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9FE" w:rsidRPr="002C43E0" w:rsidRDefault="00AC79FE" w:rsidP="00AC79FE">
      <w:pPr>
        <w:jc w:val="center"/>
        <w:rPr>
          <w:sz w:val="24"/>
          <w:szCs w:val="24"/>
        </w:rPr>
      </w:pPr>
      <w:r w:rsidRPr="002C43E0">
        <w:rPr>
          <w:sz w:val="24"/>
          <w:szCs w:val="24"/>
        </w:rPr>
        <w:t>Министерство образования  Республики Дагестан</w:t>
      </w:r>
    </w:p>
    <w:p w:rsidR="00AC79FE" w:rsidRPr="002C43E0" w:rsidRDefault="00AC79FE" w:rsidP="00AC79FE">
      <w:pPr>
        <w:jc w:val="center"/>
        <w:rPr>
          <w:sz w:val="24"/>
          <w:szCs w:val="24"/>
        </w:rPr>
      </w:pPr>
      <w:r w:rsidRPr="002C43E0">
        <w:rPr>
          <w:sz w:val="24"/>
          <w:szCs w:val="24"/>
        </w:rPr>
        <w:t>Управление Образования МР «Кизилюртовский район»</w:t>
      </w:r>
    </w:p>
    <w:p w:rsidR="00AC79FE" w:rsidRDefault="00AC79FE" w:rsidP="00AC79FE">
      <w:pPr>
        <w:jc w:val="center"/>
      </w:pPr>
      <w:r w:rsidRPr="002C43E0">
        <w:rPr>
          <w:sz w:val="24"/>
          <w:szCs w:val="24"/>
        </w:rPr>
        <w:t>Муниципальное Казенное Общеобразовательное учреждение</w:t>
      </w:r>
      <w:r w:rsidRPr="008B6473">
        <w:t xml:space="preserve"> </w:t>
      </w:r>
      <w:r>
        <w:t>«Шушановская</w:t>
      </w:r>
      <w:r w:rsidRPr="0034378F">
        <w:t xml:space="preserve"> СОШ»</w:t>
      </w:r>
    </w:p>
    <w:p w:rsidR="00AC79FE" w:rsidRPr="00557BC8" w:rsidRDefault="00AC79FE" w:rsidP="00AC79FE">
      <w:pPr>
        <w:jc w:val="center"/>
        <w:rPr>
          <w:sz w:val="14"/>
          <w:szCs w:val="14"/>
        </w:rPr>
      </w:pPr>
      <w:r w:rsidRPr="00557BC8">
        <w:rPr>
          <w:sz w:val="14"/>
          <w:szCs w:val="14"/>
        </w:rPr>
        <w:t>ИНН  0516008363, ОГРН  1020502232398;ул. Центральная , с.Стальское,  Кизилюртовский район, Республика Дагестан, Российская Федерация, 368105.</w:t>
      </w:r>
    </w:p>
    <w:tbl>
      <w:tblPr>
        <w:tblW w:w="9924" w:type="dxa"/>
        <w:jc w:val="center"/>
        <w:tblInd w:w="-9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924"/>
      </w:tblGrid>
      <w:tr w:rsidR="00AC79FE" w:rsidTr="00020D2C">
        <w:trPr>
          <w:trHeight w:val="311"/>
          <w:jc w:val="center"/>
        </w:trPr>
        <w:tc>
          <w:tcPr>
            <w:tcW w:w="9924" w:type="dxa"/>
            <w:tcBorders>
              <w:top w:val="thinThickSmallGap" w:sz="24" w:space="0" w:color="auto"/>
              <w:left w:val="nil"/>
              <w:bottom w:val="nil"/>
              <w:right w:val="nil"/>
            </w:tcBorders>
          </w:tcPr>
          <w:p w:rsidR="00AC79FE" w:rsidRDefault="00AC79FE" w:rsidP="00AC79FE">
            <w:pPr>
              <w:tabs>
                <w:tab w:val="left" w:pos="6814"/>
              </w:tabs>
              <w:jc w:val="center"/>
              <w:rPr>
                <w:sz w:val="24"/>
                <w:szCs w:val="24"/>
              </w:rPr>
            </w:pPr>
          </w:p>
          <w:p w:rsidR="00AC79FE" w:rsidRDefault="00AC79FE" w:rsidP="00AC79FE">
            <w:pPr>
              <w:tabs>
                <w:tab w:val="left" w:pos="6814"/>
              </w:tabs>
              <w:jc w:val="center"/>
              <w:rPr>
                <w:sz w:val="24"/>
                <w:szCs w:val="24"/>
              </w:rPr>
            </w:pPr>
          </w:p>
          <w:p w:rsidR="00AC79FE" w:rsidRPr="00965C20" w:rsidRDefault="00AC79FE" w:rsidP="00AC79FE">
            <w:pPr>
              <w:tabs>
                <w:tab w:val="left" w:pos="6814"/>
              </w:tabs>
              <w:jc w:val="center"/>
              <w:rPr>
                <w:b/>
              </w:rPr>
            </w:pPr>
          </w:p>
        </w:tc>
      </w:tr>
    </w:tbl>
    <w:p w:rsidR="00AC79FE" w:rsidRPr="00C415F6" w:rsidRDefault="00AC79FE" w:rsidP="00AC79FE">
      <w:pPr>
        <w:ind w:firstLine="708"/>
        <w:rPr>
          <w:sz w:val="24"/>
          <w:szCs w:val="24"/>
        </w:rPr>
      </w:pPr>
      <w:r>
        <w:rPr>
          <w:sz w:val="24"/>
          <w:szCs w:val="24"/>
        </w:rPr>
        <w:t xml:space="preserve">                        </w:t>
      </w:r>
      <w:r w:rsidRPr="00C415F6">
        <w:rPr>
          <w:sz w:val="24"/>
          <w:szCs w:val="24"/>
        </w:rPr>
        <w:t xml:space="preserve">«Утверждаю» </w:t>
      </w:r>
      <w:r>
        <w:rPr>
          <w:sz w:val="24"/>
          <w:szCs w:val="24"/>
        </w:rPr>
        <w:tab/>
      </w:r>
      <w:r>
        <w:rPr>
          <w:sz w:val="24"/>
          <w:szCs w:val="24"/>
        </w:rPr>
        <w:tab/>
      </w:r>
      <w:r>
        <w:rPr>
          <w:sz w:val="24"/>
          <w:szCs w:val="24"/>
        </w:rPr>
        <w:tab/>
      </w:r>
      <w:r>
        <w:rPr>
          <w:sz w:val="24"/>
          <w:szCs w:val="24"/>
        </w:rPr>
        <w:tab/>
        <w:t xml:space="preserve">     Р</w:t>
      </w:r>
      <w:r w:rsidRPr="00C415F6">
        <w:rPr>
          <w:sz w:val="24"/>
          <w:szCs w:val="24"/>
        </w:rPr>
        <w:t>ассмотрено и принято</w:t>
      </w:r>
    </w:p>
    <w:p w:rsidR="00AC79FE" w:rsidRPr="00C415F6" w:rsidRDefault="00AC79FE" w:rsidP="00AC79FE">
      <w:pPr>
        <w:jc w:val="center"/>
        <w:rPr>
          <w:sz w:val="24"/>
          <w:szCs w:val="24"/>
        </w:rPr>
      </w:pPr>
      <w:r w:rsidRPr="00C415F6">
        <w:rPr>
          <w:sz w:val="24"/>
          <w:szCs w:val="24"/>
        </w:rPr>
        <w:t>Директор школы</w:t>
      </w:r>
      <w:r>
        <w:rPr>
          <w:sz w:val="24"/>
          <w:szCs w:val="24"/>
        </w:rPr>
        <w:tab/>
      </w:r>
      <w:r>
        <w:rPr>
          <w:sz w:val="24"/>
          <w:szCs w:val="24"/>
        </w:rPr>
        <w:tab/>
      </w:r>
      <w:r>
        <w:rPr>
          <w:sz w:val="24"/>
          <w:szCs w:val="24"/>
        </w:rPr>
        <w:tab/>
      </w:r>
      <w:r>
        <w:rPr>
          <w:sz w:val="24"/>
          <w:szCs w:val="24"/>
        </w:rPr>
        <w:tab/>
        <w:t xml:space="preserve">     </w:t>
      </w:r>
      <w:r w:rsidRPr="00C415F6">
        <w:rPr>
          <w:sz w:val="24"/>
          <w:szCs w:val="24"/>
        </w:rPr>
        <w:t xml:space="preserve"> на педагогическом совете</w:t>
      </w:r>
    </w:p>
    <w:p w:rsidR="00AC79FE" w:rsidRPr="00C415F6" w:rsidRDefault="00AC79FE" w:rsidP="00AC79FE">
      <w:pPr>
        <w:ind w:left="2160"/>
        <w:rPr>
          <w:sz w:val="24"/>
          <w:szCs w:val="24"/>
        </w:rPr>
      </w:pPr>
      <w:r w:rsidRPr="00C415F6">
        <w:rPr>
          <w:sz w:val="24"/>
          <w:szCs w:val="24"/>
        </w:rPr>
        <w:t xml:space="preserve">Джамавов Д.Н. </w:t>
      </w:r>
      <w:r>
        <w:rPr>
          <w:sz w:val="24"/>
          <w:szCs w:val="24"/>
        </w:rPr>
        <w:tab/>
      </w:r>
      <w:r>
        <w:rPr>
          <w:sz w:val="24"/>
          <w:szCs w:val="24"/>
        </w:rPr>
        <w:tab/>
      </w:r>
      <w:r>
        <w:rPr>
          <w:sz w:val="24"/>
          <w:szCs w:val="24"/>
        </w:rPr>
        <w:tab/>
      </w:r>
      <w:r>
        <w:rPr>
          <w:sz w:val="24"/>
          <w:szCs w:val="24"/>
        </w:rPr>
        <w:tab/>
      </w:r>
      <w:r>
        <w:rPr>
          <w:sz w:val="24"/>
          <w:szCs w:val="24"/>
        </w:rPr>
        <w:tab/>
      </w:r>
      <w:r w:rsidRPr="00C415F6">
        <w:rPr>
          <w:sz w:val="24"/>
          <w:szCs w:val="24"/>
        </w:rPr>
        <w:t>Протокол№1</w:t>
      </w:r>
    </w:p>
    <w:p w:rsidR="00AC79FE" w:rsidRPr="00C415F6" w:rsidRDefault="00AC79FE" w:rsidP="00AC79FE">
      <w:pPr>
        <w:ind w:left="1440" w:firstLine="720"/>
        <w:rPr>
          <w:sz w:val="24"/>
          <w:szCs w:val="24"/>
        </w:rPr>
      </w:pPr>
      <w:r w:rsidRPr="00C415F6">
        <w:rPr>
          <w:sz w:val="24"/>
          <w:szCs w:val="24"/>
        </w:rPr>
        <w:t xml:space="preserve">«31» 08.2020г.  </w:t>
      </w:r>
      <w:r>
        <w:rPr>
          <w:sz w:val="24"/>
          <w:szCs w:val="24"/>
        </w:rPr>
        <w:tab/>
      </w:r>
      <w:r>
        <w:rPr>
          <w:sz w:val="24"/>
          <w:szCs w:val="24"/>
        </w:rPr>
        <w:tab/>
      </w:r>
      <w:r>
        <w:rPr>
          <w:sz w:val="24"/>
          <w:szCs w:val="24"/>
        </w:rPr>
        <w:tab/>
      </w:r>
      <w:r>
        <w:rPr>
          <w:sz w:val="24"/>
          <w:szCs w:val="24"/>
        </w:rPr>
        <w:tab/>
      </w:r>
      <w:r>
        <w:rPr>
          <w:sz w:val="24"/>
          <w:szCs w:val="24"/>
        </w:rPr>
        <w:tab/>
      </w:r>
      <w:r w:rsidRPr="00C415F6">
        <w:rPr>
          <w:sz w:val="24"/>
          <w:szCs w:val="24"/>
        </w:rPr>
        <w:t>от «31» 08.2020г.</w:t>
      </w:r>
    </w:p>
    <w:p w:rsidR="00AC79FE" w:rsidRDefault="00AC79FE" w:rsidP="00AC79FE">
      <w:pPr>
        <w:jc w:val="center"/>
        <w:rPr>
          <w:sz w:val="48"/>
          <w:szCs w:val="48"/>
        </w:rPr>
      </w:pPr>
    </w:p>
    <w:p w:rsidR="00AC79FE" w:rsidRDefault="00AC79FE" w:rsidP="00AC79FE">
      <w:pPr>
        <w:jc w:val="center"/>
        <w:rPr>
          <w:sz w:val="48"/>
          <w:szCs w:val="48"/>
        </w:rPr>
      </w:pPr>
    </w:p>
    <w:p w:rsidR="00AC79FE" w:rsidRDefault="00AC79FE" w:rsidP="00AC79FE">
      <w:pPr>
        <w:jc w:val="center"/>
        <w:rPr>
          <w:sz w:val="48"/>
          <w:szCs w:val="48"/>
        </w:rPr>
      </w:pPr>
    </w:p>
    <w:p w:rsidR="00AC79FE" w:rsidRPr="00C415F6" w:rsidRDefault="00AC79FE" w:rsidP="00AC79FE">
      <w:pPr>
        <w:jc w:val="center"/>
        <w:rPr>
          <w:sz w:val="36"/>
          <w:szCs w:val="36"/>
        </w:rPr>
      </w:pPr>
      <w:r w:rsidRPr="00C415F6">
        <w:rPr>
          <w:sz w:val="36"/>
          <w:szCs w:val="36"/>
        </w:rPr>
        <w:t>Основная образовательная программа</w:t>
      </w:r>
    </w:p>
    <w:p w:rsidR="00AC79FE" w:rsidRPr="00C415F6" w:rsidRDefault="004A4790" w:rsidP="00AC79FE">
      <w:pPr>
        <w:jc w:val="center"/>
        <w:rPr>
          <w:sz w:val="36"/>
          <w:szCs w:val="36"/>
        </w:rPr>
      </w:pPr>
      <w:r>
        <w:rPr>
          <w:sz w:val="36"/>
          <w:szCs w:val="36"/>
        </w:rPr>
        <w:t>Начального</w:t>
      </w:r>
      <w:r w:rsidR="00AC79FE" w:rsidRPr="00C415F6">
        <w:rPr>
          <w:sz w:val="36"/>
          <w:szCs w:val="36"/>
        </w:rPr>
        <w:t xml:space="preserve"> общего образования</w:t>
      </w:r>
    </w:p>
    <w:p w:rsidR="00AC79FE" w:rsidRPr="00C415F6" w:rsidRDefault="00AC79FE" w:rsidP="00AC79FE">
      <w:pPr>
        <w:jc w:val="center"/>
        <w:rPr>
          <w:sz w:val="36"/>
          <w:szCs w:val="36"/>
        </w:rPr>
      </w:pPr>
      <w:r w:rsidRPr="00C415F6">
        <w:rPr>
          <w:sz w:val="36"/>
          <w:szCs w:val="36"/>
        </w:rPr>
        <w:t>Муниципального казенного общеобразовательного учреждения</w:t>
      </w:r>
    </w:p>
    <w:p w:rsidR="00AC79FE" w:rsidRPr="00C415F6" w:rsidRDefault="00AC79FE" w:rsidP="00AC79FE">
      <w:pPr>
        <w:jc w:val="center"/>
        <w:rPr>
          <w:sz w:val="36"/>
          <w:szCs w:val="36"/>
        </w:rPr>
      </w:pPr>
      <w:r w:rsidRPr="00C415F6">
        <w:rPr>
          <w:sz w:val="36"/>
          <w:szCs w:val="36"/>
        </w:rPr>
        <w:t>«Шушановская средняя общеобразовательная школа»</w:t>
      </w:r>
    </w:p>
    <w:p w:rsidR="00AC79FE" w:rsidRDefault="00AC79FE" w:rsidP="00AC79FE">
      <w:pPr>
        <w:jc w:val="center"/>
        <w:rPr>
          <w:sz w:val="36"/>
          <w:szCs w:val="36"/>
        </w:rPr>
      </w:pPr>
      <w:r w:rsidRPr="00C415F6">
        <w:rPr>
          <w:sz w:val="36"/>
          <w:szCs w:val="36"/>
        </w:rPr>
        <w:t>Кизилюртовского района Республики Дагестан</w:t>
      </w:r>
    </w:p>
    <w:p w:rsidR="00AC79FE" w:rsidRPr="00C415F6" w:rsidRDefault="00AC79FE" w:rsidP="00AC79FE">
      <w:pPr>
        <w:jc w:val="center"/>
        <w:rPr>
          <w:sz w:val="36"/>
          <w:szCs w:val="36"/>
        </w:rPr>
      </w:pPr>
      <w:r>
        <w:rPr>
          <w:sz w:val="36"/>
          <w:szCs w:val="36"/>
        </w:rPr>
        <w:t>на 2020-2025 учебный год</w:t>
      </w:r>
    </w:p>
    <w:p w:rsidR="00644519" w:rsidRDefault="00644519">
      <w:pPr>
        <w:pStyle w:val="a3"/>
        <w:ind w:left="112"/>
        <w:rPr>
          <w:sz w:val="20"/>
        </w:rPr>
      </w:pPr>
    </w:p>
    <w:p w:rsidR="00644519" w:rsidRDefault="00644519">
      <w:pPr>
        <w:rPr>
          <w:sz w:val="20"/>
        </w:rPr>
        <w:sectPr w:rsidR="00644519">
          <w:footerReference w:type="default" r:id="rId7"/>
          <w:type w:val="continuous"/>
          <w:pgSz w:w="11910" w:h="16840"/>
          <w:pgMar w:top="640" w:right="220" w:bottom="860" w:left="200" w:header="720" w:footer="673" w:gutter="0"/>
          <w:pgNumType w:start="1"/>
          <w:cols w:space="720"/>
        </w:sectPr>
      </w:pPr>
    </w:p>
    <w:p w:rsidR="00644519" w:rsidRDefault="00FF5A52">
      <w:pPr>
        <w:pStyle w:val="Heading1"/>
        <w:spacing w:before="65"/>
        <w:ind w:left="4530" w:right="4297"/>
        <w:jc w:val="center"/>
      </w:pPr>
      <w:r>
        <w:rPr>
          <w:color w:val="001F5F"/>
        </w:rPr>
        <w:lastRenderedPageBreak/>
        <w:t>Содержание</w:t>
      </w:r>
    </w:p>
    <w:p w:rsidR="00644519" w:rsidRDefault="00FF5A52">
      <w:pPr>
        <w:spacing w:before="8"/>
        <w:ind w:left="110"/>
        <w:rPr>
          <w:b/>
          <w:sz w:val="24"/>
        </w:rPr>
      </w:pPr>
      <w:r>
        <w:rPr>
          <w:b/>
          <w:color w:val="001F5F"/>
          <w:sz w:val="24"/>
        </w:rPr>
        <w:t>ЦЕЛЕВОЙ</w:t>
      </w:r>
      <w:r>
        <w:rPr>
          <w:b/>
          <w:color w:val="001F5F"/>
          <w:spacing w:val="-9"/>
          <w:sz w:val="24"/>
        </w:rPr>
        <w:t xml:space="preserve"> </w:t>
      </w:r>
      <w:r>
        <w:rPr>
          <w:b/>
          <w:color w:val="001F5F"/>
          <w:sz w:val="24"/>
        </w:rPr>
        <w:t>РАЗДЕЛ.</w:t>
      </w:r>
    </w:p>
    <w:p w:rsidR="00644519" w:rsidRDefault="00644519">
      <w:pPr>
        <w:rPr>
          <w:sz w:val="24"/>
        </w:rPr>
        <w:sectPr w:rsidR="00644519">
          <w:pgSz w:w="11900" w:h="16840"/>
          <w:pgMar w:top="460" w:right="960" w:bottom="1084" w:left="740" w:header="0" w:footer="673" w:gutter="0"/>
          <w:cols w:space="720"/>
        </w:sectPr>
      </w:pPr>
    </w:p>
    <w:sdt>
      <w:sdtPr>
        <w:id w:val="1914305063"/>
        <w:docPartObj>
          <w:docPartGallery w:val="Table of Contents"/>
          <w:docPartUnique/>
        </w:docPartObj>
      </w:sdtPr>
      <w:sdtContent>
        <w:p w:rsidR="00644519" w:rsidRDefault="00195BE3">
          <w:pPr>
            <w:pStyle w:val="TOC2"/>
            <w:numPr>
              <w:ilvl w:val="0"/>
              <w:numId w:val="89"/>
            </w:numPr>
            <w:tabs>
              <w:tab w:val="left" w:pos="815"/>
              <w:tab w:val="left" w:pos="816"/>
              <w:tab w:val="left" w:leader="dot" w:pos="9771"/>
            </w:tabs>
            <w:spacing w:line="268" w:lineRule="exact"/>
          </w:pPr>
          <w:hyperlink w:anchor="_bookmark0" w:history="1">
            <w:r w:rsidR="00FF5A52">
              <w:rPr>
                <w:color w:val="001F5F"/>
              </w:rPr>
              <w:t>Пояснительная</w:t>
            </w:r>
            <w:r w:rsidR="00FF5A52">
              <w:rPr>
                <w:color w:val="001F5F"/>
                <w:spacing w:val="-4"/>
              </w:rPr>
              <w:t xml:space="preserve"> </w:t>
            </w:r>
            <w:r w:rsidR="00FF5A52">
              <w:rPr>
                <w:color w:val="001F5F"/>
              </w:rPr>
              <w:t>записка</w:t>
            </w:r>
            <w:r w:rsidR="00FF5A52">
              <w:rPr>
                <w:color w:val="001F5F"/>
              </w:rPr>
              <w:tab/>
              <w:t>4</w:t>
            </w:r>
          </w:hyperlink>
        </w:p>
        <w:p w:rsidR="00644519" w:rsidRDefault="00FF5A52">
          <w:pPr>
            <w:pStyle w:val="TOC2"/>
            <w:numPr>
              <w:ilvl w:val="0"/>
              <w:numId w:val="89"/>
            </w:numPr>
            <w:tabs>
              <w:tab w:val="left" w:pos="815"/>
              <w:tab w:val="left" w:pos="816"/>
            </w:tabs>
          </w:pPr>
          <w:r>
            <w:rPr>
              <w:color w:val="001F5F"/>
              <w:spacing w:val="-1"/>
            </w:rPr>
            <w:t>Планируемые результаты</w:t>
          </w:r>
          <w:r>
            <w:rPr>
              <w:color w:val="001F5F"/>
              <w:spacing w:val="2"/>
            </w:rPr>
            <w:t xml:space="preserve"> </w:t>
          </w:r>
          <w:r>
            <w:rPr>
              <w:color w:val="001F5F"/>
              <w:spacing w:val="-1"/>
            </w:rPr>
            <w:t>освоения</w:t>
          </w:r>
          <w:r>
            <w:rPr>
              <w:color w:val="001F5F"/>
              <w:spacing w:val="-16"/>
            </w:rPr>
            <w:t xml:space="preserve"> </w:t>
          </w:r>
          <w:r>
            <w:rPr>
              <w:color w:val="001F5F"/>
            </w:rPr>
            <w:t>основной</w:t>
          </w:r>
          <w:r>
            <w:rPr>
              <w:color w:val="001F5F"/>
              <w:spacing w:val="-14"/>
            </w:rPr>
            <w:t xml:space="preserve"> </w:t>
          </w:r>
          <w:r>
            <w:rPr>
              <w:color w:val="001F5F"/>
            </w:rPr>
            <w:t>образовательной</w:t>
          </w:r>
          <w:r>
            <w:rPr>
              <w:color w:val="001F5F"/>
              <w:spacing w:val="4"/>
            </w:rPr>
            <w:t xml:space="preserve"> </w:t>
          </w:r>
          <w:r>
            <w:rPr>
              <w:color w:val="001F5F"/>
            </w:rPr>
            <w:t>программы</w:t>
          </w:r>
        </w:p>
        <w:p w:rsidR="00644519" w:rsidRDefault="00FF5A52">
          <w:pPr>
            <w:pStyle w:val="TOC4"/>
            <w:tabs>
              <w:tab w:val="left" w:leader="dot" w:pos="9781"/>
            </w:tabs>
            <w:spacing w:before="2" w:line="272" w:lineRule="exact"/>
          </w:pPr>
          <w:r>
            <w:rPr>
              <w:color w:val="001F5F"/>
            </w:rPr>
            <w:t>начального общего образования</w:t>
          </w:r>
          <w:r>
            <w:rPr>
              <w:color w:val="001F5F"/>
            </w:rPr>
            <w:tab/>
            <w:t>8</w:t>
          </w:r>
        </w:p>
        <w:p w:rsidR="00644519" w:rsidRDefault="00FF5A52">
          <w:pPr>
            <w:pStyle w:val="TOC3"/>
            <w:numPr>
              <w:ilvl w:val="1"/>
              <w:numId w:val="89"/>
            </w:numPr>
            <w:tabs>
              <w:tab w:val="left" w:pos="877"/>
              <w:tab w:val="left" w:pos="879"/>
              <w:tab w:val="left" w:leader="dot" w:pos="9680"/>
            </w:tabs>
            <w:spacing w:line="237" w:lineRule="auto"/>
            <w:ind w:right="276" w:hanging="788"/>
            <w:rPr>
              <w:b w:val="0"/>
              <w:i w:val="0"/>
              <w:sz w:val="24"/>
            </w:rPr>
          </w:pPr>
          <w:r>
            <w:rPr>
              <w:b w:val="0"/>
              <w:i w:val="0"/>
              <w:color w:val="001F5F"/>
              <w:sz w:val="24"/>
            </w:rPr>
            <w:t>Программа формирования универсальных учебных действий (</w:t>
          </w:r>
          <w:r>
            <w:rPr>
              <w:b w:val="0"/>
              <w:color w:val="001F5F"/>
              <w:sz w:val="24"/>
            </w:rPr>
            <w:t>личностные и</w:t>
          </w:r>
          <w:r>
            <w:rPr>
              <w:b w:val="0"/>
              <w:color w:val="001F5F"/>
              <w:spacing w:val="1"/>
              <w:sz w:val="24"/>
            </w:rPr>
            <w:t xml:space="preserve"> </w:t>
          </w:r>
          <w:r>
            <w:rPr>
              <w:b w:val="0"/>
              <w:color w:val="001F5F"/>
              <w:sz w:val="24"/>
            </w:rPr>
            <w:t>метапредметные</w:t>
          </w:r>
          <w:r>
            <w:rPr>
              <w:b w:val="0"/>
              <w:color w:val="001F5F"/>
              <w:spacing w:val="-1"/>
              <w:sz w:val="24"/>
            </w:rPr>
            <w:t xml:space="preserve"> </w:t>
          </w:r>
          <w:r>
            <w:rPr>
              <w:b w:val="0"/>
              <w:color w:val="001F5F"/>
              <w:sz w:val="24"/>
            </w:rPr>
            <w:t>результаты</w:t>
          </w:r>
          <w:r>
            <w:rPr>
              <w:b w:val="0"/>
              <w:i w:val="0"/>
              <w:color w:val="001F5F"/>
              <w:sz w:val="24"/>
            </w:rPr>
            <w:t>)</w:t>
          </w:r>
          <w:r>
            <w:rPr>
              <w:b w:val="0"/>
              <w:i w:val="0"/>
              <w:color w:val="001F5F"/>
              <w:sz w:val="24"/>
            </w:rPr>
            <w:tab/>
          </w:r>
          <w:r>
            <w:rPr>
              <w:b w:val="0"/>
              <w:i w:val="0"/>
              <w:color w:val="001F5F"/>
              <w:spacing w:val="-2"/>
              <w:sz w:val="24"/>
            </w:rPr>
            <w:t>10</w:t>
          </w:r>
        </w:p>
        <w:p w:rsidR="00644519" w:rsidRDefault="00FF5A52">
          <w:pPr>
            <w:pStyle w:val="TOC3"/>
            <w:numPr>
              <w:ilvl w:val="2"/>
              <w:numId w:val="89"/>
            </w:numPr>
            <w:tabs>
              <w:tab w:val="left" w:pos="816"/>
              <w:tab w:val="left" w:leader="dot" w:pos="9680"/>
            </w:tabs>
            <w:spacing w:before="12" w:line="275" w:lineRule="exact"/>
            <w:rPr>
              <w:b w:val="0"/>
              <w:i w:val="0"/>
              <w:sz w:val="24"/>
            </w:rPr>
          </w:pPr>
          <w:r>
            <w:rPr>
              <w:b w:val="0"/>
              <w:i w:val="0"/>
              <w:color w:val="001F5F"/>
              <w:sz w:val="24"/>
            </w:rPr>
            <w:t>Чтение.</w:t>
          </w:r>
          <w:r>
            <w:rPr>
              <w:b w:val="0"/>
              <w:i w:val="0"/>
              <w:color w:val="001F5F"/>
              <w:spacing w:val="-6"/>
              <w:sz w:val="24"/>
            </w:rPr>
            <w:t xml:space="preserve"> </w:t>
          </w:r>
          <w:r>
            <w:rPr>
              <w:b w:val="0"/>
              <w:i w:val="0"/>
              <w:color w:val="001F5F"/>
              <w:sz w:val="24"/>
            </w:rPr>
            <w:t>Работа</w:t>
          </w:r>
          <w:r>
            <w:rPr>
              <w:b w:val="0"/>
              <w:i w:val="0"/>
              <w:color w:val="001F5F"/>
              <w:spacing w:val="-4"/>
              <w:sz w:val="24"/>
            </w:rPr>
            <w:t xml:space="preserve"> </w:t>
          </w:r>
          <w:r>
            <w:rPr>
              <w:b w:val="0"/>
              <w:i w:val="0"/>
              <w:color w:val="001F5F"/>
              <w:sz w:val="24"/>
            </w:rPr>
            <w:t>с</w:t>
          </w:r>
          <w:r>
            <w:rPr>
              <w:b w:val="0"/>
              <w:i w:val="0"/>
              <w:color w:val="001F5F"/>
              <w:spacing w:val="-5"/>
              <w:sz w:val="24"/>
            </w:rPr>
            <w:t xml:space="preserve"> </w:t>
          </w:r>
          <w:r>
            <w:rPr>
              <w:b w:val="0"/>
              <w:i w:val="0"/>
              <w:color w:val="001F5F"/>
              <w:sz w:val="24"/>
            </w:rPr>
            <w:t>текстом</w:t>
          </w:r>
          <w:r>
            <w:rPr>
              <w:b w:val="0"/>
              <w:i w:val="0"/>
              <w:color w:val="001F5F"/>
              <w:spacing w:val="-7"/>
              <w:sz w:val="24"/>
            </w:rPr>
            <w:t xml:space="preserve"> </w:t>
          </w:r>
          <w:r>
            <w:rPr>
              <w:b w:val="0"/>
              <w:i w:val="0"/>
              <w:color w:val="001F5F"/>
              <w:sz w:val="24"/>
            </w:rPr>
            <w:t>(</w:t>
          </w:r>
          <w:r>
            <w:rPr>
              <w:b w:val="0"/>
              <w:color w:val="001F5F"/>
              <w:sz w:val="24"/>
            </w:rPr>
            <w:t>метапредметные результаты</w:t>
          </w:r>
          <w:r>
            <w:rPr>
              <w:b w:val="0"/>
              <w:i w:val="0"/>
              <w:color w:val="001F5F"/>
              <w:sz w:val="24"/>
            </w:rPr>
            <w:t>)</w:t>
          </w:r>
          <w:r>
            <w:rPr>
              <w:b w:val="0"/>
              <w:i w:val="0"/>
              <w:color w:val="001F5F"/>
              <w:sz w:val="24"/>
            </w:rPr>
            <w:tab/>
            <w:t>14</w:t>
          </w:r>
        </w:p>
        <w:p w:rsidR="00644519" w:rsidRDefault="00FF5A52">
          <w:pPr>
            <w:pStyle w:val="TOC3"/>
            <w:numPr>
              <w:ilvl w:val="2"/>
              <w:numId w:val="89"/>
            </w:numPr>
            <w:tabs>
              <w:tab w:val="left" w:pos="816"/>
              <w:tab w:val="left" w:leader="dot" w:pos="9685"/>
            </w:tabs>
            <w:spacing w:line="274" w:lineRule="exact"/>
            <w:rPr>
              <w:b w:val="0"/>
              <w:i w:val="0"/>
              <w:sz w:val="24"/>
            </w:rPr>
          </w:pPr>
          <w:r>
            <w:rPr>
              <w:b w:val="0"/>
              <w:i w:val="0"/>
              <w:color w:val="001F5F"/>
              <w:sz w:val="24"/>
            </w:rPr>
            <w:t>Формирование</w:t>
          </w:r>
          <w:r>
            <w:rPr>
              <w:b w:val="0"/>
              <w:i w:val="0"/>
              <w:color w:val="001F5F"/>
              <w:spacing w:val="-7"/>
              <w:sz w:val="24"/>
            </w:rPr>
            <w:t xml:space="preserve"> </w:t>
          </w:r>
          <w:r>
            <w:rPr>
              <w:b w:val="0"/>
              <w:i w:val="0"/>
              <w:color w:val="001F5F"/>
              <w:sz w:val="24"/>
            </w:rPr>
            <w:t>ИКТ-компетентности</w:t>
          </w:r>
          <w:r>
            <w:rPr>
              <w:b w:val="0"/>
              <w:i w:val="0"/>
              <w:color w:val="001F5F"/>
              <w:spacing w:val="-9"/>
              <w:sz w:val="24"/>
            </w:rPr>
            <w:t xml:space="preserve"> </w:t>
          </w:r>
          <w:r>
            <w:rPr>
              <w:b w:val="0"/>
              <w:i w:val="0"/>
              <w:color w:val="001F5F"/>
              <w:sz w:val="24"/>
            </w:rPr>
            <w:t>учащихся</w:t>
          </w:r>
          <w:r>
            <w:rPr>
              <w:b w:val="0"/>
              <w:i w:val="0"/>
              <w:color w:val="001F5F"/>
              <w:spacing w:val="2"/>
              <w:sz w:val="24"/>
            </w:rPr>
            <w:t xml:space="preserve"> </w:t>
          </w:r>
          <w:r>
            <w:rPr>
              <w:b w:val="0"/>
              <w:i w:val="0"/>
              <w:color w:val="001F5F"/>
              <w:sz w:val="24"/>
            </w:rPr>
            <w:t>(</w:t>
          </w:r>
          <w:r>
            <w:rPr>
              <w:b w:val="0"/>
              <w:color w:val="001F5F"/>
              <w:sz w:val="24"/>
            </w:rPr>
            <w:t>метапредметные</w:t>
          </w:r>
          <w:r>
            <w:rPr>
              <w:b w:val="0"/>
              <w:color w:val="001F5F"/>
              <w:spacing w:val="-7"/>
              <w:sz w:val="24"/>
            </w:rPr>
            <w:t xml:space="preserve"> </w:t>
          </w:r>
          <w:r>
            <w:rPr>
              <w:b w:val="0"/>
              <w:color w:val="001F5F"/>
              <w:sz w:val="24"/>
            </w:rPr>
            <w:t>результаты</w:t>
          </w:r>
          <w:r>
            <w:rPr>
              <w:b w:val="0"/>
              <w:i w:val="0"/>
              <w:color w:val="001F5F"/>
              <w:sz w:val="24"/>
            </w:rPr>
            <w:t>)</w:t>
          </w:r>
          <w:r>
            <w:rPr>
              <w:b w:val="0"/>
              <w:i w:val="0"/>
              <w:color w:val="001F5F"/>
              <w:sz w:val="24"/>
            </w:rPr>
            <w:tab/>
            <w:t>15</w:t>
          </w:r>
        </w:p>
        <w:p w:rsidR="00644519" w:rsidRDefault="00195BE3">
          <w:pPr>
            <w:pStyle w:val="TOC2"/>
            <w:numPr>
              <w:ilvl w:val="1"/>
              <w:numId w:val="89"/>
            </w:numPr>
            <w:tabs>
              <w:tab w:val="left" w:pos="815"/>
              <w:tab w:val="left" w:pos="816"/>
              <w:tab w:val="left" w:leader="dot" w:pos="9699"/>
            </w:tabs>
            <w:ind w:left="815" w:hanging="706"/>
          </w:pPr>
          <w:hyperlink w:anchor="_bookmark1" w:history="1">
            <w:r w:rsidR="00FF5A52">
              <w:rPr>
                <w:color w:val="001F5F"/>
              </w:rPr>
              <w:t>Русский язык</w:t>
            </w:r>
            <w:r w:rsidR="00FF5A52">
              <w:rPr>
                <w:color w:val="001F5F"/>
                <w:spacing w:val="-2"/>
              </w:rPr>
              <w:t xml:space="preserve"> </w:t>
            </w:r>
            <w:r w:rsidR="00FF5A52">
              <w:rPr>
                <w:color w:val="001F5F"/>
              </w:rPr>
              <w:t>и</w:t>
            </w:r>
            <w:r w:rsidR="00FF5A52">
              <w:rPr>
                <w:color w:val="001F5F"/>
                <w:spacing w:val="3"/>
              </w:rPr>
              <w:t xml:space="preserve"> </w:t>
            </w:r>
            <w:r w:rsidR="00FF5A52">
              <w:rPr>
                <w:color w:val="001F5F"/>
              </w:rPr>
              <w:t>литературное чтение</w:t>
            </w:r>
            <w:r w:rsidR="00FF5A52">
              <w:rPr>
                <w:color w:val="001F5F"/>
              </w:rPr>
              <w:tab/>
              <w:t>17</w:t>
            </w:r>
          </w:hyperlink>
        </w:p>
        <w:p w:rsidR="00644519" w:rsidRDefault="00195BE3">
          <w:pPr>
            <w:pStyle w:val="TOC2"/>
            <w:numPr>
              <w:ilvl w:val="1"/>
              <w:numId w:val="89"/>
            </w:numPr>
            <w:tabs>
              <w:tab w:val="left" w:pos="815"/>
              <w:tab w:val="left" w:pos="816"/>
              <w:tab w:val="left" w:leader="dot" w:pos="9699"/>
            </w:tabs>
            <w:spacing w:before="3"/>
            <w:ind w:left="815" w:hanging="706"/>
          </w:pPr>
          <w:hyperlink w:anchor="_bookmark2" w:history="1">
            <w:r w:rsidR="00FF5A52">
              <w:rPr>
                <w:color w:val="001F5F"/>
              </w:rPr>
              <w:t>Родной</w:t>
            </w:r>
            <w:r w:rsidR="00FF5A52">
              <w:rPr>
                <w:color w:val="001F5F"/>
                <w:spacing w:val="-6"/>
              </w:rPr>
              <w:t xml:space="preserve"> </w:t>
            </w:r>
            <w:r w:rsidR="00FF5A52">
              <w:rPr>
                <w:color w:val="001F5F"/>
              </w:rPr>
              <w:t>язык</w:t>
            </w:r>
            <w:r w:rsidR="00FF5A52">
              <w:rPr>
                <w:color w:val="001F5F"/>
                <w:spacing w:val="-10"/>
              </w:rPr>
              <w:t xml:space="preserve"> </w:t>
            </w:r>
            <w:r w:rsidR="00FF5A52">
              <w:rPr>
                <w:color w:val="001F5F"/>
              </w:rPr>
              <w:t>и</w:t>
            </w:r>
            <w:r w:rsidR="00FF5A52">
              <w:rPr>
                <w:color w:val="001F5F"/>
                <w:spacing w:val="-2"/>
              </w:rPr>
              <w:t xml:space="preserve"> </w:t>
            </w:r>
            <w:r w:rsidR="00FF5A52">
              <w:rPr>
                <w:color w:val="001F5F"/>
              </w:rPr>
              <w:t>литературное</w:t>
            </w:r>
            <w:r w:rsidR="00FF5A52">
              <w:rPr>
                <w:color w:val="001F5F"/>
                <w:spacing w:val="1"/>
              </w:rPr>
              <w:t xml:space="preserve"> </w:t>
            </w:r>
            <w:r w:rsidR="00FF5A52">
              <w:rPr>
                <w:color w:val="001F5F"/>
              </w:rPr>
              <w:t>чтение</w:t>
            </w:r>
            <w:r w:rsidR="00FF5A52">
              <w:rPr>
                <w:color w:val="001F5F"/>
                <w:spacing w:val="-4"/>
              </w:rPr>
              <w:t xml:space="preserve"> </w:t>
            </w:r>
            <w:r w:rsidR="00FF5A52">
              <w:rPr>
                <w:color w:val="001F5F"/>
              </w:rPr>
              <w:t>на родном</w:t>
            </w:r>
            <w:r w:rsidR="00FF5A52">
              <w:rPr>
                <w:color w:val="001F5F"/>
                <w:spacing w:val="-11"/>
              </w:rPr>
              <w:t xml:space="preserve"> </w:t>
            </w:r>
            <w:r w:rsidR="00FF5A52">
              <w:rPr>
                <w:color w:val="001F5F"/>
              </w:rPr>
              <w:t>языке</w:t>
            </w:r>
            <w:r w:rsidR="00FF5A52">
              <w:rPr>
                <w:color w:val="001F5F"/>
              </w:rPr>
              <w:tab/>
              <w:t>23</w:t>
            </w:r>
          </w:hyperlink>
        </w:p>
        <w:p w:rsidR="00644519" w:rsidRDefault="00195BE3">
          <w:pPr>
            <w:pStyle w:val="TOC2"/>
            <w:numPr>
              <w:ilvl w:val="1"/>
              <w:numId w:val="89"/>
            </w:numPr>
            <w:tabs>
              <w:tab w:val="left" w:pos="815"/>
              <w:tab w:val="left" w:pos="816"/>
              <w:tab w:val="left" w:leader="dot" w:pos="9675"/>
            </w:tabs>
            <w:ind w:left="815" w:hanging="706"/>
          </w:pPr>
          <w:hyperlink w:anchor="_bookmark3" w:history="1">
            <w:r w:rsidR="00FF5A52">
              <w:rPr>
                <w:color w:val="001F5F"/>
              </w:rPr>
              <w:t>Иностранный</w:t>
            </w:r>
            <w:r w:rsidR="00FF5A52">
              <w:rPr>
                <w:color w:val="001F5F"/>
                <w:spacing w:val="-2"/>
              </w:rPr>
              <w:t xml:space="preserve"> </w:t>
            </w:r>
            <w:r w:rsidR="00FF5A52">
              <w:rPr>
                <w:color w:val="001F5F"/>
              </w:rPr>
              <w:t>язык</w:t>
            </w:r>
            <w:r w:rsidR="00FF5A52">
              <w:rPr>
                <w:color w:val="001F5F"/>
              </w:rPr>
              <w:tab/>
              <w:t>30</w:t>
            </w:r>
          </w:hyperlink>
        </w:p>
        <w:p w:rsidR="00644519" w:rsidRDefault="00195BE3">
          <w:pPr>
            <w:pStyle w:val="TOC2"/>
            <w:numPr>
              <w:ilvl w:val="1"/>
              <w:numId w:val="89"/>
            </w:numPr>
            <w:tabs>
              <w:tab w:val="left" w:pos="815"/>
              <w:tab w:val="left" w:pos="816"/>
              <w:tab w:val="left" w:leader="dot" w:pos="9694"/>
            </w:tabs>
            <w:spacing w:before="3"/>
            <w:ind w:left="815" w:hanging="706"/>
          </w:pPr>
          <w:hyperlink w:anchor="_bookmark4" w:history="1">
            <w:r w:rsidR="00FF5A52">
              <w:rPr>
                <w:color w:val="001F5F"/>
              </w:rPr>
              <w:t>Математика</w:t>
            </w:r>
            <w:r w:rsidR="00FF5A52">
              <w:rPr>
                <w:color w:val="001F5F"/>
              </w:rPr>
              <w:tab/>
              <w:t>33</w:t>
            </w:r>
          </w:hyperlink>
        </w:p>
        <w:p w:rsidR="00644519" w:rsidRDefault="00195BE3">
          <w:pPr>
            <w:pStyle w:val="TOC2"/>
            <w:numPr>
              <w:ilvl w:val="1"/>
              <w:numId w:val="89"/>
            </w:numPr>
            <w:tabs>
              <w:tab w:val="left" w:pos="815"/>
              <w:tab w:val="left" w:pos="816"/>
              <w:tab w:val="left" w:leader="dot" w:pos="9709"/>
            </w:tabs>
            <w:ind w:left="815" w:hanging="706"/>
          </w:pPr>
          <w:hyperlink w:anchor="_bookmark5" w:history="1">
            <w:r w:rsidR="00FF5A52">
              <w:rPr>
                <w:color w:val="001F5F"/>
              </w:rPr>
              <w:t>Обществознание</w:t>
            </w:r>
            <w:r w:rsidR="00FF5A52">
              <w:rPr>
                <w:color w:val="001F5F"/>
                <w:spacing w:val="-10"/>
              </w:rPr>
              <w:t xml:space="preserve"> </w:t>
            </w:r>
            <w:r w:rsidR="00FF5A52">
              <w:rPr>
                <w:color w:val="001F5F"/>
              </w:rPr>
              <w:t>и</w:t>
            </w:r>
            <w:r w:rsidR="00FF5A52">
              <w:rPr>
                <w:color w:val="001F5F"/>
                <w:spacing w:val="-5"/>
              </w:rPr>
              <w:t xml:space="preserve"> </w:t>
            </w:r>
            <w:r w:rsidR="00FF5A52">
              <w:rPr>
                <w:color w:val="001F5F"/>
              </w:rPr>
              <w:t>естествознание</w:t>
            </w:r>
            <w:r w:rsidR="00FF5A52">
              <w:rPr>
                <w:color w:val="001F5F"/>
                <w:spacing w:val="-6"/>
              </w:rPr>
              <w:t xml:space="preserve"> </w:t>
            </w:r>
            <w:r w:rsidR="00FF5A52">
              <w:rPr>
                <w:color w:val="001F5F"/>
              </w:rPr>
              <w:t>(Окружающий</w:t>
            </w:r>
            <w:r w:rsidR="00FF5A52">
              <w:rPr>
                <w:color w:val="001F5F"/>
                <w:spacing w:val="6"/>
              </w:rPr>
              <w:t xml:space="preserve"> </w:t>
            </w:r>
            <w:r w:rsidR="00FF5A52">
              <w:rPr>
                <w:color w:val="001F5F"/>
              </w:rPr>
              <w:t>мир)</w:t>
            </w:r>
            <w:r w:rsidR="00FF5A52">
              <w:rPr>
                <w:color w:val="001F5F"/>
              </w:rPr>
              <w:tab/>
              <w:t>35</w:t>
            </w:r>
          </w:hyperlink>
        </w:p>
        <w:p w:rsidR="00644519" w:rsidRDefault="00195BE3">
          <w:pPr>
            <w:pStyle w:val="TOC2"/>
            <w:numPr>
              <w:ilvl w:val="1"/>
              <w:numId w:val="89"/>
            </w:numPr>
            <w:tabs>
              <w:tab w:val="left" w:pos="815"/>
              <w:tab w:val="left" w:pos="816"/>
              <w:tab w:val="left" w:leader="dot" w:pos="9699"/>
            </w:tabs>
            <w:spacing w:before="2"/>
            <w:ind w:left="815" w:hanging="706"/>
          </w:pPr>
          <w:hyperlink w:anchor="_bookmark6" w:history="1">
            <w:r w:rsidR="00FF5A52">
              <w:rPr>
                <w:color w:val="001F5F"/>
              </w:rPr>
              <w:t>Основы религиозных</w:t>
            </w:r>
            <w:r w:rsidR="00FF5A52">
              <w:rPr>
                <w:color w:val="001F5F"/>
                <w:spacing w:val="-9"/>
              </w:rPr>
              <w:t xml:space="preserve"> </w:t>
            </w:r>
            <w:r w:rsidR="00FF5A52">
              <w:rPr>
                <w:color w:val="001F5F"/>
              </w:rPr>
              <w:t>культур</w:t>
            </w:r>
            <w:r w:rsidR="00FF5A52">
              <w:rPr>
                <w:color w:val="001F5F"/>
                <w:spacing w:val="-1"/>
              </w:rPr>
              <w:t xml:space="preserve"> </w:t>
            </w:r>
            <w:r w:rsidR="00FF5A52">
              <w:rPr>
                <w:color w:val="001F5F"/>
              </w:rPr>
              <w:t>и</w:t>
            </w:r>
            <w:r w:rsidR="00FF5A52">
              <w:rPr>
                <w:color w:val="001F5F"/>
                <w:spacing w:val="-1"/>
              </w:rPr>
              <w:t xml:space="preserve"> </w:t>
            </w:r>
            <w:r w:rsidR="00FF5A52">
              <w:rPr>
                <w:color w:val="001F5F"/>
              </w:rPr>
              <w:t>светской</w:t>
            </w:r>
            <w:r w:rsidR="00FF5A52">
              <w:rPr>
                <w:color w:val="001F5F"/>
                <w:spacing w:val="-1"/>
              </w:rPr>
              <w:t xml:space="preserve"> </w:t>
            </w:r>
            <w:r w:rsidR="00FF5A52">
              <w:rPr>
                <w:color w:val="001F5F"/>
              </w:rPr>
              <w:t>этики</w:t>
            </w:r>
            <w:r w:rsidR="00FF5A52">
              <w:rPr>
                <w:color w:val="001F5F"/>
              </w:rPr>
              <w:tab/>
              <w:t>37</w:t>
            </w:r>
          </w:hyperlink>
        </w:p>
        <w:p w:rsidR="00644519" w:rsidRDefault="00195BE3">
          <w:pPr>
            <w:pStyle w:val="TOC2"/>
            <w:numPr>
              <w:ilvl w:val="1"/>
              <w:numId w:val="89"/>
            </w:numPr>
            <w:tabs>
              <w:tab w:val="left" w:pos="815"/>
              <w:tab w:val="left" w:pos="816"/>
              <w:tab w:val="left" w:leader="dot" w:pos="9694"/>
            </w:tabs>
            <w:ind w:left="815" w:hanging="706"/>
          </w:pPr>
          <w:hyperlink w:anchor="_bookmark7" w:history="1">
            <w:r w:rsidR="00FF5A52">
              <w:rPr>
                <w:color w:val="001F5F"/>
              </w:rPr>
              <w:t>Искусство</w:t>
            </w:r>
            <w:r w:rsidR="00FF5A52">
              <w:rPr>
                <w:color w:val="001F5F"/>
              </w:rPr>
              <w:tab/>
              <w:t>39</w:t>
            </w:r>
          </w:hyperlink>
        </w:p>
        <w:p w:rsidR="00644519" w:rsidRDefault="00195BE3">
          <w:pPr>
            <w:pStyle w:val="TOC2"/>
            <w:numPr>
              <w:ilvl w:val="1"/>
              <w:numId w:val="89"/>
            </w:numPr>
            <w:tabs>
              <w:tab w:val="left" w:pos="815"/>
              <w:tab w:val="left" w:pos="816"/>
              <w:tab w:val="left" w:leader="dot" w:pos="9704"/>
            </w:tabs>
            <w:spacing w:before="2"/>
            <w:ind w:left="815" w:hanging="706"/>
          </w:pPr>
          <w:hyperlink w:anchor="_bookmark8" w:history="1">
            <w:r w:rsidR="00FF5A52">
              <w:rPr>
                <w:color w:val="001F5F"/>
              </w:rPr>
              <w:t>Технология</w:t>
            </w:r>
            <w:r w:rsidR="00FF5A52">
              <w:rPr>
                <w:color w:val="001F5F"/>
              </w:rPr>
              <w:tab/>
              <w:t>43</w:t>
            </w:r>
          </w:hyperlink>
        </w:p>
        <w:p w:rsidR="00644519" w:rsidRDefault="00195BE3">
          <w:pPr>
            <w:pStyle w:val="TOC2"/>
            <w:numPr>
              <w:ilvl w:val="1"/>
              <w:numId w:val="89"/>
            </w:numPr>
            <w:tabs>
              <w:tab w:val="left" w:pos="815"/>
              <w:tab w:val="left" w:pos="816"/>
              <w:tab w:val="left" w:leader="dot" w:pos="9728"/>
            </w:tabs>
            <w:spacing w:line="274" w:lineRule="exact"/>
            <w:ind w:left="815" w:hanging="706"/>
          </w:pPr>
          <w:hyperlink w:anchor="_bookmark9" w:history="1">
            <w:r w:rsidR="00FF5A52">
              <w:rPr>
                <w:color w:val="001F5F"/>
              </w:rPr>
              <w:t>Физическая</w:t>
            </w:r>
            <w:r w:rsidR="00FF5A52">
              <w:rPr>
                <w:color w:val="001F5F"/>
                <w:spacing w:val="-5"/>
              </w:rPr>
              <w:t xml:space="preserve"> </w:t>
            </w:r>
            <w:r w:rsidR="00FF5A52">
              <w:rPr>
                <w:color w:val="001F5F"/>
              </w:rPr>
              <w:t>культура</w:t>
            </w:r>
            <w:r w:rsidR="00FF5A52">
              <w:rPr>
                <w:color w:val="001F5F"/>
              </w:rPr>
              <w:tab/>
              <w:t>45</w:t>
            </w:r>
          </w:hyperlink>
        </w:p>
        <w:p w:rsidR="00644519" w:rsidRDefault="00195BE3">
          <w:pPr>
            <w:pStyle w:val="TOC2"/>
            <w:numPr>
              <w:ilvl w:val="0"/>
              <w:numId w:val="89"/>
            </w:numPr>
            <w:tabs>
              <w:tab w:val="left" w:pos="815"/>
              <w:tab w:val="left" w:pos="816"/>
              <w:tab w:val="left" w:leader="dot" w:pos="9723"/>
            </w:tabs>
            <w:spacing w:line="242" w:lineRule="auto"/>
            <w:ind w:left="830" w:right="233" w:hanging="720"/>
          </w:pPr>
          <w:hyperlink w:anchor="_bookmark10" w:history="1">
            <w:r w:rsidR="00FF5A52">
              <w:rPr>
                <w:color w:val="001F5F"/>
              </w:rPr>
              <w:t>Система оценки достижения планируемых результатов освоения основной</w:t>
            </w:r>
          </w:hyperlink>
          <w:r w:rsidR="00FF5A52">
            <w:rPr>
              <w:color w:val="001F5F"/>
              <w:spacing w:val="1"/>
            </w:rPr>
            <w:t xml:space="preserve"> </w:t>
          </w:r>
          <w:hyperlink w:anchor="_bookmark10" w:history="1">
            <w:r w:rsidR="00FF5A52">
              <w:rPr>
                <w:color w:val="001F5F"/>
              </w:rPr>
              <w:t>образовательной</w:t>
            </w:r>
            <w:r w:rsidR="00FF5A52">
              <w:rPr>
                <w:color w:val="001F5F"/>
                <w:spacing w:val="-2"/>
              </w:rPr>
              <w:t xml:space="preserve"> </w:t>
            </w:r>
            <w:r w:rsidR="00FF5A52">
              <w:rPr>
                <w:color w:val="001F5F"/>
              </w:rPr>
              <w:t>программы</w:t>
            </w:r>
            <w:r w:rsidR="00FF5A52">
              <w:rPr>
                <w:color w:val="001F5F"/>
                <w:spacing w:val="-1"/>
              </w:rPr>
              <w:t xml:space="preserve"> </w:t>
            </w:r>
            <w:r w:rsidR="00FF5A52">
              <w:rPr>
                <w:color w:val="001F5F"/>
              </w:rPr>
              <w:t>начального</w:t>
            </w:r>
            <w:r w:rsidR="00FF5A52">
              <w:rPr>
                <w:color w:val="001F5F"/>
                <w:spacing w:val="-6"/>
              </w:rPr>
              <w:t xml:space="preserve"> </w:t>
            </w:r>
            <w:r w:rsidR="00FF5A52">
              <w:rPr>
                <w:color w:val="001F5F"/>
              </w:rPr>
              <w:t>общегообразования</w:t>
            </w:r>
            <w:r w:rsidR="00FF5A52">
              <w:rPr>
                <w:color w:val="001F5F"/>
              </w:rPr>
              <w:tab/>
            </w:r>
            <w:r w:rsidR="00FF5A52">
              <w:rPr>
                <w:color w:val="001F5F"/>
                <w:spacing w:val="-2"/>
              </w:rPr>
              <w:t>47</w:t>
            </w:r>
          </w:hyperlink>
        </w:p>
        <w:p w:rsidR="00644519" w:rsidRDefault="00195BE3">
          <w:pPr>
            <w:pStyle w:val="TOC2"/>
            <w:numPr>
              <w:ilvl w:val="1"/>
              <w:numId w:val="89"/>
            </w:numPr>
            <w:tabs>
              <w:tab w:val="left" w:pos="815"/>
              <w:tab w:val="left" w:pos="816"/>
              <w:tab w:val="left" w:leader="dot" w:pos="9689"/>
            </w:tabs>
            <w:ind w:left="815" w:hanging="706"/>
          </w:pPr>
          <w:hyperlink w:anchor="_bookmark11" w:history="1">
            <w:r w:rsidR="00FF5A52">
              <w:rPr>
                <w:color w:val="001F5F"/>
              </w:rPr>
              <w:t>Общие</w:t>
            </w:r>
            <w:r w:rsidR="00FF5A52">
              <w:rPr>
                <w:color w:val="001F5F"/>
                <w:spacing w:val="-1"/>
              </w:rPr>
              <w:t xml:space="preserve"> </w:t>
            </w:r>
            <w:r w:rsidR="00FF5A52">
              <w:rPr>
                <w:color w:val="001F5F"/>
              </w:rPr>
              <w:t>положения</w:t>
            </w:r>
            <w:r w:rsidR="00FF5A52">
              <w:rPr>
                <w:color w:val="001F5F"/>
              </w:rPr>
              <w:tab/>
              <w:t>47</w:t>
            </w:r>
          </w:hyperlink>
        </w:p>
        <w:p w:rsidR="00644519" w:rsidRDefault="00195BE3">
          <w:pPr>
            <w:pStyle w:val="TOC2"/>
            <w:numPr>
              <w:ilvl w:val="1"/>
              <w:numId w:val="89"/>
            </w:numPr>
            <w:tabs>
              <w:tab w:val="left" w:pos="877"/>
              <w:tab w:val="left" w:pos="879"/>
              <w:tab w:val="left" w:leader="dot" w:pos="9713"/>
            </w:tabs>
            <w:spacing w:before="2" w:line="272" w:lineRule="exact"/>
            <w:ind w:left="878" w:hanging="769"/>
          </w:pPr>
          <w:hyperlink w:anchor="_bookmark12" w:history="1">
            <w:r w:rsidR="00FF5A52">
              <w:rPr>
                <w:color w:val="001F5F"/>
              </w:rPr>
              <w:t>Особенности</w:t>
            </w:r>
            <w:r w:rsidR="00FF5A52">
              <w:rPr>
                <w:color w:val="001F5F"/>
                <w:spacing w:val="-13"/>
              </w:rPr>
              <w:t xml:space="preserve"> </w:t>
            </w:r>
            <w:r w:rsidR="00FF5A52">
              <w:rPr>
                <w:color w:val="001F5F"/>
              </w:rPr>
              <w:t>оценки</w:t>
            </w:r>
            <w:r w:rsidR="00FF5A52">
              <w:rPr>
                <w:color w:val="001F5F"/>
                <w:spacing w:val="-9"/>
              </w:rPr>
              <w:t xml:space="preserve"> </w:t>
            </w:r>
            <w:r w:rsidR="00FF5A52">
              <w:rPr>
                <w:color w:val="001F5F"/>
              </w:rPr>
              <w:t>личностных,</w:t>
            </w:r>
            <w:r w:rsidR="00FF5A52">
              <w:rPr>
                <w:color w:val="001F5F"/>
                <w:spacing w:val="2"/>
              </w:rPr>
              <w:t xml:space="preserve"> </w:t>
            </w:r>
            <w:r w:rsidR="00FF5A52">
              <w:rPr>
                <w:color w:val="001F5F"/>
              </w:rPr>
              <w:t>метапредметных</w:t>
            </w:r>
            <w:r w:rsidR="00FF5A52">
              <w:rPr>
                <w:color w:val="001F5F"/>
                <w:spacing w:val="-9"/>
              </w:rPr>
              <w:t xml:space="preserve"> </w:t>
            </w:r>
            <w:r w:rsidR="00FF5A52">
              <w:rPr>
                <w:color w:val="001F5F"/>
              </w:rPr>
              <w:t>и</w:t>
            </w:r>
            <w:r w:rsidR="00FF5A52">
              <w:rPr>
                <w:color w:val="001F5F"/>
                <w:spacing w:val="-6"/>
              </w:rPr>
              <w:t xml:space="preserve"> </w:t>
            </w:r>
            <w:r w:rsidR="00FF5A52">
              <w:rPr>
                <w:color w:val="001F5F"/>
              </w:rPr>
              <w:t>предметных</w:t>
            </w:r>
            <w:r w:rsidR="00FF5A52">
              <w:rPr>
                <w:color w:val="001F5F"/>
                <w:spacing w:val="-9"/>
              </w:rPr>
              <w:t xml:space="preserve"> </w:t>
            </w:r>
            <w:r w:rsidR="00FF5A52">
              <w:rPr>
                <w:color w:val="001F5F"/>
              </w:rPr>
              <w:t>результатов</w:t>
            </w:r>
            <w:r w:rsidR="00FF5A52">
              <w:rPr>
                <w:color w:val="001F5F"/>
              </w:rPr>
              <w:tab/>
              <w:t>49</w:t>
            </w:r>
          </w:hyperlink>
        </w:p>
        <w:p w:rsidR="00644519" w:rsidRDefault="00195BE3">
          <w:pPr>
            <w:pStyle w:val="TOC2"/>
            <w:numPr>
              <w:ilvl w:val="1"/>
              <w:numId w:val="89"/>
            </w:numPr>
            <w:tabs>
              <w:tab w:val="left" w:pos="815"/>
              <w:tab w:val="left" w:pos="816"/>
              <w:tab w:val="left" w:leader="dot" w:pos="9718"/>
            </w:tabs>
            <w:spacing w:line="242" w:lineRule="auto"/>
            <w:ind w:right="238" w:hanging="788"/>
          </w:pPr>
          <w:hyperlink w:anchor="_bookmark13" w:history="1">
            <w:r w:rsidR="00FF5A52">
              <w:rPr>
                <w:color w:val="001F5F"/>
              </w:rPr>
              <w:t>Портфель достижений как инструмент оценки динамики индивидуальных</w:t>
            </w:r>
          </w:hyperlink>
          <w:r w:rsidR="00FF5A52">
            <w:rPr>
              <w:color w:val="001F5F"/>
              <w:spacing w:val="1"/>
            </w:rPr>
            <w:t xml:space="preserve"> </w:t>
          </w:r>
          <w:hyperlink w:anchor="_bookmark13" w:history="1">
            <w:r w:rsidR="00FF5A52">
              <w:rPr>
                <w:color w:val="001F5F"/>
              </w:rPr>
              <w:t>образовательных</w:t>
            </w:r>
            <w:r w:rsidR="00FF5A52">
              <w:rPr>
                <w:color w:val="001F5F"/>
                <w:spacing w:val="-9"/>
              </w:rPr>
              <w:t xml:space="preserve"> </w:t>
            </w:r>
            <w:r w:rsidR="00FF5A52">
              <w:rPr>
                <w:color w:val="001F5F"/>
              </w:rPr>
              <w:t>достижений</w:t>
            </w:r>
            <w:r w:rsidR="00FF5A52">
              <w:rPr>
                <w:color w:val="001F5F"/>
              </w:rPr>
              <w:tab/>
            </w:r>
            <w:r w:rsidR="00FF5A52">
              <w:rPr>
                <w:color w:val="001F5F"/>
                <w:spacing w:val="-2"/>
              </w:rPr>
              <w:t>62</w:t>
            </w:r>
          </w:hyperlink>
        </w:p>
        <w:p w:rsidR="00644519" w:rsidRDefault="00FF5A52">
          <w:pPr>
            <w:pStyle w:val="TOC2"/>
            <w:numPr>
              <w:ilvl w:val="1"/>
              <w:numId w:val="89"/>
            </w:numPr>
            <w:tabs>
              <w:tab w:val="left" w:pos="815"/>
              <w:tab w:val="left" w:pos="816"/>
            </w:tabs>
            <w:spacing w:line="272" w:lineRule="exact"/>
            <w:ind w:left="815" w:hanging="706"/>
          </w:pPr>
          <w:r>
            <w:rPr>
              <w:color w:val="001F5F"/>
            </w:rPr>
            <w:t>Итоговая</w:t>
          </w:r>
          <w:r>
            <w:rPr>
              <w:color w:val="001F5F"/>
              <w:spacing w:val="-14"/>
            </w:rPr>
            <w:t xml:space="preserve"> </w:t>
          </w:r>
          <w:r>
            <w:rPr>
              <w:color w:val="001F5F"/>
            </w:rPr>
            <w:t>оценка</w:t>
          </w:r>
          <w:r>
            <w:rPr>
              <w:color w:val="001F5F"/>
              <w:spacing w:val="-6"/>
            </w:rPr>
            <w:t xml:space="preserve"> </w:t>
          </w:r>
          <w:r>
            <w:rPr>
              <w:color w:val="001F5F"/>
            </w:rPr>
            <w:t>выпускника</w:t>
          </w:r>
          <w:r>
            <w:rPr>
              <w:color w:val="001F5F"/>
              <w:spacing w:val="-5"/>
            </w:rPr>
            <w:t xml:space="preserve"> </w:t>
          </w:r>
          <w:r>
            <w:rPr>
              <w:color w:val="001F5F"/>
            </w:rPr>
            <w:t>и ее</w:t>
          </w:r>
          <w:r>
            <w:rPr>
              <w:color w:val="001F5F"/>
              <w:spacing w:val="-6"/>
            </w:rPr>
            <w:t xml:space="preserve"> </w:t>
          </w:r>
          <w:r>
            <w:rPr>
              <w:color w:val="001F5F"/>
            </w:rPr>
            <w:t>использование</w:t>
          </w:r>
          <w:r>
            <w:rPr>
              <w:color w:val="001F5F"/>
              <w:spacing w:val="-1"/>
            </w:rPr>
            <w:t xml:space="preserve"> </w:t>
          </w:r>
          <w:r>
            <w:rPr>
              <w:color w:val="001F5F"/>
            </w:rPr>
            <w:t>при</w:t>
          </w:r>
          <w:r>
            <w:rPr>
              <w:color w:val="001F5F"/>
              <w:spacing w:val="-9"/>
            </w:rPr>
            <w:t xml:space="preserve"> </w:t>
          </w:r>
          <w:r>
            <w:rPr>
              <w:color w:val="001F5F"/>
            </w:rPr>
            <w:t>переходе</w:t>
          </w:r>
          <w:r>
            <w:rPr>
              <w:color w:val="001F5F"/>
              <w:spacing w:val="-6"/>
            </w:rPr>
            <w:t xml:space="preserve"> </w:t>
          </w:r>
          <w:r>
            <w:rPr>
              <w:color w:val="001F5F"/>
            </w:rPr>
            <w:t>от</w:t>
          </w:r>
          <w:r>
            <w:rPr>
              <w:color w:val="001F5F"/>
              <w:spacing w:val="-9"/>
            </w:rPr>
            <w:t xml:space="preserve"> </w:t>
          </w:r>
          <w:r>
            <w:rPr>
              <w:color w:val="001F5F"/>
            </w:rPr>
            <w:t>начального</w:t>
          </w:r>
        </w:p>
        <w:p w:rsidR="00644519" w:rsidRDefault="00FF5A52">
          <w:pPr>
            <w:pStyle w:val="TOC6"/>
            <w:tabs>
              <w:tab w:val="left" w:leader="dot" w:pos="9737"/>
            </w:tabs>
            <w:spacing w:line="272" w:lineRule="exact"/>
            <w:ind w:left="959"/>
          </w:pPr>
          <w:r>
            <w:rPr>
              <w:color w:val="001F5F"/>
            </w:rPr>
            <w:t>к</w:t>
          </w:r>
          <w:r>
            <w:rPr>
              <w:color w:val="001F5F"/>
              <w:spacing w:val="-4"/>
            </w:rPr>
            <w:t xml:space="preserve"> </w:t>
          </w:r>
          <w:r>
            <w:rPr>
              <w:color w:val="001F5F"/>
            </w:rPr>
            <w:t>основному</w:t>
          </w:r>
          <w:r>
            <w:rPr>
              <w:color w:val="001F5F"/>
              <w:spacing w:val="-10"/>
            </w:rPr>
            <w:t xml:space="preserve"> </w:t>
          </w:r>
          <w:r>
            <w:rPr>
              <w:color w:val="001F5F"/>
            </w:rPr>
            <w:t>общему</w:t>
          </w:r>
          <w:r>
            <w:rPr>
              <w:color w:val="001F5F"/>
              <w:spacing w:val="-11"/>
            </w:rPr>
            <w:t xml:space="preserve"> </w:t>
          </w:r>
          <w:r>
            <w:rPr>
              <w:color w:val="001F5F"/>
            </w:rPr>
            <w:t>образованию</w:t>
          </w:r>
          <w:r>
            <w:rPr>
              <w:color w:val="001F5F"/>
            </w:rPr>
            <w:tab/>
            <w:t>66</w:t>
          </w:r>
        </w:p>
        <w:p w:rsidR="00644519" w:rsidRDefault="00195BE3">
          <w:pPr>
            <w:pStyle w:val="TOC1"/>
            <w:spacing w:before="282" w:line="275" w:lineRule="exact"/>
          </w:pPr>
          <w:hyperlink w:anchor="_bookmark14" w:history="1">
            <w:r w:rsidR="00FF5A52">
              <w:rPr>
                <w:color w:val="001F5F"/>
              </w:rPr>
              <w:t>СОДЕРЖАТЕЛЬНЫЙ</w:t>
            </w:r>
            <w:r w:rsidR="00FF5A52">
              <w:rPr>
                <w:color w:val="001F5F"/>
                <w:spacing w:val="-10"/>
              </w:rPr>
              <w:t xml:space="preserve"> </w:t>
            </w:r>
            <w:r w:rsidR="00FF5A52">
              <w:rPr>
                <w:color w:val="001F5F"/>
              </w:rPr>
              <w:t>РАЗДЕЛ.</w:t>
            </w:r>
          </w:hyperlink>
        </w:p>
        <w:p w:rsidR="00644519" w:rsidRDefault="00FF5A52">
          <w:pPr>
            <w:pStyle w:val="TOC2"/>
            <w:numPr>
              <w:ilvl w:val="0"/>
              <w:numId w:val="89"/>
            </w:numPr>
            <w:tabs>
              <w:tab w:val="left" w:pos="815"/>
              <w:tab w:val="left" w:pos="816"/>
            </w:tabs>
            <w:spacing w:line="274" w:lineRule="exact"/>
          </w:pPr>
          <w:r>
            <w:rPr>
              <w:color w:val="001F5F"/>
              <w:spacing w:val="-1"/>
            </w:rPr>
            <w:t>Программа</w:t>
          </w:r>
          <w:r>
            <w:rPr>
              <w:color w:val="001F5F"/>
              <w:spacing w:val="-2"/>
            </w:rPr>
            <w:t xml:space="preserve"> </w:t>
          </w:r>
          <w:r>
            <w:rPr>
              <w:color w:val="001F5F"/>
              <w:spacing w:val="-1"/>
            </w:rPr>
            <w:t>формирования</w:t>
          </w:r>
          <w:r>
            <w:rPr>
              <w:color w:val="001F5F"/>
              <w:spacing w:val="-5"/>
            </w:rPr>
            <w:t xml:space="preserve"> </w:t>
          </w:r>
          <w:r>
            <w:rPr>
              <w:color w:val="001F5F"/>
              <w:spacing w:val="-1"/>
            </w:rPr>
            <w:t>универсальных</w:t>
          </w:r>
          <w:r>
            <w:rPr>
              <w:color w:val="001F5F"/>
              <w:spacing w:val="4"/>
            </w:rPr>
            <w:t xml:space="preserve"> </w:t>
          </w:r>
          <w:r>
            <w:rPr>
              <w:color w:val="001F5F"/>
            </w:rPr>
            <w:t>учебных</w:t>
          </w:r>
          <w:r>
            <w:rPr>
              <w:color w:val="001F5F"/>
              <w:spacing w:val="-6"/>
            </w:rPr>
            <w:t xml:space="preserve"> </w:t>
          </w:r>
          <w:r>
            <w:rPr>
              <w:color w:val="001F5F"/>
            </w:rPr>
            <w:t>действий</w:t>
          </w:r>
          <w:r>
            <w:rPr>
              <w:color w:val="001F5F"/>
              <w:spacing w:val="1"/>
            </w:rPr>
            <w:t xml:space="preserve"> </w:t>
          </w:r>
          <w:r>
            <w:rPr>
              <w:color w:val="001F5F"/>
            </w:rPr>
            <w:t>у</w:t>
          </w:r>
          <w:r>
            <w:rPr>
              <w:color w:val="001F5F"/>
              <w:spacing w:val="-17"/>
            </w:rPr>
            <w:t xml:space="preserve"> </w:t>
          </w:r>
          <w:r>
            <w:rPr>
              <w:color w:val="001F5F"/>
            </w:rPr>
            <w:t>обучающихся</w:t>
          </w:r>
          <w:r>
            <w:rPr>
              <w:color w:val="001F5F"/>
              <w:spacing w:val="4"/>
            </w:rPr>
            <w:t xml:space="preserve"> </w:t>
          </w:r>
          <w:r>
            <w:rPr>
              <w:color w:val="001F5F"/>
            </w:rPr>
            <w:t>на</w:t>
          </w:r>
        </w:p>
        <w:p w:rsidR="00644519" w:rsidRDefault="00FF5A52">
          <w:pPr>
            <w:pStyle w:val="TOC4"/>
            <w:tabs>
              <w:tab w:val="left" w:leader="dot" w:pos="9704"/>
            </w:tabs>
            <w:spacing w:line="275" w:lineRule="exact"/>
          </w:pPr>
          <w:r>
            <w:rPr>
              <w:color w:val="001F5F"/>
            </w:rPr>
            <w:t>ступени</w:t>
          </w:r>
          <w:r>
            <w:rPr>
              <w:color w:val="001F5F"/>
              <w:spacing w:val="1"/>
            </w:rPr>
            <w:t xml:space="preserve"> </w:t>
          </w:r>
          <w:r>
            <w:rPr>
              <w:color w:val="001F5F"/>
            </w:rPr>
            <w:t>начального</w:t>
          </w:r>
          <w:r>
            <w:rPr>
              <w:color w:val="001F5F"/>
              <w:spacing w:val="-5"/>
            </w:rPr>
            <w:t xml:space="preserve"> </w:t>
          </w:r>
          <w:r>
            <w:rPr>
              <w:color w:val="001F5F"/>
            </w:rPr>
            <w:t>общего</w:t>
          </w:r>
          <w:r>
            <w:rPr>
              <w:color w:val="001F5F"/>
              <w:spacing w:val="-4"/>
            </w:rPr>
            <w:t xml:space="preserve"> </w:t>
          </w:r>
          <w:r>
            <w:rPr>
              <w:color w:val="001F5F"/>
            </w:rPr>
            <w:t>образования</w:t>
          </w:r>
          <w:r>
            <w:rPr>
              <w:color w:val="001F5F"/>
            </w:rPr>
            <w:tab/>
            <w:t>67</w:t>
          </w:r>
        </w:p>
        <w:p w:rsidR="00644519" w:rsidRDefault="00195BE3">
          <w:pPr>
            <w:pStyle w:val="TOC2"/>
            <w:numPr>
              <w:ilvl w:val="1"/>
              <w:numId w:val="89"/>
            </w:numPr>
            <w:tabs>
              <w:tab w:val="left" w:pos="815"/>
              <w:tab w:val="left" w:pos="816"/>
              <w:tab w:val="left" w:leader="dot" w:pos="9689"/>
            </w:tabs>
            <w:spacing w:before="3"/>
            <w:ind w:left="815" w:hanging="706"/>
          </w:pPr>
          <w:hyperlink w:anchor="_bookmark15" w:history="1">
            <w:r w:rsidR="00FF5A52">
              <w:rPr>
                <w:color w:val="001F5F"/>
              </w:rPr>
              <w:t>Ценностные</w:t>
            </w:r>
            <w:r w:rsidR="00FF5A52">
              <w:rPr>
                <w:color w:val="001F5F"/>
                <w:spacing w:val="-10"/>
              </w:rPr>
              <w:t xml:space="preserve"> </w:t>
            </w:r>
            <w:r w:rsidR="00FF5A52">
              <w:rPr>
                <w:color w:val="001F5F"/>
              </w:rPr>
              <w:t>ориентиры</w:t>
            </w:r>
            <w:r w:rsidR="00FF5A52">
              <w:rPr>
                <w:color w:val="001F5F"/>
                <w:spacing w:val="-3"/>
              </w:rPr>
              <w:t xml:space="preserve"> </w:t>
            </w:r>
            <w:r w:rsidR="00FF5A52">
              <w:rPr>
                <w:color w:val="001F5F"/>
              </w:rPr>
              <w:t>начального</w:t>
            </w:r>
            <w:r w:rsidR="00FF5A52">
              <w:rPr>
                <w:color w:val="001F5F"/>
                <w:spacing w:val="-8"/>
              </w:rPr>
              <w:t xml:space="preserve"> </w:t>
            </w:r>
            <w:r w:rsidR="00FF5A52">
              <w:rPr>
                <w:color w:val="001F5F"/>
              </w:rPr>
              <w:t>общего</w:t>
            </w:r>
            <w:r w:rsidR="00FF5A52">
              <w:rPr>
                <w:color w:val="001F5F"/>
                <w:spacing w:val="-9"/>
              </w:rPr>
              <w:t xml:space="preserve"> </w:t>
            </w:r>
            <w:r w:rsidR="00FF5A52">
              <w:rPr>
                <w:color w:val="001F5F"/>
              </w:rPr>
              <w:t>образования</w:t>
            </w:r>
            <w:r w:rsidR="00FF5A52">
              <w:rPr>
                <w:color w:val="001F5F"/>
              </w:rPr>
              <w:tab/>
              <w:t>68</w:t>
            </w:r>
          </w:hyperlink>
        </w:p>
        <w:p w:rsidR="00644519" w:rsidRDefault="00FF5A52">
          <w:pPr>
            <w:pStyle w:val="TOC2"/>
            <w:numPr>
              <w:ilvl w:val="1"/>
              <w:numId w:val="89"/>
            </w:numPr>
            <w:tabs>
              <w:tab w:val="left" w:pos="815"/>
              <w:tab w:val="left" w:pos="816"/>
            </w:tabs>
            <w:ind w:left="815" w:hanging="706"/>
          </w:pPr>
          <w:r>
            <w:rPr>
              <w:color w:val="001F5F"/>
              <w:spacing w:val="-1"/>
            </w:rPr>
            <w:t>Понятие,</w:t>
          </w:r>
          <w:r>
            <w:rPr>
              <w:color w:val="001F5F"/>
              <w:spacing w:val="-4"/>
            </w:rPr>
            <w:t xml:space="preserve"> </w:t>
          </w:r>
          <w:r>
            <w:rPr>
              <w:color w:val="001F5F"/>
            </w:rPr>
            <w:t>функции,</w:t>
          </w:r>
          <w:r>
            <w:rPr>
              <w:color w:val="001F5F"/>
              <w:spacing w:val="-3"/>
            </w:rPr>
            <w:t xml:space="preserve"> </w:t>
          </w:r>
          <w:r>
            <w:rPr>
              <w:color w:val="001F5F"/>
            </w:rPr>
            <w:t>состав</w:t>
          </w:r>
          <w:r>
            <w:rPr>
              <w:color w:val="001F5F"/>
              <w:spacing w:val="-9"/>
            </w:rPr>
            <w:t xml:space="preserve"> </w:t>
          </w:r>
          <w:r>
            <w:rPr>
              <w:color w:val="001F5F"/>
            </w:rPr>
            <w:t>и</w:t>
          </w:r>
          <w:r>
            <w:rPr>
              <w:color w:val="001F5F"/>
              <w:spacing w:val="-10"/>
            </w:rPr>
            <w:t xml:space="preserve"> </w:t>
          </w:r>
          <w:r>
            <w:rPr>
              <w:color w:val="001F5F"/>
            </w:rPr>
            <w:t>характеристики</w:t>
          </w:r>
          <w:r>
            <w:rPr>
              <w:color w:val="001F5F"/>
              <w:spacing w:val="4"/>
            </w:rPr>
            <w:t xml:space="preserve"> </w:t>
          </w:r>
          <w:r>
            <w:rPr>
              <w:color w:val="001F5F"/>
            </w:rPr>
            <w:t>универсальных</w:t>
          </w:r>
          <w:r>
            <w:rPr>
              <w:color w:val="001F5F"/>
              <w:spacing w:val="-10"/>
            </w:rPr>
            <w:t xml:space="preserve"> </w:t>
          </w:r>
          <w:r>
            <w:rPr>
              <w:color w:val="001F5F"/>
            </w:rPr>
            <w:t>учебных</w:t>
          </w:r>
          <w:r>
            <w:rPr>
              <w:color w:val="001F5F"/>
              <w:spacing w:val="-14"/>
            </w:rPr>
            <w:t xml:space="preserve"> </w:t>
          </w:r>
          <w:r>
            <w:rPr>
              <w:color w:val="001F5F"/>
            </w:rPr>
            <w:t>действий</w:t>
          </w:r>
        </w:p>
        <w:p w:rsidR="00644519" w:rsidRDefault="00FF5A52">
          <w:pPr>
            <w:pStyle w:val="TOC5"/>
            <w:tabs>
              <w:tab w:val="left" w:leader="dot" w:pos="9704"/>
            </w:tabs>
          </w:pPr>
          <w:r>
            <w:rPr>
              <w:color w:val="001F5F"/>
            </w:rPr>
            <w:t>на</w:t>
          </w:r>
          <w:r>
            <w:rPr>
              <w:color w:val="001F5F"/>
              <w:spacing w:val="-2"/>
            </w:rPr>
            <w:t xml:space="preserve"> </w:t>
          </w:r>
          <w:r>
            <w:rPr>
              <w:color w:val="001F5F"/>
            </w:rPr>
            <w:t>ступени</w:t>
          </w:r>
          <w:r>
            <w:rPr>
              <w:color w:val="001F5F"/>
              <w:spacing w:val="2"/>
            </w:rPr>
            <w:t xml:space="preserve"> </w:t>
          </w:r>
          <w:r>
            <w:rPr>
              <w:color w:val="001F5F"/>
            </w:rPr>
            <w:t>начального</w:t>
          </w:r>
          <w:r>
            <w:rPr>
              <w:color w:val="001F5F"/>
              <w:spacing w:val="-8"/>
            </w:rPr>
            <w:t xml:space="preserve"> </w:t>
          </w:r>
          <w:r>
            <w:rPr>
              <w:color w:val="001F5F"/>
            </w:rPr>
            <w:t>общего</w:t>
          </w:r>
          <w:r>
            <w:rPr>
              <w:color w:val="001F5F"/>
              <w:spacing w:val="-9"/>
            </w:rPr>
            <w:t xml:space="preserve"> </w:t>
          </w:r>
          <w:r>
            <w:rPr>
              <w:color w:val="001F5F"/>
            </w:rPr>
            <w:t>образования</w:t>
          </w:r>
          <w:r>
            <w:rPr>
              <w:color w:val="001F5F"/>
            </w:rPr>
            <w:tab/>
            <w:t>69</w:t>
          </w:r>
        </w:p>
        <w:p w:rsidR="00644519" w:rsidRDefault="00195BE3">
          <w:pPr>
            <w:pStyle w:val="TOC2"/>
            <w:numPr>
              <w:ilvl w:val="1"/>
              <w:numId w:val="89"/>
            </w:numPr>
            <w:tabs>
              <w:tab w:val="left" w:pos="815"/>
              <w:tab w:val="left" w:pos="816"/>
              <w:tab w:val="left" w:leader="dot" w:pos="9718"/>
            </w:tabs>
            <w:spacing w:line="274" w:lineRule="exact"/>
            <w:ind w:left="815" w:hanging="706"/>
          </w:pPr>
          <w:hyperlink w:anchor="_bookmark16" w:history="1">
            <w:r w:rsidR="00FF5A52">
              <w:rPr>
                <w:color w:val="001F5F"/>
              </w:rPr>
              <w:t>Связь</w:t>
            </w:r>
            <w:r w:rsidR="00FF5A52">
              <w:rPr>
                <w:color w:val="001F5F"/>
                <w:spacing w:val="-6"/>
              </w:rPr>
              <w:t xml:space="preserve"> </w:t>
            </w:r>
            <w:r w:rsidR="00FF5A52">
              <w:rPr>
                <w:color w:val="001F5F"/>
              </w:rPr>
              <w:t>универсальных</w:t>
            </w:r>
            <w:r w:rsidR="00FF5A52">
              <w:rPr>
                <w:color w:val="001F5F"/>
                <w:spacing w:val="-1"/>
              </w:rPr>
              <w:t xml:space="preserve"> </w:t>
            </w:r>
            <w:r w:rsidR="00FF5A52">
              <w:rPr>
                <w:color w:val="001F5F"/>
              </w:rPr>
              <w:t>учебных</w:t>
            </w:r>
            <w:r w:rsidR="00FF5A52">
              <w:rPr>
                <w:color w:val="001F5F"/>
                <w:spacing w:val="-10"/>
              </w:rPr>
              <w:t xml:space="preserve"> </w:t>
            </w:r>
            <w:r w:rsidR="00FF5A52">
              <w:rPr>
                <w:color w:val="001F5F"/>
              </w:rPr>
              <w:t>действий с</w:t>
            </w:r>
            <w:r w:rsidR="00FF5A52">
              <w:rPr>
                <w:color w:val="001F5F"/>
                <w:spacing w:val="-9"/>
              </w:rPr>
              <w:t xml:space="preserve"> </w:t>
            </w:r>
            <w:r w:rsidR="00FF5A52">
              <w:rPr>
                <w:color w:val="001F5F"/>
              </w:rPr>
              <w:t>содержанием</w:t>
            </w:r>
            <w:r w:rsidR="00FF5A52">
              <w:rPr>
                <w:color w:val="001F5F"/>
                <w:spacing w:val="-4"/>
              </w:rPr>
              <w:t xml:space="preserve"> </w:t>
            </w:r>
            <w:r w:rsidR="00FF5A52">
              <w:rPr>
                <w:color w:val="001F5F"/>
              </w:rPr>
              <w:t>учебных</w:t>
            </w:r>
            <w:r w:rsidR="00FF5A52">
              <w:rPr>
                <w:color w:val="001F5F"/>
                <w:spacing w:val="-10"/>
              </w:rPr>
              <w:t xml:space="preserve"> </w:t>
            </w:r>
            <w:r w:rsidR="00FF5A52">
              <w:rPr>
                <w:color w:val="001F5F"/>
              </w:rPr>
              <w:t>предметов</w:t>
            </w:r>
            <w:r w:rsidR="00FF5A52">
              <w:rPr>
                <w:color w:val="001F5F"/>
              </w:rPr>
              <w:tab/>
              <w:t>72</w:t>
            </w:r>
          </w:hyperlink>
        </w:p>
        <w:p w:rsidR="00644519" w:rsidRDefault="00FF5A52">
          <w:pPr>
            <w:pStyle w:val="TOC2"/>
            <w:numPr>
              <w:ilvl w:val="1"/>
              <w:numId w:val="89"/>
            </w:numPr>
            <w:tabs>
              <w:tab w:val="left" w:pos="815"/>
              <w:tab w:val="left" w:pos="816"/>
            </w:tabs>
            <w:spacing w:line="242" w:lineRule="auto"/>
            <w:ind w:right="1507" w:hanging="788"/>
          </w:pPr>
          <w:r>
            <w:rPr>
              <w:color w:val="001F5F"/>
            </w:rPr>
            <w:t>Обеспечение преемственности программы формирования универсальных</w:t>
          </w:r>
          <w:r>
            <w:rPr>
              <w:color w:val="001F5F"/>
              <w:spacing w:val="1"/>
            </w:rPr>
            <w:t xml:space="preserve"> </w:t>
          </w:r>
          <w:r>
            <w:rPr>
              <w:color w:val="001F5F"/>
              <w:spacing w:val="-1"/>
            </w:rPr>
            <w:t>учебных</w:t>
          </w:r>
          <w:r>
            <w:rPr>
              <w:color w:val="001F5F"/>
              <w:spacing w:val="-6"/>
            </w:rPr>
            <w:t xml:space="preserve"> </w:t>
          </w:r>
          <w:r>
            <w:rPr>
              <w:color w:val="001F5F"/>
              <w:spacing w:val="-1"/>
            </w:rPr>
            <w:t>действий</w:t>
          </w:r>
          <w:r>
            <w:rPr>
              <w:color w:val="001F5F"/>
              <w:spacing w:val="4"/>
            </w:rPr>
            <w:t xml:space="preserve"> </w:t>
          </w:r>
          <w:r>
            <w:rPr>
              <w:color w:val="001F5F"/>
              <w:spacing w:val="-1"/>
            </w:rPr>
            <w:t>при переходе</w:t>
          </w:r>
          <w:r>
            <w:rPr>
              <w:color w:val="001F5F"/>
              <w:spacing w:val="-3"/>
            </w:rPr>
            <w:t xml:space="preserve"> </w:t>
          </w:r>
          <w:r>
            <w:rPr>
              <w:color w:val="001F5F"/>
              <w:spacing w:val="-1"/>
            </w:rPr>
            <w:t xml:space="preserve">от </w:t>
          </w:r>
          <w:r>
            <w:rPr>
              <w:color w:val="001F5F"/>
            </w:rPr>
            <w:t>дошкольного</w:t>
          </w:r>
          <w:r>
            <w:rPr>
              <w:color w:val="001F5F"/>
              <w:spacing w:val="2"/>
            </w:rPr>
            <w:t xml:space="preserve"> </w:t>
          </w:r>
          <w:r>
            <w:rPr>
              <w:color w:val="001F5F"/>
            </w:rPr>
            <w:t>к</w:t>
          </w:r>
          <w:r>
            <w:rPr>
              <w:color w:val="001F5F"/>
              <w:spacing w:val="3"/>
            </w:rPr>
            <w:t xml:space="preserve"> </w:t>
          </w:r>
          <w:r>
            <w:rPr>
              <w:color w:val="001F5F"/>
            </w:rPr>
            <w:t>начальному</w:t>
          </w:r>
          <w:r>
            <w:rPr>
              <w:color w:val="001F5F"/>
              <w:spacing w:val="-16"/>
            </w:rPr>
            <w:t xml:space="preserve"> </w:t>
          </w:r>
          <w:r>
            <w:rPr>
              <w:color w:val="001F5F"/>
            </w:rPr>
            <w:t>и</w:t>
          </w:r>
          <w:r>
            <w:rPr>
              <w:color w:val="001F5F"/>
              <w:spacing w:val="-2"/>
            </w:rPr>
            <w:t xml:space="preserve"> </w:t>
          </w:r>
          <w:r>
            <w:rPr>
              <w:color w:val="001F5F"/>
            </w:rPr>
            <w:t>основному</w:t>
          </w:r>
        </w:p>
        <w:p w:rsidR="00644519" w:rsidRDefault="00FF5A52">
          <w:pPr>
            <w:pStyle w:val="TOC6"/>
            <w:tabs>
              <w:tab w:val="left" w:leader="dot" w:pos="9713"/>
            </w:tabs>
          </w:pPr>
          <w:r>
            <w:rPr>
              <w:color w:val="001F5F"/>
            </w:rPr>
            <w:t>общему</w:t>
          </w:r>
          <w:r>
            <w:rPr>
              <w:color w:val="001F5F"/>
              <w:spacing w:val="-16"/>
            </w:rPr>
            <w:t xml:space="preserve"> </w:t>
          </w:r>
          <w:r>
            <w:rPr>
              <w:color w:val="001F5F"/>
            </w:rPr>
            <w:t>образованию</w:t>
          </w:r>
          <w:r>
            <w:rPr>
              <w:color w:val="001F5F"/>
            </w:rPr>
            <w:tab/>
            <w:t>76</w:t>
          </w:r>
        </w:p>
        <w:p w:rsidR="00644519" w:rsidRDefault="00FF5A52">
          <w:pPr>
            <w:pStyle w:val="TOC2"/>
            <w:numPr>
              <w:ilvl w:val="0"/>
              <w:numId w:val="89"/>
            </w:numPr>
            <w:tabs>
              <w:tab w:val="left" w:pos="815"/>
              <w:tab w:val="left" w:pos="816"/>
            </w:tabs>
            <w:spacing w:before="1"/>
          </w:pPr>
          <w:r>
            <w:rPr>
              <w:color w:val="001F5F"/>
              <w:spacing w:val="-1"/>
            </w:rPr>
            <w:t>Программы</w:t>
          </w:r>
          <w:r>
            <w:rPr>
              <w:color w:val="001F5F"/>
              <w:spacing w:val="-14"/>
            </w:rPr>
            <w:t xml:space="preserve"> </w:t>
          </w:r>
          <w:r>
            <w:rPr>
              <w:color w:val="001F5F"/>
              <w:spacing w:val="-1"/>
            </w:rPr>
            <w:t>отдельных</w:t>
          </w:r>
          <w:r>
            <w:rPr>
              <w:color w:val="001F5F"/>
              <w:spacing w:val="-5"/>
            </w:rPr>
            <w:t xml:space="preserve"> </w:t>
          </w:r>
          <w:r>
            <w:rPr>
              <w:color w:val="001F5F"/>
              <w:spacing w:val="-1"/>
            </w:rPr>
            <w:t>учебных</w:t>
          </w:r>
          <w:r>
            <w:rPr>
              <w:color w:val="001F5F"/>
              <w:spacing w:val="-5"/>
            </w:rPr>
            <w:t xml:space="preserve"> </w:t>
          </w:r>
          <w:r>
            <w:rPr>
              <w:color w:val="001F5F"/>
            </w:rPr>
            <w:t>предметов,</w:t>
          </w:r>
          <w:r>
            <w:rPr>
              <w:color w:val="001F5F"/>
              <w:spacing w:val="-3"/>
            </w:rPr>
            <w:t xml:space="preserve"> </w:t>
          </w:r>
          <w:r>
            <w:rPr>
              <w:color w:val="001F5F"/>
            </w:rPr>
            <w:t>курсов</w:t>
          </w:r>
          <w:r>
            <w:rPr>
              <w:color w:val="001F5F"/>
              <w:spacing w:val="-5"/>
            </w:rPr>
            <w:t xml:space="preserve"> </w:t>
          </w:r>
          <w:r>
            <w:rPr>
              <w:color w:val="001F5F"/>
            </w:rPr>
            <w:t>и</w:t>
          </w:r>
          <w:r>
            <w:rPr>
              <w:color w:val="001F5F"/>
              <w:spacing w:val="4"/>
            </w:rPr>
            <w:t xml:space="preserve"> </w:t>
          </w:r>
          <w:r>
            <w:rPr>
              <w:color w:val="001F5F"/>
            </w:rPr>
            <w:t>курсов</w:t>
          </w:r>
          <w:r>
            <w:rPr>
              <w:color w:val="001F5F"/>
              <w:spacing w:val="4"/>
            </w:rPr>
            <w:t xml:space="preserve"> </w:t>
          </w:r>
          <w:r>
            <w:rPr>
              <w:color w:val="001F5F"/>
            </w:rPr>
            <w:t>внеурочной</w:t>
          </w:r>
        </w:p>
        <w:p w:rsidR="00644519" w:rsidRDefault="00FF5A52">
          <w:pPr>
            <w:pStyle w:val="TOC4"/>
            <w:tabs>
              <w:tab w:val="left" w:leader="dot" w:pos="9709"/>
            </w:tabs>
            <w:spacing w:line="274" w:lineRule="exact"/>
          </w:pPr>
          <w:r>
            <w:rPr>
              <w:color w:val="001F5F"/>
            </w:rPr>
            <w:t>деятельности</w:t>
          </w:r>
          <w:r>
            <w:rPr>
              <w:color w:val="001F5F"/>
            </w:rPr>
            <w:tab/>
            <w:t>78</w:t>
          </w:r>
        </w:p>
        <w:p w:rsidR="00644519" w:rsidRDefault="00FF5A52">
          <w:pPr>
            <w:pStyle w:val="TOC2"/>
            <w:numPr>
              <w:ilvl w:val="1"/>
              <w:numId w:val="89"/>
            </w:numPr>
            <w:tabs>
              <w:tab w:val="left" w:pos="815"/>
              <w:tab w:val="left" w:pos="816"/>
              <w:tab w:val="left" w:leader="dot" w:pos="9685"/>
            </w:tabs>
            <w:spacing w:line="274" w:lineRule="exact"/>
            <w:ind w:left="815" w:hanging="706"/>
          </w:pPr>
          <w:r>
            <w:rPr>
              <w:color w:val="001F5F"/>
            </w:rPr>
            <w:t>Общие</w:t>
          </w:r>
          <w:r>
            <w:rPr>
              <w:color w:val="001F5F"/>
              <w:spacing w:val="-1"/>
            </w:rPr>
            <w:t xml:space="preserve"> </w:t>
          </w:r>
          <w:r>
            <w:rPr>
              <w:color w:val="001F5F"/>
            </w:rPr>
            <w:t>положения</w:t>
          </w:r>
          <w:r>
            <w:rPr>
              <w:color w:val="001F5F"/>
            </w:rPr>
            <w:tab/>
            <w:t>78</w:t>
          </w:r>
        </w:p>
        <w:p w:rsidR="00644519" w:rsidRDefault="00195BE3">
          <w:pPr>
            <w:pStyle w:val="TOC2"/>
            <w:numPr>
              <w:ilvl w:val="1"/>
              <w:numId w:val="89"/>
            </w:numPr>
            <w:tabs>
              <w:tab w:val="left" w:pos="815"/>
              <w:tab w:val="left" w:pos="816"/>
              <w:tab w:val="left" w:leader="dot" w:pos="9742"/>
            </w:tabs>
            <w:spacing w:line="242" w:lineRule="auto"/>
            <w:ind w:right="214" w:hanging="788"/>
          </w:pPr>
          <w:hyperlink w:anchor="_bookmark17" w:history="1">
            <w:r w:rsidR="00FF5A52">
              <w:rPr>
                <w:color w:val="001F5F"/>
              </w:rPr>
              <w:t>Основное</w:t>
            </w:r>
            <w:r w:rsidR="00FF5A52">
              <w:rPr>
                <w:color w:val="001F5F"/>
                <w:spacing w:val="60"/>
              </w:rPr>
              <w:t xml:space="preserve"> </w:t>
            </w:r>
            <w:r w:rsidR="00FF5A52">
              <w:rPr>
                <w:color w:val="001F5F"/>
              </w:rPr>
              <w:t>содержание</w:t>
            </w:r>
            <w:r w:rsidR="00FF5A52">
              <w:rPr>
                <w:color w:val="001F5F"/>
                <w:spacing w:val="60"/>
              </w:rPr>
              <w:t xml:space="preserve"> </w:t>
            </w:r>
            <w:r w:rsidR="00FF5A52">
              <w:rPr>
                <w:color w:val="001F5F"/>
              </w:rPr>
              <w:t>учебных предметов</w:t>
            </w:r>
            <w:r w:rsidR="00FF5A52">
              <w:rPr>
                <w:color w:val="001F5F"/>
                <w:spacing w:val="60"/>
              </w:rPr>
              <w:t xml:space="preserve"> </w:t>
            </w:r>
            <w:r w:rsidR="00FF5A52">
              <w:rPr>
                <w:color w:val="001F5F"/>
              </w:rPr>
              <w:t>на</w:t>
            </w:r>
            <w:r w:rsidR="00FF5A52">
              <w:rPr>
                <w:color w:val="001F5F"/>
                <w:spacing w:val="60"/>
              </w:rPr>
              <w:t xml:space="preserve"> </w:t>
            </w:r>
            <w:r w:rsidR="00FF5A52">
              <w:rPr>
                <w:color w:val="001F5F"/>
              </w:rPr>
              <w:t>ступени</w:t>
            </w:r>
            <w:r w:rsidR="00FF5A52">
              <w:rPr>
                <w:color w:val="001F5F"/>
                <w:spacing w:val="60"/>
              </w:rPr>
              <w:t xml:space="preserve"> </w:t>
            </w:r>
            <w:r w:rsidR="00FF5A52">
              <w:rPr>
                <w:color w:val="001F5F"/>
              </w:rPr>
              <w:t>начального</w:t>
            </w:r>
            <w:r w:rsidR="00FF5A52">
              <w:rPr>
                <w:color w:val="001F5F"/>
                <w:spacing w:val="60"/>
              </w:rPr>
              <w:t xml:space="preserve"> </w:t>
            </w:r>
            <w:r w:rsidR="00FF5A52">
              <w:rPr>
                <w:color w:val="001F5F"/>
              </w:rPr>
              <w:t>общего</w:t>
            </w:r>
          </w:hyperlink>
          <w:r w:rsidR="00FF5A52">
            <w:rPr>
              <w:color w:val="001F5F"/>
              <w:spacing w:val="1"/>
            </w:rPr>
            <w:t xml:space="preserve"> </w:t>
          </w:r>
          <w:hyperlink w:anchor="_bookmark17" w:history="1">
            <w:r w:rsidR="00FF5A52">
              <w:rPr>
                <w:color w:val="001F5F"/>
              </w:rPr>
              <w:t>образования</w:t>
            </w:r>
            <w:r w:rsidR="00FF5A52">
              <w:rPr>
                <w:color w:val="001F5F"/>
              </w:rPr>
              <w:tab/>
            </w:r>
            <w:r w:rsidR="00FF5A52">
              <w:rPr>
                <w:color w:val="001F5F"/>
                <w:spacing w:val="-2"/>
              </w:rPr>
              <w:t>80</w:t>
            </w:r>
          </w:hyperlink>
        </w:p>
        <w:p w:rsidR="00644519" w:rsidRDefault="00FF5A52">
          <w:pPr>
            <w:pStyle w:val="TOC2"/>
            <w:numPr>
              <w:ilvl w:val="0"/>
              <w:numId w:val="89"/>
            </w:numPr>
            <w:tabs>
              <w:tab w:val="left" w:pos="815"/>
              <w:tab w:val="left" w:pos="816"/>
            </w:tabs>
            <w:spacing w:line="276" w:lineRule="exact"/>
          </w:pPr>
          <w:r>
            <w:rPr>
              <w:color w:val="001F5F"/>
              <w:spacing w:val="-1"/>
            </w:rPr>
            <w:t>Программа</w:t>
          </w:r>
          <w:r>
            <w:rPr>
              <w:color w:val="001F5F"/>
              <w:spacing w:val="-4"/>
            </w:rPr>
            <w:t xml:space="preserve"> </w:t>
          </w:r>
          <w:r>
            <w:rPr>
              <w:color w:val="001F5F"/>
              <w:spacing w:val="-1"/>
            </w:rPr>
            <w:t>духовно-нравственного</w:t>
          </w:r>
          <w:r>
            <w:rPr>
              <w:color w:val="001F5F"/>
              <w:spacing w:val="-3"/>
            </w:rPr>
            <w:t xml:space="preserve"> </w:t>
          </w:r>
          <w:r>
            <w:rPr>
              <w:color w:val="001F5F"/>
            </w:rPr>
            <w:t>развития, воспитания</w:t>
          </w:r>
          <w:r>
            <w:rPr>
              <w:color w:val="001F5F"/>
              <w:spacing w:val="-13"/>
            </w:rPr>
            <w:t xml:space="preserve"> </w:t>
          </w:r>
          <w:r>
            <w:rPr>
              <w:color w:val="001F5F"/>
            </w:rPr>
            <w:t>обучающихся</w:t>
          </w:r>
          <w:r>
            <w:rPr>
              <w:color w:val="001F5F"/>
              <w:spacing w:val="-2"/>
            </w:rPr>
            <w:t xml:space="preserve"> </w:t>
          </w:r>
          <w:r>
            <w:rPr>
              <w:color w:val="001F5F"/>
            </w:rPr>
            <w:t>на</w:t>
          </w:r>
        </w:p>
        <w:p w:rsidR="00644519" w:rsidRDefault="00FF5A52">
          <w:pPr>
            <w:pStyle w:val="TOC4"/>
            <w:tabs>
              <w:tab w:val="left" w:leader="dot" w:pos="9641"/>
            </w:tabs>
            <w:spacing w:before="2" w:line="275" w:lineRule="exact"/>
          </w:pPr>
          <w:r>
            <w:rPr>
              <w:color w:val="001F5F"/>
            </w:rPr>
            <w:t>ступени</w:t>
          </w:r>
          <w:r>
            <w:rPr>
              <w:color w:val="001F5F"/>
              <w:spacing w:val="1"/>
            </w:rPr>
            <w:t xml:space="preserve"> </w:t>
          </w:r>
          <w:r>
            <w:rPr>
              <w:color w:val="001F5F"/>
            </w:rPr>
            <w:t>начального</w:t>
          </w:r>
          <w:r>
            <w:rPr>
              <w:color w:val="001F5F"/>
              <w:spacing w:val="-5"/>
            </w:rPr>
            <w:t xml:space="preserve"> </w:t>
          </w:r>
          <w:r>
            <w:rPr>
              <w:color w:val="001F5F"/>
            </w:rPr>
            <w:t>общего</w:t>
          </w:r>
          <w:r>
            <w:rPr>
              <w:color w:val="001F5F"/>
              <w:spacing w:val="-4"/>
            </w:rPr>
            <w:t xml:space="preserve"> </w:t>
          </w:r>
          <w:r>
            <w:rPr>
              <w:color w:val="001F5F"/>
            </w:rPr>
            <w:t>образования</w:t>
          </w:r>
          <w:r>
            <w:rPr>
              <w:color w:val="001F5F"/>
            </w:rPr>
            <w:tab/>
            <w:t>100</w:t>
          </w:r>
        </w:p>
        <w:p w:rsidR="00644519" w:rsidRDefault="00FF5A52">
          <w:pPr>
            <w:pStyle w:val="TOC2"/>
            <w:numPr>
              <w:ilvl w:val="1"/>
              <w:numId w:val="89"/>
            </w:numPr>
            <w:tabs>
              <w:tab w:val="left" w:pos="815"/>
              <w:tab w:val="left" w:pos="816"/>
            </w:tabs>
            <w:ind w:left="815" w:hanging="706"/>
          </w:pPr>
          <w:r>
            <w:rPr>
              <w:color w:val="001F5F"/>
              <w:spacing w:val="-1"/>
            </w:rPr>
            <w:t>Цель</w:t>
          </w:r>
          <w:r>
            <w:rPr>
              <w:color w:val="001F5F"/>
              <w:spacing w:val="4"/>
            </w:rPr>
            <w:t xml:space="preserve"> </w:t>
          </w:r>
          <w:r>
            <w:rPr>
              <w:color w:val="001F5F"/>
              <w:spacing w:val="-1"/>
            </w:rPr>
            <w:t>и</w:t>
          </w:r>
          <w:r>
            <w:rPr>
              <w:color w:val="001F5F"/>
              <w:spacing w:val="-2"/>
            </w:rPr>
            <w:t xml:space="preserve"> </w:t>
          </w:r>
          <w:r>
            <w:rPr>
              <w:color w:val="001F5F"/>
              <w:spacing w:val="-1"/>
            </w:rPr>
            <w:t>задачи</w:t>
          </w:r>
          <w:r>
            <w:rPr>
              <w:color w:val="001F5F"/>
              <w:spacing w:val="4"/>
            </w:rPr>
            <w:t xml:space="preserve"> </w:t>
          </w:r>
          <w:r>
            <w:rPr>
              <w:color w:val="001F5F"/>
              <w:spacing w:val="-1"/>
            </w:rPr>
            <w:t>духовно-нравственного</w:t>
          </w:r>
          <w:r>
            <w:rPr>
              <w:color w:val="001F5F"/>
              <w:spacing w:val="5"/>
            </w:rPr>
            <w:t xml:space="preserve"> </w:t>
          </w:r>
          <w:r>
            <w:rPr>
              <w:color w:val="001F5F"/>
              <w:spacing w:val="-1"/>
            </w:rPr>
            <w:t>развития</w:t>
          </w:r>
          <w:r>
            <w:rPr>
              <w:color w:val="001F5F"/>
              <w:spacing w:val="-7"/>
            </w:rPr>
            <w:t xml:space="preserve"> </w:t>
          </w:r>
          <w:r>
            <w:rPr>
              <w:color w:val="001F5F"/>
            </w:rPr>
            <w:t>и</w:t>
          </w:r>
          <w:r>
            <w:rPr>
              <w:color w:val="001F5F"/>
              <w:spacing w:val="-6"/>
            </w:rPr>
            <w:t xml:space="preserve"> </w:t>
          </w:r>
          <w:r>
            <w:rPr>
              <w:color w:val="001F5F"/>
            </w:rPr>
            <w:t>воспитания</w:t>
          </w:r>
          <w:r>
            <w:rPr>
              <w:color w:val="001F5F"/>
              <w:spacing w:val="-16"/>
            </w:rPr>
            <w:t xml:space="preserve"> </w:t>
          </w:r>
          <w:r>
            <w:rPr>
              <w:color w:val="001F5F"/>
            </w:rPr>
            <w:t>обучающихся</w:t>
          </w:r>
        </w:p>
        <w:p w:rsidR="00644519" w:rsidRDefault="00FF5A52">
          <w:pPr>
            <w:pStyle w:val="TOC5"/>
            <w:tabs>
              <w:tab w:val="left" w:leader="dot" w:pos="9646"/>
            </w:tabs>
          </w:pPr>
          <w:r>
            <w:rPr>
              <w:color w:val="001F5F"/>
            </w:rPr>
            <w:t>на</w:t>
          </w:r>
          <w:r>
            <w:rPr>
              <w:color w:val="001F5F"/>
              <w:spacing w:val="-2"/>
            </w:rPr>
            <w:t xml:space="preserve"> </w:t>
          </w:r>
          <w:r>
            <w:rPr>
              <w:color w:val="001F5F"/>
            </w:rPr>
            <w:t>ступени</w:t>
          </w:r>
          <w:r>
            <w:rPr>
              <w:color w:val="001F5F"/>
              <w:spacing w:val="1"/>
            </w:rPr>
            <w:t xml:space="preserve"> </w:t>
          </w:r>
          <w:r>
            <w:rPr>
              <w:color w:val="001F5F"/>
            </w:rPr>
            <w:t>начального</w:t>
          </w:r>
          <w:r>
            <w:rPr>
              <w:color w:val="001F5F"/>
              <w:spacing w:val="-9"/>
            </w:rPr>
            <w:t xml:space="preserve"> </w:t>
          </w:r>
          <w:r>
            <w:rPr>
              <w:color w:val="001F5F"/>
            </w:rPr>
            <w:t>общего</w:t>
          </w:r>
          <w:r>
            <w:rPr>
              <w:color w:val="001F5F"/>
              <w:spacing w:val="-4"/>
            </w:rPr>
            <w:t xml:space="preserve"> </w:t>
          </w:r>
          <w:r>
            <w:rPr>
              <w:color w:val="001F5F"/>
            </w:rPr>
            <w:t>образования</w:t>
          </w:r>
          <w:r>
            <w:rPr>
              <w:color w:val="001F5F"/>
            </w:rPr>
            <w:tab/>
            <w:t>100</w:t>
          </w:r>
        </w:p>
        <w:p w:rsidR="00644519" w:rsidRDefault="00195BE3">
          <w:pPr>
            <w:pStyle w:val="TOC2"/>
            <w:numPr>
              <w:ilvl w:val="1"/>
              <w:numId w:val="89"/>
            </w:numPr>
            <w:tabs>
              <w:tab w:val="left" w:pos="815"/>
              <w:tab w:val="left" w:pos="816"/>
              <w:tab w:val="left" w:leader="dot" w:pos="9665"/>
            </w:tabs>
            <w:spacing w:line="242" w:lineRule="auto"/>
            <w:ind w:right="171" w:hanging="788"/>
          </w:pPr>
          <w:hyperlink w:anchor="_bookmark18" w:history="1">
            <w:r w:rsidR="00FF5A52">
              <w:rPr>
                <w:color w:val="001F5F"/>
              </w:rPr>
              <w:t>Основные направления и ценностные основы духовно-нравственного развития и</w:t>
            </w:r>
          </w:hyperlink>
          <w:r w:rsidR="00FF5A52">
            <w:rPr>
              <w:color w:val="001F5F"/>
              <w:spacing w:val="1"/>
            </w:rPr>
            <w:t xml:space="preserve"> </w:t>
          </w:r>
          <w:hyperlink w:anchor="_bookmark18" w:history="1">
            <w:r w:rsidR="00FF5A52">
              <w:rPr>
                <w:color w:val="001F5F"/>
                <w:spacing w:val="-1"/>
              </w:rPr>
              <w:t>воспитания</w:t>
            </w:r>
            <w:r w:rsidR="00FF5A52">
              <w:rPr>
                <w:color w:val="001F5F"/>
                <w:spacing w:val="-16"/>
              </w:rPr>
              <w:t xml:space="preserve"> </w:t>
            </w:r>
            <w:r w:rsidR="00FF5A52">
              <w:rPr>
                <w:color w:val="001F5F"/>
                <w:spacing w:val="-1"/>
              </w:rPr>
              <w:t>обучающихся</w:t>
            </w:r>
            <w:r w:rsidR="00FF5A52">
              <w:rPr>
                <w:color w:val="001F5F"/>
                <w:spacing w:val="2"/>
              </w:rPr>
              <w:t xml:space="preserve"> </w:t>
            </w:r>
            <w:r w:rsidR="00FF5A52">
              <w:rPr>
                <w:color w:val="001F5F"/>
              </w:rPr>
              <w:t>на</w:t>
            </w:r>
            <w:r w:rsidR="00FF5A52">
              <w:rPr>
                <w:color w:val="001F5F"/>
                <w:spacing w:val="3"/>
              </w:rPr>
              <w:t xml:space="preserve"> </w:t>
            </w:r>
            <w:r w:rsidR="00FF5A52">
              <w:rPr>
                <w:color w:val="001F5F"/>
              </w:rPr>
              <w:t>ступени</w:t>
            </w:r>
            <w:r w:rsidR="00FF5A52">
              <w:rPr>
                <w:color w:val="001F5F"/>
                <w:spacing w:val="4"/>
              </w:rPr>
              <w:t xml:space="preserve"> </w:t>
            </w:r>
            <w:r w:rsidR="00FF5A52">
              <w:rPr>
                <w:color w:val="001F5F"/>
              </w:rPr>
              <w:t>начального</w:t>
            </w:r>
            <w:r w:rsidR="00FF5A52">
              <w:rPr>
                <w:color w:val="001F5F"/>
                <w:spacing w:val="-7"/>
              </w:rPr>
              <w:t xml:space="preserve"> </w:t>
            </w:r>
            <w:r w:rsidR="00FF5A52">
              <w:rPr>
                <w:color w:val="001F5F"/>
              </w:rPr>
              <w:t>общего</w:t>
            </w:r>
            <w:r w:rsidR="00FF5A52">
              <w:rPr>
                <w:color w:val="001F5F"/>
                <w:spacing w:val="-7"/>
              </w:rPr>
              <w:t xml:space="preserve"> </w:t>
            </w:r>
            <w:r w:rsidR="00FF5A52">
              <w:rPr>
                <w:color w:val="001F5F"/>
              </w:rPr>
              <w:t>образования</w:t>
            </w:r>
            <w:r w:rsidR="00FF5A52">
              <w:rPr>
                <w:color w:val="001F5F"/>
              </w:rPr>
              <w:tab/>
            </w:r>
            <w:r w:rsidR="00FF5A52">
              <w:rPr>
                <w:color w:val="001F5F"/>
                <w:spacing w:val="-2"/>
              </w:rPr>
              <w:t>101</w:t>
            </w:r>
          </w:hyperlink>
        </w:p>
        <w:p w:rsidR="00644519" w:rsidRDefault="00195BE3">
          <w:pPr>
            <w:pStyle w:val="TOC2"/>
            <w:numPr>
              <w:ilvl w:val="1"/>
              <w:numId w:val="89"/>
            </w:numPr>
            <w:tabs>
              <w:tab w:val="left" w:pos="815"/>
              <w:tab w:val="left" w:pos="816"/>
              <w:tab w:val="left" w:leader="dot" w:pos="9661"/>
            </w:tabs>
            <w:spacing w:line="242" w:lineRule="auto"/>
            <w:ind w:left="959" w:right="176" w:hanging="850"/>
          </w:pPr>
          <w:hyperlink w:anchor="_bookmark19" w:history="1">
            <w:r w:rsidR="00FF5A52">
              <w:rPr>
                <w:color w:val="001F5F"/>
              </w:rPr>
              <w:t>Основное содержание и виды деятельности духовно-нравственного развития и</w:t>
            </w:r>
          </w:hyperlink>
          <w:r w:rsidR="00FF5A52">
            <w:rPr>
              <w:color w:val="001F5F"/>
              <w:spacing w:val="1"/>
            </w:rPr>
            <w:t xml:space="preserve"> </w:t>
          </w:r>
          <w:hyperlink w:anchor="_bookmark19" w:history="1">
            <w:r w:rsidR="00FF5A52">
              <w:rPr>
                <w:color w:val="001F5F"/>
              </w:rPr>
              <w:t>воспитания</w:t>
            </w:r>
            <w:r w:rsidR="00FF5A52">
              <w:rPr>
                <w:color w:val="001F5F"/>
                <w:spacing w:val="-15"/>
              </w:rPr>
              <w:t xml:space="preserve"> </w:t>
            </w:r>
            <w:r w:rsidR="00FF5A52">
              <w:rPr>
                <w:color w:val="001F5F"/>
              </w:rPr>
              <w:t>обучающихся на</w:t>
            </w:r>
            <w:r w:rsidR="00FF5A52">
              <w:rPr>
                <w:color w:val="001F5F"/>
                <w:spacing w:val="-3"/>
              </w:rPr>
              <w:t xml:space="preserve"> </w:t>
            </w:r>
            <w:r w:rsidR="00FF5A52">
              <w:rPr>
                <w:color w:val="001F5F"/>
              </w:rPr>
              <w:t>ступени начального</w:t>
            </w:r>
            <w:r w:rsidR="00FF5A52">
              <w:rPr>
                <w:color w:val="001F5F"/>
                <w:spacing w:val="-11"/>
              </w:rPr>
              <w:t xml:space="preserve"> </w:t>
            </w:r>
            <w:r w:rsidR="00FF5A52">
              <w:rPr>
                <w:color w:val="001F5F"/>
              </w:rPr>
              <w:t>общего</w:t>
            </w:r>
            <w:r w:rsidR="00FF5A52">
              <w:rPr>
                <w:color w:val="001F5F"/>
                <w:spacing w:val="-5"/>
              </w:rPr>
              <w:t xml:space="preserve"> </w:t>
            </w:r>
            <w:r w:rsidR="00FF5A52">
              <w:rPr>
                <w:color w:val="001F5F"/>
              </w:rPr>
              <w:t>образования</w:t>
            </w:r>
            <w:r w:rsidR="00FF5A52">
              <w:rPr>
                <w:color w:val="001F5F"/>
              </w:rPr>
              <w:tab/>
            </w:r>
            <w:r w:rsidR="00FF5A52">
              <w:rPr>
                <w:color w:val="001F5F"/>
                <w:spacing w:val="-2"/>
              </w:rPr>
              <w:t>102</w:t>
            </w:r>
          </w:hyperlink>
        </w:p>
        <w:p w:rsidR="00644519" w:rsidRDefault="00FF5A52">
          <w:pPr>
            <w:pStyle w:val="TOC2"/>
            <w:numPr>
              <w:ilvl w:val="1"/>
              <w:numId w:val="89"/>
            </w:numPr>
            <w:tabs>
              <w:tab w:val="left" w:pos="815"/>
              <w:tab w:val="left" w:pos="816"/>
            </w:tabs>
            <w:spacing w:line="274" w:lineRule="exact"/>
            <w:ind w:left="815" w:hanging="706"/>
          </w:pPr>
          <w:r>
            <w:rPr>
              <w:color w:val="001F5F"/>
              <w:spacing w:val="-1"/>
            </w:rPr>
            <w:t>Совместная</w:t>
          </w:r>
          <w:r>
            <w:rPr>
              <w:color w:val="001F5F"/>
              <w:spacing w:val="-10"/>
            </w:rPr>
            <w:t xml:space="preserve"> </w:t>
          </w:r>
          <w:r>
            <w:rPr>
              <w:color w:val="001F5F"/>
            </w:rPr>
            <w:t>деятельность</w:t>
          </w:r>
          <w:r>
            <w:rPr>
              <w:color w:val="001F5F"/>
              <w:spacing w:val="-12"/>
            </w:rPr>
            <w:t xml:space="preserve"> </w:t>
          </w:r>
          <w:r>
            <w:rPr>
              <w:color w:val="001F5F"/>
            </w:rPr>
            <w:t>образовательного</w:t>
          </w:r>
          <w:r>
            <w:rPr>
              <w:color w:val="001F5F"/>
              <w:spacing w:val="-1"/>
            </w:rPr>
            <w:t xml:space="preserve"> </w:t>
          </w:r>
          <w:r>
            <w:rPr>
              <w:color w:val="001F5F"/>
            </w:rPr>
            <w:t>учреждения, семьи</w:t>
          </w:r>
          <w:r>
            <w:rPr>
              <w:color w:val="001F5F"/>
              <w:spacing w:val="-2"/>
            </w:rPr>
            <w:t xml:space="preserve"> </w:t>
          </w:r>
          <w:r>
            <w:rPr>
              <w:color w:val="001F5F"/>
            </w:rPr>
            <w:t>и</w:t>
          </w:r>
          <w:r>
            <w:rPr>
              <w:color w:val="001F5F"/>
              <w:spacing w:val="-14"/>
            </w:rPr>
            <w:t xml:space="preserve"> </w:t>
          </w:r>
          <w:r>
            <w:rPr>
              <w:color w:val="001F5F"/>
            </w:rPr>
            <w:t>общественности</w:t>
          </w:r>
        </w:p>
        <w:p w:rsidR="00644519" w:rsidRDefault="00FF5A52">
          <w:pPr>
            <w:pStyle w:val="TOC5"/>
            <w:tabs>
              <w:tab w:val="left" w:leader="dot" w:pos="9675"/>
            </w:tabs>
            <w:spacing w:before="0" w:line="274" w:lineRule="exact"/>
          </w:pPr>
          <w:r>
            <w:rPr>
              <w:color w:val="001F5F"/>
              <w:spacing w:val="-1"/>
            </w:rPr>
            <w:t>по</w:t>
          </w:r>
          <w:r>
            <w:rPr>
              <w:color w:val="001F5F"/>
              <w:spacing w:val="2"/>
            </w:rPr>
            <w:t xml:space="preserve"> </w:t>
          </w:r>
          <w:r>
            <w:rPr>
              <w:color w:val="001F5F"/>
              <w:spacing w:val="-1"/>
            </w:rPr>
            <w:t>духовно-нравственному</w:t>
          </w:r>
          <w:r>
            <w:rPr>
              <w:color w:val="001F5F"/>
              <w:spacing w:val="-14"/>
            </w:rPr>
            <w:t xml:space="preserve"> </w:t>
          </w:r>
          <w:r>
            <w:rPr>
              <w:color w:val="001F5F"/>
            </w:rPr>
            <w:t>развитию</w:t>
          </w:r>
          <w:r>
            <w:rPr>
              <w:color w:val="001F5F"/>
              <w:spacing w:val="3"/>
            </w:rPr>
            <w:t xml:space="preserve"> </w:t>
          </w:r>
          <w:r>
            <w:rPr>
              <w:color w:val="001F5F"/>
            </w:rPr>
            <w:t>и</w:t>
          </w:r>
          <w:r>
            <w:rPr>
              <w:color w:val="001F5F"/>
              <w:spacing w:val="-7"/>
            </w:rPr>
            <w:t xml:space="preserve"> </w:t>
          </w:r>
          <w:r>
            <w:rPr>
              <w:color w:val="001F5F"/>
            </w:rPr>
            <w:t>воспитанию</w:t>
          </w:r>
          <w:r>
            <w:rPr>
              <w:color w:val="001F5F"/>
              <w:spacing w:val="-7"/>
            </w:rPr>
            <w:t xml:space="preserve"> </w:t>
          </w:r>
          <w:r>
            <w:rPr>
              <w:color w:val="001F5F"/>
            </w:rPr>
            <w:t>обучающихся.</w:t>
          </w:r>
          <w:r>
            <w:rPr>
              <w:color w:val="001F5F"/>
            </w:rPr>
            <w:tab/>
            <w:t>103</w:t>
          </w:r>
        </w:p>
        <w:p w:rsidR="00644519" w:rsidRDefault="00FF5A52">
          <w:pPr>
            <w:pStyle w:val="TOC2"/>
            <w:numPr>
              <w:ilvl w:val="1"/>
              <w:numId w:val="89"/>
            </w:numPr>
            <w:tabs>
              <w:tab w:val="left" w:pos="877"/>
              <w:tab w:val="left" w:pos="879"/>
            </w:tabs>
            <w:ind w:left="878" w:hanging="769"/>
          </w:pPr>
          <w:r>
            <w:rPr>
              <w:color w:val="001F5F"/>
            </w:rPr>
            <w:t>Планируемые</w:t>
          </w:r>
          <w:r>
            <w:rPr>
              <w:color w:val="001F5F"/>
              <w:spacing w:val="-8"/>
            </w:rPr>
            <w:t xml:space="preserve"> </w:t>
          </w:r>
          <w:r>
            <w:rPr>
              <w:color w:val="001F5F"/>
            </w:rPr>
            <w:t>результаты духовно-нравственного</w:t>
          </w:r>
          <w:r>
            <w:rPr>
              <w:color w:val="001F5F"/>
              <w:spacing w:val="-6"/>
            </w:rPr>
            <w:t xml:space="preserve"> </w:t>
          </w:r>
          <w:r>
            <w:rPr>
              <w:color w:val="001F5F"/>
            </w:rPr>
            <w:t>развития</w:t>
          </w:r>
          <w:r>
            <w:rPr>
              <w:color w:val="001F5F"/>
              <w:spacing w:val="-12"/>
            </w:rPr>
            <w:t xml:space="preserve"> </w:t>
          </w:r>
          <w:r>
            <w:rPr>
              <w:color w:val="001F5F"/>
            </w:rPr>
            <w:t>и</w:t>
          </w:r>
          <w:r>
            <w:rPr>
              <w:color w:val="001F5F"/>
              <w:spacing w:val="-11"/>
            </w:rPr>
            <w:t xml:space="preserve"> </w:t>
          </w:r>
          <w:r>
            <w:rPr>
              <w:color w:val="001F5F"/>
            </w:rPr>
            <w:t>воспитания</w:t>
          </w:r>
        </w:p>
        <w:p w:rsidR="00644519" w:rsidRDefault="00FF5A52">
          <w:pPr>
            <w:pStyle w:val="TOC6"/>
            <w:tabs>
              <w:tab w:val="left" w:leader="dot" w:pos="9627"/>
            </w:tabs>
            <w:spacing w:before="1" w:line="275" w:lineRule="exact"/>
          </w:pPr>
          <w:r>
            <w:rPr>
              <w:color w:val="001F5F"/>
            </w:rPr>
            <w:t>обучающихся</w:t>
          </w:r>
          <w:r>
            <w:rPr>
              <w:color w:val="001F5F"/>
              <w:spacing w:val="-1"/>
            </w:rPr>
            <w:t xml:space="preserve"> </w:t>
          </w:r>
          <w:r>
            <w:rPr>
              <w:color w:val="001F5F"/>
            </w:rPr>
            <w:t>на</w:t>
          </w:r>
          <w:r>
            <w:rPr>
              <w:color w:val="001F5F"/>
              <w:spacing w:val="-7"/>
            </w:rPr>
            <w:t xml:space="preserve"> </w:t>
          </w:r>
          <w:r>
            <w:rPr>
              <w:color w:val="001F5F"/>
            </w:rPr>
            <w:t>ступени</w:t>
          </w:r>
          <w:r>
            <w:rPr>
              <w:color w:val="001F5F"/>
              <w:spacing w:val="-1"/>
            </w:rPr>
            <w:t xml:space="preserve"> </w:t>
          </w:r>
          <w:r>
            <w:rPr>
              <w:color w:val="001F5F"/>
            </w:rPr>
            <w:t>начального</w:t>
          </w:r>
          <w:r>
            <w:rPr>
              <w:color w:val="001F5F"/>
              <w:spacing w:val="-1"/>
            </w:rPr>
            <w:t xml:space="preserve"> </w:t>
          </w:r>
          <w:r>
            <w:rPr>
              <w:color w:val="001F5F"/>
            </w:rPr>
            <w:t>общего</w:t>
          </w:r>
          <w:r>
            <w:rPr>
              <w:color w:val="001F5F"/>
              <w:spacing w:val="-5"/>
            </w:rPr>
            <w:t xml:space="preserve"> </w:t>
          </w:r>
          <w:r>
            <w:rPr>
              <w:color w:val="001F5F"/>
            </w:rPr>
            <w:t>образования</w:t>
          </w:r>
          <w:r>
            <w:rPr>
              <w:color w:val="001F5F"/>
            </w:rPr>
            <w:tab/>
            <w:t>104</w:t>
          </w:r>
        </w:p>
        <w:p w:rsidR="00644519" w:rsidRDefault="00FF5A52">
          <w:pPr>
            <w:pStyle w:val="TOC2"/>
            <w:numPr>
              <w:ilvl w:val="0"/>
              <w:numId w:val="89"/>
            </w:numPr>
            <w:tabs>
              <w:tab w:val="left" w:pos="815"/>
              <w:tab w:val="left" w:pos="816"/>
            </w:tabs>
            <w:spacing w:after="20"/>
          </w:pPr>
          <w:r>
            <w:rPr>
              <w:color w:val="001F5F"/>
            </w:rPr>
            <w:t>Программа</w:t>
          </w:r>
          <w:r>
            <w:rPr>
              <w:color w:val="001F5F"/>
              <w:spacing w:val="-9"/>
            </w:rPr>
            <w:t xml:space="preserve"> </w:t>
          </w:r>
          <w:r>
            <w:rPr>
              <w:color w:val="001F5F"/>
            </w:rPr>
            <w:t>формирования</w:t>
          </w:r>
          <w:r>
            <w:rPr>
              <w:color w:val="001F5F"/>
              <w:spacing w:val="-11"/>
            </w:rPr>
            <w:t xml:space="preserve"> </w:t>
          </w:r>
          <w:r>
            <w:rPr>
              <w:color w:val="001F5F"/>
            </w:rPr>
            <w:t>экологической</w:t>
          </w:r>
          <w:r>
            <w:rPr>
              <w:color w:val="001F5F"/>
              <w:spacing w:val="-11"/>
            </w:rPr>
            <w:t xml:space="preserve"> </w:t>
          </w:r>
          <w:r>
            <w:rPr>
              <w:color w:val="001F5F"/>
            </w:rPr>
            <w:t>культуры,</w:t>
          </w:r>
          <w:r>
            <w:rPr>
              <w:color w:val="001F5F"/>
              <w:spacing w:val="-3"/>
            </w:rPr>
            <w:t xml:space="preserve"> </w:t>
          </w:r>
          <w:r>
            <w:rPr>
              <w:color w:val="001F5F"/>
            </w:rPr>
            <w:t>здорового</w:t>
          </w:r>
          <w:r>
            <w:rPr>
              <w:color w:val="001F5F"/>
              <w:spacing w:val="-4"/>
            </w:rPr>
            <w:t xml:space="preserve"> </w:t>
          </w:r>
          <w:r>
            <w:rPr>
              <w:color w:val="001F5F"/>
            </w:rPr>
            <w:t>и</w:t>
          </w:r>
          <w:r>
            <w:rPr>
              <w:color w:val="001F5F"/>
              <w:spacing w:val="-8"/>
            </w:rPr>
            <w:t xml:space="preserve"> </w:t>
          </w:r>
          <w:r>
            <w:rPr>
              <w:color w:val="001F5F"/>
            </w:rPr>
            <w:t>безопасного</w:t>
          </w:r>
        </w:p>
        <w:p w:rsidR="00644519" w:rsidRDefault="00FF5A52">
          <w:pPr>
            <w:pStyle w:val="TOC4"/>
            <w:tabs>
              <w:tab w:val="right" w:leader="dot" w:pos="10016"/>
            </w:tabs>
            <w:spacing w:before="72"/>
          </w:pPr>
          <w:r>
            <w:rPr>
              <w:color w:val="001F5F"/>
            </w:rPr>
            <w:lastRenderedPageBreak/>
            <w:t>образа</w:t>
          </w:r>
          <w:r>
            <w:rPr>
              <w:color w:val="001F5F"/>
              <w:spacing w:val="1"/>
            </w:rPr>
            <w:t xml:space="preserve"> </w:t>
          </w:r>
          <w:r>
            <w:rPr>
              <w:color w:val="001F5F"/>
            </w:rPr>
            <w:t>жизни</w:t>
          </w:r>
          <w:r>
            <w:rPr>
              <w:color w:val="001F5F"/>
            </w:rPr>
            <w:tab/>
            <w:t>106</w:t>
          </w:r>
        </w:p>
        <w:p w:rsidR="00644519" w:rsidRDefault="00FF5A52">
          <w:pPr>
            <w:pStyle w:val="TOC2"/>
            <w:spacing w:before="15" w:line="232" w:lineRule="auto"/>
            <w:ind w:right="838"/>
          </w:pPr>
          <w:r>
            <w:rPr>
              <w:color w:val="001F5F"/>
            </w:rPr>
            <w:t>7.1.1.</w:t>
          </w:r>
          <w:r>
            <w:rPr>
              <w:color w:val="001F5F"/>
              <w:spacing w:val="1"/>
            </w:rPr>
            <w:t xml:space="preserve"> </w:t>
          </w:r>
          <w:r>
            <w:rPr>
              <w:color w:val="001F5F"/>
            </w:rPr>
            <w:t>Модели организации работы, вида деятельности и формы занятий по</w:t>
          </w:r>
          <w:r>
            <w:rPr>
              <w:color w:val="001F5F"/>
              <w:spacing w:val="1"/>
            </w:rPr>
            <w:t xml:space="preserve"> </w:t>
          </w:r>
          <w:r>
            <w:rPr>
              <w:color w:val="001F5F"/>
            </w:rPr>
            <w:t>формированию</w:t>
          </w:r>
          <w:r>
            <w:rPr>
              <w:color w:val="001F5F"/>
              <w:spacing w:val="-14"/>
            </w:rPr>
            <w:t xml:space="preserve"> </w:t>
          </w:r>
          <w:r>
            <w:rPr>
              <w:color w:val="001F5F"/>
            </w:rPr>
            <w:t>экологически</w:t>
          </w:r>
          <w:r>
            <w:rPr>
              <w:color w:val="001F5F"/>
              <w:spacing w:val="-7"/>
            </w:rPr>
            <w:t xml:space="preserve"> </w:t>
          </w:r>
          <w:r>
            <w:rPr>
              <w:color w:val="001F5F"/>
            </w:rPr>
            <w:t>целесообразного,</w:t>
          </w:r>
          <w:r>
            <w:rPr>
              <w:color w:val="001F5F"/>
              <w:spacing w:val="-15"/>
            </w:rPr>
            <w:t xml:space="preserve"> </w:t>
          </w:r>
          <w:r>
            <w:rPr>
              <w:color w:val="001F5F"/>
            </w:rPr>
            <w:t>здорового</w:t>
          </w:r>
          <w:r>
            <w:rPr>
              <w:color w:val="001F5F"/>
              <w:spacing w:val="-4"/>
            </w:rPr>
            <w:t xml:space="preserve"> </w:t>
          </w:r>
          <w:r>
            <w:rPr>
              <w:color w:val="001F5F"/>
            </w:rPr>
            <w:t>и</w:t>
          </w:r>
          <w:r>
            <w:rPr>
              <w:color w:val="001F5F"/>
              <w:spacing w:val="-13"/>
            </w:rPr>
            <w:t xml:space="preserve"> </w:t>
          </w:r>
          <w:r>
            <w:rPr>
              <w:color w:val="001F5F"/>
            </w:rPr>
            <w:t>безопасного</w:t>
          </w:r>
          <w:r>
            <w:rPr>
              <w:color w:val="001F5F"/>
              <w:spacing w:val="-4"/>
            </w:rPr>
            <w:t xml:space="preserve"> </w:t>
          </w:r>
          <w:r>
            <w:rPr>
              <w:color w:val="001F5F"/>
            </w:rPr>
            <w:t>уклада</w:t>
          </w:r>
        </w:p>
        <w:p w:rsidR="00644519" w:rsidRDefault="00FF5A52">
          <w:pPr>
            <w:pStyle w:val="TOC4"/>
            <w:tabs>
              <w:tab w:val="right" w:leader="dot" w:pos="10083"/>
            </w:tabs>
            <w:spacing w:before="5"/>
            <w:ind w:left="820"/>
          </w:pPr>
          <w:r>
            <w:rPr>
              <w:color w:val="001F5F"/>
            </w:rPr>
            <w:t>школьной</w:t>
          </w:r>
          <w:r>
            <w:rPr>
              <w:color w:val="001F5F"/>
              <w:spacing w:val="-6"/>
            </w:rPr>
            <w:t xml:space="preserve"> </w:t>
          </w:r>
          <w:r>
            <w:rPr>
              <w:color w:val="001F5F"/>
            </w:rPr>
            <w:t>жизни,</w:t>
          </w:r>
          <w:r>
            <w:rPr>
              <w:color w:val="001F5F"/>
              <w:spacing w:val="1"/>
            </w:rPr>
            <w:t xml:space="preserve"> </w:t>
          </w:r>
          <w:r>
            <w:rPr>
              <w:color w:val="001F5F"/>
            </w:rPr>
            <w:t>поведения</w:t>
          </w:r>
          <w:r>
            <w:rPr>
              <w:color w:val="001F5F"/>
              <w:spacing w:val="8"/>
            </w:rPr>
            <w:t xml:space="preserve"> </w:t>
          </w:r>
          <w:r>
            <w:rPr>
              <w:color w:val="001F5F"/>
            </w:rPr>
            <w:t>учащихся.</w:t>
          </w:r>
          <w:r>
            <w:rPr>
              <w:color w:val="001F5F"/>
            </w:rPr>
            <w:tab/>
            <w:t>110</w:t>
          </w:r>
        </w:p>
        <w:p w:rsidR="00644519" w:rsidRDefault="00FF5A52">
          <w:pPr>
            <w:pStyle w:val="TOC2"/>
            <w:numPr>
              <w:ilvl w:val="0"/>
              <w:numId w:val="89"/>
            </w:numPr>
            <w:tabs>
              <w:tab w:val="left" w:pos="815"/>
              <w:tab w:val="left" w:pos="816"/>
              <w:tab w:val="right" w:leader="dot" w:pos="10054"/>
            </w:tabs>
            <w:spacing w:before="2" w:line="240" w:lineRule="auto"/>
          </w:pPr>
          <w:r>
            <w:rPr>
              <w:color w:val="001F5F"/>
            </w:rPr>
            <w:t>Программа коррекционной</w:t>
          </w:r>
          <w:r>
            <w:rPr>
              <w:color w:val="001F5F"/>
              <w:spacing w:val="7"/>
            </w:rPr>
            <w:t xml:space="preserve"> </w:t>
          </w:r>
          <w:r>
            <w:rPr>
              <w:color w:val="001F5F"/>
            </w:rPr>
            <w:t>работы</w:t>
          </w:r>
          <w:r>
            <w:rPr>
              <w:color w:val="001F5F"/>
            </w:rPr>
            <w:tab/>
            <w:t>112</w:t>
          </w:r>
        </w:p>
        <w:p w:rsidR="00644519" w:rsidRDefault="00195BE3">
          <w:pPr>
            <w:pStyle w:val="TOC1"/>
          </w:pPr>
          <w:hyperlink w:anchor="_bookmark20" w:history="1">
            <w:r w:rsidR="00FF5A52">
              <w:rPr>
                <w:color w:val="001F5F"/>
              </w:rPr>
              <w:t>ОРГАНИЗАЦИОННЫЙ</w:t>
            </w:r>
            <w:r w:rsidR="00FF5A52">
              <w:rPr>
                <w:color w:val="001F5F"/>
                <w:spacing w:val="-12"/>
              </w:rPr>
              <w:t xml:space="preserve"> </w:t>
            </w:r>
            <w:r w:rsidR="00FF5A52">
              <w:rPr>
                <w:color w:val="001F5F"/>
              </w:rPr>
              <w:t>РАЗДЕЛ.</w:t>
            </w:r>
          </w:hyperlink>
        </w:p>
        <w:p w:rsidR="00644519" w:rsidRDefault="00195BE3">
          <w:pPr>
            <w:pStyle w:val="TOC2"/>
            <w:numPr>
              <w:ilvl w:val="0"/>
              <w:numId w:val="89"/>
            </w:numPr>
            <w:tabs>
              <w:tab w:val="left" w:pos="815"/>
              <w:tab w:val="left" w:pos="816"/>
              <w:tab w:val="right" w:leader="dot" w:pos="10049"/>
            </w:tabs>
            <w:spacing w:before="3"/>
          </w:pPr>
          <w:hyperlink w:anchor="_bookmark21" w:history="1">
            <w:r w:rsidR="00FF5A52">
              <w:rPr>
                <w:color w:val="001F5F"/>
              </w:rPr>
              <w:t>Учебный</w:t>
            </w:r>
            <w:r w:rsidR="00FF5A52">
              <w:rPr>
                <w:color w:val="001F5F"/>
                <w:spacing w:val="3"/>
              </w:rPr>
              <w:t xml:space="preserve"> </w:t>
            </w:r>
            <w:r w:rsidR="00FF5A52">
              <w:rPr>
                <w:color w:val="001F5F"/>
              </w:rPr>
              <w:t>план</w:t>
            </w:r>
            <w:r w:rsidR="00FF5A52">
              <w:rPr>
                <w:color w:val="001F5F"/>
                <w:spacing w:val="9"/>
              </w:rPr>
              <w:t xml:space="preserve"> </w:t>
            </w:r>
            <w:r w:rsidR="00FF5A52">
              <w:rPr>
                <w:color w:val="001F5F"/>
              </w:rPr>
              <w:t>начального</w:t>
            </w:r>
            <w:r w:rsidR="00FF5A52">
              <w:rPr>
                <w:color w:val="001F5F"/>
                <w:spacing w:val="3"/>
              </w:rPr>
              <w:t xml:space="preserve"> </w:t>
            </w:r>
            <w:r w:rsidR="00FF5A52">
              <w:rPr>
                <w:color w:val="001F5F"/>
              </w:rPr>
              <w:t>общего</w:t>
            </w:r>
            <w:r w:rsidR="00FF5A52">
              <w:rPr>
                <w:color w:val="001F5F"/>
                <w:spacing w:val="-3"/>
              </w:rPr>
              <w:t xml:space="preserve"> </w:t>
            </w:r>
            <w:r w:rsidR="00FF5A52">
              <w:rPr>
                <w:color w:val="001F5F"/>
              </w:rPr>
              <w:t>образования</w:t>
            </w:r>
            <w:r w:rsidR="00FF5A52">
              <w:rPr>
                <w:color w:val="001F5F"/>
              </w:rPr>
              <w:tab/>
              <w:t>116</w:t>
            </w:r>
          </w:hyperlink>
        </w:p>
        <w:p w:rsidR="00644519" w:rsidRDefault="00195BE3">
          <w:pPr>
            <w:pStyle w:val="TOC2"/>
            <w:numPr>
              <w:ilvl w:val="0"/>
              <w:numId w:val="89"/>
            </w:numPr>
            <w:tabs>
              <w:tab w:val="left" w:pos="815"/>
              <w:tab w:val="left" w:pos="816"/>
              <w:tab w:val="right" w:leader="dot" w:pos="10049"/>
            </w:tabs>
            <w:spacing w:line="274" w:lineRule="exact"/>
          </w:pPr>
          <w:hyperlink w:anchor="_bookmark22" w:history="1">
            <w:r w:rsidR="00FF5A52">
              <w:rPr>
                <w:color w:val="001F5F"/>
              </w:rPr>
              <w:t>План</w:t>
            </w:r>
            <w:r w:rsidR="00FF5A52">
              <w:rPr>
                <w:color w:val="001F5F"/>
                <w:spacing w:val="3"/>
              </w:rPr>
              <w:t xml:space="preserve"> </w:t>
            </w:r>
            <w:r w:rsidR="00FF5A52">
              <w:rPr>
                <w:color w:val="001F5F"/>
              </w:rPr>
              <w:t>внеурочной деятельности</w:t>
            </w:r>
            <w:r w:rsidR="00FF5A52">
              <w:rPr>
                <w:color w:val="001F5F"/>
              </w:rPr>
              <w:tab/>
              <w:t>121</w:t>
            </w:r>
          </w:hyperlink>
        </w:p>
        <w:p w:rsidR="00644519" w:rsidRDefault="00195BE3">
          <w:pPr>
            <w:pStyle w:val="TOC2"/>
            <w:numPr>
              <w:ilvl w:val="0"/>
              <w:numId w:val="89"/>
            </w:numPr>
            <w:tabs>
              <w:tab w:val="left" w:pos="815"/>
              <w:tab w:val="left" w:pos="816"/>
              <w:tab w:val="right" w:leader="dot" w:pos="10040"/>
            </w:tabs>
          </w:pPr>
          <w:hyperlink w:anchor="_bookmark23" w:history="1">
            <w:r w:rsidR="00FF5A52">
              <w:rPr>
                <w:color w:val="001F5F"/>
              </w:rPr>
              <w:t>Календарно-учебный</w:t>
            </w:r>
            <w:r w:rsidR="00FF5A52">
              <w:rPr>
                <w:color w:val="001F5F"/>
                <w:spacing w:val="3"/>
              </w:rPr>
              <w:t xml:space="preserve"> </w:t>
            </w:r>
            <w:r w:rsidR="00FF5A52">
              <w:rPr>
                <w:color w:val="001F5F"/>
              </w:rPr>
              <w:t>график</w:t>
            </w:r>
            <w:r w:rsidR="00FF5A52">
              <w:rPr>
                <w:color w:val="001F5F"/>
              </w:rPr>
              <w:tab/>
              <w:t>124</w:t>
            </w:r>
          </w:hyperlink>
        </w:p>
        <w:p w:rsidR="00644519" w:rsidRDefault="00FF5A52">
          <w:pPr>
            <w:pStyle w:val="TOC2"/>
            <w:numPr>
              <w:ilvl w:val="0"/>
              <w:numId w:val="89"/>
            </w:numPr>
            <w:tabs>
              <w:tab w:val="left" w:pos="815"/>
              <w:tab w:val="left" w:pos="816"/>
            </w:tabs>
            <w:spacing w:before="3" w:line="272" w:lineRule="exact"/>
          </w:pPr>
          <w:r>
            <w:rPr>
              <w:color w:val="001F5F"/>
              <w:spacing w:val="-1"/>
            </w:rPr>
            <w:t>Система</w:t>
          </w:r>
          <w:r>
            <w:rPr>
              <w:color w:val="001F5F"/>
              <w:spacing w:val="7"/>
            </w:rPr>
            <w:t xml:space="preserve"> </w:t>
          </w:r>
          <w:r>
            <w:rPr>
              <w:color w:val="001F5F"/>
              <w:spacing w:val="-1"/>
            </w:rPr>
            <w:t>условий</w:t>
          </w:r>
          <w:r>
            <w:rPr>
              <w:color w:val="001F5F"/>
            </w:rPr>
            <w:t xml:space="preserve"> </w:t>
          </w:r>
          <w:r>
            <w:rPr>
              <w:color w:val="001F5F"/>
              <w:spacing w:val="-1"/>
            </w:rPr>
            <w:t>реализации</w:t>
          </w:r>
          <w:r>
            <w:rPr>
              <w:color w:val="001F5F"/>
              <w:spacing w:val="-15"/>
            </w:rPr>
            <w:t xml:space="preserve"> </w:t>
          </w:r>
          <w:r>
            <w:rPr>
              <w:color w:val="001F5F"/>
            </w:rPr>
            <w:t>основной</w:t>
          </w:r>
          <w:r>
            <w:rPr>
              <w:color w:val="001F5F"/>
              <w:spacing w:val="-4"/>
            </w:rPr>
            <w:t xml:space="preserve"> </w:t>
          </w:r>
          <w:r>
            <w:rPr>
              <w:color w:val="001F5F"/>
            </w:rPr>
            <w:t>образовательной</w:t>
          </w:r>
          <w:r>
            <w:rPr>
              <w:color w:val="001F5F"/>
              <w:spacing w:val="10"/>
            </w:rPr>
            <w:t xml:space="preserve"> </w:t>
          </w:r>
          <w:r>
            <w:rPr>
              <w:color w:val="001F5F"/>
            </w:rPr>
            <w:t>программы</w:t>
          </w:r>
        </w:p>
        <w:p w:rsidR="00644519" w:rsidRDefault="00FF5A52">
          <w:pPr>
            <w:pStyle w:val="TOC4"/>
            <w:tabs>
              <w:tab w:val="right" w:leader="dot" w:pos="10073"/>
            </w:tabs>
            <w:spacing w:line="272" w:lineRule="exact"/>
          </w:pPr>
          <w:r>
            <w:rPr>
              <w:color w:val="001F5F"/>
            </w:rPr>
            <w:t>в</w:t>
          </w:r>
          <w:r>
            <w:rPr>
              <w:color w:val="001F5F"/>
              <w:spacing w:val="3"/>
            </w:rPr>
            <w:t xml:space="preserve"> </w:t>
          </w:r>
          <w:r>
            <w:rPr>
              <w:color w:val="001F5F"/>
            </w:rPr>
            <w:t>соответствии с</w:t>
          </w:r>
          <w:r>
            <w:rPr>
              <w:color w:val="001F5F"/>
              <w:spacing w:val="1"/>
            </w:rPr>
            <w:t xml:space="preserve"> </w:t>
          </w:r>
          <w:r>
            <w:rPr>
              <w:color w:val="001F5F"/>
            </w:rPr>
            <w:t>требованиями</w:t>
          </w:r>
          <w:r>
            <w:rPr>
              <w:color w:val="001F5F"/>
              <w:spacing w:val="9"/>
            </w:rPr>
            <w:t xml:space="preserve"> </w:t>
          </w:r>
          <w:r>
            <w:rPr>
              <w:color w:val="001F5F"/>
            </w:rPr>
            <w:t>Стандарта</w:t>
          </w:r>
          <w:r>
            <w:rPr>
              <w:color w:val="001F5F"/>
            </w:rPr>
            <w:tab/>
            <w:t>127</w:t>
          </w:r>
        </w:p>
      </w:sdtContent>
    </w:sdt>
    <w:p w:rsidR="00644519" w:rsidRDefault="00644519">
      <w:pPr>
        <w:spacing w:line="272" w:lineRule="exact"/>
        <w:sectPr w:rsidR="00644519">
          <w:type w:val="continuous"/>
          <w:pgSz w:w="11900" w:h="16840"/>
          <w:pgMar w:top="420" w:right="960" w:bottom="1084" w:left="740" w:header="720" w:footer="720" w:gutter="0"/>
          <w:cols w:space="720"/>
        </w:sectPr>
      </w:pPr>
    </w:p>
    <w:p w:rsidR="00644519" w:rsidRDefault="00FF5A52">
      <w:pPr>
        <w:pStyle w:val="Heading1"/>
        <w:spacing w:before="76"/>
      </w:pPr>
      <w:r>
        <w:rPr>
          <w:color w:val="001F5F"/>
        </w:rPr>
        <w:lastRenderedPageBreak/>
        <w:t>ЦЕЛЕВОЙ</w:t>
      </w:r>
      <w:r>
        <w:rPr>
          <w:color w:val="001F5F"/>
          <w:spacing w:val="-9"/>
        </w:rPr>
        <w:t xml:space="preserve"> </w:t>
      </w:r>
      <w:r>
        <w:rPr>
          <w:color w:val="001F5F"/>
        </w:rPr>
        <w:t>РАЗДЕЛ.</w:t>
      </w:r>
    </w:p>
    <w:p w:rsidR="00644519" w:rsidRDefault="00644519">
      <w:pPr>
        <w:pStyle w:val="a3"/>
        <w:spacing w:before="6"/>
        <w:ind w:left="0"/>
        <w:rPr>
          <w:b/>
          <w:sz w:val="21"/>
        </w:rPr>
      </w:pPr>
    </w:p>
    <w:p w:rsidR="00644519" w:rsidRDefault="00FF5A52">
      <w:pPr>
        <w:pStyle w:val="Heading1"/>
        <w:ind w:left="710"/>
      </w:pPr>
      <w:bookmarkStart w:id="0" w:name="_bookmark0"/>
      <w:bookmarkEnd w:id="0"/>
      <w:r>
        <w:rPr>
          <w:color w:val="001F5F"/>
        </w:rPr>
        <w:t>1.</w:t>
      </w:r>
      <w:r>
        <w:rPr>
          <w:color w:val="001F5F"/>
          <w:spacing w:val="45"/>
        </w:rPr>
        <w:t xml:space="preserve"> </w:t>
      </w:r>
      <w:r>
        <w:rPr>
          <w:color w:val="001F5F"/>
        </w:rPr>
        <w:t>Пояснительная</w:t>
      </w:r>
      <w:r>
        <w:rPr>
          <w:color w:val="001F5F"/>
          <w:spacing w:val="-2"/>
        </w:rPr>
        <w:t xml:space="preserve"> </w:t>
      </w:r>
      <w:r>
        <w:rPr>
          <w:color w:val="001F5F"/>
        </w:rPr>
        <w:t>записка</w:t>
      </w:r>
    </w:p>
    <w:p w:rsidR="00644519" w:rsidRDefault="00644519">
      <w:pPr>
        <w:pStyle w:val="a3"/>
        <w:spacing w:before="2"/>
        <w:ind w:left="0"/>
        <w:rPr>
          <w:b/>
          <w:sz w:val="38"/>
        </w:rPr>
      </w:pPr>
    </w:p>
    <w:p w:rsidR="00644519" w:rsidRDefault="00FF5A52">
      <w:pPr>
        <w:pStyle w:val="a3"/>
        <w:ind w:right="563"/>
      </w:pPr>
      <w:r>
        <w:rPr>
          <w:color w:val="001F5F"/>
        </w:rPr>
        <w:t xml:space="preserve">Данная образовательная программа начального общего образования МКОУ «Шушановская </w:t>
      </w:r>
      <w:r>
        <w:rPr>
          <w:color w:val="001F5F"/>
          <w:spacing w:val="1"/>
        </w:rPr>
        <w:t xml:space="preserve"> </w:t>
      </w:r>
      <w:r>
        <w:rPr>
          <w:color w:val="001F5F"/>
        </w:rPr>
        <w:t>СОШ » (далее ОП НОО) представляет собой скорректированный основной образовательной</w:t>
      </w:r>
      <w:r>
        <w:rPr>
          <w:color w:val="001F5F"/>
          <w:spacing w:val="1"/>
        </w:rPr>
        <w:t xml:space="preserve"> </w:t>
      </w:r>
      <w:r>
        <w:rPr>
          <w:color w:val="001F5F"/>
          <w:spacing w:val="-1"/>
        </w:rPr>
        <w:t>программы</w:t>
      </w:r>
      <w:r>
        <w:rPr>
          <w:color w:val="001F5F"/>
          <w:spacing w:val="-3"/>
        </w:rPr>
        <w:t xml:space="preserve"> </w:t>
      </w:r>
      <w:r>
        <w:rPr>
          <w:color w:val="001F5F"/>
          <w:spacing w:val="-1"/>
        </w:rPr>
        <w:t>начального</w:t>
      </w:r>
      <w:r>
        <w:rPr>
          <w:color w:val="001F5F"/>
          <w:spacing w:val="-4"/>
        </w:rPr>
        <w:t xml:space="preserve"> </w:t>
      </w:r>
      <w:r>
        <w:rPr>
          <w:color w:val="001F5F"/>
          <w:spacing w:val="-1"/>
        </w:rPr>
        <w:t>общего</w:t>
      </w:r>
      <w:r>
        <w:rPr>
          <w:color w:val="001F5F"/>
          <w:spacing w:val="-4"/>
        </w:rPr>
        <w:t xml:space="preserve"> </w:t>
      </w:r>
      <w:r>
        <w:rPr>
          <w:color w:val="001F5F"/>
        </w:rPr>
        <w:t>образования,</w:t>
      </w:r>
      <w:r>
        <w:rPr>
          <w:color w:val="001F5F"/>
          <w:spacing w:val="-5"/>
        </w:rPr>
        <w:t xml:space="preserve"> </w:t>
      </w:r>
      <w:r>
        <w:rPr>
          <w:color w:val="001F5F"/>
        </w:rPr>
        <w:t>рассмотренной</w:t>
      </w:r>
      <w:r>
        <w:rPr>
          <w:color w:val="001F5F"/>
          <w:spacing w:val="-4"/>
        </w:rPr>
        <w:t xml:space="preserve"> </w:t>
      </w:r>
      <w:r>
        <w:rPr>
          <w:color w:val="001F5F"/>
        </w:rPr>
        <w:t>на</w:t>
      </w:r>
      <w:r>
        <w:rPr>
          <w:color w:val="001F5F"/>
          <w:spacing w:val="-15"/>
        </w:rPr>
        <w:t xml:space="preserve"> </w:t>
      </w:r>
      <w:r>
        <w:rPr>
          <w:color w:val="001F5F"/>
        </w:rPr>
        <w:t>заседании</w:t>
      </w:r>
      <w:r>
        <w:rPr>
          <w:color w:val="001F5F"/>
          <w:spacing w:val="-2"/>
        </w:rPr>
        <w:t xml:space="preserve"> </w:t>
      </w:r>
      <w:r>
        <w:rPr>
          <w:color w:val="001F5F"/>
        </w:rPr>
        <w:t>педагогического</w:t>
      </w:r>
      <w:r>
        <w:rPr>
          <w:color w:val="001F5F"/>
          <w:spacing w:val="1"/>
        </w:rPr>
        <w:t xml:space="preserve"> </w:t>
      </w:r>
      <w:r>
        <w:rPr>
          <w:color w:val="001F5F"/>
        </w:rPr>
        <w:t>совета</w:t>
      </w:r>
      <w:r>
        <w:rPr>
          <w:color w:val="001F5F"/>
          <w:spacing w:val="-57"/>
        </w:rPr>
        <w:t xml:space="preserve"> </w:t>
      </w:r>
      <w:r>
        <w:rPr>
          <w:color w:val="001F5F"/>
        </w:rPr>
        <w:t xml:space="preserve">МКОУ «Шушановская </w:t>
      </w:r>
      <w:r>
        <w:rPr>
          <w:color w:val="001F5F"/>
          <w:spacing w:val="1"/>
        </w:rPr>
        <w:t xml:space="preserve"> </w:t>
      </w:r>
      <w:r>
        <w:rPr>
          <w:color w:val="001F5F"/>
        </w:rPr>
        <w:t>СОШ »от 31.08.2020 года, протокол №1, утвержденной приказом</w:t>
      </w:r>
      <w:r>
        <w:rPr>
          <w:color w:val="001F5F"/>
          <w:spacing w:val="1"/>
        </w:rPr>
        <w:t xml:space="preserve"> </w:t>
      </w:r>
      <w:r>
        <w:rPr>
          <w:color w:val="001F5F"/>
        </w:rPr>
        <w:t xml:space="preserve">директора МКОУ «Шушановская </w:t>
      </w:r>
      <w:r>
        <w:rPr>
          <w:color w:val="001F5F"/>
          <w:spacing w:val="1"/>
        </w:rPr>
        <w:t xml:space="preserve"> </w:t>
      </w:r>
      <w:r>
        <w:rPr>
          <w:color w:val="001F5F"/>
        </w:rPr>
        <w:t>СОШ » от 31.08.2020 г № 13, разработанной в соответствии с</w:t>
      </w:r>
      <w:r>
        <w:rPr>
          <w:color w:val="001F5F"/>
          <w:spacing w:val="1"/>
        </w:rPr>
        <w:t xml:space="preserve"> </w:t>
      </w:r>
      <w:r>
        <w:rPr>
          <w:color w:val="001F5F"/>
        </w:rPr>
        <w:t>Федеральным государственным образовательным стандартом начального общего, среднего</w:t>
      </w:r>
      <w:r>
        <w:rPr>
          <w:color w:val="001F5F"/>
          <w:spacing w:val="1"/>
        </w:rPr>
        <w:t xml:space="preserve"> </w:t>
      </w:r>
      <w:r>
        <w:rPr>
          <w:color w:val="001F5F"/>
        </w:rPr>
        <w:t>общего образования, утвержденным приказом Министерства образования и науки Российской</w:t>
      </w:r>
      <w:r>
        <w:rPr>
          <w:color w:val="001F5F"/>
          <w:spacing w:val="1"/>
        </w:rPr>
        <w:t xml:space="preserve"> </w:t>
      </w:r>
      <w:r>
        <w:rPr>
          <w:color w:val="001F5F"/>
        </w:rPr>
        <w:t>Федерации от 06.10.2009 г. № 373 «Об утверждении и введении в действие федерального</w:t>
      </w:r>
      <w:r>
        <w:rPr>
          <w:color w:val="001F5F"/>
          <w:spacing w:val="1"/>
        </w:rPr>
        <w:t xml:space="preserve"> </w:t>
      </w:r>
      <w:r>
        <w:rPr>
          <w:color w:val="001F5F"/>
        </w:rPr>
        <w:t>государственного образовательного стандарта начального общего образования». Изменения и</w:t>
      </w:r>
      <w:r>
        <w:rPr>
          <w:color w:val="001F5F"/>
          <w:spacing w:val="1"/>
        </w:rPr>
        <w:t xml:space="preserve"> </w:t>
      </w:r>
      <w:r>
        <w:rPr>
          <w:color w:val="001F5F"/>
        </w:rPr>
        <w:t>дополнения внесены в соответствии с приказом Министерства образования и науки Российской</w:t>
      </w:r>
      <w:r>
        <w:rPr>
          <w:color w:val="001F5F"/>
          <w:spacing w:val="1"/>
        </w:rPr>
        <w:t xml:space="preserve"> </w:t>
      </w:r>
      <w:r>
        <w:rPr>
          <w:color w:val="001F5F"/>
        </w:rPr>
        <w:t>Федерации от 31.12.2015 г. № 1576 «О внесении изменений в федеральный государственный</w:t>
      </w:r>
      <w:r>
        <w:rPr>
          <w:color w:val="001F5F"/>
          <w:spacing w:val="1"/>
        </w:rPr>
        <w:t xml:space="preserve"> </w:t>
      </w:r>
      <w:r>
        <w:rPr>
          <w:color w:val="001F5F"/>
        </w:rPr>
        <w:t>образовательный стандарт начального общего образования, утвержденный приказом</w:t>
      </w:r>
      <w:r>
        <w:rPr>
          <w:color w:val="001F5F"/>
          <w:spacing w:val="1"/>
        </w:rPr>
        <w:t xml:space="preserve"> </w:t>
      </w:r>
      <w:r>
        <w:rPr>
          <w:color w:val="001F5F"/>
        </w:rPr>
        <w:t>Министерства образования и науки Российской Федерации от 6 октября 2009 г. №373» и</w:t>
      </w:r>
      <w:r>
        <w:rPr>
          <w:color w:val="001F5F"/>
          <w:spacing w:val="1"/>
        </w:rPr>
        <w:t xml:space="preserve"> </w:t>
      </w:r>
      <w:r>
        <w:rPr>
          <w:color w:val="001F5F"/>
        </w:rPr>
        <w:t>введением</w:t>
      </w:r>
      <w:r>
        <w:rPr>
          <w:color w:val="001F5F"/>
          <w:spacing w:val="-3"/>
        </w:rPr>
        <w:t xml:space="preserve"> </w:t>
      </w:r>
      <w:r>
        <w:rPr>
          <w:color w:val="001F5F"/>
        </w:rPr>
        <w:t>Федерального</w:t>
      </w:r>
      <w:r>
        <w:rPr>
          <w:color w:val="001F5F"/>
          <w:spacing w:val="5"/>
        </w:rPr>
        <w:t xml:space="preserve"> </w:t>
      </w:r>
      <w:r>
        <w:rPr>
          <w:color w:val="001F5F"/>
        </w:rPr>
        <w:t>закона</w:t>
      </w:r>
      <w:r>
        <w:rPr>
          <w:color w:val="001F5F"/>
          <w:spacing w:val="-10"/>
        </w:rPr>
        <w:t xml:space="preserve"> </w:t>
      </w:r>
      <w:r>
        <w:rPr>
          <w:color w:val="001F5F"/>
        </w:rPr>
        <w:t>Российской</w:t>
      </w:r>
      <w:r>
        <w:rPr>
          <w:color w:val="001F5F"/>
          <w:spacing w:val="-7"/>
        </w:rPr>
        <w:t xml:space="preserve"> </w:t>
      </w:r>
      <w:r>
        <w:rPr>
          <w:color w:val="001F5F"/>
        </w:rPr>
        <w:t>Федерации</w:t>
      </w:r>
      <w:r>
        <w:rPr>
          <w:color w:val="001F5F"/>
          <w:spacing w:val="1"/>
        </w:rPr>
        <w:t xml:space="preserve"> </w:t>
      </w:r>
      <w:r>
        <w:rPr>
          <w:color w:val="001F5F"/>
        </w:rPr>
        <w:t>«Об</w:t>
      </w:r>
      <w:r>
        <w:rPr>
          <w:color w:val="001F5F"/>
          <w:spacing w:val="-7"/>
        </w:rPr>
        <w:t xml:space="preserve"> </w:t>
      </w:r>
      <w:r>
        <w:rPr>
          <w:color w:val="001F5F"/>
        </w:rPr>
        <w:t>образовании»</w:t>
      </w:r>
      <w:r>
        <w:rPr>
          <w:color w:val="001F5F"/>
          <w:spacing w:val="-12"/>
        </w:rPr>
        <w:t xml:space="preserve"> </w:t>
      </w:r>
      <w:r>
        <w:rPr>
          <w:color w:val="001F5F"/>
        </w:rPr>
        <w:t>от</w:t>
      </w:r>
      <w:r>
        <w:rPr>
          <w:color w:val="001F5F"/>
          <w:spacing w:val="-5"/>
        </w:rPr>
        <w:t xml:space="preserve"> </w:t>
      </w:r>
      <w:r>
        <w:rPr>
          <w:color w:val="001F5F"/>
        </w:rPr>
        <w:t>29</w:t>
      </w:r>
      <w:r>
        <w:rPr>
          <w:color w:val="001F5F"/>
          <w:spacing w:val="-6"/>
        </w:rPr>
        <w:t xml:space="preserve"> </w:t>
      </w:r>
      <w:r>
        <w:rPr>
          <w:color w:val="001F5F"/>
        </w:rPr>
        <w:t>декабря 2014</w:t>
      </w:r>
      <w:r>
        <w:rPr>
          <w:color w:val="001F5F"/>
          <w:spacing w:val="-1"/>
        </w:rPr>
        <w:t xml:space="preserve"> </w:t>
      </w:r>
      <w:r>
        <w:rPr>
          <w:color w:val="001F5F"/>
        </w:rPr>
        <w:t>г.</w:t>
      </w:r>
    </w:p>
    <w:p w:rsidR="00644519" w:rsidRDefault="00FF5A52">
      <w:pPr>
        <w:pStyle w:val="a3"/>
        <w:spacing w:before="7"/>
      </w:pPr>
      <w:r>
        <w:rPr>
          <w:color w:val="001F5F"/>
        </w:rPr>
        <w:t>№ 273-ФЗ.</w:t>
      </w:r>
      <w:r>
        <w:rPr>
          <w:color w:val="001F5F"/>
          <w:spacing w:val="-8"/>
        </w:rPr>
        <w:t xml:space="preserve"> </w:t>
      </w:r>
      <w:r>
        <w:rPr>
          <w:color w:val="001F5F"/>
        </w:rPr>
        <w:t>Уставом</w:t>
      </w:r>
      <w:r>
        <w:rPr>
          <w:color w:val="001F5F"/>
          <w:spacing w:val="-4"/>
        </w:rPr>
        <w:t xml:space="preserve"> </w:t>
      </w:r>
      <w:r>
        <w:rPr>
          <w:color w:val="001F5F"/>
        </w:rPr>
        <w:t xml:space="preserve">МКОУ «Шушановская </w:t>
      </w:r>
      <w:r>
        <w:rPr>
          <w:color w:val="001F5F"/>
          <w:spacing w:val="1"/>
        </w:rPr>
        <w:t xml:space="preserve"> </w:t>
      </w:r>
      <w:r>
        <w:rPr>
          <w:color w:val="001F5F"/>
        </w:rPr>
        <w:t>СОШ »</w:t>
      </w:r>
    </w:p>
    <w:p w:rsidR="00644519" w:rsidRDefault="00FF5A52" w:rsidP="00FF5A52">
      <w:pPr>
        <w:pStyle w:val="a3"/>
        <w:spacing w:before="2" w:line="272" w:lineRule="exact"/>
      </w:pPr>
      <w:r>
        <w:rPr>
          <w:color w:val="001F5F"/>
        </w:rPr>
        <w:t>Правилами</w:t>
      </w:r>
      <w:r>
        <w:rPr>
          <w:color w:val="001F5F"/>
          <w:spacing w:val="-11"/>
        </w:rPr>
        <w:t xml:space="preserve"> </w:t>
      </w:r>
      <w:r>
        <w:rPr>
          <w:color w:val="001F5F"/>
        </w:rPr>
        <w:t>внутреннего распорядка</w:t>
      </w:r>
      <w:r>
        <w:rPr>
          <w:color w:val="001F5F"/>
          <w:spacing w:val="-7"/>
        </w:rPr>
        <w:t xml:space="preserve"> </w:t>
      </w:r>
      <w:r>
        <w:rPr>
          <w:color w:val="001F5F"/>
        </w:rPr>
        <w:t xml:space="preserve">МКОУ «Шушановская </w:t>
      </w:r>
      <w:r>
        <w:rPr>
          <w:color w:val="001F5F"/>
          <w:spacing w:val="1"/>
        </w:rPr>
        <w:t xml:space="preserve"> </w:t>
      </w:r>
      <w:r>
        <w:rPr>
          <w:color w:val="001F5F"/>
        </w:rPr>
        <w:t>СОШ »Образовательная</w:t>
      </w:r>
      <w:r>
        <w:rPr>
          <w:color w:val="001F5F"/>
          <w:spacing w:val="-8"/>
        </w:rPr>
        <w:t xml:space="preserve"> </w:t>
      </w:r>
      <w:r>
        <w:rPr>
          <w:color w:val="001F5F"/>
        </w:rPr>
        <w:t>программа</w:t>
      </w:r>
      <w:r>
        <w:rPr>
          <w:color w:val="001F5F"/>
          <w:spacing w:val="-3"/>
        </w:rPr>
        <w:t xml:space="preserve"> </w:t>
      </w:r>
      <w:r>
        <w:rPr>
          <w:color w:val="001F5F"/>
        </w:rPr>
        <w:t xml:space="preserve">МКОУ «Шушановская </w:t>
      </w:r>
      <w:r>
        <w:rPr>
          <w:color w:val="001F5F"/>
          <w:spacing w:val="1"/>
        </w:rPr>
        <w:t xml:space="preserve"> </w:t>
      </w:r>
      <w:r>
        <w:rPr>
          <w:color w:val="001F5F"/>
        </w:rPr>
        <w:t>СОШ »</w:t>
      </w:r>
      <w:r>
        <w:rPr>
          <w:color w:val="001F5F"/>
          <w:spacing w:val="-8"/>
        </w:rPr>
        <w:t xml:space="preserve"> </w:t>
      </w:r>
      <w:r>
        <w:rPr>
          <w:color w:val="001F5F"/>
        </w:rPr>
        <w:t>соответствует</w:t>
      </w:r>
      <w:r>
        <w:rPr>
          <w:color w:val="001F5F"/>
          <w:spacing w:val="-2"/>
        </w:rPr>
        <w:t xml:space="preserve"> </w:t>
      </w:r>
      <w:r>
        <w:rPr>
          <w:color w:val="001F5F"/>
        </w:rPr>
        <w:t>основным</w:t>
      </w:r>
      <w:r>
        <w:rPr>
          <w:color w:val="001F5F"/>
          <w:spacing w:val="-57"/>
        </w:rPr>
        <w:t xml:space="preserve"> </w:t>
      </w:r>
      <w:r>
        <w:rPr>
          <w:color w:val="001F5F"/>
        </w:rPr>
        <w:t>принципам государственной политики РФ в области образования, изложенным в Законе</w:t>
      </w:r>
      <w:r>
        <w:rPr>
          <w:color w:val="001F5F"/>
          <w:spacing w:val="1"/>
        </w:rPr>
        <w:t xml:space="preserve"> </w:t>
      </w:r>
      <w:r>
        <w:rPr>
          <w:color w:val="001F5F"/>
        </w:rPr>
        <w:t>Российской</w:t>
      </w:r>
      <w:r>
        <w:rPr>
          <w:color w:val="001F5F"/>
          <w:spacing w:val="-6"/>
        </w:rPr>
        <w:t xml:space="preserve"> </w:t>
      </w:r>
      <w:r>
        <w:rPr>
          <w:color w:val="001F5F"/>
        </w:rPr>
        <w:t>Федерации</w:t>
      </w:r>
      <w:r>
        <w:rPr>
          <w:color w:val="001F5F"/>
          <w:spacing w:val="9"/>
        </w:rPr>
        <w:t xml:space="preserve"> </w:t>
      </w:r>
      <w:r>
        <w:rPr>
          <w:color w:val="001F5F"/>
        </w:rPr>
        <w:t>«Об</w:t>
      </w:r>
      <w:r>
        <w:rPr>
          <w:color w:val="001F5F"/>
          <w:spacing w:val="-5"/>
        </w:rPr>
        <w:t xml:space="preserve"> </w:t>
      </w:r>
      <w:r>
        <w:rPr>
          <w:color w:val="001F5F"/>
        </w:rPr>
        <w:t>образовании».</w:t>
      </w:r>
    </w:p>
    <w:p w:rsidR="00644519" w:rsidRDefault="00FF5A52">
      <w:pPr>
        <w:pStyle w:val="a3"/>
        <w:ind w:right="412" w:firstLine="705"/>
      </w:pPr>
      <w:r>
        <w:rPr>
          <w:color w:val="001F5F"/>
        </w:rPr>
        <w:t>Программа определяет содержание и организацию образовательного процесса на ступени</w:t>
      </w:r>
      <w:r>
        <w:rPr>
          <w:color w:val="001F5F"/>
          <w:spacing w:val="1"/>
        </w:rPr>
        <w:t xml:space="preserve"> </w:t>
      </w:r>
      <w:r>
        <w:rPr>
          <w:color w:val="001F5F"/>
          <w:spacing w:val="-1"/>
        </w:rPr>
        <w:t>начального</w:t>
      </w:r>
      <w:r>
        <w:rPr>
          <w:color w:val="001F5F"/>
          <w:spacing w:val="-6"/>
        </w:rPr>
        <w:t xml:space="preserve"> </w:t>
      </w:r>
      <w:r>
        <w:rPr>
          <w:color w:val="001F5F"/>
        </w:rPr>
        <w:t>общего</w:t>
      </w:r>
      <w:r>
        <w:rPr>
          <w:color w:val="001F5F"/>
          <w:spacing w:val="-10"/>
        </w:rPr>
        <w:t xml:space="preserve"> </w:t>
      </w:r>
      <w:r>
        <w:rPr>
          <w:color w:val="001F5F"/>
        </w:rPr>
        <w:t>образования.</w:t>
      </w:r>
      <w:r>
        <w:rPr>
          <w:color w:val="001F5F"/>
          <w:spacing w:val="-2"/>
        </w:rPr>
        <w:t xml:space="preserve"> </w:t>
      </w:r>
      <w:r>
        <w:rPr>
          <w:color w:val="001F5F"/>
        </w:rPr>
        <w:t>Она</w:t>
      </w:r>
      <w:r>
        <w:rPr>
          <w:color w:val="001F5F"/>
          <w:spacing w:val="-12"/>
        </w:rPr>
        <w:t xml:space="preserve"> </w:t>
      </w:r>
      <w:r>
        <w:rPr>
          <w:color w:val="001F5F"/>
        </w:rPr>
        <w:t>направлена</w:t>
      </w:r>
      <w:r>
        <w:rPr>
          <w:color w:val="001F5F"/>
          <w:spacing w:val="-5"/>
        </w:rPr>
        <w:t xml:space="preserve"> </w:t>
      </w:r>
      <w:r>
        <w:rPr>
          <w:color w:val="001F5F"/>
        </w:rPr>
        <w:t>на</w:t>
      </w:r>
      <w:r>
        <w:rPr>
          <w:color w:val="001F5F"/>
          <w:spacing w:val="-8"/>
        </w:rPr>
        <w:t xml:space="preserve"> </w:t>
      </w:r>
      <w:r>
        <w:rPr>
          <w:color w:val="001F5F"/>
        </w:rPr>
        <w:t>формирование</w:t>
      </w:r>
      <w:r>
        <w:rPr>
          <w:color w:val="001F5F"/>
          <w:spacing w:val="-15"/>
        </w:rPr>
        <w:t xml:space="preserve"> </w:t>
      </w:r>
      <w:r>
        <w:rPr>
          <w:color w:val="001F5F"/>
        </w:rPr>
        <w:t>общей</w:t>
      </w:r>
      <w:r>
        <w:rPr>
          <w:color w:val="001F5F"/>
          <w:spacing w:val="-8"/>
        </w:rPr>
        <w:t xml:space="preserve"> </w:t>
      </w:r>
      <w:r>
        <w:rPr>
          <w:color w:val="001F5F"/>
        </w:rPr>
        <w:t>культуры</w:t>
      </w:r>
      <w:r>
        <w:rPr>
          <w:color w:val="001F5F"/>
          <w:spacing w:val="1"/>
        </w:rPr>
        <w:t xml:space="preserve"> </w:t>
      </w:r>
      <w:r>
        <w:rPr>
          <w:color w:val="001F5F"/>
        </w:rPr>
        <w:t>обучающихся,</w:t>
      </w:r>
      <w:r>
        <w:rPr>
          <w:color w:val="001F5F"/>
          <w:spacing w:val="-57"/>
        </w:rPr>
        <w:t xml:space="preserve"> </w:t>
      </w:r>
      <w:r>
        <w:rPr>
          <w:color w:val="001F5F"/>
        </w:rPr>
        <w:t>на их духовно-нравственное, социальное, личностное и интеллектуальное развитие, на создание</w:t>
      </w:r>
      <w:r>
        <w:rPr>
          <w:color w:val="001F5F"/>
          <w:spacing w:val="1"/>
        </w:rPr>
        <w:t xml:space="preserve"> </w:t>
      </w:r>
      <w:r>
        <w:rPr>
          <w:color w:val="001F5F"/>
        </w:rPr>
        <w:t>основы для самостоятельной реализации учебной деятельности, обеспечивающей социальную</w:t>
      </w:r>
      <w:r>
        <w:rPr>
          <w:color w:val="001F5F"/>
          <w:spacing w:val="1"/>
        </w:rPr>
        <w:t xml:space="preserve"> </w:t>
      </w:r>
      <w:r>
        <w:rPr>
          <w:color w:val="001F5F"/>
        </w:rPr>
        <w:t>успешность, развитие творческих способностей, саморазвитие и самосовершенствование,</w:t>
      </w:r>
      <w:r>
        <w:rPr>
          <w:color w:val="001F5F"/>
          <w:spacing w:val="1"/>
        </w:rPr>
        <w:t xml:space="preserve"> </w:t>
      </w:r>
      <w:r>
        <w:rPr>
          <w:color w:val="001F5F"/>
        </w:rPr>
        <w:t>сохранение и</w:t>
      </w:r>
      <w:r>
        <w:rPr>
          <w:color w:val="001F5F"/>
          <w:spacing w:val="5"/>
        </w:rPr>
        <w:t xml:space="preserve"> </w:t>
      </w:r>
      <w:r>
        <w:rPr>
          <w:color w:val="001F5F"/>
        </w:rPr>
        <w:t>укрепление</w:t>
      </w:r>
      <w:r>
        <w:rPr>
          <w:color w:val="001F5F"/>
          <w:spacing w:val="2"/>
        </w:rPr>
        <w:t xml:space="preserve"> </w:t>
      </w:r>
      <w:r>
        <w:rPr>
          <w:color w:val="001F5F"/>
        </w:rPr>
        <w:t>здоровья</w:t>
      </w:r>
      <w:r>
        <w:rPr>
          <w:color w:val="001F5F"/>
          <w:spacing w:val="-11"/>
        </w:rPr>
        <w:t xml:space="preserve"> </w:t>
      </w:r>
      <w:r>
        <w:rPr>
          <w:color w:val="001F5F"/>
        </w:rPr>
        <w:t>обучающихся.</w:t>
      </w:r>
    </w:p>
    <w:p w:rsidR="00644519" w:rsidRDefault="00FF5A52">
      <w:pPr>
        <w:pStyle w:val="a3"/>
        <w:spacing w:line="242" w:lineRule="auto"/>
        <w:ind w:right="1482" w:firstLine="705"/>
      </w:pPr>
      <w:r>
        <w:rPr>
          <w:color w:val="001F5F"/>
          <w:spacing w:val="-1"/>
        </w:rPr>
        <w:t xml:space="preserve">Образовательная программа учитывает специфику </w:t>
      </w:r>
      <w:r>
        <w:rPr>
          <w:color w:val="001F5F"/>
        </w:rPr>
        <w:t>образовательного учреждения:</w:t>
      </w:r>
      <w:r>
        <w:rPr>
          <w:color w:val="001F5F"/>
          <w:spacing w:val="-57"/>
        </w:rPr>
        <w:t xml:space="preserve"> </w:t>
      </w:r>
      <w:r>
        <w:rPr>
          <w:color w:val="001F5F"/>
        </w:rPr>
        <w:t>организационно</w:t>
      </w:r>
      <w:r>
        <w:rPr>
          <w:color w:val="001F5F"/>
          <w:spacing w:val="13"/>
        </w:rPr>
        <w:t xml:space="preserve"> </w:t>
      </w:r>
      <w:r>
        <w:rPr>
          <w:color w:val="001F5F"/>
        </w:rPr>
        <w:t>–</w:t>
      </w:r>
      <w:r>
        <w:rPr>
          <w:color w:val="001F5F"/>
          <w:spacing w:val="-4"/>
        </w:rPr>
        <w:t xml:space="preserve"> </w:t>
      </w:r>
      <w:r>
        <w:rPr>
          <w:color w:val="001F5F"/>
        </w:rPr>
        <w:t>правовая</w:t>
      </w:r>
      <w:r>
        <w:rPr>
          <w:color w:val="001F5F"/>
          <w:spacing w:val="2"/>
        </w:rPr>
        <w:t xml:space="preserve"> </w:t>
      </w:r>
      <w:r>
        <w:rPr>
          <w:color w:val="001F5F"/>
        </w:rPr>
        <w:t>форма</w:t>
      </w:r>
      <w:r>
        <w:rPr>
          <w:color w:val="001F5F"/>
          <w:spacing w:val="1"/>
        </w:rPr>
        <w:t xml:space="preserve"> </w:t>
      </w:r>
      <w:r>
        <w:rPr>
          <w:color w:val="001F5F"/>
        </w:rPr>
        <w:t>–</w:t>
      </w:r>
      <w:r>
        <w:rPr>
          <w:color w:val="001F5F"/>
          <w:spacing w:val="-4"/>
        </w:rPr>
        <w:t xml:space="preserve"> </w:t>
      </w:r>
      <w:r>
        <w:rPr>
          <w:color w:val="001F5F"/>
        </w:rPr>
        <w:t>муниципальное</w:t>
      </w:r>
      <w:r>
        <w:rPr>
          <w:color w:val="001F5F"/>
          <w:spacing w:val="-2"/>
        </w:rPr>
        <w:t xml:space="preserve"> </w:t>
      </w:r>
      <w:r>
        <w:rPr>
          <w:color w:val="001F5F"/>
        </w:rPr>
        <w:t>учреждение;</w:t>
      </w:r>
    </w:p>
    <w:p w:rsidR="00644519" w:rsidRDefault="00FF5A52">
      <w:pPr>
        <w:pStyle w:val="a3"/>
        <w:spacing w:line="242" w:lineRule="auto"/>
        <w:ind w:right="5731"/>
      </w:pPr>
      <w:r>
        <w:rPr>
          <w:color w:val="001F5F"/>
        </w:rPr>
        <w:t>тип</w:t>
      </w:r>
      <w:r>
        <w:rPr>
          <w:color w:val="001F5F"/>
          <w:spacing w:val="-2"/>
        </w:rPr>
        <w:t xml:space="preserve"> </w:t>
      </w:r>
      <w:r>
        <w:rPr>
          <w:color w:val="001F5F"/>
        </w:rPr>
        <w:t>–</w:t>
      </w:r>
      <w:r>
        <w:rPr>
          <w:color w:val="001F5F"/>
          <w:spacing w:val="-7"/>
        </w:rPr>
        <w:t xml:space="preserve"> </w:t>
      </w:r>
      <w:r>
        <w:rPr>
          <w:color w:val="001F5F"/>
        </w:rPr>
        <w:t>бюджетное</w:t>
      </w:r>
      <w:r>
        <w:rPr>
          <w:color w:val="001F5F"/>
          <w:spacing w:val="-8"/>
        </w:rPr>
        <w:t xml:space="preserve"> </w:t>
      </w:r>
      <w:r>
        <w:rPr>
          <w:color w:val="001F5F"/>
        </w:rPr>
        <w:t>образовательное</w:t>
      </w:r>
      <w:r>
        <w:rPr>
          <w:color w:val="001F5F"/>
          <w:spacing w:val="-3"/>
        </w:rPr>
        <w:t xml:space="preserve"> </w:t>
      </w:r>
      <w:r>
        <w:rPr>
          <w:color w:val="001F5F"/>
        </w:rPr>
        <w:t>учреждение;</w:t>
      </w:r>
      <w:r>
        <w:rPr>
          <w:color w:val="001F5F"/>
          <w:spacing w:val="-57"/>
        </w:rPr>
        <w:t xml:space="preserve"> </w:t>
      </w:r>
      <w:r>
        <w:rPr>
          <w:color w:val="001F5F"/>
        </w:rPr>
        <w:t>вид</w:t>
      </w:r>
      <w:r>
        <w:rPr>
          <w:color w:val="001F5F"/>
          <w:spacing w:val="-1"/>
        </w:rPr>
        <w:t xml:space="preserve"> </w:t>
      </w:r>
      <w:r>
        <w:rPr>
          <w:color w:val="001F5F"/>
        </w:rPr>
        <w:t>–</w:t>
      </w:r>
      <w:r>
        <w:rPr>
          <w:color w:val="001F5F"/>
          <w:spacing w:val="1"/>
        </w:rPr>
        <w:t xml:space="preserve"> </w:t>
      </w:r>
      <w:r>
        <w:rPr>
          <w:color w:val="001F5F"/>
        </w:rPr>
        <w:t>средняя</w:t>
      </w:r>
      <w:r>
        <w:rPr>
          <w:color w:val="001F5F"/>
          <w:spacing w:val="-8"/>
        </w:rPr>
        <w:t xml:space="preserve"> </w:t>
      </w:r>
      <w:r>
        <w:rPr>
          <w:color w:val="001F5F"/>
        </w:rPr>
        <w:t>общеобразовательная</w:t>
      </w:r>
      <w:r>
        <w:rPr>
          <w:color w:val="001F5F"/>
          <w:spacing w:val="-6"/>
        </w:rPr>
        <w:t xml:space="preserve"> </w:t>
      </w:r>
      <w:r>
        <w:rPr>
          <w:color w:val="001F5F"/>
        </w:rPr>
        <w:t>школа.</w:t>
      </w:r>
    </w:p>
    <w:p w:rsidR="00644519" w:rsidRDefault="00FF5A52">
      <w:pPr>
        <w:pStyle w:val="a3"/>
        <w:spacing w:line="242" w:lineRule="auto"/>
        <w:ind w:right="934" w:firstLine="360"/>
      </w:pPr>
      <w:r>
        <w:rPr>
          <w:color w:val="001F5F"/>
          <w:spacing w:val="-1"/>
        </w:rPr>
        <w:t xml:space="preserve">Образовательная программа сформирована </w:t>
      </w:r>
      <w:r>
        <w:rPr>
          <w:color w:val="001F5F"/>
        </w:rPr>
        <w:t>с учѐтом особенностей первой ступени общего</w:t>
      </w:r>
      <w:r>
        <w:rPr>
          <w:color w:val="001F5F"/>
          <w:spacing w:val="-57"/>
        </w:rPr>
        <w:t xml:space="preserve"> </w:t>
      </w:r>
      <w:r>
        <w:rPr>
          <w:color w:val="001F5F"/>
        </w:rPr>
        <w:t>образования</w:t>
      </w:r>
      <w:r>
        <w:rPr>
          <w:color w:val="001F5F"/>
          <w:spacing w:val="-7"/>
        </w:rPr>
        <w:t xml:space="preserve"> </w:t>
      </w:r>
      <w:r>
        <w:rPr>
          <w:color w:val="001F5F"/>
        </w:rPr>
        <w:t>как</w:t>
      </w:r>
      <w:r>
        <w:rPr>
          <w:color w:val="001F5F"/>
          <w:spacing w:val="-1"/>
        </w:rPr>
        <w:t xml:space="preserve"> </w:t>
      </w:r>
      <w:r>
        <w:rPr>
          <w:color w:val="001F5F"/>
        </w:rPr>
        <w:t>фундамента</w:t>
      </w:r>
      <w:r>
        <w:rPr>
          <w:color w:val="001F5F"/>
          <w:spacing w:val="1"/>
        </w:rPr>
        <w:t xml:space="preserve"> </w:t>
      </w:r>
      <w:r>
        <w:rPr>
          <w:color w:val="001F5F"/>
        </w:rPr>
        <w:t>всего</w:t>
      </w:r>
      <w:r>
        <w:rPr>
          <w:color w:val="001F5F"/>
          <w:spacing w:val="9"/>
        </w:rPr>
        <w:t xml:space="preserve"> </w:t>
      </w:r>
      <w:r>
        <w:rPr>
          <w:color w:val="001F5F"/>
        </w:rPr>
        <w:t>последующего</w:t>
      </w:r>
      <w:r>
        <w:rPr>
          <w:color w:val="001F5F"/>
          <w:spacing w:val="-2"/>
        </w:rPr>
        <w:t xml:space="preserve"> </w:t>
      </w:r>
      <w:r>
        <w:rPr>
          <w:color w:val="001F5F"/>
        </w:rPr>
        <w:t>обучения.</w:t>
      </w:r>
    </w:p>
    <w:p w:rsidR="00644519" w:rsidRDefault="00FF5A52">
      <w:pPr>
        <w:pStyle w:val="a3"/>
        <w:spacing w:line="275" w:lineRule="exact"/>
        <w:ind w:left="710"/>
      </w:pPr>
      <w:r>
        <w:rPr>
          <w:color w:val="001F5F"/>
        </w:rPr>
        <w:t>Начальная школа</w:t>
      </w:r>
      <w:r>
        <w:rPr>
          <w:color w:val="001F5F"/>
          <w:spacing w:val="-9"/>
        </w:rPr>
        <w:t xml:space="preserve"> </w:t>
      </w:r>
      <w:r>
        <w:rPr>
          <w:color w:val="001F5F"/>
        </w:rPr>
        <w:t>—</w:t>
      </w:r>
      <w:r>
        <w:rPr>
          <w:color w:val="001F5F"/>
          <w:spacing w:val="-10"/>
        </w:rPr>
        <w:t xml:space="preserve"> </w:t>
      </w:r>
      <w:r>
        <w:rPr>
          <w:color w:val="001F5F"/>
        </w:rPr>
        <w:t>особый</w:t>
      </w:r>
      <w:r>
        <w:rPr>
          <w:color w:val="001F5F"/>
          <w:spacing w:val="-3"/>
        </w:rPr>
        <w:t xml:space="preserve"> </w:t>
      </w:r>
      <w:r>
        <w:rPr>
          <w:color w:val="001F5F"/>
        </w:rPr>
        <w:t>этап</w:t>
      </w:r>
      <w:r>
        <w:rPr>
          <w:color w:val="001F5F"/>
          <w:spacing w:val="-3"/>
        </w:rPr>
        <w:t xml:space="preserve"> </w:t>
      </w:r>
      <w:r>
        <w:rPr>
          <w:color w:val="001F5F"/>
        </w:rPr>
        <w:t>в</w:t>
      </w:r>
      <w:r>
        <w:rPr>
          <w:color w:val="001F5F"/>
          <w:spacing w:val="-3"/>
        </w:rPr>
        <w:t xml:space="preserve"> </w:t>
      </w:r>
      <w:r>
        <w:rPr>
          <w:color w:val="001F5F"/>
        </w:rPr>
        <w:t>жизни</w:t>
      </w:r>
      <w:r>
        <w:rPr>
          <w:color w:val="001F5F"/>
          <w:spacing w:val="-7"/>
        </w:rPr>
        <w:t xml:space="preserve"> </w:t>
      </w:r>
      <w:r>
        <w:rPr>
          <w:color w:val="001F5F"/>
        </w:rPr>
        <w:t>ребенка,</w:t>
      </w:r>
      <w:r>
        <w:rPr>
          <w:color w:val="001F5F"/>
          <w:spacing w:val="6"/>
        </w:rPr>
        <w:t xml:space="preserve"> </w:t>
      </w:r>
      <w:r>
        <w:rPr>
          <w:color w:val="001F5F"/>
        </w:rPr>
        <w:t>связанный:</w:t>
      </w:r>
    </w:p>
    <w:p w:rsidR="00644519" w:rsidRDefault="00FF5A52">
      <w:pPr>
        <w:pStyle w:val="a4"/>
        <w:numPr>
          <w:ilvl w:val="0"/>
          <w:numId w:val="88"/>
        </w:numPr>
        <w:tabs>
          <w:tab w:val="left" w:pos="1055"/>
          <w:tab w:val="left" w:pos="1056"/>
        </w:tabs>
        <w:spacing w:line="291" w:lineRule="exact"/>
        <w:ind w:left="1055"/>
        <w:rPr>
          <w:rFonts w:ascii="Symbol" w:hAnsi="Symbol"/>
          <w:color w:val="001F5F"/>
          <w:sz w:val="24"/>
        </w:rPr>
      </w:pPr>
      <w:r>
        <w:rPr>
          <w:color w:val="001F5F"/>
          <w:spacing w:val="-1"/>
          <w:sz w:val="24"/>
        </w:rPr>
        <w:t>с</w:t>
      </w:r>
      <w:r>
        <w:rPr>
          <w:color w:val="001F5F"/>
          <w:spacing w:val="-4"/>
          <w:sz w:val="24"/>
        </w:rPr>
        <w:t xml:space="preserve"> </w:t>
      </w:r>
      <w:r>
        <w:rPr>
          <w:color w:val="001F5F"/>
          <w:spacing w:val="-1"/>
          <w:sz w:val="24"/>
        </w:rPr>
        <w:t>изменением</w:t>
      </w:r>
      <w:r>
        <w:rPr>
          <w:color w:val="001F5F"/>
          <w:spacing w:val="1"/>
          <w:sz w:val="24"/>
        </w:rPr>
        <w:t xml:space="preserve"> </w:t>
      </w:r>
      <w:r>
        <w:rPr>
          <w:color w:val="001F5F"/>
          <w:spacing w:val="-1"/>
          <w:sz w:val="24"/>
        </w:rPr>
        <w:t>при поступлении</w:t>
      </w:r>
      <w:r>
        <w:rPr>
          <w:color w:val="001F5F"/>
          <w:spacing w:val="5"/>
          <w:sz w:val="24"/>
        </w:rPr>
        <w:t xml:space="preserve"> </w:t>
      </w:r>
      <w:r>
        <w:rPr>
          <w:color w:val="001F5F"/>
          <w:spacing w:val="-1"/>
          <w:sz w:val="24"/>
        </w:rPr>
        <w:t>в школу</w:t>
      </w:r>
      <w:r>
        <w:rPr>
          <w:color w:val="001F5F"/>
          <w:spacing w:val="-16"/>
          <w:sz w:val="24"/>
        </w:rPr>
        <w:t xml:space="preserve"> </w:t>
      </w:r>
      <w:r>
        <w:rPr>
          <w:color w:val="001F5F"/>
          <w:sz w:val="24"/>
        </w:rPr>
        <w:t>ведущей</w:t>
      </w:r>
      <w:r>
        <w:rPr>
          <w:color w:val="001F5F"/>
          <w:spacing w:val="4"/>
          <w:sz w:val="24"/>
        </w:rPr>
        <w:t xml:space="preserve"> </w:t>
      </w:r>
      <w:r>
        <w:rPr>
          <w:color w:val="001F5F"/>
          <w:sz w:val="24"/>
        </w:rPr>
        <w:t>деятельности ребенка;</w:t>
      </w:r>
    </w:p>
    <w:p w:rsidR="00644519" w:rsidRDefault="00FF5A52">
      <w:pPr>
        <w:pStyle w:val="a4"/>
        <w:numPr>
          <w:ilvl w:val="0"/>
          <w:numId w:val="88"/>
        </w:numPr>
        <w:tabs>
          <w:tab w:val="left" w:pos="1055"/>
          <w:tab w:val="left" w:pos="1056"/>
        </w:tabs>
        <w:spacing w:line="232" w:lineRule="auto"/>
        <w:ind w:right="1048" w:hanging="360"/>
        <w:rPr>
          <w:rFonts w:ascii="Symbol" w:hAnsi="Symbol"/>
          <w:color w:val="001F5F"/>
          <w:sz w:val="24"/>
        </w:rPr>
      </w:pPr>
      <w:r>
        <w:rPr>
          <w:color w:val="001F5F"/>
          <w:sz w:val="24"/>
        </w:rPr>
        <w:t>с</w:t>
      </w:r>
      <w:r>
        <w:rPr>
          <w:color w:val="001F5F"/>
          <w:spacing w:val="-8"/>
          <w:sz w:val="24"/>
        </w:rPr>
        <w:t xml:space="preserve"> </w:t>
      </w:r>
      <w:r>
        <w:rPr>
          <w:color w:val="001F5F"/>
          <w:sz w:val="24"/>
        </w:rPr>
        <w:t>переходом</w:t>
      </w:r>
      <w:r>
        <w:rPr>
          <w:color w:val="001F5F"/>
          <w:spacing w:val="-3"/>
          <w:sz w:val="24"/>
        </w:rPr>
        <w:t xml:space="preserve"> </w:t>
      </w:r>
      <w:r>
        <w:rPr>
          <w:color w:val="001F5F"/>
          <w:sz w:val="24"/>
        </w:rPr>
        <w:t>к</w:t>
      </w:r>
      <w:r>
        <w:rPr>
          <w:color w:val="001F5F"/>
          <w:spacing w:val="-7"/>
          <w:sz w:val="24"/>
        </w:rPr>
        <w:t xml:space="preserve"> </w:t>
      </w:r>
      <w:r>
        <w:rPr>
          <w:color w:val="001F5F"/>
          <w:sz w:val="24"/>
        </w:rPr>
        <w:t>учебной деятельности</w:t>
      </w:r>
      <w:r>
        <w:rPr>
          <w:color w:val="001F5F"/>
          <w:spacing w:val="-8"/>
          <w:sz w:val="24"/>
        </w:rPr>
        <w:t xml:space="preserve"> </w:t>
      </w:r>
      <w:r>
        <w:rPr>
          <w:color w:val="001F5F"/>
          <w:sz w:val="24"/>
        </w:rPr>
        <w:t>(при</w:t>
      </w:r>
      <w:r>
        <w:rPr>
          <w:color w:val="001F5F"/>
          <w:spacing w:val="-9"/>
          <w:sz w:val="24"/>
        </w:rPr>
        <w:t xml:space="preserve"> </w:t>
      </w:r>
      <w:r>
        <w:rPr>
          <w:color w:val="001F5F"/>
          <w:sz w:val="24"/>
        </w:rPr>
        <w:t>сохранении</w:t>
      </w:r>
      <w:r>
        <w:rPr>
          <w:color w:val="001F5F"/>
          <w:spacing w:val="-3"/>
          <w:sz w:val="24"/>
        </w:rPr>
        <w:t xml:space="preserve"> </w:t>
      </w:r>
      <w:r>
        <w:rPr>
          <w:color w:val="001F5F"/>
          <w:sz w:val="24"/>
        </w:rPr>
        <w:t>значимости</w:t>
      </w:r>
      <w:r>
        <w:rPr>
          <w:color w:val="001F5F"/>
          <w:spacing w:val="-8"/>
          <w:sz w:val="24"/>
        </w:rPr>
        <w:t xml:space="preserve"> </w:t>
      </w:r>
      <w:r>
        <w:rPr>
          <w:color w:val="001F5F"/>
          <w:sz w:val="24"/>
        </w:rPr>
        <w:t>игровой),</w:t>
      </w:r>
      <w:r>
        <w:rPr>
          <w:color w:val="001F5F"/>
          <w:spacing w:val="-7"/>
          <w:sz w:val="24"/>
        </w:rPr>
        <w:t xml:space="preserve"> </w:t>
      </w:r>
      <w:r>
        <w:rPr>
          <w:color w:val="001F5F"/>
          <w:sz w:val="24"/>
        </w:rPr>
        <w:t>имеющей</w:t>
      </w:r>
      <w:r>
        <w:rPr>
          <w:color w:val="001F5F"/>
          <w:spacing w:val="-57"/>
          <w:sz w:val="24"/>
        </w:rPr>
        <w:t xml:space="preserve"> </w:t>
      </w:r>
      <w:r>
        <w:rPr>
          <w:color w:val="001F5F"/>
          <w:sz w:val="24"/>
        </w:rPr>
        <w:t>общественный</w:t>
      </w:r>
      <w:r>
        <w:rPr>
          <w:color w:val="001F5F"/>
          <w:spacing w:val="-1"/>
          <w:sz w:val="24"/>
        </w:rPr>
        <w:t xml:space="preserve"> </w:t>
      </w:r>
      <w:r>
        <w:rPr>
          <w:color w:val="001F5F"/>
          <w:sz w:val="24"/>
        </w:rPr>
        <w:t>характер и</w:t>
      </w:r>
      <w:r>
        <w:rPr>
          <w:color w:val="001F5F"/>
          <w:spacing w:val="3"/>
          <w:sz w:val="24"/>
        </w:rPr>
        <w:t xml:space="preserve"> </w:t>
      </w:r>
      <w:r>
        <w:rPr>
          <w:color w:val="001F5F"/>
          <w:sz w:val="24"/>
        </w:rPr>
        <w:t>являющейся</w:t>
      </w:r>
      <w:r>
        <w:rPr>
          <w:color w:val="001F5F"/>
          <w:spacing w:val="2"/>
          <w:sz w:val="24"/>
        </w:rPr>
        <w:t xml:space="preserve"> </w:t>
      </w:r>
      <w:r>
        <w:rPr>
          <w:color w:val="001F5F"/>
          <w:sz w:val="24"/>
        </w:rPr>
        <w:t>социальной</w:t>
      </w:r>
      <w:r>
        <w:rPr>
          <w:color w:val="001F5F"/>
          <w:spacing w:val="-6"/>
          <w:sz w:val="24"/>
        </w:rPr>
        <w:t xml:space="preserve"> </w:t>
      </w:r>
      <w:r>
        <w:rPr>
          <w:color w:val="001F5F"/>
          <w:sz w:val="24"/>
        </w:rPr>
        <w:t>по</w:t>
      </w:r>
      <w:r>
        <w:rPr>
          <w:color w:val="001F5F"/>
          <w:spacing w:val="7"/>
          <w:sz w:val="24"/>
        </w:rPr>
        <w:t xml:space="preserve"> </w:t>
      </w:r>
      <w:r>
        <w:rPr>
          <w:color w:val="001F5F"/>
          <w:sz w:val="24"/>
        </w:rPr>
        <w:t>содержанию;</w:t>
      </w:r>
    </w:p>
    <w:p w:rsidR="00644519" w:rsidRDefault="00FF5A52">
      <w:pPr>
        <w:pStyle w:val="a4"/>
        <w:numPr>
          <w:ilvl w:val="0"/>
          <w:numId w:val="88"/>
        </w:numPr>
        <w:tabs>
          <w:tab w:val="left" w:pos="1055"/>
          <w:tab w:val="left" w:pos="1056"/>
        </w:tabs>
        <w:spacing w:before="1" w:line="291" w:lineRule="exact"/>
        <w:ind w:left="1055"/>
        <w:rPr>
          <w:rFonts w:ascii="Symbol" w:hAnsi="Symbol"/>
          <w:color w:val="001F5F"/>
          <w:sz w:val="24"/>
        </w:rPr>
      </w:pPr>
      <w:r>
        <w:rPr>
          <w:color w:val="001F5F"/>
          <w:sz w:val="24"/>
        </w:rPr>
        <w:t>с</w:t>
      </w:r>
      <w:r>
        <w:rPr>
          <w:color w:val="001F5F"/>
          <w:spacing w:val="-9"/>
          <w:sz w:val="24"/>
        </w:rPr>
        <w:t xml:space="preserve"> </w:t>
      </w:r>
      <w:r>
        <w:rPr>
          <w:color w:val="001F5F"/>
          <w:sz w:val="24"/>
        </w:rPr>
        <w:t>освоением</w:t>
      </w:r>
      <w:r>
        <w:rPr>
          <w:color w:val="001F5F"/>
          <w:spacing w:val="-8"/>
          <w:sz w:val="24"/>
        </w:rPr>
        <w:t xml:space="preserve"> </w:t>
      </w:r>
      <w:r>
        <w:rPr>
          <w:color w:val="001F5F"/>
          <w:sz w:val="24"/>
        </w:rPr>
        <w:t>новой</w:t>
      </w:r>
      <w:r>
        <w:rPr>
          <w:color w:val="001F5F"/>
          <w:spacing w:val="-10"/>
          <w:sz w:val="24"/>
        </w:rPr>
        <w:t xml:space="preserve"> </w:t>
      </w:r>
      <w:r>
        <w:rPr>
          <w:color w:val="001F5F"/>
          <w:sz w:val="24"/>
        </w:rPr>
        <w:t>социальной</w:t>
      </w:r>
      <w:r>
        <w:rPr>
          <w:color w:val="001F5F"/>
          <w:spacing w:val="-4"/>
          <w:sz w:val="24"/>
        </w:rPr>
        <w:t xml:space="preserve"> </w:t>
      </w:r>
      <w:r>
        <w:rPr>
          <w:color w:val="001F5F"/>
          <w:sz w:val="24"/>
        </w:rPr>
        <w:t>позиции,</w:t>
      </w:r>
      <w:r>
        <w:rPr>
          <w:color w:val="001F5F"/>
          <w:spacing w:val="-4"/>
          <w:sz w:val="24"/>
        </w:rPr>
        <w:t xml:space="preserve"> </w:t>
      </w:r>
      <w:r>
        <w:rPr>
          <w:color w:val="001F5F"/>
          <w:sz w:val="24"/>
        </w:rPr>
        <w:t>расширением сферы</w:t>
      </w:r>
      <w:r>
        <w:rPr>
          <w:color w:val="001F5F"/>
          <w:spacing w:val="-4"/>
          <w:sz w:val="24"/>
        </w:rPr>
        <w:t xml:space="preserve"> </w:t>
      </w:r>
      <w:r>
        <w:rPr>
          <w:color w:val="001F5F"/>
          <w:sz w:val="24"/>
        </w:rPr>
        <w:t>взаимодействия</w:t>
      </w:r>
      <w:r>
        <w:rPr>
          <w:color w:val="001F5F"/>
          <w:spacing w:val="-6"/>
          <w:sz w:val="24"/>
        </w:rPr>
        <w:t xml:space="preserve"> </w:t>
      </w:r>
      <w:r>
        <w:rPr>
          <w:color w:val="001F5F"/>
          <w:sz w:val="24"/>
        </w:rPr>
        <w:t>ребенка</w:t>
      </w:r>
    </w:p>
    <w:p w:rsidR="00644519" w:rsidRDefault="00FF5A52">
      <w:pPr>
        <w:pStyle w:val="a4"/>
        <w:numPr>
          <w:ilvl w:val="0"/>
          <w:numId w:val="88"/>
        </w:numPr>
        <w:tabs>
          <w:tab w:val="left" w:pos="1055"/>
          <w:tab w:val="left" w:pos="1056"/>
        </w:tabs>
        <w:spacing w:before="4" w:line="232" w:lineRule="auto"/>
        <w:ind w:right="1428" w:hanging="360"/>
        <w:rPr>
          <w:rFonts w:ascii="Symbol" w:hAnsi="Symbol"/>
          <w:color w:val="001F5F"/>
          <w:sz w:val="24"/>
        </w:rPr>
      </w:pPr>
      <w:r>
        <w:rPr>
          <w:color w:val="001F5F"/>
          <w:spacing w:val="-1"/>
          <w:sz w:val="24"/>
        </w:rPr>
        <w:t xml:space="preserve">с окружающим миром, развитием потребностей </w:t>
      </w:r>
      <w:r>
        <w:rPr>
          <w:color w:val="001F5F"/>
          <w:sz w:val="24"/>
        </w:rPr>
        <w:t>в общении, познании, социальном</w:t>
      </w:r>
      <w:r>
        <w:rPr>
          <w:color w:val="001F5F"/>
          <w:spacing w:val="-57"/>
          <w:sz w:val="24"/>
        </w:rPr>
        <w:t xml:space="preserve"> </w:t>
      </w:r>
      <w:r>
        <w:rPr>
          <w:color w:val="001F5F"/>
          <w:sz w:val="24"/>
        </w:rPr>
        <w:t>признании</w:t>
      </w:r>
      <w:r>
        <w:rPr>
          <w:color w:val="001F5F"/>
          <w:spacing w:val="4"/>
          <w:sz w:val="24"/>
        </w:rPr>
        <w:t xml:space="preserve"> </w:t>
      </w:r>
      <w:r>
        <w:rPr>
          <w:color w:val="001F5F"/>
          <w:sz w:val="24"/>
        </w:rPr>
        <w:t>и</w:t>
      </w:r>
      <w:r>
        <w:rPr>
          <w:color w:val="001F5F"/>
          <w:spacing w:val="-2"/>
          <w:sz w:val="24"/>
        </w:rPr>
        <w:t xml:space="preserve"> </w:t>
      </w:r>
      <w:r>
        <w:rPr>
          <w:color w:val="001F5F"/>
          <w:sz w:val="24"/>
        </w:rPr>
        <w:t>самовыражении;</w:t>
      </w:r>
    </w:p>
    <w:p w:rsidR="00644519" w:rsidRDefault="00FF5A52">
      <w:pPr>
        <w:pStyle w:val="a4"/>
        <w:numPr>
          <w:ilvl w:val="0"/>
          <w:numId w:val="88"/>
        </w:numPr>
        <w:tabs>
          <w:tab w:val="left" w:pos="1055"/>
          <w:tab w:val="left" w:pos="1056"/>
        </w:tabs>
        <w:spacing w:before="7"/>
        <w:ind w:right="934" w:hanging="360"/>
        <w:rPr>
          <w:rFonts w:ascii="Symbol" w:hAnsi="Symbol"/>
          <w:color w:val="001F5F"/>
          <w:sz w:val="24"/>
        </w:rPr>
      </w:pPr>
      <w:r>
        <w:rPr>
          <w:color w:val="001F5F"/>
          <w:sz w:val="24"/>
        </w:rPr>
        <w:t>с принятием и освоением ребенком новой социальной роли ученика, выражающейся в</w:t>
      </w:r>
      <w:r>
        <w:rPr>
          <w:color w:val="001F5F"/>
          <w:spacing w:val="1"/>
          <w:sz w:val="24"/>
        </w:rPr>
        <w:t xml:space="preserve"> </w:t>
      </w:r>
      <w:r>
        <w:rPr>
          <w:color w:val="001F5F"/>
          <w:sz w:val="24"/>
        </w:rPr>
        <w:t>формировании</w:t>
      </w:r>
      <w:r>
        <w:rPr>
          <w:color w:val="001F5F"/>
          <w:spacing w:val="-7"/>
          <w:sz w:val="24"/>
        </w:rPr>
        <w:t xml:space="preserve"> </w:t>
      </w:r>
      <w:r>
        <w:rPr>
          <w:color w:val="001F5F"/>
          <w:sz w:val="24"/>
        </w:rPr>
        <w:t>внутренней</w:t>
      </w:r>
      <w:r>
        <w:rPr>
          <w:color w:val="001F5F"/>
          <w:spacing w:val="-2"/>
          <w:sz w:val="24"/>
        </w:rPr>
        <w:t xml:space="preserve"> </w:t>
      </w:r>
      <w:r>
        <w:rPr>
          <w:color w:val="001F5F"/>
          <w:sz w:val="24"/>
        </w:rPr>
        <w:t>позиции</w:t>
      </w:r>
      <w:r>
        <w:rPr>
          <w:color w:val="001F5F"/>
          <w:spacing w:val="-6"/>
          <w:sz w:val="24"/>
        </w:rPr>
        <w:t xml:space="preserve"> </w:t>
      </w:r>
      <w:r>
        <w:rPr>
          <w:color w:val="001F5F"/>
          <w:sz w:val="24"/>
        </w:rPr>
        <w:t>школьника,</w:t>
      </w:r>
      <w:r>
        <w:rPr>
          <w:color w:val="001F5F"/>
          <w:spacing w:val="-5"/>
          <w:sz w:val="24"/>
        </w:rPr>
        <w:t xml:space="preserve"> </w:t>
      </w:r>
      <w:r>
        <w:rPr>
          <w:color w:val="001F5F"/>
          <w:sz w:val="24"/>
        </w:rPr>
        <w:t>определяющей</w:t>
      </w:r>
      <w:r>
        <w:rPr>
          <w:color w:val="001F5F"/>
          <w:spacing w:val="-2"/>
          <w:sz w:val="24"/>
        </w:rPr>
        <w:t xml:space="preserve"> </w:t>
      </w:r>
      <w:r>
        <w:rPr>
          <w:color w:val="001F5F"/>
          <w:sz w:val="24"/>
        </w:rPr>
        <w:t>новый</w:t>
      </w:r>
      <w:r>
        <w:rPr>
          <w:color w:val="001F5F"/>
          <w:spacing w:val="-7"/>
          <w:sz w:val="24"/>
        </w:rPr>
        <w:t xml:space="preserve"> </w:t>
      </w:r>
      <w:r>
        <w:rPr>
          <w:color w:val="001F5F"/>
          <w:sz w:val="24"/>
        </w:rPr>
        <w:t>образ</w:t>
      </w:r>
      <w:r>
        <w:rPr>
          <w:color w:val="001F5F"/>
          <w:spacing w:val="-6"/>
          <w:sz w:val="24"/>
        </w:rPr>
        <w:t xml:space="preserve"> </w:t>
      </w:r>
      <w:r>
        <w:rPr>
          <w:color w:val="001F5F"/>
          <w:sz w:val="24"/>
        </w:rPr>
        <w:t>школьной</w:t>
      </w:r>
      <w:r>
        <w:rPr>
          <w:color w:val="001F5F"/>
          <w:spacing w:val="-57"/>
          <w:sz w:val="24"/>
        </w:rPr>
        <w:t xml:space="preserve"> </w:t>
      </w:r>
      <w:r>
        <w:rPr>
          <w:color w:val="001F5F"/>
          <w:sz w:val="24"/>
        </w:rPr>
        <w:t>жизни</w:t>
      </w:r>
      <w:r>
        <w:rPr>
          <w:color w:val="001F5F"/>
          <w:spacing w:val="-6"/>
          <w:sz w:val="24"/>
        </w:rPr>
        <w:t xml:space="preserve"> </w:t>
      </w:r>
      <w:r>
        <w:rPr>
          <w:color w:val="001F5F"/>
          <w:sz w:val="24"/>
        </w:rPr>
        <w:t>и</w:t>
      </w:r>
      <w:r>
        <w:rPr>
          <w:color w:val="001F5F"/>
          <w:spacing w:val="-3"/>
          <w:sz w:val="24"/>
        </w:rPr>
        <w:t xml:space="preserve"> </w:t>
      </w:r>
      <w:r>
        <w:rPr>
          <w:color w:val="001F5F"/>
          <w:sz w:val="24"/>
        </w:rPr>
        <w:t>перспективы</w:t>
      </w:r>
      <w:r>
        <w:rPr>
          <w:color w:val="001F5F"/>
          <w:spacing w:val="5"/>
          <w:sz w:val="24"/>
        </w:rPr>
        <w:t xml:space="preserve"> </w:t>
      </w:r>
      <w:r>
        <w:rPr>
          <w:color w:val="001F5F"/>
          <w:sz w:val="24"/>
        </w:rPr>
        <w:t>личностного</w:t>
      </w:r>
      <w:r>
        <w:rPr>
          <w:color w:val="001F5F"/>
          <w:spacing w:val="7"/>
          <w:sz w:val="24"/>
        </w:rPr>
        <w:t xml:space="preserve"> </w:t>
      </w:r>
      <w:r>
        <w:rPr>
          <w:color w:val="001F5F"/>
          <w:sz w:val="24"/>
        </w:rPr>
        <w:t>и</w:t>
      </w:r>
      <w:r>
        <w:rPr>
          <w:color w:val="001F5F"/>
          <w:spacing w:val="-7"/>
          <w:sz w:val="24"/>
        </w:rPr>
        <w:t xml:space="preserve"> </w:t>
      </w:r>
      <w:r>
        <w:rPr>
          <w:color w:val="001F5F"/>
          <w:sz w:val="24"/>
        </w:rPr>
        <w:t>познавательного</w:t>
      </w:r>
      <w:r>
        <w:rPr>
          <w:color w:val="001F5F"/>
          <w:spacing w:val="8"/>
          <w:sz w:val="24"/>
        </w:rPr>
        <w:t xml:space="preserve"> </w:t>
      </w:r>
      <w:r>
        <w:rPr>
          <w:color w:val="001F5F"/>
          <w:sz w:val="24"/>
        </w:rPr>
        <w:t>развития;</w:t>
      </w:r>
    </w:p>
    <w:p w:rsidR="00644519" w:rsidRDefault="00FF5A52">
      <w:pPr>
        <w:pStyle w:val="a4"/>
        <w:numPr>
          <w:ilvl w:val="0"/>
          <w:numId w:val="88"/>
        </w:numPr>
        <w:tabs>
          <w:tab w:val="left" w:pos="1055"/>
          <w:tab w:val="left" w:pos="1056"/>
        </w:tabs>
        <w:ind w:right="596" w:hanging="360"/>
        <w:rPr>
          <w:rFonts w:ascii="Symbol" w:hAnsi="Symbol"/>
          <w:color w:val="001F5F"/>
          <w:sz w:val="24"/>
        </w:rPr>
      </w:pPr>
      <w:r>
        <w:rPr>
          <w:color w:val="001F5F"/>
          <w:sz w:val="24"/>
        </w:rPr>
        <w:t>с формированием у школьника основ умения учиться и способности к организации своей</w:t>
      </w:r>
      <w:r>
        <w:rPr>
          <w:color w:val="001F5F"/>
          <w:spacing w:val="1"/>
          <w:sz w:val="24"/>
        </w:rPr>
        <w:t xml:space="preserve"> </w:t>
      </w:r>
      <w:r>
        <w:rPr>
          <w:color w:val="001F5F"/>
          <w:sz w:val="24"/>
        </w:rPr>
        <w:t>деятельности: принимать, сохранять цели и следовать им в учебной деятельности;</w:t>
      </w:r>
      <w:r>
        <w:rPr>
          <w:color w:val="001F5F"/>
          <w:spacing w:val="1"/>
          <w:sz w:val="24"/>
        </w:rPr>
        <w:t xml:space="preserve"> </w:t>
      </w:r>
      <w:r>
        <w:rPr>
          <w:color w:val="001F5F"/>
          <w:sz w:val="24"/>
        </w:rPr>
        <w:t>планировать</w:t>
      </w:r>
      <w:r>
        <w:rPr>
          <w:color w:val="001F5F"/>
          <w:spacing w:val="-4"/>
          <w:sz w:val="24"/>
        </w:rPr>
        <w:t xml:space="preserve"> </w:t>
      </w:r>
      <w:r>
        <w:rPr>
          <w:color w:val="001F5F"/>
          <w:sz w:val="24"/>
        </w:rPr>
        <w:t>свою</w:t>
      </w:r>
      <w:r>
        <w:rPr>
          <w:color w:val="001F5F"/>
          <w:spacing w:val="-3"/>
          <w:sz w:val="24"/>
        </w:rPr>
        <w:t xml:space="preserve"> </w:t>
      </w:r>
      <w:r>
        <w:rPr>
          <w:color w:val="001F5F"/>
          <w:sz w:val="24"/>
        </w:rPr>
        <w:t>деятельность,</w:t>
      </w:r>
      <w:r>
        <w:rPr>
          <w:color w:val="001F5F"/>
          <w:spacing w:val="-4"/>
          <w:sz w:val="24"/>
        </w:rPr>
        <w:t xml:space="preserve"> </w:t>
      </w:r>
      <w:r>
        <w:rPr>
          <w:color w:val="001F5F"/>
          <w:sz w:val="24"/>
        </w:rPr>
        <w:t>осуществлять</w:t>
      </w:r>
      <w:r>
        <w:rPr>
          <w:color w:val="001F5F"/>
          <w:spacing w:val="-1"/>
          <w:sz w:val="24"/>
        </w:rPr>
        <w:t xml:space="preserve"> </w:t>
      </w:r>
      <w:r>
        <w:rPr>
          <w:color w:val="001F5F"/>
          <w:sz w:val="24"/>
        </w:rPr>
        <w:t>ее</w:t>
      </w:r>
      <w:r>
        <w:rPr>
          <w:color w:val="001F5F"/>
          <w:spacing w:val="-2"/>
          <w:sz w:val="24"/>
        </w:rPr>
        <w:t xml:space="preserve"> </w:t>
      </w:r>
      <w:r>
        <w:rPr>
          <w:color w:val="001F5F"/>
          <w:sz w:val="24"/>
        </w:rPr>
        <w:t>контроль</w:t>
      </w:r>
      <w:r>
        <w:rPr>
          <w:color w:val="001F5F"/>
          <w:spacing w:val="-1"/>
          <w:sz w:val="24"/>
        </w:rPr>
        <w:t xml:space="preserve"> </w:t>
      </w:r>
      <w:r>
        <w:rPr>
          <w:color w:val="001F5F"/>
          <w:sz w:val="24"/>
        </w:rPr>
        <w:t>и</w:t>
      </w:r>
      <w:r>
        <w:rPr>
          <w:color w:val="001F5F"/>
          <w:spacing w:val="-10"/>
          <w:sz w:val="24"/>
        </w:rPr>
        <w:t xml:space="preserve"> </w:t>
      </w:r>
      <w:r>
        <w:rPr>
          <w:color w:val="001F5F"/>
          <w:sz w:val="24"/>
        </w:rPr>
        <w:t>оценку;</w:t>
      </w:r>
      <w:r>
        <w:rPr>
          <w:color w:val="001F5F"/>
          <w:spacing w:val="-6"/>
          <w:sz w:val="24"/>
        </w:rPr>
        <w:t xml:space="preserve"> </w:t>
      </w:r>
      <w:r>
        <w:rPr>
          <w:color w:val="001F5F"/>
          <w:sz w:val="24"/>
        </w:rPr>
        <w:t>взаимодействовать</w:t>
      </w:r>
      <w:r>
        <w:rPr>
          <w:color w:val="001F5F"/>
          <w:spacing w:val="-4"/>
          <w:sz w:val="24"/>
        </w:rPr>
        <w:t xml:space="preserve"> </w:t>
      </w:r>
      <w:r>
        <w:rPr>
          <w:color w:val="001F5F"/>
          <w:sz w:val="24"/>
        </w:rPr>
        <w:t>с</w:t>
      </w:r>
      <w:r>
        <w:rPr>
          <w:color w:val="001F5F"/>
          <w:spacing w:val="-57"/>
          <w:sz w:val="24"/>
        </w:rPr>
        <w:t xml:space="preserve"> </w:t>
      </w:r>
      <w:r>
        <w:rPr>
          <w:color w:val="001F5F"/>
          <w:sz w:val="24"/>
        </w:rPr>
        <w:t>учителем</w:t>
      </w:r>
      <w:r>
        <w:rPr>
          <w:color w:val="001F5F"/>
          <w:spacing w:val="3"/>
          <w:sz w:val="24"/>
        </w:rPr>
        <w:t xml:space="preserve"> </w:t>
      </w:r>
      <w:r>
        <w:rPr>
          <w:color w:val="001F5F"/>
          <w:sz w:val="24"/>
        </w:rPr>
        <w:t>и</w:t>
      </w:r>
      <w:r>
        <w:rPr>
          <w:color w:val="001F5F"/>
          <w:spacing w:val="8"/>
          <w:sz w:val="24"/>
        </w:rPr>
        <w:t xml:space="preserve"> </w:t>
      </w:r>
      <w:r>
        <w:rPr>
          <w:color w:val="001F5F"/>
          <w:sz w:val="24"/>
        </w:rPr>
        <w:t>сверстниками</w:t>
      </w:r>
      <w:r>
        <w:rPr>
          <w:color w:val="001F5F"/>
          <w:spacing w:val="-1"/>
          <w:sz w:val="24"/>
        </w:rPr>
        <w:t xml:space="preserve"> </w:t>
      </w:r>
      <w:r>
        <w:rPr>
          <w:color w:val="001F5F"/>
          <w:sz w:val="24"/>
        </w:rPr>
        <w:t>в</w:t>
      </w:r>
      <w:r>
        <w:rPr>
          <w:color w:val="001F5F"/>
          <w:spacing w:val="-1"/>
          <w:sz w:val="24"/>
        </w:rPr>
        <w:t xml:space="preserve"> </w:t>
      </w:r>
      <w:r>
        <w:rPr>
          <w:color w:val="001F5F"/>
          <w:sz w:val="24"/>
        </w:rPr>
        <w:t>учебном</w:t>
      </w:r>
      <w:r>
        <w:rPr>
          <w:color w:val="001F5F"/>
          <w:spacing w:val="9"/>
          <w:sz w:val="24"/>
        </w:rPr>
        <w:t xml:space="preserve"> </w:t>
      </w:r>
      <w:r>
        <w:rPr>
          <w:color w:val="001F5F"/>
          <w:sz w:val="24"/>
        </w:rPr>
        <w:t>процессе;</w:t>
      </w:r>
    </w:p>
    <w:p w:rsidR="00644519" w:rsidRDefault="00FF5A52">
      <w:pPr>
        <w:pStyle w:val="a4"/>
        <w:numPr>
          <w:ilvl w:val="0"/>
          <w:numId w:val="88"/>
        </w:numPr>
        <w:tabs>
          <w:tab w:val="left" w:pos="1055"/>
          <w:tab w:val="left" w:pos="1056"/>
        </w:tabs>
        <w:spacing w:line="237" w:lineRule="auto"/>
        <w:ind w:right="1034" w:hanging="360"/>
        <w:rPr>
          <w:rFonts w:ascii="Symbol" w:hAnsi="Symbol"/>
          <w:color w:val="001F5F"/>
          <w:sz w:val="24"/>
        </w:rPr>
      </w:pPr>
      <w:r>
        <w:rPr>
          <w:color w:val="001F5F"/>
          <w:sz w:val="24"/>
        </w:rPr>
        <w:t>с</w:t>
      </w:r>
      <w:r>
        <w:rPr>
          <w:color w:val="001F5F"/>
          <w:spacing w:val="-3"/>
          <w:sz w:val="24"/>
        </w:rPr>
        <w:t xml:space="preserve"> </w:t>
      </w:r>
      <w:r>
        <w:rPr>
          <w:color w:val="001F5F"/>
          <w:sz w:val="24"/>
        </w:rPr>
        <w:t>изменением</w:t>
      </w:r>
      <w:r>
        <w:rPr>
          <w:color w:val="001F5F"/>
          <w:spacing w:val="-1"/>
          <w:sz w:val="24"/>
        </w:rPr>
        <w:t xml:space="preserve"> </w:t>
      </w:r>
      <w:r>
        <w:rPr>
          <w:color w:val="001F5F"/>
          <w:sz w:val="24"/>
        </w:rPr>
        <w:t>при</w:t>
      </w:r>
      <w:r>
        <w:rPr>
          <w:color w:val="001F5F"/>
          <w:spacing w:val="-1"/>
          <w:sz w:val="24"/>
        </w:rPr>
        <w:t xml:space="preserve"> </w:t>
      </w:r>
      <w:r>
        <w:rPr>
          <w:color w:val="001F5F"/>
          <w:sz w:val="24"/>
        </w:rPr>
        <w:t>этом</w:t>
      </w:r>
      <w:r>
        <w:rPr>
          <w:color w:val="001F5F"/>
          <w:spacing w:val="-5"/>
          <w:sz w:val="24"/>
        </w:rPr>
        <w:t xml:space="preserve"> </w:t>
      </w:r>
      <w:r>
        <w:rPr>
          <w:color w:val="001F5F"/>
          <w:sz w:val="24"/>
        </w:rPr>
        <w:t>самооценки</w:t>
      </w:r>
      <w:r>
        <w:rPr>
          <w:color w:val="001F5F"/>
          <w:spacing w:val="-6"/>
          <w:sz w:val="24"/>
        </w:rPr>
        <w:t xml:space="preserve"> </w:t>
      </w:r>
      <w:r>
        <w:rPr>
          <w:color w:val="001F5F"/>
          <w:sz w:val="24"/>
        </w:rPr>
        <w:t>ребенка, которая</w:t>
      </w:r>
      <w:r>
        <w:rPr>
          <w:color w:val="001F5F"/>
          <w:spacing w:val="-7"/>
          <w:sz w:val="24"/>
        </w:rPr>
        <w:t xml:space="preserve"> </w:t>
      </w:r>
      <w:r>
        <w:rPr>
          <w:color w:val="001F5F"/>
          <w:sz w:val="24"/>
        </w:rPr>
        <w:t>приобретает</w:t>
      </w:r>
      <w:r>
        <w:rPr>
          <w:color w:val="001F5F"/>
          <w:spacing w:val="-2"/>
          <w:sz w:val="24"/>
        </w:rPr>
        <w:t xml:space="preserve"> </w:t>
      </w:r>
      <w:r>
        <w:rPr>
          <w:color w:val="001F5F"/>
          <w:sz w:val="24"/>
        </w:rPr>
        <w:t>черты</w:t>
      </w:r>
      <w:r>
        <w:rPr>
          <w:color w:val="001F5F"/>
          <w:spacing w:val="-4"/>
          <w:sz w:val="24"/>
        </w:rPr>
        <w:t xml:space="preserve"> </w:t>
      </w:r>
      <w:r>
        <w:rPr>
          <w:color w:val="001F5F"/>
          <w:sz w:val="24"/>
        </w:rPr>
        <w:t>адекватности</w:t>
      </w:r>
      <w:r>
        <w:rPr>
          <w:color w:val="001F5F"/>
          <w:spacing w:val="-57"/>
          <w:sz w:val="24"/>
        </w:rPr>
        <w:t xml:space="preserve"> </w:t>
      </w:r>
      <w:r>
        <w:rPr>
          <w:color w:val="001F5F"/>
          <w:sz w:val="24"/>
        </w:rPr>
        <w:t>и</w:t>
      </w:r>
      <w:r>
        <w:rPr>
          <w:color w:val="001F5F"/>
          <w:spacing w:val="2"/>
          <w:sz w:val="24"/>
        </w:rPr>
        <w:t xml:space="preserve"> </w:t>
      </w:r>
      <w:r>
        <w:rPr>
          <w:color w:val="001F5F"/>
          <w:sz w:val="24"/>
        </w:rPr>
        <w:t>рефлексивности;</w:t>
      </w:r>
    </w:p>
    <w:p w:rsidR="00644519" w:rsidRDefault="00FF5A52">
      <w:pPr>
        <w:pStyle w:val="a4"/>
        <w:numPr>
          <w:ilvl w:val="0"/>
          <w:numId w:val="88"/>
        </w:numPr>
        <w:tabs>
          <w:tab w:val="left" w:pos="1055"/>
          <w:tab w:val="left" w:pos="1056"/>
        </w:tabs>
        <w:spacing w:before="5" w:line="237" w:lineRule="auto"/>
        <w:ind w:right="428" w:hanging="360"/>
        <w:rPr>
          <w:rFonts w:ascii="Symbol" w:hAnsi="Symbol"/>
          <w:color w:val="001F5F"/>
          <w:sz w:val="24"/>
        </w:rPr>
      </w:pPr>
      <w:r>
        <w:rPr>
          <w:color w:val="001F5F"/>
          <w:sz w:val="24"/>
        </w:rPr>
        <w:t>с моральным развитием, которое существенным образом связано с характером</w:t>
      </w:r>
      <w:r>
        <w:rPr>
          <w:color w:val="001F5F"/>
          <w:spacing w:val="1"/>
          <w:sz w:val="24"/>
        </w:rPr>
        <w:t xml:space="preserve"> </w:t>
      </w:r>
      <w:r>
        <w:rPr>
          <w:color w:val="001F5F"/>
          <w:sz w:val="24"/>
        </w:rPr>
        <w:t>сотрудничества</w:t>
      </w:r>
      <w:r>
        <w:rPr>
          <w:color w:val="001F5F"/>
          <w:spacing w:val="-4"/>
          <w:sz w:val="24"/>
        </w:rPr>
        <w:t xml:space="preserve"> </w:t>
      </w:r>
      <w:r>
        <w:rPr>
          <w:color w:val="001F5F"/>
          <w:sz w:val="24"/>
        </w:rPr>
        <w:t>со</w:t>
      </w:r>
      <w:r>
        <w:rPr>
          <w:color w:val="001F5F"/>
          <w:spacing w:val="4"/>
          <w:sz w:val="24"/>
        </w:rPr>
        <w:t xml:space="preserve"> </w:t>
      </w:r>
      <w:r>
        <w:rPr>
          <w:color w:val="001F5F"/>
          <w:sz w:val="24"/>
        </w:rPr>
        <w:t>взрослыми</w:t>
      </w:r>
      <w:r>
        <w:rPr>
          <w:color w:val="001F5F"/>
          <w:spacing w:val="-6"/>
          <w:sz w:val="24"/>
        </w:rPr>
        <w:t xml:space="preserve"> </w:t>
      </w:r>
      <w:r>
        <w:rPr>
          <w:color w:val="001F5F"/>
          <w:sz w:val="24"/>
        </w:rPr>
        <w:t>и</w:t>
      </w:r>
      <w:r>
        <w:rPr>
          <w:color w:val="001F5F"/>
          <w:spacing w:val="-1"/>
          <w:sz w:val="24"/>
        </w:rPr>
        <w:t xml:space="preserve"> </w:t>
      </w:r>
      <w:r>
        <w:rPr>
          <w:color w:val="001F5F"/>
          <w:sz w:val="24"/>
        </w:rPr>
        <w:t>сверстниками,</w:t>
      </w:r>
      <w:r>
        <w:rPr>
          <w:color w:val="001F5F"/>
          <w:spacing w:val="-5"/>
          <w:sz w:val="24"/>
        </w:rPr>
        <w:t xml:space="preserve"> </w:t>
      </w:r>
      <w:r>
        <w:rPr>
          <w:color w:val="001F5F"/>
          <w:sz w:val="24"/>
        </w:rPr>
        <w:t>общением</w:t>
      </w:r>
      <w:r>
        <w:rPr>
          <w:color w:val="001F5F"/>
          <w:spacing w:val="-1"/>
          <w:sz w:val="24"/>
        </w:rPr>
        <w:t xml:space="preserve"> </w:t>
      </w:r>
      <w:r>
        <w:rPr>
          <w:color w:val="001F5F"/>
          <w:sz w:val="24"/>
        </w:rPr>
        <w:t>и</w:t>
      </w:r>
      <w:r>
        <w:rPr>
          <w:color w:val="001F5F"/>
          <w:spacing w:val="-6"/>
          <w:sz w:val="24"/>
        </w:rPr>
        <w:t xml:space="preserve"> </w:t>
      </w:r>
      <w:r>
        <w:rPr>
          <w:color w:val="001F5F"/>
          <w:sz w:val="24"/>
        </w:rPr>
        <w:t>межличностными</w:t>
      </w:r>
      <w:r>
        <w:rPr>
          <w:color w:val="001F5F"/>
          <w:spacing w:val="-11"/>
          <w:sz w:val="24"/>
        </w:rPr>
        <w:t xml:space="preserve"> </w:t>
      </w:r>
      <w:r>
        <w:rPr>
          <w:color w:val="001F5F"/>
          <w:sz w:val="24"/>
        </w:rPr>
        <w:t>отношениями</w:t>
      </w:r>
      <w:r>
        <w:rPr>
          <w:color w:val="001F5F"/>
          <w:spacing w:val="-57"/>
          <w:sz w:val="24"/>
        </w:rPr>
        <w:t xml:space="preserve"> </w:t>
      </w:r>
      <w:r>
        <w:rPr>
          <w:color w:val="001F5F"/>
          <w:sz w:val="24"/>
        </w:rPr>
        <w:t>дружбы,</w:t>
      </w:r>
      <w:r>
        <w:rPr>
          <w:color w:val="001F5F"/>
          <w:spacing w:val="4"/>
          <w:sz w:val="24"/>
        </w:rPr>
        <w:t xml:space="preserve"> </w:t>
      </w:r>
      <w:r>
        <w:rPr>
          <w:color w:val="001F5F"/>
          <w:sz w:val="24"/>
        </w:rPr>
        <w:t>становлением</w:t>
      </w:r>
      <w:r>
        <w:rPr>
          <w:color w:val="001F5F"/>
          <w:spacing w:val="-1"/>
          <w:sz w:val="24"/>
        </w:rPr>
        <w:t xml:space="preserve"> </w:t>
      </w:r>
      <w:r>
        <w:rPr>
          <w:color w:val="001F5F"/>
          <w:sz w:val="24"/>
        </w:rPr>
        <w:t>основ</w:t>
      </w:r>
      <w:r>
        <w:rPr>
          <w:color w:val="001F5F"/>
          <w:spacing w:val="-1"/>
          <w:sz w:val="24"/>
        </w:rPr>
        <w:t xml:space="preserve"> </w:t>
      </w:r>
      <w:r>
        <w:rPr>
          <w:color w:val="001F5F"/>
          <w:sz w:val="24"/>
        </w:rPr>
        <w:t>гражданской</w:t>
      </w:r>
      <w:r>
        <w:rPr>
          <w:color w:val="001F5F"/>
          <w:spacing w:val="3"/>
          <w:sz w:val="24"/>
        </w:rPr>
        <w:t xml:space="preserve"> </w:t>
      </w:r>
      <w:r>
        <w:rPr>
          <w:color w:val="001F5F"/>
          <w:sz w:val="24"/>
        </w:rPr>
        <w:t>идентичности</w:t>
      </w:r>
      <w:r>
        <w:rPr>
          <w:color w:val="001F5F"/>
          <w:spacing w:val="-1"/>
          <w:sz w:val="24"/>
        </w:rPr>
        <w:t xml:space="preserve"> </w:t>
      </w:r>
      <w:r>
        <w:rPr>
          <w:color w:val="001F5F"/>
          <w:sz w:val="24"/>
        </w:rPr>
        <w:t>и</w:t>
      </w:r>
      <w:r>
        <w:rPr>
          <w:color w:val="001F5F"/>
          <w:spacing w:val="-8"/>
          <w:sz w:val="24"/>
        </w:rPr>
        <w:t xml:space="preserve"> </w:t>
      </w:r>
      <w:r>
        <w:rPr>
          <w:color w:val="001F5F"/>
          <w:sz w:val="24"/>
        </w:rPr>
        <w:t>мировоззрения.</w:t>
      </w:r>
    </w:p>
    <w:p w:rsidR="00644519" w:rsidRDefault="00644519">
      <w:pPr>
        <w:spacing w:line="237" w:lineRule="auto"/>
        <w:rPr>
          <w:rFonts w:ascii="Symbol" w:hAnsi="Symbol"/>
          <w:sz w:val="24"/>
        </w:rPr>
        <w:sectPr w:rsidR="00644519">
          <w:pgSz w:w="11910" w:h="16840"/>
          <w:pgMar w:top="440" w:right="460" w:bottom="940" w:left="500" w:header="0" w:footer="673" w:gutter="0"/>
          <w:cols w:space="720"/>
        </w:sectPr>
      </w:pPr>
    </w:p>
    <w:p w:rsidR="00644519" w:rsidRDefault="00FF5A52">
      <w:pPr>
        <w:pStyle w:val="a3"/>
        <w:spacing w:before="71"/>
        <w:ind w:right="463" w:firstLine="561"/>
      </w:pPr>
      <w:r>
        <w:rPr>
          <w:color w:val="001F5F"/>
        </w:rPr>
        <w:lastRenderedPageBreak/>
        <w:t>Программа учитывает характерные для младшего школьного возраста (от 6,5 до 11 лет):</w:t>
      </w:r>
      <w:r>
        <w:rPr>
          <w:color w:val="001F5F"/>
          <w:spacing w:val="1"/>
        </w:rPr>
        <w:t xml:space="preserve"> </w:t>
      </w:r>
      <w:r>
        <w:rPr>
          <w:color w:val="001F5F"/>
        </w:rPr>
        <w:t>центральные психологические новообразования, формируемые на данной ступени образования:</w:t>
      </w:r>
      <w:r>
        <w:rPr>
          <w:color w:val="001F5F"/>
          <w:spacing w:val="1"/>
        </w:rPr>
        <w:t xml:space="preserve"> </w:t>
      </w:r>
      <w:r>
        <w:rPr>
          <w:color w:val="001F5F"/>
        </w:rPr>
        <w:t>словесно-логическое мышление, произвольная смысловая память, произвольное внимание,</w:t>
      </w:r>
      <w:r>
        <w:rPr>
          <w:color w:val="001F5F"/>
          <w:spacing w:val="1"/>
        </w:rPr>
        <w:t xml:space="preserve"> </w:t>
      </w:r>
      <w:r>
        <w:rPr>
          <w:color w:val="001F5F"/>
        </w:rPr>
        <w:t>письменная речь, анализ, рефлексия содержания, оснований и способов действий, планирование и</w:t>
      </w:r>
      <w:r>
        <w:rPr>
          <w:color w:val="001F5F"/>
          <w:spacing w:val="-57"/>
        </w:rPr>
        <w:t xml:space="preserve"> </w:t>
      </w:r>
      <w:r>
        <w:rPr>
          <w:color w:val="001F5F"/>
        </w:rPr>
        <w:t>умение</w:t>
      </w:r>
      <w:r>
        <w:rPr>
          <w:color w:val="001F5F"/>
          <w:spacing w:val="-3"/>
        </w:rPr>
        <w:t xml:space="preserve"> </w:t>
      </w:r>
      <w:r>
        <w:rPr>
          <w:color w:val="001F5F"/>
        </w:rPr>
        <w:t>действовать</w:t>
      </w:r>
      <w:r>
        <w:rPr>
          <w:color w:val="001F5F"/>
          <w:spacing w:val="-4"/>
        </w:rPr>
        <w:t xml:space="preserve"> </w:t>
      </w:r>
      <w:r>
        <w:rPr>
          <w:color w:val="001F5F"/>
        </w:rPr>
        <w:t>во</w:t>
      </w:r>
      <w:r>
        <w:rPr>
          <w:color w:val="001F5F"/>
          <w:spacing w:val="-3"/>
        </w:rPr>
        <w:t xml:space="preserve"> </w:t>
      </w:r>
      <w:r>
        <w:rPr>
          <w:color w:val="001F5F"/>
        </w:rPr>
        <w:t>внутреннем</w:t>
      </w:r>
      <w:r>
        <w:rPr>
          <w:color w:val="001F5F"/>
          <w:spacing w:val="-2"/>
        </w:rPr>
        <w:t xml:space="preserve"> </w:t>
      </w:r>
      <w:r>
        <w:rPr>
          <w:color w:val="001F5F"/>
        </w:rPr>
        <w:t>плане,</w:t>
      </w:r>
      <w:r>
        <w:rPr>
          <w:color w:val="001F5F"/>
          <w:spacing w:val="-1"/>
        </w:rPr>
        <w:t xml:space="preserve"> </w:t>
      </w:r>
      <w:r>
        <w:rPr>
          <w:color w:val="001F5F"/>
        </w:rPr>
        <w:t>знаково-символическое</w:t>
      </w:r>
      <w:r>
        <w:rPr>
          <w:color w:val="001F5F"/>
          <w:spacing w:val="-8"/>
        </w:rPr>
        <w:t xml:space="preserve"> </w:t>
      </w:r>
      <w:r>
        <w:rPr>
          <w:color w:val="001F5F"/>
        </w:rPr>
        <w:t>мышление,</w:t>
      </w:r>
      <w:r>
        <w:rPr>
          <w:color w:val="001F5F"/>
          <w:spacing w:val="-10"/>
        </w:rPr>
        <w:t xml:space="preserve"> </w:t>
      </w:r>
      <w:r>
        <w:rPr>
          <w:color w:val="001F5F"/>
        </w:rPr>
        <w:t>осуществляемое</w:t>
      </w:r>
      <w:r>
        <w:rPr>
          <w:color w:val="001F5F"/>
          <w:spacing w:val="-4"/>
        </w:rPr>
        <w:t xml:space="preserve"> </w:t>
      </w:r>
      <w:r>
        <w:rPr>
          <w:color w:val="001F5F"/>
        </w:rPr>
        <w:t>как</w:t>
      </w:r>
      <w:r>
        <w:rPr>
          <w:color w:val="001F5F"/>
          <w:spacing w:val="-57"/>
        </w:rPr>
        <w:t xml:space="preserve"> </w:t>
      </w:r>
      <w:r>
        <w:rPr>
          <w:color w:val="001F5F"/>
        </w:rPr>
        <w:t>моделирование существенных связей и отношений объектов; развитие целенаправленной и</w:t>
      </w:r>
      <w:r>
        <w:rPr>
          <w:color w:val="001F5F"/>
          <w:spacing w:val="1"/>
        </w:rPr>
        <w:t xml:space="preserve"> </w:t>
      </w:r>
      <w:r>
        <w:rPr>
          <w:color w:val="001F5F"/>
        </w:rPr>
        <w:t>мотивированной активности обучающегося, направленной на овладение учебной деятельностью,</w:t>
      </w:r>
      <w:r>
        <w:rPr>
          <w:color w:val="001F5F"/>
          <w:spacing w:val="1"/>
        </w:rPr>
        <w:t xml:space="preserve"> </w:t>
      </w:r>
      <w:r>
        <w:rPr>
          <w:color w:val="001F5F"/>
        </w:rPr>
        <w:t>основой которой выступает формирование устойчивой системы учебно-познавательных и</w:t>
      </w:r>
      <w:r>
        <w:rPr>
          <w:color w:val="001F5F"/>
          <w:spacing w:val="1"/>
        </w:rPr>
        <w:t xml:space="preserve"> </w:t>
      </w:r>
      <w:r>
        <w:rPr>
          <w:color w:val="001F5F"/>
        </w:rPr>
        <w:t>социальных</w:t>
      </w:r>
      <w:r>
        <w:rPr>
          <w:color w:val="001F5F"/>
          <w:spacing w:val="-7"/>
        </w:rPr>
        <w:t xml:space="preserve"> </w:t>
      </w:r>
      <w:r>
        <w:rPr>
          <w:color w:val="001F5F"/>
        </w:rPr>
        <w:t>мотивов и</w:t>
      </w:r>
      <w:r>
        <w:rPr>
          <w:color w:val="001F5F"/>
          <w:spacing w:val="3"/>
        </w:rPr>
        <w:t xml:space="preserve"> </w:t>
      </w:r>
      <w:r>
        <w:rPr>
          <w:color w:val="001F5F"/>
        </w:rPr>
        <w:t>личностного</w:t>
      </w:r>
      <w:r>
        <w:rPr>
          <w:color w:val="001F5F"/>
          <w:spacing w:val="8"/>
        </w:rPr>
        <w:t xml:space="preserve"> </w:t>
      </w:r>
      <w:r>
        <w:rPr>
          <w:color w:val="001F5F"/>
        </w:rPr>
        <w:t>смысла учения.</w:t>
      </w:r>
    </w:p>
    <w:p w:rsidR="00644519" w:rsidRDefault="00FF5A52">
      <w:pPr>
        <w:pStyle w:val="a3"/>
        <w:spacing w:before="6" w:line="237" w:lineRule="auto"/>
        <w:ind w:right="563" w:firstLine="561"/>
      </w:pPr>
      <w:r>
        <w:rPr>
          <w:color w:val="001F5F"/>
        </w:rPr>
        <w:t>В</w:t>
      </w:r>
      <w:r>
        <w:rPr>
          <w:color w:val="001F5F"/>
          <w:spacing w:val="-2"/>
        </w:rPr>
        <w:t xml:space="preserve"> </w:t>
      </w:r>
      <w:r>
        <w:rPr>
          <w:color w:val="001F5F"/>
        </w:rPr>
        <w:t>основной</w:t>
      </w:r>
      <w:r>
        <w:rPr>
          <w:color w:val="001F5F"/>
          <w:spacing w:val="-9"/>
        </w:rPr>
        <w:t xml:space="preserve"> </w:t>
      </w:r>
      <w:r>
        <w:rPr>
          <w:color w:val="001F5F"/>
        </w:rPr>
        <w:t>образовательной</w:t>
      </w:r>
      <w:r>
        <w:rPr>
          <w:color w:val="001F5F"/>
          <w:spacing w:val="-4"/>
        </w:rPr>
        <w:t xml:space="preserve"> </w:t>
      </w:r>
      <w:r>
        <w:rPr>
          <w:color w:val="001F5F"/>
        </w:rPr>
        <w:t>программы</w:t>
      </w:r>
      <w:r>
        <w:rPr>
          <w:color w:val="001F5F"/>
          <w:spacing w:val="-2"/>
        </w:rPr>
        <w:t xml:space="preserve"> </w:t>
      </w:r>
      <w:r>
        <w:rPr>
          <w:color w:val="001F5F"/>
        </w:rPr>
        <w:t>также</w:t>
      </w:r>
      <w:r>
        <w:rPr>
          <w:color w:val="001F5F"/>
          <w:spacing w:val="-6"/>
        </w:rPr>
        <w:t xml:space="preserve"> </w:t>
      </w:r>
      <w:r>
        <w:rPr>
          <w:color w:val="001F5F"/>
        </w:rPr>
        <w:t>учитываются</w:t>
      </w:r>
      <w:r>
        <w:rPr>
          <w:color w:val="001F5F"/>
          <w:spacing w:val="-1"/>
        </w:rPr>
        <w:t xml:space="preserve"> </w:t>
      </w:r>
      <w:r>
        <w:rPr>
          <w:color w:val="001F5F"/>
        </w:rPr>
        <w:t>существующий</w:t>
      </w:r>
      <w:r>
        <w:rPr>
          <w:color w:val="001F5F"/>
          <w:spacing w:val="1"/>
        </w:rPr>
        <w:t xml:space="preserve"> </w:t>
      </w:r>
      <w:r>
        <w:rPr>
          <w:color w:val="001F5F"/>
        </w:rPr>
        <w:t>разброс</w:t>
      </w:r>
      <w:r>
        <w:rPr>
          <w:color w:val="001F5F"/>
          <w:spacing w:val="-6"/>
        </w:rPr>
        <w:t xml:space="preserve"> </w:t>
      </w:r>
      <w:r>
        <w:rPr>
          <w:color w:val="001F5F"/>
        </w:rPr>
        <w:t>в</w:t>
      </w:r>
      <w:r>
        <w:rPr>
          <w:color w:val="001F5F"/>
          <w:spacing w:val="-57"/>
        </w:rPr>
        <w:t xml:space="preserve"> </w:t>
      </w:r>
      <w:r>
        <w:rPr>
          <w:color w:val="001F5F"/>
        </w:rPr>
        <w:t>темпах</w:t>
      </w:r>
      <w:r>
        <w:rPr>
          <w:color w:val="001F5F"/>
          <w:spacing w:val="-9"/>
        </w:rPr>
        <w:t xml:space="preserve"> </w:t>
      </w:r>
      <w:r>
        <w:rPr>
          <w:color w:val="001F5F"/>
        </w:rPr>
        <w:t>и</w:t>
      </w:r>
      <w:r>
        <w:rPr>
          <w:color w:val="001F5F"/>
          <w:spacing w:val="3"/>
        </w:rPr>
        <w:t xml:space="preserve"> </w:t>
      </w:r>
      <w:r>
        <w:rPr>
          <w:color w:val="001F5F"/>
        </w:rPr>
        <w:t>направлениях</w:t>
      </w:r>
      <w:r>
        <w:rPr>
          <w:color w:val="001F5F"/>
          <w:spacing w:val="-7"/>
        </w:rPr>
        <w:t xml:space="preserve"> </w:t>
      </w:r>
      <w:r>
        <w:rPr>
          <w:color w:val="001F5F"/>
        </w:rPr>
        <w:t>развития</w:t>
      </w:r>
      <w:r>
        <w:rPr>
          <w:color w:val="001F5F"/>
          <w:spacing w:val="-3"/>
        </w:rPr>
        <w:t xml:space="preserve"> </w:t>
      </w:r>
      <w:r>
        <w:rPr>
          <w:color w:val="001F5F"/>
        </w:rPr>
        <w:t>детей,</w:t>
      </w:r>
      <w:r>
        <w:rPr>
          <w:color w:val="001F5F"/>
          <w:spacing w:val="-2"/>
        </w:rPr>
        <w:t xml:space="preserve"> </w:t>
      </w:r>
      <w:r>
        <w:rPr>
          <w:color w:val="001F5F"/>
        </w:rPr>
        <w:t>индивидуальные</w:t>
      </w:r>
      <w:r>
        <w:rPr>
          <w:color w:val="001F5F"/>
          <w:spacing w:val="1"/>
        </w:rPr>
        <w:t xml:space="preserve"> </w:t>
      </w:r>
      <w:r>
        <w:rPr>
          <w:color w:val="001F5F"/>
        </w:rPr>
        <w:t>различия</w:t>
      </w:r>
      <w:r>
        <w:rPr>
          <w:color w:val="001F5F"/>
          <w:spacing w:val="-8"/>
        </w:rPr>
        <w:t xml:space="preserve"> </w:t>
      </w:r>
      <w:r>
        <w:rPr>
          <w:color w:val="001F5F"/>
        </w:rPr>
        <w:t>в</w:t>
      </w:r>
      <w:r>
        <w:rPr>
          <w:color w:val="001F5F"/>
          <w:spacing w:val="-1"/>
        </w:rPr>
        <w:t xml:space="preserve"> </w:t>
      </w:r>
      <w:r>
        <w:rPr>
          <w:color w:val="001F5F"/>
        </w:rPr>
        <w:t>их</w:t>
      </w:r>
      <w:r>
        <w:rPr>
          <w:color w:val="001F5F"/>
          <w:spacing w:val="-9"/>
        </w:rPr>
        <w:t xml:space="preserve"> </w:t>
      </w:r>
      <w:r>
        <w:rPr>
          <w:color w:val="001F5F"/>
        </w:rPr>
        <w:t>познавательной</w:t>
      </w:r>
    </w:p>
    <w:p w:rsidR="00644519" w:rsidRDefault="00FF5A52">
      <w:pPr>
        <w:pStyle w:val="a3"/>
        <w:spacing w:before="10" w:line="237" w:lineRule="auto"/>
      </w:pPr>
      <w:r>
        <w:rPr>
          <w:color w:val="001F5F"/>
        </w:rPr>
        <w:t>деятельности, восприятии, внимании, памяти, мышлении, речи, моторике и т.д., связанные с</w:t>
      </w:r>
      <w:r>
        <w:rPr>
          <w:color w:val="001F5F"/>
          <w:spacing w:val="1"/>
        </w:rPr>
        <w:t xml:space="preserve"> </w:t>
      </w:r>
      <w:r>
        <w:rPr>
          <w:color w:val="001F5F"/>
        </w:rPr>
        <w:t>возрастными,</w:t>
      </w:r>
      <w:r>
        <w:rPr>
          <w:color w:val="001F5F"/>
          <w:spacing w:val="-8"/>
        </w:rPr>
        <w:t xml:space="preserve"> </w:t>
      </w:r>
      <w:r>
        <w:rPr>
          <w:color w:val="001F5F"/>
        </w:rPr>
        <w:t>психологическими</w:t>
      </w:r>
      <w:r>
        <w:rPr>
          <w:color w:val="001F5F"/>
          <w:spacing w:val="-8"/>
        </w:rPr>
        <w:t xml:space="preserve"> </w:t>
      </w:r>
      <w:r>
        <w:rPr>
          <w:color w:val="001F5F"/>
        </w:rPr>
        <w:t>и</w:t>
      </w:r>
      <w:r>
        <w:rPr>
          <w:color w:val="001F5F"/>
          <w:spacing w:val="-4"/>
        </w:rPr>
        <w:t xml:space="preserve"> </w:t>
      </w:r>
      <w:r>
        <w:rPr>
          <w:color w:val="001F5F"/>
        </w:rPr>
        <w:t>физиологическими</w:t>
      </w:r>
      <w:r>
        <w:rPr>
          <w:color w:val="001F5F"/>
          <w:spacing w:val="-4"/>
        </w:rPr>
        <w:t xml:space="preserve"> </w:t>
      </w:r>
      <w:r>
        <w:rPr>
          <w:color w:val="001F5F"/>
        </w:rPr>
        <w:t>индивидуальными</w:t>
      </w:r>
      <w:r>
        <w:rPr>
          <w:color w:val="001F5F"/>
          <w:spacing w:val="-9"/>
        </w:rPr>
        <w:t xml:space="preserve"> </w:t>
      </w:r>
      <w:r>
        <w:rPr>
          <w:color w:val="001F5F"/>
        </w:rPr>
        <w:t>особенностями</w:t>
      </w:r>
      <w:r>
        <w:rPr>
          <w:color w:val="001F5F"/>
          <w:spacing w:val="-8"/>
        </w:rPr>
        <w:t xml:space="preserve"> </w:t>
      </w:r>
      <w:r>
        <w:rPr>
          <w:color w:val="001F5F"/>
        </w:rPr>
        <w:t>детей</w:t>
      </w:r>
      <w:r>
        <w:rPr>
          <w:color w:val="001F5F"/>
          <w:spacing w:val="-57"/>
        </w:rPr>
        <w:t xml:space="preserve"> </w:t>
      </w:r>
      <w:r>
        <w:rPr>
          <w:color w:val="001F5F"/>
        </w:rPr>
        <w:t>младшего</w:t>
      </w:r>
      <w:r>
        <w:rPr>
          <w:color w:val="001F5F"/>
          <w:spacing w:val="7"/>
        </w:rPr>
        <w:t xml:space="preserve"> </w:t>
      </w:r>
      <w:r>
        <w:rPr>
          <w:color w:val="001F5F"/>
        </w:rPr>
        <w:t>школьного</w:t>
      </w:r>
      <w:r>
        <w:rPr>
          <w:color w:val="001F5F"/>
          <w:spacing w:val="3"/>
        </w:rPr>
        <w:t xml:space="preserve"> </w:t>
      </w:r>
      <w:r>
        <w:rPr>
          <w:color w:val="001F5F"/>
        </w:rPr>
        <w:t>возраста.</w:t>
      </w:r>
    </w:p>
    <w:p w:rsidR="00644519" w:rsidRDefault="00FF5A52">
      <w:pPr>
        <w:pStyle w:val="a3"/>
        <w:spacing w:before="4"/>
        <w:ind w:right="750" w:firstLine="561"/>
      </w:pPr>
      <w:r>
        <w:rPr>
          <w:b/>
          <w:i/>
          <w:color w:val="001F5F"/>
        </w:rPr>
        <w:t xml:space="preserve">Цель реализации </w:t>
      </w:r>
      <w:r>
        <w:rPr>
          <w:color w:val="001F5F"/>
        </w:rPr>
        <w:t>основной образовательной программы</w:t>
      </w:r>
      <w:r>
        <w:rPr>
          <w:color w:val="001F5F"/>
          <w:spacing w:val="60"/>
        </w:rPr>
        <w:t xml:space="preserve"> </w:t>
      </w:r>
      <w:r>
        <w:rPr>
          <w:color w:val="001F5F"/>
        </w:rPr>
        <w:t>начального</w:t>
      </w:r>
      <w:r>
        <w:rPr>
          <w:color w:val="001F5F"/>
          <w:spacing w:val="60"/>
        </w:rPr>
        <w:t xml:space="preserve"> </w:t>
      </w:r>
      <w:r>
        <w:rPr>
          <w:color w:val="001F5F"/>
        </w:rPr>
        <w:t>общего</w:t>
      </w:r>
      <w:r>
        <w:rPr>
          <w:color w:val="001F5F"/>
          <w:spacing w:val="1"/>
        </w:rPr>
        <w:t xml:space="preserve"> </w:t>
      </w:r>
      <w:r>
        <w:rPr>
          <w:color w:val="001F5F"/>
        </w:rPr>
        <w:t>образования: обеспечение планируемых результатов по достижению выпускником начальной</w:t>
      </w:r>
      <w:r>
        <w:rPr>
          <w:color w:val="001F5F"/>
          <w:spacing w:val="1"/>
        </w:rPr>
        <w:t xml:space="preserve"> </w:t>
      </w:r>
      <w:r>
        <w:rPr>
          <w:color w:val="001F5F"/>
        </w:rPr>
        <w:t>общеобразовательной школы целевых установок, знаний, умений, навыков и компетенций,</w:t>
      </w:r>
      <w:r>
        <w:rPr>
          <w:color w:val="001F5F"/>
          <w:spacing w:val="1"/>
        </w:rPr>
        <w:t xml:space="preserve"> </w:t>
      </w:r>
      <w:r>
        <w:rPr>
          <w:color w:val="001F5F"/>
        </w:rPr>
        <w:t>определяемых</w:t>
      </w:r>
      <w:r>
        <w:rPr>
          <w:color w:val="001F5F"/>
          <w:spacing w:val="-6"/>
        </w:rPr>
        <w:t xml:space="preserve"> </w:t>
      </w:r>
      <w:r>
        <w:rPr>
          <w:color w:val="001F5F"/>
        </w:rPr>
        <w:t>личностными, семейными,</w:t>
      </w:r>
      <w:r>
        <w:rPr>
          <w:color w:val="001F5F"/>
          <w:spacing w:val="-8"/>
        </w:rPr>
        <w:t xml:space="preserve"> </w:t>
      </w:r>
      <w:r>
        <w:rPr>
          <w:color w:val="001F5F"/>
        </w:rPr>
        <w:t>общественными,</w:t>
      </w:r>
      <w:r>
        <w:rPr>
          <w:color w:val="001F5F"/>
          <w:spacing w:val="-4"/>
        </w:rPr>
        <w:t xml:space="preserve"> </w:t>
      </w:r>
      <w:r>
        <w:rPr>
          <w:color w:val="001F5F"/>
        </w:rPr>
        <w:t>государственными</w:t>
      </w:r>
      <w:r>
        <w:rPr>
          <w:color w:val="001F5F"/>
          <w:spacing w:val="-5"/>
        </w:rPr>
        <w:t xml:space="preserve"> </w:t>
      </w:r>
      <w:r>
        <w:rPr>
          <w:color w:val="001F5F"/>
        </w:rPr>
        <w:t>потребностями</w:t>
      </w:r>
      <w:r>
        <w:rPr>
          <w:color w:val="001F5F"/>
          <w:spacing w:val="-10"/>
        </w:rPr>
        <w:t xml:space="preserve"> </w:t>
      </w:r>
      <w:r>
        <w:rPr>
          <w:color w:val="001F5F"/>
        </w:rPr>
        <w:t>и</w:t>
      </w:r>
      <w:r>
        <w:rPr>
          <w:color w:val="001F5F"/>
          <w:spacing w:val="-57"/>
        </w:rPr>
        <w:t xml:space="preserve"> </w:t>
      </w:r>
      <w:r>
        <w:rPr>
          <w:color w:val="001F5F"/>
        </w:rPr>
        <w:t>возможностями ребенка младшего школьного возраста, индивидуальными особенностями его</w:t>
      </w:r>
      <w:r>
        <w:rPr>
          <w:color w:val="001F5F"/>
          <w:spacing w:val="1"/>
        </w:rPr>
        <w:t xml:space="preserve"> </w:t>
      </w:r>
      <w:r>
        <w:rPr>
          <w:color w:val="001F5F"/>
        </w:rPr>
        <w:t>развития</w:t>
      </w:r>
      <w:r>
        <w:rPr>
          <w:color w:val="001F5F"/>
          <w:spacing w:val="-7"/>
        </w:rPr>
        <w:t xml:space="preserve"> </w:t>
      </w:r>
      <w:r>
        <w:rPr>
          <w:color w:val="001F5F"/>
        </w:rPr>
        <w:t>и</w:t>
      </w:r>
      <w:r>
        <w:rPr>
          <w:color w:val="001F5F"/>
          <w:spacing w:val="3"/>
        </w:rPr>
        <w:t xml:space="preserve"> </w:t>
      </w:r>
      <w:r>
        <w:rPr>
          <w:color w:val="001F5F"/>
        </w:rPr>
        <w:t>состояния</w:t>
      </w:r>
      <w:r>
        <w:rPr>
          <w:color w:val="001F5F"/>
          <w:spacing w:val="3"/>
        </w:rPr>
        <w:t xml:space="preserve"> </w:t>
      </w:r>
      <w:r>
        <w:rPr>
          <w:color w:val="001F5F"/>
        </w:rPr>
        <w:t>здоровья.</w:t>
      </w:r>
    </w:p>
    <w:p w:rsidR="00644519" w:rsidRDefault="00FF5A52">
      <w:pPr>
        <w:pStyle w:val="a3"/>
        <w:spacing w:before="1"/>
        <w:ind w:right="953" w:firstLine="561"/>
      </w:pPr>
      <w:r>
        <w:rPr>
          <w:i/>
          <w:color w:val="001F5F"/>
        </w:rPr>
        <w:t xml:space="preserve">Планируемые результаты освоения </w:t>
      </w:r>
      <w:r>
        <w:rPr>
          <w:color w:val="001F5F"/>
        </w:rPr>
        <w:t xml:space="preserve">основной образовательной программы: </w:t>
      </w:r>
      <w:r>
        <w:rPr>
          <w:color w:val="001F5F"/>
          <w:u w:val="single" w:color="001F5F"/>
        </w:rPr>
        <w:t>личностные</w:t>
      </w:r>
      <w:r>
        <w:rPr>
          <w:color w:val="001F5F"/>
          <w:spacing w:val="-57"/>
        </w:rPr>
        <w:t xml:space="preserve"> </w:t>
      </w:r>
      <w:r>
        <w:rPr>
          <w:color w:val="001F5F"/>
          <w:u w:val="single" w:color="001F5F"/>
        </w:rPr>
        <w:t>результаты</w:t>
      </w:r>
      <w:r>
        <w:rPr>
          <w:color w:val="001F5F"/>
        </w:rPr>
        <w:t xml:space="preserve"> — готовность и способность обучающихся к саморазвитию, сформированность</w:t>
      </w:r>
      <w:r>
        <w:rPr>
          <w:color w:val="001F5F"/>
          <w:spacing w:val="1"/>
        </w:rPr>
        <w:t xml:space="preserve"> </w:t>
      </w:r>
      <w:r>
        <w:rPr>
          <w:color w:val="001F5F"/>
        </w:rPr>
        <w:t>мотивации к учению и познанию, ценностно-смысловые установки выпускников начальной</w:t>
      </w:r>
      <w:r>
        <w:rPr>
          <w:color w:val="001F5F"/>
          <w:spacing w:val="1"/>
        </w:rPr>
        <w:t xml:space="preserve"> </w:t>
      </w:r>
      <w:r>
        <w:rPr>
          <w:color w:val="001F5F"/>
        </w:rPr>
        <w:t>школы, отражающие их индивидуально-личностные позиции, социальные компетентности,</w:t>
      </w:r>
      <w:r>
        <w:rPr>
          <w:color w:val="001F5F"/>
          <w:spacing w:val="1"/>
        </w:rPr>
        <w:t xml:space="preserve"> </w:t>
      </w:r>
      <w:r>
        <w:rPr>
          <w:color w:val="001F5F"/>
        </w:rPr>
        <w:t>личностные</w:t>
      </w:r>
      <w:r>
        <w:rPr>
          <w:color w:val="001F5F"/>
          <w:spacing w:val="-4"/>
        </w:rPr>
        <w:t xml:space="preserve"> </w:t>
      </w:r>
      <w:r>
        <w:rPr>
          <w:color w:val="001F5F"/>
        </w:rPr>
        <w:t>качества;</w:t>
      </w:r>
      <w:r>
        <w:rPr>
          <w:color w:val="001F5F"/>
          <w:spacing w:val="-8"/>
        </w:rPr>
        <w:t xml:space="preserve"> </w:t>
      </w:r>
      <w:r>
        <w:rPr>
          <w:color w:val="001F5F"/>
        </w:rPr>
        <w:t>сформированность</w:t>
      </w:r>
      <w:r>
        <w:rPr>
          <w:color w:val="001F5F"/>
          <w:spacing w:val="-14"/>
        </w:rPr>
        <w:t xml:space="preserve"> </w:t>
      </w:r>
      <w:r>
        <w:rPr>
          <w:color w:val="001F5F"/>
        </w:rPr>
        <w:t>основ</w:t>
      </w:r>
      <w:r>
        <w:rPr>
          <w:color w:val="001F5F"/>
          <w:spacing w:val="-6"/>
        </w:rPr>
        <w:t xml:space="preserve"> </w:t>
      </w:r>
      <w:r>
        <w:rPr>
          <w:color w:val="001F5F"/>
        </w:rPr>
        <w:t>российской, гражданской</w:t>
      </w:r>
      <w:r>
        <w:rPr>
          <w:color w:val="001F5F"/>
          <w:spacing w:val="3"/>
        </w:rPr>
        <w:t xml:space="preserve"> </w:t>
      </w:r>
      <w:r>
        <w:rPr>
          <w:color w:val="001F5F"/>
        </w:rPr>
        <w:t>идентичности;</w:t>
      </w:r>
    </w:p>
    <w:p w:rsidR="00644519" w:rsidRDefault="00FF5A52">
      <w:pPr>
        <w:pStyle w:val="a3"/>
        <w:spacing w:line="237" w:lineRule="auto"/>
        <w:ind w:firstLine="561"/>
      </w:pPr>
      <w:r>
        <w:rPr>
          <w:color w:val="001F5F"/>
          <w:u w:val="single" w:color="001F5F"/>
        </w:rPr>
        <w:t>метапредметные</w:t>
      </w:r>
      <w:r>
        <w:rPr>
          <w:color w:val="001F5F"/>
          <w:spacing w:val="-5"/>
          <w:u w:val="single" w:color="001F5F"/>
        </w:rPr>
        <w:t xml:space="preserve"> </w:t>
      </w:r>
      <w:r>
        <w:rPr>
          <w:color w:val="001F5F"/>
          <w:u w:val="single" w:color="001F5F"/>
        </w:rPr>
        <w:t>результаты</w:t>
      </w:r>
      <w:r>
        <w:rPr>
          <w:color w:val="001F5F"/>
          <w:spacing w:val="1"/>
        </w:rPr>
        <w:t xml:space="preserve"> </w:t>
      </w:r>
      <w:r>
        <w:rPr>
          <w:color w:val="001F5F"/>
        </w:rPr>
        <w:t>—</w:t>
      </w:r>
      <w:r>
        <w:rPr>
          <w:color w:val="001F5F"/>
          <w:spacing w:val="-8"/>
        </w:rPr>
        <w:t xml:space="preserve"> </w:t>
      </w:r>
      <w:r>
        <w:rPr>
          <w:color w:val="001F5F"/>
        </w:rPr>
        <w:t>освоенные</w:t>
      </w:r>
      <w:r>
        <w:rPr>
          <w:color w:val="001F5F"/>
          <w:spacing w:val="-10"/>
        </w:rPr>
        <w:t xml:space="preserve"> </w:t>
      </w:r>
      <w:r>
        <w:rPr>
          <w:color w:val="001F5F"/>
        </w:rPr>
        <w:t>обучающимися</w:t>
      </w:r>
      <w:r>
        <w:rPr>
          <w:color w:val="001F5F"/>
          <w:spacing w:val="-4"/>
        </w:rPr>
        <w:t xml:space="preserve"> </w:t>
      </w:r>
      <w:r>
        <w:rPr>
          <w:color w:val="001F5F"/>
        </w:rPr>
        <w:t>универсальные</w:t>
      </w:r>
      <w:r>
        <w:rPr>
          <w:color w:val="001F5F"/>
          <w:spacing w:val="-4"/>
        </w:rPr>
        <w:t xml:space="preserve"> </w:t>
      </w:r>
      <w:r>
        <w:rPr>
          <w:color w:val="001F5F"/>
        </w:rPr>
        <w:t>учебные</w:t>
      </w:r>
      <w:r>
        <w:rPr>
          <w:color w:val="001F5F"/>
          <w:spacing w:val="-5"/>
        </w:rPr>
        <w:t xml:space="preserve"> </w:t>
      </w:r>
      <w:r>
        <w:rPr>
          <w:color w:val="001F5F"/>
        </w:rPr>
        <w:t>действия</w:t>
      </w:r>
      <w:r>
        <w:rPr>
          <w:color w:val="001F5F"/>
          <w:spacing w:val="-57"/>
        </w:rPr>
        <w:t xml:space="preserve"> </w:t>
      </w:r>
      <w:r>
        <w:rPr>
          <w:color w:val="001F5F"/>
        </w:rPr>
        <w:t>(познавательные,</w:t>
      </w:r>
      <w:r>
        <w:rPr>
          <w:color w:val="001F5F"/>
          <w:spacing w:val="1"/>
        </w:rPr>
        <w:t xml:space="preserve"> </w:t>
      </w:r>
      <w:r>
        <w:rPr>
          <w:color w:val="001F5F"/>
        </w:rPr>
        <w:t>регулятивные</w:t>
      </w:r>
      <w:r>
        <w:rPr>
          <w:color w:val="001F5F"/>
          <w:spacing w:val="3"/>
        </w:rPr>
        <w:t xml:space="preserve"> </w:t>
      </w:r>
      <w:r>
        <w:rPr>
          <w:color w:val="001F5F"/>
        </w:rPr>
        <w:t>и</w:t>
      </w:r>
      <w:r>
        <w:rPr>
          <w:color w:val="001F5F"/>
          <w:spacing w:val="3"/>
        </w:rPr>
        <w:t xml:space="preserve"> </w:t>
      </w:r>
      <w:r>
        <w:rPr>
          <w:color w:val="001F5F"/>
        </w:rPr>
        <w:t>коммуникативные);</w:t>
      </w:r>
    </w:p>
    <w:p w:rsidR="00644519" w:rsidRDefault="00FF5A52">
      <w:pPr>
        <w:pStyle w:val="a3"/>
        <w:spacing w:before="4"/>
        <w:ind w:right="563" w:firstLine="561"/>
      </w:pPr>
      <w:r>
        <w:rPr>
          <w:color w:val="001F5F"/>
          <w:u w:val="single" w:color="001F5F"/>
        </w:rPr>
        <w:t>предметные результаты</w:t>
      </w:r>
      <w:r>
        <w:rPr>
          <w:color w:val="001F5F"/>
        </w:rPr>
        <w:t xml:space="preserve"> — освоенный обучающимися в ходе изучения учебных предметов</w:t>
      </w:r>
      <w:r>
        <w:rPr>
          <w:color w:val="001F5F"/>
          <w:spacing w:val="1"/>
        </w:rPr>
        <w:t xml:space="preserve"> </w:t>
      </w:r>
      <w:r>
        <w:rPr>
          <w:color w:val="001F5F"/>
        </w:rPr>
        <w:t>опыт</w:t>
      </w:r>
      <w:r>
        <w:rPr>
          <w:color w:val="001F5F"/>
          <w:spacing w:val="-7"/>
        </w:rPr>
        <w:t xml:space="preserve"> </w:t>
      </w:r>
      <w:r>
        <w:rPr>
          <w:color w:val="001F5F"/>
        </w:rPr>
        <w:t>специфической</w:t>
      </w:r>
      <w:r>
        <w:rPr>
          <w:color w:val="001F5F"/>
          <w:spacing w:val="-4"/>
        </w:rPr>
        <w:t xml:space="preserve"> </w:t>
      </w:r>
      <w:r>
        <w:rPr>
          <w:color w:val="001F5F"/>
        </w:rPr>
        <w:t>для</w:t>
      </w:r>
      <w:r>
        <w:rPr>
          <w:color w:val="001F5F"/>
          <w:spacing w:val="-11"/>
        </w:rPr>
        <w:t xml:space="preserve"> </w:t>
      </w:r>
      <w:r>
        <w:rPr>
          <w:color w:val="001F5F"/>
        </w:rPr>
        <w:t>каждой</w:t>
      </w:r>
      <w:r>
        <w:rPr>
          <w:color w:val="001F5F"/>
          <w:spacing w:val="-9"/>
        </w:rPr>
        <w:t xml:space="preserve"> </w:t>
      </w:r>
      <w:r>
        <w:rPr>
          <w:color w:val="001F5F"/>
        </w:rPr>
        <w:t>предметной</w:t>
      </w:r>
      <w:r>
        <w:rPr>
          <w:color w:val="001F5F"/>
          <w:spacing w:val="-13"/>
        </w:rPr>
        <w:t xml:space="preserve"> </w:t>
      </w:r>
      <w:r>
        <w:rPr>
          <w:color w:val="001F5F"/>
        </w:rPr>
        <w:t>области</w:t>
      </w:r>
      <w:r>
        <w:rPr>
          <w:color w:val="001F5F"/>
          <w:spacing w:val="-1"/>
        </w:rPr>
        <w:t xml:space="preserve"> </w:t>
      </w:r>
      <w:r>
        <w:rPr>
          <w:color w:val="001F5F"/>
        </w:rPr>
        <w:t>деятельности</w:t>
      </w:r>
      <w:r>
        <w:rPr>
          <w:color w:val="001F5F"/>
          <w:spacing w:val="-8"/>
        </w:rPr>
        <w:t xml:space="preserve"> </w:t>
      </w:r>
      <w:r>
        <w:rPr>
          <w:color w:val="001F5F"/>
        </w:rPr>
        <w:t>по</w:t>
      </w:r>
      <w:r>
        <w:rPr>
          <w:color w:val="001F5F"/>
          <w:spacing w:val="-2"/>
        </w:rPr>
        <w:t xml:space="preserve"> </w:t>
      </w:r>
      <w:r>
        <w:rPr>
          <w:color w:val="001F5F"/>
        </w:rPr>
        <w:t>получению</w:t>
      </w:r>
      <w:r>
        <w:rPr>
          <w:color w:val="001F5F"/>
          <w:spacing w:val="-8"/>
        </w:rPr>
        <w:t xml:space="preserve"> </w:t>
      </w:r>
      <w:r>
        <w:rPr>
          <w:color w:val="001F5F"/>
        </w:rPr>
        <w:t>нового</w:t>
      </w:r>
      <w:r>
        <w:rPr>
          <w:color w:val="001F5F"/>
          <w:spacing w:val="-2"/>
        </w:rPr>
        <w:t xml:space="preserve"> </w:t>
      </w:r>
      <w:r>
        <w:rPr>
          <w:color w:val="001F5F"/>
        </w:rPr>
        <w:t>знания,</w:t>
      </w:r>
      <w:r>
        <w:rPr>
          <w:color w:val="001F5F"/>
          <w:spacing w:val="-57"/>
        </w:rPr>
        <w:t xml:space="preserve"> </w:t>
      </w:r>
      <w:r>
        <w:rPr>
          <w:color w:val="001F5F"/>
        </w:rPr>
        <w:t>его преобразованию и применению, а также система основополагающих элементов научного</w:t>
      </w:r>
      <w:r>
        <w:rPr>
          <w:color w:val="001F5F"/>
          <w:spacing w:val="1"/>
        </w:rPr>
        <w:t xml:space="preserve"> </w:t>
      </w:r>
      <w:r>
        <w:rPr>
          <w:color w:val="001F5F"/>
        </w:rPr>
        <w:t>знания,</w:t>
      </w:r>
      <w:r>
        <w:rPr>
          <w:color w:val="001F5F"/>
          <w:spacing w:val="-1"/>
        </w:rPr>
        <w:t xml:space="preserve"> </w:t>
      </w:r>
      <w:r>
        <w:rPr>
          <w:color w:val="001F5F"/>
        </w:rPr>
        <w:t>лежащая</w:t>
      </w:r>
      <w:r>
        <w:rPr>
          <w:color w:val="001F5F"/>
          <w:spacing w:val="-2"/>
        </w:rPr>
        <w:t xml:space="preserve"> </w:t>
      </w:r>
      <w:r>
        <w:rPr>
          <w:color w:val="001F5F"/>
        </w:rPr>
        <w:t>в</w:t>
      </w:r>
      <w:r>
        <w:rPr>
          <w:color w:val="001F5F"/>
          <w:spacing w:val="-11"/>
        </w:rPr>
        <w:t xml:space="preserve"> </w:t>
      </w:r>
      <w:r>
        <w:rPr>
          <w:color w:val="001F5F"/>
        </w:rPr>
        <w:t>основе</w:t>
      </w:r>
      <w:r>
        <w:rPr>
          <w:color w:val="001F5F"/>
          <w:spacing w:val="-5"/>
        </w:rPr>
        <w:t xml:space="preserve"> </w:t>
      </w:r>
      <w:r>
        <w:rPr>
          <w:color w:val="001F5F"/>
        </w:rPr>
        <w:t>современной</w:t>
      </w:r>
      <w:r>
        <w:rPr>
          <w:color w:val="001F5F"/>
          <w:spacing w:val="1"/>
        </w:rPr>
        <w:t xml:space="preserve"> </w:t>
      </w:r>
      <w:r>
        <w:rPr>
          <w:color w:val="001F5F"/>
        </w:rPr>
        <w:t>научной</w:t>
      </w:r>
      <w:r>
        <w:rPr>
          <w:color w:val="001F5F"/>
          <w:spacing w:val="9"/>
        </w:rPr>
        <w:t xml:space="preserve"> </w:t>
      </w:r>
      <w:r>
        <w:rPr>
          <w:color w:val="001F5F"/>
        </w:rPr>
        <w:t>картины</w:t>
      </w:r>
      <w:r>
        <w:rPr>
          <w:color w:val="001F5F"/>
          <w:spacing w:val="-1"/>
        </w:rPr>
        <w:t xml:space="preserve"> </w:t>
      </w:r>
      <w:r>
        <w:rPr>
          <w:color w:val="001F5F"/>
        </w:rPr>
        <w:t>мира.</w:t>
      </w:r>
    </w:p>
    <w:p w:rsidR="00644519" w:rsidRDefault="00FF5A52">
      <w:pPr>
        <w:pStyle w:val="a3"/>
        <w:ind w:right="563" w:firstLine="561"/>
      </w:pPr>
      <w:r>
        <w:rPr>
          <w:color w:val="001F5F"/>
          <w:spacing w:val="-1"/>
        </w:rPr>
        <w:t xml:space="preserve">Личностные результаты формируются </w:t>
      </w:r>
      <w:r>
        <w:rPr>
          <w:color w:val="001F5F"/>
        </w:rPr>
        <w:t>за счет реализации как программ отдельных учебных</w:t>
      </w:r>
      <w:r>
        <w:rPr>
          <w:color w:val="001F5F"/>
          <w:spacing w:val="-58"/>
        </w:rPr>
        <w:t xml:space="preserve"> </w:t>
      </w:r>
      <w:r>
        <w:rPr>
          <w:color w:val="001F5F"/>
        </w:rPr>
        <w:t>предметов, так и программы духовно-нравственного развития и воспитания обучающихся,</w:t>
      </w:r>
      <w:r>
        <w:rPr>
          <w:color w:val="001F5F"/>
          <w:spacing w:val="1"/>
        </w:rPr>
        <w:t xml:space="preserve"> </w:t>
      </w:r>
      <w:r>
        <w:rPr>
          <w:color w:val="001F5F"/>
        </w:rPr>
        <w:t>программы</w:t>
      </w:r>
      <w:r>
        <w:rPr>
          <w:color w:val="001F5F"/>
          <w:spacing w:val="4"/>
        </w:rPr>
        <w:t xml:space="preserve"> </w:t>
      </w:r>
      <w:r>
        <w:rPr>
          <w:color w:val="001F5F"/>
        </w:rPr>
        <w:t>формирования</w:t>
      </w:r>
      <w:r>
        <w:rPr>
          <w:color w:val="001F5F"/>
          <w:spacing w:val="-2"/>
        </w:rPr>
        <w:t xml:space="preserve"> </w:t>
      </w:r>
      <w:r>
        <w:rPr>
          <w:color w:val="001F5F"/>
        </w:rPr>
        <w:t>культуры</w:t>
      </w:r>
      <w:r>
        <w:rPr>
          <w:color w:val="001F5F"/>
          <w:spacing w:val="4"/>
        </w:rPr>
        <w:t xml:space="preserve"> </w:t>
      </w:r>
      <w:r>
        <w:rPr>
          <w:color w:val="001F5F"/>
        </w:rPr>
        <w:t>здорового</w:t>
      </w:r>
      <w:r>
        <w:rPr>
          <w:color w:val="001F5F"/>
          <w:spacing w:val="-7"/>
        </w:rPr>
        <w:t xml:space="preserve"> </w:t>
      </w:r>
      <w:r>
        <w:rPr>
          <w:color w:val="001F5F"/>
        </w:rPr>
        <w:t>и</w:t>
      </w:r>
      <w:r>
        <w:rPr>
          <w:color w:val="001F5F"/>
          <w:spacing w:val="2"/>
        </w:rPr>
        <w:t xml:space="preserve"> </w:t>
      </w:r>
      <w:r>
        <w:rPr>
          <w:color w:val="001F5F"/>
        </w:rPr>
        <w:t>безопасного</w:t>
      </w:r>
      <w:r>
        <w:rPr>
          <w:color w:val="001F5F"/>
          <w:spacing w:val="-3"/>
        </w:rPr>
        <w:t xml:space="preserve"> </w:t>
      </w:r>
      <w:r>
        <w:rPr>
          <w:color w:val="001F5F"/>
        </w:rPr>
        <w:t>образа</w:t>
      </w:r>
      <w:r>
        <w:rPr>
          <w:color w:val="001F5F"/>
          <w:spacing w:val="1"/>
        </w:rPr>
        <w:t xml:space="preserve"> </w:t>
      </w:r>
      <w:r>
        <w:rPr>
          <w:color w:val="001F5F"/>
        </w:rPr>
        <w:t>жизни.</w:t>
      </w:r>
    </w:p>
    <w:p w:rsidR="00644519" w:rsidRDefault="00FF5A52">
      <w:pPr>
        <w:pStyle w:val="a3"/>
        <w:spacing w:line="237" w:lineRule="auto"/>
        <w:ind w:firstLine="561"/>
      </w:pPr>
      <w:r>
        <w:rPr>
          <w:color w:val="001F5F"/>
        </w:rPr>
        <w:t>Метапредметные</w:t>
      </w:r>
      <w:r>
        <w:rPr>
          <w:color w:val="001F5F"/>
          <w:spacing w:val="-4"/>
        </w:rPr>
        <w:t xml:space="preserve"> </w:t>
      </w:r>
      <w:r>
        <w:rPr>
          <w:color w:val="001F5F"/>
        </w:rPr>
        <w:t>результаты</w:t>
      </w:r>
      <w:r>
        <w:rPr>
          <w:color w:val="001F5F"/>
          <w:spacing w:val="-1"/>
        </w:rPr>
        <w:t xml:space="preserve"> </w:t>
      </w:r>
      <w:r>
        <w:rPr>
          <w:color w:val="001F5F"/>
        </w:rPr>
        <w:t>формируются</w:t>
      </w:r>
      <w:r>
        <w:rPr>
          <w:color w:val="001F5F"/>
          <w:spacing w:val="-4"/>
        </w:rPr>
        <w:t xml:space="preserve"> </w:t>
      </w:r>
      <w:r>
        <w:rPr>
          <w:color w:val="001F5F"/>
        </w:rPr>
        <w:t>за</w:t>
      </w:r>
      <w:r>
        <w:rPr>
          <w:color w:val="001F5F"/>
          <w:spacing w:val="-4"/>
        </w:rPr>
        <w:t xml:space="preserve"> </w:t>
      </w:r>
      <w:r>
        <w:rPr>
          <w:color w:val="001F5F"/>
        </w:rPr>
        <w:t>счет</w:t>
      </w:r>
      <w:r>
        <w:rPr>
          <w:color w:val="001F5F"/>
          <w:spacing w:val="-3"/>
        </w:rPr>
        <w:t xml:space="preserve"> </w:t>
      </w:r>
      <w:r>
        <w:rPr>
          <w:color w:val="001F5F"/>
        </w:rPr>
        <w:t>реализации</w:t>
      </w:r>
      <w:r>
        <w:rPr>
          <w:color w:val="001F5F"/>
          <w:spacing w:val="-6"/>
        </w:rPr>
        <w:t xml:space="preserve"> </w:t>
      </w:r>
      <w:r>
        <w:rPr>
          <w:color w:val="001F5F"/>
        </w:rPr>
        <w:t>программы</w:t>
      </w:r>
      <w:r>
        <w:rPr>
          <w:color w:val="001F5F"/>
          <w:spacing w:val="-6"/>
        </w:rPr>
        <w:t xml:space="preserve"> </w:t>
      </w:r>
      <w:r>
        <w:rPr>
          <w:color w:val="001F5F"/>
        </w:rPr>
        <w:t>формирования</w:t>
      </w:r>
      <w:r>
        <w:rPr>
          <w:color w:val="001F5F"/>
          <w:spacing w:val="-57"/>
        </w:rPr>
        <w:t xml:space="preserve"> </w:t>
      </w:r>
      <w:r>
        <w:rPr>
          <w:color w:val="001F5F"/>
        </w:rPr>
        <w:t>универсальных</w:t>
      </w:r>
      <w:r>
        <w:rPr>
          <w:color w:val="001F5F"/>
          <w:spacing w:val="-1"/>
        </w:rPr>
        <w:t xml:space="preserve"> </w:t>
      </w:r>
      <w:r>
        <w:rPr>
          <w:color w:val="001F5F"/>
        </w:rPr>
        <w:t>учебных</w:t>
      </w:r>
      <w:r>
        <w:rPr>
          <w:color w:val="001F5F"/>
          <w:spacing w:val="-5"/>
        </w:rPr>
        <w:t xml:space="preserve"> </w:t>
      </w:r>
      <w:r>
        <w:rPr>
          <w:color w:val="001F5F"/>
        </w:rPr>
        <w:t>действий</w:t>
      </w:r>
      <w:r>
        <w:rPr>
          <w:color w:val="001F5F"/>
          <w:spacing w:val="1"/>
        </w:rPr>
        <w:t xml:space="preserve"> </w:t>
      </w:r>
      <w:r>
        <w:rPr>
          <w:color w:val="001F5F"/>
        </w:rPr>
        <w:t>и</w:t>
      </w:r>
      <w:r>
        <w:rPr>
          <w:color w:val="001F5F"/>
          <w:spacing w:val="1"/>
        </w:rPr>
        <w:t xml:space="preserve"> </w:t>
      </w:r>
      <w:r>
        <w:rPr>
          <w:color w:val="001F5F"/>
        </w:rPr>
        <w:t>программ</w:t>
      </w:r>
      <w:r>
        <w:rPr>
          <w:color w:val="001F5F"/>
          <w:spacing w:val="-11"/>
        </w:rPr>
        <w:t xml:space="preserve"> </w:t>
      </w:r>
      <w:r>
        <w:rPr>
          <w:color w:val="001F5F"/>
        </w:rPr>
        <w:t>всех</w:t>
      </w:r>
      <w:r>
        <w:rPr>
          <w:color w:val="001F5F"/>
          <w:spacing w:val="-9"/>
        </w:rPr>
        <w:t xml:space="preserve"> </w:t>
      </w:r>
      <w:r>
        <w:rPr>
          <w:color w:val="001F5F"/>
        </w:rPr>
        <w:t>без</w:t>
      </w:r>
      <w:r>
        <w:rPr>
          <w:color w:val="001F5F"/>
          <w:spacing w:val="1"/>
        </w:rPr>
        <w:t xml:space="preserve"> </w:t>
      </w:r>
      <w:r>
        <w:rPr>
          <w:color w:val="001F5F"/>
        </w:rPr>
        <w:t>исключения</w:t>
      </w:r>
      <w:r>
        <w:rPr>
          <w:color w:val="001F5F"/>
          <w:spacing w:val="10"/>
        </w:rPr>
        <w:t xml:space="preserve"> </w:t>
      </w:r>
      <w:r>
        <w:rPr>
          <w:color w:val="001F5F"/>
        </w:rPr>
        <w:t>учебных</w:t>
      </w:r>
      <w:r>
        <w:rPr>
          <w:color w:val="001F5F"/>
          <w:spacing w:val="-8"/>
        </w:rPr>
        <w:t xml:space="preserve"> </w:t>
      </w:r>
      <w:r>
        <w:rPr>
          <w:color w:val="001F5F"/>
        </w:rPr>
        <w:t>предметов.</w:t>
      </w:r>
    </w:p>
    <w:p w:rsidR="00644519" w:rsidRDefault="00FF5A52">
      <w:pPr>
        <w:spacing w:before="15" w:line="232" w:lineRule="auto"/>
        <w:ind w:left="350" w:right="2021" w:firstLine="561"/>
        <w:rPr>
          <w:sz w:val="24"/>
        </w:rPr>
      </w:pPr>
      <w:r>
        <w:rPr>
          <w:color w:val="001F5F"/>
          <w:sz w:val="24"/>
        </w:rPr>
        <w:t xml:space="preserve">В основе реализации основной образовательной программы лежит </w:t>
      </w:r>
      <w:r>
        <w:rPr>
          <w:i/>
          <w:color w:val="001F5F"/>
          <w:sz w:val="24"/>
        </w:rPr>
        <w:t>системно-</w:t>
      </w:r>
      <w:r>
        <w:rPr>
          <w:i/>
          <w:color w:val="001F5F"/>
          <w:spacing w:val="-57"/>
          <w:sz w:val="24"/>
        </w:rPr>
        <w:t xml:space="preserve"> </w:t>
      </w:r>
      <w:r>
        <w:rPr>
          <w:i/>
          <w:color w:val="001F5F"/>
          <w:sz w:val="24"/>
        </w:rPr>
        <w:t>деятельностный</w:t>
      </w:r>
      <w:r>
        <w:rPr>
          <w:i/>
          <w:color w:val="001F5F"/>
          <w:spacing w:val="7"/>
          <w:sz w:val="24"/>
        </w:rPr>
        <w:t xml:space="preserve"> </w:t>
      </w:r>
      <w:r>
        <w:rPr>
          <w:color w:val="001F5F"/>
          <w:sz w:val="24"/>
        </w:rPr>
        <w:t>подход,</w:t>
      </w:r>
      <w:r>
        <w:rPr>
          <w:color w:val="001F5F"/>
          <w:spacing w:val="5"/>
          <w:sz w:val="24"/>
        </w:rPr>
        <w:t xml:space="preserve"> </w:t>
      </w:r>
      <w:r>
        <w:rPr>
          <w:color w:val="001F5F"/>
          <w:sz w:val="24"/>
        </w:rPr>
        <w:t>предполагающий:</w:t>
      </w:r>
    </w:p>
    <w:p w:rsidR="00644519" w:rsidRDefault="00FF5A52">
      <w:pPr>
        <w:pStyle w:val="a4"/>
        <w:numPr>
          <w:ilvl w:val="0"/>
          <w:numId w:val="88"/>
        </w:numPr>
        <w:tabs>
          <w:tab w:val="left" w:pos="1055"/>
          <w:tab w:val="left" w:pos="1056"/>
        </w:tabs>
        <w:spacing w:before="7"/>
        <w:ind w:right="1033" w:hanging="360"/>
        <w:rPr>
          <w:rFonts w:ascii="Symbol" w:hAnsi="Symbol"/>
          <w:color w:val="001F5F"/>
          <w:sz w:val="24"/>
        </w:rPr>
      </w:pPr>
      <w:r>
        <w:rPr>
          <w:color w:val="001F5F"/>
          <w:spacing w:val="-1"/>
          <w:sz w:val="24"/>
        </w:rPr>
        <w:t>воспитание</w:t>
      </w:r>
      <w:r>
        <w:rPr>
          <w:color w:val="001F5F"/>
          <w:spacing w:val="-14"/>
          <w:sz w:val="24"/>
        </w:rPr>
        <w:t xml:space="preserve"> </w:t>
      </w:r>
      <w:r>
        <w:rPr>
          <w:color w:val="001F5F"/>
          <w:spacing w:val="-1"/>
          <w:sz w:val="24"/>
        </w:rPr>
        <w:t>и</w:t>
      </w:r>
      <w:r>
        <w:rPr>
          <w:color w:val="001F5F"/>
          <w:spacing w:val="2"/>
          <w:sz w:val="24"/>
        </w:rPr>
        <w:t xml:space="preserve"> </w:t>
      </w:r>
      <w:r>
        <w:rPr>
          <w:color w:val="001F5F"/>
          <w:spacing w:val="-1"/>
          <w:sz w:val="24"/>
        </w:rPr>
        <w:t>развитие</w:t>
      </w:r>
      <w:r>
        <w:rPr>
          <w:color w:val="001F5F"/>
          <w:spacing w:val="-13"/>
          <w:sz w:val="24"/>
        </w:rPr>
        <w:t xml:space="preserve"> </w:t>
      </w:r>
      <w:r>
        <w:rPr>
          <w:color w:val="001F5F"/>
          <w:sz w:val="24"/>
        </w:rPr>
        <w:t>качеств</w:t>
      </w:r>
      <w:r>
        <w:rPr>
          <w:color w:val="001F5F"/>
          <w:spacing w:val="3"/>
          <w:sz w:val="24"/>
        </w:rPr>
        <w:t xml:space="preserve"> </w:t>
      </w:r>
      <w:r>
        <w:rPr>
          <w:color w:val="001F5F"/>
          <w:sz w:val="24"/>
        </w:rPr>
        <w:t>личности,</w:t>
      </w:r>
      <w:r>
        <w:rPr>
          <w:color w:val="001F5F"/>
          <w:spacing w:val="-10"/>
          <w:sz w:val="24"/>
        </w:rPr>
        <w:t xml:space="preserve"> </w:t>
      </w:r>
      <w:r>
        <w:rPr>
          <w:color w:val="001F5F"/>
          <w:sz w:val="24"/>
        </w:rPr>
        <w:t>отвечающих</w:t>
      </w:r>
      <w:r>
        <w:rPr>
          <w:color w:val="001F5F"/>
          <w:spacing w:val="-7"/>
          <w:sz w:val="24"/>
        </w:rPr>
        <w:t xml:space="preserve"> </w:t>
      </w:r>
      <w:r>
        <w:rPr>
          <w:color w:val="001F5F"/>
          <w:sz w:val="24"/>
        </w:rPr>
        <w:t>требованиям</w:t>
      </w:r>
      <w:r>
        <w:rPr>
          <w:color w:val="001F5F"/>
          <w:spacing w:val="-6"/>
          <w:sz w:val="24"/>
        </w:rPr>
        <w:t xml:space="preserve"> </w:t>
      </w:r>
      <w:r>
        <w:rPr>
          <w:color w:val="001F5F"/>
          <w:sz w:val="24"/>
        </w:rPr>
        <w:t>информационного</w:t>
      </w:r>
      <w:r>
        <w:rPr>
          <w:color w:val="001F5F"/>
          <w:spacing w:val="-57"/>
          <w:sz w:val="24"/>
        </w:rPr>
        <w:t xml:space="preserve"> </w:t>
      </w:r>
      <w:r>
        <w:rPr>
          <w:color w:val="001F5F"/>
          <w:sz w:val="24"/>
        </w:rPr>
        <w:t>общества, инновационной экономики, задачам построения российского гражданского</w:t>
      </w:r>
      <w:r>
        <w:rPr>
          <w:color w:val="001F5F"/>
          <w:spacing w:val="-57"/>
          <w:sz w:val="24"/>
        </w:rPr>
        <w:t xml:space="preserve"> </w:t>
      </w:r>
      <w:r>
        <w:rPr>
          <w:color w:val="001F5F"/>
          <w:sz w:val="24"/>
        </w:rPr>
        <w:t>общества на основе принципов толерантности, диалога культур и уважения его</w:t>
      </w:r>
      <w:r>
        <w:rPr>
          <w:color w:val="001F5F"/>
          <w:spacing w:val="1"/>
          <w:sz w:val="24"/>
        </w:rPr>
        <w:t xml:space="preserve"> </w:t>
      </w:r>
      <w:r>
        <w:rPr>
          <w:color w:val="001F5F"/>
          <w:sz w:val="24"/>
        </w:rPr>
        <w:t>многонационального, полилингвального, поликультурного и поликонфессионального</w:t>
      </w:r>
      <w:r>
        <w:rPr>
          <w:color w:val="001F5F"/>
          <w:spacing w:val="-57"/>
          <w:sz w:val="24"/>
        </w:rPr>
        <w:t xml:space="preserve"> </w:t>
      </w:r>
      <w:r>
        <w:rPr>
          <w:color w:val="001F5F"/>
          <w:sz w:val="24"/>
        </w:rPr>
        <w:t>состава;</w:t>
      </w:r>
    </w:p>
    <w:p w:rsidR="00644519" w:rsidRDefault="00FF5A52">
      <w:pPr>
        <w:pStyle w:val="a4"/>
        <w:numPr>
          <w:ilvl w:val="0"/>
          <w:numId w:val="88"/>
        </w:numPr>
        <w:tabs>
          <w:tab w:val="left" w:pos="1055"/>
          <w:tab w:val="left" w:pos="1056"/>
        </w:tabs>
        <w:ind w:right="529" w:hanging="360"/>
        <w:rPr>
          <w:rFonts w:ascii="Symbol" w:hAnsi="Symbol"/>
          <w:color w:val="001F5F"/>
          <w:sz w:val="24"/>
        </w:rPr>
      </w:pPr>
      <w:r>
        <w:rPr>
          <w:color w:val="001F5F"/>
          <w:spacing w:val="-1"/>
          <w:sz w:val="24"/>
        </w:rPr>
        <w:t>переход</w:t>
      </w:r>
      <w:r>
        <w:rPr>
          <w:color w:val="001F5F"/>
          <w:spacing w:val="-7"/>
          <w:sz w:val="24"/>
        </w:rPr>
        <w:t xml:space="preserve"> </w:t>
      </w:r>
      <w:r>
        <w:rPr>
          <w:color w:val="001F5F"/>
          <w:spacing w:val="-1"/>
          <w:sz w:val="24"/>
        </w:rPr>
        <w:t>к</w:t>
      </w:r>
      <w:r>
        <w:rPr>
          <w:color w:val="001F5F"/>
          <w:spacing w:val="-6"/>
          <w:sz w:val="24"/>
        </w:rPr>
        <w:t xml:space="preserve"> </w:t>
      </w:r>
      <w:r>
        <w:rPr>
          <w:color w:val="001F5F"/>
          <w:spacing w:val="-1"/>
          <w:sz w:val="24"/>
        </w:rPr>
        <w:t>стратегии</w:t>
      </w:r>
      <w:r>
        <w:rPr>
          <w:color w:val="001F5F"/>
          <w:spacing w:val="1"/>
          <w:sz w:val="24"/>
        </w:rPr>
        <w:t xml:space="preserve"> </w:t>
      </w:r>
      <w:r>
        <w:rPr>
          <w:color w:val="001F5F"/>
          <w:sz w:val="24"/>
        </w:rPr>
        <w:t>социального</w:t>
      </w:r>
      <w:r>
        <w:rPr>
          <w:color w:val="001F5F"/>
          <w:spacing w:val="5"/>
          <w:sz w:val="24"/>
        </w:rPr>
        <w:t xml:space="preserve"> </w:t>
      </w:r>
      <w:r>
        <w:rPr>
          <w:color w:val="001F5F"/>
          <w:sz w:val="24"/>
        </w:rPr>
        <w:t>проектирования</w:t>
      </w:r>
      <w:r>
        <w:rPr>
          <w:color w:val="001F5F"/>
          <w:spacing w:val="2"/>
          <w:sz w:val="24"/>
        </w:rPr>
        <w:t xml:space="preserve"> </w:t>
      </w:r>
      <w:r>
        <w:rPr>
          <w:color w:val="001F5F"/>
          <w:sz w:val="24"/>
        </w:rPr>
        <w:t>и</w:t>
      </w:r>
      <w:r>
        <w:rPr>
          <w:color w:val="001F5F"/>
          <w:spacing w:val="-10"/>
          <w:sz w:val="24"/>
        </w:rPr>
        <w:t xml:space="preserve"> </w:t>
      </w:r>
      <w:r>
        <w:rPr>
          <w:color w:val="001F5F"/>
          <w:sz w:val="24"/>
        </w:rPr>
        <w:t>конструирования</w:t>
      </w:r>
      <w:r>
        <w:rPr>
          <w:color w:val="001F5F"/>
          <w:spacing w:val="-7"/>
          <w:sz w:val="24"/>
        </w:rPr>
        <w:t xml:space="preserve"> </w:t>
      </w:r>
      <w:r>
        <w:rPr>
          <w:color w:val="001F5F"/>
          <w:sz w:val="24"/>
        </w:rPr>
        <w:t>на</w:t>
      </w:r>
      <w:r>
        <w:rPr>
          <w:color w:val="001F5F"/>
          <w:spacing w:val="-15"/>
          <w:sz w:val="24"/>
        </w:rPr>
        <w:t xml:space="preserve"> </w:t>
      </w:r>
      <w:r>
        <w:rPr>
          <w:color w:val="001F5F"/>
          <w:sz w:val="24"/>
        </w:rPr>
        <w:t>основе</w:t>
      </w:r>
      <w:r>
        <w:rPr>
          <w:color w:val="001F5F"/>
          <w:spacing w:val="-5"/>
          <w:sz w:val="24"/>
        </w:rPr>
        <w:t xml:space="preserve"> </w:t>
      </w:r>
      <w:r>
        <w:rPr>
          <w:color w:val="001F5F"/>
          <w:sz w:val="24"/>
        </w:rPr>
        <w:t>разработки</w:t>
      </w:r>
      <w:r>
        <w:rPr>
          <w:color w:val="001F5F"/>
          <w:spacing w:val="-57"/>
          <w:sz w:val="24"/>
        </w:rPr>
        <w:t xml:space="preserve"> </w:t>
      </w:r>
      <w:r>
        <w:rPr>
          <w:color w:val="001F5F"/>
          <w:sz w:val="24"/>
        </w:rPr>
        <w:t>содержания и технологий образования, определяющих пути и способы достижения</w:t>
      </w:r>
      <w:r>
        <w:rPr>
          <w:color w:val="001F5F"/>
          <w:spacing w:val="1"/>
          <w:sz w:val="24"/>
        </w:rPr>
        <w:t xml:space="preserve"> </w:t>
      </w:r>
      <w:r>
        <w:rPr>
          <w:color w:val="001F5F"/>
          <w:sz w:val="24"/>
        </w:rPr>
        <w:t>социально желаемого</w:t>
      </w:r>
      <w:r>
        <w:rPr>
          <w:color w:val="001F5F"/>
          <w:spacing w:val="5"/>
          <w:sz w:val="24"/>
        </w:rPr>
        <w:t xml:space="preserve"> </w:t>
      </w:r>
      <w:r>
        <w:rPr>
          <w:color w:val="001F5F"/>
          <w:sz w:val="24"/>
        </w:rPr>
        <w:t>уровня</w:t>
      </w:r>
      <w:r>
        <w:rPr>
          <w:color w:val="001F5F"/>
          <w:spacing w:val="-4"/>
          <w:sz w:val="24"/>
        </w:rPr>
        <w:t xml:space="preserve"> </w:t>
      </w:r>
      <w:r>
        <w:rPr>
          <w:color w:val="001F5F"/>
          <w:sz w:val="24"/>
        </w:rPr>
        <w:t>(результата)</w:t>
      </w:r>
      <w:r>
        <w:rPr>
          <w:color w:val="001F5F"/>
          <w:spacing w:val="2"/>
          <w:sz w:val="24"/>
        </w:rPr>
        <w:t xml:space="preserve"> </w:t>
      </w:r>
      <w:r>
        <w:rPr>
          <w:color w:val="001F5F"/>
          <w:sz w:val="24"/>
        </w:rPr>
        <w:t>личностного</w:t>
      </w:r>
      <w:r>
        <w:rPr>
          <w:color w:val="001F5F"/>
          <w:spacing w:val="4"/>
          <w:sz w:val="24"/>
        </w:rPr>
        <w:t xml:space="preserve"> </w:t>
      </w:r>
      <w:r>
        <w:rPr>
          <w:color w:val="001F5F"/>
          <w:sz w:val="24"/>
        </w:rPr>
        <w:t>и</w:t>
      </w:r>
      <w:r>
        <w:rPr>
          <w:color w:val="001F5F"/>
          <w:spacing w:val="-4"/>
          <w:sz w:val="24"/>
        </w:rPr>
        <w:t xml:space="preserve"> </w:t>
      </w:r>
      <w:r>
        <w:rPr>
          <w:color w:val="001F5F"/>
          <w:sz w:val="24"/>
        </w:rPr>
        <w:t>познавательного</w:t>
      </w:r>
      <w:r>
        <w:rPr>
          <w:color w:val="001F5F"/>
          <w:spacing w:val="10"/>
          <w:sz w:val="24"/>
        </w:rPr>
        <w:t xml:space="preserve"> </w:t>
      </w:r>
      <w:r>
        <w:rPr>
          <w:color w:val="001F5F"/>
          <w:sz w:val="24"/>
        </w:rPr>
        <w:t>развития</w:t>
      </w:r>
      <w:r>
        <w:rPr>
          <w:color w:val="001F5F"/>
          <w:spacing w:val="1"/>
          <w:sz w:val="24"/>
        </w:rPr>
        <w:t xml:space="preserve"> </w:t>
      </w:r>
      <w:r>
        <w:rPr>
          <w:color w:val="001F5F"/>
          <w:sz w:val="24"/>
        </w:rPr>
        <w:t>обучающихся;</w:t>
      </w:r>
    </w:p>
    <w:p w:rsidR="00644519" w:rsidRDefault="00FF5A52">
      <w:pPr>
        <w:pStyle w:val="a4"/>
        <w:numPr>
          <w:ilvl w:val="0"/>
          <w:numId w:val="88"/>
        </w:numPr>
        <w:tabs>
          <w:tab w:val="left" w:pos="1056"/>
        </w:tabs>
        <w:spacing w:line="237" w:lineRule="auto"/>
        <w:ind w:right="440" w:hanging="360"/>
        <w:jc w:val="both"/>
        <w:rPr>
          <w:rFonts w:ascii="Symbol" w:hAnsi="Symbol"/>
          <w:color w:val="001F5F"/>
          <w:sz w:val="24"/>
        </w:rPr>
      </w:pPr>
      <w:r>
        <w:rPr>
          <w:color w:val="001F5F"/>
          <w:sz w:val="24"/>
        </w:rPr>
        <w:t>ориентацию на достижение цели и основного результата образования — развитие личности</w:t>
      </w:r>
      <w:r>
        <w:rPr>
          <w:color w:val="001F5F"/>
          <w:spacing w:val="-57"/>
          <w:sz w:val="24"/>
        </w:rPr>
        <w:t xml:space="preserve"> </w:t>
      </w:r>
      <w:r>
        <w:rPr>
          <w:color w:val="001F5F"/>
          <w:sz w:val="24"/>
        </w:rPr>
        <w:t>обучающегося на основе освоения универсальных учебных действий, познания и освоения</w:t>
      </w:r>
      <w:r>
        <w:rPr>
          <w:color w:val="001F5F"/>
          <w:spacing w:val="1"/>
          <w:sz w:val="24"/>
        </w:rPr>
        <w:t xml:space="preserve"> </w:t>
      </w:r>
      <w:r>
        <w:rPr>
          <w:color w:val="001F5F"/>
          <w:sz w:val="24"/>
        </w:rPr>
        <w:t>мира;</w:t>
      </w:r>
    </w:p>
    <w:p w:rsidR="00644519" w:rsidRDefault="00FF5A52">
      <w:pPr>
        <w:pStyle w:val="a4"/>
        <w:numPr>
          <w:ilvl w:val="0"/>
          <w:numId w:val="88"/>
        </w:numPr>
        <w:tabs>
          <w:tab w:val="left" w:pos="1055"/>
          <w:tab w:val="left" w:pos="1056"/>
        </w:tabs>
        <w:spacing w:before="16" w:line="232" w:lineRule="auto"/>
        <w:ind w:right="427" w:hanging="360"/>
        <w:rPr>
          <w:rFonts w:ascii="Symbol" w:hAnsi="Symbol"/>
          <w:color w:val="001F5F"/>
          <w:sz w:val="24"/>
        </w:rPr>
      </w:pPr>
      <w:r>
        <w:rPr>
          <w:color w:val="001F5F"/>
          <w:sz w:val="24"/>
        </w:rPr>
        <w:t>признание решающей роли содержания образования, способов организации</w:t>
      </w:r>
      <w:r>
        <w:rPr>
          <w:color w:val="001F5F"/>
          <w:spacing w:val="1"/>
          <w:sz w:val="24"/>
        </w:rPr>
        <w:t xml:space="preserve"> </w:t>
      </w:r>
      <w:r>
        <w:rPr>
          <w:color w:val="001F5F"/>
          <w:sz w:val="24"/>
        </w:rPr>
        <w:t>образовательной</w:t>
      </w:r>
      <w:r>
        <w:rPr>
          <w:color w:val="001F5F"/>
          <w:spacing w:val="-6"/>
          <w:sz w:val="24"/>
        </w:rPr>
        <w:t xml:space="preserve"> </w:t>
      </w:r>
      <w:r>
        <w:rPr>
          <w:color w:val="001F5F"/>
          <w:sz w:val="24"/>
        </w:rPr>
        <w:t>деятельности</w:t>
      </w:r>
      <w:r>
        <w:rPr>
          <w:color w:val="001F5F"/>
          <w:spacing w:val="-10"/>
          <w:sz w:val="24"/>
        </w:rPr>
        <w:t xml:space="preserve"> </w:t>
      </w:r>
      <w:r>
        <w:rPr>
          <w:color w:val="001F5F"/>
          <w:sz w:val="24"/>
        </w:rPr>
        <w:t>и</w:t>
      </w:r>
      <w:r>
        <w:rPr>
          <w:color w:val="001F5F"/>
          <w:spacing w:val="-8"/>
          <w:sz w:val="24"/>
        </w:rPr>
        <w:t xml:space="preserve"> </w:t>
      </w:r>
      <w:r>
        <w:rPr>
          <w:color w:val="001F5F"/>
          <w:sz w:val="24"/>
        </w:rPr>
        <w:t>учебного</w:t>
      </w:r>
      <w:r>
        <w:rPr>
          <w:color w:val="001F5F"/>
          <w:spacing w:val="-3"/>
          <w:sz w:val="24"/>
        </w:rPr>
        <w:t xml:space="preserve"> </w:t>
      </w:r>
      <w:r>
        <w:rPr>
          <w:color w:val="001F5F"/>
          <w:sz w:val="24"/>
        </w:rPr>
        <w:t>сотрудничества</w:t>
      </w:r>
      <w:r>
        <w:rPr>
          <w:color w:val="001F5F"/>
          <w:spacing w:val="-7"/>
          <w:sz w:val="24"/>
        </w:rPr>
        <w:t xml:space="preserve"> </w:t>
      </w:r>
      <w:r>
        <w:rPr>
          <w:color w:val="001F5F"/>
          <w:sz w:val="24"/>
        </w:rPr>
        <w:t>в</w:t>
      </w:r>
      <w:r>
        <w:rPr>
          <w:color w:val="001F5F"/>
          <w:spacing w:val="-7"/>
          <w:sz w:val="24"/>
        </w:rPr>
        <w:t xml:space="preserve"> </w:t>
      </w:r>
      <w:r>
        <w:rPr>
          <w:color w:val="001F5F"/>
          <w:sz w:val="24"/>
        </w:rPr>
        <w:t>достижении</w:t>
      </w:r>
      <w:r>
        <w:rPr>
          <w:color w:val="001F5F"/>
          <w:spacing w:val="-10"/>
          <w:sz w:val="24"/>
        </w:rPr>
        <w:t xml:space="preserve"> </w:t>
      </w:r>
      <w:r>
        <w:rPr>
          <w:color w:val="001F5F"/>
          <w:sz w:val="24"/>
        </w:rPr>
        <w:t>целей</w:t>
      </w:r>
      <w:r>
        <w:rPr>
          <w:color w:val="001F5F"/>
          <w:spacing w:val="-6"/>
          <w:sz w:val="24"/>
        </w:rPr>
        <w:t xml:space="preserve"> </w:t>
      </w:r>
      <w:r>
        <w:rPr>
          <w:color w:val="001F5F"/>
          <w:sz w:val="24"/>
        </w:rPr>
        <w:t>личностного</w:t>
      </w:r>
      <w:r>
        <w:rPr>
          <w:color w:val="001F5F"/>
          <w:spacing w:val="-57"/>
          <w:sz w:val="24"/>
        </w:rPr>
        <w:t xml:space="preserve"> </w:t>
      </w:r>
      <w:r>
        <w:rPr>
          <w:color w:val="001F5F"/>
          <w:sz w:val="24"/>
        </w:rPr>
        <w:t>и</w:t>
      </w:r>
      <w:r>
        <w:rPr>
          <w:color w:val="001F5F"/>
          <w:spacing w:val="2"/>
          <w:sz w:val="24"/>
        </w:rPr>
        <w:t xml:space="preserve"> </w:t>
      </w:r>
      <w:r>
        <w:rPr>
          <w:color w:val="001F5F"/>
          <w:sz w:val="24"/>
        </w:rPr>
        <w:t>социального</w:t>
      </w:r>
      <w:r>
        <w:rPr>
          <w:color w:val="001F5F"/>
          <w:spacing w:val="9"/>
          <w:sz w:val="24"/>
        </w:rPr>
        <w:t xml:space="preserve"> </w:t>
      </w:r>
      <w:r>
        <w:rPr>
          <w:color w:val="001F5F"/>
          <w:sz w:val="24"/>
        </w:rPr>
        <w:t>развития</w:t>
      </w:r>
      <w:r>
        <w:rPr>
          <w:color w:val="001F5F"/>
          <w:spacing w:val="-12"/>
          <w:sz w:val="24"/>
        </w:rPr>
        <w:t xml:space="preserve"> </w:t>
      </w:r>
      <w:r>
        <w:rPr>
          <w:color w:val="001F5F"/>
          <w:sz w:val="24"/>
        </w:rPr>
        <w:t>обучающихся;</w:t>
      </w:r>
    </w:p>
    <w:p w:rsidR="00644519" w:rsidRDefault="00644519">
      <w:pPr>
        <w:spacing w:line="232" w:lineRule="auto"/>
        <w:rPr>
          <w:rFonts w:ascii="Symbol" w:hAnsi="Symbol"/>
          <w:sz w:val="24"/>
        </w:rPr>
        <w:sectPr w:rsidR="00644519">
          <w:pgSz w:w="11910" w:h="16840"/>
          <w:pgMar w:top="440" w:right="460" w:bottom="940" w:left="500" w:header="0" w:footer="673" w:gutter="0"/>
          <w:cols w:space="720"/>
        </w:sectPr>
      </w:pPr>
    </w:p>
    <w:p w:rsidR="00644519" w:rsidRDefault="00FF5A52">
      <w:pPr>
        <w:pStyle w:val="a4"/>
        <w:numPr>
          <w:ilvl w:val="0"/>
          <w:numId w:val="88"/>
        </w:numPr>
        <w:tabs>
          <w:tab w:val="left" w:pos="1056"/>
        </w:tabs>
        <w:spacing w:before="80" w:line="237" w:lineRule="auto"/>
        <w:ind w:right="1012" w:hanging="360"/>
        <w:jc w:val="both"/>
        <w:rPr>
          <w:rFonts w:ascii="Symbol" w:hAnsi="Symbol"/>
          <w:color w:val="001F5F"/>
          <w:sz w:val="24"/>
        </w:rPr>
      </w:pPr>
      <w:r>
        <w:rPr>
          <w:color w:val="001F5F"/>
          <w:sz w:val="24"/>
        </w:rPr>
        <w:lastRenderedPageBreak/>
        <w:t>учет индивидуальных возрастных, психологических и физиологических особенностей</w:t>
      </w:r>
      <w:r>
        <w:rPr>
          <w:color w:val="001F5F"/>
          <w:spacing w:val="-57"/>
          <w:sz w:val="24"/>
        </w:rPr>
        <w:t xml:space="preserve"> </w:t>
      </w:r>
      <w:r>
        <w:rPr>
          <w:color w:val="001F5F"/>
          <w:sz w:val="24"/>
        </w:rPr>
        <w:t>обучающихся, роли и значения видов деятельности и форм общения при определении</w:t>
      </w:r>
      <w:r>
        <w:rPr>
          <w:color w:val="001F5F"/>
          <w:spacing w:val="-57"/>
          <w:sz w:val="24"/>
        </w:rPr>
        <w:t xml:space="preserve"> </w:t>
      </w:r>
      <w:r>
        <w:rPr>
          <w:color w:val="001F5F"/>
          <w:sz w:val="24"/>
        </w:rPr>
        <w:t>образовательно-воспитательных</w:t>
      </w:r>
      <w:r>
        <w:rPr>
          <w:color w:val="001F5F"/>
          <w:spacing w:val="-7"/>
          <w:sz w:val="24"/>
        </w:rPr>
        <w:t xml:space="preserve"> </w:t>
      </w:r>
      <w:r>
        <w:rPr>
          <w:color w:val="001F5F"/>
          <w:sz w:val="24"/>
        </w:rPr>
        <w:t>целей</w:t>
      </w:r>
      <w:r>
        <w:rPr>
          <w:color w:val="001F5F"/>
          <w:spacing w:val="-1"/>
          <w:sz w:val="24"/>
        </w:rPr>
        <w:t xml:space="preserve"> </w:t>
      </w:r>
      <w:r>
        <w:rPr>
          <w:color w:val="001F5F"/>
          <w:sz w:val="24"/>
        </w:rPr>
        <w:t>и</w:t>
      </w:r>
      <w:r>
        <w:rPr>
          <w:color w:val="001F5F"/>
          <w:spacing w:val="3"/>
          <w:sz w:val="24"/>
        </w:rPr>
        <w:t xml:space="preserve"> </w:t>
      </w:r>
      <w:r>
        <w:rPr>
          <w:color w:val="001F5F"/>
          <w:sz w:val="24"/>
        </w:rPr>
        <w:t>путей</w:t>
      </w:r>
      <w:r>
        <w:rPr>
          <w:color w:val="001F5F"/>
          <w:spacing w:val="2"/>
          <w:sz w:val="24"/>
        </w:rPr>
        <w:t xml:space="preserve"> </w:t>
      </w:r>
      <w:r>
        <w:rPr>
          <w:color w:val="001F5F"/>
          <w:sz w:val="24"/>
        </w:rPr>
        <w:t>их</w:t>
      </w:r>
      <w:r>
        <w:rPr>
          <w:color w:val="001F5F"/>
          <w:spacing w:val="-7"/>
          <w:sz w:val="24"/>
        </w:rPr>
        <w:t xml:space="preserve"> </w:t>
      </w:r>
      <w:r>
        <w:rPr>
          <w:color w:val="001F5F"/>
          <w:sz w:val="24"/>
        </w:rPr>
        <w:t>достижения;</w:t>
      </w:r>
    </w:p>
    <w:p w:rsidR="00644519" w:rsidRDefault="00FF5A52">
      <w:pPr>
        <w:pStyle w:val="a4"/>
        <w:numPr>
          <w:ilvl w:val="0"/>
          <w:numId w:val="88"/>
        </w:numPr>
        <w:tabs>
          <w:tab w:val="left" w:pos="1055"/>
          <w:tab w:val="left" w:pos="1056"/>
        </w:tabs>
        <w:spacing w:before="3" w:line="237" w:lineRule="auto"/>
        <w:ind w:right="1228" w:hanging="360"/>
        <w:rPr>
          <w:rFonts w:ascii="Symbol" w:hAnsi="Symbol"/>
          <w:color w:val="001F5F"/>
          <w:sz w:val="24"/>
        </w:rPr>
      </w:pPr>
      <w:r>
        <w:rPr>
          <w:color w:val="001F5F"/>
          <w:sz w:val="24"/>
        </w:rPr>
        <w:t>обеспечение преемственности дошкольного, начального общего, основного общего,</w:t>
      </w:r>
      <w:r>
        <w:rPr>
          <w:color w:val="001F5F"/>
          <w:spacing w:val="-57"/>
          <w:sz w:val="24"/>
        </w:rPr>
        <w:t xml:space="preserve"> </w:t>
      </w:r>
      <w:r>
        <w:rPr>
          <w:color w:val="001F5F"/>
          <w:sz w:val="24"/>
        </w:rPr>
        <w:t>среднего</w:t>
      </w:r>
      <w:r>
        <w:rPr>
          <w:color w:val="001F5F"/>
          <w:spacing w:val="7"/>
          <w:sz w:val="24"/>
        </w:rPr>
        <w:t xml:space="preserve"> </w:t>
      </w:r>
      <w:r>
        <w:rPr>
          <w:color w:val="001F5F"/>
          <w:sz w:val="24"/>
        </w:rPr>
        <w:t>(полного)</w:t>
      </w:r>
      <w:r>
        <w:rPr>
          <w:color w:val="001F5F"/>
          <w:spacing w:val="-10"/>
          <w:sz w:val="24"/>
        </w:rPr>
        <w:t xml:space="preserve"> </w:t>
      </w:r>
      <w:r>
        <w:rPr>
          <w:color w:val="001F5F"/>
          <w:sz w:val="24"/>
        </w:rPr>
        <w:t>общего</w:t>
      </w:r>
      <w:r>
        <w:rPr>
          <w:color w:val="001F5F"/>
          <w:spacing w:val="7"/>
          <w:sz w:val="24"/>
        </w:rPr>
        <w:t xml:space="preserve"> </w:t>
      </w:r>
      <w:r>
        <w:rPr>
          <w:color w:val="001F5F"/>
          <w:sz w:val="24"/>
        </w:rPr>
        <w:t>и</w:t>
      </w:r>
      <w:r>
        <w:rPr>
          <w:color w:val="001F5F"/>
          <w:spacing w:val="-2"/>
          <w:sz w:val="24"/>
        </w:rPr>
        <w:t xml:space="preserve"> </w:t>
      </w:r>
      <w:r>
        <w:rPr>
          <w:color w:val="001F5F"/>
          <w:sz w:val="24"/>
        </w:rPr>
        <w:t>профессионального</w:t>
      </w:r>
      <w:r>
        <w:rPr>
          <w:color w:val="001F5F"/>
          <w:spacing w:val="-6"/>
          <w:sz w:val="24"/>
        </w:rPr>
        <w:t xml:space="preserve"> </w:t>
      </w:r>
      <w:r>
        <w:rPr>
          <w:color w:val="001F5F"/>
          <w:sz w:val="24"/>
        </w:rPr>
        <w:t>образования;</w:t>
      </w:r>
    </w:p>
    <w:p w:rsidR="00644519" w:rsidRDefault="00FF5A52">
      <w:pPr>
        <w:pStyle w:val="a4"/>
        <w:numPr>
          <w:ilvl w:val="0"/>
          <w:numId w:val="88"/>
        </w:numPr>
        <w:tabs>
          <w:tab w:val="left" w:pos="1055"/>
          <w:tab w:val="left" w:pos="1056"/>
        </w:tabs>
        <w:spacing w:before="4"/>
        <w:ind w:right="491" w:hanging="360"/>
        <w:rPr>
          <w:rFonts w:ascii="Symbol" w:hAnsi="Symbol"/>
          <w:color w:val="001F5F"/>
          <w:sz w:val="24"/>
        </w:rPr>
      </w:pPr>
      <w:r>
        <w:rPr>
          <w:color w:val="001F5F"/>
          <w:sz w:val="24"/>
        </w:rPr>
        <w:t>разнообразие индивидуальных образовательных траекторий и индивидуального развития</w:t>
      </w:r>
      <w:r>
        <w:rPr>
          <w:color w:val="001F5F"/>
          <w:spacing w:val="1"/>
          <w:sz w:val="24"/>
        </w:rPr>
        <w:t xml:space="preserve"> </w:t>
      </w:r>
      <w:r>
        <w:rPr>
          <w:color w:val="001F5F"/>
          <w:sz w:val="24"/>
        </w:rPr>
        <w:t>каждого обучающегося (включая одаренных детей и детей с ограниченными</w:t>
      </w:r>
      <w:r>
        <w:rPr>
          <w:color w:val="001F5F"/>
          <w:spacing w:val="1"/>
          <w:sz w:val="24"/>
        </w:rPr>
        <w:t xml:space="preserve"> </w:t>
      </w:r>
      <w:r>
        <w:rPr>
          <w:color w:val="001F5F"/>
          <w:sz w:val="24"/>
        </w:rPr>
        <w:t>возможностями здоровья), обеспечивающих рост творческого потенциала, познавательных</w:t>
      </w:r>
      <w:r>
        <w:rPr>
          <w:color w:val="001F5F"/>
          <w:spacing w:val="-57"/>
          <w:sz w:val="24"/>
        </w:rPr>
        <w:t xml:space="preserve"> </w:t>
      </w:r>
      <w:r>
        <w:rPr>
          <w:color w:val="001F5F"/>
          <w:sz w:val="24"/>
        </w:rPr>
        <w:t>мотивов, обогащение форм учебного сотрудничества и расширение зоны ближайшего</w:t>
      </w:r>
      <w:r>
        <w:rPr>
          <w:color w:val="001F5F"/>
          <w:spacing w:val="1"/>
          <w:sz w:val="24"/>
        </w:rPr>
        <w:t xml:space="preserve"> </w:t>
      </w:r>
      <w:r>
        <w:rPr>
          <w:color w:val="001F5F"/>
          <w:sz w:val="24"/>
        </w:rPr>
        <w:t>развития.</w:t>
      </w:r>
    </w:p>
    <w:p w:rsidR="00644519" w:rsidRDefault="00FF5A52">
      <w:pPr>
        <w:pStyle w:val="a3"/>
        <w:spacing w:line="237" w:lineRule="auto"/>
        <w:ind w:right="451" w:firstLine="360"/>
      </w:pPr>
      <w:r>
        <w:rPr>
          <w:color w:val="001F5F"/>
          <w:spacing w:val="-1"/>
        </w:rPr>
        <w:t xml:space="preserve">Для реализации основной образовательной </w:t>
      </w:r>
      <w:r>
        <w:rPr>
          <w:color w:val="001F5F"/>
        </w:rPr>
        <w:t>программы начального общего образования выбран</w:t>
      </w:r>
      <w:r>
        <w:rPr>
          <w:color w:val="001F5F"/>
          <w:spacing w:val="-57"/>
        </w:rPr>
        <w:t xml:space="preserve"> </w:t>
      </w:r>
      <w:r>
        <w:rPr>
          <w:color w:val="001F5F"/>
        </w:rPr>
        <w:t>учебно-методический</w:t>
      </w:r>
      <w:r>
        <w:rPr>
          <w:color w:val="001F5F"/>
          <w:spacing w:val="4"/>
        </w:rPr>
        <w:t xml:space="preserve"> </w:t>
      </w:r>
      <w:r>
        <w:rPr>
          <w:color w:val="001F5F"/>
        </w:rPr>
        <w:t>комплект</w:t>
      </w:r>
      <w:r>
        <w:rPr>
          <w:color w:val="001F5F"/>
          <w:spacing w:val="3"/>
        </w:rPr>
        <w:t xml:space="preserve"> </w:t>
      </w:r>
      <w:r>
        <w:rPr>
          <w:color w:val="001F5F"/>
        </w:rPr>
        <w:t>«Школа</w:t>
      </w:r>
      <w:r>
        <w:rPr>
          <w:color w:val="001F5F"/>
          <w:spacing w:val="2"/>
        </w:rPr>
        <w:t xml:space="preserve"> </w:t>
      </w:r>
      <w:r>
        <w:rPr>
          <w:color w:val="001F5F"/>
        </w:rPr>
        <w:t>России».</w:t>
      </w:r>
    </w:p>
    <w:p w:rsidR="00644519" w:rsidRDefault="00FF5A52">
      <w:pPr>
        <w:pStyle w:val="a3"/>
        <w:spacing w:before="4"/>
        <w:ind w:right="847" w:firstLine="144"/>
      </w:pPr>
      <w:r>
        <w:rPr>
          <w:color w:val="001F5F"/>
        </w:rPr>
        <w:t>Система учебников УМК «Школа России» представляет собой целостную информационно-</w:t>
      </w:r>
      <w:r>
        <w:rPr>
          <w:color w:val="001F5F"/>
          <w:spacing w:val="1"/>
        </w:rPr>
        <w:t xml:space="preserve"> </w:t>
      </w:r>
      <w:r>
        <w:rPr>
          <w:color w:val="001F5F"/>
        </w:rPr>
        <w:t>образовательную среду для начальной школы, сконструированную на основе единых</w:t>
      </w:r>
      <w:r>
        <w:rPr>
          <w:color w:val="001F5F"/>
          <w:spacing w:val="1"/>
        </w:rPr>
        <w:t xml:space="preserve"> </w:t>
      </w:r>
      <w:r>
        <w:rPr>
          <w:color w:val="001F5F"/>
        </w:rPr>
        <w:t>идеологических, дидактических и методических принципов, адекватных требованиям ФГОС к</w:t>
      </w:r>
      <w:r>
        <w:rPr>
          <w:color w:val="001F5F"/>
          <w:spacing w:val="-57"/>
        </w:rPr>
        <w:t xml:space="preserve"> </w:t>
      </w:r>
      <w:r>
        <w:rPr>
          <w:color w:val="001F5F"/>
        </w:rPr>
        <w:t>результатам</w:t>
      </w:r>
      <w:r>
        <w:rPr>
          <w:color w:val="001F5F"/>
          <w:spacing w:val="-1"/>
        </w:rPr>
        <w:t xml:space="preserve"> </w:t>
      </w:r>
      <w:r>
        <w:rPr>
          <w:color w:val="001F5F"/>
        </w:rPr>
        <w:t>освоения</w:t>
      </w:r>
      <w:r>
        <w:rPr>
          <w:color w:val="001F5F"/>
          <w:spacing w:val="-14"/>
        </w:rPr>
        <w:t xml:space="preserve"> </w:t>
      </w:r>
      <w:r>
        <w:rPr>
          <w:color w:val="001F5F"/>
        </w:rPr>
        <w:t>основной</w:t>
      </w:r>
      <w:r>
        <w:rPr>
          <w:color w:val="001F5F"/>
          <w:spacing w:val="-14"/>
        </w:rPr>
        <w:t xml:space="preserve"> </w:t>
      </w:r>
      <w:r>
        <w:rPr>
          <w:color w:val="001F5F"/>
        </w:rPr>
        <w:t>образовательной</w:t>
      </w:r>
      <w:r>
        <w:rPr>
          <w:color w:val="001F5F"/>
          <w:spacing w:val="-4"/>
        </w:rPr>
        <w:t xml:space="preserve"> </w:t>
      </w:r>
      <w:r>
        <w:rPr>
          <w:color w:val="001F5F"/>
        </w:rPr>
        <w:t>программы</w:t>
      </w:r>
      <w:r>
        <w:rPr>
          <w:color w:val="001F5F"/>
          <w:spacing w:val="-8"/>
        </w:rPr>
        <w:t xml:space="preserve"> </w:t>
      </w:r>
      <w:r>
        <w:rPr>
          <w:color w:val="001F5F"/>
        </w:rPr>
        <w:t>начального</w:t>
      </w:r>
      <w:r>
        <w:rPr>
          <w:color w:val="001F5F"/>
          <w:spacing w:val="-1"/>
        </w:rPr>
        <w:t xml:space="preserve"> </w:t>
      </w:r>
      <w:r>
        <w:rPr>
          <w:color w:val="001F5F"/>
        </w:rPr>
        <w:t>общего</w:t>
      </w:r>
      <w:r>
        <w:rPr>
          <w:color w:val="001F5F"/>
          <w:spacing w:val="-6"/>
        </w:rPr>
        <w:t xml:space="preserve"> </w:t>
      </w:r>
      <w:r>
        <w:rPr>
          <w:color w:val="001F5F"/>
        </w:rPr>
        <w:t>образования:</w:t>
      </w:r>
    </w:p>
    <w:p w:rsidR="00644519" w:rsidRDefault="00FF5A52">
      <w:pPr>
        <w:pStyle w:val="a4"/>
        <w:numPr>
          <w:ilvl w:val="0"/>
          <w:numId w:val="87"/>
        </w:numPr>
        <w:tabs>
          <w:tab w:val="left" w:pos="1055"/>
          <w:tab w:val="left" w:pos="1056"/>
        </w:tabs>
        <w:spacing w:before="2"/>
        <w:ind w:right="1022" w:hanging="360"/>
        <w:rPr>
          <w:sz w:val="24"/>
        </w:rPr>
      </w:pPr>
      <w:r>
        <w:rPr>
          <w:color w:val="001F5F"/>
          <w:sz w:val="24"/>
        </w:rPr>
        <w:t>личностных, включающих воспитание духовно-нравственной культуры и личностных</w:t>
      </w:r>
      <w:r>
        <w:rPr>
          <w:color w:val="001F5F"/>
          <w:spacing w:val="-57"/>
          <w:sz w:val="24"/>
        </w:rPr>
        <w:t xml:space="preserve"> </w:t>
      </w:r>
      <w:r>
        <w:rPr>
          <w:color w:val="001F5F"/>
          <w:sz w:val="24"/>
        </w:rPr>
        <w:t>качеств, готовность и способность к продолжению образования на ступени основного</w:t>
      </w:r>
      <w:r>
        <w:rPr>
          <w:color w:val="001F5F"/>
          <w:spacing w:val="-57"/>
          <w:sz w:val="24"/>
        </w:rPr>
        <w:t xml:space="preserve"> </w:t>
      </w:r>
      <w:r>
        <w:rPr>
          <w:color w:val="001F5F"/>
          <w:sz w:val="24"/>
        </w:rPr>
        <w:t>общего образования, сформированность мотивации к обучению, становление основ</w:t>
      </w:r>
      <w:r>
        <w:rPr>
          <w:color w:val="001F5F"/>
          <w:spacing w:val="1"/>
          <w:sz w:val="24"/>
        </w:rPr>
        <w:t xml:space="preserve"> </w:t>
      </w:r>
      <w:r>
        <w:rPr>
          <w:color w:val="001F5F"/>
          <w:sz w:val="24"/>
        </w:rPr>
        <w:t>российской гражданской идентичности, любви и уважения к Отечеству,</w:t>
      </w:r>
      <w:r>
        <w:rPr>
          <w:color w:val="001F5F"/>
          <w:spacing w:val="1"/>
          <w:sz w:val="24"/>
        </w:rPr>
        <w:t xml:space="preserve"> </w:t>
      </w:r>
      <w:r>
        <w:rPr>
          <w:color w:val="001F5F"/>
          <w:sz w:val="24"/>
        </w:rPr>
        <w:t>многонациональному</w:t>
      </w:r>
      <w:r>
        <w:rPr>
          <w:color w:val="001F5F"/>
          <w:spacing w:val="-14"/>
          <w:sz w:val="24"/>
        </w:rPr>
        <w:t xml:space="preserve"> </w:t>
      </w:r>
      <w:r>
        <w:rPr>
          <w:color w:val="001F5F"/>
          <w:sz w:val="24"/>
        </w:rPr>
        <w:t>народу</w:t>
      </w:r>
      <w:r>
        <w:rPr>
          <w:color w:val="001F5F"/>
          <w:spacing w:val="-16"/>
          <w:sz w:val="24"/>
        </w:rPr>
        <w:t xml:space="preserve"> </w:t>
      </w:r>
      <w:r>
        <w:rPr>
          <w:color w:val="001F5F"/>
          <w:sz w:val="24"/>
        </w:rPr>
        <w:t>России;</w:t>
      </w:r>
    </w:p>
    <w:p w:rsidR="00644519" w:rsidRDefault="00FF5A52">
      <w:pPr>
        <w:pStyle w:val="a4"/>
        <w:numPr>
          <w:ilvl w:val="0"/>
          <w:numId w:val="87"/>
        </w:numPr>
        <w:tabs>
          <w:tab w:val="left" w:pos="1055"/>
          <w:tab w:val="left" w:pos="1056"/>
        </w:tabs>
        <w:ind w:right="1066" w:hanging="360"/>
        <w:rPr>
          <w:sz w:val="24"/>
        </w:rPr>
      </w:pPr>
      <w:r>
        <w:rPr>
          <w:color w:val="001F5F"/>
          <w:sz w:val="24"/>
        </w:rPr>
        <w:t>метапредметных, включающих освоение обучающимися межпредметных понятий и</w:t>
      </w:r>
      <w:r>
        <w:rPr>
          <w:color w:val="001F5F"/>
          <w:spacing w:val="1"/>
          <w:sz w:val="24"/>
        </w:rPr>
        <w:t xml:space="preserve"> </w:t>
      </w:r>
      <w:r>
        <w:rPr>
          <w:color w:val="001F5F"/>
          <w:sz w:val="24"/>
        </w:rPr>
        <w:t>универсальных учебных действий (личностных, познавательных, регулятивных,</w:t>
      </w:r>
      <w:r>
        <w:rPr>
          <w:color w:val="001F5F"/>
          <w:spacing w:val="1"/>
          <w:sz w:val="24"/>
        </w:rPr>
        <w:t xml:space="preserve"> </w:t>
      </w:r>
      <w:r>
        <w:rPr>
          <w:color w:val="001F5F"/>
          <w:sz w:val="24"/>
        </w:rPr>
        <w:t>коммуникативных), составляющих</w:t>
      </w:r>
      <w:r>
        <w:rPr>
          <w:color w:val="001F5F"/>
          <w:spacing w:val="-6"/>
          <w:sz w:val="24"/>
        </w:rPr>
        <w:t xml:space="preserve"> </w:t>
      </w:r>
      <w:r>
        <w:rPr>
          <w:color w:val="001F5F"/>
          <w:sz w:val="24"/>
        </w:rPr>
        <w:t>основу</w:t>
      </w:r>
      <w:r>
        <w:rPr>
          <w:color w:val="001F5F"/>
          <w:spacing w:val="-11"/>
          <w:sz w:val="24"/>
        </w:rPr>
        <w:t xml:space="preserve"> </w:t>
      </w:r>
      <w:r>
        <w:rPr>
          <w:color w:val="001F5F"/>
          <w:sz w:val="24"/>
        </w:rPr>
        <w:t>ключевой</w:t>
      </w:r>
      <w:r>
        <w:rPr>
          <w:color w:val="001F5F"/>
          <w:spacing w:val="-9"/>
          <w:sz w:val="24"/>
        </w:rPr>
        <w:t xml:space="preserve"> </w:t>
      </w:r>
      <w:r>
        <w:rPr>
          <w:color w:val="001F5F"/>
          <w:sz w:val="24"/>
        </w:rPr>
        <w:t>образовательной</w:t>
      </w:r>
      <w:r>
        <w:rPr>
          <w:color w:val="001F5F"/>
          <w:spacing w:val="-5"/>
          <w:sz w:val="24"/>
        </w:rPr>
        <w:t xml:space="preserve"> </w:t>
      </w:r>
      <w:r>
        <w:rPr>
          <w:color w:val="001F5F"/>
          <w:sz w:val="24"/>
        </w:rPr>
        <w:t>компетенции</w:t>
      </w:r>
      <w:r>
        <w:rPr>
          <w:color w:val="001F5F"/>
          <w:spacing w:val="-1"/>
          <w:sz w:val="24"/>
        </w:rPr>
        <w:t xml:space="preserve"> </w:t>
      </w:r>
      <w:r>
        <w:rPr>
          <w:color w:val="001F5F"/>
          <w:sz w:val="24"/>
        </w:rPr>
        <w:t>−</w:t>
      </w:r>
      <w:r>
        <w:rPr>
          <w:color w:val="001F5F"/>
          <w:spacing w:val="-57"/>
          <w:sz w:val="24"/>
        </w:rPr>
        <w:t xml:space="preserve"> </w:t>
      </w:r>
      <w:r>
        <w:rPr>
          <w:color w:val="001F5F"/>
          <w:sz w:val="24"/>
        </w:rPr>
        <w:t>умения</w:t>
      </w:r>
      <w:r>
        <w:rPr>
          <w:color w:val="001F5F"/>
          <w:spacing w:val="12"/>
          <w:sz w:val="24"/>
        </w:rPr>
        <w:t xml:space="preserve"> </w:t>
      </w:r>
      <w:r>
        <w:rPr>
          <w:color w:val="001F5F"/>
          <w:sz w:val="24"/>
        </w:rPr>
        <w:t>учиться;</w:t>
      </w:r>
    </w:p>
    <w:p w:rsidR="00644519" w:rsidRDefault="00FF5A52">
      <w:pPr>
        <w:pStyle w:val="a4"/>
        <w:numPr>
          <w:ilvl w:val="0"/>
          <w:numId w:val="87"/>
        </w:numPr>
        <w:tabs>
          <w:tab w:val="left" w:pos="1055"/>
          <w:tab w:val="left" w:pos="1056"/>
        </w:tabs>
        <w:spacing w:before="1"/>
        <w:ind w:right="515" w:hanging="360"/>
        <w:rPr>
          <w:sz w:val="24"/>
        </w:rPr>
      </w:pPr>
      <w:r>
        <w:rPr>
          <w:color w:val="001F5F"/>
          <w:sz w:val="24"/>
        </w:rPr>
        <w:t>предметных</w:t>
      </w:r>
      <w:r>
        <w:rPr>
          <w:i/>
          <w:color w:val="001F5F"/>
          <w:sz w:val="24"/>
        </w:rPr>
        <w:t xml:space="preserve">, </w:t>
      </w:r>
      <w:r>
        <w:rPr>
          <w:color w:val="001F5F"/>
          <w:sz w:val="24"/>
        </w:rPr>
        <w:t>включающих освоение обучающимися в ходе изучения комплекса учебных</w:t>
      </w:r>
      <w:r>
        <w:rPr>
          <w:color w:val="001F5F"/>
          <w:spacing w:val="1"/>
          <w:sz w:val="24"/>
        </w:rPr>
        <w:t xml:space="preserve"> </w:t>
      </w:r>
      <w:r>
        <w:rPr>
          <w:color w:val="001F5F"/>
          <w:sz w:val="24"/>
        </w:rPr>
        <w:t>предметов</w:t>
      </w:r>
      <w:r>
        <w:rPr>
          <w:color w:val="001F5F"/>
          <w:spacing w:val="-4"/>
          <w:sz w:val="24"/>
        </w:rPr>
        <w:t xml:space="preserve"> </w:t>
      </w:r>
      <w:r>
        <w:rPr>
          <w:color w:val="001F5F"/>
          <w:sz w:val="24"/>
        </w:rPr>
        <w:t>по</w:t>
      </w:r>
      <w:r>
        <w:rPr>
          <w:color w:val="001F5F"/>
          <w:spacing w:val="-1"/>
          <w:sz w:val="24"/>
        </w:rPr>
        <w:t xml:space="preserve"> </w:t>
      </w:r>
      <w:r>
        <w:rPr>
          <w:color w:val="001F5F"/>
          <w:sz w:val="24"/>
        </w:rPr>
        <w:t>всем</w:t>
      </w:r>
      <w:r>
        <w:rPr>
          <w:color w:val="001F5F"/>
          <w:spacing w:val="-4"/>
          <w:sz w:val="24"/>
        </w:rPr>
        <w:t xml:space="preserve"> </w:t>
      </w:r>
      <w:r>
        <w:rPr>
          <w:color w:val="001F5F"/>
          <w:sz w:val="24"/>
        </w:rPr>
        <w:t>предметным</w:t>
      </w:r>
      <w:r>
        <w:rPr>
          <w:color w:val="001F5F"/>
          <w:spacing w:val="-8"/>
          <w:sz w:val="24"/>
        </w:rPr>
        <w:t xml:space="preserve"> </w:t>
      </w:r>
      <w:r>
        <w:rPr>
          <w:color w:val="001F5F"/>
          <w:sz w:val="24"/>
        </w:rPr>
        <w:t>областям</w:t>
      </w:r>
      <w:r>
        <w:rPr>
          <w:color w:val="001F5F"/>
          <w:spacing w:val="1"/>
          <w:sz w:val="24"/>
        </w:rPr>
        <w:t xml:space="preserve"> </w:t>
      </w:r>
      <w:r>
        <w:rPr>
          <w:color w:val="001F5F"/>
          <w:sz w:val="24"/>
        </w:rPr>
        <w:t>учебного</w:t>
      </w:r>
      <w:r>
        <w:rPr>
          <w:color w:val="001F5F"/>
          <w:spacing w:val="3"/>
          <w:sz w:val="24"/>
        </w:rPr>
        <w:t xml:space="preserve"> </w:t>
      </w:r>
      <w:r>
        <w:rPr>
          <w:color w:val="001F5F"/>
          <w:sz w:val="24"/>
        </w:rPr>
        <w:t>плана</w:t>
      </w:r>
      <w:r>
        <w:rPr>
          <w:color w:val="001F5F"/>
          <w:spacing w:val="-2"/>
          <w:sz w:val="24"/>
        </w:rPr>
        <w:t xml:space="preserve"> </w:t>
      </w:r>
      <w:r>
        <w:rPr>
          <w:color w:val="001F5F"/>
          <w:sz w:val="24"/>
        </w:rPr>
        <w:t>ФГОС</w:t>
      </w:r>
      <w:r>
        <w:rPr>
          <w:color w:val="001F5F"/>
          <w:spacing w:val="-8"/>
          <w:sz w:val="24"/>
        </w:rPr>
        <w:t xml:space="preserve"> </w:t>
      </w:r>
      <w:r>
        <w:rPr>
          <w:color w:val="001F5F"/>
          <w:sz w:val="24"/>
        </w:rPr>
        <w:t>опыта</w:t>
      </w:r>
      <w:r>
        <w:rPr>
          <w:color w:val="001F5F"/>
          <w:spacing w:val="-5"/>
          <w:sz w:val="24"/>
        </w:rPr>
        <w:t xml:space="preserve"> </w:t>
      </w:r>
      <w:r>
        <w:rPr>
          <w:color w:val="001F5F"/>
          <w:sz w:val="24"/>
        </w:rPr>
        <w:t>специфической</w:t>
      </w:r>
      <w:r>
        <w:rPr>
          <w:color w:val="001F5F"/>
          <w:spacing w:val="-5"/>
          <w:sz w:val="24"/>
        </w:rPr>
        <w:t xml:space="preserve"> </w:t>
      </w:r>
      <w:r>
        <w:rPr>
          <w:color w:val="001F5F"/>
          <w:sz w:val="24"/>
        </w:rPr>
        <w:t>для</w:t>
      </w:r>
      <w:r>
        <w:rPr>
          <w:color w:val="001F5F"/>
          <w:spacing w:val="-57"/>
          <w:sz w:val="24"/>
        </w:rPr>
        <w:t xml:space="preserve"> </w:t>
      </w:r>
      <w:r>
        <w:rPr>
          <w:color w:val="001F5F"/>
          <w:sz w:val="24"/>
        </w:rPr>
        <w:t>каждой предметной области деятельности по получению нового знания, его</w:t>
      </w:r>
      <w:r>
        <w:rPr>
          <w:color w:val="001F5F"/>
          <w:spacing w:val="1"/>
          <w:sz w:val="24"/>
        </w:rPr>
        <w:t xml:space="preserve"> </w:t>
      </w:r>
      <w:r>
        <w:rPr>
          <w:color w:val="001F5F"/>
          <w:sz w:val="24"/>
        </w:rPr>
        <w:t>преобразованию и применению, а также системы основополагающих элементов научного</w:t>
      </w:r>
      <w:r>
        <w:rPr>
          <w:color w:val="001F5F"/>
          <w:spacing w:val="1"/>
          <w:sz w:val="24"/>
        </w:rPr>
        <w:t xml:space="preserve"> </w:t>
      </w:r>
      <w:r>
        <w:rPr>
          <w:color w:val="001F5F"/>
          <w:sz w:val="24"/>
        </w:rPr>
        <w:t>знания, соответствующих возрастным особенностям обучающихся и лежащих в основе</w:t>
      </w:r>
      <w:r>
        <w:rPr>
          <w:color w:val="001F5F"/>
          <w:spacing w:val="1"/>
          <w:sz w:val="24"/>
        </w:rPr>
        <w:t xml:space="preserve"> </w:t>
      </w:r>
      <w:r>
        <w:rPr>
          <w:color w:val="001F5F"/>
          <w:sz w:val="24"/>
        </w:rPr>
        <w:t>современной</w:t>
      </w:r>
      <w:r>
        <w:rPr>
          <w:color w:val="001F5F"/>
          <w:spacing w:val="-1"/>
          <w:sz w:val="24"/>
        </w:rPr>
        <w:t xml:space="preserve"> </w:t>
      </w:r>
      <w:r>
        <w:rPr>
          <w:color w:val="001F5F"/>
          <w:sz w:val="24"/>
        </w:rPr>
        <w:t>научной</w:t>
      </w:r>
      <w:r>
        <w:rPr>
          <w:color w:val="001F5F"/>
          <w:spacing w:val="9"/>
          <w:sz w:val="24"/>
        </w:rPr>
        <w:t xml:space="preserve"> </w:t>
      </w:r>
      <w:r>
        <w:rPr>
          <w:color w:val="001F5F"/>
          <w:sz w:val="24"/>
        </w:rPr>
        <w:t>картины мира.</w:t>
      </w:r>
    </w:p>
    <w:p w:rsidR="00644519" w:rsidRDefault="00FF5A52">
      <w:pPr>
        <w:pStyle w:val="a3"/>
        <w:ind w:right="485" w:firstLine="360"/>
      </w:pPr>
      <w:r>
        <w:rPr>
          <w:color w:val="001F5F"/>
        </w:rPr>
        <w:t>Идеологической основой системы учебников «Школы России» является «Концепция духовно-</w:t>
      </w:r>
      <w:r>
        <w:rPr>
          <w:color w:val="001F5F"/>
          <w:spacing w:val="-57"/>
        </w:rPr>
        <w:t xml:space="preserve"> </w:t>
      </w:r>
      <w:r>
        <w:rPr>
          <w:color w:val="001F5F"/>
        </w:rPr>
        <w:t>нравственного развития и воспитания личности гражданина России», направленная на</w:t>
      </w:r>
      <w:r>
        <w:rPr>
          <w:color w:val="001F5F"/>
          <w:spacing w:val="1"/>
        </w:rPr>
        <w:t xml:space="preserve"> </w:t>
      </w:r>
      <w:r>
        <w:rPr>
          <w:color w:val="001F5F"/>
        </w:rPr>
        <w:t>формирование у подрастающего поколения системы ценностей гуманизма, созидания,</w:t>
      </w:r>
      <w:r>
        <w:rPr>
          <w:color w:val="001F5F"/>
          <w:spacing w:val="1"/>
        </w:rPr>
        <w:t xml:space="preserve"> </w:t>
      </w:r>
      <w:r>
        <w:rPr>
          <w:color w:val="001F5F"/>
        </w:rPr>
        <w:t>саморазвития, нравственности как основы успешной самореализации школьника в жизни и труде</w:t>
      </w:r>
      <w:r>
        <w:rPr>
          <w:color w:val="001F5F"/>
          <w:spacing w:val="1"/>
        </w:rPr>
        <w:t xml:space="preserve"> </w:t>
      </w:r>
      <w:r>
        <w:rPr>
          <w:color w:val="001F5F"/>
        </w:rPr>
        <w:t>и</w:t>
      </w:r>
      <w:r>
        <w:rPr>
          <w:color w:val="001F5F"/>
          <w:spacing w:val="2"/>
        </w:rPr>
        <w:t xml:space="preserve"> </w:t>
      </w:r>
      <w:r>
        <w:rPr>
          <w:color w:val="001F5F"/>
        </w:rPr>
        <w:t>как</w:t>
      </w:r>
      <w:r>
        <w:rPr>
          <w:color w:val="001F5F"/>
          <w:spacing w:val="10"/>
        </w:rPr>
        <w:t xml:space="preserve"> </w:t>
      </w:r>
      <w:r>
        <w:rPr>
          <w:color w:val="001F5F"/>
        </w:rPr>
        <w:t>условия</w:t>
      </w:r>
      <w:r>
        <w:rPr>
          <w:color w:val="001F5F"/>
          <w:spacing w:val="-3"/>
        </w:rPr>
        <w:t xml:space="preserve"> </w:t>
      </w:r>
      <w:r>
        <w:rPr>
          <w:color w:val="001F5F"/>
        </w:rPr>
        <w:t>безопасности и</w:t>
      </w:r>
      <w:r>
        <w:rPr>
          <w:color w:val="001F5F"/>
          <w:spacing w:val="-2"/>
        </w:rPr>
        <w:t xml:space="preserve"> </w:t>
      </w:r>
      <w:r>
        <w:rPr>
          <w:color w:val="001F5F"/>
        </w:rPr>
        <w:t>процветания</w:t>
      </w:r>
      <w:r>
        <w:rPr>
          <w:color w:val="001F5F"/>
          <w:spacing w:val="4"/>
        </w:rPr>
        <w:t xml:space="preserve"> </w:t>
      </w:r>
      <w:r>
        <w:rPr>
          <w:color w:val="001F5F"/>
        </w:rPr>
        <w:t>страны.</w:t>
      </w:r>
    </w:p>
    <w:p w:rsidR="00644519" w:rsidRDefault="00FF5A52">
      <w:pPr>
        <w:pStyle w:val="a3"/>
        <w:ind w:firstLine="705"/>
      </w:pPr>
      <w:r>
        <w:rPr>
          <w:color w:val="001F5F"/>
        </w:rPr>
        <w:t>Учебники УМК «Школа России» эффективно дополняют рабочие и творческие тетради,</w:t>
      </w:r>
      <w:r>
        <w:rPr>
          <w:color w:val="001F5F"/>
          <w:spacing w:val="1"/>
        </w:rPr>
        <w:t xml:space="preserve"> </w:t>
      </w:r>
      <w:r>
        <w:rPr>
          <w:color w:val="001F5F"/>
        </w:rPr>
        <w:t>словари,</w:t>
      </w:r>
      <w:r>
        <w:rPr>
          <w:color w:val="001F5F"/>
          <w:spacing w:val="-7"/>
        </w:rPr>
        <w:t xml:space="preserve"> </w:t>
      </w:r>
      <w:r>
        <w:rPr>
          <w:color w:val="001F5F"/>
        </w:rPr>
        <w:t>книги</w:t>
      </w:r>
      <w:r>
        <w:rPr>
          <w:color w:val="001F5F"/>
          <w:spacing w:val="-12"/>
        </w:rPr>
        <w:t xml:space="preserve"> </w:t>
      </w:r>
      <w:r>
        <w:rPr>
          <w:color w:val="001F5F"/>
        </w:rPr>
        <w:t>для</w:t>
      </w:r>
      <w:r>
        <w:rPr>
          <w:color w:val="001F5F"/>
          <w:spacing w:val="-9"/>
        </w:rPr>
        <w:t xml:space="preserve"> </w:t>
      </w:r>
      <w:r>
        <w:rPr>
          <w:color w:val="001F5F"/>
        </w:rPr>
        <w:t>чтения,</w:t>
      </w:r>
      <w:r>
        <w:rPr>
          <w:color w:val="001F5F"/>
          <w:spacing w:val="-11"/>
        </w:rPr>
        <w:t xml:space="preserve"> </w:t>
      </w:r>
      <w:r>
        <w:rPr>
          <w:color w:val="001F5F"/>
        </w:rPr>
        <w:t>методические</w:t>
      </w:r>
      <w:r>
        <w:rPr>
          <w:color w:val="001F5F"/>
          <w:spacing w:val="-8"/>
        </w:rPr>
        <w:t xml:space="preserve"> </w:t>
      </w:r>
      <w:r>
        <w:rPr>
          <w:color w:val="001F5F"/>
        </w:rPr>
        <w:t>рекомендации</w:t>
      </w:r>
      <w:r>
        <w:rPr>
          <w:color w:val="001F5F"/>
          <w:spacing w:val="-7"/>
        </w:rPr>
        <w:t xml:space="preserve"> </w:t>
      </w:r>
      <w:r>
        <w:rPr>
          <w:color w:val="001F5F"/>
        </w:rPr>
        <w:t>для</w:t>
      </w:r>
      <w:r>
        <w:rPr>
          <w:color w:val="001F5F"/>
          <w:spacing w:val="-5"/>
        </w:rPr>
        <w:t xml:space="preserve"> </w:t>
      </w:r>
      <w:r>
        <w:rPr>
          <w:color w:val="001F5F"/>
        </w:rPr>
        <w:t>учителей,</w:t>
      </w:r>
      <w:r>
        <w:rPr>
          <w:color w:val="001F5F"/>
          <w:spacing w:val="-2"/>
        </w:rPr>
        <w:t xml:space="preserve"> </w:t>
      </w:r>
      <w:r>
        <w:rPr>
          <w:color w:val="001F5F"/>
        </w:rPr>
        <w:t>дидактические</w:t>
      </w:r>
      <w:r>
        <w:rPr>
          <w:color w:val="001F5F"/>
          <w:spacing w:val="-9"/>
        </w:rPr>
        <w:t xml:space="preserve"> </w:t>
      </w:r>
      <w:r>
        <w:rPr>
          <w:color w:val="001F5F"/>
        </w:rPr>
        <w:t>материалы,</w:t>
      </w:r>
      <w:r>
        <w:rPr>
          <w:color w:val="001F5F"/>
          <w:spacing w:val="-57"/>
        </w:rPr>
        <w:t xml:space="preserve"> </w:t>
      </w:r>
      <w:r>
        <w:rPr>
          <w:color w:val="001F5F"/>
        </w:rPr>
        <w:t>мультимедийные</w:t>
      </w:r>
      <w:r>
        <w:rPr>
          <w:color w:val="001F5F"/>
          <w:spacing w:val="-5"/>
        </w:rPr>
        <w:t xml:space="preserve"> </w:t>
      </w:r>
      <w:r>
        <w:rPr>
          <w:color w:val="001F5F"/>
        </w:rPr>
        <w:t>приложения</w:t>
      </w:r>
      <w:r>
        <w:rPr>
          <w:color w:val="001F5F"/>
          <w:spacing w:val="-4"/>
        </w:rPr>
        <w:t xml:space="preserve"> </w:t>
      </w:r>
      <w:r>
        <w:rPr>
          <w:color w:val="001F5F"/>
        </w:rPr>
        <w:t>(DVD-видео;</w:t>
      </w:r>
      <w:r>
        <w:rPr>
          <w:color w:val="001F5F"/>
          <w:spacing w:val="-10"/>
        </w:rPr>
        <w:t xml:space="preserve"> </w:t>
      </w:r>
      <w:r>
        <w:rPr>
          <w:color w:val="001F5F"/>
        </w:rPr>
        <w:t>DVD-диски со</w:t>
      </w:r>
      <w:r>
        <w:rPr>
          <w:color w:val="001F5F"/>
          <w:spacing w:val="-1"/>
        </w:rPr>
        <w:t xml:space="preserve"> </w:t>
      </w:r>
      <w:r>
        <w:rPr>
          <w:color w:val="001F5F"/>
        </w:rPr>
        <w:t>сценариями</w:t>
      </w:r>
      <w:r>
        <w:rPr>
          <w:color w:val="001F5F"/>
          <w:spacing w:val="-4"/>
        </w:rPr>
        <w:t xml:space="preserve"> </w:t>
      </w:r>
      <w:r>
        <w:rPr>
          <w:color w:val="001F5F"/>
        </w:rPr>
        <w:t>уроков,</w:t>
      </w:r>
      <w:r>
        <w:rPr>
          <w:color w:val="001F5F"/>
          <w:spacing w:val="2"/>
        </w:rPr>
        <w:t xml:space="preserve"> </w:t>
      </w:r>
      <w:r>
        <w:rPr>
          <w:color w:val="001F5F"/>
        </w:rPr>
        <w:t>реализующих</w:t>
      </w:r>
    </w:p>
    <w:p w:rsidR="00644519" w:rsidRDefault="00FF5A52">
      <w:pPr>
        <w:pStyle w:val="a3"/>
        <w:ind w:right="525"/>
      </w:pPr>
      <w:r>
        <w:rPr>
          <w:color w:val="001F5F"/>
        </w:rPr>
        <w:t>деятельностный метод обучения; CD-ROM диски; презентационные материалы для</w:t>
      </w:r>
      <w:r>
        <w:rPr>
          <w:color w:val="001F5F"/>
          <w:spacing w:val="1"/>
        </w:rPr>
        <w:t xml:space="preserve"> </w:t>
      </w:r>
      <w:r>
        <w:rPr>
          <w:color w:val="001F5F"/>
        </w:rPr>
        <w:t>мультимедийных проекторов; программное обеспечение для интерактивной доски и др.),</w:t>
      </w:r>
      <w:r>
        <w:rPr>
          <w:color w:val="001F5F"/>
          <w:spacing w:val="1"/>
        </w:rPr>
        <w:t xml:space="preserve"> </w:t>
      </w:r>
      <w:r>
        <w:rPr>
          <w:color w:val="001F5F"/>
        </w:rPr>
        <w:t>Интернет-поддержка и другие ресурсы по всем предметным областям учебного плана ФГОС.</w:t>
      </w:r>
      <w:r>
        <w:rPr>
          <w:color w:val="001F5F"/>
          <w:spacing w:val="1"/>
        </w:rPr>
        <w:t xml:space="preserve"> </w:t>
      </w:r>
      <w:r>
        <w:rPr>
          <w:color w:val="001F5F"/>
        </w:rPr>
        <w:t>Учебники УМК «Школа России» имеют специальную систему навигации, позволяющую ученику</w:t>
      </w:r>
      <w:r>
        <w:rPr>
          <w:color w:val="001F5F"/>
          <w:spacing w:val="-57"/>
        </w:rPr>
        <w:t xml:space="preserve"> </w:t>
      </w:r>
      <w:r>
        <w:rPr>
          <w:color w:val="001F5F"/>
        </w:rPr>
        <w:t>ориентироваться как внутри УМК, так и выходить за его рамки в поисках других источников</w:t>
      </w:r>
      <w:r>
        <w:rPr>
          <w:color w:val="001F5F"/>
          <w:spacing w:val="1"/>
        </w:rPr>
        <w:t xml:space="preserve"> </w:t>
      </w:r>
      <w:r>
        <w:rPr>
          <w:color w:val="001F5F"/>
        </w:rPr>
        <w:t>информации.</w:t>
      </w:r>
    </w:p>
    <w:p w:rsidR="00644519" w:rsidRDefault="00644519">
      <w:pPr>
        <w:pStyle w:val="a3"/>
        <w:spacing w:before="2"/>
        <w:ind w:left="0"/>
        <w:rPr>
          <w:sz w:val="22"/>
        </w:rPr>
      </w:pPr>
    </w:p>
    <w:p w:rsidR="00644519" w:rsidRDefault="00FF5A52">
      <w:pPr>
        <w:pStyle w:val="a3"/>
        <w:spacing w:before="1" w:line="275" w:lineRule="exact"/>
        <w:ind w:left="2645"/>
      </w:pPr>
      <w:r>
        <w:rPr>
          <w:color w:val="001F5F"/>
        </w:rPr>
        <w:t>Основополагающие</w:t>
      </w:r>
      <w:r>
        <w:rPr>
          <w:color w:val="001F5F"/>
          <w:spacing w:val="-11"/>
        </w:rPr>
        <w:t xml:space="preserve"> </w:t>
      </w:r>
      <w:r>
        <w:rPr>
          <w:color w:val="001F5F"/>
        </w:rPr>
        <w:t>принципы</w:t>
      </w:r>
      <w:r>
        <w:rPr>
          <w:color w:val="001F5F"/>
          <w:spacing w:val="-4"/>
        </w:rPr>
        <w:t xml:space="preserve"> </w:t>
      </w:r>
      <w:r>
        <w:rPr>
          <w:color w:val="001F5F"/>
        </w:rPr>
        <w:t>УМК</w:t>
      </w:r>
      <w:r>
        <w:rPr>
          <w:color w:val="001F5F"/>
          <w:spacing w:val="-8"/>
        </w:rPr>
        <w:t xml:space="preserve"> </w:t>
      </w:r>
      <w:r>
        <w:rPr>
          <w:color w:val="001F5F"/>
        </w:rPr>
        <w:t>«Школа</w:t>
      </w:r>
      <w:r>
        <w:rPr>
          <w:color w:val="001F5F"/>
          <w:spacing w:val="-8"/>
        </w:rPr>
        <w:t xml:space="preserve"> </w:t>
      </w:r>
      <w:r>
        <w:rPr>
          <w:color w:val="001F5F"/>
        </w:rPr>
        <w:t>России»:</w:t>
      </w:r>
    </w:p>
    <w:p w:rsidR="00644519" w:rsidRDefault="00FF5A52">
      <w:pPr>
        <w:pStyle w:val="a4"/>
        <w:numPr>
          <w:ilvl w:val="0"/>
          <w:numId w:val="86"/>
        </w:numPr>
        <w:tabs>
          <w:tab w:val="left" w:pos="1056"/>
        </w:tabs>
        <w:spacing w:line="274" w:lineRule="exact"/>
        <w:rPr>
          <w:sz w:val="24"/>
        </w:rPr>
      </w:pPr>
      <w:r>
        <w:rPr>
          <w:color w:val="001F5F"/>
          <w:sz w:val="24"/>
        </w:rPr>
        <w:t>принцип</w:t>
      </w:r>
      <w:r>
        <w:rPr>
          <w:color w:val="001F5F"/>
          <w:spacing w:val="-8"/>
          <w:sz w:val="24"/>
        </w:rPr>
        <w:t xml:space="preserve"> </w:t>
      </w:r>
      <w:r>
        <w:rPr>
          <w:color w:val="001F5F"/>
          <w:sz w:val="24"/>
        </w:rPr>
        <w:t>воспитания</w:t>
      </w:r>
      <w:r>
        <w:rPr>
          <w:color w:val="001F5F"/>
          <w:spacing w:val="-9"/>
          <w:sz w:val="24"/>
        </w:rPr>
        <w:t xml:space="preserve"> </w:t>
      </w:r>
      <w:r>
        <w:rPr>
          <w:color w:val="001F5F"/>
          <w:sz w:val="24"/>
        </w:rPr>
        <w:t>гражданина</w:t>
      </w:r>
      <w:r>
        <w:rPr>
          <w:color w:val="001F5F"/>
          <w:spacing w:val="-5"/>
          <w:sz w:val="24"/>
        </w:rPr>
        <w:t xml:space="preserve"> </w:t>
      </w:r>
      <w:r>
        <w:rPr>
          <w:color w:val="001F5F"/>
          <w:sz w:val="24"/>
        </w:rPr>
        <w:t>России;</w:t>
      </w:r>
    </w:p>
    <w:p w:rsidR="00644519" w:rsidRDefault="00FF5A52">
      <w:pPr>
        <w:pStyle w:val="a4"/>
        <w:numPr>
          <w:ilvl w:val="0"/>
          <w:numId w:val="86"/>
        </w:numPr>
        <w:tabs>
          <w:tab w:val="left" w:pos="1056"/>
        </w:tabs>
        <w:spacing w:line="275" w:lineRule="exact"/>
        <w:rPr>
          <w:sz w:val="24"/>
        </w:rPr>
      </w:pPr>
      <w:r>
        <w:rPr>
          <w:color w:val="001F5F"/>
          <w:sz w:val="24"/>
        </w:rPr>
        <w:t>принцип</w:t>
      </w:r>
      <w:r>
        <w:rPr>
          <w:color w:val="001F5F"/>
          <w:spacing w:val="-8"/>
          <w:sz w:val="24"/>
        </w:rPr>
        <w:t xml:space="preserve"> </w:t>
      </w:r>
      <w:r>
        <w:rPr>
          <w:color w:val="001F5F"/>
          <w:sz w:val="24"/>
        </w:rPr>
        <w:t>ценностных</w:t>
      </w:r>
      <w:r>
        <w:rPr>
          <w:color w:val="001F5F"/>
          <w:spacing w:val="-12"/>
          <w:sz w:val="24"/>
        </w:rPr>
        <w:t xml:space="preserve"> </w:t>
      </w:r>
      <w:r>
        <w:rPr>
          <w:color w:val="001F5F"/>
          <w:sz w:val="24"/>
        </w:rPr>
        <w:t>ориентиров;</w:t>
      </w:r>
    </w:p>
    <w:p w:rsidR="00644519" w:rsidRDefault="00FF5A52">
      <w:pPr>
        <w:pStyle w:val="a4"/>
        <w:numPr>
          <w:ilvl w:val="0"/>
          <w:numId w:val="86"/>
        </w:numPr>
        <w:tabs>
          <w:tab w:val="left" w:pos="1056"/>
        </w:tabs>
        <w:spacing w:before="2"/>
        <w:rPr>
          <w:sz w:val="24"/>
        </w:rPr>
      </w:pPr>
      <w:r>
        <w:rPr>
          <w:color w:val="001F5F"/>
          <w:spacing w:val="-1"/>
          <w:sz w:val="24"/>
        </w:rPr>
        <w:t>принцип</w:t>
      </w:r>
      <w:r>
        <w:rPr>
          <w:color w:val="001F5F"/>
          <w:spacing w:val="-14"/>
          <w:sz w:val="24"/>
        </w:rPr>
        <w:t xml:space="preserve"> </w:t>
      </w:r>
      <w:r>
        <w:rPr>
          <w:color w:val="001F5F"/>
          <w:spacing w:val="-1"/>
          <w:sz w:val="24"/>
        </w:rPr>
        <w:t>обучения</w:t>
      </w:r>
      <w:r>
        <w:rPr>
          <w:color w:val="001F5F"/>
          <w:spacing w:val="4"/>
          <w:sz w:val="24"/>
        </w:rPr>
        <w:t xml:space="preserve"> </w:t>
      </w:r>
      <w:r>
        <w:rPr>
          <w:color w:val="001F5F"/>
          <w:sz w:val="24"/>
        </w:rPr>
        <w:t>в</w:t>
      </w:r>
      <w:r>
        <w:rPr>
          <w:color w:val="001F5F"/>
          <w:spacing w:val="6"/>
          <w:sz w:val="24"/>
        </w:rPr>
        <w:t xml:space="preserve"> </w:t>
      </w:r>
      <w:r>
        <w:rPr>
          <w:color w:val="001F5F"/>
          <w:sz w:val="24"/>
        </w:rPr>
        <w:t>деятельности;</w:t>
      </w:r>
    </w:p>
    <w:p w:rsidR="00644519" w:rsidRDefault="00FF5A52">
      <w:pPr>
        <w:pStyle w:val="a4"/>
        <w:numPr>
          <w:ilvl w:val="0"/>
          <w:numId w:val="86"/>
        </w:numPr>
        <w:tabs>
          <w:tab w:val="left" w:pos="1056"/>
        </w:tabs>
        <w:spacing w:before="2" w:line="275" w:lineRule="exact"/>
        <w:rPr>
          <w:sz w:val="24"/>
        </w:rPr>
      </w:pPr>
      <w:r>
        <w:rPr>
          <w:color w:val="001F5F"/>
          <w:sz w:val="24"/>
        </w:rPr>
        <w:t>принцип</w:t>
      </w:r>
      <w:r>
        <w:rPr>
          <w:color w:val="001F5F"/>
          <w:spacing w:val="-7"/>
          <w:sz w:val="24"/>
        </w:rPr>
        <w:t xml:space="preserve"> </w:t>
      </w:r>
      <w:r>
        <w:rPr>
          <w:color w:val="001F5F"/>
          <w:sz w:val="24"/>
        </w:rPr>
        <w:t>работы</w:t>
      </w:r>
      <w:r>
        <w:rPr>
          <w:color w:val="001F5F"/>
          <w:spacing w:val="-7"/>
          <w:sz w:val="24"/>
        </w:rPr>
        <w:t xml:space="preserve"> </w:t>
      </w:r>
      <w:r>
        <w:rPr>
          <w:color w:val="001F5F"/>
          <w:sz w:val="24"/>
        </w:rPr>
        <w:t>на</w:t>
      </w:r>
      <w:r>
        <w:rPr>
          <w:color w:val="001F5F"/>
          <w:spacing w:val="-6"/>
          <w:sz w:val="24"/>
        </w:rPr>
        <w:t xml:space="preserve"> </w:t>
      </w:r>
      <w:r>
        <w:rPr>
          <w:color w:val="001F5F"/>
          <w:sz w:val="24"/>
        </w:rPr>
        <w:t>результат;</w:t>
      </w:r>
    </w:p>
    <w:p w:rsidR="00644519" w:rsidRDefault="00FF5A52">
      <w:pPr>
        <w:pStyle w:val="a4"/>
        <w:numPr>
          <w:ilvl w:val="0"/>
          <w:numId w:val="86"/>
        </w:numPr>
        <w:tabs>
          <w:tab w:val="left" w:pos="1056"/>
        </w:tabs>
        <w:spacing w:line="274" w:lineRule="exact"/>
        <w:rPr>
          <w:sz w:val="24"/>
        </w:rPr>
      </w:pPr>
      <w:r>
        <w:rPr>
          <w:color w:val="001F5F"/>
          <w:sz w:val="24"/>
        </w:rPr>
        <w:t>принцип</w:t>
      </w:r>
      <w:r>
        <w:rPr>
          <w:color w:val="001F5F"/>
          <w:spacing w:val="-7"/>
          <w:sz w:val="24"/>
        </w:rPr>
        <w:t xml:space="preserve"> </w:t>
      </w:r>
      <w:r>
        <w:rPr>
          <w:color w:val="001F5F"/>
          <w:sz w:val="24"/>
        </w:rPr>
        <w:t>синтеза</w:t>
      </w:r>
      <w:r>
        <w:rPr>
          <w:color w:val="001F5F"/>
          <w:spacing w:val="-5"/>
          <w:sz w:val="24"/>
        </w:rPr>
        <w:t xml:space="preserve"> </w:t>
      </w:r>
      <w:r>
        <w:rPr>
          <w:color w:val="001F5F"/>
          <w:sz w:val="24"/>
        </w:rPr>
        <w:t>традиций</w:t>
      </w:r>
      <w:r>
        <w:rPr>
          <w:color w:val="001F5F"/>
          <w:spacing w:val="-6"/>
          <w:sz w:val="24"/>
        </w:rPr>
        <w:t xml:space="preserve"> </w:t>
      </w:r>
      <w:r>
        <w:rPr>
          <w:color w:val="001F5F"/>
          <w:sz w:val="24"/>
        </w:rPr>
        <w:t>и</w:t>
      </w:r>
      <w:r>
        <w:rPr>
          <w:color w:val="001F5F"/>
          <w:spacing w:val="-9"/>
          <w:sz w:val="24"/>
        </w:rPr>
        <w:t xml:space="preserve"> </w:t>
      </w:r>
      <w:r>
        <w:rPr>
          <w:color w:val="001F5F"/>
          <w:sz w:val="24"/>
        </w:rPr>
        <w:t>инноваций</w:t>
      </w:r>
      <w:r>
        <w:rPr>
          <w:color w:val="001F5F"/>
          <w:spacing w:val="-7"/>
          <w:sz w:val="24"/>
        </w:rPr>
        <w:t xml:space="preserve"> </w:t>
      </w:r>
      <w:r>
        <w:rPr>
          <w:color w:val="001F5F"/>
          <w:sz w:val="24"/>
        </w:rPr>
        <w:t>в</w:t>
      </w:r>
      <w:r>
        <w:rPr>
          <w:color w:val="001F5F"/>
          <w:spacing w:val="-12"/>
          <w:sz w:val="24"/>
        </w:rPr>
        <w:t xml:space="preserve"> </w:t>
      </w:r>
      <w:r>
        <w:rPr>
          <w:color w:val="001F5F"/>
          <w:sz w:val="24"/>
        </w:rPr>
        <w:t>образовании.</w:t>
      </w:r>
    </w:p>
    <w:p w:rsidR="00644519" w:rsidRDefault="00FF5A52">
      <w:pPr>
        <w:pStyle w:val="a3"/>
        <w:spacing w:before="6" w:line="232" w:lineRule="auto"/>
        <w:ind w:right="563"/>
      </w:pPr>
      <w:r>
        <w:rPr>
          <w:color w:val="001F5F"/>
        </w:rPr>
        <w:t>Ведущая целевая установка УМК «Школа России» - воспитание гуманного, творческого,</w:t>
      </w:r>
      <w:r>
        <w:rPr>
          <w:color w:val="001F5F"/>
          <w:spacing w:val="1"/>
        </w:rPr>
        <w:t xml:space="preserve"> </w:t>
      </w:r>
      <w:r>
        <w:rPr>
          <w:color w:val="001F5F"/>
        </w:rPr>
        <w:t>социально активного</w:t>
      </w:r>
      <w:r>
        <w:rPr>
          <w:color w:val="001F5F"/>
          <w:spacing w:val="-5"/>
        </w:rPr>
        <w:t xml:space="preserve"> </w:t>
      </w:r>
      <w:r>
        <w:rPr>
          <w:color w:val="001F5F"/>
        </w:rPr>
        <w:t>и</w:t>
      </w:r>
      <w:r>
        <w:rPr>
          <w:color w:val="001F5F"/>
          <w:spacing w:val="-2"/>
        </w:rPr>
        <w:t xml:space="preserve"> </w:t>
      </w:r>
      <w:r>
        <w:rPr>
          <w:color w:val="001F5F"/>
        </w:rPr>
        <w:t>компетентного</w:t>
      </w:r>
      <w:r>
        <w:rPr>
          <w:color w:val="001F5F"/>
          <w:spacing w:val="2"/>
        </w:rPr>
        <w:t xml:space="preserve"> </w:t>
      </w:r>
      <w:r>
        <w:rPr>
          <w:color w:val="001F5F"/>
        </w:rPr>
        <w:t>человека</w:t>
      </w:r>
      <w:r>
        <w:rPr>
          <w:color w:val="001F5F"/>
          <w:spacing w:val="-3"/>
        </w:rPr>
        <w:t xml:space="preserve"> </w:t>
      </w:r>
      <w:r>
        <w:rPr>
          <w:color w:val="001F5F"/>
        </w:rPr>
        <w:t>–</w:t>
      </w:r>
      <w:r>
        <w:rPr>
          <w:color w:val="001F5F"/>
          <w:spacing w:val="-8"/>
        </w:rPr>
        <w:t xml:space="preserve"> </w:t>
      </w:r>
      <w:r>
        <w:rPr>
          <w:color w:val="001F5F"/>
        </w:rPr>
        <w:t>гражданина</w:t>
      </w:r>
      <w:r>
        <w:rPr>
          <w:color w:val="001F5F"/>
          <w:spacing w:val="-11"/>
        </w:rPr>
        <w:t xml:space="preserve"> </w:t>
      </w:r>
      <w:r>
        <w:rPr>
          <w:color w:val="001F5F"/>
        </w:rPr>
        <w:t>и</w:t>
      </w:r>
      <w:r>
        <w:rPr>
          <w:color w:val="001F5F"/>
          <w:spacing w:val="-11"/>
        </w:rPr>
        <w:t xml:space="preserve"> </w:t>
      </w:r>
      <w:r>
        <w:rPr>
          <w:color w:val="001F5F"/>
        </w:rPr>
        <w:t>патриота</w:t>
      </w:r>
      <w:r>
        <w:rPr>
          <w:color w:val="001F5F"/>
          <w:spacing w:val="-12"/>
        </w:rPr>
        <w:t xml:space="preserve"> </w:t>
      </w:r>
      <w:r>
        <w:rPr>
          <w:color w:val="001F5F"/>
        </w:rPr>
        <w:t>России, уважительно</w:t>
      </w:r>
      <w:r>
        <w:rPr>
          <w:color w:val="001F5F"/>
          <w:spacing w:val="-3"/>
        </w:rPr>
        <w:t xml:space="preserve"> </w:t>
      </w:r>
      <w:r>
        <w:rPr>
          <w:color w:val="001F5F"/>
        </w:rPr>
        <w:t>и</w:t>
      </w:r>
    </w:p>
    <w:p w:rsidR="00644519" w:rsidRDefault="00644519">
      <w:pPr>
        <w:spacing w:line="232" w:lineRule="auto"/>
        <w:sectPr w:rsidR="00644519">
          <w:pgSz w:w="11910" w:h="16840"/>
          <w:pgMar w:top="440" w:right="460" w:bottom="940" w:left="500" w:header="0" w:footer="673" w:gutter="0"/>
          <w:cols w:space="720"/>
        </w:sectPr>
      </w:pPr>
    </w:p>
    <w:p w:rsidR="00644519" w:rsidRDefault="00FF5A52">
      <w:pPr>
        <w:pStyle w:val="a3"/>
        <w:spacing w:before="76"/>
        <w:ind w:right="1099"/>
      </w:pPr>
      <w:r>
        <w:rPr>
          <w:color w:val="001F5F"/>
          <w:spacing w:val="-1"/>
        </w:rPr>
        <w:lastRenderedPageBreak/>
        <w:t xml:space="preserve">бережно относящегося к среде своего обитания, </w:t>
      </w:r>
      <w:r>
        <w:rPr>
          <w:color w:val="001F5F"/>
        </w:rPr>
        <w:t>к своей семье, к природному и культурному</w:t>
      </w:r>
      <w:r>
        <w:rPr>
          <w:color w:val="001F5F"/>
          <w:spacing w:val="-57"/>
        </w:rPr>
        <w:t xml:space="preserve"> </w:t>
      </w:r>
      <w:r>
        <w:rPr>
          <w:color w:val="001F5F"/>
        </w:rPr>
        <w:t>достоянию</w:t>
      </w:r>
      <w:r>
        <w:rPr>
          <w:color w:val="001F5F"/>
          <w:spacing w:val="-6"/>
        </w:rPr>
        <w:t xml:space="preserve"> </w:t>
      </w:r>
      <w:r>
        <w:rPr>
          <w:color w:val="001F5F"/>
        </w:rPr>
        <w:t>своей</w:t>
      </w:r>
      <w:r>
        <w:rPr>
          <w:color w:val="001F5F"/>
          <w:spacing w:val="-7"/>
        </w:rPr>
        <w:t xml:space="preserve"> </w:t>
      </w:r>
      <w:r>
        <w:rPr>
          <w:color w:val="001F5F"/>
        </w:rPr>
        <w:t>малой</w:t>
      </w:r>
      <w:r>
        <w:rPr>
          <w:color w:val="001F5F"/>
          <w:spacing w:val="-4"/>
        </w:rPr>
        <w:t xml:space="preserve"> </w:t>
      </w:r>
      <w:r>
        <w:rPr>
          <w:color w:val="001F5F"/>
        </w:rPr>
        <w:t>Родины,</w:t>
      </w:r>
      <w:r>
        <w:rPr>
          <w:color w:val="001F5F"/>
          <w:spacing w:val="-1"/>
        </w:rPr>
        <w:t xml:space="preserve"> </w:t>
      </w:r>
      <w:r>
        <w:rPr>
          <w:color w:val="001F5F"/>
        </w:rPr>
        <w:t>своей</w:t>
      </w:r>
      <w:r>
        <w:rPr>
          <w:color w:val="001F5F"/>
          <w:spacing w:val="-3"/>
        </w:rPr>
        <w:t xml:space="preserve"> </w:t>
      </w:r>
      <w:r>
        <w:rPr>
          <w:color w:val="001F5F"/>
        </w:rPr>
        <w:t>многонациональной</w:t>
      </w:r>
      <w:r>
        <w:rPr>
          <w:color w:val="001F5F"/>
          <w:spacing w:val="-6"/>
        </w:rPr>
        <w:t xml:space="preserve"> </w:t>
      </w:r>
      <w:r>
        <w:rPr>
          <w:color w:val="001F5F"/>
        </w:rPr>
        <w:t>страны</w:t>
      </w:r>
      <w:r>
        <w:rPr>
          <w:color w:val="001F5F"/>
          <w:spacing w:val="-3"/>
        </w:rPr>
        <w:t xml:space="preserve"> </w:t>
      </w:r>
      <w:r>
        <w:rPr>
          <w:color w:val="001F5F"/>
        </w:rPr>
        <w:t>и</w:t>
      </w:r>
      <w:r>
        <w:rPr>
          <w:color w:val="001F5F"/>
          <w:spacing w:val="-8"/>
        </w:rPr>
        <w:t xml:space="preserve"> </w:t>
      </w:r>
      <w:r>
        <w:rPr>
          <w:color w:val="001F5F"/>
        </w:rPr>
        <w:t>всего человечества.</w:t>
      </w:r>
    </w:p>
    <w:p w:rsidR="00644519" w:rsidRDefault="00FF5A52">
      <w:pPr>
        <w:pStyle w:val="a3"/>
        <w:spacing w:line="232" w:lineRule="auto"/>
        <w:ind w:right="563" w:firstLine="216"/>
      </w:pPr>
      <w:r>
        <w:rPr>
          <w:color w:val="001F5F"/>
        </w:rPr>
        <w:t>В</w:t>
      </w:r>
      <w:r>
        <w:rPr>
          <w:color w:val="001F5F"/>
          <w:spacing w:val="-4"/>
        </w:rPr>
        <w:t xml:space="preserve"> </w:t>
      </w:r>
      <w:r>
        <w:rPr>
          <w:color w:val="001F5F"/>
        </w:rPr>
        <w:t>состав</w:t>
      </w:r>
      <w:r>
        <w:rPr>
          <w:color w:val="001F5F"/>
          <w:spacing w:val="-5"/>
        </w:rPr>
        <w:t xml:space="preserve"> </w:t>
      </w:r>
      <w:r>
        <w:rPr>
          <w:color w:val="001F5F"/>
        </w:rPr>
        <w:t>системы</w:t>
      </w:r>
      <w:r>
        <w:rPr>
          <w:color w:val="001F5F"/>
          <w:spacing w:val="-3"/>
        </w:rPr>
        <w:t xml:space="preserve"> </w:t>
      </w:r>
      <w:r>
        <w:rPr>
          <w:color w:val="001F5F"/>
        </w:rPr>
        <w:t>учебников</w:t>
      </w:r>
      <w:r>
        <w:rPr>
          <w:color w:val="001F5F"/>
          <w:spacing w:val="-1"/>
        </w:rPr>
        <w:t xml:space="preserve"> </w:t>
      </w:r>
      <w:r>
        <w:rPr>
          <w:color w:val="001F5F"/>
        </w:rPr>
        <w:t>«Школа</w:t>
      </w:r>
      <w:r>
        <w:rPr>
          <w:color w:val="001F5F"/>
          <w:spacing w:val="-3"/>
        </w:rPr>
        <w:t xml:space="preserve"> </w:t>
      </w:r>
      <w:r>
        <w:rPr>
          <w:color w:val="001F5F"/>
        </w:rPr>
        <w:t>России»</w:t>
      </w:r>
      <w:r>
        <w:rPr>
          <w:color w:val="001F5F"/>
          <w:spacing w:val="-7"/>
        </w:rPr>
        <w:t xml:space="preserve"> </w:t>
      </w:r>
      <w:r>
        <w:rPr>
          <w:color w:val="001F5F"/>
        </w:rPr>
        <w:t>входят</w:t>
      </w:r>
      <w:r>
        <w:rPr>
          <w:color w:val="001F5F"/>
          <w:spacing w:val="-2"/>
        </w:rPr>
        <w:t xml:space="preserve"> </w:t>
      </w:r>
      <w:r>
        <w:rPr>
          <w:color w:val="001F5F"/>
        </w:rPr>
        <w:t>следующие</w:t>
      </w:r>
      <w:r>
        <w:rPr>
          <w:color w:val="001F5F"/>
          <w:spacing w:val="-3"/>
        </w:rPr>
        <w:t xml:space="preserve"> </w:t>
      </w:r>
      <w:r>
        <w:rPr>
          <w:color w:val="001F5F"/>
        </w:rPr>
        <w:t>завершенные</w:t>
      </w:r>
      <w:r>
        <w:rPr>
          <w:color w:val="001F5F"/>
          <w:spacing w:val="-2"/>
        </w:rPr>
        <w:t xml:space="preserve"> </w:t>
      </w:r>
      <w:r>
        <w:rPr>
          <w:color w:val="001F5F"/>
        </w:rPr>
        <w:t>предметные</w:t>
      </w:r>
      <w:r>
        <w:rPr>
          <w:color w:val="001F5F"/>
          <w:spacing w:val="-57"/>
        </w:rPr>
        <w:t xml:space="preserve"> </w:t>
      </w:r>
      <w:r>
        <w:rPr>
          <w:color w:val="001F5F"/>
        </w:rPr>
        <w:t>линии:</w:t>
      </w:r>
    </w:p>
    <w:p w:rsidR="00644519" w:rsidRDefault="00FF5A52">
      <w:pPr>
        <w:pStyle w:val="a4"/>
        <w:numPr>
          <w:ilvl w:val="0"/>
          <w:numId w:val="87"/>
        </w:numPr>
        <w:tabs>
          <w:tab w:val="left" w:pos="1117"/>
          <w:tab w:val="left" w:pos="1119"/>
        </w:tabs>
        <w:spacing w:before="4" w:line="293" w:lineRule="exact"/>
        <w:ind w:left="1118" w:hanging="409"/>
        <w:rPr>
          <w:sz w:val="24"/>
        </w:rPr>
      </w:pPr>
      <w:r>
        <w:rPr>
          <w:color w:val="001F5F"/>
          <w:sz w:val="24"/>
        </w:rPr>
        <w:t>«Русский</w:t>
      </w:r>
      <w:r>
        <w:rPr>
          <w:color w:val="001F5F"/>
          <w:spacing w:val="-1"/>
          <w:sz w:val="24"/>
        </w:rPr>
        <w:t xml:space="preserve"> </w:t>
      </w:r>
      <w:r>
        <w:rPr>
          <w:color w:val="001F5F"/>
          <w:sz w:val="24"/>
        </w:rPr>
        <w:t>язык»</w:t>
      </w:r>
      <w:r>
        <w:rPr>
          <w:color w:val="001F5F"/>
          <w:spacing w:val="-11"/>
          <w:sz w:val="24"/>
        </w:rPr>
        <w:t xml:space="preserve"> </w:t>
      </w:r>
      <w:r>
        <w:rPr>
          <w:color w:val="001F5F"/>
          <w:sz w:val="24"/>
        </w:rPr>
        <w:t>авт.</w:t>
      </w:r>
      <w:r>
        <w:rPr>
          <w:color w:val="001F5F"/>
          <w:spacing w:val="1"/>
          <w:sz w:val="24"/>
        </w:rPr>
        <w:t xml:space="preserve"> </w:t>
      </w:r>
      <w:r>
        <w:rPr>
          <w:color w:val="001F5F"/>
          <w:sz w:val="24"/>
        </w:rPr>
        <w:t>Канакина</w:t>
      </w:r>
      <w:r>
        <w:rPr>
          <w:color w:val="001F5F"/>
          <w:spacing w:val="-6"/>
          <w:sz w:val="24"/>
        </w:rPr>
        <w:t xml:space="preserve"> </w:t>
      </w:r>
      <w:r>
        <w:rPr>
          <w:color w:val="001F5F"/>
          <w:sz w:val="24"/>
        </w:rPr>
        <w:t>В.П.,</w:t>
      </w:r>
      <w:r>
        <w:rPr>
          <w:color w:val="001F5F"/>
          <w:spacing w:val="-4"/>
          <w:sz w:val="24"/>
        </w:rPr>
        <w:t xml:space="preserve"> </w:t>
      </w:r>
      <w:r>
        <w:rPr>
          <w:color w:val="001F5F"/>
          <w:sz w:val="24"/>
        </w:rPr>
        <w:t>Горецкий</w:t>
      </w:r>
      <w:r>
        <w:rPr>
          <w:color w:val="001F5F"/>
          <w:spacing w:val="-14"/>
          <w:sz w:val="24"/>
        </w:rPr>
        <w:t xml:space="preserve"> </w:t>
      </w:r>
      <w:r>
        <w:rPr>
          <w:color w:val="001F5F"/>
          <w:sz w:val="24"/>
        </w:rPr>
        <w:t>В.Г.</w:t>
      </w:r>
    </w:p>
    <w:p w:rsidR="00644519" w:rsidRDefault="00FF5A52">
      <w:pPr>
        <w:pStyle w:val="a4"/>
        <w:numPr>
          <w:ilvl w:val="0"/>
          <w:numId w:val="87"/>
        </w:numPr>
        <w:tabs>
          <w:tab w:val="left" w:pos="1055"/>
          <w:tab w:val="left" w:pos="1056"/>
        </w:tabs>
        <w:spacing w:line="293" w:lineRule="exact"/>
        <w:ind w:left="1055"/>
        <w:rPr>
          <w:sz w:val="24"/>
        </w:rPr>
      </w:pPr>
      <w:r>
        <w:rPr>
          <w:color w:val="001F5F"/>
          <w:sz w:val="24"/>
        </w:rPr>
        <w:t>«Литературное</w:t>
      </w:r>
      <w:r>
        <w:rPr>
          <w:color w:val="001F5F"/>
          <w:spacing w:val="-1"/>
          <w:sz w:val="24"/>
        </w:rPr>
        <w:t xml:space="preserve"> </w:t>
      </w:r>
      <w:r>
        <w:rPr>
          <w:color w:val="001F5F"/>
          <w:sz w:val="24"/>
        </w:rPr>
        <w:t>чтение»</w:t>
      </w:r>
      <w:r>
        <w:rPr>
          <w:color w:val="001F5F"/>
          <w:spacing w:val="-10"/>
          <w:sz w:val="24"/>
        </w:rPr>
        <w:t xml:space="preserve"> </w:t>
      </w:r>
      <w:r>
        <w:rPr>
          <w:color w:val="001F5F"/>
          <w:sz w:val="24"/>
        </w:rPr>
        <w:t>авт.</w:t>
      </w:r>
      <w:r>
        <w:rPr>
          <w:color w:val="001F5F"/>
          <w:spacing w:val="-2"/>
          <w:sz w:val="24"/>
        </w:rPr>
        <w:t xml:space="preserve"> </w:t>
      </w:r>
      <w:r>
        <w:rPr>
          <w:color w:val="001F5F"/>
          <w:sz w:val="24"/>
        </w:rPr>
        <w:t>Климанова</w:t>
      </w:r>
      <w:r>
        <w:rPr>
          <w:color w:val="001F5F"/>
          <w:spacing w:val="-5"/>
          <w:sz w:val="24"/>
        </w:rPr>
        <w:t xml:space="preserve"> </w:t>
      </w:r>
      <w:r>
        <w:rPr>
          <w:color w:val="001F5F"/>
          <w:sz w:val="24"/>
        </w:rPr>
        <w:t>Л.Ф.,</w:t>
      </w:r>
      <w:r>
        <w:rPr>
          <w:color w:val="001F5F"/>
          <w:spacing w:val="-3"/>
          <w:sz w:val="24"/>
        </w:rPr>
        <w:t xml:space="preserve"> </w:t>
      </w:r>
      <w:r>
        <w:rPr>
          <w:color w:val="001F5F"/>
          <w:sz w:val="24"/>
        </w:rPr>
        <w:t>Горецкий</w:t>
      </w:r>
      <w:r>
        <w:rPr>
          <w:color w:val="001F5F"/>
          <w:spacing w:val="-8"/>
          <w:sz w:val="24"/>
        </w:rPr>
        <w:t xml:space="preserve"> </w:t>
      </w:r>
      <w:r>
        <w:rPr>
          <w:color w:val="001F5F"/>
          <w:sz w:val="24"/>
        </w:rPr>
        <w:t>В.Г.,</w:t>
      </w:r>
      <w:r>
        <w:rPr>
          <w:color w:val="001F5F"/>
          <w:spacing w:val="-3"/>
          <w:sz w:val="24"/>
        </w:rPr>
        <w:t xml:space="preserve"> </w:t>
      </w:r>
      <w:r>
        <w:rPr>
          <w:color w:val="001F5F"/>
          <w:sz w:val="24"/>
        </w:rPr>
        <w:t>Голованова</w:t>
      </w:r>
      <w:r>
        <w:rPr>
          <w:color w:val="001F5F"/>
          <w:spacing w:val="-5"/>
          <w:sz w:val="24"/>
        </w:rPr>
        <w:t xml:space="preserve"> </w:t>
      </w:r>
      <w:r>
        <w:rPr>
          <w:color w:val="001F5F"/>
          <w:sz w:val="24"/>
        </w:rPr>
        <w:t>М.В.</w:t>
      </w:r>
      <w:r>
        <w:rPr>
          <w:color w:val="001F5F"/>
          <w:spacing w:val="-8"/>
          <w:sz w:val="24"/>
        </w:rPr>
        <w:t xml:space="preserve"> </w:t>
      </w:r>
      <w:r>
        <w:rPr>
          <w:color w:val="001F5F"/>
          <w:sz w:val="24"/>
        </w:rPr>
        <w:t>и др.</w:t>
      </w:r>
    </w:p>
    <w:p w:rsidR="00644519" w:rsidRDefault="00FF5A52">
      <w:pPr>
        <w:pStyle w:val="a4"/>
        <w:numPr>
          <w:ilvl w:val="0"/>
          <w:numId w:val="87"/>
        </w:numPr>
        <w:tabs>
          <w:tab w:val="left" w:pos="1055"/>
          <w:tab w:val="left" w:pos="1056"/>
        </w:tabs>
        <w:spacing w:line="291" w:lineRule="exact"/>
        <w:ind w:left="1055"/>
        <w:rPr>
          <w:sz w:val="24"/>
        </w:rPr>
      </w:pPr>
      <w:r>
        <w:rPr>
          <w:color w:val="001F5F"/>
          <w:sz w:val="24"/>
        </w:rPr>
        <w:t>«Азбука»</w:t>
      </w:r>
      <w:r>
        <w:rPr>
          <w:color w:val="001F5F"/>
          <w:spacing w:val="-10"/>
          <w:sz w:val="24"/>
        </w:rPr>
        <w:t xml:space="preserve"> </w:t>
      </w:r>
      <w:r>
        <w:rPr>
          <w:color w:val="001F5F"/>
          <w:sz w:val="24"/>
        </w:rPr>
        <w:t>авт.</w:t>
      </w:r>
      <w:r>
        <w:rPr>
          <w:color w:val="001F5F"/>
          <w:spacing w:val="2"/>
          <w:sz w:val="24"/>
        </w:rPr>
        <w:t xml:space="preserve"> </w:t>
      </w:r>
      <w:r>
        <w:rPr>
          <w:color w:val="001F5F"/>
          <w:sz w:val="24"/>
        </w:rPr>
        <w:t>Горецкий</w:t>
      </w:r>
      <w:r>
        <w:rPr>
          <w:color w:val="001F5F"/>
          <w:spacing w:val="-5"/>
          <w:sz w:val="24"/>
        </w:rPr>
        <w:t xml:space="preserve"> </w:t>
      </w:r>
      <w:r>
        <w:rPr>
          <w:color w:val="001F5F"/>
          <w:sz w:val="24"/>
        </w:rPr>
        <w:t>В.Г.,</w:t>
      </w:r>
      <w:r>
        <w:rPr>
          <w:color w:val="001F5F"/>
          <w:spacing w:val="-7"/>
          <w:sz w:val="24"/>
        </w:rPr>
        <w:t xml:space="preserve"> </w:t>
      </w:r>
      <w:r>
        <w:rPr>
          <w:color w:val="001F5F"/>
          <w:sz w:val="24"/>
        </w:rPr>
        <w:t>Кирюшкин</w:t>
      </w:r>
      <w:r>
        <w:rPr>
          <w:color w:val="001F5F"/>
          <w:spacing w:val="-8"/>
          <w:sz w:val="24"/>
        </w:rPr>
        <w:t xml:space="preserve"> </w:t>
      </w:r>
      <w:r>
        <w:rPr>
          <w:color w:val="001F5F"/>
          <w:sz w:val="24"/>
        </w:rPr>
        <w:t>В.А.,</w:t>
      </w:r>
      <w:r>
        <w:rPr>
          <w:color w:val="001F5F"/>
          <w:spacing w:val="-9"/>
          <w:sz w:val="24"/>
        </w:rPr>
        <w:t xml:space="preserve"> </w:t>
      </w:r>
      <w:r>
        <w:rPr>
          <w:color w:val="001F5F"/>
          <w:sz w:val="24"/>
        </w:rPr>
        <w:t>Виноградская Л.А. и</w:t>
      </w:r>
      <w:r>
        <w:rPr>
          <w:color w:val="001F5F"/>
          <w:spacing w:val="-1"/>
          <w:sz w:val="24"/>
        </w:rPr>
        <w:t xml:space="preserve"> </w:t>
      </w:r>
      <w:r>
        <w:rPr>
          <w:color w:val="001F5F"/>
          <w:sz w:val="24"/>
        </w:rPr>
        <w:t>др.</w:t>
      </w:r>
    </w:p>
    <w:p w:rsidR="00644519" w:rsidRDefault="00FF5A52">
      <w:pPr>
        <w:pStyle w:val="a4"/>
        <w:numPr>
          <w:ilvl w:val="0"/>
          <w:numId w:val="87"/>
        </w:numPr>
        <w:tabs>
          <w:tab w:val="left" w:pos="1055"/>
          <w:tab w:val="left" w:pos="1056"/>
        </w:tabs>
        <w:spacing w:line="273" w:lineRule="auto"/>
        <w:ind w:right="1017" w:hanging="360"/>
        <w:rPr>
          <w:sz w:val="24"/>
        </w:rPr>
      </w:pPr>
      <w:r>
        <w:rPr>
          <w:color w:val="001F5F"/>
          <w:sz w:val="24"/>
        </w:rPr>
        <w:t>«Английский</w:t>
      </w:r>
      <w:r>
        <w:rPr>
          <w:color w:val="001F5F"/>
          <w:spacing w:val="-3"/>
          <w:sz w:val="24"/>
        </w:rPr>
        <w:t xml:space="preserve"> </w:t>
      </w:r>
      <w:r>
        <w:rPr>
          <w:color w:val="001F5F"/>
          <w:sz w:val="24"/>
        </w:rPr>
        <w:t>язык»</w:t>
      </w:r>
      <w:r>
        <w:rPr>
          <w:color w:val="001F5F"/>
          <w:spacing w:val="-7"/>
          <w:sz w:val="24"/>
        </w:rPr>
        <w:t xml:space="preserve"> </w:t>
      </w:r>
      <w:r>
        <w:rPr>
          <w:color w:val="001F5F"/>
          <w:sz w:val="24"/>
        </w:rPr>
        <w:t>авт.</w:t>
      </w:r>
      <w:r>
        <w:rPr>
          <w:color w:val="001F5F"/>
          <w:spacing w:val="-5"/>
          <w:sz w:val="24"/>
        </w:rPr>
        <w:t xml:space="preserve"> </w:t>
      </w:r>
      <w:r>
        <w:rPr>
          <w:color w:val="001F5F"/>
          <w:sz w:val="24"/>
        </w:rPr>
        <w:t>Афанасьева</w:t>
      </w:r>
      <w:r>
        <w:rPr>
          <w:color w:val="001F5F"/>
          <w:spacing w:val="-4"/>
          <w:sz w:val="24"/>
        </w:rPr>
        <w:t xml:space="preserve"> </w:t>
      </w:r>
      <w:r>
        <w:rPr>
          <w:color w:val="001F5F"/>
          <w:sz w:val="24"/>
        </w:rPr>
        <w:t>О.В.,</w:t>
      </w:r>
      <w:r>
        <w:rPr>
          <w:color w:val="001F5F"/>
          <w:spacing w:val="-1"/>
          <w:sz w:val="24"/>
        </w:rPr>
        <w:t xml:space="preserve"> </w:t>
      </w:r>
      <w:r>
        <w:rPr>
          <w:color w:val="001F5F"/>
          <w:sz w:val="24"/>
        </w:rPr>
        <w:t>Михеева</w:t>
      </w:r>
      <w:r>
        <w:rPr>
          <w:color w:val="001F5F"/>
          <w:spacing w:val="-4"/>
          <w:sz w:val="24"/>
        </w:rPr>
        <w:t xml:space="preserve"> </w:t>
      </w:r>
      <w:r>
        <w:rPr>
          <w:color w:val="001F5F"/>
          <w:sz w:val="24"/>
        </w:rPr>
        <w:t>А.В.</w:t>
      </w:r>
      <w:r>
        <w:rPr>
          <w:color w:val="001F5F"/>
          <w:spacing w:val="-2"/>
          <w:sz w:val="24"/>
        </w:rPr>
        <w:t xml:space="preserve"> </w:t>
      </w:r>
      <w:r>
        <w:rPr>
          <w:color w:val="001F5F"/>
          <w:sz w:val="24"/>
        </w:rPr>
        <w:t>Английский</w:t>
      </w:r>
      <w:r>
        <w:rPr>
          <w:color w:val="001F5F"/>
          <w:spacing w:val="-2"/>
          <w:sz w:val="24"/>
        </w:rPr>
        <w:t xml:space="preserve"> </w:t>
      </w:r>
      <w:r>
        <w:rPr>
          <w:color w:val="001F5F"/>
          <w:sz w:val="24"/>
        </w:rPr>
        <w:t>с</w:t>
      </w:r>
      <w:r>
        <w:rPr>
          <w:color w:val="001F5F"/>
          <w:spacing w:val="-4"/>
          <w:sz w:val="24"/>
        </w:rPr>
        <w:t xml:space="preserve"> </w:t>
      </w:r>
      <w:r>
        <w:rPr>
          <w:color w:val="001F5F"/>
          <w:sz w:val="24"/>
        </w:rPr>
        <w:t>удовольствием</w:t>
      </w:r>
      <w:r>
        <w:rPr>
          <w:color w:val="001F5F"/>
          <w:spacing w:val="-57"/>
          <w:sz w:val="24"/>
        </w:rPr>
        <w:t xml:space="preserve"> </w:t>
      </w:r>
      <w:r>
        <w:rPr>
          <w:color w:val="001F5F"/>
          <w:sz w:val="24"/>
        </w:rPr>
        <w:t>“Rainbow</w:t>
      </w:r>
      <w:r>
        <w:rPr>
          <w:color w:val="001F5F"/>
          <w:spacing w:val="11"/>
          <w:sz w:val="24"/>
        </w:rPr>
        <w:t xml:space="preserve"> </w:t>
      </w:r>
      <w:r>
        <w:rPr>
          <w:color w:val="001F5F"/>
          <w:sz w:val="24"/>
        </w:rPr>
        <w:t>English”</w:t>
      </w:r>
    </w:p>
    <w:p w:rsidR="00644519" w:rsidRDefault="00FF5A52">
      <w:pPr>
        <w:pStyle w:val="a4"/>
        <w:numPr>
          <w:ilvl w:val="0"/>
          <w:numId w:val="87"/>
        </w:numPr>
        <w:tabs>
          <w:tab w:val="left" w:pos="1055"/>
          <w:tab w:val="left" w:pos="1056"/>
        </w:tabs>
        <w:spacing w:line="263" w:lineRule="exact"/>
        <w:ind w:left="1055"/>
        <w:rPr>
          <w:sz w:val="24"/>
        </w:rPr>
      </w:pPr>
      <w:r>
        <w:rPr>
          <w:color w:val="001F5F"/>
          <w:sz w:val="24"/>
        </w:rPr>
        <w:t>«Математика»</w:t>
      </w:r>
      <w:r>
        <w:rPr>
          <w:color w:val="001F5F"/>
          <w:spacing w:val="-9"/>
          <w:sz w:val="24"/>
        </w:rPr>
        <w:t xml:space="preserve"> </w:t>
      </w:r>
      <w:r>
        <w:rPr>
          <w:color w:val="001F5F"/>
          <w:sz w:val="24"/>
        </w:rPr>
        <w:t>авт.</w:t>
      </w:r>
      <w:r>
        <w:rPr>
          <w:color w:val="001F5F"/>
          <w:spacing w:val="2"/>
          <w:sz w:val="24"/>
        </w:rPr>
        <w:t xml:space="preserve"> </w:t>
      </w:r>
      <w:r>
        <w:rPr>
          <w:color w:val="001F5F"/>
          <w:sz w:val="24"/>
        </w:rPr>
        <w:t>Моро</w:t>
      </w:r>
      <w:r>
        <w:rPr>
          <w:color w:val="001F5F"/>
          <w:spacing w:val="4"/>
          <w:sz w:val="24"/>
        </w:rPr>
        <w:t xml:space="preserve"> </w:t>
      </w:r>
      <w:r>
        <w:rPr>
          <w:color w:val="001F5F"/>
          <w:sz w:val="24"/>
        </w:rPr>
        <w:t>М.И.,</w:t>
      </w:r>
      <w:r>
        <w:rPr>
          <w:color w:val="001F5F"/>
          <w:spacing w:val="-3"/>
          <w:sz w:val="24"/>
        </w:rPr>
        <w:t xml:space="preserve"> </w:t>
      </w:r>
      <w:r>
        <w:rPr>
          <w:color w:val="001F5F"/>
          <w:sz w:val="24"/>
        </w:rPr>
        <w:t>Степанова</w:t>
      </w:r>
      <w:r>
        <w:rPr>
          <w:color w:val="001F5F"/>
          <w:spacing w:val="-6"/>
          <w:sz w:val="24"/>
        </w:rPr>
        <w:t xml:space="preserve"> </w:t>
      </w:r>
      <w:r>
        <w:rPr>
          <w:color w:val="001F5F"/>
          <w:sz w:val="24"/>
        </w:rPr>
        <w:t>С.В.,</w:t>
      </w:r>
      <w:r>
        <w:rPr>
          <w:color w:val="001F5F"/>
          <w:spacing w:val="-7"/>
          <w:sz w:val="24"/>
        </w:rPr>
        <w:t xml:space="preserve"> </w:t>
      </w:r>
      <w:r>
        <w:rPr>
          <w:color w:val="001F5F"/>
          <w:sz w:val="24"/>
        </w:rPr>
        <w:t>Волкова</w:t>
      </w:r>
      <w:r>
        <w:rPr>
          <w:color w:val="001F5F"/>
          <w:spacing w:val="-10"/>
          <w:sz w:val="24"/>
        </w:rPr>
        <w:t xml:space="preserve"> </w:t>
      </w:r>
      <w:r>
        <w:rPr>
          <w:color w:val="001F5F"/>
          <w:sz w:val="24"/>
        </w:rPr>
        <w:t>С.И.</w:t>
      </w:r>
    </w:p>
    <w:p w:rsidR="00644519" w:rsidRDefault="00FF5A52">
      <w:pPr>
        <w:pStyle w:val="a4"/>
        <w:numPr>
          <w:ilvl w:val="0"/>
          <w:numId w:val="87"/>
        </w:numPr>
        <w:tabs>
          <w:tab w:val="left" w:pos="1055"/>
          <w:tab w:val="left" w:pos="1056"/>
        </w:tabs>
        <w:spacing w:line="293" w:lineRule="exact"/>
        <w:ind w:left="1055"/>
        <w:rPr>
          <w:sz w:val="24"/>
        </w:rPr>
      </w:pPr>
      <w:r>
        <w:rPr>
          <w:color w:val="001F5F"/>
          <w:sz w:val="24"/>
        </w:rPr>
        <w:t>«Окружающий</w:t>
      </w:r>
      <w:r>
        <w:rPr>
          <w:color w:val="001F5F"/>
          <w:spacing w:val="-1"/>
          <w:sz w:val="24"/>
        </w:rPr>
        <w:t xml:space="preserve"> </w:t>
      </w:r>
      <w:r>
        <w:rPr>
          <w:color w:val="001F5F"/>
          <w:sz w:val="24"/>
        </w:rPr>
        <w:t>мир»</w:t>
      </w:r>
      <w:r>
        <w:rPr>
          <w:color w:val="001F5F"/>
          <w:spacing w:val="-11"/>
          <w:sz w:val="24"/>
        </w:rPr>
        <w:t xml:space="preserve"> </w:t>
      </w:r>
      <w:r>
        <w:rPr>
          <w:color w:val="001F5F"/>
          <w:sz w:val="24"/>
        </w:rPr>
        <w:t>авт.</w:t>
      </w:r>
      <w:r>
        <w:rPr>
          <w:color w:val="001F5F"/>
          <w:spacing w:val="49"/>
          <w:sz w:val="24"/>
        </w:rPr>
        <w:t xml:space="preserve"> </w:t>
      </w:r>
      <w:r>
        <w:rPr>
          <w:color w:val="001F5F"/>
          <w:sz w:val="24"/>
        </w:rPr>
        <w:t>Плешаков</w:t>
      </w:r>
      <w:r>
        <w:rPr>
          <w:color w:val="001F5F"/>
          <w:spacing w:val="-4"/>
          <w:sz w:val="24"/>
        </w:rPr>
        <w:t xml:space="preserve"> </w:t>
      </w:r>
      <w:r>
        <w:rPr>
          <w:color w:val="001F5F"/>
          <w:sz w:val="24"/>
        </w:rPr>
        <w:t>А.А.</w:t>
      </w:r>
    </w:p>
    <w:p w:rsidR="00644519" w:rsidRDefault="00FF5A52">
      <w:pPr>
        <w:pStyle w:val="a4"/>
        <w:numPr>
          <w:ilvl w:val="0"/>
          <w:numId w:val="87"/>
        </w:numPr>
        <w:tabs>
          <w:tab w:val="left" w:pos="1055"/>
          <w:tab w:val="left" w:pos="1056"/>
        </w:tabs>
        <w:spacing w:line="291" w:lineRule="exact"/>
        <w:ind w:left="1055"/>
        <w:rPr>
          <w:sz w:val="24"/>
        </w:rPr>
      </w:pPr>
      <w:r>
        <w:rPr>
          <w:color w:val="001F5F"/>
          <w:sz w:val="24"/>
        </w:rPr>
        <w:t>«Основы</w:t>
      </w:r>
      <w:r>
        <w:rPr>
          <w:color w:val="001F5F"/>
          <w:spacing w:val="-5"/>
          <w:sz w:val="24"/>
        </w:rPr>
        <w:t xml:space="preserve"> </w:t>
      </w:r>
      <w:r>
        <w:rPr>
          <w:color w:val="001F5F"/>
          <w:sz w:val="24"/>
        </w:rPr>
        <w:t>религиозных</w:t>
      </w:r>
      <w:r>
        <w:rPr>
          <w:color w:val="001F5F"/>
          <w:spacing w:val="-9"/>
          <w:sz w:val="24"/>
        </w:rPr>
        <w:t xml:space="preserve"> </w:t>
      </w:r>
      <w:r>
        <w:rPr>
          <w:color w:val="001F5F"/>
          <w:sz w:val="24"/>
        </w:rPr>
        <w:t>культур</w:t>
      </w:r>
      <w:r>
        <w:rPr>
          <w:color w:val="001F5F"/>
          <w:spacing w:val="47"/>
          <w:sz w:val="24"/>
        </w:rPr>
        <w:t xml:space="preserve"> </w:t>
      </w:r>
      <w:r>
        <w:rPr>
          <w:color w:val="001F5F"/>
          <w:sz w:val="24"/>
        </w:rPr>
        <w:t>и</w:t>
      </w:r>
      <w:r>
        <w:rPr>
          <w:color w:val="001F5F"/>
          <w:spacing w:val="-1"/>
          <w:sz w:val="24"/>
        </w:rPr>
        <w:t xml:space="preserve"> </w:t>
      </w:r>
      <w:r>
        <w:rPr>
          <w:color w:val="001F5F"/>
          <w:sz w:val="24"/>
        </w:rPr>
        <w:t>светской</w:t>
      </w:r>
      <w:r>
        <w:rPr>
          <w:color w:val="001F5F"/>
          <w:spacing w:val="-5"/>
          <w:sz w:val="24"/>
        </w:rPr>
        <w:t xml:space="preserve"> </w:t>
      </w:r>
      <w:r>
        <w:rPr>
          <w:color w:val="001F5F"/>
          <w:sz w:val="24"/>
        </w:rPr>
        <w:t>этики»</w:t>
      </w:r>
      <w:r>
        <w:rPr>
          <w:color w:val="001F5F"/>
          <w:spacing w:val="-11"/>
          <w:sz w:val="24"/>
        </w:rPr>
        <w:t xml:space="preserve"> </w:t>
      </w:r>
      <w:r>
        <w:rPr>
          <w:color w:val="001F5F"/>
          <w:sz w:val="24"/>
        </w:rPr>
        <w:t>авт.</w:t>
      </w:r>
      <w:r>
        <w:rPr>
          <w:color w:val="001F5F"/>
          <w:spacing w:val="5"/>
          <w:sz w:val="24"/>
        </w:rPr>
        <w:t xml:space="preserve"> </w:t>
      </w:r>
      <w:r>
        <w:rPr>
          <w:color w:val="001F5F"/>
          <w:sz w:val="24"/>
        </w:rPr>
        <w:t>/Д.И.</w:t>
      </w:r>
      <w:r>
        <w:rPr>
          <w:color w:val="001F5F"/>
          <w:spacing w:val="-9"/>
          <w:sz w:val="24"/>
        </w:rPr>
        <w:t xml:space="preserve"> </w:t>
      </w:r>
      <w:r>
        <w:rPr>
          <w:color w:val="001F5F"/>
          <w:sz w:val="24"/>
        </w:rPr>
        <w:t>Латышина,</w:t>
      </w:r>
      <w:r>
        <w:rPr>
          <w:color w:val="001F5F"/>
          <w:spacing w:val="-8"/>
          <w:sz w:val="24"/>
        </w:rPr>
        <w:t xml:space="preserve"> </w:t>
      </w:r>
      <w:r>
        <w:rPr>
          <w:color w:val="001F5F"/>
          <w:sz w:val="24"/>
        </w:rPr>
        <w:t>М.Ф.</w:t>
      </w:r>
      <w:r>
        <w:rPr>
          <w:color w:val="001F5F"/>
          <w:spacing w:val="-4"/>
          <w:sz w:val="24"/>
        </w:rPr>
        <w:t xml:space="preserve"> </w:t>
      </w:r>
      <w:r>
        <w:rPr>
          <w:color w:val="001F5F"/>
          <w:sz w:val="24"/>
        </w:rPr>
        <w:t>Муртазин</w:t>
      </w:r>
    </w:p>
    <w:p w:rsidR="00644519" w:rsidRDefault="00FF5A52">
      <w:pPr>
        <w:pStyle w:val="a4"/>
        <w:numPr>
          <w:ilvl w:val="0"/>
          <w:numId w:val="87"/>
        </w:numPr>
        <w:tabs>
          <w:tab w:val="left" w:pos="1055"/>
          <w:tab w:val="left" w:pos="1056"/>
        </w:tabs>
        <w:spacing w:before="2" w:line="232" w:lineRule="auto"/>
        <w:ind w:right="575" w:hanging="360"/>
        <w:rPr>
          <w:sz w:val="24"/>
        </w:rPr>
      </w:pPr>
      <w:r>
        <w:rPr>
          <w:color w:val="001F5F"/>
          <w:sz w:val="24"/>
        </w:rPr>
        <w:t>«Изобразительное</w:t>
      </w:r>
      <w:r>
        <w:rPr>
          <w:color w:val="001F5F"/>
          <w:spacing w:val="-3"/>
          <w:sz w:val="24"/>
        </w:rPr>
        <w:t xml:space="preserve"> </w:t>
      </w:r>
      <w:r>
        <w:rPr>
          <w:color w:val="001F5F"/>
          <w:sz w:val="24"/>
        </w:rPr>
        <w:t>искусство»</w:t>
      </w:r>
      <w:r>
        <w:rPr>
          <w:color w:val="001F5F"/>
          <w:spacing w:val="-7"/>
          <w:sz w:val="24"/>
        </w:rPr>
        <w:t xml:space="preserve"> </w:t>
      </w:r>
      <w:r>
        <w:rPr>
          <w:color w:val="001F5F"/>
          <w:sz w:val="24"/>
        </w:rPr>
        <w:t>авт.</w:t>
      </w:r>
      <w:r>
        <w:rPr>
          <w:color w:val="001F5F"/>
          <w:spacing w:val="-4"/>
          <w:sz w:val="24"/>
        </w:rPr>
        <w:t xml:space="preserve"> </w:t>
      </w:r>
      <w:r>
        <w:rPr>
          <w:color w:val="001F5F"/>
          <w:sz w:val="24"/>
        </w:rPr>
        <w:t>Неменская</w:t>
      </w:r>
      <w:r>
        <w:rPr>
          <w:color w:val="001F5F"/>
          <w:spacing w:val="-2"/>
          <w:sz w:val="24"/>
        </w:rPr>
        <w:t xml:space="preserve"> </w:t>
      </w:r>
      <w:r>
        <w:rPr>
          <w:color w:val="001F5F"/>
          <w:sz w:val="24"/>
        </w:rPr>
        <w:t>Л.А., Коротеева</w:t>
      </w:r>
      <w:r>
        <w:rPr>
          <w:color w:val="001F5F"/>
          <w:spacing w:val="-7"/>
          <w:sz w:val="24"/>
        </w:rPr>
        <w:t xml:space="preserve"> </w:t>
      </w:r>
      <w:r>
        <w:rPr>
          <w:color w:val="001F5F"/>
          <w:sz w:val="24"/>
        </w:rPr>
        <w:t>Е.И.,</w:t>
      </w:r>
      <w:r>
        <w:rPr>
          <w:color w:val="001F5F"/>
          <w:spacing w:val="-5"/>
          <w:sz w:val="24"/>
        </w:rPr>
        <w:t xml:space="preserve"> </w:t>
      </w:r>
      <w:r>
        <w:rPr>
          <w:color w:val="001F5F"/>
          <w:sz w:val="24"/>
        </w:rPr>
        <w:t>Горяева</w:t>
      </w:r>
      <w:r>
        <w:rPr>
          <w:color w:val="001F5F"/>
          <w:spacing w:val="-3"/>
          <w:sz w:val="24"/>
        </w:rPr>
        <w:t xml:space="preserve"> </w:t>
      </w:r>
      <w:r>
        <w:rPr>
          <w:color w:val="001F5F"/>
          <w:sz w:val="24"/>
        </w:rPr>
        <w:t>Н.А.</w:t>
      </w:r>
      <w:r>
        <w:rPr>
          <w:color w:val="001F5F"/>
          <w:spacing w:val="-4"/>
          <w:sz w:val="24"/>
        </w:rPr>
        <w:t xml:space="preserve"> </w:t>
      </w:r>
      <w:r>
        <w:rPr>
          <w:color w:val="001F5F"/>
          <w:sz w:val="24"/>
        </w:rPr>
        <w:t>(под</w:t>
      </w:r>
      <w:r>
        <w:rPr>
          <w:color w:val="001F5F"/>
          <w:spacing w:val="-4"/>
          <w:sz w:val="24"/>
        </w:rPr>
        <w:t xml:space="preserve"> </w:t>
      </w:r>
      <w:r>
        <w:rPr>
          <w:color w:val="001F5F"/>
          <w:sz w:val="24"/>
        </w:rPr>
        <w:t>ред.</w:t>
      </w:r>
      <w:r>
        <w:rPr>
          <w:color w:val="001F5F"/>
          <w:spacing w:val="-57"/>
          <w:sz w:val="24"/>
        </w:rPr>
        <w:t xml:space="preserve"> </w:t>
      </w:r>
      <w:r>
        <w:rPr>
          <w:color w:val="001F5F"/>
          <w:sz w:val="24"/>
        </w:rPr>
        <w:t>Неменского</w:t>
      </w:r>
      <w:r>
        <w:rPr>
          <w:color w:val="001F5F"/>
          <w:spacing w:val="2"/>
          <w:sz w:val="24"/>
        </w:rPr>
        <w:t xml:space="preserve"> </w:t>
      </w:r>
      <w:r>
        <w:rPr>
          <w:color w:val="001F5F"/>
          <w:sz w:val="24"/>
        </w:rPr>
        <w:t>Б.М.).</w:t>
      </w:r>
    </w:p>
    <w:p w:rsidR="00644519" w:rsidRDefault="00FF5A52">
      <w:pPr>
        <w:pStyle w:val="a4"/>
        <w:numPr>
          <w:ilvl w:val="0"/>
          <w:numId w:val="87"/>
        </w:numPr>
        <w:tabs>
          <w:tab w:val="left" w:pos="1055"/>
          <w:tab w:val="left" w:pos="1056"/>
        </w:tabs>
        <w:spacing w:before="6" w:line="293" w:lineRule="exact"/>
        <w:ind w:left="1055"/>
        <w:rPr>
          <w:sz w:val="24"/>
        </w:rPr>
      </w:pPr>
      <w:r>
        <w:rPr>
          <w:color w:val="001F5F"/>
          <w:sz w:val="24"/>
        </w:rPr>
        <w:t>«Музыка»</w:t>
      </w:r>
      <w:r>
        <w:rPr>
          <w:color w:val="001F5F"/>
          <w:spacing w:val="-10"/>
          <w:sz w:val="24"/>
        </w:rPr>
        <w:t xml:space="preserve"> </w:t>
      </w:r>
      <w:r>
        <w:rPr>
          <w:color w:val="001F5F"/>
          <w:sz w:val="24"/>
        </w:rPr>
        <w:t>авт.</w:t>
      </w:r>
      <w:r>
        <w:rPr>
          <w:color w:val="001F5F"/>
          <w:spacing w:val="2"/>
          <w:sz w:val="24"/>
        </w:rPr>
        <w:t xml:space="preserve"> </w:t>
      </w:r>
      <w:r>
        <w:rPr>
          <w:color w:val="001F5F"/>
          <w:sz w:val="24"/>
        </w:rPr>
        <w:t>Критская</w:t>
      </w:r>
      <w:r>
        <w:rPr>
          <w:color w:val="001F5F"/>
          <w:spacing w:val="-1"/>
          <w:sz w:val="24"/>
        </w:rPr>
        <w:t xml:space="preserve"> </w:t>
      </w:r>
      <w:r>
        <w:rPr>
          <w:color w:val="001F5F"/>
          <w:sz w:val="24"/>
        </w:rPr>
        <w:t>Е.Д.,</w:t>
      </w:r>
      <w:r>
        <w:rPr>
          <w:color w:val="001F5F"/>
          <w:spacing w:val="-4"/>
          <w:sz w:val="24"/>
        </w:rPr>
        <w:t xml:space="preserve"> </w:t>
      </w:r>
      <w:r>
        <w:rPr>
          <w:color w:val="001F5F"/>
          <w:sz w:val="24"/>
        </w:rPr>
        <w:t>Сергеева</w:t>
      </w:r>
      <w:r>
        <w:rPr>
          <w:color w:val="001F5F"/>
          <w:spacing w:val="-6"/>
          <w:sz w:val="24"/>
        </w:rPr>
        <w:t xml:space="preserve"> </w:t>
      </w:r>
      <w:r>
        <w:rPr>
          <w:color w:val="001F5F"/>
          <w:sz w:val="24"/>
        </w:rPr>
        <w:t>Г.П.,</w:t>
      </w:r>
      <w:r>
        <w:rPr>
          <w:color w:val="001F5F"/>
          <w:spacing w:val="1"/>
          <w:sz w:val="24"/>
        </w:rPr>
        <w:t xml:space="preserve"> </w:t>
      </w:r>
      <w:r>
        <w:rPr>
          <w:color w:val="001F5F"/>
          <w:sz w:val="24"/>
        </w:rPr>
        <w:t>Шмагина</w:t>
      </w:r>
      <w:r>
        <w:rPr>
          <w:color w:val="001F5F"/>
          <w:spacing w:val="-15"/>
          <w:sz w:val="24"/>
        </w:rPr>
        <w:t xml:space="preserve"> </w:t>
      </w:r>
      <w:r>
        <w:rPr>
          <w:color w:val="001F5F"/>
          <w:sz w:val="24"/>
        </w:rPr>
        <w:t>Т.С.</w:t>
      </w:r>
    </w:p>
    <w:p w:rsidR="00644519" w:rsidRDefault="00FF5A52">
      <w:pPr>
        <w:pStyle w:val="a4"/>
        <w:numPr>
          <w:ilvl w:val="0"/>
          <w:numId w:val="87"/>
        </w:numPr>
        <w:tabs>
          <w:tab w:val="left" w:pos="1055"/>
          <w:tab w:val="left" w:pos="1056"/>
        </w:tabs>
        <w:spacing w:line="293" w:lineRule="exact"/>
        <w:ind w:left="1055"/>
        <w:rPr>
          <w:sz w:val="24"/>
        </w:rPr>
      </w:pPr>
      <w:r>
        <w:rPr>
          <w:color w:val="001F5F"/>
          <w:sz w:val="24"/>
        </w:rPr>
        <w:t>«Технология»</w:t>
      </w:r>
      <w:r>
        <w:rPr>
          <w:color w:val="001F5F"/>
          <w:spacing w:val="-8"/>
          <w:sz w:val="24"/>
        </w:rPr>
        <w:t xml:space="preserve"> </w:t>
      </w:r>
      <w:r>
        <w:rPr>
          <w:color w:val="001F5F"/>
          <w:sz w:val="24"/>
        </w:rPr>
        <w:t>авт.</w:t>
      </w:r>
      <w:r>
        <w:rPr>
          <w:color w:val="001F5F"/>
          <w:spacing w:val="2"/>
          <w:sz w:val="24"/>
        </w:rPr>
        <w:t xml:space="preserve"> </w:t>
      </w:r>
      <w:r>
        <w:rPr>
          <w:color w:val="001F5F"/>
          <w:sz w:val="24"/>
        </w:rPr>
        <w:t>Роговцева</w:t>
      </w:r>
      <w:r>
        <w:rPr>
          <w:color w:val="001F5F"/>
          <w:spacing w:val="-6"/>
          <w:sz w:val="24"/>
        </w:rPr>
        <w:t xml:space="preserve"> </w:t>
      </w:r>
      <w:r>
        <w:rPr>
          <w:color w:val="001F5F"/>
          <w:sz w:val="24"/>
        </w:rPr>
        <w:t>Н.И.,</w:t>
      </w:r>
      <w:r>
        <w:rPr>
          <w:color w:val="001F5F"/>
          <w:spacing w:val="-2"/>
          <w:sz w:val="24"/>
        </w:rPr>
        <w:t xml:space="preserve"> </w:t>
      </w:r>
      <w:r>
        <w:rPr>
          <w:color w:val="001F5F"/>
          <w:sz w:val="24"/>
        </w:rPr>
        <w:t>Богданова</w:t>
      </w:r>
      <w:r>
        <w:rPr>
          <w:color w:val="001F5F"/>
          <w:spacing w:val="-11"/>
          <w:sz w:val="24"/>
        </w:rPr>
        <w:t xml:space="preserve"> </w:t>
      </w:r>
      <w:r>
        <w:rPr>
          <w:color w:val="001F5F"/>
          <w:sz w:val="24"/>
        </w:rPr>
        <w:t>Н.В.,</w:t>
      </w:r>
      <w:r>
        <w:rPr>
          <w:color w:val="001F5F"/>
          <w:spacing w:val="-6"/>
          <w:sz w:val="24"/>
        </w:rPr>
        <w:t xml:space="preserve"> </w:t>
      </w:r>
      <w:r>
        <w:rPr>
          <w:color w:val="001F5F"/>
          <w:sz w:val="24"/>
        </w:rPr>
        <w:t>Фрейтаг</w:t>
      </w:r>
      <w:r>
        <w:rPr>
          <w:color w:val="001F5F"/>
          <w:spacing w:val="-3"/>
          <w:sz w:val="24"/>
        </w:rPr>
        <w:t xml:space="preserve"> </w:t>
      </w:r>
      <w:r>
        <w:rPr>
          <w:color w:val="001F5F"/>
          <w:sz w:val="24"/>
        </w:rPr>
        <w:t>И.П</w:t>
      </w:r>
      <w:r>
        <w:rPr>
          <w:color w:val="001F5F"/>
          <w:spacing w:val="-9"/>
          <w:sz w:val="24"/>
        </w:rPr>
        <w:t xml:space="preserve"> </w:t>
      </w:r>
      <w:r>
        <w:rPr>
          <w:color w:val="001F5F"/>
          <w:sz w:val="24"/>
        </w:rPr>
        <w:t>и</w:t>
      </w:r>
      <w:r>
        <w:rPr>
          <w:color w:val="001F5F"/>
          <w:spacing w:val="-10"/>
          <w:sz w:val="24"/>
        </w:rPr>
        <w:t xml:space="preserve"> </w:t>
      </w:r>
      <w:r>
        <w:rPr>
          <w:color w:val="001F5F"/>
          <w:sz w:val="24"/>
        </w:rPr>
        <w:t>др.</w:t>
      </w:r>
    </w:p>
    <w:p w:rsidR="00644519" w:rsidRDefault="00FF5A52">
      <w:pPr>
        <w:pStyle w:val="a4"/>
        <w:numPr>
          <w:ilvl w:val="0"/>
          <w:numId w:val="87"/>
        </w:numPr>
        <w:tabs>
          <w:tab w:val="left" w:pos="1055"/>
          <w:tab w:val="left" w:pos="1056"/>
        </w:tabs>
        <w:spacing w:before="4"/>
        <w:ind w:left="1055"/>
        <w:rPr>
          <w:sz w:val="24"/>
        </w:rPr>
      </w:pPr>
      <w:r>
        <w:rPr>
          <w:color w:val="001F5F"/>
          <w:sz w:val="24"/>
        </w:rPr>
        <w:t>«Физическая</w:t>
      </w:r>
      <w:r>
        <w:rPr>
          <w:color w:val="001F5F"/>
          <w:spacing w:val="-4"/>
          <w:sz w:val="24"/>
        </w:rPr>
        <w:t xml:space="preserve"> </w:t>
      </w:r>
      <w:r>
        <w:rPr>
          <w:color w:val="001F5F"/>
          <w:sz w:val="24"/>
        </w:rPr>
        <w:t>культура»</w:t>
      </w:r>
      <w:r>
        <w:rPr>
          <w:color w:val="001F5F"/>
          <w:spacing w:val="-8"/>
          <w:sz w:val="24"/>
        </w:rPr>
        <w:t xml:space="preserve"> </w:t>
      </w:r>
      <w:r>
        <w:rPr>
          <w:color w:val="001F5F"/>
          <w:sz w:val="24"/>
        </w:rPr>
        <w:t>авт.</w:t>
      </w:r>
      <w:r>
        <w:rPr>
          <w:color w:val="001F5F"/>
          <w:spacing w:val="-2"/>
          <w:sz w:val="24"/>
        </w:rPr>
        <w:t xml:space="preserve"> </w:t>
      </w:r>
      <w:r>
        <w:rPr>
          <w:color w:val="001F5F"/>
          <w:sz w:val="24"/>
        </w:rPr>
        <w:t>Лях</w:t>
      </w:r>
      <w:r>
        <w:rPr>
          <w:color w:val="001F5F"/>
          <w:spacing w:val="-9"/>
          <w:sz w:val="24"/>
        </w:rPr>
        <w:t xml:space="preserve"> </w:t>
      </w:r>
      <w:r>
        <w:rPr>
          <w:color w:val="001F5F"/>
          <w:sz w:val="24"/>
        </w:rPr>
        <w:t>В.И.</w:t>
      </w:r>
    </w:p>
    <w:p w:rsidR="00644519" w:rsidRDefault="00644519">
      <w:pPr>
        <w:pStyle w:val="a3"/>
        <w:spacing w:before="6"/>
        <w:ind w:left="0"/>
        <w:rPr>
          <w:sz w:val="23"/>
        </w:rPr>
      </w:pPr>
    </w:p>
    <w:p w:rsidR="00644519" w:rsidRDefault="00FF5A52">
      <w:pPr>
        <w:pStyle w:val="a3"/>
        <w:ind w:left="1070"/>
      </w:pPr>
      <w:r>
        <w:rPr>
          <w:color w:val="001F5F"/>
        </w:rPr>
        <w:t>Для</w:t>
      </w:r>
      <w:r>
        <w:rPr>
          <w:color w:val="001F5F"/>
          <w:spacing w:val="-6"/>
        </w:rPr>
        <w:t xml:space="preserve"> </w:t>
      </w:r>
      <w:r>
        <w:rPr>
          <w:color w:val="001F5F"/>
        </w:rPr>
        <w:t>реализации</w:t>
      </w:r>
      <w:r>
        <w:rPr>
          <w:color w:val="001F5F"/>
          <w:spacing w:val="-2"/>
        </w:rPr>
        <w:t xml:space="preserve"> </w:t>
      </w:r>
      <w:r>
        <w:rPr>
          <w:color w:val="001F5F"/>
        </w:rPr>
        <w:t>ОП</w:t>
      </w:r>
      <w:r>
        <w:rPr>
          <w:color w:val="001F5F"/>
          <w:spacing w:val="-5"/>
        </w:rPr>
        <w:t xml:space="preserve"> </w:t>
      </w:r>
      <w:r>
        <w:rPr>
          <w:color w:val="001F5F"/>
        </w:rPr>
        <w:t>в</w:t>
      </w:r>
      <w:r>
        <w:rPr>
          <w:color w:val="001F5F"/>
          <w:spacing w:val="-9"/>
        </w:rPr>
        <w:t xml:space="preserve"> </w:t>
      </w:r>
      <w:r>
        <w:rPr>
          <w:color w:val="001F5F"/>
        </w:rPr>
        <w:t>школе</w:t>
      </w:r>
      <w:r>
        <w:rPr>
          <w:color w:val="001F5F"/>
          <w:spacing w:val="-4"/>
        </w:rPr>
        <w:t xml:space="preserve"> </w:t>
      </w:r>
      <w:r>
        <w:rPr>
          <w:color w:val="001F5F"/>
        </w:rPr>
        <w:t>созданы</w:t>
      </w:r>
      <w:r>
        <w:rPr>
          <w:color w:val="001F5F"/>
          <w:spacing w:val="1"/>
        </w:rPr>
        <w:t xml:space="preserve"> </w:t>
      </w:r>
      <w:r>
        <w:rPr>
          <w:color w:val="001F5F"/>
        </w:rPr>
        <w:t>условия:</w:t>
      </w:r>
    </w:p>
    <w:p w:rsidR="00644519" w:rsidRDefault="00FF5A52">
      <w:pPr>
        <w:pStyle w:val="a4"/>
        <w:numPr>
          <w:ilvl w:val="1"/>
          <w:numId w:val="87"/>
        </w:numPr>
        <w:tabs>
          <w:tab w:val="left" w:pos="1191"/>
        </w:tabs>
        <w:spacing w:before="8" w:line="288" w:lineRule="exact"/>
        <w:ind w:left="1190" w:hanging="131"/>
        <w:rPr>
          <w:sz w:val="24"/>
        </w:rPr>
      </w:pPr>
      <w:r>
        <w:rPr>
          <w:color w:val="001F5F"/>
          <w:sz w:val="24"/>
        </w:rPr>
        <w:t>нормативно</w:t>
      </w:r>
      <w:r>
        <w:rPr>
          <w:color w:val="001F5F"/>
          <w:spacing w:val="2"/>
          <w:sz w:val="24"/>
        </w:rPr>
        <w:t xml:space="preserve"> </w:t>
      </w:r>
      <w:r>
        <w:rPr>
          <w:color w:val="001F5F"/>
          <w:sz w:val="24"/>
        </w:rPr>
        <w:t>-</w:t>
      </w:r>
      <w:r>
        <w:rPr>
          <w:color w:val="001F5F"/>
          <w:spacing w:val="-7"/>
          <w:sz w:val="24"/>
        </w:rPr>
        <w:t xml:space="preserve"> </w:t>
      </w:r>
      <w:r>
        <w:rPr>
          <w:color w:val="001F5F"/>
          <w:sz w:val="24"/>
        </w:rPr>
        <w:t>правовое</w:t>
      </w:r>
      <w:r>
        <w:rPr>
          <w:color w:val="001F5F"/>
          <w:spacing w:val="-15"/>
          <w:sz w:val="24"/>
        </w:rPr>
        <w:t xml:space="preserve"> </w:t>
      </w:r>
      <w:r>
        <w:rPr>
          <w:color w:val="001F5F"/>
          <w:sz w:val="24"/>
        </w:rPr>
        <w:t>обеспечение</w:t>
      </w:r>
      <w:r>
        <w:rPr>
          <w:color w:val="001F5F"/>
          <w:spacing w:val="-3"/>
          <w:sz w:val="24"/>
        </w:rPr>
        <w:t xml:space="preserve"> </w:t>
      </w:r>
      <w:r>
        <w:rPr>
          <w:color w:val="001F5F"/>
          <w:sz w:val="24"/>
        </w:rPr>
        <w:t>ФГОС</w:t>
      </w:r>
      <w:r>
        <w:rPr>
          <w:color w:val="001F5F"/>
          <w:spacing w:val="-5"/>
          <w:sz w:val="24"/>
        </w:rPr>
        <w:t xml:space="preserve"> </w:t>
      </w:r>
      <w:r>
        <w:rPr>
          <w:color w:val="001F5F"/>
          <w:sz w:val="24"/>
        </w:rPr>
        <w:t>НОО</w:t>
      </w:r>
    </w:p>
    <w:p w:rsidR="00644519" w:rsidRDefault="00FF5A52">
      <w:pPr>
        <w:pStyle w:val="a4"/>
        <w:numPr>
          <w:ilvl w:val="1"/>
          <w:numId w:val="87"/>
        </w:numPr>
        <w:tabs>
          <w:tab w:val="left" w:pos="1191"/>
        </w:tabs>
        <w:spacing w:line="283" w:lineRule="exact"/>
        <w:ind w:left="1190" w:hanging="131"/>
        <w:rPr>
          <w:sz w:val="24"/>
        </w:rPr>
      </w:pPr>
      <w:r>
        <w:rPr>
          <w:color w:val="001F5F"/>
          <w:sz w:val="24"/>
        </w:rPr>
        <w:t>финансово</w:t>
      </w:r>
      <w:r>
        <w:rPr>
          <w:color w:val="001F5F"/>
          <w:spacing w:val="-1"/>
          <w:sz w:val="24"/>
        </w:rPr>
        <w:t xml:space="preserve"> </w:t>
      </w:r>
      <w:r>
        <w:rPr>
          <w:color w:val="001F5F"/>
          <w:sz w:val="24"/>
        </w:rPr>
        <w:t>–</w:t>
      </w:r>
      <w:r>
        <w:rPr>
          <w:color w:val="001F5F"/>
          <w:spacing w:val="-5"/>
          <w:sz w:val="24"/>
        </w:rPr>
        <w:t xml:space="preserve"> </w:t>
      </w:r>
      <w:r>
        <w:rPr>
          <w:color w:val="001F5F"/>
          <w:sz w:val="24"/>
        </w:rPr>
        <w:t>экономическое</w:t>
      </w:r>
      <w:r>
        <w:rPr>
          <w:color w:val="001F5F"/>
          <w:spacing w:val="-14"/>
          <w:sz w:val="24"/>
        </w:rPr>
        <w:t xml:space="preserve"> </w:t>
      </w:r>
      <w:r>
        <w:rPr>
          <w:color w:val="001F5F"/>
          <w:sz w:val="24"/>
        </w:rPr>
        <w:t>обеспечение</w:t>
      </w:r>
      <w:r>
        <w:rPr>
          <w:color w:val="001F5F"/>
          <w:spacing w:val="-5"/>
          <w:sz w:val="24"/>
        </w:rPr>
        <w:t xml:space="preserve"> </w:t>
      </w:r>
      <w:r>
        <w:rPr>
          <w:color w:val="001F5F"/>
          <w:sz w:val="24"/>
        </w:rPr>
        <w:t>ФГОС</w:t>
      </w:r>
      <w:r>
        <w:rPr>
          <w:color w:val="001F5F"/>
          <w:spacing w:val="-7"/>
          <w:sz w:val="24"/>
        </w:rPr>
        <w:t xml:space="preserve"> </w:t>
      </w:r>
      <w:r>
        <w:rPr>
          <w:color w:val="001F5F"/>
          <w:sz w:val="24"/>
        </w:rPr>
        <w:t>НОО</w:t>
      </w:r>
    </w:p>
    <w:p w:rsidR="00644519" w:rsidRDefault="00FF5A52">
      <w:pPr>
        <w:pStyle w:val="a4"/>
        <w:numPr>
          <w:ilvl w:val="1"/>
          <w:numId w:val="87"/>
        </w:numPr>
        <w:tabs>
          <w:tab w:val="left" w:pos="1191"/>
        </w:tabs>
        <w:spacing w:line="278" w:lineRule="exact"/>
        <w:ind w:left="1190" w:hanging="131"/>
        <w:rPr>
          <w:sz w:val="24"/>
        </w:rPr>
      </w:pPr>
      <w:r>
        <w:rPr>
          <w:color w:val="001F5F"/>
          <w:spacing w:val="-1"/>
          <w:sz w:val="24"/>
        </w:rPr>
        <w:t>кадровое</w:t>
      </w:r>
      <w:r>
        <w:rPr>
          <w:color w:val="001F5F"/>
          <w:spacing w:val="-17"/>
          <w:sz w:val="24"/>
        </w:rPr>
        <w:t xml:space="preserve"> </w:t>
      </w:r>
      <w:r>
        <w:rPr>
          <w:color w:val="001F5F"/>
          <w:sz w:val="24"/>
        </w:rPr>
        <w:t>обеспечение</w:t>
      </w:r>
      <w:r>
        <w:rPr>
          <w:color w:val="001F5F"/>
          <w:spacing w:val="2"/>
          <w:sz w:val="24"/>
        </w:rPr>
        <w:t xml:space="preserve"> </w:t>
      </w:r>
      <w:r>
        <w:rPr>
          <w:color w:val="001F5F"/>
          <w:sz w:val="24"/>
        </w:rPr>
        <w:t>ФГОС</w:t>
      </w:r>
      <w:r>
        <w:rPr>
          <w:color w:val="001F5F"/>
          <w:spacing w:val="4"/>
          <w:sz w:val="24"/>
        </w:rPr>
        <w:t xml:space="preserve"> </w:t>
      </w:r>
      <w:r>
        <w:rPr>
          <w:color w:val="001F5F"/>
          <w:sz w:val="24"/>
        </w:rPr>
        <w:t>НОО</w:t>
      </w:r>
    </w:p>
    <w:p w:rsidR="00644519" w:rsidRDefault="00FF5A52">
      <w:pPr>
        <w:pStyle w:val="a4"/>
        <w:numPr>
          <w:ilvl w:val="1"/>
          <w:numId w:val="87"/>
        </w:numPr>
        <w:tabs>
          <w:tab w:val="left" w:pos="1191"/>
        </w:tabs>
        <w:spacing w:line="278" w:lineRule="exact"/>
        <w:ind w:left="1190" w:hanging="131"/>
        <w:rPr>
          <w:sz w:val="24"/>
        </w:rPr>
      </w:pPr>
      <w:r>
        <w:rPr>
          <w:color w:val="001F5F"/>
          <w:sz w:val="24"/>
        </w:rPr>
        <w:t>организационное</w:t>
      </w:r>
      <w:r>
        <w:rPr>
          <w:color w:val="001F5F"/>
          <w:spacing w:val="-14"/>
          <w:sz w:val="24"/>
        </w:rPr>
        <w:t xml:space="preserve"> </w:t>
      </w:r>
      <w:r>
        <w:rPr>
          <w:color w:val="001F5F"/>
          <w:sz w:val="24"/>
        </w:rPr>
        <w:t>обеспечение</w:t>
      </w:r>
      <w:r>
        <w:rPr>
          <w:color w:val="001F5F"/>
          <w:spacing w:val="-5"/>
          <w:sz w:val="24"/>
        </w:rPr>
        <w:t xml:space="preserve"> </w:t>
      </w:r>
      <w:r>
        <w:rPr>
          <w:color w:val="001F5F"/>
          <w:sz w:val="24"/>
        </w:rPr>
        <w:t>ФГОС</w:t>
      </w:r>
      <w:r>
        <w:rPr>
          <w:color w:val="001F5F"/>
          <w:spacing w:val="-7"/>
          <w:sz w:val="24"/>
        </w:rPr>
        <w:t xml:space="preserve"> </w:t>
      </w:r>
      <w:r>
        <w:rPr>
          <w:color w:val="001F5F"/>
          <w:sz w:val="24"/>
        </w:rPr>
        <w:t>НОО</w:t>
      </w:r>
    </w:p>
    <w:p w:rsidR="00644519" w:rsidRDefault="00FF5A52">
      <w:pPr>
        <w:pStyle w:val="a4"/>
        <w:numPr>
          <w:ilvl w:val="1"/>
          <w:numId w:val="87"/>
        </w:numPr>
        <w:tabs>
          <w:tab w:val="left" w:pos="1191"/>
        </w:tabs>
        <w:spacing w:line="279" w:lineRule="exact"/>
        <w:ind w:left="1190" w:hanging="131"/>
        <w:rPr>
          <w:sz w:val="24"/>
        </w:rPr>
      </w:pPr>
      <w:r>
        <w:rPr>
          <w:color w:val="001F5F"/>
          <w:spacing w:val="-1"/>
          <w:sz w:val="24"/>
        </w:rPr>
        <w:t>научно</w:t>
      </w:r>
      <w:r>
        <w:rPr>
          <w:color w:val="001F5F"/>
          <w:spacing w:val="4"/>
          <w:sz w:val="24"/>
        </w:rPr>
        <w:t xml:space="preserve"> </w:t>
      </w:r>
      <w:r>
        <w:rPr>
          <w:color w:val="001F5F"/>
          <w:sz w:val="24"/>
        </w:rPr>
        <w:t>–</w:t>
      </w:r>
      <w:r>
        <w:rPr>
          <w:color w:val="001F5F"/>
          <w:spacing w:val="-6"/>
          <w:sz w:val="24"/>
        </w:rPr>
        <w:t xml:space="preserve"> </w:t>
      </w:r>
      <w:r>
        <w:rPr>
          <w:color w:val="001F5F"/>
          <w:sz w:val="24"/>
        </w:rPr>
        <w:t>методическое</w:t>
      </w:r>
      <w:r>
        <w:rPr>
          <w:color w:val="001F5F"/>
          <w:spacing w:val="-14"/>
          <w:sz w:val="24"/>
        </w:rPr>
        <w:t xml:space="preserve"> </w:t>
      </w:r>
      <w:r>
        <w:rPr>
          <w:color w:val="001F5F"/>
          <w:sz w:val="24"/>
        </w:rPr>
        <w:t>обеспечение</w:t>
      </w:r>
      <w:r>
        <w:rPr>
          <w:color w:val="001F5F"/>
          <w:spacing w:val="-5"/>
          <w:sz w:val="24"/>
        </w:rPr>
        <w:t xml:space="preserve"> </w:t>
      </w:r>
      <w:r>
        <w:rPr>
          <w:color w:val="001F5F"/>
          <w:sz w:val="24"/>
        </w:rPr>
        <w:t>ФГОС</w:t>
      </w:r>
      <w:r>
        <w:rPr>
          <w:color w:val="001F5F"/>
          <w:spacing w:val="-7"/>
          <w:sz w:val="24"/>
        </w:rPr>
        <w:t xml:space="preserve"> </w:t>
      </w:r>
      <w:r>
        <w:rPr>
          <w:color w:val="001F5F"/>
          <w:sz w:val="24"/>
        </w:rPr>
        <w:t>НОО</w:t>
      </w:r>
    </w:p>
    <w:p w:rsidR="00644519" w:rsidRDefault="00FF5A52">
      <w:pPr>
        <w:pStyle w:val="a4"/>
        <w:numPr>
          <w:ilvl w:val="1"/>
          <w:numId w:val="87"/>
        </w:numPr>
        <w:tabs>
          <w:tab w:val="left" w:pos="1191"/>
        </w:tabs>
        <w:spacing w:before="13" w:line="216" w:lineRule="auto"/>
        <w:ind w:right="4407" w:firstLine="9"/>
        <w:rPr>
          <w:sz w:val="24"/>
        </w:rPr>
      </w:pPr>
      <w:r>
        <w:rPr>
          <w:color w:val="001F5F"/>
          <w:sz w:val="24"/>
        </w:rPr>
        <w:t>материально-техническое обеспечение ФГОС НОО.</w:t>
      </w:r>
      <w:r>
        <w:rPr>
          <w:color w:val="001F5F"/>
          <w:spacing w:val="-57"/>
          <w:sz w:val="24"/>
        </w:rPr>
        <w:t xml:space="preserve"> </w:t>
      </w:r>
      <w:r>
        <w:rPr>
          <w:color w:val="001F5F"/>
          <w:sz w:val="24"/>
        </w:rPr>
        <w:t>Создана</w:t>
      </w:r>
      <w:r>
        <w:rPr>
          <w:color w:val="001F5F"/>
          <w:spacing w:val="-1"/>
          <w:sz w:val="24"/>
        </w:rPr>
        <w:t xml:space="preserve"> </w:t>
      </w:r>
      <w:r>
        <w:rPr>
          <w:color w:val="001F5F"/>
          <w:sz w:val="24"/>
        </w:rPr>
        <w:t>информационно-образовательная</w:t>
      </w:r>
      <w:r>
        <w:rPr>
          <w:color w:val="001F5F"/>
          <w:spacing w:val="-1"/>
          <w:sz w:val="24"/>
        </w:rPr>
        <w:t xml:space="preserve"> </w:t>
      </w:r>
      <w:r>
        <w:rPr>
          <w:color w:val="001F5F"/>
          <w:sz w:val="24"/>
        </w:rPr>
        <w:t>среда.</w:t>
      </w:r>
    </w:p>
    <w:p w:rsidR="00644519" w:rsidRDefault="00644519">
      <w:pPr>
        <w:pStyle w:val="a3"/>
        <w:spacing w:before="10"/>
        <w:ind w:left="0"/>
        <w:rPr>
          <w:sz w:val="21"/>
        </w:rPr>
      </w:pPr>
    </w:p>
    <w:p w:rsidR="00644519" w:rsidRDefault="00FF5A52">
      <w:pPr>
        <w:pStyle w:val="a3"/>
        <w:spacing w:line="230" w:lineRule="auto"/>
        <w:ind w:right="400" w:firstLine="705"/>
        <w:jc w:val="both"/>
      </w:pPr>
      <w:r>
        <w:rPr>
          <w:color w:val="001F5F"/>
        </w:rPr>
        <w:t>Образовательное учреждение полностью укомплектовано квалифицированными кадрами:</w:t>
      </w:r>
      <w:r>
        <w:rPr>
          <w:color w:val="001F5F"/>
          <w:spacing w:val="1"/>
        </w:rPr>
        <w:t xml:space="preserve"> </w:t>
      </w:r>
      <w:r>
        <w:rPr>
          <w:color w:val="001F5F"/>
        </w:rPr>
        <w:t>учителя</w:t>
      </w:r>
      <w:r>
        <w:rPr>
          <w:color w:val="001F5F"/>
          <w:spacing w:val="1"/>
        </w:rPr>
        <w:t xml:space="preserve"> </w:t>
      </w:r>
      <w:r>
        <w:rPr>
          <w:color w:val="001F5F"/>
        </w:rPr>
        <w:t>начальных</w:t>
      </w:r>
      <w:r>
        <w:rPr>
          <w:color w:val="001F5F"/>
          <w:spacing w:val="-6"/>
        </w:rPr>
        <w:t xml:space="preserve"> </w:t>
      </w:r>
      <w:r>
        <w:rPr>
          <w:color w:val="001F5F"/>
        </w:rPr>
        <w:t>классов,</w:t>
      </w:r>
      <w:r>
        <w:rPr>
          <w:color w:val="001F5F"/>
          <w:spacing w:val="4"/>
        </w:rPr>
        <w:t xml:space="preserve"> </w:t>
      </w:r>
      <w:r>
        <w:rPr>
          <w:color w:val="001F5F"/>
        </w:rPr>
        <w:t>учителя</w:t>
      </w:r>
      <w:r>
        <w:rPr>
          <w:color w:val="001F5F"/>
          <w:spacing w:val="3"/>
        </w:rPr>
        <w:t xml:space="preserve"> </w:t>
      </w:r>
      <w:r>
        <w:rPr>
          <w:color w:val="001F5F"/>
        </w:rPr>
        <w:t>иностранных</w:t>
      </w:r>
      <w:r>
        <w:rPr>
          <w:color w:val="001F5F"/>
          <w:spacing w:val="-7"/>
        </w:rPr>
        <w:t xml:space="preserve"> </w:t>
      </w:r>
      <w:r>
        <w:rPr>
          <w:color w:val="001F5F"/>
        </w:rPr>
        <w:t>языков, психолог.</w:t>
      </w:r>
    </w:p>
    <w:p w:rsidR="00644519" w:rsidRDefault="00FF5A52">
      <w:pPr>
        <w:pStyle w:val="a3"/>
        <w:spacing w:before="205" w:line="235" w:lineRule="auto"/>
        <w:ind w:right="396" w:firstLine="705"/>
        <w:jc w:val="both"/>
      </w:pPr>
      <w:r>
        <w:rPr>
          <w:color w:val="001F5F"/>
        </w:rPr>
        <w:t>Уровень квалификации учителей начальных классов, реализующих ОП НОО, соответствует</w:t>
      </w:r>
      <w:r>
        <w:rPr>
          <w:color w:val="001F5F"/>
          <w:spacing w:val="-57"/>
        </w:rPr>
        <w:t xml:space="preserve"> </w:t>
      </w:r>
      <w:r>
        <w:rPr>
          <w:color w:val="001F5F"/>
        </w:rPr>
        <w:t>новым квалификационным характеристикам (приказ № 593 Министерства здравсоцразвития РФ от</w:t>
      </w:r>
      <w:r>
        <w:rPr>
          <w:color w:val="001F5F"/>
          <w:spacing w:val="-57"/>
        </w:rPr>
        <w:t xml:space="preserve"> </w:t>
      </w:r>
      <w:r>
        <w:rPr>
          <w:color w:val="001F5F"/>
        </w:rPr>
        <w:t>14</w:t>
      </w:r>
      <w:r>
        <w:rPr>
          <w:color w:val="001F5F"/>
          <w:spacing w:val="1"/>
        </w:rPr>
        <w:t xml:space="preserve"> </w:t>
      </w:r>
      <w:r>
        <w:rPr>
          <w:color w:val="001F5F"/>
        </w:rPr>
        <w:t>августа</w:t>
      </w:r>
      <w:r>
        <w:rPr>
          <w:color w:val="001F5F"/>
          <w:spacing w:val="3"/>
        </w:rPr>
        <w:t xml:space="preserve"> </w:t>
      </w:r>
      <w:r>
        <w:rPr>
          <w:color w:val="001F5F"/>
        </w:rPr>
        <w:t>2009</w:t>
      </w:r>
      <w:r>
        <w:rPr>
          <w:color w:val="001F5F"/>
          <w:spacing w:val="2"/>
        </w:rPr>
        <w:t xml:space="preserve"> </w:t>
      </w:r>
      <w:r>
        <w:rPr>
          <w:color w:val="001F5F"/>
        </w:rPr>
        <w:t>г.).</w:t>
      </w:r>
    </w:p>
    <w:p w:rsidR="00644519" w:rsidRDefault="00FF5A52">
      <w:pPr>
        <w:pStyle w:val="a3"/>
        <w:spacing w:before="204" w:line="232" w:lineRule="auto"/>
        <w:ind w:right="390" w:firstLine="705"/>
        <w:jc w:val="both"/>
      </w:pPr>
      <w:r>
        <w:rPr>
          <w:color w:val="001F5F"/>
        </w:rPr>
        <w:t>Материально-технические условия реализации ОП обеспечивают возможность достижения</w:t>
      </w:r>
      <w:r>
        <w:rPr>
          <w:color w:val="001F5F"/>
          <w:spacing w:val="1"/>
        </w:rPr>
        <w:t xml:space="preserve"> </w:t>
      </w:r>
      <w:r>
        <w:rPr>
          <w:color w:val="001F5F"/>
        </w:rPr>
        <w:t>обучающимися</w:t>
      </w:r>
      <w:r>
        <w:rPr>
          <w:color w:val="001F5F"/>
          <w:spacing w:val="1"/>
        </w:rPr>
        <w:t xml:space="preserve"> </w:t>
      </w:r>
      <w:r>
        <w:rPr>
          <w:color w:val="001F5F"/>
        </w:rPr>
        <w:t>установленных</w:t>
      </w:r>
      <w:r>
        <w:rPr>
          <w:color w:val="001F5F"/>
          <w:spacing w:val="-5"/>
        </w:rPr>
        <w:t xml:space="preserve"> </w:t>
      </w:r>
      <w:r>
        <w:rPr>
          <w:color w:val="001F5F"/>
        </w:rPr>
        <w:t>Стандартом</w:t>
      </w:r>
      <w:r>
        <w:rPr>
          <w:color w:val="001F5F"/>
          <w:spacing w:val="4"/>
        </w:rPr>
        <w:t xml:space="preserve"> </w:t>
      </w:r>
      <w:r>
        <w:rPr>
          <w:color w:val="001F5F"/>
        </w:rPr>
        <w:t>требований</w:t>
      </w:r>
      <w:r>
        <w:rPr>
          <w:color w:val="001F5F"/>
          <w:spacing w:val="4"/>
        </w:rPr>
        <w:t xml:space="preserve"> </w:t>
      </w:r>
      <w:r>
        <w:rPr>
          <w:color w:val="001F5F"/>
        </w:rPr>
        <w:t>к результатам</w:t>
      </w:r>
      <w:r>
        <w:rPr>
          <w:color w:val="001F5F"/>
          <w:spacing w:val="3"/>
        </w:rPr>
        <w:t xml:space="preserve"> </w:t>
      </w:r>
      <w:r>
        <w:rPr>
          <w:color w:val="001F5F"/>
        </w:rPr>
        <w:t>освоения</w:t>
      </w:r>
      <w:r>
        <w:rPr>
          <w:color w:val="001F5F"/>
          <w:spacing w:val="-3"/>
        </w:rPr>
        <w:t xml:space="preserve"> </w:t>
      </w:r>
      <w:r>
        <w:rPr>
          <w:color w:val="001F5F"/>
        </w:rPr>
        <w:t>ОП.</w:t>
      </w:r>
    </w:p>
    <w:p w:rsidR="00644519" w:rsidRDefault="00FF5A52">
      <w:pPr>
        <w:pStyle w:val="a3"/>
        <w:spacing w:before="214" w:line="232" w:lineRule="auto"/>
        <w:ind w:right="578"/>
      </w:pPr>
      <w:r>
        <w:rPr>
          <w:color w:val="001F5F"/>
        </w:rPr>
        <w:t>Благодаря привлечению бюджетных и внебюджетных средств, создана материально-техническая</w:t>
      </w:r>
      <w:r>
        <w:rPr>
          <w:color w:val="001F5F"/>
          <w:spacing w:val="-57"/>
        </w:rPr>
        <w:t xml:space="preserve"> </w:t>
      </w:r>
      <w:r>
        <w:rPr>
          <w:color w:val="001F5F"/>
        </w:rPr>
        <w:t>база реализации</w:t>
      </w:r>
      <w:r>
        <w:rPr>
          <w:color w:val="001F5F"/>
          <w:spacing w:val="5"/>
        </w:rPr>
        <w:t xml:space="preserve"> </w:t>
      </w:r>
      <w:r>
        <w:rPr>
          <w:color w:val="001F5F"/>
        </w:rPr>
        <w:t>ОП</w:t>
      </w:r>
      <w:r>
        <w:rPr>
          <w:color w:val="001F5F"/>
          <w:spacing w:val="1"/>
        </w:rPr>
        <w:t xml:space="preserve"> </w:t>
      </w:r>
      <w:r>
        <w:rPr>
          <w:color w:val="001F5F"/>
        </w:rPr>
        <w:t>НОО:</w:t>
      </w:r>
    </w:p>
    <w:p w:rsidR="00644519" w:rsidRDefault="00FF5A52">
      <w:pPr>
        <w:pStyle w:val="a4"/>
        <w:numPr>
          <w:ilvl w:val="0"/>
          <w:numId w:val="88"/>
        </w:numPr>
        <w:tabs>
          <w:tab w:val="left" w:pos="1055"/>
          <w:tab w:val="left" w:pos="1056"/>
        </w:tabs>
        <w:spacing w:before="16" w:line="232" w:lineRule="auto"/>
        <w:ind w:right="1124" w:hanging="360"/>
        <w:rPr>
          <w:rFonts w:ascii="Symbol" w:hAnsi="Symbol"/>
          <w:color w:val="001F5F"/>
        </w:rPr>
      </w:pPr>
      <w:r>
        <w:rPr>
          <w:color w:val="001F5F"/>
          <w:spacing w:val="-1"/>
          <w:sz w:val="24"/>
        </w:rPr>
        <w:t xml:space="preserve">учебные кабинеты соответствуют </w:t>
      </w:r>
      <w:r>
        <w:rPr>
          <w:color w:val="001F5F"/>
          <w:sz w:val="24"/>
        </w:rPr>
        <w:t>требованиям санитарных норм и правил, пожарной</w:t>
      </w:r>
      <w:r>
        <w:rPr>
          <w:color w:val="001F5F"/>
          <w:spacing w:val="-57"/>
          <w:sz w:val="24"/>
        </w:rPr>
        <w:t xml:space="preserve"> </w:t>
      </w:r>
      <w:r>
        <w:rPr>
          <w:color w:val="001F5F"/>
          <w:sz w:val="24"/>
        </w:rPr>
        <w:t>безопасности,</w:t>
      </w:r>
      <w:r>
        <w:rPr>
          <w:color w:val="001F5F"/>
          <w:spacing w:val="-9"/>
          <w:sz w:val="24"/>
        </w:rPr>
        <w:t xml:space="preserve"> </w:t>
      </w:r>
      <w:r>
        <w:rPr>
          <w:color w:val="001F5F"/>
          <w:sz w:val="24"/>
        </w:rPr>
        <w:t>оснащены</w:t>
      </w:r>
      <w:r>
        <w:rPr>
          <w:color w:val="001F5F"/>
          <w:spacing w:val="5"/>
          <w:sz w:val="24"/>
        </w:rPr>
        <w:t xml:space="preserve"> </w:t>
      </w:r>
      <w:r>
        <w:rPr>
          <w:color w:val="001F5F"/>
          <w:sz w:val="24"/>
        </w:rPr>
        <w:t>современной</w:t>
      </w:r>
      <w:r>
        <w:rPr>
          <w:color w:val="001F5F"/>
          <w:spacing w:val="-1"/>
          <w:sz w:val="24"/>
        </w:rPr>
        <w:t xml:space="preserve"> </w:t>
      </w:r>
      <w:r>
        <w:rPr>
          <w:color w:val="001F5F"/>
          <w:sz w:val="24"/>
        </w:rPr>
        <w:t>школьной</w:t>
      </w:r>
      <w:r>
        <w:rPr>
          <w:color w:val="001F5F"/>
          <w:spacing w:val="3"/>
          <w:sz w:val="24"/>
        </w:rPr>
        <w:t xml:space="preserve"> </w:t>
      </w:r>
      <w:r>
        <w:rPr>
          <w:color w:val="001F5F"/>
          <w:sz w:val="24"/>
        </w:rPr>
        <w:t>мебелью;</w:t>
      </w:r>
    </w:p>
    <w:p w:rsidR="00644519" w:rsidRDefault="00FF5A52">
      <w:pPr>
        <w:pStyle w:val="a4"/>
        <w:numPr>
          <w:ilvl w:val="0"/>
          <w:numId w:val="88"/>
        </w:numPr>
        <w:tabs>
          <w:tab w:val="left" w:pos="1055"/>
          <w:tab w:val="left" w:pos="1056"/>
        </w:tabs>
        <w:spacing w:before="12" w:line="293" w:lineRule="exact"/>
        <w:ind w:left="1055"/>
        <w:rPr>
          <w:rFonts w:ascii="Symbol" w:hAnsi="Symbol"/>
          <w:color w:val="001F5F"/>
          <w:sz w:val="24"/>
        </w:rPr>
      </w:pPr>
      <w:r>
        <w:rPr>
          <w:color w:val="001F5F"/>
          <w:spacing w:val="-1"/>
          <w:sz w:val="24"/>
        </w:rPr>
        <w:t>имеется</w:t>
      </w:r>
      <w:r>
        <w:rPr>
          <w:color w:val="001F5F"/>
          <w:spacing w:val="3"/>
          <w:sz w:val="24"/>
        </w:rPr>
        <w:t xml:space="preserve"> </w:t>
      </w:r>
      <w:r>
        <w:rPr>
          <w:color w:val="001F5F"/>
          <w:spacing w:val="-1"/>
          <w:sz w:val="24"/>
        </w:rPr>
        <w:t>полное</w:t>
      </w:r>
      <w:r>
        <w:rPr>
          <w:color w:val="001F5F"/>
          <w:spacing w:val="-3"/>
          <w:sz w:val="24"/>
        </w:rPr>
        <w:t xml:space="preserve"> </w:t>
      </w:r>
      <w:r>
        <w:rPr>
          <w:color w:val="001F5F"/>
          <w:sz w:val="24"/>
        </w:rPr>
        <w:t>методическое</w:t>
      </w:r>
      <w:r>
        <w:rPr>
          <w:color w:val="001F5F"/>
          <w:spacing w:val="-7"/>
          <w:sz w:val="24"/>
        </w:rPr>
        <w:t xml:space="preserve"> </w:t>
      </w:r>
      <w:r>
        <w:rPr>
          <w:color w:val="001F5F"/>
          <w:sz w:val="24"/>
        </w:rPr>
        <w:t>лабораторное</w:t>
      </w:r>
      <w:r>
        <w:rPr>
          <w:color w:val="001F5F"/>
          <w:spacing w:val="-17"/>
          <w:sz w:val="24"/>
        </w:rPr>
        <w:t xml:space="preserve"> </w:t>
      </w:r>
      <w:r>
        <w:rPr>
          <w:color w:val="001F5F"/>
          <w:sz w:val="24"/>
        </w:rPr>
        <w:t>оснащение;</w:t>
      </w:r>
    </w:p>
    <w:p w:rsidR="00644519" w:rsidRDefault="00FF5A52">
      <w:pPr>
        <w:pStyle w:val="a4"/>
        <w:numPr>
          <w:ilvl w:val="0"/>
          <w:numId w:val="88"/>
        </w:numPr>
        <w:tabs>
          <w:tab w:val="left" w:pos="1055"/>
          <w:tab w:val="left" w:pos="1056"/>
        </w:tabs>
        <w:spacing w:line="291" w:lineRule="exact"/>
        <w:ind w:left="1055"/>
        <w:rPr>
          <w:rFonts w:ascii="Symbol" w:hAnsi="Symbol"/>
          <w:color w:val="001F5F"/>
          <w:sz w:val="24"/>
        </w:rPr>
      </w:pPr>
      <w:r>
        <w:rPr>
          <w:color w:val="001F5F"/>
          <w:sz w:val="24"/>
        </w:rPr>
        <w:t>библиотека</w:t>
      </w:r>
      <w:r>
        <w:rPr>
          <w:color w:val="001F5F"/>
          <w:spacing w:val="50"/>
          <w:sz w:val="24"/>
        </w:rPr>
        <w:t xml:space="preserve"> </w:t>
      </w:r>
      <w:r>
        <w:rPr>
          <w:color w:val="001F5F"/>
          <w:sz w:val="24"/>
        </w:rPr>
        <w:t>оснащена</w:t>
      </w:r>
      <w:r>
        <w:rPr>
          <w:color w:val="001F5F"/>
          <w:spacing w:val="-1"/>
          <w:sz w:val="24"/>
        </w:rPr>
        <w:t xml:space="preserve"> </w:t>
      </w:r>
      <w:r>
        <w:rPr>
          <w:color w:val="001F5F"/>
          <w:sz w:val="24"/>
        </w:rPr>
        <w:t>компьютером</w:t>
      </w:r>
      <w:r>
        <w:rPr>
          <w:color w:val="001F5F"/>
          <w:spacing w:val="-6"/>
          <w:sz w:val="24"/>
        </w:rPr>
        <w:t xml:space="preserve"> </w:t>
      </w:r>
      <w:r>
        <w:rPr>
          <w:color w:val="001F5F"/>
          <w:sz w:val="24"/>
        </w:rPr>
        <w:t>с</w:t>
      </w:r>
      <w:r>
        <w:rPr>
          <w:color w:val="001F5F"/>
          <w:spacing w:val="-5"/>
          <w:sz w:val="24"/>
        </w:rPr>
        <w:t xml:space="preserve"> </w:t>
      </w:r>
      <w:r>
        <w:rPr>
          <w:color w:val="001F5F"/>
          <w:sz w:val="24"/>
        </w:rPr>
        <w:t>выходом</w:t>
      </w:r>
      <w:r>
        <w:rPr>
          <w:color w:val="001F5F"/>
          <w:spacing w:val="-3"/>
          <w:sz w:val="24"/>
        </w:rPr>
        <w:t xml:space="preserve"> </w:t>
      </w:r>
      <w:r>
        <w:rPr>
          <w:color w:val="001F5F"/>
          <w:sz w:val="24"/>
        </w:rPr>
        <w:t>в</w:t>
      </w:r>
      <w:r>
        <w:rPr>
          <w:color w:val="001F5F"/>
          <w:spacing w:val="-3"/>
          <w:sz w:val="24"/>
        </w:rPr>
        <w:t xml:space="preserve"> </w:t>
      </w:r>
      <w:r>
        <w:rPr>
          <w:color w:val="001F5F"/>
          <w:sz w:val="24"/>
        </w:rPr>
        <w:t>Интернет;</w:t>
      </w:r>
    </w:p>
    <w:p w:rsidR="00644519" w:rsidRDefault="00FF5A52">
      <w:pPr>
        <w:pStyle w:val="a4"/>
        <w:numPr>
          <w:ilvl w:val="0"/>
          <w:numId w:val="88"/>
        </w:numPr>
        <w:tabs>
          <w:tab w:val="left" w:pos="1055"/>
          <w:tab w:val="left" w:pos="1056"/>
        </w:tabs>
        <w:spacing w:line="291" w:lineRule="exact"/>
        <w:ind w:left="1055"/>
        <w:rPr>
          <w:rFonts w:ascii="Symbol" w:hAnsi="Symbol"/>
          <w:color w:val="001F5F"/>
          <w:sz w:val="24"/>
        </w:rPr>
      </w:pPr>
      <w:r>
        <w:rPr>
          <w:color w:val="001F5F"/>
          <w:sz w:val="24"/>
        </w:rPr>
        <w:t>физкультурный</w:t>
      </w:r>
      <w:r>
        <w:rPr>
          <w:color w:val="001F5F"/>
          <w:spacing w:val="1"/>
          <w:sz w:val="24"/>
        </w:rPr>
        <w:t xml:space="preserve"> </w:t>
      </w:r>
      <w:r>
        <w:rPr>
          <w:color w:val="001F5F"/>
          <w:sz w:val="24"/>
        </w:rPr>
        <w:t>зал</w:t>
      </w:r>
      <w:r>
        <w:rPr>
          <w:color w:val="001F5F"/>
          <w:spacing w:val="-11"/>
          <w:sz w:val="24"/>
        </w:rPr>
        <w:t xml:space="preserve"> </w:t>
      </w:r>
      <w:r>
        <w:rPr>
          <w:color w:val="001F5F"/>
          <w:sz w:val="24"/>
        </w:rPr>
        <w:t>площадью</w:t>
      </w:r>
      <w:r>
        <w:rPr>
          <w:color w:val="001F5F"/>
          <w:spacing w:val="-3"/>
          <w:sz w:val="24"/>
        </w:rPr>
        <w:t xml:space="preserve"> </w:t>
      </w:r>
      <w:r>
        <w:rPr>
          <w:color w:val="001F5F"/>
          <w:sz w:val="24"/>
        </w:rPr>
        <w:t>300</w:t>
      </w:r>
      <w:r>
        <w:rPr>
          <w:color w:val="001F5F"/>
          <w:spacing w:val="-2"/>
          <w:sz w:val="24"/>
        </w:rPr>
        <w:t xml:space="preserve"> </w:t>
      </w:r>
      <w:r>
        <w:rPr>
          <w:color w:val="001F5F"/>
          <w:sz w:val="24"/>
        </w:rPr>
        <w:t>кв.м</w:t>
      </w:r>
      <w:r>
        <w:rPr>
          <w:color w:val="001F5F"/>
          <w:spacing w:val="-9"/>
          <w:sz w:val="24"/>
        </w:rPr>
        <w:t xml:space="preserve"> </w:t>
      </w:r>
      <w:r>
        <w:rPr>
          <w:color w:val="001F5F"/>
          <w:sz w:val="24"/>
        </w:rPr>
        <w:t>и</w:t>
      </w:r>
      <w:r>
        <w:rPr>
          <w:color w:val="001F5F"/>
          <w:spacing w:val="-11"/>
          <w:sz w:val="24"/>
        </w:rPr>
        <w:t xml:space="preserve"> </w:t>
      </w:r>
      <w:r>
        <w:rPr>
          <w:color w:val="001F5F"/>
          <w:sz w:val="24"/>
        </w:rPr>
        <w:t>школьная</w:t>
      </w:r>
      <w:r>
        <w:rPr>
          <w:color w:val="001F5F"/>
          <w:spacing w:val="-1"/>
          <w:sz w:val="24"/>
        </w:rPr>
        <w:t xml:space="preserve"> </w:t>
      </w:r>
      <w:r>
        <w:rPr>
          <w:color w:val="001F5F"/>
          <w:sz w:val="24"/>
        </w:rPr>
        <w:t>спортивная</w:t>
      </w:r>
      <w:r>
        <w:rPr>
          <w:color w:val="001F5F"/>
          <w:spacing w:val="-7"/>
          <w:sz w:val="24"/>
        </w:rPr>
        <w:t xml:space="preserve"> </w:t>
      </w:r>
      <w:r>
        <w:rPr>
          <w:color w:val="001F5F"/>
          <w:sz w:val="24"/>
        </w:rPr>
        <w:t>площадка;</w:t>
      </w:r>
    </w:p>
    <w:p w:rsidR="00644519" w:rsidRDefault="00FF5A52">
      <w:pPr>
        <w:pStyle w:val="a3"/>
        <w:spacing w:before="2" w:line="242" w:lineRule="auto"/>
        <w:ind w:right="532" w:firstLine="360"/>
      </w:pPr>
      <w:r>
        <w:rPr>
          <w:color w:val="001F5F"/>
        </w:rPr>
        <w:t>Материально-техническая база школы соответствует действующим санитарно-гигиеническим</w:t>
      </w:r>
      <w:r>
        <w:rPr>
          <w:color w:val="001F5F"/>
          <w:spacing w:val="-57"/>
        </w:rPr>
        <w:t xml:space="preserve"> </w:t>
      </w:r>
      <w:r>
        <w:rPr>
          <w:color w:val="001F5F"/>
        </w:rPr>
        <w:t>и</w:t>
      </w:r>
      <w:r>
        <w:rPr>
          <w:color w:val="001F5F"/>
          <w:spacing w:val="2"/>
        </w:rPr>
        <w:t xml:space="preserve"> </w:t>
      </w:r>
      <w:r>
        <w:rPr>
          <w:color w:val="001F5F"/>
        </w:rPr>
        <w:t>противопожарным</w:t>
      </w:r>
      <w:r>
        <w:rPr>
          <w:color w:val="001F5F"/>
          <w:spacing w:val="1"/>
        </w:rPr>
        <w:t xml:space="preserve"> </w:t>
      </w:r>
      <w:r>
        <w:rPr>
          <w:color w:val="001F5F"/>
        </w:rPr>
        <w:t>нормам, нормам</w:t>
      </w:r>
      <w:r>
        <w:rPr>
          <w:color w:val="001F5F"/>
          <w:spacing w:val="-11"/>
        </w:rPr>
        <w:t xml:space="preserve"> </w:t>
      </w:r>
      <w:r>
        <w:rPr>
          <w:color w:val="001F5F"/>
        </w:rPr>
        <w:t>охраны</w:t>
      </w:r>
      <w:r>
        <w:rPr>
          <w:color w:val="001F5F"/>
          <w:spacing w:val="5"/>
        </w:rPr>
        <w:t xml:space="preserve"> </w:t>
      </w:r>
      <w:r>
        <w:rPr>
          <w:color w:val="001F5F"/>
        </w:rPr>
        <w:t>труда.</w:t>
      </w:r>
    </w:p>
    <w:p w:rsidR="00644519" w:rsidRDefault="00FF5A52">
      <w:pPr>
        <w:pStyle w:val="a3"/>
        <w:spacing w:line="275" w:lineRule="exact"/>
      </w:pPr>
      <w:r>
        <w:rPr>
          <w:color w:val="001F5F"/>
        </w:rPr>
        <w:t>Разделы</w:t>
      </w:r>
      <w:r>
        <w:rPr>
          <w:color w:val="001F5F"/>
          <w:spacing w:val="-1"/>
        </w:rPr>
        <w:t xml:space="preserve"> </w:t>
      </w:r>
      <w:r>
        <w:rPr>
          <w:color w:val="001F5F"/>
        </w:rPr>
        <w:t>Основной</w:t>
      </w:r>
      <w:r>
        <w:rPr>
          <w:color w:val="001F5F"/>
          <w:spacing w:val="-15"/>
        </w:rPr>
        <w:t xml:space="preserve"> </w:t>
      </w:r>
      <w:r>
        <w:rPr>
          <w:color w:val="001F5F"/>
        </w:rPr>
        <w:t>образовательной</w:t>
      </w:r>
      <w:r>
        <w:rPr>
          <w:color w:val="001F5F"/>
          <w:spacing w:val="-4"/>
        </w:rPr>
        <w:t xml:space="preserve"> </w:t>
      </w:r>
      <w:r>
        <w:rPr>
          <w:color w:val="001F5F"/>
        </w:rPr>
        <w:t>программы</w:t>
      </w:r>
      <w:r>
        <w:rPr>
          <w:color w:val="001F5F"/>
          <w:spacing w:val="-6"/>
        </w:rPr>
        <w:t xml:space="preserve"> </w:t>
      </w:r>
      <w:r>
        <w:rPr>
          <w:color w:val="001F5F"/>
        </w:rPr>
        <w:t>начального</w:t>
      </w:r>
      <w:r>
        <w:rPr>
          <w:color w:val="001F5F"/>
          <w:spacing w:val="-7"/>
        </w:rPr>
        <w:t xml:space="preserve"> </w:t>
      </w:r>
      <w:r>
        <w:rPr>
          <w:color w:val="001F5F"/>
        </w:rPr>
        <w:t>общего</w:t>
      </w:r>
      <w:r>
        <w:rPr>
          <w:color w:val="001F5F"/>
          <w:spacing w:val="-7"/>
        </w:rPr>
        <w:t xml:space="preserve"> </w:t>
      </w:r>
      <w:r>
        <w:rPr>
          <w:color w:val="001F5F"/>
        </w:rPr>
        <w:t>образования:</w:t>
      </w:r>
    </w:p>
    <w:p w:rsidR="00644519" w:rsidRDefault="00FF5A52">
      <w:pPr>
        <w:pStyle w:val="Heading1"/>
        <w:numPr>
          <w:ilvl w:val="0"/>
          <w:numId w:val="85"/>
        </w:numPr>
        <w:tabs>
          <w:tab w:val="left" w:pos="591"/>
        </w:tabs>
        <w:spacing w:before="7" w:line="277" w:lineRule="exact"/>
        <w:ind w:hanging="241"/>
        <w:rPr>
          <w:rFonts w:ascii="Calibri" w:hAnsi="Calibri"/>
          <w:color w:val="001F5F"/>
        </w:rPr>
      </w:pPr>
      <w:r>
        <w:rPr>
          <w:color w:val="001F5F"/>
        </w:rPr>
        <w:t>Целевой раздел:</w:t>
      </w:r>
    </w:p>
    <w:p w:rsidR="00644519" w:rsidRDefault="00FF5A52">
      <w:pPr>
        <w:pStyle w:val="a4"/>
        <w:numPr>
          <w:ilvl w:val="1"/>
          <w:numId w:val="85"/>
        </w:numPr>
        <w:tabs>
          <w:tab w:val="left" w:pos="1055"/>
          <w:tab w:val="left" w:pos="1056"/>
        </w:tabs>
        <w:spacing w:line="275" w:lineRule="exact"/>
        <w:ind w:left="1055"/>
        <w:rPr>
          <w:sz w:val="24"/>
        </w:rPr>
      </w:pPr>
      <w:r>
        <w:rPr>
          <w:color w:val="001F5F"/>
          <w:sz w:val="24"/>
        </w:rPr>
        <w:t>пояснительная</w:t>
      </w:r>
      <w:r>
        <w:rPr>
          <w:color w:val="001F5F"/>
          <w:spacing w:val="-13"/>
          <w:sz w:val="24"/>
        </w:rPr>
        <w:t xml:space="preserve"> </w:t>
      </w:r>
      <w:r>
        <w:rPr>
          <w:color w:val="001F5F"/>
          <w:sz w:val="24"/>
        </w:rPr>
        <w:t>записка;</w:t>
      </w:r>
    </w:p>
    <w:p w:rsidR="00644519" w:rsidRDefault="00FF5A52">
      <w:pPr>
        <w:pStyle w:val="a4"/>
        <w:numPr>
          <w:ilvl w:val="1"/>
          <w:numId w:val="85"/>
        </w:numPr>
        <w:tabs>
          <w:tab w:val="left" w:pos="1055"/>
          <w:tab w:val="left" w:pos="1056"/>
        </w:tabs>
        <w:spacing w:line="237" w:lineRule="auto"/>
        <w:ind w:right="1076" w:hanging="360"/>
        <w:rPr>
          <w:sz w:val="24"/>
        </w:rPr>
      </w:pPr>
      <w:r>
        <w:rPr>
          <w:color w:val="001F5F"/>
          <w:sz w:val="24"/>
        </w:rPr>
        <w:t>планируемые</w:t>
      </w:r>
      <w:r>
        <w:rPr>
          <w:color w:val="001F5F"/>
          <w:spacing w:val="-4"/>
          <w:sz w:val="24"/>
        </w:rPr>
        <w:t xml:space="preserve"> </w:t>
      </w:r>
      <w:r>
        <w:rPr>
          <w:color w:val="001F5F"/>
          <w:sz w:val="24"/>
        </w:rPr>
        <w:t>результаты освоения</w:t>
      </w:r>
      <w:r>
        <w:rPr>
          <w:color w:val="001F5F"/>
          <w:spacing w:val="-12"/>
          <w:sz w:val="24"/>
        </w:rPr>
        <w:t xml:space="preserve"> </w:t>
      </w:r>
      <w:r>
        <w:rPr>
          <w:color w:val="001F5F"/>
          <w:sz w:val="24"/>
        </w:rPr>
        <w:t>основной</w:t>
      </w:r>
      <w:r>
        <w:rPr>
          <w:color w:val="001F5F"/>
          <w:spacing w:val="-5"/>
          <w:sz w:val="24"/>
        </w:rPr>
        <w:t xml:space="preserve"> </w:t>
      </w:r>
      <w:r>
        <w:rPr>
          <w:color w:val="001F5F"/>
          <w:sz w:val="24"/>
        </w:rPr>
        <w:t>образовательной</w:t>
      </w:r>
      <w:r>
        <w:rPr>
          <w:color w:val="001F5F"/>
          <w:spacing w:val="-6"/>
          <w:sz w:val="24"/>
        </w:rPr>
        <w:t xml:space="preserve"> </w:t>
      </w:r>
      <w:r>
        <w:rPr>
          <w:color w:val="001F5F"/>
          <w:sz w:val="24"/>
        </w:rPr>
        <w:t>программы</w:t>
      </w:r>
      <w:r>
        <w:rPr>
          <w:color w:val="001F5F"/>
          <w:spacing w:val="-5"/>
          <w:sz w:val="24"/>
        </w:rPr>
        <w:t xml:space="preserve"> </w:t>
      </w:r>
      <w:r>
        <w:rPr>
          <w:color w:val="001F5F"/>
          <w:sz w:val="24"/>
        </w:rPr>
        <w:t>начального</w:t>
      </w:r>
      <w:r>
        <w:rPr>
          <w:color w:val="001F5F"/>
          <w:spacing w:val="-57"/>
          <w:sz w:val="24"/>
        </w:rPr>
        <w:t xml:space="preserve"> </w:t>
      </w:r>
      <w:r>
        <w:rPr>
          <w:color w:val="001F5F"/>
          <w:sz w:val="24"/>
        </w:rPr>
        <w:t>общего</w:t>
      </w:r>
      <w:r>
        <w:rPr>
          <w:color w:val="001F5F"/>
          <w:spacing w:val="-7"/>
          <w:sz w:val="24"/>
        </w:rPr>
        <w:t xml:space="preserve"> </w:t>
      </w:r>
      <w:r>
        <w:rPr>
          <w:color w:val="001F5F"/>
          <w:sz w:val="24"/>
        </w:rPr>
        <w:t>образования;</w:t>
      </w:r>
    </w:p>
    <w:p w:rsidR="00644519" w:rsidRDefault="00FF5A52">
      <w:pPr>
        <w:pStyle w:val="a4"/>
        <w:numPr>
          <w:ilvl w:val="1"/>
          <w:numId w:val="85"/>
        </w:numPr>
        <w:tabs>
          <w:tab w:val="left" w:pos="1055"/>
          <w:tab w:val="left" w:pos="1056"/>
        </w:tabs>
        <w:spacing w:line="232" w:lineRule="auto"/>
        <w:ind w:right="482" w:hanging="360"/>
        <w:rPr>
          <w:sz w:val="24"/>
        </w:rPr>
      </w:pPr>
      <w:r>
        <w:rPr>
          <w:color w:val="001F5F"/>
          <w:sz w:val="24"/>
        </w:rPr>
        <w:t>система</w:t>
      </w:r>
      <w:r>
        <w:rPr>
          <w:color w:val="001F5F"/>
          <w:spacing w:val="-6"/>
          <w:sz w:val="24"/>
        </w:rPr>
        <w:t xml:space="preserve"> </w:t>
      </w:r>
      <w:r>
        <w:rPr>
          <w:color w:val="001F5F"/>
          <w:sz w:val="24"/>
        </w:rPr>
        <w:t>оценки достижения</w:t>
      </w:r>
      <w:r>
        <w:rPr>
          <w:color w:val="001F5F"/>
          <w:spacing w:val="-5"/>
          <w:sz w:val="24"/>
        </w:rPr>
        <w:t xml:space="preserve"> </w:t>
      </w:r>
      <w:r>
        <w:rPr>
          <w:color w:val="001F5F"/>
          <w:sz w:val="24"/>
        </w:rPr>
        <w:t>планируемых</w:t>
      </w:r>
      <w:r>
        <w:rPr>
          <w:color w:val="001F5F"/>
          <w:spacing w:val="-5"/>
          <w:sz w:val="24"/>
        </w:rPr>
        <w:t xml:space="preserve"> </w:t>
      </w:r>
      <w:r>
        <w:rPr>
          <w:color w:val="001F5F"/>
          <w:sz w:val="24"/>
        </w:rPr>
        <w:t>результатов</w:t>
      </w:r>
      <w:r>
        <w:rPr>
          <w:color w:val="001F5F"/>
          <w:spacing w:val="-3"/>
          <w:sz w:val="24"/>
        </w:rPr>
        <w:t xml:space="preserve"> </w:t>
      </w:r>
      <w:r>
        <w:rPr>
          <w:color w:val="001F5F"/>
          <w:sz w:val="24"/>
        </w:rPr>
        <w:t>освоения</w:t>
      </w:r>
      <w:r>
        <w:rPr>
          <w:color w:val="001F5F"/>
          <w:spacing w:val="-5"/>
          <w:sz w:val="24"/>
        </w:rPr>
        <w:t xml:space="preserve"> </w:t>
      </w:r>
      <w:r>
        <w:rPr>
          <w:color w:val="001F5F"/>
          <w:sz w:val="24"/>
        </w:rPr>
        <w:t>основной</w:t>
      </w:r>
      <w:r>
        <w:rPr>
          <w:color w:val="001F5F"/>
          <w:spacing w:val="-8"/>
          <w:sz w:val="24"/>
        </w:rPr>
        <w:t xml:space="preserve"> </w:t>
      </w:r>
      <w:r>
        <w:rPr>
          <w:color w:val="001F5F"/>
          <w:sz w:val="24"/>
        </w:rPr>
        <w:t>образовательной</w:t>
      </w:r>
      <w:r>
        <w:rPr>
          <w:color w:val="001F5F"/>
          <w:spacing w:val="-57"/>
          <w:sz w:val="24"/>
        </w:rPr>
        <w:t xml:space="preserve"> </w:t>
      </w:r>
      <w:r>
        <w:rPr>
          <w:color w:val="001F5F"/>
          <w:sz w:val="24"/>
        </w:rPr>
        <w:t>программы</w:t>
      </w:r>
      <w:r>
        <w:rPr>
          <w:color w:val="001F5F"/>
          <w:spacing w:val="4"/>
          <w:sz w:val="24"/>
        </w:rPr>
        <w:t xml:space="preserve"> </w:t>
      </w:r>
      <w:r>
        <w:rPr>
          <w:color w:val="001F5F"/>
          <w:sz w:val="24"/>
        </w:rPr>
        <w:t>начального</w:t>
      </w:r>
      <w:r>
        <w:rPr>
          <w:color w:val="001F5F"/>
          <w:spacing w:val="3"/>
          <w:sz w:val="24"/>
        </w:rPr>
        <w:t xml:space="preserve"> </w:t>
      </w:r>
      <w:r>
        <w:rPr>
          <w:color w:val="001F5F"/>
          <w:sz w:val="24"/>
        </w:rPr>
        <w:t>общего</w:t>
      </w:r>
      <w:r>
        <w:rPr>
          <w:color w:val="001F5F"/>
          <w:spacing w:val="3"/>
          <w:sz w:val="24"/>
        </w:rPr>
        <w:t xml:space="preserve"> </w:t>
      </w:r>
      <w:r>
        <w:rPr>
          <w:color w:val="001F5F"/>
          <w:sz w:val="24"/>
        </w:rPr>
        <w:t>образования.</w:t>
      </w:r>
    </w:p>
    <w:p w:rsidR="00644519" w:rsidRDefault="00FF5A52">
      <w:pPr>
        <w:pStyle w:val="Heading1"/>
        <w:numPr>
          <w:ilvl w:val="0"/>
          <w:numId w:val="85"/>
        </w:numPr>
        <w:tabs>
          <w:tab w:val="left" w:pos="595"/>
        </w:tabs>
        <w:spacing w:before="6"/>
        <w:ind w:left="594" w:hanging="245"/>
        <w:rPr>
          <w:color w:val="001F5F"/>
        </w:rPr>
      </w:pPr>
      <w:r>
        <w:rPr>
          <w:color w:val="001F5F"/>
        </w:rPr>
        <w:t>Содержательный</w:t>
      </w:r>
      <w:r>
        <w:rPr>
          <w:color w:val="001F5F"/>
          <w:spacing w:val="-4"/>
        </w:rPr>
        <w:t xml:space="preserve"> </w:t>
      </w:r>
      <w:r>
        <w:rPr>
          <w:color w:val="001F5F"/>
        </w:rPr>
        <w:t>раздел:</w:t>
      </w:r>
    </w:p>
    <w:p w:rsidR="00644519" w:rsidRDefault="00644519">
      <w:pPr>
        <w:sectPr w:rsidR="00644519">
          <w:pgSz w:w="11910" w:h="16840"/>
          <w:pgMar w:top="440" w:right="460" w:bottom="940" w:left="500" w:header="0" w:footer="673" w:gutter="0"/>
          <w:cols w:space="720"/>
        </w:sectPr>
      </w:pPr>
    </w:p>
    <w:p w:rsidR="00644519" w:rsidRDefault="00FF5A52">
      <w:pPr>
        <w:pStyle w:val="a4"/>
        <w:numPr>
          <w:ilvl w:val="1"/>
          <w:numId w:val="85"/>
        </w:numPr>
        <w:tabs>
          <w:tab w:val="left" w:pos="1055"/>
          <w:tab w:val="left" w:pos="1056"/>
        </w:tabs>
        <w:spacing w:before="75" w:line="237" w:lineRule="auto"/>
        <w:ind w:right="834" w:hanging="360"/>
        <w:rPr>
          <w:sz w:val="24"/>
        </w:rPr>
      </w:pPr>
      <w:r>
        <w:rPr>
          <w:color w:val="001F5F"/>
          <w:sz w:val="24"/>
        </w:rPr>
        <w:lastRenderedPageBreak/>
        <w:t>программа</w:t>
      </w:r>
      <w:r>
        <w:rPr>
          <w:color w:val="001F5F"/>
          <w:spacing w:val="-9"/>
          <w:sz w:val="24"/>
        </w:rPr>
        <w:t xml:space="preserve"> </w:t>
      </w:r>
      <w:r>
        <w:rPr>
          <w:color w:val="001F5F"/>
          <w:sz w:val="24"/>
        </w:rPr>
        <w:t>формирования</w:t>
      </w:r>
      <w:r>
        <w:rPr>
          <w:color w:val="001F5F"/>
          <w:spacing w:val="-2"/>
          <w:sz w:val="24"/>
        </w:rPr>
        <w:t xml:space="preserve"> </w:t>
      </w:r>
      <w:r>
        <w:rPr>
          <w:color w:val="001F5F"/>
          <w:sz w:val="24"/>
        </w:rPr>
        <w:t>универсальных</w:t>
      </w:r>
      <w:r>
        <w:rPr>
          <w:color w:val="001F5F"/>
          <w:spacing w:val="-3"/>
          <w:sz w:val="24"/>
        </w:rPr>
        <w:t xml:space="preserve"> </w:t>
      </w:r>
      <w:r>
        <w:rPr>
          <w:color w:val="001F5F"/>
          <w:sz w:val="24"/>
        </w:rPr>
        <w:t>учебных</w:t>
      </w:r>
      <w:r>
        <w:rPr>
          <w:color w:val="001F5F"/>
          <w:spacing w:val="-7"/>
          <w:sz w:val="24"/>
        </w:rPr>
        <w:t xml:space="preserve"> </w:t>
      </w:r>
      <w:r>
        <w:rPr>
          <w:color w:val="001F5F"/>
          <w:sz w:val="24"/>
        </w:rPr>
        <w:t>действий</w:t>
      </w:r>
      <w:r>
        <w:rPr>
          <w:color w:val="001F5F"/>
          <w:spacing w:val="-1"/>
          <w:sz w:val="24"/>
        </w:rPr>
        <w:t xml:space="preserve"> </w:t>
      </w:r>
      <w:r>
        <w:rPr>
          <w:color w:val="001F5F"/>
          <w:sz w:val="24"/>
        </w:rPr>
        <w:t>у</w:t>
      </w:r>
      <w:r>
        <w:rPr>
          <w:color w:val="001F5F"/>
          <w:spacing w:val="-12"/>
          <w:sz w:val="24"/>
        </w:rPr>
        <w:t xml:space="preserve"> </w:t>
      </w:r>
      <w:r>
        <w:rPr>
          <w:color w:val="001F5F"/>
          <w:sz w:val="24"/>
        </w:rPr>
        <w:t>обучающихся</w:t>
      </w:r>
      <w:r>
        <w:rPr>
          <w:color w:val="001F5F"/>
          <w:spacing w:val="-3"/>
          <w:sz w:val="24"/>
        </w:rPr>
        <w:t xml:space="preserve"> </w:t>
      </w:r>
      <w:r>
        <w:rPr>
          <w:color w:val="001F5F"/>
          <w:sz w:val="24"/>
        </w:rPr>
        <w:t>на</w:t>
      </w:r>
      <w:r>
        <w:rPr>
          <w:color w:val="001F5F"/>
          <w:spacing w:val="-3"/>
          <w:sz w:val="24"/>
        </w:rPr>
        <w:t xml:space="preserve"> </w:t>
      </w:r>
      <w:r>
        <w:rPr>
          <w:color w:val="001F5F"/>
          <w:sz w:val="24"/>
        </w:rPr>
        <w:t>ступени</w:t>
      </w:r>
      <w:r>
        <w:rPr>
          <w:color w:val="001F5F"/>
          <w:spacing w:val="-57"/>
          <w:sz w:val="24"/>
        </w:rPr>
        <w:t xml:space="preserve"> </w:t>
      </w:r>
      <w:r>
        <w:rPr>
          <w:color w:val="001F5F"/>
          <w:sz w:val="24"/>
        </w:rPr>
        <w:t>начального</w:t>
      </w:r>
      <w:r>
        <w:rPr>
          <w:color w:val="001F5F"/>
          <w:spacing w:val="2"/>
          <w:sz w:val="24"/>
        </w:rPr>
        <w:t xml:space="preserve"> </w:t>
      </w:r>
      <w:r>
        <w:rPr>
          <w:color w:val="001F5F"/>
          <w:sz w:val="24"/>
        </w:rPr>
        <w:t>общего</w:t>
      </w:r>
      <w:r>
        <w:rPr>
          <w:color w:val="001F5F"/>
          <w:spacing w:val="3"/>
          <w:sz w:val="24"/>
        </w:rPr>
        <w:t xml:space="preserve"> </w:t>
      </w:r>
      <w:r>
        <w:rPr>
          <w:color w:val="001F5F"/>
          <w:sz w:val="24"/>
        </w:rPr>
        <w:t>образования;</w:t>
      </w:r>
    </w:p>
    <w:p w:rsidR="00644519" w:rsidRDefault="00FF5A52">
      <w:pPr>
        <w:pStyle w:val="a4"/>
        <w:numPr>
          <w:ilvl w:val="1"/>
          <w:numId w:val="85"/>
        </w:numPr>
        <w:tabs>
          <w:tab w:val="left" w:pos="1055"/>
          <w:tab w:val="left" w:pos="1056"/>
        </w:tabs>
        <w:spacing w:before="5" w:line="293" w:lineRule="exact"/>
        <w:ind w:left="1055"/>
        <w:rPr>
          <w:sz w:val="24"/>
        </w:rPr>
      </w:pPr>
      <w:r>
        <w:rPr>
          <w:color w:val="001F5F"/>
          <w:sz w:val="24"/>
        </w:rPr>
        <w:t>программы</w:t>
      </w:r>
      <w:r>
        <w:rPr>
          <w:color w:val="001F5F"/>
          <w:spacing w:val="-8"/>
          <w:sz w:val="24"/>
        </w:rPr>
        <w:t xml:space="preserve"> </w:t>
      </w:r>
      <w:r>
        <w:rPr>
          <w:color w:val="001F5F"/>
          <w:sz w:val="24"/>
        </w:rPr>
        <w:t>отдельных</w:t>
      </w:r>
      <w:r>
        <w:rPr>
          <w:color w:val="001F5F"/>
          <w:spacing w:val="-5"/>
          <w:sz w:val="24"/>
        </w:rPr>
        <w:t xml:space="preserve"> </w:t>
      </w:r>
      <w:r>
        <w:rPr>
          <w:color w:val="001F5F"/>
          <w:sz w:val="24"/>
        </w:rPr>
        <w:t>учебных</w:t>
      </w:r>
      <w:r>
        <w:rPr>
          <w:color w:val="001F5F"/>
          <w:spacing w:val="-10"/>
          <w:sz w:val="24"/>
        </w:rPr>
        <w:t xml:space="preserve"> </w:t>
      </w:r>
      <w:r>
        <w:rPr>
          <w:color w:val="001F5F"/>
          <w:sz w:val="24"/>
        </w:rPr>
        <w:t>предметов,</w:t>
      </w:r>
      <w:r>
        <w:rPr>
          <w:color w:val="001F5F"/>
          <w:spacing w:val="-7"/>
          <w:sz w:val="24"/>
        </w:rPr>
        <w:t xml:space="preserve"> </w:t>
      </w:r>
      <w:r>
        <w:rPr>
          <w:color w:val="001F5F"/>
          <w:sz w:val="24"/>
        </w:rPr>
        <w:t>курсов</w:t>
      </w:r>
      <w:r>
        <w:rPr>
          <w:color w:val="001F5F"/>
          <w:spacing w:val="-7"/>
          <w:sz w:val="24"/>
        </w:rPr>
        <w:t xml:space="preserve"> </w:t>
      </w:r>
      <w:r>
        <w:rPr>
          <w:color w:val="001F5F"/>
          <w:sz w:val="24"/>
        </w:rPr>
        <w:t>и</w:t>
      </w:r>
      <w:r>
        <w:rPr>
          <w:color w:val="001F5F"/>
          <w:spacing w:val="-5"/>
          <w:sz w:val="24"/>
        </w:rPr>
        <w:t xml:space="preserve"> </w:t>
      </w:r>
      <w:r>
        <w:rPr>
          <w:color w:val="001F5F"/>
          <w:sz w:val="24"/>
        </w:rPr>
        <w:t>курсов</w:t>
      </w:r>
      <w:r>
        <w:rPr>
          <w:color w:val="001F5F"/>
          <w:spacing w:val="-3"/>
          <w:sz w:val="24"/>
        </w:rPr>
        <w:t xml:space="preserve"> </w:t>
      </w:r>
      <w:r>
        <w:rPr>
          <w:color w:val="001F5F"/>
          <w:sz w:val="24"/>
        </w:rPr>
        <w:t>внеурочной</w:t>
      </w:r>
      <w:r>
        <w:rPr>
          <w:color w:val="001F5F"/>
          <w:spacing w:val="-3"/>
          <w:sz w:val="24"/>
        </w:rPr>
        <w:t xml:space="preserve"> </w:t>
      </w:r>
      <w:r>
        <w:rPr>
          <w:color w:val="001F5F"/>
          <w:sz w:val="24"/>
        </w:rPr>
        <w:t>деятельности;</w:t>
      </w:r>
    </w:p>
    <w:p w:rsidR="00644519" w:rsidRDefault="00FF5A52">
      <w:pPr>
        <w:pStyle w:val="a4"/>
        <w:numPr>
          <w:ilvl w:val="1"/>
          <w:numId w:val="85"/>
        </w:numPr>
        <w:tabs>
          <w:tab w:val="left" w:pos="1055"/>
          <w:tab w:val="left" w:pos="1056"/>
        </w:tabs>
        <w:spacing w:before="7" w:line="232" w:lineRule="auto"/>
        <w:ind w:right="1431" w:hanging="360"/>
        <w:rPr>
          <w:sz w:val="24"/>
        </w:rPr>
      </w:pPr>
      <w:r>
        <w:rPr>
          <w:color w:val="001F5F"/>
          <w:spacing w:val="-1"/>
          <w:sz w:val="24"/>
        </w:rPr>
        <w:t>программа</w:t>
      </w:r>
      <w:r>
        <w:rPr>
          <w:color w:val="001F5F"/>
          <w:spacing w:val="-13"/>
          <w:sz w:val="24"/>
        </w:rPr>
        <w:t xml:space="preserve"> </w:t>
      </w:r>
      <w:r>
        <w:rPr>
          <w:color w:val="001F5F"/>
          <w:spacing w:val="-1"/>
          <w:sz w:val="24"/>
        </w:rPr>
        <w:t>духовно-нравственного</w:t>
      </w:r>
      <w:r>
        <w:rPr>
          <w:color w:val="001F5F"/>
          <w:spacing w:val="2"/>
          <w:sz w:val="24"/>
        </w:rPr>
        <w:t xml:space="preserve"> </w:t>
      </w:r>
      <w:r>
        <w:rPr>
          <w:color w:val="001F5F"/>
          <w:sz w:val="24"/>
        </w:rPr>
        <w:t>развития,</w:t>
      </w:r>
      <w:r>
        <w:rPr>
          <w:color w:val="001F5F"/>
          <w:spacing w:val="-10"/>
          <w:sz w:val="24"/>
        </w:rPr>
        <w:t xml:space="preserve"> </w:t>
      </w:r>
      <w:r>
        <w:rPr>
          <w:color w:val="001F5F"/>
          <w:sz w:val="24"/>
        </w:rPr>
        <w:t>воспитания</w:t>
      </w:r>
      <w:r>
        <w:rPr>
          <w:color w:val="001F5F"/>
          <w:spacing w:val="-12"/>
          <w:sz w:val="24"/>
        </w:rPr>
        <w:t xml:space="preserve"> </w:t>
      </w:r>
      <w:r>
        <w:rPr>
          <w:color w:val="001F5F"/>
          <w:sz w:val="24"/>
        </w:rPr>
        <w:t>обучающихся</w:t>
      </w:r>
      <w:r>
        <w:rPr>
          <w:color w:val="001F5F"/>
          <w:spacing w:val="-3"/>
          <w:sz w:val="24"/>
        </w:rPr>
        <w:t xml:space="preserve"> </w:t>
      </w:r>
      <w:r>
        <w:rPr>
          <w:color w:val="001F5F"/>
          <w:sz w:val="24"/>
        </w:rPr>
        <w:t>на</w:t>
      </w:r>
      <w:r>
        <w:rPr>
          <w:color w:val="001F5F"/>
          <w:spacing w:val="-4"/>
          <w:sz w:val="24"/>
        </w:rPr>
        <w:t xml:space="preserve"> </w:t>
      </w:r>
      <w:r>
        <w:rPr>
          <w:color w:val="001F5F"/>
          <w:sz w:val="24"/>
        </w:rPr>
        <w:t>ступени</w:t>
      </w:r>
      <w:r>
        <w:rPr>
          <w:color w:val="001F5F"/>
          <w:spacing w:val="-57"/>
          <w:sz w:val="24"/>
        </w:rPr>
        <w:t xml:space="preserve"> </w:t>
      </w:r>
      <w:r>
        <w:rPr>
          <w:color w:val="001F5F"/>
          <w:sz w:val="24"/>
        </w:rPr>
        <w:t>начального</w:t>
      </w:r>
      <w:r>
        <w:rPr>
          <w:color w:val="001F5F"/>
          <w:spacing w:val="2"/>
          <w:sz w:val="24"/>
        </w:rPr>
        <w:t xml:space="preserve"> </w:t>
      </w:r>
      <w:r>
        <w:rPr>
          <w:color w:val="001F5F"/>
          <w:sz w:val="24"/>
        </w:rPr>
        <w:t>общего</w:t>
      </w:r>
      <w:r>
        <w:rPr>
          <w:color w:val="001F5F"/>
          <w:spacing w:val="3"/>
          <w:sz w:val="24"/>
        </w:rPr>
        <w:t xml:space="preserve"> </w:t>
      </w:r>
      <w:r>
        <w:rPr>
          <w:color w:val="001F5F"/>
          <w:sz w:val="24"/>
        </w:rPr>
        <w:t>образования;</w:t>
      </w:r>
    </w:p>
    <w:p w:rsidR="00644519" w:rsidRDefault="00FF5A52">
      <w:pPr>
        <w:pStyle w:val="a4"/>
        <w:numPr>
          <w:ilvl w:val="1"/>
          <w:numId w:val="85"/>
        </w:numPr>
        <w:tabs>
          <w:tab w:val="left" w:pos="1055"/>
          <w:tab w:val="left" w:pos="1056"/>
        </w:tabs>
        <w:spacing w:before="6" w:line="294" w:lineRule="exact"/>
        <w:ind w:left="1055"/>
        <w:rPr>
          <w:sz w:val="24"/>
        </w:rPr>
      </w:pPr>
      <w:r>
        <w:rPr>
          <w:color w:val="001F5F"/>
          <w:sz w:val="24"/>
        </w:rPr>
        <w:t>программа</w:t>
      </w:r>
      <w:r>
        <w:rPr>
          <w:color w:val="001F5F"/>
          <w:spacing w:val="-11"/>
          <w:sz w:val="24"/>
        </w:rPr>
        <w:t xml:space="preserve"> </w:t>
      </w:r>
      <w:r>
        <w:rPr>
          <w:color w:val="001F5F"/>
          <w:sz w:val="24"/>
        </w:rPr>
        <w:t>формирования</w:t>
      </w:r>
      <w:r>
        <w:rPr>
          <w:color w:val="001F5F"/>
          <w:spacing w:val="45"/>
          <w:sz w:val="24"/>
        </w:rPr>
        <w:t xml:space="preserve"> </w:t>
      </w:r>
      <w:r>
        <w:rPr>
          <w:color w:val="001F5F"/>
          <w:sz w:val="24"/>
        </w:rPr>
        <w:t>экологической</w:t>
      </w:r>
      <w:r>
        <w:rPr>
          <w:color w:val="001F5F"/>
          <w:spacing w:val="-9"/>
          <w:sz w:val="24"/>
        </w:rPr>
        <w:t xml:space="preserve"> </w:t>
      </w:r>
      <w:r>
        <w:rPr>
          <w:color w:val="001F5F"/>
          <w:sz w:val="24"/>
        </w:rPr>
        <w:t>культуры,</w:t>
      </w:r>
      <w:r>
        <w:rPr>
          <w:color w:val="001F5F"/>
          <w:spacing w:val="1"/>
          <w:sz w:val="24"/>
        </w:rPr>
        <w:t xml:space="preserve"> </w:t>
      </w:r>
      <w:r>
        <w:rPr>
          <w:color w:val="001F5F"/>
          <w:sz w:val="24"/>
        </w:rPr>
        <w:t>здорового</w:t>
      </w:r>
      <w:r>
        <w:rPr>
          <w:color w:val="001F5F"/>
          <w:spacing w:val="-1"/>
          <w:sz w:val="24"/>
        </w:rPr>
        <w:t xml:space="preserve"> </w:t>
      </w:r>
      <w:r>
        <w:rPr>
          <w:color w:val="001F5F"/>
          <w:sz w:val="24"/>
        </w:rPr>
        <w:t>и</w:t>
      </w:r>
      <w:r>
        <w:rPr>
          <w:color w:val="001F5F"/>
          <w:spacing w:val="-11"/>
          <w:sz w:val="24"/>
        </w:rPr>
        <w:t xml:space="preserve"> </w:t>
      </w:r>
      <w:r>
        <w:rPr>
          <w:color w:val="001F5F"/>
          <w:sz w:val="24"/>
        </w:rPr>
        <w:t>безопасного</w:t>
      </w:r>
      <w:r>
        <w:rPr>
          <w:color w:val="001F5F"/>
          <w:spacing w:val="-6"/>
          <w:sz w:val="24"/>
        </w:rPr>
        <w:t xml:space="preserve"> </w:t>
      </w:r>
      <w:r>
        <w:rPr>
          <w:color w:val="001F5F"/>
          <w:sz w:val="24"/>
        </w:rPr>
        <w:t>образа</w:t>
      </w:r>
      <w:r>
        <w:rPr>
          <w:color w:val="001F5F"/>
          <w:spacing w:val="-6"/>
          <w:sz w:val="24"/>
        </w:rPr>
        <w:t xml:space="preserve"> </w:t>
      </w:r>
      <w:r>
        <w:rPr>
          <w:color w:val="001F5F"/>
          <w:sz w:val="24"/>
        </w:rPr>
        <w:t>жизни;</w:t>
      </w:r>
    </w:p>
    <w:p w:rsidR="00644519" w:rsidRDefault="00FF5A52">
      <w:pPr>
        <w:pStyle w:val="a4"/>
        <w:numPr>
          <w:ilvl w:val="1"/>
          <w:numId w:val="85"/>
        </w:numPr>
        <w:tabs>
          <w:tab w:val="left" w:pos="1055"/>
          <w:tab w:val="left" w:pos="1056"/>
        </w:tabs>
        <w:spacing w:line="294" w:lineRule="exact"/>
        <w:ind w:left="1055"/>
        <w:rPr>
          <w:sz w:val="24"/>
        </w:rPr>
      </w:pPr>
      <w:r>
        <w:rPr>
          <w:color w:val="001F5F"/>
          <w:sz w:val="24"/>
        </w:rPr>
        <w:t>программа</w:t>
      </w:r>
      <w:r>
        <w:rPr>
          <w:color w:val="001F5F"/>
          <w:spacing w:val="-9"/>
          <w:sz w:val="24"/>
        </w:rPr>
        <w:t xml:space="preserve"> </w:t>
      </w:r>
      <w:r>
        <w:rPr>
          <w:color w:val="001F5F"/>
          <w:sz w:val="24"/>
        </w:rPr>
        <w:t>коррекционной</w:t>
      </w:r>
      <w:r>
        <w:rPr>
          <w:color w:val="001F5F"/>
          <w:spacing w:val="-7"/>
          <w:sz w:val="24"/>
        </w:rPr>
        <w:t xml:space="preserve"> </w:t>
      </w:r>
      <w:r>
        <w:rPr>
          <w:color w:val="001F5F"/>
          <w:sz w:val="24"/>
        </w:rPr>
        <w:t>работы.</w:t>
      </w:r>
    </w:p>
    <w:p w:rsidR="00644519" w:rsidRDefault="00FF5A52">
      <w:pPr>
        <w:pStyle w:val="Heading1"/>
        <w:numPr>
          <w:ilvl w:val="0"/>
          <w:numId w:val="85"/>
        </w:numPr>
        <w:tabs>
          <w:tab w:val="left" w:pos="523"/>
        </w:tabs>
        <w:spacing w:before="16" w:line="272" w:lineRule="exact"/>
        <w:ind w:left="522" w:hanging="173"/>
        <w:rPr>
          <w:rFonts w:ascii="Calibri" w:hAnsi="Calibri"/>
          <w:color w:val="001F5F"/>
          <w:sz w:val="20"/>
        </w:rPr>
      </w:pPr>
      <w:r>
        <w:rPr>
          <w:color w:val="001F5F"/>
        </w:rPr>
        <w:t>Организационный</w:t>
      </w:r>
      <w:r>
        <w:rPr>
          <w:color w:val="001F5F"/>
          <w:spacing w:val="-3"/>
        </w:rPr>
        <w:t xml:space="preserve"> </w:t>
      </w:r>
      <w:r>
        <w:rPr>
          <w:color w:val="001F5F"/>
        </w:rPr>
        <w:t>раздел:</w:t>
      </w:r>
    </w:p>
    <w:p w:rsidR="00644519" w:rsidRDefault="00FF5A52">
      <w:pPr>
        <w:pStyle w:val="a4"/>
        <w:numPr>
          <w:ilvl w:val="1"/>
          <w:numId w:val="85"/>
        </w:numPr>
        <w:tabs>
          <w:tab w:val="left" w:pos="1055"/>
          <w:tab w:val="left" w:pos="1056"/>
        </w:tabs>
        <w:spacing w:line="288" w:lineRule="exact"/>
        <w:ind w:left="1055"/>
        <w:rPr>
          <w:sz w:val="24"/>
        </w:rPr>
      </w:pPr>
      <w:r>
        <w:rPr>
          <w:color w:val="001F5F"/>
          <w:sz w:val="24"/>
        </w:rPr>
        <w:t>учебный план</w:t>
      </w:r>
      <w:r>
        <w:rPr>
          <w:color w:val="001F5F"/>
          <w:spacing w:val="-7"/>
          <w:sz w:val="24"/>
        </w:rPr>
        <w:t xml:space="preserve"> </w:t>
      </w:r>
      <w:r>
        <w:rPr>
          <w:color w:val="001F5F"/>
          <w:sz w:val="24"/>
        </w:rPr>
        <w:t>начального</w:t>
      </w:r>
      <w:r>
        <w:rPr>
          <w:color w:val="001F5F"/>
          <w:spacing w:val="-8"/>
          <w:sz w:val="24"/>
        </w:rPr>
        <w:t xml:space="preserve"> </w:t>
      </w:r>
      <w:r>
        <w:rPr>
          <w:color w:val="001F5F"/>
          <w:sz w:val="24"/>
        </w:rPr>
        <w:t>общего</w:t>
      </w:r>
      <w:r>
        <w:rPr>
          <w:color w:val="001F5F"/>
          <w:spacing w:val="-9"/>
          <w:sz w:val="24"/>
        </w:rPr>
        <w:t xml:space="preserve"> </w:t>
      </w:r>
      <w:r>
        <w:rPr>
          <w:color w:val="001F5F"/>
          <w:sz w:val="24"/>
        </w:rPr>
        <w:t>образования;</w:t>
      </w:r>
    </w:p>
    <w:p w:rsidR="00644519" w:rsidRDefault="00FF5A52">
      <w:pPr>
        <w:pStyle w:val="a4"/>
        <w:numPr>
          <w:ilvl w:val="1"/>
          <w:numId w:val="85"/>
        </w:numPr>
        <w:tabs>
          <w:tab w:val="left" w:pos="1055"/>
          <w:tab w:val="left" w:pos="1056"/>
        </w:tabs>
        <w:spacing w:before="4" w:line="291" w:lineRule="exact"/>
        <w:ind w:left="1055"/>
        <w:rPr>
          <w:sz w:val="24"/>
        </w:rPr>
      </w:pPr>
      <w:r>
        <w:rPr>
          <w:color w:val="001F5F"/>
          <w:sz w:val="24"/>
        </w:rPr>
        <w:t>план</w:t>
      </w:r>
      <w:r>
        <w:rPr>
          <w:color w:val="001F5F"/>
          <w:spacing w:val="-4"/>
          <w:sz w:val="24"/>
        </w:rPr>
        <w:t xml:space="preserve"> </w:t>
      </w:r>
      <w:r>
        <w:rPr>
          <w:color w:val="001F5F"/>
          <w:sz w:val="24"/>
        </w:rPr>
        <w:t>внеурочной</w:t>
      </w:r>
      <w:r>
        <w:rPr>
          <w:color w:val="001F5F"/>
          <w:spacing w:val="-2"/>
          <w:sz w:val="24"/>
        </w:rPr>
        <w:t xml:space="preserve"> </w:t>
      </w:r>
      <w:r>
        <w:rPr>
          <w:color w:val="001F5F"/>
          <w:sz w:val="24"/>
        </w:rPr>
        <w:t>деятельности;</w:t>
      </w:r>
    </w:p>
    <w:p w:rsidR="00644519" w:rsidRDefault="00FF5A52">
      <w:pPr>
        <w:pStyle w:val="a4"/>
        <w:numPr>
          <w:ilvl w:val="1"/>
          <w:numId w:val="85"/>
        </w:numPr>
        <w:tabs>
          <w:tab w:val="left" w:pos="1055"/>
          <w:tab w:val="left" w:pos="1056"/>
        </w:tabs>
        <w:spacing w:line="237" w:lineRule="auto"/>
        <w:ind w:right="1176" w:hanging="360"/>
        <w:rPr>
          <w:sz w:val="24"/>
        </w:rPr>
      </w:pPr>
      <w:r>
        <w:rPr>
          <w:color w:val="001F5F"/>
          <w:sz w:val="24"/>
        </w:rPr>
        <w:t>система</w:t>
      </w:r>
      <w:r>
        <w:rPr>
          <w:color w:val="001F5F"/>
          <w:spacing w:val="-2"/>
          <w:sz w:val="24"/>
        </w:rPr>
        <w:t xml:space="preserve"> </w:t>
      </w:r>
      <w:r>
        <w:rPr>
          <w:color w:val="001F5F"/>
          <w:sz w:val="24"/>
        </w:rPr>
        <w:t>условий</w:t>
      </w:r>
      <w:r>
        <w:rPr>
          <w:color w:val="001F5F"/>
          <w:spacing w:val="-4"/>
          <w:sz w:val="24"/>
        </w:rPr>
        <w:t xml:space="preserve"> </w:t>
      </w:r>
      <w:r>
        <w:rPr>
          <w:color w:val="001F5F"/>
          <w:sz w:val="24"/>
        </w:rPr>
        <w:t>реализации</w:t>
      </w:r>
      <w:r>
        <w:rPr>
          <w:color w:val="001F5F"/>
          <w:spacing w:val="-9"/>
          <w:sz w:val="24"/>
        </w:rPr>
        <w:t xml:space="preserve"> </w:t>
      </w:r>
      <w:r>
        <w:rPr>
          <w:color w:val="001F5F"/>
          <w:sz w:val="24"/>
        </w:rPr>
        <w:t>основной</w:t>
      </w:r>
      <w:r>
        <w:rPr>
          <w:color w:val="001F5F"/>
          <w:spacing w:val="-5"/>
          <w:sz w:val="24"/>
        </w:rPr>
        <w:t xml:space="preserve"> </w:t>
      </w:r>
      <w:r>
        <w:rPr>
          <w:color w:val="001F5F"/>
          <w:sz w:val="24"/>
        </w:rPr>
        <w:t>образовательной</w:t>
      </w:r>
      <w:r>
        <w:rPr>
          <w:color w:val="001F5F"/>
          <w:spacing w:val="1"/>
          <w:sz w:val="24"/>
        </w:rPr>
        <w:t xml:space="preserve"> </w:t>
      </w:r>
      <w:r>
        <w:rPr>
          <w:color w:val="001F5F"/>
          <w:sz w:val="24"/>
        </w:rPr>
        <w:t>программы</w:t>
      </w:r>
      <w:r>
        <w:rPr>
          <w:color w:val="001F5F"/>
          <w:spacing w:val="-4"/>
          <w:sz w:val="24"/>
        </w:rPr>
        <w:t xml:space="preserve"> </w:t>
      </w:r>
      <w:r>
        <w:rPr>
          <w:color w:val="001F5F"/>
          <w:sz w:val="24"/>
        </w:rPr>
        <w:t>в</w:t>
      </w:r>
      <w:r>
        <w:rPr>
          <w:color w:val="001F5F"/>
          <w:spacing w:val="1"/>
          <w:sz w:val="24"/>
        </w:rPr>
        <w:t xml:space="preserve"> </w:t>
      </w:r>
      <w:r>
        <w:rPr>
          <w:color w:val="001F5F"/>
          <w:sz w:val="24"/>
        </w:rPr>
        <w:t>соответствии</w:t>
      </w:r>
      <w:r>
        <w:rPr>
          <w:color w:val="001F5F"/>
          <w:spacing w:val="-4"/>
          <w:sz w:val="24"/>
        </w:rPr>
        <w:t xml:space="preserve"> </w:t>
      </w:r>
      <w:r>
        <w:rPr>
          <w:color w:val="001F5F"/>
          <w:sz w:val="24"/>
        </w:rPr>
        <w:t>с</w:t>
      </w:r>
      <w:r>
        <w:rPr>
          <w:color w:val="001F5F"/>
          <w:spacing w:val="-57"/>
          <w:sz w:val="24"/>
        </w:rPr>
        <w:t xml:space="preserve"> </w:t>
      </w:r>
      <w:r>
        <w:rPr>
          <w:color w:val="001F5F"/>
          <w:sz w:val="24"/>
        </w:rPr>
        <w:t>требованиями</w:t>
      </w:r>
      <w:r>
        <w:rPr>
          <w:color w:val="001F5F"/>
          <w:spacing w:val="4"/>
          <w:sz w:val="24"/>
        </w:rPr>
        <w:t xml:space="preserve"> </w:t>
      </w:r>
      <w:r>
        <w:rPr>
          <w:color w:val="001F5F"/>
          <w:sz w:val="24"/>
        </w:rPr>
        <w:t>Стандарта.</w:t>
      </w:r>
    </w:p>
    <w:p w:rsidR="00644519" w:rsidRDefault="00FF5A52">
      <w:pPr>
        <w:pStyle w:val="a3"/>
        <w:spacing w:before="7" w:line="273" w:lineRule="exact"/>
      </w:pPr>
      <w:r>
        <w:rPr>
          <w:color w:val="001F5F"/>
        </w:rPr>
        <w:t>Образовательная</w:t>
      </w:r>
      <w:r>
        <w:rPr>
          <w:color w:val="001F5F"/>
          <w:spacing w:val="-11"/>
        </w:rPr>
        <w:t xml:space="preserve"> </w:t>
      </w:r>
      <w:r>
        <w:rPr>
          <w:color w:val="001F5F"/>
        </w:rPr>
        <w:t>программа</w:t>
      </w:r>
      <w:r>
        <w:rPr>
          <w:color w:val="001F5F"/>
          <w:spacing w:val="-11"/>
        </w:rPr>
        <w:t xml:space="preserve"> </w:t>
      </w:r>
      <w:r>
        <w:rPr>
          <w:color w:val="001F5F"/>
        </w:rPr>
        <w:t>начального</w:t>
      </w:r>
      <w:r>
        <w:rPr>
          <w:color w:val="001F5F"/>
          <w:spacing w:val="-7"/>
        </w:rPr>
        <w:t xml:space="preserve"> </w:t>
      </w:r>
      <w:r>
        <w:rPr>
          <w:color w:val="001F5F"/>
        </w:rPr>
        <w:t>общего</w:t>
      </w:r>
      <w:r>
        <w:rPr>
          <w:color w:val="001F5F"/>
          <w:spacing w:val="-11"/>
        </w:rPr>
        <w:t xml:space="preserve"> </w:t>
      </w:r>
      <w:r>
        <w:rPr>
          <w:color w:val="001F5F"/>
        </w:rPr>
        <w:t>образования</w:t>
      </w:r>
      <w:r>
        <w:rPr>
          <w:color w:val="001F5F"/>
          <w:spacing w:val="-11"/>
        </w:rPr>
        <w:t xml:space="preserve"> </w:t>
      </w:r>
      <w:r>
        <w:rPr>
          <w:color w:val="001F5F"/>
        </w:rPr>
        <w:t>предусматривает:</w:t>
      </w:r>
    </w:p>
    <w:p w:rsidR="00644519" w:rsidRDefault="00FF5A52">
      <w:pPr>
        <w:pStyle w:val="a4"/>
        <w:numPr>
          <w:ilvl w:val="1"/>
          <w:numId w:val="85"/>
        </w:numPr>
        <w:tabs>
          <w:tab w:val="left" w:pos="1055"/>
          <w:tab w:val="left" w:pos="1056"/>
        </w:tabs>
        <w:spacing w:line="237" w:lineRule="auto"/>
        <w:ind w:right="927" w:hanging="360"/>
        <w:rPr>
          <w:sz w:val="24"/>
        </w:rPr>
      </w:pPr>
      <w:r>
        <w:rPr>
          <w:color w:val="001F5F"/>
          <w:sz w:val="24"/>
        </w:rPr>
        <w:t>достижение</w:t>
      </w:r>
      <w:r>
        <w:rPr>
          <w:color w:val="001F5F"/>
          <w:spacing w:val="-2"/>
          <w:sz w:val="24"/>
        </w:rPr>
        <w:t xml:space="preserve"> </w:t>
      </w:r>
      <w:r>
        <w:rPr>
          <w:color w:val="001F5F"/>
          <w:sz w:val="24"/>
        </w:rPr>
        <w:t>планируемых</w:t>
      </w:r>
      <w:r>
        <w:rPr>
          <w:color w:val="001F5F"/>
          <w:spacing w:val="-6"/>
          <w:sz w:val="24"/>
        </w:rPr>
        <w:t xml:space="preserve"> </w:t>
      </w:r>
      <w:r>
        <w:rPr>
          <w:color w:val="001F5F"/>
          <w:sz w:val="24"/>
        </w:rPr>
        <w:t>результатов</w:t>
      </w:r>
      <w:r>
        <w:rPr>
          <w:color w:val="001F5F"/>
          <w:spacing w:val="-5"/>
          <w:sz w:val="24"/>
        </w:rPr>
        <w:t xml:space="preserve"> </w:t>
      </w:r>
      <w:r>
        <w:rPr>
          <w:color w:val="001F5F"/>
          <w:sz w:val="24"/>
        </w:rPr>
        <w:t>освоения</w:t>
      </w:r>
      <w:r>
        <w:rPr>
          <w:color w:val="001F5F"/>
          <w:spacing w:val="-6"/>
          <w:sz w:val="24"/>
        </w:rPr>
        <w:t xml:space="preserve"> </w:t>
      </w:r>
      <w:r>
        <w:rPr>
          <w:color w:val="001F5F"/>
          <w:sz w:val="24"/>
        </w:rPr>
        <w:t>основной</w:t>
      </w:r>
      <w:r>
        <w:rPr>
          <w:color w:val="001F5F"/>
          <w:spacing w:val="-10"/>
          <w:sz w:val="24"/>
        </w:rPr>
        <w:t xml:space="preserve"> </w:t>
      </w:r>
      <w:r>
        <w:rPr>
          <w:color w:val="001F5F"/>
          <w:sz w:val="24"/>
        </w:rPr>
        <w:t>образовательной</w:t>
      </w:r>
      <w:r>
        <w:rPr>
          <w:color w:val="001F5F"/>
          <w:spacing w:val="-1"/>
          <w:sz w:val="24"/>
        </w:rPr>
        <w:t xml:space="preserve"> </w:t>
      </w:r>
      <w:r>
        <w:rPr>
          <w:color w:val="001F5F"/>
          <w:sz w:val="24"/>
        </w:rPr>
        <w:t>программы</w:t>
      </w:r>
      <w:r>
        <w:rPr>
          <w:color w:val="001F5F"/>
          <w:spacing w:val="-57"/>
          <w:sz w:val="24"/>
        </w:rPr>
        <w:t xml:space="preserve"> </w:t>
      </w:r>
      <w:r>
        <w:rPr>
          <w:color w:val="001F5F"/>
          <w:sz w:val="24"/>
        </w:rPr>
        <w:t>начального общего образования всеми обучающимися, в том числе детьми с</w:t>
      </w:r>
      <w:r>
        <w:rPr>
          <w:color w:val="001F5F"/>
          <w:spacing w:val="1"/>
          <w:sz w:val="24"/>
        </w:rPr>
        <w:t xml:space="preserve"> </w:t>
      </w:r>
      <w:r>
        <w:rPr>
          <w:color w:val="001F5F"/>
          <w:sz w:val="24"/>
        </w:rPr>
        <w:t>ограниченными</w:t>
      </w:r>
      <w:r>
        <w:rPr>
          <w:color w:val="001F5F"/>
          <w:spacing w:val="-5"/>
          <w:sz w:val="24"/>
        </w:rPr>
        <w:t xml:space="preserve"> </w:t>
      </w:r>
      <w:r>
        <w:rPr>
          <w:color w:val="001F5F"/>
          <w:sz w:val="24"/>
        </w:rPr>
        <w:t>возможностями</w:t>
      </w:r>
      <w:r>
        <w:rPr>
          <w:color w:val="001F5F"/>
          <w:spacing w:val="-5"/>
          <w:sz w:val="24"/>
        </w:rPr>
        <w:t xml:space="preserve"> </w:t>
      </w:r>
      <w:r>
        <w:rPr>
          <w:color w:val="001F5F"/>
          <w:sz w:val="24"/>
        </w:rPr>
        <w:t>здоровья;</w:t>
      </w:r>
    </w:p>
    <w:p w:rsidR="00644519" w:rsidRDefault="00FF5A52">
      <w:pPr>
        <w:pStyle w:val="a4"/>
        <w:numPr>
          <w:ilvl w:val="1"/>
          <w:numId w:val="85"/>
        </w:numPr>
        <w:tabs>
          <w:tab w:val="left" w:pos="1055"/>
          <w:tab w:val="left" w:pos="1056"/>
        </w:tabs>
        <w:spacing w:before="2" w:line="237" w:lineRule="auto"/>
        <w:ind w:right="927" w:hanging="360"/>
        <w:rPr>
          <w:sz w:val="24"/>
        </w:rPr>
      </w:pPr>
      <w:r>
        <w:rPr>
          <w:color w:val="001F5F"/>
          <w:sz w:val="24"/>
        </w:rPr>
        <w:t>выявление и развитие способностей обучающихся, в том числе одаренных детей, через</w:t>
      </w:r>
      <w:r>
        <w:rPr>
          <w:color w:val="001F5F"/>
          <w:spacing w:val="-57"/>
          <w:sz w:val="24"/>
        </w:rPr>
        <w:t xml:space="preserve"> </w:t>
      </w:r>
      <w:r>
        <w:rPr>
          <w:color w:val="001F5F"/>
          <w:spacing w:val="-1"/>
          <w:sz w:val="24"/>
        </w:rPr>
        <w:t>систему</w:t>
      </w:r>
      <w:r>
        <w:rPr>
          <w:color w:val="001F5F"/>
          <w:spacing w:val="-16"/>
          <w:sz w:val="24"/>
        </w:rPr>
        <w:t xml:space="preserve"> </w:t>
      </w:r>
      <w:r>
        <w:rPr>
          <w:color w:val="001F5F"/>
          <w:spacing w:val="-1"/>
          <w:sz w:val="24"/>
        </w:rPr>
        <w:t>клубов,</w:t>
      </w:r>
      <w:r>
        <w:rPr>
          <w:color w:val="001F5F"/>
          <w:spacing w:val="5"/>
          <w:sz w:val="24"/>
        </w:rPr>
        <w:t xml:space="preserve"> </w:t>
      </w:r>
      <w:r>
        <w:rPr>
          <w:color w:val="001F5F"/>
          <w:spacing w:val="-1"/>
          <w:sz w:val="24"/>
        </w:rPr>
        <w:t>секций,</w:t>
      </w:r>
      <w:r>
        <w:rPr>
          <w:color w:val="001F5F"/>
          <w:sz w:val="24"/>
        </w:rPr>
        <w:t xml:space="preserve"> </w:t>
      </w:r>
      <w:r>
        <w:rPr>
          <w:color w:val="001F5F"/>
          <w:spacing w:val="-1"/>
          <w:sz w:val="24"/>
        </w:rPr>
        <w:t>студий</w:t>
      </w:r>
      <w:r>
        <w:rPr>
          <w:color w:val="001F5F"/>
          <w:spacing w:val="5"/>
          <w:sz w:val="24"/>
        </w:rPr>
        <w:t xml:space="preserve"> </w:t>
      </w:r>
      <w:r>
        <w:rPr>
          <w:color w:val="001F5F"/>
          <w:spacing w:val="-1"/>
          <w:sz w:val="24"/>
        </w:rPr>
        <w:t>и</w:t>
      </w:r>
      <w:r>
        <w:rPr>
          <w:color w:val="001F5F"/>
          <w:spacing w:val="3"/>
          <w:sz w:val="24"/>
        </w:rPr>
        <w:t xml:space="preserve"> </w:t>
      </w:r>
      <w:r>
        <w:rPr>
          <w:color w:val="001F5F"/>
          <w:spacing w:val="-1"/>
          <w:sz w:val="24"/>
        </w:rPr>
        <w:t>кружков,</w:t>
      </w:r>
      <w:r>
        <w:rPr>
          <w:color w:val="001F5F"/>
          <w:spacing w:val="-9"/>
          <w:sz w:val="24"/>
        </w:rPr>
        <w:t xml:space="preserve"> </w:t>
      </w:r>
      <w:r>
        <w:rPr>
          <w:color w:val="001F5F"/>
          <w:sz w:val="24"/>
        </w:rPr>
        <w:t>организацию</w:t>
      </w:r>
      <w:r>
        <w:rPr>
          <w:color w:val="001F5F"/>
          <w:spacing w:val="-8"/>
          <w:sz w:val="24"/>
        </w:rPr>
        <w:t xml:space="preserve"> </w:t>
      </w:r>
      <w:r>
        <w:rPr>
          <w:color w:val="001F5F"/>
          <w:sz w:val="24"/>
        </w:rPr>
        <w:t>общественно</w:t>
      </w:r>
      <w:r>
        <w:rPr>
          <w:color w:val="001F5F"/>
          <w:spacing w:val="9"/>
          <w:sz w:val="24"/>
        </w:rPr>
        <w:t xml:space="preserve"> </w:t>
      </w:r>
      <w:r>
        <w:rPr>
          <w:color w:val="001F5F"/>
          <w:sz w:val="24"/>
        </w:rPr>
        <w:t>полезной</w:t>
      </w:r>
    </w:p>
    <w:p w:rsidR="00644519" w:rsidRDefault="00FF5A52">
      <w:pPr>
        <w:pStyle w:val="a3"/>
        <w:spacing w:before="3" w:line="242" w:lineRule="auto"/>
        <w:ind w:left="1070"/>
      </w:pPr>
      <w:r>
        <w:rPr>
          <w:color w:val="001F5F"/>
        </w:rPr>
        <w:t>деятельности,</w:t>
      </w:r>
      <w:r>
        <w:rPr>
          <w:color w:val="001F5F"/>
          <w:spacing w:val="-1"/>
        </w:rPr>
        <w:t xml:space="preserve"> </w:t>
      </w:r>
      <w:r>
        <w:rPr>
          <w:color w:val="001F5F"/>
        </w:rPr>
        <w:t>в</w:t>
      </w:r>
      <w:r>
        <w:rPr>
          <w:color w:val="001F5F"/>
          <w:spacing w:val="-6"/>
        </w:rPr>
        <w:t xml:space="preserve"> </w:t>
      </w:r>
      <w:r>
        <w:rPr>
          <w:color w:val="001F5F"/>
        </w:rPr>
        <w:t>том</w:t>
      </w:r>
      <w:r>
        <w:rPr>
          <w:color w:val="001F5F"/>
          <w:spacing w:val="-5"/>
        </w:rPr>
        <w:t xml:space="preserve"> </w:t>
      </w:r>
      <w:r>
        <w:rPr>
          <w:color w:val="001F5F"/>
        </w:rPr>
        <w:t>числе</w:t>
      </w:r>
      <w:r>
        <w:rPr>
          <w:color w:val="001F5F"/>
          <w:spacing w:val="-4"/>
        </w:rPr>
        <w:t xml:space="preserve"> </w:t>
      </w:r>
      <w:r>
        <w:rPr>
          <w:color w:val="001F5F"/>
        </w:rPr>
        <w:t>социальной</w:t>
      </w:r>
      <w:r>
        <w:rPr>
          <w:color w:val="001F5F"/>
          <w:spacing w:val="-6"/>
        </w:rPr>
        <w:t xml:space="preserve"> </w:t>
      </w:r>
      <w:r>
        <w:rPr>
          <w:color w:val="001F5F"/>
        </w:rPr>
        <w:t>практики,</w:t>
      </w:r>
      <w:r>
        <w:rPr>
          <w:color w:val="001F5F"/>
          <w:spacing w:val="-1"/>
        </w:rPr>
        <w:t xml:space="preserve"> </w:t>
      </w:r>
      <w:r>
        <w:rPr>
          <w:color w:val="001F5F"/>
        </w:rPr>
        <w:t>с</w:t>
      </w:r>
      <w:r>
        <w:rPr>
          <w:color w:val="001F5F"/>
          <w:spacing w:val="-8"/>
        </w:rPr>
        <w:t xml:space="preserve"> </w:t>
      </w:r>
      <w:r>
        <w:rPr>
          <w:color w:val="001F5F"/>
        </w:rPr>
        <w:t>использованием</w:t>
      </w:r>
      <w:r>
        <w:rPr>
          <w:color w:val="001F5F"/>
          <w:spacing w:val="-5"/>
        </w:rPr>
        <w:t xml:space="preserve"> </w:t>
      </w:r>
      <w:r>
        <w:rPr>
          <w:color w:val="001F5F"/>
        </w:rPr>
        <w:t>возможностей</w:t>
      </w:r>
      <w:r>
        <w:rPr>
          <w:color w:val="001F5F"/>
          <w:spacing w:val="-57"/>
        </w:rPr>
        <w:t xml:space="preserve"> </w:t>
      </w:r>
      <w:r>
        <w:rPr>
          <w:color w:val="001F5F"/>
        </w:rPr>
        <w:t>образовательных</w:t>
      </w:r>
      <w:r>
        <w:rPr>
          <w:color w:val="001F5F"/>
          <w:spacing w:val="2"/>
        </w:rPr>
        <w:t xml:space="preserve"> </w:t>
      </w:r>
      <w:r>
        <w:rPr>
          <w:color w:val="001F5F"/>
        </w:rPr>
        <w:t>учреждений</w:t>
      </w:r>
      <w:r>
        <w:rPr>
          <w:color w:val="001F5F"/>
          <w:spacing w:val="3"/>
        </w:rPr>
        <w:t xml:space="preserve"> </w:t>
      </w:r>
      <w:r>
        <w:rPr>
          <w:color w:val="001F5F"/>
        </w:rPr>
        <w:t>дополнительного</w:t>
      </w:r>
      <w:r>
        <w:rPr>
          <w:color w:val="001F5F"/>
          <w:spacing w:val="-2"/>
        </w:rPr>
        <w:t xml:space="preserve"> </w:t>
      </w:r>
      <w:r>
        <w:rPr>
          <w:color w:val="001F5F"/>
        </w:rPr>
        <w:t>образования</w:t>
      </w:r>
      <w:r>
        <w:rPr>
          <w:color w:val="001F5F"/>
          <w:spacing w:val="3"/>
        </w:rPr>
        <w:t xml:space="preserve"> </w:t>
      </w:r>
      <w:r>
        <w:rPr>
          <w:color w:val="001F5F"/>
        </w:rPr>
        <w:t>детей;</w:t>
      </w:r>
    </w:p>
    <w:p w:rsidR="00644519" w:rsidRDefault="00FF5A52">
      <w:pPr>
        <w:pStyle w:val="a4"/>
        <w:numPr>
          <w:ilvl w:val="1"/>
          <w:numId w:val="85"/>
        </w:numPr>
        <w:tabs>
          <w:tab w:val="left" w:pos="1055"/>
          <w:tab w:val="left" w:pos="1056"/>
        </w:tabs>
        <w:spacing w:before="4" w:line="232" w:lineRule="auto"/>
        <w:ind w:right="1402" w:hanging="360"/>
        <w:rPr>
          <w:sz w:val="24"/>
        </w:rPr>
      </w:pPr>
      <w:r>
        <w:rPr>
          <w:color w:val="001F5F"/>
          <w:sz w:val="24"/>
        </w:rPr>
        <w:t>организацию интеллектуальных и творческих соревнований, научно-технического</w:t>
      </w:r>
      <w:r>
        <w:rPr>
          <w:color w:val="001F5F"/>
          <w:spacing w:val="-57"/>
          <w:sz w:val="24"/>
        </w:rPr>
        <w:t xml:space="preserve"> </w:t>
      </w:r>
      <w:r>
        <w:rPr>
          <w:color w:val="001F5F"/>
          <w:sz w:val="24"/>
        </w:rPr>
        <w:t>творчества и</w:t>
      </w:r>
      <w:r>
        <w:rPr>
          <w:color w:val="001F5F"/>
          <w:spacing w:val="-1"/>
          <w:sz w:val="24"/>
        </w:rPr>
        <w:t xml:space="preserve"> </w:t>
      </w:r>
      <w:r>
        <w:rPr>
          <w:color w:val="001F5F"/>
          <w:sz w:val="24"/>
        </w:rPr>
        <w:t>проектно-исследовательской</w:t>
      </w:r>
      <w:r>
        <w:rPr>
          <w:color w:val="001F5F"/>
          <w:spacing w:val="4"/>
          <w:sz w:val="24"/>
        </w:rPr>
        <w:t xml:space="preserve"> </w:t>
      </w:r>
      <w:r>
        <w:rPr>
          <w:color w:val="001F5F"/>
          <w:sz w:val="24"/>
        </w:rPr>
        <w:t>деятельности;</w:t>
      </w:r>
    </w:p>
    <w:p w:rsidR="00644519" w:rsidRDefault="00FF5A52">
      <w:pPr>
        <w:pStyle w:val="a4"/>
        <w:numPr>
          <w:ilvl w:val="1"/>
          <w:numId w:val="85"/>
        </w:numPr>
        <w:tabs>
          <w:tab w:val="left" w:pos="1055"/>
          <w:tab w:val="left" w:pos="1056"/>
        </w:tabs>
        <w:spacing w:before="6"/>
        <w:ind w:right="664" w:hanging="360"/>
        <w:rPr>
          <w:sz w:val="24"/>
        </w:rPr>
      </w:pPr>
      <w:r>
        <w:rPr>
          <w:color w:val="001F5F"/>
          <w:sz w:val="24"/>
        </w:rPr>
        <w:t>участие обучающихся, их родителей (законных представителей), педагогических</w:t>
      </w:r>
      <w:r>
        <w:rPr>
          <w:color w:val="001F5F"/>
          <w:spacing w:val="1"/>
          <w:sz w:val="24"/>
        </w:rPr>
        <w:t xml:space="preserve"> </w:t>
      </w:r>
      <w:r>
        <w:rPr>
          <w:color w:val="001F5F"/>
          <w:sz w:val="24"/>
        </w:rPr>
        <w:t>работников</w:t>
      </w:r>
      <w:r>
        <w:rPr>
          <w:color w:val="001F5F"/>
          <w:spacing w:val="-8"/>
          <w:sz w:val="24"/>
        </w:rPr>
        <w:t xml:space="preserve"> </w:t>
      </w:r>
      <w:r>
        <w:rPr>
          <w:color w:val="001F5F"/>
          <w:sz w:val="24"/>
        </w:rPr>
        <w:t>и</w:t>
      </w:r>
      <w:r>
        <w:rPr>
          <w:color w:val="001F5F"/>
          <w:spacing w:val="-14"/>
          <w:sz w:val="24"/>
        </w:rPr>
        <w:t xml:space="preserve"> </w:t>
      </w:r>
      <w:r>
        <w:rPr>
          <w:color w:val="001F5F"/>
          <w:sz w:val="24"/>
        </w:rPr>
        <w:t>общественности</w:t>
      </w:r>
      <w:r>
        <w:rPr>
          <w:color w:val="001F5F"/>
          <w:spacing w:val="-8"/>
          <w:sz w:val="24"/>
        </w:rPr>
        <w:t xml:space="preserve"> </w:t>
      </w:r>
      <w:r>
        <w:rPr>
          <w:color w:val="001F5F"/>
          <w:sz w:val="24"/>
        </w:rPr>
        <w:t>в</w:t>
      </w:r>
      <w:r>
        <w:rPr>
          <w:color w:val="001F5F"/>
          <w:spacing w:val="-9"/>
          <w:sz w:val="24"/>
        </w:rPr>
        <w:t xml:space="preserve"> </w:t>
      </w:r>
      <w:r>
        <w:rPr>
          <w:color w:val="001F5F"/>
          <w:sz w:val="24"/>
        </w:rPr>
        <w:t>проектировании и</w:t>
      </w:r>
      <w:r>
        <w:rPr>
          <w:color w:val="001F5F"/>
          <w:spacing w:val="-10"/>
          <w:sz w:val="24"/>
        </w:rPr>
        <w:t xml:space="preserve"> </w:t>
      </w:r>
      <w:r>
        <w:rPr>
          <w:color w:val="001F5F"/>
          <w:sz w:val="24"/>
        </w:rPr>
        <w:t>развитии</w:t>
      </w:r>
      <w:r>
        <w:rPr>
          <w:color w:val="001F5F"/>
          <w:spacing w:val="-9"/>
          <w:sz w:val="24"/>
        </w:rPr>
        <w:t xml:space="preserve"> </w:t>
      </w:r>
      <w:r>
        <w:rPr>
          <w:color w:val="001F5F"/>
          <w:sz w:val="24"/>
        </w:rPr>
        <w:t>внутришкольной</w:t>
      </w:r>
      <w:r>
        <w:rPr>
          <w:color w:val="001F5F"/>
          <w:spacing w:val="-3"/>
          <w:sz w:val="24"/>
        </w:rPr>
        <w:t xml:space="preserve"> </w:t>
      </w:r>
      <w:r>
        <w:rPr>
          <w:color w:val="001F5F"/>
          <w:sz w:val="24"/>
        </w:rPr>
        <w:t>социальной</w:t>
      </w:r>
      <w:r>
        <w:rPr>
          <w:color w:val="001F5F"/>
          <w:spacing w:val="-57"/>
          <w:sz w:val="24"/>
        </w:rPr>
        <w:t xml:space="preserve"> </w:t>
      </w:r>
      <w:r>
        <w:rPr>
          <w:color w:val="001F5F"/>
          <w:sz w:val="24"/>
        </w:rPr>
        <w:t>среды;</w:t>
      </w:r>
    </w:p>
    <w:p w:rsidR="00644519" w:rsidRDefault="00FF5A52">
      <w:pPr>
        <w:pStyle w:val="a4"/>
        <w:numPr>
          <w:ilvl w:val="1"/>
          <w:numId w:val="85"/>
        </w:numPr>
        <w:tabs>
          <w:tab w:val="left" w:pos="1055"/>
          <w:tab w:val="left" w:pos="1056"/>
        </w:tabs>
        <w:spacing w:line="237" w:lineRule="auto"/>
        <w:ind w:right="953" w:hanging="360"/>
        <w:rPr>
          <w:sz w:val="24"/>
        </w:rPr>
      </w:pPr>
      <w:r>
        <w:rPr>
          <w:color w:val="001F5F"/>
          <w:sz w:val="24"/>
        </w:rPr>
        <w:t>использование</w:t>
      </w:r>
      <w:r>
        <w:rPr>
          <w:color w:val="001F5F"/>
          <w:spacing w:val="-3"/>
          <w:sz w:val="24"/>
        </w:rPr>
        <w:t xml:space="preserve"> </w:t>
      </w:r>
      <w:r>
        <w:rPr>
          <w:color w:val="001F5F"/>
          <w:sz w:val="24"/>
        </w:rPr>
        <w:t>в</w:t>
      </w:r>
      <w:r>
        <w:rPr>
          <w:color w:val="001F5F"/>
          <w:spacing w:val="-10"/>
          <w:sz w:val="24"/>
        </w:rPr>
        <w:t xml:space="preserve"> </w:t>
      </w:r>
      <w:r>
        <w:rPr>
          <w:color w:val="001F5F"/>
          <w:sz w:val="24"/>
        </w:rPr>
        <w:t>образовательном</w:t>
      </w:r>
      <w:r>
        <w:rPr>
          <w:color w:val="001F5F"/>
          <w:spacing w:val="-4"/>
          <w:sz w:val="24"/>
        </w:rPr>
        <w:t xml:space="preserve"> </w:t>
      </w:r>
      <w:r>
        <w:rPr>
          <w:color w:val="001F5F"/>
          <w:sz w:val="24"/>
        </w:rPr>
        <w:t>процессе</w:t>
      </w:r>
      <w:r>
        <w:rPr>
          <w:color w:val="001F5F"/>
          <w:spacing w:val="-3"/>
          <w:sz w:val="24"/>
        </w:rPr>
        <w:t xml:space="preserve"> </w:t>
      </w:r>
      <w:r>
        <w:rPr>
          <w:color w:val="001F5F"/>
          <w:sz w:val="24"/>
        </w:rPr>
        <w:t>современных</w:t>
      </w:r>
      <w:r>
        <w:rPr>
          <w:color w:val="001F5F"/>
          <w:spacing w:val="-7"/>
          <w:sz w:val="24"/>
        </w:rPr>
        <w:t xml:space="preserve"> </w:t>
      </w:r>
      <w:r>
        <w:rPr>
          <w:color w:val="001F5F"/>
          <w:sz w:val="24"/>
        </w:rPr>
        <w:t>образовательных</w:t>
      </w:r>
      <w:r>
        <w:rPr>
          <w:color w:val="001F5F"/>
          <w:spacing w:val="-6"/>
          <w:sz w:val="24"/>
        </w:rPr>
        <w:t xml:space="preserve"> </w:t>
      </w:r>
      <w:r>
        <w:rPr>
          <w:color w:val="001F5F"/>
          <w:sz w:val="24"/>
        </w:rPr>
        <w:t>технологий</w:t>
      </w:r>
      <w:r>
        <w:rPr>
          <w:color w:val="001F5F"/>
          <w:spacing w:val="-57"/>
          <w:sz w:val="24"/>
        </w:rPr>
        <w:t xml:space="preserve"> </w:t>
      </w:r>
      <w:r>
        <w:rPr>
          <w:color w:val="001F5F"/>
          <w:sz w:val="24"/>
        </w:rPr>
        <w:t>деятельностного</w:t>
      </w:r>
      <w:r>
        <w:rPr>
          <w:color w:val="001F5F"/>
          <w:spacing w:val="12"/>
          <w:sz w:val="24"/>
        </w:rPr>
        <w:t xml:space="preserve"> </w:t>
      </w:r>
      <w:r>
        <w:rPr>
          <w:color w:val="001F5F"/>
          <w:sz w:val="24"/>
        </w:rPr>
        <w:t>типа;</w:t>
      </w:r>
    </w:p>
    <w:p w:rsidR="00644519" w:rsidRDefault="00FF5A52">
      <w:pPr>
        <w:pStyle w:val="a4"/>
        <w:numPr>
          <w:ilvl w:val="1"/>
          <w:numId w:val="85"/>
        </w:numPr>
        <w:tabs>
          <w:tab w:val="left" w:pos="1055"/>
          <w:tab w:val="left" w:pos="1056"/>
        </w:tabs>
        <w:spacing w:before="4" w:line="237" w:lineRule="auto"/>
        <w:ind w:right="425" w:hanging="360"/>
        <w:rPr>
          <w:sz w:val="24"/>
        </w:rPr>
      </w:pPr>
      <w:r>
        <w:rPr>
          <w:color w:val="001F5F"/>
          <w:sz w:val="24"/>
        </w:rPr>
        <w:t>возможность</w:t>
      </w:r>
      <w:r>
        <w:rPr>
          <w:color w:val="001F5F"/>
          <w:spacing w:val="-2"/>
          <w:sz w:val="24"/>
        </w:rPr>
        <w:t xml:space="preserve"> </w:t>
      </w:r>
      <w:r>
        <w:rPr>
          <w:color w:val="001F5F"/>
          <w:sz w:val="24"/>
        </w:rPr>
        <w:t>эффективной</w:t>
      </w:r>
      <w:r>
        <w:rPr>
          <w:color w:val="001F5F"/>
          <w:spacing w:val="-2"/>
          <w:sz w:val="24"/>
        </w:rPr>
        <w:t xml:space="preserve"> </w:t>
      </w:r>
      <w:r>
        <w:rPr>
          <w:color w:val="001F5F"/>
          <w:sz w:val="24"/>
        </w:rPr>
        <w:t>самостоятельной</w:t>
      </w:r>
      <w:r>
        <w:rPr>
          <w:color w:val="001F5F"/>
          <w:spacing w:val="-7"/>
          <w:sz w:val="24"/>
        </w:rPr>
        <w:t xml:space="preserve"> </w:t>
      </w:r>
      <w:r>
        <w:rPr>
          <w:color w:val="001F5F"/>
          <w:sz w:val="24"/>
        </w:rPr>
        <w:t>работы</w:t>
      </w:r>
      <w:r>
        <w:rPr>
          <w:color w:val="001F5F"/>
          <w:spacing w:val="-9"/>
          <w:sz w:val="24"/>
        </w:rPr>
        <w:t xml:space="preserve"> </w:t>
      </w:r>
      <w:r>
        <w:rPr>
          <w:color w:val="001F5F"/>
          <w:sz w:val="24"/>
        </w:rPr>
        <w:t>обучающихся</w:t>
      </w:r>
      <w:r>
        <w:rPr>
          <w:color w:val="001F5F"/>
          <w:spacing w:val="-3"/>
          <w:sz w:val="24"/>
        </w:rPr>
        <w:t xml:space="preserve"> </w:t>
      </w:r>
      <w:r>
        <w:rPr>
          <w:color w:val="001F5F"/>
          <w:sz w:val="24"/>
        </w:rPr>
        <w:t>при</w:t>
      </w:r>
      <w:r>
        <w:rPr>
          <w:color w:val="001F5F"/>
          <w:spacing w:val="-2"/>
          <w:sz w:val="24"/>
        </w:rPr>
        <w:t xml:space="preserve"> </w:t>
      </w:r>
      <w:r>
        <w:rPr>
          <w:color w:val="001F5F"/>
          <w:sz w:val="24"/>
        </w:rPr>
        <w:t>поддержке</w:t>
      </w:r>
      <w:r>
        <w:rPr>
          <w:color w:val="001F5F"/>
          <w:spacing w:val="-4"/>
          <w:sz w:val="24"/>
        </w:rPr>
        <w:t xml:space="preserve"> </w:t>
      </w:r>
      <w:r>
        <w:rPr>
          <w:color w:val="001F5F"/>
          <w:sz w:val="24"/>
        </w:rPr>
        <w:t>тьюторов</w:t>
      </w:r>
      <w:r>
        <w:rPr>
          <w:color w:val="001F5F"/>
          <w:spacing w:val="-57"/>
          <w:sz w:val="24"/>
        </w:rPr>
        <w:t xml:space="preserve"> </w:t>
      </w:r>
      <w:r>
        <w:rPr>
          <w:color w:val="001F5F"/>
          <w:sz w:val="24"/>
        </w:rPr>
        <w:t>и</w:t>
      </w:r>
      <w:r>
        <w:rPr>
          <w:color w:val="001F5F"/>
          <w:spacing w:val="2"/>
          <w:sz w:val="24"/>
        </w:rPr>
        <w:t xml:space="preserve"> </w:t>
      </w:r>
      <w:r>
        <w:rPr>
          <w:color w:val="001F5F"/>
          <w:sz w:val="24"/>
        </w:rPr>
        <w:t>других</w:t>
      </w:r>
      <w:r>
        <w:rPr>
          <w:color w:val="001F5F"/>
          <w:spacing w:val="-6"/>
          <w:sz w:val="24"/>
        </w:rPr>
        <w:t xml:space="preserve"> </w:t>
      </w:r>
      <w:r>
        <w:rPr>
          <w:color w:val="001F5F"/>
          <w:sz w:val="24"/>
        </w:rPr>
        <w:t>педагогических</w:t>
      </w:r>
      <w:r>
        <w:rPr>
          <w:color w:val="001F5F"/>
          <w:spacing w:val="-6"/>
          <w:sz w:val="24"/>
        </w:rPr>
        <w:t xml:space="preserve"> </w:t>
      </w:r>
      <w:r>
        <w:rPr>
          <w:color w:val="001F5F"/>
          <w:sz w:val="24"/>
        </w:rPr>
        <w:t>работников;</w:t>
      </w:r>
    </w:p>
    <w:p w:rsidR="00644519" w:rsidRDefault="00FF5A52">
      <w:pPr>
        <w:pStyle w:val="a4"/>
        <w:numPr>
          <w:ilvl w:val="1"/>
          <w:numId w:val="85"/>
        </w:numPr>
        <w:tabs>
          <w:tab w:val="left" w:pos="1056"/>
        </w:tabs>
        <w:ind w:right="461" w:hanging="360"/>
        <w:jc w:val="both"/>
        <w:rPr>
          <w:sz w:val="24"/>
        </w:rPr>
      </w:pPr>
      <w:r>
        <w:rPr>
          <w:color w:val="001F5F"/>
          <w:sz w:val="24"/>
        </w:rPr>
        <w:t>включение обучающихся в процессы познания и преобразования внешкольной социальной</w:t>
      </w:r>
      <w:r>
        <w:rPr>
          <w:color w:val="001F5F"/>
          <w:spacing w:val="-57"/>
          <w:sz w:val="24"/>
        </w:rPr>
        <w:t xml:space="preserve"> </w:t>
      </w:r>
      <w:r>
        <w:rPr>
          <w:color w:val="001F5F"/>
          <w:sz w:val="24"/>
        </w:rPr>
        <w:t>среды (населенного пункта, района, города) для приобретения опыта реального управления</w:t>
      </w:r>
      <w:r>
        <w:rPr>
          <w:color w:val="001F5F"/>
          <w:spacing w:val="-58"/>
          <w:sz w:val="24"/>
        </w:rPr>
        <w:t xml:space="preserve"> </w:t>
      </w:r>
      <w:r>
        <w:rPr>
          <w:color w:val="001F5F"/>
          <w:sz w:val="24"/>
        </w:rPr>
        <w:t>и</w:t>
      </w:r>
      <w:r>
        <w:rPr>
          <w:color w:val="001F5F"/>
          <w:spacing w:val="7"/>
          <w:sz w:val="24"/>
        </w:rPr>
        <w:t xml:space="preserve"> </w:t>
      </w:r>
      <w:r>
        <w:rPr>
          <w:color w:val="001F5F"/>
          <w:sz w:val="24"/>
        </w:rPr>
        <w:t>действия.</w:t>
      </w:r>
    </w:p>
    <w:p w:rsidR="00644519" w:rsidRDefault="00FF5A52">
      <w:pPr>
        <w:pStyle w:val="a3"/>
        <w:spacing w:before="217" w:line="230" w:lineRule="auto"/>
        <w:ind w:firstLine="628"/>
      </w:pPr>
      <w:r>
        <w:rPr>
          <w:color w:val="001F5F"/>
        </w:rPr>
        <w:t xml:space="preserve">МКОУ «Шушановская </w:t>
      </w:r>
      <w:r>
        <w:rPr>
          <w:color w:val="001F5F"/>
          <w:spacing w:val="1"/>
        </w:rPr>
        <w:t xml:space="preserve"> </w:t>
      </w:r>
      <w:r>
        <w:rPr>
          <w:color w:val="001F5F"/>
        </w:rPr>
        <w:t>СОШ »</w:t>
      </w:r>
      <w:r>
        <w:rPr>
          <w:color w:val="001F5F"/>
          <w:spacing w:val="-8"/>
        </w:rPr>
        <w:t xml:space="preserve"> </w:t>
      </w:r>
      <w:r>
        <w:rPr>
          <w:color w:val="001F5F"/>
        </w:rPr>
        <w:t>обеспечивает</w:t>
      </w:r>
      <w:r>
        <w:rPr>
          <w:color w:val="001F5F"/>
          <w:spacing w:val="-5"/>
        </w:rPr>
        <w:t xml:space="preserve"> </w:t>
      </w:r>
      <w:r>
        <w:rPr>
          <w:color w:val="001F5F"/>
        </w:rPr>
        <w:t>ознакомление</w:t>
      </w:r>
      <w:r>
        <w:rPr>
          <w:color w:val="001F5F"/>
          <w:spacing w:val="-6"/>
        </w:rPr>
        <w:t xml:space="preserve"> </w:t>
      </w:r>
      <w:r>
        <w:rPr>
          <w:color w:val="001F5F"/>
        </w:rPr>
        <w:t>обучающихся</w:t>
      </w:r>
      <w:r>
        <w:rPr>
          <w:color w:val="001F5F"/>
          <w:spacing w:val="-2"/>
        </w:rPr>
        <w:t xml:space="preserve"> </w:t>
      </w:r>
      <w:r>
        <w:rPr>
          <w:color w:val="001F5F"/>
        </w:rPr>
        <w:t>и их</w:t>
      </w:r>
      <w:r>
        <w:rPr>
          <w:color w:val="001F5F"/>
          <w:spacing w:val="-6"/>
        </w:rPr>
        <w:t xml:space="preserve"> </w:t>
      </w:r>
      <w:r>
        <w:rPr>
          <w:color w:val="001F5F"/>
        </w:rPr>
        <w:t>родителей</w:t>
      </w:r>
      <w:r>
        <w:rPr>
          <w:color w:val="001F5F"/>
          <w:spacing w:val="-57"/>
        </w:rPr>
        <w:t xml:space="preserve"> </w:t>
      </w:r>
      <w:r>
        <w:rPr>
          <w:color w:val="001F5F"/>
        </w:rPr>
        <w:t>(законных</w:t>
      </w:r>
      <w:r>
        <w:rPr>
          <w:color w:val="001F5F"/>
          <w:spacing w:val="-7"/>
        </w:rPr>
        <w:t xml:space="preserve"> </w:t>
      </w:r>
      <w:r>
        <w:rPr>
          <w:color w:val="001F5F"/>
        </w:rPr>
        <w:t>представителей)</w:t>
      </w:r>
      <w:r>
        <w:rPr>
          <w:color w:val="001F5F"/>
          <w:spacing w:val="-1"/>
        </w:rPr>
        <w:t xml:space="preserve"> </w:t>
      </w:r>
      <w:r>
        <w:rPr>
          <w:color w:val="001F5F"/>
        </w:rPr>
        <w:t>как</w:t>
      </w:r>
      <w:r>
        <w:rPr>
          <w:color w:val="001F5F"/>
          <w:spacing w:val="10"/>
        </w:rPr>
        <w:t xml:space="preserve"> </w:t>
      </w:r>
      <w:r>
        <w:rPr>
          <w:color w:val="001F5F"/>
        </w:rPr>
        <w:t>участников</w:t>
      </w:r>
      <w:r>
        <w:rPr>
          <w:color w:val="001F5F"/>
          <w:spacing w:val="-6"/>
        </w:rPr>
        <w:t xml:space="preserve"> </w:t>
      </w:r>
      <w:r>
        <w:rPr>
          <w:color w:val="001F5F"/>
        </w:rPr>
        <w:t>образовательного</w:t>
      </w:r>
      <w:r>
        <w:rPr>
          <w:color w:val="001F5F"/>
          <w:spacing w:val="4"/>
        </w:rPr>
        <w:t xml:space="preserve"> </w:t>
      </w:r>
      <w:r>
        <w:rPr>
          <w:color w:val="001F5F"/>
        </w:rPr>
        <w:t>процесса:</w:t>
      </w:r>
    </w:p>
    <w:p w:rsidR="00644519" w:rsidRDefault="00FF5A52">
      <w:pPr>
        <w:pStyle w:val="a4"/>
        <w:numPr>
          <w:ilvl w:val="1"/>
          <w:numId w:val="85"/>
        </w:numPr>
        <w:tabs>
          <w:tab w:val="left" w:pos="1055"/>
          <w:tab w:val="left" w:pos="1056"/>
        </w:tabs>
        <w:spacing w:before="205" w:line="237" w:lineRule="auto"/>
        <w:ind w:right="535" w:hanging="360"/>
        <w:rPr>
          <w:sz w:val="24"/>
        </w:rPr>
      </w:pPr>
      <w:r>
        <w:rPr>
          <w:color w:val="001F5F"/>
          <w:sz w:val="24"/>
        </w:rPr>
        <w:t>с</w:t>
      </w:r>
      <w:r>
        <w:rPr>
          <w:color w:val="001F5F"/>
          <w:spacing w:val="-4"/>
          <w:sz w:val="24"/>
        </w:rPr>
        <w:t xml:space="preserve"> </w:t>
      </w:r>
      <w:r>
        <w:rPr>
          <w:color w:val="001F5F"/>
          <w:sz w:val="24"/>
        </w:rPr>
        <w:t>Уставом</w:t>
      </w:r>
      <w:r>
        <w:rPr>
          <w:color w:val="001F5F"/>
          <w:spacing w:val="-5"/>
          <w:sz w:val="24"/>
        </w:rPr>
        <w:t xml:space="preserve"> </w:t>
      </w:r>
      <w:r>
        <w:rPr>
          <w:color w:val="001F5F"/>
          <w:sz w:val="24"/>
        </w:rPr>
        <w:t>и</w:t>
      </w:r>
      <w:r>
        <w:rPr>
          <w:color w:val="001F5F"/>
          <w:spacing w:val="-6"/>
          <w:sz w:val="24"/>
        </w:rPr>
        <w:t xml:space="preserve"> </w:t>
      </w:r>
      <w:r>
        <w:rPr>
          <w:color w:val="001F5F"/>
          <w:sz w:val="24"/>
        </w:rPr>
        <w:t>другими</w:t>
      </w:r>
      <w:r>
        <w:rPr>
          <w:color w:val="001F5F"/>
          <w:spacing w:val="-1"/>
          <w:sz w:val="24"/>
        </w:rPr>
        <w:t xml:space="preserve"> </w:t>
      </w:r>
      <w:r>
        <w:rPr>
          <w:color w:val="001F5F"/>
          <w:sz w:val="24"/>
        </w:rPr>
        <w:t>документами,</w:t>
      </w:r>
      <w:r>
        <w:rPr>
          <w:color w:val="001F5F"/>
          <w:spacing w:val="-1"/>
          <w:sz w:val="24"/>
        </w:rPr>
        <w:t xml:space="preserve"> </w:t>
      </w:r>
      <w:r>
        <w:rPr>
          <w:color w:val="001F5F"/>
          <w:sz w:val="24"/>
        </w:rPr>
        <w:t>регламентирующими</w:t>
      </w:r>
      <w:r>
        <w:rPr>
          <w:color w:val="001F5F"/>
          <w:spacing w:val="-6"/>
          <w:sz w:val="24"/>
        </w:rPr>
        <w:t xml:space="preserve"> </w:t>
      </w:r>
      <w:r>
        <w:rPr>
          <w:color w:val="001F5F"/>
          <w:sz w:val="24"/>
        </w:rPr>
        <w:t>осуществление</w:t>
      </w:r>
      <w:r>
        <w:rPr>
          <w:color w:val="001F5F"/>
          <w:spacing w:val="-7"/>
          <w:sz w:val="24"/>
        </w:rPr>
        <w:t xml:space="preserve"> </w:t>
      </w:r>
      <w:r>
        <w:rPr>
          <w:color w:val="001F5F"/>
          <w:sz w:val="24"/>
        </w:rPr>
        <w:t>образовательного</w:t>
      </w:r>
      <w:r>
        <w:rPr>
          <w:color w:val="001F5F"/>
          <w:spacing w:val="-57"/>
          <w:sz w:val="24"/>
        </w:rPr>
        <w:t xml:space="preserve"> </w:t>
      </w:r>
      <w:r>
        <w:rPr>
          <w:color w:val="001F5F"/>
          <w:sz w:val="24"/>
        </w:rPr>
        <w:t>процесса</w:t>
      </w:r>
      <w:r>
        <w:rPr>
          <w:color w:val="001F5F"/>
          <w:spacing w:val="2"/>
          <w:sz w:val="24"/>
        </w:rPr>
        <w:t xml:space="preserve"> </w:t>
      </w:r>
      <w:r>
        <w:rPr>
          <w:color w:val="001F5F"/>
          <w:sz w:val="24"/>
        </w:rPr>
        <w:t>в</w:t>
      </w:r>
      <w:r>
        <w:rPr>
          <w:color w:val="001F5F"/>
          <w:spacing w:val="-1"/>
          <w:sz w:val="24"/>
        </w:rPr>
        <w:t xml:space="preserve"> </w:t>
      </w:r>
      <w:r>
        <w:rPr>
          <w:color w:val="001F5F"/>
          <w:sz w:val="24"/>
        </w:rPr>
        <w:t>школе;</w:t>
      </w:r>
    </w:p>
    <w:p w:rsidR="00644519" w:rsidRDefault="00FF5A52">
      <w:pPr>
        <w:pStyle w:val="a4"/>
        <w:numPr>
          <w:ilvl w:val="1"/>
          <w:numId w:val="85"/>
        </w:numPr>
        <w:tabs>
          <w:tab w:val="left" w:pos="1055"/>
          <w:tab w:val="left" w:pos="1056"/>
        </w:tabs>
        <w:spacing w:before="5"/>
        <w:ind w:right="1759" w:hanging="360"/>
        <w:rPr>
          <w:sz w:val="24"/>
        </w:rPr>
      </w:pPr>
      <w:r>
        <w:rPr>
          <w:color w:val="001F5F"/>
          <w:sz w:val="24"/>
        </w:rPr>
        <w:t>с их правами и обязанностями в части формирования и реализации основной</w:t>
      </w:r>
      <w:r>
        <w:rPr>
          <w:color w:val="001F5F"/>
          <w:spacing w:val="1"/>
          <w:sz w:val="24"/>
        </w:rPr>
        <w:t xml:space="preserve"> </w:t>
      </w:r>
      <w:r>
        <w:rPr>
          <w:color w:val="001F5F"/>
          <w:sz w:val="24"/>
        </w:rPr>
        <w:t>образовательной</w:t>
      </w:r>
      <w:r>
        <w:rPr>
          <w:color w:val="001F5F"/>
          <w:spacing w:val="-7"/>
          <w:sz w:val="24"/>
        </w:rPr>
        <w:t xml:space="preserve"> </w:t>
      </w:r>
      <w:r>
        <w:rPr>
          <w:color w:val="001F5F"/>
          <w:sz w:val="24"/>
        </w:rPr>
        <w:t>программы</w:t>
      </w:r>
      <w:r>
        <w:rPr>
          <w:color w:val="001F5F"/>
          <w:spacing w:val="-11"/>
          <w:sz w:val="24"/>
        </w:rPr>
        <w:t xml:space="preserve"> </w:t>
      </w:r>
      <w:r>
        <w:rPr>
          <w:color w:val="001F5F"/>
          <w:sz w:val="24"/>
        </w:rPr>
        <w:t>начального</w:t>
      </w:r>
      <w:r>
        <w:rPr>
          <w:color w:val="001F5F"/>
          <w:spacing w:val="-9"/>
          <w:sz w:val="24"/>
        </w:rPr>
        <w:t xml:space="preserve"> </w:t>
      </w:r>
      <w:r>
        <w:rPr>
          <w:color w:val="001F5F"/>
          <w:sz w:val="24"/>
        </w:rPr>
        <w:t>общего</w:t>
      </w:r>
      <w:r>
        <w:rPr>
          <w:color w:val="001F5F"/>
          <w:spacing w:val="-13"/>
          <w:sz w:val="24"/>
        </w:rPr>
        <w:t xml:space="preserve"> </w:t>
      </w:r>
      <w:r>
        <w:rPr>
          <w:color w:val="001F5F"/>
          <w:sz w:val="24"/>
        </w:rPr>
        <w:t>образования,</w:t>
      </w:r>
      <w:r>
        <w:rPr>
          <w:color w:val="001F5F"/>
          <w:spacing w:val="-9"/>
          <w:sz w:val="24"/>
        </w:rPr>
        <w:t xml:space="preserve"> </w:t>
      </w:r>
      <w:r>
        <w:rPr>
          <w:color w:val="001F5F"/>
          <w:sz w:val="24"/>
        </w:rPr>
        <w:t>установленными</w:t>
      </w:r>
      <w:r>
        <w:rPr>
          <w:color w:val="001F5F"/>
          <w:spacing w:val="-57"/>
          <w:sz w:val="24"/>
        </w:rPr>
        <w:t xml:space="preserve"> </w:t>
      </w:r>
      <w:r>
        <w:rPr>
          <w:color w:val="001F5F"/>
          <w:sz w:val="24"/>
        </w:rPr>
        <w:t>законодательством Российской</w:t>
      </w:r>
      <w:r>
        <w:rPr>
          <w:color w:val="001F5F"/>
          <w:spacing w:val="-5"/>
          <w:sz w:val="24"/>
        </w:rPr>
        <w:t xml:space="preserve"> </w:t>
      </w:r>
      <w:r>
        <w:rPr>
          <w:color w:val="001F5F"/>
          <w:sz w:val="24"/>
        </w:rPr>
        <w:t>Федерации</w:t>
      </w:r>
      <w:r>
        <w:rPr>
          <w:color w:val="001F5F"/>
          <w:spacing w:val="4"/>
          <w:sz w:val="24"/>
        </w:rPr>
        <w:t xml:space="preserve"> </w:t>
      </w:r>
      <w:r>
        <w:rPr>
          <w:color w:val="001F5F"/>
          <w:sz w:val="24"/>
        </w:rPr>
        <w:t>и</w:t>
      </w:r>
      <w:r>
        <w:rPr>
          <w:color w:val="001F5F"/>
          <w:spacing w:val="-3"/>
          <w:sz w:val="24"/>
        </w:rPr>
        <w:t xml:space="preserve"> </w:t>
      </w:r>
      <w:r>
        <w:rPr>
          <w:color w:val="001F5F"/>
          <w:sz w:val="24"/>
        </w:rPr>
        <w:t>Уставом.</w:t>
      </w:r>
    </w:p>
    <w:p w:rsidR="00644519" w:rsidRDefault="00FF5A52">
      <w:pPr>
        <w:pStyle w:val="a3"/>
        <w:spacing w:line="237" w:lineRule="auto"/>
        <w:ind w:right="371" w:firstLine="566"/>
        <w:jc w:val="both"/>
      </w:pPr>
      <w:r>
        <w:rPr>
          <w:color w:val="001F5F"/>
        </w:rPr>
        <w:t>Права</w:t>
      </w:r>
      <w:r>
        <w:rPr>
          <w:color w:val="001F5F"/>
          <w:spacing w:val="1"/>
        </w:rPr>
        <w:t xml:space="preserve"> </w:t>
      </w:r>
      <w:r>
        <w:rPr>
          <w:color w:val="001F5F"/>
        </w:rPr>
        <w:t>и</w:t>
      </w:r>
      <w:r>
        <w:rPr>
          <w:color w:val="001F5F"/>
          <w:spacing w:val="1"/>
        </w:rPr>
        <w:t xml:space="preserve"> </w:t>
      </w:r>
      <w:r>
        <w:rPr>
          <w:color w:val="001F5F"/>
        </w:rPr>
        <w:t>обязанности</w:t>
      </w:r>
      <w:r>
        <w:rPr>
          <w:color w:val="001F5F"/>
          <w:spacing w:val="1"/>
        </w:rPr>
        <w:t xml:space="preserve"> </w:t>
      </w:r>
      <w:r>
        <w:rPr>
          <w:color w:val="001F5F"/>
        </w:rPr>
        <w:t>родителей</w:t>
      </w:r>
      <w:r>
        <w:rPr>
          <w:color w:val="001F5F"/>
          <w:spacing w:val="1"/>
        </w:rPr>
        <w:t xml:space="preserve"> </w:t>
      </w:r>
      <w:r>
        <w:rPr>
          <w:color w:val="001F5F"/>
        </w:rPr>
        <w:t>(законных</w:t>
      </w:r>
      <w:r>
        <w:rPr>
          <w:color w:val="001F5F"/>
          <w:spacing w:val="1"/>
        </w:rPr>
        <w:t xml:space="preserve"> </w:t>
      </w:r>
      <w:r>
        <w:rPr>
          <w:color w:val="001F5F"/>
        </w:rPr>
        <w:t>представителей)</w:t>
      </w:r>
      <w:r>
        <w:rPr>
          <w:color w:val="001F5F"/>
          <w:spacing w:val="1"/>
        </w:rPr>
        <w:t xml:space="preserve"> </w:t>
      </w:r>
      <w:r>
        <w:rPr>
          <w:color w:val="001F5F"/>
        </w:rPr>
        <w:t>обучающихся</w:t>
      </w:r>
      <w:r>
        <w:rPr>
          <w:color w:val="001F5F"/>
          <w:spacing w:val="1"/>
        </w:rPr>
        <w:t xml:space="preserve"> </w:t>
      </w:r>
      <w:r>
        <w:rPr>
          <w:color w:val="001F5F"/>
        </w:rPr>
        <w:t>в</w:t>
      </w:r>
      <w:r>
        <w:rPr>
          <w:color w:val="001F5F"/>
          <w:spacing w:val="1"/>
        </w:rPr>
        <w:t xml:space="preserve"> </w:t>
      </w:r>
      <w:r>
        <w:rPr>
          <w:color w:val="001F5F"/>
        </w:rPr>
        <w:t>части,</w:t>
      </w:r>
      <w:r>
        <w:rPr>
          <w:color w:val="001F5F"/>
          <w:spacing w:val="1"/>
        </w:rPr>
        <w:t xml:space="preserve"> </w:t>
      </w:r>
      <w:r>
        <w:rPr>
          <w:color w:val="001F5F"/>
        </w:rPr>
        <w:t>касающейся</w:t>
      </w:r>
      <w:r>
        <w:rPr>
          <w:color w:val="001F5F"/>
          <w:spacing w:val="1"/>
        </w:rPr>
        <w:t xml:space="preserve"> </w:t>
      </w:r>
      <w:r>
        <w:rPr>
          <w:color w:val="001F5F"/>
        </w:rPr>
        <w:t>участия</w:t>
      </w:r>
      <w:r>
        <w:rPr>
          <w:color w:val="001F5F"/>
          <w:spacing w:val="1"/>
        </w:rPr>
        <w:t xml:space="preserve"> </w:t>
      </w:r>
      <w:r>
        <w:rPr>
          <w:color w:val="001F5F"/>
        </w:rPr>
        <w:t>в</w:t>
      </w:r>
      <w:r>
        <w:rPr>
          <w:color w:val="001F5F"/>
          <w:spacing w:val="1"/>
        </w:rPr>
        <w:t xml:space="preserve"> </w:t>
      </w:r>
      <w:r>
        <w:rPr>
          <w:color w:val="001F5F"/>
        </w:rPr>
        <w:t>формировании</w:t>
      </w:r>
      <w:r>
        <w:rPr>
          <w:color w:val="001F5F"/>
          <w:spacing w:val="1"/>
        </w:rPr>
        <w:t xml:space="preserve"> </w:t>
      </w:r>
      <w:r>
        <w:rPr>
          <w:color w:val="001F5F"/>
        </w:rPr>
        <w:t>и</w:t>
      </w:r>
      <w:r>
        <w:rPr>
          <w:color w:val="001F5F"/>
          <w:spacing w:val="1"/>
        </w:rPr>
        <w:t xml:space="preserve"> </w:t>
      </w:r>
      <w:r>
        <w:rPr>
          <w:color w:val="001F5F"/>
        </w:rPr>
        <w:t>обеспечении</w:t>
      </w:r>
      <w:r>
        <w:rPr>
          <w:color w:val="001F5F"/>
          <w:spacing w:val="1"/>
        </w:rPr>
        <w:t xml:space="preserve"> </w:t>
      </w:r>
      <w:r>
        <w:rPr>
          <w:color w:val="001F5F"/>
        </w:rPr>
        <w:t>освоения</w:t>
      </w:r>
      <w:r>
        <w:rPr>
          <w:color w:val="001F5F"/>
          <w:spacing w:val="1"/>
        </w:rPr>
        <w:t xml:space="preserve"> </w:t>
      </w:r>
      <w:r>
        <w:rPr>
          <w:color w:val="001F5F"/>
        </w:rPr>
        <w:t>своими</w:t>
      </w:r>
      <w:r>
        <w:rPr>
          <w:color w:val="001F5F"/>
          <w:spacing w:val="1"/>
        </w:rPr>
        <w:t xml:space="preserve"> </w:t>
      </w:r>
      <w:r>
        <w:rPr>
          <w:color w:val="001F5F"/>
        </w:rPr>
        <w:t>детьми</w:t>
      </w:r>
      <w:r>
        <w:rPr>
          <w:color w:val="001F5F"/>
          <w:spacing w:val="1"/>
        </w:rPr>
        <w:t xml:space="preserve"> </w:t>
      </w:r>
      <w:r>
        <w:rPr>
          <w:color w:val="001F5F"/>
        </w:rPr>
        <w:t>основной</w:t>
      </w:r>
      <w:r>
        <w:rPr>
          <w:color w:val="001F5F"/>
          <w:spacing w:val="1"/>
        </w:rPr>
        <w:t xml:space="preserve"> </w:t>
      </w:r>
      <w:r>
        <w:rPr>
          <w:color w:val="001F5F"/>
        </w:rPr>
        <w:t>образовательной программы начального общего образования, закрепляются в заключенном между</w:t>
      </w:r>
      <w:r>
        <w:rPr>
          <w:color w:val="001F5F"/>
          <w:spacing w:val="1"/>
        </w:rPr>
        <w:t xml:space="preserve"> </w:t>
      </w:r>
      <w:r>
        <w:rPr>
          <w:color w:val="001F5F"/>
        </w:rPr>
        <w:t>ними</w:t>
      </w:r>
      <w:r>
        <w:rPr>
          <w:color w:val="001F5F"/>
          <w:spacing w:val="1"/>
        </w:rPr>
        <w:t xml:space="preserve"> </w:t>
      </w:r>
      <w:r>
        <w:rPr>
          <w:color w:val="001F5F"/>
        </w:rPr>
        <w:t>и</w:t>
      </w:r>
      <w:r>
        <w:rPr>
          <w:color w:val="001F5F"/>
          <w:spacing w:val="1"/>
        </w:rPr>
        <w:t xml:space="preserve"> </w:t>
      </w:r>
      <w:r>
        <w:rPr>
          <w:color w:val="001F5F"/>
        </w:rPr>
        <w:t>образовательным</w:t>
      </w:r>
      <w:r>
        <w:rPr>
          <w:color w:val="001F5F"/>
          <w:spacing w:val="1"/>
        </w:rPr>
        <w:t xml:space="preserve"> </w:t>
      </w:r>
      <w:r>
        <w:rPr>
          <w:color w:val="001F5F"/>
        </w:rPr>
        <w:t>учреждением</w:t>
      </w:r>
      <w:r>
        <w:rPr>
          <w:color w:val="001F5F"/>
          <w:spacing w:val="1"/>
        </w:rPr>
        <w:t xml:space="preserve"> </w:t>
      </w:r>
      <w:r>
        <w:rPr>
          <w:color w:val="001F5F"/>
        </w:rPr>
        <w:t>договоре,</w:t>
      </w:r>
      <w:r>
        <w:rPr>
          <w:color w:val="001F5F"/>
          <w:spacing w:val="1"/>
        </w:rPr>
        <w:t xml:space="preserve"> </w:t>
      </w:r>
      <w:r>
        <w:rPr>
          <w:color w:val="001F5F"/>
        </w:rPr>
        <w:t>отражающем</w:t>
      </w:r>
      <w:r>
        <w:rPr>
          <w:color w:val="001F5F"/>
          <w:spacing w:val="1"/>
        </w:rPr>
        <w:t xml:space="preserve"> </w:t>
      </w:r>
      <w:r>
        <w:rPr>
          <w:color w:val="001F5F"/>
        </w:rPr>
        <w:t>ответственность</w:t>
      </w:r>
      <w:r>
        <w:rPr>
          <w:color w:val="001F5F"/>
          <w:spacing w:val="1"/>
        </w:rPr>
        <w:t xml:space="preserve"> </w:t>
      </w:r>
      <w:r>
        <w:rPr>
          <w:color w:val="001F5F"/>
        </w:rPr>
        <w:t>субъектов</w:t>
      </w:r>
      <w:r>
        <w:rPr>
          <w:color w:val="001F5F"/>
          <w:spacing w:val="1"/>
        </w:rPr>
        <w:t xml:space="preserve"> </w:t>
      </w:r>
      <w:r>
        <w:rPr>
          <w:color w:val="001F5F"/>
        </w:rPr>
        <w:t>образования</w:t>
      </w:r>
      <w:r>
        <w:rPr>
          <w:color w:val="001F5F"/>
          <w:spacing w:val="-7"/>
        </w:rPr>
        <w:t xml:space="preserve"> </w:t>
      </w:r>
      <w:r>
        <w:rPr>
          <w:color w:val="001F5F"/>
        </w:rPr>
        <w:t>за конечные результаты</w:t>
      </w:r>
      <w:r>
        <w:rPr>
          <w:color w:val="001F5F"/>
          <w:spacing w:val="6"/>
        </w:rPr>
        <w:t xml:space="preserve"> </w:t>
      </w:r>
      <w:r>
        <w:rPr>
          <w:color w:val="001F5F"/>
        </w:rPr>
        <w:t>освоения</w:t>
      </w:r>
      <w:r>
        <w:rPr>
          <w:color w:val="001F5F"/>
          <w:spacing w:val="-11"/>
        </w:rPr>
        <w:t xml:space="preserve"> </w:t>
      </w:r>
      <w:r>
        <w:rPr>
          <w:color w:val="001F5F"/>
        </w:rPr>
        <w:t>основной</w:t>
      </w:r>
      <w:r>
        <w:rPr>
          <w:color w:val="001F5F"/>
          <w:spacing w:val="-6"/>
        </w:rPr>
        <w:t xml:space="preserve"> </w:t>
      </w:r>
      <w:r>
        <w:rPr>
          <w:color w:val="001F5F"/>
        </w:rPr>
        <w:t>образовательной</w:t>
      </w:r>
      <w:r>
        <w:rPr>
          <w:color w:val="001F5F"/>
          <w:spacing w:val="-1"/>
        </w:rPr>
        <w:t xml:space="preserve"> </w:t>
      </w:r>
      <w:r>
        <w:rPr>
          <w:color w:val="001F5F"/>
        </w:rPr>
        <w:t>программы.</w:t>
      </w:r>
    </w:p>
    <w:p w:rsidR="00644519" w:rsidRDefault="00FF5A52">
      <w:pPr>
        <w:pStyle w:val="Heading1"/>
        <w:numPr>
          <w:ilvl w:val="0"/>
          <w:numId w:val="84"/>
        </w:numPr>
        <w:tabs>
          <w:tab w:val="left" w:pos="595"/>
        </w:tabs>
        <w:spacing w:before="200" w:line="235" w:lineRule="auto"/>
        <w:ind w:right="441" w:firstLine="0"/>
      </w:pPr>
      <w:r>
        <w:rPr>
          <w:color w:val="001F5F"/>
          <w:spacing w:val="-1"/>
        </w:rPr>
        <w:t>Планируемые</w:t>
      </w:r>
      <w:r>
        <w:rPr>
          <w:color w:val="001F5F"/>
          <w:spacing w:val="-6"/>
        </w:rPr>
        <w:t xml:space="preserve"> </w:t>
      </w:r>
      <w:r>
        <w:rPr>
          <w:color w:val="001F5F"/>
        </w:rPr>
        <w:t>результаты</w:t>
      </w:r>
      <w:r>
        <w:rPr>
          <w:color w:val="001F5F"/>
          <w:spacing w:val="-14"/>
        </w:rPr>
        <w:t xml:space="preserve"> </w:t>
      </w:r>
      <w:r>
        <w:rPr>
          <w:color w:val="001F5F"/>
        </w:rPr>
        <w:t>освоения</w:t>
      </w:r>
      <w:r>
        <w:rPr>
          <w:color w:val="001F5F"/>
          <w:spacing w:val="-5"/>
        </w:rPr>
        <w:t xml:space="preserve"> </w:t>
      </w:r>
      <w:r>
        <w:rPr>
          <w:color w:val="001F5F"/>
        </w:rPr>
        <w:t>обучающимися</w:t>
      </w:r>
      <w:r>
        <w:rPr>
          <w:color w:val="001F5F"/>
          <w:spacing w:val="-5"/>
        </w:rPr>
        <w:t xml:space="preserve"> </w:t>
      </w:r>
      <w:r>
        <w:rPr>
          <w:color w:val="001F5F"/>
        </w:rPr>
        <w:t>основной</w:t>
      </w:r>
      <w:r>
        <w:rPr>
          <w:color w:val="001F5F"/>
          <w:spacing w:val="-4"/>
        </w:rPr>
        <w:t xml:space="preserve"> </w:t>
      </w:r>
      <w:r>
        <w:rPr>
          <w:color w:val="001F5F"/>
        </w:rPr>
        <w:t>образовательной</w:t>
      </w:r>
      <w:r>
        <w:rPr>
          <w:color w:val="001F5F"/>
          <w:spacing w:val="-12"/>
        </w:rPr>
        <w:t xml:space="preserve"> </w:t>
      </w:r>
      <w:r>
        <w:rPr>
          <w:color w:val="001F5F"/>
        </w:rPr>
        <w:t>программы</w:t>
      </w:r>
      <w:r>
        <w:rPr>
          <w:color w:val="001F5F"/>
          <w:spacing w:val="-57"/>
        </w:rPr>
        <w:t xml:space="preserve"> </w:t>
      </w:r>
      <w:r>
        <w:rPr>
          <w:color w:val="001F5F"/>
        </w:rPr>
        <w:t>начального</w:t>
      </w:r>
      <w:r>
        <w:rPr>
          <w:color w:val="001F5F"/>
          <w:spacing w:val="-2"/>
        </w:rPr>
        <w:t xml:space="preserve"> </w:t>
      </w:r>
      <w:r>
        <w:rPr>
          <w:color w:val="001F5F"/>
        </w:rPr>
        <w:t>общего</w:t>
      </w:r>
      <w:r>
        <w:rPr>
          <w:color w:val="001F5F"/>
          <w:spacing w:val="2"/>
        </w:rPr>
        <w:t xml:space="preserve"> </w:t>
      </w:r>
      <w:r>
        <w:rPr>
          <w:color w:val="001F5F"/>
        </w:rPr>
        <w:t>образования</w:t>
      </w:r>
    </w:p>
    <w:p w:rsidR="00644519" w:rsidRDefault="00FF5A52">
      <w:pPr>
        <w:pStyle w:val="a3"/>
        <w:spacing w:before="199" w:line="272" w:lineRule="exact"/>
      </w:pPr>
      <w:r>
        <w:rPr>
          <w:color w:val="001F5F"/>
          <w:spacing w:val="-1"/>
        </w:rPr>
        <w:t>Планируемые</w:t>
      </w:r>
      <w:r>
        <w:rPr>
          <w:color w:val="001F5F"/>
          <w:spacing w:val="5"/>
        </w:rPr>
        <w:t xml:space="preserve"> </w:t>
      </w:r>
      <w:r>
        <w:rPr>
          <w:color w:val="001F5F"/>
          <w:spacing w:val="-1"/>
        </w:rPr>
        <w:t>результаты</w:t>
      </w:r>
      <w:r>
        <w:rPr>
          <w:color w:val="001F5F"/>
          <w:spacing w:val="2"/>
        </w:rPr>
        <w:t xml:space="preserve"> </w:t>
      </w:r>
      <w:r>
        <w:rPr>
          <w:color w:val="001F5F"/>
          <w:spacing w:val="-1"/>
        </w:rPr>
        <w:t>освоения</w:t>
      </w:r>
      <w:r>
        <w:rPr>
          <w:color w:val="001F5F"/>
          <w:spacing w:val="-15"/>
        </w:rPr>
        <w:t xml:space="preserve"> </w:t>
      </w:r>
      <w:r>
        <w:rPr>
          <w:color w:val="001F5F"/>
          <w:spacing w:val="-1"/>
        </w:rPr>
        <w:t>основной</w:t>
      </w:r>
      <w:r>
        <w:rPr>
          <w:color w:val="001F5F"/>
          <w:spacing w:val="-8"/>
        </w:rPr>
        <w:t xml:space="preserve"> </w:t>
      </w:r>
      <w:r>
        <w:rPr>
          <w:color w:val="001F5F"/>
          <w:spacing w:val="-1"/>
        </w:rPr>
        <w:t>образовательной</w:t>
      </w:r>
      <w:r>
        <w:rPr>
          <w:color w:val="001F5F"/>
          <w:spacing w:val="5"/>
        </w:rPr>
        <w:t xml:space="preserve"> </w:t>
      </w:r>
      <w:r>
        <w:rPr>
          <w:color w:val="001F5F"/>
        </w:rPr>
        <w:t>программы</w:t>
      </w:r>
      <w:r>
        <w:rPr>
          <w:color w:val="001F5F"/>
          <w:spacing w:val="4"/>
        </w:rPr>
        <w:t xml:space="preserve"> </w:t>
      </w:r>
      <w:r>
        <w:rPr>
          <w:color w:val="001F5F"/>
        </w:rPr>
        <w:t>начального</w:t>
      </w:r>
    </w:p>
    <w:p w:rsidR="00644519" w:rsidRDefault="00FF5A52">
      <w:pPr>
        <w:spacing w:line="242" w:lineRule="auto"/>
        <w:ind w:left="350" w:right="818"/>
        <w:rPr>
          <w:sz w:val="24"/>
        </w:rPr>
      </w:pPr>
      <w:r>
        <w:rPr>
          <w:color w:val="001F5F"/>
          <w:sz w:val="24"/>
        </w:rPr>
        <w:t xml:space="preserve">общего образования представляют собой систему </w:t>
      </w:r>
      <w:r>
        <w:rPr>
          <w:b/>
          <w:i/>
          <w:color w:val="001F5F"/>
          <w:sz w:val="24"/>
        </w:rPr>
        <w:t>обобщенных личностно ориентированных</w:t>
      </w:r>
      <w:r>
        <w:rPr>
          <w:b/>
          <w:i/>
          <w:color w:val="001F5F"/>
          <w:spacing w:val="-58"/>
          <w:sz w:val="24"/>
        </w:rPr>
        <w:t xml:space="preserve"> </w:t>
      </w:r>
      <w:r>
        <w:rPr>
          <w:b/>
          <w:i/>
          <w:color w:val="001F5F"/>
          <w:sz w:val="24"/>
        </w:rPr>
        <w:t>целей</w:t>
      </w:r>
      <w:r>
        <w:rPr>
          <w:b/>
          <w:i/>
          <w:color w:val="001F5F"/>
          <w:spacing w:val="2"/>
          <w:sz w:val="24"/>
        </w:rPr>
        <w:t xml:space="preserve"> </w:t>
      </w:r>
      <w:r>
        <w:rPr>
          <w:b/>
          <w:i/>
          <w:color w:val="001F5F"/>
          <w:sz w:val="24"/>
        </w:rPr>
        <w:t>образования</w:t>
      </w:r>
      <w:r>
        <w:rPr>
          <w:color w:val="001F5F"/>
          <w:sz w:val="24"/>
        </w:rPr>
        <w:t>.</w:t>
      </w:r>
    </w:p>
    <w:p w:rsidR="00644519" w:rsidRDefault="00FF5A52">
      <w:pPr>
        <w:spacing w:before="188"/>
        <w:ind w:left="911"/>
        <w:rPr>
          <w:sz w:val="24"/>
        </w:rPr>
      </w:pPr>
      <w:r>
        <w:rPr>
          <w:i/>
          <w:color w:val="001F5F"/>
          <w:sz w:val="24"/>
        </w:rPr>
        <w:t>Планируемые</w:t>
      </w:r>
      <w:r>
        <w:rPr>
          <w:i/>
          <w:color w:val="001F5F"/>
          <w:spacing w:val="-3"/>
          <w:sz w:val="24"/>
        </w:rPr>
        <w:t xml:space="preserve"> </w:t>
      </w:r>
      <w:r>
        <w:rPr>
          <w:i/>
          <w:color w:val="001F5F"/>
          <w:sz w:val="24"/>
        </w:rPr>
        <w:t>результаты</w:t>
      </w:r>
      <w:r>
        <w:rPr>
          <w:color w:val="001F5F"/>
          <w:sz w:val="24"/>
        </w:rPr>
        <w:t>:</w:t>
      </w:r>
    </w:p>
    <w:p w:rsidR="00644519" w:rsidRDefault="00644519">
      <w:pPr>
        <w:rPr>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76"/>
        <w:ind w:right="706"/>
        <w:rPr>
          <w:rFonts w:ascii="Symbol" w:hAnsi="Symbol"/>
          <w:color w:val="001F5F"/>
        </w:rPr>
      </w:pPr>
      <w:r>
        <w:rPr>
          <w:color w:val="001F5F"/>
          <w:sz w:val="24"/>
        </w:rPr>
        <w:lastRenderedPageBreak/>
        <w:t>обеспечивают связь между требованиями Стандарта, образовательным процессом и</w:t>
      </w:r>
      <w:r>
        <w:rPr>
          <w:color w:val="001F5F"/>
          <w:spacing w:val="1"/>
          <w:sz w:val="24"/>
        </w:rPr>
        <w:t xml:space="preserve"> </w:t>
      </w:r>
      <w:r>
        <w:rPr>
          <w:color w:val="001F5F"/>
          <w:spacing w:val="-1"/>
          <w:sz w:val="24"/>
        </w:rPr>
        <w:t>системой</w:t>
      </w:r>
      <w:r>
        <w:rPr>
          <w:color w:val="001F5F"/>
          <w:spacing w:val="-15"/>
          <w:sz w:val="24"/>
        </w:rPr>
        <w:t xml:space="preserve"> </w:t>
      </w:r>
      <w:r>
        <w:rPr>
          <w:color w:val="001F5F"/>
          <w:spacing w:val="-1"/>
          <w:sz w:val="24"/>
        </w:rPr>
        <w:t>оценки</w:t>
      </w:r>
      <w:r>
        <w:rPr>
          <w:color w:val="001F5F"/>
          <w:spacing w:val="-4"/>
          <w:sz w:val="24"/>
        </w:rPr>
        <w:t xml:space="preserve"> </w:t>
      </w:r>
      <w:r>
        <w:rPr>
          <w:color w:val="001F5F"/>
          <w:spacing w:val="-1"/>
          <w:sz w:val="24"/>
        </w:rPr>
        <w:t>результатов</w:t>
      </w:r>
      <w:r>
        <w:rPr>
          <w:color w:val="001F5F"/>
          <w:spacing w:val="2"/>
          <w:sz w:val="24"/>
        </w:rPr>
        <w:t xml:space="preserve"> </w:t>
      </w:r>
      <w:r>
        <w:rPr>
          <w:color w:val="001F5F"/>
          <w:sz w:val="24"/>
        </w:rPr>
        <w:t>освоения</w:t>
      </w:r>
      <w:r>
        <w:rPr>
          <w:color w:val="001F5F"/>
          <w:spacing w:val="-10"/>
          <w:sz w:val="24"/>
        </w:rPr>
        <w:t xml:space="preserve"> </w:t>
      </w:r>
      <w:r>
        <w:rPr>
          <w:color w:val="001F5F"/>
          <w:sz w:val="24"/>
        </w:rPr>
        <w:t>основной</w:t>
      </w:r>
      <w:r>
        <w:rPr>
          <w:color w:val="001F5F"/>
          <w:spacing w:val="-5"/>
          <w:sz w:val="24"/>
        </w:rPr>
        <w:t xml:space="preserve"> </w:t>
      </w:r>
      <w:r>
        <w:rPr>
          <w:color w:val="001F5F"/>
          <w:sz w:val="24"/>
        </w:rPr>
        <w:t>образовательной</w:t>
      </w:r>
      <w:r>
        <w:rPr>
          <w:color w:val="001F5F"/>
          <w:spacing w:val="-3"/>
          <w:sz w:val="24"/>
        </w:rPr>
        <w:t xml:space="preserve"> </w:t>
      </w:r>
      <w:r>
        <w:rPr>
          <w:color w:val="001F5F"/>
          <w:sz w:val="24"/>
        </w:rPr>
        <w:t>программы</w:t>
      </w:r>
      <w:r>
        <w:rPr>
          <w:color w:val="001F5F"/>
          <w:spacing w:val="1"/>
          <w:sz w:val="24"/>
        </w:rPr>
        <w:t xml:space="preserve"> </w:t>
      </w:r>
      <w:r>
        <w:rPr>
          <w:color w:val="001F5F"/>
          <w:sz w:val="24"/>
        </w:rPr>
        <w:t>начального</w:t>
      </w:r>
      <w:r>
        <w:rPr>
          <w:color w:val="001F5F"/>
          <w:spacing w:val="-57"/>
          <w:sz w:val="24"/>
        </w:rPr>
        <w:t xml:space="preserve"> </w:t>
      </w:r>
      <w:r>
        <w:rPr>
          <w:color w:val="001F5F"/>
          <w:sz w:val="24"/>
        </w:rPr>
        <w:t>общего образования, уточняя и конкретизируя общее понимание личностных,</w:t>
      </w:r>
      <w:r>
        <w:rPr>
          <w:color w:val="001F5F"/>
          <w:spacing w:val="1"/>
          <w:sz w:val="24"/>
        </w:rPr>
        <w:t xml:space="preserve"> </w:t>
      </w:r>
      <w:r>
        <w:rPr>
          <w:color w:val="001F5F"/>
          <w:sz w:val="24"/>
        </w:rPr>
        <w:t>метапредметных и предметных результатов для каждой учебной программы с учетом</w:t>
      </w:r>
      <w:r>
        <w:rPr>
          <w:color w:val="001F5F"/>
          <w:spacing w:val="1"/>
          <w:sz w:val="24"/>
        </w:rPr>
        <w:t xml:space="preserve"> </w:t>
      </w:r>
      <w:r>
        <w:rPr>
          <w:color w:val="001F5F"/>
          <w:sz w:val="24"/>
        </w:rPr>
        <w:t>ведущих целевых установок их освоения, возрастной специфик и обучающихся и</w:t>
      </w:r>
      <w:r>
        <w:rPr>
          <w:color w:val="001F5F"/>
          <w:spacing w:val="1"/>
          <w:sz w:val="24"/>
        </w:rPr>
        <w:t xml:space="preserve"> </w:t>
      </w:r>
      <w:r>
        <w:rPr>
          <w:color w:val="001F5F"/>
          <w:sz w:val="24"/>
        </w:rPr>
        <w:t>требований, предъявляемых</w:t>
      </w:r>
      <w:r>
        <w:rPr>
          <w:color w:val="001F5F"/>
          <w:spacing w:val="-6"/>
          <w:sz w:val="24"/>
        </w:rPr>
        <w:t xml:space="preserve"> </w:t>
      </w:r>
      <w:r>
        <w:rPr>
          <w:color w:val="001F5F"/>
          <w:sz w:val="24"/>
        </w:rPr>
        <w:t>системой</w:t>
      </w:r>
      <w:r>
        <w:rPr>
          <w:color w:val="001F5F"/>
          <w:spacing w:val="-10"/>
          <w:sz w:val="24"/>
        </w:rPr>
        <w:t xml:space="preserve"> </w:t>
      </w:r>
      <w:r>
        <w:rPr>
          <w:color w:val="001F5F"/>
          <w:sz w:val="24"/>
        </w:rPr>
        <w:t>оценки;</w:t>
      </w:r>
    </w:p>
    <w:p w:rsidR="00644519" w:rsidRDefault="00FF5A52">
      <w:pPr>
        <w:pStyle w:val="a4"/>
        <w:numPr>
          <w:ilvl w:val="0"/>
          <w:numId w:val="83"/>
        </w:numPr>
        <w:tabs>
          <w:tab w:val="left" w:pos="1012"/>
          <w:tab w:val="left" w:pos="1013"/>
        </w:tabs>
        <w:ind w:right="485"/>
        <w:rPr>
          <w:rFonts w:ascii="Symbol" w:hAnsi="Symbol"/>
          <w:color w:val="001F5F"/>
        </w:rPr>
      </w:pPr>
      <w:r>
        <w:rPr>
          <w:color w:val="001F5F"/>
          <w:sz w:val="24"/>
        </w:rPr>
        <w:t>являются содержательной и критериальной основой для разработки программ учебных</w:t>
      </w:r>
      <w:r>
        <w:rPr>
          <w:color w:val="001F5F"/>
          <w:spacing w:val="1"/>
          <w:sz w:val="24"/>
        </w:rPr>
        <w:t xml:space="preserve"> </w:t>
      </w:r>
      <w:r>
        <w:rPr>
          <w:color w:val="001F5F"/>
          <w:sz w:val="24"/>
        </w:rPr>
        <w:t>предметов, курсов, учебно-методической литературы, а также для системы оценки качества</w:t>
      </w:r>
      <w:r>
        <w:rPr>
          <w:color w:val="001F5F"/>
          <w:spacing w:val="-57"/>
          <w:sz w:val="24"/>
        </w:rPr>
        <w:t xml:space="preserve"> </w:t>
      </w:r>
      <w:r>
        <w:rPr>
          <w:color w:val="001F5F"/>
          <w:sz w:val="24"/>
        </w:rPr>
        <w:t>освоения обучающимися основной образовательной программы начального общего</w:t>
      </w:r>
      <w:r>
        <w:rPr>
          <w:color w:val="001F5F"/>
          <w:spacing w:val="1"/>
          <w:sz w:val="24"/>
        </w:rPr>
        <w:t xml:space="preserve"> </w:t>
      </w:r>
      <w:r>
        <w:rPr>
          <w:color w:val="001F5F"/>
          <w:sz w:val="24"/>
        </w:rPr>
        <w:t>образования.</w:t>
      </w:r>
    </w:p>
    <w:p w:rsidR="00644519" w:rsidRDefault="00FF5A52">
      <w:pPr>
        <w:spacing w:before="198"/>
        <w:ind w:left="969"/>
        <w:rPr>
          <w:sz w:val="24"/>
        </w:rPr>
      </w:pPr>
      <w:r>
        <w:rPr>
          <w:b/>
          <w:color w:val="001F5F"/>
          <w:sz w:val="24"/>
        </w:rPr>
        <w:t>Структура</w:t>
      </w:r>
      <w:r>
        <w:rPr>
          <w:b/>
          <w:color w:val="001F5F"/>
          <w:spacing w:val="-13"/>
          <w:sz w:val="24"/>
        </w:rPr>
        <w:t xml:space="preserve"> </w:t>
      </w:r>
      <w:r>
        <w:rPr>
          <w:b/>
          <w:color w:val="001F5F"/>
          <w:sz w:val="24"/>
        </w:rPr>
        <w:t>планируемых</w:t>
      </w:r>
      <w:r>
        <w:rPr>
          <w:b/>
          <w:color w:val="001F5F"/>
          <w:spacing w:val="-10"/>
          <w:sz w:val="24"/>
        </w:rPr>
        <w:t xml:space="preserve"> </w:t>
      </w:r>
      <w:r>
        <w:rPr>
          <w:b/>
          <w:color w:val="001F5F"/>
          <w:sz w:val="24"/>
        </w:rPr>
        <w:t>результатов</w:t>
      </w:r>
      <w:r>
        <w:rPr>
          <w:b/>
          <w:color w:val="001F5F"/>
          <w:spacing w:val="-2"/>
          <w:sz w:val="24"/>
        </w:rPr>
        <w:t xml:space="preserve"> </w:t>
      </w:r>
      <w:r>
        <w:rPr>
          <w:color w:val="001F5F"/>
          <w:sz w:val="24"/>
        </w:rPr>
        <w:t>строится</w:t>
      </w:r>
      <w:r>
        <w:rPr>
          <w:color w:val="001F5F"/>
          <w:spacing w:val="-3"/>
          <w:sz w:val="24"/>
        </w:rPr>
        <w:t xml:space="preserve"> </w:t>
      </w:r>
      <w:r>
        <w:rPr>
          <w:color w:val="001F5F"/>
          <w:sz w:val="24"/>
        </w:rPr>
        <w:t>с</w:t>
      </w:r>
      <w:r>
        <w:rPr>
          <w:color w:val="001F5F"/>
          <w:spacing w:val="-4"/>
          <w:sz w:val="24"/>
        </w:rPr>
        <w:t xml:space="preserve"> </w:t>
      </w:r>
      <w:r>
        <w:rPr>
          <w:color w:val="001F5F"/>
          <w:sz w:val="24"/>
        </w:rPr>
        <w:t>учетом</w:t>
      </w:r>
      <w:r>
        <w:rPr>
          <w:color w:val="001F5F"/>
          <w:spacing w:val="-6"/>
          <w:sz w:val="24"/>
        </w:rPr>
        <w:t xml:space="preserve"> </w:t>
      </w:r>
      <w:r>
        <w:rPr>
          <w:color w:val="001F5F"/>
          <w:sz w:val="24"/>
        </w:rPr>
        <w:t>необходимости:</w:t>
      </w:r>
    </w:p>
    <w:p w:rsidR="00644519" w:rsidRDefault="00644519">
      <w:pPr>
        <w:pStyle w:val="a3"/>
        <w:spacing w:before="3"/>
        <w:ind w:left="0"/>
        <w:rPr>
          <w:sz w:val="21"/>
        </w:rPr>
      </w:pPr>
    </w:p>
    <w:p w:rsidR="00644519" w:rsidRDefault="00FF5A52">
      <w:pPr>
        <w:pStyle w:val="a4"/>
        <w:numPr>
          <w:ilvl w:val="0"/>
          <w:numId w:val="83"/>
        </w:numPr>
        <w:tabs>
          <w:tab w:val="left" w:pos="1012"/>
          <w:tab w:val="left" w:pos="1013"/>
        </w:tabs>
        <w:spacing w:line="237" w:lineRule="auto"/>
        <w:ind w:right="591"/>
        <w:rPr>
          <w:rFonts w:ascii="Symbol" w:hAnsi="Symbol"/>
          <w:color w:val="001F5F"/>
        </w:rPr>
      </w:pPr>
      <w:r>
        <w:rPr>
          <w:color w:val="001F5F"/>
          <w:spacing w:val="-1"/>
          <w:sz w:val="24"/>
        </w:rPr>
        <w:t xml:space="preserve">определения динамики картины развития обучающихся </w:t>
      </w:r>
      <w:r>
        <w:rPr>
          <w:color w:val="001F5F"/>
          <w:sz w:val="24"/>
        </w:rPr>
        <w:t>на основе выделения достигнутого</w:t>
      </w:r>
      <w:r>
        <w:rPr>
          <w:color w:val="001F5F"/>
          <w:spacing w:val="-57"/>
          <w:sz w:val="24"/>
        </w:rPr>
        <w:t xml:space="preserve"> </w:t>
      </w:r>
      <w:r>
        <w:rPr>
          <w:color w:val="001F5F"/>
          <w:sz w:val="24"/>
        </w:rPr>
        <w:t>уровня развития</w:t>
      </w:r>
      <w:r>
        <w:rPr>
          <w:color w:val="001F5F"/>
          <w:spacing w:val="-7"/>
          <w:sz w:val="24"/>
        </w:rPr>
        <w:t xml:space="preserve"> </w:t>
      </w:r>
      <w:r>
        <w:rPr>
          <w:color w:val="001F5F"/>
          <w:sz w:val="24"/>
        </w:rPr>
        <w:t>и</w:t>
      </w:r>
      <w:r>
        <w:rPr>
          <w:color w:val="001F5F"/>
          <w:spacing w:val="-3"/>
          <w:sz w:val="24"/>
        </w:rPr>
        <w:t xml:space="preserve"> </w:t>
      </w:r>
      <w:r>
        <w:rPr>
          <w:color w:val="001F5F"/>
          <w:sz w:val="24"/>
        </w:rPr>
        <w:t>ближайшей</w:t>
      </w:r>
      <w:r>
        <w:rPr>
          <w:color w:val="001F5F"/>
          <w:spacing w:val="-2"/>
          <w:sz w:val="24"/>
        </w:rPr>
        <w:t xml:space="preserve"> </w:t>
      </w:r>
      <w:r>
        <w:rPr>
          <w:color w:val="001F5F"/>
          <w:sz w:val="24"/>
        </w:rPr>
        <w:t>перспективы</w:t>
      </w:r>
      <w:r>
        <w:rPr>
          <w:color w:val="001F5F"/>
          <w:spacing w:val="4"/>
          <w:sz w:val="24"/>
        </w:rPr>
        <w:t xml:space="preserve"> </w:t>
      </w:r>
      <w:r>
        <w:rPr>
          <w:color w:val="001F5F"/>
          <w:sz w:val="24"/>
        </w:rPr>
        <w:t>—</w:t>
      </w:r>
      <w:r>
        <w:rPr>
          <w:color w:val="001F5F"/>
          <w:spacing w:val="-14"/>
          <w:sz w:val="24"/>
        </w:rPr>
        <w:t xml:space="preserve"> </w:t>
      </w:r>
      <w:r>
        <w:rPr>
          <w:color w:val="001F5F"/>
          <w:sz w:val="24"/>
        </w:rPr>
        <w:t>зоны</w:t>
      </w:r>
      <w:r>
        <w:rPr>
          <w:color w:val="001F5F"/>
          <w:spacing w:val="4"/>
          <w:sz w:val="24"/>
        </w:rPr>
        <w:t xml:space="preserve"> </w:t>
      </w:r>
      <w:r>
        <w:rPr>
          <w:color w:val="001F5F"/>
          <w:sz w:val="24"/>
        </w:rPr>
        <w:t>ближайшего</w:t>
      </w:r>
      <w:r>
        <w:rPr>
          <w:color w:val="001F5F"/>
          <w:spacing w:val="6"/>
          <w:sz w:val="24"/>
        </w:rPr>
        <w:t xml:space="preserve"> </w:t>
      </w:r>
      <w:r>
        <w:rPr>
          <w:color w:val="001F5F"/>
          <w:sz w:val="24"/>
        </w:rPr>
        <w:t>развития</w:t>
      </w:r>
      <w:r>
        <w:rPr>
          <w:color w:val="001F5F"/>
          <w:spacing w:val="-4"/>
          <w:sz w:val="24"/>
        </w:rPr>
        <w:t xml:space="preserve"> </w:t>
      </w:r>
      <w:r>
        <w:rPr>
          <w:color w:val="001F5F"/>
          <w:sz w:val="24"/>
        </w:rPr>
        <w:t>ребенка;</w:t>
      </w:r>
    </w:p>
    <w:p w:rsidR="00644519" w:rsidRDefault="00FF5A52">
      <w:pPr>
        <w:pStyle w:val="a4"/>
        <w:numPr>
          <w:ilvl w:val="0"/>
          <w:numId w:val="83"/>
        </w:numPr>
        <w:tabs>
          <w:tab w:val="left" w:pos="1012"/>
          <w:tab w:val="left" w:pos="1013"/>
        </w:tabs>
        <w:spacing w:before="8"/>
        <w:ind w:right="1282"/>
        <w:rPr>
          <w:rFonts w:ascii="Symbol" w:hAnsi="Symbol"/>
          <w:color w:val="001F5F"/>
        </w:rPr>
      </w:pPr>
      <w:r>
        <w:rPr>
          <w:color w:val="001F5F"/>
          <w:sz w:val="24"/>
        </w:rPr>
        <w:t>определения возможностей овладения учащимися учебными действиями на уровне,</w:t>
      </w:r>
      <w:r>
        <w:rPr>
          <w:color w:val="001F5F"/>
          <w:spacing w:val="-57"/>
          <w:sz w:val="24"/>
        </w:rPr>
        <w:t xml:space="preserve"> </w:t>
      </w:r>
      <w:r>
        <w:rPr>
          <w:color w:val="001F5F"/>
          <w:sz w:val="24"/>
        </w:rPr>
        <w:t>соответствующем</w:t>
      </w:r>
      <w:r>
        <w:rPr>
          <w:color w:val="001F5F"/>
          <w:spacing w:val="1"/>
          <w:sz w:val="24"/>
        </w:rPr>
        <w:t xml:space="preserve"> </w:t>
      </w:r>
      <w:r>
        <w:rPr>
          <w:color w:val="001F5F"/>
          <w:sz w:val="24"/>
        </w:rPr>
        <w:t>зоне</w:t>
      </w:r>
      <w:r>
        <w:rPr>
          <w:color w:val="001F5F"/>
          <w:spacing w:val="-8"/>
          <w:sz w:val="24"/>
        </w:rPr>
        <w:t xml:space="preserve"> </w:t>
      </w:r>
      <w:r>
        <w:rPr>
          <w:color w:val="001F5F"/>
          <w:sz w:val="24"/>
        </w:rPr>
        <w:t>ближайшего</w:t>
      </w:r>
      <w:r>
        <w:rPr>
          <w:color w:val="001F5F"/>
          <w:spacing w:val="3"/>
          <w:sz w:val="24"/>
        </w:rPr>
        <w:t xml:space="preserve"> </w:t>
      </w:r>
      <w:r>
        <w:rPr>
          <w:color w:val="001F5F"/>
          <w:sz w:val="24"/>
        </w:rPr>
        <w:t>развития,</w:t>
      </w:r>
      <w:r>
        <w:rPr>
          <w:color w:val="001F5F"/>
          <w:spacing w:val="-8"/>
          <w:sz w:val="24"/>
        </w:rPr>
        <w:t xml:space="preserve"> </w:t>
      </w:r>
      <w:r>
        <w:rPr>
          <w:color w:val="001F5F"/>
          <w:sz w:val="24"/>
        </w:rPr>
        <w:t>в</w:t>
      </w:r>
      <w:r>
        <w:rPr>
          <w:color w:val="001F5F"/>
          <w:spacing w:val="-15"/>
          <w:sz w:val="24"/>
        </w:rPr>
        <w:t xml:space="preserve"> </w:t>
      </w:r>
      <w:r>
        <w:rPr>
          <w:color w:val="001F5F"/>
          <w:sz w:val="24"/>
        </w:rPr>
        <w:t>отношении</w:t>
      </w:r>
      <w:r>
        <w:rPr>
          <w:color w:val="001F5F"/>
          <w:spacing w:val="-9"/>
          <w:sz w:val="24"/>
        </w:rPr>
        <w:t xml:space="preserve"> </w:t>
      </w:r>
      <w:r>
        <w:rPr>
          <w:color w:val="001F5F"/>
          <w:sz w:val="24"/>
        </w:rPr>
        <w:t>знаний,</w:t>
      </w:r>
      <w:r>
        <w:rPr>
          <w:color w:val="001F5F"/>
          <w:spacing w:val="-3"/>
          <w:sz w:val="24"/>
        </w:rPr>
        <w:t xml:space="preserve"> </w:t>
      </w:r>
      <w:r>
        <w:rPr>
          <w:color w:val="001F5F"/>
          <w:sz w:val="24"/>
        </w:rPr>
        <w:t>расширяющих</w:t>
      </w:r>
      <w:r>
        <w:rPr>
          <w:color w:val="001F5F"/>
          <w:spacing w:val="-10"/>
          <w:sz w:val="24"/>
        </w:rPr>
        <w:t xml:space="preserve"> </w:t>
      </w:r>
      <w:r>
        <w:rPr>
          <w:color w:val="001F5F"/>
          <w:sz w:val="24"/>
        </w:rPr>
        <w:t>и</w:t>
      </w:r>
      <w:r>
        <w:rPr>
          <w:color w:val="001F5F"/>
          <w:spacing w:val="-57"/>
          <w:sz w:val="24"/>
        </w:rPr>
        <w:t xml:space="preserve"> </w:t>
      </w:r>
      <w:r>
        <w:rPr>
          <w:color w:val="001F5F"/>
          <w:sz w:val="24"/>
        </w:rPr>
        <w:t>углубляющих систему опорных знаний, а также знаний и умений, являющихся</w:t>
      </w:r>
      <w:r>
        <w:rPr>
          <w:color w:val="001F5F"/>
          <w:spacing w:val="1"/>
          <w:sz w:val="24"/>
        </w:rPr>
        <w:t xml:space="preserve"> </w:t>
      </w:r>
      <w:r>
        <w:rPr>
          <w:color w:val="001F5F"/>
          <w:sz w:val="24"/>
        </w:rPr>
        <w:t>подготовительными</w:t>
      </w:r>
      <w:r>
        <w:rPr>
          <w:color w:val="001F5F"/>
          <w:spacing w:val="5"/>
          <w:sz w:val="24"/>
        </w:rPr>
        <w:t xml:space="preserve"> </w:t>
      </w:r>
      <w:r>
        <w:rPr>
          <w:color w:val="001F5F"/>
          <w:sz w:val="24"/>
        </w:rPr>
        <w:t>для</w:t>
      </w:r>
      <w:r>
        <w:rPr>
          <w:color w:val="001F5F"/>
          <w:spacing w:val="2"/>
          <w:sz w:val="24"/>
        </w:rPr>
        <w:t xml:space="preserve"> </w:t>
      </w:r>
      <w:r>
        <w:rPr>
          <w:color w:val="001F5F"/>
          <w:sz w:val="24"/>
        </w:rPr>
        <w:t>данного</w:t>
      </w:r>
      <w:r>
        <w:rPr>
          <w:color w:val="001F5F"/>
          <w:spacing w:val="12"/>
          <w:sz w:val="24"/>
        </w:rPr>
        <w:t xml:space="preserve"> </w:t>
      </w:r>
      <w:r>
        <w:rPr>
          <w:color w:val="001F5F"/>
          <w:sz w:val="24"/>
        </w:rPr>
        <w:t>предмета;</w:t>
      </w:r>
    </w:p>
    <w:p w:rsidR="00644519" w:rsidRDefault="00FF5A52">
      <w:pPr>
        <w:pStyle w:val="a4"/>
        <w:numPr>
          <w:ilvl w:val="0"/>
          <w:numId w:val="83"/>
        </w:numPr>
        <w:tabs>
          <w:tab w:val="left" w:pos="1012"/>
          <w:tab w:val="left" w:pos="1013"/>
        </w:tabs>
        <w:spacing w:line="237" w:lineRule="auto"/>
        <w:ind w:right="1444"/>
        <w:rPr>
          <w:rFonts w:ascii="Symbol" w:hAnsi="Symbol"/>
          <w:color w:val="001F5F"/>
        </w:rPr>
      </w:pPr>
      <w:r>
        <w:rPr>
          <w:color w:val="001F5F"/>
          <w:sz w:val="24"/>
        </w:rPr>
        <w:t>выделения основных направлений оценочной деятельности — оценки результатов</w:t>
      </w:r>
      <w:r>
        <w:rPr>
          <w:color w:val="001F5F"/>
          <w:spacing w:val="-57"/>
          <w:sz w:val="24"/>
        </w:rPr>
        <w:t xml:space="preserve"> </w:t>
      </w:r>
      <w:r>
        <w:rPr>
          <w:color w:val="001F5F"/>
          <w:sz w:val="24"/>
        </w:rPr>
        <w:t>деятельности</w:t>
      </w:r>
      <w:r>
        <w:rPr>
          <w:color w:val="001F5F"/>
          <w:spacing w:val="-8"/>
          <w:sz w:val="24"/>
        </w:rPr>
        <w:t xml:space="preserve"> </w:t>
      </w:r>
      <w:r>
        <w:rPr>
          <w:color w:val="001F5F"/>
          <w:sz w:val="24"/>
        </w:rPr>
        <w:t>систем</w:t>
      </w:r>
      <w:r>
        <w:rPr>
          <w:color w:val="001F5F"/>
          <w:spacing w:val="-9"/>
          <w:sz w:val="24"/>
        </w:rPr>
        <w:t xml:space="preserve"> </w:t>
      </w:r>
      <w:r>
        <w:rPr>
          <w:color w:val="001F5F"/>
          <w:sz w:val="24"/>
        </w:rPr>
        <w:t>образования</w:t>
      </w:r>
      <w:r>
        <w:rPr>
          <w:color w:val="001F5F"/>
          <w:spacing w:val="-4"/>
          <w:sz w:val="24"/>
        </w:rPr>
        <w:t xml:space="preserve"> </w:t>
      </w:r>
      <w:r>
        <w:rPr>
          <w:color w:val="001F5F"/>
          <w:sz w:val="24"/>
        </w:rPr>
        <w:t>различного</w:t>
      </w:r>
      <w:r>
        <w:rPr>
          <w:color w:val="001F5F"/>
          <w:spacing w:val="4"/>
          <w:sz w:val="24"/>
        </w:rPr>
        <w:t xml:space="preserve"> </w:t>
      </w:r>
      <w:r>
        <w:rPr>
          <w:color w:val="001F5F"/>
          <w:sz w:val="24"/>
        </w:rPr>
        <w:t>уровня,</w:t>
      </w:r>
      <w:r>
        <w:rPr>
          <w:color w:val="001F5F"/>
          <w:spacing w:val="-7"/>
          <w:sz w:val="24"/>
        </w:rPr>
        <w:t xml:space="preserve"> </w:t>
      </w:r>
      <w:r>
        <w:rPr>
          <w:color w:val="001F5F"/>
          <w:sz w:val="24"/>
        </w:rPr>
        <w:t>педагогов,</w:t>
      </w:r>
      <w:r>
        <w:rPr>
          <w:color w:val="001F5F"/>
          <w:spacing w:val="-7"/>
          <w:sz w:val="24"/>
        </w:rPr>
        <w:t xml:space="preserve"> </w:t>
      </w:r>
      <w:r>
        <w:rPr>
          <w:color w:val="001F5F"/>
          <w:sz w:val="24"/>
        </w:rPr>
        <w:t>обучающихся.</w:t>
      </w:r>
    </w:p>
    <w:p w:rsidR="00644519" w:rsidRDefault="00644519">
      <w:pPr>
        <w:pStyle w:val="a3"/>
        <w:spacing w:before="6"/>
        <w:ind w:left="0"/>
        <w:rPr>
          <w:sz w:val="20"/>
        </w:rPr>
      </w:pPr>
    </w:p>
    <w:p w:rsidR="00644519" w:rsidRDefault="00FF5A52">
      <w:pPr>
        <w:pStyle w:val="a3"/>
        <w:spacing w:line="220" w:lineRule="auto"/>
        <w:ind w:right="563" w:firstLine="571"/>
      </w:pPr>
      <w:r>
        <w:rPr>
          <w:rFonts w:ascii="Calibri" w:hAnsi="Calibri"/>
          <w:color w:val="001F5F"/>
        </w:rPr>
        <w:t xml:space="preserve">С </w:t>
      </w:r>
      <w:r>
        <w:rPr>
          <w:color w:val="001F5F"/>
        </w:rPr>
        <w:t>этой целью в структуре планируемых результатов по каждой учебной программе</w:t>
      </w:r>
      <w:r>
        <w:rPr>
          <w:color w:val="001F5F"/>
          <w:spacing w:val="-57"/>
        </w:rPr>
        <w:t xml:space="preserve"> </w:t>
      </w:r>
      <w:r>
        <w:rPr>
          <w:color w:val="001F5F"/>
        </w:rPr>
        <w:t>(предметной,</w:t>
      </w:r>
      <w:r>
        <w:rPr>
          <w:color w:val="001F5F"/>
          <w:spacing w:val="-5"/>
        </w:rPr>
        <w:t xml:space="preserve"> </w:t>
      </w:r>
      <w:r>
        <w:rPr>
          <w:color w:val="001F5F"/>
        </w:rPr>
        <w:t>междисциплинарной) выделяются следующие</w:t>
      </w:r>
      <w:r>
        <w:rPr>
          <w:color w:val="001F5F"/>
          <w:spacing w:val="7"/>
        </w:rPr>
        <w:t xml:space="preserve"> </w:t>
      </w:r>
      <w:r>
        <w:rPr>
          <w:i/>
          <w:color w:val="001F5F"/>
        </w:rPr>
        <w:t>уровни</w:t>
      </w:r>
      <w:r>
        <w:rPr>
          <w:i/>
          <w:color w:val="001F5F"/>
          <w:spacing w:val="2"/>
        </w:rPr>
        <w:t xml:space="preserve"> </w:t>
      </w:r>
      <w:r>
        <w:rPr>
          <w:i/>
          <w:color w:val="001F5F"/>
        </w:rPr>
        <w:t>описания</w:t>
      </w:r>
      <w:r>
        <w:rPr>
          <w:color w:val="001F5F"/>
        </w:rPr>
        <w:t>.</w:t>
      </w:r>
    </w:p>
    <w:p w:rsidR="00644519" w:rsidRDefault="00FF5A52">
      <w:pPr>
        <w:pStyle w:val="a3"/>
        <w:spacing w:before="212" w:line="235" w:lineRule="auto"/>
        <w:ind w:right="384" w:firstLine="566"/>
        <w:jc w:val="both"/>
      </w:pPr>
      <w:r>
        <w:rPr>
          <w:b/>
          <w:color w:val="001F5F"/>
        </w:rPr>
        <w:t>Цели-ориентиры,</w:t>
      </w:r>
      <w:r>
        <w:rPr>
          <w:b/>
          <w:color w:val="001F5F"/>
          <w:spacing w:val="1"/>
        </w:rPr>
        <w:t xml:space="preserve"> </w:t>
      </w:r>
      <w:r>
        <w:rPr>
          <w:color w:val="001F5F"/>
        </w:rPr>
        <w:t>определяющие</w:t>
      </w:r>
      <w:r>
        <w:rPr>
          <w:color w:val="001F5F"/>
          <w:spacing w:val="1"/>
        </w:rPr>
        <w:t xml:space="preserve"> </w:t>
      </w:r>
      <w:r>
        <w:rPr>
          <w:color w:val="001F5F"/>
        </w:rPr>
        <w:t>ведущие</w:t>
      </w:r>
      <w:r>
        <w:rPr>
          <w:color w:val="001F5F"/>
          <w:spacing w:val="1"/>
        </w:rPr>
        <w:t xml:space="preserve"> </w:t>
      </w:r>
      <w:r>
        <w:rPr>
          <w:color w:val="001F5F"/>
        </w:rPr>
        <w:t>целевые</w:t>
      </w:r>
      <w:r>
        <w:rPr>
          <w:color w:val="001F5F"/>
          <w:spacing w:val="1"/>
        </w:rPr>
        <w:t xml:space="preserve"> </w:t>
      </w:r>
      <w:r>
        <w:rPr>
          <w:color w:val="001F5F"/>
        </w:rPr>
        <w:t>установки</w:t>
      </w:r>
      <w:r>
        <w:rPr>
          <w:color w:val="001F5F"/>
          <w:spacing w:val="1"/>
        </w:rPr>
        <w:t xml:space="preserve"> </w:t>
      </w:r>
      <w:r>
        <w:rPr>
          <w:color w:val="001F5F"/>
        </w:rPr>
        <w:t>и</w:t>
      </w:r>
      <w:r>
        <w:rPr>
          <w:color w:val="001F5F"/>
          <w:spacing w:val="1"/>
        </w:rPr>
        <w:t xml:space="preserve"> </w:t>
      </w:r>
      <w:r>
        <w:rPr>
          <w:color w:val="001F5F"/>
        </w:rPr>
        <w:t>основные</w:t>
      </w:r>
      <w:r>
        <w:rPr>
          <w:color w:val="001F5F"/>
          <w:spacing w:val="1"/>
        </w:rPr>
        <w:t xml:space="preserve"> </w:t>
      </w:r>
      <w:r>
        <w:rPr>
          <w:color w:val="001F5F"/>
        </w:rPr>
        <w:t>ожидаемые</w:t>
      </w:r>
      <w:r>
        <w:rPr>
          <w:color w:val="001F5F"/>
          <w:spacing w:val="1"/>
        </w:rPr>
        <w:t xml:space="preserve"> </w:t>
      </w:r>
      <w:r>
        <w:rPr>
          <w:color w:val="001F5F"/>
        </w:rPr>
        <w:t>результаты</w:t>
      </w:r>
      <w:r>
        <w:rPr>
          <w:color w:val="001F5F"/>
          <w:spacing w:val="1"/>
        </w:rPr>
        <w:t xml:space="preserve"> </w:t>
      </w:r>
      <w:r>
        <w:rPr>
          <w:color w:val="001F5F"/>
        </w:rPr>
        <w:t>изучения</w:t>
      </w:r>
      <w:r>
        <w:rPr>
          <w:color w:val="001F5F"/>
          <w:spacing w:val="1"/>
        </w:rPr>
        <w:t xml:space="preserve"> </w:t>
      </w:r>
      <w:r>
        <w:rPr>
          <w:color w:val="001F5F"/>
        </w:rPr>
        <w:t>данной</w:t>
      </w:r>
      <w:r>
        <w:rPr>
          <w:color w:val="001F5F"/>
          <w:spacing w:val="1"/>
        </w:rPr>
        <w:t xml:space="preserve"> </w:t>
      </w:r>
      <w:r>
        <w:rPr>
          <w:color w:val="001F5F"/>
        </w:rPr>
        <w:t>учебной</w:t>
      </w:r>
      <w:r>
        <w:rPr>
          <w:color w:val="001F5F"/>
          <w:spacing w:val="1"/>
        </w:rPr>
        <w:t xml:space="preserve"> </w:t>
      </w:r>
      <w:r>
        <w:rPr>
          <w:color w:val="001F5F"/>
        </w:rPr>
        <w:t>программы.</w:t>
      </w:r>
      <w:r>
        <w:rPr>
          <w:color w:val="001F5F"/>
          <w:spacing w:val="1"/>
        </w:rPr>
        <w:t xml:space="preserve"> </w:t>
      </w:r>
      <w:r>
        <w:rPr>
          <w:color w:val="001F5F"/>
        </w:rPr>
        <w:t>Их</w:t>
      </w:r>
      <w:r>
        <w:rPr>
          <w:color w:val="001F5F"/>
          <w:spacing w:val="1"/>
        </w:rPr>
        <w:t xml:space="preserve"> </w:t>
      </w:r>
      <w:r>
        <w:rPr>
          <w:color w:val="001F5F"/>
        </w:rPr>
        <w:t>включение</w:t>
      </w:r>
      <w:r>
        <w:rPr>
          <w:color w:val="001F5F"/>
          <w:spacing w:val="1"/>
        </w:rPr>
        <w:t xml:space="preserve"> </w:t>
      </w:r>
      <w:r>
        <w:rPr>
          <w:color w:val="001F5F"/>
        </w:rPr>
        <w:t>в</w:t>
      </w:r>
      <w:r>
        <w:rPr>
          <w:color w:val="001F5F"/>
          <w:spacing w:val="1"/>
        </w:rPr>
        <w:t xml:space="preserve"> </w:t>
      </w:r>
      <w:r>
        <w:rPr>
          <w:color w:val="001F5F"/>
        </w:rPr>
        <w:t>структуру</w:t>
      </w:r>
      <w:r>
        <w:rPr>
          <w:color w:val="001F5F"/>
          <w:spacing w:val="1"/>
        </w:rPr>
        <w:t xml:space="preserve"> </w:t>
      </w:r>
      <w:r>
        <w:rPr>
          <w:color w:val="001F5F"/>
        </w:rPr>
        <w:t>планируемых</w:t>
      </w:r>
      <w:r>
        <w:rPr>
          <w:color w:val="001F5F"/>
          <w:spacing w:val="1"/>
        </w:rPr>
        <w:t xml:space="preserve"> </w:t>
      </w:r>
      <w:r>
        <w:rPr>
          <w:color w:val="001F5F"/>
        </w:rPr>
        <w:t>результатов</w:t>
      </w:r>
      <w:r>
        <w:rPr>
          <w:color w:val="001F5F"/>
          <w:spacing w:val="-3"/>
        </w:rPr>
        <w:t xml:space="preserve"> </w:t>
      </w:r>
      <w:r>
        <w:rPr>
          <w:color w:val="001F5F"/>
        </w:rPr>
        <w:t>призвано</w:t>
      </w:r>
      <w:r>
        <w:rPr>
          <w:color w:val="001F5F"/>
          <w:spacing w:val="6"/>
        </w:rPr>
        <w:t xml:space="preserve"> </w:t>
      </w:r>
      <w:r>
        <w:rPr>
          <w:color w:val="001F5F"/>
        </w:rPr>
        <w:t>дать</w:t>
      </w:r>
      <w:r>
        <w:rPr>
          <w:color w:val="001F5F"/>
          <w:spacing w:val="-8"/>
        </w:rPr>
        <w:t xml:space="preserve"> </w:t>
      </w:r>
      <w:r>
        <w:rPr>
          <w:color w:val="001F5F"/>
        </w:rPr>
        <w:t>ответ</w:t>
      </w:r>
      <w:r>
        <w:rPr>
          <w:color w:val="001F5F"/>
          <w:spacing w:val="-3"/>
        </w:rPr>
        <w:t xml:space="preserve"> </w:t>
      </w:r>
      <w:r>
        <w:rPr>
          <w:color w:val="001F5F"/>
        </w:rPr>
        <w:t>на</w:t>
      </w:r>
      <w:r>
        <w:rPr>
          <w:color w:val="001F5F"/>
          <w:spacing w:val="-6"/>
        </w:rPr>
        <w:t xml:space="preserve"> </w:t>
      </w:r>
      <w:r>
        <w:rPr>
          <w:color w:val="001F5F"/>
        </w:rPr>
        <w:t>вопрос</w:t>
      </w:r>
      <w:r>
        <w:rPr>
          <w:color w:val="001F5F"/>
          <w:spacing w:val="-10"/>
        </w:rPr>
        <w:t xml:space="preserve"> </w:t>
      </w:r>
      <w:r>
        <w:rPr>
          <w:color w:val="001F5F"/>
        </w:rPr>
        <w:t>о</w:t>
      </w:r>
      <w:r>
        <w:rPr>
          <w:color w:val="001F5F"/>
          <w:spacing w:val="4"/>
        </w:rPr>
        <w:t xml:space="preserve"> </w:t>
      </w:r>
      <w:r>
        <w:rPr>
          <w:color w:val="001F5F"/>
        </w:rPr>
        <w:t>смысле</w:t>
      </w:r>
      <w:r>
        <w:rPr>
          <w:color w:val="001F5F"/>
          <w:spacing w:val="-1"/>
        </w:rPr>
        <w:t xml:space="preserve"> </w:t>
      </w:r>
      <w:r>
        <w:rPr>
          <w:color w:val="001F5F"/>
        </w:rPr>
        <w:t>изучения данного</w:t>
      </w:r>
      <w:r>
        <w:rPr>
          <w:color w:val="001F5F"/>
          <w:spacing w:val="2"/>
        </w:rPr>
        <w:t xml:space="preserve"> </w:t>
      </w:r>
      <w:r>
        <w:rPr>
          <w:color w:val="001F5F"/>
        </w:rPr>
        <w:t>предмета,</w:t>
      </w:r>
      <w:r>
        <w:rPr>
          <w:color w:val="001F5F"/>
          <w:spacing w:val="3"/>
        </w:rPr>
        <w:t xml:space="preserve"> </w:t>
      </w:r>
      <w:r>
        <w:rPr>
          <w:color w:val="001F5F"/>
        </w:rPr>
        <w:t>его вкладе</w:t>
      </w:r>
    </w:p>
    <w:p w:rsidR="00644519" w:rsidRDefault="00FF5A52">
      <w:pPr>
        <w:pStyle w:val="a3"/>
        <w:spacing w:before="204" w:line="237" w:lineRule="auto"/>
        <w:ind w:right="377" w:firstLine="240"/>
        <w:jc w:val="both"/>
      </w:pPr>
      <w:r>
        <w:rPr>
          <w:color w:val="001F5F"/>
        </w:rPr>
        <w:t>В развитие личности обучающихся. Планируемые результаты, описывающие эту группу целей,</w:t>
      </w:r>
      <w:r>
        <w:rPr>
          <w:color w:val="001F5F"/>
          <w:spacing w:val="1"/>
        </w:rPr>
        <w:t xml:space="preserve"> </w:t>
      </w:r>
      <w:r>
        <w:rPr>
          <w:color w:val="001F5F"/>
        </w:rPr>
        <w:t>представлены</w:t>
      </w:r>
      <w:r>
        <w:rPr>
          <w:color w:val="001F5F"/>
          <w:spacing w:val="1"/>
        </w:rPr>
        <w:t xml:space="preserve"> </w:t>
      </w:r>
      <w:r>
        <w:rPr>
          <w:color w:val="001F5F"/>
        </w:rPr>
        <w:t>в</w:t>
      </w:r>
      <w:r>
        <w:rPr>
          <w:color w:val="001F5F"/>
          <w:spacing w:val="1"/>
        </w:rPr>
        <w:t xml:space="preserve"> </w:t>
      </w:r>
      <w:r>
        <w:rPr>
          <w:color w:val="001F5F"/>
        </w:rPr>
        <w:t>первом,</w:t>
      </w:r>
      <w:r>
        <w:rPr>
          <w:color w:val="001F5F"/>
          <w:spacing w:val="1"/>
        </w:rPr>
        <w:t xml:space="preserve"> </w:t>
      </w:r>
      <w:r>
        <w:rPr>
          <w:color w:val="001F5F"/>
        </w:rPr>
        <w:t>общецелевом</w:t>
      </w:r>
      <w:r>
        <w:rPr>
          <w:color w:val="001F5F"/>
          <w:spacing w:val="1"/>
        </w:rPr>
        <w:t xml:space="preserve"> </w:t>
      </w:r>
      <w:r>
        <w:rPr>
          <w:color w:val="001F5F"/>
        </w:rPr>
        <w:t>блоке,</w:t>
      </w:r>
      <w:r>
        <w:rPr>
          <w:color w:val="001F5F"/>
          <w:spacing w:val="1"/>
        </w:rPr>
        <w:t xml:space="preserve"> </w:t>
      </w:r>
      <w:r>
        <w:rPr>
          <w:color w:val="001F5F"/>
        </w:rPr>
        <w:t>предваряющем</w:t>
      </w:r>
      <w:r>
        <w:rPr>
          <w:color w:val="001F5F"/>
          <w:spacing w:val="1"/>
        </w:rPr>
        <w:t xml:space="preserve"> </w:t>
      </w:r>
      <w:r>
        <w:rPr>
          <w:color w:val="001F5F"/>
        </w:rPr>
        <w:t>планируемые</w:t>
      </w:r>
      <w:r>
        <w:rPr>
          <w:color w:val="001F5F"/>
          <w:spacing w:val="1"/>
        </w:rPr>
        <w:t xml:space="preserve"> </w:t>
      </w:r>
      <w:r>
        <w:rPr>
          <w:color w:val="001F5F"/>
        </w:rPr>
        <w:t>результаты</w:t>
      </w:r>
      <w:r>
        <w:rPr>
          <w:color w:val="001F5F"/>
          <w:spacing w:val="1"/>
        </w:rPr>
        <w:t xml:space="preserve"> </w:t>
      </w:r>
      <w:r>
        <w:rPr>
          <w:color w:val="001F5F"/>
        </w:rPr>
        <w:t>по</w:t>
      </w:r>
      <w:r>
        <w:rPr>
          <w:color w:val="001F5F"/>
          <w:spacing w:val="1"/>
        </w:rPr>
        <w:t xml:space="preserve"> </w:t>
      </w:r>
      <w:r>
        <w:rPr>
          <w:color w:val="001F5F"/>
        </w:rPr>
        <w:t>отдельным</w:t>
      </w:r>
      <w:r>
        <w:rPr>
          <w:color w:val="001F5F"/>
          <w:spacing w:val="1"/>
        </w:rPr>
        <w:t xml:space="preserve"> </w:t>
      </w:r>
      <w:r>
        <w:rPr>
          <w:color w:val="001F5F"/>
        </w:rPr>
        <w:t>разделам</w:t>
      </w:r>
      <w:r>
        <w:rPr>
          <w:color w:val="001F5F"/>
          <w:spacing w:val="1"/>
        </w:rPr>
        <w:t xml:space="preserve"> </w:t>
      </w:r>
      <w:r>
        <w:rPr>
          <w:color w:val="001F5F"/>
        </w:rPr>
        <w:t>учебной</w:t>
      </w:r>
      <w:r>
        <w:rPr>
          <w:color w:val="001F5F"/>
          <w:spacing w:val="1"/>
        </w:rPr>
        <w:t xml:space="preserve"> </w:t>
      </w:r>
      <w:r>
        <w:rPr>
          <w:color w:val="001F5F"/>
        </w:rPr>
        <w:t>программы.</w:t>
      </w:r>
      <w:r>
        <w:rPr>
          <w:color w:val="001F5F"/>
          <w:spacing w:val="1"/>
        </w:rPr>
        <w:t xml:space="preserve"> </w:t>
      </w:r>
      <w:r>
        <w:rPr>
          <w:color w:val="001F5F"/>
        </w:rPr>
        <w:t>Этот</w:t>
      </w:r>
      <w:r>
        <w:rPr>
          <w:color w:val="001F5F"/>
          <w:spacing w:val="1"/>
        </w:rPr>
        <w:t xml:space="preserve"> </w:t>
      </w:r>
      <w:r>
        <w:rPr>
          <w:color w:val="001F5F"/>
        </w:rPr>
        <w:t>блок</w:t>
      </w:r>
      <w:r>
        <w:rPr>
          <w:color w:val="001F5F"/>
          <w:spacing w:val="1"/>
        </w:rPr>
        <w:t xml:space="preserve"> </w:t>
      </w:r>
      <w:r>
        <w:rPr>
          <w:color w:val="001F5F"/>
        </w:rPr>
        <w:t>результатов</w:t>
      </w:r>
      <w:r>
        <w:rPr>
          <w:color w:val="001F5F"/>
          <w:spacing w:val="1"/>
        </w:rPr>
        <w:t xml:space="preserve"> </w:t>
      </w:r>
      <w:r>
        <w:rPr>
          <w:color w:val="001F5F"/>
        </w:rPr>
        <w:t>описывает</w:t>
      </w:r>
      <w:r>
        <w:rPr>
          <w:color w:val="001F5F"/>
          <w:spacing w:val="61"/>
        </w:rPr>
        <w:t xml:space="preserve"> </w:t>
      </w:r>
      <w:r>
        <w:rPr>
          <w:color w:val="001F5F"/>
        </w:rPr>
        <w:t>основной,</w:t>
      </w:r>
      <w:r>
        <w:rPr>
          <w:color w:val="001F5F"/>
          <w:spacing w:val="1"/>
        </w:rPr>
        <w:t xml:space="preserve"> </w:t>
      </w:r>
      <w:r>
        <w:rPr>
          <w:color w:val="001F5F"/>
        </w:rPr>
        <w:t>сущностный</w:t>
      </w:r>
      <w:r>
        <w:rPr>
          <w:color w:val="001F5F"/>
          <w:spacing w:val="1"/>
        </w:rPr>
        <w:t xml:space="preserve"> </w:t>
      </w:r>
      <w:r>
        <w:rPr>
          <w:color w:val="001F5F"/>
        </w:rPr>
        <w:t>вклад</w:t>
      </w:r>
      <w:r>
        <w:rPr>
          <w:color w:val="001F5F"/>
          <w:spacing w:val="1"/>
        </w:rPr>
        <w:t xml:space="preserve"> </w:t>
      </w:r>
      <w:r>
        <w:rPr>
          <w:color w:val="001F5F"/>
        </w:rPr>
        <w:t>данной</w:t>
      </w:r>
      <w:r>
        <w:rPr>
          <w:color w:val="001F5F"/>
          <w:spacing w:val="1"/>
        </w:rPr>
        <w:t xml:space="preserve"> </w:t>
      </w:r>
      <w:r>
        <w:rPr>
          <w:color w:val="001F5F"/>
        </w:rPr>
        <w:t>программы</w:t>
      </w:r>
      <w:r>
        <w:rPr>
          <w:color w:val="001F5F"/>
          <w:spacing w:val="1"/>
        </w:rPr>
        <w:t xml:space="preserve"> </w:t>
      </w:r>
      <w:r>
        <w:rPr>
          <w:color w:val="001F5F"/>
        </w:rPr>
        <w:t>в</w:t>
      </w:r>
      <w:r>
        <w:rPr>
          <w:color w:val="001F5F"/>
          <w:spacing w:val="1"/>
        </w:rPr>
        <w:t xml:space="preserve"> </w:t>
      </w:r>
      <w:r>
        <w:rPr>
          <w:color w:val="001F5F"/>
        </w:rPr>
        <w:t>развитие</w:t>
      </w:r>
      <w:r>
        <w:rPr>
          <w:color w:val="001F5F"/>
          <w:spacing w:val="1"/>
        </w:rPr>
        <w:t xml:space="preserve"> </w:t>
      </w:r>
      <w:r>
        <w:rPr>
          <w:color w:val="001F5F"/>
        </w:rPr>
        <w:t>личности</w:t>
      </w:r>
      <w:r>
        <w:rPr>
          <w:color w:val="001F5F"/>
          <w:spacing w:val="1"/>
        </w:rPr>
        <w:t xml:space="preserve"> </w:t>
      </w:r>
      <w:r>
        <w:rPr>
          <w:color w:val="001F5F"/>
        </w:rPr>
        <w:t>обучающихся,</w:t>
      </w:r>
      <w:r>
        <w:rPr>
          <w:color w:val="001F5F"/>
          <w:spacing w:val="1"/>
        </w:rPr>
        <w:t xml:space="preserve"> </w:t>
      </w:r>
      <w:r>
        <w:rPr>
          <w:color w:val="001F5F"/>
        </w:rPr>
        <w:t>в</w:t>
      </w:r>
      <w:r>
        <w:rPr>
          <w:color w:val="001F5F"/>
          <w:spacing w:val="1"/>
        </w:rPr>
        <w:t xml:space="preserve"> </w:t>
      </w:r>
      <w:r>
        <w:rPr>
          <w:color w:val="001F5F"/>
        </w:rPr>
        <w:t>развитие</w:t>
      </w:r>
      <w:r>
        <w:rPr>
          <w:color w:val="001F5F"/>
          <w:spacing w:val="1"/>
        </w:rPr>
        <w:t xml:space="preserve"> </w:t>
      </w:r>
      <w:r>
        <w:rPr>
          <w:color w:val="001F5F"/>
        </w:rPr>
        <w:t>их</w:t>
      </w:r>
      <w:r>
        <w:rPr>
          <w:color w:val="001F5F"/>
          <w:spacing w:val="1"/>
        </w:rPr>
        <w:t xml:space="preserve"> </w:t>
      </w:r>
      <w:r>
        <w:rPr>
          <w:color w:val="001F5F"/>
        </w:rPr>
        <w:t>способностей;</w:t>
      </w:r>
      <w:r>
        <w:rPr>
          <w:color w:val="001F5F"/>
          <w:spacing w:val="1"/>
        </w:rPr>
        <w:t xml:space="preserve"> </w:t>
      </w:r>
      <w:r>
        <w:rPr>
          <w:color w:val="001F5F"/>
        </w:rPr>
        <w:t>отражает</w:t>
      </w:r>
      <w:r>
        <w:rPr>
          <w:color w:val="001F5F"/>
          <w:spacing w:val="1"/>
        </w:rPr>
        <w:t xml:space="preserve"> </w:t>
      </w:r>
      <w:r>
        <w:rPr>
          <w:color w:val="001F5F"/>
        </w:rPr>
        <w:t>такие</w:t>
      </w:r>
      <w:r>
        <w:rPr>
          <w:color w:val="001F5F"/>
          <w:spacing w:val="1"/>
        </w:rPr>
        <w:t xml:space="preserve"> </w:t>
      </w:r>
      <w:r>
        <w:rPr>
          <w:color w:val="001F5F"/>
        </w:rPr>
        <w:t>общие</w:t>
      </w:r>
      <w:r>
        <w:rPr>
          <w:color w:val="001F5F"/>
          <w:spacing w:val="1"/>
        </w:rPr>
        <w:t xml:space="preserve"> </w:t>
      </w:r>
      <w:r>
        <w:rPr>
          <w:color w:val="001F5F"/>
        </w:rPr>
        <w:t>цели</w:t>
      </w:r>
      <w:r>
        <w:rPr>
          <w:color w:val="001F5F"/>
          <w:spacing w:val="1"/>
        </w:rPr>
        <w:t xml:space="preserve"> </w:t>
      </w:r>
      <w:r>
        <w:rPr>
          <w:color w:val="001F5F"/>
        </w:rPr>
        <w:t>образования,</w:t>
      </w:r>
      <w:r>
        <w:rPr>
          <w:color w:val="001F5F"/>
          <w:spacing w:val="1"/>
        </w:rPr>
        <w:t xml:space="preserve"> </w:t>
      </w:r>
      <w:r>
        <w:rPr>
          <w:color w:val="001F5F"/>
        </w:rPr>
        <w:t>как</w:t>
      </w:r>
      <w:r>
        <w:rPr>
          <w:color w:val="001F5F"/>
          <w:spacing w:val="1"/>
        </w:rPr>
        <w:t xml:space="preserve"> </w:t>
      </w:r>
      <w:r>
        <w:rPr>
          <w:color w:val="001F5F"/>
        </w:rPr>
        <w:t>формирование</w:t>
      </w:r>
      <w:r>
        <w:rPr>
          <w:color w:val="001F5F"/>
          <w:spacing w:val="1"/>
        </w:rPr>
        <w:t xml:space="preserve"> </w:t>
      </w:r>
      <w:r>
        <w:rPr>
          <w:color w:val="001F5F"/>
        </w:rPr>
        <w:t>ценностных</w:t>
      </w:r>
      <w:r>
        <w:rPr>
          <w:color w:val="001F5F"/>
          <w:spacing w:val="1"/>
        </w:rPr>
        <w:t xml:space="preserve"> </w:t>
      </w:r>
      <w:r>
        <w:rPr>
          <w:color w:val="001F5F"/>
        </w:rPr>
        <w:t>и</w:t>
      </w:r>
      <w:r>
        <w:rPr>
          <w:color w:val="001F5F"/>
          <w:spacing w:val="1"/>
        </w:rPr>
        <w:t xml:space="preserve"> </w:t>
      </w:r>
      <w:r>
        <w:rPr>
          <w:color w:val="001F5F"/>
        </w:rPr>
        <w:t>мировоззренческих установок, развитие интереса, формирование определенных познавательных</w:t>
      </w:r>
      <w:r>
        <w:rPr>
          <w:color w:val="001F5F"/>
          <w:spacing w:val="1"/>
        </w:rPr>
        <w:t xml:space="preserve"> </w:t>
      </w:r>
      <w:r>
        <w:rPr>
          <w:color w:val="001F5F"/>
        </w:rPr>
        <w:t>потребностей</w:t>
      </w:r>
      <w:r>
        <w:rPr>
          <w:color w:val="001F5F"/>
          <w:spacing w:val="-11"/>
        </w:rPr>
        <w:t xml:space="preserve"> </w:t>
      </w:r>
      <w:r>
        <w:rPr>
          <w:color w:val="001F5F"/>
        </w:rPr>
        <w:t>обучающихся.</w:t>
      </w:r>
      <w:r>
        <w:rPr>
          <w:color w:val="001F5F"/>
          <w:spacing w:val="9"/>
        </w:rPr>
        <w:t xml:space="preserve"> </w:t>
      </w:r>
      <w:r>
        <w:rPr>
          <w:color w:val="001F5F"/>
        </w:rPr>
        <w:t>Оценка</w:t>
      </w:r>
      <w:r>
        <w:rPr>
          <w:color w:val="001F5F"/>
          <w:spacing w:val="1"/>
        </w:rPr>
        <w:t xml:space="preserve"> </w:t>
      </w:r>
      <w:r>
        <w:rPr>
          <w:color w:val="001F5F"/>
        </w:rPr>
        <w:t>достижения</w:t>
      </w:r>
      <w:r>
        <w:rPr>
          <w:color w:val="001F5F"/>
          <w:spacing w:val="4"/>
        </w:rPr>
        <w:t xml:space="preserve"> </w:t>
      </w:r>
      <w:r>
        <w:rPr>
          <w:color w:val="001F5F"/>
        </w:rPr>
        <w:t>этих</w:t>
      </w:r>
      <w:r>
        <w:rPr>
          <w:color w:val="001F5F"/>
          <w:spacing w:val="-8"/>
        </w:rPr>
        <w:t xml:space="preserve"> </w:t>
      </w:r>
      <w:r>
        <w:rPr>
          <w:color w:val="001F5F"/>
        </w:rPr>
        <w:t>целей</w:t>
      </w:r>
      <w:r>
        <w:rPr>
          <w:color w:val="001F5F"/>
          <w:spacing w:val="9"/>
        </w:rPr>
        <w:t xml:space="preserve"> </w:t>
      </w:r>
      <w:r>
        <w:rPr>
          <w:color w:val="001F5F"/>
        </w:rPr>
        <w:t>ведется в</w:t>
      </w:r>
      <w:r>
        <w:rPr>
          <w:color w:val="001F5F"/>
          <w:spacing w:val="-1"/>
        </w:rPr>
        <w:t xml:space="preserve"> </w:t>
      </w:r>
      <w:r>
        <w:rPr>
          <w:color w:val="001F5F"/>
        </w:rPr>
        <w:t>ходе</w:t>
      </w:r>
    </w:p>
    <w:p w:rsidR="00644519" w:rsidRDefault="00FF5A52">
      <w:pPr>
        <w:pStyle w:val="a3"/>
        <w:tabs>
          <w:tab w:val="left" w:pos="8983"/>
        </w:tabs>
        <w:spacing w:line="235" w:lineRule="auto"/>
        <w:ind w:right="376"/>
        <w:jc w:val="both"/>
      </w:pPr>
      <w:r>
        <w:rPr>
          <w:color w:val="001F5F"/>
        </w:rPr>
        <w:t xml:space="preserve">процедур,        </w:t>
      </w:r>
      <w:r>
        <w:rPr>
          <w:color w:val="001F5F"/>
          <w:spacing w:val="29"/>
        </w:rPr>
        <w:t xml:space="preserve"> </w:t>
      </w:r>
      <w:r>
        <w:rPr>
          <w:color w:val="001F5F"/>
        </w:rPr>
        <w:t xml:space="preserve">допускающих        </w:t>
      </w:r>
      <w:r>
        <w:rPr>
          <w:color w:val="001F5F"/>
          <w:spacing w:val="24"/>
        </w:rPr>
        <w:t xml:space="preserve"> </w:t>
      </w:r>
      <w:r>
        <w:rPr>
          <w:color w:val="001F5F"/>
        </w:rPr>
        <w:t xml:space="preserve">предоставление        </w:t>
      </w:r>
      <w:r>
        <w:rPr>
          <w:color w:val="001F5F"/>
          <w:spacing w:val="27"/>
        </w:rPr>
        <w:t xml:space="preserve"> </w:t>
      </w:r>
      <w:r>
        <w:rPr>
          <w:color w:val="001F5F"/>
        </w:rPr>
        <w:t xml:space="preserve">и        </w:t>
      </w:r>
      <w:r>
        <w:rPr>
          <w:color w:val="001F5F"/>
          <w:spacing w:val="28"/>
        </w:rPr>
        <w:t xml:space="preserve"> </w:t>
      </w:r>
      <w:r>
        <w:rPr>
          <w:color w:val="001F5F"/>
        </w:rPr>
        <w:t>использование</w:t>
      </w:r>
      <w:r>
        <w:rPr>
          <w:color w:val="001F5F"/>
        </w:rPr>
        <w:tab/>
      </w:r>
      <w:r>
        <w:rPr>
          <w:color w:val="001F5F"/>
          <w:spacing w:val="-1"/>
        </w:rPr>
        <w:t>исключительно</w:t>
      </w:r>
      <w:r>
        <w:rPr>
          <w:color w:val="001F5F"/>
          <w:spacing w:val="-58"/>
        </w:rPr>
        <w:t xml:space="preserve"> </w:t>
      </w:r>
      <w:r>
        <w:rPr>
          <w:color w:val="001F5F"/>
        </w:rPr>
        <w:t>неперсонифицированной</w:t>
      </w:r>
      <w:r>
        <w:rPr>
          <w:color w:val="001F5F"/>
          <w:spacing w:val="1"/>
        </w:rPr>
        <w:t xml:space="preserve"> </w:t>
      </w:r>
      <w:r>
        <w:rPr>
          <w:color w:val="001F5F"/>
        </w:rPr>
        <w:t>информации,</w:t>
      </w:r>
      <w:r>
        <w:rPr>
          <w:color w:val="001F5F"/>
          <w:spacing w:val="1"/>
        </w:rPr>
        <w:t xml:space="preserve"> </w:t>
      </w:r>
      <w:r>
        <w:rPr>
          <w:color w:val="001F5F"/>
        </w:rPr>
        <w:t>а</w:t>
      </w:r>
      <w:r>
        <w:rPr>
          <w:color w:val="001F5F"/>
          <w:spacing w:val="1"/>
        </w:rPr>
        <w:t xml:space="preserve"> </w:t>
      </w:r>
      <w:r>
        <w:rPr>
          <w:color w:val="001F5F"/>
        </w:rPr>
        <w:t>полученные</w:t>
      </w:r>
      <w:r>
        <w:rPr>
          <w:color w:val="001F5F"/>
          <w:spacing w:val="1"/>
        </w:rPr>
        <w:t xml:space="preserve"> </w:t>
      </w:r>
      <w:r>
        <w:rPr>
          <w:color w:val="001F5F"/>
        </w:rPr>
        <w:t>результаты</w:t>
      </w:r>
      <w:r>
        <w:rPr>
          <w:color w:val="001F5F"/>
          <w:spacing w:val="1"/>
        </w:rPr>
        <w:t xml:space="preserve"> </w:t>
      </w:r>
      <w:r>
        <w:rPr>
          <w:color w:val="001F5F"/>
        </w:rPr>
        <w:t>характеризуют</w:t>
      </w:r>
      <w:r>
        <w:rPr>
          <w:color w:val="001F5F"/>
          <w:spacing w:val="1"/>
        </w:rPr>
        <w:t xml:space="preserve"> </w:t>
      </w:r>
      <w:r>
        <w:rPr>
          <w:color w:val="001F5F"/>
        </w:rPr>
        <w:t>деятельность</w:t>
      </w:r>
      <w:r>
        <w:rPr>
          <w:color w:val="001F5F"/>
          <w:spacing w:val="1"/>
        </w:rPr>
        <w:t xml:space="preserve"> </w:t>
      </w:r>
      <w:r>
        <w:rPr>
          <w:color w:val="001F5F"/>
        </w:rPr>
        <w:t>системы</w:t>
      </w:r>
      <w:r>
        <w:rPr>
          <w:color w:val="001F5F"/>
          <w:spacing w:val="-5"/>
        </w:rPr>
        <w:t xml:space="preserve"> </w:t>
      </w:r>
      <w:r>
        <w:rPr>
          <w:color w:val="001F5F"/>
        </w:rPr>
        <w:t>образования.</w:t>
      </w:r>
    </w:p>
    <w:p w:rsidR="00644519" w:rsidRDefault="00FF5A52">
      <w:pPr>
        <w:spacing w:before="226" w:line="225" w:lineRule="auto"/>
        <w:ind w:left="350" w:right="975" w:firstLine="705"/>
        <w:jc w:val="both"/>
        <w:rPr>
          <w:sz w:val="24"/>
        </w:rPr>
      </w:pPr>
      <w:r>
        <w:rPr>
          <w:b/>
          <w:color w:val="001F5F"/>
          <w:sz w:val="24"/>
        </w:rPr>
        <w:t>Цели,</w:t>
      </w:r>
      <w:r>
        <w:rPr>
          <w:b/>
          <w:color w:val="001F5F"/>
          <w:spacing w:val="1"/>
          <w:sz w:val="24"/>
        </w:rPr>
        <w:t xml:space="preserve"> </w:t>
      </w:r>
      <w:r>
        <w:rPr>
          <w:b/>
          <w:color w:val="001F5F"/>
          <w:sz w:val="24"/>
        </w:rPr>
        <w:t>характеризующие</w:t>
      </w:r>
      <w:r>
        <w:rPr>
          <w:b/>
          <w:color w:val="001F5F"/>
          <w:spacing w:val="1"/>
          <w:sz w:val="24"/>
        </w:rPr>
        <w:t xml:space="preserve"> </w:t>
      </w:r>
      <w:r>
        <w:rPr>
          <w:b/>
          <w:color w:val="001F5F"/>
          <w:sz w:val="24"/>
        </w:rPr>
        <w:t>систему</w:t>
      </w:r>
      <w:r>
        <w:rPr>
          <w:b/>
          <w:color w:val="001F5F"/>
          <w:spacing w:val="1"/>
          <w:sz w:val="24"/>
        </w:rPr>
        <w:t xml:space="preserve"> </w:t>
      </w:r>
      <w:r>
        <w:rPr>
          <w:b/>
          <w:color w:val="001F5F"/>
          <w:sz w:val="24"/>
        </w:rPr>
        <w:t>учебных</w:t>
      </w:r>
      <w:r>
        <w:rPr>
          <w:b/>
          <w:color w:val="001F5F"/>
          <w:spacing w:val="1"/>
          <w:sz w:val="24"/>
        </w:rPr>
        <w:t xml:space="preserve"> </w:t>
      </w:r>
      <w:r>
        <w:rPr>
          <w:b/>
          <w:color w:val="001F5F"/>
          <w:sz w:val="24"/>
        </w:rPr>
        <w:t>действий</w:t>
      </w:r>
      <w:r>
        <w:rPr>
          <w:b/>
          <w:color w:val="001F5F"/>
          <w:spacing w:val="1"/>
          <w:sz w:val="24"/>
        </w:rPr>
        <w:t xml:space="preserve"> </w:t>
      </w:r>
      <w:r>
        <w:rPr>
          <w:b/>
          <w:color w:val="001F5F"/>
          <w:sz w:val="24"/>
        </w:rPr>
        <w:t>в</w:t>
      </w:r>
      <w:r>
        <w:rPr>
          <w:b/>
          <w:color w:val="001F5F"/>
          <w:spacing w:val="1"/>
          <w:sz w:val="24"/>
        </w:rPr>
        <w:t xml:space="preserve"> </w:t>
      </w:r>
      <w:r>
        <w:rPr>
          <w:b/>
          <w:color w:val="001F5F"/>
          <w:sz w:val="24"/>
        </w:rPr>
        <w:t>отношении</w:t>
      </w:r>
      <w:r>
        <w:rPr>
          <w:b/>
          <w:color w:val="001F5F"/>
          <w:spacing w:val="1"/>
          <w:sz w:val="24"/>
        </w:rPr>
        <w:t xml:space="preserve"> </w:t>
      </w:r>
      <w:r>
        <w:rPr>
          <w:b/>
          <w:color w:val="001F5F"/>
          <w:sz w:val="24"/>
        </w:rPr>
        <w:t>опорного</w:t>
      </w:r>
      <w:r>
        <w:rPr>
          <w:b/>
          <w:color w:val="001F5F"/>
          <w:spacing w:val="1"/>
          <w:sz w:val="24"/>
        </w:rPr>
        <w:t xml:space="preserve"> </w:t>
      </w:r>
      <w:r>
        <w:rPr>
          <w:b/>
          <w:color w:val="001F5F"/>
          <w:spacing w:val="-1"/>
          <w:sz w:val="24"/>
        </w:rPr>
        <w:t>учебного</w:t>
      </w:r>
      <w:r>
        <w:rPr>
          <w:b/>
          <w:color w:val="001F5F"/>
          <w:spacing w:val="-2"/>
          <w:sz w:val="24"/>
        </w:rPr>
        <w:t xml:space="preserve"> </w:t>
      </w:r>
      <w:r>
        <w:rPr>
          <w:b/>
          <w:color w:val="001F5F"/>
          <w:spacing w:val="-1"/>
          <w:sz w:val="24"/>
        </w:rPr>
        <w:t>материала.</w:t>
      </w:r>
      <w:r>
        <w:rPr>
          <w:b/>
          <w:color w:val="001F5F"/>
          <w:spacing w:val="5"/>
          <w:sz w:val="24"/>
        </w:rPr>
        <w:t xml:space="preserve"> </w:t>
      </w:r>
      <w:r>
        <w:rPr>
          <w:color w:val="001F5F"/>
          <w:spacing w:val="-1"/>
          <w:sz w:val="24"/>
        </w:rPr>
        <w:t>Планируемые</w:t>
      </w:r>
      <w:r>
        <w:rPr>
          <w:color w:val="001F5F"/>
          <w:spacing w:val="-2"/>
          <w:sz w:val="24"/>
        </w:rPr>
        <w:t xml:space="preserve"> </w:t>
      </w:r>
      <w:r>
        <w:rPr>
          <w:color w:val="001F5F"/>
          <w:sz w:val="24"/>
        </w:rPr>
        <w:t>результаты,</w:t>
      </w:r>
      <w:r>
        <w:rPr>
          <w:color w:val="001F5F"/>
          <w:spacing w:val="-4"/>
          <w:sz w:val="24"/>
        </w:rPr>
        <w:t xml:space="preserve"> </w:t>
      </w:r>
      <w:r>
        <w:rPr>
          <w:color w:val="001F5F"/>
          <w:sz w:val="24"/>
        </w:rPr>
        <w:t>описывающие</w:t>
      </w:r>
      <w:r>
        <w:rPr>
          <w:color w:val="001F5F"/>
          <w:spacing w:val="-2"/>
          <w:sz w:val="24"/>
        </w:rPr>
        <w:t xml:space="preserve"> </w:t>
      </w:r>
      <w:r>
        <w:rPr>
          <w:color w:val="001F5F"/>
          <w:sz w:val="24"/>
        </w:rPr>
        <w:t>эту</w:t>
      </w:r>
      <w:r>
        <w:rPr>
          <w:color w:val="001F5F"/>
          <w:spacing w:val="-17"/>
          <w:sz w:val="24"/>
        </w:rPr>
        <w:t xml:space="preserve"> </w:t>
      </w:r>
      <w:r>
        <w:rPr>
          <w:color w:val="001F5F"/>
          <w:sz w:val="24"/>
        </w:rPr>
        <w:t>группу</w:t>
      </w:r>
      <w:r>
        <w:rPr>
          <w:color w:val="001F5F"/>
          <w:spacing w:val="-16"/>
          <w:sz w:val="24"/>
        </w:rPr>
        <w:t xml:space="preserve"> </w:t>
      </w:r>
      <w:r>
        <w:rPr>
          <w:color w:val="001F5F"/>
          <w:sz w:val="24"/>
        </w:rPr>
        <w:t>целей,</w:t>
      </w:r>
      <w:r>
        <w:rPr>
          <w:color w:val="001F5F"/>
          <w:spacing w:val="5"/>
          <w:sz w:val="24"/>
        </w:rPr>
        <w:t xml:space="preserve"> </w:t>
      </w:r>
      <w:r>
        <w:rPr>
          <w:color w:val="001F5F"/>
          <w:sz w:val="24"/>
        </w:rPr>
        <w:t>приводятся</w:t>
      </w:r>
    </w:p>
    <w:p w:rsidR="00644519" w:rsidRDefault="00FF5A52">
      <w:pPr>
        <w:pStyle w:val="a3"/>
        <w:spacing w:before="20" w:line="235" w:lineRule="auto"/>
        <w:ind w:right="369"/>
        <w:jc w:val="both"/>
      </w:pPr>
      <w:r>
        <w:rPr>
          <w:rFonts w:ascii="Calibri" w:hAnsi="Calibri"/>
          <w:color w:val="001F5F"/>
        </w:rPr>
        <w:t>в</w:t>
      </w:r>
      <w:r>
        <w:rPr>
          <w:rFonts w:ascii="Calibri" w:hAnsi="Calibri"/>
          <w:color w:val="001F5F"/>
          <w:spacing w:val="1"/>
        </w:rPr>
        <w:t xml:space="preserve"> </w:t>
      </w:r>
      <w:r>
        <w:rPr>
          <w:color w:val="001F5F"/>
        </w:rPr>
        <w:t>блоках</w:t>
      </w:r>
      <w:r>
        <w:rPr>
          <w:color w:val="001F5F"/>
          <w:spacing w:val="1"/>
        </w:rPr>
        <w:t xml:space="preserve"> </w:t>
      </w:r>
      <w:r>
        <w:rPr>
          <w:b/>
          <w:color w:val="001F5F"/>
          <w:u w:val="single" w:color="001F5F"/>
        </w:rPr>
        <w:t>«</w:t>
      </w:r>
      <w:r>
        <w:rPr>
          <w:color w:val="001F5F"/>
          <w:u w:val="single" w:color="001F5F"/>
        </w:rPr>
        <w:t>Выпускник</w:t>
      </w:r>
      <w:r>
        <w:rPr>
          <w:color w:val="001F5F"/>
          <w:spacing w:val="1"/>
          <w:u w:val="single" w:color="001F5F"/>
        </w:rPr>
        <w:t xml:space="preserve"> </w:t>
      </w:r>
      <w:r>
        <w:rPr>
          <w:color w:val="001F5F"/>
          <w:u w:val="single" w:color="001F5F"/>
        </w:rPr>
        <w:t>научится</w:t>
      </w:r>
      <w:r>
        <w:rPr>
          <w:b/>
          <w:color w:val="001F5F"/>
          <w:u w:val="single" w:color="001F5F"/>
        </w:rPr>
        <w:t>»</w:t>
      </w:r>
      <w:r>
        <w:rPr>
          <w:b/>
          <w:color w:val="001F5F"/>
          <w:spacing w:val="1"/>
        </w:rPr>
        <w:t xml:space="preserve"> </w:t>
      </w:r>
      <w:r>
        <w:rPr>
          <w:color w:val="001F5F"/>
        </w:rPr>
        <w:t>к</w:t>
      </w:r>
      <w:r>
        <w:rPr>
          <w:color w:val="001F5F"/>
          <w:spacing w:val="1"/>
        </w:rPr>
        <w:t xml:space="preserve"> </w:t>
      </w:r>
      <w:r>
        <w:rPr>
          <w:color w:val="001F5F"/>
        </w:rPr>
        <w:t>каждому</w:t>
      </w:r>
      <w:r>
        <w:rPr>
          <w:color w:val="001F5F"/>
          <w:spacing w:val="1"/>
        </w:rPr>
        <w:t xml:space="preserve"> </w:t>
      </w:r>
      <w:r>
        <w:rPr>
          <w:color w:val="001F5F"/>
        </w:rPr>
        <w:t>разделу</w:t>
      </w:r>
      <w:r>
        <w:rPr>
          <w:color w:val="001F5F"/>
          <w:spacing w:val="1"/>
        </w:rPr>
        <w:t xml:space="preserve"> </w:t>
      </w:r>
      <w:r>
        <w:rPr>
          <w:color w:val="001F5F"/>
        </w:rPr>
        <w:t>учебной</w:t>
      </w:r>
      <w:r>
        <w:rPr>
          <w:color w:val="001F5F"/>
          <w:spacing w:val="1"/>
        </w:rPr>
        <w:t xml:space="preserve"> </w:t>
      </w:r>
      <w:r>
        <w:rPr>
          <w:color w:val="001F5F"/>
        </w:rPr>
        <w:t>программы.</w:t>
      </w:r>
      <w:r>
        <w:rPr>
          <w:color w:val="001F5F"/>
          <w:spacing w:val="1"/>
        </w:rPr>
        <w:t xml:space="preserve"> </w:t>
      </w:r>
      <w:r>
        <w:rPr>
          <w:color w:val="001F5F"/>
        </w:rPr>
        <w:t>Они</w:t>
      </w:r>
      <w:r>
        <w:rPr>
          <w:color w:val="001F5F"/>
          <w:spacing w:val="1"/>
        </w:rPr>
        <w:t xml:space="preserve"> </w:t>
      </w:r>
      <w:r>
        <w:rPr>
          <w:color w:val="001F5F"/>
        </w:rPr>
        <w:t>ориентируют</w:t>
      </w:r>
      <w:r>
        <w:rPr>
          <w:color w:val="001F5F"/>
          <w:spacing w:val="1"/>
        </w:rPr>
        <w:t xml:space="preserve"> </w:t>
      </w:r>
      <w:r>
        <w:rPr>
          <w:color w:val="001F5F"/>
        </w:rPr>
        <w:t>пользователя</w:t>
      </w:r>
      <w:r>
        <w:rPr>
          <w:color w:val="001F5F"/>
          <w:spacing w:val="1"/>
        </w:rPr>
        <w:t xml:space="preserve"> </w:t>
      </w:r>
      <w:r>
        <w:rPr>
          <w:color w:val="001F5F"/>
        </w:rPr>
        <w:t>в</w:t>
      </w:r>
      <w:r>
        <w:rPr>
          <w:color w:val="001F5F"/>
          <w:spacing w:val="1"/>
        </w:rPr>
        <w:t xml:space="preserve"> </w:t>
      </w:r>
      <w:r>
        <w:rPr>
          <w:color w:val="001F5F"/>
        </w:rPr>
        <w:t>том,</w:t>
      </w:r>
      <w:r>
        <w:rPr>
          <w:color w:val="001F5F"/>
          <w:spacing w:val="1"/>
        </w:rPr>
        <w:t xml:space="preserve"> </w:t>
      </w:r>
      <w:r>
        <w:rPr>
          <w:color w:val="001F5F"/>
        </w:rPr>
        <w:t>какой</w:t>
      </w:r>
      <w:r>
        <w:rPr>
          <w:color w:val="001F5F"/>
          <w:spacing w:val="1"/>
        </w:rPr>
        <w:t xml:space="preserve"> </w:t>
      </w:r>
      <w:r>
        <w:rPr>
          <w:color w:val="001F5F"/>
        </w:rPr>
        <w:t>уровень</w:t>
      </w:r>
      <w:r>
        <w:rPr>
          <w:color w:val="001F5F"/>
          <w:spacing w:val="1"/>
        </w:rPr>
        <w:t xml:space="preserve"> </w:t>
      </w:r>
      <w:r>
        <w:rPr>
          <w:color w:val="001F5F"/>
        </w:rPr>
        <w:t>освоения</w:t>
      </w:r>
      <w:r>
        <w:rPr>
          <w:color w:val="001F5F"/>
          <w:spacing w:val="1"/>
        </w:rPr>
        <w:t xml:space="preserve"> </w:t>
      </w:r>
      <w:r>
        <w:rPr>
          <w:color w:val="001F5F"/>
        </w:rPr>
        <w:t>опорного</w:t>
      </w:r>
      <w:r>
        <w:rPr>
          <w:color w:val="001F5F"/>
          <w:spacing w:val="1"/>
        </w:rPr>
        <w:t xml:space="preserve"> </w:t>
      </w:r>
      <w:r>
        <w:rPr>
          <w:color w:val="001F5F"/>
        </w:rPr>
        <w:t>учебного</w:t>
      </w:r>
      <w:r>
        <w:rPr>
          <w:color w:val="001F5F"/>
          <w:spacing w:val="1"/>
        </w:rPr>
        <w:t xml:space="preserve"> </w:t>
      </w:r>
      <w:r>
        <w:rPr>
          <w:color w:val="001F5F"/>
        </w:rPr>
        <w:t>материала</w:t>
      </w:r>
      <w:r>
        <w:rPr>
          <w:color w:val="001F5F"/>
          <w:spacing w:val="1"/>
        </w:rPr>
        <w:t xml:space="preserve"> </w:t>
      </w:r>
      <w:r>
        <w:rPr>
          <w:color w:val="001F5F"/>
        </w:rPr>
        <w:t>ожидается</w:t>
      </w:r>
      <w:r>
        <w:rPr>
          <w:color w:val="001F5F"/>
          <w:spacing w:val="1"/>
        </w:rPr>
        <w:t xml:space="preserve"> </w:t>
      </w:r>
      <w:r>
        <w:rPr>
          <w:color w:val="001F5F"/>
        </w:rPr>
        <w:t>от</w:t>
      </w:r>
      <w:r>
        <w:rPr>
          <w:color w:val="001F5F"/>
          <w:spacing w:val="1"/>
        </w:rPr>
        <w:t xml:space="preserve"> </w:t>
      </w:r>
      <w:r>
        <w:rPr>
          <w:color w:val="001F5F"/>
        </w:rPr>
        <w:t>выпускников.</w:t>
      </w:r>
      <w:r>
        <w:rPr>
          <w:color w:val="001F5F"/>
          <w:spacing w:val="1"/>
        </w:rPr>
        <w:t xml:space="preserve"> </w:t>
      </w:r>
      <w:r>
        <w:rPr>
          <w:color w:val="001F5F"/>
        </w:rPr>
        <w:t>Критериями</w:t>
      </w:r>
      <w:r>
        <w:rPr>
          <w:color w:val="001F5F"/>
          <w:spacing w:val="1"/>
        </w:rPr>
        <w:t xml:space="preserve"> </w:t>
      </w:r>
      <w:r>
        <w:rPr>
          <w:color w:val="001F5F"/>
        </w:rPr>
        <w:t>отбора</w:t>
      </w:r>
      <w:r>
        <w:rPr>
          <w:color w:val="001F5F"/>
          <w:spacing w:val="1"/>
        </w:rPr>
        <w:t xml:space="preserve"> </w:t>
      </w:r>
      <w:r>
        <w:rPr>
          <w:color w:val="001F5F"/>
        </w:rPr>
        <w:t>данных</w:t>
      </w:r>
      <w:r>
        <w:rPr>
          <w:color w:val="001F5F"/>
          <w:spacing w:val="1"/>
        </w:rPr>
        <w:t xml:space="preserve"> </w:t>
      </w:r>
      <w:r>
        <w:rPr>
          <w:color w:val="001F5F"/>
        </w:rPr>
        <w:t>результатов</w:t>
      </w:r>
      <w:r>
        <w:rPr>
          <w:color w:val="001F5F"/>
          <w:spacing w:val="1"/>
        </w:rPr>
        <w:t xml:space="preserve"> </w:t>
      </w:r>
      <w:r>
        <w:rPr>
          <w:color w:val="001F5F"/>
        </w:rPr>
        <w:t>служат:</w:t>
      </w:r>
      <w:r>
        <w:rPr>
          <w:color w:val="001F5F"/>
          <w:spacing w:val="1"/>
        </w:rPr>
        <w:t xml:space="preserve"> </w:t>
      </w:r>
      <w:r>
        <w:rPr>
          <w:color w:val="001F5F"/>
        </w:rPr>
        <w:t>их</w:t>
      </w:r>
      <w:r>
        <w:rPr>
          <w:color w:val="001F5F"/>
          <w:spacing w:val="1"/>
        </w:rPr>
        <w:t xml:space="preserve"> </w:t>
      </w:r>
      <w:r>
        <w:rPr>
          <w:color w:val="001F5F"/>
        </w:rPr>
        <w:t>значимость</w:t>
      </w:r>
      <w:r>
        <w:rPr>
          <w:color w:val="001F5F"/>
          <w:spacing w:val="1"/>
        </w:rPr>
        <w:t xml:space="preserve"> </w:t>
      </w:r>
      <w:r>
        <w:rPr>
          <w:color w:val="001F5F"/>
        </w:rPr>
        <w:t>для</w:t>
      </w:r>
      <w:r>
        <w:rPr>
          <w:color w:val="001F5F"/>
          <w:spacing w:val="1"/>
        </w:rPr>
        <w:t xml:space="preserve"> </w:t>
      </w:r>
      <w:r>
        <w:rPr>
          <w:color w:val="001F5F"/>
        </w:rPr>
        <w:t>решения</w:t>
      </w:r>
      <w:r>
        <w:rPr>
          <w:color w:val="001F5F"/>
          <w:spacing w:val="1"/>
        </w:rPr>
        <w:t xml:space="preserve"> </w:t>
      </w:r>
      <w:r>
        <w:rPr>
          <w:color w:val="001F5F"/>
        </w:rPr>
        <w:t>основных задач образования на данной ступени, необходимость для последующего обучения, а</w:t>
      </w:r>
      <w:r>
        <w:rPr>
          <w:color w:val="001F5F"/>
          <w:spacing w:val="1"/>
        </w:rPr>
        <w:t xml:space="preserve"> </w:t>
      </w:r>
      <w:r>
        <w:rPr>
          <w:color w:val="001F5F"/>
        </w:rPr>
        <w:t>также потенциальная возможность их достижения большинством обучающихся, как минимум, на</w:t>
      </w:r>
      <w:r>
        <w:rPr>
          <w:color w:val="001F5F"/>
          <w:spacing w:val="1"/>
        </w:rPr>
        <w:t xml:space="preserve"> </w:t>
      </w:r>
      <w:r>
        <w:rPr>
          <w:color w:val="001F5F"/>
        </w:rPr>
        <w:t>уровне, характеризующем исполнительскую компетентность обучающихся. Иными словами, в эту</w:t>
      </w:r>
      <w:r>
        <w:rPr>
          <w:color w:val="001F5F"/>
          <w:spacing w:val="1"/>
        </w:rPr>
        <w:t xml:space="preserve"> </w:t>
      </w:r>
      <w:r>
        <w:rPr>
          <w:color w:val="001F5F"/>
        </w:rPr>
        <w:t>группу включается система таких знаний и учебных действий, которая, во-первых, принципиально</w:t>
      </w:r>
      <w:r>
        <w:rPr>
          <w:color w:val="001F5F"/>
          <w:spacing w:val="-57"/>
        </w:rPr>
        <w:t xml:space="preserve"> </w:t>
      </w:r>
      <w:r>
        <w:rPr>
          <w:color w:val="001F5F"/>
        </w:rPr>
        <w:t>необходима для успешного обучения в начальной и основной школе и, во-вторых, при наличии</w:t>
      </w:r>
      <w:r>
        <w:rPr>
          <w:color w:val="001F5F"/>
          <w:spacing w:val="1"/>
        </w:rPr>
        <w:t xml:space="preserve"> </w:t>
      </w:r>
      <w:r>
        <w:rPr>
          <w:color w:val="001F5F"/>
        </w:rPr>
        <w:t>специальной целенаправленной работы учителя в принципе может быть освоена подавляющим</w:t>
      </w:r>
      <w:r>
        <w:rPr>
          <w:color w:val="001F5F"/>
          <w:spacing w:val="1"/>
        </w:rPr>
        <w:t xml:space="preserve"> </w:t>
      </w:r>
      <w:r>
        <w:rPr>
          <w:color w:val="001F5F"/>
        </w:rPr>
        <w:t>большинством</w:t>
      </w:r>
      <w:r>
        <w:rPr>
          <w:color w:val="001F5F"/>
          <w:spacing w:val="4"/>
        </w:rPr>
        <w:t xml:space="preserve"> </w:t>
      </w:r>
      <w:r>
        <w:rPr>
          <w:color w:val="001F5F"/>
        </w:rPr>
        <w:t>детей.</w:t>
      </w:r>
    </w:p>
    <w:p w:rsidR="00644519" w:rsidRDefault="00FF5A52">
      <w:pPr>
        <w:pStyle w:val="a3"/>
        <w:spacing w:before="231" w:line="235" w:lineRule="auto"/>
        <w:ind w:right="372" w:firstLine="566"/>
        <w:jc w:val="both"/>
      </w:pPr>
      <w:r>
        <w:rPr>
          <w:color w:val="001F5F"/>
        </w:rPr>
        <w:t>Достижение планируемых результатов этой группы выносится на итоговую оценку, которая</w:t>
      </w:r>
      <w:r>
        <w:rPr>
          <w:color w:val="001F5F"/>
          <w:spacing w:val="1"/>
        </w:rPr>
        <w:t xml:space="preserve"> </w:t>
      </w:r>
      <w:r>
        <w:rPr>
          <w:color w:val="001F5F"/>
        </w:rPr>
        <w:t>может осуществляться как в ходе освоения данной программы (с помощью накопительной оценки,</w:t>
      </w:r>
      <w:r>
        <w:rPr>
          <w:color w:val="001F5F"/>
          <w:spacing w:val="-57"/>
        </w:rPr>
        <w:t xml:space="preserve"> </w:t>
      </w:r>
      <w:r>
        <w:rPr>
          <w:color w:val="001F5F"/>
        </w:rPr>
        <w:t>или портфеля достижений), так и по итогам ее освоения (с помощью итоговой работы). Оценка</w:t>
      </w:r>
      <w:r>
        <w:rPr>
          <w:color w:val="001F5F"/>
          <w:spacing w:val="1"/>
        </w:rPr>
        <w:t xml:space="preserve"> </w:t>
      </w:r>
      <w:r>
        <w:rPr>
          <w:color w:val="001F5F"/>
        </w:rPr>
        <w:t>освоения опорного</w:t>
      </w:r>
      <w:r>
        <w:rPr>
          <w:color w:val="001F5F"/>
          <w:spacing w:val="14"/>
        </w:rPr>
        <w:t xml:space="preserve"> </w:t>
      </w:r>
      <w:r>
        <w:rPr>
          <w:color w:val="001F5F"/>
        </w:rPr>
        <w:t>материала</w:t>
      </w:r>
      <w:r>
        <w:rPr>
          <w:color w:val="001F5F"/>
          <w:spacing w:val="10"/>
        </w:rPr>
        <w:t xml:space="preserve"> </w:t>
      </w:r>
      <w:r>
        <w:rPr>
          <w:color w:val="001F5F"/>
        </w:rPr>
        <w:t>на</w:t>
      </w:r>
      <w:r>
        <w:rPr>
          <w:color w:val="001F5F"/>
          <w:spacing w:val="8"/>
        </w:rPr>
        <w:t xml:space="preserve"> </w:t>
      </w:r>
      <w:r>
        <w:rPr>
          <w:color w:val="001F5F"/>
        </w:rPr>
        <w:t>уровне,</w:t>
      </w:r>
      <w:r>
        <w:rPr>
          <w:color w:val="001F5F"/>
          <w:spacing w:val="8"/>
        </w:rPr>
        <w:t xml:space="preserve"> </w:t>
      </w:r>
      <w:r>
        <w:rPr>
          <w:color w:val="001F5F"/>
        </w:rPr>
        <w:t>характеризующем</w:t>
      </w:r>
      <w:r>
        <w:rPr>
          <w:color w:val="001F5F"/>
          <w:spacing w:val="16"/>
        </w:rPr>
        <w:t xml:space="preserve"> </w:t>
      </w:r>
      <w:r>
        <w:rPr>
          <w:color w:val="001F5F"/>
        </w:rPr>
        <w:t>исполнительскую</w:t>
      </w:r>
      <w:r>
        <w:rPr>
          <w:color w:val="001F5F"/>
          <w:spacing w:val="18"/>
        </w:rPr>
        <w:t xml:space="preserve"> </w:t>
      </w:r>
      <w:r>
        <w:rPr>
          <w:color w:val="001F5F"/>
        </w:rPr>
        <w:t>компетентность</w:t>
      </w:r>
    </w:p>
    <w:p w:rsidR="00644519" w:rsidRDefault="00644519">
      <w:pPr>
        <w:spacing w:line="235" w:lineRule="auto"/>
        <w:jc w:val="both"/>
        <w:sectPr w:rsidR="00644519">
          <w:pgSz w:w="11910" w:h="16840"/>
          <w:pgMar w:top="440" w:right="460" w:bottom="940" w:left="500" w:header="0" w:footer="673" w:gutter="0"/>
          <w:cols w:space="720"/>
        </w:sectPr>
      </w:pPr>
    </w:p>
    <w:p w:rsidR="00644519" w:rsidRDefault="00FF5A52">
      <w:pPr>
        <w:pStyle w:val="a3"/>
        <w:spacing w:before="73" w:line="237" w:lineRule="auto"/>
        <w:ind w:right="376"/>
        <w:jc w:val="both"/>
      </w:pPr>
      <w:r>
        <w:rPr>
          <w:color w:val="001F5F"/>
        </w:rPr>
        <w:lastRenderedPageBreak/>
        <w:t>обучающихся,</w:t>
      </w:r>
      <w:r>
        <w:rPr>
          <w:color w:val="001F5F"/>
          <w:spacing w:val="1"/>
        </w:rPr>
        <w:t xml:space="preserve"> </w:t>
      </w:r>
      <w:r>
        <w:rPr>
          <w:color w:val="001F5F"/>
        </w:rPr>
        <w:t>ведется</w:t>
      </w:r>
      <w:r>
        <w:rPr>
          <w:color w:val="001F5F"/>
          <w:spacing w:val="1"/>
        </w:rPr>
        <w:t xml:space="preserve"> </w:t>
      </w:r>
      <w:r>
        <w:rPr>
          <w:color w:val="001F5F"/>
        </w:rPr>
        <w:t>с</w:t>
      </w:r>
      <w:r>
        <w:rPr>
          <w:color w:val="001F5F"/>
          <w:spacing w:val="1"/>
        </w:rPr>
        <w:t xml:space="preserve"> </w:t>
      </w:r>
      <w:r>
        <w:rPr>
          <w:color w:val="001F5F"/>
        </w:rPr>
        <w:t>помощью</w:t>
      </w:r>
      <w:r>
        <w:rPr>
          <w:color w:val="001F5F"/>
          <w:spacing w:val="1"/>
        </w:rPr>
        <w:t xml:space="preserve"> </w:t>
      </w:r>
      <w:r>
        <w:rPr>
          <w:color w:val="001F5F"/>
        </w:rPr>
        <w:t>заданий</w:t>
      </w:r>
      <w:r>
        <w:rPr>
          <w:color w:val="001F5F"/>
          <w:spacing w:val="1"/>
        </w:rPr>
        <w:t xml:space="preserve"> </w:t>
      </w:r>
      <w:r>
        <w:rPr>
          <w:color w:val="001F5F"/>
        </w:rPr>
        <w:t>базового</w:t>
      </w:r>
      <w:r>
        <w:rPr>
          <w:color w:val="001F5F"/>
          <w:spacing w:val="1"/>
        </w:rPr>
        <w:t xml:space="preserve"> </w:t>
      </w:r>
      <w:r>
        <w:rPr>
          <w:color w:val="001F5F"/>
        </w:rPr>
        <w:t>уровня,</w:t>
      </w:r>
      <w:r>
        <w:rPr>
          <w:color w:val="001F5F"/>
          <w:spacing w:val="1"/>
        </w:rPr>
        <w:t xml:space="preserve"> </w:t>
      </w:r>
      <w:r>
        <w:rPr>
          <w:color w:val="001F5F"/>
        </w:rPr>
        <w:t>а</w:t>
      </w:r>
      <w:r>
        <w:rPr>
          <w:color w:val="001F5F"/>
          <w:spacing w:val="1"/>
        </w:rPr>
        <w:t xml:space="preserve"> </w:t>
      </w:r>
      <w:r>
        <w:rPr>
          <w:color w:val="001F5F"/>
        </w:rPr>
        <w:t>на</w:t>
      </w:r>
      <w:r>
        <w:rPr>
          <w:color w:val="001F5F"/>
          <w:spacing w:val="1"/>
        </w:rPr>
        <w:t xml:space="preserve"> </w:t>
      </w:r>
      <w:r>
        <w:rPr>
          <w:color w:val="001F5F"/>
        </w:rPr>
        <w:t>уровне</w:t>
      </w:r>
      <w:r>
        <w:rPr>
          <w:color w:val="001F5F"/>
          <w:spacing w:val="1"/>
        </w:rPr>
        <w:t xml:space="preserve"> </w:t>
      </w:r>
      <w:r>
        <w:rPr>
          <w:color w:val="001F5F"/>
        </w:rPr>
        <w:t>действий,</w:t>
      </w:r>
      <w:r>
        <w:rPr>
          <w:color w:val="001F5F"/>
          <w:spacing w:val="1"/>
        </w:rPr>
        <w:t xml:space="preserve"> </w:t>
      </w:r>
      <w:r>
        <w:rPr>
          <w:color w:val="001F5F"/>
        </w:rPr>
        <w:t>соответствующих</w:t>
      </w:r>
      <w:r>
        <w:rPr>
          <w:color w:val="001F5F"/>
          <w:spacing w:val="1"/>
        </w:rPr>
        <w:t xml:space="preserve"> </w:t>
      </w:r>
      <w:r>
        <w:rPr>
          <w:color w:val="001F5F"/>
        </w:rPr>
        <w:t>зоне</w:t>
      </w:r>
      <w:r>
        <w:rPr>
          <w:color w:val="001F5F"/>
          <w:spacing w:val="1"/>
        </w:rPr>
        <w:t xml:space="preserve"> </w:t>
      </w:r>
      <w:r>
        <w:rPr>
          <w:color w:val="001F5F"/>
        </w:rPr>
        <w:t>ближайшего</w:t>
      </w:r>
      <w:r>
        <w:rPr>
          <w:color w:val="001F5F"/>
          <w:spacing w:val="1"/>
        </w:rPr>
        <w:t xml:space="preserve"> </w:t>
      </w:r>
      <w:r>
        <w:rPr>
          <w:color w:val="001F5F"/>
        </w:rPr>
        <w:t>развития,</w:t>
      </w:r>
      <w:r>
        <w:rPr>
          <w:color w:val="001F5F"/>
          <w:spacing w:val="1"/>
        </w:rPr>
        <w:t xml:space="preserve"> </w:t>
      </w:r>
      <w:r>
        <w:rPr>
          <w:color w:val="001F5F"/>
        </w:rPr>
        <w:t>—</w:t>
      </w:r>
      <w:r>
        <w:rPr>
          <w:color w:val="001F5F"/>
          <w:spacing w:val="1"/>
        </w:rPr>
        <w:t xml:space="preserve"> </w:t>
      </w:r>
      <w:r>
        <w:rPr>
          <w:color w:val="001F5F"/>
        </w:rPr>
        <w:t>с</w:t>
      </w:r>
      <w:r>
        <w:rPr>
          <w:color w:val="001F5F"/>
          <w:spacing w:val="1"/>
        </w:rPr>
        <w:t xml:space="preserve"> </w:t>
      </w:r>
      <w:r>
        <w:rPr>
          <w:color w:val="001F5F"/>
        </w:rPr>
        <w:t>помощью</w:t>
      </w:r>
      <w:r>
        <w:rPr>
          <w:color w:val="001F5F"/>
          <w:spacing w:val="1"/>
        </w:rPr>
        <w:t xml:space="preserve"> </w:t>
      </w:r>
      <w:r>
        <w:rPr>
          <w:color w:val="001F5F"/>
        </w:rPr>
        <w:t>заданий</w:t>
      </w:r>
      <w:r>
        <w:rPr>
          <w:color w:val="001F5F"/>
          <w:spacing w:val="1"/>
        </w:rPr>
        <w:t xml:space="preserve"> </w:t>
      </w:r>
      <w:r>
        <w:rPr>
          <w:color w:val="001F5F"/>
        </w:rPr>
        <w:t>повышенного</w:t>
      </w:r>
      <w:r>
        <w:rPr>
          <w:color w:val="001F5F"/>
          <w:spacing w:val="1"/>
        </w:rPr>
        <w:t xml:space="preserve"> </w:t>
      </w:r>
      <w:r>
        <w:rPr>
          <w:color w:val="001F5F"/>
        </w:rPr>
        <w:t>уровня.</w:t>
      </w:r>
      <w:r>
        <w:rPr>
          <w:color w:val="001F5F"/>
          <w:spacing w:val="1"/>
        </w:rPr>
        <w:t xml:space="preserve"> </w:t>
      </w:r>
      <w:r>
        <w:rPr>
          <w:color w:val="001F5F"/>
        </w:rPr>
        <w:t>Успешное</w:t>
      </w:r>
      <w:r>
        <w:rPr>
          <w:color w:val="001F5F"/>
          <w:spacing w:val="1"/>
        </w:rPr>
        <w:t xml:space="preserve"> </w:t>
      </w:r>
      <w:r>
        <w:rPr>
          <w:color w:val="001F5F"/>
        </w:rPr>
        <w:t>выполнение</w:t>
      </w:r>
      <w:r>
        <w:rPr>
          <w:color w:val="001F5F"/>
          <w:spacing w:val="1"/>
        </w:rPr>
        <w:t xml:space="preserve"> </w:t>
      </w:r>
      <w:r>
        <w:rPr>
          <w:color w:val="001F5F"/>
        </w:rPr>
        <w:t>обучающимися</w:t>
      </w:r>
      <w:r>
        <w:rPr>
          <w:color w:val="001F5F"/>
          <w:spacing w:val="1"/>
        </w:rPr>
        <w:t xml:space="preserve"> </w:t>
      </w:r>
      <w:r>
        <w:rPr>
          <w:color w:val="001F5F"/>
        </w:rPr>
        <w:t>заданий</w:t>
      </w:r>
      <w:r>
        <w:rPr>
          <w:color w:val="001F5F"/>
          <w:spacing w:val="1"/>
        </w:rPr>
        <w:t xml:space="preserve"> </w:t>
      </w:r>
      <w:r>
        <w:rPr>
          <w:color w:val="001F5F"/>
        </w:rPr>
        <w:t>базового</w:t>
      </w:r>
      <w:r>
        <w:rPr>
          <w:color w:val="001F5F"/>
          <w:spacing w:val="1"/>
        </w:rPr>
        <w:t xml:space="preserve"> </w:t>
      </w:r>
      <w:r>
        <w:rPr>
          <w:color w:val="001F5F"/>
        </w:rPr>
        <w:t>уровня</w:t>
      </w:r>
      <w:r>
        <w:rPr>
          <w:color w:val="001F5F"/>
          <w:spacing w:val="61"/>
        </w:rPr>
        <w:t xml:space="preserve"> </w:t>
      </w:r>
      <w:r>
        <w:rPr>
          <w:color w:val="001F5F"/>
        </w:rPr>
        <w:t>служит</w:t>
      </w:r>
      <w:r>
        <w:rPr>
          <w:color w:val="001F5F"/>
          <w:spacing w:val="61"/>
        </w:rPr>
        <w:t xml:space="preserve"> </w:t>
      </w:r>
      <w:r>
        <w:rPr>
          <w:color w:val="001F5F"/>
        </w:rPr>
        <w:t>единственным</w:t>
      </w:r>
      <w:r>
        <w:rPr>
          <w:color w:val="001F5F"/>
          <w:spacing w:val="1"/>
        </w:rPr>
        <w:t xml:space="preserve"> </w:t>
      </w:r>
      <w:r>
        <w:rPr>
          <w:color w:val="001F5F"/>
        </w:rPr>
        <w:t>основанием</w:t>
      </w:r>
      <w:r>
        <w:rPr>
          <w:color w:val="001F5F"/>
          <w:spacing w:val="1"/>
        </w:rPr>
        <w:t xml:space="preserve"> </w:t>
      </w:r>
      <w:r>
        <w:rPr>
          <w:color w:val="001F5F"/>
        </w:rPr>
        <w:t>для</w:t>
      </w:r>
      <w:r>
        <w:rPr>
          <w:color w:val="001F5F"/>
          <w:spacing w:val="1"/>
        </w:rPr>
        <w:t xml:space="preserve"> </w:t>
      </w:r>
      <w:r>
        <w:rPr>
          <w:color w:val="001F5F"/>
        </w:rPr>
        <w:t>положительного</w:t>
      </w:r>
      <w:r>
        <w:rPr>
          <w:color w:val="001F5F"/>
          <w:spacing w:val="1"/>
        </w:rPr>
        <w:t xml:space="preserve"> </w:t>
      </w:r>
      <w:r>
        <w:rPr>
          <w:color w:val="001F5F"/>
        </w:rPr>
        <w:t>решения</w:t>
      </w:r>
      <w:r>
        <w:rPr>
          <w:color w:val="001F5F"/>
          <w:spacing w:val="1"/>
        </w:rPr>
        <w:t xml:space="preserve"> </w:t>
      </w:r>
      <w:r>
        <w:rPr>
          <w:color w:val="001F5F"/>
        </w:rPr>
        <w:t>вопроса</w:t>
      </w:r>
      <w:r>
        <w:rPr>
          <w:color w:val="001F5F"/>
          <w:spacing w:val="1"/>
        </w:rPr>
        <w:t xml:space="preserve"> </w:t>
      </w:r>
      <w:r>
        <w:rPr>
          <w:color w:val="001F5F"/>
        </w:rPr>
        <w:t>о</w:t>
      </w:r>
      <w:r>
        <w:rPr>
          <w:color w:val="001F5F"/>
          <w:spacing w:val="1"/>
        </w:rPr>
        <w:t xml:space="preserve"> </w:t>
      </w:r>
      <w:r>
        <w:rPr>
          <w:color w:val="001F5F"/>
        </w:rPr>
        <w:t>возможности</w:t>
      </w:r>
      <w:r>
        <w:rPr>
          <w:color w:val="001F5F"/>
          <w:spacing w:val="1"/>
        </w:rPr>
        <w:t xml:space="preserve"> </w:t>
      </w:r>
      <w:r>
        <w:rPr>
          <w:color w:val="001F5F"/>
        </w:rPr>
        <w:t>перехода</w:t>
      </w:r>
      <w:r>
        <w:rPr>
          <w:color w:val="001F5F"/>
          <w:spacing w:val="1"/>
        </w:rPr>
        <w:t xml:space="preserve"> </w:t>
      </w:r>
      <w:r>
        <w:rPr>
          <w:color w:val="001F5F"/>
        </w:rPr>
        <w:t>на</w:t>
      </w:r>
      <w:r>
        <w:rPr>
          <w:color w:val="001F5F"/>
          <w:spacing w:val="61"/>
        </w:rPr>
        <w:t xml:space="preserve"> </w:t>
      </w:r>
      <w:r>
        <w:rPr>
          <w:color w:val="001F5F"/>
        </w:rPr>
        <w:t>следующую</w:t>
      </w:r>
      <w:r>
        <w:rPr>
          <w:color w:val="001F5F"/>
          <w:spacing w:val="1"/>
        </w:rPr>
        <w:t xml:space="preserve"> </w:t>
      </w:r>
      <w:r>
        <w:rPr>
          <w:color w:val="001F5F"/>
        </w:rPr>
        <w:t>ступень</w:t>
      </w:r>
      <w:r>
        <w:rPr>
          <w:color w:val="001F5F"/>
          <w:spacing w:val="3"/>
        </w:rPr>
        <w:t xml:space="preserve"> </w:t>
      </w:r>
      <w:r>
        <w:rPr>
          <w:color w:val="001F5F"/>
        </w:rPr>
        <w:t>обучения.</w:t>
      </w:r>
    </w:p>
    <w:p w:rsidR="00644519" w:rsidRDefault="00FF5A52">
      <w:pPr>
        <w:pStyle w:val="Heading1"/>
        <w:spacing w:before="216" w:line="235" w:lineRule="auto"/>
        <w:rPr>
          <w:b w:val="0"/>
        </w:rPr>
      </w:pPr>
      <w:r>
        <w:rPr>
          <w:color w:val="001F5F"/>
        </w:rPr>
        <w:t>Цели,</w:t>
      </w:r>
      <w:r>
        <w:rPr>
          <w:color w:val="001F5F"/>
          <w:spacing w:val="-2"/>
        </w:rPr>
        <w:t xml:space="preserve"> </w:t>
      </w:r>
      <w:r>
        <w:rPr>
          <w:color w:val="001F5F"/>
        </w:rPr>
        <w:t>характеризующие</w:t>
      </w:r>
      <w:r>
        <w:rPr>
          <w:color w:val="001F5F"/>
          <w:spacing w:val="-7"/>
        </w:rPr>
        <w:t xml:space="preserve"> </w:t>
      </w:r>
      <w:r>
        <w:rPr>
          <w:color w:val="001F5F"/>
        </w:rPr>
        <w:t>систему</w:t>
      </w:r>
      <w:r>
        <w:rPr>
          <w:color w:val="001F5F"/>
          <w:spacing w:val="-7"/>
        </w:rPr>
        <w:t xml:space="preserve"> </w:t>
      </w:r>
      <w:r>
        <w:rPr>
          <w:color w:val="001F5F"/>
        </w:rPr>
        <w:t>учебных</w:t>
      </w:r>
      <w:r>
        <w:rPr>
          <w:color w:val="001F5F"/>
          <w:spacing w:val="-11"/>
        </w:rPr>
        <w:t xml:space="preserve"> </w:t>
      </w:r>
      <w:r>
        <w:rPr>
          <w:color w:val="001F5F"/>
        </w:rPr>
        <w:t>действий</w:t>
      </w:r>
      <w:r>
        <w:rPr>
          <w:color w:val="001F5F"/>
          <w:spacing w:val="-6"/>
        </w:rPr>
        <w:t xml:space="preserve"> </w:t>
      </w:r>
      <w:r>
        <w:rPr>
          <w:color w:val="001F5F"/>
        </w:rPr>
        <w:t>в</w:t>
      </w:r>
      <w:r>
        <w:rPr>
          <w:color w:val="001F5F"/>
          <w:spacing w:val="-12"/>
        </w:rPr>
        <w:t xml:space="preserve"> </w:t>
      </w:r>
      <w:r>
        <w:rPr>
          <w:color w:val="001F5F"/>
        </w:rPr>
        <w:t>отношении</w:t>
      </w:r>
      <w:r>
        <w:rPr>
          <w:color w:val="001F5F"/>
          <w:spacing w:val="-1"/>
        </w:rPr>
        <w:t xml:space="preserve"> </w:t>
      </w:r>
      <w:r>
        <w:rPr>
          <w:color w:val="001F5F"/>
        </w:rPr>
        <w:t>знаний,</w:t>
      </w:r>
      <w:r>
        <w:rPr>
          <w:color w:val="001F5F"/>
          <w:spacing w:val="-10"/>
        </w:rPr>
        <w:t xml:space="preserve"> </w:t>
      </w:r>
      <w:r>
        <w:rPr>
          <w:color w:val="001F5F"/>
        </w:rPr>
        <w:t>умений,</w:t>
      </w:r>
      <w:r>
        <w:rPr>
          <w:color w:val="001F5F"/>
          <w:spacing w:val="-4"/>
        </w:rPr>
        <w:t xml:space="preserve"> </w:t>
      </w:r>
      <w:r>
        <w:rPr>
          <w:color w:val="001F5F"/>
        </w:rPr>
        <w:t>навыков,</w:t>
      </w:r>
      <w:r>
        <w:rPr>
          <w:color w:val="001F5F"/>
          <w:spacing w:val="-57"/>
        </w:rPr>
        <w:t xml:space="preserve"> </w:t>
      </w:r>
      <w:r>
        <w:rPr>
          <w:color w:val="001F5F"/>
        </w:rPr>
        <w:t>расширяющих и углубляющих опорную систему или выступающих как пропедевтика для</w:t>
      </w:r>
      <w:r>
        <w:rPr>
          <w:color w:val="001F5F"/>
          <w:spacing w:val="1"/>
        </w:rPr>
        <w:t xml:space="preserve"> </w:t>
      </w:r>
      <w:r>
        <w:rPr>
          <w:color w:val="001F5F"/>
        </w:rPr>
        <w:t>дальнейшего</w:t>
      </w:r>
      <w:r>
        <w:rPr>
          <w:color w:val="001F5F"/>
          <w:spacing w:val="2"/>
        </w:rPr>
        <w:t xml:space="preserve"> </w:t>
      </w:r>
      <w:r>
        <w:rPr>
          <w:color w:val="001F5F"/>
        </w:rPr>
        <w:t>изучения данного</w:t>
      </w:r>
      <w:r>
        <w:rPr>
          <w:color w:val="001F5F"/>
          <w:spacing w:val="-1"/>
        </w:rPr>
        <w:t xml:space="preserve"> </w:t>
      </w:r>
      <w:r>
        <w:rPr>
          <w:color w:val="001F5F"/>
        </w:rPr>
        <w:t>предмета.</w:t>
      </w:r>
      <w:r>
        <w:rPr>
          <w:color w:val="001F5F"/>
          <w:spacing w:val="10"/>
        </w:rPr>
        <w:t xml:space="preserve"> </w:t>
      </w:r>
      <w:r>
        <w:rPr>
          <w:b w:val="0"/>
          <w:color w:val="001F5F"/>
        </w:rPr>
        <w:t>Планируемые результаты,</w:t>
      </w:r>
    </w:p>
    <w:p w:rsidR="00644519" w:rsidRDefault="00FF5A52">
      <w:pPr>
        <w:pStyle w:val="a3"/>
        <w:spacing w:before="1"/>
        <w:ind w:right="463"/>
      </w:pPr>
      <w:r>
        <w:rPr>
          <w:color w:val="001F5F"/>
        </w:rPr>
        <w:t xml:space="preserve">описывающие указанную группу целей, приводятся в блоках </w:t>
      </w:r>
      <w:r>
        <w:rPr>
          <w:color w:val="001F5F"/>
          <w:u w:val="single" w:color="001F5F"/>
        </w:rPr>
        <w:t>«Выпускник получит</w:t>
      </w:r>
      <w:r>
        <w:rPr>
          <w:color w:val="001F5F"/>
        </w:rPr>
        <w:t xml:space="preserve"> </w:t>
      </w:r>
      <w:r>
        <w:rPr>
          <w:color w:val="001F5F"/>
          <w:u w:val="single" w:color="001F5F"/>
        </w:rPr>
        <w:t>возможность</w:t>
      </w:r>
      <w:r>
        <w:rPr>
          <w:color w:val="001F5F"/>
          <w:spacing w:val="1"/>
        </w:rPr>
        <w:t xml:space="preserve"> </w:t>
      </w:r>
      <w:r>
        <w:rPr>
          <w:color w:val="001F5F"/>
          <w:u w:val="single" w:color="001F5F"/>
        </w:rPr>
        <w:t>научиться»</w:t>
      </w:r>
      <w:r>
        <w:rPr>
          <w:color w:val="001F5F"/>
        </w:rPr>
        <w:t xml:space="preserve"> к каждому разделу примерной программы учебного предмета. Уровень достижений,</w:t>
      </w:r>
      <w:r>
        <w:rPr>
          <w:color w:val="001F5F"/>
          <w:spacing w:val="1"/>
        </w:rPr>
        <w:t xml:space="preserve"> </w:t>
      </w:r>
      <w:r>
        <w:rPr>
          <w:color w:val="001F5F"/>
        </w:rPr>
        <w:t>соответствующий планируемым результатам этой группы, могут продемонстрировать только</w:t>
      </w:r>
      <w:r>
        <w:rPr>
          <w:color w:val="001F5F"/>
          <w:spacing w:val="1"/>
        </w:rPr>
        <w:t xml:space="preserve"> </w:t>
      </w:r>
      <w:r>
        <w:rPr>
          <w:color w:val="001F5F"/>
        </w:rPr>
        <w:t>отдельные обучающиеся, имеющие более высокий уровень мотивации и способностей. В</w:t>
      </w:r>
      <w:r>
        <w:rPr>
          <w:color w:val="001F5F"/>
          <w:spacing w:val="1"/>
        </w:rPr>
        <w:t xml:space="preserve"> </w:t>
      </w:r>
      <w:r>
        <w:rPr>
          <w:color w:val="001F5F"/>
        </w:rPr>
        <w:t>повседневной практике обучения эта группа целей не отрабатывается со всеми без исключения</w:t>
      </w:r>
      <w:r>
        <w:rPr>
          <w:color w:val="001F5F"/>
          <w:spacing w:val="1"/>
        </w:rPr>
        <w:t xml:space="preserve"> </w:t>
      </w:r>
      <w:r>
        <w:rPr>
          <w:color w:val="001F5F"/>
        </w:rPr>
        <w:t>обучающимися как в силу повышенной сложности учебных действий для обучающихся, так и в</w:t>
      </w:r>
      <w:r>
        <w:rPr>
          <w:color w:val="001F5F"/>
          <w:spacing w:val="1"/>
        </w:rPr>
        <w:t xml:space="preserve"> </w:t>
      </w:r>
      <w:r>
        <w:rPr>
          <w:color w:val="001F5F"/>
        </w:rPr>
        <w:t>силу повышенной сложности учебного материала и/или его пропедевтического характера на</w:t>
      </w:r>
      <w:r>
        <w:rPr>
          <w:color w:val="001F5F"/>
          <w:spacing w:val="1"/>
        </w:rPr>
        <w:t xml:space="preserve"> </w:t>
      </w:r>
      <w:r>
        <w:rPr>
          <w:color w:val="001F5F"/>
        </w:rPr>
        <w:t>данной ступени обучения. Оценка достижения этих целей ведется преимущественно в ходе</w:t>
      </w:r>
      <w:r>
        <w:rPr>
          <w:color w:val="001F5F"/>
          <w:spacing w:val="1"/>
        </w:rPr>
        <w:t xml:space="preserve"> </w:t>
      </w:r>
      <w:r>
        <w:rPr>
          <w:color w:val="001F5F"/>
        </w:rPr>
        <w:t>процедур, допускающих предоставление и использование исключительно</w:t>
      </w:r>
      <w:r>
        <w:rPr>
          <w:color w:val="001F5F"/>
          <w:spacing w:val="1"/>
        </w:rPr>
        <w:t xml:space="preserve"> </w:t>
      </w:r>
      <w:r>
        <w:rPr>
          <w:color w:val="001F5F"/>
          <w:spacing w:val="-1"/>
        </w:rPr>
        <w:t>неперсонифицированной</w:t>
      </w:r>
      <w:r>
        <w:rPr>
          <w:color w:val="001F5F"/>
          <w:spacing w:val="2"/>
        </w:rPr>
        <w:t xml:space="preserve"> </w:t>
      </w:r>
      <w:r>
        <w:rPr>
          <w:color w:val="001F5F"/>
          <w:spacing w:val="-1"/>
        </w:rPr>
        <w:t>информации,</w:t>
      </w:r>
      <w:r>
        <w:rPr>
          <w:color w:val="001F5F"/>
          <w:spacing w:val="2"/>
        </w:rPr>
        <w:t xml:space="preserve"> </w:t>
      </w:r>
      <w:r>
        <w:rPr>
          <w:color w:val="001F5F"/>
        </w:rPr>
        <w:t>частично</w:t>
      </w:r>
      <w:r>
        <w:rPr>
          <w:color w:val="001F5F"/>
          <w:spacing w:val="3"/>
        </w:rPr>
        <w:t xml:space="preserve"> </w:t>
      </w:r>
      <w:r>
        <w:rPr>
          <w:color w:val="001F5F"/>
        </w:rPr>
        <w:t>задания,</w:t>
      </w:r>
      <w:r>
        <w:rPr>
          <w:color w:val="001F5F"/>
          <w:spacing w:val="-9"/>
        </w:rPr>
        <w:t xml:space="preserve"> </w:t>
      </w:r>
      <w:r>
        <w:rPr>
          <w:color w:val="001F5F"/>
        </w:rPr>
        <w:t>ориентированные</w:t>
      </w:r>
      <w:r>
        <w:rPr>
          <w:color w:val="001F5F"/>
          <w:spacing w:val="-11"/>
        </w:rPr>
        <w:t xml:space="preserve"> </w:t>
      </w:r>
      <w:r>
        <w:rPr>
          <w:color w:val="001F5F"/>
        </w:rPr>
        <w:t>на</w:t>
      </w:r>
      <w:r>
        <w:rPr>
          <w:color w:val="001F5F"/>
          <w:spacing w:val="-13"/>
        </w:rPr>
        <w:t xml:space="preserve"> </w:t>
      </w:r>
      <w:r>
        <w:rPr>
          <w:color w:val="001F5F"/>
        </w:rPr>
        <w:t>оценку</w:t>
      </w:r>
      <w:r>
        <w:rPr>
          <w:color w:val="001F5F"/>
          <w:spacing w:val="-21"/>
        </w:rPr>
        <w:t xml:space="preserve"> </w:t>
      </w:r>
      <w:r>
        <w:rPr>
          <w:color w:val="001F5F"/>
        </w:rPr>
        <w:t>достижения</w:t>
      </w:r>
      <w:r>
        <w:rPr>
          <w:color w:val="001F5F"/>
          <w:spacing w:val="-57"/>
        </w:rPr>
        <w:t xml:space="preserve"> </w:t>
      </w:r>
      <w:r>
        <w:rPr>
          <w:color w:val="001F5F"/>
        </w:rPr>
        <w:t>этой</w:t>
      </w:r>
      <w:r>
        <w:rPr>
          <w:color w:val="001F5F"/>
          <w:spacing w:val="-8"/>
        </w:rPr>
        <w:t xml:space="preserve"> </w:t>
      </w:r>
      <w:r>
        <w:rPr>
          <w:color w:val="001F5F"/>
        </w:rPr>
        <w:t>группы</w:t>
      </w:r>
      <w:r>
        <w:rPr>
          <w:color w:val="001F5F"/>
          <w:spacing w:val="3"/>
        </w:rPr>
        <w:t xml:space="preserve"> </w:t>
      </w:r>
      <w:r>
        <w:rPr>
          <w:color w:val="001F5F"/>
        </w:rPr>
        <w:t>планируемых</w:t>
      </w:r>
      <w:r>
        <w:rPr>
          <w:color w:val="001F5F"/>
          <w:spacing w:val="-8"/>
        </w:rPr>
        <w:t xml:space="preserve"> </w:t>
      </w:r>
      <w:r>
        <w:rPr>
          <w:color w:val="001F5F"/>
        </w:rPr>
        <w:t>результатов,</w:t>
      </w:r>
      <w:r>
        <w:rPr>
          <w:color w:val="001F5F"/>
          <w:spacing w:val="-1"/>
        </w:rPr>
        <w:t xml:space="preserve"> </w:t>
      </w:r>
      <w:r>
        <w:rPr>
          <w:color w:val="001F5F"/>
        </w:rPr>
        <w:t>могут включаться в</w:t>
      </w:r>
      <w:r>
        <w:rPr>
          <w:color w:val="001F5F"/>
          <w:spacing w:val="1"/>
        </w:rPr>
        <w:t xml:space="preserve"> </w:t>
      </w:r>
      <w:r>
        <w:rPr>
          <w:color w:val="001F5F"/>
        </w:rPr>
        <w:t>материалы</w:t>
      </w:r>
      <w:r>
        <w:rPr>
          <w:color w:val="001F5F"/>
          <w:spacing w:val="-4"/>
        </w:rPr>
        <w:t xml:space="preserve"> </w:t>
      </w:r>
      <w:r>
        <w:rPr>
          <w:color w:val="001F5F"/>
        </w:rPr>
        <w:t>итогового</w:t>
      </w:r>
      <w:r>
        <w:rPr>
          <w:color w:val="001F5F"/>
          <w:spacing w:val="6"/>
        </w:rPr>
        <w:t xml:space="preserve"> </w:t>
      </w:r>
      <w:r>
        <w:rPr>
          <w:color w:val="001F5F"/>
        </w:rPr>
        <w:t>контроля.</w:t>
      </w:r>
    </w:p>
    <w:p w:rsidR="00644519" w:rsidRDefault="00FF5A52">
      <w:pPr>
        <w:spacing w:before="217" w:line="237" w:lineRule="auto"/>
        <w:ind w:left="350" w:right="377" w:firstLine="566"/>
        <w:jc w:val="both"/>
        <w:rPr>
          <w:sz w:val="24"/>
        </w:rPr>
      </w:pPr>
      <w:r>
        <w:rPr>
          <w:color w:val="001F5F"/>
          <w:sz w:val="24"/>
        </w:rPr>
        <w:t>Основные</w:t>
      </w:r>
      <w:r>
        <w:rPr>
          <w:color w:val="001F5F"/>
          <w:spacing w:val="1"/>
          <w:sz w:val="24"/>
        </w:rPr>
        <w:t xml:space="preserve"> </w:t>
      </w:r>
      <w:r>
        <w:rPr>
          <w:color w:val="001F5F"/>
          <w:sz w:val="24"/>
        </w:rPr>
        <w:t>цели</w:t>
      </w:r>
      <w:r>
        <w:rPr>
          <w:color w:val="001F5F"/>
          <w:spacing w:val="1"/>
          <w:sz w:val="24"/>
        </w:rPr>
        <w:t xml:space="preserve"> </w:t>
      </w:r>
      <w:r>
        <w:rPr>
          <w:color w:val="001F5F"/>
          <w:sz w:val="24"/>
        </w:rPr>
        <w:t>такого</w:t>
      </w:r>
      <w:r>
        <w:rPr>
          <w:color w:val="001F5F"/>
          <w:spacing w:val="1"/>
          <w:sz w:val="24"/>
        </w:rPr>
        <w:t xml:space="preserve"> </w:t>
      </w:r>
      <w:r>
        <w:rPr>
          <w:color w:val="001F5F"/>
          <w:sz w:val="24"/>
        </w:rPr>
        <w:t>включения</w:t>
      </w:r>
      <w:r>
        <w:rPr>
          <w:color w:val="001F5F"/>
          <w:spacing w:val="1"/>
          <w:sz w:val="24"/>
        </w:rPr>
        <w:t xml:space="preserve"> </w:t>
      </w:r>
      <w:r>
        <w:rPr>
          <w:color w:val="001F5F"/>
          <w:sz w:val="24"/>
        </w:rPr>
        <w:t>—</w:t>
      </w:r>
      <w:r>
        <w:rPr>
          <w:color w:val="001F5F"/>
          <w:spacing w:val="1"/>
          <w:sz w:val="24"/>
        </w:rPr>
        <w:t xml:space="preserve"> </w:t>
      </w:r>
      <w:r>
        <w:rPr>
          <w:color w:val="001F5F"/>
          <w:sz w:val="24"/>
        </w:rPr>
        <w:t>предоставить</w:t>
      </w:r>
      <w:r>
        <w:rPr>
          <w:color w:val="001F5F"/>
          <w:spacing w:val="1"/>
          <w:sz w:val="24"/>
        </w:rPr>
        <w:t xml:space="preserve"> </w:t>
      </w:r>
      <w:r>
        <w:rPr>
          <w:color w:val="001F5F"/>
          <w:sz w:val="24"/>
        </w:rPr>
        <w:t>возможность</w:t>
      </w:r>
      <w:r>
        <w:rPr>
          <w:color w:val="001F5F"/>
          <w:spacing w:val="1"/>
          <w:sz w:val="24"/>
        </w:rPr>
        <w:t xml:space="preserve"> </w:t>
      </w:r>
      <w:r>
        <w:rPr>
          <w:color w:val="001F5F"/>
          <w:sz w:val="24"/>
        </w:rPr>
        <w:t>обучающимся</w:t>
      </w:r>
      <w:r>
        <w:rPr>
          <w:color w:val="001F5F"/>
          <w:spacing w:val="1"/>
          <w:sz w:val="24"/>
        </w:rPr>
        <w:t xml:space="preserve"> </w:t>
      </w:r>
      <w:r>
        <w:rPr>
          <w:color w:val="001F5F"/>
          <w:sz w:val="24"/>
        </w:rPr>
        <w:t>продемонстрировать овладение более высокими (по</w:t>
      </w:r>
      <w:r>
        <w:rPr>
          <w:color w:val="001F5F"/>
          <w:spacing w:val="60"/>
          <w:sz w:val="24"/>
        </w:rPr>
        <w:t xml:space="preserve"> </w:t>
      </w:r>
      <w:r>
        <w:rPr>
          <w:color w:val="001F5F"/>
          <w:sz w:val="24"/>
        </w:rPr>
        <w:t>сравнению с базовым) уровнями достижений</w:t>
      </w:r>
      <w:r>
        <w:rPr>
          <w:color w:val="001F5F"/>
          <w:spacing w:val="1"/>
          <w:sz w:val="24"/>
        </w:rPr>
        <w:t xml:space="preserve"> </w:t>
      </w:r>
      <w:r>
        <w:rPr>
          <w:color w:val="001F5F"/>
          <w:sz w:val="24"/>
        </w:rPr>
        <w:t>и выявить динамику роста численности группы наиболее подготовленных обучающихся. При этом</w:t>
      </w:r>
      <w:r>
        <w:rPr>
          <w:color w:val="001F5F"/>
          <w:spacing w:val="-57"/>
          <w:sz w:val="24"/>
        </w:rPr>
        <w:t xml:space="preserve"> </w:t>
      </w:r>
      <w:r>
        <w:rPr>
          <w:b/>
          <w:color w:val="001F5F"/>
          <w:sz w:val="24"/>
        </w:rPr>
        <w:t>невыполнение</w:t>
      </w:r>
      <w:r>
        <w:rPr>
          <w:b/>
          <w:color w:val="001F5F"/>
          <w:spacing w:val="1"/>
          <w:sz w:val="24"/>
        </w:rPr>
        <w:t xml:space="preserve"> </w:t>
      </w:r>
      <w:r>
        <w:rPr>
          <w:b/>
          <w:color w:val="001F5F"/>
          <w:sz w:val="24"/>
        </w:rPr>
        <w:t>обучающимися</w:t>
      </w:r>
      <w:r>
        <w:rPr>
          <w:b/>
          <w:color w:val="001F5F"/>
          <w:spacing w:val="1"/>
          <w:sz w:val="24"/>
        </w:rPr>
        <w:t xml:space="preserve"> </w:t>
      </w:r>
      <w:r>
        <w:rPr>
          <w:b/>
          <w:color w:val="001F5F"/>
          <w:sz w:val="24"/>
        </w:rPr>
        <w:t>заданий,</w:t>
      </w:r>
      <w:r>
        <w:rPr>
          <w:b/>
          <w:color w:val="001F5F"/>
          <w:spacing w:val="1"/>
          <w:sz w:val="24"/>
        </w:rPr>
        <w:t xml:space="preserve"> </w:t>
      </w:r>
      <w:r>
        <w:rPr>
          <w:b/>
          <w:color w:val="001F5F"/>
          <w:sz w:val="24"/>
        </w:rPr>
        <w:t>с</w:t>
      </w:r>
      <w:r>
        <w:rPr>
          <w:b/>
          <w:color w:val="001F5F"/>
          <w:spacing w:val="1"/>
          <w:sz w:val="24"/>
        </w:rPr>
        <w:t xml:space="preserve"> </w:t>
      </w:r>
      <w:r>
        <w:rPr>
          <w:b/>
          <w:color w:val="001F5F"/>
          <w:sz w:val="24"/>
        </w:rPr>
        <w:t>помощью</w:t>
      </w:r>
      <w:r>
        <w:rPr>
          <w:b/>
          <w:color w:val="001F5F"/>
          <w:spacing w:val="1"/>
          <w:sz w:val="24"/>
        </w:rPr>
        <w:t xml:space="preserve"> </w:t>
      </w:r>
      <w:r>
        <w:rPr>
          <w:b/>
          <w:color w:val="001F5F"/>
          <w:sz w:val="24"/>
        </w:rPr>
        <w:t>которых</w:t>
      </w:r>
      <w:r>
        <w:rPr>
          <w:b/>
          <w:color w:val="001F5F"/>
          <w:spacing w:val="1"/>
          <w:sz w:val="24"/>
        </w:rPr>
        <w:t xml:space="preserve"> </w:t>
      </w:r>
      <w:r>
        <w:rPr>
          <w:b/>
          <w:color w:val="001F5F"/>
          <w:sz w:val="24"/>
        </w:rPr>
        <w:t>ведется</w:t>
      </w:r>
      <w:r>
        <w:rPr>
          <w:b/>
          <w:color w:val="001F5F"/>
          <w:spacing w:val="1"/>
          <w:sz w:val="24"/>
        </w:rPr>
        <w:t xml:space="preserve"> </w:t>
      </w:r>
      <w:r>
        <w:rPr>
          <w:b/>
          <w:color w:val="001F5F"/>
          <w:sz w:val="24"/>
        </w:rPr>
        <w:t>оценка</w:t>
      </w:r>
      <w:r>
        <w:rPr>
          <w:b/>
          <w:color w:val="001F5F"/>
          <w:spacing w:val="1"/>
          <w:sz w:val="24"/>
        </w:rPr>
        <w:t xml:space="preserve"> </w:t>
      </w:r>
      <w:r>
        <w:rPr>
          <w:b/>
          <w:color w:val="001F5F"/>
          <w:sz w:val="24"/>
        </w:rPr>
        <w:t>достижения</w:t>
      </w:r>
      <w:r>
        <w:rPr>
          <w:b/>
          <w:color w:val="001F5F"/>
          <w:spacing w:val="1"/>
          <w:sz w:val="24"/>
        </w:rPr>
        <w:t xml:space="preserve"> </w:t>
      </w:r>
      <w:r>
        <w:rPr>
          <w:b/>
          <w:color w:val="001F5F"/>
          <w:sz w:val="24"/>
        </w:rPr>
        <w:t>планируемых</w:t>
      </w:r>
      <w:r>
        <w:rPr>
          <w:b/>
          <w:color w:val="001F5F"/>
          <w:spacing w:val="1"/>
          <w:sz w:val="24"/>
        </w:rPr>
        <w:t xml:space="preserve"> </w:t>
      </w:r>
      <w:r>
        <w:rPr>
          <w:b/>
          <w:color w:val="001F5F"/>
          <w:sz w:val="24"/>
        </w:rPr>
        <w:t>результатов</w:t>
      </w:r>
      <w:r>
        <w:rPr>
          <w:b/>
          <w:color w:val="001F5F"/>
          <w:spacing w:val="1"/>
          <w:sz w:val="24"/>
        </w:rPr>
        <w:t xml:space="preserve"> </w:t>
      </w:r>
      <w:r>
        <w:rPr>
          <w:b/>
          <w:color w:val="001F5F"/>
          <w:sz w:val="24"/>
        </w:rPr>
        <w:t>этой</w:t>
      </w:r>
      <w:r>
        <w:rPr>
          <w:b/>
          <w:color w:val="001F5F"/>
          <w:spacing w:val="1"/>
          <w:sz w:val="24"/>
        </w:rPr>
        <w:t xml:space="preserve"> </w:t>
      </w:r>
      <w:r>
        <w:rPr>
          <w:b/>
          <w:color w:val="001F5F"/>
          <w:sz w:val="24"/>
        </w:rPr>
        <w:t>группы,</w:t>
      </w:r>
      <w:r>
        <w:rPr>
          <w:b/>
          <w:color w:val="001F5F"/>
          <w:spacing w:val="1"/>
          <w:sz w:val="24"/>
        </w:rPr>
        <w:t xml:space="preserve"> </w:t>
      </w:r>
      <w:r>
        <w:rPr>
          <w:b/>
          <w:color w:val="001F5F"/>
          <w:sz w:val="24"/>
        </w:rPr>
        <w:t>не</w:t>
      </w:r>
      <w:r>
        <w:rPr>
          <w:b/>
          <w:color w:val="001F5F"/>
          <w:spacing w:val="1"/>
          <w:sz w:val="24"/>
        </w:rPr>
        <w:t xml:space="preserve"> </w:t>
      </w:r>
      <w:r>
        <w:rPr>
          <w:b/>
          <w:color w:val="001F5F"/>
          <w:sz w:val="24"/>
        </w:rPr>
        <w:t>является</w:t>
      </w:r>
      <w:r>
        <w:rPr>
          <w:b/>
          <w:color w:val="001F5F"/>
          <w:spacing w:val="1"/>
          <w:sz w:val="24"/>
        </w:rPr>
        <w:t xml:space="preserve"> </w:t>
      </w:r>
      <w:r>
        <w:rPr>
          <w:b/>
          <w:color w:val="001F5F"/>
          <w:sz w:val="24"/>
        </w:rPr>
        <w:t>препятствием</w:t>
      </w:r>
      <w:r>
        <w:rPr>
          <w:b/>
          <w:color w:val="001F5F"/>
          <w:spacing w:val="1"/>
          <w:sz w:val="24"/>
        </w:rPr>
        <w:t xml:space="preserve"> </w:t>
      </w:r>
      <w:r>
        <w:rPr>
          <w:b/>
          <w:color w:val="001F5F"/>
          <w:sz w:val="24"/>
        </w:rPr>
        <w:t>для</w:t>
      </w:r>
      <w:r>
        <w:rPr>
          <w:b/>
          <w:color w:val="001F5F"/>
          <w:spacing w:val="1"/>
          <w:sz w:val="24"/>
        </w:rPr>
        <w:t xml:space="preserve"> </w:t>
      </w:r>
      <w:r>
        <w:rPr>
          <w:b/>
          <w:color w:val="001F5F"/>
          <w:sz w:val="24"/>
        </w:rPr>
        <w:t>перехода</w:t>
      </w:r>
      <w:r>
        <w:rPr>
          <w:b/>
          <w:color w:val="001F5F"/>
          <w:spacing w:val="1"/>
          <w:sz w:val="24"/>
        </w:rPr>
        <w:t xml:space="preserve"> </w:t>
      </w:r>
      <w:r>
        <w:rPr>
          <w:b/>
          <w:color w:val="001F5F"/>
          <w:sz w:val="24"/>
        </w:rPr>
        <w:t>на</w:t>
      </w:r>
      <w:r>
        <w:rPr>
          <w:b/>
          <w:color w:val="001F5F"/>
          <w:spacing w:val="-57"/>
          <w:sz w:val="24"/>
        </w:rPr>
        <w:t xml:space="preserve"> </w:t>
      </w:r>
      <w:r>
        <w:rPr>
          <w:b/>
          <w:color w:val="001F5F"/>
          <w:sz w:val="24"/>
        </w:rPr>
        <w:t>следующую</w:t>
      </w:r>
      <w:r>
        <w:rPr>
          <w:b/>
          <w:color w:val="001F5F"/>
          <w:spacing w:val="1"/>
          <w:sz w:val="24"/>
        </w:rPr>
        <w:t xml:space="preserve"> </w:t>
      </w:r>
      <w:r>
        <w:rPr>
          <w:b/>
          <w:color w:val="001F5F"/>
          <w:sz w:val="24"/>
        </w:rPr>
        <w:t>ступень</w:t>
      </w:r>
      <w:r>
        <w:rPr>
          <w:b/>
          <w:color w:val="001F5F"/>
          <w:spacing w:val="1"/>
          <w:sz w:val="24"/>
        </w:rPr>
        <w:t xml:space="preserve"> </w:t>
      </w:r>
      <w:r>
        <w:rPr>
          <w:b/>
          <w:color w:val="001F5F"/>
          <w:sz w:val="24"/>
        </w:rPr>
        <w:t>обучения.</w:t>
      </w:r>
      <w:r>
        <w:rPr>
          <w:b/>
          <w:color w:val="001F5F"/>
          <w:spacing w:val="1"/>
          <w:sz w:val="24"/>
        </w:rPr>
        <w:t xml:space="preserve"> </w:t>
      </w:r>
      <w:r>
        <w:rPr>
          <w:color w:val="001F5F"/>
          <w:sz w:val="24"/>
        </w:rPr>
        <w:t>Учет</w:t>
      </w:r>
      <w:r>
        <w:rPr>
          <w:color w:val="001F5F"/>
          <w:spacing w:val="1"/>
          <w:sz w:val="24"/>
        </w:rPr>
        <w:t xml:space="preserve"> </w:t>
      </w:r>
      <w:r>
        <w:rPr>
          <w:color w:val="001F5F"/>
          <w:sz w:val="24"/>
        </w:rPr>
        <w:t>достижения</w:t>
      </w:r>
      <w:r>
        <w:rPr>
          <w:color w:val="001F5F"/>
          <w:spacing w:val="1"/>
          <w:sz w:val="24"/>
        </w:rPr>
        <w:t xml:space="preserve"> </w:t>
      </w:r>
      <w:r>
        <w:rPr>
          <w:color w:val="001F5F"/>
          <w:sz w:val="24"/>
        </w:rPr>
        <w:t>планируемых</w:t>
      </w:r>
      <w:r>
        <w:rPr>
          <w:color w:val="001F5F"/>
          <w:spacing w:val="1"/>
          <w:sz w:val="24"/>
        </w:rPr>
        <w:t xml:space="preserve"> </w:t>
      </w:r>
      <w:r>
        <w:rPr>
          <w:color w:val="001F5F"/>
          <w:sz w:val="24"/>
        </w:rPr>
        <w:t>результатов</w:t>
      </w:r>
      <w:r>
        <w:rPr>
          <w:color w:val="001F5F"/>
          <w:spacing w:val="1"/>
          <w:sz w:val="24"/>
        </w:rPr>
        <w:t xml:space="preserve"> </w:t>
      </w:r>
      <w:r>
        <w:rPr>
          <w:color w:val="001F5F"/>
          <w:sz w:val="24"/>
        </w:rPr>
        <w:t>этой</w:t>
      </w:r>
      <w:r>
        <w:rPr>
          <w:color w:val="001F5F"/>
          <w:spacing w:val="1"/>
          <w:sz w:val="24"/>
        </w:rPr>
        <w:t xml:space="preserve"> </w:t>
      </w:r>
      <w:r>
        <w:rPr>
          <w:color w:val="001F5F"/>
          <w:sz w:val="24"/>
        </w:rPr>
        <w:t>группы</w:t>
      </w:r>
      <w:r>
        <w:rPr>
          <w:color w:val="001F5F"/>
          <w:spacing w:val="1"/>
          <w:sz w:val="24"/>
        </w:rPr>
        <w:t xml:space="preserve"> </w:t>
      </w:r>
      <w:r>
        <w:rPr>
          <w:color w:val="001F5F"/>
          <w:sz w:val="24"/>
        </w:rPr>
        <w:t>целесообразно вести в ходе текущего и промежуточного оценивания, а полученные результаты</w:t>
      </w:r>
      <w:r>
        <w:rPr>
          <w:color w:val="001F5F"/>
          <w:spacing w:val="1"/>
          <w:sz w:val="24"/>
        </w:rPr>
        <w:t xml:space="preserve"> </w:t>
      </w:r>
      <w:r>
        <w:rPr>
          <w:color w:val="001F5F"/>
          <w:sz w:val="24"/>
        </w:rPr>
        <w:t>фиксировать</w:t>
      </w:r>
      <w:r>
        <w:rPr>
          <w:color w:val="001F5F"/>
          <w:spacing w:val="1"/>
          <w:sz w:val="24"/>
        </w:rPr>
        <w:t xml:space="preserve"> </w:t>
      </w:r>
      <w:r>
        <w:rPr>
          <w:color w:val="001F5F"/>
          <w:sz w:val="24"/>
        </w:rPr>
        <w:t>посредством</w:t>
      </w:r>
      <w:r>
        <w:rPr>
          <w:color w:val="001F5F"/>
          <w:spacing w:val="1"/>
          <w:sz w:val="24"/>
        </w:rPr>
        <w:t xml:space="preserve"> </w:t>
      </w:r>
      <w:r>
        <w:rPr>
          <w:color w:val="001F5F"/>
          <w:sz w:val="24"/>
        </w:rPr>
        <w:t>накопительной</w:t>
      </w:r>
      <w:r>
        <w:rPr>
          <w:color w:val="001F5F"/>
          <w:spacing w:val="1"/>
          <w:sz w:val="24"/>
        </w:rPr>
        <w:t xml:space="preserve"> </w:t>
      </w:r>
      <w:r>
        <w:rPr>
          <w:color w:val="001F5F"/>
          <w:sz w:val="24"/>
        </w:rPr>
        <w:t>системы</w:t>
      </w:r>
      <w:r>
        <w:rPr>
          <w:color w:val="001F5F"/>
          <w:spacing w:val="1"/>
          <w:sz w:val="24"/>
        </w:rPr>
        <w:t xml:space="preserve"> </w:t>
      </w:r>
      <w:r>
        <w:rPr>
          <w:color w:val="001F5F"/>
          <w:sz w:val="24"/>
        </w:rPr>
        <w:t>оценки</w:t>
      </w:r>
      <w:r>
        <w:rPr>
          <w:color w:val="001F5F"/>
          <w:spacing w:val="1"/>
          <w:sz w:val="24"/>
        </w:rPr>
        <w:t xml:space="preserve"> </w:t>
      </w:r>
      <w:r>
        <w:rPr>
          <w:color w:val="001F5F"/>
          <w:sz w:val="24"/>
        </w:rPr>
        <w:t>(например,</w:t>
      </w:r>
      <w:r>
        <w:rPr>
          <w:color w:val="001F5F"/>
          <w:spacing w:val="1"/>
          <w:sz w:val="24"/>
        </w:rPr>
        <w:t xml:space="preserve"> </w:t>
      </w:r>
      <w:r>
        <w:rPr>
          <w:color w:val="001F5F"/>
          <w:sz w:val="24"/>
        </w:rPr>
        <w:t>в</w:t>
      </w:r>
      <w:r>
        <w:rPr>
          <w:color w:val="001F5F"/>
          <w:spacing w:val="1"/>
          <w:sz w:val="24"/>
        </w:rPr>
        <w:t xml:space="preserve"> </w:t>
      </w:r>
      <w:r>
        <w:rPr>
          <w:color w:val="001F5F"/>
          <w:sz w:val="24"/>
        </w:rPr>
        <w:t>форме</w:t>
      </w:r>
      <w:r>
        <w:rPr>
          <w:color w:val="001F5F"/>
          <w:spacing w:val="1"/>
          <w:sz w:val="24"/>
        </w:rPr>
        <w:t xml:space="preserve"> </w:t>
      </w:r>
      <w:r>
        <w:rPr>
          <w:color w:val="001F5F"/>
          <w:sz w:val="24"/>
        </w:rPr>
        <w:t>портфеля</w:t>
      </w:r>
      <w:r>
        <w:rPr>
          <w:color w:val="001F5F"/>
          <w:spacing w:val="1"/>
          <w:sz w:val="24"/>
        </w:rPr>
        <w:t xml:space="preserve"> </w:t>
      </w:r>
      <w:r>
        <w:rPr>
          <w:color w:val="001F5F"/>
          <w:sz w:val="24"/>
        </w:rPr>
        <w:t>достижений)</w:t>
      </w:r>
      <w:r>
        <w:rPr>
          <w:color w:val="001F5F"/>
          <w:spacing w:val="-1"/>
          <w:sz w:val="24"/>
        </w:rPr>
        <w:t xml:space="preserve"> </w:t>
      </w:r>
      <w:r>
        <w:rPr>
          <w:color w:val="001F5F"/>
          <w:sz w:val="24"/>
        </w:rPr>
        <w:t>и</w:t>
      </w:r>
      <w:r>
        <w:rPr>
          <w:color w:val="001F5F"/>
          <w:spacing w:val="3"/>
          <w:sz w:val="24"/>
        </w:rPr>
        <w:t xml:space="preserve"> </w:t>
      </w:r>
      <w:r>
        <w:rPr>
          <w:color w:val="001F5F"/>
          <w:sz w:val="24"/>
        </w:rPr>
        <w:t>учитывать</w:t>
      </w:r>
      <w:r>
        <w:rPr>
          <w:color w:val="001F5F"/>
          <w:spacing w:val="5"/>
          <w:sz w:val="24"/>
        </w:rPr>
        <w:t xml:space="preserve"> </w:t>
      </w:r>
      <w:r>
        <w:rPr>
          <w:color w:val="001F5F"/>
          <w:sz w:val="24"/>
        </w:rPr>
        <w:t>при</w:t>
      </w:r>
      <w:r>
        <w:rPr>
          <w:color w:val="001F5F"/>
          <w:spacing w:val="-7"/>
          <w:sz w:val="24"/>
        </w:rPr>
        <w:t xml:space="preserve"> </w:t>
      </w:r>
      <w:r>
        <w:rPr>
          <w:color w:val="001F5F"/>
          <w:sz w:val="24"/>
        </w:rPr>
        <w:t>определении итоговой</w:t>
      </w:r>
      <w:r>
        <w:rPr>
          <w:color w:val="001F5F"/>
          <w:spacing w:val="-10"/>
          <w:sz w:val="24"/>
        </w:rPr>
        <w:t xml:space="preserve"> </w:t>
      </w:r>
      <w:r>
        <w:rPr>
          <w:color w:val="001F5F"/>
          <w:sz w:val="24"/>
        </w:rPr>
        <w:t>оценки.</w:t>
      </w:r>
    </w:p>
    <w:p w:rsidR="00644519" w:rsidRDefault="00FF5A52">
      <w:pPr>
        <w:pStyle w:val="a3"/>
        <w:spacing w:before="208" w:line="235" w:lineRule="auto"/>
        <w:ind w:right="374" w:firstLine="686"/>
        <w:jc w:val="both"/>
      </w:pPr>
      <w:r>
        <w:rPr>
          <w:color w:val="001F5F"/>
        </w:rPr>
        <w:t>Структура</w:t>
      </w:r>
      <w:r>
        <w:rPr>
          <w:color w:val="001F5F"/>
          <w:spacing w:val="1"/>
        </w:rPr>
        <w:t xml:space="preserve"> </w:t>
      </w:r>
      <w:r>
        <w:rPr>
          <w:color w:val="001F5F"/>
        </w:rPr>
        <w:t>представления</w:t>
      </w:r>
      <w:r>
        <w:rPr>
          <w:color w:val="001F5F"/>
          <w:spacing w:val="1"/>
        </w:rPr>
        <w:t xml:space="preserve"> </w:t>
      </w:r>
      <w:r>
        <w:rPr>
          <w:color w:val="001F5F"/>
        </w:rPr>
        <w:t>планируемых</w:t>
      </w:r>
      <w:r>
        <w:rPr>
          <w:color w:val="001F5F"/>
          <w:spacing w:val="1"/>
        </w:rPr>
        <w:t xml:space="preserve"> </w:t>
      </w:r>
      <w:r>
        <w:rPr>
          <w:color w:val="001F5F"/>
        </w:rPr>
        <w:t>результатов</w:t>
      </w:r>
      <w:r>
        <w:rPr>
          <w:color w:val="001F5F"/>
          <w:spacing w:val="1"/>
        </w:rPr>
        <w:t xml:space="preserve"> </w:t>
      </w:r>
      <w:r>
        <w:rPr>
          <w:color w:val="001F5F"/>
        </w:rPr>
        <w:t>требует</w:t>
      </w:r>
      <w:r>
        <w:rPr>
          <w:color w:val="001F5F"/>
          <w:spacing w:val="1"/>
        </w:rPr>
        <w:t xml:space="preserve"> </w:t>
      </w:r>
      <w:r>
        <w:rPr>
          <w:color w:val="001F5F"/>
        </w:rPr>
        <w:t>от</w:t>
      </w:r>
      <w:r>
        <w:rPr>
          <w:color w:val="001F5F"/>
          <w:spacing w:val="1"/>
        </w:rPr>
        <w:t xml:space="preserve"> </w:t>
      </w:r>
      <w:r>
        <w:rPr>
          <w:color w:val="001F5F"/>
        </w:rPr>
        <w:t>учителя</w:t>
      </w:r>
      <w:r>
        <w:rPr>
          <w:color w:val="001F5F"/>
          <w:spacing w:val="1"/>
        </w:rPr>
        <w:t xml:space="preserve"> </w:t>
      </w:r>
      <w:r>
        <w:rPr>
          <w:color w:val="001F5F"/>
        </w:rPr>
        <w:t>использования</w:t>
      </w:r>
      <w:r>
        <w:rPr>
          <w:color w:val="001F5F"/>
          <w:spacing w:val="1"/>
        </w:rPr>
        <w:t xml:space="preserve"> </w:t>
      </w:r>
      <w:r>
        <w:rPr>
          <w:color w:val="001F5F"/>
        </w:rPr>
        <w:t>педагогических</w:t>
      </w:r>
      <w:r>
        <w:rPr>
          <w:color w:val="001F5F"/>
          <w:spacing w:val="1"/>
        </w:rPr>
        <w:t xml:space="preserve"> </w:t>
      </w:r>
      <w:r>
        <w:rPr>
          <w:color w:val="001F5F"/>
        </w:rPr>
        <w:t>технологий,</w:t>
      </w:r>
      <w:r>
        <w:rPr>
          <w:color w:val="001F5F"/>
          <w:spacing w:val="1"/>
        </w:rPr>
        <w:t xml:space="preserve"> </w:t>
      </w:r>
      <w:r>
        <w:rPr>
          <w:color w:val="001F5F"/>
        </w:rPr>
        <w:t>основанных</w:t>
      </w:r>
      <w:r>
        <w:rPr>
          <w:color w:val="001F5F"/>
          <w:spacing w:val="1"/>
        </w:rPr>
        <w:t xml:space="preserve"> </w:t>
      </w:r>
      <w:r>
        <w:rPr>
          <w:color w:val="001F5F"/>
        </w:rPr>
        <w:t>на</w:t>
      </w:r>
      <w:r>
        <w:rPr>
          <w:color w:val="001F5F"/>
          <w:spacing w:val="1"/>
        </w:rPr>
        <w:t xml:space="preserve"> </w:t>
      </w:r>
      <w:r>
        <w:rPr>
          <w:b/>
          <w:i/>
          <w:color w:val="001F5F"/>
        </w:rPr>
        <w:t>дифференциации</w:t>
      </w:r>
      <w:r>
        <w:rPr>
          <w:b/>
          <w:i/>
          <w:color w:val="001F5F"/>
          <w:spacing w:val="1"/>
        </w:rPr>
        <w:t xml:space="preserve"> </w:t>
      </w:r>
      <w:r>
        <w:rPr>
          <w:b/>
          <w:i/>
          <w:color w:val="001F5F"/>
        </w:rPr>
        <w:t>требований</w:t>
      </w:r>
      <w:r>
        <w:rPr>
          <w:b/>
          <w:i/>
          <w:color w:val="001F5F"/>
          <w:spacing w:val="1"/>
        </w:rPr>
        <w:t xml:space="preserve"> </w:t>
      </w:r>
      <w:r>
        <w:rPr>
          <w:color w:val="001F5F"/>
        </w:rPr>
        <w:t>к</w:t>
      </w:r>
      <w:r>
        <w:rPr>
          <w:color w:val="001F5F"/>
          <w:spacing w:val="1"/>
        </w:rPr>
        <w:t xml:space="preserve"> </w:t>
      </w:r>
      <w:r>
        <w:rPr>
          <w:color w:val="001F5F"/>
        </w:rPr>
        <w:t>подготовке</w:t>
      </w:r>
      <w:r>
        <w:rPr>
          <w:color w:val="001F5F"/>
          <w:spacing w:val="1"/>
        </w:rPr>
        <w:t xml:space="preserve"> </w:t>
      </w:r>
      <w:r>
        <w:rPr>
          <w:color w:val="001F5F"/>
        </w:rPr>
        <w:t>обучающихся.</w:t>
      </w:r>
    </w:p>
    <w:p w:rsidR="00644519" w:rsidRDefault="00FF5A52">
      <w:pPr>
        <w:pStyle w:val="a3"/>
        <w:spacing w:before="197"/>
        <w:ind w:left="969"/>
      </w:pPr>
      <w:r>
        <w:rPr>
          <w:color w:val="001F5F"/>
        </w:rPr>
        <w:t>Планируемые</w:t>
      </w:r>
      <w:r>
        <w:rPr>
          <w:color w:val="001F5F"/>
          <w:spacing w:val="-7"/>
        </w:rPr>
        <w:t xml:space="preserve"> </w:t>
      </w:r>
      <w:r>
        <w:rPr>
          <w:color w:val="001F5F"/>
        </w:rPr>
        <w:t>результаты</w:t>
      </w:r>
      <w:r>
        <w:rPr>
          <w:color w:val="001F5F"/>
          <w:spacing w:val="-1"/>
        </w:rPr>
        <w:t xml:space="preserve"> </w:t>
      </w:r>
      <w:r>
        <w:rPr>
          <w:color w:val="001F5F"/>
        </w:rPr>
        <w:t>на</w:t>
      </w:r>
      <w:r>
        <w:rPr>
          <w:color w:val="001F5F"/>
          <w:spacing w:val="-8"/>
        </w:rPr>
        <w:t xml:space="preserve"> </w:t>
      </w:r>
      <w:r>
        <w:rPr>
          <w:color w:val="001F5F"/>
        </w:rPr>
        <w:t>ступени</w:t>
      </w:r>
      <w:r>
        <w:rPr>
          <w:color w:val="001F5F"/>
          <w:spacing w:val="-1"/>
        </w:rPr>
        <w:t xml:space="preserve"> </w:t>
      </w:r>
      <w:r>
        <w:rPr>
          <w:color w:val="001F5F"/>
        </w:rPr>
        <w:t>начального</w:t>
      </w:r>
      <w:r>
        <w:rPr>
          <w:color w:val="001F5F"/>
          <w:spacing w:val="-12"/>
        </w:rPr>
        <w:t xml:space="preserve"> </w:t>
      </w:r>
      <w:r>
        <w:rPr>
          <w:color w:val="001F5F"/>
        </w:rPr>
        <w:t>общего</w:t>
      </w:r>
      <w:r>
        <w:rPr>
          <w:color w:val="001F5F"/>
          <w:spacing w:val="-7"/>
        </w:rPr>
        <w:t xml:space="preserve"> </w:t>
      </w:r>
      <w:r>
        <w:rPr>
          <w:color w:val="001F5F"/>
        </w:rPr>
        <w:t>образования:</w:t>
      </w:r>
    </w:p>
    <w:p w:rsidR="00644519" w:rsidRDefault="00644519">
      <w:pPr>
        <w:pStyle w:val="a3"/>
        <w:spacing w:before="1"/>
        <w:ind w:left="0"/>
        <w:rPr>
          <w:sz w:val="22"/>
        </w:rPr>
      </w:pPr>
    </w:p>
    <w:p w:rsidR="00644519" w:rsidRDefault="00FF5A52">
      <w:pPr>
        <w:pStyle w:val="a4"/>
        <w:numPr>
          <w:ilvl w:val="0"/>
          <w:numId w:val="83"/>
        </w:numPr>
        <w:tabs>
          <w:tab w:val="left" w:pos="1012"/>
          <w:tab w:val="left" w:pos="1013"/>
        </w:tabs>
        <w:spacing w:line="235" w:lineRule="auto"/>
        <w:ind w:right="948"/>
        <w:rPr>
          <w:rFonts w:ascii="Symbol" w:hAnsi="Symbol"/>
          <w:color w:val="001F5F"/>
          <w:sz w:val="24"/>
        </w:rPr>
      </w:pPr>
      <w:r>
        <w:rPr>
          <w:color w:val="001F5F"/>
          <w:sz w:val="24"/>
        </w:rPr>
        <w:t>междисциплинарной</w:t>
      </w:r>
      <w:r>
        <w:rPr>
          <w:color w:val="001F5F"/>
          <w:spacing w:val="-6"/>
          <w:sz w:val="24"/>
        </w:rPr>
        <w:t xml:space="preserve"> </w:t>
      </w:r>
      <w:r>
        <w:rPr>
          <w:color w:val="001F5F"/>
          <w:sz w:val="24"/>
        </w:rPr>
        <w:t>программы</w:t>
      </w:r>
      <w:r>
        <w:rPr>
          <w:color w:val="001F5F"/>
          <w:spacing w:val="-7"/>
          <w:sz w:val="24"/>
        </w:rPr>
        <w:t xml:space="preserve"> </w:t>
      </w:r>
      <w:r>
        <w:rPr>
          <w:color w:val="001F5F"/>
          <w:sz w:val="24"/>
        </w:rPr>
        <w:t>«Формирование</w:t>
      </w:r>
      <w:r>
        <w:rPr>
          <w:color w:val="001F5F"/>
          <w:spacing w:val="-5"/>
          <w:sz w:val="24"/>
        </w:rPr>
        <w:t xml:space="preserve"> </w:t>
      </w:r>
      <w:r>
        <w:rPr>
          <w:color w:val="001F5F"/>
          <w:sz w:val="24"/>
        </w:rPr>
        <w:t>универсальных</w:t>
      </w:r>
      <w:r>
        <w:rPr>
          <w:color w:val="001F5F"/>
          <w:spacing w:val="-5"/>
          <w:sz w:val="24"/>
        </w:rPr>
        <w:t xml:space="preserve"> </w:t>
      </w:r>
      <w:r>
        <w:rPr>
          <w:color w:val="001F5F"/>
          <w:sz w:val="24"/>
        </w:rPr>
        <w:t>учебных</w:t>
      </w:r>
      <w:r>
        <w:rPr>
          <w:color w:val="001F5F"/>
          <w:spacing w:val="-9"/>
          <w:sz w:val="24"/>
        </w:rPr>
        <w:t xml:space="preserve"> </w:t>
      </w:r>
      <w:r>
        <w:rPr>
          <w:color w:val="001F5F"/>
          <w:sz w:val="24"/>
        </w:rPr>
        <w:t>действий»,</w:t>
      </w:r>
      <w:r>
        <w:rPr>
          <w:color w:val="001F5F"/>
          <w:spacing w:val="-3"/>
          <w:sz w:val="24"/>
        </w:rPr>
        <w:t xml:space="preserve"> </w:t>
      </w:r>
      <w:r>
        <w:rPr>
          <w:color w:val="001F5F"/>
          <w:sz w:val="24"/>
        </w:rPr>
        <w:t>а</w:t>
      </w:r>
      <w:r>
        <w:rPr>
          <w:color w:val="001F5F"/>
          <w:spacing w:val="-57"/>
          <w:sz w:val="24"/>
        </w:rPr>
        <w:t xml:space="preserve"> </w:t>
      </w:r>
      <w:r>
        <w:rPr>
          <w:color w:val="001F5F"/>
          <w:sz w:val="24"/>
        </w:rPr>
        <w:t>также ее разделов «Чтение. Работа с текстом» и «Формирование ИКТ-компетентности</w:t>
      </w:r>
      <w:r>
        <w:rPr>
          <w:color w:val="001F5F"/>
          <w:spacing w:val="1"/>
          <w:sz w:val="24"/>
        </w:rPr>
        <w:t xml:space="preserve"> </w:t>
      </w:r>
      <w:r>
        <w:rPr>
          <w:color w:val="001F5F"/>
          <w:sz w:val="24"/>
        </w:rPr>
        <w:t>учащихся»;</w:t>
      </w:r>
    </w:p>
    <w:p w:rsidR="00644519" w:rsidRDefault="00FF5A52">
      <w:pPr>
        <w:pStyle w:val="a4"/>
        <w:numPr>
          <w:ilvl w:val="0"/>
          <w:numId w:val="83"/>
        </w:numPr>
        <w:tabs>
          <w:tab w:val="left" w:pos="1012"/>
          <w:tab w:val="left" w:pos="1013"/>
        </w:tabs>
        <w:spacing w:before="16" w:line="232" w:lineRule="auto"/>
        <w:ind w:right="653"/>
        <w:rPr>
          <w:rFonts w:ascii="Symbol" w:hAnsi="Symbol"/>
          <w:color w:val="001F5F"/>
        </w:rPr>
      </w:pPr>
      <w:r>
        <w:rPr>
          <w:color w:val="001F5F"/>
          <w:sz w:val="24"/>
        </w:rPr>
        <w:t>программ по всем учебным предметам — «Русский язык», «Родной язык», «Литературное</w:t>
      </w:r>
      <w:r>
        <w:rPr>
          <w:color w:val="001F5F"/>
          <w:spacing w:val="-57"/>
          <w:sz w:val="24"/>
        </w:rPr>
        <w:t xml:space="preserve"> </w:t>
      </w:r>
      <w:r>
        <w:rPr>
          <w:color w:val="001F5F"/>
          <w:sz w:val="24"/>
        </w:rPr>
        <w:t>чтение», «Литературное</w:t>
      </w:r>
      <w:r>
        <w:rPr>
          <w:color w:val="001F5F"/>
          <w:spacing w:val="-6"/>
          <w:sz w:val="24"/>
        </w:rPr>
        <w:t xml:space="preserve"> </w:t>
      </w:r>
      <w:r>
        <w:rPr>
          <w:color w:val="001F5F"/>
          <w:sz w:val="24"/>
        </w:rPr>
        <w:t>чтение</w:t>
      </w:r>
      <w:r>
        <w:rPr>
          <w:color w:val="001F5F"/>
          <w:spacing w:val="-12"/>
          <w:sz w:val="24"/>
        </w:rPr>
        <w:t xml:space="preserve"> </w:t>
      </w:r>
      <w:r>
        <w:rPr>
          <w:color w:val="001F5F"/>
          <w:sz w:val="24"/>
        </w:rPr>
        <w:t>на</w:t>
      </w:r>
      <w:r>
        <w:rPr>
          <w:color w:val="001F5F"/>
          <w:spacing w:val="-7"/>
          <w:sz w:val="24"/>
        </w:rPr>
        <w:t xml:space="preserve"> </w:t>
      </w:r>
      <w:r>
        <w:rPr>
          <w:color w:val="001F5F"/>
          <w:sz w:val="24"/>
        </w:rPr>
        <w:t>родном</w:t>
      </w:r>
      <w:r>
        <w:rPr>
          <w:color w:val="001F5F"/>
          <w:spacing w:val="-9"/>
          <w:sz w:val="24"/>
        </w:rPr>
        <w:t xml:space="preserve"> </w:t>
      </w:r>
      <w:r>
        <w:rPr>
          <w:color w:val="001F5F"/>
          <w:sz w:val="24"/>
        </w:rPr>
        <w:t>языке»,</w:t>
      </w:r>
      <w:r>
        <w:rPr>
          <w:color w:val="001F5F"/>
          <w:spacing w:val="-1"/>
          <w:sz w:val="24"/>
        </w:rPr>
        <w:t xml:space="preserve"> </w:t>
      </w:r>
      <w:r>
        <w:rPr>
          <w:color w:val="001F5F"/>
          <w:sz w:val="24"/>
        </w:rPr>
        <w:t>«Иностранный</w:t>
      </w:r>
      <w:r>
        <w:rPr>
          <w:color w:val="001F5F"/>
          <w:spacing w:val="-3"/>
          <w:sz w:val="24"/>
        </w:rPr>
        <w:t xml:space="preserve"> </w:t>
      </w:r>
      <w:r>
        <w:rPr>
          <w:color w:val="001F5F"/>
          <w:sz w:val="24"/>
        </w:rPr>
        <w:t>язык»,</w:t>
      </w:r>
      <w:r>
        <w:rPr>
          <w:color w:val="001F5F"/>
          <w:spacing w:val="1"/>
          <w:sz w:val="24"/>
        </w:rPr>
        <w:t xml:space="preserve"> </w:t>
      </w:r>
      <w:r>
        <w:rPr>
          <w:color w:val="001F5F"/>
          <w:sz w:val="24"/>
        </w:rPr>
        <w:t>«Математика»,</w:t>
      </w:r>
    </w:p>
    <w:p w:rsidR="00644519" w:rsidRDefault="00FF5A52">
      <w:pPr>
        <w:pStyle w:val="a3"/>
        <w:spacing w:before="10"/>
        <w:ind w:left="1070"/>
      </w:pPr>
      <w:r>
        <w:rPr>
          <w:color w:val="001F5F"/>
          <w:spacing w:val="-1"/>
        </w:rPr>
        <w:t>«Окружающий</w:t>
      </w:r>
      <w:r>
        <w:rPr>
          <w:color w:val="001F5F"/>
          <w:spacing w:val="-5"/>
        </w:rPr>
        <w:t xml:space="preserve"> </w:t>
      </w:r>
      <w:r>
        <w:rPr>
          <w:color w:val="001F5F"/>
          <w:spacing w:val="-1"/>
        </w:rPr>
        <w:t>мир»,</w:t>
      </w:r>
      <w:r>
        <w:rPr>
          <w:color w:val="001F5F"/>
          <w:spacing w:val="-5"/>
        </w:rPr>
        <w:t xml:space="preserve"> </w:t>
      </w:r>
      <w:r>
        <w:rPr>
          <w:color w:val="001F5F"/>
        </w:rPr>
        <w:t>«Музыка»,</w:t>
      </w:r>
      <w:r>
        <w:rPr>
          <w:color w:val="001F5F"/>
          <w:spacing w:val="-3"/>
        </w:rPr>
        <w:t xml:space="preserve"> </w:t>
      </w:r>
      <w:r>
        <w:rPr>
          <w:color w:val="001F5F"/>
        </w:rPr>
        <w:t>«Изобразительное</w:t>
      </w:r>
      <w:r>
        <w:rPr>
          <w:color w:val="001F5F"/>
          <w:spacing w:val="-15"/>
        </w:rPr>
        <w:t xml:space="preserve"> </w:t>
      </w:r>
      <w:r>
        <w:rPr>
          <w:color w:val="001F5F"/>
        </w:rPr>
        <w:t>искусство»,</w:t>
      </w:r>
      <w:r>
        <w:rPr>
          <w:color w:val="001F5F"/>
          <w:spacing w:val="-3"/>
        </w:rPr>
        <w:t xml:space="preserve"> </w:t>
      </w:r>
      <w:r>
        <w:rPr>
          <w:color w:val="001F5F"/>
        </w:rPr>
        <w:t>«Технология»,</w:t>
      </w:r>
    </w:p>
    <w:p w:rsidR="00644519" w:rsidRDefault="00FF5A52">
      <w:pPr>
        <w:pStyle w:val="a3"/>
        <w:spacing w:before="2"/>
        <w:ind w:left="1070"/>
      </w:pPr>
      <w:r>
        <w:rPr>
          <w:color w:val="001F5F"/>
        </w:rPr>
        <w:t>«Физическая</w:t>
      </w:r>
      <w:r>
        <w:rPr>
          <w:color w:val="001F5F"/>
          <w:spacing w:val="-9"/>
        </w:rPr>
        <w:t xml:space="preserve"> </w:t>
      </w:r>
      <w:r>
        <w:rPr>
          <w:color w:val="001F5F"/>
        </w:rPr>
        <w:t>культура».</w:t>
      </w:r>
    </w:p>
    <w:p w:rsidR="00644519" w:rsidRDefault="00644519">
      <w:pPr>
        <w:pStyle w:val="a3"/>
        <w:spacing w:before="10"/>
        <w:ind w:left="0"/>
        <w:rPr>
          <w:sz w:val="20"/>
        </w:rPr>
      </w:pPr>
    </w:p>
    <w:p w:rsidR="00644519" w:rsidRDefault="00FF5A52">
      <w:pPr>
        <w:pStyle w:val="a4"/>
        <w:numPr>
          <w:ilvl w:val="1"/>
          <w:numId w:val="84"/>
        </w:numPr>
        <w:tabs>
          <w:tab w:val="left" w:pos="1397"/>
        </w:tabs>
        <w:spacing w:line="232" w:lineRule="auto"/>
        <w:ind w:right="1235" w:firstLine="0"/>
        <w:jc w:val="left"/>
        <w:rPr>
          <w:i/>
          <w:sz w:val="24"/>
        </w:rPr>
      </w:pPr>
      <w:r>
        <w:rPr>
          <w:b/>
          <w:color w:val="001F5F"/>
          <w:sz w:val="24"/>
        </w:rPr>
        <w:t xml:space="preserve">Программа формирования универсальных учебных действий </w:t>
      </w:r>
      <w:r>
        <w:rPr>
          <w:i/>
          <w:color w:val="001F5F"/>
          <w:sz w:val="24"/>
        </w:rPr>
        <w:t>(личностные и</w:t>
      </w:r>
      <w:r>
        <w:rPr>
          <w:i/>
          <w:color w:val="001F5F"/>
          <w:spacing w:val="-57"/>
          <w:sz w:val="24"/>
        </w:rPr>
        <w:t xml:space="preserve"> </w:t>
      </w:r>
      <w:r>
        <w:rPr>
          <w:i/>
          <w:color w:val="001F5F"/>
          <w:sz w:val="24"/>
        </w:rPr>
        <w:t>метапредметные результаты)</w:t>
      </w:r>
    </w:p>
    <w:p w:rsidR="00644519" w:rsidRDefault="00FF5A52">
      <w:pPr>
        <w:spacing w:before="207" w:line="242" w:lineRule="auto"/>
        <w:ind w:left="350" w:right="633"/>
        <w:rPr>
          <w:sz w:val="24"/>
        </w:rPr>
      </w:pPr>
      <w:r>
        <w:rPr>
          <w:color w:val="001F5F"/>
          <w:sz w:val="24"/>
        </w:rPr>
        <w:t xml:space="preserve">В результате изучения </w:t>
      </w:r>
      <w:r>
        <w:rPr>
          <w:b/>
          <w:color w:val="001F5F"/>
          <w:sz w:val="24"/>
        </w:rPr>
        <w:t xml:space="preserve">всех без исключения предметов </w:t>
      </w:r>
      <w:r>
        <w:rPr>
          <w:color w:val="001F5F"/>
          <w:sz w:val="24"/>
        </w:rPr>
        <w:t>на ступени начального общего</w:t>
      </w:r>
      <w:r>
        <w:rPr>
          <w:color w:val="001F5F"/>
          <w:spacing w:val="1"/>
          <w:sz w:val="24"/>
        </w:rPr>
        <w:t xml:space="preserve"> </w:t>
      </w:r>
      <w:r>
        <w:rPr>
          <w:color w:val="001F5F"/>
          <w:sz w:val="24"/>
        </w:rPr>
        <w:t xml:space="preserve">образования у выпускников будут сформированы </w:t>
      </w:r>
      <w:r>
        <w:rPr>
          <w:i/>
          <w:color w:val="001F5F"/>
          <w:sz w:val="24"/>
        </w:rPr>
        <w:t xml:space="preserve">личностные, регулятивные, познавательные </w:t>
      </w:r>
      <w:r>
        <w:rPr>
          <w:color w:val="001F5F"/>
          <w:sz w:val="24"/>
        </w:rPr>
        <w:t>и</w:t>
      </w:r>
      <w:r>
        <w:rPr>
          <w:color w:val="001F5F"/>
          <w:spacing w:val="-57"/>
          <w:sz w:val="24"/>
        </w:rPr>
        <w:t xml:space="preserve"> </w:t>
      </w:r>
      <w:r>
        <w:rPr>
          <w:i/>
          <w:color w:val="001F5F"/>
          <w:sz w:val="24"/>
        </w:rPr>
        <w:t>коммуникативные</w:t>
      </w:r>
      <w:r>
        <w:rPr>
          <w:i/>
          <w:color w:val="001F5F"/>
          <w:spacing w:val="10"/>
          <w:sz w:val="24"/>
        </w:rPr>
        <w:t xml:space="preserve"> </w:t>
      </w:r>
      <w:r>
        <w:rPr>
          <w:color w:val="001F5F"/>
          <w:sz w:val="24"/>
        </w:rPr>
        <w:t>универсальные</w:t>
      </w:r>
      <w:r>
        <w:rPr>
          <w:color w:val="001F5F"/>
          <w:spacing w:val="-1"/>
          <w:sz w:val="24"/>
        </w:rPr>
        <w:t xml:space="preserve"> </w:t>
      </w:r>
      <w:r>
        <w:rPr>
          <w:color w:val="001F5F"/>
          <w:sz w:val="24"/>
        </w:rPr>
        <w:t>учебные</w:t>
      </w:r>
      <w:r>
        <w:rPr>
          <w:color w:val="001F5F"/>
          <w:spacing w:val="3"/>
          <w:sz w:val="24"/>
        </w:rPr>
        <w:t xml:space="preserve"> </w:t>
      </w:r>
      <w:r>
        <w:rPr>
          <w:color w:val="001F5F"/>
          <w:sz w:val="24"/>
        </w:rPr>
        <w:t>действия</w:t>
      </w:r>
      <w:r>
        <w:rPr>
          <w:color w:val="001F5F"/>
          <w:spacing w:val="2"/>
          <w:sz w:val="24"/>
        </w:rPr>
        <w:t xml:space="preserve"> </w:t>
      </w:r>
      <w:r>
        <w:rPr>
          <w:color w:val="001F5F"/>
          <w:sz w:val="24"/>
        </w:rPr>
        <w:t>как</w:t>
      </w:r>
      <w:r>
        <w:rPr>
          <w:color w:val="001F5F"/>
          <w:spacing w:val="-11"/>
          <w:sz w:val="24"/>
        </w:rPr>
        <w:t xml:space="preserve"> </w:t>
      </w:r>
      <w:r>
        <w:rPr>
          <w:color w:val="001F5F"/>
          <w:sz w:val="24"/>
        </w:rPr>
        <w:t>основа</w:t>
      </w:r>
      <w:r>
        <w:rPr>
          <w:color w:val="001F5F"/>
          <w:spacing w:val="-9"/>
          <w:sz w:val="24"/>
        </w:rPr>
        <w:t xml:space="preserve"> </w:t>
      </w:r>
      <w:r>
        <w:rPr>
          <w:color w:val="001F5F"/>
          <w:sz w:val="24"/>
        </w:rPr>
        <w:t>умения</w:t>
      </w:r>
      <w:r>
        <w:rPr>
          <w:color w:val="001F5F"/>
          <w:spacing w:val="20"/>
          <w:sz w:val="24"/>
        </w:rPr>
        <w:t xml:space="preserve"> </w:t>
      </w:r>
      <w:r>
        <w:rPr>
          <w:color w:val="001F5F"/>
          <w:sz w:val="24"/>
        </w:rPr>
        <w:t>учиться.</w:t>
      </w:r>
    </w:p>
    <w:p w:rsidR="00644519" w:rsidRDefault="00FF5A52">
      <w:pPr>
        <w:pStyle w:val="a3"/>
        <w:ind w:right="1215"/>
      </w:pPr>
      <w:r>
        <w:rPr>
          <w:b/>
          <w:i/>
          <w:color w:val="001F5F"/>
        </w:rPr>
        <w:t>В</w:t>
      </w:r>
      <w:r>
        <w:rPr>
          <w:b/>
          <w:i/>
          <w:color w:val="001F5F"/>
          <w:spacing w:val="-4"/>
        </w:rPr>
        <w:t xml:space="preserve"> </w:t>
      </w:r>
      <w:r>
        <w:rPr>
          <w:b/>
          <w:i/>
          <w:color w:val="001F5F"/>
        </w:rPr>
        <w:t>сфере</w:t>
      </w:r>
      <w:r>
        <w:rPr>
          <w:b/>
          <w:i/>
          <w:color w:val="001F5F"/>
          <w:spacing w:val="-2"/>
        </w:rPr>
        <w:t xml:space="preserve"> </w:t>
      </w:r>
      <w:r>
        <w:rPr>
          <w:b/>
          <w:i/>
          <w:color w:val="001F5F"/>
        </w:rPr>
        <w:t>личностных</w:t>
      </w:r>
      <w:r>
        <w:rPr>
          <w:b/>
          <w:i/>
          <w:color w:val="001F5F"/>
          <w:spacing w:val="-6"/>
        </w:rPr>
        <w:t xml:space="preserve"> </w:t>
      </w:r>
      <w:r>
        <w:rPr>
          <w:b/>
          <w:i/>
          <w:color w:val="001F5F"/>
        </w:rPr>
        <w:t>универсальных</w:t>
      </w:r>
      <w:r>
        <w:rPr>
          <w:b/>
          <w:i/>
          <w:color w:val="001F5F"/>
          <w:spacing w:val="-6"/>
        </w:rPr>
        <w:t xml:space="preserve"> </w:t>
      </w:r>
      <w:r>
        <w:rPr>
          <w:b/>
          <w:i/>
          <w:color w:val="001F5F"/>
        </w:rPr>
        <w:t>учебных</w:t>
      </w:r>
      <w:r>
        <w:rPr>
          <w:b/>
          <w:i/>
          <w:color w:val="001F5F"/>
          <w:spacing w:val="-7"/>
        </w:rPr>
        <w:t xml:space="preserve"> </w:t>
      </w:r>
      <w:r>
        <w:rPr>
          <w:b/>
          <w:i/>
          <w:color w:val="001F5F"/>
        </w:rPr>
        <w:t>действий</w:t>
      </w:r>
      <w:r>
        <w:rPr>
          <w:b/>
          <w:i/>
          <w:color w:val="001F5F"/>
          <w:spacing w:val="1"/>
        </w:rPr>
        <w:t xml:space="preserve"> </w:t>
      </w:r>
      <w:r>
        <w:rPr>
          <w:color w:val="001F5F"/>
        </w:rPr>
        <w:t>будут</w:t>
      </w:r>
      <w:r>
        <w:rPr>
          <w:color w:val="001F5F"/>
          <w:spacing w:val="-2"/>
        </w:rPr>
        <w:t xml:space="preserve"> </w:t>
      </w:r>
      <w:r>
        <w:rPr>
          <w:color w:val="001F5F"/>
        </w:rPr>
        <w:t>сформированы</w:t>
      </w:r>
      <w:r>
        <w:rPr>
          <w:color w:val="001F5F"/>
          <w:spacing w:val="-4"/>
        </w:rPr>
        <w:t xml:space="preserve"> </w:t>
      </w:r>
      <w:r>
        <w:rPr>
          <w:color w:val="001F5F"/>
        </w:rPr>
        <w:t>внутренняя</w:t>
      </w:r>
      <w:r>
        <w:rPr>
          <w:color w:val="001F5F"/>
          <w:spacing w:val="-57"/>
        </w:rPr>
        <w:t xml:space="preserve"> </w:t>
      </w:r>
      <w:r>
        <w:rPr>
          <w:color w:val="001F5F"/>
        </w:rPr>
        <w:t>позиция обучающегося, адекватная мотивация учебной деятельности, включая учебные и</w:t>
      </w:r>
      <w:r>
        <w:rPr>
          <w:color w:val="001F5F"/>
          <w:spacing w:val="1"/>
        </w:rPr>
        <w:t xml:space="preserve"> </w:t>
      </w:r>
      <w:r>
        <w:rPr>
          <w:color w:val="001F5F"/>
        </w:rPr>
        <w:t>познавательные мотивы, ориентация на моральные нормы и их выполнение, способность к</w:t>
      </w:r>
      <w:r>
        <w:rPr>
          <w:color w:val="001F5F"/>
          <w:spacing w:val="-57"/>
        </w:rPr>
        <w:t xml:space="preserve"> </w:t>
      </w:r>
      <w:r>
        <w:rPr>
          <w:color w:val="001F5F"/>
        </w:rPr>
        <w:t>моральной</w:t>
      </w:r>
      <w:r>
        <w:rPr>
          <w:color w:val="001F5F"/>
          <w:spacing w:val="3"/>
        </w:rPr>
        <w:t xml:space="preserve"> </w:t>
      </w:r>
      <w:r>
        <w:rPr>
          <w:color w:val="001F5F"/>
        </w:rPr>
        <w:t>децентрации.</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ind w:right="563"/>
      </w:pPr>
      <w:r>
        <w:rPr>
          <w:b/>
          <w:i/>
          <w:color w:val="001F5F"/>
        </w:rPr>
        <w:lastRenderedPageBreak/>
        <w:t xml:space="preserve">В сфере регулятивных универсальных учебных действий </w:t>
      </w:r>
      <w:r>
        <w:rPr>
          <w:color w:val="001F5F"/>
        </w:rPr>
        <w:t>выпускники овладеют всеми типами</w:t>
      </w:r>
      <w:r>
        <w:rPr>
          <w:color w:val="001F5F"/>
          <w:spacing w:val="1"/>
        </w:rPr>
        <w:t xml:space="preserve"> </w:t>
      </w:r>
      <w:r>
        <w:rPr>
          <w:color w:val="001F5F"/>
          <w:spacing w:val="-1"/>
        </w:rPr>
        <w:t xml:space="preserve">учебных действий, направленных на организацию </w:t>
      </w:r>
      <w:r>
        <w:rPr>
          <w:color w:val="001F5F"/>
        </w:rPr>
        <w:t>своей работы в образовательном учреждении и</w:t>
      </w:r>
      <w:r>
        <w:rPr>
          <w:color w:val="001F5F"/>
          <w:spacing w:val="-57"/>
        </w:rPr>
        <w:t xml:space="preserve"> </w:t>
      </w:r>
      <w:r>
        <w:rPr>
          <w:color w:val="001F5F"/>
        </w:rPr>
        <w:t>вне его, включая способность принимать и сохранять учебную цель и задачу, планировать ее</w:t>
      </w:r>
      <w:r>
        <w:rPr>
          <w:color w:val="001F5F"/>
          <w:spacing w:val="1"/>
        </w:rPr>
        <w:t xml:space="preserve"> </w:t>
      </w:r>
      <w:r>
        <w:rPr>
          <w:color w:val="001F5F"/>
        </w:rPr>
        <w:t>реализацию (в том числе во внутреннем плане), контролировать и оценивать свои действия,</w:t>
      </w:r>
      <w:r>
        <w:rPr>
          <w:color w:val="001F5F"/>
          <w:spacing w:val="1"/>
        </w:rPr>
        <w:t xml:space="preserve"> </w:t>
      </w:r>
      <w:r>
        <w:rPr>
          <w:color w:val="001F5F"/>
        </w:rPr>
        <w:t>вносить</w:t>
      </w:r>
      <w:r>
        <w:rPr>
          <w:color w:val="001F5F"/>
          <w:spacing w:val="-2"/>
        </w:rPr>
        <w:t xml:space="preserve"> </w:t>
      </w:r>
      <w:r>
        <w:rPr>
          <w:color w:val="001F5F"/>
        </w:rPr>
        <w:t>соответствующие</w:t>
      </w:r>
      <w:r>
        <w:rPr>
          <w:color w:val="001F5F"/>
          <w:spacing w:val="3"/>
        </w:rPr>
        <w:t xml:space="preserve"> </w:t>
      </w:r>
      <w:r>
        <w:rPr>
          <w:color w:val="001F5F"/>
        </w:rPr>
        <w:t>коррективы в</w:t>
      </w:r>
      <w:r>
        <w:rPr>
          <w:color w:val="001F5F"/>
          <w:spacing w:val="-1"/>
        </w:rPr>
        <w:t xml:space="preserve"> </w:t>
      </w:r>
      <w:r>
        <w:rPr>
          <w:color w:val="001F5F"/>
        </w:rPr>
        <w:t>их</w:t>
      </w:r>
      <w:r>
        <w:rPr>
          <w:color w:val="001F5F"/>
          <w:spacing w:val="-8"/>
        </w:rPr>
        <w:t xml:space="preserve"> </w:t>
      </w:r>
      <w:r>
        <w:rPr>
          <w:color w:val="001F5F"/>
        </w:rPr>
        <w:t>выполнение.</w:t>
      </w:r>
    </w:p>
    <w:p w:rsidR="00644519" w:rsidRDefault="00FF5A52">
      <w:pPr>
        <w:pStyle w:val="a3"/>
        <w:spacing w:before="8"/>
        <w:ind w:right="412"/>
      </w:pPr>
      <w:r>
        <w:rPr>
          <w:b/>
          <w:i/>
          <w:color w:val="001F5F"/>
        </w:rPr>
        <w:t>В</w:t>
      </w:r>
      <w:r>
        <w:rPr>
          <w:b/>
          <w:i/>
          <w:color w:val="001F5F"/>
          <w:spacing w:val="-6"/>
        </w:rPr>
        <w:t xml:space="preserve"> </w:t>
      </w:r>
      <w:r>
        <w:rPr>
          <w:b/>
          <w:i/>
          <w:color w:val="001F5F"/>
        </w:rPr>
        <w:t>сфере</w:t>
      </w:r>
      <w:r>
        <w:rPr>
          <w:b/>
          <w:i/>
          <w:color w:val="001F5F"/>
          <w:spacing w:val="-4"/>
        </w:rPr>
        <w:t xml:space="preserve"> </w:t>
      </w:r>
      <w:r>
        <w:rPr>
          <w:b/>
          <w:i/>
          <w:color w:val="001F5F"/>
        </w:rPr>
        <w:t>познавательных</w:t>
      </w:r>
      <w:r>
        <w:rPr>
          <w:b/>
          <w:i/>
          <w:color w:val="001F5F"/>
          <w:spacing w:val="-3"/>
        </w:rPr>
        <w:t xml:space="preserve"> </w:t>
      </w:r>
      <w:r>
        <w:rPr>
          <w:b/>
          <w:i/>
          <w:color w:val="001F5F"/>
        </w:rPr>
        <w:t>универсальных</w:t>
      </w:r>
      <w:r>
        <w:rPr>
          <w:b/>
          <w:i/>
          <w:color w:val="001F5F"/>
          <w:spacing w:val="-8"/>
        </w:rPr>
        <w:t xml:space="preserve"> </w:t>
      </w:r>
      <w:r>
        <w:rPr>
          <w:b/>
          <w:i/>
          <w:color w:val="001F5F"/>
        </w:rPr>
        <w:t>учебных</w:t>
      </w:r>
      <w:r>
        <w:rPr>
          <w:b/>
          <w:i/>
          <w:color w:val="001F5F"/>
          <w:spacing w:val="-3"/>
        </w:rPr>
        <w:t xml:space="preserve"> </w:t>
      </w:r>
      <w:r>
        <w:rPr>
          <w:b/>
          <w:i/>
          <w:color w:val="001F5F"/>
        </w:rPr>
        <w:t xml:space="preserve">действий </w:t>
      </w:r>
      <w:r>
        <w:rPr>
          <w:color w:val="001F5F"/>
        </w:rPr>
        <w:t>выпускники</w:t>
      </w:r>
      <w:r>
        <w:rPr>
          <w:color w:val="001F5F"/>
          <w:spacing w:val="-2"/>
        </w:rPr>
        <w:t xml:space="preserve"> </w:t>
      </w:r>
      <w:r>
        <w:rPr>
          <w:color w:val="001F5F"/>
        </w:rPr>
        <w:t>научатся</w:t>
      </w:r>
      <w:r>
        <w:rPr>
          <w:color w:val="001F5F"/>
          <w:spacing w:val="-5"/>
        </w:rPr>
        <w:t xml:space="preserve"> </w:t>
      </w:r>
      <w:r>
        <w:rPr>
          <w:color w:val="001F5F"/>
        </w:rPr>
        <w:t>воспринимать</w:t>
      </w:r>
      <w:r>
        <w:rPr>
          <w:color w:val="001F5F"/>
          <w:spacing w:val="-57"/>
        </w:rPr>
        <w:t xml:space="preserve"> </w:t>
      </w:r>
      <w:r>
        <w:rPr>
          <w:color w:val="001F5F"/>
        </w:rPr>
        <w:t>и анализировать сообщения и важнейшие их компоненты — тексты, использовать знаково-</w:t>
      </w:r>
      <w:r>
        <w:rPr>
          <w:color w:val="001F5F"/>
          <w:spacing w:val="1"/>
        </w:rPr>
        <w:t xml:space="preserve"> </w:t>
      </w:r>
      <w:r>
        <w:rPr>
          <w:color w:val="001F5F"/>
        </w:rPr>
        <w:t>символические средства, в том числе овладеют действием моделирования, а также широким</w:t>
      </w:r>
      <w:r>
        <w:rPr>
          <w:color w:val="001F5F"/>
          <w:spacing w:val="1"/>
        </w:rPr>
        <w:t xml:space="preserve"> </w:t>
      </w:r>
      <w:r>
        <w:rPr>
          <w:color w:val="001F5F"/>
        </w:rPr>
        <w:t>спектром</w:t>
      </w:r>
      <w:r>
        <w:rPr>
          <w:color w:val="001F5F"/>
          <w:spacing w:val="-1"/>
        </w:rPr>
        <w:t xml:space="preserve"> </w:t>
      </w:r>
      <w:r>
        <w:rPr>
          <w:color w:val="001F5F"/>
        </w:rPr>
        <w:t>логических</w:t>
      </w:r>
      <w:r>
        <w:rPr>
          <w:color w:val="001F5F"/>
          <w:spacing w:val="-8"/>
        </w:rPr>
        <w:t xml:space="preserve"> </w:t>
      </w:r>
      <w:r>
        <w:rPr>
          <w:color w:val="001F5F"/>
        </w:rPr>
        <w:t>действий</w:t>
      </w:r>
      <w:r>
        <w:rPr>
          <w:color w:val="001F5F"/>
          <w:spacing w:val="3"/>
        </w:rPr>
        <w:t xml:space="preserve"> </w:t>
      </w:r>
      <w:r>
        <w:rPr>
          <w:color w:val="001F5F"/>
        </w:rPr>
        <w:t>и</w:t>
      </w:r>
      <w:r>
        <w:rPr>
          <w:color w:val="001F5F"/>
          <w:spacing w:val="-6"/>
        </w:rPr>
        <w:t xml:space="preserve"> </w:t>
      </w:r>
      <w:r>
        <w:rPr>
          <w:color w:val="001F5F"/>
        </w:rPr>
        <w:t>операций,</w:t>
      </w:r>
      <w:r>
        <w:rPr>
          <w:color w:val="001F5F"/>
          <w:spacing w:val="-5"/>
        </w:rPr>
        <w:t xml:space="preserve"> </w:t>
      </w:r>
      <w:r>
        <w:rPr>
          <w:color w:val="001F5F"/>
        </w:rPr>
        <w:t>включая</w:t>
      </w:r>
      <w:r>
        <w:rPr>
          <w:color w:val="001F5F"/>
          <w:spacing w:val="2"/>
        </w:rPr>
        <w:t xml:space="preserve"> </w:t>
      </w:r>
      <w:r>
        <w:rPr>
          <w:color w:val="001F5F"/>
        </w:rPr>
        <w:t>общие</w:t>
      </w:r>
      <w:r>
        <w:rPr>
          <w:color w:val="001F5F"/>
          <w:spacing w:val="-7"/>
        </w:rPr>
        <w:t xml:space="preserve"> </w:t>
      </w:r>
      <w:r>
        <w:rPr>
          <w:color w:val="001F5F"/>
        </w:rPr>
        <w:t>приемы</w:t>
      </w:r>
      <w:r>
        <w:rPr>
          <w:color w:val="001F5F"/>
          <w:spacing w:val="4"/>
        </w:rPr>
        <w:t xml:space="preserve"> </w:t>
      </w:r>
      <w:r>
        <w:rPr>
          <w:color w:val="001F5F"/>
        </w:rPr>
        <w:t>решения</w:t>
      </w:r>
      <w:r>
        <w:rPr>
          <w:color w:val="001F5F"/>
          <w:spacing w:val="2"/>
        </w:rPr>
        <w:t xml:space="preserve"> </w:t>
      </w:r>
      <w:r>
        <w:rPr>
          <w:color w:val="001F5F"/>
        </w:rPr>
        <w:t>задач.</w:t>
      </w:r>
    </w:p>
    <w:p w:rsidR="00644519" w:rsidRDefault="00FF5A52">
      <w:pPr>
        <w:ind w:left="350" w:right="635"/>
        <w:rPr>
          <w:rFonts w:ascii="Calibri" w:hAnsi="Calibri"/>
          <w:i/>
        </w:rPr>
      </w:pPr>
      <w:r>
        <w:rPr>
          <w:b/>
          <w:i/>
          <w:color w:val="001F5F"/>
          <w:sz w:val="24"/>
        </w:rPr>
        <w:t xml:space="preserve">В сфере коммуникативных универсальных учебных действий </w:t>
      </w:r>
      <w:r>
        <w:rPr>
          <w:color w:val="001F5F"/>
          <w:sz w:val="24"/>
        </w:rPr>
        <w:t>выпускники приобретут умения</w:t>
      </w:r>
      <w:r>
        <w:rPr>
          <w:color w:val="001F5F"/>
          <w:spacing w:val="-57"/>
          <w:sz w:val="24"/>
        </w:rPr>
        <w:t xml:space="preserve"> </w:t>
      </w:r>
      <w:r>
        <w:rPr>
          <w:color w:val="001F5F"/>
          <w:sz w:val="24"/>
        </w:rPr>
        <w:t>учитывать позицию собеседника (партнера), организовывать и осуществлять сотрудничество и</w:t>
      </w:r>
      <w:r>
        <w:rPr>
          <w:color w:val="001F5F"/>
          <w:spacing w:val="1"/>
          <w:sz w:val="24"/>
        </w:rPr>
        <w:t xml:space="preserve"> </w:t>
      </w:r>
      <w:r>
        <w:rPr>
          <w:color w:val="001F5F"/>
          <w:sz w:val="24"/>
        </w:rPr>
        <w:t>кооперацию с учителем и сверстниками, адекватно воспринимать и передавать информацию</w:t>
      </w:r>
      <w:r>
        <w:rPr>
          <w:i/>
          <w:color w:val="001F5F"/>
          <w:sz w:val="24"/>
        </w:rPr>
        <w:t>,</w:t>
      </w:r>
      <w:r>
        <w:rPr>
          <w:i/>
          <w:color w:val="001F5F"/>
          <w:spacing w:val="1"/>
          <w:sz w:val="24"/>
        </w:rPr>
        <w:t xml:space="preserve"> </w:t>
      </w:r>
      <w:r>
        <w:rPr>
          <w:i/>
          <w:color w:val="001F5F"/>
          <w:sz w:val="24"/>
        </w:rPr>
        <w:t xml:space="preserve">отображать предметное содержание и </w:t>
      </w:r>
      <w:r>
        <w:rPr>
          <w:rFonts w:ascii="Calibri" w:hAnsi="Calibri"/>
          <w:i/>
          <w:color w:val="001F5F"/>
        </w:rPr>
        <w:t>условия деятельности в сообщениях, важнейшими</w:t>
      </w:r>
      <w:r>
        <w:rPr>
          <w:rFonts w:ascii="Calibri" w:hAnsi="Calibri"/>
          <w:i/>
          <w:color w:val="001F5F"/>
          <w:spacing w:val="1"/>
        </w:rPr>
        <w:t xml:space="preserve"> </w:t>
      </w:r>
      <w:r>
        <w:rPr>
          <w:rFonts w:ascii="Calibri" w:hAnsi="Calibri"/>
          <w:i/>
          <w:color w:val="001F5F"/>
        </w:rPr>
        <w:t>компонентами</w:t>
      </w:r>
      <w:r>
        <w:rPr>
          <w:rFonts w:ascii="Calibri" w:hAnsi="Calibri"/>
          <w:i/>
          <w:color w:val="001F5F"/>
          <w:spacing w:val="-1"/>
        </w:rPr>
        <w:t xml:space="preserve"> </w:t>
      </w:r>
      <w:r>
        <w:rPr>
          <w:rFonts w:ascii="Calibri" w:hAnsi="Calibri"/>
          <w:i/>
          <w:color w:val="001F5F"/>
        </w:rPr>
        <w:t>которых</w:t>
      </w:r>
      <w:r>
        <w:rPr>
          <w:rFonts w:ascii="Calibri" w:hAnsi="Calibri"/>
          <w:i/>
          <w:color w:val="001F5F"/>
          <w:spacing w:val="-1"/>
        </w:rPr>
        <w:t xml:space="preserve"> </w:t>
      </w:r>
      <w:r>
        <w:rPr>
          <w:rFonts w:ascii="Calibri" w:hAnsi="Calibri"/>
          <w:i/>
          <w:color w:val="001F5F"/>
        </w:rPr>
        <w:t>являются</w:t>
      </w:r>
      <w:r>
        <w:rPr>
          <w:rFonts w:ascii="Calibri" w:hAnsi="Calibri"/>
          <w:i/>
          <w:color w:val="001F5F"/>
          <w:spacing w:val="-1"/>
        </w:rPr>
        <w:t xml:space="preserve"> </w:t>
      </w:r>
      <w:r>
        <w:rPr>
          <w:rFonts w:ascii="Calibri" w:hAnsi="Calibri"/>
          <w:i/>
          <w:color w:val="001F5F"/>
        </w:rPr>
        <w:t>тексты.</w:t>
      </w:r>
    </w:p>
    <w:p w:rsidR="00644519" w:rsidRDefault="00FF5A52">
      <w:pPr>
        <w:spacing w:line="274" w:lineRule="exact"/>
        <w:ind w:left="1055"/>
        <w:rPr>
          <w:i/>
          <w:sz w:val="24"/>
        </w:rPr>
      </w:pPr>
      <w:r>
        <w:rPr>
          <w:i/>
          <w:color w:val="001F5F"/>
          <w:sz w:val="24"/>
        </w:rPr>
        <w:t>Личностные</w:t>
      </w:r>
      <w:r>
        <w:rPr>
          <w:i/>
          <w:color w:val="001F5F"/>
          <w:spacing w:val="-6"/>
          <w:sz w:val="24"/>
        </w:rPr>
        <w:t xml:space="preserve"> </w:t>
      </w:r>
      <w:r>
        <w:rPr>
          <w:i/>
          <w:color w:val="001F5F"/>
          <w:sz w:val="24"/>
        </w:rPr>
        <w:t>универсальные</w:t>
      </w:r>
      <w:r>
        <w:rPr>
          <w:i/>
          <w:color w:val="001F5F"/>
          <w:spacing w:val="-4"/>
          <w:sz w:val="24"/>
        </w:rPr>
        <w:t xml:space="preserve"> </w:t>
      </w:r>
      <w:r>
        <w:rPr>
          <w:i/>
          <w:color w:val="001F5F"/>
          <w:sz w:val="24"/>
        </w:rPr>
        <w:t>учебные</w:t>
      </w:r>
      <w:r>
        <w:rPr>
          <w:i/>
          <w:color w:val="001F5F"/>
          <w:spacing w:val="-6"/>
          <w:sz w:val="24"/>
        </w:rPr>
        <w:t xml:space="preserve"> </w:t>
      </w:r>
      <w:r>
        <w:rPr>
          <w:i/>
          <w:color w:val="001F5F"/>
          <w:sz w:val="24"/>
        </w:rPr>
        <w:t>действия</w:t>
      </w:r>
    </w:p>
    <w:p w:rsidR="00644519" w:rsidRDefault="00FF5A52">
      <w:pPr>
        <w:pStyle w:val="a3"/>
        <w:spacing w:before="3" w:line="276" w:lineRule="exact"/>
        <w:ind w:left="1070"/>
      </w:pPr>
      <w:r>
        <w:rPr>
          <w:color w:val="001F5F"/>
        </w:rPr>
        <w:t>У</w:t>
      </w:r>
      <w:r>
        <w:rPr>
          <w:color w:val="001F5F"/>
          <w:spacing w:val="-9"/>
        </w:rPr>
        <w:t xml:space="preserve"> </w:t>
      </w:r>
      <w:r>
        <w:rPr>
          <w:color w:val="001F5F"/>
        </w:rPr>
        <w:t>выпускника</w:t>
      </w:r>
      <w:r>
        <w:rPr>
          <w:color w:val="001F5F"/>
          <w:spacing w:val="-2"/>
        </w:rPr>
        <w:t xml:space="preserve"> </w:t>
      </w:r>
      <w:r>
        <w:rPr>
          <w:color w:val="001F5F"/>
        </w:rPr>
        <w:t>будут</w:t>
      </w:r>
      <w:r>
        <w:rPr>
          <w:color w:val="001F5F"/>
          <w:spacing w:val="-2"/>
        </w:rPr>
        <w:t xml:space="preserve"> </w:t>
      </w:r>
      <w:r>
        <w:rPr>
          <w:color w:val="001F5F"/>
        </w:rPr>
        <w:t>сформированы:</w:t>
      </w:r>
    </w:p>
    <w:p w:rsidR="00644519" w:rsidRDefault="00FF5A52">
      <w:pPr>
        <w:pStyle w:val="a4"/>
        <w:numPr>
          <w:ilvl w:val="0"/>
          <w:numId w:val="83"/>
        </w:numPr>
        <w:tabs>
          <w:tab w:val="left" w:pos="1012"/>
          <w:tab w:val="left" w:pos="1013"/>
        </w:tabs>
        <w:ind w:right="459"/>
        <w:rPr>
          <w:rFonts w:ascii="Symbol" w:hAnsi="Symbol"/>
          <w:color w:val="001F5F"/>
          <w:sz w:val="24"/>
        </w:rPr>
      </w:pPr>
      <w:r>
        <w:rPr>
          <w:color w:val="001F5F"/>
          <w:sz w:val="24"/>
        </w:rPr>
        <w:t>внутренняя позиция школьника на уровне положительного отношения к школе, ориентации</w:t>
      </w:r>
      <w:r>
        <w:rPr>
          <w:color w:val="001F5F"/>
          <w:spacing w:val="-57"/>
          <w:sz w:val="24"/>
        </w:rPr>
        <w:t xml:space="preserve"> </w:t>
      </w:r>
      <w:r>
        <w:rPr>
          <w:color w:val="001F5F"/>
          <w:sz w:val="24"/>
        </w:rPr>
        <w:t>на содержательные моменты школьной действительности и принятия образца «хорошего</w:t>
      </w:r>
      <w:r>
        <w:rPr>
          <w:color w:val="001F5F"/>
          <w:spacing w:val="1"/>
          <w:sz w:val="24"/>
        </w:rPr>
        <w:t xml:space="preserve"> </w:t>
      </w:r>
      <w:r>
        <w:rPr>
          <w:color w:val="001F5F"/>
          <w:sz w:val="24"/>
        </w:rPr>
        <w:t>ученика»;</w:t>
      </w:r>
    </w:p>
    <w:p w:rsidR="00644519" w:rsidRDefault="00FF5A52">
      <w:pPr>
        <w:pStyle w:val="a4"/>
        <w:numPr>
          <w:ilvl w:val="0"/>
          <w:numId w:val="83"/>
        </w:numPr>
        <w:tabs>
          <w:tab w:val="left" w:pos="1012"/>
          <w:tab w:val="left" w:pos="1013"/>
        </w:tabs>
        <w:spacing w:line="237" w:lineRule="auto"/>
        <w:ind w:right="668"/>
        <w:rPr>
          <w:rFonts w:ascii="Symbol" w:hAnsi="Symbol"/>
          <w:color w:val="001F5F"/>
          <w:sz w:val="24"/>
        </w:rPr>
      </w:pPr>
      <w:r>
        <w:rPr>
          <w:color w:val="001F5F"/>
          <w:sz w:val="24"/>
        </w:rPr>
        <w:t>широкая мотивационная основа учебной деятельности, включающая социальные, учебно-</w:t>
      </w:r>
      <w:r>
        <w:rPr>
          <w:color w:val="001F5F"/>
          <w:spacing w:val="-57"/>
          <w:sz w:val="24"/>
        </w:rPr>
        <w:t xml:space="preserve"> </w:t>
      </w:r>
      <w:r>
        <w:rPr>
          <w:color w:val="001F5F"/>
          <w:sz w:val="24"/>
        </w:rPr>
        <w:t>познавательные и</w:t>
      </w:r>
      <w:r>
        <w:rPr>
          <w:color w:val="001F5F"/>
          <w:spacing w:val="-4"/>
          <w:sz w:val="24"/>
        </w:rPr>
        <w:t xml:space="preserve"> </w:t>
      </w:r>
      <w:r>
        <w:rPr>
          <w:color w:val="001F5F"/>
          <w:sz w:val="24"/>
        </w:rPr>
        <w:t>внешние</w:t>
      </w:r>
      <w:r>
        <w:rPr>
          <w:color w:val="001F5F"/>
          <w:spacing w:val="-2"/>
          <w:sz w:val="24"/>
        </w:rPr>
        <w:t xml:space="preserve"> </w:t>
      </w:r>
      <w:r>
        <w:rPr>
          <w:color w:val="001F5F"/>
          <w:sz w:val="24"/>
        </w:rPr>
        <w:t>мотивы;</w:t>
      </w:r>
    </w:p>
    <w:p w:rsidR="00644519" w:rsidRDefault="00FF5A52">
      <w:pPr>
        <w:pStyle w:val="a4"/>
        <w:numPr>
          <w:ilvl w:val="0"/>
          <w:numId w:val="83"/>
        </w:numPr>
        <w:tabs>
          <w:tab w:val="left" w:pos="1012"/>
          <w:tab w:val="left" w:pos="1013"/>
        </w:tabs>
        <w:spacing w:before="8" w:line="232" w:lineRule="auto"/>
        <w:ind w:right="633"/>
        <w:rPr>
          <w:rFonts w:ascii="Symbol" w:hAnsi="Symbol"/>
          <w:color w:val="001F5F"/>
          <w:sz w:val="24"/>
        </w:rPr>
      </w:pPr>
      <w:r>
        <w:rPr>
          <w:color w:val="001F5F"/>
          <w:sz w:val="24"/>
        </w:rPr>
        <w:t>учебно-познавательный</w:t>
      </w:r>
      <w:r>
        <w:rPr>
          <w:color w:val="001F5F"/>
          <w:spacing w:val="2"/>
          <w:sz w:val="24"/>
        </w:rPr>
        <w:t xml:space="preserve"> </w:t>
      </w:r>
      <w:r>
        <w:rPr>
          <w:color w:val="001F5F"/>
          <w:sz w:val="24"/>
        </w:rPr>
        <w:t>интерес</w:t>
      </w:r>
      <w:r>
        <w:rPr>
          <w:color w:val="001F5F"/>
          <w:spacing w:val="-2"/>
          <w:sz w:val="24"/>
        </w:rPr>
        <w:t xml:space="preserve"> </w:t>
      </w:r>
      <w:r>
        <w:rPr>
          <w:color w:val="001F5F"/>
          <w:sz w:val="24"/>
        </w:rPr>
        <w:t>к</w:t>
      </w:r>
      <w:r>
        <w:rPr>
          <w:color w:val="001F5F"/>
          <w:spacing w:val="-2"/>
          <w:sz w:val="24"/>
        </w:rPr>
        <w:t xml:space="preserve"> </w:t>
      </w:r>
      <w:r>
        <w:rPr>
          <w:color w:val="001F5F"/>
          <w:sz w:val="24"/>
        </w:rPr>
        <w:t>новому</w:t>
      </w:r>
      <w:r>
        <w:rPr>
          <w:color w:val="001F5F"/>
          <w:spacing w:val="-5"/>
          <w:sz w:val="24"/>
        </w:rPr>
        <w:t xml:space="preserve"> </w:t>
      </w:r>
      <w:r>
        <w:rPr>
          <w:color w:val="001F5F"/>
          <w:sz w:val="24"/>
        </w:rPr>
        <w:t>учебному</w:t>
      </w:r>
      <w:r>
        <w:rPr>
          <w:color w:val="001F5F"/>
          <w:spacing w:val="-11"/>
          <w:sz w:val="24"/>
        </w:rPr>
        <w:t xml:space="preserve"> </w:t>
      </w:r>
      <w:r>
        <w:rPr>
          <w:color w:val="001F5F"/>
          <w:sz w:val="24"/>
        </w:rPr>
        <w:t>материалу</w:t>
      </w:r>
      <w:r>
        <w:rPr>
          <w:color w:val="001F5F"/>
          <w:spacing w:val="-10"/>
          <w:sz w:val="24"/>
        </w:rPr>
        <w:t xml:space="preserve"> </w:t>
      </w:r>
      <w:r>
        <w:rPr>
          <w:color w:val="001F5F"/>
          <w:sz w:val="24"/>
        </w:rPr>
        <w:t>и</w:t>
      </w:r>
      <w:r>
        <w:rPr>
          <w:color w:val="001F5F"/>
          <w:spacing w:val="1"/>
          <w:sz w:val="24"/>
        </w:rPr>
        <w:t xml:space="preserve"> </w:t>
      </w:r>
      <w:r>
        <w:rPr>
          <w:color w:val="001F5F"/>
          <w:sz w:val="24"/>
        </w:rPr>
        <w:t>способам решения</w:t>
      </w:r>
      <w:r>
        <w:rPr>
          <w:color w:val="001F5F"/>
          <w:spacing w:val="-5"/>
          <w:sz w:val="24"/>
        </w:rPr>
        <w:t xml:space="preserve"> </w:t>
      </w:r>
      <w:r>
        <w:rPr>
          <w:color w:val="001F5F"/>
          <w:sz w:val="24"/>
        </w:rPr>
        <w:t>новой</w:t>
      </w:r>
      <w:r>
        <w:rPr>
          <w:color w:val="001F5F"/>
          <w:spacing w:val="-57"/>
          <w:sz w:val="24"/>
        </w:rPr>
        <w:t xml:space="preserve"> </w:t>
      </w:r>
      <w:r>
        <w:rPr>
          <w:color w:val="001F5F"/>
          <w:sz w:val="24"/>
        </w:rPr>
        <w:t>задачи;</w:t>
      </w:r>
    </w:p>
    <w:p w:rsidR="00644519" w:rsidRDefault="00FF5A52">
      <w:pPr>
        <w:pStyle w:val="a4"/>
        <w:numPr>
          <w:ilvl w:val="0"/>
          <w:numId w:val="83"/>
        </w:numPr>
        <w:tabs>
          <w:tab w:val="left" w:pos="1012"/>
          <w:tab w:val="left" w:pos="1013"/>
        </w:tabs>
        <w:spacing w:before="6"/>
        <w:ind w:right="469"/>
        <w:rPr>
          <w:rFonts w:ascii="Symbol" w:hAnsi="Symbol"/>
          <w:color w:val="001F5F"/>
          <w:sz w:val="24"/>
        </w:rPr>
      </w:pPr>
      <w:r>
        <w:rPr>
          <w:color w:val="001F5F"/>
          <w:sz w:val="24"/>
        </w:rPr>
        <w:t>ориентация на понимание причин успеха в учебной деятельности, в том числе на</w:t>
      </w:r>
      <w:r>
        <w:rPr>
          <w:color w:val="001F5F"/>
          <w:spacing w:val="1"/>
          <w:sz w:val="24"/>
        </w:rPr>
        <w:t xml:space="preserve"> </w:t>
      </w:r>
      <w:r>
        <w:rPr>
          <w:color w:val="001F5F"/>
          <w:sz w:val="24"/>
        </w:rPr>
        <w:t>самоанализ и самоконтроль результата, на анализ соответствия результатов требованиям</w:t>
      </w:r>
      <w:r>
        <w:rPr>
          <w:color w:val="001F5F"/>
          <w:spacing w:val="1"/>
          <w:sz w:val="24"/>
        </w:rPr>
        <w:t xml:space="preserve"> </w:t>
      </w:r>
      <w:r>
        <w:rPr>
          <w:color w:val="001F5F"/>
          <w:sz w:val="24"/>
        </w:rPr>
        <w:t>конкретной</w:t>
      </w:r>
      <w:r>
        <w:rPr>
          <w:color w:val="001F5F"/>
          <w:spacing w:val="-5"/>
          <w:sz w:val="24"/>
        </w:rPr>
        <w:t xml:space="preserve"> </w:t>
      </w:r>
      <w:r>
        <w:rPr>
          <w:color w:val="001F5F"/>
          <w:sz w:val="24"/>
        </w:rPr>
        <w:t>задачи,</w:t>
      </w:r>
      <w:r>
        <w:rPr>
          <w:color w:val="001F5F"/>
          <w:spacing w:val="1"/>
          <w:sz w:val="24"/>
        </w:rPr>
        <w:t xml:space="preserve"> </w:t>
      </w:r>
      <w:r>
        <w:rPr>
          <w:color w:val="001F5F"/>
          <w:sz w:val="24"/>
        </w:rPr>
        <w:t>на</w:t>
      </w:r>
      <w:r>
        <w:rPr>
          <w:color w:val="001F5F"/>
          <w:spacing w:val="-6"/>
          <w:sz w:val="24"/>
        </w:rPr>
        <w:t xml:space="preserve"> </w:t>
      </w:r>
      <w:r>
        <w:rPr>
          <w:color w:val="001F5F"/>
          <w:sz w:val="24"/>
        </w:rPr>
        <w:t>понимание</w:t>
      </w:r>
      <w:r>
        <w:rPr>
          <w:color w:val="001F5F"/>
          <w:spacing w:val="-7"/>
          <w:sz w:val="24"/>
        </w:rPr>
        <w:t xml:space="preserve"> </w:t>
      </w:r>
      <w:r>
        <w:rPr>
          <w:color w:val="001F5F"/>
          <w:sz w:val="24"/>
        </w:rPr>
        <w:t>предложений</w:t>
      </w:r>
      <w:r>
        <w:rPr>
          <w:color w:val="001F5F"/>
          <w:spacing w:val="-4"/>
          <w:sz w:val="24"/>
        </w:rPr>
        <w:t xml:space="preserve"> </w:t>
      </w:r>
      <w:r>
        <w:rPr>
          <w:color w:val="001F5F"/>
          <w:sz w:val="24"/>
        </w:rPr>
        <w:t>и</w:t>
      </w:r>
      <w:r>
        <w:rPr>
          <w:color w:val="001F5F"/>
          <w:spacing w:val="-5"/>
          <w:sz w:val="24"/>
        </w:rPr>
        <w:t xml:space="preserve"> </w:t>
      </w:r>
      <w:r>
        <w:rPr>
          <w:color w:val="001F5F"/>
          <w:sz w:val="24"/>
        </w:rPr>
        <w:t>оценок</w:t>
      </w:r>
      <w:r>
        <w:rPr>
          <w:color w:val="001F5F"/>
          <w:spacing w:val="-3"/>
          <w:sz w:val="24"/>
        </w:rPr>
        <w:t xml:space="preserve"> </w:t>
      </w:r>
      <w:r>
        <w:rPr>
          <w:color w:val="001F5F"/>
          <w:sz w:val="24"/>
        </w:rPr>
        <w:t>учителей,</w:t>
      </w:r>
      <w:r>
        <w:rPr>
          <w:color w:val="001F5F"/>
          <w:spacing w:val="1"/>
          <w:sz w:val="24"/>
        </w:rPr>
        <w:t xml:space="preserve"> </w:t>
      </w:r>
      <w:r>
        <w:rPr>
          <w:color w:val="001F5F"/>
          <w:sz w:val="24"/>
        </w:rPr>
        <w:t>товарищей,</w:t>
      </w:r>
      <w:r>
        <w:rPr>
          <w:color w:val="001F5F"/>
          <w:spacing w:val="2"/>
          <w:sz w:val="24"/>
        </w:rPr>
        <w:t xml:space="preserve"> </w:t>
      </w:r>
      <w:r>
        <w:rPr>
          <w:color w:val="001F5F"/>
          <w:sz w:val="24"/>
        </w:rPr>
        <w:t>родителей</w:t>
      </w:r>
      <w:r>
        <w:rPr>
          <w:color w:val="001F5F"/>
          <w:spacing w:val="-5"/>
          <w:sz w:val="24"/>
        </w:rPr>
        <w:t xml:space="preserve"> </w:t>
      </w:r>
      <w:r>
        <w:rPr>
          <w:color w:val="001F5F"/>
          <w:sz w:val="24"/>
        </w:rPr>
        <w:t>и</w:t>
      </w:r>
      <w:r>
        <w:rPr>
          <w:color w:val="001F5F"/>
          <w:spacing w:val="-57"/>
          <w:sz w:val="24"/>
        </w:rPr>
        <w:t xml:space="preserve"> </w:t>
      </w:r>
      <w:r>
        <w:rPr>
          <w:color w:val="001F5F"/>
          <w:sz w:val="24"/>
        </w:rPr>
        <w:t>других</w:t>
      </w:r>
      <w:r>
        <w:rPr>
          <w:color w:val="001F5F"/>
          <w:spacing w:val="-7"/>
          <w:sz w:val="24"/>
        </w:rPr>
        <w:t xml:space="preserve"> </w:t>
      </w:r>
      <w:r>
        <w:rPr>
          <w:color w:val="001F5F"/>
          <w:sz w:val="24"/>
        </w:rPr>
        <w:t>людей;</w:t>
      </w:r>
    </w:p>
    <w:p w:rsidR="00644519" w:rsidRDefault="00FF5A52">
      <w:pPr>
        <w:pStyle w:val="a4"/>
        <w:numPr>
          <w:ilvl w:val="0"/>
          <w:numId w:val="83"/>
        </w:numPr>
        <w:tabs>
          <w:tab w:val="left" w:pos="1055"/>
          <w:tab w:val="left" w:pos="1056"/>
        </w:tabs>
        <w:spacing w:before="2" w:line="291" w:lineRule="exact"/>
        <w:ind w:left="1055" w:hanging="346"/>
        <w:rPr>
          <w:rFonts w:ascii="Symbol" w:hAnsi="Symbol"/>
          <w:color w:val="001F5F"/>
          <w:sz w:val="24"/>
        </w:rPr>
      </w:pPr>
      <w:r>
        <w:rPr>
          <w:color w:val="001F5F"/>
          <w:spacing w:val="-1"/>
          <w:sz w:val="24"/>
        </w:rPr>
        <w:t>способность</w:t>
      </w:r>
      <w:r>
        <w:rPr>
          <w:color w:val="001F5F"/>
          <w:spacing w:val="-2"/>
          <w:sz w:val="24"/>
        </w:rPr>
        <w:t xml:space="preserve"> </w:t>
      </w:r>
      <w:r>
        <w:rPr>
          <w:color w:val="001F5F"/>
          <w:sz w:val="24"/>
        </w:rPr>
        <w:t>к</w:t>
      </w:r>
      <w:r>
        <w:rPr>
          <w:color w:val="001F5F"/>
          <w:spacing w:val="-11"/>
          <w:sz w:val="24"/>
        </w:rPr>
        <w:t xml:space="preserve"> </w:t>
      </w:r>
      <w:r>
        <w:rPr>
          <w:color w:val="001F5F"/>
          <w:sz w:val="24"/>
        </w:rPr>
        <w:t>самооценке</w:t>
      </w:r>
      <w:r>
        <w:rPr>
          <w:color w:val="001F5F"/>
          <w:spacing w:val="1"/>
          <w:sz w:val="24"/>
        </w:rPr>
        <w:t xml:space="preserve"> </w:t>
      </w:r>
      <w:r>
        <w:rPr>
          <w:color w:val="001F5F"/>
          <w:sz w:val="24"/>
        </w:rPr>
        <w:t>на</w:t>
      </w:r>
      <w:r>
        <w:rPr>
          <w:color w:val="001F5F"/>
          <w:spacing w:val="-15"/>
          <w:sz w:val="24"/>
        </w:rPr>
        <w:t xml:space="preserve"> </w:t>
      </w:r>
      <w:r>
        <w:rPr>
          <w:color w:val="001F5F"/>
          <w:sz w:val="24"/>
        </w:rPr>
        <w:t>основе критериев</w:t>
      </w:r>
      <w:r>
        <w:rPr>
          <w:color w:val="001F5F"/>
          <w:spacing w:val="-7"/>
          <w:sz w:val="24"/>
        </w:rPr>
        <w:t xml:space="preserve"> </w:t>
      </w:r>
      <w:r>
        <w:rPr>
          <w:color w:val="001F5F"/>
          <w:sz w:val="24"/>
        </w:rPr>
        <w:t>успешности</w:t>
      </w:r>
      <w:r>
        <w:rPr>
          <w:color w:val="001F5F"/>
          <w:spacing w:val="-2"/>
          <w:sz w:val="24"/>
        </w:rPr>
        <w:t xml:space="preserve"> </w:t>
      </w:r>
      <w:r>
        <w:rPr>
          <w:color w:val="001F5F"/>
          <w:sz w:val="24"/>
        </w:rPr>
        <w:t>учебной</w:t>
      </w:r>
      <w:r>
        <w:rPr>
          <w:color w:val="001F5F"/>
          <w:spacing w:val="2"/>
          <w:sz w:val="24"/>
        </w:rPr>
        <w:t xml:space="preserve"> </w:t>
      </w:r>
      <w:r>
        <w:rPr>
          <w:color w:val="001F5F"/>
          <w:sz w:val="24"/>
        </w:rPr>
        <w:t>деятельности;</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pacing w:val="-1"/>
          <w:sz w:val="24"/>
        </w:rPr>
        <w:t>основы</w:t>
      </w:r>
      <w:r>
        <w:rPr>
          <w:color w:val="001F5F"/>
          <w:spacing w:val="-5"/>
          <w:sz w:val="24"/>
        </w:rPr>
        <w:t xml:space="preserve"> </w:t>
      </w:r>
      <w:r>
        <w:rPr>
          <w:color w:val="001F5F"/>
          <w:spacing w:val="-1"/>
          <w:sz w:val="24"/>
        </w:rPr>
        <w:t>гражданской идентичности,</w:t>
      </w:r>
      <w:r>
        <w:rPr>
          <w:color w:val="001F5F"/>
          <w:spacing w:val="-4"/>
          <w:sz w:val="24"/>
        </w:rPr>
        <w:t xml:space="preserve"> </w:t>
      </w:r>
      <w:r>
        <w:rPr>
          <w:color w:val="001F5F"/>
          <w:sz w:val="24"/>
        </w:rPr>
        <w:t>своей этнической</w:t>
      </w:r>
      <w:r>
        <w:rPr>
          <w:color w:val="001F5F"/>
          <w:spacing w:val="4"/>
          <w:sz w:val="24"/>
        </w:rPr>
        <w:t xml:space="preserve"> </w:t>
      </w:r>
      <w:r>
        <w:rPr>
          <w:color w:val="001F5F"/>
          <w:sz w:val="24"/>
        </w:rPr>
        <w:t>принадлежности</w:t>
      </w:r>
      <w:r>
        <w:rPr>
          <w:color w:val="001F5F"/>
          <w:spacing w:val="-4"/>
          <w:sz w:val="24"/>
        </w:rPr>
        <w:t xml:space="preserve"> </w:t>
      </w:r>
      <w:r>
        <w:rPr>
          <w:color w:val="001F5F"/>
          <w:sz w:val="24"/>
        </w:rPr>
        <w:t>в форме</w:t>
      </w:r>
      <w:r>
        <w:rPr>
          <w:color w:val="001F5F"/>
          <w:spacing w:val="-18"/>
          <w:sz w:val="24"/>
        </w:rPr>
        <w:t xml:space="preserve"> </w:t>
      </w:r>
      <w:r>
        <w:rPr>
          <w:color w:val="001F5F"/>
          <w:sz w:val="24"/>
        </w:rPr>
        <w:t>осознания</w:t>
      </w:r>
    </w:p>
    <w:p w:rsidR="00644519" w:rsidRDefault="00FF5A52">
      <w:pPr>
        <w:pStyle w:val="a3"/>
        <w:spacing w:before="2"/>
        <w:ind w:left="1070"/>
      </w:pPr>
      <w:r>
        <w:rPr>
          <w:color w:val="001F5F"/>
        </w:rPr>
        <w:t>«Я»</w:t>
      </w:r>
      <w:r>
        <w:rPr>
          <w:color w:val="001F5F"/>
          <w:spacing w:val="-7"/>
        </w:rPr>
        <w:t xml:space="preserve"> </w:t>
      </w:r>
      <w:r>
        <w:rPr>
          <w:color w:val="001F5F"/>
        </w:rPr>
        <w:t>как</w:t>
      </w:r>
      <w:r>
        <w:rPr>
          <w:color w:val="001F5F"/>
          <w:spacing w:val="-4"/>
        </w:rPr>
        <w:t xml:space="preserve"> </w:t>
      </w:r>
      <w:r>
        <w:rPr>
          <w:color w:val="001F5F"/>
        </w:rPr>
        <w:t>члена</w:t>
      </w:r>
      <w:r>
        <w:rPr>
          <w:color w:val="001F5F"/>
          <w:spacing w:val="-3"/>
        </w:rPr>
        <w:t xml:space="preserve"> </w:t>
      </w:r>
      <w:r>
        <w:rPr>
          <w:color w:val="001F5F"/>
        </w:rPr>
        <w:t>семьи,</w:t>
      </w:r>
      <w:r>
        <w:rPr>
          <w:color w:val="001F5F"/>
          <w:spacing w:val="-1"/>
        </w:rPr>
        <w:t xml:space="preserve"> </w:t>
      </w:r>
      <w:r>
        <w:rPr>
          <w:color w:val="001F5F"/>
        </w:rPr>
        <w:t>представителя</w:t>
      </w:r>
      <w:r>
        <w:rPr>
          <w:color w:val="001F5F"/>
          <w:spacing w:val="-2"/>
        </w:rPr>
        <w:t xml:space="preserve"> </w:t>
      </w:r>
      <w:r>
        <w:rPr>
          <w:color w:val="001F5F"/>
        </w:rPr>
        <w:t>народа,</w:t>
      </w:r>
      <w:r>
        <w:rPr>
          <w:color w:val="001F5F"/>
          <w:spacing w:val="-5"/>
        </w:rPr>
        <w:t xml:space="preserve"> </w:t>
      </w:r>
      <w:r>
        <w:rPr>
          <w:color w:val="001F5F"/>
        </w:rPr>
        <w:t>гражданина</w:t>
      </w:r>
      <w:r>
        <w:rPr>
          <w:color w:val="001F5F"/>
          <w:spacing w:val="-3"/>
        </w:rPr>
        <w:t xml:space="preserve"> </w:t>
      </w:r>
      <w:r>
        <w:rPr>
          <w:color w:val="001F5F"/>
        </w:rPr>
        <w:t>России, чувства</w:t>
      </w:r>
      <w:r>
        <w:rPr>
          <w:color w:val="001F5F"/>
          <w:spacing w:val="-3"/>
        </w:rPr>
        <w:t xml:space="preserve"> </w:t>
      </w:r>
      <w:r>
        <w:rPr>
          <w:color w:val="001F5F"/>
        </w:rPr>
        <w:t>сопричастности</w:t>
      </w:r>
      <w:r>
        <w:rPr>
          <w:color w:val="001F5F"/>
          <w:spacing w:val="-1"/>
        </w:rPr>
        <w:t xml:space="preserve"> </w:t>
      </w:r>
      <w:r>
        <w:rPr>
          <w:color w:val="001F5F"/>
        </w:rPr>
        <w:t>и</w:t>
      </w:r>
      <w:r>
        <w:rPr>
          <w:color w:val="001F5F"/>
          <w:spacing w:val="-57"/>
        </w:rPr>
        <w:t xml:space="preserve"> </w:t>
      </w:r>
      <w:r>
        <w:rPr>
          <w:color w:val="001F5F"/>
        </w:rPr>
        <w:t>гордости за свою Родину, народ и историю, осознание ответственности человека за общее</w:t>
      </w:r>
      <w:r>
        <w:rPr>
          <w:color w:val="001F5F"/>
          <w:spacing w:val="1"/>
        </w:rPr>
        <w:t xml:space="preserve"> </w:t>
      </w:r>
      <w:r>
        <w:rPr>
          <w:color w:val="001F5F"/>
        </w:rPr>
        <w:t>благополучие;</w:t>
      </w:r>
    </w:p>
    <w:p w:rsidR="00644519" w:rsidRDefault="00FF5A52">
      <w:pPr>
        <w:pStyle w:val="a4"/>
        <w:numPr>
          <w:ilvl w:val="0"/>
          <w:numId w:val="83"/>
        </w:numPr>
        <w:tabs>
          <w:tab w:val="left" w:pos="1012"/>
          <w:tab w:val="left" w:pos="1013"/>
        </w:tabs>
        <w:spacing w:before="7" w:line="237" w:lineRule="auto"/>
        <w:ind w:right="1212"/>
        <w:rPr>
          <w:rFonts w:ascii="Symbol" w:hAnsi="Symbol"/>
          <w:color w:val="001F5F"/>
          <w:sz w:val="24"/>
        </w:rPr>
      </w:pPr>
      <w:r>
        <w:rPr>
          <w:color w:val="001F5F"/>
          <w:sz w:val="24"/>
        </w:rPr>
        <w:t>ориентация</w:t>
      </w:r>
      <w:r>
        <w:rPr>
          <w:color w:val="001F5F"/>
          <w:spacing w:val="-7"/>
          <w:sz w:val="24"/>
        </w:rPr>
        <w:t xml:space="preserve"> </w:t>
      </w:r>
      <w:r>
        <w:rPr>
          <w:color w:val="001F5F"/>
          <w:sz w:val="24"/>
        </w:rPr>
        <w:t>в</w:t>
      </w:r>
      <w:r>
        <w:rPr>
          <w:color w:val="001F5F"/>
          <w:spacing w:val="-1"/>
          <w:sz w:val="24"/>
        </w:rPr>
        <w:t xml:space="preserve"> </w:t>
      </w:r>
      <w:r>
        <w:rPr>
          <w:color w:val="001F5F"/>
          <w:sz w:val="24"/>
        </w:rPr>
        <w:t>нравственном содержании</w:t>
      </w:r>
      <w:r>
        <w:rPr>
          <w:color w:val="001F5F"/>
          <w:spacing w:val="-6"/>
          <w:sz w:val="24"/>
        </w:rPr>
        <w:t xml:space="preserve"> </w:t>
      </w:r>
      <w:r>
        <w:rPr>
          <w:color w:val="001F5F"/>
          <w:sz w:val="24"/>
        </w:rPr>
        <w:t>и</w:t>
      </w:r>
      <w:r>
        <w:rPr>
          <w:color w:val="001F5F"/>
          <w:spacing w:val="-5"/>
          <w:sz w:val="24"/>
        </w:rPr>
        <w:t xml:space="preserve"> </w:t>
      </w:r>
      <w:r>
        <w:rPr>
          <w:color w:val="001F5F"/>
          <w:sz w:val="24"/>
        </w:rPr>
        <w:t>смысле, как</w:t>
      </w:r>
      <w:r>
        <w:rPr>
          <w:color w:val="001F5F"/>
          <w:spacing w:val="-3"/>
          <w:sz w:val="24"/>
        </w:rPr>
        <w:t xml:space="preserve"> </w:t>
      </w:r>
      <w:r>
        <w:rPr>
          <w:color w:val="001F5F"/>
          <w:sz w:val="24"/>
        </w:rPr>
        <w:t>собственных</w:t>
      </w:r>
      <w:r>
        <w:rPr>
          <w:color w:val="001F5F"/>
          <w:spacing w:val="-7"/>
          <w:sz w:val="24"/>
        </w:rPr>
        <w:t xml:space="preserve"> </w:t>
      </w:r>
      <w:r>
        <w:rPr>
          <w:color w:val="001F5F"/>
          <w:sz w:val="24"/>
        </w:rPr>
        <w:t>поступков,</w:t>
      </w:r>
      <w:r>
        <w:rPr>
          <w:color w:val="001F5F"/>
          <w:spacing w:val="1"/>
          <w:sz w:val="24"/>
        </w:rPr>
        <w:t xml:space="preserve"> </w:t>
      </w:r>
      <w:r>
        <w:rPr>
          <w:color w:val="001F5F"/>
          <w:sz w:val="24"/>
        </w:rPr>
        <w:t>так</w:t>
      </w:r>
      <w:r>
        <w:rPr>
          <w:color w:val="001F5F"/>
          <w:spacing w:val="-8"/>
          <w:sz w:val="24"/>
        </w:rPr>
        <w:t xml:space="preserve"> </w:t>
      </w:r>
      <w:r>
        <w:rPr>
          <w:color w:val="001F5F"/>
          <w:sz w:val="24"/>
        </w:rPr>
        <w:t>и</w:t>
      </w:r>
      <w:r>
        <w:rPr>
          <w:color w:val="001F5F"/>
          <w:spacing w:val="-57"/>
          <w:sz w:val="24"/>
        </w:rPr>
        <w:t xml:space="preserve"> </w:t>
      </w:r>
      <w:r>
        <w:rPr>
          <w:color w:val="001F5F"/>
          <w:sz w:val="24"/>
        </w:rPr>
        <w:t>поступков</w:t>
      </w:r>
      <w:r>
        <w:rPr>
          <w:color w:val="001F5F"/>
          <w:spacing w:val="-1"/>
          <w:sz w:val="24"/>
        </w:rPr>
        <w:t xml:space="preserve"> </w:t>
      </w:r>
      <w:r>
        <w:rPr>
          <w:color w:val="001F5F"/>
          <w:sz w:val="24"/>
        </w:rPr>
        <w:t>окружающих</w:t>
      </w:r>
      <w:r>
        <w:rPr>
          <w:color w:val="001F5F"/>
          <w:spacing w:val="-6"/>
          <w:sz w:val="24"/>
        </w:rPr>
        <w:t xml:space="preserve"> </w:t>
      </w:r>
      <w:r>
        <w:rPr>
          <w:color w:val="001F5F"/>
          <w:sz w:val="24"/>
        </w:rPr>
        <w:t>людей;</w:t>
      </w:r>
    </w:p>
    <w:p w:rsidR="00644519" w:rsidRDefault="00FF5A52">
      <w:pPr>
        <w:pStyle w:val="a4"/>
        <w:numPr>
          <w:ilvl w:val="0"/>
          <w:numId w:val="83"/>
        </w:numPr>
        <w:tabs>
          <w:tab w:val="left" w:pos="1055"/>
          <w:tab w:val="left" w:pos="1056"/>
        </w:tabs>
        <w:spacing w:line="289" w:lineRule="exact"/>
        <w:ind w:left="1055" w:hanging="346"/>
        <w:rPr>
          <w:rFonts w:ascii="Symbol" w:hAnsi="Symbol"/>
          <w:color w:val="001F5F"/>
          <w:sz w:val="24"/>
        </w:rPr>
      </w:pPr>
      <w:r>
        <w:rPr>
          <w:color w:val="001F5F"/>
          <w:sz w:val="24"/>
        </w:rPr>
        <w:t>знание</w:t>
      </w:r>
      <w:r>
        <w:rPr>
          <w:color w:val="001F5F"/>
          <w:spacing w:val="-14"/>
          <w:sz w:val="24"/>
        </w:rPr>
        <w:t xml:space="preserve"> </w:t>
      </w:r>
      <w:r>
        <w:rPr>
          <w:color w:val="001F5F"/>
          <w:sz w:val="24"/>
        </w:rPr>
        <w:t>основных</w:t>
      </w:r>
      <w:r>
        <w:rPr>
          <w:color w:val="001F5F"/>
          <w:spacing w:val="-8"/>
          <w:sz w:val="24"/>
        </w:rPr>
        <w:t xml:space="preserve"> </w:t>
      </w:r>
      <w:r>
        <w:rPr>
          <w:color w:val="001F5F"/>
          <w:sz w:val="24"/>
        </w:rPr>
        <w:t>моральных</w:t>
      </w:r>
      <w:r>
        <w:rPr>
          <w:color w:val="001F5F"/>
          <w:spacing w:val="-8"/>
          <w:sz w:val="24"/>
        </w:rPr>
        <w:t xml:space="preserve"> </w:t>
      </w:r>
      <w:r>
        <w:rPr>
          <w:color w:val="001F5F"/>
          <w:sz w:val="24"/>
        </w:rPr>
        <w:t>норм</w:t>
      </w:r>
      <w:r>
        <w:rPr>
          <w:color w:val="001F5F"/>
          <w:spacing w:val="-4"/>
          <w:sz w:val="24"/>
        </w:rPr>
        <w:t xml:space="preserve"> </w:t>
      </w:r>
      <w:r>
        <w:rPr>
          <w:color w:val="001F5F"/>
          <w:sz w:val="24"/>
        </w:rPr>
        <w:t>и</w:t>
      </w:r>
      <w:r>
        <w:rPr>
          <w:color w:val="001F5F"/>
          <w:spacing w:val="-9"/>
          <w:sz w:val="24"/>
        </w:rPr>
        <w:t xml:space="preserve"> </w:t>
      </w:r>
      <w:r>
        <w:rPr>
          <w:color w:val="001F5F"/>
          <w:sz w:val="24"/>
        </w:rPr>
        <w:t>ориентация</w:t>
      </w:r>
      <w:r>
        <w:rPr>
          <w:color w:val="001F5F"/>
          <w:spacing w:val="1"/>
          <w:sz w:val="24"/>
        </w:rPr>
        <w:t xml:space="preserve"> </w:t>
      </w:r>
      <w:r>
        <w:rPr>
          <w:color w:val="001F5F"/>
          <w:sz w:val="24"/>
        </w:rPr>
        <w:t>на</w:t>
      </w:r>
      <w:r>
        <w:rPr>
          <w:color w:val="001F5F"/>
          <w:spacing w:val="-5"/>
          <w:sz w:val="24"/>
        </w:rPr>
        <w:t xml:space="preserve"> </w:t>
      </w:r>
      <w:r>
        <w:rPr>
          <w:color w:val="001F5F"/>
          <w:sz w:val="24"/>
        </w:rPr>
        <w:t>их</w:t>
      </w:r>
      <w:r>
        <w:rPr>
          <w:color w:val="001F5F"/>
          <w:spacing w:val="-10"/>
          <w:sz w:val="24"/>
        </w:rPr>
        <w:t xml:space="preserve"> </w:t>
      </w:r>
      <w:r>
        <w:rPr>
          <w:color w:val="001F5F"/>
          <w:sz w:val="24"/>
        </w:rPr>
        <w:t>выполнение,</w:t>
      </w:r>
      <w:r>
        <w:rPr>
          <w:color w:val="001F5F"/>
          <w:spacing w:val="-1"/>
          <w:sz w:val="24"/>
        </w:rPr>
        <w:t xml:space="preserve"> </w:t>
      </w:r>
      <w:r>
        <w:rPr>
          <w:color w:val="001F5F"/>
          <w:sz w:val="24"/>
        </w:rPr>
        <w:t>дифференциация</w:t>
      </w:r>
    </w:p>
    <w:p w:rsidR="00644519" w:rsidRDefault="00FF5A52">
      <w:pPr>
        <w:pStyle w:val="a4"/>
        <w:numPr>
          <w:ilvl w:val="0"/>
          <w:numId w:val="83"/>
        </w:numPr>
        <w:tabs>
          <w:tab w:val="left" w:pos="1012"/>
          <w:tab w:val="left" w:pos="1013"/>
        </w:tabs>
        <w:spacing w:before="2" w:line="242" w:lineRule="auto"/>
        <w:ind w:right="713"/>
        <w:rPr>
          <w:rFonts w:ascii="Symbol" w:hAnsi="Symbol"/>
          <w:color w:val="001F5F"/>
        </w:rPr>
      </w:pPr>
      <w:r>
        <w:rPr>
          <w:color w:val="001F5F"/>
          <w:sz w:val="24"/>
        </w:rPr>
        <w:t>моральных</w:t>
      </w:r>
      <w:r>
        <w:rPr>
          <w:color w:val="001F5F"/>
          <w:spacing w:val="-7"/>
          <w:sz w:val="24"/>
        </w:rPr>
        <w:t xml:space="preserve"> </w:t>
      </w:r>
      <w:r>
        <w:rPr>
          <w:color w:val="001F5F"/>
          <w:sz w:val="24"/>
        </w:rPr>
        <w:t>и</w:t>
      </w:r>
      <w:r>
        <w:rPr>
          <w:color w:val="001F5F"/>
          <w:spacing w:val="-2"/>
          <w:sz w:val="24"/>
        </w:rPr>
        <w:t xml:space="preserve"> </w:t>
      </w:r>
      <w:r>
        <w:rPr>
          <w:color w:val="001F5F"/>
          <w:sz w:val="24"/>
        </w:rPr>
        <w:t>конвенциональных</w:t>
      </w:r>
      <w:r>
        <w:rPr>
          <w:color w:val="001F5F"/>
          <w:spacing w:val="-7"/>
          <w:sz w:val="24"/>
        </w:rPr>
        <w:t xml:space="preserve"> </w:t>
      </w:r>
      <w:r>
        <w:rPr>
          <w:color w:val="001F5F"/>
          <w:sz w:val="24"/>
        </w:rPr>
        <w:t>норм, развитие</w:t>
      </w:r>
      <w:r>
        <w:rPr>
          <w:color w:val="001F5F"/>
          <w:spacing w:val="-3"/>
          <w:sz w:val="24"/>
        </w:rPr>
        <w:t xml:space="preserve"> </w:t>
      </w:r>
      <w:r>
        <w:rPr>
          <w:color w:val="001F5F"/>
          <w:sz w:val="24"/>
        </w:rPr>
        <w:t>морального</w:t>
      </w:r>
      <w:r>
        <w:rPr>
          <w:color w:val="001F5F"/>
          <w:spacing w:val="-3"/>
          <w:sz w:val="24"/>
        </w:rPr>
        <w:t xml:space="preserve"> </w:t>
      </w:r>
      <w:r>
        <w:rPr>
          <w:color w:val="001F5F"/>
          <w:sz w:val="24"/>
        </w:rPr>
        <w:t>сознания</w:t>
      </w:r>
      <w:r>
        <w:rPr>
          <w:color w:val="001F5F"/>
          <w:spacing w:val="-2"/>
          <w:sz w:val="24"/>
        </w:rPr>
        <w:t xml:space="preserve"> </w:t>
      </w:r>
      <w:r>
        <w:rPr>
          <w:color w:val="001F5F"/>
          <w:sz w:val="24"/>
        </w:rPr>
        <w:t>как</w:t>
      </w:r>
      <w:r>
        <w:rPr>
          <w:color w:val="001F5F"/>
          <w:spacing w:val="-4"/>
          <w:sz w:val="24"/>
        </w:rPr>
        <w:t xml:space="preserve"> </w:t>
      </w:r>
      <w:r>
        <w:rPr>
          <w:color w:val="001F5F"/>
          <w:sz w:val="24"/>
        </w:rPr>
        <w:t>переходного</w:t>
      </w:r>
      <w:r>
        <w:rPr>
          <w:color w:val="001F5F"/>
          <w:spacing w:val="-7"/>
          <w:sz w:val="24"/>
        </w:rPr>
        <w:t xml:space="preserve"> </w:t>
      </w:r>
      <w:r>
        <w:rPr>
          <w:color w:val="001F5F"/>
          <w:sz w:val="24"/>
        </w:rPr>
        <w:t>от</w:t>
      </w:r>
      <w:r>
        <w:rPr>
          <w:color w:val="001F5F"/>
          <w:spacing w:val="-57"/>
          <w:sz w:val="24"/>
        </w:rPr>
        <w:t xml:space="preserve"> </w:t>
      </w:r>
      <w:r>
        <w:rPr>
          <w:color w:val="001F5F"/>
          <w:sz w:val="24"/>
        </w:rPr>
        <w:t>доконвенционального</w:t>
      </w:r>
      <w:r>
        <w:rPr>
          <w:color w:val="001F5F"/>
          <w:spacing w:val="13"/>
          <w:sz w:val="24"/>
        </w:rPr>
        <w:t xml:space="preserve"> </w:t>
      </w:r>
      <w:r>
        <w:rPr>
          <w:color w:val="001F5F"/>
          <w:sz w:val="24"/>
        </w:rPr>
        <w:t>к конвенциональному</w:t>
      </w:r>
      <w:r>
        <w:rPr>
          <w:color w:val="001F5F"/>
          <w:spacing w:val="-6"/>
          <w:sz w:val="24"/>
        </w:rPr>
        <w:t xml:space="preserve"> </w:t>
      </w:r>
      <w:r>
        <w:rPr>
          <w:color w:val="001F5F"/>
          <w:sz w:val="24"/>
        </w:rPr>
        <w:t>уровню;</w:t>
      </w:r>
    </w:p>
    <w:p w:rsidR="00644519" w:rsidRDefault="00FF5A52">
      <w:pPr>
        <w:pStyle w:val="a4"/>
        <w:numPr>
          <w:ilvl w:val="0"/>
          <w:numId w:val="83"/>
        </w:numPr>
        <w:tabs>
          <w:tab w:val="left" w:pos="1055"/>
          <w:tab w:val="left" w:pos="1056"/>
        </w:tabs>
        <w:spacing w:line="272" w:lineRule="exact"/>
        <w:ind w:left="1055" w:hanging="346"/>
        <w:rPr>
          <w:rFonts w:ascii="Symbol" w:hAnsi="Symbol"/>
          <w:color w:val="001F5F"/>
        </w:rPr>
      </w:pPr>
      <w:r>
        <w:rPr>
          <w:color w:val="001F5F"/>
          <w:sz w:val="24"/>
        </w:rPr>
        <w:t>развитие</w:t>
      </w:r>
      <w:r>
        <w:rPr>
          <w:color w:val="001F5F"/>
          <w:spacing w:val="-7"/>
          <w:sz w:val="24"/>
        </w:rPr>
        <w:t xml:space="preserve"> </w:t>
      </w:r>
      <w:r>
        <w:rPr>
          <w:color w:val="001F5F"/>
          <w:sz w:val="24"/>
        </w:rPr>
        <w:t>этических</w:t>
      </w:r>
      <w:r>
        <w:rPr>
          <w:color w:val="001F5F"/>
          <w:spacing w:val="-10"/>
          <w:sz w:val="24"/>
        </w:rPr>
        <w:t xml:space="preserve"> </w:t>
      </w:r>
      <w:r>
        <w:rPr>
          <w:color w:val="001F5F"/>
          <w:sz w:val="24"/>
        </w:rPr>
        <w:t>чувств</w:t>
      </w:r>
      <w:r>
        <w:rPr>
          <w:color w:val="001F5F"/>
          <w:spacing w:val="5"/>
          <w:sz w:val="24"/>
        </w:rPr>
        <w:t xml:space="preserve"> </w:t>
      </w:r>
      <w:r>
        <w:rPr>
          <w:color w:val="001F5F"/>
          <w:sz w:val="24"/>
        </w:rPr>
        <w:t>—</w:t>
      </w:r>
      <w:r>
        <w:rPr>
          <w:color w:val="001F5F"/>
          <w:spacing w:val="-2"/>
          <w:sz w:val="24"/>
        </w:rPr>
        <w:t xml:space="preserve"> </w:t>
      </w:r>
      <w:r>
        <w:rPr>
          <w:color w:val="001F5F"/>
          <w:sz w:val="24"/>
        </w:rPr>
        <w:t>стыда,</w:t>
      </w:r>
      <w:r>
        <w:rPr>
          <w:color w:val="001F5F"/>
          <w:spacing w:val="-9"/>
          <w:sz w:val="24"/>
        </w:rPr>
        <w:t xml:space="preserve"> </w:t>
      </w:r>
      <w:r>
        <w:rPr>
          <w:color w:val="001F5F"/>
          <w:sz w:val="24"/>
        </w:rPr>
        <w:t>вины,</w:t>
      </w:r>
      <w:r>
        <w:rPr>
          <w:color w:val="001F5F"/>
          <w:spacing w:val="-8"/>
          <w:sz w:val="24"/>
        </w:rPr>
        <w:t xml:space="preserve"> </w:t>
      </w:r>
      <w:r>
        <w:rPr>
          <w:color w:val="001F5F"/>
          <w:sz w:val="24"/>
        </w:rPr>
        <w:t>совести</w:t>
      </w:r>
      <w:r>
        <w:rPr>
          <w:color w:val="001F5F"/>
          <w:spacing w:val="-1"/>
          <w:sz w:val="24"/>
        </w:rPr>
        <w:t xml:space="preserve"> </w:t>
      </w:r>
      <w:r>
        <w:rPr>
          <w:color w:val="001F5F"/>
          <w:sz w:val="24"/>
        </w:rPr>
        <w:t>как</w:t>
      </w:r>
      <w:r>
        <w:rPr>
          <w:color w:val="001F5F"/>
          <w:spacing w:val="-7"/>
          <w:sz w:val="24"/>
        </w:rPr>
        <w:t xml:space="preserve"> </w:t>
      </w:r>
      <w:r>
        <w:rPr>
          <w:color w:val="001F5F"/>
          <w:sz w:val="24"/>
        </w:rPr>
        <w:t>регуляторов</w:t>
      </w:r>
      <w:r>
        <w:rPr>
          <w:color w:val="001F5F"/>
          <w:spacing w:val="-8"/>
          <w:sz w:val="24"/>
        </w:rPr>
        <w:t xml:space="preserve"> </w:t>
      </w:r>
      <w:r>
        <w:rPr>
          <w:color w:val="001F5F"/>
          <w:sz w:val="24"/>
        </w:rPr>
        <w:t>морального</w:t>
      </w:r>
      <w:r>
        <w:rPr>
          <w:color w:val="001F5F"/>
          <w:spacing w:val="3"/>
          <w:sz w:val="24"/>
        </w:rPr>
        <w:t xml:space="preserve"> </w:t>
      </w:r>
      <w:r>
        <w:rPr>
          <w:color w:val="001F5F"/>
          <w:sz w:val="24"/>
        </w:rPr>
        <w:t>поведения;</w:t>
      </w:r>
    </w:p>
    <w:p w:rsidR="00644519" w:rsidRDefault="00FF5A52">
      <w:pPr>
        <w:pStyle w:val="a4"/>
        <w:numPr>
          <w:ilvl w:val="0"/>
          <w:numId w:val="83"/>
        </w:numPr>
        <w:tabs>
          <w:tab w:val="left" w:pos="1012"/>
          <w:tab w:val="left" w:pos="1013"/>
        </w:tabs>
        <w:spacing w:line="237" w:lineRule="auto"/>
        <w:ind w:right="606"/>
        <w:rPr>
          <w:rFonts w:ascii="Symbol" w:hAnsi="Symbol"/>
          <w:color w:val="001F5F"/>
        </w:rPr>
      </w:pPr>
      <w:r>
        <w:rPr>
          <w:color w:val="001F5F"/>
          <w:sz w:val="24"/>
        </w:rPr>
        <w:t>эмпатия</w:t>
      </w:r>
      <w:r>
        <w:rPr>
          <w:color w:val="001F5F"/>
          <w:spacing w:val="-1"/>
          <w:sz w:val="24"/>
        </w:rPr>
        <w:t xml:space="preserve"> </w:t>
      </w:r>
      <w:r>
        <w:rPr>
          <w:color w:val="001F5F"/>
          <w:sz w:val="24"/>
        </w:rPr>
        <w:t>как</w:t>
      </w:r>
      <w:r>
        <w:rPr>
          <w:color w:val="001F5F"/>
          <w:spacing w:val="-8"/>
          <w:sz w:val="24"/>
        </w:rPr>
        <w:t xml:space="preserve"> </w:t>
      </w:r>
      <w:r>
        <w:rPr>
          <w:color w:val="001F5F"/>
          <w:sz w:val="24"/>
        </w:rPr>
        <w:t>понимание</w:t>
      </w:r>
      <w:r>
        <w:rPr>
          <w:color w:val="001F5F"/>
          <w:spacing w:val="-5"/>
          <w:sz w:val="24"/>
        </w:rPr>
        <w:t xml:space="preserve"> </w:t>
      </w:r>
      <w:r>
        <w:rPr>
          <w:color w:val="001F5F"/>
          <w:sz w:val="24"/>
        </w:rPr>
        <w:t>чувств других</w:t>
      </w:r>
      <w:r>
        <w:rPr>
          <w:color w:val="001F5F"/>
          <w:spacing w:val="-9"/>
          <w:sz w:val="24"/>
        </w:rPr>
        <w:t xml:space="preserve"> </w:t>
      </w:r>
      <w:r>
        <w:rPr>
          <w:color w:val="001F5F"/>
          <w:sz w:val="24"/>
        </w:rPr>
        <w:t>людей и</w:t>
      </w:r>
      <w:r>
        <w:rPr>
          <w:color w:val="001F5F"/>
          <w:spacing w:val="-10"/>
          <w:sz w:val="24"/>
        </w:rPr>
        <w:t xml:space="preserve"> </w:t>
      </w:r>
      <w:r>
        <w:rPr>
          <w:color w:val="001F5F"/>
          <w:sz w:val="24"/>
        </w:rPr>
        <w:t>сопереживание</w:t>
      </w:r>
      <w:r>
        <w:rPr>
          <w:color w:val="001F5F"/>
          <w:spacing w:val="-9"/>
          <w:sz w:val="24"/>
        </w:rPr>
        <w:t xml:space="preserve"> </w:t>
      </w:r>
      <w:r>
        <w:rPr>
          <w:color w:val="001F5F"/>
          <w:sz w:val="24"/>
        </w:rPr>
        <w:t>им;</w:t>
      </w:r>
      <w:r>
        <w:rPr>
          <w:color w:val="001F5F"/>
          <w:spacing w:val="-14"/>
          <w:sz w:val="24"/>
        </w:rPr>
        <w:t xml:space="preserve"> </w:t>
      </w:r>
      <w:r>
        <w:rPr>
          <w:color w:val="001F5F"/>
          <w:sz w:val="24"/>
        </w:rPr>
        <w:t>·установка</w:t>
      </w:r>
      <w:r>
        <w:rPr>
          <w:color w:val="001F5F"/>
          <w:spacing w:val="-2"/>
          <w:sz w:val="24"/>
        </w:rPr>
        <w:t xml:space="preserve"> </w:t>
      </w:r>
      <w:r>
        <w:rPr>
          <w:color w:val="001F5F"/>
          <w:sz w:val="24"/>
        </w:rPr>
        <w:t>на</w:t>
      </w:r>
      <w:r>
        <w:rPr>
          <w:color w:val="001F5F"/>
          <w:spacing w:val="-7"/>
          <w:sz w:val="24"/>
        </w:rPr>
        <w:t xml:space="preserve"> </w:t>
      </w:r>
      <w:r>
        <w:rPr>
          <w:color w:val="001F5F"/>
          <w:sz w:val="24"/>
        </w:rPr>
        <w:t>здоровый</w:t>
      </w:r>
      <w:r>
        <w:rPr>
          <w:color w:val="001F5F"/>
          <w:spacing w:val="-57"/>
          <w:sz w:val="24"/>
        </w:rPr>
        <w:t xml:space="preserve"> </w:t>
      </w:r>
      <w:r>
        <w:rPr>
          <w:color w:val="001F5F"/>
          <w:sz w:val="24"/>
        </w:rPr>
        <w:t>образ</w:t>
      </w:r>
      <w:r>
        <w:rPr>
          <w:color w:val="001F5F"/>
          <w:spacing w:val="-2"/>
          <w:sz w:val="24"/>
        </w:rPr>
        <w:t xml:space="preserve"> </w:t>
      </w:r>
      <w:r>
        <w:rPr>
          <w:color w:val="001F5F"/>
          <w:sz w:val="24"/>
        </w:rPr>
        <w:t>жизни;</w:t>
      </w:r>
    </w:p>
    <w:p w:rsidR="00644519" w:rsidRDefault="00FF5A52">
      <w:pPr>
        <w:pStyle w:val="a4"/>
        <w:numPr>
          <w:ilvl w:val="0"/>
          <w:numId w:val="83"/>
        </w:numPr>
        <w:tabs>
          <w:tab w:val="left" w:pos="1012"/>
          <w:tab w:val="left" w:pos="1013"/>
        </w:tabs>
        <w:spacing w:before="2"/>
        <w:ind w:right="1419"/>
        <w:rPr>
          <w:rFonts w:ascii="Symbol" w:hAnsi="Symbol"/>
          <w:color w:val="001F5F"/>
        </w:rPr>
      </w:pPr>
      <w:r>
        <w:rPr>
          <w:color w:val="001F5F"/>
          <w:sz w:val="24"/>
        </w:rPr>
        <w:t>основы</w:t>
      </w:r>
      <w:r>
        <w:rPr>
          <w:color w:val="001F5F"/>
          <w:spacing w:val="-3"/>
          <w:sz w:val="24"/>
        </w:rPr>
        <w:t xml:space="preserve"> </w:t>
      </w:r>
      <w:r>
        <w:rPr>
          <w:color w:val="001F5F"/>
          <w:sz w:val="24"/>
        </w:rPr>
        <w:t>экологической</w:t>
      </w:r>
      <w:r>
        <w:rPr>
          <w:color w:val="001F5F"/>
          <w:spacing w:val="-3"/>
          <w:sz w:val="24"/>
        </w:rPr>
        <w:t xml:space="preserve"> </w:t>
      </w:r>
      <w:r>
        <w:rPr>
          <w:color w:val="001F5F"/>
          <w:sz w:val="24"/>
        </w:rPr>
        <w:t>культуры:</w:t>
      </w:r>
      <w:r>
        <w:rPr>
          <w:color w:val="001F5F"/>
          <w:spacing w:val="-4"/>
          <w:sz w:val="24"/>
        </w:rPr>
        <w:t xml:space="preserve"> </w:t>
      </w:r>
      <w:r>
        <w:rPr>
          <w:color w:val="001F5F"/>
          <w:sz w:val="24"/>
        </w:rPr>
        <w:t>принятие</w:t>
      </w:r>
      <w:r>
        <w:rPr>
          <w:color w:val="001F5F"/>
          <w:spacing w:val="-5"/>
          <w:sz w:val="24"/>
        </w:rPr>
        <w:t xml:space="preserve"> </w:t>
      </w:r>
      <w:r>
        <w:rPr>
          <w:color w:val="001F5F"/>
          <w:sz w:val="24"/>
        </w:rPr>
        <w:t>ценности</w:t>
      </w:r>
      <w:r>
        <w:rPr>
          <w:color w:val="001F5F"/>
          <w:spacing w:val="-6"/>
          <w:sz w:val="24"/>
        </w:rPr>
        <w:t xml:space="preserve"> </w:t>
      </w:r>
      <w:r>
        <w:rPr>
          <w:color w:val="001F5F"/>
          <w:sz w:val="24"/>
        </w:rPr>
        <w:t>природного</w:t>
      </w:r>
      <w:r>
        <w:rPr>
          <w:color w:val="001F5F"/>
          <w:spacing w:val="-4"/>
          <w:sz w:val="24"/>
        </w:rPr>
        <w:t xml:space="preserve"> </w:t>
      </w:r>
      <w:r>
        <w:rPr>
          <w:color w:val="001F5F"/>
          <w:sz w:val="24"/>
        </w:rPr>
        <w:t>мира,</w:t>
      </w:r>
      <w:r>
        <w:rPr>
          <w:color w:val="001F5F"/>
          <w:spacing w:val="-6"/>
          <w:sz w:val="24"/>
        </w:rPr>
        <w:t xml:space="preserve"> </w:t>
      </w:r>
      <w:r>
        <w:rPr>
          <w:color w:val="001F5F"/>
          <w:sz w:val="24"/>
        </w:rPr>
        <w:t>готовность</w:t>
      </w:r>
      <w:r>
        <w:rPr>
          <w:color w:val="001F5F"/>
          <w:spacing w:val="-57"/>
          <w:sz w:val="24"/>
        </w:rPr>
        <w:t xml:space="preserve"> </w:t>
      </w:r>
      <w:r>
        <w:rPr>
          <w:color w:val="001F5F"/>
          <w:sz w:val="24"/>
        </w:rPr>
        <w:t>следовать в своей деятельности нормам природоохранного, нерасточительного,</w:t>
      </w:r>
      <w:r>
        <w:rPr>
          <w:color w:val="001F5F"/>
          <w:spacing w:val="1"/>
          <w:sz w:val="24"/>
        </w:rPr>
        <w:t xml:space="preserve"> </w:t>
      </w:r>
      <w:r>
        <w:rPr>
          <w:color w:val="001F5F"/>
          <w:sz w:val="24"/>
        </w:rPr>
        <w:t>здоровьесберегающего</w:t>
      </w:r>
      <w:r>
        <w:rPr>
          <w:color w:val="001F5F"/>
          <w:spacing w:val="4"/>
          <w:sz w:val="24"/>
        </w:rPr>
        <w:t xml:space="preserve"> </w:t>
      </w:r>
      <w:r>
        <w:rPr>
          <w:color w:val="001F5F"/>
          <w:sz w:val="24"/>
        </w:rPr>
        <w:t>поведения;</w:t>
      </w:r>
    </w:p>
    <w:p w:rsidR="00644519" w:rsidRDefault="00FF5A52">
      <w:pPr>
        <w:pStyle w:val="a4"/>
        <w:numPr>
          <w:ilvl w:val="0"/>
          <w:numId w:val="83"/>
        </w:numPr>
        <w:tabs>
          <w:tab w:val="left" w:pos="1012"/>
          <w:tab w:val="left" w:pos="1013"/>
        </w:tabs>
        <w:spacing w:before="2" w:line="242" w:lineRule="auto"/>
        <w:ind w:right="1839"/>
        <w:rPr>
          <w:rFonts w:ascii="Symbol" w:hAnsi="Symbol"/>
          <w:color w:val="001F5F"/>
        </w:rPr>
      </w:pPr>
      <w:r>
        <w:rPr>
          <w:color w:val="001F5F"/>
          <w:sz w:val="24"/>
        </w:rPr>
        <w:t>чувство</w:t>
      </w:r>
      <w:r>
        <w:rPr>
          <w:color w:val="001F5F"/>
          <w:spacing w:val="4"/>
          <w:sz w:val="24"/>
        </w:rPr>
        <w:t xml:space="preserve"> </w:t>
      </w:r>
      <w:r>
        <w:rPr>
          <w:color w:val="001F5F"/>
          <w:sz w:val="24"/>
        </w:rPr>
        <w:t>прекрасного</w:t>
      </w:r>
      <w:r>
        <w:rPr>
          <w:color w:val="001F5F"/>
          <w:spacing w:val="-1"/>
          <w:sz w:val="24"/>
        </w:rPr>
        <w:t xml:space="preserve"> </w:t>
      </w:r>
      <w:r>
        <w:rPr>
          <w:color w:val="001F5F"/>
          <w:sz w:val="24"/>
        </w:rPr>
        <w:t>и</w:t>
      </w:r>
      <w:r>
        <w:rPr>
          <w:color w:val="001F5F"/>
          <w:spacing w:val="-6"/>
          <w:sz w:val="24"/>
        </w:rPr>
        <w:t xml:space="preserve"> </w:t>
      </w:r>
      <w:r>
        <w:rPr>
          <w:color w:val="001F5F"/>
          <w:sz w:val="24"/>
        </w:rPr>
        <w:t>эстетические</w:t>
      </w:r>
      <w:r>
        <w:rPr>
          <w:color w:val="001F5F"/>
          <w:spacing w:val="-1"/>
          <w:sz w:val="24"/>
        </w:rPr>
        <w:t xml:space="preserve"> </w:t>
      </w:r>
      <w:r>
        <w:rPr>
          <w:color w:val="001F5F"/>
          <w:sz w:val="24"/>
        </w:rPr>
        <w:t>чувства</w:t>
      </w:r>
      <w:r>
        <w:rPr>
          <w:color w:val="001F5F"/>
          <w:spacing w:val="-2"/>
          <w:sz w:val="24"/>
        </w:rPr>
        <w:t xml:space="preserve"> </w:t>
      </w:r>
      <w:r>
        <w:rPr>
          <w:color w:val="001F5F"/>
          <w:sz w:val="24"/>
        </w:rPr>
        <w:t>на</w:t>
      </w:r>
      <w:r>
        <w:rPr>
          <w:color w:val="001F5F"/>
          <w:spacing w:val="-12"/>
          <w:sz w:val="24"/>
        </w:rPr>
        <w:t xml:space="preserve"> </w:t>
      </w:r>
      <w:r>
        <w:rPr>
          <w:color w:val="001F5F"/>
          <w:sz w:val="24"/>
        </w:rPr>
        <w:t>основе</w:t>
      </w:r>
      <w:r>
        <w:rPr>
          <w:color w:val="001F5F"/>
          <w:spacing w:val="-10"/>
          <w:sz w:val="24"/>
        </w:rPr>
        <w:t xml:space="preserve"> </w:t>
      </w:r>
      <w:r>
        <w:rPr>
          <w:color w:val="001F5F"/>
          <w:sz w:val="24"/>
        </w:rPr>
        <w:t>знакомства</w:t>
      </w:r>
      <w:r>
        <w:rPr>
          <w:color w:val="001F5F"/>
          <w:spacing w:val="-1"/>
          <w:sz w:val="24"/>
        </w:rPr>
        <w:t xml:space="preserve"> </w:t>
      </w:r>
      <w:r>
        <w:rPr>
          <w:color w:val="001F5F"/>
          <w:sz w:val="24"/>
        </w:rPr>
        <w:t>с</w:t>
      </w:r>
      <w:r>
        <w:rPr>
          <w:color w:val="001F5F"/>
          <w:spacing w:val="-12"/>
          <w:sz w:val="24"/>
        </w:rPr>
        <w:t xml:space="preserve"> </w:t>
      </w:r>
      <w:r>
        <w:rPr>
          <w:color w:val="001F5F"/>
          <w:sz w:val="24"/>
        </w:rPr>
        <w:t>мировой</w:t>
      </w:r>
      <w:r>
        <w:rPr>
          <w:color w:val="001F5F"/>
          <w:spacing w:val="-8"/>
          <w:sz w:val="24"/>
        </w:rPr>
        <w:t xml:space="preserve"> </w:t>
      </w:r>
      <w:r>
        <w:rPr>
          <w:color w:val="001F5F"/>
          <w:sz w:val="24"/>
        </w:rPr>
        <w:t>и</w:t>
      </w:r>
      <w:r>
        <w:rPr>
          <w:color w:val="001F5F"/>
          <w:spacing w:val="-57"/>
          <w:sz w:val="24"/>
        </w:rPr>
        <w:t xml:space="preserve"> </w:t>
      </w:r>
      <w:r>
        <w:rPr>
          <w:color w:val="001F5F"/>
          <w:sz w:val="24"/>
        </w:rPr>
        <w:t>отечественной</w:t>
      </w:r>
      <w:r>
        <w:rPr>
          <w:color w:val="001F5F"/>
          <w:spacing w:val="4"/>
          <w:sz w:val="24"/>
        </w:rPr>
        <w:t xml:space="preserve"> </w:t>
      </w:r>
      <w:r>
        <w:rPr>
          <w:color w:val="001F5F"/>
          <w:sz w:val="24"/>
        </w:rPr>
        <w:t>художественной</w:t>
      </w:r>
      <w:r>
        <w:rPr>
          <w:color w:val="001F5F"/>
          <w:spacing w:val="5"/>
          <w:sz w:val="24"/>
        </w:rPr>
        <w:t xml:space="preserve"> </w:t>
      </w:r>
      <w:r>
        <w:rPr>
          <w:color w:val="001F5F"/>
          <w:sz w:val="24"/>
        </w:rPr>
        <w:t>культурой.</w:t>
      </w:r>
    </w:p>
    <w:p w:rsidR="00644519" w:rsidRDefault="00FF5A52">
      <w:pPr>
        <w:spacing w:before="192"/>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7"/>
          <w:sz w:val="24"/>
        </w:rPr>
        <w:t xml:space="preserve"> </w:t>
      </w:r>
      <w:r>
        <w:rPr>
          <w:i/>
          <w:color w:val="001F5F"/>
          <w:sz w:val="24"/>
        </w:rPr>
        <w:t>возможность</w:t>
      </w:r>
      <w:r>
        <w:rPr>
          <w:i/>
          <w:color w:val="001F5F"/>
          <w:spacing w:val="-9"/>
          <w:sz w:val="24"/>
        </w:rPr>
        <w:t xml:space="preserve"> </w:t>
      </w:r>
      <w:r>
        <w:rPr>
          <w:i/>
          <w:color w:val="001F5F"/>
          <w:sz w:val="24"/>
        </w:rPr>
        <w:t>для</w:t>
      </w:r>
      <w:r>
        <w:rPr>
          <w:i/>
          <w:color w:val="001F5F"/>
          <w:spacing w:val="-7"/>
          <w:sz w:val="24"/>
        </w:rPr>
        <w:t xml:space="preserve"> </w:t>
      </w:r>
      <w:r>
        <w:rPr>
          <w:i/>
          <w:color w:val="001F5F"/>
          <w:sz w:val="24"/>
        </w:rPr>
        <w:t>формирования:</w:t>
      </w:r>
    </w:p>
    <w:p w:rsidR="00644519" w:rsidRDefault="00FF5A52">
      <w:pPr>
        <w:pStyle w:val="a4"/>
        <w:numPr>
          <w:ilvl w:val="0"/>
          <w:numId w:val="83"/>
        </w:numPr>
        <w:tabs>
          <w:tab w:val="left" w:pos="1012"/>
          <w:tab w:val="left" w:pos="1013"/>
        </w:tabs>
        <w:spacing w:before="2"/>
        <w:ind w:right="1177"/>
        <w:rPr>
          <w:rFonts w:ascii="Symbol" w:hAnsi="Symbol"/>
          <w:i/>
          <w:color w:val="001F5F"/>
        </w:rPr>
      </w:pPr>
      <w:r>
        <w:rPr>
          <w:i/>
          <w:color w:val="001F5F"/>
          <w:sz w:val="24"/>
        </w:rPr>
        <w:t>внутренней позиции обучающегося на уровне положительного отношения к</w:t>
      </w:r>
      <w:r>
        <w:rPr>
          <w:i/>
          <w:color w:val="001F5F"/>
          <w:spacing w:val="1"/>
          <w:sz w:val="24"/>
        </w:rPr>
        <w:t xml:space="preserve"> </w:t>
      </w:r>
      <w:r>
        <w:rPr>
          <w:i/>
          <w:color w:val="001F5F"/>
          <w:sz w:val="24"/>
        </w:rPr>
        <w:t>образовательному учреждению, понимания необходимости учения, выраженного в</w:t>
      </w:r>
      <w:r>
        <w:rPr>
          <w:i/>
          <w:color w:val="001F5F"/>
          <w:spacing w:val="1"/>
          <w:sz w:val="24"/>
        </w:rPr>
        <w:t xml:space="preserve"> </w:t>
      </w:r>
      <w:r>
        <w:rPr>
          <w:i/>
          <w:color w:val="001F5F"/>
          <w:sz w:val="24"/>
        </w:rPr>
        <w:t>преобладании</w:t>
      </w:r>
      <w:r>
        <w:rPr>
          <w:i/>
          <w:color w:val="001F5F"/>
          <w:spacing w:val="-3"/>
          <w:sz w:val="24"/>
        </w:rPr>
        <w:t xml:space="preserve"> </w:t>
      </w:r>
      <w:r>
        <w:rPr>
          <w:i/>
          <w:color w:val="001F5F"/>
          <w:sz w:val="24"/>
        </w:rPr>
        <w:t>учебно-познавательных</w:t>
      </w:r>
      <w:r>
        <w:rPr>
          <w:i/>
          <w:color w:val="001F5F"/>
          <w:spacing w:val="-3"/>
          <w:sz w:val="24"/>
        </w:rPr>
        <w:t xml:space="preserve"> </w:t>
      </w:r>
      <w:r>
        <w:rPr>
          <w:i/>
          <w:color w:val="001F5F"/>
          <w:sz w:val="24"/>
        </w:rPr>
        <w:t>мотивов</w:t>
      </w:r>
      <w:r>
        <w:rPr>
          <w:i/>
          <w:color w:val="001F5F"/>
          <w:spacing w:val="-7"/>
          <w:sz w:val="24"/>
        </w:rPr>
        <w:t xml:space="preserve"> </w:t>
      </w:r>
      <w:r>
        <w:rPr>
          <w:i/>
          <w:color w:val="001F5F"/>
          <w:sz w:val="24"/>
        </w:rPr>
        <w:t>и</w:t>
      </w:r>
      <w:r>
        <w:rPr>
          <w:i/>
          <w:color w:val="001F5F"/>
          <w:spacing w:val="-2"/>
          <w:sz w:val="24"/>
        </w:rPr>
        <w:t xml:space="preserve"> </w:t>
      </w:r>
      <w:r>
        <w:rPr>
          <w:i/>
          <w:color w:val="001F5F"/>
          <w:sz w:val="24"/>
        </w:rPr>
        <w:t>предпочтении</w:t>
      </w:r>
      <w:r>
        <w:rPr>
          <w:i/>
          <w:color w:val="001F5F"/>
          <w:spacing w:val="-3"/>
          <w:sz w:val="24"/>
        </w:rPr>
        <w:t xml:space="preserve"> </w:t>
      </w:r>
      <w:r>
        <w:rPr>
          <w:i/>
          <w:color w:val="001F5F"/>
          <w:sz w:val="24"/>
        </w:rPr>
        <w:t>социального</w:t>
      </w:r>
      <w:r>
        <w:rPr>
          <w:i/>
          <w:color w:val="001F5F"/>
          <w:spacing w:val="-7"/>
          <w:sz w:val="24"/>
        </w:rPr>
        <w:t xml:space="preserve"> </w:t>
      </w:r>
      <w:r>
        <w:rPr>
          <w:i/>
          <w:color w:val="001F5F"/>
          <w:sz w:val="24"/>
        </w:rPr>
        <w:t>способа</w:t>
      </w:r>
      <w:r>
        <w:rPr>
          <w:i/>
          <w:color w:val="001F5F"/>
          <w:spacing w:val="-57"/>
          <w:sz w:val="24"/>
        </w:rPr>
        <w:t xml:space="preserve"> </w:t>
      </w:r>
      <w:r>
        <w:rPr>
          <w:i/>
          <w:color w:val="001F5F"/>
          <w:sz w:val="24"/>
        </w:rPr>
        <w:t>оценки</w:t>
      </w:r>
      <w:r>
        <w:rPr>
          <w:i/>
          <w:color w:val="001F5F"/>
          <w:spacing w:val="3"/>
          <w:sz w:val="24"/>
        </w:rPr>
        <w:t xml:space="preserve"> </w:t>
      </w:r>
      <w:r>
        <w:rPr>
          <w:i/>
          <w:color w:val="001F5F"/>
          <w:sz w:val="24"/>
        </w:rPr>
        <w:t>знаний;</w:t>
      </w:r>
    </w:p>
    <w:p w:rsidR="00644519" w:rsidRDefault="00FF5A52">
      <w:pPr>
        <w:pStyle w:val="a4"/>
        <w:numPr>
          <w:ilvl w:val="0"/>
          <w:numId w:val="83"/>
        </w:numPr>
        <w:tabs>
          <w:tab w:val="left" w:pos="1055"/>
          <w:tab w:val="left" w:pos="1056"/>
        </w:tabs>
        <w:spacing w:before="6" w:line="275" w:lineRule="exact"/>
        <w:ind w:left="1055" w:hanging="346"/>
        <w:rPr>
          <w:rFonts w:ascii="Symbol" w:hAnsi="Symbol"/>
          <w:i/>
          <w:color w:val="001F5F"/>
        </w:rPr>
      </w:pPr>
      <w:r>
        <w:rPr>
          <w:i/>
          <w:color w:val="001F5F"/>
          <w:sz w:val="24"/>
        </w:rPr>
        <w:t>выраженной</w:t>
      </w:r>
      <w:r>
        <w:rPr>
          <w:i/>
          <w:color w:val="001F5F"/>
          <w:spacing w:val="-11"/>
          <w:sz w:val="24"/>
        </w:rPr>
        <w:t xml:space="preserve"> </w:t>
      </w:r>
      <w:r>
        <w:rPr>
          <w:i/>
          <w:color w:val="001F5F"/>
          <w:sz w:val="24"/>
        </w:rPr>
        <w:t>устойчивой</w:t>
      </w:r>
      <w:r>
        <w:rPr>
          <w:i/>
          <w:color w:val="001F5F"/>
          <w:spacing w:val="-9"/>
          <w:sz w:val="24"/>
        </w:rPr>
        <w:t xml:space="preserve"> </w:t>
      </w:r>
      <w:r>
        <w:rPr>
          <w:i/>
          <w:color w:val="001F5F"/>
          <w:sz w:val="24"/>
        </w:rPr>
        <w:t>учебно-познавательной</w:t>
      </w:r>
      <w:r>
        <w:rPr>
          <w:i/>
          <w:color w:val="001F5F"/>
          <w:spacing w:val="-6"/>
          <w:sz w:val="24"/>
        </w:rPr>
        <w:t xml:space="preserve"> </w:t>
      </w:r>
      <w:r>
        <w:rPr>
          <w:i/>
          <w:color w:val="001F5F"/>
          <w:sz w:val="24"/>
        </w:rPr>
        <w:t>мотивации</w:t>
      </w:r>
      <w:r>
        <w:rPr>
          <w:i/>
          <w:color w:val="001F5F"/>
          <w:spacing w:val="-7"/>
          <w:sz w:val="24"/>
        </w:rPr>
        <w:t xml:space="preserve"> </w:t>
      </w:r>
      <w:r>
        <w:rPr>
          <w:i/>
          <w:color w:val="001F5F"/>
          <w:sz w:val="24"/>
        </w:rPr>
        <w:t>учения;</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устойчивого</w:t>
      </w:r>
      <w:r>
        <w:rPr>
          <w:i/>
          <w:color w:val="001F5F"/>
          <w:spacing w:val="-1"/>
          <w:sz w:val="24"/>
        </w:rPr>
        <w:t xml:space="preserve"> </w:t>
      </w:r>
      <w:r>
        <w:rPr>
          <w:i/>
          <w:color w:val="001F5F"/>
          <w:sz w:val="24"/>
        </w:rPr>
        <w:t>учебно-познавательного</w:t>
      </w:r>
      <w:r>
        <w:rPr>
          <w:i/>
          <w:color w:val="001F5F"/>
          <w:spacing w:val="-8"/>
          <w:sz w:val="24"/>
        </w:rPr>
        <w:t xml:space="preserve"> </w:t>
      </w:r>
      <w:r>
        <w:rPr>
          <w:i/>
          <w:color w:val="001F5F"/>
          <w:sz w:val="24"/>
        </w:rPr>
        <w:t>интереса</w:t>
      </w:r>
      <w:r>
        <w:rPr>
          <w:i/>
          <w:color w:val="001F5F"/>
          <w:spacing w:val="-1"/>
          <w:sz w:val="24"/>
        </w:rPr>
        <w:t xml:space="preserve"> </w:t>
      </w:r>
      <w:r>
        <w:rPr>
          <w:i/>
          <w:color w:val="001F5F"/>
          <w:sz w:val="24"/>
        </w:rPr>
        <w:t>к</w:t>
      </w:r>
      <w:r>
        <w:rPr>
          <w:i/>
          <w:color w:val="001F5F"/>
          <w:spacing w:val="-7"/>
          <w:sz w:val="24"/>
        </w:rPr>
        <w:t xml:space="preserve"> </w:t>
      </w:r>
      <w:r>
        <w:rPr>
          <w:i/>
          <w:color w:val="001F5F"/>
          <w:sz w:val="24"/>
        </w:rPr>
        <w:t>новым</w:t>
      </w:r>
      <w:r>
        <w:rPr>
          <w:i/>
          <w:color w:val="001F5F"/>
          <w:spacing w:val="-9"/>
          <w:sz w:val="24"/>
        </w:rPr>
        <w:t xml:space="preserve"> </w:t>
      </w:r>
      <w:r>
        <w:rPr>
          <w:i/>
          <w:color w:val="001F5F"/>
          <w:sz w:val="24"/>
        </w:rPr>
        <w:t>общим</w:t>
      </w:r>
      <w:r>
        <w:rPr>
          <w:i/>
          <w:color w:val="001F5F"/>
          <w:spacing w:val="-5"/>
          <w:sz w:val="24"/>
        </w:rPr>
        <w:t xml:space="preserve"> </w:t>
      </w:r>
      <w:r>
        <w:rPr>
          <w:i/>
          <w:color w:val="001F5F"/>
          <w:sz w:val="24"/>
        </w:rPr>
        <w:t>способам</w:t>
      </w:r>
      <w:r>
        <w:rPr>
          <w:i/>
          <w:color w:val="001F5F"/>
          <w:spacing w:val="-2"/>
          <w:sz w:val="24"/>
        </w:rPr>
        <w:t xml:space="preserve"> </w:t>
      </w:r>
      <w:r>
        <w:rPr>
          <w:i/>
          <w:color w:val="001F5F"/>
          <w:sz w:val="24"/>
        </w:rPr>
        <w:t>решения</w:t>
      </w:r>
      <w:r>
        <w:rPr>
          <w:i/>
          <w:color w:val="001F5F"/>
          <w:spacing w:val="-10"/>
          <w:sz w:val="24"/>
        </w:rPr>
        <w:t xml:space="preserve"> </w:t>
      </w:r>
      <w:r>
        <w:rPr>
          <w:i/>
          <w:color w:val="001F5F"/>
          <w:sz w:val="24"/>
        </w:rPr>
        <w:t>задач;</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адекватного</w:t>
      </w:r>
      <w:r>
        <w:rPr>
          <w:i/>
          <w:color w:val="001F5F"/>
          <w:spacing w:val="-7"/>
          <w:sz w:val="24"/>
        </w:rPr>
        <w:t xml:space="preserve"> </w:t>
      </w:r>
      <w:r>
        <w:rPr>
          <w:i/>
          <w:color w:val="001F5F"/>
          <w:sz w:val="24"/>
        </w:rPr>
        <w:t>понимания</w:t>
      </w:r>
      <w:r>
        <w:rPr>
          <w:i/>
          <w:color w:val="001F5F"/>
          <w:spacing w:val="-13"/>
          <w:sz w:val="24"/>
        </w:rPr>
        <w:t xml:space="preserve"> </w:t>
      </w:r>
      <w:r>
        <w:rPr>
          <w:i/>
          <w:color w:val="001F5F"/>
          <w:sz w:val="24"/>
        </w:rPr>
        <w:t>причин</w:t>
      </w:r>
      <w:r>
        <w:rPr>
          <w:i/>
          <w:color w:val="001F5F"/>
          <w:spacing w:val="-10"/>
          <w:sz w:val="24"/>
        </w:rPr>
        <w:t xml:space="preserve"> </w:t>
      </w:r>
      <w:r>
        <w:rPr>
          <w:i/>
          <w:color w:val="001F5F"/>
          <w:sz w:val="24"/>
        </w:rPr>
        <w:t>успешности/неуспешности</w:t>
      </w:r>
      <w:r>
        <w:rPr>
          <w:i/>
          <w:color w:val="001F5F"/>
          <w:spacing w:val="-6"/>
          <w:sz w:val="24"/>
        </w:rPr>
        <w:t xml:space="preserve"> </w:t>
      </w:r>
      <w:r>
        <w:rPr>
          <w:i/>
          <w:color w:val="001F5F"/>
          <w:sz w:val="24"/>
        </w:rPr>
        <w:t>учебной</w:t>
      </w:r>
      <w:r>
        <w:rPr>
          <w:i/>
          <w:color w:val="001F5F"/>
          <w:spacing w:val="-7"/>
          <w:sz w:val="24"/>
        </w:rPr>
        <w:t xml:space="preserve"> </w:t>
      </w:r>
      <w:r>
        <w:rPr>
          <w:i/>
          <w:color w:val="001F5F"/>
          <w:sz w:val="24"/>
        </w:rPr>
        <w:t>деятельности;</w:t>
      </w:r>
    </w:p>
    <w:p w:rsidR="00644519" w:rsidRDefault="00644519">
      <w:pPr>
        <w:spacing w:line="275" w:lineRule="exact"/>
        <w:rPr>
          <w:rFonts w:ascii="Symbol" w:hAnsi="Symbol"/>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76"/>
        <w:ind w:right="1385"/>
        <w:rPr>
          <w:rFonts w:ascii="Symbol" w:hAnsi="Symbol"/>
          <w:i/>
          <w:color w:val="001F5F"/>
        </w:rPr>
      </w:pPr>
      <w:r>
        <w:rPr>
          <w:i/>
          <w:color w:val="001F5F"/>
          <w:sz w:val="24"/>
        </w:rPr>
        <w:lastRenderedPageBreak/>
        <w:t>положительной адекватной дифференцированной самооценки на основе критерия</w:t>
      </w:r>
      <w:r>
        <w:rPr>
          <w:i/>
          <w:color w:val="001F5F"/>
          <w:spacing w:val="-58"/>
          <w:sz w:val="24"/>
        </w:rPr>
        <w:t xml:space="preserve"> </w:t>
      </w:r>
      <w:r>
        <w:rPr>
          <w:i/>
          <w:color w:val="001F5F"/>
          <w:sz w:val="24"/>
        </w:rPr>
        <w:t>успешности реализации</w:t>
      </w:r>
      <w:r>
        <w:rPr>
          <w:i/>
          <w:color w:val="001F5F"/>
          <w:spacing w:val="4"/>
          <w:sz w:val="24"/>
        </w:rPr>
        <w:t xml:space="preserve"> </w:t>
      </w:r>
      <w:r>
        <w:rPr>
          <w:i/>
          <w:color w:val="001F5F"/>
          <w:sz w:val="24"/>
        </w:rPr>
        <w:t>социальной</w:t>
      </w:r>
      <w:r>
        <w:rPr>
          <w:i/>
          <w:color w:val="001F5F"/>
          <w:spacing w:val="-3"/>
          <w:sz w:val="24"/>
        </w:rPr>
        <w:t xml:space="preserve"> </w:t>
      </w:r>
      <w:r>
        <w:rPr>
          <w:i/>
          <w:color w:val="001F5F"/>
          <w:sz w:val="24"/>
        </w:rPr>
        <w:t>роли</w:t>
      </w:r>
      <w:r>
        <w:rPr>
          <w:i/>
          <w:color w:val="001F5F"/>
          <w:spacing w:val="-2"/>
          <w:sz w:val="24"/>
        </w:rPr>
        <w:t xml:space="preserve"> </w:t>
      </w:r>
      <w:r>
        <w:rPr>
          <w:i/>
          <w:color w:val="001F5F"/>
          <w:sz w:val="24"/>
        </w:rPr>
        <w:t>«хорошего</w:t>
      </w:r>
      <w:r>
        <w:rPr>
          <w:i/>
          <w:color w:val="001F5F"/>
          <w:spacing w:val="2"/>
          <w:sz w:val="24"/>
        </w:rPr>
        <w:t xml:space="preserve"> </w:t>
      </w:r>
      <w:r>
        <w:rPr>
          <w:i/>
          <w:color w:val="001F5F"/>
          <w:sz w:val="24"/>
        </w:rPr>
        <w:t>ученика»;</w:t>
      </w:r>
    </w:p>
    <w:p w:rsidR="00644519" w:rsidRDefault="00FF5A52">
      <w:pPr>
        <w:pStyle w:val="a4"/>
        <w:numPr>
          <w:ilvl w:val="0"/>
          <w:numId w:val="83"/>
        </w:numPr>
        <w:tabs>
          <w:tab w:val="left" w:pos="1012"/>
          <w:tab w:val="left" w:pos="1013"/>
        </w:tabs>
        <w:spacing w:line="242" w:lineRule="auto"/>
        <w:ind w:right="1616"/>
        <w:rPr>
          <w:rFonts w:ascii="Symbol" w:hAnsi="Symbol"/>
          <w:i/>
          <w:color w:val="001F5F"/>
        </w:rPr>
      </w:pPr>
      <w:r>
        <w:rPr>
          <w:i/>
          <w:color w:val="001F5F"/>
          <w:sz w:val="24"/>
        </w:rPr>
        <w:t>компетентности</w:t>
      </w:r>
      <w:r>
        <w:rPr>
          <w:i/>
          <w:color w:val="001F5F"/>
          <w:spacing w:val="-2"/>
          <w:sz w:val="24"/>
        </w:rPr>
        <w:t xml:space="preserve"> </w:t>
      </w:r>
      <w:r>
        <w:rPr>
          <w:i/>
          <w:color w:val="001F5F"/>
          <w:sz w:val="24"/>
        </w:rPr>
        <w:t>в</w:t>
      </w:r>
      <w:r>
        <w:rPr>
          <w:i/>
          <w:color w:val="001F5F"/>
          <w:spacing w:val="-1"/>
          <w:sz w:val="24"/>
        </w:rPr>
        <w:t xml:space="preserve"> </w:t>
      </w:r>
      <w:r>
        <w:rPr>
          <w:i/>
          <w:color w:val="001F5F"/>
          <w:sz w:val="24"/>
        </w:rPr>
        <w:t>реализации</w:t>
      </w:r>
      <w:r>
        <w:rPr>
          <w:i/>
          <w:color w:val="001F5F"/>
          <w:spacing w:val="-6"/>
          <w:sz w:val="24"/>
        </w:rPr>
        <w:t xml:space="preserve"> </w:t>
      </w:r>
      <w:r>
        <w:rPr>
          <w:i/>
          <w:color w:val="001F5F"/>
          <w:sz w:val="24"/>
        </w:rPr>
        <w:t>основ</w:t>
      </w:r>
      <w:r>
        <w:rPr>
          <w:i/>
          <w:color w:val="001F5F"/>
          <w:spacing w:val="-5"/>
          <w:sz w:val="24"/>
        </w:rPr>
        <w:t xml:space="preserve"> </w:t>
      </w:r>
      <w:r>
        <w:rPr>
          <w:i/>
          <w:color w:val="001F5F"/>
          <w:sz w:val="24"/>
        </w:rPr>
        <w:t>гражданской</w:t>
      </w:r>
      <w:r>
        <w:rPr>
          <w:i/>
          <w:color w:val="001F5F"/>
          <w:spacing w:val="-2"/>
          <w:sz w:val="24"/>
        </w:rPr>
        <w:t xml:space="preserve"> </w:t>
      </w:r>
      <w:r>
        <w:rPr>
          <w:i/>
          <w:color w:val="001F5F"/>
          <w:sz w:val="24"/>
        </w:rPr>
        <w:t>идентичности</w:t>
      </w:r>
      <w:r>
        <w:rPr>
          <w:i/>
          <w:color w:val="001F5F"/>
          <w:spacing w:val="-2"/>
          <w:sz w:val="24"/>
        </w:rPr>
        <w:t xml:space="preserve"> </w:t>
      </w:r>
      <w:r>
        <w:rPr>
          <w:i/>
          <w:color w:val="001F5F"/>
          <w:sz w:val="24"/>
        </w:rPr>
        <w:t>в</w:t>
      </w:r>
      <w:r>
        <w:rPr>
          <w:i/>
          <w:color w:val="001F5F"/>
          <w:spacing w:val="-1"/>
          <w:sz w:val="24"/>
        </w:rPr>
        <w:t xml:space="preserve"> </w:t>
      </w:r>
      <w:r>
        <w:rPr>
          <w:i/>
          <w:color w:val="001F5F"/>
          <w:sz w:val="24"/>
        </w:rPr>
        <w:t>поступках</w:t>
      </w:r>
      <w:r>
        <w:rPr>
          <w:i/>
          <w:color w:val="001F5F"/>
          <w:spacing w:val="-2"/>
          <w:sz w:val="24"/>
        </w:rPr>
        <w:t xml:space="preserve"> </w:t>
      </w:r>
      <w:r>
        <w:rPr>
          <w:i/>
          <w:color w:val="001F5F"/>
          <w:sz w:val="24"/>
        </w:rPr>
        <w:t>и</w:t>
      </w:r>
      <w:r>
        <w:rPr>
          <w:i/>
          <w:color w:val="001F5F"/>
          <w:spacing w:val="-57"/>
          <w:sz w:val="24"/>
        </w:rPr>
        <w:t xml:space="preserve"> </w:t>
      </w:r>
      <w:r>
        <w:rPr>
          <w:i/>
          <w:color w:val="001F5F"/>
          <w:sz w:val="24"/>
        </w:rPr>
        <w:t>деятельности;</w:t>
      </w:r>
    </w:p>
    <w:p w:rsidR="00644519" w:rsidRDefault="00FF5A52">
      <w:pPr>
        <w:pStyle w:val="a4"/>
        <w:numPr>
          <w:ilvl w:val="0"/>
          <w:numId w:val="83"/>
        </w:numPr>
        <w:tabs>
          <w:tab w:val="left" w:pos="1012"/>
          <w:tab w:val="left" w:pos="1013"/>
        </w:tabs>
        <w:ind w:right="1013"/>
        <w:rPr>
          <w:rFonts w:ascii="Symbol" w:hAnsi="Symbol"/>
          <w:i/>
          <w:color w:val="001F5F"/>
        </w:rPr>
      </w:pPr>
      <w:r>
        <w:rPr>
          <w:i/>
          <w:color w:val="001F5F"/>
          <w:sz w:val="24"/>
        </w:rPr>
        <w:t>морального сознания на конвенциональном уровне, способности к решению моральных</w:t>
      </w:r>
      <w:r>
        <w:rPr>
          <w:i/>
          <w:color w:val="001F5F"/>
          <w:spacing w:val="-57"/>
          <w:sz w:val="24"/>
        </w:rPr>
        <w:t xml:space="preserve"> </w:t>
      </w:r>
      <w:r>
        <w:rPr>
          <w:i/>
          <w:color w:val="001F5F"/>
          <w:sz w:val="24"/>
        </w:rPr>
        <w:t>дилемм на основе учѐта позиций партнѐров в общении, ориентации на их мотивы и</w:t>
      </w:r>
      <w:r>
        <w:rPr>
          <w:i/>
          <w:color w:val="001F5F"/>
          <w:spacing w:val="1"/>
          <w:sz w:val="24"/>
        </w:rPr>
        <w:t xml:space="preserve"> </w:t>
      </w:r>
      <w:r>
        <w:rPr>
          <w:i/>
          <w:color w:val="001F5F"/>
          <w:sz w:val="24"/>
        </w:rPr>
        <w:t>чувства, устойчивое следование в поведении моральным нормам и этическим</w:t>
      </w:r>
      <w:r>
        <w:rPr>
          <w:i/>
          <w:color w:val="001F5F"/>
          <w:spacing w:val="1"/>
          <w:sz w:val="24"/>
        </w:rPr>
        <w:t xml:space="preserve"> </w:t>
      </w:r>
      <w:r>
        <w:rPr>
          <w:i/>
          <w:color w:val="001F5F"/>
          <w:sz w:val="24"/>
        </w:rPr>
        <w:t>требованиям;</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установки на</w:t>
      </w:r>
      <w:r>
        <w:rPr>
          <w:i/>
          <w:color w:val="001F5F"/>
          <w:spacing w:val="-6"/>
          <w:sz w:val="24"/>
        </w:rPr>
        <w:t xml:space="preserve"> </w:t>
      </w:r>
      <w:r>
        <w:rPr>
          <w:i/>
          <w:color w:val="001F5F"/>
          <w:sz w:val="24"/>
        </w:rPr>
        <w:t>здоровый</w:t>
      </w:r>
      <w:r>
        <w:rPr>
          <w:i/>
          <w:color w:val="001F5F"/>
          <w:spacing w:val="1"/>
          <w:sz w:val="24"/>
        </w:rPr>
        <w:t xml:space="preserve"> </w:t>
      </w:r>
      <w:r>
        <w:rPr>
          <w:i/>
          <w:color w:val="001F5F"/>
          <w:sz w:val="24"/>
        </w:rPr>
        <w:t>образ</w:t>
      </w:r>
      <w:r>
        <w:rPr>
          <w:i/>
          <w:color w:val="001F5F"/>
          <w:spacing w:val="-3"/>
          <w:sz w:val="24"/>
        </w:rPr>
        <w:t xml:space="preserve"> </w:t>
      </w:r>
      <w:r>
        <w:rPr>
          <w:i/>
          <w:color w:val="001F5F"/>
          <w:sz w:val="24"/>
        </w:rPr>
        <w:t>жизни</w:t>
      </w:r>
      <w:r>
        <w:rPr>
          <w:i/>
          <w:color w:val="001F5F"/>
          <w:spacing w:val="-9"/>
          <w:sz w:val="24"/>
        </w:rPr>
        <w:t xml:space="preserve"> </w:t>
      </w:r>
      <w:r>
        <w:rPr>
          <w:i/>
          <w:color w:val="001F5F"/>
          <w:sz w:val="24"/>
        </w:rPr>
        <w:t>и</w:t>
      </w:r>
      <w:r>
        <w:rPr>
          <w:i/>
          <w:color w:val="001F5F"/>
          <w:spacing w:val="-1"/>
          <w:sz w:val="24"/>
        </w:rPr>
        <w:t xml:space="preserve"> </w:t>
      </w:r>
      <w:r>
        <w:rPr>
          <w:i/>
          <w:color w:val="001F5F"/>
          <w:sz w:val="24"/>
        </w:rPr>
        <w:t>реализации ее</w:t>
      </w:r>
      <w:r>
        <w:rPr>
          <w:i/>
          <w:color w:val="001F5F"/>
          <w:spacing w:val="-1"/>
          <w:sz w:val="24"/>
        </w:rPr>
        <w:t xml:space="preserve"> </w:t>
      </w:r>
      <w:r>
        <w:rPr>
          <w:i/>
          <w:color w:val="001F5F"/>
          <w:sz w:val="24"/>
        </w:rPr>
        <w:t>в</w:t>
      </w:r>
      <w:r>
        <w:rPr>
          <w:i/>
          <w:color w:val="001F5F"/>
          <w:spacing w:val="-4"/>
          <w:sz w:val="24"/>
        </w:rPr>
        <w:t xml:space="preserve"> </w:t>
      </w:r>
      <w:r>
        <w:rPr>
          <w:i/>
          <w:color w:val="001F5F"/>
          <w:sz w:val="24"/>
        </w:rPr>
        <w:t>реальном</w:t>
      </w:r>
      <w:r>
        <w:rPr>
          <w:i/>
          <w:color w:val="001F5F"/>
          <w:spacing w:val="-8"/>
          <w:sz w:val="24"/>
        </w:rPr>
        <w:t xml:space="preserve"> </w:t>
      </w:r>
      <w:r>
        <w:rPr>
          <w:i/>
          <w:color w:val="001F5F"/>
          <w:sz w:val="24"/>
        </w:rPr>
        <w:t>поведении и</w:t>
      </w:r>
      <w:r>
        <w:rPr>
          <w:i/>
          <w:color w:val="001F5F"/>
          <w:spacing w:val="-5"/>
          <w:sz w:val="24"/>
        </w:rPr>
        <w:t xml:space="preserve"> </w:t>
      </w:r>
      <w:r>
        <w:rPr>
          <w:i/>
          <w:color w:val="001F5F"/>
          <w:sz w:val="24"/>
        </w:rPr>
        <w:t>поступках;</w:t>
      </w:r>
    </w:p>
    <w:p w:rsidR="00644519" w:rsidRDefault="00FF5A52">
      <w:pPr>
        <w:pStyle w:val="a4"/>
        <w:numPr>
          <w:ilvl w:val="0"/>
          <w:numId w:val="83"/>
        </w:numPr>
        <w:tabs>
          <w:tab w:val="left" w:pos="1012"/>
          <w:tab w:val="left" w:pos="1013"/>
        </w:tabs>
        <w:spacing w:before="1" w:line="237" w:lineRule="auto"/>
        <w:ind w:right="1131"/>
        <w:rPr>
          <w:rFonts w:ascii="Symbol" w:hAnsi="Symbol"/>
          <w:i/>
          <w:color w:val="001F5F"/>
        </w:rPr>
      </w:pPr>
      <w:r>
        <w:rPr>
          <w:i/>
          <w:color w:val="001F5F"/>
          <w:sz w:val="24"/>
        </w:rPr>
        <w:t>осознанных</w:t>
      </w:r>
      <w:r>
        <w:rPr>
          <w:i/>
          <w:color w:val="001F5F"/>
          <w:spacing w:val="-4"/>
          <w:sz w:val="24"/>
        </w:rPr>
        <w:t xml:space="preserve"> </w:t>
      </w:r>
      <w:r>
        <w:rPr>
          <w:i/>
          <w:color w:val="001F5F"/>
          <w:sz w:val="24"/>
        </w:rPr>
        <w:t>устойчивых</w:t>
      </w:r>
      <w:r>
        <w:rPr>
          <w:i/>
          <w:color w:val="001F5F"/>
          <w:spacing w:val="-8"/>
          <w:sz w:val="24"/>
        </w:rPr>
        <w:t xml:space="preserve"> </w:t>
      </w:r>
      <w:r>
        <w:rPr>
          <w:i/>
          <w:color w:val="001F5F"/>
          <w:sz w:val="24"/>
        </w:rPr>
        <w:t>эстетических</w:t>
      </w:r>
      <w:r>
        <w:rPr>
          <w:i/>
          <w:color w:val="001F5F"/>
          <w:spacing w:val="-3"/>
          <w:sz w:val="24"/>
        </w:rPr>
        <w:t xml:space="preserve"> </w:t>
      </w:r>
      <w:r>
        <w:rPr>
          <w:i/>
          <w:color w:val="001F5F"/>
          <w:sz w:val="24"/>
        </w:rPr>
        <w:t>предпочтений</w:t>
      </w:r>
      <w:r>
        <w:rPr>
          <w:i/>
          <w:color w:val="001F5F"/>
          <w:spacing w:val="-3"/>
          <w:sz w:val="24"/>
        </w:rPr>
        <w:t xml:space="preserve"> </w:t>
      </w:r>
      <w:r>
        <w:rPr>
          <w:i/>
          <w:color w:val="001F5F"/>
          <w:sz w:val="24"/>
        </w:rPr>
        <w:t>и</w:t>
      </w:r>
      <w:r>
        <w:rPr>
          <w:i/>
          <w:color w:val="001F5F"/>
          <w:spacing w:val="-2"/>
          <w:sz w:val="24"/>
        </w:rPr>
        <w:t xml:space="preserve"> </w:t>
      </w:r>
      <w:r>
        <w:rPr>
          <w:i/>
          <w:color w:val="001F5F"/>
          <w:sz w:val="24"/>
        </w:rPr>
        <w:t>ориентации</w:t>
      </w:r>
      <w:r>
        <w:rPr>
          <w:i/>
          <w:color w:val="001F5F"/>
          <w:spacing w:val="-7"/>
          <w:sz w:val="24"/>
        </w:rPr>
        <w:t xml:space="preserve"> </w:t>
      </w:r>
      <w:r>
        <w:rPr>
          <w:i/>
          <w:color w:val="001F5F"/>
          <w:sz w:val="24"/>
        </w:rPr>
        <w:t>на</w:t>
      </w:r>
      <w:r>
        <w:rPr>
          <w:i/>
          <w:color w:val="001F5F"/>
          <w:spacing w:val="-3"/>
          <w:sz w:val="24"/>
        </w:rPr>
        <w:t xml:space="preserve"> </w:t>
      </w:r>
      <w:r>
        <w:rPr>
          <w:i/>
          <w:color w:val="001F5F"/>
          <w:sz w:val="24"/>
        </w:rPr>
        <w:t>искусство</w:t>
      </w:r>
      <w:r>
        <w:rPr>
          <w:i/>
          <w:color w:val="001F5F"/>
          <w:spacing w:val="-2"/>
          <w:sz w:val="24"/>
        </w:rPr>
        <w:t xml:space="preserve"> </w:t>
      </w:r>
      <w:r>
        <w:rPr>
          <w:i/>
          <w:color w:val="001F5F"/>
          <w:sz w:val="24"/>
        </w:rPr>
        <w:t>как</w:t>
      </w:r>
      <w:r>
        <w:rPr>
          <w:i/>
          <w:color w:val="001F5F"/>
          <w:spacing w:val="-57"/>
          <w:sz w:val="24"/>
        </w:rPr>
        <w:t xml:space="preserve"> </w:t>
      </w:r>
      <w:r>
        <w:rPr>
          <w:i/>
          <w:color w:val="001F5F"/>
          <w:sz w:val="24"/>
        </w:rPr>
        <w:t>значимую сферу</w:t>
      </w:r>
      <w:r>
        <w:rPr>
          <w:i/>
          <w:color w:val="001F5F"/>
          <w:spacing w:val="-3"/>
          <w:sz w:val="24"/>
        </w:rPr>
        <w:t xml:space="preserve"> </w:t>
      </w:r>
      <w:r>
        <w:rPr>
          <w:i/>
          <w:color w:val="001F5F"/>
          <w:sz w:val="24"/>
        </w:rPr>
        <w:t>человеческой</w:t>
      </w:r>
      <w:r>
        <w:rPr>
          <w:i/>
          <w:color w:val="001F5F"/>
          <w:spacing w:val="3"/>
          <w:sz w:val="24"/>
        </w:rPr>
        <w:t xml:space="preserve"> </w:t>
      </w:r>
      <w:r>
        <w:rPr>
          <w:i/>
          <w:color w:val="001F5F"/>
          <w:sz w:val="24"/>
        </w:rPr>
        <w:t>жизни;</w:t>
      </w:r>
    </w:p>
    <w:p w:rsidR="00644519" w:rsidRDefault="00FF5A52">
      <w:pPr>
        <w:pStyle w:val="a4"/>
        <w:numPr>
          <w:ilvl w:val="0"/>
          <w:numId w:val="83"/>
        </w:numPr>
        <w:tabs>
          <w:tab w:val="left" w:pos="1012"/>
          <w:tab w:val="left" w:pos="1013"/>
        </w:tabs>
        <w:spacing w:line="242" w:lineRule="auto"/>
        <w:ind w:right="1333"/>
        <w:rPr>
          <w:rFonts w:ascii="Symbol" w:hAnsi="Symbol"/>
          <w:i/>
          <w:color w:val="001F5F"/>
        </w:rPr>
      </w:pPr>
      <w:r>
        <w:rPr>
          <w:i/>
          <w:color w:val="001F5F"/>
          <w:sz w:val="24"/>
        </w:rPr>
        <w:t>эмпатии как осознанного понимания чувств других людей и сопереживания им,</w:t>
      </w:r>
      <w:r>
        <w:rPr>
          <w:i/>
          <w:color w:val="001F5F"/>
          <w:spacing w:val="1"/>
          <w:sz w:val="24"/>
        </w:rPr>
        <w:t xml:space="preserve"> </w:t>
      </w:r>
      <w:r>
        <w:rPr>
          <w:i/>
          <w:color w:val="001F5F"/>
          <w:sz w:val="24"/>
        </w:rPr>
        <w:t>выражающихся</w:t>
      </w:r>
      <w:r>
        <w:rPr>
          <w:i/>
          <w:color w:val="001F5F"/>
          <w:spacing w:val="-6"/>
          <w:sz w:val="24"/>
        </w:rPr>
        <w:t xml:space="preserve"> </w:t>
      </w:r>
      <w:r>
        <w:rPr>
          <w:i/>
          <w:color w:val="001F5F"/>
          <w:sz w:val="24"/>
        </w:rPr>
        <w:t>в</w:t>
      </w:r>
      <w:r>
        <w:rPr>
          <w:i/>
          <w:color w:val="001F5F"/>
          <w:spacing w:val="-4"/>
          <w:sz w:val="24"/>
        </w:rPr>
        <w:t xml:space="preserve"> </w:t>
      </w:r>
      <w:r>
        <w:rPr>
          <w:i/>
          <w:color w:val="001F5F"/>
          <w:sz w:val="24"/>
        </w:rPr>
        <w:t>поступках,</w:t>
      </w:r>
      <w:r>
        <w:rPr>
          <w:i/>
          <w:color w:val="001F5F"/>
          <w:spacing w:val="1"/>
          <w:sz w:val="24"/>
        </w:rPr>
        <w:t xml:space="preserve"> </w:t>
      </w:r>
      <w:r>
        <w:rPr>
          <w:i/>
          <w:color w:val="001F5F"/>
          <w:sz w:val="24"/>
        </w:rPr>
        <w:t>направленных</w:t>
      </w:r>
      <w:r>
        <w:rPr>
          <w:i/>
          <w:color w:val="001F5F"/>
          <w:spacing w:val="-5"/>
          <w:sz w:val="24"/>
        </w:rPr>
        <w:t xml:space="preserve"> </w:t>
      </w:r>
      <w:r>
        <w:rPr>
          <w:i/>
          <w:color w:val="001F5F"/>
          <w:sz w:val="24"/>
        </w:rPr>
        <w:t>на</w:t>
      </w:r>
      <w:r>
        <w:rPr>
          <w:i/>
          <w:color w:val="001F5F"/>
          <w:spacing w:val="-14"/>
          <w:sz w:val="24"/>
        </w:rPr>
        <w:t xml:space="preserve"> </w:t>
      </w:r>
      <w:r>
        <w:rPr>
          <w:i/>
          <w:color w:val="001F5F"/>
          <w:sz w:val="24"/>
        </w:rPr>
        <w:t>помощь</w:t>
      </w:r>
      <w:r>
        <w:rPr>
          <w:i/>
          <w:color w:val="001F5F"/>
          <w:spacing w:val="-1"/>
          <w:sz w:val="24"/>
        </w:rPr>
        <w:t xml:space="preserve"> </w:t>
      </w:r>
      <w:r>
        <w:rPr>
          <w:i/>
          <w:color w:val="001F5F"/>
          <w:sz w:val="24"/>
        </w:rPr>
        <w:t>и</w:t>
      </w:r>
      <w:r>
        <w:rPr>
          <w:i/>
          <w:color w:val="001F5F"/>
          <w:spacing w:val="-10"/>
          <w:sz w:val="24"/>
        </w:rPr>
        <w:t xml:space="preserve"> </w:t>
      </w:r>
      <w:r>
        <w:rPr>
          <w:i/>
          <w:color w:val="001F5F"/>
          <w:sz w:val="24"/>
        </w:rPr>
        <w:t>обеспечение</w:t>
      </w:r>
      <w:r>
        <w:rPr>
          <w:i/>
          <w:color w:val="001F5F"/>
          <w:spacing w:val="-1"/>
          <w:sz w:val="24"/>
        </w:rPr>
        <w:t xml:space="preserve"> </w:t>
      </w:r>
      <w:r>
        <w:rPr>
          <w:i/>
          <w:color w:val="001F5F"/>
          <w:sz w:val="24"/>
        </w:rPr>
        <w:t>благополучия.</w:t>
      </w:r>
    </w:p>
    <w:p w:rsidR="00644519" w:rsidRDefault="00644519">
      <w:pPr>
        <w:pStyle w:val="a3"/>
        <w:spacing w:before="3"/>
        <w:ind w:left="0"/>
        <w:rPr>
          <w:i/>
          <w:sz w:val="23"/>
        </w:rPr>
      </w:pPr>
    </w:p>
    <w:p w:rsidR="00644519" w:rsidRDefault="00FF5A52">
      <w:pPr>
        <w:ind w:left="1070"/>
        <w:rPr>
          <w:i/>
          <w:sz w:val="24"/>
        </w:rPr>
      </w:pPr>
      <w:r>
        <w:rPr>
          <w:i/>
          <w:color w:val="001F5F"/>
          <w:sz w:val="24"/>
        </w:rPr>
        <w:t>Регулятивные</w:t>
      </w:r>
      <w:r>
        <w:rPr>
          <w:i/>
          <w:color w:val="001F5F"/>
          <w:spacing w:val="-7"/>
          <w:sz w:val="24"/>
        </w:rPr>
        <w:t xml:space="preserve"> </w:t>
      </w:r>
      <w:r>
        <w:rPr>
          <w:i/>
          <w:color w:val="001F5F"/>
          <w:sz w:val="24"/>
        </w:rPr>
        <w:t>универсальные</w:t>
      </w:r>
      <w:r>
        <w:rPr>
          <w:i/>
          <w:color w:val="001F5F"/>
          <w:spacing w:val="-6"/>
          <w:sz w:val="24"/>
        </w:rPr>
        <w:t xml:space="preserve"> </w:t>
      </w:r>
      <w:r>
        <w:rPr>
          <w:i/>
          <w:color w:val="001F5F"/>
          <w:sz w:val="24"/>
        </w:rPr>
        <w:t>учебные</w:t>
      </w:r>
      <w:r>
        <w:rPr>
          <w:i/>
          <w:color w:val="001F5F"/>
          <w:spacing w:val="-12"/>
          <w:sz w:val="24"/>
        </w:rPr>
        <w:t xml:space="preserve"> </w:t>
      </w:r>
      <w:r>
        <w:rPr>
          <w:i/>
          <w:color w:val="001F5F"/>
          <w:sz w:val="24"/>
        </w:rPr>
        <w:t>действия</w:t>
      </w:r>
    </w:p>
    <w:p w:rsidR="00644519" w:rsidRDefault="00FF5A52">
      <w:pPr>
        <w:pStyle w:val="a3"/>
        <w:spacing w:before="2"/>
        <w:ind w:left="1070"/>
      </w:pPr>
      <w:r>
        <w:rPr>
          <w:color w:val="001F5F"/>
        </w:rPr>
        <w:t>Выпускник</w:t>
      </w:r>
      <w:r>
        <w:rPr>
          <w:color w:val="001F5F"/>
          <w:spacing w:val="-8"/>
        </w:rPr>
        <w:t xml:space="preserve"> </w:t>
      </w:r>
      <w:r>
        <w:rPr>
          <w:color w:val="001F5F"/>
        </w:rPr>
        <w:t>научится:</w:t>
      </w:r>
    </w:p>
    <w:p w:rsidR="00644519" w:rsidRDefault="00FF5A52">
      <w:pPr>
        <w:pStyle w:val="a4"/>
        <w:numPr>
          <w:ilvl w:val="0"/>
          <w:numId w:val="83"/>
        </w:numPr>
        <w:tabs>
          <w:tab w:val="left" w:pos="1055"/>
          <w:tab w:val="left" w:pos="1056"/>
        </w:tabs>
        <w:spacing w:before="3" w:line="275" w:lineRule="exact"/>
        <w:ind w:left="1055" w:hanging="346"/>
        <w:rPr>
          <w:rFonts w:ascii="Symbol" w:hAnsi="Symbol"/>
          <w:color w:val="001F5F"/>
        </w:rPr>
      </w:pPr>
      <w:r>
        <w:rPr>
          <w:color w:val="001F5F"/>
          <w:sz w:val="24"/>
        </w:rPr>
        <w:t>принимать</w:t>
      </w:r>
      <w:r>
        <w:rPr>
          <w:color w:val="001F5F"/>
          <w:spacing w:val="-6"/>
          <w:sz w:val="24"/>
        </w:rPr>
        <w:t xml:space="preserve"> </w:t>
      </w:r>
      <w:r>
        <w:rPr>
          <w:color w:val="001F5F"/>
          <w:sz w:val="24"/>
        </w:rPr>
        <w:t>и</w:t>
      </w:r>
      <w:r>
        <w:rPr>
          <w:color w:val="001F5F"/>
          <w:spacing w:val="-13"/>
          <w:sz w:val="24"/>
        </w:rPr>
        <w:t xml:space="preserve"> </w:t>
      </w:r>
      <w:r>
        <w:rPr>
          <w:color w:val="001F5F"/>
          <w:sz w:val="24"/>
        </w:rPr>
        <w:t>сохранять</w:t>
      </w:r>
      <w:r>
        <w:rPr>
          <w:color w:val="001F5F"/>
          <w:spacing w:val="-2"/>
          <w:sz w:val="24"/>
        </w:rPr>
        <w:t xml:space="preserve"> </w:t>
      </w:r>
      <w:r>
        <w:rPr>
          <w:color w:val="001F5F"/>
          <w:sz w:val="24"/>
        </w:rPr>
        <w:t>учебную</w:t>
      </w:r>
      <w:r>
        <w:rPr>
          <w:color w:val="001F5F"/>
          <w:spacing w:val="-10"/>
          <w:sz w:val="24"/>
        </w:rPr>
        <w:t xml:space="preserve"> </w:t>
      </w:r>
      <w:r>
        <w:rPr>
          <w:color w:val="001F5F"/>
          <w:sz w:val="24"/>
        </w:rPr>
        <w:t>задачу;</w:t>
      </w:r>
    </w:p>
    <w:p w:rsidR="00644519" w:rsidRDefault="00FF5A52">
      <w:pPr>
        <w:pStyle w:val="a4"/>
        <w:numPr>
          <w:ilvl w:val="0"/>
          <w:numId w:val="83"/>
        </w:numPr>
        <w:tabs>
          <w:tab w:val="left" w:pos="1012"/>
          <w:tab w:val="left" w:pos="1013"/>
        </w:tabs>
        <w:spacing w:line="242" w:lineRule="auto"/>
        <w:ind w:right="1321"/>
        <w:rPr>
          <w:rFonts w:ascii="Symbol" w:hAnsi="Symbol"/>
          <w:color w:val="001F5F"/>
        </w:rPr>
      </w:pPr>
      <w:r>
        <w:rPr>
          <w:color w:val="001F5F"/>
          <w:sz w:val="24"/>
        </w:rPr>
        <w:t>учитывать</w:t>
      </w:r>
      <w:r>
        <w:rPr>
          <w:color w:val="001F5F"/>
          <w:spacing w:val="-5"/>
          <w:sz w:val="24"/>
        </w:rPr>
        <w:t xml:space="preserve"> </w:t>
      </w:r>
      <w:r>
        <w:rPr>
          <w:color w:val="001F5F"/>
          <w:sz w:val="24"/>
        </w:rPr>
        <w:t>выделенные</w:t>
      </w:r>
      <w:r>
        <w:rPr>
          <w:color w:val="001F5F"/>
          <w:spacing w:val="-5"/>
          <w:sz w:val="24"/>
        </w:rPr>
        <w:t xml:space="preserve"> </w:t>
      </w:r>
      <w:r>
        <w:rPr>
          <w:color w:val="001F5F"/>
          <w:sz w:val="24"/>
        </w:rPr>
        <w:t>учителем ориентиры</w:t>
      </w:r>
      <w:r>
        <w:rPr>
          <w:color w:val="001F5F"/>
          <w:spacing w:val="-4"/>
          <w:sz w:val="24"/>
        </w:rPr>
        <w:t xml:space="preserve"> </w:t>
      </w:r>
      <w:r>
        <w:rPr>
          <w:color w:val="001F5F"/>
          <w:sz w:val="24"/>
        </w:rPr>
        <w:t>действия</w:t>
      </w:r>
      <w:r>
        <w:rPr>
          <w:color w:val="001F5F"/>
          <w:spacing w:val="-10"/>
          <w:sz w:val="24"/>
        </w:rPr>
        <w:t xml:space="preserve"> </w:t>
      </w:r>
      <w:r>
        <w:rPr>
          <w:color w:val="001F5F"/>
          <w:sz w:val="24"/>
        </w:rPr>
        <w:t>в</w:t>
      </w:r>
      <w:r>
        <w:rPr>
          <w:color w:val="001F5F"/>
          <w:spacing w:val="-10"/>
          <w:sz w:val="24"/>
        </w:rPr>
        <w:t xml:space="preserve"> </w:t>
      </w:r>
      <w:r>
        <w:rPr>
          <w:color w:val="001F5F"/>
          <w:sz w:val="24"/>
        </w:rPr>
        <w:t>новом</w:t>
      </w:r>
      <w:r>
        <w:rPr>
          <w:color w:val="001F5F"/>
          <w:spacing w:val="-9"/>
          <w:sz w:val="24"/>
        </w:rPr>
        <w:t xml:space="preserve"> </w:t>
      </w:r>
      <w:r>
        <w:rPr>
          <w:color w:val="001F5F"/>
          <w:sz w:val="24"/>
        </w:rPr>
        <w:t>учебном</w:t>
      </w:r>
      <w:r>
        <w:rPr>
          <w:color w:val="001F5F"/>
          <w:spacing w:val="-5"/>
          <w:sz w:val="24"/>
        </w:rPr>
        <w:t xml:space="preserve"> </w:t>
      </w:r>
      <w:r>
        <w:rPr>
          <w:color w:val="001F5F"/>
          <w:sz w:val="24"/>
        </w:rPr>
        <w:t>материале</w:t>
      </w:r>
      <w:r>
        <w:rPr>
          <w:color w:val="001F5F"/>
          <w:spacing w:val="-6"/>
          <w:sz w:val="24"/>
        </w:rPr>
        <w:t xml:space="preserve"> </w:t>
      </w:r>
      <w:r>
        <w:rPr>
          <w:color w:val="001F5F"/>
          <w:sz w:val="24"/>
        </w:rPr>
        <w:t>в</w:t>
      </w:r>
      <w:r>
        <w:rPr>
          <w:color w:val="001F5F"/>
          <w:spacing w:val="-57"/>
          <w:sz w:val="24"/>
        </w:rPr>
        <w:t xml:space="preserve"> </w:t>
      </w:r>
      <w:r>
        <w:rPr>
          <w:color w:val="001F5F"/>
          <w:sz w:val="24"/>
        </w:rPr>
        <w:t>сотрудничестве с</w:t>
      </w:r>
      <w:r>
        <w:rPr>
          <w:color w:val="001F5F"/>
          <w:spacing w:val="13"/>
          <w:sz w:val="24"/>
        </w:rPr>
        <w:t xml:space="preserve"> </w:t>
      </w:r>
      <w:r>
        <w:rPr>
          <w:color w:val="001F5F"/>
          <w:sz w:val="24"/>
        </w:rPr>
        <w:t>учителем;</w:t>
      </w:r>
    </w:p>
    <w:p w:rsidR="00644519" w:rsidRDefault="00FF5A52">
      <w:pPr>
        <w:pStyle w:val="a4"/>
        <w:numPr>
          <w:ilvl w:val="0"/>
          <w:numId w:val="83"/>
        </w:numPr>
        <w:tabs>
          <w:tab w:val="left" w:pos="1012"/>
          <w:tab w:val="left" w:pos="1013"/>
        </w:tabs>
        <w:spacing w:line="232" w:lineRule="auto"/>
        <w:ind w:right="1473"/>
        <w:rPr>
          <w:rFonts w:ascii="Symbol" w:hAnsi="Symbol"/>
          <w:color w:val="001F5F"/>
        </w:rPr>
      </w:pPr>
      <w:r>
        <w:rPr>
          <w:color w:val="001F5F"/>
          <w:sz w:val="24"/>
        </w:rPr>
        <w:t>планировать</w:t>
      </w:r>
      <w:r>
        <w:rPr>
          <w:color w:val="001F5F"/>
          <w:spacing w:val="-7"/>
          <w:sz w:val="24"/>
        </w:rPr>
        <w:t xml:space="preserve"> </w:t>
      </w:r>
      <w:r>
        <w:rPr>
          <w:color w:val="001F5F"/>
          <w:sz w:val="24"/>
        </w:rPr>
        <w:t>свои</w:t>
      </w:r>
      <w:r>
        <w:rPr>
          <w:color w:val="001F5F"/>
          <w:spacing w:val="-9"/>
          <w:sz w:val="24"/>
        </w:rPr>
        <w:t xml:space="preserve"> </w:t>
      </w:r>
      <w:r>
        <w:rPr>
          <w:color w:val="001F5F"/>
          <w:sz w:val="24"/>
        </w:rPr>
        <w:t>действия</w:t>
      </w:r>
      <w:r>
        <w:rPr>
          <w:color w:val="001F5F"/>
          <w:spacing w:val="-8"/>
          <w:sz w:val="24"/>
        </w:rPr>
        <w:t xml:space="preserve"> </w:t>
      </w:r>
      <w:r>
        <w:rPr>
          <w:color w:val="001F5F"/>
          <w:sz w:val="24"/>
        </w:rPr>
        <w:t>в соответствии</w:t>
      </w:r>
      <w:r>
        <w:rPr>
          <w:color w:val="001F5F"/>
          <w:spacing w:val="-8"/>
          <w:sz w:val="24"/>
        </w:rPr>
        <w:t xml:space="preserve"> </w:t>
      </w:r>
      <w:r>
        <w:rPr>
          <w:color w:val="001F5F"/>
          <w:sz w:val="24"/>
        </w:rPr>
        <w:t>с</w:t>
      </w:r>
      <w:r>
        <w:rPr>
          <w:color w:val="001F5F"/>
          <w:spacing w:val="-11"/>
          <w:sz w:val="24"/>
        </w:rPr>
        <w:t xml:space="preserve"> </w:t>
      </w:r>
      <w:r>
        <w:rPr>
          <w:color w:val="001F5F"/>
          <w:sz w:val="24"/>
        </w:rPr>
        <w:t>поставленной</w:t>
      </w:r>
      <w:r>
        <w:rPr>
          <w:color w:val="001F5F"/>
          <w:spacing w:val="-8"/>
          <w:sz w:val="24"/>
        </w:rPr>
        <w:t xml:space="preserve"> </w:t>
      </w:r>
      <w:r>
        <w:rPr>
          <w:color w:val="001F5F"/>
          <w:sz w:val="24"/>
        </w:rPr>
        <w:t>задачей и</w:t>
      </w:r>
      <w:r>
        <w:rPr>
          <w:color w:val="001F5F"/>
          <w:spacing w:val="1"/>
          <w:sz w:val="24"/>
        </w:rPr>
        <w:t xml:space="preserve"> </w:t>
      </w:r>
      <w:r>
        <w:rPr>
          <w:color w:val="001F5F"/>
          <w:sz w:val="24"/>
        </w:rPr>
        <w:t>условиями</w:t>
      </w:r>
      <w:r>
        <w:rPr>
          <w:color w:val="001F5F"/>
          <w:spacing w:val="-3"/>
          <w:sz w:val="24"/>
        </w:rPr>
        <w:t xml:space="preserve"> </w:t>
      </w:r>
      <w:r>
        <w:rPr>
          <w:color w:val="001F5F"/>
          <w:sz w:val="24"/>
        </w:rPr>
        <w:t>еѐ</w:t>
      </w:r>
      <w:r>
        <w:rPr>
          <w:color w:val="001F5F"/>
          <w:spacing w:val="-57"/>
          <w:sz w:val="24"/>
        </w:rPr>
        <w:t xml:space="preserve"> </w:t>
      </w:r>
      <w:r>
        <w:rPr>
          <w:color w:val="001F5F"/>
          <w:sz w:val="24"/>
        </w:rPr>
        <w:t>реализации,</w:t>
      </w:r>
      <w:r>
        <w:rPr>
          <w:color w:val="001F5F"/>
          <w:spacing w:val="-5"/>
          <w:sz w:val="24"/>
        </w:rPr>
        <w:t xml:space="preserve"> </w:t>
      </w:r>
      <w:r>
        <w:rPr>
          <w:color w:val="001F5F"/>
          <w:sz w:val="24"/>
        </w:rPr>
        <w:t>в</w:t>
      </w:r>
      <w:r>
        <w:rPr>
          <w:color w:val="001F5F"/>
          <w:spacing w:val="4"/>
          <w:sz w:val="24"/>
        </w:rPr>
        <w:t xml:space="preserve"> </w:t>
      </w:r>
      <w:r>
        <w:rPr>
          <w:color w:val="001F5F"/>
          <w:sz w:val="24"/>
        </w:rPr>
        <w:t>том</w:t>
      </w:r>
      <w:r>
        <w:rPr>
          <w:color w:val="001F5F"/>
          <w:spacing w:val="3"/>
          <w:sz w:val="24"/>
        </w:rPr>
        <w:t xml:space="preserve"> </w:t>
      </w:r>
      <w:r>
        <w:rPr>
          <w:color w:val="001F5F"/>
          <w:sz w:val="24"/>
        </w:rPr>
        <w:t>числе</w:t>
      </w:r>
      <w:r>
        <w:rPr>
          <w:color w:val="001F5F"/>
          <w:spacing w:val="1"/>
          <w:sz w:val="24"/>
        </w:rPr>
        <w:t xml:space="preserve"> </w:t>
      </w:r>
      <w:r>
        <w:rPr>
          <w:color w:val="001F5F"/>
          <w:sz w:val="24"/>
        </w:rPr>
        <w:t>во</w:t>
      </w:r>
      <w:r>
        <w:rPr>
          <w:color w:val="001F5F"/>
          <w:spacing w:val="7"/>
          <w:sz w:val="24"/>
        </w:rPr>
        <w:t xml:space="preserve"> </w:t>
      </w:r>
      <w:r>
        <w:rPr>
          <w:color w:val="001F5F"/>
          <w:sz w:val="24"/>
        </w:rPr>
        <w:t>внутреннем</w:t>
      </w:r>
      <w:r>
        <w:rPr>
          <w:color w:val="001F5F"/>
          <w:spacing w:val="10"/>
          <w:sz w:val="24"/>
        </w:rPr>
        <w:t xml:space="preserve"> </w:t>
      </w:r>
      <w:r>
        <w:rPr>
          <w:color w:val="001F5F"/>
          <w:sz w:val="24"/>
        </w:rPr>
        <w:t>плане;</w:t>
      </w:r>
    </w:p>
    <w:p w:rsidR="00644519" w:rsidRDefault="00FF5A52">
      <w:pPr>
        <w:pStyle w:val="a4"/>
        <w:numPr>
          <w:ilvl w:val="0"/>
          <w:numId w:val="83"/>
        </w:numPr>
        <w:tabs>
          <w:tab w:val="left" w:pos="1055"/>
          <w:tab w:val="left" w:pos="1056"/>
        </w:tabs>
        <w:spacing w:before="10" w:line="275" w:lineRule="exact"/>
        <w:ind w:left="1055" w:hanging="346"/>
        <w:rPr>
          <w:rFonts w:ascii="Symbol" w:hAnsi="Symbol"/>
          <w:color w:val="001F5F"/>
        </w:rPr>
      </w:pPr>
      <w:r>
        <w:rPr>
          <w:color w:val="001F5F"/>
          <w:sz w:val="24"/>
        </w:rPr>
        <w:t>учитывать</w:t>
      </w:r>
      <w:r>
        <w:rPr>
          <w:color w:val="001F5F"/>
          <w:spacing w:val="1"/>
          <w:sz w:val="24"/>
        </w:rPr>
        <w:t xml:space="preserve"> </w:t>
      </w:r>
      <w:r>
        <w:rPr>
          <w:color w:val="001F5F"/>
          <w:sz w:val="24"/>
        </w:rPr>
        <w:t>установленные</w:t>
      </w:r>
      <w:r>
        <w:rPr>
          <w:color w:val="001F5F"/>
          <w:spacing w:val="-8"/>
          <w:sz w:val="24"/>
        </w:rPr>
        <w:t xml:space="preserve"> </w:t>
      </w:r>
      <w:r>
        <w:rPr>
          <w:color w:val="001F5F"/>
          <w:sz w:val="24"/>
        </w:rPr>
        <w:t>правила</w:t>
      </w:r>
      <w:r>
        <w:rPr>
          <w:color w:val="001F5F"/>
          <w:spacing w:val="-15"/>
          <w:sz w:val="24"/>
        </w:rPr>
        <w:t xml:space="preserve"> </w:t>
      </w:r>
      <w:r>
        <w:rPr>
          <w:color w:val="001F5F"/>
          <w:sz w:val="24"/>
        </w:rPr>
        <w:t>в</w:t>
      </w:r>
      <w:r>
        <w:rPr>
          <w:color w:val="001F5F"/>
          <w:spacing w:val="-3"/>
          <w:sz w:val="24"/>
        </w:rPr>
        <w:t xml:space="preserve"> </w:t>
      </w:r>
      <w:r>
        <w:rPr>
          <w:color w:val="001F5F"/>
          <w:sz w:val="24"/>
        </w:rPr>
        <w:t>планировании</w:t>
      </w:r>
      <w:r>
        <w:rPr>
          <w:color w:val="001F5F"/>
          <w:spacing w:val="-2"/>
          <w:sz w:val="24"/>
        </w:rPr>
        <w:t xml:space="preserve"> </w:t>
      </w:r>
      <w:r>
        <w:rPr>
          <w:color w:val="001F5F"/>
          <w:sz w:val="24"/>
        </w:rPr>
        <w:t>и</w:t>
      </w:r>
      <w:r>
        <w:rPr>
          <w:color w:val="001F5F"/>
          <w:spacing w:val="-10"/>
          <w:sz w:val="24"/>
        </w:rPr>
        <w:t xml:space="preserve"> </w:t>
      </w:r>
      <w:r>
        <w:rPr>
          <w:color w:val="001F5F"/>
          <w:sz w:val="24"/>
        </w:rPr>
        <w:t>контроле</w:t>
      </w:r>
      <w:r>
        <w:rPr>
          <w:color w:val="001F5F"/>
          <w:spacing w:val="-6"/>
          <w:sz w:val="24"/>
        </w:rPr>
        <w:t xml:space="preserve"> </w:t>
      </w:r>
      <w:r>
        <w:rPr>
          <w:color w:val="001F5F"/>
          <w:sz w:val="24"/>
        </w:rPr>
        <w:t>способа</w:t>
      </w:r>
      <w:r>
        <w:rPr>
          <w:color w:val="001F5F"/>
          <w:spacing w:val="-6"/>
          <w:sz w:val="24"/>
        </w:rPr>
        <w:t xml:space="preserve"> </w:t>
      </w:r>
      <w:r>
        <w:rPr>
          <w:color w:val="001F5F"/>
          <w:sz w:val="24"/>
        </w:rPr>
        <w:t>решения;</w:t>
      </w:r>
    </w:p>
    <w:p w:rsidR="00644519" w:rsidRDefault="00FF5A52">
      <w:pPr>
        <w:pStyle w:val="a4"/>
        <w:numPr>
          <w:ilvl w:val="0"/>
          <w:numId w:val="83"/>
        </w:numPr>
        <w:tabs>
          <w:tab w:val="left" w:pos="1012"/>
          <w:tab w:val="left" w:pos="1013"/>
        </w:tabs>
        <w:spacing w:line="242" w:lineRule="auto"/>
        <w:ind w:right="1672"/>
        <w:rPr>
          <w:rFonts w:ascii="Symbol" w:hAnsi="Symbol"/>
          <w:color w:val="001F5F"/>
        </w:rPr>
      </w:pPr>
      <w:r>
        <w:rPr>
          <w:color w:val="001F5F"/>
          <w:spacing w:val="-1"/>
          <w:sz w:val="24"/>
        </w:rPr>
        <w:t xml:space="preserve">осуществлять итоговый и пошаговый контроль </w:t>
      </w:r>
      <w:r>
        <w:rPr>
          <w:color w:val="001F5F"/>
          <w:sz w:val="24"/>
        </w:rPr>
        <w:t>по результату (в случае работы в</w:t>
      </w:r>
      <w:r>
        <w:rPr>
          <w:color w:val="001F5F"/>
          <w:spacing w:val="-57"/>
          <w:sz w:val="24"/>
        </w:rPr>
        <w:t xml:space="preserve"> </w:t>
      </w:r>
      <w:r>
        <w:rPr>
          <w:color w:val="001F5F"/>
          <w:sz w:val="24"/>
        </w:rPr>
        <w:t>интерактивной</w:t>
      </w:r>
      <w:r>
        <w:rPr>
          <w:color w:val="001F5F"/>
          <w:spacing w:val="-5"/>
          <w:sz w:val="24"/>
        </w:rPr>
        <w:t xml:space="preserve"> </w:t>
      </w:r>
      <w:r>
        <w:rPr>
          <w:color w:val="001F5F"/>
          <w:sz w:val="24"/>
        </w:rPr>
        <w:t>среде</w:t>
      </w:r>
      <w:r>
        <w:rPr>
          <w:color w:val="001F5F"/>
          <w:spacing w:val="-1"/>
          <w:sz w:val="24"/>
        </w:rPr>
        <w:t xml:space="preserve"> </w:t>
      </w:r>
      <w:r>
        <w:rPr>
          <w:color w:val="001F5F"/>
          <w:sz w:val="24"/>
        </w:rPr>
        <w:t>пользоваться</w:t>
      </w:r>
      <w:r>
        <w:rPr>
          <w:color w:val="001F5F"/>
          <w:spacing w:val="-2"/>
          <w:sz w:val="24"/>
        </w:rPr>
        <w:t xml:space="preserve"> </w:t>
      </w:r>
      <w:r>
        <w:rPr>
          <w:color w:val="001F5F"/>
          <w:sz w:val="24"/>
        </w:rPr>
        <w:t>реакцией</w:t>
      </w:r>
      <w:r>
        <w:rPr>
          <w:color w:val="001F5F"/>
          <w:spacing w:val="3"/>
          <w:sz w:val="24"/>
        </w:rPr>
        <w:t xml:space="preserve"> </w:t>
      </w:r>
      <w:r>
        <w:rPr>
          <w:color w:val="001F5F"/>
          <w:sz w:val="24"/>
        </w:rPr>
        <w:t>среды</w:t>
      </w:r>
      <w:r>
        <w:rPr>
          <w:color w:val="001F5F"/>
          <w:spacing w:val="3"/>
          <w:sz w:val="24"/>
        </w:rPr>
        <w:t xml:space="preserve"> </w:t>
      </w:r>
      <w:r>
        <w:rPr>
          <w:color w:val="001F5F"/>
          <w:sz w:val="24"/>
        </w:rPr>
        <w:t>решения</w:t>
      </w:r>
      <w:r>
        <w:rPr>
          <w:color w:val="001F5F"/>
          <w:spacing w:val="-3"/>
          <w:sz w:val="24"/>
        </w:rPr>
        <w:t xml:space="preserve"> </w:t>
      </w:r>
      <w:r>
        <w:rPr>
          <w:color w:val="001F5F"/>
          <w:sz w:val="24"/>
        </w:rPr>
        <w:t>задачи);</w:t>
      </w:r>
    </w:p>
    <w:p w:rsidR="00644519" w:rsidRDefault="00FF5A52">
      <w:pPr>
        <w:pStyle w:val="a4"/>
        <w:numPr>
          <w:ilvl w:val="0"/>
          <w:numId w:val="83"/>
        </w:numPr>
        <w:tabs>
          <w:tab w:val="left" w:pos="1012"/>
          <w:tab w:val="left" w:pos="1013"/>
        </w:tabs>
        <w:spacing w:line="242" w:lineRule="auto"/>
        <w:ind w:right="1063"/>
        <w:rPr>
          <w:rFonts w:ascii="Symbol" w:hAnsi="Symbol"/>
          <w:color w:val="001F5F"/>
        </w:rPr>
      </w:pPr>
      <w:r>
        <w:rPr>
          <w:color w:val="001F5F"/>
          <w:sz w:val="24"/>
        </w:rPr>
        <w:t>оценивать</w:t>
      </w:r>
      <w:r>
        <w:rPr>
          <w:color w:val="001F5F"/>
          <w:spacing w:val="-5"/>
          <w:sz w:val="24"/>
        </w:rPr>
        <w:t xml:space="preserve"> </w:t>
      </w:r>
      <w:r>
        <w:rPr>
          <w:color w:val="001F5F"/>
          <w:sz w:val="24"/>
        </w:rPr>
        <w:t>правильность</w:t>
      </w:r>
      <w:r>
        <w:rPr>
          <w:color w:val="001F5F"/>
          <w:spacing w:val="-5"/>
          <w:sz w:val="24"/>
        </w:rPr>
        <w:t xml:space="preserve"> </w:t>
      </w:r>
      <w:r>
        <w:rPr>
          <w:color w:val="001F5F"/>
          <w:sz w:val="24"/>
        </w:rPr>
        <w:t>выполнения</w:t>
      </w:r>
      <w:r>
        <w:rPr>
          <w:color w:val="001F5F"/>
          <w:spacing w:val="-6"/>
          <w:sz w:val="24"/>
        </w:rPr>
        <w:t xml:space="preserve"> </w:t>
      </w:r>
      <w:r>
        <w:rPr>
          <w:color w:val="001F5F"/>
          <w:sz w:val="24"/>
        </w:rPr>
        <w:t>действия</w:t>
      </w:r>
      <w:r>
        <w:rPr>
          <w:color w:val="001F5F"/>
          <w:spacing w:val="-7"/>
          <w:sz w:val="24"/>
        </w:rPr>
        <w:t xml:space="preserve"> </w:t>
      </w:r>
      <w:r>
        <w:rPr>
          <w:color w:val="001F5F"/>
          <w:sz w:val="24"/>
        </w:rPr>
        <w:t>на</w:t>
      </w:r>
      <w:r>
        <w:rPr>
          <w:color w:val="001F5F"/>
          <w:spacing w:val="-2"/>
          <w:sz w:val="24"/>
        </w:rPr>
        <w:t xml:space="preserve"> </w:t>
      </w:r>
      <w:r>
        <w:rPr>
          <w:color w:val="001F5F"/>
          <w:sz w:val="24"/>
        </w:rPr>
        <w:t>уровне</w:t>
      </w:r>
      <w:r>
        <w:rPr>
          <w:color w:val="001F5F"/>
          <w:spacing w:val="-3"/>
          <w:sz w:val="24"/>
        </w:rPr>
        <w:t xml:space="preserve"> </w:t>
      </w:r>
      <w:r>
        <w:rPr>
          <w:color w:val="001F5F"/>
          <w:sz w:val="24"/>
        </w:rPr>
        <w:t>адекватной</w:t>
      </w:r>
      <w:r>
        <w:rPr>
          <w:color w:val="001F5F"/>
          <w:spacing w:val="-5"/>
          <w:sz w:val="24"/>
        </w:rPr>
        <w:t xml:space="preserve"> </w:t>
      </w:r>
      <w:r>
        <w:rPr>
          <w:color w:val="001F5F"/>
          <w:sz w:val="24"/>
        </w:rPr>
        <w:t>ретроспективной</w:t>
      </w:r>
      <w:r>
        <w:rPr>
          <w:color w:val="001F5F"/>
          <w:spacing w:val="-57"/>
          <w:sz w:val="24"/>
        </w:rPr>
        <w:t xml:space="preserve"> </w:t>
      </w:r>
      <w:r>
        <w:rPr>
          <w:color w:val="001F5F"/>
          <w:sz w:val="24"/>
        </w:rPr>
        <w:t>оценки</w:t>
      </w:r>
      <w:r>
        <w:rPr>
          <w:color w:val="001F5F"/>
          <w:spacing w:val="-7"/>
          <w:sz w:val="24"/>
        </w:rPr>
        <w:t xml:space="preserve"> </w:t>
      </w:r>
      <w:r>
        <w:rPr>
          <w:color w:val="001F5F"/>
          <w:sz w:val="24"/>
        </w:rPr>
        <w:t>соответствия</w:t>
      </w:r>
      <w:r>
        <w:rPr>
          <w:color w:val="001F5F"/>
          <w:spacing w:val="2"/>
          <w:sz w:val="24"/>
        </w:rPr>
        <w:t xml:space="preserve"> </w:t>
      </w:r>
      <w:r>
        <w:rPr>
          <w:color w:val="001F5F"/>
          <w:sz w:val="24"/>
        </w:rPr>
        <w:t>результатов</w:t>
      </w:r>
      <w:r>
        <w:rPr>
          <w:color w:val="001F5F"/>
          <w:spacing w:val="-1"/>
          <w:sz w:val="24"/>
        </w:rPr>
        <w:t xml:space="preserve"> </w:t>
      </w:r>
      <w:r>
        <w:rPr>
          <w:color w:val="001F5F"/>
          <w:sz w:val="24"/>
        </w:rPr>
        <w:t>требованиям</w:t>
      </w:r>
      <w:r>
        <w:rPr>
          <w:color w:val="001F5F"/>
          <w:spacing w:val="-11"/>
          <w:sz w:val="24"/>
        </w:rPr>
        <w:t xml:space="preserve"> </w:t>
      </w:r>
      <w:r>
        <w:rPr>
          <w:color w:val="001F5F"/>
          <w:sz w:val="24"/>
        </w:rPr>
        <w:t>данной</w:t>
      </w:r>
      <w:r>
        <w:rPr>
          <w:color w:val="001F5F"/>
          <w:spacing w:val="-2"/>
          <w:sz w:val="24"/>
        </w:rPr>
        <w:t xml:space="preserve"> </w:t>
      </w:r>
      <w:r>
        <w:rPr>
          <w:color w:val="001F5F"/>
          <w:sz w:val="24"/>
        </w:rPr>
        <w:t>задачи</w:t>
      </w:r>
      <w:r>
        <w:rPr>
          <w:color w:val="001F5F"/>
          <w:spacing w:val="2"/>
          <w:sz w:val="24"/>
        </w:rPr>
        <w:t xml:space="preserve"> </w:t>
      </w:r>
      <w:r>
        <w:rPr>
          <w:color w:val="001F5F"/>
          <w:sz w:val="24"/>
        </w:rPr>
        <w:t>и</w:t>
      </w:r>
      <w:r>
        <w:rPr>
          <w:color w:val="001F5F"/>
          <w:spacing w:val="-8"/>
          <w:sz w:val="24"/>
        </w:rPr>
        <w:t xml:space="preserve"> </w:t>
      </w:r>
      <w:r>
        <w:rPr>
          <w:color w:val="001F5F"/>
          <w:sz w:val="24"/>
        </w:rPr>
        <w:t>задачной</w:t>
      </w:r>
      <w:r>
        <w:rPr>
          <w:color w:val="001F5F"/>
          <w:spacing w:val="-11"/>
          <w:sz w:val="24"/>
        </w:rPr>
        <w:t xml:space="preserve"> </w:t>
      </w:r>
      <w:r>
        <w:rPr>
          <w:color w:val="001F5F"/>
          <w:sz w:val="24"/>
        </w:rPr>
        <w:t>области;</w:t>
      </w:r>
    </w:p>
    <w:p w:rsidR="00644519" w:rsidRDefault="00FF5A52">
      <w:pPr>
        <w:pStyle w:val="a4"/>
        <w:numPr>
          <w:ilvl w:val="0"/>
          <w:numId w:val="83"/>
        </w:numPr>
        <w:tabs>
          <w:tab w:val="left" w:pos="1012"/>
          <w:tab w:val="left" w:pos="1013"/>
        </w:tabs>
        <w:spacing w:line="237" w:lineRule="auto"/>
        <w:ind w:right="691"/>
        <w:rPr>
          <w:rFonts w:ascii="Symbol" w:hAnsi="Symbol"/>
          <w:color w:val="001F5F"/>
        </w:rPr>
      </w:pPr>
      <w:r>
        <w:rPr>
          <w:color w:val="001F5F"/>
          <w:spacing w:val="-1"/>
          <w:sz w:val="24"/>
        </w:rPr>
        <w:t xml:space="preserve">адекватно воспринимать предложения и оценку учителей, </w:t>
      </w:r>
      <w:r>
        <w:rPr>
          <w:color w:val="001F5F"/>
          <w:sz w:val="24"/>
        </w:rPr>
        <w:t>товарищей, родителей и других</w:t>
      </w:r>
      <w:r>
        <w:rPr>
          <w:color w:val="001F5F"/>
          <w:spacing w:val="-57"/>
          <w:sz w:val="24"/>
        </w:rPr>
        <w:t xml:space="preserve"> </w:t>
      </w:r>
      <w:r>
        <w:rPr>
          <w:color w:val="001F5F"/>
          <w:sz w:val="24"/>
        </w:rPr>
        <w:t>людей;</w:t>
      </w:r>
    </w:p>
    <w:p w:rsidR="00644519" w:rsidRDefault="00FF5A52">
      <w:pPr>
        <w:pStyle w:val="a4"/>
        <w:numPr>
          <w:ilvl w:val="0"/>
          <w:numId w:val="83"/>
        </w:numPr>
        <w:tabs>
          <w:tab w:val="left" w:pos="1055"/>
          <w:tab w:val="left" w:pos="1056"/>
        </w:tabs>
        <w:spacing w:before="4" w:line="272" w:lineRule="exact"/>
        <w:ind w:left="1055" w:hanging="346"/>
        <w:rPr>
          <w:rFonts w:ascii="Symbol" w:hAnsi="Symbol"/>
          <w:color w:val="001F5F"/>
        </w:rPr>
      </w:pPr>
      <w:r>
        <w:rPr>
          <w:color w:val="001F5F"/>
          <w:sz w:val="24"/>
        </w:rPr>
        <w:t>различать</w:t>
      </w:r>
      <w:r>
        <w:rPr>
          <w:color w:val="001F5F"/>
          <w:spacing w:val="1"/>
          <w:sz w:val="24"/>
        </w:rPr>
        <w:t xml:space="preserve"> </w:t>
      </w:r>
      <w:r>
        <w:rPr>
          <w:color w:val="001F5F"/>
          <w:sz w:val="24"/>
        </w:rPr>
        <w:t>способ</w:t>
      </w:r>
      <w:r>
        <w:rPr>
          <w:color w:val="001F5F"/>
          <w:spacing w:val="-8"/>
          <w:sz w:val="24"/>
        </w:rPr>
        <w:t xml:space="preserve"> </w:t>
      </w:r>
      <w:r>
        <w:rPr>
          <w:color w:val="001F5F"/>
          <w:sz w:val="24"/>
        </w:rPr>
        <w:t>и</w:t>
      </w:r>
      <w:r>
        <w:rPr>
          <w:color w:val="001F5F"/>
          <w:spacing w:val="-10"/>
          <w:sz w:val="24"/>
        </w:rPr>
        <w:t xml:space="preserve"> </w:t>
      </w:r>
      <w:r>
        <w:rPr>
          <w:color w:val="001F5F"/>
          <w:sz w:val="24"/>
        </w:rPr>
        <w:t>результат действия;</w:t>
      </w:r>
    </w:p>
    <w:p w:rsidR="00644519" w:rsidRDefault="00FF5A52">
      <w:pPr>
        <w:pStyle w:val="a4"/>
        <w:numPr>
          <w:ilvl w:val="0"/>
          <w:numId w:val="83"/>
        </w:numPr>
        <w:tabs>
          <w:tab w:val="left" w:pos="1012"/>
          <w:tab w:val="left" w:pos="1013"/>
        </w:tabs>
        <w:ind w:right="569"/>
        <w:rPr>
          <w:rFonts w:ascii="Symbol" w:hAnsi="Symbol"/>
          <w:color w:val="001F5F"/>
        </w:rPr>
      </w:pPr>
      <w:r>
        <w:rPr>
          <w:color w:val="001F5F"/>
          <w:sz w:val="24"/>
        </w:rPr>
        <w:t>вносить</w:t>
      </w:r>
      <w:r>
        <w:rPr>
          <w:color w:val="001F5F"/>
          <w:spacing w:val="-4"/>
          <w:sz w:val="24"/>
        </w:rPr>
        <w:t xml:space="preserve"> </w:t>
      </w:r>
      <w:r>
        <w:rPr>
          <w:color w:val="001F5F"/>
          <w:sz w:val="24"/>
        </w:rPr>
        <w:t>необходимые</w:t>
      </w:r>
      <w:r>
        <w:rPr>
          <w:color w:val="001F5F"/>
          <w:spacing w:val="-1"/>
          <w:sz w:val="24"/>
        </w:rPr>
        <w:t xml:space="preserve"> </w:t>
      </w:r>
      <w:r>
        <w:rPr>
          <w:color w:val="001F5F"/>
          <w:sz w:val="24"/>
        </w:rPr>
        <w:t>коррективы в</w:t>
      </w:r>
      <w:r>
        <w:rPr>
          <w:color w:val="001F5F"/>
          <w:spacing w:val="-4"/>
          <w:sz w:val="24"/>
        </w:rPr>
        <w:t xml:space="preserve"> </w:t>
      </w:r>
      <w:r>
        <w:rPr>
          <w:color w:val="001F5F"/>
          <w:sz w:val="24"/>
        </w:rPr>
        <w:t>действие</w:t>
      </w:r>
      <w:r>
        <w:rPr>
          <w:color w:val="001F5F"/>
          <w:spacing w:val="-6"/>
          <w:sz w:val="24"/>
        </w:rPr>
        <w:t xml:space="preserve"> </w:t>
      </w:r>
      <w:r>
        <w:rPr>
          <w:color w:val="001F5F"/>
          <w:sz w:val="24"/>
        </w:rPr>
        <w:t>после</w:t>
      </w:r>
      <w:r>
        <w:rPr>
          <w:color w:val="001F5F"/>
          <w:spacing w:val="-1"/>
          <w:sz w:val="24"/>
        </w:rPr>
        <w:t xml:space="preserve"> </w:t>
      </w:r>
      <w:r>
        <w:rPr>
          <w:color w:val="001F5F"/>
          <w:sz w:val="24"/>
        </w:rPr>
        <w:t>его</w:t>
      </w:r>
      <w:r>
        <w:rPr>
          <w:color w:val="001F5F"/>
          <w:spacing w:val="-1"/>
          <w:sz w:val="24"/>
        </w:rPr>
        <w:t xml:space="preserve"> </w:t>
      </w:r>
      <w:r>
        <w:rPr>
          <w:color w:val="001F5F"/>
          <w:sz w:val="24"/>
        </w:rPr>
        <w:t>завершения</w:t>
      </w:r>
      <w:r>
        <w:rPr>
          <w:color w:val="001F5F"/>
          <w:spacing w:val="-5"/>
          <w:sz w:val="24"/>
        </w:rPr>
        <w:t xml:space="preserve"> </w:t>
      </w:r>
      <w:r>
        <w:rPr>
          <w:color w:val="001F5F"/>
          <w:sz w:val="24"/>
        </w:rPr>
        <w:t>на</w:t>
      </w:r>
      <w:r>
        <w:rPr>
          <w:color w:val="001F5F"/>
          <w:spacing w:val="-7"/>
          <w:sz w:val="24"/>
        </w:rPr>
        <w:t xml:space="preserve"> </w:t>
      </w:r>
      <w:r>
        <w:rPr>
          <w:color w:val="001F5F"/>
          <w:sz w:val="24"/>
        </w:rPr>
        <w:t>основе</w:t>
      </w:r>
      <w:r>
        <w:rPr>
          <w:color w:val="001F5F"/>
          <w:spacing w:val="-1"/>
          <w:sz w:val="24"/>
        </w:rPr>
        <w:t xml:space="preserve"> </w:t>
      </w:r>
      <w:r>
        <w:rPr>
          <w:color w:val="001F5F"/>
          <w:sz w:val="24"/>
        </w:rPr>
        <w:t>его</w:t>
      </w:r>
      <w:r>
        <w:rPr>
          <w:color w:val="001F5F"/>
          <w:spacing w:val="-6"/>
          <w:sz w:val="24"/>
        </w:rPr>
        <w:t xml:space="preserve"> </w:t>
      </w:r>
      <w:r>
        <w:rPr>
          <w:color w:val="001F5F"/>
          <w:sz w:val="24"/>
        </w:rPr>
        <w:t>оценки</w:t>
      </w:r>
      <w:r>
        <w:rPr>
          <w:color w:val="001F5F"/>
          <w:spacing w:val="-4"/>
          <w:sz w:val="24"/>
        </w:rPr>
        <w:t xml:space="preserve"> </w:t>
      </w:r>
      <w:r>
        <w:rPr>
          <w:color w:val="001F5F"/>
          <w:sz w:val="24"/>
        </w:rPr>
        <w:t>и</w:t>
      </w:r>
      <w:r>
        <w:rPr>
          <w:color w:val="001F5F"/>
          <w:spacing w:val="-57"/>
          <w:sz w:val="24"/>
        </w:rPr>
        <w:t xml:space="preserve"> </w:t>
      </w:r>
      <w:r>
        <w:rPr>
          <w:color w:val="001F5F"/>
          <w:sz w:val="24"/>
        </w:rPr>
        <w:t>учета характера сделанных ошибок, использовать предложения и оценки для создания</w:t>
      </w:r>
      <w:r>
        <w:rPr>
          <w:color w:val="001F5F"/>
          <w:spacing w:val="1"/>
          <w:sz w:val="24"/>
        </w:rPr>
        <w:t xml:space="preserve"> </w:t>
      </w:r>
      <w:r>
        <w:rPr>
          <w:color w:val="001F5F"/>
          <w:sz w:val="24"/>
        </w:rPr>
        <w:t>нового, более совершенного результата, использовать запись (фиксацию) в цифровой</w:t>
      </w:r>
      <w:r>
        <w:rPr>
          <w:color w:val="001F5F"/>
          <w:spacing w:val="1"/>
          <w:sz w:val="24"/>
        </w:rPr>
        <w:t xml:space="preserve"> </w:t>
      </w:r>
      <w:r>
        <w:rPr>
          <w:color w:val="001F5F"/>
          <w:sz w:val="24"/>
        </w:rPr>
        <w:t>форме</w:t>
      </w:r>
      <w:r>
        <w:rPr>
          <w:color w:val="001F5F"/>
          <w:spacing w:val="-7"/>
          <w:sz w:val="24"/>
        </w:rPr>
        <w:t xml:space="preserve"> </w:t>
      </w:r>
      <w:r>
        <w:rPr>
          <w:color w:val="001F5F"/>
          <w:sz w:val="24"/>
        </w:rPr>
        <w:t>хода</w:t>
      </w:r>
      <w:r>
        <w:rPr>
          <w:color w:val="001F5F"/>
          <w:spacing w:val="-8"/>
          <w:sz w:val="24"/>
        </w:rPr>
        <w:t xml:space="preserve"> </w:t>
      </w:r>
      <w:r>
        <w:rPr>
          <w:color w:val="001F5F"/>
          <w:sz w:val="24"/>
        </w:rPr>
        <w:t>и</w:t>
      </w:r>
      <w:r>
        <w:rPr>
          <w:color w:val="001F5F"/>
          <w:spacing w:val="-6"/>
          <w:sz w:val="24"/>
        </w:rPr>
        <w:t xml:space="preserve"> </w:t>
      </w:r>
      <w:r>
        <w:rPr>
          <w:color w:val="001F5F"/>
          <w:sz w:val="24"/>
        </w:rPr>
        <w:t>результатов</w:t>
      </w:r>
      <w:r>
        <w:rPr>
          <w:color w:val="001F5F"/>
          <w:spacing w:val="-3"/>
          <w:sz w:val="24"/>
        </w:rPr>
        <w:t xml:space="preserve"> </w:t>
      </w:r>
      <w:r>
        <w:rPr>
          <w:color w:val="001F5F"/>
          <w:sz w:val="24"/>
        </w:rPr>
        <w:t>решения</w:t>
      </w:r>
      <w:r>
        <w:rPr>
          <w:color w:val="001F5F"/>
          <w:spacing w:val="-10"/>
          <w:sz w:val="24"/>
        </w:rPr>
        <w:t xml:space="preserve"> </w:t>
      </w:r>
      <w:r>
        <w:rPr>
          <w:color w:val="001F5F"/>
          <w:sz w:val="24"/>
        </w:rPr>
        <w:t>задачи, собственной</w:t>
      </w:r>
      <w:r>
        <w:rPr>
          <w:color w:val="001F5F"/>
          <w:spacing w:val="-8"/>
          <w:sz w:val="24"/>
        </w:rPr>
        <w:t xml:space="preserve"> </w:t>
      </w:r>
      <w:r>
        <w:rPr>
          <w:color w:val="001F5F"/>
          <w:sz w:val="24"/>
        </w:rPr>
        <w:t>звучащей речи</w:t>
      </w:r>
      <w:r>
        <w:rPr>
          <w:color w:val="001F5F"/>
          <w:spacing w:val="-2"/>
          <w:sz w:val="24"/>
        </w:rPr>
        <w:t xml:space="preserve"> </w:t>
      </w:r>
      <w:r>
        <w:rPr>
          <w:color w:val="001F5F"/>
          <w:sz w:val="24"/>
        </w:rPr>
        <w:t>на</w:t>
      </w:r>
      <w:r>
        <w:rPr>
          <w:color w:val="001F5F"/>
          <w:spacing w:val="-6"/>
          <w:sz w:val="24"/>
        </w:rPr>
        <w:t xml:space="preserve"> </w:t>
      </w:r>
      <w:r>
        <w:rPr>
          <w:color w:val="001F5F"/>
          <w:sz w:val="24"/>
        </w:rPr>
        <w:t>русском,</w:t>
      </w:r>
      <w:r>
        <w:rPr>
          <w:color w:val="001F5F"/>
          <w:spacing w:val="-4"/>
          <w:sz w:val="24"/>
        </w:rPr>
        <w:t xml:space="preserve"> </w:t>
      </w:r>
      <w:r>
        <w:rPr>
          <w:color w:val="001F5F"/>
          <w:sz w:val="24"/>
        </w:rPr>
        <w:t>родном</w:t>
      </w:r>
      <w:r>
        <w:rPr>
          <w:color w:val="001F5F"/>
          <w:spacing w:val="-57"/>
          <w:sz w:val="24"/>
        </w:rPr>
        <w:t xml:space="preserve"> </w:t>
      </w:r>
      <w:r>
        <w:rPr>
          <w:color w:val="001F5F"/>
          <w:sz w:val="24"/>
        </w:rPr>
        <w:t>и</w:t>
      </w:r>
      <w:r>
        <w:rPr>
          <w:color w:val="001F5F"/>
          <w:spacing w:val="2"/>
          <w:sz w:val="24"/>
        </w:rPr>
        <w:t xml:space="preserve"> </w:t>
      </w:r>
      <w:r>
        <w:rPr>
          <w:color w:val="001F5F"/>
          <w:sz w:val="24"/>
        </w:rPr>
        <w:t>иностранном</w:t>
      </w:r>
      <w:r>
        <w:rPr>
          <w:color w:val="001F5F"/>
          <w:spacing w:val="6"/>
          <w:sz w:val="24"/>
        </w:rPr>
        <w:t xml:space="preserve"> </w:t>
      </w:r>
      <w:r>
        <w:rPr>
          <w:color w:val="001F5F"/>
          <w:sz w:val="24"/>
        </w:rPr>
        <w:t>языках.</w:t>
      </w:r>
    </w:p>
    <w:p w:rsidR="00644519" w:rsidRDefault="00FF5A52">
      <w:pPr>
        <w:spacing w:before="191"/>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before="7"/>
        <w:ind w:left="1055" w:hanging="346"/>
        <w:rPr>
          <w:rFonts w:ascii="Symbol" w:hAnsi="Symbol"/>
          <w:i/>
          <w:color w:val="001F5F"/>
        </w:rPr>
      </w:pPr>
      <w:r>
        <w:rPr>
          <w:i/>
          <w:color w:val="001F5F"/>
          <w:sz w:val="24"/>
        </w:rPr>
        <w:t>в</w:t>
      </w:r>
      <w:r>
        <w:rPr>
          <w:i/>
          <w:color w:val="001F5F"/>
          <w:spacing w:val="-2"/>
          <w:sz w:val="24"/>
        </w:rPr>
        <w:t xml:space="preserve"> </w:t>
      </w:r>
      <w:r>
        <w:rPr>
          <w:i/>
          <w:color w:val="001F5F"/>
          <w:sz w:val="24"/>
        </w:rPr>
        <w:t>сотрудничестве</w:t>
      </w:r>
      <w:r>
        <w:rPr>
          <w:i/>
          <w:color w:val="001F5F"/>
          <w:spacing w:val="-2"/>
          <w:sz w:val="24"/>
        </w:rPr>
        <w:t xml:space="preserve"> </w:t>
      </w:r>
      <w:r>
        <w:rPr>
          <w:i/>
          <w:color w:val="001F5F"/>
          <w:sz w:val="24"/>
        </w:rPr>
        <w:t>с</w:t>
      </w:r>
      <w:r>
        <w:rPr>
          <w:i/>
          <w:color w:val="001F5F"/>
          <w:spacing w:val="-8"/>
          <w:sz w:val="24"/>
        </w:rPr>
        <w:t xml:space="preserve"> </w:t>
      </w:r>
      <w:r>
        <w:rPr>
          <w:i/>
          <w:color w:val="001F5F"/>
          <w:sz w:val="24"/>
        </w:rPr>
        <w:t>учителем ставить</w:t>
      </w:r>
      <w:r>
        <w:rPr>
          <w:i/>
          <w:color w:val="001F5F"/>
          <w:spacing w:val="-5"/>
          <w:sz w:val="24"/>
        </w:rPr>
        <w:t xml:space="preserve"> </w:t>
      </w:r>
      <w:r>
        <w:rPr>
          <w:i/>
          <w:color w:val="001F5F"/>
          <w:sz w:val="24"/>
        </w:rPr>
        <w:t>новые</w:t>
      </w:r>
      <w:r>
        <w:rPr>
          <w:i/>
          <w:color w:val="001F5F"/>
          <w:spacing w:val="-8"/>
          <w:sz w:val="24"/>
        </w:rPr>
        <w:t xml:space="preserve"> </w:t>
      </w:r>
      <w:r>
        <w:rPr>
          <w:i/>
          <w:color w:val="001F5F"/>
          <w:sz w:val="24"/>
        </w:rPr>
        <w:t>учебные</w:t>
      </w:r>
      <w:r>
        <w:rPr>
          <w:i/>
          <w:color w:val="001F5F"/>
          <w:spacing w:val="-7"/>
          <w:sz w:val="24"/>
        </w:rPr>
        <w:t xml:space="preserve"> </w:t>
      </w:r>
      <w:r>
        <w:rPr>
          <w:i/>
          <w:color w:val="001F5F"/>
          <w:sz w:val="24"/>
        </w:rPr>
        <w:t>задачи;</w:t>
      </w:r>
    </w:p>
    <w:p w:rsidR="00644519" w:rsidRDefault="00FF5A52">
      <w:pPr>
        <w:pStyle w:val="a4"/>
        <w:numPr>
          <w:ilvl w:val="0"/>
          <w:numId w:val="83"/>
        </w:numPr>
        <w:tabs>
          <w:tab w:val="left" w:pos="1055"/>
          <w:tab w:val="left" w:pos="1056"/>
        </w:tabs>
        <w:spacing w:before="3" w:line="275" w:lineRule="exact"/>
        <w:ind w:left="1055" w:hanging="346"/>
        <w:rPr>
          <w:rFonts w:ascii="Symbol" w:hAnsi="Symbol"/>
          <w:i/>
          <w:color w:val="001F5F"/>
        </w:rPr>
      </w:pPr>
      <w:r>
        <w:rPr>
          <w:i/>
          <w:color w:val="001F5F"/>
          <w:sz w:val="24"/>
        </w:rPr>
        <w:t>преобразовывать</w:t>
      </w:r>
      <w:r>
        <w:rPr>
          <w:i/>
          <w:color w:val="001F5F"/>
          <w:spacing w:val="-9"/>
          <w:sz w:val="24"/>
        </w:rPr>
        <w:t xml:space="preserve"> </w:t>
      </w:r>
      <w:r>
        <w:rPr>
          <w:i/>
          <w:color w:val="001F5F"/>
          <w:sz w:val="24"/>
        </w:rPr>
        <w:t>практическую</w:t>
      </w:r>
      <w:r>
        <w:rPr>
          <w:i/>
          <w:color w:val="001F5F"/>
          <w:spacing w:val="-7"/>
          <w:sz w:val="24"/>
        </w:rPr>
        <w:t xml:space="preserve"> </w:t>
      </w:r>
      <w:r>
        <w:rPr>
          <w:i/>
          <w:color w:val="001F5F"/>
          <w:sz w:val="24"/>
        </w:rPr>
        <w:t>задачу</w:t>
      </w:r>
      <w:r>
        <w:rPr>
          <w:i/>
          <w:color w:val="001F5F"/>
          <w:spacing w:val="-1"/>
          <w:sz w:val="24"/>
        </w:rPr>
        <w:t xml:space="preserve"> </w:t>
      </w:r>
      <w:r>
        <w:rPr>
          <w:i/>
          <w:color w:val="001F5F"/>
          <w:sz w:val="24"/>
        </w:rPr>
        <w:t>в</w:t>
      </w:r>
      <w:r>
        <w:rPr>
          <w:i/>
          <w:color w:val="001F5F"/>
          <w:spacing w:val="-1"/>
          <w:sz w:val="24"/>
        </w:rPr>
        <w:t xml:space="preserve"> </w:t>
      </w:r>
      <w:r>
        <w:rPr>
          <w:i/>
          <w:color w:val="001F5F"/>
          <w:sz w:val="24"/>
        </w:rPr>
        <w:t>познавательную;</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проявлять</w:t>
      </w:r>
      <w:r>
        <w:rPr>
          <w:i/>
          <w:color w:val="001F5F"/>
          <w:spacing w:val="-6"/>
          <w:sz w:val="24"/>
        </w:rPr>
        <w:t xml:space="preserve"> </w:t>
      </w:r>
      <w:r>
        <w:rPr>
          <w:i/>
          <w:color w:val="001F5F"/>
          <w:sz w:val="24"/>
        </w:rPr>
        <w:t>познавательную</w:t>
      </w:r>
      <w:r>
        <w:rPr>
          <w:i/>
          <w:color w:val="001F5F"/>
          <w:spacing w:val="-5"/>
          <w:sz w:val="24"/>
        </w:rPr>
        <w:t xml:space="preserve"> </w:t>
      </w:r>
      <w:r>
        <w:rPr>
          <w:i/>
          <w:color w:val="001F5F"/>
          <w:sz w:val="24"/>
        </w:rPr>
        <w:t>инициативу</w:t>
      </w:r>
      <w:r>
        <w:rPr>
          <w:i/>
          <w:color w:val="001F5F"/>
          <w:spacing w:val="-7"/>
          <w:sz w:val="24"/>
        </w:rPr>
        <w:t xml:space="preserve"> </w:t>
      </w:r>
      <w:r>
        <w:rPr>
          <w:i/>
          <w:color w:val="001F5F"/>
          <w:sz w:val="24"/>
        </w:rPr>
        <w:t>в</w:t>
      </w:r>
      <w:r>
        <w:rPr>
          <w:i/>
          <w:color w:val="001F5F"/>
          <w:spacing w:val="-10"/>
          <w:sz w:val="24"/>
        </w:rPr>
        <w:t xml:space="preserve"> </w:t>
      </w:r>
      <w:r>
        <w:rPr>
          <w:i/>
          <w:color w:val="001F5F"/>
          <w:sz w:val="24"/>
        </w:rPr>
        <w:t>учебном</w:t>
      </w:r>
      <w:r>
        <w:rPr>
          <w:i/>
          <w:color w:val="001F5F"/>
          <w:spacing w:val="-6"/>
          <w:sz w:val="24"/>
        </w:rPr>
        <w:t xml:space="preserve"> </w:t>
      </w:r>
      <w:r>
        <w:rPr>
          <w:i/>
          <w:color w:val="001F5F"/>
          <w:sz w:val="24"/>
        </w:rPr>
        <w:t>сотрудничестве;</w:t>
      </w:r>
    </w:p>
    <w:p w:rsidR="00644519" w:rsidRDefault="00FF5A52">
      <w:pPr>
        <w:pStyle w:val="a4"/>
        <w:numPr>
          <w:ilvl w:val="0"/>
          <w:numId w:val="83"/>
        </w:numPr>
        <w:tabs>
          <w:tab w:val="left" w:pos="1012"/>
          <w:tab w:val="left" w:pos="1013"/>
        </w:tabs>
        <w:spacing w:line="242" w:lineRule="auto"/>
        <w:ind w:right="648"/>
        <w:rPr>
          <w:rFonts w:ascii="Symbol" w:hAnsi="Symbol"/>
          <w:i/>
          <w:color w:val="001F5F"/>
        </w:rPr>
      </w:pPr>
      <w:r>
        <w:rPr>
          <w:i/>
          <w:color w:val="001F5F"/>
          <w:sz w:val="24"/>
        </w:rPr>
        <w:t>самостоятельно</w:t>
      </w:r>
      <w:r>
        <w:rPr>
          <w:i/>
          <w:color w:val="001F5F"/>
          <w:spacing w:val="-3"/>
          <w:sz w:val="24"/>
        </w:rPr>
        <w:t xml:space="preserve"> </w:t>
      </w:r>
      <w:r>
        <w:rPr>
          <w:i/>
          <w:color w:val="001F5F"/>
          <w:sz w:val="24"/>
        </w:rPr>
        <w:t>учитывать</w:t>
      </w:r>
      <w:r>
        <w:rPr>
          <w:i/>
          <w:color w:val="001F5F"/>
          <w:spacing w:val="-6"/>
          <w:sz w:val="24"/>
        </w:rPr>
        <w:t xml:space="preserve"> </w:t>
      </w:r>
      <w:r>
        <w:rPr>
          <w:i/>
          <w:color w:val="001F5F"/>
          <w:sz w:val="24"/>
        </w:rPr>
        <w:t>выделенные</w:t>
      </w:r>
      <w:r>
        <w:rPr>
          <w:i/>
          <w:color w:val="001F5F"/>
          <w:spacing w:val="-3"/>
          <w:sz w:val="24"/>
        </w:rPr>
        <w:t xml:space="preserve"> </w:t>
      </w:r>
      <w:r>
        <w:rPr>
          <w:i/>
          <w:color w:val="001F5F"/>
          <w:sz w:val="24"/>
        </w:rPr>
        <w:t>учителем</w:t>
      </w:r>
      <w:r>
        <w:rPr>
          <w:i/>
          <w:color w:val="001F5F"/>
          <w:spacing w:val="-2"/>
          <w:sz w:val="24"/>
        </w:rPr>
        <w:t xml:space="preserve"> </w:t>
      </w:r>
      <w:r>
        <w:rPr>
          <w:i/>
          <w:color w:val="001F5F"/>
          <w:sz w:val="24"/>
        </w:rPr>
        <w:t>ориентиры</w:t>
      </w:r>
      <w:r>
        <w:rPr>
          <w:i/>
          <w:color w:val="001F5F"/>
          <w:spacing w:val="-2"/>
          <w:sz w:val="24"/>
        </w:rPr>
        <w:t xml:space="preserve"> </w:t>
      </w:r>
      <w:r>
        <w:rPr>
          <w:i/>
          <w:color w:val="001F5F"/>
          <w:sz w:val="24"/>
        </w:rPr>
        <w:t>действия</w:t>
      </w:r>
      <w:r>
        <w:rPr>
          <w:i/>
          <w:color w:val="001F5F"/>
          <w:spacing w:val="-4"/>
          <w:sz w:val="24"/>
        </w:rPr>
        <w:t xml:space="preserve"> </w:t>
      </w:r>
      <w:r>
        <w:rPr>
          <w:i/>
          <w:color w:val="001F5F"/>
          <w:sz w:val="24"/>
        </w:rPr>
        <w:t>в</w:t>
      </w:r>
      <w:r>
        <w:rPr>
          <w:i/>
          <w:color w:val="001F5F"/>
          <w:spacing w:val="-6"/>
          <w:sz w:val="24"/>
        </w:rPr>
        <w:t xml:space="preserve"> </w:t>
      </w:r>
      <w:r>
        <w:rPr>
          <w:i/>
          <w:color w:val="001F5F"/>
          <w:sz w:val="24"/>
        </w:rPr>
        <w:t>новом</w:t>
      </w:r>
      <w:r>
        <w:rPr>
          <w:i/>
          <w:color w:val="001F5F"/>
          <w:spacing w:val="-7"/>
          <w:sz w:val="24"/>
        </w:rPr>
        <w:t xml:space="preserve"> </w:t>
      </w:r>
      <w:r>
        <w:rPr>
          <w:i/>
          <w:color w:val="001F5F"/>
          <w:sz w:val="24"/>
        </w:rPr>
        <w:t>учебном</w:t>
      </w:r>
      <w:r>
        <w:rPr>
          <w:i/>
          <w:color w:val="001F5F"/>
          <w:spacing w:val="-57"/>
          <w:sz w:val="24"/>
        </w:rPr>
        <w:t xml:space="preserve"> </w:t>
      </w:r>
      <w:r>
        <w:rPr>
          <w:i/>
          <w:color w:val="001F5F"/>
          <w:sz w:val="24"/>
        </w:rPr>
        <w:t>материале;</w:t>
      </w:r>
    </w:p>
    <w:p w:rsidR="00644519" w:rsidRDefault="00FF5A52">
      <w:pPr>
        <w:pStyle w:val="a4"/>
        <w:numPr>
          <w:ilvl w:val="0"/>
          <w:numId w:val="83"/>
        </w:numPr>
        <w:tabs>
          <w:tab w:val="left" w:pos="1012"/>
          <w:tab w:val="left" w:pos="1013"/>
        </w:tabs>
        <w:spacing w:line="242" w:lineRule="auto"/>
        <w:ind w:right="1261"/>
        <w:rPr>
          <w:rFonts w:ascii="Symbol" w:hAnsi="Symbol"/>
          <w:i/>
          <w:color w:val="001F5F"/>
        </w:rPr>
      </w:pPr>
      <w:r>
        <w:rPr>
          <w:i/>
          <w:color w:val="001F5F"/>
          <w:sz w:val="24"/>
        </w:rPr>
        <w:t>осуществлять констатирующий и предвосхищающий контроль по результату и по</w:t>
      </w:r>
      <w:r>
        <w:rPr>
          <w:i/>
          <w:color w:val="001F5F"/>
          <w:spacing w:val="-57"/>
          <w:sz w:val="24"/>
        </w:rPr>
        <w:t xml:space="preserve"> </w:t>
      </w:r>
      <w:r>
        <w:rPr>
          <w:i/>
          <w:color w:val="001F5F"/>
          <w:sz w:val="24"/>
        </w:rPr>
        <w:t>способу действия,</w:t>
      </w:r>
      <w:r>
        <w:rPr>
          <w:i/>
          <w:color w:val="001F5F"/>
          <w:spacing w:val="8"/>
          <w:sz w:val="24"/>
        </w:rPr>
        <w:t xml:space="preserve"> </w:t>
      </w:r>
      <w:r>
        <w:rPr>
          <w:i/>
          <w:color w:val="001F5F"/>
          <w:sz w:val="24"/>
        </w:rPr>
        <w:t>актуальный контроль</w:t>
      </w:r>
      <w:r>
        <w:rPr>
          <w:i/>
          <w:color w:val="001F5F"/>
          <w:spacing w:val="-5"/>
          <w:sz w:val="24"/>
        </w:rPr>
        <w:t xml:space="preserve"> </w:t>
      </w:r>
      <w:r>
        <w:rPr>
          <w:i/>
          <w:color w:val="001F5F"/>
          <w:sz w:val="24"/>
        </w:rPr>
        <w:t>на уровне произвольного</w:t>
      </w:r>
      <w:r>
        <w:rPr>
          <w:i/>
          <w:color w:val="001F5F"/>
          <w:spacing w:val="-2"/>
          <w:sz w:val="24"/>
        </w:rPr>
        <w:t xml:space="preserve"> </w:t>
      </w:r>
      <w:r>
        <w:rPr>
          <w:i/>
          <w:color w:val="001F5F"/>
          <w:sz w:val="24"/>
        </w:rPr>
        <w:t>внимания;</w:t>
      </w:r>
    </w:p>
    <w:p w:rsidR="00644519" w:rsidRDefault="00FF5A52">
      <w:pPr>
        <w:pStyle w:val="a4"/>
        <w:numPr>
          <w:ilvl w:val="0"/>
          <w:numId w:val="83"/>
        </w:numPr>
        <w:tabs>
          <w:tab w:val="left" w:pos="1012"/>
          <w:tab w:val="left" w:pos="1013"/>
        </w:tabs>
        <w:ind w:right="1036"/>
        <w:rPr>
          <w:rFonts w:ascii="Symbol" w:hAnsi="Symbol"/>
          <w:i/>
          <w:color w:val="001F5F"/>
        </w:rPr>
      </w:pPr>
      <w:r>
        <w:rPr>
          <w:i/>
          <w:color w:val="001F5F"/>
          <w:sz w:val="24"/>
        </w:rPr>
        <w:t>самостоятельно</w:t>
      </w:r>
      <w:r>
        <w:rPr>
          <w:i/>
          <w:color w:val="001F5F"/>
          <w:spacing w:val="-3"/>
          <w:sz w:val="24"/>
        </w:rPr>
        <w:t xml:space="preserve"> </w:t>
      </w:r>
      <w:r>
        <w:rPr>
          <w:i/>
          <w:color w:val="001F5F"/>
          <w:sz w:val="24"/>
        </w:rPr>
        <w:t>адекватно</w:t>
      </w:r>
      <w:r>
        <w:rPr>
          <w:i/>
          <w:color w:val="001F5F"/>
          <w:spacing w:val="-3"/>
          <w:sz w:val="24"/>
        </w:rPr>
        <w:t xml:space="preserve"> </w:t>
      </w:r>
      <w:r>
        <w:rPr>
          <w:i/>
          <w:color w:val="001F5F"/>
          <w:sz w:val="24"/>
        </w:rPr>
        <w:t>оценивать</w:t>
      </w:r>
      <w:r>
        <w:rPr>
          <w:i/>
          <w:color w:val="001F5F"/>
          <w:spacing w:val="-3"/>
          <w:sz w:val="24"/>
        </w:rPr>
        <w:t xml:space="preserve"> </w:t>
      </w:r>
      <w:r>
        <w:rPr>
          <w:i/>
          <w:color w:val="001F5F"/>
          <w:sz w:val="24"/>
        </w:rPr>
        <w:t>правильность</w:t>
      </w:r>
      <w:r>
        <w:rPr>
          <w:i/>
          <w:color w:val="001F5F"/>
          <w:spacing w:val="-3"/>
          <w:sz w:val="24"/>
        </w:rPr>
        <w:t xml:space="preserve"> </w:t>
      </w:r>
      <w:r>
        <w:rPr>
          <w:i/>
          <w:color w:val="001F5F"/>
          <w:sz w:val="24"/>
        </w:rPr>
        <w:t>выполнения</w:t>
      </w:r>
      <w:r>
        <w:rPr>
          <w:i/>
          <w:color w:val="001F5F"/>
          <w:spacing w:val="-4"/>
          <w:sz w:val="24"/>
        </w:rPr>
        <w:t xml:space="preserve"> </w:t>
      </w:r>
      <w:r>
        <w:rPr>
          <w:i/>
          <w:color w:val="001F5F"/>
          <w:sz w:val="24"/>
        </w:rPr>
        <w:t>действия</w:t>
      </w:r>
      <w:r>
        <w:rPr>
          <w:i/>
          <w:color w:val="001F5F"/>
          <w:spacing w:val="-5"/>
          <w:sz w:val="24"/>
        </w:rPr>
        <w:t xml:space="preserve"> </w:t>
      </w:r>
      <w:r>
        <w:rPr>
          <w:i/>
          <w:color w:val="001F5F"/>
          <w:sz w:val="24"/>
        </w:rPr>
        <w:t>и</w:t>
      </w:r>
      <w:r>
        <w:rPr>
          <w:i/>
          <w:color w:val="001F5F"/>
          <w:spacing w:val="-3"/>
          <w:sz w:val="24"/>
        </w:rPr>
        <w:t xml:space="preserve"> </w:t>
      </w:r>
      <w:r>
        <w:rPr>
          <w:i/>
          <w:color w:val="001F5F"/>
          <w:sz w:val="24"/>
        </w:rPr>
        <w:t>вносить</w:t>
      </w:r>
      <w:r>
        <w:rPr>
          <w:i/>
          <w:color w:val="001F5F"/>
          <w:spacing w:val="-57"/>
          <w:sz w:val="24"/>
        </w:rPr>
        <w:t xml:space="preserve"> </w:t>
      </w:r>
      <w:r>
        <w:rPr>
          <w:i/>
          <w:color w:val="001F5F"/>
          <w:sz w:val="24"/>
        </w:rPr>
        <w:t>необходимые коррективы в исполнение, как по ходу его реализации, так и в конце</w:t>
      </w:r>
      <w:r>
        <w:rPr>
          <w:i/>
          <w:color w:val="001F5F"/>
          <w:spacing w:val="1"/>
          <w:sz w:val="24"/>
        </w:rPr>
        <w:t xml:space="preserve"> </w:t>
      </w:r>
      <w:r>
        <w:rPr>
          <w:i/>
          <w:color w:val="001F5F"/>
          <w:sz w:val="24"/>
        </w:rPr>
        <w:t>действия.</w:t>
      </w:r>
    </w:p>
    <w:p w:rsidR="00644519" w:rsidRDefault="00644519">
      <w:pPr>
        <w:pStyle w:val="a3"/>
        <w:spacing w:before="5"/>
        <w:ind w:left="0"/>
        <w:rPr>
          <w:i/>
          <w:sz w:val="20"/>
        </w:rPr>
      </w:pPr>
    </w:p>
    <w:p w:rsidR="00644519" w:rsidRDefault="00FF5A52">
      <w:pPr>
        <w:spacing w:before="1"/>
        <w:ind w:left="1070"/>
        <w:rPr>
          <w:i/>
          <w:sz w:val="24"/>
        </w:rPr>
      </w:pPr>
      <w:r>
        <w:rPr>
          <w:i/>
          <w:color w:val="001F5F"/>
          <w:sz w:val="24"/>
        </w:rPr>
        <w:t>Познавательные</w:t>
      </w:r>
      <w:r>
        <w:rPr>
          <w:i/>
          <w:color w:val="001F5F"/>
          <w:spacing w:val="-10"/>
          <w:sz w:val="24"/>
        </w:rPr>
        <w:t xml:space="preserve"> </w:t>
      </w:r>
      <w:r>
        <w:rPr>
          <w:i/>
          <w:color w:val="001F5F"/>
          <w:sz w:val="24"/>
        </w:rPr>
        <w:t>универсальные</w:t>
      </w:r>
      <w:r>
        <w:rPr>
          <w:i/>
          <w:color w:val="001F5F"/>
          <w:spacing w:val="-11"/>
          <w:sz w:val="24"/>
        </w:rPr>
        <w:t xml:space="preserve"> </w:t>
      </w:r>
      <w:r>
        <w:rPr>
          <w:i/>
          <w:color w:val="001F5F"/>
          <w:sz w:val="24"/>
        </w:rPr>
        <w:t>учебные</w:t>
      </w:r>
      <w:r>
        <w:rPr>
          <w:i/>
          <w:color w:val="001F5F"/>
          <w:spacing w:val="3"/>
          <w:sz w:val="24"/>
        </w:rPr>
        <w:t xml:space="preserve"> </w:t>
      </w:r>
      <w:r>
        <w:rPr>
          <w:i/>
          <w:color w:val="001F5F"/>
          <w:sz w:val="24"/>
        </w:rPr>
        <w:t>действия</w:t>
      </w:r>
    </w:p>
    <w:p w:rsidR="00644519" w:rsidRDefault="00FF5A52">
      <w:pPr>
        <w:pStyle w:val="a3"/>
        <w:spacing w:before="7" w:line="275" w:lineRule="exact"/>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ind w:right="583"/>
        <w:rPr>
          <w:rFonts w:ascii="Symbol" w:hAnsi="Symbol"/>
          <w:color w:val="001F5F"/>
        </w:rPr>
      </w:pPr>
      <w:r>
        <w:rPr>
          <w:color w:val="001F5F"/>
          <w:sz w:val="24"/>
        </w:rPr>
        <w:t>осуществлять поиск необходимой информации для выполнения учебных заданий с</w:t>
      </w:r>
      <w:r>
        <w:rPr>
          <w:color w:val="001F5F"/>
          <w:spacing w:val="1"/>
          <w:sz w:val="24"/>
        </w:rPr>
        <w:t xml:space="preserve"> </w:t>
      </w:r>
      <w:r>
        <w:rPr>
          <w:color w:val="001F5F"/>
          <w:sz w:val="24"/>
        </w:rPr>
        <w:t>использованием</w:t>
      </w:r>
      <w:r>
        <w:rPr>
          <w:color w:val="001F5F"/>
          <w:spacing w:val="-9"/>
          <w:sz w:val="24"/>
        </w:rPr>
        <w:t xml:space="preserve"> </w:t>
      </w:r>
      <w:r>
        <w:rPr>
          <w:color w:val="001F5F"/>
          <w:sz w:val="24"/>
        </w:rPr>
        <w:t>учебной</w:t>
      </w:r>
      <w:r>
        <w:rPr>
          <w:color w:val="001F5F"/>
          <w:spacing w:val="-10"/>
          <w:sz w:val="24"/>
        </w:rPr>
        <w:t xml:space="preserve"> </w:t>
      </w:r>
      <w:r>
        <w:rPr>
          <w:color w:val="001F5F"/>
          <w:sz w:val="24"/>
        </w:rPr>
        <w:t>литературы,</w:t>
      </w:r>
      <w:r>
        <w:rPr>
          <w:color w:val="001F5F"/>
          <w:spacing w:val="-9"/>
          <w:sz w:val="24"/>
        </w:rPr>
        <w:t xml:space="preserve"> </w:t>
      </w:r>
      <w:r>
        <w:rPr>
          <w:color w:val="001F5F"/>
          <w:sz w:val="24"/>
        </w:rPr>
        <w:t>энциклопедий,</w:t>
      </w:r>
      <w:r>
        <w:rPr>
          <w:color w:val="001F5F"/>
          <w:spacing w:val="-9"/>
          <w:sz w:val="24"/>
        </w:rPr>
        <w:t xml:space="preserve"> </w:t>
      </w:r>
      <w:r>
        <w:rPr>
          <w:color w:val="001F5F"/>
          <w:sz w:val="24"/>
        </w:rPr>
        <w:t>справочников</w:t>
      </w:r>
      <w:r>
        <w:rPr>
          <w:color w:val="001F5F"/>
          <w:spacing w:val="-12"/>
          <w:sz w:val="24"/>
        </w:rPr>
        <w:t xml:space="preserve"> </w:t>
      </w:r>
      <w:r>
        <w:rPr>
          <w:color w:val="001F5F"/>
          <w:sz w:val="24"/>
        </w:rPr>
        <w:t>(включая</w:t>
      </w:r>
      <w:r>
        <w:rPr>
          <w:color w:val="001F5F"/>
          <w:spacing w:val="-12"/>
          <w:sz w:val="24"/>
        </w:rPr>
        <w:t xml:space="preserve"> </w:t>
      </w:r>
      <w:r>
        <w:rPr>
          <w:color w:val="001F5F"/>
          <w:sz w:val="24"/>
        </w:rPr>
        <w:t>электронные,</w:t>
      </w:r>
      <w:r>
        <w:rPr>
          <w:color w:val="001F5F"/>
          <w:spacing w:val="-57"/>
          <w:sz w:val="24"/>
        </w:rPr>
        <w:t xml:space="preserve"> </w:t>
      </w:r>
      <w:r>
        <w:rPr>
          <w:color w:val="001F5F"/>
          <w:sz w:val="24"/>
        </w:rPr>
        <w:t>цифровые), в открытом информационном пространстве, в том числе контролируемом</w:t>
      </w:r>
      <w:r>
        <w:rPr>
          <w:color w:val="001F5F"/>
          <w:spacing w:val="1"/>
          <w:sz w:val="24"/>
        </w:rPr>
        <w:t xml:space="preserve"> </w:t>
      </w:r>
      <w:r>
        <w:rPr>
          <w:color w:val="001F5F"/>
          <w:sz w:val="24"/>
        </w:rPr>
        <w:t>пространстве Интернета;</w:t>
      </w:r>
    </w:p>
    <w:p w:rsidR="00644519" w:rsidRDefault="00FF5A52">
      <w:pPr>
        <w:pStyle w:val="a4"/>
        <w:numPr>
          <w:ilvl w:val="0"/>
          <w:numId w:val="83"/>
        </w:numPr>
        <w:tabs>
          <w:tab w:val="left" w:pos="1012"/>
          <w:tab w:val="left" w:pos="1013"/>
        </w:tabs>
        <w:spacing w:line="242" w:lineRule="auto"/>
        <w:ind w:right="551"/>
        <w:rPr>
          <w:rFonts w:ascii="Symbol" w:hAnsi="Symbol"/>
          <w:color w:val="001F5F"/>
        </w:rPr>
      </w:pPr>
      <w:r>
        <w:rPr>
          <w:color w:val="001F5F"/>
          <w:sz w:val="24"/>
        </w:rPr>
        <w:t>использовать</w:t>
      </w:r>
      <w:r>
        <w:rPr>
          <w:color w:val="001F5F"/>
          <w:spacing w:val="-6"/>
          <w:sz w:val="24"/>
        </w:rPr>
        <w:t xml:space="preserve"> </w:t>
      </w:r>
      <w:r>
        <w:rPr>
          <w:color w:val="001F5F"/>
          <w:sz w:val="24"/>
        </w:rPr>
        <w:t>знаково-символические</w:t>
      </w:r>
      <w:r>
        <w:rPr>
          <w:color w:val="001F5F"/>
          <w:spacing w:val="-4"/>
          <w:sz w:val="24"/>
        </w:rPr>
        <w:t xml:space="preserve"> </w:t>
      </w:r>
      <w:r>
        <w:rPr>
          <w:color w:val="001F5F"/>
          <w:sz w:val="24"/>
        </w:rPr>
        <w:t>средства,</w:t>
      </w:r>
      <w:r>
        <w:rPr>
          <w:color w:val="001F5F"/>
          <w:spacing w:val="-1"/>
          <w:sz w:val="24"/>
        </w:rPr>
        <w:t xml:space="preserve"> </w:t>
      </w:r>
      <w:r>
        <w:rPr>
          <w:color w:val="001F5F"/>
          <w:sz w:val="24"/>
        </w:rPr>
        <w:t>в</w:t>
      </w:r>
      <w:r>
        <w:rPr>
          <w:color w:val="001F5F"/>
          <w:spacing w:val="-6"/>
          <w:sz w:val="24"/>
        </w:rPr>
        <w:t xml:space="preserve"> </w:t>
      </w:r>
      <w:r>
        <w:rPr>
          <w:color w:val="001F5F"/>
          <w:sz w:val="24"/>
        </w:rPr>
        <w:t>том</w:t>
      </w:r>
      <w:r>
        <w:rPr>
          <w:color w:val="001F5F"/>
          <w:spacing w:val="-2"/>
          <w:sz w:val="24"/>
        </w:rPr>
        <w:t xml:space="preserve"> </w:t>
      </w:r>
      <w:r>
        <w:rPr>
          <w:color w:val="001F5F"/>
          <w:sz w:val="24"/>
        </w:rPr>
        <w:t>числе</w:t>
      </w:r>
      <w:r>
        <w:rPr>
          <w:color w:val="001F5F"/>
          <w:spacing w:val="-4"/>
          <w:sz w:val="24"/>
        </w:rPr>
        <w:t xml:space="preserve"> </w:t>
      </w:r>
      <w:r>
        <w:rPr>
          <w:color w:val="001F5F"/>
          <w:sz w:val="24"/>
        </w:rPr>
        <w:t>модели</w:t>
      </w:r>
      <w:r>
        <w:rPr>
          <w:color w:val="001F5F"/>
          <w:spacing w:val="-7"/>
          <w:sz w:val="24"/>
        </w:rPr>
        <w:t xml:space="preserve"> </w:t>
      </w:r>
      <w:r>
        <w:rPr>
          <w:color w:val="001F5F"/>
          <w:sz w:val="24"/>
        </w:rPr>
        <w:t>(включая</w:t>
      </w:r>
      <w:r>
        <w:rPr>
          <w:color w:val="001F5F"/>
          <w:spacing w:val="-3"/>
          <w:sz w:val="24"/>
        </w:rPr>
        <w:t xml:space="preserve"> </w:t>
      </w:r>
      <w:r>
        <w:rPr>
          <w:color w:val="001F5F"/>
          <w:sz w:val="24"/>
        </w:rPr>
        <w:t>виртуальные)</w:t>
      </w:r>
      <w:r>
        <w:rPr>
          <w:color w:val="001F5F"/>
          <w:spacing w:val="-57"/>
          <w:sz w:val="24"/>
        </w:rPr>
        <w:t xml:space="preserve"> </w:t>
      </w:r>
      <w:r>
        <w:rPr>
          <w:color w:val="001F5F"/>
          <w:sz w:val="24"/>
        </w:rPr>
        <w:t>и</w:t>
      </w:r>
      <w:r>
        <w:rPr>
          <w:color w:val="001F5F"/>
          <w:spacing w:val="2"/>
          <w:sz w:val="24"/>
        </w:rPr>
        <w:t xml:space="preserve"> </w:t>
      </w:r>
      <w:r>
        <w:rPr>
          <w:color w:val="001F5F"/>
          <w:sz w:val="24"/>
        </w:rPr>
        <w:t>схемы</w:t>
      </w:r>
      <w:r>
        <w:rPr>
          <w:color w:val="001F5F"/>
          <w:spacing w:val="5"/>
          <w:sz w:val="24"/>
        </w:rPr>
        <w:t xml:space="preserve"> </w:t>
      </w:r>
      <w:r>
        <w:rPr>
          <w:color w:val="001F5F"/>
          <w:sz w:val="24"/>
        </w:rPr>
        <w:t>(включая</w:t>
      </w:r>
      <w:r>
        <w:rPr>
          <w:color w:val="001F5F"/>
          <w:spacing w:val="2"/>
          <w:sz w:val="24"/>
        </w:rPr>
        <w:t xml:space="preserve"> </w:t>
      </w:r>
      <w:r>
        <w:rPr>
          <w:color w:val="001F5F"/>
          <w:sz w:val="24"/>
        </w:rPr>
        <w:t>концептуальные)</w:t>
      </w:r>
      <w:r>
        <w:rPr>
          <w:color w:val="001F5F"/>
          <w:spacing w:val="6"/>
          <w:sz w:val="24"/>
        </w:rPr>
        <w:t xml:space="preserve"> </w:t>
      </w:r>
      <w:r>
        <w:rPr>
          <w:color w:val="001F5F"/>
          <w:sz w:val="24"/>
        </w:rPr>
        <w:t>для</w:t>
      </w:r>
      <w:r>
        <w:rPr>
          <w:color w:val="001F5F"/>
          <w:spacing w:val="2"/>
          <w:sz w:val="24"/>
        </w:rPr>
        <w:t xml:space="preserve"> </w:t>
      </w:r>
      <w:r>
        <w:rPr>
          <w:color w:val="001F5F"/>
          <w:sz w:val="24"/>
        </w:rPr>
        <w:t>решения</w:t>
      </w:r>
      <w:r>
        <w:rPr>
          <w:color w:val="001F5F"/>
          <w:spacing w:val="3"/>
          <w:sz w:val="24"/>
        </w:rPr>
        <w:t xml:space="preserve"> </w:t>
      </w:r>
      <w:r>
        <w:rPr>
          <w:color w:val="001F5F"/>
          <w:sz w:val="24"/>
        </w:rPr>
        <w:t>задач;</w:t>
      </w:r>
    </w:p>
    <w:p w:rsidR="00644519" w:rsidRDefault="00644519">
      <w:pPr>
        <w:spacing w:line="242" w:lineRule="auto"/>
        <w:rPr>
          <w:rFonts w:ascii="Symbol" w:hAnsi="Symbol"/>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55"/>
          <w:tab w:val="left" w:pos="1056"/>
        </w:tabs>
        <w:spacing w:before="76"/>
        <w:ind w:left="1055" w:hanging="346"/>
        <w:rPr>
          <w:rFonts w:ascii="Symbol" w:hAnsi="Symbol"/>
          <w:color w:val="001F5F"/>
        </w:rPr>
      </w:pPr>
      <w:r>
        <w:rPr>
          <w:color w:val="001F5F"/>
          <w:sz w:val="24"/>
        </w:rPr>
        <w:lastRenderedPageBreak/>
        <w:t>строить сообщения</w:t>
      </w:r>
      <w:r>
        <w:rPr>
          <w:color w:val="001F5F"/>
          <w:spacing w:val="-14"/>
          <w:sz w:val="24"/>
        </w:rPr>
        <w:t xml:space="preserve"> </w:t>
      </w:r>
      <w:r>
        <w:rPr>
          <w:color w:val="001F5F"/>
          <w:sz w:val="24"/>
        </w:rPr>
        <w:t>в</w:t>
      </w:r>
      <w:r>
        <w:rPr>
          <w:color w:val="001F5F"/>
          <w:spacing w:val="-4"/>
          <w:sz w:val="24"/>
        </w:rPr>
        <w:t xml:space="preserve"> </w:t>
      </w:r>
      <w:r>
        <w:rPr>
          <w:color w:val="001F5F"/>
          <w:sz w:val="24"/>
        </w:rPr>
        <w:t>устной</w:t>
      </w:r>
      <w:r>
        <w:rPr>
          <w:color w:val="001F5F"/>
          <w:spacing w:val="-4"/>
          <w:sz w:val="24"/>
        </w:rPr>
        <w:t xml:space="preserve"> </w:t>
      </w:r>
      <w:r>
        <w:rPr>
          <w:color w:val="001F5F"/>
          <w:sz w:val="24"/>
        </w:rPr>
        <w:t>и</w:t>
      </w:r>
      <w:r>
        <w:rPr>
          <w:color w:val="001F5F"/>
          <w:spacing w:val="-10"/>
          <w:sz w:val="24"/>
        </w:rPr>
        <w:t xml:space="preserve"> </w:t>
      </w:r>
      <w:r>
        <w:rPr>
          <w:color w:val="001F5F"/>
          <w:sz w:val="24"/>
        </w:rPr>
        <w:t>письменной</w:t>
      </w:r>
      <w:r>
        <w:rPr>
          <w:color w:val="001F5F"/>
          <w:spacing w:val="-1"/>
          <w:sz w:val="24"/>
        </w:rPr>
        <w:t xml:space="preserve"> </w:t>
      </w:r>
      <w:r>
        <w:rPr>
          <w:color w:val="001F5F"/>
          <w:sz w:val="24"/>
        </w:rPr>
        <w:t>форме;</w:t>
      </w:r>
    </w:p>
    <w:p w:rsidR="00644519" w:rsidRDefault="00FF5A52">
      <w:pPr>
        <w:pStyle w:val="a4"/>
        <w:numPr>
          <w:ilvl w:val="0"/>
          <w:numId w:val="83"/>
        </w:numPr>
        <w:tabs>
          <w:tab w:val="left" w:pos="1055"/>
          <w:tab w:val="left" w:pos="1056"/>
        </w:tabs>
        <w:spacing w:before="2" w:line="275" w:lineRule="exact"/>
        <w:ind w:left="1055" w:hanging="346"/>
        <w:rPr>
          <w:rFonts w:ascii="Symbol" w:hAnsi="Symbol"/>
          <w:color w:val="001F5F"/>
        </w:rPr>
      </w:pPr>
      <w:r>
        <w:rPr>
          <w:color w:val="001F5F"/>
          <w:sz w:val="24"/>
        </w:rPr>
        <w:t>ориентироваться</w:t>
      </w:r>
      <w:r>
        <w:rPr>
          <w:color w:val="001F5F"/>
          <w:spacing w:val="-10"/>
          <w:sz w:val="24"/>
        </w:rPr>
        <w:t xml:space="preserve"> </w:t>
      </w:r>
      <w:r>
        <w:rPr>
          <w:color w:val="001F5F"/>
          <w:sz w:val="24"/>
        </w:rPr>
        <w:t>на</w:t>
      </w:r>
      <w:r>
        <w:rPr>
          <w:color w:val="001F5F"/>
          <w:spacing w:val="-8"/>
          <w:sz w:val="24"/>
        </w:rPr>
        <w:t xml:space="preserve"> </w:t>
      </w:r>
      <w:r>
        <w:rPr>
          <w:color w:val="001F5F"/>
          <w:sz w:val="24"/>
        </w:rPr>
        <w:t>разнообразие</w:t>
      </w:r>
      <w:r>
        <w:rPr>
          <w:color w:val="001F5F"/>
          <w:spacing w:val="-11"/>
          <w:sz w:val="24"/>
        </w:rPr>
        <w:t xml:space="preserve"> </w:t>
      </w:r>
      <w:r>
        <w:rPr>
          <w:color w:val="001F5F"/>
          <w:sz w:val="24"/>
        </w:rPr>
        <w:t>способов</w:t>
      </w:r>
      <w:r>
        <w:rPr>
          <w:color w:val="001F5F"/>
          <w:spacing w:val="-1"/>
          <w:sz w:val="24"/>
        </w:rPr>
        <w:t xml:space="preserve"> </w:t>
      </w:r>
      <w:r>
        <w:rPr>
          <w:color w:val="001F5F"/>
          <w:sz w:val="24"/>
        </w:rPr>
        <w:t>решения</w:t>
      </w:r>
      <w:r>
        <w:rPr>
          <w:color w:val="001F5F"/>
          <w:spacing w:val="-6"/>
          <w:sz w:val="24"/>
        </w:rPr>
        <w:t xml:space="preserve"> </w:t>
      </w:r>
      <w:r>
        <w:rPr>
          <w:color w:val="001F5F"/>
          <w:sz w:val="24"/>
        </w:rPr>
        <w:t>задач;</w:t>
      </w:r>
    </w:p>
    <w:p w:rsidR="00644519" w:rsidRDefault="00FF5A52">
      <w:pPr>
        <w:pStyle w:val="a4"/>
        <w:numPr>
          <w:ilvl w:val="0"/>
          <w:numId w:val="83"/>
        </w:numPr>
        <w:tabs>
          <w:tab w:val="left" w:pos="1012"/>
          <w:tab w:val="left" w:pos="1013"/>
        </w:tabs>
        <w:spacing w:line="242" w:lineRule="auto"/>
        <w:ind w:right="1028"/>
        <w:rPr>
          <w:rFonts w:ascii="Symbol" w:hAnsi="Symbol"/>
          <w:color w:val="001F5F"/>
        </w:rPr>
      </w:pPr>
      <w:r>
        <w:rPr>
          <w:color w:val="001F5F"/>
          <w:sz w:val="24"/>
        </w:rPr>
        <w:t>основам</w:t>
      </w:r>
      <w:r>
        <w:rPr>
          <w:color w:val="001F5F"/>
          <w:spacing w:val="-5"/>
          <w:sz w:val="24"/>
        </w:rPr>
        <w:t xml:space="preserve"> </w:t>
      </w:r>
      <w:r>
        <w:rPr>
          <w:color w:val="001F5F"/>
          <w:sz w:val="24"/>
        </w:rPr>
        <w:t>смыслового</w:t>
      </w:r>
      <w:r>
        <w:rPr>
          <w:color w:val="001F5F"/>
          <w:spacing w:val="-2"/>
          <w:sz w:val="24"/>
        </w:rPr>
        <w:t xml:space="preserve"> </w:t>
      </w:r>
      <w:r>
        <w:rPr>
          <w:color w:val="001F5F"/>
          <w:sz w:val="24"/>
        </w:rPr>
        <w:t>восприятия</w:t>
      </w:r>
      <w:r>
        <w:rPr>
          <w:color w:val="001F5F"/>
          <w:spacing w:val="-10"/>
          <w:sz w:val="24"/>
        </w:rPr>
        <w:t xml:space="preserve"> </w:t>
      </w:r>
      <w:r>
        <w:rPr>
          <w:color w:val="001F5F"/>
          <w:sz w:val="24"/>
        </w:rPr>
        <w:t>художественных</w:t>
      </w:r>
      <w:r>
        <w:rPr>
          <w:color w:val="001F5F"/>
          <w:spacing w:val="-10"/>
          <w:sz w:val="24"/>
        </w:rPr>
        <w:t xml:space="preserve"> </w:t>
      </w:r>
      <w:r>
        <w:rPr>
          <w:color w:val="001F5F"/>
          <w:sz w:val="24"/>
        </w:rPr>
        <w:t>и</w:t>
      </w:r>
      <w:r>
        <w:rPr>
          <w:color w:val="001F5F"/>
          <w:spacing w:val="-6"/>
          <w:sz w:val="24"/>
        </w:rPr>
        <w:t xml:space="preserve"> </w:t>
      </w:r>
      <w:r>
        <w:rPr>
          <w:color w:val="001F5F"/>
          <w:sz w:val="24"/>
        </w:rPr>
        <w:t>познавательных</w:t>
      </w:r>
      <w:r>
        <w:rPr>
          <w:color w:val="001F5F"/>
          <w:spacing w:val="-14"/>
          <w:sz w:val="24"/>
        </w:rPr>
        <w:t xml:space="preserve"> </w:t>
      </w:r>
      <w:r>
        <w:rPr>
          <w:color w:val="001F5F"/>
          <w:sz w:val="24"/>
        </w:rPr>
        <w:t>текстов,</w:t>
      </w:r>
      <w:r>
        <w:rPr>
          <w:color w:val="001F5F"/>
          <w:spacing w:val="-9"/>
          <w:sz w:val="24"/>
        </w:rPr>
        <w:t xml:space="preserve"> </w:t>
      </w:r>
      <w:r>
        <w:rPr>
          <w:color w:val="001F5F"/>
          <w:sz w:val="24"/>
        </w:rPr>
        <w:t>выделять</w:t>
      </w:r>
      <w:r>
        <w:rPr>
          <w:color w:val="001F5F"/>
          <w:spacing w:val="-57"/>
          <w:sz w:val="24"/>
        </w:rPr>
        <w:t xml:space="preserve"> </w:t>
      </w:r>
      <w:r>
        <w:rPr>
          <w:color w:val="001F5F"/>
          <w:sz w:val="24"/>
        </w:rPr>
        <w:t>существенную</w:t>
      </w:r>
      <w:r>
        <w:rPr>
          <w:color w:val="001F5F"/>
          <w:spacing w:val="-6"/>
          <w:sz w:val="24"/>
        </w:rPr>
        <w:t xml:space="preserve"> </w:t>
      </w:r>
      <w:r>
        <w:rPr>
          <w:color w:val="001F5F"/>
          <w:sz w:val="24"/>
        </w:rPr>
        <w:t>информацию</w:t>
      </w:r>
      <w:r>
        <w:rPr>
          <w:color w:val="001F5F"/>
          <w:spacing w:val="-5"/>
          <w:sz w:val="24"/>
        </w:rPr>
        <w:t xml:space="preserve"> </w:t>
      </w:r>
      <w:r>
        <w:rPr>
          <w:color w:val="001F5F"/>
          <w:sz w:val="24"/>
        </w:rPr>
        <w:t>из</w:t>
      </w:r>
      <w:r>
        <w:rPr>
          <w:color w:val="001F5F"/>
          <w:spacing w:val="-7"/>
          <w:sz w:val="24"/>
        </w:rPr>
        <w:t xml:space="preserve"> </w:t>
      </w:r>
      <w:r>
        <w:rPr>
          <w:color w:val="001F5F"/>
          <w:sz w:val="24"/>
        </w:rPr>
        <w:t>сообщений</w:t>
      </w:r>
      <w:r>
        <w:rPr>
          <w:color w:val="001F5F"/>
          <w:spacing w:val="-7"/>
          <w:sz w:val="24"/>
        </w:rPr>
        <w:t xml:space="preserve"> </w:t>
      </w:r>
      <w:r>
        <w:rPr>
          <w:color w:val="001F5F"/>
          <w:sz w:val="24"/>
        </w:rPr>
        <w:t>разных</w:t>
      </w:r>
      <w:r>
        <w:rPr>
          <w:color w:val="001F5F"/>
          <w:spacing w:val="-9"/>
          <w:sz w:val="24"/>
        </w:rPr>
        <w:t xml:space="preserve"> </w:t>
      </w:r>
      <w:r>
        <w:rPr>
          <w:color w:val="001F5F"/>
          <w:sz w:val="24"/>
        </w:rPr>
        <w:t>видов (в</w:t>
      </w:r>
      <w:r>
        <w:rPr>
          <w:color w:val="001F5F"/>
          <w:spacing w:val="-2"/>
          <w:sz w:val="24"/>
        </w:rPr>
        <w:t xml:space="preserve"> </w:t>
      </w:r>
      <w:r>
        <w:rPr>
          <w:color w:val="001F5F"/>
          <w:sz w:val="24"/>
        </w:rPr>
        <w:t>первую</w:t>
      </w:r>
      <w:r>
        <w:rPr>
          <w:color w:val="001F5F"/>
          <w:spacing w:val="-6"/>
          <w:sz w:val="24"/>
        </w:rPr>
        <w:t xml:space="preserve"> </w:t>
      </w:r>
      <w:r>
        <w:rPr>
          <w:color w:val="001F5F"/>
          <w:sz w:val="24"/>
        </w:rPr>
        <w:t>очередь текстов);</w:t>
      </w:r>
    </w:p>
    <w:p w:rsidR="00644519" w:rsidRDefault="00FF5A52">
      <w:pPr>
        <w:pStyle w:val="a4"/>
        <w:numPr>
          <w:ilvl w:val="0"/>
          <w:numId w:val="83"/>
        </w:numPr>
        <w:tabs>
          <w:tab w:val="left" w:pos="1055"/>
          <w:tab w:val="left" w:pos="1056"/>
        </w:tabs>
        <w:spacing w:line="274" w:lineRule="exact"/>
        <w:ind w:left="1055" w:hanging="346"/>
        <w:rPr>
          <w:rFonts w:ascii="Symbol" w:hAnsi="Symbol"/>
          <w:color w:val="001F5F"/>
        </w:rPr>
      </w:pPr>
      <w:r>
        <w:rPr>
          <w:color w:val="001F5F"/>
          <w:sz w:val="24"/>
        </w:rPr>
        <w:t>осуществлять</w:t>
      </w:r>
      <w:r>
        <w:rPr>
          <w:color w:val="001F5F"/>
          <w:spacing w:val="2"/>
          <w:sz w:val="24"/>
        </w:rPr>
        <w:t xml:space="preserve"> </w:t>
      </w:r>
      <w:r>
        <w:rPr>
          <w:color w:val="001F5F"/>
          <w:sz w:val="24"/>
        </w:rPr>
        <w:t>анализ</w:t>
      </w:r>
      <w:r>
        <w:rPr>
          <w:color w:val="001F5F"/>
          <w:spacing w:val="-9"/>
          <w:sz w:val="24"/>
        </w:rPr>
        <w:t xml:space="preserve"> </w:t>
      </w:r>
      <w:r>
        <w:rPr>
          <w:color w:val="001F5F"/>
          <w:sz w:val="24"/>
        </w:rPr>
        <w:t>объектов</w:t>
      </w:r>
      <w:r>
        <w:rPr>
          <w:color w:val="001F5F"/>
          <w:spacing w:val="-2"/>
          <w:sz w:val="24"/>
        </w:rPr>
        <w:t xml:space="preserve"> </w:t>
      </w:r>
      <w:r>
        <w:rPr>
          <w:color w:val="001F5F"/>
          <w:sz w:val="24"/>
        </w:rPr>
        <w:t>с</w:t>
      </w:r>
      <w:r>
        <w:rPr>
          <w:color w:val="001F5F"/>
          <w:spacing w:val="-7"/>
          <w:sz w:val="24"/>
        </w:rPr>
        <w:t xml:space="preserve"> </w:t>
      </w:r>
      <w:r>
        <w:rPr>
          <w:color w:val="001F5F"/>
          <w:sz w:val="24"/>
        </w:rPr>
        <w:t>выделением</w:t>
      </w:r>
      <w:r>
        <w:rPr>
          <w:color w:val="001F5F"/>
          <w:spacing w:val="-2"/>
          <w:sz w:val="24"/>
        </w:rPr>
        <w:t xml:space="preserve"> </w:t>
      </w:r>
      <w:r>
        <w:rPr>
          <w:color w:val="001F5F"/>
          <w:sz w:val="24"/>
        </w:rPr>
        <w:t>существенных</w:t>
      </w:r>
      <w:r>
        <w:rPr>
          <w:color w:val="001F5F"/>
          <w:spacing w:val="-8"/>
          <w:sz w:val="24"/>
        </w:rPr>
        <w:t xml:space="preserve"> </w:t>
      </w:r>
      <w:r>
        <w:rPr>
          <w:color w:val="001F5F"/>
          <w:sz w:val="24"/>
        </w:rPr>
        <w:t>и</w:t>
      </w:r>
      <w:r>
        <w:rPr>
          <w:color w:val="001F5F"/>
          <w:spacing w:val="-9"/>
          <w:sz w:val="24"/>
        </w:rPr>
        <w:t xml:space="preserve"> </w:t>
      </w:r>
      <w:r>
        <w:rPr>
          <w:color w:val="001F5F"/>
          <w:sz w:val="24"/>
        </w:rPr>
        <w:t>несущественных</w:t>
      </w:r>
      <w:r>
        <w:rPr>
          <w:color w:val="001F5F"/>
          <w:spacing w:val="-8"/>
          <w:sz w:val="24"/>
        </w:rPr>
        <w:t xml:space="preserve"> </w:t>
      </w:r>
      <w:r>
        <w:rPr>
          <w:color w:val="001F5F"/>
          <w:sz w:val="24"/>
        </w:rPr>
        <w:t>признаков;</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осуществлять</w:t>
      </w:r>
      <w:r>
        <w:rPr>
          <w:color w:val="001F5F"/>
          <w:spacing w:val="1"/>
          <w:sz w:val="24"/>
        </w:rPr>
        <w:t xml:space="preserve"> </w:t>
      </w:r>
      <w:r>
        <w:rPr>
          <w:color w:val="001F5F"/>
          <w:sz w:val="24"/>
        </w:rPr>
        <w:t>синтез</w:t>
      </w:r>
      <w:r>
        <w:rPr>
          <w:color w:val="001F5F"/>
          <w:spacing w:val="-4"/>
          <w:sz w:val="24"/>
        </w:rPr>
        <w:t xml:space="preserve"> </w:t>
      </w:r>
      <w:r>
        <w:rPr>
          <w:color w:val="001F5F"/>
          <w:sz w:val="24"/>
        </w:rPr>
        <w:t>как</w:t>
      </w:r>
      <w:r>
        <w:rPr>
          <w:color w:val="001F5F"/>
          <w:spacing w:val="-7"/>
          <w:sz w:val="24"/>
        </w:rPr>
        <w:t xml:space="preserve"> </w:t>
      </w:r>
      <w:r>
        <w:rPr>
          <w:color w:val="001F5F"/>
          <w:sz w:val="24"/>
        </w:rPr>
        <w:t>составление</w:t>
      </w:r>
      <w:r>
        <w:rPr>
          <w:color w:val="001F5F"/>
          <w:spacing w:val="-6"/>
          <w:sz w:val="24"/>
        </w:rPr>
        <w:t xml:space="preserve"> </w:t>
      </w:r>
      <w:r>
        <w:rPr>
          <w:color w:val="001F5F"/>
          <w:sz w:val="24"/>
        </w:rPr>
        <w:t>целого</w:t>
      </w:r>
      <w:r>
        <w:rPr>
          <w:color w:val="001F5F"/>
          <w:spacing w:val="-1"/>
          <w:sz w:val="24"/>
        </w:rPr>
        <w:t xml:space="preserve"> </w:t>
      </w:r>
      <w:r>
        <w:rPr>
          <w:color w:val="001F5F"/>
          <w:sz w:val="24"/>
        </w:rPr>
        <w:t>из</w:t>
      </w:r>
      <w:r>
        <w:rPr>
          <w:color w:val="001F5F"/>
          <w:spacing w:val="-9"/>
          <w:sz w:val="24"/>
        </w:rPr>
        <w:t xml:space="preserve"> </w:t>
      </w:r>
      <w:r>
        <w:rPr>
          <w:color w:val="001F5F"/>
          <w:sz w:val="24"/>
        </w:rPr>
        <w:t>частей;</w:t>
      </w:r>
    </w:p>
    <w:p w:rsidR="00644519" w:rsidRDefault="00FF5A52">
      <w:pPr>
        <w:pStyle w:val="a4"/>
        <w:numPr>
          <w:ilvl w:val="0"/>
          <w:numId w:val="83"/>
        </w:numPr>
        <w:tabs>
          <w:tab w:val="left" w:pos="1055"/>
          <w:tab w:val="left" w:pos="1056"/>
        </w:tabs>
        <w:spacing w:before="2" w:line="275" w:lineRule="exact"/>
        <w:ind w:left="1055" w:hanging="346"/>
        <w:rPr>
          <w:rFonts w:ascii="Symbol" w:hAnsi="Symbol"/>
          <w:color w:val="001F5F"/>
        </w:rPr>
      </w:pPr>
      <w:r>
        <w:rPr>
          <w:color w:val="001F5F"/>
          <w:sz w:val="24"/>
        </w:rPr>
        <w:t>проводить</w:t>
      </w:r>
      <w:r>
        <w:rPr>
          <w:color w:val="001F5F"/>
          <w:spacing w:val="-5"/>
          <w:sz w:val="24"/>
        </w:rPr>
        <w:t xml:space="preserve"> </w:t>
      </w:r>
      <w:r>
        <w:rPr>
          <w:color w:val="001F5F"/>
          <w:sz w:val="24"/>
        </w:rPr>
        <w:t>сравнение,</w:t>
      </w:r>
      <w:r>
        <w:rPr>
          <w:color w:val="001F5F"/>
          <w:spacing w:val="-4"/>
          <w:sz w:val="24"/>
        </w:rPr>
        <w:t xml:space="preserve"> </w:t>
      </w:r>
      <w:r>
        <w:rPr>
          <w:color w:val="001F5F"/>
          <w:sz w:val="24"/>
        </w:rPr>
        <w:t>сериацию</w:t>
      </w:r>
      <w:r>
        <w:rPr>
          <w:color w:val="001F5F"/>
          <w:spacing w:val="-8"/>
          <w:sz w:val="24"/>
        </w:rPr>
        <w:t xml:space="preserve"> </w:t>
      </w:r>
      <w:r>
        <w:rPr>
          <w:color w:val="001F5F"/>
          <w:sz w:val="24"/>
        </w:rPr>
        <w:t>и</w:t>
      </w:r>
      <w:r>
        <w:rPr>
          <w:color w:val="001F5F"/>
          <w:spacing w:val="-12"/>
          <w:sz w:val="24"/>
        </w:rPr>
        <w:t xml:space="preserve"> </w:t>
      </w:r>
      <w:r>
        <w:rPr>
          <w:color w:val="001F5F"/>
          <w:sz w:val="24"/>
        </w:rPr>
        <w:t>классификацию</w:t>
      </w:r>
      <w:r>
        <w:rPr>
          <w:color w:val="001F5F"/>
          <w:spacing w:val="-7"/>
          <w:sz w:val="24"/>
        </w:rPr>
        <w:t xml:space="preserve"> </w:t>
      </w:r>
      <w:r>
        <w:rPr>
          <w:color w:val="001F5F"/>
          <w:sz w:val="24"/>
        </w:rPr>
        <w:t>по</w:t>
      </w:r>
      <w:r>
        <w:rPr>
          <w:color w:val="001F5F"/>
          <w:spacing w:val="2"/>
          <w:sz w:val="24"/>
        </w:rPr>
        <w:t xml:space="preserve"> </w:t>
      </w:r>
      <w:r>
        <w:rPr>
          <w:color w:val="001F5F"/>
          <w:sz w:val="24"/>
        </w:rPr>
        <w:t>заданным</w:t>
      </w:r>
      <w:r>
        <w:rPr>
          <w:color w:val="001F5F"/>
          <w:spacing w:val="-5"/>
          <w:sz w:val="24"/>
        </w:rPr>
        <w:t xml:space="preserve"> </w:t>
      </w:r>
      <w:r>
        <w:rPr>
          <w:color w:val="001F5F"/>
          <w:sz w:val="24"/>
        </w:rPr>
        <w:t>критериям;</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устанавливать</w:t>
      </w:r>
      <w:r>
        <w:rPr>
          <w:color w:val="001F5F"/>
          <w:spacing w:val="-1"/>
          <w:sz w:val="24"/>
        </w:rPr>
        <w:t xml:space="preserve"> </w:t>
      </w:r>
      <w:r>
        <w:rPr>
          <w:color w:val="001F5F"/>
          <w:sz w:val="24"/>
        </w:rPr>
        <w:t>причинно-следственные</w:t>
      </w:r>
      <w:r>
        <w:rPr>
          <w:color w:val="001F5F"/>
          <w:spacing w:val="-6"/>
          <w:sz w:val="24"/>
        </w:rPr>
        <w:t xml:space="preserve"> </w:t>
      </w:r>
      <w:r>
        <w:rPr>
          <w:color w:val="001F5F"/>
          <w:sz w:val="24"/>
        </w:rPr>
        <w:t>связи</w:t>
      </w:r>
      <w:r>
        <w:rPr>
          <w:color w:val="001F5F"/>
          <w:spacing w:val="-10"/>
          <w:sz w:val="24"/>
        </w:rPr>
        <w:t xml:space="preserve"> </w:t>
      </w:r>
      <w:r>
        <w:rPr>
          <w:color w:val="001F5F"/>
          <w:sz w:val="24"/>
        </w:rPr>
        <w:t>в</w:t>
      </w:r>
      <w:r>
        <w:rPr>
          <w:color w:val="001F5F"/>
          <w:spacing w:val="-15"/>
          <w:sz w:val="24"/>
        </w:rPr>
        <w:t xml:space="preserve"> </w:t>
      </w:r>
      <w:r>
        <w:rPr>
          <w:color w:val="001F5F"/>
          <w:sz w:val="24"/>
        </w:rPr>
        <w:t>изучаемом</w:t>
      </w:r>
      <w:r>
        <w:rPr>
          <w:color w:val="001F5F"/>
          <w:spacing w:val="-2"/>
          <w:sz w:val="24"/>
        </w:rPr>
        <w:t xml:space="preserve"> </w:t>
      </w:r>
      <w:r>
        <w:rPr>
          <w:color w:val="001F5F"/>
          <w:sz w:val="24"/>
        </w:rPr>
        <w:t>круге</w:t>
      </w:r>
      <w:r>
        <w:rPr>
          <w:color w:val="001F5F"/>
          <w:spacing w:val="-1"/>
          <w:sz w:val="24"/>
        </w:rPr>
        <w:t xml:space="preserve"> </w:t>
      </w:r>
      <w:r>
        <w:rPr>
          <w:color w:val="001F5F"/>
          <w:sz w:val="24"/>
        </w:rPr>
        <w:t>явлений;</w:t>
      </w:r>
    </w:p>
    <w:p w:rsidR="00644519" w:rsidRDefault="00FF5A52">
      <w:pPr>
        <w:pStyle w:val="a4"/>
        <w:numPr>
          <w:ilvl w:val="0"/>
          <w:numId w:val="83"/>
        </w:numPr>
        <w:tabs>
          <w:tab w:val="left" w:pos="1055"/>
          <w:tab w:val="left" w:pos="1056"/>
        </w:tabs>
        <w:spacing w:before="2" w:line="275" w:lineRule="exact"/>
        <w:ind w:left="1055" w:hanging="346"/>
        <w:rPr>
          <w:rFonts w:ascii="Symbol" w:hAnsi="Symbol"/>
          <w:color w:val="001F5F"/>
        </w:rPr>
      </w:pPr>
      <w:r>
        <w:rPr>
          <w:color w:val="001F5F"/>
          <w:sz w:val="24"/>
        </w:rPr>
        <w:t>строить</w:t>
      </w:r>
      <w:r>
        <w:rPr>
          <w:color w:val="001F5F"/>
          <w:spacing w:val="56"/>
          <w:sz w:val="24"/>
        </w:rPr>
        <w:t xml:space="preserve"> </w:t>
      </w:r>
      <w:r>
        <w:rPr>
          <w:color w:val="001F5F"/>
          <w:sz w:val="24"/>
        </w:rPr>
        <w:t>рассуждения в</w:t>
      </w:r>
      <w:r>
        <w:rPr>
          <w:color w:val="001F5F"/>
          <w:spacing w:val="56"/>
          <w:sz w:val="24"/>
        </w:rPr>
        <w:t xml:space="preserve"> </w:t>
      </w:r>
      <w:r>
        <w:rPr>
          <w:color w:val="001F5F"/>
          <w:sz w:val="24"/>
        </w:rPr>
        <w:t>форме</w:t>
      </w:r>
      <w:r>
        <w:rPr>
          <w:color w:val="001F5F"/>
          <w:spacing w:val="51"/>
          <w:sz w:val="24"/>
        </w:rPr>
        <w:t xml:space="preserve"> </w:t>
      </w:r>
      <w:r>
        <w:rPr>
          <w:color w:val="001F5F"/>
          <w:sz w:val="24"/>
        </w:rPr>
        <w:t>связи</w:t>
      </w:r>
      <w:r>
        <w:rPr>
          <w:color w:val="001F5F"/>
          <w:spacing w:val="-9"/>
          <w:sz w:val="24"/>
        </w:rPr>
        <w:t xml:space="preserve"> </w:t>
      </w:r>
      <w:r>
        <w:rPr>
          <w:color w:val="001F5F"/>
          <w:sz w:val="24"/>
        </w:rPr>
        <w:t>простых</w:t>
      </w:r>
      <w:r>
        <w:rPr>
          <w:color w:val="001F5F"/>
          <w:spacing w:val="42"/>
          <w:sz w:val="24"/>
        </w:rPr>
        <w:t xml:space="preserve"> </w:t>
      </w:r>
      <w:r>
        <w:rPr>
          <w:color w:val="001F5F"/>
          <w:sz w:val="24"/>
        </w:rPr>
        <w:t>суждений</w:t>
      </w:r>
      <w:r>
        <w:rPr>
          <w:color w:val="001F5F"/>
          <w:spacing w:val="57"/>
          <w:sz w:val="24"/>
        </w:rPr>
        <w:t xml:space="preserve"> </w:t>
      </w:r>
      <w:r>
        <w:rPr>
          <w:color w:val="001F5F"/>
          <w:sz w:val="24"/>
        </w:rPr>
        <w:t>об</w:t>
      </w:r>
      <w:r>
        <w:rPr>
          <w:color w:val="001F5F"/>
          <w:spacing w:val="53"/>
          <w:sz w:val="24"/>
        </w:rPr>
        <w:t xml:space="preserve"> </w:t>
      </w:r>
      <w:r>
        <w:rPr>
          <w:color w:val="001F5F"/>
          <w:sz w:val="24"/>
        </w:rPr>
        <w:t>объекте,</w:t>
      </w:r>
      <w:r>
        <w:rPr>
          <w:color w:val="001F5F"/>
          <w:spacing w:val="57"/>
          <w:sz w:val="24"/>
        </w:rPr>
        <w:t xml:space="preserve"> </w:t>
      </w:r>
      <w:r>
        <w:rPr>
          <w:color w:val="001F5F"/>
          <w:sz w:val="24"/>
        </w:rPr>
        <w:t>его</w:t>
      </w:r>
      <w:r>
        <w:rPr>
          <w:color w:val="001F5F"/>
          <w:spacing w:val="4"/>
          <w:sz w:val="24"/>
        </w:rPr>
        <w:t xml:space="preserve"> </w:t>
      </w:r>
      <w:r>
        <w:rPr>
          <w:color w:val="001F5F"/>
          <w:sz w:val="24"/>
        </w:rPr>
        <w:t>строении,</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свойствах</w:t>
      </w:r>
      <w:r>
        <w:rPr>
          <w:color w:val="001F5F"/>
          <w:spacing w:val="47"/>
          <w:sz w:val="24"/>
        </w:rPr>
        <w:t xml:space="preserve"> </w:t>
      </w:r>
      <w:r>
        <w:rPr>
          <w:color w:val="001F5F"/>
          <w:sz w:val="24"/>
        </w:rPr>
        <w:t>и</w:t>
      </w:r>
      <w:r>
        <w:rPr>
          <w:color w:val="001F5F"/>
          <w:spacing w:val="2"/>
          <w:sz w:val="24"/>
        </w:rPr>
        <w:t xml:space="preserve"> </w:t>
      </w:r>
      <w:r>
        <w:rPr>
          <w:color w:val="001F5F"/>
          <w:sz w:val="24"/>
        </w:rPr>
        <w:t>связях;</w:t>
      </w:r>
    </w:p>
    <w:p w:rsidR="00644519" w:rsidRDefault="00FF5A52">
      <w:pPr>
        <w:pStyle w:val="a4"/>
        <w:numPr>
          <w:ilvl w:val="0"/>
          <w:numId w:val="83"/>
        </w:numPr>
        <w:tabs>
          <w:tab w:val="left" w:pos="1055"/>
          <w:tab w:val="left" w:pos="1056"/>
        </w:tabs>
        <w:spacing w:before="3" w:line="275" w:lineRule="exact"/>
        <w:ind w:left="1055" w:hanging="346"/>
        <w:rPr>
          <w:rFonts w:ascii="Symbol" w:hAnsi="Symbol"/>
          <w:color w:val="001F5F"/>
        </w:rPr>
      </w:pPr>
      <w:r>
        <w:rPr>
          <w:color w:val="001F5F"/>
          <w:sz w:val="24"/>
        </w:rPr>
        <w:t>обобщать,</w:t>
      </w:r>
      <w:r>
        <w:rPr>
          <w:color w:val="001F5F"/>
          <w:spacing w:val="-7"/>
          <w:sz w:val="24"/>
        </w:rPr>
        <w:t xml:space="preserve"> </w:t>
      </w:r>
      <w:r>
        <w:rPr>
          <w:color w:val="001F5F"/>
          <w:sz w:val="24"/>
        </w:rPr>
        <w:t>т.</w:t>
      </w:r>
      <w:r>
        <w:rPr>
          <w:color w:val="001F5F"/>
          <w:spacing w:val="-3"/>
          <w:sz w:val="24"/>
        </w:rPr>
        <w:t xml:space="preserve"> </w:t>
      </w:r>
      <w:r>
        <w:rPr>
          <w:color w:val="001F5F"/>
          <w:sz w:val="24"/>
        </w:rPr>
        <w:t>е.</w:t>
      </w:r>
      <w:r>
        <w:rPr>
          <w:color w:val="001F5F"/>
          <w:spacing w:val="-8"/>
          <w:sz w:val="24"/>
        </w:rPr>
        <w:t xml:space="preserve"> </w:t>
      </w:r>
      <w:r>
        <w:rPr>
          <w:color w:val="001F5F"/>
          <w:sz w:val="24"/>
        </w:rPr>
        <w:t>осуществлять</w:t>
      </w:r>
      <w:r>
        <w:rPr>
          <w:color w:val="001F5F"/>
          <w:spacing w:val="1"/>
          <w:sz w:val="24"/>
        </w:rPr>
        <w:t xml:space="preserve"> </w:t>
      </w:r>
      <w:r>
        <w:rPr>
          <w:color w:val="001F5F"/>
          <w:sz w:val="24"/>
        </w:rPr>
        <w:t>генерализацию</w:t>
      </w:r>
      <w:r>
        <w:rPr>
          <w:color w:val="001F5F"/>
          <w:spacing w:val="-10"/>
          <w:sz w:val="24"/>
        </w:rPr>
        <w:t xml:space="preserve"> </w:t>
      </w:r>
      <w:r>
        <w:rPr>
          <w:color w:val="001F5F"/>
          <w:sz w:val="24"/>
        </w:rPr>
        <w:t>и</w:t>
      </w:r>
      <w:r>
        <w:rPr>
          <w:color w:val="001F5F"/>
          <w:spacing w:val="-10"/>
          <w:sz w:val="24"/>
        </w:rPr>
        <w:t xml:space="preserve"> </w:t>
      </w:r>
      <w:r>
        <w:rPr>
          <w:color w:val="001F5F"/>
          <w:sz w:val="24"/>
        </w:rPr>
        <w:t>выведение</w:t>
      </w:r>
      <w:r>
        <w:rPr>
          <w:color w:val="001F5F"/>
          <w:spacing w:val="-10"/>
          <w:sz w:val="24"/>
        </w:rPr>
        <w:t xml:space="preserve"> </w:t>
      </w:r>
      <w:r>
        <w:rPr>
          <w:color w:val="001F5F"/>
          <w:sz w:val="24"/>
        </w:rPr>
        <w:t>общности для</w:t>
      </w:r>
      <w:r>
        <w:rPr>
          <w:color w:val="001F5F"/>
          <w:spacing w:val="-8"/>
          <w:sz w:val="24"/>
        </w:rPr>
        <w:t xml:space="preserve"> </w:t>
      </w:r>
      <w:r>
        <w:rPr>
          <w:color w:val="001F5F"/>
          <w:sz w:val="24"/>
        </w:rPr>
        <w:t>целого</w:t>
      </w:r>
      <w:r>
        <w:rPr>
          <w:color w:val="001F5F"/>
          <w:spacing w:val="4"/>
          <w:sz w:val="24"/>
        </w:rPr>
        <w:t xml:space="preserve"> </w:t>
      </w:r>
      <w:r>
        <w:rPr>
          <w:color w:val="001F5F"/>
          <w:sz w:val="24"/>
        </w:rPr>
        <w:t>ряда</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pacing w:val="-1"/>
          <w:sz w:val="24"/>
        </w:rPr>
        <w:t>или</w:t>
      </w:r>
      <w:r>
        <w:rPr>
          <w:color w:val="001F5F"/>
          <w:spacing w:val="3"/>
          <w:sz w:val="24"/>
        </w:rPr>
        <w:t xml:space="preserve"> </w:t>
      </w:r>
      <w:r>
        <w:rPr>
          <w:color w:val="001F5F"/>
          <w:spacing w:val="-1"/>
          <w:sz w:val="24"/>
        </w:rPr>
        <w:t>класса</w:t>
      </w:r>
      <w:r>
        <w:rPr>
          <w:color w:val="001F5F"/>
          <w:spacing w:val="2"/>
          <w:sz w:val="24"/>
        </w:rPr>
        <w:t xml:space="preserve"> </w:t>
      </w:r>
      <w:r>
        <w:rPr>
          <w:color w:val="001F5F"/>
          <w:spacing w:val="-1"/>
          <w:sz w:val="24"/>
        </w:rPr>
        <w:t>единичных</w:t>
      </w:r>
      <w:r>
        <w:rPr>
          <w:color w:val="001F5F"/>
          <w:spacing w:val="-16"/>
          <w:sz w:val="24"/>
        </w:rPr>
        <w:t xml:space="preserve"> </w:t>
      </w:r>
      <w:r>
        <w:rPr>
          <w:color w:val="001F5F"/>
          <w:spacing w:val="-1"/>
          <w:sz w:val="24"/>
        </w:rPr>
        <w:t>объектов</w:t>
      </w:r>
      <w:r>
        <w:rPr>
          <w:color w:val="001F5F"/>
          <w:spacing w:val="1"/>
          <w:sz w:val="24"/>
        </w:rPr>
        <w:t xml:space="preserve"> </w:t>
      </w:r>
      <w:r>
        <w:rPr>
          <w:color w:val="001F5F"/>
          <w:sz w:val="24"/>
        </w:rPr>
        <w:t>на</w:t>
      </w:r>
      <w:r>
        <w:rPr>
          <w:color w:val="001F5F"/>
          <w:spacing w:val="-17"/>
          <w:sz w:val="24"/>
        </w:rPr>
        <w:t xml:space="preserve"> </w:t>
      </w:r>
      <w:r>
        <w:rPr>
          <w:color w:val="001F5F"/>
          <w:sz w:val="24"/>
        </w:rPr>
        <w:t>основе</w:t>
      </w:r>
      <w:r>
        <w:rPr>
          <w:color w:val="001F5F"/>
          <w:spacing w:val="-7"/>
          <w:sz w:val="24"/>
        </w:rPr>
        <w:t xml:space="preserve"> </w:t>
      </w:r>
      <w:r>
        <w:rPr>
          <w:color w:val="001F5F"/>
          <w:sz w:val="24"/>
        </w:rPr>
        <w:t>выделения</w:t>
      </w:r>
      <w:r>
        <w:rPr>
          <w:color w:val="001F5F"/>
          <w:spacing w:val="2"/>
          <w:sz w:val="24"/>
        </w:rPr>
        <w:t xml:space="preserve"> </w:t>
      </w:r>
      <w:r>
        <w:rPr>
          <w:color w:val="001F5F"/>
          <w:sz w:val="24"/>
        </w:rPr>
        <w:t>сущностной</w:t>
      </w:r>
      <w:r>
        <w:rPr>
          <w:color w:val="001F5F"/>
          <w:spacing w:val="6"/>
          <w:sz w:val="24"/>
        </w:rPr>
        <w:t xml:space="preserve"> </w:t>
      </w:r>
      <w:r>
        <w:rPr>
          <w:color w:val="001F5F"/>
          <w:sz w:val="24"/>
        </w:rPr>
        <w:t>связи;</w:t>
      </w:r>
    </w:p>
    <w:p w:rsidR="00644519" w:rsidRDefault="00FF5A52">
      <w:pPr>
        <w:pStyle w:val="a4"/>
        <w:numPr>
          <w:ilvl w:val="0"/>
          <w:numId w:val="83"/>
        </w:numPr>
        <w:tabs>
          <w:tab w:val="left" w:pos="1055"/>
          <w:tab w:val="left" w:pos="1056"/>
        </w:tabs>
        <w:spacing w:before="2" w:line="275" w:lineRule="exact"/>
        <w:ind w:left="1055" w:hanging="346"/>
        <w:rPr>
          <w:rFonts w:ascii="Symbol" w:hAnsi="Symbol"/>
          <w:color w:val="001F5F"/>
        </w:rPr>
      </w:pPr>
      <w:r>
        <w:rPr>
          <w:color w:val="001F5F"/>
          <w:spacing w:val="-1"/>
          <w:sz w:val="24"/>
        </w:rPr>
        <w:t>осуществлять</w:t>
      </w:r>
      <w:r>
        <w:rPr>
          <w:color w:val="001F5F"/>
          <w:spacing w:val="1"/>
          <w:sz w:val="24"/>
        </w:rPr>
        <w:t xml:space="preserve"> </w:t>
      </w:r>
      <w:r>
        <w:rPr>
          <w:color w:val="001F5F"/>
          <w:spacing w:val="-1"/>
          <w:sz w:val="24"/>
        </w:rPr>
        <w:t>подведение</w:t>
      </w:r>
      <w:r>
        <w:rPr>
          <w:color w:val="001F5F"/>
          <w:spacing w:val="1"/>
          <w:sz w:val="24"/>
        </w:rPr>
        <w:t xml:space="preserve"> </w:t>
      </w:r>
      <w:r>
        <w:rPr>
          <w:color w:val="001F5F"/>
          <w:sz w:val="24"/>
        </w:rPr>
        <w:t>под</w:t>
      </w:r>
      <w:r>
        <w:rPr>
          <w:color w:val="001F5F"/>
          <w:spacing w:val="-2"/>
          <w:sz w:val="24"/>
        </w:rPr>
        <w:t xml:space="preserve"> </w:t>
      </w:r>
      <w:r>
        <w:rPr>
          <w:color w:val="001F5F"/>
          <w:sz w:val="24"/>
        </w:rPr>
        <w:t>понятие</w:t>
      </w:r>
      <w:r>
        <w:rPr>
          <w:color w:val="001F5F"/>
          <w:spacing w:val="-4"/>
          <w:sz w:val="24"/>
        </w:rPr>
        <w:t xml:space="preserve"> </w:t>
      </w:r>
      <w:r>
        <w:rPr>
          <w:color w:val="001F5F"/>
          <w:sz w:val="24"/>
        </w:rPr>
        <w:t>на</w:t>
      </w:r>
      <w:r>
        <w:rPr>
          <w:color w:val="001F5F"/>
          <w:spacing w:val="-13"/>
          <w:sz w:val="24"/>
        </w:rPr>
        <w:t xml:space="preserve"> </w:t>
      </w:r>
      <w:r>
        <w:rPr>
          <w:color w:val="001F5F"/>
          <w:sz w:val="24"/>
        </w:rPr>
        <w:t>основе</w:t>
      </w:r>
      <w:r>
        <w:rPr>
          <w:color w:val="001F5F"/>
          <w:spacing w:val="1"/>
          <w:sz w:val="24"/>
        </w:rPr>
        <w:t xml:space="preserve"> </w:t>
      </w:r>
      <w:r>
        <w:rPr>
          <w:color w:val="001F5F"/>
          <w:sz w:val="24"/>
        </w:rPr>
        <w:t>распознавания</w:t>
      </w:r>
      <w:r>
        <w:rPr>
          <w:color w:val="001F5F"/>
          <w:spacing w:val="-14"/>
          <w:sz w:val="24"/>
        </w:rPr>
        <w:t xml:space="preserve"> </w:t>
      </w:r>
      <w:r>
        <w:rPr>
          <w:color w:val="001F5F"/>
          <w:sz w:val="24"/>
        </w:rPr>
        <w:t>объектов, выделения</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существенных</w:t>
      </w:r>
      <w:r>
        <w:rPr>
          <w:color w:val="001F5F"/>
          <w:spacing w:val="-7"/>
          <w:sz w:val="24"/>
        </w:rPr>
        <w:t xml:space="preserve"> </w:t>
      </w:r>
      <w:r>
        <w:rPr>
          <w:color w:val="001F5F"/>
          <w:sz w:val="24"/>
        </w:rPr>
        <w:t>признаков</w:t>
      </w:r>
      <w:r>
        <w:rPr>
          <w:color w:val="001F5F"/>
          <w:spacing w:val="3"/>
          <w:sz w:val="24"/>
        </w:rPr>
        <w:t xml:space="preserve"> </w:t>
      </w:r>
      <w:r>
        <w:rPr>
          <w:color w:val="001F5F"/>
          <w:sz w:val="24"/>
        </w:rPr>
        <w:t>и</w:t>
      </w:r>
      <w:r>
        <w:rPr>
          <w:color w:val="001F5F"/>
          <w:spacing w:val="-9"/>
          <w:sz w:val="24"/>
        </w:rPr>
        <w:t xml:space="preserve"> </w:t>
      </w:r>
      <w:r>
        <w:rPr>
          <w:color w:val="001F5F"/>
          <w:sz w:val="24"/>
        </w:rPr>
        <w:t>их</w:t>
      </w:r>
      <w:r>
        <w:rPr>
          <w:color w:val="001F5F"/>
          <w:spacing w:val="-9"/>
          <w:sz w:val="24"/>
        </w:rPr>
        <w:t xml:space="preserve"> </w:t>
      </w:r>
      <w:r>
        <w:rPr>
          <w:color w:val="001F5F"/>
          <w:sz w:val="24"/>
        </w:rPr>
        <w:t>синтеза;</w:t>
      </w:r>
    </w:p>
    <w:p w:rsidR="00644519" w:rsidRDefault="00FF5A52">
      <w:pPr>
        <w:pStyle w:val="a4"/>
        <w:numPr>
          <w:ilvl w:val="0"/>
          <w:numId w:val="83"/>
        </w:numPr>
        <w:tabs>
          <w:tab w:val="left" w:pos="1055"/>
          <w:tab w:val="left" w:pos="1056"/>
        </w:tabs>
        <w:spacing w:before="2" w:line="275" w:lineRule="exact"/>
        <w:ind w:left="1055" w:hanging="346"/>
        <w:rPr>
          <w:rFonts w:ascii="Symbol" w:hAnsi="Symbol"/>
          <w:color w:val="001F5F"/>
        </w:rPr>
      </w:pPr>
      <w:r>
        <w:rPr>
          <w:color w:val="001F5F"/>
          <w:sz w:val="24"/>
        </w:rPr>
        <w:t>устанавливать аналогии;</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владеть рядом</w:t>
      </w:r>
      <w:r>
        <w:rPr>
          <w:color w:val="001F5F"/>
          <w:spacing w:val="-10"/>
          <w:sz w:val="24"/>
        </w:rPr>
        <w:t xml:space="preserve"> </w:t>
      </w:r>
      <w:r>
        <w:rPr>
          <w:color w:val="001F5F"/>
          <w:sz w:val="24"/>
        </w:rPr>
        <w:t>общих</w:t>
      </w:r>
      <w:r>
        <w:rPr>
          <w:color w:val="001F5F"/>
          <w:spacing w:val="-9"/>
          <w:sz w:val="24"/>
        </w:rPr>
        <w:t xml:space="preserve"> </w:t>
      </w:r>
      <w:r>
        <w:rPr>
          <w:color w:val="001F5F"/>
          <w:sz w:val="24"/>
        </w:rPr>
        <w:t>приемов</w:t>
      </w:r>
      <w:r>
        <w:rPr>
          <w:color w:val="001F5F"/>
          <w:spacing w:val="-2"/>
          <w:sz w:val="24"/>
        </w:rPr>
        <w:t xml:space="preserve"> </w:t>
      </w:r>
      <w:r>
        <w:rPr>
          <w:color w:val="001F5F"/>
          <w:sz w:val="24"/>
        </w:rPr>
        <w:t>решения</w:t>
      </w:r>
      <w:r>
        <w:rPr>
          <w:color w:val="001F5F"/>
          <w:spacing w:val="-9"/>
          <w:sz w:val="24"/>
        </w:rPr>
        <w:t xml:space="preserve"> </w:t>
      </w:r>
      <w:r>
        <w:rPr>
          <w:color w:val="001F5F"/>
          <w:sz w:val="24"/>
        </w:rPr>
        <w:t>задач.</w:t>
      </w:r>
    </w:p>
    <w:p w:rsidR="00644519" w:rsidRDefault="00644519">
      <w:pPr>
        <w:pStyle w:val="a3"/>
        <w:spacing w:before="4"/>
        <w:ind w:left="0"/>
        <w:rPr>
          <w:sz w:val="22"/>
        </w:rPr>
      </w:pPr>
    </w:p>
    <w:p w:rsidR="00644519" w:rsidRDefault="00FF5A52">
      <w:pPr>
        <w:spacing w:line="275" w:lineRule="exact"/>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осуществлять</w:t>
      </w:r>
      <w:r>
        <w:rPr>
          <w:i/>
          <w:color w:val="001F5F"/>
          <w:spacing w:val="-1"/>
          <w:sz w:val="24"/>
        </w:rPr>
        <w:t xml:space="preserve"> </w:t>
      </w:r>
      <w:r>
        <w:rPr>
          <w:i/>
          <w:color w:val="001F5F"/>
          <w:sz w:val="24"/>
        </w:rPr>
        <w:t>расширенный</w:t>
      </w:r>
      <w:r>
        <w:rPr>
          <w:i/>
          <w:color w:val="001F5F"/>
          <w:spacing w:val="-4"/>
          <w:sz w:val="24"/>
        </w:rPr>
        <w:t xml:space="preserve"> </w:t>
      </w:r>
      <w:r>
        <w:rPr>
          <w:i/>
          <w:color w:val="001F5F"/>
          <w:sz w:val="24"/>
        </w:rPr>
        <w:t>поиск</w:t>
      </w:r>
      <w:r>
        <w:rPr>
          <w:i/>
          <w:color w:val="001F5F"/>
          <w:spacing w:val="-9"/>
          <w:sz w:val="24"/>
        </w:rPr>
        <w:t xml:space="preserve"> </w:t>
      </w:r>
      <w:r>
        <w:rPr>
          <w:i/>
          <w:color w:val="001F5F"/>
          <w:sz w:val="24"/>
        </w:rPr>
        <w:t>информации</w:t>
      </w:r>
      <w:r>
        <w:rPr>
          <w:i/>
          <w:color w:val="001F5F"/>
          <w:spacing w:val="-2"/>
          <w:sz w:val="24"/>
        </w:rPr>
        <w:t xml:space="preserve"> </w:t>
      </w:r>
      <w:r>
        <w:rPr>
          <w:i/>
          <w:color w:val="001F5F"/>
          <w:sz w:val="24"/>
        </w:rPr>
        <w:t>с</w:t>
      </w:r>
      <w:r>
        <w:rPr>
          <w:i/>
          <w:color w:val="001F5F"/>
          <w:spacing w:val="-7"/>
          <w:sz w:val="24"/>
        </w:rPr>
        <w:t xml:space="preserve"> </w:t>
      </w:r>
      <w:r>
        <w:rPr>
          <w:i/>
          <w:color w:val="001F5F"/>
          <w:sz w:val="24"/>
        </w:rPr>
        <w:t>использованием</w:t>
      </w:r>
      <w:r>
        <w:rPr>
          <w:i/>
          <w:color w:val="001F5F"/>
          <w:spacing w:val="-8"/>
          <w:sz w:val="24"/>
        </w:rPr>
        <w:t xml:space="preserve"> </w:t>
      </w:r>
      <w:r>
        <w:rPr>
          <w:i/>
          <w:color w:val="001F5F"/>
          <w:sz w:val="24"/>
        </w:rPr>
        <w:t>ресурсов библиотек;</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создавать</w:t>
      </w:r>
      <w:r>
        <w:rPr>
          <w:i/>
          <w:color w:val="001F5F"/>
          <w:spacing w:val="2"/>
          <w:sz w:val="24"/>
        </w:rPr>
        <w:t xml:space="preserve"> </w:t>
      </w:r>
      <w:r>
        <w:rPr>
          <w:i/>
          <w:color w:val="001F5F"/>
          <w:sz w:val="24"/>
        </w:rPr>
        <w:t>и преобразовывать</w:t>
      </w:r>
      <w:r>
        <w:rPr>
          <w:i/>
          <w:color w:val="001F5F"/>
          <w:spacing w:val="-2"/>
          <w:sz w:val="24"/>
        </w:rPr>
        <w:t xml:space="preserve"> </w:t>
      </w:r>
      <w:r>
        <w:rPr>
          <w:i/>
          <w:color w:val="001F5F"/>
          <w:sz w:val="24"/>
        </w:rPr>
        <w:t>модели</w:t>
      </w:r>
      <w:r>
        <w:rPr>
          <w:i/>
          <w:color w:val="001F5F"/>
          <w:spacing w:val="2"/>
          <w:sz w:val="24"/>
        </w:rPr>
        <w:t xml:space="preserve"> </w:t>
      </w:r>
      <w:r>
        <w:rPr>
          <w:i/>
          <w:color w:val="001F5F"/>
          <w:sz w:val="24"/>
        </w:rPr>
        <w:t>и</w:t>
      </w:r>
      <w:r>
        <w:rPr>
          <w:i/>
          <w:color w:val="001F5F"/>
          <w:spacing w:val="-10"/>
          <w:sz w:val="24"/>
        </w:rPr>
        <w:t xml:space="preserve"> </w:t>
      </w:r>
      <w:r>
        <w:rPr>
          <w:i/>
          <w:color w:val="001F5F"/>
          <w:sz w:val="24"/>
        </w:rPr>
        <w:t>схемы</w:t>
      </w:r>
      <w:r>
        <w:rPr>
          <w:i/>
          <w:color w:val="001F5F"/>
          <w:spacing w:val="-8"/>
          <w:sz w:val="24"/>
        </w:rPr>
        <w:t xml:space="preserve"> </w:t>
      </w:r>
      <w:r>
        <w:rPr>
          <w:i/>
          <w:color w:val="001F5F"/>
          <w:sz w:val="24"/>
        </w:rPr>
        <w:t>для</w:t>
      </w:r>
      <w:r>
        <w:rPr>
          <w:i/>
          <w:color w:val="001F5F"/>
          <w:spacing w:val="-1"/>
          <w:sz w:val="24"/>
        </w:rPr>
        <w:t xml:space="preserve"> </w:t>
      </w:r>
      <w:r>
        <w:rPr>
          <w:i/>
          <w:color w:val="001F5F"/>
          <w:sz w:val="24"/>
        </w:rPr>
        <w:t>решения</w:t>
      </w:r>
      <w:r>
        <w:rPr>
          <w:i/>
          <w:color w:val="001F5F"/>
          <w:spacing w:val="-5"/>
          <w:sz w:val="24"/>
        </w:rPr>
        <w:t xml:space="preserve"> </w:t>
      </w:r>
      <w:r>
        <w:rPr>
          <w:i/>
          <w:color w:val="001F5F"/>
          <w:sz w:val="24"/>
        </w:rPr>
        <w:t>задач;</w:t>
      </w:r>
    </w:p>
    <w:p w:rsidR="00644519" w:rsidRDefault="00FF5A52">
      <w:pPr>
        <w:pStyle w:val="a4"/>
        <w:numPr>
          <w:ilvl w:val="0"/>
          <w:numId w:val="83"/>
        </w:numPr>
        <w:tabs>
          <w:tab w:val="left" w:pos="1055"/>
          <w:tab w:val="left" w:pos="1056"/>
        </w:tabs>
        <w:spacing w:before="3" w:line="275" w:lineRule="exact"/>
        <w:ind w:left="1055" w:hanging="346"/>
        <w:rPr>
          <w:rFonts w:ascii="Symbol" w:hAnsi="Symbol"/>
          <w:i/>
          <w:color w:val="001F5F"/>
        </w:rPr>
      </w:pPr>
      <w:r>
        <w:rPr>
          <w:i/>
          <w:color w:val="001F5F"/>
          <w:sz w:val="24"/>
        </w:rPr>
        <w:t>осознанно и</w:t>
      </w:r>
      <w:r>
        <w:rPr>
          <w:i/>
          <w:color w:val="001F5F"/>
          <w:spacing w:val="-8"/>
          <w:sz w:val="24"/>
        </w:rPr>
        <w:t xml:space="preserve"> </w:t>
      </w:r>
      <w:r>
        <w:rPr>
          <w:i/>
          <w:color w:val="001F5F"/>
          <w:sz w:val="24"/>
        </w:rPr>
        <w:t>произвольно</w:t>
      </w:r>
      <w:r>
        <w:rPr>
          <w:i/>
          <w:color w:val="001F5F"/>
          <w:spacing w:val="-7"/>
          <w:sz w:val="24"/>
        </w:rPr>
        <w:t xml:space="preserve"> </w:t>
      </w:r>
      <w:r>
        <w:rPr>
          <w:i/>
          <w:color w:val="001F5F"/>
          <w:sz w:val="24"/>
        </w:rPr>
        <w:t>строить</w:t>
      </w:r>
      <w:r>
        <w:rPr>
          <w:i/>
          <w:color w:val="001F5F"/>
          <w:spacing w:val="2"/>
          <w:sz w:val="24"/>
        </w:rPr>
        <w:t xml:space="preserve"> </w:t>
      </w:r>
      <w:r>
        <w:rPr>
          <w:i/>
          <w:color w:val="001F5F"/>
          <w:sz w:val="24"/>
        </w:rPr>
        <w:t>сообщения</w:t>
      </w:r>
      <w:r>
        <w:rPr>
          <w:i/>
          <w:color w:val="001F5F"/>
          <w:spacing w:val="-4"/>
          <w:sz w:val="24"/>
        </w:rPr>
        <w:t xml:space="preserve"> </w:t>
      </w:r>
      <w:r>
        <w:rPr>
          <w:i/>
          <w:color w:val="001F5F"/>
          <w:sz w:val="24"/>
        </w:rPr>
        <w:t>в</w:t>
      </w:r>
      <w:r>
        <w:rPr>
          <w:i/>
          <w:color w:val="001F5F"/>
          <w:spacing w:val="-13"/>
          <w:sz w:val="24"/>
        </w:rPr>
        <w:t xml:space="preserve"> </w:t>
      </w:r>
      <w:r>
        <w:rPr>
          <w:i/>
          <w:color w:val="001F5F"/>
          <w:sz w:val="24"/>
        </w:rPr>
        <w:t>устной</w:t>
      </w:r>
      <w:r>
        <w:rPr>
          <w:i/>
          <w:color w:val="001F5F"/>
          <w:spacing w:val="2"/>
          <w:sz w:val="24"/>
        </w:rPr>
        <w:t xml:space="preserve"> </w:t>
      </w:r>
      <w:r>
        <w:rPr>
          <w:i/>
          <w:color w:val="001F5F"/>
          <w:sz w:val="24"/>
        </w:rPr>
        <w:t>и письменной</w:t>
      </w:r>
      <w:r>
        <w:rPr>
          <w:i/>
          <w:color w:val="001F5F"/>
          <w:spacing w:val="-7"/>
          <w:sz w:val="24"/>
        </w:rPr>
        <w:t xml:space="preserve"> </w:t>
      </w:r>
      <w:r>
        <w:rPr>
          <w:i/>
          <w:color w:val="001F5F"/>
          <w:sz w:val="24"/>
        </w:rPr>
        <w:t>форме;</w:t>
      </w:r>
    </w:p>
    <w:p w:rsidR="00644519" w:rsidRDefault="00FF5A52">
      <w:pPr>
        <w:pStyle w:val="a4"/>
        <w:numPr>
          <w:ilvl w:val="0"/>
          <w:numId w:val="83"/>
        </w:numPr>
        <w:tabs>
          <w:tab w:val="left" w:pos="1012"/>
          <w:tab w:val="left" w:pos="1013"/>
        </w:tabs>
        <w:spacing w:before="5" w:line="232" w:lineRule="auto"/>
        <w:ind w:right="808"/>
        <w:rPr>
          <w:rFonts w:ascii="Symbol" w:hAnsi="Symbol"/>
          <w:i/>
          <w:color w:val="001F5F"/>
        </w:rPr>
      </w:pPr>
      <w:r>
        <w:rPr>
          <w:i/>
          <w:color w:val="001F5F"/>
          <w:sz w:val="24"/>
        </w:rPr>
        <w:t>осуществлять выбор наиболее эффективных способов решения задач в зависимости от</w:t>
      </w:r>
      <w:r>
        <w:rPr>
          <w:i/>
          <w:color w:val="001F5F"/>
          <w:spacing w:val="-57"/>
          <w:sz w:val="24"/>
        </w:rPr>
        <w:t xml:space="preserve"> </w:t>
      </w:r>
      <w:r>
        <w:rPr>
          <w:i/>
          <w:color w:val="001F5F"/>
          <w:sz w:val="24"/>
        </w:rPr>
        <w:t>конкретных условий;</w:t>
      </w:r>
    </w:p>
    <w:p w:rsidR="00644519" w:rsidRDefault="00FF5A52">
      <w:pPr>
        <w:pStyle w:val="a4"/>
        <w:numPr>
          <w:ilvl w:val="0"/>
          <w:numId w:val="83"/>
        </w:numPr>
        <w:tabs>
          <w:tab w:val="left" w:pos="1012"/>
          <w:tab w:val="left" w:pos="1013"/>
        </w:tabs>
        <w:spacing w:before="12" w:line="237" w:lineRule="auto"/>
        <w:ind w:right="782"/>
        <w:rPr>
          <w:rFonts w:ascii="Symbol" w:hAnsi="Symbol"/>
          <w:i/>
          <w:color w:val="001F5F"/>
        </w:rPr>
      </w:pPr>
      <w:r>
        <w:rPr>
          <w:i/>
          <w:color w:val="001F5F"/>
          <w:sz w:val="24"/>
        </w:rPr>
        <w:t>осуществлять</w:t>
      </w:r>
      <w:r>
        <w:rPr>
          <w:i/>
          <w:color w:val="001F5F"/>
          <w:spacing w:val="-3"/>
          <w:sz w:val="24"/>
        </w:rPr>
        <w:t xml:space="preserve"> </w:t>
      </w:r>
      <w:r>
        <w:rPr>
          <w:i/>
          <w:color w:val="001F5F"/>
          <w:sz w:val="24"/>
        </w:rPr>
        <w:t>синтез</w:t>
      </w:r>
      <w:r>
        <w:rPr>
          <w:i/>
          <w:color w:val="001F5F"/>
          <w:spacing w:val="-1"/>
          <w:sz w:val="24"/>
        </w:rPr>
        <w:t xml:space="preserve"> </w:t>
      </w:r>
      <w:r>
        <w:rPr>
          <w:i/>
          <w:color w:val="001F5F"/>
          <w:sz w:val="24"/>
        </w:rPr>
        <w:t>как</w:t>
      </w:r>
      <w:r>
        <w:rPr>
          <w:i/>
          <w:color w:val="001F5F"/>
          <w:spacing w:val="-4"/>
          <w:sz w:val="24"/>
        </w:rPr>
        <w:t xml:space="preserve"> </w:t>
      </w:r>
      <w:r>
        <w:rPr>
          <w:i/>
          <w:color w:val="001F5F"/>
          <w:sz w:val="24"/>
        </w:rPr>
        <w:t>составление</w:t>
      </w:r>
      <w:r>
        <w:rPr>
          <w:i/>
          <w:color w:val="001F5F"/>
          <w:spacing w:val="-3"/>
          <w:sz w:val="24"/>
        </w:rPr>
        <w:t xml:space="preserve"> </w:t>
      </w:r>
      <w:r>
        <w:rPr>
          <w:i/>
          <w:color w:val="001F5F"/>
          <w:sz w:val="24"/>
        </w:rPr>
        <w:t>целого</w:t>
      </w:r>
      <w:r>
        <w:rPr>
          <w:i/>
          <w:color w:val="001F5F"/>
          <w:spacing w:val="-7"/>
          <w:sz w:val="24"/>
        </w:rPr>
        <w:t xml:space="preserve"> </w:t>
      </w:r>
      <w:r>
        <w:rPr>
          <w:i/>
          <w:color w:val="001F5F"/>
          <w:sz w:val="24"/>
        </w:rPr>
        <w:t>из</w:t>
      </w:r>
      <w:r>
        <w:rPr>
          <w:i/>
          <w:color w:val="001F5F"/>
          <w:spacing w:val="-1"/>
          <w:sz w:val="24"/>
        </w:rPr>
        <w:t xml:space="preserve"> </w:t>
      </w:r>
      <w:r>
        <w:rPr>
          <w:i/>
          <w:color w:val="001F5F"/>
          <w:sz w:val="24"/>
        </w:rPr>
        <w:t>частей,</w:t>
      </w:r>
      <w:r>
        <w:rPr>
          <w:i/>
          <w:color w:val="001F5F"/>
          <w:spacing w:val="-5"/>
          <w:sz w:val="24"/>
        </w:rPr>
        <w:t xml:space="preserve"> </w:t>
      </w:r>
      <w:r>
        <w:rPr>
          <w:i/>
          <w:color w:val="001F5F"/>
          <w:sz w:val="24"/>
        </w:rPr>
        <w:t>самостоятельно</w:t>
      </w:r>
      <w:r>
        <w:rPr>
          <w:i/>
          <w:color w:val="001F5F"/>
          <w:spacing w:val="-3"/>
          <w:sz w:val="24"/>
        </w:rPr>
        <w:t xml:space="preserve"> </w:t>
      </w:r>
      <w:r>
        <w:rPr>
          <w:i/>
          <w:color w:val="001F5F"/>
          <w:sz w:val="24"/>
        </w:rPr>
        <w:t>достраивая</w:t>
      </w:r>
      <w:r>
        <w:rPr>
          <w:i/>
          <w:color w:val="001F5F"/>
          <w:spacing w:val="-4"/>
          <w:sz w:val="24"/>
        </w:rPr>
        <w:t xml:space="preserve"> </w:t>
      </w:r>
      <w:r>
        <w:rPr>
          <w:i/>
          <w:color w:val="001F5F"/>
          <w:sz w:val="24"/>
        </w:rPr>
        <w:t>и</w:t>
      </w:r>
      <w:r>
        <w:rPr>
          <w:i/>
          <w:color w:val="001F5F"/>
          <w:spacing w:val="-57"/>
          <w:sz w:val="24"/>
        </w:rPr>
        <w:t xml:space="preserve"> </w:t>
      </w:r>
      <w:r>
        <w:rPr>
          <w:i/>
          <w:color w:val="001F5F"/>
          <w:sz w:val="24"/>
        </w:rPr>
        <w:t>восполняя недостающие</w:t>
      </w:r>
      <w:r>
        <w:rPr>
          <w:i/>
          <w:color w:val="001F5F"/>
          <w:spacing w:val="3"/>
          <w:sz w:val="24"/>
        </w:rPr>
        <w:t xml:space="preserve"> </w:t>
      </w:r>
      <w:r>
        <w:rPr>
          <w:i/>
          <w:color w:val="001F5F"/>
          <w:sz w:val="24"/>
        </w:rPr>
        <w:t>компоненты;</w:t>
      </w:r>
    </w:p>
    <w:p w:rsidR="00644519" w:rsidRDefault="00FF5A52">
      <w:pPr>
        <w:pStyle w:val="a4"/>
        <w:numPr>
          <w:ilvl w:val="0"/>
          <w:numId w:val="83"/>
        </w:numPr>
        <w:tabs>
          <w:tab w:val="left" w:pos="1012"/>
          <w:tab w:val="left" w:pos="1013"/>
        </w:tabs>
        <w:spacing w:before="11" w:line="232" w:lineRule="auto"/>
        <w:ind w:right="520"/>
        <w:rPr>
          <w:rFonts w:ascii="Symbol" w:hAnsi="Symbol"/>
          <w:i/>
          <w:color w:val="001F5F"/>
        </w:rPr>
      </w:pPr>
      <w:r>
        <w:rPr>
          <w:i/>
          <w:color w:val="001F5F"/>
          <w:sz w:val="24"/>
        </w:rPr>
        <w:t>осуществлять сравнение, сериацию и классификацию, самостоятельно выбирая основания</w:t>
      </w:r>
      <w:r>
        <w:rPr>
          <w:i/>
          <w:color w:val="001F5F"/>
          <w:spacing w:val="-57"/>
          <w:sz w:val="24"/>
        </w:rPr>
        <w:t xml:space="preserve"> </w:t>
      </w:r>
      <w:r>
        <w:rPr>
          <w:i/>
          <w:color w:val="001F5F"/>
          <w:sz w:val="24"/>
        </w:rPr>
        <w:t>и</w:t>
      </w:r>
      <w:r>
        <w:rPr>
          <w:i/>
          <w:color w:val="001F5F"/>
          <w:spacing w:val="1"/>
          <w:sz w:val="24"/>
        </w:rPr>
        <w:t xml:space="preserve"> </w:t>
      </w:r>
      <w:r>
        <w:rPr>
          <w:i/>
          <w:color w:val="001F5F"/>
          <w:sz w:val="24"/>
        </w:rPr>
        <w:t>критерии</w:t>
      </w:r>
      <w:r>
        <w:rPr>
          <w:i/>
          <w:color w:val="001F5F"/>
          <w:spacing w:val="2"/>
          <w:sz w:val="24"/>
        </w:rPr>
        <w:t xml:space="preserve"> </w:t>
      </w:r>
      <w:r>
        <w:rPr>
          <w:i/>
          <w:color w:val="001F5F"/>
          <w:sz w:val="24"/>
        </w:rPr>
        <w:t>для</w:t>
      </w:r>
      <w:r>
        <w:rPr>
          <w:i/>
          <w:color w:val="001F5F"/>
          <w:spacing w:val="1"/>
          <w:sz w:val="24"/>
        </w:rPr>
        <w:t xml:space="preserve"> </w:t>
      </w:r>
      <w:r>
        <w:rPr>
          <w:i/>
          <w:color w:val="001F5F"/>
          <w:sz w:val="24"/>
        </w:rPr>
        <w:t>указанных</w:t>
      </w:r>
      <w:r>
        <w:rPr>
          <w:i/>
          <w:color w:val="001F5F"/>
          <w:spacing w:val="-2"/>
          <w:sz w:val="24"/>
        </w:rPr>
        <w:t xml:space="preserve"> </w:t>
      </w:r>
      <w:r>
        <w:rPr>
          <w:i/>
          <w:color w:val="001F5F"/>
          <w:sz w:val="24"/>
        </w:rPr>
        <w:t>логических</w:t>
      </w:r>
      <w:r>
        <w:rPr>
          <w:i/>
          <w:color w:val="001F5F"/>
          <w:spacing w:val="2"/>
          <w:sz w:val="24"/>
        </w:rPr>
        <w:t xml:space="preserve"> </w:t>
      </w:r>
      <w:r>
        <w:rPr>
          <w:i/>
          <w:color w:val="001F5F"/>
          <w:sz w:val="24"/>
        </w:rPr>
        <w:t>операций;</w:t>
      </w:r>
    </w:p>
    <w:p w:rsidR="00644519" w:rsidRDefault="00FF5A52">
      <w:pPr>
        <w:pStyle w:val="a4"/>
        <w:numPr>
          <w:ilvl w:val="0"/>
          <w:numId w:val="83"/>
        </w:numPr>
        <w:tabs>
          <w:tab w:val="left" w:pos="1012"/>
          <w:tab w:val="left" w:pos="1013"/>
        </w:tabs>
        <w:spacing w:before="16" w:line="232" w:lineRule="auto"/>
        <w:ind w:right="1022"/>
        <w:rPr>
          <w:rFonts w:ascii="Symbol" w:hAnsi="Symbol"/>
          <w:i/>
          <w:color w:val="001F5F"/>
        </w:rPr>
      </w:pPr>
      <w:r>
        <w:rPr>
          <w:i/>
          <w:color w:val="001F5F"/>
          <w:sz w:val="24"/>
        </w:rPr>
        <w:t>строить логическое рассуждение, включающее установление причинно-следственных</w:t>
      </w:r>
      <w:r>
        <w:rPr>
          <w:i/>
          <w:color w:val="001F5F"/>
          <w:spacing w:val="-57"/>
          <w:sz w:val="24"/>
        </w:rPr>
        <w:t xml:space="preserve"> </w:t>
      </w:r>
      <w:r>
        <w:rPr>
          <w:i/>
          <w:color w:val="001F5F"/>
          <w:sz w:val="24"/>
        </w:rPr>
        <w:t>связей;</w:t>
      </w:r>
    </w:p>
    <w:p w:rsidR="00644519" w:rsidRDefault="00FF5A52">
      <w:pPr>
        <w:pStyle w:val="a4"/>
        <w:numPr>
          <w:ilvl w:val="0"/>
          <w:numId w:val="83"/>
        </w:numPr>
        <w:tabs>
          <w:tab w:val="left" w:pos="1055"/>
          <w:tab w:val="left" w:pos="1056"/>
        </w:tabs>
        <w:spacing w:before="10"/>
        <w:ind w:left="1055" w:hanging="346"/>
        <w:rPr>
          <w:rFonts w:ascii="Symbol" w:hAnsi="Symbol"/>
          <w:i/>
          <w:color w:val="001F5F"/>
        </w:rPr>
      </w:pPr>
      <w:r>
        <w:rPr>
          <w:i/>
          <w:color w:val="001F5F"/>
          <w:sz w:val="24"/>
        </w:rPr>
        <w:t>произвольно</w:t>
      </w:r>
      <w:r>
        <w:rPr>
          <w:i/>
          <w:color w:val="001F5F"/>
          <w:spacing w:val="-8"/>
          <w:sz w:val="24"/>
        </w:rPr>
        <w:t xml:space="preserve"> </w:t>
      </w:r>
      <w:r>
        <w:rPr>
          <w:i/>
          <w:color w:val="001F5F"/>
          <w:sz w:val="24"/>
        </w:rPr>
        <w:t>и</w:t>
      </w:r>
      <w:r>
        <w:rPr>
          <w:i/>
          <w:color w:val="001F5F"/>
          <w:spacing w:val="-5"/>
          <w:sz w:val="24"/>
        </w:rPr>
        <w:t xml:space="preserve"> </w:t>
      </w:r>
      <w:r>
        <w:rPr>
          <w:i/>
          <w:color w:val="001F5F"/>
          <w:sz w:val="24"/>
        </w:rPr>
        <w:t>осознанно</w:t>
      </w:r>
      <w:r>
        <w:rPr>
          <w:i/>
          <w:color w:val="001F5F"/>
          <w:spacing w:val="-8"/>
          <w:sz w:val="24"/>
        </w:rPr>
        <w:t xml:space="preserve"> </w:t>
      </w:r>
      <w:r>
        <w:rPr>
          <w:i/>
          <w:color w:val="001F5F"/>
          <w:sz w:val="24"/>
        </w:rPr>
        <w:t>владеть</w:t>
      </w:r>
      <w:r>
        <w:rPr>
          <w:i/>
          <w:color w:val="001F5F"/>
          <w:spacing w:val="-2"/>
          <w:sz w:val="24"/>
        </w:rPr>
        <w:t xml:space="preserve"> </w:t>
      </w:r>
      <w:r>
        <w:rPr>
          <w:i/>
          <w:color w:val="001F5F"/>
          <w:sz w:val="24"/>
        </w:rPr>
        <w:t>общими</w:t>
      </w:r>
      <w:r>
        <w:rPr>
          <w:i/>
          <w:color w:val="001F5F"/>
          <w:spacing w:val="1"/>
          <w:sz w:val="24"/>
        </w:rPr>
        <w:t xml:space="preserve"> </w:t>
      </w:r>
      <w:r>
        <w:rPr>
          <w:i/>
          <w:color w:val="001F5F"/>
          <w:sz w:val="24"/>
        </w:rPr>
        <w:t>приѐмами решения</w:t>
      </w:r>
      <w:r>
        <w:rPr>
          <w:i/>
          <w:color w:val="001F5F"/>
          <w:spacing w:val="-9"/>
          <w:sz w:val="24"/>
        </w:rPr>
        <w:t xml:space="preserve"> </w:t>
      </w:r>
      <w:r>
        <w:rPr>
          <w:i/>
          <w:color w:val="001F5F"/>
          <w:sz w:val="24"/>
        </w:rPr>
        <w:t>задач.</w:t>
      </w:r>
    </w:p>
    <w:p w:rsidR="00644519" w:rsidRDefault="00644519">
      <w:pPr>
        <w:pStyle w:val="a3"/>
        <w:ind w:left="0"/>
        <w:rPr>
          <w:i/>
          <w:sz w:val="26"/>
        </w:rPr>
      </w:pPr>
    </w:p>
    <w:p w:rsidR="00644519" w:rsidRDefault="00FF5A52">
      <w:pPr>
        <w:spacing w:before="170"/>
        <w:ind w:left="350"/>
        <w:rPr>
          <w:i/>
          <w:sz w:val="24"/>
        </w:rPr>
      </w:pPr>
      <w:r>
        <w:rPr>
          <w:i/>
          <w:color w:val="001F5F"/>
          <w:sz w:val="24"/>
        </w:rPr>
        <w:t>Коммуникативные</w:t>
      </w:r>
      <w:r>
        <w:rPr>
          <w:i/>
          <w:color w:val="001F5F"/>
          <w:spacing w:val="-6"/>
          <w:sz w:val="24"/>
        </w:rPr>
        <w:t xml:space="preserve"> </w:t>
      </w:r>
      <w:r>
        <w:rPr>
          <w:i/>
          <w:color w:val="001F5F"/>
          <w:sz w:val="24"/>
        </w:rPr>
        <w:t>универсальные</w:t>
      </w:r>
      <w:r>
        <w:rPr>
          <w:i/>
          <w:color w:val="001F5F"/>
          <w:spacing w:val="-9"/>
          <w:sz w:val="24"/>
        </w:rPr>
        <w:t xml:space="preserve"> </w:t>
      </w:r>
      <w:r>
        <w:rPr>
          <w:i/>
          <w:color w:val="001F5F"/>
          <w:sz w:val="24"/>
        </w:rPr>
        <w:t>учебные</w:t>
      </w:r>
      <w:r>
        <w:rPr>
          <w:i/>
          <w:color w:val="001F5F"/>
          <w:spacing w:val="-7"/>
          <w:sz w:val="24"/>
        </w:rPr>
        <w:t xml:space="preserve"> </w:t>
      </w:r>
      <w:r>
        <w:rPr>
          <w:i/>
          <w:color w:val="001F5F"/>
          <w:sz w:val="24"/>
        </w:rPr>
        <w:t>действия</w:t>
      </w:r>
    </w:p>
    <w:p w:rsidR="00644519" w:rsidRDefault="00FF5A52">
      <w:pPr>
        <w:pStyle w:val="a3"/>
        <w:spacing w:before="2"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ind w:right="817"/>
        <w:rPr>
          <w:rFonts w:ascii="Symbol" w:hAnsi="Symbol"/>
          <w:color w:val="001F5F"/>
        </w:rPr>
      </w:pPr>
      <w:r>
        <w:rPr>
          <w:color w:val="001F5F"/>
          <w:sz w:val="24"/>
        </w:rPr>
        <w:t>адекватно</w:t>
      </w:r>
      <w:r>
        <w:rPr>
          <w:color w:val="001F5F"/>
          <w:spacing w:val="-1"/>
          <w:sz w:val="24"/>
        </w:rPr>
        <w:t xml:space="preserve"> </w:t>
      </w:r>
      <w:r>
        <w:rPr>
          <w:color w:val="001F5F"/>
          <w:sz w:val="24"/>
        </w:rPr>
        <w:t>использовать</w:t>
      </w:r>
      <w:r>
        <w:rPr>
          <w:color w:val="001F5F"/>
          <w:spacing w:val="-7"/>
          <w:sz w:val="24"/>
        </w:rPr>
        <w:t xml:space="preserve"> </w:t>
      </w:r>
      <w:r>
        <w:rPr>
          <w:color w:val="001F5F"/>
          <w:sz w:val="24"/>
        </w:rPr>
        <w:t>коммуникативные,</w:t>
      </w:r>
      <w:r>
        <w:rPr>
          <w:color w:val="001F5F"/>
          <w:spacing w:val="-7"/>
          <w:sz w:val="24"/>
        </w:rPr>
        <w:t xml:space="preserve"> </w:t>
      </w:r>
      <w:r>
        <w:rPr>
          <w:color w:val="001F5F"/>
          <w:sz w:val="24"/>
        </w:rPr>
        <w:t>прежде</w:t>
      </w:r>
      <w:r>
        <w:rPr>
          <w:color w:val="001F5F"/>
          <w:spacing w:val="-6"/>
          <w:sz w:val="24"/>
        </w:rPr>
        <w:t xml:space="preserve"> </w:t>
      </w:r>
      <w:r>
        <w:rPr>
          <w:color w:val="001F5F"/>
          <w:sz w:val="24"/>
        </w:rPr>
        <w:t>всего</w:t>
      </w:r>
      <w:r>
        <w:rPr>
          <w:color w:val="001F5F"/>
          <w:spacing w:val="-1"/>
          <w:sz w:val="24"/>
        </w:rPr>
        <w:t xml:space="preserve"> </w:t>
      </w:r>
      <w:r>
        <w:rPr>
          <w:color w:val="001F5F"/>
          <w:sz w:val="24"/>
        </w:rPr>
        <w:t>речевые,</w:t>
      </w:r>
      <w:r>
        <w:rPr>
          <w:color w:val="001F5F"/>
          <w:spacing w:val="-2"/>
          <w:sz w:val="24"/>
        </w:rPr>
        <w:t xml:space="preserve"> </w:t>
      </w:r>
      <w:r>
        <w:rPr>
          <w:color w:val="001F5F"/>
          <w:sz w:val="24"/>
        </w:rPr>
        <w:t>средства</w:t>
      </w:r>
      <w:r>
        <w:rPr>
          <w:color w:val="001F5F"/>
          <w:spacing w:val="-5"/>
          <w:sz w:val="24"/>
        </w:rPr>
        <w:t xml:space="preserve"> </w:t>
      </w:r>
      <w:r>
        <w:rPr>
          <w:color w:val="001F5F"/>
          <w:sz w:val="24"/>
        </w:rPr>
        <w:t>для</w:t>
      </w:r>
      <w:r>
        <w:rPr>
          <w:color w:val="001F5F"/>
          <w:spacing w:val="-5"/>
          <w:sz w:val="24"/>
        </w:rPr>
        <w:t xml:space="preserve"> </w:t>
      </w:r>
      <w:r>
        <w:rPr>
          <w:color w:val="001F5F"/>
          <w:sz w:val="24"/>
        </w:rPr>
        <w:t>решения</w:t>
      </w:r>
      <w:r>
        <w:rPr>
          <w:color w:val="001F5F"/>
          <w:spacing w:val="-57"/>
          <w:sz w:val="24"/>
        </w:rPr>
        <w:t xml:space="preserve"> </w:t>
      </w:r>
      <w:r>
        <w:rPr>
          <w:color w:val="001F5F"/>
          <w:sz w:val="24"/>
        </w:rPr>
        <w:t>различных</w:t>
      </w:r>
      <w:r>
        <w:rPr>
          <w:color w:val="001F5F"/>
          <w:spacing w:val="-11"/>
          <w:sz w:val="24"/>
        </w:rPr>
        <w:t xml:space="preserve"> </w:t>
      </w:r>
      <w:r>
        <w:rPr>
          <w:color w:val="001F5F"/>
          <w:sz w:val="24"/>
        </w:rPr>
        <w:t>коммуникативных</w:t>
      </w:r>
      <w:r>
        <w:rPr>
          <w:color w:val="001F5F"/>
          <w:spacing w:val="-9"/>
          <w:sz w:val="24"/>
        </w:rPr>
        <w:t xml:space="preserve"> </w:t>
      </w:r>
      <w:r>
        <w:rPr>
          <w:color w:val="001F5F"/>
          <w:sz w:val="24"/>
        </w:rPr>
        <w:t>задач,</w:t>
      </w:r>
      <w:r>
        <w:rPr>
          <w:color w:val="001F5F"/>
          <w:spacing w:val="-1"/>
          <w:sz w:val="24"/>
        </w:rPr>
        <w:t xml:space="preserve"> </w:t>
      </w:r>
      <w:r>
        <w:rPr>
          <w:color w:val="001F5F"/>
          <w:sz w:val="24"/>
        </w:rPr>
        <w:t>строить</w:t>
      </w:r>
      <w:r>
        <w:rPr>
          <w:color w:val="001F5F"/>
          <w:spacing w:val="-8"/>
          <w:sz w:val="24"/>
        </w:rPr>
        <w:t xml:space="preserve"> </w:t>
      </w:r>
      <w:r>
        <w:rPr>
          <w:color w:val="001F5F"/>
          <w:sz w:val="24"/>
        </w:rPr>
        <w:t>монологическое</w:t>
      </w:r>
      <w:r>
        <w:rPr>
          <w:color w:val="001F5F"/>
          <w:spacing w:val="-11"/>
          <w:sz w:val="24"/>
        </w:rPr>
        <w:t xml:space="preserve"> </w:t>
      </w:r>
      <w:r>
        <w:rPr>
          <w:color w:val="001F5F"/>
          <w:sz w:val="24"/>
        </w:rPr>
        <w:t>высказывание</w:t>
      </w:r>
      <w:r>
        <w:rPr>
          <w:color w:val="001F5F"/>
          <w:spacing w:val="-11"/>
          <w:sz w:val="24"/>
        </w:rPr>
        <w:t xml:space="preserve"> </w:t>
      </w:r>
      <w:r>
        <w:rPr>
          <w:color w:val="001F5F"/>
          <w:sz w:val="24"/>
        </w:rPr>
        <w:t>(в</w:t>
      </w:r>
      <w:r>
        <w:rPr>
          <w:color w:val="001F5F"/>
          <w:spacing w:val="-10"/>
          <w:sz w:val="24"/>
        </w:rPr>
        <w:t xml:space="preserve"> </w:t>
      </w:r>
      <w:r>
        <w:rPr>
          <w:color w:val="001F5F"/>
          <w:sz w:val="24"/>
        </w:rPr>
        <w:t>том</w:t>
      </w:r>
      <w:r>
        <w:rPr>
          <w:color w:val="001F5F"/>
          <w:spacing w:val="-6"/>
          <w:sz w:val="24"/>
        </w:rPr>
        <w:t xml:space="preserve"> </w:t>
      </w:r>
      <w:r>
        <w:rPr>
          <w:color w:val="001F5F"/>
          <w:sz w:val="24"/>
        </w:rPr>
        <w:t>числе</w:t>
      </w:r>
      <w:r>
        <w:rPr>
          <w:color w:val="001F5F"/>
          <w:spacing w:val="-57"/>
          <w:sz w:val="24"/>
        </w:rPr>
        <w:t xml:space="preserve"> </w:t>
      </w:r>
      <w:r>
        <w:rPr>
          <w:color w:val="001F5F"/>
          <w:sz w:val="24"/>
        </w:rPr>
        <w:t>сопровождая</w:t>
      </w:r>
      <w:r>
        <w:rPr>
          <w:color w:val="001F5F"/>
          <w:spacing w:val="-1"/>
          <w:sz w:val="24"/>
        </w:rPr>
        <w:t xml:space="preserve"> </w:t>
      </w:r>
      <w:r>
        <w:rPr>
          <w:color w:val="001F5F"/>
          <w:sz w:val="24"/>
        </w:rPr>
        <w:t>его аудиовизуальной поддержкой),</w:t>
      </w:r>
      <w:r>
        <w:rPr>
          <w:color w:val="001F5F"/>
          <w:spacing w:val="-3"/>
          <w:sz w:val="24"/>
        </w:rPr>
        <w:t xml:space="preserve"> </w:t>
      </w:r>
      <w:r>
        <w:rPr>
          <w:color w:val="001F5F"/>
          <w:sz w:val="24"/>
        </w:rPr>
        <w:t>владеть</w:t>
      </w:r>
      <w:r>
        <w:rPr>
          <w:color w:val="001F5F"/>
          <w:spacing w:val="9"/>
          <w:sz w:val="24"/>
        </w:rPr>
        <w:t xml:space="preserve"> </w:t>
      </w:r>
      <w:r>
        <w:rPr>
          <w:color w:val="001F5F"/>
          <w:sz w:val="24"/>
        </w:rPr>
        <w:t>диалогической формой</w:t>
      </w:r>
      <w:r>
        <w:rPr>
          <w:color w:val="001F5F"/>
          <w:spacing w:val="1"/>
          <w:sz w:val="24"/>
        </w:rPr>
        <w:t xml:space="preserve"> </w:t>
      </w:r>
      <w:r>
        <w:rPr>
          <w:color w:val="001F5F"/>
          <w:sz w:val="24"/>
        </w:rPr>
        <w:t>коммуникации, используя в том числе средства и инструменты ИКТ и дистанционного</w:t>
      </w:r>
      <w:r>
        <w:rPr>
          <w:color w:val="001F5F"/>
          <w:spacing w:val="1"/>
          <w:sz w:val="24"/>
        </w:rPr>
        <w:t xml:space="preserve"> </w:t>
      </w:r>
      <w:r>
        <w:rPr>
          <w:color w:val="001F5F"/>
          <w:sz w:val="24"/>
        </w:rPr>
        <w:t>общения;</w:t>
      </w:r>
    </w:p>
    <w:p w:rsidR="00644519" w:rsidRDefault="00FF5A52">
      <w:pPr>
        <w:pStyle w:val="a4"/>
        <w:numPr>
          <w:ilvl w:val="0"/>
          <w:numId w:val="83"/>
        </w:numPr>
        <w:tabs>
          <w:tab w:val="left" w:pos="1012"/>
          <w:tab w:val="left" w:pos="1013"/>
        </w:tabs>
        <w:ind w:right="860"/>
        <w:rPr>
          <w:rFonts w:ascii="Symbol" w:hAnsi="Symbol"/>
          <w:color w:val="001F5F"/>
        </w:rPr>
      </w:pPr>
      <w:r>
        <w:rPr>
          <w:color w:val="001F5F"/>
          <w:sz w:val="24"/>
        </w:rPr>
        <w:t>допускать возможность существования</w:t>
      </w:r>
      <w:r>
        <w:rPr>
          <w:color w:val="001F5F"/>
          <w:spacing w:val="-1"/>
          <w:sz w:val="24"/>
        </w:rPr>
        <w:t xml:space="preserve"> </w:t>
      </w:r>
      <w:r>
        <w:rPr>
          <w:color w:val="001F5F"/>
          <w:sz w:val="24"/>
        </w:rPr>
        <w:t>у</w:t>
      </w:r>
      <w:r>
        <w:rPr>
          <w:color w:val="001F5F"/>
          <w:spacing w:val="-11"/>
          <w:sz w:val="24"/>
        </w:rPr>
        <w:t xml:space="preserve"> </w:t>
      </w:r>
      <w:r>
        <w:rPr>
          <w:color w:val="001F5F"/>
          <w:sz w:val="24"/>
        </w:rPr>
        <w:t>людей различных</w:t>
      </w:r>
      <w:r>
        <w:rPr>
          <w:color w:val="001F5F"/>
          <w:spacing w:val="-5"/>
          <w:sz w:val="24"/>
        </w:rPr>
        <w:t xml:space="preserve"> </w:t>
      </w:r>
      <w:r>
        <w:rPr>
          <w:color w:val="001F5F"/>
          <w:sz w:val="24"/>
        </w:rPr>
        <w:t>точек</w:t>
      </w:r>
      <w:r>
        <w:rPr>
          <w:color w:val="001F5F"/>
          <w:spacing w:val="-3"/>
          <w:sz w:val="24"/>
        </w:rPr>
        <w:t xml:space="preserve"> </w:t>
      </w:r>
      <w:r>
        <w:rPr>
          <w:color w:val="001F5F"/>
          <w:sz w:val="24"/>
        </w:rPr>
        <w:t>зрения,</w:t>
      </w:r>
      <w:r>
        <w:rPr>
          <w:color w:val="001F5F"/>
          <w:spacing w:val="-4"/>
          <w:sz w:val="24"/>
        </w:rPr>
        <w:t xml:space="preserve"> </w:t>
      </w:r>
      <w:r>
        <w:rPr>
          <w:color w:val="001F5F"/>
          <w:sz w:val="24"/>
        </w:rPr>
        <w:t>в</w:t>
      </w:r>
      <w:r>
        <w:rPr>
          <w:color w:val="001F5F"/>
          <w:spacing w:val="-3"/>
          <w:sz w:val="24"/>
        </w:rPr>
        <w:t xml:space="preserve"> </w:t>
      </w:r>
      <w:r>
        <w:rPr>
          <w:color w:val="001F5F"/>
          <w:sz w:val="24"/>
        </w:rPr>
        <w:t>том</w:t>
      </w:r>
      <w:r>
        <w:rPr>
          <w:color w:val="001F5F"/>
          <w:spacing w:val="-4"/>
          <w:sz w:val="24"/>
        </w:rPr>
        <w:t xml:space="preserve"> </w:t>
      </w:r>
      <w:r>
        <w:rPr>
          <w:color w:val="001F5F"/>
          <w:sz w:val="24"/>
        </w:rPr>
        <w:t>числе</w:t>
      </w:r>
      <w:r>
        <w:rPr>
          <w:color w:val="001F5F"/>
          <w:spacing w:val="-2"/>
          <w:sz w:val="24"/>
        </w:rPr>
        <w:t xml:space="preserve"> </w:t>
      </w:r>
      <w:r>
        <w:rPr>
          <w:color w:val="001F5F"/>
          <w:sz w:val="24"/>
        </w:rPr>
        <w:t>не</w:t>
      </w:r>
      <w:r>
        <w:rPr>
          <w:color w:val="001F5F"/>
          <w:spacing w:val="-57"/>
          <w:sz w:val="24"/>
        </w:rPr>
        <w:t xml:space="preserve"> </w:t>
      </w:r>
      <w:r>
        <w:rPr>
          <w:color w:val="001F5F"/>
          <w:sz w:val="24"/>
        </w:rPr>
        <w:t>совпадающих с его собственной, и ориентироваться на позицию партнера в общении и</w:t>
      </w:r>
      <w:r>
        <w:rPr>
          <w:color w:val="001F5F"/>
          <w:spacing w:val="1"/>
          <w:sz w:val="24"/>
        </w:rPr>
        <w:t xml:space="preserve"> </w:t>
      </w:r>
      <w:r>
        <w:rPr>
          <w:color w:val="001F5F"/>
          <w:sz w:val="24"/>
        </w:rPr>
        <w:t>взаимодействии;</w:t>
      </w:r>
    </w:p>
    <w:p w:rsidR="00644519" w:rsidRDefault="00FF5A52">
      <w:pPr>
        <w:pStyle w:val="a4"/>
        <w:numPr>
          <w:ilvl w:val="0"/>
          <w:numId w:val="83"/>
        </w:numPr>
        <w:tabs>
          <w:tab w:val="left" w:pos="1012"/>
          <w:tab w:val="left" w:pos="1013"/>
        </w:tabs>
        <w:ind w:right="2070"/>
        <w:rPr>
          <w:rFonts w:ascii="Symbol" w:hAnsi="Symbol"/>
          <w:color w:val="001F5F"/>
        </w:rPr>
      </w:pPr>
      <w:r>
        <w:rPr>
          <w:color w:val="001F5F"/>
          <w:sz w:val="24"/>
        </w:rPr>
        <w:t>учитывать</w:t>
      </w:r>
      <w:r>
        <w:rPr>
          <w:color w:val="001F5F"/>
          <w:spacing w:val="1"/>
          <w:sz w:val="24"/>
        </w:rPr>
        <w:t xml:space="preserve"> </w:t>
      </w:r>
      <w:r>
        <w:rPr>
          <w:color w:val="001F5F"/>
          <w:sz w:val="24"/>
        </w:rPr>
        <w:t>разные</w:t>
      </w:r>
      <w:r>
        <w:rPr>
          <w:color w:val="001F5F"/>
          <w:spacing w:val="-11"/>
          <w:sz w:val="24"/>
        </w:rPr>
        <w:t xml:space="preserve"> </w:t>
      </w:r>
      <w:r>
        <w:rPr>
          <w:color w:val="001F5F"/>
          <w:sz w:val="24"/>
        </w:rPr>
        <w:t>мнения</w:t>
      </w:r>
      <w:r>
        <w:rPr>
          <w:color w:val="001F5F"/>
          <w:spacing w:val="-4"/>
          <w:sz w:val="24"/>
        </w:rPr>
        <w:t xml:space="preserve"> </w:t>
      </w:r>
      <w:r>
        <w:rPr>
          <w:color w:val="001F5F"/>
          <w:sz w:val="24"/>
        </w:rPr>
        <w:t>и</w:t>
      </w:r>
      <w:r>
        <w:rPr>
          <w:color w:val="001F5F"/>
          <w:spacing w:val="-10"/>
          <w:sz w:val="24"/>
        </w:rPr>
        <w:t xml:space="preserve"> </w:t>
      </w:r>
      <w:r>
        <w:rPr>
          <w:color w:val="001F5F"/>
          <w:sz w:val="24"/>
        </w:rPr>
        <w:t>стремиться к</w:t>
      </w:r>
      <w:r>
        <w:rPr>
          <w:color w:val="001F5F"/>
          <w:spacing w:val="-7"/>
          <w:sz w:val="24"/>
        </w:rPr>
        <w:t xml:space="preserve"> </w:t>
      </w:r>
      <w:r>
        <w:rPr>
          <w:color w:val="001F5F"/>
          <w:sz w:val="24"/>
        </w:rPr>
        <w:t>координации</w:t>
      </w:r>
      <w:r>
        <w:rPr>
          <w:color w:val="001F5F"/>
          <w:spacing w:val="-8"/>
          <w:sz w:val="24"/>
        </w:rPr>
        <w:t xml:space="preserve"> </w:t>
      </w:r>
      <w:r>
        <w:rPr>
          <w:color w:val="001F5F"/>
          <w:sz w:val="24"/>
        </w:rPr>
        <w:t>различных</w:t>
      </w:r>
      <w:r>
        <w:rPr>
          <w:color w:val="001F5F"/>
          <w:spacing w:val="-9"/>
          <w:sz w:val="24"/>
        </w:rPr>
        <w:t xml:space="preserve"> </w:t>
      </w:r>
      <w:r>
        <w:rPr>
          <w:color w:val="001F5F"/>
          <w:sz w:val="24"/>
        </w:rPr>
        <w:t>позиций</w:t>
      </w:r>
      <w:r>
        <w:rPr>
          <w:color w:val="001F5F"/>
          <w:spacing w:val="-8"/>
          <w:sz w:val="24"/>
        </w:rPr>
        <w:t xml:space="preserve"> </w:t>
      </w:r>
      <w:r>
        <w:rPr>
          <w:color w:val="001F5F"/>
          <w:sz w:val="24"/>
        </w:rPr>
        <w:t>в</w:t>
      </w:r>
      <w:r>
        <w:rPr>
          <w:color w:val="001F5F"/>
          <w:spacing w:val="-57"/>
          <w:sz w:val="24"/>
        </w:rPr>
        <w:t xml:space="preserve"> </w:t>
      </w:r>
      <w:r>
        <w:rPr>
          <w:color w:val="001F5F"/>
          <w:sz w:val="24"/>
        </w:rPr>
        <w:t>сотрудничестве;</w:t>
      </w:r>
    </w:p>
    <w:p w:rsidR="00644519" w:rsidRDefault="00FF5A52">
      <w:pPr>
        <w:pStyle w:val="a4"/>
        <w:numPr>
          <w:ilvl w:val="0"/>
          <w:numId w:val="83"/>
        </w:numPr>
        <w:tabs>
          <w:tab w:val="left" w:pos="1055"/>
          <w:tab w:val="left" w:pos="1056"/>
        </w:tabs>
        <w:spacing w:before="5" w:line="272" w:lineRule="exact"/>
        <w:ind w:left="1055" w:hanging="346"/>
        <w:rPr>
          <w:rFonts w:ascii="Symbol" w:hAnsi="Symbol"/>
          <w:color w:val="001F5F"/>
        </w:rPr>
      </w:pPr>
      <w:r>
        <w:rPr>
          <w:color w:val="001F5F"/>
          <w:sz w:val="24"/>
        </w:rPr>
        <w:t>формулировать</w:t>
      </w:r>
      <w:r>
        <w:rPr>
          <w:color w:val="001F5F"/>
          <w:spacing w:val="-4"/>
          <w:sz w:val="24"/>
        </w:rPr>
        <w:t xml:space="preserve"> </w:t>
      </w:r>
      <w:r>
        <w:rPr>
          <w:color w:val="001F5F"/>
          <w:sz w:val="24"/>
        </w:rPr>
        <w:t>собственное</w:t>
      </w:r>
      <w:r>
        <w:rPr>
          <w:color w:val="001F5F"/>
          <w:spacing w:val="-11"/>
          <w:sz w:val="24"/>
        </w:rPr>
        <w:t xml:space="preserve"> </w:t>
      </w:r>
      <w:r>
        <w:rPr>
          <w:color w:val="001F5F"/>
          <w:sz w:val="24"/>
        </w:rPr>
        <w:t>мнение</w:t>
      </w:r>
      <w:r>
        <w:rPr>
          <w:color w:val="001F5F"/>
          <w:spacing w:val="-7"/>
          <w:sz w:val="24"/>
        </w:rPr>
        <w:t xml:space="preserve"> </w:t>
      </w:r>
      <w:r>
        <w:rPr>
          <w:color w:val="001F5F"/>
          <w:sz w:val="24"/>
        </w:rPr>
        <w:t>и</w:t>
      </w:r>
      <w:r>
        <w:rPr>
          <w:color w:val="001F5F"/>
          <w:spacing w:val="-10"/>
          <w:sz w:val="24"/>
        </w:rPr>
        <w:t xml:space="preserve"> </w:t>
      </w:r>
      <w:r>
        <w:rPr>
          <w:color w:val="001F5F"/>
          <w:sz w:val="24"/>
        </w:rPr>
        <w:t>позицию;</w:t>
      </w:r>
    </w:p>
    <w:p w:rsidR="00644519" w:rsidRDefault="00FF5A52">
      <w:pPr>
        <w:pStyle w:val="a4"/>
        <w:numPr>
          <w:ilvl w:val="0"/>
          <w:numId w:val="83"/>
        </w:numPr>
        <w:tabs>
          <w:tab w:val="left" w:pos="1012"/>
          <w:tab w:val="left" w:pos="1013"/>
        </w:tabs>
        <w:spacing w:line="242" w:lineRule="auto"/>
        <w:ind w:right="663"/>
        <w:rPr>
          <w:rFonts w:ascii="Symbol" w:hAnsi="Symbol"/>
          <w:color w:val="001F5F"/>
        </w:rPr>
      </w:pPr>
      <w:r>
        <w:rPr>
          <w:color w:val="001F5F"/>
          <w:spacing w:val="-1"/>
          <w:sz w:val="24"/>
        </w:rPr>
        <w:t xml:space="preserve">договариваться и приходить к общему решению </w:t>
      </w:r>
      <w:r>
        <w:rPr>
          <w:color w:val="001F5F"/>
          <w:sz w:val="24"/>
        </w:rPr>
        <w:t>в совместной деятельности, в том числе в</w:t>
      </w:r>
      <w:r>
        <w:rPr>
          <w:color w:val="001F5F"/>
          <w:spacing w:val="-57"/>
          <w:sz w:val="24"/>
        </w:rPr>
        <w:t xml:space="preserve"> </w:t>
      </w:r>
      <w:r>
        <w:rPr>
          <w:color w:val="001F5F"/>
          <w:sz w:val="24"/>
        </w:rPr>
        <w:t>ситуации</w:t>
      </w:r>
      <w:r>
        <w:rPr>
          <w:color w:val="001F5F"/>
          <w:spacing w:val="4"/>
          <w:sz w:val="24"/>
        </w:rPr>
        <w:t xml:space="preserve"> </w:t>
      </w:r>
      <w:r>
        <w:rPr>
          <w:color w:val="001F5F"/>
          <w:sz w:val="24"/>
        </w:rPr>
        <w:t>столкновения</w:t>
      </w:r>
      <w:r>
        <w:rPr>
          <w:color w:val="001F5F"/>
          <w:spacing w:val="-1"/>
          <w:sz w:val="24"/>
        </w:rPr>
        <w:t xml:space="preserve"> </w:t>
      </w:r>
      <w:r>
        <w:rPr>
          <w:color w:val="001F5F"/>
          <w:sz w:val="24"/>
        </w:rPr>
        <w:t>интересов;</w:t>
      </w:r>
    </w:p>
    <w:p w:rsidR="00644519" w:rsidRDefault="00FF5A52">
      <w:pPr>
        <w:pStyle w:val="a4"/>
        <w:numPr>
          <w:ilvl w:val="0"/>
          <w:numId w:val="83"/>
        </w:numPr>
        <w:tabs>
          <w:tab w:val="left" w:pos="1012"/>
          <w:tab w:val="left" w:pos="1013"/>
        </w:tabs>
        <w:spacing w:line="242" w:lineRule="auto"/>
        <w:ind w:right="610"/>
        <w:rPr>
          <w:rFonts w:ascii="Symbol" w:hAnsi="Symbol"/>
          <w:color w:val="001F5F"/>
        </w:rPr>
      </w:pPr>
      <w:r>
        <w:rPr>
          <w:color w:val="001F5F"/>
          <w:sz w:val="24"/>
        </w:rPr>
        <w:t>строить</w:t>
      </w:r>
      <w:r>
        <w:rPr>
          <w:color w:val="001F5F"/>
          <w:spacing w:val="-1"/>
          <w:sz w:val="24"/>
        </w:rPr>
        <w:t xml:space="preserve"> </w:t>
      </w:r>
      <w:r>
        <w:rPr>
          <w:color w:val="001F5F"/>
          <w:sz w:val="24"/>
        </w:rPr>
        <w:t>понятные</w:t>
      </w:r>
      <w:r>
        <w:rPr>
          <w:color w:val="001F5F"/>
          <w:spacing w:val="-7"/>
          <w:sz w:val="24"/>
        </w:rPr>
        <w:t xml:space="preserve"> </w:t>
      </w:r>
      <w:r>
        <w:rPr>
          <w:color w:val="001F5F"/>
          <w:sz w:val="24"/>
        </w:rPr>
        <w:t>для</w:t>
      </w:r>
      <w:r>
        <w:rPr>
          <w:color w:val="001F5F"/>
          <w:spacing w:val="-1"/>
          <w:sz w:val="24"/>
        </w:rPr>
        <w:t xml:space="preserve"> </w:t>
      </w:r>
      <w:r>
        <w:rPr>
          <w:color w:val="001F5F"/>
          <w:sz w:val="24"/>
        </w:rPr>
        <w:t>партнера</w:t>
      </w:r>
      <w:r>
        <w:rPr>
          <w:color w:val="001F5F"/>
          <w:spacing w:val="-7"/>
          <w:sz w:val="24"/>
        </w:rPr>
        <w:t xml:space="preserve"> </w:t>
      </w:r>
      <w:r>
        <w:rPr>
          <w:color w:val="001F5F"/>
          <w:sz w:val="24"/>
        </w:rPr>
        <w:t>высказывания,</w:t>
      </w:r>
      <w:r>
        <w:rPr>
          <w:color w:val="001F5F"/>
          <w:spacing w:val="-7"/>
          <w:sz w:val="24"/>
        </w:rPr>
        <w:t xml:space="preserve"> </w:t>
      </w:r>
      <w:r>
        <w:rPr>
          <w:color w:val="001F5F"/>
          <w:sz w:val="24"/>
        </w:rPr>
        <w:t>учитывающие,</w:t>
      </w:r>
      <w:r>
        <w:rPr>
          <w:color w:val="001F5F"/>
          <w:spacing w:val="1"/>
          <w:sz w:val="24"/>
        </w:rPr>
        <w:t xml:space="preserve"> </w:t>
      </w:r>
      <w:r>
        <w:rPr>
          <w:color w:val="001F5F"/>
          <w:sz w:val="24"/>
        </w:rPr>
        <w:t>что</w:t>
      </w:r>
      <w:r>
        <w:rPr>
          <w:color w:val="001F5F"/>
          <w:spacing w:val="-1"/>
          <w:sz w:val="24"/>
        </w:rPr>
        <w:t xml:space="preserve"> </w:t>
      </w:r>
      <w:r>
        <w:rPr>
          <w:color w:val="001F5F"/>
          <w:sz w:val="24"/>
        </w:rPr>
        <w:t>партнѐр</w:t>
      </w:r>
      <w:r>
        <w:rPr>
          <w:color w:val="001F5F"/>
          <w:spacing w:val="-6"/>
          <w:sz w:val="24"/>
        </w:rPr>
        <w:t xml:space="preserve"> </w:t>
      </w:r>
      <w:r>
        <w:rPr>
          <w:color w:val="001F5F"/>
          <w:sz w:val="24"/>
        </w:rPr>
        <w:t>знает</w:t>
      </w:r>
      <w:r>
        <w:rPr>
          <w:color w:val="001F5F"/>
          <w:spacing w:val="-1"/>
          <w:sz w:val="24"/>
        </w:rPr>
        <w:t xml:space="preserve"> </w:t>
      </w:r>
      <w:r>
        <w:rPr>
          <w:color w:val="001F5F"/>
          <w:sz w:val="24"/>
        </w:rPr>
        <w:t>и</w:t>
      </w:r>
      <w:r>
        <w:rPr>
          <w:color w:val="001F5F"/>
          <w:spacing w:val="-5"/>
          <w:sz w:val="24"/>
        </w:rPr>
        <w:t xml:space="preserve"> </w:t>
      </w:r>
      <w:r>
        <w:rPr>
          <w:color w:val="001F5F"/>
          <w:sz w:val="24"/>
        </w:rPr>
        <w:t>видит,</w:t>
      </w:r>
      <w:r>
        <w:rPr>
          <w:color w:val="001F5F"/>
          <w:spacing w:val="-3"/>
          <w:sz w:val="24"/>
        </w:rPr>
        <w:t xml:space="preserve"> </w:t>
      </w:r>
      <w:r>
        <w:rPr>
          <w:color w:val="001F5F"/>
          <w:sz w:val="24"/>
        </w:rPr>
        <w:t>а</w:t>
      </w:r>
      <w:r>
        <w:rPr>
          <w:color w:val="001F5F"/>
          <w:spacing w:val="-57"/>
          <w:sz w:val="24"/>
        </w:rPr>
        <w:t xml:space="preserve"> </w:t>
      </w:r>
      <w:r>
        <w:rPr>
          <w:color w:val="001F5F"/>
          <w:sz w:val="24"/>
        </w:rPr>
        <w:t>что</w:t>
      </w:r>
      <w:r>
        <w:rPr>
          <w:color w:val="001F5F"/>
          <w:spacing w:val="2"/>
          <w:sz w:val="24"/>
        </w:rPr>
        <w:t xml:space="preserve"> </w:t>
      </w:r>
      <w:r>
        <w:rPr>
          <w:color w:val="001F5F"/>
          <w:sz w:val="24"/>
        </w:rPr>
        <w:t>нет;</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задавать вопросы;</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контролировать</w:t>
      </w:r>
      <w:r>
        <w:rPr>
          <w:color w:val="001F5F"/>
          <w:spacing w:val="-4"/>
          <w:sz w:val="24"/>
        </w:rPr>
        <w:t xml:space="preserve"> </w:t>
      </w:r>
      <w:r>
        <w:rPr>
          <w:color w:val="001F5F"/>
          <w:sz w:val="24"/>
        </w:rPr>
        <w:t>действия</w:t>
      </w:r>
      <w:r>
        <w:rPr>
          <w:color w:val="001F5F"/>
          <w:spacing w:val="-6"/>
          <w:sz w:val="24"/>
        </w:rPr>
        <w:t xml:space="preserve"> </w:t>
      </w:r>
      <w:r>
        <w:rPr>
          <w:color w:val="001F5F"/>
          <w:sz w:val="24"/>
        </w:rPr>
        <w:t>партнера;</w:t>
      </w:r>
    </w:p>
    <w:p w:rsidR="00644519" w:rsidRDefault="00FF5A52">
      <w:pPr>
        <w:pStyle w:val="a4"/>
        <w:numPr>
          <w:ilvl w:val="0"/>
          <w:numId w:val="83"/>
        </w:numPr>
        <w:tabs>
          <w:tab w:val="left" w:pos="1055"/>
          <w:tab w:val="left" w:pos="1056"/>
        </w:tabs>
        <w:spacing w:line="270" w:lineRule="exact"/>
        <w:ind w:left="1055" w:hanging="346"/>
        <w:rPr>
          <w:rFonts w:ascii="Symbol" w:hAnsi="Symbol"/>
          <w:color w:val="001F5F"/>
        </w:rPr>
      </w:pPr>
      <w:r>
        <w:rPr>
          <w:color w:val="001F5F"/>
          <w:sz w:val="24"/>
        </w:rPr>
        <w:t>использовать</w:t>
      </w:r>
      <w:r>
        <w:rPr>
          <w:color w:val="001F5F"/>
          <w:spacing w:val="-9"/>
          <w:sz w:val="24"/>
        </w:rPr>
        <w:t xml:space="preserve"> </w:t>
      </w:r>
      <w:r>
        <w:rPr>
          <w:color w:val="001F5F"/>
          <w:sz w:val="24"/>
        </w:rPr>
        <w:t>речь</w:t>
      </w:r>
      <w:r>
        <w:rPr>
          <w:color w:val="001F5F"/>
          <w:spacing w:val="-6"/>
          <w:sz w:val="24"/>
        </w:rPr>
        <w:t xml:space="preserve"> </w:t>
      </w:r>
      <w:r>
        <w:rPr>
          <w:color w:val="001F5F"/>
          <w:sz w:val="24"/>
        </w:rPr>
        <w:t>для</w:t>
      </w:r>
      <w:r>
        <w:rPr>
          <w:color w:val="001F5F"/>
          <w:spacing w:val="-7"/>
          <w:sz w:val="24"/>
        </w:rPr>
        <w:t xml:space="preserve"> </w:t>
      </w:r>
      <w:r>
        <w:rPr>
          <w:color w:val="001F5F"/>
          <w:sz w:val="24"/>
        </w:rPr>
        <w:t>регуляции</w:t>
      </w:r>
      <w:r>
        <w:rPr>
          <w:color w:val="001F5F"/>
          <w:spacing w:val="-4"/>
          <w:sz w:val="24"/>
        </w:rPr>
        <w:t xml:space="preserve"> </w:t>
      </w:r>
      <w:r>
        <w:rPr>
          <w:color w:val="001F5F"/>
          <w:sz w:val="24"/>
        </w:rPr>
        <w:t>своего</w:t>
      </w:r>
      <w:r>
        <w:rPr>
          <w:color w:val="001F5F"/>
          <w:spacing w:val="1"/>
          <w:sz w:val="24"/>
        </w:rPr>
        <w:t xml:space="preserve"> </w:t>
      </w:r>
      <w:r>
        <w:rPr>
          <w:color w:val="001F5F"/>
          <w:sz w:val="24"/>
        </w:rPr>
        <w:t>действия;</w:t>
      </w:r>
    </w:p>
    <w:p w:rsidR="00644519" w:rsidRDefault="00FF5A52">
      <w:pPr>
        <w:pStyle w:val="a4"/>
        <w:numPr>
          <w:ilvl w:val="0"/>
          <w:numId w:val="83"/>
        </w:numPr>
        <w:tabs>
          <w:tab w:val="left" w:pos="1012"/>
          <w:tab w:val="left" w:pos="1013"/>
        </w:tabs>
        <w:spacing w:line="237" w:lineRule="auto"/>
        <w:ind w:right="539"/>
        <w:rPr>
          <w:rFonts w:ascii="Symbol" w:hAnsi="Symbol"/>
          <w:color w:val="001F5F"/>
        </w:rPr>
      </w:pPr>
      <w:r>
        <w:rPr>
          <w:color w:val="001F5F"/>
          <w:spacing w:val="-1"/>
          <w:sz w:val="24"/>
        </w:rPr>
        <w:t>адекватно</w:t>
      </w:r>
      <w:r>
        <w:rPr>
          <w:color w:val="001F5F"/>
          <w:spacing w:val="1"/>
          <w:sz w:val="24"/>
        </w:rPr>
        <w:t xml:space="preserve"> </w:t>
      </w:r>
      <w:r>
        <w:rPr>
          <w:color w:val="001F5F"/>
          <w:sz w:val="24"/>
        </w:rPr>
        <w:t>использовать</w:t>
      </w:r>
      <w:r>
        <w:rPr>
          <w:color w:val="001F5F"/>
          <w:spacing w:val="-6"/>
          <w:sz w:val="24"/>
        </w:rPr>
        <w:t xml:space="preserve"> </w:t>
      </w:r>
      <w:r>
        <w:rPr>
          <w:color w:val="001F5F"/>
          <w:sz w:val="24"/>
        </w:rPr>
        <w:t>речевые</w:t>
      </w:r>
      <w:r>
        <w:rPr>
          <w:color w:val="001F5F"/>
          <w:spacing w:val="-7"/>
          <w:sz w:val="24"/>
        </w:rPr>
        <w:t xml:space="preserve"> </w:t>
      </w:r>
      <w:r>
        <w:rPr>
          <w:color w:val="001F5F"/>
          <w:sz w:val="24"/>
        </w:rPr>
        <w:t>средства</w:t>
      </w:r>
      <w:r>
        <w:rPr>
          <w:color w:val="001F5F"/>
          <w:spacing w:val="-7"/>
          <w:sz w:val="24"/>
        </w:rPr>
        <w:t xml:space="preserve"> </w:t>
      </w:r>
      <w:r>
        <w:rPr>
          <w:color w:val="001F5F"/>
          <w:sz w:val="24"/>
        </w:rPr>
        <w:t>для</w:t>
      </w:r>
      <w:r>
        <w:rPr>
          <w:color w:val="001F5F"/>
          <w:spacing w:val="-6"/>
          <w:sz w:val="24"/>
        </w:rPr>
        <w:t xml:space="preserve"> </w:t>
      </w:r>
      <w:r>
        <w:rPr>
          <w:color w:val="001F5F"/>
          <w:sz w:val="24"/>
        </w:rPr>
        <w:t>решения</w:t>
      </w:r>
      <w:r>
        <w:rPr>
          <w:color w:val="001F5F"/>
          <w:spacing w:val="-6"/>
          <w:sz w:val="24"/>
        </w:rPr>
        <w:t xml:space="preserve"> </w:t>
      </w:r>
      <w:r>
        <w:rPr>
          <w:color w:val="001F5F"/>
          <w:sz w:val="24"/>
        </w:rPr>
        <w:t>различных</w:t>
      </w:r>
      <w:r>
        <w:rPr>
          <w:color w:val="001F5F"/>
          <w:spacing w:val="-14"/>
          <w:sz w:val="24"/>
        </w:rPr>
        <w:t xml:space="preserve"> </w:t>
      </w:r>
      <w:r>
        <w:rPr>
          <w:color w:val="001F5F"/>
          <w:sz w:val="24"/>
        </w:rPr>
        <w:t>коммуникативных</w:t>
      </w:r>
      <w:r>
        <w:rPr>
          <w:color w:val="001F5F"/>
          <w:spacing w:val="-12"/>
          <w:sz w:val="24"/>
        </w:rPr>
        <w:t xml:space="preserve"> </w:t>
      </w:r>
      <w:r>
        <w:rPr>
          <w:color w:val="001F5F"/>
          <w:sz w:val="24"/>
        </w:rPr>
        <w:t>задач,</w:t>
      </w:r>
      <w:r>
        <w:rPr>
          <w:color w:val="001F5F"/>
          <w:spacing w:val="-57"/>
          <w:sz w:val="24"/>
        </w:rPr>
        <w:t xml:space="preserve"> </w:t>
      </w:r>
      <w:r>
        <w:rPr>
          <w:color w:val="001F5F"/>
          <w:sz w:val="24"/>
        </w:rPr>
        <w:t>строить</w:t>
      </w:r>
      <w:r>
        <w:rPr>
          <w:color w:val="001F5F"/>
          <w:spacing w:val="2"/>
          <w:sz w:val="24"/>
        </w:rPr>
        <w:t xml:space="preserve"> </w:t>
      </w:r>
      <w:r>
        <w:rPr>
          <w:color w:val="001F5F"/>
          <w:sz w:val="24"/>
        </w:rPr>
        <w:t>монологическое</w:t>
      </w:r>
      <w:r>
        <w:rPr>
          <w:color w:val="001F5F"/>
          <w:spacing w:val="-5"/>
          <w:sz w:val="24"/>
        </w:rPr>
        <w:t xml:space="preserve"> </w:t>
      </w:r>
      <w:r>
        <w:rPr>
          <w:color w:val="001F5F"/>
          <w:sz w:val="24"/>
        </w:rPr>
        <w:t>высказывание,</w:t>
      </w:r>
      <w:r>
        <w:rPr>
          <w:color w:val="001F5F"/>
          <w:spacing w:val="3"/>
          <w:sz w:val="24"/>
        </w:rPr>
        <w:t xml:space="preserve"> </w:t>
      </w:r>
      <w:r>
        <w:rPr>
          <w:color w:val="001F5F"/>
          <w:sz w:val="24"/>
        </w:rPr>
        <w:t>владеть</w:t>
      </w:r>
      <w:r>
        <w:rPr>
          <w:color w:val="001F5F"/>
          <w:spacing w:val="3"/>
          <w:sz w:val="24"/>
        </w:rPr>
        <w:t xml:space="preserve"> </w:t>
      </w:r>
      <w:r>
        <w:rPr>
          <w:color w:val="001F5F"/>
          <w:sz w:val="24"/>
        </w:rPr>
        <w:t>диалогической</w:t>
      </w:r>
      <w:r>
        <w:rPr>
          <w:color w:val="001F5F"/>
          <w:spacing w:val="4"/>
          <w:sz w:val="24"/>
        </w:rPr>
        <w:t xml:space="preserve"> </w:t>
      </w:r>
      <w:r>
        <w:rPr>
          <w:color w:val="001F5F"/>
          <w:sz w:val="24"/>
        </w:rPr>
        <w:t>формой</w:t>
      </w:r>
      <w:r>
        <w:rPr>
          <w:color w:val="001F5F"/>
          <w:spacing w:val="-2"/>
          <w:sz w:val="24"/>
        </w:rPr>
        <w:t xml:space="preserve"> </w:t>
      </w:r>
      <w:r>
        <w:rPr>
          <w:color w:val="001F5F"/>
          <w:sz w:val="24"/>
        </w:rPr>
        <w:t>речи.</w:t>
      </w:r>
    </w:p>
    <w:p w:rsidR="00644519" w:rsidRDefault="00644519">
      <w:pPr>
        <w:spacing w:line="237" w:lineRule="auto"/>
        <w:rPr>
          <w:rFonts w:ascii="Symbol" w:hAnsi="Symbol"/>
        </w:rPr>
        <w:sectPr w:rsidR="00644519">
          <w:pgSz w:w="11910" w:h="16840"/>
          <w:pgMar w:top="440" w:right="460" w:bottom="940" w:left="500" w:header="0" w:footer="673" w:gutter="0"/>
          <w:cols w:space="720"/>
        </w:sectPr>
      </w:pPr>
    </w:p>
    <w:p w:rsidR="00644519" w:rsidRDefault="00FF5A52">
      <w:pPr>
        <w:spacing w:before="71"/>
        <w:ind w:left="1070"/>
        <w:rPr>
          <w:i/>
          <w:sz w:val="24"/>
        </w:rPr>
      </w:pPr>
      <w:r>
        <w:rPr>
          <w:i/>
          <w:color w:val="001F5F"/>
          <w:sz w:val="24"/>
        </w:rPr>
        <w:lastRenderedPageBreak/>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before="7" w:line="237" w:lineRule="auto"/>
        <w:ind w:right="1112"/>
        <w:rPr>
          <w:rFonts w:ascii="Symbol" w:hAnsi="Symbol"/>
          <w:i/>
          <w:color w:val="001F5F"/>
          <w:sz w:val="24"/>
        </w:rPr>
      </w:pPr>
      <w:r>
        <w:rPr>
          <w:i/>
          <w:color w:val="001F5F"/>
          <w:sz w:val="24"/>
        </w:rPr>
        <w:t>учитывать и координировать в сотрудничестве позиции других людей, отличные от</w:t>
      </w:r>
      <w:r>
        <w:rPr>
          <w:i/>
          <w:color w:val="001F5F"/>
          <w:spacing w:val="-58"/>
          <w:sz w:val="24"/>
        </w:rPr>
        <w:t xml:space="preserve"> </w:t>
      </w:r>
      <w:r>
        <w:rPr>
          <w:i/>
          <w:color w:val="001F5F"/>
          <w:sz w:val="24"/>
        </w:rPr>
        <w:t>собственной;</w:t>
      </w:r>
    </w:p>
    <w:p w:rsidR="00644519" w:rsidRDefault="00FF5A52">
      <w:pPr>
        <w:pStyle w:val="a4"/>
        <w:numPr>
          <w:ilvl w:val="0"/>
          <w:numId w:val="83"/>
        </w:numPr>
        <w:tabs>
          <w:tab w:val="left" w:pos="1055"/>
          <w:tab w:val="left" w:pos="1056"/>
        </w:tabs>
        <w:spacing w:before="5" w:line="293" w:lineRule="exact"/>
        <w:ind w:left="1055" w:hanging="346"/>
        <w:rPr>
          <w:rFonts w:ascii="Symbol" w:hAnsi="Symbol"/>
          <w:i/>
          <w:color w:val="001F5F"/>
          <w:sz w:val="24"/>
        </w:rPr>
      </w:pPr>
      <w:r>
        <w:rPr>
          <w:i/>
          <w:color w:val="001F5F"/>
          <w:sz w:val="24"/>
        </w:rPr>
        <w:t>учитывать разные</w:t>
      </w:r>
      <w:r>
        <w:rPr>
          <w:i/>
          <w:color w:val="001F5F"/>
          <w:spacing w:val="-5"/>
          <w:sz w:val="24"/>
        </w:rPr>
        <w:t xml:space="preserve"> </w:t>
      </w:r>
      <w:r>
        <w:rPr>
          <w:i/>
          <w:color w:val="001F5F"/>
          <w:sz w:val="24"/>
        </w:rPr>
        <w:t>мнения</w:t>
      </w:r>
      <w:r>
        <w:rPr>
          <w:i/>
          <w:color w:val="001F5F"/>
          <w:spacing w:val="-11"/>
          <w:sz w:val="24"/>
        </w:rPr>
        <w:t xml:space="preserve"> </w:t>
      </w:r>
      <w:r>
        <w:rPr>
          <w:i/>
          <w:color w:val="001F5F"/>
          <w:sz w:val="24"/>
        </w:rPr>
        <w:t>и</w:t>
      </w:r>
      <w:r>
        <w:rPr>
          <w:i/>
          <w:color w:val="001F5F"/>
          <w:spacing w:val="-1"/>
          <w:sz w:val="24"/>
        </w:rPr>
        <w:t xml:space="preserve"> </w:t>
      </w:r>
      <w:r>
        <w:rPr>
          <w:i/>
          <w:color w:val="001F5F"/>
          <w:sz w:val="24"/>
        </w:rPr>
        <w:t>интересы и</w:t>
      </w:r>
      <w:r>
        <w:rPr>
          <w:i/>
          <w:color w:val="001F5F"/>
          <w:spacing w:val="-11"/>
          <w:sz w:val="24"/>
        </w:rPr>
        <w:t xml:space="preserve"> </w:t>
      </w:r>
      <w:r>
        <w:rPr>
          <w:i/>
          <w:color w:val="001F5F"/>
          <w:sz w:val="24"/>
        </w:rPr>
        <w:t>обосновывать</w:t>
      </w:r>
      <w:r>
        <w:rPr>
          <w:i/>
          <w:color w:val="001F5F"/>
          <w:spacing w:val="-4"/>
          <w:sz w:val="24"/>
        </w:rPr>
        <w:t xml:space="preserve"> </w:t>
      </w:r>
      <w:r>
        <w:rPr>
          <w:i/>
          <w:color w:val="001F5F"/>
          <w:sz w:val="24"/>
        </w:rPr>
        <w:t>собственную</w:t>
      </w:r>
      <w:r>
        <w:rPr>
          <w:i/>
          <w:color w:val="001F5F"/>
          <w:spacing w:val="-6"/>
          <w:sz w:val="24"/>
        </w:rPr>
        <w:t xml:space="preserve"> </w:t>
      </w:r>
      <w:r>
        <w:rPr>
          <w:i/>
          <w:color w:val="001F5F"/>
          <w:sz w:val="24"/>
        </w:rPr>
        <w:t>позицию;</w:t>
      </w:r>
    </w:p>
    <w:p w:rsidR="00644519" w:rsidRDefault="00FF5A52">
      <w:pPr>
        <w:pStyle w:val="a4"/>
        <w:numPr>
          <w:ilvl w:val="0"/>
          <w:numId w:val="83"/>
        </w:numPr>
        <w:tabs>
          <w:tab w:val="left" w:pos="1055"/>
          <w:tab w:val="left" w:pos="1056"/>
        </w:tabs>
        <w:spacing w:line="290" w:lineRule="exact"/>
        <w:ind w:left="1055" w:hanging="346"/>
        <w:rPr>
          <w:rFonts w:ascii="Symbol" w:hAnsi="Symbol"/>
          <w:i/>
          <w:color w:val="001F5F"/>
          <w:sz w:val="24"/>
        </w:rPr>
      </w:pPr>
      <w:r>
        <w:rPr>
          <w:i/>
          <w:color w:val="001F5F"/>
          <w:sz w:val="24"/>
        </w:rPr>
        <w:t>понимать относительность</w:t>
      </w:r>
      <w:r>
        <w:rPr>
          <w:i/>
          <w:color w:val="001F5F"/>
          <w:spacing w:val="-3"/>
          <w:sz w:val="24"/>
        </w:rPr>
        <w:t xml:space="preserve"> </w:t>
      </w:r>
      <w:r>
        <w:rPr>
          <w:i/>
          <w:color w:val="001F5F"/>
          <w:sz w:val="24"/>
        </w:rPr>
        <w:t>мнений</w:t>
      </w:r>
      <w:r>
        <w:rPr>
          <w:i/>
          <w:color w:val="001F5F"/>
          <w:spacing w:val="-5"/>
          <w:sz w:val="24"/>
        </w:rPr>
        <w:t xml:space="preserve"> </w:t>
      </w:r>
      <w:r>
        <w:rPr>
          <w:i/>
          <w:color w:val="001F5F"/>
          <w:sz w:val="24"/>
        </w:rPr>
        <w:t>и</w:t>
      </w:r>
      <w:r>
        <w:rPr>
          <w:i/>
          <w:color w:val="001F5F"/>
          <w:spacing w:val="-1"/>
          <w:sz w:val="24"/>
        </w:rPr>
        <w:t xml:space="preserve"> </w:t>
      </w:r>
      <w:r>
        <w:rPr>
          <w:i/>
          <w:color w:val="001F5F"/>
          <w:sz w:val="24"/>
        </w:rPr>
        <w:t>подходов</w:t>
      </w:r>
      <w:r>
        <w:rPr>
          <w:i/>
          <w:color w:val="001F5F"/>
          <w:spacing w:val="1"/>
          <w:sz w:val="24"/>
        </w:rPr>
        <w:t xml:space="preserve"> </w:t>
      </w:r>
      <w:r>
        <w:rPr>
          <w:i/>
          <w:color w:val="001F5F"/>
          <w:sz w:val="24"/>
        </w:rPr>
        <w:t>к</w:t>
      </w:r>
      <w:r>
        <w:rPr>
          <w:i/>
          <w:color w:val="001F5F"/>
          <w:spacing w:val="-3"/>
          <w:sz w:val="24"/>
        </w:rPr>
        <w:t xml:space="preserve"> </w:t>
      </w:r>
      <w:r>
        <w:rPr>
          <w:i/>
          <w:color w:val="001F5F"/>
          <w:sz w:val="24"/>
        </w:rPr>
        <w:t>решению</w:t>
      </w:r>
      <w:r>
        <w:rPr>
          <w:i/>
          <w:color w:val="001F5F"/>
          <w:spacing w:val="-7"/>
          <w:sz w:val="24"/>
        </w:rPr>
        <w:t xml:space="preserve"> </w:t>
      </w:r>
      <w:r>
        <w:rPr>
          <w:i/>
          <w:color w:val="001F5F"/>
          <w:sz w:val="24"/>
        </w:rPr>
        <w:t>проблемы;</w:t>
      </w:r>
    </w:p>
    <w:p w:rsidR="00644519" w:rsidRDefault="00FF5A52">
      <w:pPr>
        <w:pStyle w:val="a4"/>
        <w:numPr>
          <w:ilvl w:val="0"/>
          <w:numId w:val="83"/>
        </w:numPr>
        <w:tabs>
          <w:tab w:val="left" w:pos="1012"/>
          <w:tab w:val="left" w:pos="1013"/>
        </w:tabs>
        <w:spacing w:before="4" w:line="232" w:lineRule="auto"/>
        <w:ind w:right="1747"/>
        <w:rPr>
          <w:rFonts w:ascii="Symbol" w:hAnsi="Symbol"/>
          <w:i/>
          <w:color w:val="001F5F"/>
          <w:sz w:val="24"/>
        </w:rPr>
      </w:pPr>
      <w:r>
        <w:rPr>
          <w:i/>
          <w:color w:val="001F5F"/>
          <w:sz w:val="24"/>
        </w:rPr>
        <w:t>аргументировать свою позицию и координировать ее с позициями партнеров в</w:t>
      </w:r>
      <w:r>
        <w:rPr>
          <w:i/>
          <w:color w:val="001F5F"/>
          <w:spacing w:val="-57"/>
          <w:sz w:val="24"/>
        </w:rPr>
        <w:t xml:space="preserve"> </w:t>
      </w:r>
      <w:r>
        <w:rPr>
          <w:i/>
          <w:color w:val="001F5F"/>
          <w:sz w:val="24"/>
        </w:rPr>
        <w:t>сотрудничестве</w:t>
      </w:r>
      <w:r>
        <w:rPr>
          <w:i/>
          <w:color w:val="001F5F"/>
          <w:spacing w:val="-7"/>
          <w:sz w:val="24"/>
        </w:rPr>
        <w:t xml:space="preserve"> </w:t>
      </w:r>
      <w:r>
        <w:rPr>
          <w:i/>
          <w:color w:val="001F5F"/>
          <w:sz w:val="24"/>
        </w:rPr>
        <w:t>при</w:t>
      </w:r>
      <w:r>
        <w:rPr>
          <w:i/>
          <w:color w:val="001F5F"/>
          <w:spacing w:val="-3"/>
          <w:sz w:val="24"/>
        </w:rPr>
        <w:t xml:space="preserve"> </w:t>
      </w:r>
      <w:r>
        <w:rPr>
          <w:i/>
          <w:color w:val="001F5F"/>
          <w:sz w:val="24"/>
        </w:rPr>
        <w:t>выработке</w:t>
      </w:r>
      <w:r>
        <w:rPr>
          <w:i/>
          <w:color w:val="001F5F"/>
          <w:spacing w:val="-7"/>
          <w:sz w:val="24"/>
        </w:rPr>
        <w:t xml:space="preserve"> </w:t>
      </w:r>
      <w:r>
        <w:rPr>
          <w:i/>
          <w:color w:val="001F5F"/>
          <w:sz w:val="24"/>
        </w:rPr>
        <w:t>общего</w:t>
      </w:r>
      <w:r>
        <w:rPr>
          <w:i/>
          <w:color w:val="001F5F"/>
          <w:spacing w:val="-6"/>
          <w:sz w:val="24"/>
        </w:rPr>
        <w:t xml:space="preserve"> </w:t>
      </w:r>
      <w:r>
        <w:rPr>
          <w:i/>
          <w:color w:val="001F5F"/>
          <w:sz w:val="24"/>
        </w:rPr>
        <w:t>решения</w:t>
      </w:r>
      <w:r>
        <w:rPr>
          <w:i/>
          <w:color w:val="001F5F"/>
          <w:spacing w:val="-9"/>
          <w:sz w:val="24"/>
        </w:rPr>
        <w:t xml:space="preserve"> </w:t>
      </w:r>
      <w:r>
        <w:rPr>
          <w:i/>
          <w:color w:val="001F5F"/>
          <w:sz w:val="24"/>
        </w:rPr>
        <w:t>в совместной</w:t>
      </w:r>
      <w:r>
        <w:rPr>
          <w:i/>
          <w:color w:val="001F5F"/>
          <w:spacing w:val="-7"/>
          <w:sz w:val="24"/>
        </w:rPr>
        <w:t xml:space="preserve"> </w:t>
      </w:r>
      <w:r>
        <w:rPr>
          <w:i/>
          <w:color w:val="001F5F"/>
          <w:sz w:val="24"/>
        </w:rPr>
        <w:t>деятельности;</w:t>
      </w:r>
    </w:p>
    <w:p w:rsidR="00644519" w:rsidRDefault="00FF5A52">
      <w:pPr>
        <w:pStyle w:val="a4"/>
        <w:numPr>
          <w:ilvl w:val="0"/>
          <w:numId w:val="83"/>
        </w:numPr>
        <w:tabs>
          <w:tab w:val="left" w:pos="1012"/>
          <w:tab w:val="left" w:pos="1013"/>
        </w:tabs>
        <w:spacing w:before="9" w:line="237" w:lineRule="auto"/>
        <w:ind w:right="1290"/>
        <w:rPr>
          <w:rFonts w:ascii="Symbol" w:hAnsi="Symbol"/>
          <w:i/>
          <w:color w:val="001F5F"/>
          <w:sz w:val="24"/>
        </w:rPr>
      </w:pPr>
      <w:r>
        <w:rPr>
          <w:i/>
          <w:color w:val="001F5F"/>
          <w:sz w:val="24"/>
        </w:rPr>
        <w:t>продуктивно</w:t>
      </w:r>
      <w:r>
        <w:rPr>
          <w:i/>
          <w:color w:val="001F5F"/>
          <w:spacing w:val="-3"/>
          <w:sz w:val="24"/>
        </w:rPr>
        <w:t xml:space="preserve"> </w:t>
      </w:r>
      <w:r>
        <w:rPr>
          <w:i/>
          <w:color w:val="001F5F"/>
          <w:sz w:val="24"/>
        </w:rPr>
        <w:t>содействовать</w:t>
      </w:r>
      <w:r>
        <w:rPr>
          <w:i/>
          <w:color w:val="001F5F"/>
          <w:spacing w:val="-3"/>
          <w:sz w:val="24"/>
        </w:rPr>
        <w:t xml:space="preserve"> </w:t>
      </w:r>
      <w:r>
        <w:rPr>
          <w:i/>
          <w:color w:val="001F5F"/>
          <w:sz w:val="24"/>
        </w:rPr>
        <w:t>разрешению</w:t>
      </w:r>
      <w:r>
        <w:rPr>
          <w:i/>
          <w:color w:val="001F5F"/>
          <w:spacing w:val="-4"/>
          <w:sz w:val="24"/>
        </w:rPr>
        <w:t xml:space="preserve"> </w:t>
      </w:r>
      <w:r>
        <w:rPr>
          <w:i/>
          <w:color w:val="001F5F"/>
          <w:sz w:val="24"/>
        </w:rPr>
        <w:t>конфликтов</w:t>
      </w:r>
      <w:r>
        <w:rPr>
          <w:i/>
          <w:color w:val="001F5F"/>
          <w:spacing w:val="-3"/>
          <w:sz w:val="24"/>
        </w:rPr>
        <w:t xml:space="preserve"> </w:t>
      </w:r>
      <w:r>
        <w:rPr>
          <w:i/>
          <w:color w:val="001F5F"/>
          <w:sz w:val="24"/>
        </w:rPr>
        <w:t>на</w:t>
      </w:r>
      <w:r>
        <w:rPr>
          <w:i/>
          <w:color w:val="001F5F"/>
          <w:spacing w:val="-3"/>
          <w:sz w:val="24"/>
        </w:rPr>
        <w:t xml:space="preserve"> </w:t>
      </w:r>
      <w:r>
        <w:rPr>
          <w:i/>
          <w:color w:val="001F5F"/>
          <w:sz w:val="24"/>
        </w:rPr>
        <w:t>основе</w:t>
      </w:r>
      <w:r>
        <w:rPr>
          <w:i/>
          <w:color w:val="001F5F"/>
          <w:spacing w:val="-3"/>
          <w:sz w:val="24"/>
        </w:rPr>
        <w:t xml:space="preserve"> </w:t>
      </w:r>
      <w:r>
        <w:rPr>
          <w:i/>
          <w:color w:val="001F5F"/>
          <w:sz w:val="24"/>
        </w:rPr>
        <w:t>учета</w:t>
      </w:r>
      <w:r>
        <w:rPr>
          <w:i/>
          <w:color w:val="001F5F"/>
          <w:spacing w:val="-3"/>
          <w:sz w:val="24"/>
        </w:rPr>
        <w:t xml:space="preserve"> </w:t>
      </w:r>
      <w:r>
        <w:rPr>
          <w:i/>
          <w:color w:val="001F5F"/>
          <w:sz w:val="24"/>
        </w:rPr>
        <w:t>интересов</w:t>
      </w:r>
      <w:r>
        <w:rPr>
          <w:i/>
          <w:color w:val="001F5F"/>
          <w:spacing w:val="-2"/>
          <w:sz w:val="24"/>
        </w:rPr>
        <w:t xml:space="preserve"> </w:t>
      </w:r>
      <w:r>
        <w:rPr>
          <w:i/>
          <w:color w:val="001F5F"/>
          <w:sz w:val="24"/>
        </w:rPr>
        <w:t>и</w:t>
      </w:r>
      <w:r>
        <w:rPr>
          <w:i/>
          <w:color w:val="001F5F"/>
          <w:spacing w:val="-57"/>
          <w:sz w:val="24"/>
        </w:rPr>
        <w:t xml:space="preserve"> </w:t>
      </w:r>
      <w:r>
        <w:rPr>
          <w:i/>
          <w:color w:val="001F5F"/>
          <w:sz w:val="24"/>
        </w:rPr>
        <w:t>позиций</w:t>
      </w:r>
      <w:r>
        <w:rPr>
          <w:i/>
          <w:color w:val="001F5F"/>
          <w:spacing w:val="2"/>
          <w:sz w:val="24"/>
        </w:rPr>
        <w:t xml:space="preserve"> </w:t>
      </w:r>
      <w:r>
        <w:rPr>
          <w:i/>
          <w:color w:val="001F5F"/>
          <w:sz w:val="24"/>
        </w:rPr>
        <w:t>всех</w:t>
      </w:r>
      <w:r>
        <w:rPr>
          <w:i/>
          <w:color w:val="001F5F"/>
          <w:spacing w:val="1"/>
          <w:sz w:val="24"/>
        </w:rPr>
        <w:t xml:space="preserve"> </w:t>
      </w:r>
      <w:r>
        <w:rPr>
          <w:i/>
          <w:color w:val="001F5F"/>
          <w:sz w:val="24"/>
        </w:rPr>
        <w:t>участников;</w:t>
      </w:r>
    </w:p>
    <w:p w:rsidR="00644519" w:rsidRDefault="00FF5A52">
      <w:pPr>
        <w:pStyle w:val="a4"/>
        <w:numPr>
          <w:ilvl w:val="0"/>
          <w:numId w:val="83"/>
        </w:numPr>
        <w:tabs>
          <w:tab w:val="left" w:pos="1055"/>
          <w:tab w:val="left" w:pos="1056"/>
        </w:tabs>
        <w:spacing w:before="5"/>
        <w:ind w:left="1055" w:hanging="346"/>
        <w:rPr>
          <w:rFonts w:ascii="Symbol" w:hAnsi="Symbol"/>
          <w:i/>
          <w:color w:val="001F5F"/>
          <w:sz w:val="24"/>
        </w:rPr>
      </w:pPr>
      <w:r>
        <w:rPr>
          <w:i/>
          <w:color w:val="001F5F"/>
          <w:sz w:val="24"/>
        </w:rPr>
        <w:t>с</w:t>
      </w:r>
      <w:r>
        <w:rPr>
          <w:i/>
          <w:color w:val="001F5F"/>
          <w:spacing w:val="-8"/>
          <w:sz w:val="24"/>
        </w:rPr>
        <w:t xml:space="preserve"> </w:t>
      </w:r>
      <w:r>
        <w:rPr>
          <w:i/>
          <w:color w:val="001F5F"/>
          <w:sz w:val="24"/>
        </w:rPr>
        <w:t>учетом</w:t>
      </w:r>
      <w:r>
        <w:rPr>
          <w:i/>
          <w:color w:val="001F5F"/>
          <w:spacing w:val="-1"/>
          <w:sz w:val="24"/>
        </w:rPr>
        <w:t xml:space="preserve"> </w:t>
      </w:r>
      <w:r>
        <w:rPr>
          <w:i/>
          <w:color w:val="001F5F"/>
          <w:sz w:val="24"/>
        </w:rPr>
        <w:t>целей коммуникации</w:t>
      </w:r>
      <w:r>
        <w:rPr>
          <w:i/>
          <w:color w:val="001F5F"/>
          <w:spacing w:val="-1"/>
          <w:sz w:val="24"/>
        </w:rPr>
        <w:t xml:space="preserve"> </w:t>
      </w:r>
      <w:r>
        <w:rPr>
          <w:i/>
          <w:color w:val="001F5F"/>
          <w:sz w:val="24"/>
        </w:rPr>
        <w:t>достаточно</w:t>
      </w:r>
      <w:r>
        <w:rPr>
          <w:i/>
          <w:color w:val="001F5F"/>
          <w:spacing w:val="-5"/>
          <w:sz w:val="24"/>
        </w:rPr>
        <w:t xml:space="preserve"> </w:t>
      </w:r>
      <w:r>
        <w:rPr>
          <w:i/>
          <w:color w:val="001F5F"/>
          <w:sz w:val="24"/>
        </w:rPr>
        <w:t>точно,</w:t>
      </w:r>
      <w:r>
        <w:rPr>
          <w:i/>
          <w:color w:val="001F5F"/>
          <w:spacing w:val="1"/>
          <w:sz w:val="24"/>
        </w:rPr>
        <w:t xml:space="preserve"> </w:t>
      </w:r>
      <w:r>
        <w:rPr>
          <w:i/>
          <w:color w:val="001F5F"/>
          <w:sz w:val="24"/>
        </w:rPr>
        <w:t>последовательно</w:t>
      </w:r>
      <w:r>
        <w:rPr>
          <w:i/>
          <w:color w:val="001F5F"/>
          <w:spacing w:val="-9"/>
          <w:sz w:val="24"/>
        </w:rPr>
        <w:t xml:space="preserve"> </w:t>
      </w:r>
      <w:r>
        <w:rPr>
          <w:i/>
          <w:color w:val="001F5F"/>
          <w:sz w:val="24"/>
        </w:rPr>
        <w:t>и</w:t>
      </w:r>
      <w:r>
        <w:rPr>
          <w:i/>
          <w:color w:val="001F5F"/>
          <w:spacing w:val="-7"/>
          <w:sz w:val="24"/>
        </w:rPr>
        <w:t xml:space="preserve"> </w:t>
      </w:r>
      <w:r>
        <w:rPr>
          <w:i/>
          <w:color w:val="001F5F"/>
          <w:sz w:val="24"/>
        </w:rPr>
        <w:t>полно</w:t>
      </w:r>
    </w:p>
    <w:p w:rsidR="00644519" w:rsidRDefault="00FF5A52">
      <w:pPr>
        <w:spacing w:before="6" w:line="271" w:lineRule="exact"/>
        <w:ind w:left="1070"/>
        <w:rPr>
          <w:i/>
          <w:sz w:val="24"/>
        </w:rPr>
      </w:pPr>
      <w:r>
        <w:rPr>
          <w:i/>
          <w:color w:val="001F5F"/>
          <w:sz w:val="24"/>
        </w:rPr>
        <w:t>передавать партнеру</w:t>
      </w:r>
      <w:r>
        <w:rPr>
          <w:i/>
          <w:color w:val="001F5F"/>
          <w:spacing w:val="-7"/>
          <w:sz w:val="24"/>
        </w:rPr>
        <w:t xml:space="preserve"> </w:t>
      </w:r>
      <w:r>
        <w:rPr>
          <w:i/>
          <w:color w:val="001F5F"/>
          <w:sz w:val="24"/>
        </w:rPr>
        <w:t>необходимую</w:t>
      </w:r>
      <w:r>
        <w:rPr>
          <w:i/>
          <w:color w:val="001F5F"/>
          <w:spacing w:val="-7"/>
          <w:sz w:val="24"/>
        </w:rPr>
        <w:t xml:space="preserve"> </w:t>
      </w:r>
      <w:r>
        <w:rPr>
          <w:i/>
          <w:color w:val="001F5F"/>
          <w:sz w:val="24"/>
        </w:rPr>
        <w:t>информацию</w:t>
      </w:r>
      <w:r>
        <w:rPr>
          <w:i/>
          <w:color w:val="001F5F"/>
          <w:spacing w:val="-5"/>
          <w:sz w:val="24"/>
        </w:rPr>
        <w:t xml:space="preserve"> </w:t>
      </w:r>
      <w:r>
        <w:rPr>
          <w:i/>
          <w:color w:val="001F5F"/>
          <w:sz w:val="24"/>
        </w:rPr>
        <w:t>как</w:t>
      </w:r>
      <w:r>
        <w:rPr>
          <w:i/>
          <w:color w:val="001F5F"/>
          <w:spacing w:val="-7"/>
          <w:sz w:val="24"/>
        </w:rPr>
        <w:t xml:space="preserve"> </w:t>
      </w:r>
      <w:r>
        <w:rPr>
          <w:i/>
          <w:color w:val="001F5F"/>
          <w:sz w:val="24"/>
        </w:rPr>
        <w:t>ориентир</w:t>
      </w:r>
      <w:r>
        <w:rPr>
          <w:i/>
          <w:color w:val="001F5F"/>
          <w:spacing w:val="-1"/>
          <w:sz w:val="24"/>
        </w:rPr>
        <w:t xml:space="preserve"> </w:t>
      </w:r>
      <w:r>
        <w:rPr>
          <w:i/>
          <w:color w:val="001F5F"/>
          <w:sz w:val="24"/>
        </w:rPr>
        <w:t>для</w:t>
      </w:r>
      <w:r>
        <w:rPr>
          <w:i/>
          <w:color w:val="001F5F"/>
          <w:spacing w:val="-2"/>
          <w:sz w:val="24"/>
        </w:rPr>
        <w:t xml:space="preserve"> </w:t>
      </w:r>
      <w:r>
        <w:rPr>
          <w:i/>
          <w:color w:val="001F5F"/>
          <w:sz w:val="24"/>
        </w:rPr>
        <w:t>построения</w:t>
      </w:r>
      <w:r>
        <w:rPr>
          <w:i/>
          <w:color w:val="001F5F"/>
          <w:spacing w:val="-6"/>
          <w:sz w:val="24"/>
        </w:rPr>
        <w:t xml:space="preserve"> </w:t>
      </w:r>
      <w:r>
        <w:rPr>
          <w:i/>
          <w:color w:val="001F5F"/>
          <w:sz w:val="24"/>
        </w:rPr>
        <w:t>действия;</w:t>
      </w:r>
    </w:p>
    <w:p w:rsidR="00644519" w:rsidRDefault="00FF5A52">
      <w:pPr>
        <w:pStyle w:val="a4"/>
        <w:numPr>
          <w:ilvl w:val="0"/>
          <w:numId w:val="83"/>
        </w:numPr>
        <w:tabs>
          <w:tab w:val="left" w:pos="1012"/>
          <w:tab w:val="left" w:pos="1013"/>
        </w:tabs>
        <w:spacing w:line="237" w:lineRule="auto"/>
        <w:ind w:right="1775"/>
        <w:rPr>
          <w:rFonts w:ascii="Symbol" w:hAnsi="Symbol"/>
          <w:i/>
          <w:color w:val="001F5F"/>
          <w:sz w:val="24"/>
        </w:rPr>
      </w:pPr>
      <w:r>
        <w:rPr>
          <w:i/>
          <w:color w:val="001F5F"/>
          <w:sz w:val="24"/>
        </w:rPr>
        <w:t>задавать</w:t>
      </w:r>
      <w:r>
        <w:rPr>
          <w:i/>
          <w:color w:val="001F5F"/>
          <w:spacing w:val="-3"/>
          <w:sz w:val="24"/>
        </w:rPr>
        <w:t xml:space="preserve"> </w:t>
      </w:r>
      <w:r>
        <w:rPr>
          <w:i/>
          <w:color w:val="001F5F"/>
          <w:sz w:val="24"/>
        </w:rPr>
        <w:t>вопросы,</w:t>
      </w:r>
      <w:r>
        <w:rPr>
          <w:i/>
          <w:color w:val="001F5F"/>
          <w:spacing w:val="-5"/>
          <w:sz w:val="24"/>
        </w:rPr>
        <w:t xml:space="preserve"> </w:t>
      </w:r>
      <w:r>
        <w:rPr>
          <w:i/>
          <w:color w:val="001F5F"/>
          <w:sz w:val="24"/>
        </w:rPr>
        <w:t>необходимые</w:t>
      </w:r>
      <w:r>
        <w:rPr>
          <w:i/>
          <w:color w:val="001F5F"/>
          <w:spacing w:val="-3"/>
          <w:sz w:val="24"/>
        </w:rPr>
        <w:t xml:space="preserve"> </w:t>
      </w:r>
      <w:r>
        <w:rPr>
          <w:i/>
          <w:color w:val="001F5F"/>
          <w:sz w:val="24"/>
        </w:rPr>
        <w:t>для</w:t>
      </w:r>
      <w:r>
        <w:rPr>
          <w:i/>
          <w:color w:val="001F5F"/>
          <w:spacing w:val="-4"/>
          <w:sz w:val="24"/>
        </w:rPr>
        <w:t xml:space="preserve"> </w:t>
      </w:r>
      <w:r>
        <w:rPr>
          <w:i/>
          <w:color w:val="001F5F"/>
          <w:sz w:val="24"/>
        </w:rPr>
        <w:t>организации</w:t>
      </w:r>
      <w:r>
        <w:rPr>
          <w:i/>
          <w:color w:val="001F5F"/>
          <w:spacing w:val="-2"/>
          <w:sz w:val="24"/>
        </w:rPr>
        <w:t xml:space="preserve"> </w:t>
      </w:r>
      <w:r>
        <w:rPr>
          <w:i/>
          <w:color w:val="001F5F"/>
          <w:sz w:val="24"/>
        </w:rPr>
        <w:t>собственной</w:t>
      </w:r>
      <w:r>
        <w:rPr>
          <w:i/>
          <w:color w:val="001F5F"/>
          <w:spacing w:val="-2"/>
          <w:sz w:val="24"/>
        </w:rPr>
        <w:t xml:space="preserve"> </w:t>
      </w:r>
      <w:r>
        <w:rPr>
          <w:i/>
          <w:color w:val="001F5F"/>
          <w:sz w:val="24"/>
        </w:rPr>
        <w:t>деятельности</w:t>
      </w:r>
      <w:r>
        <w:rPr>
          <w:i/>
          <w:color w:val="001F5F"/>
          <w:spacing w:val="-4"/>
          <w:sz w:val="24"/>
        </w:rPr>
        <w:t xml:space="preserve"> </w:t>
      </w:r>
      <w:r>
        <w:rPr>
          <w:i/>
          <w:color w:val="001F5F"/>
          <w:sz w:val="24"/>
        </w:rPr>
        <w:t>и</w:t>
      </w:r>
      <w:r>
        <w:rPr>
          <w:i/>
          <w:color w:val="001F5F"/>
          <w:spacing w:val="-57"/>
          <w:sz w:val="24"/>
        </w:rPr>
        <w:t xml:space="preserve"> </w:t>
      </w:r>
      <w:r>
        <w:rPr>
          <w:i/>
          <w:color w:val="001F5F"/>
          <w:sz w:val="24"/>
        </w:rPr>
        <w:t>сотрудничества</w:t>
      </w:r>
      <w:r>
        <w:rPr>
          <w:i/>
          <w:color w:val="001F5F"/>
          <w:spacing w:val="3"/>
          <w:sz w:val="24"/>
        </w:rPr>
        <w:t xml:space="preserve"> </w:t>
      </w:r>
      <w:r>
        <w:rPr>
          <w:i/>
          <w:color w:val="001F5F"/>
          <w:sz w:val="24"/>
        </w:rPr>
        <w:t>с</w:t>
      </w:r>
      <w:r>
        <w:rPr>
          <w:i/>
          <w:color w:val="001F5F"/>
          <w:spacing w:val="1"/>
          <w:sz w:val="24"/>
        </w:rPr>
        <w:t xml:space="preserve"> </w:t>
      </w:r>
      <w:r>
        <w:rPr>
          <w:i/>
          <w:color w:val="001F5F"/>
          <w:sz w:val="24"/>
        </w:rPr>
        <w:t>партнером;</w:t>
      </w:r>
    </w:p>
    <w:p w:rsidR="00644519" w:rsidRDefault="00FF5A52">
      <w:pPr>
        <w:pStyle w:val="a4"/>
        <w:numPr>
          <w:ilvl w:val="0"/>
          <w:numId w:val="83"/>
        </w:numPr>
        <w:tabs>
          <w:tab w:val="left" w:pos="1012"/>
          <w:tab w:val="left" w:pos="1013"/>
        </w:tabs>
        <w:spacing w:line="237" w:lineRule="auto"/>
        <w:ind w:right="1641"/>
        <w:rPr>
          <w:rFonts w:ascii="Symbol" w:hAnsi="Symbol"/>
          <w:i/>
          <w:color w:val="001F5F"/>
          <w:sz w:val="24"/>
        </w:rPr>
      </w:pPr>
      <w:r>
        <w:rPr>
          <w:i/>
          <w:color w:val="001F5F"/>
          <w:sz w:val="24"/>
        </w:rPr>
        <w:t>осуществлять</w:t>
      </w:r>
      <w:r>
        <w:rPr>
          <w:i/>
          <w:color w:val="001F5F"/>
          <w:spacing w:val="-4"/>
          <w:sz w:val="24"/>
        </w:rPr>
        <w:t xml:space="preserve"> </w:t>
      </w:r>
      <w:r>
        <w:rPr>
          <w:i/>
          <w:color w:val="001F5F"/>
          <w:sz w:val="24"/>
        </w:rPr>
        <w:t>взаимный</w:t>
      </w:r>
      <w:r>
        <w:rPr>
          <w:i/>
          <w:color w:val="001F5F"/>
          <w:spacing w:val="-3"/>
          <w:sz w:val="24"/>
        </w:rPr>
        <w:t xml:space="preserve"> </w:t>
      </w:r>
      <w:r>
        <w:rPr>
          <w:i/>
          <w:color w:val="001F5F"/>
          <w:sz w:val="24"/>
        </w:rPr>
        <w:t>контроль</w:t>
      </w:r>
      <w:r>
        <w:rPr>
          <w:i/>
          <w:color w:val="001F5F"/>
          <w:spacing w:val="-6"/>
          <w:sz w:val="24"/>
        </w:rPr>
        <w:t xml:space="preserve"> </w:t>
      </w:r>
      <w:r>
        <w:rPr>
          <w:i/>
          <w:color w:val="001F5F"/>
          <w:sz w:val="24"/>
        </w:rPr>
        <w:t>и</w:t>
      </w:r>
      <w:r>
        <w:rPr>
          <w:i/>
          <w:color w:val="001F5F"/>
          <w:spacing w:val="-3"/>
          <w:sz w:val="24"/>
        </w:rPr>
        <w:t xml:space="preserve"> </w:t>
      </w:r>
      <w:r>
        <w:rPr>
          <w:i/>
          <w:color w:val="001F5F"/>
          <w:sz w:val="24"/>
        </w:rPr>
        <w:t>оказывать</w:t>
      </w:r>
      <w:r>
        <w:rPr>
          <w:i/>
          <w:color w:val="001F5F"/>
          <w:spacing w:val="-2"/>
          <w:sz w:val="24"/>
        </w:rPr>
        <w:t xml:space="preserve"> </w:t>
      </w:r>
      <w:r>
        <w:rPr>
          <w:i/>
          <w:color w:val="001F5F"/>
          <w:sz w:val="24"/>
        </w:rPr>
        <w:t>в сотрудничестве</w:t>
      </w:r>
      <w:r>
        <w:rPr>
          <w:i/>
          <w:color w:val="001F5F"/>
          <w:spacing w:val="-4"/>
          <w:sz w:val="24"/>
        </w:rPr>
        <w:t xml:space="preserve"> </w:t>
      </w:r>
      <w:r>
        <w:rPr>
          <w:i/>
          <w:color w:val="001F5F"/>
          <w:sz w:val="24"/>
        </w:rPr>
        <w:t>необходимую</w:t>
      </w:r>
      <w:r>
        <w:rPr>
          <w:i/>
          <w:color w:val="001F5F"/>
          <w:spacing w:val="-57"/>
          <w:sz w:val="24"/>
        </w:rPr>
        <w:t xml:space="preserve"> </w:t>
      </w:r>
      <w:r>
        <w:rPr>
          <w:i/>
          <w:color w:val="001F5F"/>
          <w:sz w:val="24"/>
        </w:rPr>
        <w:t>взаимопомощь;</w:t>
      </w:r>
    </w:p>
    <w:p w:rsidR="00644519" w:rsidRDefault="00FF5A52">
      <w:pPr>
        <w:pStyle w:val="a4"/>
        <w:numPr>
          <w:ilvl w:val="0"/>
          <w:numId w:val="83"/>
        </w:numPr>
        <w:tabs>
          <w:tab w:val="left" w:pos="1055"/>
          <w:tab w:val="left" w:pos="1056"/>
        </w:tabs>
        <w:spacing w:before="4" w:line="291" w:lineRule="exact"/>
        <w:ind w:left="1055" w:hanging="346"/>
        <w:rPr>
          <w:rFonts w:ascii="Symbol" w:hAnsi="Symbol"/>
          <w:i/>
          <w:color w:val="001F5F"/>
          <w:sz w:val="24"/>
        </w:rPr>
      </w:pPr>
      <w:r>
        <w:rPr>
          <w:i/>
          <w:color w:val="001F5F"/>
          <w:sz w:val="24"/>
        </w:rPr>
        <w:t>адекватно</w:t>
      </w:r>
      <w:r>
        <w:rPr>
          <w:i/>
          <w:color w:val="001F5F"/>
          <w:spacing w:val="-1"/>
          <w:sz w:val="24"/>
        </w:rPr>
        <w:t xml:space="preserve"> </w:t>
      </w:r>
      <w:r>
        <w:rPr>
          <w:i/>
          <w:color w:val="001F5F"/>
          <w:sz w:val="24"/>
        </w:rPr>
        <w:t>использовать</w:t>
      </w:r>
      <w:r>
        <w:rPr>
          <w:i/>
          <w:color w:val="001F5F"/>
          <w:spacing w:val="-4"/>
          <w:sz w:val="24"/>
        </w:rPr>
        <w:t xml:space="preserve"> </w:t>
      </w:r>
      <w:r>
        <w:rPr>
          <w:i/>
          <w:color w:val="001F5F"/>
          <w:sz w:val="24"/>
        </w:rPr>
        <w:t>речь</w:t>
      </w:r>
      <w:r>
        <w:rPr>
          <w:i/>
          <w:color w:val="001F5F"/>
          <w:spacing w:val="-4"/>
          <w:sz w:val="24"/>
        </w:rPr>
        <w:t xml:space="preserve"> </w:t>
      </w:r>
      <w:r>
        <w:rPr>
          <w:i/>
          <w:color w:val="001F5F"/>
          <w:sz w:val="24"/>
        </w:rPr>
        <w:t>для</w:t>
      </w:r>
      <w:r>
        <w:rPr>
          <w:i/>
          <w:color w:val="001F5F"/>
          <w:spacing w:val="-11"/>
          <w:sz w:val="24"/>
        </w:rPr>
        <w:t xml:space="preserve"> </w:t>
      </w:r>
      <w:r>
        <w:rPr>
          <w:i/>
          <w:color w:val="001F5F"/>
          <w:sz w:val="24"/>
        </w:rPr>
        <w:t>планирования</w:t>
      </w:r>
      <w:r>
        <w:rPr>
          <w:i/>
          <w:color w:val="001F5F"/>
          <w:spacing w:val="-6"/>
          <w:sz w:val="24"/>
        </w:rPr>
        <w:t xml:space="preserve"> </w:t>
      </w:r>
      <w:r>
        <w:rPr>
          <w:i/>
          <w:color w:val="001F5F"/>
          <w:sz w:val="24"/>
        </w:rPr>
        <w:t>и</w:t>
      </w:r>
      <w:r>
        <w:rPr>
          <w:i/>
          <w:color w:val="001F5F"/>
          <w:spacing w:val="-2"/>
          <w:sz w:val="24"/>
        </w:rPr>
        <w:t xml:space="preserve"> </w:t>
      </w:r>
      <w:r>
        <w:rPr>
          <w:i/>
          <w:color w:val="001F5F"/>
          <w:sz w:val="24"/>
        </w:rPr>
        <w:t>регуляции</w:t>
      </w:r>
      <w:r>
        <w:rPr>
          <w:i/>
          <w:color w:val="001F5F"/>
          <w:spacing w:val="-5"/>
          <w:sz w:val="24"/>
        </w:rPr>
        <w:t xml:space="preserve"> </w:t>
      </w:r>
      <w:r>
        <w:rPr>
          <w:i/>
          <w:color w:val="001F5F"/>
          <w:sz w:val="24"/>
        </w:rPr>
        <w:t>своей</w:t>
      </w:r>
      <w:r>
        <w:rPr>
          <w:i/>
          <w:color w:val="001F5F"/>
          <w:spacing w:val="-5"/>
          <w:sz w:val="24"/>
        </w:rPr>
        <w:t xml:space="preserve"> </w:t>
      </w:r>
      <w:r>
        <w:rPr>
          <w:i/>
          <w:color w:val="001F5F"/>
          <w:sz w:val="24"/>
        </w:rPr>
        <w:t>деятельности;</w:t>
      </w:r>
    </w:p>
    <w:p w:rsidR="00644519" w:rsidRDefault="00FF5A52">
      <w:pPr>
        <w:pStyle w:val="a4"/>
        <w:numPr>
          <w:ilvl w:val="0"/>
          <w:numId w:val="83"/>
        </w:numPr>
        <w:tabs>
          <w:tab w:val="left" w:pos="1012"/>
          <w:tab w:val="left" w:pos="1013"/>
        </w:tabs>
        <w:spacing w:line="237" w:lineRule="auto"/>
        <w:ind w:right="988"/>
        <w:rPr>
          <w:rFonts w:ascii="Symbol" w:hAnsi="Symbol"/>
          <w:i/>
          <w:color w:val="001F5F"/>
          <w:sz w:val="24"/>
        </w:rPr>
      </w:pPr>
      <w:r>
        <w:rPr>
          <w:i/>
          <w:color w:val="001F5F"/>
          <w:sz w:val="24"/>
        </w:rPr>
        <w:t>адекватно</w:t>
      </w:r>
      <w:r>
        <w:rPr>
          <w:i/>
          <w:color w:val="001F5F"/>
          <w:spacing w:val="-2"/>
          <w:sz w:val="24"/>
        </w:rPr>
        <w:t xml:space="preserve"> </w:t>
      </w:r>
      <w:r>
        <w:rPr>
          <w:i/>
          <w:color w:val="001F5F"/>
          <w:sz w:val="24"/>
        </w:rPr>
        <w:t>использовать</w:t>
      </w:r>
      <w:r>
        <w:rPr>
          <w:i/>
          <w:color w:val="001F5F"/>
          <w:spacing w:val="-4"/>
          <w:sz w:val="24"/>
        </w:rPr>
        <w:t xml:space="preserve"> </w:t>
      </w:r>
      <w:r>
        <w:rPr>
          <w:i/>
          <w:color w:val="001F5F"/>
          <w:sz w:val="24"/>
        </w:rPr>
        <w:t>речевые</w:t>
      </w:r>
      <w:r>
        <w:rPr>
          <w:i/>
          <w:color w:val="001F5F"/>
          <w:spacing w:val="-2"/>
          <w:sz w:val="24"/>
        </w:rPr>
        <w:t xml:space="preserve"> </w:t>
      </w:r>
      <w:r>
        <w:rPr>
          <w:i/>
          <w:color w:val="001F5F"/>
          <w:sz w:val="24"/>
        </w:rPr>
        <w:t>средства</w:t>
      </w:r>
      <w:r>
        <w:rPr>
          <w:i/>
          <w:color w:val="001F5F"/>
          <w:spacing w:val="-2"/>
          <w:sz w:val="24"/>
        </w:rPr>
        <w:t xml:space="preserve"> </w:t>
      </w:r>
      <w:r>
        <w:rPr>
          <w:i/>
          <w:color w:val="001F5F"/>
          <w:sz w:val="24"/>
        </w:rPr>
        <w:t>для</w:t>
      </w:r>
      <w:r>
        <w:rPr>
          <w:i/>
          <w:color w:val="001F5F"/>
          <w:spacing w:val="-6"/>
          <w:sz w:val="24"/>
        </w:rPr>
        <w:t xml:space="preserve"> </w:t>
      </w:r>
      <w:r>
        <w:rPr>
          <w:i/>
          <w:color w:val="001F5F"/>
          <w:sz w:val="24"/>
        </w:rPr>
        <w:t>эффективного</w:t>
      </w:r>
      <w:r>
        <w:rPr>
          <w:i/>
          <w:color w:val="001F5F"/>
          <w:spacing w:val="-1"/>
          <w:sz w:val="24"/>
        </w:rPr>
        <w:t xml:space="preserve"> </w:t>
      </w:r>
      <w:r>
        <w:rPr>
          <w:i/>
          <w:color w:val="001F5F"/>
          <w:sz w:val="24"/>
        </w:rPr>
        <w:t>решения</w:t>
      </w:r>
      <w:r>
        <w:rPr>
          <w:i/>
          <w:color w:val="001F5F"/>
          <w:spacing w:val="-7"/>
          <w:sz w:val="24"/>
        </w:rPr>
        <w:t xml:space="preserve"> </w:t>
      </w:r>
      <w:r>
        <w:rPr>
          <w:i/>
          <w:color w:val="001F5F"/>
          <w:sz w:val="24"/>
        </w:rPr>
        <w:t>разнообразных</w:t>
      </w:r>
      <w:r>
        <w:rPr>
          <w:i/>
          <w:color w:val="001F5F"/>
          <w:spacing w:val="-57"/>
          <w:sz w:val="24"/>
        </w:rPr>
        <w:t xml:space="preserve"> </w:t>
      </w:r>
      <w:r>
        <w:rPr>
          <w:i/>
          <w:color w:val="001F5F"/>
          <w:sz w:val="24"/>
        </w:rPr>
        <w:t>коммуникативных задач.</w:t>
      </w:r>
    </w:p>
    <w:p w:rsidR="00644519" w:rsidRDefault="00644519">
      <w:pPr>
        <w:pStyle w:val="a3"/>
        <w:ind w:left="0"/>
        <w:rPr>
          <w:i/>
          <w:sz w:val="26"/>
        </w:rPr>
      </w:pPr>
    </w:p>
    <w:p w:rsidR="00644519" w:rsidRDefault="00FF5A52">
      <w:pPr>
        <w:pStyle w:val="a4"/>
        <w:numPr>
          <w:ilvl w:val="2"/>
          <w:numId w:val="84"/>
        </w:numPr>
        <w:tabs>
          <w:tab w:val="left" w:pos="1575"/>
        </w:tabs>
        <w:spacing w:before="179"/>
        <w:ind w:hanging="664"/>
        <w:jc w:val="left"/>
        <w:rPr>
          <w:i/>
          <w:sz w:val="24"/>
        </w:rPr>
      </w:pPr>
      <w:r>
        <w:rPr>
          <w:b/>
          <w:color w:val="001F5F"/>
          <w:sz w:val="24"/>
        </w:rPr>
        <w:t>Чтение.</w:t>
      </w:r>
      <w:r>
        <w:rPr>
          <w:b/>
          <w:color w:val="001F5F"/>
          <w:spacing w:val="-4"/>
          <w:sz w:val="24"/>
        </w:rPr>
        <w:t xml:space="preserve"> </w:t>
      </w:r>
      <w:r>
        <w:rPr>
          <w:b/>
          <w:color w:val="001F5F"/>
          <w:sz w:val="24"/>
        </w:rPr>
        <w:t>Работа</w:t>
      </w:r>
      <w:r>
        <w:rPr>
          <w:b/>
          <w:color w:val="001F5F"/>
          <w:spacing w:val="-11"/>
          <w:sz w:val="24"/>
        </w:rPr>
        <w:t xml:space="preserve"> </w:t>
      </w:r>
      <w:r>
        <w:rPr>
          <w:b/>
          <w:color w:val="001F5F"/>
          <w:sz w:val="24"/>
        </w:rPr>
        <w:t>с</w:t>
      </w:r>
      <w:r>
        <w:rPr>
          <w:b/>
          <w:color w:val="001F5F"/>
          <w:spacing w:val="-7"/>
          <w:sz w:val="24"/>
        </w:rPr>
        <w:t xml:space="preserve"> </w:t>
      </w:r>
      <w:r>
        <w:rPr>
          <w:b/>
          <w:color w:val="001F5F"/>
          <w:sz w:val="24"/>
        </w:rPr>
        <w:t>текстом</w:t>
      </w:r>
      <w:r>
        <w:rPr>
          <w:b/>
          <w:color w:val="001F5F"/>
          <w:spacing w:val="-1"/>
          <w:sz w:val="24"/>
        </w:rPr>
        <w:t xml:space="preserve"> </w:t>
      </w:r>
      <w:r>
        <w:rPr>
          <w:i/>
          <w:color w:val="001F5F"/>
          <w:sz w:val="24"/>
        </w:rPr>
        <w:t>(метапредметные</w:t>
      </w:r>
      <w:r>
        <w:rPr>
          <w:i/>
          <w:color w:val="001F5F"/>
          <w:spacing w:val="-6"/>
          <w:sz w:val="24"/>
        </w:rPr>
        <w:t xml:space="preserve"> </w:t>
      </w:r>
      <w:r>
        <w:rPr>
          <w:i/>
          <w:color w:val="001F5F"/>
          <w:sz w:val="24"/>
        </w:rPr>
        <w:t>результаты)</w:t>
      </w:r>
    </w:p>
    <w:p w:rsidR="00644519" w:rsidRDefault="00644519">
      <w:pPr>
        <w:pStyle w:val="a3"/>
        <w:spacing w:before="1"/>
        <w:ind w:left="0"/>
        <w:rPr>
          <w:i/>
          <w:sz w:val="21"/>
        </w:rPr>
      </w:pPr>
    </w:p>
    <w:p w:rsidR="00644519" w:rsidRDefault="00FF5A52">
      <w:pPr>
        <w:pStyle w:val="a3"/>
        <w:ind w:right="563"/>
      </w:pPr>
      <w:r>
        <w:rPr>
          <w:color w:val="001F5F"/>
        </w:rPr>
        <w:t xml:space="preserve">результате изучения </w:t>
      </w:r>
      <w:r>
        <w:rPr>
          <w:b/>
          <w:color w:val="001F5F"/>
        </w:rPr>
        <w:t xml:space="preserve">всех без исключения учебных предметов </w:t>
      </w:r>
      <w:r>
        <w:rPr>
          <w:color w:val="001F5F"/>
        </w:rPr>
        <w:t>на ступени начального общего</w:t>
      </w:r>
      <w:r>
        <w:rPr>
          <w:color w:val="001F5F"/>
          <w:spacing w:val="1"/>
        </w:rPr>
        <w:t xml:space="preserve"> </w:t>
      </w:r>
      <w:r>
        <w:rPr>
          <w:color w:val="001F5F"/>
        </w:rPr>
        <w:t>образования выпускники приобретут первичные навыки работы с содержащейся в текстах</w:t>
      </w:r>
      <w:r>
        <w:rPr>
          <w:color w:val="001F5F"/>
          <w:spacing w:val="1"/>
        </w:rPr>
        <w:t xml:space="preserve"> </w:t>
      </w:r>
      <w:r>
        <w:rPr>
          <w:color w:val="001F5F"/>
        </w:rPr>
        <w:t>информацией в процессе чтения соответствующих возрасту литературных, учебных, научно-</w:t>
      </w:r>
      <w:r>
        <w:rPr>
          <w:color w:val="001F5F"/>
          <w:spacing w:val="1"/>
        </w:rPr>
        <w:t xml:space="preserve"> </w:t>
      </w:r>
      <w:r>
        <w:rPr>
          <w:color w:val="001F5F"/>
        </w:rPr>
        <w:t>познавательных текстов, инструкций. Выпускники научатся осознанно читать тексты с целью</w:t>
      </w:r>
      <w:r>
        <w:rPr>
          <w:color w:val="001F5F"/>
          <w:spacing w:val="1"/>
        </w:rPr>
        <w:t xml:space="preserve"> </w:t>
      </w:r>
      <w:r>
        <w:rPr>
          <w:color w:val="001F5F"/>
          <w:spacing w:val="-1"/>
        </w:rPr>
        <w:t>удовлетворения</w:t>
      </w:r>
      <w:r>
        <w:rPr>
          <w:color w:val="001F5F"/>
          <w:spacing w:val="-6"/>
        </w:rPr>
        <w:t xml:space="preserve"> </w:t>
      </w:r>
      <w:r>
        <w:rPr>
          <w:color w:val="001F5F"/>
        </w:rPr>
        <w:t>познавательного</w:t>
      </w:r>
      <w:r>
        <w:rPr>
          <w:color w:val="001F5F"/>
          <w:spacing w:val="-5"/>
        </w:rPr>
        <w:t xml:space="preserve"> </w:t>
      </w:r>
      <w:r>
        <w:rPr>
          <w:color w:val="001F5F"/>
        </w:rPr>
        <w:t>интереса,</w:t>
      </w:r>
      <w:r>
        <w:rPr>
          <w:color w:val="001F5F"/>
          <w:spacing w:val="-4"/>
        </w:rPr>
        <w:t xml:space="preserve"> </w:t>
      </w:r>
      <w:r>
        <w:rPr>
          <w:color w:val="001F5F"/>
        </w:rPr>
        <w:t>освоения</w:t>
      </w:r>
      <w:r>
        <w:rPr>
          <w:color w:val="001F5F"/>
          <w:spacing w:val="-14"/>
        </w:rPr>
        <w:t xml:space="preserve"> </w:t>
      </w:r>
      <w:r>
        <w:rPr>
          <w:color w:val="001F5F"/>
        </w:rPr>
        <w:t>и</w:t>
      </w:r>
      <w:r>
        <w:rPr>
          <w:color w:val="001F5F"/>
          <w:spacing w:val="-11"/>
        </w:rPr>
        <w:t xml:space="preserve"> </w:t>
      </w:r>
      <w:r>
        <w:rPr>
          <w:color w:val="001F5F"/>
        </w:rPr>
        <w:t>использования</w:t>
      </w:r>
      <w:r>
        <w:rPr>
          <w:color w:val="001F5F"/>
          <w:spacing w:val="-14"/>
        </w:rPr>
        <w:t xml:space="preserve"> </w:t>
      </w:r>
      <w:r>
        <w:rPr>
          <w:color w:val="001F5F"/>
        </w:rPr>
        <w:t>информации.</w:t>
      </w:r>
      <w:r>
        <w:rPr>
          <w:color w:val="001F5F"/>
          <w:spacing w:val="-7"/>
        </w:rPr>
        <w:t xml:space="preserve"> </w:t>
      </w:r>
      <w:r>
        <w:rPr>
          <w:color w:val="001F5F"/>
        </w:rPr>
        <w:t>Выпускники</w:t>
      </w:r>
      <w:r>
        <w:rPr>
          <w:color w:val="001F5F"/>
          <w:spacing w:val="-57"/>
        </w:rPr>
        <w:t xml:space="preserve"> </w:t>
      </w:r>
      <w:r>
        <w:rPr>
          <w:color w:val="001F5F"/>
        </w:rPr>
        <w:t>овладеют элементарными навыками чтения информации, представленной в наглядно-</w:t>
      </w:r>
      <w:r>
        <w:rPr>
          <w:color w:val="001F5F"/>
          <w:spacing w:val="1"/>
        </w:rPr>
        <w:t xml:space="preserve"> </w:t>
      </w:r>
      <w:r>
        <w:rPr>
          <w:color w:val="001F5F"/>
        </w:rPr>
        <w:t>символической форме, приобретут опыт работы с текстами, содержащими рисунки, таблицы,</w:t>
      </w:r>
      <w:r>
        <w:rPr>
          <w:color w:val="001F5F"/>
          <w:spacing w:val="1"/>
        </w:rPr>
        <w:t xml:space="preserve"> </w:t>
      </w:r>
      <w:r>
        <w:rPr>
          <w:color w:val="001F5F"/>
        </w:rPr>
        <w:t>диаграммы,</w:t>
      </w:r>
      <w:r>
        <w:rPr>
          <w:color w:val="001F5F"/>
          <w:spacing w:val="10"/>
        </w:rPr>
        <w:t xml:space="preserve"> </w:t>
      </w:r>
      <w:r>
        <w:rPr>
          <w:color w:val="001F5F"/>
        </w:rPr>
        <w:t>схемы.</w:t>
      </w:r>
    </w:p>
    <w:p w:rsidR="00644519" w:rsidRDefault="00FF5A52">
      <w:pPr>
        <w:pStyle w:val="a3"/>
        <w:spacing w:before="1"/>
        <w:ind w:right="412"/>
      </w:pPr>
      <w:r>
        <w:rPr>
          <w:color w:val="001F5F"/>
        </w:rPr>
        <w:t>У выпускников будут развиты такие читательские действия, как поиск информации, выделение</w:t>
      </w:r>
      <w:r>
        <w:rPr>
          <w:color w:val="001F5F"/>
          <w:spacing w:val="1"/>
        </w:rPr>
        <w:t xml:space="preserve"> </w:t>
      </w:r>
      <w:r>
        <w:rPr>
          <w:color w:val="001F5F"/>
        </w:rPr>
        <w:t>нужной</w:t>
      </w:r>
      <w:r>
        <w:rPr>
          <w:color w:val="001F5F"/>
          <w:spacing w:val="-8"/>
        </w:rPr>
        <w:t xml:space="preserve"> </w:t>
      </w:r>
      <w:r>
        <w:rPr>
          <w:color w:val="001F5F"/>
        </w:rPr>
        <w:t>для</w:t>
      </w:r>
      <w:r>
        <w:rPr>
          <w:color w:val="001F5F"/>
          <w:spacing w:val="1"/>
        </w:rPr>
        <w:t xml:space="preserve"> </w:t>
      </w:r>
      <w:r>
        <w:rPr>
          <w:color w:val="001F5F"/>
        </w:rPr>
        <w:t>решения</w:t>
      </w:r>
      <w:r>
        <w:rPr>
          <w:color w:val="001F5F"/>
          <w:spacing w:val="-7"/>
        </w:rPr>
        <w:t xml:space="preserve"> </w:t>
      </w:r>
      <w:r>
        <w:rPr>
          <w:color w:val="001F5F"/>
        </w:rPr>
        <w:t>практической</w:t>
      </w:r>
      <w:r>
        <w:rPr>
          <w:color w:val="001F5F"/>
          <w:spacing w:val="-1"/>
        </w:rPr>
        <w:t xml:space="preserve"> </w:t>
      </w:r>
      <w:r>
        <w:rPr>
          <w:color w:val="001F5F"/>
        </w:rPr>
        <w:t>или</w:t>
      </w:r>
      <w:r>
        <w:rPr>
          <w:color w:val="001F5F"/>
          <w:spacing w:val="1"/>
        </w:rPr>
        <w:t xml:space="preserve"> </w:t>
      </w:r>
      <w:r>
        <w:rPr>
          <w:color w:val="001F5F"/>
        </w:rPr>
        <w:t>учебной</w:t>
      </w:r>
      <w:r>
        <w:rPr>
          <w:color w:val="001F5F"/>
          <w:spacing w:val="3"/>
        </w:rPr>
        <w:t xml:space="preserve"> </w:t>
      </w:r>
      <w:r>
        <w:rPr>
          <w:color w:val="001F5F"/>
        </w:rPr>
        <w:t>задачи</w:t>
      </w:r>
      <w:r>
        <w:rPr>
          <w:color w:val="001F5F"/>
          <w:spacing w:val="1"/>
        </w:rPr>
        <w:t xml:space="preserve"> </w:t>
      </w:r>
      <w:r>
        <w:rPr>
          <w:color w:val="001F5F"/>
        </w:rPr>
        <w:t>информации,</w:t>
      </w:r>
      <w:r>
        <w:rPr>
          <w:color w:val="001F5F"/>
          <w:spacing w:val="11"/>
        </w:rPr>
        <w:t xml:space="preserve"> </w:t>
      </w:r>
      <w:r>
        <w:rPr>
          <w:color w:val="001F5F"/>
        </w:rPr>
        <w:t>систематизация,</w:t>
      </w:r>
      <w:r>
        <w:rPr>
          <w:color w:val="001F5F"/>
          <w:spacing w:val="1"/>
        </w:rPr>
        <w:t xml:space="preserve"> </w:t>
      </w:r>
      <w:r>
        <w:rPr>
          <w:color w:val="001F5F"/>
        </w:rPr>
        <w:t>сопоставление, анализ</w:t>
      </w:r>
      <w:r>
        <w:rPr>
          <w:color w:val="001F5F"/>
          <w:spacing w:val="-2"/>
        </w:rPr>
        <w:t xml:space="preserve"> </w:t>
      </w:r>
      <w:r>
        <w:rPr>
          <w:color w:val="001F5F"/>
        </w:rPr>
        <w:t>и</w:t>
      </w:r>
      <w:r>
        <w:rPr>
          <w:color w:val="001F5F"/>
          <w:spacing w:val="-14"/>
        </w:rPr>
        <w:t xml:space="preserve"> </w:t>
      </w:r>
      <w:r>
        <w:rPr>
          <w:color w:val="001F5F"/>
        </w:rPr>
        <w:t>обобщение</w:t>
      </w:r>
      <w:r>
        <w:rPr>
          <w:color w:val="001F5F"/>
          <w:spacing w:val="-10"/>
        </w:rPr>
        <w:t xml:space="preserve"> </w:t>
      </w:r>
      <w:r>
        <w:rPr>
          <w:color w:val="001F5F"/>
        </w:rPr>
        <w:t>имеющихся в</w:t>
      </w:r>
      <w:r>
        <w:rPr>
          <w:color w:val="001F5F"/>
          <w:spacing w:val="-4"/>
        </w:rPr>
        <w:t xml:space="preserve"> </w:t>
      </w:r>
      <w:r>
        <w:rPr>
          <w:color w:val="001F5F"/>
        </w:rPr>
        <w:t>тексте</w:t>
      </w:r>
      <w:r>
        <w:rPr>
          <w:color w:val="001F5F"/>
          <w:spacing w:val="-6"/>
        </w:rPr>
        <w:t xml:space="preserve"> </w:t>
      </w:r>
      <w:r>
        <w:rPr>
          <w:color w:val="001F5F"/>
        </w:rPr>
        <w:t>идей</w:t>
      </w:r>
      <w:r>
        <w:rPr>
          <w:color w:val="001F5F"/>
          <w:spacing w:val="-1"/>
        </w:rPr>
        <w:t xml:space="preserve"> </w:t>
      </w:r>
      <w:r>
        <w:rPr>
          <w:color w:val="001F5F"/>
        </w:rPr>
        <w:t>и</w:t>
      </w:r>
      <w:r>
        <w:rPr>
          <w:color w:val="001F5F"/>
          <w:spacing w:val="-8"/>
        </w:rPr>
        <w:t xml:space="preserve"> </w:t>
      </w:r>
      <w:r>
        <w:rPr>
          <w:color w:val="001F5F"/>
        </w:rPr>
        <w:t>информации,</w:t>
      </w:r>
      <w:r>
        <w:rPr>
          <w:color w:val="001F5F"/>
          <w:spacing w:val="-6"/>
        </w:rPr>
        <w:t xml:space="preserve"> </w:t>
      </w:r>
      <w:r>
        <w:rPr>
          <w:color w:val="001F5F"/>
        </w:rPr>
        <w:t>их</w:t>
      </w:r>
      <w:r>
        <w:rPr>
          <w:color w:val="001F5F"/>
          <w:spacing w:val="-10"/>
        </w:rPr>
        <w:t xml:space="preserve"> </w:t>
      </w:r>
      <w:r>
        <w:rPr>
          <w:color w:val="001F5F"/>
        </w:rPr>
        <w:t>интерпретация</w:t>
      </w:r>
      <w:r>
        <w:rPr>
          <w:color w:val="001F5F"/>
          <w:spacing w:val="-1"/>
        </w:rPr>
        <w:t xml:space="preserve"> </w:t>
      </w:r>
      <w:r>
        <w:rPr>
          <w:color w:val="001F5F"/>
        </w:rPr>
        <w:t>и</w:t>
      </w:r>
      <w:r>
        <w:rPr>
          <w:color w:val="001F5F"/>
          <w:spacing w:val="-57"/>
        </w:rPr>
        <w:t xml:space="preserve"> </w:t>
      </w:r>
      <w:r>
        <w:rPr>
          <w:color w:val="001F5F"/>
        </w:rPr>
        <w:t>преобразование.</w:t>
      </w:r>
      <w:r>
        <w:rPr>
          <w:color w:val="001F5F"/>
          <w:spacing w:val="3"/>
        </w:rPr>
        <w:t xml:space="preserve"> </w:t>
      </w:r>
      <w:r>
        <w:rPr>
          <w:color w:val="001F5F"/>
        </w:rPr>
        <w:t>Обучающиеся</w:t>
      </w:r>
      <w:r>
        <w:rPr>
          <w:color w:val="001F5F"/>
          <w:spacing w:val="-1"/>
        </w:rPr>
        <w:t xml:space="preserve"> </w:t>
      </w:r>
      <w:r>
        <w:rPr>
          <w:color w:val="001F5F"/>
        </w:rPr>
        <w:t>смогут использовать</w:t>
      </w:r>
      <w:r>
        <w:rPr>
          <w:color w:val="001F5F"/>
          <w:spacing w:val="-1"/>
        </w:rPr>
        <w:t xml:space="preserve"> </w:t>
      </w:r>
      <w:r>
        <w:rPr>
          <w:color w:val="001F5F"/>
        </w:rPr>
        <w:t>полученную</w:t>
      </w:r>
      <w:r>
        <w:rPr>
          <w:color w:val="001F5F"/>
          <w:spacing w:val="4"/>
        </w:rPr>
        <w:t xml:space="preserve"> </w:t>
      </w:r>
      <w:r>
        <w:rPr>
          <w:color w:val="001F5F"/>
        </w:rPr>
        <w:t>из</w:t>
      </w:r>
      <w:r>
        <w:rPr>
          <w:color w:val="001F5F"/>
          <w:spacing w:val="2"/>
        </w:rPr>
        <w:t xml:space="preserve"> </w:t>
      </w:r>
      <w:r>
        <w:rPr>
          <w:color w:val="001F5F"/>
        </w:rPr>
        <w:t>разного</w:t>
      </w:r>
      <w:r>
        <w:rPr>
          <w:color w:val="001F5F"/>
          <w:spacing w:val="4"/>
        </w:rPr>
        <w:t xml:space="preserve"> </w:t>
      </w:r>
      <w:r>
        <w:rPr>
          <w:color w:val="001F5F"/>
        </w:rPr>
        <w:t>вида</w:t>
      </w:r>
      <w:r>
        <w:rPr>
          <w:color w:val="001F5F"/>
          <w:spacing w:val="-1"/>
        </w:rPr>
        <w:t xml:space="preserve"> </w:t>
      </w:r>
      <w:r>
        <w:rPr>
          <w:color w:val="001F5F"/>
        </w:rPr>
        <w:t>текстов</w:t>
      </w:r>
      <w:r>
        <w:rPr>
          <w:color w:val="001F5F"/>
          <w:spacing w:val="1"/>
        </w:rPr>
        <w:t xml:space="preserve"> </w:t>
      </w:r>
      <w:r>
        <w:rPr>
          <w:color w:val="001F5F"/>
        </w:rPr>
        <w:t>информацию для установления несложных причинно-следственных связей и зависимостей,</w:t>
      </w:r>
      <w:r>
        <w:rPr>
          <w:color w:val="001F5F"/>
          <w:spacing w:val="1"/>
        </w:rPr>
        <w:t xml:space="preserve"> </w:t>
      </w:r>
      <w:r>
        <w:rPr>
          <w:color w:val="001F5F"/>
        </w:rPr>
        <w:t>объяснения, обоснования утверждений, а также принятия решений в простых учебных и</w:t>
      </w:r>
      <w:r>
        <w:rPr>
          <w:color w:val="001F5F"/>
          <w:spacing w:val="1"/>
        </w:rPr>
        <w:t xml:space="preserve"> </w:t>
      </w:r>
      <w:r>
        <w:rPr>
          <w:color w:val="001F5F"/>
        </w:rPr>
        <w:t>практических</w:t>
      </w:r>
      <w:r>
        <w:rPr>
          <w:color w:val="001F5F"/>
          <w:spacing w:val="-7"/>
        </w:rPr>
        <w:t xml:space="preserve"> </w:t>
      </w:r>
      <w:r>
        <w:rPr>
          <w:color w:val="001F5F"/>
        </w:rPr>
        <w:t>ситуациях.</w:t>
      </w:r>
    </w:p>
    <w:p w:rsidR="00644519" w:rsidRDefault="00FF5A52">
      <w:pPr>
        <w:pStyle w:val="a3"/>
        <w:spacing w:before="1" w:line="237" w:lineRule="auto"/>
        <w:ind w:right="371" w:firstLine="566"/>
        <w:jc w:val="both"/>
      </w:pPr>
      <w:r>
        <w:rPr>
          <w:color w:val="001F5F"/>
        </w:rPr>
        <w:t>Выпускники</w:t>
      </w:r>
      <w:r>
        <w:rPr>
          <w:color w:val="001F5F"/>
          <w:spacing w:val="1"/>
        </w:rPr>
        <w:t xml:space="preserve"> </w:t>
      </w:r>
      <w:r>
        <w:rPr>
          <w:color w:val="001F5F"/>
        </w:rPr>
        <w:t>получат</w:t>
      </w:r>
      <w:r>
        <w:rPr>
          <w:color w:val="001F5F"/>
          <w:spacing w:val="1"/>
        </w:rPr>
        <w:t xml:space="preserve"> </w:t>
      </w:r>
      <w:r>
        <w:rPr>
          <w:color w:val="001F5F"/>
        </w:rPr>
        <w:t>возможность</w:t>
      </w:r>
      <w:r>
        <w:rPr>
          <w:color w:val="001F5F"/>
          <w:spacing w:val="1"/>
        </w:rPr>
        <w:t xml:space="preserve"> </w:t>
      </w:r>
      <w:r>
        <w:rPr>
          <w:color w:val="001F5F"/>
        </w:rPr>
        <w:t>научиться</w:t>
      </w:r>
      <w:r>
        <w:rPr>
          <w:color w:val="001F5F"/>
          <w:spacing w:val="1"/>
        </w:rPr>
        <w:t xml:space="preserve"> </w:t>
      </w:r>
      <w:r>
        <w:rPr>
          <w:color w:val="001F5F"/>
        </w:rPr>
        <w:t>самостоятельно</w:t>
      </w:r>
      <w:r>
        <w:rPr>
          <w:color w:val="001F5F"/>
          <w:spacing w:val="1"/>
        </w:rPr>
        <w:t xml:space="preserve"> </w:t>
      </w:r>
      <w:r>
        <w:rPr>
          <w:color w:val="001F5F"/>
        </w:rPr>
        <w:t>организовывать</w:t>
      </w:r>
      <w:r>
        <w:rPr>
          <w:color w:val="001F5F"/>
          <w:spacing w:val="1"/>
        </w:rPr>
        <w:t xml:space="preserve"> </w:t>
      </w:r>
      <w:r>
        <w:rPr>
          <w:color w:val="001F5F"/>
        </w:rPr>
        <w:t>поиск</w:t>
      </w:r>
      <w:r>
        <w:rPr>
          <w:color w:val="001F5F"/>
          <w:spacing w:val="1"/>
        </w:rPr>
        <w:t xml:space="preserve"> </w:t>
      </w:r>
      <w:r>
        <w:rPr>
          <w:color w:val="001F5F"/>
        </w:rPr>
        <w:t>информации.</w:t>
      </w:r>
      <w:r>
        <w:rPr>
          <w:color w:val="001F5F"/>
          <w:spacing w:val="1"/>
        </w:rPr>
        <w:t xml:space="preserve"> </w:t>
      </w:r>
      <w:r>
        <w:rPr>
          <w:color w:val="001F5F"/>
        </w:rPr>
        <w:t>Они</w:t>
      </w:r>
      <w:r>
        <w:rPr>
          <w:color w:val="001F5F"/>
          <w:spacing w:val="1"/>
        </w:rPr>
        <w:t xml:space="preserve"> </w:t>
      </w:r>
      <w:r>
        <w:rPr>
          <w:color w:val="001F5F"/>
        </w:rPr>
        <w:t>приобретут</w:t>
      </w:r>
      <w:r>
        <w:rPr>
          <w:color w:val="001F5F"/>
          <w:spacing w:val="1"/>
        </w:rPr>
        <w:t xml:space="preserve"> </w:t>
      </w:r>
      <w:r>
        <w:rPr>
          <w:color w:val="001F5F"/>
        </w:rPr>
        <w:t>первичный</w:t>
      </w:r>
      <w:r>
        <w:rPr>
          <w:color w:val="001F5F"/>
          <w:spacing w:val="1"/>
        </w:rPr>
        <w:t xml:space="preserve"> </w:t>
      </w:r>
      <w:r>
        <w:rPr>
          <w:color w:val="001F5F"/>
        </w:rPr>
        <w:t>опыт</w:t>
      </w:r>
      <w:r>
        <w:rPr>
          <w:color w:val="001F5F"/>
          <w:spacing w:val="1"/>
        </w:rPr>
        <w:t xml:space="preserve"> </w:t>
      </w:r>
      <w:r>
        <w:rPr>
          <w:color w:val="001F5F"/>
        </w:rPr>
        <w:t>критического</w:t>
      </w:r>
      <w:r>
        <w:rPr>
          <w:color w:val="001F5F"/>
          <w:spacing w:val="1"/>
        </w:rPr>
        <w:t xml:space="preserve"> </w:t>
      </w:r>
      <w:r>
        <w:rPr>
          <w:color w:val="001F5F"/>
        </w:rPr>
        <w:t>отношения</w:t>
      </w:r>
      <w:r>
        <w:rPr>
          <w:color w:val="001F5F"/>
          <w:spacing w:val="1"/>
        </w:rPr>
        <w:t xml:space="preserve"> </w:t>
      </w:r>
      <w:r>
        <w:rPr>
          <w:color w:val="001F5F"/>
        </w:rPr>
        <w:t>к</w:t>
      </w:r>
      <w:r>
        <w:rPr>
          <w:color w:val="001F5F"/>
          <w:spacing w:val="1"/>
        </w:rPr>
        <w:t xml:space="preserve"> </w:t>
      </w:r>
      <w:r>
        <w:rPr>
          <w:color w:val="001F5F"/>
        </w:rPr>
        <w:t>получаемой</w:t>
      </w:r>
      <w:r>
        <w:rPr>
          <w:color w:val="001F5F"/>
          <w:spacing w:val="1"/>
        </w:rPr>
        <w:t xml:space="preserve"> </w:t>
      </w:r>
      <w:r>
        <w:rPr>
          <w:color w:val="001F5F"/>
        </w:rPr>
        <w:t>информации, сопоставления еѐ с информацией из других источников и имеющимся жизненным</w:t>
      </w:r>
      <w:r>
        <w:rPr>
          <w:color w:val="001F5F"/>
          <w:spacing w:val="1"/>
        </w:rPr>
        <w:t xml:space="preserve"> </w:t>
      </w:r>
      <w:r>
        <w:rPr>
          <w:color w:val="001F5F"/>
        </w:rPr>
        <w:t>опытом.</w:t>
      </w:r>
    </w:p>
    <w:p w:rsidR="00644519" w:rsidRDefault="00FF5A52">
      <w:pPr>
        <w:spacing w:before="196"/>
        <w:ind w:left="1070"/>
        <w:rPr>
          <w:i/>
          <w:sz w:val="24"/>
        </w:rPr>
      </w:pPr>
      <w:r>
        <w:rPr>
          <w:i/>
          <w:color w:val="001F5F"/>
          <w:sz w:val="24"/>
        </w:rPr>
        <w:t>Работа</w:t>
      </w:r>
      <w:r>
        <w:rPr>
          <w:i/>
          <w:color w:val="001F5F"/>
          <w:spacing w:val="-1"/>
          <w:sz w:val="24"/>
        </w:rPr>
        <w:t xml:space="preserve"> </w:t>
      </w:r>
      <w:r>
        <w:rPr>
          <w:i/>
          <w:color w:val="001F5F"/>
          <w:sz w:val="24"/>
        </w:rPr>
        <w:t>с</w:t>
      </w:r>
      <w:r>
        <w:rPr>
          <w:i/>
          <w:color w:val="001F5F"/>
          <w:spacing w:val="-1"/>
          <w:sz w:val="24"/>
        </w:rPr>
        <w:t xml:space="preserve"> </w:t>
      </w:r>
      <w:r>
        <w:rPr>
          <w:i/>
          <w:color w:val="001F5F"/>
          <w:sz w:val="24"/>
        </w:rPr>
        <w:t>текстом:</w:t>
      </w:r>
      <w:r>
        <w:rPr>
          <w:i/>
          <w:color w:val="001F5F"/>
          <w:spacing w:val="1"/>
          <w:sz w:val="24"/>
        </w:rPr>
        <w:t xml:space="preserve"> </w:t>
      </w:r>
      <w:r>
        <w:rPr>
          <w:i/>
          <w:color w:val="001F5F"/>
          <w:sz w:val="24"/>
        </w:rPr>
        <w:t>поиск</w:t>
      </w:r>
      <w:r>
        <w:rPr>
          <w:i/>
          <w:color w:val="001F5F"/>
          <w:spacing w:val="-1"/>
          <w:sz w:val="24"/>
        </w:rPr>
        <w:t xml:space="preserve"> </w:t>
      </w:r>
      <w:r>
        <w:rPr>
          <w:i/>
          <w:color w:val="001F5F"/>
          <w:sz w:val="24"/>
        </w:rPr>
        <w:t>информации</w:t>
      </w:r>
      <w:r>
        <w:rPr>
          <w:i/>
          <w:color w:val="001F5F"/>
          <w:spacing w:val="-5"/>
          <w:sz w:val="24"/>
        </w:rPr>
        <w:t xml:space="preserve"> </w:t>
      </w:r>
      <w:r>
        <w:rPr>
          <w:i/>
          <w:color w:val="001F5F"/>
          <w:sz w:val="24"/>
        </w:rPr>
        <w:t>и</w:t>
      </w:r>
      <w:r>
        <w:rPr>
          <w:i/>
          <w:color w:val="001F5F"/>
          <w:spacing w:val="-4"/>
          <w:sz w:val="24"/>
        </w:rPr>
        <w:t xml:space="preserve"> </w:t>
      </w:r>
      <w:r>
        <w:rPr>
          <w:i/>
          <w:color w:val="001F5F"/>
          <w:sz w:val="24"/>
        </w:rPr>
        <w:t>понимание</w:t>
      </w:r>
      <w:r>
        <w:rPr>
          <w:i/>
          <w:color w:val="001F5F"/>
          <w:spacing w:val="-1"/>
          <w:sz w:val="24"/>
        </w:rPr>
        <w:t xml:space="preserve"> </w:t>
      </w:r>
      <w:r>
        <w:rPr>
          <w:i/>
          <w:color w:val="001F5F"/>
          <w:sz w:val="24"/>
        </w:rPr>
        <w:t>прочитанного</w:t>
      </w:r>
    </w:p>
    <w:p w:rsidR="00644519" w:rsidRDefault="00FF5A52">
      <w:pPr>
        <w:pStyle w:val="a3"/>
        <w:spacing w:before="3"/>
        <w:ind w:left="1070"/>
      </w:pPr>
      <w:r>
        <w:rPr>
          <w:color w:val="001F5F"/>
        </w:rPr>
        <w:t>Выпускник</w:t>
      </w:r>
      <w:r>
        <w:rPr>
          <w:color w:val="001F5F"/>
          <w:spacing w:val="-8"/>
        </w:rPr>
        <w:t xml:space="preserve"> </w:t>
      </w:r>
      <w:r>
        <w:rPr>
          <w:color w:val="001F5F"/>
        </w:rPr>
        <w:t>научится:</w:t>
      </w:r>
    </w:p>
    <w:p w:rsidR="00644519" w:rsidRDefault="00FF5A52">
      <w:pPr>
        <w:pStyle w:val="a4"/>
        <w:numPr>
          <w:ilvl w:val="0"/>
          <w:numId w:val="83"/>
        </w:numPr>
        <w:tabs>
          <w:tab w:val="left" w:pos="1055"/>
          <w:tab w:val="left" w:pos="1056"/>
        </w:tabs>
        <w:spacing w:before="2"/>
        <w:ind w:left="1055" w:hanging="346"/>
        <w:rPr>
          <w:rFonts w:ascii="Symbol" w:hAnsi="Symbol"/>
          <w:color w:val="001F5F"/>
        </w:rPr>
      </w:pPr>
      <w:r>
        <w:rPr>
          <w:color w:val="001F5F"/>
          <w:sz w:val="24"/>
        </w:rPr>
        <w:t>находить в</w:t>
      </w:r>
      <w:r>
        <w:rPr>
          <w:color w:val="001F5F"/>
          <w:spacing w:val="-9"/>
          <w:sz w:val="24"/>
        </w:rPr>
        <w:t xml:space="preserve"> </w:t>
      </w:r>
      <w:r>
        <w:rPr>
          <w:color w:val="001F5F"/>
          <w:sz w:val="24"/>
        </w:rPr>
        <w:t>тексте</w:t>
      </w:r>
      <w:r>
        <w:rPr>
          <w:color w:val="001F5F"/>
          <w:spacing w:val="-2"/>
          <w:sz w:val="24"/>
        </w:rPr>
        <w:t xml:space="preserve"> </w:t>
      </w:r>
      <w:r>
        <w:rPr>
          <w:color w:val="001F5F"/>
          <w:sz w:val="24"/>
        </w:rPr>
        <w:t>конкретные</w:t>
      </w:r>
      <w:r>
        <w:rPr>
          <w:color w:val="001F5F"/>
          <w:spacing w:val="-6"/>
          <w:sz w:val="24"/>
        </w:rPr>
        <w:t xml:space="preserve"> </w:t>
      </w:r>
      <w:r>
        <w:rPr>
          <w:color w:val="001F5F"/>
          <w:sz w:val="24"/>
        </w:rPr>
        <w:t>сведения,</w:t>
      </w:r>
      <w:r>
        <w:rPr>
          <w:color w:val="001F5F"/>
          <w:spacing w:val="1"/>
          <w:sz w:val="24"/>
        </w:rPr>
        <w:t xml:space="preserve"> </w:t>
      </w:r>
      <w:r>
        <w:rPr>
          <w:color w:val="001F5F"/>
          <w:sz w:val="24"/>
        </w:rPr>
        <w:t>факты,</w:t>
      </w:r>
      <w:r>
        <w:rPr>
          <w:color w:val="001F5F"/>
          <w:spacing w:val="-8"/>
          <w:sz w:val="24"/>
        </w:rPr>
        <w:t xml:space="preserve"> </w:t>
      </w:r>
      <w:r>
        <w:rPr>
          <w:color w:val="001F5F"/>
          <w:sz w:val="24"/>
        </w:rPr>
        <w:t>заданные</w:t>
      </w:r>
      <w:r>
        <w:rPr>
          <w:color w:val="001F5F"/>
          <w:spacing w:val="-11"/>
          <w:sz w:val="24"/>
        </w:rPr>
        <w:t xml:space="preserve"> </w:t>
      </w:r>
      <w:r>
        <w:rPr>
          <w:color w:val="001F5F"/>
          <w:sz w:val="24"/>
        </w:rPr>
        <w:t>в</w:t>
      </w:r>
      <w:r>
        <w:rPr>
          <w:color w:val="001F5F"/>
          <w:spacing w:val="-5"/>
          <w:sz w:val="24"/>
        </w:rPr>
        <w:t xml:space="preserve"> </w:t>
      </w:r>
      <w:r>
        <w:rPr>
          <w:color w:val="001F5F"/>
          <w:sz w:val="24"/>
        </w:rPr>
        <w:t>явном</w:t>
      </w:r>
      <w:r>
        <w:rPr>
          <w:color w:val="001F5F"/>
          <w:spacing w:val="-3"/>
          <w:sz w:val="24"/>
        </w:rPr>
        <w:t xml:space="preserve"> </w:t>
      </w:r>
      <w:r>
        <w:rPr>
          <w:color w:val="001F5F"/>
          <w:sz w:val="24"/>
        </w:rPr>
        <w:t>виде;</w:t>
      </w:r>
    </w:p>
    <w:p w:rsidR="00644519" w:rsidRDefault="00FF5A52">
      <w:pPr>
        <w:pStyle w:val="a4"/>
        <w:numPr>
          <w:ilvl w:val="0"/>
          <w:numId w:val="83"/>
        </w:numPr>
        <w:tabs>
          <w:tab w:val="left" w:pos="1055"/>
          <w:tab w:val="left" w:pos="1056"/>
        </w:tabs>
        <w:spacing w:before="2" w:line="275" w:lineRule="exact"/>
        <w:ind w:left="1055" w:hanging="346"/>
        <w:rPr>
          <w:rFonts w:ascii="Symbol" w:hAnsi="Symbol"/>
          <w:color w:val="001F5F"/>
        </w:rPr>
      </w:pPr>
      <w:r>
        <w:rPr>
          <w:color w:val="001F5F"/>
          <w:spacing w:val="-1"/>
          <w:sz w:val="24"/>
        </w:rPr>
        <w:t>определять тему</w:t>
      </w:r>
      <w:r>
        <w:rPr>
          <w:color w:val="001F5F"/>
          <w:spacing w:val="-17"/>
          <w:sz w:val="24"/>
        </w:rPr>
        <w:t xml:space="preserve"> </w:t>
      </w:r>
      <w:r>
        <w:rPr>
          <w:color w:val="001F5F"/>
          <w:sz w:val="24"/>
        </w:rPr>
        <w:t>и</w:t>
      </w:r>
      <w:r>
        <w:rPr>
          <w:color w:val="001F5F"/>
          <w:spacing w:val="4"/>
          <w:sz w:val="24"/>
        </w:rPr>
        <w:t xml:space="preserve"> </w:t>
      </w:r>
      <w:r>
        <w:rPr>
          <w:color w:val="001F5F"/>
          <w:sz w:val="24"/>
        </w:rPr>
        <w:t>главную</w:t>
      </w:r>
      <w:r>
        <w:rPr>
          <w:color w:val="001F5F"/>
          <w:spacing w:val="2"/>
          <w:sz w:val="24"/>
        </w:rPr>
        <w:t xml:space="preserve"> </w:t>
      </w:r>
      <w:r>
        <w:rPr>
          <w:color w:val="001F5F"/>
          <w:sz w:val="24"/>
        </w:rPr>
        <w:t>мысль</w:t>
      </w:r>
      <w:r>
        <w:rPr>
          <w:color w:val="001F5F"/>
          <w:spacing w:val="5"/>
          <w:sz w:val="24"/>
        </w:rPr>
        <w:t xml:space="preserve"> </w:t>
      </w:r>
      <w:r>
        <w:rPr>
          <w:color w:val="001F5F"/>
          <w:sz w:val="24"/>
        </w:rPr>
        <w:t>текста;</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делить тексты</w:t>
      </w:r>
      <w:r>
        <w:rPr>
          <w:color w:val="001F5F"/>
          <w:spacing w:val="3"/>
          <w:sz w:val="24"/>
        </w:rPr>
        <w:t xml:space="preserve"> </w:t>
      </w:r>
      <w:r>
        <w:rPr>
          <w:color w:val="001F5F"/>
          <w:sz w:val="24"/>
        </w:rPr>
        <w:t>на</w:t>
      </w:r>
      <w:r>
        <w:rPr>
          <w:color w:val="001F5F"/>
          <w:spacing w:val="-11"/>
          <w:sz w:val="24"/>
        </w:rPr>
        <w:t xml:space="preserve"> </w:t>
      </w:r>
      <w:r>
        <w:rPr>
          <w:color w:val="001F5F"/>
          <w:sz w:val="24"/>
        </w:rPr>
        <w:t>смысловые</w:t>
      </w:r>
      <w:r>
        <w:rPr>
          <w:color w:val="001F5F"/>
          <w:spacing w:val="-4"/>
          <w:sz w:val="24"/>
        </w:rPr>
        <w:t xml:space="preserve"> </w:t>
      </w:r>
      <w:r>
        <w:rPr>
          <w:color w:val="001F5F"/>
          <w:sz w:val="24"/>
        </w:rPr>
        <w:t>части,</w:t>
      </w:r>
      <w:r>
        <w:rPr>
          <w:color w:val="001F5F"/>
          <w:spacing w:val="2"/>
          <w:sz w:val="24"/>
        </w:rPr>
        <w:t xml:space="preserve"> </w:t>
      </w:r>
      <w:r>
        <w:rPr>
          <w:color w:val="001F5F"/>
          <w:sz w:val="24"/>
        </w:rPr>
        <w:t>составлять</w:t>
      </w:r>
      <w:r>
        <w:rPr>
          <w:color w:val="001F5F"/>
          <w:spacing w:val="-13"/>
          <w:sz w:val="24"/>
        </w:rPr>
        <w:t xml:space="preserve"> </w:t>
      </w:r>
      <w:r>
        <w:rPr>
          <w:color w:val="001F5F"/>
          <w:sz w:val="24"/>
        </w:rPr>
        <w:t>план</w:t>
      </w:r>
      <w:r>
        <w:rPr>
          <w:color w:val="001F5F"/>
          <w:spacing w:val="2"/>
          <w:sz w:val="24"/>
        </w:rPr>
        <w:t xml:space="preserve"> </w:t>
      </w:r>
      <w:r>
        <w:rPr>
          <w:color w:val="001F5F"/>
          <w:sz w:val="24"/>
        </w:rPr>
        <w:t>текста;</w:t>
      </w:r>
    </w:p>
    <w:p w:rsidR="00644519" w:rsidRDefault="00FF5A52">
      <w:pPr>
        <w:pStyle w:val="a4"/>
        <w:numPr>
          <w:ilvl w:val="0"/>
          <w:numId w:val="83"/>
        </w:numPr>
        <w:tabs>
          <w:tab w:val="left" w:pos="1012"/>
          <w:tab w:val="left" w:pos="1013"/>
        </w:tabs>
        <w:spacing w:before="5" w:line="237" w:lineRule="auto"/>
        <w:ind w:right="2142"/>
        <w:rPr>
          <w:rFonts w:ascii="Symbol" w:hAnsi="Symbol"/>
          <w:color w:val="001F5F"/>
        </w:rPr>
      </w:pPr>
      <w:r>
        <w:rPr>
          <w:color w:val="001F5F"/>
          <w:sz w:val="24"/>
        </w:rPr>
        <w:t>вычленять содержащиеся в тексте основные события и устанавливать их</w:t>
      </w:r>
      <w:r>
        <w:rPr>
          <w:color w:val="001F5F"/>
          <w:spacing w:val="1"/>
          <w:sz w:val="24"/>
        </w:rPr>
        <w:t xml:space="preserve"> </w:t>
      </w:r>
      <w:r>
        <w:rPr>
          <w:color w:val="001F5F"/>
          <w:spacing w:val="-1"/>
          <w:sz w:val="24"/>
        </w:rPr>
        <w:t>последовательность;</w:t>
      </w:r>
      <w:r>
        <w:rPr>
          <w:color w:val="001F5F"/>
          <w:spacing w:val="-10"/>
          <w:sz w:val="24"/>
        </w:rPr>
        <w:t xml:space="preserve"> </w:t>
      </w:r>
      <w:r>
        <w:rPr>
          <w:color w:val="001F5F"/>
          <w:sz w:val="24"/>
        </w:rPr>
        <w:t>упорядочивать</w:t>
      </w:r>
      <w:r>
        <w:rPr>
          <w:color w:val="001F5F"/>
          <w:spacing w:val="-3"/>
          <w:sz w:val="24"/>
        </w:rPr>
        <w:t xml:space="preserve"> </w:t>
      </w:r>
      <w:r>
        <w:rPr>
          <w:color w:val="001F5F"/>
          <w:sz w:val="24"/>
        </w:rPr>
        <w:t>информацию</w:t>
      </w:r>
      <w:r>
        <w:rPr>
          <w:color w:val="001F5F"/>
          <w:spacing w:val="-3"/>
          <w:sz w:val="24"/>
        </w:rPr>
        <w:t xml:space="preserve"> </w:t>
      </w:r>
      <w:r>
        <w:rPr>
          <w:color w:val="001F5F"/>
          <w:sz w:val="24"/>
        </w:rPr>
        <w:t>по</w:t>
      </w:r>
      <w:r>
        <w:rPr>
          <w:color w:val="001F5F"/>
          <w:spacing w:val="3"/>
          <w:sz w:val="24"/>
        </w:rPr>
        <w:t xml:space="preserve"> </w:t>
      </w:r>
      <w:r>
        <w:rPr>
          <w:color w:val="001F5F"/>
          <w:sz w:val="24"/>
        </w:rPr>
        <w:t>заданному</w:t>
      </w:r>
      <w:r>
        <w:rPr>
          <w:color w:val="001F5F"/>
          <w:spacing w:val="-21"/>
          <w:sz w:val="24"/>
        </w:rPr>
        <w:t xml:space="preserve"> </w:t>
      </w:r>
      <w:r>
        <w:rPr>
          <w:color w:val="001F5F"/>
          <w:sz w:val="24"/>
        </w:rPr>
        <w:t>основанию;</w:t>
      </w:r>
    </w:p>
    <w:p w:rsidR="00644519" w:rsidRDefault="00FF5A52">
      <w:pPr>
        <w:pStyle w:val="a4"/>
        <w:numPr>
          <w:ilvl w:val="0"/>
          <w:numId w:val="83"/>
        </w:numPr>
        <w:tabs>
          <w:tab w:val="left" w:pos="1012"/>
          <w:tab w:val="left" w:pos="1013"/>
        </w:tabs>
        <w:spacing w:before="6" w:line="232" w:lineRule="auto"/>
        <w:ind w:right="1033"/>
        <w:rPr>
          <w:rFonts w:ascii="Symbol" w:hAnsi="Symbol"/>
          <w:color w:val="001F5F"/>
        </w:rPr>
      </w:pPr>
      <w:r>
        <w:rPr>
          <w:color w:val="001F5F"/>
          <w:sz w:val="24"/>
        </w:rPr>
        <w:t>сравнивать между собой объекты, описанные в тексте, выделяя два-три существенных</w:t>
      </w:r>
      <w:r>
        <w:rPr>
          <w:color w:val="001F5F"/>
          <w:spacing w:val="-57"/>
          <w:sz w:val="24"/>
        </w:rPr>
        <w:t xml:space="preserve"> </w:t>
      </w:r>
      <w:r>
        <w:rPr>
          <w:color w:val="001F5F"/>
          <w:sz w:val="24"/>
        </w:rPr>
        <w:t>признака;</w:t>
      </w:r>
    </w:p>
    <w:p w:rsidR="00644519" w:rsidRDefault="00FF5A52">
      <w:pPr>
        <w:pStyle w:val="a4"/>
        <w:numPr>
          <w:ilvl w:val="0"/>
          <w:numId w:val="83"/>
        </w:numPr>
        <w:tabs>
          <w:tab w:val="left" w:pos="1012"/>
          <w:tab w:val="left" w:pos="1013"/>
        </w:tabs>
        <w:spacing w:before="10"/>
        <w:ind w:right="737"/>
        <w:rPr>
          <w:rFonts w:ascii="Symbol" w:hAnsi="Symbol"/>
          <w:color w:val="001F5F"/>
        </w:rPr>
      </w:pPr>
      <w:r>
        <w:rPr>
          <w:color w:val="001F5F"/>
          <w:sz w:val="24"/>
        </w:rPr>
        <w:t>понимать информацию, представленную в неявном виде (например, находить в тексте</w:t>
      </w:r>
      <w:r>
        <w:rPr>
          <w:color w:val="001F5F"/>
          <w:spacing w:val="1"/>
          <w:sz w:val="24"/>
        </w:rPr>
        <w:t xml:space="preserve"> </w:t>
      </w:r>
      <w:r>
        <w:rPr>
          <w:color w:val="001F5F"/>
          <w:sz w:val="24"/>
        </w:rPr>
        <w:t>несколько примеров, доказывающих приведѐнное утверждение; характеризовать явление</w:t>
      </w:r>
      <w:r>
        <w:rPr>
          <w:color w:val="001F5F"/>
          <w:spacing w:val="-57"/>
          <w:sz w:val="24"/>
        </w:rPr>
        <w:t xml:space="preserve"> </w:t>
      </w:r>
      <w:r>
        <w:rPr>
          <w:color w:val="001F5F"/>
          <w:sz w:val="24"/>
        </w:rPr>
        <w:t>по</w:t>
      </w:r>
      <w:r>
        <w:rPr>
          <w:color w:val="001F5F"/>
          <w:spacing w:val="1"/>
          <w:sz w:val="24"/>
        </w:rPr>
        <w:t xml:space="preserve"> </w:t>
      </w:r>
      <w:r>
        <w:rPr>
          <w:color w:val="001F5F"/>
          <w:sz w:val="24"/>
        </w:rPr>
        <w:t>его</w:t>
      </w:r>
      <w:r>
        <w:rPr>
          <w:color w:val="001F5F"/>
          <w:spacing w:val="-3"/>
          <w:sz w:val="24"/>
        </w:rPr>
        <w:t xml:space="preserve"> </w:t>
      </w:r>
      <w:r>
        <w:rPr>
          <w:color w:val="001F5F"/>
          <w:sz w:val="24"/>
        </w:rPr>
        <w:t>описанию;</w:t>
      </w:r>
      <w:r>
        <w:rPr>
          <w:color w:val="001F5F"/>
          <w:spacing w:val="-7"/>
          <w:sz w:val="24"/>
        </w:rPr>
        <w:t xml:space="preserve"> </w:t>
      </w:r>
      <w:r>
        <w:rPr>
          <w:color w:val="001F5F"/>
          <w:sz w:val="24"/>
        </w:rPr>
        <w:t>выделять</w:t>
      </w:r>
      <w:r>
        <w:rPr>
          <w:color w:val="001F5F"/>
          <w:spacing w:val="-5"/>
          <w:sz w:val="24"/>
        </w:rPr>
        <w:t xml:space="preserve"> </w:t>
      </w:r>
      <w:r>
        <w:rPr>
          <w:color w:val="001F5F"/>
          <w:sz w:val="24"/>
        </w:rPr>
        <w:t>общий</w:t>
      </w:r>
      <w:r>
        <w:rPr>
          <w:color w:val="001F5F"/>
          <w:spacing w:val="-2"/>
          <w:sz w:val="24"/>
        </w:rPr>
        <w:t xml:space="preserve"> </w:t>
      </w:r>
      <w:r>
        <w:rPr>
          <w:color w:val="001F5F"/>
          <w:sz w:val="24"/>
        </w:rPr>
        <w:t>признак группы</w:t>
      </w:r>
      <w:r>
        <w:rPr>
          <w:color w:val="001F5F"/>
          <w:spacing w:val="5"/>
          <w:sz w:val="24"/>
        </w:rPr>
        <w:t xml:space="preserve"> </w:t>
      </w:r>
      <w:r>
        <w:rPr>
          <w:color w:val="001F5F"/>
          <w:sz w:val="24"/>
        </w:rPr>
        <w:t>элементов);</w:t>
      </w:r>
    </w:p>
    <w:p w:rsidR="00644519" w:rsidRDefault="00644519">
      <w:pPr>
        <w:rPr>
          <w:rFonts w:ascii="Symbol" w:hAnsi="Symbol"/>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76"/>
        <w:ind w:right="866"/>
        <w:rPr>
          <w:rFonts w:ascii="Symbol" w:hAnsi="Symbol"/>
          <w:color w:val="001F5F"/>
        </w:rPr>
      </w:pPr>
      <w:r>
        <w:rPr>
          <w:color w:val="001F5F"/>
          <w:sz w:val="24"/>
        </w:rPr>
        <w:lastRenderedPageBreak/>
        <w:t>понимать</w:t>
      </w:r>
      <w:r>
        <w:rPr>
          <w:color w:val="001F5F"/>
          <w:spacing w:val="-10"/>
          <w:sz w:val="24"/>
        </w:rPr>
        <w:t xml:space="preserve"> </w:t>
      </w:r>
      <w:r>
        <w:rPr>
          <w:color w:val="001F5F"/>
          <w:sz w:val="24"/>
        </w:rPr>
        <w:t>информацию,</w:t>
      </w:r>
      <w:r>
        <w:rPr>
          <w:color w:val="001F5F"/>
          <w:spacing w:val="-6"/>
          <w:sz w:val="24"/>
        </w:rPr>
        <w:t xml:space="preserve"> </w:t>
      </w:r>
      <w:r>
        <w:rPr>
          <w:color w:val="001F5F"/>
          <w:sz w:val="24"/>
        </w:rPr>
        <w:t>представленную</w:t>
      </w:r>
      <w:r>
        <w:rPr>
          <w:color w:val="001F5F"/>
          <w:spacing w:val="-6"/>
          <w:sz w:val="24"/>
        </w:rPr>
        <w:t xml:space="preserve"> </w:t>
      </w:r>
      <w:r>
        <w:rPr>
          <w:color w:val="001F5F"/>
          <w:sz w:val="24"/>
        </w:rPr>
        <w:t>разными</w:t>
      </w:r>
      <w:r>
        <w:rPr>
          <w:color w:val="001F5F"/>
          <w:spacing w:val="-2"/>
          <w:sz w:val="24"/>
        </w:rPr>
        <w:t xml:space="preserve"> </w:t>
      </w:r>
      <w:r>
        <w:rPr>
          <w:color w:val="001F5F"/>
          <w:sz w:val="24"/>
        </w:rPr>
        <w:t>способами:</w:t>
      </w:r>
      <w:r>
        <w:rPr>
          <w:color w:val="001F5F"/>
          <w:spacing w:val="-10"/>
          <w:sz w:val="24"/>
        </w:rPr>
        <w:t xml:space="preserve"> </w:t>
      </w:r>
      <w:r>
        <w:rPr>
          <w:color w:val="001F5F"/>
          <w:sz w:val="24"/>
        </w:rPr>
        <w:t>словесно,</w:t>
      </w:r>
      <w:r>
        <w:rPr>
          <w:color w:val="001F5F"/>
          <w:spacing w:val="-10"/>
          <w:sz w:val="24"/>
        </w:rPr>
        <w:t xml:space="preserve"> </w:t>
      </w:r>
      <w:r>
        <w:rPr>
          <w:color w:val="001F5F"/>
          <w:sz w:val="24"/>
        </w:rPr>
        <w:t>в</w:t>
      </w:r>
      <w:r>
        <w:rPr>
          <w:color w:val="001F5F"/>
          <w:spacing w:val="-10"/>
          <w:sz w:val="24"/>
        </w:rPr>
        <w:t xml:space="preserve"> </w:t>
      </w:r>
      <w:r>
        <w:rPr>
          <w:color w:val="001F5F"/>
          <w:sz w:val="24"/>
        </w:rPr>
        <w:t>виде</w:t>
      </w:r>
      <w:r>
        <w:rPr>
          <w:color w:val="001F5F"/>
          <w:spacing w:val="-7"/>
          <w:sz w:val="24"/>
        </w:rPr>
        <w:t xml:space="preserve"> </w:t>
      </w:r>
      <w:r>
        <w:rPr>
          <w:color w:val="001F5F"/>
          <w:sz w:val="24"/>
        </w:rPr>
        <w:t>таблицы,</w:t>
      </w:r>
      <w:r>
        <w:rPr>
          <w:color w:val="001F5F"/>
          <w:spacing w:val="-57"/>
          <w:sz w:val="24"/>
        </w:rPr>
        <w:t xml:space="preserve"> </w:t>
      </w:r>
      <w:r>
        <w:rPr>
          <w:color w:val="001F5F"/>
          <w:sz w:val="24"/>
        </w:rPr>
        <w:t>схемы,</w:t>
      </w:r>
      <w:r>
        <w:rPr>
          <w:color w:val="001F5F"/>
          <w:spacing w:val="9"/>
          <w:sz w:val="24"/>
        </w:rPr>
        <w:t xml:space="preserve"> </w:t>
      </w:r>
      <w:r>
        <w:rPr>
          <w:color w:val="001F5F"/>
          <w:sz w:val="24"/>
        </w:rPr>
        <w:t>диаграммы;</w:t>
      </w:r>
    </w:p>
    <w:p w:rsidR="00644519" w:rsidRDefault="00FF5A52">
      <w:pPr>
        <w:pStyle w:val="a4"/>
        <w:numPr>
          <w:ilvl w:val="0"/>
          <w:numId w:val="83"/>
        </w:numPr>
        <w:tabs>
          <w:tab w:val="left" w:pos="1012"/>
          <w:tab w:val="left" w:pos="1013"/>
        </w:tabs>
        <w:spacing w:line="242" w:lineRule="auto"/>
        <w:ind w:right="839"/>
        <w:rPr>
          <w:rFonts w:ascii="Symbol" w:hAnsi="Symbol"/>
          <w:color w:val="001F5F"/>
        </w:rPr>
      </w:pPr>
      <w:r>
        <w:rPr>
          <w:color w:val="001F5F"/>
          <w:sz w:val="24"/>
        </w:rPr>
        <w:t>понимать текст, опираясь не только на содержащуюся в нѐм информацию, но и на жанр,</w:t>
      </w:r>
      <w:r>
        <w:rPr>
          <w:color w:val="001F5F"/>
          <w:spacing w:val="-58"/>
          <w:sz w:val="24"/>
        </w:rPr>
        <w:t xml:space="preserve"> </w:t>
      </w:r>
      <w:r>
        <w:rPr>
          <w:color w:val="001F5F"/>
          <w:sz w:val="24"/>
        </w:rPr>
        <w:t>структуру,</w:t>
      </w:r>
      <w:r>
        <w:rPr>
          <w:color w:val="001F5F"/>
          <w:spacing w:val="9"/>
          <w:sz w:val="24"/>
        </w:rPr>
        <w:t xml:space="preserve"> </w:t>
      </w:r>
      <w:r>
        <w:rPr>
          <w:color w:val="001F5F"/>
          <w:sz w:val="24"/>
        </w:rPr>
        <w:t>выразительные</w:t>
      </w:r>
      <w:r>
        <w:rPr>
          <w:color w:val="001F5F"/>
          <w:spacing w:val="3"/>
          <w:sz w:val="24"/>
        </w:rPr>
        <w:t xml:space="preserve"> </w:t>
      </w:r>
      <w:r>
        <w:rPr>
          <w:color w:val="001F5F"/>
          <w:sz w:val="24"/>
        </w:rPr>
        <w:t>средства</w:t>
      </w:r>
      <w:r>
        <w:rPr>
          <w:color w:val="001F5F"/>
          <w:spacing w:val="1"/>
          <w:sz w:val="24"/>
        </w:rPr>
        <w:t xml:space="preserve"> </w:t>
      </w:r>
      <w:r>
        <w:rPr>
          <w:color w:val="001F5F"/>
          <w:sz w:val="24"/>
        </w:rPr>
        <w:t>текста;</w:t>
      </w:r>
    </w:p>
    <w:p w:rsidR="00644519" w:rsidRDefault="00FF5A52">
      <w:pPr>
        <w:pStyle w:val="a4"/>
        <w:numPr>
          <w:ilvl w:val="0"/>
          <w:numId w:val="83"/>
        </w:numPr>
        <w:tabs>
          <w:tab w:val="left" w:pos="1012"/>
          <w:tab w:val="left" w:pos="1013"/>
        </w:tabs>
        <w:spacing w:line="242" w:lineRule="auto"/>
        <w:ind w:right="693"/>
        <w:rPr>
          <w:rFonts w:ascii="Symbol" w:hAnsi="Symbol"/>
          <w:color w:val="001F5F"/>
        </w:rPr>
      </w:pPr>
      <w:r>
        <w:rPr>
          <w:color w:val="001F5F"/>
          <w:spacing w:val="-1"/>
          <w:sz w:val="24"/>
        </w:rPr>
        <w:t>использовать</w:t>
      </w:r>
      <w:r>
        <w:rPr>
          <w:color w:val="001F5F"/>
          <w:spacing w:val="-8"/>
          <w:sz w:val="24"/>
        </w:rPr>
        <w:t xml:space="preserve"> </w:t>
      </w:r>
      <w:r>
        <w:rPr>
          <w:color w:val="001F5F"/>
          <w:sz w:val="24"/>
        </w:rPr>
        <w:t>различные</w:t>
      </w:r>
      <w:r>
        <w:rPr>
          <w:color w:val="001F5F"/>
          <w:spacing w:val="-11"/>
          <w:sz w:val="24"/>
        </w:rPr>
        <w:t xml:space="preserve"> </w:t>
      </w:r>
      <w:r>
        <w:rPr>
          <w:color w:val="001F5F"/>
          <w:sz w:val="24"/>
        </w:rPr>
        <w:t>виды</w:t>
      </w:r>
      <w:r>
        <w:rPr>
          <w:color w:val="001F5F"/>
          <w:spacing w:val="-5"/>
          <w:sz w:val="24"/>
        </w:rPr>
        <w:t xml:space="preserve"> </w:t>
      </w:r>
      <w:r>
        <w:rPr>
          <w:color w:val="001F5F"/>
          <w:sz w:val="24"/>
        </w:rPr>
        <w:t>чтения:</w:t>
      </w:r>
      <w:r>
        <w:rPr>
          <w:color w:val="001F5F"/>
          <w:spacing w:val="-14"/>
          <w:sz w:val="24"/>
        </w:rPr>
        <w:t xml:space="preserve"> </w:t>
      </w:r>
      <w:r>
        <w:rPr>
          <w:color w:val="001F5F"/>
          <w:sz w:val="24"/>
        </w:rPr>
        <w:t>ознакомительное,</w:t>
      </w:r>
      <w:r>
        <w:rPr>
          <w:color w:val="001F5F"/>
          <w:spacing w:val="-7"/>
          <w:sz w:val="24"/>
        </w:rPr>
        <w:t xml:space="preserve"> </w:t>
      </w:r>
      <w:r>
        <w:rPr>
          <w:color w:val="001F5F"/>
          <w:sz w:val="24"/>
        </w:rPr>
        <w:t>изучающее,</w:t>
      </w:r>
      <w:r>
        <w:rPr>
          <w:color w:val="001F5F"/>
          <w:spacing w:val="1"/>
          <w:sz w:val="24"/>
        </w:rPr>
        <w:t xml:space="preserve"> </w:t>
      </w:r>
      <w:r>
        <w:rPr>
          <w:color w:val="001F5F"/>
          <w:sz w:val="24"/>
        </w:rPr>
        <w:t>поисковое,</w:t>
      </w:r>
      <w:r>
        <w:rPr>
          <w:color w:val="001F5F"/>
          <w:spacing w:val="-8"/>
          <w:sz w:val="24"/>
        </w:rPr>
        <w:t xml:space="preserve"> </w:t>
      </w:r>
      <w:r>
        <w:rPr>
          <w:color w:val="001F5F"/>
          <w:sz w:val="24"/>
        </w:rPr>
        <w:t>выбирать</w:t>
      </w:r>
      <w:r>
        <w:rPr>
          <w:color w:val="001F5F"/>
          <w:spacing w:val="-57"/>
          <w:sz w:val="24"/>
        </w:rPr>
        <w:t xml:space="preserve"> </w:t>
      </w:r>
      <w:r>
        <w:rPr>
          <w:color w:val="001F5F"/>
          <w:sz w:val="24"/>
        </w:rPr>
        <w:t>нужный</w:t>
      </w:r>
      <w:r>
        <w:rPr>
          <w:color w:val="001F5F"/>
          <w:spacing w:val="-1"/>
          <w:sz w:val="24"/>
        </w:rPr>
        <w:t xml:space="preserve"> </w:t>
      </w:r>
      <w:r>
        <w:rPr>
          <w:color w:val="001F5F"/>
          <w:sz w:val="24"/>
        </w:rPr>
        <w:t>вид чтения</w:t>
      </w:r>
      <w:r>
        <w:rPr>
          <w:color w:val="001F5F"/>
          <w:spacing w:val="-1"/>
          <w:sz w:val="24"/>
        </w:rPr>
        <w:t xml:space="preserve"> </w:t>
      </w:r>
      <w:r>
        <w:rPr>
          <w:color w:val="001F5F"/>
          <w:sz w:val="24"/>
        </w:rPr>
        <w:t>в</w:t>
      </w:r>
      <w:r>
        <w:rPr>
          <w:color w:val="001F5F"/>
          <w:spacing w:val="-2"/>
          <w:sz w:val="24"/>
        </w:rPr>
        <w:t xml:space="preserve"> </w:t>
      </w:r>
      <w:r>
        <w:rPr>
          <w:color w:val="001F5F"/>
          <w:sz w:val="24"/>
        </w:rPr>
        <w:t>соответствии</w:t>
      </w:r>
      <w:r>
        <w:rPr>
          <w:color w:val="001F5F"/>
          <w:spacing w:val="5"/>
          <w:sz w:val="24"/>
        </w:rPr>
        <w:t xml:space="preserve"> </w:t>
      </w:r>
      <w:r>
        <w:rPr>
          <w:color w:val="001F5F"/>
          <w:sz w:val="24"/>
        </w:rPr>
        <w:t>с</w:t>
      </w:r>
      <w:r>
        <w:rPr>
          <w:color w:val="001F5F"/>
          <w:spacing w:val="-9"/>
          <w:sz w:val="24"/>
        </w:rPr>
        <w:t xml:space="preserve"> </w:t>
      </w:r>
      <w:r>
        <w:rPr>
          <w:color w:val="001F5F"/>
          <w:sz w:val="24"/>
        </w:rPr>
        <w:t>целью</w:t>
      </w:r>
      <w:r>
        <w:rPr>
          <w:color w:val="001F5F"/>
          <w:spacing w:val="-1"/>
          <w:sz w:val="24"/>
        </w:rPr>
        <w:t xml:space="preserve"> </w:t>
      </w:r>
      <w:r>
        <w:rPr>
          <w:color w:val="001F5F"/>
          <w:sz w:val="24"/>
        </w:rPr>
        <w:t>чтения;</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ориентироваться</w:t>
      </w:r>
      <w:r>
        <w:rPr>
          <w:color w:val="001F5F"/>
          <w:spacing w:val="-8"/>
          <w:sz w:val="24"/>
        </w:rPr>
        <w:t xml:space="preserve"> </w:t>
      </w:r>
      <w:r>
        <w:rPr>
          <w:color w:val="001F5F"/>
          <w:sz w:val="24"/>
        </w:rPr>
        <w:t>в</w:t>
      </w:r>
      <w:r>
        <w:rPr>
          <w:color w:val="001F5F"/>
          <w:spacing w:val="-3"/>
          <w:sz w:val="24"/>
        </w:rPr>
        <w:t xml:space="preserve"> </w:t>
      </w:r>
      <w:r>
        <w:rPr>
          <w:color w:val="001F5F"/>
          <w:sz w:val="24"/>
        </w:rPr>
        <w:t>соответствующих</w:t>
      </w:r>
      <w:r>
        <w:rPr>
          <w:color w:val="001F5F"/>
          <w:spacing w:val="-8"/>
          <w:sz w:val="24"/>
        </w:rPr>
        <w:t xml:space="preserve"> </w:t>
      </w:r>
      <w:r>
        <w:rPr>
          <w:color w:val="001F5F"/>
          <w:sz w:val="24"/>
        </w:rPr>
        <w:t>возрасту</w:t>
      </w:r>
      <w:r>
        <w:rPr>
          <w:color w:val="001F5F"/>
          <w:spacing w:val="-8"/>
          <w:sz w:val="24"/>
        </w:rPr>
        <w:t xml:space="preserve"> </w:t>
      </w:r>
      <w:r>
        <w:rPr>
          <w:color w:val="001F5F"/>
          <w:sz w:val="24"/>
        </w:rPr>
        <w:t>словарях</w:t>
      </w:r>
      <w:r>
        <w:rPr>
          <w:color w:val="001F5F"/>
          <w:spacing w:val="-9"/>
          <w:sz w:val="24"/>
        </w:rPr>
        <w:t xml:space="preserve"> </w:t>
      </w:r>
      <w:r>
        <w:rPr>
          <w:color w:val="001F5F"/>
          <w:sz w:val="24"/>
        </w:rPr>
        <w:t>и</w:t>
      </w:r>
      <w:r>
        <w:rPr>
          <w:color w:val="001F5F"/>
          <w:spacing w:val="-9"/>
          <w:sz w:val="24"/>
        </w:rPr>
        <w:t xml:space="preserve"> </w:t>
      </w:r>
      <w:r>
        <w:rPr>
          <w:color w:val="001F5F"/>
          <w:sz w:val="24"/>
        </w:rPr>
        <w:t>справочниках.</w:t>
      </w:r>
    </w:p>
    <w:p w:rsidR="00644519" w:rsidRDefault="00FF5A52">
      <w:pPr>
        <w:spacing w:before="2" w:line="272" w:lineRule="exact"/>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42" w:lineRule="auto"/>
        <w:ind w:right="619"/>
        <w:rPr>
          <w:rFonts w:ascii="Symbol" w:hAnsi="Symbol"/>
          <w:i/>
          <w:color w:val="001F5F"/>
        </w:rPr>
      </w:pPr>
      <w:r>
        <w:rPr>
          <w:i/>
          <w:color w:val="001F5F"/>
          <w:sz w:val="24"/>
        </w:rPr>
        <w:t>использовать</w:t>
      </w:r>
      <w:r>
        <w:rPr>
          <w:i/>
          <w:color w:val="001F5F"/>
          <w:spacing w:val="-7"/>
          <w:sz w:val="24"/>
        </w:rPr>
        <w:t xml:space="preserve"> </w:t>
      </w:r>
      <w:r>
        <w:rPr>
          <w:i/>
          <w:color w:val="001F5F"/>
          <w:sz w:val="24"/>
        </w:rPr>
        <w:t>формальные</w:t>
      </w:r>
      <w:r>
        <w:rPr>
          <w:i/>
          <w:color w:val="001F5F"/>
          <w:spacing w:val="-3"/>
          <w:sz w:val="24"/>
        </w:rPr>
        <w:t xml:space="preserve"> </w:t>
      </w:r>
      <w:r>
        <w:rPr>
          <w:i/>
          <w:color w:val="001F5F"/>
          <w:sz w:val="24"/>
        </w:rPr>
        <w:t>элементы</w:t>
      </w:r>
      <w:r>
        <w:rPr>
          <w:i/>
          <w:color w:val="001F5F"/>
          <w:spacing w:val="-2"/>
          <w:sz w:val="24"/>
        </w:rPr>
        <w:t xml:space="preserve"> </w:t>
      </w:r>
      <w:r>
        <w:rPr>
          <w:i/>
          <w:color w:val="001F5F"/>
          <w:sz w:val="24"/>
        </w:rPr>
        <w:t>текста</w:t>
      </w:r>
      <w:r>
        <w:rPr>
          <w:i/>
          <w:color w:val="001F5F"/>
          <w:spacing w:val="-3"/>
          <w:sz w:val="24"/>
        </w:rPr>
        <w:t xml:space="preserve"> </w:t>
      </w:r>
      <w:r>
        <w:rPr>
          <w:i/>
          <w:color w:val="001F5F"/>
          <w:sz w:val="24"/>
        </w:rPr>
        <w:t>(например,</w:t>
      </w:r>
      <w:r>
        <w:rPr>
          <w:i/>
          <w:color w:val="001F5F"/>
          <w:spacing w:val="-2"/>
          <w:sz w:val="24"/>
        </w:rPr>
        <w:t xml:space="preserve"> </w:t>
      </w:r>
      <w:r>
        <w:rPr>
          <w:i/>
          <w:color w:val="001F5F"/>
          <w:sz w:val="24"/>
        </w:rPr>
        <w:t>подзаголовки,</w:t>
      </w:r>
      <w:r>
        <w:rPr>
          <w:i/>
          <w:color w:val="001F5F"/>
          <w:spacing w:val="-5"/>
          <w:sz w:val="24"/>
        </w:rPr>
        <w:t xml:space="preserve"> </w:t>
      </w:r>
      <w:r>
        <w:rPr>
          <w:i/>
          <w:color w:val="001F5F"/>
          <w:sz w:val="24"/>
        </w:rPr>
        <w:t>сноски)</w:t>
      </w:r>
      <w:r>
        <w:rPr>
          <w:i/>
          <w:color w:val="001F5F"/>
          <w:spacing w:val="-1"/>
          <w:sz w:val="24"/>
        </w:rPr>
        <w:t xml:space="preserve"> </w:t>
      </w:r>
      <w:r>
        <w:rPr>
          <w:i/>
          <w:color w:val="001F5F"/>
          <w:sz w:val="24"/>
        </w:rPr>
        <w:t>для</w:t>
      </w:r>
      <w:r>
        <w:rPr>
          <w:i/>
          <w:color w:val="001F5F"/>
          <w:spacing w:val="-4"/>
          <w:sz w:val="24"/>
        </w:rPr>
        <w:t xml:space="preserve"> </w:t>
      </w:r>
      <w:r>
        <w:rPr>
          <w:i/>
          <w:color w:val="001F5F"/>
          <w:sz w:val="24"/>
        </w:rPr>
        <w:t>поиска</w:t>
      </w:r>
      <w:r>
        <w:rPr>
          <w:i/>
          <w:color w:val="001F5F"/>
          <w:spacing w:val="-57"/>
          <w:sz w:val="24"/>
        </w:rPr>
        <w:t xml:space="preserve"> </w:t>
      </w:r>
      <w:r>
        <w:rPr>
          <w:i/>
          <w:color w:val="001F5F"/>
          <w:sz w:val="24"/>
        </w:rPr>
        <w:t>нужной</w:t>
      </w:r>
      <w:r>
        <w:rPr>
          <w:i/>
          <w:color w:val="001F5F"/>
          <w:spacing w:val="3"/>
          <w:sz w:val="24"/>
        </w:rPr>
        <w:t xml:space="preserve"> </w:t>
      </w:r>
      <w:r>
        <w:rPr>
          <w:i/>
          <w:color w:val="001F5F"/>
          <w:sz w:val="24"/>
        </w:rPr>
        <w:t>информации;</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работать с</w:t>
      </w:r>
      <w:r>
        <w:rPr>
          <w:i/>
          <w:color w:val="001F5F"/>
          <w:spacing w:val="47"/>
          <w:sz w:val="24"/>
        </w:rPr>
        <w:t xml:space="preserve"> </w:t>
      </w:r>
      <w:r>
        <w:rPr>
          <w:i/>
          <w:color w:val="001F5F"/>
          <w:sz w:val="24"/>
        </w:rPr>
        <w:t>несколькими источниками</w:t>
      </w:r>
      <w:r>
        <w:rPr>
          <w:i/>
          <w:color w:val="001F5F"/>
          <w:spacing w:val="-10"/>
          <w:sz w:val="24"/>
        </w:rPr>
        <w:t xml:space="preserve"> </w:t>
      </w:r>
      <w:r>
        <w:rPr>
          <w:i/>
          <w:color w:val="001F5F"/>
          <w:sz w:val="24"/>
        </w:rPr>
        <w:t>информации;</w:t>
      </w:r>
    </w:p>
    <w:p w:rsidR="00644519" w:rsidRDefault="00FF5A52">
      <w:pPr>
        <w:pStyle w:val="a4"/>
        <w:numPr>
          <w:ilvl w:val="0"/>
          <w:numId w:val="83"/>
        </w:numPr>
        <w:tabs>
          <w:tab w:val="left" w:pos="1013"/>
        </w:tabs>
        <w:spacing w:line="237" w:lineRule="auto"/>
        <w:ind w:right="2934"/>
        <w:jc w:val="both"/>
        <w:rPr>
          <w:rFonts w:ascii="Symbol" w:hAnsi="Symbol"/>
          <w:color w:val="001F5F"/>
        </w:rPr>
      </w:pPr>
      <w:r>
        <w:rPr>
          <w:i/>
          <w:color w:val="001F5F"/>
          <w:sz w:val="24"/>
        </w:rPr>
        <w:t>сопоставлять информацию, полученную из нескольких источников.</w:t>
      </w:r>
      <w:r>
        <w:rPr>
          <w:i/>
          <w:color w:val="001F5F"/>
          <w:spacing w:val="-57"/>
          <w:sz w:val="24"/>
        </w:rPr>
        <w:t xml:space="preserve"> </w:t>
      </w:r>
      <w:r>
        <w:rPr>
          <w:i/>
          <w:color w:val="001F5F"/>
          <w:sz w:val="24"/>
        </w:rPr>
        <w:t>Работа с текстом: преобразование и интерпретация информации</w:t>
      </w:r>
      <w:r>
        <w:rPr>
          <w:i/>
          <w:color w:val="001F5F"/>
          <w:spacing w:val="1"/>
          <w:sz w:val="24"/>
        </w:rPr>
        <w:t xml:space="preserve"> </w:t>
      </w:r>
      <w:r>
        <w:rPr>
          <w:color w:val="001F5F"/>
          <w:sz w:val="24"/>
        </w:rPr>
        <w:t>Выпускник</w:t>
      </w:r>
      <w:r>
        <w:rPr>
          <w:color w:val="001F5F"/>
          <w:spacing w:val="1"/>
          <w:sz w:val="24"/>
        </w:rPr>
        <w:t xml:space="preserve"> </w:t>
      </w:r>
      <w:r>
        <w:rPr>
          <w:color w:val="001F5F"/>
          <w:sz w:val="24"/>
        </w:rPr>
        <w:t>научится:</w:t>
      </w:r>
    </w:p>
    <w:p w:rsidR="00644519" w:rsidRDefault="00FF5A52">
      <w:pPr>
        <w:pStyle w:val="a4"/>
        <w:numPr>
          <w:ilvl w:val="0"/>
          <w:numId w:val="83"/>
        </w:numPr>
        <w:tabs>
          <w:tab w:val="left" w:pos="1056"/>
        </w:tabs>
        <w:spacing w:before="7" w:line="270" w:lineRule="exact"/>
        <w:ind w:left="1055" w:hanging="346"/>
        <w:jc w:val="both"/>
        <w:rPr>
          <w:rFonts w:ascii="Symbol" w:hAnsi="Symbol"/>
          <w:color w:val="001F5F"/>
        </w:rPr>
      </w:pPr>
      <w:r>
        <w:rPr>
          <w:color w:val="001F5F"/>
          <w:sz w:val="24"/>
        </w:rPr>
        <w:t>пересказывать</w:t>
      </w:r>
      <w:r>
        <w:rPr>
          <w:color w:val="001F5F"/>
          <w:spacing w:val="-3"/>
          <w:sz w:val="24"/>
        </w:rPr>
        <w:t xml:space="preserve"> </w:t>
      </w:r>
      <w:r>
        <w:rPr>
          <w:color w:val="001F5F"/>
          <w:sz w:val="24"/>
        </w:rPr>
        <w:t>текст</w:t>
      </w:r>
      <w:r>
        <w:rPr>
          <w:color w:val="001F5F"/>
          <w:spacing w:val="-6"/>
          <w:sz w:val="24"/>
        </w:rPr>
        <w:t xml:space="preserve"> </w:t>
      </w:r>
      <w:r>
        <w:rPr>
          <w:color w:val="001F5F"/>
          <w:sz w:val="24"/>
        </w:rPr>
        <w:t>подробно</w:t>
      </w:r>
      <w:r>
        <w:rPr>
          <w:color w:val="001F5F"/>
          <w:spacing w:val="4"/>
          <w:sz w:val="24"/>
        </w:rPr>
        <w:t xml:space="preserve"> </w:t>
      </w:r>
      <w:r>
        <w:rPr>
          <w:color w:val="001F5F"/>
          <w:sz w:val="24"/>
        </w:rPr>
        <w:t>и</w:t>
      </w:r>
      <w:r>
        <w:rPr>
          <w:color w:val="001F5F"/>
          <w:spacing w:val="-11"/>
          <w:sz w:val="24"/>
        </w:rPr>
        <w:t xml:space="preserve"> </w:t>
      </w:r>
      <w:r>
        <w:rPr>
          <w:color w:val="001F5F"/>
          <w:sz w:val="24"/>
        </w:rPr>
        <w:t>сжато,</w:t>
      </w:r>
      <w:r>
        <w:rPr>
          <w:color w:val="001F5F"/>
          <w:spacing w:val="-3"/>
          <w:sz w:val="24"/>
        </w:rPr>
        <w:t xml:space="preserve"> </w:t>
      </w:r>
      <w:r>
        <w:rPr>
          <w:color w:val="001F5F"/>
          <w:sz w:val="24"/>
        </w:rPr>
        <w:t>устно</w:t>
      </w:r>
      <w:r>
        <w:rPr>
          <w:color w:val="001F5F"/>
          <w:spacing w:val="3"/>
          <w:sz w:val="24"/>
        </w:rPr>
        <w:t xml:space="preserve"> </w:t>
      </w:r>
      <w:r>
        <w:rPr>
          <w:color w:val="001F5F"/>
          <w:sz w:val="24"/>
        </w:rPr>
        <w:t>и</w:t>
      </w:r>
      <w:r>
        <w:rPr>
          <w:color w:val="001F5F"/>
          <w:spacing w:val="-10"/>
          <w:sz w:val="24"/>
        </w:rPr>
        <w:t xml:space="preserve"> </w:t>
      </w:r>
      <w:r>
        <w:rPr>
          <w:color w:val="001F5F"/>
          <w:sz w:val="24"/>
        </w:rPr>
        <w:t>письменно;</w:t>
      </w:r>
    </w:p>
    <w:p w:rsidR="00644519" w:rsidRDefault="00FF5A52">
      <w:pPr>
        <w:pStyle w:val="a4"/>
        <w:numPr>
          <w:ilvl w:val="0"/>
          <w:numId w:val="83"/>
        </w:numPr>
        <w:tabs>
          <w:tab w:val="left" w:pos="1012"/>
          <w:tab w:val="left" w:pos="1013"/>
        </w:tabs>
        <w:spacing w:line="237" w:lineRule="auto"/>
        <w:ind w:right="932"/>
        <w:rPr>
          <w:rFonts w:ascii="Symbol" w:hAnsi="Symbol"/>
          <w:color w:val="001F5F"/>
        </w:rPr>
      </w:pPr>
      <w:r>
        <w:rPr>
          <w:color w:val="001F5F"/>
          <w:sz w:val="24"/>
        </w:rPr>
        <w:t>соотносить факты с общей идеей текста, устанавливать простые связи, не показанные в</w:t>
      </w:r>
      <w:r>
        <w:rPr>
          <w:color w:val="001F5F"/>
          <w:spacing w:val="-57"/>
          <w:sz w:val="24"/>
        </w:rPr>
        <w:t xml:space="preserve"> </w:t>
      </w:r>
      <w:r>
        <w:rPr>
          <w:color w:val="001F5F"/>
          <w:sz w:val="24"/>
        </w:rPr>
        <w:t>тексте напрямую;</w:t>
      </w:r>
    </w:p>
    <w:p w:rsidR="00644519" w:rsidRDefault="00FF5A52">
      <w:pPr>
        <w:pStyle w:val="a4"/>
        <w:numPr>
          <w:ilvl w:val="0"/>
          <w:numId w:val="83"/>
        </w:numPr>
        <w:tabs>
          <w:tab w:val="left" w:pos="1012"/>
          <w:tab w:val="left" w:pos="1013"/>
        </w:tabs>
        <w:spacing w:before="2" w:line="237" w:lineRule="auto"/>
        <w:ind w:right="1616"/>
        <w:rPr>
          <w:rFonts w:ascii="Symbol" w:hAnsi="Symbol"/>
          <w:color w:val="001F5F"/>
        </w:rPr>
      </w:pPr>
      <w:r>
        <w:rPr>
          <w:color w:val="001F5F"/>
          <w:sz w:val="24"/>
        </w:rPr>
        <w:t>формулировать</w:t>
      </w:r>
      <w:r>
        <w:rPr>
          <w:color w:val="001F5F"/>
          <w:spacing w:val="-8"/>
          <w:sz w:val="24"/>
        </w:rPr>
        <w:t xml:space="preserve"> </w:t>
      </w:r>
      <w:r>
        <w:rPr>
          <w:color w:val="001F5F"/>
          <w:sz w:val="24"/>
        </w:rPr>
        <w:t>несложные</w:t>
      </w:r>
      <w:r>
        <w:rPr>
          <w:color w:val="001F5F"/>
          <w:spacing w:val="-14"/>
          <w:sz w:val="24"/>
        </w:rPr>
        <w:t xml:space="preserve"> </w:t>
      </w:r>
      <w:r>
        <w:rPr>
          <w:color w:val="001F5F"/>
          <w:sz w:val="24"/>
        </w:rPr>
        <w:t>выводы,</w:t>
      </w:r>
      <w:r>
        <w:rPr>
          <w:color w:val="001F5F"/>
          <w:spacing w:val="-12"/>
          <w:sz w:val="24"/>
        </w:rPr>
        <w:t xml:space="preserve"> </w:t>
      </w:r>
      <w:r>
        <w:rPr>
          <w:color w:val="001F5F"/>
          <w:sz w:val="24"/>
        </w:rPr>
        <w:t>основываясь</w:t>
      </w:r>
      <w:r>
        <w:rPr>
          <w:color w:val="001F5F"/>
          <w:spacing w:val="1"/>
          <w:sz w:val="24"/>
        </w:rPr>
        <w:t xml:space="preserve"> </w:t>
      </w:r>
      <w:r>
        <w:rPr>
          <w:color w:val="001F5F"/>
          <w:sz w:val="24"/>
        </w:rPr>
        <w:t>на</w:t>
      </w:r>
      <w:r>
        <w:rPr>
          <w:color w:val="001F5F"/>
          <w:spacing w:val="-7"/>
          <w:sz w:val="24"/>
        </w:rPr>
        <w:t xml:space="preserve"> </w:t>
      </w:r>
      <w:r>
        <w:rPr>
          <w:color w:val="001F5F"/>
          <w:sz w:val="24"/>
        </w:rPr>
        <w:t>тексте;</w:t>
      </w:r>
      <w:r>
        <w:rPr>
          <w:color w:val="001F5F"/>
          <w:spacing w:val="-10"/>
          <w:sz w:val="24"/>
        </w:rPr>
        <w:t xml:space="preserve"> </w:t>
      </w:r>
      <w:r>
        <w:rPr>
          <w:color w:val="001F5F"/>
          <w:sz w:val="24"/>
        </w:rPr>
        <w:t>находить</w:t>
      </w:r>
      <w:r>
        <w:rPr>
          <w:color w:val="001F5F"/>
          <w:spacing w:val="2"/>
          <w:sz w:val="24"/>
        </w:rPr>
        <w:t xml:space="preserve"> </w:t>
      </w:r>
      <w:r>
        <w:rPr>
          <w:color w:val="001F5F"/>
          <w:sz w:val="24"/>
        </w:rPr>
        <w:t>аргументы,</w:t>
      </w:r>
      <w:r>
        <w:rPr>
          <w:color w:val="001F5F"/>
          <w:spacing w:val="-57"/>
          <w:sz w:val="24"/>
        </w:rPr>
        <w:t xml:space="preserve"> </w:t>
      </w:r>
      <w:r>
        <w:rPr>
          <w:color w:val="001F5F"/>
          <w:sz w:val="24"/>
        </w:rPr>
        <w:t>подтверждающие вывод;</w:t>
      </w:r>
    </w:p>
    <w:p w:rsidR="00644519" w:rsidRDefault="00FF5A52">
      <w:pPr>
        <w:pStyle w:val="a4"/>
        <w:numPr>
          <w:ilvl w:val="0"/>
          <w:numId w:val="83"/>
        </w:numPr>
        <w:tabs>
          <w:tab w:val="left" w:pos="1055"/>
          <w:tab w:val="left" w:pos="1056"/>
        </w:tabs>
        <w:spacing w:before="8" w:line="272" w:lineRule="exact"/>
        <w:ind w:left="1055" w:hanging="346"/>
        <w:rPr>
          <w:rFonts w:ascii="Symbol" w:hAnsi="Symbol"/>
          <w:color w:val="001F5F"/>
        </w:rPr>
      </w:pPr>
      <w:r>
        <w:rPr>
          <w:color w:val="001F5F"/>
          <w:sz w:val="24"/>
        </w:rPr>
        <w:t>сопоставлять</w:t>
      </w:r>
      <w:r>
        <w:rPr>
          <w:color w:val="001F5F"/>
          <w:spacing w:val="-5"/>
          <w:sz w:val="24"/>
        </w:rPr>
        <w:t xml:space="preserve"> </w:t>
      </w:r>
      <w:r>
        <w:rPr>
          <w:color w:val="001F5F"/>
          <w:sz w:val="24"/>
        </w:rPr>
        <w:t>и</w:t>
      </w:r>
      <w:r>
        <w:rPr>
          <w:color w:val="001F5F"/>
          <w:spacing w:val="-13"/>
          <w:sz w:val="24"/>
        </w:rPr>
        <w:t xml:space="preserve"> </w:t>
      </w:r>
      <w:r>
        <w:rPr>
          <w:color w:val="001F5F"/>
          <w:sz w:val="24"/>
        </w:rPr>
        <w:t>обобщать</w:t>
      </w:r>
      <w:r>
        <w:rPr>
          <w:color w:val="001F5F"/>
          <w:spacing w:val="1"/>
          <w:sz w:val="24"/>
        </w:rPr>
        <w:t xml:space="preserve"> </w:t>
      </w:r>
      <w:r>
        <w:rPr>
          <w:color w:val="001F5F"/>
          <w:sz w:val="24"/>
        </w:rPr>
        <w:t>содержащуюся в разных</w:t>
      </w:r>
      <w:r>
        <w:rPr>
          <w:color w:val="001F5F"/>
          <w:spacing w:val="-9"/>
          <w:sz w:val="24"/>
        </w:rPr>
        <w:t xml:space="preserve"> </w:t>
      </w:r>
      <w:r>
        <w:rPr>
          <w:color w:val="001F5F"/>
          <w:sz w:val="24"/>
        </w:rPr>
        <w:t>частях</w:t>
      </w:r>
      <w:r>
        <w:rPr>
          <w:color w:val="001F5F"/>
          <w:spacing w:val="-10"/>
          <w:sz w:val="24"/>
        </w:rPr>
        <w:t xml:space="preserve"> </w:t>
      </w:r>
      <w:r>
        <w:rPr>
          <w:color w:val="001F5F"/>
          <w:sz w:val="24"/>
        </w:rPr>
        <w:t>текста</w:t>
      </w:r>
      <w:r>
        <w:rPr>
          <w:color w:val="001F5F"/>
          <w:spacing w:val="-1"/>
          <w:sz w:val="24"/>
        </w:rPr>
        <w:t xml:space="preserve"> </w:t>
      </w:r>
      <w:r>
        <w:rPr>
          <w:color w:val="001F5F"/>
          <w:sz w:val="24"/>
        </w:rPr>
        <w:t>информацию;</w:t>
      </w:r>
    </w:p>
    <w:p w:rsidR="00644519" w:rsidRDefault="00FF5A52">
      <w:pPr>
        <w:pStyle w:val="a4"/>
        <w:numPr>
          <w:ilvl w:val="0"/>
          <w:numId w:val="83"/>
        </w:numPr>
        <w:tabs>
          <w:tab w:val="left" w:pos="1012"/>
          <w:tab w:val="left" w:pos="1013"/>
        </w:tabs>
        <w:spacing w:line="242" w:lineRule="auto"/>
        <w:ind w:right="1082"/>
        <w:rPr>
          <w:rFonts w:ascii="Symbol" w:hAnsi="Symbol"/>
          <w:color w:val="001F5F"/>
        </w:rPr>
      </w:pPr>
      <w:r>
        <w:rPr>
          <w:color w:val="001F5F"/>
          <w:sz w:val="24"/>
        </w:rPr>
        <w:t>составлять на основании текста небольшое монологическое высказывание, отвечая на</w:t>
      </w:r>
      <w:r>
        <w:rPr>
          <w:color w:val="001F5F"/>
          <w:spacing w:val="-57"/>
          <w:sz w:val="24"/>
        </w:rPr>
        <w:t xml:space="preserve"> </w:t>
      </w:r>
      <w:r>
        <w:rPr>
          <w:color w:val="001F5F"/>
          <w:sz w:val="24"/>
        </w:rPr>
        <w:t>поставленный</w:t>
      </w:r>
      <w:r>
        <w:rPr>
          <w:color w:val="001F5F"/>
          <w:spacing w:val="-5"/>
          <w:sz w:val="24"/>
        </w:rPr>
        <w:t xml:space="preserve"> </w:t>
      </w:r>
      <w:r>
        <w:rPr>
          <w:color w:val="001F5F"/>
          <w:sz w:val="24"/>
        </w:rPr>
        <w:t>вопрос.</w:t>
      </w:r>
    </w:p>
    <w:p w:rsidR="00644519" w:rsidRDefault="00FF5A52">
      <w:pPr>
        <w:spacing w:before="193"/>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before="2"/>
        <w:ind w:left="1055" w:hanging="346"/>
        <w:rPr>
          <w:rFonts w:ascii="Symbol" w:hAnsi="Symbol"/>
          <w:i/>
          <w:color w:val="001F5F"/>
        </w:rPr>
      </w:pPr>
      <w:r>
        <w:rPr>
          <w:i/>
          <w:color w:val="001F5F"/>
          <w:sz w:val="24"/>
        </w:rPr>
        <w:t>делать выписки</w:t>
      </w:r>
      <w:r>
        <w:rPr>
          <w:i/>
          <w:color w:val="001F5F"/>
          <w:spacing w:val="-1"/>
          <w:sz w:val="24"/>
        </w:rPr>
        <w:t xml:space="preserve"> </w:t>
      </w:r>
      <w:r>
        <w:rPr>
          <w:i/>
          <w:color w:val="001F5F"/>
          <w:sz w:val="24"/>
        </w:rPr>
        <w:t>из</w:t>
      </w:r>
      <w:r>
        <w:rPr>
          <w:i/>
          <w:color w:val="001F5F"/>
          <w:spacing w:val="-6"/>
          <w:sz w:val="24"/>
        </w:rPr>
        <w:t xml:space="preserve"> </w:t>
      </w:r>
      <w:r>
        <w:rPr>
          <w:i/>
          <w:color w:val="001F5F"/>
          <w:sz w:val="24"/>
        </w:rPr>
        <w:t>прочитанных</w:t>
      </w:r>
      <w:r>
        <w:rPr>
          <w:i/>
          <w:color w:val="001F5F"/>
          <w:spacing w:val="-9"/>
          <w:sz w:val="24"/>
        </w:rPr>
        <w:t xml:space="preserve"> </w:t>
      </w:r>
      <w:r>
        <w:rPr>
          <w:i/>
          <w:color w:val="001F5F"/>
          <w:sz w:val="24"/>
        </w:rPr>
        <w:t>текстов</w:t>
      </w:r>
      <w:r>
        <w:rPr>
          <w:i/>
          <w:color w:val="001F5F"/>
          <w:spacing w:val="-1"/>
          <w:sz w:val="24"/>
        </w:rPr>
        <w:t xml:space="preserve"> </w:t>
      </w:r>
      <w:r>
        <w:rPr>
          <w:i/>
          <w:color w:val="001F5F"/>
          <w:sz w:val="24"/>
        </w:rPr>
        <w:t>с</w:t>
      </w:r>
      <w:r>
        <w:rPr>
          <w:i/>
          <w:color w:val="001F5F"/>
          <w:spacing w:val="-5"/>
          <w:sz w:val="24"/>
        </w:rPr>
        <w:t xml:space="preserve"> </w:t>
      </w:r>
      <w:r>
        <w:rPr>
          <w:i/>
          <w:color w:val="001F5F"/>
          <w:sz w:val="24"/>
        </w:rPr>
        <w:t>учетом</w:t>
      </w:r>
      <w:r>
        <w:rPr>
          <w:i/>
          <w:color w:val="001F5F"/>
          <w:spacing w:val="-1"/>
          <w:sz w:val="24"/>
        </w:rPr>
        <w:t xml:space="preserve"> </w:t>
      </w:r>
      <w:r>
        <w:rPr>
          <w:i/>
          <w:color w:val="001F5F"/>
          <w:sz w:val="24"/>
        </w:rPr>
        <w:t>цели</w:t>
      </w:r>
      <w:r>
        <w:rPr>
          <w:i/>
          <w:color w:val="001F5F"/>
          <w:spacing w:val="1"/>
          <w:sz w:val="24"/>
        </w:rPr>
        <w:t xml:space="preserve"> </w:t>
      </w:r>
      <w:r>
        <w:rPr>
          <w:i/>
          <w:color w:val="001F5F"/>
          <w:sz w:val="24"/>
        </w:rPr>
        <w:t>их</w:t>
      </w:r>
      <w:r>
        <w:rPr>
          <w:i/>
          <w:color w:val="001F5F"/>
          <w:spacing w:val="-7"/>
          <w:sz w:val="24"/>
        </w:rPr>
        <w:t xml:space="preserve"> </w:t>
      </w:r>
      <w:r>
        <w:rPr>
          <w:i/>
          <w:color w:val="001F5F"/>
          <w:sz w:val="24"/>
        </w:rPr>
        <w:t>дальнейшего</w:t>
      </w:r>
      <w:r>
        <w:rPr>
          <w:i/>
          <w:color w:val="001F5F"/>
          <w:spacing w:val="-3"/>
          <w:sz w:val="24"/>
        </w:rPr>
        <w:t xml:space="preserve"> </w:t>
      </w:r>
      <w:r>
        <w:rPr>
          <w:i/>
          <w:color w:val="001F5F"/>
          <w:sz w:val="24"/>
        </w:rPr>
        <w:t>использования;</w:t>
      </w:r>
    </w:p>
    <w:p w:rsidR="00644519" w:rsidRDefault="00FF5A52">
      <w:pPr>
        <w:pStyle w:val="a4"/>
        <w:numPr>
          <w:ilvl w:val="0"/>
          <w:numId w:val="83"/>
        </w:numPr>
        <w:tabs>
          <w:tab w:val="left" w:pos="1055"/>
          <w:tab w:val="left" w:pos="1056"/>
        </w:tabs>
        <w:spacing w:before="3"/>
        <w:ind w:left="1055" w:hanging="346"/>
        <w:rPr>
          <w:rFonts w:ascii="Symbol" w:hAnsi="Symbol"/>
          <w:i/>
          <w:color w:val="001F5F"/>
        </w:rPr>
      </w:pPr>
      <w:r>
        <w:rPr>
          <w:i/>
          <w:color w:val="001F5F"/>
          <w:sz w:val="24"/>
        </w:rPr>
        <w:t>составлять небольшие</w:t>
      </w:r>
      <w:r>
        <w:rPr>
          <w:i/>
          <w:color w:val="001F5F"/>
          <w:spacing w:val="-5"/>
          <w:sz w:val="24"/>
        </w:rPr>
        <w:t xml:space="preserve"> </w:t>
      </w:r>
      <w:r>
        <w:rPr>
          <w:i/>
          <w:color w:val="001F5F"/>
          <w:sz w:val="24"/>
        </w:rPr>
        <w:t>письменные</w:t>
      </w:r>
      <w:r>
        <w:rPr>
          <w:i/>
          <w:color w:val="001F5F"/>
          <w:spacing w:val="-6"/>
          <w:sz w:val="24"/>
        </w:rPr>
        <w:t xml:space="preserve"> </w:t>
      </w:r>
      <w:r>
        <w:rPr>
          <w:i/>
          <w:color w:val="001F5F"/>
          <w:sz w:val="24"/>
        </w:rPr>
        <w:t>аннотации</w:t>
      </w:r>
      <w:r>
        <w:rPr>
          <w:i/>
          <w:color w:val="001F5F"/>
          <w:spacing w:val="-15"/>
          <w:sz w:val="24"/>
        </w:rPr>
        <w:t xml:space="preserve"> </w:t>
      </w:r>
      <w:r>
        <w:rPr>
          <w:i/>
          <w:color w:val="001F5F"/>
          <w:sz w:val="24"/>
        </w:rPr>
        <w:t>к</w:t>
      </w:r>
      <w:r>
        <w:rPr>
          <w:i/>
          <w:color w:val="001F5F"/>
          <w:spacing w:val="-7"/>
          <w:sz w:val="24"/>
        </w:rPr>
        <w:t xml:space="preserve"> </w:t>
      </w:r>
      <w:r>
        <w:rPr>
          <w:i/>
          <w:color w:val="001F5F"/>
          <w:sz w:val="24"/>
        </w:rPr>
        <w:t>тексту,</w:t>
      </w:r>
      <w:r>
        <w:rPr>
          <w:i/>
          <w:color w:val="001F5F"/>
          <w:spacing w:val="1"/>
          <w:sz w:val="24"/>
        </w:rPr>
        <w:t xml:space="preserve"> </w:t>
      </w:r>
      <w:r>
        <w:rPr>
          <w:i/>
          <w:color w:val="001F5F"/>
          <w:sz w:val="24"/>
        </w:rPr>
        <w:t>отзывы</w:t>
      </w:r>
      <w:r>
        <w:rPr>
          <w:i/>
          <w:color w:val="001F5F"/>
          <w:spacing w:val="1"/>
          <w:sz w:val="24"/>
        </w:rPr>
        <w:t xml:space="preserve"> </w:t>
      </w:r>
      <w:r>
        <w:rPr>
          <w:i/>
          <w:color w:val="001F5F"/>
          <w:sz w:val="24"/>
        </w:rPr>
        <w:t>о</w:t>
      </w:r>
      <w:r>
        <w:rPr>
          <w:i/>
          <w:color w:val="001F5F"/>
          <w:spacing w:val="-11"/>
          <w:sz w:val="24"/>
        </w:rPr>
        <w:t xml:space="preserve"> </w:t>
      </w:r>
      <w:r>
        <w:rPr>
          <w:i/>
          <w:color w:val="001F5F"/>
          <w:sz w:val="24"/>
        </w:rPr>
        <w:t>прочитанном.</w:t>
      </w:r>
    </w:p>
    <w:p w:rsidR="00644519" w:rsidRDefault="00644519">
      <w:pPr>
        <w:pStyle w:val="a3"/>
        <w:spacing w:before="7"/>
        <w:ind w:left="0"/>
        <w:rPr>
          <w:i/>
          <w:sz w:val="23"/>
        </w:rPr>
      </w:pPr>
    </w:p>
    <w:p w:rsidR="00644519" w:rsidRDefault="00FF5A52">
      <w:pPr>
        <w:ind w:left="1070"/>
        <w:rPr>
          <w:i/>
          <w:sz w:val="24"/>
        </w:rPr>
      </w:pPr>
      <w:r>
        <w:rPr>
          <w:i/>
          <w:color w:val="001F5F"/>
          <w:sz w:val="24"/>
        </w:rPr>
        <w:t>Работа</w:t>
      </w:r>
      <w:r>
        <w:rPr>
          <w:i/>
          <w:color w:val="001F5F"/>
          <w:spacing w:val="-2"/>
          <w:sz w:val="24"/>
        </w:rPr>
        <w:t xml:space="preserve"> </w:t>
      </w:r>
      <w:r>
        <w:rPr>
          <w:i/>
          <w:color w:val="001F5F"/>
          <w:sz w:val="24"/>
        </w:rPr>
        <w:t>с</w:t>
      </w:r>
      <w:r>
        <w:rPr>
          <w:i/>
          <w:color w:val="001F5F"/>
          <w:spacing w:val="-2"/>
          <w:sz w:val="24"/>
        </w:rPr>
        <w:t xml:space="preserve"> </w:t>
      </w:r>
      <w:r>
        <w:rPr>
          <w:i/>
          <w:color w:val="001F5F"/>
          <w:sz w:val="24"/>
        </w:rPr>
        <w:t>текстом: оценка информации</w:t>
      </w:r>
    </w:p>
    <w:p w:rsidR="00644519" w:rsidRDefault="00FF5A52">
      <w:pPr>
        <w:pStyle w:val="a3"/>
        <w:spacing w:before="2" w:line="276" w:lineRule="exact"/>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pacing w:val="-1"/>
          <w:sz w:val="24"/>
        </w:rPr>
        <w:t>высказывать</w:t>
      </w:r>
      <w:r>
        <w:rPr>
          <w:color w:val="001F5F"/>
          <w:spacing w:val="-14"/>
          <w:sz w:val="24"/>
        </w:rPr>
        <w:t xml:space="preserve"> </w:t>
      </w:r>
      <w:r>
        <w:rPr>
          <w:color w:val="001F5F"/>
          <w:spacing w:val="-1"/>
          <w:sz w:val="24"/>
        </w:rPr>
        <w:t>оценочные</w:t>
      </w:r>
      <w:r>
        <w:rPr>
          <w:color w:val="001F5F"/>
          <w:spacing w:val="2"/>
          <w:sz w:val="24"/>
        </w:rPr>
        <w:t xml:space="preserve"> </w:t>
      </w:r>
      <w:r>
        <w:rPr>
          <w:color w:val="001F5F"/>
          <w:spacing w:val="-1"/>
          <w:sz w:val="24"/>
        </w:rPr>
        <w:t>суждения</w:t>
      </w:r>
      <w:r>
        <w:rPr>
          <w:color w:val="001F5F"/>
          <w:spacing w:val="3"/>
          <w:sz w:val="24"/>
        </w:rPr>
        <w:t xml:space="preserve"> </w:t>
      </w:r>
      <w:r>
        <w:rPr>
          <w:color w:val="001F5F"/>
          <w:spacing w:val="-1"/>
          <w:sz w:val="24"/>
        </w:rPr>
        <w:t>и</w:t>
      </w:r>
      <w:r>
        <w:rPr>
          <w:color w:val="001F5F"/>
          <w:spacing w:val="3"/>
          <w:sz w:val="24"/>
        </w:rPr>
        <w:t xml:space="preserve"> </w:t>
      </w:r>
      <w:r>
        <w:rPr>
          <w:color w:val="001F5F"/>
          <w:spacing w:val="-1"/>
          <w:sz w:val="24"/>
        </w:rPr>
        <w:t>свою</w:t>
      </w:r>
      <w:r>
        <w:rPr>
          <w:color w:val="001F5F"/>
          <w:spacing w:val="-3"/>
          <w:sz w:val="24"/>
        </w:rPr>
        <w:t xml:space="preserve"> </w:t>
      </w:r>
      <w:r>
        <w:rPr>
          <w:color w:val="001F5F"/>
          <w:spacing w:val="-1"/>
          <w:sz w:val="24"/>
        </w:rPr>
        <w:t>точку</w:t>
      </w:r>
      <w:r>
        <w:rPr>
          <w:color w:val="001F5F"/>
          <w:spacing w:val="-17"/>
          <w:sz w:val="24"/>
        </w:rPr>
        <w:t xml:space="preserve"> </w:t>
      </w:r>
      <w:r>
        <w:rPr>
          <w:color w:val="001F5F"/>
          <w:sz w:val="24"/>
        </w:rPr>
        <w:t>зрения</w:t>
      </w:r>
      <w:r>
        <w:rPr>
          <w:color w:val="001F5F"/>
          <w:spacing w:val="3"/>
          <w:sz w:val="24"/>
        </w:rPr>
        <w:t xml:space="preserve"> </w:t>
      </w:r>
      <w:r>
        <w:rPr>
          <w:color w:val="001F5F"/>
          <w:sz w:val="24"/>
        </w:rPr>
        <w:t>о</w:t>
      </w:r>
      <w:r>
        <w:rPr>
          <w:color w:val="001F5F"/>
          <w:spacing w:val="7"/>
          <w:sz w:val="24"/>
        </w:rPr>
        <w:t xml:space="preserve"> </w:t>
      </w:r>
      <w:r>
        <w:rPr>
          <w:color w:val="001F5F"/>
          <w:sz w:val="24"/>
        </w:rPr>
        <w:t>прочитанном</w:t>
      </w:r>
      <w:r>
        <w:rPr>
          <w:color w:val="001F5F"/>
          <w:spacing w:val="-4"/>
          <w:sz w:val="24"/>
        </w:rPr>
        <w:t xml:space="preserve"> </w:t>
      </w:r>
      <w:r>
        <w:rPr>
          <w:color w:val="001F5F"/>
          <w:sz w:val="24"/>
        </w:rPr>
        <w:t>тексте;</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оценивать</w:t>
      </w:r>
      <w:r>
        <w:rPr>
          <w:color w:val="001F5F"/>
          <w:spacing w:val="-8"/>
          <w:sz w:val="24"/>
        </w:rPr>
        <w:t xml:space="preserve"> </w:t>
      </w:r>
      <w:r>
        <w:rPr>
          <w:color w:val="001F5F"/>
          <w:sz w:val="24"/>
        </w:rPr>
        <w:t>содержание, языковые</w:t>
      </w:r>
      <w:r>
        <w:rPr>
          <w:color w:val="001F5F"/>
          <w:spacing w:val="-12"/>
          <w:sz w:val="24"/>
        </w:rPr>
        <w:t xml:space="preserve"> </w:t>
      </w:r>
      <w:r>
        <w:rPr>
          <w:color w:val="001F5F"/>
          <w:sz w:val="24"/>
        </w:rPr>
        <w:t>особенности</w:t>
      </w:r>
      <w:r>
        <w:rPr>
          <w:color w:val="001F5F"/>
          <w:spacing w:val="-8"/>
          <w:sz w:val="24"/>
        </w:rPr>
        <w:t xml:space="preserve"> </w:t>
      </w:r>
      <w:r>
        <w:rPr>
          <w:color w:val="001F5F"/>
          <w:sz w:val="24"/>
        </w:rPr>
        <w:t>и</w:t>
      </w:r>
      <w:r>
        <w:rPr>
          <w:color w:val="001F5F"/>
          <w:spacing w:val="-1"/>
          <w:sz w:val="24"/>
        </w:rPr>
        <w:t xml:space="preserve"> </w:t>
      </w:r>
      <w:r>
        <w:rPr>
          <w:color w:val="001F5F"/>
          <w:sz w:val="24"/>
        </w:rPr>
        <w:t>структуру</w:t>
      </w:r>
      <w:r>
        <w:rPr>
          <w:color w:val="001F5F"/>
          <w:spacing w:val="-14"/>
          <w:sz w:val="24"/>
        </w:rPr>
        <w:t xml:space="preserve"> </w:t>
      </w:r>
      <w:r>
        <w:rPr>
          <w:color w:val="001F5F"/>
          <w:sz w:val="24"/>
        </w:rPr>
        <w:t>текста;</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определять</w:t>
      </w:r>
      <w:r>
        <w:rPr>
          <w:color w:val="001F5F"/>
          <w:spacing w:val="-8"/>
          <w:sz w:val="24"/>
        </w:rPr>
        <w:t xml:space="preserve"> </w:t>
      </w:r>
      <w:r>
        <w:rPr>
          <w:color w:val="001F5F"/>
          <w:sz w:val="24"/>
        </w:rPr>
        <w:t>место и</w:t>
      </w:r>
      <w:r>
        <w:rPr>
          <w:color w:val="001F5F"/>
          <w:spacing w:val="-9"/>
          <w:sz w:val="24"/>
        </w:rPr>
        <w:t xml:space="preserve"> </w:t>
      </w:r>
      <w:r>
        <w:rPr>
          <w:color w:val="001F5F"/>
          <w:sz w:val="24"/>
        </w:rPr>
        <w:t>роль</w:t>
      </w:r>
      <w:r>
        <w:rPr>
          <w:color w:val="001F5F"/>
          <w:spacing w:val="-3"/>
          <w:sz w:val="24"/>
        </w:rPr>
        <w:t xml:space="preserve"> </w:t>
      </w:r>
      <w:r>
        <w:rPr>
          <w:color w:val="001F5F"/>
          <w:sz w:val="24"/>
        </w:rPr>
        <w:t>иллюстративного</w:t>
      </w:r>
      <w:r>
        <w:rPr>
          <w:color w:val="001F5F"/>
          <w:spacing w:val="10"/>
          <w:sz w:val="24"/>
        </w:rPr>
        <w:t xml:space="preserve"> </w:t>
      </w:r>
      <w:r>
        <w:rPr>
          <w:color w:val="001F5F"/>
          <w:sz w:val="24"/>
        </w:rPr>
        <w:t>ряда</w:t>
      </w:r>
      <w:r>
        <w:rPr>
          <w:color w:val="001F5F"/>
          <w:spacing w:val="-12"/>
          <w:sz w:val="24"/>
        </w:rPr>
        <w:t xml:space="preserve"> </w:t>
      </w:r>
      <w:r>
        <w:rPr>
          <w:color w:val="001F5F"/>
          <w:sz w:val="24"/>
        </w:rPr>
        <w:t>в</w:t>
      </w:r>
      <w:r>
        <w:rPr>
          <w:color w:val="001F5F"/>
          <w:spacing w:val="-3"/>
          <w:sz w:val="24"/>
        </w:rPr>
        <w:t xml:space="preserve"> </w:t>
      </w:r>
      <w:r>
        <w:rPr>
          <w:color w:val="001F5F"/>
          <w:sz w:val="24"/>
        </w:rPr>
        <w:t>тексте;</w:t>
      </w:r>
    </w:p>
    <w:p w:rsidR="00644519" w:rsidRDefault="00FF5A52">
      <w:pPr>
        <w:pStyle w:val="a4"/>
        <w:numPr>
          <w:ilvl w:val="0"/>
          <w:numId w:val="83"/>
        </w:numPr>
        <w:tabs>
          <w:tab w:val="left" w:pos="1012"/>
          <w:tab w:val="left" w:pos="1013"/>
        </w:tabs>
        <w:ind w:right="1038"/>
        <w:rPr>
          <w:rFonts w:ascii="Symbol" w:hAnsi="Symbol"/>
          <w:color w:val="001F5F"/>
          <w:sz w:val="24"/>
        </w:rPr>
      </w:pPr>
      <w:r>
        <w:rPr>
          <w:color w:val="001F5F"/>
          <w:sz w:val="24"/>
        </w:rPr>
        <w:t>на</w:t>
      </w:r>
      <w:r>
        <w:rPr>
          <w:color w:val="001F5F"/>
          <w:spacing w:val="-8"/>
          <w:sz w:val="24"/>
        </w:rPr>
        <w:t xml:space="preserve"> </w:t>
      </w:r>
      <w:r>
        <w:rPr>
          <w:color w:val="001F5F"/>
          <w:sz w:val="24"/>
        </w:rPr>
        <w:t>основе</w:t>
      </w:r>
      <w:r>
        <w:rPr>
          <w:color w:val="001F5F"/>
          <w:spacing w:val="-5"/>
          <w:sz w:val="24"/>
        </w:rPr>
        <w:t xml:space="preserve"> </w:t>
      </w:r>
      <w:r>
        <w:rPr>
          <w:color w:val="001F5F"/>
          <w:sz w:val="24"/>
        </w:rPr>
        <w:t>имеющихся</w:t>
      </w:r>
      <w:r>
        <w:rPr>
          <w:color w:val="001F5F"/>
          <w:spacing w:val="-2"/>
          <w:sz w:val="24"/>
        </w:rPr>
        <w:t xml:space="preserve"> </w:t>
      </w:r>
      <w:r>
        <w:rPr>
          <w:color w:val="001F5F"/>
          <w:sz w:val="24"/>
        </w:rPr>
        <w:t>знаний,</w:t>
      </w:r>
      <w:r>
        <w:rPr>
          <w:color w:val="001F5F"/>
          <w:spacing w:val="-5"/>
          <w:sz w:val="24"/>
        </w:rPr>
        <w:t xml:space="preserve"> </w:t>
      </w:r>
      <w:r>
        <w:rPr>
          <w:color w:val="001F5F"/>
          <w:sz w:val="24"/>
        </w:rPr>
        <w:t>жизненного</w:t>
      </w:r>
      <w:r>
        <w:rPr>
          <w:color w:val="001F5F"/>
          <w:spacing w:val="-2"/>
          <w:sz w:val="24"/>
        </w:rPr>
        <w:t xml:space="preserve"> </w:t>
      </w:r>
      <w:r>
        <w:rPr>
          <w:color w:val="001F5F"/>
          <w:sz w:val="24"/>
        </w:rPr>
        <w:t>опыта</w:t>
      </w:r>
      <w:r>
        <w:rPr>
          <w:color w:val="001F5F"/>
          <w:spacing w:val="-2"/>
          <w:sz w:val="24"/>
        </w:rPr>
        <w:t xml:space="preserve"> </w:t>
      </w:r>
      <w:r>
        <w:rPr>
          <w:color w:val="001F5F"/>
          <w:sz w:val="24"/>
        </w:rPr>
        <w:t>подвергать</w:t>
      </w:r>
      <w:r>
        <w:rPr>
          <w:color w:val="001F5F"/>
          <w:spacing w:val="-5"/>
          <w:sz w:val="24"/>
        </w:rPr>
        <w:t xml:space="preserve"> </w:t>
      </w:r>
      <w:r>
        <w:rPr>
          <w:color w:val="001F5F"/>
          <w:sz w:val="24"/>
        </w:rPr>
        <w:t>сомнению</w:t>
      </w:r>
      <w:r>
        <w:rPr>
          <w:color w:val="001F5F"/>
          <w:spacing w:val="-8"/>
          <w:sz w:val="24"/>
        </w:rPr>
        <w:t xml:space="preserve"> </w:t>
      </w:r>
      <w:r>
        <w:rPr>
          <w:color w:val="001F5F"/>
          <w:sz w:val="24"/>
        </w:rPr>
        <w:t>достоверность</w:t>
      </w:r>
      <w:r>
        <w:rPr>
          <w:color w:val="001F5F"/>
          <w:spacing w:val="-57"/>
          <w:sz w:val="24"/>
        </w:rPr>
        <w:t xml:space="preserve"> </w:t>
      </w:r>
      <w:r>
        <w:rPr>
          <w:color w:val="001F5F"/>
          <w:sz w:val="24"/>
        </w:rPr>
        <w:t>прочитанного, обнаруживать недостоверность получаемых сведений, пробелы в</w:t>
      </w:r>
      <w:r>
        <w:rPr>
          <w:color w:val="001F5F"/>
          <w:spacing w:val="1"/>
          <w:sz w:val="24"/>
        </w:rPr>
        <w:t xml:space="preserve"> </w:t>
      </w:r>
      <w:r>
        <w:rPr>
          <w:color w:val="001F5F"/>
          <w:sz w:val="24"/>
        </w:rPr>
        <w:t>информации</w:t>
      </w:r>
      <w:r>
        <w:rPr>
          <w:color w:val="001F5F"/>
          <w:spacing w:val="-1"/>
          <w:sz w:val="24"/>
        </w:rPr>
        <w:t xml:space="preserve"> </w:t>
      </w:r>
      <w:r>
        <w:rPr>
          <w:color w:val="001F5F"/>
          <w:sz w:val="24"/>
        </w:rPr>
        <w:t>и</w:t>
      </w:r>
      <w:r>
        <w:rPr>
          <w:color w:val="001F5F"/>
          <w:spacing w:val="-6"/>
          <w:sz w:val="24"/>
        </w:rPr>
        <w:t xml:space="preserve"> </w:t>
      </w:r>
      <w:r>
        <w:rPr>
          <w:color w:val="001F5F"/>
          <w:sz w:val="24"/>
        </w:rPr>
        <w:t>находить</w:t>
      </w:r>
      <w:r>
        <w:rPr>
          <w:color w:val="001F5F"/>
          <w:spacing w:val="3"/>
          <w:sz w:val="24"/>
        </w:rPr>
        <w:t xml:space="preserve"> </w:t>
      </w:r>
      <w:r>
        <w:rPr>
          <w:color w:val="001F5F"/>
          <w:sz w:val="24"/>
        </w:rPr>
        <w:t>пути</w:t>
      </w:r>
      <w:r>
        <w:rPr>
          <w:color w:val="001F5F"/>
          <w:spacing w:val="9"/>
          <w:sz w:val="24"/>
        </w:rPr>
        <w:t xml:space="preserve"> </w:t>
      </w:r>
      <w:r>
        <w:rPr>
          <w:color w:val="001F5F"/>
          <w:sz w:val="24"/>
        </w:rPr>
        <w:t>восполнения</w:t>
      </w:r>
      <w:r>
        <w:rPr>
          <w:color w:val="001F5F"/>
          <w:spacing w:val="-6"/>
          <w:sz w:val="24"/>
        </w:rPr>
        <w:t xml:space="preserve"> </w:t>
      </w:r>
      <w:r>
        <w:rPr>
          <w:color w:val="001F5F"/>
          <w:sz w:val="24"/>
        </w:rPr>
        <w:t>этих</w:t>
      </w:r>
      <w:r>
        <w:rPr>
          <w:color w:val="001F5F"/>
          <w:spacing w:val="-8"/>
          <w:sz w:val="24"/>
        </w:rPr>
        <w:t xml:space="preserve"> </w:t>
      </w:r>
      <w:r>
        <w:rPr>
          <w:color w:val="001F5F"/>
          <w:sz w:val="24"/>
        </w:rPr>
        <w:t>пробелов;</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pacing w:val="-1"/>
          <w:sz w:val="24"/>
        </w:rPr>
        <w:t>участвовать в</w:t>
      </w:r>
      <w:r>
        <w:rPr>
          <w:color w:val="001F5F"/>
          <w:spacing w:val="-4"/>
          <w:sz w:val="24"/>
        </w:rPr>
        <w:t xml:space="preserve"> </w:t>
      </w:r>
      <w:r>
        <w:rPr>
          <w:color w:val="001F5F"/>
          <w:spacing w:val="-1"/>
          <w:sz w:val="24"/>
        </w:rPr>
        <w:t>учебном</w:t>
      </w:r>
      <w:r>
        <w:rPr>
          <w:color w:val="001F5F"/>
          <w:spacing w:val="1"/>
          <w:sz w:val="24"/>
        </w:rPr>
        <w:t xml:space="preserve"> </w:t>
      </w:r>
      <w:r>
        <w:rPr>
          <w:color w:val="001F5F"/>
          <w:spacing w:val="-1"/>
          <w:sz w:val="24"/>
        </w:rPr>
        <w:t>диалоге</w:t>
      </w:r>
      <w:r>
        <w:rPr>
          <w:color w:val="001F5F"/>
          <w:spacing w:val="-2"/>
          <w:sz w:val="24"/>
        </w:rPr>
        <w:t xml:space="preserve"> </w:t>
      </w:r>
      <w:r>
        <w:rPr>
          <w:color w:val="001F5F"/>
          <w:spacing w:val="-1"/>
          <w:sz w:val="24"/>
        </w:rPr>
        <w:t>при</w:t>
      </w:r>
      <w:r>
        <w:rPr>
          <w:color w:val="001F5F"/>
          <w:spacing w:val="-15"/>
          <w:sz w:val="24"/>
        </w:rPr>
        <w:t xml:space="preserve"> </w:t>
      </w:r>
      <w:r>
        <w:rPr>
          <w:color w:val="001F5F"/>
          <w:spacing w:val="-1"/>
          <w:sz w:val="24"/>
        </w:rPr>
        <w:t>обсуждении</w:t>
      </w:r>
      <w:r>
        <w:rPr>
          <w:color w:val="001F5F"/>
          <w:spacing w:val="6"/>
          <w:sz w:val="24"/>
        </w:rPr>
        <w:t xml:space="preserve"> </w:t>
      </w:r>
      <w:r>
        <w:rPr>
          <w:color w:val="001F5F"/>
          <w:spacing w:val="-1"/>
          <w:sz w:val="24"/>
        </w:rPr>
        <w:t>прочитанного</w:t>
      </w:r>
      <w:r>
        <w:rPr>
          <w:color w:val="001F5F"/>
          <w:sz w:val="24"/>
        </w:rPr>
        <w:t xml:space="preserve"> или</w:t>
      </w:r>
      <w:r>
        <w:rPr>
          <w:color w:val="001F5F"/>
          <w:spacing w:val="-7"/>
          <w:sz w:val="24"/>
        </w:rPr>
        <w:t xml:space="preserve"> </w:t>
      </w:r>
      <w:r>
        <w:rPr>
          <w:color w:val="001F5F"/>
          <w:sz w:val="24"/>
        </w:rPr>
        <w:t>прослушанного</w:t>
      </w:r>
      <w:r>
        <w:rPr>
          <w:color w:val="001F5F"/>
          <w:spacing w:val="5"/>
          <w:sz w:val="24"/>
        </w:rPr>
        <w:t xml:space="preserve"> </w:t>
      </w:r>
      <w:r>
        <w:rPr>
          <w:color w:val="001F5F"/>
          <w:sz w:val="24"/>
        </w:rPr>
        <w:t>текста.</w:t>
      </w:r>
    </w:p>
    <w:p w:rsidR="00644519" w:rsidRDefault="00FF5A52">
      <w:pPr>
        <w:spacing w:before="208" w:line="275" w:lineRule="exact"/>
        <w:ind w:left="1070"/>
        <w:rPr>
          <w:i/>
          <w:sz w:val="24"/>
        </w:rPr>
      </w:pPr>
      <w:r>
        <w:rPr>
          <w:i/>
          <w:color w:val="001F5F"/>
          <w:sz w:val="24"/>
        </w:rPr>
        <w:t>Выпускник</w:t>
      </w:r>
      <w:r>
        <w:rPr>
          <w:i/>
          <w:color w:val="001F5F"/>
          <w:spacing w:val="-8"/>
          <w:sz w:val="24"/>
        </w:rPr>
        <w:t xml:space="preserve"> </w:t>
      </w:r>
      <w:r>
        <w:rPr>
          <w:i/>
          <w:color w:val="001F5F"/>
          <w:sz w:val="24"/>
        </w:rPr>
        <w:t>получит</w:t>
      </w:r>
      <w:r>
        <w:rPr>
          <w:i/>
          <w:color w:val="001F5F"/>
          <w:spacing w:val="-3"/>
          <w:sz w:val="24"/>
        </w:rPr>
        <w:t xml:space="preserve"> </w:t>
      </w:r>
      <w:r>
        <w:rPr>
          <w:i/>
          <w:color w:val="001F5F"/>
          <w:sz w:val="24"/>
        </w:rPr>
        <w:t>возможность</w:t>
      </w:r>
      <w:r>
        <w:rPr>
          <w:i/>
          <w:color w:val="001F5F"/>
          <w:spacing w:val="-10"/>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сопоставлять</w:t>
      </w:r>
      <w:r>
        <w:rPr>
          <w:i/>
          <w:color w:val="001F5F"/>
          <w:spacing w:val="-1"/>
          <w:sz w:val="24"/>
        </w:rPr>
        <w:t xml:space="preserve"> </w:t>
      </w:r>
      <w:r>
        <w:rPr>
          <w:i/>
          <w:color w:val="001F5F"/>
          <w:sz w:val="24"/>
        </w:rPr>
        <w:t>различные</w:t>
      </w:r>
      <w:r>
        <w:rPr>
          <w:i/>
          <w:color w:val="001F5F"/>
          <w:spacing w:val="-5"/>
          <w:sz w:val="24"/>
        </w:rPr>
        <w:t xml:space="preserve"> </w:t>
      </w:r>
      <w:r>
        <w:rPr>
          <w:i/>
          <w:color w:val="001F5F"/>
          <w:sz w:val="24"/>
        </w:rPr>
        <w:t>точки</w:t>
      </w:r>
      <w:r>
        <w:rPr>
          <w:i/>
          <w:color w:val="001F5F"/>
          <w:spacing w:val="-11"/>
          <w:sz w:val="24"/>
        </w:rPr>
        <w:t xml:space="preserve"> </w:t>
      </w:r>
      <w:r>
        <w:rPr>
          <w:i/>
          <w:color w:val="001F5F"/>
          <w:sz w:val="24"/>
        </w:rPr>
        <w:t>зрения;</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соотносить позицию</w:t>
      </w:r>
      <w:r>
        <w:rPr>
          <w:i/>
          <w:color w:val="001F5F"/>
          <w:spacing w:val="-2"/>
          <w:sz w:val="24"/>
        </w:rPr>
        <w:t xml:space="preserve"> </w:t>
      </w:r>
      <w:r>
        <w:rPr>
          <w:i/>
          <w:color w:val="001F5F"/>
          <w:sz w:val="24"/>
        </w:rPr>
        <w:t>автора</w:t>
      </w:r>
      <w:r>
        <w:rPr>
          <w:i/>
          <w:color w:val="001F5F"/>
          <w:spacing w:val="-5"/>
          <w:sz w:val="24"/>
        </w:rPr>
        <w:t xml:space="preserve"> </w:t>
      </w:r>
      <w:r>
        <w:rPr>
          <w:i/>
          <w:color w:val="001F5F"/>
          <w:sz w:val="24"/>
        </w:rPr>
        <w:t>с</w:t>
      </w:r>
      <w:r>
        <w:rPr>
          <w:i/>
          <w:color w:val="001F5F"/>
          <w:spacing w:val="-7"/>
          <w:sz w:val="24"/>
        </w:rPr>
        <w:t xml:space="preserve"> </w:t>
      </w:r>
      <w:r>
        <w:rPr>
          <w:i/>
          <w:color w:val="001F5F"/>
          <w:sz w:val="24"/>
        </w:rPr>
        <w:t>собственной</w:t>
      </w:r>
      <w:r>
        <w:rPr>
          <w:i/>
          <w:color w:val="001F5F"/>
          <w:spacing w:val="-5"/>
          <w:sz w:val="24"/>
        </w:rPr>
        <w:t xml:space="preserve"> </w:t>
      </w:r>
      <w:r>
        <w:rPr>
          <w:i/>
          <w:color w:val="001F5F"/>
          <w:sz w:val="24"/>
        </w:rPr>
        <w:t>точкой</w:t>
      </w:r>
      <w:r>
        <w:rPr>
          <w:i/>
          <w:color w:val="001F5F"/>
          <w:spacing w:val="-1"/>
          <w:sz w:val="24"/>
        </w:rPr>
        <w:t xml:space="preserve"> </w:t>
      </w:r>
      <w:r>
        <w:rPr>
          <w:i/>
          <w:color w:val="001F5F"/>
          <w:sz w:val="24"/>
        </w:rPr>
        <w:t>зрения;</w:t>
      </w:r>
    </w:p>
    <w:p w:rsidR="00644519" w:rsidRDefault="00FF5A52">
      <w:pPr>
        <w:pStyle w:val="a4"/>
        <w:numPr>
          <w:ilvl w:val="0"/>
          <w:numId w:val="83"/>
        </w:numPr>
        <w:tabs>
          <w:tab w:val="left" w:pos="1012"/>
          <w:tab w:val="left" w:pos="1013"/>
        </w:tabs>
        <w:spacing w:line="242" w:lineRule="auto"/>
        <w:ind w:right="1476"/>
        <w:rPr>
          <w:rFonts w:ascii="Symbol" w:hAnsi="Symbol"/>
          <w:i/>
          <w:color w:val="001F5F"/>
        </w:rPr>
      </w:pPr>
      <w:r>
        <w:rPr>
          <w:i/>
          <w:color w:val="001F5F"/>
          <w:sz w:val="24"/>
        </w:rPr>
        <w:t>в</w:t>
      </w:r>
      <w:r>
        <w:rPr>
          <w:i/>
          <w:color w:val="001F5F"/>
          <w:spacing w:val="-1"/>
          <w:sz w:val="24"/>
        </w:rPr>
        <w:t xml:space="preserve"> </w:t>
      </w:r>
      <w:r>
        <w:rPr>
          <w:i/>
          <w:color w:val="001F5F"/>
          <w:sz w:val="24"/>
        </w:rPr>
        <w:t>процессе</w:t>
      </w:r>
      <w:r>
        <w:rPr>
          <w:i/>
          <w:color w:val="001F5F"/>
          <w:spacing w:val="-2"/>
          <w:sz w:val="24"/>
        </w:rPr>
        <w:t xml:space="preserve"> </w:t>
      </w:r>
      <w:r>
        <w:rPr>
          <w:i/>
          <w:color w:val="001F5F"/>
          <w:sz w:val="24"/>
        </w:rPr>
        <w:t>работы</w:t>
      </w:r>
      <w:r>
        <w:rPr>
          <w:i/>
          <w:color w:val="001F5F"/>
          <w:spacing w:val="-1"/>
          <w:sz w:val="24"/>
        </w:rPr>
        <w:t xml:space="preserve"> </w:t>
      </w:r>
      <w:r>
        <w:rPr>
          <w:i/>
          <w:color w:val="001F5F"/>
          <w:sz w:val="24"/>
        </w:rPr>
        <w:t>с</w:t>
      </w:r>
      <w:r>
        <w:rPr>
          <w:i/>
          <w:color w:val="001F5F"/>
          <w:spacing w:val="-2"/>
          <w:sz w:val="24"/>
        </w:rPr>
        <w:t xml:space="preserve"> </w:t>
      </w:r>
      <w:r>
        <w:rPr>
          <w:i/>
          <w:color w:val="001F5F"/>
          <w:sz w:val="24"/>
        </w:rPr>
        <w:t>одним</w:t>
      </w:r>
      <w:r>
        <w:rPr>
          <w:i/>
          <w:color w:val="001F5F"/>
          <w:spacing w:val="-5"/>
          <w:sz w:val="24"/>
        </w:rPr>
        <w:t xml:space="preserve"> </w:t>
      </w:r>
      <w:r>
        <w:rPr>
          <w:i/>
          <w:color w:val="001F5F"/>
          <w:sz w:val="24"/>
        </w:rPr>
        <w:t>или</w:t>
      </w:r>
      <w:r>
        <w:rPr>
          <w:i/>
          <w:color w:val="001F5F"/>
          <w:spacing w:val="-6"/>
          <w:sz w:val="24"/>
        </w:rPr>
        <w:t xml:space="preserve"> </w:t>
      </w:r>
      <w:r>
        <w:rPr>
          <w:i/>
          <w:color w:val="001F5F"/>
          <w:sz w:val="24"/>
        </w:rPr>
        <w:t>несколькими</w:t>
      </w:r>
      <w:r>
        <w:rPr>
          <w:i/>
          <w:color w:val="001F5F"/>
          <w:spacing w:val="-1"/>
          <w:sz w:val="24"/>
        </w:rPr>
        <w:t xml:space="preserve"> </w:t>
      </w:r>
      <w:r>
        <w:rPr>
          <w:i/>
          <w:color w:val="001F5F"/>
          <w:sz w:val="24"/>
        </w:rPr>
        <w:t>источниками</w:t>
      </w:r>
      <w:r>
        <w:rPr>
          <w:i/>
          <w:color w:val="001F5F"/>
          <w:spacing w:val="-1"/>
          <w:sz w:val="24"/>
        </w:rPr>
        <w:t xml:space="preserve"> </w:t>
      </w:r>
      <w:r>
        <w:rPr>
          <w:i/>
          <w:color w:val="001F5F"/>
          <w:sz w:val="24"/>
        </w:rPr>
        <w:t>выявлять</w:t>
      </w:r>
      <w:r>
        <w:rPr>
          <w:i/>
          <w:color w:val="001F5F"/>
          <w:spacing w:val="-5"/>
          <w:sz w:val="24"/>
        </w:rPr>
        <w:t xml:space="preserve"> </w:t>
      </w:r>
      <w:r>
        <w:rPr>
          <w:i/>
          <w:color w:val="001F5F"/>
          <w:sz w:val="24"/>
        </w:rPr>
        <w:t>достоверную</w:t>
      </w:r>
      <w:r>
        <w:rPr>
          <w:i/>
          <w:color w:val="001F5F"/>
          <w:spacing w:val="-57"/>
          <w:sz w:val="24"/>
        </w:rPr>
        <w:t xml:space="preserve"> </w:t>
      </w:r>
      <w:r>
        <w:rPr>
          <w:i/>
          <w:color w:val="001F5F"/>
          <w:sz w:val="24"/>
        </w:rPr>
        <w:t>(противоречивую)</w:t>
      </w:r>
      <w:r>
        <w:rPr>
          <w:i/>
          <w:color w:val="001F5F"/>
          <w:spacing w:val="4"/>
          <w:sz w:val="24"/>
        </w:rPr>
        <w:t xml:space="preserve"> </w:t>
      </w:r>
      <w:r>
        <w:rPr>
          <w:i/>
          <w:color w:val="001F5F"/>
          <w:sz w:val="24"/>
        </w:rPr>
        <w:t>информацию.</w:t>
      </w:r>
    </w:p>
    <w:p w:rsidR="00644519" w:rsidRDefault="00644519">
      <w:pPr>
        <w:pStyle w:val="a3"/>
        <w:ind w:left="0"/>
        <w:rPr>
          <w:i/>
          <w:sz w:val="26"/>
        </w:rPr>
      </w:pPr>
    </w:p>
    <w:p w:rsidR="00644519" w:rsidRDefault="00FF5A52">
      <w:pPr>
        <w:pStyle w:val="a4"/>
        <w:numPr>
          <w:ilvl w:val="2"/>
          <w:numId w:val="84"/>
        </w:numPr>
        <w:tabs>
          <w:tab w:val="left" w:pos="951"/>
        </w:tabs>
        <w:spacing w:before="185"/>
        <w:ind w:left="950" w:hanging="601"/>
        <w:jc w:val="left"/>
        <w:rPr>
          <w:i/>
          <w:sz w:val="24"/>
        </w:rPr>
      </w:pPr>
      <w:r>
        <w:rPr>
          <w:b/>
          <w:color w:val="001F5F"/>
          <w:sz w:val="24"/>
        </w:rPr>
        <w:t>Формирование</w:t>
      </w:r>
      <w:r>
        <w:rPr>
          <w:b/>
          <w:color w:val="001F5F"/>
          <w:spacing w:val="-14"/>
          <w:sz w:val="24"/>
        </w:rPr>
        <w:t xml:space="preserve"> </w:t>
      </w:r>
      <w:r>
        <w:rPr>
          <w:b/>
          <w:color w:val="001F5F"/>
          <w:sz w:val="24"/>
        </w:rPr>
        <w:t>ИКТ-компетентности</w:t>
      </w:r>
      <w:r>
        <w:rPr>
          <w:b/>
          <w:color w:val="001F5F"/>
          <w:spacing w:val="-10"/>
          <w:sz w:val="24"/>
        </w:rPr>
        <w:t xml:space="preserve"> </w:t>
      </w:r>
      <w:r>
        <w:rPr>
          <w:b/>
          <w:color w:val="001F5F"/>
          <w:sz w:val="24"/>
        </w:rPr>
        <w:t>учащихся</w:t>
      </w:r>
      <w:r>
        <w:rPr>
          <w:b/>
          <w:color w:val="001F5F"/>
          <w:spacing w:val="-1"/>
          <w:sz w:val="24"/>
        </w:rPr>
        <w:t xml:space="preserve"> </w:t>
      </w:r>
      <w:r>
        <w:rPr>
          <w:i/>
          <w:color w:val="001F5F"/>
          <w:sz w:val="24"/>
        </w:rPr>
        <w:t>(метапредметные</w:t>
      </w:r>
      <w:r>
        <w:rPr>
          <w:i/>
          <w:color w:val="001F5F"/>
          <w:spacing w:val="-10"/>
          <w:sz w:val="24"/>
        </w:rPr>
        <w:t xml:space="preserve"> </w:t>
      </w:r>
      <w:r>
        <w:rPr>
          <w:i/>
          <w:color w:val="001F5F"/>
          <w:sz w:val="24"/>
        </w:rPr>
        <w:t>результаты)</w:t>
      </w:r>
    </w:p>
    <w:p w:rsidR="00644519" w:rsidRDefault="00FF5A52">
      <w:pPr>
        <w:pStyle w:val="a3"/>
        <w:spacing w:before="194"/>
        <w:ind w:right="485"/>
      </w:pPr>
      <w:r>
        <w:rPr>
          <w:color w:val="001F5F"/>
        </w:rPr>
        <w:t xml:space="preserve">В результате изучения </w:t>
      </w:r>
      <w:r>
        <w:rPr>
          <w:b/>
          <w:color w:val="001F5F"/>
        </w:rPr>
        <w:t xml:space="preserve">всех без исключения предметов </w:t>
      </w:r>
      <w:r>
        <w:rPr>
          <w:color w:val="001F5F"/>
        </w:rPr>
        <w:t>в начальной школе начнётся</w:t>
      </w:r>
      <w:r>
        <w:rPr>
          <w:color w:val="001F5F"/>
          <w:spacing w:val="1"/>
        </w:rPr>
        <w:t xml:space="preserve"> </w:t>
      </w:r>
      <w:r>
        <w:rPr>
          <w:color w:val="001F5F"/>
        </w:rPr>
        <w:t>формирование навыков, необходимых для жизни и работы в современном высокотехнологичном</w:t>
      </w:r>
      <w:r>
        <w:rPr>
          <w:color w:val="001F5F"/>
          <w:spacing w:val="1"/>
        </w:rPr>
        <w:t xml:space="preserve"> </w:t>
      </w:r>
      <w:r>
        <w:rPr>
          <w:color w:val="001F5F"/>
        </w:rPr>
        <w:t>обществе. Обучающиеся приобретут опыт работы с гипермедийными информационными</w:t>
      </w:r>
      <w:r>
        <w:rPr>
          <w:color w:val="001F5F"/>
          <w:spacing w:val="1"/>
        </w:rPr>
        <w:t xml:space="preserve"> </w:t>
      </w:r>
      <w:r>
        <w:rPr>
          <w:color w:val="001F5F"/>
        </w:rPr>
        <w:t>объектами, в которых объединяются текст, наглядно-графические изображения, цифровые</w:t>
      </w:r>
      <w:r>
        <w:rPr>
          <w:color w:val="001F5F"/>
          <w:spacing w:val="1"/>
        </w:rPr>
        <w:t xml:space="preserve"> </w:t>
      </w:r>
      <w:r>
        <w:rPr>
          <w:color w:val="001F5F"/>
        </w:rPr>
        <w:t>данные, неподвижные и движущиеся изображения, звук, ссылки и базы данных и которые могут</w:t>
      </w:r>
      <w:r>
        <w:rPr>
          <w:color w:val="001F5F"/>
          <w:spacing w:val="1"/>
        </w:rPr>
        <w:t xml:space="preserve"> </w:t>
      </w:r>
      <w:r>
        <w:rPr>
          <w:color w:val="001F5F"/>
        </w:rPr>
        <w:t>передаваться</w:t>
      </w:r>
      <w:r>
        <w:rPr>
          <w:color w:val="001F5F"/>
          <w:spacing w:val="-1"/>
        </w:rPr>
        <w:t xml:space="preserve"> </w:t>
      </w:r>
      <w:r>
        <w:rPr>
          <w:color w:val="001F5F"/>
        </w:rPr>
        <w:t>как устно, так</w:t>
      </w:r>
      <w:r>
        <w:rPr>
          <w:color w:val="001F5F"/>
          <w:spacing w:val="-8"/>
        </w:rPr>
        <w:t xml:space="preserve"> </w:t>
      </w:r>
      <w:r>
        <w:rPr>
          <w:color w:val="001F5F"/>
        </w:rPr>
        <w:t>и</w:t>
      </w:r>
      <w:r>
        <w:rPr>
          <w:color w:val="001F5F"/>
          <w:spacing w:val="-1"/>
        </w:rPr>
        <w:t xml:space="preserve"> </w:t>
      </w:r>
      <w:r>
        <w:rPr>
          <w:color w:val="001F5F"/>
        </w:rPr>
        <w:t>с</w:t>
      </w:r>
      <w:r>
        <w:rPr>
          <w:color w:val="001F5F"/>
          <w:spacing w:val="-7"/>
        </w:rPr>
        <w:t xml:space="preserve"> </w:t>
      </w:r>
      <w:r>
        <w:rPr>
          <w:color w:val="001F5F"/>
        </w:rPr>
        <w:t>помощью</w:t>
      </w:r>
      <w:r>
        <w:rPr>
          <w:color w:val="001F5F"/>
          <w:spacing w:val="-4"/>
        </w:rPr>
        <w:t xml:space="preserve"> </w:t>
      </w:r>
      <w:r>
        <w:rPr>
          <w:color w:val="001F5F"/>
        </w:rPr>
        <w:t>телекоммуникационных</w:t>
      </w:r>
      <w:r>
        <w:rPr>
          <w:color w:val="001F5F"/>
          <w:spacing w:val="-7"/>
        </w:rPr>
        <w:t xml:space="preserve"> </w:t>
      </w:r>
      <w:r>
        <w:rPr>
          <w:color w:val="001F5F"/>
        </w:rPr>
        <w:t>технологий,</w:t>
      </w:r>
      <w:r>
        <w:rPr>
          <w:color w:val="001F5F"/>
          <w:spacing w:val="-5"/>
        </w:rPr>
        <w:t xml:space="preserve"> </w:t>
      </w:r>
      <w:r>
        <w:rPr>
          <w:color w:val="001F5F"/>
        </w:rPr>
        <w:t>или</w:t>
      </w:r>
      <w:r>
        <w:rPr>
          <w:color w:val="001F5F"/>
          <w:spacing w:val="-5"/>
        </w:rPr>
        <w:t xml:space="preserve"> </w:t>
      </w:r>
      <w:r>
        <w:rPr>
          <w:color w:val="001F5F"/>
        </w:rPr>
        <w:t>размещаться</w:t>
      </w:r>
      <w:r>
        <w:rPr>
          <w:color w:val="001F5F"/>
          <w:spacing w:val="-2"/>
        </w:rPr>
        <w:t xml:space="preserve"> </w:t>
      </w:r>
      <w:r>
        <w:rPr>
          <w:color w:val="001F5F"/>
        </w:rPr>
        <w:t>в</w:t>
      </w:r>
      <w:r>
        <w:rPr>
          <w:color w:val="001F5F"/>
          <w:spacing w:val="-57"/>
        </w:rPr>
        <w:t xml:space="preserve"> </w:t>
      </w:r>
      <w:r>
        <w:rPr>
          <w:color w:val="001F5F"/>
        </w:rPr>
        <w:t>Интернете.</w:t>
      </w:r>
    </w:p>
    <w:p w:rsidR="00644519" w:rsidRDefault="00FF5A52">
      <w:pPr>
        <w:pStyle w:val="a3"/>
        <w:spacing w:before="3" w:line="242" w:lineRule="auto"/>
      </w:pPr>
      <w:r>
        <w:rPr>
          <w:color w:val="001F5F"/>
        </w:rPr>
        <w:t>В процессе знакомства и освоения инструментов «взрослой жизни» у обучающихся будет</w:t>
      </w:r>
      <w:r>
        <w:rPr>
          <w:color w:val="001F5F"/>
          <w:spacing w:val="1"/>
        </w:rPr>
        <w:t xml:space="preserve"> </w:t>
      </w:r>
      <w:r>
        <w:rPr>
          <w:color w:val="001F5F"/>
        </w:rPr>
        <w:t>формироваться</w:t>
      </w:r>
      <w:r>
        <w:rPr>
          <w:color w:val="001F5F"/>
          <w:spacing w:val="-7"/>
        </w:rPr>
        <w:t xml:space="preserve"> </w:t>
      </w:r>
      <w:r>
        <w:rPr>
          <w:color w:val="001F5F"/>
        </w:rPr>
        <w:t>положительная</w:t>
      </w:r>
      <w:r>
        <w:rPr>
          <w:color w:val="001F5F"/>
          <w:spacing w:val="-11"/>
        </w:rPr>
        <w:t xml:space="preserve"> </w:t>
      </w:r>
      <w:r>
        <w:rPr>
          <w:color w:val="001F5F"/>
        </w:rPr>
        <w:t>мотивация</w:t>
      </w:r>
      <w:r>
        <w:rPr>
          <w:color w:val="001F5F"/>
          <w:spacing w:val="-11"/>
        </w:rPr>
        <w:t xml:space="preserve"> </w:t>
      </w:r>
      <w:r>
        <w:rPr>
          <w:color w:val="001F5F"/>
        </w:rPr>
        <w:t>учебной</w:t>
      </w:r>
      <w:r>
        <w:rPr>
          <w:color w:val="001F5F"/>
          <w:spacing w:val="-10"/>
        </w:rPr>
        <w:t xml:space="preserve"> </w:t>
      </w:r>
      <w:r>
        <w:rPr>
          <w:color w:val="001F5F"/>
        </w:rPr>
        <w:t>деятельности,</w:t>
      </w:r>
      <w:r>
        <w:rPr>
          <w:color w:val="001F5F"/>
          <w:spacing w:val="-6"/>
        </w:rPr>
        <w:t xml:space="preserve"> </w:t>
      </w:r>
      <w:r>
        <w:rPr>
          <w:color w:val="001F5F"/>
        </w:rPr>
        <w:t>личностный</w:t>
      </w:r>
      <w:r>
        <w:rPr>
          <w:color w:val="001F5F"/>
          <w:spacing w:val="-10"/>
        </w:rPr>
        <w:t xml:space="preserve"> </w:t>
      </w:r>
      <w:r>
        <w:rPr>
          <w:color w:val="001F5F"/>
        </w:rPr>
        <w:t>смысла</w:t>
      </w:r>
      <w:r>
        <w:rPr>
          <w:color w:val="001F5F"/>
          <w:spacing w:val="-8"/>
        </w:rPr>
        <w:t xml:space="preserve"> </w:t>
      </w:r>
      <w:r>
        <w:rPr>
          <w:color w:val="001F5F"/>
        </w:rPr>
        <w:t>учения,</w:t>
      </w:r>
    </w:p>
    <w:p w:rsidR="00644519" w:rsidRDefault="00644519">
      <w:pPr>
        <w:spacing w:line="242" w:lineRule="auto"/>
        <w:sectPr w:rsidR="00644519">
          <w:pgSz w:w="11910" w:h="16840"/>
          <w:pgMar w:top="440" w:right="460" w:bottom="940" w:left="500" w:header="0" w:footer="673" w:gutter="0"/>
          <w:cols w:space="720"/>
        </w:sectPr>
      </w:pPr>
    </w:p>
    <w:p w:rsidR="00644519" w:rsidRDefault="00FF5A52">
      <w:pPr>
        <w:pStyle w:val="a3"/>
        <w:spacing w:before="76"/>
        <w:ind w:right="563"/>
      </w:pPr>
      <w:r>
        <w:rPr>
          <w:color w:val="001F5F"/>
        </w:rPr>
        <w:lastRenderedPageBreak/>
        <w:t>самостоятельность</w:t>
      </w:r>
      <w:r>
        <w:rPr>
          <w:color w:val="001F5F"/>
          <w:spacing w:val="-2"/>
        </w:rPr>
        <w:t xml:space="preserve"> </w:t>
      </w:r>
      <w:r>
        <w:rPr>
          <w:color w:val="001F5F"/>
        </w:rPr>
        <w:t>и</w:t>
      </w:r>
      <w:r>
        <w:rPr>
          <w:color w:val="001F5F"/>
          <w:spacing w:val="-6"/>
        </w:rPr>
        <w:t xml:space="preserve"> </w:t>
      </w:r>
      <w:r>
        <w:rPr>
          <w:color w:val="001F5F"/>
        </w:rPr>
        <w:t>личная</w:t>
      </w:r>
      <w:r>
        <w:rPr>
          <w:color w:val="001F5F"/>
          <w:spacing w:val="-11"/>
        </w:rPr>
        <w:t xml:space="preserve"> </w:t>
      </w:r>
      <w:r>
        <w:rPr>
          <w:color w:val="001F5F"/>
        </w:rPr>
        <w:t>ответственность</w:t>
      </w:r>
      <w:r>
        <w:rPr>
          <w:color w:val="001F5F"/>
          <w:spacing w:val="-5"/>
        </w:rPr>
        <w:t xml:space="preserve"> </w:t>
      </w:r>
      <w:r>
        <w:rPr>
          <w:color w:val="001F5F"/>
        </w:rPr>
        <w:t>за</w:t>
      </w:r>
      <w:r>
        <w:rPr>
          <w:color w:val="001F5F"/>
          <w:spacing w:val="-2"/>
        </w:rPr>
        <w:t xml:space="preserve"> </w:t>
      </w:r>
      <w:r>
        <w:rPr>
          <w:color w:val="001F5F"/>
        </w:rPr>
        <w:t>свои</w:t>
      </w:r>
      <w:r>
        <w:rPr>
          <w:color w:val="001F5F"/>
          <w:spacing w:val="-6"/>
        </w:rPr>
        <w:t xml:space="preserve"> </w:t>
      </w:r>
      <w:r>
        <w:rPr>
          <w:color w:val="001F5F"/>
        </w:rPr>
        <w:t>поступки</w:t>
      </w:r>
      <w:r>
        <w:rPr>
          <w:color w:val="001F5F"/>
          <w:spacing w:val="-1"/>
        </w:rPr>
        <w:t xml:space="preserve"> </w:t>
      </w:r>
      <w:r>
        <w:rPr>
          <w:color w:val="001F5F"/>
        </w:rPr>
        <w:t>в</w:t>
      </w:r>
      <w:r>
        <w:rPr>
          <w:color w:val="001F5F"/>
          <w:spacing w:val="-1"/>
        </w:rPr>
        <w:t xml:space="preserve"> </w:t>
      </w:r>
      <w:r>
        <w:rPr>
          <w:color w:val="001F5F"/>
        </w:rPr>
        <w:t>информационной деятельности,</w:t>
      </w:r>
      <w:r>
        <w:rPr>
          <w:color w:val="001F5F"/>
          <w:spacing w:val="-57"/>
        </w:rPr>
        <w:t xml:space="preserve"> </w:t>
      </w:r>
      <w:r>
        <w:rPr>
          <w:color w:val="001F5F"/>
        </w:rPr>
        <w:t>на</w:t>
      </w:r>
      <w:r>
        <w:rPr>
          <w:color w:val="001F5F"/>
          <w:spacing w:val="-11"/>
        </w:rPr>
        <w:t xml:space="preserve"> </w:t>
      </w:r>
      <w:r>
        <w:rPr>
          <w:color w:val="001F5F"/>
        </w:rPr>
        <w:t>основе</w:t>
      </w:r>
      <w:r>
        <w:rPr>
          <w:color w:val="001F5F"/>
          <w:spacing w:val="-8"/>
        </w:rPr>
        <w:t xml:space="preserve"> </w:t>
      </w:r>
      <w:r>
        <w:rPr>
          <w:color w:val="001F5F"/>
        </w:rPr>
        <w:t>представлений</w:t>
      </w:r>
      <w:r>
        <w:rPr>
          <w:color w:val="001F5F"/>
          <w:spacing w:val="-6"/>
        </w:rPr>
        <w:t xml:space="preserve"> </w:t>
      </w:r>
      <w:r>
        <w:rPr>
          <w:color w:val="001F5F"/>
        </w:rPr>
        <w:t>о</w:t>
      </w:r>
      <w:r>
        <w:rPr>
          <w:color w:val="001F5F"/>
          <w:spacing w:val="1"/>
        </w:rPr>
        <w:t xml:space="preserve"> </w:t>
      </w:r>
      <w:r>
        <w:rPr>
          <w:color w:val="001F5F"/>
        </w:rPr>
        <w:t>нравственных</w:t>
      </w:r>
      <w:r>
        <w:rPr>
          <w:color w:val="001F5F"/>
          <w:spacing w:val="-7"/>
        </w:rPr>
        <w:t xml:space="preserve"> </w:t>
      </w:r>
      <w:r>
        <w:rPr>
          <w:color w:val="001F5F"/>
        </w:rPr>
        <w:t>нормах,</w:t>
      </w:r>
      <w:r>
        <w:rPr>
          <w:color w:val="001F5F"/>
          <w:spacing w:val="8"/>
        </w:rPr>
        <w:t xml:space="preserve"> </w:t>
      </w:r>
      <w:r>
        <w:rPr>
          <w:color w:val="001F5F"/>
        </w:rPr>
        <w:t>социальной</w:t>
      </w:r>
      <w:r>
        <w:rPr>
          <w:color w:val="001F5F"/>
          <w:spacing w:val="3"/>
        </w:rPr>
        <w:t xml:space="preserve"> </w:t>
      </w:r>
      <w:r>
        <w:rPr>
          <w:color w:val="001F5F"/>
        </w:rPr>
        <w:t>справедливости</w:t>
      </w:r>
      <w:r>
        <w:rPr>
          <w:color w:val="001F5F"/>
          <w:spacing w:val="4"/>
        </w:rPr>
        <w:t xml:space="preserve"> </w:t>
      </w:r>
      <w:r>
        <w:rPr>
          <w:color w:val="001F5F"/>
        </w:rPr>
        <w:t>и</w:t>
      </w:r>
      <w:r>
        <w:rPr>
          <w:color w:val="001F5F"/>
          <w:spacing w:val="-7"/>
        </w:rPr>
        <w:t xml:space="preserve"> </w:t>
      </w:r>
      <w:r>
        <w:rPr>
          <w:color w:val="001F5F"/>
        </w:rPr>
        <w:t>свободе.</w:t>
      </w:r>
    </w:p>
    <w:p w:rsidR="00644519" w:rsidRDefault="00FF5A52">
      <w:pPr>
        <w:pStyle w:val="a3"/>
        <w:ind w:right="412"/>
      </w:pPr>
      <w:r>
        <w:rPr>
          <w:color w:val="001F5F"/>
        </w:rPr>
        <w:t>Обучающиеся познакомятся с различными средствами ИКТ, освоят общие безопасные и</w:t>
      </w:r>
      <w:r>
        <w:rPr>
          <w:color w:val="001F5F"/>
          <w:spacing w:val="1"/>
        </w:rPr>
        <w:t xml:space="preserve"> </w:t>
      </w:r>
      <w:r>
        <w:rPr>
          <w:color w:val="001F5F"/>
        </w:rPr>
        <w:t>эргономичные принципы работы ними; осознают возможности различных средств ИКТ для</w:t>
      </w:r>
      <w:r>
        <w:rPr>
          <w:color w:val="001F5F"/>
          <w:spacing w:val="1"/>
        </w:rPr>
        <w:t xml:space="preserve"> </w:t>
      </w:r>
      <w:r>
        <w:rPr>
          <w:color w:val="001F5F"/>
          <w:spacing w:val="-1"/>
        </w:rPr>
        <w:t>использования</w:t>
      </w:r>
      <w:r>
        <w:rPr>
          <w:color w:val="001F5F"/>
          <w:spacing w:val="-5"/>
        </w:rPr>
        <w:t xml:space="preserve"> </w:t>
      </w:r>
      <w:r>
        <w:rPr>
          <w:color w:val="001F5F"/>
        </w:rPr>
        <w:t>в</w:t>
      </w:r>
      <w:r>
        <w:rPr>
          <w:color w:val="001F5F"/>
          <w:spacing w:val="-15"/>
        </w:rPr>
        <w:t xml:space="preserve"> </w:t>
      </w:r>
      <w:r>
        <w:rPr>
          <w:color w:val="001F5F"/>
        </w:rPr>
        <w:t>обучении, развития</w:t>
      </w:r>
      <w:r>
        <w:rPr>
          <w:color w:val="001F5F"/>
          <w:spacing w:val="-3"/>
        </w:rPr>
        <w:t xml:space="preserve"> </w:t>
      </w:r>
      <w:r>
        <w:rPr>
          <w:color w:val="001F5F"/>
        </w:rPr>
        <w:t>собственной</w:t>
      </w:r>
      <w:r>
        <w:rPr>
          <w:color w:val="001F5F"/>
          <w:spacing w:val="-8"/>
        </w:rPr>
        <w:t xml:space="preserve"> </w:t>
      </w:r>
      <w:r>
        <w:rPr>
          <w:color w:val="001F5F"/>
        </w:rPr>
        <w:t>познавательной</w:t>
      </w:r>
      <w:r>
        <w:rPr>
          <w:color w:val="001F5F"/>
          <w:spacing w:val="-9"/>
        </w:rPr>
        <w:t xml:space="preserve"> </w:t>
      </w:r>
      <w:r>
        <w:rPr>
          <w:color w:val="001F5F"/>
        </w:rPr>
        <w:t>деятельности</w:t>
      </w:r>
      <w:r>
        <w:rPr>
          <w:color w:val="001F5F"/>
          <w:spacing w:val="-8"/>
        </w:rPr>
        <w:t xml:space="preserve"> </w:t>
      </w:r>
      <w:r>
        <w:rPr>
          <w:color w:val="001F5F"/>
        </w:rPr>
        <w:t>и</w:t>
      </w:r>
      <w:r>
        <w:rPr>
          <w:color w:val="001F5F"/>
          <w:spacing w:val="-14"/>
        </w:rPr>
        <w:t xml:space="preserve"> </w:t>
      </w:r>
      <w:r>
        <w:rPr>
          <w:color w:val="001F5F"/>
        </w:rPr>
        <w:t>общей</w:t>
      </w:r>
      <w:r>
        <w:rPr>
          <w:color w:val="001F5F"/>
          <w:spacing w:val="-10"/>
        </w:rPr>
        <w:t xml:space="preserve"> </w:t>
      </w:r>
      <w:r>
        <w:rPr>
          <w:color w:val="001F5F"/>
        </w:rPr>
        <w:t>культуры.</w:t>
      </w:r>
      <w:r>
        <w:rPr>
          <w:color w:val="001F5F"/>
          <w:spacing w:val="-57"/>
        </w:rPr>
        <w:t xml:space="preserve"> </w:t>
      </w:r>
      <w:r>
        <w:rPr>
          <w:color w:val="001F5F"/>
        </w:rPr>
        <w:t>Они приобретут первичные обработки и поиска информации при помощи средств ИКТ; научатся</w:t>
      </w:r>
      <w:r>
        <w:rPr>
          <w:color w:val="001F5F"/>
          <w:spacing w:val="1"/>
        </w:rPr>
        <w:t xml:space="preserve"> </w:t>
      </w:r>
      <w:r>
        <w:rPr>
          <w:color w:val="001F5F"/>
        </w:rPr>
        <w:t>вводить различные виды информации в компьютер: текст, звук, изображение, цифровые данные;</w:t>
      </w:r>
      <w:r>
        <w:rPr>
          <w:color w:val="001F5F"/>
          <w:spacing w:val="1"/>
        </w:rPr>
        <w:t xml:space="preserve"> </w:t>
      </w:r>
      <w:r>
        <w:rPr>
          <w:color w:val="001F5F"/>
        </w:rPr>
        <w:t>создавать редактировать, сохранять и передавать гипермедиа-сообщения с помощью средств ИКТ.</w:t>
      </w:r>
      <w:r>
        <w:rPr>
          <w:color w:val="001F5F"/>
          <w:spacing w:val="-57"/>
        </w:rPr>
        <w:t xml:space="preserve"> </w:t>
      </w:r>
      <w:r>
        <w:rPr>
          <w:color w:val="001F5F"/>
        </w:rPr>
        <w:t>Выпускники научатся оценивать потребность в дополнительной информации для решения</w:t>
      </w:r>
      <w:r>
        <w:rPr>
          <w:color w:val="001F5F"/>
          <w:spacing w:val="1"/>
        </w:rPr>
        <w:t xml:space="preserve"> </w:t>
      </w:r>
      <w:r>
        <w:rPr>
          <w:color w:val="001F5F"/>
        </w:rPr>
        <w:t>учебных</w:t>
      </w:r>
      <w:r>
        <w:rPr>
          <w:color w:val="001F5F"/>
          <w:spacing w:val="-5"/>
        </w:rPr>
        <w:t xml:space="preserve"> </w:t>
      </w:r>
      <w:r>
        <w:rPr>
          <w:color w:val="001F5F"/>
        </w:rPr>
        <w:t>задач</w:t>
      </w:r>
      <w:r>
        <w:rPr>
          <w:color w:val="001F5F"/>
          <w:spacing w:val="7"/>
        </w:rPr>
        <w:t xml:space="preserve"> </w:t>
      </w:r>
      <w:r>
        <w:rPr>
          <w:color w:val="001F5F"/>
        </w:rPr>
        <w:t>и</w:t>
      </w:r>
      <w:r>
        <w:rPr>
          <w:color w:val="001F5F"/>
          <w:spacing w:val="11"/>
        </w:rPr>
        <w:t xml:space="preserve"> </w:t>
      </w:r>
      <w:r>
        <w:rPr>
          <w:color w:val="001F5F"/>
        </w:rPr>
        <w:t>самостоятельной</w:t>
      </w:r>
      <w:r>
        <w:rPr>
          <w:color w:val="001F5F"/>
          <w:spacing w:val="9"/>
        </w:rPr>
        <w:t xml:space="preserve"> </w:t>
      </w:r>
      <w:r>
        <w:rPr>
          <w:color w:val="001F5F"/>
        </w:rPr>
        <w:t>познавательной</w:t>
      </w:r>
      <w:r>
        <w:rPr>
          <w:color w:val="001F5F"/>
          <w:spacing w:val="-2"/>
        </w:rPr>
        <w:t xml:space="preserve"> </w:t>
      </w:r>
      <w:r>
        <w:rPr>
          <w:color w:val="001F5F"/>
        </w:rPr>
        <w:t>деятельности;</w:t>
      </w:r>
      <w:r>
        <w:rPr>
          <w:color w:val="001F5F"/>
          <w:spacing w:val="-4"/>
        </w:rPr>
        <w:t xml:space="preserve"> </w:t>
      </w:r>
      <w:r>
        <w:rPr>
          <w:color w:val="001F5F"/>
        </w:rPr>
        <w:t>определять</w:t>
      </w:r>
      <w:r>
        <w:rPr>
          <w:color w:val="001F5F"/>
          <w:spacing w:val="8"/>
        </w:rPr>
        <w:t xml:space="preserve"> </w:t>
      </w:r>
      <w:r>
        <w:rPr>
          <w:color w:val="001F5F"/>
        </w:rPr>
        <w:t>возможные</w:t>
      </w:r>
      <w:r>
        <w:rPr>
          <w:color w:val="001F5F"/>
          <w:spacing w:val="1"/>
        </w:rPr>
        <w:t xml:space="preserve"> </w:t>
      </w:r>
      <w:r>
        <w:rPr>
          <w:color w:val="001F5F"/>
        </w:rPr>
        <w:t>источники ее получения; критически относиться к информации и к выбору источника</w:t>
      </w:r>
      <w:r>
        <w:rPr>
          <w:color w:val="001F5F"/>
          <w:spacing w:val="1"/>
        </w:rPr>
        <w:t xml:space="preserve"> </w:t>
      </w:r>
      <w:r>
        <w:rPr>
          <w:color w:val="001F5F"/>
        </w:rPr>
        <w:t>информации.</w:t>
      </w:r>
    </w:p>
    <w:p w:rsidR="00644519" w:rsidRDefault="00FF5A52">
      <w:pPr>
        <w:pStyle w:val="a3"/>
        <w:spacing w:before="1" w:line="242" w:lineRule="auto"/>
      </w:pPr>
      <w:r>
        <w:rPr>
          <w:color w:val="001F5F"/>
        </w:rPr>
        <w:t>Они</w:t>
      </w:r>
      <w:r>
        <w:rPr>
          <w:color w:val="001F5F"/>
          <w:spacing w:val="-2"/>
        </w:rPr>
        <w:t xml:space="preserve"> </w:t>
      </w:r>
      <w:r>
        <w:rPr>
          <w:color w:val="001F5F"/>
        </w:rPr>
        <w:t>научатся</w:t>
      </w:r>
      <w:r>
        <w:rPr>
          <w:color w:val="001F5F"/>
          <w:spacing w:val="-2"/>
        </w:rPr>
        <w:t xml:space="preserve"> </w:t>
      </w:r>
      <w:r>
        <w:rPr>
          <w:color w:val="001F5F"/>
        </w:rPr>
        <w:t>планировать,</w:t>
      </w:r>
      <w:r>
        <w:rPr>
          <w:color w:val="001F5F"/>
          <w:spacing w:val="-7"/>
        </w:rPr>
        <w:t xml:space="preserve"> </w:t>
      </w:r>
      <w:r>
        <w:rPr>
          <w:color w:val="001F5F"/>
        </w:rPr>
        <w:t>проектировать</w:t>
      </w:r>
      <w:r>
        <w:rPr>
          <w:color w:val="001F5F"/>
          <w:spacing w:val="-8"/>
        </w:rPr>
        <w:t xml:space="preserve"> </w:t>
      </w:r>
      <w:r>
        <w:rPr>
          <w:color w:val="001F5F"/>
        </w:rPr>
        <w:t>и</w:t>
      </w:r>
      <w:r>
        <w:rPr>
          <w:color w:val="001F5F"/>
          <w:spacing w:val="-10"/>
        </w:rPr>
        <w:t xml:space="preserve"> </w:t>
      </w:r>
      <w:r>
        <w:rPr>
          <w:color w:val="001F5F"/>
        </w:rPr>
        <w:t>моделировать</w:t>
      </w:r>
      <w:r>
        <w:rPr>
          <w:color w:val="001F5F"/>
          <w:spacing w:val="-8"/>
        </w:rPr>
        <w:t xml:space="preserve"> </w:t>
      </w:r>
      <w:r>
        <w:rPr>
          <w:color w:val="001F5F"/>
        </w:rPr>
        <w:t>процессы</w:t>
      </w:r>
      <w:r>
        <w:rPr>
          <w:color w:val="001F5F"/>
          <w:spacing w:val="-8"/>
        </w:rPr>
        <w:t xml:space="preserve"> </w:t>
      </w:r>
      <w:r>
        <w:rPr>
          <w:color w:val="001F5F"/>
        </w:rPr>
        <w:t>в</w:t>
      </w:r>
      <w:r>
        <w:rPr>
          <w:color w:val="001F5F"/>
          <w:spacing w:val="-5"/>
        </w:rPr>
        <w:t xml:space="preserve"> </w:t>
      </w:r>
      <w:r>
        <w:rPr>
          <w:color w:val="001F5F"/>
        </w:rPr>
        <w:t>простых</w:t>
      </w:r>
      <w:r>
        <w:rPr>
          <w:color w:val="001F5F"/>
          <w:spacing w:val="-6"/>
        </w:rPr>
        <w:t xml:space="preserve"> </w:t>
      </w:r>
      <w:r>
        <w:rPr>
          <w:color w:val="001F5F"/>
        </w:rPr>
        <w:t>учебных</w:t>
      </w:r>
      <w:r>
        <w:rPr>
          <w:color w:val="001F5F"/>
          <w:spacing w:val="-10"/>
        </w:rPr>
        <w:t xml:space="preserve"> </w:t>
      </w:r>
      <w:r>
        <w:rPr>
          <w:color w:val="001F5F"/>
        </w:rPr>
        <w:t>и</w:t>
      </w:r>
      <w:r>
        <w:rPr>
          <w:color w:val="001F5F"/>
          <w:spacing w:val="-57"/>
        </w:rPr>
        <w:t xml:space="preserve"> </w:t>
      </w:r>
      <w:r>
        <w:rPr>
          <w:color w:val="001F5F"/>
        </w:rPr>
        <w:t>практических</w:t>
      </w:r>
      <w:r>
        <w:rPr>
          <w:color w:val="001F5F"/>
          <w:spacing w:val="-7"/>
        </w:rPr>
        <w:t xml:space="preserve"> </w:t>
      </w:r>
      <w:r>
        <w:rPr>
          <w:color w:val="001F5F"/>
        </w:rPr>
        <w:t>ситуациях.</w:t>
      </w:r>
    </w:p>
    <w:p w:rsidR="00644519" w:rsidRDefault="00FF5A52">
      <w:pPr>
        <w:pStyle w:val="a3"/>
        <w:ind w:right="521"/>
      </w:pPr>
      <w:r>
        <w:rPr>
          <w:color w:val="001F5F"/>
        </w:rPr>
        <w:t>В результате использования средств и инструментов ИКТ и ИКТ-ресурсов для решения</w:t>
      </w:r>
      <w:r>
        <w:rPr>
          <w:color w:val="001F5F"/>
          <w:spacing w:val="1"/>
        </w:rPr>
        <w:t xml:space="preserve"> </w:t>
      </w:r>
      <w:r>
        <w:rPr>
          <w:color w:val="001F5F"/>
        </w:rPr>
        <w:t>разнообразных учебно-познавательных и учебно-практических задач, охватывающих содержание</w:t>
      </w:r>
      <w:r>
        <w:rPr>
          <w:color w:val="001F5F"/>
          <w:spacing w:val="-57"/>
        </w:rPr>
        <w:t xml:space="preserve"> </w:t>
      </w:r>
      <w:r>
        <w:rPr>
          <w:color w:val="001F5F"/>
        </w:rPr>
        <w:t>всех изучаемых предметов, у обучающихся будут формироваться и развиваться необходимые</w:t>
      </w:r>
      <w:r>
        <w:rPr>
          <w:color w:val="001F5F"/>
          <w:spacing w:val="1"/>
        </w:rPr>
        <w:t xml:space="preserve"> </w:t>
      </w:r>
      <w:r>
        <w:rPr>
          <w:color w:val="001F5F"/>
        </w:rPr>
        <w:t>универсальные учебные действия и специальные учебные умения, что заложит основу успешной</w:t>
      </w:r>
      <w:r>
        <w:rPr>
          <w:color w:val="001F5F"/>
          <w:spacing w:val="1"/>
        </w:rPr>
        <w:t xml:space="preserve"> </w:t>
      </w:r>
      <w:r>
        <w:rPr>
          <w:color w:val="001F5F"/>
        </w:rPr>
        <w:t>учебной</w:t>
      </w:r>
      <w:r>
        <w:rPr>
          <w:color w:val="001F5F"/>
          <w:spacing w:val="3"/>
        </w:rPr>
        <w:t xml:space="preserve"> </w:t>
      </w:r>
      <w:r>
        <w:rPr>
          <w:color w:val="001F5F"/>
        </w:rPr>
        <w:t>деятельности в</w:t>
      </w:r>
      <w:r>
        <w:rPr>
          <w:color w:val="001F5F"/>
          <w:spacing w:val="-1"/>
        </w:rPr>
        <w:t xml:space="preserve"> </w:t>
      </w:r>
      <w:r>
        <w:rPr>
          <w:color w:val="001F5F"/>
        </w:rPr>
        <w:t>средней</w:t>
      </w:r>
      <w:r>
        <w:rPr>
          <w:color w:val="001F5F"/>
          <w:spacing w:val="4"/>
        </w:rPr>
        <w:t xml:space="preserve"> </w:t>
      </w:r>
      <w:r>
        <w:rPr>
          <w:color w:val="001F5F"/>
        </w:rPr>
        <w:t>и</w:t>
      </w:r>
      <w:r>
        <w:rPr>
          <w:color w:val="001F5F"/>
          <w:spacing w:val="7"/>
        </w:rPr>
        <w:t xml:space="preserve"> </w:t>
      </w:r>
      <w:r>
        <w:rPr>
          <w:color w:val="001F5F"/>
        </w:rPr>
        <w:t>старшей</w:t>
      </w:r>
      <w:r>
        <w:rPr>
          <w:color w:val="001F5F"/>
          <w:spacing w:val="-1"/>
        </w:rPr>
        <w:t xml:space="preserve"> </w:t>
      </w:r>
      <w:r>
        <w:rPr>
          <w:color w:val="001F5F"/>
        </w:rPr>
        <w:t>школе.</w:t>
      </w:r>
    </w:p>
    <w:p w:rsidR="00644519" w:rsidRDefault="00FF5A52">
      <w:pPr>
        <w:pStyle w:val="Heading2"/>
        <w:spacing w:before="3" w:line="272" w:lineRule="exact"/>
      </w:pPr>
      <w:r>
        <w:rPr>
          <w:color w:val="001F5F"/>
        </w:rPr>
        <w:t>Знакомство</w:t>
      </w:r>
      <w:r>
        <w:rPr>
          <w:color w:val="001F5F"/>
          <w:spacing w:val="-1"/>
        </w:rPr>
        <w:t xml:space="preserve"> </w:t>
      </w:r>
      <w:r>
        <w:rPr>
          <w:color w:val="001F5F"/>
        </w:rPr>
        <w:t>со</w:t>
      </w:r>
      <w:r>
        <w:rPr>
          <w:color w:val="001F5F"/>
          <w:spacing w:val="-1"/>
        </w:rPr>
        <w:t xml:space="preserve"> </w:t>
      </w:r>
      <w:r>
        <w:rPr>
          <w:color w:val="001F5F"/>
        </w:rPr>
        <w:t>средствами</w:t>
      </w:r>
      <w:r>
        <w:rPr>
          <w:color w:val="001F5F"/>
          <w:spacing w:val="-4"/>
        </w:rPr>
        <w:t xml:space="preserve"> </w:t>
      </w:r>
      <w:r>
        <w:rPr>
          <w:color w:val="001F5F"/>
        </w:rPr>
        <w:t>ИКТ,</w:t>
      </w:r>
      <w:r>
        <w:rPr>
          <w:color w:val="001F5F"/>
          <w:spacing w:val="-3"/>
        </w:rPr>
        <w:t xml:space="preserve"> </w:t>
      </w:r>
      <w:r>
        <w:rPr>
          <w:color w:val="001F5F"/>
        </w:rPr>
        <w:t>гигиена</w:t>
      </w:r>
      <w:r>
        <w:rPr>
          <w:color w:val="001F5F"/>
          <w:spacing w:val="-1"/>
        </w:rPr>
        <w:t xml:space="preserve"> </w:t>
      </w:r>
      <w:r>
        <w:rPr>
          <w:color w:val="001F5F"/>
        </w:rPr>
        <w:t>работы</w:t>
      </w:r>
      <w:r>
        <w:rPr>
          <w:color w:val="001F5F"/>
          <w:spacing w:val="-8"/>
        </w:rPr>
        <w:t xml:space="preserve"> </w:t>
      </w:r>
      <w:r>
        <w:rPr>
          <w:color w:val="001F5F"/>
        </w:rPr>
        <w:t>с</w:t>
      </w:r>
      <w:r>
        <w:rPr>
          <w:color w:val="001F5F"/>
          <w:spacing w:val="-7"/>
        </w:rPr>
        <w:t xml:space="preserve"> </w:t>
      </w:r>
      <w:r>
        <w:rPr>
          <w:color w:val="001F5F"/>
        </w:rPr>
        <w:t>компьютером</w:t>
      </w:r>
    </w:p>
    <w:p w:rsidR="00644519" w:rsidRDefault="00FF5A52">
      <w:pPr>
        <w:pStyle w:val="a3"/>
        <w:spacing w:line="272"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before="4" w:line="235" w:lineRule="auto"/>
        <w:ind w:right="999"/>
        <w:rPr>
          <w:rFonts w:ascii="Symbol" w:hAnsi="Symbol"/>
          <w:color w:val="001F5F"/>
          <w:sz w:val="24"/>
        </w:rPr>
      </w:pPr>
      <w:r>
        <w:rPr>
          <w:color w:val="001F5F"/>
          <w:sz w:val="24"/>
        </w:rPr>
        <w:t>использовать безопасные для органов зрения, нервной системы, опорно-двигательного</w:t>
      </w:r>
      <w:r>
        <w:rPr>
          <w:color w:val="001F5F"/>
          <w:spacing w:val="-57"/>
          <w:sz w:val="24"/>
        </w:rPr>
        <w:t xml:space="preserve"> </w:t>
      </w:r>
      <w:r>
        <w:rPr>
          <w:color w:val="001F5F"/>
          <w:sz w:val="24"/>
        </w:rPr>
        <w:t>аппарата, эргономичные приемы работы с компьютером и другими средствами ИКТ;</w:t>
      </w:r>
      <w:r>
        <w:rPr>
          <w:color w:val="001F5F"/>
          <w:spacing w:val="1"/>
          <w:sz w:val="24"/>
        </w:rPr>
        <w:t xml:space="preserve"> </w:t>
      </w:r>
      <w:r>
        <w:rPr>
          <w:color w:val="001F5F"/>
          <w:sz w:val="24"/>
        </w:rPr>
        <w:t>выполнять</w:t>
      </w:r>
      <w:r>
        <w:rPr>
          <w:color w:val="001F5F"/>
          <w:spacing w:val="3"/>
          <w:sz w:val="24"/>
        </w:rPr>
        <w:t xml:space="preserve"> </w:t>
      </w:r>
      <w:r>
        <w:rPr>
          <w:color w:val="001F5F"/>
          <w:sz w:val="24"/>
        </w:rPr>
        <w:t>компенсирующие физические</w:t>
      </w:r>
      <w:r>
        <w:rPr>
          <w:color w:val="001F5F"/>
          <w:spacing w:val="13"/>
          <w:sz w:val="24"/>
        </w:rPr>
        <w:t xml:space="preserve"> </w:t>
      </w:r>
      <w:r>
        <w:rPr>
          <w:color w:val="001F5F"/>
          <w:sz w:val="24"/>
        </w:rPr>
        <w:t>упражнения</w:t>
      </w:r>
      <w:r>
        <w:rPr>
          <w:color w:val="001F5F"/>
          <w:spacing w:val="-7"/>
          <w:sz w:val="24"/>
        </w:rPr>
        <w:t xml:space="preserve"> </w:t>
      </w:r>
      <w:r>
        <w:rPr>
          <w:color w:val="001F5F"/>
          <w:sz w:val="24"/>
        </w:rPr>
        <w:t>(мини-зарядку);</w:t>
      </w:r>
    </w:p>
    <w:p w:rsidR="00644519" w:rsidRDefault="00FF5A52">
      <w:pPr>
        <w:pStyle w:val="a4"/>
        <w:numPr>
          <w:ilvl w:val="0"/>
          <w:numId w:val="83"/>
        </w:numPr>
        <w:tabs>
          <w:tab w:val="left" w:pos="1055"/>
          <w:tab w:val="left" w:pos="1056"/>
        </w:tabs>
        <w:spacing w:before="12" w:line="242" w:lineRule="auto"/>
        <w:ind w:left="350" w:right="1070" w:firstLine="360"/>
        <w:rPr>
          <w:rFonts w:ascii="Symbol" w:hAnsi="Symbol"/>
          <w:b/>
          <w:i/>
          <w:color w:val="001F5F"/>
          <w:sz w:val="24"/>
        </w:rPr>
      </w:pPr>
      <w:r>
        <w:rPr>
          <w:color w:val="001F5F"/>
          <w:sz w:val="24"/>
        </w:rPr>
        <w:t>организовывать</w:t>
      </w:r>
      <w:r>
        <w:rPr>
          <w:color w:val="001F5F"/>
          <w:spacing w:val="-6"/>
          <w:sz w:val="24"/>
        </w:rPr>
        <w:t xml:space="preserve"> </w:t>
      </w:r>
      <w:r>
        <w:rPr>
          <w:color w:val="001F5F"/>
          <w:sz w:val="24"/>
        </w:rPr>
        <w:t>систему</w:t>
      </w:r>
      <w:r>
        <w:rPr>
          <w:color w:val="001F5F"/>
          <w:spacing w:val="-11"/>
          <w:sz w:val="24"/>
        </w:rPr>
        <w:t xml:space="preserve"> </w:t>
      </w:r>
      <w:r>
        <w:rPr>
          <w:color w:val="001F5F"/>
          <w:sz w:val="24"/>
        </w:rPr>
        <w:t>папок</w:t>
      </w:r>
      <w:r>
        <w:rPr>
          <w:color w:val="001F5F"/>
          <w:spacing w:val="-4"/>
          <w:sz w:val="24"/>
        </w:rPr>
        <w:t xml:space="preserve"> </w:t>
      </w:r>
      <w:r>
        <w:rPr>
          <w:color w:val="001F5F"/>
          <w:sz w:val="24"/>
        </w:rPr>
        <w:t>для</w:t>
      </w:r>
      <w:r>
        <w:rPr>
          <w:color w:val="001F5F"/>
          <w:spacing w:val="-2"/>
          <w:sz w:val="24"/>
        </w:rPr>
        <w:t xml:space="preserve"> </w:t>
      </w:r>
      <w:r>
        <w:rPr>
          <w:color w:val="001F5F"/>
          <w:sz w:val="24"/>
        </w:rPr>
        <w:t>хранения</w:t>
      </w:r>
      <w:r>
        <w:rPr>
          <w:color w:val="001F5F"/>
          <w:spacing w:val="-3"/>
          <w:sz w:val="24"/>
        </w:rPr>
        <w:t xml:space="preserve"> </w:t>
      </w:r>
      <w:r>
        <w:rPr>
          <w:color w:val="001F5F"/>
          <w:sz w:val="24"/>
        </w:rPr>
        <w:t>собственной</w:t>
      </w:r>
      <w:r>
        <w:rPr>
          <w:color w:val="001F5F"/>
          <w:spacing w:val="-6"/>
          <w:sz w:val="24"/>
        </w:rPr>
        <w:t xml:space="preserve"> </w:t>
      </w:r>
      <w:r>
        <w:rPr>
          <w:color w:val="001F5F"/>
          <w:sz w:val="24"/>
        </w:rPr>
        <w:t>информации</w:t>
      </w:r>
      <w:r>
        <w:rPr>
          <w:color w:val="001F5F"/>
          <w:spacing w:val="-6"/>
          <w:sz w:val="24"/>
        </w:rPr>
        <w:t xml:space="preserve"> </w:t>
      </w:r>
      <w:r>
        <w:rPr>
          <w:color w:val="001F5F"/>
          <w:sz w:val="24"/>
        </w:rPr>
        <w:t>в</w:t>
      </w:r>
      <w:r>
        <w:rPr>
          <w:color w:val="001F5F"/>
          <w:spacing w:val="-1"/>
          <w:sz w:val="24"/>
        </w:rPr>
        <w:t xml:space="preserve"> </w:t>
      </w:r>
      <w:r>
        <w:rPr>
          <w:color w:val="001F5F"/>
          <w:sz w:val="24"/>
        </w:rPr>
        <w:t>компьютере.</w:t>
      </w:r>
      <w:r>
        <w:rPr>
          <w:color w:val="001F5F"/>
          <w:spacing w:val="-57"/>
          <w:sz w:val="24"/>
        </w:rPr>
        <w:t xml:space="preserve"> </w:t>
      </w:r>
      <w:r>
        <w:rPr>
          <w:b/>
          <w:i/>
          <w:color w:val="001F5F"/>
          <w:sz w:val="24"/>
        </w:rPr>
        <w:t>Технология ввода информации в компьютер: ввод текста, запись звука, изображения,</w:t>
      </w:r>
      <w:r>
        <w:rPr>
          <w:b/>
          <w:i/>
          <w:color w:val="001F5F"/>
          <w:spacing w:val="1"/>
          <w:sz w:val="24"/>
        </w:rPr>
        <w:t xml:space="preserve"> </w:t>
      </w:r>
      <w:r>
        <w:rPr>
          <w:b/>
          <w:i/>
          <w:color w:val="001F5F"/>
          <w:sz w:val="24"/>
        </w:rPr>
        <w:t>цифровых</w:t>
      </w:r>
      <w:r>
        <w:rPr>
          <w:b/>
          <w:i/>
          <w:color w:val="001F5F"/>
          <w:spacing w:val="2"/>
          <w:sz w:val="24"/>
        </w:rPr>
        <w:t xml:space="preserve"> </w:t>
      </w:r>
      <w:r>
        <w:rPr>
          <w:b/>
          <w:i/>
          <w:color w:val="001F5F"/>
          <w:sz w:val="24"/>
        </w:rPr>
        <w:t>данных</w:t>
      </w:r>
    </w:p>
    <w:p w:rsidR="00644519" w:rsidRDefault="00FF5A52">
      <w:pPr>
        <w:pStyle w:val="a3"/>
        <w:spacing w:line="264"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3"/>
        </w:tabs>
        <w:ind w:right="1069"/>
        <w:jc w:val="both"/>
        <w:rPr>
          <w:rFonts w:ascii="Symbol" w:hAnsi="Symbol"/>
          <w:color w:val="001F5F"/>
          <w:sz w:val="24"/>
        </w:rPr>
      </w:pPr>
      <w:r>
        <w:rPr>
          <w:color w:val="001F5F"/>
          <w:sz w:val="24"/>
        </w:rPr>
        <w:t>вводить информацию в компьютер с использованием различных технических средств</w:t>
      </w:r>
      <w:r>
        <w:rPr>
          <w:color w:val="001F5F"/>
          <w:spacing w:val="-57"/>
          <w:sz w:val="24"/>
        </w:rPr>
        <w:t xml:space="preserve"> </w:t>
      </w:r>
      <w:r>
        <w:rPr>
          <w:color w:val="001F5F"/>
          <w:sz w:val="24"/>
        </w:rPr>
        <w:t>(фото- и видеокамеры, микрофона, цифровых датчиков и др.), сохранять полученную</w:t>
      </w:r>
      <w:r>
        <w:rPr>
          <w:color w:val="001F5F"/>
          <w:spacing w:val="1"/>
          <w:sz w:val="24"/>
        </w:rPr>
        <w:t xml:space="preserve"> </w:t>
      </w:r>
      <w:r>
        <w:rPr>
          <w:color w:val="001F5F"/>
          <w:sz w:val="24"/>
        </w:rPr>
        <w:t>информацию;</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владеть</w:t>
      </w:r>
      <w:r>
        <w:rPr>
          <w:color w:val="001F5F"/>
          <w:spacing w:val="-5"/>
          <w:sz w:val="24"/>
        </w:rPr>
        <w:t xml:space="preserve"> </w:t>
      </w:r>
      <w:r>
        <w:rPr>
          <w:color w:val="001F5F"/>
          <w:sz w:val="24"/>
        </w:rPr>
        <w:t>компьютерным</w:t>
      </w:r>
      <w:r>
        <w:rPr>
          <w:color w:val="001F5F"/>
          <w:spacing w:val="-4"/>
          <w:sz w:val="24"/>
        </w:rPr>
        <w:t xml:space="preserve"> </w:t>
      </w:r>
      <w:r>
        <w:rPr>
          <w:color w:val="001F5F"/>
          <w:sz w:val="24"/>
        </w:rPr>
        <w:t>письмом</w:t>
      </w:r>
      <w:r>
        <w:rPr>
          <w:color w:val="001F5F"/>
          <w:spacing w:val="-9"/>
          <w:sz w:val="24"/>
        </w:rPr>
        <w:t xml:space="preserve"> </w:t>
      </w:r>
      <w:r>
        <w:rPr>
          <w:color w:val="001F5F"/>
          <w:sz w:val="24"/>
        </w:rPr>
        <w:t>на</w:t>
      </w:r>
      <w:r>
        <w:rPr>
          <w:color w:val="001F5F"/>
          <w:spacing w:val="-8"/>
          <w:sz w:val="24"/>
        </w:rPr>
        <w:t xml:space="preserve"> </w:t>
      </w:r>
      <w:r>
        <w:rPr>
          <w:color w:val="001F5F"/>
          <w:sz w:val="24"/>
        </w:rPr>
        <w:t>русском языке;</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набирать</w:t>
      </w:r>
      <w:r>
        <w:rPr>
          <w:color w:val="001F5F"/>
          <w:spacing w:val="2"/>
          <w:sz w:val="24"/>
        </w:rPr>
        <w:t xml:space="preserve"> </w:t>
      </w:r>
      <w:r>
        <w:rPr>
          <w:color w:val="001F5F"/>
          <w:sz w:val="24"/>
        </w:rPr>
        <w:t>текст на</w:t>
      </w:r>
      <w:r>
        <w:rPr>
          <w:color w:val="001F5F"/>
          <w:spacing w:val="-6"/>
          <w:sz w:val="24"/>
        </w:rPr>
        <w:t xml:space="preserve"> </w:t>
      </w:r>
      <w:r>
        <w:rPr>
          <w:color w:val="001F5F"/>
          <w:sz w:val="24"/>
        </w:rPr>
        <w:t>родном</w:t>
      </w:r>
      <w:r>
        <w:rPr>
          <w:color w:val="001F5F"/>
          <w:spacing w:val="-7"/>
          <w:sz w:val="24"/>
        </w:rPr>
        <w:t xml:space="preserve"> </w:t>
      </w:r>
      <w:r>
        <w:rPr>
          <w:color w:val="001F5F"/>
          <w:sz w:val="24"/>
        </w:rPr>
        <w:t>языке;</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набирать</w:t>
      </w:r>
      <w:r>
        <w:rPr>
          <w:color w:val="001F5F"/>
          <w:spacing w:val="1"/>
          <w:sz w:val="24"/>
        </w:rPr>
        <w:t xml:space="preserve"> </w:t>
      </w:r>
      <w:r>
        <w:rPr>
          <w:color w:val="001F5F"/>
          <w:sz w:val="24"/>
        </w:rPr>
        <w:t>текст</w:t>
      </w:r>
      <w:r>
        <w:rPr>
          <w:color w:val="001F5F"/>
          <w:spacing w:val="-1"/>
          <w:sz w:val="24"/>
        </w:rPr>
        <w:t xml:space="preserve"> </w:t>
      </w:r>
      <w:r>
        <w:rPr>
          <w:color w:val="001F5F"/>
          <w:sz w:val="24"/>
        </w:rPr>
        <w:t>на</w:t>
      </w:r>
      <w:r>
        <w:rPr>
          <w:color w:val="001F5F"/>
          <w:spacing w:val="-12"/>
          <w:sz w:val="24"/>
        </w:rPr>
        <w:t xml:space="preserve"> </w:t>
      </w:r>
      <w:r>
        <w:rPr>
          <w:color w:val="001F5F"/>
          <w:sz w:val="24"/>
        </w:rPr>
        <w:t>иностранном</w:t>
      </w:r>
      <w:r>
        <w:rPr>
          <w:color w:val="001F5F"/>
          <w:spacing w:val="-8"/>
          <w:sz w:val="24"/>
        </w:rPr>
        <w:t xml:space="preserve"> </w:t>
      </w:r>
      <w:r>
        <w:rPr>
          <w:color w:val="001F5F"/>
          <w:sz w:val="24"/>
        </w:rPr>
        <w:t>языке,</w:t>
      </w:r>
      <w:r>
        <w:rPr>
          <w:color w:val="001F5F"/>
          <w:spacing w:val="-3"/>
          <w:sz w:val="24"/>
        </w:rPr>
        <w:t xml:space="preserve"> </w:t>
      </w:r>
      <w:r>
        <w:rPr>
          <w:color w:val="001F5F"/>
          <w:sz w:val="24"/>
        </w:rPr>
        <w:t>использовать</w:t>
      </w:r>
      <w:r>
        <w:rPr>
          <w:color w:val="001F5F"/>
          <w:spacing w:val="1"/>
          <w:sz w:val="24"/>
        </w:rPr>
        <w:t xml:space="preserve"> </w:t>
      </w:r>
      <w:r>
        <w:rPr>
          <w:color w:val="001F5F"/>
          <w:sz w:val="24"/>
        </w:rPr>
        <w:t>экранный</w:t>
      </w:r>
      <w:r>
        <w:rPr>
          <w:color w:val="001F5F"/>
          <w:spacing w:val="-5"/>
          <w:sz w:val="24"/>
        </w:rPr>
        <w:t xml:space="preserve"> </w:t>
      </w:r>
      <w:r>
        <w:rPr>
          <w:color w:val="001F5F"/>
          <w:sz w:val="24"/>
        </w:rPr>
        <w:t>перевод</w:t>
      </w:r>
      <w:r>
        <w:rPr>
          <w:color w:val="001F5F"/>
          <w:spacing w:val="-12"/>
          <w:sz w:val="24"/>
        </w:rPr>
        <w:t xml:space="preserve"> </w:t>
      </w:r>
      <w:r>
        <w:rPr>
          <w:color w:val="001F5F"/>
          <w:sz w:val="24"/>
        </w:rPr>
        <w:t>отдельных</w:t>
      </w:r>
      <w:r>
        <w:rPr>
          <w:color w:val="001F5F"/>
          <w:spacing w:val="-10"/>
          <w:sz w:val="24"/>
        </w:rPr>
        <w:t xml:space="preserve"> </w:t>
      </w:r>
      <w:r>
        <w:rPr>
          <w:color w:val="001F5F"/>
          <w:sz w:val="24"/>
        </w:rPr>
        <w:t>слов;</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рисовать</w:t>
      </w:r>
      <w:r>
        <w:rPr>
          <w:color w:val="001F5F"/>
          <w:spacing w:val="-4"/>
          <w:sz w:val="24"/>
        </w:rPr>
        <w:t xml:space="preserve"> </w:t>
      </w:r>
      <w:r>
        <w:rPr>
          <w:color w:val="001F5F"/>
          <w:sz w:val="24"/>
        </w:rPr>
        <w:t>изображения</w:t>
      </w:r>
      <w:r>
        <w:rPr>
          <w:color w:val="001F5F"/>
          <w:spacing w:val="-13"/>
          <w:sz w:val="24"/>
        </w:rPr>
        <w:t xml:space="preserve"> </w:t>
      </w:r>
      <w:r>
        <w:rPr>
          <w:color w:val="001F5F"/>
          <w:sz w:val="24"/>
        </w:rPr>
        <w:t>на</w:t>
      </w:r>
      <w:r>
        <w:rPr>
          <w:color w:val="001F5F"/>
          <w:spacing w:val="-6"/>
          <w:sz w:val="24"/>
        </w:rPr>
        <w:t xml:space="preserve"> </w:t>
      </w:r>
      <w:r>
        <w:rPr>
          <w:color w:val="001F5F"/>
          <w:sz w:val="24"/>
        </w:rPr>
        <w:t>графическом</w:t>
      </w:r>
      <w:r>
        <w:rPr>
          <w:color w:val="001F5F"/>
          <w:spacing w:val="-7"/>
          <w:sz w:val="24"/>
        </w:rPr>
        <w:t xml:space="preserve"> </w:t>
      </w:r>
      <w:r>
        <w:rPr>
          <w:color w:val="001F5F"/>
          <w:sz w:val="24"/>
        </w:rPr>
        <w:t>планшете;</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сканировать</w:t>
      </w:r>
      <w:r>
        <w:rPr>
          <w:color w:val="001F5F"/>
          <w:spacing w:val="-8"/>
          <w:sz w:val="24"/>
        </w:rPr>
        <w:t xml:space="preserve"> </w:t>
      </w:r>
      <w:r>
        <w:rPr>
          <w:color w:val="001F5F"/>
          <w:sz w:val="24"/>
        </w:rPr>
        <w:t>рисунки</w:t>
      </w:r>
      <w:r>
        <w:rPr>
          <w:color w:val="001F5F"/>
          <w:spacing w:val="-1"/>
          <w:sz w:val="24"/>
        </w:rPr>
        <w:t xml:space="preserve"> </w:t>
      </w:r>
      <w:r>
        <w:rPr>
          <w:color w:val="001F5F"/>
          <w:sz w:val="24"/>
        </w:rPr>
        <w:t>и тексты.</w:t>
      </w:r>
    </w:p>
    <w:p w:rsidR="00644519" w:rsidRDefault="00FF5A52">
      <w:pPr>
        <w:pStyle w:val="Heading2"/>
        <w:spacing w:before="7" w:line="272" w:lineRule="exact"/>
      </w:pPr>
      <w:r>
        <w:rPr>
          <w:color w:val="001F5F"/>
        </w:rPr>
        <w:t>Выпускник</w:t>
      </w:r>
      <w:r>
        <w:rPr>
          <w:color w:val="001F5F"/>
          <w:spacing w:val="-8"/>
        </w:rPr>
        <w:t xml:space="preserve"> </w:t>
      </w:r>
      <w:r>
        <w:rPr>
          <w:color w:val="001F5F"/>
        </w:rPr>
        <w:t>получит</w:t>
      </w:r>
      <w:r>
        <w:rPr>
          <w:color w:val="001F5F"/>
          <w:spacing w:val="-2"/>
        </w:rPr>
        <w:t xml:space="preserve"> </w:t>
      </w:r>
      <w:r>
        <w:rPr>
          <w:color w:val="001F5F"/>
        </w:rPr>
        <w:t>возможность</w:t>
      </w:r>
      <w:r>
        <w:rPr>
          <w:color w:val="001F5F"/>
          <w:spacing w:val="-5"/>
        </w:rPr>
        <w:t xml:space="preserve"> </w:t>
      </w:r>
      <w:r>
        <w:rPr>
          <w:color w:val="001F5F"/>
        </w:rPr>
        <w:t>научиться:</w:t>
      </w:r>
    </w:p>
    <w:p w:rsidR="00644519" w:rsidRDefault="00FF5A52">
      <w:pPr>
        <w:spacing w:line="272" w:lineRule="exact"/>
        <w:ind w:left="350"/>
        <w:rPr>
          <w:i/>
          <w:sz w:val="24"/>
        </w:rPr>
      </w:pPr>
      <w:r>
        <w:rPr>
          <w:i/>
          <w:color w:val="001F5F"/>
          <w:sz w:val="24"/>
        </w:rPr>
        <w:t>использовать</w:t>
      </w:r>
      <w:r>
        <w:rPr>
          <w:i/>
          <w:color w:val="001F5F"/>
          <w:spacing w:val="-8"/>
          <w:sz w:val="24"/>
        </w:rPr>
        <w:t xml:space="preserve"> </w:t>
      </w:r>
      <w:r>
        <w:rPr>
          <w:i/>
          <w:color w:val="001F5F"/>
          <w:sz w:val="24"/>
        </w:rPr>
        <w:t>программу</w:t>
      </w:r>
      <w:r>
        <w:rPr>
          <w:i/>
          <w:color w:val="001F5F"/>
          <w:spacing w:val="-10"/>
          <w:sz w:val="24"/>
        </w:rPr>
        <w:t xml:space="preserve"> </w:t>
      </w:r>
      <w:r>
        <w:rPr>
          <w:i/>
          <w:color w:val="001F5F"/>
          <w:sz w:val="24"/>
        </w:rPr>
        <w:t>распознавания</w:t>
      </w:r>
      <w:r>
        <w:rPr>
          <w:i/>
          <w:color w:val="001F5F"/>
          <w:spacing w:val="-4"/>
          <w:sz w:val="24"/>
        </w:rPr>
        <w:t xml:space="preserve"> </w:t>
      </w:r>
      <w:r>
        <w:rPr>
          <w:i/>
          <w:color w:val="001F5F"/>
          <w:sz w:val="24"/>
        </w:rPr>
        <w:t>сканированного</w:t>
      </w:r>
      <w:r>
        <w:rPr>
          <w:i/>
          <w:color w:val="001F5F"/>
          <w:spacing w:val="-8"/>
          <w:sz w:val="24"/>
        </w:rPr>
        <w:t xml:space="preserve"> </w:t>
      </w:r>
      <w:r>
        <w:rPr>
          <w:i/>
          <w:color w:val="001F5F"/>
          <w:sz w:val="24"/>
        </w:rPr>
        <w:t>текста на</w:t>
      </w:r>
      <w:r>
        <w:rPr>
          <w:i/>
          <w:color w:val="001F5F"/>
          <w:spacing w:val="1"/>
          <w:sz w:val="24"/>
        </w:rPr>
        <w:t xml:space="preserve"> </w:t>
      </w:r>
      <w:r>
        <w:rPr>
          <w:i/>
          <w:color w:val="001F5F"/>
          <w:sz w:val="24"/>
        </w:rPr>
        <w:t>русском языке.</w:t>
      </w:r>
    </w:p>
    <w:p w:rsidR="00644519" w:rsidRDefault="00FF5A52">
      <w:pPr>
        <w:pStyle w:val="Heading2"/>
        <w:spacing w:before="7" w:line="272" w:lineRule="exact"/>
      </w:pPr>
      <w:r>
        <w:rPr>
          <w:color w:val="001F5F"/>
        </w:rPr>
        <w:t>Обработка и</w:t>
      </w:r>
      <w:r>
        <w:rPr>
          <w:color w:val="001F5F"/>
          <w:spacing w:val="-6"/>
        </w:rPr>
        <w:t xml:space="preserve"> </w:t>
      </w:r>
      <w:r>
        <w:rPr>
          <w:color w:val="001F5F"/>
        </w:rPr>
        <w:t>поиск</w:t>
      </w:r>
      <w:r>
        <w:rPr>
          <w:color w:val="001F5F"/>
          <w:spacing w:val="-11"/>
        </w:rPr>
        <w:t xml:space="preserve"> </w:t>
      </w:r>
      <w:r>
        <w:rPr>
          <w:color w:val="001F5F"/>
        </w:rPr>
        <w:t>информации</w:t>
      </w:r>
    </w:p>
    <w:p w:rsidR="00644519" w:rsidRDefault="00FF5A52">
      <w:pPr>
        <w:pStyle w:val="a3"/>
        <w:spacing w:line="272"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before="4" w:line="235" w:lineRule="auto"/>
        <w:ind w:right="1034"/>
        <w:rPr>
          <w:rFonts w:ascii="Symbol" w:hAnsi="Symbol"/>
          <w:color w:val="001F5F"/>
          <w:sz w:val="24"/>
        </w:rPr>
      </w:pPr>
      <w:r>
        <w:rPr>
          <w:color w:val="001F5F"/>
          <w:sz w:val="24"/>
        </w:rPr>
        <w:t>подбирать оптимальный по содержанию, эстетическим параметрам и техническому</w:t>
      </w:r>
      <w:r>
        <w:rPr>
          <w:color w:val="001F5F"/>
          <w:spacing w:val="1"/>
          <w:sz w:val="24"/>
        </w:rPr>
        <w:t xml:space="preserve"> </w:t>
      </w:r>
      <w:r>
        <w:rPr>
          <w:color w:val="001F5F"/>
          <w:sz w:val="24"/>
        </w:rPr>
        <w:t>качеству</w:t>
      </w:r>
      <w:r>
        <w:rPr>
          <w:color w:val="001F5F"/>
          <w:spacing w:val="-11"/>
          <w:sz w:val="24"/>
        </w:rPr>
        <w:t xml:space="preserve"> </w:t>
      </w:r>
      <w:r>
        <w:rPr>
          <w:color w:val="001F5F"/>
          <w:sz w:val="24"/>
        </w:rPr>
        <w:t>результат</w:t>
      </w:r>
      <w:r>
        <w:rPr>
          <w:color w:val="001F5F"/>
          <w:spacing w:val="-1"/>
          <w:sz w:val="24"/>
        </w:rPr>
        <w:t xml:space="preserve"> </w:t>
      </w:r>
      <w:r>
        <w:rPr>
          <w:color w:val="001F5F"/>
          <w:sz w:val="24"/>
        </w:rPr>
        <w:t>видеозаписи и</w:t>
      </w:r>
      <w:r>
        <w:rPr>
          <w:color w:val="001F5F"/>
          <w:spacing w:val="-4"/>
          <w:sz w:val="24"/>
        </w:rPr>
        <w:t xml:space="preserve"> </w:t>
      </w:r>
      <w:r>
        <w:rPr>
          <w:color w:val="001F5F"/>
          <w:sz w:val="24"/>
        </w:rPr>
        <w:t>фотографирования,</w:t>
      </w:r>
      <w:r>
        <w:rPr>
          <w:color w:val="001F5F"/>
          <w:spacing w:val="-4"/>
          <w:sz w:val="24"/>
        </w:rPr>
        <w:t xml:space="preserve"> </w:t>
      </w:r>
      <w:r>
        <w:rPr>
          <w:color w:val="001F5F"/>
          <w:sz w:val="24"/>
        </w:rPr>
        <w:t>использовать</w:t>
      </w:r>
      <w:r>
        <w:rPr>
          <w:color w:val="001F5F"/>
          <w:spacing w:val="-4"/>
          <w:sz w:val="24"/>
        </w:rPr>
        <w:t xml:space="preserve"> </w:t>
      </w:r>
      <w:r>
        <w:rPr>
          <w:color w:val="001F5F"/>
          <w:sz w:val="24"/>
        </w:rPr>
        <w:t>сменные</w:t>
      </w:r>
      <w:r>
        <w:rPr>
          <w:color w:val="001F5F"/>
          <w:spacing w:val="-6"/>
          <w:sz w:val="24"/>
        </w:rPr>
        <w:t xml:space="preserve"> </w:t>
      </w:r>
      <w:r>
        <w:rPr>
          <w:color w:val="001F5F"/>
          <w:sz w:val="24"/>
        </w:rPr>
        <w:t>носители</w:t>
      </w:r>
      <w:r>
        <w:rPr>
          <w:color w:val="001F5F"/>
          <w:spacing w:val="-57"/>
          <w:sz w:val="24"/>
        </w:rPr>
        <w:t xml:space="preserve"> </w:t>
      </w:r>
      <w:r>
        <w:rPr>
          <w:color w:val="001F5F"/>
          <w:sz w:val="24"/>
        </w:rPr>
        <w:t>(флэш-карты);</w:t>
      </w:r>
    </w:p>
    <w:p w:rsidR="00644519" w:rsidRDefault="00FF5A52">
      <w:pPr>
        <w:pStyle w:val="a4"/>
        <w:numPr>
          <w:ilvl w:val="0"/>
          <w:numId w:val="83"/>
        </w:numPr>
        <w:tabs>
          <w:tab w:val="left" w:pos="1012"/>
          <w:tab w:val="left" w:pos="1013"/>
        </w:tabs>
        <w:spacing w:before="19" w:line="232" w:lineRule="auto"/>
        <w:ind w:right="1115"/>
        <w:rPr>
          <w:rFonts w:ascii="Symbol" w:hAnsi="Symbol"/>
          <w:color w:val="001F5F"/>
          <w:sz w:val="24"/>
        </w:rPr>
      </w:pPr>
      <w:r>
        <w:rPr>
          <w:color w:val="001F5F"/>
          <w:sz w:val="24"/>
        </w:rPr>
        <w:t>описывать по определенному алгоритму объект или процесс наблюдения, записывать</w:t>
      </w:r>
      <w:r>
        <w:rPr>
          <w:color w:val="001F5F"/>
          <w:spacing w:val="-57"/>
          <w:sz w:val="24"/>
        </w:rPr>
        <w:t xml:space="preserve"> </w:t>
      </w:r>
      <w:r>
        <w:rPr>
          <w:color w:val="001F5F"/>
          <w:sz w:val="24"/>
        </w:rPr>
        <w:t>аудио-визуальную</w:t>
      </w:r>
      <w:r>
        <w:rPr>
          <w:color w:val="001F5F"/>
          <w:spacing w:val="-1"/>
          <w:sz w:val="24"/>
        </w:rPr>
        <w:t xml:space="preserve"> </w:t>
      </w:r>
      <w:r>
        <w:rPr>
          <w:color w:val="001F5F"/>
          <w:sz w:val="24"/>
        </w:rPr>
        <w:t>и</w:t>
      </w:r>
      <w:r>
        <w:rPr>
          <w:color w:val="001F5F"/>
          <w:spacing w:val="-1"/>
          <w:sz w:val="24"/>
        </w:rPr>
        <w:t xml:space="preserve"> </w:t>
      </w:r>
      <w:r>
        <w:rPr>
          <w:color w:val="001F5F"/>
          <w:sz w:val="24"/>
        </w:rPr>
        <w:t>числовую</w:t>
      </w:r>
      <w:r>
        <w:rPr>
          <w:color w:val="001F5F"/>
          <w:spacing w:val="-1"/>
          <w:sz w:val="24"/>
        </w:rPr>
        <w:t xml:space="preserve"> </w:t>
      </w:r>
      <w:r>
        <w:rPr>
          <w:color w:val="001F5F"/>
          <w:sz w:val="24"/>
        </w:rPr>
        <w:t>информацию</w:t>
      </w:r>
      <w:r>
        <w:rPr>
          <w:color w:val="001F5F"/>
          <w:spacing w:val="-15"/>
          <w:sz w:val="24"/>
        </w:rPr>
        <w:t xml:space="preserve"> </w:t>
      </w:r>
      <w:r>
        <w:rPr>
          <w:color w:val="001F5F"/>
          <w:sz w:val="24"/>
        </w:rPr>
        <w:t>о</w:t>
      </w:r>
      <w:r>
        <w:rPr>
          <w:color w:val="001F5F"/>
          <w:spacing w:val="-5"/>
          <w:sz w:val="24"/>
        </w:rPr>
        <w:t xml:space="preserve"> </w:t>
      </w:r>
      <w:r>
        <w:rPr>
          <w:color w:val="001F5F"/>
          <w:sz w:val="24"/>
        </w:rPr>
        <w:t>нём,</w:t>
      </w:r>
      <w:r>
        <w:rPr>
          <w:color w:val="001F5F"/>
          <w:spacing w:val="-3"/>
          <w:sz w:val="24"/>
        </w:rPr>
        <w:t xml:space="preserve"> </w:t>
      </w:r>
      <w:r>
        <w:rPr>
          <w:color w:val="001F5F"/>
          <w:sz w:val="24"/>
        </w:rPr>
        <w:t>используя</w:t>
      </w:r>
      <w:r>
        <w:rPr>
          <w:color w:val="001F5F"/>
          <w:spacing w:val="-1"/>
          <w:sz w:val="24"/>
        </w:rPr>
        <w:t xml:space="preserve"> </w:t>
      </w:r>
      <w:r>
        <w:rPr>
          <w:color w:val="001F5F"/>
          <w:sz w:val="24"/>
        </w:rPr>
        <w:t>инструменты</w:t>
      </w:r>
      <w:r>
        <w:rPr>
          <w:color w:val="001F5F"/>
          <w:spacing w:val="9"/>
          <w:sz w:val="24"/>
        </w:rPr>
        <w:t xml:space="preserve"> </w:t>
      </w:r>
      <w:r>
        <w:rPr>
          <w:color w:val="001F5F"/>
          <w:sz w:val="24"/>
        </w:rPr>
        <w:t>ИКТ;</w:t>
      </w:r>
    </w:p>
    <w:p w:rsidR="00644519" w:rsidRDefault="00FF5A52">
      <w:pPr>
        <w:pStyle w:val="a4"/>
        <w:numPr>
          <w:ilvl w:val="0"/>
          <w:numId w:val="83"/>
        </w:numPr>
        <w:tabs>
          <w:tab w:val="left" w:pos="1012"/>
          <w:tab w:val="left" w:pos="1013"/>
        </w:tabs>
        <w:spacing w:before="6"/>
        <w:ind w:right="499"/>
        <w:rPr>
          <w:rFonts w:ascii="Symbol" w:hAnsi="Symbol"/>
          <w:color w:val="001F5F"/>
          <w:sz w:val="24"/>
        </w:rPr>
      </w:pPr>
      <w:r>
        <w:rPr>
          <w:color w:val="001F5F"/>
          <w:spacing w:val="-1"/>
          <w:sz w:val="24"/>
        </w:rPr>
        <w:t>собирать</w:t>
      </w:r>
      <w:r>
        <w:rPr>
          <w:color w:val="001F5F"/>
          <w:spacing w:val="-5"/>
          <w:sz w:val="24"/>
        </w:rPr>
        <w:t xml:space="preserve"> </w:t>
      </w:r>
      <w:r>
        <w:rPr>
          <w:color w:val="001F5F"/>
          <w:spacing w:val="-1"/>
          <w:sz w:val="24"/>
        </w:rPr>
        <w:t>числовые</w:t>
      </w:r>
      <w:r>
        <w:rPr>
          <w:color w:val="001F5F"/>
          <w:spacing w:val="-8"/>
          <w:sz w:val="24"/>
        </w:rPr>
        <w:t xml:space="preserve"> </w:t>
      </w:r>
      <w:r>
        <w:rPr>
          <w:color w:val="001F5F"/>
          <w:sz w:val="24"/>
        </w:rPr>
        <w:t>данные</w:t>
      </w:r>
      <w:r>
        <w:rPr>
          <w:color w:val="001F5F"/>
          <w:spacing w:val="-7"/>
          <w:sz w:val="24"/>
        </w:rPr>
        <w:t xml:space="preserve"> </w:t>
      </w:r>
      <w:r>
        <w:rPr>
          <w:color w:val="001F5F"/>
          <w:sz w:val="24"/>
        </w:rPr>
        <w:t>в</w:t>
      </w:r>
      <w:r>
        <w:rPr>
          <w:color w:val="001F5F"/>
          <w:spacing w:val="-10"/>
          <w:sz w:val="24"/>
        </w:rPr>
        <w:t xml:space="preserve"> </w:t>
      </w:r>
      <w:r>
        <w:rPr>
          <w:color w:val="001F5F"/>
          <w:sz w:val="24"/>
        </w:rPr>
        <w:t>естественнонаучных</w:t>
      </w:r>
      <w:r>
        <w:rPr>
          <w:color w:val="001F5F"/>
          <w:spacing w:val="-14"/>
          <w:sz w:val="24"/>
        </w:rPr>
        <w:t xml:space="preserve"> </w:t>
      </w:r>
      <w:r>
        <w:rPr>
          <w:color w:val="001F5F"/>
          <w:sz w:val="24"/>
        </w:rPr>
        <w:t>наблюдениях</w:t>
      </w:r>
      <w:r>
        <w:rPr>
          <w:color w:val="001F5F"/>
          <w:spacing w:val="-15"/>
          <w:sz w:val="24"/>
        </w:rPr>
        <w:t xml:space="preserve"> </w:t>
      </w:r>
      <w:r>
        <w:rPr>
          <w:color w:val="001F5F"/>
          <w:sz w:val="24"/>
        </w:rPr>
        <w:t>и</w:t>
      </w:r>
      <w:r>
        <w:rPr>
          <w:color w:val="001F5F"/>
          <w:spacing w:val="-6"/>
          <w:sz w:val="24"/>
        </w:rPr>
        <w:t xml:space="preserve"> </w:t>
      </w:r>
      <w:r>
        <w:rPr>
          <w:color w:val="001F5F"/>
          <w:sz w:val="24"/>
        </w:rPr>
        <w:t>экспериментах, используя</w:t>
      </w:r>
      <w:r>
        <w:rPr>
          <w:color w:val="001F5F"/>
          <w:spacing w:val="-57"/>
          <w:sz w:val="24"/>
        </w:rPr>
        <w:t xml:space="preserve"> </w:t>
      </w:r>
      <w:r>
        <w:rPr>
          <w:color w:val="001F5F"/>
          <w:sz w:val="24"/>
        </w:rPr>
        <w:t>цифровые датчики, камеру, микрофон и другие средства ИКТ, собирать данные в ходе</w:t>
      </w:r>
      <w:r>
        <w:rPr>
          <w:color w:val="001F5F"/>
          <w:spacing w:val="1"/>
          <w:sz w:val="24"/>
        </w:rPr>
        <w:t xml:space="preserve"> </w:t>
      </w:r>
      <w:r>
        <w:rPr>
          <w:color w:val="001F5F"/>
          <w:sz w:val="24"/>
        </w:rPr>
        <w:t>опроса</w:t>
      </w:r>
      <w:r>
        <w:rPr>
          <w:color w:val="001F5F"/>
          <w:spacing w:val="1"/>
          <w:sz w:val="24"/>
        </w:rPr>
        <w:t xml:space="preserve"> </w:t>
      </w:r>
      <w:r>
        <w:rPr>
          <w:color w:val="001F5F"/>
          <w:sz w:val="24"/>
        </w:rPr>
        <w:t>людей;</w:t>
      </w:r>
    </w:p>
    <w:p w:rsidR="00644519" w:rsidRDefault="00FF5A52">
      <w:pPr>
        <w:pStyle w:val="a4"/>
        <w:numPr>
          <w:ilvl w:val="0"/>
          <w:numId w:val="83"/>
        </w:numPr>
        <w:tabs>
          <w:tab w:val="left" w:pos="1012"/>
          <w:tab w:val="left" w:pos="1013"/>
        </w:tabs>
        <w:ind w:right="1231"/>
        <w:rPr>
          <w:rFonts w:ascii="Symbol" w:hAnsi="Symbol"/>
          <w:color w:val="001F5F"/>
          <w:sz w:val="24"/>
        </w:rPr>
      </w:pPr>
      <w:r>
        <w:rPr>
          <w:color w:val="001F5F"/>
          <w:sz w:val="24"/>
        </w:rPr>
        <w:t>редактировать цепочки экранов сообщения и содержание экранов в соответствии с</w:t>
      </w:r>
      <w:r>
        <w:rPr>
          <w:color w:val="001F5F"/>
          <w:spacing w:val="1"/>
          <w:sz w:val="24"/>
        </w:rPr>
        <w:t xml:space="preserve"> </w:t>
      </w:r>
      <w:r>
        <w:rPr>
          <w:color w:val="001F5F"/>
          <w:sz w:val="24"/>
        </w:rPr>
        <w:t>коммуникативной или учебной задачей, включая редактирование текста, цепочек</w:t>
      </w:r>
      <w:r>
        <w:rPr>
          <w:color w:val="001F5F"/>
          <w:spacing w:val="1"/>
          <w:sz w:val="24"/>
        </w:rPr>
        <w:t xml:space="preserve"> </w:t>
      </w:r>
      <w:r>
        <w:rPr>
          <w:color w:val="001F5F"/>
          <w:sz w:val="24"/>
        </w:rPr>
        <w:t>изображений,</w:t>
      </w:r>
      <w:r>
        <w:rPr>
          <w:color w:val="001F5F"/>
          <w:spacing w:val="-14"/>
          <w:sz w:val="24"/>
        </w:rPr>
        <w:t xml:space="preserve"> </w:t>
      </w:r>
      <w:r>
        <w:rPr>
          <w:color w:val="001F5F"/>
          <w:sz w:val="24"/>
        </w:rPr>
        <w:t>видео-</w:t>
      </w:r>
      <w:r>
        <w:rPr>
          <w:color w:val="001F5F"/>
          <w:spacing w:val="-12"/>
          <w:sz w:val="24"/>
        </w:rPr>
        <w:t xml:space="preserve"> </w:t>
      </w:r>
      <w:r>
        <w:rPr>
          <w:color w:val="001F5F"/>
          <w:sz w:val="24"/>
        </w:rPr>
        <w:t>и</w:t>
      </w:r>
      <w:r>
        <w:rPr>
          <w:color w:val="001F5F"/>
          <w:spacing w:val="-12"/>
          <w:sz w:val="24"/>
        </w:rPr>
        <w:t xml:space="preserve"> </w:t>
      </w:r>
      <w:r>
        <w:rPr>
          <w:color w:val="001F5F"/>
          <w:sz w:val="24"/>
        </w:rPr>
        <w:t>аудио-</w:t>
      </w:r>
      <w:r>
        <w:rPr>
          <w:color w:val="001F5F"/>
          <w:spacing w:val="-3"/>
          <w:sz w:val="24"/>
        </w:rPr>
        <w:t xml:space="preserve"> </w:t>
      </w:r>
      <w:r>
        <w:rPr>
          <w:color w:val="001F5F"/>
          <w:sz w:val="24"/>
        </w:rPr>
        <w:t>записей,</w:t>
      </w:r>
      <w:r>
        <w:rPr>
          <w:color w:val="001F5F"/>
          <w:spacing w:val="-6"/>
          <w:sz w:val="24"/>
        </w:rPr>
        <w:t xml:space="preserve"> </w:t>
      </w:r>
      <w:r>
        <w:rPr>
          <w:color w:val="001F5F"/>
          <w:sz w:val="24"/>
        </w:rPr>
        <w:t>фотоизображений</w:t>
      </w:r>
      <w:r>
        <w:rPr>
          <w:color w:val="001F5F"/>
          <w:spacing w:val="-6"/>
          <w:sz w:val="24"/>
        </w:rPr>
        <w:t xml:space="preserve"> </w:t>
      </w:r>
      <w:r>
        <w:rPr>
          <w:color w:val="001F5F"/>
          <w:sz w:val="24"/>
        </w:rPr>
        <w:t>(вставка,</w:t>
      </w:r>
      <w:r>
        <w:rPr>
          <w:color w:val="001F5F"/>
          <w:spacing w:val="-10"/>
          <w:sz w:val="24"/>
        </w:rPr>
        <w:t xml:space="preserve"> </w:t>
      </w:r>
      <w:r>
        <w:rPr>
          <w:color w:val="001F5F"/>
          <w:sz w:val="24"/>
        </w:rPr>
        <w:t>удаление,</w:t>
      </w:r>
      <w:r>
        <w:rPr>
          <w:color w:val="001F5F"/>
          <w:spacing w:val="-2"/>
          <w:sz w:val="24"/>
        </w:rPr>
        <w:t xml:space="preserve"> </w:t>
      </w:r>
      <w:r>
        <w:rPr>
          <w:color w:val="001F5F"/>
          <w:sz w:val="24"/>
        </w:rPr>
        <w:t>замена,</w:t>
      </w:r>
      <w:r>
        <w:rPr>
          <w:color w:val="001F5F"/>
          <w:spacing w:val="-57"/>
          <w:sz w:val="24"/>
        </w:rPr>
        <w:t xml:space="preserve"> </w:t>
      </w:r>
      <w:r>
        <w:rPr>
          <w:color w:val="001F5F"/>
          <w:sz w:val="24"/>
        </w:rPr>
        <w:t>перенесение,</w:t>
      </w:r>
      <w:r>
        <w:rPr>
          <w:color w:val="001F5F"/>
          <w:spacing w:val="4"/>
          <w:sz w:val="24"/>
        </w:rPr>
        <w:t xml:space="preserve"> </w:t>
      </w:r>
      <w:r>
        <w:rPr>
          <w:color w:val="001F5F"/>
          <w:sz w:val="24"/>
        </w:rPr>
        <w:t>повторение фрагмента</w:t>
      </w:r>
      <w:r>
        <w:rPr>
          <w:color w:val="001F5F"/>
          <w:spacing w:val="-1"/>
          <w:sz w:val="24"/>
        </w:rPr>
        <w:t xml:space="preserve"> </w:t>
      </w:r>
      <w:r>
        <w:rPr>
          <w:color w:val="001F5F"/>
          <w:sz w:val="24"/>
        </w:rPr>
        <w:t>и</w:t>
      </w:r>
      <w:r>
        <w:rPr>
          <w:color w:val="001F5F"/>
          <w:spacing w:val="-2"/>
          <w:sz w:val="24"/>
        </w:rPr>
        <w:t xml:space="preserve"> </w:t>
      </w:r>
      <w:r>
        <w:rPr>
          <w:color w:val="001F5F"/>
          <w:sz w:val="24"/>
        </w:rPr>
        <w:t>другие</w:t>
      </w:r>
      <w:r>
        <w:rPr>
          <w:color w:val="001F5F"/>
          <w:spacing w:val="-1"/>
          <w:sz w:val="24"/>
        </w:rPr>
        <w:t xml:space="preserve"> </w:t>
      </w:r>
      <w:r>
        <w:rPr>
          <w:color w:val="001F5F"/>
          <w:sz w:val="24"/>
        </w:rPr>
        <w:t>простые</w:t>
      </w:r>
      <w:r>
        <w:rPr>
          <w:color w:val="001F5F"/>
          <w:spacing w:val="-8"/>
          <w:sz w:val="24"/>
        </w:rPr>
        <w:t xml:space="preserve"> </w:t>
      </w:r>
      <w:r>
        <w:rPr>
          <w:color w:val="001F5F"/>
          <w:sz w:val="24"/>
        </w:rPr>
        <w:t>виды</w:t>
      </w:r>
      <w:r>
        <w:rPr>
          <w:color w:val="001F5F"/>
          <w:spacing w:val="-2"/>
          <w:sz w:val="24"/>
        </w:rPr>
        <w:t xml:space="preserve"> </w:t>
      </w:r>
      <w:r>
        <w:rPr>
          <w:color w:val="001F5F"/>
          <w:sz w:val="24"/>
        </w:rPr>
        <w:t>редактирования);</w:t>
      </w:r>
    </w:p>
    <w:p w:rsidR="00644519" w:rsidRDefault="00FF5A52">
      <w:pPr>
        <w:pStyle w:val="a4"/>
        <w:numPr>
          <w:ilvl w:val="0"/>
          <w:numId w:val="83"/>
        </w:numPr>
        <w:tabs>
          <w:tab w:val="left" w:pos="1012"/>
          <w:tab w:val="left" w:pos="1013"/>
        </w:tabs>
        <w:spacing w:before="3" w:line="232" w:lineRule="auto"/>
        <w:ind w:right="1341"/>
        <w:rPr>
          <w:rFonts w:ascii="Symbol" w:hAnsi="Symbol"/>
          <w:color w:val="001F5F"/>
          <w:sz w:val="24"/>
        </w:rPr>
      </w:pPr>
      <w:r>
        <w:rPr>
          <w:color w:val="001F5F"/>
          <w:sz w:val="24"/>
        </w:rPr>
        <w:t>пользоваться</w:t>
      </w:r>
      <w:r>
        <w:rPr>
          <w:color w:val="001F5F"/>
          <w:spacing w:val="-13"/>
          <w:sz w:val="24"/>
        </w:rPr>
        <w:t xml:space="preserve"> </w:t>
      </w:r>
      <w:r>
        <w:rPr>
          <w:color w:val="001F5F"/>
          <w:sz w:val="24"/>
        </w:rPr>
        <w:t>основными</w:t>
      </w:r>
      <w:r>
        <w:rPr>
          <w:color w:val="001F5F"/>
          <w:spacing w:val="-7"/>
          <w:sz w:val="24"/>
        </w:rPr>
        <w:t xml:space="preserve"> </w:t>
      </w:r>
      <w:r>
        <w:rPr>
          <w:color w:val="001F5F"/>
          <w:sz w:val="24"/>
        </w:rPr>
        <w:t>функциями</w:t>
      </w:r>
      <w:r>
        <w:rPr>
          <w:color w:val="001F5F"/>
          <w:spacing w:val="-2"/>
          <w:sz w:val="24"/>
        </w:rPr>
        <w:t xml:space="preserve"> </w:t>
      </w:r>
      <w:r>
        <w:rPr>
          <w:color w:val="001F5F"/>
          <w:sz w:val="24"/>
        </w:rPr>
        <w:t>стандартного</w:t>
      </w:r>
      <w:r>
        <w:rPr>
          <w:color w:val="001F5F"/>
          <w:spacing w:val="-3"/>
          <w:sz w:val="24"/>
        </w:rPr>
        <w:t xml:space="preserve"> </w:t>
      </w:r>
      <w:r>
        <w:rPr>
          <w:color w:val="001F5F"/>
          <w:sz w:val="24"/>
        </w:rPr>
        <w:t>текстового редактора,</w:t>
      </w:r>
      <w:r>
        <w:rPr>
          <w:color w:val="001F5F"/>
          <w:spacing w:val="-6"/>
          <w:sz w:val="24"/>
        </w:rPr>
        <w:t xml:space="preserve"> </w:t>
      </w:r>
      <w:r>
        <w:rPr>
          <w:color w:val="001F5F"/>
          <w:sz w:val="24"/>
        </w:rPr>
        <w:t>следовать</w:t>
      </w:r>
      <w:r>
        <w:rPr>
          <w:color w:val="001F5F"/>
          <w:spacing w:val="-57"/>
          <w:sz w:val="24"/>
        </w:rPr>
        <w:t xml:space="preserve"> </w:t>
      </w:r>
      <w:r>
        <w:rPr>
          <w:color w:val="001F5F"/>
          <w:sz w:val="24"/>
        </w:rPr>
        <w:t>основным</w:t>
      </w:r>
      <w:r>
        <w:rPr>
          <w:color w:val="001F5F"/>
          <w:spacing w:val="-5"/>
          <w:sz w:val="24"/>
        </w:rPr>
        <w:t xml:space="preserve"> </w:t>
      </w:r>
      <w:r>
        <w:rPr>
          <w:color w:val="001F5F"/>
          <w:sz w:val="24"/>
        </w:rPr>
        <w:t>правилам</w:t>
      </w:r>
      <w:r>
        <w:rPr>
          <w:color w:val="001F5F"/>
          <w:spacing w:val="-5"/>
          <w:sz w:val="24"/>
        </w:rPr>
        <w:t xml:space="preserve"> </w:t>
      </w:r>
      <w:r>
        <w:rPr>
          <w:color w:val="001F5F"/>
          <w:sz w:val="24"/>
        </w:rPr>
        <w:t>оформления</w:t>
      </w:r>
      <w:r>
        <w:rPr>
          <w:color w:val="001F5F"/>
          <w:spacing w:val="-1"/>
          <w:sz w:val="24"/>
        </w:rPr>
        <w:t xml:space="preserve"> </w:t>
      </w:r>
      <w:r>
        <w:rPr>
          <w:color w:val="001F5F"/>
          <w:sz w:val="24"/>
        </w:rPr>
        <w:t>текста;</w:t>
      </w:r>
    </w:p>
    <w:p w:rsidR="00644519" w:rsidRDefault="00644519">
      <w:pPr>
        <w:spacing w:line="232" w:lineRule="auto"/>
        <w:rPr>
          <w:rFonts w:ascii="Symbol" w:hAnsi="Symbol"/>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75" w:line="237" w:lineRule="auto"/>
        <w:ind w:right="701"/>
        <w:rPr>
          <w:rFonts w:ascii="Symbol" w:hAnsi="Symbol"/>
          <w:color w:val="001F5F"/>
          <w:sz w:val="24"/>
        </w:rPr>
      </w:pPr>
      <w:r>
        <w:rPr>
          <w:color w:val="001F5F"/>
          <w:sz w:val="24"/>
        </w:rPr>
        <w:lastRenderedPageBreak/>
        <w:t>использовать</w:t>
      </w:r>
      <w:r>
        <w:rPr>
          <w:color w:val="001F5F"/>
          <w:spacing w:val="-14"/>
          <w:sz w:val="24"/>
        </w:rPr>
        <w:t xml:space="preserve"> </w:t>
      </w:r>
      <w:r>
        <w:rPr>
          <w:color w:val="001F5F"/>
          <w:sz w:val="24"/>
        </w:rPr>
        <w:t>полуавтоматический</w:t>
      </w:r>
      <w:r>
        <w:rPr>
          <w:color w:val="001F5F"/>
          <w:spacing w:val="-10"/>
          <w:sz w:val="24"/>
        </w:rPr>
        <w:t xml:space="preserve"> </w:t>
      </w:r>
      <w:r>
        <w:rPr>
          <w:color w:val="001F5F"/>
          <w:sz w:val="24"/>
        </w:rPr>
        <w:t>орфографический</w:t>
      </w:r>
      <w:r>
        <w:rPr>
          <w:color w:val="001F5F"/>
          <w:spacing w:val="-5"/>
          <w:sz w:val="24"/>
        </w:rPr>
        <w:t xml:space="preserve"> </w:t>
      </w:r>
      <w:r>
        <w:rPr>
          <w:color w:val="001F5F"/>
          <w:sz w:val="24"/>
        </w:rPr>
        <w:t>контроль,</w:t>
      </w:r>
      <w:r>
        <w:rPr>
          <w:color w:val="001F5F"/>
          <w:spacing w:val="-10"/>
          <w:sz w:val="24"/>
        </w:rPr>
        <w:t xml:space="preserve"> </w:t>
      </w:r>
      <w:r>
        <w:rPr>
          <w:color w:val="001F5F"/>
          <w:sz w:val="24"/>
        </w:rPr>
        <w:t>использовать,</w:t>
      </w:r>
      <w:r>
        <w:rPr>
          <w:color w:val="001F5F"/>
          <w:spacing w:val="-4"/>
          <w:sz w:val="24"/>
        </w:rPr>
        <w:t xml:space="preserve"> </w:t>
      </w:r>
      <w:r>
        <w:rPr>
          <w:color w:val="001F5F"/>
          <w:sz w:val="24"/>
        </w:rPr>
        <w:t>добавлять</w:t>
      </w:r>
      <w:r>
        <w:rPr>
          <w:color w:val="001F5F"/>
          <w:spacing w:val="-15"/>
          <w:sz w:val="24"/>
        </w:rPr>
        <w:t xml:space="preserve"> </w:t>
      </w:r>
      <w:r>
        <w:rPr>
          <w:color w:val="001F5F"/>
          <w:sz w:val="24"/>
        </w:rPr>
        <w:t>и</w:t>
      </w:r>
      <w:r>
        <w:rPr>
          <w:color w:val="001F5F"/>
          <w:spacing w:val="-57"/>
          <w:sz w:val="24"/>
        </w:rPr>
        <w:t xml:space="preserve"> </w:t>
      </w:r>
      <w:r>
        <w:rPr>
          <w:color w:val="001F5F"/>
          <w:sz w:val="24"/>
        </w:rPr>
        <w:t>удалять</w:t>
      </w:r>
      <w:r>
        <w:rPr>
          <w:color w:val="001F5F"/>
          <w:spacing w:val="3"/>
          <w:sz w:val="24"/>
        </w:rPr>
        <w:t xml:space="preserve"> </w:t>
      </w:r>
      <w:r>
        <w:rPr>
          <w:color w:val="001F5F"/>
          <w:sz w:val="24"/>
        </w:rPr>
        <w:t>ссылки</w:t>
      </w:r>
      <w:r>
        <w:rPr>
          <w:color w:val="001F5F"/>
          <w:spacing w:val="9"/>
          <w:sz w:val="24"/>
        </w:rPr>
        <w:t xml:space="preserve"> </w:t>
      </w:r>
      <w:r>
        <w:rPr>
          <w:color w:val="001F5F"/>
          <w:sz w:val="24"/>
        </w:rPr>
        <w:t>в</w:t>
      </w:r>
      <w:r>
        <w:rPr>
          <w:color w:val="001F5F"/>
          <w:spacing w:val="-1"/>
          <w:sz w:val="24"/>
        </w:rPr>
        <w:t xml:space="preserve"> </w:t>
      </w:r>
      <w:r>
        <w:rPr>
          <w:color w:val="001F5F"/>
          <w:sz w:val="24"/>
        </w:rPr>
        <w:t>сообщениях</w:t>
      </w:r>
      <w:r>
        <w:rPr>
          <w:color w:val="001F5F"/>
          <w:spacing w:val="-6"/>
          <w:sz w:val="24"/>
        </w:rPr>
        <w:t xml:space="preserve"> </w:t>
      </w:r>
      <w:r>
        <w:rPr>
          <w:color w:val="001F5F"/>
          <w:sz w:val="24"/>
        </w:rPr>
        <w:t>разного</w:t>
      </w:r>
      <w:r>
        <w:rPr>
          <w:color w:val="001F5F"/>
          <w:spacing w:val="2"/>
          <w:sz w:val="24"/>
        </w:rPr>
        <w:t xml:space="preserve"> </w:t>
      </w:r>
      <w:r>
        <w:rPr>
          <w:color w:val="001F5F"/>
          <w:sz w:val="24"/>
        </w:rPr>
        <w:t>вида;</w:t>
      </w:r>
    </w:p>
    <w:p w:rsidR="00644519" w:rsidRDefault="00FF5A52">
      <w:pPr>
        <w:pStyle w:val="a4"/>
        <w:numPr>
          <w:ilvl w:val="0"/>
          <w:numId w:val="83"/>
        </w:numPr>
        <w:tabs>
          <w:tab w:val="left" w:pos="1012"/>
          <w:tab w:val="left" w:pos="1013"/>
        </w:tabs>
        <w:spacing w:before="3" w:line="237" w:lineRule="auto"/>
        <w:ind w:right="1069"/>
        <w:rPr>
          <w:rFonts w:ascii="Symbol" w:hAnsi="Symbol"/>
          <w:color w:val="001F5F"/>
          <w:sz w:val="24"/>
        </w:rPr>
      </w:pPr>
      <w:r>
        <w:rPr>
          <w:color w:val="001F5F"/>
          <w:spacing w:val="-1"/>
          <w:sz w:val="24"/>
        </w:rPr>
        <w:t xml:space="preserve">искать информацию в соответствующих </w:t>
      </w:r>
      <w:r>
        <w:rPr>
          <w:color w:val="001F5F"/>
          <w:sz w:val="24"/>
        </w:rPr>
        <w:t>возрасту цифровых словарях и справочниках,</w:t>
      </w:r>
      <w:r>
        <w:rPr>
          <w:color w:val="001F5F"/>
          <w:spacing w:val="-57"/>
          <w:sz w:val="24"/>
        </w:rPr>
        <w:t xml:space="preserve"> </w:t>
      </w:r>
      <w:r>
        <w:rPr>
          <w:color w:val="001F5F"/>
          <w:sz w:val="24"/>
        </w:rPr>
        <w:t>базах</w:t>
      </w:r>
      <w:r>
        <w:rPr>
          <w:color w:val="001F5F"/>
          <w:spacing w:val="-9"/>
          <w:sz w:val="24"/>
        </w:rPr>
        <w:t xml:space="preserve"> </w:t>
      </w:r>
      <w:r>
        <w:rPr>
          <w:color w:val="001F5F"/>
          <w:sz w:val="24"/>
        </w:rPr>
        <w:t>данных,</w:t>
      </w:r>
      <w:r>
        <w:rPr>
          <w:color w:val="001F5F"/>
          <w:spacing w:val="2"/>
          <w:sz w:val="24"/>
        </w:rPr>
        <w:t xml:space="preserve"> </w:t>
      </w:r>
      <w:r>
        <w:rPr>
          <w:color w:val="001F5F"/>
          <w:sz w:val="24"/>
        </w:rPr>
        <w:t>контролируемом</w:t>
      </w:r>
      <w:r>
        <w:rPr>
          <w:color w:val="001F5F"/>
          <w:spacing w:val="-1"/>
          <w:sz w:val="24"/>
        </w:rPr>
        <w:t xml:space="preserve"> </w:t>
      </w:r>
      <w:r>
        <w:rPr>
          <w:color w:val="001F5F"/>
          <w:sz w:val="24"/>
        </w:rPr>
        <w:t>Интернете,</w:t>
      </w:r>
      <w:r>
        <w:rPr>
          <w:color w:val="001F5F"/>
          <w:spacing w:val="-2"/>
          <w:sz w:val="24"/>
        </w:rPr>
        <w:t xml:space="preserve"> </w:t>
      </w:r>
      <w:r>
        <w:rPr>
          <w:color w:val="001F5F"/>
          <w:sz w:val="24"/>
        </w:rPr>
        <w:t>системе поиска</w:t>
      </w:r>
      <w:r>
        <w:rPr>
          <w:color w:val="001F5F"/>
          <w:spacing w:val="-5"/>
          <w:sz w:val="24"/>
        </w:rPr>
        <w:t xml:space="preserve"> </w:t>
      </w:r>
      <w:r>
        <w:rPr>
          <w:color w:val="001F5F"/>
          <w:sz w:val="24"/>
        </w:rPr>
        <w:t>внутри</w:t>
      </w:r>
      <w:r>
        <w:rPr>
          <w:color w:val="001F5F"/>
          <w:spacing w:val="2"/>
          <w:sz w:val="24"/>
        </w:rPr>
        <w:t xml:space="preserve"> </w:t>
      </w:r>
      <w:r>
        <w:rPr>
          <w:color w:val="001F5F"/>
          <w:sz w:val="24"/>
        </w:rPr>
        <w:t>компьютера;</w:t>
      </w:r>
    </w:p>
    <w:p w:rsidR="00644519" w:rsidRDefault="00FF5A52">
      <w:pPr>
        <w:pStyle w:val="a4"/>
        <w:numPr>
          <w:ilvl w:val="0"/>
          <w:numId w:val="83"/>
        </w:numPr>
        <w:tabs>
          <w:tab w:val="left" w:pos="1012"/>
          <w:tab w:val="left" w:pos="1013"/>
        </w:tabs>
        <w:spacing w:before="2" w:line="237" w:lineRule="auto"/>
        <w:ind w:right="1906"/>
        <w:rPr>
          <w:rFonts w:ascii="Symbol" w:hAnsi="Symbol"/>
          <w:color w:val="001F5F"/>
          <w:sz w:val="24"/>
        </w:rPr>
      </w:pPr>
      <w:r>
        <w:rPr>
          <w:color w:val="001F5F"/>
          <w:sz w:val="24"/>
        </w:rPr>
        <w:t>составлять список используемых информационных источников (в том числе с</w:t>
      </w:r>
      <w:r>
        <w:rPr>
          <w:color w:val="001F5F"/>
          <w:spacing w:val="-57"/>
          <w:sz w:val="24"/>
        </w:rPr>
        <w:t xml:space="preserve"> </w:t>
      </w:r>
      <w:r>
        <w:rPr>
          <w:color w:val="001F5F"/>
          <w:sz w:val="24"/>
        </w:rPr>
        <w:t>использованием</w:t>
      </w:r>
      <w:r>
        <w:rPr>
          <w:color w:val="001F5F"/>
          <w:spacing w:val="5"/>
          <w:sz w:val="24"/>
        </w:rPr>
        <w:t xml:space="preserve"> </w:t>
      </w:r>
      <w:r>
        <w:rPr>
          <w:color w:val="001F5F"/>
          <w:sz w:val="24"/>
        </w:rPr>
        <w:t>ссылок);</w:t>
      </w:r>
    </w:p>
    <w:p w:rsidR="00644519" w:rsidRDefault="00FF5A52">
      <w:pPr>
        <w:pStyle w:val="a4"/>
        <w:numPr>
          <w:ilvl w:val="0"/>
          <w:numId w:val="83"/>
        </w:numPr>
        <w:tabs>
          <w:tab w:val="left" w:pos="1055"/>
          <w:tab w:val="left" w:pos="1056"/>
        </w:tabs>
        <w:spacing w:before="10"/>
        <w:ind w:left="1055" w:hanging="346"/>
        <w:rPr>
          <w:rFonts w:ascii="Symbol" w:hAnsi="Symbol"/>
          <w:color w:val="001F5F"/>
          <w:sz w:val="24"/>
        </w:rPr>
      </w:pPr>
      <w:r>
        <w:rPr>
          <w:color w:val="001F5F"/>
          <w:sz w:val="24"/>
        </w:rPr>
        <w:t>заполнять</w:t>
      </w:r>
      <w:r>
        <w:rPr>
          <w:color w:val="001F5F"/>
          <w:spacing w:val="-7"/>
          <w:sz w:val="24"/>
        </w:rPr>
        <w:t xml:space="preserve"> </w:t>
      </w:r>
      <w:r>
        <w:rPr>
          <w:color w:val="001F5F"/>
          <w:sz w:val="24"/>
        </w:rPr>
        <w:t>учебные</w:t>
      </w:r>
      <w:r>
        <w:rPr>
          <w:color w:val="001F5F"/>
          <w:spacing w:val="-9"/>
          <w:sz w:val="24"/>
        </w:rPr>
        <w:t xml:space="preserve"> </w:t>
      </w:r>
      <w:r>
        <w:rPr>
          <w:color w:val="001F5F"/>
          <w:sz w:val="24"/>
        </w:rPr>
        <w:t>базы</w:t>
      </w:r>
      <w:r>
        <w:rPr>
          <w:color w:val="001F5F"/>
          <w:spacing w:val="-8"/>
          <w:sz w:val="24"/>
        </w:rPr>
        <w:t xml:space="preserve"> </w:t>
      </w:r>
      <w:r>
        <w:rPr>
          <w:color w:val="001F5F"/>
          <w:sz w:val="24"/>
        </w:rPr>
        <w:t>данных.</w:t>
      </w:r>
    </w:p>
    <w:p w:rsidR="00644519" w:rsidRDefault="00FF5A52">
      <w:pPr>
        <w:pStyle w:val="Heading2"/>
        <w:spacing w:before="1" w:line="273" w:lineRule="exact"/>
      </w:pPr>
      <w:r>
        <w:rPr>
          <w:color w:val="001F5F"/>
        </w:rPr>
        <w:t>Выпускник</w:t>
      </w:r>
      <w:r>
        <w:rPr>
          <w:color w:val="001F5F"/>
          <w:spacing w:val="-8"/>
        </w:rPr>
        <w:t xml:space="preserve"> </w:t>
      </w:r>
      <w:r>
        <w:rPr>
          <w:color w:val="001F5F"/>
        </w:rPr>
        <w:t>получит</w:t>
      </w:r>
      <w:r>
        <w:rPr>
          <w:color w:val="001F5F"/>
          <w:spacing w:val="-2"/>
        </w:rPr>
        <w:t xml:space="preserve"> </w:t>
      </w:r>
      <w:r>
        <w:rPr>
          <w:color w:val="001F5F"/>
        </w:rPr>
        <w:t>возможность</w:t>
      </w:r>
      <w:r>
        <w:rPr>
          <w:color w:val="001F5F"/>
          <w:spacing w:val="-6"/>
        </w:rPr>
        <w:t xml:space="preserve"> </w:t>
      </w:r>
      <w:r>
        <w:rPr>
          <w:color w:val="001F5F"/>
        </w:rPr>
        <w:t>научиться:</w:t>
      </w:r>
    </w:p>
    <w:p w:rsidR="00644519" w:rsidRDefault="00FF5A52">
      <w:pPr>
        <w:pStyle w:val="a4"/>
        <w:numPr>
          <w:ilvl w:val="0"/>
          <w:numId w:val="83"/>
        </w:numPr>
        <w:tabs>
          <w:tab w:val="left" w:pos="1012"/>
          <w:tab w:val="left" w:pos="1013"/>
        </w:tabs>
        <w:spacing w:line="242" w:lineRule="auto"/>
        <w:ind w:right="846"/>
        <w:rPr>
          <w:rFonts w:ascii="Symbol" w:hAnsi="Symbol"/>
          <w:i/>
          <w:color w:val="001F5F"/>
          <w:sz w:val="24"/>
        </w:rPr>
      </w:pPr>
      <w:r>
        <w:rPr>
          <w:i/>
          <w:color w:val="001F5F"/>
          <w:sz w:val="24"/>
        </w:rPr>
        <w:t>грамотно</w:t>
      </w:r>
      <w:r>
        <w:rPr>
          <w:i/>
          <w:color w:val="001F5F"/>
          <w:spacing w:val="-5"/>
          <w:sz w:val="24"/>
        </w:rPr>
        <w:t xml:space="preserve"> </w:t>
      </w:r>
      <w:r>
        <w:rPr>
          <w:i/>
          <w:color w:val="001F5F"/>
          <w:sz w:val="24"/>
        </w:rPr>
        <w:t>формулировать</w:t>
      </w:r>
      <w:r>
        <w:rPr>
          <w:i/>
          <w:color w:val="001F5F"/>
          <w:spacing w:val="-4"/>
          <w:sz w:val="24"/>
        </w:rPr>
        <w:t xml:space="preserve"> </w:t>
      </w:r>
      <w:r>
        <w:rPr>
          <w:i/>
          <w:color w:val="001F5F"/>
          <w:sz w:val="24"/>
        </w:rPr>
        <w:t>запросы</w:t>
      </w:r>
      <w:r>
        <w:rPr>
          <w:i/>
          <w:color w:val="001F5F"/>
          <w:spacing w:val="-4"/>
          <w:sz w:val="24"/>
        </w:rPr>
        <w:t xml:space="preserve"> </w:t>
      </w:r>
      <w:r>
        <w:rPr>
          <w:i/>
          <w:color w:val="001F5F"/>
          <w:sz w:val="24"/>
        </w:rPr>
        <w:t>при поиске</w:t>
      </w:r>
      <w:r>
        <w:rPr>
          <w:i/>
          <w:color w:val="001F5F"/>
          <w:spacing w:val="-6"/>
          <w:sz w:val="24"/>
        </w:rPr>
        <w:t xml:space="preserve"> </w:t>
      </w:r>
      <w:r>
        <w:rPr>
          <w:i/>
          <w:color w:val="001F5F"/>
          <w:sz w:val="24"/>
        </w:rPr>
        <w:t>в</w:t>
      </w:r>
      <w:r>
        <w:rPr>
          <w:i/>
          <w:color w:val="001F5F"/>
          <w:spacing w:val="1"/>
          <w:sz w:val="24"/>
        </w:rPr>
        <w:t xml:space="preserve"> </w:t>
      </w:r>
      <w:r>
        <w:rPr>
          <w:i/>
          <w:color w:val="001F5F"/>
          <w:sz w:val="24"/>
        </w:rPr>
        <w:t>Интернете</w:t>
      </w:r>
      <w:r>
        <w:rPr>
          <w:i/>
          <w:color w:val="001F5F"/>
          <w:spacing w:val="-2"/>
          <w:sz w:val="24"/>
        </w:rPr>
        <w:t xml:space="preserve"> </w:t>
      </w:r>
      <w:r>
        <w:rPr>
          <w:i/>
          <w:color w:val="001F5F"/>
          <w:sz w:val="24"/>
        </w:rPr>
        <w:t>и</w:t>
      </w:r>
      <w:r>
        <w:rPr>
          <w:i/>
          <w:color w:val="001F5F"/>
          <w:spacing w:val="-1"/>
          <w:sz w:val="24"/>
        </w:rPr>
        <w:t xml:space="preserve"> </w:t>
      </w:r>
      <w:r>
        <w:rPr>
          <w:i/>
          <w:color w:val="001F5F"/>
          <w:sz w:val="24"/>
        </w:rPr>
        <w:t>базах</w:t>
      </w:r>
      <w:r>
        <w:rPr>
          <w:i/>
          <w:color w:val="001F5F"/>
          <w:spacing w:val="-1"/>
          <w:sz w:val="24"/>
        </w:rPr>
        <w:t xml:space="preserve"> </w:t>
      </w:r>
      <w:r>
        <w:rPr>
          <w:i/>
          <w:color w:val="001F5F"/>
          <w:sz w:val="24"/>
        </w:rPr>
        <w:t>данных,</w:t>
      </w:r>
      <w:r>
        <w:rPr>
          <w:i/>
          <w:color w:val="001F5F"/>
          <w:spacing w:val="2"/>
          <w:sz w:val="24"/>
        </w:rPr>
        <w:t xml:space="preserve"> </w:t>
      </w:r>
      <w:r>
        <w:rPr>
          <w:i/>
          <w:color w:val="001F5F"/>
          <w:sz w:val="24"/>
        </w:rPr>
        <w:t>оценивать,</w:t>
      </w:r>
      <w:r>
        <w:rPr>
          <w:i/>
          <w:color w:val="001F5F"/>
          <w:spacing w:val="-57"/>
          <w:sz w:val="24"/>
        </w:rPr>
        <w:t xml:space="preserve"> </w:t>
      </w:r>
      <w:r>
        <w:rPr>
          <w:i/>
          <w:color w:val="001F5F"/>
          <w:sz w:val="24"/>
        </w:rPr>
        <w:t>интерпретировать</w:t>
      </w:r>
      <w:r>
        <w:rPr>
          <w:i/>
          <w:color w:val="001F5F"/>
          <w:spacing w:val="3"/>
          <w:sz w:val="24"/>
        </w:rPr>
        <w:t xml:space="preserve"> </w:t>
      </w:r>
      <w:r>
        <w:rPr>
          <w:i/>
          <w:color w:val="001F5F"/>
          <w:sz w:val="24"/>
        </w:rPr>
        <w:t>и</w:t>
      </w:r>
      <w:r>
        <w:rPr>
          <w:i/>
          <w:color w:val="001F5F"/>
          <w:spacing w:val="2"/>
          <w:sz w:val="24"/>
        </w:rPr>
        <w:t xml:space="preserve"> </w:t>
      </w:r>
      <w:r>
        <w:rPr>
          <w:i/>
          <w:color w:val="001F5F"/>
          <w:sz w:val="24"/>
        </w:rPr>
        <w:t>сохранять</w:t>
      </w:r>
      <w:r>
        <w:rPr>
          <w:i/>
          <w:color w:val="001F5F"/>
          <w:spacing w:val="-2"/>
          <w:sz w:val="24"/>
        </w:rPr>
        <w:t xml:space="preserve"> </w:t>
      </w:r>
      <w:r>
        <w:rPr>
          <w:i/>
          <w:color w:val="001F5F"/>
          <w:sz w:val="24"/>
        </w:rPr>
        <w:t>найденную</w:t>
      </w:r>
      <w:r>
        <w:rPr>
          <w:i/>
          <w:color w:val="001F5F"/>
          <w:spacing w:val="2"/>
          <w:sz w:val="24"/>
        </w:rPr>
        <w:t xml:space="preserve"> </w:t>
      </w:r>
      <w:r>
        <w:rPr>
          <w:i/>
          <w:color w:val="001F5F"/>
          <w:sz w:val="24"/>
        </w:rPr>
        <w:t>информацию;</w:t>
      </w:r>
    </w:p>
    <w:p w:rsidR="00644519" w:rsidRDefault="00FF5A52">
      <w:pPr>
        <w:pStyle w:val="a4"/>
        <w:numPr>
          <w:ilvl w:val="0"/>
          <w:numId w:val="83"/>
        </w:numPr>
        <w:tabs>
          <w:tab w:val="left" w:pos="1055"/>
          <w:tab w:val="left" w:pos="1056"/>
        </w:tabs>
        <w:spacing w:line="290" w:lineRule="exact"/>
        <w:ind w:left="1055" w:hanging="346"/>
        <w:rPr>
          <w:rFonts w:ascii="Symbol" w:hAnsi="Symbol"/>
          <w:i/>
          <w:color w:val="001F5F"/>
          <w:sz w:val="24"/>
        </w:rPr>
      </w:pPr>
      <w:r>
        <w:rPr>
          <w:i/>
          <w:color w:val="001F5F"/>
          <w:sz w:val="24"/>
        </w:rPr>
        <w:t>критически</w:t>
      </w:r>
      <w:r>
        <w:rPr>
          <w:i/>
          <w:color w:val="001F5F"/>
          <w:spacing w:val="-1"/>
          <w:sz w:val="24"/>
        </w:rPr>
        <w:t xml:space="preserve"> </w:t>
      </w:r>
      <w:r>
        <w:rPr>
          <w:i/>
          <w:color w:val="001F5F"/>
          <w:sz w:val="24"/>
        </w:rPr>
        <w:t>относиться</w:t>
      </w:r>
      <w:r>
        <w:rPr>
          <w:i/>
          <w:color w:val="001F5F"/>
          <w:spacing w:val="-1"/>
          <w:sz w:val="24"/>
        </w:rPr>
        <w:t xml:space="preserve"> </w:t>
      </w:r>
      <w:r>
        <w:rPr>
          <w:i/>
          <w:color w:val="001F5F"/>
          <w:sz w:val="24"/>
        </w:rPr>
        <w:t>к</w:t>
      </w:r>
      <w:r>
        <w:rPr>
          <w:i/>
          <w:color w:val="001F5F"/>
          <w:spacing w:val="-1"/>
          <w:sz w:val="24"/>
        </w:rPr>
        <w:t xml:space="preserve"> </w:t>
      </w:r>
      <w:r>
        <w:rPr>
          <w:i/>
          <w:color w:val="001F5F"/>
          <w:sz w:val="24"/>
        </w:rPr>
        <w:t>информации</w:t>
      </w:r>
      <w:r>
        <w:rPr>
          <w:i/>
          <w:color w:val="001F5F"/>
          <w:spacing w:val="-5"/>
          <w:sz w:val="24"/>
        </w:rPr>
        <w:t xml:space="preserve"> </w:t>
      </w:r>
      <w:r>
        <w:rPr>
          <w:i/>
          <w:color w:val="001F5F"/>
          <w:sz w:val="24"/>
        </w:rPr>
        <w:t>и</w:t>
      </w:r>
      <w:r>
        <w:rPr>
          <w:i/>
          <w:color w:val="001F5F"/>
          <w:spacing w:val="-4"/>
          <w:sz w:val="24"/>
        </w:rPr>
        <w:t xml:space="preserve"> </w:t>
      </w:r>
      <w:r>
        <w:rPr>
          <w:i/>
          <w:color w:val="001F5F"/>
          <w:sz w:val="24"/>
        </w:rPr>
        <w:t>к</w:t>
      </w:r>
      <w:r>
        <w:rPr>
          <w:i/>
          <w:color w:val="001F5F"/>
          <w:spacing w:val="-7"/>
          <w:sz w:val="24"/>
        </w:rPr>
        <w:t xml:space="preserve"> </w:t>
      </w:r>
      <w:r>
        <w:rPr>
          <w:i/>
          <w:color w:val="001F5F"/>
          <w:sz w:val="24"/>
        </w:rPr>
        <w:t>выбору источника</w:t>
      </w:r>
      <w:r>
        <w:rPr>
          <w:i/>
          <w:color w:val="001F5F"/>
          <w:spacing w:val="1"/>
          <w:sz w:val="24"/>
        </w:rPr>
        <w:t xml:space="preserve"> </w:t>
      </w:r>
      <w:r>
        <w:rPr>
          <w:i/>
          <w:color w:val="001F5F"/>
          <w:sz w:val="24"/>
        </w:rPr>
        <w:t>информации.</w:t>
      </w:r>
    </w:p>
    <w:p w:rsidR="00644519" w:rsidRDefault="00FF5A52">
      <w:pPr>
        <w:pStyle w:val="Heading2"/>
      </w:pPr>
      <w:r>
        <w:rPr>
          <w:color w:val="001F5F"/>
        </w:rPr>
        <w:t>Создание,</w:t>
      </w:r>
      <w:r>
        <w:rPr>
          <w:color w:val="001F5F"/>
          <w:spacing w:val="-8"/>
        </w:rPr>
        <w:t xml:space="preserve"> </w:t>
      </w:r>
      <w:r>
        <w:rPr>
          <w:color w:val="001F5F"/>
        </w:rPr>
        <w:t>представление</w:t>
      </w:r>
      <w:r>
        <w:rPr>
          <w:color w:val="001F5F"/>
          <w:spacing w:val="-10"/>
        </w:rPr>
        <w:t xml:space="preserve"> </w:t>
      </w:r>
      <w:r>
        <w:rPr>
          <w:color w:val="001F5F"/>
        </w:rPr>
        <w:t>и</w:t>
      </w:r>
      <w:r>
        <w:rPr>
          <w:color w:val="001F5F"/>
          <w:spacing w:val="-6"/>
        </w:rPr>
        <w:t xml:space="preserve"> </w:t>
      </w:r>
      <w:r>
        <w:rPr>
          <w:color w:val="001F5F"/>
        </w:rPr>
        <w:t>передача</w:t>
      </w:r>
      <w:r>
        <w:rPr>
          <w:color w:val="001F5F"/>
          <w:spacing w:val="-1"/>
        </w:rPr>
        <w:t xml:space="preserve"> </w:t>
      </w:r>
      <w:r>
        <w:rPr>
          <w:color w:val="001F5F"/>
        </w:rPr>
        <w:t>сообщений</w:t>
      </w:r>
    </w:p>
    <w:p w:rsidR="00644519" w:rsidRDefault="00FF5A52">
      <w:pPr>
        <w:pStyle w:val="a3"/>
        <w:spacing w:line="272"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before="4" w:line="232" w:lineRule="auto"/>
        <w:ind w:right="568"/>
        <w:rPr>
          <w:rFonts w:ascii="Symbol" w:hAnsi="Symbol"/>
          <w:color w:val="001F5F"/>
          <w:sz w:val="24"/>
        </w:rPr>
      </w:pPr>
      <w:r>
        <w:rPr>
          <w:color w:val="001F5F"/>
          <w:sz w:val="24"/>
        </w:rPr>
        <w:t>создавать</w:t>
      </w:r>
      <w:r>
        <w:rPr>
          <w:color w:val="001F5F"/>
          <w:spacing w:val="-5"/>
          <w:sz w:val="24"/>
        </w:rPr>
        <w:t xml:space="preserve"> </w:t>
      </w:r>
      <w:r>
        <w:rPr>
          <w:color w:val="001F5F"/>
          <w:sz w:val="24"/>
        </w:rPr>
        <w:t>текстовые</w:t>
      </w:r>
      <w:r>
        <w:rPr>
          <w:color w:val="001F5F"/>
          <w:spacing w:val="-3"/>
          <w:sz w:val="24"/>
        </w:rPr>
        <w:t xml:space="preserve"> </w:t>
      </w:r>
      <w:r>
        <w:rPr>
          <w:color w:val="001F5F"/>
          <w:sz w:val="24"/>
        </w:rPr>
        <w:t>сообщения</w:t>
      </w:r>
      <w:r>
        <w:rPr>
          <w:color w:val="001F5F"/>
          <w:spacing w:val="-6"/>
          <w:sz w:val="24"/>
        </w:rPr>
        <w:t xml:space="preserve"> </w:t>
      </w:r>
      <w:r>
        <w:rPr>
          <w:color w:val="001F5F"/>
          <w:sz w:val="24"/>
        </w:rPr>
        <w:t>с</w:t>
      </w:r>
      <w:r>
        <w:rPr>
          <w:color w:val="001F5F"/>
          <w:spacing w:val="-7"/>
          <w:sz w:val="24"/>
        </w:rPr>
        <w:t xml:space="preserve"> </w:t>
      </w:r>
      <w:r>
        <w:rPr>
          <w:color w:val="001F5F"/>
          <w:sz w:val="24"/>
        </w:rPr>
        <w:t>использованием</w:t>
      </w:r>
      <w:r>
        <w:rPr>
          <w:color w:val="001F5F"/>
          <w:spacing w:val="-1"/>
          <w:sz w:val="24"/>
        </w:rPr>
        <w:t xml:space="preserve"> </w:t>
      </w:r>
      <w:r>
        <w:rPr>
          <w:color w:val="001F5F"/>
          <w:sz w:val="24"/>
        </w:rPr>
        <w:t>средств ИКТ,</w:t>
      </w:r>
      <w:r>
        <w:rPr>
          <w:color w:val="001F5F"/>
          <w:spacing w:val="-4"/>
          <w:sz w:val="24"/>
        </w:rPr>
        <w:t xml:space="preserve"> </w:t>
      </w:r>
      <w:r>
        <w:rPr>
          <w:color w:val="001F5F"/>
          <w:sz w:val="24"/>
        </w:rPr>
        <w:t>редактировать,</w:t>
      </w:r>
      <w:r>
        <w:rPr>
          <w:color w:val="001F5F"/>
          <w:spacing w:val="-8"/>
          <w:sz w:val="24"/>
        </w:rPr>
        <w:t xml:space="preserve"> </w:t>
      </w:r>
      <w:r>
        <w:rPr>
          <w:color w:val="001F5F"/>
          <w:sz w:val="24"/>
        </w:rPr>
        <w:t>оформлять</w:t>
      </w:r>
      <w:r>
        <w:rPr>
          <w:color w:val="001F5F"/>
          <w:spacing w:val="-57"/>
          <w:sz w:val="24"/>
        </w:rPr>
        <w:t xml:space="preserve"> </w:t>
      </w:r>
      <w:r>
        <w:rPr>
          <w:color w:val="001F5F"/>
          <w:sz w:val="24"/>
        </w:rPr>
        <w:t>и</w:t>
      </w:r>
      <w:r>
        <w:rPr>
          <w:color w:val="001F5F"/>
          <w:spacing w:val="2"/>
          <w:sz w:val="24"/>
        </w:rPr>
        <w:t xml:space="preserve"> </w:t>
      </w:r>
      <w:r>
        <w:rPr>
          <w:color w:val="001F5F"/>
          <w:sz w:val="24"/>
        </w:rPr>
        <w:t>сохранять</w:t>
      </w:r>
      <w:r>
        <w:rPr>
          <w:color w:val="001F5F"/>
          <w:spacing w:val="5"/>
          <w:sz w:val="24"/>
        </w:rPr>
        <w:t xml:space="preserve"> </w:t>
      </w:r>
      <w:r>
        <w:rPr>
          <w:color w:val="001F5F"/>
          <w:sz w:val="24"/>
        </w:rPr>
        <w:t>их;</w:t>
      </w:r>
    </w:p>
    <w:p w:rsidR="00644519" w:rsidRDefault="00FF5A52">
      <w:pPr>
        <w:pStyle w:val="a4"/>
        <w:numPr>
          <w:ilvl w:val="0"/>
          <w:numId w:val="83"/>
        </w:numPr>
        <w:tabs>
          <w:tab w:val="left" w:pos="1012"/>
          <w:tab w:val="left" w:pos="1013"/>
        </w:tabs>
        <w:spacing w:before="9" w:line="237" w:lineRule="auto"/>
        <w:ind w:right="1896"/>
        <w:rPr>
          <w:rFonts w:ascii="Symbol" w:hAnsi="Symbol"/>
          <w:color w:val="001F5F"/>
          <w:sz w:val="24"/>
        </w:rPr>
      </w:pPr>
      <w:r>
        <w:rPr>
          <w:color w:val="001F5F"/>
          <w:sz w:val="24"/>
        </w:rPr>
        <w:t>создавать сообщения в виде аудио- и видеофрагментов или цепочки экранов с</w:t>
      </w:r>
      <w:r>
        <w:rPr>
          <w:color w:val="001F5F"/>
          <w:spacing w:val="-57"/>
          <w:sz w:val="24"/>
        </w:rPr>
        <w:t xml:space="preserve"> </w:t>
      </w:r>
      <w:r>
        <w:rPr>
          <w:color w:val="001F5F"/>
          <w:sz w:val="24"/>
        </w:rPr>
        <w:t>использованием</w:t>
      </w:r>
      <w:r>
        <w:rPr>
          <w:color w:val="001F5F"/>
          <w:spacing w:val="4"/>
          <w:sz w:val="24"/>
        </w:rPr>
        <w:t xml:space="preserve"> </w:t>
      </w:r>
      <w:r>
        <w:rPr>
          <w:color w:val="001F5F"/>
          <w:sz w:val="24"/>
        </w:rPr>
        <w:t>иллюстраций,</w:t>
      </w:r>
      <w:r>
        <w:rPr>
          <w:color w:val="001F5F"/>
          <w:spacing w:val="-1"/>
          <w:sz w:val="24"/>
        </w:rPr>
        <w:t xml:space="preserve"> </w:t>
      </w:r>
      <w:r>
        <w:rPr>
          <w:color w:val="001F5F"/>
          <w:sz w:val="24"/>
        </w:rPr>
        <w:t>видеоизображения,</w:t>
      </w:r>
      <w:r>
        <w:rPr>
          <w:color w:val="001F5F"/>
          <w:spacing w:val="1"/>
          <w:sz w:val="24"/>
        </w:rPr>
        <w:t xml:space="preserve"> </w:t>
      </w:r>
      <w:r>
        <w:rPr>
          <w:color w:val="001F5F"/>
          <w:sz w:val="24"/>
        </w:rPr>
        <w:t>звука,</w:t>
      </w:r>
      <w:r>
        <w:rPr>
          <w:color w:val="001F5F"/>
          <w:spacing w:val="8"/>
          <w:sz w:val="24"/>
        </w:rPr>
        <w:t xml:space="preserve"> </w:t>
      </w:r>
      <w:r>
        <w:rPr>
          <w:color w:val="001F5F"/>
          <w:sz w:val="24"/>
        </w:rPr>
        <w:t>текста;</w:t>
      </w:r>
    </w:p>
    <w:p w:rsidR="00644519" w:rsidRDefault="00FF5A52">
      <w:pPr>
        <w:pStyle w:val="a4"/>
        <w:numPr>
          <w:ilvl w:val="0"/>
          <w:numId w:val="83"/>
        </w:numPr>
        <w:tabs>
          <w:tab w:val="left" w:pos="1012"/>
          <w:tab w:val="left" w:pos="1013"/>
        </w:tabs>
        <w:spacing w:before="7" w:line="237" w:lineRule="auto"/>
        <w:ind w:right="1248"/>
        <w:rPr>
          <w:rFonts w:ascii="Symbol" w:hAnsi="Symbol"/>
          <w:color w:val="001F5F"/>
          <w:sz w:val="24"/>
        </w:rPr>
      </w:pPr>
      <w:r>
        <w:rPr>
          <w:color w:val="001F5F"/>
          <w:sz w:val="24"/>
        </w:rPr>
        <w:t>готовить и проводить презентацию перед небольшой аудиторией: создавать план</w:t>
      </w:r>
      <w:r>
        <w:rPr>
          <w:color w:val="001F5F"/>
          <w:spacing w:val="1"/>
          <w:sz w:val="24"/>
        </w:rPr>
        <w:t xml:space="preserve"> </w:t>
      </w:r>
      <w:r>
        <w:rPr>
          <w:color w:val="001F5F"/>
          <w:spacing w:val="-1"/>
          <w:sz w:val="24"/>
        </w:rPr>
        <w:t>презентации,</w:t>
      </w:r>
      <w:r>
        <w:rPr>
          <w:color w:val="001F5F"/>
          <w:spacing w:val="-4"/>
          <w:sz w:val="24"/>
        </w:rPr>
        <w:t xml:space="preserve"> </w:t>
      </w:r>
      <w:r>
        <w:rPr>
          <w:color w:val="001F5F"/>
          <w:sz w:val="24"/>
        </w:rPr>
        <w:t>выбирать</w:t>
      </w:r>
      <w:r>
        <w:rPr>
          <w:color w:val="001F5F"/>
          <w:spacing w:val="-4"/>
          <w:sz w:val="24"/>
        </w:rPr>
        <w:t xml:space="preserve"> </w:t>
      </w:r>
      <w:r>
        <w:rPr>
          <w:color w:val="001F5F"/>
          <w:sz w:val="24"/>
        </w:rPr>
        <w:t>аудиовизуальную</w:t>
      </w:r>
      <w:r>
        <w:rPr>
          <w:color w:val="001F5F"/>
          <w:spacing w:val="-6"/>
          <w:sz w:val="24"/>
        </w:rPr>
        <w:t xml:space="preserve"> </w:t>
      </w:r>
      <w:r>
        <w:rPr>
          <w:color w:val="001F5F"/>
          <w:sz w:val="24"/>
        </w:rPr>
        <w:t>поддержку,</w:t>
      </w:r>
      <w:r>
        <w:rPr>
          <w:color w:val="001F5F"/>
          <w:spacing w:val="-4"/>
          <w:sz w:val="24"/>
        </w:rPr>
        <w:t xml:space="preserve"> </w:t>
      </w:r>
      <w:r>
        <w:rPr>
          <w:color w:val="001F5F"/>
          <w:sz w:val="24"/>
        </w:rPr>
        <w:t>писать</w:t>
      </w:r>
      <w:r>
        <w:rPr>
          <w:color w:val="001F5F"/>
          <w:spacing w:val="-5"/>
          <w:sz w:val="24"/>
        </w:rPr>
        <w:t xml:space="preserve"> </w:t>
      </w:r>
      <w:r>
        <w:rPr>
          <w:color w:val="001F5F"/>
          <w:sz w:val="24"/>
        </w:rPr>
        <w:t>пояснения</w:t>
      </w:r>
      <w:r>
        <w:rPr>
          <w:color w:val="001F5F"/>
          <w:spacing w:val="-15"/>
          <w:sz w:val="24"/>
        </w:rPr>
        <w:t xml:space="preserve"> </w:t>
      </w:r>
      <w:r>
        <w:rPr>
          <w:color w:val="001F5F"/>
          <w:sz w:val="24"/>
        </w:rPr>
        <w:t>и</w:t>
      </w:r>
      <w:r>
        <w:rPr>
          <w:color w:val="001F5F"/>
          <w:spacing w:val="-10"/>
          <w:sz w:val="24"/>
        </w:rPr>
        <w:t xml:space="preserve"> </w:t>
      </w:r>
      <w:r>
        <w:rPr>
          <w:color w:val="001F5F"/>
          <w:sz w:val="24"/>
        </w:rPr>
        <w:t>тезисы</w:t>
      </w:r>
      <w:r>
        <w:rPr>
          <w:color w:val="001F5F"/>
          <w:spacing w:val="-4"/>
          <w:sz w:val="24"/>
        </w:rPr>
        <w:t xml:space="preserve"> </w:t>
      </w:r>
      <w:r>
        <w:rPr>
          <w:color w:val="001F5F"/>
          <w:sz w:val="24"/>
        </w:rPr>
        <w:t>для</w:t>
      </w:r>
      <w:r>
        <w:rPr>
          <w:color w:val="001F5F"/>
          <w:spacing w:val="-57"/>
          <w:sz w:val="24"/>
        </w:rPr>
        <w:t xml:space="preserve"> </w:t>
      </w:r>
      <w:r>
        <w:rPr>
          <w:color w:val="001F5F"/>
          <w:sz w:val="24"/>
        </w:rPr>
        <w:t>презентации;</w:t>
      </w:r>
    </w:p>
    <w:p w:rsidR="00644519" w:rsidRDefault="00FF5A52">
      <w:pPr>
        <w:pStyle w:val="a4"/>
        <w:numPr>
          <w:ilvl w:val="0"/>
          <w:numId w:val="83"/>
        </w:numPr>
        <w:tabs>
          <w:tab w:val="left" w:pos="1055"/>
          <w:tab w:val="left" w:pos="1056"/>
        </w:tabs>
        <w:spacing w:before="5" w:line="293" w:lineRule="exact"/>
        <w:ind w:left="1055" w:hanging="346"/>
        <w:rPr>
          <w:rFonts w:ascii="Symbol" w:hAnsi="Symbol"/>
          <w:color w:val="001F5F"/>
          <w:sz w:val="24"/>
        </w:rPr>
      </w:pPr>
      <w:r>
        <w:rPr>
          <w:color w:val="001F5F"/>
          <w:sz w:val="24"/>
        </w:rPr>
        <w:t>создавать</w:t>
      </w:r>
      <w:r>
        <w:rPr>
          <w:color w:val="001F5F"/>
          <w:spacing w:val="-4"/>
          <w:sz w:val="24"/>
        </w:rPr>
        <w:t xml:space="preserve"> </w:t>
      </w:r>
      <w:r>
        <w:rPr>
          <w:color w:val="001F5F"/>
          <w:sz w:val="24"/>
        </w:rPr>
        <w:t>диаграммы,</w:t>
      </w:r>
      <w:r>
        <w:rPr>
          <w:color w:val="001F5F"/>
          <w:spacing w:val="-3"/>
          <w:sz w:val="24"/>
        </w:rPr>
        <w:t xml:space="preserve"> </w:t>
      </w:r>
      <w:r>
        <w:rPr>
          <w:color w:val="001F5F"/>
          <w:sz w:val="24"/>
        </w:rPr>
        <w:t>планы</w:t>
      </w:r>
      <w:r>
        <w:rPr>
          <w:color w:val="001F5F"/>
          <w:spacing w:val="-4"/>
          <w:sz w:val="24"/>
        </w:rPr>
        <w:t xml:space="preserve"> </w:t>
      </w:r>
      <w:r>
        <w:rPr>
          <w:color w:val="001F5F"/>
          <w:sz w:val="24"/>
        </w:rPr>
        <w:t>территории</w:t>
      </w:r>
      <w:r>
        <w:rPr>
          <w:color w:val="001F5F"/>
          <w:spacing w:val="-4"/>
          <w:sz w:val="24"/>
        </w:rPr>
        <w:t xml:space="preserve"> </w:t>
      </w:r>
      <w:r>
        <w:rPr>
          <w:color w:val="001F5F"/>
          <w:sz w:val="24"/>
        </w:rPr>
        <w:t>и</w:t>
      </w:r>
      <w:r>
        <w:rPr>
          <w:color w:val="001F5F"/>
          <w:spacing w:val="-6"/>
          <w:sz w:val="24"/>
        </w:rPr>
        <w:t xml:space="preserve"> </w:t>
      </w:r>
      <w:r>
        <w:rPr>
          <w:color w:val="001F5F"/>
          <w:sz w:val="24"/>
        </w:rPr>
        <w:t>пр.;</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создавать</w:t>
      </w:r>
      <w:r>
        <w:rPr>
          <w:color w:val="001F5F"/>
          <w:spacing w:val="-10"/>
          <w:sz w:val="24"/>
        </w:rPr>
        <w:t xml:space="preserve"> </w:t>
      </w:r>
      <w:r>
        <w:rPr>
          <w:color w:val="001F5F"/>
          <w:sz w:val="24"/>
        </w:rPr>
        <w:t>изображения,</w:t>
      </w:r>
      <w:r>
        <w:rPr>
          <w:color w:val="001F5F"/>
          <w:spacing w:val="-5"/>
          <w:sz w:val="24"/>
        </w:rPr>
        <w:t xml:space="preserve"> </w:t>
      </w:r>
      <w:r>
        <w:rPr>
          <w:color w:val="001F5F"/>
          <w:sz w:val="24"/>
        </w:rPr>
        <w:t>пользуясь</w:t>
      </w:r>
      <w:r>
        <w:rPr>
          <w:color w:val="001F5F"/>
          <w:spacing w:val="-6"/>
          <w:sz w:val="24"/>
        </w:rPr>
        <w:t xml:space="preserve"> </w:t>
      </w:r>
      <w:r>
        <w:rPr>
          <w:color w:val="001F5F"/>
          <w:sz w:val="24"/>
        </w:rPr>
        <w:t>графическими</w:t>
      </w:r>
      <w:r>
        <w:rPr>
          <w:color w:val="001F5F"/>
          <w:spacing w:val="-5"/>
          <w:sz w:val="24"/>
        </w:rPr>
        <w:t xml:space="preserve"> </w:t>
      </w:r>
      <w:r>
        <w:rPr>
          <w:color w:val="001F5F"/>
          <w:sz w:val="24"/>
        </w:rPr>
        <w:t>возможностями</w:t>
      </w:r>
      <w:r>
        <w:rPr>
          <w:color w:val="001F5F"/>
          <w:spacing w:val="-10"/>
          <w:sz w:val="24"/>
        </w:rPr>
        <w:t xml:space="preserve"> </w:t>
      </w:r>
      <w:r>
        <w:rPr>
          <w:color w:val="001F5F"/>
          <w:sz w:val="24"/>
        </w:rPr>
        <w:t>компьютера;</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составлять</w:t>
      </w:r>
      <w:r>
        <w:rPr>
          <w:color w:val="001F5F"/>
          <w:spacing w:val="-8"/>
          <w:sz w:val="24"/>
        </w:rPr>
        <w:t xml:space="preserve"> </w:t>
      </w:r>
      <w:r>
        <w:rPr>
          <w:color w:val="001F5F"/>
          <w:sz w:val="24"/>
        </w:rPr>
        <w:t>новое</w:t>
      </w:r>
      <w:r>
        <w:rPr>
          <w:color w:val="001F5F"/>
          <w:spacing w:val="-5"/>
          <w:sz w:val="24"/>
        </w:rPr>
        <w:t xml:space="preserve"> </w:t>
      </w:r>
      <w:r>
        <w:rPr>
          <w:color w:val="001F5F"/>
          <w:sz w:val="24"/>
        </w:rPr>
        <w:t>изображение</w:t>
      </w:r>
      <w:r>
        <w:rPr>
          <w:color w:val="001F5F"/>
          <w:spacing w:val="-5"/>
          <w:sz w:val="24"/>
        </w:rPr>
        <w:t xml:space="preserve"> </w:t>
      </w:r>
      <w:r>
        <w:rPr>
          <w:color w:val="001F5F"/>
          <w:sz w:val="24"/>
        </w:rPr>
        <w:t>из</w:t>
      </w:r>
      <w:r>
        <w:rPr>
          <w:color w:val="001F5F"/>
          <w:spacing w:val="-8"/>
          <w:sz w:val="24"/>
        </w:rPr>
        <w:t xml:space="preserve"> </w:t>
      </w:r>
      <w:r>
        <w:rPr>
          <w:color w:val="001F5F"/>
          <w:sz w:val="24"/>
        </w:rPr>
        <w:t>готовых</w:t>
      </w:r>
      <w:r>
        <w:rPr>
          <w:color w:val="001F5F"/>
          <w:spacing w:val="-10"/>
          <w:sz w:val="24"/>
        </w:rPr>
        <w:t xml:space="preserve"> </w:t>
      </w:r>
      <w:r>
        <w:rPr>
          <w:color w:val="001F5F"/>
          <w:sz w:val="24"/>
        </w:rPr>
        <w:t>фрагментов</w:t>
      </w:r>
      <w:r>
        <w:rPr>
          <w:color w:val="001F5F"/>
          <w:spacing w:val="-7"/>
          <w:sz w:val="24"/>
        </w:rPr>
        <w:t xml:space="preserve"> </w:t>
      </w:r>
      <w:r>
        <w:rPr>
          <w:color w:val="001F5F"/>
          <w:sz w:val="24"/>
        </w:rPr>
        <w:t>(аппликация);</w:t>
      </w:r>
    </w:p>
    <w:p w:rsidR="00644519" w:rsidRDefault="00FF5A52">
      <w:pPr>
        <w:pStyle w:val="a4"/>
        <w:numPr>
          <w:ilvl w:val="0"/>
          <w:numId w:val="83"/>
        </w:numPr>
        <w:tabs>
          <w:tab w:val="left" w:pos="1012"/>
          <w:tab w:val="left" w:pos="1013"/>
        </w:tabs>
        <w:spacing w:before="7" w:line="232" w:lineRule="auto"/>
        <w:ind w:right="1457"/>
        <w:rPr>
          <w:rFonts w:ascii="Symbol" w:hAnsi="Symbol"/>
          <w:color w:val="001F5F"/>
          <w:sz w:val="24"/>
        </w:rPr>
      </w:pPr>
      <w:r>
        <w:rPr>
          <w:color w:val="001F5F"/>
          <w:sz w:val="24"/>
        </w:rPr>
        <w:t>размещать сообщение в информационной образовательной среде образовательной</w:t>
      </w:r>
      <w:r>
        <w:rPr>
          <w:color w:val="001F5F"/>
          <w:spacing w:val="-58"/>
          <w:sz w:val="24"/>
        </w:rPr>
        <w:t xml:space="preserve"> </w:t>
      </w:r>
      <w:r>
        <w:rPr>
          <w:color w:val="001F5F"/>
          <w:sz w:val="24"/>
        </w:rPr>
        <w:t>организации;</w:t>
      </w:r>
    </w:p>
    <w:p w:rsidR="00644519" w:rsidRDefault="00FF5A52">
      <w:pPr>
        <w:pStyle w:val="a4"/>
        <w:numPr>
          <w:ilvl w:val="0"/>
          <w:numId w:val="83"/>
        </w:numPr>
        <w:tabs>
          <w:tab w:val="left" w:pos="1055"/>
          <w:tab w:val="left" w:pos="1056"/>
        </w:tabs>
        <w:spacing w:before="6" w:line="291" w:lineRule="exact"/>
        <w:ind w:left="1055" w:hanging="346"/>
        <w:rPr>
          <w:rFonts w:ascii="Symbol" w:hAnsi="Symbol"/>
          <w:color w:val="001F5F"/>
          <w:sz w:val="24"/>
        </w:rPr>
      </w:pPr>
      <w:r>
        <w:rPr>
          <w:color w:val="001F5F"/>
          <w:spacing w:val="-1"/>
          <w:sz w:val="24"/>
        </w:rPr>
        <w:t>пользоваться</w:t>
      </w:r>
      <w:r>
        <w:rPr>
          <w:color w:val="001F5F"/>
          <w:spacing w:val="-15"/>
          <w:sz w:val="24"/>
        </w:rPr>
        <w:t xml:space="preserve"> </w:t>
      </w:r>
      <w:r>
        <w:rPr>
          <w:color w:val="001F5F"/>
          <w:spacing w:val="-1"/>
          <w:sz w:val="24"/>
        </w:rPr>
        <w:t>основными</w:t>
      </w:r>
      <w:r>
        <w:rPr>
          <w:color w:val="001F5F"/>
          <w:spacing w:val="-4"/>
          <w:sz w:val="24"/>
        </w:rPr>
        <w:t xml:space="preserve"> </w:t>
      </w:r>
      <w:r>
        <w:rPr>
          <w:color w:val="001F5F"/>
          <w:spacing w:val="-1"/>
          <w:sz w:val="24"/>
        </w:rPr>
        <w:t>средствами</w:t>
      </w:r>
      <w:r>
        <w:rPr>
          <w:color w:val="001F5F"/>
          <w:spacing w:val="5"/>
          <w:sz w:val="24"/>
        </w:rPr>
        <w:t xml:space="preserve"> </w:t>
      </w:r>
      <w:r>
        <w:rPr>
          <w:color w:val="001F5F"/>
          <w:sz w:val="24"/>
        </w:rPr>
        <w:t>телекоммуникации;</w:t>
      </w:r>
    </w:p>
    <w:p w:rsidR="00644519" w:rsidRDefault="00FF5A52">
      <w:pPr>
        <w:pStyle w:val="a4"/>
        <w:numPr>
          <w:ilvl w:val="0"/>
          <w:numId w:val="83"/>
        </w:numPr>
        <w:tabs>
          <w:tab w:val="left" w:pos="1012"/>
          <w:tab w:val="left" w:pos="1013"/>
        </w:tabs>
        <w:spacing w:line="237" w:lineRule="auto"/>
        <w:ind w:right="1157"/>
        <w:rPr>
          <w:rFonts w:ascii="Symbol" w:hAnsi="Symbol"/>
          <w:color w:val="001F5F"/>
          <w:sz w:val="24"/>
        </w:rPr>
      </w:pPr>
      <w:r>
        <w:rPr>
          <w:color w:val="001F5F"/>
          <w:sz w:val="24"/>
        </w:rPr>
        <w:t>участвовать в коллективной коммуникативной деятельности в информационной</w:t>
      </w:r>
      <w:r>
        <w:rPr>
          <w:color w:val="001F5F"/>
          <w:spacing w:val="1"/>
          <w:sz w:val="24"/>
        </w:rPr>
        <w:t xml:space="preserve"> </w:t>
      </w:r>
      <w:r>
        <w:rPr>
          <w:color w:val="001F5F"/>
          <w:sz w:val="24"/>
        </w:rPr>
        <w:t>образовательной</w:t>
      </w:r>
      <w:r>
        <w:rPr>
          <w:color w:val="001F5F"/>
          <w:spacing w:val="2"/>
          <w:sz w:val="24"/>
        </w:rPr>
        <w:t xml:space="preserve"> </w:t>
      </w:r>
      <w:r>
        <w:rPr>
          <w:color w:val="001F5F"/>
          <w:sz w:val="24"/>
        </w:rPr>
        <w:t>среде,</w:t>
      </w:r>
      <w:r>
        <w:rPr>
          <w:color w:val="001F5F"/>
          <w:spacing w:val="1"/>
          <w:sz w:val="24"/>
        </w:rPr>
        <w:t xml:space="preserve"> </w:t>
      </w:r>
      <w:r>
        <w:rPr>
          <w:color w:val="001F5F"/>
          <w:sz w:val="24"/>
        </w:rPr>
        <w:t>фиксировать</w:t>
      </w:r>
      <w:r>
        <w:rPr>
          <w:color w:val="001F5F"/>
          <w:spacing w:val="-7"/>
          <w:sz w:val="24"/>
        </w:rPr>
        <w:t xml:space="preserve"> </w:t>
      </w:r>
      <w:r>
        <w:rPr>
          <w:color w:val="001F5F"/>
          <w:sz w:val="24"/>
        </w:rPr>
        <w:t>ход</w:t>
      </w:r>
      <w:r>
        <w:rPr>
          <w:color w:val="001F5F"/>
          <w:spacing w:val="-6"/>
          <w:sz w:val="24"/>
        </w:rPr>
        <w:t xml:space="preserve"> </w:t>
      </w:r>
      <w:r>
        <w:rPr>
          <w:color w:val="001F5F"/>
          <w:sz w:val="24"/>
        </w:rPr>
        <w:t>и</w:t>
      </w:r>
      <w:r>
        <w:rPr>
          <w:color w:val="001F5F"/>
          <w:spacing w:val="-10"/>
          <w:sz w:val="24"/>
        </w:rPr>
        <w:t xml:space="preserve"> </w:t>
      </w:r>
      <w:r>
        <w:rPr>
          <w:color w:val="001F5F"/>
          <w:sz w:val="24"/>
        </w:rPr>
        <w:t>результаты</w:t>
      </w:r>
      <w:r>
        <w:rPr>
          <w:color w:val="001F5F"/>
          <w:spacing w:val="-6"/>
          <w:sz w:val="24"/>
        </w:rPr>
        <w:t xml:space="preserve"> </w:t>
      </w:r>
      <w:r>
        <w:rPr>
          <w:color w:val="001F5F"/>
          <w:sz w:val="24"/>
        </w:rPr>
        <w:t>общения</w:t>
      </w:r>
      <w:r>
        <w:rPr>
          <w:color w:val="001F5F"/>
          <w:spacing w:val="-9"/>
          <w:sz w:val="24"/>
        </w:rPr>
        <w:t xml:space="preserve"> </w:t>
      </w:r>
      <w:r>
        <w:rPr>
          <w:color w:val="001F5F"/>
          <w:sz w:val="24"/>
        </w:rPr>
        <w:t>на</w:t>
      </w:r>
      <w:r>
        <w:rPr>
          <w:color w:val="001F5F"/>
          <w:spacing w:val="-6"/>
          <w:sz w:val="24"/>
        </w:rPr>
        <w:t xml:space="preserve"> </w:t>
      </w:r>
      <w:r>
        <w:rPr>
          <w:color w:val="001F5F"/>
          <w:sz w:val="24"/>
        </w:rPr>
        <w:t>экране</w:t>
      </w:r>
      <w:r>
        <w:rPr>
          <w:color w:val="001F5F"/>
          <w:spacing w:val="-6"/>
          <w:sz w:val="24"/>
        </w:rPr>
        <w:t xml:space="preserve"> </w:t>
      </w:r>
      <w:r>
        <w:rPr>
          <w:color w:val="001F5F"/>
          <w:sz w:val="24"/>
        </w:rPr>
        <w:t>и</w:t>
      </w:r>
      <w:r>
        <w:rPr>
          <w:color w:val="001F5F"/>
          <w:spacing w:val="-9"/>
          <w:sz w:val="24"/>
        </w:rPr>
        <w:t xml:space="preserve"> </w:t>
      </w:r>
      <w:r>
        <w:rPr>
          <w:color w:val="001F5F"/>
          <w:sz w:val="24"/>
        </w:rPr>
        <w:t>в</w:t>
      </w:r>
      <w:r>
        <w:rPr>
          <w:color w:val="001F5F"/>
          <w:spacing w:val="-4"/>
          <w:sz w:val="24"/>
        </w:rPr>
        <w:t xml:space="preserve"> </w:t>
      </w:r>
      <w:r>
        <w:rPr>
          <w:color w:val="001F5F"/>
          <w:sz w:val="24"/>
        </w:rPr>
        <w:t>файлах;</w:t>
      </w:r>
    </w:p>
    <w:p w:rsidR="00644519" w:rsidRDefault="00FF5A52">
      <w:pPr>
        <w:pStyle w:val="Heading2"/>
        <w:spacing w:before="12" w:line="271" w:lineRule="exact"/>
      </w:pPr>
      <w:r>
        <w:rPr>
          <w:color w:val="001F5F"/>
        </w:rPr>
        <w:t>Выпускник</w:t>
      </w:r>
      <w:r>
        <w:rPr>
          <w:color w:val="001F5F"/>
          <w:spacing w:val="-8"/>
        </w:rPr>
        <w:t xml:space="preserve"> </w:t>
      </w:r>
      <w:r>
        <w:rPr>
          <w:color w:val="001F5F"/>
        </w:rPr>
        <w:t>получит</w:t>
      </w:r>
      <w:r>
        <w:rPr>
          <w:color w:val="001F5F"/>
          <w:spacing w:val="-2"/>
        </w:rPr>
        <w:t xml:space="preserve"> </w:t>
      </w:r>
      <w:r>
        <w:rPr>
          <w:color w:val="001F5F"/>
        </w:rPr>
        <w:t>возможность</w:t>
      </w:r>
      <w:r>
        <w:rPr>
          <w:color w:val="001F5F"/>
          <w:spacing w:val="-5"/>
        </w:rPr>
        <w:t xml:space="preserve"> </w:t>
      </w:r>
      <w:r>
        <w:rPr>
          <w:color w:val="001F5F"/>
        </w:rPr>
        <w:t>научиться:</w:t>
      </w:r>
    </w:p>
    <w:p w:rsidR="00644519" w:rsidRDefault="00FF5A52">
      <w:pPr>
        <w:pStyle w:val="a4"/>
        <w:numPr>
          <w:ilvl w:val="0"/>
          <w:numId w:val="83"/>
        </w:numPr>
        <w:tabs>
          <w:tab w:val="left" w:pos="1055"/>
          <w:tab w:val="left" w:pos="1056"/>
        </w:tabs>
        <w:spacing w:line="289" w:lineRule="exact"/>
        <w:ind w:left="1055" w:hanging="346"/>
        <w:rPr>
          <w:rFonts w:ascii="Symbol" w:hAnsi="Symbol"/>
          <w:i/>
          <w:color w:val="001F5F"/>
          <w:sz w:val="24"/>
        </w:rPr>
      </w:pPr>
      <w:r>
        <w:rPr>
          <w:i/>
          <w:color w:val="001F5F"/>
          <w:sz w:val="24"/>
        </w:rPr>
        <w:t>представлять</w:t>
      </w:r>
      <w:r>
        <w:rPr>
          <w:i/>
          <w:color w:val="001F5F"/>
          <w:spacing w:val="-5"/>
          <w:sz w:val="24"/>
        </w:rPr>
        <w:t xml:space="preserve"> </w:t>
      </w:r>
      <w:r>
        <w:rPr>
          <w:i/>
          <w:color w:val="001F5F"/>
          <w:sz w:val="24"/>
        </w:rPr>
        <w:t>данные</w:t>
      </w:r>
      <w:r>
        <w:rPr>
          <w:i/>
          <w:color w:val="001F5F"/>
          <w:spacing w:val="-6"/>
          <w:sz w:val="24"/>
        </w:rPr>
        <w:t xml:space="preserve"> </w:t>
      </w:r>
      <w:r>
        <w:rPr>
          <w:i/>
          <w:color w:val="001F5F"/>
          <w:sz w:val="24"/>
        </w:rPr>
        <w:t>графически;</w:t>
      </w:r>
    </w:p>
    <w:p w:rsidR="00644519" w:rsidRDefault="00FF5A52">
      <w:pPr>
        <w:pStyle w:val="a4"/>
        <w:numPr>
          <w:ilvl w:val="0"/>
          <w:numId w:val="83"/>
        </w:numPr>
        <w:tabs>
          <w:tab w:val="left" w:pos="1012"/>
          <w:tab w:val="left" w:pos="1013"/>
        </w:tabs>
        <w:spacing w:before="2" w:line="237" w:lineRule="auto"/>
        <w:ind w:right="743"/>
        <w:rPr>
          <w:rFonts w:ascii="Symbol" w:hAnsi="Symbol"/>
          <w:i/>
          <w:color w:val="001F5F"/>
          <w:sz w:val="24"/>
        </w:rPr>
      </w:pPr>
      <w:r>
        <w:rPr>
          <w:i/>
          <w:color w:val="001F5F"/>
          <w:sz w:val="24"/>
        </w:rPr>
        <w:t>создавать музыкальные произведения с использованием компьютера и музыкальной</w:t>
      </w:r>
      <w:r>
        <w:rPr>
          <w:i/>
          <w:color w:val="001F5F"/>
          <w:spacing w:val="1"/>
          <w:sz w:val="24"/>
        </w:rPr>
        <w:t xml:space="preserve"> </w:t>
      </w:r>
      <w:r>
        <w:rPr>
          <w:i/>
          <w:color w:val="001F5F"/>
          <w:sz w:val="24"/>
        </w:rPr>
        <w:t>клавиатуры,</w:t>
      </w:r>
      <w:r>
        <w:rPr>
          <w:i/>
          <w:color w:val="001F5F"/>
          <w:spacing w:val="1"/>
          <w:sz w:val="24"/>
        </w:rPr>
        <w:t xml:space="preserve"> </w:t>
      </w:r>
      <w:r>
        <w:rPr>
          <w:i/>
          <w:color w:val="001F5F"/>
          <w:sz w:val="24"/>
        </w:rPr>
        <w:t>в</w:t>
      </w:r>
      <w:r>
        <w:rPr>
          <w:i/>
          <w:color w:val="001F5F"/>
          <w:spacing w:val="-10"/>
          <w:sz w:val="24"/>
        </w:rPr>
        <w:t xml:space="preserve"> </w:t>
      </w:r>
      <w:r>
        <w:rPr>
          <w:i/>
          <w:color w:val="001F5F"/>
          <w:sz w:val="24"/>
        </w:rPr>
        <w:t>том</w:t>
      </w:r>
      <w:r>
        <w:rPr>
          <w:i/>
          <w:color w:val="001F5F"/>
          <w:spacing w:val="-6"/>
          <w:sz w:val="24"/>
        </w:rPr>
        <w:t xml:space="preserve"> </w:t>
      </w:r>
      <w:r>
        <w:rPr>
          <w:i/>
          <w:color w:val="001F5F"/>
          <w:sz w:val="24"/>
        </w:rPr>
        <w:t>числе</w:t>
      </w:r>
      <w:r>
        <w:rPr>
          <w:i/>
          <w:color w:val="001F5F"/>
          <w:spacing w:val="-11"/>
          <w:sz w:val="24"/>
        </w:rPr>
        <w:t xml:space="preserve"> </w:t>
      </w:r>
      <w:r>
        <w:rPr>
          <w:i/>
          <w:color w:val="001F5F"/>
          <w:sz w:val="24"/>
        </w:rPr>
        <w:t>из</w:t>
      </w:r>
      <w:r>
        <w:rPr>
          <w:i/>
          <w:color w:val="001F5F"/>
          <w:spacing w:val="-3"/>
          <w:sz w:val="24"/>
        </w:rPr>
        <w:t xml:space="preserve"> </w:t>
      </w:r>
      <w:r>
        <w:rPr>
          <w:i/>
          <w:color w:val="001F5F"/>
          <w:sz w:val="24"/>
        </w:rPr>
        <w:t>готовых</w:t>
      </w:r>
      <w:r>
        <w:rPr>
          <w:i/>
          <w:color w:val="001F5F"/>
          <w:spacing w:val="-7"/>
          <w:sz w:val="24"/>
        </w:rPr>
        <w:t xml:space="preserve"> </w:t>
      </w:r>
      <w:r>
        <w:rPr>
          <w:i/>
          <w:color w:val="001F5F"/>
          <w:sz w:val="24"/>
        </w:rPr>
        <w:t>музыкальных</w:t>
      </w:r>
      <w:r>
        <w:rPr>
          <w:i/>
          <w:color w:val="001F5F"/>
          <w:spacing w:val="-5"/>
          <w:sz w:val="24"/>
        </w:rPr>
        <w:t xml:space="preserve"> </w:t>
      </w:r>
      <w:r>
        <w:rPr>
          <w:i/>
          <w:color w:val="001F5F"/>
          <w:sz w:val="24"/>
        </w:rPr>
        <w:t>фрагментов</w:t>
      </w:r>
      <w:r>
        <w:rPr>
          <w:i/>
          <w:color w:val="001F5F"/>
          <w:spacing w:val="1"/>
          <w:sz w:val="24"/>
        </w:rPr>
        <w:t xml:space="preserve"> </w:t>
      </w:r>
      <w:r>
        <w:rPr>
          <w:i/>
          <w:color w:val="001F5F"/>
          <w:sz w:val="24"/>
        </w:rPr>
        <w:t>и</w:t>
      </w:r>
      <w:r>
        <w:rPr>
          <w:i/>
          <w:color w:val="001F5F"/>
          <w:spacing w:val="-11"/>
          <w:sz w:val="24"/>
        </w:rPr>
        <w:t xml:space="preserve"> </w:t>
      </w:r>
      <w:r>
        <w:rPr>
          <w:i/>
          <w:color w:val="001F5F"/>
          <w:sz w:val="24"/>
        </w:rPr>
        <w:t>«музыкальных</w:t>
      </w:r>
      <w:r>
        <w:rPr>
          <w:i/>
          <w:color w:val="001F5F"/>
          <w:spacing w:val="-6"/>
          <w:sz w:val="24"/>
        </w:rPr>
        <w:t xml:space="preserve"> </w:t>
      </w:r>
      <w:r>
        <w:rPr>
          <w:i/>
          <w:color w:val="001F5F"/>
          <w:sz w:val="24"/>
        </w:rPr>
        <w:t>петель».</w:t>
      </w:r>
    </w:p>
    <w:p w:rsidR="00644519" w:rsidRDefault="00FF5A52">
      <w:pPr>
        <w:pStyle w:val="Heading2"/>
        <w:spacing w:before="7"/>
      </w:pPr>
      <w:r>
        <w:rPr>
          <w:color w:val="001F5F"/>
        </w:rPr>
        <w:t>Планирование</w:t>
      </w:r>
      <w:r>
        <w:rPr>
          <w:color w:val="001F5F"/>
          <w:spacing w:val="-11"/>
        </w:rPr>
        <w:t xml:space="preserve"> </w:t>
      </w:r>
      <w:r>
        <w:rPr>
          <w:color w:val="001F5F"/>
        </w:rPr>
        <w:t>деятельности, управление</w:t>
      </w:r>
      <w:r>
        <w:rPr>
          <w:color w:val="001F5F"/>
          <w:spacing w:val="-4"/>
        </w:rPr>
        <w:t xml:space="preserve"> </w:t>
      </w:r>
      <w:r>
        <w:rPr>
          <w:color w:val="001F5F"/>
        </w:rPr>
        <w:t>и</w:t>
      </w:r>
      <w:r>
        <w:rPr>
          <w:color w:val="001F5F"/>
          <w:spacing w:val="-9"/>
        </w:rPr>
        <w:t xml:space="preserve"> </w:t>
      </w:r>
      <w:r>
        <w:rPr>
          <w:color w:val="001F5F"/>
        </w:rPr>
        <w:t>организация</w:t>
      </w:r>
    </w:p>
    <w:p w:rsidR="00644519" w:rsidRDefault="00FF5A52">
      <w:pPr>
        <w:pStyle w:val="a3"/>
        <w:spacing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94" w:lineRule="exact"/>
        <w:ind w:left="1055" w:hanging="346"/>
        <w:rPr>
          <w:rFonts w:ascii="Symbol" w:hAnsi="Symbol"/>
          <w:color w:val="001F5F"/>
          <w:sz w:val="24"/>
        </w:rPr>
      </w:pPr>
      <w:r>
        <w:rPr>
          <w:color w:val="001F5F"/>
          <w:sz w:val="24"/>
        </w:rPr>
        <w:t>создавать</w:t>
      </w:r>
      <w:r>
        <w:rPr>
          <w:color w:val="001F5F"/>
          <w:spacing w:val="-10"/>
          <w:sz w:val="24"/>
        </w:rPr>
        <w:t xml:space="preserve"> </w:t>
      </w:r>
      <w:r>
        <w:rPr>
          <w:color w:val="001F5F"/>
          <w:sz w:val="24"/>
        </w:rPr>
        <w:t>движущиеся</w:t>
      </w:r>
      <w:r>
        <w:rPr>
          <w:color w:val="001F5F"/>
          <w:spacing w:val="-1"/>
          <w:sz w:val="24"/>
        </w:rPr>
        <w:t xml:space="preserve"> </w:t>
      </w:r>
      <w:r>
        <w:rPr>
          <w:color w:val="001F5F"/>
          <w:sz w:val="24"/>
        </w:rPr>
        <w:t>модели</w:t>
      </w:r>
      <w:r>
        <w:rPr>
          <w:color w:val="001F5F"/>
          <w:spacing w:val="-9"/>
          <w:sz w:val="24"/>
        </w:rPr>
        <w:t xml:space="preserve"> </w:t>
      </w:r>
      <w:r>
        <w:rPr>
          <w:color w:val="001F5F"/>
          <w:sz w:val="24"/>
        </w:rPr>
        <w:t>и</w:t>
      </w:r>
      <w:r>
        <w:rPr>
          <w:color w:val="001F5F"/>
          <w:spacing w:val="-6"/>
          <w:sz w:val="24"/>
        </w:rPr>
        <w:t xml:space="preserve"> </w:t>
      </w:r>
      <w:r>
        <w:rPr>
          <w:color w:val="001F5F"/>
          <w:sz w:val="24"/>
        </w:rPr>
        <w:t>управлять</w:t>
      </w:r>
      <w:r>
        <w:rPr>
          <w:color w:val="001F5F"/>
          <w:spacing w:val="-6"/>
          <w:sz w:val="24"/>
        </w:rPr>
        <w:t xml:space="preserve"> </w:t>
      </w:r>
      <w:r>
        <w:rPr>
          <w:color w:val="001F5F"/>
          <w:sz w:val="24"/>
        </w:rPr>
        <w:t>ими</w:t>
      </w:r>
      <w:r>
        <w:rPr>
          <w:color w:val="001F5F"/>
          <w:spacing w:val="-6"/>
          <w:sz w:val="24"/>
        </w:rPr>
        <w:t xml:space="preserve"> </w:t>
      </w:r>
      <w:r>
        <w:rPr>
          <w:color w:val="001F5F"/>
          <w:sz w:val="24"/>
        </w:rPr>
        <w:t>в</w:t>
      </w:r>
      <w:r>
        <w:rPr>
          <w:color w:val="001F5F"/>
          <w:spacing w:val="-1"/>
          <w:sz w:val="24"/>
        </w:rPr>
        <w:t xml:space="preserve"> </w:t>
      </w:r>
      <w:r>
        <w:rPr>
          <w:color w:val="001F5F"/>
          <w:sz w:val="24"/>
        </w:rPr>
        <w:t>компьютерно-управляемых</w:t>
      </w:r>
      <w:r>
        <w:rPr>
          <w:color w:val="001F5F"/>
          <w:spacing w:val="-14"/>
          <w:sz w:val="24"/>
        </w:rPr>
        <w:t xml:space="preserve"> </w:t>
      </w:r>
      <w:r>
        <w:rPr>
          <w:color w:val="001F5F"/>
          <w:sz w:val="24"/>
        </w:rPr>
        <w:t>средах;</w:t>
      </w:r>
    </w:p>
    <w:p w:rsidR="00644519" w:rsidRDefault="00FF5A52">
      <w:pPr>
        <w:pStyle w:val="a4"/>
        <w:numPr>
          <w:ilvl w:val="0"/>
          <w:numId w:val="83"/>
        </w:numPr>
        <w:tabs>
          <w:tab w:val="left" w:pos="1012"/>
          <w:tab w:val="left" w:pos="1013"/>
        </w:tabs>
        <w:spacing w:before="7" w:line="237" w:lineRule="auto"/>
        <w:ind w:right="731"/>
        <w:rPr>
          <w:rFonts w:ascii="Symbol" w:hAnsi="Symbol"/>
          <w:color w:val="001F5F"/>
          <w:sz w:val="24"/>
        </w:rPr>
      </w:pPr>
      <w:r>
        <w:rPr>
          <w:color w:val="001F5F"/>
          <w:sz w:val="24"/>
        </w:rPr>
        <w:t>определять последовательность выполнения действий, составлять инструкции (простые</w:t>
      </w:r>
      <w:r>
        <w:rPr>
          <w:color w:val="001F5F"/>
          <w:spacing w:val="1"/>
          <w:sz w:val="24"/>
        </w:rPr>
        <w:t xml:space="preserve"> </w:t>
      </w:r>
      <w:r>
        <w:rPr>
          <w:color w:val="001F5F"/>
          <w:sz w:val="24"/>
        </w:rPr>
        <w:t>алгоритмы) в несколько действий, строить программы для компьютерного исполнителя с</w:t>
      </w:r>
      <w:r>
        <w:rPr>
          <w:color w:val="001F5F"/>
          <w:spacing w:val="-57"/>
          <w:sz w:val="24"/>
        </w:rPr>
        <w:t xml:space="preserve"> </w:t>
      </w:r>
      <w:r>
        <w:rPr>
          <w:color w:val="001F5F"/>
          <w:sz w:val="24"/>
        </w:rPr>
        <w:t>использованием</w:t>
      </w:r>
      <w:r>
        <w:rPr>
          <w:color w:val="001F5F"/>
          <w:spacing w:val="4"/>
          <w:sz w:val="24"/>
        </w:rPr>
        <w:t xml:space="preserve"> </w:t>
      </w:r>
      <w:r>
        <w:rPr>
          <w:color w:val="001F5F"/>
          <w:sz w:val="24"/>
        </w:rPr>
        <w:t>конструкций</w:t>
      </w:r>
      <w:r>
        <w:rPr>
          <w:color w:val="001F5F"/>
          <w:spacing w:val="4"/>
          <w:sz w:val="24"/>
        </w:rPr>
        <w:t xml:space="preserve"> </w:t>
      </w:r>
      <w:r>
        <w:rPr>
          <w:color w:val="001F5F"/>
          <w:sz w:val="24"/>
        </w:rPr>
        <w:t>последовательного</w:t>
      </w:r>
      <w:r>
        <w:rPr>
          <w:color w:val="001F5F"/>
          <w:spacing w:val="3"/>
          <w:sz w:val="24"/>
        </w:rPr>
        <w:t xml:space="preserve"> </w:t>
      </w:r>
      <w:r>
        <w:rPr>
          <w:color w:val="001F5F"/>
          <w:sz w:val="24"/>
        </w:rPr>
        <w:t>выполнения</w:t>
      </w:r>
      <w:r>
        <w:rPr>
          <w:color w:val="001F5F"/>
          <w:spacing w:val="7"/>
          <w:sz w:val="24"/>
        </w:rPr>
        <w:t xml:space="preserve"> </w:t>
      </w:r>
      <w:r>
        <w:rPr>
          <w:color w:val="001F5F"/>
          <w:sz w:val="24"/>
        </w:rPr>
        <w:t>и</w:t>
      </w:r>
      <w:r>
        <w:rPr>
          <w:color w:val="001F5F"/>
          <w:spacing w:val="-8"/>
          <w:sz w:val="24"/>
        </w:rPr>
        <w:t xml:space="preserve"> </w:t>
      </w:r>
      <w:r>
        <w:rPr>
          <w:color w:val="001F5F"/>
          <w:sz w:val="24"/>
        </w:rPr>
        <w:t>повторения;</w:t>
      </w:r>
    </w:p>
    <w:p w:rsidR="00644519" w:rsidRDefault="00FF5A52">
      <w:pPr>
        <w:pStyle w:val="a4"/>
        <w:numPr>
          <w:ilvl w:val="0"/>
          <w:numId w:val="83"/>
        </w:numPr>
        <w:tabs>
          <w:tab w:val="left" w:pos="1055"/>
          <w:tab w:val="left" w:pos="1056"/>
        </w:tabs>
        <w:spacing w:before="5"/>
        <w:ind w:left="1055" w:hanging="346"/>
        <w:rPr>
          <w:rFonts w:ascii="Symbol" w:hAnsi="Symbol"/>
          <w:color w:val="001F5F"/>
          <w:sz w:val="24"/>
        </w:rPr>
      </w:pPr>
      <w:r>
        <w:rPr>
          <w:color w:val="001F5F"/>
          <w:spacing w:val="-1"/>
          <w:sz w:val="24"/>
        </w:rPr>
        <w:t>планировать</w:t>
      </w:r>
      <w:r>
        <w:rPr>
          <w:color w:val="001F5F"/>
          <w:spacing w:val="-4"/>
          <w:sz w:val="24"/>
        </w:rPr>
        <w:t xml:space="preserve"> </w:t>
      </w:r>
      <w:r>
        <w:rPr>
          <w:color w:val="001F5F"/>
          <w:spacing w:val="-1"/>
          <w:sz w:val="24"/>
        </w:rPr>
        <w:t>несложные исследования</w:t>
      </w:r>
      <w:r>
        <w:rPr>
          <w:color w:val="001F5F"/>
          <w:spacing w:val="-14"/>
          <w:sz w:val="24"/>
        </w:rPr>
        <w:t xml:space="preserve"> </w:t>
      </w:r>
      <w:r>
        <w:rPr>
          <w:color w:val="001F5F"/>
          <w:spacing w:val="-1"/>
          <w:sz w:val="24"/>
        </w:rPr>
        <w:t>объектов</w:t>
      </w:r>
      <w:r>
        <w:rPr>
          <w:color w:val="001F5F"/>
          <w:spacing w:val="3"/>
          <w:sz w:val="24"/>
        </w:rPr>
        <w:t xml:space="preserve"> </w:t>
      </w:r>
      <w:r>
        <w:rPr>
          <w:color w:val="001F5F"/>
          <w:sz w:val="24"/>
        </w:rPr>
        <w:t>и</w:t>
      </w:r>
      <w:r>
        <w:rPr>
          <w:color w:val="001F5F"/>
          <w:spacing w:val="-4"/>
          <w:sz w:val="24"/>
        </w:rPr>
        <w:t xml:space="preserve"> </w:t>
      </w:r>
      <w:r>
        <w:rPr>
          <w:color w:val="001F5F"/>
          <w:sz w:val="24"/>
        </w:rPr>
        <w:t>процессов</w:t>
      </w:r>
      <w:r>
        <w:rPr>
          <w:color w:val="001F5F"/>
          <w:spacing w:val="-3"/>
          <w:sz w:val="24"/>
        </w:rPr>
        <w:t xml:space="preserve"> </w:t>
      </w:r>
      <w:r>
        <w:rPr>
          <w:color w:val="001F5F"/>
          <w:sz w:val="24"/>
        </w:rPr>
        <w:t>внешнего</w:t>
      </w:r>
      <w:r>
        <w:rPr>
          <w:color w:val="001F5F"/>
          <w:spacing w:val="4"/>
          <w:sz w:val="24"/>
        </w:rPr>
        <w:t xml:space="preserve"> </w:t>
      </w:r>
      <w:r>
        <w:rPr>
          <w:color w:val="001F5F"/>
          <w:sz w:val="24"/>
        </w:rPr>
        <w:t>мира.</w:t>
      </w:r>
    </w:p>
    <w:p w:rsidR="00644519" w:rsidRDefault="00FF5A52">
      <w:pPr>
        <w:pStyle w:val="Heading2"/>
        <w:spacing w:before="1" w:line="271" w:lineRule="exact"/>
      </w:pPr>
      <w:r>
        <w:rPr>
          <w:color w:val="001F5F"/>
        </w:rPr>
        <w:t>Выпускник</w:t>
      </w:r>
      <w:r>
        <w:rPr>
          <w:color w:val="001F5F"/>
          <w:spacing w:val="-8"/>
        </w:rPr>
        <w:t xml:space="preserve"> </w:t>
      </w:r>
      <w:r>
        <w:rPr>
          <w:color w:val="001F5F"/>
        </w:rPr>
        <w:t>получит</w:t>
      </w:r>
      <w:r>
        <w:rPr>
          <w:color w:val="001F5F"/>
          <w:spacing w:val="-2"/>
        </w:rPr>
        <w:t xml:space="preserve"> </w:t>
      </w:r>
      <w:r>
        <w:rPr>
          <w:color w:val="001F5F"/>
        </w:rPr>
        <w:t>возможность</w:t>
      </w:r>
      <w:r>
        <w:rPr>
          <w:color w:val="001F5F"/>
          <w:spacing w:val="-5"/>
        </w:rPr>
        <w:t xml:space="preserve"> </w:t>
      </w:r>
      <w:r>
        <w:rPr>
          <w:color w:val="001F5F"/>
        </w:rPr>
        <w:t>научиться:</w:t>
      </w:r>
    </w:p>
    <w:p w:rsidR="00644519" w:rsidRDefault="00FF5A52">
      <w:pPr>
        <w:pStyle w:val="a4"/>
        <w:numPr>
          <w:ilvl w:val="0"/>
          <w:numId w:val="83"/>
        </w:numPr>
        <w:tabs>
          <w:tab w:val="left" w:pos="1012"/>
          <w:tab w:val="left" w:pos="1013"/>
        </w:tabs>
        <w:spacing w:line="237" w:lineRule="auto"/>
        <w:ind w:right="1207"/>
        <w:rPr>
          <w:rFonts w:ascii="Symbol" w:hAnsi="Symbol"/>
          <w:i/>
          <w:color w:val="001F5F"/>
          <w:sz w:val="24"/>
        </w:rPr>
      </w:pPr>
      <w:r>
        <w:rPr>
          <w:i/>
          <w:color w:val="001F5F"/>
          <w:sz w:val="24"/>
        </w:rPr>
        <w:t>проектировать несложные объекты и процессы реального мира, своей собственной</w:t>
      </w:r>
      <w:r>
        <w:rPr>
          <w:i/>
          <w:color w:val="001F5F"/>
          <w:spacing w:val="-58"/>
          <w:sz w:val="24"/>
        </w:rPr>
        <w:t xml:space="preserve"> </w:t>
      </w:r>
      <w:r>
        <w:rPr>
          <w:i/>
          <w:color w:val="001F5F"/>
          <w:sz w:val="24"/>
        </w:rPr>
        <w:t>деятельности и</w:t>
      </w:r>
      <w:r>
        <w:rPr>
          <w:i/>
          <w:color w:val="001F5F"/>
          <w:spacing w:val="4"/>
          <w:sz w:val="24"/>
        </w:rPr>
        <w:t xml:space="preserve"> </w:t>
      </w:r>
      <w:r>
        <w:rPr>
          <w:i/>
          <w:color w:val="001F5F"/>
          <w:sz w:val="24"/>
        </w:rPr>
        <w:t>деятельности</w:t>
      </w:r>
      <w:r>
        <w:rPr>
          <w:i/>
          <w:color w:val="001F5F"/>
          <w:spacing w:val="3"/>
          <w:sz w:val="24"/>
        </w:rPr>
        <w:t xml:space="preserve"> </w:t>
      </w:r>
      <w:r>
        <w:rPr>
          <w:i/>
          <w:color w:val="001F5F"/>
          <w:sz w:val="24"/>
        </w:rPr>
        <w:t>группы;</w:t>
      </w:r>
    </w:p>
    <w:p w:rsidR="00644519" w:rsidRDefault="00FF5A52">
      <w:pPr>
        <w:pStyle w:val="a4"/>
        <w:numPr>
          <w:ilvl w:val="0"/>
          <w:numId w:val="83"/>
        </w:numPr>
        <w:tabs>
          <w:tab w:val="left" w:pos="1012"/>
          <w:tab w:val="left" w:pos="1013"/>
        </w:tabs>
        <w:spacing w:line="237" w:lineRule="auto"/>
        <w:ind w:right="1385"/>
        <w:rPr>
          <w:rFonts w:ascii="Symbol" w:hAnsi="Symbol"/>
          <w:i/>
          <w:color w:val="001F5F"/>
          <w:sz w:val="24"/>
        </w:rPr>
      </w:pPr>
      <w:r>
        <w:rPr>
          <w:i/>
          <w:color w:val="001F5F"/>
          <w:sz w:val="24"/>
        </w:rPr>
        <w:t>моделировать объекты и процессы реального мира с использованием виртуальных</w:t>
      </w:r>
      <w:r>
        <w:rPr>
          <w:i/>
          <w:color w:val="001F5F"/>
          <w:spacing w:val="-58"/>
          <w:sz w:val="24"/>
        </w:rPr>
        <w:t xml:space="preserve"> </w:t>
      </w:r>
      <w:r>
        <w:rPr>
          <w:i/>
          <w:color w:val="001F5F"/>
          <w:sz w:val="24"/>
        </w:rPr>
        <w:t>лабораторий и</w:t>
      </w:r>
      <w:r>
        <w:rPr>
          <w:i/>
          <w:color w:val="001F5F"/>
          <w:spacing w:val="2"/>
          <w:sz w:val="24"/>
        </w:rPr>
        <w:t xml:space="preserve"> </w:t>
      </w:r>
      <w:r>
        <w:rPr>
          <w:i/>
          <w:color w:val="001F5F"/>
          <w:sz w:val="24"/>
        </w:rPr>
        <w:t>механизмов,</w:t>
      </w:r>
      <w:r>
        <w:rPr>
          <w:i/>
          <w:color w:val="001F5F"/>
          <w:spacing w:val="1"/>
          <w:sz w:val="24"/>
        </w:rPr>
        <w:t xml:space="preserve"> </w:t>
      </w:r>
      <w:r>
        <w:rPr>
          <w:i/>
          <w:color w:val="001F5F"/>
          <w:sz w:val="24"/>
        </w:rPr>
        <w:t>собранных</w:t>
      </w:r>
      <w:r>
        <w:rPr>
          <w:i/>
          <w:color w:val="001F5F"/>
          <w:spacing w:val="1"/>
          <w:sz w:val="24"/>
        </w:rPr>
        <w:t xml:space="preserve"> </w:t>
      </w:r>
      <w:r>
        <w:rPr>
          <w:i/>
          <w:color w:val="001F5F"/>
          <w:sz w:val="24"/>
        </w:rPr>
        <w:t>из</w:t>
      </w:r>
      <w:r>
        <w:rPr>
          <w:i/>
          <w:color w:val="001F5F"/>
          <w:spacing w:val="3"/>
          <w:sz w:val="24"/>
        </w:rPr>
        <w:t xml:space="preserve"> </w:t>
      </w:r>
      <w:r>
        <w:rPr>
          <w:i/>
          <w:color w:val="001F5F"/>
          <w:sz w:val="24"/>
        </w:rPr>
        <w:t>конструктора.</w:t>
      </w:r>
    </w:p>
    <w:p w:rsidR="00644519" w:rsidRDefault="00644519">
      <w:pPr>
        <w:pStyle w:val="a3"/>
        <w:ind w:left="0"/>
        <w:rPr>
          <w:i/>
          <w:sz w:val="26"/>
        </w:rPr>
      </w:pPr>
    </w:p>
    <w:p w:rsidR="00644519" w:rsidRDefault="00FF5A52">
      <w:pPr>
        <w:pStyle w:val="Heading1"/>
        <w:numPr>
          <w:ilvl w:val="1"/>
          <w:numId w:val="84"/>
        </w:numPr>
        <w:tabs>
          <w:tab w:val="left" w:pos="1397"/>
        </w:tabs>
        <w:spacing w:before="227"/>
        <w:ind w:left="1396"/>
        <w:jc w:val="left"/>
      </w:pPr>
      <w:bookmarkStart w:id="1" w:name="_bookmark1"/>
      <w:bookmarkEnd w:id="1"/>
      <w:r>
        <w:rPr>
          <w:color w:val="001F5F"/>
        </w:rPr>
        <w:t>Русский</w:t>
      </w:r>
      <w:r>
        <w:rPr>
          <w:color w:val="001F5F"/>
          <w:spacing w:val="-1"/>
        </w:rPr>
        <w:t xml:space="preserve"> </w:t>
      </w:r>
      <w:r>
        <w:rPr>
          <w:color w:val="001F5F"/>
        </w:rPr>
        <w:t>язык</w:t>
      </w:r>
      <w:r>
        <w:rPr>
          <w:color w:val="001F5F"/>
          <w:spacing w:val="-5"/>
        </w:rPr>
        <w:t xml:space="preserve"> </w:t>
      </w:r>
      <w:r>
        <w:rPr>
          <w:color w:val="001F5F"/>
        </w:rPr>
        <w:t>и</w:t>
      </w:r>
      <w:r>
        <w:rPr>
          <w:color w:val="001F5F"/>
          <w:spacing w:val="-6"/>
        </w:rPr>
        <w:t xml:space="preserve"> </w:t>
      </w:r>
      <w:r>
        <w:rPr>
          <w:color w:val="001F5F"/>
        </w:rPr>
        <w:t>литературное</w:t>
      </w:r>
      <w:r>
        <w:rPr>
          <w:color w:val="001F5F"/>
          <w:spacing w:val="-5"/>
        </w:rPr>
        <w:t xml:space="preserve"> </w:t>
      </w:r>
      <w:r>
        <w:rPr>
          <w:color w:val="001F5F"/>
        </w:rPr>
        <w:t>чтение</w:t>
      </w:r>
    </w:p>
    <w:p w:rsidR="00644519" w:rsidRDefault="00FF5A52">
      <w:pPr>
        <w:spacing w:before="233"/>
        <w:ind w:left="350"/>
        <w:rPr>
          <w:i/>
          <w:sz w:val="24"/>
        </w:rPr>
      </w:pPr>
      <w:r>
        <w:rPr>
          <w:i/>
          <w:color w:val="001F5F"/>
          <w:sz w:val="24"/>
        </w:rPr>
        <w:t>Русский</w:t>
      </w:r>
      <w:r>
        <w:rPr>
          <w:i/>
          <w:color w:val="001F5F"/>
          <w:spacing w:val="-2"/>
          <w:sz w:val="24"/>
        </w:rPr>
        <w:t xml:space="preserve"> </w:t>
      </w:r>
      <w:r>
        <w:rPr>
          <w:i/>
          <w:color w:val="001F5F"/>
          <w:sz w:val="24"/>
        </w:rPr>
        <w:t>язык</w:t>
      </w:r>
    </w:p>
    <w:p w:rsidR="00644519" w:rsidRDefault="00FF5A52">
      <w:pPr>
        <w:pStyle w:val="a3"/>
        <w:spacing w:before="3"/>
        <w:ind w:right="412"/>
      </w:pPr>
      <w:r>
        <w:rPr>
          <w:color w:val="001F5F"/>
        </w:rPr>
        <w:t>В результате изучения курса русского языка обучающиеся на ступени начального общего</w:t>
      </w:r>
      <w:r>
        <w:rPr>
          <w:color w:val="001F5F"/>
          <w:spacing w:val="1"/>
        </w:rPr>
        <w:t xml:space="preserve"> </w:t>
      </w:r>
      <w:r>
        <w:rPr>
          <w:color w:val="001F5F"/>
        </w:rPr>
        <w:t>образования научатся осознавать язык как основное средство человеческого общения и явление</w:t>
      </w:r>
      <w:r>
        <w:rPr>
          <w:color w:val="001F5F"/>
          <w:spacing w:val="1"/>
        </w:rPr>
        <w:t xml:space="preserve"> </w:t>
      </w:r>
      <w:r>
        <w:rPr>
          <w:color w:val="001F5F"/>
        </w:rPr>
        <w:t>национальной культуры, у них начнет формироваться позитивное эмоционально-ценностное</w:t>
      </w:r>
      <w:r>
        <w:rPr>
          <w:color w:val="001F5F"/>
          <w:spacing w:val="1"/>
        </w:rPr>
        <w:t xml:space="preserve"> </w:t>
      </w:r>
      <w:r>
        <w:rPr>
          <w:color w:val="001F5F"/>
          <w:spacing w:val="-1"/>
        </w:rPr>
        <w:t>отношение</w:t>
      </w:r>
      <w:r>
        <w:rPr>
          <w:color w:val="001F5F"/>
          <w:spacing w:val="-7"/>
        </w:rPr>
        <w:t xml:space="preserve"> </w:t>
      </w:r>
      <w:r>
        <w:rPr>
          <w:color w:val="001F5F"/>
          <w:spacing w:val="-1"/>
        </w:rPr>
        <w:t>к</w:t>
      </w:r>
      <w:r>
        <w:rPr>
          <w:color w:val="001F5F"/>
          <w:spacing w:val="1"/>
        </w:rPr>
        <w:t xml:space="preserve"> </w:t>
      </w:r>
      <w:r>
        <w:rPr>
          <w:color w:val="001F5F"/>
          <w:spacing w:val="-1"/>
        </w:rPr>
        <w:t>русскому</w:t>
      </w:r>
      <w:r>
        <w:rPr>
          <w:color w:val="001F5F"/>
          <w:spacing w:val="-16"/>
        </w:rPr>
        <w:t xml:space="preserve"> </w:t>
      </w:r>
      <w:r>
        <w:rPr>
          <w:color w:val="001F5F"/>
          <w:spacing w:val="-1"/>
        </w:rPr>
        <w:t>языку,</w:t>
      </w:r>
      <w:r>
        <w:rPr>
          <w:color w:val="001F5F"/>
          <w:spacing w:val="5"/>
        </w:rPr>
        <w:t xml:space="preserve"> </w:t>
      </w:r>
      <w:r>
        <w:rPr>
          <w:color w:val="001F5F"/>
        </w:rPr>
        <w:t>стремление</w:t>
      </w:r>
      <w:r>
        <w:rPr>
          <w:color w:val="001F5F"/>
          <w:spacing w:val="2"/>
        </w:rPr>
        <w:t xml:space="preserve"> </w:t>
      </w:r>
      <w:r>
        <w:rPr>
          <w:color w:val="001F5F"/>
        </w:rPr>
        <w:t>их</w:t>
      </w:r>
      <w:r>
        <w:rPr>
          <w:color w:val="001F5F"/>
          <w:spacing w:val="-7"/>
        </w:rPr>
        <w:t xml:space="preserve"> </w:t>
      </w:r>
      <w:r>
        <w:rPr>
          <w:color w:val="001F5F"/>
        </w:rPr>
        <w:t>к</w:t>
      </w:r>
      <w:r>
        <w:rPr>
          <w:color w:val="001F5F"/>
          <w:spacing w:val="-3"/>
        </w:rPr>
        <w:t xml:space="preserve"> </w:t>
      </w:r>
      <w:r>
        <w:rPr>
          <w:color w:val="001F5F"/>
        </w:rPr>
        <w:t>грамотному</w:t>
      </w:r>
      <w:r>
        <w:rPr>
          <w:color w:val="001F5F"/>
          <w:spacing w:val="-16"/>
        </w:rPr>
        <w:t xml:space="preserve"> </w:t>
      </w:r>
      <w:r>
        <w:rPr>
          <w:color w:val="001F5F"/>
        </w:rPr>
        <w:t>использованию,</w:t>
      </w:r>
      <w:r>
        <w:rPr>
          <w:color w:val="001F5F"/>
          <w:spacing w:val="7"/>
        </w:rPr>
        <w:t xml:space="preserve"> </w:t>
      </w:r>
      <w:r>
        <w:rPr>
          <w:color w:val="001F5F"/>
        </w:rPr>
        <w:t>русский</w:t>
      </w:r>
      <w:r>
        <w:rPr>
          <w:color w:val="001F5F"/>
          <w:spacing w:val="4"/>
        </w:rPr>
        <w:t xml:space="preserve"> </w:t>
      </w:r>
      <w:r>
        <w:rPr>
          <w:color w:val="001F5F"/>
        </w:rPr>
        <w:t>язык</w:t>
      </w:r>
      <w:r>
        <w:rPr>
          <w:color w:val="001F5F"/>
          <w:spacing w:val="-9"/>
        </w:rPr>
        <w:t xml:space="preserve"> </w:t>
      </w:r>
      <w:r>
        <w:rPr>
          <w:color w:val="001F5F"/>
        </w:rPr>
        <w:t>и</w:t>
      </w:r>
      <w:r>
        <w:rPr>
          <w:color w:val="001F5F"/>
          <w:spacing w:val="13"/>
        </w:rPr>
        <w:t xml:space="preserve"> </w:t>
      </w:r>
      <w:r>
        <w:rPr>
          <w:color w:val="001F5F"/>
        </w:rPr>
        <w:t>родной</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6"/>
      </w:pPr>
      <w:r>
        <w:rPr>
          <w:color w:val="001F5F"/>
        </w:rPr>
        <w:lastRenderedPageBreak/>
        <w:t>язык</w:t>
      </w:r>
      <w:r>
        <w:rPr>
          <w:color w:val="001F5F"/>
          <w:spacing w:val="-8"/>
        </w:rPr>
        <w:t xml:space="preserve"> </w:t>
      </w:r>
      <w:r>
        <w:rPr>
          <w:color w:val="001F5F"/>
        </w:rPr>
        <w:t>станут</w:t>
      </w:r>
      <w:r>
        <w:rPr>
          <w:color w:val="001F5F"/>
          <w:spacing w:val="-5"/>
        </w:rPr>
        <w:t xml:space="preserve"> </w:t>
      </w:r>
      <w:r>
        <w:rPr>
          <w:color w:val="001F5F"/>
        </w:rPr>
        <w:t>для</w:t>
      </w:r>
      <w:r>
        <w:rPr>
          <w:color w:val="001F5F"/>
          <w:spacing w:val="2"/>
        </w:rPr>
        <w:t xml:space="preserve"> </w:t>
      </w:r>
      <w:r>
        <w:rPr>
          <w:color w:val="001F5F"/>
        </w:rPr>
        <w:t>учеников</w:t>
      </w:r>
      <w:r>
        <w:rPr>
          <w:color w:val="001F5F"/>
          <w:spacing w:val="-8"/>
        </w:rPr>
        <w:t xml:space="preserve"> </w:t>
      </w:r>
      <w:r>
        <w:rPr>
          <w:color w:val="001F5F"/>
        </w:rPr>
        <w:t>основой</w:t>
      </w:r>
      <w:r>
        <w:rPr>
          <w:color w:val="001F5F"/>
          <w:spacing w:val="-14"/>
        </w:rPr>
        <w:t xml:space="preserve"> </w:t>
      </w:r>
      <w:r>
        <w:rPr>
          <w:color w:val="001F5F"/>
        </w:rPr>
        <w:t>всего</w:t>
      </w:r>
      <w:r>
        <w:rPr>
          <w:color w:val="001F5F"/>
          <w:spacing w:val="-2"/>
        </w:rPr>
        <w:t xml:space="preserve"> </w:t>
      </w:r>
      <w:r>
        <w:rPr>
          <w:color w:val="001F5F"/>
        </w:rPr>
        <w:t>процесса</w:t>
      </w:r>
      <w:r>
        <w:rPr>
          <w:color w:val="001F5F"/>
          <w:spacing w:val="-7"/>
        </w:rPr>
        <w:t xml:space="preserve"> </w:t>
      </w:r>
      <w:r>
        <w:rPr>
          <w:color w:val="001F5F"/>
        </w:rPr>
        <w:t>обучения,</w:t>
      </w:r>
      <w:r>
        <w:rPr>
          <w:color w:val="001F5F"/>
          <w:spacing w:val="1"/>
        </w:rPr>
        <w:t xml:space="preserve"> </w:t>
      </w:r>
      <w:r>
        <w:rPr>
          <w:color w:val="001F5F"/>
        </w:rPr>
        <w:t>средством</w:t>
      </w:r>
      <w:r>
        <w:rPr>
          <w:color w:val="001F5F"/>
          <w:spacing w:val="-4"/>
        </w:rPr>
        <w:t xml:space="preserve"> </w:t>
      </w:r>
      <w:r>
        <w:rPr>
          <w:color w:val="001F5F"/>
        </w:rPr>
        <w:t>развития</w:t>
      </w:r>
      <w:r>
        <w:rPr>
          <w:color w:val="001F5F"/>
          <w:spacing w:val="-11"/>
        </w:rPr>
        <w:t xml:space="preserve"> </w:t>
      </w:r>
      <w:r>
        <w:rPr>
          <w:color w:val="001F5F"/>
        </w:rPr>
        <w:t>их</w:t>
      </w:r>
      <w:r>
        <w:rPr>
          <w:color w:val="001F5F"/>
          <w:spacing w:val="-11"/>
        </w:rPr>
        <w:t xml:space="preserve"> </w:t>
      </w:r>
      <w:r>
        <w:rPr>
          <w:color w:val="001F5F"/>
        </w:rPr>
        <w:t>мышления,</w:t>
      </w:r>
      <w:r>
        <w:rPr>
          <w:color w:val="001F5F"/>
          <w:spacing w:val="-57"/>
        </w:rPr>
        <w:t xml:space="preserve"> </w:t>
      </w:r>
      <w:r>
        <w:rPr>
          <w:color w:val="001F5F"/>
        </w:rPr>
        <w:t>воображения, интеллектуальных</w:t>
      </w:r>
      <w:r>
        <w:rPr>
          <w:color w:val="001F5F"/>
          <w:spacing w:val="-5"/>
        </w:rPr>
        <w:t xml:space="preserve"> </w:t>
      </w:r>
      <w:r>
        <w:rPr>
          <w:color w:val="001F5F"/>
        </w:rPr>
        <w:t>и</w:t>
      </w:r>
      <w:r>
        <w:rPr>
          <w:color w:val="001F5F"/>
          <w:spacing w:val="7"/>
        </w:rPr>
        <w:t xml:space="preserve"> </w:t>
      </w:r>
      <w:r>
        <w:rPr>
          <w:color w:val="001F5F"/>
        </w:rPr>
        <w:t>творческих</w:t>
      </w:r>
      <w:r>
        <w:rPr>
          <w:color w:val="001F5F"/>
          <w:spacing w:val="-7"/>
        </w:rPr>
        <w:t xml:space="preserve"> </w:t>
      </w:r>
      <w:r>
        <w:rPr>
          <w:color w:val="001F5F"/>
        </w:rPr>
        <w:t>способностей.</w:t>
      </w:r>
    </w:p>
    <w:p w:rsidR="00644519" w:rsidRDefault="00FF5A52">
      <w:pPr>
        <w:pStyle w:val="a3"/>
        <w:ind w:right="563"/>
      </w:pPr>
      <w:r>
        <w:rPr>
          <w:color w:val="001F5F"/>
        </w:rPr>
        <w:t>В</w:t>
      </w:r>
      <w:r>
        <w:rPr>
          <w:color w:val="001F5F"/>
          <w:spacing w:val="-4"/>
        </w:rPr>
        <w:t xml:space="preserve"> </w:t>
      </w:r>
      <w:r>
        <w:rPr>
          <w:color w:val="001F5F"/>
        </w:rPr>
        <w:t>процессе</w:t>
      </w:r>
      <w:r>
        <w:rPr>
          <w:color w:val="001F5F"/>
          <w:spacing w:val="-3"/>
        </w:rPr>
        <w:t xml:space="preserve"> </w:t>
      </w:r>
      <w:r>
        <w:rPr>
          <w:color w:val="001F5F"/>
        </w:rPr>
        <w:t>изучения</w:t>
      </w:r>
      <w:r>
        <w:rPr>
          <w:color w:val="001F5F"/>
          <w:spacing w:val="-2"/>
        </w:rPr>
        <w:t xml:space="preserve"> </w:t>
      </w:r>
      <w:r>
        <w:rPr>
          <w:color w:val="001F5F"/>
        </w:rPr>
        <w:t>русского</w:t>
      </w:r>
      <w:r>
        <w:rPr>
          <w:color w:val="001F5F"/>
          <w:spacing w:val="-2"/>
        </w:rPr>
        <w:t xml:space="preserve"> </w:t>
      </w:r>
      <w:r>
        <w:rPr>
          <w:color w:val="001F5F"/>
        </w:rPr>
        <w:t>языка</w:t>
      </w:r>
      <w:r>
        <w:rPr>
          <w:color w:val="001F5F"/>
          <w:spacing w:val="-8"/>
        </w:rPr>
        <w:t xml:space="preserve"> </w:t>
      </w:r>
      <w:r>
        <w:rPr>
          <w:color w:val="001F5F"/>
        </w:rPr>
        <w:t>обучающиеся</w:t>
      </w:r>
      <w:r>
        <w:rPr>
          <w:color w:val="001F5F"/>
          <w:spacing w:val="-2"/>
        </w:rPr>
        <w:t xml:space="preserve"> </w:t>
      </w:r>
      <w:r>
        <w:rPr>
          <w:color w:val="001F5F"/>
        </w:rPr>
        <w:t>получат</w:t>
      </w:r>
      <w:r>
        <w:rPr>
          <w:color w:val="001F5F"/>
          <w:spacing w:val="-2"/>
        </w:rPr>
        <w:t xml:space="preserve"> </w:t>
      </w:r>
      <w:r>
        <w:rPr>
          <w:color w:val="001F5F"/>
        </w:rPr>
        <w:t>возможность</w:t>
      </w:r>
      <w:r>
        <w:rPr>
          <w:color w:val="001F5F"/>
          <w:spacing w:val="-2"/>
        </w:rPr>
        <w:t xml:space="preserve"> </w:t>
      </w:r>
      <w:r>
        <w:rPr>
          <w:color w:val="001F5F"/>
        </w:rPr>
        <w:t>реализовать</w:t>
      </w:r>
      <w:r>
        <w:rPr>
          <w:color w:val="001F5F"/>
          <w:spacing w:val="-5"/>
        </w:rPr>
        <w:t xml:space="preserve"> </w:t>
      </w:r>
      <w:r>
        <w:rPr>
          <w:color w:val="001F5F"/>
        </w:rPr>
        <w:t>в</w:t>
      </w:r>
      <w:r>
        <w:rPr>
          <w:color w:val="001F5F"/>
          <w:spacing w:val="-1"/>
        </w:rPr>
        <w:t xml:space="preserve"> </w:t>
      </w:r>
      <w:r>
        <w:rPr>
          <w:color w:val="001F5F"/>
        </w:rPr>
        <w:t>устном</w:t>
      </w:r>
      <w:r>
        <w:rPr>
          <w:color w:val="001F5F"/>
          <w:spacing w:val="-4"/>
        </w:rPr>
        <w:t xml:space="preserve"> </w:t>
      </w:r>
      <w:r>
        <w:rPr>
          <w:color w:val="001F5F"/>
        </w:rPr>
        <w:t>и</w:t>
      </w:r>
      <w:r>
        <w:rPr>
          <w:color w:val="001F5F"/>
          <w:spacing w:val="-57"/>
        </w:rPr>
        <w:t xml:space="preserve"> </w:t>
      </w:r>
      <w:r>
        <w:rPr>
          <w:color w:val="001F5F"/>
        </w:rPr>
        <w:t>письменном общении (в том числе с использованием средств ИКТ) потребность в творческом</w:t>
      </w:r>
      <w:r>
        <w:rPr>
          <w:color w:val="001F5F"/>
          <w:spacing w:val="1"/>
        </w:rPr>
        <w:t xml:space="preserve"> </w:t>
      </w:r>
      <w:r>
        <w:rPr>
          <w:color w:val="001F5F"/>
        </w:rPr>
        <w:t>самовыражении, научатся использовать язык с целью поиска необходимой информации в</w:t>
      </w:r>
      <w:r>
        <w:rPr>
          <w:color w:val="001F5F"/>
          <w:spacing w:val="1"/>
        </w:rPr>
        <w:t xml:space="preserve"> </w:t>
      </w:r>
      <w:r>
        <w:rPr>
          <w:color w:val="001F5F"/>
        </w:rPr>
        <w:t>различных</w:t>
      </w:r>
      <w:r>
        <w:rPr>
          <w:color w:val="001F5F"/>
          <w:spacing w:val="-7"/>
        </w:rPr>
        <w:t xml:space="preserve"> </w:t>
      </w:r>
      <w:r>
        <w:rPr>
          <w:color w:val="001F5F"/>
        </w:rPr>
        <w:t>источниках</w:t>
      </w:r>
      <w:r>
        <w:rPr>
          <w:color w:val="001F5F"/>
          <w:spacing w:val="-6"/>
        </w:rPr>
        <w:t xml:space="preserve"> </w:t>
      </w:r>
      <w:r>
        <w:rPr>
          <w:color w:val="001F5F"/>
        </w:rPr>
        <w:t>для</w:t>
      </w:r>
      <w:r>
        <w:rPr>
          <w:color w:val="001F5F"/>
          <w:spacing w:val="2"/>
        </w:rPr>
        <w:t xml:space="preserve"> </w:t>
      </w:r>
      <w:r>
        <w:rPr>
          <w:color w:val="001F5F"/>
        </w:rPr>
        <w:t>выполнения</w:t>
      </w:r>
      <w:r>
        <w:rPr>
          <w:color w:val="001F5F"/>
          <w:spacing w:val="3"/>
        </w:rPr>
        <w:t xml:space="preserve"> </w:t>
      </w:r>
      <w:r>
        <w:rPr>
          <w:color w:val="001F5F"/>
        </w:rPr>
        <w:t>учебных</w:t>
      </w:r>
      <w:r>
        <w:rPr>
          <w:color w:val="001F5F"/>
          <w:spacing w:val="-7"/>
        </w:rPr>
        <w:t xml:space="preserve"> </w:t>
      </w:r>
      <w:r>
        <w:rPr>
          <w:color w:val="001F5F"/>
        </w:rPr>
        <w:t>заданий.</w:t>
      </w:r>
    </w:p>
    <w:p w:rsidR="00644519" w:rsidRDefault="00FF5A52">
      <w:pPr>
        <w:pStyle w:val="a3"/>
        <w:ind w:right="536"/>
      </w:pPr>
      <w:r>
        <w:rPr>
          <w:color w:val="001F5F"/>
        </w:rPr>
        <w:t>У выпускников, освоивших основную образовательную программу начального общего</w:t>
      </w:r>
      <w:r>
        <w:rPr>
          <w:color w:val="001F5F"/>
          <w:spacing w:val="1"/>
        </w:rPr>
        <w:t xml:space="preserve"> </w:t>
      </w:r>
      <w:r>
        <w:rPr>
          <w:color w:val="001F5F"/>
        </w:rPr>
        <w:t>образования, будет сформировано отношение к правильной устной и письменной речи как</w:t>
      </w:r>
      <w:r>
        <w:rPr>
          <w:color w:val="001F5F"/>
          <w:spacing w:val="1"/>
        </w:rPr>
        <w:t xml:space="preserve"> </w:t>
      </w:r>
      <w:r>
        <w:rPr>
          <w:color w:val="001F5F"/>
          <w:spacing w:val="-1"/>
        </w:rPr>
        <w:t xml:space="preserve">показателям общей культуры человека. Они получат начальные </w:t>
      </w:r>
      <w:r>
        <w:rPr>
          <w:color w:val="001F5F"/>
        </w:rPr>
        <w:t>представления о нормах русского</w:t>
      </w:r>
      <w:r>
        <w:rPr>
          <w:color w:val="001F5F"/>
          <w:spacing w:val="-57"/>
        </w:rPr>
        <w:t xml:space="preserve"> </w:t>
      </w:r>
      <w:r>
        <w:rPr>
          <w:color w:val="001F5F"/>
        </w:rPr>
        <w:t>языка (орфоэпических, лексических, грамматических) и правилах речевого этикета, научатся</w:t>
      </w:r>
      <w:r>
        <w:rPr>
          <w:color w:val="001F5F"/>
          <w:spacing w:val="1"/>
        </w:rPr>
        <w:t xml:space="preserve"> </w:t>
      </w:r>
      <w:r>
        <w:rPr>
          <w:color w:val="001F5F"/>
        </w:rPr>
        <w:t>ориентироваться в целях, задачах, средствах и условиях общения, что станет основой выбора</w:t>
      </w:r>
      <w:r>
        <w:rPr>
          <w:color w:val="001F5F"/>
          <w:spacing w:val="1"/>
        </w:rPr>
        <w:t xml:space="preserve"> </w:t>
      </w:r>
      <w:r>
        <w:rPr>
          <w:color w:val="001F5F"/>
        </w:rPr>
        <w:t>адекватных языковых средств для успешного решения коммуникативной задачи при составлении</w:t>
      </w:r>
      <w:r>
        <w:rPr>
          <w:color w:val="001F5F"/>
          <w:spacing w:val="-57"/>
        </w:rPr>
        <w:t xml:space="preserve"> </w:t>
      </w:r>
      <w:r>
        <w:rPr>
          <w:color w:val="001F5F"/>
        </w:rPr>
        <w:t>несложных устных монологических высказываний и письменных текстов. У них будут</w:t>
      </w:r>
      <w:r>
        <w:rPr>
          <w:color w:val="001F5F"/>
          <w:spacing w:val="1"/>
        </w:rPr>
        <w:t xml:space="preserve"> </w:t>
      </w:r>
      <w:r>
        <w:rPr>
          <w:color w:val="001F5F"/>
        </w:rPr>
        <w:t>сформированы коммуникативные учебные действия, необходимые для успешного участия в</w:t>
      </w:r>
      <w:r>
        <w:rPr>
          <w:color w:val="001F5F"/>
          <w:spacing w:val="1"/>
        </w:rPr>
        <w:t xml:space="preserve"> </w:t>
      </w:r>
      <w:r>
        <w:rPr>
          <w:color w:val="001F5F"/>
        </w:rPr>
        <w:t>диалоге: ориентация на позицию партнера, учет различных мнений и координация различных</w:t>
      </w:r>
      <w:r>
        <w:rPr>
          <w:color w:val="001F5F"/>
          <w:spacing w:val="1"/>
        </w:rPr>
        <w:t xml:space="preserve"> </w:t>
      </w:r>
      <w:r>
        <w:rPr>
          <w:color w:val="001F5F"/>
        </w:rPr>
        <w:t>позиций в сотрудничестве, стремление к более точному выражению собственного мнения и</w:t>
      </w:r>
      <w:r>
        <w:rPr>
          <w:color w:val="001F5F"/>
          <w:spacing w:val="1"/>
        </w:rPr>
        <w:t xml:space="preserve"> </w:t>
      </w:r>
      <w:r>
        <w:rPr>
          <w:color w:val="001F5F"/>
        </w:rPr>
        <w:t>позиции,</w:t>
      </w:r>
      <w:r>
        <w:rPr>
          <w:color w:val="001F5F"/>
          <w:spacing w:val="5"/>
        </w:rPr>
        <w:t xml:space="preserve"> </w:t>
      </w:r>
      <w:r>
        <w:rPr>
          <w:color w:val="001F5F"/>
        </w:rPr>
        <w:t>умение</w:t>
      </w:r>
      <w:r>
        <w:rPr>
          <w:color w:val="001F5F"/>
          <w:spacing w:val="2"/>
        </w:rPr>
        <w:t xml:space="preserve"> </w:t>
      </w:r>
      <w:r>
        <w:rPr>
          <w:color w:val="001F5F"/>
        </w:rPr>
        <w:t>задавать</w:t>
      </w:r>
      <w:r>
        <w:rPr>
          <w:color w:val="001F5F"/>
          <w:spacing w:val="9"/>
        </w:rPr>
        <w:t xml:space="preserve"> </w:t>
      </w:r>
      <w:r>
        <w:rPr>
          <w:color w:val="001F5F"/>
        </w:rPr>
        <w:t>вопросы.</w:t>
      </w:r>
    </w:p>
    <w:p w:rsidR="00644519" w:rsidRDefault="00FF5A52">
      <w:pPr>
        <w:pStyle w:val="a3"/>
        <w:spacing w:before="4" w:line="274" w:lineRule="exact"/>
      </w:pPr>
      <w:r>
        <w:rPr>
          <w:color w:val="001F5F"/>
        </w:rPr>
        <w:t>Выпускник</w:t>
      </w:r>
      <w:r>
        <w:rPr>
          <w:color w:val="001F5F"/>
          <w:spacing w:val="-8"/>
        </w:rPr>
        <w:t xml:space="preserve"> </w:t>
      </w:r>
      <w:r>
        <w:rPr>
          <w:color w:val="001F5F"/>
        </w:rPr>
        <w:t>на</w:t>
      </w:r>
      <w:r>
        <w:rPr>
          <w:color w:val="001F5F"/>
          <w:spacing w:val="-9"/>
        </w:rPr>
        <w:t xml:space="preserve"> </w:t>
      </w:r>
      <w:r>
        <w:rPr>
          <w:color w:val="001F5F"/>
        </w:rPr>
        <w:t>ступени</w:t>
      </w:r>
      <w:r>
        <w:rPr>
          <w:color w:val="001F5F"/>
          <w:spacing w:val="-1"/>
        </w:rPr>
        <w:t xml:space="preserve"> </w:t>
      </w:r>
      <w:r>
        <w:rPr>
          <w:color w:val="001F5F"/>
        </w:rPr>
        <w:t>начального</w:t>
      </w:r>
      <w:r>
        <w:rPr>
          <w:color w:val="001F5F"/>
          <w:spacing w:val="-7"/>
        </w:rPr>
        <w:t xml:space="preserve"> </w:t>
      </w:r>
      <w:r>
        <w:rPr>
          <w:color w:val="001F5F"/>
        </w:rPr>
        <w:t>общего</w:t>
      </w:r>
      <w:r>
        <w:rPr>
          <w:color w:val="001F5F"/>
          <w:spacing w:val="-7"/>
        </w:rPr>
        <w:t xml:space="preserve"> </w:t>
      </w:r>
      <w:r>
        <w:rPr>
          <w:color w:val="001F5F"/>
        </w:rPr>
        <w:t>образования:</w:t>
      </w:r>
    </w:p>
    <w:p w:rsidR="00644519" w:rsidRDefault="00FF5A52">
      <w:pPr>
        <w:pStyle w:val="a4"/>
        <w:numPr>
          <w:ilvl w:val="0"/>
          <w:numId w:val="83"/>
        </w:numPr>
        <w:tabs>
          <w:tab w:val="left" w:pos="1013"/>
        </w:tabs>
        <w:spacing w:line="237" w:lineRule="auto"/>
        <w:ind w:right="756"/>
        <w:jc w:val="both"/>
        <w:rPr>
          <w:rFonts w:ascii="Symbol" w:hAnsi="Symbol"/>
          <w:color w:val="001F5F"/>
          <w:sz w:val="24"/>
        </w:rPr>
      </w:pPr>
      <w:r>
        <w:rPr>
          <w:color w:val="001F5F"/>
          <w:sz w:val="24"/>
        </w:rPr>
        <w:t>научится осознавать безошибочное письмо как одно из проявлений собственного уровня</w:t>
      </w:r>
      <w:r>
        <w:rPr>
          <w:color w:val="001F5F"/>
          <w:spacing w:val="-57"/>
          <w:sz w:val="24"/>
        </w:rPr>
        <w:t xml:space="preserve"> </w:t>
      </w:r>
      <w:r>
        <w:rPr>
          <w:color w:val="001F5F"/>
          <w:sz w:val="24"/>
        </w:rPr>
        <w:t>культуры;</w:t>
      </w:r>
    </w:p>
    <w:p w:rsidR="00644519" w:rsidRDefault="00FF5A52">
      <w:pPr>
        <w:pStyle w:val="a4"/>
        <w:numPr>
          <w:ilvl w:val="0"/>
          <w:numId w:val="83"/>
        </w:numPr>
        <w:tabs>
          <w:tab w:val="left" w:pos="1013"/>
        </w:tabs>
        <w:spacing w:before="9" w:line="235" w:lineRule="auto"/>
        <w:ind w:right="654"/>
        <w:jc w:val="both"/>
        <w:rPr>
          <w:rFonts w:ascii="Symbol" w:hAnsi="Symbol"/>
          <w:color w:val="001F5F"/>
          <w:sz w:val="24"/>
        </w:rPr>
      </w:pPr>
      <w:r>
        <w:rPr>
          <w:color w:val="001F5F"/>
          <w:sz w:val="24"/>
        </w:rPr>
        <w:t>сможет применять орфографические правила и правила постановки знаков препинания (в</w:t>
      </w:r>
      <w:r>
        <w:rPr>
          <w:color w:val="001F5F"/>
          <w:spacing w:val="-57"/>
          <w:sz w:val="24"/>
        </w:rPr>
        <w:t xml:space="preserve"> </w:t>
      </w:r>
      <w:r>
        <w:rPr>
          <w:color w:val="001F5F"/>
          <w:sz w:val="24"/>
        </w:rPr>
        <w:t>объеме изученного) при записи собственных и предложенных текстов, овладеет умением</w:t>
      </w:r>
      <w:r>
        <w:rPr>
          <w:color w:val="001F5F"/>
          <w:spacing w:val="1"/>
          <w:sz w:val="24"/>
        </w:rPr>
        <w:t xml:space="preserve"> </w:t>
      </w:r>
      <w:r>
        <w:rPr>
          <w:color w:val="001F5F"/>
          <w:sz w:val="24"/>
        </w:rPr>
        <w:t>проверять</w:t>
      </w:r>
      <w:r>
        <w:rPr>
          <w:color w:val="001F5F"/>
          <w:spacing w:val="-1"/>
          <w:sz w:val="24"/>
        </w:rPr>
        <w:t xml:space="preserve"> </w:t>
      </w:r>
      <w:r>
        <w:rPr>
          <w:color w:val="001F5F"/>
          <w:sz w:val="24"/>
        </w:rPr>
        <w:t>написанное;</w:t>
      </w:r>
    </w:p>
    <w:p w:rsidR="00644519" w:rsidRDefault="00FF5A52">
      <w:pPr>
        <w:pStyle w:val="a4"/>
        <w:numPr>
          <w:ilvl w:val="0"/>
          <w:numId w:val="83"/>
        </w:numPr>
        <w:tabs>
          <w:tab w:val="left" w:pos="1012"/>
          <w:tab w:val="left" w:pos="1013"/>
        </w:tabs>
        <w:spacing w:before="11"/>
        <w:ind w:right="466"/>
        <w:rPr>
          <w:rFonts w:ascii="Symbol" w:hAnsi="Symbol"/>
          <w:color w:val="001F5F"/>
          <w:sz w:val="24"/>
        </w:rPr>
      </w:pPr>
      <w:r>
        <w:rPr>
          <w:color w:val="001F5F"/>
          <w:sz w:val="24"/>
        </w:rPr>
        <w:t>получит первоначальные представления о системе и структуре русского языка:</w:t>
      </w:r>
      <w:r>
        <w:rPr>
          <w:color w:val="001F5F"/>
          <w:spacing w:val="1"/>
          <w:sz w:val="24"/>
        </w:rPr>
        <w:t xml:space="preserve"> </w:t>
      </w:r>
      <w:r>
        <w:rPr>
          <w:color w:val="001F5F"/>
          <w:sz w:val="24"/>
        </w:rPr>
        <w:t>познакомится с разделами изучения языка — фонетикой и графикой, лексикой,</w:t>
      </w:r>
      <w:r>
        <w:rPr>
          <w:color w:val="001F5F"/>
          <w:spacing w:val="1"/>
          <w:sz w:val="24"/>
        </w:rPr>
        <w:t xml:space="preserve"> </w:t>
      </w:r>
      <w:r>
        <w:rPr>
          <w:color w:val="001F5F"/>
          <w:sz w:val="24"/>
        </w:rPr>
        <w:t>словообразованием</w:t>
      </w:r>
      <w:r>
        <w:rPr>
          <w:color w:val="001F5F"/>
          <w:spacing w:val="3"/>
          <w:sz w:val="24"/>
        </w:rPr>
        <w:t xml:space="preserve"> </w:t>
      </w:r>
      <w:r>
        <w:rPr>
          <w:color w:val="001F5F"/>
          <w:sz w:val="24"/>
        </w:rPr>
        <w:t>(морфемикой),</w:t>
      </w:r>
      <w:r>
        <w:rPr>
          <w:color w:val="001F5F"/>
          <w:spacing w:val="9"/>
          <w:sz w:val="24"/>
        </w:rPr>
        <w:t xml:space="preserve"> </w:t>
      </w:r>
      <w:r>
        <w:rPr>
          <w:color w:val="001F5F"/>
          <w:sz w:val="24"/>
        </w:rPr>
        <w:t>морфологией</w:t>
      </w:r>
      <w:r>
        <w:rPr>
          <w:color w:val="001F5F"/>
          <w:spacing w:val="12"/>
          <w:sz w:val="24"/>
        </w:rPr>
        <w:t xml:space="preserve"> </w:t>
      </w:r>
      <w:r>
        <w:rPr>
          <w:color w:val="001F5F"/>
          <w:sz w:val="24"/>
        </w:rPr>
        <w:t>и</w:t>
      </w:r>
      <w:r>
        <w:rPr>
          <w:color w:val="001F5F"/>
          <w:spacing w:val="5"/>
          <w:sz w:val="24"/>
        </w:rPr>
        <w:t xml:space="preserve"> </w:t>
      </w:r>
      <w:r>
        <w:rPr>
          <w:color w:val="001F5F"/>
          <w:sz w:val="24"/>
        </w:rPr>
        <w:t>синтаксисом;</w:t>
      </w:r>
      <w:r>
        <w:rPr>
          <w:color w:val="001F5F"/>
          <w:spacing w:val="2"/>
          <w:sz w:val="24"/>
        </w:rPr>
        <w:t xml:space="preserve"> </w:t>
      </w:r>
      <w:r>
        <w:rPr>
          <w:color w:val="001F5F"/>
          <w:sz w:val="24"/>
        </w:rPr>
        <w:t>в</w:t>
      </w:r>
      <w:r>
        <w:rPr>
          <w:color w:val="001F5F"/>
          <w:spacing w:val="2"/>
          <w:sz w:val="24"/>
        </w:rPr>
        <w:t xml:space="preserve"> </w:t>
      </w:r>
      <w:r>
        <w:rPr>
          <w:color w:val="001F5F"/>
          <w:sz w:val="24"/>
        </w:rPr>
        <w:t>объеме</w:t>
      </w:r>
      <w:r>
        <w:rPr>
          <w:color w:val="001F5F"/>
          <w:spacing w:val="5"/>
          <w:sz w:val="24"/>
        </w:rPr>
        <w:t xml:space="preserve"> </w:t>
      </w:r>
      <w:r>
        <w:rPr>
          <w:color w:val="001F5F"/>
          <w:sz w:val="24"/>
        </w:rPr>
        <w:t>содержания</w:t>
      </w:r>
      <w:r>
        <w:rPr>
          <w:color w:val="001F5F"/>
          <w:spacing w:val="1"/>
          <w:sz w:val="24"/>
        </w:rPr>
        <w:t xml:space="preserve"> </w:t>
      </w:r>
      <w:r>
        <w:rPr>
          <w:color w:val="001F5F"/>
          <w:sz w:val="24"/>
        </w:rPr>
        <w:t>курса научится находить, характеризовать, сравнивать, классифицировать такие языковые</w:t>
      </w:r>
      <w:r>
        <w:rPr>
          <w:color w:val="001F5F"/>
          <w:spacing w:val="1"/>
          <w:sz w:val="24"/>
        </w:rPr>
        <w:t xml:space="preserve"> </w:t>
      </w:r>
      <w:r>
        <w:rPr>
          <w:color w:val="001F5F"/>
          <w:sz w:val="24"/>
        </w:rPr>
        <w:t>единицы,</w:t>
      </w:r>
      <w:r>
        <w:rPr>
          <w:color w:val="001F5F"/>
          <w:spacing w:val="-6"/>
          <w:sz w:val="24"/>
        </w:rPr>
        <w:t xml:space="preserve"> </w:t>
      </w:r>
      <w:r>
        <w:rPr>
          <w:color w:val="001F5F"/>
          <w:sz w:val="24"/>
        </w:rPr>
        <w:t>как</w:t>
      </w:r>
      <w:r>
        <w:rPr>
          <w:color w:val="001F5F"/>
          <w:spacing w:val="-5"/>
          <w:sz w:val="24"/>
        </w:rPr>
        <w:t xml:space="preserve"> </w:t>
      </w:r>
      <w:r>
        <w:rPr>
          <w:color w:val="001F5F"/>
          <w:sz w:val="24"/>
        </w:rPr>
        <w:t>звук, буква,</w:t>
      </w:r>
      <w:r>
        <w:rPr>
          <w:color w:val="001F5F"/>
          <w:spacing w:val="-1"/>
          <w:sz w:val="24"/>
        </w:rPr>
        <w:t xml:space="preserve"> </w:t>
      </w:r>
      <w:r>
        <w:rPr>
          <w:color w:val="001F5F"/>
          <w:sz w:val="24"/>
        </w:rPr>
        <w:t>часть</w:t>
      </w:r>
      <w:r>
        <w:rPr>
          <w:color w:val="001F5F"/>
          <w:spacing w:val="-2"/>
          <w:sz w:val="24"/>
        </w:rPr>
        <w:t xml:space="preserve"> </w:t>
      </w:r>
      <w:r>
        <w:rPr>
          <w:color w:val="001F5F"/>
          <w:sz w:val="24"/>
        </w:rPr>
        <w:t>слова,</w:t>
      </w:r>
      <w:r>
        <w:rPr>
          <w:color w:val="001F5F"/>
          <w:spacing w:val="-6"/>
          <w:sz w:val="24"/>
        </w:rPr>
        <w:t xml:space="preserve"> </w:t>
      </w:r>
      <w:r>
        <w:rPr>
          <w:color w:val="001F5F"/>
          <w:sz w:val="24"/>
        </w:rPr>
        <w:t>часть</w:t>
      </w:r>
      <w:r>
        <w:rPr>
          <w:color w:val="001F5F"/>
          <w:spacing w:val="-1"/>
          <w:sz w:val="24"/>
        </w:rPr>
        <w:t xml:space="preserve"> </w:t>
      </w:r>
      <w:r>
        <w:rPr>
          <w:color w:val="001F5F"/>
          <w:sz w:val="24"/>
        </w:rPr>
        <w:t>речи,</w:t>
      </w:r>
      <w:r>
        <w:rPr>
          <w:color w:val="001F5F"/>
          <w:spacing w:val="-1"/>
          <w:sz w:val="24"/>
        </w:rPr>
        <w:t xml:space="preserve"> </w:t>
      </w:r>
      <w:r>
        <w:rPr>
          <w:color w:val="001F5F"/>
          <w:sz w:val="24"/>
        </w:rPr>
        <w:t>член</w:t>
      </w:r>
      <w:r>
        <w:rPr>
          <w:color w:val="001F5F"/>
          <w:spacing w:val="-7"/>
          <w:sz w:val="24"/>
        </w:rPr>
        <w:t xml:space="preserve"> </w:t>
      </w:r>
      <w:r>
        <w:rPr>
          <w:color w:val="001F5F"/>
          <w:sz w:val="24"/>
        </w:rPr>
        <w:t>предложения, простое</w:t>
      </w:r>
      <w:r>
        <w:rPr>
          <w:color w:val="001F5F"/>
          <w:spacing w:val="-9"/>
          <w:sz w:val="24"/>
        </w:rPr>
        <w:t xml:space="preserve"> </w:t>
      </w:r>
      <w:r>
        <w:rPr>
          <w:color w:val="001F5F"/>
          <w:sz w:val="24"/>
        </w:rPr>
        <w:t>предложение,</w:t>
      </w:r>
      <w:r>
        <w:rPr>
          <w:color w:val="001F5F"/>
          <w:spacing w:val="-57"/>
          <w:sz w:val="24"/>
        </w:rPr>
        <w:t xml:space="preserve"> </w:t>
      </w:r>
      <w:r>
        <w:rPr>
          <w:color w:val="001F5F"/>
          <w:sz w:val="24"/>
        </w:rPr>
        <w:t>что послужит основой для дальнейшего формирования общеучебных, логических и</w:t>
      </w:r>
      <w:r>
        <w:rPr>
          <w:color w:val="001F5F"/>
          <w:spacing w:val="1"/>
          <w:sz w:val="24"/>
        </w:rPr>
        <w:t xml:space="preserve"> </w:t>
      </w:r>
      <w:r>
        <w:rPr>
          <w:color w:val="001F5F"/>
          <w:sz w:val="24"/>
        </w:rPr>
        <w:t>познавательных</w:t>
      </w:r>
      <w:r>
        <w:rPr>
          <w:color w:val="001F5F"/>
          <w:spacing w:val="-9"/>
          <w:sz w:val="24"/>
        </w:rPr>
        <w:t xml:space="preserve"> </w:t>
      </w:r>
      <w:r>
        <w:rPr>
          <w:color w:val="001F5F"/>
          <w:sz w:val="24"/>
        </w:rPr>
        <w:t>(символико-моделирующих)</w:t>
      </w:r>
      <w:r>
        <w:rPr>
          <w:color w:val="001F5F"/>
          <w:spacing w:val="14"/>
          <w:sz w:val="24"/>
        </w:rPr>
        <w:t xml:space="preserve"> </w:t>
      </w:r>
      <w:r>
        <w:rPr>
          <w:color w:val="001F5F"/>
          <w:sz w:val="24"/>
        </w:rPr>
        <w:t>универсальных</w:t>
      </w:r>
      <w:r>
        <w:rPr>
          <w:color w:val="001F5F"/>
          <w:spacing w:val="-6"/>
          <w:sz w:val="24"/>
        </w:rPr>
        <w:t xml:space="preserve"> </w:t>
      </w:r>
      <w:r>
        <w:rPr>
          <w:color w:val="001F5F"/>
          <w:sz w:val="24"/>
        </w:rPr>
        <w:t>учебных</w:t>
      </w:r>
      <w:r>
        <w:rPr>
          <w:color w:val="001F5F"/>
          <w:spacing w:val="-9"/>
          <w:sz w:val="24"/>
        </w:rPr>
        <w:t xml:space="preserve"> </w:t>
      </w:r>
      <w:r>
        <w:rPr>
          <w:color w:val="001F5F"/>
          <w:sz w:val="24"/>
        </w:rPr>
        <w:t>действий</w:t>
      </w:r>
      <w:r>
        <w:rPr>
          <w:color w:val="001F5F"/>
          <w:spacing w:val="3"/>
          <w:sz w:val="24"/>
        </w:rPr>
        <w:t xml:space="preserve"> </w:t>
      </w:r>
      <w:r>
        <w:rPr>
          <w:color w:val="001F5F"/>
          <w:sz w:val="24"/>
        </w:rPr>
        <w:t>с</w:t>
      </w:r>
    </w:p>
    <w:p w:rsidR="00644519" w:rsidRDefault="00FF5A52">
      <w:pPr>
        <w:pStyle w:val="a3"/>
        <w:spacing w:before="3"/>
        <w:ind w:left="1070"/>
      </w:pPr>
      <w:r>
        <w:rPr>
          <w:color w:val="001F5F"/>
        </w:rPr>
        <w:t>языковыми</w:t>
      </w:r>
      <w:r>
        <w:rPr>
          <w:color w:val="001F5F"/>
          <w:spacing w:val="-5"/>
        </w:rPr>
        <w:t xml:space="preserve"> </w:t>
      </w:r>
      <w:r>
        <w:rPr>
          <w:color w:val="001F5F"/>
        </w:rPr>
        <w:t>единицами.</w:t>
      </w:r>
    </w:p>
    <w:p w:rsidR="00644519" w:rsidRDefault="00FF5A52">
      <w:pPr>
        <w:pStyle w:val="a3"/>
        <w:spacing w:before="209" w:line="235" w:lineRule="auto"/>
        <w:ind w:right="370" w:firstLine="571"/>
        <w:jc w:val="both"/>
      </w:pPr>
      <w:r>
        <w:rPr>
          <w:rFonts w:ascii="Calibri" w:hAnsi="Calibri"/>
          <w:color w:val="001F5F"/>
        </w:rPr>
        <w:t>В</w:t>
      </w:r>
      <w:r>
        <w:rPr>
          <w:rFonts w:ascii="Calibri" w:hAnsi="Calibri"/>
          <w:color w:val="001F5F"/>
          <w:spacing w:val="1"/>
        </w:rPr>
        <w:t xml:space="preserve"> </w:t>
      </w:r>
      <w:r>
        <w:rPr>
          <w:color w:val="001F5F"/>
        </w:rPr>
        <w:t>результате</w:t>
      </w:r>
      <w:r>
        <w:rPr>
          <w:color w:val="001F5F"/>
          <w:spacing w:val="1"/>
        </w:rPr>
        <w:t xml:space="preserve"> </w:t>
      </w:r>
      <w:r>
        <w:rPr>
          <w:color w:val="001F5F"/>
        </w:rPr>
        <w:t>изучения</w:t>
      </w:r>
      <w:r>
        <w:rPr>
          <w:color w:val="001F5F"/>
          <w:spacing w:val="1"/>
        </w:rPr>
        <w:t xml:space="preserve"> </w:t>
      </w:r>
      <w:r>
        <w:rPr>
          <w:color w:val="001F5F"/>
        </w:rPr>
        <w:t>курса</w:t>
      </w:r>
      <w:r>
        <w:rPr>
          <w:color w:val="001F5F"/>
          <w:spacing w:val="1"/>
        </w:rPr>
        <w:t xml:space="preserve"> </w:t>
      </w:r>
      <w:r>
        <w:rPr>
          <w:color w:val="001F5F"/>
        </w:rPr>
        <w:t>русского</w:t>
      </w:r>
      <w:r>
        <w:rPr>
          <w:color w:val="001F5F"/>
          <w:spacing w:val="1"/>
        </w:rPr>
        <w:t xml:space="preserve"> </w:t>
      </w:r>
      <w:r>
        <w:rPr>
          <w:color w:val="001F5F"/>
        </w:rPr>
        <w:t>языка</w:t>
      </w:r>
      <w:r>
        <w:rPr>
          <w:color w:val="001F5F"/>
          <w:spacing w:val="1"/>
        </w:rPr>
        <w:t xml:space="preserve"> </w:t>
      </w:r>
      <w:r>
        <w:rPr>
          <w:color w:val="001F5F"/>
        </w:rPr>
        <w:t>у</w:t>
      </w:r>
      <w:r>
        <w:rPr>
          <w:color w:val="001F5F"/>
          <w:spacing w:val="1"/>
        </w:rPr>
        <w:t xml:space="preserve"> </w:t>
      </w:r>
      <w:r>
        <w:rPr>
          <w:color w:val="001F5F"/>
        </w:rPr>
        <w:t>выпускников,</w:t>
      </w:r>
      <w:r>
        <w:rPr>
          <w:color w:val="001F5F"/>
          <w:spacing w:val="1"/>
        </w:rPr>
        <w:t xml:space="preserve"> </w:t>
      </w:r>
      <w:r>
        <w:rPr>
          <w:color w:val="001F5F"/>
        </w:rPr>
        <w:t>освоивших</w:t>
      </w:r>
      <w:r>
        <w:rPr>
          <w:color w:val="001F5F"/>
          <w:spacing w:val="1"/>
        </w:rPr>
        <w:t xml:space="preserve"> </w:t>
      </w:r>
      <w:r>
        <w:rPr>
          <w:color w:val="001F5F"/>
        </w:rPr>
        <w:t>основную</w:t>
      </w:r>
      <w:r>
        <w:rPr>
          <w:color w:val="001F5F"/>
          <w:spacing w:val="1"/>
        </w:rPr>
        <w:t xml:space="preserve"> </w:t>
      </w:r>
      <w:r>
        <w:rPr>
          <w:color w:val="001F5F"/>
        </w:rPr>
        <w:t>образовательную</w:t>
      </w:r>
      <w:r>
        <w:rPr>
          <w:color w:val="001F5F"/>
          <w:spacing w:val="1"/>
        </w:rPr>
        <w:t xml:space="preserve"> </w:t>
      </w:r>
      <w:r>
        <w:rPr>
          <w:color w:val="001F5F"/>
        </w:rPr>
        <w:t>программу</w:t>
      </w:r>
      <w:r>
        <w:rPr>
          <w:color w:val="001F5F"/>
          <w:spacing w:val="1"/>
        </w:rPr>
        <w:t xml:space="preserve"> </w:t>
      </w:r>
      <w:r>
        <w:rPr>
          <w:color w:val="001F5F"/>
        </w:rPr>
        <w:t>начального</w:t>
      </w:r>
      <w:r>
        <w:rPr>
          <w:color w:val="001F5F"/>
          <w:spacing w:val="1"/>
        </w:rPr>
        <w:t xml:space="preserve"> </w:t>
      </w:r>
      <w:r>
        <w:rPr>
          <w:color w:val="001F5F"/>
        </w:rPr>
        <w:t>общего</w:t>
      </w:r>
      <w:r>
        <w:rPr>
          <w:color w:val="001F5F"/>
          <w:spacing w:val="1"/>
        </w:rPr>
        <w:t xml:space="preserve"> </w:t>
      </w:r>
      <w:r>
        <w:rPr>
          <w:color w:val="001F5F"/>
        </w:rPr>
        <w:t>образования,</w:t>
      </w:r>
      <w:r>
        <w:rPr>
          <w:color w:val="001F5F"/>
          <w:spacing w:val="1"/>
        </w:rPr>
        <w:t xml:space="preserve"> </w:t>
      </w:r>
      <w:r>
        <w:rPr>
          <w:color w:val="001F5F"/>
        </w:rPr>
        <w:t>будет</w:t>
      </w:r>
      <w:r>
        <w:rPr>
          <w:color w:val="001F5F"/>
          <w:spacing w:val="1"/>
        </w:rPr>
        <w:t xml:space="preserve"> </w:t>
      </w:r>
      <w:r>
        <w:rPr>
          <w:color w:val="001F5F"/>
        </w:rPr>
        <w:t>сформирован</w:t>
      </w:r>
      <w:r>
        <w:rPr>
          <w:color w:val="001F5F"/>
          <w:spacing w:val="1"/>
        </w:rPr>
        <w:t xml:space="preserve"> </w:t>
      </w:r>
      <w:r>
        <w:rPr>
          <w:color w:val="001F5F"/>
        </w:rPr>
        <w:t>учебно-</w:t>
      </w:r>
      <w:r>
        <w:rPr>
          <w:color w:val="001F5F"/>
          <w:spacing w:val="1"/>
        </w:rPr>
        <w:t xml:space="preserve"> </w:t>
      </w:r>
      <w:r>
        <w:rPr>
          <w:color w:val="001F5F"/>
        </w:rPr>
        <w:t>познавательный интерес к новому учебному материалу по русскому языку и способам решения</w:t>
      </w:r>
      <w:r>
        <w:rPr>
          <w:color w:val="001F5F"/>
          <w:spacing w:val="1"/>
        </w:rPr>
        <w:t xml:space="preserve"> </w:t>
      </w:r>
      <w:r>
        <w:rPr>
          <w:color w:val="001F5F"/>
        </w:rPr>
        <w:t>новой языковой задачи, что заложит основы успешной учебной деятельности при продолжении</w:t>
      </w:r>
      <w:r>
        <w:rPr>
          <w:color w:val="001F5F"/>
          <w:spacing w:val="1"/>
        </w:rPr>
        <w:t xml:space="preserve"> </w:t>
      </w:r>
      <w:r>
        <w:rPr>
          <w:color w:val="001F5F"/>
        </w:rPr>
        <w:t>изучения</w:t>
      </w:r>
      <w:r>
        <w:rPr>
          <w:color w:val="001F5F"/>
          <w:spacing w:val="2"/>
        </w:rPr>
        <w:t xml:space="preserve"> </w:t>
      </w:r>
      <w:r>
        <w:rPr>
          <w:color w:val="001F5F"/>
        </w:rPr>
        <w:t>курса русского</w:t>
      </w:r>
      <w:r>
        <w:rPr>
          <w:color w:val="001F5F"/>
          <w:spacing w:val="12"/>
        </w:rPr>
        <w:t xml:space="preserve"> </w:t>
      </w:r>
      <w:r>
        <w:rPr>
          <w:color w:val="001F5F"/>
        </w:rPr>
        <w:t>языка на</w:t>
      </w:r>
      <w:r>
        <w:rPr>
          <w:color w:val="001F5F"/>
          <w:spacing w:val="-3"/>
        </w:rPr>
        <w:t xml:space="preserve"> </w:t>
      </w:r>
      <w:r>
        <w:rPr>
          <w:color w:val="001F5F"/>
        </w:rPr>
        <w:t>следующей</w:t>
      </w:r>
      <w:r>
        <w:rPr>
          <w:color w:val="001F5F"/>
          <w:spacing w:val="8"/>
        </w:rPr>
        <w:t xml:space="preserve"> </w:t>
      </w:r>
      <w:r>
        <w:rPr>
          <w:color w:val="001F5F"/>
        </w:rPr>
        <w:t>ступени</w:t>
      </w:r>
      <w:r>
        <w:rPr>
          <w:color w:val="001F5F"/>
          <w:spacing w:val="3"/>
        </w:rPr>
        <w:t xml:space="preserve"> </w:t>
      </w:r>
      <w:r>
        <w:rPr>
          <w:color w:val="001F5F"/>
        </w:rPr>
        <w:t>образования.</w:t>
      </w:r>
    </w:p>
    <w:p w:rsidR="00644519" w:rsidRDefault="00FF5A52">
      <w:pPr>
        <w:spacing w:before="196"/>
        <w:ind w:left="911"/>
        <w:rPr>
          <w:i/>
          <w:sz w:val="24"/>
        </w:rPr>
      </w:pPr>
      <w:r>
        <w:rPr>
          <w:i/>
          <w:color w:val="001F5F"/>
          <w:sz w:val="24"/>
        </w:rPr>
        <w:t>Содержательная</w:t>
      </w:r>
      <w:r>
        <w:rPr>
          <w:i/>
          <w:color w:val="001F5F"/>
          <w:spacing w:val="-6"/>
          <w:sz w:val="24"/>
        </w:rPr>
        <w:t xml:space="preserve"> </w:t>
      </w:r>
      <w:r>
        <w:rPr>
          <w:i/>
          <w:color w:val="001F5F"/>
          <w:sz w:val="24"/>
        </w:rPr>
        <w:t>линия</w:t>
      </w:r>
      <w:r>
        <w:rPr>
          <w:i/>
          <w:color w:val="001F5F"/>
          <w:spacing w:val="-7"/>
          <w:sz w:val="24"/>
        </w:rPr>
        <w:t xml:space="preserve"> </w:t>
      </w:r>
      <w:r>
        <w:rPr>
          <w:i/>
          <w:color w:val="001F5F"/>
          <w:sz w:val="24"/>
        </w:rPr>
        <w:t>«Система языка»</w:t>
      </w:r>
    </w:p>
    <w:p w:rsidR="00644519" w:rsidRDefault="00644519">
      <w:pPr>
        <w:pStyle w:val="a3"/>
        <w:spacing w:before="10"/>
        <w:ind w:left="0"/>
        <w:rPr>
          <w:i/>
          <w:sz w:val="21"/>
        </w:rPr>
      </w:pPr>
    </w:p>
    <w:p w:rsidR="00644519" w:rsidRDefault="00FF5A52">
      <w:pPr>
        <w:pStyle w:val="Heading1"/>
        <w:spacing w:before="1" w:line="275" w:lineRule="exact"/>
        <w:ind w:left="1070"/>
      </w:pPr>
      <w:r>
        <w:rPr>
          <w:color w:val="001F5F"/>
        </w:rPr>
        <w:t>Раздел</w:t>
      </w:r>
      <w:r>
        <w:rPr>
          <w:color w:val="001F5F"/>
          <w:spacing w:val="-1"/>
        </w:rPr>
        <w:t xml:space="preserve"> </w:t>
      </w:r>
      <w:r>
        <w:rPr>
          <w:color w:val="001F5F"/>
        </w:rPr>
        <w:t>«Фонетика</w:t>
      </w:r>
      <w:r>
        <w:rPr>
          <w:color w:val="001F5F"/>
          <w:spacing w:val="-6"/>
        </w:rPr>
        <w:t xml:space="preserve"> </w:t>
      </w:r>
      <w:r>
        <w:rPr>
          <w:color w:val="001F5F"/>
        </w:rPr>
        <w:t>и</w:t>
      </w:r>
      <w:r>
        <w:rPr>
          <w:color w:val="001F5F"/>
          <w:spacing w:val="-3"/>
        </w:rPr>
        <w:t xml:space="preserve"> </w:t>
      </w:r>
      <w:r>
        <w:rPr>
          <w:color w:val="001F5F"/>
        </w:rPr>
        <w:t>графика»</w:t>
      </w:r>
    </w:p>
    <w:p w:rsidR="00644519" w:rsidRDefault="00FF5A52">
      <w:pPr>
        <w:pStyle w:val="a3"/>
        <w:spacing w:line="275" w:lineRule="exact"/>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z w:val="24"/>
        </w:rPr>
        <w:t>различать</w:t>
      </w:r>
      <w:r>
        <w:rPr>
          <w:color w:val="001F5F"/>
          <w:spacing w:val="-2"/>
          <w:sz w:val="24"/>
        </w:rPr>
        <w:t xml:space="preserve"> </w:t>
      </w:r>
      <w:r>
        <w:rPr>
          <w:color w:val="001F5F"/>
          <w:sz w:val="24"/>
        </w:rPr>
        <w:t>звуки и</w:t>
      </w:r>
      <w:r>
        <w:rPr>
          <w:color w:val="001F5F"/>
          <w:spacing w:val="-6"/>
          <w:sz w:val="24"/>
        </w:rPr>
        <w:t xml:space="preserve"> </w:t>
      </w:r>
      <w:r>
        <w:rPr>
          <w:color w:val="001F5F"/>
          <w:sz w:val="24"/>
        </w:rPr>
        <w:t>буквы;</w:t>
      </w:r>
    </w:p>
    <w:p w:rsidR="00644519" w:rsidRDefault="00FF5A52">
      <w:pPr>
        <w:pStyle w:val="a4"/>
        <w:numPr>
          <w:ilvl w:val="0"/>
          <w:numId w:val="83"/>
        </w:numPr>
        <w:tabs>
          <w:tab w:val="left" w:pos="1012"/>
          <w:tab w:val="left" w:pos="1013"/>
        </w:tabs>
        <w:spacing w:before="4" w:line="232" w:lineRule="auto"/>
        <w:ind w:right="490"/>
        <w:rPr>
          <w:rFonts w:ascii="Symbol" w:hAnsi="Symbol"/>
          <w:color w:val="001F5F"/>
          <w:sz w:val="24"/>
        </w:rPr>
      </w:pPr>
      <w:r>
        <w:rPr>
          <w:color w:val="001F5F"/>
          <w:sz w:val="24"/>
        </w:rPr>
        <w:t>характеризовать</w:t>
      </w:r>
      <w:r>
        <w:rPr>
          <w:color w:val="001F5F"/>
          <w:spacing w:val="-6"/>
          <w:sz w:val="24"/>
        </w:rPr>
        <w:t xml:space="preserve"> </w:t>
      </w:r>
      <w:r>
        <w:rPr>
          <w:color w:val="001F5F"/>
          <w:sz w:val="24"/>
        </w:rPr>
        <w:t>звуки</w:t>
      </w:r>
      <w:r>
        <w:rPr>
          <w:color w:val="001F5F"/>
          <w:spacing w:val="-2"/>
          <w:sz w:val="24"/>
        </w:rPr>
        <w:t xml:space="preserve"> </w:t>
      </w:r>
      <w:r>
        <w:rPr>
          <w:color w:val="001F5F"/>
          <w:sz w:val="24"/>
        </w:rPr>
        <w:t>русского</w:t>
      </w:r>
      <w:r>
        <w:rPr>
          <w:color w:val="001F5F"/>
          <w:spacing w:val="-2"/>
          <w:sz w:val="24"/>
        </w:rPr>
        <w:t xml:space="preserve"> </w:t>
      </w:r>
      <w:r>
        <w:rPr>
          <w:color w:val="001F5F"/>
          <w:sz w:val="24"/>
        </w:rPr>
        <w:t>и</w:t>
      </w:r>
      <w:r>
        <w:rPr>
          <w:color w:val="001F5F"/>
          <w:spacing w:val="-2"/>
          <w:sz w:val="24"/>
        </w:rPr>
        <w:t xml:space="preserve"> </w:t>
      </w:r>
      <w:r>
        <w:rPr>
          <w:color w:val="001F5F"/>
          <w:sz w:val="24"/>
        </w:rPr>
        <w:t>родного</w:t>
      </w:r>
      <w:r>
        <w:rPr>
          <w:color w:val="001F5F"/>
          <w:spacing w:val="-3"/>
          <w:sz w:val="24"/>
        </w:rPr>
        <w:t xml:space="preserve"> </w:t>
      </w:r>
      <w:r>
        <w:rPr>
          <w:color w:val="001F5F"/>
          <w:sz w:val="24"/>
        </w:rPr>
        <w:t>языков:</w:t>
      </w:r>
      <w:r>
        <w:rPr>
          <w:color w:val="001F5F"/>
          <w:spacing w:val="-6"/>
          <w:sz w:val="24"/>
        </w:rPr>
        <w:t xml:space="preserve"> </w:t>
      </w:r>
      <w:r>
        <w:rPr>
          <w:color w:val="001F5F"/>
          <w:sz w:val="24"/>
        </w:rPr>
        <w:t>гласные</w:t>
      </w:r>
      <w:r>
        <w:rPr>
          <w:color w:val="001F5F"/>
          <w:spacing w:val="-4"/>
          <w:sz w:val="24"/>
        </w:rPr>
        <w:t xml:space="preserve"> </w:t>
      </w:r>
      <w:r>
        <w:rPr>
          <w:color w:val="001F5F"/>
          <w:sz w:val="24"/>
        </w:rPr>
        <w:t>ударные/безударные;</w:t>
      </w:r>
      <w:r>
        <w:rPr>
          <w:color w:val="001F5F"/>
          <w:spacing w:val="-7"/>
          <w:sz w:val="24"/>
        </w:rPr>
        <w:t xml:space="preserve"> </w:t>
      </w:r>
      <w:r>
        <w:rPr>
          <w:color w:val="001F5F"/>
          <w:sz w:val="24"/>
        </w:rPr>
        <w:t>согласные</w:t>
      </w:r>
      <w:r>
        <w:rPr>
          <w:color w:val="001F5F"/>
          <w:spacing w:val="-57"/>
          <w:sz w:val="24"/>
        </w:rPr>
        <w:t xml:space="preserve"> </w:t>
      </w:r>
      <w:r>
        <w:rPr>
          <w:color w:val="001F5F"/>
          <w:sz w:val="24"/>
        </w:rPr>
        <w:t>твердые/мягкие,</w:t>
      </w:r>
      <w:r>
        <w:rPr>
          <w:color w:val="001F5F"/>
          <w:spacing w:val="-5"/>
          <w:sz w:val="24"/>
        </w:rPr>
        <w:t xml:space="preserve"> </w:t>
      </w:r>
      <w:r>
        <w:rPr>
          <w:color w:val="001F5F"/>
          <w:sz w:val="24"/>
        </w:rPr>
        <w:t>парные/непарные</w:t>
      </w:r>
      <w:r>
        <w:rPr>
          <w:color w:val="001F5F"/>
          <w:spacing w:val="-3"/>
          <w:sz w:val="24"/>
        </w:rPr>
        <w:t xml:space="preserve"> </w:t>
      </w:r>
      <w:r>
        <w:rPr>
          <w:color w:val="001F5F"/>
          <w:sz w:val="24"/>
        </w:rPr>
        <w:t>твердые</w:t>
      </w:r>
      <w:r>
        <w:rPr>
          <w:color w:val="001F5F"/>
          <w:spacing w:val="-4"/>
          <w:sz w:val="24"/>
        </w:rPr>
        <w:t xml:space="preserve"> </w:t>
      </w:r>
      <w:r>
        <w:rPr>
          <w:color w:val="001F5F"/>
          <w:sz w:val="24"/>
        </w:rPr>
        <w:t>и</w:t>
      </w:r>
      <w:r>
        <w:rPr>
          <w:color w:val="001F5F"/>
          <w:spacing w:val="2"/>
          <w:sz w:val="24"/>
        </w:rPr>
        <w:t xml:space="preserve"> </w:t>
      </w:r>
      <w:r>
        <w:rPr>
          <w:color w:val="001F5F"/>
          <w:sz w:val="24"/>
        </w:rPr>
        <w:t>мягкие;</w:t>
      </w:r>
      <w:r>
        <w:rPr>
          <w:color w:val="001F5F"/>
          <w:spacing w:val="-7"/>
          <w:sz w:val="24"/>
        </w:rPr>
        <w:t xml:space="preserve"> </w:t>
      </w:r>
      <w:r>
        <w:rPr>
          <w:color w:val="001F5F"/>
          <w:sz w:val="24"/>
        </w:rPr>
        <w:t>согласные</w:t>
      </w:r>
      <w:r>
        <w:rPr>
          <w:color w:val="001F5F"/>
          <w:spacing w:val="-3"/>
          <w:sz w:val="24"/>
        </w:rPr>
        <w:t xml:space="preserve"> </w:t>
      </w:r>
      <w:r>
        <w:rPr>
          <w:color w:val="001F5F"/>
          <w:sz w:val="24"/>
        </w:rPr>
        <w:t>звонкие/глухие,</w:t>
      </w:r>
    </w:p>
    <w:p w:rsidR="00644519" w:rsidRDefault="00FF5A52">
      <w:pPr>
        <w:pStyle w:val="a3"/>
        <w:spacing w:before="14" w:line="273" w:lineRule="exact"/>
        <w:ind w:left="1070"/>
      </w:pPr>
      <w:r>
        <w:rPr>
          <w:color w:val="001F5F"/>
        </w:rPr>
        <w:t>парные/непарные</w:t>
      </w:r>
      <w:r>
        <w:rPr>
          <w:color w:val="001F5F"/>
          <w:spacing w:val="-9"/>
        </w:rPr>
        <w:t xml:space="preserve"> </w:t>
      </w:r>
      <w:r>
        <w:rPr>
          <w:color w:val="001F5F"/>
        </w:rPr>
        <w:t>звонкие</w:t>
      </w:r>
      <w:r>
        <w:rPr>
          <w:color w:val="001F5F"/>
          <w:spacing w:val="-5"/>
        </w:rPr>
        <w:t xml:space="preserve"> </w:t>
      </w:r>
      <w:r>
        <w:rPr>
          <w:color w:val="001F5F"/>
        </w:rPr>
        <w:t>и</w:t>
      </w:r>
      <w:r>
        <w:rPr>
          <w:color w:val="001F5F"/>
          <w:spacing w:val="-9"/>
        </w:rPr>
        <w:t xml:space="preserve"> </w:t>
      </w:r>
      <w:r>
        <w:rPr>
          <w:color w:val="001F5F"/>
        </w:rPr>
        <w:t>глухие;</w:t>
      </w:r>
    </w:p>
    <w:p w:rsidR="00644519" w:rsidRDefault="00FF5A52">
      <w:pPr>
        <w:pStyle w:val="a4"/>
        <w:numPr>
          <w:ilvl w:val="0"/>
          <w:numId w:val="83"/>
        </w:numPr>
        <w:tabs>
          <w:tab w:val="left" w:pos="1012"/>
          <w:tab w:val="left" w:pos="1013"/>
        </w:tabs>
        <w:spacing w:line="237" w:lineRule="auto"/>
        <w:ind w:right="527"/>
        <w:rPr>
          <w:rFonts w:ascii="Symbol" w:hAnsi="Symbol"/>
          <w:color w:val="001F5F"/>
          <w:sz w:val="24"/>
        </w:rPr>
      </w:pPr>
      <w:r>
        <w:rPr>
          <w:color w:val="001F5F"/>
          <w:sz w:val="24"/>
        </w:rPr>
        <w:t>знать</w:t>
      </w:r>
      <w:r>
        <w:rPr>
          <w:color w:val="001F5F"/>
          <w:spacing w:val="-5"/>
          <w:sz w:val="24"/>
        </w:rPr>
        <w:t xml:space="preserve"> </w:t>
      </w:r>
      <w:r>
        <w:rPr>
          <w:color w:val="001F5F"/>
          <w:sz w:val="24"/>
        </w:rPr>
        <w:t>последовательность</w:t>
      </w:r>
      <w:r>
        <w:rPr>
          <w:color w:val="001F5F"/>
          <w:spacing w:val="-9"/>
          <w:sz w:val="24"/>
        </w:rPr>
        <w:t xml:space="preserve"> </w:t>
      </w:r>
      <w:r>
        <w:rPr>
          <w:color w:val="001F5F"/>
          <w:sz w:val="24"/>
        </w:rPr>
        <w:t>букв</w:t>
      </w:r>
      <w:r>
        <w:rPr>
          <w:color w:val="001F5F"/>
          <w:spacing w:val="-1"/>
          <w:sz w:val="24"/>
        </w:rPr>
        <w:t xml:space="preserve"> </w:t>
      </w:r>
      <w:r>
        <w:rPr>
          <w:color w:val="001F5F"/>
          <w:sz w:val="24"/>
        </w:rPr>
        <w:t>в</w:t>
      </w:r>
      <w:r>
        <w:rPr>
          <w:color w:val="001F5F"/>
          <w:spacing w:val="-6"/>
          <w:sz w:val="24"/>
        </w:rPr>
        <w:t xml:space="preserve"> </w:t>
      </w:r>
      <w:r>
        <w:rPr>
          <w:color w:val="001F5F"/>
          <w:sz w:val="24"/>
        </w:rPr>
        <w:t>русском</w:t>
      </w:r>
      <w:r>
        <w:rPr>
          <w:color w:val="001F5F"/>
          <w:spacing w:val="-5"/>
          <w:sz w:val="24"/>
        </w:rPr>
        <w:t xml:space="preserve"> </w:t>
      </w:r>
      <w:r>
        <w:rPr>
          <w:color w:val="001F5F"/>
          <w:sz w:val="24"/>
        </w:rPr>
        <w:t>и</w:t>
      </w:r>
      <w:r>
        <w:rPr>
          <w:color w:val="001F5F"/>
          <w:spacing w:val="-7"/>
          <w:sz w:val="24"/>
        </w:rPr>
        <w:t xml:space="preserve"> </w:t>
      </w:r>
      <w:r>
        <w:rPr>
          <w:color w:val="001F5F"/>
          <w:sz w:val="24"/>
        </w:rPr>
        <w:t>родном</w:t>
      </w:r>
      <w:r>
        <w:rPr>
          <w:color w:val="001F5F"/>
          <w:spacing w:val="-5"/>
          <w:sz w:val="24"/>
        </w:rPr>
        <w:t xml:space="preserve"> </w:t>
      </w:r>
      <w:r>
        <w:rPr>
          <w:color w:val="001F5F"/>
          <w:sz w:val="24"/>
        </w:rPr>
        <w:t>алфавитах, пользоваться</w:t>
      </w:r>
      <w:r>
        <w:rPr>
          <w:color w:val="001F5F"/>
          <w:spacing w:val="-10"/>
          <w:sz w:val="24"/>
        </w:rPr>
        <w:t xml:space="preserve"> </w:t>
      </w:r>
      <w:r>
        <w:rPr>
          <w:color w:val="001F5F"/>
          <w:sz w:val="24"/>
        </w:rPr>
        <w:t>алфавитом</w:t>
      </w:r>
      <w:r>
        <w:rPr>
          <w:color w:val="001F5F"/>
          <w:spacing w:val="-10"/>
          <w:sz w:val="24"/>
        </w:rPr>
        <w:t xml:space="preserve"> </w:t>
      </w:r>
      <w:r>
        <w:rPr>
          <w:color w:val="001F5F"/>
          <w:sz w:val="24"/>
        </w:rPr>
        <w:t>для</w:t>
      </w:r>
      <w:r>
        <w:rPr>
          <w:color w:val="001F5F"/>
          <w:spacing w:val="-57"/>
          <w:sz w:val="24"/>
        </w:rPr>
        <w:t xml:space="preserve"> </w:t>
      </w:r>
      <w:r>
        <w:rPr>
          <w:color w:val="001F5F"/>
          <w:sz w:val="24"/>
        </w:rPr>
        <w:t>упорядочивания</w:t>
      </w:r>
      <w:r>
        <w:rPr>
          <w:color w:val="001F5F"/>
          <w:spacing w:val="3"/>
          <w:sz w:val="24"/>
        </w:rPr>
        <w:t xml:space="preserve"> </w:t>
      </w:r>
      <w:r>
        <w:rPr>
          <w:color w:val="001F5F"/>
          <w:sz w:val="24"/>
        </w:rPr>
        <w:t>слов</w:t>
      </w:r>
      <w:r>
        <w:rPr>
          <w:color w:val="001F5F"/>
          <w:spacing w:val="-1"/>
          <w:sz w:val="24"/>
        </w:rPr>
        <w:t xml:space="preserve"> </w:t>
      </w:r>
      <w:r>
        <w:rPr>
          <w:color w:val="001F5F"/>
          <w:sz w:val="24"/>
        </w:rPr>
        <w:t>и</w:t>
      </w:r>
      <w:r>
        <w:rPr>
          <w:color w:val="001F5F"/>
          <w:spacing w:val="-3"/>
          <w:sz w:val="24"/>
        </w:rPr>
        <w:t xml:space="preserve"> </w:t>
      </w:r>
      <w:r>
        <w:rPr>
          <w:color w:val="001F5F"/>
          <w:sz w:val="24"/>
        </w:rPr>
        <w:t>поиска</w:t>
      </w:r>
      <w:r>
        <w:rPr>
          <w:color w:val="001F5F"/>
          <w:spacing w:val="1"/>
          <w:sz w:val="24"/>
        </w:rPr>
        <w:t xml:space="preserve"> </w:t>
      </w:r>
      <w:r>
        <w:rPr>
          <w:color w:val="001F5F"/>
          <w:sz w:val="24"/>
        </w:rPr>
        <w:t>нужной</w:t>
      </w:r>
      <w:r>
        <w:rPr>
          <w:color w:val="001F5F"/>
          <w:spacing w:val="1"/>
          <w:sz w:val="24"/>
        </w:rPr>
        <w:t xml:space="preserve"> </w:t>
      </w:r>
      <w:r>
        <w:rPr>
          <w:color w:val="001F5F"/>
          <w:sz w:val="24"/>
        </w:rPr>
        <w:t>информации.</w:t>
      </w:r>
    </w:p>
    <w:p w:rsidR="00644519" w:rsidRDefault="00FF5A52">
      <w:pPr>
        <w:spacing w:before="214" w:line="235" w:lineRule="auto"/>
        <w:ind w:left="350" w:right="379" w:firstLine="566"/>
        <w:jc w:val="both"/>
        <w:rPr>
          <w:i/>
          <w:sz w:val="24"/>
        </w:rPr>
      </w:pPr>
      <w:r>
        <w:rPr>
          <w:i/>
          <w:color w:val="001F5F"/>
          <w:sz w:val="24"/>
        </w:rPr>
        <w:t>Выпускник</w:t>
      </w:r>
      <w:r>
        <w:rPr>
          <w:i/>
          <w:color w:val="001F5F"/>
          <w:spacing w:val="1"/>
          <w:sz w:val="24"/>
        </w:rPr>
        <w:t xml:space="preserve"> </w:t>
      </w:r>
      <w:r>
        <w:rPr>
          <w:i/>
          <w:color w:val="001F5F"/>
          <w:sz w:val="24"/>
        </w:rPr>
        <w:t>получит</w:t>
      </w:r>
      <w:r>
        <w:rPr>
          <w:i/>
          <w:color w:val="001F5F"/>
          <w:spacing w:val="1"/>
          <w:sz w:val="24"/>
        </w:rPr>
        <w:t xml:space="preserve"> </w:t>
      </w:r>
      <w:r>
        <w:rPr>
          <w:i/>
          <w:color w:val="001F5F"/>
          <w:sz w:val="24"/>
        </w:rPr>
        <w:t>возможность</w:t>
      </w:r>
      <w:r>
        <w:rPr>
          <w:i/>
          <w:color w:val="001F5F"/>
          <w:spacing w:val="1"/>
          <w:sz w:val="24"/>
        </w:rPr>
        <w:t xml:space="preserve"> </w:t>
      </w:r>
      <w:r>
        <w:rPr>
          <w:i/>
          <w:color w:val="001F5F"/>
          <w:sz w:val="24"/>
        </w:rPr>
        <w:t>научиться</w:t>
      </w:r>
      <w:r>
        <w:rPr>
          <w:i/>
          <w:color w:val="001F5F"/>
          <w:spacing w:val="1"/>
          <w:sz w:val="24"/>
        </w:rPr>
        <w:t xml:space="preserve"> </w:t>
      </w:r>
      <w:r>
        <w:rPr>
          <w:i/>
          <w:color w:val="001F5F"/>
          <w:sz w:val="24"/>
        </w:rPr>
        <w:t>проводить</w:t>
      </w:r>
      <w:r>
        <w:rPr>
          <w:i/>
          <w:color w:val="001F5F"/>
          <w:spacing w:val="1"/>
          <w:sz w:val="24"/>
        </w:rPr>
        <w:t xml:space="preserve"> </w:t>
      </w:r>
      <w:r>
        <w:rPr>
          <w:i/>
          <w:color w:val="001F5F"/>
          <w:sz w:val="24"/>
        </w:rPr>
        <w:t>фонетико-графический</w:t>
      </w:r>
      <w:r>
        <w:rPr>
          <w:i/>
          <w:color w:val="001F5F"/>
          <w:spacing w:val="1"/>
          <w:sz w:val="24"/>
        </w:rPr>
        <w:t xml:space="preserve"> </w:t>
      </w:r>
      <w:r>
        <w:rPr>
          <w:i/>
          <w:color w:val="001F5F"/>
          <w:sz w:val="24"/>
        </w:rPr>
        <w:t>(звукобуквенный)</w:t>
      </w:r>
      <w:r>
        <w:rPr>
          <w:i/>
          <w:color w:val="001F5F"/>
          <w:spacing w:val="1"/>
          <w:sz w:val="24"/>
        </w:rPr>
        <w:t xml:space="preserve"> </w:t>
      </w:r>
      <w:r>
        <w:rPr>
          <w:i/>
          <w:color w:val="001F5F"/>
          <w:sz w:val="24"/>
        </w:rPr>
        <w:t>разбор</w:t>
      </w:r>
      <w:r>
        <w:rPr>
          <w:i/>
          <w:color w:val="001F5F"/>
          <w:spacing w:val="1"/>
          <w:sz w:val="24"/>
        </w:rPr>
        <w:t xml:space="preserve"> </w:t>
      </w:r>
      <w:r>
        <w:rPr>
          <w:i/>
          <w:color w:val="001F5F"/>
          <w:sz w:val="24"/>
        </w:rPr>
        <w:t>слова</w:t>
      </w:r>
      <w:r>
        <w:rPr>
          <w:i/>
          <w:color w:val="001F5F"/>
          <w:spacing w:val="1"/>
          <w:sz w:val="24"/>
        </w:rPr>
        <w:t xml:space="preserve"> </w:t>
      </w:r>
      <w:r>
        <w:rPr>
          <w:i/>
          <w:color w:val="001F5F"/>
          <w:sz w:val="24"/>
        </w:rPr>
        <w:t>самостоятельно</w:t>
      </w:r>
      <w:r>
        <w:rPr>
          <w:i/>
          <w:color w:val="001F5F"/>
          <w:spacing w:val="1"/>
          <w:sz w:val="24"/>
        </w:rPr>
        <w:t xml:space="preserve"> </w:t>
      </w:r>
      <w:r>
        <w:rPr>
          <w:i/>
          <w:color w:val="001F5F"/>
          <w:sz w:val="24"/>
        </w:rPr>
        <w:t>по</w:t>
      </w:r>
      <w:r>
        <w:rPr>
          <w:i/>
          <w:color w:val="001F5F"/>
          <w:spacing w:val="1"/>
          <w:sz w:val="24"/>
        </w:rPr>
        <w:t xml:space="preserve"> </w:t>
      </w:r>
      <w:r>
        <w:rPr>
          <w:i/>
          <w:color w:val="001F5F"/>
          <w:sz w:val="24"/>
        </w:rPr>
        <w:t>предложенному</w:t>
      </w:r>
      <w:r>
        <w:rPr>
          <w:i/>
          <w:color w:val="001F5F"/>
          <w:spacing w:val="1"/>
          <w:sz w:val="24"/>
        </w:rPr>
        <w:t xml:space="preserve"> </w:t>
      </w:r>
      <w:r>
        <w:rPr>
          <w:i/>
          <w:color w:val="001F5F"/>
          <w:sz w:val="24"/>
        </w:rPr>
        <w:t>в</w:t>
      </w:r>
      <w:r>
        <w:rPr>
          <w:i/>
          <w:color w:val="001F5F"/>
          <w:spacing w:val="1"/>
          <w:sz w:val="24"/>
        </w:rPr>
        <w:t xml:space="preserve"> </w:t>
      </w:r>
      <w:r>
        <w:rPr>
          <w:i/>
          <w:color w:val="001F5F"/>
          <w:sz w:val="24"/>
        </w:rPr>
        <w:t>учебнике</w:t>
      </w:r>
      <w:r>
        <w:rPr>
          <w:i/>
          <w:color w:val="001F5F"/>
          <w:spacing w:val="1"/>
          <w:sz w:val="24"/>
        </w:rPr>
        <w:t xml:space="preserve"> </w:t>
      </w:r>
      <w:r>
        <w:rPr>
          <w:i/>
          <w:color w:val="001F5F"/>
          <w:sz w:val="24"/>
        </w:rPr>
        <w:t>алгоритму,</w:t>
      </w:r>
      <w:r>
        <w:rPr>
          <w:i/>
          <w:color w:val="001F5F"/>
          <w:spacing w:val="1"/>
          <w:sz w:val="24"/>
        </w:rPr>
        <w:t xml:space="preserve"> </w:t>
      </w:r>
      <w:r>
        <w:rPr>
          <w:i/>
          <w:color w:val="001F5F"/>
          <w:sz w:val="24"/>
        </w:rPr>
        <w:t>оценивать</w:t>
      </w:r>
      <w:r>
        <w:rPr>
          <w:i/>
          <w:color w:val="001F5F"/>
          <w:spacing w:val="1"/>
          <w:sz w:val="24"/>
        </w:rPr>
        <w:t xml:space="preserve"> </w:t>
      </w:r>
      <w:r>
        <w:rPr>
          <w:i/>
          <w:color w:val="001F5F"/>
          <w:sz w:val="24"/>
        </w:rPr>
        <w:t>правильность</w:t>
      </w:r>
      <w:r>
        <w:rPr>
          <w:i/>
          <w:color w:val="001F5F"/>
          <w:spacing w:val="-4"/>
          <w:sz w:val="24"/>
        </w:rPr>
        <w:t xml:space="preserve"> </w:t>
      </w:r>
      <w:r>
        <w:rPr>
          <w:i/>
          <w:color w:val="001F5F"/>
          <w:sz w:val="24"/>
        </w:rPr>
        <w:t>проведения</w:t>
      </w:r>
      <w:r>
        <w:rPr>
          <w:i/>
          <w:color w:val="001F5F"/>
          <w:spacing w:val="-2"/>
          <w:sz w:val="24"/>
        </w:rPr>
        <w:t xml:space="preserve"> </w:t>
      </w:r>
      <w:r>
        <w:rPr>
          <w:i/>
          <w:color w:val="001F5F"/>
          <w:sz w:val="24"/>
        </w:rPr>
        <w:t>фонетико-графического</w:t>
      </w:r>
      <w:r>
        <w:rPr>
          <w:i/>
          <w:color w:val="001F5F"/>
          <w:spacing w:val="-1"/>
          <w:sz w:val="24"/>
        </w:rPr>
        <w:t xml:space="preserve"> </w:t>
      </w:r>
      <w:r>
        <w:rPr>
          <w:i/>
          <w:color w:val="001F5F"/>
          <w:sz w:val="24"/>
        </w:rPr>
        <w:t>(звукобуквенного)</w:t>
      </w:r>
      <w:r>
        <w:rPr>
          <w:i/>
          <w:color w:val="001F5F"/>
          <w:spacing w:val="1"/>
          <w:sz w:val="24"/>
        </w:rPr>
        <w:t xml:space="preserve"> </w:t>
      </w:r>
      <w:r>
        <w:rPr>
          <w:i/>
          <w:color w:val="001F5F"/>
          <w:sz w:val="24"/>
        </w:rPr>
        <w:t>разбора слов.</w:t>
      </w:r>
    </w:p>
    <w:p w:rsidR="00644519" w:rsidRDefault="00FF5A52">
      <w:pPr>
        <w:pStyle w:val="Heading2"/>
        <w:spacing w:before="211" w:line="240" w:lineRule="auto"/>
        <w:ind w:left="911"/>
      </w:pPr>
      <w:r>
        <w:rPr>
          <w:color w:val="001F5F"/>
        </w:rPr>
        <w:t>Раздел</w:t>
      </w:r>
      <w:r>
        <w:rPr>
          <w:color w:val="001F5F"/>
          <w:spacing w:val="-2"/>
        </w:rPr>
        <w:t xml:space="preserve"> </w:t>
      </w:r>
      <w:r>
        <w:rPr>
          <w:color w:val="001F5F"/>
        </w:rPr>
        <w:t>«Орфоэпия»</w:t>
      </w:r>
    </w:p>
    <w:p w:rsidR="00644519" w:rsidRDefault="00FF5A52">
      <w:pPr>
        <w:spacing w:before="233"/>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644519">
      <w:pPr>
        <w:rPr>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80" w:line="237" w:lineRule="auto"/>
        <w:ind w:right="1330"/>
        <w:rPr>
          <w:rFonts w:ascii="Symbol" w:hAnsi="Symbol"/>
          <w:i/>
          <w:color w:val="001F5F"/>
          <w:sz w:val="24"/>
        </w:rPr>
      </w:pPr>
      <w:r>
        <w:rPr>
          <w:i/>
          <w:color w:val="001F5F"/>
          <w:sz w:val="24"/>
        </w:rPr>
        <w:lastRenderedPageBreak/>
        <w:t>соблюдать нормы русского и родного литературного языка в собственной речи и</w:t>
      </w:r>
      <w:r>
        <w:rPr>
          <w:i/>
          <w:color w:val="001F5F"/>
          <w:spacing w:val="1"/>
          <w:sz w:val="24"/>
        </w:rPr>
        <w:t xml:space="preserve"> </w:t>
      </w:r>
      <w:r>
        <w:rPr>
          <w:i/>
          <w:color w:val="001F5F"/>
          <w:sz w:val="24"/>
        </w:rPr>
        <w:t>оценивать</w:t>
      </w:r>
      <w:r>
        <w:rPr>
          <w:i/>
          <w:color w:val="001F5F"/>
          <w:spacing w:val="-2"/>
          <w:sz w:val="24"/>
        </w:rPr>
        <w:t xml:space="preserve"> </w:t>
      </w:r>
      <w:r>
        <w:rPr>
          <w:i/>
          <w:color w:val="001F5F"/>
          <w:sz w:val="24"/>
        </w:rPr>
        <w:t>соблюдение</w:t>
      </w:r>
      <w:r>
        <w:rPr>
          <w:i/>
          <w:color w:val="001F5F"/>
          <w:spacing w:val="-2"/>
          <w:sz w:val="24"/>
        </w:rPr>
        <w:t xml:space="preserve"> </w:t>
      </w:r>
      <w:r>
        <w:rPr>
          <w:i/>
          <w:color w:val="001F5F"/>
          <w:sz w:val="24"/>
        </w:rPr>
        <w:t>этих</w:t>
      </w:r>
      <w:r>
        <w:rPr>
          <w:i/>
          <w:color w:val="001F5F"/>
          <w:spacing w:val="-2"/>
          <w:sz w:val="24"/>
        </w:rPr>
        <w:t xml:space="preserve"> </w:t>
      </w:r>
      <w:r>
        <w:rPr>
          <w:i/>
          <w:color w:val="001F5F"/>
          <w:sz w:val="24"/>
        </w:rPr>
        <w:t>норм</w:t>
      </w:r>
      <w:r>
        <w:rPr>
          <w:i/>
          <w:color w:val="001F5F"/>
          <w:spacing w:val="-6"/>
          <w:sz w:val="24"/>
        </w:rPr>
        <w:t xml:space="preserve"> </w:t>
      </w:r>
      <w:r>
        <w:rPr>
          <w:i/>
          <w:color w:val="001F5F"/>
          <w:sz w:val="24"/>
        </w:rPr>
        <w:t>в речи</w:t>
      </w:r>
      <w:r>
        <w:rPr>
          <w:i/>
          <w:color w:val="001F5F"/>
          <w:spacing w:val="-5"/>
          <w:sz w:val="24"/>
        </w:rPr>
        <w:t xml:space="preserve"> </w:t>
      </w:r>
      <w:r>
        <w:rPr>
          <w:i/>
          <w:color w:val="001F5F"/>
          <w:sz w:val="24"/>
        </w:rPr>
        <w:t>собеседников (в объѐме</w:t>
      </w:r>
      <w:r>
        <w:rPr>
          <w:i/>
          <w:color w:val="001F5F"/>
          <w:spacing w:val="-2"/>
          <w:sz w:val="24"/>
        </w:rPr>
        <w:t xml:space="preserve"> </w:t>
      </w:r>
      <w:r>
        <w:rPr>
          <w:i/>
          <w:color w:val="001F5F"/>
          <w:sz w:val="24"/>
        </w:rPr>
        <w:t>представленного</w:t>
      </w:r>
      <w:r>
        <w:rPr>
          <w:i/>
          <w:color w:val="001F5F"/>
          <w:spacing w:val="-6"/>
          <w:sz w:val="24"/>
        </w:rPr>
        <w:t xml:space="preserve"> </w:t>
      </w:r>
      <w:r>
        <w:rPr>
          <w:i/>
          <w:color w:val="001F5F"/>
          <w:sz w:val="24"/>
        </w:rPr>
        <w:t>в</w:t>
      </w:r>
      <w:r>
        <w:rPr>
          <w:i/>
          <w:color w:val="001F5F"/>
          <w:spacing w:val="-57"/>
          <w:sz w:val="24"/>
        </w:rPr>
        <w:t xml:space="preserve"> </w:t>
      </w:r>
      <w:r>
        <w:rPr>
          <w:i/>
          <w:color w:val="001F5F"/>
          <w:sz w:val="24"/>
        </w:rPr>
        <w:t>учебнике материала);</w:t>
      </w:r>
    </w:p>
    <w:p w:rsidR="00644519" w:rsidRDefault="00FF5A52">
      <w:pPr>
        <w:pStyle w:val="a4"/>
        <w:numPr>
          <w:ilvl w:val="0"/>
          <w:numId w:val="83"/>
        </w:numPr>
        <w:tabs>
          <w:tab w:val="left" w:pos="1012"/>
          <w:tab w:val="left" w:pos="1013"/>
        </w:tabs>
        <w:spacing w:before="5"/>
        <w:ind w:right="750"/>
        <w:rPr>
          <w:rFonts w:ascii="Symbol" w:hAnsi="Symbol"/>
          <w:i/>
          <w:color w:val="001F5F"/>
          <w:sz w:val="24"/>
        </w:rPr>
      </w:pPr>
      <w:r>
        <w:rPr>
          <w:i/>
          <w:color w:val="001F5F"/>
          <w:sz w:val="24"/>
        </w:rPr>
        <w:t>находить при сомнении в правильности постановки ударения или произношения слова</w:t>
      </w:r>
      <w:r>
        <w:rPr>
          <w:i/>
          <w:color w:val="001F5F"/>
          <w:spacing w:val="1"/>
          <w:sz w:val="24"/>
        </w:rPr>
        <w:t xml:space="preserve"> </w:t>
      </w:r>
      <w:r>
        <w:rPr>
          <w:i/>
          <w:color w:val="001F5F"/>
          <w:sz w:val="24"/>
        </w:rPr>
        <w:t>ответ</w:t>
      </w:r>
      <w:r>
        <w:rPr>
          <w:i/>
          <w:color w:val="001F5F"/>
          <w:spacing w:val="-2"/>
          <w:sz w:val="24"/>
        </w:rPr>
        <w:t xml:space="preserve"> </w:t>
      </w:r>
      <w:r>
        <w:rPr>
          <w:i/>
          <w:color w:val="001F5F"/>
          <w:sz w:val="24"/>
        </w:rPr>
        <w:t>самостоятельно</w:t>
      </w:r>
      <w:r>
        <w:rPr>
          <w:i/>
          <w:color w:val="001F5F"/>
          <w:spacing w:val="-1"/>
          <w:sz w:val="24"/>
        </w:rPr>
        <w:t xml:space="preserve"> </w:t>
      </w:r>
      <w:r>
        <w:rPr>
          <w:i/>
          <w:color w:val="001F5F"/>
          <w:sz w:val="24"/>
        </w:rPr>
        <w:t>(по</w:t>
      </w:r>
      <w:r>
        <w:rPr>
          <w:i/>
          <w:color w:val="001F5F"/>
          <w:spacing w:val="-1"/>
          <w:sz w:val="24"/>
        </w:rPr>
        <w:t xml:space="preserve"> </w:t>
      </w:r>
      <w:r>
        <w:rPr>
          <w:i/>
          <w:color w:val="001F5F"/>
          <w:sz w:val="24"/>
        </w:rPr>
        <w:t>словарю</w:t>
      </w:r>
      <w:r>
        <w:rPr>
          <w:i/>
          <w:color w:val="001F5F"/>
          <w:spacing w:val="-3"/>
          <w:sz w:val="24"/>
        </w:rPr>
        <w:t xml:space="preserve"> </w:t>
      </w:r>
      <w:r>
        <w:rPr>
          <w:i/>
          <w:color w:val="001F5F"/>
          <w:sz w:val="24"/>
        </w:rPr>
        <w:t>учебника)</w:t>
      </w:r>
      <w:r>
        <w:rPr>
          <w:i/>
          <w:color w:val="001F5F"/>
          <w:spacing w:val="-4"/>
          <w:sz w:val="24"/>
        </w:rPr>
        <w:t xml:space="preserve"> </w:t>
      </w:r>
      <w:r>
        <w:rPr>
          <w:i/>
          <w:color w:val="001F5F"/>
          <w:sz w:val="24"/>
        </w:rPr>
        <w:t>либо</w:t>
      </w:r>
      <w:r>
        <w:rPr>
          <w:i/>
          <w:color w:val="001F5F"/>
          <w:spacing w:val="-1"/>
          <w:sz w:val="24"/>
        </w:rPr>
        <w:t xml:space="preserve"> </w:t>
      </w:r>
      <w:r>
        <w:rPr>
          <w:i/>
          <w:color w:val="001F5F"/>
          <w:sz w:val="24"/>
        </w:rPr>
        <w:t>обращаться</w:t>
      </w:r>
      <w:r>
        <w:rPr>
          <w:i/>
          <w:color w:val="001F5F"/>
          <w:spacing w:val="-2"/>
          <w:sz w:val="24"/>
        </w:rPr>
        <w:t xml:space="preserve"> </w:t>
      </w:r>
      <w:r>
        <w:rPr>
          <w:i/>
          <w:color w:val="001F5F"/>
          <w:sz w:val="24"/>
        </w:rPr>
        <w:t>за</w:t>
      </w:r>
      <w:r>
        <w:rPr>
          <w:i/>
          <w:color w:val="001F5F"/>
          <w:spacing w:val="-5"/>
          <w:sz w:val="24"/>
        </w:rPr>
        <w:t xml:space="preserve"> </w:t>
      </w:r>
      <w:r>
        <w:rPr>
          <w:i/>
          <w:color w:val="001F5F"/>
          <w:sz w:val="24"/>
        </w:rPr>
        <w:t>помощью</w:t>
      </w:r>
      <w:r>
        <w:rPr>
          <w:i/>
          <w:color w:val="001F5F"/>
          <w:spacing w:val="-3"/>
          <w:sz w:val="24"/>
        </w:rPr>
        <w:t xml:space="preserve"> </w:t>
      </w:r>
      <w:r>
        <w:rPr>
          <w:i/>
          <w:color w:val="001F5F"/>
          <w:sz w:val="24"/>
        </w:rPr>
        <w:t>к</w:t>
      </w:r>
      <w:r>
        <w:rPr>
          <w:i/>
          <w:color w:val="001F5F"/>
          <w:spacing w:val="-3"/>
          <w:sz w:val="24"/>
        </w:rPr>
        <w:t xml:space="preserve"> </w:t>
      </w:r>
      <w:r>
        <w:rPr>
          <w:i/>
          <w:color w:val="001F5F"/>
          <w:sz w:val="24"/>
        </w:rPr>
        <w:t>учителю,</w:t>
      </w:r>
      <w:r>
        <w:rPr>
          <w:i/>
          <w:color w:val="001F5F"/>
          <w:spacing w:val="-57"/>
          <w:sz w:val="24"/>
        </w:rPr>
        <w:t xml:space="preserve"> </w:t>
      </w:r>
      <w:r>
        <w:rPr>
          <w:i/>
          <w:color w:val="001F5F"/>
          <w:sz w:val="24"/>
        </w:rPr>
        <w:t>родителям</w:t>
      </w:r>
      <w:r>
        <w:rPr>
          <w:i/>
          <w:color w:val="001F5F"/>
          <w:spacing w:val="2"/>
          <w:sz w:val="24"/>
        </w:rPr>
        <w:t xml:space="preserve"> </w:t>
      </w:r>
      <w:r>
        <w:rPr>
          <w:i/>
          <w:color w:val="001F5F"/>
          <w:sz w:val="24"/>
        </w:rPr>
        <w:t>и</w:t>
      </w:r>
      <w:r>
        <w:rPr>
          <w:i/>
          <w:color w:val="001F5F"/>
          <w:spacing w:val="2"/>
          <w:sz w:val="24"/>
        </w:rPr>
        <w:t xml:space="preserve"> </w:t>
      </w:r>
      <w:r>
        <w:rPr>
          <w:i/>
          <w:color w:val="001F5F"/>
          <w:sz w:val="24"/>
        </w:rPr>
        <w:t>др.</w:t>
      </w:r>
    </w:p>
    <w:p w:rsidR="00644519" w:rsidRDefault="00FF5A52">
      <w:pPr>
        <w:pStyle w:val="Heading2"/>
        <w:spacing w:before="204" w:line="240" w:lineRule="auto"/>
        <w:ind w:left="911"/>
      </w:pPr>
      <w:r>
        <w:rPr>
          <w:color w:val="001F5F"/>
        </w:rPr>
        <w:t>Раздел</w:t>
      </w:r>
      <w:r>
        <w:rPr>
          <w:color w:val="001F5F"/>
          <w:spacing w:val="-2"/>
        </w:rPr>
        <w:t xml:space="preserve"> </w:t>
      </w:r>
      <w:r>
        <w:rPr>
          <w:color w:val="001F5F"/>
        </w:rPr>
        <w:t>«Состав</w:t>
      </w:r>
      <w:r>
        <w:rPr>
          <w:color w:val="001F5F"/>
          <w:spacing w:val="-6"/>
        </w:rPr>
        <w:t xml:space="preserve"> </w:t>
      </w:r>
      <w:r>
        <w:rPr>
          <w:color w:val="001F5F"/>
        </w:rPr>
        <w:t>слова</w:t>
      </w:r>
      <w:r>
        <w:rPr>
          <w:color w:val="001F5F"/>
          <w:spacing w:val="-5"/>
        </w:rPr>
        <w:t xml:space="preserve"> </w:t>
      </w:r>
      <w:r>
        <w:rPr>
          <w:color w:val="001F5F"/>
        </w:rPr>
        <w:t>(морфемика)»</w:t>
      </w:r>
    </w:p>
    <w:p w:rsidR="00644519" w:rsidRDefault="00644519">
      <w:pPr>
        <w:pStyle w:val="a3"/>
        <w:spacing w:before="1"/>
        <w:ind w:left="0"/>
        <w:rPr>
          <w:b/>
          <w:i/>
          <w:sz w:val="21"/>
        </w:rPr>
      </w:pPr>
    </w:p>
    <w:p w:rsidR="00644519" w:rsidRDefault="00FF5A52">
      <w:pPr>
        <w:pStyle w:val="a3"/>
        <w:spacing w:line="276" w:lineRule="exact"/>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различать изменяемые</w:t>
      </w:r>
      <w:r>
        <w:rPr>
          <w:color w:val="001F5F"/>
          <w:spacing w:val="-8"/>
          <w:sz w:val="24"/>
        </w:rPr>
        <w:t xml:space="preserve"> </w:t>
      </w:r>
      <w:r>
        <w:rPr>
          <w:color w:val="001F5F"/>
          <w:sz w:val="24"/>
        </w:rPr>
        <w:t>и</w:t>
      </w:r>
      <w:r>
        <w:rPr>
          <w:color w:val="001F5F"/>
          <w:spacing w:val="-9"/>
          <w:sz w:val="24"/>
        </w:rPr>
        <w:t xml:space="preserve"> </w:t>
      </w:r>
      <w:r>
        <w:rPr>
          <w:color w:val="001F5F"/>
          <w:sz w:val="24"/>
        </w:rPr>
        <w:t>неизменяемые</w:t>
      </w:r>
      <w:r>
        <w:rPr>
          <w:color w:val="001F5F"/>
          <w:spacing w:val="-3"/>
          <w:sz w:val="24"/>
        </w:rPr>
        <w:t xml:space="preserve"> </w:t>
      </w:r>
      <w:r>
        <w:rPr>
          <w:color w:val="001F5F"/>
          <w:sz w:val="24"/>
        </w:rPr>
        <w:t>слова;</w:t>
      </w:r>
    </w:p>
    <w:p w:rsidR="00644519" w:rsidRDefault="00FF5A52">
      <w:pPr>
        <w:pStyle w:val="a4"/>
        <w:numPr>
          <w:ilvl w:val="0"/>
          <w:numId w:val="83"/>
        </w:numPr>
        <w:tabs>
          <w:tab w:val="left" w:pos="1012"/>
          <w:tab w:val="left" w:pos="1013"/>
        </w:tabs>
        <w:spacing w:before="2" w:line="237" w:lineRule="auto"/>
        <w:ind w:right="497"/>
        <w:rPr>
          <w:rFonts w:ascii="Symbol" w:hAnsi="Symbol"/>
          <w:color w:val="001F5F"/>
          <w:sz w:val="24"/>
        </w:rPr>
      </w:pPr>
      <w:r>
        <w:rPr>
          <w:color w:val="001F5F"/>
          <w:spacing w:val="-1"/>
          <w:sz w:val="24"/>
        </w:rPr>
        <w:t>различать</w:t>
      </w:r>
      <w:r>
        <w:rPr>
          <w:color w:val="001F5F"/>
          <w:spacing w:val="1"/>
          <w:sz w:val="24"/>
        </w:rPr>
        <w:t xml:space="preserve"> </w:t>
      </w:r>
      <w:r>
        <w:rPr>
          <w:color w:val="001F5F"/>
          <w:sz w:val="24"/>
        </w:rPr>
        <w:t>родственные</w:t>
      </w:r>
      <w:r>
        <w:rPr>
          <w:color w:val="001F5F"/>
          <w:spacing w:val="-6"/>
          <w:sz w:val="24"/>
        </w:rPr>
        <w:t xml:space="preserve"> </w:t>
      </w:r>
      <w:r>
        <w:rPr>
          <w:color w:val="001F5F"/>
          <w:sz w:val="24"/>
        </w:rPr>
        <w:t>(однокоренные)</w:t>
      </w:r>
      <w:r>
        <w:rPr>
          <w:color w:val="001F5F"/>
          <w:spacing w:val="3"/>
          <w:sz w:val="24"/>
        </w:rPr>
        <w:t xml:space="preserve"> </w:t>
      </w:r>
      <w:r>
        <w:rPr>
          <w:color w:val="001F5F"/>
          <w:sz w:val="24"/>
        </w:rPr>
        <w:t>слова</w:t>
      </w:r>
      <w:r>
        <w:rPr>
          <w:color w:val="001F5F"/>
          <w:spacing w:val="-11"/>
          <w:sz w:val="24"/>
        </w:rPr>
        <w:t xml:space="preserve"> </w:t>
      </w:r>
      <w:r>
        <w:rPr>
          <w:color w:val="001F5F"/>
          <w:sz w:val="24"/>
        </w:rPr>
        <w:t>и</w:t>
      </w:r>
      <w:r>
        <w:rPr>
          <w:color w:val="001F5F"/>
          <w:spacing w:val="-10"/>
          <w:sz w:val="24"/>
        </w:rPr>
        <w:t xml:space="preserve"> </w:t>
      </w:r>
      <w:r>
        <w:rPr>
          <w:color w:val="001F5F"/>
          <w:sz w:val="24"/>
        </w:rPr>
        <w:t>формы</w:t>
      </w:r>
      <w:r>
        <w:rPr>
          <w:color w:val="001F5F"/>
          <w:spacing w:val="-4"/>
          <w:sz w:val="24"/>
        </w:rPr>
        <w:t xml:space="preserve"> </w:t>
      </w:r>
      <w:r>
        <w:rPr>
          <w:color w:val="001F5F"/>
          <w:sz w:val="24"/>
        </w:rPr>
        <w:t>слова;</w:t>
      </w:r>
      <w:r>
        <w:rPr>
          <w:color w:val="001F5F"/>
          <w:spacing w:val="-9"/>
          <w:sz w:val="24"/>
        </w:rPr>
        <w:t xml:space="preserve"> </w:t>
      </w:r>
      <w:r>
        <w:rPr>
          <w:color w:val="001F5F"/>
          <w:sz w:val="24"/>
        </w:rPr>
        <w:t>находить</w:t>
      </w:r>
      <w:r>
        <w:rPr>
          <w:color w:val="001F5F"/>
          <w:spacing w:val="-8"/>
          <w:sz w:val="24"/>
        </w:rPr>
        <w:t xml:space="preserve"> </w:t>
      </w:r>
      <w:r>
        <w:rPr>
          <w:color w:val="001F5F"/>
          <w:sz w:val="24"/>
        </w:rPr>
        <w:t>в</w:t>
      </w:r>
      <w:r>
        <w:rPr>
          <w:color w:val="001F5F"/>
          <w:spacing w:val="-5"/>
          <w:sz w:val="24"/>
        </w:rPr>
        <w:t xml:space="preserve"> </w:t>
      </w:r>
      <w:r>
        <w:rPr>
          <w:color w:val="001F5F"/>
          <w:sz w:val="24"/>
        </w:rPr>
        <w:t>словах</w:t>
      </w:r>
      <w:r>
        <w:rPr>
          <w:color w:val="001F5F"/>
          <w:spacing w:val="-14"/>
          <w:sz w:val="24"/>
        </w:rPr>
        <w:t xml:space="preserve"> </w:t>
      </w:r>
      <w:r>
        <w:rPr>
          <w:color w:val="001F5F"/>
          <w:sz w:val="24"/>
        </w:rPr>
        <w:t>окончание,</w:t>
      </w:r>
      <w:r>
        <w:rPr>
          <w:color w:val="001F5F"/>
          <w:spacing w:val="-57"/>
          <w:sz w:val="24"/>
        </w:rPr>
        <w:t xml:space="preserve"> </w:t>
      </w:r>
      <w:r>
        <w:rPr>
          <w:color w:val="001F5F"/>
          <w:sz w:val="24"/>
        </w:rPr>
        <w:t>корень,</w:t>
      </w:r>
      <w:r>
        <w:rPr>
          <w:color w:val="001F5F"/>
          <w:spacing w:val="-5"/>
          <w:sz w:val="24"/>
        </w:rPr>
        <w:t xml:space="preserve"> </w:t>
      </w:r>
      <w:r>
        <w:rPr>
          <w:color w:val="001F5F"/>
          <w:sz w:val="24"/>
        </w:rPr>
        <w:t>приставку,</w:t>
      </w:r>
      <w:r>
        <w:rPr>
          <w:color w:val="001F5F"/>
          <w:spacing w:val="10"/>
          <w:sz w:val="24"/>
        </w:rPr>
        <w:t xml:space="preserve"> </w:t>
      </w:r>
      <w:r>
        <w:rPr>
          <w:color w:val="001F5F"/>
          <w:sz w:val="24"/>
        </w:rPr>
        <w:t>суффикс.</w:t>
      </w:r>
    </w:p>
    <w:p w:rsidR="00644519" w:rsidRDefault="00FF5A52">
      <w:pPr>
        <w:spacing w:before="216" w:line="232" w:lineRule="auto"/>
        <w:ind w:left="350" w:right="379" w:firstLine="566"/>
        <w:jc w:val="both"/>
        <w:rPr>
          <w:i/>
          <w:sz w:val="24"/>
        </w:rPr>
      </w:pPr>
      <w:r>
        <w:rPr>
          <w:i/>
          <w:color w:val="001F5F"/>
          <w:sz w:val="24"/>
        </w:rPr>
        <w:t>Выпускник</w:t>
      </w:r>
      <w:r>
        <w:rPr>
          <w:i/>
          <w:color w:val="001F5F"/>
          <w:spacing w:val="1"/>
          <w:sz w:val="24"/>
        </w:rPr>
        <w:t xml:space="preserve"> </w:t>
      </w:r>
      <w:r>
        <w:rPr>
          <w:i/>
          <w:color w:val="001F5F"/>
          <w:sz w:val="24"/>
        </w:rPr>
        <w:t>получит</w:t>
      </w:r>
      <w:r>
        <w:rPr>
          <w:i/>
          <w:color w:val="001F5F"/>
          <w:spacing w:val="1"/>
          <w:sz w:val="24"/>
        </w:rPr>
        <w:t xml:space="preserve"> </w:t>
      </w:r>
      <w:r>
        <w:rPr>
          <w:i/>
          <w:color w:val="001F5F"/>
          <w:sz w:val="24"/>
        </w:rPr>
        <w:t>возможность</w:t>
      </w:r>
      <w:r>
        <w:rPr>
          <w:i/>
          <w:color w:val="001F5F"/>
          <w:spacing w:val="1"/>
          <w:sz w:val="24"/>
        </w:rPr>
        <w:t xml:space="preserve"> </w:t>
      </w:r>
      <w:r>
        <w:rPr>
          <w:i/>
          <w:color w:val="001F5F"/>
          <w:sz w:val="24"/>
        </w:rPr>
        <w:t>научиться</w:t>
      </w:r>
      <w:r>
        <w:rPr>
          <w:i/>
          <w:color w:val="001F5F"/>
          <w:spacing w:val="1"/>
          <w:sz w:val="24"/>
        </w:rPr>
        <w:t xml:space="preserve"> </w:t>
      </w:r>
      <w:r>
        <w:rPr>
          <w:i/>
          <w:color w:val="001F5F"/>
          <w:sz w:val="24"/>
        </w:rPr>
        <w:t>разбирать</w:t>
      </w:r>
      <w:r>
        <w:rPr>
          <w:i/>
          <w:color w:val="001F5F"/>
          <w:spacing w:val="1"/>
          <w:sz w:val="24"/>
        </w:rPr>
        <w:t xml:space="preserve"> </w:t>
      </w:r>
      <w:r>
        <w:rPr>
          <w:i/>
          <w:color w:val="001F5F"/>
          <w:sz w:val="24"/>
        </w:rPr>
        <w:t>по</w:t>
      </w:r>
      <w:r>
        <w:rPr>
          <w:i/>
          <w:color w:val="001F5F"/>
          <w:spacing w:val="1"/>
          <w:sz w:val="24"/>
        </w:rPr>
        <w:t xml:space="preserve"> </w:t>
      </w:r>
      <w:r>
        <w:rPr>
          <w:i/>
          <w:color w:val="001F5F"/>
          <w:sz w:val="24"/>
        </w:rPr>
        <w:t>составу</w:t>
      </w:r>
      <w:r>
        <w:rPr>
          <w:i/>
          <w:color w:val="001F5F"/>
          <w:spacing w:val="1"/>
          <w:sz w:val="24"/>
        </w:rPr>
        <w:t xml:space="preserve"> </w:t>
      </w:r>
      <w:r>
        <w:rPr>
          <w:i/>
          <w:color w:val="001F5F"/>
          <w:sz w:val="24"/>
        </w:rPr>
        <w:t>слова</w:t>
      </w:r>
      <w:r>
        <w:rPr>
          <w:i/>
          <w:color w:val="001F5F"/>
          <w:spacing w:val="1"/>
          <w:sz w:val="24"/>
        </w:rPr>
        <w:t xml:space="preserve"> </w:t>
      </w:r>
      <w:r>
        <w:rPr>
          <w:i/>
          <w:color w:val="001F5F"/>
          <w:sz w:val="24"/>
        </w:rPr>
        <w:t>с</w:t>
      </w:r>
      <w:r>
        <w:rPr>
          <w:i/>
          <w:color w:val="001F5F"/>
          <w:spacing w:val="1"/>
          <w:sz w:val="24"/>
        </w:rPr>
        <w:t xml:space="preserve"> </w:t>
      </w:r>
      <w:r>
        <w:rPr>
          <w:i/>
          <w:color w:val="001F5F"/>
          <w:sz w:val="24"/>
        </w:rPr>
        <w:t>однозначно</w:t>
      </w:r>
      <w:r>
        <w:rPr>
          <w:i/>
          <w:color w:val="001F5F"/>
          <w:spacing w:val="1"/>
          <w:sz w:val="24"/>
        </w:rPr>
        <w:t xml:space="preserve"> </w:t>
      </w:r>
      <w:r>
        <w:rPr>
          <w:i/>
          <w:color w:val="001F5F"/>
          <w:sz w:val="24"/>
        </w:rPr>
        <w:t>выделяемыми морфемами в соответствии с предложенным в учебнике алгоритмом, оценивать</w:t>
      </w:r>
      <w:r>
        <w:rPr>
          <w:i/>
          <w:color w:val="001F5F"/>
          <w:spacing w:val="1"/>
          <w:sz w:val="24"/>
        </w:rPr>
        <w:t xml:space="preserve"> </w:t>
      </w:r>
      <w:r>
        <w:rPr>
          <w:i/>
          <w:color w:val="001F5F"/>
          <w:sz w:val="24"/>
        </w:rPr>
        <w:t>правильность</w:t>
      </w:r>
      <w:r>
        <w:rPr>
          <w:i/>
          <w:color w:val="001F5F"/>
          <w:spacing w:val="3"/>
          <w:sz w:val="24"/>
        </w:rPr>
        <w:t xml:space="preserve"> </w:t>
      </w:r>
      <w:r>
        <w:rPr>
          <w:i/>
          <w:color w:val="001F5F"/>
          <w:sz w:val="24"/>
        </w:rPr>
        <w:t>проведения разбора</w:t>
      </w:r>
      <w:r>
        <w:rPr>
          <w:i/>
          <w:color w:val="001F5F"/>
          <w:spacing w:val="4"/>
          <w:sz w:val="24"/>
        </w:rPr>
        <w:t xml:space="preserve"> </w:t>
      </w:r>
      <w:r>
        <w:rPr>
          <w:i/>
          <w:color w:val="001F5F"/>
          <w:sz w:val="24"/>
        </w:rPr>
        <w:t>слова</w:t>
      </w:r>
      <w:r>
        <w:rPr>
          <w:i/>
          <w:color w:val="001F5F"/>
          <w:spacing w:val="2"/>
          <w:sz w:val="24"/>
        </w:rPr>
        <w:t xml:space="preserve"> </w:t>
      </w:r>
      <w:r>
        <w:rPr>
          <w:i/>
          <w:color w:val="001F5F"/>
          <w:sz w:val="24"/>
        </w:rPr>
        <w:t>по</w:t>
      </w:r>
      <w:r>
        <w:rPr>
          <w:i/>
          <w:color w:val="001F5F"/>
          <w:spacing w:val="-8"/>
          <w:sz w:val="24"/>
        </w:rPr>
        <w:t xml:space="preserve"> </w:t>
      </w:r>
      <w:r>
        <w:rPr>
          <w:i/>
          <w:color w:val="001F5F"/>
          <w:sz w:val="24"/>
        </w:rPr>
        <w:t>составу.</w:t>
      </w:r>
    </w:p>
    <w:p w:rsidR="00644519" w:rsidRDefault="00FF5A52">
      <w:pPr>
        <w:pStyle w:val="Heading2"/>
        <w:spacing w:before="217" w:line="273" w:lineRule="exact"/>
        <w:ind w:left="1070"/>
      </w:pPr>
      <w:r>
        <w:rPr>
          <w:color w:val="001F5F"/>
        </w:rPr>
        <w:t>Раздел</w:t>
      </w:r>
      <w:r>
        <w:rPr>
          <w:color w:val="001F5F"/>
          <w:spacing w:val="-8"/>
        </w:rPr>
        <w:t xml:space="preserve"> </w:t>
      </w:r>
      <w:r>
        <w:rPr>
          <w:color w:val="001F5F"/>
        </w:rPr>
        <w:t>«Лексика»</w:t>
      </w:r>
    </w:p>
    <w:p w:rsidR="00644519" w:rsidRDefault="00FF5A52">
      <w:pPr>
        <w:pStyle w:val="a3"/>
        <w:spacing w:line="272" w:lineRule="exact"/>
        <w:ind w:left="1132"/>
      </w:pPr>
      <w:r>
        <w:rPr>
          <w:color w:val="001F5F"/>
        </w:rPr>
        <w:t>Выпускник</w:t>
      </w:r>
      <w:r>
        <w:rPr>
          <w:color w:val="001F5F"/>
          <w:spacing w:val="-13"/>
        </w:rPr>
        <w:t xml:space="preserve"> </w:t>
      </w:r>
      <w:r>
        <w:rPr>
          <w:color w:val="001F5F"/>
        </w:rPr>
        <w:t>научится:</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pacing w:val="-1"/>
          <w:sz w:val="24"/>
        </w:rPr>
        <w:t>выявлять</w:t>
      </w:r>
      <w:r>
        <w:rPr>
          <w:color w:val="001F5F"/>
          <w:spacing w:val="-5"/>
          <w:sz w:val="24"/>
        </w:rPr>
        <w:t xml:space="preserve"> </w:t>
      </w:r>
      <w:r>
        <w:rPr>
          <w:color w:val="001F5F"/>
          <w:sz w:val="24"/>
        </w:rPr>
        <w:t>слова,</w:t>
      </w:r>
      <w:r>
        <w:rPr>
          <w:color w:val="001F5F"/>
          <w:spacing w:val="2"/>
          <w:sz w:val="24"/>
        </w:rPr>
        <w:t xml:space="preserve"> </w:t>
      </w:r>
      <w:r>
        <w:rPr>
          <w:color w:val="001F5F"/>
          <w:sz w:val="24"/>
        </w:rPr>
        <w:t>значение</w:t>
      </w:r>
      <w:r>
        <w:rPr>
          <w:color w:val="001F5F"/>
          <w:spacing w:val="-6"/>
          <w:sz w:val="24"/>
        </w:rPr>
        <w:t xml:space="preserve"> </w:t>
      </w:r>
      <w:r>
        <w:rPr>
          <w:color w:val="001F5F"/>
          <w:sz w:val="24"/>
        </w:rPr>
        <w:t>которых</w:t>
      </w:r>
      <w:r>
        <w:rPr>
          <w:color w:val="001F5F"/>
          <w:spacing w:val="-14"/>
          <w:sz w:val="24"/>
        </w:rPr>
        <w:t xml:space="preserve"> </w:t>
      </w:r>
      <w:r>
        <w:rPr>
          <w:color w:val="001F5F"/>
          <w:sz w:val="24"/>
        </w:rPr>
        <w:t>требует</w:t>
      </w:r>
      <w:r>
        <w:rPr>
          <w:color w:val="001F5F"/>
          <w:spacing w:val="4"/>
          <w:sz w:val="24"/>
        </w:rPr>
        <w:t xml:space="preserve"> </w:t>
      </w:r>
      <w:r>
        <w:rPr>
          <w:color w:val="001F5F"/>
          <w:sz w:val="24"/>
        </w:rPr>
        <w:t>уточнения;</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pacing w:val="-1"/>
          <w:sz w:val="24"/>
        </w:rPr>
        <w:t>определять значение</w:t>
      </w:r>
      <w:r>
        <w:rPr>
          <w:color w:val="001F5F"/>
          <w:spacing w:val="1"/>
          <w:sz w:val="24"/>
        </w:rPr>
        <w:t xml:space="preserve"> </w:t>
      </w:r>
      <w:r>
        <w:rPr>
          <w:color w:val="001F5F"/>
          <w:spacing w:val="-1"/>
          <w:sz w:val="24"/>
        </w:rPr>
        <w:t>слова</w:t>
      </w:r>
      <w:r>
        <w:rPr>
          <w:color w:val="001F5F"/>
          <w:spacing w:val="-6"/>
          <w:sz w:val="24"/>
        </w:rPr>
        <w:t xml:space="preserve"> </w:t>
      </w:r>
      <w:r>
        <w:rPr>
          <w:color w:val="001F5F"/>
          <w:spacing w:val="-1"/>
          <w:sz w:val="24"/>
        </w:rPr>
        <w:t>по</w:t>
      </w:r>
      <w:r>
        <w:rPr>
          <w:color w:val="001F5F"/>
          <w:spacing w:val="7"/>
          <w:sz w:val="24"/>
        </w:rPr>
        <w:t xml:space="preserve"> </w:t>
      </w:r>
      <w:r>
        <w:rPr>
          <w:color w:val="001F5F"/>
          <w:spacing w:val="-1"/>
          <w:sz w:val="24"/>
        </w:rPr>
        <w:t>тексту</w:t>
      </w:r>
      <w:r>
        <w:rPr>
          <w:color w:val="001F5F"/>
          <w:spacing w:val="-16"/>
          <w:sz w:val="24"/>
        </w:rPr>
        <w:t xml:space="preserve"> </w:t>
      </w:r>
      <w:r>
        <w:rPr>
          <w:color w:val="001F5F"/>
          <w:spacing w:val="-1"/>
          <w:sz w:val="24"/>
        </w:rPr>
        <w:t>или</w:t>
      </w:r>
      <w:r>
        <w:rPr>
          <w:color w:val="001F5F"/>
          <w:spacing w:val="10"/>
          <w:sz w:val="24"/>
        </w:rPr>
        <w:t xml:space="preserve"> </w:t>
      </w:r>
      <w:r>
        <w:rPr>
          <w:color w:val="001F5F"/>
          <w:spacing w:val="-1"/>
          <w:sz w:val="24"/>
        </w:rPr>
        <w:t>уточнять</w:t>
      </w:r>
      <w:r>
        <w:rPr>
          <w:color w:val="001F5F"/>
          <w:spacing w:val="4"/>
          <w:sz w:val="24"/>
        </w:rPr>
        <w:t xml:space="preserve"> </w:t>
      </w:r>
      <w:r>
        <w:rPr>
          <w:color w:val="001F5F"/>
          <w:sz w:val="24"/>
        </w:rPr>
        <w:t>с</w:t>
      </w:r>
      <w:r>
        <w:rPr>
          <w:color w:val="001F5F"/>
          <w:spacing w:val="1"/>
          <w:sz w:val="24"/>
        </w:rPr>
        <w:t xml:space="preserve"> </w:t>
      </w:r>
      <w:r>
        <w:rPr>
          <w:color w:val="001F5F"/>
          <w:sz w:val="24"/>
        </w:rPr>
        <w:t>помощью</w:t>
      </w:r>
      <w:r>
        <w:rPr>
          <w:color w:val="001F5F"/>
          <w:spacing w:val="-8"/>
          <w:sz w:val="24"/>
        </w:rPr>
        <w:t xml:space="preserve"> </w:t>
      </w:r>
      <w:r>
        <w:rPr>
          <w:color w:val="001F5F"/>
          <w:sz w:val="24"/>
        </w:rPr>
        <w:t>толкового</w:t>
      </w:r>
      <w:r>
        <w:rPr>
          <w:color w:val="001F5F"/>
          <w:spacing w:val="6"/>
          <w:sz w:val="24"/>
        </w:rPr>
        <w:t xml:space="preserve"> </w:t>
      </w:r>
      <w:r>
        <w:rPr>
          <w:color w:val="001F5F"/>
          <w:sz w:val="24"/>
        </w:rPr>
        <w:t>словаря.</w:t>
      </w:r>
    </w:p>
    <w:p w:rsidR="00644519" w:rsidRDefault="00FF5A52">
      <w:pPr>
        <w:spacing w:before="2" w:line="273" w:lineRule="exact"/>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91" w:lineRule="exact"/>
        <w:ind w:left="1055" w:hanging="346"/>
        <w:rPr>
          <w:rFonts w:ascii="Symbol" w:hAnsi="Symbol"/>
          <w:i/>
          <w:color w:val="001F5F"/>
          <w:sz w:val="24"/>
        </w:rPr>
      </w:pPr>
      <w:r>
        <w:rPr>
          <w:i/>
          <w:color w:val="001F5F"/>
          <w:sz w:val="24"/>
        </w:rPr>
        <w:t>подбирать</w:t>
      </w:r>
      <w:r>
        <w:rPr>
          <w:i/>
          <w:color w:val="001F5F"/>
          <w:spacing w:val="-6"/>
          <w:sz w:val="24"/>
        </w:rPr>
        <w:t xml:space="preserve"> </w:t>
      </w:r>
      <w:r>
        <w:rPr>
          <w:i/>
          <w:color w:val="001F5F"/>
          <w:sz w:val="24"/>
        </w:rPr>
        <w:t>синонимы для</w:t>
      </w:r>
      <w:r>
        <w:rPr>
          <w:i/>
          <w:color w:val="001F5F"/>
          <w:spacing w:val="-7"/>
          <w:sz w:val="24"/>
        </w:rPr>
        <w:t xml:space="preserve"> </w:t>
      </w:r>
      <w:r>
        <w:rPr>
          <w:i/>
          <w:color w:val="001F5F"/>
          <w:sz w:val="24"/>
        </w:rPr>
        <w:t>устранения</w:t>
      </w:r>
      <w:r>
        <w:rPr>
          <w:i/>
          <w:color w:val="001F5F"/>
          <w:spacing w:val="-6"/>
          <w:sz w:val="24"/>
        </w:rPr>
        <w:t xml:space="preserve"> </w:t>
      </w:r>
      <w:r>
        <w:rPr>
          <w:i/>
          <w:color w:val="001F5F"/>
          <w:sz w:val="24"/>
        </w:rPr>
        <w:t>повторов</w:t>
      </w:r>
      <w:r>
        <w:rPr>
          <w:i/>
          <w:color w:val="001F5F"/>
          <w:spacing w:val="-10"/>
          <w:sz w:val="24"/>
        </w:rPr>
        <w:t xml:space="preserve"> </w:t>
      </w:r>
      <w:r>
        <w:rPr>
          <w:i/>
          <w:color w:val="001F5F"/>
          <w:sz w:val="24"/>
        </w:rPr>
        <w:t>в</w:t>
      </w:r>
      <w:r>
        <w:rPr>
          <w:i/>
          <w:color w:val="001F5F"/>
          <w:spacing w:val="-4"/>
          <w:sz w:val="24"/>
        </w:rPr>
        <w:t xml:space="preserve"> </w:t>
      </w:r>
      <w:r>
        <w:rPr>
          <w:i/>
          <w:color w:val="001F5F"/>
          <w:sz w:val="24"/>
        </w:rPr>
        <w:t>тексте;</w:t>
      </w:r>
    </w:p>
    <w:p w:rsidR="00644519" w:rsidRDefault="00FF5A52">
      <w:pPr>
        <w:pStyle w:val="a4"/>
        <w:numPr>
          <w:ilvl w:val="0"/>
          <w:numId w:val="83"/>
        </w:numPr>
        <w:tabs>
          <w:tab w:val="left" w:pos="1055"/>
          <w:tab w:val="left" w:pos="1056"/>
        </w:tabs>
        <w:spacing w:before="8" w:line="294" w:lineRule="exact"/>
        <w:ind w:left="1055" w:hanging="346"/>
        <w:rPr>
          <w:rFonts w:ascii="Symbol" w:hAnsi="Symbol"/>
          <w:i/>
          <w:color w:val="001F5F"/>
          <w:sz w:val="24"/>
        </w:rPr>
      </w:pPr>
      <w:r>
        <w:rPr>
          <w:i/>
          <w:color w:val="001F5F"/>
          <w:sz w:val="24"/>
        </w:rPr>
        <w:t>подбирать</w:t>
      </w:r>
      <w:r>
        <w:rPr>
          <w:i/>
          <w:color w:val="001F5F"/>
          <w:spacing w:val="-6"/>
          <w:sz w:val="24"/>
        </w:rPr>
        <w:t xml:space="preserve"> </w:t>
      </w:r>
      <w:r>
        <w:rPr>
          <w:i/>
          <w:color w:val="001F5F"/>
          <w:sz w:val="24"/>
        </w:rPr>
        <w:t>антонимы для</w:t>
      </w:r>
      <w:r>
        <w:rPr>
          <w:i/>
          <w:color w:val="001F5F"/>
          <w:spacing w:val="-6"/>
          <w:sz w:val="24"/>
        </w:rPr>
        <w:t xml:space="preserve"> </w:t>
      </w:r>
      <w:r>
        <w:rPr>
          <w:i/>
          <w:color w:val="001F5F"/>
          <w:sz w:val="24"/>
        </w:rPr>
        <w:t>точной</w:t>
      </w:r>
      <w:r>
        <w:rPr>
          <w:i/>
          <w:color w:val="001F5F"/>
          <w:spacing w:val="-10"/>
          <w:sz w:val="24"/>
        </w:rPr>
        <w:t xml:space="preserve"> </w:t>
      </w:r>
      <w:r>
        <w:rPr>
          <w:i/>
          <w:color w:val="001F5F"/>
          <w:sz w:val="24"/>
        </w:rPr>
        <w:t>характеристики</w:t>
      </w:r>
      <w:r>
        <w:rPr>
          <w:i/>
          <w:color w:val="001F5F"/>
          <w:spacing w:val="-1"/>
          <w:sz w:val="24"/>
        </w:rPr>
        <w:t xml:space="preserve"> </w:t>
      </w:r>
      <w:r>
        <w:rPr>
          <w:i/>
          <w:color w:val="001F5F"/>
          <w:sz w:val="24"/>
        </w:rPr>
        <w:t>предметов</w:t>
      </w:r>
      <w:r>
        <w:rPr>
          <w:i/>
          <w:color w:val="001F5F"/>
          <w:spacing w:val="1"/>
          <w:sz w:val="24"/>
        </w:rPr>
        <w:t xml:space="preserve"> </w:t>
      </w:r>
      <w:r>
        <w:rPr>
          <w:i/>
          <w:color w:val="001F5F"/>
          <w:sz w:val="24"/>
        </w:rPr>
        <w:t>при</w:t>
      </w:r>
      <w:r>
        <w:rPr>
          <w:i/>
          <w:color w:val="001F5F"/>
          <w:spacing w:val="-7"/>
          <w:sz w:val="24"/>
        </w:rPr>
        <w:t xml:space="preserve"> </w:t>
      </w:r>
      <w:r>
        <w:rPr>
          <w:i/>
          <w:color w:val="001F5F"/>
          <w:sz w:val="24"/>
        </w:rPr>
        <w:t>их</w:t>
      </w:r>
      <w:r>
        <w:rPr>
          <w:i/>
          <w:color w:val="001F5F"/>
          <w:spacing w:val="-7"/>
          <w:sz w:val="24"/>
        </w:rPr>
        <w:t xml:space="preserve"> </w:t>
      </w:r>
      <w:r>
        <w:rPr>
          <w:i/>
          <w:color w:val="001F5F"/>
          <w:sz w:val="24"/>
        </w:rPr>
        <w:t>сравнении;</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различать</w:t>
      </w:r>
      <w:r>
        <w:rPr>
          <w:i/>
          <w:color w:val="001F5F"/>
          <w:spacing w:val="-4"/>
          <w:sz w:val="24"/>
        </w:rPr>
        <w:t xml:space="preserve"> </w:t>
      </w:r>
      <w:r>
        <w:rPr>
          <w:i/>
          <w:color w:val="001F5F"/>
          <w:sz w:val="24"/>
        </w:rPr>
        <w:t>употребление</w:t>
      </w:r>
      <w:r>
        <w:rPr>
          <w:i/>
          <w:color w:val="001F5F"/>
          <w:spacing w:val="-6"/>
          <w:sz w:val="24"/>
        </w:rPr>
        <w:t xml:space="preserve"> </w:t>
      </w:r>
      <w:r>
        <w:rPr>
          <w:i/>
          <w:color w:val="001F5F"/>
          <w:sz w:val="24"/>
        </w:rPr>
        <w:t>в</w:t>
      </w:r>
      <w:r>
        <w:rPr>
          <w:i/>
          <w:color w:val="001F5F"/>
          <w:spacing w:val="2"/>
          <w:sz w:val="24"/>
        </w:rPr>
        <w:t xml:space="preserve"> </w:t>
      </w:r>
      <w:r>
        <w:rPr>
          <w:i/>
          <w:color w:val="001F5F"/>
          <w:sz w:val="24"/>
        </w:rPr>
        <w:t>тексте</w:t>
      </w:r>
      <w:r>
        <w:rPr>
          <w:i/>
          <w:color w:val="001F5F"/>
          <w:spacing w:val="-1"/>
          <w:sz w:val="24"/>
        </w:rPr>
        <w:t xml:space="preserve"> </w:t>
      </w:r>
      <w:r>
        <w:rPr>
          <w:i/>
          <w:color w:val="001F5F"/>
          <w:sz w:val="24"/>
        </w:rPr>
        <w:t>слов</w:t>
      </w:r>
      <w:r>
        <w:rPr>
          <w:i/>
          <w:color w:val="001F5F"/>
          <w:spacing w:val="-4"/>
          <w:sz w:val="24"/>
        </w:rPr>
        <w:t xml:space="preserve"> </w:t>
      </w:r>
      <w:r>
        <w:rPr>
          <w:i/>
          <w:color w:val="001F5F"/>
          <w:sz w:val="24"/>
        </w:rPr>
        <w:t>в</w:t>
      </w:r>
      <w:r>
        <w:rPr>
          <w:i/>
          <w:color w:val="001F5F"/>
          <w:spacing w:val="1"/>
          <w:sz w:val="24"/>
        </w:rPr>
        <w:t xml:space="preserve"> </w:t>
      </w:r>
      <w:r>
        <w:rPr>
          <w:i/>
          <w:color w:val="001F5F"/>
          <w:sz w:val="24"/>
        </w:rPr>
        <w:t>прямом</w:t>
      </w:r>
      <w:r>
        <w:rPr>
          <w:i/>
          <w:color w:val="001F5F"/>
          <w:spacing w:val="-1"/>
          <w:sz w:val="24"/>
        </w:rPr>
        <w:t xml:space="preserve"> </w:t>
      </w:r>
      <w:r>
        <w:rPr>
          <w:i/>
          <w:color w:val="001F5F"/>
          <w:sz w:val="24"/>
        </w:rPr>
        <w:t>и</w:t>
      </w:r>
      <w:r>
        <w:rPr>
          <w:i/>
          <w:color w:val="001F5F"/>
          <w:spacing w:val="1"/>
          <w:sz w:val="24"/>
        </w:rPr>
        <w:t xml:space="preserve"> </w:t>
      </w:r>
      <w:r>
        <w:rPr>
          <w:i/>
          <w:color w:val="001F5F"/>
          <w:sz w:val="24"/>
        </w:rPr>
        <w:t>переносном</w:t>
      </w:r>
      <w:r>
        <w:rPr>
          <w:i/>
          <w:color w:val="001F5F"/>
          <w:spacing w:val="-9"/>
          <w:sz w:val="24"/>
        </w:rPr>
        <w:t xml:space="preserve"> </w:t>
      </w:r>
      <w:r>
        <w:rPr>
          <w:i/>
          <w:color w:val="001F5F"/>
          <w:sz w:val="24"/>
        </w:rPr>
        <w:t>значении</w:t>
      </w:r>
      <w:r>
        <w:rPr>
          <w:i/>
          <w:color w:val="001F5F"/>
          <w:spacing w:val="-8"/>
          <w:sz w:val="24"/>
        </w:rPr>
        <w:t xml:space="preserve"> </w:t>
      </w:r>
      <w:r>
        <w:rPr>
          <w:i/>
          <w:color w:val="001F5F"/>
          <w:sz w:val="24"/>
        </w:rPr>
        <w:t>(простые</w:t>
      </w:r>
      <w:r>
        <w:rPr>
          <w:i/>
          <w:color w:val="001F5F"/>
          <w:spacing w:val="-1"/>
          <w:sz w:val="24"/>
        </w:rPr>
        <w:t xml:space="preserve"> </w:t>
      </w:r>
      <w:r>
        <w:rPr>
          <w:i/>
          <w:color w:val="001F5F"/>
          <w:sz w:val="24"/>
        </w:rPr>
        <w:t>случаи);</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оценивать</w:t>
      </w:r>
      <w:r>
        <w:rPr>
          <w:i/>
          <w:color w:val="001F5F"/>
          <w:spacing w:val="-6"/>
          <w:sz w:val="24"/>
        </w:rPr>
        <w:t xml:space="preserve"> </w:t>
      </w:r>
      <w:r>
        <w:rPr>
          <w:i/>
          <w:color w:val="001F5F"/>
          <w:sz w:val="24"/>
        </w:rPr>
        <w:t>уместность использования</w:t>
      </w:r>
      <w:r>
        <w:rPr>
          <w:i/>
          <w:color w:val="001F5F"/>
          <w:spacing w:val="-11"/>
          <w:sz w:val="24"/>
        </w:rPr>
        <w:t xml:space="preserve"> </w:t>
      </w:r>
      <w:r>
        <w:rPr>
          <w:i/>
          <w:color w:val="001F5F"/>
          <w:sz w:val="24"/>
        </w:rPr>
        <w:t>слов</w:t>
      </w:r>
      <w:r>
        <w:rPr>
          <w:i/>
          <w:color w:val="001F5F"/>
          <w:spacing w:val="-10"/>
          <w:sz w:val="24"/>
        </w:rPr>
        <w:t xml:space="preserve"> </w:t>
      </w:r>
      <w:r>
        <w:rPr>
          <w:i/>
          <w:color w:val="001F5F"/>
          <w:sz w:val="24"/>
        </w:rPr>
        <w:t>в</w:t>
      </w:r>
      <w:r>
        <w:rPr>
          <w:i/>
          <w:color w:val="001F5F"/>
          <w:spacing w:val="-5"/>
          <w:sz w:val="24"/>
        </w:rPr>
        <w:t xml:space="preserve"> </w:t>
      </w:r>
      <w:r>
        <w:rPr>
          <w:i/>
          <w:color w:val="001F5F"/>
          <w:sz w:val="24"/>
        </w:rPr>
        <w:t>тексте;</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выбирать</w:t>
      </w:r>
      <w:r>
        <w:rPr>
          <w:i/>
          <w:color w:val="001F5F"/>
          <w:spacing w:val="1"/>
          <w:sz w:val="24"/>
        </w:rPr>
        <w:t xml:space="preserve"> </w:t>
      </w:r>
      <w:r>
        <w:rPr>
          <w:i/>
          <w:color w:val="001F5F"/>
          <w:sz w:val="24"/>
        </w:rPr>
        <w:t>слова</w:t>
      </w:r>
      <w:r>
        <w:rPr>
          <w:i/>
          <w:color w:val="001F5F"/>
          <w:spacing w:val="-10"/>
          <w:sz w:val="24"/>
        </w:rPr>
        <w:t xml:space="preserve"> </w:t>
      </w:r>
      <w:r>
        <w:rPr>
          <w:i/>
          <w:color w:val="001F5F"/>
          <w:sz w:val="24"/>
        </w:rPr>
        <w:t>из</w:t>
      </w:r>
      <w:r>
        <w:rPr>
          <w:i/>
          <w:color w:val="001F5F"/>
          <w:spacing w:val="-3"/>
          <w:sz w:val="24"/>
        </w:rPr>
        <w:t xml:space="preserve"> </w:t>
      </w:r>
      <w:r>
        <w:rPr>
          <w:i/>
          <w:color w:val="001F5F"/>
          <w:sz w:val="24"/>
        </w:rPr>
        <w:t>ряда</w:t>
      </w:r>
      <w:r>
        <w:rPr>
          <w:i/>
          <w:color w:val="001F5F"/>
          <w:spacing w:val="-1"/>
          <w:sz w:val="24"/>
        </w:rPr>
        <w:t xml:space="preserve"> </w:t>
      </w:r>
      <w:r>
        <w:rPr>
          <w:i/>
          <w:color w:val="001F5F"/>
          <w:sz w:val="24"/>
        </w:rPr>
        <w:t>предложенных</w:t>
      </w:r>
      <w:r>
        <w:rPr>
          <w:i/>
          <w:color w:val="001F5F"/>
          <w:spacing w:val="-8"/>
          <w:sz w:val="24"/>
        </w:rPr>
        <w:t xml:space="preserve"> </w:t>
      </w:r>
      <w:r>
        <w:rPr>
          <w:i/>
          <w:color w:val="001F5F"/>
          <w:sz w:val="24"/>
        </w:rPr>
        <w:t>для</w:t>
      </w:r>
      <w:r>
        <w:rPr>
          <w:i/>
          <w:color w:val="001F5F"/>
          <w:spacing w:val="-2"/>
          <w:sz w:val="24"/>
        </w:rPr>
        <w:t xml:space="preserve"> </w:t>
      </w:r>
      <w:r>
        <w:rPr>
          <w:i/>
          <w:color w:val="001F5F"/>
          <w:sz w:val="24"/>
        </w:rPr>
        <w:t>успешного решения</w:t>
      </w:r>
      <w:r>
        <w:rPr>
          <w:i/>
          <w:color w:val="001F5F"/>
          <w:spacing w:val="-9"/>
          <w:sz w:val="24"/>
        </w:rPr>
        <w:t xml:space="preserve"> </w:t>
      </w:r>
      <w:r>
        <w:rPr>
          <w:i/>
          <w:color w:val="001F5F"/>
          <w:sz w:val="24"/>
        </w:rPr>
        <w:t>коммуникативной</w:t>
      </w:r>
      <w:r>
        <w:rPr>
          <w:i/>
          <w:color w:val="001F5F"/>
          <w:spacing w:val="-5"/>
          <w:sz w:val="24"/>
        </w:rPr>
        <w:t xml:space="preserve"> </w:t>
      </w:r>
      <w:r>
        <w:rPr>
          <w:i/>
          <w:color w:val="001F5F"/>
          <w:sz w:val="24"/>
        </w:rPr>
        <w:t>задачи.</w:t>
      </w:r>
    </w:p>
    <w:p w:rsidR="00644519" w:rsidRDefault="00FF5A52">
      <w:pPr>
        <w:spacing w:before="208"/>
        <w:ind w:left="1070"/>
        <w:rPr>
          <w:sz w:val="24"/>
        </w:rPr>
      </w:pPr>
      <w:r>
        <w:rPr>
          <w:b/>
          <w:i/>
          <w:color w:val="001F5F"/>
          <w:sz w:val="24"/>
        </w:rPr>
        <w:t>Раздел</w:t>
      </w:r>
      <w:r>
        <w:rPr>
          <w:b/>
          <w:i/>
          <w:color w:val="001F5F"/>
          <w:spacing w:val="-11"/>
          <w:sz w:val="24"/>
        </w:rPr>
        <w:t xml:space="preserve"> </w:t>
      </w:r>
      <w:r>
        <w:rPr>
          <w:b/>
          <w:i/>
          <w:color w:val="001F5F"/>
          <w:sz w:val="24"/>
        </w:rPr>
        <w:t>«Морфология»</w:t>
      </w:r>
      <w:r>
        <w:rPr>
          <w:b/>
          <w:i/>
          <w:color w:val="001F5F"/>
          <w:spacing w:val="-7"/>
          <w:sz w:val="24"/>
        </w:rPr>
        <w:t xml:space="preserve"> </w:t>
      </w:r>
      <w:r>
        <w:rPr>
          <w:color w:val="001F5F"/>
          <w:sz w:val="24"/>
        </w:rPr>
        <w:t>Выпускник</w:t>
      </w:r>
      <w:r>
        <w:rPr>
          <w:color w:val="001F5F"/>
          <w:spacing w:val="-9"/>
          <w:sz w:val="24"/>
        </w:rPr>
        <w:t xml:space="preserve"> </w:t>
      </w:r>
      <w:r>
        <w:rPr>
          <w:color w:val="001F5F"/>
          <w:sz w:val="24"/>
        </w:rPr>
        <w:t>научится:</w:t>
      </w:r>
    </w:p>
    <w:p w:rsidR="00644519" w:rsidRDefault="00FF5A52">
      <w:pPr>
        <w:pStyle w:val="a4"/>
        <w:numPr>
          <w:ilvl w:val="0"/>
          <w:numId w:val="83"/>
        </w:numPr>
        <w:tabs>
          <w:tab w:val="left" w:pos="1012"/>
          <w:tab w:val="left" w:pos="1013"/>
        </w:tabs>
        <w:spacing w:before="7" w:line="237" w:lineRule="auto"/>
        <w:ind w:right="1357"/>
        <w:rPr>
          <w:rFonts w:ascii="Symbol" w:hAnsi="Symbol"/>
          <w:color w:val="001F5F"/>
          <w:sz w:val="24"/>
        </w:rPr>
      </w:pPr>
      <w:r>
        <w:rPr>
          <w:color w:val="001F5F"/>
          <w:sz w:val="24"/>
        </w:rPr>
        <w:t>определять грамматические признаки имѐн существительных — род, число, падеж,</w:t>
      </w:r>
      <w:r>
        <w:rPr>
          <w:color w:val="001F5F"/>
          <w:spacing w:val="-57"/>
          <w:sz w:val="24"/>
        </w:rPr>
        <w:t xml:space="preserve"> </w:t>
      </w:r>
      <w:r>
        <w:rPr>
          <w:color w:val="001F5F"/>
          <w:sz w:val="24"/>
        </w:rPr>
        <w:t>склонение;</w:t>
      </w:r>
    </w:p>
    <w:p w:rsidR="00644519" w:rsidRDefault="00FF5A52">
      <w:pPr>
        <w:pStyle w:val="a4"/>
        <w:numPr>
          <w:ilvl w:val="0"/>
          <w:numId w:val="83"/>
        </w:numPr>
        <w:tabs>
          <w:tab w:val="left" w:pos="1055"/>
          <w:tab w:val="left" w:pos="1056"/>
        </w:tabs>
        <w:spacing w:before="3" w:line="272" w:lineRule="exact"/>
        <w:ind w:left="1055" w:hanging="346"/>
        <w:rPr>
          <w:rFonts w:ascii="Symbol" w:hAnsi="Symbol"/>
          <w:color w:val="001F5F"/>
        </w:rPr>
      </w:pPr>
      <w:r>
        <w:rPr>
          <w:color w:val="001F5F"/>
          <w:sz w:val="24"/>
        </w:rPr>
        <w:t>определять</w:t>
      </w:r>
      <w:r>
        <w:rPr>
          <w:color w:val="001F5F"/>
          <w:spacing w:val="-10"/>
          <w:sz w:val="24"/>
        </w:rPr>
        <w:t xml:space="preserve"> </w:t>
      </w:r>
      <w:r>
        <w:rPr>
          <w:color w:val="001F5F"/>
          <w:sz w:val="24"/>
        </w:rPr>
        <w:t>грамматические</w:t>
      </w:r>
      <w:r>
        <w:rPr>
          <w:color w:val="001F5F"/>
          <w:spacing w:val="-2"/>
          <w:sz w:val="24"/>
        </w:rPr>
        <w:t xml:space="preserve"> </w:t>
      </w:r>
      <w:r>
        <w:rPr>
          <w:color w:val="001F5F"/>
          <w:sz w:val="24"/>
        </w:rPr>
        <w:t>признаки</w:t>
      </w:r>
      <w:r>
        <w:rPr>
          <w:color w:val="001F5F"/>
          <w:spacing w:val="-5"/>
          <w:sz w:val="24"/>
        </w:rPr>
        <w:t xml:space="preserve"> </w:t>
      </w:r>
      <w:r>
        <w:rPr>
          <w:color w:val="001F5F"/>
          <w:sz w:val="24"/>
        </w:rPr>
        <w:t>имѐн</w:t>
      </w:r>
      <w:r>
        <w:rPr>
          <w:color w:val="001F5F"/>
          <w:spacing w:val="-6"/>
          <w:sz w:val="24"/>
        </w:rPr>
        <w:t xml:space="preserve"> </w:t>
      </w:r>
      <w:r>
        <w:rPr>
          <w:color w:val="001F5F"/>
          <w:sz w:val="24"/>
        </w:rPr>
        <w:t>прилагательных</w:t>
      </w:r>
      <w:r>
        <w:rPr>
          <w:color w:val="001F5F"/>
          <w:spacing w:val="-1"/>
          <w:sz w:val="24"/>
        </w:rPr>
        <w:t xml:space="preserve"> </w:t>
      </w:r>
      <w:r>
        <w:rPr>
          <w:color w:val="001F5F"/>
          <w:sz w:val="24"/>
        </w:rPr>
        <w:t>—</w:t>
      </w:r>
      <w:r>
        <w:rPr>
          <w:color w:val="001F5F"/>
          <w:spacing w:val="-6"/>
          <w:sz w:val="24"/>
        </w:rPr>
        <w:t xml:space="preserve"> </w:t>
      </w:r>
      <w:r>
        <w:rPr>
          <w:color w:val="001F5F"/>
          <w:sz w:val="24"/>
        </w:rPr>
        <w:t>род,</w:t>
      </w:r>
      <w:r>
        <w:rPr>
          <w:color w:val="001F5F"/>
          <w:spacing w:val="-5"/>
          <w:sz w:val="24"/>
        </w:rPr>
        <w:t xml:space="preserve"> </w:t>
      </w:r>
      <w:r>
        <w:rPr>
          <w:color w:val="001F5F"/>
          <w:sz w:val="24"/>
        </w:rPr>
        <w:t>число,</w:t>
      </w:r>
      <w:r>
        <w:rPr>
          <w:color w:val="001F5F"/>
          <w:spacing w:val="-4"/>
          <w:sz w:val="24"/>
        </w:rPr>
        <w:t xml:space="preserve"> </w:t>
      </w:r>
      <w:r>
        <w:rPr>
          <w:color w:val="001F5F"/>
          <w:sz w:val="24"/>
        </w:rPr>
        <w:t>падеж;</w:t>
      </w:r>
    </w:p>
    <w:p w:rsidR="00644519" w:rsidRDefault="00FF5A52">
      <w:pPr>
        <w:pStyle w:val="a4"/>
        <w:numPr>
          <w:ilvl w:val="0"/>
          <w:numId w:val="83"/>
        </w:numPr>
        <w:tabs>
          <w:tab w:val="left" w:pos="1012"/>
          <w:tab w:val="left" w:pos="1013"/>
        </w:tabs>
        <w:spacing w:line="237" w:lineRule="auto"/>
        <w:ind w:right="1402"/>
        <w:rPr>
          <w:rFonts w:ascii="Symbol" w:hAnsi="Symbol"/>
          <w:color w:val="001F5F"/>
        </w:rPr>
      </w:pPr>
      <w:r>
        <w:rPr>
          <w:color w:val="001F5F"/>
          <w:sz w:val="24"/>
        </w:rPr>
        <w:t>определять грамматические признаки глаголов — число, время, род (в прошедшем</w:t>
      </w:r>
      <w:r>
        <w:rPr>
          <w:color w:val="001F5F"/>
          <w:spacing w:val="-57"/>
          <w:sz w:val="24"/>
        </w:rPr>
        <w:t xml:space="preserve"> </w:t>
      </w:r>
      <w:r>
        <w:rPr>
          <w:color w:val="001F5F"/>
          <w:sz w:val="24"/>
        </w:rPr>
        <w:t>времени),</w:t>
      </w:r>
      <w:r>
        <w:rPr>
          <w:color w:val="001F5F"/>
          <w:spacing w:val="5"/>
          <w:sz w:val="24"/>
        </w:rPr>
        <w:t xml:space="preserve"> </w:t>
      </w:r>
      <w:r>
        <w:rPr>
          <w:color w:val="001F5F"/>
          <w:sz w:val="24"/>
        </w:rPr>
        <w:t>лицо</w:t>
      </w:r>
      <w:r>
        <w:rPr>
          <w:color w:val="001F5F"/>
          <w:spacing w:val="2"/>
          <w:sz w:val="24"/>
        </w:rPr>
        <w:t xml:space="preserve"> </w:t>
      </w:r>
      <w:r>
        <w:rPr>
          <w:color w:val="001F5F"/>
          <w:sz w:val="24"/>
        </w:rPr>
        <w:t>(в</w:t>
      </w:r>
      <w:r>
        <w:rPr>
          <w:color w:val="001F5F"/>
          <w:spacing w:val="-2"/>
          <w:sz w:val="24"/>
        </w:rPr>
        <w:t xml:space="preserve"> </w:t>
      </w:r>
      <w:r>
        <w:rPr>
          <w:color w:val="001F5F"/>
          <w:sz w:val="24"/>
        </w:rPr>
        <w:t>настоящем</w:t>
      </w:r>
      <w:r>
        <w:rPr>
          <w:color w:val="001F5F"/>
          <w:spacing w:val="-1"/>
          <w:sz w:val="24"/>
        </w:rPr>
        <w:t xml:space="preserve"> </w:t>
      </w:r>
      <w:r>
        <w:rPr>
          <w:color w:val="001F5F"/>
          <w:sz w:val="24"/>
        </w:rPr>
        <w:t>и</w:t>
      </w:r>
      <w:r>
        <w:rPr>
          <w:color w:val="001F5F"/>
          <w:spacing w:val="2"/>
          <w:sz w:val="24"/>
        </w:rPr>
        <w:t xml:space="preserve"> </w:t>
      </w:r>
      <w:r>
        <w:rPr>
          <w:color w:val="001F5F"/>
          <w:sz w:val="24"/>
        </w:rPr>
        <w:t>будущем</w:t>
      </w:r>
      <w:r>
        <w:rPr>
          <w:color w:val="001F5F"/>
          <w:spacing w:val="8"/>
          <w:sz w:val="24"/>
        </w:rPr>
        <w:t xml:space="preserve"> </w:t>
      </w:r>
      <w:r>
        <w:rPr>
          <w:color w:val="001F5F"/>
          <w:sz w:val="24"/>
        </w:rPr>
        <w:t>времени),</w:t>
      </w:r>
      <w:r>
        <w:rPr>
          <w:color w:val="001F5F"/>
          <w:spacing w:val="1"/>
          <w:sz w:val="24"/>
        </w:rPr>
        <w:t xml:space="preserve"> </w:t>
      </w:r>
      <w:r>
        <w:rPr>
          <w:color w:val="001F5F"/>
          <w:sz w:val="24"/>
        </w:rPr>
        <w:t>спряжение.</w:t>
      </w:r>
    </w:p>
    <w:p w:rsidR="00644519" w:rsidRDefault="00FF5A52">
      <w:pPr>
        <w:spacing w:before="213" w:line="273" w:lineRule="exact"/>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2"/>
          <w:sz w:val="24"/>
        </w:rPr>
        <w:t xml:space="preserve"> </w:t>
      </w:r>
      <w:r>
        <w:rPr>
          <w:i/>
          <w:color w:val="001F5F"/>
          <w:sz w:val="24"/>
        </w:rPr>
        <w:t>возможность</w:t>
      </w:r>
      <w:r>
        <w:rPr>
          <w:i/>
          <w:color w:val="001F5F"/>
          <w:spacing w:val="-8"/>
          <w:sz w:val="24"/>
        </w:rPr>
        <w:t xml:space="preserve"> </w:t>
      </w:r>
      <w:r>
        <w:rPr>
          <w:i/>
          <w:color w:val="001F5F"/>
          <w:sz w:val="24"/>
        </w:rPr>
        <w:t>научиться:</w:t>
      </w:r>
    </w:p>
    <w:p w:rsidR="00644519" w:rsidRDefault="00FF5A52">
      <w:pPr>
        <w:pStyle w:val="a4"/>
        <w:numPr>
          <w:ilvl w:val="0"/>
          <w:numId w:val="83"/>
        </w:numPr>
        <w:tabs>
          <w:tab w:val="left" w:pos="1012"/>
          <w:tab w:val="left" w:pos="1013"/>
        </w:tabs>
        <w:ind w:right="848"/>
        <w:rPr>
          <w:rFonts w:ascii="Symbol" w:hAnsi="Symbol"/>
          <w:i/>
          <w:color w:val="001F5F"/>
        </w:rPr>
      </w:pPr>
      <w:r>
        <w:rPr>
          <w:i/>
          <w:color w:val="001F5F"/>
          <w:sz w:val="24"/>
        </w:rPr>
        <w:t>проводить морфологический разбор имѐн существительных, имѐн прилагательных,</w:t>
      </w:r>
      <w:r>
        <w:rPr>
          <w:i/>
          <w:color w:val="001F5F"/>
          <w:spacing w:val="1"/>
          <w:sz w:val="24"/>
        </w:rPr>
        <w:t xml:space="preserve"> </w:t>
      </w:r>
      <w:r>
        <w:rPr>
          <w:i/>
          <w:color w:val="001F5F"/>
          <w:sz w:val="24"/>
        </w:rPr>
        <w:t>глаголов</w:t>
      </w:r>
      <w:r>
        <w:rPr>
          <w:i/>
          <w:color w:val="001F5F"/>
          <w:spacing w:val="-1"/>
          <w:sz w:val="24"/>
        </w:rPr>
        <w:t xml:space="preserve"> </w:t>
      </w:r>
      <w:r>
        <w:rPr>
          <w:i/>
          <w:color w:val="001F5F"/>
          <w:sz w:val="24"/>
        </w:rPr>
        <w:t>по</w:t>
      </w:r>
      <w:r>
        <w:rPr>
          <w:i/>
          <w:color w:val="001F5F"/>
          <w:spacing w:val="-6"/>
          <w:sz w:val="24"/>
        </w:rPr>
        <w:t xml:space="preserve"> </w:t>
      </w:r>
      <w:r>
        <w:rPr>
          <w:i/>
          <w:color w:val="001F5F"/>
          <w:sz w:val="24"/>
        </w:rPr>
        <w:t>предложенному</w:t>
      </w:r>
      <w:r>
        <w:rPr>
          <w:i/>
          <w:color w:val="001F5F"/>
          <w:spacing w:val="-7"/>
          <w:sz w:val="24"/>
        </w:rPr>
        <w:t xml:space="preserve"> </w:t>
      </w:r>
      <w:r>
        <w:rPr>
          <w:i/>
          <w:color w:val="001F5F"/>
          <w:sz w:val="24"/>
        </w:rPr>
        <w:t>в учебнике</w:t>
      </w:r>
      <w:r>
        <w:rPr>
          <w:i/>
          <w:color w:val="001F5F"/>
          <w:spacing w:val="-2"/>
          <w:sz w:val="24"/>
        </w:rPr>
        <w:t xml:space="preserve"> </w:t>
      </w:r>
      <w:r>
        <w:rPr>
          <w:i/>
          <w:color w:val="001F5F"/>
          <w:sz w:val="24"/>
        </w:rPr>
        <w:t>алгоритму;</w:t>
      </w:r>
      <w:r>
        <w:rPr>
          <w:i/>
          <w:color w:val="001F5F"/>
          <w:spacing w:val="-1"/>
          <w:sz w:val="24"/>
        </w:rPr>
        <w:t xml:space="preserve"> </w:t>
      </w:r>
      <w:r>
        <w:rPr>
          <w:i/>
          <w:color w:val="001F5F"/>
          <w:sz w:val="24"/>
        </w:rPr>
        <w:t>оценивать</w:t>
      </w:r>
      <w:r>
        <w:rPr>
          <w:i/>
          <w:color w:val="001F5F"/>
          <w:spacing w:val="-5"/>
          <w:sz w:val="24"/>
        </w:rPr>
        <w:t xml:space="preserve"> </w:t>
      </w:r>
      <w:r>
        <w:rPr>
          <w:i/>
          <w:color w:val="001F5F"/>
          <w:sz w:val="24"/>
        </w:rPr>
        <w:t>правильность</w:t>
      </w:r>
      <w:r>
        <w:rPr>
          <w:i/>
          <w:color w:val="001F5F"/>
          <w:spacing w:val="-1"/>
          <w:sz w:val="24"/>
        </w:rPr>
        <w:t xml:space="preserve"> </w:t>
      </w:r>
      <w:r>
        <w:rPr>
          <w:i/>
          <w:color w:val="001F5F"/>
          <w:sz w:val="24"/>
        </w:rPr>
        <w:t>проведения</w:t>
      </w:r>
      <w:r>
        <w:rPr>
          <w:i/>
          <w:color w:val="001F5F"/>
          <w:spacing w:val="-57"/>
          <w:sz w:val="24"/>
        </w:rPr>
        <w:t xml:space="preserve"> </w:t>
      </w:r>
      <w:r>
        <w:rPr>
          <w:i/>
          <w:color w:val="001F5F"/>
          <w:sz w:val="24"/>
        </w:rPr>
        <w:t>морфологического</w:t>
      </w:r>
      <w:r>
        <w:rPr>
          <w:i/>
          <w:color w:val="001F5F"/>
          <w:spacing w:val="-2"/>
          <w:sz w:val="24"/>
        </w:rPr>
        <w:t xml:space="preserve"> </w:t>
      </w:r>
      <w:r>
        <w:rPr>
          <w:i/>
          <w:color w:val="001F5F"/>
          <w:sz w:val="24"/>
        </w:rPr>
        <w:t>разбора;</w:t>
      </w:r>
    </w:p>
    <w:p w:rsidR="00644519" w:rsidRDefault="00FF5A52">
      <w:pPr>
        <w:pStyle w:val="a4"/>
        <w:numPr>
          <w:ilvl w:val="0"/>
          <w:numId w:val="83"/>
        </w:numPr>
        <w:tabs>
          <w:tab w:val="left" w:pos="1012"/>
          <w:tab w:val="left" w:pos="1013"/>
        </w:tabs>
        <w:spacing w:line="237" w:lineRule="auto"/>
        <w:ind w:right="450"/>
        <w:rPr>
          <w:rFonts w:ascii="Symbol" w:hAnsi="Symbol"/>
          <w:b/>
          <w:i/>
          <w:color w:val="001F5F"/>
        </w:rPr>
      </w:pPr>
      <w:r>
        <w:rPr>
          <w:i/>
          <w:color w:val="001F5F"/>
          <w:sz w:val="24"/>
        </w:rPr>
        <w:t>находить</w:t>
      </w:r>
      <w:r>
        <w:rPr>
          <w:i/>
          <w:color w:val="001F5F"/>
          <w:spacing w:val="-2"/>
          <w:sz w:val="24"/>
        </w:rPr>
        <w:t xml:space="preserve"> </w:t>
      </w:r>
      <w:r>
        <w:rPr>
          <w:i/>
          <w:color w:val="001F5F"/>
          <w:sz w:val="24"/>
        </w:rPr>
        <w:t>в</w:t>
      </w:r>
      <w:r>
        <w:rPr>
          <w:i/>
          <w:color w:val="001F5F"/>
          <w:spacing w:val="-1"/>
          <w:sz w:val="24"/>
        </w:rPr>
        <w:t xml:space="preserve"> </w:t>
      </w:r>
      <w:r>
        <w:rPr>
          <w:i/>
          <w:color w:val="001F5F"/>
          <w:sz w:val="24"/>
        </w:rPr>
        <w:t>тексте</w:t>
      </w:r>
      <w:r>
        <w:rPr>
          <w:i/>
          <w:color w:val="001F5F"/>
          <w:spacing w:val="-3"/>
          <w:sz w:val="24"/>
        </w:rPr>
        <w:t xml:space="preserve"> </w:t>
      </w:r>
      <w:r>
        <w:rPr>
          <w:i/>
          <w:color w:val="001F5F"/>
          <w:sz w:val="24"/>
        </w:rPr>
        <w:t>такие</w:t>
      </w:r>
      <w:r>
        <w:rPr>
          <w:i/>
          <w:color w:val="001F5F"/>
          <w:spacing w:val="-3"/>
          <w:sz w:val="24"/>
        </w:rPr>
        <w:t xml:space="preserve"> </w:t>
      </w:r>
      <w:r>
        <w:rPr>
          <w:i/>
          <w:color w:val="001F5F"/>
          <w:sz w:val="24"/>
        </w:rPr>
        <w:t>части</w:t>
      </w:r>
      <w:r>
        <w:rPr>
          <w:i/>
          <w:color w:val="001F5F"/>
          <w:spacing w:val="-3"/>
          <w:sz w:val="24"/>
        </w:rPr>
        <w:t xml:space="preserve"> </w:t>
      </w:r>
      <w:r>
        <w:rPr>
          <w:i/>
          <w:color w:val="001F5F"/>
          <w:sz w:val="24"/>
        </w:rPr>
        <w:t>речи,</w:t>
      </w:r>
      <w:r>
        <w:rPr>
          <w:i/>
          <w:color w:val="001F5F"/>
          <w:spacing w:val="-4"/>
          <w:sz w:val="24"/>
        </w:rPr>
        <w:t xml:space="preserve"> </w:t>
      </w:r>
      <w:r>
        <w:rPr>
          <w:i/>
          <w:color w:val="001F5F"/>
          <w:sz w:val="24"/>
        </w:rPr>
        <w:t>как</w:t>
      </w:r>
      <w:r>
        <w:rPr>
          <w:i/>
          <w:color w:val="001F5F"/>
          <w:spacing w:val="-4"/>
          <w:sz w:val="24"/>
        </w:rPr>
        <w:t xml:space="preserve"> </w:t>
      </w:r>
      <w:r>
        <w:rPr>
          <w:i/>
          <w:color w:val="001F5F"/>
          <w:sz w:val="24"/>
        </w:rPr>
        <w:t>личные</w:t>
      </w:r>
      <w:r>
        <w:rPr>
          <w:i/>
          <w:color w:val="001F5F"/>
          <w:spacing w:val="-2"/>
          <w:sz w:val="24"/>
        </w:rPr>
        <w:t xml:space="preserve"> </w:t>
      </w:r>
      <w:r>
        <w:rPr>
          <w:i/>
          <w:color w:val="001F5F"/>
          <w:sz w:val="24"/>
        </w:rPr>
        <w:t>местоимения</w:t>
      </w:r>
      <w:r>
        <w:rPr>
          <w:i/>
          <w:color w:val="001F5F"/>
          <w:spacing w:val="-4"/>
          <w:sz w:val="24"/>
        </w:rPr>
        <w:t xml:space="preserve"> </w:t>
      </w:r>
      <w:r>
        <w:rPr>
          <w:i/>
          <w:color w:val="001F5F"/>
          <w:sz w:val="24"/>
        </w:rPr>
        <w:t>и</w:t>
      </w:r>
      <w:r>
        <w:rPr>
          <w:i/>
          <w:color w:val="001F5F"/>
          <w:spacing w:val="-1"/>
          <w:sz w:val="24"/>
        </w:rPr>
        <w:t xml:space="preserve"> </w:t>
      </w:r>
      <w:r>
        <w:rPr>
          <w:i/>
          <w:color w:val="001F5F"/>
          <w:sz w:val="24"/>
        </w:rPr>
        <w:t>наречия,</w:t>
      </w:r>
      <w:r>
        <w:rPr>
          <w:i/>
          <w:color w:val="001F5F"/>
          <w:spacing w:val="-5"/>
          <w:sz w:val="24"/>
        </w:rPr>
        <w:t xml:space="preserve"> </w:t>
      </w:r>
      <w:r>
        <w:rPr>
          <w:i/>
          <w:color w:val="001F5F"/>
          <w:sz w:val="24"/>
        </w:rPr>
        <w:t>предлоги</w:t>
      </w:r>
      <w:r>
        <w:rPr>
          <w:i/>
          <w:color w:val="001F5F"/>
          <w:spacing w:val="-6"/>
          <w:sz w:val="24"/>
        </w:rPr>
        <w:t xml:space="preserve"> </w:t>
      </w:r>
      <w:r>
        <w:rPr>
          <w:i/>
          <w:color w:val="001F5F"/>
          <w:sz w:val="24"/>
        </w:rPr>
        <w:t>вместе</w:t>
      </w:r>
      <w:r>
        <w:rPr>
          <w:i/>
          <w:color w:val="001F5F"/>
          <w:spacing w:val="-57"/>
          <w:sz w:val="24"/>
        </w:rPr>
        <w:t xml:space="preserve"> </w:t>
      </w:r>
      <w:r>
        <w:rPr>
          <w:i/>
          <w:color w:val="001F5F"/>
          <w:sz w:val="24"/>
        </w:rPr>
        <w:t>с</w:t>
      </w:r>
      <w:r>
        <w:rPr>
          <w:i/>
          <w:color w:val="001F5F"/>
          <w:spacing w:val="-8"/>
          <w:sz w:val="24"/>
        </w:rPr>
        <w:t xml:space="preserve"> </w:t>
      </w:r>
      <w:r>
        <w:rPr>
          <w:i/>
          <w:color w:val="001F5F"/>
          <w:sz w:val="24"/>
        </w:rPr>
        <w:t>существительными</w:t>
      </w:r>
      <w:r>
        <w:rPr>
          <w:i/>
          <w:color w:val="001F5F"/>
          <w:spacing w:val="2"/>
          <w:sz w:val="24"/>
        </w:rPr>
        <w:t xml:space="preserve"> </w:t>
      </w:r>
      <w:r>
        <w:rPr>
          <w:i/>
          <w:color w:val="001F5F"/>
          <w:sz w:val="24"/>
        </w:rPr>
        <w:t>и</w:t>
      </w:r>
      <w:r>
        <w:rPr>
          <w:i/>
          <w:color w:val="001F5F"/>
          <w:spacing w:val="-11"/>
          <w:sz w:val="24"/>
        </w:rPr>
        <w:t xml:space="preserve"> </w:t>
      </w:r>
      <w:r>
        <w:rPr>
          <w:i/>
          <w:color w:val="001F5F"/>
          <w:sz w:val="24"/>
        </w:rPr>
        <w:t>личными</w:t>
      </w:r>
      <w:r>
        <w:rPr>
          <w:i/>
          <w:color w:val="001F5F"/>
          <w:spacing w:val="-4"/>
          <w:sz w:val="24"/>
        </w:rPr>
        <w:t xml:space="preserve"> </w:t>
      </w:r>
      <w:r>
        <w:rPr>
          <w:i/>
          <w:color w:val="001F5F"/>
          <w:sz w:val="24"/>
        </w:rPr>
        <w:t>местоимениями,</w:t>
      </w:r>
      <w:r>
        <w:rPr>
          <w:i/>
          <w:color w:val="001F5F"/>
          <w:spacing w:val="2"/>
          <w:sz w:val="24"/>
        </w:rPr>
        <w:t xml:space="preserve"> </w:t>
      </w:r>
      <w:r>
        <w:rPr>
          <w:i/>
          <w:color w:val="001F5F"/>
          <w:sz w:val="24"/>
        </w:rPr>
        <w:t>к</w:t>
      </w:r>
      <w:r>
        <w:rPr>
          <w:i/>
          <w:color w:val="001F5F"/>
          <w:spacing w:val="-8"/>
          <w:sz w:val="24"/>
        </w:rPr>
        <w:t xml:space="preserve"> </w:t>
      </w:r>
      <w:r>
        <w:rPr>
          <w:i/>
          <w:color w:val="001F5F"/>
          <w:sz w:val="24"/>
        </w:rPr>
        <w:t>которым</w:t>
      </w:r>
      <w:r>
        <w:rPr>
          <w:i/>
          <w:color w:val="001F5F"/>
          <w:spacing w:val="-1"/>
          <w:sz w:val="24"/>
        </w:rPr>
        <w:t xml:space="preserve"> </w:t>
      </w:r>
      <w:r>
        <w:rPr>
          <w:i/>
          <w:color w:val="001F5F"/>
          <w:sz w:val="24"/>
        </w:rPr>
        <w:t>они</w:t>
      </w:r>
      <w:r>
        <w:rPr>
          <w:i/>
          <w:color w:val="001F5F"/>
          <w:spacing w:val="-6"/>
          <w:sz w:val="24"/>
        </w:rPr>
        <w:t xml:space="preserve"> </w:t>
      </w:r>
      <w:r>
        <w:rPr>
          <w:i/>
          <w:color w:val="001F5F"/>
          <w:sz w:val="24"/>
        </w:rPr>
        <w:t>относятся,</w:t>
      </w:r>
      <w:r>
        <w:rPr>
          <w:i/>
          <w:color w:val="001F5F"/>
          <w:spacing w:val="2"/>
          <w:sz w:val="24"/>
        </w:rPr>
        <w:t xml:space="preserve"> </w:t>
      </w:r>
      <w:r>
        <w:rPr>
          <w:i/>
          <w:color w:val="001F5F"/>
          <w:sz w:val="24"/>
        </w:rPr>
        <w:t>союзы</w:t>
      </w:r>
      <w:r>
        <w:rPr>
          <w:i/>
          <w:color w:val="001F5F"/>
          <w:spacing w:val="4"/>
          <w:sz w:val="24"/>
        </w:rPr>
        <w:t xml:space="preserve"> </w:t>
      </w:r>
      <w:r>
        <w:rPr>
          <w:b/>
          <w:i/>
          <w:color w:val="001F5F"/>
          <w:sz w:val="24"/>
        </w:rPr>
        <w:t>и, а,</w:t>
      </w:r>
    </w:p>
    <w:p w:rsidR="00644519" w:rsidRDefault="00FF5A52">
      <w:pPr>
        <w:spacing w:before="5"/>
        <w:ind w:left="1070"/>
        <w:rPr>
          <w:i/>
          <w:sz w:val="24"/>
        </w:rPr>
      </w:pPr>
      <w:r>
        <w:rPr>
          <w:b/>
          <w:i/>
          <w:color w:val="001F5F"/>
          <w:sz w:val="24"/>
        </w:rPr>
        <w:t>но</w:t>
      </w:r>
      <w:r>
        <w:rPr>
          <w:i/>
          <w:color w:val="001F5F"/>
          <w:sz w:val="24"/>
        </w:rPr>
        <w:t>,</w:t>
      </w:r>
      <w:r>
        <w:rPr>
          <w:i/>
          <w:color w:val="001F5F"/>
          <w:spacing w:val="1"/>
          <w:sz w:val="24"/>
        </w:rPr>
        <w:t xml:space="preserve"> </w:t>
      </w:r>
      <w:r>
        <w:rPr>
          <w:i/>
          <w:color w:val="001F5F"/>
          <w:sz w:val="24"/>
        </w:rPr>
        <w:t>частицу</w:t>
      </w:r>
      <w:r>
        <w:rPr>
          <w:i/>
          <w:color w:val="001F5F"/>
          <w:spacing w:val="-6"/>
          <w:sz w:val="24"/>
        </w:rPr>
        <w:t xml:space="preserve"> </w:t>
      </w:r>
      <w:r>
        <w:rPr>
          <w:b/>
          <w:i/>
          <w:color w:val="001F5F"/>
          <w:sz w:val="24"/>
        </w:rPr>
        <w:t>не</w:t>
      </w:r>
      <w:r>
        <w:rPr>
          <w:b/>
          <w:i/>
          <w:color w:val="001F5F"/>
          <w:spacing w:val="-5"/>
          <w:sz w:val="24"/>
        </w:rPr>
        <w:t xml:space="preserve"> </w:t>
      </w:r>
      <w:r>
        <w:rPr>
          <w:i/>
          <w:color w:val="001F5F"/>
          <w:sz w:val="24"/>
        </w:rPr>
        <w:t>при</w:t>
      </w:r>
      <w:r>
        <w:rPr>
          <w:i/>
          <w:color w:val="001F5F"/>
          <w:spacing w:val="-5"/>
          <w:sz w:val="24"/>
        </w:rPr>
        <w:t xml:space="preserve"> </w:t>
      </w:r>
      <w:r>
        <w:rPr>
          <w:i/>
          <w:color w:val="001F5F"/>
          <w:sz w:val="24"/>
        </w:rPr>
        <w:t>глаголах.</w:t>
      </w:r>
    </w:p>
    <w:p w:rsidR="00644519" w:rsidRDefault="00FF5A52">
      <w:pPr>
        <w:pStyle w:val="Heading2"/>
        <w:spacing w:before="209" w:line="240" w:lineRule="auto"/>
        <w:ind w:left="911"/>
      </w:pPr>
      <w:r>
        <w:rPr>
          <w:color w:val="001F5F"/>
        </w:rPr>
        <w:t>Раздел</w:t>
      </w:r>
      <w:r>
        <w:rPr>
          <w:color w:val="001F5F"/>
          <w:spacing w:val="-3"/>
        </w:rPr>
        <w:t xml:space="preserve"> </w:t>
      </w:r>
      <w:r>
        <w:rPr>
          <w:color w:val="001F5F"/>
        </w:rPr>
        <w:t>«Синтаксис»</w:t>
      </w:r>
    </w:p>
    <w:p w:rsidR="00644519" w:rsidRDefault="00644519">
      <w:pPr>
        <w:pStyle w:val="a3"/>
        <w:spacing w:before="8"/>
        <w:ind w:left="0"/>
        <w:rPr>
          <w:b/>
          <w:i/>
          <w:sz w:val="20"/>
        </w:rPr>
      </w:pPr>
    </w:p>
    <w:p w:rsidR="00644519" w:rsidRDefault="00FF5A52">
      <w:pPr>
        <w:pStyle w:val="a3"/>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before="2" w:line="272" w:lineRule="exact"/>
        <w:ind w:left="1055" w:hanging="346"/>
        <w:rPr>
          <w:rFonts w:ascii="Symbol" w:hAnsi="Symbol"/>
          <w:color w:val="001F5F"/>
        </w:rPr>
      </w:pPr>
      <w:r>
        <w:rPr>
          <w:color w:val="001F5F"/>
          <w:sz w:val="24"/>
        </w:rPr>
        <w:t>различать</w:t>
      </w:r>
      <w:r>
        <w:rPr>
          <w:color w:val="001F5F"/>
          <w:spacing w:val="-4"/>
          <w:sz w:val="24"/>
        </w:rPr>
        <w:t xml:space="preserve"> </w:t>
      </w:r>
      <w:r>
        <w:rPr>
          <w:color w:val="001F5F"/>
          <w:sz w:val="24"/>
        </w:rPr>
        <w:t>предложение,</w:t>
      </w:r>
      <w:r>
        <w:rPr>
          <w:color w:val="001F5F"/>
          <w:spacing w:val="-8"/>
          <w:sz w:val="24"/>
        </w:rPr>
        <w:t xml:space="preserve"> </w:t>
      </w:r>
      <w:r>
        <w:rPr>
          <w:color w:val="001F5F"/>
          <w:sz w:val="24"/>
        </w:rPr>
        <w:t>словосочетание,</w:t>
      </w:r>
      <w:r>
        <w:rPr>
          <w:color w:val="001F5F"/>
          <w:spacing w:val="-3"/>
          <w:sz w:val="24"/>
        </w:rPr>
        <w:t xml:space="preserve"> </w:t>
      </w:r>
      <w:r>
        <w:rPr>
          <w:color w:val="001F5F"/>
          <w:sz w:val="24"/>
        </w:rPr>
        <w:t>слово;</w:t>
      </w:r>
    </w:p>
    <w:p w:rsidR="00644519" w:rsidRDefault="00FF5A52">
      <w:pPr>
        <w:pStyle w:val="a4"/>
        <w:numPr>
          <w:ilvl w:val="0"/>
          <w:numId w:val="83"/>
        </w:numPr>
        <w:tabs>
          <w:tab w:val="left" w:pos="1012"/>
          <w:tab w:val="left" w:pos="1013"/>
        </w:tabs>
        <w:spacing w:line="242" w:lineRule="auto"/>
        <w:ind w:right="642"/>
        <w:rPr>
          <w:rFonts w:ascii="Symbol" w:hAnsi="Symbol"/>
          <w:color w:val="001F5F"/>
        </w:rPr>
      </w:pPr>
      <w:r>
        <w:rPr>
          <w:color w:val="001F5F"/>
          <w:sz w:val="24"/>
        </w:rPr>
        <w:t>устанавливать при</w:t>
      </w:r>
      <w:r>
        <w:rPr>
          <w:color w:val="001F5F"/>
          <w:spacing w:val="-5"/>
          <w:sz w:val="24"/>
        </w:rPr>
        <w:t xml:space="preserve"> </w:t>
      </w:r>
      <w:r>
        <w:rPr>
          <w:color w:val="001F5F"/>
          <w:sz w:val="24"/>
        </w:rPr>
        <w:t>помощи смысловых</w:t>
      </w:r>
      <w:r>
        <w:rPr>
          <w:color w:val="001F5F"/>
          <w:spacing w:val="-5"/>
          <w:sz w:val="24"/>
        </w:rPr>
        <w:t xml:space="preserve"> </w:t>
      </w:r>
      <w:r>
        <w:rPr>
          <w:color w:val="001F5F"/>
          <w:sz w:val="24"/>
        </w:rPr>
        <w:t>вопросов связь</w:t>
      </w:r>
      <w:r>
        <w:rPr>
          <w:color w:val="001F5F"/>
          <w:spacing w:val="-1"/>
          <w:sz w:val="24"/>
        </w:rPr>
        <w:t xml:space="preserve"> </w:t>
      </w:r>
      <w:r>
        <w:rPr>
          <w:color w:val="001F5F"/>
          <w:sz w:val="24"/>
        </w:rPr>
        <w:t>между</w:t>
      </w:r>
      <w:r>
        <w:rPr>
          <w:color w:val="001F5F"/>
          <w:spacing w:val="-10"/>
          <w:sz w:val="24"/>
        </w:rPr>
        <w:t xml:space="preserve"> </w:t>
      </w:r>
      <w:r>
        <w:rPr>
          <w:color w:val="001F5F"/>
          <w:sz w:val="24"/>
        </w:rPr>
        <w:t>словами</w:t>
      </w:r>
      <w:r>
        <w:rPr>
          <w:color w:val="001F5F"/>
          <w:spacing w:val="-5"/>
          <w:sz w:val="24"/>
        </w:rPr>
        <w:t xml:space="preserve"> </w:t>
      </w:r>
      <w:r>
        <w:rPr>
          <w:color w:val="001F5F"/>
          <w:sz w:val="24"/>
        </w:rPr>
        <w:t>в</w:t>
      </w:r>
      <w:r>
        <w:rPr>
          <w:color w:val="001F5F"/>
          <w:spacing w:val="-4"/>
          <w:sz w:val="24"/>
        </w:rPr>
        <w:t xml:space="preserve"> </w:t>
      </w:r>
      <w:r>
        <w:rPr>
          <w:color w:val="001F5F"/>
          <w:sz w:val="24"/>
        </w:rPr>
        <w:t>словосочетании</w:t>
      </w:r>
      <w:r>
        <w:rPr>
          <w:color w:val="001F5F"/>
          <w:spacing w:val="-4"/>
          <w:sz w:val="24"/>
        </w:rPr>
        <w:t xml:space="preserve"> </w:t>
      </w:r>
      <w:r>
        <w:rPr>
          <w:color w:val="001F5F"/>
          <w:sz w:val="24"/>
        </w:rPr>
        <w:t>и</w:t>
      </w:r>
      <w:r>
        <w:rPr>
          <w:color w:val="001F5F"/>
          <w:spacing w:val="-57"/>
          <w:sz w:val="24"/>
        </w:rPr>
        <w:t xml:space="preserve"> </w:t>
      </w:r>
      <w:r>
        <w:rPr>
          <w:color w:val="001F5F"/>
          <w:sz w:val="24"/>
        </w:rPr>
        <w:t>предложении;</w:t>
      </w:r>
    </w:p>
    <w:p w:rsidR="00644519" w:rsidRDefault="00FF5A52">
      <w:pPr>
        <w:pStyle w:val="a4"/>
        <w:numPr>
          <w:ilvl w:val="0"/>
          <w:numId w:val="83"/>
        </w:numPr>
        <w:tabs>
          <w:tab w:val="left" w:pos="1012"/>
          <w:tab w:val="left" w:pos="1013"/>
        </w:tabs>
        <w:spacing w:before="3" w:line="232" w:lineRule="auto"/>
        <w:ind w:right="3127"/>
        <w:rPr>
          <w:rFonts w:ascii="Symbol" w:hAnsi="Symbol"/>
          <w:color w:val="001F5F"/>
        </w:rPr>
      </w:pPr>
      <w:r>
        <w:rPr>
          <w:color w:val="001F5F"/>
          <w:sz w:val="24"/>
        </w:rPr>
        <w:t>классифицировать предложения по цели высказывания, находить</w:t>
      </w:r>
      <w:r>
        <w:rPr>
          <w:color w:val="001F5F"/>
          <w:spacing w:val="1"/>
          <w:sz w:val="24"/>
        </w:rPr>
        <w:t xml:space="preserve"> </w:t>
      </w:r>
      <w:r>
        <w:rPr>
          <w:color w:val="001F5F"/>
          <w:spacing w:val="-1"/>
          <w:sz w:val="24"/>
        </w:rPr>
        <w:t>повествовательные/побудительные/вопросительные</w:t>
      </w:r>
      <w:r>
        <w:rPr>
          <w:color w:val="001F5F"/>
          <w:spacing w:val="-3"/>
          <w:sz w:val="24"/>
        </w:rPr>
        <w:t xml:space="preserve"> </w:t>
      </w:r>
      <w:r>
        <w:rPr>
          <w:color w:val="001F5F"/>
          <w:sz w:val="24"/>
        </w:rPr>
        <w:t>предложения;</w:t>
      </w:r>
    </w:p>
    <w:p w:rsidR="00644519" w:rsidRDefault="00FF5A52">
      <w:pPr>
        <w:pStyle w:val="a4"/>
        <w:numPr>
          <w:ilvl w:val="0"/>
          <w:numId w:val="83"/>
        </w:numPr>
        <w:tabs>
          <w:tab w:val="left" w:pos="1055"/>
          <w:tab w:val="left" w:pos="1056"/>
        </w:tabs>
        <w:spacing w:before="10" w:line="275" w:lineRule="exact"/>
        <w:ind w:left="1055" w:hanging="346"/>
        <w:rPr>
          <w:rFonts w:ascii="Symbol" w:hAnsi="Symbol"/>
          <w:color w:val="001F5F"/>
        </w:rPr>
      </w:pPr>
      <w:r>
        <w:rPr>
          <w:color w:val="001F5F"/>
          <w:spacing w:val="-1"/>
          <w:sz w:val="24"/>
        </w:rPr>
        <w:t>определять</w:t>
      </w:r>
      <w:r>
        <w:rPr>
          <w:color w:val="001F5F"/>
          <w:spacing w:val="-8"/>
          <w:sz w:val="24"/>
        </w:rPr>
        <w:t xml:space="preserve"> </w:t>
      </w:r>
      <w:r>
        <w:rPr>
          <w:color w:val="001F5F"/>
          <w:sz w:val="24"/>
        </w:rPr>
        <w:t>восклицательную/невосклицательную</w:t>
      </w:r>
      <w:r>
        <w:rPr>
          <w:color w:val="001F5F"/>
          <w:spacing w:val="-2"/>
          <w:sz w:val="24"/>
        </w:rPr>
        <w:t xml:space="preserve"> </w:t>
      </w:r>
      <w:r>
        <w:rPr>
          <w:color w:val="001F5F"/>
          <w:sz w:val="24"/>
        </w:rPr>
        <w:t>интонацию</w:t>
      </w:r>
      <w:r>
        <w:rPr>
          <w:color w:val="001F5F"/>
          <w:spacing w:val="-14"/>
          <w:sz w:val="24"/>
        </w:rPr>
        <w:t xml:space="preserve"> </w:t>
      </w:r>
      <w:r>
        <w:rPr>
          <w:color w:val="001F5F"/>
          <w:sz w:val="24"/>
        </w:rPr>
        <w:t>предложения;</w:t>
      </w:r>
    </w:p>
    <w:p w:rsidR="00644519" w:rsidRDefault="00FF5A52">
      <w:pPr>
        <w:pStyle w:val="a4"/>
        <w:numPr>
          <w:ilvl w:val="0"/>
          <w:numId w:val="83"/>
        </w:numPr>
        <w:tabs>
          <w:tab w:val="left" w:pos="1012"/>
          <w:tab w:val="left" w:pos="1013"/>
        </w:tabs>
        <w:spacing w:line="242" w:lineRule="auto"/>
        <w:ind w:right="703"/>
        <w:rPr>
          <w:rFonts w:ascii="Symbol" w:hAnsi="Symbol"/>
          <w:color w:val="001F5F"/>
        </w:rPr>
      </w:pPr>
      <w:r>
        <w:rPr>
          <w:color w:val="001F5F"/>
          <w:sz w:val="24"/>
        </w:rPr>
        <w:t>находить главные и второстепенные (без деления на виды) члены предложения; выделять</w:t>
      </w:r>
      <w:r>
        <w:rPr>
          <w:color w:val="001F5F"/>
          <w:spacing w:val="-57"/>
          <w:sz w:val="24"/>
        </w:rPr>
        <w:t xml:space="preserve"> </w:t>
      </w:r>
      <w:r>
        <w:rPr>
          <w:color w:val="001F5F"/>
          <w:sz w:val="24"/>
        </w:rPr>
        <w:t>предложения</w:t>
      </w:r>
      <w:r>
        <w:rPr>
          <w:color w:val="001F5F"/>
          <w:spacing w:val="-7"/>
          <w:sz w:val="24"/>
        </w:rPr>
        <w:t xml:space="preserve"> </w:t>
      </w:r>
      <w:r>
        <w:rPr>
          <w:color w:val="001F5F"/>
          <w:sz w:val="24"/>
        </w:rPr>
        <w:t>с</w:t>
      </w:r>
      <w:r>
        <w:rPr>
          <w:color w:val="001F5F"/>
          <w:spacing w:val="-8"/>
          <w:sz w:val="24"/>
        </w:rPr>
        <w:t xml:space="preserve"> </w:t>
      </w:r>
      <w:r>
        <w:rPr>
          <w:color w:val="001F5F"/>
          <w:sz w:val="24"/>
        </w:rPr>
        <w:t>однородными</w:t>
      </w:r>
      <w:r>
        <w:rPr>
          <w:color w:val="001F5F"/>
          <w:spacing w:val="10"/>
          <w:sz w:val="24"/>
        </w:rPr>
        <w:t xml:space="preserve"> </w:t>
      </w:r>
      <w:r>
        <w:rPr>
          <w:color w:val="001F5F"/>
          <w:sz w:val="24"/>
        </w:rPr>
        <w:t>членами.</w:t>
      </w:r>
    </w:p>
    <w:p w:rsidR="00644519" w:rsidRDefault="00644519">
      <w:pPr>
        <w:spacing w:line="242" w:lineRule="auto"/>
        <w:rPr>
          <w:rFonts w:ascii="Symbol" w:hAnsi="Symbol"/>
        </w:rPr>
        <w:sectPr w:rsidR="00644519">
          <w:pgSz w:w="11910" w:h="16840"/>
          <w:pgMar w:top="440" w:right="460" w:bottom="940" w:left="500" w:header="0" w:footer="673" w:gutter="0"/>
          <w:cols w:space="720"/>
        </w:sectPr>
      </w:pPr>
    </w:p>
    <w:p w:rsidR="00644519" w:rsidRDefault="00FF5A52">
      <w:pPr>
        <w:spacing w:before="71"/>
        <w:ind w:left="1070"/>
        <w:rPr>
          <w:i/>
          <w:sz w:val="24"/>
        </w:rPr>
      </w:pPr>
      <w:r>
        <w:rPr>
          <w:i/>
          <w:color w:val="001F5F"/>
          <w:sz w:val="24"/>
        </w:rPr>
        <w:lastRenderedPageBreak/>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before="5" w:line="237" w:lineRule="auto"/>
        <w:ind w:right="2006"/>
        <w:rPr>
          <w:rFonts w:ascii="Symbol" w:hAnsi="Symbol"/>
          <w:i/>
          <w:color w:val="001F5F"/>
        </w:rPr>
      </w:pPr>
      <w:r>
        <w:rPr>
          <w:i/>
          <w:color w:val="001F5F"/>
          <w:sz w:val="24"/>
        </w:rPr>
        <w:t>различать второстепенные члены предложения — определения, дополнения,</w:t>
      </w:r>
      <w:r>
        <w:rPr>
          <w:i/>
          <w:color w:val="001F5F"/>
          <w:spacing w:val="-57"/>
          <w:sz w:val="24"/>
        </w:rPr>
        <w:t xml:space="preserve"> </w:t>
      </w:r>
      <w:r>
        <w:rPr>
          <w:i/>
          <w:color w:val="001F5F"/>
          <w:sz w:val="24"/>
        </w:rPr>
        <w:t>обстоятельства;</w:t>
      </w:r>
    </w:p>
    <w:p w:rsidR="00644519" w:rsidRDefault="00FF5A52">
      <w:pPr>
        <w:pStyle w:val="a4"/>
        <w:numPr>
          <w:ilvl w:val="0"/>
          <w:numId w:val="83"/>
        </w:numPr>
        <w:tabs>
          <w:tab w:val="left" w:pos="1012"/>
          <w:tab w:val="left" w:pos="1013"/>
        </w:tabs>
        <w:spacing w:before="10" w:line="232" w:lineRule="auto"/>
        <w:ind w:right="481"/>
        <w:rPr>
          <w:rFonts w:ascii="Symbol" w:hAnsi="Symbol"/>
          <w:i/>
          <w:color w:val="001F5F"/>
        </w:rPr>
      </w:pPr>
      <w:r>
        <w:rPr>
          <w:i/>
          <w:color w:val="001F5F"/>
          <w:sz w:val="24"/>
        </w:rPr>
        <w:t>выполнять в соответствии с предложенным в учебнике алгоритмом разбор простого</w:t>
      </w:r>
      <w:r>
        <w:rPr>
          <w:i/>
          <w:color w:val="001F5F"/>
          <w:spacing w:val="1"/>
          <w:sz w:val="24"/>
        </w:rPr>
        <w:t xml:space="preserve"> </w:t>
      </w:r>
      <w:r>
        <w:rPr>
          <w:i/>
          <w:color w:val="001F5F"/>
          <w:sz w:val="24"/>
        </w:rPr>
        <w:t>предложения</w:t>
      </w:r>
      <w:r>
        <w:rPr>
          <w:i/>
          <w:color w:val="001F5F"/>
          <w:spacing w:val="-8"/>
          <w:sz w:val="24"/>
        </w:rPr>
        <w:t xml:space="preserve"> </w:t>
      </w:r>
      <w:r>
        <w:rPr>
          <w:i/>
          <w:color w:val="001F5F"/>
          <w:sz w:val="24"/>
        </w:rPr>
        <w:t>(по</w:t>
      </w:r>
      <w:r>
        <w:rPr>
          <w:i/>
          <w:color w:val="001F5F"/>
          <w:spacing w:val="-7"/>
          <w:sz w:val="24"/>
        </w:rPr>
        <w:t xml:space="preserve"> </w:t>
      </w:r>
      <w:r>
        <w:rPr>
          <w:i/>
          <w:color w:val="001F5F"/>
          <w:sz w:val="24"/>
        </w:rPr>
        <w:t>членам</w:t>
      </w:r>
      <w:r>
        <w:rPr>
          <w:i/>
          <w:color w:val="001F5F"/>
          <w:spacing w:val="-7"/>
          <w:sz w:val="24"/>
        </w:rPr>
        <w:t xml:space="preserve"> </w:t>
      </w:r>
      <w:r>
        <w:rPr>
          <w:i/>
          <w:color w:val="001F5F"/>
          <w:sz w:val="24"/>
        </w:rPr>
        <w:t>предложения,</w:t>
      </w:r>
      <w:r>
        <w:rPr>
          <w:i/>
          <w:color w:val="001F5F"/>
          <w:spacing w:val="-4"/>
          <w:sz w:val="24"/>
        </w:rPr>
        <w:t xml:space="preserve"> </w:t>
      </w:r>
      <w:r>
        <w:rPr>
          <w:i/>
          <w:color w:val="001F5F"/>
          <w:sz w:val="24"/>
        </w:rPr>
        <w:t>синтаксический),</w:t>
      </w:r>
      <w:r>
        <w:rPr>
          <w:i/>
          <w:color w:val="001F5F"/>
          <w:spacing w:val="1"/>
          <w:sz w:val="24"/>
        </w:rPr>
        <w:t xml:space="preserve"> </w:t>
      </w:r>
      <w:r>
        <w:rPr>
          <w:i/>
          <w:color w:val="001F5F"/>
          <w:sz w:val="24"/>
        </w:rPr>
        <w:t>оценивать</w:t>
      </w:r>
      <w:r>
        <w:rPr>
          <w:i/>
          <w:color w:val="001F5F"/>
          <w:spacing w:val="-11"/>
          <w:sz w:val="24"/>
        </w:rPr>
        <w:t xml:space="preserve"> </w:t>
      </w:r>
      <w:r>
        <w:rPr>
          <w:i/>
          <w:color w:val="001F5F"/>
          <w:sz w:val="24"/>
        </w:rPr>
        <w:t>правильность</w:t>
      </w:r>
      <w:r>
        <w:rPr>
          <w:i/>
          <w:color w:val="001F5F"/>
          <w:spacing w:val="-5"/>
          <w:sz w:val="24"/>
        </w:rPr>
        <w:t xml:space="preserve"> </w:t>
      </w:r>
      <w:r>
        <w:rPr>
          <w:i/>
          <w:color w:val="001F5F"/>
          <w:sz w:val="24"/>
        </w:rPr>
        <w:t>разбора;</w:t>
      </w:r>
    </w:p>
    <w:p w:rsidR="00644519" w:rsidRDefault="00FF5A52">
      <w:pPr>
        <w:pStyle w:val="a4"/>
        <w:numPr>
          <w:ilvl w:val="0"/>
          <w:numId w:val="83"/>
        </w:numPr>
        <w:tabs>
          <w:tab w:val="left" w:pos="1055"/>
          <w:tab w:val="left" w:pos="1056"/>
        </w:tabs>
        <w:spacing w:before="10"/>
        <w:ind w:left="1055" w:hanging="346"/>
        <w:rPr>
          <w:rFonts w:ascii="Symbol" w:hAnsi="Symbol"/>
          <w:i/>
          <w:color w:val="001F5F"/>
        </w:rPr>
      </w:pPr>
      <w:r>
        <w:rPr>
          <w:i/>
          <w:color w:val="001F5F"/>
          <w:sz w:val="24"/>
        </w:rPr>
        <w:t>различать</w:t>
      </w:r>
      <w:r>
        <w:rPr>
          <w:i/>
          <w:color w:val="001F5F"/>
          <w:spacing w:val="-9"/>
          <w:sz w:val="24"/>
        </w:rPr>
        <w:t xml:space="preserve"> </w:t>
      </w:r>
      <w:r>
        <w:rPr>
          <w:i/>
          <w:color w:val="001F5F"/>
          <w:sz w:val="24"/>
        </w:rPr>
        <w:t>простые и</w:t>
      </w:r>
      <w:r>
        <w:rPr>
          <w:i/>
          <w:color w:val="001F5F"/>
          <w:spacing w:val="-5"/>
          <w:sz w:val="24"/>
        </w:rPr>
        <w:t xml:space="preserve"> </w:t>
      </w:r>
      <w:r>
        <w:rPr>
          <w:i/>
          <w:color w:val="001F5F"/>
          <w:sz w:val="24"/>
        </w:rPr>
        <w:t>сложные</w:t>
      </w:r>
      <w:r>
        <w:rPr>
          <w:i/>
          <w:color w:val="001F5F"/>
          <w:spacing w:val="1"/>
          <w:sz w:val="24"/>
        </w:rPr>
        <w:t xml:space="preserve"> </w:t>
      </w:r>
      <w:r>
        <w:rPr>
          <w:i/>
          <w:color w:val="001F5F"/>
          <w:sz w:val="24"/>
        </w:rPr>
        <w:t>предложения.</w:t>
      </w:r>
    </w:p>
    <w:p w:rsidR="00644519" w:rsidRDefault="00644519">
      <w:pPr>
        <w:pStyle w:val="a3"/>
        <w:ind w:left="0"/>
        <w:rPr>
          <w:i/>
          <w:sz w:val="26"/>
        </w:rPr>
      </w:pPr>
    </w:p>
    <w:p w:rsidR="00644519" w:rsidRDefault="00FF5A52">
      <w:pPr>
        <w:pStyle w:val="Heading2"/>
        <w:spacing w:before="174"/>
        <w:ind w:left="1070"/>
      </w:pPr>
      <w:r>
        <w:rPr>
          <w:color w:val="001F5F"/>
        </w:rPr>
        <w:t>Содержательная</w:t>
      </w:r>
      <w:r>
        <w:rPr>
          <w:color w:val="001F5F"/>
          <w:spacing w:val="-6"/>
        </w:rPr>
        <w:t xml:space="preserve"> </w:t>
      </w:r>
      <w:r>
        <w:rPr>
          <w:color w:val="001F5F"/>
        </w:rPr>
        <w:t>линия</w:t>
      </w:r>
      <w:r>
        <w:rPr>
          <w:color w:val="001F5F"/>
          <w:spacing w:val="-2"/>
        </w:rPr>
        <w:t xml:space="preserve"> </w:t>
      </w:r>
      <w:r>
        <w:rPr>
          <w:color w:val="001F5F"/>
        </w:rPr>
        <w:t>«Орфография</w:t>
      </w:r>
      <w:r>
        <w:rPr>
          <w:color w:val="001F5F"/>
          <w:spacing w:val="-4"/>
        </w:rPr>
        <w:t xml:space="preserve"> </w:t>
      </w:r>
      <w:r>
        <w:rPr>
          <w:color w:val="001F5F"/>
        </w:rPr>
        <w:t>и</w:t>
      </w:r>
      <w:r>
        <w:rPr>
          <w:color w:val="001F5F"/>
          <w:spacing w:val="-8"/>
        </w:rPr>
        <w:t xml:space="preserve"> </w:t>
      </w:r>
      <w:r>
        <w:rPr>
          <w:color w:val="001F5F"/>
        </w:rPr>
        <w:t>пунктуация»</w:t>
      </w:r>
    </w:p>
    <w:p w:rsidR="00644519" w:rsidRDefault="00FF5A52">
      <w:pPr>
        <w:pStyle w:val="a3"/>
        <w:spacing w:line="274" w:lineRule="exact"/>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применять</w:t>
      </w:r>
      <w:r>
        <w:rPr>
          <w:color w:val="001F5F"/>
          <w:spacing w:val="-9"/>
          <w:sz w:val="24"/>
        </w:rPr>
        <w:t xml:space="preserve"> </w:t>
      </w:r>
      <w:r>
        <w:rPr>
          <w:color w:val="001F5F"/>
          <w:sz w:val="24"/>
        </w:rPr>
        <w:t>правила</w:t>
      </w:r>
      <w:r>
        <w:rPr>
          <w:color w:val="001F5F"/>
          <w:spacing w:val="-6"/>
          <w:sz w:val="24"/>
        </w:rPr>
        <w:t xml:space="preserve"> </w:t>
      </w:r>
      <w:r>
        <w:rPr>
          <w:color w:val="001F5F"/>
          <w:sz w:val="24"/>
        </w:rPr>
        <w:t>правописания</w:t>
      </w:r>
      <w:r>
        <w:rPr>
          <w:color w:val="001F5F"/>
          <w:spacing w:val="-9"/>
          <w:sz w:val="24"/>
        </w:rPr>
        <w:t xml:space="preserve"> </w:t>
      </w:r>
      <w:r>
        <w:rPr>
          <w:color w:val="001F5F"/>
          <w:sz w:val="24"/>
        </w:rPr>
        <w:t>(в</w:t>
      </w:r>
      <w:r>
        <w:rPr>
          <w:color w:val="001F5F"/>
          <w:spacing w:val="-14"/>
          <w:sz w:val="24"/>
        </w:rPr>
        <w:t xml:space="preserve"> </w:t>
      </w:r>
      <w:r>
        <w:rPr>
          <w:color w:val="001F5F"/>
          <w:sz w:val="24"/>
        </w:rPr>
        <w:t>объѐме</w:t>
      </w:r>
      <w:r>
        <w:rPr>
          <w:color w:val="001F5F"/>
          <w:spacing w:val="-6"/>
          <w:sz w:val="24"/>
        </w:rPr>
        <w:t xml:space="preserve"> </w:t>
      </w:r>
      <w:r>
        <w:rPr>
          <w:color w:val="001F5F"/>
          <w:sz w:val="24"/>
        </w:rPr>
        <w:t>содержания</w:t>
      </w:r>
      <w:r>
        <w:rPr>
          <w:color w:val="001F5F"/>
          <w:spacing w:val="-1"/>
          <w:sz w:val="24"/>
        </w:rPr>
        <w:t xml:space="preserve"> </w:t>
      </w:r>
      <w:r>
        <w:rPr>
          <w:color w:val="001F5F"/>
          <w:sz w:val="24"/>
        </w:rPr>
        <w:t>курса);</w:t>
      </w:r>
    </w:p>
    <w:p w:rsidR="00644519" w:rsidRDefault="00FF5A52">
      <w:pPr>
        <w:pStyle w:val="a4"/>
        <w:numPr>
          <w:ilvl w:val="0"/>
          <w:numId w:val="83"/>
        </w:numPr>
        <w:tabs>
          <w:tab w:val="left" w:pos="1055"/>
          <w:tab w:val="left" w:pos="1056"/>
        </w:tabs>
        <w:spacing w:before="3" w:line="275" w:lineRule="exact"/>
        <w:ind w:left="1055" w:hanging="346"/>
        <w:rPr>
          <w:rFonts w:ascii="Symbol" w:hAnsi="Symbol"/>
          <w:color w:val="001F5F"/>
        </w:rPr>
      </w:pPr>
      <w:r>
        <w:rPr>
          <w:color w:val="001F5F"/>
          <w:spacing w:val="-1"/>
          <w:sz w:val="24"/>
        </w:rPr>
        <w:t>определять</w:t>
      </w:r>
      <w:r>
        <w:rPr>
          <w:color w:val="001F5F"/>
          <w:spacing w:val="-5"/>
          <w:sz w:val="24"/>
        </w:rPr>
        <w:t xml:space="preserve"> </w:t>
      </w:r>
      <w:r>
        <w:rPr>
          <w:color w:val="001F5F"/>
          <w:spacing w:val="-1"/>
          <w:sz w:val="24"/>
        </w:rPr>
        <w:t>(уточнять)</w:t>
      </w:r>
      <w:r>
        <w:rPr>
          <w:color w:val="001F5F"/>
          <w:spacing w:val="4"/>
          <w:sz w:val="24"/>
        </w:rPr>
        <w:t xml:space="preserve"> </w:t>
      </w:r>
      <w:r>
        <w:rPr>
          <w:color w:val="001F5F"/>
          <w:sz w:val="24"/>
        </w:rPr>
        <w:t>написание</w:t>
      </w:r>
      <w:r>
        <w:rPr>
          <w:color w:val="001F5F"/>
          <w:spacing w:val="1"/>
          <w:sz w:val="24"/>
        </w:rPr>
        <w:t xml:space="preserve"> </w:t>
      </w:r>
      <w:r>
        <w:rPr>
          <w:color w:val="001F5F"/>
          <w:sz w:val="24"/>
        </w:rPr>
        <w:t>слова</w:t>
      </w:r>
      <w:r>
        <w:rPr>
          <w:color w:val="001F5F"/>
          <w:spacing w:val="-8"/>
          <w:sz w:val="24"/>
        </w:rPr>
        <w:t xml:space="preserve"> </w:t>
      </w:r>
      <w:r>
        <w:rPr>
          <w:color w:val="001F5F"/>
          <w:sz w:val="24"/>
        </w:rPr>
        <w:t>по</w:t>
      </w:r>
      <w:r>
        <w:rPr>
          <w:color w:val="001F5F"/>
          <w:spacing w:val="-2"/>
          <w:sz w:val="24"/>
        </w:rPr>
        <w:t xml:space="preserve"> </w:t>
      </w:r>
      <w:r>
        <w:rPr>
          <w:color w:val="001F5F"/>
          <w:sz w:val="24"/>
        </w:rPr>
        <w:t>орфографическому</w:t>
      </w:r>
      <w:r>
        <w:rPr>
          <w:color w:val="001F5F"/>
          <w:spacing w:val="-14"/>
          <w:sz w:val="24"/>
        </w:rPr>
        <w:t xml:space="preserve"> </w:t>
      </w:r>
      <w:r>
        <w:rPr>
          <w:color w:val="001F5F"/>
          <w:sz w:val="24"/>
        </w:rPr>
        <w:t>словарю;</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безошибочно</w:t>
      </w:r>
      <w:r>
        <w:rPr>
          <w:color w:val="001F5F"/>
          <w:spacing w:val="-1"/>
          <w:sz w:val="24"/>
        </w:rPr>
        <w:t xml:space="preserve"> </w:t>
      </w:r>
      <w:r>
        <w:rPr>
          <w:color w:val="001F5F"/>
          <w:sz w:val="24"/>
        </w:rPr>
        <w:t>списывать текст</w:t>
      </w:r>
      <w:r>
        <w:rPr>
          <w:color w:val="001F5F"/>
          <w:spacing w:val="-3"/>
          <w:sz w:val="24"/>
        </w:rPr>
        <w:t xml:space="preserve"> </w:t>
      </w:r>
      <w:r>
        <w:rPr>
          <w:color w:val="001F5F"/>
          <w:sz w:val="24"/>
        </w:rPr>
        <w:t>объѐмом</w:t>
      </w:r>
      <w:r>
        <w:rPr>
          <w:color w:val="001F5F"/>
          <w:spacing w:val="-2"/>
          <w:sz w:val="24"/>
        </w:rPr>
        <w:t xml:space="preserve"> </w:t>
      </w:r>
      <w:r>
        <w:rPr>
          <w:color w:val="001F5F"/>
          <w:sz w:val="24"/>
        </w:rPr>
        <w:t>80—90</w:t>
      </w:r>
      <w:r>
        <w:rPr>
          <w:color w:val="001F5F"/>
          <w:spacing w:val="-14"/>
          <w:sz w:val="24"/>
        </w:rPr>
        <w:t xml:space="preserve"> </w:t>
      </w:r>
      <w:r>
        <w:rPr>
          <w:color w:val="001F5F"/>
          <w:sz w:val="24"/>
        </w:rPr>
        <w:t>слов;</w:t>
      </w:r>
    </w:p>
    <w:p w:rsidR="00644519" w:rsidRDefault="00FF5A52">
      <w:pPr>
        <w:pStyle w:val="a4"/>
        <w:numPr>
          <w:ilvl w:val="0"/>
          <w:numId w:val="83"/>
        </w:numPr>
        <w:tabs>
          <w:tab w:val="left" w:pos="1055"/>
          <w:tab w:val="left" w:pos="1056"/>
        </w:tabs>
        <w:spacing w:before="3" w:line="275" w:lineRule="exact"/>
        <w:ind w:left="1055" w:hanging="346"/>
        <w:rPr>
          <w:rFonts w:ascii="Symbol" w:hAnsi="Symbol"/>
          <w:color w:val="001F5F"/>
        </w:rPr>
      </w:pPr>
      <w:r>
        <w:rPr>
          <w:color w:val="001F5F"/>
          <w:sz w:val="24"/>
        </w:rPr>
        <w:t>писать</w:t>
      </w:r>
      <w:r>
        <w:rPr>
          <w:color w:val="001F5F"/>
          <w:spacing w:val="59"/>
          <w:sz w:val="24"/>
        </w:rPr>
        <w:t xml:space="preserve"> </w:t>
      </w:r>
      <w:r>
        <w:rPr>
          <w:color w:val="001F5F"/>
          <w:sz w:val="24"/>
        </w:rPr>
        <w:t>под</w:t>
      </w:r>
      <w:r>
        <w:rPr>
          <w:color w:val="001F5F"/>
          <w:spacing w:val="55"/>
          <w:sz w:val="24"/>
        </w:rPr>
        <w:t xml:space="preserve"> </w:t>
      </w:r>
      <w:r>
        <w:rPr>
          <w:color w:val="001F5F"/>
          <w:sz w:val="24"/>
        </w:rPr>
        <w:t>диктовку</w:t>
      </w:r>
      <w:r>
        <w:rPr>
          <w:color w:val="001F5F"/>
          <w:spacing w:val="43"/>
          <w:sz w:val="24"/>
        </w:rPr>
        <w:t xml:space="preserve"> </w:t>
      </w:r>
      <w:r>
        <w:rPr>
          <w:color w:val="001F5F"/>
          <w:sz w:val="24"/>
        </w:rPr>
        <w:t>тексты</w:t>
      </w:r>
      <w:r>
        <w:rPr>
          <w:color w:val="001F5F"/>
          <w:spacing w:val="1"/>
          <w:sz w:val="24"/>
        </w:rPr>
        <w:t xml:space="preserve"> </w:t>
      </w:r>
      <w:r>
        <w:rPr>
          <w:color w:val="001F5F"/>
          <w:sz w:val="24"/>
        </w:rPr>
        <w:t>объѐмом</w:t>
      </w:r>
      <w:r>
        <w:rPr>
          <w:color w:val="001F5F"/>
          <w:spacing w:val="59"/>
          <w:sz w:val="24"/>
        </w:rPr>
        <w:t xml:space="preserve"> </w:t>
      </w:r>
      <w:r>
        <w:rPr>
          <w:color w:val="001F5F"/>
          <w:sz w:val="24"/>
        </w:rPr>
        <w:t>75—80</w:t>
      </w:r>
      <w:r>
        <w:rPr>
          <w:color w:val="001F5F"/>
          <w:spacing w:val="-4"/>
          <w:sz w:val="24"/>
        </w:rPr>
        <w:t xml:space="preserve"> </w:t>
      </w:r>
      <w:r>
        <w:rPr>
          <w:color w:val="001F5F"/>
          <w:sz w:val="24"/>
        </w:rPr>
        <w:t>слов</w:t>
      </w:r>
      <w:r>
        <w:rPr>
          <w:color w:val="001F5F"/>
          <w:spacing w:val="49"/>
          <w:sz w:val="24"/>
        </w:rPr>
        <w:t xml:space="preserve"> </w:t>
      </w:r>
      <w:r>
        <w:rPr>
          <w:color w:val="001F5F"/>
          <w:sz w:val="24"/>
        </w:rPr>
        <w:t>в</w:t>
      </w:r>
      <w:r>
        <w:rPr>
          <w:color w:val="001F5F"/>
          <w:spacing w:val="58"/>
          <w:sz w:val="24"/>
        </w:rPr>
        <w:t xml:space="preserve"> </w:t>
      </w:r>
      <w:r>
        <w:rPr>
          <w:color w:val="001F5F"/>
          <w:sz w:val="24"/>
        </w:rPr>
        <w:t>соответствии</w:t>
      </w:r>
      <w:r>
        <w:rPr>
          <w:color w:val="001F5F"/>
          <w:spacing w:val="59"/>
          <w:sz w:val="24"/>
        </w:rPr>
        <w:t xml:space="preserve"> </w:t>
      </w:r>
      <w:r>
        <w:rPr>
          <w:color w:val="001F5F"/>
          <w:sz w:val="24"/>
        </w:rPr>
        <w:t>с</w:t>
      </w:r>
      <w:r>
        <w:rPr>
          <w:color w:val="001F5F"/>
          <w:spacing w:val="51"/>
          <w:sz w:val="24"/>
        </w:rPr>
        <w:t xml:space="preserve"> </w:t>
      </w:r>
      <w:r>
        <w:rPr>
          <w:color w:val="001F5F"/>
          <w:sz w:val="24"/>
        </w:rPr>
        <w:t>изученными</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правилами</w:t>
      </w:r>
      <w:r>
        <w:rPr>
          <w:color w:val="001F5F"/>
          <w:spacing w:val="-8"/>
          <w:sz w:val="24"/>
        </w:rPr>
        <w:t xml:space="preserve"> </w:t>
      </w:r>
      <w:r>
        <w:rPr>
          <w:color w:val="001F5F"/>
          <w:sz w:val="24"/>
        </w:rPr>
        <w:t>правописания;</w:t>
      </w:r>
    </w:p>
    <w:p w:rsidR="00644519" w:rsidRDefault="00FF5A52">
      <w:pPr>
        <w:pStyle w:val="a4"/>
        <w:numPr>
          <w:ilvl w:val="0"/>
          <w:numId w:val="83"/>
        </w:numPr>
        <w:tabs>
          <w:tab w:val="left" w:pos="1012"/>
          <w:tab w:val="left" w:pos="1013"/>
          <w:tab w:val="left" w:pos="2472"/>
          <w:tab w:val="left" w:pos="4599"/>
          <w:tab w:val="left" w:pos="6721"/>
          <w:tab w:val="left" w:pos="8854"/>
        </w:tabs>
        <w:spacing w:before="22" w:line="228" w:lineRule="auto"/>
        <w:ind w:right="765"/>
        <w:rPr>
          <w:rFonts w:ascii="Symbol" w:hAnsi="Symbol"/>
          <w:color w:val="001F5F"/>
          <w:sz w:val="20"/>
        </w:rPr>
      </w:pPr>
      <w:r>
        <w:rPr>
          <w:color w:val="001F5F"/>
          <w:sz w:val="24"/>
        </w:rPr>
        <w:t>проверять</w:t>
      </w:r>
      <w:r>
        <w:rPr>
          <w:color w:val="001F5F"/>
          <w:sz w:val="24"/>
        </w:rPr>
        <w:tab/>
        <w:t>собственный</w:t>
      </w:r>
      <w:r>
        <w:rPr>
          <w:color w:val="001F5F"/>
          <w:spacing w:val="27"/>
          <w:sz w:val="24"/>
        </w:rPr>
        <w:t xml:space="preserve"> </w:t>
      </w:r>
      <w:r>
        <w:rPr>
          <w:color w:val="001F5F"/>
          <w:sz w:val="24"/>
        </w:rPr>
        <w:t>и</w:t>
      </w:r>
      <w:r>
        <w:rPr>
          <w:color w:val="001F5F"/>
          <w:sz w:val="24"/>
        </w:rPr>
        <w:tab/>
        <w:t>предложенный</w:t>
      </w:r>
      <w:r>
        <w:rPr>
          <w:color w:val="001F5F"/>
          <w:sz w:val="24"/>
        </w:rPr>
        <w:tab/>
        <w:t>текст</w:t>
      </w:r>
      <w:r>
        <w:rPr>
          <w:rFonts w:ascii="Calibri" w:hAnsi="Calibri"/>
          <w:color w:val="001F5F"/>
        </w:rPr>
        <w:t>,</w:t>
      </w:r>
      <w:r>
        <w:rPr>
          <w:rFonts w:ascii="Calibri" w:hAnsi="Calibri"/>
          <w:color w:val="001F5F"/>
          <w:spacing w:val="62"/>
        </w:rPr>
        <w:t xml:space="preserve"> </w:t>
      </w:r>
      <w:r>
        <w:rPr>
          <w:color w:val="001F5F"/>
          <w:sz w:val="24"/>
        </w:rPr>
        <w:t>находить</w:t>
      </w:r>
      <w:r>
        <w:rPr>
          <w:color w:val="001F5F"/>
          <w:sz w:val="24"/>
        </w:rPr>
        <w:tab/>
      </w:r>
      <w:r>
        <w:rPr>
          <w:color w:val="001F5F"/>
          <w:spacing w:val="-1"/>
          <w:sz w:val="24"/>
        </w:rPr>
        <w:t>и исправлять</w:t>
      </w:r>
      <w:r>
        <w:rPr>
          <w:color w:val="001F5F"/>
          <w:spacing w:val="-57"/>
          <w:sz w:val="24"/>
        </w:rPr>
        <w:t xml:space="preserve"> </w:t>
      </w:r>
      <w:r>
        <w:rPr>
          <w:color w:val="001F5F"/>
          <w:sz w:val="24"/>
        </w:rPr>
        <w:t>орфографические и</w:t>
      </w:r>
      <w:r>
        <w:rPr>
          <w:color w:val="001F5F"/>
          <w:spacing w:val="1"/>
          <w:sz w:val="24"/>
        </w:rPr>
        <w:t xml:space="preserve"> </w:t>
      </w:r>
      <w:r>
        <w:rPr>
          <w:color w:val="001F5F"/>
          <w:sz w:val="24"/>
        </w:rPr>
        <w:t>пунктуационные</w:t>
      </w:r>
      <w:r>
        <w:rPr>
          <w:color w:val="001F5F"/>
          <w:spacing w:val="-6"/>
          <w:sz w:val="24"/>
        </w:rPr>
        <w:t xml:space="preserve"> </w:t>
      </w:r>
      <w:r>
        <w:rPr>
          <w:color w:val="001F5F"/>
          <w:sz w:val="24"/>
        </w:rPr>
        <w:t>ошибки.</w:t>
      </w:r>
    </w:p>
    <w:p w:rsidR="00644519" w:rsidRDefault="00FF5A52">
      <w:pPr>
        <w:spacing w:before="10" w:line="272" w:lineRule="exact"/>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42" w:lineRule="auto"/>
        <w:ind w:right="1138"/>
        <w:rPr>
          <w:rFonts w:ascii="Symbol" w:hAnsi="Symbol"/>
          <w:i/>
          <w:color w:val="001F5F"/>
        </w:rPr>
      </w:pPr>
      <w:r>
        <w:rPr>
          <w:i/>
          <w:color w:val="001F5F"/>
          <w:spacing w:val="-1"/>
          <w:sz w:val="24"/>
        </w:rPr>
        <w:t xml:space="preserve">осознавать место возможного </w:t>
      </w:r>
      <w:r>
        <w:rPr>
          <w:i/>
          <w:color w:val="001F5F"/>
          <w:sz w:val="24"/>
        </w:rPr>
        <w:t>возникновения орфографической ошибки; ·подбирать</w:t>
      </w:r>
      <w:r>
        <w:rPr>
          <w:i/>
          <w:color w:val="001F5F"/>
          <w:spacing w:val="-57"/>
          <w:sz w:val="24"/>
        </w:rPr>
        <w:t xml:space="preserve"> </w:t>
      </w:r>
      <w:r>
        <w:rPr>
          <w:i/>
          <w:color w:val="001F5F"/>
          <w:sz w:val="24"/>
        </w:rPr>
        <w:t>примеры</w:t>
      </w:r>
      <w:r>
        <w:rPr>
          <w:i/>
          <w:color w:val="001F5F"/>
          <w:spacing w:val="2"/>
          <w:sz w:val="24"/>
        </w:rPr>
        <w:t xml:space="preserve"> </w:t>
      </w:r>
      <w:r>
        <w:rPr>
          <w:i/>
          <w:color w:val="001F5F"/>
          <w:sz w:val="24"/>
        </w:rPr>
        <w:t>с</w:t>
      </w:r>
      <w:r>
        <w:rPr>
          <w:i/>
          <w:color w:val="001F5F"/>
          <w:spacing w:val="1"/>
          <w:sz w:val="24"/>
        </w:rPr>
        <w:t xml:space="preserve"> </w:t>
      </w:r>
      <w:r>
        <w:rPr>
          <w:i/>
          <w:color w:val="001F5F"/>
          <w:sz w:val="24"/>
        </w:rPr>
        <w:t>определѐнной</w:t>
      </w:r>
      <w:r>
        <w:rPr>
          <w:i/>
          <w:color w:val="001F5F"/>
          <w:spacing w:val="3"/>
          <w:sz w:val="24"/>
        </w:rPr>
        <w:t xml:space="preserve"> </w:t>
      </w:r>
      <w:r>
        <w:rPr>
          <w:i/>
          <w:color w:val="001F5F"/>
          <w:sz w:val="24"/>
        </w:rPr>
        <w:t>орфограммой;</w:t>
      </w:r>
    </w:p>
    <w:p w:rsidR="00644519" w:rsidRDefault="00FF5A52">
      <w:pPr>
        <w:pStyle w:val="a4"/>
        <w:numPr>
          <w:ilvl w:val="0"/>
          <w:numId w:val="83"/>
        </w:numPr>
        <w:tabs>
          <w:tab w:val="left" w:pos="1012"/>
          <w:tab w:val="left" w:pos="1013"/>
        </w:tabs>
        <w:spacing w:line="242" w:lineRule="auto"/>
        <w:ind w:right="537"/>
        <w:rPr>
          <w:rFonts w:ascii="Symbol" w:hAnsi="Symbol"/>
          <w:i/>
          <w:color w:val="001F5F"/>
        </w:rPr>
      </w:pPr>
      <w:r>
        <w:rPr>
          <w:i/>
          <w:color w:val="001F5F"/>
          <w:sz w:val="24"/>
        </w:rPr>
        <w:t>при составлении собственных текстов перефразировать записываемое, чтобы избежать</w:t>
      </w:r>
      <w:r>
        <w:rPr>
          <w:i/>
          <w:color w:val="001F5F"/>
          <w:spacing w:val="-57"/>
          <w:sz w:val="24"/>
        </w:rPr>
        <w:t xml:space="preserve"> </w:t>
      </w:r>
      <w:r>
        <w:rPr>
          <w:i/>
          <w:color w:val="001F5F"/>
          <w:sz w:val="24"/>
        </w:rPr>
        <w:t>орфографических и</w:t>
      </w:r>
      <w:r>
        <w:rPr>
          <w:i/>
          <w:color w:val="001F5F"/>
          <w:spacing w:val="4"/>
          <w:sz w:val="24"/>
        </w:rPr>
        <w:t xml:space="preserve"> </w:t>
      </w:r>
      <w:r>
        <w:rPr>
          <w:i/>
          <w:color w:val="001F5F"/>
          <w:sz w:val="24"/>
        </w:rPr>
        <w:t>пунктуационных</w:t>
      </w:r>
      <w:r>
        <w:rPr>
          <w:i/>
          <w:color w:val="001F5F"/>
          <w:spacing w:val="3"/>
          <w:sz w:val="24"/>
        </w:rPr>
        <w:t xml:space="preserve"> </w:t>
      </w:r>
      <w:r>
        <w:rPr>
          <w:i/>
          <w:color w:val="001F5F"/>
          <w:sz w:val="24"/>
        </w:rPr>
        <w:t>ошибок;</w:t>
      </w:r>
    </w:p>
    <w:p w:rsidR="00644519" w:rsidRDefault="00FF5A52">
      <w:pPr>
        <w:pStyle w:val="a4"/>
        <w:numPr>
          <w:ilvl w:val="0"/>
          <w:numId w:val="83"/>
        </w:numPr>
        <w:tabs>
          <w:tab w:val="left" w:pos="1012"/>
          <w:tab w:val="left" w:pos="1013"/>
        </w:tabs>
        <w:spacing w:line="242" w:lineRule="auto"/>
        <w:ind w:right="786"/>
        <w:rPr>
          <w:rFonts w:ascii="Symbol" w:hAnsi="Symbol"/>
          <w:i/>
          <w:color w:val="001F5F"/>
        </w:rPr>
      </w:pPr>
      <w:r>
        <w:rPr>
          <w:i/>
          <w:color w:val="001F5F"/>
          <w:sz w:val="24"/>
        </w:rPr>
        <w:t>при</w:t>
      </w:r>
      <w:r>
        <w:rPr>
          <w:i/>
          <w:color w:val="001F5F"/>
          <w:spacing w:val="-1"/>
          <w:sz w:val="24"/>
        </w:rPr>
        <w:t xml:space="preserve"> </w:t>
      </w:r>
      <w:r>
        <w:rPr>
          <w:i/>
          <w:color w:val="001F5F"/>
          <w:sz w:val="24"/>
        </w:rPr>
        <w:t>работе</w:t>
      </w:r>
      <w:r>
        <w:rPr>
          <w:i/>
          <w:color w:val="001F5F"/>
          <w:spacing w:val="-2"/>
          <w:sz w:val="24"/>
        </w:rPr>
        <w:t xml:space="preserve"> </w:t>
      </w:r>
      <w:r>
        <w:rPr>
          <w:i/>
          <w:color w:val="001F5F"/>
          <w:sz w:val="24"/>
        </w:rPr>
        <w:t>над</w:t>
      </w:r>
      <w:r>
        <w:rPr>
          <w:i/>
          <w:color w:val="001F5F"/>
          <w:spacing w:val="-2"/>
          <w:sz w:val="24"/>
        </w:rPr>
        <w:t xml:space="preserve"> </w:t>
      </w:r>
      <w:r>
        <w:rPr>
          <w:i/>
          <w:color w:val="001F5F"/>
          <w:sz w:val="24"/>
        </w:rPr>
        <w:t>ошибками осознавать</w:t>
      </w:r>
      <w:r>
        <w:rPr>
          <w:i/>
          <w:color w:val="001F5F"/>
          <w:spacing w:val="-4"/>
          <w:sz w:val="24"/>
        </w:rPr>
        <w:t xml:space="preserve"> </w:t>
      </w:r>
      <w:r>
        <w:rPr>
          <w:i/>
          <w:color w:val="001F5F"/>
          <w:sz w:val="24"/>
        </w:rPr>
        <w:t>причины</w:t>
      </w:r>
      <w:r>
        <w:rPr>
          <w:i/>
          <w:color w:val="001F5F"/>
          <w:spacing w:val="-4"/>
          <w:sz w:val="24"/>
        </w:rPr>
        <w:t xml:space="preserve"> </w:t>
      </w:r>
      <w:r>
        <w:rPr>
          <w:i/>
          <w:color w:val="001F5F"/>
          <w:sz w:val="24"/>
        </w:rPr>
        <w:t>появления</w:t>
      </w:r>
      <w:r>
        <w:rPr>
          <w:i/>
          <w:color w:val="001F5F"/>
          <w:spacing w:val="-2"/>
          <w:sz w:val="24"/>
        </w:rPr>
        <w:t xml:space="preserve"> </w:t>
      </w:r>
      <w:r>
        <w:rPr>
          <w:i/>
          <w:color w:val="001F5F"/>
          <w:sz w:val="24"/>
        </w:rPr>
        <w:t>ошибки</w:t>
      </w:r>
      <w:r>
        <w:rPr>
          <w:i/>
          <w:color w:val="001F5F"/>
          <w:spacing w:val="-1"/>
          <w:sz w:val="24"/>
        </w:rPr>
        <w:t xml:space="preserve"> </w:t>
      </w:r>
      <w:r>
        <w:rPr>
          <w:i/>
          <w:color w:val="001F5F"/>
          <w:sz w:val="24"/>
        </w:rPr>
        <w:t>и</w:t>
      </w:r>
      <w:r>
        <w:rPr>
          <w:i/>
          <w:color w:val="001F5F"/>
          <w:spacing w:val="-5"/>
          <w:sz w:val="24"/>
        </w:rPr>
        <w:t xml:space="preserve"> </w:t>
      </w:r>
      <w:r>
        <w:rPr>
          <w:i/>
          <w:color w:val="001F5F"/>
          <w:sz w:val="24"/>
        </w:rPr>
        <w:t>определять способы</w:t>
      </w:r>
      <w:r>
        <w:rPr>
          <w:i/>
          <w:color w:val="001F5F"/>
          <w:spacing w:val="-57"/>
          <w:sz w:val="24"/>
        </w:rPr>
        <w:t xml:space="preserve"> </w:t>
      </w:r>
      <w:r>
        <w:rPr>
          <w:i/>
          <w:color w:val="001F5F"/>
          <w:sz w:val="24"/>
        </w:rPr>
        <w:t>действий,</w:t>
      </w:r>
      <w:r>
        <w:rPr>
          <w:i/>
          <w:color w:val="001F5F"/>
          <w:spacing w:val="3"/>
          <w:sz w:val="24"/>
        </w:rPr>
        <w:t xml:space="preserve"> </w:t>
      </w:r>
      <w:r>
        <w:rPr>
          <w:i/>
          <w:color w:val="001F5F"/>
          <w:sz w:val="24"/>
        </w:rPr>
        <w:t>помогающих предотвратить</w:t>
      </w:r>
      <w:r>
        <w:rPr>
          <w:i/>
          <w:color w:val="001F5F"/>
          <w:spacing w:val="-1"/>
          <w:sz w:val="24"/>
        </w:rPr>
        <w:t xml:space="preserve"> </w:t>
      </w:r>
      <w:r>
        <w:rPr>
          <w:i/>
          <w:color w:val="001F5F"/>
          <w:sz w:val="24"/>
        </w:rPr>
        <w:t>еѐ</w:t>
      </w:r>
      <w:r>
        <w:rPr>
          <w:i/>
          <w:color w:val="001F5F"/>
          <w:spacing w:val="-1"/>
          <w:sz w:val="24"/>
        </w:rPr>
        <w:t xml:space="preserve"> </w:t>
      </w:r>
      <w:r>
        <w:rPr>
          <w:i/>
          <w:color w:val="001F5F"/>
          <w:sz w:val="24"/>
        </w:rPr>
        <w:t>в</w:t>
      </w:r>
      <w:r>
        <w:rPr>
          <w:i/>
          <w:color w:val="001F5F"/>
          <w:spacing w:val="-7"/>
          <w:sz w:val="24"/>
        </w:rPr>
        <w:t xml:space="preserve"> </w:t>
      </w:r>
      <w:r>
        <w:rPr>
          <w:i/>
          <w:color w:val="001F5F"/>
          <w:sz w:val="24"/>
        </w:rPr>
        <w:t>последующих письменных</w:t>
      </w:r>
      <w:r>
        <w:rPr>
          <w:i/>
          <w:color w:val="001F5F"/>
          <w:spacing w:val="1"/>
          <w:sz w:val="24"/>
        </w:rPr>
        <w:t xml:space="preserve"> </w:t>
      </w:r>
      <w:r>
        <w:rPr>
          <w:i/>
          <w:color w:val="001F5F"/>
          <w:sz w:val="24"/>
        </w:rPr>
        <w:t>работах.</w:t>
      </w:r>
    </w:p>
    <w:p w:rsidR="00644519" w:rsidRDefault="00644519">
      <w:pPr>
        <w:pStyle w:val="a3"/>
        <w:spacing w:before="10"/>
        <w:ind w:left="0"/>
        <w:rPr>
          <w:i/>
          <w:sz w:val="20"/>
        </w:rPr>
      </w:pPr>
    </w:p>
    <w:p w:rsidR="00644519" w:rsidRDefault="00FF5A52">
      <w:pPr>
        <w:pStyle w:val="Heading2"/>
        <w:spacing w:line="240" w:lineRule="auto"/>
        <w:ind w:left="911"/>
      </w:pPr>
      <w:r>
        <w:rPr>
          <w:color w:val="001F5F"/>
        </w:rPr>
        <w:t>Содержательная</w:t>
      </w:r>
      <w:r>
        <w:rPr>
          <w:color w:val="001F5F"/>
          <w:spacing w:val="-7"/>
        </w:rPr>
        <w:t xml:space="preserve"> </w:t>
      </w:r>
      <w:r>
        <w:rPr>
          <w:color w:val="001F5F"/>
        </w:rPr>
        <w:t>линия «Развитие</w:t>
      </w:r>
      <w:r>
        <w:rPr>
          <w:color w:val="001F5F"/>
          <w:spacing w:val="-8"/>
        </w:rPr>
        <w:t xml:space="preserve"> </w:t>
      </w:r>
      <w:r>
        <w:rPr>
          <w:color w:val="001F5F"/>
        </w:rPr>
        <w:t>речи»</w:t>
      </w:r>
    </w:p>
    <w:p w:rsidR="00644519" w:rsidRDefault="00644519">
      <w:pPr>
        <w:pStyle w:val="a3"/>
        <w:spacing w:before="1"/>
        <w:ind w:left="0"/>
        <w:rPr>
          <w:b/>
          <w:i/>
          <w:sz w:val="21"/>
        </w:rPr>
      </w:pPr>
    </w:p>
    <w:p w:rsidR="00644519" w:rsidRDefault="00FF5A52">
      <w:pPr>
        <w:pStyle w:val="a3"/>
        <w:spacing w:line="272" w:lineRule="exact"/>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ind w:right="1046"/>
        <w:rPr>
          <w:rFonts w:ascii="Symbol" w:hAnsi="Symbol"/>
          <w:color w:val="001F5F"/>
        </w:rPr>
      </w:pPr>
      <w:r>
        <w:rPr>
          <w:color w:val="001F5F"/>
          <w:sz w:val="24"/>
        </w:rPr>
        <w:t>оценивать</w:t>
      </w:r>
      <w:r>
        <w:rPr>
          <w:color w:val="001F5F"/>
          <w:spacing w:val="-9"/>
          <w:sz w:val="24"/>
        </w:rPr>
        <w:t xml:space="preserve"> </w:t>
      </w:r>
      <w:r>
        <w:rPr>
          <w:color w:val="001F5F"/>
          <w:sz w:val="24"/>
        </w:rPr>
        <w:t>правильность</w:t>
      </w:r>
      <w:r>
        <w:rPr>
          <w:color w:val="001F5F"/>
          <w:spacing w:val="-9"/>
          <w:sz w:val="24"/>
        </w:rPr>
        <w:t xml:space="preserve"> </w:t>
      </w:r>
      <w:r>
        <w:rPr>
          <w:color w:val="001F5F"/>
          <w:sz w:val="24"/>
        </w:rPr>
        <w:t>(уместность)</w:t>
      </w:r>
      <w:r>
        <w:rPr>
          <w:color w:val="001F5F"/>
          <w:spacing w:val="-7"/>
          <w:sz w:val="24"/>
        </w:rPr>
        <w:t xml:space="preserve"> </w:t>
      </w:r>
      <w:r>
        <w:rPr>
          <w:color w:val="001F5F"/>
          <w:sz w:val="24"/>
        </w:rPr>
        <w:t>выбора</w:t>
      </w:r>
      <w:r>
        <w:rPr>
          <w:color w:val="001F5F"/>
          <w:spacing w:val="-7"/>
          <w:sz w:val="24"/>
        </w:rPr>
        <w:t xml:space="preserve"> </w:t>
      </w:r>
      <w:r>
        <w:rPr>
          <w:color w:val="001F5F"/>
          <w:sz w:val="24"/>
        </w:rPr>
        <w:t>языковых</w:t>
      </w:r>
      <w:r>
        <w:rPr>
          <w:color w:val="001F5F"/>
          <w:spacing w:val="-9"/>
          <w:sz w:val="24"/>
        </w:rPr>
        <w:t xml:space="preserve"> </w:t>
      </w:r>
      <w:r>
        <w:rPr>
          <w:color w:val="001F5F"/>
          <w:sz w:val="24"/>
        </w:rPr>
        <w:t>и</w:t>
      </w:r>
      <w:r>
        <w:rPr>
          <w:color w:val="001F5F"/>
          <w:spacing w:val="-11"/>
          <w:sz w:val="24"/>
        </w:rPr>
        <w:t xml:space="preserve"> </w:t>
      </w:r>
      <w:r>
        <w:rPr>
          <w:color w:val="001F5F"/>
          <w:sz w:val="24"/>
        </w:rPr>
        <w:t>неязыковых</w:t>
      </w:r>
      <w:r>
        <w:rPr>
          <w:color w:val="001F5F"/>
          <w:spacing w:val="-9"/>
          <w:sz w:val="24"/>
        </w:rPr>
        <w:t xml:space="preserve"> </w:t>
      </w:r>
      <w:r>
        <w:rPr>
          <w:color w:val="001F5F"/>
          <w:sz w:val="24"/>
        </w:rPr>
        <w:t>средств</w:t>
      </w:r>
      <w:r>
        <w:rPr>
          <w:color w:val="001F5F"/>
          <w:spacing w:val="1"/>
          <w:sz w:val="24"/>
        </w:rPr>
        <w:t xml:space="preserve"> </w:t>
      </w:r>
      <w:r>
        <w:rPr>
          <w:color w:val="001F5F"/>
          <w:sz w:val="24"/>
        </w:rPr>
        <w:t>устного</w:t>
      </w:r>
      <w:r>
        <w:rPr>
          <w:color w:val="001F5F"/>
          <w:spacing w:val="-57"/>
          <w:sz w:val="24"/>
        </w:rPr>
        <w:t xml:space="preserve"> </w:t>
      </w:r>
      <w:r>
        <w:rPr>
          <w:color w:val="001F5F"/>
          <w:sz w:val="24"/>
        </w:rPr>
        <w:t>общения на уроке, в школе, в быту, со знакомыми и незнакомыми, с людьми разного</w:t>
      </w:r>
      <w:r>
        <w:rPr>
          <w:color w:val="001F5F"/>
          <w:spacing w:val="1"/>
          <w:sz w:val="24"/>
        </w:rPr>
        <w:t xml:space="preserve"> </w:t>
      </w:r>
      <w:r>
        <w:rPr>
          <w:color w:val="001F5F"/>
          <w:sz w:val="24"/>
        </w:rPr>
        <w:t>возраста;</w:t>
      </w:r>
    </w:p>
    <w:p w:rsidR="00644519" w:rsidRDefault="00FF5A52">
      <w:pPr>
        <w:pStyle w:val="a4"/>
        <w:numPr>
          <w:ilvl w:val="0"/>
          <w:numId w:val="83"/>
        </w:numPr>
        <w:tabs>
          <w:tab w:val="left" w:pos="1012"/>
          <w:tab w:val="left" w:pos="1013"/>
        </w:tabs>
        <w:spacing w:line="237" w:lineRule="auto"/>
        <w:ind w:right="1057"/>
        <w:rPr>
          <w:rFonts w:ascii="Symbol" w:hAnsi="Symbol"/>
          <w:color w:val="001F5F"/>
        </w:rPr>
      </w:pPr>
      <w:r>
        <w:rPr>
          <w:color w:val="001F5F"/>
          <w:sz w:val="24"/>
        </w:rPr>
        <w:t>соблюдать в повседневной</w:t>
      </w:r>
      <w:r>
        <w:rPr>
          <w:color w:val="001F5F"/>
          <w:spacing w:val="-5"/>
          <w:sz w:val="24"/>
        </w:rPr>
        <w:t xml:space="preserve"> </w:t>
      </w:r>
      <w:r>
        <w:rPr>
          <w:color w:val="001F5F"/>
          <w:sz w:val="24"/>
        </w:rPr>
        <w:t>жизни</w:t>
      </w:r>
      <w:r>
        <w:rPr>
          <w:color w:val="001F5F"/>
          <w:spacing w:val="-4"/>
          <w:sz w:val="24"/>
        </w:rPr>
        <w:t xml:space="preserve"> </w:t>
      </w:r>
      <w:r>
        <w:rPr>
          <w:color w:val="001F5F"/>
          <w:sz w:val="24"/>
        </w:rPr>
        <w:t>нормы</w:t>
      </w:r>
      <w:r>
        <w:rPr>
          <w:color w:val="001F5F"/>
          <w:spacing w:val="-4"/>
          <w:sz w:val="24"/>
        </w:rPr>
        <w:t xml:space="preserve"> </w:t>
      </w:r>
      <w:r>
        <w:rPr>
          <w:color w:val="001F5F"/>
          <w:sz w:val="24"/>
        </w:rPr>
        <w:t>речевого</w:t>
      </w:r>
      <w:r>
        <w:rPr>
          <w:color w:val="001F5F"/>
          <w:spacing w:val="-1"/>
          <w:sz w:val="24"/>
        </w:rPr>
        <w:t xml:space="preserve"> </w:t>
      </w:r>
      <w:r>
        <w:rPr>
          <w:color w:val="001F5F"/>
          <w:sz w:val="24"/>
        </w:rPr>
        <w:t>этикета</w:t>
      </w:r>
      <w:r>
        <w:rPr>
          <w:color w:val="001F5F"/>
          <w:spacing w:val="-1"/>
          <w:sz w:val="24"/>
        </w:rPr>
        <w:t xml:space="preserve"> </w:t>
      </w:r>
      <w:r>
        <w:rPr>
          <w:color w:val="001F5F"/>
          <w:sz w:val="24"/>
        </w:rPr>
        <w:t>и</w:t>
      </w:r>
      <w:r>
        <w:rPr>
          <w:color w:val="001F5F"/>
          <w:spacing w:val="-5"/>
          <w:sz w:val="24"/>
        </w:rPr>
        <w:t xml:space="preserve"> </w:t>
      </w:r>
      <w:r>
        <w:rPr>
          <w:color w:val="001F5F"/>
          <w:sz w:val="24"/>
        </w:rPr>
        <w:t>правила</w:t>
      </w:r>
      <w:r>
        <w:rPr>
          <w:color w:val="001F5F"/>
          <w:spacing w:val="-6"/>
          <w:sz w:val="24"/>
        </w:rPr>
        <w:t xml:space="preserve"> </w:t>
      </w:r>
      <w:r>
        <w:rPr>
          <w:color w:val="001F5F"/>
          <w:sz w:val="24"/>
        </w:rPr>
        <w:t>устного</w:t>
      </w:r>
      <w:r>
        <w:rPr>
          <w:color w:val="001F5F"/>
          <w:spacing w:val="-6"/>
          <w:sz w:val="24"/>
        </w:rPr>
        <w:t xml:space="preserve"> </w:t>
      </w:r>
      <w:r>
        <w:rPr>
          <w:color w:val="001F5F"/>
          <w:sz w:val="24"/>
        </w:rPr>
        <w:t>общения</w:t>
      </w:r>
      <w:r>
        <w:rPr>
          <w:color w:val="001F5F"/>
          <w:spacing w:val="-57"/>
          <w:sz w:val="24"/>
        </w:rPr>
        <w:t xml:space="preserve"> </w:t>
      </w:r>
      <w:r>
        <w:rPr>
          <w:color w:val="001F5F"/>
          <w:sz w:val="24"/>
        </w:rPr>
        <w:t>(умение слышать,</w:t>
      </w:r>
      <w:r>
        <w:rPr>
          <w:color w:val="001F5F"/>
          <w:spacing w:val="4"/>
          <w:sz w:val="24"/>
        </w:rPr>
        <w:t xml:space="preserve"> </w:t>
      </w:r>
      <w:r>
        <w:rPr>
          <w:color w:val="001F5F"/>
          <w:sz w:val="24"/>
        </w:rPr>
        <w:t>точно</w:t>
      </w:r>
      <w:r>
        <w:rPr>
          <w:color w:val="001F5F"/>
          <w:spacing w:val="6"/>
          <w:sz w:val="24"/>
        </w:rPr>
        <w:t xml:space="preserve"> </w:t>
      </w:r>
      <w:r>
        <w:rPr>
          <w:color w:val="001F5F"/>
          <w:sz w:val="24"/>
        </w:rPr>
        <w:t>реагировать</w:t>
      </w:r>
      <w:r>
        <w:rPr>
          <w:color w:val="001F5F"/>
          <w:spacing w:val="-1"/>
          <w:sz w:val="24"/>
        </w:rPr>
        <w:t xml:space="preserve"> </w:t>
      </w:r>
      <w:r>
        <w:rPr>
          <w:color w:val="001F5F"/>
          <w:sz w:val="24"/>
        </w:rPr>
        <w:t>на</w:t>
      </w:r>
      <w:r>
        <w:rPr>
          <w:color w:val="001F5F"/>
          <w:spacing w:val="-4"/>
          <w:sz w:val="24"/>
        </w:rPr>
        <w:t xml:space="preserve"> </w:t>
      </w:r>
      <w:r>
        <w:rPr>
          <w:color w:val="001F5F"/>
          <w:sz w:val="24"/>
        </w:rPr>
        <w:t>реплики,</w:t>
      </w:r>
      <w:r>
        <w:rPr>
          <w:color w:val="001F5F"/>
          <w:spacing w:val="3"/>
          <w:sz w:val="24"/>
        </w:rPr>
        <w:t xml:space="preserve"> </w:t>
      </w:r>
      <w:r>
        <w:rPr>
          <w:color w:val="001F5F"/>
          <w:sz w:val="24"/>
        </w:rPr>
        <w:t>поддерживать</w:t>
      </w:r>
      <w:r>
        <w:rPr>
          <w:color w:val="001F5F"/>
          <w:spacing w:val="-1"/>
          <w:sz w:val="24"/>
        </w:rPr>
        <w:t xml:space="preserve"> </w:t>
      </w:r>
      <w:r>
        <w:rPr>
          <w:color w:val="001F5F"/>
          <w:sz w:val="24"/>
        </w:rPr>
        <w:t>разговор);</w:t>
      </w:r>
    </w:p>
    <w:p w:rsidR="00644519" w:rsidRDefault="00FF5A52">
      <w:pPr>
        <w:pStyle w:val="a4"/>
        <w:numPr>
          <w:ilvl w:val="0"/>
          <w:numId w:val="83"/>
        </w:numPr>
        <w:tabs>
          <w:tab w:val="left" w:pos="1055"/>
          <w:tab w:val="left" w:pos="1056"/>
        </w:tabs>
        <w:spacing w:before="5"/>
        <w:ind w:left="1055" w:hanging="346"/>
        <w:rPr>
          <w:rFonts w:ascii="Symbol" w:hAnsi="Symbol"/>
          <w:color w:val="001F5F"/>
        </w:rPr>
      </w:pPr>
      <w:r>
        <w:rPr>
          <w:color w:val="001F5F"/>
          <w:sz w:val="24"/>
        </w:rPr>
        <w:t>выражать</w:t>
      </w:r>
      <w:r>
        <w:rPr>
          <w:color w:val="001F5F"/>
          <w:spacing w:val="-10"/>
          <w:sz w:val="24"/>
        </w:rPr>
        <w:t xml:space="preserve"> </w:t>
      </w:r>
      <w:r>
        <w:rPr>
          <w:color w:val="001F5F"/>
          <w:sz w:val="24"/>
        </w:rPr>
        <w:t>собственное</w:t>
      </w:r>
      <w:r>
        <w:rPr>
          <w:color w:val="001F5F"/>
          <w:spacing w:val="-6"/>
          <w:sz w:val="24"/>
        </w:rPr>
        <w:t xml:space="preserve"> </w:t>
      </w:r>
      <w:r>
        <w:rPr>
          <w:color w:val="001F5F"/>
          <w:sz w:val="24"/>
        </w:rPr>
        <w:t>мнение,</w:t>
      </w:r>
      <w:r>
        <w:rPr>
          <w:color w:val="001F5F"/>
          <w:spacing w:val="-4"/>
          <w:sz w:val="24"/>
        </w:rPr>
        <w:t xml:space="preserve"> </w:t>
      </w:r>
      <w:r>
        <w:rPr>
          <w:color w:val="001F5F"/>
          <w:sz w:val="24"/>
        </w:rPr>
        <w:t>аргументировать</w:t>
      </w:r>
      <w:r>
        <w:rPr>
          <w:color w:val="001F5F"/>
          <w:spacing w:val="-1"/>
          <w:sz w:val="24"/>
        </w:rPr>
        <w:t xml:space="preserve"> </w:t>
      </w:r>
      <w:r>
        <w:rPr>
          <w:color w:val="001F5F"/>
          <w:sz w:val="24"/>
        </w:rPr>
        <w:t>его</w:t>
      </w:r>
      <w:r>
        <w:rPr>
          <w:color w:val="001F5F"/>
          <w:spacing w:val="-2"/>
          <w:sz w:val="24"/>
        </w:rPr>
        <w:t xml:space="preserve"> </w:t>
      </w:r>
      <w:r>
        <w:rPr>
          <w:color w:val="001F5F"/>
          <w:sz w:val="24"/>
        </w:rPr>
        <w:t>с</w:t>
      </w:r>
      <w:r>
        <w:rPr>
          <w:color w:val="001F5F"/>
          <w:spacing w:val="-9"/>
          <w:sz w:val="24"/>
        </w:rPr>
        <w:t xml:space="preserve"> </w:t>
      </w:r>
      <w:r>
        <w:rPr>
          <w:color w:val="001F5F"/>
          <w:sz w:val="24"/>
        </w:rPr>
        <w:t>учетом</w:t>
      </w:r>
      <w:r>
        <w:rPr>
          <w:color w:val="001F5F"/>
          <w:spacing w:val="-1"/>
          <w:sz w:val="24"/>
        </w:rPr>
        <w:t xml:space="preserve"> </w:t>
      </w:r>
      <w:r>
        <w:rPr>
          <w:color w:val="001F5F"/>
          <w:sz w:val="24"/>
        </w:rPr>
        <w:t>ситуации</w:t>
      </w:r>
      <w:r>
        <w:rPr>
          <w:color w:val="001F5F"/>
          <w:spacing w:val="-1"/>
          <w:sz w:val="24"/>
        </w:rPr>
        <w:t xml:space="preserve"> </w:t>
      </w:r>
      <w:r>
        <w:rPr>
          <w:color w:val="001F5F"/>
          <w:sz w:val="24"/>
        </w:rPr>
        <w:t>общения;</w:t>
      </w:r>
    </w:p>
    <w:p w:rsidR="00644519" w:rsidRDefault="00FF5A52">
      <w:pPr>
        <w:pStyle w:val="a4"/>
        <w:numPr>
          <w:ilvl w:val="0"/>
          <w:numId w:val="83"/>
        </w:numPr>
        <w:tabs>
          <w:tab w:val="left" w:pos="1055"/>
          <w:tab w:val="left" w:pos="1056"/>
        </w:tabs>
        <w:spacing w:before="2" w:line="275" w:lineRule="exact"/>
        <w:ind w:left="1055" w:hanging="346"/>
        <w:rPr>
          <w:rFonts w:ascii="Symbol" w:hAnsi="Symbol"/>
          <w:color w:val="001F5F"/>
        </w:rPr>
      </w:pPr>
      <w:r>
        <w:rPr>
          <w:color w:val="001F5F"/>
          <w:sz w:val="24"/>
        </w:rPr>
        <w:t>самостоятельно</w:t>
      </w:r>
      <w:r>
        <w:rPr>
          <w:color w:val="001F5F"/>
          <w:spacing w:val="-9"/>
          <w:sz w:val="24"/>
        </w:rPr>
        <w:t xml:space="preserve"> </w:t>
      </w:r>
      <w:r>
        <w:rPr>
          <w:color w:val="001F5F"/>
          <w:sz w:val="24"/>
        </w:rPr>
        <w:t>озаглавливать</w:t>
      </w:r>
      <w:r>
        <w:rPr>
          <w:color w:val="001F5F"/>
          <w:spacing w:val="-2"/>
          <w:sz w:val="24"/>
        </w:rPr>
        <w:t xml:space="preserve"> </w:t>
      </w:r>
      <w:r>
        <w:rPr>
          <w:color w:val="001F5F"/>
          <w:sz w:val="24"/>
        </w:rPr>
        <w:t>текст;</w:t>
      </w:r>
    </w:p>
    <w:p w:rsidR="00644519" w:rsidRDefault="00FF5A52">
      <w:pPr>
        <w:pStyle w:val="a4"/>
        <w:numPr>
          <w:ilvl w:val="0"/>
          <w:numId w:val="83"/>
        </w:numPr>
        <w:tabs>
          <w:tab w:val="left" w:pos="1055"/>
          <w:tab w:val="left" w:pos="1056"/>
        </w:tabs>
        <w:spacing w:line="274" w:lineRule="exact"/>
        <w:ind w:left="1055" w:hanging="346"/>
        <w:rPr>
          <w:rFonts w:ascii="Symbol" w:hAnsi="Symbol"/>
          <w:color w:val="001F5F"/>
        </w:rPr>
      </w:pPr>
      <w:r>
        <w:rPr>
          <w:color w:val="001F5F"/>
          <w:sz w:val="24"/>
        </w:rPr>
        <w:t>составлять</w:t>
      </w:r>
      <w:r>
        <w:rPr>
          <w:color w:val="001F5F"/>
          <w:spacing w:val="-6"/>
          <w:sz w:val="24"/>
        </w:rPr>
        <w:t xml:space="preserve"> </w:t>
      </w:r>
      <w:r>
        <w:rPr>
          <w:color w:val="001F5F"/>
          <w:sz w:val="24"/>
        </w:rPr>
        <w:t>план</w:t>
      </w:r>
      <w:r>
        <w:rPr>
          <w:color w:val="001F5F"/>
          <w:spacing w:val="-1"/>
          <w:sz w:val="24"/>
        </w:rPr>
        <w:t xml:space="preserve"> </w:t>
      </w:r>
      <w:r>
        <w:rPr>
          <w:color w:val="001F5F"/>
          <w:sz w:val="24"/>
        </w:rPr>
        <w:t>текста;</w:t>
      </w:r>
    </w:p>
    <w:p w:rsidR="00644519" w:rsidRDefault="00FF5A52">
      <w:pPr>
        <w:pStyle w:val="a4"/>
        <w:numPr>
          <w:ilvl w:val="0"/>
          <w:numId w:val="83"/>
        </w:numPr>
        <w:tabs>
          <w:tab w:val="left" w:pos="1012"/>
          <w:tab w:val="left" w:pos="1013"/>
        </w:tabs>
        <w:spacing w:line="242" w:lineRule="auto"/>
        <w:ind w:right="1064"/>
        <w:rPr>
          <w:rFonts w:ascii="Symbol" w:hAnsi="Symbol"/>
          <w:color w:val="001F5F"/>
        </w:rPr>
      </w:pPr>
      <w:r>
        <w:rPr>
          <w:color w:val="001F5F"/>
          <w:sz w:val="24"/>
        </w:rPr>
        <w:t>сочинять</w:t>
      </w:r>
      <w:r>
        <w:rPr>
          <w:color w:val="001F5F"/>
          <w:spacing w:val="-3"/>
          <w:sz w:val="24"/>
        </w:rPr>
        <w:t xml:space="preserve"> </w:t>
      </w:r>
      <w:r>
        <w:rPr>
          <w:color w:val="001F5F"/>
          <w:sz w:val="24"/>
        </w:rPr>
        <w:t>письма,</w:t>
      </w:r>
      <w:r>
        <w:rPr>
          <w:color w:val="001F5F"/>
          <w:spacing w:val="-5"/>
          <w:sz w:val="24"/>
        </w:rPr>
        <w:t xml:space="preserve"> </w:t>
      </w:r>
      <w:r>
        <w:rPr>
          <w:color w:val="001F5F"/>
          <w:sz w:val="24"/>
        </w:rPr>
        <w:t>поздравительные</w:t>
      </w:r>
      <w:r>
        <w:rPr>
          <w:color w:val="001F5F"/>
          <w:spacing w:val="-9"/>
          <w:sz w:val="24"/>
        </w:rPr>
        <w:t xml:space="preserve"> </w:t>
      </w:r>
      <w:r>
        <w:rPr>
          <w:color w:val="001F5F"/>
          <w:sz w:val="24"/>
        </w:rPr>
        <w:t>открытки,</w:t>
      </w:r>
      <w:r>
        <w:rPr>
          <w:color w:val="001F5F"/>
          <w:spacing w:val="-5"/>
          <w:sz w:val="24"/>
        </w:rPr>
        <w:t xml:space="preserve"> </w:t>
      </w:r>
      <w:r>
        <w:rPr>
          <w:color w:val="001F5F"/>
          <w:sz w:val="24"/>
        </w:rPr>
        <w:t>записки</w:t>
      </w:r>
      <w:r>
        <w:rPr>
          <w:color w:val="001F5F"/>
          <w:spacing w:val="-2"/>
          <w:sz w:val="24"/>
        </w:rPr>
        <w:t xml:space="preserve"> </w:t>
      </w:r>
      <w:r>
        <w:rPr>
          <w:color w:val="001F5F"/>
          <w:sz w:val="24"/>
        </w:rPr>
        <w:t>и</w:t>
      </w:r>
      <w:r>
        <w:rPr>
          <w:color w:val="001F5F"/>
          <w:spacing w:val="-1"/>
          <w:sz w:val="24"/>
        </w:rPr>
        <w:t xml:space="preserve"> </w:t>
      </w:r>
      <w:r>
        <w:rPr>
          <w:color w:val="001F5F"/>
          <w:sz w:val="24"/>
        </w:rPr>
        <w:t>другие</w:t>
      </w:r>
      <w:r>
        <w:rPr>
          <w:color w:val="001F5F"/>
          <w:spacing w:val="-4"/>
          <w:sz w:val="24"/>
        </w:rPr>
        <w:t xml:space="preserve"> </w:t>
      </w:r>
      <w:r>
        <w:rPr>
          <w:color w:val="001F5F"/>
          <w:sz w:val="24"/>
        </w:rPr>
        <w:t>небольшие</w:t>
      </w:r>
      <w:r>
        <w:rPr>
          <w:color w:val="001F5F"/>
          <w:spacing w:val="-3"/>
          <w:sz w:val="24"/>
        </w:rPr>
        <w:t xml:space="preserve"> </w:t>
      </w:r>
      <w:r>
        <w:rPr>
          <w:color w:val="001F5F"/>
          <w:sz w:val="24"/>
        </w:rPr>
        <w:t>тексты</w:t>
      </w:r>
      <w:r>
        <w:rPr>
          <w:color w:val="001F5F"/>
          <w:spacing w:val="-1"/>
          <w:sz w:val="24"/>
        </w:rPr>
        <w:t xml:space="preserve"> </w:t>
      </w:r>
      <w:r>
        <w:rPr>
          <w:color w:val="001F5F"/>
          <w:sz w:val="24"/>
        </w:rPr>
        <w:t>для</w:t>
      </w:r>
      <w:r>
        <w:rPr>
          <w:color w:val="001F5F"/>
          <w:spacing w:val="-57"/>
          <w:sz w:val="24"/>
        </w:rPr>
        <w:t xml:space="preserve"> </w:t>
      </w:r>
      <w:r>
        <w:rPr>
          <w:color w:val="001F5F"/>
          <w:sz w:val="24"/>
        </w:rPr>
        <w:t>конкретных</w:t>
      </w:r>
      <w:r>
        <w:rPr>
          <w:color w:val="001F5F"/>
          <w:spacing w:val="-7"/>
          <w:sz w:val="24"/>
        </w:rPr>
        <w:t xml:space="preserve"> </w:t>
      </w:r>
      <w:r>
        <w:rPr>
          <w:color w:val="001F5F"/>
          <w:sz w:val="24"/>
        </w:rPr>
        <w:t>ситуаций</w:t>
      </w:r>
      <w:r>
        <w:rPr>
          <w:color w:val="001F5F"/>
          <w:spacing w:val="9"/>
          <w:sz w:val="24"/>
        </w:rPr>
        <w:t xml:space="preserve"> </w:t>
      </w:r>
      <w:r>
        <w:rPr>
          <w:color w:val="001F5F"/>
          <w:sz w:val="24"/>
        </w:rPr>
        <w:t>общения.</w:t>
      </w:r>
    </w:p>
    <w:p w:rsidR="00644519" w:rsidRDefault="00FF5A52">
      <w:pPr>
        <w:spacing w:before="196" w:line="275" w:lineRule="exact"/>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before="1" w:line="237" w:lineRule="auto"/>
        <w:ind w:right="586"/>
        <w:rPr>
          <w:rFonts w:ascii="Symbol" w:hAnsi="Symbol"/>
          <w:i/>
          <w:color w:val="001F5F"/>
        </w:rPr>
      </w:pPr>
      <w:r>
        <w:rPr>
          <w:i/>
          <w:color w:val="001F5F"/>
          <w:sz w:val="24"/>
        </w:rPr>
        <w:t>создавать тексты по предложенному заголовку; ·подробно или выборочно пересказывать</w:t>
      </w:r>
      <w:r>
        <w:rPr>
          <w:i/>
          <w:color w:val="001F5F"/>
          <w:spacing w:val="-57"/>
          <w:sz w:val="24"/>
        </w:rPr>
        <w:t xml:space="preserve"> </w:t>
      </w:r>
      <w:r>
        <w:rPr>
          <w:i/>
          <w:color w:val="001F5F"/>
          <w:sz w:val="24"/>
        </w:rPr>
        <w:t>текст;</w:t>
      </w:r>
      <w:r>
        <w:rPr>
          <w:i/>
          <w:color w:val="001F5F"/>
          <w:spacing w:val="3"/>
          <w:sz w:val="24"/>
        </w:rPr>
        <w:t xml:space="preserve"> </w:t>
      </w:r>
      <w:r>
        <w:rPr>
          <w:i/>
          <w:color w:val="001F5F"/>
          <w:sz w:val="24"/>
        </w:rPr>
        <w:t>·пересказывать</w:t>
      </w:r>
      <w:r>
        <w:rPr>
          <w:i/>
          <w:color w:val="001F5F"/>
          <w:spacing w:val="4"/>
          <w:sz w:val="24"/>
        </w:rPr>
        <w:t xml:space="preserve"> </w:t>
      </w:r>
      <w:r>
        <w:rPr>
          <w:i/>
          <w:color w:val="001F5F"/>
          <w:sz w:val="24"/>
        </w:rPr>
        <w:t>текст</w:t>
      </w:r>
      <w:r>
        <w:rPr>
          <w:i/>
          <w:color w:val="001F5F"/>
          <w:spacing w:val="2"/>
          <w:sz w:val="24"/>
        </w:rPr>
        <w:t xml:space="preserve"> </w:t>
      </w:r>
      <w:r>
        <w:rPr>
          <w:i/>
          <w:color w:val="001F5F"/>
          <w:sz w:val="24"/>
        </w:rPr>
        <w:t>от</w:t>
      </w:r>
      <w:r>
        <w:rPr>
          <w:i/>
          <w:color w:val="001F5F"/>
          <w:spacing w:val="1"/>
          <w:sz w:val="24"/>
        </w:rPr>
        <w:t xml:space="preserve"> </w:t>
      </w:r>
      <w:r>
        <w:rPr>
          <w:i/>
          <w:color w:val="001F5F"/>
          <w:sz w:val="24"/>
        </w:rPr>
        <w:t>другого</w:t>
      </w:r>
      <w:r>
        <w:rPr>
          <w:i/>
          <w:color w:val="001F5F"/>
          <w:spacing w:val="2"/>
          <w:sz w:val="24"/>
        </w:rPr>
        <w:t xml:space="preserve"> </w:t>
      </w:r>
      <w:r>
        <w:rPr>
          <w:i/>
          <w:color w:val="001F5F"/>
          <w:sz w:val="24"/>
        </w:rPr>
        <w:t>лица;</w:t>
      </w:r>
    </w:p>
    <w:p w:rsidR="00644519" w:rsidRDefault="00FF5A52">
      <w:pPr>
        <w:pStyle w:val="a4"/>
        <w:numPr>
          <w:ilvl w:val="0"/>
          <w:numId w:val="83"/>
        </w:numPr>
        <w:tabs>
          <w:tab w:val="left" w:pos="1012"/>
          <w:tab w:val="left" w:pos="1013"/>
        </w:tabs>
        <w:spacing w:before="8"/>
        <w:ind w:right="722"/>
        <w:rPr>
          <w:rFonts w:ascii="Symbol" w:hAnsi="Symbol"/>
          <w:i/>
          <w:color w:val="001F5F"/>
        </w:rPr>
      </w:pPr>
      <w:r>
        <w:rPr>
          <w:i/>
          <w:color w:val="001F5F"/>
          <w:sz w:val="24"/>
        </w:rPr>
        <w:t>составлять</w:t>
      </w:r>
      <w:r>
        <w:rPr>
          <w:i/>
          <w:color w:val="001F5F"/>
          <w:spacing w:val="-2"/>
          <w:sz w:val="24"/>
        </w:rPr>
        <w:t xml:space="preserve"> </w:t>
      </w:r>
      <w:r>
        <w:rPr>
          <w:i/>
          <w:color w:val="001F5F"/>
          <w:sz w:val="24"/>
        </w:rPr>
        <w:t>устный</w:t>
      </w:r>
      <w:r>
        <w:rPr>
          <w:i/>
          <w:color w:val="001F5F"/>
          <w:spacing w:val="-2"/>
          <w:sz w:val="24"/>
        </w:rPr>
        <w:t xml:space="preserve"> </w:t>
      </w:r>
      <w:r>
        <w:rPr>
          <w:i/>
          <w:color w:val="001F5F"/>
          <w:sz w:val="24"/>
        </w:rPr>
        <w:t>рассказ на</w:t>
      </w:r>
      <w:r>
        <w:rPr>
          <w:i/>
          <w:color w:val="001F5F"/>
          <w:spacing w:val="-6"/>
          <w:sz w:val="24"/>
        </w:rPr>
        <w:t xml:space="preserve"> </w:t>
      </w:r>
      <w:r>
        <w:rPr>
          <w:i/>
          <w:color w:val="001F5F"/>
          <w:sz w:val="24"/>
        </w:rPr>
        <w:t>определѐнную</w:t>
      </w:r>
      <w:r>
        <w:rPr>
          <w:i/>
          <w:color w:val="001F5F"/>
          <w:spacing w:val="-7"/>
          <w:sz w:val="24"/>
        </w:rPr>
        <w:t xml:space="preserve"> </w:t>
      </w:r>
      <w:r>
        <w:rPr>
          <w:i/>
          <w:color w:val="001F5F"/>
          <w:sz w:val="24"/>
        </w:rPr>
        <w:t>тему</w:t>
      </w:r>
      <w:r>
        <w:rPr>
          <w:i/>
          <w:color w:val="001F5F"/>
          <w:spacing w:val="-3"/>
          <w:sz w:val="24"/>
        </w:rPr>
        <w:t xml:space="preserve"> </w:t>
      </w:r>
      <w:r>
        <w:rPr>
          <w:i/>
          <w:color w:val="001F5F"/>
          <w:sz w:val="24"/>
        </w:rPr>
        <w:t>с</w:t>
      </w:r>
      <w:r>
        <w:rPr>
          <w:i/>
          <w:color w:val="001F5F"/>
          <w:spacing w:val="-3"/>
          <w:sz w:val="24"/>
        </w:rPr>
        <w:t xml:space="preserve"> </w:t>
      </w:r>
      <w:r>
        <w:rPr>
          <w:i/>
          <w:color w:val="001F5F"/>
          <w:sz w:val="24"/>
        </w:rPr>
        <w:t>использованием</w:t>
      </w:r>
      <w:r>
        <w:rPr>
          <w:i/>
          <w:color w:val="001F5F"/>
          <w:spacing w:val="-1"/>
          <w:sz w:val="24"/>
        </w:rPr>
        <w:t xml:space="preserve"> </w:t>
      </w:r>
      <w:r>
        <w:rPr>
          <w:i/>
          <w:color w:val="001F5F"/>
          <w:sz w:val="24"/>
        </w:rPr>
        <w:t>разных</w:t>
      </w:r>
      <w:r>
        <w:rPr>
          <w:i/>
          <w:color w:val="001F5F"/>
          <w:spacing w:val="-3"/>
          <w:sz w:val="24"/>
        </w:rPr>
        <w:t xml:space="preserve"> </w:t>
      </w:r>
      <w:r>
        <w:rPr>
          <w:i/>
          <w:color w:val="001F5F"/>
          <w:sz w:val="24"/>
        </w:rPr>
        <w:t>типов</w:t>
      </w:r>
      <w:r>
        <w:rPr>
          <w:i/>
          <w:color w:val="001F5F"/>
          <w:spacing w:val="-6"/>
          <w:sz w:val="24"/>
        </w:rPr>
        <w:t xml:space="preserve"> </w:t>
      </w:r>
      <w:r>
        <w:rPr>
          <w:i/>
          <w:color w:val="001F5F"/>
          <w:sz w:val="24"/>
        </w:rPr>
        <w:t>речи:</w:t>
      </w:r>
      <w:r>
        <w:rPr>
          <w:i/>
          <w:color w:val="001F5F"/>
          <w:spacing w:val="-57"/>
          <w:sz w:val="24"/>
        </w:rPr>
        <w:t xml:space="preserve"> </w:t>
      </w:r>
      <w:r>
        <w:rPr>
          <w:i/>
          <w:color w:val="001F5F"/>
          <w:sz w:val="24"/>
        </w:rPr>
        <w:t>описание,</w:t>
      </w:r>
      <w:r>
        <w:rPr>
          <w:i/>
          <w:color w:val="001F5F"/>
          <w:spacing w:val="9"/>
          <w:sz w:val="24"/>
        </w:rPr>
        <w:t xml:space="preserve"> </w:t>
      </w:r>
      <w:r>
        <w:rPr>
          <w:i/>
          <w:color w:val="001F5F"/>
          <w:sz w:val="24"/>
        </w:rPr>
        <w:t>повествование,</w:t>
      </w:r>
      <w:r>
        <w:rPr>
          <w:i/>
          <w:color w:val="001F5F"/>
          <w:spacing w:val="6"/>
          <w:sz w:val="24"/>
        </w:rPr>
        <w:t xml:space="preserve"> </w:t>
      </w:r>
      <w:r>
        <w:rPr>
          <w:i/>
          <w:color w:val="001F5F"/>
          <w:sz w:val="24"/>
        </w:rPr>
        <w:t>рассуждение;</w:t>
      </w:r>
    </w:p>
    <w:p w:rsidR="00644519" w:rsidRDefault="00FF5A52">
      <w:pPr>
        <w:pStyle w:val="a4"/>
        <w:numPr>
          <w:ilvl w:val="0"/>
          <w:numId w:val="83"/>
        </w:numPr>
        <w:tabs>
          <w:tab w:val="left" w:pos="1012"/>
          <w:tab w:val="left" w:pos="1013"/>
        </w:tabs>
        <w:spacing w:line="237" w:lineRule="auto"/>
        <w:ind w:right="1450"/>
        <w:rPr>
          <w:rFonts w:ascii="Symbol" w:hAnsi="Symbol"/>
          <w:i/>
          <w:color w:val="001F5F"/>
        </w:rPr>
      </w:pPr>
      <w:r>
        <w:rPr>
          <w:i/>
          <w:color w:val="001F5F"/>
          <w:sz w:val="24"/>
        </w:rPr>
        <w:t>анализировать и корректировать тексты с нарушенным порядком предложений,</w:t>
      </w:r>
      <w:r>
        <w:rPr>
          <w:i/>
          <w:color w:val="001F5F"/>
          <w:spacing w:val="-57"/>
          <w:sz w:val="24"/>
        </w:rPr>
        <w:t xml:space="preserve"> </w:t>
      </w:r>
      <w:r>
        <w:rPr>
          <w:i/>
          <w:color w:val="001F5F"/>
          <w:sz w:val="24"/>
        </w:rPr>
        <w:t>находить</w:t>
      </w:r>
      <w:r>
        <w:rPr>
          <w:i/>
          <w:color w:val="001F5F"/>
          <w:spacing w:val="2"/>
          <w:sz w:val="24"/>
        </w:rPr>
        <w:t xml:space="preserve"> </w:t>
      </w:r>
      <w:r>
        <w:rPr>
          <w:i/>
          <w:color w:val="001F5F"/>
          <w:sz w:val="24"/>
        </w:rPr>
        <w:t>в</w:t>
      </w:r>
      <w:r>
        <w:rPr>
          <w:i/>
          <w:color w:val="001F5F"/>
          <w:spacing w:val="8"/>
          <w:sz w:val="24"/>
        </w:rPr>
        <w:t xml:space="preserve"> </w:t>
      </w:r>
      <w:r>
        <w:rPr>
          <w:i/>
          <w:color w:val="001F5F"/>
          <w:sz w:val="24"/>
        </w:rPr>
        <w:t>тексте смысловые</w:t>
      </w:r>
      <w:r>
        <w:rPr>
          <w:i/>
          <w:color w:val="001F5F"/>
          <w:spacing w:val="3"/>
          <w:sz w:val="24"/>
        </w:rPr>
        <w:t xml:space="preserve"> </w:t>
      </w:r>
      <w:r>
        <w:rPr>
          <w:i/>
          <w:color w:val="001F5F"/>
          <w:sz w:val="24"/>
        </w:rPr>
        <w:t>пропуски;</w:t>
      </w:r>
    </w:p>
    <w:p w:rsidR="00644519" w:rsidRDefault="00FF5A52">
      <w:pPr>
        <w:pStyle w:val="a4"/>
        <w:numPr>
          <w:ilvl w:val="0"/>
          <w:numId w:val="83"/>
        </w:numPr>
        <w:tabs>
          <w:tab w:val="left" w:pos="1055"/>
          <w:tab w:val="left" w:pos="1056"/>
        </w:tabs>
        <w:spacing w:before="1" w:line="275" w:lineRule="exact"/>
        <w:ind w:left="1055" w:hanging="346"/>
        <w:rPr>
          <w:rFonts w:ascii="Symbol" w:hAnsi="Symbol"/>
          <w:i/>
          <w:color w:val="001F5F"/>
        </w:rPr>
      </w:pPr>
      <w:r>
        <w:rPr>
          <w:i/>
          <w:color w:val="001F5F"/>
          <w:sz w:val="24"/>
        </w:rPr>
        <w:t>корректировать</w:t>
      </w:r>
      <w:r>
        <w:rPr>
          <w:i/>
          <w:color w:val="001F5F"/>
          <w:spacing w:val="-5"/>
          <w:sz w:val="24"/>
        </w:rPr>
        <w:t xml:space="preserve"> </w:t>
      </w:r>
      <w:r>
        <w:rPr>
          <w:i/>
          <w:color w:val="001F5F"/>
          <w:sz w:val="24"/>
        </w:rPr>
        <w:t>тексты, в</w:t>
      </w:r>
      <w:r>
        <w:rPr>
          <w:i/>
          <w:color w:val="001F5F"/>
          <w:spacing w:val="-1"/>
          <w:sz w:val="24"/>
        </w:rPr>
        <w:t xml:space="preserve"> </w:t>
      </w:r>
      <w:r>
        <w:rPr>
          <w:i/>
          <w:color w:val="001F5F"/>
          <w:sz w:val="24"/>
        </w:rPr>
        <w:t>которых</w:t>
      </w:r>
      <w:r>
        <w:rPr>
          <w:i/>
          <w:color w:val="001F5F"/>
          <w:spacing w:val="-7"/>
          <w:sz w:val="24"/>
        </w:rPr>
        <w:t xml:space="preserve"> </w:t>
      </w:r>
      <w:r>
        <w:rPr>
          <w:i/>
          <w:color w:val="001F5F"/>
          <w:sz w:val="24"/>
        </w:rPr>
        <w:t>допущены</w:t>
      </w:r>
      <w:r>
        <w:rPr>
          <w:i/>
          <w:color w:val="001F5F"/>
          <w:spacing w:val="-10"/>
          <w:sz w:val="24"/>
        </w:rPr>
        <w:t xml:space="preserve"> </w:t>
      </w:r>
      <w:r>
        <w:rPr>
          <w:i/>
          <w:color w:val="001F5F"/>
          <w:sz w:val="24"/>
        </w:rPr>
        <w:t>нарушения</w:t>
      </w:r>
      <w:r>
        <w:rPr>
          <w:i/>
          <w:color w:val="001F5F"/>
          <w:spacing w:val="-7"/>
          <w:sz w:val="24"/>
        </w:rPr>
        <w:t xml:space="preserve"> </w:t>
      </w:r>
      <w:r>
        <w:rPr>
          <w:i/>
          <w:color w:val="001F5F"/>
          <w:sz w:val="24"/>
        </w:rPr>
        <w:t>культуры</w:t>
      </w:r>
      <w:r>
        <w:rPr>
          <w:i/>
          <w:color w:val="001F5F"/>
          <w:spacing w:val="-5"/>
          <w:sz w:val="24"/>
        </w:rPr>
        <w:t xml:space="preserve"> </w:t>
      </w:r>
      <w:r>
        <w:rPr>
          <w:i/>
          <w:color w:val="001F5F"/>
          <w:sz w:val="24"/>
        </w:rPr>
        <w:t>речи;</w:t>
      </w:r>
    </w:p>
    <w:p w:rsidR="00644519" w:rsidRDefault="00FF5A52">
      <w:pPr>
        <w:pStyle w:val="a4"/>
        <w:numPr>
          <w:ilvl w:val="0"/>
          <w:numId w:val="83"/>
        </w:numPr>
        <w:tabs>
          <w:tab w:val="left" w:pos="1012"/>
          <w:tab w:val="left" w:pos="1013"/>
        </w:tabs>
        <w:ind w:right="456"/>
        <w:rPr>
          <w:rFonts w:ascii="Symbol" w:hAnsi="Symbol"/>
          <w:i/>
          <w:color w:val="001F5F"/>
        </w:rPr>
      </w:pPr>
      <w:r>
        <w:rPr>
          <w:i/>
          <w:color w:val="001F5F"/>
          <w:sz w:val="24"/>
        </w:rPr>
        <w:t>анализировать последовательность собственных действий при работе над изложениями и</w:t>
      </w:r>
      <w:r>
        <w:rPr>
          <w:i/>
          <w:color w:val="001F5F"/>
          <w:spacing w:val="-57"/>
          <w:sz w:val="24"/>
        </w:rPr>
        <w:t xml:space="preserve"> </w:t>
      </w:r>
      <w:r>
        <w:rPr>
          <w:i/>
          <w:color w:val="001F5F"/>
          <w:sz w:val="24"/>
        </w:rPr>
        <w:t>сочинениями и соотносить</w:t>
      </w:r>
      <w:r>
        <w:rPr>
          <w:i/>
          <w:color w:val="001F5F"/>
          <w:spacing w:val="2"/>
          <w:sz w:val="24"/>
        </w:rPr>
        <w:t xml:space="preserve"> </w:t>
      </w:r>
      <w:r>
        <w:rPr>
          <w:i/>
          <w:color w:val="001F5F"/>
          <w:sz w:val="24"/>
        </w:rPr>
        <w:t>их</w:t>
      </w:r>
      <w:r>
        <w:rPr>
          <w:i/>
          <w:color w:val="001F5F"/>
          <w:spacing w:val="-7"/>
          <w:sz w:val="24"/>
        </w:rPr>
        <w:t xml:space="preserve"> </w:t>
      </w:r>
      <w:r>
        <w:rPr>
          <w:i/>
          <w:color w:val="001F5F"/>
          <w:sz w:val="24"/>
        </w:rPr>
        <w:t>с разработанным алгоритмом;</w:t>
      </w:r>
      <w:r>
        <w:rPr>
          <w:i/>
          <w:color w:val="001F5F"/>
          <w:spacing w:val="9"/>
          <w:sz w:val="24"/>
        </w:rPr>
        <w:t xml:space="preserve"> </w:t>
      </w:r>
      <w:r>
        <w:rPr>
          <w:i/>
          <w:color w:val="001F5F"/>
          <w:sz w:val="24"/>
        </w:rPr>
        <w:t>оценивать</w:t>
      </w:r>
      <w:r>
        <w:rPr>
          <w:i/>
          <w:color w:val="001F5F"/>
          <w:spacing w:val="-2"/>
          <w:sz w:val="24"/>
        </w:rPr>
        <w:t xml:space="preserve"> </w:t>
      </w:r>
      <w:r>
        <w:rPr>
          <w:i/>
          <w:color w:val="001F5F"/>
          <w:sz w:val="24"/>
        </w:rPr>
        <w:t>правильность</w:t>
      </w:r>
      <w:r>
        <w:rPr>
          <w:i/>
          <w:color w:val="001F5F"/>
          <w:spacing w:val="1"/>
          <w:sz w:val="24"/>
        </w:rPr>
        <w:t xml:space="preserve"> </w:t>
      </w:r>
      <w:r>
        <w:rPr>
          <w:i/>
          <w:color w:val="001F5F"/>
          <w:sz w:val="24"/>
        </w:rPr>
        <w:t>выполнения учебной</w:t>
      </w:r>
      <w:r>
        <w:rPr>
          <w:i/>
          <w:color w:val="001F5F"/>
          <w:spacing w:val="-5"/>
          <w:sz w:val="24"/>
        </w:rPr>
        <w:t xml:space="preserve"> </w:t>
      </w:r>
      <w:r>
        <w:rPr>
          <w:i/>
          <w:color w:val="001F5F"/>
          <w:sz w:val="24"/>
        </w:rPr>
        <w:t>задачи:</w:t>
      </w:r>
      <w:r>
        <w:rPr>
          <w:i/>
          <w:color w:val="001F5F"/>
          <w:spacing w:val="3"/>
          <w:sz w:val="24"/>
        </w:rPr>
        <w:t xml:space="preserve"> </w:t>
      </w:r>
      <w:r>
        <w:rPr>
          <w:i/>
          <w:color w:val="001F5F"/>
          <w:sz w:val="24"/>
        </w:rPr>
        <w:t>соотносить</w:t>
      </w:r>
      <w:r>
        <w:rPr>
          <w:i/>
          <w:color w:val="001F5F"/>
          <w:spacing w:val="5"/>
          <w:sz w:val="24"/>
        </w:rPr>
        <w:t xml:space="preserve"> </w:t>
      </w:r>
      <w:r>
        <w:rPr>
          <w:i/>
          <w:color w:val="001F5F"/>
          <w:sz w:val="24"/>
        </w:rPr>
        <w:t>собственный</w:t>
      </w:r>
      <w:r>
        <w:rPr>
          <w:i/>
          <w:color w:val="001F5F"/>
          <w:spacing w:val="3"/>
          <w:sz w:val="24"/>
        </w:rPr>
        <w:t xml:space="preserve"> </w:t>
      </w:r>
      <w:r>
        <w:rPr>
          <w:i/>
          <w:color w:val="001F5F"/>
          <w:sz w:val="24"/>
        </w:rPr>
        <w:t>текст</w:t>
      </w:r>
      <w:r>
        <w:rPr>
          <w:i/>
          <w:color w:val="001F5F"/>
          <w:spacing w:val="2"/>
          <w:sz w:val="24"/>
        </w:rPr>
        <w:t xml:space="preserve"> </w:t>
      </w:r>
      <w:r>
        <w:rPr>
          <w:i/>
          <w:color w:val="001F5F"/>
          <w:sz w:val="24"/>
        </w:rPr>
        <w:t>с</w:t>
      </w:r>
      <w:r>
        <w:rPr>
          <w:i/>
          <w:color w:val="001F5F"/>
          <w:spacing w:val="1"/>
          <w:sz w:val="24"/>
        </w:rPr>
        <w:t xml:space="preserve"> </w:t>
      </w:r>
      <w:r>
        <w:rPr>
          <w:i/>
          <w:color w:val="001F5F"/>
          <w:sz w:val="24"/>
        </w:rPr>
        <w:t>исходным</w:t>
      </w:r>
      <w:r>
        <w:rPr>
          <w:i/>
          <w:color w:val="001F5F"/>
          <w:spacing w:val="8"/>
          <w:sz w:val="24"/>
        </w:rPr>
        <w:t xml:space="preserve"> </w:t>
      </w:r>
      <w:r>
        <w:rPr>
          <w:i/>
          <w:color w:val="001F5F"/>
          <w:sz w:val="24"/>
        </w:rPr>
        <w:t>(для</w:t>
      </w:r>
      <w:r>
        <w:rPr>
          <w:i/>
          <w:color w:val="001F5F"/>
          <w:spacing w:val="2"/>
          <w:sz w:val="24"/>
        </w:rPr>
        <w:t xml:space="preserve"> </w:t>
      </w:r>
      <w:r>
        <w:rPr>
          <w:i/>
          <w:color w:val="001F5F"/>
          <w:sz w:val="24"/>
        </w:rPr>
        <w:t>изложений)</w:t>
      </w:r>
      <w:r>
        <w:rPr>
          <w:i/>
          <w:color w:val="001F5F"/>
          <w:spacing w:val="1"/>
          <w:sz w:val="24"/>
        </w:rPr>
        <w:t xml:space="preserve"> </w:t>
      </w:r>
      <w:r>
        <w:rPr>
          <w:i/>
          <w:color w:val="001F5F"/>
          <w:sz w:val="24"/>
        </w:rPr>
        <w:t>и с назначением, задачами, условиями общения (для самостоятельно создаваемых</w:t>
      </w:r>
      <w:r>
        <w:rPr>
          <w:i/>
          <w:color w:val="001F5F"/>
          <w:spacing w:val="1"/>
          <w:sz w:val="24"/>
        </w:rPr>
        <w:t xml:space="preserve"> </w:t>
      </w:r>
      <w:r>
        <w:rPr>
          <w:i/>
          <w:color w:val="001F5F"/>
          <w:sz w:val="24"/>
        </w:rPr>
        <w:t>текстов);</w:t>
      </w:r>
    </w:p>
    <w:p w:rsidR="00644519" w:rsidRDefault="00FF5A52">
      <w:pPr>
        <w:pStyle w:val="a4"/>
        <w:numPr>
          <w:ilvl w:val="0"/>
          <w:numId w:val="83"/>
        </w:numPr>
        <w:tabs>
          <w:tab w:val="left" w:pos="1012"/>
          <w:tab w:val="left" w:pos="1013"/>
        </w:tabs>
        <w:spacing w:before="4" w:line="237" w:lineRule="auto"/>
        <w:ind w:right="545"/>
        <w:rPr>
          <w:rFonts w:ascii="Symbol" w:hAnsi="Symbol"/>
          <w:i/>
          <w:color w:val="001F5F"/>
        </w:rPr>
      </w:pPr>
      <w:r>
        <w:rPr>
          <w:i/>
          <w:color w:val="001F5F"/>
          <w:sz w:val="24"/>
        </w:rPr>
        <w:t>соблюдать</w:t>
      </w:r>
      <w:r>
        <w:rPr>
          <w:i/>
          <w:color w:val="001F5F"/>
          <w:spacing w:val="-5"/>
          <w:sz w:val="24"/>
        </w:rPr>
        <w:t xml:space="preserve"> </w:t>
      </w:r>
      <w:r>
        <w:rPr>
          <w:i/>
          <w:color w:val="001F5F"/>
          <w:sz w:val="24"/>
        </w:rPr>
        <w:t>нормы</w:t>
      </w:r>
      <w:r>
        <w:rPr>
          <w:i/>
          <w:color w:val="001F5F"/>
          <w:spacing w:val="-3"/>
          <w:sz w:val="24"/>
        </w:rPr>
        <w:t xml:space="preserve"> </w:t>
      </w:r>
      <w:r>
        <w:rPr>
          <w:i/>
          <w:color w:val="001F5F"/>
          <w:sz w:val="24"/>
        </w:rPr>
        <w:t>речевого</w:t>
      </w:r>
      <w:r>
        <w:rPr>
          <w:i/>
          <w:color w:val="001F5F"/>
          <w:spacing w:val="-4"/>
          <w:sz w:val="24"/>
        </w:rPr>
        <w:t xml:space="preserve"> </w:t>
      </w:r>
      <w:r>
        <w:rPr>
          <w:i/>
          <w:color w:val="001F5F"/>
          <w:sz w:val="24"/>
        </w:rPr>
        <w:t>взаимодействия</w:t>
      </w:r>
      <w:r>
        <w:rPr>
          <w:i/>
          <w:color w:val="001F5F"/>
          <w:spacing w:val="-6"/>
          <w:sz w:val="24"/>
        </w:rPr>
        <w:t xml:space="preserve"> </w:t>
      </w:r>
      <w:r>
        <w:rPr>
          <w:i/>
          <w:color w:val="001F5F"/>
          <w:sz w:val="24"/>
        </w:rPr>
        <w:t>при</w:t>
      </w:r>
      <w:r>
        <w:rPr>
          <w:i/>
          <w:color w:val="001F5F"/>
          <w:spacing w:val="-4"/>
          <w:sz w:val="24"/>
        </w:rPr>
        <w:t xml:space="preserve"> </w:t>
      </w:r>
      <w:r>
        <w:rPr>
          <w:i/>
          <w:color w:val="001F5F"/>
          <w:sz w:val="24"/>
        </w:rPr>
        <w:t>интерактивном</w:t>
      </w:r>
      <w:r>
        <w:rPr>
          <w:i/>
          <w:color w:val="001F5F"/>
          <w:spacing w:val="-4"/>
          <w:sz w:val="24"/>
        </w:rPr>
        <w:t xml:space="preserve"> </w:t>
      </w:r>
      <w:r>
        <w:rPr>
          <w:i/>
          <w:color w:val="001F5F"/>
          <w:sz w:val="24"/>
        </w:rPr>
        <w:t>общении</w:t>
      </w:r>
      <w:r>
        <w:rPr>
          <w:i/>
          <w:color w:val="001F5F"/>
          <w:spacing w:val="-2"/>
          <w:sz w:val="24"/>
        </w:rPr>
        <w:t xml:space="preserve"> </w:t>
      </w:r>
      <w:r>
        <w:rPr>
          <w:i/>
          <w:color w:val="001F5F"/>
          <w:sz w:val="24"/>
        </w:rPr>
        <w:t>(sms-сообщения,</w:t>
      </w:r>
      <w:r>
        <w:rPr>
          <w:i/>
          <w:color w:val="001F5F"/>
          <w:spacing w:val="-57"/>
          <w:sz w:val="24"/>
        </w:rPr>
        <w:t xml:space="preserve"> </w:t>
      </w:r>
      <w:r>
        <w:rPr>
          <w:i/>
          <w:color w:val="001F5F"/>
          <w:sz w:val="24"/>
        </w:rPr>
        <w:t>электронная</w:t>
      </w:r>
      <w:r>
        <w:rPr>
          <w:i/>
          <w:color w:val="001F5F"/>
          <w:spacing w:val="1"/>
          <w:sz w:val="24"/>
        </w:rPr>
        <w:t xml:space="preserve"> </w:t>
      </w:r>
      <w:r>
        <w:rPr>
          <w:i/>
          <w:color w:val="001F5F"/>
          <w:sz w:val="24"/>
        </w:rPr>
        <w:t>почта,</w:t>
      </w:r>
      <w:r>
        <w:rPr>
          <w:i/>
          <w:color w:val="001F5F"/>
          <w:spacing w:val="4"/>
          <w:sz w:val="24"/>
        </w:rPr>
        <w:t xml:space="preserve"> </w:t>
      </w:r>
      <w:r>
        <w:rPr>
          <w:i/>
          <w:color w:val="001F5F"/>
          <w:sz w:val="24"/>
        </w:rPr>
        <w:t>Интернет</w:t>
      </w:r>
      <w:r>
        <w:rPr>
          <w:i/>
          <w:color w:val="001F5F"/>
          <w:spacing w:val="1"/>
          <w:sz w:val="24"/>
        </w:rPr>
        <w:t xml:space="preserve"> </w:t>
      </w:r>
      <w:r>
        <w:rPr>
          <w:i/>
          <w:color w:val="001F5F"/>
          <w:sz w:val="24"/>
        </w:rPr>
        <w:t>и</w:t>
      </w:r>
      <w:r>
        <w:rPr>
          <w:i/>
          <w:color w:val="001F5F"/>
          <w:spacing w:val="-3"/>
          <w:sz w:val="24"/>
        </w:rPr>
        <w:t xml:space="preserve"> </w:t>
      </w:r>
      <w:r>
        <w:rPr>
          <w:i/>
          <w:color w:val="001F5F"/>
          <w:sz w:val="24"/>
        </w:rPr>
        <w:t>другие</w:t>
      </w:r>
      <w:r>
        <w:rPr>
          <w:i/>
          <w:color w:val="001F5F"/>
          <w:spacing w:val="-8"/>
          <w:sz w:val="24"/>
        </w:rPr>
        <w:t xml:space="preserve"> </w:t>
      </w:r>
      <w:r>
        <w:rPr>
          <w:i/>
          <w:color w:val="001F5F"/>
          <w:sz w:val="24"/>
        </w:rPr>
        <w:t>виды</w:t>
      </w:r>
      <w:r>
        <w:rPr>
          <w:i/>
          <w:color w:val="001F5F"/>
          <w:spacing w:val="3"/>
          <w:sz w:val="24"/>
        </w:rPr>
        <w:t xml:space="preserve"> </w:t>
      </w:r>
      <w:r>
        <w:rPr>
          <w:i/>
          <w:color w:val="001F5F"/>
          <w:sz w:val="24"/>
        </w:rPr>
        <w:t>и</w:t>
      </w:r>
      <w:r>
        <w:rPr>
          <w:i/>
          <w:color w:val="001F5F"/>
          <w:spacing w:val="-9"/>
          <w:sz w:val="24"/>
        </w:rPr>
        <w:t xml:space="preserve"> </w:t>
      </w:r>
      <w:r>
        <w:rPr>
          <w:i/>
          <w:color w:val="001F5F"/>
          <w:sz w:val="24"/>
        </w:rPr>
        <w:t>способы</w:t>
      </w:r>
      <w:r>
        <w:rPr>
          <w:i/>
          <w:color w:val="001F5F"/>
          <w:spacing w:val="3"/>
          <w:sz w:val="24"/>
        </w:rPr>
        <w:t xml:space="preserve"> </w:t>
      </w:r>
      <w:r>
        <w:rPr>
          <w:i/>
          <w:color w:val="001F5F"/>
          <w:sz w:val="24"/>
        </w:rPr>
        <w:t>связи).</w:t>
      </w:r>
    </w:p>
    <w:p w:rsidR="00644519" w:rsidRDefault="00644519">
      <w:pPr>
        <w:spacing w:line="237" w:lineRule="auto"/>
        <w:rPr>
          <w:rFonts w:ascii="Symbol" w:hAnsi="Symbol"/>
        </w:rPr>
        <w:sectPr w:rsidR="00644519">
          <w:pgSz w:w="11910" w:h="16840"/>
          <w:pgMar w:top="440" w:right="460" w:bottom="940" w:left="500" w:header="0" w:footer="673" w:gutter="0"/>
          <w:cols w:space="720"/>
        </w:sectPr>
      </w:pPr>
    </w:p>
    <w:p w:rsidR="00644519" w:rsidRDefault="00FF5A52">
      <w:pPr>
        <w:spacing w:before="71"/>
        <w:ind w:left="350"/>
        <w:rPr>
          <w:i/>
          <w:sz w:val="24"/>
        </w:rPr>
      </w:pPr>
      <w:r>
        <w:rPr>
          <w:i/>
          <w:color w:val="001F5F"/>
          <w:sz w:val="24"/>
        </w:rPr>
        <w:lastRenderedPageBreak/>
        <w:t>Литературное</w:t>
      </w:r>
      <w:r>
        <w:rPr>
          <w:i/>
          <w:color w:val="001F5F"/>
          <w:spacing w:val="-7"/>
          <w:sz w:val="24"/>
        </w:rPr>
        <w:t xml:space="preserve"> </w:t>
      </w:r>
      <w:r>
        <w:rPr>
          <w:i/>
          <w:color w:val="001F5F"/>
          <w:sz w:val="24"/>
        </w:rPr>
        <w:t>чтение.</w:t>
      </w:r>
    </w:p>
    <w:p w:rsidR="00644519" w:rsidRDefault="00FF5A52">
      <w:pPr>
        <w:pStyle w:val="a3"/>
        <w:spacing w:before="3"/>
        <w:ind w:right="451"/>
      </w:pPr>
      <w:r>
        <w:rPr>
          <w:color w:val="001F5F"/>
        </w:rPr>
        <w:t>Выпускники начальной школы осознают значимость чтения для своего дальнейшего развития и</w:t>
      </w:r>
      <w:r>
        <w:rPr>
          <w:color w:val="001F5F"/>
          <w:spacing w:val="1"/>
        </w:rPr>
        <w:t xml:space="preserve"> </w:t>
      </w:r>
      <w:r>
        <w:rPr>
          <w:color w:val="001F5F"/>
        </w:rPr>
        <w:t>для успешного обучения по другим предметам. У них будет формироваться потребность в</w:t>
      </w:r>
      <w:r>
        <w:rPr>
          <w:color w:val="001F5F"/>
          <w:spacing w:val="1"/>
        </w:rPr>
        <w:t xml:space="preserve"> </w:t>
      </w:r>
      <w:r>
        <w:rPr>
          <w:color w:val="001F5F"/>
          <w:spacing w:val="-1"/>
        </w:rPr>
        <w:t>систематическом</w:t>
      </w:r>
      <w:r>
        <w:rPr>
          <w:color w:val="001F5F"/>
          <w:spacing w:val="-3"/>
        </w:rPr>
        <w:t xml:space="preserve"> </w:t>
      </w:r>
      <w:r>
        <w:rPr>
          <w:color w:val="001F5F"/>
        </w:rPr>
        <w:t>чтении</w:t>
      </w:r>
      <w:r>
        <w:rPr>
          <w:color w:val="001F5F"/>
          <w:spacing w:val="-8"/>
        </w:rPr>
        <w:t xml:space="preserve"> </w:t>
      </w:r>
      <w:r>
        <w:rPr>
          <w:color w:val="001F5F"/>
        </w:rPr>
        <w:t>как</w:t>
      </w:r>
      <w:r>
        <w:rPr>
          <w:color w:val="001F5F"/>
          <w:spacing w:val="-7"/>
        </w:rPr>
        <w:t xml:space="preserve"> </w:t>
      </w:r>
      <w:r>
        <w:rPr>
          <w:color w:val="001F5F"/>
        </w:rPr>
        <w:t>средстве</w:t>
      </w:r>
      <w:r>
        <w:rPr>
          <w:color w:val="001F5F"/>
          <w:spacing w:val="-5"/>
        </w:rPr>
        <w:t xml:space="preserve"> </w:t>
      </w:r>
      <w:r>
        <w:rPr>
          <w:color w:val="001F5F"/>
        </w:rPr>
        <w:t>познания</w:t>
      </w:r>
      <w:r>
        <w:rPr>
          <w:color w:val="001F5F"/>
          <w:spacing w:val="-8"/>
        </w:rPr>
        <w:t xml:space="preserve"> </w:t>
      </w:r>
      <w:r>
        <w:rPr>
          <w:color w:val="001F5F"/>
        </w:rPr>
        <w:t>мира</w:t>
      </w:r>
      <w:r>
        <w:rPr>
          <w:color w:val="001F5F"/>
          <w:spacing w:val="-11"/>
        </w:rPr>
        <w:t xml:space="preserve"> </w:t>
      </w:r>
      <w:r>
        <w:rPr>
          <w:color w:val="001F5F"/>
        </w:rPr>
        <w:t>и</w:t>
      </w:r>
      <w:r>
        <w:rPr>
          <w:color w:val="001F5F"/>
          <w:spacing w:val="-4"/>
        </w:rPr>
        <w:t xml:space="preserve"> </w:t>
      </w:r>
      <w:r>
        <w:rPr>
          <w:color w:val="001F5F"/>
        </w:rPr>
        <w:t>самого</w:t>
      </w:r>
      <w:r>
        <w:rPr>
          <w:color w:val="001F5F"/>
          <w:spacing w:val="4"/>
        </w:rPr>
        <w:t xml:space="preserve"> </w:t>
      </w:r>
      <w:r>
        <w:rPr>
          <w:color w:val="001F5F"/>
        </w:rPr>
        <w:t>себя.</w:t>
      </w:r>
      <w:r>
        <w:rPr>
          <w:color w:val="001F5F"/>
          <w:spacing w:val="2"/>
        </w:rPr>
        <w:t xml:space="preserve"> </w:t>
      </w:r>
      <w:r>
        <w:rPr>
          <w:color w:val="001F5F"/>
        </w:rPr>
        <w:t>Младшие</w:t>
      </w:r>
      <w:r>
        <w:rPr>
          <w:color w:val="001F5F"/>
          <w:spacing w:val="-15"/>
        </w:rPr>
        <w:t xml:space="preserve"> </w:t>
      </w:r>
      <w:r>
        <w:rPr>
          <w:color w:val="001F5F"/>
        </w:rPr>
        <w:t>школьники</w:t>
      </w:r>
      <w:r>
        <w:rPr>
          <w:color w:val="001F5F"/>
          <w:spacing w:val="-7"/>
        </w:rPr>
        <w:t xml:space="preserve"> </w:t>
      </w:r>
      <w:r>
        <w:rPr>
          <w:color w:val="001F5F"/>
        </w:rPr>
        <w:t>полюбят</w:t>
      </w:r>
      <w:r>
        <w:rPr>
          <w:color w:val="001F5F"/>
          <w:spacing w:val="-57"/>
        </w:rPr>
        <w:t xml:space="preserve"> </w:t>
      </w:r>
      <w:r>
        <w:rPr>
          <w:color w:val="001F5F"/>
        </w:rPr>
        <w:t>чтение художественных произведений, которые помогут им сформировать собственную позицию</w:t>
      </w:r>
      <w:r>
        <w:rPr>
          <w:color w:val="001F5F"/>
          <w:spacing w:val="1"/>
        </w:rPr>
        <w:t xml:space="preserve"> </w:t>
      </w:r>
      <w:r>
        <w:rPr>
          <w:color w:val="001F5F"/>
        </w:rPr>
        <w:t>в</w:t>
      </w:r>
      <w:r>
        <w:rPr>
          <w:color w:val="001F5F"/>
          <w:spacing w:val="3"/>
        </w:rPr>
        <w:t xml:space="preserve"> </w:t>
      </w:r>
      <w:r>
        <w:rPr>
          <w:color w:val="001F5F"/>
        </w:rPr>
        <w:t>жизни,</w:t>
      </w:r>
      <w:r>
        <w:rPr>
          <w:color w:val="001F5F"/>
          <w:spacing w:val="6"/>
        </w:rPr>
        <w:t xml:space="preserve"> </w:t>
      </w:r>
      <w:r>
        <w:rPr>
          <w:color w:val="001F5F"/>
        </w:rPr>
        <w:t>расширят</w:t>
      </w:r>
      <w:r>
        <w:rPr>
          <w:color w:val="001F5F"/>
          <w:spacing w:val="3"/>
        </w:rPr>
        <w:t xml:space="preserve"> </w:t>
      </w:r>
      <w:r>
        <w:rPr>
          <w:color w:val="001F5F"/>
        </w:rPr>
        <w:t>кругозор.</w:t>
      </w:r>
    </w:p>
    <w:p w:rsidR="00644519" w:rsidRDefault="00FF5A52">
      <w:pPr>
        <w:pStyle w:val="a3"/>
        <w:spacing w:before="2" w:line="242" w:lineRule="auto"/>
        <w:ind w:right="771"/>
      </w:pPr>
      <w:r>
        <w:rPr>
          <w:color w:val="001F5F"/>
        </w:rPr>
        <w:t>Учащиеся получат возможность познакомиться с культурно-историческим наследием России и</w:t>
      </w:r>
      <w:r>
        <w:rPr>
          <w:color w:val="001F5F"/>
          <w:spacing w:val="-57"/>
        </w:rPr>
        <w:t xml:space="preserve"> </w:t>
      </w:r>
      <w:r>
        <w:rPr>
          <w:color w:val="001F5F"/>
        </w:rPr>
        <w:t>общечеловеческими ценностями.</w:t>
      </w:r>
    </w:p>
    <w:p w:rsidR="00644519" w:rsidRDefault="00FF5A52">
      <w:pPr>
        <w:pStyle w:val="a3"/>
        <w:ind w:right="604"/>
      </w:pPr>
      <w:r>
        <w:rPr>
          <w:color w:val="001F5F"/>
        </w:rPr>
        <w:t>Младшие школьники будут учиться полноценно воспринимать художественную литературу,</w:t>
      </w:r>
      <w:r>
        <w:rPr>
          <w:color w:val="001F5F"/>
          <w:spacing w:val="1"/>
        </w:rPr>
        <w:t xml:space="preserve"> </w:t>
      </w:r>
      <w:r>
        <w:rPr>
          <w:color w:val="001F5F"/>
        </w:rPr>
        <w:t>эмоционально отзываться на прочитанное, высказывать свою точку зрения и уважать мнение</w:t>
      </w:r>
      <w:r>
        <w:rPr>
          <w:color w:val="001F5F"/>
          <w:spacing w:val="1"/>
        </w:rPr>
        <w:t xml:space="preserve"> </w:t>
      </w:r>
      <w:r>
        <w:rPr>
          <w:color w:val="001F5F"/>
          <w:spacing w:val="-1"/>
        </w:rPr>
        <w:t xml:space="preserve">собеседника. Они получат возможность </w:t>
      </w:r>
      <w:r>
        <w:rPr>
          <w:color w:val="001F5F"/>
        </w:rPr>
        <w:t>воспринимать художественное произведение как особый</w:t>
      </w:r>
      <w:r>
        <w:rPr>
          <w:color w:val="001F5F"/>
          <w:spacing w:val="-57"/>
        </w:rPr>
        <w:t xml:space="preserve"> </w:t>
      </w:r>
      <w:r>
        <w:rPr>
          <w:color w:val="001F5F"/>
        </w:rPr>
        <w:t>вид искусства, соотносить его с другими видами искусства, познакомятся с некоторыми</w:t>
      </w:r>
      <w:r>
        <w:rPr>
          <w:color w:val="001F5F"/>
          <w:spacing w:val="1"/>
        </w:rPr>
        <w:t xml:space="preserve"> </w:t>
      </w:r>
      <w:r>
        <w:rPr>
          <w:color w:val="001F5F"/>
        </w:rPr>
        <w:t>коммуникативными</w:t>
      </w:r>
      <w:r>
        <w:rPr>
          <w:color w:val="001F5F"/>
          <w:spacing w:val="1"/>
        </w:rPr>
        <w:t xml:space="preserve"> </w:t>
      </w:r>
      <w:r>
        <w:rPr>
          <w:color w:val="001F5F"/>
        </w:rPr>
        <w:t>и</w:t>
      </w:r>
      <w:r>
        <w:rPr>
          <w:color w:val="001F5F"/>
          <w:spacing w:val="-5"/>
        </w:rPr>
        <w:t xml:space="preserve"> </w:t>
      </w:r>
      <w:r>
        <w:rPr>
          <w:color w:val="001F5F"/>
        </w:rPr>
        <w:t>эстетическими</w:t>
      </w:r>
      <w:r>
        <w:rPr>
          <w:color w:val="001F5F"/>
          <w:spacing w:val="3"/>
        </w:rPr>
        <w:t xml:space="preserve"> </w:t>
      </w:r>
      <w:r>
        <w:rPr>
          <w:color w:val="001F5F"/>
        </w:rPr>
        <w:t>возможностями</w:t>
      </w:r>
      <w:r>
        <w:rPr>
          <w:color w:val="001F5F"/>
          <w:spacing w:val="2"/>
        </w:rPr>
        <w:t xml:space="preserve"> </w:t>
      </w:r>
      <w:r>
        <w:rPr>
          <w:color w:val="001F5F"/>
        </w:rPr>
        <w:t>родного языка, используемыми</w:t>
      </w:r>
      <w:r>
        <w:rPr>
          <w:color w:val="001F5F"/>
          <w:spacing w:val="2"/>
        </w:rPr>
        <w:t xml:space="preserve"> </w:t>
      </w:r>
      <w:r>
        <w:rPr>
          <w:color w:val="001F5F"/>
        </w:rPr>
        <w:t>в</w:t>
      </w:r>
      <w:r>
        <w:rPr>
          <w:color w:val="001F5F"/>
          <w:spacing w:val="1"/>
        </w:rPr>
        <w:t xml:space="preserve"> </w:t>
      </w:r>
      <w:r>
        <w:rPr>
          <w:color w:val="001F5F"/>
        </w:rPr>
        <w:t>художественных</w:t>
      </w:r>
      <w:r>
        <w:rPr>
          <w:color w:val="001F5F"/>
          <w:spacing w:val="-7"/>
        </w:rPr>
        <w:t xml:space="preserve"> </w:t>
      </w:r>
      <w:r>
        <w:rPr>
          <w:color w:val="001F5F"/>
        </w:rPr>
        <w:t>произведениях.</w:t>
      </w:r>
    </w:p>
    <w:p w:rsidR="00644519" w:rsidRDefault="00FF5A52">
      <w:pPr>
        <w:pStyle w:val="a3"/>
        <w:spacing w:before="1"/>
      </w:pPr>
      <w:r>
        <w:rPr>
          <w:color w:val="001F5F"/>
        </w:rPr>
        <w:t>концу обучения в начальной школе будет обеспечена готовность детей к дальнейшему обучению,</w:t>
      </w:r>
      <w:r>
        <w:rPr>
          <w:color w:val="001F5F"/>
          <w:spacing w:val="1"/>
        </w:rPr>
        <w:t xml:space="preserve"> </w:t>
      </w:r>
      <w:r>
        <w:rPr>
          <w:color w:val="001F5F"/>
          <w:spacing w:val="-1"/>
        </w:rPr>
        <w:t xml:space="preserve">достигнут необходимый уровень читательской компетентности, </w:t>
      </w:r>
      <w:r>
        <w:rPr>
          <w:color w:val="001F5F"/>
        </w:rPr>
        <w:t>речевого развития, сформированы</w:t>
      </w:r>
      <w:r>
        <w:rPr>
          <w:color w:val="001F5F"/>
          <w:spacing w:val="-57"/>
        </w:rPr>
        <w:t xml:space="preserve"> </w:t>
      </w:r>
      <w:r>
        <w:rPr>
          <w:color w:val="001F5F"/>
        </w:rPr>
        <w:t>универсальные действия,</w:t>
      </w:r>
      <w:r>
        <w:rPr>
          <w:color w:val="001F5F"/>
          <w:spacing w:val="-11"/>
        </w:rPr>
        <w:t xml:space="preserve"> </w:t>
      </w:r>
      <w:r>
        <w:rPr>
          <w:color w:val="001F5F"/>
        </w:rPr>
        <w:t>отражающие</w:t>
      </w:r>
      <w:r>
        <w:rPr>
          <w:color w:val="001F5F"/>
          <w:spacing w:val="-10"/>
        </w:rPr>
        <w:t xml:space="preserve"> </w:t>
      </w:r>
      <w:r>
        <w:rPr>
          <w:color w:val="001F5F"/>
        </w:rPr>
        <w:t>учебную</w:t>
      </w:r>
      <w:r>
        <w:rPr>
          <w:color w:val="001F5F"/>
          <w:spacing w:val="-1"/>
        </w:rPr>
        <w:t xml:space="preserve"> </w:t>
      </w:r>
      <w:r>
        <w:rPr>
          <w:color w:val="001F5F"/>
        </w:rPr>
        <w:t>самостоятельность</w:t>
      </w:r>
      <w:r>
        <w:rPr>
          <w:color w:val="001F5F"/>
          <w:spacing w:val="3"/>
        </w:rPr>
        <w:t xml:space="preserve"> </w:t>
      </w:r>
      <w:r>
        <w:rPr>
          <w:color w:val="001F5F"/>
        </w:rPr>
        <w:t>и</w:t>
      </w:r>
      <w:r>
        <w:rPr>
          <w:color w:val="001F5F"/>
          <w:spacing w:val="-9"/>
        </w:rPr>
        <w:t xml:space="preserve"> </w:t>
      </w:r>
      <w:r>
        <w:rPr>
          <w:color w:val="001F5F"/>
        </w:rPr>
        <w:t>познавательные</w:t>
      </w:r>
      <w:r>
        <w:rPr>
          <w:color w:val="001F5F"/>
          <w:spacing w:val="-5"/>
        </w:rPr>
        <w:t xml:space="preserve"> </w:t>
      </w:r>
      <w:r>
        <w:rPr>
          <w:color w:val="001F5F"/>
        </w:rPr>
        <w:t>интересы.</w:t>
      </w:r>
    </w:p>
    <w:p w:rsidR="00644519" w:rsidRDefault="00FF5A52">
      <w:pPr>
        <w:pStyle w:val="a3"/>
        <w:ind w:right="563"/>
      </w:pPr>
      <w:r>
        <w:rPr>
          <w:color w:val="001F5F"/>
          <w:spacing w:val="-1"/>
        </w:rPr>
        <w:t>Выпускники</w:t>
      </w:r>
      <w:r>
        <w:rPr>
          <w:color w:val="001F5F"/>
          <w:spacing w:val="-5"/>
        </w:rPr>
        <w:t xml:space="preserve"> </w:t>
      </w:r>
      <w:r>
        <w:rPr>
          <w:color w:val="001F5F"/>
          <w:spacing w:val="-1"/>
        </w:rPr>
        <w:t>овладеют</w:t>
      </w:r>
      <w:r>
        <w:rPr>
          <w:color w:val="001F5F"/>
          <w:spacing w:val="-5"/>
        </w:rPr>
        <w:t xml:space="preserve"> </w:t>
      </w:r>
      <w:r>
        <w:rPr>
          <w:color w:val="001F5F"/>
        </w:rPr>
        <w:t>техникой</w:t>
      </w:r>
      <w:r>
        <w:rPr>
          <w:color w:val="001F5F"/>
          <w:spacing w:val="-10"/>
        </w:rPr>
        <w:t xml:space="preserve"> </w:t>
      </w:r>
      <w:r>
        <w:rPr>
          <w:color w:val="001F5F"/>
        </w:rPr>
        <w:t>чтения,</w:t>
      </w:r>
      <w:r>
        <w:rPr>
          <w:color w:val="001F5F"/>
          <w:spacing w:val="-9"/>
        </w:rPr>
        <w:t xml:space="preserve"> </w:t>
      </w:r>
      <w:r>
        <w:rPr>
          <w:color w:val="001F5F"/>
        </w:rPr>
        <w:t>приѐмами</w:t>
      </w:r>
      <w:r>
        <w:rPr>
          <w:color w:val="001F5F"/>
          <w:spacing w:val="-5"/>
        </w:rPr>
        <w:t xml:space="preserve"> </w:t>
      </w:r>
      <w:r>
        <w:rPr>
          <w:color w:val="001F5F"/>
        </w:rPr>
        <w:t>понимания</w:t>
      </w:r>
      <w:r>
        <w:rPr>
          <w:color w:val="001F5F"/>
          <w:spacing w:val="-15"/>
        </w:rPr>
        <w:t xml:space="preserve"> </w:t>
      </w:r>
      <w:r>
        <w:rPr>
          <w:color w:val="001F5F"/>
        </w:rPr>
        <w:t>прочитанного</w:t>
      </w:r>
      <w:r>
        <w:rPr>
          <w:color w:val="001F5F"/>
          <w:spacing w:val="-1"/>
        </w:rPr>
        <w:t xml:space="preserve"> </w:t>
      </w:r>
      <w:r>
        <w:rPr>
          <w:color w:val="001F5F"/>
        </w:rPr>
        <w:t>и</w:t>
      </w:r>
      <w:r>
        <w:rPr>
          <w:color w:val="001F5F"/>
          <w:spacing w:val="-11"/>
        </w:rPr>
        <w:t xml:space="preserve"> </w:t>
      </w:r>
      <w:r>
        <w:rPr>
          <w:color w:val="001F5F"/>
        </w:rPr>
        <w:t>прослушанного</w:t>
      </w:r>
      <w:r>
        <w:rPr>
          <w:color w:val="001F5F"/>
          <w:spacing w:val="-57"/>
        </w:rPr>
        <w:t xml:space="preserve"> </w:t>
      </w:r>
      <w:r>
        <w:rPr>
          <w:color w:val="001F5F"/>
        </w:rPr>
        <w:t>произведения, элементарными приѐмами анализа, интерпретации и преобразования</w:t>
      </w:r>
      <w:r>
        <w:rPr>
          <w:color w:val="001F5F"/>
          <w:spacing w:val="1"/>
        </w:rPr>
        <w:t xml:space="preserve"> </w:t>
      </w:r>
      <w:r>
        <w:rPr>
          <w:color w:val="001F5F"/>
        </w:rPr>
        <w:t>художественных, научно-популярных и учебных текстов. Научатся самостоятельно выбирать</w:t>
      </w:r>
      <w:r>
        <w:rPr>
          <w:color w:val="001F5F"/>
          <w:spacing w:val="1"/>
        </w:rPr>
        <w:t xml:space="preserve"> </w:t>
      </w:r>
      <w:r>
        <w:rPr>
          <w:color w:val="001F5F"/>
        </w:rPr>
        <w:t>интересующую литературу, пользоваться словарями и справочниками, осознают себя как</w:t>
      </w:r>
      <w:r>
        <w:rPr>
          <w:color w:val="001F5F"/>
          <w:spacing w:val="1"/>
        </w:rPr>
        <w:t xml:space="preserve"> </w:t>
      </w:r>
      <w:r>
        <w:rPr>
          <w:color w:val="001F5F"/>
        </w:rPr>
        <w:t>грамотных</w:t>
      </w:r>
      <w:r>
        <w:rPr>
          <w:color w:val="001F5F"/>
          <w:spacing w:val="-7"/>
        </w:rPr>
        <w:t xml:space="preserve"> </w:t>
      </w:r>
      <w:r>
        <w:rPr>
          <w:color w:val="001F5F"/>
        </w:rPr>
        <w:t>читателей,</w:t>
      </w:r>
      <w:r>
        <w:rPr>
          <w:color w:val="001F5F"/>
          <w:spacing w:val="5"/>
        </w:rPr>
        <w:t xml:space="preserve"> </w:t>
      </w:r>
      <w:r>
        <w:rPr>
          <w:color w:val="001F5F"/>
        </w:rPr>
        <w:t>способных</w:t>
      </w:r>
      <w:r>
        <w:rPr>
          <w:color w:val="001F5F"/>
          <w:spacing w:val="-6"/>
        </w:rPr>
        <w:t xml:space="preserve"> </w:t>
      </w:r>
      <w:r>
        <w:rPr>
          <w:color w:val="001F5F"/>
        </w:rPr>
        <w:t>к</w:t>
      </w:r>
      <w:r>
        <w:rPr>
          <w:color w:val="001F5F"/>
          <w:spacing w:val="1"/>
        </w:rPr>
        <w:t xml:space="preserve"> </w:t>
      </w:r>
      <w:r>
        <w:rPr>
          <w:color w:val="001F5F"/>
        </w:rPr>
        <w:t>творческой</w:t>
      </w:r>
      <w:r>
        <w:rPr>
          <w:color w:val="001F5F"/>
          <w:spacing w:val="-7"/>
        </w:rPr>
        <w:t xml:space="preserve"> </w:t>
      </w:r>
      <w:r>
        <w:rPr>
          <w:color w:val="001F5F"/>
        </w:rPr>
        <w:t>деятельности.</w:t>
      </w:r>
    </w:p>
    <w:p w:rsidR="00644519" w:rsidRDefault="00FF5A52">
      <w:pPr>
        <w:pStyle w:val="a3"/>
        <w:ind w:right="477"/>
      </w:pPr>
      <w:r>
        <w:rPr>
          <w:color w:val="001F5F"/>
        </w:rPr>
        <w:t>Школьники научатся вести диалог в различных коммуникативных ситуациях, соблюдая правила</w:t>
      </w:r>
      <w:r>
        <w:rPr>
          <w:color w:val="001F5F"/>
          <w:spacing w:val="1"/>
        </w:rPr>
        <w:t xml:space="preserve"> </w:t>
      </w:r>
      <w:r>
        <w:rPr>
          <w:color w:val="001F5F"/>
        </w:rPr>
        <w:t>речевого этикета, участвовать в обсуждении прослушанного (прочитанного) произведения. Они</w:t>
      </w:r>
      <w:r>
        <w:rPr>
          <w:color w:val="001F5F"/>
          <w:spacing w:val="1"/>
        </w:rPr>
        <w:t xml:space="preserve"> </w:t>
      </w:r>
      <w:r>
        <w:rPr>
          <w:color w:val="001F5F"/>
        </w:rPr>
        <w:t>будут составлять несложные монологические высказывания о произведении (героях, событиях);</w:t>
      </w:r>
      <w:r>
        <w:rPr>
          <w:color w:val="001F5F"/>
          <w:spacing w:val="1"/>
        </w:rPr>
        <w:t xml:space="preserve"> </w:t>
      </w:r>
      <w:r>
        <w:rPr>
          <w:color w:val="001F5F"/>
        </w:rPr>
        <w:t>устно передавать содержание текста по плану; составлять небольшие тексты повествовательного</w:t>
      </w:r>
      <w:r>
        <w:rPr>
          <w:color w:val="001F5F"/>
          <w:spacing w:val="1"/>
        </w:rPr>
        <w:t xml:space="preserve"> </w:t>
      </w:r>
      <w:r>
        <w:rPr>
          <w:color w:val="001F5F"/>
        </w:rPr>
        <w:t>характера с элементами рассуждения и описания. Выпускники научатся декламировать (читать</w:t>
      </w:r>
      <w:r>
        <w:rPr>
          <w:color w:val="001F5F"/>
          <w:spacing w:val="1"/>
        </w:rPr>
        <w:t xml:space="preserve"> </w:t>
      </w:r>
      <w:r>
        <w:rPr>
          <w:color w:val="001F5F"/>
        </w:rPr>
        <w:t>наизусть) стихотворные произведения. Они получат возможность научиться выступать перед</w:t>
      </w:r>
      <w:r>
        <w:rPr>
          <w:color w:val="001F5F"/>
          <w:spacing w:val="1"/>
        </w:rPr>
        <w:t xml:space="preserve"> </w:t>
      </w:r>
      <w:r>
        <w:rPr>
          <w:color w:val="001F5F"/>
          <w:spacing w:val="-1"/>
        </w:rPr>
        <w:t xml:space="preserve">знакомой аудиторией (сверстников, родителей, педагогов) </w:t>
      </w:r>
      <w:r>
        <w:rPr>
          <w:color w:val="001F5F"/>
        </w:rPr>
        <w:t>с небольшими сообщениями, используя</w:t>
      </w:r>
      <w:r>
        <w:rPr>
          <w:color w:val="001F5F"/>
          <w:spacing w:val="-57"/>
        </w:rPr>
        <w:t xml:space="preserve"> </w:t>
      </w:r>
      <w:r>
        <w:rPr>
          <w:color w:val="001F5F"/>
        </w:rPr>
        <w:t>иллюстративный</w:t>
      </w:r>
      <w:r>
        <w:rPr>
          <w:color w:val="001F5F"/>
          <w:spacing w:val="-6"/>
        </w:rPr>
        <w:t xml:space="preserve"> </w:t>
      </w:r>
      <w:r>
        <w:rPr>
          <w:color w:val="001F5F"/>
        </w:rPr>
        <w:t>ряд (плакаты,</w:t>
      </w:r>
      <w:r>
        <w:rPr>
          <w:color w:val="001F5F"/>
          <w:spacing w:val="1"/>
        </w:rPr>
        <w:t xml:space="preserve"> </w:t>
      </w:r>
      <w:r>
        <w:rPr>
          <w:color w:val="001F5F"/>
        </w:rPr>
        <w:t>презентацию).</w:t>
      </w:r>
    </w:p>
    <w:p w:rsidR="00644519" w:rsidRDefault="00FF5A52">
      <w:pPr>
        <w:pStyle w:val="a3"/>
        <w:spacing w:line="237" w:lineRule="auto"/>
        <w:ind w:firstLine="566"/>
      </w:pPr>
      <w:r>
        <w:rPr>
          <w:color w:val="001F5F"/>
        </w:rPr>
        <w:t>Выпускники</w:t>
      </w:r>
      <w:r>
        <w:rPr>
          <w:color w:val="001F5F"/>
          <w:spacing w:val="28"/>
        </w:rPr>
        <w:t xml:space="preserve"> </w:t>
      </w:r>
      <w:r>
        <w:rPr>
          <w:color w:val="001F5F"/>
        </w:rPr>
        <w:t>начальной</w:t>
      </w:r>
      <w:r>
        <w:rPr>
          <w:color w:val="001F5F"/>
          <w:spacing w:val="19"/>
        </w:rPr>
        <w:t xml:space="preserve"> </w:t>
      </w:r>
      <w:r>
        <w:rPr>
          <w:color w:val="001F5F"/>
        </w:rPr>
        <w:t>школы</w:t>
      </w:r>
      <w:r>
        <w:rPr>
          <w:color w:val="001F5F"/>
          <w:spacing w:val="25"/>
        </w:rPr>
        <w:t xml:space="preserve"> </w:t>
      </w:r>
      <w:r>
        <w:rPr>
          <w:color w:val="001F5F"/>
        </w:rPr>
        <w:t>приобретут</w:t>
      </w:r>
      <w:r>
        <w:rPr>
          <w:color w:val="001F5F"/>
          <w:spacing w:val="28"/>
        </w:rPr>
        <w:t xml:space="preserve"> </w:t>
      </w:r>
      <w:r>
        <w:rPr>
          <w:color w:val="001F5F"/>
        </w:rPr>
        <w:t>первичные</w:t>
      </w:r>
      <w:r>
        <w:rPr>
          <w:color w:val="001F5F"/>
          <w:spacing w:val="23"/>
        </w:rPr>
        <w:t xml:space="preserve"> </w:t>
      </w:r>
      <w:r>
        <w:rPr>
          <w:color w:val="001F5F"/>
        </w:rPr>
        <w:t>умения</w:t>
      </w:r>
      <w:r>
        <w:rPr>
          <w:color w:val="001F5F"/>
          <w:spacing w:val="27"/>
        </w:rPr>
        <w:t xml:space="preserve"> </w:t>
      </w:r>
      <w:r>
        <w:rPr>
          <w:color w:val="001F5F"/>
        </w:rPr>
        <w:t>работы</w:t>
      </w:r>
      <w:r>
        <w:rPr>
          <w:color w:val="001F5F"/>
          <w:spacing w:val="24"/>
        </w:rPr>
        <w:t xml:space="preserve"> </w:t>
      </w:r>
      <w:r>
        <w:rPr>
          <w:color w:val="001F5F"/>
        </w:rPr>
        <w:t>с</w:t>
      </w:r>
      <w:r>
        <w:rPr>
          <w:color w:val="001F5F"/>
          <w:spacing w:val="31"/>
        </w:rPr>
        <w:t xml:space="preserve"> </w:t>
      </w:r>
      <w:r>
        <w:rPr>
          <w:color w:val="001F5F"/>
        </w:rPr>
        <w:t>учебной</w:t>
      </w:r>
      <w:r>
        <w:rPr>
          <w:color w:val="001F5F"/>
          <w:spacing w:val="27"/>
        </w:rPr>
        <w:t xml:space="preserve"> </w:t>
      </w:r>
      <w:r>
        <w:rPr>
          <w:color w:val="001F5F"/>
        </w:rPr>
        <w:t>и</w:t>
      </w:r>
      <w:r>
        <w:rPr>
          <w:color w:val="001F5F"/>
          <w:spacing w:val="22"/>
        </w:rPr>
        <w:t xml:space="preserve"> </w:t>
      </w:r>
      <w:r>
        <w:rPr>
          <w:color w:val="001F5F"/>
        </w:rPr>
        <w:t>научно-</w:t>
      </w:r>
      <w:r>
        <w:rPr>
          <w:color w:val="001F5F"/>
          <w:spacing w:val="-57"/>
        </w:rPr>
        <w:t xml:space="preserve"> </w:t>
      </w:r>
      <w:r>
        <w:rPr>
          <w:color w:val="001F5F"/>
        </w:rPr>
        <w:t>популярной</w:t>
      </w:r>
      <w:r>
        <w:rPr>
          <w:color w:val="001F5F"/>
          <w:spacing w:val="-9"/>
        </w:rPr>
        <w:t xml:space="preserve"> </w:t>
      </w:r>
      <w:r>
        <w:rPr>
          <w:color w:val="001F5F"/>
        </w:rPr>
        <w:t>литературой, будут</w:t>
      </w:r>
      <w:r>
        <w:rPr>
          <w:color w:val="001F5F"/>
          <w:spacing w:val="1"/>
        </w:rPr>
        <w:t xml:space="preserve"> </w:t>
      </w:r>
      <w:r>
        <w:rPr>
          <w:color w:val="001F5F"/>
        </w:rPr>
        <w:t>находить и</w:t>
      </w:r>
      <w:r>
        <w:rPr>
          <w:color w:val="001F5F"/>
          <w:spacing w:val="-9"/>
        </w:rPr>
        <w:t xml:space="preserve"> </w:t>
      </w:r>
      <w:r>
        <w:rPr>
          <w:color w:val="001F5F"/>
        </w:rPr>
        <w:t>использовать</w:t>
      </w:r>
      <w:r>
        <w:rPr>
          <w:color w:val="001F5F"/>
          <w:spacing w:val="-7"/>
        </w:rPr>
        <w:t xml:space="preserve"> </w:t>
      </w:r>
      <w:r>
        <w:rPr>
          <w:color w:val="001F5F"/>
        </w:rPr>
        <w:t>информацию</w:t>
      </w:r>
      <w:r>
        <w:rPr>
          <w:color w:val="001F5F"/>
          <w:spacing w:val="-10"/>
        </w:rPr>
        <w:t xml:space="preserve"> </w:t>
      </w:r>
      <w:r>
        <w:rPr>
          <w:color w:val="001F5F"/>
        </w:rPr>
        <w:t>для</w:t>
      </w:r>
      <w:r>
        <w:rPr>
          <w:color w:val="001F5F"/>
          <w:spacing w:val="-7"/>
        </w:rPr>
        <w:t xml:space="preserve"> </w:t>
      </w:r>
      <w:r>
        <w:rPr>
          <w:color w:val="001F5F"/>
        </w:rPr>
        <w:t>практической</w:t>
      </w:r>
      <w:r>
        <w:rPr>
          <w:color w:val="001F5F"/>
          <w:spacing w:val="-4"/>
        </w:rPr>
        <w:t xml:space="preserve"> </w:t>
      </w:r>
      <w:r>
        <w:rPr>
          <w:color w:val="001F5F"/>
        </w:rPr>
        <w:t>работы.</w:t>
      </w:r>
    </w:p>
    <w:p w:rsidR="00644519" w:rsidRDefault="00FF5A52">
      <w:pPr>
        <w:pStyle w:val="a3"/>
        <w:spacing w:before="194" w:line="230" w:lineRule="auto"/>
        <w:ind w:firstLine="566"/>
      </w:pPr>
      <w:r>
        <w:rPr>
          <w:color w:val="001F5F"/>
        </w:rPr>
        <w:t>Выпускники</w:t>
      </w:r>
      <w:r>
        <w:rPr>
          <w:color w:val="001F5F"/>
          <w:spacing w:val="42"/>
        </w:rPr>
        <w:t xml:space="preserve"> </w:t>
      </w:r>
      <w:r>
        <w:rPr>
          <w:color w:val="001F5F"/>
        </w:rPr>
        <w:t>овладеют</w:t>
      </w:r>
      <w:r>
        <w:rPr>
          <w:color w:val="001F5F"/>
          <w:spacing w:val="33"/>
        </w:rPr>
        <w:t xml:space="preserve"> </w:t>
      </w:r>
      <w:r>
        <w:rPr>
          <w:color w:val="001F5F"/>
        </w:rPr>
        <w:t>основами</w:t>
      </w:r>
      <w:r>
        <w:rPr>
          <w:color w:val="001F5F"/>
          <w:spacing w:val="38"/>
        </w:rPr>
        <w:t xml:space="preserve"> </w:t>
      </w:r>
      <w:r>
        <w:rPr>
          <w:color w:val="001F5F"/>
        </w:rPr>
        <w:t>коммуникативной</w:t>
      </w:r>
      <w:r>
        <w:rPr>
          <w:color w:val="001F5F"/>
          <w:spacing w:val="39"/>
        </w:rPr>
        <w:t xml:space="preserve"> </w:t>
      </w:r>
      <w:r>
        <w:rPr>
          <w:color w:val="001F5F"/>
        </w:rPr>
        <w:t>деятельности,</w:t>
      </w:r>
      <w:r>
        <w:rPr>
          <w:color w:val="001F5F"/>
          <w:spacing w:val="39"/>
        </w:rPr>
        <w:t xml:space="preserve"> </w:t>
      </w:r>
      <w:r>
        <w:rPr>
          <w:color w:val="001F5F"/>
        </w:rPr>
        <w:t>на</w:t>
      </w:r>
      <w:r>
        <w:rPr>
          <w:color w:val="001F5F"/>
          <w:spacing w:val="25"/>
        </w:rPr>
        <w:t xml:space="preserve"> </w:t>
      </w:r>
      <w:r>
        <w:rPr>
          <w:color w:val="001F5F"/>
        </w:rPr>
        <w:t>практическом</w:t>
      </w:r>
      <w:r>
        <w:rPr>
          <w:color w:val="001F5F"/>
          <w:spacing w:val="39"/>
        </w:rPr>
        <w:t xml:space="preserve"> </w:t>
      </w:r>
      <w:r>
        <w:rPr>
          <w:color w:val="001F5F"/>
        </w:rPr>
        <w:t>уровне</w:t>
      </w:r>
      <w:r>
        <w:rPr>
          <w:color w:val="001F5F"/>
          <w:spacing w:val="-57"/>
        </w:rPr>
        <w:t xml:space="preserve"> </w:t>
      </w:r>
      <w:r>
        <w:rPr>
          <w:color w:val="001F5F"/>
        </w:rPr>
        <w:t>осознают</w:t>
      </w:r>
      <w:r>
        <w:rPr>
          <w:color w:val="001F5F"/>
          <w:spacing w:val="-2"/>
        </w:rPr>
        <w:t xml:space="preserve"> </w:t>
      </w:r>
      <w:r>
        <w:rPr>
          <w:color w:val="001F5F"/>
        </w:rPr>
        <w:t>значимость</w:t>
      </w:r>
      <w:r>
        <w:rPr>
          <w:color w:val="001F5F"/>
          <w:spacing w:val="-1"/>
        </w:rPr>
        <w:t xml:space="preserve"> </w:t>
      </w:r>
      <w:r>
        <w:rPr>
          <w:color w:val="001F5F"/>
        </w:rPr>
        <w:t>работы</w:t>
      </w:r>
      <w:r>
        <w:rPr>
          <w:color w:val="001F5F"/>
          <w:spacing w:val="-1"/>
        </w:rPr>
        <w:t xml:space="preserve"> </w:t>
      </w:r>
      <w:r>
        <w:rPr>
          <w:color w:val="001F5F"/>
        </w:rPr>
        <w:t>в</w:t>
      </w:r>
      <w:r>
        <w:rPr>
          <w:color w:val="001F5F"/>
          <w:spacing w:val="-2"/>
        </w:rPr>
        <w:t xml:space="preserve"> </w:t>
      </w:r>
      <w:r>
        <w:rPr>
          <w:color w:val="001F5F"/>
        </w:rPr>
        <w:t>группе</w:t>
      </w:r>
      <w:r>
        <w:rPr>
          <w:color w:val="001F5F"/>
          <w:spacing w:val="2"/>
        </w:rPr>
        <w:t xml:space="preserve"> </w:t>
      </w:r>
      <w:r>
        <w:rPr>
          <w:color w:val="001F5F"/>
        </w:rPr>
        <w:t>и</w:t>
      </w:r>
      <w:r>
        <w:rPr>
          <w:color w:val="001F5F"/>
          <w:spacing w:val="2"/>
        </w:rPr>
        <w:t xml:space="preserve"> </w:t>
      </w:r>
      <w:r>
        <w:rPr>
          <w:color w:val="001F5F"/>
        </w:rPr>
        <w:t>освоят</w:t>
      </w:r>
      <w:r>
        <w:rPr>
          <w:color w:val="001F5F"/>
          <w:spacing w:val="-6"/>
        </w:rPr>
        <w:t xml:space="preserve"> </w:t>
      </w:r>
      <w:r>
        <w:rPr>
          <w:color w:val="001F5F"/>
        </w:rPr>
        <w:t>правила</w:t>
      </w:r>
      <w:r>
        <w:rPr>
          <w:color w:val="001F5F"/>
          <w:spacing w:val="-8"/>
        </w:rPr>
        <w:t xml:space="preserve"> </w:t>
      </w:r>
      <w:r>
        <w:rPr>
          <w:color w:val="001F5F"/>
        </w:rPr>
        <w:t>групповой</w:t>
      </w:r>
      <w:r>
        <w:rPr>
          <w:color w:val="001F5F"/>
          <w:spacing w:val="3"/>
        </w:rPr>
        <w:t xml:space="preserve"> </w:t>
      </w:r>
      <w:r>
        <w:rPr>
          <w:color w:val="001F5F"/>
        </w:rPr>
        <w:t>работы.</w:t>
      </w:r>
    </w:p>
    <w:p w:rsidR="00644519" w:rsidRDefault="00FF5A52">
      <w:pPr>
        <w:spacing w:before="205"/>
        <w:ind w:left="911"/>
        <w:rPr>
          <w:i/>
          <w:sz w:val="24"/>
        </w:rPr>
      </w:pPr>
      <w:r>
        <w:rPr>
          <w:i/>
          <w:color w:val="001F5F"/>
          <w:spacing w:val="-1"/>
          <w:sz w:val="24"/>
        </w:rPr>
        <w:t>Виды</w:t>
      </w:r>
      <w:r>
        <w:rPr>
          <w:i/>
          <w:color w:val="001F5F"/>
          <w:spacing w:val="-5"/>
          <w:sz w:val="24"/>
        </w:rPr>
        <w:t xml:space="preserve"> </w:t>
      </w:r>
      <w:r>
        <w:rPr>
          <w:i/>
          <w:color w:val="001F5F"/>
          <w:sz w:val="24"/>
        </w:rPr>
        <w:t>речевой</w:t>
      </w:r>
      <w:r>
        <w:rPr>
          <w:i/>
          <w:color w:val="001F5F"/>
          <w:spacing w:val="-2"/>
          <w:sz w:val="24"/>
        </w:rPr>
        <w:t xml:space="preserve"> </w:t>
      </w:r>
      <w:r>
        <w:rPr>
          <w:i/>
          <w:color w:val="001F5F"/>
          <w:sz w:val="24"/>
        </w:rPr>
        <w:t>и</w:t>
      </w:r>
      <w:r>
        <w:rPr>
          <w:i/>
          <w:color w:val="001F5F"/>
          <w:spacing w:val="-15"/>
          <w:sz w:val="24"/>
        </w:rPr>
        <w:t xml:space="preserve"> </w:t>
      </w:r>
      <w:r>
        <w:rPr>
          <w:i/>
          <w:color w:val="001F5F"/>
          <w:sz w:val="24"/>
        </w:rPr>
        <w:t>читательской</w:t>
      </w:r>
      <w:r>
        <w:rPr>
          <w:i/>
          <w:color w:val="001F5F"/>
          <w:spacing w:val="-6"/>
          <w:sz w:val="24"/>
        </w:rPr>
        <w:t xml:space="preserve"> </w:t>
      </w:r>
      <w:r>
        <w:rPr>
          <w:i/>
          <w:color w:val="001F5F"/>
          <w:sz w:val="24"/>
        </w:rPr>
        <w:t>деятельности</w:t>
      </w:r>
    </w:p>
    <w:p w:rsidR="00644519" w:rsidRDefault="00644519">
      <w:pPr>
        <w:pStyle w:val="a3"/>
        <w:spacing w:before="8"/>
        <w:ind w:left="0"/>
        <w:rPr>
          <w:i/>
          <w:sz w:val="20"/>
        </w:rPr>
      </w:pPr>
    </w:p>
    <w:p w:rsidR="00644519" w:rsidRDefault="00FF5A52">
      <w:pPr>
        <w:pStyle w:val="a3"/>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before="9"/>
        <w:ind w:right="600"/>
        <w:rPr>
          <w:rFonts w:ascii="Symbol" w:hAnsi="Symbol"/>
          <w:color w:val="001F5F"/>
          <w:sz w:val="24"/>
        </w:rPr>
      </w:pPr>
      <w:r>
        <w:rPr>
          <w:color w:val="001F5F"/>
          <w:sz w:val="24"/>
        </w:rPr>
        <w:t>осознавать значимость чтения для дальнейшего обучения, саморазвития; воспринимать</w:t>
      </w:r>
      <w:r>
        <w:rPr>
          <w:color w:val="001F5F"/>
          <w:spacing w:val="1"/>
          <w:sz w:val="24"/>
        </w:rPr>
        <w:t xml:space="preserve"> </w:t>
      </w:r>
      <w:r>
        <w:rPr>
          <w:color w:val="001F5F"/>
          <w:sz w:val="24"/>
        </w:rPr>
        <w:t>чтение</w:t>
      </w:r>
      <w:r>
        <w:rPr>
          <w:color w:val="001F5F"/>
          <w:spacing w:val="-7"/>
          <w:sz w:val="24"/>
        </w:rPr>
        <w:t xml:space="preserve"> </w:t>
      </w:r>
      <w:r>
        <w:rPr>
          <w:color w:val="001F5F"/>
          <w:sz w:val="24"/>
        </w:rPr>
        <w:t>как</w:t>
      </w:r>
      <w:r>
        <w:rPr>
          <w:color w:val="001F5F"/>
          <w:spacing w:val="-7"/>
          <w:sz w:val="24"/>
        </w:rPr>
        <w:t xml:space="preserve"> </w:t>
      </w:r>
      <w:r>
        <w:rPr>
          <w:color w:val="001F5F"/>
          <w:sz w:val="24"/>
        </w:rPr>
        <w:t>источник</w:t>
      </w:r>
      <w:r>
        <w:rPr>
          <w:color w:val="001F5F"/>
          <w:spacing w:val="-6"/>
          <w:sz w:val="24"/>
        </w:rPr>
        <w:t xml:space="preserve"> </w:t>
      </w:r>
      <w:r>
        <w:rPr>
          <w:color w:val="001F5F"/>
          <w:sz w:val="24"/>
        </w:rPr>
        <w:t>эстетического,</w:t>
      </w:r>
      <w:r>
        <w:rPr>
          <w:color w:val="001F5F"/>
          <w:spacing w:val="-7"/>
          <w:sz w:val="24"/>
        </w:rPr>
        <w:t xml:space="preserve"> </w:t>
      </w:r>
      <w:r>
        <w:rPr>
          <w:color w:val="001F5F"/>
          <w:sz w:val="24"/>
        </w:rPr>
        <w:t>нравственного,</w:t>
      </w:r>
      <w:r>
        <w:rPr>
          <w:color w:val="001F5F"/>
          <w:spacing w:val="-7"/>
          <w:sz w:val="24"/>
        </w:rPr>
        <w:t xml:space="preserve"> </w:t>
      </w:r>
      <w:r>
        <w:rPr>
          <w:color w:val="001F5F"/>
          <w:sz w:val="24"/>
        </w:rPr>
        <w:t>познавательного</w:t>
      </w:r>
      <w:r>
        <w:rPr>
          <w:color w:val="001F5F"/>
          <w:spacing w:val="-9"/>
          <w:sz w:val="24"/>
        </w:rPr>
        <w:t xml:space="preserve"> </w:t>
      </w:r>
      <w:r>
        <w:rPr>
          <w:color w:val="001F5F"/>
          <w:sz w:val="24"/>
        </w:rPr>
        <w:t>опыта;</w:t>
      </w:r>
      <w:r>
        <w:rPr>
          <w:color w:val="001F5F"/>
          <w:spacing w:val="-9"/>
          <w:sz w:val="24"/>
        </w:rPr>
        <w:t xml:space="preserve"> </w:t>
      </w:r>
      <w:r>
        <w:rPr>
          <w:color w:val="001F5F"/>
          <w:sz w:val="24"/>
        </w:rPr>
        <w:t>понимать</w:t>
      </w:r>
      <w:r>
        <w:rPr>
          <w:color w:val="001F5F"/>
          <w:spacing w:val="-4"/>
          <w:sz w:val="24"/>
        </w:rPr>
        <w:t xml:space="preserve"> </w:t>
      </w:r>
      <w:r>
        <w:rPr>
          <w:color w:val="001F5F"/>
          <w:sz w:val="24"/>
        </w:rPr>
        <w:t>цель</w:t>
      </w:r>
      <w:r>
        <w:rPr>
          <w:color w:val="001F5F"/>
          <w:spacing w:val="-57"/>
          <w:sz w:val="24"/>
        </w:rPr>
        <w:t xml:space="preserve"> </w:t>
      </w:r>
      <w:r>
        <w:rPr>
          <w:color w:val="001F5F"/>
          <w:sz w:val="24"/>
        </w:rPr>
        <w:t>чтения: удовлетворение читательского интереса и приобретение опыта чтения, поиск</w:t>
      </w:r>
      <w:r>
        <w:rPr>
          <w:color w:val="001F5F"/>
          <w:spacing w:val="1"/>
          <w:sz w:val="24"/>
        </w:rPr>
        <w:t xml:space="preserve"> </w:t>
      </w:r>
      <w:r>
        <w:rPr>
          <w:color w:val="001F5F"/>
          <w:sz w:val="24"/>
        </w:rPr>
        <w:t>фактов</w:t>
      </w:r>
      <w:r>
        <w:rPr>
          <w:color w:val="001F5F"/>
          <w:spacing w:val="4"/>
          <w:sz w:val="24"/>
        </w:rPr>
        <w:t xml:space="preserve"> </w:t>
      </w:r>
      <w:r>
        <w:rPr>
          <w:color w:val="001F5F"/>
          <w:sz w:val="24"/>
        </w:rPr>
        <w:t>и</w:t>
      </w:r>
      <w:r>
        <w:rPr>
          <w:color w:val="001F5F"/>
          <w:spacing w:val="-2"/>
          <w:sz w:val="24"/>
        </w:rPr>
        <w:t xml:space="preserve"> </w:t>
      </w:r>
      <w:r>
        <w:rPr>
          <w:color w:val="001F5F"/>
          <w:sz w:val="24"/>
        </w:rPr>
        <w:t>суждений,</w:t>
      </w:r>
      <w:r>
        <w:rPr>
          <w:color w:val="001F5F"/>
          <w:spacing w:val="9"/>
          <w:sz w:val="24"/>
        </w:rPr>
        <w:t xml:space="preserve"> </w:t>
      </w:r>
      <w:r>
        <w:rPr>
          <w:color w:val="001F5F"/>
          <w:sz w:val="24"/>
        </w:rPr>
        <w:t>аргументации,</w:t>
      </w:r>
      <w:r>
        <w:rPr>
          <w:color w:val="001F5F"/>
          <w:spacing w:val="6"/>
          <w:sz w:val="24"/>
        </w:rPr>
        <w:t xml:space="preserve"> </w:t>
      </w:r>
      <w:r>
        <w:rPr>
          <w:color w:val="001F5F"/>
          <w:sz w:val="24"/>
        </w:rPr>
        <w:t>иной</w:t>
      </w:r>
      <w:r>
        <w:rPr>
          <w:color w:val="001F5F"/>
          <w:spacing w:val="3"/>
          <w:sz w:val="24"/>
        </w:rPr>
        <w:t xml:space="preserve"> </w:t>
      </w:r>
      <w:r>
        <w:rPr>
          <w:color w:val="001F5F"/>
          <w:sz w:val="24"/>
        </w:rPr>
        <w:t>информации;</w:t>
      </w:r>
    </w:p>
    <w:p w:rsidR="00644519" w:rsidRDefault="00FF5A52">
      <w:pPr>
        <w:pStyle w:val="a4"/>
        <w:numPr>
          <w:ilvl w:val="0"/>
          <w:numId w:val="83"/>
        </w:numPr>
        <w:tabs>
          <w:tab w:val="left" w:pos="1055"/>
          <w:tab w:val="left" w:pos="1056"/>
        </w:tabs>
        <w:spacing w:line="290" w:lineRule="exact"/>
        <w:ind w:left="1055" w:hanging="346"/>
        <w:rPr>
          <w:rFonts w:ascii="Symbol" w:hAnsi="Symbol"/>
          <w:color w:val="001F5F"/>
          <w:sz w:val="24"/>
        </w:rPr>
      </w:pPr>
      <w:r>
        <w:rPr>
          <w:color w:val="001F5F"/>
          <w:sz w:val="24"/>
        </w:rPr>
        <w:t>читать</w:t>
      </w:r>
      <w:r>
        <w:rPr>
          <w:color w:val="001F5F"/>
          <w:spacing w:val="-1"/>
          <w:sz w:val="24"/>
        </w:rPr>
        <w:t xml:space="preserve"> </w:t>
      </w:r>
      <w:r>
        <w:rPr>
          <w:color w:val="001F5F"/>
          <w:sz w:val="24"/>
        </w:rPr>
        <w:t>со</w:t>
      </w:r>
      <w:r>
        <w:rPr>
          <w:color w:val="001F5F"/>
          <w:spacing w:val="2"/>
          <w:sz w:val="24"/>
        </w:rPr>
        <w:t xml:space="preserve"> </w:t>
      </w:r>
      <w:r>
        <w:rPr>
          <w:color w:val="001F5F"/>
          <w:sz w:val="24"/>
        </w:rPr>
        <w:t>скоростью,</w:t>
      </w:r>
      <w:r>
        <w:rPr>
          <w:color w:val="001F5F"/>
          <w:spacing w:val="-8"/>
          <w:sz w:val="24"/>
        </w:rPr>
        <w:t xml:space="preserve"> </w:t>
      </w:r>
      <w:r>
        <w:rPr>
          <w:color w:val="001F5F"/>
          <w:sz w:val="24"/>
        </w:rPr>
        <w:t>позволяющей</w:t>
      </w:r>
      <w:r>
        <w:rPr>
          <w:color w:val="001F5F"/>
          <w:spacing w:val="-9"/>
          <w:sz w:val="24"/>
        </w:rPr>
        <w:t xml:space="preserve"> </w:t>
      </w:r>
      <w:r>
        <w:rPr>
          <w:color w:val="001F5F"/>
          <w:sz w:val="24"/>
        </w:rPr>
        <w:t>понимать</w:t>
      </w:r>
      <w:r>
        <w:rPr>
          <w:color w:val="001F5F"/>
          <w:spacing w:val="-4"/>
          <w:sz w:val="24"/>
        </w:rPr>
        <w:t xml:space="preserve"> </w:t>
      </w:r>
      <w:r>
        <w:rPr>
          <w:color w:val="001F5F"/>
          <w:sz w:val="24"/>
        </w:rPr>
        <w:t>смысл</w:t>
      </w:r>
      <w:r>
        <w:rPr>
          <w:color w:val="001F5F"/>
          <w:spacing w:val="-7"/>
          <w:sz w:val="24"/>
        </w:rPr>
        <w:t xml:space="preserve"> </w:t>
      </w:r>
      <w:r>
        <w:rPr>
          <w:color w:val="001F5F"/>
          <w:sz w:val="24"/>
        </w:rPr>
        <w:t>прочитанного;</w:t>
      </w:r>
    </w:p>
    <w:p w:rsidR="00644519" w:rsidRDefault="00FF5A52">
      <w:pPr>
        <w:pStyle w:val="a4"/>
        <w:numPr>
          <w:ilvl w:val="0"/>
          <w:numId w:val="83"/>
        </w:numPr>
        <w:tabs>
          <w:tab w:val="left" w:pos="1012"/>
          <w:tab w:val="left" w:pos="1013"/>
        </w:tabs>
        <w:spacing w:before="2" w:line="237" w:lineRule="auto"/>
        <w:ind w:right="585"/>
        <w:rPr>
          <w:rFonts w:ascii="Symbol" w:hAnsi="Symbol"/>
          <w:color w:val="001F5F"/>
          <w:sz w:val="24"/>
        </w:rPr>
      </w:pPr>
      <w:r>
        <w:rPr>
          <w:color w:val="001F5F"/>
          <w:sz w:val="24"/>
        </w:rPr>
        <w:t>различать</w:t>
      </w:r>
      <w:r>
        <w:rPr>
          <w:color w:val="001F5F"/>
          <w:spacing w:val="-3"/>
          <w:sz w:val="24"/>
        </w:rPr>
        <w:t xml:space="preserve"> </w:t>
      </w:r>
      <w:r>
        <w:rPr>
          <w:color w:val="001F5F"/>
          <w:sz w:val="24"/>
        </w:rPr>
        <w:t>на</w:t>
      </w:r>
      <w:r>
        <w:rPr>
          <w:color w:val="001F5F"/>
          <w:spacing w:val="-8"/>
          <w:sz w:val="24"/>
        </w:rPr>
        <w:t xml:space="preserve"> </w:t>
      </w:r>
      <w:r>
        <w:rPr>
          <w:color w:val="001F5F"/>
          <w:sz w:val="24"/>
        </w:rPr>
        <w:t>практическом</w:t>
      </w:r>
      <w:r>
        <w:rPr>
          <w:color w:val="001F5F"/>
          <w:spacing w:val="-6"/>
          <w:sz w:val="24"/>
        </w:rPr>
        <w:t xml:space="preserve"> </w:t>
      </w:r>
      <w:r>
        <w:rPr>
          <w:color w:val="001F5F"/>
          <w:sz w:val="24"/>
        </w:rPr>
        <w:t>уровне</w:t>
      </w:r>
      <w:r>
        <w:rPr>
          <w:color w:val="001F5F"/>
          <w:spacing w:val="-5"/>
          <w:sz w:val="24"/>
        </w:rPr>
        <w:t xml:space="preserve"> </w:t>
      </w:r>
      <w:r>
        <w:rPr>
          <w:color w:val="001F5F"/>
          <w:sz w:val="24"/>
        </w:rPr>
        <w:t>виды</w:t>
      </w:r>
      <w:r>
        <w:rPr>
          <w:color w:val="001F5F"/>
          <w:spacing w:val="-5"/>
          <w:sz w:val="24"/>
        </w:rPr>
        <w:t xml:space="preserve"> </w:t>
      </w:r>
      <w:r>
        <w:rPr>
          <w:color w:val="001F5F"/>
          <w:sz w:val="24"/>
        </w:rPr>
        <w:t>текстов</w:t>
      </w:r>
      <w:r>
        <w:rPr>
          <w:color w:val="001F5F"/>
          <w:spacing w:val="-2"/>
          <w:sz w:val="24"/>
        </w:rPr>
        <w:t xml:space="preserve"> </w:t>
      </w:r>
      <w:r>
        <w:rPr>
          <w:color w:val="001F5F"/>
          <w:sz w:val="24"/>
        </w:rPr>
        <w:t>(художественный,</w:t>
      </w:r>
      <w:r>
        <w:rPr>
          <w:color w:val="001F5F"/>
          <w:spacing w:val="-1"/>
          <w:sz w:val="24"/>
        </w:rPr>
        <w:t xml:space="preserve"> </w:t>
      </w:r>
      <w:r>
        <w:rPr>
          <w:color w:val="001F5F"/>
          <w:sz w:val="24"/>
        </w:rPr>
        <w:t>учебный,</w:t>
      </w:r>
      <w:r>
        <w:rPr>
          <w:color w:val="001F5F"/>
          <w:spacing w:val="-2"/>
          <w:sz w:val="24"/>
        </w:rPr>
        <w:t xml:space="preserve"> </w:t>
      </w:r>
      <w:r>
        <w:rPr>
          <w:color w:val="001F5F"/>
          <w:sz w:val="24"/>
        </w:rPr>
        <w:t>справочный),</w:t>
      </w:r>
      <w:r>
        <w:rPr>
          <w:color w:val="001F5F"/>
          <w:spacing w:val="-57"/>
          <w:sz w:val="24"/>
        </w:rPr>
        <w:t xml:space="preserve"> </w:t>
      </w:r>
      <w:r>
        <w:rPr>
          <w:color w:val="001F5F"/>
          <w:sz w:val="24"/>
        </w:rPr>
        <w:t>опираясь</w:t>
      </w:r>
      <w:r>
        <w:rPr>
          <w:color w:val="001F5F"/>
          <w:spacing w:val="3"/>
          <w:sz w:val="24"/>
        </w:rPr>
        <w:t xml:space="preserve"> </w:t>
      </w:r>
      <w:r>
        <w:rPr>
          <w:color w:val="001F5F"/>
          <w:sz w:val="24"/>
        </w:rPr>
        <w:t>на</w:t>
      </w:r>
      <w:r>
        <w:rPr>
          <w:color w:val="001F5F"/>
          <w:spacing w:val="-9"/>
          <w:sz w:val="24"/>
        </w:rPr>
        <w:t xml:space="preserve"> </w:t>
      </w:r>
      <w:r>
        <w:rPr>
          <w:color w:val="001F5F"/>
          <w:sz w:val="24"/>
        </w:rPr>
        <w:t>особенности каждого</w:t>
      </w:r>
      <w:r>
        <w:rPr>
          <w:color w:val="001F5F"/>
          <w:spacing w:val="8"/>
          <w:sz w:val="24"/>
        </w:rPr>
        <w:t xml:space="preserve"> </w:t>
      </w:r>
      <w:r>
        <w:rPr>
          <w:color w:val="001F5F"/>
          <w:sz w:val="24"/>
        </w:rPr>
        <w:t>вида текста;</w:t>
      </w:r>
    </w:p>
    <w:p w:rsidR="00644519" w:rsidRDefault="00FF5A52">
      <w:pPr>
        <w:pStyle w:val="a4"/>
        <w:numPr>
          <w:ilvl w:val="0"/>
          <w:numId w:val="83"/>
        </w:numPr>
        <w:tabs>
          <w:tab w:val="left" w:pos="1012"/>
          <w:tab w:val="left" w:pos="1013"/>
        </w:tabs>
        <w:spacing w:before="2" w:line="237" w:lineRule="auto"/>
        <w:ind w:right="506"/>
        <w:rPr>
          <w:rFonts w:ascii="Symbol" w:hAnsi="Symbol"/>
          <w:color w:val="001F5F"/>
          <w:sz w:val="24"/>
        </w:rPr>
      </w:pPr>
      <w:r>
        <w:rPr>
          <w:color w:val="001F5F"/>
          <w:sz w:val="24"/>
        </w:rPr>
        <w:t>читать</w:t>
      </w:r>
      <w:r>
        <w:rPr>
          <w:color w:val="001F5F"/>
          <w:spacing w:val="-3"/>
          <w:sz w:val="24"/>
        </w:rPr>
        <w:t xml:space="preserve"> </w:t>
      </w:r>
      <w:r>
        <w:rPr>
          <w:color w:val="001F5F"/>
          <w:sz w:val="24"/>
        </w:rPr>
        <w:t>(вслух)</w:t>
      </w:r>
      <w:r>
        <w:rPr>
          <w:color w:val="001F5F"/>
          <w:spacing w:val="-4"/>
          <w:sz w:val="24"/>
        </w:rPr>
        <w:t xml:space="preserve"> </w:t>
      </w:r>
      <w:r>
        <w:rPr>
          <w:color w:val="001F5F"/>
          <w:sz w:val="24"/>
        </w:rPr>
        <w:t>выразительно доступные</w:t>
      </w:r>
      <w:r>
        <w:rPr>
          <w:color w:val="001F5F"/>
          <w:spacing w:val="-6"/>
          <w:sz w:val="24"/>
        </w:rPr>
        <w:t xml:space="preserve"> </w:t>
      </w:r>
      <w:r>
        <w:rPr>
          <w:color w:val="001F5F"/>
          <w:sz w:val="24"/>
        </w:rPr>
        <w:t>для</w:t>
      </w:r>
      <w:r>
        <w:rPr>
          <w:color w:val="001F5F"/>
          <w:spacing w:val="-4"/>
          <w:sz w:val="24"/>
        </w:rPr>
        <w:t xml:space="preserve"> </w:t>
      </w:r>
      <w:r>
        <w:rPr>
          <w:color w:val="001F5F"/>
          <w:sz w:val="24"/>
        </w:rPr>
        <w:t>данного</w:t>
      </w:r>
      <w:r>
        <w:rPr>
          <w:color w:val="001F5F"/>
          <w:spacing w:val="-5"/>
          <w:sz w:val="24"/>
        </w:rPr>
        <w:t xml:space="preserve"> </w:t>
      </w:r>
      <w:r>
        <w:rPr>
          <w:color w:val="001F5F"/>
          <w:sz w:val="24"/>
        </w:rPr>
        <w:t>возраста</w:t>
      </w:r>
      <w:r>
        <w:rPr>
          <w:color w:val="001F5F"/>
          <w:spacing w:val="-5"/>
          <w:sz w:val="24"/>
        </w:rPr>
        <w:t xml:space="preserve"> </w:t>
      </w:r>
      <w:r>
        <w:rPr>
          <w:color w:val="001F5F"/>
          <w:sz w:val="24"/>
        </w:rPr>
        <w:t>прозаические</w:t>
      </w:r>
      <w:r>
        <w:rPr>
          <w:color w:val="001F5F"/>
          <w:spacing w:val="-5"/>
          <w:sz w:val="24"/>
        </w:rPr>
        <w:t xml:space="preserve"> </w:t>
      </w:r>
      <w:r>
        <w:rPr>
          <w:color w:val="001F5F"/>
          <w:sz w:val="24"/>
        </w:rPr>
        <w:t>произведения</w:t>
      </w:r>
      <w:r>
        <w:rPr>
          <w:color w:val="001F5F"/>
          <w:spacing w:val="-5"/>
          <w:sz w:val="24"/>
        </w:rPr>
        <w:t xml:space="preserve"> </w:t>
      </w:r>
      <w:r>
        <w:rPr>
          <w:color w:val="001F5F"/>
          <w:sz w:val="24"/>
        </w:rPr>
        <w:t>и</w:t>
      </w:r>
      <w:r>
        <w:rPr>
          <w:color w:val="001F5F"/>
          <w:spacing w:val="-57"/>
          <w:sz w:val="24"/>
        </w:rPr>
        <w:t xml:space="preserve"> </w:t>
      </w:r>
      <w:r>
        <w:rPr>
          <w:color w:val="001F5F"/>
          <w:sz w:val="24"/>
        </w:rPr>
        <w:t>декламировать</w:t>
      </w:r>
      <w:r>
        <w:rPr>
          <w:color w:val="001F5F"/>
          <w:spacing w:val="-1"/>
          <w:sz w:val="24"/>
        </w:rPr>
        <w:t xml:space="preserve"> </w:t>
      </w:r>
      <w:r>
        <w:rPr>
          <w:color w:val="001F5F"/>
          <w:sz w:val="24"/>
        </w:rPr>
        <w:t>стихотворные</w:t>
      </w:r>
      <w:r>
        <w:rPr>
          <w:color w:val="001F5F"/>
          <w:spacing w:val="-4"/>
          <w:sz w:val="24"/>
        </w:rPr>
        <w:t xml:space="preserve"> </w:t>
      </w:r>
      <w:r>
        <w:rPr>
          <w:color w:val="001F5F"/>
          <w:sz w:val="24"/>
        </w:rPr>
        <w:t>произведения</w:t>
      </w:r>
      <w:r>
        <w:rPr>
          <w:color w:val="001F5F"/>
          <w:spacing w:val="3"/>
          <w:sz w:val="24"/>
        </w:rPr>
        <w:t xml:space="preserve"> </w:t>
      </w:r>
      <w:r>
        <w:rPr>
          <w:color w:val="001F5F"/>
          <w:sz w:val="24"/>
        </w:rPr>
        <w:t>после предварительной</w:t>
      </w:r>
      <w:r>
        <w:rPr>
          <w:color w:val="001F5F"/>
          <w:spacing w:val="-6"/>
          <w:sz w:val="24"/>
        </w:rPr>
        <w:t xml:space="preserve"> </w:t>
      </w:r>
      <w:r>
        <w:rPr>
          <w:color w:val="001F5F"/>
          <w:sz w:val="24"/>
        </w:rPr>
        <w:t>подготовки;</w:t>
      </w:r>
    </w:p>
    <w:p w:rsidR="00644519" w:rsidRDefault="00FF5A52">
      <w:pPr>
        <w:pStyle w:val="a4"/>
        <w:numPr>
          <w:ilvl w:val="0"/>
          <w:numId w:val="83"/>
        </w:numPr>
        <w:tabs>
          <w:tab w:val="left" w:pos="1012"/>
          <w:tab w:val="left" w:pos="1013"/>
        </w:tabs>
        <w:spacing w:before="2" w:line="237" w:lineRule="auto"/>
        <w:ind w:right="597"/>
        <w:rPr>
          <w:rFonts w:ascii="Symbol" w:hAnsi="Symbol"/>
          <w:color w:val="001F5F"/>
          <w:sz w:val="24"/>
        </w:rPr>
      </w:pPr>
      <w:r>
        <w:rPr>
          <w:color w:val="001F5F"/>
          <w:sz w:val="24"/>
        </w:rPr>
        <w:t>использовать</w:t>
      </w:r>
      <w:r>
        <w:rPr>
          <w:color w:val="001F5F"/>
          <w:spacing w:val="-8"/>
          <w:sz w:val="24"/>
        </w:rPr>
        <w:t xml:space="preserve"> </w:t>
      </w:r>
      <w:r>
        <w:rPr>
          <w:color w:val="001F5F"/>
          <w:sz w:val="24"/>
        </w:rPr>
        <w:t>различные</w:t>
      </w:r>
      <w:r>
        <w:rPr>
          <w:color w:val="001F5F"/>
          <w:spacing w:val="-11"/>
          <w:sz w:val="24"/>
        </w:rPr>
        <w:t xml:space="preserve"> </w:t>
      </w:r>
      <w:r>
        <w:rPr>
          <w:color w:val="001F5F"/>
          <w:sz w:val="24"/>
        </w:rPr>
        <w:t>виды</w:t>
      </w:r>
      <w:r>
        <w:rPr>
          <w:color w:val="001F5F"/>
          <w:spacing w:val="-4"/>
          <w:sz w:val="24"/>
        </w:rPr>
        <w:t xml:space="preserve"> </w:t>
      </w:r>
      <w:r>
        <w:rPr>
          <w:color w:val="001F5F"/>
          <w:sz w:val="24"/>
        </w:rPr>
        <w:t>чтения:</w:t>
      </w:r>
      <w:r>
        <w:rPr>
          <w:color w:val="001F5F"/>
          <w:spacing w:val="-15"/>
          <w:sz w:val="24"/>
        </w:rPr>
        <w:t xml:space="preserve"> </w:t>
      </w:r>
      <w:r>
        <w:rPr>
          <w:color w:val="001F5F"/>
          <w:sz w:val="24"/>
        </w:rPr>
        <w:t>ознакомительное,</w:t>
      </w:r>
      <w:r>
        <w:rPr>
          <w:color w:val="001F5F"/>
          <w:spacing w:val="-7"/>
          <w:sz w:val="24"/>
        </w:rPr>
        <w:t xml:space="preserve"> </w:t>
      </w:r>
      <w:r>
        <w:rPr>
          <w:color w:val="001F5F"/>
          <w:sz w:val="24"/>
        </w:rPr>
        <w:t>поисковое,</w:t>
      </w:r>
      <w:r>
        <w:rPr>
          <w:color w:val="001F5F"/>
          <w:spacing w:val="-8"/>
          <w:sz w:val="24"/>
        </w:rPr>
        <w:t xml:space="preserve"> </w:t>
      </w:r>
      <w:r>
        <w:rPr>
          <w:color w:val="001F5F"/>
          <w:sz w:val="24"/>
        </w:rPr>
        <w:t>выборочное;</w:t>
      </w:r>
      <w:r>
        <w:rPr>
          <w:color w:val="001F5F"/>
          <w:spacing w:val="-10"/>
          <w:sz w:val="24"/>
        </w:rPr>
        <w:t xml:space="preserve"> </w:t>
      </w:r>
      <w:r>
        <w:rPr>
          <w:color w:val="001F5F"/>
          <w:sz w:val="24"/>
        </w:rPr>
        <w:t>выбирать</w:t>
      </w:r>
      <w:r>
        <w:rPr>
          <w:color w:val="001F5F"/>
          <w:spacing w:val="-57"/>
          <w:sz w:val="24"/>
        </w:rPr>
        <w:t xml:space="preserve"> </w:t>
      </w:r>
      <w:r>
        <w:rPr>
          <w:color w:val="001F5F"/>
          <w:sz w:val="24"/>
        </w:rPr>
        <w:t>нужный</w:t>
      </w:r>
      <w:r>
        <w:rPr>
          <w:color w:val="001F5F"/>
          <w:spacing w:val="-1"/>
          <w:sz w:val="24"/>
        </w:rPr>
        <w:t xml:space="preserve"> </w:t>
      </w:r>
      <w:r>
        <w:rPr>
          <w:color w:val="001F5F"/>
          <w:sz w:val="24"/>
        </w:rPr>
        <w:t>вид чтения</w:t>
      </w:r>
      <w:r>
        <w:rPr>
          <w:color w:val="001F5F"/>
          <w:spacing w:val="-1"/>
          <w:sz w:val="24"/>
        </w:rPr>
        <w:t xml:space="preserve"> </w:t>
      </w:r>
      <w:r>
        <w:rPr>
          <w:color w:val="001F5F"/>
          <w:sz w:val="24"/>
        </w:rPr>
        <w:t>в</w:t>
      </w:r>
      <w:r>
        <w:rPr>
          <w:color w:val="001F5F"/>
          <w:spacing w:val="-2"/>
          <w:sz w:val="24"/>
        </w:rPr>
        <w:t xml:space="preserve"> </w:t>
      </w:r>
      <w:r>
        <w:rPr>
          <w:color w:val="001F5F"/>
          <w:sz w:val="24"/>
        </w:rPr>
        <w:t>соответствии</w:t>
      </w:r>
      <w:r>
        <w:rPr>
          <w:color w:val="001F5F"/>
          <w:spacing w:val="5"/>
          <w:sz w:val="24"/>
        </w:rPr>
        <w:t xml:space="preserve"> </w:t>
      </w:r>
      <w:r>
        <w:rPr>
          <w:color w:val="001F5F"/>
          <w:sz w:val="24"/>
        </w:rPr>
        <w:t>с</w:t>
      </w:r>
      <w:r>
        <w:rPr>
          <w:color w:val="001F5F"/>
          <w:spacing w:val="-9"/>
          <w:sz w:val="24"/>
        </w:rPr>
        <w:t xml:space="preserve"> </w:t>
      </w:r>
      <w:r>
        <w:rPr>
          <w:color w:val="001F5F"/>
          <w:sz w:val="24"/>
        </w:rPr>
        <w:t>целью</w:t>
      </w:r>
      <w:r>
        <w:rPr>
          <w:color w:val="001F5F"/>
          <w:spacing w:val="-1"/>
          <w:sz w:val="24"/>
        </w:rPr>
        <w:t xml:space="preserve"> </w:t>
      </w:r>
      <w:r>
        <w:rPr>
          <w:color w:val="001F5F"/>
          <w:sz w:val="24"/>
        </w:rPr>
        <w:t>чтения;</w:t>
      </w:r>
    </w:p>
    <w:p w:rsidR="00644519" w:rsidRDefault="00FF5A52">
      <w:pPr>
        <w:pStyle w:val="a4"/>
        <w:numPr>
          <w:ilvl w:val="0"/>
          <w:numId w:val="83"/>
        </w:numPr>
        <w:tabs>
          <w:tab w:val="left" w:pos="1012"/>
          <w:tab w:val="left" w:pos="1013"/>
        </w:tabs>
        <w:spacing w:before="3" w:line="237" w:lineRule="auto"/>
        <w:ind w:right="709"/>
        <w:rPr>
          <w:rFonts w:ascii="Symbol" w:hAnsi="Symbol"/>
          <w:color w:val="001F5F"/>
          <w:sz w:val="24"/>
        </w:rPr>
      </w:pPr>
      <w:r>
        <w:rPr>
          <w:color w:val="001F5F"/>
          <w:sz w:val="24"/>
        </w:rPr>
        <w:t>ориентироваться в содержании художественного, учебного и научно-популярного текста,</w:t>
      </w:r>
      <w:r>
        <w:rPr>
          <w:color w:val="001F5F"/>
          <w:spacing w:val="-57"/>
          <w:sz w:val="24"/>
        </w:rPr>
        <w:t xml:space="preserve"> </w:t>
      </w:r>
      <w:r>
        <w:rPr>
          <w:color w:val="001F5F"/>
          <w:sz w:val="24"/>
        </w:rPr>
        <w:t>понимать</w:t>
      </w:r>
      <w:r>
        <w:rPr>
          <w:color w:val="001F5F"/>
          <w:spacing w:val="-1"/>
          <w:sz w:val="24"/>
        </w:rPr>
        <w:t xml:space="preserve"> </w:t>
      </w:r>
      <w:r>
        <w:rPr>
          <w:color w:val="001F5F"/>
          <w:sz w:val="24"/>
        </w:rPr>
        <w:t>его</w:t>
      </w:r>
      <w:r>
        <w:rPr>
          <w:color w:val="001F5F"/>
          <w:spacing w:val="1"/>
          <w:sz w:val="24"/>
        </w:rPr>
        <w:t xml:space="preserve"> </w:t>
      </w:r>
      <w:r>
        <w:rPr>
          <w:color w:val="001F5F"/>
          <w:sz w:val="24"/>
        </w:rPr>
        <w:t>смысл</w:t>
      </w:r>
      <w:r>
        <w:rPr>
          <w:color w:val="001F5F"/>
          <w:spacing w:val="-8"/>
          <w:sz w:val="24"/>
        </w:rPr>
        <w:t xml:space="preserve"> </w:t>
      </w:r>
      <w:r>
        <w:rPr>
          <w:color w:val="001F5F"/>
          <w:sz w:val="24"/>
        </w:rPr>
        <w:t>(при</w:t>
      </w:r>
      <w:r>
        <w:rPr>
          <w:color w:val="001F5F"/>
          <w:spacing w:val="-6"/>
          <w:sz w:val="24"/>
        </w:rPr>
        <w:t xml:space="preserve"> </w:t>
      </w:r>
      <w:r>
        <w:rPr>
          <w:color w:val="001F5F"/>
          <w:sz w:val="24"/>
        </w:rPr>
        <w:t>чтении</w:t>
      </w:r>
      <w:r>
        <w:rPr>
          <w:color w:val="001F5F"/>
          <w:spacing w:val="-6"/>
          <w:sz w:val="24"/>
        </w:rPr>
        <w:t xml:space="preserve"> </w:t>
      </w:r>
      <w:r>
        <w:rPr>
          <w:color w:val="001F5F"/>
          <w:sz w:val="24"/>
        </w:rPr>
        <w:t>вслух</w:t>
      </w:r>
      <w:r>
        <w:rPr>
          <w:color w:val="001F5F"/>
          <w:spacing w:val="2"/>
          <w:sz w:val="24"/>
        </w:rPr>
        <w:t xml:space="preserve"> </w:t>
      </w:r>
      <w:r>
        <w:rPr>
          <w:color w:val="001F5F"/>
          <w:sz w:val="24"/>
        </w:rPr>
        <w:t>и</w:t>
      </w:r>
      <w:r>
        <w:rPr>
          <w:color w:val="001F5F"/>
          <w:spacing w:val="3"/>
          <w:sz w:val="24"/>
        </w:rPr>
        <w:t xml:space="preserve"> </w:t>
      </w:r>
      <w:r>
        <w:rPr>
          <w:color w:val="001F5F"/>
          <w:sz w:val="24"/>
        </w:rPr>
        <w:t>про</w:t>
      </w:r>
      <w:r>
        <w:rPr>
          <w:color w:val="001F5F"/>
          <w:spacing w:val="11"/>
          <w:sz w:val="24"/>
        </w:rPr>
        <w:t xml:space="preserve"> </w:t>
      </w:r>
      <w:r>
        <w:rPr>
          <w:color w:val="001F5F"/>
          <w:sz w:val="24"/>
        </w:rPr>
        <w:t>себя,</w:t>
      </w:r>
      <w:r>
        <w:rPr>
          <w:color w:val="001F5F"/>
          <w:spacing w:val="9"/>
          <w:sz w:val="24"/>
        </w:rPr>
        <w:t xml:space="preserve"> </w:t>
      </w:r>
      <w:r>
        <w:rPr>
          <w:color w:val="001F5F"/>
          <w:sz w:val="24"/>
        </w:rPr>
        <w:t>при</w:t>
      </w:r>
      <w:r>
        <w:rPr>
          <w:color w:val="001F5F"/>
          <w:spacing w:val="-7"/>
          <w:sz w:val="24"/>
        </w:rPr>
        <w:t xml:space="preserve"> </w:t>
      </w:r>
      <w:r>
        <w:rPr>
          <w:color w:val="001F5F"/>
          <w:sz w:val="24"/>
        </w:rPr>
        <w:t>прослушивании):</w:t>
      </w:r>
    </w:p>
    <w:p w:rsidR="00644519" w:rsidRDefault="00FF5A52">
      <w:pPr>
        <w:pStyle w:val="a4"/>
        <w:numPr>
          <w:ilvl w:val="0"/>
          <w:numId w:val="83"/>
        </w:numPr>
        <w:tabs>
          <w:tab w:val="left" w:pos="1012"/>
          <w:tab w:val="left" w:pos="1013"/>
        </w:tabs>
        <w:spacing w:before="2" w:line="237" w:lineRule="auto"/>
        <w:ind w:right="519"/>
        <w:rPr>
          <w:rFonts w:ascii="Symbol" w:hAnsi="Symbol"/>
          <w:color w:val="001F5F"/>
          <w:sz w:val="24"/>
        </w:rPr>
      </w:pPr>
      <w:r>
        <w:rPr>
          <w:color w:val="001F5F"/>
          <w:sz w:val="24"/>
        </w:rPr>
        <w:t>определять главную мысль и героев произведения; тему и подтемы (микротемы); основные</w:t>
      </w:r>
      <w:r>
        <w:rPr>
          <w:color w:val="001F5F"/>
          <w:spacing w:val="-57"/>
          <w:sz w:val="24"/>
        </w:rPr>
        <w:t xml:space="preserve"> </w:t>
      </w:r>
      <w:r>
        <w:rPr>
          <w:color w:val="001F5F"/>
          <w:sz w:val="24"/>
        </w:rPr>
        <w:t>события</w:t>
      </w:r>
      <w:r>
        <w:rPr>
          <w:color w:val="001F5F"/>
          <w:spacing w:val="-7"/>
          <w:sz w:val="24"/>
        </w:rPr>
        <w:t xml:space="preserve"> </w:t>
      </w:r>
      <w:r>
        <w:rPr>
          <w:color w:val="001F5F"/>
          <w:sz w:val="24"/>
        </w:rPr>
        <w:t>и</w:t>
      </w:r>
      <w:r>
        <w:rPr>
          <w:color w:val="001F5F"/>
          <w:spacing w:val="3"/>
          <w:sz w:val="24"/>
        </w:rPr>
        <w:t xml:space="preserve"> </w:t>
      </w:r>
      <w:r>
        <w:rPr>
          <w:color w:val="001F5F"/>
          <w:sz w:val="24"/>
        </w:rPr>
        <w:t>устанавливать</w:t>
      </w:r>
      <w:r>
        <w:rPr>
          <w:color w:val="001F5F"/>
          <w:spacing w:val="5"/>
          <w:sz w:val="24"/>
        </w:rPr>
        <w:t xml:space="preserve"> </w:t>
      </w:r>
      <w:r>
        <w:rPr>
          <w:color w:val="001F5F"/>
          <w:sz w:val="24"/>
        </w:rPr>
        <w:t>их</w:t>
      </w:r>
      <w:r>
        <w:rPr>
          <w:color w:val="001F5F"/>
          <w:spacing w:val="-7"/>
          <w:sz w:val="24"/>
        </w:rPr>
        <w:t xml:space="preserve"> </w:t>
      </w:r>
      <w:r>
        <w:rPr>
          <w:color w:val="001F5F"/>
          <w:sz w:val="24"/>
        </w:rPr>
        <w:t>последовательность;</w:t>
      </w:r>
    </w:p>
    <w:p w:rsidR="00644519" w:rsidRDefault="00644519">
      <w:pPr>
        <w:spacing w:line="237" w:lineRule="auto"/>
        <w:rPr>
          <w:rFonts w:ascii="Symbol" w:hAnsi="Symbol"/>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75" w:line="237" w:lineRule="auto"/>
        <w:ind w:right="995"/>
        <w:rPr>
          <w:rFonts w:ascii="Symbol" w:hAnsi="Symbol"/>
          <w:color w:val="001F5F"/>
          <w:sz w:val="24"/>
        </w:rPr>
      </w:pPr>
      <w:r>
        <w:rPr>
          <w:color w:val="001F5F"/>
          <w:sz w:val="24"/>
        </w:rPr>
        <w:lastRenderedPageBreak/>
        <w:t>выбирать</w:t>
      </w:r>
      <w:r>
        <w:rPr>
          <w:color w:val="001F5F"/>
          <w:spacing w:val="-5"/>
          <w:sz w:val="24"/>
        </w:rPr>
        <w:t xml:space="preserve"> </w:t>
      </w:r>
      <w:r>
        <w:rPr>
          <w:color w:val="001F5F"/>
          <w:sz w:val="24"/>
        </w:rPr>
        <w:t>из</w:t>
      </w:r>
      <w:r>
        <w:rPr>
          <w:color w:val="001F5F"/>
          <w:spacing w:val="-1"/>
          <w:sz w:val="24"/>
        </w:rPr>
        <w:t xml:space="preserve"> </w:t>
      </w:r>
      <w:r>
        <w:rPr>
          <w:color w:val="001F5F"/>
          <w:sz w:val="24"/>
        </w:rPr>
        <w:t>текста</w:t>
      </w:r>
      <w:r>
        <w:rPr>
          <w:color w:val="001F5F"/>
          <w:spacing w:val="-3"/>
          <w:sz w:val="24"/>
        </w:rPr>
        <w:t xml:space="preserve"> </w:t>
      </w:r>
      <w:r>
        <w:rPr>
          <w:color w:val="001F5F"/>
          <w:sz w:val="24"/>
        </w:rPr>
        <w:t>или</w:t>
      </w:r>
      <w:r>
        <w:rPr>
          <w:color w:val="001F5F"/>
          <w:spacing w:val="-5"/>
          <w:sz w:val="24"/>
        </w:rPr>
        <w:t xml:space="preserve"> </w:t>
      </w:r>
      <w:r>
        <w:rPr>
          <w:color w:val="001F5F"/>
          <w:sz w:val="24"/>
        </w:rPr>
        <w:t>подбирать</w:t>
      </w:r>
      <w:r>
        <w:rPr>
          <w:color w:val="001F5F"/>
          <w:spacing w:val="-1"/>
          <w:sz w:val="24"/>
        </w:rPr>
        <w:t xml:space="preserve"> </w:t>
      </w:r>
      <w:r>
        <w:rPr>
          <w:color w:val="001F5F"/>
          <w:sz w:val="24"/>
        </w:rPr>
        <w:t>заголовок, соответствующий</w:t>
      </w:r>
      <w:r>
        <w:rPr>
          <w:color w:val="001F5F"/>
          <w:spacing w:val="-1"/>
          <w:sz w:val="24"/>
        </w:rPr>
        <w:t xml:space="preserve"> </w:t>
      </w:r>
      <w:r>
        <w:rPr>
          <w:color w:val="001F5F"/>
          <w:sz w:val="24"/>
        </w:rPr>
        <w:t>содержанию</w:t>
      </w:r>
      <w:r>
        <w:rPr>
          <w:color w:val="001F5F"/>
          <w:spacing w:val="-3"/>
          <w:sz w:val="24"/>
        </w:rPr>
        <w:t xml:space="preserve"> </w:t>
      </w:r>
      <w:r>
        <w:rPr>
          <w:color w:val="001F5F"/>
          <w:sz w:val="24"/>
        </w:rPr>
        <w:t>и</w:t>
      </w:r>
      <w:r>
        <w:rPr>
          <w:color w:val="001F5F"/>
          <w:spacing w:val="-11"/>
          <w:sz w:val="24"/>
        </w:rPr>
        <w:t xml:space="preserve"> </w:t>
      </w:r>
      <w:r>
        <w:rPr>
          <w:color w:val="001F5F"/>
          <w:sz w:val="24"/>
        </w:rPr>
        <w:t>общему</w:t>
      </w:r>
      <w:r>
        <w:rPr>
          <w:color w:val="001F5F"/>
          <w:spacing w:val="-57"/>
          <w:sz w:val="24"/>
        </w:rPr>
        <w:t xml:space="preserve"> </w:t>
      </w:r>
      <w:r>
        <w:rPr>
          <w:color w:val="001F5F"/>
          <w:sz w:val="24"/>
        </w:rPr>
        <w:t>смыслу</w:t>
      </w:r>
      <w:r>
        <w:rPr>
          <w:color w:val="001F5F"/>
          <w:spacing w:val="-16"/>
          <w:sz w:val="24"/>
        </w:rPr>
        <w:t xml:space="preserve"> </w:t>
      </w:r>
      <w:r>
        <w:rPr>
          <w:color w:val="001F5F"/>
          <w:sz w:val="24"/>
        </w:rPr>
        <w:t>текста;</w:t>
      </w:r>
    </w:p>
    <w:p w:rsidR="00644519" w:rsidRDefault="00FF5A52">
      <w:pPr>
        <w:pStyle w:val="a4"/>
        <w:numPr>
          <w:ilvl w:val="0"/>
          <w:numId w:val="83"/>
        </w:numPr>
        <w:tabs>
          <w:tab w:val="left" w:pos="1055"/>
          <w:tab w:val="left" w:pos="1056"/>
        </w:tabs>
        <w:spacing w:before="5" w:line="293" w:lineRule="exact"/>
        <w:ind w:left="1055" w:hanging="346"/>
        <w:rPr>
          <w:rFonts w:ascii="Symbol" w:hAnsi="Symbol"/>
          <w:color w:val="001F5F"/>
          <w:sz w:val="24"/>
        </w:rPr>
      </w:pPr>
      <w:r>
        <w:rPr>
          <w:color w:val="001F5F"/>
          <w:sz w:val="24"/>
        </w:rPr>
        <w:t>отвечать</w:t>
      </w:r>
      <w:r>
        <w:rPr>
          <w:color w:val="001F5F"/>
          <w:spacing w:val="-4"/>
          <w:sz w:val="24"/>
        </w:rPr>
        <w:t xml:space="preserve"> </w:t>
      </w:r>
      <w:r>
        <w:rPr>
          <w:color w:val="001F5F"/>
          <w:sz w:val="24"/>
        </w:rPr>
        <w:t>на</w:t>
      </w:r>
      <w:r>
        <w:rPr>
          <w:color w:val="001F5F"/>
          <w:spacing w:val="-11"/>
          <w:sz w:val="24"/>
        </w:rPr>
        <w:t xml:space="preserve"> </w:t>
      </w:r>
      <w:r>
        <w:rPr>
          <w:color w:val="001F5F"/>
          <w:sz w:val="24"/>
        </w:rPr>
        <w:t>вопросы</w:t>
      </w:r>
      <w:r>
        <w:rPr>
          <w:color w:val="001F5F"/>
          <w:spacing w:val="-8"/>
          <w:sz w:val="24"/>
        </w:rPr>
        <w:t xml:space="preserve"> </w:t>
      </w:r>
      <w:r>
        <w:rPr>
          <w:color w:val="001F5F"/>
          <w:sz w:val="24"/>
        </w:rPr>
        <w:t>и</w:t>
      </w:r>
      <w:r>
        <w:rPr>
          <w:color w:val="001F5F"/>
          <w:spacing w:val="-10"/>
          <w:sz w:val="24"/>
        </w:rPr>
        <w:t xml:space="preserve"> </w:t>
      </w:r>
      <w:r>
        <w:rPr>
          <w:color w:val="001F5F"/>
          <w:sz w:val="24"/>
        </w:rPr>
        <w:t>задавать</w:t>
      </w:r>
      <w:r>
        <w:rPr>
          <w:color w:val="001F5F"/>
          <w:spacing w:val="-3"/>
          <w:sz w:val="24"/>
        </w:rPr>
        <w:t xml:space="preserve"> </w:t>
      </w:r>
      <w:r>
        <w:rPr>
          <w:color w:val="001F5F"/>
          <w:sz w:val="24"/>
        </w:rPr>
        <w:t>вопросы</w:t>
      </w:r>
      <w:r>
        <w:rPr>
          <w:color w:val="001F5F"/>
          <w:spacing w:val="-3"/>
          <w:sz w:val="24"/>
        </w:rPr>
        <w:t xml:space="preserve"> </w:t>
      </w:r>
      <w:r>
        <w:rPr>
          <w:color w:val="001F5F"/>
          <w:sz w:val="24"/>
        </w:rPr>
        <w:t>по</w:t>
      </w:r>
      <w:r>
        <w:rPr>
          <w:color w:val="001F5F"/>
          <w:spacing w:val="4"/>
          <w:sz w:val="24"/>
        </w:rPr>
        <w:t xml:space="preserve"> </w:t>
      </w:r>
      <w:r>
        <w:rPr>
          <w:color w:val="001F5F"/>
          <w:sz w:val="24"/>
        </w:rPr>
        <w:t>содержанию</w:t>
      </w:r>
      <w:r>
        <w:rPr>
          <w:color w:val="001F5F"/>
          <w:spacing w:val="-6"/>
          <w:sz w:val="24"/>
        </w:rPr>
        <w:t xml:space="preserve"> </w:t>
      </w:r>
      <w:r>
        <w:rPr>
          <w:color w:val="001F5F"/>
          <w:sz w:val="24"/>
        </w:rPr>
        <w:t>произведения;</w:t>
      </w:r>
    </w:p>
    <w:p w:rsidR="00644519" w:rsidRDefault="00FF5A52">
      <w:pPr>
        <w:pStyle w:val="a4"/>
        <w:numPr>
          <w:ilvl w:val="0"/>
          <w:numId w:val="83"/>
        </w:numPr>
        <w:tabs>
          <w:tab w:val="left" w:pos="1012"/>
          <w:tab w:val="left" w:pos="1013"/>
        </w:tabs>
        <w:spacing w:before="7" w:line="232" w:lineRule="auto"/>
        <w:ind w:right="491"/>
        <w:rPr>
          <w:rFonts w:ascii="Symbol" w:hAnsi="Symbol"/>
          <w:color w:val="001F5F"/>
          <w:sz w:val="24"/>
        </w:rPr>
      </w:pPr>
      <w:r>
        <w:rPr>
          <w:color w:val="001F5F"/>
          <w:sz w:val="24"/>
        </w:rPr>
        <w:t>находить</w:t>
      </w:r>
      <w:r>
        <w:rPr>
          <w:color w:val="001F5F"/>
          <w:spacing w:val="1"/>
          <w:sz w:val="24"/>
        </w:rPr>
        <w:t xml:space="preserve"> </w:t>
      </w:r>
      <w:r>
        <w:rPr>
          <w:color w:val="001F5F"/>
          <w:sz w:val="24"/>
        </w:rPr>
        <w:t>в</w:t>
      </w:r>
      <w:r>
        <w:rPr>
          <w:color w:val="001F5F"/>
          <w:spacing w:val="-4"/>
          <w:sz w:val="24"/>
        </w:rPr>
        <w:t xml:space="preserve"> </w:t>
      </w:r>
      <w:r>
        <w:rPr>
          <w:color w:val="001F5F"/>
          <w:sz w:val="24"/>
        </w:rPr>
        <w:t>тексте</w:t>
      </w:r>
      <w:r>
        <w:rPr>
          <w:color w:val="001F5F"/>
          <w:spacing w:val="-2"/>
          <w:sz w:val="24"/>
        </w:rPr>
        <w:t xml:space="preserve"> </w:t>
      </w:r>
      <w:r>
        <w:rPr>
          <w:color w:val="001F5F"/>
          <w:sz w:val="24"/>
        </w:rPr>
        <w:t>требуемую</w:t>
      </w:r>
      <w:r>
        <w:rPr>
          <w:color w:val="001F5F"/>
          <w:spacing w:val="-2"/>
          <w:sz w:val="24"/>
        </w:rPr>
        <w:t xml:space="preserve"> </w:t>
      </w:r>
      <w:r>
        <w:rPr>
          <w:color w:val="001F5F"/>
          <w:sz w:val="24"/>
        </w:rPr>
        <w:t>информацию</w:t>
      </w:r>
      <w:r>
        <w:rPr>
          <w:color w:val="001F5F"/>
          <w:spacing w:val="-8"/>
          <w:sz w:val="24"/>
        </w:rPr>
        <w:t xml:space="preserve"> </w:t>
      </w:r>
      <w:r>
        <w:rPr>
          <w:color w:val="001F5F"/>
          <w:sz w:val="24"/>
        </w:rPr>
        <w:t>(конкретные</w:t>
      </w:r>
      <w:r>
        <w:rPr>
          <w:color w:val="001F5F"/>
          <w:spacing w:val="-2"/>
          <w:sz w:val="24"/>
        </w:rPr>
        <w:t xml:space="preserve"> </w:t>
      </w:r>
      <w:r>
        <w:rPr>
          <w:color w:val="001F5F"/>
          <w:sz w:val="24"/>
        </w:rPr>
        <w:t>сведения,</w:t>
      </w:r>
      <w:r>
        <w:rPr>
          <w:color w:val="001F5F"/>
          <w:spacing w:val="-4"/>
          <w:sz w:val="24"/>
        </w:rPr>
        <w:t xml:space="preserve"> </w:t>
      </w:r>
      <w:r>
        <w:rPr>
          <w:color w:val="001F5F"/>
          <w:sz w:val="24"/>
        </w:rPr>
        <w:t>факты,</w:t>
      </w:r>
      <w:r>
        <w:rPr>
          <w:color w:val="001F5F"/>
          <w:spacing w:val="-4"/>
          <w:sz w:val="24"/>
        </w:rPr>
        <w:t xml:space="preserve"> </w:t>
      </w:r>
      <w:r>
        <w:rPr>
          <w:color w:val="001F5F"/>
          <w:sz w:val="24"/>
        </w:rPr>
        <w:t>заданные</w:t>
      </w:r>
      <w:r>
        <w:rPr>
          <w:color w:val="001F5F"/>
          <w:spacing w:val="-7"/>
          <w:sz w:val="24"/>
        </w:rPr>
        <w:t xml:space="preserve"> </w:t>
      </w:r>
      <w:r>
        <w:rPr>
          <w:color w:val="001F5F"/>
          <w:sz w:val="24"/>
        </w:rPr>
        <w:t>в явном</w:t>
      </w:r>
      <w:r>
        <w:rPr>
          <w:color w:val="001F5F"/>
          <w:spacing w:val="-57"/>
          <w:sz w:val="24"/>
        </w:rPr>
        <w:t xml:space="preserve"> </w:t>
      </w:r>
      <w:r>
        <w:rPr>
          <w:color w:val="001F5F"/>
          <w:sz w:val="24"/>
        </w:rPr>
        <w:t>виде);</w:t>
      </w:r>
    </w:p>
    <w:p w:rsidR="00644519" w:rsidRDefault="00FF5A52">
      <w:pPr>
        <w:pStyle w:val="a4"/>
        <w:numPr>
          <w:ilvl w:val="0"/>
          <w:numId w:val="83"/>
        </w:numPr>
        <w:tabs>
          <w:tab w:val="left" w:pos="1012"/>
          <w:tab w:val="left" w:pos="1013"/>
        </w:tabs>
        <w:spacing w:before="4" w:line="237" w:lineRule="auto"/>
        <w:ind w:right="518"/>
        <w:rPr>
          <w:rFonts w:ascii="Symbol" w:hAnsi="Symbol"/>
          <w:color w:val="001F5F"/>
          <w:sz w:val="24"/>
        </w:rPr>
      </w:pPr>
      <w:r>
        <w:rPr>
          <w:color w:val="001F5F"/>
          <w:sz w:val="24"/>
        </w:rPr>
        <w:t>использовать</w:t>
      </w:r>
      <w:r>
        <w:rPr>
          <w:color w:val="001F5F"/>
          <w:spacing w:val="-4"/>
          <w:sz w:val="24"/>
        </w:rPr>
        <w:t xml:space="preserve"> </w:t>
      </w:r>
      <w:r>
        <w:rPr>
          <w:color w:val="001F5F"/>
          <w:sz w:val="24"/>
        </w:rPr>
        <w:t>простейшие</w:t>
      </w:r>
      <w:r>
        <w:rPr>
          <w:color w:val="001F5F"/>
          <w:spacing w:val="-2"/>
          <w:sz w:val="24"/>
        </w:rPr>
        <w:t xml:space="preserve"> </w:t>
      </w:r>
      <w:r>
        <w:rPr>
          <w:color w:val="001F5F"/>
          <w:sz w:val="24"/>
        </w:rPr>
        <w:t>приемы</w:t>
      </w:r>
      <w:r>
        <w:rPr>
          <w:color w:val="001F5F"/>
          <w:spacing w:val="-4"/>
          <w:sz w:val="24"/>
        </w:rPr>
        <w:t xml:space="preserve"> </w:t>
      </w:r>
      <w:r>
        <w:rPr>
          <w:color w:val="001F5F"/>
          <w:sz w:val="24"/>
        </w:rPr>
        <w:t>анализа</w:t>
      </w:r>
      <w:r>
        <w:rPr>
          <w:color w:val="001F5F"/>
          <w:spacing w:val="-6"/>
          <w:sz w:val="24"/>
        </w:rPr>
        <w:t xml:space="preserve"> </w:t>
      </w:r>
      <w:r>
        <w:rPr>
          <w:color w:val="001F5F"/>
          <w:sz w:val="24"/>
        </w:rPr>
        <w:t>различных</w:t>
      </w:r>
      <w:r>
        <w:rPr>
          <w:color w:val="001F5F"/>
          <w:spacing w:val="-6"/>
          <w:sz w:val="24"/>
        </w:rPr>
        <w:t xml:space="preserve"> </w:t>
      </w:r>
      <w:r>
        <w:rPr>
          <w:color w:val="001F5F"/>
          <w:sz w:val="24"/>
        </w:rPr>
        <w:t>видов</w:t>
      </w:r>
      <w:r>
        <w:rPr>
          <w:color w:val="001F5F"/>
          <w:spacing w:val="-4"/>
          <w:sz w:val="24"/>
        </w:rPr>
        <w:t xml:space="preserve"> </w:t>
      </w:r>
      <w:r>
        <w:rPr>
          <w:color w:val="001F5F"/>
          <w:sz w:val="24"/>
        </w:rPr>
        <w:t>текстов</w:t>
      </w:r>
      <w:r>
        <w:rPr>
          <w:color w:val="001F5F"/>
          <w:spacing w:val="-4"/>
          <w:sz w:val="24"/>
        </w:rPr>
        <w:t xml:space="preserve"> </w:t>
      </w:r>
      <w:r>
        <w:rPr>
          <w:color w:val="001F5F"/>
          <w:sz w:val="24"/>
        </w:rPr>
        <w:t>(делить</w:t>
      </w:r>
      <w:r>
        <w:rPr>
          <w:color w:val="001F5F"/>
          <w:spacing w:val="-3"/>
          <w:sz w:val="24"/>
        </w:rPr>
        <w:t xml:space="preserve"> </w:t>
      </w:r>
      <w:r>
        <w:rPr>
          <w:color w:val="001F5F"/>
          <w:sz w:val="24"/>
        </w:rPr>
        <w:t>текст</w:t>
      </w:r>
      <w:r>
        <w:rPr>
          <w:color w:val="001F5F"/>
          <w:spacing w:val="-1"/>
          <w:sz w:val="24"/>
        </w:rPr>
        <w:t xml:space="preserve"> </w:t>
      </w:r>
      <w:r>
        <w:rPr>
          <w:color w:val="001F5F"/>
          <w:sz w:val="24"/>
        </w:rPr>
        <w:t>на</w:t>
      </w:r>
      <w:r>
        <w:rPr>
          <w:color w:val="001F5F"/>
          <w:spacing w:val="-2"/>
          <w:sz w:val="24"/>
        </w:rPr>
        <w:t xml:space="preserve"> </w:t>
      </w:r>
      <w:r>
        <w:rPr>
          <w:color w:val="001F5F"/>
          <w:sz w:val="24"/>
        </w:rPr>
        <w:t>части,</w:t>
      </w:r>
      <w:r>
        <w:rPr>
          <w:color w:val="001F5F"/>
          <w:spacing w:val="-57"/>
          <w:sz w:val="24"/>
        </w:rPr>
        <w:t xml:space="preserve"> </w:t>
      </w:r>
      <w:r>
        <w:rPr>
          <w:color w:val="001F5F"/>
          <w:sz w:val="24"/>
        </w:rPr>
        <w:t>озаглавливать</w:t>
      </w:r>
      <w:r>
        <w:rPr>
          <w:color w:val="001F5F"/>
          <w:spacing w:val="5"/>
          <w:sz w:val="24"/>
        </w:rPr>
        <w:t xml:space="preserve"> </w:t>
      </w:r>
      <w:r>
        <w:rPr>
          <w:color w:val="001F5F"/>
          <w:sz w:val="24"/>
        </w:rPr>
        <w:t>их;</w:t>
      </w:r>
    </w:p>
    <w:p w:rsidR="00644519" w:rsidRDefault="00FF5A52">
      <w:pPr>
        <w:pStyle w:val="a4"/>
        <w:numPr>
          <w:ilvl w:val="0"/>
          <w:numId w:val="83"/>
        </w:numPr>
        <w:tabs>
          <w:tab w:val="left" w:pos="1055"/>
          <w:tab w:val="left" w:pos="1056"/>
        </w:tabs>
        <w:spacing w:before="9" w:line="291" w:lineRule="exact"/>
        <w:ind w:left="1055" w:hanging="346"/>
        <w:rPr>
          <w:rFonts w:ascii="Symbol" w:hAnsi="Symbol"/>
          <w:color w:val="001F5F"/>
          <w:sz w:val="24"/>
        </w:rPr>
      </w:pPr>
      <w:r>
        <w:rPr>
          <w:color w:val="001F5F"/>
          <w:sz w:val="24"/>
        </w:rPr>
        <w:t>составлять</w:t>
      </w:r>
      <w:r>
        <w:rPr>
          <w:color w:val="001F5F"/>
          <w:spacing w:val="-6"/>
          <w:sz w:val="24"/>
        </w:rPr>
        <w:t xml:space="preserve"> </w:t>
      </w:r>
      <w:r>
        <w:rPr>
          <w:color w:val="001F5F"/>
          <w:sz w:val="24"/>
        </w:rPr>
        <w:t>простой</w:t>
      </w:r>
      <w:r>
        <w:rPr>
          <w:color w:val="001F5F"/>
          <w:spacing w:val="-1"/>
          <w:sz w:val="24"/>
        </w:rPr>
        <w:t xml:space="preserve"> </w:t>
      </w:r>
      <w:r>
        <w:rPr>
          <w:color w:val="001F5F"/>
          <w:sz w:val="24"/>
        </w:rPr>
        <w:t>план;</w:t>
      </w:r>
    </w:p>
    <w:p w:rsidR="00644519" w:rsidRDefault="00FF5A52">
      <w:pPr>
        <w:pStyle w:val="a4"/>
        <w:numPr>
          <w:ilvl w:val="0"/>
          <w:numId w:val="83"/>
        </w:numPr>
        <w:tabs>
          <w:tab w:val="left" w:pos="1012"/>
          <w:tab w:val="left" w:pos="1013"/>
        </w:tabs>
        <w:spacing w:line="237" w:lineRule="auto"/>
        <w:ind w:right="852"/>
        <w:rPr>
          <w:rFonts w:ascii="Symbol" w:hAnsi="Symbol"/>
          <w:color w:val="001F5F"/>
          <w:sz w:val="24"/>
        </w:rPr>
      </w:pPr>
      <w:r>
        <w:rPr>
          <w:color w:val="001F5F"/>
          <w:sz w:val="24"/>
        </w:rPr>
        <w:t>устанавливать взаимосвязь между событиями, поступками героев, явлениями, фактам и,</w:t>
      </w:r>
      <w:r>
        <w:rPr>
          <w:color w:val="001F5F"/>
          <w:spacing w:val="-57"/>
          <w:sz w:val="24"/>
        </w:rPr>
        <w:t xml:space="preserve"> </w:t>
      </w:r>
      <w:r>
        <w:rPr>
          <w:color w:val="001F5F"/>
          <w:sz w:val="24"/>
        </w:rPr>
        <w:t>опираясь</w:t>
      </w:r>
      <w:r>
        <w:rPr>
          <w:color w:val="001F5F"/>
          <w:spacing w:val="3"/>
          <w:sz w:val="24"/>
        </w:rPr>
        <w:t xml:space="preserve"> </w:t>
      </w:r>
      <w:r>
        <w:rPr>
          <w:color w:val="001F5F"/>
          <w:sz w:val="24"/>
        </w:rPr>
        <w:t>на</w:t>
      </w:r>
      <w:r>
        <w:rPr>
          <w:color w:val="001F5F"/>
          <w:spacing w:val="1"/>
          <w:sz w:val="24"/>
        </w:rPr>
        <w:t xml:space="preserve"> </w:t>
      </w:r>
      <w:r>
        <w:rPr>
          <w:color w:val="001F5F"/>
          <w:sz w:val="24"/>
        </w:rPr>
        <w:t>содержание</w:t>
      </w:r>
      <w:r>
        <w:rPr>
          <w:color w:val="001F5F"/>
          <w:spacing w:val="-2"/>
          <w:sz w:val="24"/>
        </w:rPr>
        <w:t xml:space="preserve"> </w:t>
      </w:r>
      <w:r>
        <w:rPr>
          <w:color w:val="001F5F"/>
          <w:sz w:val="24"/>
        </w:rPr>
        <w:t>текста;</w:t>
      </w:r>
    </w:p>
    <w:p w:rsidR="00644519" w:rsidRDefault="00FF5A52">
      <w:pPr>
        <w:pStyle w:val="a4"/>
        <w:numPr>
          <w:ilvl w:val="0"/>
          <w:numId w:val="83"/>
        </w:numPr>
        <w:tabs>
          <w:tab w:val="left" w:pos="1012"/>
          <w:tab w:val="left" w:pos="1013"/>
        </w:tabs>
        <w:spacing w:before="2" w:line="237" w:lineRule="auto"/>
        <w:ind w:right="1458"/>
        <w:rPr>
          <w:rFonts w:ascii="Symbol" w:hAnsi="Symbol"/>
          <w:color w:val="001F5F"/>
          <w:sz w:val="24"/>
        </w:rPr>
      </w:pPr>
      <w:r>
        <w:rPr>
          <w:color w:val="001F5F"/>
          <w:sz w:val="24"/>
        </w:rPr>
        <w:t>находить</w:t>
      </w:r>
      <w:r>
        <w:rPr>
          <w:color w:val="001F5F"/>
          <w:spacing w:val="-5"/>
          <w:sz w:val="24"/>
        </w:rPr>
        <w:t xml:space="preserve"> </w:t>
      </w:r>
      <w:r>
        <w:rPr>
          <w:color w:val="001F5F"/>
          <w:sz w:val="24"/>
        </w:rPr>
        <w:t>средства</w:t>
      </w:r>
      <w:r>
        <w:rPr>
          <w:color w:val="001F5F"/>
          <w:spacing w:val="-6"/>
          <w:sz w:val="24"/>
        </w:rPr>
        <w:t xml:space="preserve"> </w:t>
      </w:r>
      <w:r>
        <w:rPr>
          <w:color w:val="001F5F"/>
          <w:sz w:val="24"/>
        </w:rPr>
        <w:t>выразительности:</w:t>
      </w:r>
      <w:r>
        <w:rPr>
          <w:color w:val="001F5F"/>
          <w:spacing w:val="-5"/>
          <w:sz w:val="24"/>
        </w:rPr>
        <w:t xml:space="preserve"> </w:t>
      </w:r>
      <w:r>
        <w:rPr>
          <w:color w:val="001F5F"/>
          <w:sz w:val="24"/>
        </w:rPr>
        <w:t>сравнение,</w:t>
      </w:r>
      <w:r>
        <w:rPr>
          <w:color w:val="001F5F"/>
          <w:spacing w:val="-8"/>
          <w:sz w:val="24"/>
        </w:rPr>
        <w:t xml:space="preserve"> </w:t>
      </w:r>
      <w:r>
        <w:rPr>
          <w:color w:val="001F5F"/>
          <w:sz w:val="24"/>
        </w:rPr>
        <w:t>олицетворение,</w:t>
      </w:r>
      <w:r>
        <w:rPr>
          <w:color w:val="001F5F"/>
          <w:spacing w:val="-3"/>
          <w:sz w:val="24"/>
        </w:rPr>
        <w:t xml:space="preserve"> </w:t>
      </w:r>
      <w:r>
        <w:rPr>
          <w:color w:val="001F5F"/>
          <w:sz w:val="24"/>
        </w:rPr>
        <w:t>метафору,</w:t>
      </w:r>
      <w:r>
        <w:rPr>
          <w:color w:val="001F5F"/>
          <w:spacing w:val="-3"/>
          <w:sz w:val="24"/>
        </w:rPr>
        <w:t xml:space="preserve"> </w:t>
      </w:r>
      <w:r>
        <w:rPr>
          <w:color w:val="001F5F"/>
          <w:sz w:val="24"/>
        </w:rPr>
        <w:t>эпитет,</w:t>
      </w:r>
      <w:r>
        <w:rPr>
          <w:color w:val="001F5F"/>
          <w:spacing w:val="-57"/>
          <w:sz w:val="24"/>
        </w:rPr>
        <w:t xml:space="preserve"> </w:t>
      </w:r>
      <w:r>
        <w:rPr>
          <w:color w:val="001F5F"/>
          <w:sz w:val="24"/>
        </w:rPr>
        <w:t>определяющие</w:t>
      </w:r>
      <w:r>
        <w:rPr>
          <w:color w:val="001F5F"/>
          <w:spacing w:val="-8"/>
          <w:sz w:val="24"/>
        </w:rPr>
        <w:t xml:space="preserve"> </w:t>
      </w:r>
      <w:r>
        <w:rPr>
          <w:color w:val="001F5F"/>
          <w:sz w:val="24"/>
        </w:rPr>
        <w:t>отношение</w:t>
      </w:r>
      <w:r>
        <w:rPr>
          <w:color w:val="001F5F"/>
          <w:spacing w:val="-7"/>
          <w:sz w:val="24"/>
        </w:rPr>
        <w:t xml:space="preserve"> </w:t>
      </w:r>
      <w:r>
        <w:rPr>
          <w:color w:val="001F5F"/>
          <w:sz w:val="24"/>
        </w:rPr>
        <w:t>автора</w:t>
      </w:r>
      <w:r>
        <w:rPr>
          <w:color w:val="001F5F"/>
          <w:spacing w:val="1"/>
          <w:sz w:val="24"/>
        </w:rPr>
        <w:t xml:space="preserve"> </w:t>
      </w:r>
      <w:r>
        <w:rPr>
          <w:color w:val="001F5F"/>
          <w:sz w:val="24"/>
        </w:rPr>
        <w:t>к</w:t>
      </w:r>
      <w:r>
        <w:rPr>
          <w:color w:val="001F5F"/>
          <w:spacing w:val="-9"/>
          <w:sz w:val="24"/>
        </w:rPr>
        <w:t xml:space="preserve"> </w:t>
      </w:r>
      <w:r>
        <w:rPr>
          <w:color w:val="001F5F"/>
          <w:sz w:val="24"/>
        </w:rPr>
        <w:t>герою, событию;</w:t>
      </w:r>
    </w:p>
    <w:p w:rsidR="00644519" w:rsidRDefault="00FF5A52">
      <w:pPr>
        <w:pStyle w:val="a4"/>
        <w:numPr>
          <w:ilvl w:val="0"/>
          <w:numId w:val="83"/>
        </w:numPr>
        <w:tabs>
          <w:tab w:val="left" w:pos="1012"/>
          <w:tab w:val="left" w:pos="1013"/>
        </w:tabs>
        <w:spacing w:before="2" w:line="237" w:lineRule="auto"/>
        <w:ind w:right="1156"/>
        <w:rPr>
          <w:rFonts w:ascii="Symbol" w:hAnsi="Symbol"/>
          <w:color w:val="001F5F"/>
          <w:sz w:val="24"/>
        </w:rPr>
      </w:pPr>
      <w:r>
        <w:rPr>
          <w:color w:val="001F5F"/>
          <w:sz w:val="24"/>
        </w:rPr>
        <w:t>использовать различные формы интерпретации содержания текстов (формулировать,</w:t>
      </w:r>
      <w:r>
        <w:rPr>
          <w:color w:val="001F5F"/>
          <w:spacing w:val="-57"/>
          <w:sz w:val="24"/>
        </w:rPr>
        <w:t xml:space="preserve"> </w:t>
      </w:r>
      <w:r>
        <w:rPr>
          <w:color w:val="001F5F"/>
          <w:sz w:val="24"/>
        </w:rPr>
        <w:t>основываясь</w:t>
      </w:r>
      <w:r>
        <w:rPr>
          <w:color w:val="001F5F"/>
          <w:spacing w:val="-1"/>
          <w:sz w:val="24"/>
        </w:rPr>
        <w:t xml:space="preserve"> </w:t>
      </w:r>
      <w:r>
        <w:rPr>
          <w:color w:val="001F5F"/>
          <w:sz w:val="24"/>
        </w:rPr>
        <w:t>на</w:t>
      </w:r>
      <w:r>
        <w:rPr>
          <w:color w:val="001F5F"/>
          <w:spacing w:val="-3"/>
          <w:sz w:val="24"/>
        </w:rPr>
        <w:t xml:space="preserve"> </w:t>
      </w:r>
      <w:r>
        <w:rPr>
          <w:color w:val="001F5F"/>
          <w:sz w:val="24"/>
        </w:rPr>
        <w:t>тексте,</w:t>
      </w:r>
      <w:r>
        <w:rPr>
          <w:color w:val="001F5F"/>
          <w:spacing w:val="4"/>
          <w:sz w:val="24"/>
        </w:rPr>
        <w:t xml:space="preserve"> </w:t>
      </w:r>
      <w:r>
        <w:rPr>
          <w:color w:val="001F5F"/>
          <w:sz w:val="24"/>
        </w:rPr>
        <w:t>простые</w:t>
      </w:r>
      <w:r>
        <w:rPr>
          <w:color w:val="001F5F"/>
          <w:spacing w:val="-2"/>
          <w:sz w:val="24"/>
        </w:rPr>
        <w:t xml:space="preserve"> </w:t>
      </w:r>
      <w:r>
        <w:rPr>
          <w:color w:val="001F5F"/>
          <w:sz w:val="24"/>
        </w:rPr>
        <w:t>выводы;</w:t>
      </w:r>
    </w:p>
    <w:p w:rsidR="00644519" w:rsidRDefault="00FF5A52">
      <w:pPr>
        <w:pStyle w:val="a4"/>
        <w:numPr>
          <w:ilvl w:val="0"/>
          <w:numId w:val="83"/>
        </w:numPr>
        <w:tabs>
          <w:tab w:val="left" w:pos="1012"/>
          <w:tab w:val="left" w:pos="1013"/>
        </w:tabs>
        <w:spacing w:before="3" w:line="237" w:lineRule="auto"/>
        <w:ind w:right="845"/>
        <w:rPr>
          <w:rFonts w:ascii="Symbol" w:hAnsi="Symbol"/>
          <w:color w:val="001F5F"/>
          <w:sz w:val="24"/>
        </w:rPr>
      </w:pPr>
      <w:r>
        <w:rPr>
          <w:color w:val="001F5F"/>
          <w:sz w:val="24"/>
        </w:rPr>
        <w:t>понимать</w:t>
      </w:r>
      <w:r>
        <w:rPr>
          <w:color w:val="001F5F"/>
          <w:spacing w:val="-4"/>
          <w:sz w:val="24"/>
        </w:rPr>
        <w:t xml:space="preserve"> </w:t>
      </w:r>
      <w:r>
        <w:rPr>
          <w:color w:val="001F5F"/>
          <w:sz w:val="24"/>
        </w:rPr>
        <w:t>текст,</w:t>
      </w:r>
      <w:r>
        <w:rPr>
          <w:color w:val="001F5F"/>
          <w:spacing w:val="-3"/>
          <w:sz w:val="24"/>
        </w:rPr>
        <w:t xml:space="preserve"> </w:t>
      </w:r>
      <w:r>
        <w:rPr>
          <w:color w:val="001F5F"/>
          <w:sz w:val="24"/>
        </w:rPr>
        <w:t>опираясь</w:t>
      </w:r>
      <w:r>
        <w:rPr>
          <w:color w:val="001F5F"/>
          <w:spacing w:val="-1"/>
          <w:sz w:val="24"/>
        </w:rPr>
        <w:t xml:space="preserve"> </w:t>
      </w:r>
      <w:r>
        <w:rPr>
          <w:color w:val="001F5F"/>
          <w:sz w:val="24"/>
        </w:rPr>
        <w:t>не</w:t>
      </w:r>
      <w:r>
        <w:rPr>
          <w:color w:val="001F5F"/>
          <w:spacing w:val="-7"/>
          <w:sz w:val="24"/>
        </w:rPr>
        <w:t xml:space="preserve"> </w:t>
      </w:r>
      <w:r>
        <w:rPr>
          <w:color w:val="001F5F"/>
          <w:sz w:val="24"/>
        </w:rPr>
        <w:t>только</w:t>
      </w:r>
      <w:r>
        <w:rPr>
          <w:color w:val="001F5F"/>
          <w:spacing w:val="-1"/>
          <w:sz w:val="24"/>
        </w:rPr>
        <w:t xml:space="preserve"> </w:t>
      </w:r>
      <w:r>
        <w:rPr>
          <w:color w:val="001F5F"/>
          <w:sz w:val="24"/>
        </w:rPr>
        <w:t>на</w:t>
      </w:r>
      <w:r>
        <w:rPr>
          <w:color w:val="001F5F"/>
          <w:spacing w:val="-2"/>
          <w:sz w:val="24"/>
        </w:rPr>
        <w:t xml:space="preserve"> </w:t>
      </w:r>
      <w:r>
        <w:rPr>
          <w:color w:val="001F5F"/>
          <w:sz w:val="24"/>
        </w:rPr>
        <w:t>содержащуюся</w:t>
      </w:r>
      <w:r>
        <w:rPr>
          <w:color w:val="001F5F"/>
          <w:spacing w:val="-1"/>
          <w:sz w:val="24"/>
        </w:rPr>
        <w:t xml:space="preserve"> </w:t>
      </w:r>
      <w:r>
        <w:rPr>
          <w:color w:val="001F5F"/>
          <w:sz w:val="24"/>
        </w:rPr>
        <w:t>в нем</w:t>
      </w:r>
      <w:r>
        <w:rPr>
          <w:color w:val="001F5F"/>
          <w:spacing w:val="-4"/>
          <w:sz w:val="24"/>
        </w:rPr>
        <w:t xml:space="preserve"> </w:t>
      </w:r>
      <w:r>
        <w:rPr>
          <w:color w:val="001F5F"/>
          <w:sz w:val="24"/>
        </w:rPr>
        <w:t>информацию,</w:t>
      </w:r>
      <w:r>
        <w:rPr>
          <w:color w:val="001F5F"/>
          <w:spacing w:val="-4"/>
          <w:sz w:val="24"/>
        </w:rPr>
        <w:t xml:space="preserve"> </w:t>
      </w:r>
      <w:r>
        <w:rPr>
          <w:color w:val="001F5F"/>
          <w:sz w:val="24"/>
        </w:rPr>
        <w:t>но</w:t>
      </w:r>
      <w:r>
        <w:rPr>
          <w:color w:val="001F5F"/>
          <w:spacing w:val="-1"/>
          <w:sz w:val="24"/>
        </w:rPr>
        <w:t xml:space="preserve"> </w:t>
      </w:r>
      <w:r>
        <w:rPr>
          <w:color w:val="001F5F"/>
          <w:sz w:val="24"/>
        </w:rPr>
        <w:t>и на</w:t>
      </w:r>
      <w:r>
        <w:rPr>
          <w:color w:val="001F5F"/>
          <w:spacing w:val="-7"/>
          <w:sz w:val="24"/>
        </w:rPr>
        <w:t xml:space="preserve"> </w:t>
      </w:r>
      <w:r>
        <w:rPr>
          <w:color w:val="001F5F"/>
          <w:sz w:val="24"/>
        </w:rPr>
        <w:t>жанр,</w:t>
      </w:r>
      <w:r>
        <w:rPr>
          <w:color w:val="001F5F"/>
          <w:spacing w:val="-57"/>
          <w:sz w:val="24"/>
        </w:rPr>
        <w:t xml:space="preserve"> </w:t>
      </w:r>
      <w:r>
        <w:rPr>
          <w:color w:val="001F5F"/>
          <w:sz w:val="24"/>
        </w:rPr>
        <w:t>структуру,</w:t>
      </w:r>
      <w:r>
        <w:rPr>
          <w:color w:val="001F5F"/>
          <w:spacing w:val="9"/>
          <w:sz w:val="24"/>
        </w:rPr>
        <w:t xml:space="preserve"> </w:t>
      </w:r>
      <w:r>
        <w:rPr>
          <w:color w:val="001F5F"/>
          <w:sz w:val="24"/>
        </w:rPr>
        <w:t>язык;</w:t>
      </w:r>
    </w:p>
    <w:p w:rsidR="00644519" w:rsidRDefault="00FF5A52">
      <w:pPr>
        <w:pStyle w:val="a4"/>
        <w:numPr>
          <w:ilvl w:val="0"/>
          <w:numId w:val="83"/>
        </w:numPr>
        <w:tabs>
          <w:tab w:val="left" w:pos="1012"/>
          <w:tab w:val="left" w:pos="1013"/>
        </w:tabs>
        <w:spacing w:before="2" w:line="237" w:lineRule="auto"/>
        <w:ind w:right="800"/>
        <w:rPr>
          <w:rFonts w:ascii="Symbol" w:hAnsi="Symbol"/>
          <w:color w:val="001F5F"/>
          <w:sz w:val="24"/>
        </w:rPr>
      </w:pPr>
      <w:r>
        <w:rPr>
          <w:color w:val="001F5F"/>
          <w:sz w:val="24"/>
        </w:rPr>
        <w:t>пояснять</w:t>
      </w:r>
      <w:r>
        <w:rPr>
          <w:color w:val="001F5F"/>
          <w:spacing w:val="-4"/>
          <w:sz w:val="24"/>
        </w:rPr>
        <w:t xml:space="preserve"> </w:t>
      </w:r>
      <w:r>
        <w:rPr>
          <w:color w:val="001F5F"/>
          <w:sz w:val="24"/>
        </w:rPr>
        <w:t>прямое</w:t>
      </w:r>
      <w:r>
        <w:rPr>
          <w:color w:val="001F5F"/>
          <w:spacing w:val="-5"/>
          <w:sz w:val="24"/>
        </w:rPr>
        <w:t xml:space="preserve"> </w:t>
      </w:r>
      <w:r>
        <w:rPr>
          <w:color w:val="001F5F"/>
          <w:sz w:val="24"/>
        </w:rPr>
        <w:t>и</w:t>
      </w:r>
      <w:r>
        <w:rPr>
          <w:color w:val="001F5F"/>
          <w:spacing w:val="-9"/>
          <w:sz w:val="24"/>
        </w:rPr>
        <w:t xml:space="preserve"> </w:t>
      </w:r>
      <w:r>
        <w:rPr>
          <w:color w:val="001F5F"/>
          <w:sz w:val="24"/>
        </w:rPr>
        <w:t>переносное</w:t>
      </w:r>
      <w:r>
        <w:rPr>
          <w:color w:val="001F5F"/>
          <w:spacing w:val="-9"/>
          <w:sz w:val="24"/>
        </w:rPr>
        <w:t xml:space="preserve"> </w:t>
      </w:r>
      <w:r>
        <w:rPr>
          <w:color w:val="001F5F"/>
          <w:sz w:val="24"/>
        </w:rPr>
        <w:t>значение</w:t>
      </w:r>
      <w:r>
        <w:rPr>
          <w:color w:val="001F5F"/>
          <w:spacing w:val="-4"/>
          <w:sz w:val="24"/>
        </w:rPr>
        <w:t xml:space="preserve"> </w:t>
      </w:r>
      <w:r>
        <w:rPr>
          <w:color w:val="001F5F"/>
          <w:sz w:val="24"/>
        </w:rPr>
        <w:t>слова,</w:t>
      </w:r>
      <w:r>
        <w:rPr>
          <w:color w:val="001F5F"/>
          <w:spacing w:val="-12"/>
          <w:sz w:val="24"/>
        </w:rPr>
        <w:t xml:space="preserve"> </w:t>
      </w:r>
      <w:r>
        <w:rPr>
          <w:color w:val="001F5F"/>
          <w:sz w:val="24"/>
        </w:rPr>
        <w:t>его</w:t>
      </w:r>
      <w:r>
        <w:rPr>
          <w:color w:val="001F5F"/>
          <w:spacing w:val="1"/>
          <w:sz w:val="24"/>
        </w:rPr>
        <w:t xml:space="preserve"> </w:t>
      </w:r>
      <w:r>
        <w:rPr>
          <w:color w:val="001F5F"/>
          <w:sz w:val="24"/>
        </w:rPr>
        <w:t>многозначность</w:t>
      </w:r>
      <w:r>
        <w:rPr>
          <w:color w:val="001F5F"/>
          <w:spacing w:val="2"/>
          <w:sz w:val="24"/>
        </w:rPr>
        <w:t xml:space="preserve"> </w:t>
      </w:r>
      <w:r>
        <w:rPr>
          <w:color w:val="001F5F"/>
          <w:sz w:val="24"/>
        </w:rPr>
        <w:t>с</w:t>
      </w:r>
      <w:r>
        <w:rPr>
          <w:color w:val="001F5F"/>
          <w:spacing w:val="-15"/>
          <w:sz w:val="24"/>
        </w:rPr>
        <w:t xml:space="preserve"> </w:t>
      </w:r>
      <w:r>
        <w:rPr>
          <w:color w:val="001F5F"/>
          <w:sz w:val="24"/>
        </w:rPr>
        <w:t>опорой</w:t>
      </w:r>
      <w:r>
        <w:rPr>
          <w:color w:val="001F5F"/>
          <w:spacing w:val="-3"/>
          <w:sz w:val="24"/>
        </w:rPr>
        <w:t xml:space="preserve"> </w:t>
      </w:r>
      <w:r>
        <w:rPr>
          <w:color w:val="001F5F"/>
          <w:sz w:val="24"/>
        </w:rPr>
        <w:t>на</w:t>
      </w:r>
      <w:r>
        <w:rPr>
          <w:color w:val="001F5F"/>
          <w:spacing w:val="-6"/>
          <w:sz w:val="24"/>
        </w:rPr>
        <w:t xml:space="preserve"> </w:t>
      </w:r>
      <w:r>
        <w:rPr>
          <w:color w:val="001F5F"/>
          <w:sz w:val="24"/>
        </w:rPr>
        <w:t>контекст,</w:t>
      </w:r>
      <w:r>
        <w:rPr>
          <w:color w:val="001F5F"/>
          <w:spacing w:val="-57"/>
          <w:sz w:val="24"/>
        </w:rPr>
        <w:t xml:space="preserve"> </w:t>
      </w:r>
      <w:r>
        <w:rPr>
          <w:color w:val="001F5F"/>
          <w:sz w:val="24"/>
        </w:rPr>
        <w:t>целенаправленно</w:t>
      </w:r>
      <w:r>
        <w:rPr>
          <w:color w:val="001F5F"/>
          <w:spacing w:val="8"/>
          <w:sz w:val="24"/>
        </w:rPr>
        <w:t xml:space="preserve"> </w:t>
      </w:r>
      <w:r>
        <w:rPr>
          <w:color w:val="001F5F"/>
          <w:sz w:val="24"/>
        </w:rPr>
        <w:t>пополнять</w:t>
      </w:r>
      <w:r>
        <w:rPr>
          <w:color w:val="001F5F"/>
          <w:spacing w:val="-1"/>
          <w:sz w:val="24"/>
        </w:rPr>
        <w:t xml:space="preserve"> </w:t>
      </w:r>
      <w:r>
        <w:rPr>
          <w:color w:val="001F5F"/>
          <w:sz w:val="24"/>
        </w:rPr>
        <w:t>на</w:t>
      </w:r>
      <w:r>
        <w:rPr>
          <w:color w:val="001F5F"/>
          <w:spacing w:val="-10"/>
          <w:sz w:val="24"/>
        </w:rPr>
        <w:t xml:space="preserve"> </w:t>
      </w:r>
      <w:r>
        <w:rPr>
          <w:color w:val="001F5F"/>
          <w:sz w:val="24"/>
        </w:rPr>
        <w:t>этой</w:t>
      </w:r>
      <w:r>
        <w:rPr>
          <w:color w:val="001F5F"/>
          <w:spacing w:val="-12"/>
          <w:sz w:val="24"/>
        </w:rPr>
        <w:t xml:space="preserve"> </w:t>
      </w:r>
      <w:r>
        <w:rPr>
          <w:color w:val="001F5F"/>
          <w:sz w:val="24"/>
        </w:rPr>
        <w:t>основе</w:t>
      </w:r>
      <w:r>
        <w:rPr>
          <w:color w:val="001F5F"/>
          <w:spacing w:val="1"/>
          <w:sz w:val="24"/>
        </w:rPr>
        <w:t xml:space="preserve"> </w:t>
      </w:r>
      <w:r>
        <w:rPr>
          <w:color w:val="001F5F"/>
          <w:sz w:val="24"/>
        </w:rPr>
        <w:t>свой</w:t>
      </w:r>
      <w:r>
        <w:rPr>
          <w:color w:val="001F5F"/>
          <w:spacing w:val="3"/>
          <w:sz w:val="24"/>
        </w:rPr>
        <w:t xml:space="preserve"> </w:t>
      </w:r>
      <w:r>
        <w:rPr>
          <w:color w:val="001F5F"/>
          <w:sz w:val="24"/>
        </w:rPr>
        <w:t>активный</w:t>
      </w:r>
      <w:r>
        <w:rPr>
          <w:color w:val="001F5F"/>
          <w:spacing w:val="8"/>
          <w:sz w:val="24"/>
        </w:rPr>
        <w:t xml:space="preserve"> </w:t>
      </w:r>
      <w:r>
        <w:rPr>
          <w:color w:val="001F5F"/>
          <w:sz w:val="24"/>
        </w:rPr>
        <w:t>словарный</w:t>
      </w:r>
      <w:r>
        <w:rPr>
          <w:color w:val="001F5F"/>
          <w:spacing w:val="-6"/>
          <w:sz w:val="24"/>
        </w:rPr>
        <w:t xml:space="preserve"> </w:t>
      </w:r>
      <w:r>
        <w:rPr>
          <w:color w:val="001F5F"/>
          <w:sz w:val="24"/>
        </w:rPr>
        <w:t>запас;</w:t>
      </w:r>
    </w:p>
    <w:p w:rsidR="00644519" w:rsidRDefault="00FF5A52">
      <w:pPr>
        <w:pStyle w:val="a4"/>
        <w:numPr>
          <w:ilvl w:val="0"/>
          <w:numId w:val="83"/>
        </w:numPr>
        <w:tabs>
          <w:tab w:val="left" w:pos="1012"/>
          <w:tab w:val="left" w:pos="1013"/>
        </w:tabs>
        <w:spacing w:before="12" w:line="237" w:lineRule="auto"/>
        <w:ind w:right="560"/>
        <w:rPr>
          <w:rFonts w:ascii="Symbol" w:hAnsi="Symbol"/>
          <w:color w:val="001F5F"/>
          <w:sz w:val="24"/>
        </w:rPr>
      </w:pPr>
      <w:r>
        <w:rPr>
          <w:color w:val="001F5F"/>
          <w:sz w:val="24"/>
        </w:rPr>
        <w:t>устанавливать</w:t>
      </w:r>
      <w:r>
        <w:rPr>
          <w:color w:val="001F5F"/>
          <w:spacing w:val="-2"/>
          <w:sz w:val="24"/>
        </w:rPr>
        <w:t xml:space="preserve"> </w:t>
      </w:r>
      <w:r>
        <w:rPr>
          <w:color w:val="001F5F"/>
          <w:sz w:val="24"/>
        </w:rPr>
        <w:t>связи,</w:t>
      </w:r>
      <w:r>
        <w:rPr>
          <w:color w:val="001F5F"/>
          <w:spacing w:val="-6"/>
          <w:sz w:val="24"/>
        </w:rPr>
        <w:t xml:space="preserve"> </w:t>
      </w:r>
      <w:r>
        <w:rPr>
          <w:color w:val="001F5F"/>
          <w:sz w:val="24"/>
        </w:rPr>
        <w:t>отношения,</w:t>
      </w:r>
      <w:r>
        <w:rPr>
          <w:color w:val="001F5F"/>
          <w:spacing w:val="-6"/>
          <w:sz w:val="24"/>
        </w:rPr>
        <w:t xml:space="preserve"> </w:t>
      </w:r>
      <w:r>
        <w:rPr>
          <w:color w:val="001F5F"/>
          <w:sz w:val="24"/>
        </w:rPr>
        <w:t>не</w:t>
      </w:r>
      <w:r>
        <w:rPr>
          <w:color w:val="001F5F"/>
          <w:spacing w:val="-3"/>
          <w:sz w:val="24"/>
        </w:rPr>
        <w:t xml:space="preserve"> </w:t>
      </w:r>
      <w:r>
        <w:rPr>
          <w:color w:val="001F5F"/>
          <w:sz w:val="24"/>
        </w:rPr>
        <w:t>высказанные</w:t>
      </w:r>
      <w:r>
        <w:rPr>
          <w:color w:val="001F5F"/>
          <w:spacing w:val="-4"/>
          <w:sz w:val="24"/>
        </w:rPr>
        <w:t xml:space="preserve"> </w:t>
      </w:r>
      <w:r>
        <w:rPr>
          <w:color w:val="001F5F"/>
          <w:sz w:val="24"/>
        </w:rPr>
        <w:t>в</w:t>
      </w:r>
      <w:r>
        <w:rPr>
          <w:color w:val="001F5F"/>
          <w:spacing w:val="-6"/>
          <w:sz w:val="24"/>
        </w:rPr>
        <w:t xml:space="preserve"> </w:t>
      </w:r>
      <w:r>
        <w:rPr>
          <w:color w:val="001F5F"/>
          <w:sz w:val="24"/>
        </w:rPr>
        <w:t>тексте</w:t>
      </w:r>
      <w:r>
        <w:rPr>
          <w:color w:val="001F5F"/>
          <w:spacing w:val="-3"/>
          <w:sz w:val="24"/>
        </w:rPr>
        <w:t xml:space="preserve"> </w:t>
      </w:r>
      <w:r>
        <w:rPr>
          <w:color w:val="001F5F"/>
          <w:sz w:val="24"/>
        </w:rPr>
        <w:t>напрямую,</w:t>
      </w:r>
      <w:r>
        <w:rPr>
          <w:color w:val="001F5F"/>
          <w:spacing w:val="-1"/>
          <w:sz w:val="24"/>
        </w:rPr>
        <w:t xml:space="preserve"> </w:t>
      </w:r>
      <w:r>
        <w:rPr>
          <w:color w:val="001F5F"/>
          <w:sz w:val="24"/>
        </w:rPr>
        <w:t>например</w:t>
      </w:r>
      <w:r>
        <w:rPr>
          <w:color w:val="001F5F"/>
          <w:spacing w:val="-3"/>
          <w:sz w:val="24"/>
        </w:rPr>
        <w:t xml:space="preserve"> </w:t>
      </w:r>
      <w:r>
        <w:rPr>
          <w:color w:val="001F5F"/>
          <w:sz w:val="24"/>
        </w:rPr>
        <w:t>соотносить</w:t>
      </w:r>
      <w:r>
        <w:rPr>
          <w:color w:val="001F5F"/>
          <w:spacing w:val="-57"/>
          <w:sz w:val="24"/>
        </w:rPr>
        <w:t xml:space="preserve"> </w:t>
      </w:r>
      <w:r>
        <w:rPr>
          <w:color w:val="001F5F"/>
          <w:sz w:val="24"/>
        </w:rPr>
        <w:t>ситуацию и поступки героев, объяснять (пояснять) поступки героев, соотнося их с</w:t>
      </w:r>
      <w:r>
        <w:rPr>
          <w:color w:val="001F5F"/>
          <w:spacing w:val="1"/>
          <w:sz w:val="24"/>
        </w:rPr>
        <w:t xml:space="preserve"> </w:t>
      </w:r>
      <w:r>
        <w:rPr>
          <w:color w:val="001F5F"/>
          <w:sz w:val="24"/>
        </w:rPr>
        <w:t>содержанием</w:t>
      </w:r>
      <w:r>
        <w:rPr>
          <w:color w:val="001F5F"/>
          <w:spacing w:val="-1"/>
          <w:sz w:val="24"/>
        </w:rPr>
        <w:t xml:space="preserve"> </w:t>
      </w:r>
      <w:r>
        <w:rPr>
          <w:color w:val="001F5F"/>
          <w:sz w:val="24"/>
        </w:rPr>
        <w:t>текста);</w:t>
      </w:r>
    </w:p>
    <w:p w:rsidR="00644519" w:rsidRDefault="00FF5A52">
      <w:pPr>
        <w:pStyle w:val="a4"/>
        <w:numPr>
          <w:ilvl w:val="0"/>
          <w:numId w:val="83"/>
        </w:numPr>
        <w:tabs>
          <w:tab w:val="left" w:pos="1012"/>
          <w:tab w:val="left" w:pos="1013"/>
        </w:tabs>
        <w:spacing w:before="7" w:line="232" w:lineRule="auto"/>
        <w:ind w:right="1307"/>
        <w:rPr>
          <w:rFonts w:ascii="Symbol" w:hAnsi="Symbol"/>
          <w:color w:val="001F5F"/>
          <w:sz w:val="24"/>
        </w:rPr>
      </w:pPr>
      <w:r>
        <w:rPr>
          <w:color w:val="001F5F"/>
          <w:sz w:val="24"/>
        </w:rPr>
        <w:t>ориентироваться</w:t>
      </w:r>
      <w:r>
        <w:rPr>
          <w:color w:val="001F5F"/>
          <w:spacing w:val="-9"/>
          <w:sz w:val="24"/>
        </w:rPr>
        <w:t xml:space="preserve"> </w:t>
      </w:r>
      <w:r>
        <w:rPr>
          <w:color w:val="001F5F"/>
          <w:sz w:val="24"/>
        </w:rPr>
        <w:t>в</w:t>
      </w:r>
      <w:r>
        <w:rPr>
          <w:color w:val="001F5F"/>
          <w:spacing w:val="-8"/>
          <w:sz w:val="24"/>
        </w:rPr>
        <w:t xml:space="preserve"> </w:t>
      </w:r>
      <w:r>
        <w:rPr>
          <w:color w:val="001F5F"/>
          <w:sz w:val="24"/>
        </w:rPr>
        <w:t>нравственном</w:t>
      </w:r>
      <w:r>
        <w:rPr>
          <w:color w:val="001F5F"/>
          <w:spacing w:val="-3"/>
          <w:sz w:val="24"/>
        </w:rPr>
        <w:t xml:space="preserve"> </w:t>
      </w:r>
      <w:r>
        <w:rPr>
          <w:color w:val="001F5F"/>
          <w:sz w:val="24"/>
        </w:rPr>
        <w:t>содержании</w:t>
      </w:r>
      <w:r>
        <w:rPr>
          <w:color w:val="001F5F"/>
          <w:spacing w:val="-4"/>
          <w:sz w:val="24"/>
        </w:rPr>
        <w:t xml:space="preserve"> </w:t>
      </w:r>
      <w:r>
        <w:rPr>
          <w:color w:val="001F5F"/>
          <w:sz w:val="24"/>
        </w:rPr>
        <w:t>прочитанного,</w:t>
      </w:r>
      <w:r>
        <w:rPr>
          <w:color w:val="001F5F"/>
          <w:spacing w:val="-3"/>
          <w:sz w:val="24"/>
        </w:rPr>
        <w:t xml:space="preserve"> </w:t>
      </w:r>
      <w:r>
        <w:rPr>
          <w:color w:val="001F5F"/>
          <w:sz w:val="24"/>
        </w:rPr>
        <w:t>самостоятельно делать</w:t>
      </w:r>
      <w:r>
        <w:rPr>
          <w:color w:val="001F5F"/>
          <w:spacing w:val="-57"/>
          <w:sz w:val="24"/>
        </w:rPr>
        <w:t xml:space="preserve"> </w:t>
      </w:r>
      <w:r>
        <w:rPr>
          <w:color w:val="001F5F"/>
          <w:sz w:val="24"/>
        </w:rPr>
        <w:t>выводы,</w:t>
      </w:r>
      <w:r>
        <w:rPr>
          <w:color w:val="001F5F"/>
          <w:spacing w:val="5"/>
          <w:sz w:val="24"/>
        </w:rPr>
        <w:t xml:space="preserve"> </w:t>
      </w:r>
      <w:r>
        <w:rPr>
          <w:color w:val="001F5F"/>
          <w:sz w:val="24"/>
        </w:rPr>
        <w:t>соотносить</w:t>
      </w:r>
      <w:r>
        <w:rPr>
          <w:color w:val="001F5F"/>
          <w:spacing w:val="-1"/>
          <w:sz w:val="24"/>
        </w:rPr>
        <w:t xml:space="preserve"> </w:t>
      </w:r>
      <w:r>
        <w:rPr>
          <w:color w:val="001F5F"/>
          <w:sz w:val="24"/>
        </w:rPr>
        <w:t>поступки</w:t>
      </w:r>
      <w:r>
        <w:rPr>
          <w:color w:val="001F5F"/>
          <w:spacing w:val="9"/>
          <w:sz w:val="24"/>
        </w:rPr>
        <w:t xml:space="preserve"> </w:t>
      </w:r>
      <w:r>
        <w:rPr>
          <w:color w:val="001F5F"/>
          <w:sz w:val="24"/>
        </w:rPr>
        <w:t>героев</w:t>
      </w:r>
      <w:r>
        <w:rPr>
          <w:color w:val="001F5F"/>
          <w:spacing w:val="3"/>
          <w:sz w:val="24"/>
        </w:rPr>
        <w:t xml:space="preserve"> </w:t>
      </w:r>
      <w:r>
        <w:rPr>
          <w:color w:val="001F5F"/>
          <w:sz w:val="24"/>
        </w:rPr>
        <w:t>с</w:t>
      </w:r>
      <w:r>
        <w:rPr>
          <w:color w:val="001F5F"/>
          <w:spacing w:val="-4"/>
          <w:sz w:val="24"/>
        </w:rPr>
        <w:t xml:space="preserve"> </w:t>
      </w:r>
      <w:r>
        <w:rPr>
          <w:color w:val="001F5F"/>
          <w:sz w:val="24"/>
        </w:rPr>
        <w:t>нравственными</w:t>
      </w:r>
      <w:r>
        <w:rPr>
          <w:color w:val="001F5F"/>
          <w:spacing w:val="-5"/>
          <w:sz w:val="24"/>
        </w:rPr>
        <w:t xml:space="preserve"> </w:t>
      </w:r>
      <w:r>
        <w:rPr>
          <w:color w:val="001F5F"/>
          <w:sz w:val="24"/>
        </w:rPr>
        <w:t>нормами;</w:t>
      </w:r>
    </w:p>
    <w:p w:rsidR="00644519" w:rsidRDefault="00FF5A52">
      <w:pPr>
        <w:pStyle w:val="a4"/>
        <w:numPr>
          <w:ilvl w:val="0"/>
          <w:numId w:val="83"/>
        </w:numPr>
        <w:tabs>
          <w:tab w:val="left" w:pos="1012"/>
          <w:tab w:val="left" w:pos="1013"/>
        </w:tabs>
        <w:spacing w:before="9" w:line="237" w:lineRule="auto"/>
        <w:ind w:right="590"/>
        <w:rPr>
          <w:rFonts w:ascii="Symbol" w:hAnsi="Symbol"/>
          <w:color w:val="001F5F"/>
          <w:sz w:val="24"/>
        </w:rPr>
      </w:pPr>
      <w:r>
        <w:rPr>
          <w:color w:val="001F5F"/>
          <w:sz w:val="24"/>
        </w:rPr>
        <w:t>передавать содержание прочитанного или прослушанного с учетом специфики научно-</w:t>
      </w:r>
      <w:r>
        <w:rPr>
          <w:color w:val="001F5F"/>
          <w:spacing w:val="1"/>
          <w:sz w:val="24"/>
        </w:rPr>
        <w:t xml:space="preserve"> </w:t>
      </w:r>
      <w:r>
        <w:rPr>
          <w:color w:val="001F5F"/>
          <w:sz w:val="24"/>
        </w:rPr>
        <w:t>познавательного,</w:t>
      </w:r>
      <w:r>
        <w:rPr>
          <w:color w:val="001F5F"/>
          <w:spacing w:val="-8"/>
          <w:sz w:val="24"/>
        </w:rPr>
        <w:t xml:space="preserve"> </w:t>
      </w:r>
      <w:r>
        <w:rPr>
          <w:color w:val="001F5F"/>
          <w:sz w:val="24"/>
        </w:rPr>
        <w:t>учебного</w:t>
      </w:r>
      <w:r>
        <w:rPr>
          <w:color w:val="001F5F"/>
          <w:spacing w:val="-3"/>
          <w:sz w:val="24"/>
        </w:rPr>
        <w:t xml:space="preserve"> </w:t>
      </w:r>
      <w:r>
        <w:rPr>
          <w:color w:val="001F5F"/>
          <w:sz w:val="24"/>
        </w:rPr>
        <w:t>и</w:t>
      </w:r>
      <w:r>
        <w:rPr>
          <w:color w:val="001F5F"/>
          <w:spacing w:val="-7"/>
          <w:sz w:val="24"/>
        </w:rPr>
        <w:t xml:space="preserve"> </w:t>
      </w:r>
      <w:r>
        <w:rPr>
          <w:color w:val="001F5F"/>
          <w:sz w:val="24"/>
        </w:rPr>
        <w:t>художественного</w:t>
      </w:r>
      <w:r>
        <w:rPr>
          <w:color w:val="001F5F"/>
          <w:spacing w:val="-10"/>
          <w:sz w:val="24"/>
        </w:rPr>
        <w:t xml:space="preserve"> </w:t>
      </w:r>
      <w:r>
        <w:rPr>
          <w:color w:val="001F5F"/>
          <w:sz w:val="24"/>
        </w:rPr>
        <w:t>текстов</w:t>
      </w:r>
      <w:r>
        <w:rPr>
          <w:color w:val="001F5F"/>
          <w:spacing w:val="-10"/>
          <w:sz w:val="24"/>
        </w:rPr>
        <w:t xml:space="preserve"> </w:t>
      </w:r>
      <w:r>
        <w:rPr>
          <w:color w:val="001F5F"/>
          <w:sz w:val="24"/>
        </w:rPr>
        <w:t>в</w:t>
      </w:r>
      <w:r>
        <w:rPr>
          <w:color w:val="001F5F"/>
          <w:spacing w:val="-10"/>
          <w:sz w:val="24"/>
        </w:rPr>
        <w:t xml:space="preserve"> </w:t>
      </w:r>
      <w:r>
        <w:rPr>
          <w:color w:val="001F5F"/>
          <w:sz w:val="24"/>
        </w:rPr>
        <w:t>виде</w:t>
      </w:r>
      <w:r>
        <w:rPr>
          <w:color w:val="001F5F"/>
          <w:spacing w:val="-8"/>
          <w:sz w:val="24"/>
        </w:rPr>
        <w:t xml:space="preserve"> </w:t>
      </w:r>
      <w:r>
        <w:rPr>
          <w:color w:val="001F5F"/>
          <w:sz w:val="24"/>
        </w:rPr>
        <w:t>пересказа</w:t>
      </w:r>
      <w:r>
        <w:rPr>
          <w:color w:val="001F5F"/>
          <w:spacing w:val="-8"/>
          <w:sz w:val="24"/>
        </w:rPr>
        <w:t xml:space="preserve"> </w:t>
      </w:r>
      <w:r>
        <w:rPr>
          <w:color w:val="001F5F"/>
          <w:sz w:val="24"/>
        </w:rPr>
        <w:t>(полного, краткого</w:t>
      </w:r>
      <w:r>
        <w:rPr>
          <w:color w:val="001F5F"/>
          <w:spacing w:val="-57"/>
          <w:sz w:val="24"/>
        </w:rPr>
        <w:t xml:space="preserve"> </w:t>
      </w:r>
      <w:r>
        <w:rPr>
          <w:color w:val="001F5F"/>
          <w:sz w:val="24"/>
        </w:rPr>
        <w:t>или</w:t>
      </w:r>
      <w:r>
        <w:rPr>
          <w:color w:val="001F5F"/>
          <w:spacing w:val="3"/>
          <w:sz w:val="24"/>
        </w:rPr>
        <w:t xml:space="preserve"> </w:t>
      </w:r>
      <w:r>
        <w:rPr>
          <w:color w:val="001F5F"/>
          <w:sz w:val="24"/>
        </w:rPr>
        <w:t>выборочного);</w:t>
      </w:r>
    </w:p>
    <w:p w:rsidR="00644519" w:rsidRDefault="00FF5A52">
      <w:pPr>
        <w:pStyle w:val="a4"/>
        <w:numPr>
          <w:ilvl w:val="0"/>
          <w:numId w:val="83"/>
        </w:numPr>
        <w:tabs>
          <w:tab w:val="left" w:pos="1012"/>
          <w:tab w:val="left" w:pos="1013"/>
        </w:tabs>
        <w:spacing w:before="10" w:line="235" w:lineRule="auto"/>
        <w:ind w:right="833"/>
        <w:rPr>
          <w:rFonts w:ascii="Symbol" w:hAnsi="Symbol"/>
          <w:color w:val="001F5F"/>
          <w:sz w:val="24"/>
        </w:rPr>
      </w:pPr>
      <w:r>
        <w:rPr>
          <w:color w:val="001F5F"/>
          <w:sz w:val="24"/>
        </w:rPr>
        <w:t>участвовать в обсуждении прослушанного/прочитанного текста (задавать вопросы,</w:t>
      </w:r>
      <w:r>
        <w:rPr>
          <w:color w:val="001F5F"/>
          <w:spacing w:val="1"/>
          <w:sz w:val="24"/>
        </w:rPr>
        <w:t xml:space="preserve"> </w:t>
      </w:r>
      <w:r>
        <w:rPr>
          <w:color w:val="001F5F"/>
          <w:spacing w:val="-1"/>
          <w:sz w:val="24"/>
        </w:rPr>
        <w:t xml:space="preserve">высказывать и обосновывать собственное мнение, </w:t>
      </w:r>
      <w:r>
        <w:rPr>
          <w:color w:val="001F5F"/>
          <w:sz w:val="24"/>
        </w:rPr>
        <w:t>соблюдать правила речевого этикета),</w:t>
      </w:r>
      <w:r>
        <w:rPr>
          <w:color w:val="001F5F"/>
          <w:spacing w:val="-57"/>
          <w:sz w:val="24"/>
        </w:rPr>
        <w:t xml:space="preserve"> </w:t>
      </w:r>
      <w:r>
        <w:rPr>
          <w:color w:val="001F5F"/>
          <w:sz w:val="24"/>
        </w:rPr>
        <w:t>опираясь</w:t>
      </w:r>
      <w:r>
        <w:rPr>
          <w:color w:val="001F5F"/>
          <w:spacing w:val="3"/>
          <w:sz w:val="24"/>
        </w:rPr>
        <w:t xml:space="preserve"> </w:t>
      </w:r>
      <w:r>
        <w:rPr>
          <w:color w:val="001F5F"/>
          <w:sz w:val="24"/>
        </w:rPr>
        <w:t>на</w:t>
      </w:r>
      <w:r>
        <w:rPr>
          <w:color w:val="001F5F"/>
          <w:spacing w:val="-4"/>
          <w:sz w:val="24"/>
        </w:rPr>
        <w:t xml:space="preserve"> </w:t>
      </w:r>
      <w:r>
        <w:rPr>
          <w:color w:val="001F5F"/>
          <w:sz w:val="24"/>
        </w:rPr>
        <w:t>текст</w:t>
      </w:r>
      <w:r>
        <w:rPr>
          <w:color w:val="001F5F"/>
          <w:spacing w:val="3"/>
          <w:sz w:val="24"/>
        </w:rPr>
        <w:t xml:space="preserve"> </w:t>
      </w:r>
      <w:r>
        <w:rPr>
          <w:color w:val="001F5F"/>
          <w:sz w:val="24"/>
        </w:rPr>
        <w:t>или</w:t>
      </w:r>
      <w:r>
        <w:rPr>
          <w:color w:val="001F5F"/>
          <w:spacing w:val="-1"/>
          <w:sz w:val="24"/>
        </w:rPr>
        <w:t xml:space="preserve"> </w:t>
      </w:r>
      <w:r>
        <w:rPr>
          <w:color w:val="001F5F"/>
          <w:sz w:val="24"/>
        </w:rPr>
        <w:t>собственный</w:t>
      </w:r>
      <w:r>
        <w:rPr>
          <w:color w:val="001F5F"/>
          <w:spacing w:val="-10"/>
          <w:sz w:val="24"/>
        </w:rPr>
        <w:t xml:space="preserve"> </w:t>
      </w:r>
      <w:r>
        <w:rPr>
          <w:color w:val="001F5F"/>
          <w:sz w:val="24"/>
        </w:rPr>
        <w:t>опыт.</w:t>
      </w:r>
    </w:p>
    <w:p w:rsidR="00644519" w:rsidRDefault="00FF5A52">
      <w:pPr>
        <w:spacing w:before="216" w:line="275" w:lineRule="exact"/>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воспринимать художественную</w:t>
      </w:r>
      <w:r>
        <w:rPr>
          <w:i/>
          <w:color w:val="001F5F"/>
          <w:spacing w:val="-6"/>
          <w:sz w:val="24"/>
        </w:rPr>
        <w:t xml:space="preserve"> </w:t>
      </w:r>
      <w:r>
        <w:rPr>
          <w:i/>
          <w:color w:val="001F5F"/>
          <w:sz w:val="24"/>
        </w:rPr>
        <w:t>литературу</w:t>
      </w:r>
      <w:r>
        <w:rPr>
          <w:i/>
          <w:color w:val="001F5F"/>
          <w:spacing w:val="-6"/>
          <w:sz w:val="24"/>
        </w:rPr>
        <w:t xml:space="preserve"> </w:t>
      </w:r>
      <w:r>
        <w:rPr>
          <w:i/>
          <w:color w:val="001F5F"/>
          <w:sz w:val="24"/>
        </w:rPr>
        <w:t>как</w:t>
      </w:r>
      <w:r>
        <w:rPr>
          <w:i/>
          <w:color w:val="001F5F"/>
          <w:spacing w:val="-7"/>
          <w:sz w:val="24"/>
        </w:rPr>
        <w:t xml:space="preserve"> </w:t>
      </w:r>
      <w:r>
        <w:rPr>
          <w:i/>
          <w:color w:val="001F5F"/>
          <w:sz w:val="24"/>
        </w:rPr>
        <w:t>вид</w:t>
      </w:r>
      <w:r>
        <w:rPr>
          <w:i/>
          <w:color w:val="001F5F"/>
          <w:spacing w:val="-6"/>
          <w:sz w:val="24"/>
        </w:rPr>
        <w:t xml:space="preserve"> </w:t>
      </w:r>
      <w:r>
        <w:rPr>
          <w:i/>
          <w:color w:val="001F5F"/>
          <w:sz w:val="24"/>
        </w:rPr>
        <w:t>искусства;</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предвосхищать</w:t>
      </w:r>
      <w:r>
        <w:rPr>
          <w:i/>
          <w:color w:val="001F5F"/>
          <w:spacing w:val="1"/>
          <w:sz w:val="24"/>
        </w:rPr>
        <w:t xml:space="preserve"> </w:t>
      </w:r>
      <w:r>
        <w:rPr>
          <w:i/>
          <w:color w:val="001F5F"/>
          <w:sz w:val="24"/>
        </w:rPr>
        <w:t>содержание</w:t>
      </w:r>
      <w:r>
        <w:rPr>
          <w:i/>
          <w:color w:val="001F5F"/>
          <w:spacing w:val="-1"/>
          <w:sz w:val="24"/>
        </w:rPr>
        <w:t xml:space="preserve"> </w:t>
      </w:r>
      <w:r>
        <w:rPr>
          <w:i/>
          <w:color w:val="001F5F"/>
          <w:sz w:val="24"/>
        </w:rPr>
        <w:t>текста по</w:t>
      </w:r>
      <w:r>
        <w:rPr>
          <w:i/>
          <w:color w:val="001F5F"/>
          <w:spacing w:val="-6"/>
          <w:sz w:val="24"/>
        </w:rPr>
        <w:t xml:space="preserve"> </w:t>
      </w:r>
      <w:r>
        <w:rPr>
          <w:i/>
          <w:color w:val="001F5F"/>
          <w:sz w:val="24"/>
        </w:rPr>
        <w:t>заголовку</w:t>
      </w:r>
      <w:r>
        <w:rPr>
          <w:i/>
          <w:color w:val="001F5F"/>
          <w:spacing w:val="1"/>
          <w:sz w:val="24"/>
        </w:rPr>
        <w:t xml:space="preserve"> </w:t>
      </w:r>
      <w:r>
        <w:rPr>
          <w:i/>
          <w:color w:val="001F5F"/>
          <w:sz w:val="24"/>
        </w:rPr>
        <w:t>и</w:t>
      </w:r>
      <w:r>
        <w:rPr>
          <w:i/>
          <w:color w:val="001F5F"/>
          <w:spacing w:val="-1"/>
          <w:sz w:val="24"/>
        </w:rPr>
        <w:t xml:space="preserve"> </w:t>
      </w:r>
      <w:r>
        <w:rPr>
          <w:i/>
          <w:color w:val="001F5F"/>
          <w:sz w:val="24"/>
        </w:rPr>
        <w:t>с</w:t>
      </w:r>
      <w:r>
        <w:rPr>
          <w:i/>
          <w:color w:val="001F5F"/>
          <w:spacing w:val="-6"/>
          <w:sz w:val="24"/>
        </w:rPr>
        <w:t xml:space="preserve"> </w:t>
      </w:r>
      <w:r>
        <w:rPr>
          <w:i/>
          <w:color w:val="001F5F"/>
          <w:sz w:val="24"/>
        </w:rPr>
        <w:t>опорой на</w:t>
      </w:r>
      <w:r>
        <w:rPr>
          <w:i/>
          <w:color w:val="001F5F"/>
          <w:spacing w:val="-10"/>
          <w:sz w:val="24"/>
        </w:rPr>
        <w:t xml:space="preserve"> </w:t>
      </w:r>
      <w:r>
        <w:rPr>
          <w:i/>
          <w:color w:val="001F5F"/>
          <w:sz w:val="24"/>
        </w:rPr>
        <w:t>предыдущий опыт;</w:t>
      </w:r>
    </w:p>
    <w:p w:rsidR="00644519" w:rsidRDefault="00FF5A52">
      <w:pPr>
        <w:pStyle w:val="a4"/>
        <w:numPr>
          <w:ilvl w:val="0"/>
          <w:numId w:val="83"/>
        </w:numPr>
        <w:tabs>
          <w:tab w:val="left" w:pos="1055"/>
          <w:tab w:val="left" w:pos="1056"/>
        </w:tabs>
        <w:spacing w:before="2" w:line="272" w:lineRule="exact"/>
        <w:ind w:left="1055" w:hanging="346"/>
        <w:rPr>
          <w:rFonts w:ascii="Symbol" w:hAnsi="Symbol"/>
          <w:i/>
          <w:color w:val="001F5F"/>
        </w:rPr>
      </w:pPr>
      <w:r>
        <w:rPr>
          <w:i/>
          <w:color w:val="001F5F"/>
          <w:sz w:val="24"/>
        </w:rPr>
        <w:t>выделять</w:t>
      </w:r>
      <w:r>
        <w:rPr>
          <w:i/>
          <w:color w:val="001F5F"/>
          <w:spacing w:val="-2"/>
          <w:sz w:val="24"/>
        </w:rPr>
        <w:t xml:space="preserve"> </w:t>
      </w:r>
      <w:r>
        <w:rPr>
          <w:i/>
          <w:color w:val="001F5F"/>
          <w:sz w:val="24"/>
        </w:rPr>
        <w:t>не только</w:t>
      </w:r>
      <w:r>
        <w:rPr>
          <w:i/>
          <w:color w:val="001F5F"/>
          <w:spacing w:val="-5"/>
          <w:sz w:val="24"/>
        </w:rPr>
        <w:t xml:space="preserve"> </w:t>
      </w:r>
      <w:r>
        <w:rPr>
          <w:i/>
          <w:color w:val="001F5F"/>
          <w:sz w:val="24"/>
        </w:rPr>
        <w:t>главную,</w:t>
      </w:r>
      <w:r>
        <w:rPr>
          <w:i/>
          <w:color w:val="001F5F"/>
          <w:spacing w:val="-2"/>
          <w:sz w:val="24"/>
        </w:rPr>
        <w:t xml:space="preserve"> </w:t>
      </w:r>
      <w:r>
        <w:rPr>
          <w:i/>
          <w:color w:val="001F5F"/>
          <w:sz w:val="24"/>
        </w:rPr>
        <w:t>но</w:t>
      </w:r>
      <w:r>
        <w:rPr>
          <w:i/>
          <w:color w:val="001F5F"/>
          <w:spacing w:val="-6"/>
          <w:sz w:val="24"/>
        </w:rPr>
        <w:t xml:space="preserve"> </w:t>
      </w:r>
      <w:r>
        <w:rPr>
          <w:i/>
          <w:color w:val="001F5F"/>
          <w:sz w:val="24"/>
        </w:rPr>
        <w:t>и</w:t>
      </w:r>
      <w:r>
        <w:rPr>
          <w:i/>
          <w:color w:val="001F5F"/>
          <w:spacing w:val="-5"/>
          <w:sz w:val="24"/>
        </w:rPr>
        <w:t xml:space="preserve"> </w:t>
      </w:r>
      <w:r>
        <w:rPr>
          <w:i/>
          <w:color w:val="001F5F"/>
          <w:sz w:val="24"/>
        </w:rPr>
        <w:t>избыточную</w:t>
      </w:r>
      <w:r>
        <w:rPr>
          <w:i/>
          <w:color w:val="001F5F"/>
          <w:spacing w:val="-10"/>
          <w:sz w:val="24"/>
        </w:rPr>
        <w:t xml:space="preserve"> </w:t>
      </w:r>
      <w:r>
        <w:rPr>
          <w:i/>
          <w:color w:val="001F5F"/>
          <w:sz w:val="24"/>
        </w:rPr>
        <w:t>информацию;</w:t>
      </w:r>
    </w:p>
    <w:p w:rsidR="00644519" w:rsidRDefault="00FF5A52">
      <w:pPr>
        <w:pStyle w:val="a4"/>
        <w:numPr>
          <w:ilvl w:val="0"/>
          <w:numId w:val="83"/>
        </w:numPr>
        <w:tabs>
          <w:tab w:val="left" w:pos="1012"/>
          <w:tab w:val="left" w:pos="1013"/>
        </w:tabs>
        <w:spacing w:line="237" w:lineRule="auto"/>
        <w:ind w:right="1352"/>
        <w:rPr>
          <w:rFonts w:ascii="Symbol" w:hAnsi="Symbol"/>
          <w:i/>
          <w:color w:val="001F5F"/>
        </w:rPr>
      </w:pPr>
      <w:r>
        <w:rPr>
          <w:i/>
          <w:color w:val="001F5F"/>
          <w:sz w:val="24"/>
        </w:rPr>
        <w:t>осмысливать эстетические и нравственные ценности художественного текста и</w:t>
      </w:r>
      <w:r>
        <w:rPr>
          <w:i/>
          <w:color w:val="001F5F"/>
          <w:spacing w:val="-57"/>
          <w:sz w:val="24"/>
        </w:rPr>
        <w:t xml:space="preserve"> </w:t>
      </w:r>
      <w:r>
        <w:rPr>
          <w:i/>
          <w:color w:val="001F5F"/>
          <w:sz w:val="24"/>
        </w:rPr>
        <w:t>высказывать</w:t>
      </w:r>
      <w:r>
        <w:rPr>
          <w:i/>
          <w:color w:val="001F5F"/>
          <w:spacing w:val="3"/>
          <w:sz w:val="24"/>
        </w:rPr>
        <w:t xml:space="preserve"> </w:t>
      </w:r>
      <w:r>
        <w:rPr>
          <w:i/>
          <w:color w:val="001F5F"/>
          <w:sz w:val="24"/>
        </w:rPr>
        <w:t>суждение;</w:t>
      </w:r>
    </w:p>
    <w:p w:rsidR="00644519" w:rsidRDefault="00FF5A52">
      <w:pPr>
        <w:pStyle w:val="a4"/>
        <w:numPr>
          <w:ilvl w:val="0"/>
          <w:numId w:val="83"/>
        </w:numPr>
        <w:tabs>
          <w:tab w:val="left" w:pos="1055"/>
          <w:tab w:val="left" w:pos="1056"/>
        </w:tabs>
        <w:spacing w:before="12" w:line="272" w:lineRule="exact"/>
        <w:ind w:left="1055" w:hanging="346"/>
        <w:rPr>
          <w:rFonts w:ascii="Symbol" w:hAnsi="Symbol"/>
          <w:i/>
          <w:color w:val="001F5F"/>
        </w:rPr>
      </w:pPr>
      <w:r>
        <w:rPr>
          <w:i/>
          <w:color w:val="001F5F"/>
          <w:sz w:val="24"/>
        </w:rPr>
        <w:t>определять</w:t>
      </w:r>
      <w:r>
        <w:rPr>
          <w:i/>
          <w:color w:val="001F5F"/>
          <w:spacing w:val="1"/>
          <w:sz w:val="24"/>
        </w:rPr>
        <w:t xml:space="preserve"> </w:t>
      </w:r>
      <w:r>
        <w:rPr>
          <w:i/>
          <w:color w:val="001F5F"/>
          <w:sz w:val="24"/>
        </w:rPr>
        <w:t>авторскую</w:t>
      </w:r>
      <w:r>
        <w:rPr>
          <w:i/>
          <w:color w:val="001F5F"/>
          <w:spacing w:val="-1"/>
          <w:sz w:val="24"/>
        </w:rPr>
        <w:t xml:space="preserve"> </w:t>
      </w:r>
      <w:r>
        <w:rPr>
          <w:i/>
          <w:color w:val="001F5F"/>
          <w:sz w:val="24"/>
        </w:rPr>
        <w:t>позицию</w:t>
      </w:r>
      <w:r>
        <w:rPr>
          <w:i/>
          <w:color w:val="001F5F"/>
          <w:spacing w:val="-1"/>
          <w:sz w:val="24"/>
        </w:rPr>
        <w:t xml:space="preserve"> </w:t>
      </w:r>
      <w:r>
        <w:rPr>
          <w:i/>
          <w:color w:val="001F5F"/>
          <w:sz w:val="24"/>
        </w:rPr>
        <w:t>и</w:t>
      </w:r>
      <w:r>
        <w:rPr>
          <w:i/>
          <w:color w:val="001F5F"/>
          <w:spacing w:val="-5"/>
          <w:sz w:val="24"/>
        </w:rPr>
        <w:t xml:space="preserve"> </w:t>
      </w:r>
      <w:r>
        <w:rPr>
          <w:i/>
          <w:color w:val="001F5F"/>
          <w:sz w:val="24"/>
        </w:rPr>
        <w:t>высказывать</w:t>
      </w:r>
      <w:r>
        <w:rPr>
          <w:i/>
          <w:color w:val="001F5F"/>
          <w:spacing w:val="-3"/>
          <w:sz w:val="24"/>
        </w:rPr>
        <w:t xml:space="preserve"> </w:t>
      </w:r>
      <w:r>
        <w:rPr>
          <w:i/>
          <w:color w:val="001F5F"/>
          <w:sz w:val="24"/>
        </w:rPr>
        <w:t>отношение</w:t>
      </w:r>
      <w:r>
        <w:rPr>
          <w:i/>
          <w:color w:val="001F5F"/>
          <w:spacing w:val="1"/>
          <w:sz w:val="24"/>
        </w:rPr>
        <w:t xml:space="preserve"> </w:t>
      </w:r>
      <w:r>
        <w:rPr>
          <w:i/>
          <w:color w:val="001F5F"/>
          <w:sz w:val="24"/>
        </w:rPr>
        <w:t>к</w:t>
      </w:r>
      <w:r>
        <w:rPr>
          <w:i/>
          <w:color w:val="001F5F"/>
          <w:spacing w:val="-11"/>
          <w:sz w:val="24"/>
        </w:rPr>
        <w:t xml:space="preserve"> </w:t>
      </w:r>
      <w:r>
        <w:rPr>
          <w:i/>
          <w:color w:val="001F5F"/>
          <w:sz w:val="24"/>
        </w:rPr>
        <w:t>герою</w:t>
      </w:r>
      <w:r>
        <w:rPr>
          <w:i/>
          <w:color w:val="001F5F"/>
          <w:spacing w:val="-6"/>
          <w:sz w:val="24"/>
        </w:rPr>
        <w:t xml:space="preserve"> </w:t>
      </w:r>
      <w:r>
        <w:rPr>
          <w:i/>
          <w:color w:val="001F5F"/>
          <w:sz w:val="24"/>
        </w:rPr>
        <w:t>и</w:t>
      </w:r>
      <w:r>
        <w:rPr>
          <w:i/>
          <w:color w:val="001F5F"/>
          <w:spacing w:val="-9"/>
          <w:sz w:val="24"/>
        </w:rPr>
        <w:t xml:space="preserve"> </w:t>
      </w:r>
      <w:r>
        <w:rPr>
          <w:i/>
          <w:color w:val="001F5F"/>
          <w:sz w:val="24"/>
        </w:rPr>
        <w:t>его поступкам;</w:t>
      </w:r>
    </w:p>
    <w:p w:rsidR="00644519" w:rsidRDefault="00FF5A52">
      <w:pPr>
        <w:pStyle w:val="a4"/>
        <w:numPr>
          <w:ilvl w:val="0"/>
          <w:numId w:val="83"/>
        </w:numPr>
        <w:tabs>
          <w:tab w:val="left" w:pos="1012"/>
          <w:tab w:val="left" w:pos="1013"/>
        </w:tabs>
        <w:spacing w:line="242" w:lineRule="auto"/>
        <w:ind w:right="599"/>
        <w:rPr>
          <w:rFonts w:ascii="Symbol" w:hAnsi="Symbol"/>
          <w:i/>
          <w:color w:val="001F5F"/>
        </w:rPr>
      </w:pPr>
      <w:r>
        <w:rPr>
          <w:i/>
          <w:color w:val="001F5F"/>
          <w:sz w:val="24"/>
        </w:rPr>
        <w:t>отмечать изменения своего эмоционального состояния в процессе чтения литературного</w:t>
      </w:r>
      <w:r>
        <w:rPr>
          <w:i/>
          <w:color w:val="001F5F"/>
          <w:spacing w:val="-57"/>
          <w:sz w:val="24"/>
        </w:rPr>
        <w:t xml:space="preserve"> </w:t>
      </w:r>
      <w:r>
        <w:rPr>
          <w:i/>
          <w:color w:val="001F5F"/>
          <w:sz w:val="24"/>
        </w:rPr>
        <w:t>произведения;</w:t>
      </w:r>
    </w:p>
    <w:p w:rsidR="00644519" w:rsidRDefault="00FF5A52">
      <w:pPr>
        <w:pStyle w:val="a4"/>
        <w:numPr>
          <w:ilvl w:val="0"/>
          <w:numId w:val="83"/>
        </w:numPr>
        <w:tabs>
          <w:tab w:val="left" w:pos="1012"/>
          <w:tab w:val="left" w:pos="1013"/>
        </w:tabs>
        <w:ind w:right="590"/>
        <w:rPr>
          <w:rFonts w:ascii="Symbol" w:hAnsi="Symbol"/>
          <w:i/>
          <w:color w:val="001F5F"/>
        </w:rPr>
      </w:pPr>
      <w:r>
        <w:rPr>
          <w:i/>
          <w:color w:val="001F5F"/>
          <w:sz w:val="24"/>
        </w:rPr>
        <w:t>оформлять свою мысль в монологическое речевое высказывание небольшого объема</w:t>
      </w:r>
      <w:r>
        <w:rPr>
          <w:i/>
          <w:color w:val="001F5F"/>
          <w:spacing w:val="1"/>
          <w:sz w:val="24"/>
        </w:rPr>
        <w:t xml:space="preserve"> </w:t>
      </w:r>
      <w:r>
        <w:rPr>
          <w:i/>
          <w:color w:val="001F5F"/>
          <w:sz w:val="24"/>
        </w:rPr>
        <w:t>(повествование,</w:t>
      </w:r>
      <w:r>
        <w:rPr>
          <w:i/>
          <w:color w:val="001F5F"/>
          <w:spacing w:val="-1"/>
          <w:sz w:val="24"/>
        </w:rPr>
        <w:t xml:space="preserve"> </w:t>
      </w:r>
      <w:r>
        <w:rPr>
          <w:i/>
          <w:color w:val="001F5F"/>
          <w:sz w:val="24"/>
        </w:rPr>
        <w:t>описание,</w:t>
      </w:r>
      <w:r>
        <w:rPr>
          <w:i/>
          <w:color w:val="001F5F"/>
          <w:spacing w:val="-4"/>
          <w:sz w:val="24"/>
        </w:rPr>
        <w:t xml:space="preserve"> </w:t>
      </w:r>
      <w:r>
        <w:rPr>
          <w:i/>
          <w:color w:val="001F5F"/>
          <w:sz w:val="24"/>
        </w:rPr>
        <w:t>рассуждение):</w:t>
      </w:r>
      <w:r>
        <w:rPr>
          <w:i/>
          <w:color w:val="001F5F"/>
          <w:spacing w:val="-1"/>
          <w:sz w:val="24"/>
        </w:rPr>
        <w:t xml:space="preserve"> </w:t>
      </w:r>
      <w:r>
        <w:rPr>
          <w:i/>
          <w:color w:val="001F5F"/>
          <w:sz w:val="24"/>
        </w:rPr>
        <w:t>с</w:t>
      </w:r>
      <w:r>
        <w:rPr>
          <w:i/>
          <w:color w:val="001F5F"/>
          <w:spacing w:val="-8"/>
          <w:sz w:val="24"/>
        </w:rPr>
        <w:t xml:space="preserve"> </w:t>
      </w:r>
      <w:r>
        <w:rPr>
          <w:i/>
          <w:color w:val="001F5F"/>
          <w:sz w:val="24"/>
        </w:rPr>
        <w:t>опорой</w:t>
      </w:r>
      <w:r>
        <w:rPr>
          <w:i/>
          <w:color w:val="001F5F"/>
          <w:spacing w:val="-2"/>
          <w:sz w:val="24"/>
        </w:rPr>
        <w:t xml:space="preserve"> </w:t>
      </w:r>
      <w:r>
        <w:rPr>
          <w:i/>
          <w:color w:val="001F5F"/>
          <w:sz w:val="24"/>
        </w:rPr>
        <w:t>на</w:t>
      </w:r>
      <w:r>
        <w:rPr>
          <w:i/>
          <w:color w:val="001F5F"/>
          <w:spacing w:val="-2"/>
          <w:sz w:val="24"/>
        </w:rPr>
        <w:t xml:space="preserve"> </w:t>
      </w:r>
      <w:r>
        <w:rPr>
          <w:i/>
          <w:color w:val="001F5F"/>
          <w:sz w:val="24"/>
        </w:rPr>
        <w:t>авторский</w:t>
      </w:r>
      <w:r>
        <w:rPr>
          <w:i/>
          <w:color w:val="001F5F"/>
          <w:spacing w:val="-2"/>
          <w:sz w:val="24"/>
        </w:rPr>
        <w:t xml:space="preserve"> </w:t>
      </w:r>
      <w:r>
        <w:rPr>
          <w:i/>
          <w:color w:val="001F5F"/>
          <w:sz w:val="24"/>
        </w:rPr>
        <w:t>текст,</w:t>
      </w:r>
      <w:r>
        <w:rPr>
          <w:i/>
          <w:color w:val="001F5F"/>
          <w:spacing w:val="-1"/>
          <w:sz w:val="24"/>
        </w:rPr>
        <w:t xml:space="preserve"> </w:t>
      </w:r>
      <w:r>
        <w:rPr>
          <w:i/>
          <w:color w:val="001F5F"/>
          <w:sz w:val="24"/>
        </w:rPr>
        <w:t>по</w:t>
      </w:r>
      <w:r>
        <w:rPr>
          <w:i/>
          <w:color w:val="001F5F"/>
          <w:spacing w:val="-2"/>
          <w:sz w:val="24"/>
        </w:rPr>
        <w:t xml:space="preserve"> </w:t>
      </w:r>
      <w:r>
        <w:rPr>
          <w:i/>
          <w:color w:val="001F5F"/>
          <w:sz w:val="24"/>
        </w:rPr>
        <w:t>предложенной</w:t>
      </w:r>
      <w:r>
        <w:rPr>
          <w:i/>
          <w:color w:val="001F5F"/>
          <w:spacing w:val="-57"/>
          <w:sz w:val="24"/>
        </w:rPr>
        <w:t xml:space="preserve"> </w:t>
      </w:r>
      <w:r>
        <w:rPr>
          <w:i/>
          <w:color w:val="001F5F"/>
          <w:sz w:val="24"/>
        </w:rPr>
        <w:t>теме или</w:t>
      </w:r>
      <w:r>
        <w:rPr>
          <w:i/>
          <w:color w:val="001F5F"/>
          <w:spacing w:val="3"/>
          <w:sz w:val="24"/>
        </w:rPr>
        <w:t xml:space="preserve"> </w:t>
      </w:r>
      <w:r>
        <w:rPr>
          <w:i/>
          <w:color w:val="001F5F"/>
          <w:sz w:val="24"/>
        </w:rPr>
        <w:t>отвечая</w:t>
      </w:r>
      <w:r>
        <w:rPr>
          <w:i/>
          <w:color w:val="001F5F"/>
          <w:spacing w:val="2"/>
          <w:sz w:val="24"/>
        </w:rPr>
        <w:t xml:space="preserve"> </w:t>
      </w:r>
      <w:r>
        <w:rPr>
          <w:i/>
          <w:color w:val="001F5F"/>
          <w:sz w:val="24"/>
        </w:rPr>
        <w:t>на</w:t>
      </w:r>
      <w:r>
        <w:rPr>
          <w:i/>
          <w:color w:val="001F5F"/>
          <w:spacing w:val="-3"/>
          <w:sz w:val="24"/>
        </w:rPr>
        <w:t xml:space="preserve"> </w:t>
      </w:r>
      <w:r>
        <w:rPr>
          <w:i/>
          <w:color w:val="001F5F"/>
          <w:sz w:val="24"/>
        </w:rPr>
        <w:t>вопрос;</w:t>
      </w:r>
    </w:p>
    <w:p w:rsidR="00644519" w:rsidRDefault="00FF5A52">
      <w:pPr>
        <w:pStyle w:val="a4"/>
        <w:numPr>
          <w:ilvl w:val="0"/>
          <w:numId w:val="83"/>
        </w:numPr>
        <w:tabs>
          <w:tab w:val="left" w:pos="1012"/>
          <w:tab w:val="left" w:pos="1013"/>
        </w:tabs>
        <w:spacing w:before="1" w:line="232" w:lineRule="auto"/>
        <w:ind w:right="1433"/>
        <w:rPr>
          <w:rFonts w:ascii="Symbol" w:hAnsi="Symbol"/>
          <w:i/>
          <w:color w:val="001F5F"/>
        </w:rPr>
      </w:pPr>
      <w:r>
        <w:rPr>
          <w:i/>
          <w:color w:val="001F5F"/>
          <w:sz w:val="24"/>
        </w:rPr>
        <w:t>высказывать эстетическое и нравственно-этическое суждение и подтверждать</w:t>
      </w:r>
      <w:r>
        <w:rPr>
          <w:i/>
          <w:color w:val="001F5F"/>
          <w:spacing w:val="-57"/>
          <w:sz w:val="24"/>
        </w:rPr>
        <w:t xml:space="preserve"> </w:t>
      </w:r>
      <w:r>
        <w:rPr>
          <w:i/>
          <w:color w:val="001F5F"/>
          <w:sz w:val="24"/>
        </w:rPr>
        <w:t>высказанное суждение</w:t>
      </w:r>
      <w:r>
        <w:rPr>
          <w:i/>
          <w:color w:val="001F5F"/>
          <w:spacing w:val="4"/>
          <w:sz w:val="24"/>
        </w:rPr>
        <w:t xml:space="preserve"> </w:t>
      </w:r>
      <w:r>
        <w:rPr>
          <w:i/>
          <w:color w:val="001F5F"/>
          <w:sz w:val="24"/>
        </w:rPr>
        <w:t>примерами</w:t>
      </w:r>
      <w:r>
        <w:rPr>
          <w:i/>
          <w:color w:val="001F5F"/>
          <w:spacing w:val="-2"/>
          <w:sz w:val="24"/>
        </w:rPr>
        <w:t xml:space="preserve"> </w:t>
      </w:r>
      <w:r>
        <w:rPr>
          <w:i/>
          <w:color w:val="001F5F"/>
          <w:sz w:val="24"/>
        </w:rPr>
        <w:t>из</w:t>
      </w:r>
      <w:r>
        <w:rPr>
          <w:i/>
          <w:color w:val="001F5F"/>
          <w:spacing w:val="3"/>
          <w:sz w:val="24"/>
        </w:rPr>
        <w:t xml:space="preserve"> </w:t>
      </w:r>
      <w:r>
        <w:rPr>
          <w:i/>
          <w:color w:val="001F5F"/>
          <w:sz w:val="24"/>
        </w:rPr>
        <w:t>текста;</w:t>
      </w:r>
    </w:p>
    <w:p w:rsidR="00644519" w:rsidRDefault="00FF5A52">
      <w:pPr>
        <w:pStyle w:val="a4"/>
        <w:numPr>
          <w:ilvl w:val="0"/>
          <w:numId w:val="83"/>
        </w:numPr>
        <w:tabs>
          <w:tab w:val="left" w:pos="1055"/>
          <w:tab w:val="left" w:pos="1056"/>
        </w:tabs>
        <w:spacing w:before="5"/>
        <w:ind w:left="1055" w:hanging="346"/>
        <w:rPr>
          <w:rFonts w:ascii="Symbol" w:hAnsi="Symbol"/>
          <w:i/>
          <w:color w:val="001F5F"/>
        </w:rPr>
      </w:pPr>
      <w:r>
        <w:rPr>
          <w:i/>
          <w:color w:val="001F5F"/>
          <w:sz w:val="24"/>
        </w:rPr>
        <w:t>делать</w:t>
      </w:r>
      <w:r>
        <w:rPr>
          <w:i/>
          <w:color w:val="001F5F"/>
          <w:spacing w:val="-2"/>
          <w:sz w:val="24"/>
        </w:rPr>
        <w:t xml:space="preserve"> </w:t>
      </w:r>
      <w:r>
        <w:rPr>
          <w:i/>
          <w:color w:val="001F5F"/>
          <w:sz w:val="24"/>
        </w:rPr>
        <w:t>выписки</w:t>
      </w:r>
      <w:r>
        <w:rPr>
          <w:i/>
          <w:color w:val="001F5F"/>
          <w:spacing w:val="-1"/>
          <w:sz w:val="24"/>
        </w:rPr>
        <w:t xml:space="preserve"> </w:t>
      </w:r>
      <w:r>
        <w:rPr>
          <w:i/>
          <w:color w:val="001F5F"/>
          <w:sz w:val="24"/>
        </w:rPr>
        <w:t>из</w:t>
      </w:r>
      <w:r>
        <w:rPr>
          <w:i/>
          <w:color w:val="001F5F"/>
          <w:spacing w:val="-5"/>
          <w:sz w:val="24"/>
        </w:rPr>
        <w:t xml:space="preserve"> </w:t>
      </w:r>
      <w:r>
        <w:rPr>
          <w:i/>
          <w:color w:val="001F5F"/>
          <w:sz w:val="24"/>
        </w:rPr>
        <w:t>прочитанных</w:t>
      </w:r>
      <w:r>
        <w:rPr>
          <w:i/>
          <w:color w:val="001F5F"/>
          <w:spacing w:val="-11"/>
          <w:sz w:val="24"/>
        </w:rPr>
        <w:t xml:space="preserve"> </w:t>
      </w:r>
      <w:r>
        <w:rPr>
          <w:i/>
          <w:color w:val="001F5F"/>
          <w:sz w:val="24"/>
        </w:rPr>
        <w:t>текстов</w:t>
      </w:r>
      <w:r>
        <w:rPr>
          <w:i/>
          <w:color w:val="001F5F"/>
          <w:spacing w:val="-2"/>
          <w:sz w:val="24"/>
        </w:rPr>
        <w:t xml:space="preserve"> </w:t>
      </w:r>
      <w:r>
        <w:rPr>
          <w:i/>
          <w:color w:val="001F5F"/>
          <w:sz w:val="24"/>
        </w:rPr>
        <w:t>для</w:t>
      </w:r>
      <w:r>
        <w:rPr>
          <w:i/>
          <w:color w:val="001F5F"/>
          <w:spacing w:val="-2"/>
          <w:sz w:val="24"/>
        </w:rPr>
        <w:t xml:space="preserve"> </w:t>
      </w:r>
      <w:r>
        <w:rPr>
          <w:i/>
          <w:color w:val="001F5F"/>
          <w:sz w:val="24"/>
        </w:rPr>
        <w:t>дальнейшего</w:t>
      </w:r>
      <w:r>
        <w:rPr>
          <w:i/>
          <w:color w:val="001F5F"/>
          <w:spacing w:val="-10"/>
          <w:sz w:val="24"/>
        </w:rPr>
        <w:t xml:space="preserve"> </w:t>
      </w:r>
      <w:r>
        <w:rPr>
          <w:i/>
          <w:color w:val="001F5F"/>
          <w:sz w:val="24"/>
        </w:rPr>
        <w:t>практического</w:t>
      </w:r>
      <w:r>
        <w:rPr>
          <w:i/>
          <w:color w:val="001F5F"/>
          <w:spacing w:val="-2"/>
          <w:sz w:val="24"/>
        </w:rPr>
        <w:t xml:space="preserve"> </w:t>
      </w:r>
      <w:r>
        <w:rPr>
          <w:i/>
          <w:color w:val="001F5F"/>
          <w:sz w:val="24"/>
        </w:rPr>
        <w:t>использования.</w:t>
      </w:r>
    </w:p>
    <w:p w:rsidR="00644519" w:rsidRDefault="00644519">
      <w:pPr>
        <w:pStyle w:val="a3"/>
        <w:ind w:left="0"/>
        <w:rPr>
          <w:i/>
          <w:sz w:val="26"/>
        </w:rPr>
      </w:pPr>
    </w:p>
    <w:p w:rsidR="00644519" w:rsidRDefault="00FF5A52">
      <w:pPr>
        <w:spacing w:before="174"/>
        <w:ind w:left="911"/>
        <w:rPr>
          <w:i/>
          <w:sz w:val="24"/>
        </w:rPr>
      </w:pPr>
      <w:r>
        <w:rPr>
          <w:i/>
          <w:color w:val="001F5F"/>
          <w:sz w:val="24"/>
        </w:rPr>
        <w:t>Круг детского чтения</w:t>
      </w:r>
    </w:p>
    <w:p w:rsidR="00644519" w:rsidRDefault="00644519">
      <w:pPr>
        <w:pStyle w:val="a3"/>
        <w:spacing w:before="4"/>
        <w:ind w:left="0"/>
        <w:rPr>
          <w:i/>
          <w:sz w:val="22"/>
        </w:rPr>
      </w:pPr>
    </w:p>
    <w:p w:rsidR="00644519" w:rsidRDefault="00FF5A52">
      <w:pPr>
        <w:pStyle w:val="a3"/>
        <w:spacing w:line="272" w:lineRule="exact"/>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42" w:lineRule="auto"/>
        <w:ind w:right="1022"/>
        <w:rPr>
          <w:rFonts w:ascii="Symbol" w:hAnsi="Symbol"/>
          <w:color w:val="001F5F"/>
        </w:rPr>
      </w:pPr>
      <w:r>
        <w:rPr>
          <w:color w:val="001F5F"/>
          <w:sz w:val="24"/>
        </w:rPr>
        <w:t>ориентироваться</w:t>
      </w:r>
      <w:r>
        <w:rPr>
          <w:color w:val="001F5F"/>
          <w:spacing w:val="-8"/>
          <w:sz w:val="24"/>
        </w:rPr>
        <w:t xml:space="preserve"> </w:t>
      </w:r>
      <w:r>
        <w:rPr>
          <w:color w:val="001F5F"/>
          <w:sz w:val="24"/>
        </w:rPr>
        <w:t>в</w:t>
      </w:r>
      <w:r>
        <w:rPr>
          <w:color w:val="001F5F"/>
          <w:spacing w:val="-4"/>
          <w:sz w:val="24"/>
        </w:rPr>
        <w:t xml:space="preserve"> </w:t>
      </w:r>
      <w:r>
        <w:rPr>
          <w:color w:val="001F5F"/>
          <w:sz w:val="24"/>
        </w:rPr>
        <w:t>книге</w:t>
      </w:r>
      <w:r>
        <w:rPr>
          <w:color w:val="001F5F"/>
          <w:spacing w:val="-11"/>
          <w:sz w:val="24"/>
        </w:rPr>
        <w:t xml:space="preserve"> </w:t>
      </w:r>
      <w:r>
        <w:rPr>
          <w:color w:val="001F5F"/>
          <w:sz w:val="24"/>
        </w:rPr>
        <w:t>по названию,</w:t>
      </w:r>
      <w:r>
        <w:rPr>
          <w:color w:val="001F5F"/>
          <w:spacing w:val="-12"/>
          <w:sz w:val="24"/>
        </w:rPr>
        <w:t xml:space="preserve"> </w:t>
      </w:r>
      <w:r>
        <w:rPr>
          <w:color w:val="001F5F"/>
          <w:sz w:val="24"/>
        </w:rPr>
        <w:t>оглавлению,</w:t>
      </w:r>
      <w:r>
        <w:rPr>
          <w:color w:val="001F5F"/>
          <w:spacing w:val="-7"/>
          <w:sz w:val="24"/>
        </w:rPr>
        <w:t xml:space="preserve"> </w:t>
      </w:r>
      <w:r>
        <w:rPr>
          <w:color w:val="001F5F"/>
          <w:sz w:val="24"/>
        </w:rPr>
        <w:t>отличать</w:t>
      </w:r>
      <w:r>
        <w:rPr>
          <w:color w:val="001F5F"/>
          <w:spacing w:val="-4"/>
          <w:sz w:val="24"/>
        </w:rPr>
        <w:t xml:space="preserve"> </w:t>
      </w:r>
      <w:r>
        <w:rPr>
          <w:color w:val="001F5F"/>
          <w:sz w:val="24"/>
        </w:rPr>
        <w:t>сборник</w:t>
      </w:r>
      <w:r>
        <w:rPr>
          <w:color w:val="001F5F"/>
          <w:spacing w:val="-6"/>
          <w:sz w:val="24"/>
        </w:rPr>
        <w:t xml:space="preserve"> </w:t>
      </w:r>
      <w:r>
        <w:rPr>
          <w:color w:val="001F5F"/>
          <w:sz w:val="24"/>
        </w:rPr>
        <w:t>произведений</w:t>
      </w:r>
      <w:r>
        <w:rPr>
          <w:color w:val="001F5F"/>
          <w:spacing w:val="-11"/>
          <w:sz w:val="24"/>
        </w:rPr>
        <w:t xml:space="preserve"> </w:t>
      </w:r>
      <w:r>
        <w:rPr>
          <w:color w:val="001F5F"/>
          <w:sz w:val="24"/>
        </w:rPr>
        <w:t>от</w:t>
      </w:r>
      <w:r>
        <w:rPr>
          <w:color w:val="001F5F"/>
          <w:spacing w:val="-57"/>
          <w:sz w:val="24"/>
        </w:rPr>
        <w:t xml:space="preserve"> </w:t>
      </w:r>
      <w:r>
        <w:rPr>
          <w:color w:val="001F5F"/>
          <w:sz w:val="24"/>
        </w:rPr>
        <w:t>авторской</w:t>
      </w:r>
      <w:r>
        <w:rPr>
          <w:color w:val="001F5F"/>
          <w:spacing w:val="-1"/>
          <w:sz w:val="24"/>
        </w:rPr>
        <w:t xml:space="preserve"> </w:t>
      </w:r>
      <w:r>
        <w:rPr>
          <w:color w:val="001F5F"/>
          <w:sz w:val="24"/>
        </w:rPr>
        <w:t>книги;</w:t>
      </w:r>
    </w:p>
    <w:p w:rsidR="00644519" w:rsidRDefault="00FF5A52">
      <w:pPr>
        <w:pStyle w:val="a4"/>
        <w:numPr>
          <w:ilvl w:val="0"/>
          <w:numId w:val="83"/>
        </w:numPr>
        <w:tabs>
          <w:tab w:val="left" w:pos="1012"/>
          <w:tab w:val="left" w:pos="1013"/>
        </w:tabs>
        <w:spacing w:line="242" w:lineRule="auto"/>
        <w:ind w:right="775"/>
        <w:rPr>
          <w:rFonts w:ascii="Symbol" w:hAnsi="Symbol"/>
          <w:color w:val="001F5F"/>
        </w:rPr>
      </w:pPr>
      <w:r>
        <w:rPr>
          <w:color w:val="001F5F"/>
          <w:sz w:val="24"/>
        </w:rPr>
        <w:t>самостоятельно</w:t>
      </w:r>
      <w:r>
        <w:rPr>
          <w:color w:val="001F5F"/>
          <w:spacing w:val="-3"/>
          <w:sz w:val="24"/>
        </w:rPr>
        <w:t xml:space="preserve"> </w:t>
      </w:r>
      <w:r>
        <w:rPr>
          <w:color w:val="001F5F"/>
          <w:sz w:val="24"/>
        </w:rPr>
        <w:t>и</w:t>
      </w:r>
      <w:r>
        <w:rPr>
          <w:color w:val="001F5F"/>
          <w:spacing w:val="-6"/>
          <w:sz w:val="24"/>
        </w:rPr>
        <w:t xml:space="preserve"> </w:t>
      </w:r>
      <w:r>
        <w:rPr>
          <w:color w:val="001F5F"/>
          <w:sz w:val="24"/>
        </w:rPr>
        <w:t>целенаправленно</w:t>
      </w:r>
      <w:r>
        <w:rPr>
          <w:color w:val="001F5F"/>
          <w:spacing w:val="-7"/>
          <w:sz w:val="24"/>
        </w:rPr>
        <w:t xml:space="preserve"> </w:t>
      </w:r>
      <w:r>
        <w:rPr>
          <w:color w:val="001F5F"/>
          <w:sz w:val="24"/>
        </w:rPr>
        <w:t>осуществлять</w:t>
      </w:r>
      <w:r>
        <w:rPr>
          <w:color w:val="001F5F"/>
          <w:spacing w:val="-2"/>
          <w:sz w:val="24"/>
        </w:rPr>
        <w:t xml:space="preserve"> </w:t>
      </w:r>
      <w:r>
        <w:rPr>
          <w:color w:val="001F5F"/>
          <w:sz w:val="24"/>
        </w:rPr>
        <w:t>выбор</w:t>
      </w:r>
      <w:r>
        <w:rPr>
          <w:color w:val="001F5F"/>
          <w:spacing w:val="-7"/>
          <w:sz w:val="24"/>
        </w:rPr>
        <w:t xml:space="preserve"> </w:t>
      </w:r>
      <w:r>
        <w:rPr>
          <w:color w:val="001F5F"/>
          <w:sz w:val="24"/>
        </w:rPr>
        <w:t>книги</w:t>
      </w:r>
      <w:r>
        <w:rPr>
          <w:color w:val="001F5F"/>
          <w:spacing w:val="-6"/>
          <w:sz w:val="24"/>
        </w:rPr>
        <w:t xml:space="preserve"> </w:t>
      </w:r>
      <w:r>
        <w:rPr>
          <w:color w:val="001F5F"/>
          <w:sz w:val="24"/>
        </w:rPr>
        <w:t>в</w:t>
      </w:r>
      <w:r>
        <w:rPr>
          <w:color w:val="001F5F"/>
          <w:spacing w:val="-1"/>
          <w:sz w:val="24"/>
        </w:rPr>
        <w:t xml:space="preserve"> </w:t>
      </w:r>
      <w:r>
        <w:rPr>
          <w:color w:val="001F5F"/>
          <w:sz w:val="24"/>
        </w:rPr>
        <w:t>библиотеке</w:t>
      </w:r>
      <w:r>
        <w:rPr>
          <w:color w:val="001F5F"/>
          <w:spacing w:val="-3"/>
          <w:sz w:val="24"/>
        </w:rPr>
        <w:t xml:space="preserve"> </w:t>
      </w:r>
      <w:r>
        <w:rPr>
          <w:color w:val="001F5F"/>
          <w:sz w:val="24"/>
        </w:rPr>
        <w:t>по</w:t>
      </w:r>
      <w:r>
        <w:rPr>
          <w:color w:val="001F5F"/>
          <w:spacing w:val="-2"/>
          <w:sz w:val="24"/>
        </w:rPr>
        <w:t xml:space="preserve"> </w:t>
      </w:r>
      <w:r>
        <w:rPr>
          <w:color w:val="001F5F"/>
          <w:sz w:val="24"/>
        </w:rPr>
        <w:t>заданной</w:t>
      </w:r>
      <w:r>
        <w:rPr>
          <w:color w:val="001F5F"/>
          <w:spacing w:val="-57"/>
          <w:sz w:val="24"/>
        </w:rPr>
        <w:t xml:space="preserve"> </w:t>
      </w:r>
      <w:r>
        <w:rPr>
          <w:color w:val="001F5F"/>
          <w:sz w:val="24"/>
        </w:rPr>
        <w:t>тематике,</w:t>
      </w:r>
      <w:r>
        <w:rPr>
          <w:color w:val="001F5F"/>
          <w:spacing w:val="4"/>
          <w:sz w:val="24"/>
        </w:rPr>
        <w:t xml:space="preserve"> </w:t>
      </w:r>
      <w:r>
        <w:rPr>
          <w:color w:val="001F5F"/>
          <w:sz w:val="24"/>
        </w:rPr>
        <w:t>по</w:t>
      </w:r>
      <w:r>
        <w:rPr>
          <w:color w:val="001F5F"/>
          <w:spacing w:val="7"/>
          <w:sz w:val="24"/>
        </w:rPr>
        <w:t xml:space="preserve"> </w:t>
      </w:r>
      <w:r>
        <w:rPr>
          <w:color w:val="001F5F"/>
          <w:sz w:val="24"/>
        </w:rPr>
        <w:t>собственному</w:t>
      </w:r>
      <w:r>
        <w:rPr>
          <w:color w:val="001F5F"/>
          <w:spacing w:val="-15"/>
          <w:sz w:val="24"/>
        </w:rPr>
        <w:t xml:space="preserve"> </w:t>
      </w:r>
      <w:r>
        <w:rPr>
          <w:color w:val="001F5F"/>
          <w:sz w:val="24"/>
        </w:rPr>
        <w:t>желанию;</w:t>
      </w:r>
    </w:p>
    <w:p w:rsidR="00644519" w:rsidRDefault="00644519">
      <w:pPr>
        <w:spacing w:line="242" w:lineRule="auto"/>
        <w:rPr>
          <w:rFonts w:ascii="Symbol" w:hAnsi="Symbol"/>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76"/>
        <w:ind w:right="769"/>
        <w:rPr>
          <w:rFonts w:ascii="Symbol" w:hAnsi="Symbol"/>
          <w:color w:val="001F5F"/>
        </w:rPr>
      </w:pPr>
      <w:r>
        <w:rPr>
          <w:color w:val="001F5F"/>
          <w:sz w:val="24"/>
        </w:rPr>
        <w:lastRenderedPageBreak/>
        <w:t>составлять</w:t>
      </w:r>
      <w:r>
        <w:rPr>
          <w:color w:val="001F5F"/>
          <w:spacing w:val="-6"/>
          <w:sz w:val="24"/>
        </w:rPr>
        <w:t xml:space="preserve"> </w:t>
      </w:r>
      <w:r>
        <w:rPr>
          <w:color w:val="001F5F"/>
          <w:sz w:val="24"/>
        </w:rPr>
        <w:t>краткую</w:t>
      </w:r>
      <w:r>
        <w:rPr>
          <w:color w:val="001F5F"/>
          <w:spacing w:val="-4"/>
          <w:sz w:val="24"/>
        </w:rPr>
        <w:t xml:space="preserve"> </w:t>
      </w:r>
      <w:r>
        <w:rPr>
          <w:color w:val="001F5F"/>
          <w:sz w:val="24"/>
        </w:rPr>
        <w:t>аннотацию</w:t>
      </w:r>
      <w:r>
        <w:rPr>
          <w:color w:val="001F5F"/>
          <w:spacing w:val="-9"/>
          <w:sz w:val="24"/>
        </w:rPr>
        <w:t xml:space="preserve"> </w:t>
      </w:r>
      <w:r>
        <w:rPr>
          <w:color w:val="001F5F"/>
          <w:sz w:val="24"/>
        </w:rPr>
        <w:t>(автор, название, тема</w:t>
      </w:r>
      <w:r>
        <w:rPr>
          <w:color w:val="001F5F"/>
          <w:spacing w:val="-3"/>
          <w:sz w:val="24"/>
        </w:rPr>
        <w:t xml:space="preserve"> </w:t>
      </w:r>
      <w:r>
        <w:rPr>
          <w:color w:val="001F5F"/>
          <w:sz w:val="24"/>
        </w:rPr>
        <w:t>книги, рекомендации</w:t>
      </w:r>
      <w:r>
        <w:rPr>
          <w:color w:val="001F5F"/>
          <w:spacing w:val="-5"/>
          <w:sz w:val="24"/>
        </w:rPr>
        <w:t xml:space="preserve"> </w:t>
      </w:r>
      <w:r>
        <w:rPr>
          <w:color w:val="001F5F"/>
          <w:sz w:val="24"/>
        </w:rPr>
        <w:t>к</w:t>
      </w:r>
      <w:r>
        <w:rPr>
          <w:color w:val="001F5F"/>
          <w:spacing w:val="-4"/>
          <w:sz w:val="24"/>
        </w:rPr>
        <w:t xml:space="preserve"> </w:t>
      </w:r>
      <w:r>
        <w:rPr>
          <w:color w:val="001F5F"/>
          <w:sz w:val="24"/>
        </w:rPr>
        <w:t>чтению)</w:t>
      </w:r>
      <w:r>
        <w:rPr>
          <w:color w:val="001F5F"/>
          <w:spacing w:val="-1"/>
          <w:sz w:val="24"/>
        </w:rPr>
        <w:t xml:space="preserve"> </w:t>
      </w:r>
      <w:r>
        <w:rPr>
          <w:color w:val="001F5F"/>
          <w:sz w:val="24"/>
        </w:rPr>
        <w:t>на</w:t>
      </w:r>
      <w:r>
        <w:rPr>
          <w:color w:val="001F5F"/>
          <w:spacing w:val="-57"/>
          <w:sz w:val="24"/>
        </w:rPr>
        <w:t xml:space="preserve"> </w:t>
      </w:r>
      <w:r>
        <w:rPr>
          <w:color w:val="001F5F"/>
          <w:spacing w:val="-1"/>
          <w:sz w:val="24"/>
        </w:rPr>
        <w:t>литературное</w:t>
      </w:r>
      <w:r>
        <w:rPr>
          <w:color w:val="001F5F"/>
          <w:spacing w:val="1"/>
          <w:sz w:val="24"/>
        </w:rPr>
        <w:t xml:space="preserve"> </w:t>
      </w:r>
      <w:r>
        <w:rPr>
          <w:color w:val="001F5F"/>
          <w:spacing w:val="-1"/>
          <w:sz w:val="24"/>
        </w:rPr>
        <w:t>произведение</w:t>
      </w:r>
      <w:r>
        <w:rPr>
          <w:color w:val="001F5F"/>
          <w:spacing w:val="5"/>
          <w:sz w:val="24"/>
        </w:rPr>
        <w:t xml:space="preserve"> </w:t>
      </w:r>
      <w:r>
        <w:rPr>
          <w:color w:val="001F5F"/>
          <w:sz w:val="24"/>
        </w:rPr>
        <w:t>по</w:t>
      </w:r>
      <w:r>
        <w:rPr>
          <w:color w:val="001F5F"/>
          <w:spacing w:val="2"/>
          <w:sz w:val="24"/>
        </w:rPr>
        <w:t xml:space="preserve"> </w:t>
      </w:r>
      <w:r>
        <w:rPr>
          <w:color w:val="001F5F"/>
          <w:sz w:val="24"/>
        </w:rPr>
        <w:t>заданному</w:t>
      </w:r>
      <w:r>
        <w:rPr>
          <w:color w:val="001F5F"/>
          <w:spacing w:val="-16"/>
          <w:sz w:val="24"/>
        </w:rPr>
        <w:t xml:space="preserve"> </w:t>
      </w:r>
      <w:r>
        <w:rPr>
          <w:color w:val="001F5F"/>
          <w:sz w:val="24"/>
        </w:rPr>
        <w:t>образцу;</w:t>
      </w:r>
    </w:p>
    <w:p w:rsidR="00644519" w:rsidRDefault="00FF5A52">
      <w:pPr>
        <w:pStyle w:val="a4"/>
        <w:numPr>
          <w:ilvl w:val="0"/>
          <w:numId w:val="83"/>
        </w:numPr>
        <w:tabs>
          <w:tab w:val="left" w:pos="1012"/>
          <w:tab w:val="left" w:pos="1013"/>
        </w:tabs>
        <w:spacing w:line="242" w:lineRule="auto"/>
        <w:ind w:right="966"/>
        <w:rPr>
          <w:rFonts w:ascii="Symbol" w:hAnsi="Symbol"/>
          <w:color w:val="001F5F"/>
        </w:rPr>
      </w:pPr>
      <w:r>
        <w:rPr>
          <w:color w:val="001F5F"/>
          <w:sz w:val="24"/>
        </w:rPr>
        <w:t>пользоваться</w:t>
      </w:r>
      <w:r>
        <w:rPr>
          <w:color w:val="001F5F"/>
          <w:spacing w:val="-9"/>
          <w:sz w:val="24"/>
        </w:rPr>
        <w:t xml:space="preserve"> </w:t>
      </w:r>
      <w:r>
        <w:rPr>
          <w:color w:val="001F5F"/>
          <w:sz w:val="24"/>
        </w:rPr>
        <w:t>алфавитным</w:t>
      </w:r>
      <w:r>
        <w:rPr>
          <w:color w:val="001F5F"/>
          <w:spacing w:val="-3"/>
          <w:sz w:val="24"/>
        </w:rPr>
        <w:t xml:space="preserve"> </w:t>
      </w:r>
      <w:r>
        <w:rPr>
          <w:color w:val="001F5F"/>
          <w:sz w:val="24"/>
        </w:rPr>
        <w:t>каталогом,</w:t>
      </w:r>
      <w:r>
        <w:rPr>
          <w:color w:val="001F5F"/>
          <w:spacing w:val="-7"/>
          <w:sz w:val="24"/>
        </w:rPr>
        <w:t xml:space="preserve"> </w:t>
      </w:r>
      <w:r>
        <w:rPr>
          <w:color w:val="001F5F"/>
          <w:sz w:val="24"/>
        </w:rPr>
        <w:t>самостоятельно</w:t>
      </w:r>
      <w:r>
        <w:rPr>
          <w:color w:val="001F5F"/>
          <w:spacing w:val="-4"/>
          <w:sz w:val="24"/>
        </w:rPr>
        <w:t xml:space="preserve"> </w:t>
      </w:r>
      <w:r>
        <w:rPr>
          <w:color w:val="001F5F"/>
          <w:sz w:val="24"/>
        </w:rPr>
        <w:t>пользоваться</w:t>
      </w:r>
      <w:r>
        <w:rPr>
          <w:color w:val="001F5F"/>
          <w:spacing w:val="-9"/>
          <w:sz w:val="24"/>
        </w:rPr>
        <w:t xml:space="preserve"> </w:t>
      </w:r>
      <w:r>
        <w:rPr>
          <w:color w:val="001F5F"/>
          <w:sz w:val="24"/>
        </w:rPr>
        <w:t>соответствующими</w:t>
      </w:r>
      <w:r>
        <w:rPr>
          <w:color w:val="001F5F"/>
          <w:spacing w:val="-57"/>
          <w:sz w:val="24"/>
        </w:rPr>
        <w:t xml:space="preserve"> </w:t>
      </w:r>
      <w:r>
        <w:rPr>
          <w:color w:val="001F5F"/>
          <w:spacing w:val="-1"/>
          <w:sz w:val="24"/>
        </w:rPr>
        <w:t>возрасту</w:t>
      </w:r>
      <w:r>
        <w:rPr>
          <w:color w:val="001F5F"/>
          <w:spacing w:val="-16"/>
          <w:sz w:val="24"/>
        </w:rPr>
        <w:t xml:space="preserve"> </w:t>
      </w:r>
      <w:r>
        <w:rPr>
          <w:color w:val="001F5F"/>
          <w:sz w:val="24"/>
        </w:rPr>
        <w:t>словарями</w:t>
      </w:r>
      <w:r>
        <w:rPr>
          <w:color w:val="001F5F"/>
          <w:spacing w:val="4"/>
          <w:sz w:val="24"/>
        </w:rPr>
        <w:t xml:space="preserve"> </w:t>
      </w:r>
      <w:r>
        <w:rPr>
          <w:color w:val="001F5F"/>
          <w:sz w:val="24"/>
        </w:rPr>
        <w:t>и</w:t>
      </w:r>
      <w:r>
        <w:rPr>
          <w:color w:val="001F5F"/>
          <w:spacing w:val="-2"/>
          <w:sz w:val="24"/>
        </w:rPr>
        <w:t xml:space="preserve"> </w:t>
      </w:r>
      <w:r>
        <w:rPr>
          <w:color w:val="001F5F"/>
          <w:sz w:val="24"/>
        </w:rPr>
        <w:t>справочной</w:t>
      </w:r>
      <w:r>
        <w:rPr>
          <w:color w:val="001F5F"/>
          <w:spacing w:val="4"/>
          <w:sz w:val="24"/>
        </w:rPr>
        <w:t xml:space="preserve"> </w:t>
      </w:r>
      <w:r>
        <w:rPr>
          <w:color w:val="001F5F"/>
          <w:sz w:val="24"/>
        </w:rPr>
        <w:t>литературой.</w:t>
      </w:r>
    </w:p>
    <w:p w:rsidR="00644519" w:rsidRDefault="00FF5A52">
      <w:pPr>
        <w:spacing w:before="191"/>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before="3" w:line="242" w:lineRule="auto"/>
        <w:ind w:right="784"/>
        <w:rPr>
          <w:rFonts w:ascii="Symbol" w:hAnsi="Symbol"/>
          <w:i/>
          <w:color w:val="001F5F"/>
        </w:rPr>
      </w:pPr>
      <w:r>
        <w:rPr>
          <w:i/>
          <w:color w:val="001F5F"/>
          <w:sz w:val="24"/>
        </w:rPr>
        <w:t>ориентироваться в мире детской литературы на основе знакомства с выдающимися</w:t>
      </w:r>
      <w:r>
        <w:rPr>
          <w:i/>
          <w:color w:val="001F5F"/>
          <w:spacing w:val="1"/>
          <w:sz w:val="24"/>
        </w:rPr>
        <w:t xml:space="preserve"> </w:t>
      </w:r>
      <w:r>
        <w:rPr>
          <w:i/>
          <w:color w:val="001F5F"/>
          <w:sz w:val="24"/>
        </w:rPr>
        <w:t>произведениями</w:t>
      </w:r>
      <w:r>
        <w:rPr>
          <w:i/>
          <w:color w:val="001F5F"/>
          <w:spacing w:val="-5"/>
          <w:sz w:val="24"/>
        </w:rPr>
        <w:t xml:space="preserve"> </w:t>
      </w:r>
      <w:r>
        <w:rPr>
          <w:i/>
          <w:color w:val="001F5F"/>
          <w:sz w:val="24"/>
        </w:rPr>
        <w:t>классической</w:t>
      </w:r>
      <w:r>
        <w:rPr>
          <w:i/>
          <w:color w:val="001F5F"/>
          <w:spacing w:val="-6"/>
          <w:sz w:val="24"/>
        </w:rPr>
        <w:t xml:space="preserve"> </w:t>
      </w:r>
      <w:r>
        <w:rPr>
          <w:i/>
          <w:color w:val="001F5F"/>
          <w:sz w:val="24"/>
        </w:rPr>
        <w:t>и</w:t>
      </w:r>
      <w:r>
        <w:rPr>
          <w:i/>
          <w:color w:val="001F5F"/>
          <w:spacing w:val="-6"/>
          <w:sz w:val="24"/>
        </w:rPr>
        <w:t xml:space="preserve"> </w:t>
      </w:r>
      <w:r>
        <w:rPr>
          <w:i/>
          <w:color w:val="001F5F"/>
          <w:sz w:val="24"/>
        </w:rPr>
        <w:t>современной</w:t>
      </w:r>
      <w:r>
        <w:rPr>
          <w:i/>
          <w:color w:val="001F5F"/>
          <w:spacing w:val="-5"/>
          <w:sz w:val="24"/>
        </w:rPr>
        <w:t xml:space="preserve"> </w:t>
      </w:r>
      <w:r>
        <w:rPr>
          <w:i/>
          <w:color w:val="001F5F"/>
          <w:sz w:val="24"/>
        </w:rPr>
        <w:t>отечественной</w:t>
      </w:r>
      <w:r>
        <w:rPr>
          <w:i/>
          <w:color w:val="001F5F"/>
          <w:spacing w:val="-6"/>
          <w:sz w:val="24"/>
        </w:rPr>
        <w:t xml:space="preserve"> </w:t>
      </w:r>
      <w:r>
        <w:rPr>
          <w:i/>
          <w:color w:val="001F5F"/>
          <w:sz w:val="24"/>
        </w:rPr>
        <w:t>и</w:t>
      </w:r>
      <w:r>
        <w:rPr>
          <w:i/>
          <w:color w:val="001F5F"/>
          <w:spacing w:val="-5"/>
          <w:sz w:val="24"/>
        </w:rPr>
        <w:t xml:space="preserve"> </w:t>
      </w:r>
      <w:r>
        <w:rPr>
          <w:i/>
          <w:color w:val="001F5F"/>
          <w:sz w:val="24"/>
        </w:rPr>
        <w:t>зарубежной</w:t>
      </w:r>
      <w:r>
        <w:rPr>
          <w:i/>
          <w:color w:val="001F5F"/>
          <w:spacing w:val="-6"/>
          <w:sz w:val="24"/>
        </w:rPr>
        <w:t xml:space="preserve"> </w:t>
      </w:r>
      <w:r>
        <w:rPr>
          <w:i/>
          <w:color w:val="001F5F"/>
          <w:sz w:val="24"/>
        </w:rPr>
        <w:t>литературы;</w:t>
      </w:r>
    </w:p>
    <w:p w:rsidR="00644519" w:rsidRDefault="00FF5A52">
      <w:pPr>
        <w:pStyle w:val="a4"/>
        <w:numPr>
          <w:ilvl w:val="0"/>
          <w:numId w:val="83"/>
        </w:numPr>
        <w:tabs>
          <w:tab w:val="left" w:pos="1012"/>
          <w:tab w:val="left" w:pos="1013"/>
        </w:tabs>
        <w:spacing w:before="2" w:line="232" w:lineRule="auto"/>
        <w:ind w:right="1573"/>
        <w:rPr>
          <w:rFonts w:ascii="Symbol" w:hAnsi="Symbol"/>
          <w:i/>
          <w:color w:val="001F5F"/>
        </w:rPr>
      </w:pPr>
      <w:r>
        <w:rPr>
          <w:i/>
          <w:color w:val="001F5F"/>
          <w:sz w:val="24"/>
        </w:rPr>
        <w:t>определять предпочтительный круг чтения, исходя из собственных интересов и</w:t>
      </w:r>
      <w:r>
        <w:rPr>
          <w:i/>
          <w:color w:val="001F5F"/>
          <w:spacing w:val="-58"/>
          <w:sz w:val="24"/>
        </w:rPr>
        <w:t xml:space="preserve"> </w:t>
      </w:r>
      <w:r>
        <w:rPr>
          <w:i/>
          <w:color w:val="001F5F"/>
          <w:sz w:val="24"/>
        </w:rPr>
        <w:t>познавательных потребностей;</w:t>
      </w:r>
    </w:p>
    <w:p w:rsidR="00644519" w:rsidRDefault="00FF5A52">
      <w:pPr>
        <w:pStyle w:val="a4"/>
        <w:numPr>
          <w:ilvl w:val="0"/>
          <w:numId w:val="83"/>
        </w:numPr>
        <w:tabs>
          <w:tab w:val="left" w:pos="1055"/>
          <w:tab w:val="left" w:pos="1056"/>
        </w:tabs>
        <w:spacing w:before="10"/>
        <w:ind w:left="1055" w:hanging="346"/>
        <w:rPr>
          <w:rFonts w:ascii="Symbol" w:hAnsi="Symbol"/>
          <w:i/>
          <w:color w:val="001F5F"/>
        </w:rPr>
      </w:pPr>
      <w:r>
        <w:rPr>
          <w:i/>
          <w:color w:val="001F5F"/>
          <w:sz w:val="24"/>
        </w:rPr>
        <w:t>писать отзыв</w:t>
      </w:r>
      <w:r>
        <w:rPr>
          <w:i/>
          <w:color w:val="001F5F"/>
          <w:spacing w:val="-4"/>
          <w:sz w:val="24"/>
        </w:rPr>
        <w:t xml:space="preserve"> </w:t>
      </w:r>
      <w:r>
        <w:rPr>
          <w:i/>
          <w:color w:val="001F5F"/>
          <w:sz w:val="24"/>
        </w:rPr>
        <w:t>о прочитанной</w:t>
      </w:r>
      <w:r>
        <w:rPr>
          <w:i/>
          <w:color w:val="001F5F"/>
          <w:spacing w:val="-4"/>
          <w:sz w:val="24"/>
        </w:rPr>
        <w:t xml:space="preserve"> </w:t>
      </w:r>
      <w:r>
        <w:rPr>
          <w:i/>
          <w:color w:val="001F5F"/>
          <w:sz w:val="24"/>
        </w:rPr>
        <w:t>книге;</w:t>
      </w:r>
    </w:p>
    <w:p w:rsidR="00644519" w:rsidRDefault="00FF5A52">
      <w:pPr>
        <w:pStyle w:val="a4"/>
        <w:numPr>
          <w:ilvl w:val="0"/>
          <w:numId w:val="83"/>
        </w:numPr>
        <w:tabs>
          <w:tab w:val="left" w:pos="1055"/>
          <w:tab w:val="left" w:pos="1056"/>
        </w:tabs>
        <w:spacing w:before="2" w:line="275" w:lineRule="exact"/>
        <w:ind w:left="1055" w:hanging="346"/>
        <w:rPr>
          <w:rFonts w:ascii="Symbol" w:hAnsi="Symbol"/>
          <w:i/>
          <w:color w:val="001F5F"/>
        </w:rPr>
      </w:pPr>
      <w:r>
        <w:rPr>
          <w:i/>
          <w:color w:val="001F5F"/>
          <w:sz w:val="24"/>
        </w:rPr>
        <w:t>работать</w:t>
      </w:r>
      <w:r>
        <w:rPr>
          <w:i/>
          <w:color w:val="001F5F"/>
          <w:spacing w:val="-1"/>
          <w:sz w:val="24"/>
        </w:rPr>
        <w:t xml:space="preserve"> </w:t>
      </w:r>
      <w:r>
        <w:rPr>
          <w:i/>
          <w:color w:val="001F5F"/>
          <w:sz w:val="24"/>
        </w:rPr>
        <w:t>с</w:t>
      </w:r>
      <w:r>
        <w:rPr>
          <w:i/>
          <w:color w:val="001F5F"/>
          <w:spacing w:val="-4"/>
          <w:sz w:val="24"/>
        </w:rPr>
        <w:t xml:space="preserve"> </w:t>
      </w:r>
      <w:r>
        <w:rPr>
          <w:i/>
          <w:color w:val="001F5F"/>
          <w:sz w:val="24"/>
        </w:rPr>
        <w:t>тематическим</w:t>
      </w:r>
      <w:r>
        <w:rPr>
          <w:i/>
          <w:color w:val="001F5F"/>
          <w:spacing w:val="-1"/>
          <w:sz w:val="24"/>
        </w:rPr>
        <w:t xml:space="preserve"> </w:t>
      </w:r>
      <w:r>
        <w:rPr>
          <w:i/>
          <w:color w:val="001F5F"/>
          <w:sz w:val="24"/>
        </w:rPr>
        <w:t>каталогом;</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работать с</w:t>
      </w:r>
      <w:r>
        <w:rPr>
          <w:i/>
          <w:color w:val="001F5F"/>
          <w:spacing w:val="-3"/>
          <w:sz w:val="24"/>
        </w:rPr>
        <w:t xml:space="preserve"> </w:t>
      </w:r>
      <w:r>
        <w:rPr>
          <w:i/>
          <w:color w:val="001F5F"/>
          <w:sz w:val="24"/>
        </w:rPr>
        <w:t>детской</w:t>
      </w:r>
      <w:r>
        <w:rPr>
          <w:i/>
          <w:color w:val="001F5F"/>
          <w:spacing w:val="-1"/>
          <w:sz w:val="24"/>
        </w:rPr>
        <w:t xml:space="preserve"> </w:t>
      </w:r>
      <w:r>
        <w:rPr>
          <w:i/>
          <w:color w:val="001F5F"/>
          <w:sz w:val="24"/>
        </w:rPr>
        <w:t>периодикой.</w:t>
      </w:r>
    </w:p>
    <w:p w:rsidR="00644519" w:rsidRDefault="00644519">
      <w:pPr>
        <w:pStyle w:val="a3"/>
        <w:ind w:left="0"/>
        <w:rPr>
          <w:i/>
          <w:sz w:val="26"/>
        </w:rPr>
      </w:pPr>
    </w:p>
    <w:p w:rsidR="00644519" w:rsidRDefault="00FF5A52">
      <w:pPr>
        <w:spacing w:before="213"/>
        <w:ind w:left="911"/>
        <w:rPr>
          <w:i/>
          <w:sz w:val="24"/>
        </w:rPr>
      </w:pPr>
      <w:r>
        <w:rPr>
          <w:i/>
          <w:color w:val="001F5F"/>
          <w:sz w:val="24"/>
        </w:rPr>
        <w:t>Литературоведческая</w:t>
      </w:r>
      <w:r>
        <w:rPr>
          <w:i/>
          <w:color w:val="001F5F"/>
          <w:spacing w:val="-12"/>
          <w:sz w:val="24"/>
        </w:rPr>
        <w:t xml:space="preserve"> </w:t>
      </w:r>
      <w:r>
        <w:rPr>
          <w:i/>
          <w:color w:val="001F5F"/>
          <w:sz w:val="24"/>
        </w:rPr>
        <w:t>пропедевтика</w:t>
      </w:r>
    </w:p>
    <w:p w:rsidR="00644519" w:rsidRDefault="00644519">
      <w:pPr>
        <w:pStyle w:val="a3"/>
        <w:spacing w:before="10"/>
        <w:ind w:left="0"/>
        <w:rPr>
          <w:i/>
          <w:sz w:val="21"/>
        </w:rPr>
      </w:pPr>
    </w:p>
    <w:p w:rsidR="00644519" w:rsidRDefault="00FF5A52">
      <w:pPr>
        <w:pStyle w:val="a3"/>
        <w:spacing w:line="272" w:lineRule="exact"/>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42" w:lineRule="auto"/>
        <w:ind w:right="561"/>
        <w:rPr>
          <w:rFonts w:ascii="Symbol" w:hAnsi="Symbol"/>
          <w:color w:val="001F5F"/>
        </w:rPr>
      </w:pPr>
      <w:r>
        <w:rPr>
          <w:color w:val="001F5F"/>
          <w:sz w:val="24"/>
        </w:rPr>
        <w:t>сравнивать, сопоставлять художественные произведения разных жанров, выделяя два - три</w:t>
      </w:r>
      <w:r>
        <w:rPr>
          <w:color w:val="001F5F"/>
          <w:spacing w:val="-57"/>
          <w:sz w:val="24"/>
        </w:rPr>
        <w:t xml:space="preserve"> </w:t>
      </w:r>
      <w:r>
        <w:rPr>
          <w:color w:val="001F5F"/>
          <w:sz w:val="24"/>
        </w:rPr>
        <w:t>существенных</w:t>
      </w:r>
      <w:r>
        <w:rPr>
          <w:color w:val="001F5F"/>
          <w:spacing w:val="-6"/>
          <w:sz w:val="24"/>
        </w:rPr>
        <w:t xml:space="preserve"> </w:t>
      </w:r>
      <w:r>
        <w:rPr>
          <w:color w:val="001F5F"/>
          <w:sz w:val="24"/>
        </w:rPr>
        <w:t>признака</w:t>
      </w:r>
      <w:r>
        <w:rPr>
          <w:color w:val="001F5F"/>
          <w:spacing w:val="1"/>
          <w:sz w:val="24"/>
        </w:rPr>
        <w:t xml:space="preserve"> </w:t>
      </w:r>
      <w:r>
        <w:rPr>
          <w:color w:val="001F5F"/>
          <w:sz w:val="24"/>
        </w:rPr>
        <w:t>(отличать прозаический</w:t>
      </w:r>
      <w:r>
        <w:rPr>
          <w:color w:val="001F5F"/>
          <w:spacing w:val="8"/>
          <w:sz w:val="24"/>
        </w:rPr>
        <w:t xml:space="preserve"> </w:t>
      </w:r>
      <w:r>
        <w:rPr>
          <w:color w:val="001F5F"/>
          <w:sz w:val="24"/>
        </w:rPr>
        <w:t>текст</w:t>
      </w:r>
      <w:r>
        <w:rPr>
          <w:color w:val="001F5F"/>
          <w:spacing w:val="-7"/>
          <w:sz w:val="24"/>
        </w:rPr>
        <w:t xml:space="preserve"> </w:t>
      </w:r>
      <w:r>
        <w:rPr>
          <w:color w:val="001F5F"/>
          <w:sz w:val="24"/>
        </w:rPr>
        <w:t>от</w:t>
      </w:r>
      <w:r>
        <w:rPr>
          <w:color w:val="001F5F"/>
          <w:spacing w:val="-2"/>
          <w:sz w:val="24"/>
        </w:rPr>
        <w:t xml:space="preserve"> </w:t>
      </w:r>
      <w:r>
        <w:rPr>
          <w:color w:val="001F5F"/>
          <w:sz w:val="24"/>
        </w:rPr>
        <w:t>стихотворного;</w:t>
      </w:r>
    </w:p>
    <w:p w:rsidR="00644519" w:rsidRDefault="00FF5A52">
      <w:pPr>
        <w:pStyle w:val="a4"/>
        <w:numPr>
          <w:ilvl w:val="0"/>
          <w:numId w:val="83"/>
        </w:numPr>
        <w:tabs>
          <w:tab w:val="left" w:pos="1055"/>
          <w:tab w:val="left" w:pos="1056"/>
        </w:tabs>
        <w:ind w:left="1055" w:hanging="346"/>
        <w:rPr>
          <w:rFonts w:ascii="Symbol" w:hAnsi="Symbol"/>
          <w:color w:val="001F5F"/>
        </w:rPr>
      </w:pPr>
      <w:r>
        <w:rPr>
          <w:color w:val="001F5F"/>
          <w:sz w:val="24"/>
        </w:rPr>
        <w:t>распознавать</w:t>
      </w:r>
      <w:r>
        <w:rPr>
          <w:color w:val="001F5F"/>
          <w:spacing w:val="-9"/>
          <w:sz w:val="24"/>
        </w:rPr>
        <w:t xml:space="preserve"> </w:t>
      </w:r>
      <w:r>
        <w:rPr>
          <w:color w:val="001F5F"/>
          <w:sz w:val="24"/>
        </w:rPr>
        <w:t>особенности</w:t>
      </w:r>
      <w:r>
        <w:rPr>
          <w:color w:val="001F5F"/>
          <w:spacing w:val="-8"/>
          <w:sz w:val="24"/>
        </w:rPr>
        <w:t xml:space="preserve"> </w:t>
      </w:r>
      <w:r>
        <w:rPr>
          <w:color w:val="001F5F"/>
          <w:sz w:val="24"/>
        </w:rPr>
        <w:t>построения</w:t>
      </w:r>
      <w:r>
        <w:rPr>
          <w:color w:val="001F5F"/>
          <w:spacing w:val="-10"/>
          <w:sz w:val="24"/>
        </w:rPr>
        <w:t xml:space="preserve"> </w:t>
      </w:r>
      <w:r>
        <w:rPr>
          <w:color w:val="001F5F"/>
          <w:sz w:val="24"/>
        </w:rPr>
        <w:t>фольклорных</w:t>
      </w:r>
      <w:r>
        <w:rPr>
          <w:color w:val="001F5F"/>
          <w:spacing w:val="-11"/>
          <w:sz w:val="24"/>
        </w:rPr>
        <w:t xml:space="preserve"> </w:t>
      </w:r>
      <w:r>
        <w:rPr>
          <w:color w:val="001F5F"/>
          <w:sz w:val="24"/>
        </w:rPr>
        <w:t>форм:</w:t>
      </w:r>
      <w:r>
        <w:rPr>
          <w:color w:val="001F5F"/>
          <w:spacing w:val="-6"/>
          <w:sz w:val="24"/>
        </w:rPr>
        <w:t xml:space="preserve"> </w:t>
      </w:r>
      <w:r>
        <w:rPr>
          <w:color w:val="001F5F"/>
          <w:sz w:val="24"/>
        </w:rPr>
        <w:t>сказки,</w:t>
      </w:r>
      <w:r>
        <w:rPr>
          <w:color w:val="001F5F"/>
          <w:spacing w:val="-5"/>
          <w:sz w:val="24"/>
        </w:rPr>
        <w:t xml:space="preserve"> </w:t>
      </w:r>
      <w:r>
        <w:rPr>
          <w:color w:val="001F5F"/>
          <w:sz w:val="24"/>
        </w:rPr>
        <w:t>загадки,</w:t>
      </w:r>
      <w:r>
        <w:rPr>
          <w:color w:val="001F5F"/>
          <w:spacing w:val="-5"/>
          <w:sz w:val="24"/>
        </w:rPr>
        <w:t xml:space="preserve"> </w:t>
      </w:r>
      <w:r>
        <w:rPr>
          <w:color w:val="001F5F"/>
          <w:sz w:val="24"/>
        </w:rPr>
        <w:t>пословицы).</w:t>
      </w:r>
    </w:p>
    <w:p w:rsidR="00644519" w:rsidRDefault="00FF5A52">
      <w:pPr>
        <w:spacing w:before="201" w:line="276" w:lineRule="exact"/>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2"/>
          <w:sz w:val="24"/>
        </w:rPr>
        <w:t xml:space="preserve"> </w:t>
      </w:r>
      <w:r>
        <w:rPr>
          <w:i/>
          <w:color w:val="001F5F"/>
          <w:sz w:val="24"/>
        </w:rPr>
        <w:t>возможность</w:t>
      </w:r>
      <w:r>
        <w:rPr>
          <w:i/>
          <w:color w:val="001F5F"/>
          <w:spacing w:val="-8"/>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before="2" w:line="237" w:lineRule="auto"/>
        <w:ind w:right="691"/>
        <w:rPr>
          <w:rFonts w:ascii="Symbol" w:hAnsi="Symbol"/>
          <w:i/>
          <w:color w:val="001F5F"/>
          <w:sz w:val="24"/>
        </w:rPr>
      </w:pPr>
      <w:r>
        <w:rPr>
          <w:i/>
          <w:color w:val="001F5F"/>
          <w:spacing w:val="-1"/>
          <w:sz w:val="24"/>
        </w:rPr>
        <w:t>сравнивать,</w:t>
      </w:r>
      <w:r>
        <w:rPr>
          <w:i/>
          <w:color w:val="001F5F"/>
          <w:spacing w:val="-8"/>
          <w:sz w:val="24"/>
        </w:rPr>
        <w:t xml:space="preserve"> </w:t>
      </w:r>
      <w:r>
        <w:rPr>
          <w:i/>
          <w:color w:val="001F5F"/>
          <w:sz w:val="24"/>
        </w:rPr>
        <w:t>сопоставлять</w:t>
      </w:r>
      <w:r>
        <w:rPr>
          <w:i/>
          <w:color w:val="001F5F"/>
          <w:spacing w:val="-4"/>
          <w:sz w:val="24"/>
        </w:rPr>
        <w:t xml:space="preserve"> </w:t>
      </w:r>
      <w:r>
        <w:rPr>
          <w:i/>
          <w:color w:val="001F5F"/>
          <w:sz w:val="24"/>
        </w:rPr>
        <w:t>различные</w:t>
      </w:r>
      <w:r>
        <w:rPr>
          <w:i/>
          <w:color w:val="001F5F"/>
          <w:spacing w:val="-15"/>
          <w:sz w:val="24"/>
        </w:rPr>
        <w:t xml:space="preserve"> </w:t>
      </w:r>
      <w:r>
        <w:rPr>
          <w:i/>
          <w:color w:val="001F5F"/>
          <w:sz w:val="24"/>
        </w:rPr>
        <w:t>виды</w:t>
      </w:r>
      <w:r>
        <w:rPr>
          <w:i/>
          <w:color w:val="001F5F"/>
          <w:spacing w:val="-6"/>
          <w:sz w:val="24"/>
        </w:rPr>
        <w:t xml:space="preserve"> </w:t>
      </w:r>
      <w:r>
        <w:rPr>
          <w:i/>
          <w:color w:val="001F5F"/>
          <w:sz w:val="24"/>
        </w:rPr>
        <w:t>текстов,</w:t>
      </w:r>
      <w:r>
        <w:rPr>
          <w:i/>
          <w:color w:val="001F5F"/>
          <w:spacing w:val="2"/>
          <w:sz w:val="24"/>
        </w:rPr>
        <w:t xml:space="preserve"> </w:t>
      </w:r>
      <w:r>
        <w:rPr>
          <w:i/>
          <w:color w:val="001F5F"/>
          <w:sz w:val="24"/>
        </w:rPr>
        <w:t>используя</w:t>
      </w:r>
      <w:r>
        <w:rPr>
          <w:i/>
          <w:color w:val="001F5F"/>
          <w:spacing w:val="-7"/>
          <w:sz w:val="24"/>
        </w:rPr>
        <w:t xml:space="preserve"> </w:t>
      </w:r>
      <w:r>
        <w:rPr>
          <w:i/>
          <w:color w:val="001F5F"/>
          <w:sz w:val="24"/>
        </w:rPr>
        <w:t>ряд</w:t>
      </w:r>
      <w:r>
        <w:rPr>
          <w:i/>
          <w:color w:val="001F5F"/>
          <w:spacing w:val="-12"/>
          <w:sz w:val="24"/>
        </w:rPr>
        <w:t xml:space="preserve"> </w:t>
      </w:r>
      <w:r>
        <w:rPr>
          <w:i/>
          <w:color w:val="001F5F"/>
          <w:sz w:val="24"/>
        </w:rPr>
        <w:t>литературоведческих</w:t>
      </w:r>
      <w:r>
        <w:rPr>
          <w:i/>
          <w:color w:val="001F5F"/>
          <w:spacing w:val="-57"/>
          <w:sz w:val="24"/>
        </w:rPr>
        <w:t xml:space="preserve"> </w:t>
      </w:r>
      <w:r>
        <w:rPr>
          <w:i/>
          <w:color w:val="001F5F"/>
          <w:sz w:val="24"/>
        </w:rPr>
        <w:t>понятий (фольклорная и авторская литература, структура текста, герой, автор) и</w:t>
      </w:r>
      <w:r>
        <w:rPr>
          <w:i/>
          <w:color w:val="001F5F"/>
          <w:spacing w:val="1"/>
          <w:sz w:val="24"/>
        </w:rPr>
        <w:t xml:space="preserve"> </w:t>
      </w:r>
      <w:r>
        <w:rPr>
          <w:i/>
          <w:color w:val="001F5F"/>
          <w:sz w:val="24"/>
        </w:rPr>
        <w:t>средств художественной выразительности</w:t>
      </w:r>
      <w:r>
        <w:rPr>
          <w:i/>
          <w:color w:val="001F5F"/>
          <w:spacing w:val="4"/>
          <w:sz w:val="24"/>
        </w:rPr>
        <w:t xml:space="preserve"> </w:t>
      </w:r>
      <w:r>
        <w:rPr>
          <w:i/>
          <w:color w:val="001F5F"/>
          <w:sz w:val="24"/>
        </w:rPr>
        <w:t>(сравнение,</w:t>
      </w:r>
      <w:r>
        <w:rPr>
          <w:i/>
          <w:color w:val="001F5F"/>
          <w:spacing w:val="3"/>
          <w:sz w:val="24"/>
        </w:rPr>
        <w:t xml:space="preserve"> </w:t>
      </w:r>
      <w:r>
        <w:rPr>
          <w:i/>
          <w:color w:val="001F5F"/>
          <w:sz w:val="24"/>
        </w:rPr>
        <w:t>олицетворение,</w:t>
      </w:r>
      <w:r>
        <w:rPr>
          <w:i/>
          <w:color w:val="001F5F"/>
          <w:spacing w:val="-1"/>
          <w:sz w:val="24"/>
        </w:rPr>
        <w:t xml:space="preserve"> </w:t>
      </w:r>
      <w:r>
        <w:rPr>
          <w:i/>
          <w:color w:val="001F5F"/>
          <w:sz w:val="24"/>
        </w:rPr>
        <w:t>метафора,</w:t>
      </w:r>
    </w:p>
    <w:p w:rsidR="00644519" w:rsidRDefault="00FF5A52">
      <w:pPr>
        <w:spacing w:before="3" w:line="276" w:lineRule="exact"/>
        <w:ind w:left="1070"/>
        <w:rPr>
          <w:i/>
          <w:sz w:val="24"/>
        </w:rPr>
      </w:pPr>
      <w:r>
        <w:rPr>
          <w:i/>
          <w:color w:val="001F5F"/>
          <w:sz w:val="24"/>
        </w:rPr>
        <w:t>эпитет);</w:t>
      </w:r>
    </w:p>
    <w:p w:rsidR="00644519" w:rsidRDefault="00FF5A52">
      <w:pPr>
        <w:pStyle w:val="a4"/>
        <w:numPr>
          <w:ilvl w:val="0"/>
          <w:numId w:val="83"/>
        </w:numPr>
        <w:tabs>
          <w:tab w:val="left" w:pos="1012"/>
          <w:tab w:val="left" w:pos="1013"/>
        </w:tabs>
        <w:spacing w:before="7" w:line="232" w:lineRule="auto"/>
        <w:ind w:right="447"/>
        <w:rPr>
          <w:rFonts w:ascii="Symbol" w:hAnsi="Symbol"/>
          <w:i/>
          <w:color w:val="001F5F"/>
          <w:sz w:val="24"/>
        </w:rPr>
      </w:pPr>
      <w:r>
        <w:rPr>
          <w:i/>
          <w:color w:val="001F5F"/>
          <w:sz w:val="24"/>
        </w:rPr>
        <w:t>создавать</w:t>
      </w:r>
      <w:r>
        <w:rPr>
          <w:i/>
          <w:color w:val="001F5F"/>
          <w:spacing w:val="-2"/>
          <w:sz w:val="24"/>
        </w:rPr>
        <w:t xml:space="preserve"> </w:t>
      </w:r>
      <w:r>
        <w:rPr>
          <w:i/>
          <w:color w:val="001F5F"/>
          <w:sz w:val="24"/>
        </w:rPr>
        <w:t>прозаический</w:t>
      </w:r>
      <w:r>
        <w:rPr>
          <w:i/>
          <w:color w:val="001F5F"/>
          <w:spacing w:val="-2"/>
          <w:sz w:val="24"/>
        </w:rPr>
        <w:t xml:space="preserve"> </w:t>
      </w:r>
      <w:r>
        <w:rPr>
          <w:i/>
          <w:color w:val="001F5F"/>
          <w:sz w:val="24"/>
        </w:rPr>
        <w:t>или</w:t>
      </w:r>
      <w:r>
        <w:rPr>
          <w:i/>
          <w:color w:val="001F5F"/>
          <w:spacing w:val="-1"/>
          <w:sz w:val="24"/>
        </w:rPr>
        <w:t xml:space="preserve"> </w:t>
      </w:r>
      <w:r>
        <w:rPr>
          <w:i/>
          <w:color w:val="001F5F"/>
          <w:sz w:val="24"/>
        </w:rPr>
        <w:t>поэтический</w:t>
      </w:r>
      <w:r>
        <w:rPr>
          <w:i/>
          <w:color w:val="001F5F"/>
          <w:spacing w:val="-2"/>
          <w:sz w:val="24"/>
        </w:rPr>
        <w:t xml:space="preserve"> </w:t>
      </w:r>
      <w:r>
        <w:rPr>
          <w:i/>
          <w:color w:val="001F5F"/>
          <w:sz w:val="24"/>
        </w:rPr>
        <w:t>текст</w:t>
      </w:r>
      <w:r>
        <w:rPr>
          <w:i/>
          <w:color w:val="001F5F"/>
          <w:spacing w:val="-2"/>
          <w:sz w:val="24"/>
        </w:rPr>
        <w:t xml:space="preserve"> </w:t>
      </w:r>
      <w:r>
        <w:rPr>
          <w:i/>
          <w:color w:val="001F5F"/>
          <w:sz w:val="24"/>
        </w:rPr>
        <w:t>по</w:t>
      </w:r>
      <w:r>
        <w:rPr>
          <w:i/>
          <w:color w:val="001F5F"/>
          <w:spacing w:val="-2"/>
          <w:sz w:val="24"/>
        </w:rPr>
        <w:t xml:space="preserve"> </w:t>
      </w:r>
      <w:r>
        <w:rPr>
          <w:i/>
          <w:color w:val="001F5F"/>
          <w:sz w:val="24"/>
        </w:rPr>
        <w:t>аналогии</w:t>
      </w:r>
      <w:r>
        <w:rPr>
          <w:i/>
          <w:color w:val="001F5F"/>
          <w:spacing w:val="-6"/>
          <w:sz w:val="24"/>
        </w:rPr>
        <w:t xml:space="preserve"> </w:t>
      </w:r>
      <w:r>
        <w:rPr>
          <w:i/>
          <w:color w:val="001F5F"/>
          <w:sz w:val="24"/>
        </w:rPr>
        <w:t>на</w:t>
      </w:r>
      <w:r>
        <w:rPr>
          <w:i/>
          <w:color w:val="001F5F"/>
          <w:spacing w:val="-1"/>
          <w:sz w:val="24"/>
        </w:rPr>
        <w:t xml:space="preserve"> </w:t>
      </w:r>
      <w:r>
        <w:rPr>
          <w:i/>
          <w:color w:val="001F5F"/>
          <w:sz w:val="24"/>
        </w:rPr>
        <w:t>основе</w:t>
      </w:r>
      <w:r>
        <w:rPr>
          <w:i/>
          <w:color w:val="001F5F"/>
          <w:spacing w:val="-7"/>
          <w:sz w:val="24"/>
        </w:rPr>
        <w:t xml:space="preserve"> </w:t>
      </w:r>
      <w:r>
        <w:rPr>
          <w:i/>
          <w:color w:val="001F5F"/>
          <w:sz w:val="24"/>
        </w:rPr>
        <w:t>авторского</w:t>
      </w:r>
      <w:r>
        <w:rPr>
          <w:i/>
          <w:color w:val="001F5F"/>
          <w:spacing w:val="-2"/>
          <w:sz w:val="24"/>
        </w:rPr>
        <w:t xml:space="preserve"> </w:t>
      </w:r>
      <w:r>
        <w:rPr>
          <w:i/>
          <w:color w:val="001F5F"/>
          <w:sz w:val="24"/>
        </w:rPr>
        <w:t>текста,</w:t>
      </w:r>
      <w:r>
        <w:rPr>
          <w:i/>
          <w:color w:val="001F5F"/>
          <w:spacing w:val="-57"/>
          <w:sz w:val="24"/>
        </w:rPr>
        <w:t xml:space="preserve"> </w:t>
      </w:r>
      <w:r>
        <w:rPr>
          <w:i/>
          <w:color w:val="001F5F"/>
          <w:sz w:val="24"/>
        </w:rPr>
        <w:t>используя средства</w:t>
      </w:r>
      <w:r>
        <w:rPr>
          <w:i/>
          <w:color w:val="001F5F"/>
          <w:spacing w:val="1"/>
          <w:sz w:val="24"/>
        </w:rPr>
        <w:t xml:space="preserve"> </w:t>
      </w:r>
      <w:r>
        <w:rPr>
          <w:i/>
          <w:color w:val="001F5F"/>
          <w:sz w:val="24"/>
        </w:rPr>
        <w:t>художественной</w:t>
      </w:r>
      <w:r>
        <w:rPr>
          <w:i/>
          <w:color w:val="001F5F"/>
          <w:spacing w:val="1"/>
          <w:sz w:val="24"/>
        </w:rPr>
        <w:t xml:space="preserve"> </w:t>
      </w:r>
      <w:r>
        <w:rPr>
          <w:i/>
          <w:color w:val="001F5F"/>
          <w:sz w:val="24"/>
        </w:rPr>
        <w:t>выразительности</w:t>
      </w:r>
      <w:r>
        <w:rPr>
          <w:i/>
          <w:color w:val="001F5F"/>
          <w:spacing w:val="2"/>
          <w:sz w:val="24"/>
        </w:rPr>
        <w:t xml:space="preserve"> </w:t>
      </w:r>
      <w:r>
        <w:rPr>
          <w:i/>
          <w:color w:val="001F5F"/>
          <w:sz w:val="24"/>
        </w:rPr>
        <w:t>(в</w:t>
      </w:r>
      <w:r>
        <w:rPr>
          <w:i/>
          <w:color w:val="001F5F"/>
          <w:spacing w:val="1"/>
          <w:sz w:val="24"/>
        </w:rPr>
        <w:t xml:space="preserve"> </w:t>
      </w:r>
      <w:r>
        <w:rPr>
          <w:i/>
          <w:color w:val="001F5F"/>
          <w:sz w:val="24"/>
        </w:rPr>
        <w:t>том</w:t>
      </w:r>
      <w:r>
        <w:rPr>
          <w:i/>
          <w:color w:val="001F5F"/>
          <w:spacing w:val="-8"/>
          <w:sz w:val="24"/>
        </w:rPr>
        <w:t xml:space="preserve"> </w:t>
      </w:r>
      <w:r>
        <w:rPr>
          <w:i/>
          <w:color w:val="001F5F"/>
          <w:sz w:val="24"/>
        </w:rPr>
        <w:t>числе</w:t>
      </w:r>
      <w:r>
        <w:rPr>
          <w:i/>
          <w:color w:val="001F5F"/>
          <w:spacing w:val="-1"/>
          <w:sz w:val="24"/>
        </w:rPr>
        <w:t xml:space="preserve"> </w:t>
      </w:r>
      <w:r>
        <w:rPr>
          <w:i/>
          <w:color w:val="001F5F"/>
          <w:sz w:val="24"/>
        </w:rPr>
        <w:t>из</w:t>
      </w:r>
      <w:r>
        <w:rPr>
          <w:i/>
          <w:color w:val="001F5F"/>
          <w:spacing w:val="2"/>
          <w:sz w:val="24"/>
        </w:rPr>
        <w:t xml:space="preserve"> </w:t>
      </w:r>
      <w:r>
        <w:rPr>
          <w:i/>
          <w:color w:val="001F5F"/>
          <w:sz w:val="24"/>
        </w:rPr>
        <w:t>текста).</w:t>
      </w:r>
    </w:p>
    <w:p w:rsidR="00644519" w:rsidRDefault="00644519">
      <w:pPr>
        <w:pStyle w:val="a3"/>
        <w:spacing w:before="9"/>
        <w:ind w:left="0"/>
        <w:rPr>
          <w:i/>
          <w:sz w:val="23"/>
        </w:rPr>
      </w:pPr>
    </w:p>
    <w:p w:rsidR="00644519" w:rsidRDefault="00FF5A52">
      <w:pPr>
        <w:ind w:left="911"/>
        <w:rPr>
          <w:i/>
          <w:sz w:val="24"/>
        </w:rPr>
      </w:pPr>
      <w:r>
        <w:rPr>
          <w:i/>
          <w:color w:val="001F5F"/>
          <w:sz w:val="24"/>
        </w:rPr>
        <w:t>Творческая</w:t>
      </w:r>
      <w:r>
        <w:rPr>
          <w:i/>
          <w:color w:val="001F5F"/>
          <w:spacing w:val="-9"/>
          <w:sz w:val="24"/>
        </w:rPr>
        <w:t xml:space="preserve"> </w:t>
      </w:r>
      <w:r>
        <w:rPr>
          <w:i/>
          <w:color w:val="001F5F"/>
          <w:sz w:val="24"/>
        </w:rPr>
        <w:t>деятельность</w:t>
      </w:r>
    </w:p>
    <w:p w:rsidR="00644519" w:rsidRDefault="00644519">
      <w:pPr>
        <w:pStyle w:val="a3"/>
        <w:spacing w:before="4"/>
        <w:ind w:left="0"/>
        <w:rPr>
          <w:i/>
          <w:sz w:val="22"/>
        </w:rPr>
      </w:pPr>
    </w:p>
    <w:p w:rsidR="00644519" w:rsidRDefault="00FF5A52">
      <w:pPr>
        <w:pStyle w:val="a3"/>
        <w:spacing w:line="275" w:lineRule="exact"/>
        <w:ind w:left="1070"/>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71" w:lineRule="exact"/>
        <w:ind w:left="1055" w:hanging="346"/>
        <w:rPr>
          <w:rFonts w:ascii="Symbol" w:hAnsi="Symbol"/>
          <w:color w:val="001F5F"/>
        </w:rPr>
      </w:pPr>
      <w:r>
        <w:rPr>
          <w:color w:val="001F5F"/>
          <w:sz w:val="24"/>
        </w:rPr>
        <w:t>читать</w:t>
      </w:r>
      <w:r>
        <w:rPr>
          <w:color w:val="001F5F"/>
          <w:spacing w:val="-2"/>
          <w:sz w:val="24"/>
        </w:rPr>
        <w:t xml:space="preserve"> </w:t>
      </w:r>
      <w:r>
        <w:rPr>
          <w:color w:val="001F5F"/>
          <w:sz w:val="24"/>
        </w:rPr>
        <w:t>по</w:t>
      </w:r>
      <w:r>
        <w:rPr>
          <w:color w:val="001F5F"/>
          <w:spacing w:val="-3"/>
          <w:sz w:val="24"/>
        </w:rPr>
        <w:t xml:space="preserve"> </w:t>
      </w:r>
      <w:r>
        <w:rPr>
          <w:color w:val="001F5F"/>
          <w:sz w:val="24"/>
        </w:rPr>
        <w:t>ролям</w:t>
      </w:r>
      <w:r>
        <w:rPr>
          <w:color w:val="001F5F"/>
          <w:spacing w:val="-6"/>
          <w:sz w:val="24"/>
        </w:rPr>
        <w:t xml:space="preserve"> </w:t>
      </w:r>
      <w:r>
        <w:rPr>
          <w:color w:val="001F5F"/>
          <w:sz w:val="24"/>
        </w:rPr>
        <w:t>литературное</w:t>
      </w:r>
      <w:r>
        <w:rPr>
          <w:color w:val="001F5F"/>
          <w:spacing w:val="-3"/>
          <w:sz w:val="24"/>
        </w:rPr>
        <w:t xml:space="preserve"> </w:t>
      </w:r>
      <w:r>
        <w:rPr>
          <w:color w:val="001F5F"/>
          <w:sz w:val="24"/>
        </w:rPr>
        <w:t>произведение;</w:t>
      </w:r>
    </w:p>
    <w:p w:rsidR="00644519" w:rsidRDefault="00FF5A52">
      <w:pPr>
        <w:pStyle w:val="a4"/>
        <w:numPr>
          <w:ilvl w:val="0"/>
          <w:numId w:val="83"/>
        </w:numPr>
        <w:tabs>
          <w:tab w:val="left" w:pos="1012"/>
          <w:tab w:val="left" w:pos="1013"/>
        </w:tabs>
        <w:spacing w:line="237" w:lineRule="auto"/>
        <w:ind w:right="643"/>
        <w:rPr>
          <w:rFonts w:ascii="Symbol" w:hAnsi="Symbol"/>
          <w:color w:val="001F5F"/>
        </w:rPr>
      </w:pPr>
      <w:r>
        <w:rPr>
          <w:color w:val="001F5F"/>
          <w:sz w:val="24"/>
        </w:rPr>
        <w:t>создавать текст на основе интерпретации художественного произведения, репродукций</w:t>
      </w:r>
      <w:r>
        <w:rPr>
          <w:color w:val="001F5F"/>
          <w:spacing w:val="1"/>
          <w:sz w:val="24"/>
        </w:rPr>
        <w:t xml:space="preserve"> </w:t>
      </w:r>
      <w:r>
        <w:rPr>
          <w:color w:val="001F5F"/>
          <w:sz w:val="24"/>
        </w:rPr>
        <w:t>картин</w:t>
      </w:r>
      <w:r>
        <w:rPr>
          <w:color w:val="001F5F"/>
          <w:spacing w:val="-1"/>
          <w:sz w:val="24"/>
        </w:rPr>
        <w:t xml:space="preserve"> </w:t>
      </w:r>
      <w:r>
        <w:rPr>
          <w:color w:val="001F5F"/>
          <w:sz w:val="24"/>
        </w:rPr>
        <w:t>художников,</w:t>
      </w:r>
      <w:r>
        <w:rPr>
          <w:color w:val="001F5F"/>
          <w:spacing w:val="-1"/>
          <w:sz w:val="24"/>
        </w:rPr>
        <w:t xml:space="preserve"> </w:t>
      </w:r>
      <w:r>
        <w:rPr>
          <w:color w:val="001F5F"/>
          <w:sz w:val="24"/>
        </w:rPr>
        <w:t>по</w:t>
      </w:r>
      <w:r>
        <w:rPr>
          <w:color w:val="001F5F"/>
          <w:spacing w:val="4"/>
          <w:sz w:val="24"/>
        </w:rPr>
        <w:t xml:space="preserve"> </w:t>
      </w:r>
      <w:r>
        <w:rPr>
          <w:color w:val="001F5F"/>
          <w:sz w:val="24"/>
        </w:rPr>
        <w:t>серии</w:t>
      </w:r>
      <w:r>
        <w:rPr>
          <w:color w:val="001F5F"/>
          <w:spacing w:val="-9"/>
          <w:sz w:val="24"/>
        </w:rPr>
        <w:t xml:space="preserve"> </w:t>
      </w:r>
      <w:r>
        <w:rPr>
          <w:color w:val="001F5F"/>
          <w:sz w:val="24"/>
        </w:rPr>
        <w:t>иллюстраций</w:t>
      </w:r>
      <w:r>
        <w:rPr>
          <w:color w:val="001F5F"/>
          <w:spacing w:val="-8"/>
          <w:sz w:val="24"/>
        </w:rPr>
        <w:t xml:space="preserve"> </w:t>
      </w:r>
      <w:r>
        <w:rPr>
          <w:color w:val="001F5F"/>
          <w:sz w:val="24"/>
        </w:rPr>
        <w:t>к</w:t>
      </w:r>
      <w:r>
        <w:rPr>
          <w:color w:val="001F5F"/>
          <w:spacing w:val="-7"/>
          <w:sz w:val="24"/>
        </w:rPr>
        <w:t xml:space="preserve"> </w:t>
      </w:r>
      <w:r>
        <w:rPr>
          <w:color w:val="001F5F"/>
          <w:sz w:val="24"/>
        </w:rPr>
        <w:t>произведению</w:t>
      </w:r>
      <w:r>
        <w:rPr>
          <w:color w:val="001F5F"/>
          <w:spacing w:val="-6"/>
          <w:sz w:val="24"/>
        </w:rPr>
        <w:t xml:space="preserve"> </w:t>
      </w:r>
      <w:r>
        <w:rPr>
          <w:color w:val="001F5F"/>
          <w:sz w:val="24"/>
        </w:rPr>
        <w:t>или</w:t>
      </w:r>
      <w:r>
        <w:rPr>
          <w:color w:val="001F5F"/>
          <w:spacing w:val="-8"/>
          <w:sz w:val="24"/>
        </w:rPr>
        <w:t xml:space="preserve"> </w:t>
      </w:r>
      <w:r>
        <w:rPr>
          <w:color w:val="001F5F"/>
          <w:sz w:val="24"/>
        </w:rPr>
        <w:t>на</w:t>
      </w:r>
      <w:r>
        <w:rPr>
          <w:color w:val="001F5F"/>
          <w:spacing w:val="-11"/>
          <w:sz w:val="24"/>
        </w:rPr>
        <w:t xml:space="preserve"> </w:t>
      </w:r>
      <w:r>
        <w:rPr>
          <w:color w:val="001F5F"/>
          <w:sz w:val="24"/>
        </w:rPr>
        <w:t>основе</w:t>
      </w:r>
      <w:r>
        <w:rPr>
          <w:color w:val="001F5F"/>
          <w:spacing w:val="7"/>
          <w:sz w:val="24"/>
        </w:rPr>
        <w:t xml:space="preserve"> </w:t>
      </w:r>
      <w:r>
        <w:rPr>
          <w:color w:val="001F5F"/>
          <w:sz w:val="24"/>
        </w:rPr>
        <w:t>личного</w:t>
      </w:r>
      <w:r>
        <w:rPr>
          <w:color w:val="001F5F"/>
          <w:spacing w:val="-10"/>
          <w:sz w:val="24"/>
        </w:rPr>
        <w:t xml:space="preserve"> </w:t>
      </w:r>
      <w:r>
        <w:rPr>
          <w:color w:val="001F5F"/>
          <w:sz w:val="24"/>
        </w:rPr>
        <w:t>опыта;</w:t>
      </w:r>
    </w:p>
    <w:p w:rsidR="00644519" w:rsidRDefault="00FF5A52">
      <w:pPr>
        <w:pStyle w:val="a4"/>
        <w:numPr>
          <w:ilvl w:val="0"/>
          <w:numId w:val="83"/>
        </w:numPr>
        <w:tabs>
          <w:tab w:val="left" w:pos="1012"/>
          <w:tab w:val="left" w:pos="1013"/>
        </w:tabs>
        <w:spacing w:before="7"/>
        <w:ind w:right="973"/>
        <w:rPr>
          <w:rFonts w:ascii="Symbol" w:hAnsi="Symbol"/>
          <w:i/>
          <w:color w:val="001F5F"/>
        </w:rPr>
      </w:pPr>
      <w:r>
        <w:rPr>
          <w:color w:val="001F5F"/>
          <w:sz w:val="24"/>
        </w:rPr>
        <w:t>реконструировать текст, используя различные способы работы с «деформированным»</w:t>
      </w:r>
      <w:r>
        <w:rPr>
          <w:color w:val="001F5F"/>
          <w:spacing w:val="1"/>
          <w:sz w:val="24"/>
        </w:rPr>
        <w:t xml:space="preserve"> </w:t>
      </w:r>
      <w:r>
        <w:rPr>
          <w:color w:val="001F5F"/>
          <w:sz w:val="24"/>
        </w:rPr>
        <w:t>текстом: восстанавливать последовательность событий, причинно-следственные связи.</w:t>
      </w:r>
      <w:r>
        <w:rPr>
          <w:color w:val="001F5F"/>
          <w:spacing w:val="-57"/>
          <w:sz w:val="24"/>
        </w:rPr>
        <w:t xml:space="preserve"> </w:t>
      </w:r>
      <w:r>
        <w:rPr>
          <w:i/>
          <w:color w:val="001F5F"/>
          <w:sz w:val="24"/>
        </w:rPr>
        <w:t>Выпускник получит</w:t>
      </w:r>
      <w:r>
        <w:rPr>
          <w:i/>
          <w:color w:val="001F5F"/>
          <w:spacing w:val="2"/>
          <w:sz w:val="24"/>
        </w:rPr>
        <w:t xml:space="preserve"> </w:t>
      </w:r>
      <w:r>
        <w:rPr>
          <w:i/>
          <w:color w:val="001F5F"/>
          <w:sz w:val="24"/>
        </w:rPr>
        <w:t>возможность</w:t>
      </w:r>
      <w:r>
        <w:rPr>
          <w:i/>
          <w:color w:val="001F5F"/>
          <w:spacing w:val="-1"/>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before="3" w:line="275" w:lineRule="exact"/>
        <w:ind w:left="1055" w:hanging="346"/>
        <w:rPr>
          <w:rFonts w:ascii="Symbol" w:hAnsi="Symbol"/>
          <w:i/>
          <w:color w:val="001F5F"/>
        </w:rPr>
      </w:pPr>
      <w:r>
        <w:rPr>
          <w:i/>
          <w:color w:val="001F5F"/>
          <w:sz w:val="24"/>
        </w:rPr>
        <w:t>творчески</w:t>
      </w:r>
      <w:r>
        <w:rPr>
          <w:i/>
          <w:color w:val="001F5F"/>
          <w:spacing w:val="-7"/>
          <w:sz w:val="24"/>
        </w:rPr>
        <w:t xml:space="preserve"> </w:t>
      </w:r>
      <w:r>
        <w:rPr>
          <w:i/>
          <w:color w:val="001F5F"/>
          <w:sz w:val="24"/>
        </w:rPr>
        <w:t>пересказывать текст</w:t>
      </w:r>
      <w:r>
        <w:rPr>
          <w:i/>
          <w:color w:val="001F5F"/>
          <w:spacing w:val="-7"/>
          <w:sz w:val="24"/>
        </w:rPr>
        <w:t xml:space="preserve"> </w:t>
      </w:r>
      <w:r>
        <w:rPr>
          <w:i/>
          <w:color w:val="001F5F"/>
          <w:sz w:val="24"/>
        </w:rPr>
        <w:t>(от</w:t>
      </w:r>
      <w:r>
        <w:rPr>
          <w:i/>
          <w:color w:val="001F5F"/>
          <w:spacing w:val="-7"/>
          <w:sz w:val="24"/>
        </w:rPr>
        <w:t xml:space="preserve"> </w:t>
      </w:r>
      <w:r>
        <w:rPr>
          <w:i/>
          <w:color w:val="001F5F"/>
          <w:sz w:val="24"/>
        </w:rPr>
        <w:t>лица</w:t>
      </w:r>
      <w:r>
        <w:rPr>
          <w:i/>
          <w:color w:val="001F5F"/>
          <w:spacing w:val="-2"/>
          <w:sz w:val="24"/>
        </w:rPr>
        <w:t xml:space="preserve"> </w:t>
      </w:r>
      <w:r>
        <w:rPr>
          <w:i/>
          <w:color w:val="001F5F"/>
          <w:sz w:val="24"/>
        </w:rPr>
        <w:t>героя, от</w:t>
      </w:r>
      <w:r>
        <w:rPr>
          <w:i/>
          <w:color w:val="001F5F"/>
          <w:spacing w:val="-7"/>
          <w:sz w:val="24"/>
        </w:rPr>
        <w:t xml:space="preserve"> </w:t>
      </w:r>
      <w:r>
        <w:rPr>
          <w:i/>
          <w:color w:val="001F5F"/>
          <w:sz w:val="24"/>
        </w:rPr>
        <w:t>автора),</w:t>
      </w:r>
      <w:r>
        <w:rPr>
          <w:i/>
          <w:color w:val="001F5F"/>
          <w:spacing w:val="-8"/>
          <w:sz w:val="24"/>
        </w:rPr>
        <w:t xml:space="preserve"> </w:t>
      </w:r>
      <w:r>
        <w:rPr>
          <w:i/>
          <w:color w:val="001F5F"/>
          <w:sz w:val="24"/>
        </w:rPr>
        <w:t>дополнять</w:t>
      </w:r>
      <w:r>
        <w:rPr>
          <w:i/>
          <w:color w:val="001F5F"/>
          <w:spacing w:val="-5"/>
          <w:sz w:val="24"/>
        </w:rPr>
        <w:t xml:space="preserve"> </w:t>
      </w:r>
      <w:r>
        <w:rPr>
          <w:i/>
          <w:color w:val="001F5F"/>
          <w:sz w:val="24"/>
        </w:rPr>
        <w:t>текст;</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создавать</w:t>
      </w:r>
      <w:r>
        <w:rPr>
          <w:i/>
          <w:color w:val="001F5F"/>
          <w:spacing w:val="-6"/>
          <w:sz w:val="24"/>
        </w:rPr>
        <w:t xml:space="preserve"> </w:t>
      </w:r>
      <w:r>
        <w:rPr>
          <w:i/>
          <w:color w:val="001F5F"/>
          <w:sz w:val="24"/>
        </w:rPr>
        <w:t>иллюстрации</w:t>
      </w:r>
      <w:r>
        <w:rPr>
          <w:i/>
          <w:color w:val="001F5F"/>
          <w:spacing w:val="-6"/>
          <w:sz w:val="24"/>
        </w:rPr>
        <w:t xml:space="preserve"> </w:t>
      </w:r>
      <w:r>
        <w:rPr>
          <w:i/>
          <w:color w:val="001F5F"/>
          <w:sz w:val="24"/>
        </w:rPr>
        <w:t>по</w:t>
      </w:r>
      <w:r>
        <w:rPr>
          <w:i/>
          <w:color w:val="001F5F"/>
          <w:spacing w:val="-11"/>
          <w:sz w:val="24"/>
        </w:rPr>
        <w:t xml:space="preserve"> </w:t>
      </w:r>
      <w:r>
        <w:rPr>
          <w:i/>
          <w:color w:val="001F5F"/>
          <w:sz w:val="24"/>
        </w:rPr>
        <w:t>содержанию</w:t>
      </w:r>
      <w:r>
        <w:rPr>
          <w:i/>
          <w:color w:val="001F5F"/>
          <w:spacing w:val="-7"/>
          <w:sz w:val="24"/>
        </w:rPr>
        <w:t xml:space="preserve"> </w:t>
      </w:r>
      <w:r>
        <w:rPr>
          <w:i/>
          <w:color w:val="001F5F"/>
          <w:sz w:val="24"/>
        </w:rPr>
        <w:t>произведения;</w:t>
      </w:r>
    </w:p>
    <w:p w:rsidR="00644519" w:rsidRDefault="00FF5A52">
      <w:pPr>
        <w:pStyle w:val="a4"/>
        <w:numPr>
          <w:ilvl w:val="0"/>
          <w:numId w:val="83"/>
        </w:numPr>
        <w:tabs>
          <w:tab w:val="left" w:pos="1055"/>
          <w:tab w:val="left" w:pos="1056"/>
        </w:tabs>
        <w:spacing w:before="2" w:line="272" w:lineRule="exact"/>
        <w:ind w:left="1055" w:hanging="346"/>
        <w:rPr>
          <w:rFonts w:ascii="Symbol" w:hAnsi="Symbol"/>
          <w:i/>
          <w:color w:val="001F5F"/>
        </w:rPr>
      </w:pPr>
      <w:r>
        <w:rPr>
          <w:i/>
          <w:color w:val="001F5F"/>
          <w:sz w:val="24"/>
        </w:rPr>
        <w:t>работать</w:t>
      </w:r>
      <w:r>
        <w:rPr>
          <w:i/>
          <w:color w:val="001F5F"/>
          <w:spacing w:val="-1"/>
          <w:sz w:val="24"/>
        </w:rPr>
        <w:t xml:space="preserve"> </w:t>
      </w:r>
      <w:r>
        <w:rPr>
          <w:i/>
          <w:color w:val="001F5F"/>
          <w:sz w:val="24"/>
        </w:rPr>
        <w:t>в</w:t>
      </w:r>
      <w:r>
        <w:rPr>
          <w:i/>
          <w:color w:val="001F5F"/>
          <w:spacing w:val="-8"/>
          <w:sz w:val="24"/>
        </w:rPr>
        <w:t xml:space="preserve"> </w:t>
      </w:r>
      <w:r>
        <w:rPr>
          <w:i/>
          <w:color w:val="001F5F"/>
          <w:sz w:val="24"/>
        </w:rPr>
        <w:t>группе,</w:t>
      </w:r>
      <w:r>
        <w:rPr>
          <w:i/>
          <w:color w:val="001F5F"/>
          <w:spacing w:val="1"/>
          <w:sz w:val="24"/>
        </w:rPr>
        <w:t xml:space="preserve"> </w:t>
      </w:r>
      <w:r>
        <w:rPr>
          <w:i/>
          <w:color w:val="001F5F"/>
          <w:sz w:val="24"/>
        </w:rPr>
        <w:t>создавая</w:t>
      </w:r>
      <w:r>
        <w:rPr>
          <w:i/>
          <w:color w:val="001F5F"/>
          <w:spacing w:val="-1"/>
          <w:sz w:val="24"/>
        </w:rPr>
        <w:t xml:space="preserve"> </w:t>
      </w:r>
      <w:r>
        <w:rPr>
          <w:i/>
          <w:color w:val="001F5F"/>
          <w:sz w:val="24"/>
        </w:rPr>
        <w:t>инсценировки по</w:t>
      </w:r>
      <w:r>
        <w:rPr>
          <w:i/>
          <w:color w:val="001F5F"/>
          <w:spacing w:val="-11"/>
          <w:sz w:val="24"/>
        </w:rPr>
        <w:t xml:space="preserve"> </w:t>
      </w:r>
      <w:r>
        <w:rPr>
          <w:i/>
          <w:color w:val="001F5F"/>
          <w:sz w:val="24"/>
        </w:rPr>
        <w:t>произведению,</w:t>
      </w:r>
      <w:r>
        <w:rPr>
          <w:i/>
          <w:color w:val="001F5F"/>
          <w:spacing w:val="2"/>
          <w:sz w:val="24"/>
        </w:rPr>
        <w:t xml:space="preserve"> </w:t>
      </w:r>
      <w:r>
        <w:rPr>
          <w:i/>
          <w:color w:val="001F5F"/>
          <w:sz w:val="24"/>
        </w:rPr>
        <w:t>сценарии,</w:t>
      </w:r>
      <w:r>
        <w:rPr>
          <w:i/>
          <w:color w:val="001F5F"/>
          <w:spacing w:val="-3"/>
          <w:sz w:val="24"/>
        </w:rPr>
        <w:t xml:space="preserve"> </w:t>
      </w:r>
      <w:r>
        <w:rPr>
          <w:i/>
          <w:color w:val="001F5F"/>
          <w:sz w:val="24"/>
        </w:rPr>
        <w:t>проекты;</w:t>
      </w:r>
    </w:p>
    <w:p w:rsidR="00644519" w:rsidRDefault="00FF5A52">
      <w:pPr>
        <w:pStyle w:val="a4"/>
        <w:numPr>
          <w:ilvl w:val="0"/>
          <w:numId w:val="83"/>
        </w:numPr>
        <w:tabs>
          <w:tab w:val="left" w:pos="1012"/>
          <w:tab w:val="left" w:pos="1013"/>
        </w:tabs>
        <w:spacing w:line="242" w:lineRule="auto"/>
        <w:ind w:right="648"/>
        <w:rPr>
          <w:rFonts w:ascii="Symbol" w:hAnsi="Symbol"/>
          <w:i/>
          <w:color w:val="001F5F"/>
        </w:rPr>
      </w:pPr>
      <w:r>
        <w:rPr>
          <w:i/>
          <w:color w:val="001F5F"/>
          <w:sz w:val="24"/>
        </w:rPr>
        <w:t>создавать собственный текст (повествование–по аналогии, рассуждение – развернутый</w:t>
      </w:r>
      <w:r>
        <w:rPr>
          <w:i/>
          <w:color w:val="001F5F"/>
          <w:spacing w:val="-57"/>
          <w:sz w:val="24"/>
        </w:rPr>
        <w:t xml:space="preserve"> </w:t>
      </w:r>
      <w:r>
        <w:rPr>
          <w:i/>
          <w:color w:val="001F5F"/>
          <w:sz w:val="24"/>
        </w:rPr>
        <w:t>ответ на</w:t>
      </w:r>
      <w:r>
        <w:rPr>
          <w:i/>
          <w:color w:val="001F5F"/>
          <w:spacing w:val="3"/>
          <w:sz w:val="24"/>
        </w:rPr>
        <w:t xml:space="preserve"> </w:t>
      </w:r>
      <w:r>
        <w:rPr>
          <w:i/>
          <w:color w:val="001F5F"/>
          <w:sz w:val="24"/>
        </w:rPr>
        <w:t>вопрос;</w:t>
      </w:r>
      <w:r>
        <w:rPr>
          <w:i/>
          <w:color w:val="001F5F"/>
          <w:spacing w:val="4"/>
          <w:sz w:val="24"/>
        </w:rPr>
        <w:t xml:space="preserve"> </w:t>
      </w:r>
      <w:r>
        <w:rPr>
          <w:i/>
          <w:color w:val="001F5F"/>
          <w:sz w:val="24"/>
        </w:rPr>
        <w:t>описание</w:t>
      </w:r>
      <w:r>
        <w:rPr>
          <w:i/>
          <w:color w:val="001F5F"/>
          <w:spacing w:val="2"/>
          <w:sz w:val="24"/>
        </w:rPr>
        <w:t xml:space="preserve"> </w:t>
      </w:r>
      <w:r>
        <w:rPr>
          <w:i/>
          <w:color w:val="001F5F"/>
          <w:sz w:val="24"/>
        </w:rPr>
        <w:t>–</w:t>
      </w:r>
      <w:r>
        <w:rPr>
          <w:i/>
          <w:color w:val="001F5F"/>
          <w:spacing w:val="-4"/>
          <w:sz w:val="24"/>
        </w:rPr>
        <w:t xml:space="preserve"> </w:t>
      </w:r>
      <w:r>
        <w:rPr>
          <w:i/>
          <w:color w:val="001F5F"/>
          <w:sz w:val="24"/>
        </w:rPr>
        <w:t>характеристика</w:t>
      </w:r>
      <w:r>
        <w:rPr>
          <w:i/>
          <w:color w:val="001F5F"/>
          <w:spacing w:val="7"/>
          <w:sz w:val="24"/>
        </w:rPr>
        <w:t xml:space="preserve"> </w:t>
      </w:r>
      <w:r>
        <w:rPr>
          <w:i/>
          <w:color w:val="001F5F"/>
          <w:sz w:val="24"/>
        </w:rPr>
        <w:t>героя).</w:t>
      </w:r>
    </w:p>
    <w:p w:rsidR="00644519" w:rsidRDefault="00644519">
      <w:pPr>
        <w:pStyle w:val="a3"/>
        <w:spacing w:before="3"/>
        <w:ind w:left="0"/>
        <w:rPr>
          <w:i/>
        </w:rPr>
      </w:pPr>
    </w:p>
    <w:p w:rsidR="00644519" w:rsidRDefault="00FF5A52">
      <w:pPr>
        <w:pStyle w:val="Heading1"/>
        <w:numPr>
          <w:ilvl w:val="1"/>
          <w:numId w:val="84"/>
        </w:numPr>
        <w:tabs>
          <w:tab w:val="left" w:pos="1493"/>
        </w:tabs>
        <w:spacing w:before="1" w:line="275" w:lineRule="exact"/>
        <w:ind w:left="1492" w:hanging="423"/>
        <w:jc w:val="left"/>
      </w:pPr>
      <w:bookmarkStart w:id="2" w:name="_bookmark2"/>
      <w:bookmarkEnd w:id="2"/>
      <w:r>
        <w:rPr>
          <w:color w:val="001F5F"/>
        </w:rPr>
        <w:t>Родной</w:t>
      </w:r>
      <w:r>
        <w:rPr>
          <w:color w:val="001F5F"/>
          <w:spacing w:val="-2"/>
        </w:rPr>
        <w:t xml:space="preserve"> </w:t>
      </w:r>
      <w:r>
        <w:rPr>
          <w:color w:val="001F5F"/>
        </w:rPr>
        <w:t>язык</w:t>
      </w:r>
      <w:r>
        <w:rPr>
          <w:color w:val="001F5F"/>
          <w:spacing w:val="-2"/>
        </w:rPr>
        <w:t xml:space="preserve"> </w:t>
      </w:r>
      <w:r>
        <w:rPr>
          <w:color w:val="001F5F"/>
        </w:rPr>
        <w:t>и</w:t>
      </w:r>
      <w:r>
        <w:rPr>
          <w:color w:val="001F5F"/>
          <w:spacing w:val="-5"/>
        </w:rPr>
        <w:t xml:space="preserve"> </w:t>
      </w:r>
      <w:r>
        <w:rPr>
          <w:color w:val="001F5F"/>
        </w:rPr>
        <w:t>литературное</w:t>
      </w:r>
      <w:r>
        <w:rPr>
          <w:color w:val="001F5F"/>
          <w:spacing w:val="-6"/>
        </w:rPr>
        <w:t xml:space="preserve"> </w:t>
      </w:r>
      <w:r>
        <w:rPr>
          <w:color w:val="001F5F"/>
        </w:rPr>
        <w:t>чтение</w:t>
      </w:r>
      <w:r>
        <w:rPr>
          <w:color w:val="001F5F"/>
          <w:spacing w:val="-10"/>
        </w:rPr>
        <w:t xml:space="preserve"> </w:t>
      </w:r>
      <w:r>
        <w:rPr>
          <w:color w:val="001F5F"/>
        </w:rPr>
        <w:t>на</w:t>
      </w:r>
      <w:r>
        <w:rPr>
          <w:color w:val="001F5F"/>
          <w:spacing w:val="-2"/>
        </w:rPr>
        <w:t xml:space="preserve"> </w:t>
      </w:r>
      <w:r>
        <w:rPr>
          <w:color w:val="001F5F"/>
        </w:rPr>
        <w:t>родном</w:t>
      </w:r>
      <w:r>
        <w:rPr>
          <w:color w:val="001F5F"/>
          <w:spacing w:val="-1"/>
        </w:rPr>
        <w:t xml:space="preserve"> </w:t>
      </w:r>
      <w:r>
        <w:rPr>
          <w:color w:val="001F5F"/>
        </w:rPr>
        <w:t>языке</w:t>
      </w:r>
    </w:p>
    <w:p w:rsidR="00644519" w:rsidRDefault="00FF5A52">
      <w:pPr>
        <w:spacing w:line="271" w:lineRule="exact"/>
        <w:ind w:left="1070"/>
        <w:rPr>
          <w:i/>
          <w:sz w:val="24"/>
        </w:rPr>
      </w:pPr>
      <w:r>
        <w:rPr>
          <w:i/>
          <w:color w:val="001F5F"/>
          <w:sz w:val="24"/>
        </w:rPr>
        <w:t>Родной язык на</w:t>
      </w:r>
      <w:r>
        <w:rPr>
          <w:i/>
          <w:color w:val="001F5F"/>
          <w:spacing w:val="-5"/>
          <w:sz w:val="24"/>
        </w:rPr>
        <w:t xml:space="preserve"> </w:t>
      </w:r>
      <w:r>
        <w:rPr>
          <w:i/>
          <w:color w:val="001F5F"/>
          <w:sz w:val="24"/>
        </w:rPr>
        <w:t>родном</w:t>
      </w:r>
      <w:r>
        <w:rPr>
          <w:i/>
          <w:color w:val="001F5F"/>
          <w:spacing w:val="-2"/>
          <w:sz w:val="24"/>
        </w:rPr>
        <w:t xml:space="preserve"> </w:t>
      </w:r>
      <w:r>
        <w:rPr>
          <w:i/>
          <w:color w:val="001F5F"/>
          <w:sz w:val="24"/>
        </w:rPr>
        <w:t>языке</w:t>
      </w:r>
    </w:p>
    <w:p w:rsidR="00644519" w:rsidRDefault="00FF5A52">
      <w:pPr>
        <w:pStyle w:val="a3"/>
        <w:ind w:right="563" w:firstLine="422"/>
      </w:pPr>
      <w:r>
        <w:rPr>
          <w:color w:val="001F5F"/>
        </w:rPr>
        <w:t>В результате освоения учебного предмета «Родной язык» формируются такие личностные</w:t>
      </w:r>
      <w:r>
        <w:rPr>
          <w:color w:val="001F5F"/>
          <w:spacing w:val="1"/>
        </w:rPr>
        <w:t xml:space="preserve"> </w:t>
      </w:r>
      <w:r>
        <w:rPr>
          <w:color w:val="001F5F"/>
        </w:rPr>
        <w:t>универсальные учебные действия младшего школьника, как: формирование основ российской</w:t>
      </w:r>
      <w:r>
        <w:rPr>
          <w:color w:val="001F5F"/>
          <w:spacing w:val="1"/>
        </w:rPr>
        <w:t xml:space="preserve"> </w:t>
      </w:r>
      <w:r>
        <w:rPr>
          <w:color w:val="001F5F"/>
        </w:rPr>
        <w:t>гражданской идентичности, чувства гордости за свою Родину, за дагестанский и российский</w:t>
      </w:r>
      <w:r>
        <w:rPr>
          <w:color w:val="001F5F"/>
          <w:spacing w:val="1"/>
        </w:rPr>
        <w:t xml:space="preserve"> </w:t>
      </w:r>
      <w:r>
        <w:rPr>
          <w:color w:val="001F5F"/>
        </w:rPr>
        <w:t>народы и историю Дагестана и России, осознание своей этнической и национальной</w:t>
      </w:r>
      <w:r>
        <w:rPr>
          <w:color w:val="001F5F"/>
          <w:spacing w:val="1"/>
        </w:rPr>
        <w:t xml:space="preserve"> </w:t>
      </w:r>
      <w:r>
        <w:rPr>
          <w:color w:val="001F5F"/>
        </w:rPr>
        <w:t>принадлежности; формирование ценностей многонационального дагестанского и российского</w:t>
      </w:r>
      <w:r>
        <w:rPr>
          <w:color w:val="001F5F"/>
          <w:spacing w:val="1"/>
        </w:rPr>
        <w:t xml:space="preserve"> </w:t>
      </w:r>
      <w:r>
        <w:rPr>
          <w:color w:val="001F5F"/>
        </w:rPr>
        <w:t>обществ; формирование целостного, социально ориентированного взгляда на мир в его</w:t>
      </w:r>
      <w:r>
        <w:rPr>
          <w:color w:val="001F5F"/>
          <w:spacing w:val="1"/>
        </w:rPr>
        <w:t xml:space="preserve"> </w:t>
      </w:r>
      <w:r>
        <w:rPr>
          <w:color w:val="001F5F"/>
        </w:rPr>
        <w:t>органичном единстве и разнообразии природы, народов, культур и религий; формирование</w:t>
      </w:r>
      <w:r>
        <w:rPr>
          <w:color w:val="001F5F"/>
          <w:spacing w:val="1"/>
        </w:rPr>
        <w:t xml:space="preserve"> </w:t>
      </w:r>
      <w:r>
        <w:rPr>
          <w:color w:val="001F5F"/>
        </w:rPr>
        <w:t>уважительного отношения к иному мнению, истории и культуре других народов; овладение</w:t>
      </w:r>
      <w:r>
        <w:rPr>
          <w:color w:val="001F5F"/>
          <w:spacing w:val="1"/>
        </w:rPr>
        <w:t xml:space="preserve"> </w:t>
      </w:r>
      <w:r>
        <w:rPr>
          <w:color w:val="001F5F"/>
        </w:rPr>
        <w:t>начальными</w:t>
      </w:r>
      <w:r>
        <w:rPr>
          <w:color w:val="001F5F"/>
          <w:spacing w:val="-8"/>
        </w:rPr>
        <w:t xml:space="preserve"> </w:t>
      </w:r>
      <w:r>
        <w:rPr>
          <w:color w:val="001F5F"/>
        </w:rPr>
        <w:t>навыками адаптации</w:t>
      </w:r>
      <w:r>
        <w:rPr>
          <w:color w:val="001F5F"/>
          <w:spacing w:val="-7"/>
        </w:rPr>
        <w:t xml:space="preserve"> </w:t>
      </w:r>
      <w:r>
        <w:rPr>
          <w:color w:val="001F5F"/>
        </w:rPr>
        <w:t>в</w:t>
      </w:r>
      <w:r>
        <w:rPr>
          <w:color w:val="001F5F"/>
          <w:spacing w:val="-9"/>
        </w:rPr>
        <w:t xml:space="preserve"> </w:t>
      </w:r>
      <w:r>
        <w:rPr>
          <w:color w:val="001F5F"/>
        </w:rPr>
        <w:t>динамично</w:t>
      </w:r>
      <w:r>
        <w:rPr>
          <w:color w:val="001F5F"/>
          <w:spacing w:val="-9"/>
        </w:rPr>
        <w:t xml:space="preserve"> </w:t>
      </w:r>
      <w:r>
        <w:rPr>
          <w:color w:val="001F5F"/>
        </w:rPr>
        <w:t>изменяющемся</w:t>
      </w:r>
      <w:r>
        <w:rPr>
          <w:color w:val="001F5F"/>
          <w:spacing w:val="-8"/>
        </w:rPr>
        <w:t xml:space="preserve"> </w:t>
      </w:r>
      <w:r>
        <w:rPr>
          <w:color w:val="001F5F"/>
        </w:rPr>
        <w:t>и</w:t>
      </w:r>
      <w:r>
        <w:rPr>
          <w:color w:val="001F5F"/>
          <w:spacing w:val="-5"/>
        </w:rPr>
        <w:t xml:space="preserve"> </w:t>
      </w:r>
      <w:r>
        <w:rPr>
          <w:color w:val="001F5F"/>
        </w:rPr>
        <w:t>развивающемся</w:t>
      </w:r>
      <w:r>
        <w:rPr>
          <w:color w:val="001F5F"/>
          <w:spacing w:val="-3"/>
        </w:rPr>
        <w:t xml:space="preserve"> </w:t>
      </w:r>
      <w:r>
        <w:rPr>
          <w:color w:val="001F5F"/>
        </w:rPr>
        <w:t>мире;</w:t>
      </w:r>
      <w:r>
        <w:rPr>
          <w:color w:val="001F5F"/>
          <w:spacing w:val="45"/>
        </w:rPr>
        <w:t xml:space="preserve"> </w:t>
      </w:r>
      <w:r>
        <w:rPr>
          <w:color w:val="001F5F"/>
        </w:rPr>
        <w:t>принятие</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ind w:right="443"/>
      </w:pPr>
      <w:r>
        <w:rPr>
          <w:color w:val="001F5F"/>
        </w:rPr>
        <w:lastRenderedPageBreak/>
        <w:t>и освоение социальной роли обучающегося, развитие мотивов учебной деятельности и</w:t>
      </w:r>
      <w:r>
        <w:rPr>
          <w:color w:val="001F5F"/>
          <w:spacing w:val="1"/>
        </w:rPr>
        <w:t xml:space="preserve"> </w:t>
      </w:r>
      <w:r>
        <w:rPr>
          <w:color w:val="001F5F"/>
        </w:rPr>
        <w:t>формирование личностного смысла учения; развитие самостоятельности и личной</w:t>
      </w:r>
      <w:r>
        <w:rPr>
          <w:color w:val="001F5F"/>
          <w:spacing w:val="1"/>
        </w:rPr>
        <w:t xml:space="preserve"> </w:t>
      </w:r>
      <w:r>
        <w:rPr>
          <w:color w:val="001F5F"/>
        </w:rPr>
        <w:t>ответственности</w:t>
      </w:r>
      <w:r>
        <w:rPr>
          <w:color w:val="001F5F"/>
          <w:spacing w:val="-6"/>
        </w:rPr>
        <w:t xml:space="preserve"> </w:t>
      </w:r>
      <w:r>
        <w:rPr>
          <w:color w:val="001F5F"/>
        </w:rPr>
        <w:t>за</w:t>
      </w:r>
      <w:r>
        <w:rPr>
          <w:color w:val="001F5F"/>
          <w:spacing w:val="-3"/>
        </w:rPr>
        <w:t xml:space="preserve"> </w:t>
      </w:r>
      <w:r>
        <w:rPr>
          <w:color w:val="001F5F"/>
        </w:rPr>
        <w:t>свои</w:t>
      </w:r>
      <w:r>
        <w:rPr>
          <w:color w:val="001F5F"/>
          <w:spacing w:val="-6"/>
        </w:rPr>
        <w:t xml:space="preserve"> </w:t>
      </w:r>
      <w:r>
        <w:rPr>
          <w:color w:val="001F5F"/>
        </w:rPr>
        <w:t>поступки, формирование</w:t>
      </w:r>
      <w:r>
        <w:rPr>
          <w:color w:val="001F5F"/>
          <w:spacing w:val="-3"/>
        </w:rPr>
        <w:t xml:space="preserve"> </w:t>
      </w:r>
      <w:r>
        <w:rPr>
          <w:color w:val="001F5F"/>
        </w:rPr>
        <w:t>эстетических</w:t>
      </w:r>
      <w:r>
        <w:rPr>
          <w:color w:val="001F5F"/>
          <w:spacing w:val="-7"/>
        </w:rPr>
        <w:t xml:space="preserve"> </w:t>
      </w:r>
      <w:r>
        <w:rPr>
          <w:color w:val="001F5F"/>
        </w:rPr>
        <w:t>потребностей,</w:t>
      </w:r>
      <w:r>
        <w:rPr>
          <w:color w:val="001F5F"/>
          <w:spacing w:val="-5"/>
        </w:rPr>
        <w:t xml:space="preserve"> </w:t>
      </w:r>
      <w:r>
        <w:rPr>
          <w:color w:val="001F5F"/>
        </w:rPr>
        <w:t>ценностей</w:t>
      </w:r>
      <w:r>
        <w:rPr>
          <w:color w:val="001F5F"/>
          <w:spacing w:val="-6"/>
        </w:rPr>
        <w:t xml:space="preserve"> </w:t>
      </w:r>
      <w:r>
        <w:rPr>
          <w:color w:val="001F5F"/>
        </w:rPr>
        <w:t>и</w:t>
      </w:r>
      <w:r>
        <w:rPr>
          <w:color w:val="001F5F"/>
          <w:spacing w:val="-1"/>
        </w:rPr>
        <w:t xml:space="preserve"> </w:t>
      </w:r>
      <w:r>
        <w:rPr>
          <w:color w:val="001F5F"/>
        </w:rPr>
        <w:t>чувств;</w:t>
      </w:r>
      <w:r>
        <w:rPr>
          <w:color w:val="001F5F"/>
          <w:spacing w:val="-57"/>
        </w:rPr>
        <w:t xml:space="preserve"> </w:t>
      </w:r>
      <w:r>
        <w:rPr>
          <w:color w:val="001F5F"/>
        </w:rPr>
        <w:t>развитие этических чувств, доброжелательности и эмоционально-нравственной отзывчивости,</w:t>
      </w:r>
      <w:r>
        <w:rPr>
          <w:color w:val="001F5F"/>
          <w:spacing w:val="1"/>
        </w:rPr>
        <w:t xml:space="preserve"> </w:t>
      </w:r>
      <w:r>
        <w:rPr>
          <w:color w:val="001F5F"/>
        </w:rPr>
        <w:t>понимания и сопереживания чувствам других людей; развитие навыков сотрудничества со</w:t>
      </w:r>
      <w:r>
        <w:rPr>
          <w:color w:val="001F5F"/>
          <w:spacing w:val="1"/>
        </w:rPr>
        <w:t xml:space="preserve"> </w:t>
      </w:r>
      <w:r>
        <w:rPr>
          <w:color w:val="001F5F"/>
        </w:rPr>
        <w:t>взрослыми и сверстниками в разных социальных ситуациях, умение не создавать конфликтов и</w:t>
      </w:r>
      <w:r>
        <w:rPr>
          <w:color w:val="001F5F"/>
          <w:spacing w:val="1"/>
        </w:rPr>
        <w:t xml:space="preserve"> </w:t>
      </w:r>
      <w:r>
        <w:rPr>
          <w:color w:val="001F5F"/>
        </w:rPr>
        <w:t>находить</w:t>
      </w:r>
      <w:r>
        <w:rPr>
          <w:color w:val="001F5F"/>
          <w:spacing w:val="4"/>
        </w:rPr>
        <w:t xml:space="preserve"> </w:t>
      </w:r>
      <w:r>
        <w:rPr>
          <w:color w:val="001F5F"/>
        </w:rPr>
        <w:t>выходы</w:t>
      </w:r>
      <w:r>
        <w:rPr>
          <w:color w:val="001F5F"/>
          <w:spacing w:val="5"/>
        </w:rPr>
        <w:t xml:space="preserve"> </w:t>
      </w:r>
      <w:r>
        <w:rPr>
          <w:color w:val="001F5F"/>
        </w:rPr>
        <w:t>из</w:t>
      </w:r>
      <w:r>
        <w:rPr>
          <w:color w:val="001F5F"/>
          <w:spacing w:val="-1"/>
        </w:rPr>
        <w:t xml:space="preserve"> </w:t>
      </w:r>
      <w:r>
        <w:rPr>
          <w:color w:val="001F5F"/>
        </w:rPr>
        <w:t>спорных</w:t>
      </w:r>
      <w:r>
        <w:rPr>
          <w:color w:val="001F5F"/>
          <w:spacing w:val="-7"/>
        </w:rPr>
        <w:t xml:space="preserve"> </w:t>
      </w:r>
      <w:r>
        <w:rPr>
          <w:color w:val="001F5F"/>
        </w:rPr>
        <w:t>ситуаций</w:t>
      </w:r>
      <w:r>
        <w:rPr>
          <w:color w:val="001F5F"/>
          <w:spacing w:val="9"/>
        </w:rPr>
        <w:t xml:space="preserve"> </w:t>
      </w:r>
      <w:r>
        <w:rPr>
          <w:color w:val="001F5F"/>
        </w:rPr>
        <w:t>и</w:t>
      </w:r>
      <w:r>
        <w:rPr>
          <w:color w:val="001F5F"/>
          <w:spacing w:val="2"/>
        </w:rPr>
        <w:t xml:space="preserve"> </w:t>
      </w:r>
      <w:r>
        <w:rPr>
          <w:color w:val="001F5F"/>
        </w:rPr>
        <w:t>т.д.</w:t>
      </w:r>
    </w:p>
    <w:p w:rsidR="00644519" w:rsidRDefault="00FF5A52">
      <w:pPr>
        <w:pStyle w:val="a3"/>
        <w:spacing w:before="8"/>
        <w:ind w:right="514" w:firstLine="364"/>
      </w:pPr>
      <w:r>
        <w:rPr>
          <w:color w:val="001F5F"/>
        </w:rPr>
        <w:t>Основные функции языка (коммуникативная, познавательная, регулятивная, эмотивная)</w:t>
      </w:r>
      <w:r>
        <w:rPr>
          <w:color w:val="001F5F"/>
          <w:spacing w:val="1"/>
        </w:rPr>
        <w:t xml:space="preserve"> </w:t>
      </w:r>
      <w:r>
        <w:rPr>
          <w:color w:val="001F5F"/>
        </w:rPr>
        <w:t>способствуют формированию у учащихся универсальных учебных действий – познавательных,</w:t>
      </w:r>
      <w:r>
        <w:rPr>
          <w:color w:val="001F5F"/>
          <w:spacing w:val="1"/>
        </w:rPr>
        <w:t xml:space="preserve"> </w:t>
      </w:r>
      <w:r>
        <w:rPr>
          <w:color w:val="001F5F"/>
        </w:rPr>
        <w:t>регулятивных, личностных и коммуникативных, которые обеспечивают успехи по другим</w:t>
      </w:r>
      <w:r>
        <w:rPr>
          <w:color w:val="001F5F"/>
          <w:spacing w:val="1"/>
        </w:rPr>
        <w:t xml:space="preserve"> </w:t>
      </w:r>
      <w:r>
        <w:rPr>
          <w:color w:val="001F5F"/>
        </w:rPr>
        <w:t>школьным предметам, что в целом позволяет говорить о достижении выпускниками начальной</w:t>
      </w:r>
      <w:r>
        <w:rPr>
          <w:color w:val="001F5F"/>
          <w:spacing w:val="1"/>
        </w:rPr>
        <w:t xml:space="preserve"> </w:t>
      </w:r>
      <w:r>
        <w:rPr>
          <w:color w:val="001F5F"/>
          <w:spacing w:val="-1"/>
        </w:rPr>
        <w:t xml:space="preserve">школы таких метапредметных </w:t>
      </w:r>
      <w:r>
        <w:rPr>
          <w:color w:val="001F5F"/>
        </w:rPr>
        <w:t>результатов в освоении основной образовательной программы, как</w:t>
      </w:r>
      <w:r>
        <w:rPr>
          <w:color w:val="001F5F"/>
          <w:spacing w:val="-57"/>
        </w:rPr>
        <w:t xml:space="preserve"> </w:t>
      </w:r>
      <w:r>
        <w:rPr>
          <w:color w:val="001F5F"/>
        </w:rPr>
        <w:t>овладение способностью принимать и сохранять цели и задачи учебной деятельности, поиска</w:t>
      </w:r>
      <w:r>
        <w:rPr>
          <w:color w:val="001F5F"/>
          <w:spacing w:val="1"/>
        </w:rPr>
        <w:t xml:space="preserve"> </w:t>
      </w:r>
      <w:r>
        <w:rPr>
          <w:color w:val="001F5F"/>
        </w:rPr>
        <w:t>средств ее осуществления; освоение способов решения проблем творческого и поискового</w:t>
      </w:r>
      <w:r>
        <w:rPr>
          <w:color w:val="001F5F"/>
          <w:spacing w:val="1"/>
        </w:rPr>
        <w:t xml:space="preserve"> </w:t>
      </w:r>
      <w:r>
        <w:rPr>
          <w:color w:val="001F5F"/>
        </w:rPr>
        <w:t>характера; формирование умения планировать, контролировать и оценивать учебные действия;</w:t>
      </w:r>
      <w:r>
        <w:rPr>
          <w:color w:val="001F5F"/>
          <w:spacing w:val="1"/>
        </w:rPr>
        <w:t xml:space="preserve"> </w:t>
      </w:r>
      <w:r>
        <w:rPr>
          <w:color w:val="001F5F"/>
        </w:rPr>
        <w:t>использование различных способов поиска; овладение навыками смыслового чтения текстов</w:t>
      </w:r>
      <w:r>
        <w:rPr>
          <w:color w:val="001F5F"/>
          <w:spacing w:val="1"/>
        </w:rPr>
        <w:t xml:space="preserve"> </w:t>
      </w:r>
      <w:r>
        <w:rPr>
          <w:color w:val="001F5F"/>
        </w:rPr>
        <w:t>различных стилей и жанров в соответствии с целями и задачами; осознанно строить речевое</w:t>
      </w:r>
      <w:r>
        <w:rPr>
          <w:color w:val="001F5F"/>
          <w:spacing w:val="1"/>
        </w:rPr>
        <w:t xml:space="preserve"> </w:t>
      </w:r>
      <w:r>
        <w:rPr>
          <w:color w:val="001F5F"/>
        </w:rPr>
        <w:t>высказывание</w:t>
      </w:r>
      <w:r>
        <w:rPr>
          <w:color w:val="001F5F"/>
          <w:spacing w:val="1"/>
        </w:rPr>
        <w:t xml:space="preserve"> </w:t>
      </w:r>
      <w:r>
        <w:rPr>
          <w:color w:val="001F5F"/>
        </w:rPr>
        <w:t>в</w:t>
      </w:r>
      <w:r>
        <w:rPr>
          <w:color w:val="001F5F"/>
          <w:spacing w:val="-3"/>
        </w:rPr>
        <w:t xml:space="preserve"> </w:t>
      </w:r>
      <w:r>
        <w:rPr>
          <w:color w:val="001F5F"/>
        </w:rPr>
        <w:t>соответствии</w:t>
      </w:r>
      <w:r>
        <w:rPr>
          <w:color w:val="001F5F"/>
          <w:spacing w:val="3"/>
        </w:rPr>
        <w:t xml:space="preserve"> </w:t>
      </w:r>
      <w:r>
        <w:rPr>
          <w:color w:val="001F5F"/>
        </w:rPr>
        <w:t>с</w:t>
      </w:r>
      <w:r>
        <w:rPr>
          <w:color w:val="001F5F"/>
          <w:spacing w:val="-6"/>
        </w:rPr>
        <w:t xml:space="preserve"> </w:t>
      </w:r>
      <w:r>
        <w:rPr>
          <w:color w:val="001F5F"/>
        </w:rPr>
        <w:t>задачами</w:t>
      </w:r>
      <w:r>
        <w:rPr>
          <w:color w:val="001F5F"/>
          <w:spacing w:val="3"/>
        </w:rPr>
        <w:t xml:space="preserve"> </w:t>
      </w:r>
      <w:r>
        <w:rPr>
          <w:color w:val="001F5F"/>
        </w:rPr>
        <w:t>коммуникации</w:t>
      </w:r>
      <w:r>
        <w:rPr>
          <w:color w:val="001F5F"/>
          <w:spacing w:val="3"/>
        </w:rPr>
        <w:t xml:space="preserve"> </w:t>
      </w:r>
      <w:r>
        <w:rPr>
          <w:color w:val="001F5F"/>
        </w:rPr>
        <w:t>и</w:t>
      </w:r>
      <w:r>
        <w:rPr>
          <w:color w:val="001F5F"/>
          <w:spacing w:val="1"/>
        </w:rPr>
        <w:t xml:space="preserve"> </w:t>
      </w:r>
      <w:r>
        <w:rPr>
          <w:color w:val="001F5F"/>
        </w:rPr>
        <w:t>составлять</w:t>
      </w:r>
      <w:r>
        <w:rPr>
          <w:color w:val="001F5F"/>
          <w:spacing w:val="-1"/>
        </w:rPr>
        <w:t xml:space="preserve"> </w:t>
      </w:r>
      <w:r>
        <w:rPr>
          <w:color w:val="001F5F"/>
        </w:rPr>
        <w:t>тексты</w:t>
      </w:r>
      <w:r>
        <w:rPr>
          <w:color w:val="001F5F"/>
          <w:spacing w:val="-2"/>
        </w:rPr>
        <w:t xml:space="preserve"> </w:t>
      </w:r>
      <w:r>
        <w:rPr>
          <w:color w:val="001F5F"/>
        </w:rPr>
        <w:t>в</w:t>
      </w:r>
      <w:r>
        <w:rPr>
          <w:color w:val="001F5F"/>
          <w:spacing w:val="3"/>
        </w:rPr>
        <w:t xml:space="preserve"> </w:t>
      </w:r>
      <w:r>
        <w:rPr>
          <w:color w:val="001F5F"/>
        </w:rPr>
        <w:t>устной</w:t>
      </w:r>
      <w:r>
        <w:rPr>
          <w:color w:val="001F5F"/>
          <w:spacing w:val="7"/>
        </w:rPr>
        <w:t xml:space="preserve"> </w:t>
      </w:r>
      <w:r>
        <w:rPr>
          <w:color w:val="001F5F"/>
        </w:rPr>
        <w:t>и</w:t>
      </w:r>
      <w:r>
        <w:rPr>
          <w:color w:val="001F5F"/>
          <w:spacing w:val="1"/>
        </w:rPr>
        <w:t xml:space="preserve"> </w:t>
      </w:r>
      <w:r>
        <w:rPr>
          <w:color w:val="001F5F"/>
        </w:rPr>
        <w:t>письменной формах, конструктивно разрешать конфликты посредством учета интересов сторон и</w:t>
      </w:r>
      <w:r>
        <w:rPr>
          <w:color w:val="001F5F"/>
          <w:spacing w:val="-57"/>
        </w:rPr>
        <w:t xml:space="preserve"> </w:t>
      </w:r>
      <w:r>
        <w:rPr>
          <w:color w:val="001F5F"/>
        </w:rPr>
        <w:t>сотрудничества.</w:t>
      </w:r>
    </w:p>
    <w:p w:rsidR="00644519" w:rsidRDefault="00FF5A52">
      <w:pPr>
        <w:pStyle w:val="a3"/>
        <w:ind w:right="563" w:firstLine="364"/>
      </w:pPr>
      <w:r>
        <w:rPr>
          <w:color w:val="001F5F"/>
        </w:rPr>
        <w:t>В результате изучения курса родного языка обучающиеся на ступени начального общего</w:t>
      </w:r>
      <w:r>
        <w:rPr>
          <w:color w:val="001F5F"/>
          <w:spacing w:val="1"/>
        </w:rPr>
        <w:t xml:space="preserve"> </w:t>
      </w:r>
      <w:r>
        <w:rPr>
          <w:color w:val="001F5F"/>
        </w:rPr>
        <w:t>образования</w:t>
      </w:r>
      <w:r>
        <w:rPr>
          <w:color w:val="001F5F"/>
          <w:spacing w:val="-8"/>
        </w:rPr>
        <w:t xml:space="preserve"> </w:t>
      </w:r>
      <w:r>
        <w:rPr>
          <w:color w:val="001F5F"/>
        </w:rPr>
        <w:t>научатся</w:t>
      </w:r>
      <w:r>
        <w:rPr>
          <w:color w:val="001F5F"/>
          <w:spacing w:val="-3"/>
        </w:rPr>
        <w:t xml:space="preserve"> </w:t>
      </w:r>
      <w:r>
        <w:rPr>
          <w:color w:val="001F5F"/>
        </w:rPr>
        <w:t>осознавать</w:t>
      </w:r>
      <w:r>
        <w:rPr>
          <w:color w:val="001F5F"/>
          <w:spacing w:val="-2"/>
        </w:rPr>
        <w:t xml:space="preserve"> </w:t>
      </w:r>
      <w:r>
        <w:rPr>
          <w:color w:val="001F5F"/>
        </w:rPr>
        <w:t>язык</w:t>
      </w:r>
      <w:r>
        <w:rPr>
          <w:color w:val="001F5F"/>
          <w:spacing w:val="-5"/>
        </w:rPr>
        <w:t xml:space="preserve"> </w:t>
      </w:r>
      <w:r>
        <w:rPr>
          <w:color w:val="001F5F"/>
        </w:rPr>
        <w:t>как</w:t>
      </w:r>
      <w:r>
        <w:rPr>
          <w:color w:val="001F5F"/>
          <w:spacing w:val="-8"/>
        </w:rPr>
        <w:t xml:space="preserve"> </w:t>
      </w:r>
      <w:r>
        <w:rPr>
          <w:color w:val="001F5F"/>
        </w:rPr>
        <w:t>основное</w:t>
      </w:r>
      <w:r>
        <w:rPr>
          <w:color w:val="001F5F"/>
          <w:spacing w:val="-3"/>
        </w:rPr>
        <w:t xml:space="preserve"> </w:t>
      </w:r>
      <w:r>
        <w:rPr>
          <w:color w:val="001F5F"/>
        </w:rPr>
        <w:t>средство</w:t>
      </w:r>
      <w:r>
        <w:rPr>
          <w:color w:val="001F5F"/>
          <w:spacing w:val="1"/>
        </w:rPr>
        <w:t xml:space="preserve"> </w:t>
      </w:r>
      <w:r>
        <w:rPr>
          <w:color w:val="001F5F"/>
        </w:rPr>
        <w:t>человеческого</w:t>
      </w:r>
      <w:r>
        <w:rPr>
          <w:color w:val="001F5F"/>
          <w:spacing w:val="-3"/>
        </w:rPr>
        <w:t xml:space="preserve"> </w:t>
      </w:r>
      <w:r>
        <w:rPr>
          <w:color w:val="001F5F"/>
        </w:rPr>
        <w:t>общения</w:t>
      </w:r>
      <w:r>
        <w:rPr>
          <w:color w:val="001F5F"/>
          <w:spacing w:val="-3"/>
        </w:rPr>
        <w:t xml:space="preserve"> </w:t>
      </w:r>
      <w:r>
        <w:rPr>
          <w:color w:val="001F5F"/>
        </w:rPr>
        <w:t>и</w:t>
      </w:r>
      <w:r>
        <w:rPr>
          <w:color w:val="001F5F"/>
          <w:spacing w:val="-6"/>
        </w:rPr>
        <w:t xml:space="preserve"> </w:t>
      </w:r>
      <w:r>
        <w:rPr>
          <w:color w:val="001F5F"/>
        </w:rPr>
        <w:t>явление</w:t>
      </w:r>
      <w:r>
        <w:rPr>
          <w:color w:val="001F5F"/>
          <w:spacing w:val="-57"/>
        </w:rPr>
        <w:t xml:space="preserve"> </w:t>
      </w:r>
      <w:r>
        <w:rPr>
          <w:color w:val="001F5F"/>
        </w:rPr>
        <w:t>национальной культуры, получат опыт позитивного эмоционально-ценностного отношения к</w:t>
      </w:r>
      <w:r>
        <w:rPr>
          <w:color w:val="001F5F"/>
          <w:spacing w:val="1"/>
        </w:rPr>
        <w:t xml:space="preserve"> </w:t>
      </w:r>
      <w:r>
        <w:rPr>
          <w:color w:val="001F5F"/>
        </w:rPr>
        <w:t>родному</w:t>
      </w:r>
      <w:r>
        <w:rPr>
          <w:color w:val="001F5F"/>
          <w:spacing w:val="-11"/>
        </w:rPr>
        <w:t xml:space="preserve"> </w:t>
      </w:r>
      <w:r>
        <w:rPr>
          <w:color w:val="001F5F"/>
        </w:rPr>
        <w:t>языку,</w:t>
      </w:r>
      <w:r>
        <w:rPr>
          <w:color w:val="001F5F"/>
          <w:spacing w:val="6"/>
        </w:rPr>
        <w:t xml:space="preserve"> </w:t>
      </w:r>
      <w:r>
        <w:rPr>
          <w:color w:val="001F5F"/>
        </w:rPr>
        <w:t>у</w:t>
      </w:r>
      <w:r>
        <w:rPr>
          <w:color w:val="001F5F"/>
          <w:spacing w:val="-10"/>
        </w:rPr>
        <w:t xml:space="preserve"> </w:t>
      </w:r>
      <w:r>
        <w:rPr>
          <w:color w:val="001F5F"/>
        </w:rPr>
        <w:t>них</w:t>
      </w:r>
      <w:r>
        <w:rPr>
          <w:color w:val="001F5F"/>
          <w:spacing w:val="-6"/>
        </w:rPr>
        <w:t xml:space="preserve"> </w:t>
      </w:r>
      <w:r>
        <w:rPr>
          <w:color w:val="001F5F"/>
        </w:rPr>
        <w:t>сформируется</w:t>
      </w:r>
      <w:r>
        <w:rPr>
          <w:color w:val="001F5F"/>
          <w:spacing w:val="-2"/>
        </w:rPr>
        <w:t xml:space="preserve"> </w:t>
      </w:r>
      <w:r>
        <w:rPr>
          <w:color w:val="001F5F"/>
        </w:rPr>
        <w:t>стремление</w:t>
      </w:r>
      <w:r>
        <w:rPr>
          <w:color w:val="001F5F"/>
          <w:spacing w:val="-2"/>
        </w:rPr>
        <w:t xml:space="preserve"> </w:t>
      </w:r>
      <w:r>
        <w:rPr>
          <w:color w:val="001F5F"/>
        </w:rPr>
        <w:t>к</w:t>
      </w:r>
      <w:r>
        <w:rPr>
          <w:color w:val="001F5F"/>
          <w:spacing w:val="-3"/>
        </w:rPr>
        <w:t xml:space="preserve"> </w:t>
      </w:r>
      <w:r>
        <w:rPr>
          <w:color w:val="001F5F"/>
        </w:rPr>
        <w:t>его грамотному</w:t>
      </w:r>
      <w:r>
        <w:rPr>
          <w:color w:val="001F5F"/>
          <w:spacing w:val="-11"/>
        </w:rPr>
        <w:t xml:space="preserve"> </w:t>
      </w:r>
      <w:r>
        <w:rPr>
          <w:color w:val="001F5F"/>
        </w:rPr>
        <w:t>использованию,</w:t>
      </w:r>
      <w:r>
        <w:rPr>
          <w:color w:val="001F5F"/>
          <w:spacing w:val="1"/>
        </w:rPr>
        <w:t xml:space="preserve"> </w:t>
      </w:r>
      <w:r>
        <w:rPr>
          <w:color w:val="001F5F"/>
        </w:rPr>
        <w:t>родной язык</w:t>
      </w:r>
      <w:r>
        <w:rPr>
          <w:color w:val="001F5F"/>
          <w:spacing w:val="-57"/>
        </w:rPr>
        <w:t xml:space="preserve"> </w:t>
      </w:r>
      <w:r>
        <w:rPr>
          <w:color w:val="001F5F"/>
        </w:rPr>
        <w:t>станет для учеников основой всего процесса обучения, средством развития их мышления,</w:t>
      </w:r>
      <w:r>
        <w:rPr>
          <w:color w:val="001F5F"/>
          <w:spacing w:val="1"/>
        </w:rPr>
        <w:t xml:space="preserve"> </w:t>
      </w:r>
      <w:r>
        <w:rPr>
          <w:color w:val="001F5F"/>
        </w:rPr>
        <w:t>воображения, интеллектуальных</w:t>
      </w:r>
      <w:r>
        <w:rPr>
          <w:color w:val="001F5F"/>
          <w:spacing w:val="-5"/>
        </w:rPr>
        <w:t xml:space="preserve"> </w:t>
      </w:r>
      <w:r>
        <w:rPr>
          <w:color w:val="001F5F"/>
        </w:rPr>
        <w:t>и</w:t>
      </w:r>
      <w:r>
        <w:rPr>
          <w:color w:val="001F5F"/>
          <w:spacing w:val="7"/>
        </w:rPr>
        <w:t xml:space="preserve"> </w:t>
      </w:r>
      <w:r>
        <w:rPr>
          <w:color w:val="001F5F"/>
        </w:rPr>
        <w:t>творческих</w:t>
      </w:r>
      <w:r>
        <w:rPr>
          <w:color w:val="001F5F"/>
          <w:spacing w:val="-7"/>
        </w:rPr>
        <w:t xml:space="preserve"> </w:t>
      </w:r>
      <w:r>
        <w:rPr>
          <w:color w:val="001F5F"/>
        </w:rPr>
        <w:t>способностей.</w:t>
      </w:r>
    </w:p>
    <w:p w:rsidR="00644519" w:rsidRDefault="00FF5A52">
      <w:pPr>
        <w:pStyle w:val="a3"/>
        <w:ind w:right="451" w:firstLine="422"/>
      </w:pPr>
      <w:r>
        <w:rPr>
          <w:color w:val="001F5F"/>
        </w:rPr>
        <w:t>В процессе изучения родного языка обучающиеся получат возможность реализовать в устном</w:t>
      </w:r>
      <w:r>
        <w:rPr>
          <w:color w:val="001F5F"/>
          <w:spacing w:val="-57"/>
        </w:rPr>
        <w:t xml:space="preserve"> </w:t>
      </w:r>
      <w:r>
        <w:rPr>
          <w:color w:val="001F5F"/>
        </w:rPr>
        <w:t>и письменном общении потребность в творческом самовыражении, научатся использовать язык с</w:t>
      </w:r>
      <w:r>
        <w:rPr>
          <w:color w:val="001F5F"/>
          <w:spacing w:val="1"/>
        </w:rPr>
        <w:t xml:space="preserve"> </w:t>
      </w:r>
      <w:r>
        <w:rPr>
          <w:color w:val="001F5F"/>
        </w:rPr>
        <w:t>целью поиска необходимой информации в различных источниках для выполнения учебных</w:t>
      </w:r>
      <w:r>
        <w:rPr>
          <w:color w:val="001F5F"/>
          <w:spacing w:val="1"/>
        </w:rPr>
        <w:t xml:space="preserve"> </w:t>
      </w:r>
      <w:r>
        <w:rPr>
          <w:color w:val="001F5F"/>
        </w:rPr>
        <w:t>заданий. У выпускников, освоивших основную образовательную программу начального общего</w:t>
      </w:r>
      <w:r>
        <w:rPr>
          <w:color w:val="001F5F"/>
          <w:spacing w:val="1"/>
        </w:rPr>
        <w:t xml:space="preserve"> </w:t>
      </w:r>
      <w:r>
        <w:rPr>
          <w:color w:val="001F5F"/>
        </w:rPr>
        <w:t>образования, будет сформировано отношение к правильной устной и письменной речи как</w:t>
      </w:r>
      <w:r>
        <w:rPr>
          <w:color w:val="001F5F"/>
          <w:spacing w:val="1"/>
        </w:rPr>
        <w:t xml:space="preserve"> </w:t>
      </w:r>
      <w:r>
        <w:rPr>
          <w:color w:val="001F5F"/>
        </w:rPr>
        <w:t>показателям общей культуры человека. Они получат начальное представление о нормах родного</w:t>
      </w:r>
      <w:r>
        <w:rPr>
          <w:color w:val="001F5F"/>
          <w:spacing w:val="1"/>
        </w:rPr>
        <w:t xml:space="preserve"> </w:t>
      </w:r>
      <w:r>
        <w:rPr>
          <w:color w:val="001F5F"/>
        </w:rPr>
        <w:t>литературного языка (орфоэпических,</w:t>
      </w:r>
      <w:r>
        <w:rPr>
          <w:color w:val="001F5F"/>
          <w:spacing w:val="60"/>
        </w:rPr>
        <w:t xml:space="preserve"> </w:t>
      </w:r>
      <w:r>
        <w:rPr>
          <w:color w:val="001F5F"/>
        </w:rPr>
        <w:t>лексических, грамматических) и правилах речевого</w:t>
      </w:r>
      <w:r>
        <w:rPr>
          <w:color w:val="001F5F"/>
          <w:spacing w:val="1"/>
        </w:rPr>
        <w:t xml:space="preserve"> </w:t>
      </w:r>
      <w:r>
        <w:rPr>
          <w:color w:val="001F5F"/>
        </w:rPr>
        <w:t>этикета, научатся ориентироваться в целях, задачах, средствах и условиях общения, что станет</w:t>
      </w:r>
      <w:r>
        <w:rPr>
          <w:color w:val="001F5F"/>
          <w:spacing w:val="1"/>
        </w:rPr>
        <w:t xml:space="preserve"> </w:t>
      </w:r>
      <w:r>
        <w:rPr>
          <w:color w:val="001F5F"/>
        </w:rPr>
        <w:t>основой выбора адекватных языковых средств для успешного решения коммуникативной задачи</w:t>
      </w:r>
      <w:r>
        <w:rPr>
          <w:color w:val="001F5F"/>
          <w:spacing w:val="1"/>
        </w:rPr>
        <w:t xml:space="preserve"> </w:t>
      </w:r>
      <w:r>
        <w:rPr>
          <w:color w:val="001F5F"/>
        </w:rPr>
        <w:t>при составлении несложных устных монологических высказываний и письменных текстов. У них</w:t>
      </w:r>
      <w:r>
        <w:rPr>
          <w:color w:val="001F5F"/>
          <w:spacing w:val="1"/>
        </w:rPr>
        <w:t xml:space="preserve"> </w:t>
      </w:r>
      <w:r>
        <w:rPr>
          <w:color w:val="001F5F"/>
        </w:rPr>
        <w:t>будут</w:t>
      </w:r>
      <w:r>
        <w:rPr>
          <w:color w:val="001F5F"/>
          <w:spacing w:val="-5"/>
        </w:rPr>
        <w:t xml:space="preserve"> </w:t>
      </w:r>
      <w:r>
        <w:rPr>
          <w:color w:val="001F5F"/>
        </w:rPr>
        <w:t>сформированы</w:t>
      </w:r>
      <w:r>
        <w:rPr>
          <w:color w:val="001F5F"/>
          <w:spacing w:val="-4"/>
        </w:rPr>
        <w:t xml:space="preserve"> </w:t>
      </w:r>
      <w:r>
        <w:rPr>
          <w:color w:val="001F5F"/>
        </w:rPr>
        <w:t>коммуникативные</w:t>
      </w:r>
      <w:r>
        <w:rPr>
          <w:color w:val="001F5F"/>
          <w:spacing w:val="-1"/>
        </w:rPr>
        <w:t xml:space="preserve"> </w:t>
      </w:r>
      <w:r>
        <w:rPr>
          <w:color w:val="001F5F"/>
        </w:rPr>
        <w:t>учебные</w:t>
      </w:r>
      <w:r>
        <w:rPr>
          <w:color w:val="001F5F"/>
          <w:spacing w:val="-5"/>
        </w:rPr>
        <w:t xml:space="preserve"> </w:t>
      </w:r>
      <w:r>
        <w:rPr>
          <w:color w:val="001F5F"/>
        </w:rPr>
        <w:t>действия,</w:t>
      </w:r>
      <w:r>
        <w:rPr>
          <w:color w:val="001F5F"/>
          <w:spacing w:val="-7"/>
        </w:rPr>
        <w:t xml:space="preserve"> </w:t>
      </w:r>
      <w:r>
        <w:rPr>
          <w:color w:val="001F5F"/>
        </w:rPr>
        <w:t>необходимые</w:t>
      </w:r>
      <w:r>
        <w:rPr>
          <w:color w:val="001F5F"/>
          <w:spacing w:val="-6"/>
        </w:rPr>
        <w:t xml:space="preserve"> </w:t>
      </w:r>
      <w:r>
        <w:rPr>
          <w:color w:val="001F5F"/>
        </w:rPr>
        <w:t>для</w:t>
      </w:r>
      <w:r>
        <w:rPr>
          <w:color w:val="001F5F"/>
          <w:spacing w:val="-9"/>
        </w:rPr>
        <w:t xml:space="preserve"> </w:t>
      </w:r>
      <w:r>
        <w:rPr>
          <w:color w:val="001F5F"/>
        </w:rPr>
        <w:t>успешного</w:t>
      </w:r>
      <w:r>
        <w:rPr>
          <w:color w:val="001F5F"/>
          <w:spacing w:val="-1"/>
        </w:rPr>
        <w:t xml:space="preserve"> </w:t>
      </w:r>
      <w:r>
        <w:rPr>
          <w:color w:val="001F5F"/>
        </w:rPr>
        <w:t>участия</w:t>
      </w:r>
      <w:r>
        <w:rPr>
          <w:color w:val="001F5F"/>
          <w:spacing w:val="-4"/>
        </w:rPr>
        <w:t xml:space="preserve"> </w:t>
      </w:r>
      <w:r>
        <w:rPr>
          <w:color w:val="001F5F"/>
        </w:rPr>
        <w:t>в</w:t>
      </w:r>
      <w:r>
        <w:rPr>
          <w:color w:val="001F5F"/>
          <w:spacing w:val="-57"/>
        </w:rPr>
        <w:t xml:space="preserve"> </w:t>
      </w:r>
      <w:r>
        <w:rPr>
          <w:color w:val="001F5F"/>
        </w:rPr>
        <w:t>диалоге: ориентация на позицию партнера, учѐт различных мнений и координация различных</w:t>
      </w:r>
      <w:r>
        <w:rPr>
          <w:color w:val="001F5F"/>
          <w:spacing w:val="1"/>
        </w:rPr>
        <w:t xml:space="preserve"> </w:t>
      </w:r>
      <w:r>
        <w:rPr>
          <w:color w:val="001F5F"/>
        </w:rPr>
        <w:t>позиций в сотрудничестве, стремление к более точному выражению собственного мнения и</w:t>
      </w:r>
      <w:r>
        <w:rPr>
          <w:color w:val="001F5F"/>
          <w:spacing w:val="1"/>
        </w:rPr>
        <w:t xml:space="preserve"> </w:t>
      </w:r>
      <w:r>
        <w:rPr>
          <w:color w:val="001F5F"/>
        </w:rPr>
        <w:t>позиции,</w:t>
      </w:r>
      <w:r>
        <w:rPr>
          <w:color w:val="001F5F"/>
          <w:spacing w:val="5"/>
        </w:rPr>
        <w:t xml:space="preserve"> </w:t>
      </w:r>
      <w:r>
        <w:rPr>
          <w:color w:val="001F5F"/>
        </w:rPr>
        <w:t>умение</w:t>
      </w:r>
      <w:r>
        <w:rPr>
          <w:color w:val="001F5F"/>
          <w:spacing w:val="2"/>
        </w:rPr>
        <w:t xml:space="preserve"> </w:t>
      </w:r>
      <w:r>
        <w:rPr>
          <w:color w:val="001F5F"/>
        </w:rPr>
        <w:t>задавать</w:t>
      </w:r>
      <w:r>
        <w:rPr>
          <w:color w:val="001F5F"/>
          <w:spacing w:val="9"/>
        </w:rPr>
        <w:t xml:space="preserve"> </w:t>
      </w:r>
      <w:r>
        <w:rPr>
          <w:color w:val="001F5F"/>
        </w:rPr>
        <w:t>вопросы.</w:t>
      </w:r>
    </w:p>
    <w:p w:rsidR="00644519" w:rsidRDefault="00FF5A52">
      <w:pPr>
        <w:pStyle w:val="a3"/>
        <w:spacing w:before="6" w:line="275" w:lineRule="exact"/>
        <w:ind w:left="714"/>
      </w:pPr>
      <w:r>
        <w:rPr>
          <w:color w:val="001F5F"/>
        </w:rPr>
        <w:t>Выпускник</w:t>
      </w:r>
      <w:r>
        <w:rPr>
          <w:color w:val="001F5F"/>
          <w:spacing w:val="-8"/>
        </w:rPr>
        <w:t xml:space="preserve"> </w:t>
      </w:r>
      <w:r>
        <w:rPr>
          <w:color w:val="001F5F"/>
        </w:rPr>
        <w:t>на</w:t>
      </w:r>
      <w:r>
        <w:rPr>
          <w:color w:val="001F5F"/>
          <w:spacing w:val="-9"/>
        </w:rPr>
        <w:t xml:space="preserve"> </w:t>
      </w:r>
      <w:r>
        <w:rPr>
          <w:color w:val="001F5F"/>
        </w:rPr>
        <w:t>ступени</w:t>
      </w:r>
      <w:r>
        <w:rPr>
          <w:color w:val="001F5F"/>
          <w:spacing w:val="-1"/>
        </w:rPr>
        <w:t xml:space="preserve"> </w:t>
      </w:r>
      <w:r>
        <w:rPr>
          <w:color w:val="001F5F"/>
        </w:rPr>
        <w:t>начального</w:t>
      </w:r>
      <w:r>
        <w:rPr>
          <w:color w:val="001F5F"/>
          <w:spacing w:val="-7"/>
        </w:rPr>
        <w:t xml:space="preserve"> </w:t>
      </w:r>
      <w:r>
        <w:rPr>
          <w:color w:val="001F5F"/>
        </w:rPr>
        <w:t>общего</w:t>
      </w:r>
      <w:r>
        <w:rPr>
          <w:color w:val="001F5F"/>
          <w:spacing w:val="-7"/>
        </w:rPr>
        <w:t xml:space="preserve"> </w:t>
      </w:r>
      <w:r>
        <w:rPr>
          <w:color w:val="001F5F"/>
        </w:rPr>
        <w:t>образования:</w:t>
      </w:r>
    </w:p>
    <w:p w:rsidR="00644519" w:rsidRDefault="00FF5A52">
      <w:pPr>
        <w:pStyle w:val="a3"/>
        <w:spacing w:line="275" w:lineRule="exact"/>
        <w:ind w:left="714"/>
      </w:pPr>
      <w:r>
        <w:rPr>
          <w:color w:val="001F5F"/>
        </w:rPr>
        <w:t>-осознает,</w:t>
      </w:r>
      <w:r>
        <w:rPr>
          <w:color w:val="001F5F"/>
          <w:spacing w:val="-4"/>
        </w:rPr>
        <w:t xml:space="preserve"> </w:t>
      </w:r>
      <w:r>
        <w:rPr>
          <w:color w:val="001F5F"/>
        </w:rPr>
        <w:t>что</w:t>
      </w:r>
      <w:r>
        <w:rPr>
          <w:color w:val="001F5F"/>
          <w:spacing w:val="52"/>
        </w:rPr>
        <w:t xml:space="preserve"> </w:t>
      </w:r>
      <w:r>
        <w:rPr>
          <w:color w:val="001F5F"/>
        </w:rPr>
        <w:t>безошибочное</w:t>
      </w:r>
      <w:r>
        <w:rPr>
          <w:color w:val="001F5F"/>
          <w:spacing w:val="-5"/>
        </w:rPr>
        <w:t xml:space="preserve"> </w:t>
      </w:r>
      <w:r>
        <w:rPr>
          <w:color w:val="001F5F"/>
        </w:rPr>
        <w:t>письмо</w:t>
      </w:r>
      <w:r>
        <w:rPr>
          <w:color w:val="001F5F"/>
          <w:spacing w:val="56"/>
        </w:rPr>
        <w:t xml:space="preserve"> </w:t>
      </w:r>
      <w:r>
        <w:rPr>
          <w:color w:val="001F5F"/>
        </w:rPr>
        <w:t>-</w:t>
      </w:r>
      <w:r>
        <w:rPr>
          <w:color w:val="001F5F"/>
          <w:spacing w:val="35"/>
        </w:rPr>
        <w:t xml:space="preserve"> </w:t>
      </w:r>
      <w:r>
        <w:rPr>
          <w:color w:val="001F5F"/>
        </w:rPr>
        <w:t>одно</w:t>
      </w:r>
      <w:r>
        <w:rPr>
          <w:color w:val="001F5F"/>
          <w:spacing w:val="-1"/>
        </w:rPr>
        <w:t xml:space="preserve"> </w:t>
      </w:r>
      <w:r>
        <w:rPr>
          <w:color w:val="001F5F"/>
        </w:rPr>
        <w:t>из</w:t>
      </w:r>
      <w:r>
        <w:rPr>
          <w:color w:val="001F5F"/>
          <w:spacing w:val="-9"/>
        </w:rPr>
        <w:t xml:space="preserve"> </w:t>
      </w:r>
      <w:r>
        <w:rPr>
          <w:color w:val="001F5F"/>
        </w:rPr>
        <w:t>проявлений</w:t>
      </w:r>
      <w:r>
        <w:rPr>
          <w:color w:val="001F5F"/>
          <w:spacing w:val="-4"/>
        </w:rPr>
        <w:t xml:space="preserve"> </w:t>
      </w:r>
      <w:r>
        <w:rPr>
          <w:color w:val="001F5F"/>
        </w:rPr>
        <w:t>собственного</w:t>
      </w:r>
      <w:r>
        <w:rPr>
          <w:color w:val="001F5F"/>
          <w:spacing w:val="-1"/>
        </w:rPr>
        <w:t xml:space="preserve"> </w:t>
      </w:r>
      <w:r>
        <w:rPr>
          <w:color w:val="001F5F"/>
        </w:rPr>
        <w:t>уровня</w:t>
      </w:r>
      <w:r>
        <w:rPr>
          <w:color w:val="001F5F"/>
          <w:spacing w:val="-6"/>
        </w:rPr>
        <w:t xml:space="preserve"> </w:t>
      </w:r>
      <w:r>
        <w:rPr>
          <w:color w:val="001F5F"/>
        </w:rPr>
        <w:t>культуры;</w:t>
      </w:r>
    </w:p>
    <w:p w:rsidR="00644519" w:rsidRDefault="00FF5A52">
      <w:pPr>
        <w:pStyle w:val="a3"/>
        <w:spacing w:before="5" w:line="237" w:lineRule="auto"/>
        <w:ind w:right="563" w:firstLine="484"/>
      </w:pPr>
      <w:r>
        <w:rPr>
          <w:color w:val="001F5F"/>
        </w:rPr>
        <w:t>- овладеет письмом от руки, сможет применять орфографические правила и правила</w:t>
      </w:r>
      <w:r>
        <w:rPr>
          <w:color w:val="001F5F"/>
          <w:spacing w:val="1"/>
        </w:rPr>
        <w:t xml:space="preserve"> </w:t>
      </w:r>
      <w:r>
        <w:rPr>
          <w:color w:val="001F5F"/>
        </w:rPr>
        <w:t>постановки</w:t>
      </w:r>
      <w:r>
        <w:rPr>
          <w:color w:val="001F5F"/>
          <w:spacing w:val="-5"/>
        </w:rPr>
        <w:t xml:space="preserve"> </w:t>
      </w:r>
      <w:r>
        <w:rPr>
          <w:color w:val="001F5F"/>
        </w:rPr>
        <w:t>знаков</w:t>
      </w:r>
      <w:r>
        <w:rPr>
          <w:color w:val="001F5F"/>
          <w:spacing w:val="-4"/>
        </w:rPr>
        <w:t xml:space="preserve"> </w:t>
      </w:r>
      <w:r>
        <w:rPr>
          <w:color w:val="001F5F"/>
        </w:rPr>
        <w:t>препинания</w:t>
      </w:r>
      <w:r>
        <w:rPr>
          <w:color w:val="001F5F"/>
          <w:spacing w:val="-9"/>
        </w:rPr>
        <w:t xml:space="preserve"> </w:t>
      </w:r>
      <w:r>
        <w:rPr>
          <w:color w:val="001F5F"/>
        </w:rPr>
        <w:t>(в</w:t>
      </w:r>
      <w:r>
        <w:rPr>
          <w:color w:val="001F5F"/>
          <w:spacing w:val="-13"/>
        </w:rPr>
        <w:t xml:space="preserve"> </w:t>
      </w:r>
      <w:r>
        <w:rPr>
          <w:color w:val="001F5F"/>
        </w:rPr>
        <w:t>объеме</w:t>
      </w:r>
      <w:r>
        <w:rPr>
          <w:color w:val="001F5F"/>
          <w:spacing w:val="-6"/>
        </w:rPr>
        <w:t xml:space="preserve"> </w:t>
      </w:r>
      <w:r>
        <w:rPr>
          <w:color w:val="001F5F"/>
        </w:rPr>
        <w:t>изученного)</w:t>
      </w:r>
      <w:r>
        <w:rPr>
          <w:color w:val="001F5F"/>
          <w:spacing w:val="-7"/>
        </w:rPr>
        <w:t xml:space="preserve"> </w:t>
      </w:r>
      <w:r>
        <w:rPr>
          <w:color w:val="001F5F"/>
        </w:rPr>
        <w:t>при</w:t>
      </w:r>
      <w:r>
        <w:rPr>
          <w:color w:val="001F5F"/>
          <w:spacing w:val="-10"/>
        </w:rPr>
        <w:t xml:space="preserve"> </w:t>
      </w:r>
      <w:r>
        <w:rPr>
          <w:color w:val="001F5F"/>
        </w:rPr>
        <w:t>записи</w:t>
      </w:r>
      <w:r>
        <w:rPr>
          <w:color w:val="001F5F"/>
          <w:spacing w:val="-9"/>
        </w:rPr>
        <w:t xml:space="preserve"> </w:t>
      </w:r>
      <w:r>
        <w:rPr>
          <w:color w:val="001F5F"/>
        </w:rPr>
        <w:t>собственных</w:t>
      </w:r>
      <w:r>
        <w:rPr>
          <w:color w:val="001F5F"/>
          <w:spacing w:val="-9"/>
        </w:rPr>
        <w:t xml:space="preserve"> </w:t>
      </w:r>
      <w:r>
        <w:rPr>
          <w:color w:val="001F5F"/>
        </w:rPr>
        <w:t>и</w:t>
      </w:r>
      <w:r>
        <w:rPr>
          <w:color w:val="001F5F"/>
          <w:spacing w:val="-9"/>
        </w:rPr>
        <w:t xml:space="preserve"> </w:t>
      </w:r>
      <w:r>
        <w:rPr>
          <w:color w:val="001F5F"/>
        </w:rPr>
        <w:t>предложенных</w:t>
      </w:r>
      <w:r>
        <w:rPr>
          <w:color w:val="001F5F"/>
          <w:spacing w:val="-57"/>
        </w:rPr>
        <w:t xml:space="preserve"> </w:t>
      </w:r>
      <w:r>
        <w:rPr>
          <w:color w:val="001F5F"/>
        </w:rPr>
        <w:t>текстов,</w:t>
      </w:r>
      <w:r>
        <w:rPr>
          <w:color w:val="001F5F"/>
          <w:spacing w:val="-1"/>
        </w:rPr>
        <w:t xml:space="preserve"> </w:t>
      </w:r>
      <w:r>
        <w:rPr>
          <w:color w:val="001F5F"/>
        </w:rPr>
        <w:t>овладеет</w:t>
      </w:r>
      <w:r>
        <w:rPr>
          <w:color w:val="001F5F"/>
          <w:spacing w:val="8"/>
        </w:rPr>
        <w:t xml:space="preserve"> </w:t>
      </w:r>
      <w:r>
        <w:rPr>
          <w:color w:val="001F5F"/>
        </w:rPr>
        <w:t>умением</w:t>
      </w:r>
      <w:r>
        <w:rPr>
          <w:color w:val="001F5F"/>
          <w:spacing w:val="9"/>
        </w:rPr>
        <w:t xml:space="preserve"> </w:t>
      </w:r>
      <w:r>
        <w:rPr>
          <w:color w:val="001F5F"/>
        </w:rPr>
        <w:t>проверять написанное;</w:t>
      </w:r>
    </w:p>
    <w:p w:rsidR="00644519" w:rsidRDefault="00FF5A52">
      <w:pPr>
        <w:pStyle w:val="a3"/>
        <w:spacing w:before="8" w:line="272" w:lineRule="exact"/>
        <w:ind w:left="772"/>
      </w:pPr>
      <w:r>
        <w:rPr>
          <w:color w:val="001F5F"/>
        </w:rPr>
        <w:t>-</w:t>
      </w:r>
      <w:r>
        <w:rPr>
          <w:color w:val="001F5F"/>
          <w:spacing w:val="48"/>
        </w:rPr>
        <w:t xml:space="preserve"> </w:t>
      </w:r>
      <w:r>
        <w:rPr>
          <w:color w:val="001F5F"/>
        </w:rPr>
        <w:t>получит первоначальное</w:t>
      </w:r>
      <w:r>
        <w:rPr>
          <w:color w:val="001F5F"/>
          <w:spacing w:val="-6"/>
        </w:rPr>
        <w:t xml:space="preserve"> </w:t>
      </w:r>
      <w:r>
        <w:rPr>
          <w:color w:val="001F5F"/>
        </w:rPr>
        <w:t>представление</w:t>
      </w:r>
      <w:r>
        <w:rPr>
          <w:color w:val="001F5F"/>
          <w:spacing w:val="-10"/>
        </w:rPr>
        <w:t xml:space="preserve"> </w:t>
      </w:r>
      <w:r>
        <w:rPr>
          <w:color w:val="001F5F"/>
        </w:rPr>
        <w:t>о</w:t>
      </w:r>
      <w:r>
        <w:rPr>
          <w:color w:val="001F5F"/>
          <w:spacing w:val="-2"/>
        </w:rPr>
        <w:t xml:space="preserve"> </w:t>
      </w:r>
      <w:r>
        <w:rPr>
          <w:color w:val="001F5F"/>
        </w:rPr>
        <w:t>системе</w:t>
      </w:r>
      <w:r>
        <w:rPr>
          <w:color w:val="001F5F"/>
          <w:spacing w:val="-2"/>
        </w:rPr>
        <w:t xml:space="preserve"> </w:t>
      </w:r>
      <w:r>
        <w:rPr>
          <w:color w:val="001F5F"/>
        </w:rPr>
        <w:t>и</w:t>
      </w:r>
      <w:r>
        <w:rPr>
          <w:color w:val="001F5F"/>
          <w:spacing w:val="-11"/>
        </w:rPr>
        <w:t xml:space="preserve"> </w:t>
      </w:r>
      <w:r>
        <w:rPr>
          <w:color w:val="001F5F"/>
        </w:rPr>
        <w:t>структуре</w:t>
      </w:r>
      <w:r>
        <w:rPr>
          <w:color w:val="001F5F"/>
          <w:spacing w:val="-2"/>
        </w:rPr>
        <w:t xml:space="preserve"> </w:t>
      </w:r>
      <w:r>
        <w:rPr>
          <w:color w:val="001F5F"/>
        </w:rPr>
        <w:t>родного</w:t>
      </w:r>
    </w:p>
    <w:p w:rsidR="00644519" w:rsidRDefault="00FF5A52">
      <w:pPr>
        <w:pStyle w:val="a3"/>
        <w:spacing w:line="237" w:lineRule="auto"/>
      </w:pPr>
      <w:r>
        <w:rPr>
          <w:color w:val="001F5F"/>
        </w:rPr>
        <w:t>языка:</w:t>
      </w:r>
      <w:r>
        <w:rPr>
          <w:color w:val="001F5F"/>
          <w:spacing w:val="-2"/>
        </w:rPr>
        <w:t xml:space="preserve"> </w:t>
      </w:r>
      <w:r>
        <w:rPr>
          <w:color w:val="001F5F"/>
        </w:rPr>
        <w:t>познакомится</w:t>
      </w:r>
      <w:r>
        <w:rPr>
          <w:color w:val="001F5F"/>
          <w:spacing w:val="-4"/>
        </w:rPr>
        <w:t xml:space="preserve"> </w:t>
      </w:r>
      <w:r>
        <w:rPr>
          <w:color w:val="001F5F"/>
        </w:rPr>
        <w:t>с</w:t>
      </w:r>
      <w:r>
        <w:rPr>
          <w:color w:val="001F5F"/>
          <w:spacing w:val="-3"/>
        </w:rPr>
        <w:t xml:space="preserve"> </w:t>
      </w:r>
      <w:r>
        <w:rPr>
          <w:color w:val="001F5F"/>
        </w:rPr>
        <w:t>разделами</w:t>
      </w:r>
      <w:r>
        <w:rPr>
          <w:color w:val="001F5F"/>
          <w:spacing w:val="-6"/>
        </w:rPr>
        <w:t xml:space="preserve"> </w:t>
      </w:r>
      <w:r>
        <w:rPr>
          <w:color w:val="001F5F"/>
        </w:rPr>
        <w:t>языка:</w:t>
      </w:r>
      <w:r>
        <w:rPr>
          <w:color w:val="001F5F"/>
          <w:spacing w:val="-3"/>
        </w:rPr>
        <w:t xml:space="preserve"> </w:t>
      </w:r>
      <w:r>
        <w:rPr>
          <w:color w:val="001F5F"/>
        </w:rPr>
        <w:t>фонетикой</w:t>
      </w:r>
      <w:r>
        <w:rPr>
          <w:color w:val="001F5F"/>
          <w:spacing w:val="-6"/>
        </w:rPr>
        <w:t xml:space="preserve"> </w:t>
      </w:r>
      <w:r>
        <w:rPr>
          <w:color w:val="001F5F"/>
        </w:rPr>
        <w:t>и</w:t>
      </w:r>
      <w:r>
        <w:rPr>
          <w:color w:val="001F5F"/>
          <w:spacing w:val="-7"/>
        </w:rPr>
        <w:t xml:space="preserve"> </w:t>
      </w:r>
      <w:r>
        <w:rPr>
          <w:color w:val="001F5F"/>
        </w:rPr>
        <w:t>графикой,</w:t>
      </w:r>
      <w:r>
        <w:rPr>
          <w:color w:val="001F5F"/>
          <w:spacing w:val="-5"/>
        </w:rPr>
        <w:t xml:space="preserve"> </w:t>
      </w:r>
      <w:r>
        <w:rPr>
          <w:color w:val="001F5F"/>
        </w:rPr>
        <w:t>лексикой,</w:t>
      </w:r>
      <w:r>
        <w:rPr>
          <w:color w:val="001F5F"/>
          <w:spacing w:val="-1"/>
        </w:rPr>
        <w:t xml:space="preserve"> </w:t>
      </w:r>
      <w:r>
        <w:rPr>
          <w:color w:val="001F5F"/>
        </w:rPr>
        <w:t>словообразованием</w:t>
      </w:r>
      <w:r>
        <w:rPr>
          <w:color w:val="001F5F"/>
          <w:spacing w:val="-57"/>
        </w:rPr>
        <w:t xml:space="preserve"> </w:t>
      </w:r>
      <w:r>
        <w:rPr>
          <w:color w:val="001F5F"/>
        </w:rPr>
        <w:t>(морфемикой),</w:t>
      </w:r>
      <w:r>
        <w:rPr>
          <w:color w:val="001F5F"/>
          <w:spacing w:val="5"/>
        </w:rPr>
        <w:t xml:space="preserve"> </w:t>
      </w:r>
      <w:r>
        <w:rPr>
          <w:color w:val="001F5F"/>
        </w:rPr>
        <w:t>морфологией и</w:t>
      </w:r>
      <w:r>
        <w:rPr>
          <w:color w:val="001F5F"/>
          <w:spacing w:val="3"/>
        </w:rPr>
        <w:t xml:space="preserve"> </w:t>
      </w:r>
      <w:r>
        <w:rPr>
          <w:color w:val="001F5F"/>
        </w:rPr>
        <w:t>синтаксисом;</w:t>
      </w:r>
    </w:p>
    <w:p w:rsidR="00644519" w:rsidRDefault="00FF5A52">
      <w:pPr>
        <w:pStyle w:val="a3"/>
        <w:spacing w:before="3"/>
        <w:ind w:right="563" w:firstLine="542"/>
      </w:pPr>
      <w:r>
        <w:rPr>
          <w:color w:val="001F5F"/>
        </w:rPr>
        <w:t>в объеме содержания курса научится находить, характеризовать, сравнивать,</w:t>
      </w:r>
      <w:r>
        <w:rPr>
          <w:color w:val="001F5F"/>
          <w:spacing w:val="1"/>
        </w:rPr>
        <w:t xml:space="preserve"> </w:t>
      </w:r>
      <w:r>
        <w:rPr>
          <w:color w:val="001F5F"/>
        </w:rPr>
        <w:t>классифицировать такие языковые единицы, как звук, буква, часть слова, часть речи, член</w:t>
      </w:r>
      <w:r>
        <w:rPr>
          <w:color w:val="001F5F"/>
          <w:spacing w:val="1"/>
        </w:rPr>
        <w:t xml:space="preserve"> </w:t>
      </w:r>
      <w:r>
        <w:rPr>
          <w:color w:val="001F5F"/>
        </w:rPr>
        <w:t>предложения,</w:t>
      </w:r>
      <w:r>
        <w:rPr>
          <w:color w:val="001F5F"/>
          <w:spacing w:val="-7"/>
        </w:rPr>
        <w:t xml:space="preserve"> </w:t>
      </w:r>
      <w:r>
        <w:rPr>
          <w:color w:val="001F5F"/>
        </w:rPr>
        <w:t>простое</w:t>
      </w:r>
      <w:r>
        <w:rPr>
          <w:color w:val="001F5F"/>
          <w:spacing w:val="-4"/>
        </w:rPr>
        <w:t xml:space="preserve"> </w:t>
      </w:r>
      <w:r>
        <w:rPr>
          <w:color w:val="001F5F"/>
        </w:rPr>
        <w:t>предложение,</w:t>
      </w:r>
      <w:r>
        <w:rPr>
          <w:color w:val="001F5F"/>
          <w:spacing w:val="-2"/>
        </w:rPr>
        <w:t xml:space="preserve"> </w:t>
      </w:r>
      <w:r>
        <w:rPr>
          <w:color w:val="001F5F"/>
        </w:rPr>
        <w:t>что</w:t>
      </w:r>
      <w:r>
        <w:rPr>
          <w:color w:val="001F5F"/>
          <w:spacing w:val="-4"/>
        </w:rPr>
        <w:t xml:space="preserve"> </w:t>
      </w:r>
      <w:r>
        <w:rPr>
          <w:color w:val="001F5F"/>
        </w:rPr>
        <w:t>послужит</w:t>
      </w:r>
      <w:r>
        <w:rPr>
          <w:color w:val="001F5F"/>
          <w:spacing w:val="-7"/>
        </w:rPr>
        <w:t xml:space="preserve"> </w:t>
      </w:r>
      <w:r>
        <w:rPr>
          <w:color w:val="001F5F"/>
        </w:rPr>
        <w:t>основой</w:t>
      </w:r>
      <w:r>
        <w:rPr>
          <w:color w:val="001F5F"/>
          <w:spacing w:val="-8"/>
        </w:rPr>
        <w:t xml:space="preserve"> </w:t>
      </w:r>
      <w:r>
        <w:rPr>
          <w:color w:val="001F5F"/>
        </w:rPr>
        <w:t>для</w:t>
      </w:r>
      <w:r>
        <w:rPr>
          <w:color w:val="001F5F"/>
          <w:spacing w:val="-3"/>
        </w:rPr>
        <w:t xml:space="preserve"> </w:t>
      </w:r>
      <w:r>
        <w:rPr>
          <w:color w:val="001F5F"/>
        </w:rPr>
        <w:t>дальнейшего</w:t>
      </w:r>
      <w:r>
        <w:rPr>
          <w:color w:val="001F5F"/>
          <w:spacing w:val="-4"/>
        </w:rPr>
        <w:t xml:space="preserve"> </w:t>
      </w:r>
      <w:r>
        <w:rPr>
          <w:color w:val="001F5F"/>
        </w:rPr>
        <w:t>формирования</w:t>
      </w:r>
      <w:r>
        <w:rPr>
          <w:color w:val="001F5F"/>
          <w:spacing w:val="-57"/>
        </w:rPr>
        <w:t xml:space="preserve"> </w:t>
      </w:r>
      <w:r>
        <w:rPr>
          <w:color w:val="001F5F"/>
        </w:rPr>
        <w:t>общеучебных, логических и познавательных (символико-моделирующих) универсальных</w:t>
      </w:r>
      <w:r>
        <w:rPr>
          <w:color w:val="001F5F"/>
          <w:spacing w:val="1"/>
        </w:rPr>
        <w:t xml:space="preserve"> </w:t>
      </w:r>
      <w:r>
        <w:rPr>
          <w:color w:val="001F5F"/>
        </w:rPr>
        <w:t>учебных</w:t>
      </w:r>
      <w:r>
        <w:rPr>
          <w:color w:val="001F5F"/>
          <w:spacing w:val="-7"/>
        </w:rPr>
        <w:t xml:space="preserve"> </w:t>
      </w:r>
      <w:r>
        <w:rPr>
          <w:color w:val="001F5F"/>
        </w:rPr>
        <w:t>действий</w:t>
      </w:r>
      <w:r>
        <w:rPr>
          <w:color w:val="001F5F"/>
          <w:spacing w:val="9"/>
        </w:rPr>
        <w:t xml:space="preserve"> </w:t>
      </w:r>
      <w:r>
        <w:rPr>
          <w:color w:val="001F5F"/>
        </w:rPr>
        <w:t>с</w:t>
      </w:r>
      <w:r>
        <w:rPr>
          <w:color w:val="001F5F"/>
          <w:spacing w:val="1"/>
        </w:rPr>
        <w:t xml:space="preserve"> </w:t>
      </w:r>
      <w:r>
        <w:rPr>
          <w:color w:val="001F5F"/>
        </w:rPr>
        <w:t>языковыми</w:t>
      </w:r>
      <w:r>
        <w:rPr>
          <w:color w:val="001F5F"/>
          <w:spacing w:val="-1"/>
        </w:rPr>
        <w:t xml:space="preserve"> </w:t>
      </w:r>
      <w:r>
        <w:rPr>
          <w:color w:val="001F5F"/>
        </w:rPr>
        <w:t>единицами.</w:t>
      </w:r>
    </w:p>
    <w:p w:rsidR="00644519" w:rsidRDefault="00FF5A52">
      <w:pPr>
        <w:pStyle w:val="a3"/>
        <w:spacing w:before="2" w:line="242" w:lineRule="auto"/>
        <w:ind w:right="563" w:firstLine="364"/>
      </w:pPr>
      <w:r>
        <w:rPr>
          <w:color w:val="001F5F"/>
        </w:rPr>
        <w:t>В результате изучения курса родного языка у выпускников, освоивших основную</w:t>
      </w:r>
      <w:r>
        <w:rPr>
          <w:color w:val="001F5F"/>
          <w:spacing w:val="1"/>
        </w:rPr>
        <w:t xml:space="preserve"> </w:t>
      </w:r>
      <w:r>
        <w:rPr>
          <w:color w:val="001F5F"/>
          <w:spacing w:val="-1"/>
        </w:rPr>
        <w:t>образовательную</w:t>
      </w:r>
      <w:r>
        <w:rPr>
          <w:color w:val="001F5F"/>
          <w:spacing w:val="-3"/>
        </w:rPr>
        <w:t xml:space="preserve"> </w:t>
      </w:r>
      <w:r>
        <w:rPr>
          <w:color w:val="001F5F"/>
          <w:spacing w:val="-1"/>
        </w:rPr>
        <w:t>программу</w:t>
      </w:r>
      <w:r>
        <w:rPr>
          <w:color w:val="001F5F"/>
          <w:spacing w:val="-16"/>
        </w:rPr>
        <w:t xml:space="preserve"> </w:t>
      </w:r>
      <w:r>
        <w:rPr>
          <w:color w:val="001F5F"/>
          <w:spacing w:val="-1"/>
        </w:rPr>
        <w:t>начального</w:t>
      </w:r>
      <w:r>
        <w:rPr>
          <w:color w:val="001F5F"/>
        </w:rPr>
        <w:t xml:space="preserve"> общего</w:t>
      </w:r>
      <w:r>
        <w:rPr>
          <w:color w:val="001F5F"/>
          <w:spacing w:val="-7"/>
        </w:rPr>
        <w:t xml:space="preserve"> </w:t>
      </w:r>
      <w:r>
        <w:rPr>
          <w:color w:val="001F5F"/>
        </w:rPr>
        <w:t>образования,</w:t>
      </w:r>
      <w:r>
        <w:rPr>
          <w:color w:val="001F5F"/>
          <w:spacing w:val="1"/>
        </w:rPr>
        <w:t xml:space="preserve"> </w:t>
      </w:r>
      <w:r>
        <w:rPr>
          <w:color w:val="001F5F"/>
        </w:rPr>
        <w:t>будет</w:t>
      </w:r>
      <w:r>
        <w:rPr>
          <w:color w:val="001F5F"/>
          <w:spacing w:val="4"/>
        </w:rPr>
        <w:t xml:space="preserve"> </w:t>
      </w:r>
      <w:r>
        <w:rPr>
          <w:color w:val="001F5F"/>
        </w:rPr>
        <w:t>сформирован</w:t>
      </w:r>
      <w:r>
        <w:rPr>
          <w:color w:val="001F5F"/>
          <w:spacing w:val="-2"/>
        </w:rPr>
        <w:t xml:space="preserve"> </w:t>
      </w:r>
      <w:r>
        <w:rPr>
          <w:color w:val="001F5F"/>
        </w:rPr>
        <w:t>учебно-</w:t>
      </w:r>
    </w:p>
    <w:p w:rsidR="00644519" w:rsidRDefault="00644519">
      <w:pPr>
        <w:spacing w:line="242" w:lineRule="auto"/>
        <w:sectPr w:rsidR="00644519">
          <w:pgSz w:w="11910" w:h="16840"/>
          <w:pgMar w:top="440" w:right="460" w:bottom="940" w:left="500" w:header="0" w:footer="673" w:gutter="0"/>
          <w:cols w:space="720"/>
        </w:sectPr>
      </w:pPr>
    </w:p>
    <w:p w:rsidR="00644519" w:rsidRDefault="00FF5A52">
      <w:pPr>
        <w:pStyle w:val="a3"/>
        <w:spacing w:before="71"/>
        <w:ind w:right="563"/>
      </w:pPr>
      <w:r>
        <w:rPr>
          <w:color w:val="001F5F"/>
        </w:rPr>
        <w:lastRenderedPageBreak/>
        <w:t>познавательный интерес к новому учебному материалу по родному языку и способам решения</w:t>
      </w:r>
      <w:r>
        <w:rPr>
          <w:color w:val="001F5F"/>
          <w:spacing w:val="1"/>
        </w:rPr>
        <w:t xml:space="preserve"> </w:t>
      </w:r>
      <w:r>
        <w:rPr>
          <w:color w:val="001F5F"/>
        </w:rPr>
        <w:t>новой</w:t>
      </w:r>
      <w:r>
        <w:rPr>
          <w:color w:val="001F5F"/>
          <w:spacing w:val="-2"/>
        </w:rPr>
        <w:t xml:space="preserve"> </w:t>
      </w:r>
      <w:r>
        <w:rPr>
          <w:color w:val="001F5F"/>
        </w:rPr>
        <w:t>языковой</w:t>
      </w:r>
      <w:r>
        <w:rPr>
          <w:color w:val="001F5F"/>
          <w:spacing w:val="-7"/>
        </w:rPr>
        <w:t xml:space="preserve"> </w:t>
      </w:r>
      <w:r>
        <w:rPr>
          <w:color w:val="001F5F"/>
        </w:rPr>
        <w:t>задачи,</w:t>
      </w:r>
      <w:r>
        <w:rPr>
          <w:color w:val="001F5F"/>
          <w:spacing w:val="-1"/>
        </w:rPr>
        <w:t xml:space="preserve"> </w:t>
      </w:r>
      <w:r>
        <w:rPr>
          <w:color w:val="001F5F"/>
        </w:rPr>
        <w:t>что</w:t>
      </w:r>
      <w:r>
        <w:rPr>
          <w:color w:val="001F5F"/>
          <w:spacing w:val="-2"/>
        </w:rPr>
        <w:t xml:space="preserve"> </w:t>
      </w:r>
      <w:r>
        <w:rPr>
          <w:color w:val="001F5F"/>
        </w:rPr>
        <w:t>заложит</w:t>
      </w:r>
      <w:r>
        <w:rPr>
          <w:color w:val="001F5F"/>
          <w:spacing w:val="-7"/>
        </w:rPr>
        <w:t xml:space="preserve"> </w:t>
      </w:r>
      <w:r>
        <w:rPr>
          <w:color w:val="001F5F"/>
        </w:rPr>
        <w:t>основы</w:t>
      </w:r>
      <w:r>
        <w:rPr>
          <w:color w:val="001F5F"/>
          <w:spacing w:val="-5"/>
        </w:rPr>
        <w:t xml:space="preserve"> </w:t>
      </w:r>
      <w:r>
        <w:rPr>
          <w:color w:val="001F5F"/>
        </w:rPr>
        <w:t>успешной</w:t>
      </w:r>
      <w:r>
        <w:rPr>
          <w:color w:val="001F5F"/>
          <w:spacing w:val="-7"/>
        </w:rPr>
        <w:t xml:space="preserve"> </w:t>
      </w:r>
      <w:r>
        <w:rPr>
          <w:color w:val="001F5F"/>
        </w:rPr>
        <w:t>учебной</w:t>
      </w:r>
      <w:r>
        <w:rPr>
          <w:color w:val="001F5F"/>
          <w:spacing w:val="-2"/>
        </w:rPr>
        <w:t xml:space="preserve"> </w:t>
      </w:r>
      <w:r>
        <w:rPr>
          <w:color w:val="001F5F"/>
        </w:rPr>
        <w:t>деятельности</w:t>
      </w:r>
      <w:r>
        <w:rPr>
          <w:color w:val="001F5F"/>
          <w:spacing w:val="-5"/>
        </w:rPr>
        <w:t xml:space="preserve"> </w:t>
      </w:r>
      <w:r>
        <w:rPr>
          <w:color w:val="001F5F"/>
        </w:rPr>
        <w:t>при</w:t>
      </w:r>
      <w:r>
        <w:rPr>
          <w:color w:val="001F5F"/>
          <w:spacing w:val="-7"/>
        </w:rPr>
        <w:t xml:space="preserve"> </w:t>
      </w:r>
      <w:r>
        <w:rPr>
          <w:color w:val="001F5F"/>
        </w:rPr>
        <w:t>продолжении</w:t>
      </w:r>
      <w:r>
        <w:rPr>
          <w:color w:val="001F5F"/>
          <w:spacing w:val="-57"/>
        </w:rPr>
        <w:t xml:space="preserve"> </w:t>
      </w:r>
      <w:r>
        <w:rPr>
          <w:color w:val="001F5F"/>
        </w:rPr>
        <w:t>изучения</w:t>
      </w:r>
      <w:r>
        <w:rPr>
          <w:color w:val="001F5F"/>
          <w:spacing w:val="2"/>
        </w:rPr>
        <w:t xml:space="preserve"> </w:t>
      </w:r>
      <w:r>
        <w:rPr>
          <w:color w:val="001F5F"/>
        </w:rPr>
        <w:t>курса родного</w:t>
      </w:r>
      <w:r>
        <w:rPr>
          <w:color w:val="001F5F"/>
          <w:spacing w:val="7"/>
        </w:rPr>
        <w:t xml:space="preserve"> </w:t>
      </w:r>
      <w:r>
        <w:rPr>
          <w:color w:val="001F5F"/>
        </w:rPr>
        <w:t>языка</w:t>
      </w:r>
      <w:r>
        <w:rPr>
          <w:color w:val="001F5F"/>
          <w:spacing w:val="1"/>
        </w:rPr>
        <w:t xml:space="preserve"> </w:t>
      </w:r>
      <w:r>
        <w:rPr>
          <w:color w:val="001F5F"/>
        </w:rPr>
        <w:t>на следующей</w:t>
      </w:r>
      <w:r>
        <w:rPr>
          <w:color w:val="001F5F"/>
          <w:spacing w:val="4"/>
        </w:rPr>
        <w:t xml:space="preserve"> </w:t>
      </w:r>
      <w:r>
        <w:rPr>
          <w:color w:val="001F5F"/>
        </w:rPr>
        <w:t>ступени</w:t>
      </w:r>
      <w:r>
        <w:rPr>
          <w:color w:val="001F5F"/>
          <w:spacing w:val="4"/>
        </w:rPr>
        <w:t xml:space="preserve"> </w:t>
      </w:r>
      <w:r>
        <w:rPr>
          <w:color w:val="001F5F"/>
        </w:rPr>
        <w:t>образования.</w:t>
      </w:r>
    </w:p>
    <w:p w:rsidR="00644519" w:rsidRDefault="00644519">
      <w:pPr>
        <w:pStyle w:val="a3"/>
        <w:ind w:left="0"/>
      </w:pPr>
    </w:p>
    <w:p w:rsidR="00644519" w:rsidRDefault="00FF5A52">
      <w:pPr>
        <w:ind w:left="772" w:right="6230" w:hanging="423"/>
        <w:rPr>
          <w:sz w:val="24"/>
        </w:rPr>
      </w:pPr>
      <w:r>
        <w:rPr>
          <w:i/>
          <w:color w:val="001F5F"/>
          <w:sz w:val="24"/>
        </w:rPr>
        <w:t>Содержательная линия «Система языка»</w:t>
      </w:r>
      <w:r>
        <w:rPr>
          <w:i/>
          <w:color w:val="001F5F"/>
          <w:spacing w:val="-57"/>
          <w:sz w:val="24"/>
        </w:rPr>
        <w:t xml:space="preserve"> </w:t>
      </w:r>
      <w:r>
        <w:rPr>
          <w:b/>
          <w:color w:val="001F5F"/>
          <w:sz w:val="24"/>
        </w:rPr>
        <w:t>Раздел «Фонетика и графика»</w:t>
      </w:r>
      <w:r>
        <w:rPr>
          <w:b/>
          <w:color w:val="001F5F"/>
          <w:spacing w:val="1"/>
          <w:sz w:val="24"/>
        </w:rPr>
        <w:t xml:space="preserve"> </w:t>
      </w:r>
      <w:r>
        <w:rPr>
          <w:color w:val="001F5F"/>
          <w:sz w:val="24"/>
        </w:rPr>
        <w:t>Выпускник</w:t>
      </w:r>
      <w:r>
        <w:rPr>
          <w:color w:val="001F5F"/>
          <w:spacing w:val="1"/>
          <w:sz w:val="24"/>
        </w:rPr>
        <w:t xml:space="preserve"> </w:t>
      </w:r>
      <w:r>
        <w:rPr>
          <w:color w:val="001F5F"/>
          <w:sz w:val="24"/>
        </w:rPr>
        <w:t>научится:</w:t>
      </w:r>
    </w:p>
    <w:p w:rsidR="00644519" w:rsidRDefault="00FF5A52">
      <w:pPr>
        <w:pStyle w:val="a4"/>
        <w:numPr>
          <w:ilvl w:val="0"/>
          <w:numId w:val="83"/>
        </w:numPr>
        <w:tabs>
          <w:tab w:val="left" w:pos="1055"/>
          <w:tab w:val="left" w:pos="1056"/>
        </w:tabs>
        <w:spacing w:before="10" w:line="291" w:lineRule="exact"/>
        <w:ind w:left="1055" w:hanging="346"/>
        <w:rPr>
          <w:rFonts w:ascii="Symbol" w:hAnsi="Symbol"/>
          <w:color w:val="001F5F"/>
          <w:sz w:val="24"/>
        </w:rPr>
      </w:pPr>
      <w:r>
        <w:rPr>
          <w:color w:val="001F5F"/>
          <w:sz w:val="24"/>
        </w:rPr>
        <w:t>различать</w:t>
      </w:r>
      <w:r>
        <w:rPr>
          <w:color w:val="001F5F"/>
          <w:spacing w:val="-5"/>
          <w:sz w:val="24"/>
        </w:rPr>
        <w:t xml:space="preserve"> </w:t>
      </w:r>
      <w:r>
        <w:rPr>
          <w:color w:val="001F5F"/>
          <w:sz w:val="24"/>
        </w:rPr>
        <w:t>звуки</w:t>
      </w:r>
      <w:r>
        <w:rPr>
          <w:color w:val="001F5F"/>
          <w:spacing w:val="-1"/>
          <w:sz w:val="24"/>
        </w:rPr>
        <w:t xml:space="preserve"> </w:t>
      </w:r>
      <w:r>
        <w:rPr>
          <w:color w:val="001F5F"/>
          <w:sz w:val="24"/>
        </w:rPr>
        <w:t>и</w:t>
      </w:r>
      <w:r>
        <w:rPr>
          <w:color w:val="001F5F"/>
          <w:spacing w:val="-2"/>
          <w:sz w:val="24"/>
        </w:rPr>
        <w:t xml:space="preserve"> </w:t>
      </w:r>
      <w:r>
        <w:rPr>
          <w:color w:val="001F5F"/>
          <w:sz w:val="24"/>
        </w:rPr>
        <w:t>буквы;</w:t>
      </w:r>
    </w:p>
    <w:p w:rsidR="00644519" w:rsidRDefault="00FF5A52">
      <w:pPr>
        <w:pStyle w:val="a4"/>
        <w:numPr>
          <w:ilvl w:val="0"/>
          <w:numId w:val="83"/>
        </w:numPr>
        <w:tabs>
          <w:tab w:val="left" w:pos="1012"/>
          <w:tab w:val="left" w:pos="1013"/>
        </w:tabs>
        <w:spacing w:line="237" w:lineRule="auto"/>
        <w:ind w:right="1162"/>
        <w:rPr>
          <w:rFonts w:ascii="Symbol" w:hAnsi="Symbol"/>
          <w:color w:val="001F5F"/>
          <w:sz w:val="24"/>
        </w:rPr>
      </w:pPr>
      <w:r>
        <w:rPr>
          <w:color w:val="001F5F"/>
          <w:sz w:val="24"/>
        </w:rPr>
        <w:t>характеризовать</w:t>
      </w:r>
      <w:r>
        <w:rPr>
          <w:color w:val="001F5F"/>
          <w:spacing w:val="-6"/>
          <w:sz w:val="24"/>
        </w:rPr>
        <w:t xml:space="preserve"> </w:t>
      </w:r>
      <w:r>
        <w:rPr>
          <w:color w:val="001F5F"/>
          <w:sz w:val="24"/>
        </w:rPr>
        <w:t>звуки</w:t>
      </w:r>
      <w:r>
        <w:rPr>
          <w:color w:val="001F5F"/>
          <w:spacing w:val="-1"/>
          <w:sz w:val="24"/>
        </w:rPr>
        <w:t xml:space="preserve"> </w:t>
      </w:r>
      <w:r>
        <w:rPr>
          <w:color w:val="001F5F"/>
          <w:sz w:val="24"/>
        </w:rPr>
        <w:t>родного</w:t>
      </w:r>
      <w:r>
        <w:rPr>
          <w:color w:val="001F5F"/>
          <w:spacing w:val="-3"/>
          <w:sz w:val="24"/>
        </w:rPr>
        <w:t xml:space="preserve"> </w:t>
      </w:r>
      <w:r>
        <w:rPr>
          <w:color w:val="001F5F"/>
          <w:sz w:val="24"/>
        </w:rPr>
        <w:t>языка,</w:t>
      </w:r>
      <w:r>
        <w:rPr>
          <w:color w:val="001F5F"/>
          <w:spacing w:val="-5"/>
          <w:sz w:val="24"/>
        </w:rPr>
        <w:t xml:space="preserve"> </w:t>
      </w:r>
      <w:r>
        <w:rPr>
          <w:color w:val="001F5F"/>
          <w:sz w:val="24"/>
        </w:rPr>
        <w:t>гласные</w:t>
      </w:r>
      <w:r>
        <w:rPr>
          <w:color w:val="001F5F"/>
          <w:spacing w:val="-8"/>
          <w:sz w:val="24"/>
        </w:rPr>
        <w:t xml:space="preserve"> </w:t>
      </w:r>
      <w:r>
        <w:rPr>
          <w:color w:val="001F5F"/>
          <w:sz w:val="24"/>
        </w:rPr>
        <w:t>и</w:t>
      </w:r>
      <w:r>
        <w:rPr>
          <w:color w:val="001F5F"/>
          <w:spacing w:val="-1"/>
          <w:sz w:val="24"/>
        </w:rPr>
        <w:t xml:space="preserve"> </w:t>
      </w:r>
      <w:r>
        <w:rPr>
          <w:color w:val="001F5F"/>
          <w:sz w:val="24"/>
        </w:rPr>
        <w:t>согласные</w:t>
      </w:r>
      <w:r>
        <w:rPr>
          <w:color w:val="001F5F"/>
          <w:spacing w:val="-9"/>
          <w:sz w:val="24"/>
        </w:rPr>
        <w:t xml:space="preserve"> </w:t>
      </w:r>
      <w:r>
        <w:rPr>
          <w:color w:val="001F5F"/>
          <w:sz w:val="24"/>
        </w:rPr>
        <w:t>звуки</w:t>
      </w:r>
      <w:r>
        <w:rPr>
          <w:color w:val="001F5F"/>
          <w:spacing w:val="-1"/>
          <w:sz w:val="24"/>
        </w:rPr>
        <w:t xml:space="preserve"> </w:t>
      </w:r>
      <w:r>
        <w:rPr>
          <w:color w:val="001F5F"/>
          <w:sz w:val="24"/>
        </w:rPr>
        <w:t>и</w:t>
      </w:r>
      <w:r>
        <w:rPr>
          <w:color w:val="001F5F"/>
          <w:spacing w:val="-2"/>
          <w:sz w:val="24"/>
        </w:rPr>
        <w:t xml:space="preserve"> </w:t>
      </w:r>
      <w:r>
        <w:rPr>
          <w:color w:val="001F5F"/>
          <w:sz w:val="24"/>
        </w:rPr>
        <w:t>буквы, геминаты,</w:t>
      </w:r>
      <w:r>
        <w:rPr>
          <w:color w:val="001F5F"/>
          <w:spacing w:val="-57"/>
          <w:sz w:val="24"/>
        </w:rPr>
        <w:t xml:space="preserve"> </w:t>
      </w:r>
      <w:r>
        <w:rPr>
          <w:color w:val="001F5F"/>
          <w:sz w:val="24"/>
        </w:rPr>
        <w:t>лабиализованные согласные;</w:t>
      </w:r>
    </w:p>
    <w:p w:rsidR="00644519" w:rsidRDefault="00FF5A52">
      <w:pPr>
        <w:pStyle w:val="a4"/>
        <w:numPr>
          <w:ilvl w:val="0"/>
          <w:numId w:val="83"/>
        </w:numPr>
        <w:tabs>
          <w:tab w:val="left" w:pos="1012"/>
          <w:tab w:val="left" w:pos="1013"/>
        </w:tabs>
        <w:spacing w:before="7" w:line="232" w:lineRule="auto"/>
        <w:ind w:right="1700"/>
        <w:rPr>
          <w:rFonts w:ascii="Symbol" w:hAnsi="Symbol"/>
          <w:color w:val="001F5F"/>
          <w:sz w:val="24"/>
        </w:rPr>
      </w:pPr>
      <w:r>
        <w:rPr>
          <w:color w:val="001F5F"/>
          <w:sz w:val="24"/>
        </w:rPr>
        <w:t>знать последовательность букв в родном алфавите, пользоваться алфавитом для</w:t>
      </w:r>
      <w:r>
        <w:rPr>
          <w:color w:val="001F5F"/>
          <w:spacing w:val="-57"/>
          <w:sz w:val="24"/>
        </w:rPr>
        <w:t xml:space="preserve"> </w:t>
      </w:r>
      <w:r>
        <w:rPr>
          <w:color w:val="001F5F"/>
          <w:sz w:val="24"/>
        </w:rPr>
        <w:t>упорядочивания</w:t>
      </w:r>
      <w:r>
        <w:rPr>
          <w:color w:val="001F5F"/>
          <w:spacing w:val="3"/>
          <w:sz w:val="24"/>
        </w:rPr>
        <w:t xml:space="preserve"> </w:t>
      </w:r>
      <w:r>
        <w:rPr>
          <w:color w:val="001F5F"/>
          <w:sz w:val="24"/>
        </w:rPr>
        <w:t>слов</w:t>
      </w:r>
      <w:r>
        <w:rPr>
          <w:color w:val="001F5F"/>
          <w:spacing w:val="-1"/>
          <w:sz w:val="24"/>
        </w:rPr>
        <w:t xml:space="preserve"> </w:t>
      </w:r>
      <w:r>
        <w:rPr>
          <w:color w:val="001F5F"/>
          <w:sz w:val="24"/>
        </w:rPr>
        <w:t>и</w:t>
      </w:r>
      <w:r>
        <w:rPr>
          <w:color w:val="001F5F"/>
          <w:spacing w:val="-8"/>
          <w:sz w:val="24"/>
        </w:rPr>
        <w:t xml:space="preserve"> </w:t>
      </w:r>
      <w:r>
        <w:rPr>
          <w:color w:val="001F5F"/>
          <w:sz w:val="24"/>
        </w:rPr>
        <w:t>поиска</w:t>
      </w:r>
      <w:r>
        <w:rPr>
          <w:color w:val="001F5F"/>
          <w:spacing w:val="2"/>
          <w:sz w:val="24"/>
        </w:rPr>
        <w:t xml:space="preserve"> </w:t>
      </w:r>
      <w:r>
        <w:rPr>
          <w:color w:val="001F5F"/>
          <w:sz w:val="24"/>
        </w:rPr>
        <w:t>нужной</w:t>
      </w:r>
      <w:r>
        <w:rPr>
          <w:color w:val="001F5F"/>
          <w:spacing w:val="-1"/>
          <w:sz w:val="24"/>
        </w:rPr>
        <w:t xml:space="preserve"> </w:t>
      </w:r>
      <w:r>
        <w:rPr>
          <w:color w:val="001F5F"/>
          <w:sz w:val="24"/>
        </w:rPr>
        <w:t>информации.</w:t>
      </w:r>
    </w:p>
    <w:p w:rsidR="00644519" w:rsidRDefault="00FF5A52">
      <w:pPr>
        <w:spacing w:before="9" w:line="275" w:lineRule="exact"/>
        <w:ind w:left="652"/>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7"/>
          <w:sz w:val="24"/>
        </w:rPr>
        <w:t xml:space="preserve"> </w:t>
      </w:r>
      <w:r>
        <w:rPr>
          <w:i/>
          <w:color w:val="001F5F"/>
          <w:sz w:val="24"/>
        </w:rPr>
        <w:t>возможность</w:t>
      </w:r>
      <w:r>
        <w:rPr>
          <w:i/>
          <w:color w:val="001F5F"/>
          <w:spacing w:val="-8"/>
          <w:sz w:val="24"/>
        </w:rPr>
        <w:t xml:space="preserve"> </w:t>
      </w:r>
      <w:r>
        <w:rPr>
          <w:i/>
          <w:color w:val="001F5F"/>
          <w:sz w:val="24"/>
        </w:rPr>
        <w:t>научиться:</w:t>
      </w:r>
    </w:p>
    <w:p w:rsidR="00644519" w:rsidRDefault="00FF5A52">
      <w:pPr>
        <w:ind w:left="350" w:right="1303" w:firstLine="302"/>
        <w:rPr>
          <w:i/>
          <w:sz w:val="24"/>
        </w:rPr>
      </w:pPr>
      <w:r>
        <w:rPr>
          <w:i/>
          <w:color w:val="001F5F"/>
          <w:sz w:val="24"/>
        </w:rPr>
        <w:t>проводить фонетико-графический (звуко-буквенный) разбор слова самостоятельно по</w:t>
      </w:r>
      <w:r>
        <w:rPr>
          <w:i/>
          <w:color w:val="001F5F"/>
          <w:spacing w:val="-57"/>
          <w:sz w:val="24"/>
        </w:rPr>
        <w:t xml:space="preserve"> </w:t>
      </w:r>
      <w:r>
        <w:rPr>
          <w:i/>
          <w:color w:val="001F5F"/>
          <w:sz w:val="24"/>
        </w:rPr>
        <w:t>предложенному в учебнике алгоритму, оценивать правильность проведения фонетико-</w:t>
      </w:r>
      <w:r>
        <w:rPr>
          <w:i/>
          <w:color w:val="001F5F"/>
          <w:spacing w:val="1"/>
          <w:sz w:val="24"/>
        </w:rPr>
        <w:t xml:space="preserve"> </w:t>
      </w:r>
      <w:r>
        <w:rPr>
          <w:i/>
          <w:color w:val="001F5F"/>
          <w:sz w:val="24"/>
        </w:rPr>
        <w:t>графического</w:t>
      </w:r>
      <w:r>
        <w:rPr>
          <w:i/>
          <w:color w:val="001F5F"/>
          <w:spacing w:val="2"/>
          <w:sz w:val="24"/>
        </w:rPr>
        <w:t xml:space="preserve"> </w:t>
      </w:r>
      <w:r>
        <w:rPr>
          <w:i/>
          <w:color w:val="001F5F"/>
          <w:sz w:val="24"/>
        </w:rPr>
        <w:t>(звуко-буквенного)</w:t>
      </w:r>
      <w:r>
        <w:rPr>
          <w:i/>
          <w:color w:val="001F5F"/>
          <w:spacing w:val="5"/>
          <w:sz w:val="24"/>
        </w:rPr>
        <w:t xml:space="preserve"> </w:t>
      </w:r>
      <w:r>
        <w:rPr>
          <w:i/>
          <w:color w:val="001F5F"/>
          <w:sz w:val="24"/>
        </w:rPr>
        <w:t>разбора</w:t>
      </w:r>
      <w:r>
        <w:rPr>
          <w:i/>
          <w:color w:val="001F5F"/>
          <w:spacing w:val="2"/>
          <w:sz w:val="24"/>
        </w:rPr>
        <w:t xml:space="preserve"> </w:t>
      </w:r>
      <w:r>
        <w:rPr>
          <w:i/>
          <w:color w:val="001F5F"/>
          <w:sz w:val="24"/>
        </w:rPr>
        <w:t>слов.</w:t>
      </w:r>
    </w:p>
    <w:p w:rsidR="00644519" w:rsidRDefault="00644519">
      <w:pPr>
        <w:pStyle w:val="a3"/>
        <w:spacing w:before="8"/>
        <w:ind w:left="0"/>
        <w:rPr>
          <w:i/>
        </w:rPr>
      </w:pPr>
    </w:p>
    <w:p w:rsidR="00644519" w:rsidRDefault="00FF5A52">
      <w:pPr>
        <w:pStyle w:val="Heading1"/>
        <w:spacing w:line="275" w:lineRule="exact"/>
        <w:ind w:left="474"/>
      </w:pPr>
      <w:r>
        <w:rPr>
          <w:color w:val="001F5F"/>
        </w:rPr>
        <w:t>Раздел</w:t>
      </w:r>
      <w:r>
        <w:rPr>
          <w:color w:val="001F5F"/>
          <w:spacing w:val="-5"/>
        </w:rPr>
        <w:t xml:space="preserve"> </w:t>
      </w:r>
      <w:r>
        <w:rPr>
          <w:color w:val="001F5F"/>
        </w:rPr>
        <w:t>«Орфоэпия»</w:t>
      </w:r>
    </w:p>
    <w:p w:rsidR="00644519" w:rsidRDefault="00FF5A52">
      <w:pPr>
        <w:spacing w:line="272" w:lineRule="exact"/>
        <w:ind w:left="714"/>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7"/>
          <w:sz w:val="24"/>
        </w:rPr>
        <w:t xml:space="preserve"> </w:t>
      </w:r>
      <w:r>
        <w:rPr>
          <w:i/>
          <w:color w:val="001F5F"/>
          <w:sz w:val="24"/>
        </w:rPr>
        <w:t>возможность</w:t>
      </w:r>
      <w:r>
        <w:rPr>
          <w:i/>
          <w:color w:val="001F5F"/>
          <w:spacing w:val="-13"/>
          <w:sz w:val="24"/>
        </w:rPr>
        <w:t xml:space="preserve"> </w:t>
      </w:r>
      <w:r>
        <w:rPr>
          <w:i/>
          <w:color w:val="001F5F"/>
          <w:sz w:val="24"/>
        </w:rPr>
        <w:t>научиться:</w:t>
      </w:r>
    </w:p>
    <w:p w:rsidR="00644519" w:rsidRDefault="00FF5A52">
      <w:pPr>
        <w:spacing w:line="242" w:lineRule="auto"/>
        <w:ind w:left="350" w:right="563" w:firstLine="364"/>
        <w:rPr>
          <w:i/>
          <w:sz w:val="24"/>
        </w:rPr>
      </w:pPr>
      <w:r>
        <w:rPr>
          <w:color w:val="001F5F"/>
          <w:sz w:val="24"/>
        </w:rPr>
        <w:t xml:space="preserve">- </w:t>
      </w:r>
      <w:r>
        <w:rPr>
          <w:i/>
          <w:color w:val="001F5F"/>
          <w:sz w:val="24"/>
        </w:rPr>
        <w:t>соблюдать нормы родного литературного языка в собственной речи и оценивать</w:t>
      </w:r>
      <w:r>
        <w:rPr>
          <w:i/>
          <w:color w:val="001F5F"/>
          <w:spacing w:val="1"/>
          <w:sz w:val="24"/>
        </w:rPr>
        <w:t xml:space="preserve"> </w:t>
      </w:r>
      <w:r>
        <w:rPr>
          <w:i/>
          <w:color w:val="001F5F"/>
          <w:sz w:val="24"/>
        </w:rPr>
        <w:t>соблюдение</w:t>
      </w:r>
      <w:r>
        <w:rPr>
          <w:i/>
          <w:color w:val="001F5F"/>
          <w:spacing w:val="-8"/>
          <w:sz w:val="24"/>
        </w:rPr>
        <w:t xml:space="preserve"> </w:t>
      </w:r>
      <w:r>
        <w:rPr>
          <w:i/>
          <w:color w:val="001F5F"/>
          <w:sz w:val="24"/>
        </w:rPr>
        <w:t>этих</w:t>
      </w:r>
      <w:r>
        <w:rPr>
          <w:i/>
          <w:color w:val="001F5F"/>
          <w:spacing w:val="-8"/>
          <w:sz w:val="24"/>
        </w:rPr>
        <w:t xml:space="preserve"> </w:t>
      </w:r>
      <w:r>
        <w:rPr>
          <w:i/>
          <w:color w:val="001F5F"/>
          <w:sz w:val="24"/>
        </w:rPr>
        <w:t>норм</w:t>
      </w:r>
      <w:r>
        <w:rPr>
          <w:i/>
          <w:color w:val="001F5F"/>
          <w:spacing w:val="-6"/>
          <w:sz w:val="24"/>
        </w:rPr>
        <w:t xml:space="preserve"> </w:t>
      </w:r>
      <w:r>
        <w:rPr>
          <w:i/>
          <w:color w:val="001F5F"/>
          <w:sz w:val="24"/>
        </w:rPr>
        <w:t>в</w:t>
      </w:r>
      <w:r>
        <w:rPr>
          <w:i/>
          <w:color w:val="001F5F"/>
          <w:spacing w:val="-2"/>
          <w:sz w:val="24"/>
        </w:rPr>
        <w:t xml:space="preserve"> </w:t>
      </w:r>
      <w:r>
        <w:rPr>
          <w:i/>
          <w:color w:val="001F5F"/>
          <w:sz w:val="24"/>
        </w:rPr>
        <w:t>речи</w:t>
      </w:r>
      <w:r>
        <w:rPr>
          <w:i/>
          <w:color w:val="001F5F"/>
          <w:spacing w:val="-6"/>
          <w:sz w:val="24"/>
        </w:rPr>
        <w:t xml:space="preserve"> </w:t>
      </w:r>
      <w:r>
        <w:rPr>
          <w:i/>
          <w:color w:val="001F5F"/>
          <w:sz w:val="24"/>
        </w:rPr>
        <w:t>собеседников</w:t>
      </w:r>
      <w:r>
        <w:rPr>
          <w:i/>
          <w:color w:val="001F5F"/>
          <w:spacing w:val="-1"/>
          <w:sz w:val="24"/>
        </w:rPr>
        <w:t xml:space="preserve"> </w:t>
      </w:r>
      <w:r>
        <w:rPr>
          <w:i/>
          <w:color w:val="001F5F"/>
          <w:sz w:val="24"/>
        </w:rPr>
        <w:t>(в</w:t>
      </w:r>
      <w:r>
        <w:rPr>
          <w:i/>
          <w:color w:val="001F5F"/>
          <w:spacing w:val="-6"/>
          <w:sz w:val="24"/>
        </w:rPr>
        <w:t xml:space="preserve"> </w:t>
      </w:r>
      <w:r>
        <w:rPr>
          <w:i/>
          <w:color w:val="001F5F"/>
          <w:sz w:val="24"/>
        </w:rPr>
        <w:t>объеме</w:t>
      </w:r>
      <w:r>
        <w:rPr>
          <w:i/>
          <w:color w:val="001F5F"/>
          <w:spacing w:val="-7"/>
          <w:sz w:val="24"/>
        </w:rPr>
        <w:t xml:space="preserve"> </w:t>
      </w:r>
      <w:r>
        <w:rPr>
          <w:i/>
          <w:color w:val="001F5F"/>
          <w:sz w:val="24"/>
        </w:rPr>
        <w:t>представленного</w:t>
      </w:r>
      <w:r>
        <w:rPr>
          <w:i/>
          <w:color w:val="001F5F"/>
          <w:spacing w:val="-1"/>
          <w:sz w:val="24"/>
        </w:rPr>
        <w:t xml:space="preserve"> </w:t>
      </w:r>
      <w:r>
        <w:rPr>
          <w:i/>
          <w:color w:val="001F5F"/>
          <w:sz w:val="24"/>
        </w:rPr>
        <w:t>в</w:t>
      </w:r>
      <w:r>
        <w:rPr>
          <w:i/>
          <w:color w:val="001F5F"/>
          <w:spacing w:val="-10"/>
          <w:sz w:val="24"/>
        </w:rPr>
        <w:t xml:space="preserve"> </w:t>
      </w:r>
      <w:r>
        <w:rPr>
          <w:i/>
          <w:color w:val="001F5F"/>
          <w:sz w:val="24"/>
        </w:rPr>
        <w:t>учебнике</w:t>
      </w:r>
      <w:r>
        <w:rPr>
          <w:i/>
          <w:color w:val="001F5F"/>
          <w:spacing w:val="-7"/>
          <w:sz w:val="24"/>
        </w:rPr>
        <w:t xml:space="preserve"> </w:t>
      </w:r>
      <w:r>
        <w:rPr>
          <w:i/>
          <w:color w:val="001F5F"/>
          <w:sz w:val="24"/>
        </w:rPr>
        <w:t>материала).</w:t>
      </w:r>
    </w:p>
    <w:p w:rsidR="00644519" w:rsidRDefault="00644519">
      <w:pPr>
        <w:pStyle w:val="a3"/>
        <w:spacing w:before="10"/>
        <w:ind w:left="0"/>
        <w:rPr>
          <w:i/>
          <w:sz w:val="23"/>
        </w:rPr>
      </w:pPr>
    </w:p>
    <w:p w:rsidR="00644519" w:rsidRDefault="00FF5A52">
      <w:pPr>
        <w:pStyle w:val="Heading1"/>
        <w:spacing w:line="272" w:lineRule="exact"/>
        <w:ind w:left="594"/>
      </w:pPr>
      <w:r>
        <w:rPr>
          <w:color w:val="001F5F"/>
        </w:rPr>
        <w:t>Раздел</w:t>
      </w:r>
      <w:r>
        <w:rPr>
          <w:color w:val="001F5F"/>
          <w:spacing w:val="-6"/>
        </w:rPr>
        <w:t xml:space="preserve"> </w:t>
      </w:r>
      <w:r>
        <w:rPr>
          <w:color w:val="001F5F"/>
        </w:rPr>
        <w:t>«Состав</w:t>
      </w:r>
      <w:r>
        <w:rPr>
          <w:color w:val="001F5F"/>
          <w:spacing w:val="-5"/>
        </w:rPr>
        <w:t xml:space="preserve"> </w:t>
      </w:r>
      <w:r>
        <w:rPr>
          <w:color w:val="001F5F"/>
        </w:rPr>
        <w:t>слова</w:t>
      </w:r>
      <w:r>
        <w:rPr>
          <w:color w:val="001F5F"/>
          <w:spacing w:val="-5"/>
        </w:rPr>
        <w:t xml:space="preserve"> </w:t>
      </w:r>
      <w:r>
        <w:rPr>
          <w:color w:val="001F5F"/>
        </w:rPr>
        <w:t>(морфемика)»</w:t>
      </w:r>
    </w:p>
    <w:p w:rsidR="00644519" w:rsidRDefault="00FF5A52">
      <w:pPr>
        <w:pStyle w:val="a3"/>
        <w:spacing w:line="272" w:lineRule="exact"/>
        <w:ind w:left="714"/>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before="5" w:line="291" w:lineRule="exact"/>
        <w:ind w:left="1055" w:hanging="346"/>
        <w:rPr>
          <w:rFonts w:ascii="Symbol" w:hAnsi="Symbol"/>
          <w:color w:val="001F5F"/>
          <w:sz w:val="24"/>
        </w:rPr>
      </w:pPr>
      <w:r>
        <w:rPr>
          <w:color w:val="001F5F"/>
          <w:sz w:val="24"/>
        </w:rPr>
        <w:t>различать родственные</w:t>
      </w:r>
      <w:r>
        <w:rPr>
          <w:color w:val="001F5F"/>
          <w:spacing w:val="-6"/>
          <w:sz w:val="24"/>
        </w:rPr>
        <w:t xml:space="preserve"> </w:t>
      </w:r>
      <w:r>
        <w:rPr>
          <w:color w:val="001F5F"/>
          <w:sz w:val="24"/>
        </w:rPr>
        <w:t>(однокоренные)</w:t>
      </w:r>
      <w:r>
        <w:rPr>
          <w:color w:val="001F5F"/>
          <w:spacing w:val="1"/>
          <w:sz w:val="24"/>
        </w:rPr>
        <w:t xml:space="preserve"> </w:t>
      </w:r>
      <w:r>
        <w:rPr>
          <w:color w:val="001F5F"/>
          <w:sz w:val="24"/>
        </w:rPr>
        <w:t>слова</w:t>
      </w:r>
      <w:r>
        <w:rPr>
          <w:color w:val="001F5F"/>
          <w:spacing w:val="-11"/>
          <w:sz w:val="24"/>
        </w:rPr>
        <w:t xml:space="preserve"> </w:t>
      </w:r>
      <w:r>
        <w:rPr>
          <w:color w:val="001F5F"/>
          <w:sz w:val="24"/>
        </w:rPr>
        <w:t>и</w:t>
      </w:r>
      <w:r>
        <w:rPr>
          <w:color w:val="001F5F"/>
          <w:spacing w:val="-11"/>
          <w:sz w:val="24"/>
        </w:rPr>
        <w:t xml:space="preserve"> </w:t>
      </w:r>
      <w:r>
        <w:rPr>
          <w:color w:val="001F5F"/>
          <w:sz w:val="24"/>
        </w:rPr>
        <w:t>формы</w:t>
      </w:r>
      <w:r>
        <w:rPr>
          <w:color w:val="001F5F"/>
          <w:spacing w:val="-4"/>
          <w:sz w:val="24"/>
        </w:rPr>
        <w:t xml:space="preserve"> </w:t>
      </w:r>
      <w:r>
        <w:rPr>
          <w:color w:val="001F5F"/>
          <w:sz w:val="24"/>
        </w:rPr>
        <w:t>слова;</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pacing w:val="-1"/>
          <w:sz w:val="24"/>
        </w:rPr>
        <w:t>находить</w:t>
      </w:r>
      <w:r>
        <w:rPr>
          <w:color w:val="001F5F"/>
          <w:spacing w:val="3"/>
          <w:sz w:val="24"/>
        </w:rPr>
        <w:t xml:space="preserve"> </w:t>
      </w:r>
      <w:r>
        <w:rPr>
          <w:color w:val="001F5F"/>
          <w:spacing w:val="-1"/>
          <w:sz w:val="24"/>
        </w:rPr>
        <w:t>в</w:t>
      </w:r>
      <w:r>
        <w:rPr>
          <w:color w:val="001F5F"/>
          <w:spacing w:val="2"/>
          <w:sz w:val="24"/>
        </w:rPr>
        <w:t xml:space="preserve"> </w:t>
      </w:r>
      <w:r>
        <w:rPr>
          <w:color w:val="001F5F"/>
          <w:spacing w:val="-1"/>
          <w:sz w:val="24"/>
        </w:rPr>
        <w:t>словах</w:t>
      </w:r>
      <w:r>
        <w:rPr>
          <w:color w:val="001F5F"/>
          <w:spacing w:val="-6"/>
          <w:sz w:val="24"/>
        </w:rPr>
        <w:t xml:space="preserve"> </w:t>
      </w:r>
      <w:r>
        <w:rPr>
          <w:color w:val="001F5F"/>
          <w:spacing w:val="-1"/>
          <w:sz w:val="24"/>
        </w:rPr>
        <w:t>корень,</w:t>
      </w:r>
      <w:r>
        <w:rPr>
          <w:color w:val="001F5F"/>
          <w:spacing w:val="5"/>
          <w:sz w:val="24"/>
        </w:rPr>
        <w:t xml:space="preserve"> </w:t>
      </w:r>
      <w:r>
        <w:rPr>
          <w:color w:val="001F5F"/>
          <w:spacing w:val="-1"/>
          <w:sz w:val="24"/>
        </w:rPr>
        <w:t>суффикс,</w:t>
      </w:r>
      <w:r>
        <w:rPr>
          <w:color w:val="001F5F"/>
          <w:spacing w:val="6"/>
          <w:sz w:val="24"/>
        </w:rPr>
        <w:t xml:space="preserve"> </w:t>
      </w:r>
      <w:r>
        <w:rPr>
          <w:color w:val="001F5F"/>
          <w:sz w:val="24"/>
        </w:rPr>
        <w:t>основу</w:t>
      </w:r>
      <w:r>
        <w:rPr>
          <w:color w:val="001F5F"/>
          <w:spacing w:val="-15"/>
          <w:sz w:val="24"/>
        </w:rPr>
        <w:t xml:space="preserve"> </w:t>
      </w:r>
      <w:r>
        <w:rPr>
          <w:color w:val="001F5F"/>
          <w:sz w:val="24"/>
        </w:rPr>
        <w:t>и</w:t>
      </w:r>
      <w:r>
        <w:rPr>
          <w:color w:val="001F5F"/>
          <w:spacing w:val="-1"/>
          <w:sz w:val="24"/>
        </w:rPr>
        <w:t xml:space="preserve"> </w:t>
      </w:r>
      <w:r>
        <w:rPr>
          <w:color w:val="001F5F"/>
          <w:sz w:val="24"/>
        </w:rPr>
        <w:t>окончание.</w:t>
      </w:r>
    </w:p>
    <w:p w:rsidR="00644519" w:rsidRDefault="00FF5A52">
      <w:pPr>
        <w:spacing w:before="2" w:line="275" w:lineRule="exact"/>
        <w:ind w:left="714"/>
        <w:rPr>
          <w:i/>
          <w:sz w:val="24"/>
        </w:rPr>
      </w:pPr>
      <w:r>
        <w:rPr>
          <w:i/>
          <w:color w:val="001F5F"/>
          <w:sz w:val="24"/>
        </w:rPr>
        <w:t>Выпускник</w:t>
      </w:r>
      <w:r>
        <w:rPr>
          <w:i/>
          <w:color w:val="001F5F"/>
          <w:spacing w:val="-8"/>
          <w:sz w:val="24"/>
        </w:rPr>
        <w:t xml:space="preserve"> </w:t>
      </w:r>
      <w:r>
        <w:rPr>
          <w:i/>
          <w:color w:val="001F5F"/>
          <w:sz w:val="24"/>
        </w:rPr>
        <w:t>получит</w:t>
      </w:r>
      <w:r>
        <w:rPr>
          <w:i/>
          <w:color w:val="001F5F"/>
          <w:spacing w:val="-8"/>
          <w:sz w:val="24"/>
        </w:rPr>
        <w:t xml:space="preserve"> </w:t>
      </w:r>
      <w:r>
        <w:rPr>
          <w:i/>
          <w:color w:val="001F5F"/>
          <w:sz w:val="24"/>
        </w:rPr>
        <w:t>возможность</w:t>
      </w:r>
      <w:r>
        <w:rPr>
          <w:i/>
          <w:color w:val="001F5F"/>
          <w:spacing w:val="-10"/>
          <w:sz w:val="24"/>
        </w:rPr>
        <w:t xml:space="preserve"> </w:t>
      </w:r>
      <w:r>
        <w:rPr>
          <w:i/>
          <w:color w:val="001F5F"/>
          <w:sz w:val="24"/>
        </w:rPr>
        <w:t>научиться:</w:t>
      </w:r>
    </w:p>
    <w:p w:rsidR="00644519" w:rsidRDefault="00FF5A52">
      <w:pPr>
        <w:spacing w:line="242" w:lineRule="auto"/>
        <w:ind w:left="350" w:right="563" w:firstLine="422"/>
        <w:rPr>
          <w:i/>
          <w:sz w:val="24"/>
        </w:rPr>
      </w:pPr>
      <w:r>
        <w:rPr>
          <w:i/>
          <w:color w:val="001F5F"/>
          <w:sz w:val="24"/>
        </w:rPr>
        <w:t>разбирать</w:t>
      </w:r>
      <w:r>
        <w:rPr>
          <w:i/>
          <w:color w:val="001F5F"/>
          <w:spacing w:val="-1"/>
          <w:sz w:val="24"/>
        </w:rPr>
        <w:t xml:space="preserve"> </w:t>
      </w:r>
      <w:r>
        <w:rPr>
          <w:i/>
          <w:color w:val="001F5F"/>
          <w:sz w:val="24"/>
        </w:rPr>
        <w:t>по</w:t>
      </w:r>
      <w:r>
        <w:rPr>
          <w:i/>
          <w:color w:val="001F5F"/>
          <w:spacing w:val="-5"/>
          <w:sz w:val="24"/>
        </w:rPr>
        <w:t xml:space="preserve"> </w:t>
      </w:r>
      <w:r>
        <w:rPr>
          <w:i/>
          <w:color w:val="001F5F"/>
          <w:sz w:val="24"/>
        </w:rPr>
        <w:t>составу</w:t>
      </w:r>
      <w:r>
        <w:rPr>
          <w:i/>
          <w:color w:val="001F5F"/>
          <w:spacing w:val="1"/>
          <w:sz w:val="24"/>
        </w:rPr>
        <w:t xml:space="preserve"> </w:t>
      </w:r>
      <w:r>
        <w:rPr>
          <w:i/>
          <w:color w:val="001F5F"/>
          <w:sz w:val="24"/>
        </w:rPr>
        <w:t>слова</w:t>
      </w:r>
      <w:r>
        <w:rPr>
          <w:i/>
          <w:color w:val="001F5F"/>
          <w:spacing w:val="-5"/>
          <w:sz w:val="24"/>
        </w:rPr>
        <w:t xml:space="preserve"> </w:t>
      </w:r>
      <w:r>
        <w:rPr>
          <w:i/>
          <w:color w:val="001F5F"/>
          <w:sz w:val="24"/>
        </w:rPr>
        <w:t>в</w:t>
      </w:r>
      <w:r>
        <w:rPr>
          <w:i/>
          <w:color w:val="001F5F"/>
          <w:spacing w:val="1"/>
          <w:sz w:val="24"/>
        </w:rPr>
        <w:t xml:space="preserve"> </w:t>
      </w:r>
      <w:r>
        <w:rPr>
          <w:i/>
          <w:color w:val="001F5F"/>
          <w:sz w:val="24"/>
        </w:rPr>
        <w:t>соответствии</w:t>
      </w:r>
      <w:r>
        <w:rPr>
          <w:i/>
          <w:color w:val="001F5F"/>
          <w:spacing w:val="-5"/>
          <w:sz w:val="24"/>
        </w:rPr>
        <w:t xml:space="preserve"> </w:t>
      </w:r>
      <w:r>
        <w:rPr>
          <w:i/>
          <w:color w:val="001F5F"/>
          <w:sz w:val="24"/>
        </w:rPr>
        <w:t>с</w:t>
      </w:r>
      <w:r>
        <w:rPr>
          <w:i/>
          <w:color w:val="001F5F"/>
          <w:spacing w:val="-6"/>
          <w:sz w:val="24"/>
        </w:rPr>
        <w:t xml:space="preserve"> </w:t>
      </w:r>
      <w:r>
        <w:rPr>
          <w:i/>
          <w:color w:val="001F5F"/>
          <w:sz w:val="24"/>
        </w:rPr>
        <w:t>предложенным в</w:t>
      </w:r>
      <w:r>
        <w:rPr>
          <w:i/>
          <w:color w:val="001F5F"/>
          <w:spacing w:val="-4"/>
          <w:sz w:val="24"/>
        </w:rPr>
        <w:t xml:space="preserve"> </w:t>
      </w:r>
      <w:r>
        <w:rPr>
          <w:i/>
          <w:color w:val="001F5F"/>
          <w:sz w:val="24"/>
        </w:rPr>
        <w:t>учебнике</w:t>
      </w:r>
      <w:r>
        <w:rPr>
          <w:i/>
          <w:color w:val="001F5F"/>
          <w:spacing w:val="-2"/>
          <w:sz w:val="24"/>
        </w:rPr>
        <w:t xml:space="preserve"> </w:t>
      </w:r>
      <w:r>
        <w:rPr>
          <w:i/>
          <w:color w:val="001F5F"/>
          <w:sz w:val="24"/>
        </w:rPr>
        <w:t>алгоритмом,</w:t>
      </w:r>
      <w:r>
        <w:rPr>
          <w:i/>
          <w:color w:val="001F5F"/>
          <w:spacing w:val="-57"/>
          <w:sz w:val="24"/>
        </w:rPr>
        <w:t xml:space="preserve"> </w:t>
      </w:r>
      <w:r>
        <w:rPr>
          <w:i/>
          <w:color w:val="001F5F"/>
          <w:sz w:val="24"/>
        </w:rPr>
        <w:t>оценивать</w:t>
      </w:r>
      <w:r>
        <w:rPr>
          <w:i/>
          <w:color w:val="001F5F"/>
          <w:spacing w:val="3"/>
          <w:sz w:val="24"/>
        </w:rPr>
        <w:t xml:space="preserve"> </w:t>
      </w:r>
      <w:r>
        <w:rPr>
          <w:i/>
          <w:color w:val="001F5F"/>
          <w:sz w:val="24"/>
        </w:rPr>
        <w:t>правильность</w:t>
      </w:r>
      <w:r>
        <w:rPr>
          <w:i/>
          <w:color w:val="001F5F"/>
          <w:spacing w:val="4"/>
          <w:sz w:val="24"/>
        </w:rPr>
        <w:t xml:space="preserve"> </w:t>
      </w:r>
      <w:r>
        <w:rPr>
          <w:i/>
          <w:color w:val="001F5F"/>
          <w:sz w:val="24"/>
        </w:rPr>
        <w:t>проведения</w:t>
      </w:r>
      <w:r>
        <w:rPr>
          <w:i/>
          <w:color w:val="001F5F"/>
          <w:spacing w:val="2"/>
          <w:sz w:val="24"/>
        </w:rPr>
        <w:t xml:space="preserve"> </w:t>
      </w:r>
      <w:r>
        <w:rPr>
          <w:i/>
          <w:color w:val="001F5F"/>
          <w:sz w:val="24"/>
        </w:rPr>
        <w:t>разбора</w:t>
      </w:r>
      <w:r>
        <w:rPr>
          <w:i/>
          <w:color w:val="001F5F"/>
          <w:spacing w:val="2"/>
          <w:sz w:val="24"/>
        </w:rPr>
        <w:t xml:space="preserve"> </w:t>
      </w:r>
      <w:r>
        <w:rPr>
          <w:i/>
          <w:color w:val="001F5F"/>
          <w:sz w:val="24"/>
        </w:rPr>
        <w:t>слова</w:t>
      </w:r>
      <w:r>
        <w:rPr>
          <w:i/>
          <w:color w:val="001F5F"/>
          <w:spacing w:val="2"/>
          <w:sz w:val="24"/>
        </w:rPr>
        <w:t xml:space="preserve"> </w:t>
      </w:r>
      <w:r>
        <w:rPr>
          <w:i/>
          <w:color w:val="001F5F"/>
          <w:sz w:val="24"/>
        </w:rPr>
        <w:t>по</w:t>
      </w:r>
      <w:r>
        <w:rPr>
          <w:i/>
          <w:color w:val="001F5F"/>
          <w:spacing w:val="-3"/>
          <w:sz w:val="24"/>
        </w:rPr>
        <w:t xml:space="preserve"> </w:t>
      </w:r>
      <w:r>
        <w:rPr>
          <w:i/>
          <w:color w:val="001F5F"/>
          <w:sz w:val="24"/>
        </w:rPr>
        <w:t>составу.</w:t>
      </w:r>
    </w:p>
    <w:p w:rsidR="00644519" w:rsidRDefault="00644519">
      <w:pPr>
        <w:pStyle w:val="a3"/>
        <w:spacing w:before="7"/>
        <w:ind w:left="0"/>
        <w:rPr>
          <w:i/>
          <w:sz w:val="23"/>
        </w:rPr>
      </w:pPr>
    </w:p>
    <w:p w:rsidR="00644519" w:rsidRDefault="00FF5A52">
      <w:pPr>
        <w:pStyle w:val="Heading1"/>
        <w:spacing w:line="275" w:lineRule="exact"/>
        <w:ind w:left="474"/>
      </w:pPr>
      <w:r>
        <w:rPr>
          <w:color w:val="001F5F"/>
        </w:rPr>
        <w:t>Раздел</w:t>
      </w:r>
      <w:r>
        <w:rPr>
          <w:color w:val="001F5F"/>
          <w:spacing w:val="-8"/>
        </w:rPr>
        <w:t xml:space="preserve"> </w:t>
      </w:r>
      <w:r>
        <w:rPr>
          <w:color w:val="001F5F"/>
        </w:rPr>
        <w:t>«Лексика»</w:t>
      </w:r>
    </w:p>
    <w:p w:rsidR="00644519" w:rsidRDefault="00FF5A52">
      <w:pPr>
        <w:pStyle w:val="a3"/>
        <w:spacing w:line="275" w:lineRule="exact"/>
        <w:ind w:left="714"/>
      </w:pPr>
      <w:r>
        <w:rPr>
          <w:color w:val="001F5F"/>
        </w:rPr>
        <w:t>Выпускник</w:t>
      </w:r>
      <w:r>
        <w:rPr>
          <w:color w:val="001F5F"/>
          <w:spacing w:val="-13"/>
        </w:rPr>
        <w:t xml:space="preserve"> </w:t>
      </w:r>
      <w:r>
        <w:rPr>
          <w:color w:val="001F5F"/>
        </w:rPr>
        <w:t>научится:</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pacing w:val="-1"/>
          <w:sz w:val="24"/>
        </w:rPr>
        <w:t>выявлять</w:t>
      </w:r>
      <w:r>
        <w:rPr>
          <w:color w:val="001F5F"/>
          <w:spacing w:val="-5"/>
          <w:sz w:val="24"/>
        </w:rPr>
        <w:t xml:space="preserve"> </w:t>
      </w:r>
      <w:r>
        <w:rPr>
          <w:color w:val="001F5F"/>
          <w:sz w:val="24"/>
        </w:rPr>
        <w:t>слова,</w:t>
      </w:r>
      <w:r>
        <w:rPr>
          <w:color w:val="001F5F"/>
          <w:spacing w:val="2"/>
          <w:sz w:val="24"/>
        </w:rPr>
        <w:t xml:space="preserve"> </w:t>
      </w:r>
      <w:r>
        <w:rPr>
          <w:color w:val="001F5F"/>
          <w:sz w:val="24"/>
        </w:rPr>
        <w:t>значение</w:t>
      </w:r>
      <w:r>
        <w:rPr>
          <w:color w:val="001F5F"/>
          <w:spacing w:val="-6"/>
          <w:sz w:val="24"/>
        </w:rPr>
        <w:t xml:space="preserve"> </w:t>
      </w:r>
      <w:r>
        <w:rPr>
          <w:color w:val="001F5F"/>
          <w:sz w:val="24"/>
        </w:rPr>
        <w:t>которых</w:t>
      </w:r>
      <w:r>
        <w:rPr>
          <w:color w:val="001F5F"/>
          <w:spacing w:val="-14"/>
          <w:sz w:val="24"/>
        </w:rPr>
        <w:t xml:space="preserve"> </w:t>
      </w:r>
      <w:r>
        <w:rPr>
          <w:color w:val="001F5F"/>
          <w:sz w:val="24"/>
        </w:rPr>
        <w:t>требует</w:t>
      </w:r>
      <w:r>
        <w:rPr>
          <w:color w:val="001F5F"/>
          <w:spacing w:val="4"/>
          <w:sz w:val="24"/>
        </w:rPr>
        <w:t xml:space="preserve"> </w:t>
      </w:r>
      <w:r>
        <w:rPr>
          <w:color w:val="001F5F"/>
          <w:sz w:val="24"/>
        </w:rPr>
        <w:t>уточнения;</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pacing w:val="-1"/>
          <w:sz w:val="24"/>
        </w:rPr>
        <w:t>определять значение</w:t>
      </w:r>
      <w:r>
        <w:rPr>
          <w:color w:val="001F5F"/>
          <w:spacing w:val="1"/>
          <w:sz w:val="24"/>
        </w:rPr>
        <w:t xml:space="preserve"> </w:t>
      </w:r>
      <w:r>
        <w:rPr>
          <w:color w:val="001F5F"/>
          <w:spacing w:val="-1"/>
          <w:sz w:val="24"/>
        </w:rPr>
        <w:t>слова</w:t>
      </w:r>
      <w:r>
        <w:rPr>
          <w:color w:val="001F5F"/>
          <w:spacing w:val="-6"/>
          <w:sz w:val="24"/>
        </w:rPr>
        <w:t xml:space="preserve"> </w:t>
      </w:r>
      <w:r>
        <w:rPr>
          <w:color w:val="001F5F"/>
          <w:spacing w:val="-1"/>
          <w:sz w:val="24"/>
        </w:rPr>
        <w:t>по</w:t>
      </w:r>
      <w:r>
        <w:rPr>
          <w:color w:val="001F5F"/>
          <w:spacing w:val="6"/>
          <w:sz w:val="24"/>
        </w:rPr>
        <w:t xml:space="preserve"> </w:t>
      </w:r>
      <w:r>
        <w:rPr>
          <w:color w:val="001F5F"/>
          <w:spacing w:val="-1"/>
          <w:sz w:val="24"/>
        </w:rPr>
        <w:t>тексту</w:t>
      </w:r>
      <w:r>
        <w:rPr>
          <w:color w:val="001F5F"/>
          <w:spacing w:val="-16"/>
          <w:sz w:val="24"/>
        </w:rPr>
        <w:t xml:space="preserve"> </w:t>
      </w:r>
      <w:r>
        <w:rPr>
          <w:color w:val="001F5F"/>
          <w:spacing w:val="-1"/>
          <w:sz w:val="24"/>
        </w:rPr>
        <w:t>или</w:t>
      </w:r>
      <w:r>
        <w:rPr>
          <w:color w:val="001F5F"/>
          <w:spacing w:val="10"/>
          <w:sz w:val="24"/>
        </w:rPr>
        <w:t xml:space="preserve"> </w:t>
      </w:r>
      <w:r>
        <w:rPr>
          <w:color w:val="001F5F"/>
          <w:spacing w:val="-1"/>
          <w:sz w:val="24"/>
        </w:rPr>
        <w:t>уточнять</w:t>
      </w:r>
      <w:r>
        <w:rPr>
          <w:color w:val="001F5F"/>
          <w:spacing w:val="4"/>
          <w:sz w:val="24"/>
        </w:rPr>
        <w:t xml:space="preserve"> </w:t>
      </w:r>
      <w:r>
        <w:rPr>
          <w:color w:val="001F5F"/>
          <w:sz w:val="24"/>
        </w:rPr>
        <w:t>с</w:t>
      </w:r>
      <w:r>
        <w:rPr>
          <w:color w:val="001F5F"/>
          <w:spacing w:val="1"/>
          <w:sz w:val="24"/>
        </w:rPr>
        <w:t xml:space="preserve"> </w:t>
      </w:r>
      <w:r>
        <w:rPr>
          <w:color w:val="001F5F"/>
          <w:sz w:val="24"/>
        </w:rPr>
        <w:t>помощью</w:t>
      </w:r>
      <w:r>
        <w:rPr>
          <w:color w:val="001F5F"/>
          <w:spacing w:val="-8"/>
          <w:sz w:val="24"/>
        </w:rPr>
        <w:t xml:space="preserve"> </w:t>
      </w:r>
      <w:r>
        <w:rPr>
          <w:color w:val="001F5F"/>
          <w:sz w:val="24"/>
        </w:rPr>
        <w:t>толкового</w:t>
      </w:r>
      <w:r>
        <w:rPr>
          <w:color w:val="001F5F"/>
          <w:spacing w:val="6"/>
          <w:sz w:val="24"/>
        </w:rPr>
        <w:t xml:space="preserve"> </w:t>
      </w:r>
      <w:r>
        <w:rPr>
          <w:color w:val="001F5F"/>
          <w:sz w:val="24"/>
        </w:rPr>
        <w:t>словаря.</w:t>
      </w:r>
    </w:p>
    <w:p w:rsidR="00644519" w:rsidRDefault="00FF5A52">
      <w:pPr>
        <w:spacing w:before="7" w:line="276" w:lineRule="exact"/>
        <w:ind w:left="772"/>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10"/>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94" w:lineRule="exact"/>
        <w:ind w:left="1055" w:hanging="346"/>
        <w:rPr>
          <w:rFonts w:ascii="Symbol" w:hAnsi="Symbol"/>
          <w:i/>
          <w:color w:val="001F5F"/>
          <w:sz w:val="24"/>
        </w:rPr>
      </w:pPr>
      <w:r>
        <w:rPr>
          <w:i/>
          <w:color w:val="001F5F"/>
          <w:sz w:val="24"/>
        </w:rPr>
        <w:t>подбирать</w:t>
      </w:r>
      <w:r>
        <w:rPr>
          <w:i/>
          <w:color w:val="001F5F"/>
          <w:spacing w:val="-6"/>
          <w:sz w:val="24"/>
        </w:rPr>
        <w:t xml:space="preserve"> </w:t>
      </w:r>
      <w:r>
        <w:rPr>
          <w:i/>
          <w:color w:val="001F5F"/>
          <w:sz w:val="24"/>
        </w:rPr>
        <w:t>синонимы для</w:t>
      </w:r>
      <w:r>
        <w:rPr>
          <w:i/>
          <w:color w:val="001F5F"/>
          <w:spacing w:val="-7"/>
          <w:sz w:val="24"/>
        </w:rPr>
        <w:t xml:space="preserve"> </w:t>
      </w:r>
      <w:r>
        <w:rPr>
          <w:i/>
          <w:color w:val="001F5F"/>
          <w:sz w:val="24"/>
        </w:rPr>
        <w:t>устранения</w:t>
      </w:r>
      <w:r>
        <w:rPr>
          <w:i/>
          <w:color w:val="001F5F"/>
          <w:spacing w:val="-6"/>
          <w:sz w:val="24"/>
        </w:rPr>
        <w:t xml:space="preserve"> </w:t>
      </w:r>
      <w:r>
        <w:rPr>
          <w:i/>
          <w:color w:val="001F5F"/>
          <w:sz w:val="24"/>
        </w:rPr>
        <w:t>повторов</w:t>
      </w:r>
      <w:r>
        <w:rPr>
          <w:i/>
          <w:color w:val="001F5F"/>
          <w:spacing w:val="-10"/>
          <w:sz w:val="24"/>
        </w:rPr>
        <w:t xml:space="preserve"> </w:t>
      </w:r>
      <w:r>
        <w:rPr>
          <w:i/>
          <w:color w:val="001F5F"/>
          <w:sz w:val="24"/>
        </w:rPr>
        <w:t>в</w:t>
      </w:r>
      <w:r>
        <w:rPr>
          <w:i/>
          <w:color w:val="001F5F"/>
          <w:spacing w:val="-4"/>
          <w:sz w:val="24"/>
        </w:rPr>
        <w:t xml:space="preserve"> </w:t>
      </w:r>
      <w:r>
        <w:rPr>
          <w:i/>
          <w:color w:val="001F5F"/>
          <w:sz w:val="24"/>
        </w:rPr>
        <w:t>тексте;</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подбирать</w:t>
      </w:r>
      <w:r>
        <w:rPr>
          <w:i/>
          <w:color w:val="001F5F"/>
          <w:spacing w:val="-6"/>
          <w:sz w:val="24"/>
        </w:rPr>
        <w:t xml:space="preserve"> </w:t>
      </w:r>
      <w:r>
        <w:rPr>
          <w:i/>
          <w:color w:val="001F5F"/>
          <w:sz w:val="24"/>
        </w:rPr>
        <w:t>антонимы для</w:t>
      </w:r>
      <w:r>
        <w:rPr>
          <w:i/>
          <w:color w:val="001F5F"/>
          <w:spacing w:val="-6"/>
          <w:sz w:val="24"/>
        </w:rPr>
        <w:t xml:space="preserve"> </w:t>
      </w:r>
      <w:r>
        <w:rPr>
          <w:i/>
          <w:color w:val="001F5F"/>
          <w:sz w:val="24"/>
        </w:rPr>
        <w:t>точной</w:t>
      </w:r>
      <w:r>
        <w:rPr>
          <w:i/>
          <w:color w:val="001F5F"/>
          <w:spacing w:val="-10"/>
          <w:sz w:val="24"/>
        </w:rPr>
        <w:t xml:space="preserve"> </w:t>
      </w:r>
      <w:r>
        <w:rPr>
          <w:i/>
          <w:color w:val="001F5F"/>
          <w:sz w:val="24"/>
        </w:rPr>
        <w:t>характеристики</w:t>
      </w:r>
      <w:r>
        <w:rPr>
          <w:i/>
          <w:color w:val="001F5F"/>
          <w:spacing w:val="-1"/>
          <w:sz w:val="24"/>
        </w:rPr>
        <w:t xml:space="preserve"> </w:t>
      </w:r>
      <w:r>
        <w:rPr>
          <w:i/>
          <w:color w:val="001F5F"/>
          <w:sz w:val="24"/>
        </w:rPr>
        <w:t>предметов</w:t>
      </w:r>
      <w:r>
        <w:rPr>
          <w:i/>
          <w:color w:val="001F5F"/>
          <w:spacing w:val="1"/>
          <w:sz w:val="24"/>
        </w:rPr>
        <w:t xml:space="preserve"> </w:t>
      </w:r>
      <w:r>
        <w:rPr>
          <w:i/>
          <w:color w:val="001F5F"/>
          <w:sz w:val="24"/>
        </w:rPr>
        <w:t>при</w:t>
      </w:r>
      <w:r>
        <w:rPr>
          <w:i/>
          <w:color w:val="001F5F"/>
          <w:spacing w:val="-7"/>
          <w:sz w:val="24"/>
        </w:rPr>
        <w:t xml:space="preserve"> </w:t>
      </w:r>
      <w:r>
        <w:rPr>
          <w:i/>
          <w:color w:val="001F5F"/>
          <w:sz w:val="24"/>
        </w:rPr>
        <w:t>их</w:t>
      </w:r>
      <w:r>
        <w:rPr>
          <w:i/>
          <w:color w:val="001F5F"/>
          <w:spacing w:val="-7"/>
          <w:sz w:val="24"/>
        </w:rPr>
        <w:t xml:space="preserve"> </w:t>
      </w:r>
      <w:r>
        <w:rPr>
          <w:i/>
          <w:color w:val="001F5F"/>
          <w:sz w:val="24"/>
        </w:rPr>
        <w:t>сравнении;</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различать</w:t>
      </w:r>
      <w:r>
        <w:rPr>
          <w:i/>
          <w:color w:val="001F5F"/>
          <w:spacing w:val="-8"/>
          <w:sz w:val="24"/>
        </w:rPr>
        <w:t xml:space="preserve"> </w:t>
      </w:r>
      <w:r>
        <w:rPr>
          <w:i/>
          <w:color w:val="001F5F"/>
          <w:sz w:val="24"/>
        </w:rPr>
        <w:t>в тексте</w:t>
      </w:r>
      <w:r>
        <w:rPr>
          <w:i/>
          <w:color w:val="001F5F"/>
          <w:spacing w:val="-1"/>
          <w:sz w:val="24"/>
        </w:rPr>
        <w:t xml:space="preserve"> </w:t>
      </w:r>
      <w:r>
        <w:rPr>
          <w:i/>
          <w:color w:val="001F5F"/>
          <w:sz w:val="24"/>
        </w:rPr>
        <w:t>слова</w:t>
      </w:r>
      <w:r>
        <w:rPr>
          <w:i/>
          <w:color w:val="001F5F"/>
          <w:spacing w:val="-9"/>
          <w:sz w:val="24"/>
        </w:rPr>
        <w:t xml:space="preserve"> </w:t>
      </w:r>
      <w:r>
        <w:rPr>
          <w:i/>
          <w:color w:val="001F5F"/>
          <w:sz w:val="24"/>
        </w:rPr>
        <w:t>в</w:t>
      </w:r>
      <w:r>
        <w:rPr>
          <w:i/>
          <w:color w:val="001F5F"/>
          <w:spacing w:val="1"/>
          <w:sz w:val="24"/>
        </w:rPr>
        <w:t xml:space="preserve"> </w:t>
      </w:r>
      <w:r>
        <w:rPr>
          <w:i/>
          <w:color w:val="001F5F"/>
          <w:sz w:val="24"/>
        </w:rPr>
        <w:t>прямом</w:t>
      </w:r>
      <w:r>
        <w:rPr>
          <w:i/>
          <w:color w:val="001F5F"/>
          <w:spacing w:val="-9"/>
          <w:sz w:val="24"/>
        </w:rPr>
        <w:t xml:space="preserve"> </w:t>
      </w:r>
      <w:r>
        <w:rPr>
          <w:i/>
          <w:color w:val="001F5F"/>
          <w:sz w:val="24"/>
        </w:rPr>
        <w:t>и переносном</w:t>
      </w:r>
      <w:r>
        <w:rPr>
          <w:i/>
          <w:color w:val="001F5F"/>
          <w:spacing w:val="1"/>
          <w:sz w:val="24"/>
        </w:rPr>
        <w:t xml:space="preserve"> </w:t>
      </w:r>
      <w:r>
        <w:rPr>
          <w:i/>
          <w:color w:val="001F5F"/>
          <w:sz w:val="24"/>
        </w:rPr>
        <w:t>значении;</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оценивать</w:t>
      </w:r>
      <w:r>
        <w:rPr>
          <w:i/>
          <w:color w:val="001F5F"/>
          <w:spacing w:val="-1"/>
          <w:sz w:val="24"/>
        </w:rPr>
        <w:t xml:space="preserve"> </w:t>
      </w:r>
      <w:r>
        <w:rPr>
          <w:i/>
          <w:color w:val="001F5F"/>
          <w:sz w:val="24"/>
        </w:rPr>
        <w:t>уместность</w:t>
      </w:r>
      <w:r>
        <w:rPr>
          <w:i/>
          <w:color w:val="001F5F"/>
          <w:spacing w:val="-5"/>
          <w:sz w:val="24"/>
        </w:rPr>
        <w:t xml:space="preserve"> </w:t>
      </w:r>
      <w:r>
        <w:rPr>
          <w:i/>
          <w:color w:val="001F5F"/>
          <w:sz w:val="24"/>
        </w:rPr>
        <w:t>использования</w:t>
      </w:r>
      <w:r>
        <w:rPr>
          <w:i/>
          <w:color w:val="001F5F"/>
          <w:spacing w:val="-11"/>
          <w:sz w:val="24"/>
        </w:rPr>
        <w:t xml:space="preserve"> </w:t>
      </w:r>
      <w:r>
        <w:rPr>
          <w:i/>
          <w:color w:val="001F5F"/>
          <w:sz w:val="24"/>
        </w:rPr>
        <w:t>слов</w:t>
      </w:r>
      <w:r>
        <w:rPr>
          <w:i/>
          <w:color w:val="001F5F"/>
          <w:spacing w:val="-10"/>
          <w:sz w:val="24"/>
        </w:rPr>
        <w:t xml:space="preserve"> </w:t>
      </w:r>
      <w:r>
        <w:rPr>
          <w:i/>
          <w:color w:val="001F5F"/>
          <w:sz w:val="24"/>
        </w:rPr>
        <w:t>в</w:t>
      </w:r>
      <w:r>
        <w:rPr>
          <w:i/>
          <w:color w:val="001F5F"/>
          <w:spacing w:val="-6"/>
          <w:sz w:val="24"/>
        </w:rPr>
        <w:t xml:space="preserve"> </w:t>
      </w:r>
      <w:r>
        <w:rPr>
          <w:i/>
          <w:color w:val="001F5F"/>
          <w:sz w:val="24"/>
        </w:rPr>
        <w:t>тексте;</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выбирать</w:t>
      </w:r>
      <w:r>
        <w:rPr>
          <w:i/>
          <w:color w:val="001F5F"/>
          <w:spacing w:val="1"/>
          <w:sz w:val="24"/>
        </w:rPr>
        <w:t xml:space="preserve"> </w:t>
      </w:r>
      <w:r>
        <w:rPr>
          <w:i/>
          <w:color w:val="001F5F"/>
          <w:sz w:val="24"/>
        </w:rPr>
        <w:t>слова</w:t>
      </w:r>
      <w:r>
        <w:rPr>
          <w:i/>
          <w:color w:val="001F5F"/>
          <w:spacing w:val="-10"/>
          <w:sz w:val="24"/>
        </w:rPr>
        <w:t xml:space="preserve"> </w:t>
      </w:r>
      <w:r>
        <w:rPr>
          <w:i/>
          <w:color w:val="001F5F"/>
          <w:sz w:val="24"/>
        </w:rPr>
        <w:t>из</w:t>
      </w:r>
      <w:r>
        <w:rPr>
          <w:i/>
          <w:color w:val="001F5F"/>
          <w:spacing w:val="-3"/>
          <w:sz w:val="24"/>
        </w:rPr>
        <w:t xml:space="preserve"> </w:t>
      </w:r>
      <w:r>
        <w:rPr>
          <w:i/>
          <w:color w:val="001F5F"/>
          <w:sz w:val="24"/>
        </w:rPr>
        <w:t>ряда</w:t>
      </w:r>
      <w:r>
        <w:rPr>
          <w:i/>
          <w:color w:val="001F5F"/>
          <w:spacing w:val="-1"/>
          <w:sz w:val="24"/>
        </w:rPr>
        <w:t xml:space="preserve"> </w:t>
      </w:r>
      <w:r>
        <w:rPr>
          <w:i/>
          <w:color w:val="001F5F"/>
          <w:sz w:val="24"/>
        </w:rPr>
        <w:t>предложенных</w:t>
      </w:r>
      <w:r>
        <w:rPr>
          <w:i/>
          <w:color w:val="001F5F"/>
          <w:spacing w:val="-8"/>
          <w:sz w:val="24"/>
        </w:rPr>
        <w:t xml:space="preserve"> </w:t>
      </w:r>
      <w:r>
        <w:rPr>
          <w:i/>
          <w:color w:val="001F5F"/>
          <w:sz w:val="24"/>
        </w:rPr>
        <w:t>для</w:t>
      </w:r>
      <w:r>
        <w:rPr>
          <w:i/>
          <w:color w:val="001F5F"/>
          <w:spacing w:val="-2"/>
          <w:sz w:val="24"/>
        </w:rPr>
        <w:t xml:space="preserve"> </w:t>
      </w:r>
      <w:r>
        <w:rPr>
          <w:i/>
          <w:color w:val="001F5F"/>
          <w:sz w:val="24"/>
        </w:rPr>
        <w:t>успешного решения</w:t>
      </w:r>
      <w:r>
        <w:rPr>
          <w:i/>
          <w:color w:val="001F5F"/>
          <w:spacing w:val="-9"/>
          <w:sz w:val="24"/>
        </w:rPr>
        <w:t xml:space="preserve"> </w:t>
      </w:r>
      <w:r>
        <w:rPr>
          <w:i/>
          <w:color w:val="001F5F"/>
          <w:sz w:val="24"/>
        </w:rPr>
        <w:t>коммуникативной</w:t>
      </w:r>
      <w:r>
        <w:rPr>
          <w:i/>
          <w:color w:val="001F5F"/>
          <w:spacing w:val="-5"/>
          <w:sz w:val="24"/>
        </w:rPr>
        <w:t xml:space="preserve"> </w:t>
      </w:r>
      <w:r>
        <w:rPr>
          <w:i/>
          <w:color w:val="001F5F"/>
          <w:sz w:val="24"/>
        </w:rPr>
        <w:t>задачи.</w:t>
      </w:r>
    </w:p>
    <w:p w:rsidR="00644519" w:rsidRDefault="00644519">
      <w:pPr>
        <w:pStyle w:val="a3"/>
        <w:spacing w:before="10"/>
        <w:ind w:left="0"/>
        <w:rPr>
          <w:i/>
          <w:sz w:val="23"/>
        </w:rPr>
      </w:pPr>
    </w:p>
    <w:p w:rsidR="00644519" w:rsidRDefault="00FF5A52">
      <w:pPr>
        <w:pStyle w:val="Heading1"/>
      </w:pPr>
      <w:r>
        <w:rPr>
          <w:color w:val="001F5F"/>
        </w:rPr>
        <w:t>Раздел «Морфология»</w:t>
      </w:r>
    </w:p>
    <w:p w:rsidR="00644519" w:rsidRDefault="00FF5A52">
      <w:pPr>
        <w:pStyle w:val="a3"/>
        <w:spacing w:before="3" w:line="273" w:lineRule="exact"/>
        <w:ind w:left="714"/>
      </w:pPr>
      <w:r>
        <w:rPr>
          <w:color w:val="001F5F"/>
        </w:rPr>
        <w:t>Выпускник</w:t>
      </w:r>
      <w:r>
        <w:rPr>
          <w:color w:val="001F5F"/>
          <w:spacing w:val="-13"/>
        </w:rPr>
        <w:t xml:space="preserve"> </w:t>
      </w:r>
      <w:r>
        <w:rPr>
          <w:color w:val="001F5F"/>
        </w:rPr>
        <w:t>научится:</w:t>
      </w:r>
    </w:p>
    <w:p w:rsidR="00644519" w:rsidRDefault="00FF5A52">
      <w:pPr>
        <w:pStyle w:val="a4"/>
        <w:numPr>
          <w:ilvl w:val="0"/>
          <w:numId w:val="83"/>
        </w:numPr>
        <w:tabs>
          <w:tab w:val="left" w:pos="1012"/>
          <w:tab w:val="left" w:pos="1013"/>
        </w:tabs>
        <w:ind w:right="838"/>
        <w:rPr>
          <w:rFonts w:ascii="Symbol" w:hAnsi="Symbol"/>
          <w:color w:val="001F5F"/>
          <w:sz w:val="24"/>
        </w:rPr>
      </w:pPr>
      <w:r>
        <w:rPr>
          <w:color w:val="001F5F"/>
          <w:sz w:val="24"/>
        </w:rPr>
        <w:t>-определять грамматические признаки имен существительных – класс, число, падеж (в</w:t>
      </w:r>
      <w:r>
        <w:rPr>
          <w:color w:val="001F5F"/>
          <w:spacing w:val="1"/>
          <w:sz w:val="24"/>
        </w:rPr>
        <w:t xml:space="preserve"> </w:t>
      </w:r>
      <w:r>
        <w:rPr>
          <w:color w:val="001F5F"/>
          <w:sz w:val="24"/>
        </w:rPr>
        <w:t>учебниках представлены четыре основных и один местный по причине того, что формы</w:t>
      </w:r>
      <w:r>
        <w:rPr>
          <w:color w:val="001F5F"/>
          <w:spacing w:val="-57"/>
          <w:sz w:val="24"/>
        </w:rPr>
        <w:t xml:space="preserve"> </w:t>
      </w:r>
      <w:r>
        <w:rPr>
          <w:color w:val="001F5F"/>
          <w:sz w:val="24"/>
        </w:rPr>
        <w:t>данных</w:t>
      </w:r>
      <w:r>
        <w:rPr>
          <w:color w:val="001F5F"/>
          <w:spacing w:val="-7"/>
          <w:sz w:val="24"/>
        </w:rPr>
        <w:t xml:space="preserve"> </w:t>
      </w:r>
      <w:r>
        <w:rPr>
          <w:color w:val="001F5F"/>
          <w:sz w:val="24"/>
        </w:rPr>
        <w:t>падежей</w:t>
      </w:r>
      <w:r>
        <w:rPr>
          <w:color w:val="001F5F"/>
          <w:spacing w:val="-2"/>
          <w:sz w:val="24"/>
        </w:rPr>
        <w:t xml:space="preserve"> </w:t>
      </w:r>
      <w:r>
        <w:rPr>
          <w:color w:val="001F5F"/>
          <w:sz w:val="24"/>
        </w:rPr>
        <w:t>в</w:t>
      </w:r>
      <w:r>
        <w:rPr>
          <w:color w:val="001F5F"/>
          <w:spacing w:val="-1"/>
          <w:sz w:val="24"/>
        </w:rPr>
        <w:t xml:space="preserve"> </w:t>
      </w:r>
      <w:r>
        <w:rPr>
          <w:color w:val="001F5F"/>
          <w:sz w:val="24"/>
        </w:rPr>
        <w:t>предложении</w:t>
      </w:r>
      <w:r>
        <w:rPr>
          <w:color w:val="001F5F"/>
          <w:spacing w:val="-6"/>
          <w:sz w:val="24"/>
        </w:rPr>
        <w:t xml:space="preserve"> </w:t>
      </w:r>
      <w:r>
        <w:rPr>
          <w:color w:val="001F5F"/>
          <w:sz w:val="24"/>
        </w:rPr>
        <w:t>выступают</w:t>
      </w:r>
      <w:r>
        <w:rPr>
          <w:color w:val="001F5F"/>
          <w:spacing w:val="-2"/>
          <w:sz w:val="24"/>
        </w:rPr>
        <w:t xml:space="preserve"> </w:t>
      </w:r>
      <w:r>
        <w:rPr>
          <w:color w:val="001F5F"/>
          <w:sz w:val="24"/>
        </w:rPr>
        <w:t>в</w:t>
      </w:r>
      <w:r>
        <w:rPr>
          <w:color w:val="001F5F"/>
          <w:spacing w:val="-1"/>
          <w:sz w:val="24"/>
        </w:rPr>
        <w:t xml:space="preserve"> </w:t>
      </w:r>
      <w:r>
        <w:rPr>
          <w:color w:val="001F5F"/>
          <w:sz w:val="24"/>
        </w:rPr>
        <w:t>роли</w:t>
      </w:r>
      <w:r>
        <w:rPr>
          <w:color w:val="001F5F"/>
          <w:spacing w:val="-6"/>
          <w:sz w:val="24"/>
        </w:rPr>
        <w:t xml:space="preserve"> </w:t>
      </w:r>
      <w:r>
        <w:rPr>
          <w:color w:val="001F5F"/>
          <w:sz w:val="24"/>
        </w:rPr>
        <w:t>субъекта,</w:t>
      </w:r>
      <w:r>
        <w:rPr>
          <w:color w:val="001F5F"/>
          <w:spacing w:val="-1"/>
          <w:sz w:val="24"/>
        </w:rPr>
        <w:t xml:space="preserve"> </w:t>
      </w:r>
      <w:r>
        <w:rPr>
          <w:color w:val="001F5F"/>
          <w:sz w:val="24"/>
        </w:rPr>
        <w:t>остальные</w:t>
      </w:r>
      <w:r>
        <w:rPr>
          <w:color w:val="001F5F"/>
          <w:spacing w:val="-3"/>
          <w:sz w:val="24"/>
        </w:rPr>
        <w:t xml:space="preserve"> </w:t>
      </w:r>
      <w:r>
        <w:rPr>
          <w:color w:val="001F5F"/>
          <w:sz w:val="24"/>
        </w:rPr>
        <w:t>местные</w:t>
      </w:r>
      <w:r>
        <w:rPr>
          <w:color w:val="001F5F"/>
          <w:spacing w:val="-3"/>
          <w:sz w:val="24"/>
        </w:rPr>
        <w:t xml:space="preserve"> </w:t>
      </w:r>
      <w:r>
        <w:rPr>
          <w:color w:val="001F5F"/>
          <w:sz w:val="24"/>
        </w:rPr>
        <w:t>падежи</w:t>
      </w:r>
      <w:r>
        <w:rPr>
          <w:color w:val="001F5F"/>
          <w:spacing w:val="-57"/>
          <w:sz w:val="24"/>
        </w:rPr>
        <w:t xml:space="preserve"> </w:t>
      </w:r>
      <w:r>
        <w:rPr>
          <w:color w:val="001F5F"/>
          <w:sz w:val="24"/>
        </w:rPr>
        <w:t>используются функционально),</w:t>
      </w:r>
      <w:r>
        <w:rPr>
          <w:color w:val="001F5F"/>
          <w:spacing w:val="5"/>
          <w:sz w:val="24"/>
        </w:rPr>
        <w:t xml:space="preserve"> </w:t>
      </w:r>
      <w:r>
        <w:rPr>
          <w:color w:val="001F5F"/>
          <w:sz w:val="24"/>
        </w:rPr>
        <w:t>склонение;</w:t>
      </w:r>
    </w:p>
    <w:p w:rsidR="00644519" w:rsidRDefault="00FF5A52">
      <w:pPr>
        <w:pStyle w:val="a4"/>
        <w:numPr>
          <w:ilvl w:val="0"/>
          <w:numId w:val="83"/>
        </w:numPr>
        <w:tabs>
          <w:tab w:val="left" w:pos="1012"/>
          <w:tab w:val="left" w:pos="1013"/>
        </w:tabs>
        <w:spacing w:before="6" w:line="232" w:lineRule="auto"/>
        <w:ind w:right="1067"/>
        <w:rPr>
          <w:rFonts w:ascii="Symbol" w:hAnsi="Symbol"/>
          <w:color w:val="001F5F"/>
          <w:sz w:val="24"/>
        </w:rPr>
      </w:pPr>
      <w:r>
        <w:rPr>
          <w:color w:val="001F5F"/>
          <w:sz w:val="24"/>
        </w:rPr>
        <w:t>определять грамматические признаки имен прилагательных – класс, число, склонение</w:t>
      </w:r>
      <w:r>
        <w:rPr>
          <w:color w:val="001F5F"/>
          <w:spacing w:val="-57"/>
          <w:sz w:val="24"/>
        </w:rPr>
        <w:t xml:space="preserve"> </w:t>
      </w:r>
      <w:r>
        <w:rPr>
          <w:color w:val="001F5F"/>
          <w:sz w:val="24"/>
        </w:rPr>
        <w:t>субстантивированных</w:t>
      </w:r>
      <w:r>
        <w:rPr>
          <w:color w:val="001F5F"/>
          <w:spacing w:val="-6"/>
          <w:sz w:val="24"/>
        </w:rPr>
        <w:t xml:space="preserve"> </w:t>
      </w:r>
      <w:r>
        <w:rPr>
          <w:color w:val="001F5F"/>
          <w:sz w:val="24"/>
        </w:rPr>
        <w:t>прилагательных;</w:t>
      </w:r>
    </w:p>
    <w:p w:rsidR="00644519" w:rsidRDefault="00FF5A52">
      <w:pPr>
        <w:pStyle w:val="a4"/>
        <w:numPr>
          <w:ilvl w:val="0"/>
          <w:numId w:val="83"/>
        </w:numPr>
        <w:tabs>
          <w:tab w:val="left" w:pos="1012"/>
          <w:tab w:val="left" w:pos="1013"/>
        </w:tabs>
        <w:spacing w:before="14" w:line="232" w:lineRule="auto"/>
        <w:ind w:right="932"/>
        <w:rPr>
          <w:rFonts w:ascii="Symbol" w:hAnsi="Symbol"/>
          <w:color w:val="001F5F"/>
          <w:sz w:val="24"/>
        </w:rPr>
      </w:pPr>
      <w:r>
        <w:rPr>
          <w:color w:val="001F5F"/>
          <w:sz w:val="24"/>
        </w:rPr>
        <w:t>определять грамматические признаки глаголов – класс, число (глаголов с показателями</w:t>
      </w:r>
      <w:r>
        <w:rPr>
          <w:color w:val="001F5F"/>
          <w:spacing w:val="-57"/>
          <w:sz w:val="24"/>
        </w:rPr>
        <w:t xml:space="preserve"> </w:t>
      </w:r>
      <w:r>
        <w:rPr>
          <w:color w:val="001F5F"/>
          <w:sz w:val="24"/>
        </w:rPr>
        <w:t>грамматических</w:t>
      </w:r>
      <w:r>
        <w:rPr>
          <w:color w:val="001F5F"/>
          <w:spacing w:val="-6"/>
          <w:sz w:val="24"/>
        </w:rPr>
        <w:t xml:space="preserve"> </w:t>
      </w:r>
      <w:r>
        <w:rPr>
          <w:color w:val="001F5F"/>
          <w:sz w:val="24"/>
        </w:rPr>
        <w:t>классов),</w:t>
      </w:r>
      <w:r>
        <w:rPr>
          <w:color w:val="001F5F"/>
          <w:spacing w:val="-4"/>
          <w:sz w:val="24"/>
        </w:rPr>
        <w:t xml:space="preserve"> </w:t>
      </w:r>
      <w:r>
        <w:rPr>
          <w:color w:val="001F5F"/>
          <w:sz w:val="24"/>
        </w:rPr>
        <w:t>время.</w:t>
      </w:r>
    </w:p>
    <w:p w:rsidR="00644519" w:rsidRDefault="00FF5A52">
      <w:pPr>
        <w:spacing w:before="9"/>
        <w:ind w:left="652"/>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7"/>
          <w:sz w:val="24"/>
        </w:rPr>
        <w:t xml:space="preserve"> </w:t>
      </w:r>
      <w:r>
        <w:rPr>
          <w:i/>
          <w:color w:val="001F5F"/>
          <w:sz w:val="24"/>
        </w:rPr>
        <w:t>возможность</w:t>
      </w:r>
      <w:r>
        <w:rPr>
          <w:i/>
          <w:color w:val="001F5F"/>
          <w:spacing w:val="-8"/>
          <w:sz w:val="24"/>
        </w:rPr>
        <w:t xml:space="preserve"> </w:t>
      </w:r>
      <w:r>
        <w:rPr>
          <w:i/>
          <w:color w:val="001F5F"/>
          <w:sz w:val="24"/>
        </w:rPr>
        <w:t>научиться:</w:t>
      </w:r>
    </w:p>
    <w:p w:rsidR="00644519" w:rsidRDefault="00644519">
      <w:pPr>
        <w:rPr>
          <w:sz w:val="24"/>
        </w:rPr>
        <w:sectPr w:rsidR="00644519">
          <w:pgSz w:w="11910" w:h="16840"/>
          <w:pgMar w:top="440" w:right="460" w:bottom="940" w:left="500" w:header="0" w:footer="673" w:gutter="0"/>
          <w:cols w:space="720"/>
        </w:sectPr>
      </w:pPr>
    </w:p>
    <w:p w:rsidR="00644519" w:rsidRDefault="00FF5A52">
      <w:pPr>
        <w:spacing w:before="71"/>
        <w:ind w:left="350" w:right="463" w:firstLine="364"/>
        <w:rPr>
          <w:i/>
          <w:sz w:val="24"/>
        </w:rPr>
      </w:pPr>
      <w:r>
        <w:rPr>
          <w:i/>
          <w:color w:val="001F5F"/>
          <w:sz w:val="24"/>
        </w:rPr>
        <w:lastRenderedPageBreak/>
        <w:t>проводить морфологический разбор имен существительных, имен прилагательных, глаголов</w:t>
      </w:r>
      <w:r>
        <w:rPr>
          <w:i/>
          <w:color w:val="001F5F"/>
          <w:spacing w:val="1"/>
          <w:sz w:val="24"/>
        </w:rPr>
        <w:t xml:space="preserve"> </w:t>
      </w:r>
      <w:r>
        <w:rPr>
          <w:i/>
          <w:color w:val="001F5F"/>
          <w:sz w:val="24"/>
        </w:rPr>
        <w:t>по</w:t>
      </w:r>
      <w:r>
        <w:rPr>
          <w:i/>
          <w:color w:val="001F5F"/>
          <w:spacing w:val="-7"/>
          <w:sz w:val="24"/>
        </w:rPr>
        <w:t xml:space="preserve"> </w:t>
      </w:r>
      <w:r>
        <w:rPr>
          <w:i/>
          <w:color w:val="001F5F"/>
          <w:sz w:val="24"/>
        </w:rPr>
        <w:t>предложенному</w:t>
      </w:r>
      <w:r>
        <w:rPr>
          <w:i/>
          <w:color w:val="001F5F"/>
          <w:spacing w:val="-10"/>
          <w:sz w:val="24"/>
        </w:rPr>
        <w:t xml:space="preserve"> </w:t>
      </w:r>
      <w:r>
        <w:rPr>
          <w:i/>
          <w:color w:val="001F5F"/>
          <w:sz w:val="24"/>
        </w:rPr>
        <w:t>в</w:t>
      </w:r>
      <w:r>
        <w:rPr>
          <w:i/>
          <w:color w:val="001F5F"/>
          <w:spacing w:val="-5"/>
          <w:sz w:val="24"/>
        </w:rPr>
        <w:t xml:space="preserve"> </w:t>
      </w:r>
      <w:r>
        <w:rPr>
          <w:i/>
          <w:color w:val="001F5F"/>
          <w:sz w:val="24"/>
        </w:rPr>
        <w:t>учебнике</w:t>
      </w:r>
      <w:r>
        <w:rPr>
          <w:i/>
          <w:color w:val="001F5F"/>
          <w:spacing w:val="-6"/>
          <w:sz w:val="24"/>
        </w:rPr>
        <w:t xml:space="preserve"> </w:t>
      </w:r>
      <w:r>
        <w:rPr>
          <w:i/>
          <w:color w:val="001F5F"/>
          <w:sz w:val="24"/>
        </w:rPr>
        <w:t>алгоритму;</w:t>
      </w:r>
      <w:r>
        <w:rPr>
          <w:i/>
          <w:color w:val="001F5F"/>
          <w:spacing w:val="-4"/>
          <w:sz w:val="24"/>
        </w:rPr>
        <w:t xml:space="preserve"> </w:t>
      </w:r>
      <w:r>
        <w:rPr>
          <w:i/>
          <w:color w:val="001F5F"/>
          <w:sz w:val="24"/>
        </w:rPr>
        <w:t>оценивать</w:t>
      </w:r>
      <w:r>
        <w:rPr>
          <w:i/>
          <w:color w:val="001F5F"/>
          <w:spacing w:val="-6"/>
          <w:sz w:val="24"/>
        </w:rPr>
        <w:t xml:space="preserve"> </w:t>
      </w:r>
      <w:r>
        <w:rPr>
          <w:i/>
          <w:color w:val="001F5F"/>
          <w:sz w:val="24"/>
        </w:rPr>
        <w:t>правильность</w:t>
      </w:r>
      <w:r>
        <w:rPr>
          <w:i/>
          <w:color w:val="001F5F"/>
          <w:spacing w:val="-3"/>
          <w:sz w:val="24"/>
        </w:rPr>
        <w:t xml:space="preserve"> </w:t>
      </w:r>
      <w:r>
        <w:rPr>
          <w:i/>
          <w:color w:val="001F5F"/>
          <w:sz w:val="24"/>
        </w:rPr>
        <w:t>проведения</w:t>
      </w:r>
      <w:r>
        <w:rPr>
          <w:i/>
          <w:color w:val="001F5F"/>
          <w:spacing w:val="-7"/>
          <w:sz w:val="24"/>
        </w:rPr>
        <w:t xml:space="preserve"> </w:t>
      </w:r>
      <w:r>
        <w:rPr>
          <w:i/>
          <w:color w:val="001F5F"/>
          <w:sz w:val="24"/>
        </w:rPr>
        <w:t>морфологического</w:t>
      </w:r>
      <w:r>
        <w:rPr>
          <w:i/>
          <w:color w:val="001F5F"/>
          <w:spacing w:val="-57"/>
          <w:sz w:val="24"/>
        </w:rPr>
        <w:t xml:space="preserve"> </w:t>
      </w:r>
      <w:r>
        <w:rPr>
          <w:i/>
          <w:color w:val="001F5F"/>
          <w:sz w:val="24"/>
        </w:rPr>
        <w:t>разбора.</w:t>
      </w:r>
    </w:p>
    <w:p w:rsidR="00644519" w:rsidRDefault="00644519">
      <w:pPr>
        <w:pStyle w:val="a3"/>
        <w:spacing w:before="3"/>
        <w:ind w:left="0"/>
        <w:rPr>
          <w:i/>
          <w:sz w:val="25"/>
        </w:rPr>
      </w:pPr>
    </w:p>
    <w:p w:rsidR="00644519" w:rsidRDefault="00FF5A52">
      <w:pPr>
        <w:pStyle w:val="Heading1"/>
        <w:spacing w:line="275" w:lineRule="exact"/>
        <w:ind w:left="412"/>
      </w:pPr>
      <w:r>
        <w:rPr>
          <w:color w:val="001F5F"/>
        </w:rPr>
        <w:t>Раздел</w:t>
      </w:r>
      <w:r>
        <w:rPr>
          <w:color w:val="001F5F"/>
          <w:spacing w:val="-1"/>
        </w:rPr>
        <w:t xml:space="preserve"> </w:t>
      </w:r>
      <w:r>
        <w:rPr>
          <w:color w:val="001F5F"/>
        </w:rPr>
        <w:t>«Синтаксис»</w:t>
      </w:r>
    </w:p>
    <w:p w:rsidR="00644519" w:rsidRDefault="00FF5A52">
      <w:pPr>
        <w:pStyle w:val="a3"/>
        <w:spacing w:line="272" w:lineRule="exact"/>
        <w:ind w:left="652"/>
      </w:pPr>
      <w:r>
        <w:rPr>
          <w:color w:val="001F5F"/>
        </w:rPr>
        <w:t>Выпускник</w:t>
      </w:r>
      <w:r>
        <w:rPr>
          <w:color w:val="001F5F"/>
          <w:spacing w:val="-13"/>
        </w:rPr>
        <w:t xml:space="preserve"> </w:t>
      </w:r>
      <w:r>
        <w:rPr>
          <w:color w:val="001F5F"/>
        </w:rPr>
        <w:t>научится:</w:t>
      </w:r>
    </w:p>
    <w:p w:rsidR="00644519" w:rsidRDefault="00FF5A52">
      <w:pPr>
        <w:pStyle w:val="a4"/>
        <w:numPr>
          <w:ilvl w:val="0"/>
          <w:numId w:val="83"/>
        </w:numPr>
        <w:tabs>
          <w:tab w:val="left" w:pos="1055"/>
          <w:tab w:val="left" w:pos="1056"/>
        </w:tabs>
        <w:spacing w:line="289" w:lineRule="exact"/>
        <w:ind w:left="1055" w:hanging="346"/>
        <w:rPr>
          <w:rFonts w:ascii="Symbol" w:hAnsi="Symbol"/>
          <w:color w:val="001F5F"/>
          <w:sz w:val="24"/>
        </w:rPr>
      </w:pPr>
      <w:r>
        <w:rPr>
          <w:color w:val="001F5F"/>
          <w:sz w:val="24"/>
        </w:rPr>
        <w:t>различать</w:t>
      </w:r>
      <w:r>
        <w:rPr>
          <w:color w:val="001F5F"/>
          <w:spacing w:val="-4"/>
          <w:sz w:val="24"/>
        </w:rPr>
        <w:t xml:space="preserve"> </w:t>
      </w:r>
      <w:r>
        <w:rPr>
          <w:color w:val="001F5F"/>
          <w:sz w:val="24"/>
        </w:rPr>
        <w:t>предложение,</w:t>
      </w:r>
      <w:r>
        <w:rPr>
          <w:color w:val="001F5F"/>
          <w:spacing w:val="-3"/>
          <w:sz w:val="24"/>
        </w:rPr>
        <w:t xml:space="preserve"> </w:t>
      </w:r>
      <w:r>
        <w:rPr>
          <w:color w:val="001F5F"/>
          <w:sz w:val="24"/>
        </w:rPr>
        <w:t>словосочетание,</w:t>
      </w:r>
      <w:r>
        <w:rPr>
          <w:color w:val="001F5F"/>
          <w:spacing w:val="-2"/>
          <w:sz w:val="24"/>
        </w:rPr>
        <w:t xml:space="preserve"> </w:t>
      </w:r>
      <w:r>
        <w:rPr>
          <w:color w:val="001F5F"/>
          <w:sz w:val="24"/>
        </w:rPr>
        <w:t>слово;</w:t>
      </w:r>
    </w:p>
    <w:p w:rsidR="00644519" w:rsidRDefault="00FF5A52">
      <w:pPr>
        <w:pStyle w:val="a4"/>
        <w:numPr>
          <w:ilvl w:val="0"/>
          <w:numId w:val="83"/>
        </w:numPr>
        <w:tabs>
          <w:tab w:val="left" w:pos="1012"/>
          <w:tab w:val="left" w:pos="1013"/>
        </w:tabs>
        <w:spacing w:line="237" w:lineRule="auto"/>
        <w:ind w:right="662"/>
        <w:rPr>
          <w:rFonts w:ascii="Symbol" w:hAnsi="Symbol"/>
          <w:color w:val="001F5F"/>
          <w:sz w:val="24"/>
        </w:rPr>
      </w:pPr>
      <w:r>
        <w:rPr>
          <w:color w:val="001F5F"/>
          <w:spacing w:val="-1"/>
          <w:sz w:val="24"/>
        </w:rPr>
        <w:t xml:space="preserve">устанавливать при помощи смысловых </w:t>
      </w:r>
      <w:r>
        <w:rPr>
          <w:color w:val="001F5F"/>
          <w:sz w:val="24"/>
        </w:rPr>
        <w:t>вопросов связь между словами в словосочетании и</w:t>
      </w:r>
      <w:r>
        <w:rPr>
          <w:color w:val="001F5F"/>
          <w:spacing w:val="-57"/>
          <w:sz w:val="24"/>
        </w:rPr>
        <w:t xml:space="preserve"> </w:t>
      </w:r>
      <w:r>
        <w:rPr>
          <w:color w:val="001F5F"/>
          <w:sz w:val="24"/>
        </w:rPr>
        <w:t>предложении;</w:t>
      </w:r>
    </w:p>
    <w:p w:rsidR="00644519" w:rsidRDefault="00FF5A52">
      <w:pPr>
        <w:pStyle w:val="a4"/>
        <w:numPr>
          <w:ilvl w:val="0"/>
          <w:numId w:val="83"/>
        </w:numPr>
        <w:tabs>
          <w:tab w:val="left" w:pos="1012"/>
          <w:tab w:val="left" w:pos="1013"/>
        </w:tabs>
        <w:spacing w:before="7" w:line="237" w:lineRule="auto"/>
        <w:ind w:right="1141"/>
        <w:rPr>
          <w:rFonts w:ascii="Symbol" w:hAnsi="Symbol"/>
          <w:color w:val="001F5F"/>
          <w:sz w:val="24"/>
        </w:rPr>
      </w:pPr>
      <w:r>
        <w:rPr>
          <w:color w:val="001F5F"/>
          <w:sz w:val="24"/>
        </w:rPr>
        <w:t>классифицировать</w:t>
      </w:r>
      <w:r>
        <w:rPr>
          <w:color w:val="001F5F"/>
          <w:spacing w:val="-14"/>
          <w:sz w:val="24"/>
        </w:rPr>
        <w:t xml:space="preserve"> </w:t>
      </w:r>
      <w:r>
        <w:rPr>
          <w:color w:val="001F5F"/>
          <w:sz w:val="24"/>
        </w:rPr>
        <w:t>предложения</w:t>
      </w:r>
      <w:r>
        <w:rPr>
          <w:color w:val="001F5F"/>
          <w:spacing w:val="-11"/>
          <w:sz w:val="24"/>
        </w:rPr>
        <w:t xml:space="preserve"> </w:t>
      </w:r>
      <w:r>
        <w:rPr>
          <w:color w:val="001F5F"/>
          <w:sz w:val="24"/>
        </w:rPr>
        <w:t>по</w:t>
      </w:r>
      <w:r>
        <w:rPr>
          <w:color w:val="001F5F"/>
          <w:spacing w:val="-8"/>
          <w:sz w:val="24"/>
        </w:rPr>
        <w:t xml:space="preserve"> </w:t>
      </w:r>
      <w:r>
        <w:rPr>
          <w:color w:val="001F5F"/>
          <w:sz w:val="24"/>
        </w:rPr>
        <w:t>цели</w:t>
      </w:r>
      <w:r>
        <w:rPr>
          <w:color w:val="001F5F"/>
          <w:spacing w:val="-12"/>
          <w:sz w:val="24"/>
        </w:rPr>
        <w:t xml:space="preserve"> </w:t>
      </w:r>
      <w:r>
        <w:rPr>
          <w:color w:val="001F5F"/>
          <w:sz w:val="24"/>
        </w:rPr>
        <w:t>высказывания,</w:t>
      </w:r>
      <w:r>
        <w:rPr>
          <w:color w:val="001F5F"/>
          <w:spacing w:val="-8"/>
          <w:sz w:val="24"/>
        </w:rPr>
        <w:t xml:space="preserve"> </w:t>
      </w:r>
      <w:r>
        <w:rPr>
          <w:color w:val="001F5F"/>
          <w:sz w:val="24"/>
        </w:rPr>
        <w:t>находить</w:t>
      </w:r>
      <w:r>
        <w:rPr>
          <w:color w:val="001F5F"/>
          <w:spacing w:val="-6"/>
          <w:sz w:val="24"/>
        </w:rPr>
        <w:t xml:space="preserve"> </w:t>
      </w:r>
      <w:r>
        <w:rPr>
          <w:color w:val="001F5F"/>
          <w:sz w:val="24"/>
        </w:rPr>
        <w:t>повествовательные,</w:t>
      </w:r>
      <w:r>
        <w:rPr>
          <w:color w:val="001F5F"/>
          <w:spacing w:val="-57"/>
          <w:sz w:val="24"/>
        </w:rPr>
        <w:t xml:space="preserve"> </w:t>
      </w:r>
      <w:r>
        <w:rPr>
          <w:color w:val="001F5F"/>
          <w:sz w:val="24"/>
        </w:rPr>
        <w:t>побудительные и вопросительные</w:t>
      </w:r>
      <w:r>
        <w:rPr>
          <w:color w:val="001F5F"/>
          <w:spacing w:val="-2"/>
          <w:sz w:val="24"/>
        </w:rPr>
        <w:t xml:space="preserve"> </w:t>
      </w:r>
      <w:r>
        <w:rPr>
          <w:color w:val="001F5F"/>
          <w:sz w:val="24"/>
        </w:rPr>
        <w:t>предложения,</w:t>
      </w:r>
      <w:r>
        <w:rPr>
          <w:color w:val="001F5F"/>
          <w:spacing w:val="58"/>
          <w:sz w:val="24"/>
        </w:rPr>
        <w:t xml:space="preserve"> </w:t>
      </w:r>
      <w:r>
        <w:rPr>
          <w:color w:val="001F5F"/>
          <w:sz w:val="24"/>
        </w:rPr>
        <w:t>определять</w:t>
      </w:r>
    </w:p>
    <w:p w:rsidR="00644519" w:rsidRDefault="00FF5A52">
      <w:pPr>
        <w:pStyle w:val="a3"/>
        <w:spacing w:before="2"/>
        <w:ind w:left="1070"/>
      </w:pPr>
      <w:r>
        <w:rPr>
          <w:color w:val="001F5F"/>
        </w:rPr>
        <w:t>восклицательную/невосклицательную</w:t>
      </w:r>
      <w:r>
        <w:rPr>
          <w:color w:val="001F5F"/>
          <w:spacing w:val="-8"/>
        </w:rPr>
        <w:t xml:space="preserve"> </w:t>
      </w:r>
      <w:r>
        <w:rPr>
          <w:color w:val="001F5F"/>
        </w:rPr>
        <w:t>интонацию</w:t>
      </w:r>
      <w:r>
        <w:rPr>
          <w:color w:val="001F5F"/>
          <w:spacing w:val="-10"/>
        </w:rPr>
        <w:t xml:space="preserve"> </w:t>
      </w:r>
      <w:r>
        <w:rPr>
          <w:color w:val="001F5F"/>
        </w:rPr>
        <w:t>предложения;</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z w:val="24"/>
        </w:rPr>
        <w:t>находить</w:t>
      </w:r>
      <w:r>
        <w:rPr>
          <w:color w:val="001F5F"/>
          <w:spacing w:val="1"/>
          <w:sz w:val="24"/>
        </w:rPr>
        <w:t xml:space="preserve"> </w:t>
      </w:r>
      <w:r>
        <w:rPr>
          <w:color w:val="001F5F"/>
          <w:sz w:val="24"/>
        </w:rPr>
        <w:t>главные</w:t>
      </w:r>
      <w:r>
        <w:rPr>
          <w:color w:val="001F5F"/>
          <w:spacing w:val="-10"/>
          <w:sz w:val="24"/>
        </w:rPr>
        <w:t xml:space="preserve"> </w:t>
      </w:r>
      <w:r>
        <w:rPr>
          <w:color w:val="001F5F"/>
          <w:sz w:val="24"/>
        </w:rPr>
        <w:t>и</w:t>
      </w:r>
      <w:r>
        <w:rPr>
          <w:color w:val="001F5F"/>
          <w:spacing w:val="-10"/>
          <w:sz w:val="24"/>
        </w:rPr>
        <w:t xml:space="preserve"> </w:t>
      </w:r>
      <w:r>
        <w:rPr>
          <w:color w:val="001F5F"/>
          <w:sz w:val="24"/>
        </w:rPr>
        <w:t>второстепенные</w:t>
      </w:r>
      <w:r>
        <w:rPr>
          <w:color w:val="001F5F"/>
          <w:spacing w:val="-5"/>
          <w:sz w:val="24"/>
        </w:rPr>
        <w:t xml:space="preserve"> </w:t>
      </w:r>
      <w:r>
        <w:rPr>
          <w:color w:val="001F5F"/>
          <w:sz w:val="24"/>
        </w:rPr>
        <w:t>члены</w:t>
      </w:r>
      <w:r>
        <w:rPr>
          <w:color w:val="001F5F"/>
          <w:spacing w:val="-8"/>
          <w:sz w:val="24"/>
        </w:rPr>
        <w:t xml:space="preserve"> </w:t>
      </w:r>
      <w:r>
        <w:rPr>
          <w:color w:val="001F5F"/>
          <w:sz w:val="24"/>
        </w:rPr>
        <w:t>предложения;</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pacing w:val="-1"/>
          <w:sz w:val="24"/>
        </w:rPr>
        <w:t>выделять</w:t>
      </w:r>
      <w:r>
        <w:rPr>
          <w:color w:val="001F5F"/>
          <w:spacing w:val="-3"/>
          <w:sz w:val="24"/>
        </w:rPr>
        <w:t xml:space="preserve"> </w:t>
      </w:r>
      <w:r>
        <w:rPr>
          <w:color w:val="001F5F"/>
          <w:sz w:val="24"/>
        </w:rPr>
        <w:t>предложения</w:t>
      </w:r>
      <w:r>
        <w:rPr>
          <w:color w:val="001F5F"/>
          <w:spacing w:val="-3"/>
          <w:sz w:val="24"/>
        </w:rPr>
        <w:t xml:space="preserve"> </w:t>
      </w:r>
      <w:r>
        <w:rPr>
          <w:color w:val="001F5F"/>
          <w:sz w:val="24"/>
        </w:rPr>
        <w:t>с</w:t>
      </w:r>
      <w:r>
        <w:rPr>
          <w:color w:val="001F5F"/>
          <w:spacing w:val="-14"/>
          <w:sz w:val="24"/>
        </w:rPr>
        <w:t xml:space="preserve"> </w:t>
      </w:r>
      <w:r>
        <w:rPr>
          <w:color w:val="001F5F"/>
          <w:sz w:val="24"/>
        </w:rPr>
        <w:t>однородными</w:t>
      </w:r>
      <w:r>
        <w:rPr>
          <w:color w:val="001F5F"/>
          <w:spacing w:val="-6"/>
          <w:sz w:val="24"/>
        </w:rPr>
        <w:t xml:space="preserve"> </w:t>
      </w:r>
      <w:r>
        <w:rPr>
          <w:color w:val="001F5F"/>
          <w:sz w:val="24"/>
        </w:rPr>
        <w:t>членами.</w:t>
      </w:r>
    </w:p>
    <w:p w:rsidR="00644519" w:rsidRDefault="00FF5A52">
      <w:pPr>
        <w:spacing w:before="6" w:line="273" w:lineRule="exact"/>
        <w:ind w:left="652"/>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7"/>
          <w:sz w:val="24"/>
        </w:rPr>
        <w:t xml:space="preserve"> </w:t>
      </w:r>
      <w:r>
        <w:rPr>
          <w:i/>
          <w:color w:val="001F5F"/>
          <w:sz w:val="24"/>
        </w:rPr>
        <w:t>возможность</w:t>
      </w:r>
      <w:r>
        <w:rPr>
          <w:i/>
          <w:color w:val="001F5F"/>
          <w:spacing w:val="-8"/>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37" w:lineRule="auto"/>
        <w:ind w:right="1036"/>
        <w:rPr>
          <w:rFonts w:ascii="Symbol" w:hAnsi="Symbol"/>
          <w:i/>
          <w:color w:val="001F5F"/>
          <w:sz w:val="24"/>
        </w:rPr>
      </w:pPr>
      <w:r>
        <w:rPr>
          <w:i/>
          <w:color w:val="001F5F"/>
          <w:sz w:val="24"/>
        </w:rPr>
        <w:t>различать второстепенные члены предложения – определение, косвенное дополнение,</w:t>
      </w:r>
      <w:r>
        <w:rPr>
          <w:i/>
          <w:color w:val="001F5F"/>
          <w:spacing w:val="-57"/>
          <w:sz w:val="24"/>
        </w:rPr>
        <w:t xml:space="preserve"> </w:t>
      </w:r>
      <w:r>
        <w:rPr>
          <w:i/>
          <w:color w:val="001F5F"/>
          <w:sz w:val="24"/>
        </w:rPr>
        <w:t>обстоятельства;</w:t>
      </w:r>
    </w:p>
    <w:p w:rsidR="00644519" w:rsidRDefault="00FF5A52">
      <w:pPr>
        <w:pStyle w:val="a4"/>
        <w:numPr>
          <w:ilvl w:val="0"/>
          <w:numId w:val="83"/>
        </w:numPr>
        <w:tabs>
          <w:tab w:val="left" w:pos="1012"/>
          <w:tab w:val="left" w:pos="1013"/>
        </w:tabs>
        <w:spacing w:before="2" w:line="237" w:lineRule="auto"/>
        <w:ind w:right="481"/>
        <w:rPr>
          <w:rFonts w:ascii="Symbol" w:hAnsi="Symbol"/>
          <w:i/>
          <w:color w:val="001F5F"/>
          <w:sz w:val="24"/>
        </w:rPr>
      </w:pPr>
      <w:r>
        <w:rPr>
          <w:i/>
          <w:color w:val="001F5F"/>
          <w:sz w:val="24"/>
        </w:rPr>
        <w:t>выполнять в соответствии с предложенным в учебнике алгоритмом разбор простого</w:t>
      </w:r>
      <w:r>
        <w:rPr>
          <w:i/>
          <w:color w:val="001F5F"/>
          <w:spacing w:val="1"/>
          <w:sz w:val="24"/>
        </w:rPr>
        <w:t xml:space="preserve"> </w:t>
      </w:r>
      <w:r>
        <w:rPr>
          <w:i/>
          <w:color w:val="001F5F"/>
          <w:sz w:val="24"/>
        </w:rPr>
        <w:t>предложения</w:t>
      </w:r>
      <w:r>
        <w:rPr>
          <w:i/>
          <w:color w:val="001F5F"/>
          <w:spacing w:val="-8"/>
          <w:sz w:val="24"/>
        </w:rPr>
        <w:t xml:space="preserve"> </w:t>
      </w:r>
      <w:r>
        <w:rPr>
          <w:i/>
          <w:color w:val="001F5F"/>
          <w:sz w:val="24"/>
        </w:rPr>
        <w:t>(по</w:t>
      </w:r>
      <w:r>
        <w:rPr>
          <w:i/>
          <w:color w:val="001F5F"/>
          <w:spacing w:val="-7"/>
          <w:sz w:val="24"/>
        </w:rPr>
        <w:t xml:space="preserve"> </w:t>
      </w:r>
      <w:r>
        <w:rPr>
          <w:i/>
          <w:color w:val="001F5F"/>
          <w:sz w:val="24"/>
        </w:rPr>
        <w:t>членам</w:t>
      </w:r>
      <w:r>
        <w:rPr>
          <w:i/>
          <w:color w:val="001F5F"/>
          <w:spacing w:val="-7"/>
          <w:sz w:val="24"/>
        </w:rPr>
        <w:t xml:space="preserve"> </w:t>
      </w:r>
      <w:r>
        <w:rPr>
          <w:i/>
          <w:color w:val="001F5F"/>
          <w:sz w:val="24"/>
        </w:rPr>
        <w:t>предложения,</w:t>
      </w:r>
      <w:r>
        <w:rPr>
          <w:i/>
          <w:color w:val="001F5F"/>
          <w:spacing w:val="-4"/>
          <w:sz w:val="24"/>
        </w:rPr>
        <w:t xml:space="preserve"> </w:t>
      </w:r>
      <w:r>
        <w:rPr>
          <w:i/>
          <w:color w:val="001F5F"/>
          <w:sz w:val="24"/>
        </w:rPr>
        <w:t>синтаксический),</w:t>
      </w:r>
      <w:r>
        <w:rPr>
          <w:i/>
          <w:color w:val="001F5F"/>
          <w:spacing w:val="1"/>
          <w:sz w:val="24"/>
        </w:rPr>
        <w:t xml:space="preserve"> </w:t>
      </w:r>
      <w:r>
        <w:rPr>
          <w:i/>
          <w:color w:val="001F5F"/>
          <w:sz w:val="24"/>
        </w:rPr>
        <w:t>оценивать</w:t>
      </w:r>
      <w:r>
        <w:rPr>
          <w:i/>
          <w:color w:val="001F5F"/>
          <w:spacing w:val="-11"/>
          <w:sz w:val="24"/>
        </w:rPr>
        <w:t xml:space="preserve"> </w:t>
      </w:r>
      <w:r>
        <w:rPr>
          <w:i/>
          <w:color w:val="001F5F"/>
          <w:sz w:val="24"/>
        </w:rPr>
        <w:t>правильность</w:t>
      </w:r>
      <w:r>
        <w:rPr>
          <w:i/>
          <w:color w:val="001F5F"/>
          <w:spacing w:val="-5"/>
          <w:sz w:val="24"/>
        </w:rPr>
        <w:t xml:space="preserve"> </w:t>
      </w:r>
      <w:r>
        <w:rPr>
          <w:i/>
          <w:color w:val="001F5F"/>
          <w:sz w:val="24"/>
        </w:rPr>
        <w:t>разбора;</w:t>
      </w:r>
    </w:p>
    <w:p w:rsidR="00644519" w:rsidRDefault="00FF5A52">
      <w:pPr>
        <w:pStyle w:val="a4"/>
        <w:numPr>
          <w:ilvl w:val="0"/>
          <w:numId w:val="83"/>
        </w:numPr>
        <w:tabs>
          <w:tab w:val="left" w:pos="1055"/>
          <w:tab w:val="left" w:pos="1056"/>
        </w:tabs>
        <w:spacing w:before="10"/>
        <w:ind w:left="1055" w:hanging="346"/>
        <w:rPr>
          <w:rFonts w:ascii="Symbol" w:hAnsi="Symbol"/>
          <w:i/>
          <w:color w:val="001F5F"/>
          <w:sz w:val="24"/>
        </w:rPr>
      </w:pPr>
      <w:r>
        <w:rPr>
          <w:i/>
          <w:color w:val="001F5F"/>
          <w:sz w:val="24"/>
        </w:rPr>
        <w:t>различать</w:t>
      </w:r>
      <w:r>
        <w:rPr>
          <w:i/>
          <w:color w:val="001F5F"/>
          <w:spacing w:val="-9"/>
          <w:sz w:val="24"/>
        </w:rPr>
        <w:t xml:space="preserve"> </w:t>
      </w:r>
      <w:r>
        <w:rPr>
          <w:i/>
          <w:color w:val="001F5F"/>
          <w:sz w:val="24"/>
        </w:rPr>
        <w:t>простые и</w:t>
      </w:r>
      <w:r>
        <w:rPr>
          <w:i/>
          <w:color w:val="001F5F"/>
          <w:spacing w:val="-5"/>
          <w:sz w:val="24"/>
        </w:rPr>
        <w:t xml:space="preserve"> </w:t>
      </w:r>
      <w:r>
        <w:rPr>
          <w:i/>
          <w:color w:val="001F5F"/>
          <w:sz w:val="24"/>
        </w:rPr>
        <w:t>сложные</w:t>
      </w:r>
      <w:r>
        <w:rPr>
          <w:i/>
          <w:color w:val="001F5F"/>
          <w:spacing w:val="1"/>
          <w:sz w:val="24"/>
        </w:rPr>
        <w:t xml:space="preserve"> </w:t>
      </w:r>
      <w:r>
        <w:rPr>
          <w:i/>
          <w:color w:val="001F5F"/>
          <w:sz w:val="24"/>
        </w:rPr>
        <w:t>предложения.</w:t>
      </w:r>
    </w:p>
    <w:p w:rsidR="00644519" w:rsidRDefault="00644519">
      <w:pPr>
        <w:pStyle w:val="a3"/>
        <w:spacing w:before="11"/>
        <w:ind w:left="0"/>
        <w:rPr>
          <w:i/>
          <w:sz w:val="23"/>
        </w:rPr>
      </w:pPr>
    </w:p>
    <w:p w:rsidR="00644519" w:rsidRDefault="00FF5A52">
      <w:pPr>
        <w:pStyle w:val="Heading2"/>
        <w:spacing w:line="240" w:lineRule="auto"/>
      </w:pPr>
      <w:r>
        <w:rPr>
          <w:color w:val="001F5F"/>
        </w:rPr>
        <w:t>Содержательная</w:t>
      </w:r>
      <w:r>
        <w:rPr>
          <w:color w:val="001F5F"/>
          <w:spacing w:val="-9"/>
        </w:rPr>
        <w:t xml:space="preserve"> </w:t>
      </w:r>
      <w:r>
        <w:rPr>
          <w:color w:val="001F5F"/>
        </w:rPr>
        <w:t>линия</w:t>
      </w:r>
      <w:r>
        <w:rPr>
          <w:color w:val="001F5F"/>
          <w:spacing w:val="59"/>
        </w:rPr>
        <w:t xml:space="preserve"> </w:t>
      </w:r>
      <w:r>
        <w:rPr>
          <w:color w:val="001F5F"/>
        </w:rPr>
        <w:t>«Орфография</w:t>
      </w:r>
      <w:r>
        <w:rPr>
          <w:color w:val="001F5F"/>
          <w:spacing w:val="-6"/>
        </w:rPr>
        <w:t xml:space="preserve"> </w:t>
      </w:r>
      <w:r>
        <w:rPr>
          <w:color w:val="001F5F"/>
        </w:rPr>
        <w:t>и</w:t>
      </w:r>
      <w:r>
        <w:rPr>
          <w:color w:val="001F5F"/>
          <w:spacing w:val="-4"/>
        </w:rPr>
        <w:t xml:space="preserve"> </w:t>
      </w:r>
      <w:r>
        <w:rPr>
          <w:color w:val="001F5F"/>
        </w:rPr>
        <w:t>пунктуация»</w:t>
      </w:r>
    </w:p>
    <w:p w:rsidR="00644519" w:rsidRDefault="00FF5A52">
      <w:pPr>
        <w:pStyle w:val="a3"/>
        <w:spacing w:before="2" w:line="273" w:lineRule="exact"/>
        <w:ind w:left="412"/>
      </w:pPr>
      <w:r>
        <w:rPr>
          <w:color w:val="001F5F"/>
        </w:rPr>
        <w:t>Выпускник</w:t>
      </w:r>
      <w:r>
        <w:rPr>
          <w:color w:val="001F5F"/>
          <w:spacing w:val="-13"/>
        </w:rPr>
        <w:t xml:space="preserve"> </w:t>
      </w:r>
      <w:r>
        <w:rPr>
          <w:color w:val="001F5F"/>
        </w:rPr>
        <w:t>научится:</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z w:val="24"/>
        </w:rPr>
        <w:t>применять</w:t>
      </w:r>
      <w:r>
        <w:rPr>
          <w:color w:val="001F5F"/>
          <w:spacing w:val="-9"/>
          <w:sz w:val="24"/>
        </w:rPr>
        <w:t xml:space="preserve"> </w:t>
      </w:r>
      <w:r>
        <w:rPr>
          <w:color w:val="001F5F"/>
          <w:sz w:val="24"/>
        </w:rPr>
        <w:t>правила</w:t>
      </w:r>
      <w:r>
        <w:rPr>
          <w:color w:val="001F5F"/>
          <w:spacing w:val="-6"/>
          <w:sz w:val="24"/>
        </w:rPr>
        <w:t xml:space="preserve"> </w:t>
      </w:r>
      <w:r>
        <w:rPr>
          <w:color w:val="001F5F"/>
          <w:sz w:val="24"/>
        </w:rPr>
        <w:t>правописания</w:t>
      </w:r>
      <w:r>
        <w:rPr>
          <w:color w:val="001F5F"/>
          <w:spacing w:val="-9"/>
          <w:sz w:val="24"/>
        </w:rPr>
        <w:t xml:space="preserve"> </w:t>
      </w:r>
      <w:r>
        <w:rPr>
          <w:color w:val="001F5F"/>
          <w:sz w:val="24"/>
        </w:rPr>
        <w:t>(в</w:t>
      </w:r>
      <w:r>
        <w:rPr>
          <w:color w:val="001F5F"/>
          <w:spacing w:val="-14"/>
          <w:sz w:val="24"/>
        </w:rPr>
        <w:t xml:space="preserve"> </w:t>
      </w:r>
      <w:r>
        <w:rPr>
          <w:color w:val="001F5F"/>
          <w:sz w:val="24"/>
        </w:rPr>
        <w:t>объеме</w:t>
      </w:r>
      <w:r>
        <w:rPr>
          <w:color w:val="001F5F"/>
          <w:spacing w:val="-6"/>
          <w:sz w:val="24"/>
        </w:rPr>
        <w:t xml:space="preserve"> </w:t>
      </w:r>
      <w:r>
        <w:rPr>
          <w:color w:val="001F5F"/>
          <w:sz w:val="24"/>
        </w:rPr>
        <w:t>содержания</w:t>
      </w:r>
      <w:r>
        <w:rPr>
          <w:color w:val="001F5F"/>
          <w:spacing w:val="-1"/>
          <w:sz w:val="24"/>
        </w:rPr>
        <w:t xml:space="preserve"> </w:t>
      </w:r>
      <w:r>
        <w:rPr>
          <w:color w:val="001F5F"/>
          <w:sz w:val="24"/>
        </w:rPr>
        <w:t>курса);</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pacing w:val="-1"/>
          <w:sz w:val="24"/>
        </w:rPr>
        <w:t>определять</w:t>
      </w:r>
      <w:r>
        <w:rPr>
          <w:color w:val="001F5F"/>
          <w:spacing w:val="-5"/>
          <w:sz w:val="24"/>
        </w:rPr>
        <w:t xml:space="preserve"> </w:t>
      </w:r>
      <w:r>
        <w:rPr>
          <w:color w:val="001F5F"/>
          <w:spacing w:val="-1"/>
          <w:sz w:val="24"/>
        </w:rPr>
        <w:t>(уточнять)</w:t>
      </w:r>
      <w:r>
        <w:rPr>
          <w:color w:val="001F5F"/>
          <w:spacing w:val="4"/>
          <w:sz w:val="24"/>
        </w:rPr>
        <w:t xml:space="preserve"> </w:t>
      </w:r>
      <w:r>
        <w:rPr>
          <w:color w:val="001F5F"/>
          <w:sz w:val="24"/>
        </w:rPr>
        <w:t>написание</w:t>
      </w:r>
      <w:r>
        <w:rPr>
          <w:color w:val="001F5F"/>
          <w:spacing w:val="1"/>
          <w:sz w:val="24"/>
        </w:rPr>
        <w:t xml:space="preserve"> </w:t>
      </w:r>
      <w:r>
        <w:rPr>
          <w:color w:val="001F5F"/>
          <w:sz w:val="24"/>
        </w:rPr>
        <w:t>слова</w:t>
      </w:r>
      <w:r>
        <w:rPr>
          <w:color w:val="001F5F"/>
          <w:spacing w:val="-8"/>
          <w:sz w:val="24"/>
        </w:rPr>
        <w:t xml:space="preserve"> </w:t>
      </w:r>
      <w:r>
        <w:rPr>
          <w:color w:val="001F5F"/>
          <w:sz w:val="24"/>
        </w:rPr>
        <w:t>по</w:t>
      </w:r>
      <w:r>
        <w:rPr>
          <w:color w:val="001F5F"/>
          <w:spacing w:val="-2"/>
          <w:sz w:val="24"/>
        </w:rPr>
        <w:t xml:space="preserve"> </w:t>
      </w:r>
      <w:r>
        <w:rPr>
          <w:color w:val="001F5F"/>
          <w:sz w:val="24"/>
        </w:rPr>
        <w:t>орфографическому</w:t>
      </w:r>
      <w:r>
        <w:rPr>
          <w:color w:val="001F5F"/>
          <w:spacing w:val="-14"/>
          <w:sz w:val="24"/>
        </w:rPr>
        <w:t xml:space="preserve"> </w:t>
      </w:r>
      <w:r>
        <w:rPr>
          <w:color w:val="001F5F"/>
          <w:sz w:val="24"/>
        </w:rPr>
        <w:t>словарю;</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безошибочно</w:t>
      </w:r>
      <w:r>
        <w:rPr>
          <w:color w:val="001F5F"/>
          <w:spacing w:val="-1"/>
          <w:sz w:val="24"/>
        </w:rPr>
        <w:t xml:space="preserve"> </w:t>
      </w:r>
      <w:r>
        <w:rPr>
          <w:color w:val="001F5F"/>
          <w:sz w:val="24"/>
        </w:rPr>
        <w:t>списывать текст</w:t>
      </w:r>
      <w:r>
        <w:rPr>
          <w:color w:val="001F5F"/>
          <w:spacing w:val="-3"/>
          <w:sz w:val="24"/>
        </w:rPr>
        <w:t xml:space="preserve"> </w:t>
      </w:r>
      <w:r>
        <w:rPr>
          <w:color w:val="001F5F"/>
          <w:sz w:val="24"/>
        </w:rPr>
        <w:t>объемом</w:t>
      </w:r>
      <w:r>
        <w:rPr>
          <w:color w:val="001F5F"/>
          <w:spacing w:val="-2"/>
          <w:sz w:val="24"/>
        </w:rPr>
        <w:t xml:space="preserve"> </w:t>
      </w:r>
      <w:r>
        <w:rPr>
          <w:color w:val="001F5F"/>
          <w:sz w:val="24"/>
        </w:rPr>
        <w:t>75—80</w:t>
      </w:r>
      <w:r>
        <w:rPr>
          <w:color w:val="001F5F"/>
          <w:spacing w:val="-14"/>
          <w:sz w:val="24"/>
        </w:rPr>
        <w:t xml:space="preserve"> </w:t>
      </w:r>
      <w:r>
        <w:rPr>
          <w:color w:val="001F5F"/>
          <w:sz w:val="24"/>
        </w:rPr>
        <w:t>слов;</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правилами</w:t>
      </w:r>
      <w:r>
        <w:rPr>
          <w:color w:val="001F5F"/>
          <w:spacing w:val="-8"/>
          <w:sz w:val="24"/>
        </w:rPr>
        <w:t xml:space="preserve"> </w:t>
      </w:r>
      <w:r>
        <w:rPr>
          <w:color w:val="001F5F"/>
          <w:sz w:val="24"/>
        </w:rPr>
        <w:t>правописания;</w:t>
      </w:r>
    </w:p>
    <w:p w:rsidR="00644519" w:rsidRDefault="00FF5A52">
      <w:pPr>
        <w:pStyle w:val="a4"/>
        <w:numPr>
          <w:ilvl w:val="0"/>
          <w:numId w:val="83"/>
        </w:numPr>
        <w:tabs>
          <w:tab w:val="left" w:pos="1012"/>
          <w:tab w:val="left" w:pos="1013"/>
        </w:tabs>
        <w:spacing w:before="2" w:line="237" w:lineRule="auto"/>
        <w:ind w:right="643"/>
        <w:rPr>
          <w:rFonts w:ascii="Symbol" w:hAnsi="Symbol"/>
          <w:color w:val="001F5F"/>
          <w:sz w:val="24"/>
        </w:rPr>
      </w:pPr>
      <w:r>
        <w:rPr>
          <w:color w:val="001F5F"/>
          <w:sz w:val="24"/>
        </w:rPr>
        <w:t>проверять</w:t>
      </w:r>
      <w:r>
        <w:rPr>
          <w:color w:val="001F5F"/>
          <w:spacing w:val="-3"/>
          <w:sz w:val="24"/>
        </w:rPr>
        <w:t xml:space="preserve"> </w:t>
      </w:r>
      <w:r>
        <w:rPr>
          <w:color w:val="001F5F"/>
          <w:sz w:val="24"/>
        </w:rPr>
        <w:t>собственный</w:t>
      </w:r>
      <w:r>
        <w:rPr>
          <w:color w:val="001F5F"/>
          <w:spacing w:val="-8"/>
          <w:sz w:val="24"/>
        </w:rPr>
        <w:t xml:space="preserve"> </w:t>
      </w:r>
      <w:r>
        <w:rPr>
          <w:color w:val="001F5F"/>
          <w:sz w:val="24"/>
        </w:rPr>
        <w:t>и</w:t>
      </w:r>
      <w:r>
        <w:rPr>
          <w:color w:val="001F5F"/>
          <w:spacing w:val="-10"/>
          <w:sz w:val="24"/>
        </w:rPr>
        <w:t xml:space="preserve"> </w:t>
      </w:r>
      <w:r>
        <w:rPr>
          <w:color w:val="001F5F"/>
          <w:sz w:val="24"/>
        </w:rPr>
        <w:t>предложенный</w:t>
      </w:r>
      <w:r>
        <w:rPr>
          <w:color w:val="001F5F"/>
          <w:spacing w:val="-8"/>
          <w:sz w:val="24"/>
        </w:rPr>
        <w:t xml:space="preserve"> </w:t>
      </w:r>
      <w:r>
        <w:rPr>
          <w:color w:val="001F5F"/>
          <w:sz w:val="24"/>
        </w:rPr>
        <w:t>текст,</w:t>
      </w:r>
      <w:r>
        <w:rPr>
          <w:color w:val="001F5F"/>
          <w:spacing w:val="-6"/>
          <w:sz w:val="24"/>
        </w:rPr>
        <w:t xml:space="preserve"> </w:t>
      </w:r>
      <w:r>
        <w:rPr>
          <w:color w:val="001F5F"/>
          <w:sz w:val="24"/>
        </w:rPr>
        <w:t>находить и</w:t>
      </w:r>
      <w:r>
        <w:rPr>
          <w:color w:val="001F5F"/>
          <w:spacing w:val="-8"/>
          <w:sz w:val="24"/>
        </w:rPr>
        <w:t xml:space="preserve"> </w:t>
      </w:r>
      <w:r>
        <w:rPr>
          <w:color w:val="001F5F"/>
          <w:sz w:val="24"/>
        </w:rPr>
        <w:t>исправлять</w:t>
      </w:r>
      <w:r>
        <w:rPr>
          <w:color w:val="001F5F"/>
          <w:spacing w:val="-8"/>
          <w:sz w:val="24"/>
        </w:rPr>
        <w:t xml:space="preserve"> </w:t>
      </w:r>
      <w:r>
        <w:rPr>
          <w:color w:val="001F5F"/>
          <w:sz w:val="24"/>
        </w:rPr>
        <w:t>орфографические и</w:t>
      </w:r>
      <w:r>
        <w:rPr>
          <w:color w:val="001F5F"/>
          <w:spacing w:val="-57"/>
          <w:sz w:val="24"/>
        </w:rPr>
        <w:t xml:space="preserve"> </w:t>
      </w:r>
      <w:r>
        <w:rPr>
          <w:color w:val="001F5F"/>
          <w:sz w:val="24"/>
        </w:rPr>
        <w:t>пунктуационные</w:t>
      </w:r>
      <w:r>
        <w:rPr>
          <w:color w:val="001F5F"/>
          <w:spacing w:val="-7"/>
          <w:sz w:val="24"/>
        </w:rPr>
        <w:t xml:space="preserve"> </w:t>
      </w:r>
      <w:r>
        <w:rPr>
          <w:color w:val="001F5F"/>
          <w:sz w:val="24"/>
        </w:rPr>
        <w:t>ошибки.</w:t>
      </w:r>
    </w:p>
    <w:p w:rsidR="00644519" w:rsidRDefault="00FF5A52">
      <w:pPr>
        <w:spacing w:before="3"/>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pacing w:val="-1"/>
          <w:sz w:val="24"/>
        </w:rPr>
        <w:t>осознавать</w:t>
      </w:r>
      <w:r>
        <w:rPr>
          <w:i/>
          <w:color w:val="001F5F"/>
          <w:spacing w:val="-5"/>
          <w:sz w:val="24"/>
        </w:rPr>
        <w:t xml:space="preserve"> </w:t>
      </w:r>
      <w:r>
        <w:rPr>
          <w:i/>
          <w:color w:val="001F5F"/>
          <w:spacing w:val="-1"/>
          <w:sz w:val="24"/>
        </w:rPr>
        <w:t>место</w:t>
      </w:r>
      <w:r>
        <w:rPr>
          <w:i/>
          <w:color w:val="001F5F"/>
          <w:spacing w:val="3"/>
          <w:sz w:val="24"/>
        </w:rPr>
        <w:t xml:space="preserve"> </w:t>
      </w:r>
      <w:r>
        <w:rPr>
          <w:i/>
          <w:color w:val="001F5F"/>
          <w:spacing w:val="-1"/>
          <w:sz w:val="24"/>
        </w:rPr>
        <w:t>возможного</w:t>
      </w:r>
      <w:r>
        <w:rPr>
          <w:i/>
          <w:color w:val="001F5F"/>
          <w:sz w:val="24"/>
        </w:rPr>
        <w:t xml:space="preserve"> возникновения</w:t>
      </w:r>
      <w:r>
        <w:rPr>
          <w:i/>
          <w:color w:val="001F5F"/>
          <w:spacing w:val="-16"/>
          <w:sz w:val="24"/>
        </w:rPr>
        <w:t xml:space="preserve"> </w:t>
      </w:r>
      <w:r>
        <w:rPr>
          <w:i/>
          <w:color w:val="001F5F"/>
          <w:sz w:val="24"/>
        </w:rPr>
        <w:t>орфографической</w:t>
      </w:r>
      <w:r>
        <w:rPr>
          <w:i/>
          <w:color w:val="001F5F"/>
          <w:spacing w:val="6"/>
          <w:sz w:val="24"/>
        </w:rPr>
        <w:t xml:space="preserve"> </w:t>
      </w:r>
      <w:r>
        <w:rPr>
          <w:i/>
          <w:color w:val="001F5F"/>
          <w:sz w:val="24"/>
        </w:rPr>
        <w:t>ошибки;</w:t>
      </w:r>
    </w:p>
    <w:p w:rsidR="00644519" w:rsidRDefault="00FF5A52">
      <w:pPr>
        <w:pStyle w:val="a4"/>
        <w:numPr>
          <w:ilvl w:val="0"/>
          <w:numId w:val="83"/>
        </w:numPr>
        <w:tabs>
          <w:tab w:val="left" w:pos="1012"/>
          <w:tab w:val="left" w:pos="1013"/>
        </w:tabs>
        <w:spacing w:before="4" w:line="235" w:lineRule="auto"/>
        <w:ind w:right="533"/>
        <w:rPr>
          <w:rFonts w:ascii="Symbol" w:hAnsi="Symbol"/>
          <w:i/>
          <w:color w:val="001F5F"/>
          <w:sz w:val="24"/>
        </w:rPr>
      </w:pPr>
      <w:r>
        <w:rPr>
          <w:i/>
          <w:color w:val="001F5F"/>
          <w:sz w:val="24"/>
        </w:rPr>
        <w:t>подбирать</w:t>
      </w:r>
      <w:r>
        <w:rPr>
          <w:i/>
          <w:color w:val="001F5F"/>
          <w:spacing w:val="-7"/>
          <w:sz w:val="24"/>
        </w:rPr>
        <w:t xml:space="preserve"> </w:t>
      </w:r>
      <w:r>
        <w:rPr>
          <w:i/>
          <w:color w:val="001F5F"/>
          <w:sz w:val="24"/>
        </w:rPr>
        <w:t>примеры</w:t>
      </w:r>
      <w:r>
        <w:rPr>
          <w:i/>
          <w:color w:val="001F5F"/>
          <w:spacing w:val="-2"/>
          <w:sz w:val="24"/>
        </w:rPr>
        <w:t xml:space="preserve"> </w:t>
      </w:r>
      <w:r>
        <w:rPr>
          <w:i/>
          <w:color w:val="001F5F"/>
          <w:sz w:val="24"/>
        </w:rPr>
        <w:t>с</w:t>
      </w:r>
      <w:r>
        <w:rPr>
          <w:i/>
          <w:color w:val="001F5F"/>
          <w:spacing w:val="-8"/>
          <w:sz w:val="24"/>
        </w:rPr>
        <w:t xml:space="preserve"> </w:t>
      </w:r>
      <w:r>
        <w:rPr>
          <w:i/>
          <w:color w:val="001F5F"/>
          <w:sz w:val="24"/>
        </w:rPr>
        <w:t>определенной</w:t>
      </w:r>
      <w:r>
        <w:rPr>
          <w:i/>
          <w:color w:val="001F5F"/>
          <w:spacing w:val="-2"/>
          <w:sz w:val="24"/>
        </w:rPr>
        <w:t xml:space="preserve"> </w:t>
      </w:r>
      <w:r>
        <w:rPr>
          <w:i/>
          <w:color w:val="001F5F"/>
          <w:sz w:val="24"/>
        </w:rPr>
        <w:t>орфограммой,</w:t>
      </w:r>
      <w:r>
        <w:rPr>
          <w:i/>
          <w:color w:val="001F5F"/>
          <w:spacing w:val="50"/>
          <w:sz w:val="24"/>
        </w:rPr>
        <w:t xml:space="preserve"> </w:t>
      </w:r>
      <w:r>
        <w:rPr>
          <w:i/>
          <w:color w:val="001F5F"/>
          <w:sz w:val="24"/>
        </w:rPr>
        <w:t>при</w:t>
      </w:r>
      <w:r>
        <w:rPr>
          <w:i/>
          <w:color w:val="001F5F"/>
          <w:spacing w:val="-7"/>
          <w:sz w:val="24"/>
        </w:rPr>
        <w:t xml:space="preserve"> </w:t>
      </w:r>
      <w:r>
        <w:rPr>
          <w:i/>
          <w:color w:val="001F5F"/>
          <w:sz w:val="24"/>
        </w:rPr>
        <w:t>составлении</w:t>
      </w:r>
      <w:r>
        <w:rPr>
          <w:i/>
          <w:color w:val="001F5F"/>
          <w:spacing w:val="-10"/>
          <w:sz w:val="24"/>
        </w:rPr>
        <w:t xml:space="preserve"> </w:t>
      </w:r>
      <w:r>
        <w:rPr>
          <w:i/>
          <w:color w:val="001F5F"/>
          <w:sz w:val="24"/>
        </w:rPr>
        <w:t>собственных</w:t>
      </w:r>
      <w:r>
        <w:rPr>
          <w:i/>
          <w:color w:val="001F5F"/>
          <w:spacing w:val="-6"/>
          <w:sz w:val="24"/>
        </w:rPr>
        <w:t xml:space="preserve"> </w:t>
      </w:r>
      <w:r>
        <w:rPr>
          <w:i/>
          <w:color w:val="001F5F"/>
          <w:sz w:val="24"/>
        </w:rPr>
        <w:t>текстов</w:t>
      </w:r>
      <w:r>
        <w:rPr>
          <w:i/>
          <w:color w:val="001F5F"/>
          <w:spacing w:val="-57"/>
          <w:sz w:val="24"/>
        </w:rPr>
        <w:t xml:space="preserve"> </w:t>
      </w:r>
      <w:r>
        <w:rPr>
          <w:i/>
          <w:color w:val="001F5F"/>
          <w:sz w:val="24"/>
        </w:rPr>
        <w:t>перефразировать записываемое, чтобы избежать орфографических и пунктуационных</w:t>
      </w:r>
      <w:r>
        <w:rPr>
          <w:i/>
          <w:color w:val="001F5F"/>
          <w:spacing w:val="1"/>
          <w:sz w:val="24"/>
        </w:rPr>
        <w:t xml:space="preserve"> </w:t>
      </w:r>
      <w:r>
        <w:rPr>
          <w:i/>
          <w:color w:val="001F5F"/>
          <w:sz w:val="24"/>
        </w:rPr>
        <w:t>ошибок;</w:t>
      </w:r>
    </w:p>
    <w:p w:rsidR="00644519" w:rsidRDefault="00FF5A52">
      <w:pPr>
        <w:pStyle w:val="a4"/>
        <w:numPr>
          <w:ilvl w:val="0"/>
          <w:numId w:val="83"/>
        </w:numPr>
        <w:tabs>
          <w:tab w:val="left" w:pos="1055"/>
          <w:tab w:val="left" w:pos="1056"/>
        </w:tabs>
        <w:spacing w:before="11" w:line="291" w:lineRule="exact"/>
        <w:ind w:left="1055" w:hanging="346"/>
        <w:rPr>
          <w:rFonts w:ascii="Symbol" w:hAnsi="Symbol"/>
          <w:i/>
          <w:color w:val="001F5F"/>
          <w:sz w:val="24"/>
        </w:rPr>
      </w:pPr>
      <w:r>
        <w:rPr>
          <w:i/>
          <w:color w:val="001F5F"/>
          <w:sz w:val="24"/>
        </w:rPr>
        <w:t>при работе</w:t>
      </w:r>
      <w:r>
        <w:rPr>
          <w:i/>
          <w:color w:val="001F5F"/>
          <w:spacing w:val="-1"/>
          <w:sz w:val="24"/>
        </w:rPr>
        <w:t xml:space="preserve"> </w:t>
      </w:r>
      <w:r>
        <w:rPr>
          <w:i/>
          <w:color w:val="001F5F"/>
          <w:sz w:val="24"/>
        </w:rPr>
        <w:t>над</w:t>
      </w:r>
      <w:r>
        <w:rPr>
          <w:i/>
          <w:color w:val="001F5F"/>
          <w:spacing w:val="-1"/>
          <w:sz w:val="24"/>
        </w:rPr>
        <w:t xml:space="preserve"> </w:t>
      </w:r>
      <w:r>
        <w:rPr>
          <w:i/>
          <w:color w:val="001F5F"/>
          <w:sz w:val="24"/>
        </w:rPr>
        <w:t>ошибками осознавать</w:t>
      </w:r>
      <w:r>
        <w:rPr>
          <w:i/>
          <w:color w:val="001F5F"/>
          <w:spacing w:val="-2"/>
          <w:sz w:val="24"/>
        </w:rPr>
        <w:t xml:space="preserve"> </w:t>
      </w:r>
      <w:r>
        <w:rPr>
          <w:i/>
          <w:color w:val="001F5F"/>
          <w:sz w:val="24"/>
        </w:rPr>
        <w:t>причины</w:t>
      </w:r>
      <w:r>
        <w:rPr>
          <w:i/>
          <w:color w:val="001F5F"/>
          <w:spacing w:val="-8"/>
          <w:sz w:val="24"/>
        </w:rPr>
        <w:t xml:space="preserve"> </w:t>
      </w:r>
      <w:r>
        <w:rPr>
          <w:i/>
          <w:color w:val="001F5F"/>
          <w:sz w:val="24"/>
        </w:rPr>
        <w:t>появления ошибки и</w:t>
      </w:r>
    </w:p>
    <w:p w:rsidR="00644519" w:rsidRDefault="00FF5A52">
      <w:pPr>
        <w:pStyle w:val="a4"/>
        <w:numPr>
          <w:ilvl w:val="0"/>
          <w:numId w:val="83"/>
        </w:numPr>
        <w:tabs>
          <w:tab w:val="left" w:pos="1012"/>
          <w:tab w:val="left" w:pos="1013"/>
        </w:tabs>
        <w:spacing w:line="237" w:lineRule="auto"/>
        <w:ind w:right="480"/>
        <w:rPr>
          <w:rFonts w:ascii="Symbol" w:hAnsi="Symbol"/>
          <w:i/>
          <w:color w:val="001F5F"/>
          <w:sz w:val="24"/>
        </w:rPr>
      </w:pPr>
      <w:r>
        <w:rPr>
          <w:i/>
          <w:color w:val="001F5F"/>
          <w:sz w:val="24"/>
        </w:rPr>
        <w:t>определять способы действий, помогающих предотвратить ее в последующих письменных</w:t>
      </w:r>
      <w:r>
        <w:rPr>
          <w:i/>
          <w:color w:val="001F5F"/>
          <w:spacing w:val="-57"/>
          <w:sz w:val="24"/>
        </w:rPr>
        <w:t xml:space="preserve"> </w:t>
      </w:r>
      <w:r>
        <w:rPr>
          <w:i/>
          <w:color w:val="001F5F"/>
          <w:sz w:val="24"/>
        </w:rPr>
        <w:t>работах.</w:t>
      </w:r>
    </w:p>
    <w:p w:rsidR="00644519" w:rsidRDefault="00644519">
      <w:pPr>
        <w:pStyle w:val="a3"/>
        <w:spacing w:before="4"/>
        <w:ind w:left="0"/>
        <w:rPr>
          <w:i/>
        </w:rPr>
      </w:pPr>
    </w:p>
    <w:p w:rsidR="00644519" w:rsidRDefault="00FF5A52">
      <w:pPr>
        <w:pStyle w:val="Heading2"/>
      </w:pPr>
      <w:r>
        <w:rPr>
          <w:color w:val="001F5F"/>
        </w:rPr>
        <w:t>Содержательная</w:t>
      </w:r>
      <w:r>
        <w:rPr>
          <w:color w:val="001F5F"/>
          <w:spacing w:val="-8"/>
        </w:rPr>
        <w:t xml:space="preserve"> </w:t>
      </w:r>
      <w:r>
        <w:rPr>
          <w:color w:val="001F5F"/>
        </w:rPr>
        <w:t>линия</w:t>
      </w:r>
      <w:r>
        <w:rPr>
          <w:color w:val="001F5F"/>
          <w:spacing w:val="1"/>
        </w:rPr>
        <w:t xml:space="preserve"> </w:t>
      </w:r>
      <w:r>
        <w:rPr>
          <w:color w:val="001F5F"/>
        </w:rPr>
        <w:t>«Развитие</w:t>
      </w:r>
      <w:r>
        <w:rPr>
          <w:color w:val="001F5F"/>
          <w:spacing w:val="-1"/>
        </w:rPr>
        <w:t xml:space="preserve"> </w:t>
      </w:r>
      <w:r>
        <w:rPr>
          <w:color w:val="001F5F"/>
        </w:rPr>
        <w:t>речи»</w:t>
      </w:r>
    </w:p>
    <w:p w:rsidR="00644519" w:rsidRDefault="00FF5A52">
      <w:pPr>
        <w:pStyle w:val="a3"/>
        <w:spacing w:line="275" w:lineRule="exact"/>
        <w:ind w:left="690"/>
      </w:pPr>
      <w:r>
        <w:rPr>
          <w:color w:val="001F5F"/>
        </w:rPr>
        <w:t>Выпускник</w:t>
      </w:r>
      <w:r>
        <w:rPr>
          <w:color w:val="001F5F"/>
          <w:spacing w:val="-13"/>
        </w:rPr>
        <w:t xml:space="preserve"> </w:t>
      </w:r>
      <w:r>
        <w:rPr>
          <w:color w:val="001F5F"/>
        </w:rPr>
        <w:t>научится:</w:t>
      </w:r>
    </w:p>
    <w:p w:rsidR="00644519" w:rsidRDefault="00FF5A52">
      <w:pPr>
        <w:pStyle w:val="a4"/>
        <w:numPr>
          <w:ilvl w:val="0"/>
          <w:numId w:val="83"/>
        </w:numPr>
        <w:tabs>
          <w:tab w:val="left" w:pos="1012"/>
          <w:tab w:val="left" w:pos="1013"/>
        </w:tabs>
        <w:ind w:right="1046"/>
        <w:rPr>
          <w:rFonts w:ascii="Symbol" w:hAnsi="Symbol"/>
          <w:color w:val="001F5F"/>
          <w:sz w:val="24"/>
        </w:rPr>
      </w:pPr>
      <w:r>
        <w:rPr>
          <w:color w:val="001F5F"/>
          <w:sz w:val="24"/>
        </w:rPr>
        <w:t>оценивать</w:t>
      </w:r>
      <w:r>
        <w:rPr>
          <w:color w:val="001F5F"/>
          <w:spacing w:val="-9"/>
          <w:sz w:val="24"/>
        </w:rPr>
        <w:t xml:space="preserve"> </w:t>
      </w:r>
      <w:r>
        <w:rPr>
          <w:color w:val="001F5F"/>
          <w:sz w:val="24"/>
        </w:rPr>
        <w:t>правильность</w:t>
      </w:r>
      <w:r>
        <w:rPr>
          <w:color w:val="001F5F"/>
          <w:spacing w:val="-9"/>
          <w:sz w:val="24"/>
        </w:rPr>
        <w:t xml:space="preserve"> </w:t>
      </w:r>
      <w:r>
        <w:rPr>
          <w:color w:val="001F5F"/>
          <w:sz w:val="24"/>
        </w:rPr>
        <w:t>(уместность)</w:t>
      </w:r>
      <w:r>
        <w:rPr>
          <w:color w:val="001F5F"/>
          <w:spacing w:val="-7"/>
          <w:sz w:val="24"/>
        </w:rPr>
        <w:t xml:space="preserve"> </w:t>
      </w:r>
      <w:r>
        <w:rPr>
          <w:color w:val="001F5F"/>
          <w:sz w:val="24"/>
        </w:rPr>
        <w:t>выбора</w:t>
      </w:r>
      <w:r>
        <w:rPr>
          <w:color w:val="001F5F"/>
          <w:spacing w:val="-7"/>
          <w:sz w:val="24"/>
        </w:rPr>
        <w:t xml:space="preserve"> </w:t>
      </w:r>
      <w:r>
        <w:rPr>
          <w:color w:val="001F5F"/>
          <w:sz w:val="24"/>
        </w:rPr>
        <w:t>языковых</w:t>
      </w:r>
      <w:r>
        <w:rPr>
          <w:color w:val="001F5F"/>
          <w:spacing w:val="-9"/>
          <w:sz w:val="24"/>
        </w:rPr>
        <w:t xml:space="preserve"> </w:t>
      </w:r>
      <w:r>
        <w:rPr>
          <w:color w:val="001F5F"/>
          <w:sz w:val="24"/>
        </w:rPr>
        <w:t>и</w:t>
      </w:r>
      <w:r>
        <w:rPr>
          <w:color w:val="001F5F"/>
          <w:spacing w:val="-11"/>
          <w:sz w:val="24"/>
        </w:rPr>
        <w:t xml:space="preserve"> </w:t>
      </w:r>
      <w:r>
        <w:rPr>
          <w:color w:val="001F5F"/>
          <w:sz w:val="24"/>
        </w:rPr>
        <w:t>неязыковых</w:t>
      </w:r>
      <w:r>
        <w:rPr>
          <w:color w:val="001F5F"/>
          <w:spacing w:val="-9"/>
          <w:sz w:val="24"/>
        </w:rPr>
        <w:t xml:space="preserve"> </w:t>
      </w:r>
      <w:r>
        <w:rPr>
          <w:color w:val="001F5F"/>
          <w:sz w:val="24"/>
        </w:rPr>
        <w:t>средств</w:t>
      </w:r>
      <w:r>
        <w:rPr>
          <w:color w:val="001F5F"/>
          <w:spacing w:val="1"/>
          <w:sz w:val="24"/>
        </w:rPr>
        <w:t xml:space="preserve"> </w:t>
      </w:r>
      <w:r>
        <w:rPr>
          <w:color w:val="001F5F"/>
          <w:sz w:val="24"/>
        </w:rPr>
        <w:t>устного</w:t>
      </w:r>
      <w:r>
        <w:rPr>
          <w:color w:val="001F5F"/>
          <w:spacing w:val="-57"/>
          <w:sz w:val="24"/>
        </w:rPr>
        <w:t xml:space="preserve"> </w:t>
      </w:r>
      <w:r>
        <w:rPr>
          <w:color w:val="001F5F"/>
          <w:sz w:val="24"/>
        </w:rPr>
        <w:t>общения на уроке, в школе, в быту со знакомыми и незнакомыми людьми, с людьми</w:t>
      </w:r>
      <w:r>
        <w:rPr>
          <w:color w:val="001F5F"/>
          <w:spacing w:val="1"/>
          <w:sz w:val="24"/>
        </w:rPr>
        <w:t xml:space="preserve"> </w:t>
      </w:r>
      <w:r>
        <w:rPr>
          <w:color w:val="001F5F"/>
          <w:sz w:val="24"/>
        </w:rPr>
        <w:t>разного</w:t>
      </w:r>
      <w:r>
        <w:rPr>
          <w:color w:val="001F5F"/>
          <w:spacing w:val="2"/>
          <w:sz w:val="24"/>
        </w:rPr>
        <w:t xml:space="preserve"> </w:t>
      </w:r>
      <w:r>
        <w:rPr>
          <w:color w:val="001F5F"/>
          <w:sz w:val="24"/>
        </w:rPr>
        <w:t>возраста;</w:t>
      </w:r>
    </w:p>
    <w:p w:rsidR="00644519" w:rsidRDefault="00FF5A52">
      <w:pPr>
        <w:pStyle w:val="a4"/>
        <w:numPr>
          <w:ilvl w:val="0"/>
          <w:numId w:val="83"/>
        </w:numPr>
        <w:tabs>
          <w:tab w:val="left" w:pos="1012"/>
          <w:tab w:val="left" w:pos="1013"/>
        </w:tabs>
        <w:spacing w:before="7" w:line="232" w:lineRule="auto"/>
        <w:ind w:right="1057"/>
        <w:rPr>
          <w:rFonts w:ascii="Symbol" w:hAnsi="Symbol"/>
          <w:color w:val="001F5F"/>
          <w:sz w:val="24"/>
        </w:rPr>
      </w:pPr>
      <w:r>
        <w:rPr>
          <w:color w:val="001F5F"/>
          <w:sz w:val="24"/>
        </w:rPr>
        <w:t>соблюдать в повседневной</w:t>
      </w:r>
      <w:r>
        <w:rPr>
          <w:color w:val="001F5F"/>
          <w:spacing w:val="-5"/>
          <w:sz w:val="24"/>
        </w:rPr>
        <w:t xml:space="preserve"> </w:t>
      </w:r>
      <w:r>
        <w:rPr>
          <w:color w:val="001F5F"/>
          <w:sz w:val="24"/>
        </w:rPr>
        <w:t>жизни</w:t>
      </w:r>
      <w:r>
        <w:rPr>
          <w:color w:val="001F5F"/>
          <w:spacing w:val="-4"/>
          <w:sz w:val="24"/>
        </w:rPr>
        <w:t xml:space="preserve"> </w:t>
      </w:r>
      <w:r>
        <w:rPr>
          <w:color w:val="001F5F"/>
          <w:sz w:val="24"/>
        </w:rPr>
        <w:t>нормы</w:t>
      </w:r>
      <w:r>
        <w:rPr>
          <w:color w:val="001F5F"/>
          <w:spacing w:val="-4"/>
          <w:sz w:val="24"/>
        </w:rPr>
        <w:t xml:space="preserve"> </w:t>
      </w:r>
      <w:r>
        <w:rPr>
          <w:color w:val="001F5F"/>
          <w:sz w:val="24"/>
        </w:rPr>
        <w:t>речевого</w:t>
      </w:r>
      <w:r>
        <w:rPr>
          <w:color w:val="001F5F"/>
          <w:spacing w:val="-1"/>
          <w:sz w:val="24"/>
        </w:rPr>
        <w:t xml:space="preserve"> </w:t>
      </w:r>
      <w:r>
        <w:rPr>
          <w:color w:val="001F5F"/>
          <w:sz w:val="24"/>
        </w:rPr>
        <w:t>этикета</w:t>
      </w:r>
      <w:r>
        <w:rPr>
          <w:color w:val="001F5F"/>
          <w:spacing w:val="-1"/>
          <w:sz w:val="24"/>
        </w:rPr>
        <w:t xml:space="preserve"> </w:t>
      </w:r>
      <w:r>
        <w:rPr>
          <w:color w:val="001F5F"/>
          <w:sz w:val="24"/>
        </w:rPr>
        <w:t>и</w:t>
      </w:r>
      <w:r>
        <w:rPr>
          <w:color w:val="001F5F"/>
          <w:spacing w:val="-5"/>
          <w:sz w:val="24"/>
        </w:rPr>
        <w:t xml:space="preserve"> </w:t>
      </w:r>
      <w:r>
        <w:rPr>
          <w:color w:val="001F5F"/>
          <w:sz w:val="24"/>
        </w:rPr>
        <w:t>правила</w:t>
      </w:r>
      <w:r>
        <w:rPr>
          <w:color w:val="001F5F"/>
          <w:spacing w:val="-6"/>
          <w:sz w:val="24"/>
        </w:rPr>
        <w:t xml:space="preserve"> </w:t>
      </w:r>
      <w:r>
        <w:rPr>
          <w:color w:val="001F5F"/>
          <w:sz w:val="24"/>
        </w:rPr>
        <w:t>устного</w:t>
      </w:r>
      <w:r>
        <w:rPr>
          <w:color w:val="001F5F"/>
          <w:spacing w:val="-6"/>
          <w:sz w:val="24"/>
        </w:rPr>
        <w:t xml:space="preserve"> </w:t>
      </w:r>
      <w:r>
        <w:rPr>
          <w:color w:val="001F5F"/>
          <w:sz w:val="24"/>
        </w:rPr>
        <w:t>общения</w:t>
      </w:r>
      <w:r>
        <w:rPr>
          <w:color w:val="001F5F"/>
          <w:spacing w:val="-57"/>
          <w:sz w:val="24"/>
        </w:rPr>
        <w:t xml:space="preserve"> </w:t>
      </w:r>
      <w:r>
        <w:rPr>
          <w:color w:val="001F5F"/>
          <w:sz w:val="24"/>
        </w:rPr>
        <w:t>(умение слышать,</w:t>
      </w:r>
      <w:r>
        <w:rPr>
          <w:color w:val="001F5F"/>
          <w:spacing w:val="4"/>
          <w:sz w:val="24"/>
        </w:rPr>
        <w:t xml:space="preserve"> </w:t>
      </w:r>
      <w:r>
        <w:rPr>
          <w:color w:val="001F5F"/>
          <w:sz w:val="24"/>
        </w:rPr>
        <w:t>точно</w:t>
      </w:r>
      <w:r>
        <w:rPr>
          <w:color w:val="001F5F"/>
          <w:spacing w:val="6"/>
          <w:sz w:val="24"/>
        </w:rPr>
        <w:t xml:space="preserve"> </w:t>
      </w:r>
      <w:r>
        <w:rPr>
          <w:color w:val="001F5F"/>
          <w:sz w:val="24"/>
        </w:rPr>
        <w:t>реагировать</w:t>
      </w:r>
      <w:r>
        <w:rPr>
          <w:color w:val="001F5F"/>
          <w:spacing w:val="-1"/>
          <w:sz w:val="24"/>
        </w:rPr>
        <w:t xml:space="preserve"> </w:t>
      </w:r>
      <w:r>
        <w:rPr>
          <w:color w:val="001F5F"/>
          <w:sz w:val="24"/>
        </w:rPr>
        <w:t>на</w:t>
      </w:r>
      <w:r>
        <w:rPr>
          <w:color w:val="001F5F"/>
          <w:spacing w:val="-4"/>
          <w:sz w:val="24"/>
        </w:rPr>
        <w:t xml:space="preserve"> </w:t>
      </w:r>
      <w:r>
        <w:rPr>
          <w:color w:val="001F5F"/>
          <w:sz w:val="24"/>
        </w:rPr>
        <w:t>реплики,</w:t>
      </w:r>
      <w:r>
        <w:rPr>
          <w:color w:val="001F5F"/>
          <w:spacing w:val="3"/>
          <w:sz w:val="24"/>
        </w:rPr>
        <w:t xml:space="preserve"> </w:t>
      </w:r>
      <w:r>
        <w:rPr>
          <w:color w:val="001F5F"/>
          <w:sz w:val="24"/>
        </w:rPr>
        <w:t>поддерживать</w:t>
      </w:r>
      <w:r>
        <w:rPr>
          <w:color w:val="001F5F"/>
          <w:spacing w:val="-1"/>
          <w:sz w:val="24"/>
        </w:rPr>
        <w:t xml:space="preserve"> </w:t>
      </w:r>
      <w:r>
        <w:rPr>
          <w:color w:val="001F5F"/>
          <w:sz w:val="24"/>
        </w:rPr>
        <w:t>разговор);</w:t>
      </w:r>
    </w:p>
    <w:p w:rsidR="00644519" w:rsidRDefault="00FF5A52">
      <w:pPr>
        <w:pStyle w:val="a4"/>
        <w:numPr>
          <w:ilvl w:val="0"/>
          <w:numId w:val="83"/>
        </w:numPr>
        <w:tabs>
          <w:tab w:val="left" w:pos="1055"/>
          <w:tab w:val="left" w:pos="1056"/>
        </w:tabs>
        <w:spacing w:before="11" w:line="293" w:lineRule="exact"/>
        <w:ind w:left="1055" w:hanging="346"/>
        <w:rPr>
          <w:rFonts w:ascii="Symbol" w:hAnsi="Symbol"/>
          <w:color w:val="001F5F"/>
          <w:sz w:val="24"/>
        </w:rPr>
      </w:pPr>
      <w:r>
        <w:rPr>
          <w:color w:val="001F5F"/>
          <w:sz w:val="24"/>
        </w:rPr>
        <w:t>выражать</w:t>
      </w:r>
      <w:r>
        <w:rPr>
          <w:color w:val="001F5F"/>
          <w:spacing w:val="-9"/>
          <w:sz w:val="24"/>
        </w:rPr>
        <w:t xml:space="preserve"> </w:t>
      </w:r>
      <w:r>
        <w:rPr>
          <w:color w:val="001F5F"/>
          <w:sz w:val="24"/>
        </w:rPr>
        <w:t>собственное</w:t>
      </w:r>
      <w:r>
        <w:rPr>
          <w:color w:val="001F5F"/>
          <w:spacing w:val="-6"/>
          <w:sz w:val="24"/>
        </w:rPr>
        <w:t xml:space="preserve"> </w:t>
      </w:r>
      <w:r>
        <w:rPr>
          <w:color w:val="001F5F"/>
          <w:sz w:val="24"/>
        </w:rPr>
        <w:t>мнение,</w:t>
      </w:r>
      <w:r>
        <w:rPr>
          <w:color w:val="001F5F"/>
          <w:spacing w:val="-8"/>
          <w:sz w:val="24"/>
        </w:rPr>
        <w:t xml:space="preserve"> </w:t>
      </w:r>
      <w:r>
        <w:rPr>
          <w:color w:val="001F5F"/>
          <w:sz w:val="24"/>
        </w:rPr>
        <w:t>аргументировать его</w:t>
      </w:r>
      <w:r>
        <w:rPr>
          <w:color w:val="001F5F"/>
          <w:spacing w:val="-2"/>
          <w:sz w:val="24"/>
        </w:rPr>
        <w:t xml:space="preserve"> </w:t>
      </w:r>
      <w:r>
        <w:rPr>
          <w:color w:val="001F5F"/>
          <w:sz w:val="24"/>
        </w:rPr>
        <w:t>с</w:t>
      </w:r>
      <w:r>
        <w:rPr>
          <w:color w:val="001F5F"/>
          <w:spacing w:val="-8"/>
          <w:sz w:val="24"/>
        </w:rPr>
        <w:t xml:space="preserve"> </w:t>
      </w:r>
      <w:r>
        <w:rPr>
          <w:color w:val="001F5F"/>
          <w:sz w:val="24"/>
        </w:rPr>
        <w:t>учѐтом ситуации</w:t>
      </w:r>
      <w:r>
        <w:rPr>
          <w:color w:val="001F5F"/>
          <w:spacing w:val="4"/>
          <w:sz w:val="24"/>
        </w:rPr>
        <w:t xml:space="preserve"> </w:t>
      </w:r>
      <w:r>
        <w:rPr>
          <w:color w:val="001F5F"/>
          <w:sz w:val="24"/>
        </w:rPr>
        <w:t>общения;</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самостоятельно</w:t>
      </w:r>
      <w:r>
        <w:rPr>
          <w:color w:val="001F5F"/>
          <w:spacing w:val="-9"/>
          <w:sz w:val="24"/>
        </w:rPr>
        <w:t xml:space="preserve"> </w:t>
      </w:r>
      <w:r>
        <w:rPr>
          <w:color w:val="001F5F"/>
          <w:sz w:val="24"/>
        </w:rPr>
        <w:t>озаглавливать</w:t>
      </w:r>
      <w:r>
        <w:rPr>
          <w:color w:val="001F5F"/>
          <w:spacing w:val="-2"/>
          <w:sz w:val="24"/>
        </w:rPr>
        <w:t xml:space="preserve"> </w:t>
      </w:r>
      <w:r>
        <w:rPr>
          <w:color w:val="001F5F"/>
          <w:sz w:val="24"/>
        </w:rPr>
        <w:t>текст;</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z w:val="24"/>
        </w:rPr>
        <w:t>составлять</w:t>
      </w:r>
      <w:r>
        <w:rPr>
          <w:color w:val="001F5F"/>
          <w:spacing w:val="-6"/>
          <w:sz w:val="24"/>
        </w:rPr>
        <w:t xml:space="preserve"> </w:t>
      </w:r>
      <w:r>
        <w:rPr>
          <w:color w:val="001F5F"/>
          <w:sz w:val="24"/>
        </w:rPr>
        <w:t>план</w:t>
      </w:r>
      <w:r>
        <w:rPr>
          <w:color w:val="001F5F"/>
          <w:spacing w:val="-1"/>
          <w:sz w:val="24"/>
        </w:rPr>
        <w:t xml:space="preserve"> </w:t>
      </w:r>
      <w:r>
        <w:rPr>
          <w:color w:val="001F5F"/>
          <w:sz w:val="24"/>
        </w:rPr>
        <w:t>текста;</w:t>
      </w:r>
    </w:p>
    <w:p w:rsidR="00644519" w:rsidRDefault="00FF5A52">
      <w:pPr>
        <w:pStyle w:val="a4"/>
        <w:numPr>
          <w:ilvl w:val="0"/>
          <w:numId w:val="83"/>
        </w:numPr>
        <w:tabs>
          <w:tab w:val="left" w:pos="1012"/>
          <w:tab w:val="left" w:pos="1013"/>
        </w:tabs>
        <w:spacing w:line="237" w:lineRule="auto"/>
        <w:ind w:right="1064"/>
        <w:rPr>
          <w:rFonts w:ascii="Symbol" w:hAnsi="Symbol"/>
          <w:color w:val="001F5F"/>
          <w:sz w:val="24"/>
        </w:rPr>
      </w:pPr>
      <w:r>
        <w:rPr>
          <w:color w:val="001F5F"/>
          <w:sz w:val="24"/>
        </w:rPr>
        <w:t>сочинять</w:t>
      </w:r>
      <w:r>
        <w:rPr>
          <w:color w:val="001F5F"/>
          <w:spacing w:val="-3"/>
          <w:sz w:val="24"/>
        </w:rPr>
        <w:t xml:space="preserve"> </w:t>
      </w:r>
      <w:r>
        <w:rPr>
          <w:color w:val="001F5F"/>
          <w:sz w:val="24"/>
        </w:rPr>
        <w:t>письма,</w:t>
      </w:r>
      <w:r>
        <w:rPr>
          <w:color w:val="001F5F"/>
          <w:spacing w:val="-5"/>
          <w:sz w:val="24"/>
        </w:rPr>
        <w:t xml:space="preserve"> </w:t>
      </w:r>
      <w:r>
        <w:rPr>
          <w:color w:val="001F5F"/>
          <w:sz w:val="24"/>
        </w:rPr>
        <w:t>поздравительные</w:t>
      </w:r>
      <w:r>
        <w:rPr>
          <w:color w:val="001F5F"/>
          <w:spacing w:val="-9"/>
          <w:sz w:val="24"/>
        </w:rPr>
        <w:t xml:space="preserve"> </w:t>
      </w:r>
      <w:r>
        <w:rPr>
          <w:color w:val="001F5F"/>
          <w:sz w:val="24"/>
        </w:rPr>
        <w:t>открытки,</w:t>
      </w:r>
      <w:r>
        <w:rPr>
          <w:color w:val="001F5F"/>
          <w:spacing w:val="-5"/>
          <w:sz w:val="24"/>
        </w:rPr>
        <w:t xml:space="preserve"> </w:t>
      </w:r>
      <w:r>
        <w:rPr>
          <w:color w:val="001F5F"/>
          <w:sz w:val="24"/>
        </w:rPr>
        <w:t>записки</w:t>
      </w:r>
      <w:r>
        <w:rPr>
          <w:color w:val="001F5F"/>
          <w:spacing w:val="-2"/>
          <w:sz w:val="24"/>
        </w:rPr>
        <w:t xml:space="preserve"> </w:t>
      </w:r>
      <w:r>
        <w:rPr>
          <w:color w:val="001F5F"/>
          <w:sz w:val="24"/>
        </w:rPr>
        <w:t>и</w:t>
      </w:r>
      <w:r>
        <w:rPr>
          <w:color w:val="001F5F"/>
          <w:spacing w:val="-1"/>
          <w:sz w:val="24"/>
        </w:rPr>
        <w:t xml:space="preserve"> </w:t>
      </w:r>
      <w:r>
        <w:rPr>
          <w:color w:val="001F5F"/>
          <w:sz w:val="24"/>
        </w:rPr>
        <w:t>другие</w:t>
      </w:r>
      <w:r>
        <w:rPr>
          <w:color w:val="001F5F"/>
          <w:spacing w:val="-4"/>
          <w:sz w:val="24"/>
        </w:rPr>
        <w:t xml:space="preserve"> </w:t>
      </w:r>
      <w:r>
        <w:rPr>
          <w:color w:val="001F5F"/>
          <w:sz w:val="24"/>
        </w:rPr>
        <w:t>небольшие</w:t>
      </w:r>
      <w:r>
        <w:rPr>
          <w:color w:val="001F5F"/>
          <w:spacing w:val="-3"/>
          <w:sz w:val="24"/>
        </w:rPr>
        <w:t xml:space="preserve"> </w:t>
      </w:r>
      <w:r>
        <w:rPr>
          <w:color w:val="001F5F"/>
          <w:sz w:val="24"/>
        </w:rPr>
        <w:t>тексты</w:t>
      </w:r>
      <w:r>
        <w:rPr>
          <w:color w:val="001F5F"/>
          <w:spacing w:val="-1"/>
          <w:sz w:val="24"/>
        </w:rPr>
        <w:t xml:space="preserve"> </w:t>
      </w:r>
      <w:r>
        <w:rPr>
          <w:color w:val="001F5F"/>
          <w:sz w:val="24"/>
        </w:rPr>
        <w:t>для</w:t>
      </w:r>
      <w:r>
        <w:rPr>
          <w:color w:val="001F5F"/>
          <w:spacing w:val="-57"/>
          <w:sz w:val="24"/>
        </w:rPr>
        <w:t xml:space="preserve"> </w:t>
      </w:r>
      <w:r>
        <w:rPr>
          <w:color w:val="001F5F"/>
          <w:sz w:val="24"/>
        </w:rPr>
        <w:t>конкретных</w:t>
      </w:r>
      <w:r>
        <w:rPr>
          <w:color w:val="001F5F"/>
          <w:spacing w:val="-7"/>
          <w:sz w:val="24"/>
        </w:rPr>
        <w:t xml:space="preserve"> </w:t>
      </w:r>
      <w:r>
        <w:rPr>
          <w:color w:val="001F5F"/>
          <w:sz w:val="24"/>
        </w:rPr>
        <w:t>ситуаций</w:t>
      </w:r>
      <w:r>
        <w:rPr>
          <w:color w:val="001F5F"/>
          <w:spacing w:val="9"/>
          <w:sz w:val="24"/>
        </w:rPr>
        <w:t xml:space="preserve"> </w:t>
      </w:r>
      <w:r>
        <w:rPr>
          <w:color w:val="001F5F"/>
          <w:sz w:val="24"/>
        </w:rPr>
        <w:t>общения.</w:t>
      </w:r>
    </w:p>
    <w:p w:rsidR="00644519" w:rsidRDefault="00FF5A52">
      <w:pPr>
        <w:spacing w:before="6" w:line="273" w:lineRule="exact"/>
        <w:ind w:left="628"/>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10"/>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91" w:lineRule="exact"/>
        <w:ind w:left="1055" w:hanging="346"/>
        <w:rPr>
          <w:rFonts w:ascii="Symbol" w:hAnsi="Symbol"/>
          <w:i/>
          <w:color w:val="001F5F"/>
          <w:sz w:val="24"/>
        </w:rPr>
      </w:pPr>
      <w:r>
        <w:rPr>
          <w:i/>
          <w:color w:val="001F5F"/>
          <w:sz w:val="24"/>
        </w:rPr>
        <w:t>создавать тексты по</w:t>
      </w:r>
      <w:r>
        <w:rPr>
          <w:i/>
          <w:color w:val="001F5F"/>
          <w:spacing w:val="-6"/>
          <w:sz w:val="24"/>
        </w:rPr>
        <w:t xml:space="preserve"> </w:t>
      </w:r>
      <w:r>
        <w:rPr>
          <w:i/>
          <w:color w:val="001F5F"/>
          <w:sz w:val="24"/>
        </w:rPr>
        <w:t>предложенному</w:t>
      </w:r>
      <w:r>
        <w:rPr>
          <w:i/>
          <w:color w:val="001F5F"/>
          <w:spacing w:val="-9"/>
          <w:sz w:val="24"/>
        </w:rPr>
        <w:t xml:space="preserve"> </w:t>
      </w:r>
      <w:r>
        <w:rPr>
          <w:i/>
          <w:color w:val="001F5F"/>
          <w:sz w:val="24"/>
        </w:rPr>
        <w:t>заголовку;</w:t>
      </w:r>
    </w:p>
    <w:p w:rsidR="00644519" w:rsidRDefault="00FF5A52">
      <w:pPr>
        <w:pStyle w:val="a4"/>
        <w:numPr>
          <w:ilvl w:val="0"/>
          <w:numId w:val="83"/>
        </w:numPr>
        <w:tabs>
          <w:tab w:val="left" w:pos="1055"/>
          <w:tab w:val="left" w:pos="1056"/>
        </w:tabs>
        <w:spacing w:before="4"/>
        <w:ind w:left="1055" w:hanging="346"/>
        <w:rPr>
          <w:rFonts w:ascii="Symbol" w:hAnsi="Symbol"/>
          <w:i/>
          <w:color w:val="001F5F"/>
          <w:sz w:val="24"/>
        </w:rPr>
      </w:pPr>
      <w:r>
        <w:rPr>
          <w:i/>
          <w:color w:val="001F5F"/>
          <w:sz w:val="24"/>
        </w:rPr>
        <w:t>подробно или</w:t>
      </w:r>
      <w:r>
        <w:rPr>
          <w:i/>
          <w:color w:val="001F5F"/>
          <w:spacing w:val="-5"/>
          <w:sz w:val="24"/>
        </w:rPr>
        <w:t xml:space="preserve"> </w:t>
      </w:r>
      <w:r>
        <w:rPr>
          <w:i/>
          <w:color w:val="001F5F"/>
          <w:sz w:val="24"/>
        </w:rPr>
        <w:t>выборочно</w:t>
      </w:r>
      <w:r>
        <w:rPr>
          <w:i/>
          <w:color w:val="001F5F"/>
          <w:spacing w:val="-5"/>
          <w:sz w:val="24"/>
        </w:rPr>
        <w:t xml:space="preserve"> </w:t>
      </w:r>
      <w:r>
        <w:rPr>
          <w:i/>
          <w:color w:val="001F5F"/>
          <w:sz w:val="24"/>
        </w:rPr>
        <w:t>пересказывать</w:t>
      </w:r>
      <w:r>
        <w:rPr>
          <w:i/>
          <w:color w:val="001F5F"/>
          <w:spacing w:val="-7"/>
          <w:sz w:val="24"/>
        </w:rPr>
        <w:t xml:space="preserve"> </w:t>
      </w:r>
      <w:r>
        <w:rPr>
          <w:i/>
          <w:color w:val="001F5F"/>
          <w:sz w:val="24"/>
        </w:rPr>
        <w:t>текст;</w:t>
      </w:r>
    </w:p>
    <w:p w:rsidR="00644519" w:rsidRDefault="00644519">
      <w:pPr>
        <w:rPr>
          <w:rFonts w:ascii="Symbol" w:hAnsi="Symbol"/>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55"/>
          <w:tab w:val="left" w:pos="1056"/>
        </w:tabs>
        <w:spacing w:before="78" w:line="291" w:lineRule="exact"/>
        <w:ind w:left="1055" w:hanging="346"/>
        <w:rPr>
          <w:rFonts w:ascii="Symbol" w:hAnsi="Symbol"/>
          <w:i/>
          <w:color w:val="001F5F"/>
          <w:sz w:val="24"/>
        </w:rPr>
      </w:pPr>
      <w:r>
        <w:rPr>
          <w:i/>
          <w:color w:val="001F5F"/>
          <w:sz w:val="24"/>
        </w:rPr>
        <w:lastRenderedPageBreak/>
        <w:t>пересказывать текст от</w:t>
      </w:r>
      <w:r>
        <w:rPr>
          <w:i/>
          <w:color w:val="001F5F"/>
          <w:spacing w:val="2"/>
          <w:sz w:val="24"/>
        </w:rPr>
        <w:t xml:space="preserve"> </w:t>
      </w:r>
      <w:r>
        <w:rPr>
          <w:i/>
          <w:color w:val="001F5F"/>
          <w:sz w:val="24"/>
        </w:rPr>
        <w:t>другого</w:t>
      </w:r>
      <w:r>
        <w:rPr>
          <w:i/>
          <w:color w:val="001F5F"/>
          <w:spacing w:val="-8"/>
          <w:sz w:val="24"/>
        </w:rPr>
        <w:t xml:space="preserve"> </w:t>
      </w:r>
      <w:r>
        <w:rPr>
          <w:i/>
          <w:color w:val="001F5F"/>
          <w:sz w:val="24"/>
        </w:rPr>
        <w:t>лица;</w:t>
      </w:r>
    </w:p>
    <w:p w:rsidR="00644519" w:rsidRDefault="00FF5A52">
      <w:pPr>
        <w:pStyle w:val="a4"/>
        <w:numPr>
          <w:ilvl w:val="0"/>
          <w:numId w:val="83"/>
        </w:numPr>
        <w:tabs>
          <w:tab w:val="left" w:pos="1012"/>
          <w:tab w:val="left" w:pos="1013"/>
        </w:tabs>
        <w:spacing w:line="237" w:lineRule="auto"/>
        <w:ind w:right="722"/>
        <w:rPr>
          <w:rFonts w:ascii="Symbol" w:hAnsi="Symbol"/>
          <w:i/>
          <w:color w:val="001F5F"/>
          <w:sz w:val="24"/>
        </w:rPr>
      </w:pPr>
      <w:r>
        <w:rPr>
          <w:i/>
          <w:color w:val="001F5F"/>
          <w:sz w:val="24"/>
        </w:rPr>
        <w:t>составлять</w:t>
      </w:r>
      <w:r>
        <w:rPr>
          <w:i/>
          <w:color w:val="001F5F"/>
          <w:spacing w:val="-2"/>
          <w:sz w:val="24"/>
        </w:rPr>
        <w:t xml:space="preserve"> </w:t>
      </w:r>
      <w:r>
        <w:rPr>
          <w:i/>
          <w:color w:val="001F5F"/>
          <w:sz w:val="24"/>
        </w:rPr>
        <w:t>устный</w:t>
      </w:r>
      <w:r>
        <w:rPr>
          <w:i/>
          <w:color w:val="001F5F"/>
          <w:spacing w:val="-2"/>
          <w:sz w:val="24"/>
        </w:rPr>
        <w:t xml:space="preserve"> </w:t>
      </w:r>
      <w:r>
        <w:rPr>
          <w:i/>
          <w:color w:val="001F5F"/>
          <w:sz w:val="24"/>
        </w:rPr>
        <w:t>рассказ на</w:t>
      </w:r>
      <w:r>
        <w:rPr>
          <w:i/>
          <w:color w:val="001F5F"/>
          <w:spacing w:val="-6"/>
          <w:sz w:val="24"/>
        </w:rPr>
        <w:t xml:space="preserve"> </w:t>
      </w:r>
      <w:r>
        <w:rPr>
          <w:i/>
          <w:color w:val="001F5F"/>
          <w:sz w:val="24"/>
        </w:rPr>
        <w:t>определенную</w:t>
      </w:r>
      <w:r>
        <w:rPr>
          <w:i/>
          <w:color w:val="001F5F"/>
          <w:spacing w:val="-7"/>
          <w:sz w:val="24"/>
        </w:rPr>
        <w:t xml:space="preserve"> </w:t>
      </w:r>
      <w:r>
        <w:rPr>
          <w:i/>
          <w:color w:val="001F5F"/>
          <w:sz w:val="24"/>
        </w:rPr>
        <w:t>тему</w:t>
      </w:r>
      <w:r>
        <w:rPr>
          <w:i/>
          <w:color w:val="001F5F"/>
          <w:spacing w:val="-3"/>
          <w:sz w:val="24"/>
        </w:rPr>
        <w:t xml:space="preserve"> </w:t>
      </w:r>
      <w:r>
        <w:rPr>
          <w:i/>
          <w:color w:val="001F5F"/>
          <w:sz w:val="24"/>
        </w:rPr>
        <w:t>с</w:t>
      </w:r>
      <w:r>
        <w:rPr>
          <w:i/>
          <w:color w:val="001F5F"/>
          <w:spacing w:val="-3"/>
          <w:sz w:val="24"/>
        </w:rPr>
        <w:t xml:space="preserve"> </w:t>
      </w:r>
      <w:r>
        <w:rPr>
          <w:i/>
          <w:color w:val="001F5F"/>
          <w:sz w:val="24"/>
        </w:rPr>
        <w:t>использованием</w:t>
      </w:r>
      <w:r>
        <w:rPr>
          <w:i/>
          <w:color w:val="001F5F"/>
          <w:spacing w:val="-1"/>
          <w:sz w:val="24"/>
        </w:rPr>
        <w:t xml:space="preserve"> </w:t>
      </w:r>
      <w:r>
        <w:rPr>
          <w:i/>
          <w:color w:val="001F5F"/>
          <w:sz w:val="24"/>
        </w:rPr>
        <w:t>разных</w:t>
      </w:r>
      <w:r>
        <w:rPr>
          <w:i/>
          <w:color w:val="001F5F"/>
          <w:spacing w:val="-3"/>
          <w:sz w:val="24"/>
        </w:rPr>
        <w:t xml:space="preserve"> </w:t>
      </w:r>
      <w:r>
        <w:rPr>
          <w:i/>
          <w:color w:val="001F5F"/>
          <w:sz w:val="24"/>
        </w:rPr>
        <w:t>типов</w:t>
      </w:r>
      <w:r>
        <w:rPr>
          <w:i/>
          <w:color w:val="001F5F"/>
          <w:spacing w:val="-6"/>
          <w:sz w:val="24"/>
        </w:rPr>
        <w:t xml:space="preserve"> </w:t>
      </w:r>
      <w:r>
        <w:rPr>
          <w:i/>
          <w:color w:val="001F5F"/>
          <w:sz w:val="24"/>
        </w:rPr>
        <w:t>речи:</w:t>
      </w:r>
      <w:r>
        <w:rPr>
          <w:i/>
          <w:color w:val="001F5F"/>
          <w:spacing w:val="-57"/>
          <w:sz w:val="24"/>
        </w:rPr>
        <w:t xml:space="preserve"> </w:t>
      </w:r>
      <w:r>
        <w:rPr>
          <w:i/>
          <w:color w:val="001F5F"/>
          <w:sz w:val="24"/>
        </w:rPr>
        <w:t>описание,</w:t>
      </w:r>
      <w:r>
        <w:rPr>
          <w:i/>
          <w:color w:val="001F5F"/>
          <w:spacing w:val="9"/>
          <w:sz w:val="24"/>
        </w:rPr>
        <w:t xml:space="preserve"> </w:t>
      </w:r>
      <w:r>
        <w:rPr>
          <w:i/>
          <w:color w:val="001F5F"/>
          <w:sz w:val="24"/>
        </w:rPr>
        <w:t>повествование,</w:t>
      </w:r>
      <w:r>
        <w:rPr>
          <w:i/>
          <w:color w:val="001F5F"/>
          <w:spacing w:val="6"/>
          <w:sz w:val="24"/>
        </w:rPr>
        <w:t xml:space="preserve"> </w:t>
      </w:r>
      <w:r>
        <w:rPr>
          <w:i/>
          <w:color w:val="001F5F"/>
          <w:sz w:val="24"/>
        </w:rPr>
        <w:t>рассуждение;</w:t>
      </w:r>
    </w:p>
    <w:p w:rsidR="00644519" w:rsidRDefault="00FF5A52">
      <w:pPr>
        <w:pStyle w:val="a4"/>
        <w:numPr>
          <w:ilvl w:val="0"/>
          <w:numId w:val="83"/>
        </w:numPr>
        <w:tabs>
          <w:tab w:val="left" w:pos="1012"/>
          <w:tab w:val="left" w:pos="1013"/>
        </w:tabs>
        <w:spacing w:before="11" w:line="232" w:lineRule="auto"/>
        <w:ind w:right="1446"/>
        <w:rPr>
          <w:rFonts w:ascii="Symbol" w:hAnsi="Symbol"/>
          <w:i/>
          <w:color w:val="001F5F"/>
          <w:sz w:val="24"/>
        </w:rPr>
      </w:pPr>
      <w:r>
        <w:rPr>
          <w:i/>
          <w:color w:val="001F5F"/>
          <w:sz w:val="24"/>
        </w:rPr>
        <w:t>анализировать и корректировать тексты с нарушенным порядком предложений,</w:t>
      </w:r>
      <w:r>
        <w:rPr>
          <w:i/>
          <w:color w:val="001F5F"/>
          <w:spacing w:val="-57"/>
          <w:sz w:val="24"/>
        </w:rPr>
        <w:t xml:space="preserve"> </w:t>
      </w:r>
      <w:r>
        <w:rPr>
          <w:i/>
          <w:color w:val="001F5F"/>
          <w:sz w:val="24"/>
        </w:rPr>
        <w:t>находить</w:t>
      </w:r>
      <w:r>
        <w:rPr>
          <w:i/>
          <w:color w:val="001F5F"/>
          <w:spacing w:val="2"/>
          <w:sz w:val="24"/>
        </w:rPr>
        <w:t xml:space="preserve"> </w:t>
      </w:r>
      <w:r>
        <w:rPr>
          <w:i/>
          <w:color w:val="001F5F"/>
          <w:sz w:val="24"/>
        </w:rPr>
        <w:t>в</w:t>
      </w:r>
      <w:r>
        <w:rPr>
          <w:i/>
          <w:color w:val="001F5F"/>
          <w:spacing w:val="8"/>
          <w:sz w:val="24"/>
        </w:rPr>
        <w:t xml:space="preserve"> </w:t>
      </w:r>
      <w:r>
        <w:rPr>
          <w:i/>
          <w:color w:val="001F5F"/>
          <w:sz w:val="24"/>
        </w:rPr>
        <w:t>тексте смысловые</w:t>
      </w:r>
      <w:r>
        <w:rPr>
          <w:i/>
          <w:color w:val="001F5F"/>
          <w:spacing w:val="3"/>
          <w:sz w:val="24"/>
        </w:rPr>
        <w:t xml:space="preserve"> </w:t>
      </w:r>
      <w:r>
        <w:rPr>
          <w:i/>
          <w:color w:val="001F5F"/>
          <w:sz w:val="24"/>
        </w:rPr>
        <w:t>пропуски;</w:t>
      </w:r>
    </w:p>
    <w:p w:rsidR="00644519" w:rsidRDefault="00FF5A52">
      <w:pPr>
        <w:pStyle w:val="a4"/>
        <w:numPr>
          <w:ilvl w:val="0"/>
          <w:numId w:val="83"/>
        </w:numPr>
        <w:tabs>
          <w:tab w:val="left" w:pos="1055"/>
          <w:tab w:val="left" w:pos="1056"/>
        </w:tabs>
        <w:spacing w:before="6" w:line="294" w:lineRule="exact"/>
        <w:ind w:left="1055" w:hanging="346"/>
        <w:rPr>
          <w:rFonts w:ascii="Symbol" w:hAnsi="Symbol"/>
          <w:i/>
          <w:color w:val="001F5F"/>
          <w:sz w:val="24"/>
        </w:rPr>
      </w:pPr>
      <w:r>
        <w:rPr>
          <w:i/>
          <w:color w:val="001F5F"/>
          <w:sz w:val="24"/>
        </w:rPr>
        <w:t>корректировать</w:t>
      </w:r>
      <w:r>
        <w:rPr>
          <w:i/>
          <w:color w:val="001F5F"/>
          <w:spacing w:val="-5"/>
          <w:sz w:val="24"/>
        </w:rPr>
        <w:t xml:space="preserve"> </w:t>
      </w:r>
      <w:r>
        <w:rPr>
          <w:i/>
          <w:color w:val="001F5F"/>
          <w:sz w:val="24"/>
        </w:rPr>
        <w:t>тексты, в</w:t>
      </w:r>
      <w:r>
        <w:rPr>
          <w:i/>
          <w:color w:val="001F5F"/>
          <w:spacing w:val="-1"/>
          <w:sz w:val="24"/>
        </w:rPr>
        <w:t xml:space="preserve"> </w:t>
      </w:r>
      <w:r>
        <w:rPr>
          <w:i/>
          <w:color w:val="001F5F"/>
          <w:sz w:val="24"/>
        </w:rPr>
        <w:t>которых</w:t>
      </w:r>
      <w:r>
        <w:rPr>
          <w:i/>
          <w:color w:val="001F5F"/>
          <w:spacing w:val="-7"/>
          <w:sz w:val="24"/>
        </w:rPr>
        <w:t xml:space="preserve"> </w:t>
      </w:r>
      <w:r>
        <w:rPr>
          <w:i/>
          <w:color w:val="001F5F"/>
          <w:sz w:val="24"/>
        </w:rPr>
        <w:t>допущены</w:t>
      </w:r>
      <w:r>
        <w:rPr>
          <w:i/>
          <w:color w:val="001F5F"/>
          <w:spacing w:val="-10"/>
          <w:sz w:val="24"/>
        </w:rPr>
        <w:t xml:space="preserve"> </w:t>
      </w:r>
      <w:r>
        <w:rPr>
          <w:i/>
          <w:color w:val="001F5F"/>
          <w:sz w:val="24"/>
        </w:rPr>
        <w:t>нарушения</w:t>
      </w:r>
      <w:r>
        <w:rPr>
          <w:i/>
          <w:color w:val="001F5F"/>
          <w:spacing w:val="-7"/>
          <w:sz w:val="24"/>
        </w:rPr>
        <w:t xml:space="preserve"> </w:t>
      </w:r>
      <w:r>
        <w:rPr>
          <w:i/>
          <w:color w:val="001F5F"/>
          <w:sz w:val="24"/>
        </w:rPr>
        <w:t>культуры</w:t>
      </w:r>
      <w:r>
        <w:rPr>
          <w:i/>
          <w:color w:val="001F5F"/>
          <w:spacing w:val="-5"/>
          <w:sz w:val="24"/>
        </w:rPr>
        <w:t xml:space="preserve"> </w:t>
      </w:r>
      <w:r>
        <w:rPr>
          <w:i/>
          <w:color w:val="001F5F"/>
          <w:sz w:val="24"/>
        </w:rPr>
        <w:t>речи;</w:t>
      </w:r>
    </w:p>
    <w:p w:rsidR="00644519" w:rsidRDefault="00FF5A52">
      <w:pPr>
        <w:pStyle w:val="a4"/>
        <w:numPr>
          <w:ilvl w:val="0"/>
          <w:numId w:val="83"/>
        </w:numPr>
        <w:tabs>
          <w:tab w:val="left" w:pos="1012"/>
          <w:tab w:val="left" w:pos="1013"/>
        </w:tabs>
        <w:spacing w:before="3" w:line="237" w:lineRule="auto"/>
        <w:ind w:right="456"/>
        <w:rPr>
          <w:rFonts w:ascii="Symbol" w:hAnsi="Symbol"/>
          <w:i/>
          <w:color w:val="001F5F"/>
          <w:sz w:val="24"/>
        </w:rPr>
      </w:pPr>
      <w:r>
        <w:rPr>
          <w:i/>
          <w:color w:val="001F5F"/>
          <w:sz w:val="24"/>
        </w:rPr>
        <w:t>анализировать последовательность собственных действий при работе над изложениями и</w:t>
      </w:r>
      <w:r>
        <w:rPr>
          <w:i/>
          <w:color w:val="001F5F"/>
          <w:spacing w:val="-57"/>
          <w:sz w:val="24"/>
        </w:rPr>
        <w:t xml:space="preserve"> </w:t>
      </w:r>
      <w:r>
        <w:rPr>
          <w:i/>
          <w:color w:val="001F5F"/>
          <w:sz w:val="24"/>
        </w:rPr>
        <w:t>сочинениями</w:t>
      </w:r>
      <w:r>
        <w:rPr>
          <w:i/>
          <w:color w:val="001F5F"/>
          <w:spacing w:val="3"/>
          <w:sz w:val="24"/>
        </w:rPr>
        <w:t xml:space="preserve"> </w:t>
      </w:r>
      <w:r>
        <w:rPr>
          <w:i/>
          <w:color w:val="001F5F"/>
          <w:sz w:val="24"/>
        </w:rPr>
        <w:t>и</w:t>
      </w:r>
      <w:r>
        <w:rPr>
          <w:i/>
          <w:color w:val="001F5F"/>
          <w:spacing w:val="7"/>
          <w:sz w:val="24"/>
        </w:rPr>
        <w:t xml:space="preserve"> </w:t>
      </w:r>
      <w:r>
        <w:rPr>
          <w:i/>
          <w:color w:val="001F5F"/>
          <w:sz w:val="24"/>
        </w:rPr>
        <w:t>соотносить</w:t>
      </w:r>
      <w:r>
        <w:rPr>
          <w:i/>
          <w:color w:val="001F5F"/>
          <w:spacing w:val="4"/>
          <w:sz w:val="24"/>
        </w:rPr>
        <w:t xml:space="preserve"> </w:t>
      </w:r>
      <w:r>
        <w:rPr>
          <w:i/>
          <w:color w:val="001F5F"/>
          <w:sz w:val="24"/>
        </w:rPr>
        <w:t>их</w:t>
      </w:r>
      <w:r>
        <w:rPr>
          <w:i/>
          <w:color w:val="001F5F"/>
          <w:spacing w:val="-4"/>
          <w:sz w:val="24"/>
        </w:rPr>
        <w:t xml:space="preserve"> </w:t>
      </w:r>
      <w:r>
        <w:rPr>
          <w:i/>
          <w:color w:val="001F5F"/>
          <w:sz w:val="24"/>
        </w:rPr>
        <w:t>с разработанным</w:t>
      </w:r>
      <w:r>
        <w:rPr>
          <w:i/>
          <w:color w:val="001F5F"/>
          <w:spacing w:val="3"/>
          <w:sz w:val="24"/>
        </w:rPr>
        <w:t xml:space="preserve"> </w:t>
      </w:r>
      <w:r>
        <w:rPr>
          <w:i/>
          <w:color w:val="001F5F"/>
          <w:sz w:val="24"/>
        </w:rPr>
        <w:t>алгоритмом;</w:t>
      </w:r>
    </w:p>
    <w:p w:rsidR="00644519" w:rsidRDefault="00FF5A52">
      <w:pPr>
        <w:pStyle w:val="a4"/>
        <w:numPr>
          <w:ilvl w:val="0"/>
          <w:numId w:val="83"/>
        </w:numPr>
        <w:tabs>
          <w:tab w:val="left" w:pos="1012"/>
          <w:tab w:val="left" w:pos="1013"/>
        </w:tabs>
        <w:spacing w:before="4"/>
        <w:ind w:right="771"/>
        <w:rPr>
          <w:rFonts w:ascii="Symbol" w:hAnsi="Symbol"/>
          <w:i/>
          <w:color w:val="001F5F"/>
          <w:sz w:val="24"/>
        </w:rPr>
      </w:pPr>
      <w:r>
        <w:rPr>
          <w:i/>
          <w:color w:val="001F5F"/>
          <w:sz w:val="24"/>
        </w:rPr>
        <w:t>оценивать</w:t>
      </w:r>
      <w:r>
        <w:rPr>
          <w:i/>
          <w:color w:val="001F5F"/>
          <w:spacing w:val="-2"/>
          <w:sz w:val="24"/>
        </w:rPr>
        <w:t xml:space="preserve"> </w:t>
      </w:r>
      <w:r>
        <w:rPr>
          <w:i/>
          <w:color w:val="001F5F"/>
          <w:sz w:val="24"/>
        </w:rPr>
        <w:t>правильность</w:t>
      </w:r>
      <w:r>
        <w:rPr>
          <w:i/>
          <w:color w:val="001F5F"/>
          <w:spacing w:val="-5"/>
          <w:sz w:val="24"/>
        </w:rPr>
        <w:t xml:space="preserve"> </w:t>
      </w:r>
      <w:r>
        <w:rPr>
          <w:i/>
          <w:color w:val="001F5F"/>
          <w:sz w:val="24"/>
        </w:rPr>
        <w:t>выполнения</w:t>
      </w:r>
      <w:r>
        <w:rPr>
          <w:i/>
          <w:color w:val="001F5F"/>
          <w:spacing w:val="-7"/>
          <w:sz w:val="24"/>
        </w:rPr>
        <w:t xml:space="preserve"> </w:t>
      </w:r>
      <w:r>
        <w:rPr>
          <w:i/>
          <w:color w:val="001F5F"/>
          <w:sz w:val="24"/>
        </w:rPr>
        <w:t>учебной</w:t>
      </w:r>
      <w:r>
        <w:rPr>
          <w:i/>
          <w:color w:val="001F5F"/>
          <w:spacing w:val="-1"/>
          <w:sz w:val="24"/>
        </w:rPr>
        <w:t xml:space="preserve"> </w:t>
      </w:r>
      <w:r>
        <w:rPr>
          <w:i/>
          <w:color w:val="001F5F"/>
          <w:sz w:val="24"/>
        </w:rPr>
        <w:t>задачи:</w:t>
      </w:r>
      <w:r>
        <w:rPr>
          <w:i/>
          <w:color w:val="001F5F"/>
          <w:spacing w:val="-1"/>
          <w:sz w:val="24"/>
        </w:rPr>
        <w:t xml:space="preserve"> </w:t>
      </w:r>
      <w:r>
        <w:rPr>
          <w:i/>
          <w:color w:val="001F5F"/>
          <w:sz w:val="24"/>
        </w:rPr>
        <w:t>соотносить собственный</w:t>
      </w:r>
      <w:r>
        <w:rPr>
          <w:i/>
          <w:color w:val="001F5F"/>
          <w:spacing w:val="-6"/>
          <w:sz w:val="24"/>
        </w:rPr>
        <w:t xml:space="preserve"> </w:t>
      </w:r>
      <w:r>
        <w:rPr>
          <w:i/>
          <w:color w:val="001F5F"/>
          <w:sz w:val="24"/>
        </w:rPr>
        <w:t>текст</w:t>
      </w:r>
      <w:r>
        <w:rPr>
          <w:i/>
          <w:color w:val="001F5F"/>
          <w:spacing w:val="-2"/>
          <w:sz w:val="24"/>
        </w:rPr>
        <w:t xml:space="preserve"> </w:t>
      </w:r>
      <w:r>
        <w:rPr>
          <w:i/>
          <w:color w:val="001F5F"/>
          <w:sz w:val="24"/>
        </w:rPr>
        <w:t>с</w:t>
      </w:r>
      <w:r>
        <w:rPr>
          <w:i/>
          <w:color w:val="001F5F"/>
          <w:spacing w:val="-57"/>
          <w:sz w:val="24"/>
        </w:rPr>
        <w:t xml:space="preserve"> </w:t>
      </w:r>
      <w:r>
        <w:rPr>
          <w:i/>
          <w:color w:val="001F5F"/>
          <w:sz w:val="24"/>
        </w:rPr>
        <w:t>исходным (для изложений) и с назначением, задачами, условиями общения (для</w:t>
      </w:r>
      <w:r>
        <w:rPr>
          <w:i/>
          <w:color w:val="001F5F"/>
          <w:spacing w:val="1"/>
          <w:sz w:val="24"/>
        </w:rPr>
        <w:t xml:space="preserve"> </w:t>
      </w:r>
      <w:r>
        <w:rPr>
          <w:i/>
          <w:color w:val="001F5F"/>
          <w:sz w:val="24"/>
        </w:rPr>
        <w:t>самостоятельно</w:t>
      </w:r>
      <w:r>
        <w:rPr>
          <w:i/>
          <w:color w:val="001F5F"/>
          <w:spacing w:val="3"/>
          <w:sz w:val="24"/>
        </w:rPr>
        <w:t xml:space="preserve"> </w:t>
      </w:r>
      <w:r>
        <w:rPr>
          <w:i/>
          <w:color w:val="001F5F"/>
          <w:sz w:val="24"/>
        </w:rPr>
        <w:t>создаваемых</w:t>
      </w:r>
      <w:r>
        <w:rPr>
          <w:i/>
          <w:color w:val="001F5F"/>
          <w:spacing w:val="2"/>
          <w:sz w:val="24"/>
        </w:rPr>
        <w:t xml:space="preserve"> </w:t>
      </w:r>
      <w:r>
        <w:rPr>
          <w:i/>
          <w:color w:val="001F5F"/>
          <w:sz w:val="24"/>
        </w:rPr>
        <w:t>текстов);</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соблюдать</w:t>
      </w:r>
      <w:r>
        <w:rPr>
          <w:i/>
          <w:color w:val="001F5F"/>
          <w:spacing w:val="-6"/>
          <w:sz w:val="24"/>
        </w:rPr>
        <w:t xml:space="preserve"> </w:t>
      </w:r>
      <w:r>
        <w:rPr>
          <w:i/>
          <w:color w:val="001F5F"/>
          <w:sz w:val="24"/>
        </w:rPr>
        <w:t>нормы</w:t>
      </w:r>
      <w:r>
        <w:rPr>
          <w:i/>
          <w:color w:val="001F5F"/>
          <w:spacing w:val="-1"/>
          <w:sz w:val="24"/>
        </w:rPr>
        <w:t xml:space="preserve"> </w:t>
      </w:r>
      <w:r>
        <w:rPr>
          <w:i/>
          <w:color w:val="001F5F"/>
          <w:sz w:val="24"/>
        </w:rPr>
        <w:t>речевого</w:t>
      </w:r>
      <w:r>
        <w:rPr>
          <w:i/>
          <w:color w:val="001F5F"/>
          <w:spacing w:val="-6"/>
          <w:sz w:val="24"/>
        </w:rPr>
        <w:t xml:space="preserve"> </w:t>
      </w:r>
      <w:r>
        <w:rPr>
          <w:i/>
          <w:color w:val="001F5F"/>
          <w:sz w:val="24"/>
        </w:rPr>
        <w:t>взаимодействия</w:t>
      </w:r>
      <w:r>
        <w:rPr>
          <w:i/>
          <w:color w:val="001F5F"/>
          <w:spacing w:val="-8"/>
          <w:sz w:val="24"/>
        </w:rPr>
        <w:t xml:space="preserve"> </w:t>
      </w:r>
      <w:r>
        <w:rPr>
          <w:i/>
          <w:color w:val="001F5F"/>
          <w:sz w:val="24"/>
        </w:rPr>
        <w:t>при</w:t>
      </w:r>
      <w:r>
        <w:rPr>
          <w:i/>
          <w:color w:val="001F5F"/>
          <w:spacing w:val="-3"/>
          <w:sz w:val="24"/>
        </w:rPr>
        <w:t xml:space="preserve"> </w:t>
      </w:r>
      <w:r>
        <w:rPr>
          <w:i/>
          <w:color w:val="001F5F"/>
          <w:sz w:val="24"/>
        </w:rPr>
        <w:t>интерактивном</w:t>
      </w:r>
      <w:r>
        <w:rPr>
          <w:i/>
          <w:color w:val="001F5F"/>
          <w:spacing w:val="-5"/>
          <w:sz w:val="24"/>
        </w:rPr>
        <w:t xml:space="preserve"> </w:t>
      </w:r>
      <w:r>
        <w:rPr>
          <w:i/>
          <w:color w:val="001F5F"/>
          <w:sz w:val="24"/>
        </w:rPr>
        <w:t>общении.</w:t>
      </w:r>
    </w:p>
    <w:p w:rsidR="00644519" w:rsidRDefault="00644519">
      <w:pPr>
        <w:pStyle w:val="a3"/>
        <w:spacing w:before="11"/>
        <w:ind w:left="0"/>
        <w:rPr>
          <w:i/>
          <w:sz w:val="23"/>
        </w:rPr>
      </w:pPr>
    </w:p>
    <w:p w:rsidR="00644519" w:rsidRDefault="00FF5A52">
      <w:pPr>
        <w:spacing w:line="275" w:lineRule="exact"/>
        <w:ind w:left="350"/>
        <w:rPr>
          <w:i/>
          <w:sz w:val="24"/>
        </w:rPr>
      </w:pPr>
      <w:r>
        <w:rPr>
          <w:i/>
          <w:color w:val="001F5F"/>
          <w:sz w:val="24"/>
        </w:rPr>
        <w:t>Литературное</w:t>
      </w:r>
      <w:r>
        <w:rPr>
          <w:i/>
          <w:color w:val="001F5F"/>
          <w:spacing w:val="-1"/>
          <w:sz w:val="24"/>
        </w:rPr>
        <w:t xml:space="preserve"> </w:t>
      </w:r>
      <w:r>
        <w:rPr>
          <w:i/>
          <w:color w:val="001F5F"/>
          <w:sz w:val="24"/>
        </w:rPr>
        <w:t>чтение</w:t>
      </w:r>
      <w:r>
        <w:rPr>
          <w:i/>
          <w:color w:val="001F5F"/>
          <w:spacing w:val="-1"/>
          <w:sz w:val="24"/>
        </w:rPr>
        <w:t xml:space="preserve"> </w:t>
      </w:r>
      <w:r>
        <w:rPr>
          <w:i/>
          <w:color w:val="001F5F"/>
          <w:sz w:val="24"/>
        </w:rPr>
        <w:t>на</w:t>
      </w:r>
      <w:r>
        <w:rPr>
          <w:i/>
          <w:color w:val="001F5F"/>
          <w:spacing w:val="-6"/>
          <w:sz w:val="24"/>
        </w:rPr>
        <w:t xml:space="preserve"> </w:t>
      </w:r>
      <w:r>
        <w:rPr>
          <w:i/>
          <w:color w:val="001F5F"/>
          <w:sz w:val="24"/>
        </w:rPr>
        <w:t>родном</w:t>
      </w:r>
      <w:r>
        <w:rPr>
          <w:i/>
          <w:color w:val="001F5F"/>
          <w:spacing w:val="-4"/>
          <w:sz w:val="24"/>
        </w:rPr>
        <w:t xml:space="preserve"> </w:t>
      </w:r>
      <w:r>
        <w:rPr>
          <w:i/>
          <w:color w:val="001F5F"/>
          <w:sz w:val="24"/>
        </w:rPr>
        <w:t>языке</w:t>
      </w:r>
    </w:p>
    <w:p w:rsidR="00644519" w:rsidRDefault="00FF5A52">
      <w:pPr>
        <w:pStyle w:val="a3"/>
        <w:spacing w:line="242" w:lineRule="auto"/>
        <w:ind w:right="1160"/>
      </w:pPr>
      <w:r>
        <w:rPr>
          <w:color w:val="001F5F"/>
          <w:spacing w:val="-1"/>
        </w:rPr>
        <w:t xml:space="preserve">В результате изучения курса выпускник, освоивший </w:t>
      </w:r>
      <w:r>
        <w:rPr>
          <w:color w:val="001F5F"/>
        </w:rPr>
        <w:t>основную образовательную программу</w:t>
      </w:r>
      <w:r>
        <w:rPr>
          <w:color w:val="001F5F"/>
          <w:spacing w:val="-57"/>
        </w:rPr>
        <w:t xml:space="preserve"> </w:t>
      </w:r>
      <w:r>
        <w:rPr>
          <w:color w:val="001F5F"/>
        </w:rPr>
        <w:t>начального</w:t>
      </w:r>
      <w:r>
        <w:rPr>
          <w:color w:val="001F5F"/>
          <w:spacing w:val="2"/>
        </w:rPr>
        <w:t xml:space="preserve"> </w:t>
      </w:r>
      <w:r>
        <w:rPr>
          <w:color w:val="001F5F"/>
        </w:rPr>
        <w:t>общего</w:t>
      </w:r>
      <w:r>
        <w:rPr>
          <w:color w:val="001F5F"/>
          <w:spacing w:val="2"/>
        </w:rPr>
        <w:t xml:space="preserve"> </w:t>
      </w:r>
      <w:r>
        <w:rPr>
          <w:color w:val="001F5F"/>
        </w:rPr>
        <w:t>образования,</w:t>
      </w:r>
      <w:r>
        <w:rPr>
          <w:color w:val="001F5F"/>
          <w:spacing w:val="6"/>
        </w:rPr>
        <w:t xml:space="preserve"> </w:t>
      </w:r>
      <w:r>
        <w:rPr>
          <w:color w:val="001F5F"/>
        </w:rPr>
        <w:t>должен:</w:t>
      </w:r>
    </w:p>
    <w:p w:rsidR="00644519" w:rsidRDefault="00FF5A52">
      <w:pPr>
        <w:pStyle w:val="a4"/>
        <w:numPr>
          <w:ilvl w:val="0"/>
          <w:numId w:val="83"/>
        </w:numPr>
        <w:tabs>
          <w:tab w:val="left" w:pos="1012"/>
          <w:tab w:val="left" w:pos="1013"/>
        </w:tabs>
        <w:spacing w:before="3" w:line="237" w:lineRule="auto"/>
        <w:ind w:right="785"/>
        <w:rPr>
          <w:rFonts w:ascii="Symbol" w:hAnsi="Symbol"/>
          <w:color w:val="001F5F"/>
          <w:sz w:val="24"/>
        </w:rPr>
      </w:pPr>
      <w:r>
        <w:rPr>
          <w:color w:val="001F5F"/>
          <w:sz w:val="24"/>
        </w:rPr>
        <w:t>осознать значимость чтения для своего дальнейшего развития и успешного обучения по</w:t>
      </w:r>
      <w:r>
        <w:rPr>
          <w:color w:val="001F5F"/>
          <w:spacing w:val="1"/>
          <w:sz w:val="24"/>
        </w:rPr>
        <w:t xml:space="preserve"> </w:t>
      </w:r>
      <w:r>
        <w:rPr>
          <w:color w:val="001F5F"/>
          <w:spacing w:val="-1"/>
          <w:sz w:val="24"/>
        </w:rPr>
        <w:t xml:space="preserve">другим предметам, у него должна будет сформироваться </w:t>
      </w:r>
      <w:r>
        <w:rPr>
          <w:color w:val="001F5F"/>
          <w:sz w:val="24"/>
        </w:rPr>
        <w:t>потребность в систематическом</w:t>
      </w:r>
      <w:r>
        <w:rPr>
          <w:color w:val="001F5F"/>
          <w:spacing w:val="-57"/>
          <w:sz w:val="24"/>
        </w:rPr>
        <w:t xml:space="preserve"> </w:t>
      </w:r>
      <w:r>
        <w:rPr>
          <w:color w:val="001F5F"/>
          <w:sz w:val="24"/>
        </w:rPr>
        <w:t>чтении</w:t>
      </w:r>
      <w:r>
        <w:rPr>
          <w:color w:val="001F5F"/>
          <w:spacing w:val="3"/>
          <w:sz w:val="24"/>
        </w:rPr>
        <w:t xml:space="preserve"> </w:t>
      </w:r>
      <w:r>
        <w:rPr>
          <w:color w:val="001F5F"/>
          <w:sz w:val="24"/>
        </w:rPr>
        <w:t>как средстве</w:t>
      </w:r>
      <w:r>
        <w:rPr>
          <w:color w:val="001F5F"/>
          <w:spacing w:val="1"/>
          <w:sz w:val="24"/>
        </w:rPr>
        <w:t xml:space="preserve"> </w:t>
      </w:r>
      <w:r>
        <w:rPr>
          <w:color w:val="001F5F"/>
          <w:sz w:val="24"/>
        </w:rPr>
        <w:t>познания</w:t>
      </w:r>
      <w:r>
        <w:rPr>
          <w:color w:val="001F5F"/>
          <w:spacing w:val="-6"/>
          <w:sz w:val="24"/>
        </w:rPr>
        <w:t xml:space="preserve"> </w:t>
      </w:r>
      <w:r>
        <w:rPr>
          <w:color w:val="001F5F"/>
          <w:sz w:val="24"/>
        </w:rPr>
        <w:t>мира</w:t>
      </w:r>
      <w:r>
        <w:rPr>
          <w:color w:val="001F5F"/>
          <w:spacing w:val="1"/>
          <w:sz w:val="24"/>
        </w:rPr>
        <w:t xml:space="preserve"> </w:t>
      </w:r>
      <w:r>
        <w:rPr>
          <w:color w:val="001F5F"/>
          <w:sz w:val="24"/>
        </w:rPr>
        <w:t>и</w:t>
      </w:r>
      <w:r>
        <w:rPr>
          <w:color w:val="001F5F"/>
          <w:spacing w:val="-7"/>
          <w:sz w:val="24"/>
        </w:rPr>
        <w:t xml:space="preserve"> </w:t>
      </w:r>
      <w:r>
        <w:rPr>
          <w:color w:val="001F5F"/>
          <w:sz w:val="24"/>
        </w:rPr>
        <w:t>самого</w:t>
      </w:r>
      <w:r>
        <w:rPr>
          <w:color w:val="001F5F"/>
          <w:spacing w:val="6"/>
          <w:sz w:val="24"/>
        </w:rPr>
        <w:t xml:space="preserve"> </w:t>
      </w:r>
      <w:r>
        <w:rPr>
          <w:color w:val="001F5F"/>
          <w:sz w:val="24"/>
        </w:rPr>
        <w:t>себя;</w:t>
      </w:r>
    </w:p>
    <w:p w:rsidR="00644519" w:rsidRDefault="00FF5A52">
      <w:pPr>
        <w:pStyle w:val="a4"/>
        <w:numPr>
          <w:ilvl w:val="0"/>
          <w:numId w:val="83"/>
        </w:numPr>
        <w:tabs>
          <w:tab w:val="left" w:pos="1012"/>
          <w:tab w:val="left" w:pos="1013"/>
        </w:tabs>
        <w:spacing w:before="8" w:line="232" w:lineRule="auto"/>
        <w:ind w:right="505"/>
        <w:rPr>
          <w:rFonts w:ascii="Symbol" w:hAnsi="Symbol"/>
          <w:color w:val="001F5F"/>
          <w:sz w:val="24"/>
        </w:rPr>
      </w:pPr>
      <w:r>
        <w:rPr>
          <w:color w:val="001F5F"/>
          <w:sz w:val="24"/>
        </w:rPr>
        <w:t>научиться полноценно</w:t>
      </w:r>
      <w:r>
        <w:rPr>
          <w:color w:val="001F5F"/>
          <w:spacing w:val="3"/>
          <w:sz w:val="24"/>
        </w:rPr>
        <w:t xml:space="preserve"> </w:t>
      </w:r>
      <w:r>
        <w:rPr>
          <w:color w:val="001F5F"/>
          <w:sz w:val="24"/>
        </w:rPr>
        <w:t>воспринимать</w:t>
      </w:r>
      <w:r>
        <w:rPr>
          <w:color w:val="001F5F"/>
          <w:spacing w:val="-3"/>
          <w:sz w:val="24"/>
        </w:rPr>
        <w:t xml:space="preserve"> </w:t>
      </w:r>
      <w:r>
        <w:rPr>
          <w:color w:val="001F5F"/>
          <w:sz w:val="24"/>
        </w:rPr>
        <w:t>художественную</w:t>
      </w:r>
      <w:r>
        <w:rPr>
          <w:color w:val="001F5F"/>
          <w:spacing w:val="-2"/>
          <w:sz w:val="24"/>
        </w:rPr>
        <w:t xml:space="preserve"> </w:t>
      </w:r>
      <w:r>
        <w:rPr>
          <w:color w:val="001F5F"/>
          <w:sz w:val="24"/>
        </w:rPr>
        <w:t>литературу,</w:t>
      </w:r>
      <w:r>
        <w:rPr>
          <w:color w:val="001F5F"/>
          <w:spacing w:val="2"/>
          <w:sz w:val="24"/>
        </w:rPr>
        <w:t xml:space="preserve"> </w:t>
      </w:r>
      <w:r>
        <w:rPr>
          <w:color w:val="001F5F"/>
          <w:sz w:val="24"/>
        </w:rPr>
        <w:t>эмоционально</w:t>
      </w:r>
      <w:r>
        <w:rPr>
          <w:color w:val="001F5F"/>
          <w:spacing w:val="1"/>
          <w:sz w:val="24"/>
        </w:rPr>
        <w:t xml:space="preserve"> </w:t>
      </w:r>
      <w:r>
        <w:rPr>
          <w:color w:val="001F5F"/>
          <w:spacing w:val="-1"/>
          <w:sz w:val="24"/>
        </w:rPr>
        <w:t>отзываться</w:t>
      </w:r>
      <w:r>
        <w:rPr>
          <w:color w:val="001F5F"/>
          <w:spacing w:val="-6"/>
          <w:sz w:val="24"/>
        </w:rPr>
        <w:t xml:space="preserve"> </w:t>
      </w:r>
      <w:r>
        <w:rPr>
          <w:color w:val="001F5F"/>
          <w:spacing w:val="-1"/>
          <w:sz w:val="24"/>
        </w:rPr>
        <w:t>на</w:t>
      </w:r>
      <w:r>
        <w:rPr>
          <w:color w:val="001F5F"/>
          <w:spacing w:val="-7"/>
          <w:sz w:val="24"/>
        </w:rPr>
        <w:t xml:space="preserve"> </w:t>
      </w:r>
      <w:r>
        <w:rPr>
          <w:color w:val="001F5F"/>
          <w:spacing w:val="-1"/>
          <w:sz w:val="24"/>
        </w:rPr>
        <w:t>прочитанное,</w:t>
      </w:r>
      <w:r>
        <w:rPr>
          <w:color w:val="001F5F"/>
          <w:spacing w:val="1"/>
          <w:sz w:val="24"/>
        </w:rPr>
        <w:t xml:space="preserve"> </w:t>
      </w:r>
      <w:r>
        <w:rPr>
          <w:color w:val="001F5F"/>
          <w:spacing w:val="-1"/>
          <w:sz w:val="24"/>
        </w:rPr>
        <w:t>высказывать</w:t>
      </w:r>
      <w:r>
        <w:rPr>
          <w:color w:val="001F5F"/>
          <w:spacing w:val="-4"/>
          <w:sz w:val="24"/>
        </w:rPr>
        <w:t xml:space="preserve"> </w:t>
      </w:r>
      <w:r>
        <w:rPr>
          <w:color w:val="001F5F"/>
          <w:sz w:val="24"/>
        </w:rPr>
        <w:t>свою</w:t>
      </w:r>
      <w:r>
        <w:rPr>
          <w:color w:val="001F5F"/>
          <w:spacing w:val="-8"/>
          <w:sz w:val="24"/>
        </w:rPr>
        <w:t xml:space="preserve"> </w:t>
      </w:r>
      <w:r>
        <w:rPr>
          <w:color w:val="001F5F"/>
          <w:sz w:val="24"/>
        </w:rPr>
        <w:t>точку</w:t>
      </w:r>
      <w:r>
        <w:rPr>
          <w:color w:val="001F5F"/>
          <w:spacing w:val="-17"/>
          <w:sz w:val="24"/>
        </w:rPr>
        <w:t xml:space="preserve"> </w:t>
      </w:r>
      <w:r>
        <w:rPr>
          <w:color w:val="001F5F"/>
          <w:sz w:val="24"/>
        </w:rPr>
        <w:t>зрения</w:t>
      </w:r>
      <w:r>
        <w:rPr>
          <w:color w:val="001F5F"/>
          <w:spacing w:val="3"/>
          <w:sz w:val="24"/>
        </w:rPr>
        <w:t xml:space="preserve"> </w:t>
      </w:r>
      <w:r>
        <w:rPr>
          <w:color w:val="001F5F"/>
          <w:sz w:val="24"/>
        </w:rPr>
        <w:t>и</w:t>
      </w:r>
      <w:r>
        <w:rPr>
          <w:color w:val="001F5F"/>
          <w:spacing w:val="4"/>
          <w:sz w:val="24"/>
        </w:rPr>
        <w:t xml:space="preserve"> </w:t>
      </w:r>
      <w:r>
        <w:rPr>
          <w:color w:val="001F5F"/>
          <w:sz w:val="24"/>
        </w:rPr>
        <w:t>уважать</w:t>
      </w:r>
      <w:r>
        <w:rPr>
          <w:color w:val="001F5F"/>
          <w:spacing w:val="6"/>
          <w:sz w:val="24"/>
        </w:rPr>
        <w:t xml:space="preserve"> </w:t>
      </w:r>
      <w:r>
        <w:rPr>
          <w:color w:val="001F5F"/>
          <w:sz w:val="24"/>
        </w:rPr>
        <w:t>мнение</w:t>
      </w:r>
      <w:r>
        <w:rPr>
          <w:color w:val="001F5F"/>
          <w:spacing w:val="-6"/>
          <w:sz w:val="24"/>
        </w:rPr>
        <w:t xml:space="preserve"> </w:t>
      </w:r>
      <w:r>
        <w:rPr>
          <w:color w:val="001F5F"/>
          <w:sz w:val="24"/>
        </w:rPr>
        <w:t>собеседника;</w:t>
      </w:r>
    </w:p>
    <w:p w:rsidR="00644519" w:rsidRDefault="00FF5A52">
      <w:pPr>
        <w:pStyle w:val="a4"/>
        <w:numPr>
          <w:ilvl w:val="0"/>
          <w:numId w:val="83"/>
        </w:numPr>
        <w:tabs>
          <w:tab w:val="left" w:pos="1012"/>
          <w:tab w:val="left" w:pos="1013"/>
        </w:tabs>
        <w:spacing w:before="6"/>
        <w:ind w:right="550"/>
        <w:rPr>
          <w:rFonts w:ascii="Symbol" w:hAnsi="Symbol"/>
          <w:color w:val="001F5F"/>
          <w:sz w:val="24"/>
        </w:rPr>
      </w:pPr>
      <w:r>
        <w:rPr>
          <w:color w:val="001F5F"/>
          <w:sz w:val="24"/>
        </w:rPr>
        <w:t>получить возможность познакомиться с культурно-историческим наследием народов</w:t>
      </w:r>
      <w:r>
        <w:rPr>
          <w:color w:val="001F5F"/>
          <w:spacing w:val="1"/>
          <w:sz w:val="24"/>
        </w:rPr>
        <w:t xml:space="preserve"> </w:t>
      </w:r>
      <w:r>
        <w:rPr>
          <w:color w:val="001F5F"/>
          <w:sz w:val="24"/>
        </w:rPr>
        <w:t>Дагестана и других регионов России и общечеловеческими ценностями, произведениями</w:t>
      </w:r>
      <w:r>
        <w:rPr>
          <w:color w:val="001F5F"/>
          <w:spacing w:val="1"/>
          <w:sz w:val="24"/>
        </w:rPr>
        <w:t xml:space="preserve"> </w:t>
      </w:r>
      <w:r>
        <w:rPr>
          <w:color w:val="001F5F"/>
          <w:sz w:val="24"/>
        </w:rPr>
        <w:t>поэтов</w:t>
      </w:r>
      <w:r>
        <w:rPr>
          <w:color w:val="001F5F"/>
          <w:spacing w:val="-4"/>
          <w:sz w:val="24"/>
        </w:rPr>
        <w:t xml:space="preserve"> </w:t>
      </w:r>
      <w:r>
        <w:rPr>
          <w:color w:val="001F5F"/>
          <w:sz w:val="24"/>
        </w:rPr>
        <w:t>и</w:t>
      </w:r>
      <w:r>
        <w:rPr>
          <w:color w:val="001F5F"/>
          <w:spacing w:val="-5"/>
          <w:sz w:val="24"/>
        </w:rPr>
        <w:t xml:space="preserve"> </w:t>
      </w:r>
      <w:r>
        <w:rPr>
          <w:color w:val="001F5F"/>
          <w:sz w:val="24"/>
        </w:rPr>
        <w:t>писателей дагестанской</w:t>
      </w:r>
      <w:r>
        <w:rPr>
          <w:color w:val="001F5F"/>
          <w:spacing w:val="-5"/>
          <w:sz w:val="24"/>
        </w:rPr>
        <w:t xml:space="preserve"> </w:t>
      </w:r>
      <w:r>
        <w:rPr>
          <w:color w:val="001F5F"/>
          <w:sz w:val="24"/>
        </w:rPr>
        <w:t>и российской</w:t>
      </w:r>
      <w:r>
        <w:rPr>
          <w:color w:val="001F5F"/>
          <w:spacing w:val="-5"/>
          <w:sz w:val="24"/>
        </w:rPr>
        <w:t xml:space="preserve"> </w:t>
      </w:r>
      <w:r>
        <w:rPr>
          <w:color w:val="001F5F"/>
          <w:sz w:val="24"/>
        </w:rPr>
        <w:t>литературы о</w:t>
      </w:r>
      <w:r>
        <w:rPr>
          <w:color w:val="001F5F"/>
          <w:spacing w:val="-1"/>
          <w:sz w:val="24"/>
        </w:rPr>
        <w:t xml:space="preserve"> </w:t>
      </w:r>
      <w:r>
        <w:rPr>
          <w:color w:val="001F5F"/>
          <w:sz w:val="24"/>
        </w:rPr>
        <w:t>природе,</w:t>
      </w:r>
      <w:r>
        <w:rPr>
          <w:color w:val="001F5F"/>
          <w:spacing w:val="-4"/>
          <w:sz w:val="24"/>
        </w:rPr>
        <w:t xml:space="preserve"> </w:t>
      </w:r>
      <w:r>
        <w:rPr>
          <w:color w:val="001F5F"/>
          <w:sz w:val="24"/>
        </w:rPr>
        <w:t>истории</w:t>
      </w:r>
      <w:r>
        <w:rPr>
          <w:color w:val="001F5F"/>
          <w:spacing w:val="-5"/>
          <w:sz w:val="24"/>
        </w:rPr>
        <w:t xml:space="preserve"> </w:t>
      </w:r>
      <w:r>
        <w:rPr>
          <w:color w:val="001F5F"/>
          <w:sz w:val="24"/>
        </w:rPr>
        <w:t>Дагестана</w:t>
      </w:r>
      <w:r>
        <w:rPr>
          <w:color w:val="001F5F"/>
          <w:spacing w:val="-2"/>
          <w:sz w:val="24"/>
        </w:rPr>
        <w:t xml:space="preserve"> </w:t>
      </w:r>
      <w:r>
        <w:rPr>
          <w:color w:val="001F5F"/>
          <w:sz w:val="24"/>
        </w:rPr>
        <w:t>и</w:t>
      </w:r>
      <w:r>
        <w:rPr>
          <w:color w:val="001F5F"/>
          <w:spacing w:val="-57"/>
          <w:sz w:val="24"/>
        </w:rPr>
        <w:t xml:space="preserve"> </w:t>
      </w:r>
      <w:r>
        <w:rPr>
          <w:color w:val="001F5F"/>
          <w:sz w:val="24"/>
        </w:rPr>
        <w:t>России,</w:t>
      </w:r>
      <w:r>
        <w:rPr>
          <w:color w:val="001F5F"/>
          <w:spacing w:val="-8"/>
          <w:sz w:val="24"/>
        </w:rPr>
        <w:t xml:space="preserve"> </w:t>
      </w:r>
      <w:r>
        <w:rPr>
          <w:color w:val="001F5F"/>
          <w:sz w:val="24"/>
        </w:rPr>
        <w:t>о</w:t>
      </w:r>
      <w:r>
        <w:rPr>
          <w:color w:val="001F5F"/>
          <w:spacing w:val="-1"/>
          <w:sz w:val="24"/>
        </w:rPr>
        <w:t xml:space="preserve"> </w:t>
      </w:r>
      <w:r>
        <w:rPr>
          <w:color w:val="001F5F"/>
          <w:sz w:val="24"/>
        </w:rPr>
        <w:t>судьбах</w:t>
      </w:r>
      <w:r>
        <w:rPr>
          <w:color w:val="001F5F"/>
          <w:spacing w:val="-10"/>
          <w:sz w:val="24"/>
        </w:rPr>
        <w:t xml:space="preserve"> </w:t>
      </w:r>
      <w:r>
        <w:rPr>
          <w:color w:val="001F5F"/>
          <w:sz w:val="24"/>
        </w:rPr>
        <w:t>людей,</w:t>
      </w:r>
      <w:r>
        <w:rPr>
          <w:color w:val="001F5F"/>
          <w:spacing w:val="-3"/>
          <w:sz w:val="24"/>
        </w:rPr>
        <w:t xml:space="preserve"> </w:t>
      </w:r>
      <w:r>
        <w:rPr>
          <w:color w:val="001F5F"/>
          <w:sz w:val="24"/>
        </w:rPr>
        <w:t>осмыслить</w:t>
      </w:r>
      <w:r>
        <w:rPr>
          <w:color w:val="001F5F"/>
          <w:spacing w:val="-4"/>
          <w:sz w:val="24"/>
        </w:rPr>
        <w:t xml:space="preserve"> </w:t>
      </w:r>
      <w:r>
        <w:rPr>
          <w:color w:val="001F5F"/>
          <w:sz w:val="24"/>
        </w:rPr>
        <w:t>таких</w:t>
      </w:r>
      <w:r>
        <w:rPr>
          <w:color w:val="001F5F"/>
          <w:spacing w:val="-10"/>
          <w:sz w:val="24"/>
        </w:rPr>
        <w:t xml:space="preserve"> </w:t>
      </w:r>
      <w:r>
        <w:rPr>
          <w:color w:val="001F5F"/>
          <w:sz w:val="24"/>
        </w:rPr>
        <w:t>этические</w:t>
      </w:r>
      <w:r>
        <w:rPr>
          <w:color w:val="001F5F"/>
          <w:spacing w:val="-1"/>
          <w:sz w:val="24"/>
        </w:rPr>
        <w:t xml:space="preserve"> </w:t>
      </w:r>
      <w:r>
        <w:rPr>
          <w:color w:val="001F5F"/>
          <w:sz w:val="24"/>
        </w:rPr>
        <w:t>представления, как</w:t>
      </w:r>
      <w:r>
        <w:rPr>
          <w:color w:val="001F5F"/>
          <w:spacing w:val="-5"/>
          <w:sz w:val="24"/>
        </w:rPr>
        <w:t xml:space="preserve"> </w:t>
      </w:r>
      <w:r>
        <w:rPr>
          <w:color w:val="001F5F"/>
          <w:sz w:val="24"/>
        </w:rPr>
        <w:t>«добро»,</w:t>
      </w:r>
      <w:r>
        <w:rPr>
          <w:color w:val="001F5F"/>
          <w:spacing w:val="2"/>
          <w:sz w:val="24"/>
        </w:rPr>
        <w:t xml:space="preserve"> </w:t>
      </w:r>
      <w:r>
        <w:rPr>
          <w:color w:val="001F5F"/>
          <w:sz w:val="24"/>
        </w:rPr>
        <w:t>«зло»,</w:t>
      </w:r>
    </w:p>
    <w:p w:rsidR="00644519" w:rsidRDefault="00FF5A52">
      <w:pPr>
        <w:pStyle w:val="a3"/>
        <w:ind w:left="1070" w:right="447"/>
        <w:jc w:val="both"/>
      </w:pPr>
      <w:r>
        <w:rPr>
          <w:color w:val="001F5F"/>
        </w:rPr>
        <w:t>«справедливость», «отзывчивость», «честность», «ответственность», «норма», «идеал» и т.</w:t>
      </w:r>
      <w:r>
        <w:rPr>
          <w:color w:val="001F5F"/>
          <w:spacing w:val="1"/>
        </w:rPr>
        <w:t xml:space="preserve"> </w:t>
      </w:r>
      <w:r>
        <w:rPr>
          <w:color w:val="001F5F"/>
        </w:rPr>
        <w:t>д., на основе чего у обучающегося начнется формирование системы духовно-нравственных</w:t>
      </w:r>
      <w:r>
        <w:rPr>
          <w:color w:val="001F5F"/>
          <w:spacing w:val="-57"/>
        </w:rPr>
        <w:t xml:space="preserve"> </w:t>
      </w:r>
      <w:r>
        <w:rPr>
          <w:color w:val="001F5F"/>
        </w:rPr>
        <w:t>ценностей;</w:t>
      </w:r>
    </w:p>
    <w:p w:rsidR="00644519" w:rsidRDefault="00FF5A52">
      <w:pPr>
        <w:pStyle w:val="a4"/>
        <w:numPr>
          <w:ilvl w:val="0"/>
          <w:numId w:val="83"/>
        </w:numPr>
        <w:tabs>
          <w:tab w:val="left" w:pos="1013"/>
        </w:tabs>
        <w:spacing w:line="237" w:lineRule="auto"/>
        <w:ind w:right="1438"/>
        <w:jc w:val="both"/>
        <w:rPr>
          <w:rFonts w:ascii="Symbol" w:hAnsi="Symbol"/>
          <w:color w:val="001F5F"/>
          <w:sz w:val="24"/>
        </w:rPr>
      </w:pPr>
      <w:r>
        <w:rPr>
          <w:color w:val="001F5F"/>
          <w:sz w:val="24"/>
        </w:rPr>
        <w:t>понимать значимость в своей жизни родственных, семейных, добрососедских и</w:t>
      </w:r>
      <w:r>
        <w:rPr>
          <w:color w:val="001F5F"/>
          <w:spacing w:val="1"/>
          <w:sz w:val="24"/>
        </w:rPr>
        <w:t xml:space="preserve"> </w:t>
      </w:r>
      <w:r>
        <w:rPr>
          <w:color w:val="001F5F"/>
          <w:spacing w:val="-1"/>
          <w:sz w:val="24"/>
        </w:rPr>
        <w:t>дружественных</w:t>
      </w:r>
      <w:r>
        <w:rPr>
          <w:color w:val="001F5F"/>
          <w:spacing w:val="-10"/>
          <w:sz w:val="24"/>
        </w:rPr>
        <w:t xml:space="preserve"> </w:t>
      </w:r>
      <w:r>
        <w:rPr>
          <w:color w:val="001F5F"/>
          <w:spacing w:val="-1"/>
          <w:sz w:val="24"/>
        </w:rPr>
        <w:t>отношений,</w:t>
      </w:r>
      <w:r>
        <w:rPr>
          <w:color w:val="001F5F"/>
          <w:spacing w:val="-4"/>
          <w:sz w:val="24"/>
        </w:rPr>
        <w:t xml:space="preserve"> </w:t>
      </w:r>
      <w:r>
        <w:rPr>
          <w:color w:val="001F5F"/>
          <w:spacing w:val="-1"/>
          <w:sz w:val="24"/>
        </w:rPr>
        <w:t>получить</w:t>
      </w:r>
      <w:r>
        <w:rPr>
          <w:color w:val="001F5F"/>
          <w:sz w:val="24"/>
        </w:rPr>
        <w:t xml:space="preserve"> </w:t>
      </w:r>
      <w:r>
        <w:rPr>
          <w:color w:val="001F5F"/>
          <w:spacing w:val="-1"/>
          <w:sz w:val="24"/>
        </w:rPr>
        <w:t>возможность</w:t>
      </w:r>
      <w:r>
        <w:rPr>
          <w:color w:val="001F5F"/>
          <w:spacing w:val="-14"/>
          <w:sz w:val="24"/>
        </w:rPr>
        <w:t xml:space="preserve"> </w:t>
      </w:r>
      <w:r>
        <w:rPr>
          <w:color w:val="001F5F"/>
          <w:sz w:val="24"/>
        </w:rPr>
        <w:t>осмыслить понятия</w:t>
      </w:r>
      <w:r>
        <w:rPr>
          <w:color w:val="001F5F"/>
          <w:spacing w:val="-7"/>
          <w:sz w:val="24"/>
        </w:rPr>
        <w:t xml:space="preserve"> </w:t>
      </w:r>
      <w:r>
        <w:rPr>
          <w:color w:val="001F5F"/>
          <w:sz w:val="24"/>
        </w:rPr>
        <w:t>«дружба»,</w:t>
      </w:r>
    </w:p>
    <w:p w:rsidR="00644519" w:rsidRDefault="00FF5A52">
      <w:pPr>
        <w:pStyle w:val="a3"/>
        <w:ind w:left="1070" w:right="563"/>
      </w:pPr>
      <w:r>
        <w:rPr>
          <w:color w:val="001F5F"/>
        </w:rPr>
        <w:t>«взаимопонимание»,</w:t>
      </w:r>
      <w:r>
        <w:rPr>
          <w:color w:val="001F5F"/>
          <w:spacing w:val="5"/>
        </w:rPr>
        <w:t xml:space="preserve"> </w:t>
      </w:r>
      <w:r>
        <w:rPr>
          <w:color w:val="001F5F"/>
        </w:rPr>
        <w:t>«уважение»,</w:t>
      </w:r>
      <w:r>
        <w:rPr>
          <w:color w:val="001F5F"/>
          <w:spacing w:val="9"/>
        </w:rPr>
        <w:t xml:space="preserve"> </w:t>
      </w:r>
      <w:r>
        <w:rPr>
          <w:color w:val="001F5F"/>
        </w:rPr>
        <w:t>«взаимопомощь»,</w:t>
      </w:r>
      <w:r>
        <w:rPr>
          <w:color w:val="001F5F"/>
          <w:spacing w:val="4"/>
        </w:rPr>
        <w:t xml:space="preserve"> </w:t>
      </w:r>
      <w:r>
        <w:rPr>
          <w:color w:val="001F5F"/>
        </w:rPr>
        <w:t>«любовь»</w:t>
      </w:r>
      <w:r>
        <w:rPr>
          <w:color w:val="001F5F"/>
          <w:spacing w:val="-7"/>
        </w:rPr>
        <w:t xml:space="preserve"> </w:t>
      </w:r>
      <w:r>
        <w:rPr>
          <w:color w:val="001F5F"/>
        </w:rPr>
        <w:t>и познакомиться</w:t>
      </w:r>
      <w:r>
        <w:rPr>
          <w:color w:val="001F5F"/>
          <w:spacing w:val="-5"/>
        </w:rPr>
        <w:t xml:space="preserve"> </w:t>
      </w:r>
      <w:r>
        <w:rPr>
          <w:color w:val="001F5F"/>
        </w:rPr>
        <w:t>с</w:t>
      </w:r>
      <w:r>
        <w:rPr>
          <w:color w:val="001F5F"/>
          <w:spacing w:val="1"/>
        </w:rPr>
        <w:t xml:space="preserve"> </w:t>
      </w:r>
      <w:r>
        <w:rPr>
          <w:color w:val="001F5F"/>
        </w:rPr>
        <w:t>правилами</w:t>
      </w:r>
      <w:r>
        <w:rPr>
          <w:color w:val="001F5F"/>
          <w:spacing w:val="-5"/>
        </w:rPr>
        <w:t xml:space="preserve"> </w:t>
      </w:r>
      <w:r>
        <w:rPr>
          <w:color w:val="001F5F"/>
        </w:rPr>
        <w:t>и</w:t>
      </w:r>
      <w:r>
        <w:rPr>
          <w:color w:val="001F5F"/>
          <w:spacing w:val="1"/>
        </w:rPr>
        <w:t xml:space="preserve"> </w:t>
      </w:r>
      <w:r>
        <w:rPr>
          <w:color w:val="001F5F"/>
        </w:rPr>
        <w:t>способами</w:t>
      </w:r>
      <w:r>
        <w:rPr>
          <w:color w:val="001F5F"/>
          <w:spacing w:val="-9"/>
        </w:rPr>
        <w:t xml:space="preserve"> </w:t>
      </w:r>
      <w:r>
        <w:rPr>
          <w:color w:val="001F5F"/>
        </w:rPr>
        <w:t>общения</w:t>
      </w:r>
      <w:r>
        <w:rPr>
          <w:color w:val="001F5F"/>
          <w:spacing w:val="-5"/>
        </w:rPr>
        <w:t xml:space="preserve"> </w:t>
      </w:r>
      <w:r>
        <w:rPr>
          <w:color w:val="001F5F"/>
        </w:rPr>
        <w:t>и</w:t>
      </w:r>
      <w:r>
        <w:rPr>
          <w:color w:val="001F5F"/>
          <w:spacing w:val="-4"/>
        </w:rPr>
        <w:t xml:space="preserve"> </w:t>
      </w:r>
      <w:r>
        <w:rPr>
          <w:color w:val="001F5F"/>
        </w:rPr>
        <w:t>выражения</w:t>
      </w:r>
      <w:r>
        <w:rPr>
          <w:color w:val="001F5F"/>
          <w:spacing w:val="-5"/>
        </w:rPr>
        <w:t xml:space="preserve"> </w:t>
      </w:r>
      <w:r>
        <w:rPr>
          <w:color w:val="001F5F"/>
        </w:rPr>
        <w:t>своих</w:t>
      </w:r>
      <w:r>
        <w:rPr>
          <w:color w:val="001F5F"/>
          <w:spacing w:val="-5"/>
        </w:rPr>
        <w:t xml:space="preserve"> </w:t>
      </w:r>
      <w:r>
        <w:rPr>
          <w:color w:val="001F5F"/>
        </w:rPr>
        <w:t>чувств</w:t>
      </w:r>
      <w:r>
        <w:rPr>
          <w:color w:val="001F5F"/>
          <w:spacing w:val="2"/>
        </w:rPr>
        <w:t xml:space="preserve"> </w:t>
      </w:r>
      <w:r>
        <w:rPr>
          <w:color w:val="001F5F"/>
        </w:rPr>
        <w:t>к</w:t>
      </w:r>
      <w:r>
        <w:rPr>
          <w:color w:val="001F5F"/>
          <w:spacing w:val="-3"/>
        </w:rPr>
        <w:t xml:space="preserve"> </w:t>
      </w:r>
      <w:r>
        <w:rPr>
          <w:color w:val="001F5F"/>
        </w:rPr>
        <w:t>взрослым</w:t>
      </w:r>
      <w:r>
        <w:rPr>
          <w:color w:val="001F5F"/>
          <w:spacing w:val="1"/>
        </w:rPr>
        <w:t xml:space="preserve"> </w:t>
      </w:r>
      <w:r>
        <w:rPr>
          <w:color w:val="001F5F"/>
        </w:rPr>
        <w:t>и</w:t>
      </w:r>
      <w:r>
        <w:rPr>
          <w:color w:val="001F5F"/>
          <w:spacing w:val="-4"/>
        </w:rPr>
        <w:t xml:space="preserve"> </w:t>
      </w:r>
      <w:r>
        <w:rPr>
          <w:color w:val="001F5F"/>
        </w:rPr>
        <w:t>сверстникам,</w:t>
      </w:r>
      <w:r>
        <w:rPr>
          <w:color w:val="001F5F"/>
          <w:spacing w:val="2"/>
        </w:rPr>
        <w:t xml:space="preserve"> </w:t>
      </w:r>
      <w:r>
        <w:rPr>
          <w:color w:val="001F5F"/>
        </w:rPr>
        <w:t>на</w:t>
      </w:r>
      <w:r>
        <w:rPr>
          <w:color w:val="001F5F"/>
          <w:spacing w:val="-57"/>
        </w:rPr>
        <w:t xml:space="preserve"> </w:t>
      </w:r>
      <w:r>
        <w:rPr>
          <w:color w:val="001F5F"/>
        </w:rPr>
        <w:t>основе чего у обучающегося будет формироваться умение соотносить свои поступки и</w:t>
      </w:r>
      <w:r>
        <w:rPr>
          <w:color w:val="001F5F"/>
          <w:spacing w:val="1"/>
        </w:rPr>
        <w:t xml:space="preserve"> </w:t>
      </w:r>
      <w:r>
        <w:rPr>
          <w:color w:val="001F5F"/>
        </w:rPr>
        <w:t>поступки</w:t>
      </w:r>
      <w:r>
        <w:rPr>
          <w:color w:val="001F5F"/>
          <w:spacing w:val="3"/>
        </w:rPr>
        <w:t xml:space="preserve"> </w:t>
      </w:r>
      <w:r>
        <w:rPr>
          <w:color w:val="001F5F"/>
        </w:rPr>
        <w:t>героев</w:t>
      </w:r>
      <w:r>
        <w:rPr>
          <w:color w:val="001F5F"/>
          <w:spacing w:val="-1"/>
        </w:rPr>
        <w:t xml:space="preserve"> </w:t>
      </w:r>
      <w:r>
        <w:rPr>
          <w:color w:val="001F5F"/>
        </w:rPr>
        <w:t>литературных</w:t>
      </w:r>
      <w:r>
        <w:rPr>
          <w:color w:val="001F5F"/>
          <w:spacing w:val="-7"/>
        </w:rPr>
        <w:t xml:space="preserve"> </w:t>
      </w:r>
      <w:r>
        <w:rPr>
          <w:color w:val="001F5F"/>
        </w:rPr>
        <w:t>произведений с</w:t>
      </w:r>
      <w:r>
        <w:rPr>
          <w:color w:val="001F5F"/>
          <w:spacing w:val="-14"/>
        </w:rPr>
        <w:t xml:space="preserve"> </w:t>
      </w:r>
      <w:r>
        <w:rPr>
          <w:color w:val="001F5F"/>
        </w:rPr>
        <w:t>нравственно-этическими</w:t>
      </w:r>
      <w:r>
        <w:rPr>
          <w:color w:val="001F5F"/>
          <w:spacing w:val="-6"/>
        </w:rPr>
        <w:t xml:space="preserve"> </w:t>
      </w:r>
      <w:r>
        <w:rPr>
          <w:color w:val="001F5F"/>
        </w:rPr>
        <w:t>нормами;</w:t>
      </w:r>
    </w:p>
    <w:p w:rsidR="00644519" w:rsidRDefault="00FF5A52">
      <w:pPr>
        <w:pStyle w:val="a4"/>
        <w:numPr>
          <w:ilvl w:val="0"/>
          <w:numId w:val="83"/>
        </w:numPr>
        <w:tabs>
          <w:tab w:val="left" w:pos="1012"/>
          <w:tab w:val="left" w:pos="1013"/>
        </w:tabs>
        <w:spacing w:before="4" w:line="237" w:lineRule="auto"/>
        <w:ind w:right="619"/>
        <w:rPr>
          <w:rFonts w:ascii="Symbol" w:hAnsi="Symbol"/>
          <w:color w:val="001F5F"/>
          <w:sz w:val="24"/>
        </w:rPr>
      </w:pPr>
      <w:r>
        <w:rPr>
          <w:color w:val="001F5F"/>
          <w:spacing w:val="-1"/>
          <w:sz w:val="24"/>
        </w:rPr>
        <w:t>освоить</w:t>
      </w:r>
      <w:r>
        <w:rPr>
          <w:color w:val="001F5F"/>
          <w:spacing w:val="-11"/>
          <w:sz w:val="24"/>
        </w:rPr>
        <w:t xml:space="preserve"> </w:t>
      </w:r>
      <w:r>
        <w:rPr>
          <w:color w:val="001F5F"/>
          <w:sz w:val="24"/>
        </w:rPr>
        <w:t>восприятие</w:t>
      </w:r>
      <w:r>
        <w:rPr>
          <w:color w:val="001F5F"/>
          <w:spacing w:val="-13"/>
          <w:sz w:val="24"/>
        </w:rPr>
        <w:t xml:space="preserve"> </w:t>
      </w:r>
      <w:r>
        <w:rPr>
          <w:color w:val="001F5F"/>
          <w:sz w:val="24"/>
        </w:rPr>
        <w:t>художественного</w:t>
      </w:r>
      <w:r>
        <w:rPr>
          <w:color w:val="001F5F"/>
          <w:spacing w:val="-2"/>
          <w:sz w:val="24"/>
        </w:rPr>
        <w:t xml:space="preserve"> </w:t>
      </w:r>
      <w:r>
        <w:rPr>
          <w:color w:val="001F5F"/>
          <w:sz w:val="24"/>
        </w:rPr>
        <w:t>произведения</w:t>
      </w:r>
      <w:r>
        <w:rPr>
          <w:color w:val="001F5F"/>
          <w:spacing w:val="-8"/>
          <w:sz w:val="24"/>
        </w:rPr>
        <w:t xml:space="preserve"> </w:t>
      </w:r>
      <w:r>
        <w:rPr>
          <w:color w:val="001F5F"/>
          <w:sz w:val="24"/>
        </w:rPr>
        <w:t>как</w:t>
      </w:r>
      <w:r>
        <w:rPr>
          <w:color w:val="001F5F"/>
          <w:spacing w:val="-14"/>
          <w:sz w:val="24"/>
        </w:rPr>
        <w:t xml:space="preserve"> </w:t>
      </w:r>
      <w:r>
        <w:rPr>
          <w:color w:val="001F5F"/>
          <w:sz w:val="24"/>
        </w:rPr>
        <w:t>особого</w:t>
      </w:r>
      <w:r>
        <w:rPr>
          <w:color w:val="001F5F"/>
          <w:spacing w:val="-8"/>
          <w:sz w:val="24"/>
        </w:rPr>
        <w:t xml:space="preserve"> </w:t>
      </w:r>
      <w:r>
        <w:rPr>
          <w:color w:val="001F5F"/>
          <w:sz w:val="24"/>
        </w:rPr>
        <w:t>вида</w:t>
      </w:r>
      <w:r>
        <w:rPr>
          <w:color w:val="001F5F"/>
          <w:spacing w:val="-9"/>
          <w:sz w:val="24"/>
        </w:rPr>
        <w:t xml:space="preserve"> </w:t>
      </w:r>
      <w:r>
        <w:rPr>
          <w:color w:val="001F5F"/>
          <w:sz w:val="24"/>
        </w:rPr>
        <w:t>искусства,</w:t>
      </w:r>
      <w:r>
        <w:rPr>
          <w:color w:val="001F5F"/>
          <w:spacing w:val="-2"/>
          <w:sz w:val="24"/>
        </w:rPr>
        <w:t xml:space="preserve"> </w:t>
      </w:r>
      <w:r>
        <w:rPr>
          <w:color w:val="001F5F"/>
          <w:sz w:val="24"/>
        </w:rPr>
        <w:t>научиться</w:t>
      </w:r>
      <w:r>
        <w:rPr>
          <w:color w:val="001F5F"/>
          <w:spacing w:val="-57"/>
          <w:sz w:val="24"/>
        </w:rPr>
        <w:t xml:space="preserve"> </w:t>
      </w:r>
      <w:r>
        <w:rPr>
          <w:color w:val="001F5F"/>
          <w:sz w:val="24"/>
        </w:rPr>
        <w:t>соотносить</w:t>
      </w:r>
      <w:r>
        <w:rPr>
          <w:color w:val="001F5F"/>
          <w:spacing w:val="3"/>
          <w:sz w:val="24"/>
        </w:rPr>
        <w:t xml:space="preserve"> </w:t>
      </w:r>
      <w:r>
        <w:rPr>
          <w:color w:val="001F5F"/>
          <w:sz w:val="24"/>
        </w:rPr>
        <w:t>его</w:t>
      </w:r>
      <w:r>
        <w:rPr>
          <w:color w:val="001F5F"/>
          <w:spacing w:val="7"/>
          <w:sz w:val="24"/>
        </w:rPr>
        <w:t xml:space="preserve"> </w:t>
      </w:r>
      <w:r>
        <w:rPr>
          <w:color w:val="001F5F"/>
          <w:sz w:val="24"/>
        </w:rPr>
        <w:t>с другими</w:t>
      </w:r>
      <w:r>
        <w:rPr>
          <w:color w:val="001F5F"/>
          <w:spacing w:val="4"/>
          <w:sz w:val="24"/>
        </w:rPr>
        <w:t xml:space="preserve"> </w:t>
      </w:r>
      <w:r>
        <w:rPr>
          <w:color w:val="001F5F"/>
          <w:sz w:val="24"/>
        </w:rPr>
        <w:t>видами</w:t>
      </w:r>
      <w:r>
        <w:rPr>
          <w:color w:val="001F5F"/>
          <w:spacing w:val="-1"/>
          <w:sz w:val="24"/>
        </w:rPr>
        <w:t xml:space="preserve"> </w:t>
      </w:r>
      <w:r>
        <w:rPr>
          <w:color w:val="001F5F"/>
          <w:sz w:val="24"/>
        </w:rPr>
        <w:t>искусства;</w:t>
      </w:r>
    </w:p>
    <w:p w:rsidR="00644519" w:rsidRDefault="00FF5A52">
      <w:pPr>
        <w:pStyle w:val="a4"/>
        <w:numPr>
          <w:ilvl w:val="0"/>
          <w:numId w:val="83"/>
        </w:numPr>
        <w:tabs>
          <w:tab w:val="left" w:pos="1012"/>
          <w:tab w:val="left" w:pos="1013"/>
        </w:tabs>
        <w:spacing w:before="8" w:line="232" w:lineRule="auto"/>
        <w:ind w:right="1102"/>
        <w:rPr>
          <w:rFonts w:ascii="Symbol" w:hAnsi="Symbol"/>
          <w:color w:val="001F5F"/>
          <w:sz w:val="24"/>
        </w:rPr>
      </w:pPr>
      <w:r>
        <w:rPr>
          <w:color w:val="001F5F"/>
          <w:spacing w:val="-1"/>
          <w:sz w:val="24"/>
        </w:rPr>
        <w:t xml:space="preserve">полюбить чтение художественных произведений, </w:t>
      </w:r>
      <w:r>
        <w:rPr>
          <w:color w:val="001F5F"/>
          <w:sz w:val="24"/>
        </w:rPr>
        <w:t>которые помогут ему сформировать</w:t>
      </w:r>
      <w:r>
        <w:rPr>
          <w:color w:val="001F5F"/>
          <w:spacing w:val="-57"/>
          <w:sz w:val="24"/>
        </w:rPr>
        <w:t xml:space="preserve"> </w:t>
      </w:r>
      <w:r>
        <w:rPr>
          <w:color w:val="001F5F"/>
          <w:sz w:val="24"/>
        </w:rPr>
        <w:t>собственную</w:t>
      </w:r>
      <w:r>
        <w:rPr>
          <w:color w:val="001F5F"/>
          <w:spacing w:val="1"/>
          <w:sz w:val="24"/>
        </w:rPr>
        <w:t xml:space="preserve"> </w:t>
      </w:r>
      <w:r>
        <w:rPr>
          <w:color w:val="001F5F"/>
          <w:sz w:val="24"/>
        </w:rPr>
        <w:t>позицию</w:t>
      </w:r>
      <w:r>
        <w:rPr>
          <w:color w:val="001F5F"/>
          <w:spacing w:val="-3"/>
          <w:sz w:val="24"/>
        </w:rPr>
        <w:t xml:space="preserve"> </w:t>
      </w:r>
      <w:r>
        <w:rPr>
          <w:color w:val="001F5F"/>
          <w:sz w:val="24"/>
        </w:rPr>
        <w:t>в</w:t>
      </w:r>
      <w:r>
        <w:rPr>
          <w:color w:val="001F5F"/>
          <w:spacing w:val="-1"/>
          <w:sz w:val="24"/>
        </w:rPr>
        <w:t xml:space="preserve"> </w:t>
      </w:r>
      <w:r>
        <w:rPr>
          <w:color w:val="001F5F"/>
          <w:sz w:val="24"/>
        </w:rPr>
        <w:t>жизни, расширят</w:t>
      </w:r>
      <w:r>
        <w:rPr>
          <w:color w:val="001F5F"/>
          <w:spacing w:val="-1"/>
          <w:sz w:val="24"/>
        </w:rPr>
        <w:t xml:space="preserve"> </w:t>
      </w:r>
      <w:r>
        <w:rPr>
          <w:color w:val="001F5F"/>
          <w:sz w:val="24"/>
        </w:rPr>
        <w:t>кругозор;</w:t>
      </w:r>
    </w:p>
    <w:p w:rsidR="00644519" w:rsidRDefault="00FF5A52">
      <w:pPr>
        <w:pStyle w:val="a4"/>
        <w:numPr>
          <w:ilvl w:val="0"/>
          <w:numId w:val="83"/>
        </w:numPr>
        <w:tabs>
          <w:tab w:val="left" w:pos="1012"/>
          <w:tab w:val="left" w:pos="1013"/>
        </w:tabs>
        <w:spacing w:before="8" w:line="237" w:lineRule="auto"/>
        <w:ind w:right="754"/>
        <w:rPr>
          <w:rFonts w:ascii="Symbol" w:hAnsi="Symbol"/>
          <w:color w:val="001F5F"/>
          <w:sz w:val="24"/>
        </w:rPr>
      </w:pPr>
      <w:r>
        <w:rPr>
          <w:color w:val="001F5F"/>
          <w:sz w:val="24"/>
        </w:rPr>
        <w:t>приобрести первичные умения работы с учебной и научно-популярной литературой,</w:t>
      </w:r>
      <w:r>
        <w:rPr>
          <w:color w:val="001F5F"/>
          <w:spacing w:val="1"/>
          <w:sz w:val="24"/>
        </w:rPr>
        <w:t xml:space="preserve"> </w:t>
      </w:r>
      <w:r>
        <w:rPr>
          <w:color w:val="001F5F"/>
          <w:sz w:val="24"/>
        </w:rPr>
        <w:t>научиться</w:t>
      </w:r>
      <w:r>
        <w:rPr>
          <w:color w:val="001F5F"/>
          <w:spacing w:val="-5"/>
          <w:sz w:val="24"/>
        </w:rPr>
        <w:t xml:space="preserve"> </w:t>
      </w:r>
      <w:r>
        <w:rPr>
          <w:color w:val="001F5F"/>
          <w:sz w:val="24"/>
        </w:rPr>
        <w:t>находить и</w:t>
      </w:r>
      <w:r>
        <w:rPr>
          <w:color w:val="001F5F"/>
          <w:spacing w:val="-10"/>
          <w:sz w:val="24"/>
        </w:rPr>
        <w:t xml:space="preserve"> </w:t>
      </w:r>
      <w:r>
        <w:rPr>
          <w:color w:val="001F5F"/>
          <w:sz w:val="24"/>
        </w:rPr>
        <w:t>использовать</w:t>
      </w:r>
      <w:r>
        <w:rPr>
          <w:color w:val="001F5F"/>
          <w:spacing w:val="-4"/>
          <w:sz w:val="24"/>
        </w:rPr>
        <w:t xml:space="preserve"> </w:t>
      </w:r>
      <w:r>
        <w:rPr>
          <w:color w:val="001F5F"/>
          <w:sz w:val="24"/>
        </w:rPr>
        <w:t>информацию</w:t>
      </w:r>
      <w:r>
        <w:rPr>
          <w:color w:val="001F5F"/>
          <w:spacing w:val="-7"/>
          <w:sz w:val="24"/>
        </w:rPr>
        <w:t xml:space="preserve"> </w:t>
      </w:r>
      <w:r>
        <w:rPr>
          <w:color w:val="001F5F"/>
          <w:sz w:val="24"/>
        </w:rPr>
        <w:t>для</w:t>
      </w:r>
      <w:r>
        <w:rPr>
          <w:color w:val="001F5F"/>
          <w:spacing w:val="-1"/>
          <w:sz w:val="24"/>
        </w:rPr>
        <w:t xml:space="preserve"> </w:t>
      </w:r>
      <w:r>
        <w:rPr>
          <w:color w:val="001F5F"/>
          <w:sz w:val="24"/>
        </w:rPr>
        <w:t>практической</w:t>
      </w:r>
      <w:r>
        <w:rPr>
          <w:color w:val="001F5F"/>
          <w:spacing w:val="-4"/>
          <w:sz w:val="24"/>
        </w:rPr>
        <w:t xml:space="preserve"> </w:t>
      </w:r>
      <w:r>
        <w:rPr>
          <w:color w:val="001F5F"/>
          <w:sz w:val="24"/>
        </w:rPr>
        <w:t>работы,</w:t>
      </w:r>
      <w:r>
        <w:rPr>
          <w:color w:val="001F5F"/>
          <w:spacing w:val="-4"/>
          <w:sz w:val="24"/>
        </w:rPr>
        <w:t xml:space="preserve"> </w:t>
      </w:r>
      <w:r>
        <w:rPr>
          <w:color w:val="001F5F"/>
          <w:sz w:val="24"/>
        </w:rPr>
        <w:t>в</w:t>
      </w:r>
      <w:r>
        <w:rPr>
          <w:color w:val="001F5F"/>
          <w:spacing w:val="-5"/>
          <w:sz w:val="24"/>
        </w:rPr>
        <w:t xml:space="preserve"> </w:t>
      </w:r>
      <w:r>
        <w:rPr>
          <w:color w:val="001F5F"/>
          <w:sz w:val="24"/>
        </w:rPr>
        <w:t>том</w:t>
      </w:r>
      <w:r>
        <w:rPr>
          <w:color w:val="001F5F"/>
          <w:spacing w:val="-5"/>
          <w:sz w:val="24"/>
        </w:rPr>
        <w:t xml:space="preserve"> </w:t>
      </w:r>
      <w:r>
        <w:rPr>
          <w:color w:val="001F5F"/>
          <w:sz w:val="24"/>
        </w:rPr>
        <w:t>числе</w:t>
      </w:r>
      <w:r>
        <w:rPr>
          <w:color w:val="001F5F"/>
          <w:spacing w:val="-11"/>
          <w:sz w:val="24"/>
        </w:rPr>
        <w:t xml:space="preserve"> </w:t>
      </w:r>
      <w:r>
        <w:rPr>
          <w:color w:val="001F5F"/>
          <w:sz w:val="24"/>
        </w:rPr>
        <w:t>в</w:t>
      </w:r>
      <w:r>
        <w:rPr>
          <w:color w:val="001F5F"/>
          <w:spacing w:val="-57"/>
          <w:sz w:val="24"/>
        </w:rPr>
        <w:t xml:space="preserve"> </w:t>
      </w:r>
      <w:r>
        <w:rPr>
          <w:color w:val="001F5F"/>
          <w:sz w:val="24"/>
        </w:rPr>
        <w:t>информационном</w:t>
      </w:r>
      <w:r>
        <w:rPr>
          <w:color w:val="001F5F"/>
          <w:spacing w:val="5"/>
          <w:sz w:val="24"/>
        </w:rPr>
        <w:t xml:space="preserve"> </w:t>
      </w:r>
      <w:r>
        <w:rPr>
          <w:color w:val="001F5F"/>
          <w:sz w:val="24"/>
        </w:rPr>
        <w:t>пространстве</w:t>
      </w:r>
      <w:r>
        <w:rPr>
          <w:color w:val="001F5F"/>
          <w:spacing w:val="-12"/>
          <w:sz w:val="24"/>
        </w:rPr>
        <w:t xml:space="preserve"> </w:t>
      </w:r>
      <w:r>
        <w:rPr>
          <w:color w:val="001F5F"/>
          <w:sz w:val="24"/>
        </w:rPr>
        <w:t>образовательного</w:t>
      </w:r>
      <w:r>
        <w:rPr>
          <w:color w:val="001F5F"/>
          <w:spacing w:val="3"/>
          <w:sz w:val="24"/>
        </w:rPr>
        <w:t xml:space="preserve"> </w:t>
      </w:r>
      <w:r>
        <w:rPr>
          <w:color w:val="001F5F"/>
          <w:sz w:val="24"/>
        </w:rPr>
        <w:t>учреждения.</w:t>
      </w:r>
    </w:p>
    <w:p w:rsidR="00644519" w:rsidRDefault="00FF5A52">
      <w:pPr>
        <w:pStyle w:val="a3"/>
        <w:spacing w:before="8"/>
        <w:ind w:right="563" w:firstLine="484"/>
      </w:pPr>
      <w:r>
        <w:rPr>
          <w:color w:val="001F5F"/>
        </w:rPr>
        <w:t>К завершению обучения на уровне начального общего образования будет обеспечена</w:t>
      </w:r>
      <w:r>
        <w:rPr>
          <w:color w:val="001F5F"/>
          <w:spacing w:val="1"/>
        </w:rPr>
        <w:t xml:space="preserve"> </w:t>
      </w:r>
      <w:r>
        <w:rPr>
          <w:color w:val="001F5F"/>
        </w:rPr>
        <w:t>готовность детей к дальнейшему обучению, достигнут необходимый уровень читательской</w:t>
      </w:r>
      <w:r>
        <w:rPr>
          <w:color w:val="001F5F"/>
          <w:spacing w:val="1"/>
        </w:rPr>
        <w:t xml:space="preserve"> </w:t>
      </w:r>
      <w:r>
        <w:rPr>
          <w:color w:val="001F5F"/>
        </w:rPr>
        <w:t>компетентности</w:t>
      </w:r>
      <w:r>
        <w:rPr>
          <w:color w:val="001F5F"/>
          <w:spacing w:val="-6"/>
        </w:rPr>
        <w:t xml:space="preserve"> </w:t>
      </w:r>
      <w:r>
        <w:rPr>
          <w:color w:val="001F5F"/>
        </w:rPr>
        <w:t>(чтение</w:t>
      </w:r>
      <w:r>
        <w:rPr>
          <w:color w:val="001F5F"/>
          <w:spacing w:val="-8"/>
        </w:rPr>
        <w:t xml:space="preserve"> </w:t>
      </w:r>
      <w:r>
        <w:rPr>
          <w:color w:val="001F5F"/>
        </w:rPr>
        <w:t>и</w:t>
      </w:r>
      <w:r>
        <w:rPr>
          <w:color w:val="001F5F"/>
          <w:spacing w:val="-3"/>
        </w:rPr>
        <w:t xml:space="preserve"> </w:t>
      </w:r>
      <w:r>
        <w:rPr>
          <w:color w:val="001F5F"/>
        </w:rPr>
        <w:t>понимание</w:t>
      </w:r>
      <w:r>
        <w:rPr>
          <w:color w:val="001F5F"/>
          <w:spacing w:val="-4"/>
        </w:rPr>
        <w:t xml:space="preserve"> </w:t>
      </w:r>
      <w:r>
        <w:rPr>
          <w:color w:val="001F5F"/>
        </w:rPr>
        <w:t>текста),</w:t>
      </w:r>
      <w:r>
        <w:rPr>
          <w:color w:val="001F5F"/>
          <w:spacing w:val="-6"/>
        </w:rPr>
        <w:t xml:space="preserve"> </w:t>
      </w:r>
      <w:r>
        <w:rPr>
          <w:color w:val="001F5F"/>
        </w:rPr>
        <w:t>речевого</w:t>
      </w:r>
      <w:r>
        <w:rPr>
          <w:color w:val="001F5F"/>
          <w:spacing w:val="-3"/>
        </w:rPr>
        <w:t xml:space="preserve"> </w:t>
      </w:r>
      <w:r>
        <w:rPr>
          <w:color w:val="001F5F"/>
        </w:rPr>
        <w:t>развития,</w:t>
      </w:r>
      <w:r>
        <w:rPr>
          <w:color w:val="001F5F"/>
          <w:spacing w:val="-6"/>
        </w:rPr>
        <w:t xml:space="preserve"> </w:t>
      </w:r>
      <w:r>
        <w:rPr>
          <w:color w:val="001F5F"/>
        </w:rPr>
        <w:t>сформированы</w:t>
      </w:r>
      <w:r>
        <w:rPr>
          <w:color w:val="001F5F"/>
          <w:spacing w:val="-3"/>
        </w:rPr>
        <w:t xml:space="preserve"> </w:t>
      </w:r>
      <w:r>
        <w:rPr>
          <w:color w:val="001F5F"/>
        </w:rPr>
        <w:t>универсальные</w:t>
      </w:r>
      <w:r>
        <w:rPr>
          <w:color w:val="001F5F"/>
          <w:spacing w:val="-57"/>
        </w:rPr>
        <w:t xml:space="preserve"> </w:t>
      </w:r>
      <w:r>
        <w:rPr>
          <w:color w:val="001F5F"/>
        </w:rPr>
        <w:t>действия,</w:t>
      </w:r>
      <w:r>
        <w:rPr>
          <w:color w:val="001F5F"/>
          <w:spacing w:val="-5"/>
        </w:rPr>
        <w:t xml:space="preserve"> </w:t>
      </w:r>
      <w:r>
        <w:rPr>
          <w:color w:val="001F5F"/>
        </w:rPr>
        <w:t>отражающие</w:t>
      </w:r>
      <w:r>
        <w:rPr>
          <w:color w:val="001F5F"/>
          <w:spacing w:val="-4"/>
        </w:rPr>
        <w:t xml:space="preserve"> </w:t>
      </w:r>
      <w:r>
        <w:rPr>
          <w:color w:val="001F5F"/>
        </w:rPr>
        <w:t>учебную</w:t>
      </w:r>
      <w:r>
        <w:rPr>
          <w:color w:val="001F5F"/>
          <w:spacing w:val="-1"/>
        </w:rPr>
        <w:t xml:space="preserve"> </w:t>
      </w:r>
      <w:r>
        <w:rPr>
          <w:color w:val="001F5F"/>
        </w:rPr>
        <w:t>самостоятельность</w:t>
      </w:r>
      <w:r>
        <w:rPr>
          <w:color w:val="001F5F"/>
          <w:spacing w:val="3"/>
        </w:rPr>
        <w:t xml:space="preserve"> </w:t>
      </w:r>
      <w:r>
        <w:rPr>
          <w:color w:val="001F5F"/>
        </w:rPr>
        <w:t>и</w:t>
      </w:r>
      <w:r>
        <w:rPr>
          <w:color w:val="001F5F"/>
          <w:spacing w:val="-8"/>
        </w:rPr>
        <w:t xml:space="preserve"> </w:t>
      </w:r>
      <w:r>
        <w:rPr>
          <w:color w:val="001F5F"/>
        </w:rPr>
        <w:t>познавательные</w:t>
      </w:r>
      <w:r>
        <w:rPr>
          <w:color w:val="001F5F"/>
          <w:spacing w:val="-1"/>
        </w:rPr>
        <w:t xml:space="preserve"> </w:t>
      </w:r>
      <w:r>
        <w:rPr>
          <w:color w:val="001F5F"/>
        </w:rPr>
        <w:t>интересы.</w:t>
      </w:r>
    </w:p>
    <w:p w:rsidR="00644519" w:rsidRDefault="00FF5A52">
      <w:pPr>
        <w:pStyle w:val="a3"/>
        <w:spacing w:before="1" w:line="276" w:lineRule="exact"/>
        <w:ind w:left="652"/>
      </w:pPr>
      <w:r>
        <w:rPr>
          <w:color w:val="001F5F"/>
        </w:rPr>
        <w:t>Выпускники:</w:t>
      </w:r>
    </w:p>
    <w:p w:rsidR="00644519" w:rsidRDefault="00FF5A52">
      <w:pPr>
        <w:pStyle w:val="a4"/>
        <w:numPr>
          <w:ilvl w:val="0"/>
          <w:numId w:val="83"/>
        </w:numPr>
        <w:tabs>
          <w:tab w:val="left" w:pos="1012"/>
          <w:tab w:val="left" w:pos="1013"/>
        </w:tabs>
        <w:ind w:right="1323"/>
        <w:rPr>
          <w:rFonts w:ascii="Symbol" w:hAnsi="Symbol"/>
          <w:color w:val="001F5F"/>
          <w:sz w:val="24"/>
        </w:rPr>
      </w:pPr>
      <w:r>
        <w:rPr>
          <w:color w:val="001F5F"/>
          <w:sz w:val="24"/>
        </w:rPr>
        <w:t>овладеют техникой чтения, приемами понимания прочитанного и прослушанного</w:t>
      </w:r>
      <w:r>
        <w:rPr>
          <w:color w:val="001F5F"/>
          <w:spacing w:val="1"/>
          <w:sz w:val="24"/>
        </w:rPr>
        <w:t xml:space="preserve"> </w:t>
      </w:r>
      <w:r>
        <w:rPr>
          <w:color w:val="001F5F"/>
          <w:sz w:val="24"/>
        </w:rPr>
        <w:t>произведения, элементарными приемами интерпретации, анализа и преобразования</w:t>
      </w:r>
      <w:r>
        <w:rPr>
          <w:color w:val="001F5F"/>
          <w:spacing w:val="-57"/>
          <w:sz w:val="24"/>
        </w:rPr>
        <w:t xml:space="preserve"> </w:t>
      </w:r>
      <w:r>
        <w:rPr>
          <w:color w:val="001F5F"/>
          <w:sz w:val="24"/>
        </w:rPr>
        <w:t>художественных,</w:t>
      </w:r>
      <w:r>
        <w:rPr>
          <w:color w:val="001F5F"/>
          <w:spacing w:val="6"/>
          <w:sz w:val="24"/>
        </w:rPr>
        <w:t xml:space="preserve"> </w:t>
      </w:r>
      <w:r>
        <w:rPr>
          <w:color w:val="001F5F"/>
          <w:sz w:val="24"/>
        </w:rPr>
        <w:t>научно-популярных</w:t>
      </w:r>
      <w:r>
        <w:rPr>
          <w:color w:val="001F5F"/>
          <w:spacing w:val="3"/>
          <w:sz w:val="24"/>
        </w:rPr>
        <w:t xml:space="preserve"> </w:t>
      </w:r>
      <w:r>
        <w:rPr>
          <w:color w:val="001F5F"/>
          <w:sz w:val="24"/>
        </w:rPr>
        <w:t>учебных</w:t>
      </w:r>
      <w:r>
        <w:rPr>
          <w:color w:val="001F5F"/>
          <w:spacing w:val="-7"/>
          <w:sz w:val="24"/>
        </w:rPr>
        <w:t xml:space="preserve"> </w:t>
      </w:r>
      <w:r>
        <w:rPr>
          <w:color w:val="001F5F"/>
          <w:sz w:val="24"/>
        </w:rPr>
        <w:t>и</w:t>
      </w:r>
      <w:r>
        <w:rPr>
          <w:color w:val="001F5F"/>
          <w:spacing w:val="2"/>
          <w:sz w:val="24"/>
        </w:rPr>
        <w:t xml:space="preserve"> </w:t>
      </w:r>
      <w:r>
        <w:rPr>
          <w:color w:val="001F5F"/>
          <w:sz w:val="24"/>
        </w:rPr>
        <w:t>других</w:t>
      </w:r>
      <w:r>
        <w:rPr>
          <w:color w:val="001F5F"/>
          <w:spacing w:val="-7"/>
          <w:sz w:val="24"/>
        </w:rPr>
        <w:t xml:space="preserve"> </w:t>
      </w:r>
      <w:r>
        <w:rPr>
          <w:color w:val="001F5F"/>
          <w:sz w:val="24"/>
        </w:rPr>
        <w:t>текстов.</w:t>
      </w:r>
    </w:p>
    <w:p w:rsidR="00644519" w:rsidRDefault="00FF5A52">
      <w:pPr>
        <w:pStyle w:val="a4"/>
        <w:numPr>
          <w:ilvl w:val="0"/>
          <w:numId w:val="83"/>
        </w:numPr>
        <w:tabs>
          <w:tab w:val="left" w:pos="1012"/>
          <w:tab w:val="left" w:pos="1013"/>
        </w:tabs>
        <w:spacing w:line="237" w:lineRule="auto"/>
        <w:ind w:right="464"/>
        <w:rPr>
          <w:rFonts w:ascii="Symbol" w:hAnsi="Symbol"/>
          <w:color w:val="001F5F"/>
          <w:sz w:val="24"/>
        </w:rPr>
      </w:pPr>
      <w:r>
        <w:rPr>
          <w:color w:val="001F5F"/>
          <w:sz w:val="24"/>
        </w:rPr>
        <w:t>Научатся</w:t>
      </w:r>
      <w:r>
        <w:rPr>
          <w:color w:val="001F5F"/>
          <w:spacing w:val="-5"/>
          <w:sz w:val="24"/>
        </w:rPr>
        <w:t xml:space="preserve"> </w:t>
      </w:r>
      <w:r>
        <w:rPr>
          <w:color w:val="001F5F"/>
          <w:sz w:val="24"/>
        </w:rPr>
        <w:t>самостоятельно</w:t>
      </w:r>
      <w:r>
        <w:rPr>
          <w:color w:val="001F5F"/>
          <w:spacing w:val="-3"/>
          <w:sz w:val="24"/>
        </w:rPr>
        <w:t xml:space="preserve"> </w:t>
      </w:r>
      <w:r>
        <w:rPr>
          <w:color w:val="001F5F"/>
          <w:sz w:val="24"/>
        </w:rPr>
        <w:t>выбирать</w:t>
      </w:r>
      <w:r>
        <w:rPr>
          <w:color w:val="001F5F"/>
          <w:spacing w:val="-3"/>
          <w:sz w:val="24"/>
        </w:rPr>
        <w:t xml:space="preserve"> </w:t>
      </w:r>
      <w:r>
        <w:rPr>
          <w:color w:val="001F5F"/>
          <w:sz w:val="24"/>
        </w:rPr>
        <w:t>интересующую</w:t>
      </w:r>
      <w:r>
        <w:rPr>
          <w:color w:val="001F5F"/>
          <w:spacing w:val="-5"/>
          <w:sz w:val="24"/>
        </w:rPr>
        <w:t xml:space="preserve"> </w:t>
      </w:r>
      <w:r>
        <w:rPr>
          <w:color w:val="001F5F"/>
          <w:sz w:val="24"/>
        </w:rPr>
        <w:t>их</w:t>
      </w:r>
      <w:r>
        <w:rPr>
          <w:color w:val="001F5F"/>
          <w:spacing w:val="-9"/>
          <w:sz w:val="24"/>
        </w:rPr>
        <w:t xml:space="preserve"> </w:t>
      </w:r>
      <w:r>
        <w:rPr>
          <w:color w:val="001F5F"/>
          <w:sz w:val="24"/>
        </w:rPr>
        <w:t>литературу,</w:t>
      </w:r>
      <w:r>
        <w:rPr>
          <w:color w:val="001F5F"/>
          <w:spacing w:val="-1"/>
          <w:sz w:val="24"/>
        </w:rPr>
        <w:t xml:space="preserve"> </w:t>
      </w:r>
      <w:r>
        <w:rPr>
          <w:color w:val="001F5F"/>
          <w:sz w:val="24"/>
        </w:rPr>
        <w:t>пользоваться</w:t>
      </w:r>
      <w:r>
        <w:rPr>
          <w:color w:val="001F5F"/>
          <w:spacing w:val="-4"/>
          <w:sz w:val="24"/>
        </w:rPr>
        <w:t xml:space="preserve"> </w:t>
      </w:r>
      <w:r>
        <w:rPr>
          <w:color w:val="001F5F"/>
          <w:sz w:val="24"/>
        </w:rPr>
        <w:t>словарями,</w:t>
      </w:r>
      <w:r>
        <w:rPr>
          <w:color w:val="001F5F"/>
          <w:spacing w:val="-57"/>
          <w:sz w:val="24"/>
        </w:rPr>
        <w:t xml:space="preserve"> </w:t>
      </w:r>
      <w:r>
        <w:rPr>
          <w:color w:val="001F5F"/>
          <w:sz w:val="24"/>
        </w:rPr>
        <w:t>осознают себя</w:t>
      </w:r>
      <w:r>
        <w:rPr>
          <w:color w:val="001F5F"/>
          <w:spacing w:val="3"/>
          <w:sz w:val="24"/>
        </w:rPr>
        <w:t xml:space="preserve"> </w:t>
      </w:r>
      <w:r>
        <w:rPr>
          <w:color w:val="001F5F"/>
          <w:sz w:val="24"/>
        </w:rPr>
        <w:t>как грамотного</w:t>
      </w:r>
      <w:r>
        <w:rPr>
          <w:color w:val="001F5F"/>
          <w:spacing w:val="2"/>
          <w:sz w:val="24"/>
        </w:rPr>
        <w:t xml:space="preserve"> </w:t>
      </w:r>
      <w:r>
        <w:rPr>
          <w:color w:val="001F5F"/>
          <w:sz w:val="24"/>
        </w:rPr>
        <w:t>читателя,</w:t>
      </w:r>
      <w:r>
        <w:rPr>
          <w:color w:val="001F5F"/>
          <w:spacing w:val="3"/>
          <w:sz w:val="24"/>
        </w:rPr>
        <w:t xml:space="preserve"> </w:t>
      </w:r>
      <w:r>
        <w:rPr>
          <w:color w:val="001F5F"/>
          <w:sz w:val="24"/>
        </w:rPr>
        <w:t>способного</w:t>
      </w:r>
      <w:r>
        <w:rPr>
          <w:color w:val="001F5F"/>
          <w:spacing w:val="12"/>
          <w:sz w:val="24"/>
        </w:rPr>
        <w:t xml:space="preserve"> </w:t>
      </w:r>
      <w:r>
        <w:rPr>
          <w:color w:val="001F5F"/>
          <w:sz w:val="24"/>
        </w:rPr>
        <w:t>к</w:t>
      </w:r>
      <w:r>
        <w:rPr>
          <w:color w:val="001F5F"/>
          <w:spacing w:val="-10"/>
          <w:sz w:val="24"/>
        </w:rPr>
        <w:t xml:space="preserve"> </w:t>
      </w:r>
      <w:r>
        <w:rPr>
          <w:color w:val="001F5F"/>
          <w:sz w:val="24"/>
        </w:rPr>
        <w:t>творческой</w:t>
      </w:r>
      <w:r>
        <w:rPr>
          <w:color w:val="001F5F"/>
          <w:spacing w:val="-6"/>
          <w:sz w:val="24"/>
        </w:rPr>
        <w:t xml:space="preserve"> </w:t>
      </w:r>
      <w:r>
        <w:rPr>
          <w:color w:val="001F5F"/>
          <w:sz w:val="24"/>
        </w:rPr>
        <w:t>деятельности;</w:t>
      </w:r>
    </w:p>
    <w:p w:rsidR="00644519" w:rsidRDefault="00FF5A52">
      <w:pPr>
        <w:pStyle w:val="a4"/>
        <w:numPr>
          <w:ilvl w:val="0"/>
          <w:numId w:val="83"/>
        </w:numPr>
        <w:tabs>
          <w:tab w:val="left" w:pos="1012"/>
          <w:tab w:val="left" w:pos="1013"/>
        </w:tabs>
        <w:spacing w:line="237" w:lineRule="auto"/>
        <w:ind w:right="794"/>
        <w:rPr>
          <w:rFonts w:ascii="Symbol" w:hAnsi="Symbol"/>
          <w:color w:val="001F5F"/>
          <w:sz w:val="24"/>
        </w:rPr>
      </w:pPr>
      <w:r>
        <w:rPr>
          <w:color w:val="001F5F"/>
          <w:sz w:val="24"/>
        </w:rPr>
        <w:t>научатся вести диалог в различных коммуникативных ситуациях, соблюдая правила</w:t>
      </w:r>
      <w:r>
        <w:rPr>
          <w:color w:val="001F5F"/>
          <w:spacing w:val="1"/>
          <w:sz w:val="24"/>
        </w:rPr>
        <w:t xml:space="preserve"> </w:t>
      </w:r>
      <w:r>
        <w:rPr>
          <w:color w:val="001F5F"/>
          <w:spacing w:val="-1"/>
          <w:sz w:val="24"/>
        </w:rPr>
        <w:t xml:space="preserve">речевого этикета, участвовать в диалоге при обсуждении </w:t>
      </w:r>
      <w:r>
        <w:rPr>
          <w:color w:val="001F5F"/>
          <w:sz w:val="24"/>
        </w:rPr>
        <w:t>прослушанного (прочитанного)</w:t>
      </w:r>
      <w:r>
        <w:rPr>
          <w:color w:val="001F5F"/>
          <w:spacing w:val="-57"/>
          <w:sz w:val="24"/>
        </w:rPr>
        <w:t xml:space="preserve"> </w:t>
      </w:r>
      <w:r>
        <w:rPr>
          <w:color w:val="001F5F"/>
          <w:sz w:val="24"/>
        </w:rPr>
        <w:t>произведения;</w:t>
      </w:r>
    </w:p>
    <w:p w:rsidR="00644519" w:rsidRDefault="00644519">
      <w:pPr>
        <w:spacing w:line="237" w:lineRule="auto"/>
        <w:rPr>
          <w:rFonts w:ascii="Symbol" w:hAnsi="Symbol"/>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80" w:line="237" w:lineRule="auto"/>
        <w:ind w:right="601"/>
        <w:rPr>
          <w:rFonts w:ascii="Symbol" w:hAnsi="Symbol"/>
          <w:color w:val="001F5F"/>
          <w:sz w:val="24"/>
        </w:rPr>
      </w:pPr>
      <w:r>
        <w:rPr>
          <w:color w:val="001F5F"/>
          <w:sz w:val="24"/>
        </w:rPr>
        <w:lastRenderedPageBreak/>
        <w:t>будут составлять несложные монологические высказывания о героях, событиях, устно</w:t>
      </w:r>
      <w:r>
        <w:rPr>
          <w:color w:val="001F5F"/>
          <w:spacing w:val="1"/>
          <w:sz w:val="24"/>
        </w:rPr>
        <w:t xml:space="preserve"> </w:t>
      </w:r>
      <w:r>
        <w:rPr>
          <w:color w:val="001F5F"/>
          <w:sz w:val="24"/>
        </w:rPr>
        <w:t>передавать</w:t>
      </w:r>
      <w:r>
        <w:rPr>
          <w:color w:val="001F5F"/>
          <w:spacing w:val="-3"/>
          <w:sz w:val="24"/>
        </w:rPr>
        <w:t xml:space="preserve"> </w:t>
      </w:r>
      <w:r>
        <w:rPr>
          <w:color w:val="001F5F"/>
          <w:sz w:val="24"/>
        </w:rPr>
        <w:t>содержание</w:t>
      </w:r>
      <w:r>
        <w:rPr>
          <w:color w:val="001F5F"/>
          <w:spacing w:val="-9"/>
          <w:sz w:val="24"/>
        </w:rPr>
        <w:t xml:space="preserve"> </w:t>
      </w:r>
      <w:r>
        <w:rPr>
          <w:color w:val="001F5F"/>
          <w:sz w:val="24"/>
        </w:rPr>
        <w:t>текста</w:t>
      </w:r>
      <w:r>
        <w:rPr>
          <w:color w:val="001F5F"/>
          <w:spacing w:val="-4"/>
          <w:sz w:val="24"/>
        </w:rPr>
        <w:t xml:space="preserve"> </w:t>
      </w:r>
      <w:r>
        <w:rPr>
          <w:color w:val="001F5F"/>
          <w:sz w:val="24"/>
        </w:rPr>
        <w:t>по</w:t>
      </w:r>
      <w:r>
        <w:rPr>
          <w:color w:val="001F5F"/>
          <w:spacing w:val="-3"/>
          <w:sz w:val="24"/>
        </w:rPr>
        <w:t xml:space="preserve"> </w:t>
      </w:r>
      <w:r>
        <w:rPr>
          <w:color w:val="001F5F"/>
          <w:sz w:val="24"/>
        </w:rPr>
        <w:t>плану,</w:t>
      </w:r>
      <w:r>
        <w:rPr>
          <w:color w:val="001F5F"/>
          <w:spacing w:val="-1"/>
          <w:sz w:val="24"/>
        </w:rPr>
        <w:t xml:space="preserve"> </w:t>
      </w:r>
      <w:r>
        <w:rPr>
          <w:color w:val="001F5F"/>
          <w:sz w:val="24"/>
        </w:rPr>
        <w:t>составлять</w:t>
      </w:r>
      <w:r>
        <w:rPr>
          <w:color w:val="001F5F"/>
          <w:spacing w:val="-4"/>
          <w:sz w:val="24"/>
        </w:rPr>
        <w:t xml:space="preserve"> </w:t>
      </w:r>
      <w:r>
        <w:rPr>
          <w:color w:val="001F5F"/>
          <w:sz w:val="24"/>
        </w:rPr>
        <w:t>небольшие</w:t>
      </w:r>
      <w:r>
        <w:rPr>
          <w:color w:val="001F5F"/>
          <w:spacing w:val="-4"/>
          <w:sz w:val="24"/>
        </w:rPr>
        <w:t xml:space="preserve"> </w:t>
      </w:r>
      <w:r>
        <w:rPr>
          <w:color w:val="001F5F"/>
          <w:sz w:val="24"/>
        </w:rPr>
        <w:t>тексты</w:t>
      </w:r>
      <w:r>
        <w:rPr>
          <w:color w:val="001F5F"/>
          <w:spacing w:val="-5"/>
          <w:sz w:val="24"/>
        </w:rPr>
        <w:t xml:space="preserve"> </w:t>
      </w:r>
      <w:r>
        <w:rPr>
          <w:color w:val="001F5F"/>
          <w:sz w:val="24"/>
        </w:rPr>
        <w:t>повествовательного</w:t>
      </w:r>
      <w:r>
        <w:rPr>
          <w:color w:val="001F5F"/>
          <w:spacing w:val="-57"/>
          <w:sz w:val="24"/>
        </w:rPr>
        <w:t xml:space="preserve"> </w:t>
      </w:r>
      <w:r>
        <w:rPr>
          <w:color w:val="001F5F"/>
          <w:sz w:val="24"/>
        </w:rPr>
        <w:t>характера</w:t>
      </w:r>
      <w:r>
        <w:rPr>
          <w:color w:val="001F5F"/>
          <w:spacing w:val="1"/>
          <w:sz w:val="24"/>
        </w:rPr>
        <w:t xml:space="preserve"> </w:t>
      </w:r>
      <w:r>
        <w:rPr>
          <w:color w:val="001F5F"/>
          <w:sz w:val="24"/>
        </w:rPr>
        <w:t>с</w:t>
      </w:r>
      <w:r>
        <w:rPr>
          <w:color w:val="001F5F"/>
          <w:spacing w:val="1"/>
          <w:sz w:val="24"/>
        </w:rPr>
        <w:t xml:space="preserve"> </w:t>
      </w:r>
      <w:r>
        <w:rPr>
          <w:color w:val="001F5F"/>
          <w:sz w:val="24"/>
        </w:rPr>
        <w:t>элементами</w:t>
      </w:r>
      <w:r>
        <w:rPr>
          <w:color w:val="001F5F"/>
          <w:spacing w:val="8"/>
          <w:sz w:val="24"/>
        </w:rPr>
        <w:t xml:space="preserve"> </w:t>
      </w:r>
      <w:r>
        <w:rPr>
          <w:color w:val="001F5F"/>
          <w:sz w:val="24"/>
        </w:rPr>
        <w:t>рассуждения</w:t>
      </w:r>
      <w:r>
        <w:rPr>
          <w:color w:val="001F5F"/>
          <w:spacing w:val="4"/>
          <w:sz w:val="24"/>
        </w:rPr>
        <w:t xml:space="preserve"> </w:t>
      </w:r>
      <w:r>
        <w:rPr>
          <w:color w:val="001F5F"/>
          <w:sz w:val="24"/>
        </w:rPr>
        <w:t>и</w:t>
      </w:r>
      <w:r>
        <w:rPr>
          <w:color w:val="001F5F"/>
          <w:spacing w:val="-1"/>
          <w:sz w:val="24"/>
        </w:rPr>
        <w:t xml:space="preserve"> </w:t>
      </w:r>
      <w:r>
        <w:rPr>
          <w:color w:val="001F5F"/>
          <w:sz w:val="24"/>
        </w:rPr>
        <w:t>описания;</w:t>
      </w:r>
    </w:p>
    <w:p w:rsidR="00644519" w:rsidRDefault="00FF5A52">
      <w:pPr>
        <w:pStyle w:val="a4"/>
        <w:numPr>
          <w:ilvl w:val="0"/>
          <w:numId w:val="83"/>
        </w:numPr>
        <w:tabs>
          <w:tab w:val="left" w:pos="1055"/>
          <w:tab w:val="left" w:pos="1056"/>
        </w:tabs>
        <w:ind w:left="1055" w:hanging="346"/>
        <w:rPr>
          <w:rFonts w:ascii="Symbol" w:hAnsi="Symbol"/>
          <w:color w:val="001F5F"/>
          <w:sz w:val="24"/>
        </w:rPr>
      </w:pPr>
      <w:r>
        <w:rPr>
          <w:color w:val="001F5F"/>
          <w:spacing w:val="-1"/>
          <w:sz w:val="24"/>
        </w:rPr>
        <w:t>научатся</w:t>
      </w:r>
      <w:r>
        <w:rPr>
          <w:color w:val="001F5F"/>
          <w:spacing w:val="-4"/>
          <w:sz w:val="24"/>
        </w:rPr>
        <w:t xml:space="preserve"> </w:t>
      </w:r>
      <w:r>
        <w:rPr>
          <w:color w:val="001F5F"/>
          <w:spacing w:val="-1"/>
          <w:sz w:val="24"/>
        </w:rPr>
        <w:t>декламировать</w:t>
      </w:r>
      <w:r>
        <w:rPr>
          <w:color w:val="001F5F"/>
          <w:spacing w:val="-11"/>
          <w:sz w:val="24"/>
        </w:rPr>
        <w:t xml:space="preserve"> </w:t>
      </w:r>
      <w:r>
        <w:rPr>
          <w:color w:val="001F5F"/>
          <w:sz w:val="24"/>
        </w:rPr>
        <w:t>(читать</w:t>
      </w:r>
      <w:r>
        <w:rPr>
          <w:color w:val="001F5F"/>
          <w:spacing w:val="-1"/>
          <w:sz w:val="24"/>
        </w:rPr>
        <w:t xml:space="preserve"> </w:t>
      </w:r>
      <w:r>
        <w:rPr>
          <w:color w:val="001F5F"/>
          <w:sz w:val="24"/>
        </w:rPr>
        <w:t>наизусть)</w:t>
      </w:r>
      <w:r>
        <w:rPr>
          <w:color w:val="001F5F"/>
          <w:spacing w:val="-2"/>
          <w:sz w:val="24"/>
        </w:rPr>
        <w:t xml:space="preserve"> </w:t>
      </w:r>
      <w:r>
        <w:rPr>
          <w:color w:val="001F5F"/>
          <w:sz w:val="24"/>
        </w:rPr>
        <w:t>стихотворные</w:t>
      </w:r>
      <w:r>
        <w:rPr>
          <w:color w:val="001F5F"/>
          <w:spacing w:val="-13"/>
          <w:sz w:val="24"/>
        </w:rPr>
        <w:t xml:space="preserve"> </w:t>
      </w:r>
      <w:r>
        <w:rPr>
          <w:color w:val="001F5F"/>
          <w:sz w:val="24"/>
        </w:rPr>
        <w:t>произведения;</w:t>
      </w:r>
    </w:p>
    <w:p w:rsidR="00644519" w:rsidRDefault="00FF5A52">
      <w:pPr>
        <w:pStyle w:val="a4"/>
        <w:numPr>
          <w:ilvl w:val="0"/>
          <w:numId w:val="83"/>
        </w:numPr>
        <w:tabs>
          <w:tab w:val="left" w:pos="1012"/>
          <w:tab w:val="left" w:pos="1013"/>
        </w:tabs>
        <w:spacing w:before="6" w:line="237" w:lineRule="auto"/>
        <w:ind w:right="702"/>
        <w:rPr>
          <w:rFonts w:ascii="Symbol" w:hAnsi="Symbol"/>
          <w:color w:val="001F5F"/>
          <w:sz w:val="24"/>
        </w:rPr>
      </w:pPr>
      <w:r>
        <w:rPr>
          <w:color w:val="001F5F"/>
          <w:sz w:val="24"/>
        </w:rPr>
        <w:t>получат возможность научиться выступать перед знакомой аудиторией (сверстников,</w:t>
      </w:r>
      <w:r>
        <w:rPr>
          <w:color w:val="001F5F"/>
          <w:spacing w:val="1"/>
          <w:sz w:val="24"/>
        </w:rPr>
        <w:t xml:space="preserve"> </w:t>
      </w:r>
      <w:r>
        <w:rPr>
          <w:color w:val="001F5F"/>
          <w:sz w:val="24"/>
        </w:rPr>
        <w:t>родителей,</w:t>
      </w:r>
      <w:r>
        <w:rPr>
          <w:color w:val="001F5F"/>
          <w:spacing w:val="-5"/>
          <w:sz w:val="24"/>
        </w:rPr>
        <w:t xml:space="preserve"> </w:t>
      </w:r>
      <w:r>
        <w:rPr>
          <w:color w:val="001F5F"/>
          <w:sz w:val="24"/>
        </w:rPr>
        <w:t>педагогов)</w:t>
      </w:r>
      <w:r>
        <w:rPr>
          <w:color w:val="001F5F"/>
          <w:spacing w:val="-5"/>
          <w:sz w:val="24"/>
        </w:rPr>
        <w:t xml:space="preserve"> </w:t>
      </w:r>
      <w:r>
        <w:rPr>
          <w:color w:val="001F5F"/>
          <w:sz w:val="24"/>
        </w:rPr>
        <w:t>с</w:t>
      </w:r>
      <w:r>
        <w:rPr>
          <w:color w:val="001F5F"/>
          <w:spacing w:val="-3"/>
          <w:sz w:val="24"/>
        </w:rPr>
        <w:t xml:space="preserve"> </w:t>
      </w:r>
      <w:r>
        <w:rPr>
          <w:color w:val="001F5F"/>
          <w:sz w:val="24"/>
        </w:rPr>
        <w:t>небольшими</w:t>
      </w:r>
      <w:r>
        <w:rPr>
          <w:color w:val="001F5F"/>
          <w:spacing w:val="-6"/>
          <w:sz w:val="24"/>
        </w:rPr>
        <w:t xml:space="preserve"> </w:t>
      </w:r>
      <w:r>
        <w:rPr>
          <w:color w:val="001F5F"/>
          <w:sz w:val="24"/>
        </w:rPr>
        <w:t>сообщениями,</w:t>
      </w:r>
      <w:r>
        <w:rPr>
          <w:color w:val="001F5F"/>
          <w:spacing w:val="-5"/>
          <w:sz w:val="24"/>
        </w:rPr>
        <w:t xml:space="preserve"> </w:t>
      </w:r>
      <w:r>
        <w:rPr>
          <w:color w:val="001F5F"/>
          <w:sz w:val="24"/>
        </w:rPr>
        <w:t>используя</w:t>
      </w:r>
      <w:r>
        <w:rPr>
          <w:color w:val="001F5F"/>
          <w:spacing w:val="-2"/>
          <w:sz w:val="24"/>
        </w:rPr>
        <w:t xml:space="preserve"> </w:t>
      </w:r>
      <w:r>
        <w:rPr>
          <w:color w:val="001F5F"/>
          <w:sz w:val="24"/>
        </w:rPr>
        <w:t>иллюстративный</w:t>
      </w:r>
      <w:r>
        <w:rPr>
          <w:color w:val="001F5F"/>
          <w:spacing w:val="-6"/>
          <w:sz w:val="24"/>
        </w:rPr>
        <w:t xml:space="preserve"> </w:t>
      </w:r>
      <w:r>
        <w:rPr>
          <w:color w:val="001F5F"/>
          <w:sz w:val="24"/>
        </w:rPr>
        <w:t>материал</w:t>
      </w:r>
      <w:r>
        <w:rPr>
          <w:color w:val="001F5F"/>
          <w:spacing w:val="-57"/>
          <w:sz w:val="24"/>
        </w:rPr>
        <w:t xml:space="preserve"> </w:t>
      </w:r>
      <w:r>
        <w:rPr>
          <w:color w:val="001F5F"/>
          <w:sz w:val="24"/>
        </w:rPr>
        <w:t>(плакаты, аудио-</w:t>
      </w:r>
      <w:r>
        <w:rPr>
          <w:color w:val="001F5F"/>
          <w:spacing w:val="4"/>
          <w:sz w:val="24"/>
        </w:rPr>
        <w:t xml:space="preserve"> </w:t>
      </w:r>
      <w:r>
        <w:rPr>
          <w:color w:val="001F5F"/>
          <w:sz w:val="24"/>
        </w:rPr>
        <w:t>и</w:t>
      </w:r>
      <w:r>
        <w:rPr>
          <w:color w:val="001F5F"/>
          <w:spacing w:val="-3"/>
          <w:sz w:val="24"/>
        </w:rPr>
        <w:t xml:space="preserve"> </w:t>
      </w:r>
      <w:r>
        <w:rPr>
          <w:color w:val="001F5F"/>
          <w:sz w:val="24"/>
        </w:rPr>
        <w:t>видеоиллюстрации,</w:t>
      </w:r>
      <w:r>
        <w:rPr>
          <w:color w:val="001F5F"/>
          <w:spacing w:val="2"/>
          <w:sz w:val="24"/>
        </w:rPr>
        <w:t xml:space="preserve"> </w:t>
      </w:r>
      <w:r>
        <w:rPr>
          <w:color w:val="001F5F"/>
          <w:sz w:val="24"/>
        </w:rPr>
        <w:t>видеосюжеты</w:t>
      </w:r>
      <w:r>
        <w:rPr>
          <w:color w:val="001F5F"/>
          <w:spacing w:val="5"/>
          <w:sz w:val="24"/>
        </w:rPr>
        <w:t xml:space="preserve"> </w:t>
      </w:r>
      <w:r>
        <w:rPr>
          <w:color w:val="001F5F"/>
          <w:sz w:val="24"/>
        </w:rPr>
        <w:t>и</w:t>
      </w:r>
      <w:r>
        <w:rPr>
          <w:color w:val="001F5F"/>
          <w:spacing w:val="3"/>
          <w:sz w:val="24"/>
        </w:rPr>
        <w:t xml:space="preserve"> </w:t>
      </w:r>
      <w:r>
        <w:rPr>
          <w:color w:val="001F5F"/>
          <w:sz w:val="24"/>
        </w:rPr>
        <w:t>др.);</w:t>
      </w:r>
    </w:p>
    <w:p w:rsidR="00644519" w:rsidRDefault="00FF5A52">
      <w:pPr>
        <w:pStyle w:val="a4"/>
        <w:numPr>
          <w:ilvl w:val="0"/>
          <w:numId w:val="83"/>
        </w:numPr>
        <w:tabs>
          <w:tab w:val="left" w:pos="1012"/>
          <w:tab w:val="left" w:pos="1013"/>
        </w:tabs>
        <w:spacing w:before="6"/>
        <w:ind w:right="653"/>
        <w:rPr>
          <w:rFonts w:ascii="Symbol" w:hAnsi="Symbol"/>
          <w:color w:val="001F5F"/>
          <w:sz w:val="24"/>
        </w:rPr>
      </w:pPr>
      <w:r>
        <w:rPr>
          <w:color w:val="001F5F"/>
          <w:spacing w:val="-1"/>
          <w:sz w:val="24"/>
        </w:rPr>
        <w:t>научатся</w:t>
      </w:r>
      <w:r>
        <w:rPr>
          <w:color w:val="001F5F"/>
          <w:spacing w:val="-3"/>
          <w:sz w:val="24"/>
        </w:rPr>
        <w:t xml:space="preserve"> </w:t>
      </w:r>
      <w:r>
        <w:rPr>
          <w:color w:val="001F5F"/>
          <w:spacing w:val="-1"/>
          <w:sz w:val="24"/>
        </w:rPr>
        <w:t>приемам</w:t>
      </w:r>
      <w:r>
        <w:rPr>
          <w:color w:val="001F5F"/>
          <w:spacing w:val="4"/>
          <w:sz w:val="24"/>
        </w:rPr>
        <w:t xml:space="preserve"> </w:t>
      </w:r>
      <w:r>
        <w:rPr>
          <w:color w:val="001F5F"/>
          <w:spacing w:val="-1"/>
          <w:sz w:val="24"/>
        </w:rPr>
        <w:t>поиска</w:t>
      </w:r>
      <w:r>
        <w:rPr>
          <w:color w:val="001F5F"/>
          <w:spacing w:val="-3"/>
          <w:sz w:val="24"/>
        </w:rPr>
        <w:t xml:space="preserve"> </w:t>
      </w:r>
      <w:r>
        <w:rPr>
          <w:color w:val="001F5F"/>
          <w:spacing w:val="-1"/>
          <w:sz w:val="24"/>
        </w:rPr>
        <w:t>нужной</w:t>
      </w:r>
      <w:r>
        <w:rPr>
          <w:color w:val="001F5F"/>
          <w:spacing w:val="-6"/>
          <w:sz w:val="24"/>
        </w:rPr>
        <w:t xml:space="preserve"> </w:t>
      </w:r>
      <w:r>
        <w:rPr>
          <w:color w:val="001F5F"/>
          <w:sz w:val="24"/>
        </w:rPr>
        <w:t>информации,</w:t>
      </w:r>
      <w:r>
        <w:rPr>
          <w:color w:val="001F5F"/>
          <w:spacing w:val="-8"/>
          <w:sz w:val="24"/>
        </w:rPr>
        <w:t xml:space="preserve"> </w:t>
      </w:r>
      <w:r>
        <w:rPr>
          <w:color w:val="001F5F"/>
          <w:sz w:val="24"/>
        </w:rPr>
        <w:t>овладеют</w:t>
      </w:r>
      <w:r>
        <w:rPr>
          <w:color w:val="001F5F"/>
          <w:spacing w:val="-3"/>
          <w:sz w:val="24"/>
        </w:rPr>
        <w:t xml:space="preserve"> </w:t>
      </w:r>
      <w:r>
        <w:rPr>
          <w:color w:val="001F5F"/>
          <w:sz w:val="24"/>
        </w:rPr>
        <w:t>алгоритмами</w:t>
      </w:r>
      <w:r>
        <w:rPr>
          <w:color w:val="001F5F"/>
          <w:spacing w:val="-15"/>
          <w:sz w:val="24"/>
        </w:rPr>
        <w:t xml:space="preserve"> </w:t>
      </w:r>
      <w:r>
        <w:rPr>
          <w:color w:val="001F5F"/>
          <w:sz w:val="24"/>
        </w:rPr>
        <w:t>основных</w:t>
      </w:r>
      <w:r>
        <w:rPr>
          <w:color w:val="001F5F"/>
          <w:spacing w:val="-6"/>
          <w:sz w:val="24"/>
        </w:rPr>
        <w:t xml:space="preserve"> </w:t>
      </w:r>
      <w:r>
        <w:rPr>
          <w:color w:val="001F5F"/>
          <w:sz w:val="24"/>
        </w:rPr>
        <w:t>учебных</w:t>
      </w:r>
      <w:r>
        <w:rPr>
          <w:color w:val="001F5F"/>
          <w:spacing w:val="-57"/>
          <w:sz w:val="24"/>
        </w:rPr>
        <w:t xml:space="preserve"> </w:t>
      </w:r>
      <w:r>
        <w:rPr>
          <w:color w:val="001F5F"/>
          <w:sz w:val="24"/>
        </w:rPr>
        <w:t>действий по анализу и интерпретации художественных произведений (деление текста на</w:t>
      </w:r>
      <w:r>
        <w:rPr>
          <w:color w:val="001F5F"/>
          <w:spacing w:val="1"/>
          <w:sz w:val="24"/>
        </w:rPr>
        <w:t xml:space="preserve"> </w:t>
      </w:r>
      <w:r>
        <w:rPr>
          <w:color w:val="001F5F"/>
          <w:sz w:val="24"/>
        </w:rPr>
        <w:t>части, составление плана, нахождение средств художественной выразительности и др.),</w:t>
      </w:r>
      <w:r>
        <w:rPr>
          <w:color w:val="001F5F"/>
          <w:spacing w:val="1"/>
          <w:sz w:val="24"/>
        </w:rPr>
        <w:t xml:space="preserve"> </w:t>
      </w:r>
      <w:r>
        <w:rPr>
          <w:color w:val="001F5F"/>
          <w:sz w:val="24"/>
        </w:rPr>
        <w:t>научатся высказывать и пояснять свою точку зрения, познакомятся с правилами и</w:t>
      </w:r>
      <w:r>
        <w:rPr>
          <w:color w:val="001F5F"/>
          <w:spacing w:val="1"/>
          <w:sz w:val="24"/>
        </w:rPr>
        <w:t xml:space="preserve"> </w:t>
      </w:r>
      <w:r>
        <w:rPr>
          <w:color w:val="001F5F"/>
          <w:sz w:val="24"/>
        </w:rPr>
        <w:t>способами взаимодействия с окружающим миром, получат представления о правилах и</w:t>
      </w:r>
      <w:r>
        <w:rPr>
          <w:color w:val="001F5F"/>
          <w:spacing w:val="1"/>
          <w:sz w:val="24"/>
        </w:rPr>
        <w:t xml:space="preserve"> </w:t>
      </w:r>
      <w:r>
        <w:rPr>
          <w:color w:val="001F5F"/>
          <w:sz w:val="24"/>
        </w:rPr>
        <w:t>нормах</w:t>
      </w:r>
      <w:r>
        <w:rPr>
          <w:color w:val="001F5F"/>
          <w:spacing w:val="-7"/>
          <w:sz w:val="24"/>
        </w:rPr>
        <w:t xml:space="preserve"> </w:t>
      </w:r>
      <w:r>
        <w:rPr>
          <w:color w:val="001F5F"/>
          <w:sz w:val="24"/>
        </w:rPr>
        <w:t>поведения,</w:t>
      </w:r>
      <w:r>
        <w:rPr>
          <w:color w:val="001F5F"/>
          <w:spacing w:val="1"/>
          <w:sz w:val="24"/>
        </w:rPr>
        <w:t xml:space="preserve"> </w:t>
      </w:r>
      <w:r>
        <w:rPr>
          <w:color w:val="001F5F"/>
          <w:sz w:val="24"/>
        </w:rPr>
        <w:t>принятых</w:t>
      </w:r>
      <w:r>
        <w:rPr>
          <w:color w:val="001F5F"/>
          <w:spacing w:val="-6"/>
          <w:sz w:val="24"/>
        </w:rPr>
        <w:t xml:space="preserve"> </w:t>
      </w:r>
      <w:r>
        <w:rPr>
          <w:color w:val="001F5F"/>
          <w:sz w:val="24"/>
        </w:rPr>
        <w:t>в</w:t>
      </w:r>
      <w:r>
        <w:rPr>
          <w:color w:val="001F5F"/>
          <w:spacing w:val="-1"/>
          <w:sz w:val="24"/>
        </w:rPr>
        <w:t xml:space="preserve"> </w:t>
      </w:r>
      <w:r>
        <w:rPr>
          <w:color w:val="001F5F"/>
          <w:sz w:val="24"/>
        </w:rPr>
        <w:t>обществе;</w:t>
      </w:r>
    </w:p>
    <w:p w:rsidR="00644519" w:rsidRDefault="00FF5A52">
      <w:pPr>
        <w:pStyle w:val="a4"/>
        <w:numPr>
          <w:ilvl w:val="0"/>
          <w:numId w:val="83"/>
        </w:numPr>
        <w:tabs>
          <w:tab w:val="left" w:pos="1012"/>
          <w:tab w:val="left" w:pos="1013"/>
        </w:tabs>
        <w:spacing w:line="237" w:lineRule="auto"/>
        <w:ind w:right="948"/>
        <w:rPr>
          <w:rFonts w:ascii="Symbol" w:hAnsi="Symbol"/>
          <w:color w:val="001F5F"/>
          <w:sz w:val="24"/>
        </w:rPr>
      </w:pPr>
      <w:r>
        <w:rPr>
          <w:color w:val="001F5F"/>
          <w:sz w:val="24"/>
        </w:rPr>
        <w:t>овладеют</w:t>
      </w:r>
      <w:r>
        <w:rPr>
          <w:color w:val="001F5F"/>
          <w:spacing w:val="-7"/>
          <w:sz w:val="24"/>
        </w:rPr>
        <w:t xml:space="preserve"> </w:t>
      </w:r>
      <w:r>
        <w:rPr>
          <w:color w:val="001F5F"/>
          <w:sz w:val="24"/>
        </w:rPr>
        <w:t>основами</w:t>
      </w:r>
      <w:r>
        <w:rPr>
          <w:color w:val="001F5F"/>
          <w:spacing w:val="-1"/>
          <w:sz w:val="24"/>
        </w:rPr>
        <w:t xml:space="preserve"> </w:t>
      </w:r>
      <w:r>
        <w:rPr>
          <w:color w:val="001F5F"/>
          <w:sz w:val="24"/>
        </w:rPr>
        <w:t>коммуникативной</w:t>
      </w:r>
      <w:r>
        <w:rPr>
          <w:color w:val="001F5F"/>
          <w:spacing w:val="-7"/>
          <w:sz w:val="24"/>
        </w:rPr>
        <w:t xml:space="preserve"> </w:t>
      </w:r>
      <w:r>
        <w:rPr>
          <w:color w:val="001F5F"/>
          <w:sz w:val="24"/>
        </w:rPr>
        <w:t>деятельности, на</w:t>
      </w:r>
      <w:r>
        <w:rPr>
          <w:color w:val="001F5F"/>
          <w:spacing w:val="-8"/>
          <w:sz w:val="24"/>
        </w:rPr>
        <w:t xml:space="preserve"> </w:t>
      </w:r>
      <w:r>
        <w:rPr>
          <w:color w:val="001F5F"/>
          <w:sz w:val="24"/>
        </w:rPr>
        <w:t>практическом</w:t>
      </w:r>
      <w:r>
        <w:rPr>
          <w:color w:val="001F5F"/>
          <w:spacing w:val="-2"/>
          <w:sz w:val="24"/>
        </w:rPr>
        <w:t xml:space="preserve"> </w:t>
      </w:r>
      <w:r>
        <w:rPr>
          <w:color w:val="001F5F"/>
          <w:sz w:val="24"/>
        </w:rPr>
        <w:t>уровне</w:t>
      </w:r>
      <w:r>
        <w:rPr>
          <w:color w:val="001F5F"/>
          <w:spacing w:val="-8"/>
          <w:sz w:val="24"/>
        </w:rPr>
        <w:t xml:space="preserve"> </w:t>
      </w:r>
      <w:r>
        <w:rPr>
          <w:color w:val="001F5F"/>
          <w:sz w:val="24"/>
        </w:rPr>
        <w:t>осознают</w:t>
      </w:r>
      <w:r>
        <w:rPr>
          <w:color w:val="001F5F"/>
          <w:spacing w:val="-57"/>
          <w:sz w:val="24"/>
        </w:rPr>
        <w:t xml:space="preserve"> </w:t>
      </w:r>
      <w:r>
        <w:rPr>
          <w:color w:val="001F5F"/>
          <w:sz w:val="24"/>
        </w:rPr>
        <w:t>значимость</w:t>
      </w:r>
      <w:r>
        <w:rPr>
          <w:color w:val="001F5F"/>
          <w:spacing w:val="4"/>
          <w:sz w:val="24"/>
        </w:rPr>
        <w:t xml:space="preserve"> </w:t>
      </w:r>
      <w:r>
        <w:rPr>
          <w:color w:val="001F5F"/>
          <w:sz w:val="24"/>
        </w:rPr>
        <w:t>работы</w:t>
      </w:r>
      <w:r>
        <w:rPr>
          <w:color w:val="001F5F"/>
          <w:spacing w:val="-2"/>
          <w:sz w:val="24"/>
        </w:rPr>
        <w:t xml:space="preserve"> </w:t>
      </w:r>
      <w:r>
        <w:rPr>
          <w:color w:val="001F5F"/>
          <w:sz w:val="24"/>
        </w:rPr>
        <w:t>в</w:t>
      </w:r>
      <w:r>
        <w:rPr>
          <w:color w:val="001F5F"/>
          <w:spacing w:val="-1"/>
          <w:sz w:val="24"/>
        </w:rPr>
        <w:t xml:space="preserve"> </w:t>
      </w:r>
      <w:r>
        <w:rPr>
          <w:color w:val="001F5F"/>
          <w:sz w:val="24"/>
        </w:rPr>
        <w:t>группе</w:t>
      </w:r>
      <w:r>
        <w:rPr>
          <w:color w:val="001F5F"/>
          <w:spacing w:val="1"/>
          <w:sz w:val="24"/>
        </w:rPr>
        <w:t xml:space="preserve"> </w:t>
      </w:r>
      <w:r>
        <w:rPr>
          <w:color w:val="001F5F"/>
          <w:sz w:val="24"/>
        </w:rPr>
        <w:t>и</w:t>
      </w:r>
      <w:r>
        <w:rPr>
          <w:color w:val="001F5F"/>
          <w:spacing w:val="-2"/>
          <w:sz w:val="24"/>
        </w:rPr>
        <w:t xml:space="preserve"> </w:t>
      </w:r>
      <w:r>
        <w:rPr>
          <w:color w:val="001F5F"/>
          <w:sz w:val="24"/>
        </w:rPr>
        <w:t>освоят</w:t>
      </w:r>
      <w:r>
        <w:rPr>
          <w:color w:val="001F5F"/>
          <w:spacing w:val="-3"/>
          <w:sz w:val="24"/>
        </w:rPr>
        <w:t xml:space="preserve"> </w:t>
      </w:r>
      <w:r>
        <w:rPr>
          <w:color w:val="001F5F"/>
          <w:sz w:val="24"/>
        </w:rPr>
        <w:t>правила</w:t>
      </w:r>
      <w:r>
        <w:rPr>
          <w:color w:val="001F5F"/>
          <w:spacing w:val="-7"/>
          <w:sz w:val="24"/>
        </w:rPr>
        <w:t xml:space="preserve"> </w:t>
      </w:r>
      <w:r>
        <w:rPr>
          <w:color w:val="001F5F"/>
          <w:sz w:val="24"/>
        </w:rPr>
        <w:t>групповой</w:t>
      </w:r>
      <w:r>
        <w:rPr>
          <w:color w:val="001F5F"/>
          <w:spacing w:val="-1"/>
          <w:sz w:val="24"/>
        </w:rPr>
        <w:t xml:space="preserve"> </w:t>
      </w:r>
      <w:r>
        <w:rPr>
          <w:color w:val="001F5F"/>
          <w:sz w:val="24"/>
        </w:rPr>
        <w:t>работы.</w:t>
      </w:r>
    </w:p>
    <w:p w:rsidR="00644519" w:rsidRDefault="00644519">
      <w:pPr>
        <w:pStyle w:val="a3"/>
        <w:spacing w:before="4"/>
        <w:ind w:left="0"/>
      </w:pPr>
    </w:p>
    <w:p w:rsidR="00644519" w:rsidRDefault="00FF5A52">
      <w:pPr>
        <w:pStyle w:val="Heading1"/>
        <w:spacing w:line="272" w:lineRule="exact"/>
      </w:pPr>
      <w:r>
        <w:rPr>
          <w:color w:val="001F5F"/>
        </w:rPr>
        <w:t>Виды</w:t>
      </w:r>
      <w:r>
        <w:rPr>
          <w:color w:val="001F5F"/>
          <w:spacing w:val="-2"/>
        </w:rPr>
        <w:t xml:space="preserve"> </w:t>
      </w:r>
      <w:r>
        <w:rPr>
          <w:color w:val="001F5F"/>
        </w:rPr>
        <w:t>речевой</w:t>
      </w:r>
      <w:r>
        <w:rPr>
          <w:color w:val="001F5F"/>
          <w:spacing w:val="-9"/>
        </w:rPr>
        <w:t xml:space="preserve"> </w:t>
      </w:r>
      <w:r>
        <w:rPr>
          <w:color w:val="001F5F"/>
        </w:rPr>
        <w:t>и</w:t>
      </w:r>
      <w:r>
        <w:rPr>
          <w:color w:val="001F5F"/>
          <w:spacing w:val="-1"/>
        </w:rPr>
        <w:t xml:space="preserve"> </w:t>
      </w:r>
      <w:r>
        <w:rPr>
          <w:color w:val="001F5F"/>
        </w:rPr>
        <w:t>читательской</w:t>
      </w:r>
      <w:r>
        <w:rPr>
          <w:color w:val="001F5F"/>
          <w:spacing w:val="-3"/>
        </w:rPr>
        <w:t xml:space="preserve"> </w:t>
      </w:r>
      <w:r>
        <w:rPr>
          <w:color w:val="001F5F"/>
        </w:rPr>
        <w:t>деятельности</w:t>
      </w:r>
    </w:p>
    <w:p w:rsidR="00644519" w:rsidRDefault="00FF5A52">
      <w:pPr>
        <w:pStyle w:val="a3"/>
        <w:spacing w:line="272" w:lineRule="exact"/>
        <w:ind w:left="628"/>
      </w:pPr>
      <w:r>
        <w:rPr>
          <w:color w:val="001F5F"/>
        </w:rPr>
        <w:t>Выпускник</w:t>
      </w:r>
      <w:r>
        <w:rPr>
          <w:color w:val="001F5F"/>
          <w:spacing w:val="-13"/>
        </w:rPr>
        <w:t xml:space="preserve"> </w:t>
      </w:r>
      <w:r>
        <w:rPr>
          <w:color w:val="001F5F"/>
        </w:rPr>
        <w:t>научится:</w:t>
      </w:r>
    </w:p>
    <w:p w:rsidR="00644519" w:rsidRDefault="00FF5A52">
      <w:pPr>
        <w:pStyle w:val="a4"/>
        <w:numPr>
          <w:ilvl w:val="0"/>
          <w:numId w:val="83"/>
        </w:numPr>
        <w:tabs>
          <w:tab w:val="left" w:pos="1055"/>
          <w:tab w:val="left" w:pos="1056"/>
        </w:tabs>
        <w:spacing w:before="5" w:line="293" w:lineRule="exact"/>
        <w:ind w:left="1055" w:hanging="346"/>
        <w:rPr>
          <w:rFonts w:ascii="Symbol" w:hAnsi="Symbol"/>
          <w:color w:val="001F5F"/>
          <w:sz w:val="24"/>
        </w:rPr>
      </w:pPr>
      <w:r>
        <w:rPr>
          <w:color w:val="001F5F"/>
          <w:sz w:val="24"/>
        </w:rPr>
        <w:t>осознавать</w:t>
      </w:r>
      <w:r>
        <w:rPr>
          <w:color w:val="001F5F"/>
          <w:spacing w:val="-4"/>
          <w:sz w:val="24"/>
        </w:rPr>
        <w:t xml:space="preserve"> </w:t>
      </w:r>
      <w:r>
        <w:rPr>
          <w:color w:val="001F5F"/>
          <w:sz w:val="24"/>
        </w:rPr>
        <w:t>значимость</w:t>
      </w:r>
      <w:r>
        <w:rPr>
          <w:color w:val="001F5F"/>
          <w:spacing w:val="-8"/>
          <w:sz w:val="24"/>
        </w:rPr>
        <w:t xml:space="preserve"> </w:t>
      </w:r>
      <w:r>
        <w:rPr>
          <w:color w:val="001F5F"/>
          <w:sz w:val="24"/>
        </w:rPr>
        <w:t>чтения</w:t>
      </w:r>
      <w:r>
        <w:rPr>
          <w:color w:val="001F5F"/>
          <w:spacing w:val="-5"/>
          <w:sz w:val="24"/>
        </w:rPr>
        <w:t xml:space="preserve"> </w:t>
      </w:r>
      <w:r>
        <w:rPr>
          <w:color w:val="001F5F"/>
          <w:sz w:val="24"/>
        </w:rPr>
        <w:t>для</w:t>
      </w:r>
      <w:r>
        <w:rPr>
          <w:color w:val="001F5F"/>
          <w:spacing w:val="-10"/>
          <w:sz w:val="24"/>
        </w:rPr>
        <w:t xml:space="preserve"> </w:t>
      </w:r>
      <w:r>
        <w:rPr>
          <w:color w:val="001F5F"/>
          <w:sz w:val="24"/>
        </w:rPr>
        <w:t>дальнейшего</w:t>
      </w:r>
      <w:r>
        <w:rPr>
          <w:color w:val="001F5F"/>
          <w:spacing w:val="-9"/>
          <w:sz w:val="24"/>
        </w:rPr>
        <w:t xml:space="preserve"> </w:t>
      </w:r>
      <w:r>
        <w:rPr>
          <w:color w:val="001F5F"/>
          <w:sz w:val="24"/>
        </w:rPr>
        <w:t>обучения, понимать</w:t>
      </w:r>
      <w:r>
        <w:rPr>
          <w:color w:val="001F5F"/>
          <w:spacing w:val="-1"/>
          <w:sz w:val="24"/>
        </w:rPr>
        <w:t xml:space="preserve"> </w:t>
      </w:r>
      <w:r>
        <w:rPr>
          <w:color w:val="001F5F"/>
          <w:sz w:val="24"/>
        </w:rPr>
        <w:t>цель</w:t>
      </w:r>
      <w:r>
        <w:rPr>
          <w:color w:val="001F5F"/>
          <w:spacing w:val="-9"/>
          <w:sz w:val="24"/>
        </w:rPr>
        <w:t xml:space="preserve"> </w:t>
      </w:r>
      <w:r>
        <w:rPr>
          <w:color w:val="001F5F"/>
          <w:sz w:val="24"/>
        </w:rPr>
        <w:t>чтения;</w:t>
      </w:r>
    </w:p>
    <w:p w:rsidR="00644519" w:rsidRDefault="00FF5A52">
      <w:pPr>
        <w:pStyle w:val="a4"/>
        <w:numPr>
          <w:ilvl w:val="0"/>
          <w:numId w:val="83"/>
        </w:numPr>
        <w:tabs>
          <w:tab w:val="left" w:pos="1012"/>
          <w:tab w:val="left" w:pos="1013"/>
        </w:tabs>
        <w:ind w:right="720"/>
        <w:rPr>
          <w:rFonts w:ascii="Symbol" w:hAnsi="Symbol"/>
          <w:color w:val="001F5F"/>
          <w:sz w:val="24"/>
        </w:rPr>
      </w:pPr>
      <w:r>
        <w:rPr>
          <w:color w:val="001F5F"/>
          <w:sz w:val="24"/>
        </w:rPr>
        <w:t>осознанно воспринимать (при чтении вслух и про себя, при прослушивании и просмотре)</w:t>
      </w:r>
      <w:r>
        <w:rPr>
          <w:color w:val="001F5F"/>
          <w:spacing w:val="-57"/>
          <w:sz w:val="24"/>
        </w:rPr>
        <w:t xml:space="preserve"> </w:t>
      </w:r>
      <w:r>
        <w:rPr>
          <w:color w:val="001F5F"/>
          <w:sz w:val="24"/>
        </w:rPr>
        <w:t>содержание различных видов текстов, выявлять их специфику (художественный, научно-</w:t>
      </w:r>
      <w:r>
        <w:rPr>
          <w:color w:val="001F5F"/>
          <w:spacing w:val="-57"/>
          <w:sz w:val="24"/>
        </w:rPr>
        <w:t xml:space="preserve"> </w:t>
      </w:r>
      <w:r>
        <w:rPr>
          <w:color w:val="001F5F"/>
          <w:sz w:val="24"/>
        </w:rPr>
        <w:t>популярный, учебный, справочный), определять главную мысль и героев произведения,</w:t>
      </w:r>
      <w:r>
        <w:rPr>
          <w:color w:val="001F5F"/>
          <w:spacing w:val="1"/>
          <w:sz w:val="24"/>
        </w:rPr>
        <w:t xml:space="preserve"> </w:t>
      </w:r>
      <w:r>
        <w:rPr>
          <w:color w:val="001F5F"/>
          <w:sz w:val="24"/>
        </w:rPr>
        <w:t>отвечать на вопросы по содержанию произведения, определять последовательность</w:t>
      </w:r>
      <w:r>
        <w:rPr>
          <w:color w:val="001F5F"/>
          <w:spacing w:val="1"/>
          <w:sz w:val="24"/>
        </w:rPr>
        <w:t xml:space="preserve"> </w:t>
      </w:r>
      <w:r>
        <w:rPr>
          <w:color w:val="001F5F"/>
          <w:sz w:val="24"/>
        </w:rPr>
        <w:t>событий, задавать вопросы по услышанному, увиденному или прочитанному учебному,</w:t>
      </w:r>
      <w:r>
        <w:rPr>
          <w:color w:val="001F5F"/>
          <w:spacing w:val="1"/>
          <w:sz w:val="24"/>
        </w:rPr>
        <w:t xml:space="preserve"> </w:t>
      </w:r>
      <w:r>
        <w:rPr>
          <w:color w:val="001F5F"/>
          <w:spacing w:val="-1"/>
          <w:sz w:val="24"/>
        </w:rPr>
        <w:t>научно-популярному</w:t>
      </w:r>
      <w:r>
        <w:rPr>
          <w:color w:val="001F5F"/>
          <w:spacing w:val="-16"/>
          <w:sz w:val="24"/>
        </w:rPr>
        <w:t xml:space="preserve"> </w:t>
      </w:r>
      <w:r>
        <w:rPr>
          <w:color w:val="001F5F"/>
          <w:sz w:val="24"/>
        </w:rPr>
        <w:t>и</w:t>
      </w:r>
      <w:r>
        <w:rPr>
          <w:color w:val="001F5F"/>
          <w:spacing w:val="8"/>
          <w:sz w:val="24"/>
        </w:rPr>
        <w:t xml:space="preserve"> </w:t>
      </w:r>
      <w:r>
        <w:rPr>
          <w:color w:val="001F5F"/>
          <w:sz w:val="24"/>
        </w:rPr>
        <w:t>художественному</w:t>
      </w:r>
      <w:r>
        <w:rPr>
          <w:color w:val="001F5F"/>
          <w:spacing w:val="-15"/>
          <w:sz w:val="24"/>
        </w:rPr>
        <w:t xml:space="preserve"> </w:t>
      </w:r>
      <w:r>
        <w:rPr>
          <w:color w:val="001F5F"/>
          <w:sz w:val="24"/>
        </w:rPr>
        <w:t>тексту;</w:t>
      </w:r>
    </w:p>
    <w:p w:rsidR="00644519" w:rsidRDefault="00FF5A52">
      <w:pPr>
        <w:pStyle w:val="a4"/>
        <w:numPr>
          <w:ilvl w:val="0"/>
          <w:numId w:val="83"/>
        </w:numPr>
        <w:tabs>
          <w:tab w:val="left" w:pos="1012"/>
          <w:tab w:val="left" w:pos="1013"/>
        </w:tabs>
        <w:spacing w:line="237" w:lineRule="auto"/>
        <w:ind w:right="878"/>
        <w:rPr>
          <w:rFonts w:ascii="Symbol" w:hAnsi="Symbol"/>
          <w:color w:val="001F5F"/>
          <w:sz w:val="24"/>
        </w:rPr>
      </w:pPr>
      <w:r>
        <w:rPr>
          <w:color w:val="001F5F"/>
          <w:sz w:val="24"/>
        </w:rPr>
        <w:t>оформлять свою мысль в монологическое речевое высказывание небольшого объема</w:t>
      </w:r>
      <w:r>
        <w:rPr>
          <w:color w:val="001F5F"/>
          <w:spacing w:val="1"/>
          <w:sz w:val="24"/>
        </w:rPr>
        <w:t xml:space="preserve"> </w:t>
      </w:r>
      <w:r>
        <w:rPr>
          <w:color w:val="001F5F"/>
          <w:sz w:val="24"/>
        </w:rPr>
        <w:t>(повествование, описание, рассуждение) с опорой на авторский текст, по предложенной</w:t>
      </w:r>
      <w:r>
        <w:rPr>
          <w:color w:val="001F5F"/>
          <w:spacing w:val="-57"/>
          <w:sz w:val="24"/>
        </w:rPr>
        <w:t xml:space="preserve"> </w:t>
      </w:r>
      <w:r>
        <w:rPr>
          <w:color w:val="001F5F"/>
          <w:sz w:val="24"/>
        </w:rPr>
        <w:t>теме</w:t>
      </w:r>
      <w:r>
        <w:rPr>
          <w:color w:val="001F5F"/>
          <w:spacing w:val="2"/>
          <w:sz w:val="24"/>
        </w:rPr>
        <w:t xml:space="preserve"> </w:t>
      </w:r>
      <w:r>
        <w:rPr>
          <w:color w:val="001F5F"/>
          <w:sz w:val="24"/>
        </w:rPr>
        <w:t>или</w:t>
      </w:r>
      <w:r>
        <w:rPr>
          <w:color w:val="001F5F"/>
          <w:spacing w:val="-11"/>
          <w:sz w:val="24"/>
        </w:rPr>
        <w:t xml:space="preserve"> </w:t>
      </w:r>
      <w:r>
        <w:rPr>
          <w:color w:val="001F5F"/>
          <w:sz w:val="24"/>
        </w:rPr>
        <w:t>отвечая</w:t>
      </w:r>
      <w:r>
        <w:rPr>
          <w:color w:val="001F5F"/>
          <w:spacing w:val="3"/>
          <w:sz w:val="24"/>
        </w:rPr>
        <w:t xml:space="preserve"> </w:t>
      </w:r>
      <w:r>
        <w:rPr>
          <w:color w:val="001F5F"/>
          <w:sz w:val="24"/>
        </w:rPr>
        <w:t>на</w:t>
      </w:r>
      <w:r>
        <w:rPr>
          <w:color w:val="001F5F"/>
          <w:spacing w:val="-9"/>
          <w:sz w:val="24"/>
        </w:rPr>
        <w:t xml:space="preserve"> </w:t>
      </w:r>
      <w:r>
        <w:rPr>
          <w:color w:val="001F5F"/>
          <w:sz w:val="24"/>
        </w:rPr>
        <w:t>вопрос;</w:t>
      </w:r>
    </w:p>
    <w:p w:rsidR="00644519" w:rsidRDefault="00FF5A52">
      <w:pPr>
        <w:pStyle w:val="a4"/>
        <w:numPr>
          <w:ilvl w:val="0"/>
          <w:numId w:val="83"/>
        </w:numPr>
        <w:tabs>
          <w:tab w:val="left" w:pos="1012"/>
          <w:tab w:val="left" w:pos="1013"/>
        </w:tabs>
        <w:spacing w:before="11" w:line="232" w:lineRule="auto"/>
        <w:ind w:right="1134"/>
        <w:rPr>
          <w:rFonts w:ascii="Symbol" w:hAnsi="Symbol"/>
          <w:color w:val="001F5F"/>
          <w:sz w:val="24"/>
        </w:rPr>
      </w:pPr>
      <w:r>
        <w:rPr>
          <w:color w:val="001F5F"/>
          <w:sz w:val="24"/>
        </w:rPr>
        <w:t>вести</w:t>
      </w:r>
      <w:r>
        <w:rPr>
          <w:color w:val="001F5F"/>
          <w:spacing w:val="-1"/>
          <w:sz w:val="24"/>
        </w:rPr>
        <w:t xml:space="preserve"> </w:t>
      </w:r>
      <w:r>
        <w:rPr>
          <w:color w:val="001F5F"/>
          <w:sz w:val="24"/>
        </w:rPr>
        <w:t>диалог</w:t>
      </w:r>
      <w:r>
        <w:rPr>
          <w:color w:val="001F5F"/>
          <w:spacing w:val="-3"/>
          <w:sz w:val="24"/>
        </w:rPr>
        <w:t xml:space="preserve"> </w:t>
      </w:r>
      <w:r>
        <w:rPr>
          <w:color w:val="001F5F"/>
          <w:sz w:val="24"/>
        </w:rPr>
        <w:t>в</w:t>
      </w:r>
      <w:r>
        <w:rPr>
          <w:color w:val="001F5F"/>
          <w:spacing w:val="-1"/>
          <w:sz w:val="24"/>
        </w:rPr>
        <w:t xml:space="preserve"> </w:t>
      </w:r>
      <w:r>
        <w:rPr>
          <w:color w:val="001F5F"/>
          <w:sz w:val="24"/>
        </w:rPr>
        <w:t>различных</w:t>
      </w:r>
      <w:r>
        <w:rPr>
          <w:color w:val="001F5F"/>
          <w:spacing w:val="-5"/>
          <w:sz w:val="24"/>
        </w:rPr>
        <w:t xml:space="preserve"> </w:t>
      </w:r>
      <w:r>
        <w:rPr>
          <w:color w:val="001F5F"/>
          <w:sz w:val="24"/>
        </w:rPr>
        <w:t>учебных</w:t>
      </w:r>
      <w:r>
        <w:rPr>
          <w:color w:val="001F5F"/>
          <w:spacing w:val="-6"/>
          <w:sz w:val="24"/>
        </w:rPr>
        <w:t xml:space="preserve"> </w:t>
      </w:r>
      <w:r>
        <w:rPr>
          <w:color w:val="001F5F"/>
          <w:sz w:val="24"/>
        </w:rPr>
        <w:t>и бытовых</w:t>
      </w:r>
      <w:r>
        <w:rPr>
          <w:color w:val="001F5F"/>
          <w:spacing w:val="-6"/>
          <w:sz w:val="24"/>
        </w:rPr>
        <w:t xml:space="preserve"> </w:t>
      </w:r>
      <w:r>
        <w:rPr>
          <w:color w:val="001F5F"/>
          <w:sz w:val="24"/>
        </w:rPr>
        <w:t>ситуациях</w:t>
      </w:r>
      <w:r>
        <w:rPr>
          <w:color w:val="001F5F"/>
          <w:spacing w:val="-6"/>
          <w:sz w:val="24"/>
        </w:rPr>
        <w:t xml:space="preserve"> </w:t>
      </w:r>
      <w:r>
        <w:rPr>
          <w:color w:val="001F5F"/>
          <w:sz w:val="24"/>
        </w:rPr>
        <w:t>общения,</w:t>
      </w:r>
      <w:r>
        <w:rPr>
          <w:color w:val="001F5F"/>
          <w:spacing w:val="-4"/>
          <w:sz w:val="24"/>
        </w:rPr>
        <w:t xml:space="preserve"> </w:t>
      </w:r>
      <w:r>
        <w:rPr>
          <w:color w:val="001F5F"/>
          <w:sz w:val="24"/>
        </w:rPr>
        <w:t>соблюдая</w:t>
      </w:r>
      <w:r>
        <w:rPr>
          <w:color w:val="001F5F"/>
          <w:spacing w:val="-1"/>
          <w:sz w:val="24"/>
        </w:rPr>
        <w:t xml:space="preserve"> </w:t>
      </w:r>
      <w:r>
        <w:rPr>
          <w:color w:val="001F5F"/>
          <w:sz w:val="24"/>
        </w:rPr>
        <w:t>правила</w:t>
      </w:r>
      <w:r>
        <w:rPr>
          <w:color w:val="001F5F"/>
          <w:spacing w:val="-57"/>
          <w:sz w:val="24"/>
        </w:rPr>
        <w:t xml:space="preserve"> </w:t>
      </w:r>
      <w:r>
        <w:rPr>
          <w:color w:val="001F5F"/>
          <w:sz w:val="24"/>
        </w:rPr>
        <w:t>речевого</w:t>
      </w:r>
      <w:r>
        <w:rPr>
          <w:color w:val="001F5F"/>
          <w:spacing w:val="2"/>
          <w:sz w:val="24"/>
        </w:rPr>
        <w:t xml:space="preserve"> </w:t>
      </w:r>
      <w:r>
        <w:rPr>
          <w:color w:val="001F5F"/>
          <w:sz w:val="24"/>
        </w:rPr>
        <w:t>этикета;</w:t>
      </w:r>
    </w:p>
    <w:p w:rsidR="00644519" w:rsidRDefault="00FF5A52">
      <w:pPr>
        <w:pStyle w:val="a4"/>
        <w:numPr>
          <w:ilvl w:val="0"/>
          <w:numId w:val="83"/>
        </w:numPr>
        <w:tabs>
          <w:tab w:val="left" w:pos="1055"/>
          <w:tab w:val="left" w:pos="1056"/>
        </w:tabs>
        <w:spacing w:before="7" w:line="293" w:lineRule="exact"/>
        <w:ind w:left="1055" w:hanging="346"/>
        <w:rPr>
          <w:rFonts w:ascii="Symbol" w:hAnsi="Symbol"/>
          <w:color w:val="001F5F"/>
          <w:sz w:val="24"/>
        </w:rPr>
      </w:pPr>
      <w:r>
        <w:rPr>
          <w:color w:val="001F5F"/>
          <w:spacing w:val="-1"/>
          <w:sz w:val="24"/>
        </w:rPr>
        <w:t>участвовать</w:t>
      </w:r>
      <w:r>
        <w:rPr>
          <w:color w:val="001F5F"/>
          <w:spacing w:val="1"/>
          <w:sz w:val="24"/>
        </w:rPr>
        <w:t xml:space="preserve"> </w:t>
      </w:r>
      <w:r>
        <w:rPr>
          <w:color w:val="001F5F"/>
          <w:spacing w:val="-1"/>
          <w:sz w:val="24"/>
        </w:rPr>
        <w:t>в</w:t>
      </w:r>
      <w:r>
        <w:rPr>
          <w:color w:val="001F5F"/>
          <w:spacing w:val="-3"/>
          <w:sz w:val="24"/>
        </w:rPr>
        <w:t xml:space="preserve"> </w:t>
      </w:r>
      <w:r>
        <w:rPr>
          <w:color w:val="001F5F"/>
          <w:spacing w:val="-1"/>
          <w:sz w:val="24"/>
        </w:rPr>
        <w:t>диалоге</w:t>
      </w:r>
      <w:r>
        <w:rPr>
          <w:color w:val="001F5F"/>
          <w:spacing w:val="-11"/>
          <w:sz w:val="24"/>
        </w:rPr>
        <w:t xml:space="preserve"> </w:t>
      </w:r>
      <w:r>
        <w:rPr>
          <w:color w:val="001F5F"/>
          <w:spacing w:val="-1"/>
          <w:sz w:val="24"/>
        </w:rPr>
        <w:t>при</w:t>
      </w:r>
      <w:r>
        <w:rPr>
          <w:color w:val="001F5F"/>
          <w:spacing w:val="-8"/>
          <w:sz w:val="24"/>
        </w:rPr>
        <w:t xml:space="preserve"> </w:t>
      </w:r>
      <w:r>
        <w:rPr>
          <w:color w:val="001F5F"/>
          <w:spacing w:val="-1"/>
          <w:sz w:val="24"/>
        </w:rPr>
        <w:t>обсуждении</w:t>
      </w:r>
      <w:r>
        <w:rPr>
          <w:color w:val="001F5F"/>
          <w:spacing w:val="2"/>
          <w:sz w:val="24"/>
        </w:rPr>
        <w:t xml:space="preserve"> </w:t>
      </w:r>
      <w:r>
        <w:rPr>
          <w:color w:val="001F5F"/>
          <w:spacing w:val="-1"/>
          <w:sz w:val="24"/>
        </w:rPr>
        <w:t>прослушанного/прочитанного</w:t>
      </w:r>
      <w:r>
        <w:rPr>
          <w:color w:val="001F5F"/>
          <w:spacing w:val="8"/>
          <w:sz w:val="24"/>
        </w:rPr>
        <w:t xml:space="preserve"> </w:t>
      </w:r>
      <w:r>
        <w:rPr>
          <w:color w:val="001F5F"/>
          <w:sz w:val="24"/>
        </w:rPr>
        <w:t>произведения;</w:t>
      </w:r>
    </w:p>
    <w:p w:rsidR="00644519" w:rsidRDefault="00FF5A52">
      <w:pPr>
        <w:pStyle w:val="a4"/>
        <w:numPr>
          <w:ilvl w:val="0"/>
          <w:numId w:val="83"/>
        </w:numPr>
        <w:tabs>
          <w:tab w:val="left" w:pos="1012"/>
          <w:tab w:val="left" w:pos="1013"/>
        </w:tabs>
        <w:ind w:right="453"/>
        <w:rPr>
          <w:rFonts w:ascii="Symbol" w:hAnsi="Symbol"/>
          <w:color w:val="001F5F"/>
          <w:sz w:val="24"/>
        </w:rPr>
      </w:pPr>
      <w:r>
        <w:rPr>
          <w:color w:val="001F5F"/>
          <w:sz w:val="24"/>
        </w:rPr>
        <w:t>работать</w:t>
      </w:r>
      <w:r>
        <w:rPr>
          <w:color w:val="001F5F"/>
          <w:spacing w:val="-2"/>
          <w:sz w:val="24"/>
        </w:rPr>
        <w:t xml:space="preserve"> </w:t>
      </w:r>
      <w:r>
        <w:rPr>
          <w:color w:val="001F5F"/>
          <w:sz w:val="24"/>
        </w:rPr>
        <w:t>со</w:t>
      </w:r>
      <w:r>
        <w:rPr>
          <w:color w:val="001F5F"/>
          <w:spacing w:val="-2"/>
          <w:sz w:val="24"/>
        </w:rPr>
        <w:t xml:space="preserve"> </w:t>
      </w:r>
      <w:r>
        <w:rPr>
          <w:color w:val="001F5F"/>
          <w:sz w:val="24"/>
        </w:rPr>
        <w:t>словом</w:t>
      </w:r>
      <w:r>
        <w:rPr>
          <w:color w:val="001F5F"/>
          <w:spacing w:val="-6"/>
          <w:sz w:val="24"/>
        </w:rPr>
        <w:t xml:space="preserve"> </w:t>
      </w:r>
      <w:r>
        <w:rPr>
          <w:color w:val="001F5F"/>
          <w:sz w:val="24"/>
        </w:rPr>
        <w:t>(распознавать</w:t>
      </w:r>
      <w:r>
        <w:rPr>
          <w:color w:val="001F5F"/>
          <w:spacing w:val="-1"/>
          <w:sz w:val="24"/>
        </w:rPr>
        <w:t xml:space="preserve"> </w:t>
      </w:r>
      <w:r>
        <w:rPr>
          <w:color w:val="001F5F"/>
          <w:sz w:val="24"/>
        </w:rPr>
        <w:t>прямое</w:t>
      </w:r>
      <w:r>
        <w:rPr>
          <w:color w:val="001F5F"/>
          <w:spacing w:val="-3"/>
          <w:sz w:val="24"/>
        </w:rPr>
        <w:t xml:space="preserve"> </w:t>
      </w:r>
      <w:r>
        <w:rPr>
          <w:color w:val="001F5F"/>
          <w:sz w:val="24"/>
        </w:rPr>
        <w:t>и</w:t>
      </w:r>
      <w:r>
        <w:rPr>
          <w:color w:val="001F5F"/>
          <w:spacing w:val="-7"/>
          <w:sz w:val="24"/>
        </w:rPr>
        <w:t xml:space="preserve"> </w:t>
      </w:r>
      <w:r>
        <w:rPr>
          <w:color w:val="001F5F"/>
          <w:sz w:val="24"/>
        </w:rPr>
        <w:t>переносное</w:t>
      </w:r>
      <w:r>
        <w:rPr>
          <w:color w:val="001F5F"/>
          <w:spacing w:val="-8"/>
          <w:sz w:val="24"/>
        </w:rPr>
        <w:t xml:space="preserve"> </w:t>
      </w:r>
      <w:r>
        <w:rPr>
          <w:color w:val="001F5F"/>
          <w:sz w:val="24"/>
        </w:rPr>
        <w:t>значение</w:t>
      </w:r>
      <w:r>
        <w:rPr>
          <w:color w:val="001F5F"/>
          <w:spacing w:val="-3"/>
          <w:sz w:val="24"/>
        </w:rPr>
        <w:t xml:space="preserve"> </w:t>
      </w:r>
      <w:r>
        <w:rPr>
          <w:color w:val="001F5F"/>
          <w:sz w:val="24"/>
        </w:rPr>
        <w:t>слова, его</w:t>
      </w:r>
      <w:r>
        <w:rPr>
          <w:color w:val="001F5F"/>
          <w:spacing w:val="1"/>
          <w:sz w:val="24"/>
        </w:rPr>
        <w:t xml:space="preserve"> </w:t>
      </w:r>
      <w:r>
        <w:rPr>
          <w:color w:val="001F5F"/>
          <w:sz w:val="24"/>
        </w:rPr>
        <w:t>многозначность,</w:t>
      </w:r>
      <w:r>
        <w:rPr>
          <w:color w:val="001F5F"/>
          <w:spacing w:val="-57"/>
          <w:sz w:val="24"/>
        </w:rPr>
        <w:t xml:space="preserve"> </w:t>
      </w:r>
      <w:r>
        <w:rPr>
          <w:color w:val="001F5F"/>
          <w:sz w:val="24"/>
        </w:rPr>
        <w:t>определять значение слова по контексту), целенаправленно пополнять свой активный</w:t>
      </w:r>
      <w:r>
        <w:rPr>
          <w:color w:val="001F5F"/>
          <w:spacing w:val="1"/>
          <w:sz w:val="24"/>
        </w:rPr>
        <w:t xml:space="preserve"> </w:t>
      </w:r>
      <w:r>
        <w:rPr>
          <w:color w:val="001F5F"/>
          <w:sz w:val="24"/>
        </w:rPr>
        <w:t>словарный</w:t>
      </w:r>
      <w:r>
        <w:rPr>
          <w:color w:val="001F5F"/>
          <w:spacing w:val="-2"/>
          <w:sz w:val="24"/>
        </w:rPr>
        <w:t xml:space="preserve"> </w:t>
      </w:r>
      <w:r>
        <w:rPr>
          <w:color w:val="001F5F"/>
          <w:sz w:val="24"/>
        </w:rPr>
        <w:t>запас;</w:t>
      </w:r>
    </w:p>
    <w:p w:rsidR="00644519" w:rsidRDefault="00FF5A52">
      <w:pPr>
        <w:pStyle w:val="a4"/>
        <w:numPr>
          <w:ilvl w:val="0"/>
          <w:numId w:val="83"/>
        </w:numPr>
        <w:tabs>
          <w:tab w:val="left" w:pos="1012"/>
          <w:tab w:val="left" w:pos="1013"/>
        </w:tabs>
        <w:spacing w:line="237" w:lineRule="auto"/>
        <w:ind w:right="1312"/>
        <w:rPr>
          <w:rFonts w:ascii="Symbol" w:hAnsi="Symbol"/>
          <w:color w:val="001F5F"/>
          <w:sz w:val="24"/>
        </w:rPr>
      </w:pPr>
      <w:r>
        <w:rPr>
          <w:color w:val="001F5F"/>
          <w:sz w:val="24"/>
        </w:rPr>
        <w:t>читать</w:t>
      </w:r>
      <w:r>
        <w:rPr>
          <w:color w:val="001F5F"/>
          <w:spacing w:val="-2"/>
          <w:sz w:val="24"/>
        </w:rPr>
        <w:t xml:space="preserve"> </w:t>
      </w:r>
      <w:r>
        <w:rPr>
          <w:color w:val="001F5F"/>
          <w:sz w:val="24"/>
        </w:rPr>
        <w:t>(вслух</w:t>
      </w:r>
      <w:r>
        <w:rPr>
          <w:color w:val="001F5F"/>
          <w:spacing w:val="-6"/>
          <w:sz w:val="24"/>
        </w:rPr>
        <w:t xml:space="preserve"> </w:t>
      </w:r>
      <w:r>
        <w:rPr>
          <w:color w:val="001F5F"/>
          <w:sz w:val="24"/>
        </w:rPr>
        <w:t>и</w:t>
      </w:r>
      <w:r>
        <w:rPr>
          <w:color w:val="001F5F"/>
          <w:spacing w:val="-1"/>
          <w:sz w:val="24"/>
        </w:rPr>
        <w:t xml:space="preserve"> </w:t>
      </w:r>
      <w:r>
        <w:rPr>
          <w:color w:val="001F5F"/>
          <w:sz w:val="24"/>
        </w:rPr>
        <w:t>про</w:t>
      </w:r>
      <w:r>
        <w:rPr>
          <w:color w:val="001F5F"/>
          <w:spacing w:val="-3"/>
          <w:sz w:val="24"/>
        </w:rPr>
        <w:t xml:space="preserve"> </w:t>
      </w:r>
      <w:r>
        <w:rPr>
          <w:color w:val="001F5F"/>
          <w:sz w:val="24"/>
        </w:rPr>
        <w:t>себя)</w:t>
      </w:r>
      <w:r>
        <w:rPr>
          <w:color w:val="001F5F"/>
          <w:spacing w:val="-1"/>
          <w:sz w:val="24"/>
        </w:rPr>
        <w:t xml:space="preserve"> </w:t>
      </w:r>
      <w:r>
        <w:rPr>
          <w:color w:val="001F5F"/>
          <w:sz w:val="24"/>
        </w:rPr>
        <w:t>со</w:t>
      </w:r>
      <w:r>
        <w:rPr>
          <w:color w:val="001F5F"/>
          <w:spacing w:val="-2"/>
          <w:sz w:val="24"/>
        </w:rPr>
        <w:t xml:space="preserve"> </w:t>
      </w:r>
      <w:r>
        <w:rPr>
          <w:color w:val="001F5F"/>
          <w:sz w:val="24"/>
        </w:rPr>
        <w:t>скоростью,</w:t>
      </w:r>
      <w:r>
        <w:rPr>
          <w:color w:val="001F5F"/>
          <w:spacing w:val="-5"/>
          <w:sz w:val="24"/>
        </w:rPr>
        <w:t xml:space="preserve"> </w:t>
      </w:r>
      <w:r>
        <w:rPr>
          <w:color w:val="001F5F"/>
          <w:sz w:val="24"/>
        </w:rPr>
        <w:t>позволяющей</w:t>
      </w:r>
      <w:r>
        <w:rPr>
          <w:color w:val="001F5F"/>
          <w:spacing w:val="-5"/>
          <w:sz w:val="24"/>
        </w:rPr>
        <w:t xml:space="preserve"> </w:t>
      </w:r>
      <w:r>
        <w:rPr>
          <w:color w:val="001F5F"/>
          <w:sz w:val="24"/>
        </w:rPr>
        <w:t>осознавать</w:t>
      </w:r>
      <w:r>
        <w:rPr>
          <w:color w:val="001F5F"/>
          <w:spacing w:val="-5"/>
          <w:sz w:val="24"/>
        </w:rPr>
        <w:t xml:space="preserve"> </w:t>
      </w:r>
      <w:r>
        <w:rPr>
          <w:color w:val="001F5F"/>
          <w:sz w:val="24"/>
        </w:rPr>
        <w:t>(понимать)</w:t>
      </w:r>
      <w:r>
        <w:rPr>
          <w:color w:val="001F5F"/>
          <w:spacing w:val="-1"/>
          <w:sz w:val="24"/>
        </w:rPr>
        <w:t xml:space="preserve"> </w:t>
      </w:r>
      <w:r>
        <w:rPr>
          <w:color w:val="001F5F"/>
          <w:sz w:val="24"/>
        </w:rPr>
        <w:t>смысл</w:t>
      </w:r>
      <w:r>
        <w:rPr>
          <w:color w:val="001F5F"/>
          <w:spacing w:val="-57"/>
          <w:sz w:val="24"/>
        </w:rPr>
        <w:t xml:space="preserve"> </w:t>
      </w:r>
      <w:r>
        <w:rPr>
          <w:color w:val="001F5F"/>
          <w:sz w:val="24"/>
        </w:rPr>
        <w:t>прочитанного;</w:t>
      </w:r>
    </w:p>
    <w:p w:rsidR="00644519" w:rsidRDefault="00FF5A52">
      <w:pPr>
        <w:pStyle w:val="a4"/>
        <w:numPr>
          <w:ilvl w:val="0"/>
          <w:numId w:val="83"/>
        </w:numPr>
        <w:tabs>
          <w:tab w:val="left" w:pos="1055"/>
          <w:tab w:val="left" w:pos="1056"/>
        </w:tabs>
        <w:spacing w:before="5" w:line="293" w:lineRule="exact"/>
        <w:ind w:left="1055" w:hanging="346"/>
        <w:rPr>
          <w:rFonts w:ascii="Symbol" w:hAnsi="Symbol"/>
          <w:color w:val="001F5F"/>
          <w:sz w:val="24"/>
        </w:rPr>
      </w:pPr>
      <w:r>
        <w:rPr>
          <w:color w:val="001F5F"/>
          <w:spacing w:val="-1"/>
          <w:sz w:val="24"/>
        </w:rPr>
        <w:t>читать</w:t>
      </w:r>
      <w:r>
        <w:rPr>
          <w:color w:val="001F5F"/>
          <w:spacing w:val="-5"/>
          <w:sz w:val="24"/>
        </w:rPr>
        <w:t xml:space="preserve"> </w:t>
      </w:r>
      <w:r>
        <w:rPr>
          <w:color w:val="001F5F"/>
          <w:spacing w:val="-1"/>
          <w:sz w:val="24"/>
        </w:rPr>
        <w:t>осознанно</w:t>
      </w:r>
      <w:r>
        <w:rPr>
          <w:color w:val="001F5F"/>
          <w:spacing w:val="9"/>
          <w:sz w:val="24"/>
        </w:rPr>
        <w:t xml:space="preserve"> </w:t>
      </w:r>
      <w:r>
        <w:rPr>
          <w:color w:val="001F5F"/>
          <w:spacing w:val="-1"/>
          <w:sz w:val="24"/>
        </w:rPr>
        <w:t>и</w:t>
      </w:r>
      <w:r>
        <w:rPr>
          <w:color w:val="001F5F"/>
          <w:spacing w:val="-6"/>
          <w:sz w:val="24"/>
        </w:rPr>
        <w:t xml:space="preserve"> </w:t>
      </w:r>
      <w:r>
        <w:rPr>
          <w:color w:val="001F5F"/>
          <w:spacing w:val="-1"/>
          <w:sz w:val="24"/>
        </w:rPr>
        <w:t>выразительно</w:t>
      </w:r>
      <w:r>
        <w:rPr>
          <w:color w:val="001F5F"/>
          <w:spacing w:val="5"/>
          <w:sz w:val="24"/>
        </w:rPr>
        <w:t xml:space="preserve"> </w:t>
      </w:r>
      <w:r>
        <w:rPr>
          <w:color w:val="001F5F"/>
          <w:spacing w:val="-1"/>
          <w:sz w:val="24"/>
        </w:rPr>
        <w:t>доступные</w:t>
      </w:r>
      <w:r>
        <w:rPr>
          <w:color w:val="001F5F"/>
          <w:spacing w:val="2"/>
          <w:sz w:val="24"/>
        </w:rPr>
        <w:t xml:space="preserve"> </w:t>
      </w:r>
      <w:r>
        <w:rPr>
          <w:color w:val="001F5F"/>
          <w:sz w:val="24"/>
        </w:rPr>
        <w:t>по</w:t>
      </w:r>
      <w:r>
        <w:rPr>
          <w:color w:val="001F5F"/>
          <w:spacing w:val="-7"/>
          <w:sz w:val="24"/>
        </w:rPr>
        <w:t xml:space="preserve"> </w:t>
      </w:r>
      <w:r>
        <w:rPr>
          <w:color w:val="001F5F"/>
          <w:sz w:val="24"/>
        </w:rPr>
        <w:t>объему</w:t>
      </w:r>
      <w:r>
        <w:rPr>
          <w:color w:val="001F5F"/>
          <w:spacing w:val="-15"/>
          <w:sz w:val="24"/>
        </w:rPr>
        <w:t xml:space="preserve"> </w:t>
      </w:r>
      <w:r>
        <w:rPr>
          <w:color w:val="001F5F"/>
          <w:sz w:val="24"/>
        </w:rPr>
        <w:t>произведения;</w:t>
      </w:r>
    </w:p>
    <w:p w:rsidR="00644519" w:rsidRDefault="00FF5A52">
      <w:pPr>
        <w:pStyle w:val="a4"/>
        <w:numPr>
          <w:ilvl w:val="0"/>
          <w:numId w:val="83"/>
        </w:numPr>
        <w:tabs>
          <w:tab w:val="left" w:pos="1012"/>
          <w:tab w:val="left" w:pos="1013"/>
        </w:tabs>
        <w:spacing w:before="2" w:line="237" w:lineRule="auto"/>
        <w:ind w:right="1500"/>
        <w:rPr>
          <w:rFonts w:ascii="Symbol" w:hAnsi="Symbol"/>
          <w:color w:val="001F5F"/>
          <w:sz w:val="24"/>
        </w:rPr>
      </w:pPr>
      <w:r>
        <w:rPr>
          <w:color w:val="001F5F"/>
          <w:sz w:val="24"/>
        </w:rPr>
        <w:t>ориентироваться</w:t>
      </w:r>
      <w:r>
        <w:rPr>
          <w:color w:val="001F5F"/>
          <w:spacing w:val="-9"/>
          <w:sz w:val="24"/>
        </w:rPr>
        <w:t xml:space="preserve"> </w:t>
      </w:r>
      <w:r>
        <w:rPr>
          <w:color w:val="001F5F"/>
          <w:sz w:val="24"/>
        </w:rPr>
        <w:t>в</w:t>
      </w:r>
      <w:r>
        <w:rPr>
          <w:color w:val="001F5F"/>
          <w:spacing w:val="-6"/>
          <w:sz w:val="24"/>
        </w:rPr>
        <w:t xml:space="preserve"> </w:t>
      </w:r>
      <w:r>
        <w:rPr>
          <w:color w:val="001F5F"/>
          <w:sz w:val="24"/>
        </w:rPr>
        <w:t>нравственном</w:t>
      </w:r>
      <w:r>
        <w:rPr>
          <w:color w:val="001F5F"/>
          <w:spacing w:val="-2"/>
          <w:sz w:val="24"/>
        </w:rPr>
        <w:t xml:space="preserve"> </w:t>
      </w:r>
      <w:r>
        <w:rPr>
          <w:color w:val="001F5F"/>
          <w:sz w:val="24"/>
        </w:rPr>
        <w:t>содержании</w:t>
      </w:r>
      <w:r>
        <w:rPr>
          <w:color w:val="001F5F"/>
          <w:spacing w:val="-3"/>
          <w:sz w:val="24"/>
        </w:rPr>
        <w:t xml:space="preserve"> </w:t>
      </w:r>
      <w:r>
        <w:rPr>
          <w:color w:val="001F5F"/>
          <w:sz w:val="24"/>
        </w:rPr>
        <w:t>прочитанного,</w:t>
      </w:r>
      <w:r>
        <w:rPr>
          <w:color w:val="001F5F"/>
          <w:spacing w:val="-6"/>
          <w:sz w:val="24"/>
        </w:rPr>
        <w:t xml:space="preserve"> </w:t>
      </w:r>
      <w:r>
        <w:rPr>
          <w:color w:val="001F5F"/>
          <w:sz w:val="24"/>
        </w:rPr>
        <w:t>осознавать</w:t>
      </w:r>
      <w:r>
        <w:rPr>
          <w:color w:val="001F5F"/>
          <w:spacing w:val="-3"/>
          <w:sz w:val="24"/>
        </w:rPr>
        <w:t xml:space="preserve"> </w:t>
      </w:r>
      <w:r>
        <w:rPr>
          <w:color w:val="001F5F"/>
          <w:sz w:val="24"/>
        </w:rPr>
        <w:t>сущность</w:t>
      </w:r>
      <w:r>
        <w:rPr>
          <w:color w:val="001F5F"/>
          <w:spacing w:val="-57"/>
          <w:sz w:val="24"/>
        </w:rPr>
        <w:t xml:space="preserve"> </w:t>
      </w:r>
      <w:r>
        <w:rPr>
          <w:color w:val="001F5F"/>
          <w:sz w:val="24"/>
        </w:rPr>
        <w:t>поведения героев, самостоятельно делать выводы, соотносить поступки героев с</w:t>
      </w:r>
      <w:r>
        <w:rPr>
          <w:color w:val="001F5F"/>
          <w:spacing w:val="1"/>
          <w:sz w:val="24"/>
        </w:rPr>
        <w:t xml:space="preserve"> </w:t>
      </w:r>
      <w:r>
        <w:rPr>
          <w:color w:val="001F5F"/>
          <w:sz w:val="24"/>
        </w:rPr>
        <w:t>нравственными</w:t>
      </w:r>
      <w:r>
        <w:rPr>
          <w:color w:val="001F5F"/>
          <w:spacing w:val="-4"/>
          <w:sz w:val="24"/>
        </w:rPr>
        <w:t xml:space="preserve"> </w:t>
      </w:r>
      <w:r>
        <w:rPr>
          <w:color w:val="001F5F"/>
          <w:sz w:val="24"/>
        </w:rPr>
        <w:t>нормами;</w:t>
      </w:r>
    </w:p>
    <w:p w:rsidR="00644519" w:rsidRDefault="00FF5A52">
      <w:pPr>
        <w:pStyle w:val="a4"/>
        <w:numPr>
          <w:ilvl w:val="0"/>
          <w:numId w:val="83"/>
        </w:numPr>
        <w:tabs>
          <w:tab w:val="left" w:pos="1012"/>
          <w:tab w:val="left" w:pos="1013"/>
        </w:tabs>
        <w:spacing w:before="7" w:line="232" w:lineRule="auto"/>
        <w:ind w:right="1105"/>
        <w:rPr>
          <w:rFonts w:ascii="Symbol" w:hAnsi="Symbol"/>
          <w:color w:val="001F5F"/>
          <w:sz w:val="24"/>
        </w:rPr>
      </w:pPr>
      <w:r>
        <w:rPr>
          <w:color w:val="001F5F"/>
          <w:sz w:val="24"/>
        </w:rPr>
        <w:t>ориентироваться</w:t>
      </w:r>
      <w:r>
        <w:rPr>
          <w:color w:val="001F5F"/>
          <w:spacing w:val="-8"/>
          <w:sz w:val="24"/>
        </w:rPr>
        <w:t xml:space="preserve"> </w:t>
      </w:r>
      <w:r>
        <w:rPr>
          <w:color w:val="001F5F"/>
          <w:sz w:val="24"/>
        </w:rPr>
        <w:t>в</w:t>
      </w:r>
      <w:r>
        <w:rPr>
          <w:color w:val="001F5F"/>
          <w:spacing w:val="-5"/>
          <w:sz w:val="24"/>
        </w:rPr>
        <w:t xml:space="preserve"> </w:t>
      </w:r>
      <w:r>
        <w:rPr>
          <w:color w:val="001F5F"/>
          <w:sz w:val="24"/>
        </w:rPr>
        <w:t>построении</w:t>
      </w:r>
      <w:r>
        <w:rPr>
          <w:color w:val="001F5F"/>
          <w:spacing w:val="-7"/>
          <w:sz w:val="24"/>
        </w:rPr>
        <w:t xml:space="preserve"> </w:t>
      </w:r>
      <w:r>
        <w:rPr>
          <w:color w:val="001F5F"/>
          <w:sz w:val="24"/>
        </w:rPr>
        <w:t>научно-популярного</w:t>
      </w:r>
      <w:r>
        <w:rPr>
          <w:color w:val="001F5F"/>
          <w:spacing w:val="2"/>
          <w:sz w:val="24"/>
        </w:rPr>
        <w:t xml:space="preserve"> </w:t>
      </w:r>
      <w:r>
        <w:rPr>
          <w:color w:val="001F5F"/>
          <w:sz w:val="24"/>
        </w:rPr>
        <w:t>и</w:t>
      </w:r>
      <w:r>
        <w:rPr>
          <w:color w:val="001F5F"/>
          <w:spacing w:val="-7"/>
          <w:sz w:val="24"/>
        </w:rPr>
        <w:t xml:space="preserve"> </w:t>
      </w:r>
      <w:r>
        <w:rPr>
          <w:color w:val="001F5F"/>
          <w:sz w:val="24"/>
        </w:rPr>
        <w:t>учебного</w:t>
      </w:r>
      <w:r>
        <w:rPr>
          <w:color w:val="001F5F"/>
          <w:spacing w:val="-2"/>
          <w:sz w:val="24"/>
        </w:rPr>
        <w:t xml:space="preserve"> </w:t>
      </w:r>
      <w:r>
        <w:rPr>
          <w:color w:val="001F5F"/>
          <w:sz w:val="24"/>
        </w:rPr>
        <w:t>текста</w:t>
      </w:r>
      <w:r>
        <w:rPr>
          <w:color w:val="001F5F"/>
          <w:spacing w:val="-4"/>
          <w:sz w:val="24"/>
        </w:rPr>
        <w:t xml:space="preserve"> </w:t>
      </w:r>
      <w:r>
        <w:rPr>
          <w:color w:val="001F5F"/>
          <w:sz w:val="24"/>
        </w:rPr>
        <w:t>и</w:t>
      </w:r>
      <w:r>
        <w:rPr>
          <w:color w:val="001F5F"/>
          <w:spacing w:val="-2"/>
          <w:sz w:val="24"/>
        </w:rPr>
        <w:t xml:space="preserve"> </w:t>
      </w:r>
      <w:r>
        <w:rPr>
          <w:color w:val="001F5F"/>
          <w:sz w:val="24"/>
        </w:rPr>
        <w:t>использовать</w:t>
      </w:r>
      <w:r>
        <w:rPr>
          <w:color w:val="001F5F"/>
          <w:spacing w:val="-57"/>
          <w:sz w:val="24"/>
        </w:rPr>
        <w:t xml:space="preserve"> </w:t>
      </w:r>
      <w:r>
        <w:rPr>
          <w:color w:val="001F5F"/>
          <w:sz w:val="24"/>
        </w:rPr>
        <w:t>полученную</w:t>
      </w:r>
      <w:r>
        <w:rPr>
          <w:color w:val="001F5F"/>
          <w:spacing w:val="1"/>
          <w:sz w:val="24"/>
        </w:rPr>
        <w:t xml:space="preserve"> </w:t>
      </w:r>
      <w:r>
        <w:rPr>
          <w:color w:val="001F5F"/>
          <w:sz w:val="24"/>
        </w:rPr>
        <w:t>информацию</w:t>
      </w:r>
      <w:r>
        <w:rPr>
          <w:color w:val="001F5F"/>
          <w:spacing w:val="-3"/>
          <w:sz w:val="24"/>
        </w:rPr>
        <w:t xml:space="preserve"> </w:t>
      </w:r>
      <w:r>
        <w:rPr>
          <w:color w:val="001F5F"/>
          <w:sz w:val="24"/>
        </w:rPr>
        <w:t>в</w:t>
      </w:r>
      <w:r>
        <w:rPr>
          <w:color w:val="001F5F"/>
          <w:spacing w:val="-1"/>
          <w:sz w:val="24"/>
        </w:rPr>
        <w:t xml:space="preserve"> </w:t>
      </w:r>
      <w:r>
        <w:rPr>
          <w:color w:val="001F5F"/>
          <w:sz w:val="24"/>
        </w:rPr>
        <w:t>практической</w:t>
      </w:r>
      <w:r>
        <w:rPr>
          <w:color w:val="001F5F"/>
          <w:spacing w:val="3"/>
          <w:sz w:val="24"/>
        </w:rPr>
        <w:t xml:space="preserve"> </w:t>
      </w:r>
      <w:r>
        <w:rPr>
          <w:color w:val="001F5F"/>
          <w:sz w:val="24"/>
        </w:rPr>
        <w:t>деятельности;</w:t>
      </w:r>
    </w:p>
    <w:p w:rsidR="00644519" w:rsidRDefault="00FF5A52">
      <w:pPr>
        <w:pStyle w:val="a4"/>
        <w:numPr>
          <w:ilvl w:val="0"/>
          <w:numId w:val="83"/>
        </w:numPr>
        <w:tabs>
          <w:tab w:val="left" w:pos="1012"/>
          <w:tab w:val="left" w:pos="1013"/>
        </w:tabs>
        <w:spacing w:before="17" w:line="235" w:lineRule="auto"/>
        <w:ind w:right="645"/>
        <w:rPr>
          <w:rFonts w:ascii="Symbol" w:hAnsi="Symbol"/>
          <w:color w:val="001F5F"/>
          <w:sz w:val="24"/>
        </w:rPr>
      </w:pPr>
      <w:r>
        <w:rPr>
          <w:color w:val="001F5F"/>
          <w:sz w:val="24"/>
        </w:rPr>
        <w:t>использовать простейшие приемы анализа различных видов текста: устанавливать</w:t>
      </w:r>
      <w:r>
        <w:rPr>
          <w:color w:val="001F5F"/>
          <w:spacing w:val="1"/>
          <w:sz w:val="24"/>
        </w:rPr>
        <w:t xml:space="preserve"> </w:t>
      </w:r>
      <w:r>
        <w:rPr>
          <w:color w:val="001F5F"/>
          <w:sz w:val="24"/>
        </w:rPr>
        <w:t>причинно-следственные</w:t>
      </w:r>
      <w:r>
        <w:rPr>
          <w:color w:val="001F5F"/>
          <w:spacing w:val="-6"/>
          <w:sz w:val="24"/>
        </w:rPr>
        <w:t xml:space="preserve"> </w:t>
      </w:r>
      <w:r>
        <w:rPr>
          <w:color w:val="001F5F"/>
          <w:sz w:val="24"/>
        </w:rPr>
        <w:t>связи</w:t>
      </w:r>
      <w:r>
        <w:rPr>
          <w:color w:val="001F5F"/>
          <w:spacing w:val="-8"/>
          <w:sz w:val="24"/>
        </w:rPr>
        <w:t xml:space="preserve"> </w:t>
      </w:r>
      <w:r>
        <w:rPr>
          <w:color w:val="001F5F"/>
          <w:sz w:val="24"/>
        </w:rPr>
        <w:t>и</w:t>
      </w:r>
      <w:r>
        <w:rPr>
          <w:color w:val="001F5F"/>
          <w:spacing w:val="-13"/>
          <w:sz w:val="24"/>
        </w:rPr>
        <w:t xml:space="preserve"> </w:t>
      </w:r>
      <w:r>
        <w:rPr>
          <w:color w:val="001F5F"/>
          <w:sz w:val="24"/>
        </w:rPr>
        <w:t>определять</w:t>
      </w:r>
      <w:r>
        <w:rPr>
          <w:color w:val="001F5F"/>
          <w:spacing w:val="-9"/>
          <w:sz w:val="24"/>
        </w:rPr>
        <w:t xml:space="preserve"> </w:t>
      </w:r>
      <w:r>
        <w:rPr>
          <w:color w:val="001F5F"/>
          <w:sz w:val="24"/>
        </w:rPr>
        <w:t>главную</w:t>
      </w:r>
      <w:r>
        <w:rPr>
          <w:color w:val="001F5F"/>
          <w:spacing w:val="-7"/>
          <w:sz w:val="24"/>
        </w:rPr>
        <w:t xml:space="preserve"> </w:t>
      </w:r>
      <w:r>
        <w:rPr>
          <w:color w:val="001F5F"/>
          <w:sz w:val="24"/>
        </w:rPr>
        <w:t>мысль произведения;</w:t>
      </w:r>
      <w:r>
        <w:rPr>
          <w:color w:val="001F5F"/>
          <w:spacing w:val="-7"/>
          <w:sz w:val="24"/>
        </w:rPr>
        <w:t xml:space="preserve"> </w:t>
      </w:r>
      <w:r>
        <w:rPr>
          <w:color w:val="001F5F"/>
          <w:sz w:val="24"/>
        </w:rPr>
        <w:t>делить</w:t>
      </w:r>
      <w:r>
        <w:rPr>
          <w:color w:val="001F5F"/>
          <w:spacing w:val="-4"/>
          <w:sz w:val="24"/>
        </w:rPr>
        <w:t xml:space="preserve"> </w:t>
      </w:r>
      <w:r>
        <w:rPr>
          <w:color w:val="001F5F"/>
          <w:sz w:val="24"/>
        </w:rPr>
        <w:t>текст</w:t>
      </w:r>
      <w:r>
        <w:rPr>
          <w:color w:val="001F5F"/>
          <w:spacing w:val="-4"/>
          <w:sz w:val="24"/>
        </w:rPr>
        <w:t xml:space="preserve"> </w:t>
      </w:r>
      <w:r>
        <w:rPr>
          <w:color w:val="001F5F"/>
          <w:sz w:val="24"/>
        </w:rPr>
        <w:t>на</w:t>
      </w:r>
      <w:r>
        <w:rPr>
          <w:color w:val="001F5F"/>
          <w:spacing w:val="-57"/>
          <w:sz w:val="24"/>
        </w:rPr>
        <w:t xml:space="preserve"> </w:t>
      </w:r>
      <w:r>
        <w:rPr>
          <w:color w:val="001F5F"/>
          <w:sz w:val="24"/>
        </w:rPr>
        <w:t>части,</w:t>
      </w:r>
      <w:r>
        <w:rPr>
          <w:color w:val="001F5F"/>
          <w:spacing w:val="-1"/>
          <w:sz w:val="24"/>
        </w:rPr>
        <w:t xml:space="preserve"> </w:t>
      </w:r>
      <w:r>
        <w:rPr>
          <w:color w:val="001F5F"/>
          <w:sz w:val="24"/>
        </w:rPr>
        <w:t>озаглавливать</w:t>
      </w:r>
      <w:r>
        <w:rPr>
          <w:color w:val="001F5F"/>
          <w:spacing w:val="5"/>
          <w:sz w:val="24"/>
        </w:rPr>
        <w:t xml:space="preserve"> </w:t>
      </w:r>
      <w:r>
        <w:rPr>
          <w:color w:val="001F5F"/>
          <w:sz w:val="24"/>
        </w:rPr>
        <w:t>их;</w:t>
      </w:r>
    </w:p>
    <w:p w:rsidR="00644519" w:rsidRDefault="00FF5A52">
      <w:pPr>
        <w:pStyle w:val="a4"/>
        <w:numPr>
          <w:ilvl w:val="0"/>
          <w:numId w:val="83"/>
        </w:numPr>
        <w:tabs>
          <w:tab w:val="left" w:pos="1055"/>
          <w:tab w:val="left" w:pos="1056"/>
        </w:tabs>
        <w:spacing w:before="11" w:line="291" w:lineRule="exact"/>
        <w:ind w:left="1055" w:hanging="346"/>
        <w:rPr>
          <w:rFonts w:ascii="Symbol" w:hAnsi="Symbol"/>
          <w:color w:val="001F5F"/>
          <w:sz w:val="24"/>
        </w:rPr>
      </w:pPr>
      <w:r>
        <w:rPr>
          <w:color w:val="001F5F"/>
          <w:sz w:val="24"/>
        </w:rPr>
        <w:t>составлять</w:t>
      </w:r>
      <w:r>
        <w:rPr>
          <w:color w:val="001F5F"/>
          <w:spacing w:val="-6"/>
          <w:sz w:val="24"/>
        </w:rPr>
        <w:t xml:space="preserve"> </w:t>
      </w:r>
      <w:r>
        <w:rPr>
          <w:color w:val="001F5F"/>
          <w:sz w:val="24"/>
        </w:rPr>
        <w:t>простой</w:t>
      </w:r>
      <w:r>
        <w:rPr>
          <w:color w:val="001F5F"/>
          <w:spacing w:val="-1"/>
          <w:sz w:val="24"/>
        </w:rPr>
        <w:t xml:space="preserve"> </w:t>
      </w:r>
      <w:r>
        <w:rPr>
          <w:color w:val="001F5F"/>
          <w:sz w:val="24"/>
        </w:rPr>
        <w:t>план;</w:t>
      </w:r>
    </w:p>
    <w:p w:rsidR="00644519" w:rsidRDefault="00FF5A52">
      <w:pPr>
        <w:pStyle w:val="a4"/>
        <w:numPr>
          <w:ilvl w:val="0"/>
          <w:numId w:val="83"/>
        </w:numPr>
        <w:tabs>
          <w:tab w:val="left" w:pos="1012"/>
          <w:tab w:val="left" w:pos="1013"/>
        </w:tabs>
        <w:spacing w:before="4" w:line="232" w:lineRule="auto"/>
        <w:ind w:right="1026"/>
        <w:rPr>
          <w:rFonts w:ascii="Symbol" w:hAnsi="Symbol"/>
          <w:color w:val="001F5F"/>
          <w:sz w:val="24"/>
        </w:rPr>
      </w:pPr>
      <w:r>
        <w:rPr>
          <w:color w:val="001F5F"/>
          <w:sz w:val="24"/>
        </w:rPr>
        <w:t>находить</w:t>
      </w:r>
      <w:r>
        <w:rPr>
          <w:color w:val="001F5F"/>
          <w:spacing w:val="-2"/>
          <w:sz w:val="24"/>
        </w:rPr>
        <w:t xml:space="preserve"> </w:t>
      </w:r>
      <w:r>
        <w:rPr>
          <w:color w:val="001F5F"/>
          <w:sz w:val="24"/>
        </w:rPr>
        <w:t>различные</w:t>
      </w:r>
      <w:r>
        <w:rPr>
          <w:color w:val="001F5F"/>
          <w:spacing w:val="-4"/>
          <w:sz w:val="24"/>
        </w:rPr>
        <w:t xml:space="preserve"> </w:t>
      </w:r>
      <w:r>
        <w:rPr>
          <w:color w:val="001F5F"/>
          <w:sz w:val="24"/>
        </w:rPr>
        <w:t>средства</w:t>
      </w:r>
      <w:r>
        <w:rPr>
          <w:color w:val="001F5F"/>
          <w:spacing w:val="-3"/>
          <w:sz w:val="24"/>
        </w:rPr>
        <w:t xml:space="preserve"> </w:t>
      </w:r>
      <w:r>
        <w:rPr>
          <w:color w:val="001F5F"/>
          <w:sz w:val="24"/>
        </w:rPr>
        <w:t>выразительности</w:t>
      </w:r>
      <w:r>
        <w:rPr>
          <w:color w:val="001F5F"/>
          <w:spacing w:val="-7"/>
          <w:sz w:val="24"/>
        </w:rPr>
        <w:t xml:space="preserve"> </w:t>
      </w:r>
      <w:r>
        <w:rPr>
          <w:color w:val="001F5F"/>
          <w:sz w:val="24"/>
        </w:rPr>
        <w:t>(сравнение,</w:t>
      </w:r>
      <w:r>
        <w:rPr>
          <w:color w:val="001F5F"/>
          <w:spacing w:val="-9"/>
          <w:sz w:val="24"/>
        </w:rPr>
        <w:t xml:space="preserve"> </w:t>
      </w:r>
      <w:r>
        <w:rPr>
          <w:color w:val="001F5F"/>
          <w:sz w:val="24"/>
        </w:rPr>
        <w:t>олицетворение,</w:t>
      </w:r>
      <w:r>
        <w:rPr>
          <w:color w:val="001F5F"/>
          <w:spacing w:val="-5"/>
          <w:sz w:val="24"/>
        </w:rPr>
        <w:t xml:space="preserve"> </w:t>
      </w:r>
      <w:r>
        <w:rPr>
          <w:color w:val="001F5F"/>
          <w:sz w:val="24"/>
        </w:rPr>
        <w:t>метафора),</w:t>
      </w:r>
      <w:r>
        <w:rPr>
          <w:color w:val="001F5F"/>
          <w:spacing w:val="-57"/>
          <w:sz w:val="24"/>
        </w:rPr>
        <w:t xml:space="preserve"> </w:t>
      </w:r>
      <w:r>
        <w:rPr>
          <w:color w:val="001F5F"/>
          <w:sz w:val="24"/>
        </w:rPr>
        <w:t>определяющие</w:t>
      </w:r>
      <w:r>
        <w:rPr>
          <w:color w:val="001F5F"/>
          <w:spacing w:val="-8"/>
          <w:sz w:val="24"/>
        </w:rPr>
        <w:t xml:space="preserve"> </w:t>
      </w:r>
      <w:r>
        <w:rPr>
          <w:color w:val="001F5F"/>
          <w:sz w:val="24"/>
        </w:rPr>
        <w:t>отношение</w:t>
      </w:r>
      <w:r>
        <w:rPr>
          <w:color w:val="001F5F"/>
          <w:spacing w:val="-7"/>
          <w:sz w:val="24"/>
        </w:rPr>
        <w:t xml:space="preserve"> </w:t>
      </w:r>
      <w:r>
        <w:rPr>
          <w:color w:val="001F5F"/>
          <w:sz w:val="24"/>
        </w:rPr>
        <w:t>автора</w:t>
      </w:r>
      <w:r>
        <w:rPr>
          <w:color w:val="001F5F"/>
          <w:spacing w:val="1"/>
          <w:sz w:val="24"/>
        </w:rPr>
        <w:t xml:space="preserve"> </w:t>
      </w:r>
      <w:r>
        <w:rPr>
          <w:color w:val="001F5F"/>
          <w:sz w:val="24"/>
        </w:rPr>
        <w:t>к</w:t>
      </w:r>
      <w:r>
        <w:rPr>
          <w:color w:val="001F5F"/>
          <w:spacing w:val="-9"/>
          <w:sz w:val="24"/>
        </w:rPr>
        <w:t xml:space="preserve"> </w:t>
      </w:r>
      <w:r>
        <w:rPr>
          <w:color w:val="001F5F"/>
          <w:sz w:val="24"/>
        </w:rPr>
        <w:t>герою, событию;</w:t>
      </w:r>
    </w:p>
    <w:p w:rsidR="00644519" w:rsidRDefault="00FF5A52">
      <w:pPr>
        <w:pStyle w:val="a4"/>
        <w:numPr>
          <w:ilvl w:val="0"/>
          <w:numId w:val="83"/>
        </w:numPr>
        <w:tabs>
          <w:tab w:val="left" w:pos="1012"/>
          <w:tab w:val="left" w:pos="1013"/>
        </w:tabs>
        <w:spacing w:before="9" w:line="237" w:lineRule="auto"/>
        <w:ind w:right="1332"/>
        <w:rPr>
          <w:rFonts w:ascii="Symbol" w:hAnsi="Symbol"/>
          <w:color w:val="001F5F"/>
          <w:sz w:val="24"/>
        </w:rPr>
      </w:pPr>
      <w:r>
        <w:rPr>
          <w:color w:val="001F5F"/>
          <w:sz w:val="24"/>
        </w:rPr>
        <w:t>использовать различные формы интерпретации содержания текстов: интегрировать</w:t>
      </w:r>
      <w:r>
        <w:rPr>
          <w:color w:val="001F5F"/>
          <w:spacing w:val="-57"/>
          <w:sz w:val="24"/>
        </w:rPr>
        <w:t xml:space="preserve"> </w:t>
      </w:r>
      <w:r>
        <w:rPr>
          <w:color w:val="001F5F"/>
          <w:sz w:val="24"/>
        </w:rPr>
        <w:t>содержащиеся</w:t>
      </w:r>
      <w:r>
        <w:rPr>
          <w:color w:val="001F5F"/>
          <w:spacing w:val="-7"/>
          <w:sz w:val="24"/>
        </w:rPr>
        <w:t xml:space="preserve"> </w:t>
      </w:r>
      <w:r>
        <w:rPr>
          <w:color w:val="001F5F"/>
          <w:sz w:val="24"/>
        </w:rPr>
        <w:t>в</w:t>
      </w:r>
      <w:r>
        <w:rPr>
          <w:color w:val="001F5F"/>
          <w:spacing w:val="9"/>
          <w:sz w:val="24"/>
        </w:rPr>
        <w:t xml:space="preserve"> </w:t>
      </w:r>
      <w:r>
        <w:rPr>
          <w:color w:val="001F5F"/>
          <w:sz w:val="24"/>
        </w:rPr>
        <w:t>разных</w:t>
      </w:r>
      <w:r>
        <w:rPr>
          <w:color w:val="001F5F"/>
          <w:spacing w:val="-7"/>
          <w:sz w:val="24"/>
        </w:rPr>
        <w:t xml:space="preserve"> </w:t>
      </w:r>
      <w:r>
        <w:rPr>
          <w:color w:val="001F5F"/>
          <w:sz w:val="24"/>
        </w:rPr>
        <w:t>частях</w:t>
      </w:r>
      <w:r>
        <w:rPr>
          <w:color w:val="001F5F"/>
          <w:spacing w:val="-2"/>
          <w:sz w:val="24"/>
        </w:rPr>
        <w:t xml:space="preserve"> </w:t>
      </w:r>
      <w:r>
        <w:rPr>
          <w:color w:val="001F5F"/>
          <w:sz w:val="24"/>
        </w:rPr>
        <w:t>текста</w:t>
      </w:r>
      <w:r>
        <w:rPr>
          <w:color w:val="001F5F"/>
          <w:spacing w:val="1"/>
          <w:sz w:val="24"/>
        </w:rPr>
        <w:t xml:space="preserve"> </w:t>
      </w:r>
      <w:r>
        <w:rPr>
          <w:color w:val="001F5F"/>
          <w:sz w:val="24"/>
        </w:rPr>
        <w:t>детали</w:t>
      </w:r>
      <w:r>
        <w:rPr>
          <w:color w:val="001F5F"/>
          <w:spacing w:val="3"/>
          <w:sz w:val="24"/>
        </w:rPr>
        <w:t xml:space="preserve"> </w:t>
      </w:r>
      <w:r>
        <w:rPr>
          <w:color w:val="001F5F"/>
          <w:sz w:val="24"/>
        </w:rPr>
        <w:t>сообщения;</w:t>
      </w:r>
    </w:p>
    <w:p w:rsidR="00644519" w:rsidRDefault="00FF5A52">
      <w:pPr>
        <w:pStyle w:val="a4"/>
        <w:numPr>
          <w:ilvl w:val="0"/>
          <w:numId w:val="83"/>
        </w:numPr>
        <w:tabs>
          <w:tab w:val="left" w:pos="1012"/>
          <w:tab w:val="left" w:pos="1013"/>
        </w:tabs>
        <w:spacing w:before="2" w:line="237" w:lineRule="auto"/>
        <w:ind w:right="487"/>
        <w:rPr>
          <w:rFonts w:ascii="Symbol" w:hAnsi="Symbol"/>
          <w:color w:val="001F5F"/>
          <w:sz w:val="24"/>
        </w:rPr>
      </w:pPr>
      <w:r>
        <w:rPr>
          <w:color w:val="001F5F"/>
          <w:sz w:val="24"/>
        </w:rPr>
        <w:t>устанавливать</w:t>
      </w:r>
      <w:r>
        <w:rPr>
          <w:color w:val="001F5F"/>
          <w:spacing w:val="-2"/>
          <w:sz w:val="24"/>
        </w:rPr>
        <w:t xml:space="preserve"> </w:t>
      </w:r>
      <w:r>
        <w:rPr>
          <w:color w:val="001F5F"/>
          <w:sz w:val="24"/>
        </w:rPr>
        <w:t>связи,</w:t>
      </w:r>
      <w:r>
        <w:rPr>
          <w:color w:val="001F5F"/>
          <w:spacing w:val="-4"/>
          <w:sz w:val="24"/>
        </w:rPr>
        <w:t xml:space="preserve"> </w:t>
      </w:r>
      <w:r>
        <w:rPr>
          <w:color w:val="001F5F"/>
          <w:sz w:val="24"/>
        </w:rPr>
        <w:t>не</w:t>
      </w:r>
      <w:r>
        <w:rPr>
          <w:color w:val="001F5F"/>
          <w:spacing w:val="-3"/>
          <w:sz w:val="24"/>
        </w:rPr>
        <w:t xml:space="preserve"> </w:t>
      </w:r>
      <w:r>
        <w:rPr>
          <w:color w:val="001F5F"/>
          <w:sz w:val="24"/>
        </w:rPr>
        <w:t>высказанные</w:t>
      </w:r>
      <w:r>
        <w:rPr>
          <w:color w:val="001F5F"/>
          <w:spacing w:val="-8"/>
          <w:sz w:val="24"/>
        </w:rPr>
        <w:t xml:space="preserve"> </w:t>
      </w:r>
      <w:r>
        <w:rPr>
          <w:color w:val="001F5F"/>
          <w:sz w:val="24"/>
        </w:rPr>
        <w:t>в</w:t>
      </w:r>
      <w:r>
        <w:rPr>
          <w:color w:val="001F5F"/>
          <w:spacing w:val="-1"/>
          <w:sz w:val="24"/>
        </w:rPr>
        <w:t xml:space="preserve"> </w:t>
      </w:r>
      <w:r>
        <w:rPr>
          <w:color w:val="001F5F"/>
          <w:sz w:val="24"/>
        </w:rPr>
        <w:t>тексте</w:t>
      </w:r>
      <w:r>
        <w:rPr>
          <w:color w:val="001F5F"/>
          <w:spacing w:val="-3"/>
          <w:sz w:val="24"/>
        </w:rPr>
        <w:t xml:space="preserve"> </w:t>
      </w:r>
      <w:r>
        <w:rPr>
          <w:color w:val="001F5F"/>
          <w:sz w:val="24"/>
        </w:rPr>
        <w:t>напрямую, объяснять</w:t>
      </w:r>
      <w:r>
        <w:rPr>
          <w:color w:val="001F5F"/>
          <w:spacing w:val="-5"/>
          <w:sz w:val="24"/>
        </w:rPr>
        <w:t xml:space="preserve"> </w:t>
      </w:r>
      <w:r>
        <w:rPr>
          <w:color w:val="001F5F"/>
          <w:sz w:val="24"/>
        </w:rPr>
        <w:t>(пояснять)</w:t>
      </w:r>
      <w:r>
        <w:rPr>
          <w:color w:val="001F5F"/>
          <w:spacing w:val="-4"/>
          <w:sz w:val="24"/>
        </w:rPr>
        <w:t xml:space="preserve"> </w:t>
      </w:r>
      <w:r>
        <w:rPr>
          <w:color w:val="001F5F"/>
          <w:sz w:val="24"/>
        </w:rPr>
        <w:t>их, соотнося</w:t>
      </w:r>
      <w:r>
        <w:rPr>
          <w:color w:val="001F5F"/>
          <w:spacing w:val="-57"/>
          <w:sz w:val="24"/>
        </w:rPr>
        <w:t xml:space="preserve"> </w:t>
      </w:r>
      <w:r>
        <w:rPr>
          <w:color w:val="001F5F"/>
          <w:sz w:val="24"/>
        </w:rPr>
        <w:t>с общей</w:t>
      </w:r>
      <w:r>
        <w:rPr>
          <w:color w:val="001F5F"/>
          <w:spacing w:val="-5"/>
          <w:sz w:val="24"/>
        </w:rPr>
        <w:t xml:space="preserve"> </w:t>
      </w:r>
      <w:r>
        <w:rPr>
          <w:color w:val="001F5F"/>
          <w:sz w:val="24"/>
        </w:rPr>
        <w:t>идеей</w:t>
      </w:r>
      <w:r>
        <w:rPr>
          <w:color w:val="001F5F"/>
          <w:spacing w:val="9"/>
          <w:sz w:val="24"/>
        </w:rPr>
        <w:t xml:space="preserve"> </w:t>
      </w:r>
      <w:r>
        <w:rPr>
          <w:color w:val="001F5F"/>
          <w:sz w:val="24"/>
        </w:rPr>
        <w:t>и</w:t>
      </w:r>
      <w:r>
        <w:rPr>
          <w:color w:val="001F5F"/>
          <w:spacing w:val="-2"/>
          <w:sz w:val="24"/>
        </w:rPr>
        <w:t xml:space="preserve"> </w:t>
      </w:r>
      <w:r>
        <w:rPr>
          <w:color w:val="001F5F"/>
          <w:sz w:val="24"/>
        </w:rPr>
        <w:t>содержанием текста;</w:t>
      </w:r>
    </w:p>
    <w:p w:rsidR="00644519" w:rsidRDefault="00FF5A52">
      <w:pPr>
        <w:pStyle w:val="a4"/>
        <w:numPr>
          <w:ilvl w:val="0"/>
          <w:numId w:val="83"/>
        </w:numPr>
        <w:tabs>
          <w:tab w:val="left" w:pos="1055"/>
          <w:tab w:val="left" w:pos="1056"/>
        </w:tabs>
        <w:spacing w:before="9"/>
        <w:ind w:left="1055" w:hanging="346"/>
        <w:rPr>
          <w:rFonts w:ascii="Symbol" w:hAnsi="Symbol"/>
          <w:color w:val="001F5F"/>
          <w:sz w:val="24"/>
        </w:rPr>
      </w:pPr>
      <w:r>
        <w:rPr>
          <w:color w:val="001F5F"/>
          <w:sz w:val="24"/>
        </w:rPr>
        <w:t>формулировать,</w:t>
      </w:r>
      <w:r>
        <w:rPr>
          <w:color w:val="001F5F"/>
          <w:spacing w:val="-11"/>
          <w:sz w:val="24"/>
        </w:rPr>
        <w:t xml:space="preserve"> </w:t>
      </w:r>
      <w:r>
        <w:rPr>
          <w:color w:val="001F5F"/>
          <w:sz w:val="24"/>
        </w:rPr>
        <w:t>основываясь</w:t>
      </w:r>
      <w:r>
        <w:rPr>
          <w:color w:val="001F5F"/>
          <w:spacing w:val="-3"/>
          <w:sz w:val="24"/>
        </w:rPr>
        <w:t xml:space="preserve"> </w:t>
      </w:r>
      <w:r>
        <w:rPr>
          <w:color w:val="001F5F"/>
          <w:sz w:val="24"/>
        </w:rPr>
        <w:t>на</w:t>
      </w:r>
      <w:r>
        <w:rPr>
          <w:color w:val="001F5F"/>
          <w:spacing w:val="-6"/>
          <w:sz w:val="24"/>
        </w:rPr>
        <w:t xml:space="preserve"> </w:t>
      </w:r>
      <w:r>
        <w:rPr>
          <w:color w:val="001F5F"/>
          <w:sz w:val="24"/>
        </w:rPr>
        <w:t>тексте,</w:t>
      </w:r>
      <w:r>
        <w:rPr>
          <w:color w:val="001F5F"/>
          <w:spacing w:val="-3"/>
          <w:sz w:val="24"/>
        </w:rPr>
        <w:t xml:space="preserve"> </w:t>
      </w:r>
      <w:r>
        <w:rPr>
          <w:color w:val="001F5F"/>
          <w:sz w:val="24"/>
        </w:rPr>
        <w:t>простые</w:t>
      </w:r>
      <w:r>
        <w:rPr>
          <w:color w:val="001F5F"/>
          <w:spacing w:val="-1"/>
          <w:sz w:val="24"/>
        </w:rPr>
        <w:t xml:space="preserve"> </w:t>
      </w:r>
      <w:r>
        <w:rPr>
          <w:color w:val="001F5F"/>
          <w:sz w:val="24"/>
        </w:rPr>
        <w:t>выводы;</w:t>
      </w:r>
    </w:p>
    <w:p w:rsidR="00644519" w:rsidRDefault="00644519">
      <w:pPr>
        <w:rPr>
          <w:rFonts w:ascii="Symbol" w:hAnsi="Symbol"/>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75" w:line="237" w:lineRule="auto"/>
        <w:ind w:right="845"/>
        <w:rPr>
          <w:rFonts w:ascii="Symbol" w:hAnsi="Symbol"/>
          <w:color w:val="001F5F"/>
          <w:sz w:val="24"/>
        </w:rPr>
      </w:pPr>
      <w:r>
        <w:rPr>
          <w:color w:val="001F5F"/>
          <w:sz w:val="24"/>
        </w:rPr>
        <w:lastRenderedPageBreak/>
        <w:t>понимать</w:t>
      </w:r>
      <w:r>
        <w:rPr>
          <w:color w:val="001F5F"/>
          <w:spacing w:val="-4"/>
          <w:sz w:val="24"/>
        </w:rPr>
        <w:t xml:space="preserve"> </w:t>
      </w:r>
      <w:r>
        <w:rPr>
          <w:color w:val="001F5F"/>
          <w:sz w:val="24"/>
        </w:rPr>
        <w:t>текст,</w:t>
      </w:r>
      <w:r>
        <w:rPr>
          <w:color w:val="001F5F"/>
          <w:spacing w:val="-3"/>
          <w:sz w:val="24"/>
        </w:rPr>
        <w:t xml:space="preserve"> </w:t>
      </w:r>
      <w:r>
        <w:rPr>
          <w:color w:val="001F5F"/>
          <w:sz w:val="24"/>
        </w:rPr>
        <w:t>опираясь</w:t>
      </w:r>
      <w:r>
        <w:rPr>
          <w:color w:val="001F5F"/>
          <w:spacing w:val="-1"/>
          <w:sz w:val="24"/>
        </w:rPr>
        <w:t xml:space="preserve"> </w:t>
      </w:r>
      <w:r>
        <w:rPr>
          <w:color w:val="001F5F"/>
          <w:sz w:val="24"/>
        </w:rPr>
        <w:t>не</w:t>
      </w:r>
      <w:r>
        <w:rPr>
          <w:color w:val="001F5F"/>
          <w:spacing w:val="-7"/>
          <w:sz w:val="24"/>
        </w:rPr>
        <w:t xml:space="preserve"> </w:t>
      </w:r>
      <w:r>
        <w:rPr>
          <w:color w:val="001F5F"/>
          <w:sz w:val="24"/>
        </w:rPr>
        <w:t>только</w:t>
      </w:r>
      <w:r>
        <w:rPr>
          <w:color w:val="001F5F"/>
          <w:spacing w:val="-1"/>
          <w:sz w:val="24"/>
        </w:rPr>
        <w:t xml:space="preserve"> </w:t>
      </w:r>
      <w:r>
        <w:rPr>
          <w:color w:val="001F5F"/>
          <w:sz w:val="24"/>
        </w:rPr>
        <w:t>на</w:t>
      </w:r>
      <w:r>
        <w:rPr>
          <w:color w:val="001F5F"/>
          <w:spacing w:val="-2"/>
          <w:sz w:val="24"/>
        </w:rPr>
        <w:t xml:space="preserve"> </w:t>
      </w:r>
      <w:r>
        <w:rPr>
          <w:color w:val="001F5F"/>
          <w:sz w:val="24"/>
        </w:rPr>
        <w:t>содержащуюся</w:t>
      </w:r>
      <w:r>
        <w:rPr>
          <w:color w:val="001F5F"/>
          <w:spacing w:val="-1"/>
          <w:sz w:val="24"/>
        </w:rPr>
        <w:t xml:space="preserve"> </w:t>
      </w:r>
      <w:r>
        <w:rPr>
          <w:color w:val="001F5F"/>
          <w:sz w:val="24"/>
        </w:rPr>
        <w:t>в нем</w:t>
      </w:r>
      <w:r>
        <w:rPr>
          <w:color w:val="001F5F"/>
          <w:spacing w:val="-4"/>
          <w:sz w:val="24"/>
        </w:rPr>
        <w:t xml:space="preserve"> </w:t>
      </w:r>
      <w:r>
        <w:rPr>
          <w:color w:val="001F5F"/>
          <w:sz w:val="24"/>
        </w:rPr>
        <w:t>информацию,</w:t>
      </w:r>
      <w:r>
        <w:rPr>
          <w:color w:val="001F5F"/>
          <w:spacing w:val="-4"/>
          <w:sz w:val="24"/>
        </w:rPr>
        <w:t xml:space="preserve"> </w:t>
      </w:r>
      <w:r>
        <w:rPr>
          <w:color w:val="001F5F"/>
          <w:sz w:val="24"/>
        </w:rPr>
        <w:t>но</w:t>
      </w:r>
      <w:r>
        <w:rPr>
          <w:color w:val="001F5F"/>
          <w:spacing w:val="-1"/>
          <w:sz w:val="24"/>
        </w:rPr>
        <w:t xml:space="preserve"> </w:t>
      </w:r>
      <w:r>
        <w:rPr>
          <w:color w:val="001F5F"/>
          <w:sz w:val="24"/>
        </w:rPr>
        <w:t>и на</w:t>
      </w:r>
      <w:r>
        <w:rPr>
          <w:color w:val="001F5F"/>
          <w:spacing w:val="-7"/>
          <w:sz w:val="24"/>
        </w:rPr>
        <w:t xml:space="preserve"> </w:t>
      </w:r>
      <w:r>
        <w:rPr>
          <w:color w:val="001F5F"/>
          <w:sz w:val="24"/>
        </w:rPr>
        <w:t>жанр,</w:t>
      </w:r>
      <w:r>
        <w:rPr>
          <w:color w:val="001F5F"/>
          <w:spacing w:val="-57"/>
          <w:sz w:val="24"/>
        </w:rPr>
        <w:t xml:space="preserve"> </w:t>
      </w:r>
      <w:r>
        <w:rPr>
          <w:color w:val="001F5F"/>
          <w:sz w:val="24"/>
        </w:rPr>
        <w:t>структуру,</w:t>
      </w:r>
      <w:r>
        <w:rPr>
          <w:color w:val="001F5F"/>
          <w:spacing w:val="9"/>
          <w:sz w:val="24"/>
        </w:rPr>
        <w:t xml:space="preserve"> </w:t>
      </w:r>
      <w:r>
        <w:rPr>
          <w:color w:val="001F5F"/>
          <w:sz w:val="24"/>
        </w:rPr>
        <w:t>язык;</w:t>
      </w:r>
    </w:p>
    <w:p w:rsidR="00644519" w:rsidRDefault="00FF5A52">
      <w:pPr>
        <w:pStyle w:val="a4"/>
        <w:numPr>
          <w:ilvl w:val="0"/>
          <w:numId w:val="83"/>
        </w:numPr>
        <w:tabs>
          <w:tab w:val="left" w:pos="1012"/>
          <w:tab w:val="left" w:pos="1013"/>
        </w:tabs>
        <w:spacing w:before="3" w:line="237" w:lineRule="auto"/>
        <w:ind w:right="951"/>
        <w:rPr>
          <w:rFonts w:ascii="Symbol" w:hAnsi="Symbol"/>
          <w:color w:val="001F5F"/>
          <w:sz w:val="24"/>
        </w:rPr>
      </w:pPr>
      <w:r>
        <w:rPr>
          <w:color w:val="001F5F"/>
          <w:sz w:val="24"/>
        </w:rPr>
        <w:t>передавать содержание прочитанного или прослушанного с учѐтом специфики научно-</w:t>
      </w:r>
      <w:r>
        <w:rPr>
          <w:color w:val="001F5F"/>
          <w:spacing w:val="-57"/>
          <w:sz w:val="24"/>
        </w:rPr>
        <w:t xml:space="preserve"> </w:t>
      </w:r>
      <w:r>
        <w:rPr>
          <w:color w:val="001F5F"/>
          <w:sz w:val="24"/>
        </w:rPr>
        <w:t>популярного,</w:t>
      </w:r>
      <w:r>
        <w:rPr>
          <w:color w:val="001F5F"/>
          <w:spacing w:val="5"/>
          <w:sz w:val="24"/>
        </w:rPr>
        <w:t xml:space="preserve"> </w:t>
      </w:r>
      <w:r>
        <w:rPr>
          <w:color w:val="001F5F"/>
          <w:sz w:val="24"/>
        </w:rPr>
        <w:t>учебного</w:t>
      </w:r>
      <w:r>
        <w:rPr>
          <w:color w:val="001F5F"/>
          <w:spacing w:val="8"/>
          <w:sz w:val="24"/>
        </w:rPr>
        <w:t xml:space="preserve"> </w:t>
      </w:r>
      <w:r>
        <w:rPr>
          <w:color w:val="001F5F"/>
          <w:sz w:val="24"/>
        </w:rPr>
        <w:t>и</w:t>
      </w:r>
      <w:r>
        <w:rPr>
          <w:color w:val="001F5F"/>
          <w:spacing w:val="-3"/>
          <w:sz w:val="24"/>
        </w:rPr>
        <w:t xml:space="preserve"> </w:t>
      </w:r>
      <w:r>
        <w:rPr>
          <w:color w:val="001F5F"/>
          <w:sz w:val="24"/>
        </w:rPr>
        <w:t>художественного</w:t>
      </w:r>
      <w:r>
        <w:rPr>
          <w:color w:val="001F5F"/>
          <w:spacing w:val="9"/>
          <w:sz w:val="24"/>
        </w:rPr>
        <w:t xml:space="preserve"> </w:t>
      </w:r>
      <w:r>
        <w:rPr>
          <w:color w:val="001F5F"/>
          <w:sz w:val="24"/>
        </w:rPr>
        <w:t>текстов;</w:t>
      </w:r>
    </w:p>
    <w:p w:rsidR="00644519" w:rsidRDefault="00FF5A52">
      <w:pPr>
        <w:pStyle w:val="a4"/>
        <w:numPr>
          <w:ilvl w:val="0"/>
          <w:numId w:val="83"/>
        </w:numPr>
        <w:tabs>
          <w:tab w:val="left" w:pos="1055"/>
          <w:tab w:val="left" w:pos="1056"/>
        </w:tabs>
        <w:spacing w:before="4" w:line="291" w:lineRule="exact"/>
        <w:ind w:left="1055" w:hanging="346"/>
        <w:rPr>
          <w:rFonts w:ascii="Symbol" w:hAnsi="Symbol"/>
          <w:color w:val="001F5F"/>
          <w:sz w:val="24"/>
        </w:rPr>
      </w:pPr>
      <w:r>
        <w:rPr>
          <w:color w:val="001F5F"/>
          <w:sz w:val="24"/>
        </w:rPr>
        <w:t>передавать</w:t>
      </w:r>
      <w:r>
        <w:rPr>
          <w:color w:val="001F5F"/>
          <w:spacing w:val="1"/>
          <w:sz w:val="24"/>
        </w:rPr>
        <w:t xml:space="preserve"> </w:t>
      </w:r>
      <w:r>
        <w:rPr>
          <w:color w:val="001F5F"/>
          <w:sz w:val="24"/>
        </w:rPr>
        <w:t>содержание</w:t>
      </w:r>
      <w:r>
        <w:rPr>
          <w:color w:val="001F5F"/>
          <w:spacing w:val="-10"/>
          <w:sz w:val="24"/>
        </w:rPr>
        <w:t xml:space="preserve"> </w:t>
      </w:r>
      <w:r>
        <w:rPr>
          <w:color w:val="001F5F"/>
          <w:sz w:val="24"/>
        </w:rPr>
        <w:t>текста</w:t>
      </w:r>
      <w:r>
        <w:rPr>
          <w:color w:val="001F5F"/>
          <w:spacing w:val="-5"/>
          <w:sz w:val="24"/>
        </w:rPr>
        <w:t xml:space="preserve"> </w:t>
      </w:r>
      <w:r>
        <w:rPr>
          <w:color w:val="001F5F"/>
          <w:sz w:val="24"/>
        </w:rPr>
        <w:t>в</w:t>
      </w:r>
      <w:r>
        <w:rPr>
          <w:color w:val="001F5F"/>
          <w:spacing w:val="-9"/>
          <w:sz w:val="24"/>
        </w:rPr>
        <w:t xml:space="preserve"> </w:t>
      </w:r>
      <w:r>
        <w:rPr>
          <w:color w:val="001F5F"/>
          <w:sz w:val="24"/>
        </w:rPr>
        <w:t>виде</w:t>
      </w:r>
      <w:r>
        <w:rPr>
          <w:color w:val="001F5F"/>
          <w:spacing w:val="-6"/>
          <w:sz w:val="24"/>
        </w:rPr>
        <w:t xml:space="preserve"> </w:t>
      </w:r>
      <w:r>
        <w:rPr>
          <w:color w:val="001F5F"/>
          <w:sz w:val="24"/>
        </w:rPr>
        <w:t>пересказа</w:t>
      </w:r>
      <w:r>
        <w:rPr>
          <w:color w:val="001F5F"/>
          <w:spacing w:val="-2"/>
          <w:sz w:val="24"/>
        </w:rPr>
        <w:t xml:space="preserve"> </w:t>
      </w:r>
      <w:r>
        <w:rPr>
          <w:color w:val="001F5F"/>
          <w:sz w:val="24"/>
        </w:rPr>
        <w:t>(полного или</w:t>
      </w:r>
      <w:r>
        <w:rPr>
          <w:color w:val="001F5F"/>
          <w:spacing w:val="-9"/>
          <w:sz w:val="24"/>
        </w:rPr>
        <w:t xml:space="preserve"> </w:t>
      </w:r>
      <w:r>
        <w:rPr>
          <w:color w:val="001F5F"/>
          <w:sz w:val="24"/>
        </w:rPr>
        <w:t>выборочного);</w:t>
      </w:r>
    </w:p>
    <w:p w:rsidR="00644519" w:rsidRDefault="00FF5A52">
      <w:pPr>
        <w:pStyle w:val="a4"/>
        <w:numPr>
          <w:ilvl w:val="0"/>
          <w:numId w:val="83"/>
        </w:numPr>
        <w:tabs>
          <w:tab w:val="left" w:pos="1012"/>
          <w:tab w:val="left" w:pos="1013"/>
        </w:tabs>
        <w:spacing w:line="237" w:lineRule="auto"/>
        <w:ind w:right="784"/>
        <w:rPr>
          <w:rFonts w:ascii="Symbol" w:hAnsi="Symbol"/>
          <w:color w:val="001F5F"/>
          <w:sz w:val="24"/>
        </w:rPr>
      </w:pPr>
      <w:r>
        <w:rPr>
          <w:color w:val="001F5F"/>
          <w:sz w:val="24"/>
        </w:rPr>
        <w:t>коллективно</w:t>
      </w:r>
      <w:r>
        <w:rPr>
          <w:color w:val="001F5F"/>
          <w:spacing w:val="-7"/>
          <w:sz w:val="24"/>
        </w:rPr>
        <w:t xml:space="preserve"> </w:t>
      </w:r>
      <w:r>
        <w:rPr>
          <w:color w:val="001F5F"/>
          <w:sz w:val="24"/>
        </w:rPr>
        <w:t>обсуждать</w:t>
      </w:r>
      <w:r>
        <w:rPr>
          <w:color w:val="001F5F"/>
          <w:spacing w:val="-1"/>
          <w:sz w:val="24"/>
        </w:rPr>
        <w:t xml:space="preserve"> </w:t>
      </w:r>
      <w:r>
        <w:rPr>
          <w:color w:val="001F5F"/>
          <w:sz w:val="24"/>
        </w:rPr>
        <w:t>прочитанное,</w:t>
      </w:r>
      <w:r>
        <w:rPr>
          <w:color w:val="001F5F"/>
          <w:spacing w:val="-5"/>
          <w:sz w:val="24"/>
        </w:rPr>
        <w:t xml:space="preserve"> </w:t>
      </w:r>
      <w:r>
        <w:rPr>
          <w:color w:val="001F5F"/>
          <w:sz w:val="24"/>
        </w:rPr>
        <w:t>доказывать</w:t>
      </w:r>
      <w:r>
        <w:rPr>
          <w:color w:val="001F5F"/>
          <w:spacing w:val="-1"/>
          <w:sz w:val="24"/>
        </w:rPr>
        <w:t xml:space="preserve"> </w:t>
      </w:r>
      <w:r>
        <w:rPr>
          <w:color w:val="001F5F"/>
          <w:sz w:val="24"/>
        </w:rPr>
        <w:t>собственное</w:t>
      </w:r>
      <w:r>
        <w:rPr>
          <w:color w:val="001F5F"/>
          <w:spacing w:val="-7"/>
          <w:sz w:val="24"/>
        </w:rPr>
        <w:t xml:space="preserve"> </w:t>
      </w:r>
      <w:r>
        <w:rPr>
          <w:color w:val="001F5F"/>
          <w:sz w:val="24"/>
        </w:rPr>
        <w:t>мнение,</w:t>
      </w:r>
      <w:r>
        <w:rPr>
          <w:color w:val="001F5F"/>
          <w:spacing w:val="-9"/>
          <w:sz w:val="24"/>
        </w:rPr>
        <w:t xml:space="preserve"> </w:t>
      </w:r>
      <w:r>
        <w:rPr>
          <w:color w:val="001F5F"/>
          <w:sz w:val="24"/>
        </w:rPr>
        <w:t>опираясь</w:t>
      </w:r>
      <w:r>
        <w:rPr>
          <w:color w:val="001F5F"/>
          <w:spacing w:val="-5"/>
          <w:sz w:val="24"/>
        </w:rPr>
        <w:t xml:space="preserve"> </w:t>
      </w:r>
      <w:r>
        <w:rPr>
          <w:color w:val="001F5F"/>
          <w:sz w:val="24"/>
        </w:rPr>
        <w:t>на</w:t>
      </w:r>
      <w:r>
        <w:rPr>
          <w:color w:val="001F5F"/>
          <w:spacing w:val="-3"/>
          <w:sz w:val="24"/>
        </w:rPr>
        <w:t xml:space="preserve"> </w:t>
      </w:r>
      <w:r>
        <w:rPr>
          <w:color w:val="001F5F"/>
          <w:sz w:val="24"/>
        </w:rPr>
        <w:t>текст</w:t>
      </w:r>
      <w:r>
        <w:rPr>
          <w:color w:val="001F5F"/>
          <w:spacing w:val="-57"/>
          <w:sz w:val="24"/>
        </w:rPr>
        <w:t xml:space="preserve"> </w:t>
      </w:r>
      <w:r>
        <w:rPr>
          <w:color w:val="001F5F"/>
          <w:sz w:val="24"/>
        </w:rPr>
        <w:t>или</w:t>
      </w:r>
      <w:r>
        <w:rPr>
          <w:color w:val="001F5F"/>
          <w:spacing w:val="3"/>
          <w:sz w:val="24"/>
        </w:rPr>
        <w:t xml:space="preserve"> </w:t>
      </w:r>
      <w:r>
        <w:rPr>
          <w:color w:val="001F5F"/>
          <w:sz w:val="24"/>
        </w:rPr>
        <w:t>собственный</w:t>
      </w:r>
      <w:r>
        <w:rPr>
          <w:color w:val="001F5F"/>
          <w:spacing w:val="-5"/>
          <w:sz w:val="24"/>
        </w:rPr>
        <w:t xml:space="preserve"> </w:t>
      </w:r>
      <w:r>
        <w:rPr>
          <w:color w:val="001F5F"/>
          <w:sz w:val="24"/>
        </w:rPr>
        <w:t>опыт;</w:t>
      </w:r>
    </w:p>
    <w:p w:rsidR="00644519" w:rsidRDefault="00FF5A52">
      <w:pPr>
        <w:pStyle w:val="a4"/>
        <w:numPr>
          <w:ilvl w:val="0"/>
          <w:numId w:val="83"/>
        </w:numPr>
        <w:tabs>
          <w:tab w:val="left" w:pos="1012"/>
          <w:tab w:val="left" w:pos="1013"/>
        </w:tabs>
        <w:spacing w:before="12" w:line="237" w:lineRule="auto"/>
        <w:ind w:right="1022"/>
        <w:rPr>
          <w:rFonts w:ascii="Symbol" w:hAnsi="Symbol"/>
          <w:color w:val="001F5F"/>
          <w:sz w:val="24"/>
        </w:rPr>
      </w:pPr>
      <w:r>
        <w:rPr>
          <w:color w:val="001F5F"/>
          <w:sz w:val="24"/>
        </w:rPr>
        <w:t>ориентироваться</w:t>
      </w:r>
      <w:r>
        <w:rPr>
          <w:color w:val="001F5F"/>
          <w:spacing w:val="-8"/>
          <w:sz w:val="24"/>
        </w:rPr>
        <w:t xml:space="preserve"> </w:t>
      </w:r>
      <w:r>
        <w:rPr>
          <w:color w:val="001F5F"/>
          <w:sz w:val="24"/>
        </w:rPr>
        <w:t>в</w:t>
      </w:r>
      <w:r>
        <w:rPr>
          <w:color w:val="001F5F"/>
          <w:spacing w:val="-4"/>
          <w:sz w:val="24"/>
        </w:rPr>
        <w:t xml:space="preserve"> </w:t>
      </w:r>
      <w:r>
        <w:rPr>
          <w:color w:val="001F5F"/>
          <w:sz w:val="24"/>
        </w:rPr>
        <w:t>книге</w:t>
      </w:r>
      <w:r>
        <w:rPr>
          <w:color w:val="001F5F"/>
          <w:spacing w:val="-11"/>
          <w:sz w:val="24"/>
        </w:rPr>
        <w:t xml:space="preserve"> </w:t>
      </w:r>
      <w:r>
        <w:rPr>
          <w:color w:val="001F5F"/>
          <w:sz w:val="24"/>
        </w:rPr>
        <w:t>по названию,</w:t>
      </w:r>
      <w:r>
        <w:rPr>
          <w:color w:val="001F5F"/>
          <w:spacing w:val="-12"/>
          <w:sz w:val="24"/>
        </w:rPr>
        <w:t xml:space="preserve"> </w:t>
      </w:r>
      <w:r>
        <w:rPr>
          <w:color w:val="001F5F"/>
          <w:sz w:val="24"/>
        </w:rPr>
        <w:t>оглавлению,</w:t>
      </w:r>
      <w:r>
        <w:rPr>
          <w:color w:val="001F5F"/>
          <w:spacing w:val="-7"/>
          <w:sz w:val="24"/>
        </w:rPr>
        <w:t xml:space="preserve"> </w:t>
      </w:r>
      <w:r>
        <w:rPr>
          <w:color w:val="001F5F"/>
          <w:sz w:val="24"/>
        </w:rPr>
        <w:t>отличать</w:t>
      </w:r>
      <w:r>
        <w:rPr>
          <w:color w:val="001F5F"/>
          <w:spacing w:val="-4"/>
          <w:sz w:val="24"/>
        </w:rPr>
        <w:t xml:space="preserve"> </w:t>
      </w:r>
      <w:r>
        <w:rPr>
          <w:color w:val="001F5F"/>
          <w:sz w:val="24"/>
        </w:rPr>
        <w:t>сборник</w:t>
      </w:r>
      <w:r>
        <w:rPr>
          <w:color w:val="001F5F"/>
          <w:spacing w:val="-6"/>
          <w:sz w:val="24"/>
        </w:rPr>
        <w:t xml:space="preserve"> </w:t>
      </w:r>
      <w:r>
        <w:rPr>
          <w:color w:val="001F5F"/>
          <w:sz w:val="24"/>
        </w:rPr>
        <w:t>произведений</w:t>
      </w:r>
      <w:r>
        <w:rPr>
          <w:color w:val="001F5F"/>
          <w:spacing w:val="-11"/>
          <w:sz w:val="24"/>
        </w:rPr>
        <w:t xml:space="preserve"> </w:t>
      </w:r>
      <w:r>
        <w:rPr>
          <w:color w:val="001F5F"/>
          <w:sz w:val="24"/>
        </w:rPr>
        <w:t>от</w:t>
      </w:r>
      <w:r>
        <w:rPr>
          <w:color w:val="001F5F"/>
          <w:spacing w:val="-57"/>
          <w:sz w:val="24"/>
        </w:rPr>
        <w:t xml:space="preserve"> </w:t>
      </w:r>
      <w:r>
        <w:rPr>
          <w:color w:val="001F5F"/>
          <w:sz w:val="24"/>
        </w:rPr>
        <w:t>авторской книги, самостоятельно и целенаправленно осуществлять выбор книги в</w:t>
      </w:r>
      <w:r>
        <w:rPr>
          <w:color w:val="001F5F"/>
          <w:spacing w:val="1"/>
          <w:sz w:val="24"/>
        </w:rPr>
        <w:t xml:space="preserve"> </w:t>
      </w:r>
      <w:r>
        <w:rPr>
          <w:color w:val="001F5F"/>
          <w:spacing w:val="-1"/>
          <w:sz w:val="24"/>
        </w:rPr>
        <w:t>библиотеке</w:t>
      </w:r>
      <w:r>
        <w:rPr>
          <w:color w:val="001F5F"/>
          <w:spacing w:val="1"/>
          <w:sz w:val="24"/>
        </w:rPr>
        <w:t xml:space="preserve"> </w:t>
      </w:r>
      <w:r>
        <w:rPr>
          <w:color w:val="001F5F"/>
          <w:spacing w:val="-1"/>
          <w:sz w:val="24"/>
        </w:rPr>
        <w:t>по</w:t>
      </w:r>
      <w:r>
        <w:rPr>
          <w:color w:val="001F5F"/>
          <w:spacing w:val="9"/>
          <w:sz w:val="24"/>
        </w:rPr>
        <w:t xml:space="preserve"> </w:t>
      </w:r>
      <w:r>
        <w:rPr>
          <w:color w:val="001F5F"/>
          <w:spacing w:val="-1"/>
          <w:sz w:val="24"/>
        </w:rPr>
        <w:t>заданной тематике,</w:t>
      </w:r>
      <w:r>
        <w:rPr>
          <w:color w:val="001F5F"/>
          <w:spacing w:val="5"/>
          <w:sz w:val="24"/>
        </w:rPr>
        <w:t xml:space="preserve"> </w:t>
      </w:r>
      <w:r>
        <w:rPr>
          <w:color w:val="001F5F"/>
          <w:sz w:val="24"/>
        </w:rPr>
        <w:t>по</w:t>
      </w:r>
      <w:r>
        <w:rPr>
          <w:color w:val="001F5F"/>
          <w:spacing w:val="7"/>
          <w:sz w:val="24"/>
        </w:rPr>
        <w:t xml:space="preserve"> </w:t>
      </w:r>
      <w:r>
        <w:rPr>
          <w:color w:val="001F5F"/>
          <w:sz w:val="24"/>
        </w:rPr>
        <w:t>собственному</w:t>
      </w:r>
      <w:r>
        <w:rPr>
          <w:color w:val="001F5F"/>
          <w:spacing w:val="-16"/>
          <w:sz w:val="24"/>
        </w:rPr>
        <w:t xml:space="preserve"> </w:t>
      </w:r>
      <w:r>
        <w:rPr>
          <w:color w:val="001F5F"/>
          <w:sz w:val="24"/>
        </w:rPr>
        <w:t>желанию;</w:t>
      </w:r>
    </w:p>
    <w:p w:rsidR="00644519" w:rsidRDefault="00FF5A52">
      <w:pPr>
        <w:pStyle w:val="a4"/>
        <w:numPr>
          <w:ilvl w:val="0"/>
          <w:numId w:val="83"/>
        </w:numPr>
        <w:tabs>
          <w:tab w:val="left" w:pos="1012"/>
          <w:tab w:val="left" w:pos="1013"/>
        </w:tabs>
        <w:spacing w:before="7" w:line="232" w:lineRule="auto"/>
        <w:ind w:right="769"/>
        <w:rPr>
          <w:rFonts w:ascii="Symbol" w:hAnsi="Symbol"/>
          <w:color w:val="001F5F"/>
          <w:sz w:val="24"/>
        </w:rPr>
      </w:pPr>
      <w:r>
        <w:rPr>
          <w:color w:val="001F5F"/>
          <w:sz w:val="24"/>
        </w:rPr>
        <w:t>составлять</w:t>
      </w:r>
      <w:r>
        <w:rPr>
          <w:color w:val="001F5F"/>
          <w:spacing w:val="-6"/>
          <w:sz w:val="24"/>
        </w:rPr>
        <w:t xml:space="preserve"> </w:t>
      </w:r>
      <w:r>
        <w:rPr>
          <w:color w:val="001F5F"/>
          <w:sz w:val="24"/>
        </w:rPr>
        <w:t>краткую</w:t>
      </w:r>
      <w:r>
        <w:rPr>
          <w:color w:val="001F5F"/>
          <w:spacing w:val="-4"/>
          <w:sz w:val="24"/>
        </w:rPr>
        <w:t xml:space="preserve"> </w:t>
      </w:r>
      <w:r>
        <w:rPr>
          <w:color w:val="001F5F"/>
          <w:sz w:val="24"/>
        </w:rPr>
        <w:t>аннотацию</w:t>
      </w:r>
      <w:r>
        <w:rPr>
          <w:color w:val="001F5F"/>
          <w:spacing w:val="-9"/>
          <w:sz w:val="24"/>
        </w:rPr>
        <w:t xml:space="preserve"> </w:t>
      </w:r>
      <w:r>
        <w:rPr>
          <w:color w:val="001F5F"/>
          <w:sz w:val="24"/>
        </w:rPr>
        <w:t>(автор, название, тема</w:t>
      </w:r>
      <w:r>
        <w:rPr>
          <w:color w:val="001F5F"/>
          <w:spacing w:val="-3"/>
          <w:sz w:val="24"/>
        </w:rPr>
        <w:t xml:space="preserve"> </w:t>
      </w:r>
      <w:r>
        <w:rPr>
          <w:color w:val="001F5F"/>
          <w:sz w:val="24"/>
        </w:rPr>
        <w:t>книги, рекомендации</w:t>
      </w:r>
      <w:r>
        <w:rPr>
          <w:color w:val="001F5F"/>
          <w:spacing w:val="-5"/>
          <w:sz w:val="24"/>
        </w:rPr>
        <w:t xml:space="preserve"> </w:t>
      </w:r>
      <w:r>
        <w:rPr>
          <w:color w:val="001F5F"/>
          <w:sz w:val="24"/>
        </w:rPr>
        <w:t>к</w:t>
      </w:r>
      <w:r>
        <w:rPr>
          <w:color w:val="001F5F"/>
          <w:spacing w:val="-4"/>
          <w:sz w:val="24"/>
        </w:rPr>
        <w:t xml:space="preserve"> </w:t>
      </w:r>
      <w:r>
        <w:rPr>
          <w:color w:val="001F5F"/>
          <w:sz w:val="24"/>
        </w:rPr>
        <w:t>чтению)</w:t>
      </w:r>
      <w:r>
        <w:rPr>
          <w:color w:val="001F5F"/>
          <w:spacing w:val="-1"/>
          <w:sz w:val="24"/>
        </w:rPr>
        <w:t xml:space="preserve"> </w:t>
      </w:r>
      <w:r>
        <w:rPr>
          <w:color w:val="001F5F"/>
          <w:sz w:val="24"/>
        </w:rPr>
        <w:t>на</w:t>
      </w:r>
      <w:r>
        <w:rPr>
          <w:color w:val="001F5F"/>
          <w:spacing w:val="-57"/>
          <w:sz w:val="24"/>
        </w:rPr>
        <w:t xml:space="preserve"> </w:t>
      </w:r>
      <w:r>
        <w:rPr>
          <w:color w:val="001F5F"/>
          <w:spacing w:val="-1"/>
          <w:sz w:val="24"/>
        </w:rPr>
        <w:t>литературное</w:t>
      </w:r>
      <w:r>
        <w:rPr>
          <w:color w:val="001F5F"/>
          <w:spacing w:val="1"/>
          <w:sz w:val="24"/>
        </w:rPr>
        <w:t xml:space="preserve"> </w:t>
      </w:r>
      <w:r>
        <w:rPr>
          <w:color w:val="001F5F"/>
          <w:spacing w:val="-1"/>
          <w:sz w:val="24"/>
        </w:rPr>
        <w:t>произведение</w:t>
      </w:r>
      <w:r>
        <w:rPr>
          <w:color w:val="001F5F"/>
          <w:spacing w:val="4"/>
          <w:sz w:val="24"/>
        </w:rPr>
        <w:t xml:space="preserve"> </w:t>
      </w:r>
      <w:r>
        <w:rPr>
          <w:color w:val="001F5F"/>
          <w:sz w:val="24"/>
        </w:rPr>
        <w:t>по</w:t>
      </w:r>
      <w:r>
        <w:rPr>
          <w:color w:val="001F5F"/>
          <w:spacing w:val="2"/>
          <w:sz w:val="24"/>
        </w:rPr>
        <w:t xml:space="preserve"> </w:t>
      </w:r>
      <w:r>
        <w:rPr>
          <w:color w:val="001F5F"/>
          <w:sz w:val="24"/>
        </w:rPr>
        <w:t>заданному</w:t>
      </w:r>
      <w:r>
        <w:rPr>
          <w:color w:val="001F5F"/>
          <w:spacing w:val="-16"/>
          <w:sz w:val="24"/>
        </w:rPr>
        <w:t xml:space="preserve"> </w:t>
      </w:r>
      <w:r>
        <w:rPr>
          <w:color w:val="001F5F"/>
          <w:sz w:val="24"/>
        </w:rPr>
        <w:t>образцу.</w:t>
      </w:r>
    </w:p>
    <w:p w:rsidR="00644519" w:rsidRDefault="00FF5A52">
      <w:pPr>
        <w:spacing w:before="15" w:line="273"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88" w:lineRule="exact"/>
        <w:ind w:left="1055" w:hanging="346"/>
        <w:rPr>
          <w:rFonts w:ascii="Symbol" w:hAnsi="Symbol"/>
          <w:i/>
          <w:color w:val="001F5F"/>
          <w:sz w:val="24"/>
        </w:rPr>
      </w:pPr>
      <w:r>
        <w:rPr>
          <w:i/>
          <w:color w:val="001F5F"/>
          <w:sz w:val="24"/>
        </w:rPr>
        <w:t>воспринимать</w:t>
      </w:r>
      <w:r>
        <w:rPr>
          <w:i/>
          <w:color w:val="001F5F"/>
          <w:spacing w:val="-1"/>
          <w:sz w:val="24"/>
        </w:rPr>
        <w:t xml:space="preserve"> </w:t>
      </w:r>
      <w:r>
        <w:rPr>
          <w:i/>
          <w:color w:val="001F5F"/>
          <w:sz w:val="24"/>
        </w:rPr>
        <w:t>художественную</w:t>
      </w:r>
      <w:r>
        <w:rPr>
          <w:i/>
          <w:color w:val="001F5F"/>
          <w:spacing w:val="-6"/>
          <w:sz w:val="24"/>
        </w:rPr>
        <w:t xml:space="preserve"> </w:t>
      </w:r>
      <w:r>
        <w:rPr>
          <w:i/>
          <w:color w:val="001F5F"/>
          <w:sz w:val="24"/>
        </w:rPr>
        <w:t>литературу</w:t>
      </w:r>
      <w:r>
        <w:rPr>
          <w:i/>
          <w:color w:val="001F5F"/>
          <w:spacing w:val="-2"/>
          <w:sz w:val="24"/>
        </w:rPr>
        <w:t xml:space="preserve"> </w:t>
      </w:r>
      <w:r>
        <w:rPr>
          <w:i/>
          <w:color w:val="001F5F"/>
          <w:sz w:val="24"/>
        </w:rPr>
        <w:t>как</w:t>
      </w:r>
      <w:r>
        <w:rPr>
          <w:i/>
          <w:color w:val="001F5F"/>
          <w:spacing w:val="-8"/>
          <w:sz w:val="24"/>
        </w:rPr>
        <w:t xml:space="preserve"> </w:t>
      </w:r>
      <w:r>
        <w:rPr>
          <w:i/>
          <w:color w:val="001F5F"/>
          <w:sz w:val="24"/>
        </w:rPr>
        <w:t>вид</w:t>
      </w:r>
      <w:r>
        <w:rPr>
          <w:i/>
          <w:color w:val="001F5F"/>
          <w:spacing w:val="-7"/>
          <w:sz w:val="24"/>
        </w:rPr>
        <w:t xml:space="preserve"> </w:t>
      </w:r>
      <w:r>
        <w:rPr>
          <w:i/>
          <w:color w:val="001F5F"/>
          <w:sz w:val="24"/>
        </w:rPr>
        <w:t>искусства;</w:t>
      </w:r>
    </w:p>
    <w:p w:rsidR="00644519" w:rsidRDefault="00FF5A52">
      <w:pPr>
        <w:pStyle w:val="a4"/>
        <w:numPr>
          <w:ilvl w:val="0"/>
          <w:numId w:val="83"/>
        </w:numPr>
        <w:tabs>
          <w:tab w:val="left" w:pos="1012"/>
          <w:tab w:val="left" w:pos="1013"/>
        </w:tabs>
        <w:spacing w:line="237" w:lineRule="auto"/>
        <w:ind w:right="1363"/>
        <w:rPr>
          <w:rFonts w:ascii="Symbol" w:hAnsi="Symbol"/>
          <w:i/>
          <w:color w:val="001F5F"/>
          <w:sz w:val="24"/>
        </w:rPr>
      </w:pPr>
      <w:r>
        <w:rPr>
          <w:i/>
          <w:color w:val="001F5F"/>
          <w:sz w:val="24"/>
        </w:rPr>
        <w:t>осмысливать</w:t>
      </w:r>
      <w:r>
        <w:rPr>
          <w:i/>
          <w:color w:val="001F5F"/>
          <w:spacing w:val="-3"/>
          <w:sz w:val="24"/>
        </w:rPr>
        <w:t xml:space="preserve"> </w:t>
      </w:r>
      <w:r>
        <w:rPr>
          <w:i/>
          <w:color w:val="001F5F"/>
          <w:sz w:val="24"/>
        </w:rPr>
        <w:t>эстетические</w:t>
      </w:r>
      <w:r>
        <w:rPr>
          <w:i/>
          <w:color w:val="001F5F"/>
          <w:spacing w:val="-4"/>
          <w:sz w:val="24"/>
        </w:rPr>
        <w:t xml:space="preserve"> </w:t>
      </w:r>
      <w:r>
        <w:rPr>
          <w:i/>
          <w:color w:val="001F5F"/>
          <w:sz w:val="24"/>
        </w:rPr>
        <w:t>и</w:t>
      </w:r>
      <w:r>
        <w:rPr>
          <w:i/>
          <w:color w:val="001F5F"/>
          <w:spacing w:val="-3"/>
          <w:sz w:val="24"/>
        </w:rPr>
        <w:t xml:space="preserve"> </w:t>
      </w:r>
      <w:r>
        <w:rPr>
          <w:i/>
          <w:color w:val="001F5F"/>
          <w:sz w:val="24"/>
        </w:rPr>
        <w:t>нравственные</w:t>
      </w:r>
      <w:r>
        <w:rPr>
          <w:i/>
          <w:color w:val="001F5F"/>
          <w:spacing w:val="-8"/>
          <w:sz w:val="24"/>
        </w:rPr>
        <w:t xml:space="preserve"> </w:t>
      </w:r>
      <w:r>
        <w:rPr>
          <w:i/>
          <w:color w:val="001F5F"/>
          <w:sz w:val="24"/>
        </w:rPr>
        <w:t>ценности</w:t>
      </w:r>
      <w:r>
        <w:rPr>
          <w:i/>
          <w:color w:val="001F5F"/>
          <w:spacing w:val="-4"/>
          <w:sz w:val="24"/>
        </w:rPr>
        <w:t xml:space="preserve"> </w:t>
      </w:r>
      <w:r>
        <w:rPr>
          <w:i/>
          <w:color w:val="001F5F"/>
          <w:sz w:val="24"/>
        </w:rPr>
        <w:t>художественного</w:t>
      </w:r>
      <w:r>
        <w:rPr>
          <w:i/>
          <w:color w:val="001F5F"/>
          <w:spacing w:val="-3"/>
          <w:sz w:val="24"/>
        </w:rPr>
        <w:t xml:space="preserve"> </w:t>
      </w:r>
      <w:r>
        <w:rPr>
          <w:i/>
          <w:color w:val="001F5F"/>
          <w:sz w:val="24"/>
        </w:rPr>
        <w:t>текста</w:t>
      </w:r>
      <w:r>
        <w:rPr>
          <w:i/>
          <w:color w:val="001F5F"/>
          <w:spacing w:val="-3"/>
          <w:sz w:val="24"/>
        </w:rPr>
        <w:t xml:space="preserve"> </w:t>
      </w:r>
      <w:r>
        <w:rPr>
          <w:i/>
          <w:color w:val="001F5F"/>
          <w:sz w:val="24"/>
        </w:rPr>
        <w:t>и</w:t>
      </w:r>
      <w:r>
        <w:rPr>
          <w:i/>
          <w:color w:val="001F5F"/>
          <w:spacing w:val="-57"/>
          <w:sz w:val="24"/>
        </w:rPr>
        <w:t xml:space="preserve"> </w:t>
      </w:r>
      <w:r>
        <w:rPr>
          <w:i/>
          <w:color w:val="001F5F"/>
          <w:sz w:val="24"/>
        </w:rPr>
        <w:t>высказывать</w:t>
      </w:r>
      <w:r>
        <w:rPr>
          <w:i/>
          <w:color w:val="001F5F"/>
          <w:spacing w:val="3"/>
          <w:sz w:val="24"/>
        </w:rPr>
        <w:t xml:space="preserve"> </w:t>
      </w:r>
      <w:r>
        <w:rPr>
          <w:i/>
          <w:color w:val="001F5F"/>
          <w:sz w:val="24"/>
        </w:rPr>
        <w:t>собственное</w:t>
      </w:r>
      <w:r>
        <w:rPr>
          <w:i/>
          <w:color w:val="001F5F"/>
          <w:spacing w:val="-2"/>
          <w:sz w:val="24"/>
        </w:rPr>
        <w:t xml:space="preserve"> </w:t>
      </w:r>
      <w:r>
        <w:rPr>
          <w:i/>
          <w:color w:val="001F5F"/>
          <w:sz w:val="24"/>
        </w:rPr>
        <w:t>суждение;</w:t>
      </w:r>
    </w:p>
    <w:p w:rsidR="00644519" w:rsidRDefault="00FF5A52">
      <w:pPr>
        <w:pStyle w:val="a4"/>
        <w:numPr>
          <w:ilvl w:val="0"/>
          <w:numId w:val="83"/>
        </w:numPr>
        <w:tabs>
          <w:tab w:val="left" w:pos="1012"/>
          <w:tab w:val="left" w:pos="1013"/>
        </w:tabs>
        <w:spacing w:before="6" w:line="237" w:lineRule="auto"/>
        <w:ind w:right="562"/>
        <w:rPr>
          <w:rFonts w:ascii="Symbol" w:hAnsi="Symbol"/>
          <w:i/>
          <w:color w:val="001F5F"/>
          <w:sz w:val="24"/>
        </w:rPr>
      </w:pPr>
      <w:r>
        <w:rPr>
          <w:i/>
          <w:color w:val="001F5F"/>
          <w:sz w:val="24"/>
        </w:rPr>
        <w:t>осознанно</w:t>
      </w:r>
      <w:r>
        <w:rPr>
          <w:i/>
          <w:color w:val="001F5F"/>
          <w:spacing w:val="-10"/>
          <w:sz w:val="24"/>
        </w:rPr>
        <w:t xml:space="preserve"> </w:t>
      </w:r>
      <w:r>
        <w:rPr>
          <w:i/>
          <w:color w:val="001F5F"/>
          <w:sz w:val="24"/>
        </w:rPr>
        <w:t>выбирать</w:t>
      </w:r>
      <w:r>
        <w:rPr>
          <w:i/>
          <w:color w:val="001F5F"/>
          <w:spacing w:val="-10"/>
          <w:sz w:val="24"/>
        </w:rPr>
        <w:t xml:space="preserve"> </w:t>
      </w:r>
      <w:r>
        <w:rPr>
          <w:i/>
          <w:color w:val="001F5F"/>
          <w:sz w:val="24"/>
        </w:rPr>
        <w:t>виды</w:t>
      </w:r>
      <w:r>
        <w:rPr>
          <w:i/>
          <w:color w:val="001F5F"/>
          <w:spacing w:val="-4"/>
          <w:sz w:val="24"/>
        </w:rPr>
        <w:t xml:space="preserve"> </w:t>
      </w:r>
      <w:r>
        <w:rPr>
          <w:i/>
          <w:color w:val="001F5F"/>
          <w:sz w:val="24"/>
        </w:rPr>
        <w:t>чтения</w:t>
      </w:r>
      <w:r>
        <w:rPr>
          <w:i/>
          <w:color w:val="001F5F"/>
          <w:spacing w:val="-8"/>
          <w:sz w:val="24"/>
        </w:rPr>
        <w:t xml:space="preserve"> </w:t>
      </w:r>
      <w:r>
        <w:rPr>
          <w:i/>
          <w:color w:val="001F5F"/>
          <w:sz w:val="24"/>
        </w:rPr>
        <w:t>(ознакомительное, изучающее,</w:t>
      </w:r>
      <w:r>
        <w:rPr>
          <w:i/>
          <w:color w:val="001F5F"/>
          <w:spacing w:val="-5"/>
          <w:sz w:val="24"/>
        </w:rPr>
        <w:t xml:space="preserve"> </w:t>
      </w:r>
      <w:r>
        <w:rPr>
          <w:i/>
          <w:color w:val="001F5F"/>
          <w:sz w:val="24"/>
        </w:rPr>
        <w:t>выборочное, поисковое)</w:t>
      </w:r>
      <w:r>
        <w:rPr>
          <w:i/>
          <w:color w:val="001F5F"/>
          <w:spacing w:val="-7"/>
          <w:sz w:val="24"/>
        </w:rPr>
        <w:t xml:space="preserve"> </w:t>
      </w:r>
      <w:r>
        <w:rPr>
          <w:i/>
          <w:color w:val="001F5F"/>
          <w:sz w:val="24"/>
        </w:rPr>
        <w:t>в</w:t>
      </w:r>
      <w:r>
        <w:rPr>
          <w:i/>
          <w:color w:val="001F5F"/>
          <w:spacing w:val="-57"/>
          <w:sz w:val="24"/>
        </w:rPr>
        <w:t xml:space="preserve"> </w:t>
      </w:r>
      <w:r>
        <w:rPr>
          <w:i/>
          <w:color w:val="001F5F"/>
          <w:sz w:val="24"/>
        </w:rPr>
        <w:t>зависимости</w:t>
      </w:r>
      <w:r>
        <w:rPr>
          <w:i/>
          <w:color w:val="001F5F"/>
          <w:spacing w:val="2"/>
          <w:sz w:val="24"/>
        </w:rPr>
        <w:t xml:space="preserve"> </w:t>
      </w:r>
      <w:r>
        <w:rPr>
          <w:i/>
          <w:color w:val="001F5F"/>
          <w:sz w:val="24"/>
        </w:rPr>
        <w:t>от</w:t>
      </w:r>
      <w:r>
        <w:rPr>
          <w:i/>
          <w:color w:val="001F5F"/>
          <w:spacing w:val="2"/>
          <w:sz w:val="24"/>
        </w:rPr>
        <w:t xml:space="preserve"> </w:t>
      </w:r>
      <w:r>
        <w:rPr>
          <w:i/>
          <w:color w:val="001F5F"/>
          <w:sz w:val="24"/>
        </w:rPr>
        <w:t>цели</w:t>
      </w:r>
      <w:r>
        <w:rPr>
          <w:i/>
          <w:color w:val="001F5F"/>
          <w:spacing w:val="-3"/>
          <w:sz w:val="24"/>
        </w:rPr>
        <w:t xml:space="preserve"> </w:t>
      </w:r>
      <w:r>
        <w:rPr>
          <w:i/>
          <w:color w:val="001F5F"/>
          <w:sz w:val="24"/>
        </w:rPr>
        <w:t>чтения;</w:t>
      </w:r>
    </w:p>
    <w:p w:rsidR="00644519" w:rsidRDefault="00FF5A52">
      <w:pPr>
        <w:pStyle w:val="a4"/>
        <w:numPr>
          <w:ilvl w:val="0"/>
          <w:numId w:val="83"/>
        </w:numPr>
        <w:tabs>
          <w:tab w:val="left" w:pos="1055"/>
          <w:tab w:val="left" w:pos="1056"/>
        </w:tabs>
        <w:ind w:left="1055" w:hanging="346"/>
        <w:rPr>
          <w:rFonts w:ascii="Symbol" w:hAnsi="Symbol"/>
          <w:i/>
          <w:color w:val="001F5F"/>
          <w:sz w:val="24"/>
        </w:rPr>
      </w:pPr>
      <w:r>
        <w:rPr>
          <w:i/>
          <w:color w:val="001F5F"/>
          <w:sz w:val="24"/>
        </w:rPr>
        <w:t>определять</w:t>
      </w:r>
      <w:r>
        <w:rPr>
          <w:i/>
          <w:color w:val="001F5F"/>
          <w:spacing w:val="1"/>
          <w:sz w:val="24"/>
        </w:rPr>
        <w:t xml:space="preserve"> </w:t>
      </w:r>
      <w:r>
        <w:rPr>
          <w:i/>
          <w:color w:val="001F5F"/>
          <w:sz w:val="24"/>
        </w:rPr>
        <w:t>авторскую</w:t>
      </w:r>
      <w:r>
        <w:rPr>
          <w:i/>
          <w:color w:val="001F5F"/>
          <w:spacing w:val="-5"/>
          <w:sz w:val="24"/>
        </w:rPr>
        <w:t xml:space="preserve"> </w:t>
      </w:r>
      <w:r>
        <w:rPr>
          <w:i/>
          <w:color w:val="001F5F"/>
          <w:sz w:val="24"/>
        </w:rPr>
        <w:t>позицию</w:t>
      </w:r>
      <w:r>
        <w:rPr>
          <w:i/>
          <w:color w:val="001F5F"/>
          <w:spacing w:val="-1"/>
          <w:sz w:val="24"/>
        </w:rPr>
        <w:t xml:space="preserve"> </w:t>
      </w:r>
      <w:r>
        <w:rPr>
          <w:i/>
          <w:color w:val="001F5F"/>
          <w:sz w:val="24"/>
        </w:rPr>
        <w:t>и</w:t>
      </w:r>
      <w:r>
        <w:rPr>
          <w:i/>
          <w:color w:val="001F5F"/>
          <w:spacing w:val="-4"/>
          <w:sz w:val="24"/>
        </w:rPr>
        <w:t xml:space="preserve"> </w:t>
      </w:r>
      <w:r>
        <w:rPr>
          <w:i/>
          <w:color w:val="001F5F"/>
          <w:sz w:val="24"/>
        </w:rPr>
        <w:t>высказывать</w:t>
      </w:r>
      <w:r>
        <w:rPr>
          <w:i/>
          <w:color w:val="001F5F"/>
          <w:spacing w:val="-4"/>
          <w:sz w:val="24"/>
        </w:rPr>
        <w:t xml:space="preserve"> </w:t>
      </w:r>
      <w:r>
        <w:rPr>
          <w:i/>
          <w:color w:val="001F5F"/>
          <w:sz w:val="24"/>
        </w:rPr>
        <w:t>свое</w:t>
      </w:r>
      <w:r>
        <w:rPr>
          <w:i/>
          <w:color w:val="001F5F"/>
          <w:spacing w:val="1"/>
          <w:sz w:val="24"/>
        </w:rPr>
        <w:t xml:space="preserve"> </w:t>
      </w:r>
      <w:r>
        <w:rPr>
          <w:i/>
          <w:color w:val="001F5F"/>
          <w:sz w:val="24"/>
        </w:rPr>
        <w:t>отношение к</w:t>
      </w:r>
      <w:r>
        <w:rPr>
          <w:i/>
          <w:color w:val="001F5F"/>
          <w:spacing w:val="-6"/>
          <w:sz w:val="24"/>
        </w:rPr>
        <w:t xml:space="preserve"> </w:t>
      </w:r>
      <w:r>
        <w:rPr>
          <w:i/>
          <w:color w:val="001F5F"/>
          <w:sz w:val="24"/>
        </w:rPr>
        <w:t>герою</w:t>
      </w:r>
      <w:r>
        <w:rPr>
          <w:i/>
          <w:color w:val="001F5F"/>
          <w:spacing w:val="-10"/>
          <w:sz w:val="24"/>
        </w:rPr>
        <w:t xml:space="preserve"> </w:t>
      </w:r>
      <w:r>
        <w:rPr>
          <w:i/>
          <w:color w:val="001F5F"/>
          <w:sz w:val="24"/>
        </w:rPr>
        <w:t>и</w:t>
      </w:r>
      <w:r>
        <w:rPr>
          <w:i/>
          <w:color w:val="001F5F"/>
          <w:spacing w:val="-5"/>
          <w:sz w:val="24"/>
        </w:rPr>
        <w:t xml:space="preserve"> </w:t>
      </w:r>
      <w:r>
        <w:rPr>
          <w:i/>
          <w:color w:val="001F5F"/>
          <w:sz w:val="24"/>
        </w:rPr>
        <w:t>его</w:t>
      </w:r>
      <w:r>
        <w:rPr>
          <w:i/>
          <w:color w:val="001F5F"/>
          <w:spacing w:val="-4"/>
          <w:sz w:val="24"/>
        </w:rPr>
        <w:t xml:space="preserve"> </w:t>
      </w:r>
      <w:r>
        <w:rPr>
          <w:i/>
          <w:color w:val="001F5F"/>
          <w:sz w:val="24"/>
        </w:rPr>
        <w:t>поступкам;</w:t>
      </w:r>
    </w:p>
    <w:p w:rsidR="00644519" w:rsidRDefault="00FF5A52">
      <w:pPr>
        <w:pStyle w:val="a4"/>
        <w:numPr>
          <w:ilvl w:val="0"/>
          <w:numId w:val="83"/>
        </w:numPr>
        <w:tabs>
          <w:tab w:val="left" w:pos="1055"/>
          <w:tab w:val="left" w:pos="1056"/>
        </w:tabs>
        <w:spacing w:before="4" w:line="293" w:lineRule="exact"/>
        <w:ind w:left="1055" w:hanging="346"/>
        <w:rPr>
          <w:rFonts w:ascii="Symbol" w:hAnsi="Symbol"/>
          <w:i/>
          <w:color w:val="001F5F"/>
          <w:sz w:val="24"/>
        </w:rPr>
      </w:pPr>
      <w:r>
        <w:rPr>
          <w:i/>
          <w:color w:val="001F5F"/>
          <w:sz w:val="24"/>
        </w:rPr>
        <w:t>доказывать</w:t>
      </w:r>
      <w:r>
        <w:rPr>
          <w:i/>
          <w:color w:val="001F5F"/>
          <w:spacing w:val="-6"/>
          <w:sz w:val="24"/>
        </w:rPr>
        <w:t xml:space="preserve"> </w:t>
      </w:r>
      <w:r>
        <w:rPr>
          <w:i/>
          <w:color w:val="001F5F"/>
          <w:sz w:val="24"/>
        </w:rPr>
        <w:t>и</w:t>
      </w:r>
      <w:r>
        <w:rPr>
          <w:i/>
          <w:color w:val="001F5F"/>
          <w:spacing w:val="-6"/>
          <w:sz w:val="24"/>
        </w:rPr>
        <w:t xml:space="preserve"> </w:t>
      </w:r>
      <w:r>
        <w:rPr>
          <w:i/>
          <w:color w:val="001F5F"/>
          <w:sz w:val="24"/>
        </w:rPr>
        <w:t>подтверждать</w:t>
      </w:r>
      <w:r>
        <w:rPr>
          <w:i/>
          <w:color w:val="001F5F"/>
          <w:spacing w:val="-9"/>
          <w:sz w:val="24"/>
        </w:rPr>
        <w:t xml:space="preserve"> </w:t>
      </w:r>
      <w:r>
        <w:rPr>
          <w:i/>
          <w:color w:val="001F5F"/>
          <w:sz w:val="24"/>
        </w:rPr>
        <w:t>фактами</w:t>
      </w:r>
      <w:r>
        <w:rPr>
          <w:i/>
          <w:color w:val="001F5F"/>
          <w:spacing w:val="-6"/>
          <w:sz w:val="24"/>
        </w:rPr>
        <w:t xml:space="preserve"> </w:t>
      </w:r>
      <w:r>
        <w:rPr>
          <w:i/>
          <w:color w:val="001F5F"/>
          <w:sz w:val="24"/>
        </w:rPr>
        <w:t>(из</w:t>
      </w:r>
      <w:r>
        <w:rPr>
          <w:i/>
          <w:color w:val="001F5F"/>
          <w:spacing w:val="-1"/>
          <w:sz w:val="24"/>
        </w:rPr>
        <w:t xml:space="preserve"> </w:t>
      </w:r>
      <w:r>
        <w:rPr>
          <w:i/>
          <w:color w:val="001F5F"/>
          <w:sz w:val="24"/>
        </w:rPr>
        <w:t>текста) собственное</w:t>
      </w:r>
      <w:r>
        <w:rPr>
          <w:i/>
          <w:color w:val="001F5F"/>
          <w:spacing w:val="-6"/>
          <w:sz w:val="24"/>
        </w:rPr>
        <w:t xml:space="preserve"> </w:t>
      </w:r>
      <w:r>
        <w:rPr>
          <w:i/>
          <w:color w:val="001F5F"/>
          <w:sz w:val="24"/>
        </w:rPr>
        <w:t>суждение;</w:t>
      </w:r>
    </w:p>
    <w:p w:rsidR="00644519" w:rsidRDefault="00FF5A52">
      <w:pPr>
        <w:pStyle w:val="a4"/>
        <w:numPr>
          <w:ilvl w:val="0"/>
          <w:numId w:val="83"/>
        </w:numPr>
        <w:tabs>
          <w:tab w:val="left" w:pos="1012"/>
          <w:tab w:val="left" w:pos="1013"/>
        </w:tabs>
        <w:spacing w:before="4" w:line="235" w:lineRule="auto"/>
        <w:ind w:right="648"/>
        <w:rPr>
          <w:rFonts w:ascii="Symbol" w:hAnsi="Symbol"/>
          <w:i/>
          <w:color w:val="001F5F"/>
          <w:sz w:val="24"/>
        </w:rPr>
      </w:pPr>
      <w:r>
        <w:rPr>
          <w:i/>
          <w:color w:val="001F5F"/>
          <w:sz w:val="24"/>
        </w:rPr>
        <w:t>на практическом уровне овладеть некоторыми видами письменной речи (повествование -</w:t>
      </w:r>
      <w:r>
        <w:rPr>
          <w:i/>
          <w:color w:val="001F5F"/>
          <w:spacing w:val="-57"/>
          <w:sz w:val="24"/>
        </w:rPr>
        <w:t xml:space="preserve"> </w:t>
      </w:r>
      <w:r>
        <w:rPr>
          <w:i/>
          <w:color w:val="001F5F"/>
          <w:sz w:val="24"/>
        </w:rPr>
        <w:t>создание текста по аналогии, рассуждение - письменный ответ на вопрос, описание -</w:t>
      </w:r>
      <w:r>
        <w:rPr>
          <w:i/>
          <w:color w:val="001F5F"/>
          <w:spacing w:val="1"/>
          <w:sz w:val="24"/>
        </w:rPr>
        <w:t xml:space="preserve"> </w:t>
      </w:r>
      <w:r>
        <w:rPr>
          <w:i/>
          <w:color w:val="001F5F"/>
          <w:sz w:val="24"/>
        </w:rPr>
        <w:t>характеристика</w:t>
      </w:r>
      <w:r>
        <w:rPr>
          <w:i/>
          <w:color w:val="001F5F"/>
          <w:spacing w:val="2"/>
          <w:sz w:val="24"/>
        </w:rPr>
        <w:t xml:space="preserve"> </w:t>
      </w:r>
      <w:r>
        <w:rPr>
          <w:i/>
          <w:color w:val="001F5F"/>
          <w:sz w:val="24"/>
        </w:rPr>
        <w:t>героя).</w:t>
      </w:r>
    </w:p>
    <w:p w:rsidR="00644519" w:rsidRDefault="00644519">
      <w:pPr>
        <w:pStyle w:val="a3"/>
        <w:ind w:left="0"/>
        <w:rPr>
          <w:i/>
          <w:sz w:val="25"/>
        </w:rPr>
      </w:pPr>
    </w:p>
    <w:p w:rsidR="00644519" w:rsidRDefault="00FF5A52">
      <w:pPr>
        <w:pStyle w:val="Heading1"/>
      </w:pPr>
      <w:r>
        <w:rPr>
          <w:color w:val="001F5F"/>
        </w:rPr>
        <w:t>Круг</w:t>
      </w:r>
      <w:r>
        <w:rPr>
          <w:color w:val="001F5F"/>
          <w:spacing w:val="-1"/>
        </w:rPr>
        <w:t xml:space="preserve"> </w:t>
      </w:r>
      <w:r>
        <w:rPr>
          <w:color w:val="001F5F"/>
        </w:rPr>
        <w:t>детского</w:t>
      </w:r>
      <w:r>
        <w:rPr>
          <w:color w:val="001F5F"/>
          <w:spacing w:val="-9"/>
        </w:rPr>
        <w:t xml:space="preserve"> </w:t>
      </w:r>
      <w:r>
        <w:rPr>
          <w:color w:val="001F5F"/>
        </w:rPr>
        <w:t>чтения</w:t>
      </w:r>
      <w:r>
        <w:rPr>
          <w:color w:val="001F5F"/>
          <w:spacing w:val="-10"/>
        </w:rPr>
        <w:t xml:space="preserve"> </w:t>
      </w:r>
      <w:r>
        <w:rPr>
          <w:color w:val="001F5F"/>
        </w:rPr>
        <w:t>(для</w:t>
      </w:r>
      <w:r>
        <w:rPr>
          <w:color w:val="001F5F"/>
          <w:spacing w:val="-2"/>
        </w:rPr>
        <w:t xml:space="preserve"> </w:t>
      </w:r>
      <w:r>
        <w:rPr>
          <w:color w:val="001F5F"/>
        </w:rPr>
        <w:t>всех</w:t>
      </w:r>
      <w:r>
        <w:rPr>
          <w:color w:val="001F5F"/>
          <w:spacing w:val="-10"/>
        </w:rPr>
        <w:t xml:space="preserve"> </w:t>
      </w:r>
      <w:r>
        <w:rPr>
          <w:color w:val="001F5F"/>
        </w:rPr>
        <w:t>видов</w:t>
      </w:r>
      <w:r>
        <w:rPr>
          <w:color w:val="001F5F"/>
          <w:spacing w:val="-1"/>
        </w:rPr>
        <w:t xml:space="preserve"> </w:t>
      </w:r>
      <w:r>
        <w:rPr>
          <w:color w:val="001F5F"/>
        </w:rPr>
        <w:t>текстов)</w:t>
      </w:r>
    </w:p>
    <w:p w:rsidR="00644519" w:rsidRDefault="00FF5A52">
      <w:pPr>
        <w:pStyle w:val="a3"/>
        <w:spacing w:before="3" w:line="271"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37" w:lineRule="auto"/>
        <w:ind w:right="1263"/>
        <w:rPr>
          <w:rFonts w:ascii="Symbol" w:hAnsi="Symbol"/>
          <w:color w:val="001F5F"/>
          <w:sz w:val="24"/>
        </w:rPr>
      </w:pPr>
      <w:r>
        <w:rPr>
          <w:color w:val="001F5F"/>
          <w:sz w:val="24"/>
        </w:rPr>
        <w:t>осуществлять</w:t>
      </w:r>
      <w:r>
        <w:rPr>
          <w:color w:val="001F5F"/>
          <w:spacing w:val="-5"/>
          <w:sz w:val="24"/>
        </w:rPr>
        <w:t xml:space="preserve"> </w:t>
      </w:r>
      <w:r>
        <w:rPr>
          <w:color w:val="001F5F"/>
          <w:sz w:val="24"/>
        </w:rPr>
        <w:t>выбор</w:t>
      </w:r>
      <w:r>
        <w:rPr>
          <w:color w:val="001F5F"/>
          <w:spacing w:val="-5"/>
          <w:sz w:val="24"/>
        </w:rPr>
        <w:t xml:space="preserve"> </w:t>
      </w:r>
      <w:r>
        <w:rPr>
          <w:color w:val="001F5F"/>
          <w:sz w:val="24"/>
        </w:rPr>
        <w:t>книги</w:t>
      </w:r>
      <w:r>
        <w:rPr>
          <w:color w:val="001F5F"/>
          <w:spacing w:val="-9"/>
          <w:sz w:val="24"/>
        </w:rPr>
        <w:t xml:space="preserve"> </w:t>
      </w:r>
      <w:r>
        <w:rPr>
          <w:color w:val="001F5F"/>
          <w:sz w:val="24"/>
        </w:rPr>
        <w:t>в</w:t>
      </w:r>
      <w:r>
        <w:rPr>
          <w:color w:val="001F5F"/>
          <w:spacing w:val="-10"/>
          <w:sz w:val="24"/>
        </w:rPr>
        <w:t xml:space="preserve"> </w:t>
      </w:r>
      <w:r>
        <w:rPr>
          <w:color w:val="001F5F"/>
          <w:sz w:val="24"/>
        </w:rPr>
        <w:t>библиотеке</w:t>
      </w:r>
      <w:r>
        <w:rPr>
          <w:color w:val="001F5F"/>
          <w:spacing w:val="-11"/>
          <w:sz w:val="24"/>
        </w:rPr>
        <w:t xml:space="preserve"> </w:t>
      </w:r>
      <w:r>
        <w:rPr>
          <w:color w:val="001F5F"/>
          <w:sz w:val="24"/>
        </w:rPr>
        <w:t>по</w:t>
      </w:r>
      <w:r>
        <w:rPr>
          <w:color w:val="001F5F"/>
          <w:spacing w:val="2"/>
          <w:sz w:val="24"/>
        </w:rPr>
        <w:t xml:space="preserve"> </w:t>
      </w:r>
      <w:r>
        <w:rPr>
          <w:color w:val="001F5F"/>
          <w:sz w:val="24"/>
        </w:rPr>
        <w:t>заданной тематике</w:t>
      </w:r>
      <w:r>
        <w:rPr>
          <w:color w:val="001F5F"/>
          <w:spacing w:val="-7"/>
          <w:sz w:val="24"/>
        </w:rPr>
        <w:t xml:space="preserve"> </w:t>
      </w:r>
      <w:r>
        <w:rPr>
          <w:color w:val="001F5F"/>
          <w:sz w:val="24"/>
        </w:rPr>
        <w:t>или</w:t>
      </w:r>
      <w:r>
        <w:rPr>
          <w:color w:val="001F5F"/>
          <w:spacing w:val="-10"/>
          <w:sz w:val="24"/>
        </w:rPr>
        <w:t xml:space="preserve"> </w:t>
      </w:r>
      <w:r>
        <w:rPr>
          <w:color w:val="001F5F"/>
          <w:sz w:val="24"/>
        </w:rPr>
        <w:t>по</w:t>
      </w:r>
      <w:r>
        <w:rPr>
          <w:color w:val="001F5F"/>
          <w:spacing w:val="3"/>
          <w:sz w:val="24"/>
        </w:rPr>
        <w:t xml:space="preserve"> </w:t>
      </w:r>
      <w:r>
        <w:rPr>
          <w:color w:val="001F5F"/>
          <w:sz w:val="24"/>
        </w:rPr>
        <w:t>собственному</w:t>
      </w:r>
      <w:r>
        <w:rPr>
          <w:color w:val="001F5F"/>
          <w:spacing w:val="-57"/>
          <w:sz w:val="24"/>
        </w:rPr>
        <w:t xml:space="preserve"> </w:t>
      </w:r>
      <w:r>
        <w:rPr>
          <w:color w:val="001F5F"/>
          <w:sz w:val="24"/>
        </w:rPr>
        <w:t>желанию;</w:t>
      </w:r>
    </w:p>
    <w:p w:rsidR="00644519" w:rsidRDefault="00FF5A52">
      <w:pPr>
        <w:pStyle w:val="a4"/>
        <w:numPr>
          <w:ilvl w:val="0"/>
          <w:numId w:val="83"/>
        </w:numPr>
        <w:tabs>
          <w:tab w:val="left" w:pos="1012"/>
          <w:tab w:val="left" w:pos="1013"/>
        </w:tabs>
        <w:spacing w:before="9" w:line="232" w:lineRule="auto"/>
        <w:ind w:right="1332"/>
        <w:rPr>
          <w:rFonts w:ascii="Symbol" w:hAnsi="Symbol"/>
          <w:color w:val="001F5F"/>
          <w:sz w:val="24"/>
        </w:rPr>
      </w:pPr>
      <w:r>
        <w:rPr>
          <w:color w:val="001F5F"/>
          <w:sz w:val="24"/>
        </w:rPr>
        <w:t>вести</w:t>
      </w:r>
      <w:r>
        <w:rPr>
          <w:color w:val="001F5F"/>
          <w:spacing w:val="1"/>
          <w:sz w:val="24"/>
        </w:rPr>
        <w:t xml:space="preserve"> </w:t>
      </w:r>
      <w:r>
        <w:rPr>
          <w:color w:val="001F5F"/>
          <w:sz w:val="24"/>
        </w:rPr>
        <w:t>список</w:t>
      </w:r>
      <w:r>
        <w:rPr>
          <w:color w:val="001F5F"/>
          <w:spacing w:val="-11"/>
          <w:sz w:val="24"/>
        </w:rPr>
        <w:t xml:space="preserve"> </w:t>
      </w:r>
      <w:r>
        <w:rPr>
          <w:color w:val="001F5F"/>
          <w:sz w:val="24"/>
        </w:rPr>
        <w:t>прочитанных</w:t>
      </w:r>
      <w:r>
        <w:rPr>
          <w:color w:val="001F5F"/>
          <w:spacing w:val="-8"/>
          <w:sz w:val="24"/>
        </w:rPr>
        <w:t xml:space="preserve"> </w:t>
      </w:r>
      <w:r>
        <w:rPr>
          <w:color w:val="001F5F"/>
          <w:sz w:val="24"/>
        </w:rPr>
        <w:t>книг</w:t>
      </w:r>
      <w:r>
        <w:rPr>
          <w:color w:val="001F5F"/>
          <w:spacing w:val="-4"/>
          <w:sz w:val="24"/>
        </w:rPr>
        <w:t xml:space="preserve"> </w:t>
      </w:r>
      <w:r>
        <w:rPr>
          <w:color w:val="001F5F"/>
          <w:sz w:val="24"/>
        </w:rPr>
        <w:t>с</w:t>
      </w:r>
      <w:r>
        <w:rPr>
          <w:color w:val="001F5F"/>
          <w:spacing w:val="-10"/>
          <w:sz w:val="24"/>
        </w:rPr>
        <w:t xml:space="preserve"> </w:t>
      </w:r>
      <w:r>
        <w:rPr>
          <w:color w:val="001F5F"/>
          <w:sz w:val="24"/>
        </w:rPr>
        <w:t>целью</w:t>
      </w:r>
      <w:r>
        <w:rPr>
          <w:color w:val="001F5F"/>
          <w:spacing w:val="-7"/>
          <w:sz w:val="24"/>
        </w:rPr>
        <w:t xml:space="preserve"> </w:t>
      </w:r>
      <w:r>
        <w:rPr>
          <w:color w:val="001F5F"/>
          <w:sz w:val="24"/>
        </w:rPr>
        <w:t>использования</w:t>
      </w:r>
      <w:r>
        <w:rPr>
          <w:color w:val="001F5F"/>
          <w:spacing w:val="-9"/>
          <w:sz w:val="24"/>
        </w:rPr>
        <w:t xml:space="preserve"> </w:t>
      </w:r>
      <w:r>
        <w:rPr>
          <w:color w:val="001F5F"/>
          <w:sz w:val="24"/>
        </w:rPr>
        <w:t>его</w:t>
      </w:r>
      <w:r>
        <w:rPr>
          <w:color w:val="001F5F"/>
          <w:spacing w:val="-1"/>
          <w:sz w:val="24"/>
        </w:rPr>
        <w:t xml:space="preserve"> </w:t>
      </w:r>
      <w:r>
        <w:rPr>
          <w:color w:val="001F5F"/>
          <w:sz w:val="24"/>
        </w:rPr>
        <w:t>в</w:t>
      </w:r>
      <w:r>
        <w:rPr>
          <w:color w:val="001F5F"/>
          <w:spacing w:val="-4"/>
          <w:sz w:val="24"/>
        </w:rPr>
        <w:t xml:space="preserve"> </w:t>
      </w:r>
      <w:r>
        <w:rPr>
          <w:color w:val="001F5F"/>
          <w:sz w:val="24"/>
        </w:rPr>
        <w:t>учебной</w:t>
      </w:r>
      <w:r>
        <w:rPr>
          <w:color w:val="001F5F"/>
          <w:spacing w:val="-4"/>
          <w:sz w:val="24"/>
        </w:rPr>
        <w:t xml:space="preserve"> </w:t>
      </w:r>
      <w:r>
        <w:rPr>
          <w:color w:val="001F5F"/>
          <w:sz w:val="24"/>
        </w:rPr>
        <w:t>и</w:t>
      </w:r>
      <w:r>
        <w:rPr>
          <w:color w:val="001F5F"/>
          <w:spacing w:val="-10"/>
          <w:sz w:val="24"/>
        </w:rPr>
        <w:t xml:space="preserve"> </w:t>
      </w:r>
      <w:r>
        <w:rPr>
          <w:color w:val="001F5F"/>
          <w:sz w:val="24"/>
        </w:rPr>
        <w:t>внеучебной</w:t>
      </w:r>
      <w:r>
        <w:rPr>
          <w:color w:val="001F5F"/>
          <w:spacing w:val="-57"/>
          <w:sz w:val="24"/>
        </w:rPr>
        <w:t xml:space="preserve"> </w:t>
      </w:r>
      <w:r>
        <w:rPr>
          <w:color w:val="001F5F"/>
          <w:sz w:val="24"/>
        </w:rPr>
        <w:t>деятельности,</w:t>
      </w:r>
      <w:r>
        <w:rPr>
          <w:color w:val="001F5F"/>
          <w:spacing w:val="5"/>
          <w:sz w:val="24"/>
        </w:rPr>
        <w:t xml:space="preserve"> </w:t>
      </w:r>
      <w:r>
        <w:rPr>
          <w:color w:val="001F5F"/>
          <w:sz w:val="24"/>
        </w:rPr>
        <w:t>в</w:t>
      </w:r>
      <w:r>
        <w:rPr>
          <w:color w:val="001F5F"/>
          <w:spacing w:val="-2"/>
          <w:sz w:val="24"/>
        </w:rPr>
        <w:t xml:space="preserve"> </w:t>
      </w:r>
      <w:r>
        <w:rPr>
          <w:color w:val="001F5F"/>
          <w:sz w:val="24"/>
        </w:rPr>
        <w:t>том</w:t>
      </w:r>
      <w:r>
        <w:rPr>
          <w:color w:val="001F5F"/>
          <w:spacing w:val="-2"/>
          <w:sz w:val="24"/>
        </w:rPr>
        <w:t xml:space="preserve"> </w:t>
      </w:r>
      <w:r>
        <w:rPr>
          <w:color w:val="001F5F"/>
          <w:sz w:val="24"/>
        </w:rPr>
        <w:t>числе</w:t>
      </w:r>
      <w:r>
        <w:rPr>
          <w:color w:val="001F5F"/>
          <w:spacing w:val="1"/>
          <w:sz w:val="24"/>
        </w:rPr>
        <w:t xml:space="preserve"> </w:t>
      </w:r>
      <w:r>
        <w:rPr>
          <w:color w:val="001F5F"/>
          <w:sz w:val="24"/>
        </w:rPr>
        <w:t>для</w:t>
      </w:r>
      <w:r>
        <w:rPr>
          <w:color w:val="001F5F"/>
          <w:spacing w:val="-7"/>
          <w:sz w:val="24"/>
        </w:rPr>
        <w:t xml:space="preserve"> </w:t>
      </w:r>
      <w:r>
        <w:rPr>
          <w:color w:val="001F5F"/>
          <w:sz w:val="24"/>
        </w:rPr>
        <w:t>планирования</w:t>
      </w:r>
      <w:r>
        <w:rPr>
          <w:color w:val="001F5F"/>
          <w:spacing w:val="3"/>
          <w:sz w:val="24"/>
        </w:rPr>
        <w:t xml:space="preserve"> </w:t>
      </w:r>
      <w:r>
        <w:rPr>
          <w:color w:val="001F5F"/>
          <w:sz w:val="24"/>
        </w:rPr>
        <w:t>своего</w:t>
      </w:r>
      <w:r>
        <w:rPr>
          <w:color w:val="001F5F"/>
          <w:spacing w:val="3"/>
          <w:sz w:val="24"/>
        </w:rPr>
        <w:t xml:space="preserve"> </w:t>
      </w:r>
      <w:r>
        <w:rPr>
          <w:color w:val="001F5F"/>
          <w:sz w:val="24"/>
        </w:rPr>
        <w:t>круга чтения;</w:t>
      </w:r>
    </w:p>
    <w:p w:rsidR="00644519" w:rsidRDefault="00FF5A52">
      <w:pPr>
        <w:pStyle w:val="a4"/>
        <w:numPr>
          <w:ilvl w:val="0"/>
          <w:numId w:val="83"/>
        </w:numPr>
        <w:tabs>
          <w:tab w:val="left" w:pos="1012"/>
          <w:tab w:val="left" w:pos="1013"/>
        </w:tabs>
        <w:spacing w:before="4" w:line="237" w:lineRule="auto"/>
        <w:ind w:right="1339"/>
        <w:rPr>
          <w:rFonts w:ascii="Symbol" w:hAnsi="Symbol"/>
          <w:color w:val="001F5F"/>
          <w:sz w:val="24"/>
        </w:rPr>
      </w:pPr>
      <w:r>
        <w:rPr>
          <w:color w:val="001F5F"/>
          <w:sz w:val="24"/>
        </w:rPr>
        <w:t>составлять аннотацию и краткий отзыв на прочитанное произведение по заданному</w:t>
      </w:r>
      <w:r>
        <w:rPr>
          <w:color w:val="001F5F"/>
          <w:spacing w:val="-57"/>
          <w:sz w:val="24"/>
        </w:rPr>
        <w:t xml:space="preserve"> </w:t>
      </w:r>
      <w:r>
        <w:rPr>
          <w:color w:val="001F5F"/>
          <w:sz w:val="24"/>
        </w:rPr>
        <w:t>образцу.</w:t>
      </w:r>
    </w:p>
    <w:p w:rsidR="00644519" w:rsidRDefault="00FF5A52">
      <w:pPr>
        <w:spacing w:before="7" w:line="276"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4"/>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работать</w:t>
      </w:r>
      <w:r>
        <w:rPr>
          <w:i/>
          <w:color w:val="001F5F"/>
          <w:spacing w:val="-1"/>
          <w:sz w:val="24"/>
        </w:rPr>
        <w:t xml:space="preserve"> </w:t>
      </w:r>
      <w:r>
        <w:rPr>
          <w:i/>
          <w:color w:val="001F5F"/>
          <w:sz w:val="24"/>
        </w:rPr>
        <w:t>с</w:t>
      </w:r>
      <w:r>
        <w:rPr>
          <w:i/>
          <w:color w:val="001F5F"/>
          <w:spacing w:val="-4"/>
          <w:sz w:val="24"/>
        </w:rPr>
        <w:t xml:space="preserve"> </w:t>
      </w:r>
      <w:r>
        <w:rPr>
          <w:i/>
          <w:color w:val="001F5F"/>
          <w:sz w:val="24"/>
        </w:rPr>
        <w:t>тематическим</w:t>
      </w:r>
      <w:r>
        <w:rPr>
          <w:i/>
          <w:color w:val="001F5F"/>
          <w:spacing w:val="-1"/>
          <w:sz w:val="24"/>
        </w:rPr>
        <w:t xml:space="preserve"> </w:t>
      </w:r>
      <w:r>
        <w:rPr>
          <w:i/>
          <w:color w:val="001F5F"/>
          <w:sz w:val="24"/>
        </w:rPr>
        <w:t>каталогом;</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работать с</w:t>
      </w:r>
      <w:r>
        <w:rPr>
          <w:i/>
          <w:color w:val="001F5F"/>
          <w:spacing w:val="-3"/>
          <w:sz w:val="24"/>
        </w:rPr>
        <w:t xml:space="preserve"> </w:t>
      </w:r>
      <w:r>
        <w:rPr>
          <w:i/>
          <w:color w:val="001F5F"/>
          <w:sz w:val="24"/>
        </w:rPr>
        <w:t>детской</w:t>
      </w:r>
      <w:r>
        <w:rPr>
          <w:i/>
          <w:color w:val="001F5F"/>
          <w:spacing w:val="-1"/>
          <w:sz w:val="24"/>
        </w:rPr>
        <w:t xml:space="preserve"> </w:t>
      </w:r>
      <w:r>
        <w:rPr>
          <w:i/>
          <w:color w:val="001F5F"/>
          <w:sz w:val="24"/>
        </w:rPr>
        <w:t>периодикой;</w:t>
      </w:r>
    </w:p>
    <w:p w:rsidR="00644519" w:rsidRDefault="00FF5A52">
      <w:pPr>
        <w:pStyle w:val="a4"/>
        <w:numPr>
          <w:ilvl w:val="0"/>
          <w:numId w:val="83"/>
        </w:numPr>
        <w:tabs>
          <w:tab w:val="left" w:pos="1055"/>
          <w:tab w:val="left" w:pos="1056"/>
        </w:tabs>
        <w:spacing w:line="294" w:lineRule="exact"/>
        <w:ind w:left="1055" w:hanging="346"/>
        <w:rPr>
          <w:rFonts w:ascii="Symbol" w:hAnsi="Symbol"/>
          <w:i/>
          <w:color w:val="001F5F"/>
          <w:sz w:val="24"/>
        </w:rPr>
      </w:pPr>
      <w:r>
        <w:rPr>
          <w:i/>
          <w:color w:val="001F5F"/>
          <w:sz w:val="24"/>
        </w:rPr>
        <w:t>самостоятельно</w:t>
      </w:r>
      <w:r>
        <w:rPr>
          <w:i/>
          <w:color w:val="001F5F"/>
          <w:spacing w:val="1"/>
          <w:sz w:val="24"/>
        </w:rPr>
        <w:t xml:space="preserve"> </w:t>
      </w:r>
      <w:r>
        <w:rPr>
          <w:i/>
          <w:color w:val="001F5F"/>
          <w:sz w:val="24"/>
        </w:rPr>
        <w:t>писать</w:t>
      </w:r>
      <w:r>
        <w:rPr>
          <w:i/>
          <w:color w:val="001F5F"/>
          <w:spacing w:val="-1"/>
          <w:sz w:val="24"/>
        </w:rPr>
        <w:t xml:space="preserve"> </w:t>
      </w:r>
      <w:r>
        <w:rPr>
          <w:i/>
          <w:color w:val="001F5F"/>
          <w:sz w:val="24"/>
        </w:rPr>
        <w:t>отзыв</w:t>
      </w:r>
      <w:r>
        <w:rPr>
          <w:i/>
          <w:color w:val="001F5F"/>
          <w:spacing w:val="3"/>
          <w:sz w:val="24"/>
        </w:rPr>
        <w:t xml:space="preserve"> </w:t>
      </w:r>
      <w:r>
        <w:rPr>
          <w:i/>
          <w:color w:val="001F5F"/>
          <w:sz w:val="24"/>
        </w:rPr>
        <w:t>о</w:t>
      </w:r>
      <w:r>
        <w:rPr>
          <w:i/>
          <w:color w:val="001F5F"/>
          <w:spacing w:val="-11"/>
          <w:sz w:val="24"/>
        </w:rPr>
        <w:t xml:space="preserve"> </w:t>
      </w:r>
      <w:r>
        <w:rPr>
          <w:i/>
          <w:color w:val="001F5F"/>
          <w:sz w:val="24"/>
        </w:rPr>
        <w:t>прочитанной</w:t>
      </w:r>
      <w:r>
        <w:rPr>
          <w:i/>
          <w:color w:val="001F5F"/>
          <w:spacing w:val="-9"/>
          <w:sz w:val="24"/>
        </w:rPr>
        <w:t xml:space="preserve"> </w:t>
      </w:r>
      <w:r>
        <w:rPr>
          <w:i/>
          <w:color w:val="001F5F"/>
          <w:sz w:val="24"/>
        </w:rPr>
        <w:t>книге (в</w:t>
      </w:r>
      <w:r>
        <w:rPr>
          <w:i/>
          <w:color w:val="001F5F"/>
          <w:spacing w:val="-5"/>
          <w:sz w:val="24"/>
        </w:rPr>
        <w:t xml:space="preserve"> </w:t>
      </w:r>
      <w:r>
        <w:rPr>
          <w:i/>
          <w:color w:val="001F5F"/>
          <w:sz w:val="24"/>
        </w:rPr>
        <w:t>свободной</w:t>
      </w:r>
      <w:r>
        <w:rPr>
          <w:i/>
          <w:color w:val="001F5F"/>
          <w:spacing w:val="-4"/>
          <w:sz w:val="24"/>
        </w:rPr>
        <w:t xml:space="preserve"> </w:t>
      </w:r>
      <w:r>
        <w:rPr>
          <w:i/>
          <w:color w:val="001F5F"/>
          <w:sz w:val="24"/>
        </w:rPr>
        <w:t>форме).</w:t>
      </w:r>
    </w:p>
    <w:p w:rsidR="00644519" w:rsidRDefault="00644519">
      <w:pPr>
        <w:pStyle w:val="a3"/>
        <w:spacing w:before="9"/>
        <w:ind w:left="0"/>
        <w:rPr>
          <w:i/>
        </w:rPr>
      </w:pPr>
    </w:p>
    <w:p w:rsidR="00644519" w:rsidRDefault="00FF5A52">
      <w:pPr>
        <w:pStyle w:val="Heading1"/>
        <w:spacing w:line="275" w:lineRule="exact"/>
        <w:jc w:val="both"/>
      </w:pPr>
      <w:r>
        <w:rPr>
          <w:color w:val="001F5F"/>
        </w:rPr>
        <w:t>Творческая</w:t>
      </w:r>
      <w:r>
        <w:rPr>
          <w:color w:val="001F5F"/>
          <w:spacing w:val="-2"/>
        </w:rPr>
        <w:t xml:space="preserve"> </w:t>
      </w:r>
      <w:r>
        <w:rPr>
          <w:color w:val="001F5F"/>
        </w:rPr>
        <w:t>деятельность</w:t>
      </w:r>
    </w:p>
    <w:p w:rsidR="00644519" w:rsidRDefault="00FF5A52">
      <w:pPr>
        <w:pStyle w:val="a3"/>
        <w:spacing w:line="272" w:lineRule="exact"/>
        <w:ind w:left="412"/>
        <w:jc w:val="both"/>
      </w:pPr>
      <w:r>
        <w:rPr>
          <w:color w:val="001F5F"/>
        </w:rPr>
        <w:t>Выпускник</w:t>
      </w:r>
      <w:r>
        <w:rPr>
          <w:color w:val="001F5F"/>
          <w:spacing w:val="-13"/>
        </w:rPr>
        <w:t xml:space="preserve"> </w:t>
      </w:r>
      <w:r>
        <w:rPr>
          <w:color w:val="001F5F"/>
        </w:rPr>
        <w:t>научится:</w:t>
      </w:r>
    </w:p>
    <w:p w:rsidR="00644519" w:rsidRDefault="00FF5A52">
      <w:pPr>
        <w:pStyle w:val="a4"/>
        <w:numPr>
          <w:ilvl w:val="0"/>
          <w:numId w:val="83"/>
        </w:numPr>
        <w:tabs>
          <w:tab w:val="left" w:pos="1056"/>
        </w:tabs>
        <w:spacing w:line="291" w:lineRule="exact"/>
        <w:ind w:left="1055" w:hanging="346"/>
        <w:jc w:val="both"/>
        <w:rPr>
          <w:rFonts w:ascii="Symbol" w:hAnsi="Symbol"/>
          <w:color w:val="001F5F"/>
          <w:sz w:val="24"/>
        </w:rPr>
      </w:pPr>
      <w:r>
        <w:rPr>
          <w:color w:val="001F5F"/>
          <w:sz w:val="24"/>
        </w:rPr>
        <w:t>читать</w:t>
      </w:r>
      <w:r>
        <w:rPr>
          <w:color w:val="001F5F"/>
          <w:spacing w:val="-5"/>
          <w:sz w:val="24"/>
        </w:rPr>
        <w:t xml:space="preserve"> </w:t>
      </w:r>
      <w:r>
        <w:rPr>
          <w:color w:val="001F5F"/>
          <w:sz w:val="24"/>
        </w:rPr>
        <w:t>по</w:t>
      </w:r>
      <w:r>
        <w:rPr>
          <w:color w:val="001F5F"/>
          <w:spacing w:val="-1"/>
          <w:sz w:val="24"/>
        </w:rPr>
        <w:t xml:space="preserve"> </w:t>
      </w:r>
      <w:r>
        <w:rPr>
          <w:color w:val="001F5F"/>
          <w:sz w:val="24"/>
        </w:rPr>
        <w:t>ролям</w:t>
      </w:r>
      <w:r>
        <w:rPr>
          <w:color w:val="001F5F"/>
          <w:spacing w:val="-8"/>
          <w:sz w:val="24"/>
        </w:rPr>
        <w:t xml:space="preserve"> </w:t>
      </w:r>
      <w:r>
        <w:rPr>
          <w:color w:val="001F5F"/>
          <w:sz w:val="24"/>
        </w:rPr>
        <w:t>литературное</w:t>
      </w:r>
      <w:r>
        <w:rPr>
          <w:color w:val="001F5F"/>
          <w:spacing w:val="-5"/>
          <w:sz w:val="24"/>
        </w:rPr>
        <w:t xml:space="preserve"> </w:t>
      </w:r>
      <w:r>
        <w:rPr>
          <w:color w:val="001F5F"/>
          <w:sz w:val="24"/>
        </w:rPr>
        <w:t>произведение;</w:t>
      </w:r>
    </w:p>
    <w:p w:rsidR="00644519" w:rsidRDefault="00FF5A52">
      <w:pPr>
        <w:pStyle w:val="a4"/>
        <w:numPr>
          <w:ilvl w:val="0"/>
          <w:numId w:val="83"/>
        </w:numPr>
        <w:tabs>
          <w:tab w:val="left" w:pos="1013"/>
        </w:tabs>
        <w:ind w:right="1018"/>
        <w:jc w:val="both"/>
        <w:rPr>
          <w:rFonts w:ascii="Symbol" w:hAnsi="Symbol"/>
          <w:color w:val="001F5F"/>
          <w:sz w:val="24"/>
        </w:rPr>
      </w:pPr>
      <w:r>
        <w:rPr>
          <w:color w:val="001F5F"/>
          <w:sz w:val="24"/>
        </w:rPr>
        <w:t>использовать различные способы работы с деформированным текстом (устанавливать</w:t>
      </w:r>
      <w:r>
        <w:rPr>
          <w:color w:val="001F5F"/>
          <w:spacing w:val="-57"/>
          <w:sz w:val="24"/>
        </w:rPr>
        <w:t xml:space="preserve"> </w:t>
      </w:r>
      <w:r>
        <w:rPr>
          <w:color w:val="001F5F"/>
          <w:sz w:val="24"/>
        </w:rPr>
        <w:t>причинно-следственные связи, последовательность событий, этапность в выполнении</w:t>
      </w:r>
      <w:r>
        <w:rPr>
          <w:color w:val="001F5F"/>
          <w:spacing w:val="1"/>
          <w:sz w:val="24"/>
        </w:rPr>
        <w:t xml:space="preserve"> </w:t>
      </w:r>
      <w:r>
        <w:rPr>
          <w:color w:val="001F5F"/>
          <w:sz w:val="24"/>
        </w:rPr>
        <w:t>действий; давать последовательную характеристику героя; составлять текст на основе</w:t>
      </w:r>
      <w:r>
        <w:rPr>
          <w:color w:val="001F5F"/>
          <w:spacing w:val="1"/>
          <w:sz w:val="24"/>
        </w:rPr>
        <w:t xml:space="preserve"> </w:t>
      </w:r>
      <w:r>
        <w:rPr>
          <w:color w:val="001F5F"/>
          <w:sz w:val="24"/>
        </w:rPr>
        <w:t>плана);</w:t>
      </w:r>
    </w:p>
    <w:p w:rsidR="00644519" w:rsidRDefault="00FF5A52">
      <w:pPr>
        <w:pStyle w:val="a4"/>
        <w:numPr>
          <w:ilvl w:val="0"/>
          <w:numId w:val="83"/>
        </w:numPr>
        <w:tabs>
          <w:tab w:val="left" w:pos="1012"/>
          <w:tab w:val="left" w:pos="1013"/>
        </w:tabs>
        <w:spacing w:before="6" w:line="235" w:lineRule="auto"/>
        <w:ind w:right="584"/>
        <w:rPr>
          <w:rFonts w:ascii="Symbol" w:hAnsi="Symbol"/>
          <w:color w:val="001F5F"/>
          <w:sz w:val="24"/>
        </w:rPr>
      </w:pPr>
      <w:r>
        <w:rPr>
          <w:color w:val="001F5F"/>
          <w:sz w:val="24"/>
        </w:rPr>
        <w:t>создавать собственный текст на основе художественного произведения, репродукций с</w:t>
      </w:r>
      <w:r>
        <w:rPr>
          <w:color w:val="001F5F"/>
          <w:spacing w:val="1"/>
          <w:sz w:val="24"/>
        </w:rPr>
        <w:t xml:space="preserve"> </w:t>
      </w:r>
      <w:r>
        <w:rPr>
          <w:color w:val="001F5F"/>
          <w:sz w:val="24"/>
        </w:rPr>
        <w:t>картин художников, по серии иллюстраций или видео-фрагментов к произведению, или на</w:t>
      </w:r>
      <w:r>
        <w:rPr>
          <w:color w:val="001F5F"/>
          <w:spacing w:val="-57"/>
          <w:sz w:val="24"/>
        </w:rPr>
        <w:t xml:space="preserve"> </w:t>
      </w:r>
      <w:r>
        <w:rPr>
          <w:color w:val="001F5F"/>
          <w:sz w:val="24"/>
        </w:rPr>
        <w:t>основе</w:t>
      </w:r>
      <w:r>
        <w:rPr>
          <w:color w:val="001F5F"/>
          <w:spacing w:val="-8"/>
          <w:sz w:val="24"/>
        </w:rPr>
        <w:t xml:space="preserve"> </w:t>
      </w:r>
      <w:r>
        <w:rPr>
          <w:color w:val="001F5F"/>
          <w:sz w:val="24"/>
        </w:rPr>
        <w:t>личного</w:t>
      </w:r>
      <w:r>
        <w:rPr>
          <w:color w:val="001F5F"/>
          <w:spacing w:val="2"/>
          <w:sz w:val="24"/>
        </w:rPr>
        <w:t xml:space="preserve"> </w:t>
      </w:r>
      <w:r>
        <w:rPr>
          <w:color w:val="001F5F"/>
          <w:sz w:val="24"/>
        </w:rPr>
        <w:t>опыта;</w:t>
      </w:r>
    </w:p>
    <w:p w:rsidR="00644519" w:rsidRDefault="00FF5A52">
      <w:pPr>
        <w:spacing w:before="14" w:line="273"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91" w:lineRule="exact"/>
        <w:ind w:left="1055" w:hanging="346"/>
        <w:rPr>
          <w:rFonts w:ascii="Symbol" w:hAnsi="Symbol"/>
          <w:i/>
          <w:color w:val="001F5F"/>
          <w:sz w:val="24"/>
        </w:rPr>
      </w:pPr>
      <w:r>
        <w:rPr>
          <w:i/>
          <w:color w:val="001F5F"/>
          <w:sz w:val="24"/>
        </w:rPr>
        <w:t>творчески</w:t>
      </w:r>
      <w:r>
        <w:rPr>
          <w:i/>
          <w:color w:val="001F5F"/>
          <w:spacing w:val="-6"/>
          <w:sz w:val="24"/>
        </w:rPr>
        <w:t xml:space="preserve"> </w:t>
      </w:r>
      <w:r>
        <w:rPr>
          <w:i/>
          <w:color w:val="001F5F"/>
          <w:sz w:val="24"/>
        </w:rPr>
        <w:t>пересказывать</w:t>
      </w:r>
      <w:r>
        <w:rPr>
          <w:i/>
          <w:color w:val="001F5F"/>
          <w:spacing w:val="-1"/>
          <w:sz w:val="24"/>
        </w:rPr>
        <w:t xml:space="preserve"> </w:t>
      </w:r>
      <w:r>
        <w:rPr>
          <w:i/>
          <w:color w:val="001F5F"/>
          <w:sz w:val="24"/>
        </w:rPr>
        <w:t>текст</w:t>
      </w:r>
      <w:r>
        <w:rPr>
          <w:i/>
          <w:color w:val="001F5F"/>
          <w:spacing w:val="-7"/>
          <w:sz w:val="24"/>
        </w:rPr>
        <w:t xml:space="preserve"> </w:t>
      </w:r>
      <w:r>
        <w:rPr>
          <w:i/>
          <w:color w:val="001F5F"/>
          <w:sz w:val="24"/>
        </w:rPr>
        <w:t>(от</w:t>
      </w:r>
      <w:r>
        <w:rPr>
          <w:i/>
          <w:color w:val="001F5F"/>
          <w:spacing w:val="-7"/>
          <w:sz w:val="24"/>
        </w:rPr>
        <w:t xml:space="preserve"> </w:t>
      </w:r>
      <w:r>
        <w:rPr>
          <w:i/>
          <w:color w:val="001F5F"/>
          <w:sz w:val="24"/>
        </w:rPr>
        <w:t>лица</w:t>
      </w:r>
      <w:r>
        <w:rPr>
          <w:i/>
          <w:color w:val="001F5F"/>
          <w:spacing w:val="-2"/>
          <w:sz w:val="24"/>
        </w:rPr>
        <w:t xml:space="preserve"> </w:t>
      </w:r>
      <w:r>
        <w:rPr>
          <w:i/>
          <w:color w:val="001F5F"/>
          <w:sz w:val="24"/>
        </w:rPr>
        <w:t>героя,</w:t>
      </w:r>
      <w:r>
        <w:rPr>
          <w:i/>
          <w:color w:val="001F5F"/>
          <w:spacing w:val="5"/>
          <w:sz w:val="24"/>
        </w:rPr>
        <w:t xml:space="preserve"> </w:t>
      </w:r>
      <w:r>
        <w:rPr>
          <w:i/>
          <w:color w:val="001F5F"/>
          <w:sz w:val="24"/>
        </w:rPr>
        <w:t>от</w:t>
      </w:r>
      <w:r>
        <w:rPr>
          <w:i/>
          <w:color w:val="001F5F"/>
          <w:spacing w:val="-7"/>
          <w:sz w:val="24"/>
        </w:rPr>
        <w:t xml:space="preserve"> </w:t>
      </w:r>
      <w:r>
        <w:rPr>
          <w:i/>
          <w:color w:val="001F5F"/>
          <w:sz w:val="24"/>
        </w:rPr>
        <w:t>автора),</w:t>
      </w:r>
      <w:r>
        <w:rPr>
          <w:i/>
          <w:color w:val="001F5F"/>
          <w:spacing w:val="-4"/>
          <w:sz w:val="24"/>
        </w:rPr>
        <w:t xml:space="preserve"> </w:t>
      </w:r>
      <w:r>
        <w:rPr>
          <w:i/>
          <w:color w:val="001F5F"/>
          <w:sz w:val="24"/>
        </w:rPr>
        <w:t>дополнять</w:t>
      </w:r>
      <w:r>
        <w:rPr>
          <w:i/>
          <w:color w:val="001F5F"/>
          <w:spacing w:val="-5"/>
          <w:sz w:val="24"/>
        </w:rPr>
        <w:t xml:space="preserve"> </w:t>
      </w:r>
      <w:r>
        <w:rPr>
          <w:i/>
          <w:color w:val="001F5F"/>
          <w:sz w:val="24"/>
        </w:rPr>
        <w:t>текст;</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создавать</w:t>
      </w:r>
      <w:r>
        <w:rPr>
          <w:i/>
          <w:color w:val="001F5F"/>
          <w:spacing w:val="-6"/>
          <w:sz w:val="24"/>
        </w:rPr>
        <w:t xml:space="preserve"> </w:t>
      </w:r>
      <w:r>
        <w:rPr>
          <w:i/>
          <w:color w:val="001F5F"/>
          <w:sz w:val="24"/>
        </w:rPr>
        <w:t>иллюстрации</w:t>
      </w:r>
      <w:r>
        <w:rPr>
          <w:i/>
          <w:color w:val="001F5F"/>
          <w:spacing w:val="-6"/>
          <w:sz w:val="24"/>
        </w:rPr>
        <w:t xml:space="preserve"> </w:t>
      </w:r>
      <w:r>
        <w:rPr>
          <w:i/>
          <w:color w:val="001F5F"/>
          <w:sz w:val="24"/>
        </w:rPr>
        <w:t>по</w:t>
      </w:r>
      <w:r>
        <w:rPr>
          <w:i/>
          <w:color w:val="001F5F"/>
          <w:spacing w:val="-11"/>
          <w:sz w:val="24"/>
        </w:rPr>
        <w:t xml:space="preserve"> </w:t>
      </w:r>
      <w:r>
        <w:rPr>
          <w:i/>
          <w:color w:val="001F5F"/>
          <w:sz w:val="24"/>
        </w:rPr>
        <w:t>содержанию</w:t>
      </w:r>
      <w:r>
        <w:rPr>
          <w:i/>
          <w:color w:val="001F5F"/>
          <w:spacing w:val="-7"/>
          <w:sz w:val="24"/>
        </w:rPr>
        <w:t xml:space="preserve"> </w:t>
      </w:r>
      <w:r>
        <w:rPr>
          <w:i/>
          <w:color w:val="001F5F"/>
          <w:sz w:val="24"/>
        </w:rPr>
        <w:t>произведения;</w:t>
      </w:r>
    </w:p>
    <w:p w:rsidR="00644519" w:rsidRDefault="00FF5A52">
      <w:pPr>
        <w:pStyle w:val="a4"/>
        <w:numPr>
          <w:ilvl w:val="0"/>
          <w:numId w:val="83"/>
        </w:numPr>
        <w:tabs>
          <w:tab w:val="left" w:pos="1012"/>
          <w:tab w:val="left" w:pos="1013"/>
        </w:tabs>
        <w:spacing w:before="2" w:line="237" w:lineRule="auto"/>
        <w:ind w:right="1644"/>
        <w:rPr>
          <w:rFonts w:ascii="Symbol" w:hAnsi="Symbol"/>
          <w:i/>
          <w:color w:val="001F5F"/>
          <w:sz w:val="24"/>
        </w:rPr>
      </w:pPr>
      <w:r>
        <w:rPr>
          <w:i/>
          <w:color w:val="001F5F"/>
          <w:sz w:val="24"/>
        </w:rPr>
        <w:t>работать в</w:t>
      </w:r>
      <w:r>
        <w:rPr>
          <w:i/>
          <w:color w:val="001F5F"/>
          <w:spacing w:val="-8"/>
          <w:sz w:val="24"/>
        </w:rPr>
        <w:t xml:space="preserve"> </w:t>
      </w:r>
      <w:r>
        <w:rPr>
          <w:i/>
          <w:color w:val="001F5F"/>
          <w:sz w:val="24"/>
        </w:rPr>
        <w:t>группе:</w:t>
      </w:r>
      <w:r>
        <w:rPr>
          <w:i/>
          <w:color w:val="001F5F"/>
          <w:spacing w:val="1"/>
          <w:sz w:val="24"/>
        </w:rPr>
        <w:t xml:space="preserve"> </w:t>
      </w:r>
      <w:r>
        <w:rPr>
          <w:i/>
          <w:color w:val="001F5F"/>
          <w:sz w:val="24"/>
        </w:rPr>
        <w:t>писать</w:t>
      </w:r>
      <w:r>
        <w:rPr>
          <w:i/>
          <w:color w:val="001F5F"/>
          <w:spacing w:val="-8"/>
          <w:sz w:val="24"/>
        </w:rPr>
        <w:t xml:space="preserve"> </w:t>
      </w:r>
      <w:r>
        <w:rPr>
          <w:i/>
          <w:color w:val="001F5F"/>
          <w:sz w:val="24"/>
        </w:rPr>
        <w:t>сценарии,</w:t>
      </w:r>
      <w:r>
        <w:rPr>
          <w:i/>
          <w:color w:val="001F5F"/>
          <w:spacing w:val="-2"/>
          <w:sz w:val="24"/>
        </w:rPr>
        <w:t xml:space="preserve"> </w:t>
      </w:r>
      <w:r>
        <w:rPr>
          <w:i/>
          <w:color w:val="001F5F"/>
          <w:sz w:val="24"/>
        </w:rPr>
        <w:t>создавать инсценировки</w:t>
      </w:r>
      <w:r>
        <w:rPr>
          <w:i/>
          <w:color w:val="001F5F"/>
          <w:spacing w:val="1"/>
          <w:sz w:val="24"/>
        </w:rPr>
        <w:t xml:space="preserve"> </w:t>
      </w:r>
      <w:r>
        <w:rPr>
          <w:i/>
          <w:color w:val="001F5F"/>
          <w:sz w:val="24"/>
        </w:rPr>
        <w:t>по</w:t>
      </w:r>
      <w:r>
        <w:rPr>
          <w:i/>
          <w:color w:val="001F5F"/>
          <w:spacing w:val="-10"/>
          <w:sz w:val="24"/>
        </w:rPr>
        <w:t xml:space="preserve"> </w:t>
      </w:r>
      <w:r>
        <w:rPr>
          <w:i/>
          <w:color w:val="001F5F"/>
          <w:sz w:val="24"/>
        </w:rPr>
        <w:t>произведению,</w:t>
      </w:r>
      <w:r>
        <w:rPr>
          <w:i/>
          <w:color w:val="001F5F"/>
          <w:spacing w:val="-57"/>
          <w:sz w:val="24"/>
        </w:rPr>
        <w:t xml:space="preserve"> </w:t>
      </w:r>
      <w:r>
        <w:rPr>
          <w:i/>
          <w:color w:val="001F5F"/>
          <w:sz w:val="24"/>
        </w:rPr>
        <w:t>небольшие сюжетные</w:t>
      </w:r>
      <w:r>
        <w:rPr>
          <w:i/>
          <w:color w:val="001F5F"/>
          <w:spacing w:val="-1"/>
          <w:sz w:val="24"/>
        </w:rPr>
        <w:t xml:space="preserve"> </w:t>
      </w:r>
      <w:r>
        <w:rPr>
          <w:i/>
          <w:color w:val="001F5F"/>
          <w:sz w:val="24"/>
        </w:rPr>
        <w:t>видеопроизведения.</w:t>
      </w:r>
    </w:p>
    <w:p w:rsidR="00644519" w:rsidRDefault="00644519">
      <w:pPr>
        <w:spacing w:line="237" w:lineRule="auto"/>
        <w:rPr>
          <w:rFonts w:ascii="Symbol" w:hAnsi="Symbol"/>
          <w:sz w:val="24"/>
        </w:rPr>
        <w:sectPr w:rsidR="00644519">
          <w:pgSz w:w="11910" w:h="16840"/>
          <w:pgMar w:top="440" w:right="460" w:bottom="940" w:left="500" w:header="0" w:footer="673" w:gutter="0"/>
          <w:cols w:space="720"/>
        </w:sectPr>
      </w:pPr>
    </w:p>
    <w:p w:rsidR="00644519" w:rsidRDefault="00FF5A52">
      <w:pPr>
        <w:pStyle w:val="Heading1"/>
        <w:spacing w:before="60"/>
      </w:pPr>
      <w:r>
        <w:rPr>
          <w:color w:val="001F5F"/>
        </w:rPr>
        <w:lastRenderedPageBreak/>
        <w:t>Литературоведческая</w:t>
      </w:r>
      <w:r>
        <w:rPr>
          <w:color w:val="001F5F"/>
          <w:spacing w:val="-6"/>
        </w:rPr>
        <w:t xml:space="preserve"> </w:t>
      </w:r>
      <w:r>
        <w:rPr>
          <w:color w:val="001F5F"/>
        </w:rPr>
        <w:t>пропедевтика</w:t>
      </w:r>
    </w:p>
    <w:p w:rsidR="00644519" w:rsidRDefault="00FF5A52">
      <w:pPr>
        <w:pStyle w:val="a3"/>
        <w:spacing w:before="3" w:line="271"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37" w:lineRule="auto"/>
        <w:ind w:right="466"/>
        <w:rPr>
          <w:rFonts w:ascii="Symbol" w:hAnsi="Symbol"/>
          <w:color w:val="001F5F"/>
          <w:sz w:val="24"/>
        </w:rPr>
      </w:pPr>
      <w:r>
        <w:rPr>
          <w:color w:val="001F5F"/>
          <w:sz w:val="24"/>
        </w:rPr>
        <w:t>сравнивать, сопоставлять, делать элементарный анализ различных текстов, выделяя два-три</w:t>
      </w:r>
      <w:r>
        <w:rPr>
          <w:color w:val="001F5F"/>
          <w:spacing w:val="-57"/>
          <w:sz w:val="24"/>
        </w:rPr>
        <w:t xml:space="preserve"> </w:t>
      </w:r>
      <w:r>
        <w:rPr>
          <w:color w:val="001F5F"/>
          <w:sz w:val="24"/>
        </w:rPr>
        <w:t>существенных</w:t>
      </w:r>
      <w:r>
        <w:rPr>
          <w:color w:val="001F5F"/>
          <w:spacing w:val="-6"/>
          <w:sz w:val="24"/>
        </w:rPr>
        <w:t xml:space="preserve"> </w:t>
      </w:r>
      <w:r>
        <w:rPr>
          <w:color w:val="001F5F"/>
          <w:sz w:val="24"/>
        </w:rPr>
        <w:t>признака;</w:t>
      </w:r>
    </w:p>
    <w:p w:rsidR="00644519" w:rsidRDefault="00FF5A52">
      <w:pPr>
        <w:pStyle w:val="a4"/>
        <w:numPr>
          <w:ilvl w:val="0"/>
          <w:numId w:val="83"/>
        </w:numPr>
        <w:tabs>
          <w:tab w:val="left" w:pos="1055"/>
          <w:tab w:val="left" w:pos="1056"/>
        </w:tabs>
        <w:spacing w:before="7" w:line="291" w:lineRule="exact"/>
        <w:ind w:left="1055" w:hanging="346"/>
        <w:rPr>
          <w:rFonts w:ascii="Symbol" w:hAnsi="Symbol"/>
          <w:color w:val="001F5F"/>
          <w:sz w:val="24"/>
        </w:rPr>
      </w:pPr>
      <w:r>
        <w:rPr>
          <w:color w:val="001F5F"/>
          <w:sz w:val="24"/>
        </w:rPr>
        <w:t>отличать</w:t>
      </w:r>
      <w:r>
        <w:rPr>
          <w:color w:val="001F5F"/>
          <w:spacing w:val="-7"/>
          <w:sz w:val="24"/>
        </w:rPr>
        <w:t xml:space="preserve"> </w:t>
      </w:r>
      <w:r>
        <w:rPr>
          <w:color w:val="001F5F"/>
          <w:sz w:val="24"/>
        </w:rPr>
        <w:t>прозаический</w:t>
      </w:r>
      <w:r>
        <w:rPr>
          <w:color w:val="001F5F"/>
          <w:spacing w:val="-2"/>
          <w:sz w:val="24"/>
        </w:rPr>
        <w:t xml:space="preserve"> </w:t>
      </w:r>
      <w:r>
        <w:rPr>
          <w:color w:val="001F5F"/>
          <w:sz w:val="24"/>
        </w:rPr>
        <w:t>текст</w:t>
      </w:r>
      <w:r>
        <w:rPr>
          <w:color w:val="001F5F"/>
          <w:spacing w:val="-3"/>
          <w:sz w:val="24"/>
        </w:rPr>
        <w:t xml:space="preserve"> </w:t>
      </w:r>
      <w:r>
        <w:rPr>
          <w:color w:val="001F5F"/>
          <w:sz w:val="24"/>
        </w:rPr>
        <w:t>от</w:t>
      </w:r>
      <w:r>
        <w:rPr>
          <w:color w:val="001F5F"/>
          <w:spacing w:val="-9"/>
          <w:sz w:val="24"/>
        </w:rPr>
        <w:t xml:space="preserve"> </w:t>
      </w:r>
      <w:r>
        <w:rPr>
          <w:color w:val="001F5F"/>
          <w:sz w:val="24"/>
        </w:rPr>
        <w:t>поэтического;</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z w:val="24"/>
        </w:rPr>
        <w:t>распознавать</w:t>
      </w:r>
      <w:r>
        <w:rPr>
          <w:color w:val="001F5F"/>
          <w:spacing w:val="-9"/>
          <w:sz w:val="24"/>
        </w:rPr>
        <w:t xml:space="preserve"> </w:t>
      </w:r>
      <w:r>
        <w:rPr>
          <w:color w:val="001F5F"/>
          <w:sz w:val="24"/>
        </w:rPr>
        <w:t>особенности</w:t>
      </w:r>
      <w:r>
        <w:rPr>
          <w:color w:val="001F5F"/>
          <w:spacing w:val="-8"/>
          <w:sz w:val="24"/>
        </w:rPr>
        <w:t xml:space="preserve"> </w:t>
      </w:r>
      <w:r>
        <w:rPr>
          <w:color w:val="001F5F"/>
          <w:sz w:val="24"/>
        </w:rPr>
        <w:t>построения</w:t>
      </w:r>
      <w:r>
        <w:rPr>
          <w:color w:val="001F5F"/>
          <w:spacing w:val="-10"/>
          <w:sz w:val="24"/>
        </w:rPr>
        <w:t xml:space="preserve"> </w:t>
      </w:r>
      <w:r>
        <w:rPr>
          <w:color w:val="001F5F"/>
          <w:sz w:val="24"/>
        </w:rPr>
        <w:t>фольклорных</w:t>
      </w:r>
      <w:r>
        <w:rPr>
          <w:color w:val="001F5F"/>
          <w:spacing w:val="-10"/>
          <w:sz w:val="24"/>
        </w:rPr>
        <w:t xml:space="preserve"> </w:t>
      </w:r>
      <w:r>
        <w:rPr>
          <w:color w:val="001F5F"/>
          <w:sz w:val="24"/>
        </w:rPr>
        <w:t>форм</w:t>
      </w:r>
      <w:r>
        <w:rPr>
          <w:color w:val="001F5F"/>
          <w:spacing w:val="-10"/>
          <w:sz w:val="24"/>
        </w:rPr>
        <w:t xml:space="preserve"> </w:t>
      </w:r>
      <w:r>
        <w:rPr>
          <w:color w:val="001F5F"/>
          <w:sz w:val="24"/>
        </w:rPr>
        <w:t>(сказки,</w:t>
      </w:r>
      <w:r>
        <w:rPr>
          <w:color w:val="001F5F"/>
          <w:spacing w:val="-8"/>
          <w:sz w:val="24"/>
        </w:rPr>
        <w:t xml:space="preserve"> </w:t>
      </w:r>
      <w:r>
        <w:rPr>
          <w:color w:val="001F5F"/>
          <w:sz w:val="24"/>
        </w:rPr>
        <w:t>загадки,</w:t>
      </w:r>
      <w:r>
        <w:rPr>
          <w:color w:val="001F5F"/>
          <w:spacing w:val="-8"/>
          <w:sz w:val="24"/>
        </w:rPr>
        <w:t xml:space="preserve"> </w:t>
      </w:r>
      <w:r>
        <w:rPr>
          <w:color w:val="001F5F"/>
          <w:sz w:val="24"/>
        </w:rPr>
        <w:t>пословицы).</w:t>
      </w:r>
    </w:p>
    <w:p w:rsidR="00644519" w:rsidRDefault="00FF5A52">
      <w:pPr>
        <w:spacing w:before="7" w:line="271"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2"/>
          <w:sz w:val="24"/>
        </w:rPr>
        <w:t xml:space="preserve"> </w:t>
      </w:r>
      <w:r>
        <w:rPr>
          <w:i/>
          <w:color w:val="001F5F"/>
          <w:sz w:val="24"/>
        </w:rPr>
        <w:t>возможность</w:t>
      </w:r>
      <w:r>
        <w:rPr>
          <w:i/>
          <w:color w:val="001F5F"/>
          <w:spacing w:val="-8"/>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before="2" w:line="232" w:lineRule="auto"/>
        <w:ind w:right="1174"/>
        <w:rPr>
          <w:rFonts w:ascii="Symbol" w:hAnsi="Symbol"/>
          <w:i/>
          <w:color w:val="001F5F"/>
          <w:sz w:val="24"/>
        </w:rPr>
      </w:pPr>
      <w:r>
        <w:rPr>
          <w:i/>
          <w:color w:val="001F5F"/>
          <w:sz w:val="24"/>
        </w:rPr>
        <w:t>воспринимать художественную литературу как вид искусства, приводить примеры</w:t>
      </w:r>
      <w:r>
        <w:rPr>
          <w:i/>
          <w:color w:val="001F5F"/>
          <w:spacing w:val="-58"/>
          <w:sz w:val="24"/>
        </w:rPr>
        <w:t xml:space="preserve"> </w:t>
      </w:r>
      <w:r>
        <w:rPr>
          <w:i/>
          <w:color w:val="001F5F"/>
          <w:sz w:val="24"/>
        </w:rPr>
        <w:t>проявления</w:t>
      </w:r>
      <w:r>
        <w:rPr>
          <w:i/>
          <w:color w:val="001F5F"/>
          <w:spacing w:val="1"/>
          <w:sz w:val="24"/>
        </w:rPr>
        <w:t xml:space="preserve"> </w:t>
      </w:r>
      <w:r>
        <w:rPr>
          <w:i/>
          <w:color w:val="001F5F"/>
          <w:sz w:val="24"/>
        </w:rPr>
        <w:t>художественного</w:t>
      </w:r>
      <w:r>
        <w:rPr>
          <w:i/>
          <w:color w:val="001F5F"/>
          <w:spacing w:val="-6"/>
          <w:sz w:val="24"/>
        </w:rPr>
        <w:t xml:space="preserve"> </w:t>
      </w:r>
      <w:r>
        <w:rPr>
          <w:i/>
          <w:color w:val="001F5F"/>
          <w:sz w:val="24"/>
        </w:rPr>
        <w:t>вымысла</w:t>
      </w:r>
      <w:r>
        <w:rPr>
          <w:i/>
          <w:color w:val="001F5F"/>
          <w:spacing w:val="-7"/>
          <w:sz w:val="24"/>
        </w:rPr>
        <w:t xml:space="preserve"> </w:t>
      </w:r>
      <w:r>
        <w:rPr>
          <w:i/>
          <w:color w:val="001F5F"/>
          <w:sz w:val="24"/>
        </w:rPr>
        <w:t>в</w:t>
      </w:r>
      <w:r>
        <w:rPr>
          <w:i/>
          <w:color w:val="001F5F"/>
          <w:spacing w:val="8"/>
          <w:sz w:val="24"/>
        </w:rPr>
        <w:t xml:space="preserve"> </w:t>
      </w:r>
      <w:r>
        <w:rPr>
          <w:i/>
          <w:color w:val="001F5F"/>
          <w:sz w:val="24"/>
        </w:rPr>
        <w:t>произведениях;</w:t>
      </w:r>
    </w:p>
    <w:p w:rsidR="00644519" w:rsidRDefault="00FF5A52">
      <w:pPr>
        <w:pStyle w:val="a4"/>
        <w:numPr>
          <w:ilvl w:val="0"/>
          <w:numId w:val="83"/>
        </w:numPr>
        <w:tabs>
          <w:tab w:val="left" w:pos="1055"/>
          <w:tab w:val="left" w:pos="1056"/>
        </w:tabs>
        <w:spacing w:before="6"/>
        <w:ind w:left="1055" w:hanging="346"/>
        <w:rPr>
          <w:rFonts w:ascii="Symbol" w:hAnsi="Symbol"/>
          <w:i/>
          <w:color w:val="001F5F"/>
          <w:sz w:val="24"/>
        </w:rPr>
      </w:pPr>
      <w:r>
        <w:rPr>
          <w:i/>
          <w:color w:val="001F5F"/>
          <w:sz w:val="24"/>
        </w:rPr>
        <w:t>находить</w:t>
      </w:r>
      <w:r>
        <w:rPr>
          <w:i/>
          <w:color w:val="001F5F"/>
          <w:spacing w:val="-7"/>
          <w:sz w:val="24"/>
        </w:rPr>
        <w:t xml:space="preserve"> </w:t>
      </w:r>
      <w:r>
        <w:rPr>
          <w:i/>
          <w:color w:val="001F5F"/>
          <w:sz w:val="24"/>
        </w:rPr>
        <w:t>средства</w:t>
      </w:r>
      <w:r>
        <w:rPr>
          <w:i/>
          <w:color w:val="001F5F"/>
          <w:spacing w:val="-7"/>
          <w:sz w:val="24"/>
        </w:rPr>
        <w:t xml:space="preserve"> </w:t>
      </w:r>
      <w:r>
        <w:rPr>
          <w:i/>
          <w:color w:val="001F5F"/>
          <w:sz w:val="24"/>
        </w:rPr>
        <w:t>художественной</w:t>
      </w:r>
      <w:r>
        <w:rPr>
          <w:i/>
          <w:color w:val="001F5F"/>
          <w:spacing w:val="-1"/>
          <w:sz w:val="24"/>
        </w:rPr>
        <w:t xml:space="preserve"> </w:t>
      </w:r>
      <w:r>
        <w:rPr>
          <w:i/>
          <w:color w:val="001F5F"/>
          <w:sz w:val="24"/>
        </w:rPr>
        <w:t>выразительности</w:t>
      </w:r>
      <w:r>
        <w:rPr>
          <w:i/>
          <w:color w:val="001F5F"/>
          <w:spacing w:val="-7"/>
          <w:sz w:val="24"/>
        </w:rPr>
        <w:t xml:space="preserve"> </w:t>
      </w:r>
      <w:r>
        <w:rPr>
          <w:i/>
          <w:color w:val="001F5F"/>
          <w:sz w:val="24"/>
        </w:rPr>
        <w:t>(метафора,</w:t>
      </w:r>
      <w:r>
        <w:rPr>
          <w:i/>
          <w:color w:val="001F5F"/>
          <w:spacing w:val="-6"/>
          <w:sz w:val="24"/>
        </w:rPr>
        <w:t xml:space="preserve"> </w:t>
      </w:r>
      <w:r>
        <w:rPr>
          <w:i/>
          <w:color w:val="001F5F"/>
          <w:sz w:val="24"/>
        </w:rPr>
        <w:t>эпитет);</w:t>
      </w:r>
    </w:p>
    <w:p w:rsidR="00644519" w:rsidRDefault="00FF5A52">
      <w:pPr>
        <w:pStyle w:val="a4"/>
        <w:numPr>
          <w:ilvl w:val="0"/>
          <w:numId w:val="83"/>
        </w:numPr>
        <w:tabs>
          <w:tab w:val="left" w:pos="1012"/>
          <w:tab w:val="left" w:pos="1013"/>
        </w:tabs>
        <w:spacing w:before="4"/>
        <w:ind w:right="800"/>
        <w:rPr>
          <w:rFonts w:ascii="Symbol" w:hAnsi="Symbol"/>
          <w:i/>
          <w:color w:val="001F5F"/>
          <w:sz w:val="24"/>
        </w:rPr>
      </w:pPr>
      <w:r>
        <w:rPr>
          <w:i/>
          <w:color w:val="001F5F"/>
          <w:sz w:val="24"/>
        </w:rPr>
        <w:t>сравнивать,</w:t>
      </w:r>
      <w:r>
        <w:rPr>
          <w:i/>
          <w:color w:val="001F5F"/>
          <w:spacing w:val="-6"/>
          <w:sz w:val="24"/>
        </w:rPr>
        <w:t xml:space="preserve"> </w:t>
      </w:r>
      <w:r>
        <w:rPr>
          <w:i/>
          <w:color w:val="001F5F"/>
          <w:sz w:val="24"/>
        </w:rPr>
        <w:t>сопоставлять,</w:t>
      </w:r>
      <w:r>
        <w:rPr>
          <w:i/>
          <w:color w:val="001F5F"/>
          <w:spacing w:val="-5"/>
          <w:sz w:val="24"/>
        </w:rPr>
        <w:t xml:space="preserve"> </w:t>
      </w:r>
      <w:r>
        <w:rPr>
          <w:i/>
          <w:color w:val="001F5F"/>
          <w:sz w:val="24"/>
        </w:rPr>
        <w:t>делать</w:t>
      </w:r>
      <w:r>
        <w:rPr>
          <w:i/>
          <w:color w:val="001F5F"/>
          <w:spacing w:val="-3"/>
          <w:sz w:val="24"/>
        </w:rPr>
        <w:t xml:space="preserve"> </w:t>
      </w:r>
      <w:r>
        <w:rPr>
          <w:i/>
          <w:color w:val="001F5F"/>
          <w:sz w:val="24"/>
        </w:rPr>
        <w:t>элементарный</w:t>
      </w:r>
      <w:r>
        <w:rPr>
          <w:i/>
          <w:color w:val="001F5F"/>
          <w:spacing w:val="-3"/>
          <w:sz w:val="24"/>
        </w:rPr>
        <w:t xml:space="preserve"> </w:t>
      </w:r>
      <w:r>
        <w:rPr>
          <w:i/>
          <w:color w:val="001F5F"/>
          <w:sz w:val="24"/>
        </w:rPr>
        <w:t>анализ</w:t>
      </w:r>
      <w:r>
        <w:rPr>
          <w:i/>
          <w:color w:val="001F5F"/>
          <w:spacing w:val="-1"/>
          <w:sz w:val="24"/>
        </w:rPr>
        <w:t xml:space="preserve"> </w:t>
      </w:r>
      <w:r>
        <w:rPr>
          <w:i/>
          <w:color w:val="001F5F"/>
          <w:sz w:val="24"/>
        </w:rPr>
        <w:t>различных</w:t>
      </w:r>
      <w:r>
        <w:rPr>
          <w:i/>
          <w:color w:val="001F5F"/>
          <w:spacing w:val="-8"/>
          <w:sz w:val="24"/>
        </w:rPr>
        <w:t xml:space="preserve"> </w:t>
      </w:r>
      <w:r>
        <w:rPr>
          <w:i/>
          <w:color w:val="001F5F"/>
          <w:sz w:val="24"/>
        </w:rPr>
        <w:t>текстов,</w:t>
      </w:r>
      <w:r>
        <w:rPr>
          <w:i/>
          <w:color w:val="001F5F"/>
          <w:spacing w:val="-1"/>
          <w:sz w:val="24"/>
        </w:rPr>
        <w:t xml:space="preserve"> </w:t>
      </w:r>
      <w:r>
        <w:rPr>
          <w:i/>
          <w:color w:val="001F5F"/>
          <w:sz w:val="24"/>
        </w:rPr>
        <w:t>используя</w:t>
      </w:r>
      <w:r>
        <w:rPr>
          <w:i/>
          <w:color w:val="001F5F"/>
          <w:spacing w:val="-57"/>
          <w:sz w:val="24"/>
        </w:rPr>
        <w:t xml:space="preserve"> </w:t>
      </w:r>
      <w:r>
        <w:rPr>
          <w:i/>
          <w:color w:val="001F5F"/>
          <w:sz w:val="24"/>
        </w:rPr>
        <w:t>ряд литературоведческих понятий (фольклорная и авторская литература, структура</w:t>
      </w:r>
      <w:r>
        <w:rPr>
          <w:i/>
          <w:color w:val="001F5F"/>
          <w:spacing w:val="1"/>
          <w:sz w:val="24"/>
        </w:rPr>
        <w:t xml:space="preserve"> </w:t>
      </w:r>
      <w:r>
        <w:rPr>
          <w:i/>
          <w:color w:val="001F5F"/>
          <w:sz w:val="24"/>
        </w:rPr>
        <w:t>текста, герой, автор) и средств художественной выразительности (сравнение,</w:t>
      </w:r>
      <w:r>
        <w:rPr>
          <w:i/>
          <w:color w:val="001F5F"/>
          <w:spacing w:val="1"/>
          <w:sz w:val="24"/>
        </w:rPr>
        <w:t xml:space="preserve"> </w:t>
      </w:r>
      <w:r>
        <w:rPr>
          <w:i/>
          <w:color w:val="001F5F"/>
          <w:sz w:val="24"/>
        </w:rPr>
        <w:t>олицетворение,</w:t>
      </w:r>
      <w:r>
        <w:rPr>
          <w:i/>
          <w:color w:val="001F5F"/>
          <w:spacing w:val="5"/>
          <w:sz w:val="24"/>
        </w:rPr>
        <w:t xml:space="preserve"> </w:t>
      </w:r>
      <w:r>
        <w:rPr>
          <w:i/>
          <w:color w:val="001F5F"/>
          <w:sz w:val="24"/>
        </w:rPr>
        <w:t>метафора,</w:t>
      </w:r>
      <w:r>
        <w:rPr>
          <w:i/>
          <w:color w:val="001F5F"/>
          <w:spacing w:val="5"/>
          <w:sz w:val="24"/>
        </w:rPr>
        <w:t xml:space="preserve"> </w:t>
      </w:r>
      <w:r>
        <w:rPr>
          <w:i/>
          <w:color w:val="001F5F"/>
          <w:sz w:val="24"/>
        </w:rPr>
        <w:t>эпитет);</w:t>
      </w:r>
    </w:p>
    <w:p w:rsidR="00644519" w:rsidRDefault="00FF5A52">
      <w:pPr>
        <w:pStyle w:val="a4"/>
        <w:numPr>
          <w:ilvl w:val="0"/>
          <w:numId w:val="83"/>
        </w:numPr>
        <w:tabs>
          <w:tab w:val="left" w:pos="1012"/>
          <w:tab w:val="left" w:pos="1013"/>
        </w:tabs>
        <w:spacing w:before="9" w:line="232" w:lineRule="auto"/>
        <w:ind w:right="695"/>
        <w:rPr>
          <w:rFonts w:ascii="Symbol" w:hAnsi="Symbol"/>
          <w:i/>
          <w:color w:val="001F5F"/>
          <w:sz w:val="24"/>
        </w:rPr>
      </w:pPr>
      <w:r>
        <w:rPr>
          <w:i/>
          <w:color w:val="001F5F"/>
          <w:sz w:val="24"/>
        </w:rPr>
        <w:t>определять</w:t>
      </w:r>
      <w:r>
        <w:rPr>
          <w:i/>
          <w:color w:val="001F5F"/>
          <w:spacing w:val="-1"/>
          <w:sz w:val="24"/>
        </w:rPr>
        <w:t xml:space="preserve"> </w:t>
      </w:r>
      <w:r>
        <w:rPr>
          <w:i/>
          <w:color w:val="001F5F"/>
          <w:sz w:val="24"/>
        </w:rPr>
        <w:t>позиции</w:t>
      </w:r>
      <w:r>
        <w:rPr>
          <w:i/>
          <w:color w:val="001F5F"/>
          <w:spacing w:val="-1"/>
          <w:sz w:val="24"/>
        </w:rPr>
        <w:t xml:space="preserve"> </w:t>
      </w:r>
      <w:r>
        <w:rPr>
          <w:i/>
          <w:color w:val="001F5F"/>
          <w:sz w:val="24"/>
        </w:rPr>
        <w:t>героев</w:t>
      </w:r>
      <w:r>
        <w:rPr>
          <w:i/>
          <w:color w:val="001F5F"/>
          <w:spacing w:val="-5"/>
          <w:sz w:val="24"/>
        </w:rPr>
        <w:t xml:space="preserve"> </w:t>
      </w:r>
      <w:r>
        <w:rPr>
          <w:i/>
          <w:color w:val="001F5F"/>
          <w:sz w:val="24"/>
        </w:rPr>
        <w:t>художественного</w:t>
      </w:r>
      <w:r>
        <w:rPr>
          <w:i/>
          <w:color w:val="001F5F"/>
          <w:spacing w:val="-11"/>
          <w:sz w:val="24"/>
        </w:rPr>
        <w:t xml:space="preserve"> </w:t>
      </w:r>
      <w:r>
        <w:rPr>
          <w:i/>
          <w:color w:val="001F5F"/>
          <w:sz w:val="24"/>
        </w:rPr>
        <w:t>текста, позицию</w:t>
      </w:r>
      <w:r>
        <w:rPr>
          <w:i/>
          <w:color w:val="001F5F"/>
          <w:spacing w:val="-2"/>
          <w:sz w:val="24"/>
        </w:rPr>
        <w:t xml:space="preserve"> </w:t>
      </w:r>
      <w:r>
        <w:rPr>
          <w:i/>
          <w:color w:val="001F5F"/>
          <w:sz w:val="24"/>
        </w:rPr>
        <w:t>автора</w:t>
      </w:r>
      <w:r>
        <w:rPr>
          <w:i/>
          <w:color w:val="001F5F"/>
          <w:spacing w:val="-7"/>
          <w:sz w:val="24"/>
        </w:rPr>
        <w:t xml:space="preserve"> </w:t>
      </w:r>
      <w:r>
        <w:rPr>
          <w:i/>
          <w:color w:val="001F5F"/>
          <w:sz w:val="24"/>
        </w:rPr>
        <w:t>художественного</w:t>
      </w:r>
      <w:r>
        <w:rPr>
          <w:i/>
          <w:color w:val="001F5F"/>
          <w:spacing w:val="-57"/>
          <w:sz w:val="24"/>
        </w:rPr>
        <w:t xml:space="preserve"> </w:t>
      </w:r>
      <w:r>
        <w:rPr>
          <w:i/>
          <w:color w:val="001F5F"/>
          <w:sz w:val="24"/>
        </w:rPr>
        <w:t>текста;</w:t>
      </w:r>
    </w:p>
    <w:p w:rsidR="00644519" w:rsidRDefault="00FF5A52">
      <w:pPr>
        <w:pStyle w:val="a4"/>
        <w:numPr>
          <w:ilvl w:val="0"/>
          <w:numId w:val="83"/>
        </w:numPr>
        <w:tabs>
          <w:tab w:val="left" w:pos="1012"/>
          <w:tab w:val="left" w:pos="1013"/>
        </w:tabs>
        <w:spacing w:before="9" w:line="232" w:lineRule="auto"/>
        <w:ind w:right="1217"/>
        <w:rPr>
          <w:rFonts w:ascii="Symbol" w:hAnsi="Symbol"/>
          <w:i/>
          <w:color w:val="001F5F"/>
          <w:sz w:val="24"/>
        </w:rPr>
      </w:pPr>
      <w:r>
        <w:rPr>
          <w:i/>
          <w:color w:val="001F5F"/>
          <w:sz w:val="24"/>
        </w:rPr>
        <w:t>создавать прозаический или поэтический текст по аналогии с авторским текстом,</w:t>
      </w:r>
      <w:r>
        <w:rPr>
          <w:i/>
          <w:color w:val="001F5F"/>
          <w:spacing w:val="-57"/>
          <w:sz w:val="24"/>
        </w:rPr>
        <w:t xml:space="preserve"> </w:t>
      </w:r>
      <w:r>
        <w:rPr>
          <w:i/>
          <w:color w:val="001F5F"/>
          <w:sz w:val="24"/>
        </w:rPr>
        <w:t>используя средства</w:t>
      </w:r>
      <w:r>
        <w:rPr>
          <w:i/>
          <w:color w:val="001F5F"/>
          <w:spacing w:val="4"/>
          <w:sz w:val="24"/>
        </w:rPr>
        <w:t xml:space="preserve"> </w:t>
      </w:r>
      <w:r>
        <w:rPr>
          <w:i/>
          <w:color w:val="001F5F"/>
          <w:sz w:val="24"/>
        </w:rPr>
        <w:t>художественной</w:t>
      </w:r>
      <w:r>
        <w:rPr>
          <w:i/>
          <w:color w:val="001F5F"/>
          <w:spacing w:val="2"/>
          <w:sz w:val="24"/>
        </w:rPr>
        <w:t xml:space="preserve"> </w:t>
      </w:r>
      <w:r>
        <w:rPr>
          <w:i/>
          <w:color w:val="001F5F"/>
          <w:sz w:val="24"/>
        </w:rPr>
        <w:t>выразительности.</w:t>
      </w:r>
    </w:p>
    <w:p w:rsidR="00644519" w:rsidRDefault="00644519">
      <w:pPr>
        <w:pStyle w:val="a3"/>
        <w:ind w:left="0"/>
        <w:rPr>
          <w:i/>
          <w:sz w:val="26"/>
        </w:rPr>
      </w:pPr>
    </w:p>
    <w:p w:rsidR="00644519" w:rsidRDefault="00FF5A52">
      <w:pPr>
        <w:pStyle w:val="Heading1"/>
        <w:numPr>
          <w:ilvl w:val="1"/>
          <w:numId w:val="84"/>
        </w:numPr>
        <w:tabs>
          <w:tab w:val="left" w:pos="773"/>
        </w:tabs>
        <w:spacing w:before="200" w:line="275" w:lineRule="exact"/>
        <w:ind w:left="772" w:hanging="423"/>
        <w:jc w:val="left"/>
      </w:pPr>
      <w:bookmarkStart w:id="3" w:name="_bookmark3"/>
      <w:bookmarkEnd w:id="3"/>
      <w:r>
        <w:rPr>
          <w:color w:val="001F5F"/>
        </w:rPr>
        <w:t>Иностранный</w:t>
      </w:r>
      <w:r>
        <w:rPr>
          <w:color w:val="001F5F"/>
          <w:spacing w:val="-1"/>
        </w:rPr>
        <w:t xml:space="preserve"> </w:t>
      </w:r>
      <w:r>
        <w:rPr>
          <w:color w:val="001F5F"/>
        </w:rPr>
        <w:t>язык</w:t>
      </w:r>
    </w:p>
    <w:p w:rsidR="00644519" w:rsidRDefault="00FF5A52">
      <w:pPr>
        <w:pStyle w:val="a3"/>
        <w:spacing w:line="271" w:lineRule="exact"/>
      </w:pPr>
      <w:r>
        <w:rPr>
          <w:color w:val="001F5F"/>
        </w:rPr>
        <w:t>В</w:t>
      </w:r>
      <w:r>
        <w:rPr>
          <w:color w:val="001F5F"/>
          <w:spacing w:val="-9"/>
        </w:rPr>
        <w:t xml:space="preserve"> </w:t>
      </w:r>
      <w:r>
        <w:rPr>
          <w:color w:val="001F5F"/>
        </w:rPr>
        <w:t>результате</w:t>
      </w:r>
      <w:r>
        <w:rPr>
          <w:color w:val="001F5F"/>
          <w:spacing w:val="-6"/>
        </w:rPr>
        <w:t xml:space="preserve"> </w:t>
      </w:r>
      <w:r>
        <w:rPr>
          <w:color w:val="001F5F"/>
        </w:rPr>
        <w:t>изучения</w:t>
      </w:r>
      <w:r>
        <w:rPr>
          <w:color w:val="001F5F"/>
          <w:spacing w:val="-6"/>
        </w:rPr>
        <w:t xml:space="preserve"> </w:t>
      </w:r>
      <w:r>
        <w:rPr>
          <w:color w:val="001F5F"/>
        </w:rPr>
        <w:t>иностранного</w:t>
      </w:r>
      <w:r>
        <w:rPr>
          <w:color w:val="001F5F"/>
          <w:spacing w:val="-1"/>
        </w:rPr>
        <w:t xml:space="preserve"> </w:t>
      </w:r>
      <w:r>
        <w:rPr>
          <w:color w:val="001F5F"/>
        </w:rPr>
        <w:t>языка</w:t>
      </w:r>
      <w:r>
        <w:rPr>
          <w:color w:val="001F5F"/>
          <w:spacing w:val="-7"/>
        </w:rPr>
        <w:t xml:space="preserve"> </w:t>
      </w:r>
      <w:r>
        <w:rPr>
          <w:color w:val="001F5F"/>
        </w:rPr>
        <w:t>на</w:t>
      </w:r>
      <w:r>
        <w:rPr>
          <w:color w:val="001F5F"/>
          <w:spacing w:val="-7"/>
        </w:rPr>
        <w:t xml:space="preserve"> </w:t>
      </w:r>
      <w:r>
        <w:rPr>
          <w:color w:val="001F5F"/>
        </w:rPr>
        <w:t>ступени начального</w:t>
      </w:r>
      <w:r>
        <w:rPr>
          <w:color w:val="001F5F"/>
          <w:spacing w:val="-6"/>
        </w:rPr>
        <w:t xml:space="preserve"> </w:t>
      </w:r>
      <w:r>
        <w:rPr>
          <w:color w:val="001F5F"/>
        </w:rPr>
        <w:t>общего</w:t>
      </w:r>
      <w:r>
        <w:rPr>
          <w:color w:val="001F5F"/>
          <w:spacing w:val="-6"/>
        </w:rPr>
        <w:t xml:space="preserve"> </w:t>
      </w:r>
      <w:r>
        <w:rPr>
          <w:color w:val="001F5F"/>
        </w:rPr>
        <w:t>образования</w:t>
      </w:r>
    </w:p>
    <w:p w:rsidR="00644519" w:rsidRDefault="00FF5A52">
      <w:pPr>
        <w:pStyle w:val="a3"/>
      </w:pPr>
      <w:r>
        <w:rPr>
          <w:color w:val="001F5F"/>
        </w:rPr>
        <w:t>у обучающихся будут сформированы первоначальные представления о роли и значимости</w:t>
      </w:r>
      <w:r>
        <w:rPr>
          <w:color w:val="001F5F"/>
          <w:spacing w:val="1"/>
        </w:rPr>
        <w:t xml:space="preserve"> </w:t>
      </w:r>
      <w:r>
        <w:rPr>
          <w:color w:val="001F5F"/>
        </w:rPr>
        <w:t>иностранного языка в жизни современного человека и поликультурного мира. Обучающиеся</w:t>
      </w:r>
      <w:r>
        <w:rPr>
          <w:color w:val="001F5F"/>
          <w:spacing w:val="1"/>
        </w:rPr>
        <w:t xml:space="preserve"> </w:t>
      </w:r>
      <w:r>
        <w:rPr>
          <w:color w:val="001F5F"/>
        </w:rPr>
        <w:t>приобретут</w:t>
      </w:r>
      <w:r>
        <w:rPr>
          <w:color w:val="001F5F"/>
          <w:spacing w:val="-4"/>
        </w:rPr>
        <w:t xml:space="preserve"> </w:t>
      </w:r>
      <w:r>
        <w:rPr>
          <w:color w:val="001F5F"/>
        </w:rPr>
        <w:t>начальный</w:t>
      </w:r>
      <w:r>
        <w:rPr>
          <w:color w:val="001F5F"/>
          <w:spacing w:val="-7"/>
        </w:rPr>
        <w:t xml:space="preserve"> </w:t>
      </w:r>
      <w:r>
        <w:rPr>
          <w:color w:val="001F5F"/>
        </w:rPr>
        <w:t>опыт</w:t>
      </w:r>
      <w:r>
        <w:rPr>
          <w:color w:val="001F5F"/>
          <w:spacing w:val="-7"/>
        </w:rPr>
        <w:t xml:space="preserve"> </w:t>
      </w:r>
      <w:r>
        <w:rPr>
          <w:color w:val="001F5F"/>
        </w:rPr>
        <w:t>использования</w:t>
      </w:r>
      <w:r>
        <w:rPr>
          <w:color w:val="001F5F"/>
          <w:spacing w:val="-8"/>
        </w:rPr>
        <w:t xml:space="preserve"> </w:t>
      </w:r>
      <w:r>
        <w:rPr>
          <w:color w:val="001F5F"/>
        </w:rPr>
        <w:t>иностранного языка</w:t>
      </w:r>
      <w:r>
        <w:rPr>
          <w:color w:val="001F5F"/>
          <w:spacing w:val="-4"/>
        </w:rPr>
        <w:t xml:space="preserve"> </w:t>
      </w:r>
      <w:r>
        <w:rPr>
          <w:color w:val="001F5F"/>
        </w:rPr>
        <w:t>как</w:t>
      </w:r>
      <w:r>
        <w:rPr>
          <w:color w:val="001F5F"/>
          <w:spacing w:val="-6"/>
        </w:rPr>
        <w:t xml:space="preserve"> </w:t>
      </w:r>
      <w:r>
        <w:rPr>
          <w:color w:val="001F5F"/>
        </w:rPr>
        <w:t>средства</w:t>
      </w:r>
      <w:r>
        <w:rPr>
          <w:color w:val="001F5F"/>
          <w:spacing w:val="-4"/>
        </w:rPr>
        <w:t xml:space="preserve"> </w:t>
      </w:r>
      <w:r>
        <w:rPr>
          <w:color w:val="001F5F"/>
        </w:rPr>
        <w:t>межкультурного</w:t>
      </w:r>
      <w:r>
        <w:rPr>
          <w:color w:val="001F5F"/>
          <w:spacing w:val="-57"/>
        </w:rPr>
        <w:t xml:space="preserve"> </w:t>
      </w:r>
      <w:r>
        <w:rPr>
          <w:color w:val="001F5F"/>
        </w:rPr>
        <w:t>общения,</w:t>
      </w:r>
      <w:r>
        <w:rPr>
          <w:color w:val="001F5F"/>
          <w:spacing w:val="2"/>
        </w:rPr>
        <w:t xml:space="preserve"> </w:t>
      </w:r>
      <w:r>
        <w:rPr>
          <w:color w:val="001F5F"/>
        </w:rPr>
        <w:t>как</w:t>
      </w:r>
      <w:r>
        <w:rPr>
          <w:color w:val="001F5F"/>
          <w:spacing w:val="-2"/>
        </w:rPr>
        <w:t xml:space="preserve"> </w:t>
      </w:r>
      <w:r>
        <w:rPr>
          <w:color w:val="001F5F"/>
        </w:rPr>
        <w:t>нового инструмента</w:t>
      </w:r>
      <w:r>
        <w:rPr>
          <w:color w:val="001F5F"/>
          <w:spacing w:val="-1"/>
        </w:rPr>
        <w:t xml:space="preserve"> </w:t>
      </w:r>
      <w:r>
        <w:rPr>
          <w:color w:val="001F5F"/>
        </w:rPr>
        <w:t>познания</w:t>
      </w:r>
      <w:r>
        <w:rPr>
          <w:color w:val="001F5F"/>
          <w:spacing w:val="-5"/>
        </w:rPr>
        <w:t xml:space="preserve"> </w:t>
      </w:r>
      <w:r>
        <w:rPr>
          <w:color w:val="001F5F"/>
        </w:rPr>
        <w:t>мира и</w:t>
      </w:r>
      <w:r>
        <w:rPr>
          <w:color w:val="001F5F"/>
          <w:spacing w:val="1"/>
        </w:rPr>
        <w:t xml:space="preserve"> </w:t>
      </w:r>
      <w:r>
        <w:rPr>
          <w:color w:val="001F5F"/>
        </w:rPr>
        <w:t>культуры</w:t>
      </w:r>
      <w:r>
        <w:rPr>
          <w:color w:val="001F5F"/>
          <w:spacing w:val="1"/>
        </w:rPr>
        <w:t xml:space="preserve"> </w:t>
      </w:r>
      <w:r>
        <w:rPr>
          <w:color w:val="001F5F"/>
        </w:rPr>
        <w:t>других</w:t>
      </w:r>
      <w:r>
        <w:rPr>
          <w:color w:val="001F5F"/>
          <w:spacing w:val="-5"/>
        </w:rPr>
        <w:t xml:space="preserve"> </w:t>
      </w:r>
      <w:r>
        <w:rPr>
          <w:color w:val="001F5F"/>
        </w:rPr>
        <w:t>народов,</w:t>
      </w:r>
      <w:r>
        <w:rPr>
          <w:color w:val="001F5F"/>
          <w:spacing w:val="-7"/>
        </w:rPr>
        <w:t xml:space="preserve"> </w:t>
      </w:r>
      <w:r>
        <w:rPr>
          <w:color w:val="001F5F"/>
        </w:rPr>
        <w:t>осознают</w:t>
      </w:r>
    </w:p>
    <w:p w:rsidR="00644519" w:rsidRDefault="00FF5A52">
      <w:pPr>
        <w:pStyle w:val="a3"/>
      </w:pPr>
      <w:r>
        <w:rPr>
          <w:color w:val="001F5F"/>
        </w:rPr>
        <w:t>личностный</w:t>
      </w:r>
      <w:r>
        <w:rPr>
          <w:color w:val="001F5F"/>
          <w:spacing w:val="-4"/>
        </w:rPr>
        <w:t xml:space="preserve"> </w:t>
      </w:r>
      <w:r>
        <w:rPr>
          <w:color w:val="001F5F"/>
        </w:rPr>
        <w:t>смысл</w:t>
      </w:r>
      <w:r>
        <w:rPr>
          <w:color w:val="001F5F"/>
          <w:spacing w:val="-15"/>
        </w:rPr>
        <w:t xml:space="preserve"> </w:t>
      </w:r>
      <w:r>
        <w:rPr>
          <w:color w:val="001F5F"/>
        </w:rPr>
        <w:t>овладения</w:t>
      </w:r>
      <w:r>
        <w:rPr>
          <w:color w:val="001F5F"/>
          <w:spacing w:val="-5"/>
        </w:rPr>
        <w:t xml:space="preserve"> </w:t>
      </w:r>
      <w:r>
        <w:rPr>
          <w:color w:val="001F5F"/>
        </w:rPr>
        <w:t>иностранным</w:t>
      </w:r>
      <w:r>
        <w:rPr>
          <w:color w:val="001F5F"/>
          <w:spacing w:val="1"/>
        </w:rPr>
        <w:t xml:space="preserve"> </w:t>
      </w:r>
      <w:r>
        <w:rPr>
          <w:color w:val="001F5F"/>
        </w:rPr>
        <w:t>языком.</w:t>
      </w:r>
    </w:p>
    <w:p w:rsidR="00644519" w:rsidRDefault="00FF5A52">
      <w:pPr>
        <w:pStyle w:val="a3"/>
        <w:ind w:right="444"/>
      </w:pPr>
      <w:r>
        <w:rPr>
          <w:color w:val="001F5F"/>
        </w:rPr>
        <w:t>Знакомство с детским пластом культуры страны (стран) изучаемого языка не только заложит</w:t>
      </w:r>
      <w:r>
        <w:rPr>
          <w:color w:val="001F5F"/>
          <w:spacing w:val="1"/>
        </w:rPr>
        <w:t xml:space="preserve"> </w:t>
      </w:r>
      <w:r>
        <w:rPr>
          <w:color w:val="001F5F"/>
        </w:rPr>
        <w:t>основы уважительного отношения к чужой (иной) культуре, но и будет способствовать более</w:t>
      </w:r>
      <w:r>
        <w:rPr>
          <w:color w:val="001F5F"/>
          <w:spacing w:val="1"/>
        </w:rPr>
        <w:t xml:space="preserve"> </w:t>
      </w:r>
      <w:r>
        <w:rPr>
          <w:color w:val="001F5F"/>
        </w:rPr>
        <w:t>глубокому осознанию обучающимися особенностей культуры своего народа. Начальное общее</w:t>
      </w:r>
      <w:r>
        <w:rPr>
          <w:color w:val="001F5F"/>
          <w:spacing w:val="1"/>
        </w:rPr>
        <w:t xml:space="preserve"> </w:t>
      </w:r>
      <w:r>
        <w:rPr>
          <w:color w:val="001F5F"/>
        </w:rPr>
        <w:t>иноязычное образование позволит сформировать у обучающихся способность в элементарной</w:t>
      </w:r>
      <w:r>
        <w:rPr>
          <w:color w:val="001F5F"/>
          <w:spacing w:val="1"/>
        </w:rPr>
        <w:t xml:space="preserve"> </w:t>
      </w:r>
      <w:r>
        <w:rPr>
          <w:color w:val="001F5F"/>
        </w:rPr>
        <w:t>форме представлять на иностранном языке родную культуру в письменной и устной формах</w:t>
      </w:r>
      <w:r>
        <w:rPr>
          <w:color w:val="001F5F"/>
          <w:spacing w:val="1"/>
        </w:rPr>
        <w:t xml:space="preserve"> </w:t>
      </w:r>
      <w:r>
        <w:rPr>
          <w:color w:val="001F5F"/>
        </w:rPr>
        <w:t>общения с зарубежными сверстниками, в том числе с использованием средств телекоммуникации.</w:t>
      </w:r>
      <w:r>
        <w:rPr>
          <w:color w:val="001F5F"/>
          <w:spacing w:val="-57"/>
        </w:rPr>
        <w:t xml:space="preserve"> </w:t>
      </w:r>
      <w:r>
        <w:rPr>
          <w:color w:val="001F5F"/>
        </w:rPr>
        <w:t>Соизучение языков и культур, общепринятых человеческих и базовых национальных ценностей</w:t>
      </w:r>
      <w:r>
        <w:rPr>
          <w:color w:val="001F5F"/>
          <w:spacing w:val="1"/>
        </w:rPr>
        <w:t xml:space="preserve"> </w:t>
      </w:r>
      <w:r>
        <w:rPr>
          <w:color w:val="001F5F"/>
          <w:spacing w:val="-1"/>
        </w:rPr>
        <w:t xml:space="preserve">заложит основу для формирования </w:t>
      </w:r>
      <w:r>
        <w:rPr>
          <w:color w:val="001F5F"/>
        </w:rPr>
        <w:t>гражданской идентичности, чувства патриотизма и гордости за</w:t>
      </w:r>
      <w:r>
        <w:rPr>
          <w:color w:val="001F5F"/>
          <w:spacing w:val="-57"/>
        </w:rPr>
        <w:t xml:space="preserve"> </w:t>
      </w:r>
      <w:r>
        <w:rPr>
          <w:color w:val="001F5F"/>
        </w:rPr>
        <w:t>свой народ, свой край, свою страну, поможет лучше осознать свою этническую и национальную</w:t>
      </w:r>
      <w:r>
        <w:rPr>
          <w:color w:val="001F5F"/>
          <w:spacing w:val="1"/>
        </w:rPr>
        <w:t xml:space="preserve"> </w:t>
      </w:r>
      <w:r>
        <w:rPr>
          <w:color w:val="001F5F"/>
        </w:rPr>
        <w:t>принадлежность.</w:t>
      </w:r>
    </w:p>
    <w:p w:rsidR="00644519" w:rsidRDefault="00FF5A52">
      <w:pPr>
        <w:pStyle w:val="a3"/>
        <w:ind w:right="580"/>
      </w:pPr>
      <w:r>
        <w:rPr>
          <w:color w:val="001F5F"/>
          <w:spacing w:val="-1"/>
        </w:rPr>
        <w:t xml:space="preserve">Процесс овладения иностранным </w:t>
      </w:r>
      <w:r>
        <w:rPr>
          <w:color w:val="001F5F"/>
        </w:rPr>
        <w:t>языком на ступени начального общего образования внесѐт свой</w:t>
      </w:r>
      <w:r>
        <w:rPr>
          <w:color w:val="001F5F"/>
          <w:spacing w:val="-57"/>
        </w:rPr>
        <w:t xml:space="preserve"> </w:t>
      </w:r>
      <w:r>
        <w:rPr>
          <w:color w:val="001F5F"/>
        </w:rPr>
        <w:t>вклад в формирование активной жизненной позиции обучающихся. Знакомство на уроках</w:t>
      </w:r>
      <w:r>
        <w:rPr>
          <w:color w:val="001F5F"/>
          <w:spacing w:val="1"/>
        </w:rPr>
        <w:t xml:space="preserve"> </w:t>
      </w:r>
      <w:r>
        <w:rPr>
          <w:color w:val="001F5F"/>
        </w:rPr>
        <w:t>иностранного языка с доступными образцами зарубежного фольклора, выражение своего</w:t>
      </w:r>
      <w:r>
        <w:rPr>
          <w:color w:val="001F5F"/>
          <w:spacing w:val="1"/>
        </w:rPr>
        <w:t xml:space="preserve"> </w:t>
      </w:r>
      <w:r>
        <w:rPr>
          <w:color w:val="001F5F"/>
        </w:rPr>
        <w:t>отношения к литературным героям, участие в ролевых играх будут способствовать становлению</w:t>
      </w:r>
      <w:r>
        <w:rPr>
          <w:color w:val="001F5F"/>
          <w:spacing w:val="1"/>
        </w:rPr>
        <w:t xml:space="preserve"> </w:t>
      </w:r>
      <w:r>
        <w:rPr>
          <w:color w:val="001F5F"/>
        </w:rPr>
        <w:t>обучающихся</w:t>
      </w:r>
      <w:r>
        <w:rPr>
          <w:color w:val="001F5F"/>
          <w:spacing w:val="2"/>
        </w:rPr>
        <w:t xml:space="preserve"> </w:t>
      </w:r>
      <w:r>
        <w:rPr>
          <w:color w:val="001F5F"/>
        </w:rPr>
        <w:t>как членов гражданского</w:t>
      </w:r>
      <w:r>
        <w:rPr>
          <w:color w:val="001F5F"/>
          <w:spacing w:val="3"/>
        </w:rPr>
        <w:t xml:space="preserve"> </w:t>
      </w:r>
      <w:r>
        <w:rPr>
          <w:color w:val="001F5F"/>
        </w:rPr>
        <w:t>общества.</w:t>
      </w:r>
    </w:p>
    <w:p w:rsidR="00644519" w:rsidRDefault="00FF5A52">
      <w:pPr>
        <w:pStyle w:val="a3"/>
        <w:spacing w:before="3" w:line="242" w:lineRule="auto"/>
        <w:ind w:right="1650"/>
      </w:pPr>
      <w:r>
        <w:rPr>
          <w:color w:val="001F5F"/>
        </w:rPr>
        <w:t>результате изучения иностранного языка на ступени начального общего образования у</w:t>
      </w:r>
      <w:r>
        <w:rPr>
          <w:color w:val="001F5F"/>
          <w:spacing w:val="-57"/>
        </w:rPr>
        <w:t xml:space="preserve"> </w:t>
      </w:r>
      <w:r>
        <w:rPr>
          <w:color w:val="001F5F"/>
        </w:rPr>
        <w:t>обучающихся:</w:t>
      </w:r>
    </w:p>
    <w:p w:rsidR="00644519" w:rsidRDefault="00FF5A52">
      <w:pPr>
        <w:pStyle w:val="a4"/>
        <w:numPr>
          <w:ilvl w:val="0"/>
          <w:numId w:val="83"/>
        </w:numPr>
        <w:tabs>
          <w:tab w:val="left" w:pos="1012"/>
          <w:tab w:val="left" w:pos="1013"/>
        </w:tabs>
        <w:ind w:right="454"/>
        <w:rPr>
          <w:rFonts w:ascii="Symbol" w:hAnsi="Symbol"/>
          <w:color w:val="001F5F"/>
        </w:rPr>
      </w:pPr>
      <w:r>
        <w:rPr>
          <w:color w:val="001F5F"/>
          <w:sz w:val="24"/>
        </w:rPr>
        <w:t>сформируется</w:t>
      </w:r>
      <w:r>
        <w:rPr>
          <w:color w:val="001F5F"/>
          <w:spacing w:val="-6"/>
          <w:sz w:val="24"/>
        </w:rPr>
        <w:t xml:space="preserve"> </w:t>
      </w:r>
      <w:r>
        <w:rPr>
          <w:color w:val="001F5F"/>
          <w:sz w:val="24"/>
        </w:rPr>
        <w:t>элементарная</w:t>
      </w:r>
      <w:r>
        <w:rPr>
          <w:color w:val="001F5F"/>
          <w:spacing w:val="-5"/>
          <w:sz w:val="24"/>
        </w:rPr>
        <w:t xml:space="preserve"> </w:t>
      </w:r>
      <w:r>
        <w:rPr>
          <w:color w:val="001F5F"/>
          <w:sz w:val="24"/>
        </w:rPr>
        <w:t>иноязычная</w:t>
      </w:r>
      <w:r>
        <w:rPr>
          <w:color w:val="001F5F"/>
          <w:spacing w:val="-5"/>
          <w:sz w:val="24"/>
        </w:rPr>
        <w:t xml:space="preserve"> </w:t>
      </w:r>
      <w:r>
        <w:rPr>
          <w:color w:val="001F5F"/>
          <w:sz w:val="24"/>
        </w:rPr>
        <w:t>коммуникативная</w:t>
      </w:r>
      <w:r>
        <w:rPr>
          <w:color w:val="001F5F"/>
          <w:spacing w:val="-5"/>
          <w:sz w:val="24"/>
        </w:rPr>
        <w:t xml:space="preserve"> </w:t>
      </w:r>
      <w:r>
        <w:rPr>
          <w:color w:val="001F5F"/>
          <w:sz w:val="24"/>
        </w:rPr>
        <w:t>компетенция,</w:t>
      </w:r>
      <w:r>
        <w:rPr>
          <w:color w:val="001F5F"/>
          <w:spacing w:val="-3"/>
          <w:sz w:val="24"/>
        </w:rPr>
        <w:t xml:space="preserve"> </w:t>
      </w:r>
      <w:r>
        <w:rPr>
          <w:color w:val="001F5F"/>
          <w:sz w:val="24"/>
        </w:rPr>
        <w:t>т.</w:t>
      </w:r>
      <w:r>
        <w:rPr>
          <w:color w:val="001F5F"/>
          <w:spacing w:val="-3"/>
          <w:sz w:val="24"/>
        </w:rPr>
        <w:t xml:space="preserve"> </w:t>
      </w:r>
      <w:r>
        <w:rPr>
          <w:color w:val="001F5F"/>
          <w:sz w:val="24"/>
        </w:rPr>
        <w:t>е.</w:t>
      </w:r>
      <w:r>
        <w:rPr>
          <w:color w:val="001F5F"/>
          <w:spacing w:val="-3"/>
          <w:sz w:val="24"/>
        </w:rPr>
        <w:t xml:space="preserve"> </w:t>
      </w:r>
      <w:r>
        <w:rPr>
          <w:color w:val="001F5F"/>
          <w:sz w:val="24"/>
        </w:rPr>
        <w:t>способность</w:t>
      </w:r>
      <w:r>
        <w:rPr>
          <w:color w:val="001F5F"/>
          <w:spacing w:val="-7"/>
          <w:sz w:val="24"/>
        </w:rPr>
        <w:t xml:space="preserve"> </w:t>
      </w:r>
      <w:r>
        <w:rPr>
          <w:color w:val="001F5F"/>
          <w:sz w:val="24"/>
        </w:rPr>
        <w:t>и</w:t>
      </w:r>
      <w:r>
        <w:rPr>
          <w:color w:val="001F5F"/>
          <w:spacing w:val="-57"/>
          <w:sz w:val="24"/>
        </w:rPr>
        <w:t xml:space="preserve"> </w:t>
      </w:r>
      <w:r>
        <w:rPr>
          <w:color w:val="001F5F"/>
          <w:sz w:val="24"/>
        </w:rPr>
        <w:t>готовность общаться с носителями изучаемого иностранного языка в устной (говорение и</w:t>
      </w:r>
      <w:r>
        <w:rPr>
          <w:color w:val="001F5F"/>
          <w:spacing w:val="1"/>
          <w:sz w:val="24"/>
        </w:rPr>
        <w:t xml:space="preserve"> </w:t>
      </w:r>
      <w:r>
        <w:rPr>
          <w:color w:val="001F5F"/>
          <w:sz w:val="24"/>
        </w:rPr>
        <w:t>аудирование) и письменной (чтение и письмо) формах общения с учетом речевых</w:t>
      </w:r>
      <w:r>
        <w:rPr>
          <w:color w:val="001F5F"/>
          <w:spacing w:val="1"/>
          <w:sz w:val="24"/>
        </w:rPr>
        <w:t xml:space="preserve"> </w:t>
      </w:r>
      <w:r>
        <w:rPr>
          <w:color w:val="001F5F"/>
          <w:sz w:val="24"/>
        </w:rPr>
        <w:t>возможностей</w:t>
      </w:r>
      <w:r>
        <w:rPr>
          <w:color w:val="001F5F"/>
          <w:spacing w:val="4"/>
          <w:sz w:val="24"/>
        </w:rPr>
        <w:t xml:space="preserve"> </w:t>
      </w:r>
      <w:r>
        <w:rPr>
          <w:color w:val="001F5F"/>
          <w:sz w:val="24"/>
        </w:rPr>
        <w:t>и</w:t>
      </w:r>
      <w:r>
        <w:rPr>
          <w:color w:val="001F5F"/>
          <w:spacing w:val="-2"/>
          <w:sz w:val="24"/>
        </w:rPr>
        <w:t xml:space="preserve"> </w:t>
      </w:r>
      <w:r>
        <w:rPr>
          <w:color w:val="001F5F"/>
          <w:sz w:val="24"/>
        </w:rPr>
        <w:t>потребностей</w:t>
      </w:r>
      <w:r>
        <w:rPr>
          <w:color w:val="001F5F"/>
          <w:spacing w:val="-6"/>
          <w:sz w:val="24"/>
        </w:rPr>
        <w:t xml:space="preserve"> </w:t>
      </w:r>
      <w:r>
        <w:rPr>
          <w:color w:val="001F5F"/>
          <w:sz w:val="24"/>
        </w:rPr>
        <w:t>младшего</w:t>
      </w:r>
      <w:r>
        <w:rPr>
          <w:color w:val="001F5F"/>
          <w:spacing w:val="2"/>
          <w:sz w:val="24"/>
        </w:rPr>
        <w:t xml:space="preserve"> </w:t>
      </w:r>
      <w:r>
        <w:rPr>
          <w:color w:val="001F5F"/>
          <w:sz w:val="24"/>
        </w:rPr>
        <w:t>школьника;</w:t>
      </w:r>
    </w:p>
    <w:p w:rsidR="00644519" w:rsidRDefault="00FF5A52">
      <w:pPr>
        <w:pStyle w:val="a4"/>
        <w:numPr>
          <w:ilvl w:val="0"/>
          <w:numId w:val="83"/>
        </w:numPr>
        <w:tabs>
          <w:tab w:val="left" w:pos="1055"/>
          <w:tab w:val="left" w:pos="1056"/>
        </w:tabs>
        <w:spacing w:line="272" w:lineRule="exact"/>
        <w:ind w:left="1055" w:hanging="346"/>
        <w:rPr>
          <w:rFonts w:ascii="Symbol" w:hAnsi="Symbol"/>
          <w:color w:val="001F5F"/>
        </w:rPr>
      </w:pPr>
      <w:r>
        <w:rPr>
          <w:color w:val="001F5F"/>
          <w:sz w:val="24"/>
        </w:rPr>
        <w:t>расширится</w:t>
      </w:r>
      <w:r>
        <w:rPr>
          <w:color w:val="001F5F"/>
          <w:spacing w:val="-7"/>
          <w:sz w:val="24"/>
        </w:rPr>
        <w:t xml:space="preserve"> </w:t>
      </w:r>
      <w:r>
        <w:rPr>
          <w:color w:val="001F5F"/>
          <w:sz w:val="24"/>
        </w:rPr>
        <w:t>лингвистический кругозор;</w:t>
      </w:r>
    </w:p>
    <w:p w:rsidR="00644519" w:rsidRDefault="00FF5A52">
      <w:pPr>
        <w:pStyle w:val="a4"/>
        <w:numPr>
          <w:ilvl w:val="0"/>
          <w:numId w:val="83"/>
        </w:numPr>
        <w:tabs>
          <w:tab w:val="left" w:pos="1012"/>
          <w:tab w:val="left" w:pos="1013"/>
        </w:tabs>
        <w:spacing w:line="237" w:lineRule="auto"/>
        <w:ind w:right="664"/>
        <w:rPr>
          <w:rFonts w:ascii="Symbol" w:hAnsi="Symbol"/>
          <w:color w:val="001F5F"/>
        </w:rPr>
      </w:pPr>
      <w:r>
        <w:rPr>
          <w:color w:val="001F5F"/>
          <w:sz w:val="24"/>
        </w:rPr>
        <w:t>будет</w:t>
      </w:r>
      <w:r>
        <w:rPr>
          <w:color w:val="001F5F"/>
          <w:spacing w:val="-2"/>
          <w:sz w:val="24"/>
        </w:rPr>
        <w:t xml:space="preserve"> </w:t>
      </w:r>
      <w:r>
        <w:rPr>
          <w:color w:val="001F5F"/>
          <w:sz w:val="24"/>
        </w:rPr>
        <w:t>получено</w:t>
      </w:r>
      <w:r>
        <w:rPr>
          <w:color w:val="001F5F"/>
          <w:spacing w:val="1"/>
          <w:sz w:val="24"/>
        </w:rPr>
        <w:t xml:space="preserve"> </w:t>
      </w:r>
      <w:r>
        <w:rPr>
          <w:color w:val="001F5F"/>
          <w:sz w:val="24"/>
        </w:rPr>
        <w:t>общее</w:t>
      </w:r>
      <w:r>
        <w:rPr>
          <w:color w:val="001F5F"/>
          <w:spacing w:val="-7"/>
          <w:sz w:val="24"/>
        </w:rPr>
        <w:t xml:space="preserve"> </w:t>
      </w:r>
      <w:r>
        <w:rPr>
          <w:color w:val="001F5F"/>
          <w:sz w:val="24"/>
        </w:rPr>
        <w:t>представление</w:t>
      </w:r>
      <w:r>
        <w:rPr>
          <w:color w:val="001F5F"/>
          <w:spacing w:val="-8"/>
          <w:sz w:val="24"/>
        </w:rPr>
        <w:t xml:space="preserve"> </w:t>
      </w:r>
      <w:r>
        <w:rPr>
          <w:color w:val="001F5F"/>
          <w:sz w:val="24"/>
        </w:rPr>
        <w:t>о</w:t>
      </w:r>
      <w:r>
        <w:rPr>
          <w:color w:val="001F5F"/>
          <w:spacing w:val="2"/>
          <w:sz w:val="24"/>
        </w:rPr>
        <w:t xml:space="preserve"> </w:t>
      </w:r>
      <w:r>
        <w:rPr>
          <w:color w:val="001F5F"/>
          <w:sz w:val="24"/>
        </w:rPr>
        <w:t>строе</w:t>
      </w:r>
      <w:r>
        <w:rPr>
          <w:color w:val="001F5F"/>
          <w:spacing w:val="-7"/>
          <w:sz w:val="24"/>
        </w:rPr>
        <w:t xml:space="preserve"> </w:t>
      </w:r>
      <w:r>
        <w:rPr>
          <w:color w:val="001F5F"/>
          <w:sz w:val="24"/>
        </w:rPr>
        <w:t>изучаемого</w:t>
      </w:r>
      <w:r>
        <w:rPr>
          <w:color w:val="001F5F"/>
          <w:spacing w:val="2"/>
          <w:sz w:val="24"/>
        </w:rPr>
        <w:t xml:space="preserve"> </w:t>
      </w:r>
      <w:r>
        <w:rPr>
          <w:color w:val="001F5F"/>
          <w:sz w:val="24"/>
        </w:rPr>
        <w:t>языка</w:t>
      </w:r>
      <w:r>
        <w:rPr>
          <w:color w:val="001F5F"/>
          <w:spacing w:val="-3"/>
          <w:sz w:val="24"/>
        </w:rPr>
        <w:t xml:space="preserve"> </w:t>
      </w:r>
      <w:r>
        <w:rPr>
          <w:color w:val="001F5F"/>
          <w:sz w:val="24"/>
        </w:rPr>
        <w:t>и</w:t>
      </w:r>
      <w:r>
        <w:rPr>
          <w:color w:val="001F5F"/>
          <w:spacing w:val="-6"/>
          <w:sz w:val="24"/>
        </w:rPr>
        <w:t xml:space="preserve"> </w:t>
      </w:r>
      <w:r>
        <w:rPr>
          <w:color w:val="001F5F"/>
          <w:sz w:val="24"/>
        </w:rPr>
        <w:t>его</w:t>
      </w:r>
      <w:r>
        <w:rPr>
          <w:color w:val="001F5F"/>
          <w:spacing w:val="-2"/>
          <w:sz w:val="24"/>
        </w:rPr>
        <w:t xml:space="preserve"> </w:t>
      </w:r>
      <w:r>
        <w:rPr>
          <w:color w:val="001F5F"/>
          <w:sz w:val="24"/>
        </w:rPr>
        <w:t>некоторых</w:t>
      </w:r>
      <w:r>
        <w:rPr>
          <w:color w:val="001F5F"/>
          <w:spacing w:val="-6"/>
          <w:sz w:val="24"/>
        </w:rPr>
        <w:t xml:space="preserve"> </w:t>
      </w:r>
      <w:r>
        <w:rPr>
          <w:color w:val="001F5F"/>
          <w:sz w:val="24"/>
        </w:rPr>
        <w:t>отличиях</w:t>
      </w:r>
      <w:r>
        <w:rPr>
          <w:color w:val="001F5F"/>
          <w:spacing w:val="-57"/>
          <w:sz w:val="24"/>
        </w:rPr>
        <w:t xml:space="preserve"> </w:t>
      </w:r>
      <w:r>
        <w:rPr>
          <w:color w:val="001F5F"/>
          <w:sz w:val="24"/>
        </w:rPr>
        <w:t>от</w:t>
      </w:r>
      <w:r>
        <w:rPr>
          <w:color w:val="001F5F"/>
          <w:spacing w:val="-3"/>
          <w:sz w:val="24"/>
        </w:rPr>
        <w:t xml:space="preserve"> </w:t>
      </w:r>
      <w:r>
        <w:rPr>
          <w:color w:val="001F5F"/>
          <w:sz w:val="24"/>
        </w:rPr>
        <w:t>родного</w:t>
      </w:r>
      <w:r>
        <w:rPr>
          <w:color w:val="001F5F"/>
          <w:spacing w:val="12"/>
          <w:sz w:val="24"/>
        </w:rPr>
        <w:t xml:space="preserve"> </w:t>
      </w:r>
      <w:r>
        <w:rPr>
          <w:color w:val="001F5F"/>
          <w:sz w:val="24"/>
        </w:rPr>
        <w:t>языка;</w:t>
      </w:r>
    </w:p>
    <w:p w:rsidR="00644519" w:rsidRDefault="00FF5A52">
      <w:pPr>
        <w:pStyle w:val="a4"/>
        <w:numPr>
          <w:ilvl w:val="0"/>
          <w:numId w:val="83"/>
        </w:numPr>
        <w:tabs>
          <w:tab w:val="left" w:pos="1012"/>
          <w:tab w:val="left" w:pos="1013"/>
        </w:tabs>
        <w:spacing w:before="2"/>
        <w:ind w:right="947"/>
        <w:rPr>
          <w:rFonts w:ascii="Symbol" w:hAnsi="Symbol"/>
          <w:color w:val="001F5F"/>
        </w:rPr>
      </w:pPr>
      <w:r>
        <w:rPr>
          <w:color w:val="001F5F"/>
          <w:sz w:val="24"/>
        </w:rPr>
        <w:t>будут</w:t>
      </w:r>
      <w:r>
        <w:rPr>
          <w:color w:val="001F5F"/>
          <w:spacing w:val="-6"/>
          <w:sz w:val="24"/>
        </w:rPr>
        <w:t xml:space="preserve"> </w:t>
      </w:r>
      <w:r>
        <w:rPr>
          <w:color w:val="001F5F"/>
          <w:sz w:val="24"/>
        </w:rPr>
        <w:t>заложены</w:t>
      </w:r>
      <w:r>
        <w:rPr>
          <w:color w:val="001F5F"/>
          <w:spacing w:val="-13"/>
          <w:sz w:val="24"/>
        </w:rPr>
        <w:t xml:space="preserve"> </w:t>
      </w:r>
      <w:r>
        <w:rPr>
          <w:color w:val="001F5F"/>
          <w:sz w:val="24"/>
        </w:rPr>
        <w:t>основы</w:t>
      </w:r>
      <w:r>
        <w:rPr>
          <w:color w:val="001F5F"/>
          <w:spacing w:val="-9"/>
          <w:sz w:val="24"/>
        </w:rPr>
        <w:t xml:space="preserve"> </w:t>
      </w:r>
      <w:r>
        <w:rPr>
          <w:color w:val="001F5F"/>
          <w:sz w:val="24"/>
        </w:rPr>
        <w:t>коммуникативной</w:t>
      </w:r>
      <w:r>
        <w:rPr>
          <w:color w:val="001F5F"/>
          <w:spacing w:val="-8"/>
          <w:sz w:val="24"/>
        </w:rPr>
        <w:t xml:space="preserve"> </w:t>
      </w:r>
      <w:r>
        <w:rPr>
          <w:color w:val="001F5F"/>
          <w:sz w:val="24"/>
        </w:rPr>
        <w:t>культуры,</w:t>
      </w:r>
      <w:r>
        <w:rPr>
          <w:color w:val="001F5F"/>
          <w:spacing w:val="1"/>
          <w:sz w:val="24"/>
        </w:rPr>
        <w:t xml:space="preserve"> </w:t>
      </w:r>
      <w:r>
        <w:rPr>
          <w:color w:val="001F5F"/>
          <w:sz w:val="24"/>
        </w:rPr>
        <w:t>т.е. способность</w:t>
      </w:r>
      <w:r>
        <w:rPr>
          <w:color w:val="001F5F"/>
          <w:spacing w:val="-5"/>
          <w:sz w:val="24"/>
        </w:rPr>
        <w:t xml:space="preserve"> </w:t>
      </w:r>
      <w:r>
        <w:rPr>
          <w:color w:val="001F5F"/>
          <w:sz w:val="24"/>
        </w:rPr>
        <w:t>ставить</w:t>
      </w:r>
      <w:r>
        <w:rPr>
          <w:color w:val="001F5F"/>
          <w:spacing w:val="-9"/>
          <w:sz w:val="24"/>
        </w:rPr>
        <w:t xml:space="preserve"> </w:t>
      </w:r>
      <w:r>
        <w:rPr>
          <w:color w:val="001F5F"/>
          <w:sz w:val="24"/>
        </w:rPr>
        <w:t>и</w:t>
      </w:r>
      <w:r>
        <w:rPr>
          <w:color w:val="001F5F"/>
          <w:spacing w:val="-6"/>
          <w:sz w:val="24"/>
        </w:rPr>
        <w:t xml:space="preserve"> </w:t>
      </w:r>
      <w:r>
        <w:rPr>
          <w:color w:val="001F5F"/>
          <w:sz w:val="24"/>
        </w:rPr>
        <w:t>решать</w:t>
      </w:r>
      <w:r>
        <w:rPr>
          <w:color w:val="001F5F"/>
          <w:spacing w:val="-57"/>
          <w:sz w:val="24"/>
        </w:rPr>
        <w:t xml:space="preserve"> </w:t>
      </w:r>
      <w:r>
        <w:rPr>
          <w:color w:val="001F5F"/>
          <w:sz w:val="24"/>
        </w:rPr>
        <w:t>посильные коммуникативные задачи, адекватно использовать имеющиеся речевые и</w:t>
      </w:r>
      <w:r>
        <w:rPr>
          <w:color w:val="001F5F"/>
          <w:spacing w:val="1"/>
          <w:sz w:val="24"/>
        </w:rPr>
        <w:t xml:space="preserve"> </w:t>
      </w:r>
      <w:r>
        <w:rPr>
          <w:color w:val="001F5F"/>
          <w:sz w:val="24"/>
        </w:rPr>
        <w:t>неречевые средства общения, соблюдать речевой этикет, быть вежливыми и</w:t>
      </w:r>
      <w:r>
        <w:rPr>
          <w:color w:val="001F5F"/>
          <w:spacing w:val="1"/>
          <w:sz w:val="24"/>
        </w:rPr>
        <w:t xml:space="preserve"> </w:t>
      </w:r>
      <w:r>
        <w:rPr>
          <w:color w:val="001F5F"/>
          <w:sz w:val="24"/>
        </w:rPr>
        <w:t>доброжелательными</w:t>
      </w:r>
      <w:r>
        <w:rPr>
          <w:color w:val="001F5F"/>
          <w:spacing w:val="4"/>
          <w:sz w:val="24"/>
        </w:rPr>
        <w:t xml:space="preserve"> </w:t>
      </w:r>
      <w:r>
        <w:rPr>
          <w:color w:val="001F5F"/>
          <w:sz w:val="24"/>
        </w:rPr>
        <w:t>речевыми</w:t>
      </w:r>
      <w:r>
        <w:rPr>
          <w:color w:val="001F5F"/>
          <w:spacing w:val="-1"/>
          <w:sz w:val="24"/>
        </w:rPr>
        <w:t xml:space="preserve"> </w:t>
      </w:r>
      <w:r>
        <w:rPr>
          <w:color w:val="001F5F"/>
          <w:sz w:val="24"/>
        </w:rPr>
        <w:t>партнерами;</w:t>
      </w:r>
    </w:p>
    <w:p w:rsidR="00644519" w:rsidRDefault="00644519">
      <w:pPr>
        <w:rPr>
          <w:rFonts w:ascii="Symbol" w:hAnsi="Symbol"/>
        </w:rPr>
        <w:sectPr w:rsidR="00644519">
          <w:pgSz w:w="11910" w:h="16840"/>
          <w:pgMar w:top="460" w:right="460" w:bottom="940" w:left="500" w:header="0" w:footer="673" w:gutter="0"/>
          <w:cols w:space="720"/>
        </w:sectPr>
      </w:pPr>
    </w:p>
    <w:p w:rsidR="00644519" w:rsidRDefault="00FF5A52">
      <w:pPr>
        <w:pStyle w:val="a4"/>
        <w:numPr>
          <w:ilvl w:val="0"/>
          <w:numId w:val="83"/>
        </w:numPr>
        <w:tabs>
          <w:tab w:val="left" w:pos="1012"/>
          <w:tab w:val="left" w:pos="1013"/>
        </w:tabs>
        <w:spacing w:before="76"/>
        <w:ind w:right="596"/>
        <w:rPr>
          <w:rFonts w:ascii="Symbol" w:hAnsi="Symbol"/>
          <w:color w:val="001F5F"/>
        </w:rPr>
      </w:pPr>
      <w:r>
        <w:rPr>
          <w:color w:val="001F5F"/>
          <w:sz w:val="24"/>
        </w:rPr>
        <w:lastRenderedPageBreak/>
        <w:t>сформируются положительная мотивация и устойчивый учебно-познавательный интерес к</w:t>
      </w:r>
      <w:r>
        <w:rPr>
          <w:color w:val="001F5F"/>
          <w:spacing w:val="-57"/>
          <w:sz w:val="24"/>
        </w:rPr>
        <w:t xml:space="preserve"> </w:t>
      </w:r>
      <w:r>
        <w:rPr>
          <w:color w:val="001F5F"/>
          <w:sz w:val="24"/>
        </w:rPr>
        <w:t>предмету «Иностранный язык», а также необходимые универсальные учебные действия и</w:t>
      </w:r>
      <w:r>
        <w:rPr>
          <w:color w:val="001F5F"/>
          <w:spacing w:val="1"/>
          <w:sz w:val="24"/>
        </w:rPr>
        <w:t xml:space="preserve"> </w:t>
      </w:r>
      <w:r>
        <w:rPr>
          <w:color w:val="001F5F"/>
          <w:sz w:val="24"/>
        </w:rPr>
        <w:t>специальные учебные умения, что заложит основу успешной учебной деятельности по</w:t>
      </w:r>
      <w:r>
        <w:rPr>
          <w:color w:val="001F5F"/>
          <w:spacing w:val="1"/>
          <w:sz w:val="24"/>
        </w:rPr>
        <w:t xml:space="preserve"> </w:t>
      </w:r>
      <w:r>
        <w:rPr>
          <w:color w:val="001F5F"/>
          <w:sz w:val="24"/>
        </w:rPr>
        <w:t>овладению</w:t>
      </w:r>
      <w:r>
        <w:rPr>
          <w:color w:val="001F5F"/>
          <w:spacing w:val="-9"/>
          <w:sz w:val="24"/>
        </w:rPr>
        <w:t xml:space="preserve"> </w:t>
      </w:r>
      <w:r>
        <w:rPr>
          <w:color w:val="001F5F"/>
          <w:sz w:val="24"/>
        </w:rPr>
        <w:t>иностранным</w:t>
      </w:r>
      <w:r>
        <w:rPr>
          <w:color w:val="001F5F"/>
          <w:spacing w:val="4"/>
          <w:sz w:val="24"/>
        </w:rPr>
        <w:t xml:space="preserve"> </w:t>
      </w:r>
      <w:r>
        <w:rPr>
          <w:color w:val="001F5F"/>
          <w:sz w:val="24"/>
        </w:rPr>
        <w:t>языком</w:t>
      </w:r>
      <w:r>
        <w:rPr>
          <w:color w:val="001F5F"/>
          <w:spacing w:val="-1"/>
          <w:sz w:val="24"/>
        </w:rPr>
        <w:t xml:space="preserve"> </w:t>
      </w:r>
      <w:r>
        <w:rPr>
          <w:color w:val="001F5F"/>
          <w:sz w:val="24"/>
        </w:rPr>
        <w:t>на</w:t>
      </w:r>
      <w:r>
        <w:rPr>
          <w:color w:val="001F5F"/>
          <w:spacing w:val="1"/>
          <w:sz w:val="24"/>
        </w:rPr>
        <w:t xml:space="preserve"> </w:t>
      </w:r>
      <w:r>
        <w:rPr>
          <w:color w:val="001F5F"/>
          <w:sz w:val="24"/>
        </w:rPr>
        <w:t>следующей</w:t>
      </w:r>
      <w:r>
        <w:rPr>
          <w:color w:val="001F5F"/>
          <w:spacing w:val="3"/>
          <w:sz w:val="24"/>
        </w:rPr>
        <w:t xml:space="preserve"> </w:t>
      </w:r>
      <w:r>
        <w:rPr>
          <w:color w:val="001F5F"/>
          <w:sz w:val="24"/>
        </w:rPr>
        <w:t>ступени</w:t>
      </w:r>
      <w:r>
        <w:rPr>
          <w:color w:val="001F5F"/>
          <w:spacing w:val="-2"/>
          <w:sz w:val="24"/>
        </w:rPr>
        <w:t xml:space="preserve"> </w:t>
      </w:r>
      <w:r>
        <w:rPr>
          <w:color w:val="001F5F"/>
          <w:sz w:val="24"/>
        </w:rPr>
        <w:t>образования.</w:t>
      </w:r>
    </w:p>
    <w:p w:rsidR="00644519" w:rsidRDefault="00644519">
      <w:pPr>
        <w:pStyle w:val="a3"/>
        <w:spacing w:before="11"/>
        <w:ind w:left="0"/>
        <w:rPr>
          <w:sz w:val="22"/>
        </w:rPr>
      </w:pPr>
    </w:p>
    <w:p w:rsidR="00644519" w:rsidRDefault="00FF5A52">
      <w:pPr>
        <w:ind w:left="1070"/>
        <w:rPr>
          <w:i/>
          <w:sz w:val="24"/>
        </w:rPr>
      </w:pPr>
      <w:r>
        <w:rPr>
          <w:i/>
          <w:color w:val="001F5F"/>
          <w:sz w:val="24"/>
        </w:rPr>
        <w:t>Коммуникативные</w:t>
      </w:r>
      <w:r>
        <w:rPr>
          <w:i/>
          <w:color w:val="001F5F"/>
          <w:spacing w:val="-7"/>
          <w:sz w:val="24"/>
        </w:rPr>
        <w:t xml:space="preserve"> </w:t>
      </w:r>
      <w:r>
        <w:rPr>
          <w:i/>
          <w:color w:val="001F5F"/>
          <w:sz w:val="24"/>
        </w:rPr>
        <w:t>умения</w:t>
      </w:r>
    </w:p>
    <w:p w:rsidR="00644519" w:rsidRDefault="00FF5A52">
      <w:pPr>
        <w:pStyle w:val="Heading1"/>
        <w:spacing w:before="12" w:line="273" w:lineRule="exact"/>
        <w:ind w:left="1070"/>
      </w:pPr>
      <w:r>
        <w:rPr>
          <w:color w:val="001F5F"/>
        </w:rPr>
        <w:t>Говорение</w:t>
      </w:r>
    </w:p>
    <w:p w:rsidR="00644519" w:rsidRDefault="00FF5A52">
      <w:pPr>
        <w:pStyle w:val="a3"/>
        <w:spacing w:line="271" w:lineRule="exact"/>
        <w:ind w:left="206"/>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before="1" w:line="237" w:lineRule="auto"/>
        <w:ind w:right="1243"/>
        <w:rPr>
          <w:rFonts w:ascii="Symbol" w:hAnsi="Symbol"/>
          <w:color w:val="001F5F"/>
        </w:rPr>
      </w:pPr>
      <w:r>
        <w:rPr>
          <w:color w:val="001F5F"/>
          <w:sz w:val="24"/>
        </w:rPr>
        <w:t>участвовать в элементарных диалогах (этикетном, диалоге-расспросе, диалоге-</w:t>
      </w:r>
      <w:r>
        <w:rPr>
          <w:color w:val="001F5F"/>
          <w:spacing w:val="1"/>
          <w:sz w:val="24"/>
        </w:rPr>
        <w:t xml:space="preserve"> </w:t>
      </w:r>
      <w:r>
        <w:rPr>
          <w:color w:val="001F5F"/>
          <w:spacing w:val="-1"/>
          <w:sz w:val="24"/>
        </w:rPr>
        <w:t>побуждении), соблюдая</w:t>
      </w:r>
      <w:r>
        <w:rPr>
          <w:color w:val="001F5F"/>
          <w:spacing w:val="-4"/>
          <w:sz w:val="24"/>
        </w:rPr>
        <w:t xml:space="preserve"> </w:t>
      </w:r>
      <w:r>
        <w:rPr>
          <w:color w:val="001F5F"/>
          <w:sz w:val="24"/>
        </w:rPr>
        <w:t>нормы</w:t>
      </w:r>
      <w:r>
        <w:rPr>
          <w:color w:val="001F5F"/>
          <w:spacing w:val="-8"/>
          <w:sz w:val="24"/>
        </w:rPr>
        <w:t xml:space="preserve"> </w:t>
      </w:r>
      <w:r>
        <w:rPr>
          <w:color w:val="001F5F"/>
          <w:sz w:val="24"/>
        </w:rPr>
        <w:t>речевого</w:t>
      </w:r>
      <w:r>
        <w:rPr>
          <w:color w:val="001F5F"/>
          <w:spacing w:val="1"/>
          <w:sz w:val="24"/>
        </w:rPr>
        <w:t xml:space="preserve"> </w:t>
      </w:r>
      <w:r>
        <w:rPr>
          <w:color w:val="001F5F"/>
          <w:sz w:val="24"/>
        </w:rPr>
        <w:t>этикета,</w:t>
      </w:r>
      <w:r>
        <w:rPr>
          <w:color w:val="001F5F"/>
          <w:spacing w:val="-3"/>
          <w:sz w:val="24"/>
        </w:rPr>
        <w:t xml:space="preserve"> </w:t>
      </w:r>
      <w:r>
        <w:rPr>
          <w:color w:val="001F5F"/>
          <w:sz w:val="24"/>
        </w:rPr>
        <w:t>принятые</w:t>
      </w:r>
      <w:r>
        <w:rPr>
          <w:color w:val="001F5F"/>
          <w:spacing w:val="-15"/>
          <w:sz w:val="24"/>
        </w:rPr>
        <w:t xml:space="preserve"> </w:t>
      </w:r>
      <w:r>
        <w:rPr>
          <w:color w:val="001F5F"/>
          <w:sz w:val="24"/>
        </w:rPr>
        <w:t>в</w:t>
      </w:r>
      <w:r>
        <w:rPr>
          <w:color w:val="001F5F"/>
          <w:spacing w:val="-2"/>
          <w:sz w:val="24"/>
        </w:rPr>
        <w:t xml:space="preserve"> </w:t>
      </w:r>
      <w:r>
        <w:rPr>
          <w:color w:val="001F5F"/>
          <w:sz w:val="24"/>
        </w:rPr>
        <w:t>англоязычных</w:t>
      </w:r>
      <w:r>
        <w:rPr>
          <w:color w:val="001F5F"/>
          <w:spacing w:val="-13"/>
          <w:sz w:val="24"/>
        </w:rPr>
        <w:t xml:space="preserve"> </w:t>
      </w:r>
      <w:r>
        <w:rPr>
          <w:color w:val="001F5F"/>
          <w:sz w:val="24"/>
        </w:rPr>
        <w:t>странах;</w:t>
      </w:r>
    </w:p>
    <w:p w:rsidR="00644519" w:rsidRDefault="00FF5A52">
      <w:pPr>
        <w:pStyle w:val="a4"/>
        <w:numPr>
          <w:ilvl w:val="0"/>
          <w:numId w:val="83"/>
        </w:numPr>
        <w:tabs>
          <w:tab w:val="left" w:pos="1055"/>
          <w:tab w:val="left" w:pos="1056"/>
        </w:tabs>
        <w:spacing w:before="8" w:line="275" w:lineRule="exact"/>
        <w:ind w:left="1055" w:hanging="346"/>
        <w:rPr>
          <w:rFonts w:ascii="Symbol" w:hAnsi="Symbol"/>
          <w:color w:val="001F5F"/>
        </w:rPr>
      </w:pPr>
      <w:r>
        <w:rPr>
          <w:color w:val="001F5F"/>
          <w:spacing w:val="-1"/>
          <w:sz w:val="24"/>
        </w:rPr>
        <w:t>составлять</w:t>
      </w:r>
      <w:r>
        <w:rPr>
          <w:color w:val="001F5F"/>
          <w:spacing w:val="-5"/>
          <w:sz w:val="24"/>
        </w:rPr>
        <w:t xml:space="preserve"> </w:t>
      </w:r>
      <w:r>
        <w:rPr>
          <w:color w:val="001F5F"/>
          <w:spacing w:val="-1"/>
          <w:sz w:val="24"/>
        </w:rPr>
        <w:t>небольшое</w:t>
      </w:r>
      <w:r>
        <w:rPr>
          <w:color w:val="001F5F"/>
          <w:spacing w:val="-16"/>
          <w:sz w:val="24"/>
        </w:rPr>
        <w:t xml:space="preserve"> </w:t>
      </w:r>
      <w:r>
        <w:rPr>
          <w:color w:val="001F5F"/>
          <w:sz w:val="24"/>
        </w:rPr>
        <w:t>описание</w:t>
      </w:r>
      <w:r>
        <w:rPr>
          <w:color w:val="001F5F"/>
          <w:spacing w:val="-1"/>
          <w:sz w:val="24"/>
        </w:rPr>
        <w:t xml:space="preserve"> </w:t>
      </w:r>
      <w:r>
        <w:rPr>
          <w:color w:val="001F5F"/>
          <w:sz w:val="24"/>
        </w:rPr>
        <w:t>предмета,</w:t>
      </w:r>
      <w:r>
        <w:rPr>
          <w:color w:val="001F5F"/>
          <w:spacing w:val="1"/>
          <w:sz w:val="24"/>
        </w:rPr>
        <w:t xml:space="preserve"> </w:t>
      </w:r>
      <w:r>
        <w:rPr>
          <w:color w:val="001F5F"/>
          <w:sz w:val="24"/>
        </w:rPr>
        <w:t>картинки,</w:t>
      </w:r>
      <w:r>
        <w:rPr>
          <w:color w:val="001F5F"/>
          <w:spacing w:val="1"/>
          <w:sz w:val="24"/>
        </w:rPr>
        <w:t xml:space="preserve"> </w:t>
      </w:r>
      <w:r>
        <w:rPr>
          <w:color w:val="001F5F"/>
          <w:sz w:val="24"/>
        </w:rPr>
        <w:t>персонажа;</w:t>
      </w:r>
    </w:p>
    <w:p w:rsidR="00644519" w:rsidRDefault="00FF5A52">
      <w:pPr>
        <w:pStyle w:val="a4"/>
        <w:numPr>
          <w:ilvl w:val="0"/>
          <w:numId w:val="83"/>
        </w:numPr>
        <w:tabs>
          <w:tab w:val="left" w:pos="1117"/>
          <w:tab w:val="left" w:pos="1119"/>
        </w:tabs>
        <w:spacing w:line="275" w:lineRule="exact"/>
        <w:ind w:left="1118" w:hanging="409"/>
        <w:rPr>
          <w:rFonts w:ascii="Symbol" w:hAnsi="Symbol"/>
          <w:color w:val="001F5F"/>
        </w:rPr>
      </w:pPr>
      <w:r>
        <w:rPr>
          <w:color w:val="001F5F"/>
          <w:sz w:val="24"/>
        </w:rPr>
        <w:t>рассказывать</w:t>
      </w:r>
      <w:r>
        <w:rPr>
          <w:color w:val="001F5F"/>
          <w:spacing w:val="-9"/>
          <w:sz w:val="24"/>
        </w:rPr>
        <w:t xml:space="preserve"> </w:t>
      </w:r>
      <w:r>
        <w:rPr>
          <w:color w:val="001F5F"/>
          <w:sz w:val="24"/>
        </w:rPr>
        <w:t>о</w:t>
      </w:r>
      <w:r>
        <w:rPr>
          <w:color w:val="001F5F"/>
          <w:spacing w:val="-3"/>
          <w:sz w:val="24"/>
        </w:rPr>
        <w:t xml:space="preserve"> </w:t>
      </w:r>
      <w:r>
        <w:rPr>
          <w:color w:val="001F5F"/>
          <w:sz w:val="24"/>
        </w:rPr>
        <w:t>себе,</w:t>
      </w:r>
      <w:r>
        <w:rPr>
          <w:color w:val="001F5F"/>
          <w:spacing w:val="-2"/>
          <w:sz w:val="24"/>
        </w:rPr>
        <w:t xml:space="preserve"> </w:t>
      </w:r>
      <w:r>
        <w:rPr>
          <w:color w:val="001F5F"/>
          <w:sz w:val="24"/>
        </w:rPr>
        <w:t>своей</w:t>
      </w:r>
      <w:r>
        <w:rPr>
          <w:color w:val="001F5F"/>
          <w:spacing w:val="-1"/>
          <w:sz w:val="24"/>
        </w:rPr>
        <w:t xml:space="preserve"> </w:t>
      </w:r>
      <w:r>
        <w:rPr>
          <w:color w:val="001F5F"/>
          <w:sz w:val="24"/>
        </w:rPr>
        <w:t>семье,</w:t>
      </w:r>
      <w:r>
        <w:rPr>
          <w:color w:val="001F5F"/>
          <w:spacing w:val="-5"/>
          <w:sz w:val="24"/>
        </w:rPr>
        <w:t xml:space="preserve"> </w:t>
      </w:r>
      <w:r>
        <w:rPr>
          <w:color w:val="001F5F"/>
          <w:sz w:val="24"/>
        </w:rPr>
        <w:t>друге.</w:t>
      </w:r>
    </w:p>
    <w:p w:rsidR="00644519" w:rsidRDefault="00FF5A52">
      <w:pPr>
        <w:spacing w:before="3"/>
        <w:ind w:left="206"/>
        <w:rPr>
          <w:i/>
          <w:sz w:val="24"/>
        </w:rPr>
      </w:pPr>
      <w:r>
        <w:rPr>
          <w:i/>
          <w:color w:val="001F5F"/>
          <w:sz w:val="24"/>
        </w:rPr>
        <w:t>Выпускник</w:t>
      </w:r>
      <w:r>
        <w:rPr>
          <w:i/>
          <w:color w:val="001F5F"/>
          <w:spacing w:val="-9"/>
          <w:sz w:val="24"/>
        </w:rPr>
        <w:t xml:space="preserve"> </w:t>
      </w:r>
      <w:r>
        <w:rPr>
          <w:i/>
          <w:color w:val="001F5F"/>
          <w:sz w:val="24"/>
        </w:rPr>
        <w:t>получит</w:t>
      </w:r>
      <w:r>
        <w:rPr>
          <w:i/>
          <w:color w:val="001F5F"/>
          <w:spacing w:val="-3"/>
          <w:sz w:val="24"/>
        </w:rPr>
        <w:t xml:space="preserve"> </w:t>
      </w:r>
      <w:r>
        <w:rPr>
          <w:i/>
          <w:color w:val="001F5F"/>
          <w:sz w:val="24"/>
        </w:rPr>
        <w:t>возможность</w:t>
      </w:r>
      <w:r>
        <w:rPr>
          <w:i/>
          <w:color w:val="001F5F"/>
          <w:spacing w:val="-4"/>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before="3" w:line="275" w:lineRule="exact"/>
        <w:ind w:left="1055" w:hanging="346"/>
        <w:rPr>
          <w:rFonts w:ascii="Symbol" w:hAnsi="Symbol"/>
          <w:i/>
          <w:color w:val="001F5F"/>
        </w:rPr>
      </w:pPr>
      <w:r>
        <w:rPr>
          <w:i/>
          <w:color w:val="001F5F"/>
          <w:sz w:val="24"/>
        </w:rPr>
        <w:t>воспроизводить</w:t>
      </w:r>
      <w:r>
        <w:rPr>
          <w:i/>
          <w:color w:val="001F5F"/>
          <w:spacing w:val="-6"/>
          <w:sz w:val="24"/>
        </w:rPr>
        <w:t xml:space="preserve"> </w:t>
      </w:r>
      <w:r>
        <w:rPr>
          <w:i/>
          <w:color w:val="001F5F"/>
          <w:sz w:val="24"/>
        </w:rPr>
        <w:t>наизусть</w:t>
      </w:r>
      <w:r>
        <w:rPr>
          <w:i/>
          <w:color w:val="001F5F"/>
          <w:spacing w:val="-5"/>
          <w:sz w:val="24"/>
        </w:rPr>
        <w:t xml:space="preserve"> </w:t>
      </w:r>
      <w:r>
        <w:rPr>
          <w:i/>
          <w:color w:val="001F5F"/>
          <w:sz w:val="24"/>
        </w:rPr>
        <w:t>небольшие</w:t>
      </w:r>
      <w:r>
        <w:rPr>
          <w:i/>
          <w:color w:val="001F5F"/>
          <w:spacing w:val="-2"/>
          <w:sz w:val="24"/>
        </w:rPr>
        <w:t xml:space="preserve"> </w:t>
      </w:r>
      <w:r>
        <w:rPr>
          <w:i/>
          <w:color w:val="001F5F"/>
          <w:sz w:val="24"/>
        </w:rPr>
        <w:t>произведения</w:t>
      </w:r>
      <w:r>
        <w:rPr>
          <w:i/>
          <w:color w:val="001F5F"/>
          <w:spacing w:val="-7"/>
          <w:sz w:val="24"/>
        </w:rPr>
        <w:t xml:space="preserve"> </w:t>
      </w:r>
      <w:r>
        <w:rPr>
          <w:i/>
          <w:color w:val="001F5F"/>
          <w:sz w:val="24"/>
        </w:rPr>
        <w:t>детского</w:t>
      </w:r>
      <w:r>
        <w:rPr>
          <w:i/>
          <w:color w:val="001F5F"/>
          <w:spacing w:val="-2"/>
          <w:sz w:val="24"/>
        </w:rPr>
        <w:t xml:space="preserve"> </w:t>
      </w:r>
      <w:r>
        <w:rPr>
          <w:i/>
          <w:color w:val="001F5F"/>
          <w:sz w:val="24"/>
        </w:rPr>
        <w:t>фольклора;</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составлять краткую</w:t>
      </w:r>
      <w:r>
        <w:rPr>
          <w:i/>
          <w:color w:val="001F5F"/>
          <w:spacing w:val="-7"/>
          <w:sz w:val="24"/>
        </w:rPr>
        <w:t xml:space="preserve"> </w:t>
      </w:r>
      <w:r>
        <w:rPr>
          <w:i/>
          <w:color w:val="001F5F"/>
          <w:sz w:val="24"/>
        </w:rPr>
        <w:t>характеристику</w:t>
      </w:r>
      <w:r>
        <w:rPr>
          <w:i/>
          <w:color w:val="001F5F"/>
          <w:spacing w:val="-6"/>
          <w:sz w:val="24"/>
        </w:rPr>
        <w:t xml:space="preserve"> </w:t>
      </w:r>
      <w:r>
        <w:rPr>
          <w:i/>
          <w:color w:val="001F5F"/>
          <w:sz w:val="24"/>
        </w:rPr>
        <w:t>персонажа;</w:t>
      </w:r>
    </w:p>
    <w:p w:rsidR="00644519" w:rsidRDefault="00FF5A52">
      <w:pPr>
        <w:pStyle w:val="a4"/>
        <w:numPr>
          <w:ilvl w:val="0"/>
          <w:numId w:val="83"/>
        </w:numPr>
        <w:tabs>
          <w:tab w:val="left" w:pos="1055"/>
          <w:tab w:val="left" w:pos="1056"/>
        </w:tabs>
        <w:spacing w:before="2"/>
        <w:ind w:left="1055" w:hanging="346"/>
        <w:rPr>
          <w:rFonts w:ascii="Symbol" w:hAnsi="Symbol"/>
          <w:i/>
          <w:color w:val="001F5F"/>
        </w:rPr>
      </w:pPr>
      <w:r>
        <w:rPr>
          <w:i/>
          <w:color w:val="001F5F"/>
          <w:sz w:val="24"/>
        </w:rPr>
        <w:t>кратко</w:t>
      </w:r>
      <w:r>
        <w:rPr>
          <w:i/>
          <w:color w:val="001F5F"/>
          <w:spacing w:val="-6"/>
          <w:sz w:val="24"/>
        </w:rPr>
        <w:t xml:space="preserve"> </w:t>
      </w:r>
      <w:r>
        <w:rPr>
          <w:i/>
          <w:color w:val="001F5F"/>
          <w:sz w:val="24"/>
        </w:rPr>
        <w:t>излагать</w:t>
      </w:r>
      <w:r>
        <w:rPr>
          <w:i/>
          <w:color w:val="001F5F"/>
          <w:spacing w:val="-4"/>
          <w:sz w:val="24"/>
        </w:rPr>
        <w:t xml:space="preserve"> </w:t>
      </w:r>
      <w:r>
        <w:rPr>
          <w:i/>
          <w:color w:val="001F5F"/>
          <w:sz w:val="24"/>
        </w:rPr>
        <w:t>содержание</w:t>
      </w:r>
      <w:r>
        <w:rPr>
          <w:i/>
          <w:color w:val="001F5F"/>
          <w:spacing w:val="-7"/>
          <w:sz w:val="24"/>
        </w:rPr>
        <w:t xml:space="preserve"> </w:t>
      </w:r>
      <w:r>
        <w:rPr>
          <w:i/>
          <w:color w:val="001F5F"/>
          <w:sz w:val="24"/>
        </w:rPr>
        <w:t>прочитанного</w:t>
      </w:r>
      <w:r>
        <w:rPr>
          <w:i/>
          <w:color w:val="001F5F"/>
          <w:spacing w:val="-5"/>
          <w:sz w:val="24"/>
        </w:rPr>
        <w:t xml:space="preserve"> </w:t>
      </w:r>
      <w:r>
        <w:rPr>
          <w:i/>
          <w:color w:val="001F5F"/>
          <w:sz w:val="24"/>
        </w:rPr>
        <w:t>текста.</w:t>
      </w:r>
    </w:p>
    <w:p w:rsidR="00644519" w:rsidRDefault="00FF5A52">
      <w:pPr>
        <w:pStyle w:val="Heading1"/>
        <w:spacing w:before="204" w:line="272" w:lineRule="exact"/>
        <w:ind w:left="0" w:right="8427"/>
        <w:jc w:val="right"/>
      </w:pPr>
      <w:r>
        <w:rPr>
          <w:color w:val="001F5F"/>
        </w:rPr>
        <w:t>Аудирование</w:t>
      </w:r>
    </w:p>
    <w:p w:rsidR="00644519" w:rsidRDefault="00FF5A52">
      <w:pPr>
        <w:pStyle w:val="a3"/>
        <w:spacing w:line="272" w:lineRule="exact"/>
        <w:ind w:left="0" w:right="8523"/>
        <w:jc w:val="right"/>
      </w:pPr>
      <w:r>
        <w:rPr>
          <w:color w:val="001F5F"/>
        </w:rPr>
        <w:t>Выпускник</w:t>
      </w:r>
      <w:r>
        <w:rPr>
          <w:color w:val="001F5F"/>
          <w:spacing w:val="-11"/>
        </w:rPr>
        <w:t xml:space="preserve"> </w:t>
      </w:r>
      <w:r>
        <w:rPr>
          <w:color w:val="001F5F"/>
        </w:rPr>
        <w:t>научится:</w:t>
      </w:r>
    </w:p>
    <w:p w:rsidR="00644519" w:rsidRDefault="00644519">
      <w:pPr>
        <w:pStyle w:val="a3"/>
        <w:spacing w:before="2"/>
        <w:ind w:left="0"/>
        <w:rPr>
          <w:sz w:val="22"/>
        </w:rPr>
      </w:pPr>
    </w:p>
    <w:p w:rsidR="00644519" w:rsidRDefault="00FF5A52">
      <w:pPr>
        <w:pStyle w:val="a4"/>
        <w:numPr>
          <w:ilvl w:val="0"/>
          <w:numId w:val="83"/>
        </w:numPr>
        <w:tabs>
          <w:tab w:val="left" w:pos="1012"/>
          <w:tab w:val="left" w:pos="1013"/>
        </w:tabs>
        <w:spacing w:line="237" w:lineRule="auto"/>
        <w:ind w:right="1288"/>
        <w:rPr>
          <w:rFonts w:ascii="Symbol" w:hAnsi="Symbol"/>
          <w:color w:val="001F5F"/>
        </w:rPr>
      </w:pPr>
      <w:r>
        <w:rPr>
          <w:color w:val="001F5F"/>
          <w:sz w:val="24"/>
        </w:rPr>
        <w:t>понимать</w:t>
      </w:r>
      <w:r>
        <w:rPr>
          <w:color w:val="001F5F"/>
          <w:spacing w:val="-5"/>
          <w:sz w:val="24"/>
        </w:rPr>
        <w:t xml:space="preserve"> </w:t>
      </w:r>
      <w:r>
        <w:rPr>
          <w:color w:val="001F5F"/>
          <w:sz w:val="24"/>
        </w:rPr>
        <w:t>на</w:t>
      </w:r>
      <w:r>
        <w:rPr>
          <w:color w:val="001F5F"/>
          <w:spacing w:val="-2"/>
          <w:sz w:val="24"/>
        </w:rPr>
        <w:t xml:space="preserve"> </w:t>
      </w:r>
      <w:r>
        <w:rPr>
          <w:color w:val="001F5F"/>
          <w:sz w:val="24"/>
        </w:rPr>
        <w:t>слух</w:t>
      </w:r>
      <w:r>
        <w:rPr>
          <w:color w:val="001F5F"/>
          <w:spacing w:val="-6"/>
          <w:sz w:val="24"/>
        </w:rPr>
        <w:t xml:space="preserve"> </w:t>
      </w:r>
      <w:r>
        <w:rPr>
          <w:color w:val="001F5F"/>
          <w:sz w:val="24"/>
        </w:rPr>
        <w:t>речь</w:t>
      </w:r>
      <w:r>
        <w:rPr>
          <w:color w:val="001F5F"/>
          <w:spacing w:val="3"/>
          <w:sz w:val="24"/>
        </w:rPr>
        <w:t xml:space="preserve"> </w:t>
      </w:r>
      <w:r>
        <w:rPr>
          <w:color w:val="001F5F"/>
          <w:sz w:val="24"/>
        </w:rPr>
        <w:t>учителя</w:t>
      </w:r>
      <w:r>
        <w:rPr>
          <w:color w:val="001F5F"/>
          <w:spacing w:val="-1"/>
          <w:sz w:val="24"/>
        </w:rPr>
        <w:t xml:space="preserve"> </w:t>
      </w:r>
      <w:r>
        <w:rPr>
          <w:color w:val="001F5F"/>
          <w:sz w:val="24"/>
        </w:rPr>
        <w:t>и одноклассников</w:t>
      </w:r>
      <w:r>
        <w:rPr>
          <w:color w:val="001F5F"/>
          <w:spacing w:val="-4"/>
          <w:sz w:val="24"/>
        </w:rPr>
        <w:t xml:space="preserve"> </w:t>
      </w:r>
      <w:r>
        <w:rPr>
          <w:color w:val="001F5F"/>
          <w:sz w:val="24"/>
        </w:rPr>
        <w:t>при</w:t>
      </w:r>
      <w:r>
        <w:rPr>
          <w:color w:val="001F5F"/>
          <w:spacing w:val="-6"/>
          <w:sz w:val="24"/>
        </w:rPr>
        <w:t xml:space="preserve"> </w:t>
      </w:r>
      <w:r>
        <w:rPr>
          <w:color w:val="001F5F"/>
          <w:sz w:val="24"/>
        </w:rPr>
        <w:t>непосредственном</w:t>
      </w:r>
      <w:r>
        <w:rPr>
          <w:color w:val="001F5F"/>
          <w:spacing w:val="-8"/>
          <w:sz w:val="24"/>
        </w:rPr>
        <w:t xml:space="preserve"> </w:t>
      </w:r>
      <w:r>
        <w:rPr>
          <w:color w:val="001F5F"/>
          <w:sz w:val="24"/>
        </w:rPr>
        <w:t>общении</w:t>
      </w:r>
      <w:r>
        <w:rPr>
          <w:color w:val="001F5F"/>
          <w:spacing w:val="-1"/>
          <w:sz w:val="24"/>
        </w:rPr>
        <w:t xml:space="preserve"> </w:t>
      </w:r>
      <w:r>
        <w:rPr>
          <w:color w:val="001F5F"/>
          <w:sz w:val="24"/>
        </w:rPr>
        <w:t>и</w:t>
      </w:r>
      <w:r>
        <w:rPr>
          <w:color w:val="001F5F"/>
          <w:spacing w:val="-57"/>
          <w:sz w:val="24"/>
        </w:rPr>
        <w:t xml:space="preserve"> </w:t>
      </w:r>
      <w:r>
        <w:rPr>
          <w:color w:val="001F5F"/>
          <w:sz w:val="24"/>
        </w:rPr>
        <w:t>вербально/невербально</w:t>
      </w:r>
      <w:r>
        <w:rPr>
          <w:color w:val="001F5F"/>
          <w:spacing w:val="4"/>
          <w:sz w:val="24"/>
        </w:rPr>
        <w:t xml:space="preserve"> </w:t>
      </w:r>
      <w:r>
        <w:rPr>
          <w:color w:val="001F5F"/>
          <w:sz w:val="24"/>
        </w:rPr>
        <w:t>реагировать на</w:t>
      </w:r>
      <w:r>
        <w:rPr>
          <w:color w:val="001F5F"/>
          <w:spacing w:val="1"/>
          <w:sz w:val="24"/>
        </w:rPr>
        <w:t xml:space="preserve"> </w:t>
      </w:r>
      <w:r>
        <w:rPr>
          <w:color w:val="001F5F"/>
          <w:sz w:val="24"/>
        </w:rPr>
        <w:t>услышанное;</w:t>
      </w:r>
    </w:p>
    <w:p w:rsidR="00644519" w:rsidRDefault="00FF5A52">
      <w:pPr>
        <w:pStyle w:val="a4"/>
        <w:numPr>
          <w:ilvl w:val="0"/>
          <w:numId w:val="83"/>
        </w:numPr>
        <w:tabs>
          <w:tab w:val="left" w:pos="1012"/>
          <w:tab w:val="left" w:pos="1013"/>
        </w:tabs>
        <w:spacing w:before="15" w:line="232" w:lineRule="auto"/>
        <w:ind w:right="679"/>
        <w:rPr>
          <w:rFonts w:ascii="Symbol" w:hAnsi="Symbol"/>
          <w:color w:val="001F5F"/>
        </w:rPr>
      </w:pPr>
      <w:r>
        <w:rPr>
          <w:color w:val="001F5F"/>
          <w:sz w:val="24"/>
        </w:rPr>
        <w:t>воспринимать на слух в аудиозаписи и понимать основное содержание небольших</w:t>
      </w:r>
      <w:r>
        <w:rPr>
          <w:color w:val="001F5F"/>
          <w:spacing w:val="1"/>
          <w:sz w:val="24"/>
        </w:rPr>
        <w:t xml:space="preserve"> </w:t>
      </w:r>
      <w:r>
        <w:rPr>
          <w:color w:val="001F5F"/>
          <w:spacing w:val="-1"/>
          <w:sz w:val="24"/>
        </w:rPr>
        <w:t>сообщений,</w:t>
      </w:r>
      <w:r>
        <w:rPr>
          <w:color w:val="001F5F"/>
          <w:spacing w:val="1"/>
          <w:sz w:val="24"/>
        </w:rPr>
        <w:t xml:space="preserve"> </w:t>
      </w:r>
      <w:r>
        <w:rPr>
          <w:color w:val="001F5F"/>
          <w:spacing w:val="-1"/>
          <w:sz w:val="24"/>
        </w:rPr>
        <w:t>рассказов,</w:t>
      </w:r>
      <w:r>
        <w:rPr>
          <w:color w:val="001F5F"/>
          <w:spacing w:val="6"/>
          <w:sz w:val="24"/>
        </w:rPr>
        <w:t xml:space="preserve"> </w:t>
      </w:r>
      <w:r>
        <w:rPr>
          <w:color w:val="001F5F"/>
          <w:spacing w:val="-1"/>
          <w:sz w:val="24"/>
        </w:rPr>
        <w:t>сказок,</w:t>
      </w:r>
      <w:r>
        <w:rPr>
          <w:color w:val="001F5F"/>
          <w:spacing w:val="-4"/>
          <w:sz w:val="24"/>
        </w:rPr>
        <w:t xml:space="preserve"> </w:t>
      </w:r>
      <w:r>
        <w:rPr>
          <w:color w:val="001F5F"/>
          <w:spacing w:val="-1"/>
          <w:sz w:val="24"/>
        </w:rPr>
        <w:t>построенных</w:t>
      </w:r>
      <w:r>
        <w:rPr>
          <w:color w:val="001F5F"/>
          <w:spacing w:val="-5"/>
          <w:sz w:val="24"/>
        </w:rPr>
        <w:t xml:space="preserve"> </w:t>
      </w:r>
      <w:r>
        <w:rPr>
          <w:color w:val="001F5F"/>
          <w:sz w:val="24"/>
        </w:rPr>
        <w:t>в</w:t>
      </w:r>
      <w:r>
        <w:rPr>
          <w:color w:val="001F5F"/>
          <w:spacing w:val="-15"/>
          <w:sz w:val="24"/>
        </w:rPr>
        <w:t xml:space="preserve"> </w:t>
      </w:r>
      <w:r>
        <w:rPr>
          <w:color w:val="001F5F"/>
          <w:sz w:val="24"/>
        </w:rPr>
        <w:t>основном</w:t>
      </w:r>
      <w:r>
        <w:rPr>
          <w:color w:val="001F5F"/>
          <w:spacing w:val="-4"/>
          <w:sz w:val="24"/>
        </w:rPr>
        <w:t xml:space="preserve"> </w:t>
      </w:r>
      <w:r>
        <w:rPr>
          <w:color w:val="001F5F"/>
          <w:sz w:val="24"/>
        </w:rPr>
        <w:t>на</w:t>
      </w:r>
      <w:r>
        <w:rPr>
          <w:color w:val="001F5F"/>
          <w:spacing w:val="-4"/>
          <w:sz w:val="24"/>
        </w:rPr>
        <w:t xml:space="preserve"> </w:t>
      </w:r>
      <w:r>
        <w:rPr>
          <w:color w:val="001F5F"/>
          <w:sz w:val="24"/>
        </w:rPr>
        <w:t>знакомом</w:t>
      </w:r>
      <w:r>
        <w:rPr>
          <w:color w:val="001F5F"/>
          <w:spacing w:val="1"/>
          <w:sz w:val="24"/>
        </w:rPr>
        <w:t xml:space="preserve"> </w:t>
      </w:r>
      <w:r>
        <w:rPr>
          <w:color w:val="001F5F"/>
          <w:sz w:val="24"/>
        </w:rPr>
        <w:t>языковом материале.</w:t>
      </w:r>
    </w:p>
    <w:p w:rsidR="00644519" w:rsidRDefault="00FF5A52">
      <w:pPr>
        <w:spacing w:before="5" w:line="275" w:lineRule="exact"/>
        <w:ind w:left="206"/>
        <w:rPr>
          <w:i/>
          <w:sz w:val="24"/>
        </w:rPr>
      </w:pPr>
      <w:r>
        <w:rPr>
          <w:i/>
          <w:color w:val="001F5F"/>
          <w:sz w:val="24"/>
        </w:rPr>
        <w:t>Выпускник</w:t>
      </w:r>
      <w:r>
        <w:rPr>
          <w:i/>
          <w:color w:val="001F5F"/>
          <w:spacing w:val="-8"/>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42" w:lineRule="auto"/>
        <w:ind w:right="1612"/>
        <w:rPr>
          <w:rFonts w:ascii="Symbol" w:hAnsi="Symbol"/>
          <w:i/>
          <w:color w:val="001F5F"/>
        </w:rPr>
      </w:pPr>
      <w:r>
        <w:rPr>
          <w:i/>
          <w:color w:val="001F5F"/>
          <w:sz w:val="24"/>
        </w:rPr>
        <w:t>воспринимать на слух аудиотекст и полностью понимать содержащуюся в нем</w:t>
      </w:r>
      <w:r>
        <w:rPr>
          <w:i/>
          <w:color w:val="001F5F"/>
          <w:spacing w:val="-57"/>
          <w:sz w:val="24"/>
        </w:rPr>
        <w:t xml:space="preserve"> </w:t>
      </w:r>
      <w:r>
        <w:rPr>
          <w:i/>
          <w:color w:val="001F5F"/>
          <w:sz w:val="24"/>
        </w:rPr>
        <w:t>информацию;</w:t>
      </w:r>
    </w:p>
    <w:p w:rsidR="00644519" w:rsidRDefault="00FF5A52">
      <w:pPr>
        <w:pStyle w:val="a4"/>
        <w:numPr>
          <w:ilvl w:val="0"/>
          <w:numId w:val="83"/>
        </w:numPr>
        <w:tabs>
          <w:tab w:val="left" w:pos="1012"/>
          <w:tab w:val="left" w:pos="1013"/>
        </w:tabs>
        <w:spacing w:line="242" w:lineRule="auto"/>
        <w:ind w:right="847"/>
        <w:rPr>
          <w:rFonts w:ascii="Symbol" w:hAnsi="Symbol"/>
          <w:i/>
          <w:color w:val="001F5F"/>
        </w:rPr>
      </w:pPr>
      <w:r>
        <w:rPr>
          <w:i/>
          <w:color w:val="001F5F"/>
          <w:spacing w:val="-1"/>
          <w:sz w:val="24"/>
        </w:rPr>
        <w:t>использовать</w:t>
      </w:r>
      <w:r>
        <w:rPr>
          <w:i/>
          <w:color w:val="001F5F"/>
          <w:spacing w:val="-8"/>
          <w:sz w:val="24"/>
        </w:rPr>
        <w:t xml:space="preserve"> </w:t>
      </w:r>
      <w:r>
        <w:rPr>
          <w:i/>
          <w:color w:val="001F5F"/>
          <w:sz w:val="24"/>
        </w:rPr>
        <w:t>контекстуальную</w:t>
      </w:r>
      <w:r>
        <w:rPr>
          <w:i/>
          <w:color w:val="001F5F"/>
          <w:spacing w:val="-4"/>
          <w:sz w:val="24"/>
        </w:rPr>
        <w:t xml:space="preserve"> </w:t>
      </w:r>
      <w:r>
        <w:rPr>
          <w:i/>
          <w:color w:val="001F5F"/>
          <w:sz w:val="24"/>
        </w:rPr>
        <w:t>или языковую</w:t>
      </w:r>
      <w:r>
        <w:rPr>
          <w:i/>
          <w:color w:val="001F5F"/>
          <w:spacing w:val="-15"/>
          <w:sz w:val="24"/>
        </w:rPr>
        <w:t xml:space="preserve"> </w:t>
      </w:r>
      <w:r>
        <w:rPr>
          <w:i/>
          <w:color w:val="001F5F"/>
          <w:sz w:val="24"/>
        </w:rPr>
        <w:t>догадку при восприятии</w:t>
      </w:r>
      <w:r>
        <w:rPr>
          <w:i/>
          <w:color w:val="001F5F"/>
          <w:spacing w:val="-4"/>
          <w:sz w:val="24"/>
        </w:rPr>
        <w:t xml:space="preserve"> </w:t>
      </w:r>
      <w:r>
        <w:rPr>
          <w:i/>
          <w:color w:val="001F5F"/>
          <w:sz w:val="24"/>
        </w:rPr>
        <w:t>на</w:t>
      </w:r>
      <w:r>
        <w:rPr>
          <w:i/>
          <w:color w:val="001F5F"/>
          <w:spacing w:val="-4"/>
          <w:sz w:val="24"/>
        </w:rPr>
        <w:t xml:space="preserve"> </w:t>
      </w:r>
      <w:r>
        <w:rPr>
          <w:i/>
          <w:color w:val="001F5F"/>
          <w:sz w:val="24"/>
        </w:rPr>
        <w:t>слух</w:t>
      </w:r>
      <w:r>
        <w:rPr>
          <w:i/>
          <w:color w:val="001F5F"/>
          <w:spacing w:val="-6"/>
          <w:sz w:val="24"/>
        </w:rPr>
        <w:t xml:space="preserve"> </w:t>
      </w:r>
      <w:r>
        <w:rPr>
          <w:i/>
          <w:color w:val="001F5F"/>
          <w:sz w:val="24"/>
        </w:rPr>
        <w:t>текстов,</w:t>
      </w:r>
      <w:r>
        <w:rPr>
          <w:i/>
          <w:color w:val="001F5F"/>
          <w:spacing w:val="-57"/>
          <w:sz w:val="24"/>
        </w:rPr>
        <w:t xml:space="preserve"> </w:t>
      </w:r>
      <w:r>
        <w:rPr>
          <w:i/>
          <w:color w:val="001F5F"/>
          <w:sz w:val="24"/>
        </w:rPr>
        <w:t>содержащих некоторые</w:t>
      </w:r>
      <w:r>
        <w:rPr>
          <w:i/>
          <w:color w:val="001F5F"/>
          <w:spacing w:val="3"/>
          <w:sz w:val="24"/>
        </w:rPr>
        <w:t xml:space="preserve"> </w:t>
      </w:r>
      <w:r>
        <w:rPr>
          <w:i/>
          <w:color w:val="001F5F"/>
          <w:sz w:val="24"/>
        </w:rPr>
        <w:t>незнакомые</w:t>
      </w:r>
      <w:r>
        <w:rPr>
          <w:i/>
          <w:color w:val="001F5F"/>
          <w:spacing w:val="2"/>
          <w:sz w:val="24"/>
        </w:rPr>
        <w:t xml:space="preserve"> </w:t>
      </w:r>
      <w:r>
        <w:rPr>
          <w:i/>
          <w:color w:val="001F5F"/>
          <w:sz w:val="24"/>
        </w:rPr>
        <w:t>слова.</w:t>
      </w:r>
    </w:p>
    <w:p w:rsidR="00644519" w:rsidRDefault="00FF5A52">
      <w:pPr>
        <w:pStyle w:val="Heading1"/>
        <w:spacing w:before="199"/>
        <w:ind w:left="1070"/>
      </w:pPr>
      <w:r>
        <w:rPr>
          <w:color w:val="001F5F"/>
        </w:rPr>
        <w:t>Чтение</w:t>
      </w:r>
    </w:p>
    <w:p w:rsidR="00644519" w:rsidRDefault="00FF5A52">
      <w:pPr>
        <w:pStyle w:val="a3"/>
        <w:spacing w:before="3" w:line="275" w:lineRule="exact"/>
        <w:ind w:left="206"/>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71" w:lineRule="exact"/>
        <w:ind w:left="1055" w:hanging="346"/>
        <w:rPr>
          <w:rFonts w:ascii="Symbol" w:hAnsi="Symbol"/>
          <w:color w:val="001F5F"/>
        </w:rPr>
      </w:pPr>
      <w:r>
        <w:rPr>
          <w:color w:val="001F5F"/>
          <w:spacing w:val="-1"/>
          <w:sz w:val="24"/>
        </w:rPr>
        <w:t>соотносить</w:t>
      </w:r>
      <w:r>
        <w:rPr>
          <w:color w:val="001F5F"/>
          <w:spacing w:val="-7"/>
          <w:sz w:val="24"/>
        </w:rPr>
        <w:t xml:space="preserve"> </w:t>
      </w:r>
      <w:r>
        <w:rPr>
          <w:color w:val="001F5F"/>
          <w:spacing w:val="-1"/>
          <w:sz w:val="24"/>
        </w:rPr>
        <w:t>графический</w:t>
      </w:r>
      <w:r>
        <w:rPr>
          <w:color w:val="001F5F"/>
          <w:spacing w:val="-3"/>
          <w:sz w:val="24"/>
        </w:rPr>
        <w:t xml:space="preserve"> </w:t>
      </w:r>
      <w:r>
        <w:rPr>
          <w:color w:val="001F5F"/>
          <w:sz w:val="24"/>
        </w:rPr>
        <w:t>образ английского</w:t>
      </w:r>
      <w:r>
        <w:rPr>
          <w:color w:val="001F5F"/>
          <w:spacing w:val="7"/>
          <w:sz w:val="24"/>
        </w:rPr>
        <w:t xml:space="preserve"> </w:t>
      </w:r>
      <w:r>
        <w:rPr>
          <w:color w:val="001F5F"/>
          <w:sz w:val="24"/>
        </w:rPr>
        <w:t>слова</w:t>
      </w:r>
      <w:r>
        <w:rPr>
          <w:color w:val="001F5F"/>
          <w:spacing w:val="1"/>
          <w:sz w:val="24"/>
        </w:rPr>
        <w:t xml:space="preserve"> </w:t>
      </w:r>
      <w:r>
        <w:rPr>
          <w:color w:val="001F5F"/>
          <w:sz w:val="24"/>
        </w:rPr>
        <w:t>с</w:t>
      </w:r>
      <w:r>
        <w:rPr>
          <w:color w:val="001F5F"/>
          <w:spacing w:val="-5"/>
          <w:sz w:val="24"/>
        </w:rPr>
        <w:t xml:space="preserve"> </w:t>
      </w:r>
      <w:r>
        <w:rPr>
          <w:color w:val="001F5F"/>
          <w:sz w:val="24"/>
        </w:rPr>
        <w:t>его</w:t>
      </w:r>
      <w:r>
        <w:rPr>
          <w:color w:val="001F5F"/>
          <w:spacing w:val="1"/>
          <w:sz w:val="24"/>
        </w:rPr>
        <w:t xml:space="preserve"> </w:t>
      </w:r>
      <w:r>
        <w:rPr>
          <w:color w:val="001F5F"/>
          <w:sz w:val="24"/>
        </w:rPr>
        <w:t>звуковым</w:t>
      </w:r>
      <w:r>
        <w:rPr>
          <w:color w:val="001F5F"/>
          <w:spacing w:val="-15"/>
          <w:sz w:val="24"/>
        </w:rPr>
        <w:t xml:space="preserve"> </w:t>
      </w:r>
      <w:r>
        <w:rPr>
          <w:color w:val="001F5F"/>
          <w:sz w:val="24"/>
        </w:rPr>
        <w:t>образом;</w:t>
      </w:r>
    </w:p>
    <w:p w:rsidR="00644519" w:rsidRDefault="00FF5A52">
      <w:pPr>
        <w:pStyle w:val="a4"/>
        <w:numPr>
          <w:ilvl w:val="0"/>
          <w:numId w:val="83"/>
        </w:numPr>
        <w:tabs>
          <w:tab w:val="left" w:pos="1012"/>
          <w:tab w:val="left" w:pos="1013"/>
        </w:tabs>
        <w:spacing w:line="237" w:lineRule="auto"/>
        <w:ind w:right="667"/>
        <w:rPr>
          <w:rFonts w:ascii="Symbol" w:hAnsi="Symbol"/>
          <w:color w:val="001F5F"/>
        </w:rPr>
      </w:pPr>
      <w:r>
        <w:rPr>
          <w:color w:val="001F5F"/>
          <w:spacing w:val="-1"/>
          <w:sz w:val="24"/>
        </w:rPr>
        <w:t>читать</w:t>
      </w:r>
      <w:r>
        <w:rPr>
          <w:color w:val="001F5F"/>
          <w:spacing w:val="-3"/>
          <w:sz w:val="24"/>
        </w:rPr>
        <w:t xml:space="preserve"> </w:t>
      </w:r>
      <w:r>
        <w:rPr>
          <w:color w:val="001F5F"/>
          <w:spacing w:val="-1"/>
          <w:sz w:val="24"/>
        </w:rPr>
        <w:t>вслух</w:t>
      </w:r>
      <w:r>
        <w:rPr>
          <w:color w:val="001F5F"/>
          <w:spacing w:val="-9"/>
          <w:sz w:val="24"/>
        </w:rPr>
        <w:t xml:space="preserve"> </w:t>
      </w:r>
      <w:r>
        <w:rPr>
          <w:color w:val="001F5F"/>
          <w:sz w:val="24"/>
        </w:rPr>
        <w:t>небольшой</w:t>
      </w:r>
      <w:r>
        <w:rPr>
          <w:color w:val="001F5F"/>
          <w:spacing w:val="-7"/>
          <w:sz w:val="24"/>
        </w:rPr>
        <w:t xml:space="preserve"> </w:t>
      </w:r>
      <w:r>
        <w:rPr>
          <w:color w:val="001F5F"/>
          <w:sz w:val="24"/>
        </w:rPr>
        <w:t>текст,</w:t>
      </w:r>
      <w:r>
        <w:rPr>
          <w:color w:val="001F5F"/>
          <w:spacing w:val="-6"/>
          <w:sz w:val="24"/>
        </w:rPr>
        <w:t xml:space="preserve"> </w:t>
      </w:r>
      <w:r>
        <w:rPr>
          <w:color w:val="001F5F"/>
          <w:sz w:val="24"/>
        </w:rPr>
        <w:t>построенный</w:t>
      </w:r>
      <w:r>
        <w:rPr>
          <w:color w:val="001F5F"/>
          <w:spacing w:val="-2"/>
          <w:sz w:val="24"/>
        </w:rPr>
        <w:t xml:space="preserve"> </w:t>
      </w:r>
      <w:r>
        <w:rPr>
          <w:color w:val="001F5F"/>
          <w:sz w:val="24"/>
        </w:rPr>
        <w:t>на</w:t>
      </w:r>
      <w:r>
        <w:rPr>
          <w:color w:val="001F5F"/>
          <w:spacing w:val="-15"/>
          <w:sz w:val="24"/>
        </w:rPr>
        <w:t xml:space="preserve"> </w:t>
      </w:r>
      <w:r>
        <w:rPr>
          <w:color w:val="001F5F"/>
          <w:sz w:val="24"/>
        </w:rPr>
        <w:t>изученном</w:t>
      </w:r>
      <w:r>
        <w:rPr>
          <w:color w:val="001F5F"/>
          <w:spacing w:val="-2"/>
          <w:sz w:val="24"/>
        </w:rPr>
        <w:t xml:space="preserve"> </w:t>
      </w:r>
      <w:r>
        <w:rPr>
          <w:color w:val="001F5F"/>
          <w:sz w:val="24"/>
        </w:rPr>
        <w:t>языковом</w:t>
      </w:r>
      <w:r>
        <w:rPr>
          <w:color w:val="001F5F"/>
          <w:spacing w:val="-7"/>
          <w:sz w:val="24"/>
        </w:rPr>
        <w:t xml:space="preserve"> </w:t>
      </w:r>
      <w:r>
        <w:rPr>
          <w:color w:val="001F5F"/>
          <w:sz w:val="24"/>
        </w:rPr>
        <w:t>материале,</w:t>
      </w:r>
      <w:r>
        <w:rPr>
          <w:color w:val="001F5F"/>
          <w:spacing w:val="-5"/>
          <w:sz w:val="24"/>
        </w:rPr>
        <w:t xml:space="preserve"> </w:t>
      </w:r>
      <w:r>
        <w:rPr>
          <w:color w:val="001F5F"/>
          <w:sz w:val="24"/>
        </w:rPr>
        <w:t>соблюдая</w:t>
      </w:r>
      <w:r>
        <w:rPr>
          <w:color w:val="001F5F"/>
          <w:spacing w:val="-57"/>
          <w:sz w:val="24"/>
        </w:rPr>
        <w:t xml:space="preserve"> </w:t>
      </w:r>
      <w:r>
        <w:rPr>
          <w:color w:val="001F5F"/>
          <w:sz w:val="24"/>
        </w:rPr>
        <w:t>правила произношения и</w:t>
      </w:r>
      <w:r>
        <w:rPr>
          <w:color w:val="001F5F"/>
          <w:spacing w:val="2"/>
          <w:sz w:val="24"/>
        </w:rPr>
        <w:t xml:space="preserve"> </w:t>
      </w:r>
      <w:r>
        <w:rPr>
          <w:color w:val="001F5F"/>
          <w:sz w:val="24"/>
        </w:rPr>
        <w:t>соответствующую интонацию;</w:t>
      </w:r>
    </w:p>
    <w:p w:rsidR="00644519" w:rsidRDefault="00FF5A52">
      <w:pPr>
        <w:pStyle w:val="a4"/>
        <w:numPr>
          <w:ilvl w:val="0"/>
          <w:numId w:val="83"/>
        </w:numPr>
        <w:tabs>
          <w:tab w:val="left" w:pos="1012"/>
          <w:tab w:val="left" w:pos="1013"/>
        </w:tabs>
        <w:spacing w:before="4" w:line="237" w:lineRule="auto"/>
        <w:ind w:right="797"/>
        <w:rPr>
          <w:rFonts w:ascii="Symbol" w:hAnsi="Symbol"/>
          <w:color w:val="001F5F"/>
        </w:rPr>
      </w:pPr>
      <w:r>
        <w:rPr>
          <w:color w:val="001F5F"/>
          <w:sz w:val="24"/>
        </w:rPr>
        <w:t>читать</w:t>
      </w:r>
      <w:r>
        <w:rPr>
          <w:color w:val="001F5F"/>
          <w:spacing w:val="-1"/>
          <w:sz w:val="24"/>
        </w:rPr>
        <w:t xml:space="preserve"> </w:t>
      </w:r>
      <w:r>
        <w:rPr>
          <w:color w:val="001F5F"/>
          <w:sz w:val="24"/>
        </w:rPr>
        <w:t>про</w:t>
      </w:r>
      <w:r>
        <w:rPr>
          <w:color w:val="001F5F"/>
          <w:spacing w:val="-2"/>
          <w:sz w:val="24"/>
        </w:rPr>
        <w:t xml:space="preserve"> </w:t>
      </w:r>
      <w:r>
        <w:rPr>
          <w:color w:val="001F5F"/>
          <w:sz w:val="24"/>
        </w:rPr>
        <w:t>себя</w:t>
      </w:r>
      <w:r>
        <w:rPr>
          <w:color w:val="001F5F"/>
          <w:spacing w:val="-2"/>
          <w:sz w:val="24"/>
        </w:rPr>
        <w:t xml:space="preserve"> </w:t>
      </w:r>
      <w:r>
        <w:rPr>
          <w:color w:val="001F5F"/>
          <w:sz w:val="24"/>
        </w:rPr>
        <w:t>и</w:t>
      </w:r>
      <w:r>
        <w:rPr>
          <w:color w:val="001F5F"/>
          <w:spacing w:val="-1"/>
          <w:sz w:val="24"/>
        </w:rPr>
        <w:t xml:space="preserve"> </w:t>
      </w:r>
      <w:r>
        <w:rPr>
          <w:color w:val="001F5F"/>
          <w:sz w:val="24"/>
        </w:rPr>
        <w:t>понимать</w:t>
      </w:r>
      <w:r>
        <w:rPr>
          <w:color w:val="001F5F"/>
          <w:spacing w:val="-5"/>
          <w:sz w:val="24"/>
        </w:rPr>
        <w:t xml:space="preserve"> </w:t>
      </w:r>
      <w:r>
        <w:rPr>
          <w:color w:val="001F5F"/>
          <w:sz w:val="24"/>
        </w:rPr>
        <w:t>содержание</w:t>
      </w:r>
      <w:r>
        <w:rPr>
          <w:color w:val="001F5F"/>
          <w:spacing w:val="-3"/>
          <w:sz w:val="24"/>
        </w:rPr>
        <w:t xml:space="preserve"> </w:t>
      </w:r>
      <w:r>
        <w:rPr>
          <w:color w:val="001F5F"/>
          <w:sz w:val="24"/>
        </w:rPr>
        <w:t>небольшого</w:t>
      </w:r>
      <w:r>
        <w:rPr>
          <w:color w:val="001F5F"/>
          <w:spacing w:val="-1"/>
          <w:sz w:val="24"/>
        </w:rPr>
        <w:t xml:space="preserve"> </w:t>
      </w:r>
      <w:r>
        <w:rPr>
          <w:color w:val="001F5F"/>
          <w:sz w:val="24"/>
        </w:rPr>
        <w:t>текста, построенного</w:t>
      </w:r>
      <w:r>
        <w:rPr>
          <w:color w:val="001F5F"/>
          <w:spacing w:val="-2"/>
          <w:sz w:val="24"/>
        </w:rPr>
        <w:t xml:space="preserve"> </w:t>
      </w:r>
      <w:r>
        <w:rPr>
          <w:color w:val="001F5F"/>
          <w:sz w:val="24"/>
        </w:rPr>
        <w:t>в</w:t>
      </w:r>
      <w:r>
        <w:rPr>
          <w:color w:val="001F5F"/>
          <w:spacing w:val="-5"/>
          <w:sz w:val="24"/>
        </w:rPr>
        <w:t xml:space="preserve"> </w:t>
      </w:r>
      <w:r>
        <w:rPr>
          <w:color w:val="001F5F"/>
          <w:sz w:val="24"/>
        </w:rPr>
        <w:t>основном</w:t>
      </w:r>
      <w:r>
        <w:rPr>
          <w:color w:val="001F5F"/>
          <w:spacing w:val="-5"/>
          <w:sz w:val="24"/>
        </w:rPr>
        <w:t xml:space="preserve"> </w:t>
      </w:r>
      <w:r>
        <w:rPr>
          <w:color w:val="001F5F"/>
          <w:sz w:val="24"/>
        </w:rPr>
        <w:t>на</w:t>
      </w:r>
      <w:r>
        <w:rPr>
          <w:color w:val="001F5F"/>
          <w:spacing w:val="-57"/>
          <w:sz w:val="24"/>
        </w:rPr>
        <w:t xml:space="preserve"> </w:t>
      </w:r>
      <w:r>
        <w:rPr>
          <w:color w:val="001F5F"/>
          <w:sz w:val="24"/>
        </w:rPr>
        <w:t>изученном языковом материале;</w:t>
      </w:r>
    </w:p>
    <w:p w:rsidR="00644519" w:rsidRDefault="00FF5A52">
      <w:pPr>
        <w:pStyle w:val="a4"/>
        <w:numPr>
          <w:ilvl w:val="0"/>
          <w:numId w:val="83"/>
        </w:numPr>
        <w:tabs>
          <w:tab w:val="left" w:pos="1055"/>
          <w:tab w:val="left" w:pos="1056"/>
        </w:tabs>
        <w:spacing w:before="9"/>
        <w:ind w:left="1055" w:hanging="346"/>
        <w:rPr>
          <w:rFonts w:ascii="Symbol" w:hAnsi="Symbol"/>
          <w:color w:val="001F5F"/>
        </w:rPr>
      </w:pPr>
      <w:r>
        <w:rPr>
          <w:color w:val="001F5F"/>
          <w:sz w:val="24"/>
        </w:rPr>
        <w:t>читать</w:t>
      </w:r>
      <w:r>
        <w:rPr>
          <w:color w:val="001F5F"/>
          <w:spacing w:val="-6"/>
          <w:sz w:val="24"/>
        </w:rPr>
        <w:t xml:space="preserve"> </w:t>
      </w:r>
      <w:r>
        <w:rPr>
          <w:color w:val="001F5F"/>
          <w:sz w:val="24"/>
        </w:rPr>
        <w:t>про</w:t>
      </w:r>
      <w:r>
        <w:rPr>
          <w:color w:val="001F5F"/>
          <w:spacing w:val="-3"/>
          <w:sz w:val="24"/>
        </w:rPr>
        <w:t xml:space="preserve"> </w:t>
      </w:r>
      <w:r>
        <w:rPr>
          <w:color w:val="001F5F"/>
          <w:sz w:val="24"/>
        </w:rPr>
        <w:t>себя</w:t>
      </w:r>
      <w:r>
        <w:rPr>
          <w:color w:val="001F5F"/>
          <w:spacing w:val="-2"/>
          <w:sz w:val="24"/>
        </w:rPr>
        <w:t xml:space="preserve"> </w:t>
      </w:r>
      <w:r>
        <w:rPr>
          <w:color w:val="001F5F"/>
          <w:sz w:val="24"/>
        </w:rPr>
        <w:t>и</w:t>
      </w:r>
      <w:r>
        <w:rPr>
          <w:color w:val="001F5F"/>
          <w:spacing w:val="-7"/>
          <w:sz w:val="24"/>
        </w:rPr>
        <w:t xml:space="preserve"> </w:t>
      </w:r>
      <w:r>
        <w:rPr>
          <w:color w:val="001F5F"/>
          <w:sz w:val="24"/>
        </w:rPr>
        <w:t>находить</w:t>
      </w:r>
      <w:r>
        <w:rPr>
          <w:color w:val="001F5F"/>
          <w:spacing w:val="-9"/>
          <w:sz w:val="24"/>
        </w:rPr>
        <w:t xml:space="preserve"> </w:t>
      </w:r>
      <w:r>
        <w:rPr>
          <w:color w:val="001F5F"/>
          <w:sz w:val="24"/>
        </w:rPr>
        <w:t>необходимую</w:t>
      </w:r>
      <w:r>
        <w:rPr>
          <w:color w:val="001F5F"/>
          <w:spacing w:val="-7"/>
          <w:sz w:val="24"/>
        </w:rPr>
        <w:t xml:space="preserve"> </w:t>
      </w:r>
      <w:r>
        <w:rPr>
          <w:color w:val="001F5F"/>
          <w:sz w:val="24"/>
        </w:rPr>
        <w:t>информацию.</w:t>
      </w:r>
    </w:p>
    <w:p w:rsidR="00644519" w:rsidRDefault="00FF5A52">
      <w:pPr>
        <w:spacing w:before="2" w:line="275" w:lineRule="exact"/>
        <w:ind w:left="206"/>
        <w:rPr>
          <w:i/>
          <w:sz w:val="24"/>
        </w:rPr>
      </w:pPr>
      <w:r>
        <w:rPr>
          <w:i/>
          <w:color w:val="001F5F"/>
          <w:sz w:val="24"/>
        </w:rPr>
        <w:t>Выпускник</w:t>
      </w:r>
      <w:r>
        <w:rPr>
          <w:i/>
          <w:color w:val="001F5F"/>
          <w:spacing w:val="-8"/>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догадываться</w:t>
      </w:r>
      <w:r>
        <w:rPr>
          <w:i/>
          <w:color w:val="001F5F"/>
          <w:spacing w:val="-2"/>
          <w:sz w:val="24"/>
        </w:rPr>
        <w:t xml:space="preserve"> </w:t>
      </w:r>
      <w:r>
        <w:rPr>
          <w:i/>
          <w:color w:val="001F5F"/>
          <w:sz w:val="24"/>
        </w:rPr>
        <w:t>о</w:t>
      </w:r>
      <w:r>
        <w:rPr>
          <w:i/>
          <w:color w:val="001F5F"/>
          <w:spacing w:val="-12"/>
          <w:sz w:val="24"/>
        </w:rPr>
        <w:t xml:space="preserve"> </w:t>
      </w:r>
      <w:r>
        <w:rPr>
          <w:i/>
          <w:color w:val="001F5F"/>
          <w:sz w:val="24"/>
        </w:rPr>
        <w:t>значении</w:t>
      </w:r>
      <w:r>
        <w:rPr>
          <w:i/>
          <w:color w:val="001F5F"/>
          <w:spacing w:val="-5"/>
          <w:sz w:val="24"/>
        </w:rPr>
        <w:t xml:space="preserve"> </w:t>
      </w:r>
      <w:r>
        <w:rPr>
          <w:i/>
          <w:color w:val="001F5F"/>
          <w:sz w:val="24"/>
        </w:rPr>
        <w:t>незнакомых</w:t>
      </w:r>
      <w:r>
        <w:rPr>
          <w:i/>
          <w:color w:val="001F5F"/>
          <w:spacing w:val="-3"/>
          <w:sz w:val="24"/>
        </w:rPr>
        <w:t xml:space="preserve"> </w:t>
      </w:r>
      <w:r>
        <w:rPr>
          <w:i/>
          <w:color w:val="001F5F"/>
          <w:sz w:val="24"/>
        </w:rPr>
        <w:t>слов</w:t>
      </w:r>
      <w:r>
        <w:rPr>
          <w:i/>
          <w:color w:val="001F5F"/>
          <w:spacing w:val="-2"/>
          <w:sz w:val="24"/>
        </w:rPr>
        <w:t xml:space="preserve"> </w:t>
      </w:r>
      <w:r>
        <w:rPr>
          <w:i/>
          <w:color w:val="001F5F"/>
          <w:sz w:val="24"/>
        </w:rPr>
        <w:t>по</w:t>
      </w:r>
      <w:r>
        <w:rPr>
          <w:i/>
          <w:color w:val="001F5F"/>
          <w:spacing w:val="-11"/>
          <w:sz w:val="24"/>
        </w:rPr>
        <w:t xml:space="preserve"> </w:t>
      </w:r>
      <w:r>
        <w:rPr>
          <w:i/>
          <w:color w:val="001F5F"/>
          <w:sz w:val="24"/>
        </w:rPr>
        <w:t>контексту;</w:t>
      </w:r>
    </w:p>
    <w:p w:rsidR="00644519" w:rsidRDefault="00FF5A52">
      <w:pPr>
        <w:pStyle w:val="a4"/>
        <w:numPr>
          <w:ilvl w:val="0"/>
          <w:numId w:val="83"/>
        </w:numPr>
        <w:tabs>
          <w:tab w:val="left" w:pos="1012"/>
          <w:tab w:val="left" w:pos="1013"/>
        </w:tabs>
        <w:spacing w:line="242" w:lineRule="auto"/>
        <w:ind w:right="1756"/>
        <w:rPr>
          <w:rFonts w:ascii="Symbol" w:hAnsi="Symbol"/>
          <w:i/>
          <w:color w:val="001F5F"/>
        </w:rPr>
      </w:pPr>
      <w:r>
        <w:rPr>
          <w:i/>
          <w:color w:val="001F5F"/>
          <w:sz w:val="24"/>
        </w:rPr>
        <w:t>не обращать внимания на незнакомые слова, не мешающие понимать основное</w:t>
      </w:r>
      <w:r>
        <w:rPr>
          <w:i/>
          <w:color w:val="001F5F"/>
          <w:spacing w:val="-57"/>
          <w:sz w:val="24"/>
        </w:rPr>
        <w:t xml:space="preserve"> </w:t>
      </w:r>
      <w:r>
        <w:rPr>
          <w:i/>
          <w:color w:val="001F5F"/>
          <w:sz w:val="24"/>
        </w:rPr>
        <w:t>содержание текста.</w:t>
      </w:r>
    </w:p>
    <w:p w:rsidR="00644519" w:rsidRDefault="00644519">
      <w:pPr>
        <w:pStyle w:val="a3"/>
        <w:spacing w:before="7"/>
        <w:ind w:left="0"/>
        <w:rPr>
          <w:i/>
          <w:sz w:val="21"/>
        </w:rPr>
      </w:pPr>
    </w:p>
    <w:p w:rsidR="00644519" w:rsidRDefault="00FF5A52">
      <w:pPr>
        <w:pStyle w:val="Heading1"/>
        <w:spacing w:line="275" w:lineRule="exact"/>
        <w:ind w:left="1070"/>
      </w:pPr>
      <w:r>
        <w:rPr>
          <w:color w:val="001F5F"/>
        </w:rPr>
        <w:t>Письмо</w:t>
      </w:r>
    </w:p>
    <w:p w:rsidR="00644519" w:rsidRDefault="00FF5A52">
      <w:pPr>
        <w:pStyle w:val="a3"/>
        <w:spacing w:line="275" w:lineRule="exact"/>
        <w:ind w:left="206"/>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before="2" w:line="272" w:lineRule="exact"/>
        <w:ind w:left="1055" w:hanging="346"/>
        <w:rPr>
          <w:rFonts w:ascii="Symbol" w:hAnsi="Symbol"/>
          <w:color w:val="001F5F"/>
        </w:rPr>
      </w:pPr>
      <w:r>
        <w:rPr>
          <w:color w:val="001F5F"/>
          <w:sz w:val="24"/>
        </w:rPr>
        <w:t>выписывать</w:t>
      </w:r>
      <w:r>
        <w:rPr>
          <w:color w:val="001F5F"/>
          <w:spacing w:val="-3"/>
          <w:sz w:val="24"/>
        </w:rPr>
        <w:t xml:space="preserve"> </w:t>
      </w:r>
      <w:r>
        <w:rPr>
          <w:color w:val="001F5F"/>
          <w:sz w:val="24"/>
        </w:rPr>
        <w:t>из</w:t>
      </w:r>
      <w:r>
        <w:rPr>
          <w:color w:val="001F5F"/>
          <w:spacing w:val="-4"/>
          <w:sz w:val="24"/>
        </w:rPr>
        <w:t xml:space="preserve"> </w:t>
      </w:r>
      <w:r>
        <w:rPr>
          <w:color w:val="001F5F"/>
          <w:sz w:val="24"/>
        </w:rPr>
        <w:t>текста</w:t>
      </w:r>
      <w:r>
        <w:rPr>
          <w:color w:val="001F5F"/>
          <w:spacing w:val="-1"/>
          <w:sz w:val="24"/>
        </w:rPr>
        <w:t xml:space="preserve"> </w:t>
      </w:r>
      <w:r>
        <w:rPr>
          <w:color w:val="001F5F"/>
          <w:sz w:val="24"/>
        </w:rPr>
        <w:t>слова,</w:t>
      </w:r>
      <w:r>
        <w:rPr>
          <w:color w:val="001F5F"/>
          <w:spacing w:val="-2"/>
          <w:sz w:val="24"/>
        </w:rPr>
        <w:t xml:space="preserve"> </w:t>
      </w:r>
      <w:r>
        <w:rPr>
          <w:color w:val="001F5F"/>
          <w:sz w:val="24"/>
        </w:rPr>
        <w:t>словосочетания</w:t>
      </w:r>
      <w:r>
        <w:rPr>
          <w:color w:val="001F5F"/>
          <w:spacing w:val="-4"/>
          <w:sz w:val="24"/>
        </w:rPr>
        <w:t xml:space="preserve"> </w:t>
      </w:r>
      <w:r>
        <w:rPr>
          <w:color w:val="001F5F"/>
          <w:sz w:val="24"/>
        </w:rPr>
        <w:t>и</w:t>
      </w:r>
      <w:r>
        <w:rPr>
          <w:color w:val="001F5F"/>
          <w:spacing w:val="-13"/>
          <w:sz w:val="24"/>
        </w:rPr>
        <w:t xml:space="preserve"> </w:t>
      </w:r>
      <w:r>
        <w:rPr>
          <w:color w:val="001F5F"/>
          <w:sz w:val="24"/>
        </w:rPr>
        <w:t>предложения;</w:t>
      </w:r>
    </w:p>
    <w:p w:rsidR="00644519" w:rsidRDefault="00FF5A52">
      <w:pPr>
        <w:pStyle w:val="a4"/>
        <w:numPr>
          <w:ilvl w:val="0"/>
          <w:numId w:val="83"/>
        </w:numPr>
        <w:tabs>
          <w:tab w:val="left" w:pos="1012"/>
          <w:tab w:val="left" w:pos="1013"/>
        </w:tabs>
        <w:spacing w:line="242" w:lineRule="auto"/>
        <w:ind w:right="678"/>
        <w:rPr>
          <w:rFonts w:ascii="Symbol" w:hAnsi="Symbol"/>
          <w:color w:val="001F5F"/>
        </w:rPr>
      </w:pPr>
      <w:r>
        <w:rPr>
          <w:color w:val="001F5F"/>
          <w:spacing w:val="-1"/>
          <w:sz w:val="24"/>
        </w:rPr>
        <w:t>писать</w:t>
      </w:r>
      <w:r>
        <w:rPr>
          <w:color w:val="001F5F"/>
          <w:spacing w:val="3"/>
          <w:sz w:val="24"/>
        </w:rPr>
        <w:t xml:space="preserve"> </w:t>
      </w:r>
      <w:r>
        <w:rPr>
          <w:color w:val="001F5F"/>
          <w:spacing w:val="-1"/>
          <w:sz w:val="24"/>
        </w:rPr>
        <w:t>поздравительную</w:t>
      </w:r>
      <w:r>
        <w:rPr>
          <w:color w:val="001F5F"/>
          <w:spacing w:val="3"/>
          <w:sz w:val="24"/>
        </w:rPr>
        <w:t xml:space="preserve"> </w:t>
      </w:r>
      <w:r>
        <w:rPr>
          <w:color w:val="001F5F"/>
          <w:sz w:val="24"/>
        </w:rPr>
        <w:t>открытку</w:t>
      </w:r>
      <w:r>
        <w:rPr>
          <w:color w:val="001F5F"/>
          <w:spacing w:val="-16"/>
          <w:sz w:val="24"/>
        </w:rPr>
        <w:t xml:space="preserve"> </w:t>
      </w:r>
      <w:r>
        <w:rPr>
          <w:color w:val="001F5F"/>
          <w:sz w:val="24"/>
        </w:rPr>
        <w:t>к</w:t>
      </w:r>
      <w:r>
        <w:rPr>
          <w:color w:val="001F5F"/>
          <w:spacing w:val="-4"/>
          <w:sz w:val="24"/>
        </w:rPr>
        <w:t xml:space="preserve"> </w:t>
      </w:r>
      <w:r>
        <w:rPr>
          <w:color w:val="001F5F"/>
          <w:sz w:val="24"/>
        </w:rPr>
        <w:t>Новому</w:t>
      </w:r>
      <w:r>
        <w:rPr>
          <w:color w:val="001F5F"/>
          <w:spacing w:val="-16"/>
          <w:sz w:val="24"/>
        </w:rPr>
        <w:t xml:space="preserve"> </w:t>
      </w:r>
      <w:r>
        <w:rPr>
          <w:color w:val="001F5F"/>
          <w:sz w:val="24"/>
        </w:rPr>
        <w:t>году,</w:t>
      </w:r>
      <w:r>
        <w:rPr>
          <w:color w:val="001F5F"/>
          <w:spacing w:val="5"/>
          <w:sz w:val="24"/>
        </w:rPr>
        <w:t xml:space="preserve"> </w:t>
      </w:r>
      <w:r>
        <w:rPr>
          <w:color w:val="001F5F"/>
          <w:sz w:val="24"/>
        </w:rPr>
        <w:t>Рождеству,</w:t>
      </w:r>
      <w:r>
        <w:rPr>
          <w:color w:val="001F5F"/>
          <w:spacing w:val="6"/>
          <w:sz w:val="24"/>
        </w:rPr>
        <w:t xml:space="preserve"> </w:t>
      </w:r>
      <w:r>
        <w:rPr>
          <w:color w:val="001F5F"/>
          <w:sz w:val="24"/>
        </w:rPr>
        <w:t>дню рождения</w:t>
      </w:r>
      <w:r>
        <w:rPr>
          <w:color w:val="001F5F"/>
          <w:spacing w:val="-6"/>
          <w:sz w:val="24"/>
        </w:rPr>
        <w:t xml:space="preserve"> </w:t>
      </w:r>
      <w:r>
        <w:rPr>
          <w:color w:val="001F5F"/>
          <w:sz w:val="24"/>
        </w:rPr>
        <w:t>(с</w:t>
      </w:r>
      <w:r>
        <w:rPr>
          <w:color w:val="001F5F"/>
          <w:spacing w:val="-13"/>
          <w:sz w:val="24"/>
        </w:rPr>
        <w:t xml:space="preserve"> </w:t>
      </w:r>
      <w:r>
        <w:rPr>
          <w:color w:val="001F5F"/>
          <w:sz w:val="24"/>
        </w:rPr>
        <w:t>опорой</w:t>
      </w:r>
      <w:r>
        <w:rPr>
          <w:color w:val="001F5F"/>
          <w:spacing w:val="-5"/>
          <w:sz w:val="24"/>
        </w:rPr>
        <w:t xml:space="preserve"> </w:t>
      </w:r>
      <w:r>
        <w:rPr>
          <w:color w:val="001F5F"/>
          <w:sz w:val="24"/>
        </w:rPr>
        <w:t>на</w:t>
      </w:r>
      <w:r>
        <w:rPr>
          <w:color w:val="001F5F"/>
          <w:spacing w:val="-57"/>
          <w:sz w:val="24"/>
        </w:rPr>
        <w:t xml:space="preserve"> </w:t>
      </w:r>
      <w:r>
        <w:rPr>
          <w:color w:val="001F5F"/>
          <w:sz w:val="24"/>
        </w:rPr>
        <w:t>образец);</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pacing w:val="-1"/>
          <w:sz w:val="24"/>
        </w:rPr>
        <w:t>писать</w:t>
      </w:r>
      <w:r>
        <w:rPr>
          <w:color w:val="001F5F"/>
          <w:spacing w:val="3"/>
          <w:sz w:val="24"/>
        </w:rPr>
        <w:t xml:space="preserve"> </w:t>
      </w:r>
      <w:r>
        <w:rPr>
          <w:color w:val="001F5F"/>
          <w:spacing w:val="-1"/>
          <w:sz w:val="24"/>
        </w:rPr>
        <w:t>по</w:t>
      </w:r>
      <w:r>
        <w:rPr>
          <w:color w:val="001F5F"/>
          <w:spacing w:val="-6"/>
          <w:sz w:val="24"/>
        </w:rPr>
        <w:t xml:space="preserve"> </w:t>
      </w:r>
      <w:r>
        <w:rPr>
          <w:color w:val="001F5F"/>
          <w:spacing w:val="-1"/>
          <w:sz w:val="24"/>
        </w:rPr>
        <w:t>образцу</w:t>
      </w:r>
      <w:r>
        <w:rPr>
          <w:color w:val="001F5F"/>
          <w:spacing w:val="-16"/>
          <w:sz w:val="24"/>
        </w:rPr>
        <w:t xml:space="preserve"> </w:t>
      </w:r>
      <w:r>
        <w:rPr>
          <w:color w:val="001F5F"/>
          <w:spacing w:val="-1"/>
          <w:sz w:val="24"/>
        </w:rPr>
        <w:t>краткое</w:t>
      </w:r>
      <w:r>
        <w:rPr>
          <w:color w:val="001F5F"/>
          <w:spacing w:val="2"/>
          <w:sz w:val="24"/>
        </w:rPr>
        <w:t xml:space="preserve"> </w:t>
      </w:r>
      <w:r>
        <w:rPr>
          <w:color w:val="001F5F"/>
          <w:sz w:val="24"/>
        </w:rPr>
        <w:t>письмо</w:t>
      </w:r>
      <w:r>
        <w:rPr>
          <w:color w:val="001F5F"/>
          <w:spacing w:val="7"/>
          <w:sz w:val="24"/>
        </w:rPr>
        <w:t xml:space="preserve"> </w:t>
      </w:r>
      <w:r>
        <w:rPr>
          <w:color w:val="001F5F"/>
          <w:sz w:val="24"/>
        </w:rPr>
        <w:t>зарубежному</w:t>
      </w:r>
      <w:r>
        <w:rPr>
          <w:color w:val="001F5F"/>
          <w:spacing w:val="-6"/>
          <w:sz w:val="24"/>
        </w:rPr>
        <w:t xml:space="preserve"> </w:t>
      </w:r>
      <w:r>
        <w:rPr>
          <w:color w:val="001F5F"/>
          <w:sz w:val="24"/>
        </w:rPr>
        <w:t>другу</w:t>
      </w:r>
      <w:r>
        <w:rPr>
          <w:color w:val="001F5F"/>
          <w:spacing w:val="-7"/>
          <w:sz w:val="24"/>
        </w:rPr>
        <w:t xml:space="preserve"> </w:t>
      </w:r>
      <w:r>
        <w:rPr>
          <w:color w:val="001F5F"/>
          <w:sz w:val="24"/>
        </w:rPr>
        <w:t>(с</w:t>
      </w:r>
      <w:r>
        <w:rPr>
          <w:color w:val="001F5F"/>
          <w:spacing w:val="1"/>
          <w:sz w:val="24"/>
        </w:rPr>
        <w:t xml:space="preserve"> </w:t>
      </w:r>
      <w:r>
        <w:rPr>
          <w:color w:val="001F5F"/>
          <w:sz w:val="24"/>
        </w:rPr>
        <w:t>опорой</w:t>
      </w:r>
      <w:r>
        <w:rPr>
          <w:color w:val="001F5F"/>
          <w:spacing w:val="-1"/>
          <w:sz w:val="24"/>
        </w:rPr>
        <w:t xml:space="preserve"> </w:t>
      </w:r>
      <w:r>
        <w:rPr>
          <w:color w:val="001F5F"/>
          <w:sz w:val="24"/>
        </w:rPr>
        <w:t>на</w:t>
      </w:r>
      <w:r>
        <w:rPr>
          <w:color w:val="001F5F"/>
          <w:spacing w:val="-13"/>
          <w:sz w:val="24"/>
        </w:rPr>
        <w:t xml:space="preserve"> </w:t>
      </w:r>
      <w:r>
        <w:rPr>
          <w:color w:val="001F5F"/>
          <w:sz w:val="24"/>
        </w:rPr>
        <w:t>образец).</w:t>
      </w:r>
    </w:p>
    <w:p w:rsidR="00644519" w:rsidRDefault="00FF5A52">
      <w:pPr>
        <w:ind w:left="206"/>
        <w:rPr>
          <w:i/>
          <w:sz w:val="24"/>
        </w:rPr>
      </w:pPr>
      <w:r>
        <w:rPr>
          <w:i/>
          <w:color w:val="001F5F"/>
          <w:sz w:val="24"/>
        </w:rPr>
        <w:t>Выпускник</w:t>
      </w:r>
      <w:r>
        <w:rPr>
          <w:i/>
          <w:color w:val="001F5F"/>
          <w:spacing w:val="-8"/>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before="2" w:line="272" w:lineRule="exact"/>
        <w:ind w:left="1055" w:hanging="346"/>
        <w:rPr>
          <w:rFonts w:ascii="Symbol" w:hAnsi="Symbol"/>
          <w:i/>
          <w:color w:val="001F5F"/>
        </w:rPr>
      </w:pPr>
      <w:r>
        <w:rPr>
          <w:i/>
          <w:color w:val="001F5F"/>
          <w:sz w:val="24"/>
        </w:rPr>
        <w:t>в письменной</w:t>
      </w:r>
      <w:r>
        <w:rPr>
          <w:i/>
          <w:color w:val="001F5F"/>
          <w:spacing w:val="-8"/>
          <w:sz w:val="24"/>
        </w:rPr>
        <w:t xml:space="preserve"> </w:t>
      </w:r>
      <w:r>
        <w:rPr>
          <w:i/>
          <w:color w:val="001F5F"/>
          <w:sz w:val="24"/>
        </w:rPr>
        <w:t>форме</w:t>
      </w:r>
      <w:r>
        <w:rPr>
          <w:i/>
          <w:color w:val="001F5F"/>
          <w:spacing w:val="-11"/>
          <w:sz w:val="24"/>
        </w:rPr>
        <w:t xml:space="preserve"> </w:t>
      </w:r>
      <w:r>
        <w:rPr>
          <w:i/>
          <w:color w:val="001F5F"/>
          <w:sz w:val="24"/>
        </w:rPr>
        <w:t>кратко отвечать</w:t>
      </w:r>
      <w:r>
        <w:rPr>
          <w:i/>
          <w:color w:val="001F5F"/>
          <w:spacing w:val="-4"/>
          <w:sz w:val="24"/>
        </w:rPr>
        <w:t xml:space="preserve"> </w:t>
      </w:r>
      <w:r>
        <w:rPr>
          <w:i/>
          <w:color w:val="001F5F"/>
          <w:sz w:val="24"/>
        </w:rPr>
        <w:t>на</w:t>
      </w:r>
      <w:r>
        <w:rPr>
          <w:i/>
          <w:color w:val="001F5F"/>
          <w:spacing w:val="-10"/>
          <w:sz w:val="24"/>
        </w:rPr>
        <w:t xml:space="preserve"> </w:t>
      </w:r>
      <w:r>
        <w:rPr>
          <w:i/>
          <w:color w:val="001F5F"/>
          <w:sz w:val="24"/>
        </w:rPr>
        <w:t>вопросы к</w:t>
      </w:r>
      <w:r>
        <w:rPr>
          <w:i/>
          <w:color w:val="001F5F"/>
          <w:spacing w:val="-2"/>
          <w:sz w:val="24"/>
        </w:rPr>
        <w:t xml:space="preserve"> </w:t>
      </w:r>
      <w:r>
        <w:rPr>
          <w:i/>
          <w:color w:val="001F5F"/>
          <w:sz w:val="24"/>
        </w:rPr>
        <w:t>тексту;</w:t>
      </w:r>
    </w:p>
    <w:p w:rsidR="00644519" w:rsidRDefault="00FF5A52">
      <w:pPr>
        <w:pStyle w:val="a4"/>
        <w:numPr>
          <w:ilvl w:val="0"/>
          <w:numId w:val="83"/>
        </w:numPr>
        <w:tabs>
          <w:tab w:val="left" w:pos="1012"/>
          <w:tab w:val="left" w:pos="1013"/>
        </w:tabs>
        <w:spacing w:line="237" w:lineRule="auto"/>
        <w:ind w:right="684"/>
        <w:rPr>
          <w:rFonts w:ascii="Symbol" w:hAnsi="Symbol"/>
          <w:i/>
          <w:color w:val="001F5F"/>
        </w:rPr>
      </w:pPr>
      <w:r>
        <w:rPr>
          <w:i/>
          <w:color w:val="001F5F"/>
          <w:sz w:val="24"/>
        </w:rPr>
        <w:t>составлять</w:t>
      </w:r>
      <w:r>
        <w:rPr>
          <w:i/>
          <w:color w:val="001F5F"/>
          <w:spacing w:val="-2"/>
          <w:sz w:val="24"/>
        </w:rPr>
        <w:t xml:space="preserve"> </w:t>
      </w:r>
      <w:r>
        <w:rPr>
          <w:i/>
          <w:color w:val="001F5F"/>
          <w:sz w:val="24"/>
        </w:rPr>
        <w:t>рассказ в</w:t>
      </w:r>
      <w:r>
        <w:rPr>
          <w:i/>
          <w:color w:val="001F5F"/>
          <w:spacing w:val="-1"/>
          <w:sz w:val="24"/>
        </w:rPr>
        <w:t xml:space="preserve"> </w:t>
      </w:r>
      <w:r>
        <w:rPr>
          <w:i/>
          <w:color w:val="001F5F"/>
          <w:sz w:val="24"/>
        </w:rPr>
        <w:t>письменной</w:t>
      </w:r>
      <w:r>
        <w:rPr>
          <w:i/>
          <w:color w:val="001F5F"/>
          <w:spacing w:val="-7"/>
          <w:sz w:val="24"/>
        </w:rPr>
        <w:t xml:space="preserve"> </w:t>
      </w:r>
      <w:r>
        <w:rPr>
          <w:i/>
          <w:color w:val="001F5F"/>
          <w:sz w:val="24"/>
        </w:rPr>
        <w:t>форме</w:t>
      </w:r>
      <w:r>
        <w:rPr>
          <w:i/>
          <w:color w:val="001F5F"/>
          <w:spacing w:val="-3"/>
          <w:sz w:val="24"/>
        </w:rPr>
        <w:t xml:space="preserve"> </w:t>
      </w:r>
      <w:r>
        <w:rPr>
          <w:i/>
          <w:color w:val="001F5F"/>
          <w:sz w:val="24"/>
        </w:rPr>
        <w:t>по</w:t>
      </w:r>
      <w:r>
        <w:rPr>
          <w:i/>
          <w:color w:val="001F5F"/>
          <w:spacing w:val="-6"/>
          <w:sz w:val="24"/>
        </w:rPr>
        <w:t xml:space="preserve"> </w:t>
      </w:r>
      <w:r>
        <w:rPr>
          <w:i/>
          <w:color w:val="001F5F"/>
          <w:sz w:val="24"/>
        </w:rPr>
        <w:t>плану/ключевым</w:t>
      </w:r>
      <w:r>
        <w:rPr>
          <w:i/>
          <w:color w:val="001F5F"/>
          <w:spacing w:val="-2"/>
          <w:sz w:val="24"/>
        </w:rPr>
        <w:t xml:space="preserve"> </w:t>
      </w:r>
      <w:r>
        <w:rPr>
          <w:i/>
          <w:color w:val="001F5F"/>
          <w:sz w:val="24"/>
        </w:rPr>
        <w:t>словам;</w:t>
      </w:r>
      <w:r>
        <w:rPr>
          <w:i/>
          <w:color w:val="001F5F"/>
          <w:spacing w:val="-5"/>
          <w:sz w:val="24"/>
        </w:rPr>
        <w:t xml:space="preserve"> </w:t>
      </w:r>
      <w:r>
        <w:rPr>
          <w:i/>
          <w:color w:val="001F5F"/>
          <w:sz w:val="24"/>
        </w:rPr>
        <w:t>·заполнять</w:t>
      </w:r>
      <w:r>
        <w:rPr>
          <w:i/>
          <w:color w:val="001F5F"/>
          <w:spacing w:val="-6"/>
          <w:sz w:val="24"/>
        </w:rPr>
        <w:t xml:space="preserve"> </w:t>
      </w:r>
      <w:r>
        <w:rPr>
          <w:i/>
          <w:color w:val="001F5F"/>
          <w:sz w:val="24"/>
        </w:rPr>
        <w:t>простую</w:t>
      </w:r>
      <w:r>
        <w:rPr>
          <w:i/>
          <w:color w:val="001F5F"/>
          <w:spacing w:val="-57"/>
          <w:sz w:val="24"/>
        </w:rPr>
        <w:t xml:space="preserve"> </w:t>
      </w:r>
      <w:r>
        <w:rPr>
          <w:i/>
          <w:color w:val="001F5F"/>
          <w:sz w:val="24"/>
        </w:rPr>
        <w:t>анкету;</w:t>
      </w:r>
    </w:p>
    <w:p w:rsidR="00644519" w:rsidRDefault="00FF5A52">
      <w:pPr>
        <w:pStyle w:val="a4"/>
        <w:numPr>
          <w:ilvl w:val="0"/>
          <w:numId w:val="83"/>
        </w:numPr>
        <w:tabs>
          <w:tab w:val="left" w:pos="1012"/>
          <w:tab w:val="left" w:pos="1013"/>
        </w:tabs>
        <w:spacing w:line="237" w:lineRule="auto"/>
        <w:ind w:right="1048"/>
        <w:rPr>
          <w:rFonts w:ascii="Symbol" w:hAnsi="Symbol"/>
          <w:i/>
          <w:color w:val="001F5F"/>
        </w:rPr>
      </w:pPr>
      <w:r>
        <w:rPr>
          <w:i/>
          <w:color w:val="001F5F"/>
          <w:sz w:val="24"/>
        </w:rPr>
        <w:t>правильно оформлять конверт, сервисные поля в системе электронной почты (адрес,</w:t>
      </w:r>
      <w:r>
        <w:rPr>
          <w:i/>
          <w:color w:val="001F5F"/>
          <w:spacing w:val="-57"/>
          <w:sz w:val="24"/>
        </w:rPr>
        <w:t xml:space="preserve"> </w:t>
      </w:r>
      <w:r>
        <w:rPr>
          <w:i/>
          <w:color w:val="001F5F"/>
          <w:sz w:val="24"/>
        </w:rPr>
        <w:t>тема</w:t>
      </w:r>
      <w:r>
        <w:rPr>
          <w:i/>
          <w:color w:val="001F5F"/>
          <w:spacing w:val="2"/>
          <w:sz w:val="24"/>
        </w:rPr>
        <w:t xml:space="preserve"> </w:t>
      </w:r>
      <w:r>
        <w:rPr>
          <w:i/>
          <w:color w:val="001F5F"/>
          <w:sz w:val="24"/>
        </w:rPr>
        <w:t>сообщения).</w:t>
      </w:r>
    </w:p>
    <w:p w:rsidR="00644519" w:rsidRDefault="00644519">
      <w:pPr>
        <w:spacing w:line="237" w:lineRule="auto"/>
        <w:rPr>
          <w:rFonts w:ascii="Symbol" w:hAnsi="Symbol"/>
        </w:rPr>
        <w:sectPr w:rsidR="00644519">
          <w:pgSz w:w="11910" w:h="16840"/>
          <w:pgMar w:top="440" w:right="460" w:bottom="940" w:left="500" w:header="0" w:footer="673" w:gutter="0"/>
          <w:cols w:space="720"/>
        </w:sectPr>
      </w:pPr>
    </w:p>
    <w:p w:rsidR="00644519" w:rsidRDefault="00FF5A52">
      <w:pPr>
        <w:spacing w:before="70"/>
        <w:ind w:left="1070"/>
        <w:rPr>
          <w:i/>
          <w:sz w:val="24"/>
        </w:rPr>
      </w:pPr>
      <w:r>
        <w:rPr>
          <w:i/>
          <w:color w:val="001F5F"/>
          <w:sz w:val="24"/>
        </w:rPr>
        <w:lastRenderedPageBreak/>
        <w:t>Языковые</w:t>
      </w:r>
      <w:r>
        <w:rPr>
          <w:i/>
          <w:color w:val="001F5F"/>
          <w:spacing w:val="-5"/>
          <w:sz w:val="24"/>
        </w:rPr>
        <w:t xml:space="preserve"> </w:t>
      </w:r>
      <w:r>
        <w:rPr>
          <w:i/>
          <w:color w:val="001F5F"/>
          <w:sz w:val="24"/>
        </w:rPr>
        <w:t>средства и</w:t>
      </w:r>
      <w:r>
        <w:rPr>
          <w:i/>
          <w:color w:val="001F5F"/>
          <w:spacing w:val="-5"/>
          <w:sz w:val="24"/>
        </w:rPr>
        <w:t xml:space="preserve"> </w:t>
      </w:r>
      <w:r>
        <w:rPr>
          <w:i/>
          <w:color w:val="001F5F"/>
          <w:sz w:val="24"/>
        </w:rPr>
        <w:t>навыки оперирования</w:t>
      </w:r>
      <w:r>
        <w:rPr>
          <w:i/>
          <w:color w:val="001F5F"/>
          <w:spacing w:val="-5"/>
          <w:sz w:val="24"/>
        </w:rPr>
        <w:t xml:space="preserve"> </w:t>
      </w:r>
      <w:r>
        <w:rPr>
          <w:i/>
          <w:color w:val="001F5F"/>
          <w:sz w:val="24"/>
        </w:rPr>
        <w:t>ими</w:t>
      </w:r>
    </w:p>
    <w:p w:rsidR="00644519" w:rsidRDefault="00FF5A52">
      <w:pPr>
        <w:pStyle w:val="Heading1"/>
        <w:spacing w:before="7"/>
        <w:ind w:left="1070"/>
      </w:pPr>
      <w:r>
        <w:rPr>
          <w:color w:val="001F5F"/>
        </w:rPr>
        <w:t>Графика,</w:t>
      </w:r>
      <w:r>
        <w:rPr>
          <w:color w:val="001F5F"/>
          <w:spacing w:val="-3"/>
        </w:rPr>
        <w:t xml:space="preserve"> </w:t>
      </w:r>
      <w:r>
        <w:rPr>
          <w:color w:val="001F5F"/>
        </w:rPr>
        <w:t>каллиграфия,</w:t>
      </w:r>
      <w:r>
        <w:rPr>
          <w:color w:val="001F5F"/>
          <w:spacing w:val="-7"/>
        </w:rPr>
        <w:t xml:space="preserve"> </w:t>
      </w:r>
      <w:r>
        <w:rPr>
          <w:color w:val="001F5F"/>
        </w:rPr>
        <w:t>орфография</w:t>
      </w:r>
    </w:p>
    <w:p w:rsidR="00644519" w:rsidRDefault="00FF5A52">
      <w:pPr>
        <w:pStyle w:val="a3"/>
        <w:spacing w:before="2" w:line="271" w:lineRule="exact"/>
        <w:ind w:left="206"/>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37" w:lineRule="auto"/>
        <w:ind w:right="505"/>
        <w:rPr>
          <w:rFonts w:ascii="Symbol" w:hAnsi="Symbol"/>
          <w:color w:val="001F5F"/>
          <w:sz w:val="24"/>
        </w:rPr>
      </w:pPr>
      <w:r>
        <w:rPr>
          <w:color w:val="001F5F"/>
          <w:sz w:val="24"/>
        </w:rPr>
        <w:t>воспроизводить графически и каллиграфически корректно все буквы английского алфавита</w:t>
      </w:r>
      <w:r>
        <w:rPr>
          <w:color w:val="001F5F"/>
          <w:spacing w:val="-58"/>
          <w:sz w:val="24"/>
        </w:rPr>
        <w:t xml:space="preserve"> </w:t>
      </w:r>
      <w:r>
        <w:rPr>
          <w:color w:val="001F5F"/>
          <w:sz w:val="24"/>
        </w:rPr>
        <w:t>(полупечатное написание</w:t>
      </w:r>
      <w:r>
        <w:rPr>
          <w:color w:val="001F5F"/>
          <w:spacing w:val="1"/>
          <w:sz w:val="24"/>
        </w:rPr>
        <w:t xml:space="preserve"> </w:t>
      </w:r>
      <w:r>
        <w:rPr>
          <w:color w:val="001F5F"/>
          <w:sz w:val="24"/>
        </w:rPr>
        <w:t>букв,</w:t>
      </w:r>
      <w:r>
        <w:rPr>
          <w:color w:val="001F5F"/>
          <w:spacing w:val="13"/>
          <w:sz w:val="24"/>
        </w:rPr>
        <w:t xml:space="preserve"> </w:t>
      </w:r>
      <w:r>
        <w:rPr>
          <w:color w:val="001F5F"/>
          <w:sz w:val="24"/>
        </w:rPr>
        <w:t>буквосочетаний,</w:t>
      </w:r>
      <w:r>
        <w:rPr>
          <w:color w:val="001F5F"/>
          <w:spacing w:val="6"/>
          <w:sz w:val="24"/>
        </w:rPr>
        <w:t xml:space="preserve"> </w:t>
      </w:r>
      <w:r>
        <w:rPr>
          <w:color w:val="001F5F"/>
          <w:sz w:val="24"/>
        </w:rPr>
        <w:t>слов);</w:t>
      </w:r>
    </w:p>
    <w:p w:rsidR="00644519" w:rsidRDefault="00FF5A52">
      <w:pPr>
        <w:pStyle w:val="a4"/>
        <w:numPr>
          <w:ilvl w:val="0"/>
          <w:numId w:val="83"/>
        </w:numPr>
        <w:tabs>
          <w:tab w:val="left" w:pos="1055"/>
          <w:tab w:val="left" w:pos="1056"/>
        </w:tabs>
        <w:spacing w:before="8" w:line="293" w:lineRule="exact"/>
        <w:ind w:left="1055" w:hanging="346"/>
        <w:rPr>
          <w:rFonts w:ascii="Symbol" w:hAnsi="Symbol"/>
          <w:color w:val="001F5F"/>
          <w:sz w:val="24"/>
        </w:rPr>
      </w:pPr>
      <w:r>
        <w:rPr>
          <w:color w:val="001F5F"/>
          <w:sz w:val="24"/>
        </w:rPr>
        <w:t>пользоваться</w:t>
      </w:r>
      <w:r>
        <w:rPr>
          <w:color w:val="001F5F"/>
          <w:spacing w:val="-11"/>
          <w:sz w:val="24"/>
        </w:rPr>
        <w:t xml:space="preserve"> </w:t>
      </w:r>
      <w:r>
        <w:rPr>
          <w:color w:val="001F5F"/>
          <w:sz w:val="24"/>
        </w:rPr>
        <w:t>английским</w:t>
      </w:r>
      <w:r>
        <w:rPr>
          <w:color w:val="001F5F"/>
          <w:spacing w:val="-3"/>
          <w:sz w:val="24"/>
        </w:rPr>
        <w:t xml:space="preserve"> </w:t>
      </w:r>
      <w:r>
        <w:rPr>
          <w:color w:val="001F5F"/>
          <w:sz w:val="24"/>
        </w:rPr>
        <w:t>алфавитом,</w:t>
      </w:r>
      <w:r>
        <w:rPr>
          <w:color w:val="001F5F"/>
          <w:spacing w:val="-8"/>
          <w:sz w:val="24"/>
        </w:rPr>
        <w:t xml:space="preserve"> </w:t>
      </w:r>
      <w:r>
        <w:rPr>
          <w:color w:val="001F5F"/>
          <w:sz w:val="24"/>
        </w:rPr>
        <w:t>знать</w:t>
      </w:r>
      <w:r>
        <w:rPr>
          <w:color w:val="001F5F"/>
          <w:spacing w:val="-6"/>
          <w:sz w:val="24"/>
        </w:rPr>
        <w:t xml:space="preserve"> </w:t>
      </w:r>
      <w:r>
        <w:rPr>
          <w:color w:val="001F5F"/>
          <w:sz w:val="24"/>
        </w:rPr>
        <w:t>последовательность</w:t>
      </w:r>
      <w:r>
        <w:rPr>
          <w:color w:val="001F5F"/>
          <w:spacing w:val="-8"/>
          <w:sz w:val="24"/>
        </w:rPr>
        <w:t xml:space="preserve"> </w:t>
      </w:r>
      <w:r>
        <w:rPr>
          <w:color w:val="001F5F"/>
          <w:sz w:val="24"/>
        </w:rPr>
        <w:t>букв</w:t>
      </w:r>
      <w:r>
        <w:rPr>
          <w:color w:val="001F5F"/>
          <w:spacing w:val="-2"/>
          <w:sz w:val="24"/>
        </w:rPr>
        <w:t xml:space="preserve"> </w:t>
      </w:r>
      <w:r>
        <w:rPr>
          <w:color w:val="001F5F"/>
          <w:sz w:val="24"/>
        </w:rPr>
        <w:t>в</w:t>
      </w:r>
      <w:r>
        <w:rPr>
          <w:color w:val="001F5F"/>
          <w:spacing w:val="1"/>
          <w:sz w:val="24"/>
        </w:rPr>
        <w:t xml:space="preserve"> </w:t>
      </w:r>
      <w:r>
        <w:rPr>
          <w:color w:val="001F5F"/>
          <w:sz w:val="24"/>
        </w:rPr>
        <w:t>нем;</w:t>
      </w:r>
    </w:p>
    <w:p w:rsidR="00644519" w:rsidRDefault="00FF5A52">
      <w:pPr>
        <w:pStyle w:val="a4"/>
        <w:numPr>
          <w:ilvl w:val="0"/>
          <w:numId w:val="83"/>
        </w:numPr>
        <w:tabs>
          <w:tab w:val="left" w:pos="1055"/>
          <w:tab w:val="left" w:pos="1056"/>
        </w:tabs>
        <w:spacing w:line="290" w:lineRule="exact"/>
        <w:ind w:left="1055" w:hanging="346"/>
        <w:rPr>
          <w:rFonts w:ascii="Symbol" w:hAnsi="Symbol"/>
          <w:color w:val="001F5F"/>
          <w:sz w:val="24"/>
        </w:rPr>
      </w:pPr>
      <w:r>
        <w:rPr>
          <w:color w:val="001F5F"/>
          <w:sz w:val="24"/>
        </w:rPr>
        <w:t>списывать</w:t>
      </w:r>
      <w:r>
        <w:rPr>
          <w:color w:val="001F5F"/>
          <w:spacing w:val="-2"/>
          <w:sz w:val="24"/>
        </w:rPr>
        <w:t xml:space="preserve"> </w:t>
      </w:r>
      <w:r>
        <w:rPr>
          <w:color w:val="001F5F"/>
          <w:sz w:val="24"/>
        </w:rPr>
        <w:t>текст;</w:t>
      </w:r>
    </w:p>
    <w:p w:rsidR="00644519" w:rsidRDefault="00FF5A52">
      <w:pPr>
        <w:pStyle w:val="a4"/>
        <w:numPr>
          <w:ilvl w:val="0"/>
          <w:numId w:val="83"/>
        </w:numPr>
        <w:tabs>
          <w:tab w:val="left" w:pos="1012"/>
          <w:tab w:val="left" w:pos="1013"/>
        </w:tabs>
        <w:spacing w:line="237" w:lineRule="auto"/>
        <w:ind w:right="915"/>
        <w:rPr>
          <w:rFonts w:ascii="Symbol" w:hAnsi="Symbol"/>
          <w:color w:val="001F5F"/>
          <w:sz w:val="24"/>
        </w:rPr>
      </w:pPr>
      <w:r>
        <w:rPr>
          <w:color w:val="001F5F"/>
          <w:sz w:val="24"/>
        </w:rPr>
        <w:t>восстанавливать</w:t>
      </w:r>
      <w:r>
        <w:rPr>
          <w:color w:val="001F5F"/>
          <w:spacing w:val="-5"/>
          <w:sz w:val="24"/>
        </w:rPr>
        <w:t xml:space="preserve"> </w:t>
      </w:r>
      <w:r>
        <w:rPr>
          <w:color w:val="001F5F"/>
          <w:sz w:val="24"/>
        </w:rPr>
        <w:t>слово</w:t>
      </w:r>
      <w:r>
        <w:rPr>
          <w:color w:val="001F5F"/>
          <w:spacing w:val="-2"/>
          <w:sz w:val="24"/>
        </w:rPr>
        <w:t xml:space="preserve"> </w:t>
      </w:r>
      <w:r>
        <w:rPr>
          <w:color w:val="001F5F"/>
          <w:sz w:val="24"/>
        </w:rPr>
        <w:t>в соответствии</w:t>
      </w:r>
      <w:r>
        <w:rPr>
          <w:color w:val="001F5F"/>
          <w:spacing w:val="-1"/>
          <w:sz w:val="24"/>
        </w:rPr>
        <w:t xml:space="preserve"> </w:t>
      </w:r>
      <w:r>
        <w:rPr>
          <w:color w:val="001F5F"/>
          <w:sz w:val="24"/>
        </w:rPr>
        <w:t>с</w:t>
      </w:r>
      <w:r>
        <w:rPr>
          <w:color w:val="001F5F"/>
          <w:spacing w:val="-2"/>
          <w:sz w:val="24"/>
        </w:rPr>
        <w:t xml:space="preserve"> </w:t>
      </w:r>
      <w:r>
        <w:rPr>
          <w:color w:val="001F5F"/>
          <w:sz w:val="24"/>
        </w:rPr>
        <w:t>решаемой</w:t>
      </w:r>
      <w:r>
        <w:rPr>
          <w:color w:val="001F5F"/>
          <w:spacing w:val="-1"/>
          <w:sz w:val="24"/>
        </w:rPr>
        <w:t xml:space="preserve"> </w:t>
      </w:r>
      <w:r>
        <w:rPr>
          <w:color w:val="001F5F"/>
          <w:sz w:val="24"/>
        </w:rPr>
        <w:t>учебной</w:t>
      </w:r>
      <w:r>
        <w:rPr>
          <w:color w:val="001F5F"/>
          <w:spacing w:val="-5"/>
          <w:sz w:val="24"/>
        </w:rPr>
        <w:t xml:space="preserve"> </w:t>
      </w:r>
      <w:r>
        <w:rPr>
          <w:color w:val="001F5F"/>
          <w:sz w:val="24"/>
        </w:rPr>
        <w:t>задачей;</w:t>
      </w:r>
      <w:r>
        <w:rPr>
          <w:color w:val="001F5F"/>
          <w:spacing w:val="-7"/>
          <w:sz w:val="24"/>
        </w:rPr>
        <w:t xml:space="preserve"> </w:t>
      </w:r>
      <w:r>
        <w:rPr>
          <w:color w:val="001F5F"/>
          <w:sz w:val="24"/>
        </w:rPr>
        <w:t>·отличать</w:t>
      </w:r>
      <w:r>
        <w:rPr>
          <w:color w:val="001F5F"/>
          <w:spacing w:val="-4"/>
          <w:sz w:val="24"/>
        </w:rPr>
        <w:t xml:space="preserve"> </w:t>
      </w:r>
      <w:r>
        <w:rPr>
          <w:color w:val="001F5F"/>
          <w:sz w:val="24"/>
        </w:rPr>
        <w:t>буквы</w:t>
      </w:r>
      <w:r>
        <w:rPr>
          <w:color w:val="001F5F"/>
          <w:spacing w:val="-1"/>
          <w:sz w:val="24"/>
        </w:rPr>
        <w:t xml:space="preserve"> </w:t>
      </w:r>
      <w:r>
        <w:rPr>
          <w:color w:val="001F5F"/>
          <w:sz w:val="24"/>
        </w:rPr>
        <w:t>от</w:t>
      </w:r>
      <w:r>
        <w:rPr>
          <w:color w:val="001F5F"/>
          <w:spacing w:val="-57"/>
          <w:sz w:val="24"/>
        </w:rPr>
        <w:t xml:space="preserve"> </w:t>
      </w:r>
      <w:r>
        <w:rPr>
          <w:color w:val="001F5F"/>
          <w:sz w:val="24"/>
        </w:rPr>
        <w:t>знаков</w:t>
      </w:r>
      <w:r>
        <w:rPr>
          <w:color w:val="001F5F"/>
          <w:spacing w:val="-1"/>
          <w:sz w:val="24"/>
        </w:rPr>
        <w:t xml:space="preserve"> </w:t>
      </w:r>
      <w:r>
        <w:rPr>
          <w:color w:val="001F5F"/>
          <w:sz w:val="24"/>
        </w:rPr>
        <w:t>транскрипции.</w:t>
      </w:r>
    </w:p>
    <w:p w:rsidR="00644519" w:rsidRDefault="00FF5A52">
      <w:pPr>
        <w:spacing w:before="1" w:line="275" w:lineRule="exact"/>
        <w:ind w:left="206"/>
        <w:rPr>
          <w:i/>
          <w:sz w:val="24"/>
        </w:rPr>
      </w:pPr>
      <w:r>
        <w:rPr>
          <w:i/>
          <w:color w:val="001F5F"/>
          <w:sz w:val="24"/>
        </w:rPr>
        <w:t>Выпускник</w:t>
      </w:r>
      <w:r>
        <w:rPr>
          <w:i/>
          <w:color w:val="001F5F"/>
          <w:spacing w:val="-8"/>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сравнивать и</w:t>
      </w:r>
      <w:r>
        <w:rPr>
          <w:i/>
          <w:color w:val="001F5F"/>
          <w:spacing w:val="-10"/>
          <w:sz w:val="24"/>
        </w:rPr>
        <w:t xml:space="preserve"> </w:t>
      </w:r>
      <w:r>
        <w:rPr>
          <w:i/>
          <w:color w:val="001F5F"/>
          <w:sz w:val="24"/>
        </w:rPr>
        <w:t>анализировать</w:t>
      </w:r>
      <w:r>
        <w:rPr>
          <w:i/>
          <w:color w:val="001F5F"/>
          <w:spacing w:val="-9"/>
          <w:sz w:val="24"/>
        </w:rPr>
        <w:t xml:space="preserve"> </w:t>
      </w:r>
      <w:r>
        <w:rPr>
          <w:i/>
          <w:color w:val="001F5F"/>
          <w:sz w:val="24"/>
        </w:rPr>
        <w:t>буквосочетания</w:t>
      </w:r>
      <w:r>
        <w:rPr>
          <w:i/>
          <w:color w:val="001F5F"/>
          <w:spacing w:val="-1"/>
          <w:sz w:val="24"/>
        </w:rPr>
        <w:t xml:space="preserve"> </w:t>
      </w:r>
      <w:r>
        <w:rPr>
          <w:i/>
          <w:color w:val="001F5F"/>
          <w:sz w:val="24"/>
        </w:rPr>
        <w:t>английского</w:t>
      </w:r>
      <w:r>
        <w:rPr>
          <w:i/>
          <w:color w:val="001F5F"/>
          <w:spacing w:val="-1"/>
          <w:sz w:val="24"/>
        </w:rPr>
        <w:t xml:space="preserve"> </w:t>
      </w:r>
      <w:r>
        <w:rPr>
          <w:i/>
          <w:color w:val="001F5F"/>
          <w:sz w:val="24"/>
        </w:rPr>
        <w:t>языка</w:t>
      </w:r>
      <w:r>
        <w:rPr>
          <w:i/>
          <w:color w:val="001F5F"/>
          <w:spacing w:val="-2"/>
          <w:sz w:val="24"/>
        </w:rPr>
        <w:t xml:space="preserve"> </w:t>
      </w:r>
      <w:r>
        <w:rPr>
          <w:i/>
          <w:color w:val="001F5F"/>
          <w:sz w:val="24"/>
        </w:rPr>
        <w:t>и</w:t>
      </w:r>
      <w:r>
        <w:rPr>
          <w:i/>
          <w:color w:val="001F5F"/>
          <w:spacing w:val="-1"/>
          <w:sz w:val="24"/>
        </w:rPr>
        <w:t xml:space="preserve"> </w:t>
      </w:r>
      <w:r>
        <w:rPr>
          <w:i/>
          <w:color w:val="001F5F"/>
          <w:sz w:val="24"/>
        </w:rPr>
        <w:t>их</w:t>
      </w:r>
      <w:r>
        <w:rPr>
          <w:i/>
          <w:color w:val="001F5F"/>
          <w:spacing w:val="-8"/>
          <w:sz w:val="24"/>
        </w:rPr>
        <w:t xml:space="preserve"> </w:t>
      </w:r>
      <w:r>
        <w:rPr>
          <w:i/>
          <w:color w:val="001F5F"/>
          <w:sz w:val="24"/>
        </w:rPr>
        <w:t>транскрипцию;</w:t>
      </w:r>
    </w:p>
    <w:p w:rsidR="00644519" w:rsidRDefault="00FF5A52">
      <w:pPr>
        <w:pStyle w:val="a4"/>
        <w:numPr>
          <w:ilvl w:val="0"/>
          <w:numId w:val="83"/>
        </w:numPr>
        <w:tabs>
          <w:tab w:val="left" w:pos="1012"/>
          <w:tab w:val="left" w:pos="1013"/>
        </w:tabs>
        <w:spacing w:line="242" w:lineRule="auto"/>
        <w:ind w:right="1526"/>
        <w:rPr>
          <w:rFonts w:ascii="Symbol" w:hAnsi="Symbol"/>
          <w:i/>
          <w:color w:val="001F5F"/>
        </w:rPr>
      </w:pPr>
      <w:r>
        <w:rPr>
          <w:i/>
          <w:color w:val="001F5F"/>
          <w:sz w:val="24"/>
        </w:rPr>
        <w:t>группировать</w:t>
      </w:r>
      <w:r>
        <w:rPr>
          <w:i/>
          <w:color w:val="001F5F"/>
          <w:spacing w:val="-2"/>
          <w:sz w:val="24"/>
        </w:rPr>
        <w:t xml:space="preserve"> </w:t>
      </w:r>
      <w:r>
        <w:rPr>
          <w:i/>
          <w:color w:val="001F5F"/>
          <w:sz w:val="24"/>
        </w:rPr>
        <w:t>слова</w:t>
      </w:r>
      <w:r>
        <w:rPr>
          <w:i/>
          <w:color w:val="001F5F"/>
          <w:spacing w:val="-2"/>
          <w:sz w:val="24"/>
        </w:rPr>
        <w:t xml:space="preserve"> </w:t>
      </w:r>
      <w:r>
        <w:rPr>
          <w:i/>
          <w:color w:val="001F5F"/>
          <w:sz w:val="24"/>
        </w:rPr>
        <w:t>в</w:t>
      </w:r>
      <w:r>
        <w:rPr>
          <w:i/>
          <w:color w:val="001F5F"/>
          <w:spacing w:val="-5"/>
          <w:sz w:val="24"/>
        </w:rPr>
        <w:t xml:space="preserve"> </w:t>
      </w:r>
      <w:r>
        <w:rPr>
          <w:i/>
          <w:color w:val="001F5F"/>
          <w:sz w:val="24"/>
        </w:rPr>
        <w:t>соответствии</w:t>
      </w:r>
      <w:r>
        <w:rPr>
          <w:i/>
          <w:color w:val="001F5F"/>
          <w:spacing w:val="-2"/>
          <w:sz w:val="24"/>
        </w:rPr>
        <w:t xml:space="preserve"> </w:t>
      </w:r>
      <w:r>
        <w:rPr>
          <w:i/>
          <w:color w:val="001F5F"/>
          <w:sz w:val="24"/>
        </w:rPr>
        <w:t>с</w:t>
      </w:r>
      <w:r>
        <w:rPr>
          <w:i/>
          <w:color w:val="001F5F"/>
          <w:spacing w:val="-3"/>
          <w:sz w:val="24"/>
        </w:rPr>
        <w:t xml:space="preserve"> </w:t>
      </w:r>
      <w:r>
        <w:rPr>
          <w:i/>
          <w:color w:val="001F5F"/>
          <w:sz w:val="24"/>
        </w:rPr>
        <w:t>изученными</w:t>
      </w:r>
      <w:r>
        <w:rPr>
          <w:i/>
          <w:color w:val="001F5F"/>
          <w:spacing w:val="-2"/>
          <w:sz w:val="24"/>
        </w:rPr>
        <w:t xml:space="preserve"> </w:t>
      </w:r>
      <w:r>
        <w:rPr>
          <w:i/>
          <w:color w:val="001F5F"/>
          <w:sz w:val="24"/>
        </w:rPr>
        <w:t>правилами</w:t>
      </w:r>
      <w:r>
        <w:rPr>
          <w:i/>
          <w:color w:val="001F5F"/>
          <w:spacing w:val="-6"/>
          <w:sz w:val="24"/>
        </w:rPr>
        <w:t xml:space="preserve"> </w:t>
      </w:r>
      <w:r>
        <w:rPr>
          <w:i/>
          <w:color w:val="001F5F"/>
          <w:sz w:val="24"/>
        </w:rPr>
        <w:t>чтения;</w:t>
      </w:r>
      <w:r>
        <w:rPr>
          <w:i/>
          <w:color w:val="001F5F"/>
          <w:spacing w:val="-5"/>
          <w:sz w:val="24"/>
        </w:rPr>
        <w:t xml:space="preserve"> </w:t>
      </w:r>
      <w:r>
        <w:rPr>
          <w:i/>
          <w:color w:val="001F5F"/>
          <w:sz w:val="24"/>
        </w:rPr>
        <w:t>·уточнять</w:t>
      </w:r>
      <w:r>
        <w:rPr>
          <w:i/>
          <w:color w:val="001F5F"/>
          <w:spacing w:val="-57"/>
          <w:sz w:val="24"/>
        </w:rPr>
        <w:t xml:space="preserve"> </w:t>
      </w:r>
      <w:r>
        <w:rPr>
          <w:i/>
          <w:color w:val="001F5F"/>
          <w:sz w:val="24"/>
        </w:rPr>
        <w:t>написание слова</w:t>
      </w:r>
      <w:r>
        <w:rPr>
          <w:i/>
          <w:color w:val="001F5F"/>
          <w:spacing w:val="4"/>
          <w:sz w:val="24"/>
        </w:rPr>
        <w:t xml:space="preserve"> </w:t>
      </w:r>
      <w:r>
        <w:rPr>
          <w:i/>
          <w:color w:val="001F5F"/>
          <w:sz w:val="24"/>
        </w:rPr>
        <w:t>по</w:t>
      </w:r>
      <w:r>
        <w:rPr>
          <w:i/>
          <w:color w:val="001F5F"/>
          <w:spacing w:val="-3"/>
          <w:sz w:val="24"/>
        </w:rPr>
        <w:t xml:space="preserve"> </w:t>
      </w:r>
      <w:r>
        <w:rPr>
          <w:i/>
          <w:color w:val="001F5F"/>
          <w:sz w:val="24"/>
        </w:rPr>
        <w:t>словарю;</w:t>
      </w:r>
    </w:p>
    <w:p w:rsidR="00644519" w:rsidRDefault="00FF5A52">
      <w:pPr>
        <w:pStyle w:val="a4"/>
        <w:numPr>
          <w:ilvl w:val="0"/>
          <w:numId w:val="83"/>
        </w:numPr>
        <w:tabs>
          <w:tab w:val="left" w:pos="1012"/>
          <w:tab w:val="left" w:pos="1013"/>
        </w:tabs>
        <w:spacing w:line="242" w:lineRule="auto"/>
        <w:ind w:right="621"/>
        <w:rPr>
          <w:rFonts w:ascii="Symbol" w:hAnsi="Symbol"/>
          <w:i/>
          <w:color w:val="001F5F"/>
        </w:rPr>
      </w:pPr>
      <w:r>
        <w:rPr>
          <w:i/>
          <w:color w:val="001F5F"/>
          <w:sz w:val="24"/>
        </w:rPr>
        <w:t>использовать экранный перевод отдельных слов (с русского языка на иностранный язык и</w:t>
      </w:r>
      <w:r>
        <w:rPr>
          <w:i/>
          <w:color w:val="001F5F"/>
          <w:spacing w:val="-57"/>
          <w:sz w:val="24"/>
        </w:rPr>
        <w:t xml:space="preserve"> </w:t>
      </w:r>
      <w:r>
        <w:rPr>
          <w:i/>
          <w:color w:val="001F5F"/>
          <w:sz w:val="24"/>
        </w:rPr>
        <w:t>обратно).</w:t>
      </w:r>
    </w:p>
    <w:p w:rsidR="00644519" w:rsidRDefault="00FF5A52">
      <w:pPr>
        <w:pStyle w:val="Heading1"/>
        <w:spacing w:before="200"/>
        <w:ind w:left="1070"/>
      </w:pPr>
      <w:r>
        <w:rPr>
          <w:color w:val="001F5F"/>
        </w:rPr>
        <w:t>Фонетическая сторона</w:t>
      </w:r>
      <w:r>
        <w:rPr>
          <w:color w:val="001F5F"/>
          <w:spacing w:val="-5"/>
        </w:rPr>
        <w:t xml:space="preserve"> </w:t>
      </w:r>
      <w:r>
        <w:rPr>
          <w:color w:val="001F5F"/>
        </w:rPr>
        <w:t>речи</w:t>
      </w:r>
    </w:p>
    <w:p w:rsidR="00644519" w:rsidRDefault="00FF5A52">
      <w:pPr>
        <w:pStyle w:val="a3"/>
        <w:spacing w:before="2" w:line="271" w:lineRule="exact"/>
        <w:ind w:left="206"/>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37" w:lineRule="auto"/>
        <w:ind w:right="659"/>
        <w:rPr>
          <w:rFonts w:ascii="Symbol" w:hAnsi="Symbol"/>
          <w:color w:val="001F5F"/>
          <w:sz w:val="24"/>
        </w:rPr>
      </w:pPr>
      <w:r>
        <w:rPr>
          <w:color w:val="001F5F"/>
          <w:sz w:val="24"/>
        </w:rPr>
        <w:t>различать</w:t>
      </w:r>
      <w:r>
        <w:rPr>
          <w:color w:val="001F5F"/>
          <w:spacing w:val="-1"/>
          <w:sz w:val="24"/>
        </w:rPr>
        <w:t xml:space="preserve"> </w:t>
      </w:r>
      <w:r>
        <w:rPr>
          <w:color w:val="001F5F"/>
          <w:sz w:val="24"/>
        </w:rPr>
        <w:t>на</w:t>
      </w:r>
      <w:r>
        <w:rPr>
          <w:color w:val="001F5F"/>
          <w:spacing w:val="-8"/>
          <w:sz w:val="24"/>
        </w:rPr>
        <w:t xml:space="preserve"> </w:t>
      </w:r>
      <w:r>
        <w:rPr>
          <w:color w:val="001F5F"/>
          <w:sz w:val="24"/>
        </w:rPr>
        <w:t>слух</w:t>
      </w:r>
      <w:r>
        <w:rPr>
          <w:color w:val="001F5F"/>
          <w:spacing w:val="-12"/>
          <w:sz w:val="24"/>
        </w:rPr>
        <w:t xml:space="preserve"> </w:t>
      </w:r>
      <w:r>
        <w:rPr>
          <w:color w:val="001F5F"/>
          <w:sz w:val="24"/>
        </w:rPr>
        <w:t>и</w:t>
      </w:r>
      <w:r>
        <w:rPr>
          <w:color w:val="001F5F"/>
          <w:spacing w:val="-2"/>
          <w:sz w:val="24"/>
        </w:rPr>
        <w:t xml:space="preserve"> </w:t>
      </w:r>
      <w:r>
        <w:rPr>
          <w:color w:val="001F5F"/>
          <w:sz w:val="24"/>
        </w:rPr>
        <w:t>адекватно</w:t>
      </w:r>
      <w:r>
        <w:rPr>
          <w:color w:val="001F5F"/>
          <w:spacing w:val="-2"/>
          <w:sz w:val="24"/>
        </w:rPr>
        <w:t xml:space="preserve"> </w:t>
      </w:r>
      <w:r>
        <w:rPr>
          <w:color w:val="001F5F"/>
          <w:sz w:val="24"/>
        </w:rPr>
        <w:t>произносить</w:t>
      </w:r>
      <w:r>
        <w:rPr>
          <w:color w:val="001F5F"/>
          <w:spacing w:val="-9"/>
          <w:sz w:val="24"/>
        </w:rPr>
        <w:t xml:space="preserve"> </w:t>
      </w:r>
      <w:r>
        <w:rPr>
          <w:color w:val="001F5F"/>
          <w:sz w:val="24"/>
        </w:rPr>
        <w:t>все</w:t>
      </w:r>
      <w:r>
        <w:rPr>
          <w:color w:val="001F5F"/>
          <w:spacing w:val="-12"/>
          <w:sz w:val="24"/>
        </w:rPr>
        <w:t xml:space="preserve"> </w:t>
      </w:r>
      <w:r>
        <w:rPr>
          <w:color w:val="001F5F"/>
          <w:sz w:val="24"/>
        </w:rPr>
        <w:t>звуки</w:t>
      </w:r>
      <w:r>
        <w:rPr>
          <w:color w:val="001F5F"/>
          <w:spacing w:val="-1"/>
          <w:sz w:val="24"/>
        </w:rPr>
        <w:t xml:space="preserve"> </w:t>
      </w:r>
      <w:r>
        <w:rPr>
          <w:color w:val="001F5F"/>
          <w:sz w:val="24"/>
        </w:rPr>
        <w:t>английского</w:t>
      </w:r>
      <w:r>
        <w:rPr>
          <w:color w:val="001F5F"/>
          <w:spacing w:val="-2"/>
          <w:sz w:val="24"/>
        </w:rPr>
        <w:t xml:space="preserve"> </w:t>
      </w:r>
      <w:r>
        <w:rPr>
          <w:color w:val="001F5F"/>
          <w:sz w:val="24"/>
        </w:rPr>
        <w:t>языка,</w:t>
      </w:r>
      <w:r>
        <w:rPr>
          <w:color w:val="001F5F"/>
          <w:spacing w:val="-5"/>
          <w:sz w:val="24"/>
        </w:rPr>
        <w:t xml:space="preserve"> </w:t>
      </w:r>
      <w:r>
        <w:rPr>
          <w:color w:val="001F5F"/>
          <w:sz w:val="24"/>
        </w:rPr>
        <w:t>соблюдая</w:t>
      </w:r>
      <w:r>
        <w:rPr>
          <w:color w:val="001F5F"/>
          <w:spacing w:val="-3"/>
          <w:sz w:val="24"/>
        </w:rPr>
        <w:t xml:space="preserve"> </w:t>
      </w:r>
      <w:r>
        <w:rPr>
          <w:color w:val="001F5F"/>
          <w:sz w:val="24"/>
        </w:rPr>
        <w:t>нормы</w:t>
      </w:r>
      <w:r>
        <w:rPr>
          <w:color w:val="001F5F"/>
          <w:spacing w:val="-57"/>
          <w:sz w:val="24"/>
        </w:rPr>
        <w:t xml:space="preserve"> </w:t>
      </w:r>
      <w:r>
        <w:rPr>
          <w:color w:val="001F5F"/>
          <w:sz w:val="24"/>
        </w:rPr>
        <w:t>произношения</w:t>
      </w:r>
      <w:r>
        <w:rPr>
          <w:color w:val="001F5F"/>
          <w:spacing w:val="-2"/>
          <w:sz w:val="24"/>
        </w:rPr>
        <w:t xml:space="preserve"> </w:t>
      </w:r>
      <w:r>
        <w:rPr>
          <w:color w:val="001F5F"/>
          <w:sz w:val="24"/>
        </w:rPr>
        <w:t>звуков;</w:t>
      </w:r>
    </w:p>
    <w:p w:rsidR="00644519" w:rsidRDefault="00FF5A52">
      <w:pPr>
        <w:pStyle w:val="a4"/>
        <w:numPr>
          <w:ilvl w:val="0"/>
          <w:numId w:val="83"/>
        </w:numPr>
        <w:tabs>
          <w:tab w:val="left" w:pos="1012"/>
          <w:tab w:val="left" w:pos="1013"/>
        </w:tabs>
        <w:spacing w:before="5" w:line="237" w:lineRule="auto"/>
        <w:ind w:right="2248"/>
        <w:rPr>
          <w:rFonts w:ascii="Symbol" w:hAnsi="Symbol"/>
          <w:color w:val="001F5F"/>
          <w:sz w:val="24"/>
        </w:rPr>
      </w:pPr>
      <w:r>
        <w:rPr>
          <w:color w:val="001F5F"/>
          <w:sz w:val="24"/>
        </w:rPr>
        <w:t>соблюдать</w:t>
      </w:r>
      <w:r>
        <w:rPr>
          <w:color w:val="001F5F"/>
          <w:spacing w:val="-2"/>
          <w:sz w:val="24"/>
        </w:rPr>
        <w:t xml:space="preserve"> </w:t>
      </w:r>
      <w:r>
        <w:rPr>
          <w:color w:val="001F5F"/>
          <w:sz w:val="24"/>
        </w:rPr>
        <w:t>правильное</w:t>
      </w:r>
      <w:r>
        <w:rPr>
          <w:color w:val="001F5F"/>
          <w:spacing w:val="-4"/>
          <w:sz w:val="24"/>
        </w:rPr>
        <w:t xml:space="preserve"> </w:t>
      </w:r>
      <w:r>
        <w:rPr>
          <w:color w:val="001F5F"/>
          <w:sz w:val="24"/>
        </w:rPr>
        <w:t>ударение</w:t>
      </w:r>
      <w:r>
        <w:rPr>
          <w:color w:val="001F5F"/>
          <w:spacing w:val="-3"/>
          <w:sz w:val="24"/>
        </w:rPr>
        <w:t xml:space="preserve"> </w:t>
      </w:r>
      <w:r>
        <w:rPr>
          <w:color w:val="001F5F"/>
          <w:sz w:val="24"/>
        </w:rPr>
        <w:t>в</w:t>
      </w:r>
      <w:r>
        <w:rPr>
          <w:color w:val="001F5F"/>
          <w:spacing w:val="-2"/>
          <w:sz w:val="24"/>
        </w:rPr>
        <w:t xml:space="preserve"> </w:t>
      </w:r>
      <w:r>
        <w:rPr>
          <w:color w:val="001F5F"/>
          <w:sz w:val="24"/>
        </w:rPr>
        <w:t>изолированном</w:t>
      </w:r>
      <w:r>
        <w:rPr>
          <w:color w:val="001F5F"/>
          <w:spacing w:val="-5"/>
          <w:sz w:val="24"/>
        </w:rPr>
        <w:t xml:space="preserve"> </w:t>
      </w:r>
      <w:r>
        <w:rPr>
          <w:color w:val="001F5F"/>
          <w:sz w:val="24"/>
        </w:rPr>
        <w:t>слове,</w:t>
      </w:r>
      <w:r>
        <w:rPr>
          <w:color w:val="001F5F"/>
          <w:spacing w:val="-5"/>
          <w:sz w:val="24"/>
        </w:rPr>
        <w:t xml:space="preserve"> </w:t>
      </w:r>
      <w:r>
        <w:rPr>
          <w:color w:val="001F5F"/>
          <w:sz w:val="24"/>
        </w:rPr>
        <w:t>фразе;</w:t>
      </w:r>
      <w:r>
        <w:rPr>
          <w:color w:val="001F5F"/>
          <w:spacing w:val="-7"/>
          <w:sz w:val="24"/>
        </w:rPr>
        <w:t xml:space="preserve"> </w:t>
      </w:r>
      <w:r>
        <w:rPr>
          <w:color w:val="001F5F"/>
          <w:sz w:val="24"/>
        </w:rPr>
        <w:t>·различать</w:t>
      </w:r>
      <w:r>
        <w:rPr>
          <w:color w:val="001F5F"/>
          <w:spacing w:val="-57"/>
          <w:sz w:val="24"/>
        </w:rPr>
        <w:t xml:space="preserve"> </w:t>
      </w:r>
      <w:r>
        <w:rPr>
          <w:color w:val="001F5F"/>
          <w:sz w:val="24"/>
        </w:rPr>
        <w:t>коммуникативные типы</w:t>
      </w:r>
      <w:r>
        <w:rPr>
          <w:color w:val="001F5F"/>
          <w:spacing w:val="2"/>
          <w:sz w:val="24"/>
        </w:rPr>
        <w:t xml:space="preserve"> </w:t>
      </w:r>
      <w:r>
        <w:rPr>
          <w:color w:val="001F5F"/>
          <w:sz w:val="24"/>
        </w:rPr>
        <w:t>предложений</w:t>
      </w:r>
      <w:r>
        <w:rPr>
          <w:color w:val="001F5F"/>
          <w:spacing w:val="-1"/>
          <w:sz w:val="24"/>
        </w:rPr>
        <w:t xml:space="preserve"> </w:t>
      </w:r>
      <w:r>
        <w:rPr>
          <w:color w:val="001F5F"/>
          <w:sz w:val="24"/>
        </w:rPr>
        <w:t>по</w:t>
      </w:r>
      <w:r>
        <w:rPr>
          <w:color w:val="001F5F"/>
          <w:spacing w:val="2"/>
          <w:sz w:val="24"/>
        </w:rPr>
        <w:t xml:space="preserve"> </w:t>
      </w:r>
      <w:r>
        <w:rPr>
          <w:color w:val="001F5F"/>
          <w:sz w:val="24"/>
        </w:rPr>
        <w:t>интонации;</w:t>
      </w:r>
    </w:p>
    <w:p w:rsidR="00644519" w:rsidRDefault="00FF5A52">
      <w:pPr>
        <w:pStyle w:val="a4"/>
        <w:numPr>
          <w:ilvl w:val="0"/>
          <w:numId w:val="83"/>
        </w:numPr>
        <w:tabs>
          <w:tab w:val="left" w:pos="1012"/>
          <w:tab w:val="left" w:pos="1013"/>
        </w:tabs>
        <w:spacing w:line="242" w:lineRule="auto"/>
        <w:ind w:right="1595"/>
        <w:rPr>
          <w:rFonts w:ascii="Symbol" w:hAnsi="Symbol"/>
          <w:color w:val="001F5F"/>
          <w:sz w:val="24"/>
        </w:rPr>
      </w:pPr>
      <w:r>
        <w:rPr>
          <w:color w:val="001F5F"/>
          <w:sz w:val="24"/>
        </w:rPr>
        <w:t>корректно произносить предложения с точки зрения их ритмико-интонационных</w:t>
      </w:r>
      <w:r>
        <w:rPr>
          <w:color w:val="001F5F"/>
          <w:spacing w:val="-57"/>
          <w:sz w:val="24"/>
        </w:rPr>
        <w:t xml:space="preserve"> </w:t>
      </w:r>
      <w:r>
        <w:rPr>
          <w:color w:val="001F5F"/>
          <w:sz w:val="24"/>
        </w:rPr>
        <w:t>особенностей.</w:t>
      </w:r>
    </w:p>
    <w:p w:rsidR="00644519" w:rsidRDefault="00FF5A52">
      <w:pPr>
        <w:spacing w:line="272" w:lineRule="exact"/>
        <w:ind w:left="206"/>
        <w:rPr>
          <w:i/>
          <w:sz w:val="24"/>
        </w:rPr>
      </w:pPr>
      <w:r>
        <w:rPr>
          <w:i/>
          <w:color w:val="001F5F"/>
          <w:sz w:val="24"/>
        </w:rPr>
        <w:t>Выпускник</w:t>
      </w:r>
      <w:r>
        <w:rPr>
          <w:i/>
          <w:color w:val="001F5F"/>
          <w:spacing w:val="-8"/>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37" w:lineRule="auto"/>
        <w:ind w:right="1214"/>
        <w:rPr>
          <w:rFonts w:ascii="Symbol" w:hAnsi="Symbol"/>
          <w:i/>
          <w:color w:val="001F5F"/>
          <w:sz w:val="24"/>
        </w:rPr>
      </w:pPr>
      <w:r>
        <w:rPr>
          <w:i/>
          <w:color w:val="001F5F"/>
          <w:sz w:val="24"/>
        </w:rPr>
        <w:t>распознавать</w:t>
      </w:r>
      <w:r>
        <w:rPr>
          <w:i/>
          <w:color w:val="001F5F"/>
          <w:spacing w:val="-2"/>
          <w:sz w:val="24"/>
        </w:rPr>
        <w:t xml:space="preserve"> </w:t>
      </w:r>
      <w:r>
        <w:rPr>
          <w:i/>
          <w:color w:val="001F5F"/>
          <w:sz w:val="24"/>
        </w:rPr>
        <w:t>связующее</w:t>
      </w:r>
      <w:r>
        <w:rPr>
          <w:i/>
          <w:color w:val="001F5F"/>
          <w:spacing w:val="-2"/>
          <w:sz w:val="24"/>
        </w:rPr>
        <w:t xml:space="preserve"> </w:t>
      </w:r>
      <w:r>
        <w:rPr>
          <w:i/>
          <w:color w:val="001F5F"/>
          <w:sz w:val="24"/>
        </w:rPr>
        <w:t>r</w:t>
      </w:r>
      <w:r>
        <w:rPr>
          <w:i/>
          <w:color w:val="001F5F"/>
          <w:spacing w:val="-3"/>
          <w:sz w:val="24"/>
        </w:rPr>
        <w:t xml:space="preserve"> </w:t>
      </w:r>
      <w:r>
        <w:rPr>
          <w:i/>
          <w:color w:val="001F5F"/>
          <w:sz w:val="24"/>
        </w:rPr>
        <w:t>в</w:t>
      </w:r>
      <w:r>
        <w:rPr>
          <w:i/>
          <w:color w:val="001F5F"/>
          <w:spacing w:val="-5"/>
          <w:sz w:val="24"/>
        </w:rPr>
        <w:t xml:space="preserve"> </w:t>
      </w:r>
      <w:r>
        <w:rPr>
          <w:i/>
          <w:color w:val="001F5F"/>
          <w:sz w:val="24"/>
        </w:rPr>
        <w:t>речи</w:t>
      </w:r>
      <w:r>
        <w:rPr>
          <w:i/>
          <w:color w:val="001F5F"/>
          <w:spacing w:val="-1"/>
          <w:sz w:val="24"/>
        </w:rPr>
        <w:t xml:space="preserve"> </w:t>
      </w:r>
      <w:r>
        <w:rPr>
          <w:i/>
          <w:color w:val="001F5F"/>
          <w:sz w:val="24"/>
        </w:rPr>
        <w:t>и</w:t>
      </w:r>
      <w:r>
        <w:rPr>
          <w:i/>
          <w:color w:val="001F5F"/>
          <w:spacing w:val="-6"/>
          <w:sz w:val="24"/>
        </w:rPr>
        <w:t xml:space="preserve"> </w:t>
      </w:r>
      <w:r>
        <w:rPr>
          <w:i/>
          <w:color w:val="001F5F"/>
          <w:sz w:val="24"/>
        </w:rPr>
        <w:t>уметь его</w:t>
      </w:r>
      <w:r>
        <w:rPr>
          <w:i/>
          <w:color w:val="001F5F"/>
          <w:spacing w:val="-6"/>
          <w:sz w:val="24"/>
        </w:rPr>
        <w:t xml:space="preserve"> </w:t>
      </w:r>
      <w:r>
        <w:rPr>
          <w:i/>
          <w:color w:val="001F5F"/>
          <w:sz w:val="24"/>
        </w:rPr>
        <w:t>использовать;</w:t>
      </w:r>
      <w:r>
        <w:rPr>
          <w:i/>
          <w:color w:val="001F5F"/>
          <w:spacing w:val="-4"/>
          <w:sz w:val="24"/>
        </w:rPr>
        <w:t xml:space="preserve"> </w:t>
      </w:r>
      <w:r>
        <w:rPr>
          <w:i/>
          <w:color w:val="001F5F"/>
          <w:sz w:val="24"/>
        </w:rPr>
        <w:t>·соблюдать</w:t>
      </w:r>
      <w:r>
        <w:rPr>
          <w:i/>
          <w:color w:val="001F5F"/>
          <w:spacing w:val="-1"/>
          <w:sz w:val="24"/>
        </w:rPr>
        <w:t xml:space="preserve"> </w:t>
      </w:r>
      <w:r>
        <w:rPr>
          <w:i/>
          <w:color w:val="001F5F"/>
          <w:sz w:val="24"/>
        </w:rPr>
        <w:t>интонацию</w:t>
      </w:r>
      <w:r>
        <w:rPr>
          <w:i/>
          <w:color w:val="001F5F"/>
          <w:spacing w:val="-57"/>
          <w:sz w:val="24"/>
        </w:rPr>
        <w:t xml:space="preserve"> </w:t>
      </w:r>
      <w:r>
        <w:rPr>
          <w:i/>
          <w:color w:val="001F5F"/>
          <w:sz w:val="24"/>
        </w:rPr>
        <w:t>перечисления;</w:t>
      </w:r>
    </w:p>
    <w:p w:rsidR="00644519" w:rsidRDefault="00FF5A52">
      <w:pPr>
        <w:pStyle w:val="a4"/>
        <w:numPr>
          <w:ilvl w:val="0"/>
          <w:numId w:val="83"/>
        </w:numPr>
        <w:tabs>
          <w:tab w:val="left" w:pos="1012"/>
          <w:tab w:val="left" w:pos="1013"/>
        </w:tabs>
        <w:spacing w:before="6" w:line="232" w:lineRule="auto"/>
        <w:ind w:right="1360"/>
        <w:rPr>
          <w:rFonts w:ascii="Symbol" w:hAnsi="Symbol"/>
          <w:i/>
          <w:color w:val="001F5F"/>
          <w:sz w:val="24"/>
        </w:rPr>
      </w:pPr>
      <w:r>
        <w:rPr>
          <w:i/>
          <w:color w:val="001F5F"/>
          <w:sz w:val="24"/>
        </w:rPr>
        <w:t>соблюдать</w:t>
      </w:r>
      <w:r>
        <w:rPr>
          <w:i/>
          <w:color w:val="001F5F"/>
          <w:spacing w:val="-5"/>
          <w:sz w:val="24"/>
        </w:rPr>
        <w:t xml:space="preserve"> </w:t>
      </w:r>
      <w:r>
        <w:rPr>
          <w:i/>
          <w:color w:val="001F5F"/>
          <w:sz w:val="24"/>
        </w:rPr>
        <w:t>правило</w:t>
      </w:r>
      <w:r>
        <w:rPr>
          <w:i/>
          <w:color w:val="001F5F"/>
          <w:spacing w:val="-6"/>
          <w:sz w:val="24"/>
        </w:rPr>
        <w:t xml:space="preserve"> </w:t>
      </w:r>
      <w:r>
        <w:rPr>
          <w:i/>
          <w:color w:val="001F5F"/>
          <w:sz w:val="24"/>
        </w:rPr>
        <w:t>отсутствия</w:t>
      </w:r>
      <w:r>
        <w:rPr>
          <w:i/>
          <w:color w:val="001F5F"/>
          <w:spacing w:val="-6"/>
          <w:sz w:val="24"/>
        </w:rPr>
        <w:t xml:space="preserve"> </w:t>
      </w:r>
      <w:r>
        <w:rPr>
          <w:i/>
          <w:color w:val="001F5F"/>
          <w:sz w:val="24"/>
        </w:rPr>
        <w:t>ударения</w:t>
      </w:r>
      <w:r>
        <w:rPr>
          <w:i/>
          <w:color w:val="001F5F"/>
          <w:spacing w:val="-7"/>
          <w:sz w:val="24"/>
        </w:rPr>
        <w:t xml:space="preserve"> </w:t>
      </w:r>
      <w:r>
        <w:rPr>
          <w:i/>
          <w:color w:val="001F5F"/>
          <w:sz w:val="24"/>
        </w:rPr>
        <w:t>на</w:t>
      </w:r>
      <w:r>
        <w:rPr>
          <w:i/>
          <w:color w:val="001F5F"/>
          <w:spacing w:val="-6"/>
          <w:sz w:val="24"/>
        </w:rPr>
        <w:t xml:space="preserve"> </w:t>
      </w:r>
      <w:r>
        <w:rPr>
          <w:i/>
          <w:color w:val="001F5F"/>
          <w:sz w:val="24"/>
        </w:rPr>
        <w:t>служебных</w:t>
      </w:r>
      <w:r>
        <w:rPr>
          <w:i/>
          <w:color w:val="001F5F"/>
          <w:spacing w:val="-6"/>
          <w:sz w:val="24"/>
        </w:rPr>
        <w:t xml:space="preserve"> </w:t>
      </w:r>
      <w:r>
        <w:rPr>
          <w:i/>
          <w:color w:val="001F5F"/>
          <w:sz w:val="24"/>
        </w:rPr>
        <w:t>словах</w:t>
      </w:r>
      <w:r>
        <w:rPr>
          <w:i/>
          <w:color w:val="001F5F"/>
          <w:spacing w:val="-6"/>
          <w:sz w:val="24"/>
        </w:rPr>
        <w:t xml:space="preserve"> </w:t>
      </w:r>
      <w:r>
        <w:rPr>
          <w:i/>
          <w:color w:val="001F5F"/>
          <w:sz w:val="24"/>
        </w:rPr>
        <w:t>(артиклях,</w:t>
      </w:r>
      <w:r>
        <w:rPr>
          <w:i/>
          <w:color w:val="001F5F"/>
          <w:spacing w:val="1"/>
          <w:sz w:val="24"/>
        </w:rPr>
        <w:t xml:space="preserve"> </w:t>
      </w:r>
      <w:r>
        <w:rPr>
          <w:i/>
          <w:color w:val="001F5F"/>
          <w:sz w:val="24"/>
        </w:rPr>
        <w:t>союзах,</w:t>
      </w:r>
      <w:r>
        <w:rPr>
          <w:i/>
          <w:color w:val="001F5F"/>
          <w:spacing w:val="-57"/>
          <w:sz w:val="24"/>
        </w:rPr>
        <w:t xml:space="preserve"> </w:t>
      </w:r>
      <w:r>
        <w:rPr>
          <w:i/>
          <w:color w:val="001F5F"/>
          <w:sz w:val="24"/>
        </w:rPr>
        <w:t>предлогах);</w:t>
      </w:r>
    </w:p>
    <w:p w:rsidR="00644519" w:rsidRDefault="00FF5A52">
      <w:pPr>
        <w:pStyle w:val="a4"/>
        <w:numPr>
          <w:ilvl w:val="0"/>
          <w:numId w:val="83"/>
        </w:numPr>
        <w:tabs>
          <w:tab w:val="left" w:pos="1055"/>
          <w:tab w:val="left" w:pos="1056"/>
        </w:tabs>
        <w:spacing w:before="12"/>
        <w:ind w:left="1055" w:hanging="346"/>
        <w:rPr>
          <w:rFonts w:ascii="Symbol" w:hAnsi="Symbol"/>
          <w:color w:val="001F5F"/>
          <w:sz w:val="24"/>
        </w:rPr>
      </w:pPr>
      <w:r>
        <w:rPr>
          <w:i/>
          <w:color w:val="001F5F"/>
          <w:sz w:val="24"/>
        </w:rPr>
        <w:t>читать</w:t>
      </w:r>
      <w:r>
        <w:rPr>
          <w:i/>
          <w:color w:val="001F5F"/>
          <w:spacing w:val="1"/>
          <w:sz w:val="24"/>
        </w:rPr>
        <w:t xml:space="preserve"> </w:t>
      </w:r>
      <w:r>
        <w:rPr>
          <w:i/>
          <w:color w:val="001F5F"/>
          <w:sz w:val="24"/>
        </w:rPr>
        <w:t>изучаемые</w:t>
      </w:r>
      <w:r>
        <w:rPr>
          <w:i/>
          <w:color w:val="001F5F"/>
          <w:spacing w:val="-11"/>
          <w:sz w:val="24"/>
        </w:rPr>
        <w:t xml:space="preserve"> </w:t>
      </w:r>
      <w:r>
        <w:rPr>
          <w:i/>
          <w:color w:val="001F5F"/>
          <w:sz w:val="24"/>
        </w:rPr>
        <w:t>слова по</w:t>
      </w:r>
      <w:r>
        <w:rPr>
          <w:i/>
          <w:color w:val="001F5F"/>
          <w:spacing w:val="-9"/>
          <w:sz w:val="24"/>
        </w:rPr>
        <w:t xml:space="preserve"> </w:t>
      </w:r>
      <w:r>
        <w:rPr>
          <w:i/>
          <w:color w:val="001F5F"/>
          <w:sz w:val="24"/>
        </w:rPr>
        <w:t>транскрипции</w:t>
      </w:r>
      <w:r>
        <w:rPr>
          <w:color w:val="001F5F"/>
          <w:sz w:val="24"/>
        </w:rPr>
        <w:t>.</w:t>
      </w:r>
    </w:p>
    <w:p w:rsidR="00644519" w:rsidRDefault="00FF5A52">
      <w:pPr>
        <w:pStyle w:val="Heading1"/>
        <w:spacing w:before="203"/>
        <w:ind w:left="1070"/>
      </w:pPr>
      <w:r>
        <w:rPr>
          <w:color w:val="001F5F"/>
        </w:rPr>
        <w:t>Лексическая сторона</w:t>
      </w:r>
      <w:r>
        <w:rPr>
          <w:color w:val="001F5F"/>
          <w:spacing w:val="-5"/>
        </w:rPr>
        <w:t xml:space="preserve"> </w:t>
      </w:r>
      <w:r>
        <w:rPr>
          <w:color w:val="001F5F"/>
        </w:rPr>
        <w:t>речи</w:t>
      </w:r>
    </w:p>
    <w:p w:rsidR="00644519" w:rsidRDefault="00FF5A52">
      <w:pPr>
        <w:pStyle w:val="a3"/>
        <w:spacing w:before="2" w:line="272"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42" w:lineRule="auto"/>
        <w:ind w:right="1113"/>
        <w:rPr>
          <w:rFonts w:ascii="Symbol" w:hAnsi="Symbol"/>
          <w:color w:val="001F5F"/>
        </w:rPr>
      </w:pPr>
      <w:r>
        <w:rPr>
          <w:color w:val="001F5F"/>
          <w:sz w:val="24"/>
        </w:rPr>
        <w:t>узнавать в письменном и устном тексте изученные лексические единицы, в том числе</w:t>
      </w:r>
      <w:r>
        <w:rPr>
          <w:color w:val="001F5F"/>
          <w:spacing w:val="-57"/>
          <w:sz w:val="24"/>
        </w:rPr>
        <w:t xml:space="preserve"> </w:t>
      </w:r>
      <w:r>
        <w:rPr>
          <w:color w:val="001F5F"/>
          <w:sz w:val="24"/>
        </w:rPr>
        <w:t>словосочетания, в</w:t>
      </w:r>
      <w:r>
        <w:rPr>
          <w:color w:val="001F5F"/>
          <w:spacing w:val="-3"/>
          <w:sz w:val="24"/>
        </w:rPr>
        <w:t xml:space="preserve"> </w:t>
      </w:r>
      <w:r>
        <w:rPr>
          <w:color w:val="001F5F"/>
          <w:sz w:val="24"/>
        </w:rPr>
        <w:t>пределах</w:t>
      </w:r>
      <w:r>
        <w:rPr>
          <w:color w:val="001F5F"/>
          <w:spacing w:val="-8"/>
          <w:sz w:val="24"/>
        </w:rPr>
        <w:t xml:space="preserve"> </w:t>
      </w:r>
      <w:r>
        <w:rPr>
          <w:color w:val="001F5F"/>
          <w:sz w:val="24"/>
        </w:rPr>
        <w:t>тематики</w:t>
      </w:r>
      <w:r>
        <w:rPr>
          <w:color w:val="001F5F"/>
          <w:spacing w:val="2"/>
          <w:sz w:val="24"/>
        </w:rPr>
        <w:t xml:space="preserve"> </w:t>
      </w:r>
      <w:r>
        <w:rPr>
          <w:color w:val="001F5F"/>
          <w:sz w:val="24"/>
        </w:rPr>
        <w:t>на</w:t>
      </w:r>
      <w:r>
        <w:rPr>
          <w:color w:val="001F5F"/>
          <w:spacing w:val="-1"/>
          <w:sz w:val="24"/>
        </w:rPr>
        <w:t xml:space="preserve"> </w:t>
      </w:r>
      <w:r>
        <w:rPr>
          <w:color w:val="001F5F"/>
          <w:sz w:val="24"/>
        </w:rPr>
        <w:t>ступени</w:t>
      </w:r>
      <w:r>
        <w:rPr>
          <w:color w:val="001F5F"/>
          <w:spacing w:val="3"/>
          <w:sz w:val="24"/>
        </w:rPr>
        <w:t xml:space="preserve"> </w:t>
      </w:r>
      <w:r>
        <w:rPr>
          <w:color w:val="001F5F"/>
          <w:sz w:val="24"/>
        </w:rPr>
        <w:t>начального</w:t>
      </w:r>
      <w:r>
        <w:rPr>
          <w:color w:val="001F5F"/>
          <w:spacing w:val="-9"/>
          <w:sz w:val="24"/>
        </w:rPr>
        <w:t xml:space="preserve"> </w:t>
      </w:r>
      <w:r>
        <w:rPr>
          <w:color w:val="001F5F"/>
          <w:sz w:val="24"/>
        </w:rPr>
        <w:t>общего</w:t>
      </w:r>
      <w:r>
        <w:rPr>
          <w:color w:val="001F5F"/>
          <w:spacing w:val="-8"/>
          <w:sz w:val="24"/>
        </w:rPr>
        <w:t xml:space="preserve"> </w:t>
      </w:r>
      <w:r>
        <w:rPr>
          <w:color w:val="001F5F"/>
          <w:sz w:val="24"/>
        </w:rPr>
        <w:t>образования;</w:t>
      </w:r>
    </w:p>
    <w:p w:rsidR="00644519" w:rsidRDefault="00FF5A52">
      <w:pPr>
        <w:pStyle w:val="a4"/>
        <w:numPr>
          <w:ilvl w:val="0"/>
          <w:numId w:val="83"/>
        </w:numPr>
        <w:tabs>
          <w:tab w:val="left" w:pos="1012"/>
          <w:tab w:val="left" w:pos="1013"/>
        </w:tabs>
        <w:spacing w:line="242" w:lineRule="auto"/>
        <w:ind w:right="968"/>
        <w:rPr>
          <w:rFonts w:ascii="Symbol" w:hAnsi="Symbol"/>
          <w:color w:val="001F5F"/>
        </w:rPr>
      </w:pPr>
      <w:r>
        <w:rPr>
          <w:color w:val="001F5F"/>
          <w:spacing w:val="-1"/>
          <w:sz w:val="24"/>
        </w:rPr>
        <w:t xml:space="preserve">употреблять в процессе общения </w:t>
      </w:r>
      <w:r>
        <w:rPr>
          <w:color w:val="001F5F"/>
          <w:sz w:val="24"/>
        </w:rPr>
        <w:t>активную лексику в соответствии с коммуникативной</w:t>
      </w:r>
      <w:r>
        <w:rPr>
          <w:color w:val="001F5F"/>
          <w:spacing w:val="-57"/>
          <w:sz w:val="24"/>
        </w:rPr>
        <w:t xml:space="preserve"> </w:t>
      </w:r>
      <w:r>
        <w:rPr>
          <w:color w:val="001F5F"/>
          <w:sz w:val="24"/>
        </w:rPr>
        <w:t>задачей;</w:t>
      </w:r>
    </w:p>
    <w:p w:rsidR="00644519" w:rsidRDefault="00FF5A52">
      <w:pPr>
        <w:pStyle w:val="a4"/>
        <w:numPr>
          <w:ilvl w:val="0"/>
          <w:numId w:val="83"/>
        </w:numPr>
        <w:tabs>
          <w:tab w:val="left" w:pos="1055"/>
          <w:tab w:val="left" w:pos="1056"/>
        </w:tabs>
        <w:spacing w:line="274" w:lineRule="exact"/>
        <w:ind w:left="1055" w:hanging="346"/>
        <w:rPr>
          <w:rFonts w:ascii="Symbol" w:hAnsi="Symbol"/>
          <w:color w:val="001F5F"/>
        </w:rPr>
      </w:pPr>
      <w:r>
        <w:rPr>
          <w:color w:val="001F5F"/>
          <w:sz w:val="24"/>
        </w:rPr>
        <w:t>восстанавливать</w:t>
      </w:r>
      <w:r>
        <w:rPr>
          <w:color w:val="001F5F"/>
          <w:spacing w:val="-7"/>
          <w:sz w:val="24"/>
        </w:rPr>
        <w:t xml:space="preserve"> </w:t>
      </w:r>
      <w:r>
        <w:rPr>
          <w:color w:val="001F5F"/>
          <w:sz w:val="24"/>
        </w:rPr>
        <w:t>текст</w:t>
      </w:r>
      <w:r>
        <w:rPr>
          <w:color w:val="001F5F"/>
          <w:spacing w:val="-1"/>
          <w:sz w:val="24"/>
        </w:rPr>
        <w:t xml:space="preserve"> </w:t>
      </w:r>
      <w:r>
        <w:rPr>
          <w:color w:val="001F5F"/>
          <w:sz w:val="24"/>
        </w:rPr>
        <w:t>в</w:t>
      </w:r>
      <w:r>
        <w:rPr>
          <w:color w:val="001F5F"/>
          <w:spacing w:val="-8"/>
          <w:sz w:val="24"/>
        </w:rPr>
        <w:t xml:space="preserve"> </w:t>
      </w:r>
      <w:r>
        <w:rPr>
          <w:color w:val="001F5F"/>
          <w:sz w:val="24"/>
        </w:rPr>
        <w:t>соответствии</w:t>
      </w:r>
      <w:r>
        <w:rPr>
          <w:color w:val="001F5F"/>
          <w:spacing w:val="-3"/>
          <w:sz w:val="24"/>
        </w:rPr>
        <w:t xml:space="preserve"> </w:t>
      </w:r>
      <w:r>
        <w:rPr>
          <w:color w:val="001F5F"/>
          <w:sz w:val="24"/>
        </w:rPr>
        <w:t>с</w:t>
      </w:r>
      <w:r>
        <w:rPr>
          <w:color w:val="001F5F"/>
          <w:spacing w:val="-7"/>
          <w:sz w:val="24"/>
        </w:rPr>
        <w:t xml:space="preserve"> </w:t>
      </w:r>
      <w:r>
        <w:rPr>
          <w:color w:val="001F5F"/>
          <w:sz w:val="24"/>
        </w:rPr>
        <w:t>решаемой</w:t>
      </w:r>
      <w:r>
        <w:rPr>
          <w:color w:val="001F5F"/>
          <w:spacing w:val="-8"/>
          <w:sz w:val="24"/>
        </w:rPr>
        <w:t xml:space="preserve"> </w:t>
      </w:r>
      <w:r>
        <w:rPr>
          <w:color w:val="001F5F"/>
          <w:sz w:val="24"/>
        </w:rPr>
        <w:t>учебной задачей.</w:t>
      </w:r>
    </w:p>
    <w:p w:rsidR="00644519" w:rsidRDefault="00FF5A52">
      <w:pPr>
        <w:spacing w:line="275"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72" w:lineRule="exact"/>
        <w:ind w:left="1055" w:hanging="346"/>
        <w:rPr>
          <w:rFonts w:ascii="Symbol" w:hAnsi="Symbol"/>
          <w:i/>
          <w:color w:val="001F5F"/>
        </w:rPr>
      </w:pPr>
      <w:r>
        <w:rPr>
          <w:i/>
          <w:color w:val="001F5F"/>
          <w:sz w:val="24"/>
        </w:rPr>
        <w:t>узнавать</w:t>
      </w:r>
      <w:r>
        <w:rPr>
          <w:i/>
          <w:color w:val="001F5F"/>
          <w:spacing w:val="-6"/>
          <w:sz w:val="24"/>
        </w:rPr>
        <w:t xml:space="preserve"> </w:t>
      </w:r>
      <w:r>
        <w:rPr>
          <w:i/>
          <w:color w:val="001F5F"/>
          <w:sz w:val="24"/>
        </w:rPr>
        <w:t>простые</w:t>
      </w:r>
      <w:r>
        <w:rPr>
          <w:i/>
          <w:color w:val="001F5F"/>
          <w:spacing w:val="-12"/>
          <w:sz w:val="24"/>
        </w:rPr>
        <w:t xml:space="preserve"> </w:t>
      </w:r>
      <w:r>
        <w:rPr>
          <w:i/>
          <w:color w:val="001F5F"/>
          <w:sz w:val="24"/>
        </w:rPr>
        <w:t>словообразовательные</w:t>
      </w:r>
      <w:r>
        <w:rPr>
          <w:i/>
          <w:color w:val="001F5F"/>
          <w:spacing w:val="-5"/>
          <w:sz w:val="24"/>
        </w:rPr>
        <w:t xml:space="preserve"> </w:t>
      </w:r>
      <w:r>
        <w:rPr>
          <w:i/>
          <w:color w:val="001F5F"/>
          <w:sz w:val="24"/>
        </w:rPr>
        <w:t>элементы;</w:t>
      </w:r>
    </w:p>
    <w:p w:rsidR="00644519" w:rsidRDefault="00FF5A52">
      <w:pPr>
        <w:pStyle w:val="a4"/>
        <w:numPr>
          <w:ilvl w:val="0"/>
          <w:numId w:val="83"/>
        </w:numPr>
        <w:tabs>
          <w:tab w:val="left" w:pos="1012"/>
          <w:tab w:val="left" w:pos="1013"/>
        </w:tabs>
        <w:spacing w:line="237" w:lineRule="auto"/>
        <w:ind w:right="787"/>
        <w:rPr>
          <w:rFonts w:ascii="Symbol" w:hAnsi="Symbol"/>
          <w:i/>
          <w:color w:val="001F5F"/>
        </w:rPr>
      </w:pPr>
      <w:r>
        <w:rPr>
          <w:i/>
          <w:color w:val="001F5F"/>
          <w:sz w:val="24"/>
        </w:rPr>
        <w:t>опираться</w:t>
      </w:r>
      <w:r>
        <w:rPr>
          <w:i/>
          <w:color w:val="001F5F"/>
          <w:spacing w:val="-3"/>
          <w:sz w:val="24"/>
        </w:rPr>
        <w:t xml:space="preserve"> </w:t>
      </w:r>
      <w:r>
        <w:rPr>
          <w:i/>
          <w:color w:val="001F5F"/>
          <w:sz w:val="24"/>
        </w:rPr>
        <w:t>на</w:t>
      </w:r>
      <w:r>
        <w:rPr>
          <w:i/>
          <w:color w:val="001F5F"/>
          <w:spacing w:val="-1"/>
          <w:sz w:val="24"/>
        </w:rPr>
        <w:t xml:space="preserve"> </w:t>
      </w:r>
      <w:r>
        <w:rPr>
          <w:i/>
          <w:color w:val="001F5F"/>
          <w:sz w:val="24"/>
        </w:rPr>
        <w:t>языковую</w:t>
      </w:r>
      <w:r>
        <w:rPr>
          <w:i/>
          <w:color w:val="001F5F"/>
          <w:spacing w:val="-4"/>
          <w:sz w:val="24"/>
        </w:rPr>
        <w:t xml:space="preserve"> </w:t>
      </w:r>
      <w:r>
        <w:rPr>
          <w:i/>
          <w:color w:val="001F5F"/>
          <w:sz w:val="24"/>
        </w:rPr>
        <w:t>догадку</w:t>
      </w:r>
      <w:r>
        <w:rPr>
          <w:i/>
          <w:color w:val="001F5F"/>
          <w:spacing w:val="-2"/>
          <w:sz w:val="24"/>
        </w:rPr>
        <w:t xml:space="preserve"> </w:t>
      </w:r>
      <w:r>
        <w:rPr>
          <w:i/>
          <w:color w:val="001F5F"/>
          <w:sz w:val="24"/>
        </w:rPr>
        <w:t>в</w:t>
      </w:r>
      <w:r>
        <w:rPr>
          <w:i/>
          <w:color w:val="001F5F"/>
          <w:spacing w:val="-1"/>
          <w:sz w:val="24"/>
        </w:rPr>
        <w:t xml:space="preserve"> </w:t>
      </w:r>
      <w:r>
        <w:rPr>
          <w:i/>
          <w:color w:val="001F5F"/>
          <w:sz w:val="24"/>
        </w:rPr>
        <w:t>процессе</w:t>
      </w:r>
      <w:r>
        <w:rPr>
          <w:i/>
          <w:color w:val="001F5F"/>
          <w:spacing w:val="-2"/>
          <w:sz w:val="24"/>
        </w:rPr>
        <w:t xml:space="preserve"> </w:t>
      </w:r>
      <w:r>
        <w:rPr>
          <w:i/>
          <w:color w:val="001F5F"/>
          <w:sz w:val="24"/>
        </w:rPr>
        <w:t>чтения</w:t>
      </w:r>
      <w:r>
        <w:rPr>
          <w:i/>
          <w:color w:val="001F5F"/>
          <w:spacing w:val="-4"/>
          <w:sz w:val="24"/>
        </w:rPr>
        <w:t xml:space="preserve"> </w:t>
      </w:r>
      <w:r>
        <w:rPr>
          <w:i/>
          <w:color w:val="001F5F"/>
          <w:sz w:val="24"/>
        </w:rPr>
        <w:t>и</w:t>
      </w:r>
      <w:r>
        <w:rPr>
          <w:i/>
          <w:color w:val="001F5F"/>
          <w:spacing w:val="-1"/>
          <w:sz w:val="24"/>
        </w:rPr>
        <w:t xml:space="preserve"> </w:t>
      </w:r>
      <w:r>
        <w:rPr>
          <w:i/>
          <w:color w:val="001F5F"/>
          <w:sz w:val="24"/>
        </w:rPr>
        <w:t>аудирования</w:t>
      </w:r>
      <w:r>
        <w:rPr>
          <w:i/>
          <w:color w:val="001F5F"/>
          <w:spacing w:val="-4"/>
          <w:sz w:val="24"/>
        </w:rPr>
        <w:t xml:space="preserve"> </w:t>
      </w:r>
      <w:r>
        <w:rPr>
          <w:i/>
          <w:color w:val="001F5F"/>
          <w:sz w:val="24"/>
        </w:rPr>
        <w:t>(интернациональные</w:t>
      </w:r>
      <w:r>
        <w:rPr>
          <w:i/>
          <w:color w:val="001F5F"/>
          <w:spacing w:val="-2"/>
          <w:sz w:val="24"/>
        </w:rPr>
        <w:t xml:space="preserve"> </w:t>
      </w:r>
      <w:r>
        <w:rPr>
          <w:i/>
          <w:color w:val="001F5F"/>
          <w:sz w:val="24"/>
        </w:rPr>
        <w:t>и</w:t>
      </w:r>
      <w:r>
        <w:rPr>
          <w:i/>
          <w:color w:val="001F5F"/>
          <w:spacing w:val="-57"/>
          <w:sz w:val="24"/>
        </w:rPr>
        <w:t xml:space="preserve"> </w:t>
      </w:r>
      <w:r>
        <w:rPr>
          <w:i/>
          <w:color w:val="001F5F"/>
          <w:sz w:val="24"/>
        </w:rPr>
        <w:t>сложные слова).</w:t>
      </w:r>
    </w:p>
    <w:p w:rsidR="00644519" w:rsidRDefault="00FF5A52">
      <w:pPr>
        <w:pStyle w:val="Heading1"/>
        <w:spacing w:before="213" w:line="275" w:lineRule="exact"/>
        <w:ind w:left="1070"/>
      </w:pPr>
      <w:r>
        <w:rPr>
          <w:color w:val="001F5F"/>
        </w:rPr>
        <w:t>Грамматическая</w:t>
      </w:r>
      <w:r>
        <w:rPr>
          <w:color w:val="001F5F"/>
          <w:spacing w:val="1"/>
        </w:rPr>
        <w:t xml:space="preserve"> </w:t>
      </w:r>
      <w:r>
        <w:rPr>
          <w:color w:val="001F5F"/>
        </w:rPr>
        <w:t>сторона</w:t>
      </w:r>
      <w:r>
        <w:rPr>
          <w:color w:val="001F5F"/>
          <w:spacing w:val="-5"/>
        </w:rPr>
        <w:t xml:space="preserve"> </w:t>
      </w:r>
      <w:r>
        <w:rPr>
          <w:color w:val="001F5F"/>
        </w:rPr>
        <w:t>речи</w:t>
      </w:r>
    </w:p>
    <w:p w:rsidR="00644519" w:rsidRDefault="00FF5A52">
      <w:pPr>
        <w:pStyle w:val="a3"/>
        <w:spacing w:line="274" w:lineRule="exact"/>
      </w:pPr>
      <w:r>
        <w:rPr>
          <w:color w:val="001F5F"/>
        </w:rPr>
        <w:t>Выпускник</w:t>
      </w:r>
      <w:r>
        <w:rPr>
          <w:color w:val="001F5F"/>
          <w:spacing w:val="-8"/>
        </w:rPr>
        <w:t xml:space="preserve"> </w:t>
      </w:r>
      <w:r>
        <w:rPr>
          <w:color w:val="001F5F"/>
        </w:rPr>
        <w:t>научится:</w:t>
      </w:r>
    </w:p>
    <w:p w:rsidR="00644519" w:rsidRDefault="00FF5A52">
      <w:pPr>
        <w:pStyle w:val="a4"/>
        <w:numPr>
          <w:ilvl w:val="0"/>
          <w:numId w:val="83"/>
        </w:numPr>
        <w:tabs>
          <w:tab w:val="left" w:pos="1055"/>
          <w:tab w:val="left" w:pos="1056"/>
        </w:tabs>
        <w:spacing w:line="274" w:lineRule="exact"/>
        <w:ind w:left="1055" w:hanging="346"/>
        <w:rPr>
          <w:rFonts w:ascii="Symbol" w:hAnsi="Symbol"/>
          <w:color w:val="001F5F"/>
        </w:rPr>
      </w:pPr>
      <w:r>
        <w:rPr>
          <w:color w:val="001F5F"/>
          <w:sz w:val="24"/>
        </w:rPr>
        <w:t>распознавать</w:t>
      </w:r>
      <w:r>
        <w:rPr>
          <w:color w:val="001F5F"/>
          <w:spacing w:val="-4"/>
          <w:sz w:val="24"/>
        </w:rPr>
        <w:t xml:space="preserve"> </w:t>
      </w:r>
      <w:r>
        <w:rPr>
          <w:color w:val="001F5F"/>
          <w:sz w:val="24"/>
        </w:rPr>
        <w:t>и</w:t>
      </w:r>
      <w:r>
        <w:rPr>
          <w:color w:val="001F5F"/>
          <w:spacing w:val="-9"/>
          <w:sz w:val="24"/>
        </w:rPr>
        <w:t xml:space="preserve"> </w:t>
      </w:r>
      <w:r>
        <w:rPr>
          <w:color w:val="001F5F"/>
          <w:sz w:val="24"/>
        </w:rPr>
        <w:t>употреблять</w:t>
      </w:r>
      <w:r>
        <w:rPr>
          <w:color w:val="001F5F"/>
          <w:spacing w:val="-5"/>
          <w:sz w:val="24"/>
        </w:rPr>
        <w:t xml:space="preserve"> </w:t>
      </w:r>
      <w:r>
        <w:rPr>
          <w:color w:val="001F5F"/>
          <w:sz w:val="24"/>
        </w:rPr>
        <w:t>в</w:t>
      </w:r>
      <w:r>
        <w:rPr>
          <w:color w:val="001F5F"/>
          <w:spacing w:val="-5"/>
          <w:sz w:val="24"/>
        </w:rPr>
        <w:t xml:space="preserve"> </w:t>
      </w:r>
      <w:r>
        <w:rPr>
          <w:color w:val="001F5F"/>
          <w:sz w:val="24"/>
        </w:rPr>
        <w:t>речи</w:t>
      </w:r>
      <w:r>
        <w:rPr>
          <w:color w:val="001F5F"/>
          <w:spacing w:val="-15"/>
          <w:sz w:val="24"/>
        </w:rPr>
        <w:t xml:space="preserve"> </w:t>
      </w:r>
      <w:r>
        <w:rPr>
          <w:color w:val="001F5F"/>
          <w:sz w:val="24"/>
        </w:rPr>
        <w:t>основные</w:t>
      </w:r>
      <w:r>
        <w:rPr>
          <w:color w:val="001F5F"/>
          <w:spacing w:val="-6"/>
          <w:sz w:val="24"/>
        </w:rPr>
        <w:t xml:space="preserve"> </w:t>
      </w:r>
      <w:r>
        <w:rPr>
          <w:color w:val="001F5F"/>
          <w:sz w:val="24"/>
        </w:rPr>
        <w:t>коммуникативные</w:t>
      </w:r>
      <w:r>
        <w:rPr>
          <w:color w:val="001F5F"/>
          <w:spacing w:val="-5"/>
          <w:sz w:val="24"/>
        </w:rPr>
        <w:t xml:space="preserve"> </w:t>
      </w:r>
      <w:r>
        <w:rPr>
          <w:color w:val="001F5F"/>
          <w:sz w:val="24"/>
        </w:rPr>
        <w:t>типы</w:t>
      </w:r>
      <w:r>
        <w:rPr>
          <w:color w:val="001F5F"/>
          <w:spacing w:val="-4"/>
          <w:sz w:val="24"/>
        </w:rPr>
        <w:t xml:space="preserve"> </w:t>
      </w:r>
      <w:r>
        <w:rPr>
          <w:color w:val="001F5F"/>
          <w:sz w:val="24"/>
        </w:rPr>
        <w:t>предложений;</w:t>
      </w:r>
    </w:p>
    <w:p w:rsidR="00644519" w:rsidRDefault="00FF5A52">
      <w:pPr>
        <w:pStyle w:val="a4"/>
        <w:numPr>
          <w:ilvl w:val="0"/>
          <w:numId w:val="83"/>
        </w:numPr>
        <w:tabs>
          <w:tab w:val="left" w:pos="1012"/>
          <w:tab w:val="left" w:pos="1013"/>
        </w:tabs>
        <w:ind w:right="471"/>
        <w:rPr>
          <w:rFonts w:ascii="Symbol" w:hAnsi="Symbol"/>
          <w:color w:val="001F5F"/>
        </w:rPr>
      </w:pPr>
      <w:r>
        <w:rPr>
          <w:color w:val="001F5F"/>
          <w:sz w:val="24"/>
        </w:rPr>
        <w:t>распознавать в тексте и употреблять в речи изученные части речи: существительные с</w:t>
      </w:r>
      <w:r>
        <w:rPr>
          <w:color w:val="001F5F"/>
          <w:spacing w:val="1"/>
          <w:sz w:val="24"/>
        </w:rPr>
        <w:t xml:space="preserve"> </w:t>
      </w:r>
      <w:r>
        <w:rPr>
          <w:color w:val="001F5F"/>
          <w:sz w:val="24"/>
        </w:rPr>
        <w:t>определенным/неопределенным/нулевым артиклем, существительные в единственном и</w:t>
      </w:r>
      <w:r>
        <w:rPr>
          <w:color w:val="001F5F"/>
          <w:spacing w:val="1"/>
          <w:sz w:val="24"/>
        </w:rPr>
        <w:t xml:space="preserve"> </w:t>
      </w:r>
      <w:r>
        <w:rPr>
          <w:color w:val="001F5F"/>
          <w:sz w:val="24"/>
        </w:rPr>
        <w:t>множественном</w:t>
      </w:r>
      <w:r>
        <w:rPr>
          <w:color w:val="001F5F"/>
          <w:spacing w:val="10"/>
          <w:sz w:val="24"/>
        </w:rPr>
        <w:t xml:space="preserve"> </w:t>
      </w:r>
      <w:r>
        <w:rPr>
          <w:color w:val="001F5F"/>
          <w:sz w:val="24"/>
        </w:rPr>
        <w:t>числе;</w:t>
      </w:r>
      <w:r>
        <w:rPr>
          <w:color w:val="001F5F"/>
          <w:spacing w:val="-2"/>
          <w:sz w:val="24"/>
        </w:rPr>
        <w:t xml:space="preserve"> </w:t>
      </w:r>
      <w:r>
        <w:rPr>
          <w:color w:val="001F5F"/>
          <w:sz w:val="24"/>
        </w:rPr>
        <w:t>глагол-связку</w:t>
      </w:r>
      <w:r>
        <w:rPr>
          <w:color w:val="001F5F"/>
          <w:spacing w:val="-12"/>
          <w:sz w:val="24"/>
        </w:rPr>
        <w:t xml:space="preserve"> </w:t>
      </w:r>
      <w:r>
        <w:rPr>
          <w:color w:val="001F5F"/>
          <w:sz w:val="24"/>
        </w:rPr>
        <w:t>to</w:t>
      </w:r>
      <w:r>
        <w:rPr>
          <w:color w:val="001F5F"/>
          <w:spacing w:val="17"/>
          <w:sz w:val="24"/>
        </w:rPr>
        <w:t xml:space="preserve"> </w:t>
      </w:r>
      <w:r>
        <w:rPr>
          <w:color w:val="001F5F"/>
          <w:sz w:val="24"/>
        </w:rPr>
        <w:t>be;</w:t>
      </w:r>
      <w:r>
        <w:rPr>
          <w:color w:val="001F5F"/>
          <w:spacing w:val="-2"/>
          <w:sz w:val="24"/>
        </w:rPr>
        <w:t xml:space="preserve"> </w:t>
      </w:r>
      <w:r>
        <w:rPr>
          <w:color w:val="001F5F"/>
          <w:sz w:val="24"/>
        </w:rPr>
        <w:t>глаголы в</w:t>
      </w:r>
      <w:r>
        <w:rPr>
          <w:color w:val="001F5F"/>
          <w:spacing w:val="4"/>
          <w:sz w:val="24"/>
        </w:rPr>
        <w:t xml:space="preserve"> </w:t>
      </w:r>
      <w:r>
        <w:rPr>
          <w:color w:val="001F5F"/>
          <w:sz w:val="24"/>
        </w:rPr>
        <w:t>Present,</w:t>
      </w:r>
      <w:r>
        <w:rPr>
          <w:color w:val="001F5F"/>
          <w:spacing w:val="6"/>
          <w:sz w:val="24"/>
        </w:rPr>
        <w:t xml:space="preserve"> </w:t>
      </w:r>
      <w:r>
        <w:rPr>
          <w:color w:val="001F5F"/>
          <w:sz w:val="24"/>
        </w:rPr>
        <w:t>Past,</w:t>
      </w:r>
      <w:r>
        <w:rPr>
          <w:color w:val="001F5F"/>
          <w:spacing w:val="15"/>
          <w:sz w:val="24"/>
        </w:rPr>
        <w:t xml:space="preserve"> </w:t>
      </w:r>
      <w:r>
        <w:rPr>
          <w:color w:val="001F5F"/>
          <w:sz w:val="24"/>
        </w:rPr>
        <w:t>Future</w:t>
      </w:r>
      <w:r>
        <w:rPr>
          <w:color w:val="001F5F"/>
          <w:spacing w:val="1"/>
          <w:sz w:val="24"/>
        </w:rPr>
        <w:t xml:space="preserve"> </w:t>
      </w:r>
      <w:r>
        <w:rPr>
          <w:color w:val="001F5F"/>
          <w:sz w:val="24"/>
        </w:rPr>
        <w:t>Simple;</w:t>
      </w:r>
      <w:r>
        <w:rPr>
          <w:color w:val="001F5F"/>
          <w:spacing w:val="1"/>
          <w:sz w:val="24"/>
        </w:rPr>
        <w:t xml:space="preserve"> </w:t>
      </w:r>
      <w:r>
        <w:rPr>
          <w:color w:val="001F5F"/>
          <w:sz w:val="24"/>
        </w:rPr>
        <w:t>модальные глаголы can, may, must; личные, притяжательные и указательные местоимения;</w:t>
      </w:r>
      <w:r>
        <w:rPr>
          <w:color w:val="001F5F"/>
          <w:spacing w:val="1"/>
          <w:sz w:val="24"/>
        </w:rPr>
        <w:t xml:space="preserve"> </w:t>
      </w:r>
      <w:r>
        <w:rPr>
          <w:color w:val="001F5F"/>
          <w:sz w:val="24"/>
        </w:rPr>
        <w:t>прилагательные</w:t>
      </w:r>
      <w:r>
        <w:rPr>
          <w:color w:val="001F5F"/>
          <w:spacing w:val="-4"/>
          <w:sz w:val="24"/>
        </w:rPr>
        <w:t xml:space="preserve"> </w:t>
      </w:r>
      <w:r>
        <w:rPr>
          <w:color w:val="001F5F"/>
          <w:sz w:val="24"/>
        </w:rPr>
        <w:t>в</w:t>
      </w:r>
      <w:r>
        <w:rPr>
          <w:color w:val="001F5F"/>
          <w:spacing w:val="-4"/>
          <w:sz w:val="24"/>
        </w:rPr>
        <w:t xml:space="preserve"> </w:t>
      </w:r>
      <w:r>
        <w:rPr>
          <w:color w:val="001F5F"/>
          <w:sz w:val="24"/>
        </w:rPr>
        <w:t>положительной,</w:t>
      </w:r>
      <w:r>
        <w:rPr>
          <w:color w:val="001F5F"/>
          <w:spacing w:val="-1"/>
          <w:sz w:val="24"/>
        </w:rPr>
        <w:t xml:space="preserve"> </w:t>
      </w:r>
      <w:r>
        <w:rPr>
          <w:color w:val="001F5F"/>
          <w:sz w:val="24"/>
        </w:rPr>
        <w:t>сравнительной</w:t>
      </w:r>
      <w:r>
        <w:rPr>
          <w:color w:val="001F5F"/>
          <w:spacing w:val="-6"/>
          <w:sz w:val="24"/>
        </w:rPr>
        <w:t xml:space="preserve"> </w:t>
      </w:r>
      <w:r>
        <w:rPr>
          <w:color w:val="001F5F"/>
          <w:sz w:val="24"/>
        </w:rPr>
        <w:t>и</w:t>
      </w:r>
      <w:r>
        <w:rPr>
          <w:color w:val="001F5F"/>
          <w:spacing w:val="-5"/>
          <w:sz w:val="24"/>
        </w:rPr>
        <w:t xml:space="preserve"> </w:t>
      </w:r>
      <w:r>
        <w:rPr>
          <w:color w:val="001F5F"/>
          <w:sz w:val="24"/>
        </w:rPr>
        <w:t>превосходной</w:t>
      </w:r>
      <w:r>
        <w:rPr>
          <w:color w:val="001F5F"/>
          <w:spacing w:val="-2"/>
          <w:sz w:val="24"/>
        </w:rPr>
        <w:t xml:space="preserve"> </w:t>
      </w:r>
      <w:r>
        <w:rPr>
          <w:color w:val="001F5F"/>
          <w:sz w:val="24"/>
        </w:rPr>
        <w:t>степени;</w:t>
      </w:r>
      <w:r>
        <w:rPr>
          <w:color w:val="001F5F"/>
          <w:spacing w:val="-6"/>
          <w:sz w:val="24"/>
        </w:rPr>
        <w:t xml:space="preserve"> </w:t>
      </w:r>
      <w:r>
        <w:rPr>
          <w:color w:val="001F5F"/>
          <w:sz w:val="24"/>
        </w:rPr>
        <w:t>количественные</w:t>
      </w:r>
      <w:r>
        <w:rPr>
          <w:color w:val="001F5F"/>
          <w:spacing w:val="-57"/>
          <w:sz w:val="24"/>
        </w:rPr>
        <w:t xml:space="preserve"> </w:t>
      </w:r>
      <w:r>
        <w:rPr>
          <w:color w:val="001F5F"/>
          <w:sz w:val="24"/>
        </w:rPr>
        <w:t>(до 100) и порядковые (до 30) числительные; наиболее употребительные предлоги для</w:t>
      </w:r>
      <w:r>
        <w:rPr>
          <w:color w:val="001F5F"/>
          <w:spacing w:val="1"/>
          <w:sz w:val="24"/>
        </w:rPr>
        <w:t xml:space="preserve"> </w:t>
      </w:r>
      <w:r>
        <w:rPr>
          <w:color w:val="001F5F"/>
          <w:sz w:val="24"/>
        </w:rPr>
        <w:t>выражения</w:t>
      </w:r>
      <w:r>
        <w:rPr>
          <w:color w:val="001F5F"/>
          <w:spacing w:val="-7"/>
          <w:sz w:val="24"/>
        </w:rPr>
        <w:t xml:space="preserve"> </w:t>
      </w:r>
      <w:r>
        <w:rPr>
          <w:color w:val="001F5F"/>
          <w:sz w:val="24"/>
        </w:rPr>
        <w:t>временных</w:t>
      </w:r>
      <w:r>
        <w:rPr>
          <w:color w:val="001F5F"/>
          <w:spacing w:val="-6"/>
          <w:sz w:val="24"/>
        </w:rPr>
        <w:t xml:space="preserve"> </w:t>
      </w:r>
      <w:r>
        <w:rPr>
          <w:color w:val="001F5F"/>
          <w:sz w:val="24"/>
        </w:rPr>
        <w:t>и</w:t>
      </w:r>
      <w:r>
        <w:rPr>
          <w:color w:val="001F5F"/>
          <w:spacing w:val="-2"/>
          <w:sz w:val="24"/>
        </w:rPr>
        <w:t xml:space="preserve"> </w:t>
      </w:r>
      <w:r>
        <w:rPr>
          <w:color w:val="001F5F"/>
          <w:sz w:val="24"/>
        </w:rPr>
        <w:t>пространственных</w:t>
      </w:r>
      <w:r>
        <w:rPr>
          <w:color w:val="001F5F"/>
          <w:spacing w:val="-5"/>
          <w:sz w:val="24"/>
        </w:rPr>
        <w:t xml:space="preserve"> </w:t>
      </w:r>
      <w:r>
        <w:rPr>
          <w:color w:val="001F5F"/>
          <w:sz w:val="24"/>
        </w:rPr>
        <w:t>отношений.</w:t>
      </w:r>
    </w:p>
    <w:p w:rsidR="00644519" w:rsidRDefault="00FF5A52">
      <w:pPr>
        <w:spacing w:before="2"/>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644519">
      <w:pPr>
        <w:rPr>
          <w:sz w:val="24"/>
        </w:rPr>
        <w:sectPr w:rsidR="00644519">
          <w:pgSz w:w="11910" w:h="16840"/>
          <w:pgMar w:top="720" w:right="460" w:bottom="940" w:left="500" w:header="0" w:footer="673" w:gutter="0"/>
          <w:cols w:space="720"/>
        </w:sectPr>
      </w:pPr>
    </w:p>
    <w:p w:rsidR="00644519" w:rsidRDefault="00FF5A52">
      <w:pPr>
        <w:pStyle w:val="a4"/>
        <w:numPr>
          <w:ilvl w:val="0"/>
          <w:numId w:val="83"/>
        </w:numPr>
        <w:tabs>
          <w:tab w:val="left" w:pos="1055"/>
          <w:tab w:val="left" w:pos="1056"/>
        </w:tabs>
        <w:spacing w:before="76" w:line="275" w:lineRule="exact"/>
        <w:ind w:left="1055" w:hanging="346"/>
        <w:rPr>
          <w:rFonts w:ascii="Symbol" w:hAnsi="Symbol"/>
          <w:i/>
          <w:color w:val="001F5F"/>
        </w:rPr>
      </w:pPr>
      <w:r>
        <w:rPr>
          <w:i/>
          <w:color w:val="001F5F"/>
          <w:sz w:val="24"/>
        </w:rPr>
        <w:lastRenderedPageBreak/>
        <w:t>узнавать сложносочиненные</w:t>
      </w:r>
      <w:r>
        <w:rPr>
          <w:i/>
          <w:color w:val="001F5F"/>
          <w:spacing w:val="2"/>
          <w:sz w:val="24"/>
        </w:rPr>
        <w:t xml:space="preserve"> </w:t>
      </w:r>
      <w:r>
        <w:rPr>
          <w:i/>
          <w:color w:val="001F5F"/>
          <w:sz w:val="24"/>
        </w:rPr>
        <w:t>предложения</w:t>
      </w:r>
      <w:r>
        <w:rPr>
          <w:i/>
          <w:color w:val="001F5F"/>
          <w:spacing w:val="-9"/>
          <w:sz w:val="24"/>
        </w:rPr>
        <w:t xml:space="preserve"> </w:t>
      </w:r>
      <w:r>
        <w:rPr>
          <w:i/>
          <w:color w:val="001F5F"/>
          <w:sz w:val="24"/>
        </w:rPr>
        <w:t>с</w:t>
      </w:r>
      <w:r>
        <w:rPr>
          <w:i/>
          <w:color w:val="001F5F"/>
          <w:spacing w:val="-1"/>
          <w:sz w:val="24"/>
        </w:rPr>
        <w:t xml:space="preserve"> </w:t>
      </w:r>
      <w:r>
        <w:rPr>
          <w:i/>
          <w:color w:val="001F5F"/>
          <w:sz w:val="24"/>
        </w:rPr>
        <w:t>союзами</w:t>
      </w:r>
      <w:r>
        <w:rPr>
          <w:i/>
          <w:color w:val="001F5F"/>
          <w:spacing w:val="1"/>
          <w:sz w:val="24"/>
        </w:rPr>
        <w:t xml:space="preserve"> </w:t>
      </w:r>
      <w:r>
        <w:rPr>
          <w:i/>
          <w:color w:val="001F5F"/>
          <w:sz w:val="24"/>
        </w:rPr>
        <w:t>and и</w:t>
      </w:r>
      <w:r>
        <w:rPr>
          <w:i/>
          <w:color w:val="001F5F"/>
          <w:spacing w:val="-9"/>
          <w:sz w:val="24"/>
        </w:rPr>
        <w:t xml:space="preserve"> </w:t>
      </w:r>
      <w:r>
        <w:rPr>
          <w:i/>
          <w:color w:val="001F5F"/>
          <w:sz w:val="24"/>
        </w:rPr>
        <w:t>but;</w:t>
      </w:r>
    </w:p>
    <w:p w:rsidR="00644519" w:rsidRPr="00FF5A52" w:rsidRDefault="00FF5A52">
      <w:pPr>
        <w:pStyle w:val="a4"/>
        <w:numPr>
          <w:ilvl w:val="0"/>
          <w:numId w:val="83"/>
        </w:numPr>
        <w:tabs>
          <w:tab w:val="left" w:pos="1012"/>
          <w:tab w:val="left" w:pos="1013"/>
        </w:tabs>
        <w:spacing w:before="1" w:line="237" w:lineRule="auto"/>
        <w:ind w:right="1325"/>
        <w:rPr>
          <w:rFonts w:ascii="Symbol" w:hAnsi="Symbol"/>
          <w:i/>
          <w:color w:val="001F5F"/>
          <w:lang w:val="en-US"/>
        </w:rPr>
      </w:pPr>
      <w:r>
        <w:rPr>
          <w:i/>
          <w:color w:val="001F5F"/>
          <w:sz w:val="24"/>
        </w:rPr>
        <w:t>использовать</w:t>
      </w:r>
      <w:r>
        <w:rPr>
          <w:i/>
          <w:color w:val="001F5F"/>
          <w:spacing w:val="-4"/>
          <w:sz w:val="24"/>
        </w:rPr>
        <w:t xml:space="preserve"> </w:t>
      </w:r>
      <w:r>
        <w:rPr>
          <w:i/>
          <w:color w:val="001F5F"/>
          <w:sz w:val="24"/>
        </w:rPr>
        <w:t>в</w:t>
      </w:r>
      <w:r>
        <w:rPr>
          <w:i/>
          <w:color w:val="001F5F"/>
          <w:spacing w:val="-3"/>
          <w:sz w:val="24"/>
        </w:rPr>
        <w:t xml:space="preserve"> </w:t>
      </w:r>
      <w:r>
        <w:rPr>
          <w:i/>
          <w:color w:val="001F5F"/>
          <w:sz w:val="24"/>
        </w:rPr>
        <w:t>речи</w:t>
      </w:r>
      <w:r>
        <w:rPr>
          <w:i/>
          <w:color w:val="001F5F"/>
          <w:spacing w:val="1"/>
          <w:sz w:val="24"/>
        </w:rPr>
        <w:t xml:space="preserve"> </w:t>
      </w:r>
      <w:r>
        <w:rPr>
          <w:i/>
          <w:color w:val="001F5F"/>
          <w:sz w:val="24"/>
        </w:rPr>
        <w:t>безличные предложения</w:t>
      </w:r>
      <w:r>
        <w:rPr>
          <w:i/>
          <w:color w:val="001F5F"/>
          <w:spacing w:val="-5"/>
          <w:sz w:val="24"/>
        </w:rPr>
        <w:t xml:space="preserve"> </w:t>
      </w:r>
      <w:r>
        <w:rPr>
          <w:i/>
          <w:color w:val="001F5F"/>
          <w:sz w:val="24"/>
        </w:rPr>
        <w:t>(It’s</w:t>
      </w:r>
      <w:r>
        <w:rPr>
          <w:i/>
          <w:color w:val="001F5F"/>
          <w:spacing w:val="-2"/>
          <w:sz w:val="24"/>
        </w:rPr>
        <w:t xml:space="preserve"> </w:t>
      </w:r>
      <w:r>
        <w:rPr>
          <w:i/>
          <w:color w:val="001F5F"/>
          <w:sz w:val="24"/>
        </w:rPr>
        <w:t>cold.</w:t>
      </w:r>
      <w:r>
        <w:rPr>
          <w:i/>
          <w:color w:val="001F5F"/>
          <w:spacing w:val="-1"/>
          <w:sz w:val="24"/>
        </w:rPr>
        <w:t xml:space="preserve"> </w:t>
      </w:r>
      <w:r w:rsidRPr="00FF5A52">
        <w:rPr>
          <w:i/>
          <w:color w:val="001F5F"/>
          <w:sz w:val="24"/>
          <w:lang w:val="en-US"/>
        </w:rPr>
        <w:t>It’s</w:t>
      </w:r>
      <w:r w:rsidRPr="00FF5A52">
        <w:rPr>
          <w:i/>
          <w:color w:val="001F5F"/>
          <w:spacing w:val="-3"/>
          <w:sz w:val="24"/>
          <w:lang w:val="en-US"/>
        </w:rPr>
        <w:t xml:space="preserve"> </w:t>
      </w:r>
      <w:r w:rsidRPr="00FF5A52">
        <w:rPr>
          <w:i/>
          <w:color w:val="001F5F"/>
          <w:sz w:val="24"/>
          <w:lang w:val="en-US"/>
        </w:rPr>
        <w:t>5</w:t>
      </w:r>
      <w:r w:rsidRPr="00FF5A52">
        <w:rPr>
          <w:i/>
          <w:color w:val="001F5F"/>
          <w:spacing w:val="-4"/>
          <w:sz w:val="24"/>
          <w:lang w:val="en-US"/>
        </w:rPr>
        <w:t xml:space="preserve"> </w:t>
      </w:r>
      <w:r w:rsidRPr="00FF5A52">
        <w:rPr>
          <w:i/>
          <w:color w:val="001F5F"/>
          <w:sz w:val="24"/>
          <w:lang w:val="en-US"/>
        </w:rPr>
        <w:t>o’clock.</w:t>
      </w:r>
      <w:r w:rsidRPr="00FF5A52">
        <w:rPr>
          <w:i/>
          <w:color w:val="001F5F"/>
          <w:spacing w:val="-2"/>
          <w:sz w:val="24"/>
          <w:lang w:val="en-US"/>
        </w:rPr>
        <w:t xml:space="preserve"> </w:t>
      </w:r>
      <w:r w:rsidRPr="00FF5A52">
        <w:rPr>
          <w:i/>
          <w:color w:val="001F5F"/>
          <w:sz w:val="24"/>
          <w:lang w:val="en-US"/>
        </w:rPr>
        <w:t>It’s</w:t>
      </w:r>
      <w:r w:rsidRPr="00FF5A52">
        <w:rPr>
          <w:i/>
          <w:color w:val="001F5F"/>
          <w:spacing w:val="-6"/>
          <w:sz w:val="24"/>
          <w:lang w:val="en-US"/>
        </w:rPr>
        <w:t xml:space="preserve"> </w:t>
      </w:r>
      <w:r w:rsidRPr="00FF5A52">
        <w:rPr>
          <w:i/>
          <w:color w:val="001F5F"/>
          <w:sz w:val="24"/>
          <w:lang w:val="en-US"/>
        </w:rPr>
        <w:t>interesting),</w:t>
      </w:r>
      <w:r w:rsidRPr="00FF5A52">
        <w:rPr>
          <w:i/>
          <w:color w:val="001F5F"/>
          <w:spacing w:val="-57"/>
          <w:sz w:val="24"/>
          <w:lang w:val="en-US"/>
        </w:rPr>
        <w:t xml:space="preserve"> </w:t>
      </w:r>
      <w:r>
        <w:rPr>
          <w:i/>
          <w:color w:val="001F5F"/>
          <w:sz w:val="24"/>
        </w:rPr>
        <w:t>предложения</w:t>
      </w:r>
      <w:r w:rsidRPr="00FF5A52">
        <w:rPr>
          <w:i/>
          <w:color w:val="001F5F"/>
          <w:spacing w:val="1"/>
          <w:sz w:val="24"/>
          <w:lang w:val="en-US"/>
        </w:rPr>
        <w:t xml:space="preserve"> </w:t>
      </w:r>
      <w:r>
        <w:rPr>
          <w:i/>
          <w:color w:val="001F5F"/>
          <w:sz w:val="24"/>
        </w:rPr>
        <w:t>с</w:t>
      </w:r>
      <w:r w:rsidRPr="00FF5A52">
        <w:rPr>
          <w:i/>
          <w:color w:val="001F5F"/>
          <w:spacing w:val="1"/>
          <w:sz w:val="24"/>
          <w:lang w:val="en-US"/>
        </w:rPr>
        <w:t xml:space="preserve"> </w:t>
      </w:r>
      <w:r>
        <w:rPr>
          <w:i/>
          <w:color w:val="001F5F"/>
          <w:sz w:val="24"/>
        </w:rPr>
        <w:t>конструкцией</w:t>
      </w:r>
      <w:r w:rsidRPr="00FF5A52">
        <w:rPr>
          <w:i/>
          <w:color w:val="001F5F"/>
          <w:spacing w:val="3"/>
          <w:sz w:val="24"/>
          <w:lang w:val="en-US"/>
        </w:rPr>
        <w:t xml:space="preserve"> </w:t>
      </w:r>
      <w:r w:rsidRPr="00FF5A52">
        <w:rPr>
          <w:i/>
          <w:color w:val="001F5F"/>
          <w:sz w:val="24"/>
          <w:lang w:val="en-US"/>
        </w:rPr>
        <w:t>there is/there</w:t>
      </w:r>
      <w:r w:rsidRPr="00FF5A52">
        <w:rPr>
          <w:i/>
          <w:color w:val="001F5F"/>
          <w:spacing w:val="2"/>
          <w:sz w:val="24"/>
          <w:lang w:val="en-US"/>
        </w:rPr>
        <w:t xml:space="preserve"> </w:t>
      </w:r>
      <w:r w:rsidRPr="00FF5A52">
        <w:rPr>
          <w:i/>
          <w:color w:val="001F5F"/>
          <w:sz w:val="24"/>
          <w:lang w:val="en-US"/>
        </w:rPr>
        <w:t>are;</w:t>
      </w:r>
    </w:p>
    <w:p w:rsidR="00644519" w:rsidRPr="00FF5A52" w:rsidRDefault="00FF5A52">
      <w:pPr>
        <w:pStyle w:val="a4"/>
        <w:numPr>
          <w:ilvl w:val="0"/>
          <w:numId w:val="83"/>
        </w:numPr>
        <w:tabs>
          <w:tab w:val="left" w:pos="1012"/>
          <w:tab w:val="left" w:pos="1013"/>
        </w:tabs>
        <w:spacing w:before="10" w:line="232" w:lineRule="auto"/>
        <w:ind w:right="995"/>
        <w:rPr>
          <w:rFonts w:ascii="Symbol" w:hAnsi="Symbol"/>
          <w:i/>
          <w:color w:val="001F5F"/>
          <w:lang w:val="en-US"/>
        </w:rPr>
      </w:pPr>
      <w:r>
        <w:rPr>
          <w:i/>
          <w:color w:val="001F5F"/>
          <w:sz w:val="24"/>
        </w:rPr>
        <w:t>оперировать в речи неопределенными местоимениями some, any (некоторые случаи</w:t>
      </w:r>
      <w:r>
        <w:rPr>
          <w:i/>
          <w:color w:val="001F5F"/>
          <w:spacing w:val="1"/>
          <w:sz w:val="24"/>
        </w:rPr>
        <w:t xml:space="preserve"> </w:t>
      </w:r>
      <w:r>
        <w:rPr>
          <w:i/>
          <w:color w:val="001F5F"/>
          <w:sz w:val="24"/>
        </w:rPr>
        <w:t>употребления:</w:t>
      </w:r>
      <w:r>
        <w:rPr>
          <w:i/>
          <w:color w:val="001F5F"/>
          <w:spacing w:val="3"/>
          <w:sz w:val="24"/>
        </w:rPr>
        <w:t xml:space="preserve"> </w:t>
      </w:r>
      <w:r>
        <w:rPr>
          <w:i/>
          <w:color w:val="001F5F"/>
          <w:sz w:val="24"/>
        </w:rPr>
        <w:t>Can</w:t>
      </w:r>
      <w:r>
        <w:rPr>
          <w:i/>
          <w:color w:val="001F5F"/>
          <w:spacing w:val="1"/>
          <w:sz w:val="24"/>
        </w:rPr>
        <w:t xml:space="preserve"> </w:t>
      </w:r>
      <w:r>
        <w:rPr>
          <w:i/>
          <w:color w:val="001F5F"/>
          <w:sz w:val="24"/>
        </w:rPr>
        <w:t>I</w:t>
      </w:r>
      <w:r>
        <w:rPr>
          <w:i/>
          <w:color w:val="001F5F"/>
          <w:spacing w:val="2"/>
          <w:sz w:val="24"/>
        </w:rPr>
        <w:t xml:space="preserve"> </w:t>
      </w:r>
      <w:r>
        <w:rPr>
          <w:i/>
          <w:color w:val="001F5F"/>
          <w:sz w:val="24"/>
        </w:rPr>
        <w:t>have some</w:t>
      </w:r>
      <w:r>
        <w:rPr>
          <w:i/>
          <w:color w:val="001F5F"/>
          <w:spacing w:val="-1"/>
          <w:sz w:val="24"/>
        </w:rPr>
        <w:t xml:space="preserve"> </w:t>
      </w:r>
      <w:r>
        <w:rPr>
          <w:i/>
          <w:color w:val="001F5F"/>
          <w:sz w:val="24"/>
        </w:rPr>
        <w:t xml:space="preserve">tea? </w:t>
      </w:r>
      <w:r w:rsidRPr="00FF5A52">
        <w:rPr>
          <w:i/>
          <w:color w:val="001F5F"/>
          <w:sz w:val="24"/>
          <w:lang w:val="en-US"/>
        </w:rPr>
        <w:t>Is</w:t>
      </w:r>
      <w:r w:rsidRPr="00FF5A52">
        <w:rPr>
          <w:i/>
          <w:color w:val="001F5F"/>
          <w:spacing w:val="-6"/>
          <w:sz w:val="24"/>
          <w:lang w:val="en-US"/>
        </w:rPr>
        <w:t xml:space="preserve"> </w:t>
      </w:r>
      <w:r w:rsidRPr="00FF5A52">
        <w:rPr>
          <w:i/>
          <w:color w:val="001F5F"/>
          <w:sz w:val="24"/>
          <w:lang w:val="en-US"/>
        </w:rPr>
        <w:t>there</w:t>
      </w:r>
      <w:r w:rsidRPr="00FF5A52">
        <w:rPr>
          <w:i/>
          <w:color w:val="001F5F"/>
          <w:spacing w:val="-1"/>
          <w:sz w:val="24"/>
          <w:lang w:val="en-US"/>
        </w:rPr>
        <w:t xml:space="preserve"> </w:t>
      </w:r>
      <w:r w:rsidRPr="00FF5A52">
        <w:rPr>
          <w:i/>
          <w:color w:val="001F5F"/>
          <w:sz w:val="24"/>
          <w:lang w:val="en-US"/>
        </w:rPr>
        <w:t>any</w:t>
      </w:r>
      <w:r w:rsidRPr="00FF5A52">
        <w:rPr>
          <w:i/>
          <w:color w:val="001F5F"/>
          <w:spacing w:val="-9"/>
          <w:sz w:val="24"/>
          <w:lang w:val="en-US"/>
        </w:rPr>
        <w:t xml:space="preserve"> </w:t>
      </w:r>
      <w:r w:rsidRPr="00FF5A52">
        <w:rPr>
          <w:i/>
          <w:color w:val="001F5F"/>
          <w:sz w:val="24"/>
          <w:lang w:val="en-US"/>
        </w:rPr>
        <w:t>milk in</w:t>
      </w:r>
      <w:r w:rsidRPr="00FF5A52">
        <w:rPr>
          <w:i/>
          <w:color w:val="001F5F"/>
          <w:spacing w:val="1"/>
          <w:sz w:val="24"/>
          <w:lang w:val="en-US"/>
        </w:rPr>
        <w:t xml:space="preserve"> </w:t>
      </w:r>
      <w:r w:rsidRPr="00FF5A52">
        <w:rPr>
          <w:i/>
          <w:color w:val="001F5F"/>
          <w:sz w:val="24"/>
          <w:lang w:val="en-US"/>
        </w:rPr>
        <w:t>the</w:t>
      </w:r>
      <w:r w:rsidRPr="00FF5A52">
        <w:rPr>
          <w:i/>
          <w:color w:val="001F5F"/>
          <w:spacing w:val="-9"/>
          <w:sz w:val="24"/>
          <w:lang w:val="en-US"/>
        </w:rPr>
        <w:t xml:space="preserve"> </w:t>
      </w:r>
      <w:r w:rsidRPr="00FF5A52">
        <w:rPr>
          <w:i/>
          <w:color w:val="001F5F"/>
          <w:sz w:val="24"/>
          <w:lang w:val="en-US"/>
        </w:rPr>
        <w:t>fridge?</w:t>
      </w:r>
      <w:r w:rsidRPr="00FF5A52">
        <w:rPr>
          <w:i/>
          <w:color w:val="001F5F"/>
          <w:spacing w:val="-4"/>
          <w:sz w:val="24"/>
          <w:lang w:val="en-US"/>
        </w:rPr>
        <w:t xml:space="preserve"> </w:t>
      </w:r>
      <w:r w:rsidRPr="00FF5A52">
        <w:rPr>
          <w:i/>
          <w:color w:val="001F5F"/>
          <w:sz w:val="24"/>
          <w:lang w:val="en-US"/>
        </w:rPr>
        <w:t>—</w:t>
      </w:r>
      <w:r w:rsidRPr="00FF5A52">
        <w:rPr>
          <w:i/>
          <w:color w:val="001F5F"/>
          <w:spacing w:val="-2"/>
          <w:sz w:val="24"/>
          <w:lang w:val="en-US"/>
        </w:rPr>
        <w:t xml:space="preserve"> </w:t>
      </w:r>
      <w:r w:rsidRPr="00FF5A52">
        <w:rPr>
          <w:i/>
          <w:color w:val="001F5F"/>
          <w:sz w:val="24"/>
          <w:lang w:val="en-US"/>
        </w:rPr>
        <w:t>No,</w:t>
      </w:r>
      <w:r w:rsidRPr="00FF5A52">
        <w:rPr>
          <w:i/>
          <w:color w:val="001F5F"/>
          <w:spacing w:val="3"/>
          <w:sz w:val="24"/>
          <w:lang w:val="en-US"/>
        </w:rPr>
        <w:t xml:space="preserve"> </w:t>
      </w:r>
      <w:r w:rsidRPr="00FF5A52">
        <w:rPr>
          <w:i/>
          <w:color w:val="001F5F"/>
          <w:sz w:val="24"/>
          <w:lang w:val="en-US"/>
        </w:rPr>
        <w:t>there</w:t>
      </w:r>
      <w:r w:rsidRPr="00FF5A52">
        <w:rPr>
          <w:i/>
          <w:color w:val="001F5F"/>
          <w:spacing w:val="-1"/>
          <w:sz w:val="24"/>
          <w:lang w:val="en-US"/>
        </w:rPr>
        <w:t xml:space="preserve"> </w:t>
      </w:r>
      <w:r w:rsidRPr="00FF5A52">
        <w:rPr>
          <w:i/>
          <w:color w:val="001F5F"/>
          <w:sz w:val="24"/>
          <w:lang w:val="en-US"/>
        </w:rPr>
        <w:t>isn’t</w:t>
      </w:r>
      <w:r w:rsidRPr="00FF5A52">
        <w:rPr>
          <w:i/>
          <w:color w:val="001F5F"/>
          <w:spacing w:val="-3"/>
          <w:sz w:val="24"/>
          <w:lang w:val="en-US"/>
        </w:rPr>
        <w:t xml:space="preserve"> </w:t>
      </w:r>
      <w:r w:rsidRPr="00FF5A52">
        <w:rPr>
          <w:i/>
          <w:color w:val="001F5F"/>
          <w:sz w:val="24"/>
          <w:lang w:val="en-US"/>
        </w:rPr>
        <w:t>any);</w:t>
      </w:r>
    </w:p>
    <w:p w:rsidR="00644519" w:rsidRPr="00FF5A52" w:rsidRDefault="00FF5A52">
      <w:pPr>
        <w:pStyle w:val="a4"/>
        <w:numPr>
          <w:ilvl w:val="0"/>
          <w:numId w:val="83"/>
        </w:numPr>
        <w:tabs>
          <w:tab w:val="left" w:pos="1012"/>
          <w:tab w:val="left" w:pos="1013"/>
        </w:tabs>
        <w:spacing w:before="10" w:line="242" w:lineRule="auto"/>
        <w:ind w:right="1629"/>
        <w:rPr>
          <w:rFonts w:ascii="Symbol" w:hAnsi="Symbol"/>
          <w:i/>
          <w:color w:val="001F5F"/>
          <w:lang w:val="en-US"/>
        </w:rPr>
      </w:pPr>
      <w:r>
        <w:rPr>
          <w:i/>
          <w:color w:val="001F5F"/>
          <w:sz w:val="24"/>
        </w:rPr>
        <w:t>оперировать</w:t>
      </w:r>
      <w:r w:rsidRPr="00FF5A52">
        <w:rPr>
          <w:i/>
          <w:color w:val="001F5F"/>
          <w:sz w:val="24"/>
          <w:lang w:val="en-US"/>
        </w:rPr>
        <w:t xml:space="preserve"> </w:t>
      </w:r>
      <w:r>
        <w:rPr>
          <w:i/>
          <w:color w:val="001F5F"/>
          <w:sz w:val="24"/>
        </w:rPr>
        <w:t>в</w:t>
      </w:r>
      <w:r w:rsidRPr="00FF5A52">
        <w:rPr>
          <w:i/>
          <w:color w:val="001F5F"/>
          <w:sz w:val="24"/>
          <w:lang w:val="en-US"/>
        </w:rPr>
        <w:t xml:space="preserve"> </w:t>
      </w:r>
      <w:r>
        <w:rPr>
          <w:i/>
          <w:color w:val="001F5F"/>
          <w:sz w:val="24"/>
        </w:rPr>
        <w:t>речи</w:t>
      </w:r>
      <w:r w:rsidRPr="00FF5A52">
        <w:rPr>
          <w:i/>
          <w:color w:val="001F5F"/>
          <w:sz w:val="24"/>
          <w:lang w:val="en-US"/>
        </w:rPr>
        <w:t xml:space="preserve"> </w:t>
      </w:r>
      <w:r>
        <w:rPr>
          <w:i/>
          <w:color w:val="001F5F"/>
          <w:sz w:val="24"/>
        </w:rPr>
        <w:t>наречиями</w:t>
      </w:r>
      <w:r w:rsidRPr="00FF5A52">
        <w:rPr>
          <w:i/>
          <w:color w:val="001F5F"/>
          <w:sz w:val="24"/>
          <w:lang w:val="en-US"/>
        </w:rPr>
        <w:t xml:space="preserve"> </w:t>
      </w:r>
      <w:r>
        <w:rPr>
          <w:i/>
          <w:color w:val="001F5F"/>
          <w:sz w:val="24"/>
        </w:rPr>
        <w:t>времени</w:t>
      </w:r>
      <w:r w:rsidRPr="00FF5A52">
        <w:rPr>
          <w:i/>
          <w:color w:val="001F5F"/>
          <w:sz w:val="24"/>
          <w:lang w:val="en-US"/>
        </w:rPr>
        <w:t xml:space="preserve"> (yesterday, tomorrow, never, usually, often,</w:t>
      </w:r>
      <w:r w:rsidRPr="00FF5A52">
        <w:rPr>
          <w:i/>
          <w:color w:val="001F5F"/>
          <w:spacing w:val="-57"/>
          <w:sz w:val="24"/>
          <w:lang w:val="en-US"/>
        </w:rPr>
        <w:t xml:space="preserve"> </w:t>
      </w:r>
      <w:r w:rsidRPr="00FF5A52">
        <w:rPr>
          <w:i/>
          <w:color w:val="001F5F"/>
          <w:sz w:val="24"/>
          <w:lang w:val="en-US"/>
        </w:rPr>
        <w:t>sometimes);</w:t>
      </w:r>
      <w:r w:rsidRPr="00FF5A52">
        <w:rPr>
          <w:i/>
          <w:color w:val="001F5F"/>
          <w:spacing w:val="9"/>
          <w:sz w:val="24"/>
          <w:lang w:val="en-US"/>
        </w:rPr>
        <w:t xml:space="preserve"> </w:t>
      </w:r>
      <w:r>
        <w:rPr>
          <w:i/>
          <w:color w:val="001F5F"/>
          <w:sz w:val="24"/>
        </w:rPr>
        <w:t>наречиями</w:t>
      </w:r>
      <w:r w:rsidRPr="00FF5A52">
        <w:rPr>
          <w:i/>
          <w:color w:val="001F5F"/>
          <w:spacing w:val="2"/>
          <w:sz w:val="24"/>
          <w:lang w:val="en-US"/>
        </w:rPr>
        <w:t xml:space="preserve"> </w:t>
      </w:r>
      <w:r>
        <w:rPr>
          <w:i/>
          <w:color w:val="001F5F"/>
          <w:sz w:val="24"/>
        </w:rPr>
        <w:t>степени</w:t>
      </w:r>
      <w:r w:rsidRPr="00FF5A52">
        <w:rPr>
          <w:i/>
          <w:color w:val="001F5F"/>
          <w:spacing w:val="7"/>
          <w:sz w:val="24"/>
          <w:lang w:val="en-US"/>
        </w:rPr>
        <w:t xml:space="preserve"> </w:t>
      </w:r>
      <w:r w:rsidRPr="00FF5A52">
        <w:rPr>
          <w:i/>
          <w:color w:val="001F5F"/>
          <w:sz w:val="24"/>
          <w:lang w:val="en-US"/>
        </w:rPr>
        <w:t>(much,</w:t>
      </w:r>
      <w:r w:rsidRPr="00FF5A52">
        <w:rPr>
          <w:i/>
          <w:color w:val="001F5F"/>
          <w:spacing w:val="10"/>
          <w:sz w:val="24"/>
          <w:lang w:val="en-US"/>
        </w:rPr>
        <w:t xml:space="preserve"> </w:t>
      </w:r>
      <w:r w:rsidRPr="00FF5A52">
        <w:rPr>
          <w:i/>
          <w:color w:val="001F5F"/>
          <w:sz w:val="24"/>
          <w:lang w:val="en-US"/>
        </w:rPr>
        <w:t>little,</w:t>
      </w:r>
      <w:r w:rsidRPr="00FF5A52">
        <w:rPr>
          <w:i/>
          <w:color w:val="001F5F"/>
          <w:spacing w:val="-1"/>
          <w:sz w:val="24"/>
          <w:lang w:val="en-US"/>
        </w:rPr>
        <w:t xml:space="preserve"> </w:t>
      </w:r>
      <w:r w:rsidRPr="00FF5A52">
        <w:rPr>
          <w:i/>
          <w:color w:val="001F5F"/>
          <w:sz w:val="24"/>
          <w:lang w:val="en-US"/>
        </w:rPr>
        <w:t>very);</w:t>
      </w:r>
    </w:p>
    <w:p w:rsidR="00644519" w:rsidRDefault="00FF5A52">
      <w:pPr>
        <w:pStyle w:val="a4"/>
        <w:numPr>
          <w:ilvl w:val="0"/>
          <w:numId w:val="83"/>
        </w:numPr>
        <w:tabs>
          <w:tab w:val="left" w:pos="1012"/>
          <w:tab w:val="left" w:pos="1013"/>
        </w:tabs>
        <w:spacing w:before="2" w:line="232" w:lineRule="auto"/>
        <w:ind w:right="1657"/>
        <w:rPr>
          <w:rFonts w:ascii="Symbol" w:hAnsi="Symbol"/>
          <w:i/>
          <w:color w:val="001F5F"/>
          <w:sz w:val="20"/>
        </w:rPr>
      </w:pPr>
      <w:r>
        <w:rPr>
          <w:i/>
          <w:color w:val="001F5F"/>
          <w:sz w:val="24"/>
        </w:rPr>
        <w:t>распознавать</w:t>
      </w:r>
      <w:r>
        <w:rPr>
          <w:i/>
          <w:color w:val="001F5F"/>
          <w:spacing w:val="-3"/>
          <w:sz w:val="24"/>
        </w:rPr>
        <w:t xml:space="preserve"> </w:t>
      </w:r>
      <w:r>
        <w:rPr>
          <w:i/>
          <w:color w:val="001F5F"/>
          <w:sz w:val="24"/>
        </w:rPr>
        <w:t>в</w:t>
      </w:r>
      <w:r>
        <w:rPr>
          <w:i/>
          <w:color w:val="001F5F"/>
          <w:spacing w:val="1"/>
          <w:sz w:val="24"/>
        </w:rPr>
        <w:t xml:space="preserve"> </w:t>
      </w:r>
      <w:r>
        <w:rPr>
          <w:i/>
          <w:color w:val="001F5F"/>
          <w:sz w:val="24"/>
        </w:rPr>
        <w:t>тексте и дифференцировать</w:t>
      </w:r>
      <w:r>
        <w:rPr>
          <w:i/>
          <w:color w:val="001F5F"/>
          <w:spacing w:val="-2"/>
          <w:sz w:val="24"/>
        </w:rPr>
        <w:t xml:space="preserve"> </w:t>
      </w:r>
      <w:r>
        <w:rPr>
          <w:i/>
          <w:color w:val="001F5F"/>
          <w:sz w:val="24"/>
        </w:rPr>
        <w:t>слова</w:t>
      </w:r>
      <w:r>
        <w:rPr>
          <w:i/>
          <w:color w:val="001F5F"/>
          <w:spacing w:val="1"/>
          <w:sz w:val="24"/>
        </w:rPr>
        <w:t xml:space="preserve"> </w:t>
      </w:r>
      <w:r>
        <w:rPr>
          <w:i/>
          <w:color w:val="001F5F"/>
          <w:sz w:val="24"/>
        </w:rPr>
        <w:t>по</w:t>
      </w:r>
      <w:r>
        <w:rPr>
          <w:i/>
          <w:color w:val="001F5F"/>
          <w:spacing w:val="1"/>
          <w:sz w:val="24"/>
        </w:rPr>
        <w:t xml:space="preserve"> </w:t>
      </w:r>
      <w:r>
        <w:rPr>
          <w:i/>
          <w:color w:val="001F5F"/>
          <w:sz w:val="24"/>
        </w:rPr>
        <w:t>определенным</w:t>
      </w:r>
      <w:r>
        <w:rPr>
          <w:i/>
          <w:color w:val="001F5F"/>
          <w:spacing w:val="2"/>
          <w:sz w:val="24"/>
        </w:rPr>
        <w:t xml:space="preserve"> </w:t>
      </w:r>
      <w:r>
        <w:rPr>
          <w:i/>
          <w:color w:val="001F5F"/>
          <w:sz w:val="24"/>
        </w:rPr>
        <w:t>признакам</w:t>
      </w:r>
      <w:r>
        <w:rPr>
          <w:i/>
          <w:color w:val="001F5F"/>
          <w:spacing w:val="-57"/>
          <w:sz w:val="24"/>
        </w:rPr>
        <w:t xml:space="preserve"> </w:t>
      </w:r>
      <w:r>
        <w:rPr>
          <w:i/>
          <w:color w:val="001F5F"/>
          <w:sz w:val="24"/>
        </w:rPr>
        <w:t>(существительные,</w:t>
      </w:r>
      <w:r>
        <w:rPr>
          <w:i/>
          <w:color w:val="001F5F"/>
          <w:spacing w:val="9"/>
          <w:sz w:val="24"/>
        </w:rPr>
        <w:t xml:space="preserve"> </w:t>
      </w:r>
      <w:r>
        <w:rPr>
          <w:i/>
          <w:color w:val="001F5F"/>
          <w:sz w:val="24"/>
        </w:rPr>
        <w:t>прилагательные, модальные/смысловые</w:t>
      </w:r>
      <w:r>
        <w:rPr>
          <w:i/>
          <w:color w:val="001F5F"/>
          <w:spacing w:val="-1"/>
          <w:sz w:val="24"/>
        </w:rPr>
        <w:t xml:space="preserve"> </w:t>
      </w:r>
      <w:r>
        <w:rPr>
          <w:i/>
          <w:color w:val="001F5F"/>
          <w:sz w:val="24"/>
        </w:rPr>
        <w:t>глаголы).</w:t>
      </w:r>
    </w:p>
    <w:p w:rsidR="00644519" w:rsidRDefault="00644519">
      <w:pPr>
        <w:pStyle w:val="a3"/>
        <w:ind w:left="0"/>
        <w:rPr>
          <w:i/>
          <w:sz w:val="26"/>
        </w:rPr>
      </w:pPr>
    </w:p>
    <w:p w:rsidR="00644519" w:rsidRDefault="00FF5A52">
      <w:pPr>
        <w:pStyle w:val="Heading1"/>
        <w:numPr>
          <w:ilvl w:val="1"/>
          <w:numId w:val="84"/>
        </w:numPr>
        <w:tabs>
          <w:tab w:val="left" w:pos="831"/>
        </w:tabs>
        <w:spacing w:before="195" w:line="275" w:lineRule="exact"/>
        <w:ind w:left="830" w:hanging="481"/>
        <w:jc w:val="left"/>
      </w:pPr>
      <w:bookmarkStart w:id="4" w:name="_bookmark4"/>
      <w:bookmarkEnd w:id="4"/>
      <w:r>
        <w:rPr>
          <w:color w:val="001F5F"/>
        </w:rPr>
        <w:t>Математика</w:t>
      </w:r>
    </w:p>
    <w:p w:rsidR="00644519" w:rsidRDefault="00FF5A52">
      <w:pPr>
        <w:pStyle w:val="a3"/>
        <w:ind w:right="563"/>
      </w:pPr>
      <w:r>
        <w:rPr>
          <w:color w:val="001F5F"/>
        </w:rPr>
        <w:t>В</w:t>
      </w:r>
      <w:r>
        <w:rPr>
          <w:color w:val="001F5F"/>
          <w:spacing w:val="-9"/>
        </w:rPr>
        <w:t xml:space="preserve"> </w:t>
      </w:r>
      <w:r>
        <w:rPr>
          <w:color w:val="001F5F"/>
        </w:rPr>
        <w:t>результате</w:t>
      </w:r>
      <w:r>
        <w:rPr>
          <w:color w:val="001F5F"/>
          <w:spacing w:val="-6"/>
        </w:rPr>
        <w:t xml:space="preserve"> </w:t>
      </w:r>
      <w:r>
        <w:rPr>
          <w:color w:val="001F5F"/>
        </w:rPr>
        <w:t>изучения</w:t>
      </w:r>
      <w:r>
        <w:rPr>
          <w:color w:val="001F5F"/>
          <w:spacing w:val="-6"/>
        </w:rPr>
        <w:t xml:space="preserve"> </w:t>
      </w:r>
      <w:r>
        <w:rPr>
          <w:color w:val="001F5F"/>
        </w:rPr>
        <w:t>курса</w:t>
      </w:r>
      <w:r>
        <w:rPr>
          <w:color w:val="001F5F"/>
          <w:spacing w:val="-8"/>
        </w:rPr>
        <w:t xml:space="preserve"> </w:t>
      </w:r>
      <w:r>
        <w:rPr>
          <w:color w:val="001F5F"/>
        </w:rPr>
        <w:t>математики</w:t>
      </w:r>
      <w:r>
        <w:rPr>
          <w:color w:val="001F5F"/>
          <w:spacing w:val="-9"/>
        </w:rPr>
        <w:t xml:space="preserve"> </w:t>
      </w:r>
      <w:r>
        <w:rPr>
          <w:color w:val="001F5F"/>
        </w:rPr>
        <w:t>обучающиеся</w:t>
      </w:r>
      <w:r>
        <w:rPr>
          <w:color w:val="001F5F"/>
          <w:spacing w:val="-5"/>
        </w:rPr>
        <w:t xml:space="preserve"> </w:t>
      </w:r>
      <w:r>
        <w:rPr>
          <w:color w:val="001F5F"/>
        </w:rPr>
        <w:t>на</w:t>
      </w:r>
      <w:r>
        <w:rPr>
          <w:color w:val="001F5F"/>
          <w:spacing w:val="-7"/>
        </w:rPr>
        <w:t xml:space="preserve"> </w:t>
      </w:r>
      <w:r>
        <w:rPr>
          <w:color w:val="001F5F"/>
        </w:rPr>
        <w:t>ступени начального</w:t>
      </w:r>
      <w:r>
        <w:rPr>
          <w:color w:val="001F5F"/>
          <w:spacing w:val="-6"/>
        </w:rPr>
        <w:t xml:space="preserve"> </w:t>
      </w:r>
      <w:r>
        <w:rPr>
          <w:color w:val="001F5F"/>
        </w:rPr>
        <w:t>общего</w:t>
      </w:r>
      <w:r>
        <w:rPr>
          <w:color w:val="001F5F"/>
          <w:spacing w:val="-57"/>
        </w:rPr>
        <w:t xml:space="preserve"> </w:t>
      </w:r>
      <w:r>
        <w:rPr>
          <w:color w:val="001F5F"/>
        </w:rPr>
        <w:t>образования:</w:t>
      </w:r>
    </w:p>
    <w:p w:rsidR="00644519" w:rsidRDefault="00FF5A52">
      <w:pPr>
        <w:pStyle w:val="a3"/>
        <w:spacing w:line="242" w:lineRule="auto"/>
        <w:ind w:right="645"/>
      </w:pPr>
      <w:r>
        <w:rPr>
          <w:color w:val="001F5F"/>
          <w:spacing w:val="-1"/>
        </w:rPr>
        <w:t xml:space="preserve">научатся использовать начальные математические </w:t>
      </w:r>
      <w:r>
        <w:rPr>
          <w:color w:val="001F5F"/>
        </w:rPr>
        <w:t>знания для описания окружающих предметов,</w:t>
      </w:r>
      <w:r>
        <w:rPr>
          <w:color w:val="001F5F"/>
          <w:spacing w:val="-57"/>
        </w:rPr>
        <w:t xml:space="preserve"> </w:t>
      </w:r>
      <w:r>
        <w:rPr>
          <w:color w:val="001F5F"/>
          <w:spacing w:val="-1"/>
        </w:rPr>
        <w:t>процессов,</w:t>
      </w:r>
      <w:r>
        <w:rPr>
          <w:color w:val="001F5F"/>
          <w:spacing w:val="6"/>
        </w:rPr>
        <w:t xml:space="preserve"> </w:t>
      </w:r>
      <w:r>
        <w:rPr>
          <w:color w:val="001F5F"/>
          <w:spacing w:val="-1"/>
        </w:rPr>
        <w:t>явлений,</w:t>
      </w:r>
      <w:r>
        <w:rPr>
          <w:color w:val="001F5F"/>
          <w:spacing w:val="-5"/>
        </w:rPr>
        <w:t xml:space="preserve"> </w:t>
      </w:r>
      <w:r>
        <w:rPr>
          <w:color w:val="001F5F"/>
        </w:rPr>
        <w:t>оценки</w:t>
      </w:r>
      <w:r>
        <w:rPr>
          <w:color w:val="001F5F"/>
          <w:spacing w:val="4"/>
        </w:rPr>
        <w:t xml:space="preserve"> </w:t>
      </w:r>
      <w:r>
        <w:rPr>
          <w:color w:val="001F5F"/>
        </w:rPr>
        <w:t>количественных</w:t>
      </w:r>
      <w:r>
        <w:rPr>
          <w:color w:val="001F5F"/>
          <w:spacing w:val="-6"/>
        </w:rPr>
        <w:t xml:space="preserve"> </w:t>
      </w:r>
      <w:r>
        <w:rPr>
          <w:color w:val="001F5F"/>
        </w:rPr>
        <w:t>и</w:t>
      </w:r>
      <w:r>
        <w:rPr>
          <w:color w:val="001F5F"/>
          <w:spacing w:val="-7"/>
        </w:rPr>
        <w:t xml:space="preserve"> </w:t>
      </w:r>
      <w:r>
        <w:rPr>
          <w:color w:val="001F5F"/>
        </w:rPr>
        <w:t>пространственных</w:t>
      </w:r>
      <w:r>
        <w:rPr>
          <w:color w:val="001F5F"/>
          <w:spacing w:val="-15"/>
        </w:rPr>
        <w:t xml:space="preserve"> </w:t>
      </w:r>
      <w:r>
        <w:rPr>
          <w:color w:val="001F5F"/>
        </w:rPr>
        <w:t>отношений;</w:t>
      </w:r>
    </w:p>
    <w:p w:rsidR="00644519" w:rsidRDefault="00FF5A52">
      <w:pPr>
        <w:pStyle w:val="a3"/>
        <w:spacing w:line="242" w:lineRule="auto"/>
        <w:ind w:right="463"/>
      </w:pPr>
      <w:r>
        <w:rPr>
          <w:color w:val="001F5F"/>
        </w:rPr>
        <w:t>овладеют</w:t>
      </w:r>
      <w:r>
        <w:rPr>
          <w:color w:val="001F5F"/>
          <w:spacing w:val="-9"/>
        </w:rPr>
        <w:t xml:space="preserve"> </w:t>
      </w:r>
      <w:r>
        <w:rPr>
          <w:color w:val="001F5F"/>
        </w:rPr>
        <w:t>основами</w:t>
      </w:r>
      <w:r>
        <w:rPr>
          <w:color w:val="001F5F"/>
          <w:spacing w:val="-3"/>
        </w:rPr>
        <w:t xml:space="preserve"> </w:t>
      </w:r>
      <w:r>
        <w:rPr>
          <w:color w:val="001F5F"/>
        </w:rPr>
        <w:t>логического</w:t>
      </w:r>
      <w:r>
        <w:rPr>
          <w:color w:val="001F5F"/>
          <w:spacing w:val="-5"/>
        </w:rPr>
        <w:t xml:space="preserve"> </w:t>
      </w:r>
      <w:r>
        <w:rPr>
          <w:color w:val="001F5F"/>
        </w:rPr>
        <w:t>и</w:t>
      </w:r>
      <w:r>
        <w:rPr>
          <w:color w:val="001F5F"/>
          <w:spacing w:val="-4"/>
        </w:rPr>
        <w:t xml:space="preserve"> </w:t>
      </w:r>
      <w:r>
        <w:rPr>
          <w:color w:val="001F5F"/>
        </w:rPr>
        <w:t>алгоритмического</w:t>
      </w:r>
      <w:r>
        <w:rPr>
          <w:color w:val="001F5F"/>
          <w:spacing w:val="-4"/>
        </w:rPr>
        <w:t xml:space="preserve"> </w:t>
      </w:r>
      <w:r>
        <w:rPr>
          <w:color w:val="001F5F"/>
        </w:rPr>
        <w:t>мышления,</w:t>
      </w:r>
      <w:r>
        <w:rPr>
          <w:color w:val="001F5F"/>
          <w:spacing w:val="-3"/>
        </w:rPr>
        <w:t xml:space="preserve"> </w:t>
      </w:r>
      <w:r>
        <w:rPr>
          <w:color w:val="001F5F"/>
        </w:rPr>
        <w:t>пространственного</w:t>
      </w:r>
      <w:r>
        <w:rPr>
          <w:color w:val="001F5F"/>
          <w:spacing w:val="-5"/>
        </w:rPr>
        <w:t xml:space="preserve"> </w:t>
      </w:r>
      <w:r>
        <w:rPr>
          <w:color w:val="001F5F"/>
        </w:rPr>
        <w:t>воображения</w:t>
      </w:r>
      <w:r>
        <w:rPr>
          <w:color w:val="001F5F"/>
          <w:spacing w:val="-57"/>
        </w:rPr>
        <w:t xml:space="preserve"> </w:t>
      </w:r>
      <w:r>
        <w:rPr>
          <w:color w:val="001F5F"/>
        </w:rPr>
        <w:t>и</w:t>
      </w:r>
      <w:r>
        <w:rPr>
          <w:color w:val="001F5F"/>
          <w:spacing w:val="2"/>
        </w:rPr>
        <w:t xml:space="preserve"> </w:t>
      </w:r>
      <w:r>
        <w:rPr>
          <w:color w:val="001F5F"/>
        </w:rPr>
        <w:t>математической</w:t>
      </w:r>
      <w:r>
        <w:rPr>
          <w:color w:val="001F5F"/>
          <w:spacing w:val="-1"/>
        </w:rPr>
        <w:t xml:space="preserve"> </w:t>
      </w:r>
      <w:r>
        <w:rPr>
          <w:color w:val="001F5F"/>
        </w:rPr>
        <w:t>речи, приобретут</w:t>
      </w:r>
      <w:r>
        <w:rPr>
          <w:color w:val="001F5F"/>
          <w:spacing w:val="3"/>
        </w:rPr>
        <w:t xml:space="preserve"> </w:t>
      </w:r>
      <w:r>
        <w:rPr>
          <w:color w:val="001F5F"/>
        </w:rPr>
        <w:t>необходимые вычислительные</w:t>
      </w:r>
      <w:r>
        <w:rPr>
          <w:color w:val="001F5F"/>
          <w:spacing w:val="1"/>
        </w:rPr>
        <w:t xml:space="preserve"> </w:t>
      </w:r>
      <w:r>
        <w:rPr>
          <w:color w:val="001F5F"/>
        </w:rPr>
        <w:t>навыки;</w:t>
      </w:r>
    </w:p>
    <w:p w:rsidR="00644519" w:rsidRDefault="00FF5A52">
      <w:pPr>
        <w:pStyle w:val="a3"/>
        <w:ind w:right="563"/>
      </w:pPr>
      <w:r>
        <w:rPr>
          <w:color w:val="001F5F"/>
        </w:rPr>
        <w:t>научатся применять математические знания и представления для решения учебных задач,</w:t>
      </w:r>
      <w:r>
        <w:rPr>
          <w:color w:val="001F5F"/>
          <w:spacing w:val="1"/>
        </w:rPr>
        <w:t xml:space="preserve"> </w:t>
      </w:r>
      <w:r>
        <w:rPr>
          <w:color w:val="001F5F"/>
        </w:rPr>
        <w:t>приобретут начальный опыт применения математических знаний в повседневных ситуациях;</w:t>
      </w:r>
      <w:r>
        <w:rPr>
          <w:color w:val="001F5F"/>
          <w:spacing w:val="1"/>
        </w:rPr>
        <w:t xml:space="preserve"> </w:t>
      </w:r>
      <w:r>
        <w:rPr>
          <w:color w:val="001F5F"/>
          <w:spacing w:val="-1"/>
        </w:rPr>
        <w:t>получат</w:t>
      </w:r>
      <w:r>
        <w:rPr>
          <w:color w:val="001F5F"/>
          <w:spacing w:val="-5"/>
        </w:rPr>
        <w:t xml:space="preserve"> </w:t>
      </w:r>
      <w:r>
        <w:rPr>
          <w:color w:val="001F5F"/>
          <w:spacing w:val="-1"/>
        </w:rPr>
        <w:t>представление</w:t>
      </w:r>
      <w:r>
        <w:rPr>
          <w:color w:val="001F5F"/>
          <w:spacing w:val="-4"/>
        </w:rPr>
        <w:t xml:space="preserve"> </w:t>
      </w:r>
      <w:r>
        <w:rPr>
          <w:color w:val="001F5F"/>
        </w:rPr>
        <w:t>о</w:t>
      </w:r>
      <w:r>
        <w:rPr>
          <w:color w:val="001F5F"/>
          <w:spacing w:val="5"/>
        </w:rPr>
        <w:t xml:space="preserve"> </w:t>
      </w:r>
      <w:r>
        <w:rPr>
          <w:color w:val="001F5F"/>
        </w:rPr>
        <w:t>числе</w:t>
      </w:r>
      <w:r>
        <w:rPr>
          <w:color w:val="001F5F"/>
          <w:spacing w:val="-6"/>
        </w:rPr>
        <w:t xml:space="preserve"> </w:t>
      </w:r>
      <w:r>
        <w:rPr>
          <w:color w:val="001F5F"/>
        </w:rPr>
        <w:t>как</w:t>
      </w:r>
      <w:r>
        <w:rPr>
          <w:color w:val="001F5F"/>
          <w:spacing w:val="-6"/>
        </w:rPr>
        <w:t xml:space="preserve"> </w:t>
      </w:r>
      <w:r>
        <w:rPr>
          <w:color w:val="001F5F"/>
        </w:rPr>
        <w:t>результате счѐта</w:t>
      </w:r>
      <w:r>
        <w:rPr>
          <w:color w:val="001F5F"/>
          <w:spacing w:val="-5"/>
        </w:rPr>
        <w:t xml:space="preserve"> </w:t>
      </w:r>
      <w:r>
        <w:rPr>
          <w:color w:val="001F5F"/>
        </w:rPr>
        <w:t>и измерения,</w:t>
      </w:r>
      <w:r>
        <w:rPr>
          <w:color w:val="001F5F"/>
          <w:spacing w:val="-14"/>
        </w:rPr>
        <w:t xml:space="preserve"> </w:t>
      </w:r>
      <w:r>
        <w:rPr>
          <w:color w:val="001F5F"/>
        </w:rPr>
        <w:t>о</w:t>
      </w:r>
      <w:r>
        <w:rPr>
          <w:color w:val="001F5F"/>
          <w:spacing w:val="4"/>
        </w:rPr>
        <w:t xml:space="preserve"> </w:t>
      </w:r>
      <w:r>
        <w:rPr>
          <w:color w:val="001F5F"/>
        </w:rPr>
        <w:t>десятичном</w:t>
      </w:r>
      <w:r>
        <w:rPr>
          <w:color w:val="001F5F"/>
          <w:spacing w:val="-7"/>
        </w:rPr>
        <w:t xml:space="preserve"> </w:t>
      </w:r>
      <w:r>
        <w:rPr>
          <w:color w:val="001F5F"/>
        </w:rPr>
        <w:t>принципе</w:t>
      </w:r>
      <w:r>
        <w:rPr>
          <w:color w:val="001F5F"/>
          <w:spacing w:val="-9"/>
        </w:rPr>
        <w:t xml:space="preserve"> </w:t>
      </w:r>
      <w:r>
        <w:rPr>
          <w:color w:val="001F5F"/>
        </w:rPr>
        <w:t>записи</w:t>
      </w:r>
      <w:r>
        <w:rPr>
          <w:color w:val="001F5F"/>
          <w:spacing w:val="-57"/>
        </w:rPr>
        <w:t xml:space="preserve"> </w:t>
      </w:r>
      <w:r>
        <w:rPr>
          <w:color w:val="001F5F"/>
        </w:rPr>
        <w:t>чисел; научатся выполнять устно и письменно арифметические действия с числами; находить</w:t>
      </w:r>
      <w:r>
        <w:rPr>
          <w:color w:val="001F5F"/>
          <w:spacing w:val="1"/>
        </w:rPr>
        <w:t xml:space="preserve"> </w:t>
      </w:r>
      <w:r>
        <w:rPr>
          <w:color w:val="001F5F"/>
        </w:rPr>
        <w:t>неизвестный компонент арифметического действия; составлять числовое выражение и находить</w:t>
      </w:r>
      <w:r>
        <w:rPr>
          <w:color w:val="001F5F"/>
          <w:spacing w:val="-57"/>
        </w:rPr>
        <w:t xml:space="preserve"> </w:t>
      </w:r>
      <w:r>
        <w:rPr>
          <w:color w:val="001F5F"/>
        </w:rPr>
        <w:t>его</w:t>
      </w:r>
      <w:r>
        <w:rPr>
          <w:color w:val="001F5F"/>
          <w:spacing w:val="1"/>
        </w:rPr>
        <w:t xml:space="preserve"> </w:t>
      </w:r>
      <w:r>
        <w:rPr>
          <w:color w:val="001F5F"/>
        </w:rPr>
        <w:t>значение;</w:t>
      </w:r>
      <w:r>
        <w:rPr>
          <w:color w:val="001F5F"/>
          <w:spacing w:val="-6"/>
        </w:rPr>
        <w:t xml:space="preserve"> </w:t>
      </w:r>
      <w:r>
        <w:rPr>
          <w:color w:val="001F5F"/>
        </w:rPr>
        <w:t>накопят</w:t>
      </w:r>
      <w:r>
        <w:rPr>
          <w:color w:val="001F5F"/>
          <w:spacing w:val="-6"/>
        </w:rPr>
        <w:t xml:space="preserve"> </w:t>
      </w:r>
      <w:r>
        <w:rPr>
          <w:color w:val="001F5F"/>
        </w:rPr>
        <w:t>опыт</w:t>
      </w:r>
      <w:r>
        <w:rPr>
          <w:color w:val="001F5F"/>
          <w:spacing w:val="-2"/>
        </w:rPr>
        <w:t xml:space="preserve"> </w:t>
      </w:r>
      <w:r>
        <w:rPr>
          <w:color w:val="001F5F"/>
        </w:rPr>
        <w:t>решения</w:t>
      </w:r>
      <w:r>
        <w:rPr>
          <w:color w:val="001F5F"/>
          <w:spacing w:val="-2"/>
        </w:rPr>
        <w:t xml:space="preserve"> </w:t>
      </w:r>
      <w:r>
        <w:rPr>
          <w:color w:val="001F5F"/>
        </w:rPr>
        <w:t>текстовых</w:t>
      </w:r>
      <w:r>
        <w:rPr>
          <w:color w:val="001F5F"/>
          <w:spacing w:val="-7"/>
        </w:rPr>
        <w:t xml:space="preserve"> </w:t>
      </w:r>
      <w:r>
        <w:rPr>
          <w:color w:val="001F5F"/>
        </w:rPr>
        <w:t>задач;</w:t>
      </w:r>
    </w:p>
    <w:p w:rsidR="00644519" w:rsidRDefault="00FF5A52">
      <w:pPr>
        <w:pStyle w:val="a3"/>
        <w:ind w:right="662"/>
      </w:pPr>
      <w:r>
        <w:rPr>
          <w:color w:val="001F5F"/>
        </w:rPr>
        <w:t>познакомятся с простейшими геометрическими формами, научатся распознавать, называть и</w:t>
      </w:r>
      <w:r>
        <w:rPr>
          <w:color w:val="001F5F"/>
          <w:spacing w:val="1"/>
        </w:rPr>
        <w:t xml:space="preserve"> </w:t>
      </w:r>
      <w:r>
        <w:rPr>
          <w:color w:val="001F5F"/>
        </w:rPr>
        <w:t>изображать геометрические фигуры, овладеют способами измерения длин и площадей;</w:t>
      </w:r>
      <w:r>
        <w:rPr>
          <w:color w:val="001F5F"/>
          <w:spacing w:val="1"/>
        </w:rPr>
        <w:t xml:space="preserve"> </w:t>
      </w:r>
      <w:r>
        <w:rPr>
          <w:color w:val="001F5F"/>
        </w:rPr>
        <w:t>приобретут в ходе работы с таблицами и диаграммами важные для практико-ориентированной</w:t>
      </w:r>
      <w:r>
        <w:rPr>
          <w:color w:val="001F5F"/>
          <w:spacing w:val="1"/>
        </w:rPr>
        <w:t xml:space="preserve"> </w:t>
      </w:r>
      <w:r>
        <w:rPr>
          <w:color w:val="001F5F"/>
        </w:rPr>
        <w:t>математической деятельности умения, связанные с представлением, анализом и интерпретацией</w:t>
      </w:r>
      <w:r>
        <w:rPr>
          <w:color w:val="001F5F"/>
          <w:spacing w:val="-57"/>
        </w:rPr>
        <w:t xml:space="preserve"> </w:t>
      </w:r>
      <w:r>
        <w:rPr>
          <w:color w:val="001F5F"/>
        </w:rPr>
        <w:t>данных; смогут научиться извлекать необходимые данные из таблиц и диаграмм, заполнять</w:t>
      </w:r>
      <w:r>
        <w:rPr>
          <w:color w:val="001F5F"/>
          <w:spacing w:val="1"/>
        </w:rPr>
        <w:t xml:space="preserve"> </w:t>
      </w:r>
      <w:r>
        <w:rPr>
          <w:color w:val="001F5F"/>
          <w:spacing w:val="-1"/>
        </w:rPr>
        <w:t>готовые</w:t>
      </w:r>
      <w:r>
        <w:rPr>
          <w:color w:val="001F5F"/>
          <w:spacing w:val="-8"/>
        </w:rPr>
        <w:t xml:space="preserve"> </w:t>
      </w:r>
      <w:r>
        <w:rPr>
          <w:color w:val="001F5F"/>
          <w:spacing w:val="-1"/>
        </w:rPr>
        <w:t>формы,</w:t>
      </w:r>
      <w:r>
        <w:rPr>
          <w:color w:val="001F5F"/>
          <w:spacing w:val="-4"/>
        </w:rPr>
        <w:t xml:space="preserve"> </w:t>
      </w:r>
      <w:r>
        <w:rPr>
          <w:color w:val="001F5F"/>
          <w:spacing w:val="-1"/>
        </w:rPr>
        <w:t>объяснять,</w:t>
      </w:r>
      <w:r>
        <w:rPr>
          <w:color w:val="001F5F"/>
          <w:spacing w:val="5"/>
        </w:rPr>
        <w:t xml:space="preserve"> </w:t>
      </w:r>
      <w:r>
        <w:rPr>
          <w:color w:val="001F5F"/>
          <w:spacing w:val="-1"/>
        </w:rPr>
        <w:t>сравнивать</w:t>
      </w:r>
      <w:r>
        <w:rPr>
          <w:color w:val="001F5F"/>
        </w:rPr>
        <w:t xml:space="preserve"> </w:t>
      </w:r>
      <w:r>
        <w:rPr>
          <w:color w:val="001F5F"/>
          <w:spacing w:val="-1"/>
        </w:rPr>
        <w:t>и</w:t>
      </w:r>
      <w:r>
        <w:rPr>
          <w:color w:val="001F5F"/>
          <w:spacing w:val="-16"/>
        </w:rPr>
        <w:t xml:space="preserve"> </w:t>
      </w:r>
      <w:r>
        <w:rPr>
          <w:color w:val="001F5F"/>
          <w:spacing w:val="-1"/>
        </w:rPr>
        <w:t>обобщать</w:t>
      </w:r>
      <w:r>
        <w:rPr>
          <w:color w:val="001F5F"/>
          <w:spacing w:val="3"/>
        </w:rPr>
        <w:t xml:space="preserve"> </w:t>
      </w:r>
      <w:r>
        <w:rPr>
          <w:color w:val="001F5F"/>
        </w:rPr>
        <w:t>информацию,</w:t>
      </w:r>
      <w:r>
        <w:rPr>
          <w:color w:val="001F5F"/>
          <w:spacing w:val="3"/>
        </w:rPr>
        <w:t xml:space="preserve"> </w:t>
      </w:r>
      <w:r>
        <w:rPr>
          <w:color w:val="001F5F"/>
        </w:rPr>
        <w:t>делать</w:t>
      </w:r>
      <w:r>
        <w:rPr>
          <w:color w:val="001F5F"/>
          <w:spacing w:val="4"/>
        </w:rPr>
        <w:t xml:space="preserve"> </w:t>
      </w:r>
      <w:r>
        <w:rPr>
          <w:color w:val="001F5F"/>
        </w:rPr>
        <w:t>выводы и</w:t>
      </w:r>
      <w:r>
        <w:rPr>
          <w:color w:val="001F5F"/>
          <w:spacing w:val="-2"/>
        </w:rPr>
        <w:t xml:space="preserve"> </w:t>
      </w:r>
      <w:r>
        <w:rPr>
          <w:color w:val="001F5F"/>
        </w:rPr>
        <w:t>прогнозы.</w:t>
      </w:r>
    </w:p>
    <w:p w:rsidR="00644519" w:rsidRDefault="00644519">
      <w:pPr>
        <w:pStyle w:val="a3"/>
        <w:spacing w:before="11"/>
        <w:ind w:left="0"/>
        <w:rPr>
          <w:sz w:val="22"/>
        </w:rPr>
      </w:pPr>
    </w:p>
    <w:p w:rsidR="00644519" w:rsidRDefault="00FF5A52">
      <w:pPr>
        <w:pStyle w:val="Heading2"/>
        <w:spacing w:line="240" w:lineRule="auto"/>
        <w:ind w:left="1070"/>
      </w:pPr>
      <w:r>
        <w:rPr>
          <w:color w:val="001F5F"/>
        </w:rPr>
        <w:t>Числа</w:t>
      </w:r>
      <w:r>
        <w:rPr>
          <w:color w:val="001F5F"/>
          <w:spacing w:val="1"/>
        </w:rPr>
        <w:t xml:space="preserve"> </w:t>
      </w:r>
      <w:r>
        <w:rPr>
          <w:color w:val="001F5F"/>
        </w:rPr>
        <w:t>и</w:t>
      </w:r>
      <w:r>
        <w:rPr>
          <w:color w:val="001F5F"/>
          <w:spacing w:val="-4"/>
        </w:rPr>
        <w:t xml:space="preserve"> </w:t>
      </w:r>
      <w:r>
        <w:rPr>
          <w:color w:val="001F5F"/>
        </w:rPr>
        <w:t>величины</w:t>
      </w:r>
    </w:p>
    <w:p w:rsidR="00644519" w:rsidRDefault="00FF5A52">
      <w:pPr>
        <w:pStyle w:val="a3"/>
        <w:spacing w:before="2" w:line="273"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z w:val="24"/>
        </w:rPr>
        <w:t>читать,</w:t>
      </w:r>
      <w:r>
        <w:rPr>
          <w:color w:val="001F5F"/>
          <w:spacing w:val="-9"/>
          <w:sz w:val="24"/>
        </w:rPr>
        <w:t xml:space="preserve"> </w:t>
      </w:r>
      <w:r>
        <w:rPr>
          <w:color w:val="001F5F"/>
          <w:sz w:val="24"/>
        </w:rPr>
        <w:t>записывать,</w:t>
      </w:r>
      <w:r>
        <w:rPr>
          <w:color w:val="001F5F"/>
          <w:spacing w:val="-4"/>
          <w:sz w:val="24"/>
        </w:rPr>
        <w:t xml:space="preserve"> </w:t>
      </w:r>
      <w:r>
        <w:rPr>
          <w:color w:val="001F5F"/>
          <w:sz w:val="24"/>
        </w:rPr>
        <w:t>сравнивать,</w:t>
      </w:r>
      <w:r>
        <w:rPr>
          <w:color w:val="001F5F"/>
          <w:spacing w:val="-3"/>
          <w:sz w:val="24"/>
        </w:rPr>
        <w:t xml:space="preserve"> </w:t>
      </w:r>
      <w:r>
        <w:rPr>
          <w:color w:val="001F5F"/>
          <w:sz w:val="24"/>
        </w:rPr>
        <w:t>упорядочивать</w:t>
      </w:r>
      <w:r>
        <w:rPr>
          <w:color w:val="001F5F"/>
          <w:spacing w:val="-10"/>
          <w:sz w:val="24"/>
        </w:rPr>
        <w:t xml:space="preserve"> </w:t>
      </w:r>
      <w:r>
        <w:rPr>
          <w:color w:val="001F5F"/>
          <w:sz w:val="24"/>
        </w:rPr>
        <w:t>числа</w:t>
      </w:r>
      <w:r>
        <w:rPr>
          <w:color w:val="001F5F"/>
          <w:spacing w:val="-12"/>
          <w:sz w:val="24"/>
        </w:rPr>
        <w:t xml:space="preserve"> </w:t>
      </w:r>
      <w:r>
        <w:rPr>
          <w:color w:val="001F5F"/>
          <w:sz w:val="24"/>
        </w:rPr>
        <w:t>от</w:t>
      </w:r>
      <w:r>
        <w:rPr>
          <w:color w:val="001F5F"/>
          <w:spacing w:val="-6"/>
          <w:sz w:val="24"/>
        </w:rPr>
        <w:t xml:space="preserve"> </w:t>
      </w:r>
      <w:r>
        <w:rPr>
          <w:color w:val="001F5F"/>
          <w:sz w:val="24"/>
        </w:rPr>
        <w:t>нуля</w:t>
      </w:r>
      <w:r>
        <w:rPr>
          <w:color w:val="001F5F"/>
          <w:spacing w:val="-2"/>
          <w:sz w:val="24"/>
        </w:rPr>
        <w:t xml:space="preserve"> </w:t>
      </w:r>
      <w:r>
        <w:rPr>
          <w:color w:val="001F5F"/>
          <w:sz w:val="24"/>
        </w:rPr>
        <w:t>до</w:t>
      </w:r>
      <w:r>
        <w:rPr>
          <w:color w:val="001F5F"/>
          <w:spacing w:val="2"/>
          <w:sz w:val="24"/>
        </w:rPr>
        <w:t xml:space="preserve"> </w:t>
      </w:r>
      <w:r>
        <w:rPr>
          <w:color w:val="001F5F"/>
          <w:sz w:val="24"/>
        </w:rPr>
        <w:t>миллиона;</w:t>
      </w:r>
    </w:p>
    <w:p w:rsidR="00644519" w:rsidRDefault="00FF5A52">
      <w:pPr>
        <w:pStyle w:val="a4"/>
        <w:numPr>
          <w:ilvl w:val="0"/>
          <w:numId w:val="83"/>
        </w:numPr>
        <w:tabs>
          <w:tab w:val="left" w:pos="1012"/>
          <w:tab w:val="left" w:pos="1013"/>
        </w:tabs>
        <w:ind w:right="831"/>
        <w:rPr>
          <w:rFonts w:ascii="Symbol" w:hAnsi="Symbol"/>
          <w:color w:val="001F5F"/>
          <w:sz w:val="24"/>
        </w:rPr>
      </w:pPr>
      <w:r>
        <w:rPr>
          <w:color w:val="001F5F"/>
          <w:sz w:val="24"/>
        </w:rPr>
        <w:t>устанавливать закономерность — правило, по которому составлена числовая</w:t>
      </w:r>
      <w:r>
        <w:rPr>
          <w:color w:val="001F5F"/>
          <w:spacing w:val="1"/>
          <w:sz w:val="24"/>
        </w:rPr>
        <w:t xml:space="preserve"> </w:t>
      </w:r>
      <w:r>
        <w:rPr>
          <w:color w:val="001F5F"/>
          <w:spacing w:val="-1"/>
          <w:sz w:val="24"/>
        </w:rPr>
        <w:t xml:space="preserve">последовательность, и составлять последовательность </w:t>
      </w:r>
      <w:r>
        <w:rPr>
          <w:color w:val="001F5F"/>
          <w:sz w:val="24"/>
        </w:rPr>
        <w:t>по заданному или самостоятельно</w:t>
      </w:r>
      <w:r>
        <w:rPr>
          <w:color w:val="001F5F"/>
          <w:spacing w:val="-57"/>
          <w:sz w:val="24"/>
        </w:rPr>
        <w:t xml:space="preserve"> </w:t>
      </w:r>
      <w:r>
        <w:rPr>
          <w:color w:val="001F5F"/>
          <w:sz w:val="24"/>
        </w:rPr>
        <w:t>выбранному правилу (увеличение/уменьшение числа на несколько единиц,</w:t>
      </w:r>
      <w:r>
        <w:rPr>
          <w:color w:val="001F5F"/>
          <w:spacing w:val="1"/>
          <w:sz w:val="24"/>
        </w:rPr>
        <w:t xml:space="preserve"> </w:t>
      </w:r>
      <w:r>
        <w:rPr>
          <w:color w:val="001F5F"/>
          <w:sz w:val="24"/>
        </w:rPr>
        <w:t>увеличение/уменьшение числа</w:t>
      </w:r>
      <w:r>
        <w:rPr>
          <w:color w:val="001F5F"/>
          <w:spacing w:val="6"/>
          <w:sz w:val="24"/>
        </w:rPr>
        <w:t xml:space="preserve"> </w:t>
      </w:r>
      <w:r>
        <w:rPr>
          <w:color w:val="001F5F"/>
          <w:sz w:val="24"/>
        </w:rPr>
        <w:t>в</w:t>
      </w:r>
      <w:r>
        <w:rPr>
          <w:color w:val="001F5F"/>
          <w:spacing w:val="-2"/>
          <w:sz w:val="24"/>
        </w:rPr>
        <w:t xml:space="preserve"> </w:t>
      </w:r>
      <w:r>
        <w:rPr>
          <w:color w:val="001F5F"/>
          <w:sz w:val="24"/>
        </w:rPr>
        <w:t>несколько</w:t>
      </w:r>
      <w:r>
        <w:rPr>
          <w:color w:val="001F5F"/>
          <w:spacing w:val="8"/>
          <w:sz w:val="24"/>
        </w:rPr>
        <w:t xml:space="preserve"> </w:t>
      </w:r>
      <w:r>
        <w:rPr>
          <w:color w:val="001F5F"/>
          <w:sz w:val="24"/>
        </w:rPr>
        <w:t>раз);</w:t>
      </w:r>
    </w:p>
    <w:p w:rsidR="00644519" w:rsidRDefault="00FF5A52">
      <w:pPr>
        <w:pStyle w:val="a4"/>
        <w:numPr>
          <w:ilvl w:val="0"/>
          <w:numId w:val="83"/>
        </w:numPr>
        <w:tabs>
          <w:tab w:val="left" w:pos="1055"/>
          <w:tab w:val="left" w:pos="1056"/>
        </w:tabs>
        <w:spacing w:before="2" w:line="291" w:lineRule="exact"/>
        <w:ind w:left="1055" w:hanging="346"/>
        <w:rPr>
          <w:rFonts w:ascii="Symbol" w:hAnsi="Symbol"/>
          <w:color w:val="001F5F"/>
          <w:sz w:val="24"/>
        </w:rPr>
      </w:pPr>
      <w:r>
        <w:rPr>
          <w:color w:val="001F5F"/>
          <w:spacing w:val="-1"/>
          <w:sz w:val="24"/>
        </w:rPr>
        <w:t>группировать</w:t>
      </w:r>
      <w:r>
        <w:rPr>
          <w:color w:val="001F5F"/>
          <w:spacing w:val="1"/>
          <w:sz w:val="24"/>
        </w:rPr>
        <w:t xml:space="preserve"> </w:t>
      </w:r>
      <w:r>
        <w:rPr>
          <w:color w:val="001F5F"/>
          <w:spacing w:val="-1"/>
          <w:sz w:val="24"/>
        </w:rPr>
        <w:t>числа</w:t>
      </w:r>
      <w:r>
        <w:rPr>
          <w:color w:val="001F5F"/>
          <w:spacing w:val="-8"/>
          <w:sz w:val="24"/>
        </w:rPr>
        <w:t xml:space="preserve"> </w:t>
      </w:r>
      <w:r>
        <w:rPr>
          <w:color w:val="001F5F"/>
          <w:spacing w:val="-1"/>
          <w:sz w:val="24"/>
        </w:rPr>
        <w:t>по</w:t>
      </w:r>
      <w:r>
        <w:rPr>
          <w:color w:val="001F5F"/>
          <w:spacing w:val="8"/>
          <w:sz w:val="24"/>
        </w:rPr>
        <w:t xml:space="preserve"> </w:t>
      </w:r>
      <w:r>
        <w:rPr>
          <w:color w:val="001F5F"/>
          <w:spacing w:val="-1"/>
          <w:sz w:val="24"/>
        </w:rPr>
        <w:t>заданному</w:t>
      </w:r>
      <w:r>
        <w:rPr>
          <w:color w:val="001F5F"/>
          <w:spacing w:val="-16"/>
          <w:sz w:val="24"/>
        </w:rPr>
        <w:t xml:space="preserve"> </w:t>
      </w:r>
      <w:r>
        <w:rPr>
          <w:color w:val="001F5F"/>
          <w:spacing w:val="-1"/>
          <w:sz w:val="24"/>
        </w:rPr>
        <w:t>или</w:t>
      </w:r>
      <w:r>
        <w:rPr>
          <w:color w:val="001F5F"/>
          <w:spacing w:val="5"/>
          <w:sz w:val="24"/>
        </w:rPr>
        <w:t xml:space="preserve"> </w:t>
      </w:r>
      <w:r>
        <w:rPr>
          <w:color w:val="001F5F"/>
          <w:spacing w:val="-1"/>
          <w:sz w:val="24"/>
        </w:rPr>
        <w:t>самостоятельно</w:t>
      </w:r>
      <w:r>
        <w:rPr>
          <w:color w:val="001F5F"/>
          <w:spacing w:val="3"/>
          <w:sz w:val="24"/>
        </w:rPr>
        <w:t xml:space="preserve"> </w:t>
      </w:r>
      <w:r>
        <w:rPr>
          <w:color w:val="001F5F"/>
          <w:sz w:val="24"/>
        </w:rPr>
        <w:t>установленному</w:t>
      </w:r>
      <w:r>
        <w:rPr>
          <w:color w:val="001F5F"/>
          <w:spacing w:val="-14"/>
          <w:sz w:val="24"/>
        </w:rPr>
        <w:t xml:space="preserve"> </w:t>
      </w:r>
      <w:r>
        <w:rPr>
          <w:color w:val="001F5F"/>
          <w:sz w:val="24"/>
        </w:rPr>
        <w:t>признаку;</w:t>
      </w:r>
    </w:p>
    <w:p w:rsidR="00644519" w:rsidRDefault="00FF5A52">
      <w:pPr>
        <w:pStyle w:val="a4"/>
        <w:numPr>
          <w:ilvl w:val="0"/>
          <w:numId w:val="83"/>
        </w:numPr>
        <w:tabs>
          <w:tab w:val="left" w:pos="1012"/>
          <w:tab w:val="left" w:pos="1013"/>
        </w:tabs>
        <w:spacing w:line="237" w:lineRule="auto"/>
        <w:ind w:right="698"/>
        <w:rPr>
          <w:rFonts w:ascii="Symbol" w:hAnsi="Symbol"/>
          <w:color w:val="001F5F"/>
          <w:sz w:val="24"/>
        </w:rPr>
      </w:pPr>
      <w:r>
        <w:rPr>
          <w:color w:val="001F5F"/>
          <w:sz w:val="24"/>
        </w:rPr>
        <w:t>читать, записывать и сравнивать величины (массу, время, длину, площадь, скорость),</w:t>
      </w:r>
      <w:r>
        <w:rPr>
          <w:color w:val="001F5F"/>
          <w:spacing w:val="1"/>
          <w:sz w:val="24"/>
        </w:rPr>
        <w:t xml:space="preserve"> </w:t>
      </w:r>
      <w:r>
        <w:rPr>
          <w:color w:val="001F5F"/>
          <w:spacing w:val="-1"/>
          <w:sz w:val="24"/>
        </w:rPr>
        <w:t>используя</w:t>
      </w:r>
      <w:r>
        <w:rPr>
          <w:color w:val="001F5F"/>
          <w:spacing w:val="4"/>
          <w:sz w:val="24"/>
        </w:rPr>
        <w:t xml:space="preserve"> </w:t>
      </w:r>
      <w:r>
        <w:rPr>
          <w:color w:val="001F5F"/>
          <w:spacing w:val="-1"/>
          <w:sz w:val="24"/>
        </w:rPr>
        <w:t>основные единицы</w:t>
      </w:r>
      <w:r>
        <w:rPr>
          <w:color w:val="001F5F"/>
          <w:sz w:val="24"/>
        </w:rPr>
        <w:t xml:space="preserve"> </w:t>
      </w:r>
      <w:r>
        <w:rPr>
          <w:color w:val="001F5F"/>
          <w:spacing w:val="-1"/>
          <w:sz w:val="24"/>
        </w:rPr>
        <w:t>измерения</w:t>
      </w:r>
      <w:r>
        <w:rPr>
          <w:color w:val="001F5F"/>
          <w:spacing w:val="-10"/>
          <w:sz w:val="24"/>
        </w:rPr>
        <w:t xml:space="preserve"> </w:t>
      </w:r>
      <w:r>
        <w:rPr>
          <w:color w:val="001F5F"/>
          <w:sz w:val="24"/>
        </w:rPr>
        <w:t>величин</w:t>
      </w:r>
      <w:r>
        <w:rPr>
          <w:color w:val="001F5F"/>
          <w:spacing w:val="4"/>
          <w:sz w:val="24"/>
        </w:rPr>
        <w:t xml:space="preserve"> </w:t>
      </w:r>
      <w:r>
        <w:rPr>
          <w:color w:val="001F5F"/>
          <w:sz w:val="24"/>
        </w:rPr>
        <w:t>и</w:t>
      </w:r>
      <w:r>
        <w:rPr>
          <w:color w:val="001F5F"/>
          <w:spacing w:val="-6"/>
          <w:sz w:val="24"/>
        </w:rPr>
        <w:t xml:space="preserve"> </w:t>
      </w:r>
      <w:r>
        <w:rPr>
          <w:color w:val="001F5F"/>
          <w:sz w:val="24"/>
        </w:rPr>
        <w:t>соотношения</w:t>
      </w:r>
      <w:r>
        <w:rPr>
          <w:color w:val="001F5F"/>
          <w:spacing w:val="-5"/>
          <w:sz w:val="24"/>
        </w:rPr>
        <w:t xml:space="preserve"> </w:t>
      </w:r>
      <w:r>
        <w:rPr>
          <w:color w:val="001F5F"/>
          <w:sz w:val="24"/>
        </w:rPr>
        <w:t>между</w:t>
      </w:r>
      <w:r>
        <w:rPr>
          <w:color w:val="001F5F"/>
          <w:spacing w:val="-17"/>
          <w:sz w:val="24"/>
        </w:rPr>
        <w:t xml:space="preserve"> </w:t>
      </w:r>
      <w:r>
        <w:rPr>
          <w:color w:val="001F5F"/>
          <w:sz w:val="24"/>
        </w:rPr>
        <w:t>ними</w:t>
      </w:r>
      <w:r>
        <w:rPr>
          <w:color w:val="001F5F"/>
          <w:spacing w:val="-4"/>
          <w:sz w:val="24"/>
        </w:rPr>
        <w:t xml:space="preserve"> </w:t>
      </w:r>
      <w:r>
        <w:rPr>
          <w:color w:val="001F5F"/>
          <w:sz w:val="24"/>
        </w:rPr>
        <w:t>(килограмм</w:t>
      </w:r>
    </w:p>
    <w:p w:rsidR="00644519" w:rsidRDefault="00FF5A52">
      <w:pPr>
        <w:pStyle w:val="a4"/>
        <w:numPr>
          <w:ilvl w:val="1"/>
          <w:numId w:val="83"/>
        </w:numPr>
        <w:tabs>
          <w:tab w:val="left" w:pos="1373"/>
        </w:tabs>
        <w:spacing w:before="6" w:line="275" w:lineRule="exact"/>
        <w:rPr>
          <w:sz w:val="24"/>
        </w:rPr>
      </w:pPr>
      <w:r>
        <w:rPr>
          <w:color w:val="001F5F"/>
          <w:sz w:val="24"/>
        </w:rPr>
        <w:t>грамм;</w:t>
      </w:r>
      <w:r>
        <w:rPr>
          <w:color w:val="001F5F"/>
          <w:spacing w:val="-10"/>
          <w:sz w:val="24"/>
        </w:rPr>
        <w:t xml:space="preserve"> </w:t>
      </w:r>
      <w:r>
        <w:rPr>
          <w:color w:val="001F5F"/>
          <w:sz w:val="24"/>
        </w:rPr>
        <w:t>час</w:t>
      </w:r>
      <w:r>
        <w:rPr>
          <w:color w:val="001F5F"/>
          <w:spacing w:val="-1"/>
          <w:sz w:val="24"/>
        </w:rPr>
        <w:t xml:space="preserve"> </w:t>
      </w:r>
      <w:r>
        <w:rPr>
          <w:color w:val="001F5F"/>
          <w:sz w:val="24"/>
        </w:rPr>
        <w:t>—</w:t>
      </w:r>
      <w:r>
        <w:rPr>
          <w:color w:val="001F5F"/>
          <w:spacing w:val="-6"/>
          <w:sz w:val="24"/>
        </w:rPr>
        <w:t xml:space="preserve"> </w:t>
      </w:r>
      <w:r>
        <w:rPr>
          <w:color w:val="001F5F"/>
          <w:sz w:val="24"/>
        </w:rPr>
        <w:t>минута,</w:t>
      </w:r>
      <w:r>
        <w:rPr>
          <w:color w:val="001F5F"/>
          <w:spacing w:val="2"/>
          <w:sz w:val="24"/>
        </w:rPr>
        <w:t xml:space="preserve"> </w:t>
      </w:r>
      <w:r>
        <w:rPr>
          <w:color w:val="001F5F"/>
          <w:sz w:val="24"/>
        </w:rPr>
        <w:t>минута — секунда;</w:t>
      </w:r>
      <w:r>
        <w:rPr>
          <w:color w:val="001F5F"/>
          <w:spacing w:val="-9"/>
          <w:sz w:val="24"/>
        </w:rPr>
        <w:t xml:space="preserve"> </w:t>
      </w:r>
      <w:r>
        <w:rPr>
          <w:color w:val="001F5F"/>
          <w:sz w:val="24"/>
        </w:rPr>
        <w:t>километр</w:t>
      </w:r>
      <w:r>
        <w:rPr>
          <w:color w:val="001F5F"/>
          <w:spacing w:val="-8"/>
          <w:sz w:val="24"/>
        </w:rPr>
        <w:t xml:space="preserve"> </w:t>
      </w:r>
      <w:r>
        <w:rPr>
          <w:color w:val="001F5F"/>
          <w:sz w:val="24"/>
        </w:rPr>
        <w:t>—</w:t>
      </w:r>
      <w:r>
        <w:rPr>
          <w:color w:val="001F5F"/>
          <w:spacing w:val="-5"/>
          <w:sz w:val="24"/>
        </w:rPr>
        <w:t xml:space="preserve"> </w:t>
      </w:r>
      <w:r>
        <w:rPr>
          <w:color w:val="001F5F"/>
          <w:sz w:val="24"/>
        </w:rPr>
        <w:t>метр,</w:t>
      </w:r>
      <w:r>
        <w:rPr>
          <w:color w:val="001F5F"/>
          <w:spacing w:val="-3"/>
          <w:sz w:val="24"/>
        </w:rPr>
        <w:t xml:space="preserve"> </w:t>
      </w:r>
      <w:r>
        <w:rPr>
          <w:color w:val="001F5F"/>
          <w:sz w:val="24"/>
        </w:rPr>
        <w:t>метр</w:t>
      </w:r>
      <w:r>
        <w:rPr>
          <w:color w:val="001F5F"/>
          <w:spacing w:val="-5"/>
          <w:sz w:val="24"/>
        </w:rPr>
        <w:t xml:space="preserve"> </w:t>
      </w:r>
      <w:r>
        <w:rPr>
          <w:color w:val="001F5F"/>
          <w:sz w:val="24"/>
        </w:rPr>
        <w:t>—</w:t>
      </w:r>
      <w:r>
        <w:rPr>
          <w:color w:val="001F5F"/>
          <w:spacing w:val="-5"/>
          <w:sz w:val="24"/>
        </w:rPr>
        <w:t xml:space="preserve"> </w:t>
      </w:r>
      <w:r>
        <w:rPr>
          <w:color w:val="001F5F"/>
          <w:sz w:val="24"/>
        </w:rPr>
        <w:t>дециметр,</w:t>
      </w:r>
      <w:r>
        <w:rPr>
          <w:color w:val="001F5F"/>
          <w:spacing w:val="2"/>
          <w:sz w:val="24"/>
        </w:rPr>
        <w:t xml:space="preserve"> </w:t>
      </w:r>
      <w:r>
        <w:rPr>
          <w:color w:val="001F5F"/>
          <w:sz w:val="24"/>
        </w:rPr>
        <w:t>дециметр</w:t>
      </w:r>
    </w:p>
    <w:p w:rsidR="00644519" w:rsidRDefault="00FF5A52">
      <w:pPr>
        <w:pStyle w:val="a4"/>
        <w:numPr>
          <w:ilvl w:val="1"/>
          <w:numId w:val="83"/>
        </w:numPr>
        <w:tabs>
          <w:tab w:val="left" w:pos="1373"/>
        </w:tabs>
        <w:spacing w:line="275" w:lineRule="exact"/>
        <w:rPr>
          <w:sz w:val="24"/>
        </w:rPr>
      </w:pPr>
      <w:r>
        <w:rPr>
          <w:color w:val="001F5F"/>
          <w:sz w:val="24"/>
        </w:rPr>
        <w:t>сантиметр,</w:t>
      </w:r>
      <w:r>
        <w:rPr>
          <w:color w:val="001F5F"/>
          <w:spacing w:val="-3"/>
          <w:sz w:val="24"/>
        </w:rPr>
        <w:t xml:space="preserve"> </w:t>
      </w:r>
      <w:r>
        <w:rPr>
          <w:color w:val="001F5F"/>
          <w:sz w:val="24"/>
        </w:rPr>
        <w:t>метр</w:t>
      </w:r>
      <w:r>
        <w:rPr>
          <w:color w:val="001F5F"/>
          <w:spacing w:val="-4"/>
          <w:sz w:val="24"/>
        </w:rPr>
        <w:t xml:space="preserve"> </w:t>
      </w:r>
      <w:r>
        <w:rPr>
          <w:color w:val="001F5F"/>
          <w:sz w:val="24"/>
        </w:rPr>
        <w:t>—</w:t>
      </w:r>
      <w:r>
        <w:rPr>
          <w:color w:val="001F5F"/>
          <w:spacing w:val="-6"/>
          <w:sz w:val="24"/>
        </w:rPr>
        <w:t xml:space="preserve"> </w:t>
      </w:r>
      <w:r>
        <w:rPr>
          <w:color w:val="001F5F"/>
          <w:sz w:val="24"/>
        </w:rPr>
        <w:t>сантиметр,</w:t>
      </w:r>
      <w:r>
        <w:rPr>
          <w:color w:val="001F5F"/>
          <w:spacing w:val="1"/>
          <w:sz w:val="24"/>
        </w:rPr>
        <w:t xml:space="preserve"> </w:t>
      </w:r>
      <w:r>
        <w:rPr>
          <w:color w:val="001F5F"/>
          <w:sz w:val="24"/>
        </w:rPr>
        <w:t>сантиметр</w:t>
      </w:r>
      <w:r>
        <w:rPr>
          <w:color w:val="001F5F"/>
          <w:spacing w:val="3"/>
          <w:sz w:val="24"/>
        </w:rPr>
        <w:t xml:space="preserve"> </w:t>
      </w:r>
      <w:r>
        <w:rPr>
          <w:color w:val="001F5F"/>
          <w:sz w:val="24"/>
        </w:rPr>
        <w:t>—</w:t>
      </w:r>
      <w:r>
        <w:rPr>
          <w:color w:val="001F5F"/>
          <w:spacing w:val="-14"/>
          <w:sz w:val="24"/>
        </w:rPr>
        <w:t xml:space="preserve"> </w:t>
      </w:r>
      <w:r>
        <w:rPr>
          <w:color w:val="001F5F"/>
          <w:sz w:val="24"/>
        </w:rPr>
        <w:t>миллиметр).</w:t>
      </w:r>
    </w:p>
    <w:p w:rsidR="00644519" w:rsidRDefault="00FF5A52">
      <w:pPr>
        <w:spacing w:before="3" w:line="276"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91" w:lineRule="exact"/>
        <w:ind w:left="1055" w:hanging="346"/>
        <w:rPr>
          <w:rFonts w:ascii="Symbol" w:hAnsi="Symbol"/>
          <w:i/>
          <w:color w:val="001F5F"/>
          <w:sz w:val="24"/>
        </w:rPr>
      </w:pPr>
      <w:r>
        <w:rPr>
          <w:i/>
          <w:color w:val="001F5F"/>
          <w:sz w:val="24"/>
        </w:rPr>
        <w:t>классифицировать числа</w:t>
      </w:r>
      <w:r>
        <w:rPr>
          <w:i/>
          <w:color w:val="001F5F"/>
          <w:spacing w:val="-6"/>
          <w:sz w:val="24"/>
        </w:rPr>
        <w:t xml:space="preserve"> </w:t>
      </w:r>
      <w:r>
        <w:rPr>
          <w:i/>
          <w:color w:val="001F5F"/>
          <w:sz w:val="24"/>
        </w:rPr>
        <w:t>по</w:t>
      </w:r>
      <w:r>
        <w:rPr>
          <w:i/>
          <w:color w:val="001F5F"/>
          <w:spacing w:val="-5"/>
          <w:sz w:val="24"/>
        </w:rPr>
        <w:t xml:space="preserve"> </w:t>
      </w:r>
      <w:r>
        <w:rPr>
          <w:i/>
          <w:color w:val="001F5F"/>
          <w:sz w:val="24"/>
        </w:rPr>
        <w:t>одному</w:t>
      </w:r>
      <w:r>
        <w:rPr>
          <w:i/>
          <w:color w:val="001F5F"/>
          <w:spacing w:val="-7"/>
          <w:sz w:val="24"/>
        </w:rPr>
        <w:t xml:space="preserve"> </w:t>
      </w:r>
      <w:r>
        <w:rPr>
          <w:i/>
          <w:color w:val="001F5F"/>
          <w:sz w:val="24"/>
        </w:rPr>
        <w:t>или</w:t>
      </w:r>
      <w:r>
        <w:rPr>
          <w:i/>
          <w:color w:val="001F5F"/>
          <w:spacing w:val="-5"/>
          <w:sz w:val="24"/>
        </w:rPr>
        <w:t xml:space="preserve"> </w:t>
      </w:r>
      <w:r>
        <w:rPr>
          <w:i/>
          <w:color w:val="001F5F"/>
          <w:sz w:val="24"/>
        </w:rPr>
        <w:t>нескольким</w:t>
      </w:r>
      <w:r>
        <w:rPr>
          <w:i/>
          <w:color w:val="001F5F"/>
          <w:spacing w:val="-1"/>
          <w:sz w:val="24"/>
        </w:rPr>
        <w:t xml:space="preserve"> </w:t>
      </w:r>
      <w:r>
        <w:rPr>
          <w:i/>
          <w:color w:val="001F5F"/>
          <w:sz w:val="24"/>
        </w:rPr>
        <w:t>основаниям,</w:t>
      </w:r>
      <w:r>
        <w:rPr>
          <w:i/>
          <w:color w:val="001F5F"/>
          <w:spacing w:val="-3"/>
          <w:sz w:val="24"/>
        </w:rPr>
        <w:t xml:space="preserve"> </w:t>
      </w:r>
      <w:r>
        <w:rPr>
          <w:i/>
          <w:color w:val="001F5F"/>
          <w:sz w:val="24"/>
        </w:rPr>
        <w:t>объяснять</w:t>
      </w:r>
      <w:r>
        <w:rPr>
          <w:i/>
          <w:color w:val="001F5F"/>
          <w:spacing w:val="-4"/>
          <w:sz w:val="24"/>
        </w:rPr>
        <w:t xml:space="preserve"> </w:t>
      </w:r>
      <w:r>
        <w:rPr>
          <w:i/>
          <w:color w:val="001F5F"/>
          <w:sz w:val="24"/>
        </w:rPr>
        <w:t>свои</w:t>
      </w:r>
      <w:r>
        <w:rPr>
          <w:i/>
          <w:color w:val="001F5F"/>
          <w:spacing w:val="-11"/>
          <w:sz w:val="24"/>
        </w:rPr>
        <w:t xml:space="preserve"> </w:t>
      </w:r>
      <w:r>
        <w:rPr>
          <w:i/>
          <w:color w:val="001F5F"/>
          <w:sz w:val="24"/>
        </w:rPr>
        <w:t>действия;</w:t>
      </w:r>
    </w:p>
    <w:p w:rsidR="00644519" w:rsidRDefault="00FF5A52">
      <w:pPr>
        <w:pStyle w:val="a4"/>
        <w:numPr>
          <w:ilvl w:val="0"/>
          <w:numId w:val="83"/>
        </w:numPr>
        <w:tabs>
          <w:tab w:val="left" w:pos="1012"/>
          <w:tab w:val="left" w:pos="1013"/>
        </w:tabs>
        <w:spacing w:before="4" w:line="232" w:lineRule="auto"/>
        <w:ind w:right="1135"/>
        <w:rPr>
          <w:rFonts w:ascii="Symbol" w:hAnsi="Symbol"/>
          <w:i/>
          <w:color w:val="001F5F"/>
          <w:sz w:val="24"/>
        </w:rPr>
      </w:pPr>
      <w:r>
        <w:rPr>
          <w:i/>
          <w:color w:val="001F5F"/>
          <w:spacing w:val="-1"/>
          <w:sz w:val="24"/>
        </w:rPr>
        <w:t>выбирать</w:t>
      </w:r>
      <w:r>
        <w:rPr>
          <w:i/>
          <w:color w:val="001F5F"/>
          <w:spacing w:val="-5"/>
          <w:sz w:val="24"/>
        </w:rPr>
        <w:t xml:space="preserve"> </w:t>
      </w:r>
      <w:r>
        <w:rPr>
          <w:i/>
          <w:color w:val="001F5F"/>
          <w:sz w:val="24"/>
        </w:rPr>
        <w:t>единицу</w:t>
      </w:r>
      <w:r>
        <w:rPr>
          <w:i/>
          <w:color w:val="001F5F"/>
          <w:spacing w:val="-6"/>
          <w:sz w:val="24"/>
        </w:rPr>
        <w:t xml:space="preserve"> </w:t>
      </w:r>
      <w:r>
        <w:rPr>
          <w:i/>
          <w:color w:val="001F5F"/>
          <w:sz w:val="24"/>
        </w:rPr>
        <w:t>для</w:t>
      </w:r>
      <w:r>
        <w:rPr>
          <w:i/>
          <w:color w:val="001F5F"/>
          <w:spacing w:val="-8"/>
          <w:sz w:val="24"/>
        </w:rPr>
        <w:t xml:space="preserve"> </w:t>
      </w:r>
      <w:r>
        <w:rPr>
          <w:i/>
          <w:color w:val="001F5F"/>
          <w:sz w:val="24"/>
        </w:rPr>
        <w:t>измерения</w:t>
      </w:r>
      <w:r>
        <w:rPr>
          <w:i/>
          <w:color w:val="001F5F"/>
          <w:spacing w:val="-6"/>
          <w:sz w:val="24"/>
        </w:rPr>
        <w:t xml:space="preserve"> </w:t>
      </w:r>
      <w:r>
        <w:rPr>
          <w:i/>
          <w:color w:val="001F5F"/>
          <w:sz w:val="24"/>
        </w:rPr>
        <w:t>данной</w:t>
      </w:r>
      <w:r>
        <w:rPr>
          <w:i/>
          <w:color w:val="001F5F"/>
          <w:spacing w:val="-15"/>
          <w:sz w:val="24"/>
        </w:rPr>
        <w:t xml:space="preserve"> </w:t>
      </w:r>
      <w:r>
        <w:rPr>
          <w:i/>
          <w:color w:val="001F5F"/>
          <w:sz w:val="24"/>
        </w:rPr>
        <w:t>величины</w:t>
      </w:r>
      <w:r>
        <w:rPr>
          <w:i/>
          <w:color w:val="001F5F"/>
          <w:spacing w:val="1"/>
          <w:sz w:val="24"/>
        </w:rPr>
        <w:t xml:space="preserve"> </w:t>
      </w:r>
      <w:r>
        <w:rPr>
          <w:i/>
          <w:color w:val="001F5F"/>
          <w:sz w:val="24"/>
        </w:rPr>
        <w:t>(длины,</w:t>
      </w:r>
      <w:r>
        <w:rPr>
          <w:i/>
          <w:color w:val="001F5F"/>
          <w:spacing w:val="-9"/>
          <w:sz w:val="24"/>
        </w:rPr>
        <w:t xml:space="preserve"> </w:t>
      </w:r>
      <w:r>
        <w:rPr>
          <w:i/>
          <w:color w:val="001F5F"/>
          <w:sz w:val="24"/>
        </w:rPr>
        <w:t>массы,</w:t>
      </w:r>
      <w:r>
        <w:rPr>
          <w:i/>
          <w:color w:val="001F5F"/>
          <w:spacing w:val="-2"/>
          <w:sz w:val="24"/>
        </w:rPr>
        <w:t xml:space="preserve"> </w:t>
      </w:r>
      <w:r>
        <w:rPr>
          <w:i/>
          <w:color w:val="001F5F"/>
          <w:sz w:val="24"/>
        </w:rPr>
        <w:t>площади,</w:t>
      </w:r>
      <w:r>
        <w:rPr>
          <w:i/>
          <w:color w:val="001F5F"/>
          <w:spacing w:val="-7"/>
          <w:sz w:val="24"/>
        </w:rPr>
        <w:t xml:space="preserve"> </w:t>
      </w:r>
      <w:r>
        <w:rPr>
          <w:i/>
          <w:color w:val="001F5F"/>
          <w:sz w:val="24"/>
        </w:rPr>
        <w:t>времени),</w:t>
      </w:r>
      <w:r>
        <w:rPr>
          <w:i/>
          <w:color w:val="001F5F"/>
          <w:spacing w:val="-57"/>
          <w:sz w:val="24"/>
        </w:rPr>
        <w:t xml:space="preserve"> </w:t>
      </w:r>
      <w:r>
        <w:rPr>
          <w:i/>
          <w:color w:val="001F5F"/>
          <w:sz w:val="24"/>
        </w:rPr>
        <w:t>объяснять</w:t>
      </w:r>
      <w:r>
        <w:rPr>
          <w:i/>
          <w:color w:val="001F5F"/>
          <w:spacing w:val="2"/>
          <w:sz w:val="24"/>
        </w:rPr>
        <w:t xml:space="preserve"> </w:t>
      </w:r>
      <w:r>
        <w:rPr>
          <w:i/>
          <w:color w:val="001F5F"/>
          <w:sz w:val="24"/>
        </w:rPr>
        <w:t>свои</w:t>
      </w:r>
      <w:r>
        <w:rPr>
          <w:i/>
          <w:color w:val="001F5F"/>
          <w:spacing w:val="3"/>
          <w:sz w:val="24"/>
        </w:rPr>
        <w:t xml:space="preserve"> </w:t>
      </w:r>
      <w:r>
        <w:rPr>
          <w:i/>
          <w:color w:val="001F5F"/>
          <w:sz w:val="24"/>
        </w:rPr>
        <w:t>действия.</w:t>
      </w:r>
    </w:p>
    <w:p w:rsidR="00644519" w:rsidRDefault="00644519">
      <w:pPr>
        <w:pStyle w:val="a3"/>
        <w:ind w:left="0"/>
        <w:rPr>
          <w:i/>
          <w:sz w:val="26"/>
        </w:rPr>
      </w:pPr>
    </w:p>
    <w:p w:rsidR="00644519" w:rsidRDefault="00644519">
      <w:pPr>
        <w:pStyle w:val="a3"/>
        <w:spacing w:before="4"/>
        <w:ind w:left="0"/>
        <w:rPr>
          <w:i/>
          <w:sz w:val="20"/>
        </w:rPr>
      </w:pPr>
    </w:p>
    <w:p w:rsidR="00644519" w:rsidRDefault="00FF5A52">
      <w:pPr>
        <w:pStyle w:val="Heading2"/>
        <w:ind w:left="1070"/>
      </w:pPr>
      <w:r>
        <w:rPr>
          <w:color w:val="001F5F"/>
        </w:rPr>
        <w:t>Арифметические</w:t>
      </w:r>
      <w:r>
        <w:rPr>
          <w:color w:val="001F5F"/>
          <w:spacing w:val="-6"/>
        </w:rPr>
        <w:t xml:space="preserve"> </w:t>
      </w:r>
      <w:r>
        <w:rPr>
          <w:color w:val="001F5F"/>
        </w:rPr>
        <w:t>действия</w:t>
      </w:r>
    </w:p>
    <w:p w:rsidR="00644519" w:rsidRDefault="00FF5A52">
      <w:pPr>
        <w:pStyle w:val="a3"/>
        <w:spacing w:line="272"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ind w:right="1501"/>
        <w:rPr>
          <w:rFonts w:ascii="Symbol" w:hAnsi="Symbol"/>
          <w:color w:val="001F5F"/>
          <w:sz w:val="24"/>
        </w:rPr>
      </w:pPr>
      <w:r>
        <w:rPr>
          <w:color w:val="001F5F"/>
          <w:sz w:val="24"/>
        </w:rPr>
        <w:t>выполнять письменно действия с многозначными числами (сложение, вычитание,</w:t>
      </w:r>
      <w:r>
        <w:rPr>
          <w:color w:val="001F5F"/>
          <w:spacing w:val="-57"/>
          <w:sz w:val="24"/>
        </w:rPr>
        <w:t xml:space="preserve"> </w:t>
      </w:r>
      <w:r>
        <w:rPr>
          <w:color w:val="001F5F"/>
          <w:sz w:val="24"/>
        </w:rPr>
        <w:t>умножение и деление на однозначное, двузначное числа в пределах 10·000) с</w:t>
      </w:r>
      <w:r>
        <w:rPr>
          <w:color w:val="001F5F"/>
          <w:spacing w:val="1"/>
          <w:sz w:val="24"/>
        </w:rPr>
        <w:t xml:space="preserve"> </w:t>
      </w:r>
      <w:r>
        <w:rPr>
          <w:color w:val="001F5F"/>
          <w:sz w:val="24"/>
        </w:rPr>
        <w:t>использованием таблиц сложения и умножения чисел, алгоритмов письменных</w:t>
      </w:r>
      <w:r>
        <w:rPr>
          <w:color w:val="001F5F"/>
          <w:spacing w:val="1"/>
          <w:sz w:val="24"/>
        </w:rPr>
        <w:t xml:space="preserve"> </w:t>
      </w:r>
      <w:r>
        <w:rPr>
          <w:color w:val="001F5F"/>
          <w:sz w:val="24"/>
        </w:rPr>
        <w:t>арифметических</w:t>
      </w:r>
      <w:r>
        <w:rPr>
          <w:color w:val="001F5F"/>
          <w:spacing w:val="-7"/>
          <w:sz w:val="24"/>
        </w:rPr>
        <w:t xml:space="preserve"> </w:t>
      </w:r>
      <w:r>
        <w:rPr>
          <w:color w:val="001F5F"/>
          <w:sz w:val="24"/>
        </w:rPr>
        <w:t>действий</w:t>
      </w:r>
      <w:r>
        <w:rPr>
          <w:color w:val="001F5F"/>
          <w:spacing w:val="4"/>
          <w:sz w:val="24"/>
        </w:rPr>
        <w:t xml:space="preserve"> </w:t>
      </w:r>
      <w:r>
        <w:rPr>
          <w:color w:val="001F5F"/>
          <w:sz w:val="24"/>
        </w:rPr>
        <w:t>(в</w:t>
      </w:r>
      <w:r>
        <w:rPr>
          <w:color w:val="001F5F"/>
          <w:spacing w:val="-1"/>
          <w:sz w:val="24"/>
        </w:rPr>
        <w:t xml:space="preserve"> </w:t>
      </w:r>
      <w:r>
        <w:rPr>
          <w:color w:val="001F5F"/>
          <w:sz w:val="24"/>
        </w:rPr>
        <w:t>том</w:t>
      </w:r>
      <w:r>
        <w:rPr>
          <w:color w:val="001F5F"/>
          <w:spacing w:val="7"/>
          <w:sz w:val="24"/>
        </w:rPr>
        <w:t xml:space="preserve"> </w:t>
      </w:r>
      <w:r>
        <w:rPr>
          <w:color w:val="001F5F"/>
          <w:sz w:val="24"/>
        </w:rPr>
        <w:t>числе</w:t>
      </w:r>
      <w:r>
        <w:rPr>
          <w:color w:val="001F5F"/>
          <w:spacing w:val="1"/>
          <w:sz w:val="24"/>
        </w:rPr>
        <w:t xml:space="preserve"> </w:t>
      </w:r>
      <w:r>
        <w:rPr>
          <w:color w:val="001F5F"/>
          <w:sz w:val="24"/>
        </w:rPr>
        <w:t>деления</w:t>
      </w:r>
      <w:r>
        <w:rPr>
          <w:color w:val="001F5F"/>
          <w:spacing w:val="2"/>
          <w:sz w:val="24"/>
        </w:rPr>
        <w:t xml:space="preserve"> </w:t>
      </w:r>
      <w:r>
        <w:rPr>
          <w:color w:val="001F5F"/>
          <w:sz w:val="24"/>
        </w:rPr>
        <w:t>с</w:t>
      </w:r>
      <w:r>
        <w:rPr>
          <w:color w:val="001F5F"/>
          <w:spacing w:val="-3"/>
          <w:sz w:val="24"/>
        </w:rPr>
        <w:t xml:space="preserve"> </w:t>
      </w:r>
      <w:r>
        <w:rPr>
          <w:color w:val="001F5F"/>
          <w:sz w:val="24"/>
        </w:rPr>
        <w:t>остатком);</w:t>
      </w:r>
    </w:p>
    <w:p w:rsidR="00644519" w:rsidRDefault="00644519">
      <w:pPr>
        <w:rPr>
          <w:rFonts w:ascii="Symbol" w:hAnsi="Symbol"/>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80" w:line="237" w:lineRule="auto"/>
        <w:ind w:right="546"/>
        <w:rPr>
          <w:rFonts w:ascii="Symbol" w:hAnsi="Symbol"/>
          <w:color w:val="001F5F"/>
          <w:sz w:val="24"/>
        </w:rPr>
      </w:pPr>
      <w:r>
        <w:rPr>
          <w:color w:val="001F5F"/>
          <w:sz w:val="24"/>
        </w:rPr>
        <w:lastRenderedPageBreak/>
        <w:t>выполнять устно сложение, вычитание, умножение и деление однозначных, двузначных и</w:t>
      </w:r>
      <w:r>
        <w:rPr>
          <w:color w:val="001F5F"/>
          <w:spacing w:val="1"/>
          <w:sz w:val="24"/>
        </w:rPr>
        <w:t xml:space="preserve"> </w:t>
      </w:r>
      <w:r>
        <w:rPr>
          <w:color w:val="001F5F"/>
          <w:sz w:val="24"/>
        </w:rPr>
        <w:t>трехзначных</w:t>
      </w:r>
      <w:r>
        <w:rPr>
          <w:color w:val="001F5F"/>
          <w:spacing w:val="-6"/>
          <w:sz w:val="24"/>
        </w:rPr>
        <w:t xml:space="preserve"> </w:t>
      </w:r>
      <w:r>
        <w:rPr>
          <w:color w:val="001F5F"/>
          <w:sz w:val="24"/>
        </w:rPr>
        <w:t>чисел</w:t>
      </w:r>
      <w:r>
        <w:rPr>
          <w:color w:val="001F5F"/>
          <w:spacing w:val="-2"/>
          <w:sz w:val="24"/>
        </w:rPr>
        <w:t xml:space="preserve"> </w:t>
      </w:r>
      <w:r>
        <w:rPr>
          <w:color w:val="001F5F"/>
          <w:sz w:val="24"/>
        </w:rPr>
        <w:t>в случаях,</w:t>
      </w:r>
      <w:r>
        <w:rPr>
          <w:color w:val="001F5F"/>
          <w:spacing w:val="1"/>
          <w:sz w:val="24"/>
        </w:rPr>
        <w:t xml:space="preserve"> </w:t>
      </w:r>
      <w:r>
        <w:rPr>
          <w:color w:val="001F5F"/>
          <w:sz w:val="24"/>
        </w:rPr>
        <w:t>сводимых</w:t>
      </w:r>
      <w:r>
        <w:rPr>
          <w:color w:val="001F5F"/>
          <w:spacing w:val="-6"/>
          <w:sz w:val="24"/>
        </w:rPr>
        <w:t xml:space="preserve"> </w:t>
      </w:r>
      <w:r>
        <w:rPr>
          <w:color w:val="001F5F"/>
          <w:sz w:val="24"/>
        </w:rPr>
        <w:t>к</w:t>
      </w:r>
      <w:r>
        <w:rPr>
          <w:color w:val="001F5F"/>
          <w:spacing w:val="-3"/>
          <w:sz w:val="24"/>
        </w:rPr>
        <w:t xml:space="preserve"> </w:t>
      </w:r>
      <w:r>
        <w:rPr>
          <w:color w:val="001F5F"/>
          <w:sz w:val="24"/>
        </w:rPr>
        <w:t>действиям</w:t>
      </w:r>
      <w:r>
        <w:rPr>
          <w:color w:val="001F5F"/>
          <w:spacing w:val="-4"/>
          <w:sz w:val="24"/>
        </w:rPr>
        <w:t xml:space="preserve"> </w:t>
      </w:r>
      <w:r>
        <w:rPr>
          <w:color w:val="001F5F"/>
          <w:sz w:val="24"/>
        </w:rPr>
        <w:t>в</w:t>
      </w:r>
      <w:r>
        <w:rPr>
          <w:color w:val="001F5F"/>
          <w:spacing w:val="-4"/>
          <w:sz w:val="24"/>
        </w:rPr>
        <w:t xml:space="preserve"> </w:t>
      </w:r>
      <w:r>
        <w:rPr>
          <w:color w:val="001F5F"/>
          <w:sz w:val="24"/>
        </w:rPr>
        <w:t>пределах</w:t>
      </w:r>
      <w:r>
        <w:rPr>
          <w:color w:val="001F5F"/>
          <w:spacing w:val="-6"/>
          <w:sz w:val="24"/>
        </w:rPr>
        <w:t xml:space="preserve"> </w:t>
      </w:r>
      <w:r>
        <w:rPr>
          <w:color w:val="001F5F"/>
          <w:sz w:val="24"/>
        </w:rPr>
        <w:t>100</w:t>
      </w:r>
      <w:r>
        <w:rPr>
          <w:color w:val="001F5F"/>
          <w:spacing w:val="-1"/>
          <w:sz w:val="24"/>
        </w:rPr>
        <w:t xml:space="preserve"> </w:t>
      </w:r>
      <w:r>
        <w:rPr>
          <w:color w:val="001F5F"/>
          <w:sz w:val="24"/>
        </w:rPr>
        <w:t>(в том</w:t>
      </w:r>
      <w:r>
        <w:rPr>
          <w:color w:val="001F5F"/>
          <w:spacing w:val="-1"/>
          <w:sz w:val="24"/>
        </w:rPr>
        <w:t xml:space="preserve"> </w:t>
      </w:r>
      <w:r>
        <w:rPr>
          <w:color w:val="001F5F"/>
          <w:sz w:val="24"/>
        </w:rPr>
        <w:t>числе</w:t>
      </w:r>
      <w:r>
        <w:rPr>
          <w:color w:val="001F5F"/>
          <w:spacing w:val="-2"/>
          <w:sz w:val="24"/>
        </w:rPr>
        <w:t xml:space="preserve"> </w:t>
      </w:r>
      <w:r>
        <w:rPr>
          <w:color w:val="001F5F"/>
          <w:sz w:val="24"/>
        </w:rPr>
        <w:t>с</w:t>
      </w:r>
      <w:r>
        <w:rPr>
          <w:color w:val="001F5F"/>
          <w:spacing w:val="-7"/>
          <w:sz w:val="24"/>
        </w:rPr>
        <w:t xml:space="preserve"> </w:t>
      </w:r>
      <w:r>
        <w:rPr>
          <w:color w:val="001F5F"/>
          <w:sz w:val="24"/>
        </w:rPr>
        <w:t>нулем и</w:t>
      </w:r>
      <w:r>
        <w:rPr>
          <w:color w:val="001F5F"/>
          <w:spacing w:val="-57"/>
          <w:sz w:val="24"/>
        </w:rPr>
        <w:t xml:space="preserve"> </w:t>
      </w:r>
      <w:r>
        <w:rPr>
          <w:color w:val="001F5F"/>
          <w:sz w:val="24"/>
        </w:rPr>
        <w:t>числом 1);</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выделять</w:t>
      </w:r>
      <w:r>
        <w:rPr>
          <w:color w:val="001F5F"/>
          <w:spacing w:val="-6"/>
          <w:sz w:val="24"/>
        </w:rPr>
        <w:t xml:space="preserve"> </w:t>
      </w:r>
      <w:r>
        <w:rPr>
          <w:color w:val="001F5F"/>
          <w:sz w:val="24"/>
        </w:rPr>
        <w:t>неизвестный</w:t>
      </w:r>
      <w:r>
        <w:rPr>
          <w:color w:val="001F5F"/>
          <w:spacing w:val="-5"/>
          <w:sz w:val="24"/>
        </w:rPr>
        <w:t xml:space="preserve"> </w:t>
      </w:r>
      <w:r>
        <w:rPr>
          <w:color w:val="001F5F"/>
          <w:sz w:val="24"/>
        </w:rPr>
        <w:t>компонент</w:t>
      </w:r>
      <w:r>
        <w:rPr>
          <w:color w:val="001F5F"/>
          <w:spacing w:val="-10"/>
          <w:sz w:val="24"/>
        </w:rPr>
        <w:t xml:space="preserve"> </w:t>
      </w:r>
      <w:r>
        <w:rPr>
          <w:color w:val="001F5F"/>
          <w:sz w:val="24"/>
        </w:rPr>
        <w:t>арифметического</w:t>
      </w:r>
      <w:r>
        <w:rPr>
          <w:color w:val="001F5F"/>
          <w:spacing w:val="-1"/>
          <w:sz w:val="24"/>
        </w:rPr>
        <w:t xml:space="preserve"> </w:t>
      </w:r>
      <w:r>
        <w:rPr>
          <w:color w:val="001F5F"/>
          <w:sz w:val="24"/>
        </w:rPr>
        <w:t>действия</w:t>
      </w:r>
      <w:r>
        <w:rPr>
          <w:color w:val="001F5F"/>
          <w:spacing w:val="-11"/>
          <w:sz w:val="24"/>
        </w:rPr>
        <w:t xml:space="preserve"> </w:t>
      </w:r>
      <w:r>
        <w:rPr>
          <w:color w:val="001F5F"/>
          <w:sz w:val="24"/>
        </w:rPr>
        <w:t>и</w:t>
      </w:r>
      <w:r>
        <w:rPr>
          <w:color w:val="001F5F"/>
          <w:spacing w:val="-7"/>
          <w:sz w:val="24"/>
        </w:rPr>
        <w:t xml:space="preserve"> </w:t>
      </w:r>
      <w:r>
        <w:rPr>
          <w:color w:val="001F5F"/>
          <w:sz w:val="24"/>
        </w:rPr>
        <w:t>находить</w:t>
      </w:r>
      <w:r>
        <w:rPr>
          <w:color w:val="001F5F"/>
          <w:spacing w:val="-5"/>
          <w:sz w:val="24"/>
        </w:rPr>
        <w:t xml:space="preserve"> </w:t>
      </w:r>
      <w:r>
        <w:rPr>
          <w:color w:val="001F5F"/>
          <w:sz w:val="24"/>
        </w:rPr>
        <w:t>его</w:t>
      </w:r>
      <w:r>
        <w:rPr>
          <w:color w:val="001F5F"/>
          <w:spacing w:val="-3"/>
          <w:sz w:val="24"/>
        </w:rPr>
        <w:t xml:space="preserve"> </w:t>
      </w:r>
      <w:r>
        <w:rPr>
          <w:color w:val="001F5F"/>
          <w:sz w:val="24"/>
        </w:rPr>
        <w:t>значение;</w:t>
      </w:r>
    </w:p>
    <w:p w:rsidR="00644519" w:rsidRDefault="00FF5A52">
      <w:pPr>
        <w:pStyle w:val="a4"/>
        <w:numPr>
          <w:ilvl w:val="0"/>
          <w:numId w:val="83"/>
        </w:numPr>
        <w:tabs>
          <w:tab w:val="left" w:pos="1012"/>
          <w:tab w:val="left" w:pos="1013"/>
        </w:tabs>
        <w:spacing w:before="2" w:line="237" w:lineRule="auto"/>
        <w:ind w:right="444"/>
        <w:rPr>
          <w:rFonts w:ascii="Symbol" w:hAnsi="Symbol"/>
          <w:color w:val="001F5F"/>
          <w:sz w:val="24"/>
        </w:rPr>
      </w:pPr>
      <w:r>
        <w:rPr>
          <w:color w:val="001F5F"/>
          <w:sz w:val="24"/>
        </w:rPr>
        <w:t>вычислять значение числового выражения (содержащего 2—3 арифметических действия, со</w:t>
      </w:r>
      <w:r>
        <w:rPr>
          <w:color w:val="001F5F"/>
          <w:spacing w:val="-57"/>
          <w:sz w:val="24"/>
        </w:rPr>
        <w:t xml:space="preserve"> </w:t>
      </w:r>
      <w:r>
        <w:rPr>
          <w:color w:val="001F5F"/>
          <w:sz w:val="24"/>
        </w:rPr>
        <w:t>скобками</w:t>
      </w:r>
      <w:r>
        <w:rPr>
          <w:color w:val="001F5F"/>
          <w:spacing w:val="3"/>
          <w:sz w:val="24"/>
        </w:rPr>
        <w:t xml:space="preserve"> </w:t>
      </w:r>
      <w:r>
        <w:rPr>
          <w:color w:val="001F5F"/>
          <w:sz w:val="24"/>
        </w:rPr>
        <w:t>и</w:t>
      </w:r>
      <w:r>
        <w:rPr>
          <w:color w:val="001F5F"/>
          <w:spacing w:val="8"/>
          <w:sz w:val="24"/>
        </w:rPr>
        <w:t xml:space="preserve"> </w:t>
      </w:r>
      <w:r>
        <w:rPr>
          <w:color w:val="001F5F"/>
          <w:sz w:val="24"/>
        </w:rPr>
        <w:t>без</w:t>
      </w:r>
      <w:r>
        <w:rPr>
          <w:color w:val="001F5F"/>
          <w:spacing w:val="-1"/>
          <w:sz w:val="24"/>
        </w:rPr>
        <w:t xml:space="preserve"> </w:t>
      </w:r>
      <w:r>
        <w:rPr>
          <w:color w:val="001F5F"/>
          <w:sz w:val="24"/>
        </w:rPr>
        <w:t>скобок).</w:t>
      </w:r>
    </w:p>
    <w:p w:rsidR="00644519" w:rsidRDefault="00FF5A52">
      <w:pPr>
        <w:spacing w:before="8" w:line="276"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выполнять действия</w:t>
      </w:r>
      <w:r>
        <w:rPr>
          <w:i/>
          <w:color w:val="001F5F"/>
          <w:spacing w:val="-5"/>
          <w:sz w:val="24"/>
        </w:rPr>
        <w:t xml:space="preserve"> </w:t>
      </w:r>
      <w:r>
        <w:rPr>
          <w:i/>
          <w:color w:val="001F5F"/>
          <w:sz w:val="24"/>
        </w:rPr>
        <w:t>с</w:t>
      </w:r>
      <w:r>
        <w:rPr>
          <w:i/>
          <w:color w:val="001F5F"/>
          <w:spacing w:val="-12"/>
          <w:sz w:val="24"/>
        </w:rPr>
        <w:t xml:space="preserve"> </w:t>
      </w:r>
      <w:r>
        <w:rPr>
          <w:i/>
          <w:color w:val="001F5F"/>
          <w:sz w:val="24"/>
        </w:rPr>
        <w:t>величинами;</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использовать</w:t>
      </w:r>
      <w:r>
        <w:rPr>
          <w:i/>
          <w:color w:val="001F5F"/>
          <w:spacing w:val="-8"/>
          <w:sz w:val="24"/>
        </w:rPr>
        <w:t xml:space="preserve"> </w:t>
      </w:r>
      <w:r>
        <w:rPr>
          <w:i/>
          <w:color w:val="001F5F"/>
          <w:sz w:val="24"/>
        </w:rPr>
        <w:t>свойства</w:t>
      </w:r>
      <w:r>
        <w:rPr>
          <w:i/>
          <w:color w:val="001F5F"/>
          <w:spacing w:val="-5"/>
          <w:sz w:val="24"/>
        </w:rPr>
        <w:t xml:space="preserve"> </w:t>
      </w:r>
      <w:r>
        <w:rPr>
          <w:i/>
          <w:color w:val="001F5F"/>
          <w:sz w:val="24"/>
        </w:rPr>
        <w:t>арифметических</w:t>
      </w:r>
      <w:r>
        <w:rPr>
          <w:i/>
          <w:color w:val="001F5F"/>
          <w:spacing w:val="-4"/>
          <w:sz w:val="24"/>
        </w:rPr>
        <w:t xml:space="preserve"> </w:t>
      </w:r>
      <w:r>
        <w:rPr>
          <w:i/>
          <w:color w:val="001F5F"/>
          <w:sz w:val="24"/>
        </w:rPr>
        <w:t>действий для</w:t>
      </w:r>
      <w:r>
        <w:rPr>
          <w:i/>
          <w:color w:val="001F5F"/>
          <w:spacing w:val="-6"/>
          <w:sz w:val="24"/>
        </w:rPr>
        <w:t xml:space="preserve"> </w:t>
      </w:r>
      <w:r>
        <w:rPr>
          <w:i/>
          <w:color w:val="001F5F"/>
          <w:sz w:val="24"/>
        </w:rPr>
        <w:t>удобства</w:t>
      </w:r>
      <w:r>
        <w:rPr>
          <w:i/>
          <w:color w:val="001F5F"/>
          <w:spacing w:val="-5"/>
          <w:sz w:val="24"/>
        </w:rPr>
        <w:t xml:space="preserve"> </w:t>
      </w:r>
      <w:r>
        <w:rPr>
          <w:i/>
          <w:color w:val="001F5F"/>
          <w:sz w:val="24"/>
        </w:rPr>
        <w:t>вычислений;</w:t>
      </w:r>
    </w:p>
    <w:p w:rsidR="00644519" w:rsidRDefault="00FF5A52">
      <w:pPr>
        <w:pStyle w:val="a4"/>
        <w:numPr>
          <w:ilvl w:val="0"/>
          <w:numId w:val="83"/>
        </w:numPr>
        <w:tabs>
          <w:tab w:val="left" w:pos="1012"/>
          <w:tab w:val="left" w:pos="1013"/>
        </w:tabs>
        <w:spacing w:before="7" w:line="232" w:lineRule="auto"/>
        <w:ind w:right="594"/>
        <w:rPr>
          <w:rFonts w:ascii="Symbol" w:hAnsi="Symbol"/>
          <w:i/>
          <w:color w:val="001F5F"/>
          <w:sz w:val="24"/>
        </w:rPr>
      </w:pPr>
      <w:r>
        <w:rPr>
          <w:i/>
          <w:color w:val="001F5F"/>
          <w:sz w:val="24"/>
        </w:rPr>
        <w:t>проводить</w:t>
      </w:r>
      <w:r>
        <w:rPr>
          <w:i/>
          <w:color w:val="001F5F"/>
          <w:spacing w:val="-2"/>
          <w:sz w:val="24"/>
        </w:rPr>
        <w:t xml:space="preserve"> </w:t>
      </w:r>
      <w:r>
        <w:rPr>
          <w:i/>
          <w:color w:val="001F5F"/>
          <w:sz w:val="24"/>
        </w:rPr>
        <w:t>проверку</w:t>
      </w:r>
      <w:r>
        <w:rPr>
          <w:i/>
          <w:color w:val="001F5F"/>
          <w:spacing w:val="-3"/>
          <w:sz w:val="24"/>
        </w:rPr>
        <w:t xml:space="preserve"> </w:t>
      </w:r>
      <w:r>
        <w:rPr>
          <w:i/>
          <w:color w:val="001F5F"/>
          <w:sz w:val="24"/>
        </w:rPr>
        <w:t>правильности</w:t>
      </w:r>
      <w:r>
        <w:rPr>
          <w:i/>
          <w:color w:val="001F5F"/>
          <w:spacing w:val="-2"/>
          <w:sz w:val="24"/>
        </w:rPr>
        <w:t xml:space="preserve"> </w:t>
      </w:r>
      <w:r>
        <w:rPr>
          <w:i/>
          <w:color w:val="001F5F"/>
          <w:sz w:val="24"/>
        </w:rPr>
        <w:t>вычислений</w:t>
      </w:r>
      <w:r>
        <w:rPr>
          <w:i/>
          <w:color w:val="001F5F"/>
          <w:spacing w:val="-7"/>
          <w:sz w:val="24"/>
        </w:rPr>
        <w:t xml:space="preserve"> </w:t>
      </w:r>
      <w:r>
        <w:rPr>
          <w:i/>
          <w:color w:val="001F5F"/>
          <w:sz w:val="24"/>
        </w:rPr>
        <w:t>(с</w:t>
      </w:r>
      <w:r>
        <w:rPr>
          <w:i/>
          <w:color w:val="001F5F"/>
          <w:spacing w:val="-2"/>
          <w:sz w:val="24"/>
        </w:rPr>
        <w:t xml:space="preserve"> </w:t>
      </w:r>
      <w:r>
        <w:rPr>
          <w:i/>
          <w:color w:val="001F5F"/>
          <w:sz w:val="24"/>
        </w:rPr>
        <w:t>помощью</w:t>
      </w:r>
      <w:r>
        <w:rPr>
          <w:i/>
          <w:color w:val="001F5F"/>
          <w:spacing w:val="-4"/>
          <w:sz w:val="24"/>
        </w:rPr>
        <w:t xml:space="preserve"> </w:t>
      </w:r>
      <w:r>
        <w:rPr>
          <w:i/>
          <w:color w:val="001F5F"/>
          <w:sz w:val="24"/>
        </w:rPr>
        <w:t>обратного</w:t>
      </w:r>
      <w:r>
        <w:rPr>
          <w:i/>
          <w:color w:val="001F5F"/>
          <w:spacing w:val="-6"/>
          <w:sz w:val="24"/>
        </w:rPr>
        <w:t xml:space="preserve"> </w:t>
      </w:r>
      <w:r>
        <w:rPr>
          <w:i/>
          <w:color w:val="001F5F"/>
          <w:sz w:val="24"/>
        </w:rPr>
        <w:t>действия, прикидки</w:t>
      </w:r>
      <w:r>
        <w:rPr>
          <w:i/>
          <w:color w:val="001F5F"/>
          <w:spacing w:val="-57"/>
          <w:sz w:val="24"/>
        </w:rPr>
        <w:t xml:space="preserve"> </w:t>
      </w:r>
      <w:r>
        <w:rPr>
          <w:i/>
          <w:color w:val="001F5F"/>
          <w:sz w:val="24"/>
        </w:rPr>
        <w:t>и</w:t>
      </w:r>
      <w:r>
        <w:rPr>
          <w:i/>
          <w:color w:val="001F5F"/>
          <w:spacing w:val="1"/>
          <w:sz w:val="24"/>
        </w:rPr>
        <w:t xml:space="preserve"> </w:t>
      </w:r>
      <w:r>
        <w:rPr>
          <w:i/>
          <w:color w:val="001F5F"/>
          <w:sz w:val="24"/>
        </w:rPr>
        <w:t>оценки</w:t>
      </w:r>
      <w:r>
        <w:rPr>
          <w:i/>
          <w:color w:val="001F5F"/>
          <w:spacing w:val="3"/>
          <w:sz w:val="24"/>
        </w:rPr>
        <w:t xml:space="preserve"> </w:t>
      </w:r>
      <w:r>
        <w:rPr>
          <w:i/>
          <w:color w:val="001F5F"/>
          <w:sz w:val="24"/>
        </w:rPr>
        <w:t>результата</w:t>
      </w:r>
      <w:r>
        <w:rPr>
          <w:i/>
          <w:color w:val="001F5F"/>
          <w:spacing w:val="-2"/>
          <w:sz w:val="24"/>
        </w:rPr>
        <w:t xml:space="preserve"> </w:t>
      </w:r>
      <w:r>
        <w:rPr>
          <w:i/>
          <w:color w:val="001F5F"/>
          <w:sz w:val="24"/>
        </w:rPr>
        <w:t>действия и</w:t>
      </w:r>
      <w:r>
        <w:rPr>
          <w:i/>
          <w:color w:val="001F5F"/>
          <w:spacing w:val="3"/>
          <w:sz w:val="24"/>
        </w:rPr>
        <w:t xml:space="preserve"> </w:t>
      </w:r>
      <w:r>
        <w:rPr>
          <w:i/>
          <w:color w:val="001F5F"/>
          <w:sz w:val="24"/>
        </w:rPr>
        <w:t>др.).</w:t>
      </w:r>
    </w:p>
    <w:p w:rsidR="00644519" w:rsidRDefault="00644519">
      <w:pPr>
        <w:pStyle w:val="a3"/>
        <w:ind w:left="0"/>
        <w:rPr>
          <w:i/>
          <w:sz w:val="25"/>
        </w:rPr>
      </w:pPr>
    </w:p>
    <w:p w:rsidR="00644519" w:rsidRDefault="00FF5A52">
      <w:pPr>
        <w:pStyle w:val="Heading2"/>
        <w:spacing w:line="272" w:lineRule="exact"/>
        <w:ind w:left="1070"/>
      </w:pPr>
      <w:r>
        <w:rPr>
          <w:color w:val="001F5F"/>
        </w:rPr>
        <w:t>Работа</w:t>
      </w:r>
      <w:r>
        <w:rPr>
          <w:color w:val="001F5F"/>
          <w:spacing w:val="1"/>
        </w:rPr>
        <w:t xml:space="preserve"> </w:t>
      </w:r>
      <w:r>
        <w:rPr>
          <w:color w:val="001F5F"/>
        </w:rPr>
        <w:t>с</w:t>
      </w:r>
      <w:r>
        <w:rPr>
          <w:color w:val="001F5F"/>
          <w:spacing w:val="-11"/>
        </w:rPr>
        <w:t xml:space="preserve"> </w:t>
      </w:r>
      <w:r>
        <w:rPr>
          <w:color w:val="001F5F"/>
        </w:rPr>
        <w:t>текстовыми</w:t>
      </w:r>
      <w:r>
        <w:rPr>
          <w:color w:val="001F5F"/>
          <w:spacing w:val="-3"/>
        </w:rPr>
        <w:t xml:space="preserve"> </w:t>
      </w:r>
      <w:r>
        <w:rPr>
          <w:color w:val="001F5F"/>
        </w:rPr>
        <w:t>задачами</w:t>
      </w:r>
    </w:p>
    <w:p w:rsidR="00644519" w:rsidRDefault="00FF5A52">
      <w:pPr>
        <w:pStyle w:val="a3"/>
        <w:spacing w:line="272"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before="5" w:line="235" w:lineRule="auto"/>
        <w:ind w:right="710"/>
        <w:rPr>
          <w:rFonts w:ascii="Symbol" w:hAnsi="Symbol"/>
          <w:color w:val="001F5F"/>
          <w:sz w:val="24"/>
        </w:rPr>
      </w:pPr>
      <w:r>
        <w:rPr>
          <w:color w:val="001F5F"/>
          <w:spacing w:val="-1"/>
          <w:sz w:val="24"/>
        </w:rPr>
        <w:t xml:space="preserve">анализировать задачу, устанавливать зависимость </w:t>
      </w:r>
      <w:r>
        <w:rPr>
          <w:color w:val="001F5F"/>
          <w:sz w:val="24"/>
        </w:rPr>
        <w:t>между величинами, взаимосвязь между</w:t>
      </w:r>
      <w:r>
        <w:rPr>
          <w:color w:val="001F5F"/>
          <w:spacing w:val="-57"/>
          <w:sz w:val="24"/>
        </w:rPr>
        <w:t xml:space="preserve"> </w:t>
      </w:r>
      <w:r>
        <w:rPr>
          <w:color w:val="001F5F"/>
          <w:sz w:val="24"/>
        </w:rPr>
        <w:t>условием и вопросом задачи, определять количество и порядок действий для решения</w:t>
      </w:r>
      <w:r>
        <w:rPr>
          <w:color w:val="001F5F"/>
          <w:spacing w:val="1"/>
          <w:sz w:val="24"/>
        </w:rPr>
        <w:t xml:space="preserve"> </w:t>
      </w:r>
      <w:r>
        <w:rPr>
          <w:color w:val="001F5F"/>
          <w:sz w:val="24"/>
        </w:rPr>
        <w:t>задачи,</w:t>
      </w:r>
      <w:r>
        <w:rPr>
          <w:color w:val="001F5F"/>
          <w:spacing w:val="9"/>
          <w:sz w:val="24"/>
        </w:rPr>
        <w:t xml:space="preserve"> </w:t>
      </w:r>
      <w:r>
        <w:rPr>
          <w:color w:val="001F5F"/>
          <w:sz w:val="24"/>
        </w:rPr>
        <w:t>выбирать и</w:t>
      </w:r>
      <w:r>
        <w:rPr>
          <w:color w:val="001F5F"/>
          <w:spacing w:val="-11"/>
          <w:sz w:val="24"/>
        </w:rPr>
        <w:t xml:space="preserve"> </w:t>
      </w:r>
      <w:r>
        <w:rPr>
          <w:color w:val="001F5F"/>
          <w:sz w:val="24"/>
        </w:rPr>
        <w:t>объяснять</w:t>
      </w:r>
      <w:r>
        <w:rPr>
          <w:color w:val="001F5F"/>
          <w:spacing w:val="-1"/>
          <w:sz w:val="24"/>
        </w:rPr>
        <w:t xml:space="preserve"> </w:t>
      </w:r>
      <w:r>
        <w:rPr>
          <w:color w:val="001F5F"/>
          <w:sz w:val="24"/>
        </w:rPr>
        <w:t>выбор</w:t>
      </w:r>
      <w:r>
        <w:rPr>
          <w:color w:val="001F5F"/>
          <w:spacing w:val="3"/>
          <w:sz w:val="24"/>
        </w:rPr>
        <w:t xml:space="preserve"> </w:t>
      </w:r>
      <w:r>
        <w:rPr>
          <w:color w:val="001F5F"/>
          <w:sz w:val="24"/>
        </w:rPr>
        <w:t>действий;</w:t>
      </w:r>
    </w:p>
    <w:p w:rsidR="00644519" w:rsidRDefault="00FF5A52">
      <w:pPr>
        <w:pStyle w:val="a4"/>
        <w:numPr>
          <w:ilvl w:val="0"/>
          <w:numId w:val="83"/>
        </w:numPr>
        <w:tabs>
          <w:tab w:val="left" w:pos="1012"/>
          <w:tab w:val="left" w:pos="1013"/>
        </w:tabs>
        <w:spacing w:before="8" w:line="237" w:lineRule="auto"/>
        <w:ind w:right="1097"/>
        <w:rPr>
          <w:rFonts w:ascii="Symbol" w:hAnsi="Symbol"/>
          <w:color w:val="001F5F"/>
          <w:sz w:val="24"/>
        </w:rPr>
      </w:pPr>
      <w:r>
        <w:rPr>
          <w:color w:val="001F5F"/>
          <w:sz w:val="24"/>
        </w:rPr>
        <w:t>решать</w:t>
      </w:r>
      <w:r>
        <w:rPr>
          <w:color w:val="001F5F"/>
          <w:spacing w:val="-5"/>
          <w:sz w:val="24"/>
        </w:rPr>
        <w:t xml:space="preserve"> </w:t>
      </w:r>
      <w:r>
        <w:rPr>
          <w:color w:val="001F5F"/>
          <w:sz w:val="24"/>
        </w:rPr>
        <w:t>учебные</w:t>
      </w:r>
      <w:r>
        <w:rPr>
          <w:color w:val="001F5F"/>
          <w:spacing w:val="-8"/>
          <w:sz w:val="24"/>
        </w:rPr>
        <w:t xml:space="preserve"> </w:t>
      </w:r>
      <w:r>
        <w:rPr>
          <w:color w:val="001F5F"/>
          <w:sz w:val="24"/>
        </w:rPr>
        <w:t>задачи</w:t>
      </w:r>
      <w:r>
        <w:rPr>
          <w:color w:val="001F5F"/>
          <w:spacing w:val="-6"/>
          <w:sz w:val="24"/>
        </w:rPr>
        <w:t xml:space="preserve"> </w:t>
      </w:r>
      <w:r>
        <w:rPr>
          <w:color w:val="001F5F"/>
          <w:sz w:val="24"/>
        </w:rPr>
        <w:t>и</w:t>
      </w:r>
      <w:r>
        <w:rPr>
          <w:color w:val="001F5F"/>
          <w:spacing w:val="-2"/>
          <w:sz w:val="24"/>
        </w:rPr>
        <w:t xml:space="preserve"> </w:t>
      </w:r>
      <w:r>
        <w:rPr>
          <w:color w:val="001F5F"/>
          <w:sz w:val="24"/>
        </w:rPr>
        <w:t>задачи,</w:t>
      </w:r>
      <w:r>
        <w:rPr>
          <w:color w:val="001F5F"/>
          <w:spacing w:val="-4"/>
          <w:sz w:val="24"/>
        </w:rPr>
        <w:t xml:space="preserve"> </w:t>
      </w:r>
      <w:r>
        <w:rPr>
          <w:color w:val="001F5F"/>
          <w:sz w:val="24"/>
        </w:rPr>
        <w:t>связанные</w:t>
      </w:r>
      <w:r>
        <w:rPr>
          <w:color w:val="001F5F"/>
          <w:spacing w:val="-12"/>
          <w:sz w:val="24"/>
        </w:rPr>
        <w:t xml:space="preserve"> </w:t>
      </w:r>
      <w:r>
        <w:rPr>
          <w:color w:val="001F5F"/>
          <w:sz w:val="24"/>
        </w:rPr>
        <w:t>с</w:t>
      </w:r>
      <w:r>
        <w:rPr>
          <w:color w:val="001F5F"/>
          <w:spacing w:val="-13"/>
          <w:sz w:val="24"/>
        </w:rPr>
        <w:t xml:space="preserve"> </w:t>
      </w:r>
      <w:r>
        <w:rPr>
          <w:color w:val="001F5F"/>
          <w:sz w:val="24"/>
        </w:rPr>
        <w:t>повседневной</w:t>
      </w:r>
      <w:r>
        <w:rPr>
          <w:color w:val="001F5F"/>
          <w:spacing w:val="-5"/>
          <w:sz w:val="24"/>
        </w:rPr>
        <w:t xml:space="preserve"> </w:t>
      </w:r>
      <w:r>
        <w:rPr>
          <w:color w:val="001F5F"/>
          <w:sz w:val="24"/>
        </w:rPr>
        <w:t>жизнью,</w:t>
      </w:r>
      <w:r>
        <w:rPr>
          <w:color w:val="001F5F"/>
          <w:spacing w:val="-4"/>
          <w:sz w:val="24"/>
        </w:rPr>
        <w:t xml:space="preserve"> </w:t>
      </w:r>
      <w:r>
        <w:rPr>
          <w:color w:val="001F5F"/>
          <w:sz w:val="24"/>
        </w:rPr>
        <w:t>арифметическим</w:t>
      </w:r>
      <w:r>
        <w:rPr>
          <w:color w:val="001F5F"/>
          <w:spacing w:val="-57"/>
          <w:sz w:val="24"/>
        </w:rPr>
        <w:t xml:space="preserve"> </w:t>
      </w:r>
      <w:r>
        <w:rPr>
          <w:color w:val="001F5F"/>
          <w:sz w:val="24"/>
        </w:rPr>
        <w:t>способом</w:t>
      </w:r>
      <w:r>
        <w:rPr>
          <w:color w:val="001F5F"/>
          <w:spacing w:val="-1"/>
          <w:sz w:val="24"/>
        </w:rPr>
        <w:t xml:space="preserve"> </w:t>
      </w:r>
      <w:r>
        <w:rPr>
          <w:color w:val="001F5F"/>
          <w:sz w:val="24"/>
        </w:rPr>
        <w:t>(в</w:t>
      </w:r>
      <w:r>
        <w:rPr>
          <w:color w:val="001F5F"/>
          <w:spacing w:val="-1"/>
          <w:sz w:val="24"/>
        </w:rPr>
        <w:t xml:space="preserve"> </w:t>
      </w:r>
      <w:r>
        <w:rPr>
          <w:color w:val="001F5F"/>
          <w:sz w:val="24"/>
        </w:rPr>
        <w:t>1—2</w:t>
      </w:r>
      <w:r>
        <w:rPr>
          <w:color w:val="001F5F"/>
          <w:spacing w:val="2"/>
          <w:sz w:val="24"/>
        </w:rPr>
        <w:t xml:space="preserve"> </w:t>
      </w:r>
      <w:r>
        <w:rPr>
          <w:color w:val="001F5F"/>
          <w:sz w:val="24"/>
        </w:rPr>
        <w:t>действия);</w:t>
      </w:r>
    </w:p>
    <w:p w:rsidR="00644519" w:rsidRDefault="00FF5A52">
      <w:pPr>
        <w:pStyle w:val="a4"/>
        <w:numPr>
          <w:ilvl w:val="0"/>
          <w:numId w:val="83"/>
        </w:numPr>
        <w:tabs>
          <w:tab w:val="left" w:pos="1055"/>
          <w:tab w:val="left" w:pos="1056"/>
        </w:tabs>
        <w:spacing w:before="5"/>
        <w:ind w:left="1055" w:hanging="346"/>
        <w:rPr>
          <w:rFonts w:ascii="Symbol" w:hAnsi="Symbol"/>
          <w:color w:val="001F5F"/>
          <w:sz w:val="24"/>
        </w:rPr>
      </w:pPr>
      <w:r>
        <w:rPr>
          <w:color w:val="001F5F"/>
          <w:sz w:val="24"/>
        </w:rPr>
        <w:t>оценивать</w:t>
      </w:r>
      <w:r>
        <w:rPr>
          <w:color w:val="001F5F"/>
          <w:spacing w:val="-3"/>
          <w:sz w:val="24"/>
        </w:rPr>
        <w:t xml:space="preserve"> </w:t>
      </w:r>
      <w:r>
        <w:rPr>
          <w:color w:val="001F5F"/>
          <w:sz w:val="24"/>
        </w:rPr>
        <w:t>правильность</w:t>
      </w:r>
      <w:r>
        <w:rPr>
          <w:color w:val="001F5F"/>
          <w:spacing w:val="1"/>
          <w:sz w:val="24"/>
        </w:rPr>
        <w:t xml:space="preserve"> </w:t>
      </w:r>
      <w:r>
        <w:rPr>
          <w:color w:val="001F5F"/>
          <w:sz w:val="24"/>
        </w:rPr>
        <w:t>хода</w:t>
      </w:r>
      <w:r>
        <w:rPr>
          <w:color w:val="001F5F"/>
          <w:spacing w:val="-1"/>
          <w:sz w:val="24"/>
        </w:rPr>
        <w:t xml:space="preserve"> </w:t>
      </w:r>
      <w:r>
        <w:rPr>
          <w:color w:val="001F5F"/>
          <w:sz w:val="24"/>
        </w:rPr>
        <w:t>решения</w:t>
      </w:r>
      <w:r>
        <w:rPr>
          <w:color w:val="001F5F"/>
          <w:spacing w:val="-8"/>
          <w:sz w:val="24"/>
        </w:rPr>
        <w:t xml:space="preserve"> </w:t>
      </w:r>
      <w:r>
        <w:rPr>
          <w:color w:val="001F5F"/>
          <w:sz w:val="24"/>
        </w:rPr>
        <w:t>и</w:t>
      </w:r>
      <w:r>
        <w:rPr>
          <w:color w:val="001F5F"/>
          <w:spacing w:val="1"/>
          <w:sz w:val="24"/>
        </w:rPr>
        <w:t xml:space="preserve"> </w:t>
      </w:r>
      <w:r>
        <w:rPr>
          <w:color w:val="001F5F"/>
          <w:sz w:val="24"/>
        </w:rPr>
        <w:t>реальность</w:t>
      </w:r>
      <w:r>
        <w:rPr>
          <w:color w:val="001F5F"/>
          <w:spacing w:val="-12"/>
          <w:sz w:val="24"/>
        </w:rPr>
        <w:t xml:space="preserve"> </w:t>
      </w:r>
      <w:r>
        <w:rPr>
          <w:color w:val="001F5F"/>
          <w:sz w:val="24"/>
        </w:rPr>
        <w:t>ответа</w:t>
      </w:r>
      <w:r>
        <w:rPr>
          <w:color w:val="001F5F"/>
          <w:spacing w:val="-6"/>
          <w:sz w:val="24"/>
        </w:rPr>
        <w:t xml:space="preserve"> </w:t>
      </w:r>
      <w:r>
        <w:rPr>
          <w:color w:val="001F5F"/>
          <w:sz w:val="24"/>
        </w:rPr>
        <w:t>на</w:t>
      </w:r>
      <w:r>
        <w:rPr>
          <w:color w:val="001F5F"/>
          <w:spacing w:val="-10"/>
          <w:sz w:val="24"/>
        </w:rPr>
        <w:t xml:space="preserve"> </w:t>
      </w:r>
      <w:r>
        <w:rPr>
          <w:color w:val="001F5F"/>
          <w:sz w:val="24"/>
        </w:rPr>
        <w:t>вопрос</w:t>
      </w:r>
      <w:r>
        <w:rPr>
          <w:color w:val="001F5F"/>
          <w:spacing w:val="-10"/>
          <w:sz w:val="24"/>
        </w:rPr>
        <w:t xml:space="preserve"> </w:t>
      </w:r>
      <w:r>
        <w:rPr>
          <w:color w:val="001F5F"/>
          <w:sz w:val="24"/>
        </w:rPr>
        <w:t>задачи.</w:t>
      </w:r>
    </w:p>
    <w:p w:rsidR="00644519" w:rsidRDefault="00FF5A52">
      <w:pPr>
        <w:spacing w:before="2" w:line="273"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37" w:lineRule="auto"/>
        <w:ind w:right="804"/>
        <w:rPr>
          <w:rFonts w:ascii="Symbol" w:hAnsi="Symbol"/>
          <w:i/>
          <w:color w:val="001F5F"/>
          <w:sz w:val="24"/>
        </w:rPr>
      </w:pPr>
      <w:r>
        <w:rPr>
          <w:i/>
          <w:color w:val="001F5F"/>
          <w:sz w:val="24"/>
        </w:rPr>
        <w:t>решать задачи</w:t>
      </w:r>
      <w:r>
        <w:rPr>
          <w:i/>
          <w:color w:val="001F5F"/>
          <w:spacing w:val="-7"/>
          <w:sz w:val="24"/>
        </w:rPr>
        <w:t xml:space="preserve"> </w:t>
      </w:r>
      <w:r>
        <w:rPr>
          <w:i/>
          <w:color w:val="001F5F"/>
          <w:sz w:val="24"/>
        </w:rPr>
        <w:t>на</w:t>
      </w:r>
      <w:r>
        <w:rPr>
          <w:i/>
          <w:color w:val="001F5F"/>
          <w:spacing w:val="-4"/>
          <w:sz w:val="24"/>
        </w:rPr>
        <w:t xml:space="preserve"> </w:t>
      </w:r>
      <w:r>
        <w:rPr>
          <w:i/>
          <w:color w:val="001F5F"/>
          <w:sz w:val="24"/>
        </w:rPr>
        <w:t>нахождение</w:t>
      </w:r>
      <w:r>
        <w:rPr>
          <w:i/>
          <w:color w:val="001F5F"/>
          <w:spacing w:val="-5"/>
          <w:sz w:val="24"/>
        </w:rPr>
        <w:t xml:space="preserve"> </w:t>
      </w:r>
      <w:r>
        <w:rPr>
          <w:i/>
          <w:color w:val="001F5F"/>
          <w:sz w:val="24"/>
        </w:rPr>
        <w:t>доли</w:t>
      </w:r>
      <w:r>
        <w:rPr>
          <w:i/>
          <w:color w:val="001F5F"/>
          <w:spacing w:val="-3"/>
          <w:sz w:val="24"/>
        </w:rPr>
        <w:t xml:space="preserve"> </w:t>
      </w:r>
      <w:r>
        <w:rPr>
          <w:i/>
          <w:color w:val="001F5F"/>
          <w:sz w:val="24"/>
        </w:rPr>
        <w:t>величины</w:t>
      </w:r>
      <w:r>
        <w:rPr>
          <w:i/>
          <w:color w:val="001F5F"/>
          <w:spacing w:val="-2"/>
          <w:sz w:val="24"/>
        </w:rPr>
        <w:t xml:space="preserve"> </w:t>
      </w:r>
      <w:r>
        <w:rPr>
          <w:i/>
          <w:color w:val="001F5F"/>
          <w:sz w:val="24"/>
        </w:rPr>
        <w:t>и</w:t>
      </w:r>
      <w:r>
        <w:rPr>
          <w:i/>
          <w:color w:val="001F5F"/>
          <w:spacing w:val="-9"/>
          <w:sz w:val="24"/>
        </w:rPr>
        <w:t xml:space="preserve"> </w:t>
      </w:r>
      <w:r>
        <w:rPr>
          <w:i/>
          <w:color w:val="001F5F"/>
          <w:sz w:val="24"/>
        </w:rPr>
        <w:t>величины</w:t>
      </w:r>
      <w:r>
        <w:rPr>
          <w:i/>
          <w:color w:val="001F5F"/>
          <w:spacing w:val="-2"/>
          <w:sz w:val="24"/>
        </w:rPr>
        <w:t xml:space="preserve"> </w:t>
      </w:r>
      <w:r>
        <w:rPr>
          <w:i/>
          <w:color w:val="001F5F"/>
          <w:sz w:val="24"/>
        </w:rPr>
        <w:t>по</w:t>
      </w:r>
      <w:r>
        <w:rPr>
          <w:i/>
          <w:color w:val="001F5F"/>
          <w:spacing w:val="-9"/>
          <w:sz w:val="24"/>
        </w:rPr>
        <w:t xml:space="preserve"> </w:t>
      </w:r>
      <w:r>
        <w:rPr>
          <w:i/>
          <w:color w:val="001F5F"/>
          <w:sz w:val="24"/>
        </w:rPr>
        <w:t>значению</w:t>
      </w:r>
      <w:r>
        <w:rPr>
          <w:i/>
          <w:color w:val="001F5F"/>
          <w:spacing w:val="-4"/>
          <w:sz w:val="24"/>
        </w:rPr>
        <w:t xml:space="preserve"> </w:t>
      </w:r>
      <w:r>
        <w:rPr>
          <w:i/>
          <w:color w:val="001F5F"/>
          <w:sz w:val="24"/>
        </w:rPr>
        <w:t>еѐ</w:t>
      </w:r>
      <w:r>
        <w:rPr>
          <w:i/>
          <w:color w:val="001F5F"/>
          <w:spacing w:val="-5"/>
          <w:sz w:val="24"/>
        </w:rPr>
        <w:t xml:space="preserve"> </w:t>
      </w:r>
      <w:r>
        <w:rPr>
          <w:i/>
          <w:color w:val="001F5F"/>
          <w:sz w:val="24"/>
        </w:rPr>
        <w:t>доли</w:t>
      </w:r>
      <w:r>
        <w:rPr>
          <w:i/>
          <w:color w:val="001F5F"/>
          <w:spacing w:val="-4"/>
          <w:sz w:val="24"/>
        </w:rPr>
        <w:t xml:space="preserve"> </w:t>
      </w:r>
      <w:r>
        <w:rPr>
          <w:i/>
          <w:color w:val="001F5F"/>
          <w:sz w:val="24"/>
        </w:rPr>
        <w:t>(половина,</w:t>
      </w:r>
      <w:r>
        <w:rPr>
          <w:i/>
          <w:color w:val="001F5F"/>
          <w:spacing w:val="-57"/>
          <w:sz w:val="24"/>
        </w:rPr>
        <w:t xml:space="preserve"> </w:t>
      </w:r>
      <w:r>
        <w:rPr>
          <w:i/>
          <w:color w:val="001F5F"/>
          <w:sz w:val="24"/>
        </w:rPr>
        <w:t>треть,</w:t>
      </w:r>
      <w:r>
        <w:rPr>
          <w:i/>
          <w:color w:val="001F5F"/>
          <w:spacing w:val="9"/>
          <w:sz w:val="24"/>
        </w:rPr>
        <w:t xml:space="preserve"> </w:t>
      </w:r>
      <w:r>
        <w:rPr>
          <w:i/>
          <w:color w:val="001F5F"/>
          <w:sz w:val="24"/>
        </w:rPr>
        <w:t>четверть,</w:t>
      </w:r>
      <w:r>
        <w:rPr>
          <w:i/>
          <w:color w:val="001F5F"/>
          <w:spacing w:val="5"/>
          <w:sz w:val="24"/>
        </w:rPr>
        <w:t xml:space="preserve"> </w:t>
      </w:r>
      <w:r>
        <w:rPr>
          <w:i/>
          <w:color w:val="001F5F"/>
          <w:sz w:val="24"/>
        </w:rPr>
        <w:t>пятая,</w:t>
      </w:r>
      <w:r>
        <w:rPr>
          <w:i/>
          <w:color w:val="001F5F"/>
          <w:spacing w:val="4"/>
          <w:sz w:val="24"/>
        </w:rPr>
        <w:t xml:space="preserve"> </w:t>
      </w:r>
      <w:r>
        <w:rPr>
          <w:i/>
          <w:color w:val="001F5F"/>
          <w:sz w:val="24"/>
        </w:rPr>
        <w:t>десятая часть);</w:t>
      </w:r>
    </w:p>
    <w:p w:rsidR="00644519" w:rsidRDefault="00FF5A52">
      <w:pPr>
        <w:pStyle w:val="a4"/>
        <w:numPr>
          <w:ilvl w:val="0"/>
          <w:numId w:val="83"/>
        </w:numPr>
        <w:tabs>
          <w:tab w:val="left" w:pos="1055"/>
          <w:tab w:val="left" w:pos="1056"/>
        </w:tabs>
        <w:spacing w:line="293" w:lineRule="exact"/>
        <w:ind w:left="1055" w:hanging="346"/>
        <w:rPr>
          <w:rFonts w:ascii="Symbol" w:hAnsi="Symbol"/>
          <w:i/>
          <w:color w:val="001F5F"/>
          <w:sz w:val="24"/>
        </w:rPr>
      </w:pPr>
      <w:r>
        <w:rPr>
          <w:i/>
          <w:color w:val="001F5F"/>
          <w:sz w:val="24"/>
        </w:rPr>
        <w:t>решать задачи</w:t>
      </w:r>
      <w:r>
        <w:rPr>
          <w:i/>
          <w:color w:val="001F5F"/>
          <w:spacing w:val="-8"/>
          <w:sz w:val="24"/>
        </w:rPr>
        <w:t xml:space="preserve"> </w:t>
      </w:r>
      <w:r>
        <w:rPr>
          <w:i/>
          <w:color w:val="001F5F"/>
          <w:sz w:val="24"/>
        </w:rPr>
        <w:t>в 3—4 действия;</w:t>
      </w:r>
    </w:p>
    <w:p w:rsidR="00644519" w:rsidRDefault="00FF5A52">
      <w:pPr>
        <w:pStyle w:val="a4"/>
        <w:numPr>
          <w:ilvl w:val="0"/>
          <w:numId w:val="83"/>
        </w:numPr>
        <w:tabs>
          <w:tab w:val="left" w:pos="1055"/>
          <w:tab w:val="left" w:pos="1056"/>
        </w:tabs>
        <w:spacing w:line="294" w:lineRule="exact"/>
        <w:ind w:left="1055" w:hanging="346"/>
        <w:rPr>
          <w:rFonts w:ascii="Symbol" w:hAnsi="Symbol"/>
          <w:i/>
          <w:color w:val="001F5F"/>
          <w:sz w:val="24"/>
        </w:rPr>
      </w:pPr>
      <w:r>
        <w:rPr>
          <w:i/>
          <w:color w:val="001F5F"/>
          <w:sz w:val="24"/>
        </w:rPr>
        <w:t>находить</w:t>
      </w:r>
      <w:r>
        <w:rPr>
          <w:i/>
          <w:color w:val="001F5F"/>
          <w:spacing w:val="-1"/>
          <w:sz w:val="24"/>
        </w:rPr>
        <w:t xml:space="preserve"> </w:t>
      </w:r>
      <w:r>
        <w:rPr>
          <w:i/>
          <w:color w:val="001F5F"/>
          <w:sz w:val="24"/>
        </w:rPr>
        <w:t>разные</w:t>
      </w:r>
      <w:r>
        <w:rPr>
          <w:i/>
          <w:color w:val="001F5F"/>
          <w:spacing w:val="-8"/>
          <w:sz w:val="24"/>
        </w:rPr>
        <w:t xml:space="preserve"> </w:t>
      </w:r>
      <w:r>
        <w:rPr>
          <w:i/>
          <w:color w:val="001F5F"/>
          <w:sz w:val="24"/>
        </w:rPr>
        <w:t>способы</w:t>
      </w:r>
      <w:r>
        <w:rPr>
          <w:i/>
          <w:color w:val="001F5F"/>
          <w:spacing w:val="1"/>
          <w:sz w:val="24"/>
        </w:rPr>
        <w:t xml:space="preserve"> </w:t>
      </w:r>
      <w:r>
        <w:rPr>
          <w:i/>
          <w:color w:val="001F5F"/>
          <w:sz w:val="24"/>
        </w:rPr>
        <w:t>решения</w:t>
      </w:r>
      <w:r>
        <w:rPr>
          <w:i/>
          <w:color w:val="001F5F"/>
          <w:spacing w:val="-6"/>
          <w:sz w:val="24"/>
        </w:rPr>
        <w:t xml:space="preserve"> </w:t>
      </w:r>
      <w:r>
        <w:rPr>
          <w:i/>
          <w:color w:val="001F5F"/>
          <w:sz w:val="24"/>
        </w:rPr>
        <w:t>задачи.</w:t>
      </w:r>
    </w:p>
    <w:p w:rsidR="00644519" w:rsidRDefault="00644519">
      <w:pPr>
        <w:pStyle w:val="a3"/>
        <w:spacing w:before="9"/>
        <w:ind w:left="0"/>
        <w:rPr>
          <w:i/>
        </w:rPr>
      </w:pPr>
    </w:p>
    <w:p w:rsidR="00644519" w:rsidRDefault="00FF5A52">
      <w:pPr>
        <w:pStyle w:val="Heading2"/>
        <w:ind w:left="1070"/>
      </w:pPr>
      <w:r>
        <w:rPr>
          <w:color w:val="001F5F"/>
        </w:rPr>
        <w:t>Пространственные</w:t>
      </w:r>
      <w:r>
        <w:rPr>
          <w:color w:val="001F5F"/>
          <w:spacing w:val="-9"/>
        </w:rPr>
        <w:t xml:space="preserve"> </w:t>
      </w:r>
      <w:r>
        <w:rPr>
          <w:color w:val="001F5F"/>
        </w:rPr>
        <w:t>отношения.</w:t>
      </w:r>
      <w:r>
        <w:rPr>
          <w:color w:val="001F5F"/>
          <w:spacing w:val="-5"/>
        </w:rPr>
        <w:t xml:space="preserve"> </w:t>
      </w:r>
      <w:r>
        <w:rPr>
          <w:color w:val="001F5F"/>
        </w:rPr>
        <w:t>Геометрические</w:t>
      </w:r>
      <w:r>
        <w:rPr>
          <w:color w:val="001F5F"/>
          <w:spacing w:val="-8"/>
        </w:rPr>
        <w:t xml:space="preserve"> </w:t>
      </w:r>
      <w:r>
        <w:rPr>
          <w:color w:val="001F5F"/>
        </w:rPr>
        <w:t>фигуры</w:t>
      </w:r>
    </w:p>
    <w:p w:rsidR="00644519" w:rsidRDefault="00FF5A52">
      <w:pPr>
        <w:pStyle w:val="a3"/>
        <w:spacing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z w:val="24"/>
        </w:rPr>
        <w:t>описывать</w:t>
      </w:r>
      <w:r>
        <w:rPr>
          <w:color w:val="001F5F"/>
          <w:spacing w:val="-7"/>
          <w:sz w:val="24"/>
        </w:rPr>
        <w:t xml:space="preserve"> </w:t>
      </w:r>
      <w:r>
        <w:rPr>
          <w:color w:val="001F5F"/>
          <w:sz w:val="24"/>
        </w:rPr>
        <w:t>взаимное расположение</w:t>
      </w:r>
      <w:r>
        <w:rPr>
          <w:color w:val="001F5F"/>
          <w:spacing w:val="-10"/>
          <w:sz w:val="24"/>
        </w:rPr>
        <w:t xml:space="preserve"> </w:t>
      </w:r>
      <w:r>
        <w:rPr>
          <w:color w:val="001F5F"/>
          <w:sz w:val="24"/>
        </w:rPr>
        <w:t>предметов</w:t>
      </w:r>
      <w:r>
        <w:rPr>
          <w:color w:val="001F5F"/>
          <w:spacing w:val="-7"/>
          <w:sz w:val="24"/>
        </w:rPr>
        <w:t xml:space="preserve"> </w:t>
      </w:r>
      <w:r>
        <w:rPr>
          <w:color w:val="001F5F"/>
          <w:sz w:val="24"/>
        </w:rPr>
        <w:t>в</w:t>
      </w:r>
      <w:r>
        <w:rPr>
          <w:color w:val="001F5F"/>
          <w:spacing w:val="-8"/>
          <w:sz w:val="24"/>
        </w:rPr>
        <w:t xml:space="preserve"> </w:t>
      </w:r>
      <w:r>
        <w:rPr>
          <w:color w:val="001F5F"/>
          <w:sz w:val="24"/>
        </w:rPr>
        <w:t>пространстве</w:t>
      </w:r>
      <w:r>
        <w:rPr>
          <w:color w:val="001F5F"/>
          <w:spacing w:val="-9"/>
          <w:sz w:val="24"/>
        </w:rPr>
        <w:t xml:space="preserve"> </w:t>
      </w:r>
      <w:r>
        <w:rPr>
          <w:color w:val="001F5F"/>
          <w:sz w:val="24"/>
        </w:rPr>
        <w:t>и на</w:t>
      </w:r>
      <w:r>
        <w:rPr>
          <w:color w:val="001F5F"/>
          <w:spacing w:val="-11"/>
          <w:sz w:val="24"/>
        </w:rPr>
        <w:t xml:space="preserve"> </w:t>
      </w:r>
      <w:r>
        <w:rPr>
          <w:color w:val="001F5F"/>
          <w:sz w:val="24"/>
        </w:rPr>
        <w:t>плоскости;</w:t>
      </w:r>
    </w:p>
    <w:p w:rsidR="00644519" w:rsidRDefault="00FF5A52">
      <w:pPr>
        <w:pStyle w:val="a4"/>
        <w:numPr>
          <w:ilvl w:val="0"/>
          <w:numId w:val="83"/>
        </w:numPr>
        <w:tabs>
          <w:tab w:val="left" w:pos="1012"/>
          <w:tab w:val="left" w:pos="1013"/>
        </w:tabs>
        <w:spacing w:before="4" w:line="232" w:lineRule="auto"/>
        <w:ind w:right="965"/>
        <w:rPr>
          <w:rFonts w:ascii="Symbol" w:hAnsi="Symbol"/>
          <w:color w:val="001F5F"/>
          <w:sz w:val="24"/>
        </w:rPr>
      </w:pPr>
      <w:r>
        <w:rPr>
          <w:color w:val="001F5F"/>
          <w:sz w:val="24"/>
        </w:rPr>
        <w:t>распознавать, называть, изображать геометрические фигуры (точка, отрезок, ломаная,</w:t>
      </w:r>
      <w:r>
        <w:rPr>
          <w:color w:val="001F5F"/>
          <w:spacing w:val="1"/>
          <w:sz w:val="24"/>
        </w:rPr>
        <w:t xml:space="preserve"> </w:t>
      </w:r>
      <w:r>
        <w:rPr>
          <w:color w:val="001F5F"/>
          <w:spacing w:val="-1"/>
          <w:sz w:val="24"/>
        </w:rPr>
        <w:t>прямой</w:t>
      </w:r>
      <w:r>
        <w:rPr>
          <w:color w:val="001F5F"/>
          <w:spacing w:val="-4"/>
          <w:sz w:val="24"/>
        </w:rPr>
        <w:t xml:space="preserve"> </w:t>
      </w:r>
      <w:r>
        <w:rPr>
          <w:color w:val="001F5F"/>
          <w:spacing w:val="-1"/>
          <w:sz w:val="24"/>
        </w:rPr>
        <w:t>угол,</w:t>
      </w:r>
      <w:r>
        <w:rPr>
          <w:color w:val="001F5F"/>
          <w:spacing w:val="-10"/>
          <w:sz w:val="24"/>
        </w:rPr>
        <w:t xml:space="preserve"> </w:t>
      </w:r>
      <w:r>
        <w:rPr>
          <w:color w:val="001F5F"/>
          <w:spacing w:val="-1"/>
          <w:sz w:val="24"/>
        </w:rPr>
        <w:t>многоугольник,</w:t>
      </w:r>
      <w:r>
        <w:rPr>
          <w:color w:val="001F5F"/>
          <w:spacing w:val="4"/>
          <w:sz w:val="24"/>
        </w:rPr>
        <w:t xml:space="preserve"> </w:t>
      </w:r>
      <w:r>
        <w:rPr>
          <w:color w:val="001F5F"/>
          <w:spacing w:val="-1"/>
          <w:sz w:val="24"/>
        </w:rPr>
        <w:t>треугольник,</w:t>
      </w:r>
      <w:r>
        <w:rPr>
          <w:color w:val="001F5F"/>
          <w:spacing w:val="-5"/>
          <w:sz w:val="24"/>
        </w:rPr>
        <w:t xml:space="preserve"> </w:t>
      </w:r>
      <w:r>
        <w:rPr>
          <w:color w:val="001F5F"/>
          <w:sz w:val="24"/>
        </w:rPr>
        <w:t>прямоугольник,</w:t>
      </w:r>
      <w:r>
        <w:rPr>
          <w:color w:val="001F5F"/>
          <w:spacing w:val="-1"/>
          <w:sz w:val="24"/>
        </w:rPr>
        <w:t xml:space="preserve"> </w:t>
      </w:r>
      <w:r>
        <w:rPr>
          <w:color w:val="001F5F"/>
          <w:sz w:val="24"/>
        </w:rPr>
        <w:t>квадрат,</w:t>
      </w:r>
      <w:r>
        <w:rPr>
          <w:color w:val="001F5F"/>
          <w:spacing w:val="-14"/>
          <w:sz w:val="24"/>
        </w:rPr>
        <w:t xml:space="preserve"> </w:t>
      </w:r>
      <w:r>
        <w:rPr>
          <w:color w:val="001F5F"/>
          <w:sz w:val="24"/>
        </w:rPr>
        <w:t>окружность,</w:t>
      </w:r>
      <w:r>
        <w:rPr>
          <w:color w:val="001F5F"/>
          <w:spacing w:val="-1"/>
          <w:sz w:val="24"/>
        </w:rPr>
        <w:t xml:space="preserve"> </w:t>
      </w:r>
      <w:r>
        <w:rPr>
          <w:color w:val="001F5F"/>
          <w:sz w:val="24"/>
        </w:rPr>
        <w:t>круг);</w:t>
      </w:r>
    </w:p>
    <w:p w:rsidR="00644519" w:rsidRDefault="00FF5A52">
      <w:pPr>
        <w:pStyle w:val="a4"/>
        <w:numPr>
          <w:ilvl w:val="0"/>
          <w:numId w:val="83"/>
        </w:numPr>
        <w:tabs>
          <w:tab w:val="left" w:pos="1012"/>
          <w:tab w:val="left" w:pos="1013"/>
        </w:tabs>
        <w:spacing w:before="19" w:line="232" w:lineRule="auto"/>
        <w:ind w:right="598"/>
        <w:rPr>
          <w:rFonts w:ascii="Symbol" w:hAnsi="Symbol"/>
          <w:color w:val="001F5F"/>
          <w:sz w:val="24"/>
        </w:rPr>
      </w:pPr>
      <w:r>
        <w:rPr>
          <w:color w:val="001F5F"/>
          <w:sz w:val="24"/>
        </w:rPr>
        <w:t>выполнять</w:t>
      </w:r>
      <w:r>
        <w:rPr>
          <w:color w:val="001F5F"/>
          <w:spacing w:val="-4"/>
          <w:sz w:val="24"/>
        </w:rPr>
        <w:t xml:space="preserve"> </w:t>
      </w:r>
      <w:r>
        <w:rPr>
          <w:color w:val="001F5F"/>
          <w:sz w:val="24"/>
        </w:rPr>
        <w:t>построение</w:t>
      </w:r>
      <w:r>
        <w:rPr>
          <w:color w:val="001F5F"/>
          <w:spacing w:val="-15"/>
          <w:sz w:val="24"/>
        </w:rPr>
        <w:t xml:space="preserve"> </w:t>
      </w:r>
      <w:r>
        <w:rPr>
          <w:color w:val="001F5F"/>
          <w:sz w:val="24"/>
        </w:rPr>
        <w:t>геометрических</w:t>
      </w:r>
      <w:r>
        <w:rPr>
          <w:color w:val="001F5F"/>
          <w:spacing w:val="-13"/>
          <w:sz w:val="24"/>
        </w:rPr>
        <w:t xml:space="preserve"> </w:t>
      </w:r>
      <w:r>
        <w:rPr>
          <w:color w:val="001F5F"/>
          <w:sz w:val="24"/>
        </w:rPr>
        <w:t>фигур</w:t>
      </w:r>
      <w:r>
        <w:rPr>
          <w:color w:val="001F5F"/>
          <w:spacing w:val="-6"/>
          <w:sz w:val="24"/>
        </w:rPr>
        <w:t xml:space="preserve"> </w:t>
      </w:r>
      <w:r>
        <w:rPr>
          <w:color w:val="001F5F"/>
          <w:sz w:val="24"/>
        </w:rPr>
        <w:t>с</w:t>
      </w:r>
      <w:r>
        <w:rPr>
          <w:color w:val="001F5F"/>
          <w:spacing w:val="-3"/>
          <w:sz w:val="24"/>
        </w:rPr>
        <w:t xml:space="preserve"> </w:t>
      </w:r>
      <w:r>
        <w:rPr>
          <w:color w:val="001F5F"/>
          <w:sz w:val="24"/>
        </w:rPr>
        <w:t>заданными</w:t>
      </w:r>
      <w:r>
        <w:rPr>
          <w:color w:val="001F5F"/>
          <w:spacing w:val="-8"/>
          <w:sz w:val="24"/>
        </w:rPr>
        <w:t xml:space="preserve"> </w:t>
      </w:r>
      <w:r>
        <w:rPr>
          <w:color w:val="001F5F"/>
          <w:sz w:val="24"/>
        </w:rPr>
        <w:t>измерениями</w:t>
      </w:r>
      <w:r>
        <w:rPr>
          <w:color w:val="001F5F"/>
          <w:spacing w:val="-9"/>
          <w:sz w:val="24"/>
        </w:rPr>
        <w:t xml:space="preserve"> </w:t>
      </w:r>
      <w:r>
        <w:rPr>
          <w:color w:val="001F5F"/>
          <w:sz w:val="24"/>
        </w:rPr>
        <w:t>(отрезок,</w:t>
      </w:r>
      <w:r>
        <w:rPr>
          <w:color w:val="001F5F"/>
          <w:spacing w:val="-3"/>
          <w:sz w:val="24"/>
        </w:rPr>
        <w:t xml:space="preserve"> </w:t>
      </w:r>
      <w:r>
        <w:rPr>
          <w:color w:val="001F5F"/>
          <w:sz w:val="24"/>
        </w:rPr>
        <w:t>квадрат,</w:t>
      </w:r>
      <w:r>
        <w:rPr>
          <w:color w:val="001F5F"/>
          <w:spacing w:val="-57"/>
          <w:sz w:val="24"/>
        </w:rPr>
        <w:t xml:space="preserve"> </w:t>
      </w:r>
      <w:r>
        <w:rPr>
          <w:color w:val="001F5F"/>
          <w:sz w:val="24"/>
        </w:rPr>
        <w:t>прямоугольник)</w:t>
      </w:r>
      <w:r>
        <w:rPr>
          <w:color w:val="001F5F"/>
          <w:spacing w:val="5"/>
          <w:sz w:val="24"/>
        </w:rPr>
        <w:t xml:space="preserve"> </w:t>
      </w:r>
      <w:r>
        <w:rPr>
          <w:color w:val="001F5F"/>
          <w:sz w:val="24"/>
        </w:rPr>
        <w:t>с</w:t>
      </w:r>
      <w:r>
        <w:rPr>
          <w:color w:val="001F5F"/>
          <w:spacing w:val="-4"/>
          <w:sz w:val="24"/>
        </w:rPr>
        <w:t xml:space="preserve"> </w:t>
      </w:r>
      <w:r>
        <w:rPr>
          <w:color w:val="001F5F"/>
          <w:sz w:val="24"/>
        </w:rPr>
        <w:t>помощью</w:t>
      </w:r>
      <w:r>
        <w:rPr>
          <w:color w:val="001F5F"/>
          <w:spacing w:val="-4"/>
          <w:sz w:val="24"/>
        </w:rPr>
        <w:t xml:space="preserve"> </w:t>
      </w:r>
      <w:r>
        <w:rPr>
          <w:color w:val="001F5F"/>
          <w:sz w:val="24"/>
        </w:rPr>
        <w:t>линейки,</w:t>
      </w:r>
      <w:r>
        <w:rPr>
          <w:color w:val="001F5F"/>
          <w:spacing w:val="1"/>
          <w:sz w:val="24"/>
        </w:rPr>
        <w:t xml:space="preserve"> </w:t>
      </w:r>
      <w:r>
        <w:rPr>
          <w:color w:val="001F5F"/>
          <w:sz w:val="24"/>
        </w:rPr>
        <w:t>угольника;</w:t>
      </w:r>
    </w:p>
    <w:p w:rsidR="00644519" w:rsidRDefault="00FF5A52">
      <w:pPr>
        <w:pStyle w:val="a4"/>
        <w:numPr>
          <w:ilvl w:val="0"/>
          <w:numId w:val="83"/>
        </w:numPr>
        <w:tabs>
          <w:tab w:val="left" w:pos="1055"/>
          <w:tab w:val="left" w:pos="1056"/>
        </w:tabs>
        <w:spacing w:before="6" w:line="293" w:lineRule="exact"/>
        <w:ind w:left="1055" w:hanging="346"/>
        <w:rPr>
          <w:rFonts w:ascii="Symbol" w:hAnsi="Symbol"/>
          <w:color w:val="001F5F"/>
          <w:sz w:val="24"/>
        </w:rPr>
      </w:pPr>
      <w:r>
        <w:rPr>
          <w:color w:val="001F5F"/>
          <w:sz w:val="24"/>
        </w:rPr>
        <w:t>использовать</w:t>
      </w:r>
      <w:r>
        <w:rPr>
          <w:color w:val="001F5F"/>
          <w:spacing w:val="-9"/>
          <w:sz w:val="24"/>
        </w:rPr>
        <w:t xml:space="preserve"> </w:t>
      </w:r>
      <w:r>
        <w:rPr>
          <w:color w:val="001F5F"/>
          <w:sz w:val="24"/>
        </w:rPr>
        <w:t>свойства</w:t>
      </w:r>
      <w:r>
        <w:rPr>
          <w:color w:val="001F5F"/>
          <w:spacing w:val="-7"/>
          <w:sz w:val="24"/>
        </w:rPr>
        <w:t xml:space="preserve"> </w:t>
      </w:r>
      <w:r>
        <w:rPr>
          <w:color w:val="001F5F"/>
          <w:sz w:val="24"/>
        </w:rPr>
        <w:t>прямоугольника</w:t>
      </w:r>
      <w:r>
        <w:rPr>
          <w:color w:val="001F5F"/>
          <w:spacing w:val="-5"/>
          <w:sz w:val="24"/>
        </w:rPr>
        <w:t xml:space="preserve"> </w:t>
      </w:r>
      <w:r>
        <w:rPr>
          <w:color w:val="001F5F"/>
          <w:sz w:val="24"/>
        </w:rPr>
        <w:t>и</w:t>
      </w:r>
      <w:r>
        <w:rPr>
          <w:color w:val="001F5F"/>
          <w:spacing w:val="-7"/>
          <w:sz w:val="24"/>
        </w:rPr>
        <w:t xml:space="preserve"> </w:t>
      </w:r>
      <w:r>
        <w:rPr>
          <w:color w:val="001F5F"/>
          <w:sz w:val="24"/>
        </w:rPr>
        <w:t>квадрата</w:t>
      </w:r>
      <w:r>
        <w:rPr>
          <w:color w:val="001F5F"/>
          <w:spacing w:val="-6"/>
          <w:sz w:val="24"/>
        </w:rPr>
        <w:t xml:space="preserve"> </w:t>
      </w:r>
      <w:r>
        <w:rPr>
          <w:color w:val="001F5F"/>
          <w:sz w:val="24"/>
        </w:rPr>
        <w:t>для</w:t>
      </w:r>
      <w:r>
        <w:rPr>
          <w:color w:val="001F5F"/>
          <w:spacing w:val="-3"/>
          <w:sz w:val="24"/>
        </w:rPr>
        <w:t xml:space="preserve"> </w:t>
      </w:r>
      <w:r>
        <w:rPr>
          <w:color w:val="001F5F"/>
          <w:sz w:val="24"/>
        </w:rPr>
        <w:t>решения</w:t>
      </w:r>
      <w:r>
        <w:rPr>
          <w:color w:val="001F5F"/>
          <w:spacing w:val="-10"/>
          <w:sz w:val="24"/>
        </w:rPr>
        <w:t xml:space="preserve"> </w:t>
      </w:r>
      <w:r>
        <w:rPr>
          <w:color w:val="001F5F"/>
          <w:sz w:val="24"/>
        </w:rPr>
        <w:t>задач;</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распознавать</w:t>
      </w:r>
      <w:r>
        <w:rPr>
          <w:color w:val="001F5F"/>
          <w:spacing w:val="-3"/>
          <w:sz w:val="24"/>
        </w:rPr>
        <w:t xml:space="preserve"> </w:t>
      </w:r>
      <w:r>
        <w:rPr>
          <w:color w:val="001F5F"/>
          <w:sz w:val="24"/>
        </w:rPr>
        <w:t>и</w:t>
      </w:r>
      <w:r>
        <w:rPr>
          <w:color w:val="001F5F"/>
          <w:spacing w:val="-4"/>
          <w:sz w:val="24"/>
        </w:rPr>
        <w:t xml:space="preserve"> </w:t>
      </w:r>
      <w:r>
        <w:rPr>
          <w:color w:val="001F5F"/>
          <w:sz w:val="24"/>
        </w:rPr>
        <w:t>называть</w:t>
      </w:r>
      <w:r>
        <w:rPr>
          <w:color w:val="001F5F"/>
          <w:spacing w:val="-9"/>
          <w:sz w:val="24"/>
        </w:rPr>
        <w:t xml:space="preserve"> </w:t>
      </w:r>
      <w:r>
        <w:rPr>
          <w:color w:val="001F5F"/>
          <w:sz w:val="24"/>
        </w:rPr>
        <w:t>геометрические</w:t>
      </w:r>
      <w:r>
        <w:rPr>
          <w:color w:val="001F5F"/>
          <w:spacing w:val="-1"/>
          <w:sz w:val="24"/>
        </w:rPr>
        <w:t xml:space="preserve"> </w:t>
      </w:r>
      <w:r>
        <w:rPr>
          <w:color w:val="001F5F"/>
          <w:sz w:val="24"/>
        </w:rPr>
        <w:t>тела</w:t>
      </w:r>
      <w:r>
        <w:rPr>
          <w:color w:val="001F5F"/>
          <w:spacing w:val="-7"/>
          <w:sz w:val="24"/>
        </w:rPr>
        <w:t xml:space="preserve"> </w:t>
      </w:r>
      <w:r>
        <w:rPr>
          <w:color w:val="001F5F"/>
          <w:sz w:val="24"/>
        </w:rPr>
        <w:t>(куб,</w:t>
      </w:r>
      <w:r>
        <w:rPr>
          <w:color w:val="001F5F"/>
          <w:spacing w:val="1"/>
          <w:sz w:val="24"/>
        </w:rPr>
        <w:t xml:space="preserve"> </w:t>
      </w:r>
      <w:r>
        <w:rPr>
          <w:color w:val="001F5F"/>
          <w:sz w:val="24"/>
        </w:rPr>
        <w:t>шар);</w:t>
      </w:r>
    </w:p>
    <w:p w:rsidR="00644519" w:rsidRDefault="00FF5A52">
      <w:pPr>
        <w:pStyle w:val="a4"/>
        <w:numPr>
          <w:ilvl w:val="0"/>
          <w:numId w:val="83"/>
        </w:numPr>
        <w:tabs>
          <w:tab w:val="left" w:pos="1055"/>
          <w:tab w:val="left" w:pos="1056"/>
        </w:tabs>
        <w:spacing w:line="292" w:lineRule="exact"/>
        <w:ind w:left="1055" w:hanging="346"/>
        <w:rPr>
          <w:rFonts w:ascii="Symbol" w:hAnsi="Symbol"/>
          <w:color w:val="001F5F"/>
          <w:sz w:val="24"/>
        </w:rPr>
      </w:pPr>
      <w:r>
        <w:rPr>
          <w:color w:val="001F5F"/>
          <w:sz w:val="24"/>
        </w:rPr>
        <w:t>соотносить</w:t>
      </w:r>
      <w:r>
        <w:rPr>
          <w:color w:val="001F5F"/>
          <w:spacing w:val="-5"/>
          <w:sz w:val="24"/>
        </w:rPr>
        <w:t xml:space="preserve"> </w:t>
      </w:r>
      <w:r>
        <w:rPr>
          <w:color w:val="001F5F"/>
          <w:sz w:val="24"/>
        </w:rPr>
        <w:t>реальные</w:t>
      </w:r>
      <w:r>
        <w:rPr>
          <w:color w:val="001F5F"/>
          <w:spacing w:val="-15"/>
          <w:sz w:val="24"/>
        </w:rPr>
        <w:t xml:space="preserve"> </w:t>
      </w:r>
      <w:r>
        <w:rPr>
          <w:color w:val="001F5F"/>
          <w:sz w:val="24"/>
        </w:rPr>
        <w:t>объекты с</w:t>
      </w:r>
      <w:r>
        <w:rPr>
          <w:color w:val="001F5F"/>
          <w:spacing w:val="-14"/>
          <w:sz w:val="24"/>
        </w:rPr>
        <w:t xml:space="preserve"> </w:t>
      </w:r>
      <w:r>
        <w:rPr>
          <w:color w:val="001F5F"/>
          <w:sz w:val="24"/>
        </w:rPr>
        <w:t>моделями</w:t>
      </w:r>
      <w:r>
        <w:rPr>
          <w:color w:val="001F5F"/>
          <w:spacing w:val="-10"/>
          <w:sz w:val="24"/>
        </w:rPr>
        <w:t xml:space="preserve"> </w:t>
      </w:r>
      <w:r>
        <w:rPr>
          <w:color w:val="001F5F"/>
          <w:sz w:val="24"/>
        </w:rPr>
        <w:t>геометрических</w:t>
      </w:r>
      <w:r>
        <w:rPr>
          <w:color w:val="001F5F"/>
          <w:spacing w:val="-9"/>
          <w:sz w:val="24"/>
        </w:rPr>
        <w:t xml:space="preserve"> </w:t>
      </w:r>
      <w:r>
        <w:rPr>
          <w:color w:val="001F5F"/>
          <w:sz w:val="24"/>
        </w:rPr>
        <w:t>фигур.</w:t>
      </w:r>
    </w:p>
    <w:p w:rsidR="00644519" w:rsidRDefault="00FF5A52">
      <w:pPr>
        <w:spacing w:before="1" w:line="237" w:lineRule="auto"/>
        <w:ind w:left="1070" w:right="1988" w:hanging="720"/>
        <w:rPr>
          <w:i/>
          <w:sz w:val="24"/>
        </w:rPr>
      </w:pPr>
      <w:r>
        <w:rPr>
          <w:i/>
          <w:color w:val="001F5F"/>
          <w:sz w:val="24"/>
        </w:rPr>
        <w:t>Выпускник получит возможность научиться распознавать, различать и называть</w:t>
      </w:r>
      <w:r>
        <w:rPr>
          <w:i/>
          <w:color w:val="001F5F"/>
          <w:spacing w:val="-57"/>
          <w:sz w:val="24"/>
        </w:rPr>
        <w:t xml:space="preserve"> </w:t>
      </w:r>
      <w:r>
        <w:rPr>
          <w:i/>
          <w:color w:val="001F5F"/>
          <w:sz w:val="24"/>
        </w:rPr>
        <w:t>геометрические тела:</w:t>
      </w:r>
      <w:r>
        <w:rPr>
          <w:i/>
          <w:color w:val="001F5F"/>
          <w:spacing w:val="3"/>
          <w:sz w:val="24"/>
        </w:rPr>
        <w:t xml:space="preserve"> </w:t>
      </w:r>
      <w:r>
        <w:rPr>
          <w:i/>
          <w:color w:val="001F5F"/>
          <w:sz w:val="24"/>
        </w:rPr>
        <w:t>параллелепипед,</w:t>
      </w:r>
      <w:r>
        <w:rPr>
          <w:i/>
          <w:color w:val="001F5F"/>
          <w:spacing w:val="4"/>
          <w:sz w:val="24"/>
        </w:rPr>
        <w:t xml:space="preserve"> </w:t>
      </w:r>
      <w:r>
        <w:rPr>
          <w:i/>
          <w:color w:val="001F5F"/>
          <w:sz w:val="24"/>
        </w:rPr>
        <w:t>пирамиду,</w:t>
      </w:r>
      <w:r>
        <w:rPr>
          <w:i/>
          <w:color w:val="001F5F"/>
          <w:spacing w:val="8"/>
          <w:sz w:val="24"/>
        </w:rPr>
        <w:t xml:space="preserve"> </w:t>
      </w:r>
      <w:r>
        <w:rPr>
          <w:i/>
          <w:color w:val="001F5F"/>
          <w:sz w:val="24"/>
        </w:rPr>
        <w:t>цилиндр,</w:t>
      </w:r>
      <w:r>
        <w:rPr>
          <w:i/>
          <w:color w:val="001F5F"/>
          <w:spacing w:val="4"/>
          <w:sz w:val="24"/>
        </w:rPr>
        <w:t xml:space="preserve"> </w:t>
      </w:r>
      <w:r>
        <w:rPr>
          <w:i/>
          <w:color w:val="001F5F"/>
          <w:sz w:val="24"/>
        </w:rPr>
        <w:t>конус.</w:t>
      </w:r>
    </w:p>
    <w:p w:rsidR="00644519" w:rsidRDefault="00644519">
      <w:pPr>
        <w:pStyle w:val="a3"/>
        <w:spacing w:before="9"/>
        <w:ind w:left="0"/>
        <w:rPr>
          <w:i/>
          <w:sz w:val="22"/>
        </w:rPr>
      </w:pPr>
    </w:p>
    <w:p w:rsidR="00644519" w:rsidRDefault="00FF5A52">
      <w:pPr>
        <w:pStyle w:val="Heading2"/>
        <w:spacing w:line="240" w:lineRule="auto"/>
        <w:ind w:left="1070"/>
      </w:pPr>
      <w:r>
        <w:rPr>
          <w:color w:val="001F5F"/>
        </w:rPr>
        <w:t>Геометрические</w:t>
      </w:r>
      <w:r>
        <w:rPr>
          <w:color w:val="001F5F"/>
          <w:spacing w:val="-7"/>
        </w:rPr>
        <w:t xml:space="preserve"> </w:t>
      </w:r>
      <w:r>
        <w:rPr>
          <w:color w:val="001F5F"/>
        </w:rPr>
        <w:t>величины</w:t>
      </w:r>
    </w:p>
    <w:p w:rsidR="00644519" w:rsidRDefault="00FF5A52">
      <w:pPr>
        <w:pStyle w:val="a3"/>
        <w:spacing w:before="3" w:line="274"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89" w:lineRule="exact"/>
        <w:ind w:left="1055" w:hanging="346"/>
        <w:rPr>
          <w:rFonts w:ascii="Symbol" w:hAnsi="Symbol"/>
          <w:color w:val="001F5F"/>
          <w:sz w:val="24"/>
        </w:rPr>
      </w:pPr>
      <w:r>
        <w:rPr>
          <w:color w:val="001F5F"/>
          <w:spacing w:val="-1"/>
          <w:sz w:val="24"/>
        </w:rPr>
        <w:t>измерять</w:t>
      </w:r>
      <w:r>
        <w:rPr>
          <w:color w:val="001F5F"/>
          <w:spacing w:val="2"/>
          <w:sz w:val="24"/>
        </w:rPr>
        <w:t xml:space="preserve"> </w:t>
      </w:r>
      <w:r>
        <w:rPr>
          <w:color w:val="001F5F"/>
          <w:sz w:val="24"/>
        </w:rPr>
        <w:t>длину</w:t>
      </w:r>
      <w:r>
        <w:rPr>
          <w:color w:val="001F5F"/>
          <w:spacing w:val="-15"/>
          <w:sz w:val="24"/>
        </w:rPr>
        <w:t xml:space="preserve"> </w:t>
      </w:r>
      <w:r>
        <w:rPr>
          <w:color w:val="001F5F"/>
          <w:sz w:val="24"/>
        </w:rPr>
        <w:t>отрезка;</w:t>
      </w:r>
    </w:p>
    <w:p w:rsidR="00644519" w:rsidRDefault="00FF5A52">
      <w:pPr>
        <w:pStyle w:val="a4"/>
        <w:numPr>
          <w:ilvl w:val="0"/>
          <w:numId w:val="83"/>
        </w:numPr>
        <w:tabs>
          <w:tab w:val="left" w:pos="1012"/>
          <w:tab w:val="left" w:pos="1013"/>
        </w:tabs>
        <w:spacing w:line="237" w:lineRule="auto"/>
        <w:ind w:right="542"/>
        <w:rPr>
          <w:rFonts w:ascii="Symbol" w:hAnsi="Symbol"/>
          <w:color w:val="001F5F"/>
          <w:sz w:val="24"/>
        </w:rPr>
      </w:pPr>
      <w:r>
        <w:rPr>
          <w:color w:val="001F5F"/>
          <w:sz w:val="24"/>
        </w:rPr>
        <w:t>вычислять</w:t>
      </w:r>
      <w:r>
        <w:rPr>
          <w:color w:val="001F5F"/>
          <w:spacing w:val="-10"/>
          <w:sz w:val="24"/>
        </w:rPr>
        <w:t xml:space="preserve"> </w:t>
      </w:r>
      <w:r>
        <w:rPr>
          <w:color w:val="001F5F"/>
          <w:sz w:val="24"/>
        </w:rPr>
        <w:t>периметр</w:t>
      </w:r>
      <w:r>
        <w:rPr>
          <w:color w:val="001F5F"/>
          <w:spacing w:val="-6"/>
          <w:sz w:val="24"/>
        </w:rPr>
        <w:t xml:space="preserve"> </w:t>
      </w:r>
      <w:r>
        <w:rPr>
          <w:color w:val="001F5F"/>
          <w:sz w:val="24"/>
        </w:rPr>
        <w:t>треугольника,</w:t>
      </w:r>
      <w:r>
        <w:rPr>
          <w:color w:val="001F5F"/>
          <w:spacing w:val="-5"/>
          <w:sz w:val="24"/>
        </w:rPr>
        <w:t xml:space="preserve"> </w:t>
      </w:r>
      <w:r>
        <w:rPr>
          <w:color w:val="001F5F"/>
          <w:sz w:val="24"/>
        </w:rPr>
        <w:t>прямоугольника</w:t>
      </w:r>
      <w:r>
        <w:rPr>
          <w:color w:val="001F5F"/>
          <w:spacing w:val="-6"/>
          <w:sz w:val="24"/>
        </w:rPr>
        <w:t xml:space="preserve"> </w:t>
      </w:r>
      <w:r>
        <w:rPr>
          <w:color w:val="001F5F"/>
          <w:sz w:val="24"/>
        </w:rPr>
        <w:t>и</w:t>
      </w:r>
      <w:r>
        <w:rPr>
          <w:color w:val="001F5F"/>
          <w:spacing w:val="-2"/>
          <w:sz w:val="24"/>
        </w:rPr>
        <w:t xml:space="preserve"> </w:t>
      </w:r>
      <w:r>
        <w:rPr>
          <w:color w:val="001F5F"/>
          <w:sz w:val="24"/>
        </w:rPr>
        <w:t>квадрата,</w:t>
      </w:r>
      <w:r>
        <w:rPr>
          <w:color w:val="001F5F"/>
          <w:spacing w:val="-10"/>
          <w:sz w:val="24"/>
        </w:rPr>
        <w:t xml:space="preserve"> </w:t>
      </w:r>
      <w:r>
        <w:rPr>
          <w:color w:val="001F5F"/>
          <w:sz w:val="24"/>
        </w:rPr>
        <w:t>площадь</w:t>
      </w:r>
      <w:r>
        <w:rPr>
          <w:color w:val="001F5F"/>
          <w:spacing w:val="-11"/>
          <w:sz w:val="24"/>
        </w:rPr>
        <w:t xml:space="preserve"> </w:t>
      </w:r>
      <w:r>
        <w:rPr>
          <w:color w:val="001F5F"/>
          <w:sz w:val="24"/>
        </w:rPr>
        <w:t>прямоугольника</w:t>
      </w:r>
      <w:r>
        <w:rPr>
          <w:color w:val="001F5F"/>
          <w:spacing w:val="-10"/>
          <w:sz w:val="24"/>
        </w:rPr>
        <w:t xml:space="preserve"> </w:t>
      </w:r>
      <w:r>
        <w:rPr>
          <w:color w:val="001F5F"/>
          <w:sz w:val="24"/>
        </w:rPr>
        <w:t>и</w:t>
      </w:r>
      <w:r>
        <w:rPr>
          <w:color w:val="001F5F"/>
          <w:spacing w:val="-57"/>
          <w:sz w:val="24"/>
        </w:rPr>
        <w:t xml:space="preserve"> </w:t>
      </w:r>
      <w:r>
        <w:rPr>
          <w:color w:val="001F5F"/>
          <w:sz w:val="24"/>
        </w:rPr>
        <w:t>квадрата;</w:t>
      </w:r>
    </w:p>
    <w:p w:rsidR="00644519" w:rsidRDefault="00FF5A52">
      <w:pPr>
        <w:pStyle w:val="a4"/>
        <w:numPr>
          <w:ilvl w:val="0"/>
          <w:numId w:val="83"/>
        </w:numPr>
        <w:tabs>
          <w:tab w:val="left" w:pos="1055"/>
          <w:tab w:val="left" w:pos="1056"/>
        </w:tabs>
        <w:spacing w:line="294" w:lineRule="exact"/>
        <w:ind w:left="1055" w:hanging="346"/>
        <w:rPr>
          <w:rFonts w:ascii="Symbol" w:hAnsi="Symbol"/>
          <w:color w:val="001F5F"/>
          <w:sz w:val="24"/>
        </w:rPr>
      </w:pPr>
      <w:r>
        <w:rPr>
          <w:color w:val="001F5F"/>
          <w:spacing w:val="-1"/>
          <w:sz w:val="24"/>
        </w:rPr>
        <w:t>оценивать</w:t>
      </w:r>
      <w:r>
        <w:rPr>
          <w:color w:val="001F5F"/>
          <w:spacing w:val="-7"/>
          <w:sz w:val="24"/>
        </w:rPr>
        <w:t xml:space="preserve"> </w:t>
      </w:r>
      <w:r>
        <w:rPr>
          <w:color w:val="001F5F"/>
          <w:spacing w:val="-1"/>
          <w:sz w:val="24"/>
        </w:rPr>
        <w:t>размеры</w:t>
      </w:r>
      <w:r>
        <w:rPr>
          <w:color w:val="001F5F"/>
          <w:spacing w:val="-7"/>
          <w:sz w:val="24"/>
        </w:rPr>
        <w:t xml:space="preserve"> </w:t>
      </w:r>
      <w:r>
        <w:rPr>
          <w:color w:val="001F5F"/>
          <w:sz w:val="24"/>
        </w:rPr>
        <w:t>геометрических</w:t>
      </w:r>
      <w:r>
        <w:rPr>
          <w:color w:val="001F5F"/>
          <w:spacing w:val="-7"/>
          <w:sz w:val="24"/>
        </w:rPr>
        <w:t xml:space="preserve"> </w:t>
      </w:r>
      <w:r>
        <w:rPr>
          <w:color w:val="001F5F"/>
          <w:sz w:val="24"/>
        </w:rPr>
        <w:t>объектов,</w:t>
      </w:r>
      <w:r>
        <w:rPr>
          <w:color w:val="001F5F"/>
          <w:spacing w:val="-3"/>
          <w:sz w:val="24"/>
        </w:rPr>
        <w:t xml:space="preserve"> </w:t>
      </w:r>
      <w:r>
        <w:rPr>
          <w:color w:val="001F5F"/>
          <w:sz w:val="24"/>
        </w:rPr>
        <w:t>расстояния</w:t>
      </w:r>
      <w:r>
        <w:rPr>
          <w:color w:val="001F5F"/>
          <w:spacing w:val="-6"/>
          <w:sz w:val="24"/>
        </w:rPr>
        <w:t xml:space="preserve"> </w:t>
      </w:r>
      <w:r>
        <w:rPr>
          <w:color w:val="001F5F"/>
          <w:sz w:val="24"/>
        </w:rPr>
        <w:t>приближѐнно</w:t>
      </w:r>
      <w:r>
        <w:rPr>
          <w:color w:val="001F5F"/>
          <w:spacing w:val="1"/>
          <w:sz w:val="24"/>
        </w:rPr>
        <w:t xml:space="preserve"> </w:t>
      </w:r>
      <w:r>
        <w:rPr>
          <w:color w:val="001F5F"/>
          <w:sz w:val="24"/>
        </w:rPr>
        <w:t>(на</w:t>
      </w:r>
      <w:r>
        <w:rPr>
          <w:color w:val="001F5F"/>
          <w:spacing w:val="-14"/>
          <w:sz w:val="24"/>
        </w:rPr>
        <w:t xml:space="preserve"> </w:t>
      </w:r>
      <w:r>
        <w:rPr>
          <w:color w:val="001F5F"/>
          <w:sz w:val="24"/>
        </w:rPr>
        <w:t>глаз).</w:t>
      </w:r>
    </w:p>
    <w:p w:rsidR="00644519" w:rsidRDefault="00FF5A52">
      <w:pPr>
        <w:spacing w:before="1"/>
        <w:ind w:left="350"/>
        <w:rPr>
          <w:i/>
          <w:sz w:val="24"/>
        </w:rPr>
      </w:pPr>
      <w:r>
        <w:rPr>
          <w:i/>
          <w:color w:val="001F5F"/>
          <w:sz w:val="24"/>
        </w:rPr>
        <w:t>Выпускник</w:t>
      </w:r>
      <w:r>
        <w:rPr>
          <w:i/>
          <w:color w:val="001F5F"/>
          <w:spacing w:val="55"/>
          <w:sz w:val="24"/>
        </w:rPr>
        <w:t xml:space="preserve"> </w:t>
      </w:r>
      <w:r>
        <w:rPr>
          <w:i/>
          <w:color w:val="001F5F"/>
          <w:sz w:val="24"/>
        </w:rPr>
        <w:t>получит</w:t>
      </w:r>
      <w:r>
        <w:rPr>
          <w:i/>
          <w:color w:val="001F5F"/>
          <w:spacing w:val="56"/>
          <w:sz w:val="24"/>
        </w:rPr>
        <w:t xml:space="preserve"> </w:t>
      </w:r>
      <w:r>
        <w:rPr>
          <w:i/>
          <w:color w:val="001F5F"/>
          <w:sz w:val="24"/>
        </w:rPr>
        <w:t>возможность</w:t>
      </w:r>
      <w:r>
        <w:rPr>
          <w:i/>
          <w:color w:val="001F5F"/>
          <w:spacing w:val="44"/>
          <w:sz w:val="24"/>
        </w:rPr>
        <w:t xml:space="preserve"> </w:t>
      </w:r>
      <w:r>
        <w:rPr>
          <w:i/>
          <w:color w:val="001F5F"/>
          <w:sz w:val="24"/>
        </w:rPr>
        <w:t>научиться</w:t>
      </w:r>
      <w:r>
        <w:rPr>
          <w:i/>
          <w:color w:val="001F5F"/>
          <w:spacing w:val="50"/>
          <w:sz w:val="24"/>
        </w:rPr>
        <w:t xml:space="preserve"> </w:t>
      </w:r>
      <w:r>
        <w:rPr>
          <w:i/>
          <w:color w:val="001F5F"/>
          <w:sz w:val="24"/>
        </w:rPr>
        <w:t>вычислять</w:t>
      </w:r>
      <w:r>
        <w:rPr>
          <w:i/>
          <w:color w:val="001F5F"/>
          <w:spacing w:val="54"/>
          <w:sz w:val="24"/>
        </w:rPr>
        <w:t xml:space="preserve"> </w:t>
      </w:r>
      <w:r>
        <w:rPr>
          <w:i/>
          <w:color w:val="001F5F"/>
          <w:sz w:val="24"/>
        </w:rPr>
        <w:t>периметр</w:t>
      </w:r>
      <w:r>
        <w:rPr>
          <w:i/>
          <w:color w:val="001F5F"/>
          <w:spacing w:val="51"/>
          <w:sz w:val="24"/>
        </w:rPr>
        <w:t xml:space="preserve"> </w:t>
      </w:r>
      <w:r>
        <w:rPr>
          <w:i/>
          <w:color w:val="001F5F"/>
          <w:sz w:val="24"/>
        </w:rPr>
        <w:t>многоугольника,</w:t>
      </w:r>
    </w:p>
    <w:p w:rsidR="00644519" w:rsidRDefault="00FF5A52">
      <w:pPr>
        <w:pStyle w:val="a4"/>
        <w:numPr>
          <w:ilvl w:val="0"/>
          <w:numId w:val="83"/>
        </w:numPr>
        <w:tabs>
          <w:tab w:val="left" w:pos="1055"/>
          <w:tab w:val="left" w:pos="1056"/>
        </w:tabs>
        <w:spacing w:before="2"/>
        <w:ind w:left="1055" w:hanging="346"/>
        <w:rPr>
          <w:rFonts w:ascii="Symbol" w:hAnsi="Symbol"/>
          <w:i/>
          <w:color w:val="001F5F"/>
        </w:rPr>
      </w:pPr>
      <w:r>
        <w:rPr>
          <w:i/>
          <w:color w:val="001F5F"/>
          <w:sz w:val="24"/>
        </w:rPr>
        <w:t>площадь</w:t>
      </w:r>
      <w:r>
        <w:rPr>
          <w:i/>
          <w:color w:val="001F5F"/>
          <w:spacing w:val="-7"/>
          <w:sz w:val="24"/>
        </w:rPr>
        <w:t xml:space="preserve"> </w:t>
      </w:r>
      <w:r>
        <w:rPr>
          <w:i/>
          <w:color w:val="001F5F"/>
          <w:sz w:val="24"/>
        </w:rPr>
        <w:t>фигуры,</w:t>
      </w:r>
      <w:r>
        <w:rPr>
          <w:i/>
          <w:color w:val="001F5F"/>
          <w:spacing w:val="-5"/>
          <w:sz w:val="24"/>
        </w:rPr>
        <w:t xml:space="preserve"> </w:t>
      </w:r>
      <w:r>
        <w:rPr>
          <w:i/>
          <w:color w:val="001F5F"/>
          <w:sz w:val="24"/>
        </w:rPr>
        <w:t>составленной</w:t>
      </w:r>
      <w:r>
        <w:rPr>
          <w:i/>
          <w:color w:val="001F5F"/>
          <w:spacing w:val="-10"/>
          <w:sz w:val="24"/>
        </w:rPr>
        <w:t xml:space="preserve"> </w:t>
      </w:r>
      <w:r>
        <w:rPr>
          <w:i/>
          <w:color w:val="001F5F"/>
          <w:sz w:val="24"/>
        </w:rPr>
        <w:t>из</w:t>
      </w:r>
      <w:r>
        <w:rPr>
          <w:i/>
          <w:color w:val="001F5F"/>
          <w:spacing w:val="-7"/>
          <w:sz w:val="24"/>
        </w:rPr>
        <w:t xml:space="preserve"> </w:t>
      </w:r>
      <w:r>
        <w:rPr>
          <w:i/>
          <w:color w:val="001F5F"/>
          <w:sz w:val="24"/>
        </w:rPr>
        <w:t>прямоугольников.</w:t>
      </w:r>
    </w:p>
    <w:p w:rsidR="00644519" w:rsidRDefault="00644519">
      <w:pPr>
        <w:pStyle w:val="a3"/>
        <w:spacing w:before="5"/>
        <w:ind w:left="0"/>
        <w:rPr>
          <w:i/>
        </w:rPr>
      </w:pPr>
    </w:p>
    <w:p w:rsidR="00644519" w:rsidRDefault="00FF5A52">
      <w:pPr>
        <w:pStyle w:val="Heading2"/>
        <w:ind w:left="1070"/>
      </w:pPr>
      <w:r>
        <w:rPr>
          <w:color w:val="001F5F"/>
        </w:rPr>
        <w:t>Работа</w:t>
      </w:r>
      <w:r>
        <w:rPr>
          <w:color w:val="001F5F"/>
          <w:spacing w:val="1"/>
        </w:rPr>
        <w:t xml:space="preserve"> </w:t>
      </w:r>
      <w:r>
        <w:rPr>
          <w:color w:val="001F5F"/>
        </w:rPr>
        <w:t>с</w:t>
      </w:r>
      <w:r>
        <w:rPr>
          <w:color w:val="001F5F"/>
          <w:spacing w:val="-6"/>
        </w:rPr>
        <w:t xml:space="preserve"> </w:t>
      </w:r>
      <w:r>
        <w:rPr>
          <w:color w:val="001F5F"/>
        </w:rPr>
        <w:t>информацией</w:t>
      </w:r>
    </w:p>
    <w:p w:rsidR="00644519" w:rsidRDefault="00FF5A52">
      <w:pPr>
        <w:pStyle w:val="a3"/>
        <w:spacing w:line="271"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42" w:lineRule="auto"/>
        <w:ind w:right="1923"/>
        <w:rPr>
          <w:rFonts w:ascii="Symbol" w:hAnsi="Symbol"/>
          <w:color w:val="001F5F"/>
        </w:rPr>
      </w:pPr>
      <w:r>
        <w:rPr>
          <w:color w:val="001F5F"/>
          <w:spacing w:val="-1"/>
          <w:sz w:val="24"/>
        </w:rPr>
        <w:t>устанавливать</w:t>
      </w:r>
      <w:r>
        <w:rPr>
          <w:color w:val="001F5F"/>
          <w:spacing w:val="-5"/>
          <w:sz w:val="24"/>
        </w:rPr>
        <w:t xml:space="preserve"> </w:t>
      </w:r>
      <w:r>
        <w:rPr>
          <w:color w:val="001F5F"/>
          <w:sz w:val="24"/>
        </w:rPr>
        <w:t>истинность</w:t>
      </w:r>
      <w:r>
        <w:rPr>
          <w:color w:val="001F5F"/>
          <w:spacing w:val="-9"/>
          <w:sz w:val="24"/>
        </w:rPr>
        <w:t xml:space="preserve"> </w:t>
      </w:r>
      <w:r>
        <w:rPr>
          <w:color w:val="001F5F"/>
          <w:sz w:val="24"/>
        </w:rPr>
        <w:t>(верно,</w:t>
      </w:r>
      <w:r>
        <w:rPr>
          <w:color w:val="001F5F"/>
          <w:spacing w:val="-5"/>
          <w:sz w:val="24"/>
        </w:rPr>
        <w:t xml:space="preserve"> </w:t>
      </w:r>
      <w:r>
        <w:rPr>
          <w:color w:val="001F5F"/>
          <w:sz w:val="24"/>
        </w:rPr>
        <w:t>неверно)</w:t>
      </w:r>
      <w:r>
        <w:rPr>
          <w:color w:val="001F5F"/>
          <w:spacing w:val="-5"/>
          <w:sz w:val="24"/>
        </w:rPr>
        <w:t xml:space="preserve"> </w:t>
      </w:r>
      <w:r>
        <w:rPr>
          <w:color w:val="001F5F"/>
          <w:sz w:val="24"/>
        </w:rPr>
        <w:t>утверждений</w:t>
      </w:r>
      <w:r>
        <w:rPr>
          <w:color w:val="001F5F"/>
          <w:spacing w:val="-15"/>
          <w:sz w:val="24"/>
        </w:rPr>
        <w:t xml:space="preserve"> </w:t>
      </w:r>
      <w:r>
        <w:rPr>
          <w:color w:val="001F5F"/>
          <w:sz w:val="24"/>
        </w:rPr>
        <w:t>о</w:t>
      </w:r>
      <w:r>
        <w:rPr>
          <w:color w:val="001F5F"/>
          <w:spacing w:val="2"/>
          <w:sz w:val="24"/>
        </w:rPr>
        <w:t xml:space="preserve"> </w:t>
      </w:r>
      <w:r>
        <w:rPr>
          <w:color w:val="001F5F"/>
          <w:sz w:val="24"/>
        </w:rPr>
        <w:t>числах,</w:t>
      </w:r>
      <w:r>
        <w:rPr>
          <w:color w:val="001F5F"/>
          <w:spacing w:val="-5"/>
          <w:sz w:val="24"/>
        </w:rPr>
        <w:t xml:space="preserve"> </w:t>
      </w:r>
      <w:r>
        <w:rPr>
          <w:color w:val="001F5F"/>
          <w:sz w:val="24"/>
        </w:rPr>
        <w:t>величинах,</w:t>
      </w:r>
      <w:r>
        <w:rPr>
          <w:color w:val="001F5F"/>
          <w:spacing w:val="-57"/>
          <w:sz w:val="24"/>
        </w:rPr>
        <w:t xml:space="preserve"> </w:t>
      </w:r>
      <w:r>
        <w:rPr>
          <w:color w:val="001F5F"/>
          <w:sz w:val="24"/>
        </w:rPr>
        <w:t>геометрических</w:t>
      </w:r>
      <w:r>
        <w:rPr>
          <w:color w:val="001F5F"/>
          <w:spacing w:val="-7"/>
          <w:sz w:val="24"/>
        </w:rPr>
        <w:t xml:space="preserve"> </w:t>
      </w:r>
      <w:r>
        <w:rPr>
          <w:color w:val="001F5F"/>
          <w:sz w:val="24"/>
        </w:rPr>
        <w:t>фигурах;</w:t>
      </w:r>
    </w:p>
    <w:p w:rsidR="00644519" w:rsidRDefault="00FF5A52">
      <w:pPr>
        <w:pStyle w:val="a4"/>
        <w:numPr>
          <w:ilvl w:val="0"/>
          <w:numId w:val="83"/>
        </w:numPr>
        <w:tabs>
          <w:tab w:val="left" w:pos="1055"/>
          <w:tab w:val="left" w:pos="1056"/>
        </w:tabs>
        <w:spacing w:line="274" w:lineRule="exact"/>
        <w:ind w:left="1055" w:hanging="346"/>
        <w:rPr>
          <w:rFonts w:ascii="Symbol" w:hAnsi="Symbol"/>
          <w:color w:val="001F5F"/>
        </w:rPr>
      </w:pPr>
      <w:r>
        <w:rPr>
          <w:color w:val="001F5F"/>
          <w:sz w:val="24"/>
        </w:rPr>
        <w:t>читать</w:t>
      </w:r>
      <w:r>
        <w:rPr>
          <w:color w:val="001F5F"/>
          <w:spacing w:val="1"/>
          <w:sz w:val="24"/>
        </w:rPr>
        <w:t xml:space="preserve"> </w:t>
      </w:r>
      <w:r>
        <w:rPr>
          <w:color w:val="001F5F"/>
          <w:sz w:val="24"/>
        </w:rPr>
        <w:t>несложные</w:t>
      </w:r>
      <w:r>
        <w:rPr>
          <w:color w:val="001F5F"/>
          <w:spacing w:val="-9"/>
          <w:sz w:val="24"/>
        </w:rPr>
        <w:t xml:space="preserve"> </w:t>
      </w:r>
      <w:r>
        <w:rPr>
          <w:color w:val="001F5F"/>
          <w:sz w:val="24"/>
        </w:rPr>
        <w:t>готовые</w:t>
      </w:r>
      <w:r>
        <w:rPr>
          <w:color w:val="001F5F"/>
          <w:spacing w:val="-5"/>
          <w:sz w:val="24"/>
        </w:rPr>
        <w:t xml:space="preserve"> </w:t>
      </w:r>
      <w:r>
        <w:rPr>
          <w:color w:val="001F5F"/>
          <w:sz w:val="24"/>
        </w:rPr>
        <w:t>таблицы;</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z w:val="24"/>
        </w:rPr>
        <w:t>заполнять</w:t>
      </w:r>
      <w:r>
        <w:rPr>
          <w:color w:val="001F5F"/>
          <w:spacing w:val="-3"/>
          <w:sz w:val="24"/>
        </w:rPr>
        <w:t xml:space="preserve"> </w:t>
      </w:r>
      <w:r>
        <w:rPr>
          <w:color w:val="001F5F"/>
          <w:sz w:val="24"/>
        </w:rPr>
        <w:t>несложные</w:t>
      </w:r>
      <w:r>
        <w:rPr>
          <w:color w:val="001F5F"/>
          <w:spacing w:val="-4"/>
          <w:sz w:val="24"/>
        </w:rPr>
        <w:t xml:space="preserve"> </w:t>
      </w:r>
      <w:r>
        <w:rPr>
          <w:color w:val="001F5F"/>
          <w:sz w:val="24"/>
        </w:rPr>
        <w:t>готовые</w:t>
      </w:r>
      <w:r>
        <w:rPr>
          <w:color w:val="001F5F"/>
          <w:spacing w:val="-9"/>
          <w:sz w:val="24"/>
        </w:rPr>
        <w:t xml:space="preserve"> </w:t>
      </w:r>
      <w:r>
        <w:rPr>
          <w:color w:val="001F5F"/>
          <w:sz w:val="24"/>
        </w:rPr>
        <w:t>таблицы;</w:t>
      </w:r>
    </w:p>
    <w:p w:rsidR="00644519" w:rsidRDefault="00644519">
      <w:pPr>
        <w:spacing w:line="275" w:lineRule="exact"/>
        <w:rPr>
          <w:rFonts w:ascii="Symbol" w:hAnsi="Symbol"/>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55"/>
          <w:tab w:val="left" w:pos="1056"/>
        </w:tabs>
        <w:spacing w:before="76"/>
        <w:ind w:left="1055" w:hanging="346"/>
        <w:rPr>
          <w:rFonts w:ascii="Symbol" w:hAnsi="Symbol"/>
          <w:color w:val="001F5F"/>
        </w:rPr>
      </w:pPr>
      <w:r>
        <w:rPr>
          <w:color w:val="001F5F"/>
          <w:sz w:val="24"/>
        </w:rPr>
        <w:lastRenderedPageBreak/>
        <w:t>читать несложные</w:t>
      </w:r>
      <w:r>
        <w:rPr>
          <w:color w:val="001F5F"/>
          <w:spacing w:val="-10"/>
          <w:sz w:val="24"/>
        </w:rPr>
        <w:t xml:space="preserve"> </w:t>
      </w:r>
      <w:r>
        <w:rPr>
          <w:color w:val="001F5F"/>
          <w:sz w:val="24"/>
        </w:rPr>
        <w:t>готовые</w:t>
      </w:r>
      <w:r>
        <w:rPr>
          <w:color w:val="001F5F"/>
          <w:spacing w:val="-5"/>
          <w:sz w:val="24"/>
        </w:rPr>
        <w:t xml:space="preserve"> </w:t>
      </w:r>
      <w:r>
        <w:rPr>
          <w:color w:val="001F5F"/>
          <w:sz w:val="24"/>
        </w:rPr>
        <w:t>столбчатые</w:t>
      </w:r>
      <w:r>
        <w:rPr>
          <w:color w:val="001F5F"/>
          <w:spacing w:val="-6"/>
          <w:sz w:val="24"/>
        </w:rPr>
        <w:t xml:space="preserve"> </w:t>
      </w:r>
      <w:r>
        <w:rPr>
          <w:color w:val="001F5F"/>
          <w:sz w:val="24"/>
        </w:rPr>
        <w:t>диаграммы.</w:t>
      </w:r>
    </w:p>
    <w:p w:rsidR="00644519" w:rsidRDefault="00FF5A52">
      <w:pPr>
        <w:spacing w:before="2"/>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before="3"/>
        <w:ind w:left="1055" w:hanging="346"/>
        <w:rPr>
          <w:rFonts w:ascii="Symbol" w:hAnsi="Symbol"/>
          <w:i/>
          <w:color w:val="001F5F"/>
        </w:rPr>
      </w:pPr>
      <w:r>
        <w:rPr>
          <w:i/>
          <w:color w:val="001F5F"/>
          <w:sz w:val="24"/>
        </w:rPr>
        <w:t>читать несложные</w:t>
      </w:r>
      <w:r>
        <w:rPr>
          <w:i/>
          <w:color w:val="001F5F"/>
          <w:spacing w:val="-6"/>
          <w:sz w:val="24"/>
        </w:rPr>
        <w:t xml:space="preserve"> </w:t>
      </w:r>
      <w:r>
        <w:rPr>
          <w:i/>
          <w:color w:val="001F5F"/>
          <w:sz w:val="24"/>
        </w:rPr>
        <w:t>готовые</w:t>
      </w:r>
      <w:r>
        <w:rPr>
          <w:i/>
          <w:color w:val="001F5F"/>
          <w:spacing w:val="-6"/>
          <w:sz w:val="24"/>
        </w:rPr>
        <w:t xml:space="preserve"> </w:t>
      </w:r>
      <w:r>
        <w:rPr>
          <w:i/>
          <w:color w:val="001F5F"/>
          <w:sz w:val="24"/>
        </w:rPr>
        <w:t>круговые</w:t>
      </w:r>
      <w:r>
        <w:rPr>
          <w:i/>
          <w:color w:val="001F5F"/>
          <w:spacing w:val="-10"/>
          <w:sz w:val="24"/>
        </w:rPr>
        <w:t xml:space="preserve"> </w:t>
      </w:r>
      <w:r>
        <w:rPr>
          <w:i/>
          <w:color w:val="001F5F"/>
          <w:sz w:val="24"/>
        </w:rPr>
        <w:t>диаграммы;</w:t>
      </w:r>
    </w:p>
    <w:p w:rsidR="00644519" w:rsidRDefault="00FF5A52">
      <w:pPr>
        <w:pStyle w:val="a4"/>
        <w:numPr>
          <w:ilvl w:val="0"/>
          <w:numId w:val="83"/>
        </w:numPr>
        <w:tabs>
          <w:tab w:val="left" w:pos="1055"/>
          <w:tab w:val="left" w:pos="1056"/>
        </w:tabs>
        <w:spacing w:before="2" w:line="271" w:lineRule="exact"/>
        <w:ind w:left="1055" w:hanging="346"/>
        <w:rPr>
          <w:rFonts w:ascii="Symbol" w:hAnsi="Symbol"/>
          <w:i/>
          <w:color w:val="001F5F"/>
        </w:rPr>
      </w:pPr>
      <w:r>
        <w:rPr>
          <w:i/>
          <w:color w:val="001F5F"/>
          <w:sz w:val="24"/>
        </w:rPr>
        <w:t>достраивать</w:t>
      </w:r>
      <w:r>
        <w:rPr>
          <w:i/>
          <w:color w:val="001F5F"/>
          <w:spacing w:val="-6"/>
          <w:sz w:val="24"/>
        </w:rPr>
        <w:t xml:space="preserve"> </w:t>
      </w:r>
      <w:r>
        <w:rPr>
          <w:i/>
          <w:color w:val="001F5F"/>
          <w:sz w:val="24"/>
        </w:rPr>
        <w:t>несложную</w:t>
      </w:r>
      <w:r>
        <w:rPr>
          <w:i/>
          <w:color w:val="001F5F"/>
          <w:spacing w:val="-11"/>
          <w:sz w:val="24"/>
        </w:rPr>
        <w:t xml:space="preserve"> </w:t>
      </w:r>
      <w:r>
        <w:rPr>
          <w:i/>
          <w:color w:val="001F5F"/>
          <w:sz w:val="24"/>
        </w:rPr>
        <w:t>готовую</w:t>
      </w:r>
      <w:r>
        <w:rPr>
          <w:i/>
          <w:color w:val="001F5F"/>
          <w:spacing w:val="-8"/>
          <w:sz w:val="24"/>
        </w:rPr>
        <w:t xml:space="preserve"> </w:t>
      </w:r>
      <w:r>
        <w:rPr>
          <w:i/>
          <w:color w:val="001F5F"/>
          <w:sz w:val="24"/>
        </w:rPr>
        <w:t>столбчатую</w:t>
      </w:r>
      <w:r>
        <w:rPr>
          <w:i/>
          <w:color w:val="001F5F"/>
          <w:spacing w:val="-7"/>
          <w:sz w:val="24"/>
        </w:rPr>
        <w:t xml:space="preserve"> </w:t>
      </w:r>
      <w:r>
        <w:rPr>
          <w:i/>
          <w:color w:val="001F5F"/>
          <w:sz w:val="24"/>
        </w:rPr>
        <w:t>диаграмму;</w:t>
      </w:r>
    </w:p>
    <w:p w:rsidR="00644519" w:rsidRDefault="00FF5A52">
      <w:pPr>
        <w:pStyle w:val="a4"/>
        <w:numPr>
          <w:ilvl w:val="0"/>
          <w:numId w:val="83"/>
        </w:numPr>
        <w:tabs>
          <w:tab w:val="left" w:pos="1012"/>
          <w:tab w:val="left" w:pos="1013"/>
        </w:tabs>
        <w:spacing w:line="237" w:lineRule="auto"/>
        <w:ind w:right="704"/>
        <w:rPr>
          <w:rFonts w:ascii="Symbol" w:hAnsi="Symbol"/>
          <w:i/>
          <w:color w:val="001F5F"/>
          <w:sz w:val="24"/>
        </w:rPr>
      </w:pPr>
      <w:r>
        <w:rPr>
          <w:i/>
          <w:color w:val="001F5F"/>
          <w:sz w:val="24"/>
        </w:rPr>
        <w:t>сравнивать</w:t>
      </w:r>
      <w:r>
        <w:rPr>
          <w:i/>
          <w:color w:val="001F5F"/>
          <w:spacing w:val="-2"/>
          <w:sz w:val="24"/>
        </w:rPr>
        <w:t xml:space="preserve"> </w:t>
      </w:r>
      <w:r>
        <w:rPr>
          <w:i/>
          <w:color w:val="001F5F"/>
          <w:sz w:val="24"/>
        </w:rPr>
        <w:t>и</w:t>
      </w:r>
      <w:r>
        <w:rPr>
          <w:i/>
          <w:color w:val="001F5F"/>
          <w:spacing w:val="-6"/>
          <w:sz w:val="24"/>
        </w:rPr>
        <w:t xml:space="preserve"> </w:t>
      </w:r>
      <w:r>
        <w:rPr>
          <w:i/>
          <w:color w:val="001F5F"/>
          <w:sz w:val="24"/>
        </w:rPr>
        <w:t>обобщать</w:t>
      </w:r>
      <w:r>
        <w:rPr>
          <w:i/>
          <w:color w:val="001F5F"/>
          <w:spacing w:val="-1"/>
          <w:sz w:val="24"/>
        </w:rPr>
        <w:t xml:space="preserve"> </w:t>
      </w:r>
      <w:r>
        <w:rPr>
          <w:i/>
          <w:color w:val="001F5F"/>
          <w:sz w:val="24"/>
        </w:rPr>
        <w:t>информацию,</w:t>
      </w:r>
      <w:r>
        <w:rPr>
          <w:i/>
          <w:color w:val="001F5F"/>
          <w:spacing w:val="-4"/>
          <w:sz w:val="24"/>
        </w:rPr>
        <w:t xml:space="preserve"> </w:t>
      </w:r>
      <w:r>
        <w:rPr>
          <w:i/>
          <w:color w:val="001F5F"/>
          <w:sz w:val="24"/>
        </w:rPr>
        <w:t>представленную</w:t>
      </w:r>
      <w:r>
        <w:rPr>
          <w:i/>
          <w:color w:val="001F5F"/>
          <w:spacing w:val="-4"/>
          <w:sz w:val="24"/>
        </w:rPr>
        <w:t xml:space="preserve"> </w:t>
      </w:r>
      <w:r>
        <w:rPr>
          <w:i/>
          <w:color w:val="001F5F"/>
          <w:sz w:val="24"/>
        </w:rPr>
        <w:t>в</w:t>
      </w:r>
      <w:r>
        <w:rPr>
          <w:i/>
          <w:color w:val="001F5F"/>
          <w:spacing w:val="-5"/>
          <w:sz w:val="24"/>
        </w:rPr>
        <w:t xml:space="preserve"> </w:t>
      </w:r>
      <w:r>
        <w:rPr>
          <w:i/>
          <w:color w:val="001F5F"/>
          <w:sz w:val="24"/>
        </w:rPr>
        <w:t>строках</w:t>
      </w:r>
      <w:r>
        <w:rPr>
          <w:i/>
          <w:color w:val="001F5F"/>
          <w:spacing w:val="-2"/>
          <w:sz w:val="24"/>
        </w:rPr>
        <w:t xml:space="preserve"> </w:t>
      </w:r>
      <w:r>
        <w:rPr>
          <w:i/>
          <w:color w:val="001F5F"/>
          <w:sz w:val="24"/>
        </w:rPr>
        <w:t>и</w:t>
      </w:r>
      <w:r>
        <w:rPr>
          <w:i/>
          <w:color w:val="001F5F"/>
          <w:spacing w:val="-2"/>
          <w:sz w:val="24"/>
        </w:rPr>
        <w:t xml:space="preserve"> </w:t>
      </w:r>
      <w:r>
        <w:rPr>
          <w:i/>
          <w:color w:val="001F5F"/>
          <w:sz w:val="24"/>
        </w:rPr>
        <w:t>столбцах</w:t>
      </w:r>
      <w:r>
        <w:rPr>
          <w:i/>
          <w:color w:val="001F5F"/>
          <w:spacing w:val="-3"/>
          <w:sz w:val="24"/>
        </w:rPr>
        <w:t xml:space="preserve"> </w:t>
      </w:r>
      <w:r>
        <w:rPr>
          <w:i/>
          <w:color w:val="001F5F"/>
          <w:sz w:val="24"/>
        </w:rPr>
        <w:t>несложных</w:t>
      </w:r>
      <w:r>
        <w:rPr>
          <w:i/>
          <w:color w:val="001F5F"/>
          <w:spacing w:val="-57"/>
          <w:sz w:val="24"/>
        </w:rPr>
        <w:t xml:space="preserve"> </w:t>
      </w:r>
      <w:r>
        <w:rPr>
          <w:i/>
          <w:color w:val="001F5F"/>
          <w:sz w:val="24"/>
        </w:rPr>
        <w:t>таблиц</w:t>
      </w:r>
      <w:r>
        <w:rPr>
          <w:i/>
          <w:color w:val="001F5F"/>
          <w:spacing w:val="2"/>
          <w:sz w:val="24"/>
        </w:rPr>
        <w:t xml:space="preserve"> </w:t>
      </w:r>
      <w:r>
        <w:rPr>
          <w:i/>
          <w:color w:val="001F5F"/>
          <w:sz w:val="24"/>
        </w:rPr>
        <w:t>и</w:t>
      </w:r>
      <w:r>
        <w:rPr>
          <w:i/>
          <w:color w:val="001F5F"/>
          <w:spacing w:val="2"/>
          <w:sz w:val="24"/>
        </w:rPr>
        <w:t xml:space="preserve"> </w:t>
      </w:r>
      <w:r>
        <w:rPr>
          <w:i/>
          <w:color w:val="001F5F"/>
          <w:sz w:val="24"/>
        </w:rPr>
        <w:t>диаграмм;</w:t>
      </w:r>
    </w:p>
    <w:p w:rsidR="00644519" w:rsidRDefault="00FF5A52">
      <w:pPr>
        <w:pStyle w:val="a4"/>
        <w:numPr>
          <w:ilvl w:val="0"/>
          <w:numId w:val="83"/>
        </w:numPr>
        <w:tabs>
          <w:tab w:val="left" w:pos="1055"/>
          <w:tab w:val="left" w:pos="1056"/>
        </w:tabs>
        <w:spacing w:before="3"/>
        <w:ind w:left="1055" w:hanging="346"/>
        <w:rPr>
          <w:rFonts w:ascii="Symbol" w:hAnsi="Symbol"/>
          <w:i/>
          <w:color w:val="001F5F"/>
          <w:sz w:val="24"/>
        </w:rPr>
      </w:pPr>
      <w:r>
        <w:rPr>
          <w:i/>
          <w:color w:val="001F5F"/>
          <w:sz w:val="24"/>
        </w:rPr>
        <w:t>понимать</w:t>
      </w:r>
      <w:r>
        <w:rPr>
          <w:i/>
          <w:color w:val="001F5F"/>
          <w:spacing w:val="1"/>
          <w:sz w:val="24"/>
        </w:rPr>
        <w:t xml:space="preserve"> </w:t>
      </w:r>
      <w:r>
        <w:rPr>
          <w:i/>
          <w:color w:val="001F5F"/>
          <w:sz w:val="24"/>
        </w:rPr>
        <w:t>простейшие</w:t>
      </w:r>
      <w:r>
        <w:rPr>
          <w:i/>
          <w:color w:val="001F5F"/>
          <w:spacing w:val="-2"/>
          <w:sz w:val="24"/>
        </w:rPr>
        <w:t xml:space="preserve"> </w:t>
      </w:r>
      <w:r>
        <w:rPr>
          <w:i/>
          <w:color w:val="001F5F"/>
          <w:sz w:val="24"/>
        </w:rPr>
        <w:t>выражения,</w:t>
      </w:r>
      <w:r>
        <w:rPr>
          <w:i/>
          <w:color w:val="001F5F"/>
          <w:spacing w:val="-1"/>
          <w:sz w:val="24"/>
        </w:rPr>
        <w:t xml:space="preserve"> </w:t>
      </w:r>
      <w:r>
        <w:rPr>
          <w:i/>
          <w:color w:val="001F5F"/>
          <w:sz w:val="24"/>
        </w:rPr>
        <w:t>содержащие</w:t>
      </w:r>
      <w:r>
        <w:rPr>
          <w:i/>
          <w:color w:val="001F5F"/>
          <w:spacing w:val="-1"/>
          <w:sz w:val="24"/>
        </w:rPr>
        <w:t xml:space="preserve"> </w:t>
      </w:r>
      <w:r>
        <w:rPr>
          <w:i/>
          <w:color w:val="001F5F"/>
          <w:sz w:val="24"/>
        </w:rPr>
        <w:t>логические</w:t>
      </w:r>
      <w:r>
        <w:rPr>
          <w:i/>
          <w:color w:val="001F5F"/>
          <w:spacing w:val="-2"/>
          <w:sz w:val="24"/>
        </w:rPr>
        <w:t xml:space="preserve"> </w:t>
      </w:r>
      <w:r>
        <w:rPr>
          <w:i/>
          <w:color w:val="001F5F"/>
          <w:sz w:val="24"/>
        </w:rPr>
        <w:t>связки</w:t>
      </w:r>
      <w:r>
        <w:rPr>
          <w:i/>
          <w:color w:val="001F5F"/>
          <w:spacing w:val="1"/>
          <w:sz w:val="24"/>
        </w:rPr>
        <w:t xml:space="preserve"> </w:t>
      </w:r>
      <w:r>
        <w:rPr>
          <w:i/>
          <w:color w:val="001F5F"/>
          <w:sz w:val="24"/>
        </w:rPr>
        <w:t>и</w:t>
      </w:r>
      <w:r>
        <w:rPr>
          <w:i/>
          <w:color w:val="001F5F"/>
          <w:spacing w:val="-6"/>
          <w:sz w:val="24"/>
        </w:rPr>
        <w:t xml:space="preserve"> </w:t>
      </w:r>
      <w:r>
        <w:rPr>
          <w:i/>
          <w:color w:val="001F5F"/>
          <w:sz w:val="24"/>
        </w:rPr>
        <w:t>слова</w:t>
      </w:r>
      <w:r>
        <w:rPr>
          <w:i/>
          <w:color w:val="001F5F"/>
          <w:spacing w:val="-4"/>
          <w:sz w:val="24"/>
        </w:rPr>
        <w:t xml:space="preserve"> </w:t>
      </w:r>
      <w:r>
        <w:rPr>
          <w:i/>
          <w:color w:val="001F5F"/>
          <w:sz w:val="24"/>
        </w:rPr>
        <w:t>(«...</w:t>
      </w:r>
      <w:r>
        <w:rPr>
          <w:i/>
          <w:color w:val="001F5F"/>
          <w:spacing w:val="1"/>
          <w:sz w:val="24"/>
        </w:rPr>
        <w:t xml:space="preserve"> </w:t>
      </w:r>
      <w:r>
        <w:rPr>
          <w:i/>
          <w:color w:val="001F5F"/>
          <w:sz w:val="24"/>
        </w:rPr>
        <w:t>и</w:t>
      </w:r>
      <w:r>
        <w:rPr>
          <w:i/>
          <w:color w:val="001F5F"/>
          <w:spacing w:val="-10"/>
          <w:sz w:val="24"/>
        </w:rPr>
        <w:t xml:space="preserve"> </w:t>
      </w:r>
      <w:r>
        <w:rPr>
          <w:i/>
          <w:color w:val="001F5F"/>
          <w:sz w:val="24"/>
        </w:rPr>
        <w:t>...»,</w:t>
      </w:r>
      <w:r>
        <w:rPr>
          <w:i/>
          <w:color w:val="001F5F"/>
          <w:spacing w:val="-2"/>
          <w:sz w:val="24"/>
        </w:rPr>
        <w:t xml:space="preserve"> </w:t>
      </w:r>
      <w:r>
        <w:rPr>
          <w:i/>
          <w:color w:val="001F5F"/>
          <w:sz w:val="24"/>
        </w:rPr>
        <w:t>«если</w:t>
      </w:r>
    </w:p>
    <w:p w:rsidR="00644519" w:rsidRDefault="00FF5A52">
      <w:pPr>
        <w:spacing w:before="6" w:line="271" w:lineRule="exact"/>
        <w:ind w:left="1070"/>
        <w:rPr>
          <w:i/>
          <w:sz w:val="24"/>
        </w:rPr>
      </w:pPr>
      <w:r>
        <w:rPr>
          <w:i/>
          <w:color w:val="001F5F"/>
          <w:sz w:val="24"/>
        </w:rPr>
        <w:t>...</w:t>
      </w:r>
      <w:r>
        <w:rPr>
          <w:i/>
          <w:color w:val="001F5F"/>
          <w:spacing w:val="1"/>
          <w:sz w:val="24"/>
        </w:rPr>
        <w:t xml:space="preserve"> </w:t>
      </w:r>
      <w:r>
        <w:rPr>
          <w:i/>
          <w:color w:val="001F5F"/>
          <w:sz w:val="24"/>
        </w:rPr>
        <w:t>то</w:t>
      </w:r>
      <w:r>
        <w:rPr>
          <w:i/>
          <w:color w:val="001F5F"/>
          <w:spacing w:val="-5"/>
          <w:sz w:val="24"/>
        </w:rPr>
        <w:t xml:space="preserve"> </w:t>
      </w:r>
      <w:r>
        <w:rPr>
          <w:i/>
          <w:color w:val="001F5F"/>
          <w:sz w:val="24"/>
        </w:rPr>
        <w:t>...»,</w:t>
      </w:r>
      <w:r>
        <w:rPr>
          <w:i/>
          <w:color w:val="001F5F"/>
          <w:spacing w:val="-3"/>
          <w:sz w:val="24"/>
        </w:rPr>
        <w:t xml:space="preserve"> </w:t>
      </w:r>
      <w:r>
        <w:rPr>
          <w:i/>
          <w:color w:val="001F5F"/>
          <w:sz w:val="24"/>
        </w:rPr>
        <w:t>«верно/неверно,</w:t>
      </w:r>
      <w:r>
        <w:rPr>
          <w:i/>
          <w:color w:val="001F5F"/>
          <w:spacing w:val="-6"/>
          <w:sz w:val="24"/>
        </w:rPr>
        <w:t xml:space="preserve"> </w:t>
      </w:r>
      <w:r>
        <w:rPr>
          <w:i/>
          <w:color w:val="001F5F"/>
          <w:sz w:val="24"/>
        </w:rPr>
        <w:t>что</w:t>
      </w:r>
      <w:r>
        <w:rPr>
          <w:i/>
          <w:color w:val="001F5F"/>
          <w:spacing w:val="-6"/>
          <w:sz w:val="24"/>
        </w:rPr>
        <w:t xml:space="preserve"> </w:t>
      </w:r>
      <w:r>
        <w:rPr>
          <w:i/>
          <w:color w:val="001F5F"/>
          <w:sz w:val="24"/>
        </w:rPr>
        <w:t>...»,</w:t>
      </w:r>
      <w:r>
        <w:rPr>
          <w:i/>
          <w:color w:val="001F5F"/>
          <w:spacing w:val="-3"/>
          <w:sz w:val="24"/>
        </w:rPr>
        <w:t xml:space="preserve"> </w:t>
      </w:r>
      <w:r>
        <w:rPr>
          <w:i/>
          <w:color w:val="001F5F"/>
          <w:sz w:val="24"/>
        </w:rPr>
        <w:t>«каждый»,</w:t>
      </w:r>
      <w:r>
        <w:rPr>
          <w:i/>
          <w:color w:val="001F5F"/>
          <w:spacing w:val="-2"/>
          <w:sz w:val="24"/>
        </w:rPr>
        <w:t xml:space="preserve"> </w:t>
      </w:r>
      <w:r>
        <w:rPr>
          <w:i/>
          <w:color w:val="001F5F"/>
          <w:sz w:val="24"/>
        </w:rPr>
        <w:t>«все»,</w:t>
      </w:r>
      <w:r>
        <w:rPr>
          <w:i/>
          <w:color w:val="001F5F"/>
          <w:spacing w:val="1"/>
          <w:sz w:val="24"/>
        </w:rPr>
        <w:t xml:space="preserve"> </w:t>
      </w:r>
      <w:r>
        <w:rPr>
          <w:i/>
          <w:color w:val="001F5F"/>
          <w:sz w:val="24"/>
        </w:rPr>
        <w:t>«некоторые»,</w:t>
      </w:r>
      <w:r>
        <w:rPr>
          <w:i/>
          <w:color w:val="001F5F"/>
          <w:spacing w:val="2"/>
          <w:sz w:val="24"/>
        </w:rPr>
        <w:t xml:space="preserve"> </w:t>
      </w:r>
      <w:r>
        <w:rPr>
          <w:i/>
          <w:color w:val="001F5F"/>
          <w:sz w:val="24"/>
        </w:rPr>
        <w:t>«не»);</w:t>
      </w:r>
    </w:p>
    <w:p w:rsidR="00644519" w:rsidRDefault="00FF5A52">
      <w:pPr>
        <w:pStyle w:val="a4"/>
        <w:numPr>
          <w:ilvl w:val="0"/>
          <w:numId w:val="83"/>
        </w:numPr>
        <w:tabs>
          <w:tab w:val="left" w:pos="1012"/>
          <w:tab w:val="left" w:pos="1013"/>
        </w:tabs>
        <w:spacing w:before="2" w:line="232" w:lineRule="auto"/>
        <w:ind w:right="1161"/>
        <w:rPr>
          <w:rFonts w:ascii="Symbol" w:hAnsi="Symbol"/>
          <w:i/>
          <w:color w:val="001F5F"/>
          <w:sz w:val="24"/>
        </w:rPr>
      </w:pPr>
      <w:r>
        <w:rPr>
          <w:i/>
          <w:color w:val="001F5F"/>
          <w:sz w:val="24"/>
        </w:rPr>
        <w:t>составлять, записывать</w:t>
      </w:r>
      <w:r>
        <w:rPr>
          <w:i/>
          <w:color w:val="001F5F"/>
          <w:spacing w:val="-1"/>
          <w:sz w:val="24"/>
        </w:rPr>
        <w:t xml:space="preserve"> </w:t>
      </w:r>
      <w:r>
        <w:rPr>
          <w:i/>
          <w:color w:val="001F5F"/>
          <w:sz w:val="24"/>
        </w:rPr>
        <w:t>и</w:t>
      </w:r>
      <w:r>
        <w:rPr>
          <w:i/>
          <w:color w:val="001F5F"/>
          <w:spacing w:val="-7"/>
          <w:sz w:val="24"/>
        </w:rPr>
        <w:t xml:space="preserve"> </w:t>
      </w:r>
      <w:r>
        <w:rPr>
          <w:i/>
          <w:color w:val="001F5F"/>
          <w:sz w:val="24"/>
        </w:rPr>
        <w:t>выполнять</w:t>
      </w:r>
      <w:r>
        <w:rPr>
          <w:i/>
          <w:color w:val="001F5F"/>
          <w:spacing w:val="-2"/>
          <w:sz w:val="24"/>
        </w:rPr>
        <w:t xml:space="preserve"> </w:t>
      </w:r>
      <w:r>
        <w:rPr>
          <w:i/>
          <w:color w:val="001F5F"/>
          <w:sz w:val="24"/>
        </w:rPr>
        <w:t>инструкцию</w:t>
      </w:r>
      <w:r>
        <w:rPr>
          <w:i/>
          <w:color w:val="001F5F"/>
          <w:spacing w:val="-4"/>
          <w:sz w:val="24"/>
        </w:rPr>
        <w:t xml:space="preserve"> </w:t>
      </w:r>
      <w:r>
        <w:rPr>
          <w:i/>
          <w:color w:val="001F5F"/>
          <w:sz w:val="24"/>
        </w:rPr>
        <w:t>(простой</w:t>
      </w:r>
      <w:r>
        <w:rPr>
          <w:i/>
          <w:color w:val="001F5F"/>
          <w:spacing w:val="-2"/>
          <w:sz w:val="24"/>
        </w:rPr>
        <w:t xml:space="preserve"> </w:t>
      </w:r>
      <w:r>
        <w:rPr>
          <w:i/>
          <w:color w:val="001F5F"/>
          <w:sz w:val="24"/>
        </w:rPr>
        <w:t>алгоритм),</w:t>
      </w:r>
      <w:r>
        <w:rPr>
          <w:i/>
          <w:color w:val="001F5F"/>
          <w:spacing w:val="-5"/>
          <w:sz w:val="24"/>
        </w:rPr>
        <w:t xml:space="preserve"> </w:t>
      </w:r>
      <w:r>
        <w:rPr>
          <w:i/>
          <w:color w:val="001F5F"/>
          <w:sz w:val="24"/>
        </w:rPr>
        <w:t>план</w:t>
      </w:r>
      <w:r>
        <w:rPr>
          <w:i/>
          <w:color w:val="001F5F"/>
          <w:spacing w:val="-6"/>
          <w:sz w:val="24"/>
        </w:rPr>
        <w:t xml:space="preserve"> </w:t>
      </w:r>
      <w:r>
        <w:rPr>
          <w:i/>
          <w:color w:val="001F5F"/>
          <w:sz w:val="24"/>
        </w:rPr>
        <w:t>поиска</w:t>
      </w:r>
      <w:r>
        <w:rPr>
          <w:i/>
          <w:color w:val="001F5F"/>
          <w:spacing w:val="-57"/>
          <w:sz w:val="24"/>
        </w:rPr>
        <w:t xml:space="preserve"> </w:t>
      </w:r>
      <w:r>
        <w:rPr>
          <w:i/>
          <w:color w:val="001F5F"/>
          <w:sz w:val="24"/>
        </w:rPr>
        <w:t>информации;</w:t>
      </w:r>
    </w:p>
    <w:p w:rsidR="00644519" w:rsidRDefault="00FF5A52">
      <w:pPr>
        <w:pStyle w:val="a4"/>
        <w:numPr>
          <w:ilvl w:val="0"/>
          <w:numId w:val="83"/>
        </w:numPr>
        <w:tabs>
          <w:tab w:val="left" w:pos="1012"/>
          <w:tab w:val="left" w:pos="1013"/>
        </w:tabs>
        <w:spacing w:before="9" w:line="237" w:lineRule="auto"/>
        <w:ind w:right="969"/>
        <w:rPr>
          <w:rFonts w:ascii="Symbol" w:hAnsi="Symbol"/>
          <w:i/>
          <w:color w:val="001F5F"/>
          <w:sz w:val="24"/>
        </w:rPr>
      </w:pPr>
      <w:r>
        <w:rPr>
          <w:i/>
          <w:color w:val="001F5F"/>
          <w:sz w:val="24"/>
        </w:rPr>
        <w:t>распознавать одну и ту же информацию, представленную в разной форме (таблицы и</w:t>
      </w:r>
      <w:r>
        <w:rPr>
          <w:i/>
          <w:color w:val="001F5F"/>
          <w:spacing w:val="-57"/>
          <w:sz w:val="24"/>
        </w:rPr>
        <w:t xml:space="preserve"> </w:t>
      </w:r>
      <w:r>
        <w:rPr>
          <w:i/>
          <w:color w:val="001F5F"/>
          <w:sz w:val="24"/>
        </w:rPr>
        <w:t>диаграммы);</w:t>
      </w:r>
    </w:p>
    <w:p w:rsidR="00644519" w:rsidRDefault="00FF5A52">
      <w:pPr>
        <w:pStyle w:val="a4"/>
        <w:numPr>
          <w:ilvl w:val="0"/>
          <w:numId w:val="83"/>
        </w:numPr>
        <w:tabs>
          <w:tab w:val="left" w:pos="1012"/>
          <w:tab w:val="left" w:pos="1013"/>
        </w:tabs>
        <w:spacing w:before="7" w:line="237" w:lineRule="auto"/>
        <w:ind w:right="503"/>
        <w:rPr>
          <w:rFonts w:ascii="Symbol" w:hAnsi="Symbol"/>
          <w:i/>
          <w:color w:val="001F5F"/>
          <w:sz w:val="24"/>
        </w:rPr>
      </w:pPr>
      <w:r>
        <w:rPr>
          <w:i/>
          <w:color w:val="001F5F"/>
          <w:sz w:val="24"/>
        </w:rPr>
        <w:t>планировать</w:t>
      </w:r>
      <w:r>
        <w:rPr>
          <w:i/>
          <w:color w:val="001F5F"/>
          <w:spacing w:val="-7"/>
          <w:sz w:val="24"/>
        </w:rPr>
        <w:t xml:space="preserve"> </w:t>
      </w:r>
      <w:r>
        <w:rPr>
          <w:i/>
          <w:color w:val="001F5F"/>
          <w:sz w:val="24"/>
        </w:rPr>
        <w:t>несложные</w:t>
      </w:r>
      <w:r>
        <w:rPr>
          <w:i/>
          <w:color w:val="001F5F"/>
          <w:spacing w:val="-9"/>
          <w:sz w:val="24"/>
        </w:rPr>
        <w:t xml:space="preserve"> </w:t>
      </w:r>
      <w:r>
        <w:rPr>
          <w:i/>
          <w:color w:val="001F5F"/>
          <w:sz w:val="24"/>
        </w:rPr>
        <w:t>исследования,</w:t>
      </w:r>
      <w:r>
        <w:rPr>
          <w:i/>
          <w:color w:val="001F5F"/>
          <w:spacing w:val="-2"/>
          <w:sz w:val="24"/>
        </w:rPr>
        <w:t xml:space="preserve"> </w:t>
      </w:r>
      <w:r>
        <w:rPr>
          <w:i/>
          <w:color w:val="001F5F"/>
          <w:sz w:val="24"/>
        </w:rPr>
        <w:t>собирать</w:t>
      </w:r>
      <w:r>
        <w:rPr>
          <w:i/>
          <w:color w:val="001F5F"/>
          <w:spacing w:val="-3"/>
          <w:sz w:val="24"/>
        </w:rPr>
        <w:t xml:space="preserve"> </w:t>
      </w:r>
      <w:r>
        <w:rPr>
          <w:i/>
          <w:color w:val="001F5F"/>
          <w:sz w:val="24"/>
        </w:rPr>
        <w:t>и</w:t>
      </w:r>
      <w:r>
        <w:rPr>
          <w:i/>
          <w:color w:val="001F5F"/>
          <w:spacing w:val="-3"/>
          <w:sz w:val="24"/>
        </w:rPr>
        <w:t xml:space="preserve"> </w:t>
      </w:r>
      <w:r>
        <w:rPr>
          <w:i/>
          <w:color w:val="001F5F"/>
          <w:sz w:val="24"/>
        </w:rPr>
        <w:t>представлять</w:t>
      </w:r>
      <w:r>
        <w:rPr>
          <w:i/>
          <w:color w:val="001F5F"/>
          <w:spacing w:val="-4"/>
          <w:sz w:val="24"/>
        </w:rPr>
        <w:t xml:space="preserve"> </w:t>
      </w:r>
      <w:r>
        <w:rPr>
          <w:i/>
          <w:color w:val="001F5F"/>
          <w:sz w:val="24"/>
        </w:rPr>
        <w:t>полученную</w:t>
      </w:r>
      <w:r>
        <w:rPr>
          <w:i/>
          <w:color w:val="001F5F"/>
          <w:spacing w:val="-5"/>
          <w:sz w:val="24"/>
        </w:rPr>
        <w:t xml:space="preserve"> </w:t>
      </w:r>
      <w:r>
        <w:rPr>
          <w:i/>
          <w:color w:val="001F5F"/>
          <w:sz w:val="24"/>
        </w:rPr>
        <w:t>информацию</w:t>
      </w:r>
      <w:r>
        <w:rPr>
          <w:i/>
          <w:color w:val="001F5F"/>
          <w:spacing w:val="-57"/>
          <w:sz w:val="24"/>
        </w:rPr>
        <w:t xml:space="preserve"> </w:t>
      </w:r>
      <w:r>
        <w:rPr>
          <w:i/>
          <w:color w:val="001F5F"/>
          <w:sz w:val="24"/>
        </w:rPr>
        <w:t>с помощью таблиц</w:t>
      </w:r>
      <w:r>
        <w:rPr>
          <w:i/>
          <w:color w:val="001F5F"/>
          <w:spacing w:val="-1"/>
          <w:sz w:val="24"/>
        </w:rPr>
        <w:t xml:space="preserve"> </w:t>
      </w:r>
      <w:r>
        <w:rPr>
          <w:i/>
          <w:color w:val="001F5F"/>
          <w:sz w:val="24"/>
        </w:rPr>
        <w:t>и</w:t>
      </w:r>
      <w:r>
        <w:rPr>
          <w:i/>
          <w:color w:val="001F5F"/>
          <w:spacing w:val="2"/>
          <w:sz w:val="24"/>
        </w:rPr>
        <w:t xml:space="preserve"> </w:t>
      </w:r>
      <w:r>
        <w:rPr>
          <w:i/>
          <w:color w:val="001F5F"/>
          <w:sz w:val="24"/>
        </w:rPr>
        <w:t>диаграмм;</w:t>
      </w:r>
    </w:p>
    <w:p w:rsidR="00644519" w:rsidRDefault="00FF5A52">
      <w:pPr>
        <w:pStyle w:val="a4"/>
        <w:numPr>
          <w:ilvl w:val="0"/>
          <w:numId w:val="83"/>
        </w:numPr>
        <w:tabs>
          <w:tab w:val="left" w:pos="1012"/>
          <w:tab w:val="left" w:pos="1013"/>
        </w:tabs>
        <w:spacing w:before="3" w:line="237" w:lineRule="auto"/>
        <w:ind w:right="920"/>
        <w:rPr>
          <w:rFonts w:ascii="Symbol" w:hAnsi="Symbol"/>
          <w:i/>
          <w:color w:val="001F5F"/>
          <w:sz w:val="24"/>
        </w:rPr>
      </w:pPr>
      <w:r>
        <w:rPr>
          <w:i/>
          <w:color w:val="001F5F"/>
          <w:sz w:val="24"/>
        </w:rPr>
        <w:t>интерпретировать</w:t>
      </w:r>
      <w:r>
        <w:rPr>
          <w:i/>
          <w:color w:val="001F5F"/>
          <w:spacing w:val="-4"/>
          <w:sz w:val="24"/>
        </w:rPr>
        <w:t xml:space="preserve"> </w:t>
      </w:r>
      <w:r>
        <w:rPr>
          <w:i/>
          <w:color w:val="001F5F"/>
          <w:sz w:val="24"/>
        </w:rPr>
        <w:t>информацию,</w:t>
      </w:r>
      <w:r>
        <w:rPr>
          <w:i/>
          <w:color w:val="001F5F"/>
          <w:spacing w:val="-3"/>
          <w:sz w:val="24"/>
        </w:rPr>
        <w:t xml:space="preserve"> </w:t>
      </w:r>
      <w:r>
        <w:rPr>
          <w:i/>
          <w:color w:val="001F5F"/>
          <w:sz w:val="24"/>
        </w:rPr>
        <w:t>полученную</w:t>
      </w:r>
      <w:r>
        <w:rPr>
          <w:i/>
          <w:color w:val="001F5F"/>
          <w:spacing w:val="-5"/>
          <w:sz w:val="24"/>
        </w:rPr>
        <w:t xml:space="preserve"> </w:t>
      </w:r>
      <w:r>
        <w:rPr>
          <w:i/>
          <w:color w:val="001F5F"/>
          <w:sz w:val="24"/>
        </w:rPr>
        <w:t>при</w:t>
      </w:r>
      <w:r>
        <w:rPr>
          <w:i/>
          <w:color w:val="001F5F"/>
          <w:spacing w:val="-4"/>
          <w:sz w:val="24"/>
        </w:rPr>
        <w:t xml:space="preserve"> </w:t>
      </w:r>
      <w:r>
        <w:rPr>
          <w:i/>
          <w:color w:val="001F5F"/>
          <w:sz w:val="24"/>
        </w:rPr>
        <w:t>проведении</w:t>
      </w:r>
      <w:r>
        <w:rPr>
          <w:i/>
          <w:color w:val="001F5F"/>
          <w:spacing w:val="-4"/>
          <w:sz w:val="24"/>
        </w:rPr>
        <w:t xml:space="preserve"> </w:t>
      </w:r>
      <w:r>
        <w:rPr>
          <w:i/>
          <w:color w:val="001F5F"/>
          <w:sz w:val="24"/>
        </w:rPr>
        <w:t>несложных</w:t>
      </w:r>
      <w:r>
        <w:rPr>
          <w:i/>
          <w:color w:val="001F5F"/>
          <w:spacing w:val="-5"/>
          <w:sz w:val="24"/>
        </w:rPr>
        <w:t xml:space="preserve"> </w:t>
      </w:r>
      <w:r>
        <w:rPr>
          <w:i/>
          <w:color w:val="001F5F"/>
          <w:sz w:val="24"/>
        </w:rPr>
        <w:t>исследований</w:t>
      </w:r>
      <w:r>
        <w:rPr>
          <w:i/>
          <w:color w:val="001F5F"/>
          <w:spacing w:val="-57"/>
          <w:sz w:val="24"/>
        </w:rPr>
        <w:t xml:space="preserve"> </w:t>
      </w:r>
      <w:r>
        <w:rPr>
          <w:i/>
          <w:color w:val="001F5F"/>
          <w:sz w:val="24"/>
        </w:rPr>
        <w:t>(объяснять,</w:t>
      </w:r>
      <w:r>
        <w:rPr>
          <w:i/>
          <w:color w:val="001F5F"/>
          <w:spacing w:val="9"/>
          <w:sz w:val="24"/>
        </w:rPr>
        <w:t xml:space="preserve"> </w:t>
      </w:r>
      <w:r>
        <w:rPr>
          <w:i/>
          <w:color w:val="001F5F"/>
          <w:sz w:val="24"/>
        </w:rPr>
        <w:t>сравнивать</w:t>
      </w:r>
      <w:r>
        <w:rPr>
          <w:i/>
          <w:color w:val="001F5F"/>
          <w:spacing w:val="2"/>
          <w:sz w:val="24"/>
        </w:rPr>
        <w:t xml:space="preserve"> </w:t>
      </w:r>
      <w:r>
        <w:rPr>
          <w:i/>
          <w:color w:val="001F5F"/>
          <w:sz w:val="24"/>
        </w:rPr>
        <w:t>и</w:t>
      </w:r>
      <w:r>
        <w:rPr>
          <w:i/>
          <w:color w:val="001F5F"/>
          <w:spacing w:val="-8"/>
          <w:sz w:val="24"/>
        </w:rPr>
        <w:t xml:space="preserve"> </w:t>
      </w:r>
      <w:r>
        <w:rPr>
          <w:i/>
          <w:color w:val="001F5F"/>
          <w:sz w:val="24"/>
        </w:rPr>
        <w:t>обобщать</w:t>
      </w:r>
      <w:r>
        <w:rPr>
          <w:i/>
          <w:color w:val="001F5F"/>
          <w:spacing w:val="2"/>
          <w:sz w:val="24"/>
        </w:rPr>
        <w:t xml:space="preserve"> </w:t>
      </w:r>
      <w:r>
        <w:rPr>
          <w:i/>
          <w:color w:val="001F5F"/>
          <w:sz w:val="24"/>
        </w:rPr>
        <w:t>данные,</w:t>
      </w:r>
      <w:r>
        <w:rPr>
          <w:i/>
          <w:color w:val="001F5F"/>
          <w:spacing w:val="4"/>
          <w:sz w:val="24"/>
        </w:rPr>
        <w:t xml:space="preserve"> </w:t>
      </w:r>
      <w:r>
        <w:rPr>
          <w:i/>
          <w:color w:val="001F5F"/>
          <w:sz w:val="24"/>
        </w:rPr>
        <w:t>делать</w:t>
      </w:r>
      <w:r>
        <w:rPr>
          <w:i/>
          <w:color w:val="001F5F"/>
          <w:spacing w:val="2"/>
          <w:sz w:val="24"/>
        </w:rPr>
        <w:t xml:space="preserve"> </w:t>
      </w:r>
      <w:r>
        <w:rPr>
          <w:i/>
          <w:color w:val="001F5F"/>
          <w:sz w:val="24"/>
        </w:rPr>
        <w:t>выводы</w:t>
      </w:r>
      <w:r>
        <w:rPr>
          <w:i/>
          <w:color w:val="001F5F"/>
          <w:spacing w:val="-2"/>
          <w:sz w:val="24"/>
        </w:rPr>
        <w:t xml:space="preserve"> </w:t>
      </w:r>
      <w:r>
        <w:rPr>
          <w:i/>
          <w:color w:val="001F5F"/>
          <w:sz w:val="24"/>
        </w:rPr>
        <w:t>и</w:t>
      </w:r>
      <w:r>
        <w:rPr>
          <w:i/>
          <w:color w:val="001F5F"/>
          <w:spacing w:val="1"/>
          <w:sz w:val="24"/>
        </w:rPr>
        <w:t xml:space="preserve"> </w:t>
      </w:r>
      <w:r>
        <w:rPr>
          <w:i/>
          <w:color w:val="001F5F"/>
          <w:sz w:val="24"/>
        </w:rPr>
        <w:t>прогнозы).</w:t>
      </w:r>
    </w:p>
    <w:p w:rsidR="00644519" w:rsidRDefault="00644519">
      <w:pPr>
        <w:pStyle w:val="a3"/>
        <w:ind w:left="0"/>
        <w:rPr>
          <w:i/>
          <w:sz w:val="26"/>
        </w:rPr>
      </w:pPr>
    </w:p>
    <w:p w:rsidR="00644519" w:rsidRDefault="00FF5A52">
      <w:pPr>
        <w:pStyle w:val="Heading1"/>
        <w:numPr>
          <w:ilvl w:val="1"/>
          <w:numId w:val="84"/>
        </w:numPr>
        <w:tabs>
          <w:tab w:val="left" w:pos="1335"/>
        </w:tabs>
        <w:spacing w:before="188"/>
        <w:ind w:left="1334" w:hanging="424"/>
        <w:jc w:val="left"/>
      </w:pPr>
      <w:bookmarkStart w:id="5" w:name="_bookmark5"/>
      <w:bookmarkEnd w:id="5"/>
      <w:r>
        <w:rPr>
          <w:color w:val="001F5F"/>
        </w:rPr>
        <w:t>Обществознание</w:t>
      </w:r>
      <w:r>
        <w:rPr>
          <w:color w:val="001F5F"/>
          <w:spacing w:val="-8"/>
        </w:rPr>
        <w:t xml:space="preserve"> </w:t>
      </w:r>
      <w:r>
        <w:rPr>
          <w:color w:val="001F5F"/>
        </w:rPr>
        <w:t>и</w:t>
      </w:r>
      <w:r>
        <w:rPr>
          <w:color w:val="001F5F"/>
          <w:spacing w:val="-7"/>
        </w:rPr>
        <w:t xml:space="preserve"> </w:t>
      </w:r>
      <w:r>
        <w:rPr>
          <w:color w:val="001F5F"/>
        </w:rPr>
        <w:t>естествознание</w:t>
      </w:r>
      <w:r>
        <w:rPr>
          <w:color w:val="001F5F"/>
          <w:spacing w:val="-7"/>
        </w:rPr>
        <w:t xml:space="preserve"> </w:t>
      </w:r>
      <w:r>
        <w:rPr>
          <w:color w:val="001F5F"/>
        </w:rPr>
        <w:t>(Окружающий</w:t>
      </w:r>
      <w:r>
        <w:rPr>
          <w:color w:val="001F5F"/>
          <w:spacing w:val="-5"/>
        </w:rPr>
        <w:t xml:space="preserve"> </w:t>
      </w:r>
      <w:r>
        <w:rPr>
          <w:color w:val="001F5F"/>
        </w:rPr>
        <w:t>мир)</w:t>
      </w:r>
    </w:p>
    <w:p w:rsidR="00644519" w:rsidRDefault="00644519">
      <w:pPr>
        <w:pStyle w:val="a3"/>
        <w:spacing w:before="5"/>
        <w:ind w:left="0"/>
        <w:rPr>
          <w:b/>
          <w:sz w:val="20"/>
        </w:rPr>
      </w:pPr>
    </w:p>
    <w:p w:rsidR="00644519" w:rsidRDefault="00FF5A52">
      <w:pPr>
        <w:pStyle w:val="a3"/>
        <w:spacing w:before="1" w:line="237" w:lineRule="auto"/>
        <w:ind w:right="563" w:firstLine="720"/>
      </w:pPr>
      <w:r>
        <w:rPr>
          <w:color w:val="001F5F"/>
          <w:spacing w:val="-1"/>
        </w:rPr>
        <w:t>В</w:t>
      </w:r>
      <w:r>
        <w:rPr>
          <w:color w:val="001F5F"/>
          <w:spacing w:val="-8"/>
        </w:rPr>
        <w:t xml:space="preserve"> </w:t>
      </w:r>
      <w:r>
        <w:rPr>
          <w:color w:val="001F5F"/>
          <w:spacing w:val="-1"/>
        </w:rPr>
        <w:t>результате</w:t>
      </w:r>
      <w:r>
        <w:rPr>
          <w:color w:val="001F5F"/>
          <w:spacing w:val="-6"/>
        </w:rPr>
        <w:t xml:space="preserve"> </w:t>
      </w:r>
      <w:r>
        <w:rPr>
          <w:color w:val="001F5F"/>
        </w:rPr>
        <w:t>изучения</w:t>
      </w:r>
      <w:r>
        <w:rPr>
          <w:color w:val="001F5F"/>
          <w:spacing w:val="-6"/>
        </w:rPr>
        <w:t xml:space="preserve"> </w:t>
      </w:r>
      <w:r>
        <w:rPr>
          <w:color w:val="001F5F"/>
        </w:rPr>
        <w:t>курса</w:t>
      </w:r>
      <w:r>
        <w:rPr>
          <w:color w:val="001F5F"/>
          <w:spacing w:val="-1"/>
        </w:rPr>
        <w:t xml:space="preserve"> </w:t>
      </w:r>
      <w:r>
        <w:rPr>
          <w:color w:val="001F5F"/>
        </w:rPr>
        <w:t>«Окружающий</w:t>
      </w:r>
      <w:r>
        <w:rPr>
          <w:color w:val="001F5F"/>
          <w:spacing w:val="1"/>
        </w:rPr>
        <w:t xml:space="preserve"> </w:t>
      </w:r>
      <w:r>
        <w:rPr>
          <w:color w:val="001F5F"/>
        </w:rPr>
        <w:t>мир»</w:t>
      </w:r>
      <w:r>
        <w:rPr>
          <w:color w:val="001F5F"/>
          <w:spacing w:val="-15"/>
        </w:rPr>
        <w:t xml:space="preserve"> </w:t>
      </w:r>
      <w:r>
        <w:rPr>
          <w:color w:val="001F5F"/>
        </w:rPr>
        <w:t>обучающиеся</w:t>
      </w:r>
      <w:r>
        <w:rPr>
          <w:color w:val="001F5F"/>
          <w:spacing w:val="-5"/>
        </w:rPr>
        <w:t xml:space="preserve"> </w:t>
      </w:r>
      <w:r>
        <w:rPr>
          <w:color w:val="001F5F"/>
        </w:rPr>
        <w:t>на</w:t>
      </w:r>
      <w:r>
        <w:rPr>
          <w:color w:val="001F5F"/>
          <w:spacing w:val="-7"/>
        </w:rPr>
        <w:t xml:space="preserve"> </w:t>
      </w:r>
      <w:r>
        <w:rPr>
          <w:color w:val="001F5F"/>
        </w:rPr>
        <w:t>ступени начального</w:t>
      </w:r>
      <w:r>
        <w:rPr>
          <w:color w:val="001F5F"/>
          <w:spacing w:val="-57"/>
        </w:rPr>
        <w:t xml:space="preserve"> </w:t>
      </w:r>
      <w:r>
        <w:rPr>
          <w:color w:val="001F5F"/>
        </w:rPr>
        <w:t>общего</w:t>
      </w:r>
      <w:r>
        <w:rPr>
          <w:color w:val="001F5F"/>
          <w:spacing w:val="-7"/>
        </w:rPr>
        <w:t xml:space="preserve"> </w:t>
      </w:r>
      <w:r>
        <w:rPr>
          <w:color w:val="001F5F"/>
        </w:rPr>
        <w:t>образования:</w:t>
      </w:r>
    </w:p>
    <w:p w:rsidR="00644519" w:rsidRDefault="00FF5A52">
      <w:pPr>
        <w:pStyle w:val="a4"/>
        <w:numPr>
          <w:ilvl w:val="0"/>
          <w:numId w:val="83"/>
        </w:numPr>
        <w:tabs>
          <w:tab w:val="left" w:pos="1012"/>
          <w:tab w:val="left" w:pos="1013"/>
        </w:tabs>
        <w:spacing w:before="10"/>
        <w:ind w:right="556"/>
        <w:rPr>
          <w:rFonts w:ascii="Symbol" w:hAnsi="Symbol"/>
          <w:color w:val="001F5F"/>
          <w:sz w:val="24"/>
        </w:rPr>
      </w:pPr>
      <w:r>
        <w:rPr>
          <w:color w:val="001F5F"/>
          <w:spacing w:val="-1"/>
          <w:sz w:val="24"/>
        </w:rPr>
        <w:t>получат</w:t>
      </w:r>
      <w:r>
        <w:rPr>
          <w:color w:val="001F5F"/>
          <w:spacing w:val="-5"/>
          <w:sz w:val="24"/>
        </w:rPr>
        <w:t xml:space="preserve"> </w:t>
      </w:r>
      <w:r>
        <w:rPr>
          <w:color w:val="001F5F"/>
          <w:spacing w:val="-1"/>
          <w:sz w:val="24"/>
        </w:rPr>
        <w:t>возможность</w:t>
      </w:r>
      <w:r>
        <w:rPr>
          <w:color w:val="001F5F"/>
          <w:spacing w:val="-4"/>
          <w:sz w:val="24"/>
        </w:rPr>
        <w:t xml:space="preserve"> </w:t>
      </w:r>
      <w:r>
        <w:rPr>
          <w:color w:val="001F5F"/>
          <w:sz w:val="24"/>
        </w:rPr>
        <w:t>расширить,</w:t>
      </w:r>
      <w:r>
        <w:rPr>
          <w:color w:val="001F5F"/>
          <w:spacing w:val="-3"/>
          <w:sz w:val="24"/>
        </w:rPr>
        <w:t xml:space="preserve"> </w:t>
      </w:r>
      <w:r>
        <w:rPr>
          <w:color w:val="001F5F"/>
          <w:sz w:val="24"/>
        </w:rPr>
        <w:t>систематизировать</w:t>
      </w:r>
      <w:r>
        <w:rPr>
          <w:color w:val="001F5F"/>
          <w:spacing w:val="-3"/>
          <w:sz w:val="24"/>
        </w:rPr>
        <w:t xml:space="preserve"> </w:t>
      </w:r>
      <w:r>
        <w:rPr>
          <w:color w:val="001F5F"/>
          <w:sz w:val="24"/>
        </w:rPr>
        <w:t>и</w:t>
      </w:r>
      <w:r>
        <w:rPr>
          <w:color w:val="001F5F"/>
          <w:spacing w:val="-10"/>
          <w:sz w:val="24"/>
        </w:rPr>
        <w:t xml:space="preserve"> </w:t>
      </w:r>
      <w:r>
        <w:rPr>
          <w:color w:val="001F5F"/>
          <w:sz w:val="24"/>
        </w:rPr>
        <w:t>углубить</w:t>
      </w:r>
      <w:r>
        <w:rPr>
          <w:color w:val="001F5F"/>
          <w:spacing w:val="-4"/>
          <w:sz w:val="24"/>
        </w:rPr>
        <w:t xml:space="preserve"> </w:t>
      </w:r>
      <w:r>
        <w:rPr>
          <w:color w:val="001F5F"/>
          <w:sz w:val="24"/>
        </w:rPr>
        <w:t>исходные</w:t>
      </w:r>
      <w:r>
        <w:rPr>
          <w:color w:val="001F5F"/>
          <w:spacing w:val="-6"/>
          <w:sz w:val="24"/>
        </w:rPr>
        <w:t xml:space="preserve"> </w:t>
      </w:r>
      <w:r>
        <w:rPr>
          <w:color w:val="001F5F"/>
          <w:sz w:val="24"/>
        </w:rPr>
        <w:t>представления</w:t>
      </w:r>
      <w:r>
        <w:rPr>
          <w:color w:val="001F5F"/>
          <w:spacing w:val="-14"/>
          <w:sz w:val="24"/>
        </w:rPr>
        <w:t xml:space="preserve"> </w:t>
      </w:r>
      <w:r>
        <w:rPr>
          <w:color w:val="001F5F"/>
          <w:sz w:val="24"/>
        </w:rPr>
        <w:t>о</w:t>
      </w:r>
      <w:r>
        <w:rPr>
          <w:color w:val="001F5F"/>
          <w:spacing w:val="-57"/>
          <w:sz w:val="24"/>
        </w:rPr>
        <w:t xml:space="preserve"> </w:t>
      </w:r>
      <w:r>
        <w:rPr>
          <w:color w:val="001F5F"/>
          <w:sz w:val="24"/>
        </w:rPr>
        <w:t>природных и социальных объектах и явлениях как компонентах единого мира, овладеть</w:t>
      </w:r>
      <w:r>
        <w:rPr>
          <w:color w:val="001F5F"/>
          <w:spacing w:val="1"/>
          <w:sz w:val="24"/>
        </w:rPr>
        <w:t xml:space="preserve"> </w:t>
      </w:r>
      <w:r>
        <w:rPr>
          <w:color w:val="001F5F"/>
          <w:sz w:val="24"/>
        </w:rPr>
        <w:t>основами практико-ориентированных знаний о природе, человеке и обществе, приобрести</w:t>
      </w:r>
      <w:r>
        <w:rPr>
          <w:color w:val="001F5F"/>
          <w:spacing w:val="1"/>
          <w:sz w:val="24"/>
        </w:rPr>
        <w:t xml:space="preserve"> </w:t>
      </w:r>
      <w:r>
        <w:rPr>
          <w:color w:val="001F5F"/>
          <w:sz w:val="24"/>
        </w:rPr>
        <w:t>целостный взгляд на мир в его органичном единстве и разнообразии природы, народов,</w:t>
      </w:r>
      <w:r>
        <w:rPr>
          <w:color w:val="001F5F"/>
          <w:spacing w:val="1"/>
          <w:sz w:val="24"/>
        </w:rPr>
        <w:t xml:space="preserve"> </w:t>
      </w:r>
      <w:r>
        <w:rPr>
          <w:color w:val="001F5F"/>
          <w:sz w:val="24"/>
        </w:rPr>
        <w:t>культур</w:t>
      </w:r>
      <w:r>
        <w:rPr>
          <w:color w:val="001F5F"/>
          <w:spacing w:val="2"/>
          <w:sz w:val="24"/>
        </w:rPr>
        <w:t xml:space="preserve"> </w:t>
      </w:r>
      <w:r>
        <w:rPr>
          <w:color w:val="001F5F"/>
          <w:sz w:val="24"/>
        </w:rPr>
        <w:t>и</w:t>
      </w:r>
      <w:r>
        <w:rPr>
          <w:color w:val="001F5F"/>
          <w:spacing w:val="8"/>
          <w:sz w:val="24"/>
        </w:rPr>
        <w:t xml:space="preserve"> </w:t>
      </w:r>
      <w:r>
        <w:rPr>
          <w:color w:val="001F5F"/>
          <w:sz w:val="24"/>
        </w:rPr>
        <w:t>религий;</w:t>
      </w:r>
    </w:p>
    <w:p w:rsidR="00644519" w:rsidRDefault="00FF5A52">
      <w:pPr>
        <w:pStyle w:val="a4"/>
        <w:numPr>
          <w:ilvl w:val="0"/>
          <w:numId w:val="83"/>
        </w:numPr>
        <w:tabs>
          <w:tab w:val="left" w:pos="1012"/>
          <w:tab w:val="left" w:pos="1013"/>
        </w:tabs>
        <w:ind w:right="500"/>
        <w:rPr>
          <w:rFonts w:ascii="Symbol" w:hAnsi="Symbol"/>
          <w:color w:val="001F5F"/>
          <w:sz w:val="24"/>
        </w:rPr>
      </w:pPr>
      <w:r>
        <w:rPr>
          <w:color w:val="001F5F"/>
          <w:sz w:val="24"/>
        </w:rPr>
        <w:t>обретут</w:t>
      </w:r>
      <w:r>
        <w:rPr>
          <w:color w:val="001F5F"/>
          <w:spacing w:val="-2"/>
          <w:sz w:val="24"/>
        </w:rPr>
        <w:t xml:space="preserve"> </w:t>
      </w:r>
      <w:r>
        <w:rPr>
          <w:color w:val="001F5F"/>
          <w:sz w:val="24"/>
        </w:rPr>
        <w:t>чувство</w:t>
      </w:r>
      <w:r>
        <w:rPr>
          <w:color w:val="001F5F"/>
          <w:spacing w:val="-1"/>
          <w:sz w:val="24"/>
        </w:rPr>
        <w:t xml:space="preserve"> </w:t>
      </w:r>
      <w:r>
        <w:rPr>
          <w:color w:val="001F5F"/>
          <w:sz w:val="24"/>
        </w:rPr>
        <w:t>гордости</w:t>
      </w:r>
      <w:r>
        <w:rPr>
          <w:color w:val="001F5F"/>
          <w:spacing w:val="-1"/>
          <w:sz w:val="24"/>
        </w:rPr>
        <w:t xml:space="preserve"> </w:t>
      </w:r>
      <w:r>
        <w:rPr>
          <w:color w:val="001F5F"/>
          <w:sz w:val="24"/>
        </w:rPr>
        <w:t>за</w:t>
      </w:r>
      <w:r>
        <w:rPr>
          <w:color w:val="001F5F"/>
          <w:spacing w:val="-7"/>
          <w:sz w:val="24"/>
        </w:rPr>
        <w:t xml:space="preserve"> </w:t>
      </w:r>
      <w:r>
        <w:rPr>
          <w:color w:val="001F5F"/>
          <w:sz w:val="24"/>
        </w:rPr>
        <w:t>свою</w:t>
      </w:r>
      <w:r>
        <w:rPr>
          <w:color w:val="001F5F"/>
          <w:spacing w:val="-4"/>
          <w:sz w:val="24"/>
        </w:rPr>
        <w:t xml:space="preserve"> </w:t>
      </w:r>
      <w:r>
        <w:rPr>
          <w:color w:val="001F5F"/>
          <w:sz w:val="24"/>
        </w:rPr>
        <w:t>Родину,</w:t>
      </w:r>
      <w:r>
        <w:rPr>
          <w:color w:val="001F5F"/>
          <w:spacing w:val="1"/>
          <w:sz w:val="24"/>
        </w:rPr>
        <w:t xml:space="preserve"> </w:t>
      </w:r>
      <w:r>
        <w:rPr>
          <w:color w:val="001F5F"/>
          <w:sz w:val="24"/>
        </w:rPr>
        <w:t>российский</w:t>
      </w:r>
      <w:r>
        <w:rPr>
          <w:color w:val="001F5F"/>
          <w:spacing w:val="-1"/>
          <w:sz w:val="24"/>
        </w:rPr>
        <w:t xml:space="preserve"> </w:t>
      </w:r>
      <w:r>
        <w:rPr>
          <w:color w:val="001F5F"/>
          <w:sz w:val="24"/>
        </w:rPr>
        <w:t>народ</w:t>
      </w:r>
      <w:r>
        <w:rPr>
          <w:color w:val="001F5F"/>
          <w:spacing w:val="-3"/>
          <w:sz w:val="24"/>
        </w:rPr>
        <w:t xml:space="preserve"> </w:t>
      </w:r>
      <w:r>
        <w:rPr>
          <w:color w:val="001F5F"/>
          <w:sz w:val="24"/>
        </w:rPr>
        <w:t>и</w:t>
      </w:r>
      <w:r>
        <w:rPr>
          <w:color w:val="001F5F"/>
          <w:spacing w:val="-5"/>
          <w:sz w:val="24"/>
        </w:rPr>
        <w:t xml:space="preserve"> </w:t>
      </w:r>
      <w:r>
        <w:rPr>
          <w:color w:val="001F5F"/>
          <w:sz w:val="24"/>
        </w:rPr>
        <w:t>его</w:t>
      </w:r>
      <w:r>
        <w:rPr>
          <w:color w:val="001F5F"/>
          <w:spacing w:val="-2"/>
          <w:sz w:val="24"/>
        </w:rPr>
        <w:t xml:space="preserve"> </w:t>
      </w:r>
      <w:r>
        <w:rPr>
          <w:color w:val="001F5F"/>
          <w:sz w:val="24"/>
        </w:rPr>
        <w:t>историю,</w:t>
      </w:r>
      <w:r>
        <w:rPr>
          <w:color w:val="001F5F"/>
          <w:spacing w:val="-8"/>
          <w:sz w:val="24"/>
        </w:rPr>
        <w:t xml:space="preserve"> </w:t>
      </w:r>
      <w:r>
        <w:rPr>
          <w:color w:val="001F5F"/>
          <w:sz w:val="24"/>
        </w:rPr>
        <w:t>осознают</w:t>
      </w:r>
      <w:r>
        <w:rPr>
          <w:color w:val="001F5F"/>
          <w:spacing w:val="-1"/>
          <w:sz w:val="24"/>
        </w:rPr>
        <w:t xml:space="preserve"> </w:t>
      </w:r>
      <w:r>
        <w:rPr>
          <w:color w:val="001F5F"/>
          <w:sz w:val="24"/>
        </w:rPr>
        <w:t>свою</w:t>
      </w:r>
      <w:r>
        <w:rPr>
          <w:color w:val="001F5F"/>
          <w:spacing w:val="-57"/>
          <w:sz w:val="24"/>
        </w:rPr>
        <w:t xml:space="preserve"> </w:t>
      </w:r>
      <w:r>
        <w:rPr>
          <w:color w:val="001F5F"/>
          <w:sz w:val="24"/>
        </w:rPr>
        <w:t>этническую и национальную принадлежность в контексте ценностей многонационального</w:t>
      </w:r>
      <w:r>
        <w:rPr>
          <w:color w:val="001F5F"/>
          <w:spacing w:val="1"/>
          <w:sz w:val="24"/>
        </w:rPr>
        <w:t xml:space="preserve"> </w:t>
      </w:r>
      <w:r>
        <w:rPr>
          <w:color w:val="001F5F"/>
          <w:sz w:val="24"/>
        </w:rPr>
        <w:t>российского общества, а также гуманистических и демократических ценностных</w:t>
      </w:r>
      <w:r>
        <w:rPr>
          <w:color w:val="001F5F"/>
          <w:spacing w:val="1"/>
          <w:sz w:val="24"/>
        </w:rPr>
        <w:t xml:space="preserve"> </w:t>
      </w:r>
      <w:r>
        <w:rPr>
          <w:color w:val="001F5F"/>
          <w:sz w:val="24"/>
        </w:rPr>
        <w:t>ориентаций,</w:t>
      </w:r>
      <w:r>
        <w:rPr>
          <w:color w:val="001F5F"/>
          <w:spacing w:val="4"/>
          <w:sz w:val="24"/>
        </w:rPr>
        <w:t xml:space="preserve"> </w:t>
      </w:r>
      <w:r>
        <w:rPr>
          <w:color w:val="001F5F"/>
          <w:sz w:val="24"/>
        </w:rPr>
        <w:t>способствующих</w:t>
      </w:r>
      <w:r>
        <w:rPr>
          <w:color w:val="001F5F"/>
          <w:spacing w:val="-8"/>
          <w:sz w:val="24"/>
        </w:rPr>
        <w:t xml:space="preserve"> </w:t>
      </w:r>
      <w:r>
        <w:rPr>
          <w:color w:val="001F5F"/>
          <w:sz w:val="24"/>
        </w:rPr>
        <w:t>формированию</w:t>
      </w:r>
      <w:r>
        <w:rPr>
          <w:color w:val="001F5F"/>
          <w:spacing w:val="-5"/>
          <w:sz w:val="24"/>
        </w:rPr>
        <w:t xml:space="preserve"> </w:t>
      </w:r>
      <w:r>
        <w:rPr>
          <w:color w:val="001F5F"/>
          <w:sz w:val="24"/>
        </w:rPr>
        <w:t>российской</w:t>
      </w:r>
      <w:r>
        <w:rPr>
          <w:color w:val="001F5F"/>
          <w:spacing w:val="-6"/>
          <w:sz w:val="24"/>
        </w:rPr>
        <w:t xml:space="preserve"> </w:t>
      </w:r>
      <w:r>
        <w:rPr>
          <w:color w:val="001F5F"/>
          <w:sz w:val="24"/>
        </w:rPr>
        <w:t>гражданской</w:t>
      </w:r>
      <w:r>
        <w:rPr>
          <w:color w:val="001F5F"/>
          <w:spacing w:val="-4"/>
          <w:sz w:val="24"/>
        </w:rPr>
        <w:t xml:space="preserve"> </w:t>
      </w:r>
      <w:r>
        <w:rPr>
          <w:color w:val="001F5F"/>
          <w:sz w:val="24"/>
        </w:rPr>
        <w:t>идентичности;</w:t>
      </w:r>
    </w:p>
    <w:p w:rsidR="00644519" w:rsidRDefault="00FF5A52">
      <w:pPr>
        <w:pStyle w:val="a4"/>
        <w:numPr>
          <w:ilvl w:val="0"/>
          <w:numId w:val="83"/>
        </w:numPr>
        <w:tabs>
          <w:tab w:val="left" w:pos="1012"/>
          <w:tab w:val="left" w:pos="1013"/>
        </w:tabs>
        <w:spacing w:before="3" w:line="232" w:lineRule="auto"/>
        <w:ind w:right="741"/>
        <w:rPr>
          <w:rFonts w:ascii="Symbol" w:hAnsi="Symbol"/>
          <w:color w:val="001F5F"/>
          <w:sz w:val="24"/>
        </w:rPr>
      </w:pPr>
      <w:r>
        <w:rPr>
          <w:color w:val="001F5F"/>
          <w:sz w:val="24"/>
        </w:rPr>
        <w:t>приобретут</w:t>
      </w:r>
      <w:r>
        <w:rPr>
          <w:color w:val="001F5F"/>
          <w:spacing w:val="-1"/>
          <w:sz w:val="24"/>
        </w:rPr>
        <w:t xml:space="preserve"> </w:t>
      </w:r>
      <w:r>
        <w:rPr>
          <w:color w:val="001F5F"/>
          <w:sz w:val="24"/>
        </w:rPr>
        <w:t>опыт</w:t>
      </w:r>
      <w:r>
        <w:rPr>
          <w:color w:val="001F5F"/>
          <w:spacing w:val="-1"/>
          <w:sz w:val="24"/>
        </w:rPr>
        <w:t xml:space="preserve"> </w:t>
      </w:r>
      <w:r>
        <w:rPr>
          <w:color w:val="001F5F"/>
          <w:sz w:val="24"/>
        </w:rPr>
        <w:t>эмоционально</w:t>
      </w:r>
      <w:r>
        <w:rPr>
          <w:color w:val="001F5F"/>
          <w:spacing w:val="-1"/>
          <w:sz w:val="24"/>
        </w:rPr>
        <w:t xml:space="preserve"> </w:t>
      </w:r>
      <w:r>
        <w:rPr>
          <w:color w:val="001F5F"/>
          <w:sz w:val="24"/>
        </w:rPr>
        <w:t>окрашенного,</w:t>
      </w:r>
      <w:r>
        <w:rPr>
          <w:color w:val="001F5F"/>
          <w:spacing w:val="-4"/>
          <w:sz w:val="24"/>
        </w:rPr>
        <w:t xml:space="preserve"> </w:t>
      </w:r>
      <w:r>
        <w:rPr>
          <w:color w:val="001F5F"/>
          <w:sz w:val="24"/>
        </w:rPr>
        <w:t>личностного</w:t>
      </w:r>
      <w:r>
        <w:rPr>
          <w:color w:val="001F5F"/>
          <w:spacing w:val="-6"/>
          <w:sz w:val="24"/>
        </w:rPr>
        <w:t xml:space="preserve"> </w:t>
      </w:r>
      <w:r>
        <w:rPr>
          <w:color w:val="001F5F"/>
          <w:sz w:val="24"/>
        </w:rPr>
        <w:t>отношения</w:t>
      </w:r>
      <w:r>
        <w:rPr>
          <w:color w:val="001F5F"/>
          <w:spacing w:val="-1"/>
          <w:sz w:val="24"/>
        </w:rPr>
        <w:t xml:space="preserve"> </w:t>
      </w:r>
      <w:r>
        <w:rPr>
          <w:color w:val="001F5F"/>
          <w:sz w:val="24"/>
        </w:rPr>
        <w:t>к</w:t>
      </w:r>
      <w:r>
        <w:rPr>
          <w:color w:val="001F5F"/>
          <w:spacing w:val="-7"/>
          <w:sz w:val="24"/>
        </w:rPr>
        <w:t xml:space="preserve"> </w:t>
      </w:r>
      <w:r>
        <w:rPr>
          <w:color w:val="001F5F"/>
          <w:sz w:val="24"/>
        </w:rPr>
        <w:t>миру</w:t>
      </w:r>
      <w:r>
        <w:rPr>
          <w:color w:val="001F5F"/>
          <w:spacing w:val="-11"/>
          <w:sz w:val="24"/>
        </w:rPr>
        <w:t xml:space="preserve"> </w:t>
      </w:r>
      <w:r>
        <w:rPr>
          <w:color w:val="001F5F"/>
          <w:sz w:val="24"/>
        </w:rPr>
        <w:t>природы</w:t>
      </w:r>
      <w:r>
        <w:rPr>
          <w:color w:val="001F5F"/>
          <w:spacing w:val="-4"/>
          <w:sz w:val="24"/>
        </w:rPr>
        <w:t xml:space="preserve"> </w:t>
      </w:r>
      <w:r>
        <w:rPr>
          <w:color w:val="001F5F"/>
          <w:sz w:val="24"/>
        </w:rPr>
        <w:t>и</w:t>
      </w:r>
      <w:r>
        <w:rPr>
          <w:color w:val="001F5F"/>
          <w:spacing w:val="-57"/>
          <w:sz w:val="24"/>
        </w:rPr>
        <w:t xml:space="preserve"> </w:t>
      </w:r>
      <w:r>
        <w:rPr>
          <w:color w:val="001F5F"/>
          <w:sz w:val="24"/>
        </w:rPr>
        <w:t>культуры;</w:t>
      </w:r>
    </w:p>
    <w:p w:rsidR="00644519" w:rsidRDefault="00FF5A52">
      <w:pPr>
        <w:pStyle w:val="a4"/>
        <w:numPr>
          <w:ilvl w:val="0"/>
          <w:numId w:val="83"/>
        </w:numPr>
        <w:tabs>
          <w:tab w:val="left" w:pos="1012"/>
          <w:tab w:val="left" w:pos="1013"/>
        </w:tabs>
        <w:spacing w:before="6"/>
        <w:ind w:right="947"/>
        <w:rPr>
          <w:rFonts w:ascii="Symbol" w:hAnsi="Symbol"/>
          <w:color w:val="001F5F"/>
          <w:sz w:val="24"/>
        </w:rPr>
      </w:pPr>
      <w:r>
        <w:rPr>
          <w:color w:val="001F5F"/>
          <w:sz w:val="24"/>
        </w:rPr>
        <w:t>ознакомятся с началами естественных и социально-гуманитарных наук их единстве и</w:t>
      </w:r>
      <w:r>
        <w:rPr>
          <w:color w:val="001F5F"/>
          <w:spacing w:val="1"/>
          <w:sz w:val="24"/>
        </w:rPr>
        <w:t xml:space="preserve"> </w:t>
      </w:r>
      <w:r>
        <w:rPr>
          <w:color w:val="001F5F"/>
          <w:sz w:val="24"/>
        </w:rPr>
        <w:t>взаимосвязях,</w:t>
      </w:r>
      <w:r>
        <w:rPr>
          <w:color w:val="001F5F"/>
          <w:spacing w:val="2"/>
          <w:sz w:val="24"/>
        </w:rPr>
        <w:t xml:space="preserve"> </w:t>
      </w:r>
      <w:r>
        <w:rPr>
          <w:color w:val="001F5F"/>
          <w:sz w:val="24"/>
        </w:rPr>
        <w:t>что</w:t>
      </w:r>
      <w:r>
        <w:rPr>
          <w:color w:val="001F5F"/>
          <w:spacing w:val="2"/>
          <w:sz w:val="24"/>
        </w:rPr>
        <w:t xml:space="preserve"> </w:t>
      </w:r>
      <w:r>
        <w:rPr>
          <w:color w:val="001F5F"/>
          <w:sz w:val="24"/>
        </w:rPr>
        <w:t>даст</w:t>
      </w:r>
      <w:r>
        <w:rPr>
          <w:color w:val="001F5F"/>
          <w:spacing w:val="-6"/>
          <w:sz w:val="24"/>
        </w:rPr>
        <w:t xml:space="preserve"> </w:t>
      </w:r>
      <w:r>
        <w:rPr>
          <w:color w:val="001F5F"/>
          <w:sz w:val="24"/>
        </w:rPr>
        <w:t>учащимся</w:t>
      </w:r>
      <w:r>
        <w:rPr>
          <w:color w:val="001F5F"/>
          <w:spacing w:val="-6"/>
          <w:sz w:val="24"/>
        </w:rPr>
        <w:t xml:space="preserve"> </w:t>
      </w:r>
      <w:r>
        <w:rPr>
          <w:color w:val="001F5F"/>
          <w:sz w:val="24"/>
        </w:rPr>
        <w:t>ключ</w:t>
      </w:r>
      <w:r>
        <w:rPr>
          <w:color w:val="001F5F"/>
          <w:spacing w:val="-7"/>
          <w:sz w:val="24"/>
        </w:rPr>
        <w:t xml:space="preserve"> </w:t>
      </w:r>
      <w:r>
        <w:rPr>
          <w:color w:val="001F5F"/>
          <w:sz w:val="24"/>
        </w:rPr>
        <w:t>(метод)</w:t>
      </w:r>
      <w:r>
        <w:rPr>
          <w:color w:val="001F5F"/>
          <w:spacing w:val="-13"/>
          <w:sz w:val="24"/>
        </w:rPr>
        <w:t xml:space="preserve"> </w:t>
      </w:r>
      <w:r>
        <w:rPr>
          <w:color w:val="001F5F"/>
          <w:sz w:val="24"/>
        </w:rPr>
        <w:t>к</w:t>
      </w:r>
      <w:r>
        <w:rPr>
          <w:color w:val="001F5F"/>
          <w:spacing w:val="-8"/>
          <w:sz w:val="24"/>
        </w:rPr>
        <w:t xml:space="preserve"> </w:t>
      </w:r>
      <w:r>
        <w:rPr>
          <w:color w:val="001F5F"/>
          <w:sz w:val="24"/>
        </w:rPr>
        <w:t>осмыслению</w:t>
      </w:r>
      <w:r>
        <w:rPr>
          <w:color w:val="001F5F"/>
          <w:spacing w:val="-7"/>
          <w:sz w:val="24"/>
        </w:rPr>
        <w:t xml:space="preserve"> </w:t>
      </w:r>
      <w:r>
        <w:rPr>
          <w:color w:val="001F5F"/>
          <w:sz w:val="24"/>
        </w:rPr>
        <w:t>личного</w:t>
      </w:r>
      <w:r>
        <w:rPr>
          <w:color w:val="001F5F"/>
          <w:spacing w:val="-12"/>
          <w:sz w:val="24"/>
        </w:rPr>
        <w:t xml:space="preserve"> </w:t>
      </w:r>
      <w:r>
        <w:rPr>
          <w:color w:val="001F5F"/>
          <w:sz w:val="24"/>
        </w:rPr>
        <w:t>опыта,</w:t>
      </w:r>
      <w:r>
        <w:rPr>
          <w:color w:val="001F5F"/>
          <w:spacing w:val="-5"/>
          <w:sz w:val="24"/>
        </w:rPr>
        <w:t xml:space="preserve"> </w:t>
      </w:r>
      <w:r>
        <w:rPr>
          <w:color w:val="001F5F"/>
          <w:sz w:val="24"/>
        </w:rPr>
        <w:t>позволит</w:t>
      </w:r>
      <w:r>
        <w:rPr>
          <w:color w:val="001F5F"/>
          <w:spacing w:val="-57"/>
          <w:sz w:val="24"/>
        </w:rPr>
        <w:t xml:space="preserve"> </w:t>
      </w:r>
      <w:r>
        <w:rPr>
          <w:color w:val="001F5F"/>
          <w:sz w:val="24"/>
        </w:rPr>
        <w:t>сделать восприятие явлений окружающего мира более понятными, знакомыми и</w:t>
      </w:r>
      <w:r>
        <w:rPr>
          <w:color w:val="001F5F"/>
          <w:spacing w:val="1"/>
          <w:sz w:val="24"/>
        </w:rPr>
        <w:t xml:space="preserve"> </w:t>
      </w:r>
      <w:r>
        <w:rPr>
          <w:color w:val="001F5F"/>
          <w:sz w:val="24"/>
        </w:rPr>
        <w:t>предсказуемыми,</w:t>
      </w:r>
      <w:r>
        <w:rPr>
          <w:color w:val="001F5F"/>
          <w:spacing w:val="-4"/>
          <w:sz w:val="24"/>
        </w:rPr>
        <w:t xml:space="preserve"> </w:t>
      </w:r>
      <w:r>
        <w:rPr>
          <w:color w:val="001F5F"/>
          <w:sz w:val="24"/>
        </w:rPr>
        <w:t>определить</w:t>
      </w:r>
      <w:r>
        <w:rPr>
          <w:color w:val="001F5F"/>
          <w:spacing w:val="4"/>
          <w:sz w:val="24"/>
        </w:rPr>
        <w:t xml:space="preserve"> </w:t>
      </w:r>
      <w:r>
        <w:rPr>
          <w:color w:val="001F5F"/>
          <w:sz w:val="24"/>
        </w:rPr>
        <w:t>свое</w:t>
      </w:r>
      <w:r>
        <w:rPr>
          <w:color w:val="001F5F"/>
          <w:spacing w:val="-8"/>
          <w:sz w:val="24"/>
        </w:rPr>
        <w:t xml:space="preserve"> </w:t>
      </w:r>
      <w:r>
        <w:rPr>
          <w:color w:val="001F5F"/>
          <w:sz w:val="24"/>
        </w:rPr>
        <w:t>место</w:t>
      </w:r>
      <w:r>
        <w:rPr>
          <w:color w:val="001F5F"/>
          <w:spacing w:val="3"/>
          <w:sz w:val="24"/>
        </w:rPr>
        <w:t xml:space="preserve"> </w:t>
      </w:r>
      <w:r>
        <w:rPr>
          <w:color w:val="001F5F"/>
          <w:sz w:val="24"/>
        </w:rPr>
        <w:t>в</w:t>
      </w:r>
      <w:r>
        <w:rPr>
          <w:color w:val="001F5F"/>
          <w:spacing w:val="3"/>
          <w:sz w:val="24"/>
        </w:rPr>
        <w:t xml:space="preserve"> </w:t>
      </w:r>
      <w:r>
        <w:rPr>
          <w:color w:val="001F5F"/>
          <w:sz w:val="24"/>
        </w:rPr>
        <w:t>ближайшем</w:t>
      </w:r>
      <w:r>
        <w:rPr>
          <w:color w:val="001F5F"/>
          <w:spacing w:val="-10"/>
          <w:sz w:val="24"/>
        </w:rPr>
        <w:t xml:space="preserve"> </w:t>
      </w:r>
      <w:r>
        <w:rPr>
          <w:color w:val="001F5F"/>
          <w:sz w:val="24"/>
        </w:rPr>
        <w:t>окружении;</w:t>
      </w:r>
    </w:p>
    <w:p w:rsidR="00644519" w:rsidRDefault="00FF5A52">
      <w:pPr>
        <w:pStyle w:val="a4"/>
        <w:numPr>
          <w:ilvl w:val="0"/>
          <w:numId w:val="83"/>
        </w:numPr>
        <w:tabs>
          <w:tab w:val="left" w:pos="1012"/>
          <w:tab w:val="left" w:pos="1013"/>
        </w:tabs>
        <w:spacing w:before="2"/>
        <w:ind w:right="447"/>
        <w:rPr>
          <w:rFonts w:ascii="Symbol" w:hAnsi="Symbol"/>
          <w:color w:val="001F5F"/>
          <w:sz w:val="24"/>
        </w:rPr>
      </w:pPr>
      <w:r>
        <w:rPr>
          <w:color w:val="001F5F"/>
          <w:sz w:val="24"/>
        </w:rPr>
        <w:t>получат возможность осознать свое место в мире на основе единства рационально-научного</w:t>
      </w:r>
      <w:r>
        <w:rPr>
          <w:color w:val="001F5F"/>
          <w:spacing w:val="-57"/>
          <w:sz w:val="24"/>
        </w:rPr>
        <w:t xml:space="preserve"> </w:t>
      </w:r>
      <w:r>
        <w:rPr>
          <w:color w:val="001F5F"/>
          <w:sz w:val="24"/>
        </w:rPr>
        <w:t>познания и эмоционально-ценностного осмысления личного опыта общения с людьми,</w:t>
      </w:r>
      <w:r>
        <w:rPr>
          <w:color w:val="001F5F"/>
          <w:spacing w:val="1"/>
          <w:sz w:val="24"/>
        </w:rPr>
        <w:t xml:space="preserve"> </w:t>
      </w:r>
      <w:r>
        <w:rPr>
          <w:color w:val="001F5F"/>
          <w:sz w:val="24"/>
        </w:rPr>
        <w:t>обществом и природой, что станет основой уважительного отношения к иному мнению,</w:t>
      </w:r>
      <w:r>
        <w:rPr>
          <w:color w:val="001F5F"/>
          <w:spacing w:val="1"/>
          <w:sz w:val="24"/>
        </w:rPr>
        <w:t xml:space="preserve"> </w:t>
      </w:r>
      <w:r>
        <w:rPr>
          <w:color w:val="001F5F"/>
          <w:sz w:val="24"/>
        </w:rPr>
        <w:t>истории</w:t>
      </w:r>
      <w:r>
        <w:rPr>
          <w:color w:val="001F5F"/>
          <w:spacing w:val="3"/>
          <w:sz w:val="24"/>
        </w:rPr>
        <w:t xml:space="preserve"> </w:t>
      </w:r>
      <w:r>
        <w:rPr>
          <w:color w:val="001F5F"/>
          <w:sz w:val="24"/>
        </w:rPr>
        <w:t>и</w:t>
      </w:r>
      <w:r>
        <w:rPr>
          <w:color w:val="001F5F"/>
          <w:spacing w:val="-2"/>
          <w:sz w:val="24"/>
        </w:rPr>
        <w:t xml:space="preserve"> </w:t>
      </w:r>
      <w:r>
        <w:rPr>
          <w:color w:val="001F5F"/>
          <w:sz w:val="24"/>
        </w:rPr>
        <w:t>культуре</w:t>
      </w:r>
      <w:r>
        <w:rPr>
          <w:color w:val="001F5F"/>
          <w:spacing w:val="2"/>
          <w:sz w:val="24"/>
        </w:rPr>
        <w:t xml:space="preserve"> </w:t>
      </w:r>
      <w:r>
        <w:rPr>
          <w:color w:val="001F5F"/>
          <w:sz w:val="24"/>
        </w:rPr>
        <w:t>других</w:t>
      </w:r>
      <w:r>
        <w:rPr>
          <w:color w:val="001F5F"/>
          <w:spacing w:val="-6"/>
          <w:sz w:val="24"/>
        </w:rPr>
        <w:t xml:space="preserve"> </w:t>
      </w:r>
      <w:r>
        <w:rPr>
          <w:color w:val="001F5F"/>
          <w:sz w:val="24"/>
        </w:rPr>
        <w:t>народов;</w:t>
      </w:r>
    </w:p>
    <w:p w:rsidR="00644519" w:rsidRDefault="00FF5A52">
      <w:pPr>
        <w:pStyle w:val="a4"/>
        <w:numPr>
          <w:ilvl w:val="0"/>
          <w:numId w:val="83"/>
        </w:numPr>
        <w:tabs>
          <w:tab w:val="left" w:pos="1012"/>
          <w:tab w:val="left" w:pos="1013"/>
        </w:tabs>
        <w:spacing w:before="1"/>
        <w:ind w:right="513"/>
        <w:rPr>
          <w:rFonts w:ascii="Symbol" w:hAnsi="Symbol"/>
          <w:color w:val="001F5F"/>
          <w:sz w:val="24"/>
        </w:rPr>
      </w:pPr>
      <w:r>
        <w:rPr>
          <w:color w:val="001F5F"/>
          <w:sz w:val="24"/>
        </w:rPr>
        <w:t>познакомятся с некоторыми способами изучения природы и общества, начнут осваивать</w:t>
      </w:r>
      <w:r>
        <w:rPr>
          <w:color w:val="001F5F"/>
          <w:spacing w:val="1"/>
          <w:sz w:val="24"/>
        </w:rPr>
        <w:t xml:space="preserve"> </w:t>
      </w:r>
      <w:r>
        <w:rPr>
          <w:color w:val="001F5F"/>
          <w:sz w:val="24"/>
        </w:rPr>
        <w:t>умения проводить наблюдения в природе, ставить опыты, научатся видеть и понимать</w:t>
      </w:r>
      <w:r>
        <w:rPr>
          <w:color w:val="001F5F"/>
          <w:spacing w:val="1"/>
          <w:sz w:val="24"/>
        </w:rPr>
        <w:t xml:space="preserve"> </w:t>
      </w:r>
      <w:r>
        <w:rPr>
          <w:color w:val="001F5F"/>
          <w:sz w:val="24"/>
        </w:rPr>
        <w:t>некоторые причинно-следственные связи в окружающем мире и неизбежность его</w:t>
      </w:r>
      <w:r>
        <w:rPr>
          <w:color w:val="001F5F"/>
          <w:spacing w:val="1"/>
          <w:sz w:val="24"/>
        </w:rPr>
        <w:t xml:space="preserve"> </w:t>
      </w:r>
      <w:r>
        <w:rPr>
          <w:color w:val="001F5F"/>
          <w:sz w:val="24"/>
        </w:rPr>
        <w:t>изменения</w:t>
      </w:r>
      <w:r>
        <w:rPr>
          <w:color w:val="001F5F"/>
          <w:spacing w:val="-10"/>
          <w:sz w:val="24"/>
        </w:rPr>
        <w:t xml:space="preserve"> </w:t>
      </w:r>
      <w:r>
        <w:rPr>
          <w:color w:val="001F5F"/>
          <w:sz w:val="24"/>
        </w:rPr>
        <w:t>под</w:t>
      </w:r>
      <w:r>
        <w:rPr>
          <w:color w:val="001F5F"/>
          <w:spacing w:val="-7"/>
          <w:sz w:val="24"/>
        </w:rPr>
        <w:t xml:space="preserve"> </w:t>
      </w:r>
      <w:r>
        <w:rPr>
          <w:color w:val="001F5F"/>
          <w:sz w:val="24"/>
        </w:rPr>
        <w:t>воздействием</w:t>
      </w:r>
      <w:r>
        <w:rPr>
          <w:color w:val="001F5F"/>
          <w:spacing w:val="-4"/>
          <w:sz w:val="24"/>
        </w:rPr>
        <w:t xml:space="preserve"> </w:t>
      </w:r>
      <w:r>
        <w:rPr>
          <w:color w:val="001F5F"/>
          <w:sz w:val="24"/>
        </w:rPr>
        <w:t>человека,</w:t>
      </w:r>
      <w:r>
        <w:rPr>
          <w:color w:val="001F5F"/>
          <w:spacing w:val="-3"/>
          <w:sz w:val="24"/>
        </w:rPr>
        <w:t xml:space="preserve"> </w:t>
      </w:r>
      <w:r>
        <w:rPr>
          <w:color w:val="001F5F"/>
          <w:sz w:val="24"/>
        </w:rPr>
        <w:t>в</w:t>
      </w:r>
      <w:r>
        <w:rPr>
          <w:color w:val="001F5F"/>
          <w:spacing w:val="-5"/>
          <w:sz w:val="24"/>
        </w:rPr>
        <w:t xml:space="preserve"> </w:t>
      </w:r>
      <w:r>
        <w:rPr>
          <w:color w:val="001F5F"/>
          <w:sz w:val="24"/>
        </w:rPr>
        <w:t>том</w:t>
      </w:r>
      <w:r>
        <w:rPr>
          <w:color w:val="001F5F"/>
          <w:spacing w:val="-4"/>
          <w:sz w:val="24"/>
        </w:rPr>
        <w:t xml:space="preserve"> </w:t>
      </w:r>
      <w:r>
        <w:rPr>
          <w:color w:val="001F5F"/>
          <w:sz w:val="24"/>
        </w:rPr>
        <w:t>числе</w:t>
      </w:r>
      <w:r>
        <w:rPr>
          <w:color w:val="001F5F"/>
          <w:spacing w:val="-2"/>
          <w:sz w:val="24"/>
        </w:rPr>
        <w:t xml:space="preserve"> </w:t>
      </w:r>
      <w:r>
        <w:rPr>
          <w:color w:val="001F5F"/>
          <w:sz w:val="24"/>
        </w:rPr>
        <w:t>на</w:t>
      </w:r>
      <w:r>
        <w:rPr>
          <w:color w:val="001F5F"/>
          <w:spacing w:val="-7"/>
          <w:sz w:val="24"/>
        </w:rPr>
        <w:t xml:space="preserve"> </w:t>
      </w:r>
      <w:r>
        <w:rPr>
          <w:color w:val="001F5F"/>
          <w:sz w:val="24"/>
        </w:rPr>
        <w:t>многообразном</w:t>
      </w:r>
      <w:r>
        <w:rPr>
          <w:color w:val="001F5F"/>
          <w:spacing w:val="-4"/>
          <w:sz w:val="24"/>
        </w:rPr>
        <w:t xml:space="preserve"> </w:t>
      </w:r>
      <w:r>
        <w:rPr>
          <w:color w:val="001F5F"/>
          <w:sz w:val="24"/>
        </w:rPr>
        <w:t>материале</w:t>
      </w:r>
      <w:r>
        <w:rPr>
          <w:color w:val="001F5F"/>
          <w:spacing w:val="-10"/>
          <w:sz w:val="24"/>
        </w:rPr>
        <w:t xml:space="preserve"> </w:t>
      </w:r>
      <w:r>
        <w:rPr>
          <w:color w:val="001F5F"/>
          <w:sz w:val="24"/>
        </w:rPr>
        <w:t>природы</w:t>
      </w:r>
      <w:r>
        <w:rPr>
          <w:color w:val="001F5F"/>
          <w:spacing w:val="-3"/>
          <w:sz w:val="24"/>
        </w:rPr>
        <w:t xml:space="preserve"> </w:t>
      </w:r>
      <w:r>
        <w:rPr>
          <w:color w:val="001F5F"/>
          <w:sz w:val="24"/>
        </w:rPr>
        <w:t>и</w:t>
      </w:r>
      <w:r>
        <w:rPr>
          <w:color w:val="001F5F"/>
          <w:spacing w:val="-57"/>
          <w:sz w:val="24"/>
        </w:rPr>
        <w:t xml:space="preserve"> </w:t>
      </w:r>
      <w:r>
        <w:rPr>
          <w:color w:val="001F5F"/>
          <w:sz w:val="24"/>
        </w:rPr>
        <w:t>культуры родного края, что поможет им овладеть начальными навыками адаптации в</w:t>
      </w:r>
      <w:r>
        <w:rPr>
          <w:color w:val="001F5F"/>
          <w:spacing w:val="1"/>
          <w:sz w:val="24"/>
        </w:rPr>
        <w:t xml:space="preserve"> </w:t>
      </w:r>
      <w:r>
        <w:rPr>
          <w:color w:val="001F5F"/>
          <w:sz w:val="24"/>
        </w:rPr>
        <w:t>динамично</w:t>
      </w:r>
      <w:r>
        <w:rPr>
          <w:color w:val="001F5F"/>
          <w:spacing w:val="12"/>
          <w:sz w:val="24"/>
        </w:rPr>
        <w:t xml:space="preserve"> </w:t>
      </w:r>
      <w:r>
        <w:rPr>
          <w:color w:val="001F5F"/>
          <w:sz w:val="24"/>
        </w:rPr>
        <w:t>изменяющемся</w:t>
      </w:r>
      <w:r>
        <w:rPr>
          <w:color w:val="001F5F"/>
          <w:spacing w:val="-1"/>
          <w:sz w:val="24"/>
        </w:rPr>
        <w:t xml:space="preserve"> </w:t>
      </w:r>
      <w:r>
        <w:rPr>
          <w:color w:val="001F5F"/>
          <w:sz w:val="24"/>
        </w:rPr>
        <w:t>и</w:t>
      </w:r>
      <w:r>
        <w:rPr>
          <w:color w:val="001F5F"/>
          <w:spacing w:val="-2"/>
          <w:sz w:val="24"/>
        </w:rPr>
        <w:t xml:space="preserve"> </w:t>
      </w:r>
      <w:r>
        <w:rPr>
          <w:color w:val="001F5F"/>
          <w:sz w:val="24"/>
        </w:rPr>
        <w:t>развивающемся</w:t>
      </w:r>
      <w:r>
        <w:rPr>
          <w:color w:val="001F5F"/>
          <w:spacing w:val="3"/>
          <w:sz w:val="24"/>
        </w:rPr>
        <w:t xml:space="preserve"> </w:t>
      </w:r>
      <w:r>
        <w:rPr>
          <w:color w:val="001F5F"/>
          <w:sz w:val="24"/>
        </w:rPr>
        <w:t>мире;</w:t>
      </w:r>
    </w:p>
    <w:p w:rsidR="00644519" w:rsidRDefault="00FF5A52">
      <w:pPr>
        <w:pStyle w:val="a4"/>
        <w:numPr>
          <w:ilvl w:val="0"/>
          <w:numId w:val="83"/>
        </w:numPr>
        <w:tabs>
          <w:tab w:val="left" w:pos="1012"/>
          <w:tab w:val="left" w:pos="1013"/>
        </w:tabs>
        <w:spacing w:before="2"/>
        <w:ind w:right="688"/>
        <w:rPr>
          <w:rFonts w:ascii="Symbol" w:hAnsi="Symbol"/>
          <w:color w:val="001F5F"/>
          <w:sz w:val="24"/>
        </w:rPr>
      </w:pPr>
      <w:r>
        <w:rPr>
          <w:color w:val="001F5F"/>
          <w:sz w:val="24"/>
        </w:rPr>
        <w:t>получат возможность приобрести базовые умения работы с ИКТ-средствами, поиска</w:t>
      </w:r>
      <w:r>
        <w:rPr>
          <w:color w:val="001F5F"/>
          <w:spacing w:val="1"/>
          <w:sz w:val="24"/>
        </w:rPr>
        <w:t xml:space="preserve"> </w:t>
      </w:r>
      <w:r>
        <w:rPr>
          <w:color w:val="001F5F"/>
          <w:spacing w:val="-1"/>
          <w:sz w:val="24"/>
        </w:rPr>
        <w:t>информации</w:t>
      </w:r>
      <w:r>
        <w:rPr>
          <w:color w:val="001F5F"/>
          <w:spacing w:val="-9"/>
          <w:sz w:val="24"/>
        </w:rPr>
        <w:t xml:space="preserve"> </w:t>
      </w:r>
      <w:r>
        <w:rPr>
          <w:color w:val="001F5F"/>
          <w:sz w:val="24"/>
        </w:rPr>
        <w:t>в</w:t>
      </w:r>
      <w:r>
        <w:rPr>
          <w:color w:val="001F5F"/>
          <w:spacing w:val="-5"/>
          <w:sz w:val="24"/>
        </w:rPr>
        <w:t xml:space="preserve"> </w:t>
      </w:r>
      <w:r>
        <w:rPr>
          <w:color w:val="001F5F"/>
          <w:sz w:val="24"/>
        </w:rPr>
        <w:t>электронных</w:t>
      </w:r>
      <w:r>
        <w:rPr>
          <w:color w:val="001F5F"/>
          <w:spacing w:val="-14"/>
          <w:sz w:val="24"/>
        </w:rPr>
        <w:t xml:space="preserve"> </w:t>
      </w:r>
      <w:r>
        <w:rPr>
          <w:color w:val="001F5F"/>
          <w:sz w:val="24"/>
        </w:rPr>
        <w:t>источниках</w:t>
      </w:r>
      <w:r>
        <w:rPr>
          <w:color w:val="001F5F"/>
          <w:spacing w:val="-9"/>
          <w:sz w:val="24"/>
        </w:rPr>
        <w:t xml:space="preserve"> </w:t>
      </w:r>
      <w:r>
        <w:rPr>
          <w:color w:val="001F5F"/>
          <w:sz w:val="24"/>
        </w:rPr>
        <w:t>и</w:t>
      </w:r>
      <w:r>
        <w:rPr>
          <w:color w:val="001F5F"/>
          <w:spacing w:val="-5"/>
          <w:sz w:val="24"/>
        </w:rPr>
        <w:t xml:space="preserve"> </w:t>
      </w:r>
      <w:r>
        <w:rPr>
          <w:color w:val="001F5F"/>
          <w:sz w:val="24"/>
        </w:rPr>
        <w:t>контролируемом</w:t>
      </w:r>
      <w:r>
        <w:rPr>
          <w:color w:val="001F5F"/>
          <w:spacing w:val="-3"/>
          <w:sz w:val="24"/>
        </w:rPr>
        <w:t xml:space="preserve"> </w:t>
      </w:r>
      <w:r>
        <w:rPr>
          <w:color w:val="001F5F"/>
          <w:sz w:val="24"/>
        </w:rPr>
        <w:t>Интернете,</w:t>
      </w:r>
      <w:r>
        <w:rPr>
          <w:color w:val="001F5F"/>
          <w:spacing w:val="-8"/>
          <w:sz w:val="24"/>
        </w:rPr>
        <w:t xml:space="preserve"> </w:t>
      </w:r>
      <w:r>
        <w:rPr>
          <w:color w:val="001F5F"/>
          <w:sz w:val="24"/>
        </w:rPr>
        <w:t>научатся</w:t>
      </w:r>
      <w:r>
        <w:rPr>
          <w:color w:val="001F5F"/>
          <w:spacing w:val="-5"/>
          <w:sz w:val="24"/>
        </w:rPr>
        <w:t xml:space="preserve"> </w:t>
      </w:r>
      <w:r>
        <w:rPr>
          <w:color w:val="001F5F"/>
          <w:sz w:val="24"/>
        </w:rPr>
        <w:t>создавать</w:t>
      </w:r>
      <w:r>
        <w:rPr>
          <w:color w:val="001F5F"/>
          <w:spacing w:val="-57"/>
          <w:sz w:val="24"/>
        </w:rPr>
        <w:t xml:space="preserve"> </w:t>
      </w:r>
      <w:r>
        <w:rPr>
          <w:color w:val="001F5F"/>
          <w:sz w:val="24"/>
        </w:rPr>
        <w:t>сообщения в виде текстов, аудио- и видеофрагментов, готовить и проводить небольшие</w:t>
      </w:r>
      <w:r>
        <w:rPr>
          <w:color w:val="001F5F"/>
          <w:spacing w:val="1"/>
          <w:sz w:val="24"/>
        </w:rPr>
        <w:t xml:space="preserve"> </w:t>
      </w:r>
      <w:r>
        <w:rPr>
          <w:color w:val="001F5F"/>
          <w:spacing w:val="-1"/>
          <w:sz w:val="24"/>
        </w:rPr>
        <w:t>презентации</w:t>
      </w:r>
      <w:r>
        <w:rPr>
          <w:color w:val="001F5F"/>
          <w:spacing w:val="-5"/>
          <w:sz w:val="24"/>
        </w:rPr>
        <w:t xml:space="preserve"> </w:t>
      </w:r>
      <w:r>
        <w:rPr>
          <w:color w:val="001F5F"/>
          <w:sz w:val="24"/>
        </w:rPr>
        <w:t>в</w:t>
      </w:r>
      <w:r>
        <w:rPr>
          <w:color w:val="001F5F"/>
          <w:spacing w:val="-1"/>
          <w:sz w:val="24"/>
        </w:rPr>
        <w:t xml:space="preserve"> </w:t>
      </w:r>
      <w:r>
        <w:rPr>
          <w:color w:val="001F5F"/>
          <w:sz w:val="24"/>
        </w:rPr>
        <w:t>поддержку</w:t>
      </w:r>
      <w:r>
        <w:rPr>
          <w:color w:val="001F5F"/>
          <w:spacing w:val="-17"/>
          <w:sz w:val="24"/>
        </w:rPr>
        <w:t xml:space="preserve"> </w:t>
      </w:r>
      <w:r>
        <w:rPr>
          <w:color w:val="001F5F"/>
          <w:sz w:val="24"/>
        </w:rPr>
        <w:t>собственных</w:t>
      </w:r>
      <w:r>
        <w:rPr>
          <w:color w:val="001F5F"/>
          <w:spacing w:val="-6"/>
          <w:sz w:val="24"/>
        </w:rPr>
        <w:t xml:space="preserve"> </w:t>
      </w:r>
      <w:r>
        <w:rPr>
          <w:color w:val="001F5F"/>
          <w:sz w:val="24"/>
        </w:rPr>
        <w:t>сообщений;</w:t>
      </w:r>
    </w:p>
    <w:p w:rsidR="00644519" w:rsidRDefault="00FF5A52">
      <w:pPr>
        <w:pStyle w:val="a4"/>
        <w:numPr>
          <w:ilvl w:val="0"/>
          <w:numId w:val="83"/>
        </w:numPr>
        <w:tabs>
          <w:tab w:val="left" w:pos="1012"/>
          <w:tab w:val="left" w:pos="1013"/>
        </w:tabs>
        <w:ind w:right="1335"/>
        <w:rPr>
          <w:rFonts w:ascii="Symbol" w:hAnsi="Symbol"/>
          <w:color w:val="001F5F"/>
          <w:sz w:val="24"/>
        </w:rPr>
      </w:pPr>
      <w:r>
        <w:rPr>
          <w:color w:val="001F5F"/>
          <w:sz w:val="24"/>
        </w:rPr>
        <w:t>примут</w:t>
      </w:r>
      <w:r>
        <w:rPr>
          <w:color w:val="001F5F"/>
          <w:spacing w:val="-3"/>
          <w:sz w:val="24"/>
        </w:rPr>
        <w:t xml:space="preserve"> </w:t>
      </w:r>
      <w:r>
        <w:rPr>
          <w:color w:val="001F5F"/>
          <w:sz w:val="24"/>
        </w:rPr>
        <w:t>и</w:t>
      </w:r>
      <w:r>
        <w:rPr>
          <w:color w:val="001F5F"/>
          <w:spacing w:val="-2"/>
          <w:sz w:val="24"/>
        </w:rPr>
        <w:t xml:space="preserve"> </w:t>
      </w:r>
      <w:r>
        <w:rPr>
          <w:color w:val="001F5F"/>
          <w:sz w:val="24"/>
        </w:rPr>
        <w:t>освоят</w:t>
      </w:r>
      <w:r>
        <w:rPr>
          <w:color w:val="001F5F"/>
          <w:spacing w:val="-3"/>
          <w:sz w:val="24"/>
        </w:rPr>
        <w:t xml:space="preserve"> </w:t>
      </w:r>
      <w:r>
        <w:rPr>
          <w:color w:val="001F5F"/>
          <w:sz w:val="24"/>
        </w:rPr>
        <w:t>социальную</w:t>
      </w:r>
      <w:r>
        <w:rPr>
          <w:color w:val="001F5F"/>
          <w:spacing w:val="-4"/>
          <w:sz w:val="24"/>
        </w:rPr>
        <w:t xml:space="preserve"> </w:t>
      </w:r>
      <w:r>
        <w:rPr>
          <w:color w:val="001F5F"/>
          <w:sz w:val="24"/>
        </w:rPr>
        <w:t>роль</w:t>
      </w:r>
      <w:r>
        <w:rPr>
          <w:color w:val="001F5F"/>
          <w:spacing w:val="-10"/>
          <w:sz w:val="24"/>
        </w:rPr>
        <w:t xml:space="preserve"> </w:t>
      </w:r>
      <w:r>
        <w:rPr>
          <w:color w:val="001F5F"/>
          <w:sz w:val="24"/>
        </w:rPr>
        <w:t>обучающегося,</w:t>
      </w:r>
      <w:r>
        <w:rPr>
          <w:color w:val="001F5F"/>
          <w:spacing w:val="-1"/>
          <w:sz w:val="24"/>
        </w:rPr>
        <w:t xml:space="preserve"> </w:t>
      </w:r>
      <w:r>
        <w:rPr>
          <w:color w:val="001F5F"/>
          <w:sz w:val="24"/>
        </w:rPr>
        <w:t>для</w:t>
      </w:r>
      <w:r>
        <w:rPr>
          <w:color w:val="001F5F"/>
          <w:spacing w:val="-3"/>
          <w:sz w:val="24"/>
        </w:rPr>
        <w:t xml:space="preserve"> </w:t>
      </w:r>
      <w:r>
        <w:rPr>
          <w:color w:val="001F5F"/>
          <w:sz w:val="24"/>
        </w:rPr>
        <w:t>которой</w:t>
      </w:r>
      <w:r>
        <w:rPr>
          <w:color w:val="001F5F"/>
          <w:spacing w:val="-6"/>
          <w:sz w:val="24"/>
        </w:rPr>
        <w:t xml:space="preserve"> </w:t>
      </w:r>
      <w:r>
        <w:rPr>
          <w:color w:val="001F5F"/>
          <w:sz w:val="24"/>
        </w:rPr>
        <w:t>характерно</w:t>
      </w:r>
      <w:r>
        <w:rPr>
          <w:color w:val="001F5F"/>
          <w:spacing w:val="1"/>
          <w:sz w:val="24"/>
        </w:rPr>
        <w:t xml:space="preserve"> </w:t>
      </w:r>
      <w:r>
        <w:rPr>
          <w:color w:val="001F5F"/>
          <w:sz w:val="24"/>
        </w:rPr>
        <w:t>развитие</w:t>
      </w:r>
      <w:r>
        <w:rPr>
          <w:color w:val="001F5F"/>
          <w:spacing w:val="-57"/>
          <w:sz w:val="24"/>
        </w:rPr>
        <w:t xml:space="preserve"> </w:t>
      </w:r>
      <w:r>
        <w:rPr>
          <w:color w:val="001F5F"/>
          <w:sz w:val="24"/>
        </w:rPr>
        <w:t>мотивов учебной деятельности и формирование личностного смысла учения,</w:t>
      </w:r>
      <w:r>
        <w:rPr>
          <w:color w:val="001F5F"/>
          <w:spacing w:val="1"/>
          <w:sz w:val="24"/>
        </w:rPr>
        <w:t xml:space="preserve"> </w:t>
      </w:r>
      <w:r>
        <w:rPr>
          <w:color w:val="001F5F"/>
          <w:sz w:val="24"/>
        </w:rPr>
        <w:t>самостоятельности</w:t>
      </w:r>
      <w:r>
        <w:rPr>
          <w:color w:val="001F5F"/>
          <w:spacing w:val="3"/>
          <w:sz w:val="24"/>
        </w:rPr>
        <w:t xml:space="preserve"> </w:t>
      </w:r>
      <w:r>
        <w:rPr>
          <w:color w:val="001F5F"/>
          <w:sz w:val="24"/>
        </w:rPr>
        <w:t>и</w:t>
      </w:r>
      <w:r>
        <w:rPr>
          <w:color w:val="001F5F"/>
          <w:spacing w:val="-4"/>
          <w:sz w:val="24"/>
        </w:rPr>
        <w:t xml:space="preserve"> </w:t>
      </w:r>
      <w:r>
        <w:rPr>
          <w:color w:val="001F5F"/>
          <w:sz w:val="24"/>
        </w:rPr>
        <w:t>личной</w:t>
      </w:r>
      <w:r>
        <w:rPr>
          <w:color w:val="001F5F"/>
          <w:spacing w:val="-7"/>
          <w:sz w:val="24"/>
        </w:rPr>
        <w:t xml:space="preserve"> </w:t>
      </w:r>
      <w:r>
        <w:rPr>
          <w:color w:val="001F5F"/>
          <w:sz w:val="24"/>
        </w:rPr>
        <w:t>ответственности</w:t>
      </w:r>
      <w:r>
        <w:rPr>
          <w:color w:val="001F5F"/>
          <w:spacing w:val="-5"/>
          <w:sz w:val="24"/>
        </w:rPr>
        <w:t xml:space="preserve"> </w:t>
      </w:r>
      <w:r>
        <w:rPr>
          <w:color w:val="001F5F"/>
          <w:sz w:val="24"/>
        </w:rPr>
        <w:t>за</w:t>
      </w:r>
      <w:r>
        <w:rPr>
          <w:color w:val="001F5F"/>
          <w:spacing w:val="-1"/>
          <w:sz w:val="24"/>
        </w:rPr>
        <w:t xml:space="preserve"> </w:t>
      </w:r>
      <w:r>
        <w:rPr>
          <w:color w:val="001F5F"/>
          <w:sz w:val="24"/>
        </w:rPr>
        <w:t>свои</w:t>
      </w:r>
      <w:r>
        <w:rPr>
          <w:color w:val="001F5F"/>
          <w:spacing w:val="-2"/>
          <w:sz w:val="24"/>
        </w:rPr>
        <w:t xml:space="preserve"> </w:t>
      </w:r>
      <w:r>
        <w:rPr>
          <w:color w:val="001F5F"/>
          <w:sz w:val="24"/>
        </w:rPr>
        <w:t>поступки,</w:t>
      </w:r>
      <w:r>
        <w:rPr>
          <w:color w:val="001F5F"/>
          <w:spacing w:val="8"/>
          <w:sz w:val="24"/>
        </w:rPr>
        <w:t xml:space="preserve"> </w:t>
      </w:r>
      <w:r>
        <w:rPr>
          <w:color w:val="001F5F"/>
          <w:sz w:val="24"/>
        </w:rPr>
        <w:t>в</w:t>
      </w:r>
      <w:r>
        <w:rPr>
          <w:color w:val="001F5F"/>
          <w:spacing w:val="-3"/>
          <w:sz w:val="24"/>
        </w:rPr>
        <w:t xml:space="preserve"> </w:t>
      </w:r>
      <w:r>
        <w:rPr>
          <w:color w:val="001F5F"/>
          <w:sz w:val="24"/>
        </w:rPr>
        <w:t>том</w:t>
      </w:r>
      <w:r>
        <w:rPr>
          <w:color w:val="001F5F"/>
          <w:spacing w:val="-3"/>
          <w:sz w:val="24"/>
        </w:rPr>
        <w:t xml:space="preserve"> </w:t>
      </w:r>
      <w:r>
        <w:rPr>
          <w:color w:val="001F5F"/>
          <w:sz w:val="24"/>
        </w:rPr>
        <w:t>числе</w:t>
      </w:r>
      <w:r>
        <w:rPr>
          <w:color w:val="001F5F"/>
          <w:spacing w:val="-5"/>
          <w:sz w:val="24"/>
        </w:rPr>
        <w:t xml:space="preserve"> </w:t>
      </w:r>
      <w:r>
        <w:rPr>
          <w:color w:val="001F5F"/>
          <w:sz w:val="24"/>
        </w:rPr>
        <w:t>в</w:t>
      </w:r>
    </w:p>
    <w:p w:rsidR="00644519" w:rsidRDefault="00644519">
      <w:pPr>
        <w:rPr>
          <w:rFonts w:ascii="Symbol" w:hAnsi="Symbol"/>
          <w:sz w:val="24"/>
        </w:rPr>
        <w:sectPr w:rsidR="00644519">
          <w:pgSz w:w="11910" w:h="16840"/>
          <w:pgMar w:top="440" w:right="460" w:bottom="940" w:left="500" w:header="0" w:footer="673" w:gutter="0"/>
          <w:cols w:space="720"/>
        </w:sectPr>
      </w:pPr>
    </w:p>
    <w:p w:rsidR="00644519" w:rsidRDefault="00FF5A52">
      <w:pPr>
        <w:pStyle w:val="a3"/>
        <w:spacing w:before="76"/>
        <w:ind w:left="1070" w:right="1429"/>
        <w:jc w:val="both"/>
      </w:pPr>
      <w:r>
        <w:rPr>
          <w:color w:val="001F5F"/>
        </w:rPr>
        <w:lastRenderedPageBreak/>
        <w:t>информационной</w:t>
      </w:r>
      <w:r>
        <w:rPr>
          <w:color w:val="001F5F"/>
          <w:spacing w:val="-1"/>
        </w:rPr>
        <w:t xml:space="preserve"> </w:t>
      </w:r>
      <w:r>
        <w:rPr>
          <w:color w:val="001F5F"/>
        </w:rPr>
        <w:t>деятельности, на</w:t>
      </w:r>
      <w:r>
        <w:rPr>
          <w:color w:val="001F5F"/>
          <w:spacing w:val="-12"/>
        </w:rPr>
        <w:t xml:space="preserve"> </w:t>
      </w:r>
      <w:r>
        <w:rPr>
          <w:color w:val="001F5F"/>
        </w:rPr>
        <w:t>основе</w:t>
      </w:r>
      <w:r>
        <w:rPr>
          <w:color w:val="001F5F"/>
          <w:spacing w:val="-7"/>
        </w:rPr>
        <w:t xml:space="preserve"> </w:t>
      </w:r>
      <w:r>
        <w:rPr>
          <w:color w:val="001F5F"/>
        </w:rPr>
        <w:t>представлений</w:t>
      </w:r>
      <w:r>
        <w:rPr>
          <w:color w:val="001F5F"/>
          <w:spacing w:val="-6"/>
        </w:rPr>
        <w:t xml:space="preserve"> </w:t>
      </w:r>
      <w:r>
        <w:rPr>
          <w:color w:val="001F5F"/>
        </w:rPr>
        <w:t>о</w:t>
      </w:r>
      <w:r>
        <w:rPr>
          <w:color w:val="001F5F"/>
          <w:spacing w:val="-1"/>
        </w:rPr>
        <w:t xml:space="preserve"> </w:t>
      </w:r>
      <w:r>
        <w:rPr>
          <w:color w:val="001F5F"/>
        </w:rPr>
        <w:t>нравственных</w:t>
      </w:r>
      <w:r>
        <w:rPr>
          <w:color w:val="001F5F"/>
          <w:spacing w:val="-7"/>
        </w:rPr>
        <w:t xml:space="preserve"> </w:t>
      </w:r>
      <w:r>
        <w:rPr>
          <w:color w:val="001F5F"/>
        </w:rPr>
        <w:t>нормах,</w:t>
      </w:r>
      <w:r>
        <w:rPr>
          <w:color w:val="001F5F"/>
          <w:spacing w:val="-57"/>
        </w:rPr>
        <w:t xml:space="preserve"> </w:t>
      </w:r>
      <w:r>
        <w:rPr>
          <w:color w:val="001F5F"/>
        </w:rPr>
        <w:t>социальной</w:t>
      </w:r>
      <w:r>
        <w:rPr>
          <w:color w:val="001F5F"/>
          <w:spacing w:val="4"/>
        </w:rPr>
        <w:t xml:space="preserve"> </w:t>
      </w:r>
      <w:r>
        <w:rPr>
          <w:color w:val="001F5F"/>
        </w:rPr>
        <w:t>справедливости</w:t>
      </w:r>
      <w:r>
        <w:rPr>
          <w:color w:val="001F5F"/>
          <w:spacing w:val="5"/>
        </w:rPr>
        <w:t xml:space="preserve"> </w:t>
      </w:r>
      <w:r>
        <w:rPr>
          <w:color w:val="001F5F"/>
        </w:rPr>
        <w:t>и</w:t>
      </w:r>
      <w:r>
        <w:rPr>
          <w:color w:val="001F5F"/>
          <w:spacing w:val="3"/>
        </w:rPr>
        <w:t xml:space="preserve"> </w:t>
      </w:r>
      <w:r>
        <w:rPr>
          <w:color w:val="001F5F"/>
        </w:rPr>
        <w:t>свободе.</w:t>
      </w:r>
    </w:p>
    <w:p w:rsidR="00644519" w:rsidRDefault="00FF5A52">
      <w:pPr>
        <w:pStyle w:val="a3"/>
        <w:spacing w:before="5" w:line="235" w:lineRule="auto"/>
        <w:ind w:right="369" w:firstLine="571"/>
        <w:jc w:val="both"/>
      </w:pPr>
      <w:r>
        <w:rPr>
          <w:rFonts w:ascii="Calibri" w:hAnsi="Calibri"/>
          <w:color w:val="001F5F"/>
        </w:rPr>
        <w:t>В</w:t>
      </w:r>
      <w:r>
        <w:rPr>
          <w:rFonts w:ascii="Calibri" w:hAnsi="Calibri"/>
          <w:color w:val="001F5F"/>
          <w:spacing w:val="1"/>
        </w:rPr>
        <w:t xml:space="preserve"> </w:t>
      </w:r>
      <w:r>
        <w:rPr>
          <w:color w:val="001F5F"/>
        </w:rPr>
        <w:t>результате</w:t>
      </w:r>
      <w:r>
        <w:rPr>
          <w:color w:val="001F5F"/>
          <w:spacing w:val="1"/>
        </w:rPr>
        <w:t xml:space="preserve"> </w:t>
      </w:r>
      <w:r>
        <w:rPr>
          <w:color w:val="001F5F"/>
        </w:rPr>
        <w:t>изучения</w:t>
      </w:r>
      <w:r>
        <w:rPr>
          <w:color w:val="001F5F"/>
          <w:spacing w:val="1"/>
        </w:rPr>
        <w:t xml:space="preserve"> </w:t>
      </w:r>
      <w:r>
        <w:rPr>
          <w:color w:val="001F5F"/>
        </w:rPr>
        <w:t>курса</w:t>
      </w:r>
      <w:r>
        <w:rPr>
          <w:color w:val="001F5F"/>
          <w:spacing w:val="1"/>
        </w:rPr>
        <w:t xml:space="preserve"> </w:t>
      </w:r>
      <w:r>
        <w:rPr>
          <w:color w:val="001F5F"/>
        </w:rPr>
        <w:t>выпускники</w:t>
      </w:r>
      <w:r>
        <w:rPr>
          <w:color w:val="001F5F"/>
          <w:spacing w:val="1"/>
        </w:rPr>
        <w:t xml:space="preserve"> </w:t>
      </w:r>
      <w:r>
        <w:rPr>
          <w:color w:val="001F5F"/>
        </w:rPr>
        <w:t>заложат</w:t>
      </w:r>
      <w:r>
        <w:rPr>
          <w:color w:val="001F5F"/>
          <w:spacing w:val="1"/>
        </w:rPr>
        <w:t xml:space="preserve"> </w:t>
      </w:r>
      <w:r>
        <w:rPr>
          <w:color w:val="001F5F"/>
        </w:rPr>
        <w:t>фундамент</w:t>
      </w:r>
      <w:r>
        <w:rPr>
          <w:color w:val="001F5F"/>
          <w:spacing w:val="1"/>
        </w:rPr>
        <w:t xml:space="preserve"> </w:t>
      </w:r>
      <w:r>
        <w:rPr>
          <w:color w:val="001F5F"/>
        </w:rPr>
        <w:t>своей</w:t>
      </w:r>
      <w:r>
        <w:rPr>
          <w:color w:val="001F5F"/>
          <w:spacing w:val="1"/>
        </w:rPr>
        <w:t xml:space="preserve"> </w:t>
      </w:r>
      <w:r>
        <w:rPr>
          <w:color w:val="001F5F"/>
        </w:rPr>
        <w:t>экологической</w:t>
      </w:r>
      <w:r>
        <w:rPr>
          <w:color w:val="001F5F"/>
          <w:spacing w:val="1"/>
        </w:rPr>
        <w:t xml:space="preserve"> </w:t>
      </w:r>
      <w:r>
        <w:rPr>
          <w:color w:val="001F5F"/>
        </w:rPr>
        <w:t>и</w:t>
      </w:r>
      <w:r>
        <w:rPr>
          <w:color w:val="001F5F"/>
          <w:spacing w:val="1"/>
        </w:rPr>
        <w:t xml:space="preserve"> </w:t>
      </w:r>
      <w:r>
        <w:rPr>
          <w:color w:val="001F5F"/>
        </w:rPr>
        <w:t>культурологической</w:t>
      </w:r>
      <w:r>
        <w:rPr>
          <w:color w:val="001F5F"/>
          <w:spacing w:val="16"/>
        </w:rPr>
        <w:t xml:space="preserve"> </w:t>
      </w:r>
      <w:r>
        <w:rPr>
          <w:color w:val="001F5F"/>
        </w:rPr>
        <w:t>грамотности,</w:t>
      </w:r>
      <w:r>
        <w:rPr>
          <w:color w:val="001F5F"/>
          <w:spacing w:val="26"/>
        </w:rPr>
        <w:t xml:space="preserve"> </w:t>
      </w:r>
      <w:r>
        <w:rPr>
          <w:color w:val="001F5F"/>
        </w:rPr>
        <w:t>получат</w:t>
      </w:r>
      <w:r>
        <w:rPr>
          <w:color w:val="001F5F"/>
          <w:spacing w:val="24"/>
        </w:rPr>
        <w:t xml:space="preserve"> </w:t>
      </w:r>
      <w:r>
        <w:rPr>
          <w:color w:val="001F5F"/>
        </w:rPr>
        <w:t>возможность</w:t>
      </w:r>
      <w:r>
        <w:rPr>
          <w:color w:val="001F5F"/>
          <w:spacing w:val="21"/>
        </w:rPr>
        <w:t xml:space="preserve"> </w:t>
      </w:r>
      <w:r>
        <w:rPr>
          <w:color w:val="001F5F"/>
        </w:rPr>
        <w:t>научиться</w:t>
      </w:r>
      <w:r>
        <w:rPr>
          <w:color w:val="001F5F"/>
          <w:spacing w:val="24"/>
        </w:rPr>
        <w:t xml:space="preserve"> </w:t>
      </w:r>
      <w:r>
        <w:rPr>
          <w:color w:val="001F5F"/>
        </w:rPr>
        <w:t>соблюдать</w:t>
      </w:r>
      <w:r>
        <w:rPr>
          <w:color w:val="001F5F"/>
          <w:spacing w:val="24"/>
        </w:rPr>
        <w:t xml:space="preserve"> </w:t>
      </w:r>
      <w:r>
        <w:rPr>
          <w:color w:val="001F5F"/>
        </w:rPr>
        <w:t>правила</w:t>
      </w:r>
      <w:r>
        <w:rPr>
          <w:color w:val="001F5F"/>
          <w:spacing w:val="22"/>
        </w:rPr>
        <w:t xml:space="preserve"> </w:t>
      </w:r>
      <w:r>
        <w:rPr>
          <w:color w:val="001F5F"/>
        </w:rPr>
        <w:t>поведения</w:t>
      </w:r>
      <w:r>
        <w:rPr>
          <w:color w:val="001F5F"/>
          <w:spacing w:val="-57"/>
        </w:rPr>
        <w:t xml:space="preserve"> </w:t>
      </w:r>
      <w:r>
        <w:rPr>
          <w:color w:val="001F5F"/>
        </w:rPr>
        <w:t>в</w:t>
      </w:r>
      <w:r>
        <w:rPr>
          <w:color w:val="001F5F"/>
          <w:spacing w:val="1"/>
        </w:rPr>
        <w:t xml:space="preserve"> </w:t>
      </w:r>
      <w:r>
        <w:rPr>
          <w:color w:val="001F5F"/>
        </w:rPr>
        <w:t>мире</w:t>
      </w:r>
      <w:r>
        <w:rPr>
          <w:color w:val="001F5F"/>
          <w:spacing w:val="1"/>
        </w:rPr>
        <w:t xml:space="preserve"> </w:t>
      </w:r>
      <w:r>
        <w:rPr>
          <w:color w:val="001F5F"/>
        </w:rPr>
        <w:t>природы</w:t>
      </w:r>
      <w:r>
        <w:rPr>
          <w:color w:val="001F5F"/>
          <w:spacing w:val="1"/>
        </w:rPr>
        <w:t xml:space="preserve"> </w:t>
      </w:r>
      <w:r>
        <w:rPr>
          <w:color w:val="001F5F"/>
        </w:rPr>
        <w:t>и</w:t>
      </w:r>
      <w:r>
        <w:rPr>
          <w:color w:val="001F5F"/>
          <w:spacing w:val="1"/>
        </w:rPr>
        <w:t xml:space="preserve"> </w:t>
      </w:r>
      <w:r>
        <w:rPr>
          <w:color w:val="001F5F"/>
        </w:rPr>
        <w:t>людей,</w:t>
      </w:r>
      <w:r>
        <w:rPr>
          <w:color w:val="001F5F"/>
          <w:spacing w:val="1"/>
        </w:rPr>
        <w:t xml:space="preserve"> </w:t>
      </w:r>
      <w:r>
        <w:rPr>
          <w:color w:val="001F5F"/>
        </w:rPr>
        <w:t>правила</w:t>
      </w:r>
      <w:r>
        <w:rPr>
          <w:color w:val="001F5F"/>
          <w:spacing w:val="1"/>
        </w:rPr>
        <w:t xml:space="preserve"> </w:t>
      </w:r>
      <w:r>
        <w:rPr>
          <w:color w:val="001F5F"/>
        </w:rPr>
        <w:t>здорового</w:t>
      </w:r>
      <w:r>
        <w:rPr>
          <w:color w:val="001F5F"/>
          <w:spacing w:val="1"/>
        </w:rPr>
        <w:t xml:space="preserve"> </w:t>
      </w:r>
      <w:r>
        <w:rPr>
          <w:color w:val="001F5F"/>
        </w:rPr>
        <w:t>образа</w:t>
      </w:r>
      <w:r>
        <w:rPr>
          <w:color w:val="001F5F"/>
          <w:spacing w:val="1"/>
        </w:rPr>
        <w:t xml:space="preserve"> </w:t>
      </w:r>
      <w:r>
        <w:rPr>
          <w:color w:val="001F5F"/>
        </w:rPr>
        <w:t>жизни,</w:t>
      </w:r>
      <w:r>
        <w:rPr>
          <w:color w:val="001F5F"/>
          <w:spacing w:val="1"/>
        </w:rPr>
        <w:t xml:space="preserve"> </w:t>
      </w:r>
      <w:r>
        <w:rPr>
          <w:color w:val="001F5F"/>
        </w:rPr>
        <w:t>освоят</w:t>
      </w:r>
      <w:r>
        <w:rPr>
          <w:color w:val="001F5F"/>
          <w:spacing w:val="1"/>
        </w:rPr>
        <w:t xml:space="preserve"> </w:t>
      </w:r>
      <w:r>
        <w:rPr>
          <w:color w:val="001F5F"/>
        </w:rPr>
        <w:t>элементарные</w:t>
      </w:r>
      <w:r>
        <w:rPr>
          <w:color w:val="001F5F"/>
          <w:spacing w:val="1"/>
        </w:rPr>
        <w:t xml:space="preserve"> </w:t>
      </w:r>
      <w:r>
        <w:rPr>
          <w:color w:val="001F5F"/>
        </w:rPr>
        <w:t>нормы</w:t>
      </w:r>
      <w:r>
        <w:rPr>
          <w:color w:val="001F5F"/>
          <w:spacing w:val="1"/>
        </w:rPr>
        <w:t xml:space="preserve"> </w:t>
      </w:r>
      <w:r>
        <w:rPr>
          <w:color w:val="001F5F"/>
        </w:rPr>
        <w:t>адекватного природо- и культуросообразного поведения в окружающей природной и социальной</w:t>
      </w:r>
      <w:r>
        <w:rPr>
          <w:color w:val="001F5F"/>
          <w:spacing w:val="1"/>
        </w:rPr>
        <w:t xml:space="preserve"> </w:t>
      </w:r>
      <w:r>
        <w:rPr>
          <w:color w:val="001F5F"/>
        </w:rPr>
        <w:t>среде.</w:t>
      </w:r>
    </w:p>
    <w:p w:rsidR="00644519" w:rsidRDefault="00FF5A52">
      <w:pPr>
        <w:pStyle w:val="Heading2"/>
        <w:spacing w:line="270" w:lineRule="exact"/>
        <w:ind w:left="1070"/>
      </w:pPr>
      <w:r>
        <w:rPr>
          <w:color w:val="001F5F"/>
        </w:rPr>
        <w:t>Человек</w:t>
      </w:r>
      <w:r>
        <w:rPr>
          <w:color w:val="001F5F"/>
          <w:spacing w:val="-1"/>
        </w:rPr>
        <w:t xml:space="preserve"> </w:t>
      </w:r>
      <w:r>
        <w:rPr>
          <w:color w:val="001F5F"/>
        </w:rPr>
        <w:t>и природа</w:t>
      </w:r>
    </w:p>
    <w:p w:rsidR="00644519" w:rsidRDefault="00FF5A52">
      <w:pPr>
        <w:pStyle w:val="a3"/>
        <w:spacing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before="2" w:line="272" w:lineRule="exact"/>
        <w:ind w:left="1055" w:hanging="346"/>
        <w:rPr>
          <w:rFonts w:ascii="Symbol" w:hAnsi="Symbol"/>
          <w:color w:val="001F5F"/>
        </w:rPr>
      </w:pPr>
      <w:r>
        <w:rPr>
          <w:color w:val="001F5F"/>
          <w:sz w:val="24"/>
        </w:rPr>
        <w:t>узнавать</w:t>
      </w:r>
      <w:r>
        <w:rPr>
          <w:color w:val="001F5F"/>
          <w:spacing w:val="1"/>
          <w:sz w:val="24"/>
        </w:rPr>
        <w:t xml:space="preserve"> </w:t>
      </w:r>
      <w:r>
        <w:rPr>
          <w:color w:val="001F5F"/>
          <w:sz w:val="24"/>
        </w:rPr>
        <w:t>изученные</w:t>
      </w:r>
      <w:r>
        <w:rPr>
          <w:color w:val="001F5F"/>
          <w:spacing w:val="-1"/>
          <w:sz w:val="24"/>
        </w:rPr>
        <w:t xml:space="preserve"> </w:t>
      </w:r>
      <w:r>
        <w:rPr>
          <w:color w:val="001F5F"/>
          <w:sz w:val="24"/>
        </w:rPr>
        <w:t>объекты</w:t>
      </w:r>
      <w:r>
        <w:rPr>
          <w:color w:val="001F5F"/>
          <w:spacing w:val="-3"/>
          <w:sz w:val="24"/>
        </w:rPr>
        <w:t xml:space="preserve"> </w:t>
      </w:r>
      <w:r>
        <w:rPr>
          <w:color w:val="001F5F"/>
          <w:sz w:val="24"/>
        </w:rPr>
        <w:t>и</w:t>
      </w:r>
      <w:r>
        <w:rPr>
          <w:color w:val="001F5F"/>
          <w:spacing w:val="-6"/>
          <w:sz w:val="24"/>
        </w:rPr>
        <w:t xml:space="preserve"> </w:t>
      </w:r>
      <w:r>
        <w:rPr>
          <w:color w:val="001F5F"/>
          <w:sz w:val="24"/>
        </w:rPr>
        <w:t>явления</w:t>
      </w:r>
      <w:r>
        <w:rPr>
          <w:color w:val="001F5F"/>
          <w:spacing w:val="-10"/>
          <w:sz w:val="24"/>
        </w:rPr>
        <w:t xml:space="preserve"> </w:t>
      </w:r>
      <w:r>
        <w:rPr>
          <w:color w:val="001F5F"/>
          <w:sz w:val="24"/>
        </w:rPr>
        <w:t>живой</w:t>
      </w:r>
      <w:r>
        <w:rPr>
          <w:color w:val="001F5F"/>
          <w:spacing w:val="-14"/>
          <w:sz w:val="24"/>
        </w:rPr>
        <w:t xml:space="preserve"> </w:t>
      </w:r>
      <w:r>
        <w:rPr>
          <w:color w:val="001F5F"/>
          <w:sz w:val="24"/>
        </w:rPr>
        <w:t>и</w:t>
      </w:r>
      <w:r>
        <w:rPr>
          <w:color w:val="001F5F"/>
          <w:spacing w:val="-5"/>
          <w:sz w:val="24"/>
        </w:rPr>
        <w:t xml:space="preserve"> </w:t>
      </w:r>
      <w:r>
        <w:rPr>
          <w:color w:val="001F5F"/>
          <w:sz w:val="24"/>
        </w:rPr>
        <w:t>неживой</w:t>
      </w:r>
      <w:r>
        <w:rPr>
          <w:color w:val="001F5F"/>
          <w:spacing w:val="-9"/>
          <w:sz w:val="24"/>
        </w:rPr>
        <w:t xml:space="preserve"> </w:t>
      </w:r>
      <w:r>
        <w:rPr>
          <w:color w:val="001F5F"/>
          <w:sz w:val="24"/>
        </w:rPr>
        <w:t>природы;</w:t>
      </w:r>
    </w:p>
    <w:p w:rsidR="00644519" w:rsidRDefault="00FF5A52">
      <w:pPr>
        <w:pStyle w:val="a4"/>
        <w:numPr>
          <w:ilvl w:val="0"/>
          <w:numId w:val="83"/>
        </w:numPr>
        <w:tabs>
          <w:tab w:val="left" w:pos="1012"/>
          <w:tab w:val="left" w:pos="1013"/>
        </w:tabs>
        <w:spacing w:line="242" w:lineRule="auto"/>
        <w:ind w:right="553"/>
        <w:rPr>
          <w:rFonts w:ascii="Symbol" w:hAnsi="Symbol"/>
          <w:color w:val="001F5F"/>
        </w:rPr>
      </w:pPr>
      <w:r>
        <w:rPr>
          <w:color w:val="001F5F"/>
          <w:sz w:val="24"/>
        </w:rPr>
        <w:t>описывать</w:t>
      </w:r>
      <w:r>
        <w:rPr>
          <w:color w:val="001F5F"/>
          <w:spacing w:val="-7"/>
          <w:sz w:val="24"/>
        </w:rPr>
        <w:t xml:space="preserve"> </w:t>
      </w:r>
      <w:r>
        <w:rPr>
          <w:color w:val="001F5F"/>
          <w:sz w:val="24"/>
        </w:rPr>
        <w:t>на</w:t>
      </w:r>
      <w:r>
        <w:rPr>
          <w:color w:val="001F5F"/>
          <w:spacing w:val="-15"/>
          <w:sz w:val="24"/>
        </w:rPr>
        <w:t xml:space="preserve"> </w:t>
      </w:r>
      <w:r>
        <w:rPr>
          <w:color w:val="001F5F"/>
          <w:sz w:val="24"/>
        </w:rPr>
        <w:t>основе</w:t>
      </w:r>
      <w:r>
        <w:rPr>
          <w:color w:val="001F5F"/>
          <w:spacing w:val="-5"/>
          <w:sz w:val="24"/>
        </w:rPr>
        <w:t xml:space="preserve"> </w:t>
      </w:r>
      <w:r>
        <w:rPr>
          <w:color w:val="001F5F"/>
          <w:sz w:val="24"/>
        </w:rPr>
        <w:t>предложенного плана</w:t>
      </w:r>
      <w:r>
        <w:rPr>
          <w:color w:val="001F5F"/>
          <w:spacing w:val="-5"/>
          <w:sz w:val="24"/>
        </w:rPr>
        <w:t xml:space="preserve"> </w:t>
      </w:r>
      <w:r>
        <w:rPr>
          <w:color w:val="001F5F"/>
          <w:sz w:val="24"/>
        </w:rPr>
        <w:t>изученные</w:t>
      </w:r>
      <w:r>
        <w:rPr>
          <w:color w:val="001F5F"/>
          <w:spacing w:val="-10"/>
          <w:sz w:val="24"/>
        </w:rPr>
        <w:t xml:space="preserve"> </w:t>
      </w:r>
      <w:r>
        <w:rPr>
          <w:color w:val="001F5F"/>
          <w:sz w:val="24"/>
        </w:rPr>
        <w:t>объекты</w:t>
      </w:r>
      <w:r>
        <w:rPr>
          <w:color w:val="001F5F"/>
          <w:spacing w:val="-1"/>
          <w:sz w:val="24"/>
        </w:rPr>
        <w:t xml:space="preserve"> </w:t>
      </w:r>
      <w:r>
        <w:rPr>
          <w:color w:val="001F5F"/>
          <w:sz w:val="24"/>
        </w:rPr>
        <w:t>и</w:t>
      </w:r>
      <w:r>
        <w:rPr>
          <w:color w:val="001F5F"/>
          <w:spacing w:val="-5"/>
          <w:sz w:val="24"/>
        </w:rPr>
        <w:t xml:space="preserve"> </w:t>
      </w:r>
      <w:r>
        <w:rPr>
          <w:color w:val="001F5F"/>
          <w:sz w:val="24"/>
        </w:rPr>
        <w:t>явления</w:t>
      </w:r>
      <w:r>
        <w:rPr>
          <w:color w:val="001F5F"/>
          <w:spacing w:val="-9"/>
          <w:sz w:val="24"/>
        </w:rPr>
        <w:t xml:space="preserve"> </w:t>
      </w:r>
      <w:r>
        <w:rPr>
          <w:color w:val="001F5F"/>
          <w:sz w:val="24"/>
        </w:rPr>
        <w:t>живой</w:t>
      </w:r>
      <w:r>
        <w:rPr>
          <w:color w:val="001F5F"/>
          <w:spacing w:val="-4"/>
          <w:sz w:val="24"/>
        </w:rPr>
        <w:t xml:space="preserve"> </w:t>
      </w:r>
      <w:r>
        <w:rPr>
          <w:color w:val="001F5F"/>
          <w:sz w:val="24"/>
        </w:rPr>
        <w:t>и</w:t>
      </w:r>
      <w:r>
        <w:rPr>
          <w:color w:val="001F5F"/>
          <w:spacing w:val="-9"/>
          <w:sz w:val="24"/>
        </w:rPr>
        <w:t xml:space="preserve"> </w:t>
      </w:r>
      <w:r>
        <w:rPr>
          <w:color w:val="001F5F"/>
          <w:sz w:val="24"/>
        </w:rPr>
        <w:t>неживой</w:t>
      </w:r>
      <w:r>
        <w:rPr>
          <w:color w:val="001F5F"/>
          <w:spacing w:val="-57"/>
          <w:sz w:val="24"/>
        </w:rPr>
        <w:t xml:space="preserve"> </w:t>
      </w:r>
      <w:r>
        <w:rPr>
          <w:color w:val="001F5F"/>
          <w:sz w:val="24"/>
        </w:rPr>
        <w:t>природы, выделять</w:t>
      </w:r>
      <w:r>
        <w:rPr>
          <w:color w:val="001F5F"/>
          <w:spacing w:val="-1"/>
          <w:sz w:val="24"/>
        </w:rPr>
        <w:t xml:space="preserve"> </w:t>
      </w:r>
      <w:r>
        <w:rPr>
          <w:color w:val="001F5F"/>
          <w:sz w:val="24"/>
        </w:rPr>
        <w:t>их</w:t>
      </w:r>
      <w:r>
        <w:rPr>
          <w:color w:val="001F5F"/>
          <w:spacing w:val="-8"/>
          <w:sz w:val="24"/>
        </w:rPr>
        <w:t xml:space="preserve"> </w:t>
      </w:r>
      <w:r>
        <w:rPr>
          <w:color w:val="001F5F"/>
          <w:sz w:val="24"/>
        </w:rPr>
        <w:t>существенные</w:t>
      </w:r>
      <w:r>
        <w:rPr>
          <w:color w:val="001F5F"/>
          <w:spacing w:val="3"/>
          <w:sz w:val="24"/>
        </w:rPr>
        <w:t xml:space="preserve"> </w:t>
      </w:r>
      <w:r>
        <w:rPr>
          <w:color w:val="001F5F"/>
          <w:sz w:val="24"/>
        </w:rPr>
        <w:t>признаки;</w:t>
      </w:r>
    </w:p>
    <w:p w:rsidR="00644519" w:rsidRDefault="00FF5A52">
      <w:pPr>
        <w:pStyle w:val="a4"/>
        <w:numPr>
          <w:ilvl w:val="0"/>
          <w:numId w:val="83"/>
        </w:numPr>
        <w:tabs>
          <w:tab w:val="left" w:pos="1012"/>
          <w:tab w:val="left" w:pos="1013"/>
        </w:tabs>
        <w:ind w:right="1154"/>
        <w:rPr>
          <w:rFonts w:ascii="Symbol" w:hAnsi="Symbol"/>
          <w:color w:val="001F5F"/>
        </w:rPr>
      </w:pPr>
      <w:r>
        <w:rPr>
          <w:color w:val="001F5F"/>
          <w:sz w:val="24"/>
        </w:rPr>
        <w:t>сравнивать объекты живой и неживой природы на основе внешних признаков или</w:t>
      </w:r>
      <w:r>
        <w:rPr>
          <w:color w:val="001F5F"/>
          <w:spacing w:val="1"/>
          <w:sz w:val="24"/>
        </w:rPr>
        <w:t xml:space="preserve"> </w:t>
      </w:r>
      <w:r>
        <w:rPr>
          <w:color w:val="001F5F"/>
          <w:sz w:val="24"/>
        </w:rPr>
        <w:t>известных</w:t>
      </w:r>
      <w:r>
        <w:rPr>
          <w:color w:val="001F5F"/>
          <w:spacing w:val="-11"/>
          <w:sz w:val="24"/>
        </w:rPr>
        <w:t xml:space="preserve"> </w:t>
      </w:r>
      <w:r>
        <w:rPr>
          <w:color w:val="001F5F"/>
          <w:sz w:val="24"/>
        </w:rPr>
        <w:t>характерных</w:t>
      </w:r>
      <w:r>
        <w:rPr>
          <w:color w:val="001F5F"/>
          <w:spacing w:val="-11"/>
          <w:sz w:val="24"/>
        </w:rPr>
        <w:t xml:space="preserve"> </w:t>
      </w:r>
      <w:r>
        <w:rPr>
          <w:color w:val="001F5F"/>
          <w:sz w:val="24"/>
        </w:rPr>
        <w:t>свойств</w:t>
      </w:r>
      <w:r>
        <w:rPr>
          <w:color w:val="001F5F"/>
          <w:spacing w:val="-4"/>
          <w:sz w:val="24"/>
        </w:rPr>
        <w:t xml:space="preserve"> </w:t>
      </w:r>
      <w:r>
        <w:rPr>
          <w:color w:val="001F5F"/>
          <w:sz w:val="24"/>
        </w:rPr>
        <w:t>и</w:t>
      </w:r>
      <w:r>
        <w:rPr>
          <w:color w:val="001F5F"/>
          <w:spacing w:val="-12"/>
          <w:sz w:val="24"/>
        </w:rPr>
        <w:t xml:space="preserve"> </w:t>
      </w:r>
      <w:r>
        <w:rPr>
          <w:color w:val="001F5F"/>
          <w:sz w:val="24"/>
        </w:rPr>
        <w:t>проводить</w:t>
      </w:r>
      <w:r>
        <w:rPr>
          <w:color w:val="001F5F"/>
          <w:spacing w:val="-9"/>
          <w:sz w:val="24"/>
        </w:rPr>
        <w:t xml:space="preserve"> </w:t>
      </w:r>
      <w:r>
        <w:rPr>
          <w:color w:val="001F5F"/>
          <w:sz w:val="24"/>
        </w:rPr>
        <w:t>простейшую</w:t>
      </w:r>
      <w:r>
        <w:rPr>
          <w:color w:val="001F5F"/>
          <w:spacing w:val="-8"/>
          <w:sz w:val="24"/>
        </w:rPr>
        <w:t xml:space="preserve"> </w:t>
      </w:r>
      <w:r>
        <w:rPr>
          <w:color w:val="001F5F"/>
          <w:sz w:val="24"/>
        </w:rPr>
        <w:t>классификацию</w:t>
      </w:r>
      <w:r>
        <w:rPr>
          <w:color w:val="001F5F"/>
          <w:spacing w:val="-8"/>
          <w:sz w:val="24"/>
        </w:rPr>
        <w:t xml:space="preserve"> </w:t>
      </w:r>
      <w:r>
        <w:rPr>
          <w:color w:val="001F5F"/>
          <w:sz w:val="24"/>
        </w:rPr>
        <w:t>изученных</w:t>
      </w:r>
      <w:r>
        <w:rPr>
          <w:color w:val="001F5F"/>
          <w:spacing w:val="-57"/>
          <w:sz w:val="24"/>
        </w:rPr>
        <w:t xml:space="preserve"> </w:t>
      </w:r>
      <w:r>
        <w:rPr>
          <w:color w:val="001F5F"/>
          <w:sz w:val="24"/>
        </w:rPr>
        <w:t>объектов природы;</w:t>
      </w:r>
    </w:p>
    <w:p w:rsidR="00644519" w:rsidRDefault="00FF5A52">
      <w:pPr>
        <w:pStyle w:val="a4"/>
        <w:numPr>
          <w:ilvl w:val="0"/>
          <w:numId w:val="83"/>
        </w:numPr>
        <w:tabs>
          <w:tab w:val="left" w:pos="1055"/>
          <w:tab w:val="left" w:pos="1056"/>
        </w:tabs>
        <w:spacing w:before="6" w:line="237" w:lineRule="auto"/>
        <w:ind w:left="1070" w:right="444"/>
        <w:rPr>
          <w:rFonts w:ascii="Symbol" w:hAnsi="Symbol"/>
          <w:color w:val="001F5F"/>
        </w:rPr>
      </w:pPr>
      <w:r>
        <w:rPr>
          <w:color w:val="001F5F"/>
          <w:sz w:val="24"/>
        </w:rPr>
        <w:t>проводить несложные наблюдения в окружающей среде и ставить опыты, используя</w:t>
      </w:r>
      <w:r>
        <w:rPr>
          <w:color w:val="001F5F"/>
          <w:spacing w:val="1"/>
          <w:sz w:val="24"/>
        </w:rPr>
        <w:t xml:space="preserve"> </w:t>
      </w:r>
      <w:r>
        <w:rPr>
          <w:color w:val="001F5F"/>
          <w:spacing w:val="-1"/>
          <w:sz w:val="24"/>
        </w:rPr>
        <w:t>простейшее</w:t>
      </w:r>
      <w:r>
        <w:rPr>
          <w:color w:val="001F5F"/>
          <w:spacing w:val="-6"/>
          <w:sz w:val="24"/>
        </w:rPr>
        <w:t xml:space="preserve"> </w:t>
      </w:r>
      <w:r>
        <w:rPr>
          <w:color w:val="001F5F"/>
          <w:sz w:val="24"/>
        </w:rPr>
        <w:t>лабораторное</w:t>
      </w:r>
      <w:r>
        <w:rPr>
          <w:color w:val="001F5F"/>
          <w:spacing w:val="-14"/>
          <w:sz w:val="24"/>
        </w:rPr>
        <w:t xml:space="preserve"> </w:t>
      </w:r>
      <w:r>
        <w:rPr>
          <w:color w:val="001F5F"/>
          <w:sz w:val="24"/>
        </w:rPr>
        <w:t>оборудование</w:t>
      </w:r>
      <w:r>
        <w:rPr>
          <w:color w:val="001F5F"/>
          <w:spacing w:val="-5"/>
          <w:sz w:val="24"/>
        </w:rPr>
        <w:t xml:space="preserve"> </w:t>
      </w:r>
      <w:r>
        <w:rPr>
          <w:color w:val="001F5F"/>
          <w:sz w:val="24"/>
        </w:rPr>
        <w:t>и</w:t>
      </w:r>
      <w:r>
        <w:rPr>
          <w:color w:val="001F5F"/>
          <w:spacing w:val="-9"/>
          <w:sz w:val="24"/>
        </w:rPr>
        <w:t xml:space="preserve"> </w:t>
      </w:r>
      <w:r>
        <w:rPr>
          <w:color w:val="001F5F"/>
          <w:sz w:val="24"/>
        </w:rPr>
        <w:t>измерительные</w:t>
      </w:r>
      <w:r>
        <w:rPr>
          <w:color w:val="001F5F"/>
          <w:spacing w:val="-10"/>
          <w:sz w:val="24"/>
        </w:rPr>
        <w:t xml:space="preserve"> </w:t>
      </w:r>
      <w:r>
        <w:rPr>
          <w:color w:val="001F5F"/>
          <w:sz w:val="24"/>
        </w:rPr>
        <w:t>приборы;</w:t>
      </w:r>
      <w:r>
        <w:rPr>
          <w:color w:val="001F5F"/>
          <w:spacing w:val="-8"/>
          <w:sz w:val="24"/>
        </w:rPr>
        <w:t xml:space="preserve"> </w:t>
      </w:r>
      <w:r>
        <w:rPr>
          <w:color w:val="001F5F"/>
          <w:sz w:val="24"/>
        </w:rPr>
        <w:t>следовать</w:t>
      </w:r>
      <w:r>
        <w:rPr>
          <w:color w:val="001F5F"/>
          <w:spacing w:val="-8"/>
          <w:sz w:val="24"/>
        </w:rPr>
        <w:t xml:space="preserve"> </w:t>
      </w:r>
      <w:r>
        <w:rPr>
          <w:color w:val="001F5F"/>
          <w:sz w:val="24"/>
        </w:rPr>
        <w:t>инструкциям</w:t>
      </w:r>
      <w:r>
        <w:rPr>
          <w:color w:val="001F5F"/>
          <w:spacing w:val="-57"/>
          <w:sz w:val="24"/>
        </w:rPr>
        <w:t xml:space="preserve"> </w:t>
      </w:r>
      <w:r>
        <w:rPr>
          <w:color w:val="001F5F"/>
          <w:sz w:val="24"/>
        </w:rPr>
        <w:t>и</w:t>
      </w:r>
      <w:r>
        <w:rPr>
          <w:color w:val="001F5F"/>
          <w:spacing w:val="2"/>
          <w:sz w:val="24"/>
        </w:rPr>
        <w:t xml:space="preserve"> </w:t>
      </w:r>
      <w:r>
        <w:rPr>
          <w:color w:val="001F5F"/>
          <w:sz w:val="24"/>
        </w:rPr>
        <w:t>правилам</w:t>
      </w:r>
      <w:r>
        <w:rPr>
          <w:color w:val="001F5F"/>
          <w:spacing w:val="-1"/>
          <w:sz w:val="24"/>
        </w:rPr>
        <w:t xml:space="preserve"> </w:t>
      </w:r>
      <w:r>
        <w:rPr>
          <w:color w:val="001F5F"/>
          <w:sz w:val="24"/>
        </w:rPr>
        <w:t>техники</w:t>
      </w:r>
      <w:r>
        <w:rPr>
          <w:color w:val="001F5F"/>
          <w:spacing w:val="3"/>
          <w:sz w:val="24"/>
        </w:rPr>
        <w:t xml:space="preserve"> </w:t>
      </w:r>
      <w:r>
        <w:rPr>
          <w:color w:val="001F5F"/>
          <w:sz w:val="24"/>
        </w:rPr>
        <w:t>безопасности</w:t>
      </w:r>
      <w:r>
        <w:rPr>
          <w:color w:val="001F5F"/>
          <w:spacing w:val="1"/>
          <w:sz w:val="24"/>
        </w:rPr>
        <w:t xml:space="preserve"> </w:t>
      </w:r>
      <w:r>
        <w:rPr>
          <w:color w:val="001F5F"/>
          <w:sz w:val="24"/>
        </w:rPr>
        <w:t>при</w:t>
      </w:r>
      <w:r>
        <w:rPr>
          <w:color w:val="001F5F"/>
          <w:spacing w:val="-7"/>
          <w:sz w:val="24"/>
        </w:rPr>
        <w:t xml:space="preserve"> </w:t>
      </w:r>
      <w:r>
        <w:rPr>
          <w:color w:val="001F5F"/>
          <w:sz w:val="24"/>
        </w:rPr>
        <w:t>проведении</w:t>
      </w:r>
      <w:r>
        <w:rPr>
          <w:color w:val="001F5F"/>
          <w:spacing w:val="4"/>
          <w:sz w:val="24"/>
        </w:rPr>
        <w:t xml:space="preserve"> </w:t>
      </w:r>
      <w:r>
        <w:rPr>
          <w:color w:val="001F5F"/>
          <w:sz w:val="24"/>
        </w:rPr>
        <w:t>наблюдений</w:t>
      </w:r>
      <w:r>
        <w:rPr>
          <w:color w:val="001F5F"/>
          <w:spacing w:val="4"/>
          <w:sz w:val="24"/>
        </w:rPr>
        <w:t xml:space="preserve"> </w:t>
      </w:r>
      <w:r>
        <w:rPr>
          <w:color w:val="001F5F"/>
          <w:sz w:val="24"/>
        </w:rPr>
        <w:t>и</w:t>
      </w:r>
      <w:r>
        <w:rPr>
          <w:color w:val="001F5F"/>
          <w:spacing w:val="-12"/>
          <w:sz w:val="24"/>
        </w:rPr>
        <w:t xml:space="preserve"> </w:t>
      </w:r>
      <w:r>
        <w:rPr>
          <w:color w:val="001F5F"/>
          <w:sz w:val="24"/>
        </w:rPr>
        <w:t>опытов;</w:t>
      </w:r>
    </w:p>
    <w:p w:rsidR="00644519" w:rsidRDefault="00FF5A52">
      <w:pPr>
        <w:pStyle w:val="a4"/>
        <w:numPr>
          <w:ilvl w:val="0"/>
          <w:numId w:val="83"/>
        </w:numPr>
        <w:tabs>
          <w:tab w:val="left" w:pos="1012"/>
          <w:tab w:val="left" w:pos="1013"/>
        </w:tabs>
        <w:spacing w:before="3"/>
        <w:ind w:right="710"/>
        <w:rPr>
          <w:rFonts w:ascii="Symbol" w:hAnsi="Symbol"/>
          <w:color w:val="001F5F"/>
        </w:rPr>
      </w:pPr>
      <w:r>
        <w:rPr>
          <w:color w:val="001F5F"/>
          <w:sz w:val="24"/>
        </w:rPr>
        <w:t>использовать</w:t>
      </w:r>
      <w:r>
        <w:rPr>
          <w:color w:val="001F5F"/>
          <w:spacing w:val="-5"/>
          <w:sz w:val="24"/>
        </w:rPr>
        <w:t xml:space="preserve"> </w:t>
      </w:r>
      <w:r>
        <w:rPr>
          <w:color w:val="001F5F"/>
          <w:sz w:val="24"/>
        </w:rPr>
        <w:t>естественно-научные</w:t>
      </w:r>
      <w:r>
        <w:rPr>
          <w:color w:val="001F5F"/>
          <w:spacing w:val="-3"/>
          <w:sz w:val="24"/>
        </w:rPr>
        <w:t xml:space="preserve"> </w:t>
      </w:r>
      <w:r>
        <w:rPr>
          <w:color w:val="001F5F"/>
          <w:sz w:val="24"/>
        </w:rPr>
        <w:t>тексты (на</w:t>
      </w:r>
      <w:r>
        <w:rPr>
          <w:color w:val="001F5F"/>
          <w:spacing w:val="-7"/>
          <w:sz w:val="24"/>
        </w:rPr>
        <w:t xml:space="preserve"> </w:t>
      </w:r>
      <w:r>
        <w:rPr>
          <w:color w:val="001F5F"/>
          <w:sz w:val="24"/>
        </w:rPr>
        <w:t>бумажных</w:t>
      </w:r>
      <w:r>
        <w:rPr>
          <w:color w:val="001F5F"/>
          <w:spacing w:val="-7"/>
          <w:sz w:val="24"/>
        </w:rPr>
        <w:t xml:space="preserve"> </w:t>
      </w:r>
      <w:r>
        <w:rPr>
          <w:color w:val="001F5F"/>
          <w:sz w:val="24"/>
        </w:rPr>
        <w:t>и электронных</w:t>
      </w:r>
      <w:r>
        <w:rPr>
          <w:color w:val="001F5F"/>
          <w:spacing w:val="-7"/>
          <w:sz w:val="24"/>
        </w:rPr>
        <w:t xml:space="preserve"> </w:t>
      </w:r>
      <w:r>
        <w:rPr>
          <w:color w:val="001F5F"/>
          <w:sz w:val="24"/>
        </w:rPr>
        <w:t>носителях,</w:t>
      </w:r>
      <w:r>
        <w:rPr>
          <w:color w:val="001F5F"/>
          <w:spacing w:val="-5"/>
          <w:sz w:val="24"/>
        </w:rPr>
        <w:t xml:space="preserve"> </w:t>
      </w:r>
      <w:r>
        <w:rPr>
          <w:color w:val="001F5F"/>
          <w:sz w:val="24"/>
        </w:rPr>
        <w:t>в том</w:t>
      </w:r>
      <w:r>
        <w:rPr>
          <w:color w:val="001F5F"/>
          <w:spacing w:val="-57"/>
          <w:sz w:val="24"/>
        </w:rPr>
        <w:t xml:space="preserve"> </w:t>
      </w:r>
      <w:r>
        <w:rPr>
          <w:color w:val="001F5F"/>
          <w:sz w:val="24"/>
        </w:rPr>
        <w:t>числе в контролируемом Интернете) с целью поиска информации, ответов на вопросы,</w:t>
      </w:r>
      <w:r>
        <w:rPr>
          <w:color w:val="001F5F"/>
          <w:spacing w:val="1"/>
          <w:sz w:val="24"/>
        </w:rPr>
        <w:t xml:space="preserve"> </w:t>
      </w:r>
      <w:r>
        <w:rPr>
          <w:color w:val="001F5F"/>
          <w:sz w:val="24"/>
        </w:rPr>
        <w:t>объяснений,</w:t>
      </w:r>
      <w:r>
        <w:rPr>
          <w:color w:val="001F5F"/>
          <w:spacing w:val="4"/>
          <w:sz w:val="24"/>
        </w:rPr>
        <w:t xml:space="preserve"> </w:t>
      </w:r>
      <w:r>
        <w:rPr>
          <w:color w:val="001F5F"/>
          <w:sz w:val="24"/>
        </w:rPr>
        <w:t>создания</w:t>
      </w:r>
      <w:r>
        <w:rPr>
          <w:color w:val="001F5F"/>
          <w:spacing w:val="-2"/>
          <w:sz w:val="24"/>
        </w:rPr>
        <w:t xml:space="preserve"> </w:t>
      </w:r>
      <w:r>
        <w:rPr>
          <w:color w:val="001F5F"/>
          <w:sz w:val="24"/>
        </w:rPr>
        <w:t>собственных</w:t>
      </w:r>
      <w:r>
        <w:rPr>
          <w:color w:val="001F5F"/>
          <w:spacing w:val="-7"/>
          <w:sz w:val="24"/>
        </w:rPr>
        <w:t xml:space="preserve"> </w:t>
      </w:r>
      <w:r>
        <w:rPr>
          <w:color w:val="001F5F"/>
          <w:sz w:val="24"/>
        </w:rPr>
        <w:t>устных</w:t>
      </w:r>
      <w:r>
        <w:rPr>
          <w:color w:val="001F5F"/>
          <w:spacing w:val="-8"/>
          <w:sz w:val="24"/>
        </w:rPr>
        <w:t xml:space="preserve"> </w:t>
      </w:r>
      <w:r>
        <w:rPr>
          <w:color w:val="001F5F"/>
          <w:sz w:val="24"/>
        </w:rPr>
        <w:t>или</w:t>
      </w:r>
      <w:r>
        <w:rPr>
          <w:color w:val="001F5F"/>
          <w:spacing w:val="3"/>
          <w:sz w:val="24"/>
        </w:rPr>
        <w:t xml:space="preserve"> </w:t>
      </w:r>
      <w:r>
        <w:rPr>
          <w:color w:val="001F5F"/>
          <w:sz w:val="24"/>
        </w:rPr>
        <w:t>письменных</w:t>
      </w:r>
      <w:r>
        <w:rPr>
          <w:color w:val="001F5F"/>
          <w:spacing w:val="-7"/>
          <w:sz w:val="24"/>
        </w:rPr>
        <w:t xml:space="preserve"> </w:t>
      </w:r>
      <w:r>
        <w:rPr>
          <w:color w:val="001F5F"/>
          <w:sz w:val="24"/>
        </w:rPr>
        <w:t>высказываний;</w:t>
      </w:r>
    </w:p>
    <w:p w:rsidR="00644519" w:rsidRDefault="00FF5A52">
      <w:pPr>
        <w:pStyle w:val="a4"/>
        <w:numPr>
          <w:ilvl w:val="0"/>
          <w:numId w:val="83"/>
        </w:numPr>
        <w:tabs>
          <w:tab w:val="left" w:pos="1012"/>
          <w:tab w:val="left" w:pos="1013"/>
        </w:tabs>
        <w:spacing w:before="4"/>
        <w:ind w:right="828"/>
        <w:rPr>
          <w:rFonts w:ascii="Symbol" w:hAnsi="Symbol"/>
          <w:color w:val="001F5F"/>
        </w:rPr>
      </w:pPr>
      <w:r>
        <w:rPr>
          <w:color w:val="001F5F"/>
          <w:sz w:val="24"/>
        </w:rPr>
        <w:t>использовать</w:t>
      </w:r>
      <w:r>
        <w:rPr>
          <w:color w:val="001F5F"/>
          <w:spacing w:val="-6"/>
          <w:sz w:val="24"/>
        </w:rPr>
        <w:t xml:space="preserve"> </w:t>
      </w:r>
      <w:r>
        <w:rPr>
          <w:color w:val="001F5F"/>
          <w:sz w:val="24"/>
        </w:rPr>
        <w:t>различные</w:t>
      </w:r>
      <w:r>
        <w:rPr>
          <w:color w:val="001F5F"/>
          <w:spacing w:val="-4"/>
          <w:sz w:val="24"/>
        </w:rPr>
        <w:t xml:space="preserve"> </w:t>
      </w:r>
      <w:r>
        <w:rPr>
          <w:color w:val="001F5F"/>
          <w:sz w:val="24"/>
        </w:rPr>
        <w:t>справочные</w:t>
      </w:r>
      <w:r>
        <w:rPr>
          <w:color w:val="001F5F"/>
          <w:spacing w:val="-3"/>
          <w:sz w:val="24"/>
        </w:rPr>
        <w:t xml:space="preserve"> </w:t>
      </w:r>
      <w:r>
        <w:rPr>
          <w:color w:val="001F5F"/>
          <w:sz w:val="24"/>
        </w:rPr>
        <w:t>издания</w:t>
      </w:r>
      <w:r>
        <w:rPr>
          <w:color w:val="001F5F"/>
          <w:spacing w:val="-3"/>
          <w:sz w:val="24"/>
        </w:rPr>
        <w:t xml:space="preserve"> </w:t>
      </w:r>
      <w:r>
        <w:rPr>
          <w:color w:val="001F5F"/>
          <w:sz w:val="24"/>
        </w:rPr>
        <w:t>(словарь</w:t>
      </w:r>
      <w:r>
        <w:rPr>
          <w:color w:val="001F5F"/>
          <w:spacing w:val="-7"/>
          <w:sz w:val="24"/>
        </w:rPr>
        <w:t xml:space="preserve"> </w:t>
      </w:r>
      <w:r>
        <w:rPr>
          <w:color w:val="001F5F"/>
          <w:sz w:val="24"/>
        </w:rPr>
        <w:t>по</w:t>
      </w:r>
      <w:r>
        <w:rPr>
          <w:color w:val="001F5F"/>
          <w:spacing w:val="-2"/>
          <w:sz w:val="24"/>
        </w:rPr>
        <w:t xml:space="preserve"> </w:t>
      </w:r>
      <w:r>
        <w:rPr>
          <w:color w:val="001F5F"/>
          <w:sz w:val="24"/>
        </w:rPr>
        <w:t>естествознанию,</w:t>
      </w:r>
      <w:r>
        <w:rPr>
          <w:color w:val="001F5F"/>
          <w:spacing w:val="-6"/>
          <w:sz w:val="24"/>
        </w:rPr>
        <w:t xml:space="preserve"> </w:t>
      </w:r>
      <w:r>
        <w:rPr>
          <w:color w:val="001F5F"/>
          <w:sz w:val="24"/>
        </w:rPr>
        <w:t>определитель</w:t>
      </w:r>
      <w:r>
        <w:rPr>
          <w:color w:val="001F5F"/>
          <w:spacing w:val="-57"/>
          <w:sz w:val="24"/>
        </w:rPr>
        <w:t xml:space="preserve"> </w:t>
      </w:r>
      <w:r>
        <w:rPr>
          <w:color w:val="001F5F"/>
          <w:sz w:val="24"/>
        </w:rPr>
        <w:t>растений и животных на основе иллюстраций, атлас карт, в том числе и компьютерные</w:t>
      </w:r>
      <w:r>
        <w:rPr>
          <w:color w:val="001F5F"/>
          <w:spacing w:val="1"/>
          <w:sz w:val="24"/>
        </w:rPr>
        <w:t xml:space="preserve"> </w:t>
      </w:r>
      <w:r>
        <w:rPr>
          <w:color w:val="001F5F"/>
          <w:sz w:val="24"/>
        </w:rPr>
        <w:t>издания)</w:t>
      </w:r>
      <w:r>
        <w:rPr>
          <w:color w:val="001F5F"/>
          <w:spacing w:val="4"/>
          <w:sz w:val="24"/>
        </w:rPr>
        <w:t xml:space="preserve"> </w:t>
      </w:r>
      <w:r>
        <w:rPr>
          <w:color w:val="001F5F"/>
          <w:sz w:val="24"/>
        </w:rPr>
        <w:t>для</w:t>
      </w:r>
      <w:r>
        <w:rPr>
          <w:color w:val="001F5F"/>
          <w:spacing w:val="-3"/>
          <w:sz w:val="24"/>
        </w:rPr>
        <w:t xml:space="preserve"> </w:t>
      </w:r>
      <w:r>
        <w:rPr>
          <w:color w:val="001F5F"/>
          <w:sz w:val="24"/>
        </w:rPr>
        <w:t>поиска необходимой</w:t>
      </w:r>
      <w:r>
        <w:rPr>
          <w:color w:val="001F5F"/>
          <w:spacing w:val="6"/>
          <w:sz w:val="24"/>
        </w:rPr>
        <w:t xml:space="preserve"> </w:t>
      </w:r>
      <w:r>
        <w:rPr>
          <w:color w:val="001F5F"/>
          <w:sz w:val="24"/>
        </w:rPr>
        <w:t>информации;</w:t>
      </w:r>
    </w:p>
    <w:p w:rsidR="00644519" w:rsidRDefault="00FF5A52">
      <w:pPr>
        <w:pStyle w:val="a4"/>
        <w:numPr>
          <w:ilvl w:val="0"/>
          <w:numId w:val="83"/>
        </w:numPr>
        <w:tabs>
          <w:tab w:val="left" w:pos="1012"/>
          <w:tab w:val="left" w:pos="1013"/>
        </w:tabs>
        <w:spacing w:line="242" w:lineRule="auto"/>
        <w:ind w:right="694"/>
        <w:rPr>
          <w:rFonts w:ascii="Symbol" w:hAnsi="Symbol"/>
          <w:color w:val="001F5F"/>
        </w:rPr>
      </w:pPr>
      <w:r>
        <w:rPr>
          <w:color w:val="001F5F"/>
          <w:sz w:val="24"/>
        </w:rPr>
        <w:t>использовать</w:t>
      </w:r>
      <w:r>
        <w:rPr>
          <w:color w:val="001F5F"/>
          <w:spacing w:val="-5"/>
          <w:sz w:val="24"/>
        </w:rPr>
        <w:t xml:space="preserve"> </w:t>
      </w:r>
      <w:r>
        <w:rPr>
          <w:color w:val="001F5F"/>
          <w:sz w:val="24"/>
        </w:rPr>
        <w:t>готовые</w:t>
      </w:r>
      <w:r>
        <w:rPr>
          <w:color w:val="001F5F"/>
          <w:spacing w:val="-8"/>
          <w:sz w:val="24"/>
        </w:rPr>
        <w:t xml:space="preserve"> </w:t>
      </w:r>
      <w:r>
        <w:rPr>
          <w:color w:val="001F5F"/>
          <w:sz w:val="24"/>
        </w:rPr>
        <w:t>модели</w:t>
      </w:r>
      <w:r>
        <w:rPr>
          <w:color w:val="001F5F"/>
          <w:spacing w:val="-5"/>
          <w:sz w:val="24"/>
        </w:rPr>
        <w:t xml:space="preserve"> </w:t>
      </w:r>
      <w:r>
        <w:rPr>
          <w:color w:val="001F5F"/>
          <w:sz w:val="24"/>
        </w:rPr>
        <w:t>(глобус, карта, план)</w:t>
      </w:r>
      <w:r>
        <w:rPr>
          <w:color w:val="001F5F"/>
          <w:spacing w:val="-1"/>
          <w:sz w:val="24"/>
        </w:rPr>
        <w:t xml:space="preserve"> </w:t>
      </w:r>
      <w:r>
        <w:rPr>
          <w:color w:val="001F5F"/>
          <w:sz w:val="24"/>
        </w:rPr>
        <w:t>для</w:t>
      </w:r>
      <w:r>
        <w:rPr>
          <w:color w:val="001F5F"/>
          <w:spacing w:val="-7"/>
          <w:sz w:val="24"/>
        </w:rPr>
        <w:t xml:space="preserve"> </w:t>
      </w:r>
      <w:r>
        <w:rPr>
          <w:color w:val="001F5F"/>
          <w:sz w:val="24"/>
        </w:rPr>
        <w:t>объяснения</w:t>
      </w:r>
      <w:r>
        <w:rPr>
          <w:color w:val="001F5F"/>
          <w:spacing w:val="-6"/>
          <w:sz w:val="24"/>
        </w:rPr>
        <w:t xml:space="preserve"> </w:t>
      </w:r>
      <w:r>
        <w:rPr>
          <w:color w:val="001F5F"/>
          <w:sz w:val="24"/>
        </w:rPr>
        <w:t>явлений</w:t>
      </w:r>
      <w:r>
        <w:rPr>
          <w:color w:val="001F5F"/>
          <w:spacing w:val="-1"/>
          <w:sz w:val="24"/>
        </w:rPr>
        <w:t xml:space="preserve"> </w:t>
      </w:r>
      <w:r>
        <w:rPr>
          <w:color w:val="001F5F"/>
          <w:sz w:val="24"/>
        </w:rPr>
        <w:t>или</w:t>
      </w:r>
      <w:r>
        <w:rPr>
          <w:color w:val="001F5F"/>
          <w:spacing w:val="-6"/>
          <w:sz w:val="24"/>
        </w:rPr>
        <w:t xml:space="preserve"> </w:t>
      </w:r>
      <w:r>
        <w:rPr>
          <w:color w:val="001F5F"/>
          <w:sz w:val="24"/>
        </w:rPr>
        <w:t>описания</w:t>
      </w:r>
      <w:r>
        <w:rPr>
          <w:color w:val="001F5F"/>
          <w:spacing w:val="-57"/>
          <w:sz w:val="24"/>
        </w:rPr>
        <w:t xml:space="preserve"> </w:t>
      </w:r>
      <w:r>
        <w:rPr>
          <w:color w:val="001F5F"/>
          <w:sz w:val="24"/>
        </w:rPr>
        <w:t>свойств</w:t>
      </w:r>
      <w:r>
        <w:rPr>
          <w:color w:val="001F5F"/>
          <w:spacing w:val="-6"/>
          <w:sz w:val="24"/>
        </w:rPr>
        <w:t xml:space="preserve"> </w:t>
      </w:r>
      <w:r>
        <w:rPr>
          <w:color w:val="001F5F"/>
          <w:sz w:val="24"/>
        </w:rPr>
        <w:t>объектов;</w:t>
      </w:r>
    </w:p>
    <w:p w:rsidR="00644519" w:rsidRDefault="00FF5A52">
      <w:pPr>
        <w:pStyle w:val="a4"/>
        <w:numPr>
          <w:ilvl w:val="0"/>
          <w:numId w:val="83"/>
        </w:numPr>
        <w:tabs>
          <w:tab w:val="left" w:pos="1012"/>
          <w:tab w:val="left" w:pos="1013"/>
        </w:tabs>
        <w:ind w:right="687"/>
        <w:rPr>
          <w:rFonts w:ascii="Symbol" w:hAnsi="Symbol"/>
          <w:color w:val="001F5F"/>
        </w:rPr>
      </w:pPr>
      <w:r>
        <w:rPr>
          <w:color w:val="001F5F"/>
          <w:sz w:val="24"/>
        </w:rPr>
        <w:t>обнаруживать</w:t>
      </w:r>
      <w:r>
        <w:rPr>
          <w:color w:val="001F5F"/>
          <w:spacing w:val="-1"/>
          <w:sz w:val="24"/>
        </w:rPr>
        <w:t xml:space="preserve"> </w:t>
      </w:r>
      <w:r>
        <w:rPr>
          <w:color w:val="001F5F"/>
          <w:sz w:val="24"/>
        </w:rPr>
        <w:t>простейшие</w:t>
      </w:r>
      <w:r>
        <w:rPr>
          <w:color w:val="001F5F"/>
          <w:spacing w:val="-7"/>
          <w:sz w:val="24"/>
        </w:rPr>
        <w:t xml:space="preserve"> </w:t>
      </w:r>
      <w:r>
        <w:rPr>
          <w:color w:val="001F5F"/>
          <w:sz w:val="24"/>
        </w:rPr>
        <w:t>взаимосвязи</w:t>
      </w:r>
      <w:r>
        <w:rPr>
          <w:color w:val="001F5F"/>
          <w:spacing w:val="-1"/>
          <w:sz w:val="24"/>
        </w:rPr>
        <w:t xml:space="preserve"> </w:t>
      </w:r>
      <w:r>
        <w:rPr>
          <w:color w:val="001F5F"/>
          <w:sz w:val="24"/>
        </w:rPr>
        <w:t>между</w:t>
      </w:r>
      <w:r>
        <w:rPr>
          <w:color w:val="001F5F"/>
          <w:spacing w:val="-11"/>
          <w:sz w:val="24"/>
        </w:rPr>
        <w:t xml:space="preserve"> </w:t>
      </w:r>
      <w:r>
        <w:rPr>
          <w:color w:val="001F5F"/>
          <w:sz w:val="24"/>
        </w:rPr>
        <w:t>живой</w:t>
      </w:r>
      <w:r>
        <w:rPr>
          <w:color w:val="001F5F"/>
          <w:spacing w:val="-6"/>
          <w:sz w:val="24"/>
        </w:rPr>
        <w:t xml:space="preserve"> </w:t>
      </w:r>
      <w:r>
        <w:rPr>
          <w:color w:val="001F5F"/>
          <w:sz w:val="24"/>
        </w:rPr>
        <w:t>и</w:t>
      </w:r>
      <w:r>
        <w:rPr>
          <w:color w:val="001F5F"/>
          <w:spacing w:val="-5"/>
          <w:sz w:val="24"/>
        </w:rPr>
        <w:t xml:space="preserve"> </w:t>
      </w:r>
      <w:r>
        <w:rPr>
          <w:color w:val="001F5F"/>
          <w:sz w:val="24"/>
        </w:rPr>
        <w:t>неживой</w:t>
      </w:r>
      <w:r>
        <w:rPr>
          <w:color w:val="001F5F"/>
          <w:spacing w:val="-5"/>
          <w:sz w:val="24"/>
        </w:rPr>
        <w:t xml:space="preserve"> </w:t>
      </w:r>
      <w:r>
        <w:rPr>
          <w:color w:val="001F5F"/>
          <w:sz w:val="24"/>
        </w:rPr>
        <w:t>природой,</w:t>
      </w:r>
      <w:r>
        <w:rPr>
          <w:color w:val="001F5F"/>
          <w:spacing w:val="-5"/>
          <w:sz w:val="24"/>
        </w:rPr>
        <w:t xml:space="preserve"> </w:t>
      </w:r>
      <w:r>
        <w:rPr>
          <w:color w:val="001F5F"/>
          <w:sz w:val="24"/>
        </w:rPr>
        <w:t>взаимосвязи</w:t>
      </w:r>
      <w:r>
        <w:rPr>
          <w:color w:val="001F5F"/>
          <w:spacing w:val="-5"/>
          <w:sz w:val="24"/>
        </w:rPr>
        <w:t xml:space="preserve"> </w:t>
      </w:r>
      <w:r>
        <w:rPr>
          <w:color w:val="001F5F"/>
          <w:sz w:val="24"/>
        </w:rPr>
        <w:t>в</w:t>
      </w:r>
      <w:r>
        <w:rPr>
          <w:color w:val="001F5F"/>
          <w:spacing w:val="-57"/>
          <w:sz w:val="24"/>
        </w:rPr>
        <w:t xml:space="preserve"> </w:t>
      </w:r>
      <w:r>
        <w:rPr>
          <w:color w:val="001F5F"/>
          <w:sz w:val="24"/>
        </w:rPr>
        <w:t>живой природе; использовать их для объяснения необходимости бережного отношения к</w:t>
      </w:r>
      <w:r>
        <w:rPr>
          <w:color w:val="001F5F"/>
          <w:spacing w:val="1"/>
          <w:sz w:val="24"/>
        </w:rPr>
        <w:t xml:space="preserve"> </w:t>
      </w:r>
      <w:r>
        <w:rPr>
          <w:color w:val="001F5F"/>
          <w:sz w:val="24"/>
        </w:rPr>
        <w:t>природе;</w:t>
      </w:r>
    </w:p>
    <w:p w:rsidR="00644519" w:rsidRDefault="00FF5A52">
      <w:pPr>
        <w:pStyle w:val="a4"/>
        <w:numPr>
          <w:ilvl w:val="0"/>
          <w:numId w:val="83"/>
        </w:numPr>
        <w:tabs>
          <w:tab w:val="left" w:pos="1012"/>
          <w:tab w:val="left" w:pos="1013"/>
        </w:tabs>
        <w:ind w:right="852"/>
        <w:rPr>
          <w:rFonts w:ascii="Symbol" w:hAnsi="Symbol"/>
          <w:color w:val="001F5F"/>
        </w:rPr>
      </w:pPr>
      <w:r>
        <w:rPr>
          <w:color w:val="001F5F"/>
          <w:sz w:val="24"/>
        </w:rPr>
        <w:t>определять</w:t>
      </w:r>
      <w:r>
        <w:rPr>
          <w:color w:val="001F5F"/>
          <w:spacing w:val="-4"/>
          <w:sz w:val="24"/>
        </w:rPr>
        <w:t xml:space="preserve"> </w:t>
      </w:r>
      <w:r>
        <w:rPr>
          <w:color w:val="001F5F"/>
          <w:sz w:val="24"/>
        </w:rPr>
        <w:t>характер</w:t>
      </w:r>
      <w:r>
        <w:rPr>
          <w:color w:val="001F5F"/>
          <w:spacing w:val="-4"/>
          <w:sz w:val="24"/>
        </w:rPr>
        <w:t xml:space="preserve"> </w:t>
      </w:r>
      <w:r>
        <w:rPr>
          <w:color w:val="001F5F"/>
          <w:sz w:val="24"/>
        </w:rPr>
        <w:t>взаимоотношений</w:t>
      </w:r>
      <w:r>
        <w:rPr>
          <w:color w:val="001F5F"/>
          <w:spacing w:val="-3"/>
          <w:sz w:val="24"/>
        </w:rPr>
        <w:t xml:space="preserve"> </w:t>
      </w:r>
      <w:r>
        <w:rPr>
          <w:color w:val="001F5F"/>
          <w:sz w:val="24"/>
        </w:rPr>
        <w:t>человека</w:t>
      </w:r>
      <w:r>
        <w:rPr>
          <w:color w:val="001F5F"/>
          <w:spacing w:val="-4"/>
          <w:sz w:val="24"/>
        </w:rPr>
        <w:t xml:space="preserve"> </w:t>
      </w:r>
      <w:r>
        <w:rPr>
          <w:color w:val="001F5F"/>
          <w:sz w:val="24"/>
        </w:rPr>
        <w:t>и</w:t>
      </w:r>
      <w:r>
        <w:rPr>
          <w:color w:val="001F5F"/>
          <w:spacing w:val="-2"/>
          <w:sz w:val="24"/>
        </w:rPr>
        <w:t xml:space="preserve"> </w:t>
      </w:r>
      <w:r>
        <w:rPr>
          <w:color w:val="001F5F"/>
          <w:sz w:val="24"/>
        </w:rPr>
        <w:t>природы,</w:t>
      </w:r>
      <w:r>
        <w:rPr>
          <w:color w:val="001F5F"/>
          <w:spacing w:val="-6"/>
          <w:sz w:val="24"/>
        </w:rPr>
        <w:t xml:space="preserve"> </w:t>
      </w:r>
      <w:r>
        <w:rPr>
          <w:color w:val="001F5F"/>
          <w:sz w:val="24"/>
        </w:rPr>
        <w:t>находить</w:t>
      </w:r>
      <w:r>
        <w:rPr>
          <w:color w:val="001F5F"/>
          <w:spacing w:val="-6"/>
          <w:sz w:val="24"/>
        </w:rPr>
        <w:t xml:space="preserve"> </w:t>
      </w:r>
      <w:r>
        <w:rPr>
          <w:color w:val="001F5F"/>
          <w:sz w:val="24"/>
        </w:rPr>
        <w:t>примеры</w:t>
      </w:r>
      <w:r>
        <w:rPr>
          <w:color w:val="001F5F"/>
          <w:spacing w:val="-6"/>
          <w:sz w:val="24"/>
        </w:rPr>
        <w:t xml:space="preserve"> </w:t>
      </w:r>
      <w:r>
        <w:rPr>
          <w:color w:val="001F5F"/>
          <w:sz w:val="24"/>
        </w:rPr>
        <w:t>влияния</w:t>
      </w:r>
      <w:r>
        <w:rPr>
          <w:color w:val="001F5F"/>
          <w:spacing w:val="-57"/>
          <w:sz w:val="24"/>
        </w:rPr>
        <w:t xml:space="preserve"> </w:t>
      </w:r>
      <w:r>
        <w:rPr>
          <w:color w:val="001F5F"/>
          <w:sz w:val="24"/>
        </w:rPr>
        <w:t>этих</w:t>
      </w:r>
      <w:r>
        <w:rPr>
          <w:color w:val="001F5F"/>
          <w:spacing w:val="-8"/>
          <w:sz w:val="24"/>
        </w:rPr>
        <w:t xml:space="preserve"> </w:t>
      </w:r>
      <w:r>
        <w:rPr>
          <w:color w:val="001F5F"/>
          <w:sz w:val="24"/>
        </w:rPr>
        <w:t>отношений</w:t>
      </w:r>
      <w:r>
        <w:rPr>
          <w:color w:val="001F5F"/>
          <w:spacing w:val="-1"/>
          <w:sz w:val="24"/>
        </w:rPr>
        <w:t xml:space="preserve"> </w:t>
      </w:r>
      <w:r>
        <w:rPr>
          <w:color w:val="001F5F"/>
          <w:sz w:val="24"/>
        </w:rPr>
        <w:t>на</w:t>
      </w:r>
      <w:r>
        <w:rPr>
          <w:color w:val="001F5F"/>
          <w:spacing w:val="-5"/>
          <w:sz w:val="24"/>
        </w:rPr>
        <w:t xml:space="preserve"> </w:t>
      </w:r>
      <w:r>
        <w:rPr>
          <w:color w:val="001F5F"/>
          <w:sz w:val="24"/>
        </w:rPr>
        <w:t>природные</w:t>
      </w:r>
      <w:r>
        <w:rPr>
          <w:color w:val="001F5F"/>
          <w:spacing w:val="-12"/>
          <w:sz w:val="24"/>
        </w:rPr>
        <w:t xml:space="preserve"> </w:t>
      </w:r>
      <w:r>
        <w:rPr>
          <w:color w:val="001F5F"/>
          <w:sz w:val="24"/>
        </w:rPr>
        <w:t>объекты, здоровье и</w:t>
      </w:r>
      <w:r>
        <w:rPr>
          <w:color w:val="001F5F"/>
          <w:spacing w:val="4"/>
          <w:sz w:val="24"/>
        </w:rPr>
        <w:t xml:space="preserve"> </w:t>
      </w:r>
      <w:r>
        <w:rPr>
          <w:color w:val="001F5F"/>
          <w:sz w:val="24"/>
        </w:rPr>
        <w:t>безопасность</w:t>
      </w:r>
      <w:r>
        <w:rPr>
          <w:color w:val="001F5F"/>
          <w:spacing w:val="4"/>
          <w:sz w:val="24"/>
        </w:rPr>
        <w:t xml:space="preserve"> </w:t>
      </w:r>
      <w:r>
        <w:rPr>
          <w:color w:val="001F5F"/>
          <w:sz w:val="24"/>
        </w:rPr>
        <w:t>человека;</w:t>
      </w:r>
    </w:p>
    <w:p w:rsidR="00644519" w:rsidRDefault="00FF5A52">
      <w:pPr>
        <w:pStyle w:val="a4"/>
        <w:numPr>
          <w:ilvl w:val="0"/>
          <w:numId w:val="83"/>
        </w:numPr>
        <w:tabs>
          <w:tab w:val="left" w:pos="1012"/>
          <w:tab w:val="left" w:pos="1013"/>
        </w:tabs>
        <w:ind w:right="733"/>
        <w:rPr>
          <w:rFonts w:ascii="Symbol" w:hAnsi="Symbol"/>
          <w:color w:val="001F5F"/>
        </w:rPr>
      </w:pPr>
      <w:r>
        <w:rPr>
          <w:color w:val="001F5F"/>
          <w:sz w:val="24"/>
        </w:rPr>
        <w:t>понимать необходимость здорового образа жизни, соблюдения правил безопасного</w:t>
      </w:r>
      <w:r>
        <w:rPr>
          <w:color w:val="001F5F"/>
          <w:spacing w:val="1"/>
          <w:sz w:val="24"/>
        </w:rPr>
        <w:t xml:space="preserve"> </w:t>
      </w:r>
      <w:r>
        <w:rPr>
          <w:color w:val="001F5F"/>
          <w:sz w:val="24"/>
        </w:rPr>
        <w:t>поведения;</w:t>
      </w:r>
      <w:r>
        <w:rPr>
          <w:color w:val="001F5F"/>
          <w:spacing w:val="-14"/>
          <w:sz w:val="24"/>
        </w:rPr>
        <w:t xml:space="preserve"> </w:t>
      </w:r>
      <w:r>
        <w:rPr>
          <w:color w:val="001F5F"/>
          <w:sz w:val="24"/>
        </w:rPr>
        <w:t>использовать</w:t>
      </w:r>
      <w:r>
        <w:rPr>
          <w:color w:val="001F5F"/>
          <w:spacing w:val="-7"/>
          <w:sz w:val="24"/>
        </w:rPr>
        <w:t xml:space="preserve"> </w:t>
      </w:r>
      <w:r>
        <w:rPr>
          <w:color w:val="001F5F"/>
          <w:sz w:val="24"/>
        </w:rPr>
        <w:t>знания</w:t>
      </w:r>
      <w:r>
        <w:rPr>
          <w:color w:val="001F5F"/>
          <w:spacing w:val="-14"/>
          <w:sz w:val="24"/>
        </w:rPr>
        <w:t xml:space="preserve"> </w:t>
      </w:r>
      <w:r>
        <w:rPr>
          <w:color w:val="001F5F"/>
          <w:sz w:val="24"/>
        </w:rPr>
        <w:t>о</w:t>
      </w:r>
      <w:r>
        <w:rPr>
          <w:color w:val="001F5F"/>
          <w:spacing w:val="-1"/>
          <w:sz w:val="24"/>
        </w:rPr>
        <w:t xml:space="preserve"> </w:t>
      </w:r>
      <w:r>
        <w:rPr>
          <w:color w:val="001F5F"/>
          <w:sz w:val="24"/>
        </w:rPr>
        <w:t>строении</w:t>
      </w:r>
      <w:r>
        <w:rPr>
          <w:color w:val="001F5F"/>
          <w:spacing w:val="-9"/>
          <w:sz w:val="24"/>
        </w:rPr>
        <w:t xml:space="preserve"> </w:t>
      </w:r>
      <w:r>
        <w:rPr>
          <w:color w:val="001F5F"/>
          <w:sz w:val="24"/>
        </w:rPr>
        <w:t>и</w:t>
      </w:r>
      <w:r>
        <w:rPr>
          <w:color w:val="001F5F"/>
          <w:spacing w:val="-5"/>
          <w:sz w:val="24"/>
        </w:rPr>
        <w:t xml:space="preserve"> </w:t>
      </w:r>
      <w:r>
        <w:rPr>
          <w:color w:val="001F5F"/>
          <w:sz w:val="24"/>
        </w:rPr>
        <w:t>функционировании</w:t>
      </w:r>
      <w:r>
        <w:rPr>
          <w:color w:val="001F5F"/>
          <w:spacing w:val="-11"/>
          <w:sz w:val="24"/>
        </w:rPr>
        <w:t xml:space="preserve"> </w:t>
      </w:r>
      <w:r>
        <w:rPr>
          <w:color w:val="001F5F"/>
          <w:sz w:val="24"/>
        </w:rPr>
        <w:t>организма</w:t>
      </w:r>
      <w:r>
        <w:rPr>
          <w:color w:val="001F5F"/>
          <w:spacing w:val="-5"/>
          <w:sz w:val="24"/>
        </w:rPr>
        <w:t xml:space="preserve"> </w:t>
      </w:r>
      <w:r>
        <w:rPr>
          <w:color w:val="001F5F"/>
          <w:sz w:val="24"/>
        </w:rPr>
        <w:t>человека</w:t>
      </w:r>
      <w:r>
        <w:rPr>
          <w:color w:val="001F5F"/>
          <w:spacing w:val="-6"/>
          <w:sz w:val="24"/>
        </w:rPr>
        <w:t xml:space="preserve"> </w:t>
      </w:r>
      <w:r>
        <w:rPr>
          <w:color w:val="001F5F"/>
          <w:sz w:val="24"/>
        </w:rPr>
        <w:t>для</w:t>
      </w:r>
      <w:r>
        <w:rPr>
          <w:color w:val="001F5F"/>
          <w:spacing w:val="-57"/>
          <w:sz w:val="24"/>
        </w:rPr>
        <w:t xml:space="preserve"> </w:t>
      </w:r>
      <w:r>
        <w:rPr>
          <w:color w:val="001F5F"/>
          <w:sz w:val="24"/>
        </w:rPr>
        <w:t>сохранения</w:t>
      </w:r>
      <w:r>
        <w:rPr>
          <w:color w:val="001F5F"/>
          <w:spacing w:val="2"/>
          <w:sz w:val="24"/>
        </w:rPr>
        <w:t xml:space="preserve"> </w:t>
      </w:r>
      <w:r>
        <w:rPr>
          <w:color w:val="001F5F"/>
          <w:sz w:val="24"/>
        </w:rPr>
        <w:t>и</w:t>
      </w:r>
      <w:r>
        <w:rPr>
          <w:color w:val="001F5F"/>
          <w:spacing w:val="3"/>
          <w:sz w:val="24"/>
        </w:rPr>
        <w:t xml:space="preserve"> </w:t>
      </w:r>
      <w:r>
        <w:rPr>
          <w:color w:val="001F5F"/>
          <w:sz w:val="24"/>
        </w:rPr>
        <w:t>укрепления</w:t>
      </w:r>
      <w:r>
        <w:rPr>
          <w:color w:val="001F5F"/>
          <w:spacing w:val="3"/>
          <w:sz w:val="24"/>
        </w:rPr>
        <w:t xml:space="preserve"> </w:t>
      </w:r>
      <w:r>
        <w:rPr>
          <w:color w:val="001F5F"/>
          <w:sz w:val="24"/>
        </w:rPr>
        <w:t>своего</w:t>
      </w:r>
      <w:r>
        <w:rPr>
          <w:color w:val="001F5F"/>
          <w:spacing w:val="12"/>
          <w:sz w:val="24"/>
        </w:rPr>
        <w:t xml:space="preserve"> </w:t>
      </w:r>
      <w:r>
        <w:rPr>
          <w:color w:val="001F5F"/>
          <w:sz w:val="24"/>
        </w:rPr>
        <w:t>здоровья.</w:t>
      </w:r>
    </w:p>
    <w:p w:rsidR="00644519" w:rsidRDefault="00FF5A52">
      <w:pPr>
        <w:spacing w:before="2" w:line="272"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ind w:right="754"/>
        <w:rPr>
          <w:rFonts w:ascii="Symbol" w:hAnsi="Symbol"/>
          <w:i/>
          <w:color w:val="001F5F"/>
        </w:rPr>
      </w:pPr>
      <w:r>
        <w:rPr>
          <w:i/>
          <w:color w:val="001F5F"/>
          <w:sz w:val="24"/>
        </w:rPr>
        <w:t>использовать</w:t>
      </w:r>
      <w:r>
        <w:rPr>
          <w:i/>
          <w:color w:val="001F5F"/>
          <w:spacing w:val="-4"/>
          <w:sz w:val="24"/>
        </w:rPr>
        <w:t xml:space="preserve"> </w:t>
      </w:r>
      <w:r>
        <w:rPr>
          <w:i/>
          <w:color w:val="001F5F"/>
          <w:sz w:val="24"/>
        </w:rPr>
        <w:t>при</w:t>
      </w:r>
      <w:r>
        <w:rPr>
          <w:i/>
          <w:color w:val="001F5F"/>
          <w:spacing w:val="1"/>
          <w:sz w:val="24"/>
        </w:rPr>
        <w:t xml:space="preserve"> </w:t>
      </w:r>
      <w:r>
        <w:rPr>
          <w:i/>
          <w:color w:val="001F5F"/>
          <w:sz w:val="24"/>
        </w:rPr>
        <w:t>проведении</w:t>
      </w:r>
      <w:r>
        <w:rPr>
          <w:i/>
          <w:color w:val="001F5F"/>
          <w:spacing w:val="4"/>
          <w:sz w:val="24"/>
        </w:rPr>
        <w:t xml:space="preserve"> </w:t>
      </w:r>
      <w:r>
        <w:rPr>
          <w:i/>
          <w:color w:val="001F5F"/>
          <w:sz w:val="24"/>
        </w:rPr>
        <w:t>практических работ инструменты ИКТ</w:t>
      </w:r>
      <w:r>
        <w:rPr>
          <w:i/>
          <w:color w:val="001F5F"/>
          <w:spacing w:val="1"/>
          <w:sz w:val="24"/>
        </w:rPr>
        <w:t xml:space="preserve"> </w:t>
      </w:r>
      <w:r>
        <w:rPr>
          <w:i/>
          <w:color w:val="001F5F"/>
          <w:sz w:val="24"/>
        </w:rPr>
        <w:t>(фото-</w:t>
      </w:r>
      <w:r>
        <w:rPr>
          <w:i/>
          <w:color w:val="001F5F"/>
          <w:spacing w:val="-2"/>
          <w:sz w:val="24"/>
        </w:rPr>
        <w:t xml:space="preserve"> </w:t>
      </w:r>
      <w:r>
        <w:rPr>
          <w:i/>
          <w:color w:val="001F5F"/>
          <w:sz w:val="24"/>
        </w:rPr>
        <w:t>и</w:t>
      </w:r>
      <w:r>
        <w:rPr>
          <w:i/>
          <w:color w:val="001F5F"/>
          <w:spacing w:val="1"/>
          <w:sz w:val="24"/>
        </w:rPr>
        <w:t xml:space="preserve"> </w:t>
      </w:r>
      <w:r>
        <w:rPr>
          <w:i/>
          <w:color w:val="001F5F"/>
          <w:sz w:val="24"/>
        </w:rPr>
        <w:t xml:space="preserve">видеокамеру, микрофон </w:t>
      </w:r>
      <w:r>
        <w:rPr>
          <w:i/>
          <w:color w:val="001F5F"/>
        </w:rPr>
        <w:t xml:space="preserve">и </w:t>
      </w:r>
      <w:r>
        <w:rPr>
          <w:i/>
          <w:color w:val="001F5F"/>
          <w:sz w:val="24"/>
        </w:rPr>
        <w:t>др.) для записи и обработки информации, готовить небольшие</w:t>
      </w:r>
      <w:r>
        <w:rPr>
          <w:i/>
          <w:color w:val="001F5F"/>
          <w:spacing w:val="-57"/>
          <w:sz w:val="24"/>
        </w:rPr>
        <w:t xml:space="preserve"> </w:t>
      </w:r>
      <w:r>
        <w:rPr>
          <w:i/>
          <w:color w:val="001F5F"/>
          <w:sz w:val="24"/>
        </w:rPr>
        <w:t>презентации по</w:t>
      </w:r>
      <w:r>
        <w:rPr>
          <w:i/>
          <w:color w:val="001F5F"/>
          <w:spacing w:val="4"/>
          <w:sz w:val="24"/>
        </w:rPr>
        <w:t xml:space="preserve"> </w:t>
      </w:r>
      <w:r>
        <w:rPr>
          <w:i/>
          <w:color w:val="001F5F"/>
          <w:sz w:val="24"/>
        </w:rPr>
        <w:t>результатам</w:t>
      </w:r>
      <w:r>
        <w:rPr>
          <w:i/>
          <w:color w:val="001F5F"/>
          <w:spacing w:val="-1"/>
          <w:sz w:val="24"/>
        </w:rPr>
        <w:t xml:space="preserve"> </w:t>
      </w:r>
      <w:r>
        <w:rPr>
          <w:i/>
          <w:color w:val="001F5F"/>
          <w:sz w:val="24"/>
        </w:rPr>
        <w:t>наблюдений</w:t>
      </w:r>
      <w:r>
        <w:rPr>
          <w:i/>
          <w:color w:val="001F5F"/>
          <w:spacing w:val="2"/>
          <w:sz w:val="24"/>
        </w:rPr>
        <w:t xml:space="preserve"> </w:t>
      </w:r>
      <w:r>
        <w:rPr>
          <w:i/>
          <w:color w:val="001F5F"/>
          <w:sz w:val="24"/>
        </w:rPr>
        <w:t>и</w:t>
      </w:r>
      <w:r>
        <w:rPr>
          <w:i/>
          <w:color w:val="001F5F"/>
          <w:spacing w:val="-3"/>
          <w:sz w:val="24"/>
        </w:rPr>
        <w:t xml:space="preserve"> </w:t>
      </w:r>
      <w:r>
        <w:rPr>
          <w:i/>
          <w:color w:val="001F5F"/>
          <w:sz w:val="24"/>
        </w:rPr>
        <w:t>опытов;</w:t>
      </w:r>
    </w:p>
    <w:p w:rsidR="00644519" w:rsidRDefault="00FF5A52">
      <w:pPr>
        <w:pStyle w:val="a4"/>
        <w:numPr>
          <w:ilvl w:val="0"/>
          <w:numId w:val="83"/>
        </w:numPr>
        <w:tabs>
          <w:tab w:val="left" w:pos="1012"/>
          <w:tab w:val="left" w:pos="1013"/>
        </w:tabs>
        <w:spacing w:before="4" w:line="232" w:lineRule="auto"/>
        <w:ind w:right="1612"/>
        <w:rPr>
          <w:rFonts w:ascii="Symbol" w:hAnsi="Symbol"/>
          <w:i/>
          <w:color w:val="001F5F"/>
          <w:sz w:val="24"/>
        </w:rPr>
      </w:pPr>
      <w:r>
        <w:rPr>
          <w:i/>
          <w:color w:val="001F5F"/>
          <w:sz w:val="24"/>
        </w:rPr>
        <w:t>моделировать</w:t>
      </w:r>
      <w:r>
        <w:rPr>
          <w:i/>
          <w:color w:val="001F5F"/>
          <w:spacing w:val="-2"/>
          <w:sz w:val="24"/>
        </w:rPr>
        <w:t xml:space="preserve"> </w:t>
      </w:r>
      <w:r>
        <w:rPr>
          <w:i/>
          <w:color w:val="001F5F"/>
          <w:sz w:val="24"/>
        </w:rPr>
        <w:t>объекты</w:t>
      </w:r>
      <w:r>
        <w:rPr>
          <w:i/>
          <w:color w:val="001F5F"/>
          <w:spacing w:val="-1"/>
          <w:sz w:val="24"/>
        </w:rPr>
        <w:t xml:space="preserve"> </w:t>
      </w:r>
      <w:r>
        <w:rPr>
          <w:i/>
          <w:color w:val="001F5F"/>
          <w:sz w:val="24"/>
        </w:rPr>
        <w:t>и</w:t>
      </w:r>
      <w:r>
        <w:rPr>
          <w:i/>
          <w:color w:val="001F5F"/>
          <w:spacing w:val="-1"/>
          <w:sz w:val="24"/>
        </w:rPr>
        <w:t xml:space="preserve"> </w:t>
      </w:r>
      <w:r>
        <w:rPr>
          <w:i/>
          <w:color w:val="001F5F"/>
          <w:sz w:val="24"/>
        </w:rPr>
        <w:t>отдельные</w:t>
      </w:r>
      <w:r>
        <w:rPr>
          <w:i/>
          <w:color w:val="001F5F"/>
          <w:spacing w:val="-7"/>
          <w:sz w:val="24"/>
        </w:rPr>
        <w:t xml:space="preserve"> </w:t>
      </w:r>
      <w:r>
        <w:rPr>
          <w:i/>
          <w:color w:val="001F5F"/>
          <w:sz w:val="24"/>
        </w:rPr>
        <w:t>процессы</w:t>
      </w:r>
      <w:r>
        <w:rPr>
          <w:i/>
          <w:color w:val="001F5F"/>
          <w:spacing w:val="-4"/>
          <w:sz w:val="24"/>
        </w:rPr>
        <w:t xml:space="preserve"> </w:t>
      </w:r>
      <w:r>
        <w:rPr>
          <w:i/>
          <w:color w:val="001F5F"/>
          <w:sz w:val="24"/>
        </w:rPr>
        <w:t>реального</w:t>
      </w:r>
      <w:r>
        <w:rPr>
          <w:i/>
          <w:color w:val="001F5F"/>
          <w:spacing w:val="-6"/>
          <w:sz w:val="24"/>
        </w:rPr>
        <w:t xml:space="preserve"> </w:t>
      </w:r>
      <w:r>
        <w:rPr>
          <w:i/>
          <w:color w:val="001F5F"/>
          <w:sz w:val="24"/>
        </w:rPr>
        <w:t>мира</w:t>
      </w:r>
      <w:r>
        <w:rPr>
          <w:i/>
          <w:color w:val="001F5F"/>
          <w:spacing w:val="-1"/>
          <w:sz w:val="24"/>
        </w:rPr>
        <w:t xml:space="preserve"> </w:t>
      </w:r>
      <w:r>
        <w:rPr>
          <w:i/>
          <w:color w:val="001F5F"/>
          <w:sz w:val="24"/>
        </w:rPr>
        <w:t>с</w:t>
      </w:r>
      <w:r>
        <w:rPr>
          <w:i/>
          <w:color w:val="001F5F"/>
          <w:spacing w:val="-2"/>
          <w:sz w:val="24"/>
        </w:rPr>
        <w:t xml:space="preserve"> </w:t>
      </w:r>
      <w:r>
        <w:rPr>
          <w:i/>
          <w:color w:val="001F5F"/>
          <w:sz w:val="24"/>
        </w:rPr>
        <w:t>использованием</w:t>
      </w:r>
      <w:r>
        <w:rPr>
          <w:i/>
          <w:color w:val="001F5F"/>
          <w:spacing w:val="-57"/>
          <w:sz w:val="24"/>
        </w:rPr>
        <w:t xml:space="preserve"> </w:t>
      </w:r>
      <w:r>
        <w:rPr>
          <w:i/>
          <w:color w:val="001F5F"/>
          <w:sz w:val="24"/>
        </w:rPr>
        <w:t>виртуальных</w:t>
      </w:r>
      <w:r>
        <w:rPr>
          <w:i/>
          <w:color w:val="001F5F"/>
          <w:spacing w:val="-5"/>
          <w:sz w:val="24"/>
        </w:rPr>
        <w:t xml:space="preserve"> </w:t>
      </w:r>
      <w:r>
        <w:rPr>
          <w:i/>
          <w:color w:val="001F5F"/>
          <w:sz w:val="24"/>
        </w:rPr>
        <w:t>лабораторий</w:t>
      </w:r>
      <w:r>
        <w:rPr>
          <w:i/>
          <w:color w:val="001F5F"/>
          <w:spacing w:val="-3"/>
          <w:sz w:val="24"/>
        </w:rPr>
        <w:t xml:space="preserve"> </w:t>
      </w:r>
      <w:r>
        <w:rPr>
          <w:i/>
          <w:color w:val="001F5F"/>
          <w:sz w:val="24"/>
        </w:rPr>
        <w:t>и</w:t>
      </w:r>
      <w:r>
        <w:rPr>
          <w:i/>
          <w:color w:val="001F5F"/>
          <w:spacing w:val="1"/>
          <w:sz w:val="24"/>
        </w:rPr>
        <w:t xml:space="preserve"> </w:t>
      </w:r>
      <w:r>
        <w:rPr>
          <w:i/>
          <w:color w:val="001F5F"/>
          <w:sz w:val="24"/>
        </w:rPr>
        <w:t>механизмов, собранных</w:t>
      </w:r>
      <w:r>
        <w:rPr>
          <w:i/>
          <w:color w:val="001F5F"/>
          <w:spacing w:val="-1"/>
          <w:sz w:val="24"/>
        </w:rPr>
        <w:t xml:space="preserve"> </w:t>
      </w:r>
      <w:r>
        <w:rPr>
          <w:i/>
          <w:color w:val="001F5F"/>
          <w:sz w:val="24"/>
        </w:rPr>
        <w:t>из конструктора;</w:t>
      </w:r>
    </w:p>
    <w:p w:rsidR="00644519" w:rsidRDefault="00FF5A52">
      <w:pPr>
        <w:pStyle w:val="a4"/>
        <w:numPr>
          <w:ilvl w:val="0"/>
          <w:numId w:val="83"/>
        </w:numPr>
        <w:tabs>
          <w:tab w:val="left" w:pos="1012"/>
          <w:tab w:val="left" w:pos="1013"/>
        </w:tabs>
        <w:spacing w:before="9" w:line="232" w:lineRule="auto"/>
        <w:ind w:right="467"/>
        <w:rPr>
          <w:rFonts w:ascii="Symbol" w:hAnsi="Symbol"/>
          <w:i/>
          <w:color w:val="001F5F"/>
          <w:sz w:val="24"/>
        </w:rPr>
      </w:pPr>
      <w:r>
        <w:rPr>
          <w:i/>
          <w:color w:val="001F5F"/>
          <w:sz w:val="24"/>
        </w:rPr>
        <w:t>осознавать</w:t>
      </w:r>
      <w:r>
        <w:rPr>
          <w:i/>
          <w:color w:val="001F5F"/>
          <w:spacing w:val="-1"/>
          <w:sz w:val="24"/>
        </w:rPr>
        <w:t xml:space="preserve"> </w:t>
      </w:r>
      <w:r>
        <w:rPr>
          <w:i/>
          <w:color w:val="001F5F"/>
          <w:sz w:val="24"/>
        </w:rPr>
        <w:t>ценность</w:t>
      </w:r>
      <w:r>
        <w:rPr>
          <w:i/>
          <w:color w:val="001F5F"/>
          <w:spacing w:val="-1"/>
          <w:sz w:val="24"/>
        </w:rPr>
        <w:t xml:space="preserve"> </w:t>
      </w:r>
      <w:r>
        <w:rPr>
          <w:i/>
          <w:color w:val="001F5F"/>
          <w:sz w:val="24"/>
        </w:rPr>
        <w:t>природы</w:t>
      </w:r>
      <w:r>
        <w:rPr>
          <w:i/>
          <w:color w:val="001F5F"/>
          <w:spacing w:val="-5"/>
          <w:sz w:val="24"/>
        </w:rPr>
        <w:t xml:space="preserve"> </w:t>
      </w:r>
      <w:r>
        <w:rPr>
          <w:i/>
          <w:color w:val="001F5F"/>
          <w:sz w:val="24"/>
        </w:rPr>
        <w:t>и</w:t>
      </w:r>
      <w:r>
        <w:rPr>
          <w:i/>
          <w:color w:val="001F5F"/>
          <w:spacing w:val="-1"/>
          <w:sz w:val="24"/>
        </w:rPr>
        <w:t xml:space="preserve"> </w:t>
      </w:r>
      <w:r>
        <w:rPr>
          <w:i/>
          <w:color w:val="001F5F"/>
          <w:sz w:val="24"/>
        </w:rPr>
        <w:t>необходимость нести</w:t>
      </w:r>
      <w:r>
        <w:rPr>
          <w:i/>
          <w:color w:val="001F5F"/>
          <w:spacing w:val="-2"/>
          <w:sz w:val="24"/>
        </w:rPr>
        <w:t xml:space="preserve"> </w:t>
      </w:r>
      <w:r>
        <w:rPr>
          <w:i/>
          <w:color w:val="001F5F"/>
          <w:sz w:val="24"/>
        </w:rPr>
        <w:t>ответственность</w:t>
      </w:r>
      <w:r>
        <w:rPr>
          <w:i/>
          <w:color w:val="001F5F"/>
          <w:spacing w:val="-5"/>
          <w:sz w:val="24"/>
        </w:rPr>
        <w:t xml:space="preserve"> </w:t>
      </w:r>
      <w:r>
        <w:rPr>
          <w:i/>
          <w:color w:val="001F5F"/>
          <w:sz w:val="24"/>
        </w:rPr>
        <w:t>за</w:t>
      </w:r>
      <w:r>
        <w:rPr>
          <w:i/>
          <w:color w:val="001F5F"/>
          <w:spacing w:val="-6"/>
          <w:sz w:val="24"/>
        </w:rPr>
        <w:t xml:space="preserve"> </w:t>
      </w:r>
      <w:r>
        <w:rPr>
          <w:i/>
          <w:color w:val="001F5F"/>
          <w:sz w:val="24"/>
        </w:rPr>
        <w:t>ее</w:t>
      </w:r>
      <w:r>
        <w:rPr>
          <w:i/>
          <w:color w:val="001F5F"/>
          <w:spacing w:val="-1"/>
          <w:sz w:val="24"/>
        </w:rPr>
        <w:t xml:space="preserve"> </w:t>
      </w:r>
      <w:r>
        <w:rPr>
          <w:i/>
          <w:color w:val="001F5F"/>
          <w:sz w:val="24"/>
        </w:rPr>
        <w:t>сохранение,</w:t>
      </w:r>
      <w:r>
        <w:rPr>
          <w:i/>
          <w:color w:val="001F5F"/>
          <w:spacing w:val="-57"/>
          <w:sz w:val="24"/>
        </w:rPr>
        <w:t xml:space="preserve"> </w:t>
      </w:r>
      <w:r>
        <w:rPr>
          <w:i/>
          <w:color w:val="001F5F"/>
          <w:sz w:val="24"/>
        </w:rPr>
        <w:t>соблюдать</w:t>
      </w:r>
      <w:r>
        <w:rPr>
          <w:i/>
          <w:color w:val="001F5F"/>
          <w:spacing w:val="-1"/>
          <w:sz w:val="24"/>
        </w:rPr>
        <w:t xml:space="preserve"> </w:t>
      </w:r>
      <w:r>
        <w:rPr>
          <w:i/>
          <w:color w:val="001F5F"/>
          <w:sz w:val="24"/>
        </w:rPr>
        <w:t>правила экологичного</w:t>
      </w:r>
      <w:r>
        <w:rPr>
          <w:i/>
          <w:color w:val="001F5F"/>
          <w:spacing w:val="-1"/>
          <w:sz w:val="24"/>
        </w:rPr>
        <w:t xml:space="preserve"> </w:t>
      </w:r>
      <w:r>
        <w:rPr>
          <w:i/>
          <w:color w:val="001F5F"/>
          <w:sz w:val="24"/>
        </w:rPr>
        <w:t>поведения в</w:t>
      </w:r>
      <w:r>
        <w:rPr>
          <w:i/>
          <w:color w:val="001F5F"/>
          <w:spacing w:val="-8"/>
          <w:sz w:val="24"/>
        </w:rPr>
        <w:t xml:space="preserve"> </w:t>
      </w:r>
      <w:r>
        <w:rPr>
          <w:i/>
          <w:color w:val="001F5F"/>
          <w:sz w:val="24"/>
        </w:rPr>
        <w:t>школе</w:t>
      </w:r>
      <w:r>
        <w:rPr>
          <w:i/>
          <w:color w:val="001F5F"/>
          <w:spacing w:val="-1"/>
          <w:sz w:val="24"/>
        </w:rPr>
        <w:t xml:space="preserve"> </w:t>
      </w:r>
      <w:r>
        <w:rPr>
          <w:i/>
          <w:color w:val="001F5F"/>
          <w:sz w:val="24"/>
        </w:rPr>
        <w:t>и в</w:t>
      </w:r>
      <w:r>
        <w:rPr>
          <w:i/>
          <w:color w:val="001F5F"/>
          <w:spacing w:val="1"/>
          <w:sz w:val="24"/>
        </w:rPr>
        <w:t xml:space="preserve"> </w:t>
      </w:r>
      <w:r>
        <w:rPr>
          <w:i/>
          <w:color w:val="001F5F"/>
          <w:sz w:val="24"/>
        </w:rPr>
        <w:t>быту</w:t>
      </w:r>
      <w:r>
        <w:rPr>
          <w:i/>
          <w:color w:val="001F5F"/>
          <w:spacing w:val="-10"/>
          <w:sz w:val="24"/>
        </w:rPr>
        <w:t xml:space="preserve"> </w:t>
      </w:r>
      <w:r>
        <w:rPr>
          <w:i/>
          <w:color w:val="001F5F"/>
          <w:sz w:val="24"/>
        </w:rPr>
        <w:t>(раздельный сбор</w:t>
      </w:r>
      <w:r>
        <w:rPr>
          <w:i/>
          <w:color w:val="001F5F"/>
          <w:spacing w:val="-3"/>
          <w:sz w:val="24"/>
        </w:rPr>
        <w:t xml:space="preserve"> </w:t>
      </w:r>
      <w:r>
        <w:rPr>
          <w:i/>
          <w:color w:val="001F5F"/>
          <w:sz w:val="24"/>
        </w:rPr>
        <w:t>мусора,</w:t>
      </w:r>
    </w:p>
    <w:p w:rsidR="00644519" w:rsidRDefault="00FF5A52">
      <w:pPr>
        <w:spacing w:before="9" w:line="273" w:lineRule="exact"/>
        <w:ind w:left="1070"/>
        <w:rPr>
          <w:i/>
          <w:sz w:val="24"/>
        </w:rPr>
      </w:pPr>
      <w:r>
        <w:rPr>
          <w:i/>
          <w:color w:val="001F5F"/>
          <w:sz w:val="24"/>
        </w:rPr>
        <w:t>экономия</w:t>
      </w:r>
      <w:r>
        <w:rPr>
          <w:i/>
          <w:color w:val="001F5F"/>
          <w:spacing w:val="-1"/>
          <w:sz w:val="24"/>
        </w:rPr>
        <w:t xml:space="preserve"> </w:t>
      </w:r>
      <w:r>
        <w:rPr>
          <w:i/>
          <w:color w:val="001F5F"/>
          <w:sz w:val="24"/>
        </w:rPr>
        <w:t>воды</w:t>
      </w:r>
      <w:r>
        <w:rPr>
          <w:i/>
          <w:color w:val="001F5F"/>
          <w:spacing w:val="1"/>
          <w:sz w:val="24"/>
        </w:rPr>
        <w:t xml:space="preserve"> </w:t>
      </w:r>
      <w:r>
        <w:rPr>
          <w:i/>
          <w:color w:val="001F5F"/>
          <w:sz w:val="24"/>
        </w:rPr>
        <w:t>и</w:t>
      </w:r>
      <w:r>
        <w:rPr>
          <w:i/>
          <w:color w:val="001F5F"/>
          <w:spacing w:val="-6"/>
          <w:sz w:val="24"/>
        </w:rPr>
        <w:t xml:space="preserve"> </w:t>
      </w:r>
      <w:r>
        <w:rPr>
          <w:i/>
          <w:color w:val="001F5F"/>
          <w:sz w:val="24"/>
        </w:rPr>
        <w:t>электроэнергии)</w:t>
      </w:r>
      <w:r>
        <w:rPr>
          <w:i/>
          <w:color w:val="001F5F"/>
          <w:spacing w:val="-2"/>
          <w:sz w:val="24"/>
        </w:rPr>
        <w:t xml:space="preserve"> </w:t>
      </w:r>
      <w:r>
        <w:rPr>
          <w:i/>
          <w:color w:val="001F5F"/>
          <w:sz w:val="24"/>
        </w:rPr>
        <w:t>и</w:t>
      </w:r>
      <w:r>
        <w:rPr>
          <w:i/>
          <w:color w:val="001F5F"/>
          <w:spacing w:val="-10"/>
          <w:sz w:val="24"/>
        </w:rPr>
        <w:t xml:space="preserve"> </w:t>
      </w:r>
      <w:r>
        <w:rPr>
          <w:i/>
          <w:color w:val="001F5F"/>
          <w:sz w:val="24"/>
        </w:rPr>
        <w:t>природной</w:t>
      </w:r>
      <w:r>
        <w:rPr>
          <w:i/>
          <w:color w:val="001F5F"/>
          <w:spacing w:val="-9"/>
          <w:sz w:val="24"/>
        </w:rPr>
        <w:t xml:space="preserve"> </w:t>
      </w:r>
      <w:r>
        <w:rPr>
          <w:i/>
          <w:color w:val="001F5F"/>
          <w:sz w:val="24"/>
        </w:rPr>
        <w:t>среде;</w:t>
      </w:r>
    </w:p>
    <w:p w:rsidR="00644519" w:rsidRDefault="00FF5A52">
      <w:pPr>
        <w:pStyle w:val="a4"/>
        <w:numPr>
          <w:ilvl w:val="0"/>
          <w:numId w:val="83"/>
        </w:numPr>
        <w:tabs>
          <w:tab w:val="left" w:pos="1012"/>
          <w:tab w:val="left" w:pos="1013"/>
        </w:tabs>
        <w:spacing w:line="237" w:lineRule="auto"/>
        <w:ind w:right="669"/>
        <w:rPr>
          <w:rFonts w:ascii="Symbol" w:hAnsi="Symbol"/>
          <w:i/>
          <w:color w:val="001F5F"/>
          <w:sz w:val="24"/>
        </w:rPr>
      </w:pPr>
      <w:r>
        <w:rPr>
          <w:i/>
          <w:color w:val="001F5F"/>
          <w:sz w:val="24"/>
        </w:rPr>
        <w:t>пользоваться простыми навыками самоконтроля самочувствия для сохранения здоровья,</w:t>
      </w:r>
      <w:r>
        <w:rPr>
          <w:i/>
          <w:color w:val="001F5F"/>
          <w:spacing w:val="-58"/>
          <w:sz w:val="24"/>
        </w:rPr>
        <w:t xml:space="preserve"> </w:t>
      </w:r>
      <w:r>
        <w:rPr>
          <w:i/>
          <w:color w:val="001F5F"/>
          <w:sz w:val="24"/>
        </w:rPr>
        <w:t>осознанно соблюдать</w:t>
      </w:r>
      <w:r>
        <w:rPr>
          <w:i/>
          <w:color w:val="001F5F"/>
          <w:spacing w:val="1"/>
          <w:sz w:val="24"/>
        </w:rPr>
        <w:t xml:space="preserve"> </w:t>
      </w:r>
      <w:r>
        <w:rPr>
          <w:i/>
          <w:color w:val="001F5F"/>
          <w:sz w:val="24"/>
        </w:rPr>
        <w:t>режим</w:t>
      </w:r>
      <w:r>
        <w:rPr>
          <w:i/>
          <w:color w:val="001F5F"/>
          <w:spacing w:val="5"/>
          <w:sz w:val="24"/>
        </w:rPr>
        <w:t xml:space="preserve"> </w:t>
      </w:r>
      <w:r>
        <w:rPr>
          <w:i/>
          <w:color w:val="001F5F"/>
          <w:sz w:val="24"/>
        </w:rPr>
        <w:t>дня,</w:t>
      </w:r>
      <w:r>
        <w:rPr>
          <w:i/>
          <w:color w:val="001F5F"/>
          <w:spacing w:val="3"/>
          <w:sz w:val="24"/>
        </w:rPr>
        <w:t xml:space="preserve"> </w:t>
      </w:r>
      <w:r>
        <w:rPr>
          <w:i/>
          <w:color w:val="001F5F"/>
          <w:sz w:val="24"/>
        </w:rPr>
        <w:t>правила</w:t>
      </w:r>
      <w:r>
        <w:rPr>
          <w:i/>
          <w:color w:val="001F5F"/>
          <w:spacing w:val="2"/>
          <w:sz w:val="24"/>
        </w:rPr>
        <w:t xml:space="preserve"> </w:t>
      </w:r>
      <w:r>
        <w:rPr>
          <w:i/>
          <w:color w:val="001F5F"/>
          <w:sz w:val="24"/>
        </w:rPr>
        <w:t>рационального</w:t>
      </w:r>
      <w:r>
        <w:rPr>
          <w:i/>
          <w:color w:val="001F5F"/>
          <w:spacing w:val="-7"/>
          <w:sz w:val="24"/>
        </w:rPr>
        <w:t xml:space="preserve"> </w:t>
      </w:r>
      <w:r>
        <w:rPr>
          <w:i/>
          <w:color w:val="001F5F"/>
          <w:sz w:val="24"/>
        </w:rPr>
        <w:t>питания и</w:t>
      </w:r>
      <w:r>
        <w:rPr>
          <w:i/>
          <w:color w:val="001F5F"/>
          <w:spacing w:val="-9"/>
          <w:sz w:val="24"/>
        </w:rPr>
        <w:t xml:space="preserve"> </w:t>
      </w:r>
      <w:r>
        <w:rPr>
          <w:i/>
          <w:color w:val="001F5F"/>
          <w:sz w:val="24"/>
        </w:rPr>
        <w:t>личной</w:t>
      </w:r>
      <w:r>
        <w:rPr>
          <w:i/>
          <w:color w:val="001F5F"/>
          <w:spacing w:val="-8"/>
          <w:sz w:val="24"/>
        </w:rPr>
        <w:t xml:space="preserve"> </w:t>
      </w:r>
      <w:r>
        <w:rPr>
          <w:i/>
          <w:color w:val="001F5F"/>
          <w:sz w:val="24"/>
        </w:rPr>
        <w:t>гигиены;</w:t>
      </w:r>
    </w:p>
    <w:p w:rsidR="00644519" w:rsidRDefault="00FF5A52">
      <w:pPr>
        <w:pStyle w:val="a4"/>
        <w:numPr>
          <w:ilvl w:val="0"/>
          <w:numId w:val="83"/>
        </w:numPr>
        <w:tabs>
          <w:tab w:val="left" w:pos="1012"/>
          <w:tab w:val="left" w:pos="1013"/>
        </w:tabs>
        <w:spacing w:before="12" w:line="232" w:lineRule="auto"/>
        <w:ind w:right="788"/>
        <w:rPr>
          <w:rFonts w:ascii="Symbol" w:hAnsi="Symbol"/>
          <w:i/>
          <w:color w:val="001F5F"/>
          <w:sz w:val="24"/>
        </w:rPr>
      </w:pPr>
      <w:r>
        <w:rPr>
          <w:i/>
          <w:color w:val="001F5F"/>
          <w:sz w:val="24"/>
        </w:rPr>
        <w:t>выполнять правила безопасного поведения в доме, на улице, природной среде, оказывать</w:t>
      </w:r>
      <w:r>
        <w:rPr>
          <w:i/>
          <w:color w:val="001F5F"/>
          <w:spacing w:val="-57"/>
          <w:sz w:val="24"/>
        </w:rPr>
        <w:t xml:space="preserve"> </w:t>
      </w:r>
      <w:r>
        <w:rPr>
          <w:i/>
          <w:color w:val="001F5F"/>
          <w:sz w:val="24"/>
        </w:rPr>
        <w:t>первую помощь</w:t>
      </w:r>
      <w:r>
        <w:rPr>
          <w:i/>
          <w:color w:val="001F5F"/>
          <w:spacing w:val="4"/>
          <w:sz w:val="24"/>
        </w:rPr>
        <w:t xml:space="preserve"> </w:t>
      </w:r>
      <w:r>
        <w:rPr>
          <w:i/>
          <w:color w:val="001F5F"/>
          <w:sz w:val="24"/>
        </w:rPr>
        <w:t>при</w:t>
      </w:r>
      <w:r>
        <w:rPr>
          <w:i/>
          <w:color w:val="001F5F"/>
          <w:spacing w:val="-3"/>
          <w:sz w:val="24"/>
        </w:rPr>
        <w:t xml:space="preserve"> </w:t>
      </w:r>
      <w:r>
        <w:rPr>
          <w:i/>
          <w:color w:val="001F5F"/>
          <w:sz w:val="24"/>
        </w:rPr>
        <w:t>несложных несчастных</w:t>
      </w:r>
      <w:r>
        <w:rPr>
          <w:i/>
          <w:color w:val="001F5F"/>
          <w:spacing w:val="4"/>
          <w:sz w:val="24"/>
        </w:rPr>
        <w:t xml:space="preserve"> </w:t>
      </w:r>
      <w:r>
        <w:rPr>
          <w:i/>
          <w:color w:val="001F5F"/>
          <w:sz w:val="24"/>
        </w:rPr>
        <w:t>случаях;</w:t>
      </w:r>
    </w:p>
    <w:p w:rsidR="00644519" w:rsidRDefault="00644519">
      <w:pPr>
        <w:pStyle w:val="a3"/>
        <w:spacing w:before="5"/>
        <w:ind w:left="0"/>
        <w:rPr>
          <w:i/>
          <w:sz w:val="25"/>
        </w:rPr>
      </w:pPr>
    </w:p>
    <w:p w:rsidR="00644519" w:rsidRDefault="00FF5A52">
      <w:pPr>
        <w:pStyle w:val="a4"/>
        <w:numPr>
          <w:ilvl w:val="0"/>
          <w:numId w:val="83"/>
        </w:numPr>
        <w:tabs>
          <w:tab w:val="left" w:pos="1012"/>
          <w:tab w:val="left" w:pos="1013"/>
        </w:tabs>
        <w:spacing w:line="232" w:lineRule="auto"/>
        <w:ind w:right="813"/>
        <w:rPr>
          <w:rFonts w:ascii="Symbol" w:hAnsi="Symbol"/>
          <w:i/>
          <w:color w:val="001F5F"/>
          <w:sz w:val="24"/>
        </w:rPr>
      </w:pPr>
      <w:r>
        <w:rPr>
          <w:i/>
          <w:color w:val="001F5F"/>
          <w:sz w:val="24"/>
        </w:rPr>
        <w:t>планировать, контролировать и оценивать учебные действия в процессе познания</w:t>
      </w:r>
      <w:r>
        <w:rPr>
          <w:i/>
          <w:color w:val="001F5F"/>
          <w:spacing w:val="1"/>
          <w:sz w:val="24"/>
        </w:rPr>
        <w:t xml:space="preserve"> </w:t>
      </w:r>
      <w:r>
        <w:rPr>
          <w:i/>
          <w:color w:val="001F5F"/>
          <w:sz w:val="24"/>
        </w:rPr>
        <w:t>окружающего</w:t>
      </w:r>
      <w:r>
        <w:rPr>
          <w:i/>
          <w:color w:val="001F5F"/>
          <w:spacing w:val="-1"/>
          <w:sz w:val="24"/>
        </w:rPr>
        <w:t xml:space="preserve"> </w:t>
      </w:r>
      <w:r>
        <w:rPr>
          <w:i/>
          <w:color w:val="001F5F"/>
          <w:sz w:val="24"/>
        </w:rPr>
        <w:t>мира</w:t>
      </w:r>
      <w:r>
        <w:rPr>
          <w:i/>
          <w:color w:val="001F5F"/>
          <w:spacing w:val="-8"/>
          <w:sz w:val="24"/>
        </w:rPr>
        <w:t xml:space="preserve"> </w:t>
      </w:r>
      <w:r>
        <w:rPr>
          <w:i/>
          <w:color w:val="001F5F"/>
          <w:sz w:val="24"/>
        </w:rPr>
        <w:t>в соответствии</w:t>
      </w:r>
      <w:r>
        <w:rPr>
          <w:i/>
          <w:color w:val="001F5F"/>
          <w:spacing w:val="-1"/>
          <w:sz w:val="24"/>
        </w:rPr>
        <w:t xml:space="preserve"> </w:t>
      </w:r>
      <w:r>
        <w:rPr>
          <w:i/>
          <w:color w:val="001F5F"/>
          <w:sz w:val="24"/>
        </w:rPr>
        <w:t>с</w:t>
      </w:r>
      <w:r>
        <w:rPr>
          <w:i/>
          <w:color w:val="001F5F"/>
          <w:spacing w:val="-9"/>
          <w:sz w:val="24"/>
        </w:rPr>
        <w:t xml:space="preserve"> </w:t>
      </w:r>
      <w:r>
        <w:rPr>
          <w:i/>
          <w:color w:val="001F5F"/>
          <w:sz w:val="24"/>
        </w:rPr>
        <w:t>поставленной</w:t>
      </w:r>
      <w:r>
        <w:rPr>
          <w:i/>
          <w:color w:val="001F5F"/>
          <w:spacing w:val="-1"/>
          <w:sz w:val="24"/>
        </w:rPr>
        <w:t xml:space="preserve"> </w:t>
      </w:r>
      <w:r>
        <w:rPr>
          <w:i/>
          <w:color w:val="001F5F"/>
          <w:sz w:val="24"/>
        </w:rPr>
        <w:t>задачей</w:t>
      </w:r>
      <w:r>
        <w:rPr>
          <w:i/>
          <w:color w:val="001F5F"/>
          <w:spacing w:val="-1"/>
          <w:sz w:val="24"/>
        </w:rPr>
        <w:t xml:space="preserve"> </w:t>
      </w:r>
      <w:r>
        <w:rPr>
          <w:i/>
          <w:color w:val="001F5F"/>
          <w:sz w:val="24"/>
        </w:rPr>
        <w:t>и</w:t>
      </w:r>
      <w:r>
        <w:rPr>
          <w:i/>
          <w:color w:val="001F5F"/>
          <w:spacing w:val="-8"/>
          <w:sz w:val="24"/>
        </w:rPr>
        <w:t xml:space="preserve"> </w:t>
      </w:r>
      <w:r>
        <w:rPr>
          <w:i/>
          <w:color w:val="001F5F"/>
          <w:sz w:val="24"/>
        </w:rPr>
        <w:t>условиями</w:t>
      </w:r>
      <w:r>
        <w:rPr>
          <w:i/>
          <w:color w:val="001F5F"/>
          <w:spacing w:val="-1"/>
          <w:sz w:val="24"/>
        </w:rPr>
        <w:t xml:space="preserve"> </w:t>
      </w:r>
      <w:r>
        <w:rPr>
          <w:i/>
          <w:color w:val="001F5F"/>
          <w:sz w:val="24"/>
        </w:rPr>
        <w:t>ее</w:t>
      </w:r>
      <w:r>
        <w:rPr>
          <w:i/>
          <w:color w:val="001F5F"/>
          <w:spacing w:val="-9"/>
          <w:sz w:val="24"/>
        </w:rPr>
        <w:t xml:space="preserve"> </w:t>
      </w:r>
      <w:r>
        <w:rPr>
          <w:i/>
          <w:color w:val="001F5F"/>
          <w:sz w:val="24"/>
        </w:rPr>
        <w:t>реализации.</w:t>
      </w:r>
    </w:p>
    <w:p w:rsidR="00644519" w:rsidRDefault="00644519">
      <w:pPr>
        <w:pStyle w:val="a3"/>
        <w:ind w:left="0"/>
        <w:rPr>
          <w:i/>
          <w:sz w:val="26"/>
        </w:rPr>
      </w:pPr>
    </w:p>
    <w:p w:rsidR="00644519" w:rsidRDefault="00FF5A52">
      <w:pPr>
        <w:pStyle w:val="Heading2"/>
        <w:spacing w:before="224"/>
        <w:ind w:left="1070"/>
      </w:pPr>
      <w:r>
        <w:rPr>
          <w:color w:val="001F5F"/>
        </w:rPr>
        <w:t>Человек и</w:t>
      </w:r>
      <w:r>
        <w:rPr>
          <w:color w:val="001F5F"/>
          <w:spacing w:val="2"/>
        </w:rPr>
        <w:t xml:space="preserve"> </w:t>
      </w:r>
      <w:r>
        <w:rPr>
          <w:color w:val="001F5F"/>
        </w:rPr>
        <w:t>общество</w:t>
      </w:r>
    </w:p>
    <w:p w:rsidR="00644519" w:rsidRDefault="00FF5A52">
      <w:pPr>
        <w:pStyle w:val="a3"/>
        <w:spacing w:line="275" w:lineRule="exact"/>
      </w:pPr>
      <w:r>
        <w:rPr>
          <w:color w:val="001F5F"/>
        </w:rPr>
        <w:t>Выпускник</w:t>
      </w:r>
      <w:r>
        <w:rPr>
          <w:color w:val="001F5F"/>
          <w:spacing w:val="-11"/>
        </w:rPr>
        <w:t xml:space="preserve"> </w:t>
      </w:r>
      <w:r>
        <w:rPr>
          <w:color w:val="001F5F"/>
        </w:rPr>
        <w:t>научится:</w:t>
      </w:r>
    </w:p>
    <w:p w:rsidR="00644519" w:rsidRDefault="00644519">
      <w:pPr>
        <w:spacing w:line="275" w:lineRule="exact"/>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75" w:line="242" w:lineRule="auto"/>
        <w:ind w:right="635"/>
        <w:rPr>
          <w:rFonts w:ascii="Symbol" w:hAnsi="Symbol"/>
          <w:color w:val="001F5F"/>
        </w:rPr>
      </w:pPr>
      <w:r>
        <w:rPr>
          <w:color w:val="001F5F"/>
          <w:spacing w:val="-1"/>
          <w:sz w:val="24"/>
        </w:rPr>
        <w:lastRenderedPageBreak/>
        <w:t xml:space="preserve">узнавать государственную символику </w:t>
      </w:r>
      <w:r>
        <w:rPr>
          <w:color w:val="001F5F"/>
          <w:sz w:val="24"/>
        </w:rPr>
        <w:t>Российской Федерации и своего региона; описывать</w:t>
      </w:r>
      <w:r>
        <w:rPr>
          <w:color w:val="001F5F"/>
          <w:spacing w:val="-57"/>
          <w:sz w:val="24"/>
        </w:rPr>
        <w:t xml:space="preserve"> </w:t>
      </w:r>
      <w:r>
        <w:rPr>
          <w:color w:val="001F5F"/>
          <w:sz w:val="24"/>
        </w:rPr>
        <w:t>достопримечательности</w:t>
      </w:r>
      <w:r>
        <w:rPr>
          <w:color w:val="001F5F"/>
          <w:spacing w:val="5"/>
          <w:sz w:val="24"/>
        </w:rPr>
        <w:t xml:space="preserve"> </w:t>
      </w:r>
      <w:r>
        <w:rPr>
          <w:color w:val="001F5F"/>
          <w:sz w:val="24"/>
        </w:rPr>
        <w:t>столицы и</w:t>
      </w:r>
      <w:r>
        <w:rPr>
          <w:color w:val="001F5F"/>
          <w:spacing w:val="2"/>
          <w:sz w:val="24"/>
        </w:rPr>
        <w:t xml:space="preserve"> </w:t>
      </w:r>
      <w:r>
        <w:rPr>
          <w:color w:val="001F5F"/>
          <w:sz w:val="24"/>
        </w:rPr>
        <w:t>родного</w:t>
      </w:r>
      <w:r>
        <w:rPr>
          <w:color w:val="001F5F"/>
          <w:spacing w:val="12"/>
          <w:sz w:val="24"/>
        </w:rPr>
        <w:t xml:space="preserve"> </w:t>
      </w:r>
      <w:r>
        <w:rPr>
          <w:color w:val="001F5F"/>
          <w:sz w:val="24"/>
        </w:rPr>
        <w:t>края;</w:t>
      </w:r>
    </w:p>
    <w:p w:rsidR="00644519" w:rsidRDefault="00FF5A52">
      <w:pPr>
        <w:pStyle w:val="a4"/>
        <w:numPr>
          <w:ilvl w:val="0"/>
          <w:numId w:val="83"/>
        </w:numPr>
        <w:tabs>
          <w:tab w:val="left" w:pos="1117"/>
          <w:tab w:val="left" w:pos="1119"/>
        </w:tabs>
        <w:spacing w:line="242" w:lineRule="auto"/>
        <w:ind w:right="749"/>
        <w:rPr>
          <w:rFonts w:ascii="Symbol" w:hAnsi="Symbol"/>
          <w:color w:val="001F5F"/>
        </w:rPr>
      </w:pPr>
      <w:r>
        <w:tab/>
      </w:r>
      <w:r>
        <w:rPr>
          <w:color w:val="001F5F"/>
          <w:sz w:val="24"/>
        </w:rPr>
        <w:t>находить</w:t>
      </w:r>
      <w:r>
        <w:rPr>
          <w:color w:val="001F5F"/>
          <w:spacing w:val="1"/>
          <w:sz w:val="24"/>
        </w:rPr>
        <w:t xml:space="preserve"> </w:t>
      </w:r>
      <w:r>
        <w:rPr>
          <w:color w:val="001F5F"/>
          <w:sz w:val="24"/>
        </w:rPr>
        <w:t>на</w:t>
      </w:r>
      <w:r>
        <w:rPr>
          <w:color w:val="001F5F"/>
          <w:spacing w:val="-12"/>
          <w:sz w:val="24"/>
        </w:rPr>
        <w:t xml:space="preserve"> </w:t>
      </w:r>
      <w:r>
        <w:rPr>
          <w:color w:val="001F5F"/>
          <w:sz w:val="24"/>
        </w:rPr>
        <w:t>карте</w:t>
      </w:r>
      <w:r>
        <w:rPr>
          <w:color w:val="001F5F"/>
          <w:spacing w:val="-6"/>
          <w:sz w:val="24"/>
        </w:rPr>
        <w:t xml:space="preserve"> </w:t>
      </w:r>
      <w:r>
        <w:rPr>
          <w:color w:val="001F5F"/>
          <w:sz w:val="24"/>
        </w:rPr>
        <w:t>мира</w:t>
      </w:r>
      <w:r>
        <w:rPr>
          <w:color w:val="001F5F"/>
          <w:spacing w:val="-11"/>
          <w:sz w:val="24"/>
        </w:rPr>
        <w:t xml:space="preserve"> </w:t>
      </w:r>
      <w:r>
        <w:rPr>
          <w:color w:val="001F5F"/>
          <w:sz w:val="24"/>
        </w:rPr>
        <w:t>Российскую</w:t>
      </w:r>
      <w:r>
        <w:rPr>
          <w:color w:val="001F5F"/>
          <w:spacing w:val="-6"/>
          <w:sz w:val="24"/>
        </w:rPr>
        <w:t xml:space="preserve"> </w:t>
      </w:r>
      <w:r>
        <w:rPr>
          <w:color w:val="001F5F"/>
          <w:sz w:val="24"/>
        </w:rPr>
        <w:t>Федерацию, на</w:t>
      </w:r>
      <w:r>
        <w:rPr>
          <w:color w:val="001F5F"/>
          <w:spacing w:val="-5"/>
          <w:sz w:val="24"/>
        </w:rPr>
        <w:t xml:space="preserve"> </w:t>
      </w:r>
      <w:r>
        <w:rPr>
          <w:color w:val="001F5F"/>
          <w:sz w:val="24"/>
        </w:rPr>
        <w:t>карте</w:t>
      </w:r>
      <w:r>
        <w:rPr>
          <w:color w:val="001F5F"/>
          <w:spacing w:val="-6"/>
          <w:sz w:val="24"/>
        </w:rPr>
        <w:t xml:space="preserve"> </w:t>
      </w:r>
      <w:r>
        <w:rPr>
          <w:color w:val="001F5F"/>
          <w:sz w:val="24"/>
        </w:rPr>
        <w:t>России Москву,</w:t>
      </w:r>
      <w:r>
        <w:rPr>
          <w:color w:val="001F5F"/>
          <w:spacing w:val="1"/>
          <w:sz w:val="24"/>
        </w:rPr>
        <w:t xml:space="preserve"> </w:t>
      </w:r>
      <w:r>
        <w:rPr>
          <w:color w:val="001F5F"/>
          <w:sz w:val="24"/>
        </w:rPr>
        <w:t>свой</w:t>
      </w:r>
      <w:r>
        <w:rPr>
          <w:color w:val="001F5F"/>
          <w:spacing w:val="-4"/>
          <w:sz w:val="24"/>
        </w:rPr>
        <w:t xml:space="preserve"> </w:t>
      </w:r>
      <w:r>
        <w:rPr>
          <w:color w:val="001F5F"/>
          <w:sz w:val="24"/>
        </w:rPr>
        <w:t>регион</w:t>
      </w:r>
      <w:r>
        <w:rPr>
          <w:color w:val="001F5F"/>
          <w:spacing w:val="-9"/>
          <w:sz w:val="24"/>
        </w:rPr>
        <w:t xml:space="preserve"> </w:t>
      </w:r>
      <w:r>
        <w:rPr>
          <w:color w:val="001F5F"/>
          <w:sz w:val="24"/>
        </w:rPr>
        <w:t>и</w:t>
      </w:r>
      <w:r>
        <w:rPr>
          <w:color w:val="001F5F"/>
          <w:spacing w:val="-57"/>
          <w:sz w:val="24"/>
        </w:rPr>
        <w:t xml:space="preserve"> </w:t>
      </w:r>
      <w:r>
        <w:rPr>
          <w:color w:val="001F5F"/>
          <w:sz w:val="24"/>
        </w:rPr>
        <w:t>его</w:t>
      </w:r>
      <w:r>
        <w:rPr>
          <w:color w:val="001F5F"/>
          <w:spacing w:val="2"/>
          <w:sz w:val="24"/>
        </w:rPr>
        <w:t xml:space="preserve"> </w:t>
      </w:r>
      <w:r>
        <w:rPr>
          <w:color w:val="001F5F"/>
          <w:sz w:val="24"/>
        </w:rPr>
        <w:t>главный</w:t>
      </w:r>
      <w:r>
        <w:rPr>
          <w:color w:val="001F5F"/>
          <w:spacing w:val="-6"/>
          <w:sz w:val="24"/>
        </w:rPr>
        <w:t xml:space="preserve"> </w:t>
      </w:r>
      <w:r>
        <w:rPr>
          <w:color w:val="001F5F"/>
          <w:sz w:val="24"/>
        </w:rPr>
        <w:t>город;</w:t>
      </w:r>
    </w:p>
    <w:p w:rsidR="00644519" w:rsidRDefault="00FF5A52">
      <w:pPr>
        <w:pStyle w:val="a4"/>
        <w:numPr>
          <w:ilvl w:val="0"/>
          <w:numId w:val="83"/>
        </w:numPr>
        <w:tabs>
          <w:tab w:val="left" w:pos="1055"/>
          <w:tab w:val="left" w:pos="1056"/>
        </w:tabs>
        <w:spacing w:line="272" w:lineRule="exact"/>
        <w:ind w:left="1055" w:hanging="346"/>
        <w:rPr>
          <w:rFonts w:ascii="Symbol" w:hAnsi="Symbol"/>
          <w:color w:val="001F5F"/>
        </w:rPr>
      </w:pPr>
      <w:r>
        <w:rPr>
          <w:color w:val="001F5F"/>
          <w:sz w:val="24"/>
        </w:rPr>
        <w:t>различать</w:t>
      </w:r>
      <w:r>
        <w:rPr>
          <w:color w:val="001F5F"/>
          <w:spacing w:val="-6"/>
          <w:sz w:val="24"/>
        </w:rPr>
        <w:t xml:space="preserve"> </w:t>
      </w:r>
      <w:r>
        <w:rPr>
          <w:color w:val="001F5F"/>
          <w:sz w:val="24"/>
        </w:rPr>
        <w:t>прошлое,</w:t>
      </w:r>
      <w:r>
        <w:rPr>
          <w:color w:val="001F5F"/>
          <w:spacing w:val="-9"/>
          <w:sz w:val="24"/>
        </w:rPr>
        <w:t xml:space="preserve"> </w:t>
      </w:r>
      <w:r>
        <w:rPr>
          <w:color w:val="001F5F"/>
          <w:sz w:val="24"/>
        </w:rPr>
        <w:t>настоящее,</w:t>
      </w:r>
      <w:r>
        <w:rPr>
          <w:color w:val="001F5F"/>
          <w:spacing w:val="-4"/>
          <w:sz w:val="24"/>
        </w:rPr>
        <w:t xml:space="preserve"> </w:t>
      </w:r>
      <w:r>
        <w:rPr>
          <w:color w:val="001F5F"/>
          <w:sz w:val="24"/>
        </w:rPr>
        <w:t>будущее;</w:t>
      </w:r>
    </w:p>
    <w:p w:rsidR="00644519" w:rsidRDefault="00FF5A52">
      <w:pPr>
        <w:pStyle w:val="a4"/>
        <w:numPr>
          <w:ilvl w:val="0"/>
          <w:numId w:val="83"/>
        </w:numPr>
        <w:tabs>
          <w:tab w:val="left" w:pos="1117"/>
          <w:tab w:val="left" w:pos="1119"/>
        </w:tabs>
        <w:spacing w:line="242" w:lineRule="auto"/>
        <w:ind w:right="635"/>
        <w:rPr>
          <w:rFonts w:ascii="Symbol" w:hAnsi="Symbol"/>
          <w:color w:val="001F5F"/>
        </w:rPr>
      </w:pPr>
      <w:r>
        <w:tab/>
      </w:r>
      <w:r>
        <w:rPr>
          <w:color w:val="001F5F"/>
          <w:spacing w:val="-1"/>
          <w:sz w:val="24"/>
        </w:rPr>
        <w:t>соотносить</w:t>
      </w:r>
      <w:r>
        <w:rPr>
          <w:color w:val="001F5F"/>
          <w:spacing w:val="-9"/>
          <w:sz w:val="24"/>
        </w:rPr>
        <w:t xml:space="preserve"> </w:t>
      </w:r>
      <w:r>
        <w:rPr>
          <w:color w:val="001F5F"/>
          <w:sz w:val="24"/>
        </w:rPr>
        <w:t>изученные</w:t>
      </w:r>
      <w:r>
        <w:rPr>
          <w:color w:val="001F5F"/>
          <w:spacing w:val="-5"/>
          <w:sz w:val="24"/>
        </w:rPr>
        <w:t xml:space="preserve"> </w:t>
      </w:r>
      <w:r>
        <w:rPr>
          <w:color w:val="001F5F"/>
          <w:sz w:val="24"/>
        </w:rPr>
        <w:t>исторические</w:t>
      </w:r>
      <w:r>
        <w:rPr>
          <w:color w:val="001F5F"/>
          <w:spacing w:val="-4"/>
          <w:sz w:val="24"/>
        </w:rPr>
        <w:t xml:space="preserve"> </w:t>
      </w:r>
      <w:r>
        <w:rPr>
          <w:color w:val="001F5F"/>
          <w:sz w:val="24"/>
        </w:rPr>
        <w:t>события</w:t>
      </w:r>
      <w:r>
        <w:rPr>
          <w:color w:val="001F5F"/>
          <w:spacing w:val="-5"/>
          <w:sz w:val="24"/>
        </w:rPr>
        <w:t xml:space="preserve"> </w:t>
      </w:r>
      <w:r>
        <w:rPr>
          <w:color w:val="001F5F"/>
          <w:sz w:val="24"/>
        </w:rPr>
        <w:t>датами,</w:t>
      </w:r>
      <w:r>
        <w:rPr>
          <w:color w:val="001F5F"/>
          <w:spacing w:val="1"/>
          <w:sz w:val="24"/>
        </w:rPr>
        <w:t xml:space="preserve"> </w:t>
      </w:r>
      <w:r>
        <w:rPr>
          <w:color w:val="001F5F"/>
          <w:sz w:val="24"/>
        </w:rPr>
        <w:t>конкретную</w:t>
      </w:r>
      <w:r>
        <w:rPr>
          <w:color w:val="001F5F"/>
          <w:spacing w:val="-5"/>
          <w:sz w:val="24"/>
        </w:rPr>
        <w:t xml:space="preserve"> </w:t>
      </w:r>
      <w:r>
        <w:rPr>
          <w:color w:val="001F5F"/>
          <w:sz w:val="24"/>
        </w:rPr>
        <w:t>дату</w:t>
      </w:r>
      <w:r>
        <w:rPr>
          <w:color w:val="001F5F"/>
          <w:spacing w:val="-14"/>
          <w:sz w:val="24"/>
        </w:rPr>
        <w:t xml:space="preserve"> </w:t>
      </w:r>
      <w:r>
        <w:rPr>
          <w:color w:val="001F5F"/>
          <w:sz w:val="24"/>
        </w:rPr>
        <w:t>с</w:t>
      </w:r>
      <w:r>
        <w:rPr>
          <w:color w:val="001F5F"/>
          <w:spacing w:val="-5"/>
          <w:sz w:val="24"/>
        </w:rPr>
        <w:t xml:space="preserve"> </w:t>
      </w:r>
      <w:r>
        <w:rPr>
          <w:color w:val="001F5F"/>
          <w:sz w:val="24"/>
        </w:rPr>
        <w:t>веком;</w:t>
      </w:r>
      <w:r>
        <w:rPr>
          <w:color w:val="001F5F"/>
          <w:spacing w:val="-9"/>
          <w:sz w:val="24"/>
        </w:rPr>
        <w:t xml:space="preserve"> </w:t>
      </w:r>
      <w:r>
        <w:rPr>
          <w:color w:val="001F5F"/>
          <w:sz w:val="24"/>
        </w:rPr>
        <w:t>находить</w:t>
      </w:r>
      <w:r>
        <w:rPr>
          <w:color w:val="001F5F"/>
          <w:spacing w:val="-57"/>
          <w:sz w:val="24"/>
        </w:rPr>
        <w:t xml:space="preserve"> </w:t>
      </w:r>
      <w:r>
        <w:rPr>
          <w:color w:val="001F5F"/>
          <w:sz w:val="24"/>
        </w:rPr>
        <w:t>место</w:t>
      </w:r>
      <w:r>
        <w:rPr>
          <w:color w:val="001F5F"/>
          <w:spacing w:val="2"/>
          <w:sz w:val="24"/>
        </w:rPr>
        <w:t xml:space="preserve"> </w:t>
      </w:r>
      <w:r>
        <w:rPr>
          <w:color w:val="001F5F"/>
          <w:sz w:val="24"/>
        </w:rPr>
        <w:t>изученных</w:t>
      </w:r>
      <w:r>
        <w:rPr>
          <w:color w:val="001F5F"/>
          <w:spacing w:val="-1"/>
          <w:sz w:val="24"/>
        </w:rPr>
        <w:t xml:space="preserve"> </w:t>
      </w:r>
      <w:r>
        <w:rPr>
          <w:color w:val="001F5F"/>
          <w:sz w:val="24"/>
        </w:rPr>
        <w:t>событий</w:t>
      </w:r>
      <w:r>
        <w:rPr>
          <w:color w:val="001F5F"/>
          <w:spacing w:val="4"/>
          <w:sz w:val="24"/>
        </w:rPr>
        <w:t xml:space="preserve"> </w:t>
      </w:r>
      <w:r>
        <w:rPr>
          <w:color w:val="001F5F"/>
          <w:sz w:val="24"/>
        </w:rPr>
        <w:t>на</w:t>
      </w:r>
      <w:r>
        <w:rPr>
          <w:color w:val="001F5F"/>
          <w:spacing w:val="-9"/>
          <w:sz w:val="24"/>
        </w:rPr>
        <w:t xml:space="preserve"> </w:t>
      </w:r>
      <w:r>
        <w:rPr>
          <w:color w:val="001F5F"/>
          <w:sz w:val="24"/>
        </w:rPr>
        <w:t>«ленте</w:t>
      </w:r>
      <w:r>
        <w:rPr>
          <w:color w:val="001F5F"/>
          <w:spacing w:val="1"/>
          <w:sz w:val="24"/>
        </w:rPr>
        <w:t xml:space="preserve"> </w:t>
      </w:r>
      <w:r>
        <w:rPr>
          <w:color w:val="001F5F"/>
          <w:sz w:val="24"/>
        </w:rPr>
        <w:t>времени»;</w:t>
      </w:r>
    </w:p>
    <w:p w:rsidR="00644519" w:rsidRDefault="00FF5A52">
      <w:pPr>
        <w:pStyle w:val="a4"/>
        <w:numPr>
          <w:ilvl w:val="0"/>
          <w:numId w:val="83"/>
        </w:numPr>
        <w:tabs>
          <w:tab w:val="left" w:pos="1012"/>
          <w:tab w:val="left" w:pos="1013"/>
        </w:tabs>
        <w:ind w:right="635"/>
        <w:rPr>
          <w:rFonts w:ascii="Symbol" w:hAnsi="Symbol"/>
          <w:color w:val="001F5F"/>
        </w:rPr>
      </w:pPr>
      <w:r>
        <w:rPr>
          <w:color w:val="001F5F"/>
          <w:sz w:val="24"/>
        </w:rPr>
        <w:t>находить факты, используя дополнительные источники информации (на бумажных и</w:t>
      </w:r>
      <w:r>
        <w:rPr>
          <w:color w:val="001F5F"/>
          <w:spacing w:val="1"/>
          <w:sz w:val="24"/>
        </w:rPr>
        <w:t xml:space="preserve"> </w:t>
      </w:r>
      <w:r>
        <w:rPr>
          <w:color w:val="001F5F"/>
          <w:sz w:val="24"/>
        </w:rPr>
        <w:t>электронных носителях, в том числе в контролируемом Интернете), относящиеся к образу</w:t>
      </w:r>
      <w:r>
        <w:rPr>
          <w:color w:val="001F5F"/>
          <w:spacing w:val="-57"/>
          <w:sz w:val="24"/>
        </w:rPr>
        <w:t xml:space="preserve"> </w:t>
      </w:r>
      <w:r>
        <w:rPr>
          <w:color w:val="001F5F"/>
          <w:sz w:val="24"/>
        </w:rPr>
        <w:t>жизни,</w:t>
      </w:r>
      <w:r>
        <w:rPr>
          <w:color w:val="001F5F"/>
          <w:spacing w:val="-5"/>
          <w:sz w:val="24"/>
        </w:rPr>
        <w:t xml:space="preserve"> </w:t>
      </w:r>
      <w:r>
        <w:rPr>
          <w:color w:val="001F5F"/>
          <w:sz w:val="24"/>
        </w:rPr>
        <w:t>обычаям и</w:t>
      </w:r>
      <w:r>
        <w:rPr>
          <w:color w:val="001F5F"/>
          <w:spacing w:val="-2"/>
          <w:sz w:val="24"/>
        </w:rPr>
        <w:t xml:space="preserve"> </w:t>
      </w:r>
      <w:r>
        <w:rPr>
          <w:color w:val="001F5F"/>
          <w:sz w:val="24"/>
        </w:rPr>
        <w:t>верованиям своих</w:t>
      </w:r>
      <w:r>
        <w:rPr>
          <w:color w:val="001F5F"/>
          <w:spacing w:val="-7"/>
          <w:sz w:val="24"/>
        </w:rPr>
        <w:t xml:space="preserve"> </w:t>
      </w:r>
      <w:r>
        <w:rPr>
          <w:color w:val="001F5F"/>
          <w:sz w:val="24"/>
        </w:rPr>
        <w:t>предков;</w:t>
      </w:r>
    </w:p>
    <w:p w:rsidR="00644519" w:rsidRDefault="00FF5A52">
      <w:pPr>
        <w:pStyle w:val="a4"/>
        <w:numPr>
          <w:ilvl w:val="0"/>
          <w:numId w:val="83"/>
        </w:numPr>
        <w:tabs>
          <w:tab w:val="left" w:pos="1055"/>
          <w:tab w:val="left" w:pos="1056"/>
        </w:tabs>
        <w:spacing w:line="275" w:lineRule="exact"/>
        <w:ind w:left="1055" w:hanging="346"/>
        <w:rPr>
          <w:rFonts w:ascii="Symbol" w:hAnsi="Symbol"/>
          <w:color w:val="001F5F"/>
        </w:rPr>
      </w:pPr>
      <w:r>
        <w:rPr>
          <w:color w:val="001F5F"/>
          <w:spacing w:val="-1"/>
          <w:sz w:val="24"/>
        </w:rPr>
        <w:t>отличать</w:t>
      </w:r>
      <w:r>
        <w:rPr>
          <w:color w:val="001F5F"/>
          <w:spacing w:val="-5"/>
          <w:sz w:val="24"/>
        </w:rPr>
        <w:t xml:space="preserve"> </w:t>
      </w:r>
      <w:r>
        <w:rPr>
          <w:color w:val="001F5F"/>
          <w:spacing w:val="-1"/>
          <w:sz w:val="24"/>
        </w:rPr>
        <w:t>реальные</w:t>
      </w:r>
      <w:r>
        <w:rPr>
          <w:color w:val="001F5F"/>
          <w:spacing w:val="-2"/>
          <w:sz w:val="24"/>
        </w:rPr>
        <w:t xml:space="preserve"> </w:t>
      </w:r>
      <w:r>
        <w:rPr>
          <w:color w:val="001F5F"/>
          <w:spacing w:val="-1"/>
          <w:sz w:val="24"/>
        </w:rPr>
        <w:t xml:space="preserve">исторические </w:t>
      </w:r>
      <w:r>
        <w:rPr>
          <w:color w:val="001F5F"/>
          <w:sz w:val="24"/>
        </w:rPr>
        <w:t>факты</w:t>
      </w:r>
      <w:r>
        <w:rPr>
          <w:color w:val="001F5F"/>
          <w:spacing w:val="1"/>
          <w:sz w:val="24"/>
        </w:rPr>
        <w:t xml:space="preserve"> </w:t>
      </w:r>
      <w:r>
        <w:rPr>
          <w:color w:val="001F5F"/>
          <w:sz w:val="24"/>
        </w:rPr>
        <w:t>от</w:t>
      </w:r>
      <w:r>
        <w:rPr>
          <w:color w:val="001F5F"/>
          <w:spacing w:val="-6"/>
          <w:sz w:val="24"/>
        </w:rPr>
        <w:t xml:space="preserve"> </w:t>
      </w:r>
      <w:r>
        <w:rPr>
          <w:color w:val="001F5F"/>
          <w:sz w:val="24"/>
        </w:rPr>
        <w:t>вымыслов</w:t>
      </w:r>
      <w:r>
        <w:rPr>
          <w:color w:val="001F5F"/>
          <w:spacing w:val="11"/>
          <w:sz w:val="24"/>
        </w:rPr>
        <w:t xml:space="preserve"> </w:t>
      </w:r>
      <w:r>
        <w:rPr>
          <w:color w:val="001F5F"/>
          <w:sz w:val="24"/>
        </w:rPr>
        <w:t>на</w:t>
      </w:r>
      <w:r>
        <w:rPr>
          <w:color w:val="001F5F"/>
          <w:spacing w:val="-17"/>
          <w:sz w:val="24"/>
        </w:rPr>
        <w:t xml:space="preserve"> </w:t>
      </w:r>
      <w:r>
        <w:rPr>
          <w:color w:val="001F5F"/>
          <w:sz w:val="24"/>
        </w:rPr>
        <w:t>основе</w:t>
      </w:r>
      <w:r>
        <w:rPr>
          <w:color w:val="001F5F"/>
          <w:spacing w:val="-7"/>
          <w:sz w:val="24"/>
        </w:rPr>
        <w:t xml:space="preserve"> </w:t>
      </w:r>
      <w:r>
        <w:rPr>
          <w:color w:val="001F5F"/>
          <w:sz w:val="24"/>
        </w:rPr>
        <w:t>имеющихся</w:t>
      </w:r>
      <w:r>
        <w:rPr>
          <w:color w:val="001F5F"/>
          <w:spacing w:val="3"/>
          <w:sz w:val="24"/>
        </w:rPr>
        <w:t xml:space="preserve"> </w:t>
      </w:r>
      <w:r>
        <w:rPr>
          <w:color w:val="001F5F"/>
          <w:sz w:val="24"/>
        </w:rPr>
        <w:t>знаний;</w:t>
      </w:r>
    </w:p>
    <w:p w:rsidR="00644519" w:rsidRDefault="00FF5A52">
      <w:pPr>
        <w:pStyle w:val="a4"/>
        <w:numPr>
          <w:ilvl w:val="0"/>
          <w:numId w:val="83"/>
        </w:numPr>
        <w:tabs>
          <w:tab w:val="left" w:pos="1012"/>
          <w:tab w:val="left" w:pos="1013"/>
        </w:tabs>
        <w:ind w:right="1000"/>
        <w:rPr>
          <w:rFonts w:ascii="Symbol" w:hAnsi="Symbol"/>
          <w:color w:val="001F5F"/>
        </w:rPr>
      </w:pPr>
      <w:r>
        <w:rPr>
          <w:color w:val="001F5F"/>
          <w:sz w:val="24"/>
        </w:rPr>
        <w:t>оценивать</w:t>
      </w:r>
      <w:r>
        <w:rPr>
          <w:color w:val="001F5F"/>
          <w:spacing w:val="-4"/>
          <w:sz w:val="24"/>
        </w:rPr>
        <w:t xml:space="preserve"> </w:t>
      </w:r>
      <w:r>
        <w:rPr>
          <w:color w:val="001F5F"/>
          <w:sz w:val="24"/>
        </w:rPr>
        <w:t>характер</w:t>
      </w:r>
      <w:r>
        <w:rPr>
          <w:color w:val="001F5F"/>
          <w:spacing w:val="-1"/>
          <w:sz w:val="24"/>
        </w:rPr>
        <w:t xml:space="preserve"> </w:t>
      </w:r>
      <w:r>
        <w:rPr>
          <w:color w:val="001F5F"/>
          <w:sz w:val="24"/>
        </w:rPr>
        <w:t>взаимоотношений</w:t>
      </w:r>
      <w:r>
        <w:rPr>
          <w:color w:val="001F5F"/>
          <w:spacing w:val="-5"/>
          <w:sz w:val="24"/>
        </w:rPr>
        <w:t xml:space="preserve"> </w:t>
      </w:r>
      <w:r>
        <w:rPr>
          <w:color w:val="001F5F"/>
          <w:sz w:val="24"/>
        </w:rPr>
        <w:t>людей</w:t>
      </w:r>
      <w:r>
        <w:rPr>
          <w:color w:val="001F5F"/>
          <w:spacing w:val="1"/>
          <w:sz w:val="24"/>
        </w:rPr>
        <w:t xml:space="preserve"> </w:t>
      </w:r>
      <w:r>
        <w:rPr>
          <w:color w:val="001F5F"/>
          <w:sz w:val="24"/>
        </w:rPr>
        <w:t>в</w:t>
      </w:r>
      <w:r>
        <w:rPr>
          <w:color w:val="001F5F"/>
          <w:spacing w:val="-3"/>
          <w:sz w:val="24"/>
        </w:rPr>
        <w:t xml:space="preserve"> </w:t>
      </w:r>
      <w:r>
        <w:rPr>
          <w:color w:val="001F5F"/>
          <w:sz w:val="24"/>
        </w:rPr>
        <w:t>различных</w:t>
      </w:r>
      <w:r>
        <w:rPr>
          <w:color w:val="001F5F"/>
          <w:spacing w:val="-6"/>
          <w:sz w:val="24"/>
        </w:rPr>
        <w:t xml:space="preserve"> </w:t>
      </w:r>
      <w:r>
        <w:rPr>
          <w:color w:val="001F5F"/>
          <w:sz w:val="24"/>
        </w:rPr>
        <w:t>социальных</w:t>
      </w:r>
      <w:r>
        <w:rPr>
          <w:color w:val="001F5F"/>
          <w:spacing w:val="-5"/>
          <w:sz w:val="24"/>
        </w:rPr>
        <w:t xml:space="preserve"> </w:t>
      </w:r>
      <w:r>
        <w:rPr>
          <w:color w:val="001F5F"/>
          <w:sz w:val="24"/>
        </w:rPr>
        <w:t>группах</w:t>
      </w:r>
      <w:r>
        <w:rPr>
          <w:color w:val="001F5F"/>
          <w:spacing w:val="-5"/>
          <w:sz w:val="24"/>
        </w:rPr>
        <w:t xml:space="preserve"> </w:t>
      </w:r>
      <w:r>
        <w:rPr>
          <w:color w:val="001F5F"/>
          <w:sz w:val="24"/>
        </w:rPr>
        <w:t>(семья,</w:t>
      </w:r>
      <w:r>
        <w:rPr>
          <w:color w:val="001F5F"/>
          <w:spacing w:val="-57"/>
          <w:sz w:val="24"/>
        </w:rPr>
        <w:t xml:space="preserve"> </w:t>
      </w:r>
      <w:r>
        <w:rPr>
          <w:color w:val="001F5F"/>
          <w:sz w:val="24"/>
        </w:rPr>
        <w:t>группа сверстников, этнос), в том числе с позиции развития этических чувств,</w:t>
      </w:r>
      <w:r>
        <w:rPr>
          <w:color w:val="001F5F"/>
          <w:spacing w:val="1"/>
          <w:sz w:val="24"/>
        </w:rPr>
        <w:t xml:space="preserve"> </w:t>
      </w:r>
      <w:r>
        <w:rPr>
          <w:color w:val="001F5F"/>
          <w:sz w:val="24"/>
        </w:rPr>
        <w:t>доброжелательности и эмоционально-нравственной отзывчивости, понимания чувств</w:t>
      </w:r>
      <w:r>
        <w:rPr>
          <w:color w:val="001F5F"/>
          <w:spacing w:val="1"/>
          <w:sz w:val="24"/>
        </w:rPr>
        <w:t xml:space="preserve"> </w:t>
      </w:r>
      <w:r>
        <w:rPr>
          <w:color w:val="001F5F"/>
          <w:sz w:val="24"/>
        </w:rPr>
        <w:t>других</w:t>
      </w:r>
      <w:r>
        <w:rPr>
          <w:color w:val="001F5F"/>
          <w:spacing w:val="-7"/>
          <w:sz w:val="24"/>
        </w:rPr>
        <w:t xml:space="preserve"> </w:t>
      </w:r>
      <w:r>
        <w:rPr>
          <w:color w:val="001F5F"/>
          <w:sz w:val="24"/>
        </w:rPr>
        <w:t>людей</w:t>
      </w:r>
      <w:r>
        <w:rPr>
          <w:color w:val="001F5F"/>
          <w:spacing w:val="8"/>
          <w:sz w:val="24"/>
        </w:rPr>
        <w:t xml:space="preserve"> </w:t>
      </w:r>
      <w:r>
        <w:rPr>
          <w:color w:val="001F5F"/>
          <w:sz w:val="24"/>
        </w:rPr>
        <w:t>и</w:t>
      </w:r>
      <w:r>
        <w:rPr>
          <w:color w:val="001F5F"/>
          <w:spacing w:val="8"/>
          <w:sz w:val="24"/>
        </w:rPr>
        <w:t xml:space="preserve"> </w:t>
      </w:r>
      <w:r>
        <w:rPr>
          <w:color w:val="001F5F"/>
          <w:sz w:val="24"/>
        </w:rPr>
        <w:t>сопереживания</w:t>
      </w:r>
      <w:r>
        <w:rPr>
          <w:color w:val="001F5F"/>
          <w:spacing w:val="-1"/>
          <w:sz w:val="24"/>
        </w:rPr>
        <w:t xml:space="preserve"> </w:t>
      </w:r>
      <w:r>
        <w:rPr>
          <w:color w:val="001F5F"/>
          <w:sz w:val="24"/>
        </w:rPr>
        <w:t>им;</w:t>
      </w:r>
    </w:p>
    <w:p w:rsidR="00644519" w:rsidRDefault="00FF5A52">
      <w:pPr>
        <w:pStyle w:val="a4"/>
        <w:numPr>
          <w:ilvl w:val="0"/>
          <w:numId w:val="83"/>
        </w:numPr>
        <w:tabs>
          <w:tab w:val="left" w:pos="1012"/>
          <w:tab w:val="left" w:pos="1013"/>
        </w:tabs>
        <w:ind w:right="725"/>
        <w:rPr>
          <w:rFonts w:ascii="Symbol" w:hAnsi="Symbol"/>
          <w:color w:val="001F5F"/>
        </w:rPr>
      </w:pPr>
      <w:r>
        <w:rPr>
          <w:color w:val="001F5F"/>
          <w:sz w:val="24"/>
        </w:rPr>
        <w:t>использовать различные справочные издания (словари, энциклопедии, включая</w:t>
      </w:r>
      <w:r>
        <w:rPr>
          <w:color w:val="001F5F"/>
          <w:spacing w:val="1"/>
          <w:sz w:val="24"/>
        </w:rPr>
        <w:t xml:space="preserve"> </w:t>
      </w:r>
      <w:r>
        <w:rPr>
          <w:color w:val="001F5F"/>
          <w:sz w:val="24"/>
        </w:rPr>
        <w:t>компьютерные) и детскую литературу о человеке и обществе с целью поиска</w:t>
      </w:r>
      <w:r>
        <w:rPr>
          <w:color w:val="001F5F"/>
          <w:spacing w:val="1"/>
          <w:sz w:val="24"/>
        </w:rPr>
        <w:t xml:space="preserve"> </w:t>
      </w:r>
      <w:r>
        <w:rPr>
          <w:color w:val="001F5F"/>
          <w:sz w:val="24"/>
        </w:rPr>
        <w:t>познавательной</w:t>
      </w:r>
      <w:r>
        <w:rPr>
          <w:color w:val="001F5F"/>
          <w:spacing w:val="-13"/>
          <w:sz w:val="24"/>
        </w:rPr>
        <w:t xml:space="preserve"> </w:t>
      </w:r>
      <w:r>
        <w:rPr>
          <w:color w:val="001F5F"/>
          <w:sz w:val="24"/>
        </w:rPr>
        <w:t>информации,</w:t>
      </w:r>
      <w:r>
        <w:rPr>
          <w:color w:val="001F5F"/>
          <w:spacing w:val="-11"/>
          <w:sz w:val="24"/>
        </w:rPr>
        <w:t xml:space="preserve"> </w:t>
      </w:r>
      <w:r>
        <w:rPr>
          <w:color w:val="001F5F"/>
          <w:sz w:val="24"/>
        </w:rPr>
        <w:t>ответов</w:t>
      </w:r>
      <w:r>
        <w:rPr>
          <w:color w:val="001F5F"/>
          <w:spacing w:val="-9"/>
          <w:sz w:val="24"/>
        </w:rPr>
        <w:t xml:space="preserve"> </w:t>
      </w:r>
      <w:r>
        <w:rPr>
          <w:color w:val="001F5F"/>
          <w:sz w:val="24"/>
        </w:rPr>
        <w:t>на</w:t>
      </w:r>
      <w:r>
        <w:rPr>
          <w:color w:val="001F5F"/>
          <w:spacing w:val="-12"/>
          <w:sz w:val="24"/>
        </w:rPr>
        <w:t xml:space="preserve"> </w:t>
      </w:r>
      <w:r>
        <w:rPr>
          <w:color w:val="001F5F"/>
          <w:sz w:val="24"/>
        </w:rPr>
        <w:t>вопросы,</w:t>
      </w:r>
      <w:r>
        <w:rPr>
          <w:color w:val="001F5F"/>
          <w:spacing w:val="-12"/>
          <w:sz w:val="24"/>
        </w:rPr>
        <w:t xml:space="preserve"> </w:t>
      </w:r>
      <w:r>
        <w:rPr>
          <w:color w:val="001F5F"/>
          <w:sz w:val="24"/>
        </w:rPr>
        <w:t>объяснений,</w:t>
      </w:r>
      <w:r>
        <w:rPr>
          <w:color w:val="001F5F"/>
          <w:spacing w:val="-7"/>
          <w:sz w:val="24"/>
        </w:rPr>
        <w:t xml:space="preserve"> </w:t>
      </w:r>
      <w:r>
        <w:rPr>
          <w:color w:val="001F5F"/>
          <w:sz w:val="24"/>
        </w:rPr>
        <w:t>для</w:t>
      </w:r>
      <w:r>
        <w:rPr>
          <w:color w:val="001F5F"/>
          <w:spacing w:val="-7"/>
          <w:sz w:val="24"/>
        </w:rPr>
        <w:t xml:space="preserve"> </w:t>
      </w:r>
      <w:r>
        <w:rPr>
          <w:color w:val="001F5F"/>
          <w:sz w:val="24"/>
        </w:rPr>
        <w:t>создания</w:t>
      </w:r>
      <w:r>
        <w:rPr>
          <w:color w:val="001F5F"/>
          <w:spacing w:val="-6"/>
          <w:sz w:val="24"/>
        </w:rPr>
        <w:t xml:space="preserve"> </w:t>
      </w:r>
      <w:r>
        <w:rPr>
          <w:color w:val="001F5F"/>
          <w:sz w:val="24"/>
        </w:rPr>
        <w:t>собственных</w:t>
      </w:r>
      <w:r>
        <w:rPr>
          <w:color w:val="001F5F"/>
          <w:spacing w:val="-57"/>
          <w:sz w:val="24"/>
        </w:rPr>
        <w:t xml:space="preserve"> </w:t>
      </w:r>
      <w:r>
        <w:rPr>
          <w:color w:val="001F5F"/>
          <w:sz w:val="24"/>
        </w:rPr>
        <w:t>устных</w:t>
      </w:r>
      <w:r>
        <w:rPr>
          <w:color w:val="001F5F"/>
          <w:spacing w:val="-8"/>
          <w:sz w:val="24"/>
        </w:rPr>
        <w:t xml:space="preserve"> </w:t>
      </w:r>
      <w:r>
        <w:rPr>
          <w:color w:val="001F5F"/>
          <w:sz w:val="24"/>
        </w:rPr>
        <w:t>или</w:t>
      </w:r>
      <w:r>
        <w:rPr>
          <w:color w:val="001F5F"/>
          <w:spacing w:val="8"/>
          <w:sz w:val="24"/>
        </w:rPr>
        <w:t xml:space="preserve"> </w:t>
      </w:r>
      <w:r>
        <w:rPr>
          <w:color w:val="001F5F"/>
          <w:sz w:val="24"/>
        </w:rPr>
        <w:t>письменных</w:t>
      </w:r>
      <w:r>
        <w:rPr>
          <w:color w:val="001F5F"/>
          <w:spacing w:val="-6"/>
          <w:sz w:val="24"/>
        </w:rPr>
        <w:t xml:space="preserve"> </w:t>
      </w:r>
      <w:r>
        <w:rPr>
          <w:color w:val="001F5F"/>
          <w:sz w:val="24"/>
        </w:rPr>
        <w:t>высказываний.</w:t>
      </w:r>
    </w:p>
    <w:p w:rsidR="00644519" w:rsidRDefault="00FF5A52">
      <w:pPr>
        <w:spacing w:line="272" w:lineRule="exact"/>
        <w:ind w:left="350"/>
        <w:rPr>
          <w:i/>
          <w:sz w:val="24"/>
        </w:rPr>
      </w:pPr>
      <w:r>
        <w:rPr>
          <w:i/>
          <w:color w:val="001F5F"/>
          <w:sz w:val="24"/>
        </w:rPr>
        <w:t>Выпускник</w:t>
      </w:r>
      <w:r>
        <w:rPr>
          <w:i/>
          <w:color w:val="001F5F"/>
          <w:spacing w:val="-9"/>
          <w:sz w:val="24"/>
        </w:rPr>
        <w:t xml:space="preserve"> </w:t>
      </w:r>
      <w:r>
        <w:rPr>
          <w:i/>
          <w:color w:val="001F5F"/>
          <w:sz w:val="24"/>
        </w:rPr>
        <w:t>получит</w:t>
      </w:r>
      <w:r>
        <w:rPr>
          <w:i/>
          <w:color w:val="001F5F"/>
          <w:spacing w:val="-3"/>
          <w:sz w:val="24"/>
        </w:rPr>
        <w:t xml:space="preserve"> </w:t>
      </w:r>
      <w:r>
        <w:rPr>
          <w:i/>
          <w:color w:val="001F5F"/>
          <w:sz w:val="24"/>
        </w:rPr>
        <w:t>возможность</w:t>
      </w:r>
      <w:r>
        <w:rPr>
          <w:i/>
          <w:color w:val="001F5F"/>
          <w:spacing w:val="-10"/>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42" w:lineRule="auto"/>
        <w:ind w:right="1258"/>
        <w:rPr>
          <w:rFonts w:ascii="Symbol" w:hAnsi="Symbol"/>
          <w:i/>
          <w:color w:val="001F5F"/>
        </w:rPr>
      </w:pPr>
      <w:r>
        <w:rPr>
          <w:i/>
          <w:color w:val="001F5F"/>
          <w:sz w:val="24"/>
        </w:rPr>
        <w:t>осознавать</w:t>
      </w:r>
      <w:r>
        <w:rPr>
          <w:i/>
          <w:color w:val="001F5F"/>
          <w:spacing w:val="-3"/>
          <w:sz w:val="24"/>
        </w:rPr>
        <w:t xml:space="preserve"> </w:t>
      </w:r>
      <w:r>
        <w:rPr>
          <w:i/>
          <w:color w:val="001F5F"/>
          <w:sz w:val="24"/>
        </w:rPr>
        <w:t>свою</w:t>
      </w:r>
      <w:r>
        <w:rPr>
          <w:i/>
          <w:color w:val="001F5F"/>
          <w:spacing w:val="-4"/>
          <w:sz w:val="24"/>
        </w:rPr>
        <w:t xml:space="preserve"> </w:t>
      </w:r>
      <w:r>
        <w:rPr>
          <w:i/>
          <w:color w:val="001F5F"/>
          <w:sz w:val="24"/>
        </w:rPr>
        <w:t>неразрывную</w:t>
      </w:r>
      <w:r>
        <w:rPr>
          <w:i/>
          <w:color w:val="001F5F"/>
          <w:spacing w:val="-4"/>
          <w:sz w:val="24"/>
        </w:rPr>
        <w:t xml:space="preserve"> </w:t>
      </w:r>
      <w:r>
        <w:rPr>
          <w:i/>
          <w:color w:val="001F5F"/>
          <w:sz w:val="24"/>
        </w:rPr>
        <w:t>связь</w:t>
      </w:r>
      <w:r>
        <w:rPr>
          <w:i/>
          <w:color w:val="001F5F"/>
          <w:spacing w:val="-1"/>
          <w:sz w:val="24"/>
        </w:rPr>
        <w:t xml:space="preserve"> </w:t>
      </w:r>
      <w:r>
        <w:rPr>
          <w:i/>
          <w:color w:val="001F5F"/>
          <w:sz w:val="24"/>
        </w:rPr>
        <w:t>с</w:t>
      </w:r>
      <w:r>
        <w:rPr>
          <w:i/>
          <w:color w:val="001F5F"/>
          <w:spacing w:val="-3"/>
          <w:sz w:val="24"/>
        </w:rPr>
        <w:t xml:space="preserve"> </w:t>
      </w:r>
      <w:r>
        <w:rPr>
          <w:i/>
          <w:color w:val="001F5F"/>
          <w:sz w:val="24"/>
        </w:rPr>
        <w:t>разнообразными</w:t>
      </w:r>
      <w:r>
        <w:rPr>
          <w:i/>
          <w:color w:val="001F5F"/>
          <w:spacing w:val="-2"/>
          <w:sz w:val="24"/>
        </w:rPr>
        <w:t xml:space="preserve"> </w:t>
      </w:r>
      <w:r>
        <w:rPr>
          <w:i/>
          <w:color w:val="001F5F"/>
          <w:sz w:val="24"/>
        </w:rPr>
        <w:t>окружающими</w:t>
      </w:r>
      <w:r>
        <w:rPr>
          <w:i/>
          <w:color w:val="001F5F"/>
          <w:spacing w:val="-7"/>
          <w:sz w:val="24"/>
        </w:rPr>
        <w:t xml:space="preserve"> </w:t>
      </w:r>
      <w:r>
        <w:rPr>
          <w:i/>
          <w:color w:val="001F5F"/>
          <w:sz w:val="24"/>
        </w:rPr>
        <w:t>социальными</w:t>
      </w:r>
      <w:r>
        <w:rPr>
          <w:i/>
          <w:color w:val="001F5F"/>
          <w:spacing w:val="-57"/>
          <w:sz w:val="24"/>
        </w:rPr>
        <w:t xml:space="preserve"> </w:t>
      </w:r>
      <w:r>
        <w:rPr>
          <w:i/>
          <w:color w:val="001F5F"/>
          <w:sz w:val="24"/>
        </w:rPr>
        <w:t>группами;</w:t>
      </w:r>
    </w:p>
    <w:p w:rsidR="00644519" w:rsidRDefault="00FF5A52">
      <w:pPr>
        <w:pStyle w:val="a4"/>
        <w:numPr>
          <w:ilvl w:val="0"/>
          <w:numId w:val="83"/>
        </w:numPr>
        <w:tabs>
          <w:tab w:val="left" w:pos="1012"/>
          <w:tab w:val="left" w:pos="1013"/>
        </w:tabs>
        <w:spacing w:line="242" w:lineRule="auto"/>
        <w:ind w:right="1027"/>
        <w:rPr>
          <w:rFonts w:ascii="Symbol" w:hAnsi="Symbol"/>
          <w:i/>
          <w:color w:val="001F5F"/>
        </w:rPr>
      </w:pPr>
      <w:r>
        <w:rPr>
          <w:i/>
          <w:color w:val="001F5F"/>
          <w:sz w:val="24"/>
        </w:rPr>
        <w:t>ориентироваться в важнейших для страны и личности событиях и фактах прошлого</w:t>
      </w:r>
      <w:r>
        <w:rPr>
          <w:i/>
          <w:color w:val="001F5F"/>
          <w:spacing w:val="-58"/>
          <w:sz w:val="24"/>
        </w:rPr>
        <w:t xml:space="preserve"> </w:t>
      </w:r>
      <w:r>
        <w:rPr>
          <w:i/>
          <w:color w:val="001F5F"/>
          <w:sz w:val="24"/>
        </w:rPr>
        <w:t>настоящего;</w:t>
      </w:r>
    </w:p>
    <w:p w:rsidR="00644519" w:rsidRDefault="00FF5A52">
      <w:pPr>
        <w:pStyle w:val="a4"/>
        <w:numPr>
          <w:ilvl w:val="0"/>
          <w:numId w:val="83"/>
        </w:numPr>
        <w:tabs>
          <w:tab w:val="left" w:pos="1012"/>
          <w:tab w:val="left" w:pos="1013"/>
        </w:tabs>
        <w:spacing w:line="232" w:lineRule="auto"/>
        <w:ind w:right="1786"/>
        <w:rPr>
          <w:rFonts w:ascii="Symbol" w:hAnsi="Symbol"/>
          <w:i/>
          <w:color w:val="001F5F"/>
          <w:sz w:val="24"/>
        </w:rPr>
      </w:pPr>
      <w:r>
        <w:rPr>
          <w:i/>
          <w:color w:val="001F5F"/>
          <w:sz w:val="24"/>
        </w:rPr>
        <w:t>оценивать их возможное влияние на будущее, приобретая тем самым чувство</w:t>
      </w:r>
      <w:r>
        <w:rPr>
          <w:i/>
          <w:color w:val="001F5F"/>
          <w:spacing w:val="-57"/>
          <w:sz w:val="24"/>
        </w:rPr>
        <w:t xml:space="preserve"> </w:t>
      </w:r>
      <w:r>
        <w:rPr>
          <w:i/>
          <w:color w:val="001F5F"/>
          <w:sz w:val="24"/>
        </w:rPr>
        <w:t>исторической</w:t>
      </w:r>
      <w:r>
        <w:rPr>
          <w:i/>
          <w:color w:val="001F5F"/>
          <w:spacing w:val="2"/>
          <w:sz w:val="24"/>
        </w:rPr>
        <w:t xml:space="preserve"> </w:t>
      </w:r>
      <w:r>
        <w:rPr>
          <w:i/>
          <w:color w:val="001F5F"/>
          <w:sz w:val="24"/>
        </w:rPr>
        <w:t>перспективы;</w:t>
      </w:r>
    </w:p>
    <w:p w:rsidR="00644519" w:rsidRDefault="00FF5A52">
      <w:pPr>
        <w:pStyle w:val="a4"/>
        <w:numPr>
          <w:ilvl w:val="0"/>
          <w:numId w:val="83"/>
        </w:numPr>
        <w:tabs>
          <w:tab w:val="left" w:pos="1012"/>
          <w:tab w:val="left" w:pos="1013"/>
        </w:tabs>
        <w:spacing w:before="5" w:line="235" w:lineRule="auto"/>
        <w:ind w:right="665"/>
        <w:rPr>
          <w:rFonts w:ascii="Symbol" w:hAnsi="Symbol"/>
          <w:i/>
          <w:color w:val="001F5F"/>
          <w:sz w:val="24"/>
        </w:rPr>
      </w:pPr>
      <w:r>
        <w:rPr>
          <w:i/>
          <w:color w:val="001F5F"/>
          <w:sz w:val="24"/>
        </w:rPr>
        <w:t>наблюдать и описывать проявления богатства внутреннего мира человека в его</w:t>
      </w:r>
      <w:r>
        <w:rPr>
          <w:i/>
          <w:color w:val="001F5F"/>
          <w:spacing w:val="1"/>
          <w:sz w:val="24"/>
        </w:rPr>
        <w:t xml:space="preserve"> </w:t>
      </w:r>
      <w:r>
        <w:rPr>
          <w:i/>
          <w:color w:val="001F5F"/>
          <w:sz w:val="24"/>
        </w:rPr>
        <w:t>созидательной</w:t>
      </w:r>
      <w:r>
        <w:rPr>
          <w:i/>
          <w:color w:val="001F5F"/>
          <w:spacing w:val="-5"/>
          <w:sz w:val="24"/>
        </w:rPr>
        <w:t xml:space="preserve"> </w:t>
      </w:r>
      <w:r>
        <w:rPr>
          <w:i/>
          <w:color w:val="001F5F"/>
          <w:sz w:val="24"/>
        </w:rPr>
        <w:t>деятельности</w:t>
      </w:r>
      <w:r>
        <w:rPr>
          <w:i/>
          <w:color w:val="001F5F"/>
          <w:spacing w:val="-5"/>
          <w:sz w:val="24"/>
        </w:rPr>
        <w:t xml:space="preserve"> </w:t>
      </w:r>
      <w:r>
        <w:rPr>
          <w:i/>
          <w:color w:val="001F5F"/>
          <w:sz w:val="24"/>
        </w:rPr>
        <w:t>на</w:t>
      </w:r>
      <w:r>
        <w:rPr>
          <w:i/>
          <w:color w:val="001F5F"/>
          <w:spacing w:val="-2"/>
          <w:sz w:val="24"/>
        </w:rPr>
        <w:t xml:space="preserve"> </w:t>
      </w:r>
      <w:r>
        <w:rPr>
          <w:i/>
          <w:color w:val="001F5F"/>
          <w:sz w:val="24"/>
        </w:rPr>
        <w:t>благо</w:t>
      </w:r>
      <w:r>
        <w:rPr>
          <w:i/>
          <w:color w:val="001F5F"/>
          <w:spacing w:val="-10"/>
          <w:sz w:val="24"/>
        </w:rPr>
        <w:t xml:space="preserve"> </w:t>
      </w:r>
      <w:r>
        <w:rPr>
          <w:i/>
          <w:color w:val="001F5F"/>
          <w:sz w:val="24"/>
        </w:rPr>
        <w:t>семьи,</w:t>
      </w:r>
      <w:r>
        <w:rPr>
          <w:i/>
          <w:color w:val="001F5F"/>
          <w:spacing w:val="-8"/>
          <w:sz w:val="24"/>
        </w:rPr>
        <w:t xml:space="preserve"> </w:t>
      </w:r>
      <w:r>
        <w:rPr>
          <w:i/>
          <w:color w:val="001F5F"/>
          <w:sz w:val="24"/>
        </w:rPr>
        <w:t>в</w:t>
      </w:r>
      <w:r>
        <w:rPr>
          <w:i/>
          <w:color w:val="001F5F"/>
          <w:spacing w:val="-14"/>
          <w:sz w:val="24"/>
        </w:rPr>
        <w:t xml:space="preserve"> </w:t>
      </w:r>
      <w:r>
        <w:rPr>
          <w:i/>
          <w:color w:val="001F5F"/>
          <w:sz w:val="24"/>
        </w:rPr>
        <w:t>интересах</w:t>
      </w:r>
      <w:r>
        <w:rPr>
          <w:i/>
          <w:color w:val="001F5F"/>
          <w:spacing w:val="-6"/>
          <w:sz w:val="24"/>
        </w:rPr>
        <w:t xml:space="preserve"> </w:t>
      </w:r>
      <w:r>
        <w:rPr>
          <w:i/>
          <w:color w:val="001F5F"/>
          <w:sz w:val="24"/>
        </w:rPr>
        <w:t>образовательного</w:t>
      </w:r>
      <w:r>
        <w:rPr>
          <w:i/>
          <w:color w:val="001F5F"/>
          <w:spacing w:val="-5"/>
          <w:sz w:val="24"/>
        </w:rPr>
        <w:t xml:space="preserve"> </w:t>
      </w:r>
      <w:r>
        <w:rPr>
          <w:i/>
          <w:color w:val="001F5F"/>
          <w:sz w:val="24"/>
        </w:rPr>
        <w:t>учреждения,</w:t>
      </w:r>
      <w:r>
        <w:rPr>
          <w:i/>
          <w:color w:val="001F5F"/>
          <w:spacing w:val="-57"/>
          <w:sz w:val="24"/>
        </w:rPr>
        <w:t xml:space="preserve"> </w:t>
      </w:r>
      <w:r>
        <w:rPr>
          <w:i/>
          <w:color w:val="001F5F"/>
          <w:sz w:val="24"/>
        </w:rPr>
        <w:t>профессионального</w:t>
      </w:r>
      <w:r>
        <w:rPr>
          <w:i/>
          <w:color w:val="001F5F"/>
          <w:spacing w:val="-6"/>
          <w:sz w:val="24"/>
        </w:rPr>
        <w:t xml:space="preserve"> </w:t>
      </w:r>
      <w:r>
        <w:rPr>
          <w:i/>
          <w:color w:val="001F5F"/>
          <w:sz w:val="24"/>
        </w:rPr>
        <w:t>сообщества,</w:t>
      </w:r>
      <w:r>
        <w:rPr>
          <w:i/>
          <w:color w:val="001F5F"/>
          <w:spacing w:val="1"/>
          <w:sz w:val="24"/>
        </w:rPr>
        <w:t xml:space="preserve"> </w:t>
      </w:r>
      <w:r>
        <w:rPr>
          <w:i/>
          <w:color w:val="001F5F"/>
          <w:sz w:val="24"/>
        </w:rPr>
        <w:t>этноса, нации,</w:t>
      </w:r>
      <w:r>
        <w:rPr>
          <w:i/>
          <w:color w:val="001F5F"/>
          <w:spacing w:val="8"/>
          <w:sz w:val="24"/>
        </w:rPr>
        <w:t xml:space="preserve"> </w:t>
      </w:r>
      <w:r>
        <w:rPr>
          <w:i/>
          <w:color w:val="001F5F"/>
          <w:sz w:val="24"/>
        </w:rPr>
        <w:t>страны;</w:t>
      </w:r>
    </w:p>
    <w:p w:rsidR="00644519" w:rsidRDefault="00FF5A52">
      <w:pPr>
        <w:pStyle w:val="a4"/>
        <w:numPr>
          <w:ilvl w:val="0"/>
          <w:numId w:val="83"/>
        </w:numPr>
        <w:tabs>
          <w:tab w:val="left" w:pos="1012"/>
          <w:tab w:val="left" w:pos="1013"/>
        </w:tabs>
        <w:spacing w:before="10"/>
        <w:ind w:right="614"/>
        <w:rPr>
          <w:rFonts w:ascii="Symbol" w:hAnsi="Symbol"/>
          <w:i/>
          <w:color w:val="001F5F"/>
          <w:sz w:val="24"/>
        </w:rPr>
      </w:pPr>
      <w:r>
        <w:rPr>
          <w:i/>
          <w:color w:val="001F5F"/>
          <w:sz w:val="24"/>
        </w:rPr>
        <w:t>проявлять</w:t>
      </w:r>
      <w:r>
        <w:rPr>
          <w:i/>
          <w:color w:val="001F5F"/>
          <w:spacing w:val="-2"/>
          <w:sz w:val="24"/>
        </w:rPr>
        <w:t xml:space="preserve"> </w:t>
      </w:r>
      <w:r>
        <w:rPr>
          <w:i/>
          <w:color w:val="001F5F"/>
          <w:sz w:val="24"/>
        </w:rPr>
        <w:t>уважение</w:t>
      </w:r>
      <w:r>
        <w:rPr>
          <w:i/>
          <w:color w:val="001F5F"/>
          <w:spacing w:val="-7"/>
          <w:sz w:val="24"/>
        </w:rPr>
        <w:t xml:space="preserve"> </w:t>
      </w:r>
      <w:r>
        <w:rPr>
          <w:i/>
          <w:color w:val="001F5F"/>
          <w:sz w:val="24"/>
        </w:rPr>
        <w:t>и</w:t>
      </w:r>
      <w:r>
        <w:rPr>
          <w:i/>
          <w:color w:val="001F5F"/>
          <w:spacing w:val="-6"/>
          <w:sz w:val="24"/>
        </w:rPr>
        <w:t xml:space="preserve"> </w:t>
      </w:r>
      <w:r>
        <w:rPr>
          <w:i/>
          <w:color w:val="001F5F"/>
          <w:sz w:val="24"/>
        </w:rPr>
        <w:t>готовность</w:t>
      </w:r>
      <w:r>
        <w:rPr>
          <w:i/>
          <w:color w:val="001F5F"/>
          <w:spacing w:val="-6"/>
          <w:sz w:val="24"/>
        </w:rPr>
        <w:t xml:space="preserve"> </w:t>
      </w:r>
      <w:r>
        <w:rPr>
          <w:i/>
          <w:color w:val="001F5F"/>
          <w:sz w:val="24"/>
        </w:rPr>
        <w:t>выполнять</w:t>
      </w:r>
      <w:r>
        <w:rPr>
          <w:i/>
          <w:color w:val="001F5F"/>
          <w:spacing w:val="-10"/>
          <w:sz w:val="24"/>
        </w:rPr>
        <w:t xml:space="preserve"> </w:t>
      </w:r>
      <w:r>
        <w:rPr>
          <w:i/>
          <w:color w:val="001F5F"/>
          <w:sz w:val="24"/>
        </w:rPr>
        <w:t>совместно</w:t>
      </w:r>
      <w:r>
        <w:rPr>
          <w:i/>
          <w:color w:val="001F5F"/>
          <w:spacing w:val="-1"/>
          <w:sz w:val="24"/>
        </w:rPr>
        <w:t xml:space="preserve"> </w:t>
      </w:r>
      <w:r>
        <w:rPr>
          <w:i/>
          <w:color w:val="001F5F"/>
          <w:sz w:val="24"/>
        </w:rPr>
        <w:t>установленные</w:t>
      </w:r>
      <w:r>
        <w:rPr>
          <w:i/>
          <w:color w:val="001F5F"/>
          <w:spacing w:val="-3"/>
          <w:sz w:val="24"/>
        </w:rPr>
        <w:t xml:space="preserve"> </w:t>
      </w:r>
      <w:r>
        <w:rPr>
          <w:i/>
          <w:color w:val="001F5F"/>
          <w:sz w:val="24"/>
        </w:rPr>
        <w:t>договорѐнности</w:t>
      </w:r>
      <w:r>
        <w:rPr>
          <w:i/>
          <w:color w:val="001F5F"/>
          <w:spacing w:val="-57"/>
          <w:sz w:val="24"/>
        </w:rPr>
        <w:t xml:space="preserve"> </w:t>
      </w:r>
      <w:r>
        <w:rPr>
          <w:i/>
          <w:color w:val="001F5F"/>
          <w:sz w:val="24"/>
        </w:rPr>
        <w:t>и правила, в том числе правила общения со взрослыми и сверстниками в официальной</w:t>
      </w:r>
      <w:r>
        <w:rPr>
          <w:i/>
          <w:color w:val="001F5F"/>
          <w:spacing w:val="1"/>
          <w:sz w:val="24"/>
        </w:rPr>
        <w:t xml:space="preserve"> </w:t>
      </w:r>
      <w:r>
        <w:rPr>
          <w:i/>
          <w:color w:val="001F5F"/>
          <w:sz w:val="24"/>
        </w:rPr>
        <w:t>обстановке, участвовать в коллективной коммуникативной деятельности в</w:t>
      </w:r>
      <w:r>
        <w:rPr>
          <w:i/>
          <w:color w:val="001F5F"/>
          <w:spacing w:val="1"/>
          <w:sz w:val="24"/>
        </w:rPr>
        <w:t xml:space="preserve"> </w:t>
      </w:r>
      <w:r>
        <w:rPr>
          <w:i/>
          <w:color w:val="001F5F"/>
          <w:sz w:val="24"/>
        </w:rPr>
        <w:t>информационной</w:t>
      </w:r>
      <w:r>
        <w:rPr>
          <w:i/>
          <w:color w:val="001F5F"/>
          <w:spacing w:val="-7"/>
          <w:sz w:val="24"/>
        </w:rPr>
        <w:t xml:space="preserve"> </w:t>
      </w:r>
      <w:r>
        <w:rPr>
          <w:i/>
          <w:color w:val="001F5F"/>
          <w:sz w:val="24"/>
        </w:rPr>
        <w:t>образовательной</w:t>
      </w:r>
      <w:r>
        <w:rPr>
          <w:i/>
          <w:color w:val="001F5F"/>
          <w:spacing w:val="2"/>
          <w:sz w:val="24"/>
        </w:rPr>
        <w:t xml:space="preserve"> </w:t>
      </w:r>
      <w:r>
        <w:rPr>
          <w:i/>
          <w:color w:val="001F5F"/>
          <w:sz w:val="24"/>
        </w:rPr>
        <w:t>среде;</w:t>
      </w:r>
    </w:p>
    <w:p w:rsidR="00644519" w:rsidRDefault="00FF5A52">
      <w:pPr>
        <w:pStyle w:val="a4"/>
        <w:numPr>
          <w:ilvl w:val="0"/>
          <w:numId w:val="83"/>
        </w:numPr>
        <w:tabs>
          <w:tab w:val="left" w:pos="1012"/>
          <w:tab w:val="left" w:pos="1013"/>
        </w:tabs>
        <w:spacing w:before="2"/>
        <w:ind w:right="960"/>
        <w:rPr>
          <w:rFonts w:ascii="Symbol" w:hAnsi="Symbol"/>
          <w:i/>
          <w:color w:val="001F5F"/>
          <w:sz w:val="24"/>
        </w:rPr>
      </w:pPr>
      <w:r>
        <w:rPr>
          <w:i/>
          <w:color w:val="001F5F"/>
          <w:sz w:val="24"/>
        </w:rPr>
        <w:t>определять общую цель в совместной деятельности и пути еѐ достижения,</w:t>
      </w:r>
      <w:r>
        <w:rPr>
          <w:i/>
          <w:color w:val="001F5F"/>
          <w:spacing w:val="1"/>
          <w:sz w:val="24"/>
        </w:rPr>
        <w:t xml:space="preserve"> </w:t>
      </w:r>
      <w:r>
        <w:rPr>
          <w:i/>
          <w:color w:val="001F5F"/>
          <w:sz w:val="24"/>
        </w:rPr>
        <w:t>договариваться</w:t>
      </w:r>
      <w:r>
        <w:rPr>
          <w:i/>
          <w:color w:val="001F5F"/>
          <w:spacing w:val="-1"/>
          <w:sz w:val="24"/>
        </w:rPr>
        <w:t xml:space="preserve"> </w:t>
      </w:r>
      <w:r>
        <w:rPr>
          <w:i/>
          <w:color w:val="001F5F"/>
          <w:sz w:val="24"/>
        </w:rPr>
        <w:t>о</w:t>
      </w:r>
      <w:r>
        <w:rPr>
          <w:i/>
          <w:color w:val="001F5F"/>
          <w:spacing w:val="-11"/>
          <w:sz w:val="24"/>
        </w:rPr>
        <w:t xml:space="preserve"> </w:t>
      </w:r>
      <w:r>
        <w:rPr>
          <w:i/>
          <w:color w:val="001F5F"/>
          <w:sz w:val="24"/>
        </w:rPr>
        <w:t>распределении</w:t>
      </w:r>
      <w:r>
        <w:rPr>
          <w:i/>
          <w:color w:val="001F5F"/>
          <w:spacing w:val="-5"/>
          <w:sz w:val="24"/>
        </w:rPr>
        <w:t xml:space="preserve"> </w:t>
      </w:r>
      <w:r>
        <w:rPr>
          <w:i/>
          <w:color w:val="001F5F"/>
          <w:sz w:val="24"/>
        </w:rPr>
        <w:t>функций и</w:t>
      </w:r>
      <w:r>
        <w:rPr>
          <w:i/>
          <w:color w:val="001F5F"/>
          <w:spacing w:val="-10"/>
          <w:sz w:val="24"/>
        </w:rPr>
        <w:t xml:space="preserve"> </w:t>
      </w:r>
      <w:r>
        <w:rPr>
          <w:i/>
          <w:color w:val="001F5F"/>
          <w:sz w:val="24"/>
        </w:rPr>
        <w:t>ролей,</w:t>
      </w:r>
      <w:r>
        <w:rPr>
          <w:i/>
          <w:color w:val="001F5F"/>
          <w:spacing w:val="2"/>
          <w:sz w:val="24"/>
        </w:rPr>
        <w:t xml:space="preserve"> </w:t>
      </w:r>
      <w:r>
        <w:rPr>
          <w:i/>
          <w:color w:val="001F5F"/>
          <w:sz w:val="24"/>
        </w:rPr>
        <w:t>осуществлять</w:t>
      </w:r>
      <w:r>
        <w:rPr>
          <w:i/>
          <w:color w:val="001F5F"/>
          <w:spacing w:val="1"/>
          <w:sz w:val="24"/>
        </w:rPr>
        <w:t xml:space="preserve"> </w:t>
      </w:r>
      <w:r>
        <w:rPr>
          <w:i/>
          <w:color w:val="001F5F"/>
          <w:sz w:val="24"/>
        </w:rPr>
        <w:t>взаимный</w:t>
      </w:r>
      <w:r>
        <w:rPr>
          <w:i/>
          <w:color w:val="001F5F"/>
          <w:spacing w:val="-10"/>
          <w:sz w:val="24"/>
        </w:rPr>
        <w:t xml:space="preserve"> </w:t>
      </w:r>
      <w:r>
        <w:rPr>
          <w:i/>
          <w:color w:val="001F5F"/>
          <w:sz w:val="24"/>
        </w:rPr>
        <w:t>контроль</w:t>
      </w:r>
      <w:r>
        <w:rPr>
          <w:i/>
          <w:color w:val="001F5F"/>
          <w:spacing w:val="-7"/>
          <w:sz w:val="24"/>
        </w:rPr>
        <w:t xml:space="preserve"> </w:t>
      </w:r>
      <w:r>
        <w:rPr>
          <w:i/>
          <w:color w:val="001F5F"/>
          <w:sz w:val="24"/>
        </w:rPr>
        <w:t>в</w:t>
      </w:r>
      <w:r>
        <w:rPr>
          <w:i/>
          <w:color w:val="001F5F"/>
          <w:spacing w:val="-57"/>
          <w:sz w:val="24"/>
        </w:rPr>
        <w:t xml:space="preserve"> </w:t>
      </w:r>
      <w:r>
        <w:rPr>
          <w:i/>
          <w:color w:val="001F5F"/>
          <w:sz w:val="24"/>
        </w:rPr>
        <w:t>совместной деятельности, адекватно оценивать собственное поведение и поведение</w:t>
      </w:r>
      <w:r>
        <w:rPr>
          <w:i/>
          <w:color w:val="001F5F"/>
          <w:spacing w:val="1"/>
          <w:sz w:val="24"/>
        </w:rPr>
        <w:t xml:space="preserve"> </w:t>
      </w:r>
      <w:r>
        <w:rPr>
          <w:i/>
          <w:color w:val="001F5F"/>
          <w:sz w:val="24"/>
        </w:rPr>
        <w:t>окружающих.</w:t>
      </w:r>
    </w:p>
    <w:p w:rsidR="00644519" w:rsidRDefault="00644519">
      <w:pPr>
        <w:pStyle w:val="a3"/>
        <w:ind w:left="0"/>
        <w:rPr>
          <w:i/>
          <w:sz w:val="26"/>
        </w:rPr>
      </w:pPr>
    </w:p>
    <w:p w:rsidR="00644519" w:rsidRDefault="00FF5A52">
      <w:pPr>
        <w:pStyle w:val="Heading1"/>
        <w:numPr>
          <w:ilvl w:val="1"/>
          <w:numId w:val="84"/>
        </w:numPr>
        <w:tabs>
          <w:tab w:val="left" w:pos="773"/>
        </w:tabs>
        <w:spacing w:before="162"/>
        <w:ind w:left="772" w:hanging="423"/>
        <w:jc w:val="left"/>
      </w:pPr>
      <w:bookmarkStart w:id="6" w:name="_bookmark6"/>
      <w:bookmarkEnd w:id="6"/>
      <w:r>
        <w:rPr>
          <w:color w:val="001F5F"/>
        </w:rPr>
        <w:t>Основы</w:t>
      </w:r>
      <w:r>
        <w:rPr>
          <w:color w:val="001F5F"/>
          <w:spacing w:val="-2"/>
        </w:rPr>
        <w:t xml:space="preserve"> </w:t>
      </w:r>
      <w:r>
        <w:rPr>
          <w:color w:val="001F5F"/>
        </w:rPr>
        <w:t>религиозных</w:t>
      </w:r>
      <w:r>
        <w:rPr>
          <w:color w:val="001F5F"/>
          <w:spacing w:val="-9"/>
        </w:rPr>
        <w:t xml:space="preserve"> </w:t>
      </w:r>
      <w:r>
        <w:rPr>
          <w:color w:val="001F5F"/>
        </w:rPr>
        <w:t>культур</w:t>
      </w:r>
      <w:r>
        <w:rPr>
          <w:color w:val="001F5F"/>
          <w:spacing w:val="-5"/>
        </w:rPr>
        <w:t xml:space="preserve"> </w:t>
      </w:r>
      <w:r>
        <w:rPr>
          <w:color w:val="001F5F"/>
        </w:rPr>
        <w:t>и</w:t>
      </w:r>
      <w:r>
        <w:rPr>
          <w:color w:val="001F5F"/>
          <w:spacing w:val="-3"/>
        </w:rPr>
        <w:t xml:space="preserve"> </w:t>
      </w:r>
      <w:r>
        <w:rPr>
          <w:color w:val="001F5F"/>
        </w:rPr>
        <w:t>светской</w:t>
      </w:r>
      <w:r>
        <w:rPr>
          <w:color w:val="001F5F"/>
          <w:spacing w:val="-1"/>
        </w:rPr>
        <w:t xml:space="preserve"> </w:t>
      </w:r>
      <w:r>
        <w:rPr>
          <w:color w:val="001F5F"/>
        </w:rPr>
        <w:t>этики</w:t>
      </w:r>
    </w:p>
    <w:p w:rsidR="00644519" w:rsidRDefault="00FF5A52">
      <w:pPr>
        <w:pStyle w:val="a3"/>
        <w:spacing w:before="185"/>
        <w:ind w:right="459"/>
      </w:pPr>
      <w:r>
        <w:rPr>
          <w:color w:val="001F5F"/>
          <w:spacing w:val="-1"/>
        </w:rPr>
        <w:t xml:space="preserve">Планируемые результаты освоения предметной области «Основы </w:t>
      </w:r>
      <w:r>
        <w:rPr>
          <w:color w:val="001F5F"/>
        </w:rPr>
        <w:t>религиозных культур и светской</w:t>
      </w:r>
      <w:r>
        <w:rPr>
          <w:color w:val="001F5F"/>
          <w:spacing w:val="-57"/>
        </w:rPr>
        <w:t xml:space="preserve"> </w:t>
      </w:r>
      <w:r>
        <w:rPr>
          <w:color w:val="001F5F"/>
        </w:rPr>
        <w:t>этики» включают общие результаты по предметной области (учебному предмету) и результаты по</w:t>
      </w:r>
      <w:r>
        <w:rPr>
          <w:color w:val="001F5F"/>
          <w:spacing w:val="-57"/>
        </w:rPr>
        <w:t xml:space="preserve"> </w:t>
      </w:r>
      <w:r>
        <w:rPr>
          <w:color w:val="001F5F"/>
        </w:rPr>
        <w:t>каждому учебному модулю с учетом содержания примерных рабочих программ по Основам</w:t>
      </w:r>
      <w:r>
        <w:rPr>
          <w:color w:val="001F5F"/>
          <w:spacing w:val="1"/>
        </w:rPr>
        <w:t xml:space="preserve"> </w:t>
      </w:r>
      <w:r>
        <w:rPr>
          <w:color w:val="001F5F"/>
        </w:rPr>
        <w:t>православной культуры, Основам исламской культуры, Основам буддийской культуры, Основам</w:t>
      </w:r>
      <w:r>
        <w:rPr>
          <w:color w:val="001F5F"/>
          <w:spacing w:val="1"/>
        </w:rPr>
        <w:t xml:space="preserve"> </w:t>
      </w:r>
      <w:r>
        <w:rPr>
          <w:color w:val="001F5F"/>
        </w:rPr>
        <w:t>иудейской</w:t>
      </w:r>
      <w:r>
        <w:rPr>
          <w:color w:val="001F5F"/>
          <w:spacing w:val="3"/>
        </w:rPr>
        <w:t xml:space="preserve"> </w:t>
      </w:r>
      <w:r>
        <w:rPr>
          <w:color w:val="001F5F"/>
        </w:rPr>
        <w:t>культуры,</w:t>
      </w:r>
      <w:r>
        <w:rPr>
          <w:color w:val="001F5F"/>
          <w:spacing w:val="3"/>
        </w:rPr>
        <w:t xml:space="preserve"> </w:t>
      </w:r>
      <w:r>
        <w:rPr>
          <w:color w:val="001F5F"/>
        </w:rPr>
        <w:t>Основам</w:t>
      </w:r>
      <w:r>
        <w:rPr>
          <w:color w:val="001F5F"/>
          <w:spacing w:val="-1"/>
        </w:rPr>
        <w:t xml:space="preserve"> </w:t>
      </w:r>
      <w:r>
        <w:rPr>
          <w:color w:val="001F5F"/>
        </w:rPr>
        <w:t>мировых</w:t>
      </w:r>
      <w:r>
        <w:rPr>
          <w:color w:val="001F5F"/>
          <w:spacing w:val="-8"/>
        </w:rPr>
        <w:t xml:space="preserve"> </w:t>
      </w:r>
      <w:r>
        <w:rPr>
          <w:color w:val="001F5F"/>
        </w:rPr>
        <w:t>религиозных</w:t>
      </w:r>
      <w:r>
        <w:rPr>
          <w:color w:val="001F5F"/>
          <w:spacing w:val="-7"/>
        </w:rPr>
        <w:t xml:space="preserve"> </w:t>
      </w:r>
      <w:r>
        <w:rPr>
          <w:color w:val="001F5F"/>
        </w:rPr>
        <w:t>культур,</w:t>
      </w:r>
      <w:r>
        <w:rPr>
          <w:color w:val="001F5F"/>
          <w:spacing w:val="8"/>
        </w:rPr>
        <w:t xml:space="preserve"> </w:t>
      </w:r>
      <w:r>
        <w:rPr>
          <w:color w:val="001F5F"/>
        </w:rPr>
        <w:t>Основам</w:t>
      </w:r>
      <w:r>
        <w:rPr>
          <w:color w:val="001F5F"/>
          <w:spacing w:val="-6"/>
        </w:rPr>
        <w:t xml:space="preserve"> </w:t>
      </w:r>
      <w:r>
        <w:rPr>
          <w:color w:val="001F5F"/>
        </w:rPr>
        <w:t>светской</w:t>
      </w:r>
      <w:r>
        <w:rPr>
          <w:color w:val="001F5F"/>
          <w:spacing w:val="2"/>
        </w:rPr>
        <w:t xml:space="preserve"> </w:t>
      </w:r>
      <w:r>
        <w:rPr>
          <w:color w:val="001F5F"/>
        </w:rPr>
        <w:t>этики.</w:t>
      </w:r>
    </w:p>
    <w:p w:rsidR="00644519" w:rsidRDefault="00FF5A52">
      <w:pPr>
        <w:pStyle w:val="a3"/>
        <w:spacing w:before="7" w:line="275" w:lineRule="exact"/>
      </w:pPr>
      <w:r>
        <w:rPr>
          <w:color w:val="001F5F"/>
        </w:rPr>
        <w:t>Общие</w:t>
      </w:r>
      <w:r>
        <w:rPr>
          <w:color w:val="001F5F"/>
          <w:spacing w:val="-8"/>
        </w:rPr>
        <w:t xml:space="preserve"> </w:t>
      </w:r>
      <w:r>
        <w:rPr>
          <w:color w:val="001F5F"/>
        </w:rPr>
        <w:t>планируемые</w:t>
      </w:r>
      <w:r>
        <w:rPr>
          <w:color w:val="001F5F"/>
          <w:spacing w:val="-7"/>
        </w:rPr>
        <w:t xml:space="preserve"> </w:t>
      </w:r>
      <w:r>
        <w:rPr>
          <w:color w:val="001F5F"/>
        </w:rPr>
        <w:t>результаты.</w:t>
      </w:r>
    </w:p>
    <w:p w:rsidR="00644519" w:rsidRDefault="00FF5A52">
      <w:pPr>
        <w:pStyle w:val="a3"/>
        <w:spacing w:line="272" w:lineRule="exact"/>
      </w:pPr>
      <w:r>
        <w:rPr>
          <w:color w:val="001F5F"/>
        </w:rPr>
        <w:t>В</w:t>
      </w:r>
      <w:r>
        <w:rPr>
          <w:color w:val="001F5F"/>
          <w:spacing w:val="-10"/>
        </w:rPr>
        <w:t xml:space="preserve"> </w:t>
      </w:r>
      <w:r>
        <w:rPr>
          <w:color w:val="001F5F"/>
        </w:rPr>
        <w:t>результате</w:t>
      </w:r>
      <w:r>
        <w:rPr>
          <w:color w:val="001F5F"/>
          <w:spacing w:val="-7"/>
        </w:rPr>
        <w:t xml:space="preserve"> </w:t>
      </w:r>
      <w:r>
        <w:rPr>
          <w:color w:val="001F5F"/>
        </w:rPr>
        <w:t>освоения</w:t>
      </w:r>
      <w:r>
        <w:rPr>
          <w:color w:val="001F5F"/>
          <w:spacing w:val="-10"/>
        </w:rPr>
        <w:t xml:space="preserve"> </w:t>
      </w:r>
      <w:r>
        <w:rPr>
          <w:color w:val="001F5F"/>
        </w:rPr>
        <w:t>каждого</w:t>
      </w:r>
      <w:r>
        <w:rPr>
          <w:color w:val="001F5F"/>
          <w:spacing w:val="-4"/>
        </w:rPr>
        <w:t xml:space="preserve"> </w:t>
      </w:r>
      <w:r>
        <w:rPr>
          <w:color w:val="001F5F"/>
        </w:rPr>
        <w:t>модуля</w:t>
      </w:r>
      <w:r>
        <w:rPr>
          <w:color w:val="001F5F"/>
          <w:spacing w:val="-2"/>
        </w:rPr>
        <w:t xml:space="preserve"> </w:t>
      </w:r>
      <w:r>
        <w:rPr>
          <w:color w:val="001F5F"/>
        </w:rPr>
        <w:t>курса</w:t>
      </w:r>
      <w:r>
        <w:rPr>
          <w:color w:val="001F5F"/>
          <w:spacing w:val="-3"/>
        </w:rPr>
        <w:t xml:space="preserve"> </w:t>
      </w:r>
      <w:r>
        <w:rPr>
          <w:color w:val="001F5F"/>
        </w:rPr>
        <w:t>выпускник</w:t>
      </w:r>
      <w:r>
        <w:rPr>
          <w:color w:val="001F5F"/>
          <w:spacing w:val="-8"/>
        </w:rPr>
        <w:t xml:space="preserve"> </w:t>
      </w:r>
      <w:r>
        <w:rPr>
          <w:color w:val="001F5F"/>
        </w:rPr>
        <w:t>научится:</w:t>
      </w:r>
    </w:p>
    <w:p w:rsidR="00644519" w:rsidRDefault="00FF5A52">
      <w:pPr>
        <w:pStyle w:val="a4"/>
        <w:numPr>
          <w:ilvl w:val="0"/>
          <w:numId w:val="83"/>
        </w:numPr>
        <w:tabs>
          <w:tab w:val="left" w:pos="1012"/>
          <w:tab w:val="left" w:pos="1013"/>
        </w:tabs>
        <w:spacing w:line="237" w:lineRule="auto"/>
        <w:ind w:right="569"/>
        <w:rPr>
          <w:rFonts w:ascii="Symbol" w:hAnsi="Symbol"/>
          <w:color w:val="001F5F"/>
          <w:sz w:val="24"/>
        </w:rPr>
      </w:pPr>
      <w:r>
        <w:rPr>
          <w:color w:val="001F5F"/>
          <w:sz w:val="24"/>
        </w:rPr>
        <w:t>понимать</w:t>
      </w:r>
      <w:r>
        <w:rPr>
          <w:color w:val="001F5F"/>
          <w:spacing w:val="-9"/>
          <w:sz w:val="24"/>
        </w:rPr>
        <w:t xml:space="preserve"> </w:t>
      </w:r>
      <w:r>
        <w:rPr>
          <w:color w:val="001F5F"/>
          <w:sz w:val="24"/>
        </w:rPr>
        <w:t>значение</w:t>
      </w:r>
      <w:r>
        <w:rPr>
          <w:color w:val="001F5F"/>
          <w:spacing w:val="-15"/>
          <w:sz w:val="24"/>
        </w:rPr>
        <w:t xml:space="preserve"> </w:t>
      </w:r>
      <w:r>
        <w:rPr>
          <w:color w:val="001F5F"/>
          <w:sz w:val="24"/>
        </w:rPr>
        <w:t>нравственных</w:t>
      </w:r>
      <w:r>
        <w:rPr>
          <w:color w:val="001F5F"/>
          <w:spacing w:val="-9"/>
          <w:sz w:val="24"/>
        </w:rPr>
        <w:t xml:space="preserve"> </w:t>
      </w:r>
      <w:r>
        <w:rPr>
          <w:color w:val="001F5F"/>
          <w:sz w:val="24"/>
        </w:rPr>
        <w:t>норм</w:t>
      </w:r>
      <w:r>
        <w:rPr>
          <w:color w:val="001F5F"/>
          <w:spacing w:val="-8"/>
          <w:sz w:val="24"/>
        </w:rPr>
        <w:t xml:space="preserve"> </w:t>
      </w:r>
      <w:r>
        <w:rPr>
          <w:color w:val="001F5F"/>
          <w:sz w:val="24"/>
        </w:rPr>
        <w:t>и</w:t>
      </w:r>
      <w:r>
        <w:rPr>
          <w:color w:val="001F5F"/>
          <w:spacing w:val="-10"/>
          <w:sz w:val="24"/>
        </w:rPr>
        <w:t xml:space="preserve"> </w:t>
      </w:r>
      <w:r>
        <w:rPr>
          <w:color w:val="001F5F"/>
          <w:sz w:val="24"/>
        </w:rPr>
        <w:t>ценностей для</w:t>
      </w:r>
      <w:r>
        <w:rPr>
          <w:color w:val="001F5F"/>
          <w:spacing w:val="-2"/>
          <w:sz w:val="24"/>
        </w:rPr>
        <w:t xml:space="preserve"> </w:t>
      </w:r>
      <w:r>
        <w:rPr>
          <w:color w:val="001F5F"/>
          <w:sz w:val="24"/>
        </w:rPr>
        <w:t>достойной</w:t>
      </w:r>
      <w:r>
        <w:rPr>
          <w:color w:val="001F5F"/>
          <w:spacing w:val="-8"/>
          <w:sz w:val="24"/>
        </w:rPr>
        <w:t xml:space="preserve"> </w:t>
      </w:r>
      <w:r>
        <w:rPr>
          <w:color w:val="001F5F"/>
          <w:sz w:val="24"/>
        </w:rPr>
        <w:t>жизни</w:t>
      </w:r>
      <w:r>
        <w:rPr>
          <w:color w:val="001F5F"/>
          <w:spacing w:val="-5"/>
          <w:sz w:val="24"/>
        </w:rPr>
        <w:t xml:space="preserve"> </w:t>
      </w:r>
      <w:r>
        <w:rPr>
          <w:color w:val="001F5F"/>
          <w:sz w:val="24"/>
        </w:rPr>
        <w:t>личности,</w:t>
      </w:r>
      <w:r>
        <w:rPr>
          <w:color w:val="001F5F"/>
          <w:spacing w:val="1"/>
          <w:sz w:val="24"/>
        </w:rPr>
        <w:t xml:space="preserve"> </w:t>
      </w:r>
      <w:r>
        <w:rPr>
          <w:color w:val="001F5F"/>
          <w:sz w:val="24"/>
        </w:rPr>
        <w:t>семьи,</w:t>
      </w:r>
      <w:r>
        <w:rPr>
          <w:color w:val="001F5F"/>
          <w:spacing w:val="-57"/>
          <w:sz w:val="24"/>
        </w:rPr>
        <w:t xml:space="preserve"> </w:t>
      </w:r>
      <w:r>
        <w:rPr>
          <w:color w:val="001F5F"/>
          <w:sz w:val="24"/>
        </w:rPr>
        <w:t>общества;</w:t>
      </w:r>
    </w:p>
    <w:p w:rsidR="00644519" w:rsidRDefault="00FF5A52">
      <w:pPr>
        <w:pStyle w:val="a4"/>
        <w:numPr>
          <w:ilvl w:val="0"/>
          <w:numId w:val="83"/>
        </w:numPr>
        <w:tabs>
          <w:tab w:val="left" w:pos="1012"/>
          <w:tab w:val="left" w:pos="1013"/>
        </w:tabs>
        <w:spacing w:before="10"/>
        <w:ind w:right="465"/>
        <w:rPr>
          <w:rFonts w:ascii="Symbol" w:hAnsi="Symbol"/>
          <w:color w:val="001F5F"/>
          <w:sz w:val="24"/>
        </w:rPr>
      </w:pPr>
      <w:r>
        <w:rPr>
          <w:color w:val="001F5F"/>
          <w:sz w:val="24"/>
        </w:rPr>
        <w:t>поступать в</w:t>
      </w:r>
      <w:r>
        <w:rPr>
          <w:color w:val="001F5F"/>
          <w:spacing w:val="1"/>
          <w:sz w:val="24"/>
        </w:rPr>
        <w:t xml:space="preserve"> </w:t>
      </w:r>
      <w:r>
        <w:rPr>
          <w:color w:val="001F5F"/>
          <w:sz w:val="24"/>
        </w:rPr>
        <w:t>соответствии</w:t>
      </w:r>
      <w:r>
        <w:rPr>
          <w:color w:val="001F5F"/>
          <w:spacing w:val="-5"/>
          <w:sz w:val="24"/>
        </w:rPr>
        <w:t xml:space="preserve"> </w:t>
      </w:r>
      <w:r>
        <w:rPr>
          <w:color w:val="001F5F"/>
          <w:sz w:val="24"/>
        </w:rPr>
        <w:t>с</w:t>
      </w:r>
      <w:r>
        <w:rPr>
          <w:color w:val="001F5F"/>
          <w:spacing w:val="-11"/>
          <w:sz w:val="24"/>
        </w:rPr>
        <w:t xml:space="preserve"> </w:t>
      </w:r>
      <w:r>
        <w:rPr>
          <w:color w:val="001F5F"/>
          <w:sz w:val="24"/>
        </w:rPr>
        <w:t>нравственными</w:t>
      </w:r>
      <w:r>
        <w:rPr>
          <w:color w:val="001F5F"/>
          <w:spacing w:val="-9"/>
          <w:sz w:val="24"/>
        </w:rPr>
        <w:t xml:space="preserve"> </w:t>
      </w:r>
      <w:r>
        <w:rPr>
          <w:color w:val="001F5F"/>
          <w:sz w:val="24"/>
        </w:rPr>
        <w:t>принципами,</w:t>
      </w:r>
      <w:r>
        <w:rPr>
          <w:color w:val="001F5F"/>
          <w:spacing w:val="-6"/>
          <w:sz w:val="24"/>
        </w:rPr>
        <w:t xml:space="preserve"> </w:t>
      </w:r>
      <w:r>
        <w:rPr>
          <w:color w:val="001F5F"/>
          <w:sz w:val="24"/>
        </w:rPr>
        <w:t>основанными</w:t>
      </w:r>
      <w:r>
        <w:rPr>
          <w:color w:val="001F5F"/>
          <w:spacing w:val="-8"/>
          <w:sz w:val="24"/>
        </w:rPr>
        <w:t xml:space="preserve"> </w:t>
      </w:r>
      <w:r>
        <w:rPr>
          <w:color w:val="001F5F"/>
          <w:sz w:val="24"/>
        </w:rPr>
        <w:t>на</w:t>
      </w:r>
      <w:r>
        <w:rPr>
          <w:color w:val="001F5F"/>
          <w:spacing w:val="-6"/>
          <w:sz w:val="24"/>
        </w:rPr>
        <w:t xml:space="preserve"> </w:t>
      </w:r>
      <w:r>
        <w:rPr>
          <w:color w:val="001F5F"/>
          <w:sz w:val="24"/>
        </w:rPr>
        <w:t>свободе</w:t>
      </w:r>
      <w:r>
        <w:rPr>
          <w:color w:val="001F5F"/>
          <w:spacing w:val="-3"/>
          <w:sz w:val="24"/>
        </w:rPr>
        <w:t xml:space="preserve"> </w:t>
      </w:r>
      <w:r>
        <w:rPr>
          <w:color w:val="001F5F"/>
          <w:sz w:val="24"/>
        </w:rPr>
        <w:t>совести</w:t>
      </w:r>
      <w:r>
        <w:rPr>
          <w:color w:val="001F5F"/>
          <w:spacing w:val="-8"/>
          <w:sz w:val="24"/>
        </w:rPr>
        <w:t xml:space="preserve"> </w:t>
      </w:r>
      <w:r>
        <w:rPr>
          <w:color w:val="001F5F"/>
          <w:sz w:val="24"/>
        </w:rPr>
        <w:t>и</w:t>
      </w:r>
      <w:r>
        <w:rPr>
          <w:color w:val="001F5F"/>
          <w:spacing w:val="-57"/>
          <w:sz w:val="24"/>
        </w:rPr>
        <w:t xml:space="preserve"> </w:t>
      </w:r>
      <w:r>
        <w:rPr>
          <w:color w:val="001F5F"/>
          <w:sz w:val="24"/>
        </w:rPr>
        <w:t>вероисповедания, духовных традициях народов России, общепринятых в российском</w:t>
      </w:r>
      <w:r>
        <w:rPr>
          <w:color w:val="001F5F"/>
          <w:spacing w:val="1"/>
          <w:sz w:val="24"/>
        </w:rPr>
        <w:t xml:space="preserve"> </w:t>
      </w:r>
      <w:r>
        <w:rPr>
          <w:color w:val="001F5F"/>
          <w:sz w:val="24"/>
        </w:rPr>
        <w:t>обществе</w:t>
      </w:r>
      <w:r>
        <w:rPr>
          <w:color w:val="001F5F"/>
          <w:spacing w:val="-8"/>
          <w:sz w:val="24"/>
        </w:rPr>
        <w:t xml:space="preserve"> </w:t>
      </w:r>
      <w:r>
        <w:rPr>
          <w:color w:val="001F5F"/>
          <w:sz w:val="24"/>
        </w:rPr>
        <w:t>нравственных</w:t>
      </w:r>
      <w:r>
        <w:rPr>
          <w:color w:val="001F5F"/>
          <w:spacing w:val="-6"/>
          <w:sz w:val="24"/>
        </w:rPr>
        <w:t xml:space="preserve"> </w:t>
      </w:r>
      <w:r>
        <w:rPr>
          <w:color w:val="001F5F"/>
          <w:sz w:val="24"/>
        </w:rPr>
        <w:t>нормах</w:t>
      </w:r>
      <w:r>
        <w:rPr>
          <w:color w:val="001F5F"/>
          <w:spacing w:val="-7"/>
          <w:sz w:val="24"/>
        </w:rPr>
        <w:t xml:space="preserve"> </w:t>
      </w:r>
      <w:r>
        <w:rPr>
          <w:color w:val="001F5F"/>
          <w:sz w:val="24"/>
        </w:rPr>
        <w:t>и</w:t>
      </w:r>
      <w:r>
        <w:rPr>
          <w:color w:val="001F5F"/>
          <w:spacing w:val="3"/>
          <w:sz w:val="24"/>
        </w:rPr>
        <w:t xml:space="preserve"> </w:t>
      </w:r>
      <w:r>
        <w:rPr>
          <w:color w:val="001F5F"/>
          <w:sz w:val="24"/>
        </w:rPr>
        <w:t>ценностях;</w:t>
      </w:r>
    </w:p>
    <w:p w:rsidR="00644519" w:rsidRDefault="00FF5A52">
      <w:pPr>
        <w:pStyle w:val="a4"/>
        <w:numPr>
          <w:ilvl w:val="0"/>
          <w:numId w:val="83"/>
        </w:numPr>
        <w:tabs>
          <w:tab w:val="left" w:pos="1012"/>
          <w:tab w:val="left" w:pos="1013"/>
        </w:tabs>
        <w:spacing w:line="237" w:lineRule="auto"/>
        <w:ind w:right="976"/>
        <w:rPr>
          <w:rFonts w:ascii="Symbol" w:hAnsi="Symbol"/>
          <w:color w:val="001F5F"/>
          <w:sz w:val="24"/>
        </w:rPr>
      </w:pPr>
      <w:r>
        <w:rPr>
          <w:color w:val="001F5F"/>
          <w:sz w:val="24"/>
        </w:rPr>
        <w:t>осознавать</w:t>
      </w:r>
      <w:r>
        <w:rPr>
          <w:color w:val="001F5F"/>
          <w:spacing w:val="-2"/>
          <w:sz w:val="24"/>
        </w:rPr>
        <w:t xml:space="preserve"> </w:t>
      </w:r>
      <w:r>
        <w:rPr>
          <w:color w:val="001F5F"/>
          <w:sz w:val="24"/>
        </w:rPr>
        <w:t>ценность</w:t>
      </w:r>
      <w:r>
        <w:rPr>
          <w:color w:val="001F5F"/>
          <w:spacing w:val="-2"/>
          <w:sz w:val="24"/>
        </w:rPr>
        <w:t xml:space="preserve"> </w:t>
      </w:r>
      <w:r>
        <w:rPr>
          <w:color w:val="001F5F"/>
          <w:sz w:val="24"/>
        </w:rPr>
        <w:t>человеческой</w:t>
      </w:r>
      <w:r>
        <w:rPr>
          <w:color w:val="001F5F"/>
          <w:spacing w:val="-7"/>
          <w:sz w:val="24"/>
        </w:rPr>
        <w:t xml:space="preserve"> </w:t>
      </w:r>
      <w:r>
        <w:rPr>
          <w:color w:val="001F5F"/>
          <w:sz w:val="24"/>
        </w:rPr>
        <w:t>жизни,</w:t>
      </w:r>
      <w:r>
        <w:rPr>
          <w:color w:val="001F5F"/>
          <w:spacing w:val="-5"/>
          <w:sz w:val="24"/>
        </w:rPr>
        <w:t xml:space="preserve"> </w:t>
      </w:r>
      <w:r>
        <w:rPr>
          <w:color w:val="001F5F"/>
          <w:sz w:val="24"/>
        </w:rPr>
        <w:t>необходимость</w:t>
      </w:r>
      <w:r>
        <w:rPr>
          <w:color w:val="001F5F"/>
          <w:spacing w:val="-6"/>
          <w:sz w:val="24"/>
        </w:rPr>
        <w:t xml:space="preserve"> </w:t>
      </w:r>
      <w:r>
        <w:rPr>
          <w:color w:val="001F5F"/>
          <w:sz w:val="24"/>
        </w:rPr>
        <w:t>стремления</w:t>
      </w:r>
      <w:r>
        <w:rPr>
          <w:color w:val="001F5F"/>
          <w:spacing w:val="-7"/>
          <w:sz w:val="24"/>
        </w:rPr>
        <w:t xml:space="preserve"> </w:t>
      </w:r>
      <w:r>
        <w:rPr>
          <w:color w:val="001F5F"/>
          <w:sz w:val="24"/>
        </w:rPr>
        <w:t>к</w:t>
      </w:r>
      <w:r>
        <w:rPr>
          <w:color w:val="001F5F"/>
          <w:spacing w:val="-5"/>
          <w:sz w:val="24"/>
        </w:rPr>
        <w:t xml:space="preserve"> </w:t>
      </w:r>
      <w:r>
        <w:rPr>
          <w:color w:val="001F5F"/>
          <w:sz w:val="24"/>
        </w:rPr>
        <w:t>нравственному</w:t>
      </w:r>
      <w:r>
        <w:rPr>
          <w:color w:val="001F5F"/>
          <w:spacing w:val="-57"/>
          <w:sz w:val="24"/>
        </w:rPr>
        <w:t xml:space="preserve"> </w:t>
      </w:r>
      <w:r>
        <w:rPr>
          <w:color w:val="001F5F"/>
          <w:sz w:val="24"/>
        </w:rPr>
        <w:t>совершенствованию</w:t>
      </w:r>
      <w:r>
        <w:rPr>
          <w:color w:val="001F5F"/>
          <w:spacing w:val="2"/>
          <w:sz w:val="24"/>
        </w:rPr>
        <w:t xml:space="preserve"> </w:t>
      </w:r>
      <w:r>
        <w:rPr>
          <w:color w:val="001F5F"/>
          <w:sz w:val="24"/>
        </w:rPr>
        <w:t>и</w:t>
      </w:r>
      <w:r>
        <w:rPr>
          <w:color w:val="001F5F"/>
          <w:spacing w:val="-2"/>
          <w:sz w:val="24"/>
        </w:rPr>
        <w:t xml:space="preserve"> </w:t>
      </w:r>
      <w:r>
        <w:rPr>
          <w:color w:val="001F5F"/>
          <w:sz w:val="24"/>
        </w:rPr>
        <w:t>духовному</w:t>
      </w:r>
      <w:r>
        <w:rPr>
          <w:color w:val="001F5F"/>
          <w:spacing w:val="-16"/>
          <w:sz w:val="24"/>
        </w:rPr>
        <w:t xml:space="preserve"> </w:t>
      </w:r>
      <w:r>
        <w:rPr>
          <w:color w:val="001F5F"/>
          <w:sz w:val="24"/>
        </w:rPr>
        <w:t>развитию;</w:t>
      </w:r>
    </w:p>
    <w:p w:rsidR="00644519" w:rsidRDefault="00644519">
      <w:pPr>
        <w:spacing w:line="237" w:lineRule="auto"/>
        <w:rPr>
          <w:rFonts w:ascii="Symbol" w:hAnsi="Symbol"/>
          <w:sz w:val="24"/>
        </w:rPr>
        <w:sectPr w:rsidR="00644519">
          <w:pgSz w:w="11910" w:h="16840"/>
          <w:pgMar w:top="460" w:right="460" w:bottom="940" w:left="500" w:header="0" w:footer="673" w:gutter="0"/>
          <w:cols w:space="720"/>
        </w:sectPr>
      </w:pPr>
    </w:p>
    <w:p w:rsidR="00644519" w:rsidRDefault="00FF5A52">
      <w:pPr>
        <w:pStyle w:val="a4"/>
        <w:numPr>
          <w:ilvl w:val="0"/>
          <w:numId w:val="83"/>
        </w:numPr>
        <w:tabs>
          <w:tab w:val="left" w:pos="1012"/>
          <w:tab w:val="left" w:pos="1013"/>
        </w:tabs>
        <w:spacing w:before="73" w:line="237" w:lineRule="auto"/>
        <w:ind w:right="510"/>
        <w:rPr>
          <w:rFonts w:ascii="Symbol" w:hAnsi="Symbol"/>
          <w:color w:val="001F5F"/>
          <w:sz w:val="24"/>
        </w:rPr>
      </w:pPr>
      <w:r>
        <w:rPr>
          <w:color w:val="001F5F"/>
          <w:sz w:val="24"/>
        </w:rPr>
        <w:lastRenderedPageBreak/>
        <w:t>развивать первоначальные представления о традиционных религиях народов России</w:t>
      </w:r>
      <w:r>
        <w:rPr>
          <w:color w:val="001F5F"/>
          <w:spacing w:val="1"/>
          <w:sz w:val="24"/>
        </w:rPr>
        <w:t xml:space="preserve"> </w:t>
      </w:r>
      <w:r>
        <w:rPr>
          <w:color w:val="001F5F"/>
          <w:sz w:val="24"/>
        </w:rPr>
        <w:t>(православии, исламе, буддизме, иудаизме), их роли в культуре, истории и современности,</w:t>
      </w:r>
      <w:r>
        <w:rPr>
          <w:color w:val="001F5F"/>
          <w:spacing w:val="1"/>
          <w:sz w:val="24"/>
        </w:rPr>
        <w:t xml:space="preserve"> </w:t>
      </w:r>
      <w:r>
        <w:rPr>
          <w:color w:val="001F5F"/>
          <w:sz w:val="24"/>
        </w:rPr>
        <w:t>становлении российской государственности, российской светской (гражданской) этике,</w:t>
      </w:r>
      <w:r>
        <w:rPr>
          <w:color w:val="001F5F"/>
          <w:spacing w:val="1"/>
          <w:sz w:val="24"/>
        </w:rPr>
        <w:t xml:space="preserve"> </w:t>
      </w:r>
      <w:r>
        <w:rPr>
          <w:color w:val="001F5F"/>
          <w:sz w:val="24"/>
        </w:rPr>
        <w:t>основанной</w:t>
      </w:r>
      <w:r>
        <w:rPr>
          <w:color w:val="001F5F"/>
          <w:spacing w:val="-5"/>
          <w:sz w:val="24"/>
        </w:rPr>
        <w:t xml:space="preserve"> </w:t>
      </w:r>
      <w:r>
        <w:rPr>
          <w:color w:val="001F5F"/>
          <w:sz w:val="24"/>
        </w:rPr>
        <w:t>на</w:t>
      </w:r>
      <w:r>
        <w:rPr>
          <w:color w:val="001F5F"/>
          <w:spacing w:val="-1"/>
          <w:sz w:val="24"/>
        </w:rPr>
        <w:t xml:space="preserve"> </w:t>
      </w:r>
      <w:r>
        <w:rPr>
          <w:color w:val="001F5F"/>
          <w:sz w:val="24"/>
        </w:rPr>
        <w:t>конституционных</w:t>
      </w:r>
      <w:r>
        <w:rPr>
          <w:color w:val="001F5F"/>
          <w:spacing w:val="-6"/>
          <w:sz w:val="24"/>
        </w:rPr>
        <w:t xml:space="preserve"> </w:t>
      </w:r>
      <w:r>
        <w:rPr>
          <w:color w:val="001F5F"/>
          <w:sz w:val="24"/>
        </w:rPr>
        <w:t>обязанностях,</w:t>
      </w:r>
      <w:r>
        <w:rPr>
          <w:color w:val="001F5F"/>
          <w:spacing w:val="-3"/>
          <w:sz w:val="24"/>
        </w:rPr>
        <w:t xml:space="preserve"> </w:t>
      </w:r>
      <w:r>
        <w:rPr>
          <w:color w:val="001F5F"/>
          <w:sz w:val="24"/>
        </w:rPr>
        <w:t>правах</w:t>
      </w:r>
      <w:r>
        <w:rPr>
          <w:color w:val="001F5F"/>
          <w:spacing w:val="-5"/>
          <w:sz w:val="24"/>
        </w:rPr>
        <w:t xml:space="preserve"> </w:t>
      </w:r>
      <w:r>
        <w:rPr>
          <w:color w:val="001F5F"/>
          <w:sz w:val="24"/>
        </w:rPr>
        <w:t>и свободах</w:t>
      </w:r>
      <w:r>
        <w:rPr>
          <w:color w:val="001F5F"/>
          <w:spacing w:val="-5"/>
          <w:sz w:val="24"/>
        </w:rPr>
        <w:t xml:space="preserve"> </w:t>
      </w:r>
      <w:r>
        <w:rPr>
          <w:color w:val="001F5F"/>
          <w:sz w:val="24"/>
        </w:rPr>
        <w:t>человека</w:t>
      </w:r>
      <w:r>
        <w:rPr>
          <w:color w:val="001F5F"/>
          <w:spacing w:val="-1"/>
          <w:sz w:val="24"/>
        </w:rPr>
        <w:t xml:space="preserve"> </w:t>
      </w:r>
      <w:r>
        <w:rPr>
          <w:color w:val="001F5F"/>
          <w:sz w:val="24"/>
        </w:rPr>
        <w:t>и</w:t>
      </w:r>
      <w:r>
        <w:rPr>
          <w:color w:val="001F5F"/>
          <w:spacing w:val="-5"/>
          <w:sz w:val="24"/>
        </w:rPr>
        <w:t xml:space="preserve"> </w:t>
      </w:r>
      <w:r>
        <w:rPr>
          <w:color w:val="001F5F"/>
          <w:sz w:val="24"/>
        </w:rPr>
        <w:t>гражданина</w:t>
      </w:r>
      <w:r>
        <w:rPr>
          <w:color w:val="001F5F"/>
          <w:spacing w:val="-6"/>
          <w:sz w:val="24"/>
        </w:rPr>
        <w:t xml:space="preserve"> </w:t>
      </w:r>
      <w:r>
        <w:rPr>
          <w:color w:val="001F5F"/>
          <w:sz w:val="24"/>
        </w:rPr>
        <w:t>в</w:t>
      </w:r>
      <w:r>
        <w:rPr>
          <w:color w:val="001F5F"/>
          <w:spacing w:val="-57"/>
          <w:sz w:val="24"/>
        </w:rPr>
        <w:t xml:space="preserve"> </w:t>
      </w:r>
      <w:r>
        <w:rPr>
          <w:color w:val="001F5F"/>
          <w:sz w:val="24"/>
        </w:rPr>
        <w:t>Российской</w:t>
      </w:r>
      <w:r>
        <w:rPr>
          <w:color w:val="001F5F"/>
          <w:spacing w:val="-6"/>
          <w:sz w:val="24"/>
        </w:rPr>
        <w:t xml:space="preserve"> </w:t>
      </w:r>
      <w:r>
        <w:rPr>
          <w:color w:val="001F5F"/>
          <w:sz w:val="24"/>
        </w:rPr>
        <w:t>Федерации;</w:t>
      </w:r>
    </w:p>
    <w:p w:rsidR="00644519" w:rsidRDefault="00FF5A52">
      <w:pPr>
        <w:pStyle w:val="a4"/>
        <w:numPr>
          <w:ilvl w:val="0"/>
          <w:numId w:val="83"/>
        </w:numPr>
        <w:tabs>
          <w:tab w:val="left" w:pos="1012"/>
          <w:tab w:val="left" w:pos="1013"/>
        </w:tabs>
        <w:spacing w:before="8" w:line="237" w:lineRule="auto"/>
        <w:ind w:right="932"/>
        <w:rPr>
          <w:rFonts w:ascii="Symbol" w:hAnsi="Symbol"/>
          <w:color w:val="001F5F"/>
          <w:sz w:val="24"/>
        </w:rPr>
      </w:pPr>
      <w:r>
        <w:rPr>
          <w:color w:val="001F5F"/>
          <w:spacing w:val="-1"/>
          <w:sz w:val="24"/>
        </w:rPr>
        <w:t>ориентироваться</w:t>
      </w:r>
      <w:r>
        <w:rPr>
          <w:color w:val="001F5F"/>
          <w:spacing w:val="-5"/>
          <w:sz w:val="24"/>
        </w:rPr>
        <w:t xml:space="preserve"> </w:t>
      </w:r>
      <w:r>
        <w:rPr>
          <w:color w:val="001F5F"/>
          <w:spacing w:val="-1"/>
          <w:sz w:val="24"/>
        </w:rPr>
        <w:t>в</w:t>
      </w:r>
      <w:r>
        <w:rPr>
          <w:color w:val="001F5F"/>
          <w:spacing w:val="-6"/>
          <w:sz w:val="24"/>
        </w:rPr>
        <w:t xml:space="preserve"> </w:t>
      </w:r>
      <w:r>
        <w:rPr>
          <w:color w:val="001F5F"/>
          <w:spacing w:val="-1"/>
          <w:sz w:val="24"/>
        </w:rPr>
        <w:t>вопросах</w:t>
      </w:r>
      <w:r>
        <w:rPr>
          <w:color w:val="001F5F"/>
          <w:spacing w:val="-6"/>
          <w:sz w:val="24"/>
        </w:rPr>
        <w:t xml:space="preserve"> </w:t>
      </w:r>
      <w:r>
        <w:rPr>
          <w:color w:val="001F5F"/>
          <w:sz w:val="24"/>
        </w:rPr>
        <w:t>нравственного</w:t>
      </w:r>
      <w:r>
        <w:rPr>
          <w:color w:val="001F5F"/>
          <w:spacing w:val="3"/>
          <w:sz w:val="24"/>
        </w:rPr>
        <w:t xml:space="preserve"> </w:t>
      </w:r>
      <w:r>
        <w:rPr>
          <w:color w:val="001F5F"/>
          <w:sz w:val="24"/>
        </w:rPr>
        <w:t>выбора</w:t>
      </w:r>
      <w:r>
        <w:rPr>
          <w:color w:val="001F5F"/>
          <w:spacing w:val="-8"/>
          <w:sz w:val="24"/>
        </w:rPr>
        <w:t xml:space="preserve"> </w:t>
      </w:r>
      <w:r>
        <w:rPr>
          <w:color w:val="001F5F"/>
          <w:sz w:val="24"/>
        </w:rPr>
        <w:t>на</w:t>
      </w:r>
      <w:r>
        <w:rPr>
          <w:color w:val="001F5F"/>
          <w:spacing w:val="-4"/>
          <w:sz w:val="24"/>
        </w:rPr>
        <w:t xml:space="preserve"> </w:t>
      </w:r>
      <w:r>
        <w:rPr>
          <w:color w:val="001F5F"/>
          <w:sz w:val="24"/>
        </w:rPr>
        <w:t>внутреннюю</w:t>
      </w:r>
      <w:r>
        <w:rPr>
          <w:color w:val="001F5F"/>
          <w:spacing w:val="7"/>
          <w:sz w:val="24"/>
        </w:rPr>
        <w:t xml:space="preserve"> </w:t>
      </w:r>
      <w:r>
        <w:rPr>
          <w:color w:val="001F5F"/>
          <w:sz w:val="24"/>
        </w:rPr>
        <w:t>установку</w:t>
      </w:r>
      <w:r>
        <w:rPr>
          <w:color w:val="001F5F"/>
          <w:spacing w:val="-16"/>
          <w:sz w:val="24"/>
        </w:rPr>
        <w:t xml:space="preserve"> </w:t>
      </w:r>
      <w:r>
        <w:rPr>
          <w:color w:val="001F5F"/>
          <w:sz w:val="24"/>
        </w:rPr>
        <w:t>личности</w:t>
      </w:r>
      <w:r>
        <w:rPr>
          <w:color w:val="001F5F"/>
          <w:spacing w:val="-57"/>
          <w:sz w:val="24"/>
        </w:rPr>
        <w:t xml:space="preserve"> </w:t>
      </w:r>
      <w:r>
        <w:rPr>
          <w:color w:val="001F5F"/>
          <w:sz w:val="24"/>
        </w:rPr>
        <w:t>поступать</w:t>
      </w:r>
      <w:r>
        <w:rPr>
          <w:color w:val="001F5F"/>
          <w:spacing w:val="4"/>
          <w:sz w:val="24"/>
        </w:rPr>
        <w:t xml:space="preserve"> </w:t>
      </w:r>
      <w:r>
        <w:rPr>
          <w:color w:val="001F5F"/>
          <w:sz w:val="24"/>
        </w:rPr>
        <w:t>согласно</w:t>
      </w:r>
      <w:r>
        <w:rPr>
          <w:color w:val="001F5F"/>
          <w:spacing w:val="8"/>
          <w:sz w:val="24"/>
        </w:rPr>
        <w:t xml:space="preserve"> </w:t>
      </w:r>
      <w:r>
        <w:rPr>
          <w:color w:val="001F5F"/>
          <w:sz w:val="24"/>
        </w:rPr>
        <w:t>своей</w:t>
      </w:r>
      <w:r>
        <w:rPr>
          <w:color w:val="001F5F"/>
          <w:spacing w:val="-1"/>
          <w:sz w:val="24"/>
        </w:rPr>
        <w:t xml:space="preserve"> </w:t>
      </w:r>
      <w:r>
        <w:rPr>
          <w:color w:val="001F5F"/>
          <w:sz w:val="24"/>
        </w:rPr>
        <w:t>совести.</w:t>
      </w:r>
    </w:p>
    <w:p w:rsidR="00644519" w:rsidRDefault="00FF5A52">
      <w:pPr>
        <w:pStyle w:val="Heading1"/>
        <w:spacing w:before="8" w:line="275" w:lineRule="exact"/>
      </w:pPr>
      <w:r>
        <w:rPr>
          <w:color w:val="001F5F"/>
        </w:rPr>
        <w:t>Основы</w:t>
      </w:r>
      <w:r>
        <w:rPr>
          <w:color w:val="001F5F"/>
          <w:spacing w:val="1"/>
        </w:rPr>
        <w:t xml:space="preserve"> </w:t>
      </w:r>
      <w:r>
        <w:rPr>
          <w:color w:val="001F5F"/>
        </w:rPr>
        <w:t>исламской</w:t>
      </w:r>
      <w:r>
        <w:rPr>
          <w:color w:val="001F5F"/>
          <w:spacing w:val="-3"/>
        </w:rPr>
        <w:t xml:space="preserve"> </w:t>
      </w:r>
      <w:r>
        <w:rPr>
          <w:color w:val="001F5F"/>
        </w:rPr>
        <w:t>культуры</w:t>
      </w:r>
    </w:p>
    <w:p w:rsidR="00644519" w:rsidRDefault="00FF5A52">
      <w:pPr>
        <w:pStyle w:val="a3"/>
        <w:spacing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ind w:right="588"/>
        <w:rPr>
          <w:rFonts w:ascii="Symbol" w:hAnsi="Symbol"/>
          <w:color w:val="001F5F"/>
          <w:sz w:val="24"/>
        </w:rPr>
      </w:pPr>
      <w:r>
        <w:rPr>
          <w:color w:val="001F5F"/>
          <w:sz w:val="24"/>
        </w:rPr>
        <w:t>раскрывать</w:t>
      </w:r>
      <w:r>
        <w:rPr>
          <w:color w:val="001F5F"/>
          <w:spacing w:val="-2"/>
          <w:sz w:val="24"/>
        </w:rPr>
        <w:t xml:space="preserve"> </w:t>
      </w:r>
      <w:r>
        <w:rPr>
          <w:color w:val="001F5F"/>
          <w:sz w:val="24"/>
        </w:rPr>
        <w:t>содержание</w:t>
      </w:r>
      <w:r>
        <w:rPr>
          <w:color w:val="001F5F"/>
          <w:spacing w:val="-8"/>
          <w:sz w:val="24"/>
        </w:rPr>
        <w:t xml:space="preserve"> </w:t>
      </w:r>
      <w:r>
        <w:rPr>
          <w:color w:val="001F5F"/>
          <w:sz w:val="24"/>
        </w:rPr>
        <w:t>основных</w:t>
      </w:r>
      <w:r>
        <w:rPr>
          <w:color w:val="001F5F"/>
          <w:spacing w:val="-7"/>
          <w:sz w:val="24"/>
        </w:rPr>
        <w:t xml:space="preserve"> </w:t>
      </w:r>
      <w:r>
        <w:rPr>
          <w:color w:val="001F5F"/>
          <w:sz w:val="24"/>
        </w:rPr>
        <w:t>составляющих</w:t>
      </w:r>
      <w:r>
        <w:rPr>
          <w:color w:val="001F5F"/>
          <w:spacing w:val="-7"/>
          <w:sz w:val="24"/>
        </w:rPr>
        <w:t xml:space="preserve"> </w:t>
      </w:r>
      <w:r>
        <w:rPr>
          <w:color w:val="001F5F"/>
          <w:sz w:val="24"/>
        </w:rPr>
        <w:t>исламской</w:t>
      </w:r>
      <w:r>
        <w:rPr>
          <w:color w:val="001F5F"/>
          <w:spacing w:val="-1"/>
          <w:sz w:val="24"/>
        </w:rPr>
        <w:t xml:space="preserve"> </w:t>
      </w:r>
      <w:r>
        <w:rPr>
          <w:color w:val="001F5F"/>
          <w:sz w:val="24"/>
        </w:rPr>
        <w:t>культуры,</w:t>
      </w:r>
      <w:r>
        <w:rPr>
          <w:color w:val="001F5F"/>
          <w:spacing w:val="-1"/>
          <w:sz w:val="24"/>
        </w:rPr>
        <w:t xml:space="preserve"> </w:t>
      </w:r>
      <w:r>
        <w:rPr>
          <w:color w:val="001F5F"/>
          <w:sz w:val="24"/>
        </w:rPr>
        <w:t>духовной</w:t>
      </w:r>
      <w:r>
        <w:rPr>
          <w:color w:val="001F5F"/>
          <w:spacing w:val="-6"/>
          <w:sz w:val="24"/>
        </w:rPr>
        <w:t xml:space="preserve"> </w:t>
      </w:r>
      <w:r>
        <w:rPr>
          <w:color w:val="001F5F"/>
          <w:sz w:val="24"/>
        </w:rPr>
        <w:t>традиции</w:t>
      </w:r>
      <w:r>
        <w:rPr>
          <w:color w:val="001F5F"/>
          <w:spacing w:val="-57"/>
          <w:sz w:val="24"/>
        </w:rPr>
        <w:t xml:space="preserve"> </w:t>
      </w:r>
      <w:r>
        <w:rPr>
          <w:color w:val="001F5F"/>
          <w:sz w:val="24"/>
        </w:rPr>
        <w:t>(религиозная вера, мораль, священные книги и места, сооружения, ритуалы, обычаи и</w:t>
      </w:r>
      <w:r>
        <w:rPr>
          <w:color w:val="001F5F"/>
          <w:spacing w:val="1"/>
          <w:sz w:val="24"/>
        </w:rPr>
        <w:t xml:space="preserve"> </w:t>
      </w:r>
      <w:r>
        <w:rPr>
          <w:color w:val="001F5F"/>
          <w:sz w:val="24"/>
        </w:rPr>
        <w:t>обряды, религиозный календарь и праздники, нормы отношений между людьми, в семье,</w:t>
      </w:r>
      <w:r>
        <w:rPr>
          <w:color w:val="001F5F"/>
          <w:spacing w:val="1"/>
          <w:sz w:val="24"/>
        </w:rPr>
        <w:t xml:space="preserve"> </w:t>
      </w:r>
      <w:r>
        <w:rPr>
          <w:color w:val="001F5F"/>
          <w:sz w:val="24"/>
        </w:rPr>
        <w:t>религиозное</w:t>
      </w:r>
      <w:r>
        <w:rPr>
          <w:color w:val="001F5F"/>
          <w:spacing w:val="-10"/>
          <w:sz w:val="24"/>
        </w:rPr>
        <w:t xml:space="preserve"> </w:t>
      </w:r>
      <w:r>
        <w:rPr>
          <w:color w:val="001F5F"/>
          <w:sz w:val="24"/>
        </w:rPr>
        <w:t>искусство,</w:t>
      </w:r>
      <w:r>
        <w:rPr>
          <w:color w:val="001F5F"/>
          <w:spacing w:val="-9"/>
          <w:sz w:val="24"/>
        </w:rPr>
        <w:t xml:space="preserve"> </w:t>
      </w:r>
      <w:r>
        <w:rPr>
          <w:color w:val="001F5F"/>
          <w:sz w:val="24"/>
        </w:rPr>
        <w:t>отношение</w:t>
      </w:r>
      <w:r>
        <w:rPr>
          <w:color w:val="001F5F"/>
          <w:spacing w:val="3"/>
          <w:sz w:val="24"/>
        </w:rPr>
        <w:t xml:space="preserve"> </w:t>
      </w:r>
      <w:r>
        <w:rPr>
          <w:color w:val="001F5F"/>
          <w:sz w:val="24"/>
        </w:rPr>
        <w:t>к</w:t>
      </w:r>
      <w:r>
        <w:rPr>
          <w:color w:val="001F5F"/>
          <w:spacing w:val="-4"/>
          <w:sz w:val="24"/>
        </w:rPr>
        <w:t xml:space="preserve"> </w:t>
      </w:r>
      <w:r>
        <w:rPr>
          <w:color w:val="001F5F"/>
          <w:sz w:val="24"/>
        </w:rPr>
        <w:t>труду</w:t>
      </w:r>
      <w:r>
        <w:rPr>
          <w:color w:val="001F5F"/>
          <w:spacing w:val="-12"/>
          <w:sz w:val="24"/>
        </w:rPr>
        <w:t xml:space="preserve"> </w:t>
      </w:r>
      <w:r>
        <w:rPr>
          <w:color w:val="001F5F"/>
          <w:sz w:val="24"/>
        </w:rPr>
        <w:t>и</w:t>
      </w:r>
      <w:r>
        <w:rPr>
          <w:color w:val="001F5F"/>
          <w:spacing w:val="8"/>
          <w:sz w:val="24"/>
        </w:rPr>
        <w:t xml:space="preserve"> </w:t>
      </w:r>
      <w:r>
        <w:rPr>
          <w:color w:val="001F5F"/>
          <w:sz w:val="24"/>
        </w:rPr>
        <w:t>др.);</w:t>
      </w:r>
    </w:p>
    <w:p w:rsidR="00644519" w:rsidRDefault="00FF5A52">
      <w:pPr>
        <w:pStyle w:val="a4"/>
        <w:numPr>
          <w:ilvl w:val="0"/>
          <w:numId w:val="83"/>
        </w:numPr>
        <w:tabs>
          <w:tab w:val="left" w:pos="1012"/>
          <w:tab w:val="left" w:pos="1013"/>
        </w:tabs>
        <w:spacing w:before="4" w:line="232" w:lineRule="auto"/>
        <w:ind w:right="789"/>
        <w:rPr>
          <w:rFonts w:ascii="Symbol" w:hAnsi="Symbol"/>
          <w:color w:val="001F5F"/>
          <w:sz w:val="24"/>
        </w:rPr>
      </w:pPr>
      <w:r>
        <w:rPr>
          <w:color w:val="001F5F"/>
          <w:sz w:val="24"/>
        </w:rPr>
        <w:t>ориентироваться</w:t>
      </w:r>
      <w:r>
        <w:rPr>
          <w:color w:val="001F5F"/>
          <w:spacing w:val="-8"/>
          <w:sz w:val="24"/>
        </w:rPr>
        <w:t xml:space="preserve"> </w:t>
      </w:r>
      <w:r>
        <w:rPr>
          <w:color w:val="001F5F"/>
          <w:sz w:val="24"/>
        </w:rPr>
        <w:t>в</w:t>
      </w:r>
      <w:r>
        <w:rPr>
          <w:color w:val="001F5F"/>
          <w:spacing w:val="-6"/>
          <w:sz w:val="24"/>
        </w:rPr>
        <w:t xml:space="preserve"> </w:t>
      </w:r>
      <w:r>
        <w:rPr>
          <w:color w:val="001F5F"/>
          <w:sz w:val="24"/>
        </w:rPr>
        <w:t>истории</w:t>
      </w:r>
      <w:r>
        <w:rPr>
          <w:color w:val="001F5F"/>
          <w:spacing w:val="-7"/>
          <w:sz w:val="24"/>
        </w:rPr>
        <w:t xml:space="preserve"> </w:t>
      </w:r>
      <w:r>
        <w:rPr>
          <w:color w:val="001F5F"/>
          <w:sz w:val="24"/>
        </w:rPr>
        <w:t>возникновения</w:t>
      </w:r>
      <w:r>
        <w:rPr>
          <w:color w:val="001F5F"/>
          <w:spacing w:val="-3"/>
          <w:sz w:val="24"/>
        </w:rPr>
        <w:t xml:space="preserve"> </w:t>
      </w:r>
      <w:r>
        <w:rPr>
          <w:color w:val="001F5F"/>
          <w:sz w:val="24"/>
        </w:rPr>
        <w:t>исламской</w:t>
      </w:r>
      <w:r>
        <w:rPr>
          <w:color w:val="001F5F"/>
          <w:spacing w:val="-2"/>
          <w:sz w:val="24"/>
        </w:rPr>
        <w:t xml:space="preserve"> </w:t>
      </w:r>
      <w:r>
        <w:rPr>
          <w:color w:val="001F5F"/>
          <w:sz w:val="24"/>
        </w:rPr>
        <w:t>религиозной</w:t>
      </w:r>
      <w:r>
        <w:rPr>
          <w:color w:val="001F5F"/>
          <w:spacing w:val="-6"/>
          <w:sz w:val="24"/>
        </w:rPr>
        <w:t xml:space="preserve"> </w:t>
      </w:r>
      <w:r>
        <w:rPr>
          <w:color w:val="001F5F"/>
          <w:sz w:val="24"/>
        </w:rPr>
        <w:t>традиции,</w:t>
      </w:r>
      <w:r>
        <w:rPr>
          <w:color w:val="001F5F"/>
          <w:spacing w:val="-1"/>
          <w:sz w:val="24"/>
        </w:rPr>
        <w:t xml:space="preserve"> </w:t>
      </w:r>
      <w:r>
        <w:rPr>
          <w:color w:val="001F5F"/>
          <w:sz w:val="24"/>
        </w:rPr>
        <w:t>истории</w:t>
      </w:r>
      <w:r>
        <w:rPr>
          <w:color w:val="001F5F"/>
          <w:spacing w:val="-3"/>
          <w:sz w:val="24"/>
        </w:rPr>
        <w:t xml:space="preserve"> </w:t>
      </w:r>
      <w:r>
        <w:rPr>
          <w:color w:val="001F5F"/>
          <w:sz w:val="24"/>
        </w:rPr>
        <w:t>её</w:t>
      </w:r>
      <w:r>
        <w:rPr>
          <w:color w:val="001F5F"/>
          <w:spacing w:val="-57"/>
          <w:sz w:val="24"/>
        </w:rPr>
        <w:t xml:space="preserve"> </w:t>
      </w:r>
      <w:r>
        <w:rPr>
          <w:color w:val="001F5F"/>
          <w:sz w:val="24"/>
        </w:rPr>
        <w:t>формирования</w:t>
      </w:r>
      <w:r>
        <w:rPr>
          <w:color w:val="001F5F"/>
          <w:spacing w:val="-6"/>
          <w:sz w:val="24"/>
        </w:rPr>
        <w:t xml:space="preserve"> </w:t>
      </w:r>
      <w:r>
        <w:rPr>
          <w:color w:val="001F5F"/>
          <w:sz w:val="24"/>
        </w:rPr>
        <w:t>в</w:t>
      </w:r>
      <w:r>
        <w:rPr>
          <w:color w:val="001F5F"/>
          <w:spacing w:val="-1"/>
          <w:sz w:val="24"/>
        </w:rPr>
        <w:t xml:space="preserve"> </w:t>
      </w:r>
      <w:r>
        <w:rPr>
          <w:color w:val="001F5F"/>
          <w:sz w:val="24"/>
        </w:rPr>
        <w:t>России;</w:t>
      </w:r>
    </w:p>
    <w:p w:rsidR="00644519" w:rsidRDefault="00FF5A52">
      <w:pPr>
        <w:pStyle w:val="a4"/>
        <w:numPr>
          <w:ilvl w:val="0"/>
          <w:numId w:val="83"/>
        </w:numPr>
        <w:tabs>
          <w:tab w:val="left" w:pos="1012"/>
          <w:tab w:val="left" w:pos="1013"/>
        </w:tabs>
        <w:spacing w:before="6"/>
        <w:ind w:right="756"/>
        <w:rPr>
          <w:rFonts w:ascii="Symbol" w:hAnsi="Symbol"/>
          <w:color w:val="001F5F"/>
          <w:sz w:val="24"/>
        </w:rPr>
      </w:pPr>
      <w:r>
        <w:rPr>
          <w:color w:val="001F5F"/>
          <w:sz w:val="24"/>
        </w:rPr>
        <w:t>на</w:t>
      </w:r>
      <w:r>
        <w:rPr>
          <w:color w:val="001F5F"/>
          <w:spacing w:val="-8"/>
          <w:sz w:val="24"/>
        </w:rPr>
        <w:t xml:space="preserve"> </w:t>
      </w:r>
      <w:r>
        <w:rPr>
          <w:color w:val="001F5F"/>
          <w:sz w:val="24"/>
        </w:rPr>
        <w:t>примере</w:t>
      </w:r>
      <w:r>
        <w:rPr>
          <w:color w:val="001F5F"/>
          <w:spacing w:val="-12"/>
          <w:sz w:val="24"/>
        </w:rPr>
        <w:t xml:space="preserve"> </w:t>
      </w:r>
      <w:r>
        <w:rPr>
          <w:color w:val="001F5F"/>
          <w:sz w:val="24"/>
        </w:rPr>
        <w:t>исламской</w:t>
      </w:r>
      <w:r>
        <w:rPr>
          <w:color w:val="001F5F"/>
          <w:spacing w:val="-6"/>
          <w:sz w:val="24"/>
        </w:rPr>
        <w:t xml:space="preserve"> </w:t>
      </w:r>
      <w:r>
        <w:rPr>
          <w:color w:val="001F5F"/>
          <w:sz w:val="24"/>
        </w:rPr>
        <w:t>религиозной</w:t>
      </w:r>
      <w:r>
        <w:rPr>
          <w:color w:val="001F5F"/>
          <w:spacing w:val="-1"/>
          <w:sz w:val="24"/>
        </w:rPr>
        <w:t xml:space="preserve"> </w:t>
      </w:r>
      <w:r>
        <w:rPr>
          <w:color w:val="001F5F"/>
          <w:sz w:val="24"/>
        </w:rPr>
        <w:t>традиции</w:t>
      </w:r>
      <w:r>
        <w:rPr>
          <w:color w:val="001F5F"/>
          <w:spacing w:val="-6"/>
          <w:sz w:val="24"/>
        </w:rPr>
        <w:t xml:space="preserve"> </w:t>
      </w:r>
      <w:r>
        <w:rPr>
          <w:color w:val="001F5F"/>
          <w:sz w:val="24"/>
        </w:rPr>
        <w:t>понимать</w:t>
      </w:r>
      <w:r>
        <w:rPr>
          <w:color w:val="001F5F"/>
          <w:spacing w:val="-9"/>
          <w:sz w:val="24"/>
        </w:rPr>
        <w:t xml:space="preserve"> </w:t>
      </w:r>
      <w:r>
        <w:rPr>
          <w:color w:val="001F5F"/>
          <w:sz w:val="24"/>
        </w:rPr>
        <w:t>значение</w:t>
      </w:r>
      <w:r>
        <w:rPr>
          <w:color w:val="001F5F"/>
          <w:spacing w:val="-7"/>
          <w:sz w:val="24"/>
        </w:rPr>
        <w:t xml:space="preserve"> </w:t>
      </w:r>
      <w:r>
        <w:rPr>
          <w:color w:val="001F5F"/>
          <w:sz w:val="24"/>
        </w:rPr>
        <w:t>традиционных</w:t>
      </w:r>
      <w:r>
        <w:rPr>
          <w:color w:val="001F5F"/>
          <w:spacing w:val="-11"/>
          <w:sz w:val="24"/>
        </w:rPr>
        <w:t xml:space="preserve"> </w:t>
      </w:r>
      <w:r>
        <w:rPr>
          <w:color w:val="001F5F"/>
          <w:sz w:val="24"/>
        </w:rPr>
        <w:t>религий,</w:t>
      </w:r>
      <w:r>
        <w:rPr>
          <w:color w:val="001F5F"/>
          <w:spacing w:val="-57"/>
          <w:sz w:val="24"/>
        </w:rPr>
        <w:t xml:space="preserve"> </w:t>
      </w:r>
      <w:r>
        <w:rPr>
          <w:color w:val="001F5F"/>
          <w:sz w:val="24"/>
        </w:rPr>
        <w:t>религиозных культур в жизни людей, семей, народов, российского общества, в истории</w:t>
      </w:r>
      <w:r>
        <w:rPr>
          <w:color w:val="001F5F"/>
          <w:spacing w:val="1"/>
          <w:sz w:val="24"/>
        </w:rPr>
        <w:t xml:space="preserve"> </w:t>
      </w:r>
      <w:r>
        <w:rPr>
          <w:color w:val="001F5F"/>
          <w:sz w:val="24"/>
        </w:rPr>
        <w:t>России;</w:t>
      </w:r>
    </w:p>
    <w:p w:rsidR="00644519" w:rsidRDefault="00FF5A52">
      <w:pPr>
        <w:pStyle w:val="a4"/>
        <w:numPr>
          <w:ilvl w:val="0"/>
          <w:numId w:val="83"/>
        </w:numPr>
        <w:tabs>
          <w:tab w:val="left" w:pos="1012"/>
          <w:tab w:val="left" w:pos="1013"/>
        </w:tabs>
        <w:spacing w:before="2" w:line="237" w:lineRule="auto"/>
        <w:ind w:right="582"/>
        <w:rPr>
          <w:rFonts w:ascii="Symbol" w:hAnsi="Symbol"/>
          <w:color w:val="001F5F"/>
          <w:sz w:val="24"/>
        </w:rPr>
      </w:pPr>
      <w:r>
        <w:rPr>
          <w:color w:val="001F5F"/>
          <w:spacing w:val="-1"/>
          <w:sz w:val="24"/>
        </w:rPr>
        <w:t xml:space="preserve">излагать свое мнение по поводу значения религии, религиозной </w:t>
      </w:r>
      <w:r>
        <w:rPr>
          <w:color w:val="001F5F"/>
          <w:sz w:val="24"/>
        </w:rPr>
        <w:t>культуры в жизни людей и</w:t>
      </w:r>
      <w:r>
        <w:rPr>
          <w:color w:val="001F5F"/>
          <w:spacing w:val="-57"/>
          <w:sz w:val="24"/>
        </w:rPr>
        <w:t xml:space="preserve"> </w:t>
      </w:r>
      <w:r>
        <w:rPr>
          <w:color w:val="001F5F"/>
          <w:sz w:val="24"/>
        </w:rPr>
        <w:t>общества;</w:t>
      </w:r>
    </w:p>
    <w:p w:rsidR="00644519" w:rsidRDefault="00FF5A52">
      <w:pPr>
        <w:pStyle w:val="a4"/>
        <w:numPr>
          <w:ilvl w:val="0"/>
          <w:numId w:val="83"/>
        </w:numPr>
        <w:tabs>
          <w:tab w:val="left" w:pos="1055"/>
          <w:tab w:val="left" w:pos="1056"/>
        </w:tabs>
        <w:spacing w:before="5" w:line="293" w:lineRule="exact"/>
        <w:ind w:left="1055" w:hanging="346"/>
        <w:rPr>
          <w:rFonts w:ascii="Symbol" w:hAnsi="Symbol"/>
          <w:color w:val="001F5F"/>
          <w:sz w:val="24"/>
        </w:rPr>
      </w:pPr>
      <w:r>
        <w:rPr>
          <w:color w:val="001F5F"/>
          <w:sz w:val="24"/>
        </w:rPr>
        <w:t>соотносить</w:t>
      </w:r>
      <w:r>
        <w:rPr>
          <w:color w:val="001F5F"/>
          <w:spacing w:val="-5"/>
          <w:sz w:val="24"/>
        </w:rPr>
        <w:t xml:space="preserve"> </w:t>
      </w:r>
      <w:r>
        <w:rPr>
          <w:color w:val="001F5F"/>
          <w:sz w:val="24"/>
        </w:rPr>
        <w:t>нравственные</w:t>
      </w:r>
      <w:r>
        <w:rPr>
          <w:color w:val="001F5F"/>
          <w:spacing w:val="-5"/>
          <w:sz w:val="24"/>
        </w:rPr>
        <w:t xml:space="preserve"> </w:t>
      </w:r>
      <w:r>
        <w:rPr>
          <w:color w:val="001F5F"/>
          <w:sz w:val="24"/>
        </w:rPr>
        <w:t>формы</w:t>
      </w:r>
      <w:r>
        <w:rPr>
          <w:color w:val="001F5F"/>
          <w:spacing w:val="-7"/>
          <w:sz w:val="24"/>
        </w:rPr>
        <w:t xml:space="preserve"> </w:t>
      </w:r>
      <w:r>
        <w:rPr>
          <w:color w:val="001F5F"/>
          <w:sz w:val="24"/>
        </w:rPr>
        <w:t>поведения</w:t>
      </w:r>
      <w:r>
        <w:rPr>
          <w:color w:val="001F5F"/>
          <w:spacing w:val="-1"/>
          <w:sz w:val="24"/>
        </w:rPr>
        <w:t xml:space="preserve"> </w:t>
      </w:r>
      <w:r>
        <w:rPr>
          <w:color w:val="001F5F"/>
          <w:sz w:val="24"/>
        </w:rPr>
        <w:t>с</w:t>
      </w:r>
      <w:r>
        <w:rPr>
          <w:color w:val="001F5F"/>
          <w:spacing w:val="-7"/>
          <w:sz w:val="24"/>
        </w:rPr>
        <w:t xml:space="preserve"> </w:t>
      </w:r>
      <w:r>
        <w:rPr>
          <w:color w:val="001F5F"/>
          <w:sz w:val="24"/>
        </w:rPr>
        <w:t>нормами</w:t>
      </w:r>
      <w:r>
        <w:rPr>
          <w:color w:val="001F5F"/>
          <w:spacing w:val="-7"/>
          <w:sz w:val="24"/>
        </w:rPr>
        <w:t xml:space="preserve"> </w:t>
      </w:r>
      <w:r>
        <w:rPr>
          <w:color w:val="001F5F"/>
          <w:sz w:val="24"/>
        </w:rPr>
        <w:t>исламской</w:t>
      </w:r>
      <w:r>
        <w:rPr>
          <w:color w:val="001F5F"/>
          <w:spacing w:val="-8"/>
          <w:sz w:val="24"/>
        </w:rPr>
        <w:t xml:space="preserve"> </w:t>
      </w:r>
      <w:r>
        <w:rPr>
          <w:color w:val="001F5F"/>
          <w:sz w:val="24"/>
        </w:rPr>
        <w:t>религиозной</w:t>
      </w:r>
      <w:r>
        <w:rPr>
          <w:color w:val="001F5F"/>
          <w:spacing w:val="-4"/>
          <w:sz w:val="24"/>
        </w:rPr>
        <w:t xml:space="preserve"> </w:t>
      </w:r>
      <w:r>
        <w:rPr>
          <w:color w:val="001F5F"/>
          <w:sz w:val="24"/>
        </w:rPr>
        <w:t>морали;</w:t>
      </w:r>
    </w:p>
    <w:p w:rsidR="00644519" w:rsidRDefault="00FF5A52">
      <w:pPr>
        <w:pStyle w:val="a4"/>
        <w:numPr>
          <w:ilvl w:val="0"/>
          <w:numId w:val="83"/>
        </w:numPr>
        <w:tabs>
          <w:tab w:val="left" w:pos="1012"/>
          <w:tab w:val="left" w:pos="1013"/>
        </w:tabs>
        <w:spacing w:before="1" w:line="237" w:lineRule="auto"/>
        <w:ind w:right="520"/>
        <w:rPr>
          <w:rFonts w:ascii="Symbol" w:hAnsi="Symbol"/>
          <w:color w:val="001F5F"/>
          <w:sz w:val="24"/>
        </w:rPr>
      </w:pPr>
      <w:r>
        <w:rPr>
          <w:color w:val="001F5F"/>
          <w:sz w:val="24"/>
        </w:rPr>
        <w:t>осуществлять поиск необходимой информации для выполнения заданий; участвовать в</w:t>
      </w:r>
      <w:r>
        <w:rPr>
          <w:color w:val="001F5F"/>
          <w:spacing w:val="1"/>
          <w:sz w:val="24"/>
        </w:rPr>
        <w:t xml:space="preserve"> </w:t>
      </w:r>
      <w:r>
        <w:rPr>
          <w:color w:val="001F5F"/>
          <w:spacing w:val="-1"/>
          <w:sz w:val="24"/>
        </w:rPr>
        <w:t>диспутах,</w:t>
      </w:r>
      <w:r>
        <w:rPr>
          <w:color w:val="001F5F"/>
          <w:spacing w:val="4"/>
          <w:sz w:val="24"/>
        </w:rPr>
        <w:t xml:space="preserve"> </w:t>
      </w:r>
      <w:r>
        <w:rPr>
          <w:color w:val="001F5F"/>
          <w:spacing w:val="-1"/>
          <w:sz w:val="24"/>
        </w:rPr>
        <w:t>слушать</w:t>
      </w:r>
      <w:r>
        <w:rPr>
          <w:color w:val="001F5F"/>
          <w:spacing w:val="2"/>
          <w:sz w:val="24"/>
        </w:rPr>
        <w:t xml:space="preserve"> </w:t>
      </w:r>
      <w:r>
        <w:rPr>
          <w:color w:val="001F5F"/>
          <w:spacing w:val="-1"/>
          <w:sz w:val="24"/>
        </w:rPr>
        <w:t>собеседника</w:t>
      </w:r>
      <w:r>
        <w:rPr>
          <w:color w:val="001F5F"/>
          <w:spacing w:val="-4"/>
          <w:sz w:val="24"/>
        </w:rPr>
        <w:t xml:space="preserve"> </w:t>
      </w:r>
      <w:r>
        <w:rPr>
          <w:color w:val="001F5F"/>
          <w:sz w:val="24"/>
        </w:rPr>
        <w:t>и</w:t>
      </w:r>
      <w:r>
        <w:rPr>
          <w:color w:val="001F5F"/>
          <w:spacing w:val="1"/>
          <w:sz w:val="24"/>
        </w:rPr>
        <w:t xml:space="preserve"> </w:t>
      </w:r>
      <w:r>
        <w:rPr>
          <w:color w:val="001F5F"/>
          <w:sz w:val="24"/>
        </w:rPr>
        <w:t>излагать</w:t>
      </w:r>
      <w:r>
        <w:rPr>
          <w:color w:val="001F5F"/>
          <w:spacing w:val="-2"/>
          <w:sz w:val="24"/>
        </w:rPr>
        <w:t xml:space="preserve"> </w:t>
      </w:r>
      <w:r>
        <w:rPr>
          <w:color w:val="001F5F"/>
          <w:sz w:val="24"/>
        </w:rPr>
        <w:t>свое</w:t>
      </w:r>
      <w:r>
        <w:rPr>
          <w:color w:val="001F5F"/>
          <w:spacing w:val="-14"/>
          <w:sz w:val="24"/>
        </w:rPr>
        <w:t xml:space="preserve"> </w:t>
      </w:r>
      <w:r>
        <w:rPr>
          <w:color w:val="001F5F"/>
          <w:sz w:val="24"/>
        </w:rPr>
        <w:t>мнение;</w:t>
      </w:r>
      <w:r>
        <w:rPr>
          <w:color w:val="001F5F"/>
          <w:spacing w:val="-8"/>
          <w:sz w:val="24"/>
        </w:rPr>
        <w:t xml:space="preserve"> </w:t>
      </w:r>
      <w:r>
        <w:rPr>
          <w:color w:val="001F5F"/>
          <w:sz w:val="24"/>
        </w:rPr>
        <w:t>готовить</w:t>
      </w:r>
      <w:r>
        <w:rPr>
          <w:color w:val="001F5F"/>
          <w:spacing w:val="-6"/>
          <w:sz w:val="24"/>
        </w:rPr>
        <w:t xml:space="preserve"> </w:t>
      </w:r>
      <w:r>
        <w:rPr>
          <w:color w:val="001F5F"/>
          <w:sz w:val="24"/>
        </w:rPr>
        <w:t>сообщения</w:t>
      </w:r>
      <w:r>
        <w:rPr>
          <w:color w:val="001F5F"/>
          <w:spacing w:val="-8"/>
          <w:sz w:val="24"/>
        </w:rPr>
        <w:t xml:space="preserve"> </w:t>
      </w:r>
      <w:r>
        <w:rPr>
          <w:color w:val="001F5F"/>
          <w:sz w:val="24"/>
        </w:rPr>
        <w:t>по</w:t>
      </w:r>
      <w:r>
        <w:rPr>
          <w:color w:val="001F5F"/>
          <w:spacing w:val="-4"/>
          <w:sz w:val="24"/>
        </w:rPr>
        <w:t xml:space="preserve"> </w:t>
      </w:r>
      <w:r>
        <w:rPr>
          <w:color w:val="001F5F"/>
          <w:sz w:val="24"/>
        </w:rPr>
        <w:t>выбранным</w:t>
      </w:r>
      <w:r>
        <w:rPr>
          <w:color w:val="001F5F"/>
          <w:spacing w:val="-57"/>
          <w:sz w:val="24"/>
        </w:rPr>
        <w:t xml:space="preserve"> </w:t>
      </w:r>
      <w:r>
        <w:rPr>
          <w:color w:val="001F5F"/>
          <w:sz w:val="24"/>
        </w:rPr>
        <w:t>темам.</w:t>
      </w:r>
    </w:p>
    <w:p w:rsidR="00644519" w:rsidRDefault="00FF5A52">
      <w:pPr>
        <w:spacing w:before="4" w:line="276"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3"/>
        </w:tabs>
        <w:spacing w:before="4" w:line="235" w:lineRule="auto"/>
        <w:ind w:right="1483"/>
        <w:jc w:val="both"/>
        <w:rPr>
          <w:rFonts w:ascii="Symbol" w:hAnsi="Symbol"/>
          <w:i/>
          <w:color w:val="001F5F"/>
          <w:sz w:val="24"/>
        </w:rPr>
      </w:pPr>
      <w:r>
        <w:rPr>
          <w:i/>
          <w:color w:val="001F5F"/>
          <w:sz w:val="24"/>
        </w:rPr>
        <w:t>развивать нравственную рефлексию, совершенствовать морально-нравственное</w:t>
      </w:r>
      <w:r>
        <w:rPr>
          <w:i/>
          <w:color w:val="001F5F"/>
          <w:spacing w:val="1"/>
          <w:sz w:val="24"/>
        </w:rPr>
        <w:t xml:space="preserve"> </w:t>
      </w:r>
      <w:r>
        <w:rPr>
          <w:i/>
          <w:color w:val="001F5F"/>
          <w:sz w:val="24"/>
        </w:rPr>
        <w:t>самосознание, регулировать собственное поведение на основе традиционных для</w:t>
      </w:r>
      <w:r>
        <w:rPr>
          <w:i/>
          <w:color w:val="001F5F"/>
          <w:spacing w:val="1"/>
          <w:sz w:val="24"/>
        </w:rPr>
        <w:t xml:space="preserve"> </w:t>
      </w:r>
      <w:r>
        <w:rPr>
          <w:i/>
          <w:color w:val="001F5F"/>
          <w:sz w:val="24"/>
        </w:rPr>
        <w:t>российского общества,</w:t>
      </w:r>
      <w:r>
        <w:rPr>
          <w:i/>
          <w:color w:val="001F5F"/>
          <w:spacing w:val="5"/>
          <w:sz w:val="24"/>
        </w:rPr>
        <w:t xml:space="preserve"> </w:t>
      </w:r>
      <w:r>
        <w:rPr>
          <w:i/>
          <w:color w:val="001F5F"/>
          <w:sz w:val="24"/>
        </w:rPr>
        <w:t>народов</w:t>
      </w:r>
      <w:r>
        <w:rPr>
          <w:i/>
          <w:color w:val="001F5F"/>
          <w:spacing w:val="-2"/>
          <w:sz w:val="24"/>
        </w:rPr>
        <w:t xml:space="preserve"> </w:t>
      </w:r>
      <w:r>
        <w:rPr>
          <w:i/>
          <w:color w:val="001F5F"/>
          <w:sz w:val="24"/>
        </w:rPr>
        <w:t>России духовно-нравственных</w:t>
      </w:r>
      <w:r>
        <w:rPr>
          <w:i/>
          <w:color w:val="001F5F"/>
          <w:spacing w:val="-7"/>
          <w:sz w:val="24"/>
        </w:rPr>
        <w:t xml:space="preserve"> </w:t>
      </w:r>
      <w:r>
        <w:rPr>
          <w:i/>
          <w:color w:val="001F5F"/>
          <w:sz w:val="24"/>
        </w:rPr>
        <w:t>ценностей;</w:t>
      </w:r>
    </w:p>
    <w:p w:rsidR="00644519" w:rsidRDefault="00FF5A52">
      <w:pPr>
        <w:pStyle w:val="a4"/>
        <w:numPr>
          <w:ilvl w:val="0"/>
          <w:numId w:val="83"/>
        </w:numPr>
        <w:tabs>
          <w:tab w:val="left" w:pos="1012"/>
          <w:tab w:val="left" w:pos="1013"/>
        </w:tabs>
        <w:spacing w:before="9" w:line="237" w:lineRule="auto"/>
        <w:ind w:right="501"/>
        <w:rPr>
          <w:rFonts w:ascii="Symbol" w:hAnsi="Symbol"/>
          <w:i/>
          <w:color w:val="001F5F"/>
          <w:sz w:val="24"/>
        </w:rPr>
      </w:pPr>
      <w:r>
        <w:rPr>
          <w:i/>
          <w:color w:val="001F5F"/>
          <w:sz w:val="24"/>
        </w:rPr>
        <w:t>устанавливать</w:t>
      </w:r>
      <w:r>
        <w:rPr>
          <w:i/>
          <w:color w:val="001F5F"/>
          <w:spacing w:val="-5"/>
          <w:sz w:val="24"/>
        </w:rPr>
        <w:t xml:space="preserve"> </w:t>
      </w:r>
      <w:r>
        <w:rPr>
          <w:i/>
          <w:color w:val="001F5F"/>
          <w:sz w:val="24"/>
        </w:rPr>
        <w:t>взаимосвязь</w:t>
      </w:r>
      <w:r>
        <w:rPr>
          <w:i/>
          <w:color w:val="001F5F"/>
          <w:spacing w:val="-6"/>
          <w:sz w:val="24"/>
        </w:rPr>
        <w:t xml:space="preserve"> </w:t>
      </w:r>
      <w:r>
        <w:rPr>
          <w:i/>
          <w:color w:val="001F5F"/>
          <w:sz w:val="24"/>
        </w:rPr>
        <w:t>между</w:t>
      </w:r>
      <w:r>
        <w:rPr>
          <w:i/>
          <w:color w:val="001F5F"/>
          <w:spacing w:val="-8"/>
          <w:sz w:val="24"/>
        </w:rPr>
        <w:t xml:space="preserve"> </w:t>
      </w:r>
      <w:r>
        <w:rPr>
          <w:i/>
          <w:color w:val="001F5F"/>
          <w:sz w:val="24"/>
        </w:rPr>
        <w:t>содержанием</w:t>
      </w:r>
      <w:r>
        <w:rPr>
          <w:i/>
          <w:color w:val="001F5F"/>
          <w:spacing w:val="-6"/>
          <w:sz w:val="24"/>
        </w:rPr>
        <w:t xml:space="preserve"> </w:t>
      </w:r>
      <w:r>
        <w:rPr>
          <w:i/>
          <w:color w:val="001F5F"/>
          <w:sz w:val="24"/>
        </w:rPr>
        <w:t>исламской</w:t>
      </w:r>
      <w:r>
        <w:rPr>
          <w:i/>
          <w:color w:val="001F5F"/>
          <w:spacing w:val="-8"/>
          <w:sz w:val="24"/>
        </w:rPr>
        <w:t xml:space="preserve"> </w:t>
      </w:r>
      <w:r>
        <w:rPr>
          <w:i/>
          <w:color w:val="001F5F"/>
          <w:sz w:val="24"/>
        </w:rPr>
        <w:t>культуры</w:t>
      </w:r>
      <w:r>
        <w:rPr>
          <w:i/>
          <w:color w:val="001F5F"/>
          <w:spacing w:val="-5"/>
          <w:sz w:val="24"/>
        </w:rPr>
        <w:t xml:space="preserve"> </w:t>
      </w:r>
      <w:r>
        <w:rPr>
          <w:i/>
          <w:color w:val="001F5F"/>
          <w:sz w:val="24"/>
        </w:rPr>
        <w:t>и</w:t>
      </w:r>
      <w:r>
        <w:rPr>
          <w:i/>
          <w:color w:val="001F5F"/>
          <w:spacing w:val="-7"/>
          <w:sz w:val="24"/>
        </w:rPr>
        <w:t xml:space="preserve"> </w:t>
      </w:r>
      <w:r>
        <w:rPr>
          <w:i/>
          <w:color w:val="001F5F"/>
          <w:sz w:val="24"/>
        </w:rPr>
        <w:t>поведением</w:t>
      </w:r>
      <w:r>
        <w:rPr>
          <w:i/>
          <w:color w:val="001F5F"/>
          <w:spacing w:val="-6"/>
          <w:sz w:val="24"/>
        </w:rPr>
        <w:t xml:space="preserve"> </w:t>
      </w:r>
      <w:r>
        <w:rPr>
          <w:i/>
          <w:color w:val="001F5F"/>
          <w:sz w:val="24"/>
        </w:rPr>
        <w:t>людей,</w:t>
      </w:r>
      <w:r>
        <w:rPr>
          <w:i/>
          <w:color w:val="001F5F"/>
          <w:spacing w:val="-57"/>
          <w:sz w:val="24"/>
        </w:rPr>
        <w:t xml:space="preserve"> </w:t>
      </w:r>
      <w:r>
        <w:rPr>
          <w:i/>
          <w:color w:val="001F5F"/>
          <w:sz w:val="24"/>
        </w:rPr>
        <w:t>общественными</w:t>
      </w:r>
      <w:r>
        <w:rPr>
          <w:i/>
          <w:color w:val="001F5F"/>
          <w:spacing w:val="4"/>
          <w:sz w:val="24"/>
        </w:rPr>
        <w:t xml:space="preserve"> </w:t>
      </w:r>
      <w:r>
        <w:rPr>
          <w:i/>
          <w:color w:val="001F5F"/>
          <w:sz w:val="24"/>
        </w:rPr>
        <w:t>явлениями;</w:t>
      </w:r>
    </w:p>
    <w:p w:rsidR="00644519" w:rsidRDefault="00FF5A52">
      <w:pPr>
        <w:pStyle w:val="a4"/>
        <w:numPr>
          <w:ilvl w:val="0"/>
          <w:numId w:val="83"/>
        </w:numPr>
        <w:tabs>
          <w:tab w:val="left" w:pos="1012"/>
          <w:tab w:val="left" w:pos="1013"/>
        </w:tabs>
        <w:spacing w:before="2" w:line="237" w:lineRule="auto"/>
        <w:ind w:right="1395"/>
        <w:rPr>
          <w:rFonts w:ascii="Symbol" w:hAnsi="Symbol"/>
          <w:i/>
          <w:color w:val="001F5F"/>
          <w:sz w:val="24"/>
        </w:rPr>
      </w:pPr>
      <w:r>
        <w:rPr>
          <w:i/>
          <w:color w:val="001F5F"/>
          <w:sz w:val="24"/>
        </w:rPr>
        <w:t>выстраивать</w:t>
      </w:r>
      <w:r>
        <w:rPr>
          <w:i/>
          <w:color w:val="001F5F"/>
          <w:spacing w:val="-3"/>
          <w:sz w:val="24"/>
        </w:rPr>
        <w:t xml:space="preserve"> </w:t>
      </w:r>
      <w:r>
        <w:rPr>
          <w:i/>
          <w:color w:val="001F5F"/>
          <w:sz w:val="24"/>
        </w:rPr>
        <w:t>отношения</w:t>
      </w:r>
      <w:r>
        <w:rPr>
          <w:i/>
          <w:color w:val="001F5F"/>
          <w:spacing w:val="-8"/>
          <w:sz w:val="24"/>
        </w:rPr>
        <w:t xml:space="preserve"> </w:t>
      </w:r>
      <w:r>
        <w:rPr>
          <w:i/>
          <w:color w:val="001F5F"/>
          <w:sz w:val="24"/>
        </w:rPr>
        <w:t>с</w:t>
      </w:r>
      <w:r>
        <w:rPr>
          <w:i/>
          <w:color w:val="001F5F"/>
          <w:spacing w:val="-4"/>
          <w:sz w:val="24"/>
        </w:rPr>
        <w:t xml:space="preserve"> </w:t>
      </w:r>
      <w:r>
        <w:rPr>
          <w:i/>
          <w:color w:val="001F5F"/>
          <w:sz w:val="24"/>
        </w:rPr>
        <w:t>представителями</w:t>
      </w:r>
      <w:r>
        <w:rPr>
          <w:i/>
          <w:color w:val="001F5F"/>
          <w:spacing w:val="-2"/>
          <w:sz w:val="24"/>
        </w:rPr>
        <w:t xml:space="preserve"> </w:t>
      </w:r>
      <w:r>
        <w:rPr>
          <w:i/>
          <w:color w:val="001F5F"/>
          <w:sz w:val="24"/>
        </w:rPr>
        <w:t>разных</w:t>
      </w:r>
      <w:r>
        <w:rPr>
          <w:i/>
          <w:color w:val="001F5F"/>
          <w:spacing w:val="-4"/>
          <w:sz w:val="24"/>
        </w:rPr>
        <w:t xml:space="preserve"> </w:t>
      </w:r>
      <w:r>
        <w:rPr>
          <w:i/>
          <w:color w:val="001F5F"/>
          <w:sz w:val="24"/>
        </w:rPr>
        <w:t>мировоззрений</w:t>
      </w:r>
      <w:r>
        <w:rPr>
          <w:i/>
          <w:color w:val="001F5F"/>
          <w:spacing w:val="-2"/>
          <w:sz w:val="24"/>
        </w:rPr>
        <w:t xml:space="preserve"> </w:t>
      </w:r>
      <w:r>
        <w:rPr>
          <w:i/>
          <w:color w:val="001F5F"/>
          <w:sz w:val="24"/>
        </w:rPr>
        <w:t>и</w:t>
      </w:r>
      <w:r>
        <w:rPr>
          <w:i/>
          <w:color w:val="001F5F"/>
          <w:spacing w:val="-7"/>
          <w:sz w:val="24"/>
        </w:rPr>
        <w:t xml:space="preserve"> </w:t>
      </w:r>
      <w:r>
        <w:rPr>
          <w:i/>
          <w:color w:val="001F5F"/>
          <w:sz w:val="24"/>
        </w:rPr>
        <w:t>культурных</w:t>
      </w:r>
      <w:r>
        <w:rPr>
          <w:i/>
          <w:color w:val="001F5F"/>
          <w:spacing w:val="-57"/>
          <w:sz w:val="24"/>
        </w:rPr>
        <w:t xml:space="preserve"> </w:t>
      </w:r>
      <w:r>
        <w:rPr>
          <w:i/>
          <w:color w:val="001F5F"/>
          <w:sz w:val="24"/>
        </w:rPr>
        <w:t>традиций на</w:t>
      </w:r>
      <w:r>
        <w:rPr>
          <w:i/>
          <w:color w:val="001F5F"/>
          <w:spacing w:val="1"/>
          <w:sz w:val="24"/>
        </w:rPr>
        <w:t xml:space="preserve"> </w:t>
      </w:r>
      <w:r>
        <w:rPr>
          <w:i/>
          <w:color w:val="001F5F"/>
          <w:sz w:val="24"/>
        </w:rPr>
        <w:t>основе</w:t>
      </w:r>
      <w:r>
        <w:rPr>
          <w:i/>
          <w:color w:val="001F5F"/>
          <w:spacing w:val="-7"/>
          <w:sz w:val="24"/>
        </w:rPr>
        <w:t xml:space="preserve"> </w:t>
      </w:r>
      <w:r>
        <w:rPr>
          <w:i/>
          <w:color w:val="001F5F"/>
          <w:sz w:val="24"/>
        </w:rPr>
        <w:t>взаимного</w:t>
      </w:r>
      <w:r>
        <w:rPr>
          <w:i/>
          <w:color w:val="001F5F"/>
          <w:spacing w:val="-8"/>
          <w:sz w:val="24"/>
        </w:rPr>
        <w:t xml:space="preserve"> </w:t>
      </w:r>
      <w:r>
        <w:rPr>
          <w:i/>
          <w:color w:val="001F5F"/>
          <w:sz w:val="24"/>
        </w:rPr>
        <w:t>уважения</w:t>
      </w:r>
      <w:r>
        <w:rPr>
          <w:i/>
          <w:color w:val="001F5F"/>
          <w:spacing w:val="-4"/>
          <w:sz w:val="24"/>
        </w:rPr>
        <w:t xml:space="preserve"> </w:t>
      </w:r>
      <w:r>
        <w:rPr>
          <w:i/>
          <w:color w:val="001F5F"/>
          <w:sz w:val="24"/>
        </w:rPr>
        <w:t>прав</w:t>
      </w:r>
      <w:r>
        <w:rPr>
          <w:i/>
          <w:color w:val="001F5F"/>
          <w:spacing w:val="-7"/>
          <w:sz w:val="24"/>
        </w:rPr>
        <w:t xml:space="preserve"> </w:t>
      </w:r>
      <w:r>
        <w:rPr>
          <w:i/>
          <w:color w:val="001F5F"/>
          <w:sz w:val="24"/>
        </w:rPr>
        <w:t>и</w:t>
      </w:r>
      <w:r>
        <w:rPr>
          <w:i/>
          <w:color w:val="001F5F"/>
          <w:spacing w:val="-4"/>
          <w:sz w:val="24"/>
        </w:rPr>
        <w:t xml:space="preserve"> </w:t>
      </w:r>
      <w:r>
        <w:rPr>
          <w:i/>
          <w:color w:val="001F5F"/>
          <w:sz w:val="24"/>
        </w:rPr>
        <w:t>законных интересов</w:t>
      </w:r>
      <w:r>
        <w:rPr>
          <w:i/>
          <w:color w:val="001F5F"/>
          <w:spacing w:val="3"/>
          <w:sz w:val="24"/>
        </w:rPr>
        <w:t xml:space="preserve"> </w:t>
      </w:r>
      <w:r>
        <w:rPr>
          <w:i/>
          <w:color w:val="001F5F"/>
          <w:sz w:val="24"/>
        </w:rPr>
        <w:t>сограждан;</w:t>
      </w:r>
    </w:p>
    <w:p w:rsidR="00644519" w:rsidRDefault="00FF5A52">
      <w:pPr>
        <w:pStyle w:val="a4"/>
        <w:numPr>
          <w:ilvl w:val="0"/>
          <w:numId w:val="83"/>
        </w:numPr>
        <w:tabs>
          <w:tab w:val="left" w:pos="1012"/>
          <w:tab w:val="left" w:pos="1013"/>
        </w:tabs>
        <w:spacing w:before="82"/>
        <w:ind w:right="694"/>
        <w:rPr>
          <w:rFonts w:ascii="Symbol" w:hAnsi="Symbol"/>
          <w:i/>
          <w:color w:val="001F5F"/>
          <w:sz w:val="24"/>
        </w:rPr>
      </w:pPr>
      <w:r>
        <w:rPr>
          <w:i/>
          <w:color w:val="001F5F"/>
          <w:sz w:val="24"/>
        </w:rPr>
        <w:t>акцентировать внимание на религиозных, духовно-нравственных аспектах человеческого</w:t>
      </w:r>
      <w:r>
        <w:rPr>
          <w:i/>
          <w:color w:val="001F5F"/>
          <w:spacing w:val="-57"/>
          <w:sz w:val="24"/>
        </w:rPr>
        <w:t xml:space="preserve"> </w:t>
      </w:r>
      <w:r>
        <w:rPr>
          <w:i/>
          <w:color w:val="001F5F"/>
          <w:sz w:val="24"/>
        </w:rPr>
        <w:t>поведения при изучении гуманитарных предметов на последующих уровнях общего</w:t>
      </w:r>
      <w:r>
        <w:rPr>
          <w:i/>
          <w:color w:val="001F5F"/>
          <w:spacing w:val="1"/>
          <w:sz w:val="24"/>
        </w:rPr>
        <w:t xml:space="preserve"> </w:t>
      </w:r>
      <w:r>
        <w:rPr>
          <w:i/>
          <w:color w:val="001F5F"/>
          <w:sz w:val="24"/>
        </w:rPr>
        <w:t>образования.</w:t>
      </w:r>
    </w:p>
    <w:p w:rsidR="00644519" w:rsidRDefault="00644519">
      <w:pPr>
        <w:rPr>
          <w:rFonts w:ascii="Symbol" w:hAnsi="Symbol"/>
          <w:sz w:val="24"/>
        </w:rPr>
        <w:sectPr w:rsidR="00644519">
          <w:pgSz w:w="11910" w:h="16840"/>
          <w:pgMar w:top="380" w:right="460" w:bottom="940" w:left="500" w:header="0" w:footer="673" w:gutter="0"/>
          <w:cols w:space="720"/>
        </w:sectPr>
      </w:pPr>
    </w:p>
    <w:p w:rsidR="00644519" w:rsidRDefault="00FF5A52">
      <w:pPr>
        <w:pStyle w:val="Heading1"/>
        <w:numPr>
          <w:ilvl w:val="1"/>
          <w:numId w:val="84"/>
        </w:numPr>
        <w:tabs>
          <w:tab w:val="left" w:pos="1335"/>
        </w:tabs>
        <w:spacing w:before="62"/>
        <w:ind w:left="1334" w:hanging="424"/>
        <w:jc w:val="left"/>
      </w:pPr>
      <w:bookmarkStart w:id="7" w:name="_bookmark7"/>
      <w:bookmarkEnd w:id="7"/>
      <w:r>
        <w:rPr>
          <w:color w:val="001F5F"/>
        </w:rPr>
        <w:lastRenderedPageBreak/>
        <w:t>Искусство</w:t>
      </w:r>
    </w:p>
    <w:p w:rsidR="00644519" w:rsidRDefault="00644519">
      <w:pPr>
        <w:pStyle w:val="a3"/>
        <w:ind w:left="0"/>
        <w:rPr>
          <w:b/>
          <w:sz w:val="21"/>
        </w:rPr>
      </w:pPr>
    </w:p>
    <w:p w:rsidR="00644519" w:rsidRDefault="00FF5A52">
      <w:pPr>
        <w:spacing w:before="1" w:line="270" w:lineRule="exact"/>
        <w:ind w:left="350"/>
        <w:rPr>
          <w:b/>
          <w:sz w:val="24"/>
        </w:rPr>
      </w:pPr>
      <w:r>
        <w:rPr>
          <w:b/>
          <w:color w:val="001F5F"/>
          <w:sz w:val="24"/>
        </w:rPr>
        <w:t>Изобразительное</w:t>
      </w:r>
      <w:r>
        <w:rPr>
          <w:b/>
          <w:color w:val="001F5F"/>
          <w:spacing w:val="-6"/>
          <w:sz w:val="24"/>
        </w:rPr>
        <w:t xml:space="preserve"> </w:t>
      </w:r>
      <w:r>
        <w:rPr>
          <w:b/>
          <w:color w:val="001F5F"/>
          <w:sz w:val="24"/>
        </w:rPr>
        <w:t>искусство</w:t>
      </w:r>
    </w:p>
    <w:p w:rsidR="00644519" w:rsidRDefault="00FF5A52">
      <w:pPr>
        <w:pStyle w:val="a3"/>
        <w:spacing w:line="237" w:lineRule="auto"/>
      </w:pPr>
      <w:r>
        <w:rPr>
          <w:color w:val="001F5F"/>
        </w:rPr>
        <w:t>В</w:t>
      </w:r>
      <w:r>
        <w:rPr>
          <w:color w:val="001F5F"/>
          <w:spacing w:val="-9"/>
        </w:rPr>
        <w:t xml:space="preserve"> </w:t>
      </w:r>
      <w:r>
        <w:rPr>
          <w:color w:val="001F5F"/>
        </w:rPr>
        <w:t>результате</w:t>
      </w:r>
      <w:r>
        <w:rPr>
          <w:color w:val="001F5F"/>
          <w:spacing w:val="-6"/>
        </w:rPr>
        <w:t xml:space="preserve"> </w:t>
      </w:r>
      <w:r>
        <w:rPr>
          <w:color w:val="001F5F"/>
        </w:rPr>
        <w:t>изучения</w:t>
      </w:r>
      <w:r>
        <w:rPr>
          <w:color w:val="001F5F"/>
          <w:spacing w:val="-6"/>
        </w:rPr>
        <w:t xml:space="preserve"> </w:t>
      </w:r>
      <w:r>
        <w:rPr>
          <w:color w:val="001F5F"/>
        </w:rPr>
        <w:t>изобразительного</w:t>
      </w:r>
      <w:r>
        <w:rPr>
          <w:color w:val="001F5F"/>
          <w:spacing w:val="-5"/>
        </w:rPr>
        <w:t xml:space="preserve"> </w:t>
      </w:r>
      <w:r>
        <w:rPr>
          <w:color w:val="001F5F"/>
        </w:rPr>
        <w:t>искусства</w:t>
      </w:r>
      <w:r>
        <w:rPr>
          <w:color w:val="001F5F"/>
          <w:spacing w:val="-6"/>
        </w:rPr>
        <w:t xml:space="preserve"> </w:t>
      </w:r>
      <w:r>
        <w:rPr>
          <w:color w:val="001F5F"/>
        </w:rPr>
        <w:t>на</w:t>
      </w:r>
      <w:r>
        <w:rPr>
          <w:color w:val="001F5F"/>
          <w:spacing w:val="-7"/>
        </w:rPr>
        <w:t xml:space="preserve"> </w:t>
      </w:r>
      <w:r>
        <w:rPr>
          <w:color w:val="001F5F"/>
        </w:rPr>
        <w:t>ступени</w:t>
      </w:r>
      <w:r>
        <w:rPr>
          <w:color w:val="001F5F"/>
          <w:spacing w:val="-5"/>
        </w:rPr>
        <w:t xml:space="preserve"> </w:t>
      </w:r>
      <w:r>
        <w:rPr>
          <w:color w:val="001F5F"/>
        </w:rPr>
        <w:t>начального</w:t>
      </w:r>
      <w:r>
        <w:rPr>
          <w:color w:val="001F5F"/>
          <w:spacing w:val="-10"/>
        </w:rPr>
        <w:t xml:space="preserve"> </w:t>
      </w:r>
      <w:r>
        <w:rPr>
          <w:color w:val="001F5F"/>
        </w:rPr>
        <w:t>общего</w:t>
      </w:r>
      <w:r>
        <w:rPr>
          <w:color w:val="001F5F"/>
          <w:spacing w:val="-6"/>
        </w:rPr>
        <w:t xml:space="preserve"> </w:t>
      </w:r>
      <w:r>
        <w:rPr>
          <w:color w:val="001F5F"/>
        </w:rPr>
        <w:t>образования у</w:t>
      </w:r>
      <w:r>
        <w:rPr>
          <w:color w:val="001F5F"/>
          <w:spacing w:val="-57"/>
        </w:rPr>
        <w:t xml:space="preserve"> </w:t>
      </w:r>
      <w:r>
        <w:rPr>
          <w:color w:val="001F5F"/>
        </w:rPr>
        <w:t>обучающихся:</w:t>
      </w:r>
    </w:p>
    <w:p w:rsidR="00644519" w:rsidRDefault="00FF5A52">
      <w:pPr>
        <w:pStyle w:val="a4"/>
        <w:numPr>
          <w:ilvl w:val="0"/>
          <w:numId w:val="83"/>
        </w:numPr>
        <w:tabs>
          <w:tab w:val="left" w:pos="1012"/>
          <w:tab w:val="left" w:pos="1013"/>
        </w:tabs>
        <w:spacing w:before="11" w:line="235" w:lineRule="auto"/>
        <w:ind w:right="994"/>
        <w:rPr>
          <w:rFonts w:ascii="Symbol" w:hAnsi="Symbol"/>
          <w:color w:val="001F5F"/>
          <w:sz w:val="24"/>
        </w:rPr>
      </w:pPr>
      <w:r>
        <w:rPr>
          <w:color w:val="001F5F"/>
          <w:sz w:val="24"/>
        </w:rPr>
        <w:t>будут сформированы основы художественной культуры: представление о специфике</w:t>
      </w:r>
      <w:r>
        <w:rPr>
          <w:color w:val="001F5F"/>
          <w:spacing w:val="1"/>
          <w:sz w:val="24"/>
        </w:rPr>
        <w:t xml:space="preserve"> </w:t>
      </w:r>
      <w:r>
        <w:rPr>
          <w:color w:val="001F5F"/>
          <w:sz w:val="24"/>
        </w:rPr>
        <w:t>изобразительного искусства, потребность в художественном творчестве и в общении с</w:t>
      </w:r>
      <w:r>
        <w:rPr>
          <w:color w:val="001F5F"/>
          <w:spacing w:val="-57"/>
          <w:sz w:val="24"/>
        </w:rPr>
        <w:t xml:space="preserve"> </w:t>
      </w:r>
      <w:r>
        <w:rPr>
          <w:color w:val="001F5F"/>
          <w:spacing w:val="-1"/>
          <w:sz w:val="24"/>
        </w:rPr>
        <w:t>искусством,</w:t>
      </w:r>
      <w:r>
        <w:rPr>
          <w:color w:val="001F5F"/>
          <w:spacing w:val="-8"/>
          <w:sz w:val="24"/>
        </w:rPr>
        <w:t xml:space="preserve"> </w:t>
      </w:r>
      <w:r>
        <w:rPr>
          <w:color w:val="001F5F"/>
          <w:sz w:val="24"/>
        </w:rPr>
        <w:t>первоначальные</w:t>
      </w:r>
      <w:r>
        <w:rPr>
          <w:color w:val="001F5F"/>
          <w:spacing w:val="-9"/>
          <w:sz w:val="24"/>
        </w:rPr>
        <w:t xml:space="preserve"> </w:t>
      </w:r>
      <w:r>
        <w:rPr>
          <w:color w:val="001F5F"/>
          <w:sz w:val="24"/>
        </w:rPr>
        <w:t>понятия</w:t>
      </w:r>
      <w:r>
        <w:rPr>
          <w:color w:val="001F5F"/>
          <w:spacing w:val="-14"/>
          <w:sz w:val="24"/>
        </w:rPr>
        <w:t xml:space="preserve"> </w:t>
      </w:r>
      <w:r>
        <w:rPr>
          <w:color w:val="001F5F"/>
          <w:sz w:val="24"/>
        </w:rPr>
        <w:t>о</w:t>
      </w:r>
      <w:r>
        <w:rPr>
          <w:color w:val="001F5F"/>
          <w:spacing w:val="-2"/>
          <w:sz w:val="24"/>
        </w:rPr>
        <w:t xml:space="preserve"> </w:t>
      </w:r>
      <w:r>
        <w:rPr>
          <w:color w:val="001F5F"/>
          <w:sz w:val="24"/>
        </w:rPr>
        <w:t>выразительных</w:t>
      </w:r>
      <w:r>
        <w:rPr>
          <w:color w:val="001F5F"/>
          <w:spacing w:val="-9"/>
          <w:sz w:val="24"/>
        </w:rPr>
        <w:t xml:space="preserve"> </w:t>
      </w:r>
      <w:r>
        <w:rPr>
          <w:color w:val="001F5F"/>
          <w:sz w:val="24"/>
        </w:rPr>
        <w:t>возможностях</w:t>
      </w:r>
      <w:r>
        <w:rPr>
          <w:color w:val="001F5F"/>
          <w:spacing w:val="-8"/>
          <w:sz w:val="24"/>
        </w:rPr>
        <w:t xml:space="preserve"> </w:t>
      </w:r>
      <w:r>
        <w:rPr>
          <w:color w:val="001F5F"/>
          <w:sz w:val="24"/>
        </w:rPr>
        <w:t>языка</w:t>
      </w:r>
      <w:r>
        <w:rPr>
          <w:color w:val="001F5F"/>
          <w:spacing w:val="-6"/>
          <w:sz w:val="24"/>
        </w:rPr>
        <w:t xml:space="preserve"> </w:t>
      </w:r>
      <w:r>
        <w:rPr>
          <w:color w:val="001F5F"/>
          <w:sz w:val="24"/>
        </w:rPr>
        <w:t>искусства;</w:t>
      </w:r>
    </w:p>
    <w:p w:rsidR="00644519" w:rsidRDefault="00FF5A52">
      <w:pPr>
        <w:pStyle w:val="a4"/>
        <w:numPr>
          <w:ilvl w:val="0"/>
          <w:numId w:val="83"/>
        </w:numPr>
        <w:tabs>
          <w:tab w:val="left" w:pos="1012"/>
          <w:tab w:val="left" w:pos="1013"/>
        </w:tabs>
        <w:spacing w:before="14" w:line="237" w:lineRule="auto"/>
        <w:ind w:right="1302"/>
        <w:rPr>
          <w:rFonts w:ascii="Symbol" w:hAnsi="Symbol"/>
          <w:color w:val="001F5F"/>
          <w:sz w:val="24"/>
        </w:rPr>
      </w:pPr>
      <w:r>
        <w:rPr>
          <w:color w:val="001F5F"/>
          <w:sz w:val="24"/>
        </w:rPr>
        <w:t>начнут развиваться образное мышление, наблюдательность и воображение, учебно-</w:t>
      </w:r>
      <w:r>
        <w:rPr>
          <w:color w:val="001F5F"/>
          <w:spacing w:val="-57"/>
          <w:sz w:val="24"/>
        </w:rPr>
        <w:t xml:space="preserve"> </w:t>
      </w:r>
      <w:r>
        <w:rPr>
          <w:color w:val="001F5F"/>
          <w:sz w:val="24"/>
        </w:rPr>
        <w:t>творческие способности, эстетические чувства, формироваться основы анализа</w:t>
      </w:r>
      <w:r>
        <w:rPr>
          <w:color w:val="001F5F"/>
          <w:spacing w:val="1"/>
          <w:sz w:val="24"/>
        </w:rPr>
        <w:t xml:space="preserve"> </w:t>
      </w:r>
      <w:r>
        <w:rPr>
          <w:color w:val="001F5F"/>
          <w:sz w:val="24"/>
        </w:rPr>
        <w:t>произведения</w:t>
      </w:r>
      <w:r>
        <w:rPr>
          <w:color w:val="001F5F"/>
          <w:spacing w:val="-2"/>
          <w:sz w:val="24"/>
        </w:rPr>
        <w:t xml:space="preserve"> </w:t>
      </w:r>
      <w:r>
        <w:rPr>
          <w:color w:val="001F5F"/>
          <w:sz w:val="24"/>
        </w:rPr>
        <w:t>искусства;</w:t>
      </w:r>
    </w:p>
    <w:p w:rsidR="00644519" w:rsidRDefault="00FF5A52">
      <w:pPr>
        <w:pStyle w:val="a4"/>
        <w:numPr>
          <w:ilvl w:val="0"/>
          <w:numId w:val="83"/>
        </w:numPr>
        <w:tabs>
          <w:tab w:val="left" w:pos="1012"/>
          <w:tab w:val="left" w:pos="1013"/>
        </w:tabs>
        <w:spacing w:before="2" w:line="237" w:lineRule="auto"/>
        <w:ind w:right="2215"/>
        <w:rPr>
          <w:rFonts w:ascii="Symbol" w:hAnsi="Symbol"/>
          <w:color w:val="001F5F"/>
          <w:sz w:val="24"/>
        </w:rPr>
      </w:pPr>
      <w:r>
        <w:rPr>
          <w:color w:val="001F5F"/>
          <w:sz w:val="24"/>
        </w:rPr>
        <w:t>будут проявляться эмоционально-ценностное отношение к миру, явлениям</w:t>
      </w:r>
      <w:r>
        <w:rPr>
          <w:color w:val="001F5F"/>
          <w:spacing w:val="-57"/>
          <w:sz w:val="24"/>
        </w:rPr>
        <w:t xml:space="preserve"> </w:t>
      </w:r>
      <w:r>
        <w:rPr>
          <w:color w:val="001F5F"/>
          <w:sz w:val="24"/>
        </w:rPr>
        <w:t>действительности и</w:t>
      </w:r>
      <w:r>
        <w:rPr>
          <w:color w:val="001F5F"/>
          <w:spacing w:val="3"/>
          <w:sz w:val="24"/>
        </w:rPr>
        <w:t xml:space="preserve"> </w:t>
      </w:r>
      <w:r>
        <w:rPr>
          <w:color w:val="001F5F"/>
          <w:sz w:val="24"/>
        </w:rPr>
        <w:t>художественный</w:t>
      </w:r>
      <w:r>
        <w:rPr>
          <w:color w:val="001F5F"/>
          <w:spacing w:val="-7"/>
          <w:sz w:val="24"/>
        </w:rPr>
        <w:t xml:space="preserve"> </w:t>
      </w:r>
      <w:r>
        <w:rPr>
          <w:color w:val="001F5F"/>
          <w:sz w:val="24"/>
        </w:rPr>
        <w:t>вкус;</w:t>
      </w:r>
    </w:p>
    <w:p w:rsidR="00644519" w:rsidRDefault="00FF5A52">
      <w:pPr>
        <w:pStyle w:val="a4"/>
        <w:numPr>
          <w:ilvl w:val="0"/>
          <w:numId w:val="83"/>
        </w:numPr>
        <w:tabs>
          <w:tab w:val="left" w:pos="1012"/>
          <w:tab w:val="left" w:pos="1013"/>
        </w:tabs>
        <w:spacing w:before="5"/>
        <w:ind w:right="529"/>
        <w:rPr>
          <w:rFonts w:ascii="Symbol" w:hAnsi="Symbol"/>
          <w:color w:val="001F5F"/>
          <w:sz w:val="24"/>
        </w:rPr>
      </w:pPr>
      <w:r>
        <w:rPr>
          <w:color w:val="001F5F"/>
          <w:sz w:val="24"/>
        </w:rPr>
        <w:t>сформируются основы духовно-нравственных ценностей личности — способности</w:t>
      </w:r>
      <w:r>
        <w:rPr>
          <w:color w:val="001F5F"/>
          <w:spacing w:val="1"/>
          <w:sz w:val="24"/>
        </w:rPr>
        <w:t xml:space="preserve"> </w:t>
      </w:r>
      <w:r>
        <w:rPr>
          <w:color w:val="001F5F"/>
          <w:sz w:val="24"/>
        </w:rPr>
        <w:t>оценивать и выстраивать на основе традиционных моральных норм и нравственных</w:t>
      </w:r>
      <w:r>
        <w:rPr>
          <w:color w:val="001F5F"/>
          <w:spacing w:val="1"/>
          <w:sz w:val="24"/>
        </w:rPr>
        <w:t xml:space="preserve"> </w:t>
      </w:r>
      <w:r>
        <w:rPr>
          <w:color w:val="001F5F"/>
          <w:sz w:val="24"/>
        </w:rPr>
        <w:t>идеалов, воплощенных в искусстве, отношение к себе, другим людям, обществу,</w:t>
      </w:r>
      <w:r>
        <w:rPr>
          <w:color w:val="001F5F"/>
          <w:spacing w:val="1"/>
          <w:sz w:val="24"/>
        </w:rPr>
        <w:t xml:space="preserve"> </w:t>
      </w:r>
      <w:r>
        <w:rPr>
          <w:color w:val="001F5F"/>
          <w:sz w:val="24"/>
        </w:rPr>
        <w:t>государству, Отечеству, миру в целом; устойчивое представление о добре и зле, должном и</w:t>
      </w:r>
      <w:r>
        <w:rPr>
          <w:color w:val="001F5F"/>
          <w:spacing w:val="-57"/>
          <w:sz w:val="24"/>
        </w:rPr>
        <w:t xml:space="preserve"> </w:t>
      </w:r>
      <w:r>
        <w:rPr>
          <w:color w:val="001F5F"/>
          <w:sz w:val="24"/>
        </w:rPr>
        <w:t>недопустимом, которые станут базой самостоятельных поступков и действий на основе</w:t>
      </w:r>
      <w:r>
        <w:rPr>
          <w:color w:val="001F5F"/>
          <w:spacing w:val="1"/>
          <w:sz w:val="24"/>
        </w:rPr>
        <w:t xml:space="preserve"> </w:t>
      </w:r>
      <w:r>
        <w:rPr>
          <w:color w:val="001F5F"/>
          <w:sz w:val="24"/>
        </w:rPr>
        <w:t>морального</w:t>
      </w:r>
      <w:r>
        <w:rPr>
          <w:color w:val="001F5F"/>
          <w:spacing w:val="-2"/>
          <w:sz w:val="24"/>
        </w:rPr>
        <w:t xml:space="preserve"> </w:t>
      </w:r>
      <w:r>
        <w:rPr>
          <w:color w:val="001F5F"/>
          <w:sz w:val="24"/>
        </w:rPr>
        <w:t>выбора,</w:t>
      </w:r>
      <w:r>
        <w:rPr>
          <w:color w:val="001F5F"/>
          <w:spacing w:val="-5"/>
          <w:sz w:val="24"/>
        </w:rPr>
        <w:t xml:space="preserve"> </w:t>
      </w:r>
      <w:r>
        <w:rPr>
          <w:color w:val="001F5F"/>
          <w:sz w:val="24"/>
        </w:rPr>
        <w:t>понимания</w:t>
      </w:r>
      <w:r>
        <w:rPr>
          <w:color w:val="001F5F"/>
          <w:spacing w:val="-9"/>
          <w:sz w:val="24"/>
        </w:rPr>
        <w:t xml:space="preserve"> </w:t>
      </w:r>
      <w:r>
        <w:rPr>
          <w:color w:val="001F5F"/>
          <w:sz w:val="24"/>
        </w:rPr>
        <w:t>и</w:t>
      </w:r>
      <w:r>
        <w:rPr>
          <w:color w:val="001F5F"/>
          <w:spacing w:val="-11"/>
          <w:sz w:val="24"/>
        </w:rPr>
        <w:t xml:space="preserve"> </w:t>
      </w:r>
      <w:r>
        <w:rPr>
          <w:color w:val="001F5F"/>
          <w:sz w:val="24"/>
        </w:rPr>
        <w:t>поддержания</w:t>
      </w:r>
      <w:r>
        <w:rPr>
          <w:color w:val="001F5F"/>
          <w:spacing w:val="-10"/>
          <w:sz w:val="24"/>
        </w:rPr>
        <w:t xml:space="preserve"> </w:t>
      </w:r>
      <w:r>
        <w:rPr>
          <w:color w:val="001F5F"/>
          <w:sz w:val="24"/>
        </w:rPr>
        <w:t>нравственных</w:t>
      </w:r>
      <w:r>
        <w:rPr>
          <w:color w:val="001F5F"/>
          <w:spacing w:val="-6"/>
          <w:sz w:val="24"/>
        </w:rPr>
        <w:t xml:space="preserve"> </w:t>
      </w:r>
      <w:r>
        <w:rPr>
          <w:color w:val="001F5F"/>
          <w:sz w:val="24"/>
        </w:rPr>
        <w:t>устоев,</w:t>
      </w:r>
      <w:r>
        <w:rPr>
          <w:color w:val="001F5F"/>
          <w:spacing w:val="-4"/>
          <w:sz w:val="24"/>
        </w:rPr>
        <w:t xml:space="preserve"> </w:t>
      </w:r>
      <w:r>
        <w:rPr>
          <w:color w:val="001F5F"/>
          <w:sz w:val="24"/>
        </w:rPr>
        <w:t>нашедших</w:t>
      </w:r>
      <w:r>
        <w:rPr>
          <w:color w:val="001F5F"/>
          <w:spacing w:val="-15"/>
          <w:sz w:val="24"/>
        </w:rPr>
        <w:t xml:space="preserve"> </w:t>
      </w:r>
      <w:r>
        <w:rPr>
          <w:color w:val="001F5F"/>
          <w:sz w:val="24"/>
        </w:rPr>
        <w:t>отражение</w:t>
      </w:r>
    </w:p>
    <w:p w:rsidR="00644519" w:rsidRDefault="00FF5A52">
      <w:pPr>
        <w:pStyle w:val="a4"/>
        <w:numPr>
          <w:ilvl w:val="0"/>
          <w:numId w:val="83"/>
        </w:numPr>
        <w:tabs>
          <w:tab w:val="left" w:pos="1012"/>
          <w:tab w:val="left" w:pos="1013"/>
        </w:tabs>
        <w:spacing w:before="4" w:line="232" w:lineRule="auto"/>
        <w:ind w:right="979"/>
        <w:rPr>
          <w:rFonts w:ascii="Symbol" w:hAnsi="Symbol"/>
          <w:color w:val="001F5F"/>
          <w:sz w:val="24"/>
        </w:rPr>
      </w:pPr>
      <w:r>
        <w:rPr>
          <w:color w:val="001F5F"/>
          <w:spacing w:val="-1"/>
          <w:sz w:val="24"/>
        </w:rPr>
        <w:t xml:space="preserve">оценку в искусстве, любви, взаимопомощи, </w:t>
      </w:r>
      <w:r>
        <w:rPr>
          <w:color w:val="001F5F"/>
          <w:sz w:val="24"/>
        </w:rPr>
        <w:t>уважении к родителям, заботе о младших и</w:t>
      </w:r>
      <w:r>
        <w:rPr>
          <w:color w:val="001F5F"/>
          <w:spacing w:val="-57"/>
          <w:sz w:val="24"/>
        </w:rPr>
        <w:t xml:space="preserve"> </w:t>
      </w:r>
      <w:r>
        <w:rPr>
          <w:color w:val="001F5F"/>
          <w:sz w:val="24"/>
        </w:rPr>
        <w:t>старших, ответственности</w:t>
      </w:r>
      <w:r>
        <w:rPr>
          <w:color w:val="001F5F"/>
          <w:spacing w:val="1"/>
          <w:sz w:val="24"/>
        </w:rPr>
        <w:t xml:space="preserve"> </w:t>
      </w:r>
      <w:r>
        <w:rPr>
          <w:color w:val="001F5F"/>
          <w:sz w:val="24"/>
        </w:rPr>
        <w:t>за</w:t>
      </w:r>
      <w:r>
        <w:rPr>
          <w:color w:val="001F5F"/>
          <w:spacing w:val="1"/>
          <w:sz w:val="24"/>
        </w:rPr>
        <w:t xml:space="preserve"> </w:t>
      </w:r>
      <w:r>
        <w:rPr>
          <w:color w:val="001F5F"/>
          <w:sz w:val="24"/>
        </w:rPr>
        <w:t>другого</w:t>
      </w:r>
      <w:r>
        <w:rPr>
          <w:color w:val="001F5F"/>
          <w:spacing w:val="11"/>
          <w:sz w:val="24"/>
        </w:rPr>
        <w:t xml:space="preserve"> </w:t>
      </w:r>
      <w:r>
        <w:rPr>
          <w:color w:val="001F5F"/>
          <w:sz w:val="24"/>
        </w:rPr>
        <w:t>человека;</w:t>
      </w:r>
    </w:p>
    <w:p w:rsidR="00644519" w:rsidRDefault="00FF5A52">
      <w:pPr>
        <w:pStyle w:val="a4"/>
        <w:numPr>
          <w:ilvl w:val="0"/>
          <w:numId w:val="83"/>
        </w:numPr>
        <w:tabs>
          <w:tab w:val="left" w:pos="1012"/>
          <w:tab w:val="left" w:pos="1013"/>
        </w:tabs>
        <w:spacing w:before="11" w:line="235" w:lineRule="auto"/>
        <w:ind w:right="484"/>
        <w:rPr>
          <w:rFonts w:ascii="Symbol" w:hAnsi="Symbol"/>
          <w:color w:val="001F5F"/>
          <w:sz w:val="24"/>
        </w:rPr>
      </w:pPr>
      <w:r>
        <w:rPr>
          <w:color w:val="001F5F"/>
          <w:sz w:val="24"/>
        </w:rPr>
        <w:t>появится</w:t>
      </w:r>
      <w:r>
        <w:rPr>
          <w:color w:val="001F5F"/>
          <w:spacing w:val="-4"/>
          <w:sz w:val="24"/>
        </w:rPr>
        <w:t xml:space="preserve"> </w:t>
      </w:r>
      <w:r>
        <w:rPr>
          <w:color w:val="001F5F"/>
          <w:sz w:val="24"/>
        </w:rPr>
        <w:t>готовность</w:t>
      </w:r>
      <w:r>
        <w:rPr>
          <w:color w:val="001F5F"/>
          <w:spacing w:val="-1"/>
          <w:sz w:val="24"/>
        </w:rPr>
        <w:t xml:space="preserve"> </w:t>
      </w:r>
      <w:r>
        <w:rPr>
          <w:color w:val="001F5F"/>
          <w:sz w:val="24"/>
        </w:rPr>
        <w:t>и</w:t>
      </w:r>
      <w:r>
        <w:rPr>
          <w:color w:val="001F5F"/>
          <w:spacing w:val="6"/>
          <w:sz w:val="24"/>
        </w:rPr>
        <w:t xml:space="preserve"> </w:t>
      </w:r>
      <w:r>
        <w:rPr>
          <w:color w:val="001F5F"/>
          <w:sz w:val="24"/>
        </w:rPr>
        <w:t>способность</w:t>
      </w:r>
      <w:r>
        <w:rPr>
          <w:color w:val="001F5F"/>
          <w:spacing w:val="4"/>
          <w:sz w:val="24"/>
        </w:rPr>
        <w:t xml:space="preserve"> </w:t>
      </w:r>
      <w:r>
        <w:rPr>
          <w:color w:val="001F5F"/>
          <w:sz w:val="24"/>
        </w:rPr>
        <w:t>к</w:t>
      </w:r>
      <w:r>
        <w:rPr>
          <w:color w:val="001F5F"/>
          <w:spacing w:val="-5"/>
          <w:sz w:val="24"/>
        </w:rPr>
        <w:t xml:space="preserve"> </w:t>
      </w:r>
      <w:r>
        <w:rPr>
          <w:color w:val="001F5F"/>
          <w:sz w:val="24"/>
        </w:rPr>
        <w:t>реализации</w:t>
      </w:r>
      <w:r>
        <w:rPr>
          <w:color w:val="001F5F"/>
          <w:spacing w:val="7"/>
          <w:sz w:val="24"/>
        </w:rPr>
        <w:t xml:space="preserve"> </w:t>
      </w:r>
      <w:r>
        <w:rPr>
          <w:color w:val="001F5F"/>
          <w:sz w:val="24"/>
        </w:rPr>
        <w:t>своего</w:t>
      </w:r>
      <w:r>
        <w:rPr>
          <w:color w:val="001F5F"/>
          <w:spacing w:val="6"/>
          <w:sz w:val="24"/>
        </w:rPr>
        <w:t xml:space="preserve"> </w:t>
      </w:r>
      <w:r>
        <w:rPr>
          <w:color w:val="001F5F"/>
          <w:sz w:val="24"/>
        </w:rPr>
        <w:t>творческого</w:t>
      </w:r>
      <w:r>
        <w:rPr>
          <w:color w:val="001F5F"/>
          <w:spacing w:val="6"/>
          <w:sz w:val="24"/>
        </w:rPr>
        <w:t xml:space="preserve"> </w:t>
      </w:r>
      <w:r>
        <w:rPr>
          <w:color w:val="001F5F"/>
          <w:sz w:val="24"/>
        </w:rPr>
        <w:t>потенциала</w:t>
      </w:r>
      <w:r>
        <w:rPr>
          <w:color w:val="001F5F"/>
          <w:spacing w:val="-3"/>
          <w:sz w:val="24"/>
        </w:rPr>
        <w:t xml:space="preserve"> </w:t>
      </w:r>
      <w:r>
        <w:rPr>
          <w:color w:val="001F5F"/>
          <w:sz w:val="24"/>
        </w:rPr>
        <w:t>в</w:t>
      </w:r>
      <w:r>
        <w:rPr>
          <w:color w:val="001F5F"/>
          <w:spacing w:val="1"/>
          <w:sz w:val="24"/>
        </w:rPr>
        <w:t xml:space="preserve"> </w:t>
      </w:r>
      <w:r>
        <w:rPr>
          <w:color w:val="001F5F"/>
          <w:sz w:val="24"/>
        </w:rPr>
        <w:t>духовной и художественно-продуктивной деятельности, разовьется трудолюбие, оптимизм,</w:t>
      </w:r>
      <w:r>
        <w:rPr>
          <w:color w:val="001F5F"/>
          <w:spacing w:val="-57"/>
          <w:sz w:val="24"/>
        </w:rPr>
        <w:t xml:space="preserve"> </w:t>
      </w:r>
      <w:r>
        <w:rPr>
          <w:color w:val="001F5F"/>
          <w:sz w:val="24"/>
        </w:rPr>
        <w:t>способность</w:t>
      </w:r>
      <w:r>
        <w:rPr>
          <w:color w:val="001F5F"/>
          <w:spacing w:val="4"/>
          <w:sz w:val="24"/>
        </w:rPr>
        <w:t xml:space="preserve"> </w:t>
      </w:r>
      <w:r>
        <w:rPr>
          <w:color w:val="001F5F"/>
          <w:sz w:val="24"/>
        </w:rPr>
        <w:t>к</w:t>
      </w:r>
      <w:r>
        <w:rPr>
          <w:color w:val="001F5F"/>
          <w:spacing w:val="-5"/>
          <w:sz w:val="24"/>
        </w:rPr>
        <w:t xml:space="preserve"> </w:t>
      </w:r>
      <w:r>
        <w:rPr>
          <w:color w:val="001F5F"/>
          <w:sz w:val="24"/>
        </w:rPr>
        <w:t>преодолению</w:t>
      </w:r>
      <w:r>
        <w:rPr>
          <w:color w:val="001F5F"/>
          <w:spacing w:val="-4"/>
          <w:sz w:val="24"/>
        </w:rPr>
        <w:t xml:space="preserve"> </w:t>
      </w:r>
      <w:r>
        <w:rPr>
          <w:color w:val="001F5F"/>
          <w:sz w:val="24"/>
        </w:rPr>
        <w:t>трудностей,</w:t>
      </w:r>
      <w:r>
        <w:rPr>
          <w:color w:val="001F5F"/>
          <w:spacing w:val="-9"/>
          <w:sz w:val="24"/>
        </w:rPr>
        <w:t xml:space="preserve"> </w:t>
      </w:r>
      <w:r>
        <w:rPr>
          <w:color w:val="001F5F"/>
          <w:sz w:val="24"/>
        </w:rPr>
        <w:t>открытость</w:t>
      </w:r>
      <w:r>
        <w:rPr>
          <w:color w:val="001F5F"/>
          <w:spacing w:val="-1"/>
          <w:sz w:val="24"/>
        </w:rPr>
        <w:t xml:space="preserve"> </w:t>
      </w:r>
      <w:r>
        <w:rPr>
          <w:color w:val="001F5F"/>
          <w:sz w:val="24"/>
        </w:rPr>
        <w:t>миру,</w:t>
      </w:r>
      <w:r>
        <w:rPr>
          <w:color w:val="001F5F"/>
          <w:spacing w:val="8"/>
          <w:sz w:val="24"/>
        </w:rPr>
        <w:t xml:space="preserve"> </w:t>
      </w:r>
      <w:r>
        <w:rPr>
          <w:color w:val="001F5F"/>
          <w:sz w:val="24"/>
        </w:rPr>
        <w:t>диалогичность;</w:t>
      </w:r>
    </w:p>
    <w:p w:rsidR="00644519" w:rsidRDefault="00FF5A52">
      <w:pPr>
        <w:pStyle w:val="a4"/>
        <w:numPr>
          <w:ilvl w:val="0"/>
          <w:numId w:val="83"/>
        </w:numPr>
        <w:tabs>
          <w:tab w:val="left" w:pos="1012"/>
          <w:tab w:val="left" w:pos="1013"/>
        </w:tabs>
        <w:spacing w:before="12"/>
        <w:ind w:right="515"/>
        <w:rPr>
          <w:rFonts w:ascii="Symbol" w:hAnsi="Symbol"/>
          <w:color w:val="001F5F"/>
          <w:sz w:val="24"/>
        </w:rPr>
      </w:pPr>
      <w:r>
        <w:rPr>
          <w:color w:val="001F5F"/>
          <w:sz w:val="24"/>
        </w:rPr>
        <w:t>установится осознанное уважение и принятие традиций, самобытных культурных</w:t>
      </w:r>
      <w:r>
        <w:rPr>
          <w:color w:val="001F5F"/>
          <w:spacing w:val="1"/>
          <w:sz w:val="24"/>
        </w:rPr>
        <w:t xml:space="preserve"> </w:t>
      </w:r>
      <w:r>
        <w:rPr>
          <w:color w:val="001F5F"/>
          <w:sz w:val="24"/>
        </w:rPr>
        <w:t>ценностей, форм культурно-исторической, социальной и духовной жизни родного края,</w:t>
      </w:r>
      <w:r>
        <w:rPr>
          <w:color w:val="001F5F"/>
          <w:spacing w:val="1"/>
          <w:sz w:val="24"/>
        </w:rPr>
        <w:t xml:space="preserve"> </w:t>
      </w:r>
      <w:r>
        <w:rPr>
          <w:color w:val="001F5F"/>
          <w:sz w:val="24"/>
        </w:rPr>
        <w:t>наполнятся конкретным содержанием понятия «Отечество», «родная земля», «моя семья и</w:t>
      </w:r>
      <w:r>
        <w:rPr>
          <w:color w:val="001F5F"/>
          <w:spacing w:val="1"/>
          <w:sz w:val="24"/>
        </w:rPr>
        <w:t xml:space="preserve"> </w:t>
      </w:r>
      <w:r>
        <w:rPr>
          <w:color w:val="001F5F"/>
          <w:spacing w:val="-1"/>
          <w:sz w:val="24"/>
        </w:rPr>
        <w:t>род»,</w:t>
      </w:r>
      <w:r>
        <w:rPr>
          <w:color w:val="001F5F"/>
          <w:spacing w:val="1"/>
          <w:sz w:val="24"/>
        </w:rPr>
        <w:t xml:space="preserve"> </w:t>
      </w:r>
      <w:r>
        <w:rPr>
          <w:color w:val="001F5F"/>
          <w:spacing w:val="-1"/>
          <w:sz w:val="24"/>
        </w:rPr>
        <w:t>«мой</w:t>
      </w:r>
      <w:r>
        <w:rPr>
          <w:color w:val="001F5F"/>
          <w:spacing w:val="-9"/>
          <w:sz w:val="24"/>
        </w:rPr>
        <w:t xml:space="preserve"> </w:t>
      </w:r>
      <w:r>
        <w:rPr>
          <w:color w:val="001F5F"/>
          <w:spacing w:val="-1"/>
          <w:sz w:val="24"/>
        </w:rPr>
        <w:t>дом»,</w:t>
      </w:r>
      <w:r>
        <w:rPr>
          <w:color w:val="001F5F"/>
          <w:spacing w:val="-3"/>
          <w:sz w:val="24"/>
        </w:rPr>
        <w:t xml:space="preserve"> </w:t>
      </w:r>
      <w:r>
        <w:rPr>
          <w:color w:val="001F5F"/>
          <w:sz w:val="24"/>
        </w:rPr>
        <w:t>разовьется</w:t>
      </w:r>
      <w:r>
        <w:rPr>
          <w:color w:val="001F5F"/>
          <w:spacing w:val="-10"/>
          <w:sz w:val="24"/>
        </w:rPr>
        <w:t xml:space="preserve"> </w:t>
      </w:r>
      <w:r>
        <w:rPr>
          <w:color w:val="001F5F"/>
          <w:sz w:val="24"/>
        </w:rPr>
        <w:t>принятие</w:t>
      </w:r>
      <w:r>
        <w:rPr>
          <w:color w:val="001F5F"/>
          <w:spacing w:val="-6"/>
          <w:sz w:val="24"/>
        </w:rPr>
        <w:t xml:space="preserve"> </w:t>
      </w:r>
      <w:r>
        <w:rPr>
          <w:color w:val="001F5F"/>
          <w:sz w:val="24"/>
        </w:rPr>
        <w:t>культуры</w:t>
      </w:r>
      <w:r>
        <w:rPr>
          <w:color w:val="001F5F"/>
          <w:spacing w:val="-4"/>
          <w:sz w:val="24"/>
        </w:rPr>
        <w:t xml:space="preserve"> </w:t>
      </w:r>
      <w:r>
        <w:rPr>
          <w:color w:val="001F5F"/>
          <w:sz w:val="24"/>
        </w:rPr>
        <w:t>и</w:t>
      </w:r>
      <w:r>
        <w:rPr>
          <w:color w:val="001F5F"/>
          <w:spacing w:val="-4"/>
          <w:sz w:val="24"/>
        </w:rPr>
        <w:t xml:space="preserve"> </w:t>
      </w:r>
      <w:r>
        <w:rPr>
          <w:color w:val="001F5F"/>
          <w:sz w:val="24"/>
        </w:rPr>
        <w:t>духовных</w:t>
      </w:r>
      <w:r>
        <w:rPr>
          <w:color w:val="001F5F"/>
          <w:spacing w:val="-14"/>
          <w:sz w:val="24"/>
        </w:rPr>
        <w:t xml:space="preserve"> </w:t>
      </w:r>
      <w:r>
        <w:rPr>
          <w:color w:val="001F5F"/>
          <w:sz w:val="24"/>
        </w:rPr>
        <w:t>традиций</w:t>
      </w:r>
      <w:r>
        <w:rPr>
          <w:color w:val="001F5F"/>
          <w:spacing w:val="-8"/>
          <w:sz w:val="24"/>
        </w:rPr>
        <w:t xml:space="preserve"> </w:t>
      </w:r>
      <w:r>
        <w:rPr>
          <w:color w:val="001F5F"/>
          <w:sz w:val="24"/>
        </w:rPr>
        <w:t>многонационального</w:t>
      </w:r>
      <w:r>
        <w:rPr>
          <w:color w:val="001F5F"/>
          <w:spacing w:val="-57"/>
          <w:sz w:val="24"/>
        </w:rPr>
        <w:t xml:space="preserve"> </w:t>
      </w:r>
      <w:r>
        <w:rPr>
          <w:color w:val="001F5F"/>
          <w:sz w:val="24"/>
        </w:rPr>
        <w:t>народа Российской Федерации, зародится целостный, социально ориентированный взгляд</w:t>
      </w:r>
      <w:r>
        <w:rPr>
          <w:color w:val="001F5F"/>
          <w:spacing w:val="1"/>
          <w:sz w:val="24"/>
        </w:rPr>
        <w:t xml:space="preserve"> </w:t>
      </w:r>
      <w:r>
        <w:rPr>
          <w:color w:val="001F5F"/>
          <w:sz w:val="24"/>
        </w:rPr>
        <w:t>на</w:t>
      </w:r>
      <w:r>
        <w:rPr>
          <w:color w:val="001F5F"/>
          <w:spacing w:val="-3"/>
          <w:sz w:val="24"/>
        </w:rPr>
        <w:t xml:space="preserve"> </w:t>
      </w:r>
      <w:r>
        <w:rPr>
          <w:color w:val="001F5F"/>
          <w:sz w:val="24"/>
        </w:rPr>
        <w:t>мир</w:t>
      </w:r>
      <w:r>
        <w:rPr>
          <w:color w:val="001F5F"/>
          <w:spacing w:val="-11"/>
          <w:sz w:val="24"/>
        </w:rPr>
        <w:t xml:space="preserve"> </w:t>
      </w:r>
      <w:r>
        <w:rPr>
          <w:color w:val="001F5F"/>
          <w:sz w:val="24"/>
        </w:rPr>
        <w:t>в</w:t>
      </w:r>
      <w:r>
        <w:rPr>
          <w:color w:val="001F5F"/>
          <w:spacing w:val="-4"/>
          <w:sz w:val="24"/>
        </w:rPr>
        <w:t xml:space="preserve"> </w:t>
      </w:r>
      <w:r>
        <w:rPr>
          <w:color w:val="001F5F"/>
          <w:sz w:val="24"/>
        </w:rPr>
        <w:t>его</w:t>
      </w:r>
      <w:r>
        <w:rPr>
          <w:color w:val="001F5F"/>
          <w:spacing w:val="-6"/>
          <w:sz w:val="24"/>
        </w:rPr>
        <w:t xml:space="preserve"> </w:t>
      </w:r>
      <w:r>
        <w:rPr>
          <w:color w:val="001F5F"/>
          <w:sz w:val="24"/>
        </w:rPr>
        <w:t>органическом</w:t>
      </w:r>
      <w:r>
        <w:rPr>
          <w:color w:val="001F5F"/>
          <w:spacing w:val="-4"/>
          <w:sz w:val="24"/>
        </w:rPr>
        <w:t xml:space="preserve"> </w:t>
      </w:r>
      <w:r>
        <w:rPr>
          <w:color w:val="001F5F"/>
          <w:sz w:val="24"/>
        </w:rPr>
        <w:t>единстве</w:t>
      </w:r>
      <w:r>
        <w:rPr>
          <w:color w:val="001F5F"/>
          <w:spacing w:val="-9"/>
          <w:sz w:val="24"/>
        </w:rPr>
        <w:t xml:space="preserve"> </w:t>
      </w:r>
      <w:r>
        <w:rPr>
          <w:color w:val="001F5F"/>
          <w:sz w:val="24"/>
        </w:rPr>
        <w:t>и</w:t>
      </w:r>
      <w:r>
        <w:rPr>
          <w:color w:val="001F5F"/>
          <w:spacing w:val="-5"/>
          <w:sz w:val="24"/>
        </w:rPr>
        <w:t xml:space="preserve"> </w:t>
      </w:r>
      <w:r>
        <w:rPr>
          <w:color w:val="001F5F"/>
          <w:sz w:val="24"/>
        </w:rPr>
        <w:t>разнообразии</w:t>
      </w:r>
      <w:r>
        <w:rPr>
          <w:color w:val="001F5F"/>
          <w:spacing w:val="1"/>
          <w:sz w:val="24"/>
        </w:rPr>
        <w:t xml:space="preserve"> </w:t>
      </w:r>
      <w:r>
        <w:rPr>
          <w:color w:val="001F5F"/>
          <w:sz w:val="24"/>
        </w:rPr>
        <w:t>природы,</w:t>
      </w:r>
      <w:r>
        <w:rPr>
          <w:color w:val="001F5F"/>
          <w:spacing w:val="-3"/>
          <w:sz w:val="24"/>
        </w:rPr>
        <w:t xml:space="preserve"> </w:t>
      </w:r>
      <w:r>
        <w:rPr>
          <w:color w:val="001F5F"/>
          <w:sz w:val="24"/>
        </w:rPr>
        <w:t>народов,</w:t>
      </w:r>
      <w:r>
        <w:rPr>
          <w:color w:val="001F5F"/>
          <w:spacing w:val="-3"/>
          <w:sz w:val="24"/>
        </w:rPr>
        <w:t xml:space="preserve"> </w:t>
      </w:r>
      <w:r>
        <w:rPr>
          <w:color w:val="001F5F"/>
          <w:sz w:val="24"/>
        </w:rPr>
        <w:t>культур и</w:t>
      </w:r>
      <w:r>
        <w:rPr>
          <w:color w:val="001F5F"/>
          <w:spacing w:val="-1"/>
          <w:sz w:val="24"/>
        </w:rPr>
        <w:t xml:space="preserve"> </w:t>
      </w:r>
      <w:r>
        <w:rPr>
          <w:color w:val="001F5F"/>
          <w:sz w:val="24"/>
        </w:rPr>
        <w:t>религий;</w:t>
      </w:r>
    </w:p>
    <w:p w:rsidR="00644519" w:rsidRDefault="00FF5A52">
      <w:pPr>
        <w:pStyle w:val="a4"/>
        <w:numPr>
          <w:ilvl w:val="0"/>
          <w:numId w:val="83"/>
        </w:numPr>
        <w:tabs>
          <w:tab w:val="left" w:pos="1012"/>
          <w:tab w:val="left" w:pos="1013"/>
        </w:tabs>
        <w:spacing w:before="4" w:line="237" w:lineRule="auto"/>
        <w:ind w:right="583"/>
        <w:rPr>
          <w:rFonts w:ascii="Symbol" w:hAnsi="Symbol"/>
          <w:color w:val="001F5F"/>
          <w:sz w:val="24"/>
        </w:rPr>
      </w:pPr>
      <w:r>
        <w:rPr>
          <w:color w:val="001F5F"/>
          <w:sz w:val="24"/>
        </w:rPr>
        <w:t>будут</w:t>
      </w:r>
      <w:r>
        <w:rPr>
          <w:color w:val="001F5F"/>
          <w:spacing w:val="-3"/>
          <w:sz w:val="24"/>
        </w:rPr>
        <w:t xml:space="preserve"> </w:t>
      </w:r>
      <w:r>
        <w:rPr>
          <w:color w:val="001F5F"/>
          <w:sz w:val="24"/>
        </w:rPr>
        <w:t>заложены</w:t>
      </w:r>
      <w:r>
        <w:rPr>
          <w:color w:val="001F5F"/>
          <w:spacing w:val="-5"/>
          <w:sz w:val="24"/>
        </w:rPr>
        <w:t xml:space="preserve"> </w:t>
      </w:r>
      <w:r>
        <w:rPr>
          <w:color w:val="001F5F"/>
          <w:sz w:val="24"/>
        </w:rPr>
        <w:t>основы</w:t>
      </w:r>
      <w:r>
        <w:rPr>
          <w:color w:val="001F5F"/>
          <w:spacing w:val="-5"/>
          <w:sz w:val="24"/>
        </w:rPr>
        <w:t xml:space="preserve"> </w:t>
      </w:r>
      <w:r>
        <w:rPr>
          <w:color w:val="001F5F"/>
          <w:sz w:val="24"/>
        </w:rPr>
        <w:t>российской</w:t>
      </w:r>
      <w:r>
        <w:rPr>
          <w:color w:val="001F5F"/>
          <w:spacing w:val="-7"/>
          <w:sz w:val="24"/>
        </w:rPr>
        <w:t xml:space="preserve"> </w:t>
      </w:r>
      <w:r>
        <w:rPr>
          <w:color w:val="001F5F"/>
          <w:sz w:val="24"/>
        </w:rPr>
        <w:t>гражданской</w:t>
      </w:r>
      <w:r>
        <w:rPr>
          <w:color w:val="001F5F"/>
          <w:spacing w:val="-6"/>
          <w:sz w:val="24"/>
        </w:rPr>
        <w:t xml:space="preserve"> </w:t>
      </w:r>
      <w:r>
        <w:rPr>
          <w:color w:val="001F5F"/>
          <w:sz w:val="24"/>
        </w:rPr>
        <w:t>идентичности, чувства</w:t>
      </w:r>
      <w:r>
        <w:rPr>
          <w:color w:val="001F5F"/>
          <w:spacing w:val="-4"/>
          <w:sz w:val="24"/>
        </w:rPr>
        <w:t xml:space="preserve"> </w:t>
      </w:r>
      <w:r>
        <w:rPr>
          <w:color w:val="001F5F"/>
          <w:sz w:val="24"/>
        </w:rPr>
        <w:t>сопричастности</w:t>
      </w:r>
      <w:r>
        <w:rPr>
          <w:color w:val="001F5F"/>
          <w:spacing w:val="-1"/>
          <w:sz w:val="24"/>
        </w:rPr>
        <w:t xml:space="preserve"> </w:t>
      </w:r>
      <w:r>
        <w:rPr>
          <w:color w:val="001F5F"/>
          <w:sz w:val="24"/>
        </w:rPr>
        <w:t>и</w:t>
      </w:r>
      <w:r>
        <w:rPr>
          <w:color w:val="001F5F"/>
          <w:spacing w:val="-57"/>
          <w:sz w:val="24"/>
        </w:rPr>
        <w:t xml:space="preserve"> </w:t>
      </w:r>
      <w:r>
        <w:rPr>
          <w:color w:val="001F5F"/>
          <w:sz w:val="24"/>
        </w:rPr>
        <w:t>гордости за свою Родину, российский народ и историю России, появится осознание своей</w:t>
      </w:r>
      <w:r>
        <w:rPr>
          <w:color w:val="001F5F"/>
          <w:spacing w:val="1"/>
          <w:sz w:val="24"/>
        </w:rPr>
        <w:t xml:space="preserve"> </w:t>
      </w:r>
      <w:r>
        <w:rPr>
          <w:color w:val="001F5F"/>
          <w:sz w:val="24"/>
        </w:rPr>
        <w:t>этнической и</w:t>
      </w:r>
      <w:r>
        <w:rPr>
          <w:color w:val="001F5F"/>
          <w:spacing w:val="-7"/>
          <w:sz w:val="24"/>
        </w:rPr>
        <w:t xml:space="preserve"> </w:t>
      </w:r>
      <w:r>
        <w:rPr>
          <w:color w:val="001F5F"/>
          <w:sz w:val="24"/>
        </w:rPr>
        <w:t>национальной</w:t>
      </w:r>
      <w:r>
        <w:rPr>
          <w:color w:val="001F5F"/>
          <w:spacing w:val="-6"/>
          <w:sz w:val="24"/>
        </w:rPr>
        <w:t xml:space="preserve"> </w:t>
      </w:r>
      <w:r>
        <w:rPr>
          <w:color w:val="001F5F"/>
          <w:sz w:val="24"/>
        </w:rPr>
        <w:t>принадлежности,</w:t>
      </w:r>
      <w:r>
        <w:rPr>
          <w:color w:val="001F5F"/>
          <w:spacing w:val="-9"/>
          <w:sz w:val="24"/>
        </w:rPr>
        <w:t xml:space="preserve"> </w:t>
      </w:r>
      <w:r>
        <w:rPr>
          <w:color w:val="001F5F"/>
          <w:sz w:val="24"/>
        </w:rPr>
        <w:t>ответственности</w:t>
      </w:r>
      <w:r>
        <w:rPr>
          <w:color w:val="001F5F"/>
          <w:spacing w:val="-6"/>
          <w:sz w:val="24"/>
        </w:rPr>
        <w:t xml:space="preserve"> </w:t>
      </w:r>
      <w:r>
        <w:rPr>
          <w:color w:val="001F5F"/>
          <w:sz w:val="24"/>
        </w:rPr>
        <w:t>за</w:t>
      </w:r>
      <w:r>
        <w:rPr>
          <w:color w:val="001F5F"/>
          <w:spacing w:val="-15"/>
          <w:sz w:val="24"/>
        </w:rPr>
        <w:t xml:space="preserve"> </w:t>
      </w:r>
      <w:r>
        <w:rPr>
          <w:color w:val="001F5F"/>
          <w:sz w:val="24"/>
        </w:rPr>
        <w:t>общее</w:t>
      </w:r>
      <w:r>
        <w:rPr>
          <w:color w:val="001F5F"/>
          <w:spacing w:val="-1"/>
          <w:sz w:val="24"/>
        </w:rPr>
        <w:t xml:space="preserve"> </w:t>
      </w:r>
      <w:r>
        <w:rPr>
          <w:color w:val="001F5F"/>
          <w:sz w:val="24"/>
        </w:rPr>
        <w:t>благополучие.</w:t>
      </w:r>
    </w:p>
    <w:p w:rsidR="00644519" w:rsidRDefault="00644519">
      <w:pPr>
        <w:pStyle w:val="a3"/>
        <w:spacing w:before="5"/>
        <w:ind w:left="0"/>
      </w:pPr>
    </w:p>
    <w:p w:rsidR="00644519" w:rsidRDefault="00FF5A52">
      <w:pPr>
        <w:pStyle w:val="a3"/>
        <w:spacing w:line="273" w:lineRule="exact"/>
      </w:pPr>
      <w:r>
        <w:rPr>
          <w:color w:val="001F5F"/>
        </w:rPr>
        <w:t>Обучающиеся:</w:t>
      </w:r>
    </w:p>
    <w:p w:rsidR="00644519" w:rsidRDefault="00FF5A52">
      <w:pPr>
        <w:pStyle w:val="a4"/>
        <w:numPr>
          <w:ilvl w:val="0"/>
          <w:numId w:val="83"/>
        </w:numPr>
        <w:tabs>
          <w:tab w:val="left" w:pos="1012"/>
          <w:tab w:val="left" w:pos="1013"/>
        </w:tabs>
        <w:ind w:right="1272"/>
        <w:rPr>
          <w:rFonts w:ascii="Symbol" w:hAnsi="Symbol"/>
          <w:color w:val="001F5F"/>
          <w:sz w:val="24"/>
        </w:rPr>
      </w:pPr>
      <w:r>
        <w:rPr>
          <w:color w:val="001F5F"/>
          <w:sz w:val="24"/>
        </w:rPr>
        <w:t>овладеют</w:t>
      </w:r>
      <w:r>
        <w:rPr>
          <w:color w:val="001F5F"/>
          <w:spacing w:val="1"/>
          <w:sz w:val="24"/>
        </w:rPr>
        <w:t xml:space="preserve"> </w:t>
      </w:r>
      <w:r>
        <w:rPr>
          <w:color w:val="001F5F"/>
          <w:sz w:val="24"/>
        </w:rPr>
        <w:t>практическими</w:t>
      </w:r>
      <w:r>
        <w:rPr>
          <w:color w:val="001F5F"/>
          <w:spacing w:val="1"/>
          <w:sz w:val="24"/>
        </w:rPr>
        <w:t xml:space="preserve"> </w:t>
      </w:r>
      <w:r>
        <w:rPr>
          <w:color w:val="001F5F"/>
          <w:sz w:val="24"/>
        </w:rPr>
        <w:t>умениями</w:t>
      </w:r>
      <w:r>
        <w:rPr>
          <w:color w:val="001F5F"/>
          <w:spacing w:val="1"/>
          <w:sz w:val="24"/>
        </w:rPr>
        <w:t xml:space="preserve"> </w:t>
      </w:r>
      <w:r>
        <w:rPr>
          <w:color w:val="001F5F"/>
          <w:sz w:val="24"/>
        </w:rPr>
        <w:t>и</w:t>
      </w:r>
      <w:r>
        <w:rPr>
          <w:color w:val="001F5F"/>
          <w:spacing w:val="1"/>
          <w:sz w:val="24"/>
        </w:rPr>
        <w:t xml:space="preserve"> </w:t>
      </w:r>
      <w:r>
        <w:rPr>
          <w:color w:val="001F5F"/>
          <w:sz w:val="24"/>
        </w:rPr>
        <w:t>навыками</w:t>
      </w:r>
      <w:r>
        <w:rPr>
          <w:color w:val="001F5F"/>
          <w:spacing w:val="1"/>
          <w:sz w:val="24"/>
        </w:rPr>
        <w:t xml:space="preserve"> </w:t>
      </w:r>
      <w:r>
        <w:rPr>
          <w:color w:val="001F5F"/>
          <w:sz w:val="24"/>
        </w:rPr>
        <w:t>в</w:t>
      </w:r>
      <w:r>
        <w:rPr>
          <w:color w:val="001F5F"/>
          <w:spacing w:val="1"/>
          <w:sz w:val="24"/>
        </w:rPr>
        <w:t xml:space="preserve"> </w:t>
      </w:r>
      <w:r>
        <w:rPr>
          <w:color w:val="001F5F"/>
          <w:sz w:val="24"/>
        </w:rPr>
        <w:t>восприятии</w:t>
      </w:r>
      <w:r>
        <w:rPr>
          <w:color w:val="001F5F"/>
          <w:spacing w:val="1"/>
          <w:sz w:val="24"/>
        </w:rPr>
        <w:t xml:space="preserve"> </w:t>
      </w:r>
      <w:r>
        <w:rPr>
          <w:color w:val="001F5F"/>
          <w:sz w:val="24"/>
        </w:rPr>
        <w:t>произведений</w:t>
      </w:r>
      <w:r>
        <w:rPr>
          <w:color w:val="001F5F"/>
          <w:spacing w:val="1"/>
          <w:sz w:val="24"/>
        </w:rPr>
        <w:t xml:space="preserve"> </w:t>
      </w:r>
      <w:r>
        <w:rPr>
          <w:color w:val="001F5F"/>
          <w:sz w:val="24"/>
        </w:rPr>
        <w:t>пластических</w:t>
      </w:r>
      <w:r>
        <w:rPr>
          <w:color w:val="001F5F"/>
          <w:spacing w:val="-7"/>
          <w:sz w:val="24"/>
        </w:rPr>
        <w:t xml:space="preserve"> </w:t>
      </w:r>
      <w:r>
        <w:rPr>
          <w:color w:val="001F5F"/>
          <w:sz w:val="24"/>
        </w:rPr>
        <w:t>искусств и в</w:t>
      </w:r>
      <w:r>
        <w:rPr>
          <w:color w:val="001F5F"/>
          <w:spacing w:val="-1"/>
          <w:sz w:val="24"/>
        </w:rPr>
        <w:t xml:space="preserve"> </w:t>
      </w:r>
      <w:r>
        <w:rPr>
          <w:color w:val="001F5F"/>
          <w:sz w:val="24"/>
        </w:rPr>
        <w:t>различных</w:t>
      </w:r>
      <w:r>
        <w:rPr>
          <w:color w:val="001F5F"/>
          <w:spacing w:val="-6"/>
          <w:sz w:val="24"/>
        </w:rPr>
        <w:t xml:space="preserve"> </w:t>
      </w:r>
      <w:r>
        <w:rPr>
          <w:color w:val="001F5F"/>
          <w:sz w:val="24"/>
        </w:rPr>
        <w:t>видах</w:t>
      </w:r>
      <w:r>
        <w:rPr>
          <w:color w:val="001F5F"/>
          <w:spacing w:val="-7"/>
          <w:sz w:val="24"/>
        </w:rPr>
        <w:t xml:space="preserve"> </w:t>
      </w:r>
      <w:r>
        <w:rPr>
          <w:color w:val="001F5F"/>
          <w:sz w:val="24"/>
        </w:rPr>
        <w:t>художественной деятельности:</w:t>
      </w:r>
      <w:r>
        <w:rPr>
          <w:color w:val="001F5F"/>
          <w:spacing w:val="-7"/>
          <w:sz w:val="24"/>
        </w:rPr>
        <w:t xml:space="preserve"> </w:t>
      </w:r>
      <w:r>
        <w:rPr>
          <w:color w:val="001F5F"/>
          <w:sz w:val="24"/>
        </w:rPr>
        <w:t>графике</w:t>
      </w:r>
      <w:r>
        <w:rPr>
          <w:color w:val="001F5F"/>
          <w:spacing w:val="-57"/>
          <w:sz w:val="24"/>
        </w:rPr>
        <w:t xml:space="preserve"> </w:t>
      </w:r>
      <w:r>
        <w:rPr>
          <w:color w:val="001F5F"/>
          <w:sz w:val="24"/>
        </w:rPr>
        <w:t>(рисунке), живописи, скульптуре, архитектуре, художественном конструировании,</w:t>
      </w:r>
      <w:r>
        <w:rPr>
          <w:color w:val="001F5F"/>
          <w:spacing w:val="1"/>
          <w:sz w:val="24"/>
        </w:rPr>
        <w:t xml:space="preserve"> </w:t>
      </w:r>
      <w:r>
        <w:rPr>
          <w:color w:val="001F5F"/>
          <w:sz w:val="24"/>
        </w:rPr>
        <w:t>декоративно-прикладном</w:t>
      </w:r>
      <w:r>
        <w:rPr>
          <w:color w:val="001F5F"/>
          <w:spacing w:val="4"/>
          <w:sz w:val="24"/>
        </w:rPr>
        <w:t xml:space="preserve"> </w:t>
      </w:r>
      <w:r>
        <w:rPr>
          <w:color w:val="001F5F"/>
          <w:sz w:val="24"/>
        </w:rPr>
        <w:t>искусстве;</w:t>
      </w:r>
    </w:p>
    <w:p w:rsidR="00644519" w:rsidRDefault="00FF5A52">
      <w:pPr>
        <w:pStyle w:val="a4"/>
        <w:numPr>
          <w:ilvl w:val="0"/>
          <w:numId w:val="83"/>
        </w:numPr>
        <w:tabs>
          <w:tab w:val="left" w:pos="1012"/>
          <w:tab w:val="left" w:pos="1013"/>
        </w:tabs>
        <w:ind w:right="914"/>
        <w:rPr>
          <w:rFonts w:ascii="Symbol" w:hAnsi="Symbol"/>
          <w:color w:val="001F5F"/>
        </w:rPr>
      </w:pPr>
      <w:r>
        <w:rPr>
          <w:color w:val="001F5F"/>
          <w:spacing w:val="-1"/>
          <w:sz w:val="24"/>
        </w:rPr>
        <w:t xml:space="preserve">смогут понимать образную природу </w:t>
      </w:r>
      <w:r>
        <w:rPr>
          <w:color w:val="001F5F"/>
          <w:sz w:val="24"/>
        </w:rPr>
        <w:t>искусства; давать эстетическую оценку и выражать</w:t>
      </w:r>
      <w:r>
        <w:rPr>
          <w:color w:val="001F5F"/>
          <w:spacing w:val="-57"/>
          <w:sz w:val="24"/>
        </w:rPr>
        <w:t xml:space="preserve"> </w:t>
      </w:r>
      <w:r>
        <w:rPr>
          <w:color w:val="001F5F"/>
          <w:sz w:val="24"/>
        </w:rPr>
        <w:t>свое отношение к событиям и явлениям окружающего мира, к природе, человеку и</w:t>
      </w:r>
      <w:r>
        <w:rPr>
          <w:color w:val="001F5F"/>
          <w:spacing w:val="1"/>
          <w:sz w:val="24"/>
        </w:rPr>
        <w:t xml:space="preserve"> </w:t>
      </w:r>
      <w:r>
        <w:rPr>
          <w:color w:val="001F5F"/>
          <w:sz w:val="24"/>
        </w:rPr>
        <w:t>обществу; воплощать художественные образы в различных формах художественно-</w:t>
      </w:r>
      <w:r>
        <w:rPr>
          <w:color w:val="001F5F"/>
          <w:spacing w:val="1"/>
          <w:sz w:val="24"/>
        </w:rPr>
        <w:t xml:space="preserve"> </w:t>
      </w:r>
      <w:r>
        <w:rPr>
          <w:color w:val="001F5F"/>
          <w:sz w:val="24"/>
        </w:rPr>
        <w:t>творческой</w:t>
      </w:r>
      <w:r>
        <w:rPr>
          <w:color w:val="001F5F"/>
          <w:spacing w:val="3"/>
          <w:sz w:val="24"/>
        </w:rPr>
        <w:t xml:space="preserve"> </w:t>
      </w:r>
      <w:r>
        <w:rPr>
          <w:color w:val="001F5F"/>
          <w:sz w:val="24"/>
        </w:rPr>
        <w:t>деятельности;</w:t>
      </w:r>
    </w:p>
    <w:p w:rsidR="00644519" w:rsidRDefault="00FF5A52">
      <w:pPr>
        <w:pStyle w:val="a4"/>
        <w:numPr>
          <w:ilvl w:val="0"/>
          <w:numId w:val="83"/>
        </w:numPr>
        <w:tabs>
          <w:tab w:val="left" w:pos="1012"/>
          <w:tab w:val="left" w:pos="1013"/>
        </w:tabs>
        <w:ind w:right="552"/>
        <w:rPr>
          <w:rFonts w:ascii="Symbol" w:hAnsi="Symbol"/>
          <w:color w:val="001F5F"/>
        </w:rPr>
      </w:pPr>
      <w:r>
        <w:rPr>
          <w:color w:val="001F5F"/>
          <w:sz w:val="24"/>
        </w:rPr>
        <w:t>научатся применять художественные умения, знания и представления о пластических</w:t>
      </w:r>
      <w:r>
        <w:rPr>
          <w:color w:val="001F5F"/>
          <w:spacing w:val="1"/>
          <w:sz w:val="24"/>
        </w:rPr>
        <w:t xml:space="preserve"> </w:t>
      </w:r>
      <w:r>
        <w:rPr>
          <w:color w:val="001F5F"/>
          <w:sz w:val="24"/>
        </w:rPr>
        <w:t>искусствах для выполнения учебных и художественно-практических задач, познакомятся с</w:t>
      </w:r>
      <w:r>
        <w:rPr>
          <w:color w:val="001F5F"/>
          <w:spacing w:val="-57"/>
          <w:sz w:val="24"/>
        </w:rPr>
        <w:t xml:space="preserve"> </w:t>
      </w:r>
      <w:r>
        <w:rPr>
          <w:color w:val="001F5F"/>
          <w:sz w:val="24"/>
        </w:rPr>
        <w:t>возможностями</w:t>
      </w:r>
      <w:r>
        <w:rPr>
          <w:color w:val="001F5F"/>
          <w:spacing w:val="-5"/>
          <w:sz w:val="24"/>
        </w:rPr>
        <w:t xml:space="preserve"> </w:t>
      </w:r>
      <w:r>
        <w:rPr>
          <w:color w:val="001F5F"/>
          <w:sz w:val="24"/>
        </w:rPr>
        <w:t>использования</w:t>
      </w:r>
      <w:r>
        <w:rPr>
          <w:color w:val="001F5F"/>
          <w:spacing w:val="-1"/>
          <w:sz w:val="24"/>
        </w:rPr>
        <w:t xml:space="preserve"> </w:t>
      </w:r>
      <w:r>
        <w:rPr>
          <w:color w:val="001F5F"/>
          <w:sz w:val="24"/>
        </w:rPr>
        <w:t>в</w:t>
      </w:r>
      <w:r>
        <w:rPr>
          <w:color w:val="001F5F"/>
          <w:spacing w:val="-2"/>
          <w:sz w:val="24"/>
        </w:rPr>
        <w:t xml:space="preserve"> </w:t>
      </w:r>
      <w:r>
        <w:rPr>
          <w:color w:val="001F5F"/>
          <w:sz w:val="24"/>
        </w:rPr>
        <w:t>творчестве</w:t>
      </w:r>
      <w:r>
        <w:rPr>
          <w:color w:val="001F5F"/>
          <w:spacing w:val="-3"/>
          <w:sz w:val="24"/>
        </w:rPr>
        <w:t xml:space="preserve"> </w:t>
      </w:r>
      <w:r>
        <w:rPr>
          <w:color w:val="001F5F"/>
          <w:sz w:val="24"/>
        </w:rPr>
        <w:t>различных</w:t>
      </w:r>
      <w:r>
        <w:rPr>
          <w:color w:val="001F5F"/>
          <w:spacing w:val="-8"/>
          <w:sz w:val="24"/>
        </w:rPr>
        <w:t xml:space="preserve"> </w:t>
      </w:r>
      <w:r>
        <w:rPr>
          <w:color w:val="001F5F"/>
          <w:sz w:val="24"/>
        </w:rPr>
        <w:t>ИКТ-средств;</w:t>
      </w:r>
    </w:p>
    <w:p w:rsidR="00644519" w:rsidRDefault="00FF5A52">
      <w:pPr>
        <w:pStyle w:val="a4"/>
        <w:numPr>
          <w:ilvl w:val="0"/>
          <w:numId w:val="83"/>
        </w:numPr>
        <w:tabs>
          <w:tab w:val="left" w:pos="1012"/>
          <w:tab w:val="left" w:pos="1013"/>
        </w:tabs>
        <w:ind w:right="1073"/>
        <w:rPr>
          <w:rFonts w:ascii="Symbol" w:hAnsi="Symbol"/>
          <w:color w:val="001F5F"/>
        </w:rPr>
      </w:pPr>
      <w:r>
        <w:rPr>
          <w:color w:val="001F5F"/>
          <w:spacing w:val="-1"/>
          <w:sz w:val="24"/>
        </w:rPr>
        <w:t xml:space="preserve">получат навыки сотрудничества со взрослыми и сверстниками, </w:t>
      </w:r>
      <w:r>
        <w:rPr>
          <w:color w:val="001F5F"/>
          <w:sz w:val="24"/>
        </w:rPr>
        <w:t>научатся вести диалог,</w:t>
      </w:r>
      <w:r>
        <w:rPr>
          <w:color w:val="001F5F"/>
          <w:spacing w:val="-57"/>
          <w:sz w:val="24"/>
        </w:rPr>
        <w:t xml:space="preserve"> </w:t>
      </w:r>
      <w:r>
        <w:rPr>
          <w:color w:val="001F5F"/>
          <w:sz w:val="24"/>
        </w:rPr>
        <w:t>участвовать в обсуждении значимых для человека явлений жизни и искусства, будут</w:t>
      </w:r>
      <w:r>
        <w:rPr>
          <w:color w:val="001F5F"/>
          <w:spacing w:val="1"/>
          <w:sz w:val="24"/>
        </w:rPr>
        <w:t xml:space="preserve"> </w:t>
      </w:r>
      <w:r>
        <w:rPr>
          <w:color w:val="001F5F"/>
          <w:sz w:val="24"/>
        </w:rPr>
        <w:t>способны вставать на</w:t>
      </w:r>
      <w:r>
        <w:rPr>
          <w:color w:val="001F5F"/>
          <w:spacing w:val="-5"/>
          <w:sz w:val="24"/>
        </w:rPr>
        <w:t xml:space="preserve"> </w:t>
      </w:r>
      <w:r>
        <w:rPr>
          <w:color w:val="001F5F"/>
          <w:sz w:val="24"/>
        </w:rPr>
        <w:t>позицию</w:t>
      </w:r>
      <w:r>
        <w:rPr>
          <w:color w:val="001F5F"/>
          <w:spacing w:val="2"/>
          <w:sz w:val="24"/>
        </w:rPr>
        <w:t xml:space="preserve"> </w:t>
      </w:r>
      <w:r>
        <w:rPr>
          <w:color w:val="001F5F"/>
          <w:sz w:val="24"/>
        </w:rPr>
        <w:t>другого</w:t>
      </w:r>
      <w:r>
        <w:rPr>
          <w:color w:val="001F5F"/>
          <w:spacing w:val="7"/>
          <w:sz w:val="24"/>
        </w:rPr>
        <w:t xml:space="preserve"> </w:t>
      </w:r>
      <w:r>
        <w:rPr>
          <w:color w:val="001F5F"/>
          <w:sz w:val="24"/>
        </w:rPr>
        <w:t>человека;</w:t>
      </w:r>
    </w:p>
    <w:p w:rsidR="00644519" w:rsidRDefault="00FF5A52">
      <w:pPr>
        <w:pStyle w:val="a4"/>
        <w:numPr>
          <w:ilvl w:val="0"/>
          <w:numId w:val="83"/>
        </w:numPr>
        <w:tabs>
          <w:tab w:val="left" w:pos="1055"/>
          <w:tab w:val="left" w:pos="1056"/>
        </w:tabs>
        <w:ind w:left="1055" w:hanging="346"/>
        <w:rPr>
          <w:rFonts w:ascii="Symbol" w:hAnsi="Symbol"/>
          <w:color w:val="001F5F"/>
        </w:rPr>
      </w:pPr>
      <w:r>
        <w:rPr>
          <w:color w:val="001F5F"/>
          <w:sz w:val="24"/>
        </w:rPr>
        <w:t>смогут</w:t>
      </w:r>
      <w:r>
        <w:rPr>
          <w:color w:val="001F5F"/>
          <w:spacing w:val="-2"/>
          <w:sz w:val="24"/>
        </w:rPr>
        <w:t xml:space="preserve"> </w:t>
      </w:r>
      <w:r>
        <w:rPr>
          <w:color w:val="001F5F"/>
          <w:sz w:val="24"/>
        </w:rPr>
        <w:t>реализовать</w:t>
      </w:r>
      <w:r>
        <w:rPr>
          <w:color w:val="001F5F"/>
          <w:spacing w:val="-10"/>
          <w:sz w:val="24"/>
        </w:rPr>
        <w:t xml:space="preserve"> </w:t>
      </w:r>
      <w:r>
        <w:rPr>
          <w:color w:val="001F5F"/>
          <w:sz w:val="24"/>
        </w:rPr>
        <w:t>собственный</w:t>
      </w:r>
      <w:r>
        <w:rPr>
          <w:color w:val="001F5F"/>
          <w:spacing w:val="-5"/>
          <w:sz w:val="24"/>
        </w:rPr>
        <w:t xml:space="preserve"> </w:t>
      </w:r>
      <w:r>
        <w:rPr>
          <w:color w:val="001F5F"/>
          <w:sz w:val="24"/>
        </w:rPr>
        <w:t>творческий</w:t>
      </w:r>
      <w:r>
        <w:rPr>
          <w:color w:val="001F5F"/>
          <w:spacing w:val="-6"/>
          <w:sz w:val="24"/>
        </w:rPr>
        <w:t xml:space="preserve"> </w:t>
      </w:r>
      <w:r>
        <w:rPr>
          <w:color w:val="001F5F"/>
          <w:sz w:val="24"/>
        </w:rPr>
        <w:t>потенциал,</w:t>
      </w:r>
      <w:r>
        <w:rPr>
          <w:color w:val="001F5F"/>
          <w:spacing w:val="-5"/>
          <w:sz w:val="24"/>
        </w:rPr>
        <w:t xml:space="preserve"> </w:t>
      </w:r>
      <w:r>
        <w:rPr>
          <w:color w:val="001F5F"/>
          <w:sz w:val="24"/>
        </w:rPr>
        <w:t>применяя</w:t>
      </w:r>
      <w:r>
        <w:rPr>
          <w:color w:val="001F5F"/>
          <w:spacing w:val="-6"/>
          <w:sz w:val="24"/>
        </w:rPr>
        <w:t xml:space="preserve"> </w:t>
      </w:r>
      <w:r>
        <w:rPr>
          <w:color w:val="001F5F"/>
          <w:sz w:val="24"/>
        </w:rPr>
        <w:t>полученные</w:t>
      </w:r>
      <w:r>
        <w:rPr>
          <w:color w:val="001F5F"/>
          <w:spacing w:val="-3"/>
          <w:sz w:val="24"/>
        </w:rPr>
        <w:t xml:space="preserve"> </w:t>
      </w:r>
      <w:r>
        <w:rPr>
          <w:color w:val="001F5F"/>
          <w:sz w:val="24"/>
        </w:rPr>
        <w:t>знания</w:t>
      </w:r>
    </w:p>
    <w:p w:rsidR="00644519" w:rsidRDefault="00644519">
      <w:pPr>
        <w:rPr>
          <w:rFonts w:ascii="Symbol" w:hAnsi="Symbol"/>
        </w:rPr>
        <w:sectPr w:rsidR="00644519">
          <w:pgSz w:w="11910" w:h="16840"/>
          <w:pgMar w:top="560" w:right="460" w:bottom="940" w:left="500" w:header="0" w:footer="673" w:gutter="0"/>
          <w:cols w:space="720"/>
        </w:sectPr>
      </w:pPr>
    </w:p>
    <w:p w:rsidR="00644519" w:rsidRDefault="00FF5A52">
      <w:pPr>
        <w:pStyle w:val="a4"/>
        <w:numPr>
          <w:ilvl w:val="0"/>
          <w:numId w:val="83"/>
        </w:numPr>
        <w:tabs>
          <w:tab w:val="left" w:pos="1013"/>
        </w:tabs>
        <w:spacing w:before="80" w:line="237" w:lineRule="auto"/>
        <w:ind w:right="634"/>
        <w:jc w:val="both"/>
        <w:rPr>
          <w:rFonts w:ascii="Symbol" w:hAnsi="Symbol"/>
          <w:color w:val="001F5F"/>
          <w:sz w:val="24"/>
        </w:rPr>
      </w:pPr>
      <w:r>
        <w:rPr>
          <w:color w:val="001F5F"/>
          <w:sz w:val="24"/>
        </w:rPr>
        <w:lastRenderedPageBreak/>
        <w:t>представления об изобразительном искусстве для выполнения учебных и художественно-</w:t>
      </w:r>
      <w:r>
        <w:rPr>
          <w:color w:val="001F5F"/>
          <w:spacing w:val="1"/>
          <w:sz w:val="24"/>
        </w:rPr>
        <w:t xml:space="preserve"> </w:t>
      </w:r>
      <w:r>
        <w:rPr>
          <w:color w:val="001F5F"/>
          <w:sz w:val="24"/>
        </w:rPr>
        <w:t>практических задач, действовать самостоятельно при разрешении проблемно-творческих</w:t>
      </w:r>
      <w:r>
        <w:rPr>
          <w:color w:val="001F5F"/>
          <w:spacing w:val="1"/>
          <w:sz w:val="24"/>
        </w:rPr>
        <w:t xml:space="preserve"> </w:t>
      </w:r>
      <w:r>
        <w:rPr>
          <w:color w:val="001F5F"/>
          <w:sz w:val="24"/>
        </w:rPr>
        <w:t>ситуаций</w:t>
      </w:r>
      <w:r>
        <w:rPr>
          <w:color w:val="001F5F"/>
          <w:spacing w:val="4"/>
          <w:sz w:val="24"/>
        </w:rPr>
        <w:t xml:space="preserve"> </w:t>
      </w:r>
      <w:r>
        <w:rPr>
          <w:color w:val="001F5F"/>
          <w:sz w:val="24"/>
        </w:rPr>
        <w:t>в</w:t>
      </w:r>
      <w:r>
        <w:rPr>
          <w:color w:val="001F5F"/>
          <w:spacing w:val="9"/>
          <w:sz w:val="24"/>
        </w:rPr>
        <w:t xml:space="preserve"> </w:t>
      </w:r>
      <w:r>
        <w:rPr>
          <w:color w:val="001F5F"/>
          <w:sz w:val="24"/>
        </w:rPr>
        <w:t>повседневной жизни.</w:t>
      </w:r>
    </w:p>
    <w:p w:rsidR="00644519" w:rsidRDefault="00644519">
      <w:pPr>
        <w:pStyle w:val="a3"/>
        <w:spacing w:before="5"/>
        <w:ind w:left="0"/>
        <w:rPr>
          <w:sz w:val="22"/>
        </w:rPr>
      </w:pPr>
    </w:p>
    <w:p w:rsidR="00644519" w:rsidRDefault="00FF5A52">
      <w:pPr>
        <w:ind w:left="350"/>
        <w:rPr>
          <w:i/>
          <w:sz w:val="24"/>
        </w:rPr>
      </w:pPr>
      <w:r>
        <w:rPr>
          <w:i/>
          <w:color w:val="001F5F"/>
          <w:sz w:val="24"/>
        </w:rPr>
        <w:t>Восприятие</w:t>
      </w:r>
      <w:r>
        <w:rPr>
          <w:i/>
          <w:color w:val="001F5F"/>
          <w:spacing w:val="-9"/>
          <w:sz w:val="24"/>
        </w:rPr>
        <w:t xml:space="preserve"> </w:t>
      </w:r>
      <w:r>
        <w:rPr>
          <w:i/>
          <w:color w:val="001F5F"/>
          <w:sz w:val="24"/>
        </w:rPr>
        <w:t>искусства</w:t>
      </w:r>
      <w:r>
        <w:rPr>
          <w:i/>
          <w:color w:val="001F5F"/>
          <w:spacing w:val="-8"/>
          <w:sz w:val="24"/>
        </w:rPr>
        <w:t xml:space="preserve"> </w:t>
      </w:r>
      <w:r>
        <w:rPr>
          <w:i/>
          <w:color w:val="001F5F"/>
          <w:sz w:val="24"/>
        </w:rPr>
        <w:t>и</w:t>
      </w:r>
      <w:r>
        <w:rPr>
          <w:i/>
          <w:color w:val="001F5F"/>
          <w:spacing w:val="-9"/>
          <w:sz w:val="24"/>
        </w:rPr>
        <w:t xml:space="preserve"> </w:t>
      </w:r>
      <w:r>
        <w:rPr>
          <w:i/>
          <w:color w:val="001F5F"/>
          <w:sz w:val="24"/>
        </w:rPr>
        <w:t>виды</w:t>
      </w:r>
      <w:r>
        <w:rPr>
          <w:i/>
          <w:color w:val="001F5F"/>
          <w:spacing w:val="-8"/>
          <w:sz w:val="24"/>
        </w:rPr>
        <w:t xml:space="preserve"> </w:t>
      </w:r>
      <w:r>
        <w:rPr>
          <w:i/>
          <w:color w:val="001F5F"/>
          <w:sz w:val="24"/>
        </w:rPr>
        <w:t>художественной</w:t>
      </w:r>
      <w:r>
        <w:rPr>
          <w:i/>
          <w:color w:val="001F5F"/>
          <w:spacing w:val="-6"/>
          <w:sz w:val="24"/>
        </w:rPr>
        <w:t xml:space="preserve"> </w:t>
      </w:r>
      <w:r>
        <w:rPr>
          <w:i/>
          <w:color w:val="001F5F"/>
          <w:sz w:val="24"/>
        </w:rPr>
        <w:t>деятельности</w:t>
      </w:r>
    </w:p>
    <w:p w:rsidR="00644519" w:rsidRDefault="00FF5A52">
      <w:pPr>
        <w:pStyle w:val="a3"/>
        <w:spacing w:before="2" w:line="272"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37" w:lineRule="auto"/>
        <w:ind w:right="727"/>
        <w:rPr>
          <w:rFonts w:ascii="Symbol" w:hAnsi="Symbol"/>
          <w:color w:val="001F5F"/>
        </w:rPr>
      </w:pPr>
      <w:r>
        <w:rPr>
          <w:color w:val="001F5F"/>
          <w:spacing w:val="-1"/>
          <w:sz w:val="24"/>
        </w:rPr>
        <w:t>различать</w:t>
      </w:r>
      <w:r>
        <w:rPr>
          <w:color w:val="001F5F"/>
          <w:spacing w:val="-14"/>
          <w:sz w:val="24"/>
        </w:rPr>
        <w:t xml:space="preserve"> </w:t>
      </w:r>
      <w:r>
        <w:rPr>
          <w:color w:val="001F5F"/>
          <w:spacing w:val="-1"/>
          <w:sz w:val="24"/>
        </w:rPr>
        <w:t>основные</w:t>
      </w:r>
      <w:r>
        <w:rPr>
          <w:color w:val="001F5F"/>
          <w:spacing w:val="-11"/>
          <w:sz w:val="24"/>
        </w:rPr>
        <w:t xml:space="preserve"> </w:t>
      </w:r>
      <w:r>
        <w:rPr>
          <w:color w:val="001F5F"/>
          <w:sz w:val="24"/>
        </w:rPr>
        <w:t>виды</w:t>
      </w:r>
      <w:r>
        <w:rPr>
          <w:color w:val="001F5F"/>
          <w:spacing w:val="-5"/>
          <w:sz w:val="24"/>
        </w:rPr>
        <w:t xml:space="preserve"> </w:t>
      </w:r>
      <w:r>
        <w:rPr>
          <w:color w:val="001F5F"/>
          <w:sz w:val="24"/>
        </w:rPr>
        <w:t>художественной</w:t>
      </w:r>
      <w:r>
        <w:rPr>
          <w:color w:val="001F5F"/>
          <w:spacing w:val="-9"/>
          <w:sz w:val="24"/>
        </w:rPr>
        <w:t xml:space="preserve"> </w:t>
      </w:r>
      <w:r>
        <w:rPr>
          <w:color w:val="001F5F"/>
          <w:sz w:val="24"/>
        </w:rPr>
        <w:t>деятельности</w:t>
      </w:r>
      <w:r>
        <w:rPr>
          <w:color w:val="001F5F"/>
          <w:spacing w:val="-6"/>
          <w:sz w:val="24"/>
        </w:rPr>
        <w:t xml:space="preserve"> </w:t>
      </w:r>
      <w:r>
        <w:rPr>
          <w:color w:val="001F5F"/>
          <w:sz w:val="24"/>
        </w:rPr>
        <w:t>(рисунок,</w:t>
      </w:r>
      <w:r>
        <w:rPr>
          <w:color w:val="001F5F"/>
          <w:spacing w:val="-8"/>
          <w:sz w:val="24"/>
        </w:rPr>
        <w:t xml:space="preserve"> </w:t>
      </w:r>
      <w:r>
        <w:rPr>
          <w:color w:val="001F5F"/>
          <w:sz w:val="24"/>
        </w:rPr>
        <w:t>живопись,</w:t>
      </w:r>
      <w:r>
        <w:rPr>
          <w:color w:val="001F5F"/>
          <w:spacing w:val="-4"/>
          <w:sz w:val="24"/>
        </w:rPr>
        <w:t xml:space="preserve"> </w:t>
      </w:r>
      <w:r>
        <w:rPr>
          <w:color w:val="001F5F"/>
          <w:sz w:val="24"/>
        </w:rPr>
        <w:t>скульптура,</w:t>
      </w:r>
      <w:r>
        <w:rPr>
          <w:color w:val="001F5F"/>
          <w:spacing w:val="-57"/>
          <w:sz w:val="24"/>
        </w:rPr>
        <w:t xml:space="preserve"> </w:t>
      </w:r>
      <w:r>
        <w:rPr>
          <w:color w:val="001F5F"/>
          <w:sz w:val="24"/>
        </w:rPr>
        <w:t>художественное</w:t>
      </w:r>
      <w:r>
        <w:rPr>
          <w:color w:val="001F5F"/>
          <w:spacing w:val="1"/>
          <w:sz w:val="24"/>
        </w:rPr>
        <w:t xml:space="preserve"> </w:t>
      </w:r>
      <w:r>
        <w:rPr>
          <w:color w:val="001F5F"/>
          <w:sz w:val="24"/>
        </w:rPr>
        <w:t>конструирование</w:t>
      </w:r>
      <w:r>
        <w:rPr>
          <w:color w:val="001F5F"/>
          <w:spacing w:val="-4"/>
          <w:sz w:val="24"/>
        </w:rPr>
        <w:t xml:space="preserve"> </w:t>
      </w:r>
      <w:r>
        <w:rPr>
          <w:color w:val="001F5F"/>
          <w:sz w:val="24"/>
        </w:rPr>
        <w:t>и</w:t>
      </w:r>
      <w:r>
        <w:rPr>
          <w:color w:val="001F5F"/>
          <w:spacing w:val="-4"/>
          <w:sz w:val="24"/>
        </w:rPr>
        <w:t xml:space="preserve"> </w:t>
      </w:r>
      <w:r>
        <w:rPr>
          <w:color w:val="001F5F"/>
          <w:sz w:val="24"/>
        </w:rPr>
        <w:t>дизайн,</w:t>
      </w:r>
      <w:r>
        <w:rPr>
          <w:color w:val="001F5F"/>
          <w:spacing w:val="3"/>
          <w:sz w:val="24"/>
        </w:rPr>
        <w:t xml:space="preserve"> </w:t>
      </w:r>
      <w:r>
        <w:rPr>
          <w:color w:val="001F5F"/>
          <w:sz w:val="24"/>
        </w:rPr>
        <w:t>декоративно-прикладное</w:t>
      </w:r>
      <w:r>
        <w:rPr>
          <w:color w:val="001F5F"/>
          <w:spacing w:val="-1"/>
          <w:sz w:val="24"/>
        </w:rPr>
        <w:t xml:space="preserve"> </w:t>
      </w:r>
      <w:r>
        <w:rPr>
          <w:color w:val="001F5F"/>
          <w:sz w:val="24"/>
        </w:rPr>
        <w:t>искусство)</w:t>
      </w:r>
    </w:p>
    <w:p w:rsidR="00644519" w:rsidRDefault="00FF5A52">
      <w:pPr>
        <w:pStyle w:val="a4"/>
        <w:numPr>
          <w:ilvl w:val="0"/>
          <w:numId w:val="83"/>
        </w:numPr>
        <w:tabs>
          <w:tab w:val="left" w:pos="1012"/>
          <w:tab w:val="left" w:pos="1013"/>
        </w:tabs>
        <w:spacing w:before="17" w:line="232" w:lineRule="auto"/>
        <w:ind w:right="668"/>
        <w:rPr>
          <w:rFonts w:ascii="Symbol" w:hAnsi="Symbol"/>
          <w:color w:val="001F5F"/>
          <w:sz w:val="24"/>
        </w:rPr>
      </w:pPr>
      <w:r>
        <w:rPr>
          <w:color w:val="001F5F"/>
          <w:sz w:val="24"/>
        </w:rPr>
        <w:t>участвовать в художественно-творческой деятельности, используя различные</w:t>
      </w:r>
      <w:r>
        <w:rPr>
          <w:color w:val="001F5F"/>
          <w:spacing w:val="1"/>
          <w:sz w:val="24"/>
        </w:rPr>
        <w:t xml:space="preserve"> </w:t>
      </w:r>
      <w:r>
        <w:rPr>
          <w:color w:val="001F5F"/>
          <w:spacing w:val="-1"/>
          <w:sz w:val="24"/>
        </w:rPr>
        <w:t>художественные</w:t>
      </w:r>
      <w:r>
        <w:rPr>
          <w:color w:val="001F5F"/>
          <w:spacing w:val="-8"/>
          <w:sz w:val="24"/>
        </w:rPr>
        <w:t xml:space="preserve"> </w:t>
      </w:r>
      <w:r>
        <w:rPr>
          <w:color w:val="001F5F"/>
          <w:sz w:val="24"/>
        </w:rPr>
        <w:t>материалы</w:t>
      </w:r>
      <w:r>
        <w:rPr>
          <w:color w:val="001F5F"/>
          <w:spacing w:val="-7"/>
          <w:sz w:val="24"/>
        </w:rPr>
        <w:t xml:space="preserve"> </w:t>
      </w:r>
      <w:r>
        <w:rPr>
          <w:color w:val="001F5F"/>
          <w:sz w:val="24"/>
        </w:rPr>
        <w:t>и</w:t>
      </w:r>
      <w:r>
        <w:rPr>
          <w:color w:val="001F5F"/>
          <w:spacing w:val="-5"/>
          <w:sz w:val="24"/>
        </w:rPr>
        <w:t xml:space="preserve"> </w:t>
      </w:r>
      <w:r>
        <w:rPr>
          <w:color w:val="001F5F"/>
          <w:sz w:val="24"/>
        </w:rPr>
        <w:t>приемы</w:t>
      </w:r>
      <w:r>
        <w:rPr>
          <w:color w:val="001F5F"/>
          <w:spacing w:val="-7"/>
          <w:sz w:val="24"/>
        </w:rPr>
        <w:t xml:space="preserve"> </w:t>
      </w:r>
      <w:r>
        <w:rPr>
          <w:color w:val="001F5F"/>
          <w:sz w:val="24"/>
        </w:rPr>
        <w:t>работы</w:t>
      </w:r>
      <w:r>
        <w:rPr>
          <w:color w:val="001F5F"/>
          <w:spacing w:val="-2"/>
          <w:sz w:val="24"/>
        </w:rPr>
        <w:t xml:space="preserve"> </w:t>
      </w:r>
      <w:r>
        <w:rPr>
          <w:color w:val="001F5F"/>
          <w:sz w:val="24"/>
        </w:rPr>
        <w:t>с</w:t>
      </w:r>
      <w:r>
        <w:rPr>
          <w:color w:val="001F5F"/>
          <w:spacing w:val="-14"/>
          <w:sz w:val="24"/>
        </w:rPr>
        <w:t xml:space="preserve"> </w:t>
      </w:r>
      <w:r>
        <w:rPr>
          <w:color w:val="001F5F"/>
          <w:sz w:val="24"/>
        </w:rPr>
        <w:t>ними</w:t>
      </w:r>
      <w:r>
        <w:rPr>
          <w:color w:val="001F5F"/>
          <w:spacing w:val="-4"/>
          <w:sz w:val="24"/>
        </w:rPr>
        <w:t xml:space="preserve"> </w:t>
      </w:r>
      <w:r>
        <w:rPr>
          <w:color w:val="001F5F"/>
          <w:sz w:val="24"/>
        </w:rPr>
        <w:t>для</w:t>
      </w:r>
      <w:r>
        <w:rPr>
          <w:color w:val="001F5F"/>
          <w:spacing w:val="-5"/>
          <w:sz w:val="24"/>
        </w:rPr>
        <w:t xml:space="preserve"> </w:t>
      </w:r>
      <w:r>
        <w:rPr>
          <w:color w:val="001F5F"/>
          <w:sz w:val="24"/>
        </w:rPr>
        <w:t>передачи</w:t>
      </w:r>
      <w:r>
        <w:rPr>
          <w:color w:val="001F5F"/>
          <w:spacing w:val="2"/>
          <w:sz w:val="24"/>
        </w:rPr>
        <w:t xml:space="preserve"> </w:t>
      </w:r>
      <w:r>
        <w:rPr>
          <w:color w:val="001F5F"/>
          <w:sz w:val="24"/>
        </w:rPr>
        <w:t>собственного</w:t>
      </w:r>
      <w:r>
        <w:rPr>
          <w:color w:val="001F5F"/>
          <w:spacing w:val="1"/>
          <w:sz w:val="24"/>
        </w:rPr>
        <w:t xml:space="preserve"> </w:t>
      </w:r>
      <w:r>
        <w:rPr>
          <w:color w:val="001F5F"/>
          <w:sz w:val="24"/>
        </w:rPr>
        <w:t>замысла;</w:t>
      </w:r>
    </w:p>
    <w:p w:rsidR="00644519" w:rsidRDefault="00FF5A52">
      <w:pPr>
        <w:pStyle w:val="a4"/>
        <w:numPr>
          <w:ilvl w:val="0"/>
          <w:numId w:val="83"/>
        </w:numPr>
        <w:tabs>
          <w:tab w:val="left" w:pos="1055"/>
          <w:tab w:val="left" w:pos="1056"/>
        </w:tabs>
        <w:spacing w:before="1"/>
        <w:ind w:left="1055" w:hanging="346"/>
        <w:rPr>
          <w:rFonts w:ascii="Symbol" w:hAnsi="Symbol"/>
          <w:color w:val="001F5F"/>
          <w:sz w:val="24"/>
        </w:rPr>
      </w:pPr>
      <w:r>
        <w:rPr>
          <w:color w:val="001F5F"/>
          <w:sz w:val="24"/>
        </w:rPr>
        <w:t>различать</w:t>
      </w:r>
      <w:r>
        <w:rPr>
          <w:color w:val="001F5F"/>
          <w:spacing w:val="-8"/>
          <w:sz w:val="24"/>
        </w:rPr>
        <w:t xml:space="preserve"> </w:t>
      </w:r>
      <w:r>
        <w:rPr>
          <w:color w:val="001F5F"/>
          <w:sz w:val="24"/>
        </w:rPr>
        <w:t>основные</w:t>
      </w:r>
      <w:r>
        <w:rPr>
          <w:color w:val="001F5F"/>
          <w:spacing w:val="-10"/>
          <w:sz w:val="24"/>
        </w:rPr>
        <w:t xml:space="preserve"> </w:t>
      </w:r>
      <w:r>
        <w:rPr>
          <w:color w:val="001F5F"/>
          <w:sz w:val="24"/>
        </w:rPr>
        <w:t>виды</w:t>
      </w:r>
      <w:r>
        <w:rPr>
          <w:color w:val="001F5F"/>
          <w:spacing w:val="-8"/>
          <w:sz w:val="24"/>
        </w:rPr>
        <w:t xml:space="preserve"> </w:t>
      </w:r>
      <w:r>
        <w:rPr>
          <w:color w:val="001F5F"/>
          <w:sz w:val="24"/>
        </w:rPr>
        <w:t>и</w:t>
      </w:r>
      <w:r>
        <w:rPr>
          <w:color w:val="001F5F"/>
          <w:spacing w:val="-9"/>
          <w:sz w:val="24"/>
        </w:rPr>
        <w:t xml:space="preserve"> </w:t>
      </w:r>
      <w:r>
        <w:rPr>
          <w:color w:val="001F5F"/>
          <w:sz w:val="24"/>
        </w:rPr>
        <w:t>жанры</w:t>
      </w:r>
      <w:r>
        <w:rPr>
          <w:color w:val="001F5F"/>
          <w:spacing w:val="-4"/>
          <w:sz w:val="24"/>
        </w:rPr>
        <w:t xml:space="preserve"> </w:t>
      </w:r>
      <w:r>
        <w:rPr>
          <w:color w:val="001F5F"/>
          <w:sz w:val="24"/>
        </w:rPr>
        <w:t>пластических</w:t>
      </w:r>
      <w:r>
        <w:rPr>
          <w:color w:val="001F5F"/>
          <w:spacing w:val="-9"/>
          <w:sz w:val="24"/>
        </w:rPr>
        <w:t xml:space="preserve"> </w:t>
      </w:r>
      <w:r>
        <w:rPr>
          <w:color w:val="001F5F"/>
          <w:sz w:val="24"/>
        </w:rPr>
        <w:t>искусств,</w:t>
      </w:r>
      <w:r>
        <w:rPr>
          <w:color w:val="001F5F"/>
          <w:spacing w:val="2"/>
          <w:sz w:val="24"/>
        </w:rPr>
        <w:t xml:space="preserve"> </w:t>
      </w:r>
      <w:r>
        <w:rPr>
          <w:color w:val="001F5F"/>
          <w:sz w:val="24"/>
        </w:rPr>
        <w:t>понимать</w:t>
      </w:r>
      <w:r>
        <w:rPr>
          <w:color w:val="001F5F"/>
          <w:spacing w:val="1"/>
          <w:sz w:val="24"/>
        </w:rPr>
        <w:t xml:space="preserve"> </w:t>
      </w:r>
      <w:r>
        <w:rPr>
          <w:color w:val="001F5F"/>
          <w:sz w:val="24"/>
        </w:rPr>
        <w:t>их</w:t>
      </w:r>
      <w:r>
        <w:rPr>
          <w:color w:val="001F5F"/>
          <w:spacing w:val="-10"/>
          <w:sz w:val="24"/>
        </w:rPr>
        <w:t xml:space="preserve"> </w:t>
      </w:r>
      <w:r>
        <w:rPr>
          <w:color w:val="001F5F"/>
          <w:sz w:val="24"/>
        </w:rPr>
        <w:t>специфику;</w:t>
      </w:r>
    </w:p>
    <w:p w:rsidR="00644519" w:rsidRDefault="00FF5A52">
      <w:pPr>
        <w:pStyle w:val="a4"/>
        <w:numPr>
          <w:ilvl w:val="0"/>
          <w:numId w:val="83"/>
        </w:numPr>
        <w:tabs>
          <w:tab w:val="left" w:pos="1055"/>
          <w:tab w:val="left" w:pos="1056"/>
        </w:tabs>
        <w:spacing w:before="4" w:line="291" w:lineRule="exact"/>
        <w:ind w:left="1055" w:hanging="346"/>
        <w:rPr>
          <w:rFonts w:ascii="Symbol" w:hAnsi="Symbol"/>
          <w:color w:val="001F5F"/>
          <w:sz w:val="24"/>
        </w:rPr>
      </w:pPr>
      <w:r>
        <w:rPr>
          <w:color w:val="001F5F"/>
          <w:sz w:val="24"/>
        </w:rPr>
        <w:t>эмоционально-ценностно</w:t>
      </w:r>
      <w:r>
        <w:rPr>
          <w:color w:val="001F5F"/>
          <w:spacing w:val="-12"/>
          <w:sz w:val="24"/>
        </w:rPr>
        <w:t xml:space="preserve"> </w:t>
      </w:r>
      <w:r>
        <w:rPr>
          <w:color w:val="001F5F"/>
          <w:sz w:val="24"/>
        </w:rPr>
        <w:t>относиться</w:t>
      </w:r>
      <w:r>
        <w:rPr>
          <w:color w:val="001F5F"/>
          <w:spacing w:val="-12"/>
          <w:sz w:val="24"/>
        </w:rPr>
        <w:t xml:space="preserve"> </w:t>
      </w:r>
      <w:r>
        <w:rPr>
          <w:color w:val="001F5F"/>
          <w:sz w:val="24"/>
        </w:rPr>
        <w:t>к</w:t>
      </w:r>
      <w:r>
        <w:rPr>
          <w:color w:val="001F5F"/>
          <w:spacing w:val="-15"/>
          <w:sz w:val="24"/>
        </w:rPr>
        <w:t xml:space="preserve"> </w:t>
      </w:r>
      <w:r>
        <w:rPr>
          <w:color w:val="001F5F"/>
          <w:sz w:val="24"/>
        </w:rPr>
        <w:t>природе,</w:t>
      </w:r>
      <w:r>
        <w:rPr>
          <w:color w:val="001F5F"/>
          <w:spacing w:val="-2"/>
          <w:sz w:val="24"/>
        </w:rPr>
        <w:t xml:space="preserve"> </w:t>
      </w:r>
      <w:r>
        <w:rPr>
          <w:color w:val="001F5F"/>
          <w:sz w:val="24"/>
        </w:rPr>
        <w:t>человеку,</w:t>
      </w:r>
      <w:r>
        <w:rPr>
          <w:color w:val="001F5F"/>
          <w:spacing w:val="-2"/>
          <w:sz w:val="24"/>
        </w:rPr>
        <w:t xml:space="preserve"> </w:t>
      </w:r>
      <w:r>
        <w:rPr>
          <w:color w:val="001F5F"/>
          <w:sz w:val="24"/>
        </w:rPr>
        <w:t>обществу;</w:t>
      </w:r>
    </w:p>
    <w:p w:rsidR="00644519" w:rsidRDefault="00FF5A52">
      <w:pPr>
        <w:pStyle w:val="a4"/>
        <w:numPr>
          <w:ilvl w:val="0"/>
          <w:numId w:val="83"/>
        </w:numPr>
        <w:tabs>
          <w:tab w:val="left" w:pos="1117"/>
          <w:tab w:val="left" w:pos="1119"/>
        </w:tabs>
        <w:spacing w:line="237" w:lineRule="auto"/>
        <w:ind w:right="576"/>
        <w:rPr>
          <w:rFonts w:ascii="Symbol" w:hAnsi="Symbol"/>
          <w:color w:val="001F5F"/>
          <w:sz w:val="24"/>
        </w:rPr>
      </w:pPr>
      <w:r>
        <w:tab/>
      </w:r>
      <w:r>
        <w:rPr>
          <w:color w:val="001F5F"/>
          <w:sz w:val="24"/>
        </w:rPr>
        <w:t>различать и передавать в художественно-творческой деятельности характер,</w:t>
      </w:r>
      <w:r>
        <w:rPr>
          <w:color w:val="001F5F"/>
          <w:spacing w:val="1"/>
          <w:sz w:val="24"/>
        </w:rPr>
        <w:t xml:space="preserve"> </w:t>
      </w:r>
      <w:r>
        <w:rPr>
          <w:color w:val="001F5F"/>
          <w:spacing w:val="-1"/>
          <w:sz w:val="24"/>
        </w:rPr>
        <w:t>эмоциональные</w:t>
      </w:r>
      <w:r>
        <w:rPr>
          <w:color w:val="001F5F"/>
          <w:spacing w:val="-6"/>
          <w:sz w:val="24"/>
        </w:rPr>
        <w:t xml:space="preserve"> </w:t>
      </w:r>
      <w:r>
        <w:rPr>
          <w:color w:val="001F5F"/>
          <w:spacing w:val="-1"/>
          <w:sz w:val="24"/>
        </w:rPr>
        <w:t>состояния</w:t>
      </w:r>
      <w:r>
        <w:rPr>
          <w:color w:val="001F5F"/>
          <w:spacing w:val="-6"/>
          <w:sz w:val="24"/>
        </w:rPr>
        <w:t xml:space="preserve"> </w:t>
      </w:r>
      <w:r>
        <w:rPr>
          <w:color w:val="001F5F"/>
          <w:spacing w:val="-1"/>
          <w:sz w:val="24"/>
        </w:rPr>
        <w:t>и</w:t>
      </w:r>
      <w:r>
        <w:rPr>
          <w:color w:val="001F5F"/>
          <w:spacing w:val="-2"/>
          <w:sz w:val="24"/>
        </w:rPr>
        <w:t xml:space="preserve"> </w:t>
      </w:r>
      <w:r>
        <w:rPr>
          <w:color w:val="001F5F"/>
          <w:spacing w:val="-1"/>
          <w:sz w:val="24"/>
        </w:rPr>
        <w:t>своѐ</w:t>
      </w:r>
      <w:r>
        <w:rPr>
          <w:color w:val="001F5F"/>
          <w:spacing w:val="-17"/>
          <w:sz w:val="24"/>
        </w:rPr>
        <w:t xml:space="preserve"> </w:t>
      </w:r>
      <w:r>
        <w:rPr>
          <w:color w:val="001F5F"/>
          <w:sz w:val="24"/>
        </w:rPr>
        <w:t>отношение</w:t>
      </w:r>
      <w:r>
        <w:rPr>
          <w:color w:val="001F5F"/>
          <w:spacing w:val="2"/>
          <w:sz w:val="24"/>
        </w:rPr>
        <w:t xml:space="preserve"> </w:t>
      </w:r>
      <w:r>
        <w:rPr>
          <w:color w:val="001F5F"/>
          <w:sz w:val="24"/>
        </w:rPr>
        <w:t>к</w:t>
      </w:r>
      <w:r>
        <w:rPr>
          <w:color w:val="001F5F"/>
          <w:spacing w:val="-14"/>
          <w:sz w:val="24"/>
        </w:rPr>
        <w:t xml:space="preserve"> </w:t>
      </w:r>
      <w:r>
        <w:rPr>
          <w:color w:val="001F5F"/>
          <w:sz w:val="24"/>
        </w:rPr>
        <w:t>ним</w:t>
      </w:r>
      <w:r>
        <w:rPr>
          <w:color w:val="001F5F"/>
          <w:spacing w:val="5"/>
          <w:sz w:val="24"/>
        </w:rPr>
        <w:t xml:space="preserve"> </w:t>
      </w:r>
      <w:r>
        <w:rPr>
          <w:color w:val="001F5F"/>
          <w:sz w:val="24"/>
        </w:rPr>
        <w:t>средствами</w:t>
      </w:r>
      <w:r>
        <w:rPr>
          <w:color w:val="001F5F"/>
          <w:spacing w:val="-5"/>
          <w:sz w:val="24"/>
        </w:rPr>
        <w:t xml:space="preserve"> </w:t>
      </w:r>
      <w:r>
        <w:rPr>
          <w:color w:val="001F5F"/>
          <w:sz w:val="24"/>
        </w:rPr>
        <w:t>художественного</w:t>
      </w:r>
      <w:r>
        <w:rPr>
          <w:color w:val="001F5F"/>
          <w:spacing w:val="3"/>
          <w:sz w:val="24"/>
        </w:rPr>
        <w:t xml:space="preserve"> </w:t>
      </w:r>
      <w:r>
        <w:rPr>
          <w:color w:val="001F5F"/>
          <w:sz w:val="24"/>
        </w:rPr>
        <w:t>образного</w:t>
      </w:r>
      <w:r>
        <w:rPr>
          <w:color w:val="001F5F"/>
          <w:spacing w:val="-57"/>
          <w:sz w:val="24"/>
        </w:rPr>
        <w:t xml:space="preserve"> </w:t>
      </w:r>
      <w:r>
        <w:rPr>
          <w:color w:val="001F5F"/>
          <w:sz w:val="24"/>
        </w:rPr>
        <w:t>языка;</w:t>
      </w:r>
    </w:p>
    <w:p w:rsidR="00644519" w:rsidRDefault="00FF5A52">
      <w:pPr>
        <w:pStyle w:val="a4"/>
        <w:numPr>
          <w:ilvl w:val="0"/>
          <w:numId w:val="83"/>
        </w:numPr>
        <w:tabs>
          <w:tab w:val="left" w:pos="1012"/>
          <w:tab w:val="left" w:pos="1013"/>
        </w:tabs>
        <w:spacing w:before="9"/>
        <w:ind w:right="1022"/>
        <w:rPr>
          <w:rFonts w:ascii="Symbol" w:hAnsi="Symbol"/>
          <w:color w:val="001F5F"/>
          <w:sz w:val="24"/>
        </w:rPr>
      </w:pPr>
      <w:r>
        <w:rPr>
          <w:color w:val="001F5F"/>
          <w:sz w:val="24"/>
        </w:rPr>
        <w:t>узнавать, воспринимать, описывать и эмоционально оценивать шедевры своего</w:t>
      </w:r>
      <w:r>
        <w:rPr>
          <w:color w:val="001F5F"/>
          <w:spacing w:val="1"/>
          <w:sz w:val="24"/>
        </w:rPr>
        <w:t xml:space="preserve"> </w:t>
      </w:r>
      <w:r>
        <w:rPr>
          <w:color w:val="001F5F"/>
          <w:sz w:val="24"/>
        </w:rPr>
        <w:t>национального,</w:t>
      </w:r>
      <w:r>
        <w:rPr>
          <w:color w:val="001F5F"/>
          <w:spacing w:val="-8"/>
          <w:sz w:val="24"/>
        </w:rPr>
        <w:t xml:space="preserve"> </w:t>
      </w:r>
      <w:r>
        <w:rPr>
          <w:color w:val="001F5F"/>
          <w:sz w:val="24"/>
        </w:rPr>
        <w:t>российского</w:t>
      </w:r>
      <w:r>
        <w:rPr>
          <w:color w:val="001F5F"/>
          <w:spacing w:val="-4"/>
          <w:sz w:val="24"/>
        </w:rPr>
        <w:t xml:space="preserve"> </w:t>
      </w:r>
      <w:r>
        <w:rPr>
          <w:color w:val="001F5F"/>
          <w:sz w:val="24"/>
        </w:rPr>
        <w:t>и</w:t>
      </w:r>
      <w:r>
        <w:rPr>
          <w:color w:val="001F5F"/>
          <w:spacing w:val="-4"/>
          <w:sz w:val="24"/>
        </w:rPr>
        <w:t xml:space="preserve"> </w:t>
      </w:r>
      <w:r>
        <w:rPr>
          <w:color w:val="001F5F"/>
          <w:sz w:val="24"/>
        </w:rPr>
        <w:t>мирового</w:t>
      </w:r>
      <w:r>
        <w:rPr>
          <w:color w:val="001F5F"/>
          <w:spacing w:val="-1"/>
          <w:sz w:val="24"/>
        </w:rPr>
        <w:t xml:space="preserve"> </w:t>
      </w:r>
      <w:r>
        <w:rPr>
          <w:color w:val="001F5F"/>
          <w:sz w:val="24"/>
        </w:rPr>
        <w:t>искусства,</w:t>
      </w:r>
      <w:r>
        <w:rPr>
          <w:color w:val="001F5F"/>
          <w:spacing w:val="-7"/>
          <w:sz w:val="24"/>
        </w:rPr>
        <w:t xml:space="preserve"> </w:t>
      </w:r>
      <w:r>
        <w:rPr>
          <w:color w:val="001F5F"/>
          <w:sz w:val="24"/>
        </w:rPr>
        <w:t>изображающие</w:t>
      </w:r>
      <w:r>
        <w:rPr>
          <w:color w:val="001F5F"/>
          <w:spacing w:val="-6"/>
          <w:sz w:val="24"/>
        </w:rPr>
        <w:t xml:space="preserve"> </w:t>
      </w:r>
      <w:r>
        <w:rPr>
          <w:color w:val="001F5F"/>
          <w:sz w:val="24"/>
        </w:rPr>
        <w:t>природу,</w:t>
      </w:r>
      <w:r>
        <w:rPr>
          <w:color w:val="001F5F"/>
          <w:spacing w:val="-3"/>
          <w:sz w:val="24"/>
        </w:rPr>
        <w:t xml:space="preserve"> </w:t>
      </w:r>
      <w:r>
        <w:rPr>
          <w:color w:val="001F5F"/>
          <w:sz w:val="24"/>
        </w:rPr>
        <w:t>человека,</w:t>
      </w:r>
      <w:r>
        <w:rPr>
          <w:color w:val="001F5F"/>
          <w:spacing w:val="-57"/>
          <w:sz w:val="24"/>
        </w:rPr>
        <w:t xml:space="preserve"> </w:t>
      </w:r>
      <w:r>
        <w:rPr>
          <w:color w:val="001F5F"/>
          <w:sz w:val="24"/>
        </w:rPr>
        <w:t>различные стороны (разнообразие, красоту, трагизм и т. д.) окружающего мира и</w:t>
      </w:r>
      <w:r>
        <w:rPr>
          <w:color w:val="001F5F"/>
          <w:spacing w:val="1"/>
          <w:sz w:val="24"/>
        </w:rPr>
        <w:t xml:space="preserve"> </w:t>
      </w:r>
      <w:r>
        <w:rPr>
          <w:color w:val="001F5F"/>
          <w:sz w:val="24"/>
        </w:rPr>
        <w:t>жизненных</w:t>
      </w:r>
      <w:r>
        <w:rPr>
          <w:color w:val="001F5F"/>
          <w:spacing w:val="-7"/>
          <w:sz w:val="24"/>
        </w:rPr>
        <w:t xml:space="preserve"> </w:t>
      </w:r>
      <w:r>
        <w:rPr>
          <w:color w:val="001F5F"/>
          <w:sz w:val="24"/>
        </w:rPr>
        <w:t>явлений;</w:t>
      </w:r>
    </w:p>
    <w:p w:rsidR="00644519" w:rsidRDefault="00FF5A52">
      <w:pPr>
        <w:pStyle w:val="a4"/>
        <w:numPr>
          <w:ilvl w:val="0"/>
          <w:numId w:val="83"/>
        </w:numPr>
        <w:tabs>
          <w:tab w:val="left" w:pos="1012"/>
          <w:tab w:val="left" w:pos="1013"/>
        </w:tabs>
        <w:spacing w:line="237" w:lineRule="auto"/>
        <w:ind w:right="933"/>
        <w:rPr>
          <w:rFonts w:ascii="Symbol" w:hAnsi="Symbol"/>
          <w:color w:val="001F5F"/>
          <w:sz w:val="24"/>
        </w:rPr>
      </w:pPr>
      <w:r>
        <w:rPr>
          <w:color w:val="001F5F"/>
          <w:spacing w:val="-1"/>
          <w:sz w:val="24"/>
        </w:rPr>
        <w:t>приводить</w:t>
      </w:r>
      <w:r>
        <w:rPr>
          <w:color w:val="001F5F"/>
          <w:spacing w:val="-5"/>
          <w:sz w:val="24"/>
        </w:rPr>
        <w:t xml:space="preserve"> </w:t>
      </w:r>
      <w:r>
        <w:rPr>
          <w:color w:val="001F5F"/>
          <w:spacing w:val="-1"/>
          <w:sz w:val="24"/>
        </w:rPr>
        <w:t>примеры</w:t>
      </w:r>
      <w:r>
        <w:rPr>
          <w:color w:val="001F5F"/>
          <w:spacing w:val="-5"/>
          <w:sz w:val="24"/>
        </w:rPr>
        <w:t xml:space="preserve"> </w:t>
      </w:r>
      <w:r>
        <w:rPr>
          <w:color w:val="001F5F"/>
          <w:spacing w:val="-1"/>
          <w:sz w:val="24"/>
        </w:rPr>
        <w:t>ведущих художественных</w:t>
      </w:r>
      <w:r>
        <w:rPr>
          <w:color w:val="001F5F"/>
          <w:spacing w:val="-15"/>
          <w:sz w:val="24"/>
        </w:rPr>
        <w:t xml:space="preserve"> </w:t>
      </w:r>
      <w:r>
        <w:rPr>
          <w:color w:val="001F5F"/>
          <w:spacing w:val="-1"/>
          <w:sz w:val="24"/>
        </w:rPr>
        <w:t>музеев</w:t>
      </w:r>
      <w:r>
        <w:rPr>
          <w:color w:val="001F5F"/>
          <w:spacing w:val="5"/>
          <w:sz w:val="24"/>
        </w:rPr>
        <w:t xml:space="preserve"> </w:t>
      </w:r>
      <w:r>
        <w:rPr>
          <w:color w:val="001F5F"/>
          <w:sz w:val="24"/>
        </w:rPr>
        <w:t>России</w:t>
      </w:r>
      <w:r>
        <w:rPr>
          <w:color w:val="001F5F"/>
          <w:spacing w:val="-5"/>
          <w:sz w:val="24"/>
        </w:rPr>
        <w:t xml:space="preserve"> </w:t>
      </w:r>
      <w:r>
        <w:rPr>
          <w:color w:val="001F5F"/>
          <w:sz w:val="24"/>
        </w:rPr>
        <w:t>и</w:t>
      </w:r>
      <w:r>
        <w:rPr>
          <w:color w:val="001F5F"/>
          <w:spacing w:val="-2"/>
          <w:sz w:val="24"/>
        </w:rPr>
        <w:t xml:space="preserve"> </w:t>
      </w:r>
      <w:r>
        <w:rPr>
          <w:color w:val="001F5F"/>
          <w:sz w:val="24"/>
        </w:rPr>
        <w:t>художественных</w:t>
      </w:r>
      <w:r>
        <w:rPr>
          <w:color w:val="001F5F"/>
          <w:spacing w:val="-11"/>
          <w:sz w:val="24"/>
        </w:rPr>
        <w:t xml:space="preserve"> </w:t>
      </w:r>
      <w:r>
        <w:rPr>
          <w:color w:val="001F5F"/>
          <w:sz w:val="24"/>
        </w:rPr>
        <w:t>музеев</w:t>
      </w:r>
      <w:r>
        <w:rPr>
          <w:color w:val="001F5F"/>
          <w:spacing w:val="-57"/>
          <w:sz w:val="24"/>
        </w:rPr>
        <w:t xml:space="preserve"> </w:t>
      </w:r>
      <w:r>
        <w:rPr>
          <w:color w:val="001F5F"/>
          <w:sz w:val="24"/>
        </w:rPr>
        <w:t>своего</w:t>
      </w:r>
      <w:r>
        <w:rPr>
          <w:color w:val="001F5F"/>
          <w:spacing w:val="12"/>
          <w:sz w:val="24"/>
        </w:rPr>
        <w:t xml:space="preserve"> </w:t>
      </w:r>
      <w:r>
        <w:rPr>
          <w:color w:val="001F5F"/>
          <w:sz w:val="24"/>
        </w:rPr>
        <w:t>региона,</w:t>
      </w:r>
      <w:r>
        <w:rPr>
          <w:color w:val="001F5F"/>
          <w:spacing w:val="-1"/>
          <w:sz w:val="24"/>
        </w:rPr>
        <w:t xml:space="preserve"> </w:t>
      </w:r>
      <w:r>
        <w:rPr>
          <w:color w:val="001F5F"/>
          <w:sz w:val="24"/>
        </w:rPr>
        <w:t>показывать</w:t>
      </w:r>
      <w:r>
        <w:rPr>
          <w:color w:val="001F5F"/>
          <w:spacing w:val="5"/>
          <w:sz w:val="24"/>
        </w:rPr>
        <w:t xml:space="preserve"> </w:t>
      </w:r>
      <w:r>
        <w:rPr>
          <w:color w:val="001F5F"/>
          <w:sz w:val="24"/>
        </w:rPr>
        <w:t>на</w:t>
      </w:r>
      <w:r>
        <w:rPr>
          <w:color w:val="001F5F"/>
          <w:spacing w:val="-10"/>
          <w:sz w:val="24"/>
        </w:rPr>
        <w:t xml:space="preserve"> </w:t>
      </w:r>
      <w:r>
        <w:rPr>
          <w:color w:val="001F5F"/>
          <w:sz w:val="24"/>
        </w:rPr>
        <w:t>примерах</w:t>
      </w:r>
      <w:r>
        <w:rPr>
          <w:color w:val="001F5F"/>
          <w:spacing w:val="-7"/>
          <w:sz w:val="24"/>
        </w:rPr>
        <w:t xml:space="preserve"> </w:t>
      </w:r>
      <w:r>
        <w:rPr>
          <w:color w:val="001F5F"/>
          <w:sz w:val="24"/>
        </w:rPr>
        <w:t>их</w:t>
      </w:r>
      <w:r>
        <w:rPr>
          <w:color w:val="001F5F"/>
          <w:spacing w:val="-8"/>
          <w:sz w:val="24"/>
        </w:rPr>
        <w:t xml:space="preserve"> </w:t>
      </w:r>
      <w:r>
        <w:rPr>
          <w:color w:val="001F5F"/>
          <w:sz w:val="24"/>
        </w:rPr>
        <w:t>роль</w:t>
      </w:r>
      <w:r>
        <w:rPr>
          <w:color w:val="001F5F"/>
          <w:spacing w:val="2"/>
          <w:sz w:val="24"/>
        </w:rPr>
        <w:t xml:space="preserve"> </w:t>
      </w:r>
      <w:r>
        <w:rPr>
          <w:color w:val="001F5F"/>
          <w:sz w:val="24"/>
        </w:rPr>
        <w:t>и</w:t>
      </w:r>
      <w:r>
        <w:rPr>
          <w:color w:val="001F5F"/>
          <w:spacing w:val="-2"/>
          <w:sz w:val="24"/>
        </w:rPr>
        <w:t xml:space="preserve"> </w:t>
      </w:r>
      <w:r>
        <w:rPr>
          <w:color w:val="001F5F"/>
          <w:sz w:val="24"/>
        </w:rPr>
        <w:t>назначение.</w:t>
      </w:r>
    </w:p>
    <w:p w:rsidR="00644519" w:rsidRDefault="00FF5A52">
      <w:pPr>
        <w:spacing w:before="2" w:line="276" w:lineRule="exact"/>
        <w:ind w:left="107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before="2" w:line="237" w:lineRule="auto"/>
        <w:ind w:right="748"/>
        <w:rPr>
          <w:rFonts w:ascii="Symbol" w:hAnsi="Symbol"/>
          <w:i/>
          <w:color w:val="001F5F"/>
          <w:sz w:val="24"/>
        </w:rPr>
      </w:pPr>
      <w:r>
        <w:rPr>
          <w:i/>
          <w:color w:val="001F5F"/>
          <w:sz w:val="24"/>
        </w:rPr>
        <w:t>воспринимать произведения изобразительного искусства, участвовать в обсуждении их</w:t>
      </w:r>
      <w:r>
        <w:rPr>
          <w:i/>
          <w:color w:val="001F5F"/>
          <w:spacing w:val="-57"/>
          <w:sz w:val="24"/>
        </w:rPr>
        <w:t xml:space="preserve"> </w:t>
      </w:r>
      <w:r>
        <w:rPr>
          <w:i/>
          <w:color w:val="001F5F"/>
          <w:sz w:val="24"/>
        </w:rPr>
        <w:t>содержания и выразительных средств, различать сюжет и содержание в знакомых</w:t>
      </w:r>
      <w:r>
        <w:rPr>
          <w:i/>
          <w:color w:val="001F5F"/>
          <w:spacing w:val="1"/>
          <w:sz w:val="24"/>
        </w:rPr>
        <w:t xml:space="preserve"> </w:t>
      </w:r>
      <w:r>
        <w:rPr>
          <w:i/>
          <w:color w:val="001F5F"/>
          <w:sz w:val="24"/>
        </w:rPr>
        <w:t>произведениях;</w:t>
      </w:r>
    </w:p>
    <w:p w:rsidR="00644519" w:rsidRDefault="00FF5A52">
      <w:pPr>
        <w:pStyle w:val="a4"/>
        <w:numPr>
          <w:ilvl w:val="0"/>
          <w:numId w:val="83"/>
        </w:numPr>
        <w:tabs>
          <w:tab w:val="left" w:pos="1012"/>
          <w:tab w:val="left" w:pos="1013"/>
        </w:tabs>
        <w:spacing w:before="8" w:line="237" w:lineRule="auto"/>
        <w:ind w:right="1276"/>
        <w:rPr>
          <w:rFonts w:ascii="Symbol" w:hAnsi="Symbol"/>
          <w:i/>
          <w:color w:val="001F5F"/>
          <w:sz w:val="24"/>
        </w:rPr>
      </w:pPr>
      <w:r>
        <w:rPr>
          <w:i/>
          <w:color w:val="001F5F"/>
          <w:sz w:val="24"/>
        </w:rPr>
        <w:t>видеть</w:t>
      </w:r>
      <w:r>
        <w:rPr>
          <w:i/>
          <w:color w:val="001F5F"/>
          <w:spacing w:val="-6"/>
          <w:sz w:val="24"/>
        </w:rPr>
        <w:t xml:space="preserve"> </w:t>
      </w:r>
      <w:r>
        <w:rPr>
          <w:i/>
          <w:color w:val="001F5F"/>
          <w:sz w:val="24"/>
        </w:rPr>
        <w:t>проявления</w:t>
      </w:r>
      <w:r>
        <w:rPr>
          <w:i/>
          <w:color w:val="001F5F"/>
          <w:spacing w:val="-7"/>
          <w:sz w:val="24"/>
        </w:rPr>
        <w:t xml:space="preserve"> </w:t>
      </w:r>
      <w:r>
        <w:rPr>
          <w:i/>
          <w:color w:val="001F5F"/>
          <w:sz w:val="24"/>
        </w:rPr>
        <w:t>прекрасного</w:t>
      </w:r>
      <w:r>
        <w:rPr>
          <w:i/>
          <w:color w:val="001F5F"/>
          <w:spacing w:val="-11"/>
          <w:sz w:val="24"/>
        </w:rPr>
        <w:t xml:space="preserve"> </w:t>
      </w:r>
      <w:r>
        <w:rPr>
          <w:i/>
          <w:color w:val="001F5F"/>
          <w:sz w:val="24"/>
        </w:rPr>
        <w:t>в</w:t>
      </w:r>
      <w:r>
        <w:rPr>
          <w:i/>
          <w:color w:val="001F5F"/>
          <w:spacing w:val="-5"/>
          <w:sz w:val="24"/>
        </w:rPr>
        <w:t xml:space="preserve"> </w:t>
      </w:r>
      <w:r>
        <w:rPr>
          <w:i/>
          <w:color w:val="001F5F"/>
          <w:sz w:val="24"/>
        </w:rPr>
        <w:t>произведениях</w:t>
      </w:r>
      <w:r>
        <w:rPr>
          <w:i/>
          <w:color w:val="001F5F"/>
          <w:spacing w:val="-7"/>
          <w:sz w:val="24"/>
        </w:rPr>
        <w:t xml:space="preserve"> </w:t>
      </w:r>
      <w:r>
        <w:rPr>
          <w:i/>
          <w:color w:val="001F5F"/>
          <w:sz w:val="24"/>
        </w:rPr>
        <w:t>искусства</w:t>
      </w:r>
      <w:r>
        <w:rPr>
          <w:i/>
          <w:color w:val="001F5F"/>
          <w:spacing w:val="-6"/>
          <w:sz w:val="24"/>
        </w:rPr>
        <w:t xml:space="preserve"> </w:t>
      </w:r>
      <w:r>
        <w:rPr>
          <w:i/>
          <w:color w:val="001F5F"/>
          <w:sz w:val="24"/>
        </w:rPr>
        <w:t>(картины,</w:t>
      </w:r>
      <w:r>
        <w:rPr>
          <w:i/>
          <w:color w:val="001F5F"/>
          <w:spacing w:val="-1"/>
          <w:sz w:val="24"/>
        </w:rPr>
        <w:t xml:space="preserve"> </w:t>
      </w:r>
      <w:r>
        <w:rPr>
          <w:i/>
          <w:color w:val="001F5F"/>
          <w:sz w:val="24"/>
        </w:rPr>
        <w:t>архитектура,</w:t>
      </w:r>
      <w:r>
        <w:rPr>
          <w:i/>
          <w:color w:val="001F5F"/>
          <w:spacing w:val="-57"/>
          <w:sz w:val="24"/>
        </w:rPr>
        <w:t xml:space="preserve"> </w:t>
      </w:r>
      <w:r>
        <w:rPr>
          <w:i/>
          <w:color w:val="001F5F"/>
          <w:sz w:val="24"/>
        </w:rPr>
        <w:t>скульптура</w:t>
      </w:r>
      <w:r>
        <w:rPr>
          <w:i/>
          <w:color w:val="001F5F"/>
          <w:spacing w:val="2"/>
          <w:sz w:val="24"/>
        </w:rPr>
        <w:t xml:space="preserve"> </w:t>
      </w:r>
      <w:r>
        <w:rPr>
          <w:i/>
          <w:color w:val="001F5F"/>
          <w:sz w:val="24"/>
        </w:rPr>
        <w:t>и</w:t>
      </w:r>
      <w:r>
        <w:rPr>
          <w:i/>
          <w:color w:val="001F5F"/>
          <w:spacing w:val="2"/>
          <w:sz w:val="24"/>
        </w:rPr>
        <w:t xml:space="preserve"> </w:t>
      </w:r>
      <w:r>
        <w:rPr>
          <w:i/>
          <w:color w:val="001F5F"/>
          <w:sz w:val="24"/>
        </w:rPr>
        <w:t>т.д.</w:t>
      </w:r>
      <w:r>
        <w:rPr>
          <w:i/>
          <w:color w:val="001F5F"/>
          <w:spacing w:val="5"/>
          <w:sz w:val="24"/>
        </w:rPr>
        <w:t xml:space="preserve"> </w:t>
      </w:r>
      <w:r>
        <w:rPr>
          <w:i/>
          <w:color w:val="001F5F"/>
          <w:sz w:val="24"/>
        </w:rPr>
        <w:t>в</w:t>
      </w:r>
      <w:r>
        <w:rPr>
          <w:i/>
          <w:color w:val="001F5F"/>
          <w:spacing w:val="-1"/>
          <w:sz w:val="24"/>
        </w:rPr>
        <w:t xml:space="preserve"> </w:t>
      </w:r>
      <w:r>
        <w:rPr>
          <w:i/>
          <w:color w:val="001F5F"/>
          <w:sz w:val="24"/>
        </w:rPr>
        <w:t>природе,</w:t>
      </w:r>
      <w:r>
        <w:rPr>
          <w:i/>
          <w:color w:val="001F5F"/>
          <w:spacing w:val="4"/>
          <w:sz w:val="24"/>
        </w:rPr>
        <w:t xml:space="preserve"> </w:t>
      </w:r>
      <w:r>
        <w:rPr>
          <w:i/>
          <w:color w:val="001F5F"/>
          <w:sz w:val="24"/>
        </w:rPr>
        <w:t>на</w:t>
      </w:r>
      <w:r>
        <w:rPr>
          <w:i/>
          <w:color w:val="001F5F"/>
          <w:spacing w:val="-8"/>
          <w:sz w:val="24"/>
        </w:rPr>
        <w:t xml:space="preserve"> </w:t>
      </w:r>
      <w:r>
        <w:rPr>
          <w:i/>
          <w:color w:val="001F5F"/>
          <w:sz w:val="24"/>
        </w:rPr>
        <w:t>улице, в</w:t>
      </w:r>
      <w:r>
        <w:rPr>
          <w:i/>
          <w:color w:val="001F5F"/>
          <w:spacing w:val="3"/>
          <w:sz w:val="24"/>
        </w:rPr>
        <w:t xml:space="preserve"> </w:t>
      </w:r>
      <w:r>
        <w:rPr>
          <w:i/>
          <w:color w:val="001F5F"/>
          <w:sz w:val="24"/>
        </w:rPr>
        <w:t>быту);</w:t>
      </w:r>
    </w:p>
    <w:p w:rsidR="00644519" w:rsidRDefault="00FF5A52">
      <w:pPr>
        <w:pStyle w:val="a4"/>
        <w:numPr>
          <w:ilvl w:val="0"/>
          <w:numId w:val="83"/>
        </w:numPr>
        <w:tabs>
          <w:tab w:val="left" w:pos="1012"/>
          <w:tab w:val="left" w:pos="1013"/>
        </w:tabs>
        <w:spacing w:line="237" w:lineRule="auto"/>
        <w:ind w:right="1787"/>
        <w:rPr>
          <w:rFonts w:ascii="Symbol" w:hAnsi="Symbol"/>
          <w:i/>
          <w:color w:val="001F5F"/>
          <w:sz w:val="24"/>
        </w:rPr>
      </w:pPr>
      <w:r>
        <w:rPr>
          <w:i/>
          <w:color w:val="001F5F"/>
          <w:sz w:val="24"/>
        </w:rPr>
        <w:t>высказывать</w:t>
      </w:r>
      <w:r>
        <w:rPr>
          <w:i/>
          <w:color w:val="001F5F"/>
          <w:spacing w:val="-4"/>
          <w:sz w:val="24"/>
        </w:rPr>
        <w:t xml:space="preserve"> </w:t>
      </w:r>
      <w:r>
        <w:rPr>
          <w:i/>
          <w:color w:val="001F5F"/>
          <w:sz w:val="24"/>
        </w:rPr>
        <w:t>аргументированное</w:t>
      </w:r>
      <w:r>
        <w:rPr>
          <w:i/>
          <w:color w:val="001F5F"/>
          <w:spacing w:val="-8"/>
          <w:sz w:val="24"/>
        </w:rPr>
        <w:t xml:space="preserve"> </w:t>
      </w:r>
      <w:r>
        <w:rPr>
          <w:i/>
          <w:color w:val="001F5F"/>
          <w:sz w:val="24"/>
        </w:rPr>
        <w:t>суждение</w:t>
      </w:r>
      <w:r>
        <w:rPr>
          <w:i/>
          <w:color w:val="001F5F"/>
          <w:spacing w:val="-4"/>
          <w:sz w:val="24"/>
        </w:rPr>
        <w:t xml:space="preserve"> </w:t>
      </w:r>
      <w:r>
        <w:rPr>
          <w:i/>
          <w:color w:val="001F5F"/>
          <w:sz w:val="24"/>
        </w:rPr>
        <w:t>о</w:t>
      </w:r>
      <w:r>
        <w:rPr>
          <w:i/>
          <w:color w:val="001F5F"/>
          <w:spacing w:val="-3"/>
          <w:sz w:val="24"/>
        </w:rPr>
        <w:t xml:space="preserve"> </w:t>
      </w:r>
      <w:r>
        <w:rPr>
          <w:i/>
          <w:color w:val="001F5F"/>
          <w:sz w:val="24"/>
        </w:rPr>
        <w:t>художественных</w:t>
      </w:r>
      <w:r>
        <w:rPr>
          <w:i/>
          <w:color w:val="001F5F"/>
          <w:spacing w:val="-4"/>
          <w:sz w:val="24"/>
        </w:rPr>
        <w:t xml:space="preserve"> </w:t>
      </w:r>
      <w:r>
        <w:rPr>
          <w:i/>
          <w:color w:val="001F5F"/>
          <w:sz w:val="24"/>
        </w:rPr>
        <w:t>произведениях,</w:t>
      </w:r>
      <w:r>
        <w:rPr>
          <w:i/>
          <w:color w:val="001F5F"/>
          <w:spacing w:val="-57"/>
          <w:sz w:val="24"/>
        </w:rPr>
        <w:t xml:space="preserve"> </w:t>
      </w:r>
      <w:r>
        <w:rPr>
          <w:i/>
          <w:color w:val="001F5F"/>
          <w:sz w:val="24"/>
        </w:rPr>
        <w:t>изображающих</w:t>
      </w:r>
      <w:r>
        <w:rPr>
          <w:i/>
          <w:color w:val="001F5F"/>
          <w:spacing w:val="1"/>
          <w:sz w:val="24"/>
        </w:rPr>
        <w:t xml:space="preserve"> </w:t>
      </w:r>
      <w:r>
        <w:rPr>
          <w:i/>
          <w:color w:val="001F5F"/>
          <w:sz w:val="24"/>
        </w:rPr>
        <w:t>природу</w:t>
      </w:r>
      <w:r>
        <w:rPr>
          <w:i/>
          <w:color w:val="001F5F"/>
          <w:spacing w:val="-1"/>
          <w:sz w:val="24"/>
        </w:rPr>
        <w:t xml:space="preserve"> </w:t>
      </w:r>
      <w:r>
        <w:rPr>
          <w:i/>
          <w:color w:val="001F5F"/>
          <w:sz w:val="24"/>
        </w:rPr>
        <w:t>и</w:t>
      </w:r>
      <w:r>
        <w:rPr>
          <w:i/>
          <w:color w:val="001F5F"/>
          <w:spacing w:val="-9"/>
          <w:sz w:val="24"/>
        </w:rPr>
        <w:t xml:space="preserve"> </w:t>
      </w:r>
      <w:r>
        <w:rPr>
          <w:i/>
          <w:color w:val="001F5F"/>
          <w:sz w:val="24"/>
        </w:rPr>
        <w:t>человека в</w:t>
      </w:r>
      <w:r>
        <w:rPr>
          <w:i/>
          <w:color w:val="001F5F"/>
          <w:spacing w:val="-8"/>
          <w:sz w:val="24"/>
        </w:rPr>
        <w:t xml:space="preserve"> </w:t>
      </w:r>
      <w:r>
        <w:rPr>
          <w:i/>
          <w:color w:val="001F5F"/>
          <w:sz w:val="24"/>
        </w:rPr>
        <w:t>различных</w:t>
      </w:r>
      <w:r>
        <w:rPr>
          <w:i/>
          <w:color w:val="001F5F"/>
          <w:spacing w:val="-6"/>
          <w:sz w:val="24"/>
        </w:rPr>
        <w:t xml:space="preserve"> </w:t>
      </w:r>
      <w:r>
        <w:rPr>
          <w:i/>
          <w:color w:val="001F5F"/>
          <w:sz w:val="24"/>
        </w:rPr>
        <w:t>эмоциональных</w:t>
      </w:r>
      <w:r>
        <w:rPr>
          <w:i/>
          <w:color w:val="001F5F"/>
          <w:spacing w:val="-2"/>
          <w:sz w:val="24"/>
        </w:rPr>
        <w:t xml:space="preserve"> </w:t>
      </w:r>
      <w:r>
        <w:rPr>
          <w:i/>
          <w:color w:val="001F5F"/>
          <w:sz w:val="24"/>
        </w:rPr>
        <w:t>состояниях.</w:t>
      </w:r>
    </w:p>
    <w:p w:rsidR="00644519" w:rsidRDefault="00644519">
      <w:pPr>
        <w:pStyle w:val="a3"/>
        <w:ind w:left="0"/>
        <w:rPr>
          <w:i/>
          <w:sz w:val="26"/>
        </w:rPr>
      </w:pPr>
    </w:p>
    <w:p w:rsidR="00644519" w:rsidRDefault="00FF5A52">
      <w:pPr>
        <w:spacing w:before="215"/>
        <w:ind w:left="350"/>
        <w:rPr>
          <w:i/>
          <w:sz w:val="24"/>
        </w:rPr>
      </w:pPr>
      <w:r>
        <w:rPr>
          <w:i/>
          <w:color w:val="001F5F"/>
          <w:sz w:val="24"/>
        </w:rPr>
        <w:t>Азбука</w:t>
      </w:r>
      <w:r>
        <w:rPr>
          <w:i/>
          <w:color w:val="001F5F"/>
          <w:spacing w:val="-2"/>
          <w:sz w:val="24"/>
        </w:rPr>
        <w:t xml:space="preserve"> </w:t>
      </w:r>
      <w:r>
        <w:rPr>
          <w:i/>
          <w:color w:val="001F5F"/>
          <w:sz w:val="24"/>
        </w:rPr>
        <w:t>искусства.</w:t>
      </w:r>
      <w:r>
        <w:rPr>
          <w:i/>
          <w:color w:val="001F5F"/>
          <w:spacing w:val="1"/>
          <w:sz w:val="24"/>
        </w:rPr>
        <w:t xml:space="preserve"> </w:t>
      </w:r>
      <w:r>
        <w:rPr>
          <w:i/>
          <w:color w:val="001F5F"/>
          <w:sz w:val="24"/>
        </w:rPr>
        <w:t>Как</w:t>
      </w:r>
      <w:r>
        <w:rPr>
          <w:i/>
          <w:color w:val="001F5F"/>
          <w:spacing w:val="-7"/>
          <w:sz w:val="24"/>
        </w:rPr>
        <w:t xml:space="preserve"> </w:t>
      </w:r>
      <w:r>
        <w:rPr>
          <w:i/>
          <w:color w:val="001F5F"/>
          <w:sz w:val="24"/>
        </w:rPr>
        <w:t>говорит</w:t>
      </w:r>
      <w:r>
        <w:rPr>
          <w:i/>
          <w:color w:val="001F5F"/>
          <w:spacing w:val="-1"/>
          <w:sz w:val="24"/>
        </w:rPr>
        <w:t xml:space="preserve"> </w:t>
      </w:r>
      <w:r>
        <w:rPr>
          <w:i/>
          <w:color w:val="001F5F"/>
          <w:sz w:val="24"/>
        </w:rPr>
        <w:t>искусство?</w:t>
      </w:r>
    </w:p>
    <w:p w:rsidR="00644519" w:rsidRDefault="00FF5A52">
      <w:pPr>
        <w:pStyle w:val="a3"/>
        <w:spacing w:before="12" w:line="273"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55"/>
          <w:tab w:val="left" w:pos="1056"/>
        </w:tabs>
        <w:spacing w:line="291" w:lineRule="exact"/>
        <w:ind w:left="1055" w:hanging="346"/>
        <w:rPr>
          <w:rFonts w:ascii="Symbol" w:hAnsi="Symbol"/>
          <w:color w:val="001F5F"/>
          <w:sz w:val="24"/>
        </w:rPr>
      </w:pPr>
      <w:r>
        <w:rPr>
          <w:color w:val="001F5F"/>
          <w:spacing w:val="-1"/>
          <w:sz w:val="24"/>
        </w:rPr>
        <w:t>создавать</w:t>
      </w:r>
      <w:r>
        <w:rPr>
          <w:color w:val="001F5F"/>
          <w:sz w:val="24"/>
        </w:rPr>
        <w:t xml:space="preserve"> </w:t>
      </w:r>
      <w:r>
        <w:rPr>
          <w:color w:val="001F5F"/>
          <w:spacing w:val="-1"/>
          <w:sz w:val="24"/>
        </w:rPr>
        <w:t>простые</w:t>
      </w:r>
      <w:r>
        <w:rPr>
          <w:color w:val="001F5F"/>
          <w:spacing w:val="3"/>
          <w:sz w:val="24"/>
        </w:rPr>
        <w:t xml:space="preserve"> </w:t>
      </w:r>
      <w:r>
        <w:rPr>
          <w:color w:val="001F5F"/>
          <w:spacing w:val="-1"/>
          <w:sz w:val="24"/>
        </w:rPr>
        <w:t>композиции</w:t>
      </w:r>
      <w:r>
        <w:rPr>
          <w:color w:val="001F5F"/>
          <w:sz w:val="24"/>
        </w:rPr>
        <w:t xml:space="preserve"> </w:t>
      </w:r>
      <w:r>
        <w:rPr>
          <w:color w:val="001F5F"/>
          <w:spacing w:val="-1"/>
          <w:sz w:val="24"/>
        </w:rPr>
        <w:t>на</w:t>
      </w:r>
      <w:r>
        <w:rPr>
          <w:color w:val="001F5F"/>
          <w:spacing w:val="-3"/>
          <w:sz w:val="24"/>
        </w:rPr>
        <w:t xml:space="preserve"> </w:t>
      </w:r>
      <w:r>
        <w:rPr>
          <w:color w:val="001F5F"/>
          <w:spacing w:val="-1"/>
          <w:sz w:val="24"/>
        </w:rPr>
        <w:t>заданную</w:t>
      </w:r>
      <w:r>
        <w:rPr>
          <w:color w:val="001F5F"/>
          <w:spacing w:val="2"/>
          <w:sz w:val="24"/>
        </w:rPr>
        <w:t xml:space="preserve"> </w:t>
      </w:r>
      <w:r>
        <w:rPr>
          <w:color w:val="001F5F"/>
          <w:sz w:val="24"/>
        </w:rPr>
        <w:t>тему</w:t>
      </w:r>
      <w:r>
        <w:rPr>
          <w:color w:val="001F5F"/>
          <w:spacing w:val="-17"/>
          <w:sz w:val="24"/>
        </w:rPr>
        <w:t xml:space="preserve"> </w:t>
      </w:r>
      <w:r>
        <w:rPr>
          <w:color w:val="001F5F"/>
          <w:sz w:val="24"/>
        </w:rPr>
        <w:t>на</w:t>
      </w:r>
      <w:r>
        <w:rPr>
          <w:color w:val="001F5F"/>
          <w:spacing w:val="2"/>
          <w:sz w:val="24"/>
        </w:rPr>
        <w:t xml:space="preserve"> </w:t>
      </w:r>
      <w:r>
        <w:rPr>
          <w:color w:val="001F5F"/>
          <w:sz w:val="24"/>
        </w:rPr>
        <w:t>плоскости и</w:t>
      </w:r>
      <w:r>
        <w:rPr>
          <w:color w:val="001F5F"/>
          <w:spacing w:val="-6"/>
          <w:sz w:val="24"/>
        </w:rPr>
        <w:t xml:space="preserve"> </w:t>
      </w:r>
      <w:r>
        <w:rPr>
          <w:color w:val="001F5F"/>
          <w:sz w:val="24"/>
        </w:rPr>
        <w:t>в пространстве;</w:t>
      </w:r>
    </w:p>
    <w:p w:rsidR="00644519" w:rsidRDefault="00FF5A52">
      <w:pPr>
        <w:pStyle w:val="a4"/>
        <w:numPr>
          <w:ilvl w:val="0"/>
          <w:numId w:val="83"/>
        </w:numPr>
        <w:tabs>
          <w:tab w:val="left" w:pos="1012"/>
          <w:tab w:val="left" w:pos="1013"/>
        </w:tabs>
        <w:ind w:right="467"/>
        <w:rPr>
          <w:rFonts w:ascii="Symbol" w:hAnsi="Symbol"/>
          <w:color w:val="001F5F"/>
          <w:sz w:val="24"/>
        </w:rPr>
      </w:pPr>
      <w:r>
        <w:rPr>
          <w:color w:val="001F5F"/>
          <w:sz w:val="24"/>
        </w:rPr>
        <w:t>использовать выразительные средства изобразительного искусства: композицию, форму,</w:t>
      </w:r>
      <w:r>
        <w:rPr>
          <w:color w:val="001F5F"/>
          <w:spacing w:val="1"/>
          <w:sz w:val="24"/>
        </w:rPr>
        <w:t xml:space="preserve"> </w:t>
      </w:r>
      <w:r>
        <w:rPr>
          <w:color w:val="001F5F"/>
          <w:sz w:val="24"/>
        </w:rPr>
        <w:t>ритм,</w:t>
      </w:r>
      <w:r>
        <w:rPr>
          <w:color w:val="001F5F"/>
          <w:spacing w:val="-4"/>
          <w:sz w:val="24"/>
        </w:rPr>
        <w:t xml:space="preserve"> </w:t>
      </w:r>
      <w:r>
        <w:rPr>
          <w:color w:val="001F5F"/>
          <w:sz w:val="24"/>
        </w:rPr>
        <w:t>линию,</w:t>
      </w:r>
      <w:r>
        <w:rPr>
          <w:color w:val="001F5F"/>
          <w:spacing w:val="1"/>
          <w:sz w:val="24"/>
        </w:rPr>
        <w:t xml:space="preserve"> </w:t>
      </w:r>
      <w:r>
        <w:rPr>
          <w:color w:val="001F5F"/>
          <w:sz w:val="24"/>
        </w:rPr>
        <w:t>цвет,</w:t>
      </w:r>
      <w:r>
        <w:rPr>
          <w:color w:val="001F5F"/>
          <w:spacing w:val="-7"/>
          <w:sz w:val="24"/>
        </w:rPr>
        <w:t xml:space="preserve"> </w:t>
      </w:r>
      <w:r>
        <w:rPr>
          <w:color w:val="001F5F"/>
          <w:sz w:val="24"/>
        </w:rPr>
        <w:t>объем,</w:t>
      </w:r>
      <w:r>
        <w:rPr>
          <w:color w:val="001F5F"/>
          <w:spacing w:val="-4"/>
          <w:sz w:val="24"/>
        </w:rPr>
        <w:t xml:space="preserve"> </w:t>
      </w:r>
      <w:r>
        <w:rPr>
          <w:color w:val="001F5F"/>
          <w:sz w:val="24"/>
        </w:rPr>
        <w:t>фактуру;</w:t>
      </w:r>
      <w:r>
        <w:rPr>
          <w:color w:val="001F5F"/>
          <w:spacing w:val="-5"/>
          <w:sz w:val="24"/>
        </w:rPr>
        <w:t xml:space="preserve"> </w:t>
      </w:r>
      <w:r>
        <w:rPr>
          <w:color w:val="001F5F"/>
          <w:sz w:val="24"/>
        </w:rPr>
        <w:t>различные</w:t>
      </w:r>
      <w:r>
        <w:rPr>
          <w:color w:val="001F5F"/>
          <w:spacing w:val="-6"/>
          <w:sz w:val="24"/>
        </w:rPr>
        <w:t xml:space="preserve"> </w:t>
      </w:r>
      <w:r>
        <w:rPr>
          <w:color w:val="001F5F"/>
          <w:sz w:val="24"/>
        </w:rPr>
        <w:t>художественные</w:t>
      </w:r>
      <w:r>
        <w:rPr>
          <w:color w:val="001F5F"/>
          <w:spacing w:val="-7"/>
          <w:sz w:val="24"/>
        </w:rPr>
        <w:t xml:space="preserve"> </w:t>
      </w:r>
      <w:r>
        <w:rPr>
          <w:color w:val="001F5F"/>
          <w:sz w:val="24"/>
        </w:rPr>
        <w:t>материалы</w:t>
      </w:r>
      <w:r>
        <w:rPr>
          <w:color w:val="001F5F"/>
          <w:spacing w:val="1"/>
          <w:sz w:val="24"/>
        </w:rPr>
        <w:t xml:space="preserve"> </w:t>
      </w:r>
      <w:r>
        <w:rPr>
          <w:color w:val="001F5F"/>
          <w:sz w:val="24"/>
        </w:rPr>
        <w:t>для</w:t>
      </w:r>
      <w:r>
        <w:rPr>
          <w:color w:val="001F5F"/>
          <w:spacing w:val="-5"/>
          <w:sz w:val="24"/>
        </w:rPr>
        <w:t xml:space="preserve"> </w:t>
      </w:r>
      <w:r>
        <w:rPr>
          <w:color w:val="001F5F"/>
          <w:sz w:val="24"/>
        </w:rPr>
        <w:t>воплощения</w:t>
      </w:r>
      <w:r>
        <w:rPr>
          <w:color w:val="001F5F"/>
          <w:spacing w:val="-57"/>
          <w:sz w:val="24"/>
        </w:rPr>
        <w:t xml:space="preserve"> </w:t>
      </w:r>
      <w:r>
        <w:rPr>
          <w:color w:val="001F5F"/>
          <w:sz w:val="24"/>
        </w:rPr>
        <w:t>собственного</w:t>
      </w:r>
      <w:r>
        <w:rPr>
          <w:color w:val="001F5F"/>
          <w:spacing w:val="12"/>
          <w:sz w:val="24"/>
        </w:rPr>
        <w:t xml:space="preserve"> </w:t>
      </w:r>
      <w:r>
        <w:rPr>
          <w:color w:val="001F5F"/>
          <w:sz w:val="24"/>
        </w:rPr>
        <w:t>художественно-творческого</w:t>
      </w:r>
      <w:r>
        <w:rPr>
          <w:color w:val="001F5F"/>
          <w:spacing w:val="7"/>
          <w:sz w:val="24"/>
        </w:rPr>
        <w:t xml:space="preserve"> </w:t>
      </w:r>
      <w:r>
        <w:rPr>
          <w:color w:val="001F5F"/>
          <w:sz w:val="24"/>
        </w:rPr>
        <w:t>замысла;</w:t>
      </w:r>
    </w:p>
    <w:p w:rsidR="00644519" w:rsidRDefault="00FF5A52">
      <w:pPr>
        <w:pStyle w:val="a4"/>
        <w:numPr>
          <w:ilvl w:val="0"/>
          <w:numId w:val="83"/>
        </w:numPr>
        <w:tabs>
          <w:tab w:val="left" w:pos="1013"/>
        </w:tabs>
        <w:spacing w:before="1" w:line="237" w:lineRule="auto"/>
        <w:ind w:right="750"/>
        <w:jc w:val="both"/>
        <w:rPr>
          <w:rFonts w:ascii="Symbol" w:hAnsi="Symbol"/>
          <w:color w:val="001F5F"/>
          <w:sz w:val="24"/>
        </w:rPr>
      </w:pPr>
      <w:r>
        <w:rPr>
          <w:color w:val="001F5F"/>
          <w:sz w:val="24"/>
        </w:rPr>
        <w:t>различать основные и составные, теплые и холодные цвета; изменять их эмоциональную</w:t>
      </w:r>
      <w:r>
        <w:rPr>
          <w:color w:val="001F5F"/>
          <w:spacing w:val="-57"/>
          <w:sz w:val="24"/>
        </w:rPr>
        <w:t xml:space="preserve"> </w:t>
      </w:r>
      <w:r>
        <w:rPr>
          <w:color w:val="001F5F"/>
          <w:sz w:val="24"/>
        </w:rPr>
        <w:t>напряженность с помощью смешивания с белой и черной красками; использовать их для</w:t>
      </w:r>
      <w:r>
        <w:rPr>
          <w:color w:val="001F5F"/>
          <w:spacing w:val="1"/>
          <w:sz w:val="24"/>
        </w:rPr>
        <w:t xml:space="preserve"> </w:t>
      </w:r>
      <w:r>
        <w:rPr>
          <w:color w:val="001F5F"/>
          <w:sz w:val="24"/>
        </w:rPr>
        <w:t>передачи художественного замысла</w:t>
      </w:r>
      <w:r>
        <w:rPr>
          <w:color w:val="001F5F"/>
          <w:spacing w:val="-6"/>
          <w:sz w:val="24"/>
        </w:rPr>
        <w:t xml:space="preserve"> </w:t>
      </w:r>
      <w:r>
        <w:rPr>
          <w:color w:val="001F5F"/>
          <w:sz w:val="24"/>
        </w:rPr>
        <w:t>в</w:t>
      </w:r>
      <w:r>
        <w:rPr>
          <w:color w:val="001F5F"/>
          <w:spacing w:val="1"/>
          <w:sz w:val="24"/>
        </w:rPr>
        <w:t xml:space="preserve"> </w:t>
      </w:r>
      <w:r>
        <w:rPr>
          <w:color w:val="001F5F"/>
          <w:sz w:val="24"/>
        </w:rPr>
        <w:t>собственной</w:t>
      </w:r>
      <w:r>
        <w:rPr>
          <w:color w:val="001F5F"/>
          <w:spacing w:val="-7"/>
          <w:sz w:val="24"/>
        </w:rPr>
        <w:t xml:space="preserve"> </w:t>
      </w:r>
      <w:r>
        <w:rPr>
          <w:color w:val="001F5F"/>
          <w:sz w:val="24"/>
        </w:rPr>
        <w:t>учебно-творческой</w:t>
      </w:r>
      <w:r>
        <w:rPr>
          <w:color w:val="001F5F"/>
          <w:spacing w:val="2"/>
          <w:sz w:val="24"/>
        </w:rPr>
        <w:t xml:space="preserve"> </w:t>
      </w:r>
      <w:r>
        <w:rPr>
          <w:color w:val="001F5F"/>
          <w:sz w:val="24"/>
        </w:rPr>
        <w:t>деятельности;</w:t>
      </w:r>
    </w:p>
    <w:p w:rsidR="00644519" w:rsidRDefault="00FF5A52">
      <w:pPr>
        <w:pStyle w:val="a4"/>
        <w:numPr>
          <w:ilvl w:val="0"/>
          <w:numId w:val="83"/>
        </w:numPr>
        <w:tabs>
          <w:tab w:val="left" w:pos="1012"/>
          <w:tab w:val="left" w:pos="1013"/>
        </w:tabs>
        <w:spacing w:before="3" w:line="237" w:lineRule="auto"/>
        <w:ind w:right="480"/>
        <w:rPr>
          <w:rFonts w:ascii="Symbol" w:hAnsi="Symbol"/>
          <w:color w:val="001F5F"/>
          <w:sz w:val="24"/>
        </w:rPr>
      </w:pPr>
      <w:r>
        <w:rPr>
          <w:color w:val="001F5F"/>
          <w:sz w:val="24"/>
        </w:rPr>
        <w:t>создавать средствами живописи, графики, скульптуры, декоративно-прикладного искусства</w:t>
      </w:r>
      <w:r>
        <w:rPr>
          <w:color w:val="001F5F"/>
          <w:spacing w:val="-58"/>
          <w:sz w:val="24"/>
        </w:rPr>
        <w:t xml:space="preserve"> </w:t>
      </w:r>
      <w:r>
        <w:rPr>
          <w:color w:val="001F5F"/>
          <w:sz w:val="24"/>
        </w:rPr>
        <w:t>образ</w:t>
      </w:r>
      <w:r>
        <w:rPr>
          <w:color w:val="001F5F"/>
          <w:spacing w:val="2"/>
          <w:sz w:val="24"/>
        </w:rPr>
        <w:t xml:space="preserve"> </w:t>
      </w:r>
      <w:r>
        <w:rPr>
          <w:color w:val="001F5F"/>
          <w:sz w:val="24"/>
        </w:rPr>
        <w:t>человека:</w:t>
      </w:r>
      <w:r>
        <w:rPr>
          <w:color w:val="001F5F"/>
          <w:spacing w:val="2"/>
          <w:sz w:val="24"/>
        </w:rPr>
        <w:t xml:space="preserve"> </w:t>
      </w:r>
      <w:r>
        <w:rPr>
          <w:color w:val="001F5F"/>
          <w:sz w:val="24"/>
        </w:rPr>
        <w:t>передавать</w:t>
      </w:r>
      <w:r>
        <w:rPr>
          <w:color w:val="001F5F"/>
          <w:spacing w:val="-1"/>
          <w:sz w:val="24"/>
        </w:rPr>
        <w:t xml:space="preserve"> </w:t>
      </w:r>
      <w:r>
        <w:rPr>
          <w:color w:val="001F5F"/>
          <w:sz w:val="24"/>
        </w:rPr>
        <w:t>на плоскости и</w:t>
      </w:r>
      <w:r>
        <w:rPr>
          <w:color w:val="001F5F"/>
          <w:spacing w:val="-8"/>
          <w:sz w:val="24"/>
        </w:rPr>
        <w:t xml:space="preserve"> </w:t>
      </w:r>
      <w:r>
        <w:rPr>
          <w:color w:val="001F5F"/>
          <w:sz w:val="24"/>
        </w:rPr>
        <w:t>в</w:t>
      </w:r>
      <w:r>
        <w:rPr>
          <w:color w:val="001F5F"/>
          <w:spacing w:val="-7"/>
          <w:sz w:val="24"/>
        </w:rPr>
        <w:t xml:space="preserve"> </w:t>
      </w:r>
      <w:r>
        <w:rPr>
          <w:color w:val="001F5F"/>
          <w:sz w:val="24"/>
        </w:rPr>
        <w:t>объеме</w:t>
      </w:r>
      <w:r>
        <w:rPr>
          <w:color w:val="001F5F"/>
          <w:spacing w:val="1"/>
          <w:sz w:val="24"/>
        </w:rPr>
        <w:t xml:space="preserve"> </w:t>
      </w:r>
      <w:r>
        <w:rPr>
          <w:color w:val="001F5F"/>
          <w:sz w:val="24"/>
        </w:rPr>
        <w:t>пропорции</w:t>
      </w:r>
      <w:r>
        <w:rPr>
          <w:color w:val="001F5F"/>
          <w:spacing w:val="3"/>
          <w:sz w:val="24"/>
        </w:rPr>
        <w:t xml:space="preserve"> </w:t>
      </w:r>
      <w:r>
        <w:rPr>
          <w:color w:val="001F5F"/>
          <w:sz w:val="24"/>
        </w:rPr>
        <w:t>лица,</w:t>
      </w:r>
      <w:r>
        <w:rPr>
          <w:color w:val="001F5F"/>
          <w:spacing w:val="-1"/>
          <w:sz w:val="24"/>
        </w:rPr>
        <w:t xml:space="preserve"> </w:t>
      </w:r>
      <w:r>
        <w:rPr>
          <w:color w:val="001F5F"/>
          <w:sz w:val="24"/>
        </w:rPr>
        <w:t>фигуры;</w:t>
      </w:r>
    </w:p>
    <w:p w:rsidR="00644519" w:rsidRDefault="00FF5A52">
      <w:pPr>
        <w:pStyle w:val="a4"/>
        <w:numPr>
          <w:ilvl w:val="0"/>
          <w:numId w:val="83"/>
        </w:numPr>
        <w:tabs>
          <w:tab w:val="left" w:pos="1055"/>
          <w:tab w:val="left" w:pos="1056"/>
        </w:tabs>
        <w:spacing w:before="4" w:line="293" w:lineRule="exact"/>
        <w:ind w:left="1055" w:hanging="346"/>
        <w:rPr>
          <w:rFonts w:ascii="Symbol" w:hAnsi="Symbol"/>
          <w:color w:val="001F5F"/>
          <w:sz w:val="24"/>
        </w:rPr>
      </w:pPr>
      <w:r>
        <w:rPr>
          <w:color w:val="001F5F"/>
          <w:sz w:val="24"/>
        </w:rPr>
        <w:t>передавать</w:t>
      </w:r>
      <w:r>
        <w:rPr>
          <w:color w:val="001F5F"/>
          <w:spacing w:val="-6"/>
          <w:sz w:val="24"/>
        </w:rPr>
        <w:t xml:space="preserve"> </w:t>
      </w:r>
      <w:r>
        <w:rPr>
          <w:color w:val="001F5F"/>
          <w:sz w:val="24"/>
        </w:rPr>
        <w:t>характерные</w:t>
      </w:r>
      <w:r>
        <w:rPr>
          <w:color w:val="001F5F"/>
          <w:spacing w:val="-7"/>
          <w:sz w:val="24"/>
        </w:rPr>
        <w:t xml:space="preserve"> </w:t>
      </w:r>
      <w:r>
        <w:rPr>
          <w:color w:val="001F5F"/>
          <w:sz w:val="24"/>
        </w:rPr>
        <w:t>черты</w:t>
      </w:r>
      <w:r>
        <w:rPr>
          <w:color w:val="001F5F"/>
          <w:spacing w:val="-1"/>
          <w:sz w:val="24"/>
        </w:rPr>
        <w:t xml:space="preserve"> </w:t>
      </w:r>
      <w:r>
        <w:rPr>
          <w:color w:val="001F5F"/>
          <w:sz w:val="24"/>
        </w:rPr>
        <w:t>внешнего</w:t>
      </w:r>
      <w:r>
        <w:rPr>
          <w:color w:val="001F5F"/>
          <w:spacing w:val="-7"/>
          <w:sz w:val="24"/>
        </w:rPr>
        <w:t xml:space="preserve"> </w:t>
      </w:r>
      <w:r>
        <w:rPr>
          <w:color w:val="001F5F"/>
          <w:sz w:val="24"/>
        </w:rPr>
        <w:t>облика,</w:t>
      </w:r>
      <w:r>
        <w:rPr>
          <w:color w:val="001F5F"/>
          <w:spacing w:val="-9"/>
          <w:sz w:val="24"/>
        </w:rPr>
        <w:t xml:space="preserve"> </w:t>
      </w:r>
      <w:r>
        <w:rPr>
          <w:color w:val="001F5F"/>
          <w:sz w:val="24"/>
        </w:rPr>
        <w:t>одежды,</w:t>
      </w:r>
      <w:r>
        <w:rPr>
          <w:color w:val="001F5F"/>
          <w:spacing w:val="-9"/>
          <w:sz w:val="24"/>
        </w:rPr>
        <w:t xml:space="preserve"> </w:t>
      </w:r>
      <w:r>
        <w:rPr>
          <w:color w:val="001F5F"/>
          <w:sz w:val="24"/>
        </w:rPr>
        <w:t>украшений</w:t>
      </w:r>
      <w:r>
        <w:rPr>
          <w:color w:val="001F5F"/>
          <w:spacing w:val="-2"/>
          <w:sz w:val="24"/>
        </w:rPr>
        <w:t xml:space="preserve"> </w:t>
      </w:r>
      <w:r>
        <w:rPr>
          <w:color w:val="001F5F"/>
          <w:sz w:val="24"/>
        </w:rPr>
        <w:t>человека;</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pacing w:val="-1"/>
          <w:sz w:val="24"/>
        </w:rPr>
        <w:t>наблюдать,</w:t>
      </w:r>
      <w:r>
        <w:rPr>
          <w:color w:val="001F5F"/>
          <w:spacing w:val="6"/>
          <w:sz w:val="24"/>
        </w:rPr>
        <w:t xml:space="preserve"> </w:t>
      </w:r>
      <w:r>
        <w:rPr>
          <w:color w:val="001F5F"/>
          <w:spacing w:val="-1"/>
          <w:sz w:val="24"/>
        </w:rPr>
        <w:t>сравнивать,</w:t>
      </w:r>
      <w:r>
        <w:rPr>
          <w:color w:val="001F5F"/>
          <w:spacing w:val="3"/>
          <w:sz w:val="24"/>
        </w:rPr>
        <w:t xml:space="preserve"> </w:t>
      </w:r>
      <w:r>
        <w:rPr>
          <w:color w:val="001F5F"/>
          <w:spacing w:val="-1"/>
          <w:sz w:val="24"/>
        </w:rPr>
        <w:t>сопоставлять</w:t>
      </w:r>
      <w:r>
        <w:rPr>
          <w:color w:val="001F5F"/>
          <w:spacing w:val="-4"/>
          <w:sz w:val="24"/>
        </w:rPr>
        <w:t xml:space="preserve"> </w:t>
      </w:r>
      <w:r>
        <w:rPr>
          <w:color w:val="001F5F"/>
          <w:spacing w:val="-1"/>
          <w:sz w:val="24"/>
        </w:rPr>
        <w:t>и</w:t>
      </w:r>
      <w:r>
        <w:rPr>
          <w:color w:val="001F5F"/>
          <w:sz w:val="24"/>
        </w:rPr>
        <w:t xml:space="preserve"> </w:t>
      </w:r>
      <w:r>
        <w:rPr>
          <w:color w:val="001F5F"/>
          <w:spacing w:val="-1"/>
          <w:sz w:val="24"/>
        </w:rPr>
        <w:t>анализировать</w:t>
      </w:r>
      <w:r>
        <w:rPr>
          <w:color w:val="001F5F"/>
          <w:spacing w:val="1"/>
          <w:sz w:val="24"/>
        </w:rPr>
        <w:t xml:space="preserve"> </w:t>
      </w:r>
      <w:r>
        <w:rPr>
          <w:color w:val="001F5F"/>
          <w:sz w:val="24"/>
        </w:rPr>
        <w:t>пространственную форму</w:t>
      </w:r>
      <w:r>
        <w:rPr>
          <w:color w:val="001F5F"/>
          <w:spacing w:val="-22"/>
          <w:sz w:val="24"/>
        </w:rPr>
        <w:t xml:space="preserve"> </w:t>
      </w:r>
      <w:r>
        <w:rPr>
          <w:color w:val="001F5F"/>
          <w:sz w:val="24"/>
        </w:rPr>
        <w:t>предмета;</w:t>
      </w:r>
    </w:p>
    <w:p w:rsidR="00644519" w:rsidRDefault="00FF5A52">
      <w:pPr>
        <w:pStyle w:val="a4"/>
        <w:numPr>
          <w:ilvl w:val="0"/>
          <w:numId w:val="83"/>
        </w:numPr>
        <w:tabs>
          <w:tab w:val="left" w:pos="1012"/>
          <w:tab w:val="left" w:pos="1013"/>
        </w:tabs>
        <w:ind w:right="1249"/>
        <w:rPr>
          <w:rFonts w:ascii="Symbol" w:hAnsi="Symbol"/>
          <w:color w:val="001F5F"/>
          <w:sz w:val="24"/>
        </w:rPr>
      </w:pPr>
      <w:r>
        <w:rPr>
          <w:color w:val="001F5F"/>
          <w:sz w:val="24"/>
        </w:rPr>
        <w:t>изображать</w:t>
      </w:r>
      <w:r>
        <w:rPr>
          <w:color w:val="001F5F"/>
          <w:spacing w:val="-2"/>
          <w:sz w:val="24"/>
        </w:rPr>
        <w:t xml:space="preserve"> </w:t>
      </w:r>
      <w:r>
        <w:rPr>
          <w:color w:val="001F5F"/>
          <w:sz w:val="24"/>
        </w:rPr>
        <w:t>предметы</w:t>
      </w:r>
      <w:r>
        <w:rPr>
          <w:color w:val="001F5F"/>
          <w:spacing w:val="-5"/>
          <w:sz w:val="24"/>
        </w:rPr>
        <w:t xml:space="preserve"> </w:t>
      </w:r>
      <w:r>
        <w:rPr>
          <w:color w:val="001F5F"/>
          <w:sz w:val="24"/>
        </w:rPr>
        <w:t>различной</w:t>
      </w:r>
      <w:r>
        <w:rPr>
          <w:color w:val="001F5F"/>
          <w:spacing w:val="-2"/>
          <w:sz w:val="24"/>
        </w:rPr>
        <w:t xml:space="preserve"> </w:t>
      </w:r>
      <w:r>
        <w:rPr>
          <w:color w:val="001F5F"/>
          <w:sz w:val="24"/>
        </w:rPr>
        <w:t>формы;</w:t>
      </w:r>
      <w:r>
        <w:rPr>
          <w:color w:val="001F5F"/>
          <w:spacing w:val="-8"/>
          <w:sz w:val="24"/>
        </w:rPr>
        <w:t xml:space="preserve"> </w:t>
      </w:r>
      <w:r>
        <w:rPr>
          <w:color w:val="001F5F"/>
          <w:sz w:val="24"/>
        </w:rPr>
        <w:t>использовать</w:t>
      </w:r>
      <w:r>
        <w:rPr>
          <w:color w:val="001F5F"/>
          <w:spacing w:val="-5"/>
          <w:sz w:val="24"/>
        </w:rPr>
        <w:t xml:space="preserve"> </w:t>
      </w:r>
      <w:r>
        <w:rPr>
          <w:color w:val="001F5F"/>
          <w:sz w:val="24"/>
        </w:rPr>
        <w:t>простые</w:t>
      </w:r>
      <w:r>
        <w:rPr>
          <w:color w:val="001F5F"/>
          <w:spacing w:val="-4"/>
          <w:sz w:val="24"/>
        </w:rPr>
        <w:t xml:space="preserve"> </w:t>
      </w:r>
      <w:r>
        <w:rPr>
          <w:color w:val="001F5F"/>
          <w:sz w:val="24"/>
        </w:rPr>
        <w:t>формы</w:t>
      </w:r>
      <w:r>
        <w:rPr>
          <w:color w:val="001F5F"/>
          <w:spacing w:val="-2"/>
          <w:sz w:val="24"/>
        </w:rPr>
        <w:t xml:space="preserve"> </w:t>
      </w:r>
      <w:r>
        <w:rPr>
          <w:color w:val="001F5F"/>
          <w:sz w:val="24"/>
        </w:rPr>
        <w:t>для</w:t>
      </w:r>
      <w:r>
        <w:rPr>
          <w:color w:val="001F5F"/>
          <w:spacing w:val="-3"/>
          <w:sz w:val="24"/>
        </w:rPr>
        <w:t xml:space="preserve"> </w:t>
      </w:r>
      <w:r>
        <w:rPr>
          <w:color w:val="001F5F"/>
          <w:sz w:val="24"/>
        </w:rPr>
        <w:t>создания</w:t>
      </w:r>
      <w:r>
        <w:rPr>
          <w:color w:val="001F5F"/>
          <w:spacing w:val="-57"/>
          <w:sz w:val="24"/>
        </w:rPr>
        <w:t xml:space="preserve"> </w:t>
      </w:r>
      <w:r>
        <w:rPr>
          <w:color w:val="001F5F"/>
          <w:sz w:val="24"/>
        </w:rPr>
        <w:t>выразительных образов в живописи, скульптуре, графике, художественном</w:t>
      </w:r>
      <w:r>
        <w:rPr>
          <w:color w:val="001F5F"/>
          <w:spacing w:val="1"/>
          <w:sz w:val="24"/>
        </w:rPr>
        <w:t xml:space="preserve"> </w:t>
      </w:r>
      <w:r>
        <w:rPr>
          <w:color w:val="001F5F"/>
          <w:sz w:val="24"/>
        </w:rPr>
        <w:t>конструировании;</w:t>
      </w:r>
    </w:p>
    <w:p w:rsidR="00644519" w:rsidRDefault="00FF5A52">
      <w:pPr>
        <w:pStyle w:val="a4"/>
        <w:numPr>
          <w:ilvl w:val="0"/>
          <w:numId w:val="83"/>
        </w:numPr>
        <w:tabs>
          <w:tab w:val="left" w:pos="1012"/>
          <w:tab w:val="left" w:pos="1013"/>
        </w:tabs>
        <w:ind w:right="547"/>
        <w:rPr>
          <w:rFonts w:ascii="Symbol" w:hAnsi="Symbol"/>
          <w:color w:val="001F5F"/>
          <w:sz w:val="24"/>
        </w:rPr>
      </w:pPr>
      <w:r>
        <w:rPr>
          <w:color w:val="001F5F"/>
          <w:sz w:val="24"/>
        </w:rPr>
        <w:t>использовать</w:t>
      </w:r>
      <w:r>
        <w:rPr>
          <w:color w:val="001F5F"/>
          <w:spacing w:val="-12"/>
          <w:sz w:val="24"/>
        </w:rPr>
        <w:t xml:space="preserve"> </w:t>
      </w:r>
      <w:r>
        <w:rPr>
          <w:color w:val="001F5F"/>
          <w:sz w:val="24"/>
        </w:rPr>
        <w:t>декоративные</w:t>
      </w:r>
      <w:r>
        <w:rPr>
          <w:color w:val="001F5F"/>
          <w:spacing w:val="-14"/>
          <w:sz w:val="24"/>
        </w:rPr>
        <w:t xml:space="preserve"> </w:t>
      </w:r>
      <w:r>
        <w:rPr>
          <w:color w:val="001F5F"/>
          <w:sz w:val="24"/>
        </w:rPr>
        <w:t>элементы,</w:t>
      </w:r>
      <w:r>
        <w:rPr>
          <w:color w:val="001F5F"/>
          <w:spacing w:val="-13"/>
          <w:sz w:val="24"/>
        </w:rPr>
        <w:t xml:space="preserve"> </w:t>
      </w:r>
      <w:r>
        <w:rPr>
          <w:color w:val="001F5F"/>
          <w:sz w:val="24"/>
        </w:rPr>
        <w:t>геометрические,</w:t>
      </w:r>
      <w:r>
        <w:rPr>
          <w:color w:val="001F5F"/>
          <w:spacing w:val="-3"/>
          <w:sz w:val="24"/>
        </w:rPr>
        <w:t xml:space="preserve"> </w:t>
      </w:r>
      <w:r>
        <w:rPr>
          <w:color w:val="001F5F"/>
          <w:sz w:val="24"/>
        </w:rPr>
        <w:t>растительные</w:t>
      </w:r>
      <w:r>
        <w:rPr>
          <w:color w:val="001F5F"/>
          <w:spacing w:val="-14"/>
          <w:sz w:val="24"/>
        </w:rPr>
        <w:t xml:space="preserve"> </w:t>
      </w:r>
      <w:r>
        <w:rPr>
          <w:color w:val="001F5F"/>
          <w:sz w:val="24"/>
        </w:rPr>
        <w:t>узоры</w:t>
      </w:r>
      <w:r>
        <w:rPr>
          <w:color w:val="001F5F"/>
          <w:spacing w:val="-8"/>
          <w:sz w:val="24"/>
        </w:rPr>
        <w:t xml:space="preserve"> </w:t>
      </w:r>
      <w:r>
        <w:rPr>
          <w:color w:val="001F5F"/>
          <w:sz w:val="24"/>
        </w:rPr>
        <w:t>для</w:t>
      </w:r>
      <w:r>
        <w:rPr>
          <w:color w:val="001F5F"/>
          <w:spacing w:val="-11"/>
          <w:sz w:val="24"/>
        </w:rPr>
        <w:t xml:space="preserve"> </w:t>
      </w:r>
      <w:r>
        <w:rPr>
          <w:color w:val="001F5F"/>
          <w:sz w:val="24"/>
        </w:rPr>
        <w:t>украшения</w:t>
      </w:r>
      <w:r>
        <w:rPr>
          <w:color w:val="001F5F"/>
          <w:spacing w:val="-57"/>
          <w:sz w:val="24"/>
        </w:rPr>
        <w:t xml:space="preserve"> </w:t>
      </w:r>
      <w:r>
        <w:rPr>
          <w:color w:val="001F5F"/>
          <w:sz w:val="24"/>
        </w:rPr>
        <w:t>своих изделий и предметов быта; использовать ритм и стилизацию форм для создания</w:t>
      </w:r>
      <w:r>
        <w:rPr>
          <w:color w:val="001F5F"/>
          <w:spacing w:val="1"/>
          <w:sz w:val="24"/>
        </w:rPr>
        <w:t xml:space="preserve"> </w:t>
      </w:r>
      <w:r>
        <w:rPr>
          <w:color w:val="001F5F"/>
          <w:sz w:val="24"/>
        </w:rPr>
        <w:t>орнамента;</w:t>
      </w:r>
    </w:p>
    <w:p w:rsidR="00644519" w:rsidRDefault="00FF5A52">
      <w:pPr>
        <w:pStyle w:val="a4"/>
        <w:numPr>
          <w:ilvl w:val="0"/>
          <w:numId w:val="83"/>
        </w:numPr>
        <w:tabs>
          <w:tab w:val="left" w:pos="1012"/>
          <w:tab w:val="left" w:pos="1013"/>
        </w:tabs>
        <w:spacing w:line="237" w:lineRule="auto"/>
        <w:ind w:right="521"/>
        <w:rPr>
          <w:rFonts w:ascii="Symbol" w:hAnsi="Symbol"/>
          <w:color w:val="001F5F"/>
          <w:sz w:val="24"/>
        </w:rPr>
      </w:pPr>
      <w:r>
        <w:rPr>
          <w:color w:val="001F5F"/>
          <w:sz w:val="24"/>
        </w:rPr>
        <w:t>передавать в собственной художественно-творческой деятельности специфику стилистики</w:t>
      </w:r>
      <w:r>
        <w:rPr>
          <w:color w:val="001F5F"/>
          <w:spacing w:val="1"/>
          <w:sz w:val="24"/>
        </w:rPr>
        <w:t xml:space="preserve"> </w:t>
      </w:r>
      <w:r>
        <w:rPr>
          <w:color w:val="001F5F"/>
          <w:sz w:val="24"/>
        </w:rPr>
        <w:t>произведений</w:t>
      </w:r>
      <w:r>
        <w:rPr>
          <w:color w:val="001F5F"/>
          <w:spacing w:val="-8"/>
          <w:sz w:val="24"/>
        </w:rPr>
        <w:t xml:space="preserve"> </w:t>
      </w:r>
      <w:r>
        <w:rPr>
          <w:color w:val="001F5F"/>
          <w:sz w:val="24"/>
        </w:rPr>
        <w:t>народных</w:t>
      </w:r>
      <w:r>
        <w:rPr>
          <w:color w:val="001F5F"/>
          <w:spacing w:val="-11"/>
          <w:sz w:val="24"/>
        </w:rPr>
        <w:t xml:space="preserve"> </w:t>
      </w:r>
      <w:r>
        <w:rPr>
          <w:color w:val="001F5F"/>
          <w:sz w:val="24"/>
        </w:rPr>
        <w:t>художественных</w:t>
      </w:r>
      <w:r>
        <w:rPr>
          <w:color w:val="001F5F"/>
          <w:spacing w:val="-8"/>
          <w:sz w:val="24"/>
        </w:rPr>
        <w:t xml:space="preserve"> </w:t>
      </w:r>
      <w:r>
        <w:rPr>
          <w:color w:val="001F5F"/>
          <w:sz w:val="24"/>
        </w:rPr>
        <w:t>промыслов</w:t>
      </w:r>
      <w:r>
        <w:rPr>
          <w:color w:val="001F5F"/>
          <w:spacing w:val="-4"/>
          <w:sz w:val="24"/>
        </w:rPr>
        <w:t xml:space="preserve"> </w:t>
      </w:r>
      <w:r>
        <w:rPr>
          <w:color w:val="001F5F"/>
          <w:sz w:val="24"/>
        </w:rPr>
        <w:t>в России</w:t>
      </w:r>
      <w:r>
        <w:rPr>
          <w:color w:val="001F5F"/>
          <w:spacing w:val="-5"/>
          <w:sz w:val="24"/>
        </w:rPr>
        <w:t xml:space="preserve"> </w:t>
      </w:r>
      <w:r>
        <w:rPr>
          <w:color w:val="001F5F"/>
          <w:sz w:val="24"/>
        </w:rPr>
        <w:t>(с</w:t>
      </w:r>
      <w:r>
        <w:rPr>
          <w:color w:val="001F5F"/>
          <w:spacing w:val="-8"/>
          <w:sz w:val="24"/>
        </w:rPr>
        <w:t xml:space="preserve"> </w:t>
      </w:r>
      <w:r>
        <w:rPr>
          <w:color w:val="001F5F"/>
          <w:sz w:val="24"/>
        </w:rPr>
        <w:t>учетом</w:t>
      </w:r>
      <w:r>
        <w:rPr>
          <w:color w:val="001F5F"/>
          <w:spacing w:val="-5"/>
          <w:sz w:val="24"/>
        </w:rPr>
        <w:t xml:space="preserve"> </w:t>
      </w:r>
      <w:r>
        <w:rPr>
          <w:color w:val="001F5F"/>
          <w:sz w:val="24"/>
        </w:rPr>
        <w:t>местных</w:t>
      </w:r>
      <w:r>
        <w:rPr>
          <w:color w:val="001F5F"/>
          <w:spacing w:val="-10"/>
          <w:sz w:val="24"/>
        </w:rPr>
        <w:t xml:space="preserve"> </w:t>
      </w:r>
      <w:r>
        <w:rPr>
          <w:color w:val="001F5F"/>
          <w:sz w:val="24"/>
        </w:rPr>
        <w:t>условий).</w:t>
      </w:r>
    </w:p>
    <w:p w:rsidR="00644519" w:rsidRDefault="00FF5A52">
      <w:pPr>
        <w:spacing w:before="8"/>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644519">
      <w:pPr>
        <w:rPr>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80" w:line="237" w:lineRule="auto"/>
        <w:ind w:right="566"/>
        <w:rPr>
          <w:rFonts w:ascii="Symbol" w:hAnsi="Symbol"/>
          <w:i/>
          <w:color w:val="001F5F"/>
          <w:sz w:val="24"/>
        </w:rPr>
      </w:pPr>
      <w:r>
        <w:rPr>
          <w:i/>
          <w:color w:val="001F5F"/>
          <w:sz w:val="24"/>
        </w:rPr>
        <w:lastRenderedPageBreak/>
        <w:t>пользоваться средствами выразительности языка живописи, графики, скульптуры,</w:t>
      </w:r>
      <w:r>
        <w:rPr>
          <w:i/>
          <w:color w:val="001F5F"/>
          <w:spacing w:val="1"/>
          <w:sz w:val="24"/>
        </w:rPr>
        <w:t xml:space="preserve"> </w:t>
      </w:r>
      <w:r>
        <w:rPr>
          <w:i/>
          <w:color w:val="001F5F"/>
          <w:sz w:val="24"/>
        </w:rPr>
        <w:t>декоративно-прикладного искусства, художественного конструирования в собственной</w:t>
      </w:r>
      <w:r>
        <w:rPr>
          <w:i/>
          <w:color w:val="001F5F"/>
          <w:spacing w:val="1"/>
          <w:sz w:val="24"/>
        </w:rPr>
        <w:t xml:space="preserve"> </w:t>
      </w:r>
      <w:r>
        <w:rPr>
          <w:i/>
          <w:color w:val="001F5F"/>
          <w:sz w:val="24"/>
        </w:rPr>
        <w:t>художественно-творческой деятельности; передавать разнообразные эмоциональные</w:t>
      </w:r>
      <w:r>
        <w:rPr>
          <w:i/>
          <w:color w:val="001F5F"/>
          <w:spacing w:val="1"/>
          <w:sz w:val="24"/>
        </w:rPr>
        <w:t xml:space="preserve"> </w:t>
      </w:r>
      <w:r>
        <w:rPr>
          <w:i/>
          <w:color w:val="001F5F"/>
          <w:sz w:val="24"/>
        </w:rPr>
        <w:t>состояния,</w:t>
      </w:r>
      <w:r>
        <w:rPr>
          <w:i/>
          <w:color w:val="001F5F"/>
          <w:spacing w:val="1"/>
          <w:sz w:val="24"/>
        </w:rPr>
        <w:t xml:space="preserve"> </w:t>
      </w:r>
      <w:r>
        <w:rPr>
          <w:i/>
          <w:color w:val="001F5F"/>
          <w:sz w:val="24"/>
        </w:rPr>
        <w:t>используя</w:t>
      </w:r>
      <w:r>
        <w:rPr>
          <w:i/>
          <w:color w:val="001F5F"/>
          <w:spacing w:val="-1"/>
          <w:sz w:val="24"/>
        </w:rPr>
        <w:t xml:space="preserve"> </w:t>
      </w:r>
      <w:r>
        <w:rPr>
          <w:i/>
          <w:color w:val="001F5F"/>
          <w:sz w:val="24"/>
        </w:rPr>
        <w:t>различные</w:t>
      </w:r>
      <w:r>
        <w:rPr>
          <w:i/>
          <w:color w:val="001F5F"/>
          <w:spacing w:val="-6"/>
          <w:sz w:val="24"/>
        </w:rPr>
        <w:t xml:space="preserve"> </w:t>
      </w:r>
      <w:r>
        <w:rPr>
          <w:i/>
          <w:color w:val="001F5F"/>
          <w:sz w:val="24"/>
        </w:rPr>
        <w:t>оттенки цвета,</w:t>
      </w:r>
      <w:r>
        <w:rPr>
          <w:i/>
          <w:color w:val="001F5F"/>
          <w:spacing w:val="2"/>
          <w:sz w:val="24"/>
        </w:rPr>
        <w:t xml:space="preserve"> </w:t>
      </w:r>
      <w:r>
        <w:rPr>
          <w:i/>
          <w:color w:val="001F5F"/>
          <w:sz w:val="24"/>
        </w:rPr>
        <w:t>при</w:t>
      </w:r>
      <w:r>
        <w:rPr>
          <w:i/>
          <w:color w:val="001F5F"/>
          <w:spacing w:val="-5"/>
          <w:sz w:val="24"/>
        </w:rPr>
        <w:t xml:space="preserve"> </w:t>
      </w:r>
      <w:r>
        <w:rPr>
          <w:i/>
          <w:color w:val="001F5F"/>
          <w:sz w:val="24"/>
        </w:rPr>
        <w:t>создании</w:t>
      </w:r>
      <w:r>
        <w:rPr>
          <w:i/>
          <w:color w:val="001F5F"/>
          <w:spacing w:val="-5"/>
          <w:sz w:val="24"/>
        </w:rPr>
        <w:t xml:space="preserve"> </w:t>
      </w:r>
      <w:r>
        <w:rPr>
          <w:i/>
          <w:color w:val="001F5F"/>
          <w:sz w:val="24"/>
        </w:rPr>
        <w:t>живописных</w:t>
      </w:r>
      <w:r>
        <w:rPr>
          <w:i/>
          <w:color w:val="001F5F"/>
          <w:spacing w:val="-6"/>
          <w:sz w:val="24"/>
        </w:rPr>
        <w:t xml:space="preserve"> </w:t>
      </w:r>
      <w:r>
        <w:rPr>
          <w:i/>
          <w:color w:val="001F5F"/>
          <w:sz w:val="24"/>
        </w:rPr>
        <w:t>композиций</w:t>
      </w:r>
      <w:r>
        <w:rPr>
          <w:i/>
          <w:color w:val="001F5F"/>
          <w:spacing w:val="-1"/>
          <w:sz w:val="24"/>
        </w:rPr>
        <w:t xml:space="preserve"> </w:t>
      </w:r>
      <w:r>
        <w:rPr>
          <w:i/>
          <w:color w:val="001F5F"/>
          <w:sz w:val="24"/>
        </w:rPr>
        <w:t>на</w:t>
      </w:r>
      <w:r>
        <w:rPr>
          <w:i/>
          <w:color w:val="001F5F"/>
          <w:spacing w:val="-57"/>
          <w:sz w:val="24"/>
        </w:rPr>
        <w:t xml:space="preserve"> </w:t>
      </w:r>
      <w:r>
        <w:rPr>
          <w:i/>
          <w:color w:val="001F5F"/>
          <w:sz w:val="24"/>
        </w:rPr>
        <w:t>заданные темы;</w:t>
      </w:r>
    </w:p>
    <w:p w:rsidR="00644519" w:rsidRDefault="00FF5A52">
      <w:pPr>
        <w:pStyle w:val="a4"/>
        <w:numPr>
          <w:ilvl w:val="0"/>
          <w:numId w:val="83"/>
        </w:numPr>
        <w:tabs>
          <w:tab w:val="left" w:pos="1012"/>
          <w:tab w:val="left" w:pos="1013"/>
        </w:tabs>
        <w:spacing w:before="11"/>
        <w:ind w:right="1036"/>
        <w:rPr>
          <w:rFonts w:ascii="Symbol" w:hAnsi="Symbol"/>
          <w:i/>
          <w:color w:val="001F5F"/>
          <w:sz w:val="24"/>
        </w:rPr>
      </w:pPr>
      <w:r>
        <w:rPr>
          <w:i/>
          <w:color w:val="001F5F"/>
          <w:sz w:val="24"/>
        </w:rPr>
        <w:t>моделировать новые формы, различные ситуации путем трансформации известного,</w:t>
      </w:r>
      <w:r>
        <w:rPr>
          <w:i/>
          <w:color w:val="001F5F"/>
          <w:spacing w:val="-57"/>
          <w:sz w:val="24"/>
        </w:rPr>
        <w:t xml:space="preserve"> </w:t>
      </w:r>
      <w:r>
        <w:rPr>
          <w:i/>
          <w:color w:val="001F5F"/>
          <w:sz w:val="24"/>
        </w:rPr>
        <w:t>создавать новые образы природы, человека, фантастического существа и построек</w:t>
      </w:r>
      <w:r>
        <w:rPr>
          <w:i/>
          <w:color w:val="001F5F"/>
          <w:spacing w:val="1"/>
          <w:sz w:val="24"/>
        </w:rPr>
        <w:t xml:space="preserve"> </w:t>
      </w:r>
      <w:r>
        <w:rPr>
          <w:i/>
          <w:color w:val="001F5F"/>
          <w:sz w:val="24"/>
        </w:rPr>
        <w:t>средствами</w:t>
      </w:r>
      <w:r>
        <w:rPr>
          <w:i/>
          <w:color w:val="001F5F"/>
          <w:spacing w:val="2"/>
          <w:sz w:val="24"/>
        </w:rPr>
        <w:t xml:space="preserve"> </w:t>
      </w:r>
      <w:r>
        <w:rPr>
          <w:i/>
          <w:color w:val="001F5F"/>
          <w:sz w:val="24"/>
        </w:rPr>
        <w:t>изобразительного</w:t>
      </w:r>
      <w:r>
        <w:rPr>
          <w:i/>
          <w:color w:val="001F5F"/>
          <w:spacing w:val="-1"/>
          <w:sz w:val="24"/>
        </w:rPr>
        <w:t xml:space="preserve"> </w:t>
      </w:r>
      <w:r>
        <w:rPr>
          <w:i/>
          <w:color w:val="001F5F"/>
          <w:sz w:val="24"/>
        </w:rPr>
        <w:t>искусства</w:t>
      </w:r>
      <w:r>
        <w:rPr>
          <w:i/>
          <w:color w:val="001F5F"/>
          <w:spacing w:val="2"/>
          <w:sz w:val="24"/>
        </w:rPr>
        <w:t xml:space="preserve"> </w:t>
      </w:r>
      <w:r>
        <w:rPr>
          <w:i/>
          <w:color w:val="001F5F"/>
          <w:sz w:val="24"/>
        </w:rPr>
        <w:t>и</w:t>
      </w:r>
      <w:r>
        <w:rPr>
          <w:i/>
          <w:color w:val="001F5F"/>
          <w:spacing w:val="2"/>
          <w:sz w:val="24"/>
        </w:rPr>
        <w:t xml:space="preserve"> </w:t>
      </w:r>
      <w:r>
        <w:rPr>
          <w:i/>
          <w:color w:val="001F5F"/>
          <w:sz w:val="24"/>
        </w:rPr>
        <w:t>компьютерной</w:t>
      </w:r>
      <w:r>
        <w:rPr>
          <w:i/>
          <w:color w:val="001F5F"/>
          <w:spacing w:val="3"/>
          <w:sz w:val="24"/>
        </w:rPr>
        <w:t xml:space="preserve"> </w:t>
      </w:r>
      <w:r>
        <w:rPr>
          <w:i/>
          <w:color w:val="001F5F"/>
          <w:sz w:val="24"/>
        </w:rPr>
        <w:t>графики;</w:t>
      </w:r>
    </w:p>
    <w:p w:rsidR="00644519" w:rsidRDefault="00FF5A52">
      <w:pPr>
        <w:pStyle w:val="a4"/>
        <w:numPr>
          <w:ilvl w:val="0"/>
          <w:numId w:val="83"/>
        </w:numPr>
        <w:tabs>
          <w:tab w:val="left" w:pos="1012"/>
          <w:tab w:val="left" w:pos="1013"/>
        </w:tabs>
        <w:spacing w:line="237" w:lineRule="auto"/>
        <w:ind w:right="474"/>
        <w:rPr>
          <w:rFonts w:ascii="Symbol" w:hAnsi="Symbol"/>
          <w:i/>
          <w:color w:val="001F5F"/>
          <w:sz w:val="24"/>
        </w:rPr>
      </w:pPr>
      <w:r>
        <w:rPr>
          <w:i/>
          <w:color w:val="001F5F"/>
          <w:sz w:val="24"/>
        </w:rPr>
        <w:t>выполнять</w:t>
      </w:r>
      <w:r>
        <w:rPr>
          <w:i/>
          <w:color w:val="001F5F"/>
          <w:spacing w:val="-2"/>
          <w:sz w:val="24"/>
        </w:rPr>
        <w:t xml:space="preserve"> </w:t>
      </w:r>
      <w:r>
        <w:rPr>
          <w:i/>
          <w:color w:val="001F5F"/>
          <w:sz w:val="24"/>
        </w:rPr>
        <w:t>простые</w:t>
      </w:r>
      <w:r>
        <w:rPr>
          <w:i/>
          <w:color w:val="001F5F"/>
          <w:spacing w:val="-2"/>
          <w:sz w:val="24"/>
        </w:rPr>
        <w:t xml:space="preserve"> </w:t>
      </w:r>
      <w:r>
        <w:rPr>
          <w:i/>
          <w:color w:val="001F5F"/>
          <w:sz w:val="24"/>
        </w:rPr>
        <w:t>рисунки</w:t>
      </w:r>
      <w:r>
        <w:rPr>
          <w:i/>
          <w:color w:val="001F5F"/>
          <w:spacing w:val="-2"/>
          <w:sz w:val="24"/>
        </w:rPr>
        <w:t xml:space="preserve"> </w:t>
      </w:r>
      <w:r>
        <w:rPr>
          <w:i/>
          <w:color w:val="001F5F"/>
          <w:sz w:val="24"/>
        </w:rPr>
        <w:t>и</w:t>
      </w:r>
      <w:r>
        <w:rPr>
          <w:i/>
          <w:color w:val="001F5F"/>
          <w:spacing w:val="-6"/>
          <w:sz w:val="24"/>
        </w:rPr>
        <w:t xml:space="preserve"> </w:t>
      </w:r>
      <w:r>
        <w:rPr>
          <w:i/>
          <w:color w:val="001F5F"/>
          <w:sz w:val="24"/>
        </w:rPr>
        <w:t>орнаментальные</w:t>
      </w:r>
      <w:r>
        <w:rPr>
          <w:i/>
          <w:color w:val="001F5F"/>
          <w:spacing w:val="-2"/>
          <w:sz w:val="24"/>
        </w:rPr>
        <w:t xml:space="preserve"> </w:t>
      </w:r>
      <w:r>
        <w:rPr>
          <w:i/>
          <w:color w:val="001F5F"/>
          <w:sz w:val="24"/>
        </w:rPr>
        <w:t>композиции,</w:t>
      </w:r>
      <w:r>
        <w:rPr>
          <w:i/>
          <w:color w:val="001F5F"/>
          <w:spacing w:val="-4"/>
          <w:sz w:val="24"/>
        </w:rPr>
        <w:t xml:space="preserve"> </w:t>
      </w:r>
      <w:r>
        <w:rPr>
          <w:i/>
          <w:color w:val="001F5F"/>
          <w:sz w:val="24"/>
        </w:rPr>
        <w:t>используя</w:t>
      </w:r>
      <w:r>
        <w:rPr>
          <w:i/>
          <w:color w:val="001F5F"/>
          <w:spacing w:val="-3"/>
          <w:sz w:val="24"/>
        </w:rPr>
        <w:t xml:space="preserve"> </w:t>
      </w:r>
      <w:r>
        <w:rPr>
          <w:i/>
          <w:color w:val="001F5F"/>
          <w:sz w:val="24"/>
        </w:rPr>
        <w:t>язык</w:t>
      </w:r>
      <w:r>
        <w:rPr>
          <w:i/>
          <w:color w:val="001F5F"/>
          <w:spacing w:val="-3"/>
          <w:sz w:val="24"/>
        </w:rPr>
        <w:t xml:space="preserve"> </w:t>
      </w:r>
      <w:r>
        <w:rPr>
          <w:i/>
          <w:color w:val="001F5F"/>
          <w:sz w:val="24"/>
        </w:rPr>
        <w:t>компьютерной</w:t>
      </w:r>
      <w:r>
        <w:rPr>
          <w:i/>
          <w:color w:val="001F5F"/>
          <w:spacing w:val="-57"/>
          <w:sz w:val="24"/>
        </w:rPr>
        <w:t xml:space="preserve"> </w:t>
      </w:r>
      <w:r>
        <w:rPr>
          <w:i/>
          <w:color w:val="001F5F"/>
          <w:sz w:val="24"/>
        </w:rPr>
        <w:t>графики</w:t>
      </w:r>
      <w:r>
        <w:rPr>
          <w:i/>
          <w:color w:val="001F5F"/>
          <w:spacing w:val="1"/>
          <w:sz w:val="24"/>
        </w:rPr>
        <w:t xml:space="preserve"> </w:t>
      </w:r>
      <w:r>
        <w:rPr>
          <w:i/>
          <w:color w:val="001F5F"/>
          <w:sz w:val="24"/>
        </w:rPr>
        <w:t>в</w:t>
      </w:r>
      <w:r>
        <w:rPr>
          <w:i/>
          <w:color w:val="001F5F"/>
          <w:spacing w:val="-1"/>
          <w:sz w:val="24"/>
        </w:rPr>
        <w:t xml:space="preserve"> </w:t>
      </w:r>
      <w:r>
        <w:rPr>
          <w:i/>
          <w:color w:val="001F5F"/>
          <w:sz w:val="24"/>
        </w:rPr>
        <w:t>программе</w:t>
      </w:r>
      <w:r>
        <w:rPr>
          <w:i/>
          <w:color w:val="001F5F"/>
          <w:spacing w:val="2"/>
          <w:sz w:val="24"/>
        </w:rPr>
        <w:t xml:space="preserve"> </w:t>
      </w:r>
      <w:r>
        <w:rPr>
          <w:i/>
          <w:color w:val="001F5F"/>
          <w:sz w:val="24"/>
        </w:rPr>
        <w:t>Paint.</w:t>
      </w:r>
    </w:p>
    <w:p w:rsidR="00644519" w:rsidRDefault="00644519">
      <w:pPr>
        <w:pStyle w:val="a3"/>
        <w:spacing w:before="8"/>
        <w:ind w:left="0"/>
        <w:rPr>
          <w:i/>
          <w:sz w:val="23"/>
        </w:rPr>
      </w:pPr>
    </w:p>
    <w:p w:rsidR="00644519" w:rsidRDefault="00FF5A52">
      <w:pPr>
        <w:spacing w:before="1"/>
        <w:ind w:left="350"/>
        <w:rPr>
          <w:i/>
          <w:sz w:val="24"/>
        </w:rPr>
      </w:pPr>
      <w:r>
        <w:rPr>
          <w:i/>
          <w:color w:val="001F5F"/>
          <w:sz w:val="24"/>
        </w:rPr>
        <w:t>Значимые</w:t>
      </w:r>
      <w:r>
        <w:rPr>
          <w:i/>
          <w:color w:val="001F5F"/>
          <w:spacing w:val="-1"/>
          <w:sz w:val="24"/>
        </w:rPr>
        <w:t xml:space="preserve"> </w:t>
      </w:r>
      <w:r>
        <w:rPr>
          <w:i/>
          <w:color w:val="001F5F"/>
          <w:sz w:val="24"/>
        </w:rPr>
        <w:t>темы</w:t>
      </w:r>
      <w:r>
        <w:rPr>
          <w:i/>
          <w:color w:val="001F5F"/>
          <w:spacing w:val="-8"/>
          <w:sz w:val="24"/>
        </w:rPr>
        <w:t xml:space="preserve"> </w:t>
      </w:r>
      <w:r>
        <w:rPr>
          <w:i/>
          <w:color w:val="001F5F"/>
          <w:sz w:val="24"/>
        </w:rPr>
        <w:t>искусства.</w:t>
      </w:r>
      <w:r>
        <w:rPr>
          <w:i/>
          <w:color w:val="001F5F"/>
          <w:spacing w:val="2"/>
          <w:sz w:val="24"/>
        </w:rPr>
        <w:t xml:space="preserve"> </w:t>
      </w:r>
      <w:r>
        <w:rPr>
          <w:i/>
          <w:color w:val="001F5F"/>
          <w:sz w:val="24"/>
        </w:rPr>
        <w:t>О</w:t>
      </w:r>
      <w:r>
        <w:rPr>
          <w:i/>
          <w:color w:val="001F5F"/>
          <w:spacing w:val="-1"/>
          <w:sz w:val="24"/>
        </w:rPr>
        <w:t xml:space="preserve"> </w:t>
      </w:r>
      <w:r>
        <w:rPr>
          <w:i/>
          <w:color w:val="001F5F"/>
          <w:sz w:val="24"/>
        </w:rPr>
        <w:t>чем</w:t>
      </w:r>
      <w:r>
        <w:rPr>
          <w:i/>
          <w:color w:val="001F5F"/>
          <w:spacing w:val="-9"/>
          <w:sz w:val="24"/>
        </w:rPr>
        <w:t xml:space="preserve"> </w:t>
      </w:r>
      <w:r>
        <w:rPr>
          <w:i/>
          <w:color w:val="001F5F"/>
          <w:sz w:val="24"/>
        </w:rPr>
        <w:t>говорит</w:t>
      </w:r>
      <w:r>
        <w:rPr>
          <w:i/>
          <w:color w:val="001F5F"/>
          <w:spacing w:val="-10"/>
          <w:sz w:val="24"/>
        </w:rPr>
        <w:t xml:space="preserve"> </w:t>
      </w:r>
      <w:r>
        <w:rPr>
          <w:i/>
          <w:color w:val="001F5F"/>
          <w:sz w:val="24"/>
        </w:rPr>
        <w:t>искусство?</w:t>
      </w:r>
    </w:p>
    <w:p w:rsidR="00644519" w:rsidRDefault="00FF5A52">
      <w:pPr>
        <w:pStyle w:val="a3"/>
        <w:spacing w:before="2"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42" w:lineRule="auto"/>
        <w:ind w:right="1388"/>
        <w:rPr>
          <w:rFonts w:ascii="Symbol" w:hAnsi="Symbol"/>
          <w:color w:val="001F5F"/>
        </w:rPr>
      </w:pPr>
      <w:r>
        <w:rPr>
          <w:color w:val="001F5F"/>
          <w:sz w:val="24"/>
        </w:rPr>
        <w:t>осознавать значимые темы искусства и отражать их в собственной художественно-</w:t>
      </w:r>
      <w:r>
        <w:rPr>
          <w:color w:val="001F5F"/>
          <w:spacing w:val="-57"/>
          <w:sz w:val="24"/>
        </w:rPr>
        <w:t xml:space="preserve"> </w:t>
      </w:r>
      <w:r>
        <w:rPr>
          <w:color w:val="001F5F"/>
          <w:sz w:val="24"/>
        </w:rPr>
        <w:t>творческой</w:t>
      </w:r>
      <w:r>
        <w:rPr>
          <w:color w:val="001F5F"/>
          <w:spacing w:val="3"/>
          <w:sz w:val="24"/>
        </w:rPr>
        <w:t xml:space="preserve"> </w:t>
      </w:r>
      <w:r>
        <w:rPr>
          <w:color w:val="001F5F"/>
          <w:sz w:val="24"/>
        </w:rPr>
        <w:t>деятельности;</w:t>
      </w:r>
    </w:p>
    <w:p w:rsidR="00644519" w:rsidRDefault="00FF5A52">
      <w:pPr>
        <w:pStyle w:val="a4"/>
        <w:numPr>
          <w:ilvl w:val="0"/>
          <w:numId w:val="83"/>
        </w:numPr>
        <w:tabs>
          <w:tab w:val="left" w:pos="1012"/>
          <w:tab w:val="left" w:pos="1013"/>
        </w:tabs>
        <w:ind w:right="630"/>
        <w:rPr>
          <w:rFonts w:ascii="Symbol" w:hAnsi="Symbol"/>
          <w:color w:val="001F5F"/>
        </w:rPr>
      </w:pPr>
      <w:r>
        <w:rPr>
          <w:color w:val="001F5F"/>
          <w:sz w:val="24"/>
        </w:rPr>
        <w:t>выбирать художественные материалы, средства художественной выразительности для</w:t>
      </w:r>
      <w:r>
        <w:rPr>
          <w:color w:val="001F5F"/>
          <w:spacing w:val="1"/>
          <w:sz w:val="24"/>
        </w:rPr>
        <w:t xml:space="preserve"> </w:t>
      </w:r>
      <w:r>
        <w:rPr>
          <w:color w:val="001F5F"/>
          <w:sz w:val="24"/>
        </w:rPr>
        <w:t>создания</w:t>
      </w:r>
      <w:r>
        <w:rPr>
          <w:color w:val="001F5F"/>
          <w:spacing w:val="-14"/>
          <w:sz w:val="24"/>
        </w:rPr>
        <w:t xml:space="preserve"> </w:t>
      </w:r>
      <w:r>
        <w:rPr>
          <w:color w:val="001F5F"/>
          <w:sz w:val="24"/>
        </w:rPr>
        <w:t>образов</w:t>
      </w:r>
      <w:r>
        <w:rPr>
          <w:color w:val="001F5F"/>
          <w:spacing w:val="-3"/>
          <w:sz w:val="24"/>
        </w:rPr>
        <w:t xml:space="preserve"> </w:t>
      </w:r>
      <w:r>
        <w:rPr>
          <w:color w:val="001F5F"/>
          <w:sz w:val="24"/>
        </w:rPr>
        <w:t>природы,</w:t>
      </w:r>
      <w:r>
        <w:rPr>
          <w:color w:val="001F5F"/>
          <w:spacing w:val="3"/>
          <w:sz w:val="24"/>
        </w:rPr>
        <w:t xml:space="preserve"> </w:t>
      </w:r>
      <w:r>
        <w:rPr>
          <w:color w:val="001F5F"/>
          <w:sz w:val="24"/>
        </w:rPr>
        <w:t>человека,</w:t>
      </w:r>
      <w:r>
        <w:rPr>
          <w:color w:val="001F5F"/>
          <w:spacing w:val="-2"/>
          <w:sz w:val="24"/>
        </w:rPr>
        <w:t xml:space="preserve"> </w:t>
      </w:r>
      <w:r>
        <w:rPr>
          <w:color w:val="001F5F"/>
          <w:sz w:val="24"/>
        </w:rPr>
        <w:t>явлений</w:t>
      </w:r>
      <w:r>
        <w:rPr>
          <w:color w:val="001F5F"/>
          <w:spacing w:val="-4"/>
          <w:sz w:val="24"/>
        </w:rPr>
        <w:t xml:space="preserve"> </w:t>
      </w:r>
      <w:r>
        <w:rPr>
          <w:color w:val="001F5F"/>
          <w:sz w:val="24"/>
        </w:rPr>
        <w:t>и</w:t>
      </w:r>
      <w:r>
        <w:rPr>
          <w:color w:val="001F5F"/>
          <w:spacing w:val="-10"/>
          <w:sz w:val="24"/>
        </w:rPr>
        <w:t xml:space="preserve"> </w:t>
      </w:r>
      <w:r>
        <w:rPr>
          <w:color w:val="001F5F"/>
          <w:sz w:val="24"/>
        </w:rPr>
        <w:t>передачи</w:t>
      </w:r>
      <w:r>
        <w:rPr>
          <w:color w:val="001F5F"/>
          <w:spacing w:val="1"/>
          <w:sz w:val="24"/>
        </w:rPr>
        <w:t xml:space="preserve"> </w:t>
      </w:r>
      <w:r>
        <w:rPr>
          <w:color w:val="001F5F"/>
          <w:sz w:val="24"/>
        </w:rPr>
        <w:t>своего</w:t>
      </w:r>
      <w:r>
        <w:rPr>
          <w:color w:val="001F5F"/>
          <w:spacing w:val="-4"/>
          <w:sz w:val="24"/>
        </w:rPr>
        <w:t xml:space="preserve"> </w:t>
      </w:r>
      <w:r>
        <w:rPr>
          <w:color w:val="001F5F"/>
          <w:sz w:val="24"/>
        </w:rPr>
        <w:t>отношения</w:t>
      </w:r>
      <w:r>
        <w:rPr>
          <w:color w:val="001F5F"/>
          <w:spacing w:val="-5"/>
          <w:sz w:val="24"/>
        </w:rPr>
        <w:t xml:space="preserve"> </w:t>
      </w:r>
      <w:r>
        <w:rPr>
          <w:color w:val="001F5F"/>
          <w:sz w:val="24"/>
        </w:rPr>
        <w:t>к</w:t>
      </w:r>
      <w:r>
        <w:rPr>
          <w:color w:val="001F5F"/>
          <w:spacing w:val="-6"/>
          <w:sz w:val="24"/>
        </w:rPr>
        <w:t xml:space="preserve"> </w:t>
      </w:r>
      <w:r>
        <w:rPr>
          <w:color w:val="001F5F"/>
          <w:sz w:val="24"/>
        </w:rPr>
        <w:t>ним;</w:t>
      </w:r>
      <w:r>
        <w:rPr>
          <w:color w:val="001F5F"/>
          <w:spacing w:val="-10"/>
          <w:sz w:val="24"/>
        </w:rPr>
        <w:t xml:space="preserve"> </w:t>
      </w:r>
      <w:r>
        <w:rPr>
          <w:color w:val="001F5F"/>
          <w:sz w:val="24"/>
        </w:rPr>
        <w:t>решать</w:t>
      </w:r>
      <w:r>
        <w:rPr>
          <w:color w:val="001F5F"/>
          <w:spacing w:val="-57"/>
          <w:sz w:val="24"/>
        </w:rPr>
        <w:t xml:space="preserve"> </w:t>
      </w:r>
      <w:r>
        <w:rPr>
          <w:color w:val="001F5F"/>
          <w:sz w:val="24"/>
        </w:rPr>
        <w:t>художественные задачи (передавать характер и намерения объекта — природы, человека,</w:t>
      </w:r>
      <w:r>
        <w:rPr>
          <w:color w:val="001F5F"/>
          <w:spacing w:val="1"/>
          <w:sz w:val="24"/>
        </w:rPr>
        <w:t xml:space="preserve"> </w:t>
      </w:r>
      <w:r>
        <w:rPr>
          <w:color w:val="001F5F"/>
          <w:sz w:val="24"/>
        </w:rPr>
        <w:t>сказочного героя, предмета, явления и т.д. — в живописи, графике и скульптуре, выражая</w:t>
      </w:r>
      <w:r>
        <w:rPr>
          <w:color w:val="001F5F"/>
          <w:spacing w:val="-57"/>
          <w:sz w:val="24"/>
        </w:rPr>
        <w:t xml:space="preserve"> </w:t>
      </w:r>
      <w:r>
        <w:rPr>
          <w:color w:val="001F5F"/>
          <w:sz w:val="24"/>
        </w:rPr>
        <w:t>свое отношение к качествам данного объекта) с опорой на правила перспективы,</w:t>
      </w:r>
      <w:r>
        <w:rPr>
          <w:color w:val="001F5F"/>
          <w:spacing w:val="1"/>
          <w:sz w:val="24"/>
        </w:rPr>
        <w:t xml:space="preserve"> </w:t>
      </w:r>
      <w:r>
        <w:rPr>
          <w:color w:val="001F5F"/>
          <w:sz w:val="24"/>
        </w:rPr>
        <w:t>цветоведения,</w:t>
      </w:r>
      <w:r>
        <w:rPr>
          <w:color w:val="001F5F"/>
          <w:spacing w:val="1"/>
          <w:sz w:val="24"/>
        </w:rPr>
        <w:t xml:space="preserve"> </w:t>
      </w:r>
      <w:r>
        <w:rPr>
          <w:color w:val="001F5F"/>
          <w:sz w:val="24"/>
        </w:rPr>
        <w:t>усвоенные</w:t>
      </w:r>
      <w:r>
        <w:rPr>
          <w:color w:val="001F5F"/>
          <w:spacing w:val="2"/>
          <w:sz w:val="24"/>
        </w:rPr>
        <w:t xml:space="preserve"> </w:t>
      </w:r>
      <w:r>
        <w:rPr>
          <w:color w:val="001F5F"/>
          <w:sz w:val="24"/>
        </w:rPr>
        <w:t>способы</w:t>
      </w:r>
      <w:r>
        <w:rPr>
          <w:color w:val="001F5F"/>
          <w:spacing w:val="5"/>
          <w:sz w:val="24"/>
        </w:rPr>
        <w:t xml:space="preserve"> </w:t>
      </w:r>
      <w:r>
        <w:rPr>
          <w:color w:val="001F5F"/>
          <w:sz w:val="24"/>
        </w:rPr>
        <w:t>действия.</w:t>
      </w:r>
    </w:p>
    <w:p w:rsidR="00644519" w:rsidRDefault="00FF5A52">
      <w:pPr>
        <w:spacing w:line="275"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37" w:lineRule="auto"/>
        <w:ind w:right="818"/>
        <w:rPr>
          <w:rFonts w:ascii="Symbol" w:hAnsi="Symbol"/>
          <w:i/>
          <w:color w:val="001F5F"/>
        </w:rPr>
      </w:pPr>
      <w:r>
        <w:rPr>
          <w:i/>
          <w:color w:val="001F5F"/>
          <w:sz w:val="24"/>
        </w:rPr>
        <w:t>видеть, чувствовать и изображать красоту и разнообразие природы, человека, зданий,</w:t>
      </w:r>
      <w:r>
        <w:rPr>
          <w:i/>
          <w:color w:val="001F5F"/>
          <w:spacing w:val="-57"/>
          <w:sz w:val="24"/>
        </w:rPr>
        <w:t xml:space="preserve"> </w:t>
      </w:r>
      <w:r>
        <w:rPr>
          <w:i/>
          <w:color w:val="001F5F"/>
          <w:sz w:val="24"/>
        </w:rPr>
        <w:t>предметов;</w:t>
      </w:r>
    </w:p>
    <w:p w:rsidR="00644519" w:rsidRDefault="00FF5A52">
      <w:pPr>
        <w:pStyle w:val="a4"/>
        <w:numPr>
          <w:ilvl w:val="0"/>
          <w:numId w:val="83"/>
        </w:numPr>
        <w:tabs>
          <w:tab w:val="left" w:pos="1012"/>
          <w:tab w:val="left" w:pos="1013"/>
        </w:tabs>
        <w:spacing w:before="1" w:line="237" w:lineRule="auto"/>
        <w:ind w:right="962"/>
        <w:rPr>
          <w:rFonts w:ascii="Symbol" w:hAnsi="Symbol"/>
          <w:i/>
          <w:color w:val="001F5F"/>
        </w:rPr>
      </w:pPr>
      <w:r>
        <w:rPr>
          <w:i/>
          <w:color w:val="001F5F"/>
          <w:sz w:val="24"/>
        </w:rPr>
        <w:t>понимать и передавать в художественной работе разницу представлений о красоте</w:t>
      </w:r>
      <w:r>
        <w:rPr>
          <w:i/>
          <w:color w:val="001F5F"/>
          <w:spacing w:val="1"/>
          <w:sz w:val="24"/>
        </w:rPr>
        <w:t xml:space="preserve"> </w:t>
      </w:r>
      <w:r>
        <w:rPr>
          <w:i/>
          <w:color w:val="001F5F"/>
          <w:sz w:val="24"/>
        </w:rPr>
        <w:t>человека</w:t>
      </w:r>
      <w:r>
        <w:rPr>
          <w:i/>
          <w:color w:val="001F5F"/>
          <w:spacing w:val="-1"/>
          <w:sz w:val="24"/>
        </w:rPr>
        <w:t xml:space="preserve"> </w:t>
      </w:r>
      <w:r>
        <w:rPr>
          <w:i/>
          <w:color w:val="001F5F"/>
          <w:sz w:val="24"/>
        </w:rPr>
        <w:t>в</w:t>
      </w:r>
      <w:r>
        <w:rPr>
          <w:i/>
          <w:color w:val="001F5F"/>
          <w:spacing w:val="-5"/>
          <w:sz w:val="24"/>
        </w:rPr>
        <w:t xml:space="preserve"> </w:t>
      </w:r>
      <w:r>
        <w:rPr>
          <w:i/>
          <w:color w:val="001F5F"/>
          <w:sz w:val="24"/>
        </w:rPr>
        <w:t>разных</w:t>
      </w:r>
      <w:r>
        <w:rPr>
          <w:i/>
          <w:color w:val="001F5F"/>
          <w:spacing w:val="-6"/>
          <w:sz w:val="24"/>
        </w:rPr>
        <w:t xml:space="preserve"> </w:t>
      </w:r>
      <w:r>
        <w:rPr>
          <w:i/>
          <w:color w:val="001F5F"/>
          <w:sz w:val="24"/>
        </w:rPr>
        <w:t>культурах</w:t>
      </w:r>
      <w:r>
        <w:rPr>
          <w:i/>
          <w:color w:val="001F5F"/>
          <w:spacing w:val="-7"/>
          <w:sz w:val="24"/>
        </w:rPr>
        <w:t xml:space="preserve"> </w:t>
      </w:r>
      <w:r>
        <w:rPr>
          <w:i/>
          <w:color w:val="001F5F"/>
          <w:sz w:val="24"/>
        </w:rPr>
        <w:t>мира, проявлять</w:t>
      </w:r>
      <w:r>
        <w:rPr>
          <w:i/>
          <w:color w:val="001F5F"/>
          <w:spacing w:val="-9"/>
          <w:sz w:val="24"/>
        </w:rPr>
        <w:t xml:space="preserve"> </w:t>
      </w:r>
      <w:r>
        <w:rPr>
          <w:i/>
          <w:color w:val="001F5F"/>
          <w:sz w:val="24"/>
        </w:rPr>
        <w:t>терпимость к</w:t>
      </w:r>
      <w:r>
        <w:rPr>
          <w:i/>
          <w:color w:val="001F5F"/>
          <w:spacing w:val="-8"/>
          <w:sz w:val="24"/>
        </w:rPr>
        <w:t xml:space="preserve"> </w:t>
      </w:r>
      <w:r>
        <w:rPr>
          <w:i/>
          <w:color w:val="001F5F"/>
          <w:sz w:val="24"/>
        </w:rPr>
        <w:t>другим</w:t>
      </w:r>
      <w:r>
        <w:rPr>
          <w:i/>
          <w:color w:val="001F5F"/>
          <w:spacing w:val="-5"/>
          <w:sz w:val="24"/>
        </w:rPr>
        <w:t xml:space="preserve"> </w:t>
      </w:r>
      <w:r>
        <w:rPr>
          <w:i/>
          <w:color w:val="001F5F"/>
          <w:sz w:val="24"/>
        </w:rPr>
        <w:t>вкусам</w:t>
      </w:r>
      <w:r>
        <w:rPr>
          <w:i/>
          <w:color w:val="001F5F"/>
          <w:spacing w:val="-1"/>
          <w:sz w:val="24"/>
        </w:rPr>
        <w:t xml:space="preserve"> </w:t>
      </w:r>
      <w:r>
        <w:rPr>
          <w:i/>
          <w:color w:val="001F5F"/>
          <w:sz w:val="24"/>
        </w:rPr>
        <w:t>и</w:t>
      </w:r>
      <w:r>
        <w:rPr>
          <w:i/>
          <w:color w:val="001F5F"/>
          <w:spacing w:val="-11"/>
          <w:sz w:val="24"/>
        </w:rPr>
        <w:t xml:space="preserve"> </w:t>
      </w:r>
      <w:r>
        <w:rPr>
          <w:i/>
          <w:color w:val="001F5F"/>
          <w:sz w:val="24"/>
        </w:rPr>
        <w:t>мнениям;</w:t>
      </w:r>
    </w:p>
    <w:p w:rsidR="00644519" w:rsidRDefault="00FF5A52">
      <w:pPr>
        <w:pStyle w:val="a4"/>
        <w:numPr>
          <w:ilvl w:val="0"/>
          <w:numId w:val="83"/>
        </w:numPr>
        <w:tabs>
          <w:tab w:val="left" w:pos="1055"/>
          <w:tab w:val="left" w:pos="1056"/>
        </w:tabs>
        <w:spacing w:before="13" w:line="272" w:lineRule="exact"/>
        <w:ind w:left="1055" w:hanging="346"/>
        <w:rPr>
          <w:rFonts w:ascii="Symbol" w:hAnsi="Symbol"/>
          <w:i/>
          <w:color w:val="001F5F"/>
        </w:rPr>
      </w:pPr>
      <w:r>
        <w:rPr>
          <w:i/>
          <w:color w:val="001F5F"/>
          <w:sz w:val="24"/>
        </w:rPr>
        <w:t>изображать</w:t>
      </w:r>
      <w:r>
        <w:rPr>
          <w:i/>
          <w:color w:val="001F5F"/>
          <w:spacing w:val="-3"/>
          <w:sz w:val="24"/>
        </w:rPr>
        <w:t xml:space="preserve"> </w:t>
      </w:r>
      <w:r>
        <w:rPr>
          <w:i/>
          <w:color w:val="001F5F"/>
          <w:sz w:val="24"/>
        </w:rPr>
        <w:t>пейзажи,</w:t>
      </w:r>
      <w:r>
        <w:rPr>
          <w:i/>
          <w:color w:val="001F5F"/>
          <w:spacing w:val="-2"/>
          <w:sz w:val="24"/>
        </w:rPr>
        <w:t xml:space="preserve"> </w:t>
      </w:r>
      <w:r>
        <w:rPr>
          <w:i/>
          <w:color w:val="001F5F"/>
          <w:sz w:val="24"/>
        </w:rPr>
        <w:t>натюрморты,</w:t>
      </w:r>
      <w:r>
        <w:rPr>
          <w:i/>
          <w:color w:val="001F5F"/>
          <w:spacing w:val="4"/>
          <w:sz w:val="24"/>
        </w:rPr>
        <w:t xml:space="preserve"> </w:t>
      </w:r>
      <w:r>
        <w:rPr>
          <w:i/>
          <w:color w:val="001F5F"/>
          <w:sz w:val="24"/>
        </w:rPr>
        <w:t>портреты,</w:t>
      </w:r>
      <w:r>
        <w:rPr>
          <w:i/>
          <w:color w:val="001F5F"/>
          <w:spacing w:val="3"/>
          <w:sz w:val="24"/>
        </w:rPr>
        <w:t xml:space="preserve"> </w:t>
      </w:r>
      <w:r>
        <w:rPr>
          <w:i/>
          <w:color w:val="001F5F"/>
          <w:sz w:val="24"/>
        </w:rPr>
        <w:t>выражая</w:t>
      </w:r>
      <w:r>
        <w:rPr>
          <w:i/>
          <w:color w:val="001F5F"/>
          <w:spacing w:val="-1"/>
          <w:sz w:val="24"/>
        </w:rPr>
        <w:t xml:space="preserve"> </w:t>
      </w:r>
      <w:r>
        <w:rPr>
          <w:i/>
          <w:color w:val="001F5F"/>
          <w:sz w:val="24"/>
        </w:rPr>
        <w:t>к</w:t>
      </w:r>
      <w:r>
        <w:rPr>
          <w:i/>
          <w:color w:val="001F5F"/>
          <w:spacing w:val="-11"/>
          <w:sz w:val="24"/>
        </w:rPr>
        <w:t xml:space="preserve"> </w:t>
      </w:r>
      <w:r>
        <w:rPr>
          <w:i/>
          <w:color w:val="001F5F"/>
          <w:sz w:val="24"/>
        </w:rPr>
        <w:t>ним</w:t>
      </w:r>
      <w:r>
        <w:rPr>
          <w:i/>
          <w:color w:val="001F5F"/>
          <w:spacing w:val="1"/>
          <w:sz w:val="24"/>
        </w:rPr>
        <w:t xml:space="preserve"> </w:t>
      </w:r>
      <w:r>
        <w:rPr>
          <w:i/>
          <w:color w:val="001F5F"/>
          <w:sz w:val="24"/>
        </w:rPr>
        <w:t>своѐ</w:t>
      </w:r>
      <w:r>
        <w:rPr>
          <w:i/>
          <w:color w:val="001F5F"/>
          <w:spacing w:val="-10"/>
          <w:sz w:val="24"/>
        </w:rPr>
        <w:t xml:space="preserve"> </w:t>
      </w:r>
      <w:r>
        <w:rPr>
          <w:i/>
          <w:color w:val="001F5F"/>
          <w:sz w:val="24"/>
        </w:rPr>
        <w:t>отношение;</w:t>
      </w:r>
    </w:p>
    <w:p w:rsidR="00644519" w:rsidRDefault="00FF5A52">
      <w:pPr>
        <w:pStyle w:val="a4"/>
        <w:numPr>
          <w:ilvl w:val="0"/>
          <w:numId w:val="83"/>
        </w:numPr>
        <w:tabs>
          <w:tab w:val="left" w:pos="1012"/>
          <w:tab w:val="left" w:pos="1013"/>
        </w:tabs>
        <w:spacing w:line="242" w:lineRule="auto"/>
        <w:ind w:right="720"/>
        <w:rPr>
          <w:rFonts w:ascii="Symbol" w:hAnsi="Symbol"/>
          <w:i/>
          <w:color w:val="001F5F"/>
        </w:rPr>
      </w:pPr>
      <w:r>
        <w:rPr>
          <w:i/>
          <w:color w:val="001F5F"/>
          <w:sz w:val="24"/>
        </w:rPr>
        <w:t>изображать</w:t>
      </w:r>
      <w:r>
        <w:rPr>
          <w:i/>
          <w:color w:val="001F5F"/>
          <w:spacing w:val="-3"/>
          <w:sz w:val="24"/>
        </w:rPr>
        <w:t xml:space="preserve"> </w:t>
      </w:r>
      <w:r>
        <w:rPr>
          <w:i/>
          <w:color w:val="001F5F"/>
          <w:sz w:val="24"/>
        </w:rPr>
        <w:t>многофигурные</w:t>
      </w:r>
      <w:r>
        <w:rPr>
          <w:i/>
          <w:color w:val="001F5F"/>
          <w:spacing w:val="-3"/>
          <w:sz w:val="24"/>
        </w:rPr>
        <w:t xml:space="preserve"> </w:t>
      </w:r>
      <w:r>
        <w:rPr>
          <w:i/>
          <w:color w:val="001F5F"/>
          <w:sz w:val="24"/>
        </w:rPr>
        <w:t>композиции</w:t>
      </w:r>
      <w:r>
        <w:rPr>
          <w:i/>
          <w:color w:val="001F5F"/>
          <w:spacing w:val="-4"/>
          <w:sz w:val="24"/>
        </w:rPr>
        <w:t xml:space="preserve"> </w:t>
      </w:r>
      <w:r>
        <w:rPr>
          <w:i/>
          <w:color w:val="001F5F"/>
          <w:sz w:val="24"/>
        </w:rPr>
        <w:t>на</w:t>
      </w:r>
      <w:r>
        <w:rPr>
          <w:i/>
          <w:color w:val="001F5F"/>
          <w:spacing w:val="-10"/>
          <w:sz w:val="24"/>
        </w:rPr>
        <w:t xml:space="preserve"> </w:t>
      </w:r>
      <w:r>
        <w:rPr>
          <w:i/>
          <w:color w:val="001F5F"/>
          <w:sz w:val="24"/>
        </w:rPr>
        <w:t>значимые</w:t>
      </w:r>
      <w:r>
        <w:rPr>
          <w:i/>
          <w:color w:val="001F5F"/>
          <w:spacing w:val="-1"/>
          <w:sz w:val="24"/>
        </w:rPr>
        <w:t xml:space="preserve"> </w:t>
      </w:r>
      <w:r>
        <w:rPr>
          <w:i/>
          <w:color w:val="001F5F"/>
          <w:sz w:val="24"/>
        </w:rPr>
        <w:t>жизненные</w:t>
      </w:r>
      <w:r>
        <w:rPr>
          <w:i/>
          <w:color w:val="001F5F"/>
          <w:spacing w:val="-7"/>
          <w:sz w:val="24"/>
        </w:rPr>
        <w:t xml:space="preserve"> </w:t>
      </w:r>
      <w:r>
        <w:rPr>
          <w:i/>
          <w:color w:val="001F5F"/>
          <w:sz w:val="24"/>
        </w:rPr>
        <w:t>темы</w:t>
      </w:r>
      <w:r>
        <w:rPr>
          <w:i/>
          <w:color w:val="001F5F"/>
          <w:spacing w:val="6"/>
          <w:sz w:val="24"/>
        </w:rPr>
        <w:t xml:space="preserve"> </w:t>
      </w:r>
      <w:r>
        <w:rPr>
          <w:i/>
          <w:color w:val="001F5F"/>
          <w:sz w:val="24"/>
        </w:rPr>
        <w:t>и</w:t>
      </w:r>
      <w:r>
        <w:rPr>
          <w:i/>
          <w:color w:val="001F5F"/>
          <w:spacing w:val="-10"/>
          <w:sz w:val="24"/>
        </w:rPr>
        <w:t xml:space="preserve"> </w:t>
      </w:r>
      <w:r>
        <w:rPr>
          <w:i/>
          <w:color w:val="001F5F"/>
          <w:sz w:val="24"/>
        </w:rPr>
        <w:t>участвовать</w:t>
      </w:r>
      <w:r>
        <w:rPr>
          <w:i/>
          <w:color w:val="001F5F"/>
          <w:spacing w:val="-8"/>
          <w:sz w:val="24"/>
        </w:rPr>
        <w:t xml:space="preserve"> </w:t>
      </w:r>
      <w:r>
        <w:rPr>
          <w:i/>
          <w:color w:val="001F5F"/>
          <w:sz w:val="24"/>
        </w:rPr>
        <w:t>в</w:t>
      </w:r>
      <w:r>
        <w:rPr>
          <w:i/>
          <w:color w:val="001F5F"/>
          <w:spacing w:val="-57"/>
          <w:sz w:val="24"/>
        </w:rPr>
        <w:t xml:space="preserve"> </w:t>
      </w:r>
      <w:r>
        <w:rPr>
          <w:i/>
          <w:color w:val="001F5F"/>
          <w:sz w:val="24"/>
        </w:rPr>
        <w:t>коллективных работах на</w:t>
      </w:r>
      <w:r>
        <w:rPr>
          <w:i/>
          <w:color w:val="001F5F"/>
          <w:spacing w:val="5"/>
          <w:sz w:val="24"/>
        </w:rPr>
        <w:t xml:space="preserve"> </w:t>
      </w:r>
      <w:r>
        <w:rPr>
          <w:i/>
          <w:color w:val="001F5F"/>
          <w:sz w:val="24"/>
        </w:rPr>
        <w:t>эти</w:t>
      </w:r>
      <w:r>
        <w:rPr>
          <w:i/>
          <w:color w:val="001F5F"/>
          <w:spacing w:val="2"/>
          <w:sz w:val="24"/>
        </w:rPr>
        <w:t xml:space="preserve"> </w:t>
      </w:r>
      <w:r>
        <w:rPr>
          <w:i/>
          <w:color w:val="001F5F"/>
          <w:sz w:val="24"/>
        </w:rPr>
        <w:t>темы.</w:t>
      </w:r>
    </w:p>
    <w:p w:rsidR="00644519" w:rsidRDefault="00FF5A52">
      <w:pPr>
        <w:pStyle w:val="Heading2"/>
        <w:spacing w:line="272" w:lineRule="exact"/>
        <w:ind w:left="412"/>
      </w:pPr>
      <w:r>
        <w:rPr>
          <w:color w:val="001F5F"/>
        </w:rPr>
        <w:t>Музыка</w:t>
      </w:r>
    </w:p>
    <w:p w:rsidR="00644519" w:rsidRDefault="00FF5A52">
      <w:pPr>
        <w:pStyle w:val="a3"/>
        <w:ind w:right="582"/>
      </w:pPr>
      <w:r>
        <w:rPr>
          <w:color w:val="001F5F"/>
        </w:rPr>
        <w:t>В результате изучения музыки на ступени начального общего образования у обучающихся будут</w:t>
      </w:r>
      <w:r>
        <w:rPr>
          <w:color w:val="001F5F"/>
          <w:spacing w:val="-57"/>
        </w:rPr>
        <w:t xml:space="preserve"> </w:t>
      </w:r>
      <w:r>
        <w:rPr>
          <w:color w:val="001F5F"/>
        </w:rPr>
        <w:t>сформированы</w:t>
      </w:r>
      <w:r>
        <w:rPr>
          <w:color w:val="001F5F"/>
          <w:spacing w:val="-14"/>
        </w:rPr>
        <w:t xml:space="preserve"> </w:t>
      </w:r>
      <w:r>
        <w:rPr>
          <w:color w:val="001F5F"/>
        </w:rPr>
        <w:t>основы</w:t>
      </w:r>
      <w:r>
        <w:rPr>
          <w:color w:val="001F5F"/>
          <w:spacing w:val="-5"/>
        </w:rPr>
        <w:t xml:space="preserve"> </w:t>
      </w:r>
      <w:r>
        <w:rPr>
          <w:color w:val="001F5F"/>
        </w:rPr>
        <w:t>музыкальной</w:t>
      </w:r>
      <w:r>
        <w:rPr>
          <w:color w:val="001F5F"/>
          <w:spacing w:val="-9"/>
        </w:rPr>
        <w:t xml:space="preserve"> </w:t>
      </w:r>
      <w:r>
        <w:rPr>
          <w:color w:val="001F5F"/>
        </w:rPr>
        <w:t>культуры через</w:t>
      </w:r>
      <w:r>
        <w:rPr>
          <w:color w:val="001F5F"/>
          <w:spacing w:val="-3"/>
        </w:rPr>
        <w:t xml:space="preserve"> </w:t>
      </w:r>
      <w:r>
        <w:rPr>
          <w:color w:val="001F5F"/>
        </w:rPr>
        <w:t>эмоциональное</w:t>
      </w:r>
      <w:r>
        <w:rPr>
          <w:color w:val="001F5F"/>
          <w:spacing w:val="-10"/>
        </w:rPr>
        <w:t xml:space="preserve"> </w:t>
      </w:r>
      <w:r>
        <w:rPr>
          <w:color w:val="001F5F"/>
        </w:rPr>
        <w:t>активное</w:t>
      </w:r>
      <w:r>
        <w:rPr>
          <w:color w:val="001F5F"/>
          <w:spacing w:val="-13"/>
        </w:rPr>
        <w:t xml:space="preserve"> </w:t>
      </w:r>
      <w:r>
        <w:rPr>
          <w:color w:val="001F5F"/>
        </w:rPr>
        <w:t>восприятие;</w:t>
      </w:r>
      <w:r>
        <w:rPr>
          <w:color w:val="001F5F"/>
          <w:spacing w:val="-11"/>
        </w:rPr>
        <w:t xml:space="preserve"> </w:t>
      </w:r>
      <w:r>
        <w:rPr>
          <w:color w:val="001F5F"/>
        </w:rPr>
        <w:t>развит</w:t>
      </w:r>
      <w:r>
        <w:rPr>
          <w:color w:val="001F5F"/>
          <w:spacing w:val="-57"/>
        </w:rPr>
        <w:t xml:space="preserve"> </w:t>
      </w:r>
      <w:r>
        <w:rPr>
          <w:color w:val="001F5F"/>
        </w:rPr>
        <w:t>художественный вкус, интерес к музыкальному искусству и музыкальной деятельности;</w:t>
      </w:r>
      <w:r>
        <w:rPr>
          <w:color w:val="001F5F"/>
          <w:spacing w:val="1"/>
        </w:rPr>
        <w:t xml:space="preserve"> </w:t>
      </w:r>
      <w:r>
        <w:rPr>
          <w:color w:val="001F5F"/>
        </w:rPr>
        <w:t>воспитаны нравственные и эстетические чувства: любовь к Родине, гордость за достижения</w:t>
      </w:r>
      <w:r>
        <w:rPr>
          <w:color w:val="001F5F"/>
          <w:spacing w:val="1"/>
        </w:rPr>
        <w:t xml:space="preserve"> </w:t>
      </w:r>
      <w:r>
        <w:rPr>
          <w:color w:val="001F5F"/>
        </w:rPr>
        <w:t>отечественного и мирового музыкального искусства, уважение к истории и духовным традициям</w:t>
      </w:r>
      <w:r>
        <w:rPr>
          <w:color w:val="001F5F"/>
          <w:spacing w:val="-57"/>
        </w:rPr>
        <w:t xml:space="preserve"> </w:t>
      </w:r>
      <w:r>
        <w:rPr>
          <w:color w:val="001F5F"/>
        </w:rPr>
        <w:t>России, музыкальной культуре еѐ народов; начнут развиваться образное и ассоциативное</w:t>
      </w:r>
      <w:r>
        <w:rPr>
          <w:color w:val="001F5F"/>
          <w:spacing w:val="1"/>
        </w:rPr>
        <w:t xml:space="preserve"> </w:t>
      </w:r>
      <w:r>
        <w:rPr>
          <w:color w:val="001F5F"/>
        </w:rPr>
        <w:t>мышление и воображение, музыкальная память и слух, певческий голос, учебно-творческие</w:t>
      </w:r>
      <w:r>
        <w:rPr>
          <w:color w:val="001F5F"/>
          <w:spacing w:val="1"/>
        </w:rPr>
        <w:t xml:space="preserve"> </w:t>
      </w:r>
      <w:r>
        <w:rPr>
          <w:color w:val="001F5F"/>
        </w:rPr>
        <w:t>способности</w:t>
      </w:r>
      <w:r>
        <w:rPr>
          <w:color w:val="001F5F"/>
          <w:spacing w:val="-1"/>
        </w:rPr>
        <w:t xml:space="preserve"> </w:t>
      </w:r>
      <w:r>
        <w:rPr>
          <w:color w:val="001F5F"/>
        </w:rPr>
        <w:t>в</w:t>
      </w:r>
      <w:r>
        <w:rPr>
          <w:color w:val="001F5F"/>
          <w:spacing w:val="4"/>
        </w:rPr>
        <w:t xml:space="preserve"> </w:t>
      </w:r>
      <w:r>
        <w:rPr>
          <w:color w:val="001F5F"/>
        </w:rPr>
        <w:t>различных</w:t>
      </w:r>
      <w:r>
        <w:rPr>
          <w:color w:val="001F5F"/>
          <w:spacing w:val="-6"/>
        </w:rPr>
        <w:t xml:space="preserve"> </w:t>
      </w:r>
      <w:r>
        <w:rPr>
          <w:color w:val="001F5F"/>
        </w:rPr>
        <w:t>видах</w:t>
      </w:r>
      <w:r>
        <w:rPr>
          <w:color w:val="001F5F"/>
          <w:spacing w:val="-7"/>
        </w:rPr>
        <w:t xml:space="preserve"> </w:t>
      </w:r>
      <w:r>
        <w:rPr>
          <w:color w:val="001F5F"/>
        </w:rPr>
        <w:t>музыкальной</w:t>
      </w:r>
      <w:r>
        <w:rPr>
          <w:color w:val="001F5F"/>
          <w:spacing w:val="2"/>
        </w:rPr>
        <w:t xml:space="preserve"> </w:t>
      </w:r>
      <w:r>
        <w:rPr>
          <w:color w:val="001F5F"/>
        </w:rPr>
        <w:t>деятельности.</w:t>
      </w:r>
    </w:p>
    <w:p w:rsidR="00644519" w:rsidRDefault="00FF5A52">
      <w:pPr>
        <w:pStyle w:val="a3"/>
        <w:ind w:right="563"/>
      </w:pPr>
      <w:r>
        <w:rPr>
          <w:color w:val="001F5F"/>
        </w:rPr>
        <w:t>Обучающиеся научатся воспринимать музыку и размышлять о ней, открыто и эмоционально</w:t>
      </w:r>
      <w:r>
        <w:rPr>
          <w:color w:val="001F5F"/>
          <w:spacing w:val="1"/>
        </w:rPr>
        <w:t xml:space="preserve"> </w:t>
      </w:r>
      <w:r>
        <w:rPr>
          <w:color w:val="001F5F"/>
        </w:rPr>
        <w:t>выражать</w:t>
      </w:r>
      <w:r>
        <w:rPr>
          <w:color w:val="001F5F"/>
          <w:spacing w:val="-6"/>
        </w:rPr>
        <w:t xml:space="preserve"> </w:t>
      </w:r>
      <w:r>
        <w:rPr>
          <w:color w:val="001F5F"/>
        </w:rPr>
        <w:t>свое</w:t>
      </w:r>
      <w:r>
        <w:rPr>
          <w:color w:val="001F5F"/>
          <w:spacing w:val="-7"/>
        </w:rPr>
        <w:t xml:space="preserve"> </w:t>
      </w:r>
      <w:r>
        <w:rPr>
          <w:color w:val="001F5F"/>
        </w:rPr>
        <w:t>отношение</w:t>
      </w:r>
      <w:r>
        <w:rPr>
          <w:color w:val="001F5F"/>
          <w:spacing w:val="-8"/>
        </w:rPr>
        <w:t xml:space="preserve"> </w:t>
      </w:r>
      <w:r>
        <w:rPr>
          <w:color w:val="001F5F"/>
        </w:rPr>
        <w:t>к</w:t>
      </w:r>
      <w:r>
        <w:rPr>
          <w:color w:val="001F5F"/>
          <w:spacing w:val="-4"/>
        </w:rPr>
        <w:t xml:space="preserve"> </w:t>
      </w:r>
      <w:r>
        <w:rPr>
          <w:color w:val="001F5F"/>
        </w:rPr>
        <w:t>искусству,</w:t>
      </w:r>
      <w:r>
        <w:rPr>
          <w:color w:val="001F5F"/>
          <w:spacing w:val="-1"/>
        </w:rPr>
        <w:t xml:space="preserve"> </w:t>
      </w:r>
      <w:r>
        <w:rPr>
          <w:color w:val="001F5F"/>
        </w:rPr>
        <w:t>проявлять</w:t>
      </w:r>
      <w:r>
        <w:rPr>
          <w:color w:val="001F5F"/>
          <w:spacing w:val="-1"/>
        </w:rPr>
        <w:t xml:space="preserve"> </w:t>
      </w:r>
      <w:r>
        <w:rPr>
          <w:color w:val="001F5F"/>
        </w:rPr>
        <w:t>эстетические</w:t>
      </w:r>
      <w:r>
        <w:rPr>
          <w:color w:val="001F5F"/>
          <w:spacing w:val="-3"/>
        </w:rPr>
        <w:t xml:space="preserve"> </w:t>
      </w:r>
      <w:r>
        <w:rPr>
          <w:color w:val="001F5F"/>
        </w:rPr>
        <w:t>и</w:t>
      </w:r>
      <w:r>
        <w:rPr>
          <w:color w:val="001F5F"/>
          <w:spacing w:val="-1"/>
        </w:rPr>
        <w:t xml:space="preserve"> </w:t>
      </w:r>
      <w:r>
        <w:rPr>
          <w:color w:val="001F5F"/>
        </w:rPr>
        <w:t>художественные</w:t>
      </w:r>
      <w:r>
        <w:rPr>
          <w:color w:val="001F5F"/>
          <w:spacing w:val="-8"/>
        </w:rPr>
        <w:t xml:space="preserve"> </w:t>
      </w:r>
      <w:r>
        <w:rPr>
          <w:color w:val="001F5F"/>
        </w:rPr>
        <w:t>предпочтения,</w:t>
      </w:r>
      <w:r>
        <w:rPr>
          <w:color w:val="001F5F"/>
          <w:spacing w:val="-57"/>
        </w:rPr>
        <w:t xml:space="preserve"> </w:t>
      </w:r>
      <w:r>
        <w:rPr>
          <w:color w:val="001F5F"/>
        </w:rPr>
        <w:t>позитивную самооценку, самоуважение, жизненный оптимизм. Они смогут воплощать</w:t>
      </w:r>
      <w:r>
        <w:rPr>
          <w:color w:val="001F5F"/>
          <w:spacing w:val="1"/>
        </w:rPr>
        <w:t xml:space="preserve"> </w:t>
      </w:r>
      <w:r>
        <w:rPr>
          <w:color w:val="001F5F"/>
        </w:rPr>
        <w:t>музыкальные образы при создании театрализованных и музыкально-пластических композиций,</w:t>
      </w:r>
      <w:r>
        <w:rPr>
          <w:color w:val="001F5F"/>
          <w:spacing w:val="1"/>
        </w:rPr>
        <w:t xml:space="preserve"> </w:t>
      </w:r>
      <w:r>
        <w:rPr>
          <w:color w:val="001F5F"/>
        </w:rPr>
        <w:t>разучивании и исполнении вокально-хоровых произведений, игре на элементарных детских</w:t>
      </w:r>
      <w:r>
        <w:rPr>
          <w:color w:val="001F5F"/>
          <w:spacing w:val="1"/>
        </w:rPr>
        <w:t xml:space="preserve"> </w:t>
      </w:r>
      <w:r>
        <w:rPr>
          <w:color w:val="001F5F"/>
        </w:rPr>
        <w:t>музыкальных</w:t>
      </w:r>
      <w:r>
        <w:rPr>
          <w:color w:val="001F5F"/>
          <w:spacing w:val="-7"/>
        </w:rPr>
        <w:t xml:space="preserve"> </w:t>
      </w:r>
      <w:r>
        <w:rPr>
          <w:color w:val="001F5F"/>
        </w:rPr>
        <w:t>инструментах.</w:t>
      </w:r>
    </w:p>
    <w:p w:rsidR="00644519" w:rsidRDefault="00FF5A52">
      <w:pPr>
        <w:pStyle w:val="a3"/>
      </w:pPr>
      <w:r>
        <w:rPr>
          <w:color w:val="001F5F"/>
          <w:spacing w:val="-1"/>
        </w:rPr>
        <w:t>У</w:t>
      </w:r>
      <w:r>
        <w:rPr>
          <w:color w:val="001F5F"/>
          <w:spacing w:val="-7"/>
        </w:rPr>
        <w:t xml:space="preserve"> </w:t>
      </w:r>
      <w:r>
        <w:rPr>
          <w:color w:val="001F5F"/>
          <w:spacing w:val="-1"/>
        </w:rPr>
        <w:t>них</w:t>
      </w:r>
      <w:r>
        <w:rPr>
          <w:color w:val="001F5F"/>
          <w:spacing w:val="-10"/>
        </w:rPr>
        <w:t xml:space="preserve"> </w:t>
      </w:r>
      <w:r>
        <w:rPr>
          <w:color w:val="001F5F"/>
          <w:spacing w:val="-1"/>
        </w:rPr>
        <w:t>проявится</w:t>
      </w:r>
      <w:r>
        <w:rPr>
          <w:color w:val="001F5F"/>
          <w:spacing w:val="-3"/>
        </w:rPr>
        <w:t xml:space="preserve"> </w:t>
      </w:r>
      <w:r>
        <w:rPr>
          <w:color w:val="001F5F"/>
        </w:rPr>
        <w:t>способность</w:t>
      </w:r>
      <w:r>
        <w:rPr>
          <w:color w:val="001F5F"/>
          <w:spacing w:val="-7"/>
        </w:rPr>
        <w:t xml:space="preserve"> </w:t>
      </w:r>
      <w:r>
        <w:rPr>
          <w:color w:val="001F5F"/>
        </w:rPr>
        <w:t>вставать</w:t>
      </w:r>
      <w:r>
        <w:rPr>
          <w:color w:val="001F5F"/>
          <w:spacing w:val="-2"/>
        </w:rPr>
        <w:t xml:space="preserve"> </w:t>
      </w:r>
      <w:r>
        <w:rPr>
          <w:color w:val="001F5F"/>
        </w:rPr>
        <w:t>на</w:t>
      </w:r>
      <w:r>
        <w:rPr>
          <w:color w:val="001F5F"/>
          <w:spacing w:val="-14"/>
        </w:rPr>
        <w:t xml:space="preserve"> </w:t>
      </w:r>
      <w:r>
        <w:rPr>
          <w:color w:val="001F5F"/>
        </w:rPr>
        <w:t>позицию</w:t>
      </w:r>
      <w:r>
        <w:rPr>
          <w:color w:val="001F5F"/>
          <w:spacing w:val="-5"/>
        </w:rPr>
        <w:t xml:space="preserve"> </w:t>
      </w:r>
      <w:r>
        <w:rPr>
          <w:color w:val="001F5F"/>
        </w:rPr>
        <w:t>другого</w:t>
      </w:r>
      <w:r>
        <w:rPr>
          <w:color w:val="001F5F"/>
          <w:spacing w:val="1"/>
        </w:rPr>
        <w:t xml:space="preserve"> </w:t>
      </w:r>
      <w:r>
        <w:rPr>
          <w:color w:val="001F5F"/>
        </w:rPr>
        <w:t>человека,</w:t>
      </w:r>
      <w:r>
        <w:rPr>
          <w:color w:val="001F5F"/>
          <w:spacing w:val="-2"/>
        </w:rPr>
        <w:t xml:space="preserve"> </w:t>
      </w:r>
      <w:r>
        <w:rPr>
          <w:color w:val="001F5F"/>
        </w:rPr>
        <w:t>вести</w:t>
      </w:r>
      <w:r>
        <w:rPr>
          <w:color w:val="001F5F"/>
          <w:spacing w:val="-3"/>
        </w:rPr>
        <w:t xml:space="preserve"> </w:t>
      </w:r>
      <w:r>
        <w:rPr>
          <w:color w:val="001F5F"/>
        </w:rPr>
        <w:t>диалог,</w:t>
      </w:r>
      <w:r>
        <w:rPr>
          <w:color w:val="001F5F"/>
          <w:spacing w:val="2"/>
        </w:rPr>
        <w:t xml:space="preserve"> </w:t>
      </w:r>
      <w:r>
        <w:rPr>
          <w:color w:val="001F5F"/>
        </w:rPr>
        <w:t>участвовать в</w:t>
      </w:r>
      <w:r>
        <w:rPr>
          <w:color w:val="001F5F"/>
          <w:spacing w:val="-57"/>
        </w:rPr>
        <w:t xml:space="preserve"> </w:t>
      </w:r>
      <w:r>
        <w:rPr>
          <w:color w:val="001F5F"/>
        </w:rPr>
        <w:t>обсуждении значимых для человека явлений жизни и искусства, продуктивно сотрудничать со</w:t>
      </w:r>
      <w:r>
        <w:rPr>
          <w:color w:val="001F5F"/>
          <w:spacing w:val="1"/>
        </w:rPr>
        <w:t xml:space="preserve"> </w:t>
      </w:r>
      <w:r>
        <w:rPr>
          <w:color w:val="001F5F"/>
        </w:rPr>
        <w:t>сверстниками и взрослыми; импровизировать в разнообразных видах музыкально творческой</w:t>
      </w:r>
      <w:r>
        <w:rPr>
          <w:color w:val="001F5F"/>
          <w:spacing w:val="1"/>
        </w:rPr>
        <w:t xml:space="preserve"> </w:t>
      </w:r>
      <w:r>
        <w:rPr>
          <w:color w:val="001F5F"/>
        </w:rPr>
        <w:t>деятельности.</w:t>
      </w:r>
    </w:p>
    <w:p w:rsidR="00644519" w:rsidRDefault="00FF5A52">
      <w:pPr>
        <w:pStyle w:val="a3"/>
        <w:ind w:right="412"/>
      </w:pPr>
      <w:r>
        <w:rPr>
          <w:color w:val="001F5F"/>
        </w:rPr>
        <w:t>Они смогут реализовать собственный творческий потенциал, применяя музыкальные знания и</w:t>
      </w:r>
      <w:r>
        <w:rPr>
          <w:color w:val="001F5F"/>
          <w:spacing w:val="1"/>
        </w:rPr>
        <w:t xml:space="preserve"> </w:t>
      </w:r>
      <w:r>
        <w:rPr>
          <w:color w:val="001F5F"/>
        </w:rPr>
        <w:t>представления</w:t>
      </w:r>
      <w:r>
        <w:rPr>
          <w:color w:val="001F5F"/>
          <w:spacing w:val="-8"/>
        </w:rPr>
        <w:t xml:space="preserve"> </w:t>
      </w:r>
      <w:r>
        <w:rPr>
          <w:color w:val="001F5F"/>
        </w:rPr>
        <w:t>о</w:t>
      </w:r>
      <w:r>
        <w:rPr>
          <w:color w:val="001F5F"/>
          <w:spacing w:val="-3"/>
        </w:rPr>
        <w:t xml:space="preserve"> </w:t>
      </w:r>
      <w:r>
        <w:rPr>
          <w:color w:val="001F5F"/>
        </w:rPr>
        <w:t>музыкальном</w:t>
      </w:r>
      <w:r>
        <w:rPr>
          <w:color w:val="001F5F"/>
          <w:spacing w:val="-2"/>
        </w:rPr>
        <w:t xml:space="preserve"> </w:t>
      </w:r>
      <w:r>
        <w:rPr>
          <w:color w:val="001F5F"/>
        </w:rPr>
        <w:t>искусстве</w:t>
      </w:r>
      <w:r>
        <w:rPr>
          <w:color w:val="001F5F"/>
          <w:spacing w:val="-4"/>
        </w:rPr>
        <w:t xml:space="preserve"> </w:t>
      </w:r>
      <w:r>
        <w:rPr>
          <w:color w:val="001F5F"/>
        </w:rPr>
        <w:t>для</w:t>
      </w:r>
      <w:r>
        <w:rPr>
          <w:color w:val="001F5F"/>
          <w:spacing w:val="-2"/>
        </w:rPr>
        <w:t xml:space="preserve"> </w:t>
      </w:r>
      <w:r>
        <w:rPr>
          <w:color w:val="001F5F"/>
        </w:rPr>
        <w:t>выполнения</w:t>
      </w:r>
      <w:r>
        <w:rPr>
          <w:color w:val="001F5F"/>
          <w:spacing w:val="-8"/>
        </w:rPr>
        <w:t xml:space="preserve"> </w:t>
      </w:r>
      <w:r>
        <w:rPr>
          <w:color w:val="001F5F"/>
        </w:rPr>
        <w:t>учебных</w:t>
      </w:r>
      <w:r>
        <w:rPr>
          <w:color w:val="001F5F"/>
          <w:spacing w:val="-7"/>
        </w:rPr>
        <w:t xml:space="preserve"> </w:t>
      </w:r>
      <w:r>
        <w:rPr>
          <w:color w:val="001F5F"/>
        </w:rPr>
        <w:t>и</w:t>
      </w:r>
      <w:r>
        <w:rPr>
          <w:color w:val="001F5F"/>
          <w:spacing w:val="-2"/>
        </w:rPr>
        <w:t xml:space="preserve"> </w:t>
      </w:r>
      <w:r>
        <w:rPr>
          <w:color w:val="001F5F"/>
        </w:rPr>
        <w:t>художественно-практических</w:t>
      </w:r>
      <w:r>
        <w:rPr>
          <w:color w:val="001F5F"/>
          <w:spacing w:val="-57"/>
        </w:rPr>
        <w:t xml:space="preserve"> </w:t>
      </w:r>
      <w:r>
        <w:rPr>
          <w:color w:val="001F5F"/>
        </w:rPr>
        <w:t>задач,</w:t>
      </w:r>
      <w:r>
        <w:rPr>
          <w:color w:val="001F5F"/>
          <w:spacing w:val="3"/>
        </w:rPr>
        <w:t xml:space="preserve"> </w:t>
      </w:r>
      <w:r>
        <w:rPr>
          <w:color w:val="001F5F"/>
        </w:rPr>
        <w:t>действовать</w:t>
      </w:r>
      <w:r>
        <w:rPr>
          <w:color w:val="001F5F"/>
          <w:spacing w:val="-2"/>
        </w:rPr>
        <w:t xml:space="preserve"> </w:t>
      </w:r>
      <w:r>
        <w:rPr>
          <w:color w:val="001F5F"/>
        </w:rPr>
        <w:t>самостоятельно</w:t>
      </w:r>
      <w:r>
        <w:rPr>
          <w:color w:val="001F5F"/>
          <w:spacing w:val="1"/>
        </w:rPr>
        <w:t xml:space="preserve"> </w:t>
      </w:r>
      <w:r>
        <w:rPr>
          <w:color w:val="001F5F"/>
        </w:rPr>
        <w:t>при</w:t>
      </w:r>
      <w:r>
        <w:rPr>
          <w:color w:val="001F5F"/>
          <w:spacing w:val="3"/>
        </w:rPr>
        <w:t xml:space="preserve"> </w:t>
      </w:r>
      <w:r>
        <w:rPr>
          <w:color w:val="001F5F"/>
        </w:rPr>
        <w:t>разрешении</w:t>
      </w:r>
      <w:r>
        <w:rPr>
          <w:color w:val="001F5F"/>
          <w:spacing w:val="3"/>
        </w:rPr>
        <w:t xml:space="preserve"> </w:t>
      </w:r>
      <w:r>
        <w:rPr>
          <w:color w:val="001F5F"/>
        </w:rPr>
        <w:t>проблемно творческих</w:t>
      </w:r>
      <w:r>
        <w:rPr>
          <w:color w:val="001F5F"/>
          <w:spacing w:val="-6"/>
        </w:rPr>
        <w:t xml:space="preserve"> </w:t>
      </w:r>
      <w:r>
        <w:rPr>
          <w:color w:val="001F5F"/>
        </w:rPr>
        <w:t>ситуаций</w:t>
      </w:r>
      <w:r>
        <w:rPr>
          <w:color w:val="001F5F"/>
          <w:spacing w:val="3"/>
        </w:rPr>
        <w:t xml:space="preserve"> </w:t>
      </w:r>
      <w:r>
        <w:rPr>
          <w:color w:val="001F5F"/>
        </w:rPr>
        <w:t>в</w:t>
      </w:r>
      <w:r>
        <w:rPr>
          <w:color w:val="001F5F"/>
          <w:spacing w:val="1"/>
        </w:rPr>
        <w:t xml:space="preserve"> </w:t>
      </w:r>
      <w:r>
        <w:rPr>
          <w:color w:val="001F5F"/>
        </w:rPr>
        <w:t>повседневной</w:t>
      </w:r>
      <w:r>
        <w:rPr>
          <w:color w:val="001F5F"/>
          <w:spacing w:val="-1"/>
        </w:rPr>
        <w:t xml:space="preserve"> </w:t>
      </w:r>
      <w:r>
        <w:rPr>
          <w:color w:val="001F5F"/>
        </w:rPr>
        <w:t>жизни.</w:t>
      </w:r>
    </w:p>
    <w:p w:rsidR="00644519" w:rsidRDefault="00FF5A52">
      <w:pPr>
        <w:pStyle w:val="a3"/>
        <w:ind w:right="412"/>
      </w:pPr>
      <w:r>
        <w:rPr>
          <w:color w:val="001F5F"/>
        </w:rPr>
        <w:t>Обучающиеся</w:t>
      </w:r>
      <w:r>
        <w:rPr>
          <w:color w:val="001F5F"/>
          <w:spacing w:val="-8"/>
        </w:rPr>
        <w:t xml:space="preserve"> </w:t>
      </w:r>
      <w:r>
        <w:rPr>
          <w:color w:val="001F5F"/>
        </w:rPr>
        <w:t>научатся</w:t>
      </w:r>
      <w:r>
        <w:rPr>
          <w:color w:val="001F5F"/>
          <w:spacing w:val="-7"/>
        </w:rPr>
        <w:t xml:space="preserve"> </w:t>
      </w:r>
      <w:r>
        <w:rPr>
          <w:color w:val="001F5F"/>
        </w:rPr>
        <w:t>понимать</w:t>
      </w:r>
      <w:r>
        <w:rPr>
          <w:color w:val="001F5F"/>
          <w:spacing w:val="-5"/>
        </w:rPr>
        <w:t xml:space="preserve"> </w:t>
      </w:r>
      <w:r>
        <w:rPr>
          <w:color w:val="001F5F"/>
        </w:rPr>
        <w:t>роль</w:t>
      </w:r>
      <w:r>
        <w:rPr>
          <w:color w:val="001F5F"/>
          <w:spacing w:val="-12"/>
        </w:rPr>
        <w:t xml:space="preserve"> </w:t>
      </w:r>
      <w:r>
        <w:rPr>
          <w:color w:val="001F5F"/>
        </w:rPr>
        <w:t>музыки</w:t>
      </w:r>
      <w:r>
        <w:rPr>
          <w:color w:val="001F5F"/>
          <w:spacing w:val="-1"/>
        </w:rPr>
        <w:t xml:space="preserve"> </w:t>
      </w:r>
      <w:r>
        <w:rPr>
          <w:color w:val="001F5F"/>
        </w:rPr>
        <w:t>в</w:t>
      </w:r>
      <w:r>
        <w:rPr>
          <w:color w:val="001F5F"/>
          <w:spacing w:val="-6"/>
        </w:rPr>
        <w:t xml:space="preserve"> </w:t>
      </w:r>
      <w:r>
        <w:rPr>
          <w:color w:val="001F5F"/>
        </w:rPr>
        <w:t>жизни</w:t>
      </w:r>
      <w:r>
        <w:rPr>
          <w:color w:val="001F5F"/>
          <w:spacing w:val="-11"/>
        </w:rPr>
        <w:t xml:space="preserve"> </w:t>
      </w:r>
      <w:r>
        <w:rPr>
          <w:color w:val="001F5F"/>
        </w:rPr>
        <w:t>человека,</w:t>
      </w:r>
      <w:r>
        <w:rPr>
          <w:color w:val="001F5F"/>
          <w:spacing w:val="-5"/>
        </w:rPr>
        <w:t xml:space="preserve"> </w:t>
      </w:r>
      <w:r>
        <w:rPr>
          <w:color w:val="001F5F"/>
        </w:rPr>
        <w:t>применять</w:t>
      </w:r>
      <w:r>
        <w:rPr>
          <w:color w:val="001F5F"/>
          <w:spacing w:val="-6"/>
        </w:rPr>
        <w:t xml:space="preserve"> </w:t>
      </w:r>
      <w:r>
        <w:rPr>
          <w:color w:val="001F5F"/>
        </w:rPr>
        <w:t>полученные</w:t>
      </w:r>
      <w:r>
        <w:rPr>
          <w:color w:val="001F5F"/>
          <w:spacing w:val="-7"/>
        </w:rPr>
        <w:t xml:space="preserve"> </w:t>
      </w:r>
      <w:r>
        <w:rPr>
          <w:color w:val="001F5F"/>
        </w:rPr>
        <w:t>знания</w:t>
      </w:r>
      <w:r>
        <w:rPr>
          <w:color w:val="001F5F"/>
          <w:spacing w:val="-7"/>
        </w:rPr>
        <w:t xml:space="preserve"> </w:t>
      </w:r>
      <w:r>
        <w:rPr>
          <w:color w:val="001F5F"/>
        </w:rPr>
        <w:t>и</w:t>
      </w:r>
      <w:r>
        <w:rPr>
          <w:color w:val="001F5F"/>
          <w:spacing w:val="-57"/>
        </w:rPr>
        <w:t xml:space="preserve"> </w:t>
      </w:r>
      <w:r>
        <w:rPr>
          <w:color w:val="001F5F"/>
        </w:rPr>
        <w:t>приобретѐнный опыт творческой деятельности при организации содержательного культурного</w:t>
      </w:r>
      <w:r>
        <w:rPr>
          <w:color w:val="001F5F"/>
          <w:spacing w:val="1"/>
        </w:rPr>
        <w:t xml:space="preserve"> </w:t>
      </w:r>
      <w:r>
        <w:rPr>
          <w:color w:val="001F5F"/>
        </w:rPr>
        <w:t>досуга</w:t>
      </w:r>
      <w:r>
        <w:rPr>
          <w:color w:val="001F5F"/>
          <w:spacing w:val="-1"/>
        </w:rPr>
        <w:t xml:space="preserve"> </w:t>
      </w:r>
      <w:r>
        <w:rPr>
          <w:color w:val="001F5F"/>
        </w:rPr>
        <w:t>во</w:t>
      </w:r>
      <w:r>
        <w:rPr>
          <w:color w:val="001F5F"/>
          <w:spacing w:val="5"/>
        </w:rPr>
        <w:t xml:space="preserve"> </w:t>
      </w:r>
      <w:r>
        <w:rPr>
          <w:color w:val="001F5F"/>
        </w:rPr>
        <w:t>внеурочной</w:t>
      </w:r>
      <w:r>
        <w:rPr>
          <w:color w:val="001F5F"/>
          <w:spacing w:val="-7"/>
        </w:rPr>
        <w:t xml:space="preserve"> </w:t>
      </w:r>
      <w:r>
        <w:rPr>
          <w:color w:val="001F5F"/>
        </w:rPr>
        <w:t>и</w:t>
      </w:r>
      <w:r>
        <w:rPr>
          <w:color w:val="001F5F"/>
          <w:spacing w:val="-9"/>
        </w:rPr>
        <w:t xml:space="preserve"> </w:t>
      </w:r>
      <w:r>
        <w:rPr>
          <w:color w:val="001F5F"/>
        </w:rPr>
        <w:t>внешкольной</w:t>
      </w:r>
      <w:r>
        <w:rPr>
          <w:color w:val="001F5F"/>
          <w:spacing w:val="3"/>
        </w:rPr>
        <w:t xml:space="preserve"> </w:t>
      </w:r>
      <w:r>
        <w:rPr>
          <w:color w:val="001F5F"/>
        </w:rPr>
        <w:t>деятельности;</w:t>
      </w:r>
      <w:r>
        <w:rPr>
          <w:color w:val="001F5F"/>
          <w:spacing w:val="-8"/>
        </w:rPr>
        <w:t xml:space="preserve"> </w:t>
      </w:r>
      <w:r>
        <w:rPr>
          <w:color w:val="001F5F"/>
        </w:rPr>
        <w:t>получат</w:t>
      </w:r>
      <w:r>
        <w:rPr>
          <w:color w:val="001F5F"/>
          <w:spacing w:val="1"/>
        </w:rPr>
        <w:t xml:space="preserve"> </w:t>
      </w:r>
      <w:r>
        <w:rPr>
          <w:color w:val="001F5F"/>
        </w:rPr>
        <w:t>представление</w:t>
      </w:r>
      <w:r>
        <w:rPr>
          <w:color w:val="001F5F"/>
          <w:spacing w:val="1"/>
        </w:rPr>
        <w:t xml:space="preserve"> </w:t>
      </w:r>
      <w:r>
        <w:rPr>
          <w:color w:val="001F5F"/>
        </w:rPr>
        <w:t>об</w:t>
      </w:r>
      <w:r>
        <w:rPr>
          <w:color w:val="001F5F"/>
          <w:spacing w:val="-7"/>
        </w:rPr>
        <w:t xml:space="preserve"> </w:t>
      </w:r>
      <w:r>
        <w:rPr>
          <w:color w:val="001F5F"/>
        </w:rPr>
        <w:t>эстетических</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line="254" w:lineRule="auto"/>
        <w:ind w:right="409"/>
        <w:rPr>
          <w:rFonts w:ascii="Calibri" w:hAnsi="Calibri"/>
          <w:sz w:val="22"/>
        </w:rPr>
      </w:pPr>
      <w:r>
        <w:rPr>
          <w:color w:val="001F5F"/>
          <w:spacing w:val="-1"/>
        </w:rPr>
        <w:lastRenderedPageBreak/>
        <w:t xml:space="preserve">идеалах человечества, духовных, </w:t>
      </w:r>
      <w:r>
        <w:rPr>
          <w:color w:val="001F5F"/>
        </w:rPr>
        <w:t>культурных отечественных традициях, этнической самобытности</w:t>
      </w:r>
      <w:r>
        <w:rPr>
          <w:color w:val="001F5F"/>
          <w:spacing w:val="-57"/>
        </w:rPr>
        <w:t xml:space="preserve"> </w:t>
      </w:r>
      <w:r>
        <w:rPr>
          <w:color w:val="001F5F"/>
        </w:rPr>
        <w:t>музыкального</w:t>
      </w:r>
      <w:r>
        <w:rPr>
          <w:color w:val="001F5F"/>
          <w:spacing w:val="12"/>
        </w:rPr>
        <w:t xml:space="preserve"> </w:t>
      </w:r>
      <w:r>
        <w:rPr>
          <w:color w:val="001F5F"/>
        </w:rPr>
        <w:t>искусства</w:t>
      </w:r>
      <w:r>
        <w:rPr>
          <w:color w:val="001F5F"/>
          <w:spacing w:val="2"/>
        </w:rPr>
        <w:t xml:space="preserve"> </w:t>
      </w:r>
      <w:r>
        <w:rPr>
          <w:color w:val="001F5F"/>
        </w:rPr>
        <w:t>разных</w:t>
      </w:r>
      <w:r>
        <w:rPr>
          <w:color w:val="001F5F"/>
          <w:spacing w:val="-6"/>
        </w:rPr>
        <w:t xml:space="preserve"> </w:t>
      </w:r>
      <w:r>
        <w:rPr>
          <w:color w:val="001F5F"/>
        </w:rPr>
        <w:t>народов</w:t>
      </w:r>
      <w:r>
        <w:rPr>
          <w:rFonts w:ascii="Calibri" w:hAnsi="Calibri"/>
          <w:color w:val="001F5F"/>
          <w:sz w:val="22"/>
        </w:rPr>
        <w:t>.</w:t>
      </w:r>
    </w:p>
    <w:p w:rsidR="00644519" w:rsidRDefault="00644519">
      <w:pPr>
        <w:pStyle w:val="a3"/>
        <w:spacing w:before="11"/>
        <w:ind w:left="0"/>
        <w:rPr>
          <w:rFonts w:ascii="Calibri"/>
          <w:sz w:val="19"/>
        </w:rPr>
      </w:pPr>
    </w:p>
    <w:p w:rsidR="00644519" w:rsidRDefault="00FF5A52">
      <w:pPr>
        <w:ind w:left="350"/>
        <w:rPr>
          <w:i/>
          <w:sz w:val="24"/>
        </w:rPr>
      </w:pPr>
      <w:r>
        <w:rPr>
          <w:i/>
          <w:color w:val="001F5F"/>
          <w:sz w:val="24"/>
        </w:rPr>
        <w:t>Музыка</w:t>
      </w:r>
      <w:r>
        <w:rPr>
          <w:i/>
          <w:color w:val="001F5F"/>
          <w:spacing w:val="-1"/>
          <w:sz w:val="24"/>
        </w:rPr>
        <w:t xml:space="preserve"> </w:t>
      </w:r>
      <w:r>
        <w:rPr>
          <w:i/>
          <w:color w:val="001F5F"/>
          <w:sz w:val="24"/>
        </w:rPr>
        <w:t>в</w:t>
      </w:r>
      <w:r>
        <w:rPr>
          <w:i/>
          <w:color w:val="001F5F"/>
          <w:spacing w:val="-8"/>
          <w:sz w:val="24"/>
        </w:rPr>
        <w:t xml:space="preserve"> </w:t>
      </w:r>
      <w:r>
        <w:rPr>
          <w:i/>
          <w:color w:val="001F5F"/>
          <w:sz w:val="24"/>
        </w:rPr>
        <w:t>жизни</w:t>
      </w:r>
      <w:r>
        <w:rPr>
          <w:i/>
          <w:color w:val="001F5F"/>
          <w:spacing w:val="-4"/>
          <w:sz w:val="24"/>
        </w:rPr>
        <w:t xml:space="preserve"> </w:t>
      </w:r>
      <w:r>
        <w:rPr>
          <w:i/>
          <w:color w:val="001F5F"/>
          <w:sz w:val="24"/>
        </w:rPr>
        <w:t>человека</w:t>
      </w:r>
    </w:p>
    <w:p w:rsidR="00644519" w:rsidRDefault="00FF5A52">
      <w:pPr>
        <w:pStyle w:val="a3"/>
        <w:spacing w:before="3" w:line="272"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ind w:right="658"/>
        <w:rPr>
          <w:rFonts w:ascii="Symbol" w:hAnsi="Symbol"/>
          <w:color w:val="001F5F"/>
        </w:rPr>
      </w:pPr>
      <w:r>
        <w:rPr>
          <w:color w:val="001F5F"/>
          <w:sz w:val="24"/>
        </w:rPr>
        <w:t>воспринимать музыку различных жанров, размышлять о музыкальных произведениях как</w:t>
      </w:r>
      <w:r>
        <w:rPr>
          <w:color w:val="001F5F"/>
          <w:spacing w:val="-57"/>
          <w:sz w:val="24"/>
        </w:rPr>
        <w:t xml:space="preserve"> </w:t>
      </w:r>
      <w:r>
        <w:rPr>
          <w:color w:val="001F5F"/>
          <w:sz w:val="24"/>
        </w:rPr>
        <w:t>способе</w:t>
      </w:r>
      <w:r>
        <w:rPr>
          <w:color w:val="001F5F"/>
          <w:spacing w:val="-3"/>
          <w:sz w:val="24"/>
        </w:rPr>
        <w:t xml:space="preserve"> </w:t>
      </w:r>
      <w:r>
        <w:rPr>
          <w:color w:val="001F5F"/>
          <w:sz w:val="24"/>
        </w:rPr>
        <w:t>выражения</w:t>
      </w:r>
      <w:r>
        <w:rPr>
          <w:color w:val="001F5F"/>
          <w:spacing w:val="-6"/>
          <w:sz w:val="24"/>
        </w:rPr>
        <w:t xml:space="preserve"> </w:t>
      </w:r>
      <w:r>
        <w:rPr>
          <w:color w:val="001F5F"/>
          <w:sz w:val="24"/>
        </w:rPr>
        <w:t>чувств</w:t>
      </w:r>
      <w:r>
        <w:rPr>
          <w:color w:val="001F5F"/>
          <w:spacing w:val="1"/>
          <w:sz w:val="24"/>
        </w:rPr>
        <w:t xml:space="preserve"> </w:t>
      </w:r>
      <w:r>
        <w:rPr>
          <w:color w:val="001F5F"/>
          <w:sz w:val="24"/>
        </w:rPr>
        <w:t>и</w:t>
      </w:r>
      <w:r>
        <w:rPr>
          <w:color w:val="001F5F"/>
          <w:spacing w:val="-1"/>
          <w:sz w:val="24"/>
        </w:rPr>
        <w:t xml:space="preserve"> </w:t>
      </w:r>
      <w:r>
        <w:rPr>
          <w:color w:val="001F5F"/>
          <w:sz w:val="24"/>
        </w:rPr>
        <w:t>мыслей</w:t>
      </w:r>
      <w:r>
        <w:rPr>
          <w:color w:val="001F5F"/>
          <w:spacing w:val="-5"/>
          <w:sz w:val="24"/>
        </w:rPr>
        <w:t xml:space="preserve"> </w:t>
      </w:r>
      <w:r>
        <w:rPr>
          <w:color w:val="001F5F"/>
          <w:sz w:val="24"/>
        </w:rPr>
        <w:t>человека,</w:t>
      </w:r>
      <w:r>
        <w:rPr>
          <w:color w:val="001F5F"/>
          <w:spacing w:val="-4"/>
          <w:sz w:val="24"/>
        </w:rPr>
        <w:t xml:space="preserve"> </w:t>
      </w:r>
      <w:r>
        <w:rPr>
          <w:color w:val="001F5F"/>
          <w:sz w:val="24"/>
        </w:rPr>
        <w:t>эмоционально,</w:t>
      </w:r>
      <w:r>
        <w:rPr>
          <w:color w:val="001F5F"/>
          <w:spacing w:val="-4"/>
          <w:sz w:val="24"/>
        </w:rPr>
        <w:t xml:space="preserve"> </w:t>
      </w:r>
      <w:r>
        <w:rPr>
          <w:color w:val="001F5F"/>
          <w:sz w:val="24"/>
        </w:rPr>
        <w:t>эстетически</w:t>
      </w:r>
      <w:r>
        <w:rPr>
          <w:color w:val="001F5F"/>
          <w:spacing w:val="-5"/>
          <w:sz w:val="24"/>
        </w:rPr>
        <w:t xml:space="preserve"> </w:t>
      </w:r>
      <w:r>
        <w:rPr>
          <w:color w:val="001F5F"/>
          <w:sz w:val="24"/>
        </w:rPr>
        <w:t>откликаться</w:t>
      </w:r>
      <w:r>
        <w:rPr>
          <w:color w:val="001F5F"/>
          <w:spacing w:val="-2"/>
          <w:sz w:val="24"/>
        </w:rPr>
        <w:t xml:space="preserve"> </w:t>
      </w:r>
      <w:r>
        <w:rPr>
          <w:color w:val="001F5F"/>
          <w:sz w:val="24"/>
        </w:rPr>
        <w:t>на</w:t>
      </w:r>
      <w:r>
        <w:rPr>
          <w:color w:val="001F5F"/>
          <w:spacing w:val="-57"/>
          <w:sz w:val="24"/>
        </w:rPr>
        <w:t xml:space="preserve"> </w:t>
      </w:r>
      <w:r>
        <w:rPr>
          <w:color w:val="001F5F"/>
          <w:sz w:val="24"/>
        </w:rPr>
        <w:t>искусство, выражая свое отношение к нему в различных видах музыкально-творческой</w:t>
      </w:r>
      <w:r>
        <w:rPr>
          <w:color w:val="001F5F"/>
          <w:spacing w:val="1"/>
          <w:sz w:val="24"/>
        </w:rPr>
        <w:t xml:space="preserve"> </w:t>
      </w:r>
      <w:r>
        <w:rPr>
          <w:color w:val="001F5F"/>
          <w:sz w:val="24"/>
        </w:rPr>
        <w:t>деятельности;</w:t>
      </w:r>
    </w:p>
    <w:p w:rsidR="00644519" w:rsidRDefault="00FF5A52">
      <w:pPr>
        <w:pStyle w:val="a4"/>
        <w:numPr>
          <w:ilvl w:val="0"/>
          <w:numId w:val="83"/>
        </w:numPr>
        <w:tabs>
          <w:tab w:val="left" w:pos="1012"/>
          <w:tab w:val="left" w:pos="1013"/>
        </w:tabs>
        <w:spacing w:line="242" w:lineRule="auto"/>
        <w:ind w:right="629"/>
        <w:rPr>
          <w:rFonts w:ascii="Symbol" w:hAnsi="Symbol"/>
          <w:color w:val="001F5F"/>
        </w:rPr>
      </w:pPr>
      <w:r>
        <w:rPr>
          <w:color w:val="001F5F"/>
          <w:sz w:val="24"/>
        </w:rPr>
        <w:t>ориентироваться в музыкально-поэтическом творчестве, в многообразии музыкального</w:t>
      </w:r>
      <w:r>
        <w:rPr>
          <w:color w:val="001F5F"/>
          <w:spacing w:val="1"/>
          <w:sz w:val="24"/>
        </w:rPr>
        <w:t xml:space="preserve"> </w:t>
      </w:r>
      <w:r>
        <w:rPr>
          <w:color w:val="001F5F"/>
          <w:spacing w:val="-1"/>
          <w:sz w:val="24"/>
        </w:rPr>
        <w:t xml:space="preserve">фольклора России, в том числе родного края, </w:t>
      </w:r>
      <w:r>
        <w:rPr>
          <w:color w:val="001F5F"/>
          <w:sz w:val="24"/>
        </w:rPr>
        <w:t>сопоставлять различные образцы народной и</w:t>
      </w:r>
      <w:r>
        <w:rPr>
          <w:color w:val="001F5F"/>
          <w:spacing w:val="-57"/>
          <w:sz w:val="24"/>
        </w:rPr>
        <w:t xml:space="preserve"> </w:t>
      </w:r>
      <w:r>
        <w:rPr>
          <w:color w:val="001F5F"/>
          <w:sz w:val="24"/>
        </w:rPr>
        <w:t>профессиональной</w:t>
      </w:r>
      <w:r>
        <w:rPr>
          <w:color w:val="001F5F"/>
          <w:spacing w:val="-6"/>
          <w:sz w:val="24"/>
        </w:rPr>
        <w:t xml:space="preserve"> </w:t>
      </w:r>
      <w:r>
        <w:rPr>
          <w:color w:val="001F5F"/>
          <w:sz w:val="24"/>
        </w:rPr>
        <w:t>музыки,</w:t>
      </w:r>
      <w:r>
        <w:rPr>
          <w:color w:val="001F5F"/>
          <w:spacing w:val="4"/>
          <w:sz w:val="24"/>
        </w:rPr>
        <w:t xml:space="preserve"> </w:t>
      </w:r>
      <w:r>
        <w:rPr>
          <w:color w:val="001F5F"/>
          <w:sz w:val="24"/>
        </w:rPr>
        <w:t>ценить</w:t>
      </w:r>
      <w:r>
        <w:rPr>
          <w:color w:val="001F5F"/>
          <w:spacing w:val="-12"/>
          <w:sz w:val="24"/>
        </w:rPr>
        <w:t xml:space="preserve"> </w:t>
      </w:r>
      <w:r>
        <w:rPr>
          <w:color w:val="001F5F"/>
          <w:sz w:val="24"/>
        </w:rPr>
        <w:t>отечественные</w:t>
      </w:r>
      <w:r>
        <w:rPr>
          <w:color w:val="001F5F"/>
          <w:spacing w:val="1"/>
          <w:sz w:val="24"/>
        </w:rPr>
        <w:t xml:space="preserve"> </w:t>
      </w:r>
      <w:r>
        <w:rPr>
          <w:color w:val="001F5F"/>
          <w:sz w:val="24"/>
        </w:rPr>
        <w:t>народные</w:t>
      </w:r>
      <w:r>
        <w:rPr>
          <w:color w:val="001F5F"/>
          <w:spacing w:val="-10"/>
          <w:sz w:val="24"/>
        </w:rPr>
        <w:t xml:space="preserve"> </w:t>
      </w:r>
      <w:r>
        <w:rPr>
          <w:color w:val="001F5F"/>
          <w:sz w:val="24"/>
        </w:rPr>
        <w:t>музыкальные</w:t>
      </w:r>
      <w:r>
        <w:rPr>
          <w:color w:val="001F5F"/>
          <w:spacing w:val="1"/>
          <w:sz w:val="24"/>
        </w:rPr>
        <w:t xml:space="preserve"> </w:t>
      </w:r>
      <w:r>
        <w:rPr>
          <w:color w:val="001F5F"/>
          <w:sz w:val="24"/>
        </w:rPr>
        <w:t>традиции;</w:t>
      </w:r>
    </w:p>
    <w:p w:rsidR="00644519" w:rsidRDefault="00FF5A52">
      <w:pPr>
        <w:pStyle w:val="a4"/>
        <w:numPr>
          <w:ilvl w:val="0"/>
          <w:numId w:val="83"/>
        </w:numPr>
        <w:tabs>
          <w:tab w:val="left" w:pos="1012"/>
          <w:tab w:val="left" w:pos="1013"/>
        </w:tabs>
        <w:ind w:right="593"/>
        <w:rPr>
          <w:rFonts w:ascii="Symbol" w:hAnsi="Symbol"/>
          <w:color w:val="001F5F"/>
        </w:rPr>
      </w:pPr>
      <w:r>
        <w:rPr>
          <w:color w:val="001F5F"/>
          <w:sz w:val="24"/>
        </w:rPr>
        <w:t>воплощать художественно-образное содержание и интонационно-мелодические</w:t>
      </w:r>
      <w:r>
        <w:rPr>
          <w:color w:val="001F5F"/>
          <w:spacing w:val="1"/>
          <w:sz w:val="24"/>
        </w:rPr>
        <w:t xml:space="preserve"> </w:t>
      </w:r>
      <w:r>
        <w:rPr>
          <w:color w:val="001F5F"/>
          <w:spacing w:val="-1"/>
          <w:sz w:val="24"/>
        </w:rPr>
        <w:t>особенности</w:t>
      </w:r>
      <w:r>
        <w:rPr>
          <w:color w:val="001F5F"/>
          <w:spacing w:val="-6"/>
          <w:sz w:val="24"/>
        </w:rPr>
        <w:t xml:space="preserve"> </w:t>
      </w:r>
      <w:r>
        <w:rPr>
          <w:color w:val="001F5F"/>
          <w:spacing w:val="-1"/>
          <w:sz w:val="24"/>
        </w:rPr>
        <w:t>профессионального</w:t>
      </w:r>
      <w:r>
        <w:rPr>
          <w:color w:val="001F5F"/>
          <w:spacing w:val="-2"/>
          <w:sz w:val="24"/>
        </w:rPr>
        <w:t xml:space="preserve"> </w:t>
      </w:r>
      <w:r>
        <w:rPr>
          <w:color w:val="001F5F"/>
          <w:sz w:val="24"/>
        </w:rPr>
        <w:t>и</w:t>
      </w:r>
      <w:r>
        <w:rPr>
          <w:color w:val="001F5F"/>
          <w:spacing w:val="-9"/>
          <w:sz w:val="24"/>
        </w:rPr>
        <w:t xml:space="preserve"> </w:t>
      </w:r>
      <w:r>
        <w:rPr>
          <w:color w:val="001F5F"/>
          <w:sz w:val="24"/>
        </w:rPr>
        <w:t>народного</w:t>
      </w:r>
      <w:r>
        <w:rPr>
          <w:color w:val="001F5F"/>
          <w:spacing w:val="5"/>
          <w:sz w:val="24"/>
        </w:rPr>
        <w:t xml:space="preserve"> </w:t>
      </w:r>
      <w:r>
        <w:rPr>
          <w:color w:val="001F5F"/>
          <w:sz w:val="24"/>
        </w:rPr>
        <w:t>творчества</w:t>
      </w:r>
      <w:r>
        <w:rPr>
          <w:color w:val="001F5F"/>
          <w:spacing w:val="-13"/>
          <w:sz w:val="24"/>
        </w:rPr>
        <w:t xml:space="preserve"> </w:t>
      </w:r>
      <w:r>
        <w:rPr>
          <w:color w:val="001F5F"/>
          <w:sz w:val="24"/>
        </w:rPr>
        <w:t>(в</w:t>
      </w:r>
      <w:r>
        <w:rPr>
          <w:color w:val="001F5F"/>
          <w:spacing w:val="-8"/>
          <w:sz w:val="24"/>
        </w:rPr>
        <w:t xml:space="preserve"> </w:t>
      </w:r>
      <w:r>
        <w:rPr>
          <w:color w:val="001F5F"/>
          <w:sz w:val="24"/>
        </w:rPr>
        <w:t>пении,</w:t>
      </w:r>
      <w:r>
        <w:rPr>
          <w:color w:val="001F5F"/>
          <w:spacing w:val="-6"/>
          <w:sz w:val="24"/>
        </w:rPr>
        <w:t xml:space="preserve"> </w:t>
      </w:r>
      <w:r>
        <w:rPr>
          <w:color w:val="001F5F"/>
          <w:sz w:val="24"/>
        </w:rPr>
        <w:t>слове,</w:t>
      </w:r>
      <w:r>
        <w:rPr>
          <w:color w:val="001F5F"/>
          <w:spacing w:val="-2"/>
          <w:sz w:val="24"/>
        </w:rPr>
        <w:t xml:space="preserve"> </w:t>
      </w:r>
      <w:r>
        <w:rPr>
          <w:color w:val="001F5F"/>
          <w:sz w:val="24"/>
        </w:rPr>
        <w:t>движении,</w:t>
      </w:r>
      <w:r>
        <w:rPr>
          <w:color w:val="001F5F"/>
          <w:spacing w:val="-2"/>
          <w:sz w:val="24"/>
        </w:rPr>
        <w:t xml:space="preserve"> </w:t>
      </w:r>
      <w:r>
        <w:rPr>
          <w:color w:val="001F5F"/>
          <w:sz w:val="24"/>
        </w:rPr>
        <w:t>играх,</w:t>
      </w:r>
      <w:r>
        <w:rPr>
          <w:color w:val="001F5F"/>
          <w:spacing w:val="-57"/>
          <w:sz w:val="24"/>
        </w:rPr>
        <w:t xml:space="preserve"> </w:t>
      </w:r>
      <w:r>
        <w:rPr>
          <w:color w:val="001F5F"/>
          <w:sz w:val="24"/>
        </w:rPr>
        <w:t>действах</w:t>
      </w:r>
      <w:r>
        <w:rPr>
          <w:color w:val="001F5F"/>
          <w:spacing w:val="-8"/>
          <w:sz w:val="24"/>
        </w:rPr>
        <w:t xml:space="preserve"> </w:t>
      </w:r>
      <w:r>
        <w:rPr>
          <w:color w:val="001F5F"/>
          <w:sz w:val="24"/>
        </w:rPr>
        <w:t>и</w:t>
      </w:r>
      <w:r>
        <w:rPr>
          <w:color w:val="001F5F"/>
          <w:spacing w:val="8"/>
          <w:sz w:val="24"/>
        </w:rPr>
        <w:t xml:space="preserve"> </w:t>
      </w:r>
      <w:r>
        <w:rPr>
          <w:color w:val="001F5F"/>
          <w:sz w:val="24"/>
        </w:rPr>
        <w:t>др.).</w:t>
      </w:r>
    </w:p>
    <w:p w:rsidR="00644519" w:rsidRDefault="00FF5A52">
      <w:pPr>
        <w:spacing w:line="273"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before="3" w:line="232" w:lineRule="auto"/>
        <w:ind w:right="1753"/>
        <w:rPr>
          <w:rFonts w:ascii="Symbol" w:hAnsi="Symbol"/>
          <w:i/>
          <w:color w:val="001F5F"/>
          <w:sz w:val="24"/>
        </w:rPr>
      </w:pPr>
      <w:r>
        <w:rPr>
          <w:i/>
          <w:color w:val="001F5F"/>
          <w:sz w:val="24"/>
        </w:rPr>
        <w:t>реализовывать творческий потенциал, осуществляя собственные музыкально-</w:t>
      </w:r>
      <w:r>
        <w:rPr>
          <w:i/>
          <w:color w:val="001F5F"/>
          <w:spacing w:val="-57"/>
          <w:sz w:val="24"/>
        </w:rPr>
        <w:t xml:space="preserve"> </w:t>
      </w:r>
      <w:r>
        <w:rPr>
          <w:i/>
          <w:color w:val="001F5F"/>
          <w:sz w:val="24"/>
        </w:rPr>
        <w:t>исполнительские замыслы в</w:t>
      </w:r>
      <w:r>
        <w:rPr>
          <w:i/>
          <w:color w:val="001F5F"/>
          <w:spacing w:val="-2"/>
          <w:sz w:val="24"/>
        </w:rPr>
        <w:t xml:space="preserve"> </w:t>
      </w:r>
      <w:r>
        <w:rPr>
          <w:i/>
          <w:color w:val="001F5F"/>
          <w:sz w:val="24"/>
        </w:rPr>
        <w:t>различных</w:t>
      </w:r>
      <w:r>
        <w:rPr>
          <w:i/>
          <w:color w:val="001F5F"/>
          <w:spacing w:val="1"/>
          <w:sz w:val="24"/>
        </w:rPr>
        <w:t xml:space="preserve"> </w:t>
      </w:r>
      <w:r>
        <w:rPr>
          <w:i/>
          <w:color w:val="001F5F"/>
          <w:sz w:val="24"/>
        </w:rPr>
        <w:t>видах деятельности;</w:t>
      </w:r>
    </w:p>
    <w:p w:rsidR="00644519" w:rsidRDefault="00FF5A52">
      <w:pPr>
        <w:pStyle w:val="a4"/>
        <w:numPr>
          <w:ilvl w:val="0"/>
          <w:numId w:val="83"/>
        </w:numPr>
        <w:tabs>
          <w:tab w:val="left" w:pos="1012"/>
          <w:tab w:val="left" w:pos="1013"/>
        </w:tabs>
        <w:spacing w:before="10" w:line="237" w:lineRule="auto"/>
        <w:ind w:right="1756"/>
        <w:rPr>
          <w:rFonts w:ascii="Symbol" w:hAnsi="Symbol"/>
          <w:i/>
          <w:color w:val="001F5F"/>
          <w:sz w:val="24"/>
        </w:rPr>
      </w:pPr>
      <w:r>
        <w:rPr>
          <w:i/>
          <w:color w:val="001F5F"/>
          <w:sz w:val="24"/>
        </w:rPr>
        <w:t>организовывать культурный досуг, самостоятельную музыкально-творческую</w:t>
      </w:r>
      <w:r>
        <w:rPr>
          <w:i/>
          <w:color w:val="001F5F"/>
          <w:spacing w:val="-57"/>
          <w:sz w:val="24"/>
        </w:rPr>
        <w:t xml:space="preserve"> </w:t>
      </w:r>
      <w:r>
        <w:rPr>
          <w:i/>
          <w:color w:val="001F5F"/>
          <w:sz w:val="24"/>
        </w:rPr>
        <w:t>деятельность,</w:t>
      </w:r>
      <w:r>
        <w:rPr>
          <w:i/>
          <w:color w:val="001F5F"/>
          <w:spacing w:val="11"/>
          <w:sz w:val="24"/>
        </w:rPr>
        <w:t xml:space="preserve"> </w:t>
      </w:r>
      <w:r>
        <w:rPr>
          <w:i/>
          <w:color w:val="001F5F"/>
          <w:sz w:val="24"/>
        </w:rPr>
        <w:t>музицировать.</w:t>
      </w:r>
    </w:p>
    <w:p w:rsidR="00644519" w:rsidRDefault="00644519">
      <w:pPr>
        <w:pStyle w:val="a3"/>
        <w:spacing w:before="3"/>
        <w:ind w:left="0"/>
        <w:rPr>
          <w:i/>
          <w:sz w:val="22"/>
        </w:rPr>
      </w:pPr>
    </w:p>
    <w:p w:rsidR="00644519" w:rsidRDefault="00FF5A52">
      <w:pPr>
        <w:spacing w:before="1" w:line="275" w:lineRule="exact"/>
        <w:ind w:left="350"/>
        <w:rPr>
          <w:i/>
          <w:sz w:val="24"/>
        </w:rPr>
      </w:pPr>
      <w:r>
        <w:rPr>
          <w:i/>
          <w:color w:val="001F5F"/>
          <w:sz w:val="24"/>
        </w:rPr>
        <w:t>Основные</w:t>
      </w:r>
      <w:r>
        <w:rPr>
          <w:i/>
          <w:color w:val="001F5F"/>
          <w:spacing w:val="-6"/>
          <w:sz w:val="24"/>
        </w:rPr>
        <w:t xml:space="preserve"> </w:t>
      </w:r>
      <w:r>
        <w:rPr>
          <w:i/>
          <w:color w:val="001F5F"/>
          <w:sz w:val="24"/>
        </w:rPr>
        <w:t>закономерности</w:t>
      </w:r>
      <w:r>
        <w:rPr>
          <w:i/>
          <w:color w:val="001F5F"/>
          <w:spacing w:val="-11"/>
          <w:sz w:val="24"/>
        </w:rPr>
        <w:t xml:space="preserve"> </w:t>
      </w:r>
      <w:r>
        <w:rPr>
          <w:i/>
          <w:color w:val="001F5F"/>
          <w:sz w:val="24"/>
        </w:rPr>
        <w:t>музыкального</w:t>
      </w:r>
      <w:r>
        <w:rPr>
          <w:i/>
          <w:color w:val="001F5F"/>
          <w:spacing w:val="-4"/>
          <w:sz w:val="24"/>
        </w:rPr>
        <w:t xml:space="preserve"> </w:t>
      </w:r>
      <w:r>
        <w:rPr>
          <w:i/>
          <w:color w:val="001F5F"/>
          <w:sz w:val="24"/>
        </w:rPr>
        <w:t>искусства</w:t>
      </w:r>
    </w:p>
    <w:p w:rsidR="00644519" w:rsidRDefault="00FF5A52">
      <w:pPr>
        <w:pStyle w:val="a3"/>
        <w:spacing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before="4" w:line="235" w:lineRule="auto"/>
        <w:ind w:right="1005"/>
        <w:rPr>
          <w:rFonts w:ascii="Symbol" w:hAnsi="Symbol"/>
          <w:color w:val="001F5F"/>
          <w:sz w:val="24"/>
        </w:rPr>
      </w:pPr>
      <w:r>
        <w:rPr>
          <w:color w:val="001F5F"/>
          <w:spacing w:val="-1"/>
          <w:sz w:val="24"/>
        </w:rPr>
        <w:t xml:space="preserve">соотносить выразительные и изобразительные интонации, </w:t>
      </w:r>
      <w:r>
        <w:rPr>
          <w:color w:val="001F5F"/>
          <w:sz w:val="24"/>
        </w:rPr>
        <w:t>узнавать характерные черты</w:t>
      </w:r>
      <w:r>
        <w:rPr>
          <w:color w:val="001F5F"/>
          <w:spacing w:val="-57"/>
          <w:sz w:val="24"/>
        </w:rPr>
        <w:t xml:space="preserve"> </w:t>
      </w:r>
      <w:r>
        <w:rPr>
          <w:color w:val="001F5F"/>
          <w:sz w:val="24"/>
        </w:rPr>
        <w:t>музыкальной речи разных композиторов, воплощать особенности музыки в</w:t>
      </w:r>
      <w:r>
        <w:rPr>
          <w:color w:val="001F5F"/>
          <w:spacing w:val="1"/>
          <w:sz w:val="24"/>
        </w:rPr>
        <w:t xml:space="preserve"> </w:t>
      </w:r>
      <w:r>
        <w:rPr>
          <w:color w:val="001F5F"/>
          <w:sz w:val="24"/>
        </w:rPr>
        <w:t>исполнительской</w:t>
      </w:r>
      <w:r>
        <w:rPr>
          <w:color w:val="001F5F"/>
          <w:spacing w:val="5"/>
          <w:sz w:val="24"/>
        </w:rPr>
        <w:t xml:space="preserve"> </w:t>
      </w:r>
      <w:r>
        <w:rPr>
          <w:color w:val="001F5F"/>
          <w:sz w:val="24"/>
        </w:rPr>
        <w:t>деятельности на</w:t>
      </w:r>
      <w:r>
        <w:rPr>
          <w:color w:val="001F5F"/>
          <w:spacing w:val="-10"/>
          <w:sz w:val="24"/>
        </w:rPr>
        <w:t xml:space="preserve"> </w:t>
      </w:r>
      <w:r>
        <w:rPr>
          <w:color w:val="001F5F"/>
          <w:sz w:val="24"/>
        </w:rPr>
        <w:t>основе</w:t>
      </w:r>
      <w:r>
        <w:rPr>
          <w:color w:val="001F5F"/>
          <w:spacing w:val="2"/>
          <w:sz w:val="24"/>
        </w:rPr>
        <w:t xml:space="preserve"> </w:t>
      </w:r>
      <w:r>
        <w:rPr>
          <w:color w:val="001F5F"/>
          <w:sz w:val="24"/>
        </w:rPr>
        <w:t>полученных</w:t>
      </w:r>
      <w:r>
        <w:rPr>
          <w:color w:val="001F5F"/>
          <w:spacing w:val="-6"/>
          <w:sz w:val="24"/>
        </w:rPr>
        <w:t xml:space="preserve"> </w:t>
      </w:r>
      <w:r>
        <w:rPr>
          <w:color w:val="001F5F"/>
          <w:sz w:val="24"/>
        </w:rPr>
        <w:t>знаний;</w:t>
      </w:r>
    </w:p>
    <w:p w:rsidR="00644519" w:rsidRDefault="00FF5A52">
      <w:pPr>
        <w:pStyle w:val="a4"/>
        <w:numPr>
          <w:ilvl w:val="0"/>
          <w:numId w:val="83"/>
        </w:numPr>
        <w:tabs>
          <w:tab w:val="left" w:pos="1012"/>
          <w:tab w:val="left" w:pos="1013"/>
        </w:tabs>
        <w:spacing w:before="11"/>
        <w:ind w:right="596"/>
        <w:rPr>
          <w:rFonts w:ascii="Symbol" w:hAnsi="Symbol"/>
          <w:color w:val="001F5F"/>
          <w:sz w:val="24"/>
        </w:rPr>
      </w:pPr>
      <w:r>
        <w:rPr>
          <w:color w:val="001F5F"/>
          <w:sz w:val="24"/>
        </w:rPr>
        <w:t>наблюдать за процессом и результатом музыкального развития на основе сходства и</w:t>
      </w:r>
      <w:r>
        <w:rPr>
          <w:color w:val="001F5F"/>
          <w:spacing w:val="1"/>
          <w:sz w:val="24"/>
        </w:rPr>
        <w:t xml:space="preserve"> </w:t>
      </w:r>
      <w:r>
        <w:rPr>
          <w:color w:val="001F5F"/>
          <w:sz w:val="24"/>
        </w:rPr>
        <w:t>различий</w:t>
      </w:r>
      <w:r>
        <w:rPr>
          <w:color w:val="001F5F"/>
          <w:spacing w:val="-5"/>
          <w:sz w:val="24"/>
        </w:rPr>
        <w:t xml:space="preserve"> </w:t>
      </w:r>
      <w:r>
        <w:rPr>
          <w:color w:val="001F5F"/>
          <w:sz w:val="24"/>
        </w:rPr>
        <w:t>интонаций,</w:t>
      </w:r>
      <w:r>
        <w:rPr>
          <w:color w:val="001F5F"/>
          <w:spacing w:val="-4"/>
          <w:sz w:val="24"/>
        </w:rPr>
        <w:t xml:space="preserve"> </w:t>
      </w:r>
      <w:r>
        <w:rPr>
          <w:color w:val="001F5F"/>
          <w:sz w:val="24"/>
        </w:rPr>
        <w:t>тем,</w:t>
      </w:r>
      <w:r>
        <w:rPr>
          <w:color w:val="001F5F"/>
          <w:spacing w:val="-13"/>
          <w:sz w:val="24"/>
        </w:rPr>
        <w:t xml:space="preserve"> </w:t>
      </w:r>
      <w:r>
        <w:rPr>
          <w:color w:val="001F5F"/>
          <w:sz w:val="24"/>
        </w:rPr>
        <w:t>образов</w:t>
      </w:r>
      <w:r>
        <w:rPr>
          <w:color w:val="001F5F"/>
          <w:spacing w:val="-10"/>
          <w:sz w:val="24"/>
        </w:rPr>
        <w:t xml:space="preserve"> </w:t>
      </w:r>
      <w:r>
        <w:rPr>
          <w:color w:val="001F5F"/>
          <w:sz w:val="24"/>
        </w:rPr>
        <w:t>и</w:t>
      </w:r>
      <w:r>
        <w:rPr>
          <w:color w:val="001F5F"/>
          <w:spacing w:val="-6"/>
          <w:sz w:val="24"/>
        </w:rPr>
        <w:t xml:space="preserve"> </w:t>
      </w:r>
      <w:r>
        <w:rPr>
          <w:color w:val="001F5F"/>
          <w:sz w:val="24"/>
        </w:rPr>
        <w:t>распознавать</w:t>
      </w:r>
      <w:r>
        <w:rPr>
          <w:color w:val="001F5F"/>
          <w:spacing w:val="-1"/>
          <w:sz w:val="24"/>
        </w:rPr>
        <w:t xml:space="preserve"> </w:t>
      </w:r>
      <w:r>
        <w:rPr>
          <w:color w:val="001F5F"/>
          <w:sz w:val="24"/>
        </w:rPr>
        <w:t>художественный</w:t>
      </w:r>
      <w:r>
        <w:rPr>
          <w:color w:val="001F5F"/>
          <w:spacing w:val="-9"/>
          <w:sz w:val="24"/>
        </w:rPr>
        <w:t xml:space="preserve"> </w:t>
      </w:r>
      <w:r>
        <w:rPr>
          <w:color w:val="001F5F"/>
          <w:sz w:val="24"/>
        </w:rPr>
        <w:t>смысл</w:t>
      </w:r>
      <w:r>
        <w:rPr>
          <w:color w:val="001F5F"/>
          <w:spacing w:val="-2"/>
          <w:sz w:val="24"/>
        </w:rPr>
        <w:t xml:space="preserve"> </w:t>
      </w:r>
      <w:r>
        <w:rPr>
          <w:color w:val="001F5F"/>
          <w:sz w:val="24"/>
        </w:rPr>
        <w:t>различных</w:t>
      </w:r>
      <w:r>
        <w:rPr>
          <w:color w:val="001F5F"/>
          <w:spacing w:val="-11"/>
          <w:sz w:val="24"/>
        </w:rPr>
        <w:t xml:space="preserve"> </w:t>
      </w:r>
      <w:r>
        <w:rPr>
          <w:color w:val="001F5F"/>
          <w:sz w:val="24"/>
        </w:rPr>
        <w:t>форм</w:t>
      </w:r>
      <w:r>
        <w:rPr>
          <w:color w:val="001F5F"/>
          <w:spacing w:val="-57"/>
          <w:sz w:val="24"/>
        </w:rPr>
        <w:t xml:space="preserve"> </w:t>
      </w:r>
      <w:r>
        <w:rPr>
          <w:color w:val="001F5F"/>
          <w:sz w:val="24"/>
        </w:rPr>
        <w:t>построения</w:t>
      </w:r>
      <w:r>
        <w:rPr>
          <w:color w:val="001F5F"/>
          <w:spacing w:val="2"/>
          <w:sz w:val="24"/>
        </w:rPr>
        <w:t xml:space="preserve"> </w:t>
      </w:r>
      <w:r>
        <w:rPr>
          <w:color w:val="001F5F"/>
          <w:sz w:val="24"/>
        </w:rPr>
        <w:t>музыки;</w:t>
      </w:r>
    </w:p>
    <w:p w:rsidR="00644519" w:rsidRDefault="00FF5A52">
      <w:pPr>
        <w:pStyle w:val="a4"/>
        <w:numPr>
          <w:ilvl w:val="0"/>
          <w:numId w:val="83"/>
        </w:numPr>
        <w:tabs>
          <w:tab w:val="left" w:pos="1012"/>
          <w:tab w:val="left" w:pos="1013"/>
        </w:tabs>
        <w:spacing w:line="237" w:lineRule="auto"/>
        <w:ind w:right="1264"/>
        <w:rPr>
          <w:rFonts w:ascii="Symbol" w:hAnsi="Symbol"/>
          <w:color w:val="001F5F"/>
          <w:sz w:val="24"/>
        </w:rPr>
      </w:pPr>
      <w:r>
        <w:rPr>
          <w:color w:val="001F5F"/>
          <w:sz w:val="24"/>
        </w:rPr>
        <w:t>общаться</w:t>
      </w:r>
      <w:r>
        <w:rPr>
          <w:color w:val="001F5F"/>
          <w:spacing w:val="-7"/>
          <w:sz w:val="24"/>
        </w:rPr>
        <w:t xml:space="preserve"> </w:t>
      </w:r>
      <w:r>
        <w:rPr>
          <w:color w:val="001F5F"/>
          <w:sz w:val="24"/>
        </w:rPr>
        <w:t>и</w:t>
      </w:r>
      <w:r>
        <w:rPr>
          <w:color w:val="001F5F"/>
          <w:spacing w:val="-6"/>
          <w:sz w:val="24"/>
        </w:rPr>
        <w:t xml:space="preserve"> </w:t>
      </w:r>
      <w:r>
        <w:rPr>
          <w:color w:val="001F5F"/>
          <w:sz w:val="24"/>
        </w:rPr>
        <w:t>взаимодействовать</w:t>
      </w:r>
      <w:r>
        <w:rPr>
          <w:color w:val="001F5F"/>
          <w:spacing w:val="-4"/>
          <w:sz w:val="24"/>
        </w:rPr>
        <w:t xml:space="preserve"> </w:t>
      </w:r>
      <w:r>
        <w:rPr>
          <w:color w:val="001F5F"/>
          <w:sz w:val="24"/>
        </w:rPr>
        <w:t>в</w:t>
      </w:r>
      <w:r>
        <w:rPr>
          <w:color w:val="001F5F"/>
          <w:spacing w:val="-5"/>
          <w:sz w:val="24"/>
        </w:rPr>
        <w:t xml:space="preserve"> </w:t>
      </w:r>
      <w:r>
        <w:rPr>
          <w:color w:val="001F5F"/>
          <w:sz w:val="24"/>
        </w:rPr>
        <w:t>процессе</w:t>
      </w:r>
      <w:r>
        <w:rPr>
          <w:color w:val="001F5F"/>
          <w:spacing w:val="-3"/>
          <w:sz w:val="24"/>
        </w:rPr>
        <w:t xml:space="preserve"> </w:t>
      </w:r>
      <w:r>
        <w:rPr>
          <w:color w:val="001F5F"/>
          <w:sz w:val="24"/>
        </w:rPr>
        <w:t>ансамблевого,</w:t>
      </w:r>
      <w:r>
        <w:rPr>
          <w:color w:val="001F5F"/>
          <w:spacing w:val="-5"/>
          <w:sz w:val="24"/>
        </w:rPr>
        <w:t xml:space="preserve"> </w:t>
      </w:r>
      <w:r>
        <w:rPr>
          <w:color w:val="001F5F"/>
          <w:sz w:val="24"/>
        </w:rPr>
        <w:t>коллективного</w:t>
      </w:r>
      <w:r>
        <w:rPr>
          <w:color w:val="001F5F"/>
          <w:spacing w:val="2"/>
          <w:sz w:val="24"/>
        </w:rPr>
        <w:t xml:space="preserve"> </w:t>
      </w:r>
      <w:r>
        <w:rPr>
          <w:color w:val="001F5F"/>
          <w:sz w:val="24"/>
        </w:rPr>
        <w:t>(хорового</w:t>
      </w:r>
      <w:r>
        <w:rPr>
          <w:color w:val="001F5F"/>
          <w:spacing w:val="-2"/>
          <w:sz w:val="24"/>
        </w:rPr>
        <w:t xml:space="preserve"> </w:t>
      </w:r>
      <w:r>
        <w:rPr>
          <w:color w:val="001F5F"/>
          <w:sz w:val="24"/>
        </w:rPr>
        <w:t>и</w:t>
      </w:r>
      <w:r>
        <w:rPr>
          <w:color w:val="001F5F"/>
          <w:spacing w:val="-57"/>
          <w:sz w:val="24"/>
        </w:rPr>
        <w:t xml:space="preserve"> </w:t>
      </w:r>
      <w:r>
        <w:rPr>
          <w:color w:val="001F5F"/>
          <w:sz w:val="24"/>
        </w:rPr>
        <w:t>инструментального)</w:t>
      </w:r>
      <w:r>
        <w:rPr>
          <w:color w:val="001F5F"/>
          <w:spacing w:val="-4"/>
          <w:sz w:val="24"/>
        </w:rPr>
        <w:t xml:space="preserve"> </w:t>
      </w:r>
      <w:r>
        <w:rPr>
          <w:color w:val="001F5F"/>
          <w:sz w:val="24"/>
        </w:rPr>
        <w:t>воплощения</w:t>
      </w:r>
      <w:r>
        <w:rPr>
          <w:color w:val="001F5F"/>
          <w:spacing w:val="-2"/>
          <w:sz w:val="24"/>
        </w:rPr>
        <w:t xml:space="preserve"> </w:t>
      </w:r>
      <w:r>
        <w:rPr>
          <w:color w:val="001F5F"/>
          <w:sz w:val="24"/>
        </w:rPr>
        <w:t>различных</w:t>
      </w:r>
      <w:r>
        <w:rPr>
          <w:color w:val="001F5F"/>
          <w:spacing w:val="-7"/>
          <w:sz w:val="24"/>
        </w:rPr>
        <w:t xml:space="preserve"> </w:t>
      </w:r>
      <w:r>
        <w:rPr>
          <w:color w:val="001F5F"/>
          <w:sz w:val="24"/>
        </w:rPr>
        <w:t>художественных</w:t>
      </w:r>
      <w:r>
        <w:rPr>
          <w:color w:val="001F5F"/>
          <w:spacing w:val="-6"/>
          <w:sz w:val="24"/>
        </w:rPr>
        <w:t xml:space="preserve"> </w:t>
      </w:r>
      <w:r>
        <w:rPr>
          <w:color w:val="001F5F"/>
          <w:sz w:val="24"/>
        </w:rPr>
        <w:t>образов.</w:t>
      </w:r>
    </w:p>
    <w:p w:rsidR="00644519" w:rsidRDefault="00FF5A52">
      <w:pPr>
        <w:spacing w:before="9" w:line="273"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37" w:lineRule="auto"/>
        <w:ind w:right="1240"/>
        <w:rPr>
          <w:rFonts w:ascii="Symbol" w:hAnsi="Symbol"/>
          <w:i/>
          <w:color w:val="001F5F"/>
          <w:sz w:val="24"/>
        </w:rPr>
      </w:pPr>
      <w:r>
        <w:rPr>
          <w:i/>
          <w:color w:val="001F5F"/>
          <w:sz w:val="24"/>
        </w:rPr>
        <w:t>реализовывать собственные творческие замыслы в различных видах музыкальной</w:t>
      </w:r>
      <w:r>
        <w:rPr>
          <w:i/>
          <w:color w:val="001F5F"/>
          <w:spacing w:val="1"/>
          <w:sz w:val="24"/>
        </w:rPr>
        <w:t xml:space="preserve"> </w:t>
      </w:r>
      <w:r>
        <w:rPr>
          <w:i/>
          <w:color w:val="001F5F"/>
          <w:sz w:val="24"/>
        </w:rPr>
        <w:t>деятельности (в пении и интерпретации музыки, игре на детских элементарных</w:t>
      </w:r>
      <w:r>
        <w:rPr>
          <w:i/>
          <w:color w:val="001F5F"/>
          <w:spacing w:val="1"/>
          <w:sz w:val="24"/>
        </w:rPr>
        <w:t xml:space="preserve"> </w:t>
      </w:r>
      <w:r>
        <w:rPr>
          <w:i/>
          <w:color w:val="001F5F"/>
          <w:sz w:val="24"/>
        </w:rPr>
        <w:t>музыкальных</w:t>
      </w:r>
      <w:r>
        <w:rPr>
          <w:i/>
          <w:color w:val="001F5F"/>
          <w:spacing w:val="-14"/>
          <w:sz w:val="24"/>
        </w:rPr>
        <w:t xml:space="preserve"> </w:t>
      </w:r>
      <w:r>
        <w:rPr>
          <w:i/>
          <w:color w:val="001F5F"/>
          <w:sz w:val="24"/>
        </w:rPr>
        <w:t>инструментах,</w:t>
      </w:r>
      <w:r>
        <w:rPr>
          <w:i/>
          <w:color w:val="001F5F"/>
          <w:spacing w:val="-11"/>
          <w:sz w:val="24"/>
        </w:rPr>
        <w:t xml:space="preserve"> </w:t>
      </w:r>
      <w:r>
        <w:rPr>
          <w:i/>
          <w:color w:val="001F5F"/>
          <w:sz w:val="24"/>
        </w:rPr>
        <w:t>музыкально-пластическом</w:t>
      </w:r>
      <w:r>
        <w:rPr>
          <w:i/>
          <w:color w:val="001F5F"/>
          <w:spacing w:val="-8"/>
          <w:sz w:val="24"/>
        </w:rPr>
        <w:t xml:space="preserve"> </w:t>
      </w:r>
      <w:r>
        <w:rPr>
          <w:i/>
          <w:color w:val="001F5F"/>
          <w:sz w:val="24"/>
        </w:rPr>
        <w:t>движении</w:t>
      </w:r>
      <w:r>
        <w:rPr>
          <w:i/>
          <w:color w:val="001F5F"/>
          <w:spacing w:val="-9"/>
          <w:sz w:val="24"/>
        </w:rPr>
        <w:t xml:space="preserve"> </w:t>
      </w:r>
      <w:r>
        <w:rPr>
          <w:i/>
          <w:color w:val="001F5F"/>
          <w:sz w:val="24"/>
        </w:rPr>
        <w:t>и</w:t>
      </w:r>
      <w:r>
        <w:rPr>
          <w:i/>
          <w:color w:val="001F5F"/>
          <w:spacing w:val="-10"/>
          <w:sz w:val="24"/>
        </w:rPr>
        <w:t xml:space="preserve"> </w:t>
      </w:r>
      <w:r>
        <w:rPr>
          <w:i/>
          <w:color w:val="001F5F"/>
          <w:sz w:val="24"/>
        </w:rPr>
        <w:t>импровизации);</w:t>
      </w:r>
    </w:p>
    <w:p w:rsidR="00644519" w:rsidRDefault="00FF5A52">
      <w:pPr>
        <w:pStyle w:val="a4"/>
        <w:numPr>
          <w:ilvl w:val="0"/>
          <w:numId w:val="83"/>
        </w:numPr>
        <w:tabs>
          <w:tab w:val="left" w:pos="1012"/>
          <w:tab w:val="left" w:pos="1013"/>
        </w:tabs>
        <w:spacing w:before="8" w:line="232" w:lineRule="auto"/>
        <w:ind w:right="955"/>
        <w:rPr>
          <w:rFonts w:ascii="Symbol" w:hAnsi="Symbol"/>
          <w:i/>
          <w:color w:val="001F5F"/>
          <w:sz w:val="24"/>
        </w:rPr>
      </w:pPr>
      <w:r>
        <w:rPr>
          <w:i/>
          <w:color w:val="001F5F"/>
          <w:sz w:val="24"/>
        </w:rPr>
        <w:t>использовать систему графических знаков для ориентации в нотном письме при пении</w:t>
      </w:r>
      <w:r>
        <w:rPr>
          <w:i/>
          <w:color w:val="001F5F"/>
          <w:spacing w:val="-57"/>
          <w:sz w:val="24"/>
        </w:rPr>
        <w:t xml:space="preserve"> </w:t>
      </w:r>
      <w:r>
        <w:rPr>
          <w:i/>
          <w:color w:val="001F5F"/>
          <w:sz w:val="24"/>
        </w:rPr>
        <w:t>простейших мелодий;</w:t>
      </w:r>
    </w:p>
    <w:p w:rsidR="00644519" w:rsidRDefault="00FF5A52">
      <w:pPr>
        <w:pStyle w:val="a4"/>
        <w:numPr>
          <w:ilvl w:val="0"/>
          <w:numId w:val="83"/>
        </w:numPr>
        <w:tabs>
          <w:tab w:val="left" w:pos="1012"/>
          <w:tab w:val="left" w:pos="1013"/>
        </w:tabs>
        <w:spacing w:before="16" w:line="235" w:lineRule="auto"/>
        <w:ind w:right="505"/>
        <w:rPr>
          <w:rFonts w:ascii="Symbol" w:hAnsi="Symbol"/>
          <w:i/>
          <w:color w:val="001F5F"/>
          <w:sz w:val="24"/>
        </w:rPr>
      </w:pPr>
      <w:r>
        <w:rPr>
          <w:i/>
          <w:color w:val="001F5F"/>
          <w:sz w:val="24"/>
        </w:rPr>
        <w:t>владеть певческим голосом как инструментом духовного самовыражения и участвовать в</w:t>
      </w:r>
      <w:r>
        <w:rPr>
          <w:i/>
          <w:color w:val="001F5F"/>
          <w:spacing w:val="-58"/>
          <w:sz w:val="24"/>
        </w:rPr>
        <w:t xml:space="preserve"> </w:t>
      </w:r>
      <w:r>
        <w:rPr>
          <w:i/>
          <w:color w:val="001F5F"/>
          <w:sz w:val="24"/>
        </w:rPr>
        <w:t>коллективной творческой</w:t>
      </w:r>
      <w:r>
        <w:rPr>
          <w:i/>
          <w:color w:val="001F5F"/>
          <w:spacing w:val="4"/>
          <w:sz w:val="24"/>
        </w:rPr>
        <w:t xml:space="preserve"> </w:t>
      </w:r>
      <w:r>
        <w:rPr>
          <w:i/>
          <w:color w:val="001F5F"/>
          <w:sz w:val="24"/>
        </w:rPr>
        <w:t>деятельности при</w:t>
      </w:r>
      <w:r>
        <w:rPr>
          <w:i/>
          <w:color w:val="001F5F"/>
          <w:spacing w:val="3"/>
          <w:sz w:val="24"/>
        </w:rPr>
        <w:t xml:space="preserve"> </w:t>
      </w:r>
      <w:r>
        <w:rPr>
          <w:i/>
          <w:color w:val="001F5F"/>
          <w:sz w:val="24"/>
        </w:rPr>
        <w:t>воплощении</w:t>
      </w:r>
      <w:r>
        <w:rPr>
          <w:i/>
          <w:color w:val="001F5F"/>
          <w:spacing w:val="1"/>
          <w:sz w:val="24"/>
        </w:rPr>
        <w:t xml:space="preserve"> </w:t>
      </w:r>
      <w:r>
        <w:rPr>
          <w:i/>
          <w:color w:val="001F5F"/>
          <w:sz w:val="24"/>
        </w:rPr>
        <w:t>заинтересовавшихего</w:t>
      </w:r>
      <w:r>
        <w:rPr>
          <w:i/>
          <w:color w:val="001F5F"/>
          <w:spacing w:val="1"/>
          <w:sz w:val="24"/>
        </w:rPr>
        <w:t xml:space="preserve"> </w:t>
      </w:r>
      <w:r>
        <w:rPr>
          <w:i/>
          <w:color w:val="001F5F"/>
          <w:sz w:val="24"/>
        </w:rPr>
        <w:t>музыкальных образов.</w:t>
      </w:r>
    </w:p>
    <w:p w:rsidR="00644519" w:rsidRDefault="00644519">
      <w:pPr>
        <w:pStyle w:val="a3"/>
        <w:spacing w:before="2"/>
        <w:ind w:left="0"/>
        <w:rPr>
          <w:i/>
        </w:rPr>
      </w:pPr>
    </w:p>
    <w:p w:rsidR="00644519" w:rsidRDefault="00FF5A52">
      <w:pPr>
        <w:ind w:left="350"/>
        <w:rPr>
          <w:i/>
          <w:sz w:val="24"/>
        </w:rPr>
      </w:pPr>
      <w:r>
        <w:rPr>
          <w:i/>
          <w:color w:val="001F5F"/>
          <w:sz w:val="24"/>
        </w:rPr>
        <w:t>Музыкальная</w:t>
      </w:r>
      <w:r>
        <w:rPr>
          <w:i/>
          <w:color w:val="001F5F"/>
          <w:spacing w:val="-4"/>
          <w:sz w:val="24"/>
        </w:rPr>
        <w:t xml:space="preserve"> </w:t>
      </w:r>
      <w:r>
        <w:rPr>
          <w:i/>
          <w:color w:val="001F5F"/>
          <w:sz w:val="24"/>
        </w:rPr>
        <w:t>картина</w:t>
      </w:r>
      <w:r>
        <w:rPr>
          <w:i/>
          <w:color w:val="001F5F"/>
          <w:spacing w:val="-4"/>
          <w:sz w:val="24"/>
        </w:rPr>
        <w:t xml:space="preserve"> </w:t>
      </w:r>
      <w:r>
        <w:rPr>
          <w:i/>
          <w:color w:val="001F5F"/>
          <w:sz w:val="24"/>
        </w:rPr>
        <w:t>мира</w:t>
      </w:r>
    </w:p>
    <w:p w:rsidR="00644519" w:rsidRDefault="00FF5A52">
      <w:pPr>
        <w:pStyle w:val="a3"/>
        <w:spacing w:before="7"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ind w:right="811"/>
        <w:rPr>
          <w:rFonts w:ascii="Symbol" w:hAnsi="Symbol"/>
          <w:color w:val="001F5F"/>
        </w:rPr>
      </w:pPr>
      <w:r>
        <w:rPr>
          <w:color w:val="001F5F"/>
          <w:sz w:val="24"/>
        </w:rPr>
        <w:t>исполнять музыкальные произведения разных форм и жанров (пение, драматизация,</w:t>
      </w:r>
      <w:r>
        <w:rPr>
          <w:color w:val="001F5F"/>
          <w:spacing w:val="1"/>
          <w:sz w:val="24"/>
        </w:rPr>
        <w:t xml:space="preserve"> </w:t>
      </w:r>
      <w:r>
        <w:rPr>
          <w:color w:val="001F5F"/>
          <w:spacing w:val="-1"/>
          <w:sz w:val="24"/>
        </w:rPr>
        <w:t>музыкально-пластическое</w:t>
      </w:r>
      <w:r>
        <w:rPr>
          <w:color w:val="001F5F"/>
          <w:spacing w:val="-10"/>
          <w:sz w:val="24"/>
        </w:rPr>
        <w:t xml:space="preserve"> </w:t>
      </w:r>
      <w:r>
        <w:rPr>
          <w:color w:val="001F5F"/>
          <w:sz w:val="24"/>
        </w:rPr>
        <w:t>движение,</w:t>
      </w:r>
      <w:r>
        <w:rPr>
          <w:color w:val="001F5F"/>
          <w:spacing w:val="-6"/>
          <w:sz w:val="24"/>
        </w:rPr>
        <w:t xml:space="preserve"> </w:t>
      </w:r>
      <w:r>
        <w:rPr>
          <w:color w:val="001F5F"/>
          <w:sz w:val="24"/>
        </w:rPr>
        <w:t>инструментальное</w:t>
      </w:r>
      <w:r>
        <w:rPr>
          <w:color w:val="001F5F"/>
          <w:spacing w:val="-9"/>
          <w:sz w:val="24"/>
        </w:rPr>
        <w:t xml:space="preserve"> </w:t>
      </w:r>
      <w:r>
        <w:rPr>
          <w:color w:val="001F5F"/>
          <w:sz w:val="24"/>
        </w:rPr>
        <w:t>музицирование,</w:t>
      </w:r>
      <w:r>
        <w:rPr>
          <w:color w:val="001F5F"/>
          <w:spacing w:val="-5"/>
          <w:sz w:val="24"/>
        </w:rPr>
        <w:t xml:space="preserve"> </w:t>
      </w:r>
      <w:r>
        <w:rPr>
          <w:color w:val="001F5F"/>
          <w:sz w:val="24"/>
        </w:rPr>
        <w:t>импровизация</w:t>
      </w:r>
      <w:r>
        <w:rPr>
          <w:color w:val="001F5F"/>
          <w:spacing w:val="-13"/>
          <w:sz w:val="24"/>
        </w:rPr>
        <w:t xml:space="preserve"> </w:t>
      </w:r>
      <w:r>
        <w:rPr>
          <w:color w:val="001F5F"/>
          <w:sz w:val="24"/>
        </w:rPr>
        <w:t>и</w:t>
      </w:r>
      <w:r>
        <w:rPr>
          <w:color w:val="001F5F"/>
          <w:spacing w:val="-57"/>
          <w:sz w:val="24"/>
        </w:rPr>
        <w:t xml:space="preserve"> </w:t>
      </w:r>
      <w:r>
        <w:rPr>
          <w:color w:val="001F5F"/>
          <w:sz w:val="24"/>
        </w:rPr>
        <w:t>др.);</w:t>
      </w:r>
    </w:p>
    <w:p w:rsidR="00644519" w:rsidRDefault="00FF5A52">
      <w:pPr>
        <w:pStyle w:val="a4"/>
        <w:numPr>
          <w:ilvl w:val="0"/>
          <w:numId w:val="83"/>
        </w:numPr>
        <w:tabs>
          <w:tab w:val="left" w:pos="1012"/>
          <w:tab w:val="left" w:pos="1013"/>
        </w:tabs>
        <w:spacing w:before="4" w:line="232" w:lineRule="auto"/>
        <w:ind w:right="1346"/>
        <w:rPr>
          <w:rFonts w:ascii="Symbol" w:hAnsi="Symbol"/>
          <w:color w:val="001F5F"/>
        </w:rPr>
      </w:pPr>
      <w:r>
        <w:rPr>
          <w:color w:val="001F5F"/>
          <w:sz w:val="24"/>
        </w:rPr>
        <w:t>определять</w:t>
      </w:r>
      <w:r>
        <w:rPr>
          <w:color w:val="001F5F"/>
          <w:spacing w:val="-6"/>
          <w:sz w:val="24"/>
        </w:rPr>
        <w:t xml:space="preserve"> </w:t>
      </w:r>
      <w:r>
        <w:rPr>
          <w:color w:val="001F5F"/>
          <w:sz w:val="24"/>
        </w:rPr>
        <w:t>виды</w:t>
      </w:r>
      <w:r>
        <w:rPr>
          <w:color w:val="001F5F"/>
          <w:spacing w:val="-5"/>
          <w:sz w:val="24"/>
        </w:rPr>
        <w:t xml:space="preserve"> </w:t>
      </w:r>
      <w:r>
        <w:rPr>
          <w:color w:val="001F5F"/>
          <w:sz w:val="24"/>
        </w:rPr>
        <w:t>музыки,</w:t>
      </w:r>
      <w:r>
        <w:rPr>
          <w:color w:val="001F5F"/>
          <w:spacing w:val="1"/>
          <w:sz w:val="24"/>
        </w:rPr>
        <w:t xml:space="preserve"> </w:t>
      </w:r>
      <w:r>
        <w:rPr>
          <w:color w:val="001F5F"/>
          <w:sz w:val="24"/>
        </w:rPr>
        <w:t>сопоставлять</w:t>
      </w:r>
      <w:r>
        <w:rPr>
          <w:color w:val="001F5F"/>
          <w:spacing w:val="-6"/>
          <w:sz w:val="24"/>
        </w:rPr>
        <w:t xml:space="preserve"> </w:t>
      </w:r>
      <w:r>
        <w:rPr>
          <w:color w:val="001F5F"/>
          <w:sz w:val="24"/>
        </w:rPr>
        <w:t>музыкальные</w:t>
      </w:r>
      <w:r>
        <w:rPr>
          <w:color w:val="001F5F"/>
          <w:spacing w:val="-7"/>
          <w:sz w:val="24"/>
        </w:rPr>
        <w:t xml:space="preserve"> </w:t>
      </w:r>
      <w:r>
        <w:rPr>
          <w:color w:val="001F5F"/>
          <w:sz w:val="24"/>
        </w:rPr>
        <w:t>образы</w:t>
      </w:r>
      <w:r>
        <w:rPr>
          <w:color w:val="001F5F"/>
          <w:spacing w:val="-5"/>
          <w:sz w:val="24"/>
        </w:rPr>
        <w:t xml:space="preserve"> </w:t>
      </w:r>
      <w:r>
        <w:rPr>
          <w:color w:val="001F5F"/>
          <w:sz w:val="24"/>
        </w:rPr>
        <w:t>в</w:t>
      </w:r>
      <w:r>
        <w:rPr>
          <w:color w:val="001F5F"/>
          <w:spacing w:val="-5"/>
          <w:sz w:val="24"/>
        </w:rPr>
        <w:t xml:space="preserve"> </w:t>
      </w:r>
      <w:r>
        <w:rPr>
          <w:color w:val="001F5F"/>
          <w:sz w:val="24"/>
        </w:rPr>
        <w:t>звучании различных</w:t>
      </w:r>
      <w:r>
        <w:rPr>
          <w:color w:val="001F5F"/>
          <w:spacing w:val="-57"/>
          <w:sz w:val="24"/>
        </w:rPr>
        <w:t xml:space="preserve"> </w:t>
      </w:r>
      <w:r>
        <w:rPr>
          <w:color w:val="001F5F"/>
          <w:sz w:val="24"/>
        </w:rPr>
        <w:t>музыкальных</w:t>
      </w:r>
      <w:r>
        <w:rPr>
          <w:color w:val="001F5F"/>
          <w:spacing w:val="-7"/>
          <w:sz w:val="24"/>
        </w:rPr>
        <w:t xml:space="preserve"> </w:t>
      </w:r>
      <w:r>
        <w:rPr>
          <w:color w:val="001F5F"/>
          <w:sz w:val="24"/>
        </w:rPr>
        <w:t>инструментов,</w:t>
      </w:r>
      <w:r>
        <w:rPr>
          <w:color w:val="001F5F"/>
          <w:spacing w:val="1"/>
          <w:sz w:val="24"/>
        </w:rPr>
        <w:t xml:space="preserve"> </w:t>
      </w:r>
      <w:r>
        <w:rPr>
          <w:color w:val="001F5F"/>
          <w:sz w:val="24"/>
        </w:rPr>
        <w:t>в</w:t>
      </w:r>
      <w:r>
        <w:rPr>
          <w:color w:val="001F5F"/>
          <w:spacing w:val="-2"/>
          <w:sz w:val="24"/>
        </w:rPr>
        <w:t xml:space="preserve"> </w:t>
      </w:r>
      <w:r>
        <w:rPr>
          <w:color w:val="001F5F"/>
          <w:sz w:val="24"/>
        </w:rPr>
        <w:t>том</w:t>
      </w:r>
      <w:r>
        <w:rPr>
          <w:color w:val="001F5F"/>
          <w:spacing w:val="3"/>
          <w:sz w:val="24"/>
        </w:rPr>
        <w:t xml:space="preserve"> </w:t>
      </w:r>
      <w:r>
        <w:rPr>
          <w:color w:val="001F5F"/>
          <w:sz w:val="24"/>
        </w:rPr>
        <w:t>числе</w:t>
      </w:r>
      <w:r>
        <w:rPr>
          <w:color w:val="001F5F"/>
          <w:spacing w:val="-8"/>
          <w:sz w:val="24"/>
        </w:rPr>
        <w:t xml:space="preserve"> </w:t>
      </w:r>
      <w:r>
        <w:rPr>
          <w:color w:val="001F5F"/>
          <w:sz w:val="24"/>
        </w:rPr>
        <w:t>и</w:t>
      </w:r>
      <w:r>
        <w:rPr>
          <w:color w:val="001F5F"/>
          <w:spacing w:val="2"/>
          <w:sz w:val="24"/>
        </w:rPr>
        <w:t xml:space="preserve"> </w:t>
      </w:r>
      <w:r>
        <w:rPr>
          <w:color w:val="001F5F"/>
          <w:sz w:val="24"/>
        </w:rPr>
        <w:t>современных</w:t>
      </w:r>
      <w:r>
        <w:rPr>
          <w:color w:val="001F5F"/>
          <w:spacing w:val="-7"/>
          <w:sz w:val="24"/>
        </w:rPr>
        <w:t xml:space="preserve"> </w:t>
      </w:r>
      <w:r>
        <w:rPr>
          <w:color w:val="001F5F"/>
          <w:sz w:val="24"/>
        </w:rPr>
        <w:t>электронных;</w:t>
      </w:r>
    </w:p>
    <w:p w:rsidR="00644519" w:rsidRDefault="00FF5A52">
      <w:pPr>
        <w:pStyle w:val="a4"/>
        <w:numPr>
          <w:ilvl w:val="0"/>
          <w:numId w:val="83"/>
        </w:numPr>
        <w:tabs>
          <w:tab w:val="left" w:pos="1012"/>
          <w:tab w:val="left" w:pos="1013"/>
        </w:tabs>
        <w:spacing w:before="19" w:line="232" w:lineRule="auto"/>
        <w:ind w:right="625"/>
        <w:rPr>
          <w:rFonts w:ascii="Symbol" w:hAnsi="Symbol"/>
          <w:color w:val="001F5F"/>
          <w:sz w:val="24"/>
        </w:rPr>
      </w:pPr>
      <w:r>
        <w:rPr>
          <w:color w:val="001F5F"/>
          <w:spacing w:val="-1"/>
          <w:sz w:val="24"/>
        </w:rPr>
        <w:t>оценивать</w:t>
      </w:r>
      <w:r>
        <w:rPr>
          <w:color w:val="001F5F"/>
          <w:spacing w:val="-7"/>
          <w:sz w:val="24"/>
        </w:rPr>
        <w:t xml:space="preserve"> </w:t>
      </w:r>
      <w:r>
        <w:rPr>
          <w:color w:val="001F5F"/>
          <w:spacing w:val="-1"/>
          <w:sz w:val="24"/>
        </w:rPr>
        <w:t>и</w:t>
      </w:r>
      <w:r>
        <w:rPr>
          <w:color w:val="001F5F"/>
          <w:spacing w:val="-3"/>
          <w:sz w:val="24"/>
        </w:rPr>
        <w:t xml:space="preserve"> </w:t>
      </w:r>
      <w:r>
        <w:rPr>
          <w:color w:val="001F5F"/>
          <w:spacing w:val="-1"/>
          <w:sz w:val="24"/>
        </w:rPr>
        <w:t>соотносить</w:t>
      </w:r>
      <w:r>
        <w:rPr>
          <w:color w:val="001F5F"/>
          <w:spacing w:val="-6"/>
          <w:sz w:val="24"/>
        </w:rPr>
        <w:t xml:space="preserve"> </w:t>
      </w:r>
      <w:r>
        <w:rPr>
          <w:color w:val="001F5F"/>
          <w:spacing w:val="-1"/>
          <w:sz w:val="24"/>
        </w:rPr>
        <w:t>музыкальный</w:t>
      </w:r>
      <w:r>
        <w:rPr>
          <w:color w:val="001F5F"/>
          <w:sz w:val="24"/>
        </w:rPr>
        <w:t xml:space="preserve"> язык</w:t>
      </w:r>
      <w:r>
        <w:rPr>
          <w:color w:val="001F5F"/>
          <w:spacing w:val="-14"/>
          <w:sz w:val="24"/>
        </w:rPr>
        <w:t xml:space="preserve"> </w:t>
      </w:r>
      <w:r>
        <w:rPr>
          <w:color w:val="001F5F"/>
          <w:sz w:val="24"/>
        </w:rPr>
        <w:t>народного</w:t>
      </w:r>
      <w:r>
        <w:rPr>
          <w:color w:val="001F5F"/>
          <w:spacing w:val="-3"/>
          <w:sz w:val="24"/>
        </w:rPr>
        <w:t xml:space="preserve"> </w:t>
      </w:r>
      <w:r>
        <w:rPr>
          <w:color w:val="001F5F"/>
          <w:sz w:val="24"/>
        </w:rPr>
        <w:t>и</w:t>
      </w:r>
      <w:r>
        <w:rPr>
          <w:color w:val="001F5F"/>
          <w:spacing w:val="-8"/>
          <w:sz w:val="24"/>
        </w:rPr>
        <w:t xml:space="preserve"> </w:t>
      </w:r>
      <w:r>
        <w:rPr>
          <w:color w:val="001F5F"/>
          <w:sz w:val="24"/>
        </w:rPr>
        <w:t>профессионального</w:t>
      </w:r>
      <w:r>
        <w:rPr>
          <w:color w:val="001F5F"/>
          <w:spacing w:val="-2"/>
          <w:sz w:val="24"/>
        </w:rPr>
        <w:t xml:space="preserve"> </w:t>
      </w:r>
      <w:r>
        <w:rPr>
          <w:color w:val="001F5F"/>
          <w:sz w:val="24"/>
        </w:rPr>
        <w:t>музыкального</w:t>
      </w:r>
      <w:r>
        <w:rPr>
          <w:color w:val="001F5F"/>
          <w:spacing w:val="-57"/>
          <w:sz w:val="24"/>
        </w:rPr>
        <w:t xml:space="preserve"> </w:t>
      </w:r>
      <w:r>
        <w:rPr>
          <w:color w:val="001F5F"/>
          <w:sz w:val="24"/>
        </w:rPr>
        <w:t>творчества разных</w:t>
      </w:r>
      <w:r>
        <w:rPr>
          <w:color w:val="001F5F"/>
          <w:spacing w:val="-6"/>
          <w:sz w:val="24"/>
        </w:rPr>
        <w:t xml:space="preserve"> </w:t>
      </w:r>
      <w:r>
        <w:rPr>
          <w:color w:val="001F5F"/>
          <w:sz w:val="24"/>
        </w:rPr>
        <w:t>стран</w:t>
      </w:r>
      <w:r>
        <w:rPr>
          <w:color w:val="001F5F"/>
          <w:spacing w:val="3"/>
          <w:sz w:val="24"/>
        </w:rPr>
        <w:t xml:space="preserve"> </w:t>
      </w:r>
      <w:r>
        <w:rPr>
          <w:color w:val="001F5F"/>
          <w:sz w:val="24"/>
        </w:rPr>
        <w:t>мира.</w:t>
      </w:r>
    </w:p>
    <w:p w:rsidR="00644519" w:rsidRDefault="00FF5A52">
      <w:pPr>
        <w:spacing w:before="9" w:line="273"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spacing w:line="237" w:lineRule="auto"/>
        <w:ind w:right="877"/>
        <w:rPr>
          <w:rFonts w:ascii="Symbol" w:hAnsi="Symbol"/>
          <w:i/>
          <w:color w:val="001F5F"/>
          <w:sz w:val="24"/>
        </w:rPr>
      </w:pPr>
      <w:r>
        <w:rPr>
          <w:i/>
          <w:color w:val="001F5F"/>
          <w:sz w:val="24"/>
        </w:rPr>
        <w:t>адекватно</w:t>
      </w:r>
      <w:r>
        <w:rPr>
          <w:i/>
          <w:color w:val="001F5F"/>
          <w:spacing w:val="-1"/>
          <w:sz w:val="24"/>
        </w:rPr>
        <w:t xml:space="preserve"> </w:t>
      </w:r>
      <w:r>
        <w:rPr>
          <w:i/>
          <w:color w:val="001F5F"/>
          <w:sz w:val="24"/>
        </w:rPr>
        <w:t>оценивать</w:t>
      </w:r>
      <w:r>
        <w:rPr>
          <w:i/>
          <w:color w:val="001F5F"/>
          <w:spacing w:val="-1"/>
          <w:sz w:val="24"/>
        </w:rPr>
        <w:t xml:space="preserve"> </w:t>
      </w:r>
      <w:r>
        <w:rPr>
          <w:i/>
          <w:color w:val="001F5F"/>
          <w:sz w:val="24"/>
        </w:rPr>
        <w:t>явления</w:t>
      </w:r>
      <w:r>
        <w:rPr>
          <w:i/>
          <w:color w:val="001F5F"/>
          <w:spacing w:val="-6"/>
          <w:sz w:val="24"/>
        </w:rPr>
        <w:t xml:space="preserve"> </w:t>
      </w:r>
      <w:r>
        <w:rPr>
          <w:i/>
          <w:color w:val="001F5F"/>
          <w:sz w:val="24"/>
        </w:rPr>
        <w:t>музыкальной</w:t>
      </w:r>
      <w:r>
        <w:rPr>
          <w:i/>
          <w:color w:val="001F5F"/>
          <w:spacing w:val="-10"/>
          <w:sz w:val="24"/>
        </w:rPr>
        <w:t xml:space="preserve"> </w:t>
      </w:r>
      <w:r>
        <w:rPr>
          <w:i/>
          <w:color w:val="001F5F"/>
          <w:sz w:val="24"/>
        </w:rPr>
        <w:t>культуры</w:t>
      </w:r>
      <w:r>
        <w:rPr>
          <w:i/>
          <w:color w:val="001F5F"/>
          <w:spacing w:val="1"/>
          <w:sz w:val="24"/>
        </w:rPr>
        <w:t xml:space="preserve"> </w:t>
      </w:r>
      <w:r>
        <w:rPr>
          <w:i/>
          <w:color w:val="001F5F"/>
          <w:sz w:val="24"/>
        </w:rPr>
        <w:t>и</w:t>
      </w:r>
      <w:r>
        <w:rPr>
          <w:i/>
          <w:color w:val="001F5F"/>
          <w:spacing w:val="-2"/>
          <w:sz w:val="24"/>
        </w:rPr>
        <w:t xml:space="preserve"> </w:t>
      </w:r>
      <w:r>
        <w:rPr>
          <w:i/>
          <w:color w:val="001F5F"/>
          <w:sz w:val="24"/>
        </w:rPr>
        <w:t>проявлять</w:t>
      </w:r>
      <w:r>
        <w:rPr>
          <w:i/>
          <w:color w:val="001F5F"/>
          <w:spacing w:val="-5"/>
          <w:sz w:val="24"/>
        </w:rPr>
        <w:t xml:space="preserve"> </w:t>
      </w:r>
      <w:r>
        <w:rPr>
          <w:i/>
          <w:color w:val="001F5F"/>
          <w:sz w:val="24"/>
        </w:rPr>
        <w:t>инициативу</w:t>
      </w:r>
      <w:r>
        <w:rPr>
          <w:i/>
          <w:color w:val="001F5F"/>
          <w:spacing w:val="-11"/>
          <w:sz w:val="24"/>
        </w:rPr>
        <w:t xml:space="preserve"> </w:t>
      </w:r>
      <w:r>
        <w:rPr>
          <w:i/>
          <w:color w:val="001F5F"/>
          <w:sz w:val="24"/>
        </w:rPr>
        <w:t>в</w:t>
      </w:r>
      <w:r>
        <w:rPr>
          <w:i/>
          <w:color w:val="001F5F"/>
          <w:spacing w:val="-9"/>
          <w:sz w:val="24"/>
        </w:rPr>
        <w:t xml:space="preserve"> </w:t>
      </w:r>
      <w:r>
        <w:rPr>
          <w:i/>
          <w:color w:val="001F5F"/>
          <w:sz w:val="24"/>
        </w:rPr>
        <w:t>выборе</w:t>
      </w:r>
      <w:r>
        <w:rPr>
          <w:i/>
          <w:color w:val="001F5F"/>
          <w:spacing w:val="-57"/>
          <w:sz w:val="24"/>
        </w:rPr>
        <w:t xml:space="preserve"> </w:t>
      </w:r>
      <w:r>
        <w:rPr>
          <w:i/>
          <w:color w:val="001F5F"/>
          <w:sz w:val="24"/>
        </w:rPr>
        <w:t>образцов профессионального</w:t>
      </w:r>
      <w:r>
        <w:rPr>
          <w:i/>
          <w:color w:val="001F5F"/>
          <w:spacing w:val="-7"/>
          <w:sz w:val="24"/>
        </w:rPr>
        <w:t xml:space="preserve"> </w:t>
      </w:r>
      <w:r>
        <w:rPr>
          <w:i/>
          <w:color w:val="001F5F"/>
          <w:sz w:val="24"/>
        </w:rPr>
        <w:t>и</w:t>
      </w:r>
      <w:r>
        <w:rPr>
          <w:i/>
          <w:color w:val="001F5F"/>
          <w:spacing w:val="-10"/>
          <w:sz w:val="24"/>
        </w:rPr>
        <w:t xml:space="preserve"> </w:t>
      </w:r>
      <w:r>
        <w:rPr>
          <w:i/>
          <w:color w:val="001F5F"/>
          <w:sz w:val="24"/>
        </w:rPr>
        <w:t>музыкально-поэтического творчества</w:t>
      </w:r>
      <w:r>
        <w:rPr>
          <w:i/>
          <w:color w:val="001F5F"/>
          <w:spacing w:val="-1"/>
          <w:sz w:val="24"/>
        </w:rPr>
        <w:t xml:space="preserve"> </w:t>
      </w:r>
      <w:r>
        <w:rPr>
          <w:i/>
          <w:color w:val="001F5F"/>
          <w:sz w:val="24"/>
        </w:rPr>
        <w:t>народов</w:t>
      </w:r>
      <w:r>
        <w:rPr>
          <w:i/>
          <w:color w:val="001F5F"/>
          <w:spacing w:val="-6"/>
          <w:sz w:val="24"/>
        </w:rPr>
        <w:t xml:space="preserve"> </w:t>
      </w:r>
      <w:r>
        <w:rPr>
          <w:i/>
          <w:color w:val="001F5F"/>
          <w:sz w:val="24"/>
        </w:rPr>
        <w:t>мира;</w:t>
      </w:r>
    </w:p>
    <w:p w:rsidR="00644519" w:rsidRDefault="00644519">
      <w:pPr>
        <w:spacing w:line="237" w:lineRule="auto"/>
        <w:rPr>
          <w:rFonts w:ascii="Symbol" w:hAnsi="Symbol"/>
          <w:sz w:val="24"/>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80" w:line="237" w:lineRule="auto"/>
        <w:ind w:right="549"/>
        <w:rPr>
          <w:rFonts w:ascii="Symbol" w:hAnsi="Symbol"/>
          <w:i/>
          <w:color w:val="001F5F"/>
          <w:sz w:val="24"/>
        </w:rPr>
      </w:pPr>
      <w:r>
        <w:rPr>
          <w:i/>
          <w:color w:val="001F5F"/>
          <w:sz w:val="24"/>
        </w:rPr>
        <w:lastRenderedPageBreak/>
        <w:t>оказывать помощь в организации и проведении школьных культурно-массовых</w:t>
      </w:r>
      <w:r>
        <w:rPr>
          <w:i/>
          <w:color w:val="001F5F"/>
          <w:spacing w:val="1"/>
          <w:sz w:val="24"/>
        </w:rPr>
        <w:t xml:space="preserve"> </w:t>
      </w:r>
      <w:r>
        <w:rPr>
          <w:i/>
          <w:color w:val="001F5F"/>
          <w:sz w:val="24"/>
        </w:rPr>
        <w:t>мероприятий, представлять широкой публике результаты собственной музыкально-</w:t>
      </w:r>
      <w:r>
        <w:rPr>
          <w:i/>
          <w:color w:val="001F5F"/>
          <w:spacing w:val="1"/>
          <w:sz w:val="24"/>
        </w:rPr>
        <w:t xml:space="preserve"> </w:t>
      </w:r>
      <w:r>
        <w:rPr>
          <w:i/>
          <w:color w:val="001F5F"/>
          <w:sz w:val="24"/>
        </w:rPr>
        <w:t>творческой</w:t>
      </w:r>
      <w:r>
        <w:rPr>
          <w:i/>
          <w:color w:val="001F5F"/>
          <w:spacing w:val="-8"/>
          <w:sz w:val="24"/>
        </w:rPr>
        <w:t xml:space="preserve"> </w:t>
      </w:r>
      <w:r>
        <w:rPr>
          <w:i/>
          <w:color w:val="001F5F"/>
          <w:sz w:val="24"/>
        </w:rPr>
        <w:t>деятельности</w:t>
      </w:r>
      <w:r>
        <w:rPr>
          <w:i/>
          <w:color w:val="001F5F"/>
          <w:spacing w:val="-7"/>
          <w:sz w:val="24"/>
        </w:rPr>
        <w:t xml:space="preserve"> </w:t>
      </w:r>
      <w:r>
        <w:rPr>
          <w:i/>
          <w:color w:val="001F5F"/>
          <w:sz w:val="24"/>
        </w:rPr>
        <w:t>(пение,</w:t>
      </w:r>
      <w:r>
        <w:rPr>
          <w:i/>
          <w:color w:val="001F5F"/>
          <w:spacing w:val="-2"/>
          <w:sz w:val="24"/>
        </w:rPr>
        <w:t xml:space="preserve"> </w:t>
      </w:r>
      <w:r>
        <w:rPr>
          <w:i/>
          <w:color w:val="001F5F"/>
          <w:sz w:val="24"/>
        </w:rPr>
        <w:t>инструментальное</w:t>
      </w:r>
      <w:r>
        <w:rPr>
          <w:i/>
          <w:color w:val="001F5F"/>
          <w:spacing w:val="-7"/>
          <w:sz w:val="24"/>
        </w:rPr>
        <w:t xml:space="preserve"> </w:t>
      </w:r>
      <w:r>
        <w:rPr>
          <w:i/>
          <w:color w:val="001F5F"/>
          <w:sz w:val="24"/>
        </w:rPr>
        <w:t>музицирование,</w:t>
      </w:r>
      <w:r>
        <w:rPr>
          <w:i/>
          <w:color w:val="001F5F"/>
          <w:spacing w:val="-9"/>
          <w:sz w:val="24"/>
        </w:rPr>
        <w:t xml:space="preserve"> </w:t>
      </w:r>
      <w:r>
        <w:rPr>
          <w:i/>
          <w:color w:val="001F5F"/>
          <w:sz w:val="24"/>
        </w:rPr>
        <w:t>драматизация</w:t>
      </w:r>
      <w:r>
        <w:rPr>
          <w:i/>
          <w:color w:val="001F5F"/>
          <w:spacing w:val="-13"/>
          <w:sz w:val="24"/>
        </w:rPr>
        <w:t xml:space="preserve"> </w:t>
      </w:r>
      <w:r>
        <w:rPr>
          <w:i/>
          <w:color w:val="001F5F"/>
          <w:sz w:val="24"/>
        </w:rPr>
        <w:t>и</w:t>
      </w:r>
      <w:r>
        <w:rPr>
          <w:i/>
          <w:color w:val="001F5F"/>
          <w:spacing w:val="-13"/>
          <w:sz w:val="24"/>
        </w:rPr>
        <w:t xml:space="preserve"> </w:t>
      </w:r>
      <w:r>
        <w:rPr>
          <w:i/>
          <w:color w:val="001F5F"/>
          <w:sz w:val="24"/>
        </w:rPr>
        <w:t>др.),</w:t>
      </w:r>
    </w:p>
    <w:p w:rsidR="00644519" w:rsidRDefault="00FF5A52">
      <w:pPr>
        <w:pStyle w:val="a4"/>
        <w:numPr>
          <w:ilvl w:val="0"/>
          <w:numId w:val="83"/>
        </w:numPr>
        <w:tabs>
          <w:tab w:val="left" w:pos="1055"/>
          <w:tab w:val="left" w:pos="1056"/>
        </w:tabs>
        <w:spacing w:before="13"/>
        <w:ind w:left="1055" w:hanging="346"/>
        <w:rPr>
          <w:rFonts w:ascii="Symbol" w:hAnsi="Symbol"/>
          <w:color w:val="001F5F"/>
        </w:rPr>
      </w:pPr>
      <w:r>
        <w:rPr>
          <w:i/>
          <w:color w:val="001F5F"/>
          <w:sz w:val="24"/>
        </w:rPr>
        <w:t>собирать</w:t>
      </w:r>
      <w:r>
        <w:rPr>
          <w:i/>
          <w:color w:val="001F5F"/>
          <w:spacing w:val="-3"/>
          <w:sz w:val="24"/>
        </w:rPr>
        <w:t xml:space="preserve"> </w:t>
      </w:r>
      <w:r>
        <w:rPr>
          <w:i/>
          <w:color w:val="001F5F"/>
          <w:sz w:val="24"/>
        </w:rPr>
        <w:t>музыкальные</w:t>
      </w:r>
      <w:r>
        <w:rPr>
          <w:i/>
          <w:color w:val="001F5F"/>
          <w:spacing w:val="-12"/>
          <w:sz w:val="24"/>
        </w:rPr>
        <w:t xml:space="preserve"> </w:t>
      </w:r>
      <w:r>
        <w:rPr>
          <w:i/>
          <w:color w:val="001F5F"/>
          <w:sz w:val="24"/>
        </w:rPr>
        <w:t>коллекции</w:t>
      </w:r>
      <w:r>
        <w:rPr>
          <w:i/>
          <w:color w:val="001F5F"/>
          <w:spacing w:val="-3"/>
          <w:sz w:val="24"/>
        </w:rPr>
        <w:t xml:space="preserve"> </w:t>
      </w:r>
      <w:r>
        <w:rPr>
          <w:i/>
          <w:color w:val="001F5F"/>
          <w:sz w:val="24"/>
        </w:rPr>
        <w:t>(фонотека,</w:t>
      </w:r>
      <w:r>
        <w:rPr>
          <w:i/>
          <w:color w:val="001F5F"/>
          <w:spacing w:val="-7"/>
          <w:sz w:val="24"/>
        </w:rPr>
        <w:t xml:space="preserve"> </w:t>
      </w:r>
      <w:r>
        <w:rPr>
          <w:i/>
          <w:color w:val="001F5F"/>
          <w:sz w:val="24"/>
        </w:rPr>
        <w:t>видеотека</w:t>
      </w:r>
      <w:r>
        <w:rPr>
          <w:rFonts w:ascii="Calibri" w:hAnsi="Calibri"/>
          <w:color w:val="001F5F"/>
        </w:rPr>
        <w:t>).</w:t>
      </w:r>
    </w:p>
    <w:p w:rsidR="00644519" w:rsidRDefault="00644519">
      <w:pPr>
        <w:pStyle w:val="a3"/>
        <w:spacing w:before="3"/>
        <w:ind w:left="0"/>
        <w:rPr>
          <w:rFonts w:ascii="Calibri"/>
          <w:sz w:val="21"/>
        </w:rPr>
      </w:pPr>
    </w:p>
    <w:p w:rsidR="00644519" w:rsidRDefault="00FF5A52">
      <w:pPr>
        <w:pStyle w:val="Heading1"/>
        <w:numPr>
          <w:ilvl w:val="1"/>
          <w:numId w:val="84"/>
        </w:numPr>
        <w:tabs>
          <w:tab w:val="left" w:pos="1397"/>
        </w:tabs>
        <w:ind w:left="1396"/>
        <w:jc w:val="left"/>
      </w:pPr>
      <w:bookmarkStart w:id="8" w:name="_bookmark8"/>
      <w:bookmarkEnd w:id="8"/>
      <w:r>
        <w:rPr>
          <w:color w:val="001F5F"/>
        </w:rPr>
        <w:t>Технология</w:t>
      </w:r>
    </w:p>
    <w:p w:rsidR="00644519" w:rsidRDefault="00644519">
      <w:pPr>
        <w:pStyle w:val="a3"/>
        <w:spacing w:before="1"/>
        <w:ind w:left="0"/>
        <w:rPr>
          <w:b/>
          <w:sz w:val="21"/>
        </w:rPr>
      </w:pPr>
    </w:p>
    <w:p w:rsidR="00644519" w:rsidRDefault="00FF5A52">
      <w:pPr>
        <w:pStyle w:val="a3"/>
        <w:spacing w:line="230" w:lineRule="auto"/>
        <w:ind w:right="563"/>
      </w:pPr>
      <w:r>
        <w:rPr>
          <w:color w:val="001F5F"/>
        </w:rPr>
        <w:t>В</w:t>
      </w:r>
      <w:r>
        <w:rPr>
          <w:color w:val="001F5F"/>
          <w:spacing w:val="-10"/>
        </w:rPr>
        <w:t xml:space="preserve"> </w:t>
      </w:r>
      <w:r>
        <w:rPr>
          <w:color w:val="001F5F"/>
        </w:rPr>
        <w:t>результате</w:t>
      </w:r>
      <w:r>
        <w:rPr>
          <w:color w:val="001F5F"/>
          <w:spacing w:val="-6"/>
        </w:rPr>
        <w:t xml:space="preserve"> </w:t>
      </w:r>
      <w:r>
        <w:rPr>
          <w:color w:val="001F5F"/>
        </w:rPr>
        <w:t>изучения</w:t>
      </w:r>
      <w:r>
        <w:rPr>
          <w:color w:val="001F5F"/>
          <w:spacing w:val="-7"/>
        </w:rPr>
        <w:t xml:space="preserve"> </w:t>
      </w:r>
      <w:r>
        <w:rPr>
          <w:color w:val="001F5F"/>
        </w:rPr>
        <w:t>курса</w:t>
      </w:r>
      <w:r>
        <w:rPr>
          <w:color w:val="001F5F"/>
          <w:spacing w:val="-3"/>
        </w:rPr>
        <w:t xml:space="preserve"> </w:t>
      </w:r>
      <w:r>
        <w:rPr>
          <w:color w:val="001F5F"/>
        </w:rPr>
        <w:t>«Технологии»</w:t>
      </w:r>
      <w:r>
        <w:rPr>
          <w:color w:val="001F5F"/>
          <w:spacing w:val="-14"/>
        </w:rPr>
        <w:t xml:space="preserve"> </w:t>
      </w:r>
      <w:r>
        <w:rPr>
          <w:color w:val="001F5F"/>
        </w:rPr>
        <w:t>обучающиеся</w:t>
      </w:r>
      <w:r>
        <w:rPr>
          <w:color w:val="001F5F"/>
          <w:spacing w:val="-6"/>
        </w:rPr>
        <w:t xml:space="preserve"> </w:t>
      </w:r>
      <w:r>
        <w:rPr>
          <w:color w:val="001F5F"/>
        </w:rPr>
        <w:t>на</w:t>
      </w:r>
      <w:r>
        <w:rPr>
          <w:color w:val="001F5F"/>
          <w:spacing w:val="-8"/>
        </w:rPr>
        <w:t xml:space="preserve"> </w:t>
      </w:r>
      <w:r>
        <w:rPr>
          <w:color w:val="001F5F"/>
        </w:rPr>
        <w:t>ступени</w:t>
      </w:r>
      <w:r>
        <w:rPr>
          <w:color w:val="001F5F"/>
          <w:spacing w:val="-1"/>
        </w:rPr>
        <w:t xml:space="preserve"> </w:t>
      </w:r>
      <w:r>
        <w:rPr>
          <w:color w:val="001F5F"/>
        </w:rPr>
        <w:t>начального</w:t>
      </w:r>
      <w:r>
        <w:rPr>
          <w:color w:val="001F5F"/>
          <w:spacing w:val="-11"/>
        </w:rPr>
        <w:t xml:space="preserve"> </w:t>
      </w:r>
      <w:r>
        <w:rPr>
          <w:color w:val="001F5F"/>
        </w:rPr>
        <w:t>общего</w:t>
      </w:r>
      <w:r>
        <w:rPr>
          <w:color w:val="001F5F"/>
          <w:spacing w:val="-57"/>
        </w:rPr>
        <w:t xml:space="preserve"> </w:t>
      </w:r>
      <w:r>
        <w:rPr>
          <w:color w:val="001F5F"/>
        </w:rPr>
        <w:t>образования:</w:t>
      </w:r>
    </w:p>
    <w:p w:rsidR="00644519" w:rsidRDefault="00FF5A52">
      <w:pPr>
        <w:pStyle w:val="a4"/>
        <w:numPr>
          <w:ilvl w:val="0"/>
          <w:numId w:val="83"/>
        </w:numPr>
        <w:tabs>
          <w:tab w:val="left" w:pos="1012"/>
          <w:tab w:val="left" w:pos="1013"/>
        </w:tabs>
        <w:spacing w:before="5"/>
        <w:ind w:right="526"/>
        <w:rPr>
          <w:rFonts w:ascii="Symbol" w:hAnsi="Symbol"/>
          <w:color w:val="001F5F"/>
          <w:sz w:val="24"/>
        </w:rPr>
      </w:pPr>
      <w:r>
        <w:rPr>
          <w:color w:val="001F5F"/>
          <w:sz w:val="24"/>
        </w:rPr>
        <w:t>получат начальные представления о материальной культуре как продукте творческой</w:t>
      </w:r>
      <w:r>
        <w:rPr>
          <w:color w:val="001F5F"/>
          <w:spacing w:val="1"/>
          <w:sz w:val="24"/>
        </w:rPr>
        <w:t xml:space="preserve"> </w:t>
      </w:r>
      <w:r>
        <w:rPr>
          <w:color w:val="001F5F"/>
          <w:sz w:val="24"/>
        </w:rPr>
        <w:t>предметно-преобразующей деятельности человека, о предметном мире как основной среде</w:t>
      </w:r>
      <w:r>
        <w:rPr>
          <w:color w:val="001F5F"/>
          <w:spacing w:val="-57"/>
          <w:sz w:val="24"/>
        </w:rPr>
        <w:t xml:space="preserve"> </w:t>
      </w:r>
      <w:r>
        <w:rPr>
          <w:color w:val="001F5F"/>
          <w:sz w:val="24"/>
        </w:rPr>
        <w:t>обитания</w:t>
      </w:r>
      <w:r>
        <w:rPr>
          <w:color w:val="001F5F"/>
          <w:spacing w:val="-7"/>
          <w:sz w:val="24"/>
        </w:rPr>
        <w:t xml:space="preserve"> </w:t>
      </w:r>
      <w:r>
        <w:rPr>
          <w:color w:val="001F5F"/>
          <w:sz w:val="24"/>
        </w:rPr>
        <w:t>современного</w:t>
      </w:r>
      <w:r>
        <w:rPr>
          <w:color w:val="001F5F"/>
          <w:spacing w:val="2"/>
          <w:sz w:val="24"/>
        </w:rPr>
        <w:t xml:space="preserve"> </w:t>
      </w:r>
      <w:r>
        <w:rPr>
          <w:color w:val="001F5F"/>
          <w:sz w:val="24"/>
        </w:rPr>
        <w:t>человека,</w:t>
      </w:r>
      <w:r>
        <w:rPr>
          <w:color w:val="001F5F"/>
          <w:spacing w:val="-5"/>
          <w:sz w:val="24"/>
        </w:rPr>
        <w:t xml:space="preserve"> </w:t>
      </w:r>
      <w:r>
        <w:rPr>
          <w:color w:val="001F5F"/>
          <w:sz w:val="24"/>
        </w:rPr>
        <w:t>о</w:t>
      </w:r>
      <w:r>
        <w:rPr>
          <w:color w:val="001F5F"/>
          <w:spacing w:val="-2"/>
          <w:sz w:val="24"/>
        </w:rPr>
        <w:t xml:space="preserve"> </w:t>
      </w:r>
      <w:r>
        <w:rPr>
          <w:color w:val="001F5F"/>
          <w:sz w:val="24"/>
        </w:rPr>
        <w:t>гармонической</w:t>
      </w:r>
      <w:r>
        <w:rPr>
          <w:color w:val="001F5F"/>
          <w:spacing w:val="-5"/>
          <w:sz w:val="24"/>
        </w:rPr>
        <w:t xml:space="preserve"> </w:t>
      </w:r>
      <w:r>
        <w:rPr>
          <w:color w:val="001F5F"/>
          <w:sz w:val="24"/>
        </w:rPr>
        <w:t>взаимосвязи</w:t>
      </w:r>
      <w:r>
        <w:rPr>
          <w:color w:val="001F5F"/>
          <w:spacing w:val="-6"/>
          <w:sz w:val="24"/>
        </w:rPr>
        <w:t xml:space="preserve"> </w:t>
      </w:r>
      <w:r>
        <w:rPr>
          <w:color w:val="001F5F"/>
          <w:sz w:val="24"/>
        </w:rPr>
        <w:t>предметного</w:t>
      </w:r>
      <w:r>
        <w:rPr>
          <w:color w:val="001F5F"/>
          <w:spacing w:val="-2"/>
          <w:sz w:val="24"/>
        </w:rPr>
        <w:t xml:space="preserve"> </w:t>
      </w:r>
      <w:r>
        <w:rPr>
          <w:color w:val="001F5F"/>
          <w:sz w:val="24"/>
        </w:rPr>
        <w:t>мира</w:t>
      </w:r>
      <w:r>
        <w:rPr>
          <w:color w:val="001F5F"/>
          <w:spacing w:val="-3"/>
          <w:sz w:val="24"/>
        </w:rPr>
        <w:t xml:space="preserve"> </w:t>
      </w:r>
      <w:r>
        <w:rPr>
          <w:color w:val="001F5F"/>
          <w:sz w:val="24"/>
        </w:rPr>
        <w:t>с</w:t>
      </w:r>
      <w:r>
        <w:rPr>
          <w:color w:val="001F5F"/>
          <w:spacing w:val="-7"/>
          <w:sz w:val="24"/>
        </w:rPr>
        <w:t xml:space="preserve"> </w:t>
      </w:r>
      <w:r>
        <w:rPr>
          <w:color w:val="001F5F"/>
          <w:sz w:val="24"/>
        </w:rPr>
        <w:t>миром</w:t>
      </w:r>
      <w:r>
        <w:rPr>
          <w:color w:val="001F5F"/>
          <w:spacing w:val="-57"/>
          <w:sz w:val="24"/>
        </w:rPr>
        <w:t xml:space="preserve"> </w:t>
      </w:r>
      <w:r>
        <w:rPr>
          <w:color w:val="001F5F"/>
          <w:sz w:val="24"/>
        </w:rPr>
        <w:t>природы, об отражении в предметах материальной среды нравственно-эстетического и</w:t>
      </w:r>
      <w:r>
        <w:rPr>
          <w:color w:val="001F5F"/>
          <w:spacing w:val="1"/>
          <w:sz w:val="24"/>
        </w:rPr>
        <w:t xml:space="preserve"> </w:t>
      </w:r>
      <w:r>
        <w:rPr>
          <w:color w:val="001F5F"/>
          <w:sz w:val="24"/>
        </w:rPr>
        <w:t>социально-исторического опыта человечества; о ценности предшествующих культур и</w:t>
      </w:r>
      <w:r>
        <w:rPr>
          <w:color w:val="001F5F"/>
          <w:spacing w:val="1"/>
          <w:sz w:val="24"/>
        </w:rPr>
        <w:t xml:space="preserve"> </w:t>
      </w:r>
      <w:r>
        <w:rPr>
          <w:color w:val="001F5F"/>
          <w:sz w:val="24"/>
        </w:rPr>
        <w:t>необходимости бережного отношения к ним в целях сохранения и развития культурных</w:t>
      </w:r>
      <w:r>
        <w:rPr>
          <w:color w:val="001F5F"/>
          <w:spacing w:val="1"/>
          <w:sz w:val="24"/>
        </w:rPr>
        <w:t xml:space="preserve"> </w:t>
      </w:r>
      <w:r>
        <w:rPr>
          <w:color w:val="001F5F"/>
          <w:sz w:val="24"/>
        </w:rPr>
        <w:t>традиций;</w:t>
      </w:r>
    </w:p>
    <w:p w:rsidR="00644519" w:rsidRDefault="00FF5A52">
      <w:pPr>
        <w:pStyle w:val="a4"/>
        <w:numPr>
          <w:ilvl w:val="0"/>
          <w:numId w:val="83"/>
        </w:numPr>
        <w:tabs>
          <w:tab w:val="left" w:pos="1012"/>
          <w:tab w:val="left" w:pos="1013"/>
        </w:tabs>
        <w:spacing w:before="7" w:line="232" w:lineRule="auto"/>
        <w:ind w:right="1479"/>
        <w:rPr>
          <w:rFonts w:ascii="Symbol" w:hAnsi="Symbol"/>
          <w:color w:val="001F5F"/>
          <w:sz w:val="24"/>
        </w:rPr>
      </w:pPr>
      <w:r>
        <w:rPr>
          <w:color w:val="001F5F"/>
          <w:sz w:val="24"/>
        </w:rPr>
        <w:t>получат начальные знания и представления о наиболее важных правилах дизайна,</w:t>
      </w:r>
      <w:r>
        <w:rPr>
          <w:color w:val="001F5F"/>
          <w:spacing w:val="-57"/>
          <w:sz w:val="24"/>
        </w:rPr>
        <w:t xml:space="preserve"> </w:t>
      </w:r>
      <w:r>
        <w:rPr>
          <w:color w:val="001F5F"/>
          <w:spacing w:val="-1"/>
          <w:sz w:val="24"/>
        </w:rPr>
        <w:t>которые</w:t>
      </w:r>
      <w:r>
        <w:rPr>
          <w:color w:val="001F5F"/>
          <w:spacing w:val="-14"/>
          <w:sz w:val="24"/>
        </w:rPr>
        <w:t xml:space="preserve"> </w:t>
      </w:r>
      <w:r>
        <w:rPr>
          <w:color w:val="001F5F"/>
          <w:spacing w:val="-1"/>
          <w:sz w:val="24"/>
        </w:rPr>
        <w:t>необходимо</w:t>
      </w:r>
      <w:r>
        <w:rPr>
          <w:color w:val="001F5F"/>
          <w:sz w:val="24"/>
        </w:rPr>
        <w:t xml:space="preserve"> учитывать</w:t>
      </w:r>
      <w:r>
        <w:rPr>
          <w:color w:val="001F5F"/>
          <w:spacing w:val="3"/>
          <w:sz w:val="24"/>
        </w:rPr>
        <w:t xml:space="preserve"> </w:t>
      </w:r>
      <w:r>
        <w:rPr>
          <w:color w:val="001F5F"/>
          <w:sz w:val="24"/>
        </w:rPr>
        <w:t>при</w:t>
      </w:r>
      <w:r>
        <w:rPr>
          <w:color w:val="001F5F"/>
          <w:spacing w:val="-9"/>
          <w:sz w:val="24"/>
        </w:rPr>
        <w:t xml:space="preserve"> </w:t>
      </w:r>
      <w:r>
        <w:rPr>
          <w:color w:val="001F5F"/>
          <w:sz w:val="24"/>
        </w:rPr>
        <w:t>создании</w:t>
      </w:r>
      <w:r>
        <w:rPr>
          <w:color w:val="001F5F"/>
          <w:spacing w:val="-7"/>
          <w:sz w:val="24"/>
        </w:rPr>
        <w:t xml:space="preserve"> </w:t>
      </w:r>
      <w:r>
        <w:rPr>
          <w:color w:val="001F5F"/>
          <w:sz w:val="24"/>
        </w:rPr>
        <w:t>предметов</w:t>
      </w:r>
      <w:r>
        <w:rPr>
          <w:color w:val="001F5F"/>
          <w:spacing w:val="-7"/>
          <w:sz w:val="24"/>
        </w:rPr>
        <w:t xml:space="preserve"> </w:t>
      </w:r>
      <w:r>
        <w:rPr>
          <w:color w:val="001F5F"/>
          <w:sz w:val="24"/>
        </w:rPr>
        <w:t>материальной</w:t>
      </w:r>
      <w:r>
        <w:rPr>
          <w:color w:val="001F5F"/>
          <w:spacing w:val="-2"/>
          <w:sz w:val="24"/>
        </w:rPr>
        <w:t xml:space="preserve"> </w:t>
      </w:r>
      <w:r>
        <w:rPr>
          <w:color w:val="001F5F"/>
          <w:sz w:val="24"/>
        </w:rPr>
        <w:t>культуры;</w:t>
      </w:r>
    </w:p>
    <w:p w:rsidR="00644519" w:rsidRDefault="00FF5A52">
      <w:pPr>
        <w:pStyle w:val="a4"/>
        <w:numPr>
          <w:ilvl w:val="0"/>
          <w:numId w:val="83"/>
        </w:numPr>
        <w:tabs>
          <w:tab w:val="left" w:pos="1012"/>
          <w:tab w:val="left" w:pos="1013"/>
        </w:tabs>
        <w:spacing w:before="9" w:line="237" w:lineRule="auto"/>
        <w:ind w:right="1346"/>
        <w:rPr>
          <w:rFonts w:ascii="Symbol" w:hAnsi="Symbol"/>
          <w:color w:val="001F5F"/>
          <w:sz w:val="24"/>
        </w:rPr>
      </w:pPr>
      <w:r>
        <w:rPr>
          <w:color w:val="001F5F"/>
          <w:sz w:val="24"/>
        </w:rPr>
        <w:t>получат</w:t>
      </w:r>
      <w:r>
        <w:rPr>
          <w:color w:val="001F5F"/>
          <w:spacing w:val="-1"/>
          <w:sz w:val="24"/>
        </w:rPr>
        <w:t xml:space="preserve"> </w:t>
      </w:r>
      <w:r>
        <w:rPr>
          <w:color w:val="001F5F"/>
          <w:sz w:val="24"/>
        </w:rPr>
        <w:t>общее</w:t>
      </w:r>
      <w:r>
        <w:rPr>
          <w:color w:val="001F5F"/>
          <w:spacing w:val="-3"/>
          <w:sz w:val="24"/>
        </w:rPr>
        <w:t xml:space="preserve"> </w:t>
      </w:r>
      <w:r>
        <w:rPr>
          <w:color w:val="001F5F"/>
          <w:sz w:val="24"/>
        </w:rPr>
        <w:t>представление</w:t>
      </w:r>
      <w:r>
        <w:rPr>
          <w:color w:val="001F5F"/>
          <w:spacing w:val="-7"/>
          <w:sz w:val="24"/>
        </w:rPr>
        <w:t xml:space="preserve"> </w:t>
      </w:r>
      <w:r>
        <w:rPr>
          <w:color w:val="001F5F"/>
          <w:sz w:val="24"/>
        </w:rPr>
        <w:t>о</w:t>
      </w:r>
      <w:r>
        <w:rPr>
          <w:color w:val="001F5F"/>
          <w:spacing w:val="-2"/>
          <w:sz w:val="24"/>
        </w:rPr>
        <w:t xml:space="preserve"> </w:t>
      </w:r>
      <w:r>
        <w:rPr>
          <w:color w:val="001F5F"/>
          <w:sz w:val="24"/>
        </w:rPr>
        <w:t>мире</w:t>
      </w:r>
      <w:r>
        <w:rPr>
          <w:color w:val="001F5F"/>
          <w:spacing w:val="-8"/>
          <w:sz w:val="24"/>
        </w:rPr>
        <w:t xml:space="preserve"> </w:t>
      </w:r>
      <w:r>
        <w:rPr>
          <w:color w:val="001F5F"/>
          <w:sz w:val="24"/>
        </w:rPr>
        <w:t>профессий, их</w:t>
      </w:r>
      <w:r>
        <w:rPr>
          <w:color w:val="001F5F"/>
          <w:spacing w:val="-6"/>
          <w:sz w:val="24"/>
        </w:rPr>
        <w:t xml:space="preserve"> </w:t>
      </w:r>
      <w:r>
        <w:rPr>
          <w:color w:val="001F5F"/>
          <w:sz w:val="24"/>
        </w:rPr>
        <w:t>социальном</w:t>
      </w:r>
      <w:r>
        <w:rPr>
          <w:color w:val="001F5F"/>
          <w:spacing w:val="-5"/>
          <w:sz w:val="24"/>
        </w:rPr>
        <w:t xml:space="preserve"> </w:t>
      </w:r>
      <w:r>
        <w:rPr>
          <w:color w:val="001F5F"/>
          <w:sz w:val="24"/>
        </w:rPr>
        <w:t>значении, истории</w:t>
      </w:r>
      <w:r>
        <w:rPr>
          <w:color w:val="001F5F"/>
          <w:spacing w:val="-57"/>
          <w:sz w:val="24"/>
        </w:rPr>
        <w:t xml:space="preserve"> </w:t>
      </w:r>
      <w:r>
        <w:rPr>
          <w:color w:val="001F5F"/>
          <w:sz w:val="24"/>
        </w:rPr>
        <w:t>возникновения</w:t>
      </w:r>
      <w:r>
        <w:rPr>
          <w:color w:val="001F5F"/>
          <w:spacing w:val="-1"/>
          <w:sz w:val="24"/>
        </w:rPr>
        <w:t xml:space="preserve"> </w:t>
      </w:r>
      <w:r>
        <w:rPr>
          <w:color w:val="001F5F"/>
          <w:sz w:val="24"/>
        </w:rPr>
        <w:t>и</w:t>
      </w:r>
      <w:r>
        <w:rPr>
          <w:color w:val="001F5F"/>
          <w:spacing w:val="3"/>
          <w:sz w:val="24"/>
        </w:rPr>
        <w:t xml:space="preserve"> </w:t>
      </w:r>
      <w:r>
        <w:rPr>
          <w:color w:val="001F5F"/>
          <w:sz w:val="24"/>
        </w:rPr>
        <w:t>развития;</w:t>
      </w:r>
    </w:p>
    <w:p w:rsidR="00644519" w:rsidRDefault="00FF5A52">
      <w:pPr>
        <w:pStyle w:val="a4"/>
        <w:numPr>
          <w:ilvl w:val="0"/>
          <w:numId w:val="83"/>
        </w:numPr>
        <w:tabs>
          <w:tab w:val="left" w:pos="1012"/>
          <w:tab w:val="left" w:pos="1013"/>
        </w:tabs>
        <w:spacing w:before="7" w:line="237" w:lineRule="auto"/>
        <w:ind w:right="768"/>
        <w:rPr>
          <w:rFonts w:ascii="Symbol" w:hAnsi="Symbol"/>
          <w:color w:val="001F5F"/>
          <w:sz w:val="24"/>
        </w:rPr>
      </w:pPr>
      <w:r>
        <w:rPr>
          <w:color w:val="001F5F"/>
          <w:sz w:val="24"/>
        </w:rPr>
        <w:t>научатся использовать приобретѐнные знания и умения для творческой самореализации</w:t>
      </w:r>
      <w:r>
        <w:rPr>
          <w:color w:val="001F5F"/>
          <w:spacing w:val="1"/>
          <w:sz w:val="24"/>
        </w:rPr>
        <w:t xml:space="preserve"> </w:t>
      </w:r>
      <w:r>
        <w:rPr>
          <w:color w:val="001F5F"/>
          <w:sz w:val="24"/>
        </w:rPr>
        <w:t>при</w:t>
      </w:r>
      <w:r>
        <w:rPr>
          <w:color w:val="001F5F"/>
          <w:spacing w:val="-10"/>
          <w:sz w:val="24"/>
        </w:rPr>
        <w:t xml:space="preserve"> </w:t>
      </w:r>
      <w:r>
        <w:rPr>
          <w:color w:val="001F5F"/>
          <w:sz w:val="24"/>
        </w:rPr>
        <w:t>оформлении</w:t>
      </w:r>
      <w:r>
        <w:rPr>
          <w:color w:val="001F5F"/>
          <w:spacing w:val="-3"/>
          <w:sz w:val="24"/>
        </w:rPr>
        <w:t xml:space="preserve"> </w:t>
      </w:r>
      <w:r>
        <w:rPr>
          <w:color w:val="001F5F"/>
          <w:sz w:val="24"/>
        </w:rPr>
        <w:t>своего</w:t>
      </w:r>
      <w:r>
        <w:rPr>
          <w:color w:val="001F5F"/>
          <w:spacing w:val="3"/>
          <w:sz w:val="24"/>
        </w:rPr>
        <w:t xml:space="preserve"> </w:t>
      </w:r>
      <w:r>
        <w:rPr>
          <w:color w:val="001F5F"/>
          <w:sz w:val="24"/>
        </w:rPr>
        <w:t>дома</w:t>
      </w:r>
      <w:r>
        <w:rPr>
          <w:color w:val="001F5F"/>
          <w:spacing w:val="-15"/>
          <w:sz w:val="24"/>
        </w:rPr>
        <w:t xml:space="preserve"> </w:t>
      </w:r>
      <w:r>
        <w:rPr>
          <w:color w:val="001F5F"/>
          <w:sz w:val="24"/>
        </w:rPr>
        <w:t>и классной</w:t>
      </w:r>
      <w:r>
        <w:rPr>
          <w:color w:val="001F5F"/>
          <w:spacing w:val="-5"/>
          <w:sz w:val="24"/>
        </w:rPr>
        <w:t xml:space="preserve"> </w:t>
      </w:r>
      <w:r>
        <w:rPr>
          <w:color w:val="001F5F"/>
          <w:sz w:val="24"/>
        </w:rPr>
        <w:t>комнаты,</w:t>
      </w:r>
      <w:r>
        <w:rPr>
          <w:color w:val="001F5F"/>
          <w:spacing w:val="-7"/>
          <w:sz w:val="24"/>
        </w:rPr>
        <w:t xml:space="preserve"> </w:t>
      </w:r>
      <w:r>
        <w:rPr>
          <w:color w:val="001F5F"/>
          <w:sz w:val="24"/>
        </w:rPr>
        <w:t>при</w:t>
      </w:r>
      <w:r>
        <w:rPr>
          <w:color w:val="001F5F"/>
          <w:spacing w:val="-9"/>
          <w:sz w:val="24"/>
        </w:rPr>
        <w:t xml:space="preserve"> </w:t>
      </w:r>
      <w:r>
        <w:rPr>
          <w:color w:val="001F5F"/>
          <w:sz w:val="24"/>
        </w:rPr>
        <w:t>изготовлении</w:t>
      </w:r>
      <w:r>
        <w:rPr>
          <w:color w:val="001F5F"/>
          <w:spacing w:val="-4"/>
          <w:sz w:val="24"/>
        </w:rPr>
        <w:t xml:space="preserve"> </w:t>
      </w:r>
      <w:r>
        <w:rPr>
          <w:color w:val="001F5F"/>
          <w:sz w:val="24"/>
        </w:rPr>
        <w:t>подарков</w:t>
      </w:r>
      <w:r>
        <w:rPr>
          <w:color w:val="001F5F"/>
          <w:spacing w:val="-3"/>
          <w:sz w:val="24"/>
        </w:rPr>
        <w:t xml:space="preserve"> </w:t>
      </w:r>
      <w:r>
        <w:rPr>
          <w:color w:val="001F5F"/>
          <w:sz w:val="24"/>
        </w:rPr>
        <w:t>близким</w:t>
      </w:r>
      <w:r>
        <w:rPr>
          <w:color w:val="001F5F"/>
          <w:spacing w:val="-8"/>
          <w:sz w:val="24"/>
        </w:rPr>
        <w:t xml:space="preserve"> </w:t>
      </w:r>
      <w:r>
        <w:rPr>
          <w:color w:val="001F5F"/>
          <w:sz w:val="24"/>
        </w:rPr>
        <w:t>и</w:t>
      </w:r>
      <w:r>
        <w:rPr>
          <w:color w:val="001F5F"/>
          <w:spacing w:val="-57"/>
          <w:sz w:val="24"/>
        </w:rPr>
        <w:t xml:space="preserve"> </w:t>
      </w:r>
      <w:r>
        <w:rPr>
          <w:color w:val="001F5F"/>
          <w:sz w:val="24"/>
        </w:rPr>
        <w:t>друзьям,</w:t>
      </w:r>
      <w:r>
        <w:rPr>
          <w:color w:val="001F5F"/>
          <w:spacing w:val="3"/>
          <w:sz w:val="24"/>
        </w:rPr>
        <w:t xml:space="preserve"> </w:t>
      </w:r>
      <w:r>
        <w:rPr>
          <w:color w:val="001F5F"/>
          <w:sz w:val="24"/>
        </w:rPr>
        <w:t>игрушечных</w:t>
      </w:r>
      <w:r>
        <w:rPr>
          <w:color w:val="001F5F"/>
          <w:spacing w:val="-7"/>
          <w:sz w:val="24"/>
        </w:rPr>
        <w:t xml:space="preserve"> </w:t>
      </w:r>
      <w:r>
        <w:rPr>
          <w:color w:val="001F5F"/>
          <w:sz w:val="24"/>
        </w:rPr>
        <w:t>моделей,</w:t>
      </w:r>
      <w:r>
        <w:rPr>
          <w:color w:val="001F5F"/>
          <w:spacing w:val="8"/>
          <w:sz w:val="24"/>
        </w:rPr>
        <w:t xml:space="preserve"> </w:t>
      </w:r>
      <w:r>
        <w:rPr>
          <w:color w:val="001F5F"/>
          <w:sz w:val="24"/>
        </w:rPr>
        <w:t>художественно-декоративных</w:t>
      </w:r>
      <w:r>
        <w:rPr>
          <w:color w:val="001F5F"/>
          <w:spacing w:val="-8"/>
          <w:sz w:val="24"/>
        </w:rPr>
        <w:t xml:space="preserve"> </w:t>
      </w:r>
      <w:r>
        <w:rPr>
          <w:color w:val="001F5F"/>
          <w:sz w:val="24"/>
        </w:rPr>
        <w:t>и</w:t>
      </w:r>
      <w:r>
        <w:rPr>
          <w:color w:val="001F5F"/>
          <w:spacing w:val="1"/>
          <w:sz w:val="24"/>
        </w:rPr>
        <w:t xml:space="preserve"> </w:t>
      </w:r>
      <w:r>
        <w:rPr>
          <w:color w:val="001F5F"/>
          <w:sz w:val="24"/>
        </w:rPr>
        <w:t>других</w:t>
      </w:r>
      <w:r>
        <w:rPr>
          <w:color w:val="001F5F"/>
          <w:spacing w:val="-9"/>
          <w:sz w:val="24"/>
        </w:rPr>
        <w:t xml:space="preserve"> </w:t>
      </w:r>
      <w:r>
        <w:rPr>
          <w:color w:val="001F5F"/>
          <w:sz w:val="24"/>
        </w:rPr>
        <w:t>изделий.</w:t>
      </w:r>
    </w:p>
    <w:p w:rsidR="00644519" w:rsidRDefault="00FF5A52">
      <w:pPr>
        <w:pStyle w:val="a4"/>
        <w:numPr>
          <w:ilvl w:val="0"/>
          <w:numId w:val="83"/>
        </w:numPr>
        <w:tabs>
          <w:tab w:val="left" w:pos="1012"/>
          <w:tab w:val="left" w:pos="1013"/>
        </w:tabs>
        <w:spacing w:before="5"/>
        <w:ind w:right="690"/>
        <w:rPr>
          <w:rFonts w:ascii="Symbol" w:hAnsi="Symbol"/>
          <w:color w:val="001F5F"/>
          <w:sz w:val="24"/>
        </w:rPr>
      </w:pPr>
      <w:r>
        <w:rPr>
          <w:color w:val="001F5F"/>
          <w:sz w:val="24"/>
        </w:rPr>
        <w:t>Решение конструкторских, художественно-конструкторских и технологических задач</w:t>
      </w:r>
      <w:r>
        <w:rPr>
          <w:color w:val="001F5F"/>
          <w:spacing w:val="1"/>
          <w:sz w:val="24"/>
        </w:rPr>
        <w:t xml:space="preserve"> </w:t>
      </w:r>
      <w:r>
        <w:rPr>
          <w:color w:val="001F5F"/>
          <w:sz w:val="24"/>
        </w:rPr>
        <w:t>заложит развитие основ творческой деятельности, конструкторско-технологического</w:t>
      </w:r>
      <w:r>
        <w:rPr>
          <w:color w:val="001F5F"/>
          <w:spacing w:val="1"/>
          <w:sz w:val="24"/>
        </w:rPr>
        <w:t xml:space="preserve"> </w:t>
      </w:r>
      <w:r>
        <w:rPr>
          <w:color w:val="001F5F"/>
          <w:sz w:val="24"/>
        </w:rPr>
        <w:t>мышления,</w:t>
      </w:r>
      <w:r>
        <w:rPr>
          <w:color w:val="001F5F"/>
          <w:spacing w:val="-8"/>
          <w:sz w:val="24"/>
        </w:rPr>
        <w:t xml:space="preserve"> </w:t>
      </w:r>
      <w:r>
        <w:rPr>
          <w:color w:val="001F5F"/>
          <w:sz w:val="24"/>
        </w:rPr>
        <w:t>пространственного</w:t>
      </w:r>
      <w:r>
        <w:rPr>
          <w:color w:val="001F5F"/>
          <w:spacing w:val="-6"/>
          <w:sz w:val="24"/>
        </w:rPr>
        <w:t xml:space="preserve"> </w:t>
      </w:r>
      <w:r>
        <w:rPr>
          <w:color w:val="001F5F"/>
          <w:sz w:val="24"/>
        </w:rPr>
        <w:t>воображения,</w:t>
      </w:r>
      <w:r>
        <w:rPr>
          <w:color w:val="001F5F"/>
          <w:spacing w:val="-3"/>
          <w:sz w:val="24"/>
        </w:rPr>
        <w:t xml:space="preserve"> </w:t>
      </w:r>
      <w:r>
        <w:rPr>
          <w:color w:val="001F5F"/>
          <w:sz w:val="24"/>
        </w:rPr>
        <w:t>эстетических</w:t>
      </w:r>
      <w:r>
        <w:rPr>
          <w:color w:val="001F5F"/>
          <w:spacing w:val="-10"/>
          <w:sz w:val="24"/>
        </w:rPr>
        <w:t xml:space="preserve"> </w:t>
      </w:r>
      <w:r>
        <w:rPr>
          <w:color w:val="001F5F"/>
          <w:sz w:val="24"/>
        </w:rPr>
        <w:t>представлений,</w:t>
      </w:r>
      <w:r>
        <w:rPr>
          <w:color w:val="001F5F"/>
          <w:spacing w:val="-4"/>
          <w:sz w:val="24"/>
        </w:rPr>
        <w:t xml:space="preserve"> </w:t>
      </w:r>
      <w:r>
        <w:rPr>
          <w:color w:val="001F5F"/>
          <w:sz w:val="24"/>
        </w:rPr>
        <w:t>формирования</w:t>
      </w:r>
      <w:r>
        <w:rPr>
          <w:color w:val="001F5F"/>
          <w:spacing w:val="-57"/>
          <w:sz w:val="24"/>
        </w:rPr>
        <w:t xml:space="preserve"> </w:t>
      </w:r>
      <w:r>
        <w:rPr>
          <w:color w:val="001F5F"/>
          <w:sz w:val="24"/>
        </w:rPr>
        <w:t>внутреннего</w:t>
      </w:r>
      <w:r>
        <w:rPr>
          <w:color w:val="001F5F"/>
          <w:spacing w:val="12"/>
          <w:sz w:val="24"/>
        </w:rPr>
        <w:t xml:space="preserve"> </w:t>
      </w:r>
      <w:r>
        <w:rPr>
          <w:color w:val="001F5F"/>
          <w:sz w:val="24"/>
        </w:rPr>
        <w:t>плана</w:t>
      </w:r>
      <w:r>
        <w:rPr>
          <w:color w:val="001F5F"/>
          <w:spacing w:val="-3"/>
          <w:sz w:val="24"/>
        </w:rPr>
        <w:t xml:space="preserve"> </w:t>
      </w:r>
      <w:r>
        <w:rPr>
          <w:color w:val="001F5F"/>
          <w:sz w:val="24"/>
        </w:rPr>
        <w:t>действий, мелкой</w:t>
      </w:r>
      <w:r>
        <w:rPr>
          <w:color w:val="001F5F"/>
          <w:spacing w:val="-6"/>
          <w:sz w:val="24"/>
        </w:rPr>
        <w:t xml:space="preserve"> </w:t>
      </w:r>
      <w:r>
        <w:rPr>
          <w:color w:val="001F5F"/>
          <w:sz w:val="24"/>
        </w:rPr>
        <w:t>моторики</w:t>
      </w:r>
      <w:r>
        <w:rPr>
          <w:color w:val="001F5F"/>
          <w:spacing w:val="-5"/>
          <w:sz w:val="24"/>
        </w:rPr>
        <w:t xml:space="preserve"> </w:t>
      </w:r>
      <w:r>
        <w:rPr>
          <w:color w:val="001F5F"/>
          <w:sz w:val="24"/>
        </w:rPr>
        <w:t>рук.</w:t>
      </w:r>
    </w:p>
    <w:p w:rsidR="00644519" w:rsidRDefault="00FF5A52">
      <w:pPr>
        <w:pStyle w:val="a3"/>
        <w:spacing w:line="272" w:lineRule="exact"/>
        <w:ind w:left="633"/>
      </w:pPr>
      <w:r>
        <w:rPr>
          <w:color w:val="001F5F"/>
        </w:rPr>
        <w:t>Обучающиеся:</w:t>
      </w:r>
    </w:p>
    <w:p w:rsidR="00644519" w:rsidRDefault="00FF5A52">
      <w:pPr>
        <w:pStyle w:val="a4"/>
        <w:numPr>
          <w:ilvl w:val="0"/>
          <w:numId w:val="83"/>
        </w:numPr>
        <w:tabs>
          <w:tab w:val="left" w:pos="1012"/>
          <w:tab w:val="left" w:pos="1013"/>
        </w:tabs>
        <w:ind w:right="513"/>
        <w:rPr>
          <w:rFonts w:ascii="Symbol" w:hAnsi="Symbol"/>
          <w:color w:val="001F5F"/>
        </w:rPr>
      </w:pPr>
      <w:r>
        <w:rPr>
          <w:color w:val="001F5F"/>
          <w:sz w:val="24"/>
        </w:rPr>
        <w:t>в</w:t>
      </w:r>
      <w:r>
        <w:rPr>
          <w:color w:val="001F5F"/>
          <w:spacing w:val="-1"/>
          <w:sz w:val="24"/>
        </w:rPr>
        <w:t xml:space="preserve"> </w:t>
      </w:r>
      <w:r>
        <w:rPr>
          <w:color w:val="001F5F"/>
          <w:sz w:val="24"/>
        </w:rPr>
        <w:t>результате</w:t>
      </w:r>
      <w:r>
        <w:rPr>
          <w:color w:val="001F5F"/>
          <w:spacing w:val="-7"/>
          <w:sz w:val="24"/>
        </w:rPr>
        <w:t xml:space="preserve"> </w:t>
      </w:r>
      <w:r>
        <w:rPr>
          <w:color w:val="001F5F"/>
          <w:sz w:val="24"/>
        </w:rPr>
        <w:t>выполнения</w:t>
      </w:r>
      <w:r>
        <w:rPr>
          <w:color w:val="001F5F"/>
          <w:spacing w:val="-10"/>
          <w:sz w:val="24"/>
        </w:rPr>
        <w:t xml:space="preserve"> </w:t>
      </w:r>
      <w:r>
        <w:rPr>
          <w:color w:val="001F5F"/>
          <w:sz w:val="24"/>
        </w:rPr>
        <w:t>под</w:t>
      </w:r>
      <w:r>
        <w:rPr>
          <w:color w:val="001F5F"/>
          <w:spacing w:val="-8"/>
          <w:sz w:val="24"/>
        </w:rPr>
        <w:t xml:space="preserve"> </w:t>
      </w:r>
      <w:r>
        <w:rPr>
          <w:color w:val="001F5F"/>
          <w:sz w:val="24"/>
        </w:rPr>
        <w:t>руководством</w:t>
      </w:r>
      <w:r>
        <w:rPr>
          <w:color w:val="001F5F"/>
          <w:spacing w:val="-4"/>
          <w:sz w:val="24"/>
        </w:rPr>
        <w:t xml:space="preserve"> </w:t>
      </w:r>
      <w:r>
        <w:rPr>
          <w:color w:val="001F5F"/>
          <w:sz w:val="24"/>
        </w:rPr>
        <w:t>учителя</w:t>
      </w:r>
      <w:r>
        <w:rPr>
          <w:color w:val="001F5F"/>
          <w:spacing w:val="-2"/>
          <w:sz w:val="24"/>
        </w:rPr>
        <w:t xml:space="preserve"> </w:t>
      </w:r>
      <w:r>
        <w:rPr>
          <w:color w:val="001F5F"/>
          <w:sz w:val="24"/>
        </w:rPr>
        <w:t>коллективных</w:t>
      </w:r>
      <w:r>
        <w:rPr>
          <w:color w:val="001F5F"/>
          <w:spacing w:val="-10"/>
          <w:sz w:val="24"/>
        </w:rPr>
        <w:t xml:space="preserve"> </w:t>
      </w:r>
      <w:r>
        <w:rPr>
          <w:color w:val="001F5F"/>
          <w:sz w:val="24"/>
        </w:rPr>
        <w:t>и</w:t>
      </w:r>
      <w:r>
        <w:rPr>
          <w:color w:val="001F5F"/>
          <w:spacing w:val="-6"/>
          <w:sz w:val="24"/>
        </w:rPr>
        <w:t xml:space="preserve"> </w:t>
      </w:r>
      <w:r>
        <w:rPr>
          <w:color w:val="001F5F"/>
          <w:sz w:val="24"/>
        </w:rPr>
        <w:t>групповых</w:t>
      </w:r>
      <w:r>
        <w:rPr>
          <w:color w:val="001F5F"/>
          <w:spacing w:val="-10"/>
          <w:sz w:val="24"/>
        </w:rPr>
        <w:t xml:space="preserve"> </w:t>
      </w:r>
      <w:r>
        <w:rPr>
          <w:color w:val="001F5F"/>
          <w:sz w:val="24"/>
        </w:rPr>
        <w:t>творческих</w:t>
      </w:r>
      <w:r>
        <w:rPr>
          <w:color w:val="001F5F"/>
          <w:spacing w:val="-57"/>
          <w:sz w:val="24"/>
        </w:rPr>
        <w:t xml:space="preserve"> </w:t>
      </w:r>
      <w:r>
        <w:rPr>
          <w:color w:val="001F5F"/>
          <w:sz w:val="24"/>
        </w:rPr>
        <w:t>работ, а также элементарных доступных проектов получат первоначальный опыт</w:t>
      </w:r>
      <w:r>
        <w:rPr>
          <w:color w:val="001F5F"/>
          <w:spacing w:val="1"/>
          <w:sz w:val="24"/>
        </w:rPr>
        <w:t xml:space="preserve"> </w:t>
      </w:r>
      <w:r>
        <w:rPr>
          <w:color w:val="001F5F"/>
          <w:sz w:val="24"/>
        </w:rPr>
        <w:t>использования сформированных</w:t>
      </w:r>
      <w:r>
        <w:rPr>
          <w:color w:val="001F5F"/>
          <w:spacing w:val="-3"/>
          <w:sz w:val="24"/>
        </w:rPr>
        <w:t xml:space="preserve"> </w:t>
      </w:r>
      <w:r>
        <w:rPr>
          <w:color w:val="001F5F"/>
          <w:sz w:val="24"/>
        </w:rPr>
        <w:t>в</w:t>
      </w:r>
      <w:r>
        <w:rPr>
          <w:color w:val="001F5F"/>
          <w:spacing w:val="-3"/>
          <w:sz w:val="24"/>
        </w:rPr>
        <w:t xml:space="preserve"> </w:t>
      </w:r>
      <w:r>
        <w:rPr>
          <w:color w:val="001F5F"/>
          <w:sz w:val="24"/>
        </w:rPr>
        <w:t>рамках</w:t>
      </w:r>
      <w:r>
        <w:rPr>
          <w:color w:val="001F5F"/>
          <w:spacing w:val="2"/>
          <w:sz w:val="24"/>
        </w:rPr>
        <w:t xml:space="preserve"> </w:t>
      </w:r>
      <w:r>
        <w:rPr>
          <w:color w:val="001F5F"/>
          <w:sz w:val="24"/>
        </w:rPr>
        <w:t>учебного</w:t>
      </w:r>
      <w:r>
        <w:rPr>
          <w:color w:val="001F5F"/>
          <w:spacing w:val="6"/>
          <w:sz w:val="24"/>
        </w:rPr>
        <w:t xml:space="preserve"> </w:t>
      </w:r>
      <w:r>
        <w:rPr>
          <w:color w:val="001F5F"/>
          <w:sz w:val="24"/>
        </w:rPr>
        <w:t>предмета</w:t>
      </w:r>
      <w:r>
        <w:rPr>
          <w:color w:val="001F5F"/>
          <w:spacing w:val="11"/>
          <w:sz w:val="24"/>
        </w:rPr>
        <w:t xml:space="preserve"> </w:t>
      </w:r>
      <w:r>
        <w:rPr>
          <w:i/>
          <w:color w:val="001F5F"/>
          <w:sz w:val="24"/>
        </w:rPr>
        <w:t>коммуникативных</w:t>
      </w:r>
      <w:r>
        <w:rPr>
          <w:i/>
          <w:color w:val="001F5F"/>
          <w:spacing w:val="1"/>
          <w:sz w:val="24"/>
        </w:rPr>
        <w:t xml:space="preserve"> </w:t>
      </w:r>
      <w:r>
        <w:rPr>
          <w:i/>
          <w:color w:val="001F5F"/>
          <w:sz w:val="24"/>
        </w:rPr>
        <w:t>универсальных</w:t>
      </w:r>
      <w:r>
        <w:rPr>
          <w:i/>
          <w:color w:val="001F5F"/>
          <w:spacing w:val="1"/>
          <w:sz w:val="24"/>
        </w:rPr>
        <w:t xml:space="preserve"> </w:t>
      </w:r>
      <w:r>
        <w:rPr>
          <w:i/>
          <w:color w:val="001F5F"/>
          <w:sz w:val="24"/>
        </w:rPr>
        <w:t>учебных</w:t>
      </w:r>
      <w:r>
        <w:rPr>
          <w:i/>
          <w:color w:val="001F5F"/>
          <w:spacing w:val="-6"/>
          <w:sz w:val="24"/>
        </w:rPr>
        <w:t xml:space="preserve"> </w:t>
      </w:r>
      <w:r>
        <w:rPr>
          <w:i/>
          <w:color w:val="001F5F"/>
          <w:sz w:val="24"/>
        </w:rPr>
        <w:t>действий</w:t>
      </w:r>
      <w:r>
        <w:rPr>
          <w:i/>
          <w:color w:val="001F5F"/>
          <w:spacing w:val="3"/>
          <w:sz w:val="24"/>
        </w:rPr>
        <w:t xml:space="preserve"> </w:t>
      </w:r>
      <w:r>
        <w:rPr>
          <w:color w:val="001F5F"/>
          <w:sz w:val="24"/>
        </w:rPr>
        <w:t>в</w:t>
      </w:r>
      <w:r>
        <w:rPr>
          <w:color w:val="001F5F"/>
          <w:spacing w:val="-3"/>
          <w:sz w:val="24"/>
        </w:rPr>
        <w:t xml:space="preserve"> </w:t>
      </w:r>
      <w:r>
        <w:rPr>
          <w:color w:val="001F5F"/>
          <w:sz w:val="24"/>
        </w:rPr>
        <w:t>целях</w:t>
      </w:r>
      <w:r>
        <w:rPr>
          <w:color w:val="001F5F"/>
          <w:spacing w:val="-8"/>
          <w:sz w:val="24"/>
        </w:rPr>
        <w:t xml:space="preserve"> </w:t>
      </w:r>
      <w:r>
        <w:rPr>
          <w:color w:val="001F5F"/>
          <w:sz w:val="24"/>
        </w:rPr>
        <w:t>осуществления</w:t>
      </w:r>
      <w:r>
        <w:rPr>
          <w:color w:val="001F5F"/>
          <w:spacing w:val="2"/>
          <w:sz w:val="24"/>
        </w:rPr>
        <w:t xml:space="preserve"> </w:t>
      </w:r>
      <w:r>
        <w:rPr>
          <w:color w:val="001F5F"/>
          <w:sz w:val="24"/>
        </w:rPr>
        <w:t>совместной</w:t>
      </w:r>
      <w:r>
        <w:rPr>
          <w:color w:val="001F5F"/>
          <w:spacing w:val="-1"/>
          <w:sz w:val="24"/>
        </w:rPr>
        <w:t xml:space="preserve"> </w:t>
      </w:r>
      <w:r>
        <w:rPr>
          <w:color w:val="001F5F"/>
          <w:sz w:val="24"/>
        </w:rPr>
        <w:t>продуктивной</w:t>
      </w:r>
    </w:p>
    <w:p w:rsidR="00644519" w:rsidRDefault="00FF5A52">
      <w:pPr>
        <w:pStyle w:val="a3"/>
        <w:ind w:left="1070" w:right="662"/>
      </w:pPr>
      <w:r>
        <w:rPr>
          <w:color w:val="001F5F"/>
        </w:rPr>
        <w:t>деятельности: распределение ролей руководителя и подчиненных, распределение общего</w:t>
      </w:r>
      <w:r>
        <w:rPr>
          <w:color w:val="001F5F"/>
          <w:spacing w:val="-57"/>
        </w:rPr>
        <w:t xml:space="preserve"> </w:t>
      </w:r>
      <w:r>
        <w:rPr>
          <w:color w:val="001F5F"/>
        </w:rPr>
        <w:t>объема</w:t>
      </w:r>
      <w:r>
        <w:rPr>
          <w:color w:val="001F5F"/>
          <w:spacing w:val="1"/>
        </w:rPr>
        <w:t xml:space="preserve"> </w:t>
      </w:r>
      <w:r>
        <w:rPr>
          <w:color w:val="001F5F"/>
        </w:rPr>
        <w:t>работы,</w:t>
      </w:r>
      <w:r>
        <w:rPr>
          <w:color w:val="001F5F"/>
          <w:spacing w:val="3"/>
        </w:rPr>
        <w:t xml:space="preserve"> </w:t>
      </w:r>
      <w:r>
        <w:rPr>
          <w:color w:val="001F5F"/>
        </w:rPr>
        <w:t>приобретение</w:t>
      </w:r>
      <w:r>
        <w:rPr>
          <w:color w:val="001F5F"/>
          <w:spacing w:val="-4"/>
        </w:rPr>
        <w:t xml:space="preserve"> </w:t>
      </w:r>
      <w:r>
        <w:rPr>
          <w:color w:val="001F5F"/>
        </w:rPr>
        <w:t>навыков</w:t>
      </w:r>
      <w:r>
        <w:rPr>
          <w:color w:val="001F5F"/>
          <w:spacing w:val="6"/>
        </w:rPr>
        <w:t xml:space="preserve"> </w:t>
      </w:r>
      <w:r>
        <w:rPr>
          <w:color w:val="001F5F"/>
        </w:rPr>
        <w:t>сотрудничества и</w:t>
      </w:r>
      <w:r>
        <w:rPr>
          <w:color w:val="001F5F"/>
          <w:spacing w:val="-1"/>
        </w:rPr>
        <w:t xml:space="preserve"> </w:t>
      </w:r>
      <w:r>
        <w:rPr>
          <w:color w:val="001F5F"/>
        </w:rPr>
        <w:t>взаимопомощи,</w:t>
      </w:r>
      <w:r>
        <w:rPr>
          <w:color w:val="001F5F"/>
          <w:spacing w:val="1"/>
        </w:rPr>
        <w:t xml:space="preserve"> </w:t>
      </w:r>
      <w:r>
        <w:rPr>
          <w:color w:val="001F5F"/>
        </w:rPr>
        <w:t>доброжелательного и</w:t>
      </w:r>
      <w:r>
        <w:rPr>
          <w:color w:val="001F5F"/>
          <w:spacing w:val="4"/>
        </w:rPr>
        <w:t xml:space="preserve"> </w:t>
      </w:r>
      <w:r>
        <w:rPr>
          <w:color w:val="001F5F"/>
        </w:rPr>
        <w:t>уважительного</w:t>
      </w:r>
      <w:r>
        <w:rPr>
          <w:color w:val="001F5F"/>
          <w:spacing w:val="-2"/>
        </w:rPr>
        <w:t xml:space="preserve"> </w:t>
      </w:r>
      <w:r>
        <w:rPr>
          <w:color w:val="001F5F"/>
        </w:rPr>
        <w:t>общения</w:t>
      </w:r>
      <w:r>
        <w:rPr>
          <w:color w:val="001F5F"/>
          <w:spacing w:val="-13"/>
        </w:rPr>
        <w:t xml:space="preserve"> </w:t>
      </w:r>
      <w:r>
        <w:rPr>
          <w:color w:val="001F5F"/>
        </w:rPr>
        <w:t>со</w:t>
      </w:r>
      <w:r>
        <w:rPr>
          <w:color w:val="001F5F"/>
          <w:spacing w:val="11"/>
        </w:rPr>
        <w:t xml:space="preserve"> </w:t>
      </w:r>
      <w:r>
        <w:rPr>
          <w:color w:val="001F5F"/>
        </w:rPr>
        <w:t>сверстниками</w:t>
      </w:r>
      <w:r>
        <w:rPr>
          <w:color w:val="001F5F"/>
          <w:spacing w:val="-2"/>
        </w:rPr>
        <w:t xml:space="preserve"> </w:t>
      </w:r>
      <w:r>
        <w:rPr>
          <w:color w:val="001F5F"/>
        </w:rPr>
        <w:t>и</w:t>
      </w:r>
      <w:r>
        <w:rPr>
          <w:color w:val="001F5F"/>
          <w:spacing w:val="-8"/>
        </w:rPr>
        <w:t xml:space="preserve"> </w:t>
      </w:r>
      <w:r>
        <w:rPr>
          <w:color w:val="001F5F"/>
        </w:rPr>
        <w:t>взрослыми;</w:t>
      </w:r>
    </w:p>
    <w:p w:rsidR="00644519" w:rsidRDefault="00FF5A52">
      <w:pPr>
        <w:pStyle w:val="a4"/>
        <w:numPr>
          <w:ilvl w:val="0"/>
          <w:numId w:val="83"/>
        </w:numPr>
        <w:tabs>
          <w:tab w:val="left" w:pos="1013"/>
        </w:tabs>
        <w:ind w:right="1047"/>
        <w:jc w:val="both"/>
        <w:rPr>
          <w:rFonts w:ascii="Symbol" w:hAnsi="Symbol"/>
          <w:color w:val="001F5F"/>
        </w:rPr>
      </w:pPr>
      <w:r>
        <w:rPr>
          <w:color w:val="001F5F"/>
          <w:sz w:val="24"/>
        </w:rPr>
        <w:t xml:space="preserve">овладеют начальными формами </w:t>
      </w:r>
      <w:r>
        <w:rPr>
          <w:i/>
          <w:color w:val="001F5F"/>
          <w:sz w:val="24"/>
        </w:rPr>
        <w:t xml:space="preserve">познавательных универсальных учебных действий </w:t>
      </w:r>
      <w:r>
        <w:rPr>
          <w:color w:val="001F5F"/>
          <w:sz w:val="24"/>
        </w:rPr>
        <w:t>—</w:t>
      </w:r>
      <w:r>
        <w:rPr>
          <w:color w:val="001F5F"/>
          <w:spacing w:val="1"/>
          <w:sz w:val="24"/>
        </w:rPr>
        <w:t xml:space="preserve"> </w:t>
      </w:r>
      <w:r>
        <w:rPr>
          <w:color w:val="001F5F"/>
          <w:sz w:val="24"/>
        </w:rPr>
        <w:t>исследовательскими</w:t>
      </w:r>
      <w:r>
        <w:rPr>
          <w:color w:val="001F5F"/>
          <w:spacing w:val="-9"/>
          <w:sz w:val="24"/>
        </w:rPr>
        <w:t xml:space="preserve"> </w:t>
      </w:r>
      <w:r>
        <w:rPr>
          <w:color w:val="001F5F"/>
          <w:sz w:val="24"/>
        </w:rPr>
        <w:t>и</w:t>
      </w:r>
      <w:r>
        <w:rPr>
          <w:color w:val="001F5F"/>
          <w:spacing w:val="-1"/>
          <w:sz w:val="24"/>
        </w:rPr>
        <w:t xml:space="preserve"> </w:t>
      </w:r>
      <w:r>
        <w:rPr>
          <w:color w:val="001F5F"/>
          <w:sz w:val="24"/>
        </w:rPr>
        <w:t>логическими:</w:t>
      </w:r>
      <w:r>
        <w:rPr>
          <w:color w:val="001F5F"/>
          <w:spacing w:val="-9"/>
          <w:sz w:val="24"/>
        </w:rPr>
        <w:t xml:space="preserve"> </w:t>
      </w:r>
      <w:r>
        <w:rPr>
          <w:color w:val="001F5F"/>
          <w:sz w:val="24"/>
        </w:rPr>
        <w:t>наблюдения,</w:t>
      </w:r>
      <w:r>
        <w:rPr>
          <w:color w:val="001F5F"/>
          <w:spacing w:val="-3"/>
          <w:sz w:val="24"/>
        </w:rPr>
        <w:t xml:space="preserve"> </w:t>
      </w:r>
      <w:r>
        <w:rPr>
          <w:color w:val="001F5F"/>
          <w:sz w:val="24"/>
        </w:rPr>
        <w:t>сравнения,</w:t>
      </w:r>
      <w:r>
        <w:rPr>
          <w:color w:val="001F5F"/>
          <w:spacing w:val="-8"/>
          <w:sz w:val="24"/>
        </w:rPr>
        <w:t xml:space="preserve"> </w:t>
      </w:r>
      <w:r>
        <w:rPr>
          <w:color w:val="001F5F"/>
          <w:sz w:val="24"/>
        </w:rPr>
        <w:t>анализа,</w:t>
      </w:r>
      <w:r>
        <w:rPr>
          <w:color w:val="001F5F"/>
          <w:spacing w:val="-3"/>
          <w:sz w:val="24"/>
        </w:rPr>
        <w:t xml:space="preserve"> </w:t>
      </w:r>
      <w:r>
        <w:rPr>
          <w:color w:val="001F5F"/>
          <w:sz w:val="24"/>
        </w:rPr>
        <w:t>классификации,</w:t>
      </w:r>
      <w:r>
        <w:rPr>
          <w:color w:val="001F5F"/>
          <w:spacing w:val="-57"/>
          <w:sz w:val="24"/>
        </w:rPr>
        <w:t xml:space="preserve"> </w:t>
      </w:r>
      <w:r>
        <w:rPr>
          <w:color w:val="001F5F"/>
          <w:sz w:val="24"/>
        </w:rPr>
        <w:t>обобщения;</w:t>
      </w:r>
    </w:p>
    <w:p w:rsidR="00644519" w:rsidRDefault="00FF5A52">
      <w:pPr>
        <w:pStyle w:val="a4"/>
        <w:numPr>
          <w:ilvl w:val="0"/>
          <w:numId w:val="83"/>
        </w:numPr>
        <w:tabs>
          <w:tab w:val="left" w:pos="1056"/>
        </w:tabs>
        <w:spacing w:before="7" w:line="272" w:lineRule="exact"/>
        <w:ind w:left="1055" w:hanging="346"/>
        <w:jc w:val="both"/>
        <w:rPr>
          <w:rFonts w:ascii="Symbol" w:hAnsi="Symbol"/>
          <w:color w:val="001F5F"/>
        </w:rPr>
      </w:pPr>
      <w:r>
        <w:rPr>
          <w:color w:val="001F5F"/>
          <w:sz w:val="24"/>
        </w:rPr>
        <w:t>получат</w:t>
      </w:r>
      <w:r>
        <w:rPr>
          <w:color w:val="001F5F"/>
          <w:spacing w:val="-1"/>
          <w:sz w:val="24"/>
        </w:rPr>
        <w:t xml:space="preserve"> </w:t>
      </w:r>
      <w:r>
        <w:rPr>
          <w:color w:val="001F5F"/>
          <w:sz w:val="24"/>
        </w:rPr>
        <w:t>первоначальный</w:t>
      </w:r>
      <w:r>
        <w:rPr>
          <w:color w:val="001F5F"/>
          <w:spacing w:val="-14"/>
          <w:sz w:val="24"/>
        </w:rPr>
        <w:t xml:space="preserve"> </w:t>
      </w:r>
      <w:r>
        <w:rPr>
          <w:color w:val="001F5F"/>
          <w:sz w:val="24"/>
        </w:rPr>
        <w:t>опыт</w:t>
      </w:r>
      <w:r>
        <w:rPr>
          <w:color w:val="001F5F"/>
          <w:spacing w:val="-14"/>
          <w:sz w:val="24"/>
        </w:rPr>
        <w:t xml:space="preserve"> </w:t>
      </w:r>
      <w:r>
        <w:rPr>
          <w:color w:val="001F5F"/>
          <w:sz w:val="24"/>
        </w:rPr>
        <w:t>организации</w:t>
      </w:r>
      <w:r>
        <w:rPr>
          <w:color w:val="001F5F"/>
          <w:spacing w:val="-5"/>
          <w:sz w:val="24"/>
        </w:rPr>
        <w:t xml:space="preserve"> </w:t>
      </w:r>
      <w:r>
        <w:rPr>
          <w:color w:val="001F5F"/>
          <w:sz w:val="24"/>
        </w:rPr>
        <w:t>собственной</w:t>
      </w:r>
      <w:r>
        <w:rPr>
          <w:color w:val="001F5F"/>
          <w:spacing w:val="-9"/>
          <w:sz w:val="24"/>
        </w:rPr>
        <w:t xml:space="preserve"> </w:t>
      </w:r>
      <w:r>
        <w:rPr>
          <w:color w:val="001F5F"/>
          <w:sz w:val="24"/>
        </w:rPr>
        <w:t>творческой</w:t>
      </w:r>
      <w:r>
        <w:rPr>
          <w:color w:val="001F5F"/>
          <w:spacing w:val="-9"/>
          <w:sz w:val="24"/>
        </w:rPr>
        <w:t xml:space="preserve"> </w:t>
      </w:r>
      <w:r>
        <w:rPr>
          <w:color w:val="001F5F"/>
          <w:sz w:val="24"/>
        </w:rPr>
        <w:t>практической</w:t>
      </w:r>
    </w:p>
    <w:p w:rsidR="00644519" w:rsidRDefault="00FF5A52">
      <w:pPr>
        <w:pStyle w:val="a3"/>
        <w:ind w:left="1070" w:right="463"/>
      </w:pPr>
      <w:r>
        <w:rPr>
          <w:color w:val="001F5F"/>
        </w:rPr>
        <w:t xml:space="preserve">деятельности на основе сформированных </w:t>
      </w:r>
      <w:r>
        <w:rPr>
          <w:i/>
          <w:color w:val="001F5F"/>
        </w:rPr>
        <w:t>регулятивных универсальных учебных действий</w:t>
      </w:r>
      <w:r>
        <w:rPr>
          <w:color w:val="001F5F"/>
        </w:rPr>
        <w:t>:</w:t>
      </w:r>
      <w:r>
        <w:rPr>
          <w:color w:val="001F5F"/>
          <w:spacing w:val="1"/>
        </w:rPr>
        <w:t xml:space="preserve"> </w:t>
      </w:r>
      <w:r>
        <w:rPr>
          <w:color w:val="001F5F"/>
        </w:rPr>
        <w:t>целеполагания и планирования предстоящего практического действия, прогнозирования,</w:t>
      </w:r>
      <w:r>
        <w:rPr>
          <w:color w:val="001F5F"/>
          <w:spacing w:val="1"/>
        </w:rPr>
        <w:t xml:space="preserve"> </w:t>
      </w:r>
      <w:r>
        <w:rPr>
          <w:color w:val="001F5F"/>
        </w:rPr>
        <w:t>отбора оптимальных способов деятельности, осуществления контроля и коррекции</w:t>
      </w:r>
      <w:r>
        <w:rPr>
          <w:color w:val="001F5F"/>
          <w:spacing w:val="1"/>
        </w:rPr>
        <w:t xml:space="preserve"> </w:t>
      </w:r>
      <w:r>
        <w:rPr>
          <w:color w:val="001F5F"/>
          <w:spacing w:val="-1"/>
        </w:rPr>
        <w:t>результатов</w:t>
      </w:r>
      <w:r>
        <w:rPr>
          <w:color w:val="001F5F"/>
          <w:spacing w:val="-4"/>
        </w:rPr>
        <w:t xml:space="preserve"> </w:t>
      </w:r>
      <w:r>
        <w:rPr>
          <w:color w:val="001F5F"/>
          <w:spacing w:val="-1"/>
        </w:rPr>
        <w:t>действий;</w:t>
      </w:r>
      <w:r>
        <w:rPr>
          <w:color w:val="001F5F"/>
          <w:spacing w:val="-13"/>
        </w:rPr>
        <w:t xml:space="preserve"> </w:t>
      </w:r>
      <w:r>
        <w:rPr>
          <w:color w:val="001F5F"/>
          <w:spacing w:val="-1"/>
        </w:rPr>
        <w:t>научатся</w:t>
      </w:r>
      <w:r>
        <w:rPr>
          <w:color w:val="001F5F"/>
          <w:spacing w:val="-5"/>
        </w:rPr>
        <w:t xml:space="preserve"> </w:t>
      </w:r>
      <w:r>
        <w:rPr>
          <w:color w:val="001F5F"/>
        </w:rPr>
        <w:t>искать,</w:t>
      </w:r>
      <w:r>
        <w:rPr>
          <w:color w:val="001F5F"/>
          <w:spacing w:val="-7"/>
        </w:rPr>
        <w:t xml:space="preserve"> </w:t>
      </w:r>
      <w:r>
        <w:rPr>
          <w:color w:val="001F5F"/>
        </w:rPr>
        <w:t>отбирать,</w:t>
      </w:r>
      <w:r>
        <w:rPr>
          <w:color w:val="001F5F"/>
          <w:spacing w:val="-4"/>
        </w:rPr>
        <w:t xml:space="preserve"> </w:t>
      </w:r>
      <w:r>
        <w:rPr>
          <w:color w:val="001F5F"/>
        </w:rPr>
        <w:t>преобразовывать</w:t>
      </w:r>
      <w:r>
        <w:rPr>
          <w:color w:val="001F5F"/>
          <w:spacing w:val="-7"/>
        </w:rPr>
        <w:t xml:space="preserve"> </w:t>
      </w:r>
      <w:r>
        <w:rPr>
          <w:color w:val="001F5F"/>
        </w:rPr>
        <w:t>необходимую</w:t>
      </w:r>
      <w:r>
        <w:rPr>
          <w:color w:val="001F5F"/>
          <w:spacing w:val="-6"/>
        </w:rPr>
        <w:t xml:space="preserve"> </w:t>
      </w:r>
      <w:r>
        <w:rPr>
          <w:color w:val="001F5F"/>
        </w:rPr>
        <w:t>печатную</w:t>
      </w:r>
      <w:r>
        <w:rPr>
          <w:color w:val="001F5F"/>
          <w:spacing w:val="-57"/>
        </w:rPr>
        <w:t xml:space="preserve"> </w:t>
      </w:r>
      <w:r>
        <w:rPr>
          <w:color w:val="001F5F"/>
        </w:rPr>
        <w:t>и</w:t>
      </w:r>
      <w:r>
        <w:rPr>
          <w:color w:val="001F5F"/>
          <w:spacing w:val="2"/>
        </w:rPr>
        <w:t xml:space="preserve"> </w:t>
      </w:r>
      <w:r>
        <w:rPr>
          <w:color w:val="001F5F"/>
        </w:rPr>
        <w:t>электронную информацию;</w:t>
      </w:r>
    </w:p>
    <w:p w:rsidR="00644519" w:rsidRDefault="00FF5A52">
      <w:pPr>
        <w:pStyle w:val="a4"/>
        <w:numPr>
          <w:ilvl w:val="0"/>
          <w:numId w:val="83"/>
        </w:numPr>
        <w:tabs>
          <w:tab w:val="left" w:pos="1012"/>
          <w:tab w:val="left" w:pos="1013"/>
        </w:tabs>
        <w:spacing w:line="242" w:lineRule="auto"/>
        <w:ind w:right="640"/>
        <w:rPr>
          <w:rFonts w:ascii="Symbol" w:hAnsi="Symbol"/>
          <w:color w:val="001F5F"/>
        </w:rPr>
      </w:pPr>
      <w:r>
        <w:rPr>
          <w:color w:val="001F5F"/>
          <w:sz w:val="24"/>
        </w:rPr>
        <w:t>познакомятся</w:t>
      </w:r>
      <w:r>
        <w:rPr>
          <w:color w:val="001F5F"/>
          <w:spacing w:val="-4"/>
          <w:sz w:val="24"/>
        </w:rPr>
        <w:t xml:space="preserve"> </w:t>
      </w:r>
      <w:r>
        <w:rPr>
          <w:color w:val="001F5F"/>
          <w:sz w:val="24"/>
        </w:rPr>
        <w:t>с</w:t>
      </w:r>
      <w:r>
        <w:rPr>
          <w:color w:val="001F5F"/>
          <w:spacing w:val="-9"/>
          <w:sz w:val="24"/>
        </w:rPr>
        <w:t xml:space="preserve"> </w:t>
      </w:r>
      <w:r>
        <w:rPr>
          <w:color w:val="001F5F"/>
          <w:sz w:val="24"/>
        </w:rPr>
        <w:t>персональным</w:t>
      </w:r>
      <w:r>
        <w:rPr>
          <w:color w:val="001F5F"/>
          <w:spacing w:val="-1"/>
          <w:sz w:val="24"/>
        </w:rPr>
        <w:t xml:space="preserve"> </w:t>
      </w:r>
      <w:r>
        <w:rPr>
          <w:color w:val="001F5F"/>
          <w:sz w:val="24"/>
        </w:rPr>
        <w:t>компьютером</w:t>
      </w:r>
      <w:r>
        <w:rPr>
          <w:color w:val="001F5F"/>
          <w:spacing w:val="-2"/>
          <w:sz w:val="24"/>
        </w:rPr>
        <w:t xml:space="preserve"> </w:t>
      </w:r>
      <w:r>
        <w:rPr>
          <w:color w:val="001F5F"/>
          <w:sz w:val="24"/>
        </w:rPr>
        <w:t>как</w:t>
      </w:r>
      <w:r>
        <w:rPr>
          <w:color w:val="001F5F"/>
          <w:spacing w:val="-5"/>
          <w:sz w:val="24"/>
        </w:rPr>
        <w:t xml:space="preserve"> </w:t>
      </w:r>
      <w:r>
        <w:rPr>
          <w:color w:val="001F5F"/>
          <w:sz w:val="24"/>
        </w:rPr>
        <w:t>техническим</w:t>
      </w:r>
      <w:r>
        <w:rPr>
          <w:color w:val="001F5F"/>
          <w:spacing w:val="-2"/>
          <w:sz w:val="24"/>
        </w:rPr>
        <w:t xml:space="preserve"> </w:t>
      </w:r>
      <w:r>
        <w:rPr>
          <w:color w:val="001F5F"/>
          <w:sz w:val="24"/>
        </w:rPr>
        <w:t>средством,</w:t>
      </w:r>
      <w:r>
        <w:rPr>
          <w:color w:val="001F5F"/>
          <w:spacing w:val="-5"/>
          <w:sz w:val="24"/>
        </w:rPr>
        <w:t xml:space="preserve"> </w:t>
      </w:r>
      <w:r>
        <w:rPr>
          <w:color w:val="001F5F"/>
          <w:sz w:val="24"/>
        </w:rPr>
        <w:t>с</w:t>
      </w:r>
      <w:r>
        <w:rPr>
          <w:color w:val="001F5F"/>
          <w:spacing w:val="-4"/>
          <w:sz w:val="24"/>
        </w:rPr>
        <w:t xml:space="preserve"> </w:t>
      </w:r>
      <w:r>
        <w:rPr>
          <w:color w:val="001F5F"/>
          <w:sz w:val="24"/>
        </w:rPr>
        <w:t>его</w:t>
      </w:r>
      <w:r>
        <w:rPr>
          <w:color w:val="001F5F"/>
          <w:spacing w:val="-3"/>
          <w:sz w:val="24"/>
        </w:rPr>
        <w:t xml:space="preserve"> </w:t>
      </w:r>
      <w:r>
        <w:rPr>
          <w:color w:val="001F5F"/>
          <w:sz w:val="24"/>
        </w:rPr>
        <w:t>основными</w:t>
      </w:r>
      <w:r>
        <w:rPr>
          <w:color w:val="001F5F"/>
          <w:spacing w:val="-57"/>
          <w:sz w:val="24"/>
        </w:rPr>
        <w:t xml:space="preserve"> </w:t>
      </w:r>
      <w:r>
        <w:rPr>
          <w:color w:val="001F5F"/>
          <w:sz w:val="24"/>
        </w:rPr>
        <w:t>устройствами,</w:t>
      </w:r>
      <w:r>
        <w:rPr>
          <w:color w:val="001F5F"/>
          <w:spacing w:val="5"/>
          <w:sz w:val="24"/>
        </w:rPr>
        <w:t xml:space="preserve"> </w:t>
      </w:r>
      <w:r>
        <w:rPr>
          <w:color w:val="001F5F"/>
          <w:sz w:val="24"/>
        </w:rPr>
        <w:t>их</w:t>
      </w:r>
      <w:r>
        <w:rPr>
          <w:color w:val="001F5F"/>
          <w:spacing w:val="-8"/>
          <w:sz w:val="24"/>
        </w:rPr>
        <w:t xml:space="preserve"> </w:t>
      </w:r>
      <w:r>
        <w:rPr>
          <w:color w:val="001F5F"/>
          <w:sz w:val="24"/>
        </w:rPr>
        <w:t>назначением;</w:t>
      </w:r>
    </w:p>
    <w:p w:rsidR="00644519" w:rsidRDefault="00FF5A52">
      <w:pPr>
        <w:pStyle w:val="a4"/>
        <w:numPr>
          <w:ilvl w:val="0"/>
          <w:numId w:val="83"/>
        </w:numPr>
        <w:tabs>
          <w:tab w:val="left" w:pos="1012"/>
          <w:tab w:val="left" w:pos="1013"/>
        </w:tabs>
        <w:spacing w:line="242" w:lineRule="auto"/>
        <w:ind w:right="1135"/>
        <w:rPr>
          <w:rFonts w:ascii="Symbol" w:hAnsi="Symbol"/>
          <w:color w:val="001F5F"/>
        </w:rPr>
      </w:pPr>
      <w:r>
        <w:rPr>
          <w:color w:val="001F5F"/>
          <w:sz w:val="24"/>
        </w:rPr>
        <w:t>приобретут</w:t>
      </w:r>
      <w:r>
        <w:rPr>
          <w:color w:val="001F5F"/>
          <w:spacing w:val="-2"/>
          <w:sz w:val="24"/>
        </w:rPr>
        <w:t xml:space="preserve"> </w:t>
      </w:r>
      <w:r>
        <w:rPr>
          <w:color w:val="001F5F"/>
          <w:sz w:val="24"/>
        </w:rPr>
        <w:t>первоначальный</w:t>
      </w:r>
      <w:r>
        <w:rPr>
          <w:color w:val="001F5F"/>
          <w:spacing w:val="-10"/>
          <w:sz w:val="24"/>
        </w:rPr>
        <w:t xml:space="preserve"> </w:t>
      </w:r>
      <w:r>
        <w:rPr>
          <w:color w:val="001F5F"/>
          <w:sz w:val="24"/>
        </w:rPr>
        <w:t>опыт</w:t>
      </w:r>
      <w:r>
        <w:rPr>
          <w:color w:val="001F5F"/>
          <w:spacing w:val="-5"/>
          <w:sz w:val="24"/>
        </w:rPr>
        <w:t xml:space="preserve"> </w:t>
      </w:r>
      <w:r>
        <w:rPr>
          <w:color w:val="001F5F"/>
          <w:sz w:val="24"/>
        </w:rPr>
        <w:t>работы</w:t>
      </w:r>
      <w:r>
        <w:rPr>
          <w:color w:val="001F5F"/>
          <w:spacing w:val="-1"/>
          <w:sz w:val="24"/>
        </w:rPr>
        <w:t xml:space="preserve"> </w:t>
      </w:r>
      <w:r>
        <w:rPr>
          <w:color w:val="001F5F"/>
          <w:sz w:val="24"/>
        </w:rPr>
        <w:t>с</w:t>
      </w:r>
      <w:r>
        <w:rPr>
          <w:color w:val="001F5F"/>
          <w:spacing w:val="-7"/>
          <w:sz w:val="24"/>
        </w:rPr>
        <w:t xml:space="preserve"> </w:t>
      </w:r>
      <w:r>
        <w:rPr>
          <w:color w:val="001F5F"/>
          <w:sz w:val="24"/>
        </w:rPr>
        <w:t>простыми</w:t>
      </w:r>
      <w:r>
        <w:rPr>
          <w:color w:val="001F5F"/>
          <w:spacing w:val="-5"/>
          <w:sz w:val="24"/>
        </w:rPr>
        <w:t xml:space="preserve"> </w:t>
      </w:r>
      <w:r>
        <w:rPr>
          <w:color w:val="001F5F"/>
          <w:sz w:val="24"/>
        </w:rPr>
        <w:t>информационными</w:t>
      </w:r>
      <w:r>
        <w:rPr>
          <w:color w:val="001F5F"/>
          <w:spacing w:val="-5"/>
          <w:sz w:val="24"/>
        </w:rPr>
        <w:t xml:space="preserve"> </w:t>
      </w:r>
      <w:r>
        <w:rPr>
          <w:color w:val="001F5F"/>
          <w:sz w:val="24"/>
        </w:rPr>
        <w:t>объектами:</w:t>
      </w:r>
      <w:r>
        <w:rPr>
          <w:color w:val="001F5F"/>
          <w:spacing w:val="-57"/>
          <w:sz w:val="24"/>
        </w:rPr>
        <w:t xml:space="preserve"> </w:t>
      </w:r>
      <w:r>
        <w:rPr>
          <w:color w:val="001F5F"/>
          <w:sz w:val="24"/>
        </w:rPr>
        <w:t>текстом,</w:t>
      </w:r>
      <w:r>
        <w:rPr>
          <w:color w:val="001F5F"/>
          <w:spacing w:val="9"/>
          <w:sz w:val="24"/>
        </w:rPr>
        <w:t xml:space="preserve"> </w:t>
      </w:r>
      <w:r>
        <w:rPr>
          <w:color w:val="001F5F"/>
          <w:sz w:val="24"/>
        </w:rPr>
        <w:t>рисунком,</w:t>
      </w:r>
      <w:r>
        <w:rPr>
          <w:color w:val="001F5F"/>
          <w:spacing w:val="6"/>
          <w:sz w:val="24"/>
        </w:rPr>
        <w:t xml:space="preserve"> </w:t>
      </w:r>
      <w:r>
        <w:rPr>
          <w:color w:val="001F5F"/>
          <w:sz w:val="24"/>
        </w:rPr>
        <w:t>аудио-</w:t>
      </w:r>
      <w:r>
        <w:rPr>
          <w:color w:val="001F5F"/>
          <w:spacing w:val="3"/>
          <w:sz w:val="24"/>
        </w:rPr>
        <w:t xml:space="preserve"> </w:t>
      </w:r>
      <w:r>
        <w:rPr>
          <w:color w:val="001F5F"/>
          <w:sz w:val="24"/>
        </w:rPr>
        <w:t>и</w:t>
      </w:r>
      <w:r>
        <w:rPr>
          <w:color w:val="001F5F"/>
          <w:spacing w:val="-2"/>
          <w:sz w:val="24"/>
        </w:rPr>
        <w:t xml:space="preserve"> </w:t>
      </w:r>
      <w:r>
        <w:rPr>
          <w:color w:val="001F5F"/>
          <w:sz w:val="24"/>
        </w:rPr>
        <w:t>видеофрагментами;</w:t>
      </w:r>
    </w:p>
    <w:p w:rsidR="00644519" w:rsidRDefault="00FF5A52">
      <w:pPr>
        <w:pStyle w:val="a4"/>
        <w:numPr>
          <w:ilvl w:val="0"/>
          <w:numId w:val="83"/>
        </w:numPr>
        <w:tabs>
          <w:tab w:val="left" w:pos="1012"/>
          <w:tab w:val="left" w:pos="1013"/>
        </w:tabs>
        <w:spacing w:line="242" w:lineRule="auto"/>
        <w:ind w:right="523"/>
        <w:rPr>
          <w:rFonts w:ascii="Symbol" w:hAnsi="Symbol"/>
          <w:color w:val="001F5F"/>
        </w:rPr>
      </w:pPr>
      <w:r>
        <w:rPr>
          <w:color w:val="001F5F"/>
          <w:sz w:val="24"/>
        </w:rPr>
        <w:t>овладеют</w:t>
      </w:r>
      <w:r>
        <w:rPr>
          <w:color w:val="001F5F"/>
          <w:spacing w:val="-3"/>
          <w:sz w:val="24"/>
        </w:rPr>
        <w:t xml:space="preserve"> </w:t>
      </w:r>
      <w:r>
        <w:rPr>
          <w:color w:val="001F5F"/>
          <w:sz w:val="24"/>
        </w:rPr>
        <w:t>приемами</w:t>
      </w:r>
      <w:r>
        <w:rPr>
          <w:color w:val="001F5F"/>
          <w:spacing w:val="-3"/>
          <w:sz w:val="24"/>
        </w:rPr>
        <w:t xml:space="preserve"> </w:t>
      </w:r>
      <w:r>
        <w:rPr>
          <w:color w:val="001F5F"/>
          <w:sz w:val="24"/>
        </w:rPr>
        <w:t>поиска</w:t>
      </w:r>
      <w:r>
        <w:rPr>
          <w:color w:val="001F5F"/>
          <w:spacing w:val="-3"/>
          <w:sz w:val="24"/>
        </w:rPr>
        <w:t xml:space="preserve"> </w:t>
      </w:r>
      <w:r>
        <w:rPr>
          <w:color w:val="001F5F"/>
          <w:sz w:val="24"/>
        </w:rPr>
        <w:t>и</w:t>
      </w:r>
      <w:r>
        <w:rPr>
          <w:color w:val="001F5F"/>
          <w:spacing w:val="-6"/>
          <w:sz w:val="24"/>
        </w:rPr>
        <w:t xml:space="preserve"> </w:t>
      </w:r>
      <w:r>
        <w:rPr>
          <w:color w:val="001F5F"/>
          <w:sz w:val="24"/>
        </w:rPr>
        <w:t>использования</w:t>
      </w:r>
      <w:r>
        <w:rPr>
          <w:color w:val="001F5F"/>
          <w:spacing w:val="-7"/>
          <w:sz w:val="24"/>
        </w:rPr>
        <w:t xml:space="preserve"> </w:t>
      </w:r>
      <w:r>
        <w:rPr>
          <w:color w:val="001F5F"/>
          <w:sz w:val="24"/>
        </w:rPr>
        <w:t>информации,</w:t>
      </w:r>
      <w:r>
        <w:rPr>
          <w:color w:val="001F5F"/>
          <w:spacing w:val="-5"/>
          <w:sz w:val="24"/>
        </w:rPr>
        <w:t xml:space="preserve"> </w:t>
      </w:r>
      <w:r>
        <w:rPr>
          <w:color w:val="001F5F"/>
          <w:sz w:val="24"/>
        </w:rPr>
        <w:t>научатся</w:t>
      </w:r>
      <w:r>
        <w:rPr>
          <w:color w:val="001F5F"/>
          <w:spacing w:val="-3"/>
          <w:sz w:val="24"/>
        </w:rPr>
        <w:t xml:space="preserve"> </w:t>
      </w:r>
      <w:r>
        <w:rPr>
          <w:color w:val="001F5F"/>
          <w:sz w:val="24"/>
        </w:rPr>
        <w:t>работать</w:t>
      </w:r>
      <w:r>
        <w:rPr>
          <w:color w:val="001F5F"/>
          <w:spacing w:val="-2"/>
          <w:sz w:val="24"/>
        </w:rPr>
        <w:t xml:space="preserve"> </w:t>
      </w:r>
      <w:r>
        <w:rPr>
          <w:color w:val="001F5F"/>
          <w:sz w:val="24"/>
        </w:rPr>
        <w:t>с</w:t>
      </w:r>
      <w:r>
        <w:rPr>
          <w:color w:val="001F5F"/>
          <w:spacing w:val="-3"/>
          <w:sz w:val="24"/>
        </w:rPr>
        <w:t xml:space="preserve"> </w:t>
      </w:r>
      <w:r>
        <w:rPr>
          <w:color w:val="001F5F"/>
          <w:sz w:val="24"/>
        </w:rPr>
        <w:t>доступными</w:t>
      </w:r>
      <w:r>
        <w:rPr>
          <w:color w:val="001F5F"/>
          <w:spacing w:val="-57"/>
          <w:sz w:val="24"/>
        </w:rPr>
        <w:t xml:space="preserve"> </w:t>
      </w:r>
      <w:r>
        <w:rPr>
          <w:color w:val="001F5F"/>
          <w:sz w:val="24"/>
        </w:rPr>
        <w:t>электронными</w:t>
      </w:r>
      <w:r>
        <w:rPr>
          <w:color w:val="001F5F"/>
          <w:spacing w:val="4"/>
          <w:sz w:val="24"/>
        </w:rPr>
        <w:t xml:space="preserve"> </w:t>
      </w:r>
      <w:r>
        <w:rPr>
          <w:color w:val="001F5F"/>
          <w:sz w:val="24"/>
        </w:rPr>
        <w:t>ресурсами;</w:t>
      </w:r>
    </w:p>
    <w:p w:rsidR="00644519" w:rsidRDefault="00FF5A52">
      <w:pPr>
        <w:pStyle w:val="a4"/>
        <w:numPr>
          <w:ilvl w:val="0"/>
          <w:numId w:val="83"/>
        </w:numPr>
        <w:tabs>
          <w:tab w:val="left" w:pos="1012"/>
          <w:tab w:val="left" w:pos="1013"/>
        </w:tabs>
        <w:ind w:right="786"/>
        <w:rPr>
          <w:rFonts w:ascii="Symbol" w:hAnsi="Symbol"/>
          <w:color w:val="001F5F"/>
        </w:rPr>
      </w:pPr>
      <w:r>
        <w:rPr>
          <w:color w:val="001F5F"/>
          <w:sz w:val="24"/>
        </w:rPr>
        <w:t>получат первоначальный опыт трудового самовоспитания: научатся самостоятельно</w:t>
      </w:r>
      <w:r>
        <w:rPr>
          <w:color w:val="001F5F"/>
          <w:spacing w:val="1"/>
          <w:sz w:val="24"/>
        </w:rPr>
        <w:t xml:space="preserve"> </w:t>
      </w:r>
      <w:r>
        <w:rPr>
          <w:color w:val="001F5F"/>
          <w:sz w:val="24"/>
        </w:rPr>
        <w:t>обслуживать</w:t>
      </w:r>
      <w:r>
        <w:rPr>
          <w:color w:val="001F5F"/>
          <w:spacing w:val="-1"/>
          <w:sz w:val="24"/>
        </w:rPr>
        <w:t xml:space="preserve"> </w:t>
      </w:r>
      <w:r>
        <w:rPr>
          <w:color w:val="001F5F"/>
          <w:sz w:val="24"/>
        </w:rPr>
        <w:t>себя</w:t>
      </w:r>
      <w:r>
        <w:rPr>
          <w:color w:val="001F5F"/>
          <w:spacing w:val="-1"/>
          <w:sz w:val="24"/>
        </w:rPr>
        <w:t xml:space="preserve"> </w:t>
      </w:r>
      <w:r>
        <w:rPr>
          <w:color w:val="001F5F"/>
          <w:sz w:val="24"/>
        </w:rPr>
        <w:t>в</w:t>
      </w:r>
      <w:r>
        <w:rPr>
          <w:color w:val="001F5F"/>
          <w:spacing w:val="-5"/>
          <w:sz w:val="24"/>
        </w:rPr>
        <w:t xml:space="preserve"> </w:t>
      </w:r>
      <w:r>
        <w:rPr>
          <w:color w:val="001F5F"/>
          <w:sz w:val="24"/>
        </w:rPr>
        <w:t>школе,</w:t>
      </w:r>
      <w:r>
        <w:rPr>
          <w:color w:val="001F5F"/>
          <w:spacing w:val="-4"/>
          <w:sz w:val="24"/>
        </w:rPr>
        <w:t xml:space="preserve"> </w:t>
      </w:r>
      <w:r>
        <w:rPr>
          <w:color w:val="001F5F"/>
          <w:sz w:val="24"/>
        </w:rPr>
        <w:t>дома,</w:t>
      </w:r>
      <w:r>
        <w:rPr>
          <w:color w:val="001F5F"/>
          <w:spacing w:val="-4"/>
          <w:sz w:val="24"/>
        </w:rPr>
        <w:t xml:space="preserve"> </w:t>
      </w:r>
      <w:r>
        <w:rPr>
          <w:color w:val="001F5F"/>
          <w:sz w:val="24"/>
        </w:rPr>
        <w:t>элементарно</w:t>
      </w:r>
      <w:r>
        <w:rPr>
          <w:color w:val="001F5F"/>
          <w:spacing w:val="-2"/>
          <w:sz w:val="24"/>
        </w:rPr>
        <w:t xml:space="preserve"> </w:t>
      </w:r>
      <w:r>
        <w:rPr>
          <w:color w:val="001F5F"/>
          <w:sz w:val="24"/>
        </w:rPr>
        <w:t>ухаживать за</w:t>
      </w:r>
      <w:r>
        <w:rPr>
          <w:color w:val="001F5F"/>
          <w:spacing w:val="-7"/>
          <w:sz w:val="24"/>
        </w:rPr>
        <w:t xml:space="preserve"> </w:t>
      </w:r>
      <w:r>
        <w:rPr>
          <w:color w:val="001F5F"/>
          <w:sz w:val="24"/>
        </w:rPr>
        <w:t>одеждой</w:t>
      </w:r>
      <w:r>
        <w:rPr>
          <w:color w:val="001F5F"/>
          <w:spacing w:val="-6"/>
          <w:sz w:val="24"/>
        </w:rPr>
        <w:t xml:space="preserve"> </w:t>
      </w:r>
      <w:r>
        <w:rPr>
          <w:color w:val="001F5F"/>
          <w:sz w:val="24"/>
        </w:rPr>
        <w:t>и</w:t>
      </w:r>
      <w:r>
        <w:rPr>
          <w:color w:val="001F5F"/>
          <w:spacing w:val="-5"/>
          <w:sz w:val="24"/>
        </w:rPr>
        <w:t xml:space="preserve"> </w:t>
      </w:r>
      <w:r>
        <w:rPr>
          <w:color w:val="001F5F"/>
          <w:sz w:val="24"/>
        </w:rPr>
        <w:t>обувью, помогать</w:t>
      </w:r>
      <w:r>
        <w:rPr>
          <w:color w:val="001F5F"/>
          <w:spacing w:val="-57"/>
          <w:sz w:val="24"/>
        </w:rPr>
        <w:t xml:space="preserve"> </w:t>
      </w:r>
      <w:r>
        <w:rPr>
          <w:color w:val="001F5F"/>
          <w:sz w:val="24"/>
        </w:rPr>
        <w:t>младшим</w:t>
      </w:r>
      <w:r>
        <w:rPr>
          <w:color w:val="001F5F"/>
          <w:spacing w:val="-2"/>
          <w:sz w:val="24"/>
        </w:rPr>
        <w:t xml:space="preserve"> </w:t>
      </w:r>
      <w:r>
        <w:rPr>
          <w:color w:val="001F5F"/>
          <w:sz w:val="24"/>
        </w:rPr>
        <w:t>и</w:t>
      </w:r>
      <w:r>
        <w:rPr>
          <w:color w:val="001F5F"/>
          <w:spacing w:val="2"/>
          <w:sz w:val="24"/>
        </w:rPr>
        <w:t xml:space="preserve"> </w:t>
      </w:r>
      <w:r>
        <w:rPr>
          <w:color w:val="001F5F"/>
          <w:sz w:val="24"/>
        </w:rPr>
        <w:t>старшим,</w:t>
      </w:r>
      <w:r>
        <w:rPr>
          <w:color w:val="001F5F"/>
          <w:spacing w:val="-1"/>
          <w:sz w:val="24"/>
        </w:rPr>
        <w:t xml:space="preserve"> </w:t>
      </w:r>
      <w:r>
        <w:rPr>
          <w:color w:val="001F5F"/>
          <w:sz w:val="24"/>
        </w:rPr>
        <w:t>оказывать</w:t>
      </w:r>
      <w:r>
        <w:rPr>
          <w:color w:val="001F5F"/>
          <w:spacing w:val="4"/>
          <w:sz w:val="24"/>
        </w:rPr>
        <w:t xml:space="preserve"> </w:t>
      </w:r>
      <w:r>
        <w:rPr>
          <w:color w:val="001F5F"/>
          <w:sz w:val="24"/>
        </w:rPr>
        <w:t>доступную помощь</w:t>
      </w:r>
      <w:r>
        <w:rPr>
          <w:color w:val="001F5F"/>
          <w:spacing w:val="-2"/>
          <w:sz w:val="24"/>
        </w:rPr>
        <w:t xml:space="preserve"> </w:t>
      </w:r>
      <w:r>
        <w:rPr>
          <w:color w:val="001F5F"/>
          <w:sz w:val="24"/>
        </w:rPr>
        <w:t>по</w:t>
      </w:r>
      <w:r>
        <w:rPr>
          <w:color w:val="001F5F"/>
          <w:spacing w:val="6"/>
          <w:sz w:val="24"/>
        </w:rPr>
        <w:t xml:space="preserve"> </w:t>
      </w:r>
      <w:r>
        <w:rPr>
          <w:color w:val="001F5F"/>
          <w:sz w:val="24"/>
        </w:rPr>
        <w:t>хозяйству.</w:t>
      </w:r>
    </w:p>
    <w:p w:rsidR="00644519" w:rsidRDefault="00FF5A52">
      <w:pPr>
        <w:pStyle w:val="a4"/>
        <w:numPr>
          <w:ilvl w:val="0"/>
          <w:numId w:val="83"/>
        </w:numPr>
        <w:tabs>
          <w:tab w:val="left" w:pos="1012"/>
          <w:tab w:val="left" w:pos="1013"/>
        </w:tabs>
        <w:spacing w:line="232" w:lineRule="auto"/>
        <w:ind w:right="1531"/>
        <w:rPr>
          <w:rFonts w:ascii="Symbol" w:hAnsi="Symbol"/>
          <w:color w:val="001F5F"/>
          <w:sz w:val="24"/>
        </w:rPr>
      </w:pPr>
      <w:r>
        <w:rPr>
          <w:color w:val="001F5F"/>
          <w:sz w:val="24"/>
        </w:rPr>
        <w:t>ходе</w:t>
      </w:r>
      <w:r>
        <w:rPr>
          <w:color w:val="001F5F"/>
          <w:spacing w:val="-4"/>
          <w:sz w:val="24"/>
        </w:rPr>
        <w:t xml:space="preserve"> </w:t>
      </w:r>
      <w:r>
        <w:rPr>
          <w:color w:val="001F5F"/>
          <w:sz w:val="24"/>
        </w:rPr>
        <w:t>преобразовательной</w:t>
      </w:r>
      <w:r>
        <w:rPr>
          <w:color w:val="001F5F"/>
          <w:spacing w:val="-2"/>
          <w:sz w:val="24"/>
        </w:rPr>
        <w:t xml:space="preserve"> </w:t>
      </w:r>
      <w:r>
        <w:rPr>
          <w:color w:val="001F5F"/>
          <w:sz w:val="24"/>
        </w:rPr>
        <w:t>творческой</w:t>
      </w:r>
      <w:r>
        <w:rPr>
          <w:color w:val="001F5F"/>
          <w:spacing w:val="-6"/>
          <w:sz w:val="24"/>
        </w:rPr>
        <w:t xml:space="preserve"> </w:t>
      </w:r>
      <w:r>
        <w:rPr>
          <w:color w:val="001F5F"/>
          <w:sz w:val="24"/>
        </w:rPr>
        <w:t>деятельности</w:t>
      </w:r>
      <w:r>
        <w:rPr>
          <w:color w:val="001F5F"/>
          <w:spacing w:val="-1"/>
          <w:sz w:val="24"/>
        </w:rPr>
        <w:t xml:space="preserve"> </w:t>
      </w:r>
      <w:r>
        <w:rPr>
          <w:color w:val="001F5F"/>
          <w:sz w:val="24"/>
        </w:rPr>
        <w:t>будут</w:t>
      </w:r>
      <w:r>
        <w:rPr>
          <w:color w:val="001F5F"/>
          <w:spacing w:val="-3"/>
          <w:sz w:val="24"/>
        </w:rPr>
        <w:t xml:space="preserve"> </w:t>
      </w:r>
      <w:r>
        <w:rPr>
          <w:color w:val="001F5F"/>
          <w:sz w:val="24"/>
        </w:rPr>
        <w:t>заложены</w:t>
      </w:r>
      <w:r>
        <w:rPr>
          <w:color w:val="001F5F"/>
          <w:spacing w:val="-5"/>
          <w:sz w:val="24"/>
        </w:rPr>
        <w:t xml:space="preserve"> </w:t>
      </w:r>
      <w:r>
        <w:rPr>
          <w:color w:val="001F5F"/>
          <w:sz w:val="24"/>
        </w:rPr>
        <w:t>основы</w:t>
      </w:r>
      <w:r>
        <w:rPr>
          <w:color w:val="001F5F"/>
          <w:spacing w:val="-5"/>
          <w:sz w:val="24"/>
        </w:rPr>
        <w:t xml:space="preserve"> </w:t>
      </w:r>
      <w:r>
        <w:rPr>
          <w:color w:val="001F5F"/>
          <w:sz w:val="24"/>
        </w:rPr>
        <w:t>таких</w:t>
      </w:r>
      <w:r>
        <w:rPr>
          <w:color w:val="001F5F"/>
          <w:spacing w:val="-57"/>
          <w:sz w:val="24"/>
        </w:rPr>
        <w:t xml:space="preserve"> </w:t>
      </w:r>
      <w:r>
        <w:rPr>
          <w:color w:val="001F5F"/>
          <w:sz w:val="24"/>
        </w:rPr>
        <w:t>социально</w:t>
      </w:r>
      <w:r>
        <w:rPr>
          <w:color w:val="001F5F"/>
          <w:spacing w:val="6"/>
          <w:sz w:val="24"/>
        </w:rPr>
        <w:t xml:space="preserve"> </w:t>
      </w:r>
      <w:r>
        <w:rPr>
          <w:color w:val="001F5F"/>
          <w:sz w:val="24"/>
        </w:rPr>
        <w:t>ценных</w:t>
      </w:r>
      <w:r>
        <w:rPr>
          <w:color w:val="001F5F"/>
          <w:spacing w:val="-7"/>
          <w:sz w:val="24"/>
        </w:rPr>
        <w:t xml:space="preserve"> </w:t>
      </w:r>
      <w:r>
        <w:rPr>
          <w:color w:val="001F5F"/>
          <w:sz w:val="24"/>
        </w:rPr>
        <w:t>личностных</w:t>
      </w:r>
      <w:r>
        <w:rPr>
          <w:color w:val="001F5F"/>
          <w:spacing w:val="-8"/>
          <w:sz w:val="24"/>
        </w:rPr>
        <w:t xml:space="preserve"> </w:t>
      </w:r>
      <w:r>
        <w:rPr>
          <w:color w:val="001F5F"/>
          <w:sz w:val="24"/>
        </w:rPr>
        <w:t>и</w:t>
      </w:r>
      <w:r>
        <w:rPr>
          <w:color w:val="001F5F"/>
          <w:spacing w:val="2"/>
          <w:sz w:val="24"/>
        </w:rPr>
        <w:t xml:space="preserve"> </w:t>
      </w:r>
      <w:r>
        <w:rPr>
          <w:color w:val="001F5F"/>
          <w:sz w:val="24"/>
        </w:rPr>
        <w:t>нравственных</w:t>
      </w:r>
      <w:r>
        <w:rPr>
          <w:color w:val="001F5F"/>
          <w:spacing w:val="-7"/>
          <w:sz w:val="24"/>
        </w:rPr>
        <w:t xml:space="preserve"> </w:t>
      </w:r>
      <w:r>
        <w:rPr>
          <w:color w:val="001F5F"/>
          <w:sz w:val="24"/>
        </w:rPr>
        <w:t>качеств,</w:t>
      </w:r>
      <w:r>
        <w:rPr>
          <w:color w:val="001F5F"/>
          <w:spacing w:val="3"/>
          <w:sz w:val="24"/>
        </w:rPr>
        <w:t xml:space="preserve"> </w:t>
      </w:r>
      <w:r>
        <w:rPr>
          <w:color w:val="001F5F"/>
          <w:sz w:val="24"/>
        </w:rPr>
        <w:t>как трудолюбие,</w:t>
      </w:r>
    </w:p>
    <w:p w:rsidR="00644519" w:rsidRDefault="00644519">
      <w:pPr>
        <w:spacing w:line="232" w:lineRule="auto"/>
        <w:rPr>
          <w:rFonts w:ascii="Symbol" w:hAnsi="Symbol"/>
          <w:sz w:val="24"/>
        </w:rPr>
        <w:sectPr w:rsidR="00644519">
          <w:pgSz w:w="11910" w:h="16840"/>
          <w:pgMar w:top="440" w:right="460" w:bottom="940" w:left="500" w:header="0" w:footer="673" w:gutter="0"/>
          <w:cols w:space="720"/>
        </w:sectPr>
      </w:pPr>
    </w:p>
    <w:p w:rsidR="00644519" w:rsidRDefault="00FF5A52">
      <w:pPr>
        <w:pStyle w:val="a3"/>
        <w:spacing w:before="71"/>
        <w:ind w:left="1070" w:right="572"/>
      </w:pPr>
      <w:r>
        <w:rPr>
          <w:color w:val="001F5F"/>
        </w:rPr>
        <w:lastRenderedPageBreak/>
        <w:t>организованность, добросовестное и ответственное отношение к делу, инициативность,</w:t>
      </w:r>
      <w:r>
        <w:rPr>
          <w:color w:val="001F5F"/>
          <w:spacing w:val="1"/>
        </w:rPr>
        <w:t xml:space="preserve"> </w:t>
      </w:r>
      <w:r>
        <w:rPr>
          <w:color w:val="001F5F"/>
          <w:spacing w:val="-1"/>
        </w:rPr>
        <w:t xml:space="preserve">любознательность, потребность помогать другим, уважение </w:t>
      </w:r>
      <w:r>
        <w:rPr>
          <w:color w:val="001F5F"/>
        </w:rPr>
        <w:t>к чужому труду и результатам</w:t>
      </w:r>
      <w:r>
        <w:rPr>
          <w:color w:val="001F5F"/>
          <w:spacing w:val="-57"/>
        </w:rPr>
        <w:t xml:space="preserve"> </w:t>
      </w:r>
      <w:r>
        <w:rPr>
          <w:color w:val="001F5F"/>
        </w:rPr>
        <w:t>труда,</w:t>
      </w:r>
      <w:r>
        <w:rPr>
          <w:color w:val="001F5F"/>
          <w:spacing w:val="9"/>
        </w:rPr>
        <w:t xml:space="preserve"> </w:t>
      </w:r>
      <w:r>
        <w:rPr>
          <w:color w:val="001F5F"/>
        </w:rPr>
        <w:t>культурному</w:t>
      </w:r>
      <w:r>
        <w:rPr>
          <w:color w:val="001F5F"/>
          <w:spacing w:val="-15"/>
        </w:rPr>
        <w:t xml:space="preserve"> </w:t>
      </w:r>
      <w:r>
        <w:rPr>
          <w:color w:val="001F5F"/>
        </w:rPr>
        <w:t>наследию.</w:t>
      </w:r>
    </w:p>
    <w:p w:rsidR="00644519" w:rsidRDefault="00FF5A52">
      <w:pPr>
        <w:spacing w:before="221" w:line="232" w:lineRule="auto"/>
        <w:ind w:left="350" w:right="563" w:firstLine="566"/>
        <w:rPr>
          <w:i/>
          <w:sz w:val="24"/>
        </w:rPr>
      </w:pPr>
      <w:r>
        <w:rPr>
          <w:i/>
          <w:color w:val="001F5F"/>
          <w:sz w:val="24"/>
        </w:rPr>
        <w:t>Общекультурные</w:t>
      </w:r>
      <w:r>
        <w:rPr>
          <w:i/>
          <w:color w:val="001F5F"/>
          <w:spacing w:val="-5"/>
          <w:sz w:val="24"/>
        </w:rPr>
        <w:t xml:space="preserve"> </w:t>
      </w:r>
      <w:r>
        <w:rPr>
          <w:i/>
          <w:color w:val="001F5F"/>
          <w:sz w:val="24"/>
        </w:rPr>
        <w:t>и</w:t>
      </w:r>
      <w:r>
        <w:rPr>
          <w:i/>
          <w:color w:val="001F5F"/>
          <w:spacing w:val="-3"/>
          <w:sz w:val="24"/>
        </w:rPr>
        <w:t xml:space="preserve"> </w:t>
      </w:r>
      <w:r>
        <w:rPr>
          <w:i/>
          <w:color w:val="001F5F"/>
          <w:sz w:val="24"/>
        </w:rPr>
        <w:t>общетрудовые</w:t>
      </w:r>
      <w:r>
        <w:rPr>
          <w:i/>
          <w:color w:val="001F5F"/>
          <w:spacing w:val="-5"/>
          <w:sz w:val="24"/>
        </w:rPr>
        <w:t xml:space="preserve"> </w:t>
      </w:r>
      <w:r>
        <w:rPr>
          <w:i/>
          <w:color w:val="001F5F"/>
          <w:sz w:val="24"/>
        </w:rPr>
        <w:t>компетенции.</w:t>
      </w:r>
      <w:r>
        <w:rPr>
          <w:i/>
          <w:color w:val="001F5F"/>
          <w:spacing w:val="-1"/>
          <w:sz w:val="24"/>
        </w:rPr>
        <w:t xml:space="preserve"> </w:t>
      </w:r>
      <w:r>
        <w:rPr>
          <w:i/>
          <w:color w:val="001F5F"/>
          <w:sz w:val="24"/>
        </w:rPr>
        <w:t>Основы</w:t>
      </w:r>
      <w:r>
        <w:rPr>
          <w:i/>
          <w:color w:val="001F5F"/>
          <w:spacing w:val="-8"/>
          <w:sz w:val="24"/>
        </w:rPr>
        <w:t xml:space="preserve"> </w:t>
      </w:r>
      <w:r>
        <w:rPr>
          <w:i/>
          <w:color w:val="001F5F"/>
          <w:sz w:val="24"/>
        </w:rPr>
        <w:t>культуры</w:t>
      </w:r>
      <w:r>
        <w:rPr>
          <w:i/>
          <w:color w:val="001F5F"/>
          <w:spacing w:val="-3"/>
          <w:sz w:val="24"/>
        </w:rPr>
        <w:t xml:space="preserve"> </w:t>
      </w:r>
      <w:r>
        <w:rPr>
          <w:i/>
          <w:color w:val="001F5F"/>
          <w:sz w:val="24"/>
        </w:rPr>
        <w:t>труда,</w:t>
      </w:r>
      <w:r>
        <w:rPr>
          <w:i/>
          <w:color w:val="001F5F"/>
          <w:spacing w:val="-57"/>
          <w:sz w:val="24"/>
        </w:rPr>
        <w:t xml:space="preserve"> </w:t>
      </w:r>
      <w:r>
        <w:rPr>
          <w:i/>
          <w:color w:val="001F5F"/>
          <w:sz w:val="24"/>
        </w:rPr>
        <w:t>самообслуживание</w:t>
      </w:r>
    </w:p>
    <w:p w:rsidR="00644519" w:rsidRDefault="00FF5A52">
      <w:pPr>
        <w:pStyle w:val="a3"/>
        <w:spacing w:before="212" w:line="273"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37" w:lineRule="auto"/>
        <w:ind w:right="590"/>
        <w:rPr>
          <w:rFonts w:ascii="Symbol" w:hAnsi="Symbol"/>
          <w:color w:val="001F5F"/>
          <w:sz w:val="24"/>
        </w:rPr>
      </w:pPr>
      <w:r>
        <w:rPr>
          <w:color w:val="001F5F"/>
          <w:sz w:val="24"/>
        </w:rPr>
        <w:t>иметь представление о наиболее распространенных в своем регионе традиционных</w:t>
      </w:r>
      <w:r>
        <w:rPr>
          <w:color w:val="001F5F"/>
          <w:spacing w:val="1"/>
          <w:sz w:val="24"/>
        </w:rPr>
        <w:t xml:space="preserve"> </w:t>
      </w:r>
      <w:r>
        <w:rPr>
          <w:color w:val="001F5F"/>
          <w:sz w:val="24"/>
        </w:rPr>
        <w:t>народных</w:t>
      </w:r>
      <w:r>
        <w:rPr>
          <w:color w:val="001F5F"/>
          <w:spacing w:val="-9"/>
          <w:sz w:val="24"/>
        </w:rPr>
        <w:t xml:space="preserve"> </w:t>
      </w:r>
      <w:r>
        <w:rPr>
          <w:color w:val="001F5F"/>
          <w:sz w:val="24"/>
        </w:rPr>
        <w:t>промыслах</w:t>
      </w:r>
      <w:r>
        <w:rPr>
          <w:color w:val="001F5F"/>
          <w:spacing w:val="-9"/>
          <w:sz w:val="24"/>
        </w:rPr>
        <w:t xml:space="preserve"> </w:t>
      </w:r>
      <w:r>
        <w:rPr>
          <w:color w:val="001F5F"/>
          <w:sz w:val="24"/>
        </w:rPr>
        <w:t>и ремѐслах,</w:t>
      </w:r>
      <w:r>
        <w:rPr>
          <w:color w:val="001F5F"/>
          <w:spacing w:val="2"/>
          <w:sz w:val="24"/>
        </w:rPr>
        <w:t xml:space="preserve"> </w:t>
      </w:r>
      <w:r>
        <w:rPr>
          <w:color w:val="001F5F"/>
          <w:sz w:val="24"/>
        </w:rPr>
        <w:t>современных</w:t>
      </w:r>
      <w:r>
        <w:rPr>
          <w:color w:val="001F5F"/>
          <w:spacing w:val="-13"/>
          <w:sz w:val="24"/>
        </w:rPr>
        <w:t xml:space="preserve"> </w:t>
      </w:r>
      <w:r>
        <w:rPr>
          <w:color w:val="001F5F"/>
          <w:sz w:val="24"/>
        </w:rPr>
        <w:t>профессиях</w:t>
      </w:r>
      <w:r>
        <w:rPr>
          <w:color w:val="001F5F"/>
          <w:spacing w:val="-10"/>
          <w:sz w:val="24"/>
        </w:rPr>
        <w:t xml:space="preserve"> </w:t>
      </w:r>
      <w:r>
        <w:rPr>
          <w:color w:val="001F5F"/>
          <w:sz w:val="24"/>
        </w:rPr>
        <w:t>(в</w:t>
      </w:r>
      <w:r>
        <w:rPr>
          <w:color w:val="001F5F"/>
          <w:spacing w:val="-4"/>
          <w:sz w:val="24"/>
        </w:rPr>
        <w:t xml:space="preserve"> </w:t>
      </w:r>
      <w:r>
        <w:rPr>
          <w:color w:val="001F5F"/>
          <w:sz w:val="24"/>
        </w:rPr>
        <w:t>том</w:t>
      </w:r>
      <w:r>
        <w:rPr>
          <w:color w:val="001F5F"/>
          <w:spacing w:val="-3"/>
          <w:sz w:val="24"/>
        </w:rPr>
        <w:t xml:space="preserve"> </w:t>
      </w:r>
      <w:r>
        <w:rPr>
          <w:color w:val="001F5F"/>
          <w:sz w:val="24"/>
        </w:rPr>
        <w:t>числе</w:t>
      </w:r>
      <w:r>
        <w:rPr>
          <w:color w:val="001F5F"/>
          <w:spacing w:val="-2"/>
          <w:sz w:val="24"/>
        </w:rPr>
        <w:t xml:space="preserve"> </w:t>
      </w:r>
      <w:r>
        <w:rPr>
          <w:color w:val="001F5F"/>
          <w:sz w:val="24"/>
        </w:rPr>
        <w:t>профессиях</w:t>
      </w:r>
      <w:r>
        <w:rPr>
          <w:color w:val="001F5F"/>
          <w:spacing w:val="-9"/>
          <w:sz w:val="24"/>
        </w:rPr>
        <w:t xml:space="preserve"> </w:t>
      </w:r>
      <w:r>
        <w:rPr>
          <w:color w:val="001F5F"/>
          <w:sz w:val="24"/>
        </w:rPr>
        <w:t>своих</w:t>
      </w:r>
      <w:r>
        <w:rPr>
          <w:color w:val="001F5F"/>
          <w:spacing w:val="-57"/>
          <w:sz w:val="24"/>
        </w:rPr>
        <w:t xml:space="preserve"> </w:t>
      </w:r>
      <w:r>
        <w:rPr>
          <w:color w:val="001F5F"/>
          <w:sz w:val="24"/>
        </w:rPr>
        <w:t>родителей)</w:t>
      </w:r>
      <w:r>
        <w:rPr>
          <w:color w:val="001F5F"/>
          <w:spacing w:val="-1"/>
          <w:sz w:val="24"/>
        </w:rPr>
        <w:t xml:space="preserve"> </w:t>
      </w:r>
      <w:r>
        <w:rPr>
          <w:color w:val="001F5F"/>
          <w:sz w:val="24"/>
        </w:rPr>
        <w:t>и</w:t>
      </w:r>
      <w:r>
        <w:rPr>
          <w:color w:val="001F5F"/>
          <w:spacing w:val="-7"/>
          <w:sz w:val="24"/>
        </w:rPr>
        <w:t xml:space="preserve"> </w:t>
      </w:r>
      <w:r>
        <w:rPr>
          <w:color w:val="001F5F"/>
          <w:sz w:val="24"/>
        </w:rPr>
        <w:t>описывать</w:t>
      </w:r>
      <w:r>
        <w:rPr>
          <w:color w:val="001F5F"/>
          <w:spacing w:val="-1"/>
          <w:sz w:val="24"/>
        </w:rPr>
        <w:t xml:space="preserve"> </w:t>
      </w:r>
      <w:r>
        <w:rPr>
          <w:color w:val="001F5F"/>
          <w:sz w:val="24"/>
        </w:rPr>
        <w:t>их</w:t>
      </w:r>
      <w:r>
        <w:rPr>
          <w:color w:val="001F5F"/>
          <w:spacing w:val="-7"/>
          <w:sz w:val="24"/>
        </w:rPr>
        <w:t xml:space="preserve"> </w:t>
      </w:r>
      <w:r>
        <w:rPr>
          <w:color w:val="001F5F"/>
          <w:sz w:val="24"/>
        </w:rPr>
        <w:t>особенности;</w:t>
      </w:r>
    </w:p>
    <w:p w:rsidR="00644519" w:rsidRDefault="00FF5A52">
      <w:pPr>
        <w:pStyle w:val="a4"/>
        <w:numPr>
          <w:ilvl w:val="0"/>
          <w:numId w:val="83"/>
        </w:numPr>
        <w:tabs>
          <w:tab w:val="left" w:pos="1055"/>
          <w:tab w:val="left" w:pos="1056"/>
        </w:tabs>
        <w:spacing w:line="293" w:lineRule="exact"/>
        <w:ind w:left="1055" w:hanging="346"/>
        <w:rPr>
          <w:rFonts w:ascii="Symbol" w:hAnsi="Symbol"/>
          <w:color w:val="001F5F"/>
          <w:sz w:val="24"/>
        </w:rPr>
      </w:pPr>
      <w:r>
        <w:rPr>
          <w:color w:val="001F5F"/>
          <w:sz w:val="24"/>
        </w:rPr>
        <w:t>понимать</w:t>
      </w:r>
      <w:r>
        <w:rPr>
          <w:color w:val="001F5F"/>
          <w:spacing w:val="46"/>
          <w:sz w:val="24"/>
        </w:rPr>
        <w:t xml:space="preserve"> </w:t>
      </w:r>
      <w:r>
        <w:rPr>
          <w:color w:val="001F5F"/>
          <w:sz w:val="24"/>
        </w:rPr>
        <w:t>общие</w:t>
      </w:r>
      <w:r>
        <w:rPr>
          <w:color w:val="001F5F"/>
          <w:spacing w:val="48"/>
          <w:sz w:val="24"/>
        </w:rPr>
        <w:t xml:space="preserve"> </w:t>
      </w:r>
      <w:r>
        <w:rPr>
          <w:color w:val="001F5F"/>
          <w:sz w:val="24"/>
        </w:rPr>
        <w:t>правила</w:t>
      </w:r>
      <w:r>
        <w:rPr>
          <w:color w:val="001F5F"/>
          <w:spacing w:val="54"/>
          <w:sz w:val="24"/>
        </w:rPr>
        <w:t xml:space="preserve"> </w:t>
      </w:r>
      <w:r>
        <w:rPr>
          <w:color w:val="001F5F"/>
          <w:sz w:val="24"/>
        </w:rPr>
        <w:t>создания</w:t>
      </w:r>
      <w:r>
        <w:rPr>
          <w:color w:val="001F5F"/>
          <w:spacing w:val="54"/>
          <w:sz w:val="24"/>
        </w:rPr>
        <w:t xml:space="preserve"> </w:t>
      </w:r>
      <w:r>
        <w:rPr>
          <w:color w:val="001F5F"/>
          <w:sz w:val="24"/>
        </w:rPr>
        <w:t>предметов</w:t>
      </w:r>
      <w:r>
        <w:rPr>
          <w:color w:val="001F5F"/>
          <w:spacing w:val="-1"/>
          <w:sz w:val="24"/>
        </w:rPr>
        <w:t xml:space="preserve"> </w:t>
      </w:r>
      <w:r>
        <w:rPr>
          <w:color w:val="001F5F"/>
          <w:sz w:val="24"/>
        </w:rPr>
        <w:t>рукотворного</w:t>
      </w:r>
      <w:r>
        <w:rPr>
          <w:color w:val="001F5F"/>
          <w:spacing w:val="55"/>
          <w:sz w:val="24"/>
        </w:rPr>
        <w:t xml:space="preserve"> </w:t>
      </w:r>
      <w:r>
        <w:rPr>
          <w:color w:val="001F5F"/>
          <w:sz w:val="24"/>
        </w:rPr>
        <w:t>мира:</w:t>
      </w:r>
      <w:r>
        <w:rPr>
          <w:color w:val="001F5F"/>
          <w:spacing w:val="55"/>
          <w:sz w:val="24"/>
        </w:rPr>
        <w:t xml:space="preserve"> </w:t>
      </w:r>
      <w:r>
        <w:rPr>
          <w:color w:val="001F5F"/>
          <w:sz w:val="24"/>
        </w:rPr>
        <w:t>соответствие</w:t>
      </w:r>
    </w:p>
    <w:p w:rsidR="00644519" w:rsidRDefault="00FF5A52">
      <w:pPr>
        <w:pStyle w:val="a4"/>
        <w:numPr>
          <w:ilvl w:val="0"/>
          <w:numId w:val="83"/>
        </w:numPr>
        <w:tabs>
          <w:tab w:val="left" w:pos="1012"/>
          <w:tab w:val="left" w:pos="1013"/>
        </w:tabs>
        <w:spacing w:before="1" w:line="237" w:lineRule="auto"/>
        <w:ind w:right="2048"/>
        <w:rPr>
          <w:rFonts w:ascii="Symbol" w:hAnsi="Symbol"/>
          <w:color w:val="001F5F"/>
          <w:sz w:val="24"/>
        </w:rPr>
      </w:pPr>
      <w:r>
        <w:rPr>
          <w:color w:val="001F5F"/>
          <w:spacing w:val="-1"/>
          <w:sz w:val="24"/>
        </w:rPr>
        <w:t>изделия</w:t>
      </w:r>
      <w:r>
        <w:rPr>
          <w:color w:val="001F5F"/>
          <w:spacing w:val="-14"/>
          <w:sz w:val="24"/>
        </w:rPr>
        <w:t xml:space="preserve"> </w:t>
      </w:r>
      <w:r>
        <w:rPr>
          <w:color w:val="001F5F"/>
          <w:spacing w:val="-1"/>
          <w:sz w:val="24"/>
        </w:rPr>
        <w:t>обстановке,</w:t>
      </w:r>
      <w:r>
        <w:rPr>
          <w:color w:val="001F5F"/>
          <w:spacing w:val="-2"/>
          <w:sz w:val="24"/>
        </w:rPr>
        <w:t xml:space="preserve"> </w:t>
      </w:r>
      <w:r>
        <w:rPr>
          <w:color w:val="001F5F"/>
          <w:sz w:val="24"/>
        </w:rPr>
        <w:t>удобство</w:t>
      </w:r>
      <w:r>
        <w:rPr>
          <w:color w:val="001F5F"/>
          <w:spacing w:val="-5"/>
          <w:sz w:val="24"/>
        </w:rPr>
        <w:t xml:space="preserve"> </w:t>
      </w:r>
      <w:r>
        <w:rPr>
          <w:color w:val="001F5F"/>
          <w:sz w:val="24"/>
        </w:rPr>
        <w:t>(функциональность),</w:t>
      </w:r>
      <w:r>
        <w:rPr>
          <w:color w:val="001F5F"/>
          <w:spacing w:val="-10"/>
          <w:sz w:val="24"/>
        </w:rPr>
        <w:t xml:space="preserve"> </w:t>
      </w:r>
      <w:r>
        <w:rPr>
          <w:color w:val="001F5F"/>
          <w:sz w:val="24"/>
        </w:rPr>
        <w:t>прочность,</w:t>
      </w:r>
      <w:r>
        <w:rPr>
          <w:color w:val="001F5F"/>
          <w:spacing w:val="-7"/>
          <w:sz w:val="24"/>
        </w:rPr>
        <w:t xml:space="preserve"> </w:t>
      </w:r>
      <w:r>
        <w:rPr>
          <w:color w:val="001F5F"/>
          <w:sz w:val="24"/>
        </w:rPr>
        <w:t>эстетическую</w:t>
      </w:r>
      <w:r>
        <w:rPr>
          <w:color w:val="001F5F"/>
          <w:spacing w:val="-57"/>
          <w:sz w:val="24"/>
        </w:rPr>
        <w:t xml:space="preserve"> </w:t>
      </w:r>
      <w:r>
        <w:rPr>
          <w:color w:val="001F5F"/>
          <w:sz w:val="24"/>
        </w:rPr>
        <w:t>выразительность</w:t>
      </w:r>
      <w:r>
        <w:rPr>
          <w:color w:val="001F5F"/>
          <w:spacing w:val="8"/>
          <w:sz w:val="24"/>
        </w:rPr>
        <w:t xml:space="preserve"> </w:t>
      </w:r>
      <w:r>
        <w:rPr>
          <w:color w:val="001F5F"/>
          <w:sz w:val="24"/>
        </w:rPr>
        <w:t>—</w:t>
      </w:r>
      <w:r>
        <w:rPr>
          <w:color w:val="001F5F"/>
          <w:spacing w:val="-9"/>
          <w:sz w:val="24"/>
        </w:rPr>
        <w:t xml:space="preserve"> </w:t>
      </w:r>
      <w:r>
        <w:rPr>
          <w:color w:val="001F5F"/>
          <w:sz w:val="24"/>
        </w:rPr>
        <w:t>и</w:t>
      </w:r>
      <w:r>
        <w:rPr>
          <w:color w:val="001F5F"/>
          <w:spacing w:val="-9"/>
          <w:sz w:val="24"/>
        </w:rPr>
        <w:t xml:space="preserve"> </w:t>
      </w:r>
      <w:r>
        <w:rPr>
          <w:color w:val="001F5F"/>
          <w:sz w:val="24"/>
        </w:rPr>
        <w:t>руководствоваться</w:t>
      </w:r>
      <w:r>
        <w:rPr>
          <w:color w:val="001F5F"/>
          <w:spacing w:val="-7"/>
          <w:sz w:val="24"/>
        </w:rPr>
        <w:t xml:space="preserve"> </w:t>
      </w:r>
      <w:r>
        <w:rPr>
          <w:color w:val="001F5F"/>
          <w:sz w:val="24"/>
        </w:rPr>
        <w:t>ими</w:t>
      </w:r>
      <w:r>
        <w:rPr>
          <w:color w:val="001F5F"/>
          <w:spacing w:val="-8"/>
          <w:sz w:val="24"/>
        </w:rPr>
        <w:t xml:space="preserve"> </w:t>
      </w:r>
      <w:r>
        <w:rPr>
          <w:color w:val="001F5F"/>
          <w:sz w:val="24"/>
        </w:rPr>
        <w:t>в</w:t>
      </w:r>
      <w:r>
        <w:rPr>
          <w:color w:val="001F5F"/>
          <w:spacing w:val="-12"/>
          <w:sz w:val="24"/>
        </w:rPr>
        <w:t xml:space="preserve"> </w:t>
      </w:r>
      <w:r>
        <w:rPr>
          <w:color w:val="001F5F"/>
          <w:sz w:val="24"/>
        </w:rPr>
        <w:t>практической</w:t>
      </w:r>
      <w:r>
        <w:rPr>
          <w:color w:val="001F5F"/>
          <w:spacing w:val="3"/>
          <w:sz w:val="24"/>
        </w:rPr>
        <w:t xml:space="preserve"> </w:t>
      </w:r>
      <w:r>
        <w:rPr>
          <w:color w:val="001F5F"/>
          <w:sz w:val="24"/>
        </w:rPr>
        <w:t>деятельности;</w:t>
      </w:r>
    </w:p>
    <w:p w:rsidR="00644519" w:rsidRDefault="00FF5A52">
      <w:pPr>
        <w:pStyle w:val="a4"/>
        <w:numPr>
          <w:ilvl w:val="0"/>
          <w:numId w:val="83"/>
        </w:numPr>
        <w:tabs>
          <w:tab w:val="left" w:pos="1012"/>
          <w:tab w:val="left" w:pos="1013"/>
        </w:tabs>
        <w:spacing w:before="3" w:line="237" w:lineRule="auto"/>
        <w:ind w:right="602"/>
        <w:rPr>
          <w:rFonts w:ascii="Symbol" w:hAnsi="Symbol"/>
          <w:color w:val="001F5F"/>
          <w:sz w:val="24"/>
        </w:rPr>
      </w:pPr>
      <w:r>
        <w:rPr>
          <w:color w:val="001F5F"/>
          <w:sz w:val="24"/>
        </w:rPr>
        <w:t>планировать и выполнять практическое задание (практическую работу) с опорой на</w:t>
      </w:r>
      <w:r>
        <w:rPr>
          <w:color w:val="001F5F"/>
          <w:spacing w:val="1"/>
          <w:sz w:val="24"/>
        </w:rPr>
        <w:t xml:space="preserve"> </w:t>
      </w:r>
      <w:r>
        <w:rPr>
          <w:color w:val="001F5F"/>
          <w:sz w:val="24"/>
        </w:rPr>
        <w:t>инструкционную</w:t>
      </w:r>
      <w:r>
        <w:rPr>
          <w:color w:val="001F5F"/>
          <w:spacing w:val="-6"/>
          <w:sz w:val="24"/>
        </w:rPr>
        <w:t xml:space="preserve"> </w:t>
      </w:r>
      <w:r>
        <w:rPr>
          <w:color w:val="001F5F"/>
          <w:sz w:val="24"/>
        </w:rPr>
        <w:t>карту;</w:t>
      </w:r>
      <w:r>
        <w:rPr>
          <w:color w:val="001F5F"/>
          <w:spacing w:val="-11"/>
          <w:sz w:val="24"/>
        </w:rPr>
        <w:t xml:space="preserve"> </w:t>
      </w:r>
      <w:r>
        <w:rPr>
          <w:color w:val="001F5F"/>
          <w:sz w:val="24"/>
        </w:rPr>
        <w:t>при</w:t>
      </w:r>
      <w:r>
        <w:rPr>
          <w:color w:val="001F5F"/>
          <w:spacing w:val="-1"/>
          <w:sz w:val="24"/>
        </w:rPr>
        <w:t xml:space="preserve"> </w:t>
      </w:r>
      <w:r>
        <w:rPr>
          <w:color w:val="001F5F"/>
          <w:sz w:val="24"/>
        </w:rPr>
        <w:t>необходимости</w:t>
      </w:r>
      <w:r>
        <w:rPr>
          <w:color w:val="001F5F"/>
          <w:spacing w:val="-4"/>
          <w:sz w:val="24"/>
        </w:rPr>
        <w:t xml:space="preserve"> </w:t>
      </w:r>
      <w:r>
        <w:rPr>
          <w:color w:val="001F5F"/>
          <w:sz w:val="24"/>
        </w:rPr>
        <w:t>вносить</w:t>
      </w:r>
      <w:r>
        <w:rPr>
          <w:color w:val="001F5F"/>
          <w:spacing w:val="-8"/>
          <w:sz w:val="24"/>
        </w:rPr>
        <w:t xml:space="preserve"> </w:t>
      </w:r>
      <w:r>
        <w:rPr>
          <w:color w:val="001F5F"/>
          <w:sz w:val="24"/>
        </w:rPr>
        <w:t>коррективы</w:t>
      </w:r>
      <w:r>
        <w:rPr>
          <w:color w:val="001F5F"/>
          <w:spacing w:val="-9"/>
          <w:sz w:val="24"/>
        </w:rPr>
        <w:t xml:space="preserve"> </w:t>
      </w:r>
      <w:r>
        <w:rPr>
          <w:color w:val="001F5F"/>
          <w:sz w:val="24"/>
        </w:rPr>
        <w:t>в</w:t>
      </w:r>
      <w:r>
        <w:rPr>
          <w:color w:val="001F5F"/>
          <w:spacing w:val="-10"/>
          <w:sz w:val="24"/>
        </w:rPr>
        <w:t xml:space="preserve"> </w:t>
      </w:r>
      <w:r>
        <w:rPr>
          <w:color w:val="001F5F"/>
          <w:sz w:val="24"/>
        </w:rPr>
        <w:t>выполняемые</w:t>
      </w:r>
      <w:r>
        <w:rPr>
          <w:color w:val="001F5F"/>
          <w:spacing w:val="-6"/>
          <w:sz w:val="24"/>
        </w:rPr>
        <w:t xml:space="preserve"> </w:t>
      </w:r>
      <w:r>
        <w:rPr>
          <w:color w:val="001F5F"/>
          <w:sz w:val="24"/>
        </w:rPr>
        <w:t>действия;</w:t>
      </w:r>
    </w:p>
    <w:p w:rsidR="00644519" w:rsidRDefault="00FF5A52">
      <w:pPr>
        <w:pStyle w:val="a4"/>
        <w:numPr>
          <w:ilvl w:val="0"/>
          <w:numId w:val="83"/>
        </w:numPr>
        <w:tabs>
          <w:tab w:val="left" w:pos="1055"/>
          <w:tab w:val="left" w:pos="1056"/>
        </w:tabs>
        <w:spacing w:line="294" w:lineRule="exact"/>
        <w:ind w:left="1055" w:hanging="346"/>
        <w:rPr>
          <w:rFonts w:ascii="Symbol" w:hAnsi="Symbol"/>
          <w:color w:val="001F5F"/>
          <w:sz w:val="24"/>
        </w:rPr>
      </w:pPr>
      <w:r>
        <w:rPr>
          <w:color w:val="001F5F"/>
          <w:sz w:val="24"/>
        </w:rPr>
        <w:t>выполнять</w:t>
      </w:r>
      <w:r>
        <w:rPr>
          <w:color w:val="001F5F"/>
          <w:spacing w:val="-6"/>
          <w:sz w:val="24"/>
        </w:rPr>
        <w:t xml:space="preserve"> </w:t>
      </w:r>
      <w:r>
        <w:rPr>
          <w:color w:val="001F5F"/>
          <w:sz w:val="24"/>
        </w:rPr>
        <w:t>доступные</w:t>
      </w:r>
      <w:r>
        <w:rPr>
          <w:color w:val="001F5F"/>
          <w:spacing w:val="-8"/>
          <w:sz w:val="24"/>
        </w:rPr>
        <w:t xml:space="preserve"> </w:t>
      </w:r>
      <w:r>
        <w:rPr>
          <w:color w:val="001F5F"/>
          <w:sz w:val="24"/>
        </w:rPr>
        <w:t>действия</w:t>
      </w:r>
      <w:r>
        <w:rPr>
          <w:color w:val="001F5F"/>
          <w:spacing w:val="-8"/>
          <w:sz w:val="24"/>
        </w:rPr>
        <w:t xml:space="preserve"> </w:t>
      </w:r>
      <w:r>
        <w:rPr>
          <w:color w:val="001F5F"/>
          <w:sz w:val="24"/>
        </w:rPr>
        <w:t>по самообслуживанию</w:t>
      </w:r>
      <w:r>
        <w:rPr>
          <w:color w:val="001F5F"/>
          <w:spacing w:val="-12"/>
          <w:sz w:val="24"/>
        </w:rPr>
        <w:t xml:space="preserve"> </w:t>
      </w:r>
      <w:r>
        <w:rPr>
          <w:color w:val="001F5F"/>
          <w:sz w:val="24"/>
        </w:rPr>
        <w:t>и</w:t>
      </w:r>
      <w:r>
        <w:rPr>
          <w:color w:val="001F5F"/>
          <w:spacing w:val="-12"/>
          <w:sz w:val="24"/>
        </w:rPr>
        <w:t xml:space="preserve"> </w:t>
      </w:r>
      <w:r>
        <w:rPr>
          <w:color w:val="001F5F"/>
          <w:sz w:val="24"/>
        </w:rPr>
        <w:t>доступные</w:t>
      </w:r>
      <w:r>
        <w:rPr>
          <w:color w:val="001F5F"/>
          <w:spacing w:val="-8"/>
          <w:sz w:val="24"/>
        </w:rPr>
        <w:t xml:space="preserve"> </w:t>
      </w:r>
      <w:r>
        <w:rPr>
          <w:color w:val="001F5F"/>
          <w:sz w:val="24"/>
        </w:rPr>
        <w:t>виды</w:t>
      </w:r>
      <w:r>
        <w:rPr>
          <w:color w:val="001F5F"/>
          <w:spacing w:val="-10"/>
          <w:sz w:val="24"/>
        </w:rPr>
        <w:t xml:space="preserve"> </w:t>
      </w:r>
      <w:r>
        <w:rPr>
          <w:color w:val="001F5F"/>
          <w:sz w:val="24"/>
        </w:rPr>
        <w:t>домашнего</w:t>
      </w:r>
      <w:r>
        <w:rPr>
          <w:color w:val="001F5F"/>
          <w:spacing w:val="-5"/>
          <w:sz w:val="24"/>
        </w:rPr>
        <w:t xml:space="preserve"> </w:t>
      </w:r>
      <w:r>
        <w:rPr>
          <w:color w:val="001F5F"/>
          <w:sz w:val="24"/>
        </w:rPr>
        <w:t>труда.</w:t>
      </w:r>
    </w:p>
    <w:p w:rsidR="00644519" w:rsidRDefault="00FF5A52">
      <w:pPr>
        <w:spacing w:before="6" w:line="276"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94" w:lineRule="exact"/>
        <w:ind w:left="1055" w:hanging="346"/>
        <w:rPr>
          <w:rFonts w:ascii="Symbol" w:hAnsi="Symbol"/>
          <w:i/>
          <w:color w:val="001F5F"/>
          <w:sz w:val="24"/>
        </w:rPr>
      </w:pPr>
      <w:r>
        <w:rPr>
          <w:i/>
          <w:color w:val="001F5F"/>
          <w:sz w:val="24"/>
        </w:rPr>
        <w:t>уважительно</w:t>
      </w:r>
      <w:r>
        <w:rPr>
          <w:i/>
          <w:color w:val="001F5F"/>
          <w:spacing w:val="-4"/>
          <w:sz w:val="24"/>
        </w:rPr>
        <w:t xml:space="preserve"> </w:t>
      </w:r>
      <w:r>
        <w:rPr>
          <w:i/>
          <w:color w:val="001F5F"/>
          <w:sz w:val="24"/>
        </w:rPr>
        <w:t>относиться</w:t>
      </w:r>
      <w:r>
        <w:rPr>
          <w:i/>
          <w:color w:val="001F5F"/>
          <w:spacing w:val="-5"/>
          <w:sz w:val="24"/>
        </w:rPr>
        <w:t xml:space="preserve"> </w:t>
      </w:r>
      <w:r>
        <w:rPr>
          <w:i/>
          <w:color w:val="001F5F"/>
          <w:sz w:val="24"/>
        </w:rPr>
        <w:t>к</w:t>
      </w:r>
      <w:r>
        <w:rPr>
          <w:i/>
          <w:color w:val="001F5F"/>
          <w:spacing w:val="-8"/>
          <w:sz w:val="24"/>
        </w:rPr>
        <w:t xml:space="preserve"> </w:t>
      </w:r>
      <w:r>
        <w:rPr>
          <w:i/>
          <w:color w:val="001F5F"/>
          <w:sz w:val="24"/>
        </w:rPr>
        <w:t>труду</w:t>
      </w:r>
      <w:r>
        <w:rPr>
          <w:i/>
          <w:color w:val="001F5F"/>
          <w:spacing w:val="-6"/>
          <w:sz w:val="24"/>
        </w:rPr>
        <w:t xml:space="preserve"> </w:t>
      </w:r>
      <w:r>
        <w:rPr>
          <w:i/>
          <w:color w:val="001F5F"/>
          <w:sz w:val="24"/>
        </w:rPr>
        <w:t>людей;</w:t>
      </w:r>
    </w:p>
    <w:p w:rsidR="00644519" w:rsidRDefault="00FF5A52">
      <w:pPr>
        <w:pStyle w:val="a4"/>
        <w:numPr>
          <w:ilvl w:val="0"/>
          <w:numId w:val="83"/>
        </w:numPr>
        <w:tabs>
          <w:tab w:val="left" w:pos="1012"/>
          <w:tab w:val="left" w:pos="1013"/>
        </w:tabs>
        <w:ind w:right="478"/>
        <w:rPr>
          <w:rFonts w:ascii="Symbol" w:hAnsi="Symbol"/>
          <w:i/>
          <w:color w:val="001F5F"/>
          <w:sz w:val="24"/>
        </w:rPr>
      </w:pPr>
      <w:r>
        <w:rPr>
          <w:i/>
          <w:color w:val="001F5F"/>
          <w:sz w:val="24"/>
        </w:rPr>
        <w:t>понимать культурно-историческую ценность традиций, отражѐнных в предметном мире,</w:t>
      </w:r>
      <w:r>
        <w:rPr>
          <w:i/>
          <w:color w:val="001F5F"/>
          <w:spacing w:val="-58"/>
          <w:sz w:val="24"/>
        </w:rPr>
        <w:t xml:space="preserve"> </w:t>
      </w:r>
      <w:r>
        <w:rPr>
          <w:i/>
          <w:color w:val="001F5F"/>
          <w:sz w:val="24"/>
        </w:rPr>
        <w:t>в том числе традиций трудовых династий как своего региона, так и страны, и уважать</w:t>
      </w:r>
      <w:r>
        <w:rPr>
          <w:i/>
          <w:color w:val="001F5F"/>
          <w:spacing w:val="1"/>
          <w:sz w:val="24"/>
        </w:rPr>
        <w:t xml:space="preserve"> </w:t>
      </w:r>
      <w:r>
        <w:rPr>
          <w:i/>
          <w:color w:val="001F5F"/>
          <w:sz w:val="24"/>
        </w:rPr>
        <w:t>их;</w:t>
      </w:r>
    </w:p>
    <w:p w:rsidR="00644519" w:rsidRDefault="00FF5A52">
      <w:pPr>
        <w:pStyle w:val="a4"/>
        <w:numPr>
          <w:ilvl w:val="0"/>
          <w:numId w:val="83"/>
        </w:numPr>
        <w:tabs>
          <w:tab w:val="left" w:pos="1013"/>
        </w:tabs>
        <w:ind w:right="1140"/>
        <w:jc w:val="both"/>
        <w:rPr>
          <w:rFonts w:ascii="Symbol" w:hAnsi="Symbol"/>
          <w:i/>
          <w:color w:val="001F5F"/>
          <w:sz w:val="24"/>
        </w:rPr>
      </w:pPr>
      <w:r>
        <w:rPr>
          <w:i/>
          <w:color w:val="001F5F"/>
          <w:sz w:val="24"/>
        </w:rPr>
        <w:t>понимать особенности проектной деятельности, осуществлять под руководством</w:t>
      </w:r>
      <w:r>
        <w:rPr>
          <w:i/>
          <w:color w:val="001F5F"/>
          <w:spacing w:val="1"/>
          <w:sz w:val="24"/>
        </w:rPr>
        <w:t xml:space="preserve"> </w:t>
      </w:r>
      <w:r>
        <w:rPr>
          <w:i/>
          <w:color w:val="001F5F"/>
          <w:sz w:val="24"/>
        </w:rPr>
        <w:t>учителя элементарную проектную деятельность в малых группах: разрабатывать</w:t>
      </w:r>
      <w:r>
        <w:rPr>
          <w:i/>
          <w:color w:val="001F5F"/>
          <w:spacing w:val="1"/>
          <w:sz w:val="24"/>
        </w:rPr>
        <w:t xml:space="preserve"> </w:t>
      </w:r>
      <w:r>
        <w:rPr>
          <w:i/>
          <w:color w:val="001F5F"/>
          <w:sz w:val="24"/>
        </w:rPr>
        <w:t>замысел, искать пути его реализации, воплощать его в продукте, демонстрировать</w:t>
      </w:r>
      <w:r>
        <w:rPr>
          <w:i/>
          <w:color w:val="001F5F"/>
          <w:spacing w:val="1"/>
          <w:sz w:val="24"/>
        </w:rPr>
        <w:t xml:space="preserve"> </w:t>
      </w:r>
      <w:r>
        <w:rPr>
          <w:i/>
          <w:color w:val="001F5F"/>
          <w:sz w:val="24"/>
        </w:rPr>
        <w:t>готовый</w:t>
      </w:r>
      <w:r>
        <w:rPr>
          <w:i/>
          <w:color w:val="001F5F"/>
          <w:spacing w:val="1"/>
          <w:sz w:val="24"/>
        </w:rPr>
        <w:t xml:space="preserve"> </w:t>
      </w:r>
      <w:r>
        <w:rPr>
          <w:i/>
          <w:color w:val="001F5F"/>
          <w:sz w:val="24"/>
        </w:rPr>
        <w:t>продукт (изделия,</w:t>
      </w:r>
      <w:r>
        <w:rPr>
          <w:i/>
          <w:color w:val="001F5F"/>
          <w:spacing w:val="7"/>
          <w:sz w:val="24"/>
        </w:rPr>
        <w:t xml:space="preserve"> </w:t>
      </w:r>
      <w:r>
        <w:rPr>
          <w:i/>
          <w:color w:val="001F5F"/>
          <w:sz w:val="24"/>
        </w:rPr>
        <w:t>комплексные</w:t>
      </w:r>
      <w:r>
        <w:rPr>
          <w:i/>
          <w:color w:val="001F5F"/>
          <w:spacing w:val="1"/>
          <w:sz w:val="24"/>
        </w:rPr>
        <w:t xml:space="preserve"> </w:t>
      </w:r>
      <w:r>
        <w:rPr>
          <w:i/>
          <w:color w:val="001F5F"/>
          <w:sz w:val="24"/>
        </w:rPr>
        <w:t>работы,</w:t>
      </w:r>
      <w:r>
        <w:rPr>
          <w:i/>
          <w:color w:val="001F5F"/>
          <w:spacing w:val="5"/>
          <w:sz w:val="24"/>
        </w:rPr>
        <w:t xml:space="preserve"> </w:t>
      </w:r>
      <w:r>
        <w:rPr>
          <w:i/>
          <w:color w:val="001F5F"/>
          <w:sz w:val="24"/>
        </w:rPr>
        <w:t>социальные услуги).</w:t>
      </w:r>
    </w:p>
    <w:p w:rsidR="00644519" w:rsidRDefault="00644519">
      <w:pPr>
        <w:pStyle w:val="a3"/>
        <w:spacing w:before="3"/>
        <w:ind w:left="0"/>
        <w:rPr>
          <w:i/>
          <w:sz w:val="23"/>
        </w:rPr>
      </w:pPr>
    </w:p>
    <w:p w:rsidR="00644519" w:rsidRDefault="00FF5A52">
      <w:pPr>
        <w:ind w:left="350"/>
        <w:jc w:val="both"/>
        <w:rPr>
          <w:i/>
          <w:sz w:val="24"/>
        </w:rPr>
      </w:pPr>
      <w:r>
        <w:rPr>
          <w:i/>
          <w:color w:val="001F5F"/>
          <w:sz w:val="24"/>
        </w:rPr>
        <w:t>Технология</w:t>
      </w:r>
      <w:r>
        <w:rPr>
          <w:i/>
          <w:color w:val="001F5F"/>
          <w:spacing w:val="-7"/>
          <w:sz w:val="24"/>
        </w:rPr>
        <w:t xml:space="preserve"> </w:t>
      </w:r>
      <w:r>
        <w:rPr>
          <w:i/>
          <w:color w:val="001F5F"/>
          <w:sz w:val="24"/>
        </w:rPr>
        <w:t>ручной</w:t>
      </w:r>
      <w:r>
        <w:rPr>
          <w:i/>
          <w:color w:val="001F5F"/>
          <w:spacing w:val="-11"/>
          <w:sz w:val="24"/>
        </w:rPr>
        <w:t xml:space="preserve"> </w:t>
      </w:r>
      <w:r>
        <w:rPr>
          <w:i/>
          <w:color w:val="001F5F"/>
          <w:sz w:val="24"/>
        </w:rPr>
        <w:t>обработки</w:t>
      </w:r>
      <w:r>
        <w:rPr>
          <w:i/>
          <w:color w:val="001F5F"/>
          <w:spacing w:val="-2"/>
          <w:sz w:val="24"/>
        </w:rPr>
        <w:t xml:space="preserve"> </w:t>
      </w:r>
      <w:r>
        <w:rPr>
          <w:i/>
          <w:color w:val="001F5F"/>
          <w:sz w:val="24"/>
        </w:rPr>
        <w:t>материалов.</w:t>
      </w:r>
      <w:r>
        <w:rPr>
          <w:i/>
          <w:color w:val="001F5F"/>
          <w:spacing w:val="-8"/>
          <w:sz w:val="24"/>
        </w:rPr>
        <w:t xml:space="preserve"> </w:t>
      </w:r>
      <w:r>
        <w:rPr>
          <w:i/>
          <w:color w:val="001F5F"/>
          <w:sz w:val="24"/>
        </w:rPr>
        <w:t>Элементы графической</w:t>
      </w:r>
      <w:r>
        <w:rPr>
          <w:i/>
          <w:color w:val="001F5F"/>
          <w:spacing w:val="-1"/>
          <w:sz w:val="24"/>
        </w:rPr>
        <w:t xml:space="preserve"> </w:t>
      </w:r>
      <w:r>
        <w:rPr>
          <w:i/>
          <w:color w:val="001F5F"/>
          <w:sz w:val="24"/>
        </w:rPr>
        <w:t>грамоты</w:t>
      </w:r>
    </w:p>
    <w:p w:rsidR="00644519" w:rsidRDefault="00FF5A52">
      <w:pPr>
        <w:pStyle w:val="a3"/>
        <w:spacing w:before="7" w:line="275" w:lineRule="exact"/>
        <w:jc w:val="both"/>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3"/>
        </w:tabs>
        <w:ind w:right="949"/>
        <w:jc w:val="both"/>
        <w:rPr>
          <w:rFonts w:ascii="Symbol" w:hAnsi="Symbol"/>
          <w:color w:val="001F5F"/>
        </w:rPr>
      </w:pPr>
      <w:r>
        <w:rPr>
          <w:color w:val="001F5F"/>
          <w:sz w:val="24"/>
        </w:rPr>
        <w:t>на</w:t>
      </w:r>
      <w:r>
        <w:rPr>
          <w:color w:val="001F5F"/>
          <w:spacing w:val="-12"/>
          <w:sz w:val="24"/>
        </w:rPr>
        <w:t xml:space="preserve"> </w:t>
      </w:r>
      <w:r>
        <w:rPr>
          <w:color w:val="001F5F"/>
          <w:sz w:val="24"/>
        </w:rPr>
        <w:t>основе</w:t>
      </w:r>
      <w:r>
        <w:rPr>
          <w:color w:val="001F5F"/>
          <w:spacing w:val="-12"/>
          <w:sz w:val="24"/>
        </w:rPr>
        <w:t xml:space="preserve"> </w:t>
      </w:r>
      <w:r>
        <w:rPr>
          <w:color w:val="001F5F"/>
          <w:sz w:val="24"/>
        </w:rPr>
        <w:t>полученных</w:t>
      </w:r>
      <w:r>
        <w:rPr>
          <w:color w:val="001F5F"/>
          <w:spacing w:val="-10"/>
          <w:sz w:val="24"/>
        </w:rPr>
        <w:t xml:space="preserve"> </w:t>
      </w:r>
      <w:r>
        <w:rPr>
          <w:color w:val="001F5F"/>
          <w:sz w:val="24"/>
        </w:rPr>
        <w:t>представлений</w:t>
      </w:r>
      <w:r>
        <w:rPr>
          <w:color w:val="001F5F"/>
          <w:spacing w:val="-8"/>
          <w:sz w:val="24"/>
        </w:rPr>
        <w:t xml:space="preserve"> </w:t>
      </w:r>
      <w:r>
        <w:rPr>
          <w:color w:val="001F5F"/>
          <w:sz w:val="24"/>
        </w:rPr>
        <w:t>о</w:t>
      </w:r>
      <w:r>
        <w:rPr>
          <w:color w:val="001F5F"/>
          <w:spacing w:val="3"/>
          <w:sz w:val="24"/>
        </w:rPr>
        <w:t xml:space="preserve"> </w:t>
      </w:r>
      <w:r>
        <w:rPr>
          <w:color w:val="001F5F"/>
          <w:sz w:val="24"/>
        </w:rPr>
        <w:t>многообразии</w:t>
      </w:r>
      <w:r>
        <w:rPr>
          <w:color w:val="001F5F"/>
          <w:spacing w:val="-1"/>
          <w:sz w:val="24"/>
        </w:rPr>
        <w:t xml:space="preserve"> </w:t>
      </w:r>
      <w:r>
        <w:rPr>
          <w:color w:val="001F5F"/>
          <w:sz w:val="24"/>
        </w:rPr>
        <w:t>материалов,</w:t>
      </w:r>
      <w:r>
        <w:rPr>
          <w:color w:val="001F5F"/>
          <w:spacing w:val="-8"/>
          <w:sz w:val="24"/>
        </w:rPr>
        <w:t xml:space="preserve"> </w:t>
      </w:r>
      <w:r>
        <w:rPr>
          <w:color w:val="001F5F"/>
          <w:sz w:val="24"/>
        </w:rPr>
        <w:t>их</w:t>
      </w:r>
      <w:r>
        <w:rPr>
          <w:color w:val="001F5F"/>
          <w:spacing w:val="-12"/>
          <w:sz w:val="24"/>
        </w:rPr>
        <w:t xml:space="preserve"> </w:t>
      </w:r>
      <w:r>
        <w:rPr>
          <w:color w:val="001F5F"/>
          <w:sz w:val="24"/>
        </w:rPr>
        <w:t>видах, свойствах,</w:t>
      </w:r>
      <w:r>
        <w:rPr>
          <w:color w:val="001F5F"/>
          <w:spacing w:val="-58"/>
          <w:sz w:val="24"/>
        </w:rPr>
        <w:t xml:space="preserve"> </w:t>
      </w:r>
      <w:r>
        <w:rPr>
          <w:color w:val="001F5F"/>
          <w:sz w:val="24"/>
        </w:rPr>
        <w:t>происхождении, практическом применении в жизни осознанно подбирать доступные в</w:t>
      </w:r>
      <w:r>
        <w:rPr>
          <w:color w:val="001F5F"/>
          <w:spacing w:val="-57"/>
          <w:sz w:val="24"/>
        </w:rPr>
        <w:t xml:space="preserve"> </w:t>
      </w:r>
      <w:r>
        <w:rPr>
          <w:color w:val="001F5F"/>
          <w:sz w:val="24"/>
        </w:rPr>
        <w:t>обработке материалы для изделий по декоративно-художественным и конструктивным</w:t>
      </w:r>
      <w:r>
        <w:rPr>
          <w:color w:val="001F5F"/>
          <w:spacing w:val="-57"/>
          <w:sz w:val="24"/>
        </w:rPr>
        <w:t xml:space="preserve"> </w:t>
      </w:r>
      <w:r>
        <w:rPr>
          <w:color w:val="001F5F"/>
          <w:sz w:val="24"/>
        </w:rPr>
        <w:t>свойствам</w:t>
      </w:r>
      <w:r>
        <w:rPr>
          <w:color w:val="001F5F"/>
          <w:spacing w:val="-1"/>
          <w:sz w:val="24"/>
        </w:rPr>
        <w:t xml:space="preserve"> </w:t>
      </w:r>
      <w:r>
        <w:rPr>
          <w:color w:val="001F5F"/>
          <w:sz w:val="24"/>
        </w:rPr>
        <w:t>в</w:t>
      </w:r>
      <w:r>
        <w:rPr>
          <w:color w:val="001F5F"/>
          <w:spacing w:val="4"/>
          <w:sz w:val="24"/>
        </w:rPr>
        <w:t xml:space="preserve"> </w:t>
      </w:r>
      <w:r>
        <w:rPr>
          <w:color w:val="001F5F"/>
          <w:sz w:val="24"/>
        </w:rPr>
        <w:t>соответствии</w:t>
      </w:r>
      <w:r>
        <w:rPr>
          <w:color w:val="001F5F"/>
          <w:spacing w:val="5"/>
          <w:sz w:val="24"/>
        </w:rPr>
        <w:t xml:space="preserve"> </w:t>
      </w:r>
      <w:r>
        <w:rPr>
          <w:color w:val="001F5F"/>
          <w:sz w:val="24"/>
        </w:rPr>
        <w:t>с</w:t>
      </w:r>
      <w:r>
        <w:rPr>
          <w:color w:val="001F5F"/>
          <w:spacing w:val="-9"/>
          <w:sz w:val="24"/>
        </w:rPr>
        <w:t xml:space="preserve"> </w:t>
      </w:r>
      <w:r>
        <w:rPr>
          <w:color w:val="001F5F"/>
          <w:sz w:val="24"/>
        </w:rPr>
        <w:t>поставленной</w:t>
      </w:r>
      <w:r>
        <w:rPr>
          <w:color w:val="001F5F"/>
          <w:spacing w:val="-6"/>
          <w:sz w:val="24"/>
        </w:rPr>
        <w:t xml:space="preserve"> </w:t>
      </w:r>
      <w:r>
        <w:rPr>
          <w:color w:val="001F5F"/>
          <w:sz w:val="24"/>
        </w:rPr>
        <w:t>задачей;</w:t>
      </w:r>
    </w:p>
    <w:p w:rsidR="00644519" w:rsidRDefault="00FF5A52">
      <w:pPr>
        <w:pStyle w:val="a4"/>
        <w:numPr>
          <w:ilvl w:val="0"/>
          <w:numId w:val="83"/>
        </w:numPr>
        <w:tabs>
          <w:tab w:val="left" w:pos="1012"/>
          <w:tab w:val="left" w:pos="1013"/>
        </w:tabs>
        <w:ind w:right="1001"/>
        <w:rPr>
          <w:rFonts w:ascii="Symbol" w:hAnsi="Symbol"/>
          <w:color w:val="001F5F"/>
        </w:rPr>
      </w:pPr>
      <w:r>
        <w:rPr>
          <w:color w:val="001F5F"/>
          <w:sz w:val="24"/>
        </w:rPr>
        <w:t>отбирать</w:t>
      </w:r>
      <w:r>
        <w:rPr>
          <w:color w:val="001F5F"/>
          <w:spacing w:val="-3"/>
          <w:sz w:val="24"/>
        </w:rPr>
        <w:t xml:space="preserve"> </w:t>
      </w:r>
      <w:r>
        <w:rPr>
          <w:color w:val="001F5F"/>
          <w:sz w:val="24"/>
        </w:rPr>
        <w:t>и</w:t>
      </w:r>
      <w:r>
        <w:rPr>
          <w:color w:val="001F5F"/>
          <w:spacing w:val="-4"/>
          <w:sz w:val="24"/>
        </w:rPr>
        <w:t xml:space="preserve"> </w:t>
      </w:r>
      <w:r>
        <w:rPr>
          <w:color w:val="001F5F"/>
          <w:sz w:val="24"/>
        </w:rPr>
        <w:t>выполнять</w:t>
      </w:r>
      <w:r>
        <w:rPr>
          <w:color w:val="001F5F"/>
          <w:spacing w:val="-3"/>
          <w:sz w:val="24"/>
        </w:rPr>
        <w:t xml:space="preserve"> </w:t>
      </w:r>
      <w:r>
        <w:rPr>
          <w:color w:val="001F5F"/>
          <w:sz w:val="24"/>
        </w:rPr>
        <w:t>в</w:t>
      </w:r>
      <w:r>
        <w:rPr>
          <w:color w:val="001F5F"/>
          <w:spacing w:val="-2"/>
          <w:sz w:val="24"/>
        </w:rPr>
        <w:t xml:space="preserve"> </w:t>
      </w:r>
      <w:r>
        <w:rPr>
          <w:color w:val="001F5F"/>
          <w:sz w:val="24"/>
        </w:rPr>
        <w:t>зависимости</w:t>
      </w:r>
      <w:r>
        <w:rPr>
          <w:color w:val="001F5F"/>
          <w:spacing w:val="-3"/>
          <w:sz w:val="24"/>
        </w:rPr>
        <w:t xml:space="preserve"> </w:t>
      </w:r>
      <w:r>
        <w:rPr>
          <w:color w:val="001F5F"/>
          <w:sz w:val="24"/>
        </w:rPr>
        <w:t>от свойств</w:t>
      </w:r>
      <w:r>
        <w:rPr>
          <w:color w:val="001F5F"/>
          <w:spacing w:val="-3"/>
          <w:sz w:val="24"/>
        </w:rPr>
        <w:t xml:space="preserve"> </w:t>
      </w:r>
      <w:r>
        <w:rPr>
          <w:color w:val="001F5F"/>
          <w:sz w:val="24"/>
        </w:rPr>
        <w:t>освоенных</w:t>
      </w:r>
      <w:r>
        <w:rPr>
          <w:color w:val="001F5F"/>
          <w:spacing w:val="-4"/>
          <w:sz w:val="24"/>
        </w:rPr>
        <w:t xml:space="preserve"> </w:t>
      </w:r>
      <w:r>
        <w:rPr>
          <w:color w:val="001F5F"/>
          <w:sz w:val="24"/>
        </w:rPr>
        <w:t>материалов</w:t>
      </w:r>
      <w:r>
        <w:rPr>
          <w:color w:val="001F5F"/>
          <w:spacing w:val="-3"/>
          <w:sz w:val="24"/>
        </w:rPr>
        <w:t xml:space="preserve"> </w:t>
      </w:r>
      <w:r>
        <w:rPr>
          <w:color w:val="001F5F"/>
          <w:sz w:val="24"/>
        </w:rPr>
        <w:t>оптимальные</w:t>
      </w:r>
      <w:r>
        <w:rPr>
          <w:color w:val="001F5F"/>
          <w:spacing w:val="-6"/>
          <w:sz w:val="24"/>
        </w:rPr>
        <w:t xml:space="preserve"> </w:t>
      </w:r>
      <w:r>
        <w:rPr>
          <w:color w:val="001F5F"/>
          <w:sz w:val="24"/>
        </w:rPr>
        <w:t>и</w:t>
      </w:r>
      <w:r>
        <w:rPr>
          <w:color w:val="001F5F"/>
          <w:spacing w:val="-57"/>
          <w:sz w:val="24"/>
        </w:rPr>
        <w:t xml:space="preserve"> </w:t>
      </w:r>
      <w:r>
        <w:rPr>
          <w:color w:val="001F5F"/>
          <w:sz w:val="24"/>
        </w:rPr>
        <w:t>доступные технологические приѐмы их ручной обработки (при разметке деталей, их</w:t>
      </w:r>
      <w:r>
        <w:rPr>
          <w:color w:val="001F5F"/>
          <w:spacing w:val="1"/>
          <w:sz w:val="24"/>
        </w:rPr>
        <w:t xml:space="preserve"> </w:t>
      </w:r>
      <w:r>
        <w:rPr>
          <w:color w:val="001F5F"/>
          <w:sz w:val="24"/>
        </w:rPr>
        <w:t>выделении</w:t>
      </w:r>
      <w:r>
        <w:rPr>
          <w:color w:val="001F5F"/>
          <w:spacing w:val="-1"/>
          <w:sz w:val="24"/>
        </w:rPr>
        <w:t xml:space="preserve"> </w:t>
      </w:r>
      <w:r>
        <w:rPr>
          <w:color w:val="001F5F"/>
          <w:sz w:val="24"/>
        </w:rPr>
        <w:t>из</w:t>
      </w:r>
      <w:r>
        <w:rPr>
          <w:color w:val="001F5F"/>
          <w:spacing w:val="-7"/>
          <w:sz w:val="24"/>
        </w:rPr>
        <w:t xml:space="preserve"> </w:t>
      </w:r>
      <w:r>
        <w:rPr>
          <w:color w:val="001F5F"/>
          <w:sz w:val="24"/>
        </w:rPr>
        <w:t>заготовки,</w:t>
      </w:r>
      <w:r>
        <w:rPr>
          <w:color w:val="001F5F"/>
          <w:spacing w:val="5"/>
          <w:sz w:val="24"/>
        </w:rPr>
        <w:t xml:space="preserve"> </w:t>
      </w:r>
      <w:r>
        <w:rPr>
          <w:color w:val="001F5F"/>
          <w:sz w:val="24"/>
        </w:rPr>
        <w:t>формообразовании,</w:t>
      </w:r>
      <w:r>
        <w:rPr>
          <w:color w:val="001F5F"/>
          <w:spacing w:val="2"/>
          <w:sz w:val="24"/>
        </w:rPr>
        <w:t xml:space="preserve"> </w:t>
      </w:r>
      <w:r>
        <w:rPr>
          <w:color w:val="001F5F"/>
          <w:sz w:val="24"/>
        </w:rPr>
        <w:t>сборке</w:t>
      </w:r>
      <w:r>
        <w:rPr>
          <w:color w:val="001F5F"/>
          <w:spacing w:val="1"/>
          <w:sz w:val="24"/>
        </w:rPr>
        <w:t xml:space="preserve"> </w:t>
      </w:r>
      <w:r>
        <w:rPr>
          <w:color w:val="001F5F"/>
          <w:sz w:val="24"/>
        </w:rPr>
        <w:t>и</w:t>
      </w:r>
      <w:r>
        <w:rPr>
          <w:color w:val="001F5F"/>
          <w:spacing w:val="-12"/>
          <w:sz w:val="24"/>
        </w:rPr>
        <w:t xml:space="preserve"> </w:t>
      </w:r>
      <w:r>
        <w:rPr>
          <w:color w:val="001F5F"/>
          <w:sz w:val="24"/>
        </w:rPr>
        <w:t>отделке изделия);</w:t>
      </w:r>
    </w:p>
    <w:p w:rsidR="00644519" w:rsidRDefault="00FF5A52">
      <w:pPr>
        <w:pStyle w:val="a4"/>
        <w:numPr>
          <w:ilvl w:val="0"/>
          <w:numId w:val="83"/>
        </w:numPr>
        <w:tabs>
          <w:tab w:val="left" w:pos="1012"/>
          <w:tab w:val="left" w:pos="1013"/>
        </w:tabs>
        <w:spacing w:before="2" w:line="237" w:lineRule="auto"/>
        <w:ind w:right="792"/>
        <w:rPr>
          <w:rFonts w:ascii="Symbol" w:hAnsi="Symbol"/>
          <w:color w:val="001F5F"/>
          <w:sz w:val="24"/>
        </w:rPr>
      </w:pPr>
      <w:r>
        <w:rPr>
          <w:color w:val="001F5F"/>
          <w:sz w:val="24"/>
        </w:rPr>
        <w:t>применять приемы рациональной безопасной работы ручными инструментами:</w:t>
      </w:r>
      <w:r>
        <w:rPr>
          <w:color w:val="001F5F"/>
          <w:spacing w:val="1"/>
          <w:sz w:val="24"/>
        </w:rPr>
        <w:t xml:space="preserve"> </w:t>
      </w:r>
      <w:r>
        <w:rPr>
          <w:color w:val="001F5F"/>
          <w:sz w:val="24"/>
        </w:rPr>
        <w:t>чертежными</w:t>
      </w:r>
      <w:r>
        <w:rPr>
          <w:color w:val="001F5F"/>
          <w:spacing w:val="-15"/>
          <w:sz w:val="24"/>
        </w:rPr>
        <w:t xml:space="preserve"> </w:t>
      </w:r>
      <w:r>
        <w:rPr>
          <w:color w:val="001F5F"/>
          <w:sz w:val="24"/>
        </w:rPr>
        <w:t>(линейка,</w:t>
      </w:r>
      <w:r>
        <w:rPr>
          <w:color w:val="001F5F"/>
          <w:spacing w:val="-4"/>
          <w:sz w:val="24"/>
        </w:rPr>
        <w:t xml:space="preserve"> </w:t>
      </w:r>
      <w:r>
        <w:rPr>
          <w:color w:val="001F5F"/>
          <w:sz w:val="24"/>
        </w:rPr>
        <w:t>угольник,</w:t>
      </w:r>
      <w:r>
        <w:rPr>
          <w:color w:val="001F5F"/>
          <w:spacing w:val="-8"/>
          <w:sz w:val="24"/>
        </w:rPr>
        <w:t xml:space="preserve"> </w:t>
      </w:r>
      <w:r>
        <w:rPr>
          <w:color w:val="001F5F"/>
          <w:sz w:val="24"/>
        </w:rPr>
        <w:t>циркуль), режущими</w:t>
      </w:r>
      <w:r>
        <w:rPr>
          <w:color w:val="001F5F"/>
          <w:spacing w:val="-7"/>
          <w:sz w:val="24"/>
        </w:rPr>
        <w:t xml:space="preserve"> </w:t>
      </w:r>
      <w:r>
        <w:rPr>
          <w:color w:val="001F5F"/>
          <w:sz w:val="24"/>
        </w:rPr>
        <w:t>(ножницы)</w:t>
      </w:r>
      <w:r>
        <w:rPr>
          <w:color w:val="001F5F"/>
          <w:spacing w:val="-9"/>
          <w:sz w:val="24"/>
        </w:rPr>
        <w:t xml:space="preserve"> </w:t>
      </w:r>
      <w:r>
        <w:rPr>
          <w:color w:val="001F5F"/>
          <w:sz w:val="24"/>
        </w:rPr>
        <w:t>и</w:t>
      </w:r>
      <w:r>
        <w:rPr>
          <w:color w:val="001F5F"/>
          <w:spacing w:val="-11"/>
          <w:sz w:val="24"/>
        </w:rPr>
        <w:t xml:space="preserve"> </w:t>
      </w:r>
      <w:r>
        <w:rPr>
          <w:color w:val="001F5F"/>
          <w:sz w:val="24"/>
        </w:rPr>
        <w:t>колющими</w:t>
      </w:r>
      <w:r>
        <w:rPr>
          <w:color w:val="001F5F"/>
          <w:spacing w:val="-10"/>
          <w:sz w:val="24"/>
        </w:rPr>
        <w:t xml:space="preserve"> </w:t>
      </w:r>
      <w:r>
        <w:rPr>
          <w:color w:val="001F5F"/>
          <w:sz w:val="24"/>
        </w:rPr>
        <w:t>(швейная</w:t>
      </w:r>
      <w:r>
        <w:rPr>
          <w:color w:val="001F5F"/>
          <w:spacing w:val="-57"/>
          <w:sz w:val="24"/>
        </w:rPr>
        <w:t xml:space="preserve"> </w:t>
      </w:r>
      <w:r>
        <w:rPr>
          <w:color w:val="001F5F"/>
          <w:sz w:val="24"/>
        </w:rPr>
        <w:t>игла);</w:t>
      </w:r>
    </w:p>
    <w:p w:rsidR="00644519" w:rsidRDefault="00FF5A52">
      <w:pPr>
        <w:pStyle w:val="a4"/>
        <w:numPr>
          <w:ilvl w:val="0"/>
          <w:numId w:val="83"/>
        </w:numPr>
        <w:tabs>
          <w:tab w:val="left" w:pos="1012"/>
          <w:tab w:val="left" w:pos="1013"/>
        </w:tabs>
        <w:spacing w:before="5"/>
        <w:ind w:right="612"/>
        <w:rPr>
          <w:rFonts w:ascii="Symbol" w:hAnsi="Symbol"/>
          <w:color w:val="001F5F"/>
          <w:sz w:val="24"/>
        </w:rPr>
      </w:pPr>
      <w:r>
        <w:rPr>
          <w:color w:val="001F5F"/>
          <w:sz w:val="24"/>
        </w:rPr>
        <w:t>выполнять символические действия моделирования и преобразования модели и работать с</w:t>
      </w:r>
      <w:r>
        <w:rPr>
          <w:color w:val="001F5F"/>
          <w:spacing w:val="-57"/>
          <w:sz w:val="24"/>
        </w:rPr>
        <w:t xml:space="preserve"> </w:t>
      </w:r>
      <w:r>
        <w:rPr>
          <w:color w:val="001F5F"/>
          <w:sz w:val="24"/>
        </w:rPr>
        <w:t>простейшей технической документацией: распознавать простейшие чертежи и эскизы,</w:t>
      </w:r>
      <w:r>
        <w:rPr>
          <w:color w:val="001F5F"/>
          <w:spacing w:val="1"/>
          <w:sz w:val="24"/>
        </w:rPr>
        <w:t xml:space="preserve"> </w:t>
      </w:r>
      <w:r>
        <w:rPr>
          <w:color w:val="001F5F"/>
          <w:sz w:val="24"/>
        </w:rPr>
        <w:t>читать их и выполнять разметку с опорой на них; изготавливать плоскостные и объѐмные</w:t>
      </w:r>
      <w:r>
        <w:rPr>
          <w:color w:val="001F5F"/>
          <w:spacing w:val="1"/>
          <w:sz w:val="24"/>
        </w:rPr>
        <w:t xml:space="preserve"> </w:t>
      </w:r>
      <w:r>
        <w:rPr>
          <w:color w:val="001F5F"/>
          <w:sz w:val="24"/>
        </w:rPr>
        <w:t>изделия</w:t>
      </w:r>
      <w:r>
        <w:rPr>
          <w:color w:val="001F5F"/>
          <w:spacing w:val="2"/>
          <w:sz w:val="24"/>
        </w:rPr>
        <w:t xml:space="preserve"> </w:t>
      </w:r>
      <w:r>
        <w:rPr>
          <w:color w:val="001F5F"/>
          <w:sz w:val="24"/>
        </w:rPr>
        <w:t>по</w:t>
      </w:r>
      <w:r>
        <w:rPr>
          <w:color w:val="001F5F"/>
          <w:spacing w:val="6"/>
          <w:sz w:val="24"/>
        </w:rPr>
        <w:t xml:space="preserve"> </w:t>
      </w:r>
      <w:r>
        <w:rPr>
          <w:color w:val="001F5F"/>
          <w:sz w:val="24"/>
        </w:rPr>
        <w:t>простейшим</w:t>
      </w:r>
      <w:r>
        <w:rPr>
          <w:color w:val="001F5F"/>
          <w:spacing w:val="4"/>
          <w:sz w:val="24"/>
        </w:rPr>
        <w:t xml:space="preserve"> </w:t>
      </w:r>
      <w:r>
        <w:rPr>
          <w:color w:val="001F5F"/>
          <w:sz w:val="24"/>
        </w:rPr>
        <w:t>чертежам, эскизам,</w:t>
      </w:r>
      <w:r>
        <w:rPr>
          <w:color w:val="001F5F"/>
          <w:spacing w:val="4"/>
          <w:sz w:val="24"/>
        </w:rPr>
        <w:t xml:space="preserve"> </w:t>
      </w:r>
      <w:r>
        <w:rPr>
          <w:color w:val="001F5F"/>
          <w:sz w:val="24"/>
        </w:rPr>
        <w:t>схемам, рисункам.</w:t>
      </w:r>
    </w:p>
    <w:p w:rsidR="00644519" w:rsidRDefault="00FF5A52">
      <w:pPr>
        <w:pStyle w:val="a3"/>
        <w:spacing w:line="273" w:lineRule="exact"/>
      </w:pPr>
      <w:r>
        <w:rPr>
          <w:color w:val="001F5F"/>
        </w:rPr>
        <w:t>Выпускник</w:t>
      </w:r>
      <w:r>
        <w:rPr>
          <w:color w:val="001F5F"/>
          <w:spacing w:val="-14"/>
        </w:rPr>
        <w:t xml:space="preserve"> </w:t>
      </w:r>
      <w:r>
        <w:rPr>
          <w:color w:val="001F5F"/>
        </w:rPr>
        <w:t>получит</w:t>
      </w:r>
      <w:r>
        <w:rPr>
          <w:color w:val="001F5F"/>
          <w:spacing w:val="-7"/>
        </w:rPr>
        <w:t xml:space="preserve"> </w:t>
      </w:r>
      <w:r>
        <w:rPr>
          <w:color w:val="001F5F"/>
        </w:rPr>
        <w:t>возможность</w:t>
      </w:r>
      <w:r>
        <w:rPr>
          <w:color w:val="001F5F"/>
          <w:spacing w:val="-10"/>
        </w:rPr>
        <w:t xml:space="preserve"> </w:t>
      </w:r>
      <w:r>
        <w:rPr>
          <w:color w:val="001F5F"/>
        </w:rPr>
        <w:t>научиться:</w:t>
      </w:r>
    </w:p>
    <w:p w:rsidR="00644519" w:rsidRDefault="00FF5A52">
      <w:pPr>
        <w:pStyle w:val="a4"/>
        <w:numPr>
          <w:ilvl w:val="0"/>
          <w:numId w:val="83"/>
        </w:numPr>
        <w:tabs>
          <w:tab w:val="left" w:pos="1012"/>
          <w:tab w:val="left" w:pos="1013"/>
        </w:tabs>
        <w:spacing w:line="237" w:lineRule="auto"/>
        <w:ind w:right="846"/>
        <w:rPr>
          <w:rFonts w:ascii="Symbol" w:hAnsi="Symbol"/>
          <w:color w:val="001F5F"/>
          <w:sz w:val="24"/>
        </w:rPr>
      </w:pPr>
      <w:r>
        <w:rPr>
          <w:color w:val="001F5F"/>
          <w:sz w:val="24"/>
        </w:rPr>
        <w:t>отбирать</w:t>
      </w:r>
      <w:r>
        <w:rPr>
          <w:color w:val="001F5F"/>
          <w:spacing w:val="-6"/>
          <w:sz w:val="24"/>
        </w:rPr>
        <w:t xml:space="preserve"> </w:t>
      </w:r>
      <w:r>
        <w:rPr>
          <w:color w:val="001F5F"/>
          <w:sz w:val="24"/>
        </w:rPr>
        <w:t>и</w:t>
      </w:r>
      <w:r>
        <w:rPr>
          <w:color w:val="001F5F"/>
          <w:spacing w:val="-7"/>
          <w:sz w:val="24"/>
        </w:rPr>
        <w:t xml:space="preserve"> </w:t>
      </w:r>
      <w:r>
        <w:rPr>
          <w:color w:val="001F5F"/>
          <w:sz w:val="24"/>
        </w:rPr>
        <w:t>выстраивать</w:t>
      </w:r>
      <w:r>
        <w:rPr>
          <w:color w:val="001F5F"/>
          <w:spacing w:val="-5"/>
          <w:sz w:val="24"/>
        </w:rPr>
        <w:t xml:space="preserve"> </w:t>
      </w:r>
      <w:r>
        <w:rPr>
          <w:color w:val="001F5F"/>
          <w:sz w:val="24"/>
        </w:rPr>
        <w:t>оптимальную</w:t>
      </w:r>
      <w:r>
        <w:rPr>
          <w:color w:val="001F5F"/>
          <w:spacing w:val="-5"/>
          <w:sz w:val="24"/>
        </w:rPr>
        <w:t xml:space="preserve"> </w:t>
      </w:r>
      <w:r>
        <w:rPr>
          <w:color w:val="001F5F"/>
          <w:sz w:val="24"/>
        </w:rPr>
        <w:t>технологическую</w:t>
      </w:r>
      <w:r>
        <w:rPr>
          <w:color w:val="001F5F"/>
          <w:spacing w:val="-4"/>
          <w:sz w:val="24"/>
        </w:rPr>
        <w:t xml:space="preserve"> </w:t>
      </w:r>
      <w:r>
        <w:rPr>
          <w:color w:val="001F5F"/>
          <w:sz w:val="24"/>
        </w:rPr>
        <w:t>последовательность</w:t>
      </w:r>
      <w:r>
        <w:rPr>
          <w:color w:val="001F5F"/>
          <w:spacing w:val="-2"/>
          <w:sz w:val="24"/>
        </w:rPr>
        <w:t xml:space="preserve"> </w:t>
      </w:r>
      <w:r>
        <w:rPr>
          <w:color w:val="001F5F"/>
          <w:sz w:val="24"/>
        </w:rPr>
        <w:t>реализации</w:t>
      </w:r>
      <w:r>
        <w:rPr>
          <w:color w:val="001F5F"/>
          <w:spacing w:val="-57"/>
          <w:sz w:val="24"/>
        </w:rPr>
        <w:t xml:space="preserve"> </w:t>
      </w:r>
      <w:r>
        <w:rPr>
          <w:color w:val="001F5F"/>
          <w:sz w:val="24"/>
        </w:rPr>
        <w:t>собственного</w:t>
      </w:r>
      <w:r>
        <w:rPr>
          <w:color w:val="001F5F"/>
          <w:spacing w:val="12"/>
          <w:sz w:val="24"/>
        </w:rPr>
        <w:t xml:space="preserve"> </w:t>
      </w:r>
      <w:r>
        <w:rPr>
          <w:color w:val="001F5F"/>
          <w:sz w:val="24"/>
        </w:rPr>
        <w:t>или</w:t>
      </w:r>
      <w:r>
        <w:rPr>
          <w:color w:val="001F5F"/>
          <w:spacing w:val="3"/>
          <w:sz w:val="24"/>
        </w:rPr>
        <w:t xml:space="preserve"> </w:t>
      </w:r>
      <w:r>
        <w:rPr>
          <w:color w:val="001F5F"/>
          <w:sz w:val="24"/>
        </w:rPr>
        <w:t>предложенного</w:t>
      </w:r>
      <w:r>
        <w:rPr>
          <w:color w:val="001F5F"/>
          <w:spacing w:val="8"/>
          <w:sz w:val="24"/>
        </w:rPr>
        <w:t xml:space="preserve"> </w:t>
      </w:r>
      <w:r>
        <w:rPr>
          <w:color w:val="001F5F"/>
          <w:sz w:val="24"/>
        </w:rPr>
        <w:t>учителем</w:t>
      </w:r>
      <w:r>
        <w:rPr>
          <w:color w:val="001F5F"/>
          <w:spacing w:val="3"/>
          <w:sz w:val="24"/>
        </w:rPr>
        <w:t xml:space="preserve"> </w:t>
      </w:r>
      <w:r>
        <w:rPr>
          <w:color w:val="001F5F"/>
          <w:sz w:val="24"/>
        </w:rPr>
        <w:t>замысла;</w:t>
      </w:r>
    </w:p>
    <w:p w:rsidR="00644519" w:rsidRDefault="00FF5A52">
      <w:pPr>
        <w:pStyle w:val="a4"/>
        <w:numPr>
          <w:ilvl w:val="0"/>
          <w:numId w:val="83"/>
        </w:numPr>
        <w:tabs>
          <w:tab w:val="left" w:pos="1012"/>
          <w:tab w:val="left" w:pos="1013"/>
        </w:tabs>
        <w:spacing w:before="4"/>
        <w:ind w:right="1241"/>
        <w:rPr>
          <w:rFonts w:ascii="Symbol" w:hAnsi="Symbol"/>
          <w:color w:val="001F5F"/>
          <w:sz w:val="24"/>
        </w:rPr>
      </w:pPr>
      <w:r>
        <w:rPr>
          <w:color w:val="001F5F"/>
          <w:sz w:val="24"/>
        </w:rPr>
        <w:t>прогнозировать</w:t>
      </w:r>
      <w:r>
        <w:rPr>
          <w:color w:val="001F5F"/>
          <w:spacing w:val="-8"/>
          <w:sz w:val="24"/>
        </w:rPr>
        <w:t xml:space="preserve"> </w:t>
      </w:r>
      <w:r>
        <w:rPr>
          <w:color w:val="001F5F"/>
          <w:sz w:val="24"/>
        </w:rPr>
        <w:t>конечный</w:t>
      </w:r>
      <w:r>
        <w:rPr>
          <w:color w:val="001F5F"/>
          <w:spacing w:val="-8"/>
          <w:sz w:val="24"/>
        </w:rPr>
        <w:t xml:space="preserve"> </w:t>
      </w:r>
      <w:r>
        <w:rPr>
          <w:color w:val="001F5F"/>
          <w:sz w:val="24"/>
        </w:rPr>
        <w:t>практический</w:t>
      </w:r>
      <w:r>
        <w:rPr>
          <w:color w:val="001F5F"/>
          <w:spacing w:val="-3"/>
          <w:sz w:val="24"/>
        </w:rPr>
        <w:t xml:space="preserve"> </w:t>
      </w:r>
      <w:r>
        <w:rPr>
          <w:color w:val="001F5F"/>
          <w:sz w:val="24"/>
        </w:rPr>
        <w:t>результат</w:t>
      </w:r>
      <w:r>
        <w:rPr>
          <w:color w:val="001F5F"/>
          <w:spacing w:val="-5"/>
          <w:sz w:val="24"/>
        </w:rPr>
        <w:t xml:space="preserve"> </w:t>
      </w:r>
      <w:r>
        <w:rPr>
          <w:color w:val="001F5F"/>
          <w:sz w:val="24"/>
        </w:rPr>
        <w:t>и</w:t>
      </w:r>
      <w:r>
        <w:rPr>
          <w:color w:val="001F5F"/>
          <w:spacing w:val="-3"/>
          <w:sz w:val="24"/>
        </w:rPr>
        <w:t xml:space="preserve"> </w:t>
      </w:r>
      <w:r>
        <w:rPr>
          <w:color w:val="001F5F"/>
          <w:sz w:val="24"/>
        </w:rPr>
        <w:t>самостоятельно</w:t>
      </w:r>
      <w:r>
        <w:rPr>
          <w:color w:val="001F5F"/>
          <w:spacing w:val="-1"/>
          <w:sz w:val="24"/>
        </w:rPr>
        <w:t xml:space="preserve"> </w:t>
      </w:r>
      <w:r>
        <w:rPr>
          <w:color w:val="001F5F"/>
          <w:sz w:val="24"/>
        </w:rPr>
        <w:t>комбинировать</w:t>
      </w:r>
      <w:r>
        <w:rPr>
          <w:color w:val="001F5F"/>
          <w:spacing w:val="-57"/>
          <w:sz w:val="24"/>
        </w:rPr>
        <w:t xml:space="preserve"> </w:t>
      </w:r>
      <w:r>
        <w:rPr>
          <w:color w:val="001F5F"/>
          <w:sz w:val="24"/>
        </w:rPr>
        <w:t>художественные технологии в соответствии с конструктивной или декоративно-</w:t>
      </w:r>
      <w:r>
        <w:rPr>
          <w:color w:val="001F5F"/>
          <w:spacing w:val="1"/>
          <w:sz w:val="24"/>
        </w:rPr>
        <w:t xml:space="preserve"> </w:t>
      </w:r>
      <w:r>
        <w:rPr>
          <w:color w:val="001F5F"/>
          <w:sz w:val="24"/>
        </w:rPr>
        <w:t>художественной</w:t>
      </w:r>
      <w:r>
        <w:rPr>
          <w:color w:val="001F5F"/>
          <w:spacing w:val="-1"/>
          <w:sz w:val="24"/>
        </w:rPr>
        <w:t xml:space="preserve"> </w:t>
      </w:r>
      <w:r>
        <w:rPr>
          <w:color w:val="001F5F"/>
          <w:sz w:val="24"/>
        </w:rPr>
        <w:t>задачей.</w:t>
      </w:r>
    </w:p>
    <w:p w:rsidR="00644519" w:rsidRDefault="00644519">
      <w:pPr>
        <w:pStyle w:val="a3"/>
        <w:spacing w:before="5"/>
        <w:ind w:left="0"/>
      </w:pPr>
    </w:p>
    <w:p w:rsidR="00644519" w:rsidRDefault="00FF5A52">
      <w:pPr>
        <w:spacing w:line="275" w:lineRule="exact"/>
        <w:ind w:left="350"/>
        <w:rPr>
          <w:i/>
          <w:sz w:val="24"/>
        </w:rPr>
      </w:pPr>
      <w:r>
        <w:rPr>
          <w:i/>
          <w:color w:val="001F5F"/>
          <w:sz w:val="24"/>
        </w:rPr>
        <w:t>Конструирование</w:t>
      </w:r>
      <w:r>
        <w:rPr>
          <w:i/>
          <w:color w:val="001F5F"/>
          <w:spacing w:val="-2"/>
          <w:sz w:val="24"/>
        </w:rPr>
        <w:t xml:space="preserve"> </w:t>
      </w:r>
      <w:r>
        <w:rPr>
          <w:i/>
          <w:color w:val="001F5F"/>
          <w:sz w:val="24"/>
        </w:rPr>
        <w:t>и</w:t>
      </w:r>
      <w:r>
        <w:rPr>
          <w:i/>
          <w:color w:val="001F5F"/>
          <w:spacing w:val="-2"/>
          <w:sz w:val="24"/>
        </w:rPr>
        <w:t xml:space="preserve"> </w:t>
      </w:r>
      <w:r>
        <w:rPr>
          <w:i/>
          <w:color w:val="001F5F"/>
          <w:sz w:val="24"/>
        </w:rPr>
        <w:t>моделирование</w:t>
      </w:r>
    </w:p>
    <w:p w:rsidR="00644519" w:rsidRDefault="00FF5A52">
      <w:pPr>
        <w:pStyle w:val="a3"/>
        <w:spacing w:line="271"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37" w:lineRule="auto"/>
        <w:ind w:right="1177"/>
        <w:rPr>
          <w:rFonts w:ascii="Symbol" w:hAnsi="Symbol"/>
          <w:color w:val="001F5F"/>
        </w:rPr>
      </w:pPr>
      <w:r>
        <w:rPr>
          <w:color w:val="001F5F"/>
          <w:sz w:val="24"/>
        </w:rPr>
        <w:t>анализировать устройство изделия: выделять детали, их форму, определять взаимное</w:t>
      </w:r>
      <w:r>
        <w:rPr>
          <w:color w:val="001F5F"/>
          <w:spacing w:val="-58"/>
          <w:sz w:val="24"/>
        </w:rPr>
        <w:t xml:space="preserve"> </w:t>
      </w:r>
      <w:r>
        <w:rPr>
          <w:color w:val="001F5F"/>
          <w:sz w:val="24"/>
        </w:rPr>
        <w:t>расположение,</w:t>
      </w:r>
      <w:r>
        <w:rPr>
          <w:color w:val="001F5F"/>
          <w:spacing w:val="1"/>
          <w:sz w:val="24"/>
        </w:rPr>
        <w:t xml:space="preserve"> </w:t>
      </w:r>
      <w:r>
        <w:rPr>
          <w:color w:val="001F5F"/>
          <w:sz w:val="24"/>
        </w:rPr>
        <w:t>виды</w:t>
      </w:r>
      <w:r>
        <w:rPr>
          <w:color w:val="001F5F"/>
          <w:spacing w:val="4"/>
          <w:sz w:val="24"/>
        </w:rPr>
        <w:t xml:space="preserve"> </w:t>
      </w:r>
      <w:r>
        <w:rPr>
          <w:color w:val="001F5F"/>
          <w:sz w:val="24"/>
        </w:rPr>
        <w:t>соединения</w:t>
      </w:r>
      <w:r>
        <w:rPr>
          <w:color w:val="001F5F"/>
          <w:spacing w:val="4"/>
          <w:sz w:val="24"/>
        </w:rPr>
        <w:t xml:space="preserve"> </w:t>
      </w:r>
      <w:r>
        <w:rPr>
          <w:color w:val="001F5F"/>
          <w:sz w:val="24"/>
        </w:rPr>
        <w:t>деталей;</w:t>
      </w:r>
    </w:p>
    <w:p w:rsidR="00644519" w:rsidRDefault="00644519">
      <w:pPr>
        <w:spacing w:line="237" w:lineRule="auto"/>
        <w:rPr>
          <w:rFonts w:ascii="Symbol" w:hAnsi="Symbol"/>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3"/>
        </w:tabs>
        <w:spacing w:before="78" w:line="237" w:lineRule="auto"/>
        <w:ind w:right="1120"/>
        <w:jc w:val="both"/>
        <w:rPr>
          <w:rFonts w:ascii="Symbol" w:hAnsi="Symbol"/>
          <w:color w:val="001F5F"/>
        </w:rPr>
      </w:pPr>
      <w:r>
        <w:rPr>
          <w:color w:val="001F5F"/>
          <w:sz w:val="24"/>
        </w:rPr>
        <w:lastRenderedPageBreak/>
        <w:t>решать простейшие задачи конструктивного характера по изменению вида и способа</w:t>
      </w:r>
      <w:r>
        <w:rPr>
          <w:color w:val="001F5F"/>
          <w:spacing w:val="1"/>
          <w:sz w:val="24"/>
        </w:rPr>
        <w:t xml:space="preserve"> </w:t>
      </w:r>
      <w:r>
        <w:rPr>
          <w:color w:val="001F5F"/>
          <w:sz w:val="24"/>
        </w:rPr>
        <w:t>соединения деталей: на достраивание, придание новых свойств конструкции, а также</w:t>
      </w:r>
      <w:r>
        <w:rPr>
          <w:color w:val="001F5F"/>
          <w:spacing w:val="-57"/>
          <w:sz w:val="24"/>
        </w:rPr>
        <w:t xml:space="preserve"> </w:t>
      </w:r>
      <w:r>
        <w:rPr>
          <w:color w:val="001F5F"/>
          <w:sz w:val="24"/>
        </w:rPr>
        <w:t>другие доступные</w:t>
      </w:r>
      <w:r>
        <w:rPr>
          <w:color w:val="001F5F"/>
          <w:spacing w:val="3"/>
          <w:sz w:val="24"/>
        </w:rPr>
        <w:t xml:space="preserve"> </w:t>
      </w:r>
      <w:r>
        <w:rPr>
          <w:color w:val="001F5F"/>
          <w:sz w:val="24"/>
        </w:rPr>
        <w:t>и</w:t>
      </w:r>
      <w:r>
        <w:rPr>
          <w:color w:val="001F5F"/>
          <w:spacing w:val="3"/>
          <w:sz w:val="24"/>
        </w:rPr>
        <w:t xml:space="preserve"> </w:t>
      </w:r>
      <w:r>
        <w:rPr>
          <w:color w:val="001F5F"/>
          <w:sz w:val="24"/>
        </w:rPr>
        <w:t>сходные</w:t>
      </w:r>
      <w:r>
        <w:rPr>
          <w:color w:val="001F5F"/>
          <w:spacing w:val="-3"/>
          <w:sz w:val="24"/>
        </w:rPr>
        <w:t xml:space="preserve"> </w:t>
      </w:r>
      <w:r>
        <w:rPr>
          <w:color w:val="001F5F"/>
          <w:sz w:val="24"/>
        </w:rPr>
        <w:t>по</w:t>
      </w:r>
      <w:r>
        <w:rPr>
          <w:color w:val="001F5F"/>
          <w:spacing w:val="12"/>
          <w:sz w:val="24"/>
        </w:rPr>
        <w:t xml:space="preserve"> </w:t>
      </w:r>
      <w:r>
        <w:rPr>
          <w:color w:val="001F5F"/>
          <w:sz w:val="24"/>
        </w:rPr>
        <w:t>сложности</w:t>
      </w:r>
      <w:r>
        <w:rPr>
          <w:color w:val="001F5F"/>
          <w:spacing w:val="-1"/>
          <w:sz w:val="24"/>
        </w:rPr>
        <w:t xml:space="preserve"> </w:t>
      </w:r>
      <w:r>
        <w:rPr>
          <w:color w:val="001F5F"/>
          <w:sz w:val="24"/>
        </w:rPr>
        <w:t>задачи;</w:t>
      </w:r>
    </w:p>
    <w:p w:rsidR="00644519" w:rsidRDefault="00FF5A52">
      <w:pPr>
        <w:pStyle w:val="a4"/>
        <w:numPr>
          <w:ilvl w:val="0"/>
          <w:numId w:val="83"/>
        </w:numPr>
        <w:tabs>
          <w:tab w:val="left" w:pos="1013"/>
        </w:tabs>
        <w:spacing w:before="6" w:line="237" w:lineRule="auto"/>
        <w:ind w:right="927"/>
        <w:jc w:val="both"/>
        <w:rPr>
          <w:rFonts w:ascii="Symbol" w:hAnsi="Symbol"/>
          <w:color w:val="001F5F"/>
        </w:rPr>
      </w:pPr>
      <w:r>
        <w:rPr>
          <w:color w:val="001F5F"/>
          <w:sz w:val="24"/>
        </w:rPr>
        <w:t>изготавливать несложные конструкции изделий по рисунку, простейшему чертежу или</w:t>
      </w:r>
      <w:r>
        <w:rPr>
          <w:color w:val="001F5F"/>
          <w:spacing w:val="-57"/>
          <w:sz w:val="24"/>
        </w:rPr>
        <w:t xml:space="preserve"> </w:t>
      </w:r>
      <w:r>
        <w:rPr>
          <w:color w:val="001F5F"/>
          <w:spacing w:val="-1"/>
          <w:sz w:val="24"/>
        </w:rPr>
        <w:t>эскизу,</w:t>
      </w:r>
      <w:r>
        <w:rPr>
          <w:color w:val="001F5F"/>
          <w:spacing w:val="10"/>
          <w:sz w:val="24"/>
        </w:rPr>
        <w:t xml:space="preserve"> </w:t>
      </w:r>
      <w:r>
        <w:rPr>
          <w:color w:val="001F5F"/>
          <w:spacing w:val="-1"/>
          <w:sz w:val="24"/>
        </w:rPr>
        <w:t>образцу</w:t>
      </w:r>
      <w:r>
        <w:rPr>
          <w:color w:val="001F5F"/>
          <w:spacing w:val="-16"/>
          <w:sz w:val="24"/>
        </w:rPr>
        <w:t xml:space="preserve"> </w:t>
      </w:r>
      <w:r>
        <w:rPr>
          <w:color w:val="001F5F"/>
          <w:spacing w:val="-1"/>
          <w:sz w:val="24"/>
        </w:rPr>
        <w:t>и</w:t>
      </w:r>
      <w:r>
        <w:rPr>
          <w:color w:val="001F5F"/>
          <w:spacing w:val="3"/>
          <w:sz w:val="24"/>
        </w:rPr>
        <w:t xml:space="preserve"> </w:t>
      </w:r>
      <w:r>
        <w:rPr>
          <w:color w:val="001F5F"/>
          <w:spacing w:val="-1"/>
          <w:sz w:val="24"/>
        </w:rPr>
        <w:t>доступным</w:t>
      </w:r>
      <w:r>
        <w:rPr>
          <w:color w:val="001F5F"/>
          <w:spacing w:val="10"/>
          <w:sz w:val="24"/>
        </w:rPr>
        <w:t xml:space="preserve"> </w:t>
      </w:r>
      <w:r>
        <w:rPr>
          <w:color w:val="001F5F"/>
          <w:spacing w:val="-1"/>
          <w:sz w:val="24"/>
        </w:rPr>
        <w:t>заданным</w:t>
      </w:r>
      <w:r>
        <w:rPr>
          <w:color w:val="001F5F"/>
          <w:spacing w:val="5"/>
          <w:sz w:val="24"/>
        </w:rPr>
        <w:t xml:space="preserve"> </w:t>
      </w:r>
      <w:r>
        <w:rPr>
          <w:color w:val="001F5F"/>
          <w:sz w:val="24"/>
        </w:rPr>
        <w:t>условиям.</w:t>
      </w:r>
    </w:p>
    <w:p w:rsidR="00644519" w:rsidRDefault="00FF5A52">
      <w:pPr>
        <w:spacing w:before="8" w:line="272" w:lineRule="exact"/>
        <w:ind w:left="350"/>
        <w:jc w:val="both"/>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3"/>
        </w:tabs>
        <w:spacing w:line="242" w:lineRule="auto"/>
        <w:ind w:right="426"/>
        <w:jc w:val="both"/>
        <w:rPr>
          <w:rFonts w:ascii="Symbol" w:hAnsi="Symbol"/>
          <w:i/>
          <w:color w:val="001F5F"/>
        </w:rPr>
      </w:pPr>
      <w:r>
        <w:rPr>
          <w:i/>
          <w:color w:val="001F5F"/>
          <w:sz w:val="24"/>
        </w:rPr>
        <w:t>соотносить объемную конструкцию, основанную на правильных геометрических формах, с</w:t>
      </w:r>
      <w:r>
        <w:rPr>
          <w:i/>
          <w:color w:val="001F5F"/>
          <w:spacing w:val="1"/>
          <w:sz w:val="24"/>
        </w:rPr>
        <w:t xml:space="preserve"> </w:t>
      </w:r>
      <w:r>
        <w:rPr>
          <w:i/>
          <w:color w:val="001F5F"/>
          <w:sz w:val="24"/>
        </w:rPr>
        <w:t>изображениями</w:t>
      </w:r>
      <w:r>
        <w:rPr>
          <w:i/>
          <w:color w:val="001F5F"/>
          <w:spacing w:val="3"/>
          <w:sz w:val="24"/>
        </w:rPr>
        <w:t xml:space="preserve"> </w:t>
      </w:r>
      <w:r>
        <w:rPr>
          <w:i/>
          <w:color w:val="001F5F"/>
          <w:sz w:val="24"/>
        </w:rPr>
        <w:t>их</w:t>
      </w:r>
      <w:r>
        <w:rPr>
          <w:i/>
          <w:color w:val="001F5F"/>
          <w:spacing w:val="-4"/>
          <w:sz w:val="24"/>
        </w:rPr>
        <w:t xml:space="preserve"> </w:t>
      </w:r>
      <w:r>
        <w:rPr>
          <w:i/>
          <w:color w:val="001F5F"/>
          <w:sz w:val="24"/>
        </w:rPr>
        <w:t>разверток;</w:t>
      </w:r>
    </w:p>
    <w:p w:rsidR="00644519" w:rsidRDefault="00FF5A52">
      <w:pPr>
        <w:pStyle w:val="a4"/>
        <w:numPr>
          <w:ilvl w:val="0"/>
          <w:numId w:val="83"/>
        </w:numPr>
        <w:tabs>
          <w:tab w:val="left" w:pos="1013"/>
        </w:tabs>
        <w:spacing w:line="232" w:lineRule="auto"/>
        <w:ind w:right="379"/>
        <w:jc w:val="both"/>
        <w:rPr>
          <w:rFonts w:ascii="Symbol" w:hAnsi="Symbol"/>
          <w:i/>
          <w:color w:val="001F5F"/>
          <w:sz w:val="20"/>
        </w:rPr>
      </w:pPr>
      <w:r>
        <w:rPr>
          <w:i/>
          <w:color w:val="001F5F"/>
          <w:sz w:val="24"/>
        </w:rPr>
        <w:t>создавать</w:t>
      </w:r>
      <w:r>
        <w:rPr>
          <w:i/>
          <w:color w:val="001F5F"/>
          <w:spacing w:val="1"/>
          <w:sz w:val="24"/>
        </w:rPr>
        <w:t xml:space="preserve"> </w:t>
      </w:r>
      <w:r>
        <w:rPr>
          <w:i/>
          <w:color w:val="001F5F"/>
          <w:sz w:val="24"/>
        </w:rPr>
        <w:t>мысленный</w:t>
      </w:r>
      <w:r>
        <w:rPr>
          <w:i/>
          <w:color w:val="001F5F"/>
          <w:spacing w:val="1"/>
          <w:sz w:val="24"/>
        </w:rPr>
        <w:t xml:space="preserve"> </w:t>
      </w:r>
      <w:r>
        <w:rPr>
          <w:i/>
          <w:color w:val="001F5F"/>
          <w:sz w:val="24"/>
        </w:rPr>
        <w:t>образ</w:t>
      </w:r>
      <w:r>
        <w:rPr>
          <w:i/>
          <w:color w:val="001F5F"/>
          <w:spacing w:val="1"/>
          <w:sz w:val="24"/>
        </w:rPr>
        <w:t xml:space="preserve"> </w:t>
      </w:r>
      <w:r>
        <w:rPr>
          <w:i/>
          <w:color w:val="001F5F"/>
          <w:sz w:val="24"/>
        </w:rPr>
        <w:t>конструкции</w:t>
      </w:r>
      <w:r>
        <w:rPr>
          <w:i/>
          <w:color w:val="001F5F"/>
          <w:spacing w:val="61"/>
          <w:sz w:val="24"/>
        </w:rPr>
        <w:t xml:space="preserve"> </w:t>
      </w:r>
      <w:r>
        <w:rPr>
          <w:i/>
          <w:color w:val="001F5F"/>
          <w:sz w:val="24"/>
        </w:rPr>
        <w:t>с</w:t>
      </w:r>
      <w:r>
        <w:rPr>
          <w:i/>
          <w:color w:val="001F5F"/>
          <w:spacing w:val="61"/>
          <w:sz w:val="24"/>
        </w:rPr>
        <w:t xml:space="preserve"> </w:t>
      </w:r>
      <w:r>
        <w:rPr>
          <w:i/>
          <w:color w:val="001F5F"/>
          <w:sz w:val="24"/>
        </w:rPr>
        <w:t>целью</w:t>
      </w:r>
      <w:r>
        <w:rPr>
          <w:i/>
          <w:color w:val="001F5F"/>
          <w:spacing w:val="61"/>
          <w:sz w:val="24"/>
        </w:rPr>
        <w:t xml:space="preserve"> </w:t>
      </w:r>
      <w:r>
        <w:rPr>
          <w:i/>
          <w:color w:val="001F5F"/>
          <w:sz w:val="24"/>
        </w:rPr>
        <w:t>решения</w:t>
      </w:r>
      <w:r>
        <w:rPr>
          <w:i/>
          <w:color w:val="001F5F"/>
          <w:spacing w:val="61"/>
          <w:sz w:val="24"/>
        </w:rPr>
        <w:t xml:space="preserve"> </w:t>
      </w:r>
      <w:r>
        <w:rPr>
          <w:i/>
          <w:color w:val="001F5F"/>
          <w:sz w:val="24"/>
        </w:rPr>
        <w:t>определенной</w:t>
      </w:r>
      <w:r>
        <w:rPr>
          <w:i/>
          <w:color w:val="001F5F"/>
          <w:spacing w:val="1"/>
          <w:sz w:val="24"/>
        </w:rPr>
        <w:t xml:space="preserve"> </w:t>
      </w:r>
      <w:r>
        <w:rPr>
          <w:i/>
          <w:color w:val="001F5F"/>
          <w:sz w:val="24"/>
        </w:rPr>
        <w:t>конструкторской</w:t>
      </w:r>
      <w:r>
        <w:rPr>
          <w:i/>
          <w:color w:val="001F5F"/>
          <w:spacing w:val="1"/>
          <w:sz w:val="24"/>
        </w:rPr>
        <w:t xml:space="preserve"> </w:t>
      </w:r>
      <w:r>
        <w:rPr>
          <w:i/>
          <w:color w:val="001F5F"/>
          <w:sz w:val="24"/>
        </w:rPr>
        <w:t>задачи</w:t>
      </w:r>
      <w:r>
        <w:rPr>
          <w:i/>
          <w:color w:val="001F5F"/>
          <w:spacing w:val="1"/>
          <w:sz w:val="24"/>
        </w:rPr>
        <w:t xml:space="preserve"> </w:t>
      </w:r>
      <w:r>
        <w:rPr>
          <w:i/>
          <w:color w:val="001F5F"/>
          <w:sz w:val="24"/>
        </w:rPr>
        <w:t>или</w:t>
      </w:r>
      <w:r>
        <w:rPr>
          <w:i/>
          <w:color w:val="001F5F"/>
          <w:spacing w:val="1"/>
          <w:sz w:val="24"/>
        </w:rPr>
        <w:t xml:space="preserve"> </w:t>
      </w:r>
      <w:r>
        <w:rPr>
          <w:i/>
          <w:color w:val="001F5F"/>
          <w:sz w:val="24"/>
        </w:rPr>
        <w:t>передачи</w:t>
      </w:r>
      <w:r>
        <w:rPr>
          <w:i/>
          <w:color w:val="001F5F"/>
          <w:spacing w:val="1"/>
          <w:sz w:val="24"/>
        </w:rPr>
        <w:t xml:space="preserve"> </w:t>
      </w:r>
      <w:r>
        <w:rPr>
          <w:i/>
          <w:color w:val="001F5F"/>
          <w:sz w:val="24"/>
        </w:rPr>
        <w:t>определенной</w:t>
      </w:r>
      <w:r>
        <w:rPr>
          <w:i/>
          <w:color w:val="001F5F"/>
          <w:spacing w:val="1"/>
          <w:sz w:val="24"/>
        </w:rPr>
        <w:t xml:space="preserve"> </w:t>
      </w:r>
      <w:r>
        <w:rPr>
          <w:i/>
          <w:color w:val="001F5F"/>
          <w:sz w:val="24"/>
        </w:rPr>
        <w:t>художественно-эстетической</w:t>
      </w:r>
      <w:r>
        <w:rPr>
          <w:i/>
          <w:color w:val="001F5F"/>
          <w:spacing w:val="1"/>
          <w:sz w:val="24"/>
        </w:rPr>
        <w:t xml:space="preserve"> </w:t>
      </w:r>
      <w:r>
        <w:rPr>
          <w:i/>
          <w:color w:val="001F5F"/>
          <w:sz w:val="24"/>
        </w:rPr>
        <w:t>информации, воплощать</w:t>
      </w:r>
      <w:r>
        <w:rPr>
          <w:i/>
          <w:color w:val="001F5F"/>
          <w:spacing w:val="4"/>
          <w:sz w:val="24"/>
        </w:rPr>
        <w:t xml:space="preserve"> </w:t>
      </w:r>
      <w:r>
        <w:rPr>
          <w:i/>
          <w:color w:val="001F5F"/>
          <w:sz w:val="24"/>
        </w:rPr>
        <w:t>этот</w:t>
      </w:r>
      <w:r>
        <w:rPr>
          <w:i/>
          <w:color w:val="001F5F"/>
          <w:spacing w:val="-3"/>
          <w:sz w:val="24"/>
        </w:rPr>
        <w:t xml:space="preserve"> </w:t>
      </w:r>
      <w:r>
        <w:rPr>
          <w:i/>
          <w:color w:val="001F5F"/>
          <w:sz w:val="24"/>
        </w:rPr>
        <w:t>образ</w:t>
      </w:r>
      <w:r>
        <w:rPr>
          <w:i/>
          <w:color w:val="001F5F"/>
          <w:spacing w:val="-1"/>
          <w:sz w:val="24"/>
        </w:rPr>
        <w:t xml:space="preserve"> </w:t>
      </w:r>
      <w:r>
        <w:rPr>
          <w:i/>
          <w:color w:val="001F5F"/>
          <w:sz w:val="24"/>
        </w:rPr>
        <w:t>в</w:t>
      </w:r>
      <w:r>
        <w:rPr>
          <w:i/>
          <w:color w:val="001F5F"/>
          <w:spacing w:val="8"/>
          <w:sz w:val="24"/>
        </w:rPr>
        <w:t xml:space="preserve"> </w:t>
      </w:r>
      <w:r>
        <w:rPr>
          <w:i/>
          <w:color w:val="001F5F"/>
          <w:sz w:val="24"/>
        </w:rPr>
        <w:t>материале.</w:t>
      </w:r>
    </w:p>
    <w:p w:rsidR="00644519" w:rsidRDefault="00644519">
      <w:pPr>
        <w:pStyle w:val="a3"/>
        <w:spacing w:before="2"/>
        <w:ind w:left="0"/>
        <w:rPr>
          <w:i/>
        </w:rPr>
      </w:pPr>
    </w:p>
    <w:p w:rsidR="00644519" w:rsidRDefault="00FF5A52">
      <w:pPr>
        <w:spacing w:line="275" w:lineRule="exact"/>
        <w:ind w:left="350"/>
        <w:rPr>
          <w:i/>
          <w:sz w:val="24"/>
        </w:rPr>
      </w:pPr>
      <w:r>
        <w:rPr>
          <w:i/>
          <w:color w:val="001F5F"/>
          <w:sz w:val="24"/>
        </w:rPr>
        <w:t>Практика</w:t>
      </w:r>
      <w:r>
        <w:rPr>
          <w:i/>
          <w:color w:val="001F5F"/>
          <w:spacing w:val="-6"/>
          <w:sz w:val="24"/>
        </w:rPr>
        <w:t xml:space="preserve"> </w:t>
      </w:r>
      <w:r>
        <w:rPr>
          <w:i/>
          <w:color w:val="001F5F"/>
          <w:sz w:val="24"/>
        </w:rPr>
        <w:t>работы</w:t>
      </w:r>
      <w:r>
        <w:rPr>
          <w:i/>
          <w:color w:val="001F5F"/>
          <w:spacing w:val="-3"/>
          <w:sz w:val="24"/>
        </w:rPr>
        <w:t xml:space="preserve"> </w:t>
      </w:r>
      <w:r>
        <w:rPr>
          <w:i/>
          <w:color w:val="001F5F"/>
          <w:sz w:val="24"/>
        </w:rPr>
        <w:t>на</w:t>
      </w:r>
      <w:r>
        <w:rPr>
          <w:i/>
          <w:color w:val="001F5F"/>
          <w:spacing w:val="-2"/>
          <w:sz w:val="24"/>
        </w:rPr>
        <w:t xml:space="preserve"> </w:t>
      </w:r>
      <w:r>
        <w:rPr>
          <w:i/>
          <w:color w:val="001F5F"/>
          <w:sz w:val="24"/>
        </w:rPr>
        <w:t>компьютере</w:t>
      </w:r>
    </w:p>
    <w:p w:rsidR="00644519" w:rsidRDefault="00FF5A52">
      <w:pPr>
        <w:pStyle w:val="a3"/>
        <w:spacing w:line="271"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spacing w:line="242" w:lineRule="auto"/>
        <w:ind w:right="713"/>
        <w:rPr>
          <w:rFonts w:ascii="Symbol" w:hAnsi="Symbol"/>
          <w:color w:val="001F5F"/>
        </w:rPr>
      </w:pPr>
      <w:r>
        <w:rPr>
          <w:color w:val="001F5F"/>
          <w:sz w:val="24"/>
        </w:rPr>
        <w:t>соблюдать безопасные приѐмы труда, пользоваться персональным компьютером для</w:t>
      </w:r>
      <w:r>
        <w:rPr>
          <w:color w:val="001F5F"/>
          <w:spacing w:val="1"/>
          <w:sz w:val="24"/>
        </w:rPr>
        <w:t xml:space="preserve"> </w:t>
      </w:r>
      <w:r>
        <w:rPr>
          <w:color w:val="001F5F"/>
          <w:sz w:val="24"/>
        </w:rPr>
        <w:t>воспроизведения</w:t>
      </w:r>
      <w:r>
        <w:rPr>
          <w:color w:val="001F5F"/>
          <w:spacing w:val="-8"/>
          <w:sz w:val="24"/>
        </w:rPr>
        <w:t xml:space="preserve"> </w:t>
      </w:r>
      <w:r>
        <w:rPr>
          <w:color w:val="001F5F"/>
          <w:sz w:val="24"/>
        </w:rPr>
        <w:t>и</w:t>
      </w:r>
      <w:r>
        <w:rPr>
          <w:color w:val="001F5F"/>
          <w:spacing w:val="-7"/>
          <w:sz w:val="24"/>
        </w:rPr>
        <w:t xml:space="preserve"> </w:t>
      </w:r>
      <w:r>
        <w:rPr>
          <w:color w:val="001F5F"/>
          <w:sz w:val="24"/>
        </w:rPr>
        <w:t>поиска</w:t>
      </w:r>
      <w:r>
        <w:rPr>
          <w:color w:val="001F5F"/>
          <w:spacing w:val="-3"/>
          <w:sz w:val="24"/>
        </w:rPr>
        <w:t xml:space="preserve"> </w:t>
      </w:r>
      <w:r>
        <w:rPr>
          <w:color w:val="001F5F"/>
          <w:sz w:val="24"/>
        </w:rPr>
        <w:t>необходимой</w:t>
      </w:r>
      <w:r>
        <w:rPr>
          <w:color w:val="001F5F"/>
          <w:spacing w:val="-2"/>
          <w:sz w:val="24"/>
        </w:rPr>
        <w:t xml:space="preserve"> </w:t>
      </w:r>
      <w:r>
        <w:rPr>
          <w:color w:val="001F5F"/>
          <w:sz w:val="24"/>
        </w:rPr>
        <w:t>информации</w:t>
      </w:r>
      <w:r>
        <w:rPr>
          <w:color w:val="001F5F"/>
          <w:spacing w:val="-7"/>
          <w:sz w:val="24"/>
        </w:rPr>
        <w:t xml:space="preserve"> </w:t>
      </w:r>
      <w:r>
        <w:rPr>
          <w:color w:val="001F5F"/>
          <w:sz w:val="24"/>
        </w:rPr>
        <w:t>в</w:t>
      </w:r>
      <w:r>
        <w:rPr>
          <w:color w:val="001F5F"/>
          <w:spacing w:val="-2"/>
          <w:sz w:val="24"/>
        </w:rPr>
        <w:t xml:space="preserve"> </w:t>
      </w:r>
      <w:r>
        <w:rPr>
          <w:color w:val="001F5F"/>
          <w:sz w:val="24"/>
        </w:rPr>
        <w:t>ресурсе</w:t>
      </w:r>
      <w:r>
        <w:rPr>
          <w:color w:val="001F5F"/>
          <w:spacing w:val="-4"/>
          <w:sz w:val="24"/>
        </w:rPr>
        <w:t xml:space="preserve"> </w:t>
      </w:r>
      <w:r>
        <w:rPr>
          <w:color w:val="001F5F"/>
          <w:sz w:val="24"/>
        </w:rPr>
        <w:t>компьютера,</w:t>
      </w:r>
      <w:r>
        <w:rPr>
          <w:color w:val="001F5F"/>
          <w:spacing w:val="-1"/>
          <w:sz w:val="24"/>
        </w:rPr>
        <w:t xml:space="preserve"> </w:t>
      </w:r>
      <w:r>
        <w:rPr>
          <w:color w:val="001F5F"/>
          <w:sz w:val="24"/>
        </w:rPr>
        <w:t>для</w:t>
      </w:r>
      <w:r>
        <w:rPr>
          <w:color w:val="001F5F"/>
          <w:spacing w:val="-3"/>
          <w:sz w:val="24"/>
        </w:rPr>
        <w:t xml:space="preserve"> </w:t>
      </w:r>
      <w:r>
        <w:rPr>
          <w:color w:val="001F5F"/>
          <w:sz w:val="24"/>
        </w:rPr>
        <w:t>решения</w:t>
      </w:r>
      <w:r>
        <w:rPr>
          <w:color w:val="001F5F"/>
          <w:spacing w:val="-57"/>
          <w:sz w:val="24"/>
        </w:rPr>
        <w:t xml:space="preserve"> </w:t>
      </w:r>
      <w:r>
        <w:rPr>
          <w:color w:val="001F5F"/>
          <w:sz w:val="24"/>
        </w:rPr>
        <w:t>доступных</w:t>
      </w:r>
      <w:r>
        <w:rPr>
          <w:color w:val="001F5F"/>
          <w:spacing w:val="-7"/>
          <w:sz w:val="24"/>
        </w:rPr>
        <w:t xml:space="preserve"> </w:t>
      </w:r>
      <w:r>
        <w:rPr>
          <w:color w:val="001F5F"/>
          <w:sz w:val="24"/>
        </w:rPr>
        <w:t>конструкторско-технологических</w:t>
      </w:r>
      <w:r>
        <w:rPr>
          <w:color w:val="001F5F"/>
          <w:spacing w:val="-6"/>
          <w:sz w:val="24"/>
        </w:rPr>
        <w:t xml:space="preserve"> </w:t>
      </w:r>
      <w:r>
        <w:rPr>
          <w:color w:val="001F5F"/>
          <w:sz w:val="24"/>
        </w:rPr>
        <w:t>задач;</w:t>
      </w:r>
    </w:p>
    <w:p w:rsidR="00644519" w:rsidRDefault="00FF5A52">
      <w:pPr>
        <w:pStyle w:val="a4"/>
        <w:numPr>
          <w:ilvl w:val="0"/>
          <w:numId w:val="83"/>
        </w:numPr>
        <w:tabs>
          <w:tab w:val="left" w:pos="1012"/>
          <w:tab w:val="left" w:pos="1013"/>
        </w:tabs>
        <w:spacing w:line="242" w:lineRule="auto"/>
        <w:ind w:right="1652"/>
        <w:rPr>
          <w:rFonts w:ascii="Symbol" w:hAnsi="Symbol"/>
          <w:color w:val="001F5F"/>
        </w:rPr>
      </w:pPr>
      <w:r>
        <w:rPr>
          <w:color w:val="001F5F"/>
          <w:sz w:val="24"/>
        </w:rPr>
        <w:t>использовать простейшие приемы работы с готовыми электронными ресурсами:</w:t>
      </w:r>
      <w:r>
        <w:rPr>
          <w:color w:val="001F5F"/>
          <w:spacing w:val="-57"/>
          <w:sz w:val="24"/>
        </w:rPr>
        <w:t xml:space="preserve"> </w:t>
      </w:r>
      <w:r>
        <w:rPr>
          <w:color w:val="001F5F"/>
          <w:sz w:val="24"/>
        </w:rPr>
        <w:t>активировать,</w:t>
      </w:r>
      <w:r>
        <w:rPr>
          <w:color w:val="001F5F"/>
          <w:spacing w:val="5"/>
          <w:sz w:val="24"/>
        </w:rPr>
        <w:t xml:space="preserve"> </w:t>
      </w:r>
      <w:r>
        <w:rPr>
          <w:color w:val="001F5F"/>
          <w:sz w:val="24"/>
        </w:rPr>
        <w:t>читать</w:t>
      </w:r>
      <w:r>
        <w:rPr>
          <w:color w:val="001F5F"/>
          <w:spacing w:val="3"/>
          <w:sz w:val="24"/>
        </w:rPr>
        <w:t xml:space="preserve"> </w:t>
      </w:r>
      <w:r>
        <w:rPr>
          <w:color w:val="001F5F"/>
          <w:sz w:val="24"/>
        </w:rPr>
        <w:t>информацию,</w:t>
      </w:r>
      <w:r>
        <w:rPr>
          <w:color w:val="001F5F"/>
          <w:spacing w:val="1"/>
          <w:sz w:val="24"/>
        </w:rPr>
        <w:t xml:space="preserve"> </w:t>
      </w:r>
      <w:r>
        <w:rPr>
          <w:color w:val="001F5F"/>
          <w:sz w:val="24"/>
        </w:rPr>
        <w:t>выполнять</w:t>
      </w:r>
      <w:r>
        <w:rPr>
          <w:color w:val="001F5F"/>
          <w:spacing w:val="-11"/>
          <w:sz w:val="24"/>
        </w:rPr>
        <w:t xml:space="preserve"> </w:t>
      </w:r>
      <w:r>
        <w:rPr>
          <w:color w:val="001F5F"/>
          <w:sz w:val="24"/>
        </w:rPr>
        <w:t>задания;</w:t>
      </w:r>
    </w:p>
    <w:p w:rsidR="00644519" w:rsidRDefault="00FF5A52">
      <w:pPr>
        <w:pStyle w:val="a4"/>
        <w:numPr>
          <w:ilvl w:val="0"/>
          <w:numId w:val="83"/>
        </w:numPr>
        <w:tabs>
          <w:tab w:val="left" w:pos="1012"/>
          <w:tab w:val="left" w:pos="1013"/>
        </w:tabs>
        <w:spacing w:line="242" w:lineRule="auto"/>
        <w:ind w:right="1226"/>
        <w:rPr>
          <w:rFonts w:ascii="Symbol" w:hAnsi="Symbol"/>
          <w:color w:val="001F5F"/>
        </w:rPr>
      </w:pPr>
      <w:r>
        <w:rPr>
          <w:color w:val="001F5F"/>
          <w:spacing w:val="-1"/>
          <w:sz w:val="24"/>
        </w:rPr>
        <w:t xml:space="preserve">создавать небольшие тексты, иллюстрации </w:t>
      </w:r>
      <w:r>
        <w:rPr>
          <w:color w:val="001F5F"/>
          <w:sz w:val="24"/>
        </w:rPr>
        <w:t>к устному рассказу, используя редакторы</w:t>
      </w:r>
      <w:r>
        <w:rPr>
          <w:color w:val="001F5F"/>
          <w:spacing w:val="-57"/>
          <w:sz w:val="24"/>
        </w:rPr>
        <w:t xml:space="preserve"> </w:t>
      </w:r>
      <w:r>
        <w:rPr>
          <w:color w:val="001F5F"/>
          <w:sz w:val="24"/>
        </w:rPr>
        <w:t>текстов</w:t>
      </w:r>
      <w:r>
        <w:rPr>
          <w:color w:val="001F5F"/>
          <w:spacing w:val="-1"/>
          <w:sz w:val="24"/>
        </w:rPr>
        <w:t xml:space="preserve"> </w:t>
      </w:r>
      <w:r>
        <w:rPr>
          <w:color w:val="001F5F"/>
          <w:sz w:val="24"/>
        </w:rPr>
        <w:t>и</w:t>
      </w:r>
      <w:r>
        <w:rPr>
          <w:color w:val="001F5F"/>
          <w:spacing w:val="-2"/>
          <w:sz w:val="24"/>
        </w:rPr>
        <w:t xml:space="preserve"> </w:t>
      </w:r>
      <w:r>
        <w:rPr>
          <w:color w:val="001F5F"/>
          <w:sz w:val="24"/>
        </w:rPr>
        <w:t>презентаций.</w:t>
      </w:r>
    </w:p>
    <w:p w:rsidR="00644519" w:rsidRDefault="00FF5A52">
      <w:pPr>
        <w:spacing w:line="272"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12"/>
          <w:tab w:val="left" w:pos="1013"/>
        </w:tabs>
        <w:ind w:right="715"/>
        <w:rPr>
          <w:rFonts w:ascii="Symbol" w:hAnsi="Symbol"/>
          <w:i/>
          <w:color w:val="001F5F"/>
        </w:rPr>
      </w:pPr>
      <w:r>
        <w:rPr>
          <w:i/>
          <w:color w:val="001F5F"/>
          <w:sz w:val="24"/>
        </w:rPr>
        <w:t>пользоваться доступными приемами работы с готовой текстовой, визуальной, звуковой</w:t>
      </w:r>
      <w:r>
        <w:rPr>
          <w:i/>
          <w:color w:val="001F5F"/>
          <w:spacing w:val="-57"/>
          <w:sz w:val="24"/>
        </w:rPr>
        <w:t xml:space="preserve"> </w:t>
      </w:r>
      <w:r>
        <w:rPr>
          <w:i/>
          <w:color w:val="001F5F"/>
          <w:sz w:val="24"/>
        </w:rPr>
        <w:t>информацией в сети Интернет, а также познакомится с доступными способами еѐ</w:t>
      </w:r>
      <w:r>
        <w:rPr>
          <w:i/>
          <w:color w:val="001F5F"/>
          <w:spacing w:val="1"/>
          <w:sz w:val="24"/>
        </w:rPr>
        <w:t xml:space="preserve"> </w:t>
      </w:r>
      <w:r>
        <w:rPr>
          <w:i/>
          <w:color w:val="001F5F"/>
          <w:sz w:val="24"/>
        </w:rPr>
        <w:t>получения,</w:t>
      </w:r>
      <w:r>
        <w:rPr>
          <w:i/>
          <w:color w:val="001F5F"/>
          <w:spacing w:val="4"/>
          <w:sz w:val="24"/>
        </w:rPr>
        <w:t xml:space="preserve"> </w:t>
      </w:r>
      <w:r>
        <w:rPr>
          <w:i/>
          <w:color w:val="001F5F"/>
          <w:sz w:val="24"/>
        </w:rPr>
        <w:t>хранения, переработки.</w:t>
      </w:r>
    </w:p>
    <w:p w:rsidR="00644519" w:rsidRDefault="00644519">
      <w:pPr>
        <w:pStyle w:val="a3"/>
        <w:ind w:left="0"/>
        <w:rPr>
          <w:i/>
          <w:sz w:val="26"/>
        </w:rPr>
      </w:pPr>
    </w:p>
    <w:p w:rsidR="00644519" w:rsidRDefault="00FF5A52">
      <w:pPr>
        <w:pStyle w:val="Heading1"/>
        <w:numPr>
          <w:ilvl w:val="1"/>
          <w:numId w:val="84"/>
        </w:numPr>
        <w:tabs>
          <w:tab w:val="left" w:pos="1450"/>
        </w:tabs>
        <w:spacing w:before="171"/>
        <w:ind w:left="1449" w:hanging="539"/>
        <w:jc w:val="left"/>
      </w:pPr>
      <w:bookmarkStart w:id="9" w:name="_bookmark9"/>
      <w:bookmarkEnd w:id="9"/>
      <w:r>
        <w:rPr>
          <w:color w:val="001F5F"/>
        </w:rPr>
        <w:t>Физическая</w:t>
      </w:r>
      <w:r>
        <w:rPr>
          <w:color w:val="001F5F"/>
          <w:spacing w:val="-4"/>
        </w:rPr>
        <w:t xml:space="preserve"> </w:t>
      </w:r>
      <w:r>
        <w:rPr>
          <w:color w:val="001F5F"/>
        </w:rPr>
        <w:t>культура</w:t>
      </w:r>
    </w:p>
    <w:p w:rsidR="00644519" w:rsidRDefault="00644519">
      <w:pPr>
        <w:pStyle w:val="a3"/>
        <w:spacing w:before="5"/>
        <w:ind w:left="0"/>
        <w:rPr>
          <w:b/>
          <w:sz w:val="20"/>
        </w:rPr>
      </w:pPr>
    </w:p>
    <w:p w:rsidR="00644519" w:rsidRDefault="00FF5A52">
      <w:pPr>
        <w:spacing w:line="232" w:lineRule="auto"/>
        <w:ind w:left="350" w:firstLine="624"/>
        <w:rPr>
          <w:i/>
          <w:sz w:val="24"/>
        </w:rPr>
      </w:pPr>
      <w:r>
        <w:rPr>
          <w:i/>
          <w:color w:val="001F5F"/>
          <w:sz w:val="24"/>
        </w:rPr>
        <w:t>(для</w:t>
      </w:r>
      <w:r>
        <w:rPr>
          <w:i/>
          <w:color w:val="001F5F"/>
          <w:spacing w:val="25"/>
          <w:sz w:val="24"/>
        </w:rPr>
        <w:t xml:space="preserve"> </w:t>
      </w:r>
      <w:r>
        <w:rPr>
          <w:i/>
          <w:color w:val="001F5F"/>
          <w:sz w:val="24"/>
        </w:rPr>
        <w:t>обучающихся,</w:t>
      </w:r>
      <w:r>
        <w:rPr>
          <w:i/>
          <w:color w:val="001F5F"/>
          <w:spacing w:val="30"/>
          <w:sz w:val="24"/>
        </w:rPr>
        <w:t xml:space="preserve"> </w:t>
      </w:r>
      <w:r>
        <w:rPr>
          <w:i/>
          <w:color w:val="001F5F"/>
          <w:sz w:val="24"/>
        </w:rPr>
        <w:t>не</w:t>
      </w:r>
      <w:r>
        <w:rPr>
          <w:i/>
          <w:color w:val="001F5F"/>
          <w:spacing w:val="26"/>
          <w:sz w:val="24"/>
        </w:rPr>
        <w:t xml:space="preserve"> </w:t>
      </w:r>
      <w:r>
        <w:rPr>
          <w:i/>
          <w:color w:val="001F5F"/>
          <w:sz w:val="24"/>
        </w:rPr>
        <w:t>имеющих</w:t>
      </w:r>
      <w:r>
        <w:rPr>
          <w:i/>
          <w:color w:val="001F5F"/>
          <w:spacing w:val="27"/>
          <w:sz w:val="24"/>
        </w:rPr>
        <w:t xml:space="preserve"> </w:t>
      </w:r>
      <w:r>
        <w:rPr>
          <w:i/>
          <w:color w:val="001F5F"/>
          <w:sz w:val="24"/>
        </w:rPr>
        <w:t>противопоказаний</w:t>
      </w:r>
      <w:r>
        <w:rPr>
          <w:i/>
          <w:color w:val="001F5F"/>
          <w:spacing w:val="27"/>
          <w:sz w:val="24"/>
        </w:rPr>
        <w:t xml:space="preserve"> </w:t>
      </w:r>
      <w:r>
        <w:rPr>
          <w:i/>
          <w:color w:val="001F5F"/>
          <w:sz w:val="24"/>
        </w:rPr>
        <w:t>для</w:t>
      </w:r>
      <w:r>
        <w:rPr>
          <w:i/>
          <w:color w:val="001F5F"/>
          <w:spacing w:val="21"/>
          <w:sz w:val="24"/>
        </w:rPr>
        <w:t xml:space="preserve"> </w:t>
      </w:r>
      <w:r>
        <w:rPr>
          <w:i/>
          <w:color w:val="001F5F"/>
          <w:sz w:val="24"/>
        </w:rPr>
        <w:t>занятий</w:t>
      </w:r>
      <w:r>
        <w:rPr>
          <w:i/>
          <w:color w:val="001F5F"/>
          <w:spacing w:val="23"/>
          <w:sz w:val="24"/>
        </w:rPr>
        <w:t xml:space="preserve"> </w:t>
      </w:r>
      <w:r>
        <w:rPr>
          <w:i/>
          <w:color w:val="001F5F"/>
          <w:sz w:val="24"/>
        </w:rPr>
        <w:t>физической</w:t>
      </w:r>
      <w:r>
        <w:rPr>
          <w:i/>
          <w:color w:val="001F5F"/>
          <w:spacing w:val="28"/>
          <w:sz w:val="24"/>
        </w:rPr>
        <w:t xml:space="preserve"> </w:t>
      </w:r>
      <w:r>
        <w:rPr>
          <w:i/>
          <w:color w:val="001F5F"/>
          <w:sz w:val="24"/>
        </w:rPr>
        <w:t>культурой</w:t>
      </w:r>
      <w:r>
        <w:rPr>
          <w:i/>
          <w:color w:val="001F5F"/>
          <w:spacing w:val="28"/>
          <w:sz w:val="24"/>
        </w:rPr>
        <w:t xml:space="preserve"> </w:t>
      </w:r>
      <w:r>
        <w:rPr>
          <w:i/>
          <w:color w:val="001F5F"/>
          <w:sz w:val="24"/>
        </w:rPr>
        <w:t>или</w:t>
      </w:r>
      <w:r>
        <w:rPr>
          <w:i/>
          <w:color w:val="001F5F"/>
          <w:spacing w:val="-57"/>
          <w:sz w:val="24"/>
        </w:rPr>
        <w:t xml:space="preserve"> </w:t>
      </w:r>
      <w:r>
        <w:rPr>
          <w:i/>
          <w:color w:val="001F5F"/>
          <w:sz w:val="24"/>
        </w:rPr>
        <w:t>существенных ограничений по</w:t>
      </w:r>
      <w:r>
        <w:rPr>
          <w:i/>
          <w:color w:val="001F5F"/>
          <w:spacing w:val="-3"/>
          <w:sz w:val="24"/>
        </w:rPr>
        <w:t xml:space="preserve"> </w:t>
      </w:r>
      <w:r>
        <w:rPr>
          <w:i/>
          <w:color w:val="001F5F"/>
          <w:sz w:val="24"/>
        </w:rPr>
        <w:t>нагрузке)</w:t>
      </w:r>
    </w:p>
    <w:p w:rsidR="00644519" w:rsidRDefault="00FF5A52">
      <w:pPr>
        <w:pStyle w:val="a3"/>
        <w:spacing w:before="207"/>
      </w:pPr>
      <w:r>
        <w:rPr>
          <w:color w:val="001F5F"/>
        </w:rPr>
        <w:t>В</w:t>
      </w:r>
      <w:r>
        <w:rPr>
          <w:color w:val="001F5F"/>
          <w:spacing w:val="-10"/>
        </w:rPr>
        <w:t xml:space="preserve"> </w:t>
      </w:r>
      <w:r>
        <w:rPr>
          <w:color w:val="001F5F"/>
        </w:rPr>
        <w:t>результате</w:t>
      </w:r>
      <w:r>
        <w:rPr>
          <w:color w:val="001F5F"/>
          <w:spacing w:val="-1"/>
        </w:rPr>
        <w:t xml:space="preserve"> </w:t>
      </w:r>
      <w:r>
        <w:rPr>
          <w:color w:val="001F5F"/>
        </w:rPr>
        <w:t>обучения</w:t>
      </w:r>
      <w:r>
        <w:rPr>
          <w:color w:val="001F5F"/>
          <w:spacing w:val="-6"/>
        </w:rPr>
        <w:t xml:space="preserve"> </w:t>
      </w:r>
      <w:r>
        <w:rPr>
          <w:color w:val="001F5F"/>
        </w:rPr>
        <w:t>обучающиеся</w:t>
      </w:r>
      <w:r>
        <w:rPr>
          <w:color w:val="001F5F"/>
          <w:spacing w:val="-2"/>
        </w:rPr>
        <w:t xml:space="preserve"> </w:t>
      </w:r>
      <w:r>
        <w:rPr>
          <w:color w:val="001F5F"/>
        </w:rPr>
        <w:t>на</w:t>
      </w:r>
      <w:r>
        <w:rPr>
          <w:color w:val="001F5F"/>
          <w:spacing w:val="-4"/>
        </w:rPr>
        <w:t xml:space="preserve"> </w:t>
      </w:r>
      <w:r>
        <w:rPr>
          <w:color w:val="001F5F"/>
        </w:rPr>
        <w:t>ступени начального</w:t>
      </w:r>
      <w:r>
        <w:rPr>
          <w:color w:val="001F5F"/>
          <w:spacing w:val="-7"/>
        </w:rPr>
        <w:t xml:space="preserve"> </w:t>
      </w:r>
      <w:r>
        <w:rPr>
          <w:color w:val="001F5F"/>
        </w:rPr>
        <w:t>общего</w:t>
      </w:r>
      <w:r>
        <w:rPr>
          <w:color w:val="001F5F"/>
          <w:spacing w:val="-11"/>
        </w:rPr>
        <w:t xml:space="preserve"> </w:t>
      </w:r>
      <w:r>
        <w:rPr>
          <w:color w:val="001F5F"/>
        </w:rPr>
        <w:t>образования:</w:t>
      </w:r>
    </w:p>
    <w:p w:rsidR="00644519" w:rsidRDefault="00FF5A52">
      <w:pPr>
        <w:pStyle w:val="a4"/>
        <w:numPr>
          <w:ilvl w:val="0"/>
          <w:numId w:val="83"/>
        </w:numPr>
        <w:tabs>
          <w:tab w:val="left" w:pos="1013"/>
        </w:tabs>
        <w:spacing w:before="199"/>
        <w:ind w:right="1227"/>
        <w:jc w:val="both"/>
        <w:rPr>
          <w:rFonts w:ascii="Symbol" w:hAnsi="Symbol"/>
          <w:color w:val="001F5F"/>
        </w:rPr>
      </w:pPr>
      <w:r>
        <w:rPr>
          <w:color w:val="001F5F"/>
          <w:sz w:val="24"/>
        </w:rPr>
        <w:t>начнут понимать значение занятий физической культурой для укрепления здоровья,</w:t>
      </w:r>
      <w:r>
        <w:rPr>
          <w:color w:val="001F5F"/>
          <w:spacing w:val="-57"/>
          <w:sz w:val="24"/>
        </w:rPr>
        <w:t xml:space="preserve"> </w:t>
      </w:r>
      <w:r>
        <w:rPr>
          <w:color w:val="001F5F"/>
          <w:sz w:val="24"/>
        </w:rPr>
        <w:t>физического развития и физической подготовленности, для трудовой деятельности,</w:t>
      </w:r>
      <w:r>
        <w:rPr>
          <w:color w:val="001F5F"/>
          <w:spacing w:val="1"/>
          <w:sz w:val="24"/>
        </w:rPr>
        <w:t xml:space="preserve"> </w:t>
      </w:r>
      <w:r>
        <w:rPr>
          <w:color w:val="001F5F"/>
          <w:sz w:val="24"/>
        </w:rPr>
        <w:t>военной</w:t>
      </w:r>
      <w:r>
        <w:rPr>
          <w:color w:val="001F5F"/>
          <w:spacing w:val="-1"/>
          <w:sz w:val="24"/>
        </w:rPr>
        <w:t xml:space="preserve"> </w:t>
      </w:r>
      <w:r>
        <w:rPr>
          <w:color w:val="001F5F"/>
          <w:sz w:val="24"/>
        </w:rPr>
        <w:t>практики;</w:t>
      </w:r>
    </w:p>
    <w:p w:rsidR="00644519" w:rsidRDefault="00FF5A52">
      <w:pPr>
        <w:pStyle w:val="a4"/>
        <w:numPr>
          <w:ilvl w:val="0"/>
          <w:numId w:val="83"/>
        </w:numPr>
        <w:tabs>
          <w:tab w:val="left" w:pos="1012"/>
          <w:tab w:val="left" w:pos="1013"/>
        </w:tabs>
        <w:spacing w:before="3"/>
        <w:ind w:right="629"/>
        <w:rPr>
          <w:rFonts w:ascii="Symbol" w:hAnsi="Symbol"/>
          <w:color w:val="001F5F"/>
        </w:rPr>
      </w:pPr>
      <w:r>
        <w:rPr>
          <w:color w:val="001F5F"/>
          <w:sz w:val="24"/>
        </w:rPr>
        <w:t>начнут осознанно использовать знания, полученные в курсе «Физическая культура», при</w:t>
      </w:r>
      <w:r>
        <w:rPr>
          <w:color w:val="001F5F"/>
          <w:spacing w:val="1"/>
          <w:sz w:val="24"/>
        </w:rPr>
        <w:t xml:space="preserve"> </w:t>
      </w:r>
      <w:r>
        <w:rPr>
          <w:color w:val="001F5F"/>
          <w:spacing w:val="-1"/>
          <w:sz w:val="24"/>
        </w:rPr>
        <w:t>планировании и</w:t>
      </w:r>
      <w:r>
        <w:rPr>
          <w:color w:val="001F5F"/>
          <w:spacing w:val="-9"/>
          <w:sz w:val="24"/>
        </w:rPr>
        <w:t xml:space="preserve"> </w:t>
      </w:r>
      <w:r>
        <w:rPr>
          <w:color w:val="001F5F"/>
          <w:spacing w:val="-1"/>
          <w:sz w:val="24"/>
        </w:rPr>
        <w:t xml:space="preserve">соблюдении </w:t>
      </w:r>
      <w:r>
        <w:rPr>
          <w:color w:val="001F5F"/>
          <w:sz w:val="24"/>
        </w:rPr>
        <w:t>режима</w:t>
      </w:r>
      <w:r>
        <w:rPr>
          <w:color w:val="001F5F"/>
          <w:spacing w:val="-15"/>
          <w:sz w:val="24"/>
        </w:rPr>
        <w:t xml:space="preserve"> </w:t>
      </w:r>
      <w:r>
        <w:rPr>
          <w:color w:val="001F5F"/>
          <w:sz w:val="24"/>
        </w:rPr>
        <w:t>дня,</w:t>
      </w:r>
      <w:r>
        <w:rPr>
          <w:color w:val="001F5F"/>
          <w:spacing w:val="-6"/>
          <w:sz w:val="24"/>
        </w:rPr>
        <w:t xml:space="preserve"> </w:t>
      </w:r>
      <w:r>
        <w:rPr>
          <w:color w:val="001F5F"/>
          <w:sz w:val="24"/>
        </w:rPr>
        <w:t>выполнении</w:t>
      </w:r>
      <w:r>
        <w:rPr>
          <w:color w:val="001F5F"/>
          <w:spacing w:val="-2"/>
          <w:sz w:val="24"/>
        </w:rPr>
        <w:t xml:space="preserve"> </w:t>
      </w:r>
      <w:r>
        <w:rPr>
          <w:color w:val="001F5F"/>
          <w:sz w:val="24"/>
        </w:rPr>
        <w:t>физических</w:t>
      </w:r>
      <w:r>
        <w:rPr>
          <w:color w:val="001F5F"/>
          <w:spacing w:val="-3"/>
          <w:sz w:val="24"/>
        </w:rPr>
        <w:t xml:space="preserve"> </w:t>
      </w:r>
      <w:r>
        <w:rPr>
          <w:color w:val="001F5F"/>
          <w:sz w:val="24"/>
        </w:rPr>
        <w:t>упражнений</w:t>
      </w:r>
      <w:r>
        <w:rPr>
          <w:color w:val="001F5F"/>
          <w:spacing w:val="4"/>
          <w:sz w:val="24"/>
        </w:rPr>
        <w:t xml:space="preserve"> </w:t>
      </w:r>
      <w:r>
        <w:rPr>
          <w:color w:val="001F5F"/>
          <w:sz w:val="24"/>
        </w:rPr>
        <w:t>и</w:t>
      </w:r>
      <w:r>
        <w:rPr>
          <w:color w:val="001F5F"/>
          <w:spacing w:val="-9"/>
          <w:sz w:val="24"/>
        </w:rPr>
        <w:t xml:space="preserve"> </w:t>
      </w:r>
      <w:r>
        <w:rPr>
          <w:color w:val="001F5F"/>
          <w:sz w:val="24"/>
        </w:rPr>
        <w:t>во</w:t>
      </w:r>
      <w:r>
        <w:rPr>
          <w:color w:val="001F5F"/>
          <w:spacing w:val="-4"/>
          <w:sz w:val="24"/>
        </w:rPr>
        <w:t xml:space="preserve"> </w:t>
      </w:r>
      <w:r>
        <w:rPr>
          <w:color w:val="001F5F"/>
          <w:sz w:val="24"/>
        </w:rPr>
        <w:t>время</w:t>
      </w:r>
      <w:r>
        <w:rPr>
          <w:color w:val="001F5F"/>
          <w:spacing w:val="-57"/>
          <w:sz w:val="24"/>
        </w:rPr>
        <w:t xml:space="preserve"> </w:t>
      </w:r>
      <w:r>
        <w:rPr>
          <w:color w:val="001F5F"/>
          <w:sz w:val="24"/>
        </w:rPr>
        <w:t>подвижных</w:t>
      </w:r>
      <w:r>
        <w:rPr>
          <w:color w:val="001F5F"/>
          <w:spacing w:val="-7"/>
          <w:sz w:val="24"/>
        </w:rPr>
        <w:t xml:space="preserve"> </w:t>
      </w:r>
      <w:r>
        <w:rPr>
          <w:color w:val="001F5F"/>
          <w:sz w:val="24"/>
        </w:rPr>
        <w:t>игр</w:t>
      </w:r>
      <w:r>
        <w:rPr>
          <w:color w:val="001F5F"/>
          <w:spacing w:val="-2"/>
          <w:sz w:val="24"/>
        </w:rPr>
        <w:t xml:space="preserve"> </w:t>
      </w:r>
      <w:r>
        <w:rPr>
          <w:color w:val="001F5F"/>
          <w:sz w:val="24"/>
        </w:rPr>
        <w:t>на</w:t>
      </w:r>
      <w:r>
        <w:rPr>
          <w:color w:val="001F5F"/>
          <w:spacing w:val="1"/>
          <w:sz w:val="24"/>
        </w:rPr>
        <w:t xml:space="preserve"> </w:t>
      </w:r>
      <w:r>
        <w:rPr>
          <w:color w:val="001F5F"/>
          <w:sz w:val="24"/>
        </w:rPr>
        <w:t>досуге;</w:t>
      </w:r>
    </w:p>
    <w:p w:rsidR="00644519" w:rsidRDefault="00FF5A52">
      <w:pPr>
        <w:pStyle w:val="a4"/>
        <w:numPr>
          <w:ilvl w:val="0"/>
          <w:numId w:val="83"/>
        </w:numPr>
        <w:tabs>
          <w:tab w:val="left" w:pos="1012"/>
          <w:tab w:val="left" w:pos="1013"/>
        </w:tabs>
        <w:ind w:right="553"/>
        <w:rPr>
          <w:rFonts w:ascii="Symbol" w:hAnsi="Symbol"/>
          <w:color w:val="001F5F"/>
        </w:rPr>
      </w:pPr>
      <w:r>
        <w:rPr>
          <w:color w:val="001F5F"/>
          <w:sz w:val="24"/>
        </w:rPr>
        <w:t>узнают</w:t>
      </w:r>
      <w:r>
        <w:rPr>
          <w:color w:val="001F5F"/>
          <w:spacing w:val="-6"/>
          <w:sz w:val="24"/>
        </w:rPr>
        <w:t xml:space="preserve"> </w:t>
      </w:r>
      <w:r>
        <w:rPr>
          <w:color w:val="001F5F"/>
          <w:sz w:val="24"/>
        </w:rPr>
        <w:t>о</w:t>
      </w:r>
      <w:r>
        <w:rPr>
          <w:color w:val="001F5F"/>
          <w:spacing w:val="3"/>
          <w:sz w:val="24"/>
        </w:rPr>
        <w:t xml:space="preserve"> </w:t>
      </w:r>
      <w:r>
        <w:rPr>
          <w:color w:val="001F5F"/>
          <w:sz w:val="24"/>
        </w:rPr>
        <w:t>положительном</w:t>
      </w:r>
      <w:r>
        <w:rPr>
          <w:color w:val="001F5F"/>
          <w:spacing w:val="-13"/>
          <w:sz w:val="24"/>
        </w:rPr>
        <w:t xml:space="preserve"> </w:t>
      </w:r>
      <w:r>
        <w:rPr>
          <w:color w:val="001F5F"/>
          <w:sz w:val="24"/>
        </w:rPr>
        <w:t>влиянии</w:t>
      </w:r>
      <w:r>
        <w:rPr>
          <w:color w:val="001F5F"/>
          <w:spacing w:val="-8"/>
          <w:sz w:val="24"/>
        </w:rPr>
        <w:t xml:space="preserve"> </w:t>
      </w:r>
      <w:r>
        <w:rPr>
          <w:color w:val="001F5F"/>
          <w:sz w:val="24"/>
        </w:rPr>
        <w:t>занятий</w:t>
      </w:r>
      <w:r>
        <w:rPr>
          <w:color w:val="001F5F"/>
          <w:spacing w:val="-9"/>
          <w:sz w:val="24"/>
        </w:rPr>
        <w:t xml:space="preserve"> </w:t>
      </w:r>
      <w:r>
        <w:rPr>
          <w:color w:val="001F5F"/>
          <w:sz w:val="24"/>
        </w:rPr>
        <w:t>физическими</w:t>
      </w:r>
      <w:r>
        <w:rPr>
          <w:color w:val="001F5F"/>
          <w:spacing w:val="-1"/>
          <w:sz w:val="24"/>
        </w:rPr>
        <w:t xml:space="preserve"> </w:t>
      </w:r>
      <w:r>
        <w:rPr>
          <w:color w:val="001F5F"/>
          <w:sz w:val="24"/>
        </w:rPr>
        <w:t>упражнениями</w:t>
      </w:r>
      <w:r>
        <w:rPr>
          <w:color w:val="001F5F"/>
          <w:spacing w:val="-4"/>
          <w:sz w:val="24"/>
        </w:rPr>
        <w:t xml:space="preserve"> </w:t>
      </w:r>
      <w:r>
        <w:rPr>
          <w:color w:val="001F5F"/>
          <w:sz w:val="24"/>
        </w:rPr>
        <w:t>на</w:t>
      </w:r>
      <w:r>
        <w:rPr>
          <w:color w:val="001F5F"/>
          <w:spacing w:val="-11"/>
          <w:sz w:val="24"/>
        </w:rPr>
        <w:t xml:space="preserve"> </w:t>
      </w:r>
      <w:r>
        <w:rPr>
          <w:color w:val="001F5F"/>
          <w:sz w:val="24"/>
        </w:rPr>
        <w:t>развитие</w:t>
      </w:r>
      <w:r>
        <w:rPr>
          <w:color w:val="001F5F"/>
          <w:spacing w:val="-7"/>
          <w:sz w:val="24"/>
        </w:rPr>
        <w:t xml:space="preserve"> </w:t>
      </w:r>
      <w:r>
        <w:rPr>
          <w:color w:val="001F5F"/>
          <w:sz w:val="24"/>
        </w:rPr>
        <w:t>систем</w:t>
      </w:r>
      <w:r>
        <w:rPr>
          <w:color w:val="001F5F"/>
          <w:spacing w:val="-57"/>
          <w:sz w:val="24"/>
        </w:rPr>
        <w:t xml:space="preserve"> </w:t>
      </w:r>
      <w:r>
        <w:rPr>
          <w:color w:val="001F5F"/>
          <w:sz w:val="24"/>
        </w:rPr>
        <w:t>дыхания и кровообращения, поймут необходимость и смысл проведения простейших</w:t>
      </w:r>
      <w:r>
        <w:rPr>
          <w:color w:val="001F5F"/>
          <w:spacing w:val="1"/>
          <w:sz w:val="24"/>
        </w:rPr>
        <w:t xml:space="preserve"> </w:t>
      </w:r>
      <w:r>
        <w:rPr>
          <w:color w:val="001F5F"/>
          <w:sz w:val="24"/>
        </w:rPr>
        <w:t>закаливающих</w:t>
      </w:r>
      <w:r>
        <w:rPr>
          <w:color w:val="001F5F"/>
          <w:spacing w:val="-7"/>
          <w:sz w:val="24"/>
        </w:rPr>
        <w:t xml:space="preserve"> </w:t>
      </w:r>
      <w:r>
        <w:rPr>
          <w:color w:val="001F5F"/>
          <w:sz w:val="24"/>
        </w:rPr>
        <w:t>процедур.</w:t>
      </w:r>
    </w:p>
    <w:p w:rsidR="00644519" w:rsidRDefault="00FF5A52">
      <w:pPr>
        <w:pStyle w:val="a3"/>
        <w:spacing w:before="6" w:line="272" w:lineRule="exact"/>
      </w:pPr>
      <w:r>
        <w:rPr>
          <w:color w:val="001F5F"/>
        </w:rPr>
        <w:t>Обучающиеся:</w:t>
      </w:r>
    </w:p>
    <w:p w:rsidR="00644519" w:rsidRDefault="00FF5A52">
      <w:pPr>
        <w:pStyle w:val="a4"/>
        <w:numPr>
          <w:ilvl w:val="0"/>
          <w:numId w:val="83"/>
        </w:numPr>
        <w:tabs>
          <w:tab w:val="left" w:pos="1012"/>
          <w:tab w:val="left" w:pos="1013"/>
        </w:tabs>
        <w:ind w:right="509"/>
        <w:rPr>
          <w:rFonts w:ascii="Symbol" w:hAnsi="Symbol"/>
          <w:color w:val="001F5F"/>
        </w:rPr>
      </w:pPr>
      <w:r>
        <w:rPr>
          <w:color w:val="001F5F"/>
          <w:sz w:val="24"/>
        </w:rPr>
        <w:t>освоят первичные навыки и умения по организации и проведению утренней зарядки,</w:t>
      </w:r>
      <w:r>
        <w:rPr>
          <w:color w:val="001F5F"/>
          <w:spacing w:val="1"/>
          <w:sz w:val="24"/>
        </w:rPr>
        <w:t xml:space="preserve"> </w:t>
      </w:r>
      <w:r>
        <w:rPr>
          <w:color w:val="001F5F"/>
          <w:sz w:val="24"/>
        </w:rPr>
        <w:t>физкультурно-оздоровительных</w:t>
      </w:r>
      <w:r>
        <w:rPr>
          <w:color w:val="001F5F"/>
          <w:spacing w:val="-8"/>
          <w:sz w:val="24"/>
        </w:rPr>
        <w:t xml:space="preserve"> </w:t>
      </w:r>
      <w:r>
        <w:rPr>
          <w:color w:val="001F5F"/>
          <w:sz w:val="24"/>
        </w:rPr>
        <w:t>мероприятий</w:t>
      </w:r>
      <w:r>
        <w:rPr>
          <w:color w:val="001F5F"/>
          <w:spacing w:val="-7"/>
          <w:sz w:val="24"/>
        </w:rPr>
        <w:t xml:space="preserve"> </w:t>
      </w:r>
      <w:r>
        <w:rPr>
          <w:color w:val="001F5F"/>
          <w:sz w:val="24"/>
        </w:rPr>
        <w:t>в</w:t>
      </w:r>
      <w:r>
        <w:rPr>
          <w:color w:val="001F5F"/>
          <w:spacing w:val="-6"/>
          <w:sz w:val="24"/>
        </w:rPr>
        <w:t xml:space="preserve"> </w:t>
      </w:r>
      <w:r>
        <w:rPr>
          <w:color w:val="001F5F"/>
          <w:sz w:val="24"/>
        </w:rPr>
        <w:t>течение</w:t>
      </w:r>
      <w:r>
        <w:rPr>
          <w:color w:val="001F5F"/>
          <w:spacing w:val="-4"/>
          <w:sz w:val="24"/>
        </w:rPr>
        <w:t xml:space="preserve"> </w:t>
      </w:r>
      <w:r>
        <w:rPr>
          <w:color w:val="001F5F"/>
          <w:sz w:val="24"/>
        </w:rPr>
        <w:t>учебного дня,</w:t>
      </w:r>
      <w:r>
        <w:rPr>
          <w:color w:val="001F5F"/>
          <w:spacing w:val="-6"/>
          <w:sz w:val="24"/>
        </w:rPr>
        <w:t xml:space="preserve"> </w:t>
      </w:r>
      <w:r>
        <w:rPr>
          <w:color w:val="001F5F"/>
          <w:sz w:val="24"/>
        </w:rPr>
        <w:t>во</w:t>
      </w:r>
      <w:r>
        <w:rPr>
          <w:color w:val="001F5F"/>
          <w:spacing w:val="-3"/>
          <w:sz w:val="24"/>
        </w:rPr>
        <w:t xml:space="preserve"> </w:t>
      </w:r>
      <w:r>
        <w:rPr>
          <w:color w:val="001F5F"/>
          <w:sz w:val="24"/>
        </w:rPr>
        <w:t>время</w:t>
      </w:r>
      <w:r>
        <w:rPr>
          <w:color w:val="001F5F"/>
          <w:spacing w:val="-3"/>
          <w:sz w:val="24"/>
        </w:rPr>
        <w:t xml:space="preserve"> </w:t>
      </w:r>
      <w:r>
        <w:rPr>
          <w:color w:val="001F5F"/>
          <w:sz w:val="24"/>
        </w:rPr>
        <w:t>подвижных</w:t>
      </w:r>
      <w:r>
        <w:rPr>
          <w:color w:val="001F5F"/>
          <w:spacing w:val="-57"/>
          <w:sz w:val="24"/>
        </w:rPr>
        <w:t xml:space="preserve"> </w:t>
      </w:r>
      <w:r>
        <w:rPr>
          <w:color w:val="001F5F"/>
          <w:sz w:val="24"/>
        </w:rPr>
        <w:t>игр</w:t>
      </w:r>
      <w:r>
        <w:rPr>
          <w:color w:val="001F5F"/>
          <w:spacing w:val="-3"/>
          <w:sz w:val="24"/>
        </w:rPr>
        <w:t xml:space="preserve"> </w:t>
      </w:r>
      <w:r>
        <w:rPr>
          <w:color w:val="001F5F"/>
          <w:sz w:val="24"/>
        </w:rPr>
        <w:t>в</w:t>
      </w:r>
      <w:r>
        <w:rPr>
          <w:color w:val="001F5F"/>
          <w:spacing w:val="-1"/>
          <w:sz w:val="24"/>
        </w:rPr>
        <w:t xml:space="preserve"> </w:t>
      </w:r>
      <w:r>
        <w:rPr>
          <w:color w:val="001F5F"/>
          <w:sz w:val="24"/>
        </w:rPr>
        <w:t>помещении</w:t>
      </w:r>
      <w:r>
        <w:rPr>
          <w:color w:val="001F5F"/>
          <w:spacing w:val="4"/>
          <w:sz w:val="24"/>
        </w:rPr>
        <w:t xml:space="preserve"> </w:t>
      </w:r>
      <w:r>
        <w:rPr>
          <w:color w:val="001F5F"/>
          <w:sz w:val="24"/>
        </w:rPr>
        <w:t>и</w:t>
      </w:r>
      <w:r>
        <w:rPr>
          <w:color w:val="001F5F"/>
          <w:spacing w:val="-2"/>
          <w:sz w:val="24"/>
        </w:rPr>
        <w:t xml:space="preserve"> </w:t>
      </w:r>
      <w:r>
        <w:rPr>
          <w:color w:val="001F5F"/>
          <w:sz w:val="24"/>
        </w:rPr>
        <w:t>на</w:t>
      </w:r>
      <w:r>
        <w:rPr>
          <w:color w:val="001F5F"/>
          <w:spacing w:val="-9"/>
          <w:sz w:val="24"/>
        </w:rPr>
        <w:t xml:space="preserve"> </w:t>
      </w:r>
      <w:r>
        <w:rPr>
          <w:color w:val="001F5F"/>
          <w:sz w:val="24"/>
        </w:rPr>
        <w:t>открытом воздухе;</w:t>
      </w:r>
    </w:p>
    <w:p w:rsidR="00644519" w:rsidRDefault="00FF5A52">
      <w:pPr>
        <w:pStyle w:val="a4"/>
        <w:numPr>
          <w:ilvl w:val="0"/>
          <w:numId w:val="83"/>
        </w:numPr>
        <w:tabs>
          <w:tab w:val="left" w:pos="1012"/>
          <w:tab w:val="left" w:pos="1013"/>
        </w:tabs>
        <w:spacing w:line="237" w:lineRule="auto"/>
        <w:ind w:right="1304"/>
        <w:rPr>
          <w:rFonts w:ascii="Symbol" w:hAnsi="Symbol"/>
          <w:color w:val="001F5F"/>
        </w:rPr>
      </w:pPr>
      <w:r>
        <w:rPr>
          <w:color w:val="001F5F"/>
          <w:spacing w:val="-1"/>
          <w:sz w:val="24"/>
        </w:rPr>
        <w:t>научатся</w:t>
      </w:r>
      <w:r>
        <w:rPr>
          <w:color w:val="001F5F"/>
          <w:spacing w:val="-6"/>
          <w:sz w:val="24"/>
        </w:rPr>
        <w:t xml:space="preserve"> </w:t>
      </w:r>
      <w:r>
        <w:rPr>
          <w:color w:val="001F5F"/>
          <w:sz w:val="24"/>
        </w:rPr>
        <w:t>составлять</w:t>
      </w:r>
      <w:r>
        <w:rPr>
          <w:color w:val="001F5F"/>
          <w:spacing w:val="-5"/>
          <w:sz w:val="24"/>
        </w:rPr>
        <w:t xml:space="preserve"> </w:t>
      </w:r>
      <w:r>
        <w:rPr>
          <w:color w:val="001F5F"/>
          <w:sz w:val="24"/>
        </w:rPr>
        <w:t>комплексы</w:t>
      </w:r>
      <w:r>
        <w:rPr>
          <w:color w:val="001F5F"/>
          <w:spacing w:val="-12"/>
          <w:sz w:val="24"/>
        </w:rPr>
        <w:t xml:space="preserve"> </w:t>
      </w:r>
      <w:r>
        <w:rPr>
          <w:color w:val="001F5F"/>
          <w:sz w:val="24"/>
        </w:rPr>
        <w:t>оздоровительных</w:t>
      </w:r>
      <w:r>
        <w:rPr>
          <w:color w:val="001F5F"/>
          <w:spacing w:val="-8"/>
          <w:sz w:val="24"/>
        </w:rPr>
        <w:t xml:space="preserve"> </w:t>
      </w:r>
      <w:r>
        <w:rPr>
          <w:color w:val="001F5F"/>
          <w:sz w:val="24"/>
        </w:rPr>
        <w:t>и</w:t>
      </w:r>
      <w:r>
        <w:rPr>
          <w:color w:val="001F5F"/>
          <w:spacing w:val="-14"/>
          <w:sz w:val="24"/>
        </w:rPr>
        <w:t xml:space="preserve"> </w:t>
      </w:r>
      <w:r>
        <w:rPr>
          <w:color w:val="001F5F"/>
          <w:sz w:val="24"/>
        </w:rPr>
        <w:t>общеразвивающих</w:t>
      </w:r>
      <w:r>
        <w:rPr>
          <w:color w:val="001F5F"/>
          <w:spacing w:val="-5"/>
          <w:sz w:val="24"/>
        </w:rPr>
        <w:t xml:space="preserve"> </w:t>
      </w:r>
      <w:r>
        <w:rPr>
          <w:color w:val="001F5F"/>
          <w:sz w:val="24"/>
        </w:rPr>
        <w:t>упражнений,</w:t>
      </w:r>
      <w:r>
        <w:rPr>
          <w:color w:val="001F5F"/>
          <w:spacing w:val="-57"/>
          <w:sz w:val="24"/>
        </w:rPr>
        <w:t xml:space="preserve"> </w:t>
      </w:r>
      <w:r>
        <w:rPr>
          <w:color w:val="001F5F"/>
          <w:sz w:val="24"/>
        </w:rPr>
        <w:t>использовать</w:t>
      </w:r>
      <w:r>
        <w:rPr>
          <w:color w:val="001F5F"/>
          <w:spacing w:val="-5"/>
          <w:sz w:val="24"/>
        </w:rPr>
        <w:t xml:space="preserve"> </w:t>
      </w:r>
      <w:r>
        <w:rPr>
          <w:color w:val="001F5F"/>
          <w:sz w:val="24"/>
        </w:rPr>
        <w:t>простейший спортивный</w:t>
      </w:r>
      <w:r>
        <w:rPr>
          <w:color w:val="001F5F"/>
          <w:spacing w:val="-6"/>
          <w:sz w:val="24"/>
        </w:rPr>
        <w:t xml:space="preserve"> </w:t>
      </w:r>
      <w:r>
        <w:rPr>
          <w:color w:val="001F5F"/>
          <w:sz w:val="24"/>
        </w:rPr>
        <w:t>инвентарь</w:t>
      </w:r>
      <w:r>
        <w:rPr>
          <w:color w:val="001F5F"/>
          <w:spacing w:val="4"/>
          <w:sz w:val="24"/>
        </w:rPr>
        <w:t xml:space="preserve"> </w:t>
      </w:r>
      <w:r>
        <w:rPr>
          <w:color w:val="001F5F"/>
          <w:sz w:val="24"/>
        </w:rPr>
        <w:t>и</w:t>
      </w:r>
      <w:r>
        <w:rPr>
          <w:color w:val="001F5F"/>
          <w:spacing w:val="-8"/>
          <w:sz w:val="24"/>
        </w:rPr>
        <w:t xml:space="preserve"> </w:t>
      </w:r>
      <w:r>
        <w:rPr>
          <w:color w:val="001F5F"/>
          <w:sz w:val="24"/>
        </w:rPr>
        <w:t>оборудование;</w:t>
      </w:r>
    </w:p>
    <w:p w:rsidR="00644519" w:rsidRDefault="00FF5A52">
      <w:pPr>
        <w:pStyle w:val="a4"/>
        <w:numPr>
          <w:ilvl w:val="0"/>
          <w:numId w:val="83"/>
        </w:numPr>
        <w:tabs>
          <w:tab w:val="left" w:pos="1012"/>
          <w:tab w:val="left" w:pos="1013"/>
        </w:tabs>
        <w:spacing w:before="9" w:line="235" w:lineRule="auto"/>
        <w:ind w:right="748"/>
        <w:rPr>
          <w:rFonts w:ascii="Symbol" w:hAnsi="Symbol"/>
          <w:color w:val="001F5F"/>
        </w:rPr>
      </w:pPr>
      <w:r>
        <w:rPr>
          <w:color w:val="001F5F"/>
          <w:sz w:val="24"/>
        </w:rPr>
        <w:t>освоят</w:t>
      </w:r>
      <w:r>
        <w:rPr>
          <w:color w:val="001F5F"/>
          <w:spacing w:val="-7"/>
          <w:sz w:val="24"/>
        </w:rPr>
        <w:t xml:space="preserve"> </w:t>
      </w:r>
      <w:r>
        <w:rPr>
          <w:color w:val="001F5F"/>
          <w:sz w:val="24"/>
        </w:rPr>
        <w:t>правила</w:t>
      </w:r>
      <w:r>
        <w:rPr>
          <w:color w:val="001F5F"/>
          <w:spacing w:val="-3"/>
          <w:sz w:val="24"/>
        </w:rPr>
        <w:t xml:space="preserve"> </w:t>
      </w:r>
      <w:r>
        <w:rPr>
          <w:color w:val="001F5F"/>
          <w:sz w:val="24"/>
        </w:rPr>
        <w:t>поведения</w:t>
      </w:r>
      <w:r>
        <w:rPr>
          <w:color w:val="001F5F"/>
          <w:spacing w:val="-3"/>
          <w:sz w:val="24"/>
        </w:rPr>
        <w:t xml:space="preserve"> </w:t>
      </w:r>
      <w:r>
        <w:rPr>
          <w:color w:val="001F5F"/>
          <w:sz w:val="24"/>
        </w:rPr>
        <w:t>и</w:t>
      </w:r>
      <w:r>
        <w:rPr>
          <w:color w:val="001F5F"/>
          <w:spacing w:val="-6"/>
          <w:sz w:val="24"/>
        </w:rPr>
        <w:t xml:space="preserve"> </w:t>
      </w:r>
      <w:r>
        <w:rPr>
          <w:color w:val="001F5F"/>
          <w:sz w:val="24"/>
        </w:rPr>
        <w:t>безопасности</w:t>
      </w:r>
      <w:r>
        <w:rPr>
          <w:color w:val="001F5F"/>
          <w:spacing w:val="-6"/>
          <w:sz w:val="24"/>
        </w:rPr>
        <w:t xml:space="preserve"> </w:t>
      </w:r>
      <w:r>
        <w:rPr>
          <w:color w:val="001F5F"/>
          <w:sz w:val="24"/>
        </w:rPr>
        <w:t>во</w:t>
      </w:r>
      <w:r>
        <w:rPr>
          <w:color w:val="001F5F"/>
          <w:spacing w:val="-2"/>
          <w:sz w:val="24"/>
        </w:rPr>
        <w:t xml:space="preserve"> </w:t>
      </w:r>
      <w:r>
        <w:rPr>
          <w:color w:val="001F5F"/>
          <w:sz w:val="24"/>
        </w:rPr>
        <w:t>время</w:t>
      </w:r>
      <w:r>
        <w:rPr>
          <w:color w:val="001F5F"/>
          <w:spacing w:val="-3"/>
          <w:sz w:val="24"/>
        </w:rPr>
        <w:t xml:space="preserve"> </w:t>
      </w:r>
      <w:r>
        <w:rPr>
          <w:color w:val="001F5F"/>
          <w:sz w:val="24"/>
        </w:rPr>
        <w:t>занятий</w:t>
      </w:r>
      <w:r>
        <w:rPr>
          <w:color w:val="001F5F"/>
          <w:spacing w:val="-1"/>
          <w:sz w:val="24"/>
        </w:rPr>
        <w:t xml:space="preserve"> </w:t>
      </w:r>
      <w:r>
        <w:rPr>
          <w:color w:val="001F5F"/>
          <w:sz w:val="24"/>
        </w:rPr>
        <w:t>физическими</w:t>
      </w:r>
      <w:r>
        <w:rPr>
          <w:color w:val="001F5F"/>
          <w:spacing w:val="-2"/>
          <w:sz w:val="24"/>
        </w:rPr>
        <w:t xml:space="preserve"> </w:t>
      </w:r>
      <w:r>
        <w:rPr>
          <w:color w:val="001F5F"/>
          <w:sz w:val="24"/>
        </w:rPr>
        <w:t>упражнениями,</w:t>
      </w:r>
      <w:r>
        <w:rPr>
          <w:color w:val="001F5F"/>
          <w:spacing w:val="-57"/>
          <w:sz w:val="24"/>
        </w:rPr>
        <w:t xml:space="preserve"> </w:t>
      </w:r>
      <w:r>
        <w:rPr>
          <w:color w:val="001F5F"/>
          <w:sz w:val="24"/>
        </w:rPr>
        <w:t>правила</w:t>
      </w:r>
      <w:r>
        <w:rPr>
          <w:color w:val="001F5F"/>
          <w:spacing w:val="-4"/>
          <w:sz w:val="24"/>
        </w:rPr>
        <w:t xml:space="preserve"> </w:t>
      </w:r>
      <w:r>
        <w:rPr>
          <w:color w:val="001F5F"/>
          <w:sz w:val="24"/>
        </w:rPr>
        <w:t>подбора</w:t>
      </w:r>
      <w:r>
        <w:rPr>
          <w:color w:val="001F5F"/>
          <w:spacing w:val="-14"/>
          <w:sz w:val="24"/>
        </w:rPr>
        <w:t xml:space="preserve"> </w:t>
      </w:r>
      <w:r>
        <w:rPr>
          <w:color w:val="001F5F"/>
          <w:sz w:val="24"/>
        </w:rPr>
        <w:t>одежды</w:t>
      </w:r>
      <w:r>
        <w:rPr>
          <w:color w:val="001F5F"/>
          <w:spacing w:val="3"/>
          <w:sz w:val="24"/>
        </w:rPr>
        <w:t xml:space="preserve"> </w:t>
      </w:r>
      <w:r>
        <w:rPr>
          <w:color w:val="001F5F"/>
          <w:sz w:val="24"/>
        </w:rPr>
        <w:t>и</w:t>
      </w:r>
      <w:r>
        <w:rPr>
          <w:color w:val="001F5F"/>
          <w:spacing w:val="-13"/>
          <w:sz w:val="24"/>
        </w:rPr>
        <w:t xml:space="preserve"> </w:t>
      </w:r>
      <w:r>
        <w:rPr>
          <w:color w:val="001F5F"/>
          <w:sz w:val="24"/>
        </w:rPr>
        <w:t>обуви</w:t>
      </w:r>
      <w:r>
        <w:rPr>
          <w:color w:val="001F5F"/>
          <w:spacing w:val="3"/>
          <w:sz w:val="24"/>
        </w:rPr>
        <w:t xml:space="preserve"> </w:t>
      </w:r>
      <w:r>
        <w:rPr>
          <w:color w:val="001F5F"/>
          <w:sz w:val="24"/>
        </w:rPr>
        <w:t>в</w:t>
      </w:r>
      <w:r>
        <w:rPr>
          <w:color w:val="001F5F"/>
          <w:spacing w:val="3"/>
          <w:sz w:val="24"/>
        </w:rPr>
        <w:t xml:space="preserve"> </w:t>
      </w:r>
      <w:r>
        <w:rPr>
          <w:color w:val="001F5F"/>
          <w:sz w:val="24"/>
        </w:rPr>
        <w:t>зависимости</w:t>
      </w:r>
      <w:r>
        <w:rPr>
          <w:color w:val="001F5F"/>
          <w:spacing w:val="-2"/>
          <w:sz w:val="24"/>
        </w:rPr>
        <w:t xml:space="preserve"> </w:t>
      </w:r>
      <w:r>
        <w:rPr>
          <w:color w:val="001F5F"/>
          <w:sz w:val="24"/>
        </w:rPr>
        <w:t>от</w:t>
      </w:r>
      <w:r>
        <w:rPr>
          <w:color w:val="001F5F"/>
          <w:spacing w:val="2"/>
          <w:sz w:val="24"/>
        </w:rPr>
        <w:t xml:space="preserve"> </w:t>
      </w:r>
      <w:r>
        <w:rPr>
          <w:color w:val="001F5F"/>
          <w:sz w:val="24"/>
        </w:rPr>
        <w:t>условий</w:t>
      </w:r>
      <w:r>
        <w:rPr>
          <w:color w:val="001F5F"/>
          <w:spacing w:val="-3"/>
          <w:sz w:val="24"/>
        </w:rPr>
        <w:t xml:space="preserve"> </w:t>
      </w:r>
      <w:r>
        <w:rPr>
          <w:color w:val="001F5F"/>
          <w:sz w:val="24"/>
        </w:rPr>
        <w:t>проведения</w:t>
      </w:r>
      <w:r>
        <w:rPr>
          <w:color w:val="001F5F"/>
          <w:spacing w:val="-7"/>
          <w:sz w:val="24"/>
        </w:rPr>
        <w:t xml:space="preserve"> </w:t>
      </w:r>
      <w:r>
        <w:rPr>
          <w:color w:val="001F5F"/>
          <w:sz w:val="24"/>
        </w:rPr>
        <w:t>занятий;</w:t>
      </w:r>
    </w:p>
    <w:p w:rsidR="00644519" w:rsidRDefault="00FF5A52">
      <w:pPr>
        <w:pStyle w:val="a4"/>
        <w:numPr>
          <w:ilvl w:val="0"/>
          <w:numId w:val="83"/>
        </w:numPr>
        <w:tabs>
          <w:tab w:val="left" w:pos="1013"/>
        </w:tabs>
        <w:spacing w:before="9" w:line="237" w:lineRule="auto"/>
        <w:ind w:right="520"/>
        <w:jc w:val="both"/>
        <w:rPr>
          <w:rFonts w:ascii="Symbol" w:hAnsi="Symbol"/>
          <w:color w:val="001F5F"/>
        </w:rPr>
      </w:pPr>
      <w:r>
        <w:rPr>
          <w:color w:val="001F5F"/>
          <w:sz w:val="24"/>
        </w:rPr>
        <w:t>научатся наблюдать за изменением собственного роста, массы тела и показателей развития</w:t>
      </w:r>
      <w:r>
        <w:rPr>
          <w:color w:val="001F5F"/>
          <w:spacing w:val="-57"/>
          <w:sz w:val="24"/>
        </w:rPr>
        <w:t xml:space="preserve"> </w:t>
      </w:r>
      <w:r>
        <w:rPr>
          <w:color w:val="001F5F"/>
          <w:sz w:val="24"/>
        </w:rPr>
        <w:t>основных</w:t>
      </w:r>
      <w:r>
        <w:rPr>
          <w:color w:val="001F5F"/>
          <w:spacing w:val="-7"/>
          <w:sz w:val="24"/>
        </w:rPr>
        <w:t xml:space="preserve"> </w:t>
      </w:r>
      <w:r>
        <w:rPr>
          <w:color w:val="001F5F"/>
          <w:sz w:val="24"/>
        </w:rPr>
        <w:t>физических</w:t>
      </w:r>
      <w:r>
        <w:rPr>
          <w:color w:val="001F5F"/>
          <w:spacing w:val="-7"/>
          <w:sz w:val="24"/>
        </w:rPr>
        <w:t xml:space="preserve"> </w:t>
      </w:r>
      <w:r>
        <w:rPr>
          <w:color w:val="001F5F"/>
          <w:sz w:val="24"/>
        </w:rPr>
        <w:t>качеств;</w:t>
      </w:r>
      <w:r>
        <w:rPr>
          <w:color w:val="001F5F"/>
          <w:spacing w:val="-7"/>
          <w:sz w:val="24"/>
        </w:rPr>
        <w:t xml:space="preserve"> </w:t>
      </w:r>
      <w:r>
        <w:rPr>
          <w:color w:val="001F5F"/>
          <w:sz w:val="24"/>
        </w:rPr>
        <w:t>оценивать</w:t>
      </w:r>
      <w:r>
        <w:rPr>
          <w:color w:val="001F5F"/>
          <w:spacing w:val="-4"/>
          <w:sz w:val="24"/>
        </w:rPr>
        <w:t xml:space="preserve"> </w:t>
      </w:r>
      <w:r>
        <w:rPr>
          <w:color w:val="001F5F"/>
          <w:sz w:val="24"/>
        </w:rPr>
        <w:t>величину</w:t>
      </w:r>
      <w:r>
        <w:rPr>
          <w:color w:val="001F5F"/>
          <w:spacing w:val="-12"/>
          <w:sz w:val="24"/>
        </w:rPr>
        <w:t xml:space="preserve"> </w:t>
      </w:r>
      <w:r>
        <w:rPr>
          <w:color w:val="001F5F"/>
          <w:sz w:val="24"/>
        </w:rPr>
        <w:t>физической</w:t>
      </w:r>
      <w:r>
        <w:rPr>
          <w:color w:val="001F5F"/>
          <w:spacing w:val="-1"/>
          <w:sz w:val="24"/>
        </w:rPr>
        <w:t xml:space="preserve"> </w:t>
      </w:r>
      <w:r>
        <w:rPr>
          <w:color w:val="001F5F"/>
          <w:sz w:val="24"/>
        </w:rPr>
        <w:t>нагрузки</w:t>
      </w:r>
      <w:r>
        <w:rPr>
          <w:color w:val="001F5F"/>
          <w:spacing w:val="-1"/>
          <w:sz w:val="24"/>
        </w:rPr>
        <w:t xml:space="preserve"> </w:t>
      </w:r>
      <w:r>
        <w:rPr>
          <w:color w:val="001F5F"/>
          <w:sz w:val="24"/>
        </w:rPr>
        <w:t>по</w:t>
      </w:r>
      <w:r>
        <w:rPr>
          <w:color w:val="001F5F"/>
          <w:spacing w:val="2"/>
          <w:sz w:val="24"/>
        </w:rPr>
        <w:t xml:space="preserve"> </w:t>
      </w:r>
      <w:r>
        <w:rPr>
          <w:color w:val="001F5F"/>
          <w:sz w:val="24"/>
        </w:rPr>
        <w:t>частоте</w:t>
      </w:r>
      <w:r>
        <w:rPr>
          <w:color w:val="001F5F"/>
          <w:spacing w:val="-7"/>
          <w:sz w:val="24"/>
        </w:rPr>
        <w:t xml:space="preserve"> </w:t>
      </w:r>
      <w:r>
        <w:rPr>
          <w:color w:val="001F5F"/>
          <w:sz w:val="24"/>
        </w:rPr>
        <w:t>пульса</w:t>
      </w:r>
      <w:r>
        <w:rPr>
          <w:color w:val="001F5F"/>
          <w:spacing w:val="-58"/>
          <w:sz w:val="24"/>
        </w:rPr>
        <w:t xml:space="preserve"> </w:t>
      </w:r>
      <w:r>
        <w:rPr>
          <w:color w:val="001F5F"/>
          <w:sz w:val="24"/>
        </w:rPr>
        <w:t>во</w:t>
      </w:r>
      <w:r>
        <w:rPr>
          <w:color w:val="001F5F"/>
          <w:spacing w:val="1"/>
          <w:sz w:val="24"/>
        </w:rPr>
        <w:t xml:space="preserve"> </w:t>
      </w:r>
      <w:r>
        <w:rPr>
          <w:color w:val="001F5F"/>
          <w:sz w:val="24"/>
        </w:rPr>
        <w:t>время</w:t>
      </w:r>
      <w:r>
        <w:rPr>
          <w:color w:val="001F5F"/>
          <w:spacing w:val="-7"/>
          <w:sz w:val="24"/>
        </w:rPr>
        <w:t xml:space="preserve"> </w:t>
      </w:r>
      <w:r>
        <w:rPr>
          <w:color w:val="001F5F"/>
          <w:sz w:val="24"/>
        </w:rPr>
        <w:t>выполнения</w:t>
      </w:r>
      <w:r>
        <w:rPr>
          <w:color w:val="001F5F"/>
          <w:spacing w:val="3"/>
          <w:sz w:val="24"/>
        </w:rPr>
        <w:t xml:space="preserve"> </w:t>
      </w:r>
      <w:r>
        <w:rPr>
          <w:color w:val="001F5F"/>
          <w:sz w:val="24"/>
        </w:rPr>
        <w:t>физических</w:t>
      </w:r>
      <w:r>
        <w:rPr>
          <w:color w:val="001F5F"/>
          <w:spacing w:val="3"/>
          <w:sz w:val="24"/>
        </w:rPr>
        <w:t xml:space="preserve"> </w:t>
      </w:r>
      <w:r>
        <w:rPr>
          <w:color w:val="001F5F"/>
          <w:sz w:val="24"/>
        </w:rPr>
        <w:t>упражнений;</w:t>
      </w:r>
    </w:p>
    <w:p w:rsidR="00644519" w:rsidRDefault="00644519">
      <w:pPr>
        <w:spacing w:line="237" w:lineRule="auto"/>
        <w:jc w:val="both"/>
        <w:rPr>
          <w:rFonts w:ascii="Symbol" w:hAnsi="Symbol"/>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12"/>
          <w:tab w:val="left" w:pos="1013"/>
        </w:tabs>
        <w:spacing w:before="78" w:line="237" w:lineRule="auto"/>
        <w:ind w:right="557"/>
        <w:rPr>
          <w:rFonts w:ascii="Symbol" w:hAnsi="Symbol"/>
          <w:color w:val="001F5F"/>
        </w:rPr>
      </w:pPr>
      <w:r>
        <w:rPr>
          <w:color w:val="001F5F"/>
          <w:spacing w:val="-1"/>
          <w:sz w:val="24"/>
        </w:rPr>
        <w:lastRenderedPageBreak/>
        <w:t>научатся</w:t>
      </w:r>
      <w:r>
        <w:rPr>
          <w:color w:val="001F5F"/>
          <w:spacing w:val="-7"/>
          <w:sz w:val="24"/>
        </w:rPr>
        <w:t xml:space="preserve"> </w:t>
      </w:r>
      <w:r>
        <w:rPr>
          <w:color w:val="001F5F"/>
          <w:sz w:val="24"/>
        </w:rPr>
        <w:t>выполнять</w:t>
      </w:r>
      <w:r>
        <w:rPr>
          <w:color w:val="001F5F"/>
          <w:spacing w:val="-5"/>
          <w:sz w:val="24"/>
        </w:rPr>
        <w:t xml:space="preserve"> </w:t>
      </w:r>
      <w:r>
        <w:rPr>
          <w:color w:val="001F5F"/>
          <w:sz w:val="24"/>
        </w:rPr>
        <w:t>комплексы</w:t>
      </w:r>
      <w:r>
        <w:rPr>
          <w:color w:val="001F5F"/>
          <w:spacing w:val="-5"/>
          <w:sz w:val="24"/>
        </w:rPr>
        <w:t xml:space="preserve"> </w:t>
      </w:r>
      <w:r>
        <w:rPr>
          <w:color w:val="001F5F"/>
          <w:sz w:val="24"/>
        </w:rPr>
        <w:t>специальных</w:t>
      </w:r>
      <w:r>
        <w:rPr>
          <w:color w:val="001F5F"/>
          <w:spacing w:val="-11"/>
          <w:sz w:val="24"/>
        </w:rPr>
        <w:t xml:space="preserve"> </w:t>
      </w:r>
      <w:r>
        <w:rPr>
          <w:color w:val="001F5F"/>
          <w:sz w:val="24"/>
        </w:rPr>
        <w:t>упражнений,</w:t>
      </w:r>
      <w:r>
        <w:rPr>
          <w:color w:val="001F5F"/>
          <w:spacing w:val="-9"/>
          <w:sz w:val="24"/>
        </w:rPr>
        <w:t xml:space="preserve"> </w:t>
      </w:r>
      <w:r>
        <w:rPr>
          <w:color w:val="001F5F"/>
          <w:sz w:val="24"/>
        </w:rPr>
        <w:t>направленных</w:t>
      </w:r>
      <w:r>
        <w:rPr>
          <w:color w:val="001F5F"/>
          <w:spacing w:val="-14"/>
          <w:sz w:val="24"/>
        </w:rPr>
        <w:t xml:space="preserve"> </w:t>
      </w:r>
      <w:r>
        <w:rPr>
          <w:color w:val="001F5F"/>
          <w:sz w:val="24"/>
        </w:rPr>
        <w:t>на</w:t>
      </w:r>
      <w:r>
        <w:rPr>
          <w:color w:val="001F5F"/>
          <w:spacing w:val="-8"/>
          <w:sz w:val="24"/>
        </w:rPr>
        <w:t xml:space="preserve"> </w:t>
      </w:r>
      <w:r>
        <w:rPr>
          <w:color w:val="001F5F"/>
          <w:sz w:val="24"/>
        </w:rPr>
        <w:t>формирование</w:t>
      </w:r>
      <w:r>
        <w:rPr>
          <w:color w:val="001F5F"/>
          <w:spacing w:val="-57"/>
          <w:sz w:val="24"/>
        </w:rPr>
        <w:t xml:space="preserve"> </w:t>
      </w:r>
      <w:r>
        <w:rPr>
          <w:color w:val="001F5F"/>
          <w:sz w:val="24"/>
        </w:rPr>
        <w:t>правильной осанки, профилактику нарушения зрения, развитие систем дыхания и</w:t>
      </w:r>
      <w:r>
        <w:rPr>
          <w:color w:val="001F5F"/>
          <w:spacing w:val="1"/>
          <w:sz w:val="24"/>
        </w:rPr>
        <w:t xml:space="preserve"> </w:t>
      </w:r>
      <w:r>
        <w:rPr>
          <w:color w:val="001F5F"/>
          <w:sz w:val="24"/>
        </w:rPr>
        <w:t>кровообращения;</w:t>
      </w:r>
    </w:p>
    <w:p w:rsidR="00644519" w:rsidRDefault="00FF5A52">
      <w:pPr>
        <w:pStyle w:val="a4"/>
        <w:numPr>
          <w:ilvl w:val="0"/>
          <w:numId w:val="83"/>
        </w:numPr>
        <w:tabs>
          <w:tab w:val="left" w:pos="1012"/>
          <w:tab w:val="left" w:pos="1013"/>
        </w:tabs>
        <w:spacing w:before="9"/>
        <w:ind w:right="746"/>
        <w:rPr>
          <w:rFonts w:ascii="Symbol" w:hAnsi="Symbol"/>
          <w:color w:val="001F5F"/>
        </w:rPr>
      </w:pPr>
      <w:r>
        <w:rPr>
          <w:color w:val="001F5F"/>
          <w:sz w:val="24"/>
        </w:rPr>
        <w:t>приобретут жизненно важные двигательные навыки и умения, необходимые для</w:t>
      </w:r>
      <w:r>
        <w:rPr>
          <w:color w:val="001F5F"/>
          <w:spacing w:val="1"/>
          <w:sz w:val="24"/>
        </w:rPr>
        <w:t xml:space="preserve"> </w:t>
      </w:r>
      <w:r>
        <w:rPr>
          <w:color w:val="001F5F"/>
          <w:sz w:val="24"/>
        </w:rPr>
        <w:t>жизнедеятельности</w:t>
      </w:r>
      <w:r>
        <w:rPr>
          <w:color w:val="001F5F"/>
          <w:spacing w:val="-5"/>
          <w:sz w:val="24"/>
        </w:rPr>
        <w:t xml:space="preserve"> </w:t>
      </w:r>
      <w:r>
        <w:rPr>
          <w:color w:val="001F5F"/>
          <w:sz w:val="24"/>
        </w:rPr>
        <w:t>каждого</w:t>
      </w:r>
      <w:r>
        <w:rPr>
          <w:color w:val="001F5F"/>
          <w:spacing w:val="3"/>
          <w:sz w:val="24"/>
        </w:rPr>
        <w:t xml:space="preserve"> </w:t>
      </w:r>
      <w:r>
        <w:rPr>
          <w:color w:val="001F5F"/>
          <w:sz w:val="24"/>
        </w:rPr>
        <w:t>человека:</w:t>
      </w:r>
      <w:r>
        <w:rPr>
          <w:color w:val="001F5F"/>
          <w:spacing w:val="-1"/>
          <w:sz w:val="24"/>
        </w:rPr>
        <w:t xml:space="preserve"> </w:t>
      </w:r>
      <w:r>
        <w:rPr>
          <w:color w:val="001F5F"/>
          <w:sz w:val="24"/>
        </w:rPr>
        <w:t>бегать</w:t>
      </w:r>
      <w:r>
        <w:rPr>
          <w:color w:val="001F5F"/>
          <w:spacing w:val="-4"/>
          <w:sz w:val="24"/>
        </w:rPr>
        <w:t xml:space="preserve"> </w:t>
      </w:r>
      <w:r>
        <w:rPr>
          <w:color w:val="001F5F"/>
          <w:sz w:val="24"/>
        </w:rPr>
        <w:t>и</w:t>
      </w:r>
      <w:r>
        <w:rPr>
          <w:color w:val="001F5F"/>
          <w:spacing w:val="-5"/>
          <w:sz w:val="24"/>
        </w:rPr>
        <w:t xml:space="preserve"> </w:t>
      </w:r>
      <w:r>
        <w:rPr>
          <w:color w:val="001F5F"/>
          <w:sz w:val="24"/>
        </w:rPr>
        <w:t>прыгать</w:t>
      </w:r>
      <w:r>
        <w:rPr>
          <w:color w:val="001F5F"/>
          <w:spacing w:val="-4"/>
          <w:sz w:val="24"/>
        </w:rPr>
        <w:t xml:space="preserve"> </w:t>
      </w:r>
      <w:r>
        <w:rPr>
          <w:color w:val="001F5F"/>
          <w:sz w:val="24"/>
        </w:rPr>
        <w:t>различными</w:t>
      </w:r>
      <w:r>
        <w:rPr>
          <w:color w:val="001F5F"/>
          <w:spacing w:val="-5"/>
          <w:sz w:val="24"/>
        </w:rPr>
        <w:t xml:space="preserve"> </w:t>
      </w:r>
      <w:r>
        <w:rPr>
          <w:color w:val="001F5F"/>
          <w:sz w:val="24"/>
        </w:rPr>
        <w:t>способами;</w:t>
      </w:r>
      <w:r>
        <w:rPr>
          <w:color w:val="001F5F"/>
          <w:spacing w:val="-6"/>
          <w:sz w:val="24"/>
        </w:rPr>
        <w:t xml:space="preserve"> </w:t>
      </w:r>
      <w:r>
        <w:rPr>
          <w:color w:val="001F5F"/>
          <w:sz w:val="24"/>
        </w:rPr>
        <w:t>метать</w:t>
      </w:r>
      <w:r>
        <w:rPr>
          <w:color w:val="001F5F"/>
          <w:spacing w:val="-5"/>
          <w:sz w:val="24"/>
        </w:rPr>
        <w:t xml:space="preserve"> </w:t>
      </w:r>
      <w:r>
        <w:rPr>
          <w:color w:val="001F5F"/>
          <w:sz w:val="24"/>
        </w:rPr>
        <w:t>и</w:t>
      </w:r>
      <w:r>
        <w:rPr>
          <w:color w:val="001F5F"/>
          <w:spacing w:val="-57"/>
          <w:sz w:val="24"/>
        </w:rPr>
        <w:t xml:space="preserve"> </w:t>
      </w:r>
      <w:r>
        <w:rPr>
          <w:color w:val="001F5F"/>
          <w:sz w:val="24"/>
        </w:rPr>
        <w:t>бросать</w:t>
      </w:r>
      <w:r>
        <w:rPr>
          <w:color w:val="001F5F"/>
          <w:spacing w:val="2"/>
          <w:sz w:val="24"/>
        </w:rPr>
        <w:t xml:space="preserve"> </w:t>
      </w:r>
      <w:r>
        <w:rPr>
          <w:color w:val="001F5F"/>
          <w:sz w:val="24"/>
        </w:rPr>
        <w:t>мячи;</w:t>
      </w:r>
      <w:r>
        <w:rPr>
          <w:color w:val="001F5F"/>
          <w:spacing w:val="-8"/>
          <w:sz w:val="24"/>
        </w:rPr>
        <w:t xml:space="preserve"> </w:t>
      </w:r>
      <w:r>
        <w:rPr>
          <w:color w:val="001F5F"/>
          <w:sz w:val="24"/>
        </w:rPr>
        <w:t>лазать</w:t>
      </w:r>
      <w:r>
        <w:rPr>
          <w:color w:val="001F5F"/>
          <w:spacing w:val="-2"/>
          <w:sz w:val="24"/>
        </w:rPr>
        <w:t xml:space="preserve"> </w:t>
      </w:r>
      <w:r>
        <w:rPr>
          <w:color w:val="001F5F"/>
          <w:sz w:val="24"/>
        </w:rPr>
        <w:t>и</w:t>
      </w:r>
      <w:r>
        <w:rPr>
          <w:color w:val="001F5F"/>
          <w:spacing w:val="-4"/>
          <w:sz w:val="24"/>
        </w:rPr>
        <w:t xml:space="preserve"> </w:t>
      </w:r>
      <w:r>
        <w:rPr>
          <w:color w:val="001F5F"/>
          <w:sz w:val="24"/>
        </w:rPr>
        <w:t>перелезать</w:t>
      </w:r>
      <w:r>
        <w:rPr>
          <w:color w:val="001F5F"/>
          <w:spacing w:val="3"/>
          <w:sz w:val="24"/>
        </w:rPr>
        <w:t xml:space="preserve"> </w:t>
      </w:r>
      <w:r>
        <w:rPr>
          <w:color w:val="001F5F"/>
          <w:sz w:val="24"/>
        </w:rPr>
        <w:t>через</w:t>
      </w:r>
      <w:r>
        <w:rPr>
          <w:color w:val="001F5F"/>
          <w:spacing w:val="-2"/>
          <w:sz w:val="24"/>
        </w:rPr>
        <w:t xml:space="preserve"> </w:t>
      </w:r>
      <w:r>
        <w:rPr>
          <w:color w:val="001F5F"/>
          <w:sz w:val="24"/>
        </w:rPr>
        <w:t>препятствия;</w:t>
      </w:r>
      <w:r>
        <w:rPr>
          <w:color w:val="001F5F"/>
          <w:spacing w:val="-8"/>
          <w:sz w:val="24"/>
        </w:rPr>
        <w:t xml:space="preserve"> </w:t>
      </w:r>
      <w:r>
        <w:rPr>
          <w:color w:val="001F5F"/>
          <w:sz w:val="24"/>
        </w:rPr>
        <w:t>выполнять</w:t>
      </w:r>
      <w:r>
        <w:rPr>
          <w:color w:val="001F5F"/>
          <w:spacing w:val="3"/>
          <w:sz w:val="24"/>
        </w:rPr>
        <w:t xml:space="preserve"> </w:t>
      </w:r>
      <w:r>
        <w:rPr>
          <w:color w:val="001F5F"/>
          <w:sz w:val="24"/>
        </w:rPr>
        <w:t>акробатические и</w:t>
      </w:r>
    </w:p>
    <w:p w:rsidR="00644519" w:rsidRDefault="00FF5A52">
      <w:pPr>
        <w:pStyle w:val="a3"/>
        <w:spacing w:line="242" w:lineRule="auto"/>
        <w:ind w:left="1070"/>
      </w:pPr>
      <w:r>
        <w:rPr>
          <w:color w:val="001F5F"/>
        </w:rPr>
        <w:t>гимнастические</w:t>
      </w:r>
      <w:r>
        <w:rPr>
          <w:color w:val="001F5F"/>
          <w:spacing w:val="-3"/>
        </w:rPr>
        <w:t xml:space="preserve"> </w:t>
      </w:r>
      <w:r>
        <w:rPr>
          <w:color w:val="001F5F"/>
        </w:rPr>
        <w:t>упражнения,</w:t>
      </w:r>
      <w:r>
        <w:rPr>
          <w:color w:val="001F5F"/>
          <w:spacing w:val="-1"/>
        </w:rPr>
        <w:t xml:space="preserve"> </w:t>
      </w:r>
      <w:r>
        <w:rPr>
          <w:color w:val="001F5F"/>
        </w:rPr>
        <w:t>простейшие</w:t>
      </w:r>
      <w:r>
        <w:rPr>
          <w:color w:val="001F5F"/>
          <w:spacing w:val="-7"/>
        </w:rPr>
        <w:t xml:space="preserve"> </w:t>
      </w:r>
      <w:r>
        <w:rPr>
          <w:color w:val="001F5F"/>
        </w:rPr>
        <w:t>комбинации;</w:t>
      </w:r>
      <w:r>
        <w:rPr>
          <w:color w:val="001F5F"/>
          <w:spacing w:val="-7"/>
        </w:rPr>
        <w:t xml:space="preserve"> </w:t>
      </w:r>
      <w:r>
        <w:rPr>
          <w:color w:val="001F5F"/>
        </w:rPr>
        <w:t>передвигаться</w:t>
      </w:r>
      <w:r>
        <w:rPr>
          <w:color w:val="001F5F"/>
          <w:spacing w:val="-7"/>
        </w:rPr>
        <w:t xml:space="preserve"> </w:t>
      </w:r>
      <w:r>
        <w:rPr>
          <w:color w:val="001F5F"/>
        </w:rPr>
        <w:t>на</w:t>
      </w:r>
      <w:r>
        <w:rPr>
          <w:color w:val="001F5F"/>
          <w:spacing w:val="-3"/>
        </w:rPr>
        <w:t xml:space="preserve"> </w:t>
      </w:r>
      <w:r>
        <w:rPr>
          <w:color w:val="001F5F"/>
        </w:rPr>
        <w:t>лыжах</w:t>
      </w:r>
      <w:r>
        <w:rPr>
          <w:color w:val="001F5F"/>
          <w:spacing w:val="-6"/>
        </w:rPr>
        <w:t xml:space="preserve"> </w:t>
      </w:r>
      <w:r>
        <w:rPr>
          <w:color w:val="001F5F"/>
        </w:rPr>
        <w:t>(в</w:t>
      </w:r>
      <w:r>
        <w:rPr>
          <w:color w:val="001F5F"/>
          <w:spacing w:val="-5"/>
        </w:rPr>
        <w:t xml:space="preserve"> </w:t>
      </w:r>
      <w:r>
        <w:rPr>
          <w:color w:val="001F5F"/>
        </w:rPr>
        <w:t>снежных</w:t>
      </w:r>
      <w:r>
        <w:rPr>
          <w:color w:val="001F5F"/>
          <w:spacing w:val="-57"/>
        </w:rPr>
        <w:t xml:space="preserve"> </w:t>
      </w:r>
      <w:r>
        <w:rPr>
          <w:color w:val="001F5F"/>
        </w:rPr>
        <w:t>районах</w:t>
      </w:r>
      <w:r>
        <w:rPr>
          <w:color w:val="001F5F"/>
          <w:spacing w:val="-7"/>
        </w:rPr>
        <w:t xml:space="preserve"> </w:t>
      </w:r>
      <w:r>
        <w:rPr>
          <w:color w:val="001F5F"/>
        </w:rPr>
        <w:t>России) и</w:t>
      </w:r>
      <w:r>
        <w:rPr>
          <w:color w:val="001F5F"/>
          <w:spacing w:val="-2"/>
        </w:rPr>
        <w:t xml:space="preserve"> </w:t>
      </w:r>
      <w:r>
        <w:rPr>
          <w:color w:val="001F5F"/>
        </w:rPr>
        <w:t>плавать</w:t>
      </w:r>
      <w:r>
        <w:rPr>
          <w:color w:val="001F5F"/>
          <w:spacing w:val="-1"/>
        </w:rPr>
        <w:t xml:space="preserve"> </w:t>
      </w:r>
      <w:r>
        <w:rPr>
          <w:color w:val="001F5F"/>
        </w:rPr>
        <w:t>простейшими способами;</w:t>
      </w:r>
    </w:p>
    <w:p w:rsidR="00644519" w:rsidRDefault="00FF5A52">
      <w:pPr>
        <w:pStyle w:val="a4"/>
        <w:numPr>
          <w:ilvl w:val="0"/>
          <w:numId w:val="83"/>
        </w:numPr>
        <w:tabs>
          <w:tab w:val="left" w:pos="1012"/>
          <w:tab w:val="left" w:pos="1013"/>
        </w:tabs>
        <w:spacing w:line="242" w:lineRule="auto"/>
        <w:ind w:right="787"/>
        <w:rPr>
          <w:rFonts w:ascii="Symbol" w:hAnsi="Symbol"/>
          <w:color w:val="001F5F"/>
        </w:rPr>
      </w:pPr>
      <w:r>
        <w:rPr>
          <w:color w:val="001F5F"/>
          <w:spacing w:val="-1"/>
          <w:sz w:val="24"/>
        </w:rPr>
        <w:t>будут</w:t>
      </w:r>
      <w:r>
        <w:rPr>
          <w:color w:val="001F5F"/>
          <w:spacing w:val="-6"/>
          <w:sz w:val="24"/>
        </w:rPr>
        <w:t xml:space="preserve"> </w:t>
      </w:r>
      <w:r>
        <w:rPr>
          <w:color w:val="001F5F"/>
          <w:sz w:val="24"/>
        </w:rPr>
        <w:t>демонстрировать</w:t>
      </w:r>
      <w:r>
        <w:rPr>
          <w:color w:val="001F5F"/>
          <w:spacing w:val="-8"/>
          <w:sz w:val="24"/>
        </w:rPr>
        <w:t xml:space="preserve"> </w:t>
      </w:r>
      <w:r>
        <w:rPr>
          <w:color w:val="001F5F"/>
          <w:sz w:val="24"/>
        </w:rPr>
        <w:t>постоянный</w:t>
      </w:r>
      <w:r>
        <w:rPr>
          <w:color w:val="001F5F"/>
          <w:spacing w:val="-10"/>
          <w:sz w:val="24"/>
        </w:rPr>
        <w:t xml:space="preserve"> </w:t>
      </w:r>
      <w:r>
        <w:rPr>
          <w:color w:val="001F5F"/>
          <w:sz w:val="24"/>
        </w:rPr>
        <w:t>прирост</w:t>
      </w:r>
      <w:r>
        <w:rPr>
          <w:color w:val="001F5F"/>
          <w:spacing w:val="-10"/>
          <w:sz w:val="24"/>
        </w:rPr>
        <w:t xml:space="preserve"> </w:t>
      </w:r>
      <w:r>
        <w:rPr>
          <w:color w:val="001F5F"/>
          <w:sz w:val="24"/>
        </w:rPr>
        <w:t>показателей</w:t>
      </w:r>
      <w:r>
        <w:rPr>
          <w:color w:val="001F5F"/>
          <w:spacing w:val="-1"/>
          <w:sz w:val="24"/>
        </w:rPr>
        <w:t xml:space="preserve"> </w:t>
      </w:r>
      <w:r>
        <w:rPr>
          <w:color w:val="001F5F"/>
          <w:sz w:val="24"/>
        </w:rPr>
        <w:t>развития</w:t>
      </w:r>
      <w:r>
        <w:rPr>
          <w:color w:val="001F5F"/>
          <w:spacing w:val="-15"/>
          <w:sz w:val="24"/>
        </w:rPr>
        <w:t xml:space="preserve"> </w:t>
      </w:r>
      <w:r>
        <w:rPr>
          <w:color w:val="001F5F"/>
          <w:sz w:val="24"/>
        </w:rPr>
        <w:t>основных</w:t>
      </w:r>
      <w:r>
        <w:rPr>
          <w:color w:val="001F5F"/>
          <w:spacing w:val="-15"/>
          <w:sz w:val="24"/>
        </w:rPr>
        <w:t xml:space="preserve"> </w:t>
      </w:r>
      <w:r>
        <w:rPr>
          <w:color w:val="001F5F"/>
          <w:sz w:val="24"/>
        </w:rPr>
        <w:t>физических</w:t>
      </w:r>
      <w:r>
        <w:rPr>
          <w:color w:val="001F5F"/>
          <w:spacing w:val="-57"/>
          <w:sz w:val="24"/>
        </w:rPr>
        <w:t xml:space="preserve"> </w:t>
      </w:r>
      <w:r>
        <w:rPr>
          <w:color w:val="001F5F"/>
          <w:sz w:val="24"/>
        </w:rPr>
        <w:t>качеств;</w:t>
      </w:r>
    </w:p>
    <w:p w:rsidR="00644519" w:rsidRDefault="00FF5A52">
      <w:pPr>
        <w:pStyle w:val="a4"/>
        <w:numPr>
          <w:ilvl w:val="0"/>
          <w:numId w:val="83"/>
        </w:numPr>
        <w:tabs>
          <w:tab w:val="left" w:pos="1012"/>
          <w:tab w:val="left" w:pos="1013"/>
        </w:tabs>
        <w:ind w:right="1075"/>
        <w:rPr>
          <w:rFonts w:ascii="Symbol" w:hAnsi="Symbol"/>
          <w:color w:val="001F5F"/>
        </w:rPr>
      </w:pPr>
      <w:r>
        <w:rPr>
          <w:color w:val="001F5F"/>
          <w:sz w:val="24"/>
        </w:rPr>
        <w:t>освоят навыки организации и проведения подвижных игр, элементы и простейшие</w:t>
      </w:r>
      <w:r>
        <w:rPr>
          <w:color w:val="001F5F"/>
          <w:spacing w:val="1"/>
          <w:sz w:val="24"/>
        </w:rPr>
        <w:t xml:space="preserve"> </w:t>
      </w:r>
      <w:r>
        <w:rPr>
          <w:color w:val="001F5F"/>
          <w:sz w:val="24"/>
        </w:rPr>
        <w:t>технические действия игр в футбол, баскетбол и волейбол; в процессе игровой и</w:t>
      </w:r>
      <w:r>
        <w:rPr>
          <w:color w:val="001F5F"/>
          <w:spacing w:val="1"/>
          <w:sz w:val="24"/>
        </w:rPr>
        <w:t xml:space="preserve"> </w:t>
      </w:r>
      <w:r>
        <w:rPr>
          <w:color w:val="001F5F"/>
          <w:sz w:val="24"/>
        </w:rPr>
        <w:t>соревновательной</w:t>
      </w:r>
      <w:r>
        <w:rPr>
          <w:color w:val="001F5F"/>
          <w:spacing w:val="-10"/>
          <w:sz w:val="24"/>
        </w:rPr>
        <w:t xml:space="preserve"> </w:t>
      </w:r>
      <w:r>
        <w:rPr>
          <w:color w:val="001F5F"/>
          <w:sz w:val="24"/>
        </w:rPr>
        <w:t>деятельности</w:t>
      </w:r>
      <w:r>
        <w:rPr>
          <w:color w:val="001F5F"/>
          <w:spacing w:val="-5"/>
          <w:sz w:val="24"/>
        </w:rPr>
        <w:t xml:space="preserve"> </w:t>
      </w:r>
      <w:r>
        <w:rPr>
          <w:color w:val="001F5F"/>
          <w:sz w:val="24"/>
        </w:rPr>
        <w:t>будут</w:t>
      </w:r>
      <w:r>
        <w:rPr>
          <w:color w:val="001F5F"/>
          <w:spacing w:val="-7"/>
          <w:sz w:val="24"/>
        </w:rPr>
        <w:t xml:space="preserve"> </w:t>
      </w:r>
      <w:r>
        <w:rPr>
          <w:color w:val="001F5F"/>
          <w:sz w:val="24"/>
        </w:rPr>
        <w:t>использовать</w:t>
      </w:r>
      <w:r>
        <w:rPr>
          <w:color w:val="001F5F"/>
          <w:spacing w:val="-6"/>
          <w:sz w:val="24"/>
        </w:rPr>
        <w:t xml:space="preserve"> </w:t>
      </w:r>
      <w:r>
        <w:rPr>
          <w:color w:val="001F5F"/>
          <w:sz w:val="24"/>
        </w:rPr>
        <w:t>навыки</w:t>
      </w:r>
      <w:r>
        <w:rPr>
          <w:color w:val="001F5F"/>
          <w:spacing w:val="-2"/>
          <w:sz w:val="24"/>
        </w:rPr>
        <w:t xml:space="preserve"> </w:t>
      </w:r>
      <w:r>
        <w:rPr>
          <w:color w:val="001F5F"/>
          <w:sz w:val="24"/>
        </w:rPr>
        <w:t>коллективного</w:t>
      </w:r>
      <w:r>
        <w:rPr>
          <w:color w:val="001F5F"/>
          <w:spacing w:val="-11"/>
          <w:sz w:val="24"/>
        </w:rPr>
        <w:t xml:space="preserve"> </w:t>
      </w:r>
      <w:r>
        <w:rPr>
          <w:color w:val="001F5F"/>
          <w:sz w:val="24"/>
        </w:rPr>
        <w:t>общения</w:t>
      </w:r>
      <w:r>
        <w:rPr>
          <w:color w:val="001F5F"/>
          <w:spacing w:val="-11"/>
          <w:sz w:val="24"/>
        </w:rPr>
        <w:t xml:space="preserve"> </w:t>
      </w:r>
      <w:r>
        <w:rPr>
          <w:color w:val="001F5F"/>
          <w:sz w:val="24"/>
        </w:rPr>
        <w:t>и</w:t>
      </w:r>
      <w:r>
        <w:rPr>
          <w:color w:val="001F5F"/>
          <w:spacing w:val="-57"/>
          <w:sz w:val="24"/>
        </w:rPr>
        <w:t xml:space="preserve"> </w:t>
      </w:r>
      <w:r>
        <w:rPr>
          <w:color w:val="001F5F"/>
          <w:sz w:val="24"/>
        </w:rPr>
        <w:t>взаимодействия.</w:t>
      </w:r>
    </w:p>
    <w:p w:rsidR="00644519" w:rsidRDefault="00644519">
      <w:pPr>
        <w:pStyle w:val="a3"/>
        <w:ind w:left="0"/>
        <w:rPr>
          <w:sz w:val="21"/>
        </w:rPr>
      </w:pPr>
    </w:p>
    <w:p w:rsidR="00644519" w:rsidRDefault="00FF5A52">
      <w:pPr>
        <w:spacing w:before="1"/>
        <w:ind w:left="350"/>
        <w:rPr>
          <w:i/>
          <w:sz w:val="24"/>
        </w:rPr>
      </w:pPr>
      <w:r>
        <w:rPr>
          <w:i/>
          <w:color w:val="001F5F"/>
          <w:sz w:val="24"/>
        </w:rPr>
        <w:t>Знания</w:t>
      </w:r>
      <w:r>
        <w:rPr>
          <w:i/>
          <w:color w:val="001F5F"/>
          <w:spacing w:val="-5"/>
          <w:sz w:val="24"/>
        </w:rPr>
        <w:t xml:space="preserve"> </w:t>
      </w:r>
      <w:r>
        <w:rPr>
          <w:i/>
          <w:color w:val="001F5F"/>
          <w:sz w:val="24"/>
        </w:rPr>
        <w:t>о</w:t>
      </w:r>
      <w:r>
        <w:rPr>
          <w:i/>
          <w:color w:val="001F5F"/>
          <w:spacing w:val="-8"/>
          <w:sz w:val="24"/>
        </w:rPr>
        <w:t xml:space="preserve"> </w:t>
      </w:r>
      <w:r>
        <w:rPr>
          <w:i/>
          <w:color w:val="001F5F"/>
          <w:sz w:val="24"/>
        </w:rPr>
        <w:t>физической</w:t>
      </w:r>
      <w:r>
        <w:rPr>
          <w:i/>
          <w:color w:val="001F5F"/>
          <w:spacing w:val="1"/>
          <w:sz w:val="24"/>
        </w:rPr>
        <w:t xml:space="preserve"> </w:t>
      </w:r>
      <w:r>
        <w:rPr>
          <w:i/>
          <w:color w:val="001F5F"/>
          <w:sz w:val="24"/>
        </w:rPr>
        <w:t>культуре</w:t>
      </w:r>
    </w:p>
    <w:p w:rsidR="00644519" w:rsidRDefault="00FF5A52">
      <w:pPr>
        <w:pStyle w:val="a3"/>
        <w:spacing w:before="2"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ind w:right="603"/>
        <w:rPr>
          <w:rFonts w:ascii="Symbol" w:hAnsi="Symbol"/>
          <w:color w:val="001F5F"/>
        </w:rPr>
      </w:pPr>
      <w:r>
        <w:rPr>
          <w:color w:val="001F5F"/>
          <w:sz w:val="24"/>
        </w:rPr>
        <w:t>ориентироваться</w:t>
      </w:r>
      <w:r>
        <w:rPr>
          <w:color w:val="001F5F"/>
          <w:spacing w:val="-7"/>
          <w:sz w:val="24"/>
        </w:rPr>
        <w:t xml:space="preserve"> </w:t>
      </w:r>
      <w:r>
        <w:rPr>
          <w:color w:val="001F5F"/>
          <w:sz w:val="24"/>
        </w:rPr>
        <w:t>в</w:t>
      </w:r>
      <w:r>
        <w:rPr>
          <w:color w:val="001F5F"/>
          <w:spacing w:val="-4"/>
          <w:sz w:val="24"/>
        </w:rPr>
        <w:t xml:space="preserve"> </w:t>
      </w:r>
      <w:r>
        <w:rPr>
          <w:color w:val="001F5F"/>
          <w:sz w:val="24"/>
        </w:rPr>
        <w:t>понятиях</w:t>
      </w:r>
      <w:r>
        <w:rPr>
          <w:color w:val="001F5F"/>
          <w:spacing w:val="-7"/>
          <w:sz w:val="24"/>
        </w:rPr>
        <w:t xml:space="preserve"> </w:t>
      </w:r>
      <w:r>
        <w:rPr>
          <w:color w:val="001F5F"/>
          <w:sz w:val="24"/>
        </w:rPr>
        <w:t>«физическая</w:t>
      </w:r>
      <w:r>
        <w:rPr>
          <w:color w:val="001F5F"/>
          <w:spacing w:val="-1"/>
          <w:sz w:val="24"/>
        </w:rPr>
        <w:t xml:space="preserve"> </w:t>
      </w:r>
      <w:r>
        <w:rPr>
          <w:color w:val="001F5F"/>
          <w:sz w:val="24"/>
        </w:rPr>
        <w:t>культура», «режим</w:t>
      </w:r>
      <w:r>
        <w:rPr>
          <w:color w:val="001F5F"/>
          <w:spacing w:val="-1"/>
          <w:sz w:val="24"/>
        </w:rPr>
        <w:t xml:space="preserve"> </w:t>
      </w:r>
      <w:r>
        <w:rPr>
          <w:color w:val="001F5F"/>
          <w:sz w:val="24"/>
        </w:rPr>
        <w:t>дня»;</w:t>
      </w:r>
      <w:r>
        <w:rPr>
          <w:color w:val="001F5F"/>
          <w:spacing w:val="-6"/>
          <w:sz w:val="24"/>
        </w:rPr>
        <w:t xml:space="preserve"> </w:t>
      </w:r>
      <w:r>
        <w:rPr>
          <w:color w:val="001F5F"/>
          <w:sz w:val="24"/>
        </w:rPr>
        <w:t>характеризовать</w:t>
      </w:r>
      <w:r>
        <w:rPr>
          <w:color w:val="001F5F"/>
          <w:spacing w:val="-4"/>
          <w:sz w:val="24"/>
        </w:rPr>
        <w:t xml:space="preserve"> </w:t>
      </w:r>
      <w:r>
        <w:rPr>
          <w:color w:val="001F5F"/>
          <w:sz w:val="24"/>
        </w:rPr>
        <w:t>роль</w:t>
      </w:r>
      <w:r>
        <w:rPr>
          <w:color w:val="001F5F"/>
          <w:spacing w:val="-6"/>
          <w:sz w:val="24"/>
        </w:rPr>
        <w:t xml:space="preserve"> </w:t>
      </w:r>
      <w:r>
        <w:rPr>
          <w:color w:val="001F5F"/>
          <w:sz w:val="24"/>
        </w:rPr>
        <w:t>и</w:t>
      </w:r>
      <w:r>
        <w:rPr>
          <w:color w:val="001F5F"/>
          <w:spacing w:val="-57"/>
          <w:sz w:val="24"/>
        </w:rPr>
        <w:t xml:space="preserve"> </w:t>
      </w:r>
      <w:r>
        <w:rPr>
          <w:color w:val="001F5F"/>
          <w:sz w:val="24"/>
        </w:rPr>
        <w:t>значение</w:t>
      </w:r>
      <w:r>
        <w:rPr>
          <w:color w:val="001F5F"/>
          <w:spacing w:val="-2"/>
          <w:sz w:val="24"/>
        </w:rPr>
        <w:t xml:space="preserve"> </w:t>
      </w:r>
      <w:r>
        <w:rPr>
          <w:color w:val="001F5F"/>
          <w:sz w:val="24"/>
        </w:rPr>
        <w:t>утренней</w:t>
      </w:r>
      <w:r>
        <w:rPr>
          <w:color w:val="001F5F"/>
          <w:spacing w:val="1"/>
          <w:sz w:val="24"/>
        </w:rPr>
        <w:t xml:space="preserve"> </w:t>
      </w:r>
      <w:r>
        <w:rPr>
          <w:color w:val="001F5F"/>
          <w:sz w:val="24"/>
        </w:rPr>
        <w:t>зарядки,</w:t>
      </w:r>
      <w:r>
        <w:rPr>
          <w:color w:val="001F5F"/>
          <w:spacing w:val="2"/>
          <w:sz w:val="24"/>
        </w:rPr>
        <w:t xml:space="preserve"> </w:t>
      </w:r>
      <w:r>
        <w:rPr>
          <w:color w:val="001F5F"/>
          <w:sz w:val="24"/>
        </w:rPr>
        <w:t>физкультминуток</w:t>
      </w:r>
      <w:r>
        <w:rPr>
          <w:color w:val="001F5F"/>
          <w:spacing w:val="-3"/>
          <w:sz w:val="24"/>
        </w:rPr>
        <w:t xml:space="preserve"> </w:t>
      </w:r>
      <w:r>
        <w:rPr>
          <w:color w:val="001F5F"/>
          <w:sz w:val="24"/>
        </w:rPr>
        <w:t>и</w:t>
      </w:r>
      <w:r>
        <w:rPr>
          <w:color w:val="001F5F"/>
          <w:spacing w:val="-4"/>
          <w:sz w:val="24"/>
        </w:rPr>
        <w:t xml:space="preserve"> </w:t>
      </w:r>
      <w:r>
        <w:rPr>
          <w:color w:val="001F5F"/>
          <w:sz w:val="24"/>
        </w:rPr>
        <w:t>физкультпауз,</w:t>
      </w:r>
      <w:r>
        <w:rPr>
          <w:color w:val="001F5F"/>
          <w:spacing w:val="7"/>
          <w:sz w:val="24"/>
        </w:rPr>
        <w:t xml:space="preserve"> </w:t>
      </w:r>
      <w:r>
        <w:rPr>
          <w:color w:val="001F5F"/>
          <w:sz w:val="24"/>
        </w:rPr>
        <w:t>уроков</w:t>
      </w:r>
      <w:r>
        <w:rPr>
          <w:color w:val="001F5F"/>
          <w:spacing w:val="7"/>
          <w:sz w:val="24"/>
        </w:rPr>
        <w:t xml:space="preserve"> </w:t>
      </w:r>
      <w:r>
        <w:rPr>
          <w:color w:val="001F5F"/>
          <w:sz w:val="24"/>
        </w:rPr>
        <w:t>физической</w:t>
      </w:r>
      <w:r>
        <w:rPr>
          <w:color w:val="001F5F"/>
          <w:spacing w:val="1"/>
          <w:sz w:val="24"/>
        </w:rPr>
        <w:t xml:space="preserve"> </w:t>
      </w:r>
      <w:r>
        <w:rPr>
          <w:color w:val="001F5F"/>
          <w:sz w:val="24"/>
        </w:rPr>
        <w:t>культуры,</w:t>
      </w:r>
      <w:r>
        <w:rPr>
          <w:color w:val="001F5F"/>
          <w:spacing w:val="1"/>
          <w:sz w:val="24"/>
        </w:rPr>
        <w:t xml:space="preserve"> </w:t>
      </w:r>
      <w:r>
        <w:rPr>
          <w:color w:val="001F5F"/>
          <w:sz w:val="24"/>
        </w:rPr>
        <w:t>закаливания,</w:t>
      </w:r>
      <w:r>
        <w:rPr>
          <w:color w:val="001F5F"/>
          <w:spacing w:val="-3"/>
          <w:sz w:val="24"/>
        </w:rPr>
        <w:t xml:space="preserve"> </w:t>
      </w:r>
      <w:r>
        <w:rPr>
          <w:color w:val="001F5F"/>
          <w:sz w:val="24"/>
        </w:rPr>
        <w:t>прогулок</w:t>
      </w:r>
      <w:r>
        <w:rPr>
          <w:color w:val="001F5F"/>
          <w:spacing w:val="-7"/>
          <w:sz w:val="24"/>
        </w:rPr>
        <w:t xml:space="preserve"> </w:t>
      </w:r>
      <w:r>
        <w:rPr>
          <w:color w:val="001F5F"/>
          <w:sz w:val="24"/>
        </w:rPr>
        <w:t>на</w:t>
      </w:r>
      <w:r>
        <w:rPr>
          <w:color w:val="001F5F"/>
          <w:spacing w:val="-8"/>
          <w:sz w:val="24"/>
        </w:rPr>
        <w:t xml:space="preserve"> </w:t>
      </w:r>
      <w:r>
        <w:rPr>
          <w:color w:val="001F5F"/>
          <w:sz w:val="24"/>
        </w:rPr>
        <w:t>свежем</w:t>
      </w:r>
      <w:r>
        <w:rPr>
          <w:color w:val="001F5F"/>
          <w:spacing w:val="-9"/>
          <w:sz w:val="24"/>
        </w:rPr>
        <w:t xml:space="preserve"> </w:t>
      </w:r>
      <w:r>
        <w:rPr>
          <w:color w:val="001F5F"/>
          <w:sz w:val="24"/>
        </w:rPr>
        <w:t>воздухе, подвижных</w:t>
      </w:r>
      <w:r>
        <w:rPr>
          <w:color w:val="001F5F"/>
          <w:spacing w:val="-14"/>
          <w:sz w:val="24"/>
        </w:rPr>
        <w:t xml:space="preserve"> </w:t>
      </w:r>
      <w:r>
        <w:rPr>
          <w:color w:val="001F5F"/>
          <w:sz w:val="24"/>
        </w:rPr>
        <w:t>игр,</w:t>
      </w:r>
      <w:r>
        <w:rPr>
          <w:color w:val="001F5F"/>
          <w:spacing w:val="-4"/>
          <w:sz w:val="24"/>
        </w:rPr>
        <w:t xml:space="preserve"> </w:t>
      </w:r>
      <w:r>
        <w:rPr>
          <w:color w:val="001F5F"/>
          <w:sz w:val="24"/>
        </w:rPr>
        <w:t>занятий</w:t>
      </w:r>
      <w:r>
        <w:rPr>
          <w:color w:val="001F5F"/>
          <w:spacing w:val="-9"/>
          <w:sz w:val="24"/>
        </w:rPr>
        <w:t xml:space="preserve"> </w:t>
      </w:r>
      <w:r>
        <w:rPr>
          <w:color w:val="001F5F"/>
          <w:sz w:val="24"/>
        </w:rPr>
        <w:t>спортом</w:t>
      </w:r>
      <w:r>
        <w:rPr>
          <w:color w:val="001F5F"/>
          <w:spacing w:val="-9"/>
          <w:sz w:val="24"/>
        </w:rPr>
        <w:t xml:space="preserve"> </w:t>
      </w:r>
      <w:r>
        <w:rPr>
          <w:color w:val="001F5F"/>
          <w:sz w:val="24"/>
        </w:rPr>
        <w:t>для</w:t>
      </w:r>
      <w:r>
        <w:rPr>
          <w:color w:val="001F5F"/>
          <w:spacing w:val="-57"/>
          <w:sz w:val="24"/>
        </w:rPr>
        <w:t xml:space="preserve"> </w:t>
      </w:r>
      <w:r>
        <w:rPr>
          <w:color w:val="001F5F"/>
          <w:sz w:val="24"/>
        </w:rPr>
        <w:t>укрепления</w:t>
      </w:r>
      <w:r>
        <w:rPr>
          <w:color w:val="001F5F"/>
          <w:spacing w:val="2"/>
          <w:sz w:val="24"/>
        </w:rPr>
        <w:t xml:space="preserve"> </w:t>
      </w:r>
      <w:r>
        <w:rPr>
          <w:color w:val="001F5F"/>
          <w:sz w:val="24"/>
        </w:rPr>
        <w:t>здоровья,</w:t>
      </w:r>
      <w:r>
        <w:rPr>
          <w:color w:val="001F5F"/>
          <w:spacing w:val="6"/>
          <w:sz w:val="24"/>
        </w:rPr>
        <w:t xml:space="preserve"> </w:t>
      </w:r>
      <w:r>
        <w:rPr>
          <w:color w:val="001F5F"/>
          <w:sz w:val="24"/>
        </w:rPr>
        <w:t>развития</w:t>
      </w:r>
      <w:r>
        <w:rPr>
          <w:color w:val="001F5F"/>
          <w:spacing w:val="-11"/>
          <w:sz w:val="24"/>
        </w:rPr>
        <w:t xml:space="preserve"> </w:t>
      </w:r>
      <w:r>
        <w:rPr>
          <w:color w:val="001F5F"/>
          <w:sz w:val="24"/>
        </w:rPr>
        <w:t>основных</w:t>
      </w:r>
      <w:r>
        <w:rPr>
          <w:color w:val="001F5F"/>
          <w:spacing w:val="-6"/>
          <w:sz w:val="24"/>
        </w:rPr>
        <w:t xml:space="preserve"> </w:t>
      </w:r>
      <w:r>
        <w:rPr>
          <w:color w:val="001F5F"/>
          <w:sz w:val="24"/>
        </w:rPr>
        <w:t>систем</w:t>
      </w:r>
      <w:r>
        <w:rPr>
          <w:color w:val="001F5F"/>
          <w:spacing w:val="-2"/>
          <w:sz w:val="24"/>
        </w:rPr>
        <w:t xml:space="preserve"> </w:t>
      </w:r>
      <w:r>
        <w:rPr>
          <w:color w:val="001F5F"/>
          <w:sz w:val="24"/>
        </w:rPr>
        <w:t>организма;</w:t>
      </w:r>
    </w:p>
    <w:p w:rsidR="00644519" w:rsidRDefault="00FF5A52">
      <w:pPr>
        <w:pStyle w:val="a4"/>
        <w:numPr>
          <w:ilvl w:val="0"/>
          <w:numId w:val="83"/>
        </w:numPr>
        <w:tabs>
          <w:tab w:val="left" w:pos="1012"/>
          <w:tab w:val="left" w:pos="1013"/>
        </w:tabs>
        <w:ind w:right="1025"/>
        <w:rPr>
          <w:rFonts w:ascii="Symbol" w:hAnsi="Symbol"/>
          <w:color w:val="001F5F"/>
        </w:rPr>
      </w:pPr>
      <w:r>
        <w:rPr>
          <w:color w:val="001F5F"/>
          <w:sz w:val="24"/>
        </w:rPr>
        <w:t>раскрывать на</w:t>
      </w:r>
      <w:r>
        <w:rPr>
          <w:color w:val="001F5F"/>
          <w:spacing w:val="-7"/>
          <w:sz w:val="24"/>
        </w:rPr>
        <w:t xml:space="preserve"> </w:t>
      </w:r>
      <w:r>
        <w:rPr>
          <w:color w:val="001F5F"/>
          <w:sz w:val="24"/>
        </w:rPr>
        <w:t>примерах</w:t>
      </w:r>
      <w:r>
        <w:rPr>
          <w:color w:val="001F5F"/>
          <w:spacing w:val="-5"/>
          <w:sz w:val="24"/>
        </w:rPr>
        <w:t xml:space="preserve"> </w:t>
      </w:r>
      <w:r>
        <w:rPr>
          <w:color w:val="001F5F"/>
          <w:sz w:val="24"/>
        </w:rPr>
        <w:t>(из</w:t>
      </w:r>
      <w:r>
        <w:rPr>
          <w:color w:val="001F5F"/>
          <w:spacing w:val="-5"/>
          <w:sz w:val="24"/>
        </w:rPr>
        <w:t xml:space="preserve"> </w:t>
      </w:r>
      <w:r>
        <w:rPr>
          <w:color w:val="001F5F"/>
          <w:sz w:val="24"/>
        </w:rPr>
        <w:t>истории,</w:t>
      </w:r>
      <w:r>
        <w:rPr>
          <w:color w:val="001F5F"/>
          <w:spacing w:val="-3"/>
          <w:sz w:val="24"/>
        </w:rPr>
        <w:t xml:space="preserve"> </w:t>
      </w:r>
      <w:r>
        <w:rPr>
          <w:color w:val="001F5F"/>
          <w:sz w:val="24"/>
        </w:rPr>
        <w:t>в том числе</w:t>
      </w:r>
      <w:r>
        <w:rPr>
          <w:color w:val="001F5F"/>
          <w:spacing w:val="-2"/>
          <w:sz w:val="24"/>
        </w:rPr>
        <w:t xml:space="preserve"> </w:t>
      </w:r>
      <w:r>
        <w:rPr>
          <w:color w:val="001F5F"/>
          <w:sz w:val="24"/>
        </w:rPr>
        <w:t>родного</w:t>
      </w:r>
      <w:r>
        <w:rPr>
          <w:color w:val="001F5F"/>
          <w:spacing w:val="3"/>
          <w:sz w:val="24"/>
        </w:rPr>
        <w:t xml:space="preserve"> </w:t>
      </w:r>
      <w:r>
        <w:rPr>
          <w:color w:val="001F5F"/>
          <w:sz w:val="24"/>
        </w:rPr>
        <w:t>края,</w:t>
      </w:r>
      <w:r>
        <w:rPr>
          <w:color w:val="001F5F"/>
          <w:spacing w:val="-3"/>
          <w:sz w:val="24"/>
        </w:rPr>
        <w:t xml:space="preserve"> </w:t>
      </w:r>
      <w:r>
        <w:rPr>
          <w:color w:val="001F5F"/>
          <w:sz w:val="24"/>
        </w:rPr>
        <w:t>или</w:t>
      </w:r>
      <w:r>
        <w:rPr>
          <w:color w:val="001F5F"/>
          <w:spacing w:val="-5"/>
          <w:sz w:val="24"/>
        </w:rPr>
        <w:t xml:space="preserve"> </w:t>
      </w:r>
      <w:r>
        <w:rPr>
          <w:color w:val="001F5F"/>
          <w:sz w:val="24"/>
        </w:rPr>
        <w:t>из</w:t>
      </w:r>
      <w:r>
        <w:rPr>
          <w:color w:val="001F5F"/>
          <w:spacing w:val="-4"/>
          <w:sz w:val="24"/>
        </w:rPr>
        <w:t xml:space="preserve"> </w:t>
      </w:r>
      <w:r>
        <w:rPr>
          <w:color w:val="001F5F"/>
          <w:sz w:val="24"/>
        </w:rPr>
        <w:t>личного</w:t>
      </w:r>
      <w:r>
        <w:rPr>
          <w:color w:val="001F5F"/>
          <w:spacing w:val="-1"/>
          <w:sz w:val="24"/>
        </w:rPr>
        <w:t xml:space="preserve"> </w:t>
      </w:r>
      <w:r>
        <w:rPr>
          <w:color w:val="001F5F"/>
          <w:sz w:val="24"/>
        </w:rPr>
        <w:t>опыта)</w:t>
      </w:r>
      <w:r>
        <w:rPr>
          <w:color w:val="001F5F"/>
          <w:spacing w:val="-57"/>
          <w:sz w:val="24"/>
        </w:rPr>
        <w:t xml:space="preserve"> </w:t>
      </w:r>
      <w:r>
        <w:rPr>
          <w:color w:val="001F5F"/>
          <w:sz w:val="24"/>
        </w:rPr>
        <w:t>положительное влияние занятий физической культурой на физическое, личностное и</w:t>
      </w:r>
      <w:r>
        <w:rPr>
          <w:color w:val="001F5F"/>
          <w:spacing w:val="1"/>
          <w:sz w:val="24"/>
        </w:rPr>
        <w:t xml:space="preserve"> </w:t>
      </w:r>
      <w:r>
        <w:rPr>
          <w:color w:val="001F5F"/>
          <w:sz w:val="24"/>
        </w:rPr>
        <w:t>социальное развитие;</w:t>
      </w:r>
    </w:p>
    <w:p w:rsidR="00644519" w:rsidRDefault="00FF5A52">
      <w:pPr>
        <w:pStyle w:val="a4"/>
        <w:numPr>
          <w:ilvl w:val="0"/>
          <w:numId w:val="83"/>
        </w:numPr>
        <w:tabs>
          <w:tab w:val="left" w:pos="1012"/>
          <w:tab w:val="left" w:pos="1013"/>
        </w:tabs>
        <w:ind w:right="697"/>
        <w:rPr>
          <w:rFonts w:ascii="Symbol" w:hAnsi="Symbol"/>
          <w:color w:val="001F5F"/>
        </w:rPr>
      </w:pPr>
      <w:r>
        <w:rPr>
          <w:color w:val="001F5F"/>
          <w:sz w:val="24"/>
        </w:rPr>
        <w:t>ориентироваться в понятии «физическая подготовка», характеризовать основные</w:t>
      </w:r>
      <w:r>
        <w:rPr>
          <w:color w:val="001F5F"/>
          <w:spacing w:val="1"/>
          <w:sz w:val="24"/>
        </w:rPr>
        <w:t xml:space="preserve"> </w:t>
      </w:r>
      <w:r>
        <w:rPr>
          <w:color w:val="001F5F"/>
          <w:sz w:val="24"/>
        </w:rPr>
        <w:t>физические</w:t>
      </w:r>
      <w:r>
        <w:rPr>
          <w:color w:val="001F5F"/>
          <w:spacing w:val="-9"/>
          <w:sz w:val="24"/>
        </w:rPr>
        <w:t xml:space="preserve"> </w:t>
      </w:r>
      <w:r>
        <w:rPr>
          <w:color w:val="001F5F"/>
          <w:sz w:val="24"/>
        </w:rPr>
        <w:t>качества</w:t>
      </w:r>
      <w:r>
        <w:rPr>
          <w:color w:val="001F5F"/>
          <w:spacing w:val="-9"/>
          <w:sz w:val="24"/>
        </w:rPr>
        <w:t xml:space="preserve"> </w:t>
      </w:r>
      <w:r>
        <w:rPr>
          <w:color w:val="001F5F"/>
          <w:sz w:val="24"/>
        </w:rPr>
        <w:t>(силу,</w:t>
      </w:r>
      <w:r>
        <w:rPr>
          <w:color w:val="001F5F"/>
          <w:spacing w:val="-1"/>
          <w:sz w:val="24"/>
        </w:rPr>
        <w:t xml:space="preserve"> </w:t>
      </w:r>
      <w:r>
        <w:rPr>
          <w:color w:val="001F5F"/>
          <w:sz w:val="24"/>
        </w:rPr>
        <w:t>быстроту,</w:t>
      </w:r>
      <w:r>
        <w:rPr>
          <w:color w:val="001F5F"/>
          <w:spacing w:val="-2"/>
          <w:sz w:val="24"/>
        </w:rPr>
        <w:t xml:space="preserve"> </w:t>
      </w:r>
      <w:r>
        <w:rPr>
          <w:color w:val="001F5F"/>
          <w:sz w:val="24"/>
        </w:rPr>
        <w:t>выносливость,</w:t>
      </w:r>
      <w:r>
        <w:rPr>
          <w:color w:val="001F5F"/>
          <w:spacing w:val="-9"/>
          <w:sz w:val="24"/>
        </w:rPr>
        <w:t xml:space="preserve"> </w:t>
      </w:r>
      <w:r>
        <w:rPr>
          <w:color w:val="001F5F"/>
          <w:sz w:val="24"/>
        </w:rPr>
        <w:t>координацию,</w:t>
      </w:r>
      <w:r>
        <w:rPr>
          <w:color w:val="001F5F"/>
          <w:spacing w:val="-9"/>
          <w:sz w:val="24"/>
        </w:rPr>
        <w:t xml:space="preserve"> </w:t>
      </w:r>
      <w:r>
        <w:rPr>
          <w:color w:val="001F5F"/>
          <w:sz w:val="24"/>
        </w:rPr>
        <w:t>гибкость)</w:t>
      </w:r>
      <w:r>
        <w:rPr>
          <w:color w:val="001F5F"/>
          <w:spacing w:val="-10"/>
          <w:sz w:val="24"/>
        </w:rPr>
        <w:t xml:space="preserve"> </w:t>
      </w:r>
      <w:r>
        <w:rPr>
          <w:color w:val="001F5F"/>
          <w:sz w:val="24"/>
        </w:rPr>
        <w:t>и</w:t>
      </w:r>
      <w:r>
        <w:rPr>
          <w:color w:val="001F5F"/>
          <w:spacing w:val="-9"/>
          <w:sz w:val="24"/>
        </w:rPr>
        <w:t xml:space="preserve"> </w:t>
      </w:r>
      <w:r>
        <w:rPr>
          <w:color w:val="001F5F"/>
          <w:sz w:val="24"/>
        </w:rPr>
        <w:t>различать</w:t>
      </w:r>
      <w:r>
        <w:rPr>
          <w:color w:val="001F5F"/>
          <w:spacing w:val="-57"/>
          <w:sz w:val="24"/>
        </w:rPr>
        <w:t xml:space="preserve"> </w:t>
      </w:r>
      <w:r>
        <w:rPr>
          <w:color w:val="001F5F"/>
          <w:sz w:val="24"/>
        </w:rPr>
        <w:t>их</w:t>
      </w:r>
      <w:r>
        <w:rPr>
          <w:color w:val="001F5F"/>
          <w:spacing w:val="-7"/>
          <w:sz w:val="24"/>
        </w:rPr>
        <w:t xml:space="preserve"> </w:t>
      </w:r>
      <w:r>
        <w:rPr>
          <w:color w:val="001F5F"/>
          <w:sz w:val="24"/>
        </w:rPr>
        <w:t>между</w:t>
      </w:r>
      <w:r>
        <w:rPr>
          <w:color w:val="001F5F"/>
          <w:spacing w:val="-17"/>
          <w:sz w:val="24"/>
        </w:rPr>
        <w:t xml:space="preserve"> </w:t>
      </w:r>
      <w:r>
        <w:rPr>
          <w:color w:val="001F5F"/>
          <w:sz w:val="24"/>
        </w:rPr>
        <w:t>собой;</w:t>
      </w:r>
    </w:p>
    <w:p w:rsidR="00644519" w:rsidRDefault="00FF5A52">
      <w:pPr>
        <w:pStyle w:val="a4"/>
        <w:numPr>
          <w:ilvl w:val="0"/>
          <w:numId w:val="83"/>
        </w:numPr>
        <w:tabs>
          <w:tab w:val="left" w:pos="1012"/>
          <w:tab w:val="left" w:pos="1013"/>
        </w:tabs>
        <w:spacing w:line="242" w:lineRule="auto"/>
        <w:ind w:right="655"/>
        <w:rPr>
          <w:rFonts w:ascii="Symbol" w:hAnsi="Symbol"/>
          <w:color w:val="001F5F"/>
        </w:rPr>
      </w:pPr>
      <w:r>
        <w:rPr>
          <w:color w:val="001F5F"/>
          <w:sz w:val="24"/>
        </w:rPr>
        <w:t>организовывать места занятий физическими упражнениями и подвижными играми (как в</w:t>
      </w:r>
      <w:r>
        <w:rPr>
          <w:color w:val="001F5F"/>
          <w:spacing w:val="1"/>
          <w:sz w:val="24"/>
        </w:rPr>
        <w:t xml:space="preserve"> </w:t>
      </w:r>
      <w:r>
        <w:rPr>
          <w:color w:val="001F5F"/>
          <w:sz w:val="24"/>
        </w:rPr>
        <w:t>помещении,</w:t>
      </w:r>
      <w:r>
        <w:rPr>
          <w:color w:val="001F5F"/>
          <w:spacing w:val="-5"/>
          <w:sz w:val="24"/>
        </w:rPr>
        <w:t xml:space="preserve"> </w:t>
      </w:r>
      <w:r>
        <w:rPr>
          <w:color w:val="001F5F"/>
          <w:sz w:val="24"/>
        </w:rPr>
        <w:t>так</w:t>
      </w:r>
      <w:r>
        <w:rPr>
          <w:color w:val="001F5F"/>
          <w:spacing w:val="-4"/>
          <w:sz w:val="24"/>
        </w:rPr>
        <w:t xml:space="preserve"> </w:t>
      </w:r>
      <w:r>
        <w:rPr>
          <w:color w:val="001F5F"/>
          <w:sz w:val="24"/>
        </w:rPr>
        <w:t>и</w:t>
      </w:r>
      <w:r>
        <w:rPr>
          <w:color w:val="001F5F"/>
          <w:spacing w:val="-5"/>
          <w:sz w:val="24"/>
        </w:rPr>
        <w:t xml:space="preserve"> </w:t>
      </w:r>
      <w:r>
        <w:rPr>
          <w:color w:val="001F5F"/>
          <w:sz w:val="24"/>
        </w:rPr>
        <w:t>на</w:t>
      </w:r>
      <w:r>
        <w:rPr>
          <w:color w:val="001F5F"/>
          <w:spacing w:val="-8"/>
          <w:sz w:val="24"/>
        </w:rPr>
        <w:t xml:space="preserve"> </w:t>
      </w:r>
      <w:r>
        <w:rPr>
          <w:color w:val="001F5F"/>
          <w:sz w:val="24"/>
        </w:rPr>
        <w:t>открытом</w:t>
      </w:r>
      <w:r>
        <w:rPr>
          <w:color w:val="001F5F"/>
          <w:spacing w:val="-5"/>
          <w:sz w:val="24"/>
        </w:rPr>
        <w:t xml:space="preserve"> </w:t>
      </w:r>
      <w:r>
        <w:rPr>
          <w:color w:val="001F5F"/>
          <w:sz w:val="24"/>
        </w:rPr>
        <w:t>воздухе),</w:t>
      </w:r>
      <w:r>
        <w:rPr>
          <w:color w:val="001F5F"/>
          <w:spacing w:val="1"/>
          <w:sz w:val="24"/>
        </w:rPr>
        <w:t xml:space="preserve"> </w:t>
      </w:r>
      <w:r>
        <w:rPr>
          <w:color w:val="001F5F"/>
          <w:sz w:val="24"/>
        </w:rPr>
        <w:t>соблюдать</w:t>
      </w:r>
      <w:r>
        <w:rPr>
          <w:color w:val="001F5F"/>
          <w:spacing w:val="-1"/>
          <w:sz w:val="24"/>
        </w:rPr>
        <w:t xml:space="preserve"> </w:t>
      </w:r>
      <w:r>
        <w:rPr>
          <w:color w:val="001F5F"/>
          <w:sz w:val="24"/>
        </w:rPr>
        <w:t>правила</w:t>
      </w:r>
      <w:r>
        <w:rPr>
          <w:color w:val="001F5F"/>
          <w:spacing w:val="-8"/>
          <w:sz w:val="24"/>
        </w:rPr>
        <w:t xml:space="preserve"> </w:t>
      </w:r>
      <w:r>
        <w:rPr>
          <w:color w:val="001F5F"/>
          <w:sz w:val="24"/>
        </w:rPr>
        <w:t>поведения</w:t>
      </w:r>
      <w:r>
        <w:rPr>
          <w:color w:val="001F5F"/>
          <w:spacing w:val="-2"/>
          <w:sz w:val="24"/>
        </w:rPr>
        <w:t xml:space="preserve"> </w:t>
      </w:r>
      <w:r>
        <w:rPr>
          <w:color w:val="001F5F"/>
          <w:sz w:val="24"/>
        </w:rPr>
        <w:t>и</w:t>
      </w:r>
      <w:r>
        <w:rPr>
          <w:color w:val="001F5F"/>
          <w:spacing w:val="-5"/>
          <w:sz w:val="24"/>
        </w:rPr>
        <w:t xml:space="preserve"> </w:t>
      </w:r>
      <w:r>
        <w:rPr>
          <w:color w:val="001F5F"/>
          <w:sz w:val="24"/>
        </w:rPr>
        <w:t>предупреждения</w:t>
      </w:r>
      <w:r>
        <w:rPr>
          <w:color w:val="001F5F"/>
          <w:spacing w:val="-57"/>
          <w:sz w:val="24"/>
        </w:rPr>
        <w:t xml:space="preserve"> </w:t>
      </w:r>
      <w:r>
        <w:rPr>
          <w:color w:val="001F5F"/>
          <w:sz w:val="24"/>
        </w:rPr>
        <w:t>травматизма во</w:t>
      </w:r>
      <w:r>
        <w:rPr>
          <w:color w:val="001F5F"/>
          <w:spacing w:val="4"/>
          <w:sz w:val="24"/>
        </w:rPr>
        <w:t xml:space="preserve"> </w:t>
      </w:r>
      <w:r>
        <w:rPr>
          <w:color w:val="001F5F"/>
          <w:sz w:val="24"/>
        </w:rPr>
        <w:t>время</w:t>
      </w:r>
      <w:r>
        <w:rPr>
          <w:color w:val="001F5F"/>
          <w:spacing w:val="-8"/>
          <w:sz w:val="24"/>
        </w:rPr>
        <w:t xml:space="preserve"> </w:t>
      </w:r>
      <w:r>
        <w:rPr>
          <w:color w:val="001F5F"/>
          <w:sz w:val="24"/>
        </w:rPr>
        <w:t>занятий</w:t>
      </w:r>
      <w:r>
        <w:rPr>
          <w:color w:val="001F5F"/>
          <w:spacing w:val="4"/>
          <w:sz w:val="24"/>
        </w:rPr>
        <w:t xml:space="preserve"> </w:t>
      </w:r>
      <w:r>
        <w:rPr>
          <w:color w:val="001F5F"/>
          <w:sz w:val="24"/>
        </w:rPr>
        <w:t>физическими</w:t>
      </w:r>
      <w:r>
        <w:rPr>
          <w:color w:val="001F5F"/>
          <w:spacing w:val="3"/>
          <w:sz w:val="24"/>
        </w:rPr>
        <w:t xml:space="preserve"> </w:t>
      </w:r>
      <w:r>
        <w:rPr>
          <w:color w:val="001F5F"/>
          <w:sz w:val="24"/>
        </w:rPr>
        <w:t>упражнениями.</w:t>
      </w:r>
    </w:p>
    <w:p w:rsidR="00644519" w:rsidRDefault="00FF5A52">
      <w:pPr>
        <w:spacing w:line="274"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74" w:lineRule="exact"/>
        <w:ind w:left="1055" w:hanging="346"/>
        <w:rPr>
          <w:rFonts w:ascii="Symbol" w:hAnsi="Symbol"/>
          <w:i/>
          <w:color w:val="001F5F"/>
        </w:rPr>
      </w:pPr>
      <w:r>
        <w:rPr>
          <w:i/>
          <w:color w:val="001F5F"/>
          <w:sz w:val="24"/>
        </w:rPr>
        <w:t>выявлять</w:t>
      </w:r>
      <w:r>
        <w:rPr>
          <w:i/>
          <w:color w:val="001F5F"/>
          <w:spacing w:val="-4"/>
          <w:sz w:val="24"/>
        </w:rPr>
        <w:t xml:space="preserve"> </w:t>
      </w:r>
      <w:r>
        <w:rPr>
          <w:i/>
          <w:color w:val="001F5F"/>
          <w:sz w:val="24"/>
        </w:rPr>
        <w:t>связь</w:t>
      </w:r>
      <w:r>
        <w:rPr>
          <w:i/>
          <w:color w:val="001F5F"/>
          <w:spacing w:val="-9"/>
          <w:sz w:val="24"/>
        </w:rPr>
        <w:t xml:space="preserve"> </w:t>
      </w:r>
      <w:r>
        <w:rPr>
          <w:i/>
          <w:color w:val="001F5F"/>
          <w:sz w:val="24"/>
        </w:rPr>
        <w:t>занятий</w:t>
      </w:r>
      <w:r>
        <w:rPr>
          <w:i/>
          <w:color w:val="001F5F"/>
          <w:spacing w:val="-15"/>
          <w:sz w:val="24"/>
        </w:rPr>
        <w:t xml:space="preserve"> </w:t>
      </w:r>
      <w:r>
        <w:rPr>
          <w:i/>
          <w:color w:val="001F5F"/>
          <w:sz w:val="24"/>
        </w:rPr>
        <w:t>физической культурой</w:t>
      </w:r>
      <w:r>
        <w:rPr>
          <w:i/>
          <w:color w:val="001F5F"/>
          <w:spacing w:val="-10"/>
          <w:sz w:val="24"/>
        </w:rPr>
        <w:t xml:space="preserve"> </w:t>
      </w:r>
      <w:r>
        <w:rPr>
          <w:i/>
          <w:color w:val="001F5F"/>
          <w:sz w:val="24"/>
        </w:rPr>
        <w:t>с</w:t>
      </w:r>
      <w:r>
        <w:rPr>
          <w:i/>
          <w:color w:val="001F5F"/>
          <w:spacing w:val="-5"/>
          <w:sz w:val="24"/>
        </w:rPr>
        <w:t xml:space="preserve"> </w:t>
      </w:r>
      <w:r>
        <w:rPr>
          <w:i/>
          <w:color w:val="001F5F"/>
          <w:sz w:val="24"/>
        </w:rPr>
        <w:t>трудовой</w:t>
      </w:r>
      <w:r>
        <w:rPr>
          <w:i/>
          <w:color w:val="001F5F"/>
          <w:spacing w:val="-2"/>
          <w:sz w:val="24"/>
        </w:rPr>
        <w:t xml:space="preserve"> </w:t>
      </w:r>
      <w:r>
        <w:rPr>
          <w:i/>
          <w:color w:val="001F5F"/>
          <w:sz w:val="24"/>
        </w:rPr>
        <w:t>и</w:t>
      </w:r>
      <w:r>
        <w:rPr>
          <w:i/>
          <w:color w:val="001F5F"/>
          <w:spacing w:val="-4"/>
          <w:sz w:val="24"/>
        </w:rPr>
        <w:t xml:space="preserve"> </w:t>
      </w:r>
      <w:r>
        <w:rPr>
          <w:i/>
          <w:color w:val="001F5F"/>
          <w:sz w:val="24"/>
        </w:rPr>
        <w:t>оборонной</w:t>
      </w:r>
      <w:r>
        <w:rPr>
          <w:i/>
          <w:color w:val="001F5F"/>
          <w:spacing w:val="-5"/>
          <w:sz w:val="24"/>
        </w:rPr>
        <w:t xml:space="preserve"> </w:t>
      </w:r>
      <w:r>
        <w:rPr>
          <w:i/>
          <w:color w:val="001F5F"/>
          <w:sz w:val="24"/>
        </w:rPr>
        <w:t>деятельностью;</w:t>
      </w:r>
    </w:p>
    <w:p w:rsidR="00644519" w:rsidRDefault="00FF5A52">
      <w:pPr>
        <w:pStyle w:val="a4"/>
        <w:numPr>
          <w:ilvl w:val="0"/>
          <w:numId w:val="83"/>
        </w:numPr>
        <w:tabs>
          <w:tab w:val="left" w:pos="1012"/>
          <w:tab w:val="left" w:pos="1013"/>
        </w:tabs>
        <w:ind w:right="1355"/>
        <w:rPr>
          <w:rFonts w:ascii="Symbol" w:hAnsi="Symbol"/>
          <w:i/>
          <w:color w:val="001F5F"/>
        </w:rPr>
      </w:pPr>
      <w:r>
        <w:rPr>
          <w:i/>
          <w:color w:val="001F5F"/>
          <w:sz w:val="24"/>
        </w:rPr>
        <w:t>характеризовать</w:t>
      </w:r>
      <w:r>
        <w:rPr>
          <w:i/>
          <w:color w:val="001F5F"/>
          <w:spacing w:val="-1"/>
          <w:sz w:val="24"/>
        </w:rPr>
        <w:t xml:space="preserve"> </w:t>
      </w:r>
      <w:r>
        <w:rPr>
          <w:i/>
          <w:color w:val="001F5F"/>
          <w:sz w:val="24"/>
        </w:rPr>
        <w:t>роль</w:t>
      </w:r>
      <w:r>
        <w:rPr>
          <w:i/>
          <w:color w:val="001F5F"/>
          <w:spacing w:val="-4"/>
          <w:sz w:val="24"/>
        </w:rPr>
        <w:t xml:space="preserve"> </w:t>
      </w:r>
      <w:r>
        <w:rPr>
          <w:i/>
          <w:color w:val="001F5F"/>
          <w:sz w:val="24"/>
        </w:rPr>
        <w:t>и</w:t>
      </w:r>
      <w:r>
        <w:rPr>
          <w:i/>
          <w:color w:val="001F5F"/>
          <w:spacing w:val="-4"/>
          <w:sz w:val="24"/>
        </w:rPr>
        <w:t xml:space="preserve"> </w:t>
      </w:r>
      <w:r>
        <w:rPr>
          <w:i/>
          <w:color w:val="001F5F"/>
          <w:sz w:val="24"/>
        </w:rPr>
        <w:t>значение</w:t>
      </w:r>
      <w:r>
        <w:rPr>
          <w:i/>
          <w:color w:val="001F5F"/>
          <w:spacing w:val="-2"/>
          <w:sz w:val="24"/>
        </w:rPr>
        <w:t xml:space="preserve"> </w:t>
      </w:r>
      <w:r>
        <w:rPr>
          <w:i/>
          <w:color w:val="001F5F"/>
          <w:sz w:val="24"/>
        </w:rPr>
        <w:t>режима дня</w:t>
      </w:r>
      <w:r>
        <w:rPr>
          <w:i/>
          <w:color w:val="001F5F"/>
          <w:spacing w:val="-6"/>
          <w:sz w:val="24"/>
        </w:rPr>
        <w:t xml:space="preserve"> </w:t>
      </w:r>
      <w:r>
        <w:rPr>
          <w:i/>
          <w:color w:val="001F5F"/>
          <w:sz w:val="24"/>
        </w:rPr>
        <w:t>в</w:t>
      </w:r>
      <w:r>
        <w:rPr>
          <w:i/>
          <w:color w:val="001F5F"/>
          <w:spacing w:val="1"/>
          <w:sz w:val="24"/>
        </w:rPr>
        <w:t xml:space="preserve"> </w:t>
      </w:r>
      <w:r>
        <w:rPr>
          <w:i/>
          <w:color w:val="001F5F"/>
          <w:sz w:val="24"/>
        </w:rPr>
        <w:t>сохранении и</w:t>
      </w:r>
      <w:r>
        <w:rPr>
          <w:i/>
          <w:color w:val="001F5F"/>
          <w:spacing w:val="-5"/>
          <w:sz w:val="24"/>
        </w:rPr>
        <w:t xml:space="preserve"> </w:t>
      </w:r>
      <w:r>
        <w:rPr>
          <w:i/>
          <w:color w:val="001F5F"/>
          <w:sz w:val="24"/>
        </w:rPr>
        <w:t>укреплении здоровья;</w:t>
      </w:r>
      <w:r>
        <w:rPr>
          <w:i/>
          <w:color w:val="001F5F"/>
          <w:spacing w:val="-57"/>
          <w:sz w:val="24"/>
        </w:rPr>
        <w:t xml:space="preserve"> </w:t>
      </w:r>
      <w:r>
        <w:rPr>
          <w:i/>
          <w:color w:val="001F5F"/>
          <w:sz w:val="24"/>
        </w:rPr>
        <w:t>планировать и корректировать режим дня с учѐтом своей учебной и внешкольной</w:t>
      </w:r>
      <w:r>
        <w:rPr>
          <w:i/>
          <w:color w:val="001F5F"/>
          <w:spacing w:val="-57"/>
          <w:sz w:val="24"/>
        </w:rPr>
        <w:t xml:space="preserve"> </w:t>
      </w:r>
      <w:r>
        <w:rPr>
          <w:i/>
          <w:color w:val="001F5F"/>
          <w:sz w:val="24"/>
        </w:rPr>
        <w:t>деятельности, показателей своего здоровья, физического развития и физической</w:t>
      </w:r>
      <w:r>
        <w:rPr>
          <w:i/>
          <w:color w:val="001F5F"/>
          <w:spacing w:val="1"/>
          <w:sz w:val="24"/>
        </w:rPr>
        <w:t xml:space="preserve"> </w:t>
      </w:r>
      <w:r>
        <w:rPr>
          <w:i/>
          <w:color w:val="001F5F"/>
          <w:sz w:val="24"/>
        </w:rPr>
        <w:t>подготовленности.</w:t>
      </w:r>
    </w:p>
    <w:p w:rsidR="00644519" w:rsidRDefault="00644519">
      <w:pPr>
        <w:pStyle w:val="a3"/>
        <w:spacing w:before="2"/>
        <w:ind w:left="0"/>
        <w:rPr>
          <w:i/>
        </w:rPr>
      </w:pPr>
    </w:p>
    <w:p w:rsidR="00644519" w:rsidRDefault="00FF5A52">
      <w:pPr>
        <w:spacing w:line="275" w:lineRule="exact"/>
        <w:ind w:left="350"/>
        <w:rPr>
          <w:i/>
          <w:sz w:val="24"/>
        </w:rPr>
      </w:pPr>
      <w:r>
        <w:rPr>
          <w:i/>
          <w:color w:val="001F5F"/>
          <w:sz w:val="24"/>
        </w:rPr>
        <w:t>Способы</w:t>
      </w:r>
      <w:r>
        <w:rPr>
          <w:i/>
          <w:color w:val="001F5F"/>
          <w:spacing w:val="-7"/>
          <w:sz w:val="24"/>
        </w:rPr>
        <w:t xml:space="preserve"> </w:t>
      </w:r>
      <w:r>
        <w:rPr>
          <w:i/>
          <w:color w:val="001F5F"/>
          <w:sz w:val="24"/>
        </w:rPr>
        <w:t>физкультурной</w:t>
      </w:r>
      <w:r>
        <w:rPr>
          <w:i/>
          <w:color w:val="001F5F"/>
          <w:spacing w:val="-7"/>
          <w:sz w:val="24"/>
        </w:rPr>
        <w:t xml:space="preserve"> </w:t>
      </w:r>
      <w:r>
        <w:rPr>
          <w:i/>
          <w:color w:val="001F5F"/>
          <w:sz w:val="24"/>
        </w:rPr>
        <w:t>деятельности</w:t>
      </w:r>
    </w:p>
    <w:p w:rsidR="00644519" w:rsidRDefault="00FF5A52">
      <w:pPr>
        <w:pStyle w:val="a3"/>
        <w:spacing w:line="275" w:lineRule="exact"/>
      </w:pPr>
      <w:r>
        <w:rPr>
          <w:color w:val="001F5F"/>
        </w:rPr>
        <w:t>Выпускник</w:t>
      </w:r>
      <w:r>
        <w:rPr>
          <w:color w:val="001F5F"/>
          <w:spacing w:val="-11"/>
        </w:rPr>
        <w:t xml:space="preserve"> </w:t>
      </w:r>
      <w:r>
        <w:rPr>
          <w:color w:val="001F5F"/>
        </w:rPr>
        <w:t>научится:</w:t>
      </w:r>
    </w:p>
    <w:p w:rsidR="00644519" w:rsidRDefault="00644519">
      <w:pPr>
        <w:pStyle w:val="a3"/>
        <w:spacing w:before="5"/>
        <w:ind w:left="0"/>
        <w:rPr>
          <w:sz w:val="21"/>
        </w:rPr>
      </w:pPr>
    </w:p>
    <w:p w:rsidR="00644519" w:rsidRDefault="00FF5A52">
      <w:pPr>
        <w:pStyle w:val="a4"/>
        <w:numPr>
          <w:ilvl w:val="0"/>
          <w:numId w:val="83"/>
        </w:numPr>
        <w:tabs>
          <w:tab w:val="left" w:pos="1012"/>
          <w:tab w:val="left" w:pos="1013"/>
        </w:tabs>
        <w:spacing w:before="1" w:line="242" w:lineRule="auto"/>
        <w:ind w:right="677"/>
        <w:rPr>
          <w:rFonts w:ascii="Symbol" w:hAnsi="Symbol"/>
          <w:color w:val="001F5F"/>
        </w:rPr>
      </w:pPr>
      <w:r>
        <w:rPr>
          <w:color w:val="001F5F"/>
          <w:sz w:val="24"/>
        </w:rPr>
        <w:t>отбирать</w:t>
      </w:r>
      <w:r>
        <w:rPr>
          <w:color w:val="001F5F"/>
          <w:spacing w:val="-11"/>
          <w:sz w:val="24"/>
        </w:rPr>
        <w:t xml:space="preserve"> </w:t>
      </w:r>
      <w:r>
        <w:rPr>
          <w:color w:val="001F5F"/>
          <w:sz w:val="24"/>
        </w:rPr>
        <w:t>и</w:t>
      </w:r>
      <w:r>
        <w:rPr>
          <w:color w:val="001F5F"/>
          <w:spacing w:val="-12"/>
          <w:sz w:val="24"/>
        </w:rPr>
        <w:t xml:space="preserve"> </w:t>
      </w:r>
      <w:r>
        <w:rPr>
          <w:color w:val="001F5F"/>
          <w:sz w:val="24"/>
        </w:rPr>
        <w:t>выполнять</w:t>
      </w:r>
      <w:r>
        <w:rPr>
          <w:color w:val="001F5F"/>
          <w:spacing w:val="-6"/>
          <w:sz w:val="24"/>
        </w:rPr>
        <w:t xml:space="preserve"> </w:t>
      </w:r>
      <w:r>
        <w:rPr>
          <w:color w:val="001F5F"/>
          <w:sz w:val="24"/>
        </w:rPr>
        <w:t>комплексы</w:t>
      </w:r>
      <w:r>
        <w:rPr>
          <w:color w:val="001F5F"/>
          <w:spacing w:val="-1"/>
          <w:sz w:val="24"/>
        </w:rPr>
        <w:t xml:space="preserve"> </w:t>
      </w:r>
      <w:r>
        <w:rPr>
          <w:color w:val="001F5F"/>
          <w:sz w:val="24"/>
        </w:rPr>
        <w:t>упражнений</w:t>
      </w:r>
      <w:r>
        <w:rPr>
          <w:color w:val="001F5F"/>
          <w:spacing w:val="-10"/>
          <w:sz w:val="24"/>
        </w:rPr>
        <w:t xml:space="preserve"> </w:t>
      </w:r>
      <w:r>
        <w:rPr>
          <w:color w:val="001F5F"/>
          <w:sz w:val="24"/>
        </w:rPr>
        <w:t>для</w:t>
      </w:r>
      <w:r>
        <w:rPr>
          <w:color w:val="001F5F"/>
          <w:spacing w:val="1"/>
          <w:sz w:val="24"/>
        </w:rPr>
        <w:t xml:space="preserve"> </w:t>
      </w:r>
      <w:r>
        <w:rPr>
          <w:color w:val="001F5F"/>
          <w:sz w:val="24"/>
        </w:rPr>
        <w:t>утренней</w:t>
      </w:r>
      <w:r>
        <w:rPr>
          <w:color w:val="001F5F"/>
          <w:spacing w:val="-2"/>
          <w:sz w:val="24"/>
        </w:rPr>
        <w:t xml:space="preserve"> </w:t>
      </w:r>
      <w:r>
        <w:rPr>
          <w:color w:val="001F5F"/>
          <w:sz w:val="24"/>
        </w:rPr>
        <w:t>зарядки</w:t>
      </w:r>
      <w:r>
        <w:rPr>
          <w:color w:val="001F5F"/>
          <w:spacing w:val="-2"/>
          <w:sz w:val="24"/>
        </w:rPr>
        <w:t xml:space="preserve"> </w:t>
      </w:r>
      <w:r>
        <w:rPr>
          <w:color w:val="001F5F"/>
          <w:sz w:val="24"/>
        </w:rPr>
        <w:t>и</w:t>
      </w:r>
      <w:r>
        <w:rPr>
          <w:color w:val="001F5F"/>
          <w:spacing w:val="-8"/>
          <w:sz w:val="24"/>
        </w:rPr>
        <w:t xml:space="preserve"> </w:t>
      </w:r>
      <w:r>
        <w:rPr>
          <w:color w:val="001F5F"/>
          <w:sz w:val="24"/>
        </w:rPr>
        <w:t>физкультминуток</w:t>
      </w:r>
      <w:r>
        <w:rPr>
          <w:color w:val="001F5F"/>
          <w:spacing w:val="-7"/>
          <w:sz w:val="24"/>
        </w:rPr>
        <w:t xml:space="preserve"> </w:t>
      </w:r>
      <w:r>
        <w:rPr>
          <w:color w:val="001F5F"/>
          <w:sz w:val="24"/>
        </w:rPr>
        <w:t>в</w:t>
      </w:r>
      <w:r>
        <w:rPr>
          <w:color w:val="001F5F"/>
          <w:spacing w:val="-57"/>
          <w:sz w:val="24"/>
        </w:rPr>
        <w:t xml:space="preserve"> </w:t>
      </w:r>
      <w:r>
        <w:rPr>
          <w:color w:val="001F5F"/>
          <w:sz w:val="24"/>
        </w:rPr>
        <w:t>соответствии</w:t>
      </w:r>
      <w:r>
        <w:rPr>
          <w:color w:val="001F5F"/>
          <w:spacing w:val="-1"/>
          <w:sz w:val="24"/>
        </w:rPr>
        <w:t xml:space="preserve"> </w:t>
      </w:r>
      <w:r>
        <w:rPr>
          <w:color w:val="001F5F"/>
          <w:sz w:val="24"/>
        </w:rPr>
        <w:t>с</w:t>
      </w:r>
      <w:r>
        <w:rPr>
          <w:color w:val="001F5F"/>
          <w:spacing w:val="-3"/>
          <w:sz w:val="24"/>
        </w:rPr>
        <w:t xml:space="preserve"> </w:t>
      </w:r>
      <w:r>
        <w:rPr>
          <w:color w:val="001F5F"/>
          <w:sz w:val="24"/>
        </w:rPr>
        <w:t>изученными</w:t>
      </w:r>
      <w:r>
        <w:rPr>
          <w:color w:val="001F5F"/>
          <w:spacing w:val="10"/>
          <w:sz w:val="24"/>
        </w:rPr>
        <w:t xml:space="preserve"> </w:t>
      </w:r>
      <w:r>
        <w:rPr>
          <w:color w:val="001F5F"/>
          <w:sz w:val="24"/>
        </w:rPr>
        <w:t>правилами;</w:t>
      </w:r>
    </w:p>
    <w:p w:rsidR="00644519" w:rsidRDefault="00FF5A52">
      <w:pPr>
        <w:pStyle w:val="a4"/>
        <w:numPr>
          <w:ilvl w:val="0"/>
          <w:numId w:val="83"/>
        </w:numPr>
        <w:tabs>
          <w:tab w:val="left" w:pos="1012"/>
          <w:tab w:val="left" w:pos="1013"/>
        </w:tabs>
        <w:ind w:right="1279"/>
        <w:rPr>
          <w:rFonts w:ascii="Symbol" w:hAnsi="Symbol"/>
          <w:color w:val="001F5F"/>
        </w:rPr>
      </w:pPr>
      <w:r>
        <w:rPr>
          <w:color w:val="001F5F"/>
          <w:sz w:val="24"/>
        </w:rPr>
        <w:t>организовывать и проводить подвижные игры и соревнования во время отдыха на</w:t>
      </w:r>
      <w:r>
        <w:rPr>
          <w:color w:val="001F5F"/>
          <w:spacing w:val="1"/>
          <w:sz w:val="24"/>
        </w:rPr>
        <w:t xml:space="preserve"> </w:t>
      </w:r>
      <w:r>
        <w:rPr>
          <w:color w:val="001F5F"/>
          <w:sz w:val="24"/>
        </w:rPr>
        <w:t>открытом</w:t>
      </w:r>
      <w:r>
        <w:rPr>
          <w:color w:val="001F5F"/>
          <w:spacing w:val="-4"/>
          <w:sz w:val="24"/>
        </w:rPr>
        <w:t xml:space="preserve"> </w:t>
      </w:r>
      <w:r>
        <w:rPr>
          <w:color w:val="001F5F"/>
          <w:sz w:val="24"/>
        </w:rPr>
        <w:t>воздухе</w:t>
      </w:r>
      <w:r>
        <w:rPr>
          <w:color w:val="001F5F"/>
          <w:spacing w:val="-2"/>
          <w:sz w:val="24"/>
        </w:rPr>
        <w:t xml:space="preserve"> </w:t>
      </w:r>
      <w:r>
        <w:rPr>
          <w:color w:val="001F5F"/>
          <w:sz w:val="24"/>
        </w:rPr>
        <w:t>и в</w:t>
      </w:r>
      <w:r>
        <w:rPr>
          <w:color w:val="001F5F"/>
          <w:spacing w:val="-4"/>
          <w:sz w:val="24"/>
        </w:rPr>
        <w:t xml:space="preserve"> </w:t>
      </w:r>
      <w:r>
        <w:rPr>
          <w:color w:val="001F5F"/>
          <w:sz w:val="24"/>
        </w:rPr>
        <w:t>помещении</w:t>
      </w:r>
      <w:r>
        <w:rPr>
          <w:color w:val="001F5F"/>
          <w:spacing w:val="-5"/>
          <w:sz w:val="24"/>
        </w:rPr>
        <w:t xml:space="preserve"> </w:t>
      </w:r>
      <w:r>
        <w:rPr>
          <w:color w:val="001F5F"/>
          <w:sz w:val="24"/>
        </w:rPr>
        <w:t>(спортивном</w:t>
      </w:r>
      <w:r>
        <w:rPr>
          <w:color w:val="001F5F"/>
          <w:spacing w:val="-9"/>
          <w:sz w:val="24"/>
        </w:rPr>
        <w:t xml:space="preserve"> </w:t>
      </w:r>
      <w:r>
        <w:rPr>
          <w:color w:val="001F5F"/>
          <w:sz w:val="24"/>
        </w:rPr>
        <w:t>зале</w:t>
      </w:r>
      <w:r>
        <w:rPr>
          <w:color w:val="001F5F"/>
          <w:spacing w:val="-2"/>
          <w:sz w:val="24"/>
        </w:rPr>
        <w:t xml:space="preserve"> </w:t>
      </w:r>
      <w:r>
        <w:rPr>
          <w:color w:val="001F5F"/>
          <w:sz w:val="24"/>
        </w:rPr>
        <w:t>и</w:t>
      </w:r>
      <w:r>
        <w:rPr>
          <w:color w:val="001F5F"/>
          <w:spacing w:val="-4"/>
          <w:sz w:val="24"/>
        </w:rPr>
        <w:t xml:space="preserve"> </w:t>
      </w:r>
      <w:r>
        <w:rPr>
          <w:color w:val="001F5F"/>
          <w:sz w:val="24"/>
        </w:rPr>
        <w:t>местах</w:t>
      </w:r>
      <w:r>
        <w:rPr>
          <w:color w:val="001F5F"/>
          <w:spacing w:val="-6"/>
          <w:sz w:val="24"/>
        </w:rPr>
        <w:t xml:space="preserve"> </w:t>
      </w:r>
      <w:r>
        <w:rPr>
          <w:color w:val="001F5F"/>
          <w:sz w:val="24"/>
        </w:rPr>
        <w:t>рекреации),</w:t>
      </w:r>
      <w:r>
        <w:rPr>
          <w:color w:val="001F5F"/>
          <w:spacing w:val="1"/>
          <w:sz w:val="24"/>
        </w:rPr>
        <w:t xml:space="preserve"> </w:t>
      </w:r>
      <w:r>
        <w:rPr>
          <w:color w:val="001F5F"/>
          <w:sz w:val="24"/>
        </w:rPr>
        <w:t>соблюдать</w:t>
      </w:r>
      <w:r>
        <w:rPr>
          <w:color w:val="001F5F"/>
          <w:spacing w:val="-57"/>
          <w:sz w:val="24"/>
        </w:rPr>
        <w:t xml:space="preserve"> </w:t>
      </w:r>
      <w:r>
        <w:rPr>
          <w:color w:val="001F5F"/>
          <w:sz w:val="24"/>
        </w:rPr>
        <w:t>правила взаимодействия</w:t>
      </w:r>
      <w:r>
        <w:rPr>
          <w:color w:val="001F5F"/>
          <w:spacing w:val="-4"/>
          <w:sz w:val="24"/>
        </w:rPr>
        <w:t xml:space="preserve"> </w:t>
      </w:r>
      <w:r>
        <w:rPr>
          <w:color w:val="001F5F"/>
          <w:sz w:val="24"/>
        </w:rPr>
        <w:t>с</w:t>
      </w:r>
      <w:r>
        <w:rPr>
          <w:color w:val="001F5F"/>
          <w:spacing w:val="2"/>
          <w:sz w:val="24"/>
        </w:rPr>
        <w:t xml:space="preserve"> </w:t>
      </w:r>
      <w:r>
        <w:rPr>
          <w:color w:val="001F5F"/>
          <w:sz w:val="24"/>
        </w:rPr>
        <w:t>игроками;</w:t>
      </w:r>
    </w:p>
    <w:p w:rsidR="00644519" w:rsidRDefault="00FF5A52">
      <w:pPr>
        <w:pStyle w:val="a4"/>
        <w:numPr>
          <w:ilvl w:val="0"/>
          <w:numId w:val="83"/>
        </w:numPr>
        <w:tabs>
          <w:tab w:val="left" w:pos="1012"/>
          <w:tab w:val="left" w:pos="1013"/>
        </w:tabs>
        <w:ind w:right="766"/>
        <w:rPr>
          <w:rFonts w:ascii="Symbol" w:hAnsi="Symbol"/>
          <w:color w:val="001F5F"/>
        </w:rPr>
      </w:pPr>
      <w:r>
        <w:rPr>
          <w:color w:val="001F5F"/>
          <w:sz w:val="24"/>
        </w:rPr>
        <w:t>измерять</w:t>
      </w:r>
      <w:r>
        <w:rPr>
          <w:color w:val="001F5F"/>
          <w:spacing w:val="-10"/>
          <w:sz w:val="24"/>
        </w:rPr>
        <w:t xml:space="preserve"> </w:t>
      </w:r>
      <w:r>
        <w:rPr>
          <w:color w:val="001F5F"/>
          <w:sz w:val="24"/>
        </w:rPr>
        <w:t>показатели</w:t>
      </w:r>
      <w:r>
        <w:rPr>
          <w:color w:val="001F5F"/>
          <w:spacing w:val="-6"/>
          <w:sz w:val="24"/>
        </w:rPr>
        <w:t xml:space="preserve"> </w:t>
      </w:r>
      <w:r>
        <w:rPr>
          <w:color w:val="001F5F"/>
          <w:sz w:val="24"/>
        </w:rPr>
        <w:t>физического</w:t>
      </w:r>
      <w:r>
        <w:rPr>
          <w:color w:val="001F5F"/>
          <w:spacing w:val="-2"/>
          <w:sz w:val="24"/>
        </w:rPr>
        <w:t xml:space="preserve"> </w:t>
      </w:r>
      <w:r>
        <w:rPr>
          <w:color w:val="001F5F"/>
          <w:sz w:val="24"/>
        </w:rPr>
        <w:t>развития</w:t>
      </w:r>
      <w:r>
        <w:rPr>
          <w:color w:val="001F5F"/>
          <w:spacing w:val="-11"/>
          <w:sz w:val="24"/>
        </w:rPr>
        <w:t xml:space="preserve"> </w:t>
      </w:r>
      <w:r>
        <w:rPr>
          <w:color w:val="001F5F"/>
          <w:sz w:val="24"/>
        </w:rPr>
        <w:t>(рост,</w:t>
      </w:r>
      <w:r>
        <w:rPr>
          <w:color w:val="001F5F"/>
          <w:spacing w:val="-4"/>
          <w:sz w:val="24"/>
        </w:rPr>
        <w:t xml:space="preserve"> </w:t>
      </w:r>
      <w:r>
        <w:rPr>
          <w:color w:val="001F5F"/>
          <w:sz w:val="24"/>
        </w:rPr>
        <w:t>масса)</w:t>
      </w:r>
      <w:r>
        <w:rPr>
          <w:color w:val="001F5F"/>
          <w:spacing w:val="-6"/>
          <w:sz w:val="24"/>
        </w:rPr>
        <w:t xml:space="preserve"> </w:t>
      </w:r>
      <w:r>
        <w:rPr>
          <w:color w:val="001F5F"/>
          <w:sz w:val="24"/>
        </w:rPr>
        <w:t>и</w:t>
      </w:r>
      <w:r>
        <w:rPr>
          <w:color w:val="001F5F"/>
          <w:spacing w:val="-7"/>
          <w:sz w:val="24"/>
        </w:rPr>
        <w:t xml:space="preserve"> </w:t>
      </w:r>
      <w:r>
        <w:rPr>
          <w:color w:val="001F5F"/>
          <w:sz w:val="24"/>
        </w:rPr>
        <w:t>физической</w:t>
      </w:r>
      <w:r>
        <w:rPr>
          <w:color w:val="001F5F"/>
          <w:spacing w:val="-10"/>
          <w:sz w:val="24"/>
        </w:rPr>
        <w:t xml:space="preserve"> </w:t>
      </w:r>
      <w:r>
        <w:rPr>
          <w:color w:val="001F5F"/>
          <w:sz w:val="24"/>
        </w:rPr>
        <w:t>подготовленности</w:t>
      </w:r>
      <w:r>
        <w:rPr>
          <w:color w:val="001F5F"/>
          <w:spacing w:val="-57"/>
          <w:sz w:val="24"/>
        </w:rPr>
        <w:t xml:space="preserve"> </w:t>
      </w:r>
      <w:r>
        <w:rPr>
          <w:color w:val="001F5F"/>
          <w:sz w:val="24"/>
        </w:rPr>
        <w:t>(сила, быстрота, выносливость, гибкость), вести систематические наблюдения за их</w:t>
      </w:r>
      <w:r>
        <w:rPr>
          <w:color w:val="001F5F"/>
          <w:spacing w:val="1"/>
          <w:sz w:val="24"/>
        </w:rPr>
        <w:t xml:space="preserve"> </w:t>
      </w:r>
      <w:r>
        <w:rPr>
          <w:color w:val="001F5F"/>
          <w:sz w:val="24"/>
        </w:rPr>
        <w:t>динамикой.</w:t>
      </w:r>
    </w:p>
    <w:p w:rsidR="00644519" w:rsidRDefault="00FF5A52">
      <w:pPr>
        <w:spacing w:before="4" w:line="273"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4"/>
          <w:sz w:val="24"/>
        </w:rPr>
        <w:t xml:space="preserve"> </w:t>
      </w:r>
      <w:r>
        <w:rPr>
          <w:i/>
          <w:color w:val="001F5F"/>
          <w:sz w:val="24"/>
        </w:rPr>
        <w:t>научиться:</w:t>
      </w:r>
    </w:p>
    <w:p w:rsidR="00644519" w:rsidRDefault="00FF5A52">
      <w:pPr>
        <w:pStyle w:val="a4"/>
        <w:numPr>
          <w:ilvl w:val="0"/>
          <w:numId w:val="83"/>
        </w:numPr>
        <w:tabs>
          <w:tab w:val="left" w:pos="1012"/>
          <w:tab w:val="left" w:pos="1013"/>
        </w:tabs>
        <w:ind w:right="1022"/>
        <w:rPr>
          <w:rFonts w:ascii="Symbol" w:hAnsi="Symbol"/>
          <w:i/>
          <w:color w:val="001F5F"/>
        </w:rPr>
      </w:pPr>
      <w:r>
        <w:rPr>
          <w:i/>
          <w:color w:val="001F5F"/>
          <w:sz w:val="24"/>
        </w:rPr>
        <w:t>вести</w:t>
      </w:r>
      <w:r>
        <w:rPr>
          <w:i/>
          <w:color w:val="001F5F"/>
          <w:spacing w:val="-7"/>
          <w:sz w:val="24"/>
        </w:rPr>
        <w:t xml:space="preserve"> </w:t>
      </w:r>
      <w:r>
        <w:rPr>
          <w:i/>
          <w:color w:val="001F5F"/>
          <w:sz w:val="24"/>
        </w:rPr>
        <w:t>тетрадь</w:t>
      </w:r>
      <w:r>
        <w:rPr>
          <w:i/>
          <w:color w:val="001F5F"/>
          <w:spacing w:val="-1"/>
          <w:sz w:val="24"/>
        </w:rPr>
        <w:t xml:space="preserve"> </w:t>
      </w:r>
      <w:r>
        <w:rPr>
          <w:i/>
          <w:color w:val="001F5F"/>
          <w:sz w:val="24"/>
        </w:rPr>
        <w:t>по</w:t>
      </w:r>
      <w:r>
        <w:rPr>
          <w:i/>
          <w:color w:val="001F5F"/>
          <w:spacing w:val="-7"/>
          <w:sz w:val="24"/>
        </w:rPr>
        <w:t xml:space="preserve"> </w:t>
      </w:r>
      <w:r>
        <w:rPr>
          <w:i/>
          <w:color w:val="001F5F"/>
          <w:sz w:val="24"/>
        </w:rPr>
        <w:t>физической</w:t>
      </w:r>
      <w:r>
        <w:rPr>
          <w:i/>
          <w:color w:val="001F5F"/>
          <w:spacing w:val="-1"/>
          <w:sz w:val="24"/>
        </w:rPr>
        <w:t xml:space="preserve"> </w:t>
      </w:r>
      <w:r>
        <w:rPr>
          <w:i/>
          <w:color w:val="001F5F"/>
          <w:sz w:val="24"/>
        </w:rPr>
        <w:t>культуре</w:t>
      </w:r>
      <w:r>
        <w:rPr>
          <w:i/>
          <w:color w:val="001F5F"/>
          <w:spacing w:val="-7"/>
          <w:sz w:val="24"/>
        </w:rPr>
        <w:t xml:space="preserve"> </w:t>
      </w:r>
      <w:r>
        <w:rPr>
          <w:i/>
          <w:color w:val="001F5F"/>
          <w:sz w:val="24"/>
        </w:rPr>
        <w:t>с</w:t>
      </w:r>
      <w:r>
        <w:rPr>
          <w:i/>
          <w:color w:val="001F5F"/>
          <w:spacing w:val="-8"/>
          <w:sz w:val="24"/>
        </w:rPr>
        <w:t xml:space="preserve"> </w:t>
      </w:r>
      <w:r>
        <w:rPr>
          <w:i/>
          <w:color w:val="001F5F"/>
          <w:sz w:val="24"/>
        </w:rPr>
        <w:t>записями</w:t>
      </w:r>
      <w:r>
        <w:rPr>
          <w:i/>
          <w:color w:val="001F5F"/>
          <w:spacing w:val="-2"/>
          <w:sz w:val="24"/>
        </w:rPr>
        <w:t xml:space="preserve"> </w:t>
      </w:r>
      <w:r>
        <w:rPr>
          <w:i/>
          <w:color w:val="001F5F"/>
          <w:sz w:val="24"/>
        </w:rPr>
        <w:t>режима</w:t>
      </w:r>
      <w:r>
        <w:rPr>
          <w:i/>
          <w:color w:val="001F5F"/>
          <w:spacing w:val="-6"/>
          <w:sz w:val="24"/>
        </w:rPr>
        <w:t xml:space="preserve"> </w:t>
      </w:r>
      <w:r>
        <w:rPr>
          <w:i/>
          <w:color w:val="001F5F"/>
          <w:sz w:val="24"/>
        </w:rPr>
        <w:t>дня,</w:t>
      </w:r>
      <w:r>
        <w:rPr>
          <w:i/>
          <w:color w:val="001F5F"/>
          <w:spacing w:val="-8"/>
          <w:sz w:val="24"/>
        </w:rPr>
        <w:t xml:space="preserve"> </w:t>
      </w:r>
      <w:r>
        <w:rPr>
          <w:i/>
          <w:color w:val="001F5F"/>
          <w:sz w:val="24"/>
        </w:rPr>
        <w:t>комплексов утренней</w:t>
      </w:r>
      <w:r>
        <w:rPr>
          <w:i/>
          <w:color w:val="001F5F"/>
          <w:spacing w:val="-57"/>
          <w:sz w:val="24"/>
        </w:rPr>
        <w:t xml:space="preserve"> </w:t>
      </w:r>
      <w:r>
        <w:rPr>
          <w:i/>
          <w:color w:val="001F5F"/>
          <w:sz w:val="24"/>
        </w:rPr>
        <w:t>гимнастики, физкультминуток, общеразвивающих упражнений для индивидуальных</w:t>
      </w:r>
      <w:r>
        <w:rPr>
          <w:i/>
          <w:color w:val="001F5F"/>
          <w:spacing w:val="1"/>
          <w:sz w:val="24"/>
        </w:rPr>
        <w:t xml:space="preserve"> </w:t>
      </w:r>
      <w:r>
        <w:rPr>
          <w:i/>
          <w:color w:val="001F5F"/>
          <w:sz w:val="24"/>
        </w:rPr>
        <w:t>занятий, результатов наблюдений за динамикой основных показателей физического</w:t>
      </w:r>
      <w:r>
        <w:rPr>
          <w:i/>
          <w:color w:val="001F5F"/>
          <w:spacing w:val="1"/>
          <w:sz w:val="24"/>
        </w:rPr>
        <w:t xml:space="preserve"> </w:t>
      </w:r>
      <w:r>
        <w:rPr>
          <w:i/>
          <w:color w:val="001F5F"/>
          <w:sz w:val="24"/>
        </w:rPr>
        <w:t>развития и</w:t>
      </w:r>
      <w:r>
        <w:rPr>
          <w:i/>
          <w:color w:val="001F5F"/>
          <w:spacing w:val="-8"/>
          <w:sz w:val="24"/>
        </w:rPr>
        <w:t xml:space="preserve"> </w:t>
      </w:r>
      <w:r>
        <w:rPr>
          <w:i/>
          <w:color w:val="001F5F"/>
          <w:sz w:val="24"/>
        </w:rPr>
        <w:t>физической</w:t>
      </w:r>
      <w:r>
        <w:rPr>
          <w:i/>
          <w:color w:val="001F5F"/>
          <w:spacing w:val="3"/>
          <w:sz w:val="24"/>
        </w:rPr>
        <w:t xml:space="preserve"> </w:t>
      </w:r>
      <w:r>
        <w:rPr>
          <w:i/>
          <w:color w:val="001F5F"/>
          <w:sz w:val="24"/>
        </w:rPr>
        <w:t>подготовленности;</w:t>
      </w:r>
    </w:p>
    <w:p w:rsidR="00644519" w:rsidRDefault="00FF5A52">
      <w:pPr>
        <w:pStyle w:val="a4"/>
        <w:numPr>
          <w:ilvl w:val="0"/>
          <w:numId w:val="83"/>
        </w:numPr>
        <w:tabs>
          <w:tab w:val="left" w:pos="1012"/>
          <w:tab w:val="left" w:pos="1013"/>
        </w:tabs>
        <w:spacing w:before="4" w:line="232" w:lineRule="auto"/>
        <w:ind w:right="1215"/>
        <w:rPr>
          <w:rFonts w:ascii="Symbol" w:hAnsi="Symbol"/>
          <w:i/>
          <w:color w:val="001F5F"/>
        </w:rPr>
      </w:pPr>
      <w:r>
        <w:rPr>
          <w:i/>
          <w:color w:val="001F5F"/>
          <w:sz w:val="24"/>
        </w:rPr>
        <w:t>целенаправленно отбирать физические упражнения для индивидуальных занятий по</w:t>
      </w:r>
      <w:r>
        <w:rPr>
          <w:i/>
          <w:color w:val="001F5F"/>
          <w:spacing w:val="-57"/>
          <w:sz w:val="24"/>
        </w:rPr>
        <w:t xml:space="preserve"> </w:t>
      </w:r>
      <w:r>
        <w:rPr>
          <w:i/>
          <w:color w:val="001F5F"/>
          <w:sz w:val="24"/>
        </w:rPr>
        <w:t>развитию</w:t>
      </w:r>
      <w:r>
        <w:rPr>
          <w:i/>
          <w:color w:val="001F5F"/>
          <w:spacing w:val="-5"/>
          <w:sz w:val="24"/>
        </w:rPr>
        <w:t xml:space="preserve"> </w:t>
      </w:r>
      <w:r>
        <w:rPr>
          <w:i/>
          <w:color w:val="001F5F"/>
          <w:sz w:val="24"/>
        </w:rPr>
        <w:t>физических</w:t>
      </w:r>
      <w:r>
        <w:rPr>
          <w:i/>
          <w:color w:val="001F5F"/>
          <w:spacing w:val="2"/>
          <w:sz w:val="24"/>
        </w:rPr>
        <w:t xml:space="preserve"> </w:t>
      </w:r>
      <w:r>
        <w:rPr>
          <w:i/>
          <w:color w:val="001F5F"/>
          <w:sz w:val="24"/>
        </w:rPr>
        <w:t>качеств;</w:t>
      </w:r>
    </w:p>
    <w:p w:rsidR="00644519" w:rsidRDefault="00644519">
      <w:pPr>
        <w:spacing w:line="232" w:lineRule="auto"/>
        <w:rPr>
          <w:rFonts w:ascii="Symbol" w:hAnsi="Symbol"/>
        </w:rPr>
        <w:sectPr w:rsidR="00644519">
          <w:pgSz w:w="11910" w:h="16840"/>
          <w:pgMar w:top="440" w:right="460" w:bottom="940" w:left="500" w:header="0" w:footer="673" w:gutter="0"/>
          <w:cols w:space="720"/>
        </w:sectPr>
      </w:pPr>
    </w:p>
    <w:p w:rsidR="00644519" w:rsidRDefault="00FF5A52">
      <w:pPr>
        <w:pStyle w:val="a4"/>
        <w:numPr>
          <w:ilvl w:val="0"/>
          <w:numId w:val="83"/>
        </w:numPr>
        <w:tabs>
          <w:tab w:val="left" w:pos="1055"/>
          <w:tab w:val="left" w:pos="1056"/>
        </w:tabs>
        <w:spacing w:before="76"/>
        <w:ind w:left="1055" w:hanging="346"/>
        <w:rPr>
          <w:rFonts w:ascii="Symbol" w:hAnsi="Symbol"/>
          <w:i/>
          <w:color w:val="001F5F"/>
        </w:rPr>
      </w:pPr>
      <w:r>
        <w:rPr>
          <w:i/>
          <w:color w:val="001F5F"/>
          <w:sz w:val="24"/>
        </w:rPr>
        <w:lastRenderedPageBreak/>
        <w:t>выполнять простейшие</w:t>
      </w:r>
      <w:r>
        <w:rPr>
          <w:i/>
          <w:color w:val="001F5F"/>
          <w:spacing w:val="-6"/>
          <w:sz w:val="24"/>
        </w:rPr>
        <w:t xml:space="preserve"> </w:t>
      </w:r>
      <w:r>
        <w:rPr>
          <w:i/>
          <w:color w:val="001F5F"/>
          <w:sz w:val="24"/>
        </w:rPr>
        <w:t>приемы</w:t>
      </w:r>
      <w:r>
        <w:rPr>
          <w:i/>
          <w:color w:val="001F5F"/>
          <w:spacing w:val="-3"/>
          <w:sz w:val="24"/>
        </w:rPr>
        <w:t xml:space="preserve"> </w:t>
      </w:r>
      <w:r>
        <w:rPr>
          <w:i/>
          <w:color w:val="001F5F"/>
          <w:sz w:val="24"/>
        </w:rPr>
        <w:t>оказания</w:t>
      </w:r>
      <w:r>
        <w:rPr>
          <w:i/>
          <w:color w:val="001F5F"/>
          <w:spacing w:val="-11"/>
          <w:sz w:val="24"/>
        </w:rPr>
        <w:t xml:space="preserve"> </w:t>
      </w:r>
      <w:r>
        <w:rPr>
          <w:i/>
          <w:color w:val="001F5F"/>
          <w:sz w:val="24"/>
        </w:rPr>
        <w:t>доврачебной</w:t>
      </w:r>
      <w:r>
        <w:rPr>
          <w:i/>
          <w:color w:val="001F5F"/>
          <w:spacing w:val="-1"/>
          <w:sz w:val="24"/>
        </w:rPr>
        <w:t xml:space="preserve"> </w:t>
      </w:r>
      <w:r>
        <w:rPr>
          <w:i/>
          <w:color w:val="001F5F"/>
          <w:sz w:val="24"/>
        </w:rPr>
        <w:t>помощи</w:t>
      </w:r>
      <w:r>
        <w:rPr>
          <w:i/>
          <w:color w:val="001F5F"/>
          <w:spacing w:val="-1"/>
          <w:sz w:val="24"/>
        </w:rPr>
        <w:t xml:space="preserve"> </w:t>
      </w:r>
      <w:r>
        <w:rPr>
          <w:i/>
          <w:color w:val="001F5F"/>
          <w:sz w:val="24"/>
        </w:rPr>
        <w:t>при</w:t>
      </w:r>
      <w:r>
        <w:rPr>
          <w:i/>
          <w:color w:val="001F5F"/>
          <w:spacing w:val="-7"/>
          <w:sz w:val="24"/>
        </w:rPr>
        <w:t xml:space="preserve"> </w:t>
      </w:r>
      <w:r>
        <w:rPr>
          <w:i/>
          <w:color w:val="001F5F"/>
          <w:sz w:val="24"/>
        </w:rPr>
        <w:t>травмах</w:t>
      </w:r>
      <w:r>
        <w:rPr>
          <w:i/>
          <w:color w:val="001F5F"/>
          <w:spacing w:val="-10"/>
          <w:sz w:val="24"/>
        </w:rPr>
        <w:t xml:space="preserve"> </w:t>
      </w:r>
      <w:r>
        <w:rPr>
          <w:i/>
          <w:color w:val="001F5F"/>
          <w:sz w:val="24"/>
        </w:rPr>
        <w:t>и</w:t>
      </w:r>
      <w:r>
        <w:rPr>
          <w:i/>
          <w:color w:val="001F5F"/>
          <w:spacing w:val="-1"/>
          <w:sz w:val="24"/>
        </w:rPr>
        <w:t xml:space="preserve"> </w:t>
      </w:r>
      <w:r>
        <w:rPr>
          <w:i/>
          <w:color w:val="001F5F"/>
          <w:sz w:val="24"/>
        </w:rPr>
        <w:t>ушибах.</w:t>
      </w:r>
    </w:p>
    <w:p w:rsidR="00644519" w:rsidRDefault="00644519">
      <w:pPr>
        <w:pStyle w:val="a3"/>
        <w:spacing w:before="7"/>
        <w:ind w:left="0"/>
        <w:rPr>
          <w:i/>
          <w:sz w:val="23"/>
        </w:rPr>
      </w:pPr>
    </w:p>
    <w:p w:rsidR="00644519" w:rsidRDefault="00FF5A52">
      <w:pPr>
        <w:ind w:left="350"/>
        <w:rPr>
          <w:i/>
          <w:sz w:val="24"/>
        </w:rPr>
      </w:pPr>
      <w:r>
        <w:rPr>
          <w:i/>
          <w:color w:val="001F5F"/>
          <w:sz w:val="24"/>
        </w:rPr>
        <w:t>Физическое</w:t>
      </w:r>
      <w:r>
        <w:rPr>
          <w:i/>
          <w:color w:val="001F5F"/>
          <w:spacing w:val="-1"/>
          <w:sz w:val="24"/>
        </w:rPr>
        <w:t xml:space="preserve"> </w:t>
      </w:r>
      <w:r>
        <w:rPr>
          <w:i/>
          <w:color w:val="001F5F"/>
          <w:sz w:val="24"/>
        </w:rPr>
        <w:t>совершенствование</w:t>
      </w:r>
    </w:p>
    <w:p w:rsidR="00644519" w:rsidRDefault="00FF5A52">
      <w:pPr>
        <w:pStyle w:val="a3"/>
        <w:spacing w:before="7" w:line="275" w:lineRule="exact"/>
      </w:pPr>
      <w:r>
        <w:rPr>
          <w:color w:val="001F5F"/>
        </w:rPr>
        <w:t>Выпускник</w:t>
      </w:r>
      <w:r>
        <w:rPr>
          <w:color w:val="001F5F"/>
          <w:spacing w:val="-11"/>
        </w:rPr>
        <w:t xml:space="preserve"> </w:t>
      </w:r>
      <w:r>
        <w:rPr>
          <w:color w:val="001F5F"/>
        </w:rPr>
        <w:t>научится:</w:t>
      </w:r>
    </w:p>
    <w:p w:rsidR="00644519" w:rsidRDefault="00FF5A52">
      <w:pPr>
        <w:pStyle w:val="a4"/>
        <w:numPr>
          <w:ilvl w:val="0"/>
          <w:numId w:val="83"/>
        </w:numPr>
        <w:tabs>
          <w:tab w:val="left" w:pos="1012"/>
          <w:tab w:val="left" w:pos="1013"/>
        </w:tabs>
        <w:ind w:right="493"/>
        <w:rPr>
          <w:rFonts w:ascii="Symbol" w:hAnsi="Symbol"/>
          <w:color w:val="001F5F"/>
        </w:rPr>
      </w:pPr>
      <w:r>
        <w:rPr>
          <w:color w:val="001F5F"/>
          <w:sz w:val="24"/>
        </w:rPr>
        <w:t>выполнять</w:t>
      </w:r>
      <w:r>
        <w:rPr>
          <w:color w:val="001F5F"/>
          <w:spacing w:val="1"/>
          <w:sz w:val="24"/>
        </w:rPr>
        <w:t xml:space="preserve"> </w:t>
      </w:r>
      <w:r>
        <w:rPr>
          <w:color w:val="001F5F"/>
          <w:sz w:val="24"/>
        </w:rPr>
        <w:t>упражнения по коррекции</w:t>
      </w:r>
      <w:r>
        <w:rPr>
          <w:color w:val="001F5F"/>
          <w:spacing w:val="2"/>
          <w:sz w:val="24"/>
        </w:rPr>
        <w:t xml:space="preserve"> </w:t>
      </w:r>
      <w:r>
        <w:rPr>
          <w:color w:val="001F5F"/>
          <w:sz w:val="24"/>
        </w:rPr>
        <w:t>и</w:t>
      </w:r>
      <w:r>
        <w:rPr>
          <w:color w:val="001F5F"/>
          <w:spacing w:val="-4"/>
          <w:sz w:val="24"/>
        </w:rPr>
        <w:t xml:space="preserve"> </w:t>
      </w:r>
      <w:r>
        <w:rPr>
          <w:color w:val="001F5F"/>
          <w:sz w:val="24"/>
        </w:rPr>
        <w:t>профилактике нарушения зрения</w:t>
      </w:r>
      <w:r>
        <w:rPr>
          <w:color w:val="001F5F"/>
          <w:spacing w:val="-5"/>
          <w:sz w:val="24"/>
        </w:rPr>
        <w:t xml:space="preserve"> </w:t>
      </w:r>
      <w:r>
        <w:rPr>
          <w:color w:val="001F5F"/>
          <w:sz w:val="24"/>
        </w:rPr>
        <w:t>и</w:t>
      </w:r>
      <w:r>
        <w:rPr>
          <w:color w:val="001F5F"/>
          <w:spacing w:val="7"/>
          <w:sz w:val="24"/>
        </w:rPr>
        <w:t xml:space="preserve"> </w:t>
      </w:r>
      <w:r>
        <w:rPr>
          <w:color w:val="001F5F"/>
          <w:sz w:val="24"/>
        </w:rPr>
        <w:t>осанки,</w:t>
      </w:r>
      <w:r>
        <w:rPr>
          <w:color w:val="001F5F"/>
          <w:spacing w:val="1"/>
          <w:sz w:val="24"/>
        </w:rPr>
        <w:t xml:space="preserve"> </w:t>
      </w:r>
      <w:r>
        <w:rPr>
          <w:color w:val="001F5F"/>
          <w:spacing w:val="-1"/>
          <w:sz w:val="24"/>
        </w:rPr>
        <w:t>упражнения</w:t>
      </w:r>
      <w:r>
        <w:rPr>
          <w:color w:val="001F5F"/>
          <w:spacing w:val="-6"/>
          <w:sz w:val="24"/>
        </w:rPr>
        <w:t xml:space="preserve"> </w:t>
      </w:r>
      <w:r>
        <w:rPr>
          <w:color w:val="001F5F"/>
          <w:sz w:val="24"/>
        </w:rPr>
        <w:t>на</w:t>
      </w:r>
      <w:r>
        <w:rPr>
          <w:color w:val="001F5F"/>
          <w:spacing w:val="-7"/>
          <w:sz w:val="24"/>
        </w:rPr>
        <w:t xml:space="preserve"> </w:t>
      </w:r>
      <w:r>
        <w:rPr>
          <w:color w:val="001F5F"/>
          <w:sz w:val="24"/>
        </w:rPr>
        <w:t>развитие</w:t>
      </w:r>
      <w:r>
        <w:rPr>
          <w:color w:val="001F5F"/>
          <w:spacing w:val="-11"/>
          <w:sz w:val="24"/>
        </w:rPr>
        <w:t xml:space="preserve"> </w:t>
      </w:r>
      <w:r>
        <w:rPr>
          <w:color w:val="001F5F"/>
          <w:sz w:val="24"/>
        </w:rPr>
        <w:t>физических</w:t>
      </w:r>
      <w:r>
        <w:rPr>
          <w:color w:val="001F5F"/>
          <w:spacing w:val="-15"/>
          <w:sz w:val="24"/>
        </w:rPr>
        <w:t xml:space="preserve"> </w:t>
      </w:r>
      <w:r>
        <w:rPr>
          <w:color w:val="001F5F"/>
          <w:sz w:val="24"/>
        </w:rPr>
        <w:t>качеств (силы,</w:t>
      </w:r>
      <w:r>
        <w:rPr>
          <w:color w:val="001F5F"/>
          <w:spacing w:val="-7"/>
          <w:sz w:val="24"/>
        </w:rPr>
        <w:t xml:space="preserve"> </w:t>
      </w:r>
      <w:r>
        <w:rPr>
          <w:color w:val="001F5F"/>
          <w:sz w:val="24"/>
        </w:rPr>
        <w:t>быстроты,</w:t>
      </w:r>
      <w:r>
        <w:rPr>
          <w:color w:val="001F5F"/>
          <w:spacing w:val="-8"/>
          <w:sz w:val="24"/>
        </w:rPr>
        <w:t xml:space="preserve"> </w:t>
      </w:r>
      <w:r>
        <w:rPr>
          <w:color w:val="001F5F"/>
          <w:sz w:val="24"/>
        </w:rPr>
        <w:t>выносливости,</w:t>
      </w:r>
      <w:r>
        <w:rPr>
          <w:color w:val="001F5F"/>
          <w:spacing w:val="-4"/>
          <w:sz w:val="24"/>
        </w:rPr>
        <w:t xml:space="preserve"> </w:t>
      </w:r>
      <w:r>
        <w:rPr>
          <w:color w:val="001F5F"/>
          <w:sz w:val="24"/>
        </w:rPr>
        <w:t>координации,</w:t>
      </w:r>
      <w:r>
        <w:rPr>
          <w:color w:val="001F5F"/>
          <w:spacing w:val="-57"/>
          <w:sz w:val="24"/>
        </w:rPr>
        <w:t xml:space="preserve"> </w:t>
      </w:r>
      <w:r>
        <w:rPr>
          <w:color w:val="001F5F"/>
          <w:sz w:val="24"/>
        </w:rPr>
        <w:t>гибкости);</w:t>
      </w:r>
    </w:p>
    <w:p w:rsidR="00644519" w:rsidRDefault="00FF5A52">
      <w:pPr>
        <w:pStyle w:val="a4"/>
        <w:numPr>
          <w:ilvl w:val="0"/>
          <w:numId w:val="83"/>
        </w:numPr>
        <w:tabs>
          <w:tab w:val="left" w:pos="1012"/>
          <w:tab w:val="left" w:pos="1013"/>
        </w:tabs>
        <w:spacing w:line="237" w:lineRule="auto"/>
        <w:ind w:right="970"/>
        <w:rPr>
          <w:rFonts w:ascii="Symbol" w:hAnsi="Symbol"/>
          <w:color w:val="001F5F"/>
        </w:rPr>
      </w:pPr>
      <w:r>
        <w:rPr>
          <w:color w:val="001F5F"/>
          <w:sz w:val="24"/>
        </w:rPr>
        <w:t>оценивать</w:t>
      </w:r>
      <w:r>
        <w:rPr>
          <w:color w:val="001F5F"/>
          <w:spacing w:val="-4"/>
          <w:sz w:val="24"/>
        </w:rPr>
        <w:t xml:space="preserve"> </w:t>
      </w:r>
      <w:r>
        <w:rPr>
          <w:color w:val="001F5F"/>
          <w:sz w:val="24"/>
        </w:rPr>
        <w:t>величину</w:t>
      </w:r>
      <w:r>
        <w:rPr>
          <w:color w:val="001F5F"/>
          <w:spacing w:val="-10"/>
          <w:sz w:val="24"/>
        </w:rPr>
        <w:t xml:space="preserve"> </w:t>
      </w:r>
      <w:r>
        <w:rPr>
          <w:color w:val="001F5F"/>
          <w:sz w:val="24"/>
        </w:rPr>
        <w:t>нагрузки</w:t>
      </w:r>
      <w:r>
        <w:rPr>
          <w:color w:val="001F5F"/>
          <w:spacing w:val="1"/>
          <w:sz w:val="24"/>
        </w:rPr>
        <w:t xml:space="preserve"> </w:t>
      </w:r>
      <w:r>
        <w:rPr>
          <w:color w:val="001F5F"/>
          <w:sz w:val="24"/>
        </w:rPr>
        <w:t>(большая,</w:t>
      </w:r>
      <w:r>
        <w:rPr>
          <w:color w:val="001F5F"/>
          <w:spacing w:val="-4"/>
          <w:sz w:val="24"/>
        </w:rPr>
        <w:t xml:space="preserve"> </w:t>
      </w:r>
      <w:r>
        <w:rPr>
          <w:color w:val="001F5F"/>
          <w:sz w:val="24"/>
        </w:rPr>
        <w:t>средняя,</w:t>
      </w:r>
      <w:r>
        <w:rPr>
          <w:color w:val="001F5F"/>
          <w:spacing w:val="2"/>
          <w:sz w:val="24"/>
        </w:rPr>
        <w:t xml:space="preserve"> </w:t>
      </w:r>
      <w:r>
        <w:rPr>
          <w:color w:val="001F5F"/>
          <w:sz w:val="24"/>
        </w:rPr>
        <w:t>малая)</w:t>
      </w:r>
      <w:r>
        <w:rPr>
          <w:color w:val="001F5F"/>
          <w:spacing w:val="-4"/>
          <w:sz w:val="24"/>
        </w:rPr>
        <w:t xml:space="preserve"> </w:t>
      </w:r>
      <w:r>
        <w:rPr>
          <w:color w:val="001F5F"/>
          <w:sz w:val="24"/>
        </w:rPr>
        <w:t>по частоте</w:t>
      </w:r>
      <w:r>
        <w:rPr>
          <w:color w:val="001F5F"/>
          <w:spacing w:val="-5"/>
          <w:sz w:val="24"/>
        </w:rPr>
        <w:t xml:space="preserve"> </w:t>
      </w:r>
      <w:r>
        <w:rPr>
          <w:color w:val="001F5F"/>
          <w:sz w:val="24"/>
        </w:rPr>
        <w:t>пульса</w:t>
      </w:r>
      <w:r>
        <w:rPr>
          <w:color w:val="001F5F"/>
          <w:spacing w:val="-2"/>
          <w:sz w:val="24"/>
        </w:rPr>
        <w:t xml:space="preserve"> </w:t>
      </w:r>
      <w:r>
        <w:rPr>
          <w:color w:val="001F5F"/>
          <w:sz w:val="24"/>
        </w:rPr>
        <w:t>(с</w:t>
      </w:r>
      <w:r>
        <w:rPr>
          <w:color w:val="001F5F"/>
          <w:spacing w:val="-1"/>
          <w:sz w:val="24"/>
        </w:rPr>
        <w:t xml:space="preserve"> </w:t>
      </w:r>
      <w:r>
        <w:rPr>
          <w:color w:val="001F5F"/>
          <w:sz w:val="24"/>
        </w:rPr>
        <w:t>помощью</w:t>
      </w:r>
      <w:r>
        <w:rPr>
          <w:color w:val="001F5F"/>
          <w:spacing w:val="-57"/>
          <w:sz w:val="24"/>
        </w:rPr>
        <w:t xml:space="preserve"> </w:t>
      </w:r>
      <w:r>
        <w:rPr>
          <w:color w:val="001F5F"/>
          <w:sz w:val="24"/>
        </w:rPr>
        <w:t>специальной</w:t>
      </w:r>
      <w:r>
        <w:rPr>
          <w:color w:val="001F5F"/>
          <w:spacing w:val="-1"/>
          <w:sz w:val="24"/>
        </w:rPr>
        <w:t xml:space="preserve"> </w:t>
      </w:r>
      <w:r>
        <w:rPr>
          <w:color w:val="001F5F"/>
          <w:sz w:val="24"/>
        </w:rPr>
        <w:t>таблицы);</w:t>
      </w:r>
    </w:p>
    <w:p w:rsidR="00644519" w:rsidRDefault="00FF5A52">
      <w:pPr>
        <w:pStyle w:val="a4"/>
        <w:numPr>
          <w:ilvl w:val="0"/>
          <w:numId w:val="83"/>
        </w:numPr>
        <w:tabs>
          <w:tab w:val="left" w:pos="1012"/>
          <w:tab w:val="left" w:pos="1013"/>
        </w:tabs>
        <w:spacing w:before="5" w:line="237" w:lineRule="auto"/>
        <w:ind w:right="524"/>
        <w:rPr>
          <w:rFonts w:ascii="Symbol" w:hAnsi="Symbol"/>
          <w:color w:val="001F5F"/>
        </w:rPr>
      </w:pPr>
      <w:r>
        <w:rPr>
          <w:color w:val="001F5F"/>
          <w:sz w:val="24"/>
        </w:rPr>
        <w:t>выполнять тестовые упражнения на оценку динамики индивидуального развития основных</w:t>
      </w:r>
      <w:r>
        <w:rPr>
          <w:color w:val="001F5F"/>
          <w:spacing w:val="-57"/>
          <w:sz w:val="24"/>
        </w:rPr>
        <w:t xml:space="preserve"> </w:t>
      </w:r>
      <w:r>
        <w:rPr>
          <w:color w:val="001F5F"/>
          <w:sz w:val="24"/>
        </w:rPr>
        <w:t>физических</w:t>
      </w:r>
      <w:r>
        <w:rPr>
          <w:color w:val="001F5F"/>
          <w:spacing w:val="-7"/>
          <w:sz w:val="24"/>
        </w:rPr>
        <w:t xml:space="preserve"> </w:t>
      </w:r>
      <w:r>
        <w:rPr>
          <w:color w:val="001F5F"/>
          <w:sz w:val="24"/>
        </w:rPr>
        <w:t>качеств;</w:t>
      </w:r>
    </w:p>
    <w:p w:rsidR="00644519" w:rsidRDefault="00FF5A52">
      <w:pPr>
        <w:pStyle w:val="a4"/>
        <w:numPr>
          <w:ilvl w:val="0"/>
          <w:numId w:val="83"/>
        </w:numPr>
        <w:tabs>
          <w:tab w:val="left" w:pos="1055"/>
          <w:tab w:val="left" w:pos="1056"/>
        </w:tabs>
        <w:spacing w:before="8" w:line="275" w:lineRule="exact"/>
        <w:ind w:left="1055" w:hanging="346"/>
        <w:rPr>
          <w:rFonts w:ascii="Symbol" w:hAnsi="Symbol"/>
          <w:color w:val="001F5F"/>
        </w:rPr>
      </w:pPr>
      <w:r>
        <w:rPr>
          <w:color w:val="001F5F"/>
          <w:sz w:val="24"/>
        </w:rPr>
        <w:t>выполнять</w:t>
      </w:r>
      <w:r>
        <w:rPr>
          <w:color w:val="001F5F"/>
          <w:spacing w:val="-7"/>
          <w:sz w:val="24"/>
        </w:rPr>
        <w:t xml:space="preserve"> </w:t>
      </w:r>
      <w:r>
        <w:rPr>
          <w:color w:val="001F5F"/>
          <w:sz w:val="24"/>
        </w:rPr>
        <w:t>организующие</w:t>
      </w:r>
      <w:r>
        <w:rPr>
          <w:color w:val="001F5F"/>
          <w:spacing w:val="-1"/>
          <w:sz w:val="24"/>
        </w:rPr>
        <w:t xml:space="preserve"> </w:t>
      </w:r>
      <w:r>
        <w:rPr>
          <w:color w:val="001F5F"/>
          <w:sz w:val="24"/>
        </w:rPr>
        <w:t>строевые</w:t>
      </w:r>
      <w:r>
        <w:rPr>
          <w:color w:val="001F5F"/>
          <w:spacing w:val="-5"/>
          <w:sz w:val="24"/>
        </w:rPr>
        <w:t xml:space="preserve"> </w:t>
      </w:r>
      <w:r>
        <w:rPr>
          <w:color w:val="001F5F"/>
          <w:sz w:val="24"/>
        </w:rPr>
        <w:t>команды</w:t>
      </w:r>
      <w:r>
        <w:rPr>
          <w:color w:val="001F5F"/>
          <w:spacing w:val="2"/>
          <w:sz w:val="24"/>
        </w:rPr>
        <w:t xml:space="preserve"> </w:t>
      </w:r>
      <w:r>
        <w:rPr>
          <w:color w:val="001F5F"/>
          <w:sz w:val="24"/>
        </w:rPr>
        <w:t>и</w:t>
      </w:r>
      <w:r>
        <w:rPr>
          <w:color w:val="001F5F"/>
          <w:spacing w:val="-8"/>
          <w:sz w:val="24"/>
        </w:rPr>
        <w:t xml:space="preserve"> </w:t>
      </w:r>
      <w:r>
        <w:rPr>
          <w:color w:val="001F5F"/>
          <w:sz w:val="24"/>
        </w:rPr>
        <w:t>приемы;</w:t>
      </w:r>
    </w:p>
    <w:p w:rsidR="00644519" w:rsidRDefault="00FF5A52">
      <w:pPr>
        <w:pStyle w:val="a4"/>
        <w:numPr>
          <w:ilvl w:val="0"/>
          <w:numId w:val="83"/>
        </w:numPr>
        <w:tabs>
          <w:tab w:val="left" w:pos="1055"/>
          <w:tab w:val="left" w:pos="1056"/>
        </w:tabs>
        <w:spacing w:line="274" w:lineRule="exact"/>
        <w:ind w:left="1055" w:hanging="346"/>
        <w:rPr>
          <w:rFonts w:ascii="Symbol" w:hAnsi="Symbol"/>
          <w:color w:val="001F5F"/>
        </w:rPr>
      </w:pPr>
      <w:r>
        <w:rPr>
          <w:color w:val="001F5F"/>
          <w:sz w:val="24"/>
        </w:rPr>
        <w:t>выполнять</w:t>
      </w:r>
      <w:r>
        <w:rPr>
          <w:color w:val="001F5F"/>
          <w:spacing w:val="-6"/>
          <w:sz w:val="24"/>
        </w:rPr>
        <w:t xml:space="preserve"> </w:t>
      </w:r>
      <w:r>
        <w:rPr>
          <w:color w:val="001F5F"/>
          <w:sz w:val="24"/>
        </w:rPr>
        <w:t>акробатические</w:t>
      </w:r>
      <w:r>
        <w:rPr>
          <w:color w:val="001F5F"/>
          <w:spacing w:val="-4"/>
          <w:sz w:val="24"/>
        </w:rPr>
        <w:t xml:space="preserve"> </w:t>
      </w:r>
      <w:r>
        <w:rPr>
          <w:color w:val="001F5F"/>
          <w:sz w:val="24"/>
        </w:rPr>
        <w:t>упражнения</w:t>
      </w:r>
      <w:r>
        <w:rPr>
          <w:color w:val="001F5F"/>
          <w:spacing w:val="-6"/>
          <w:sz w:val="24"/>
        </w:rPr>
        <w:t xml:space="preserve"> </w:t>
      </w:r>
      <w:r>
        <w:rPr>
          <w:color w:val="001F5F"/>
          <w:sz w:val="24"/>
        </w:rPr>
        <w:t>(кувырки,</w:t>
      </w:r>
      <w:r>
        <w:rPr>
          <w:color w:val="001F5F"/>
          <w:spacing w:val="-5"/>
          <w:sz w:val="24"/>
        </w:rPr>
        <w:t xml:space="preserve"> </w:t>
      </w:r>
      <w:r>
        <w:rPr>
          <w:color w:val="001F5F"/>
          <w:sz w:val="24"/>
        </w:rPr>
        <w:t>стойки,</w:t>
      </w:r>
      <w:r>
        <w:rPr>
          <w:color w:val="001F5F"/>
          <w:spacing w:val="-11"/>
          <w:sz w:val="24"/>
        </w:rPr>
        <w:t xml:space="preserve"> </w:t>
      </w:r>
      <w:r>
        <w:rPr>
          <w:color w:val="001F5F"/>
          <w:sz w:val="24"/>
        </w:rPr>
        <w:t>перекаты);</w:t>
      </w:r>
    </w:p>
    <w:p w:rsidR="00644519" w:rsidRDefault="00FF5A52">
      <w:pPr>
        <w:pStyle w:val="a4"/>
        <w:numPr>
          <w:ilvl w:val="0"/>
          <w:numId w:val="83"/>
        </w:numPr>
        <w:tabs>
          <w:tab w:val="left" w:pos="1012"/>
          <w:tab w:val="left" w:pos="1013"/>
        </w:tabs>
        <w:spacing w:before="6" w:line="232" w:lineRule="auto"/>
        <w:ind w:right="883"/>
        <w:rPr>
          <w:rFonts w:ascii="Symbol" w:hAnsi="Symbol"/>
          <w:color w:val="001F5F"/>
        </w:rPr>
      </w:pPr>
      <w:r>
        <w:rPr>
          <w:color w:val="001F5F"/>
          <w:sz w:val="24"/>
        </w:rPr>
        <w:t>выполнять гимнастические упражнения на спортивных снарядах (низкие перекладина и</w:t>
      </w:r>
      <w:r>
        <w:rPr>
          <w:color w:val="001F5F"/>
          <w:spacing w:val="-57"/>
          <w:sz w:val="24"/>
        </w:rPr>
        <w:t xml:space="preserve"> </w:t>
      </w:r>
      <w:r>
        <w:rPr>
          <w:color w:val="001F5F"/>
          <w:sz w:val="24"/>
        </w:rPr>
        <w:t>брусья,</w:t>
      </w:r>
      <w:r>
        <w:rPr>
          <w:color w:val="001F5F"/>
          <w:spacing w:val="9"/>
          <w:sz w:val="24"/>
        </w:rPr>
        <w:t xml:space="preserve"> </w:t>
      </w:r>
      <w:r>
        <w:rPr>
          <w:color w:val="001F5F"/>
          <w:sz w:val="24"/>
        </w:rPr>
        <w:t>напольное</w:t>
      </w:r>
      <w:r>
        <w:rPr>
          <w:color w:val="001F5F"/>
          <w:spacing w:val="-2"/>
          <w:sz w:val="24"/>
        </w:rPr>
        <w:t xml:space="preserve"> </w:t>
      </w:r>
      <w:r>
        <w:rPr>
          <w:color w:val="001F5F"/>
          <w:sz w:val="24"/>
        </w:rPr>
        <w:t>гимнастическое</w:t>
      </w:r>
      <w:r>
        <w:rPr>
          <w:color w:val="001F5F"/>
          <w:spacing w:val="-7"/>
          <w:sz w:val="24"/>
        </w:rPr>
        <w:t xml:space="preserve"> </w:t>
      </w:r>
      <w:r>
        <w:rPr>
          <w:color w:val="001F5F"/>
          <w:sz w:val="24"/>
        </w:rPr>
        <w:t>бревно);</w:t>
      </w:r>
    </w:p>
    <w:p w:rsidR="00644519" w:rsidRDefault="00FF5A52">
      <w:pPr>
        <w:pStyle w:val="a4"/>
        <w:numPr>
          <w:ilvl w:val="0"/>
          <w:numId w:val="83"/>
        </w:numPr>
        <w:tabs>
          <w:tab w:val="left" w:pos="1012"/>
          <w:tab w:val="left" w:pos="1013"/>
        </w:tabs>
        <w:spacing w:before="16" w:line="232" w:lineRule="auto"/>
        <w:ind w:right="873"/>
        <w:rPr>
          <w:rFonts w:ascii="Symbol" w:hAnsi="Symbol"/>
          <w:color w:val="001F5F"/>
        </w:rPr>
      </w:pPr>
      <w:r>
        <w:rPr>
          <w:color w:val="001F5F"/>
          <w:sz w:val="24"/>
        </w:rPr>
        <w:t>выполнять</w:t>
      </w:r>
      <w:r>
        <w:rPr>
          <w:color w:val="001F5F"/>
          <w:spacing w:val="-6"/>
          <w:sz w:val="24"/>
        </w:rPr>
        <w:t xml:space="preserve"> </w:t>
      </w:r>
      <w:r>
        <w:rPr>
          <w:color w:val="001F5F"/>
          <w:sz w:val="24"/>
        </w:rPr>
        <w:t>легкоатлетические</w:t>
      </w:r>
      <w:r>
        <w:rPr>
          <w:color w:val="001F5F"/>
          <w:spacing w:val="-4"/>
          <w:sz w:val="24"/>
        </w:rPr>
        <w:t xml:space="preserve"> </w:t>
      </w:r>
      <w:r>
        <w:rPr>
          <w:color w:val="001F5F"/>
          <w:sz w:val="24"/>
        </w:rPr>
        <w:t>упражнения</w:t>
      </w:r>
      <w:r>
        <w:rPr>
          <w:color w:val="001F5F"/>
          <w:spacing w:val="-4"/>
          <w:sz w:val="24"/>
        </w:rPr>
        <w:t xml:space="preserve"> </w:t>
      </w:r>
      <w:r>
        <w:rPr>
          <w:color w:val="001F5F"/>
          <w:sz w:val="24"/>
        </w:rPr>
        <w:t>(бег,</w:t>
      </w:r>
      <w:r>
        <w:rPr>
          <w:color w:val="001F5F"/>
          <w:spacing w:val="-9"/>
          <w:sz w:val="24"/>
        </w:rPr>
        <w:t xml:space="preserve"> </w:t>
      </w:r>
      <w:r>
        <w:rPr>
          <w:color w:val="001F5F"/>
          <w:sz w:val="24"/>
        </w:rPr>
        <w:t>прыжки,</w:t>
      </w:r>
      <w:r>
        <w:rPr>
          <w:color w:val="001F5F"/>
          <w:spacing w:val="-9"/>
          <w:sz w:val="24"/>
        </w:rPr>
        <w:t xml:space="preserve"> </w:t>
      </w:r>
      <w:r>
        <w:rPr>
          <w:color w:val="001F5F"/>
          <w:sz w:val="24"/>
        </w:rPr>
        <w:t>метания</w:t>
      </w:r>
      <w:r>
        <w:rPr>
          <w:color w:val="001F5F"/>
          <w:spacing w:val="-11"/>
          <w:sz w:val="24"/>
        </w:rPr>
        <w:t xml:space="preserve"> </w:t>
      </w:r>
      <w:r>
        <w:rPr>
          <w:color w:val="001F5F"/>
          <w:sz w:val="24"/>
        </w:rPr>
        <w:t>и</w:t>
      </w:r>
      <w:r>
        <w:rPr>
          <w:color w:val="001F5F"/>
          <w:spacing w:val="-6"/>
          <w:sz w:val="24"/>
        </w:rPr>
        <w:t xml:space="preserve"> </w:t>
      </w:r>
      <w:r>
        <w:rPr>
          <w:color w:val="001F5F"/>
          <w:sz w:val="24"/>
        </w:rPr>
        <w:t>броски</w:t>
      </w:r>
      <w:r>
        <w:rPr>
          <w:color w:val="001F5F"/>
          <w:spacing w:val="-11"/>
          <w:sz w:val="24"/>
        </w:rPr>
        <w:t xml:space="preserve"> </w:t>
      </w:r>
      <w:r>
        <w:rPr>
          <w:color w:val="001F5F"/>
          <w:sz w:val="24"/>
        </w:rPr>
        <w:t>мяча</w:t>
      </w:r>
      <w:r>
        <w:rPr>
          <w:color w:val="001F5F"/>
          <w:spacing w:val="-9"/>
          <w:sz w:val="24"/>
        </w:rPr>
        <w:t xml:space="preserve"> </w:t>
      </w:r>
      <w:r>
        <w:rPr>
          <w:color w:val="001F5F"/>
          <w:sz w:val="24"/>
        </w:rPr>
        <w:t>разного</w:t>
      </w:r>
      <w:r>
        <w:rPr>
          <w:color w:val="001F5F"/>
          <w:spacing w:val="-57"/>
          <w:sz w:val="24"/>
        </w:rPr>
        <w:t xml:space="preserve"> </w:t>
      </w:r>
      <w:r>
        <w:rPr>
          <w:color w:val="001F5F"/>
          <w:sz w:val="24"/>
        </w:rPr>
        <w:t>веса</w:t>
      </w:r>
      <w:r>
        <w:rPr>
          <w:color w:val="001F5F"/>
          <w:spacing w:val="2"/>
          <w:sz w:val="24"/>
        </w:rPr>
        <w:t xml:space="preserve"> </w:t>
      </w:r>
      <w:r>
        <w:rPr>
          <w:color w:val="001F5F"/>
          <w:sz w:val="24"/>
        </w:rPr>
        <w:t>и</w:t>
      </w:r>
      <w:r>
        <w:rPr>
          <w:color w:val="001F5F"/>
          <w:spacing w:val="-3"/>
          <w:sz w:val="24"/>
        </w:rPr>
        <w:t xml:space="preserve"> </w:t>
      </w:r>
      <w:r>
        <w:rPr>
          <w:color w:val="001F5F"/>
          <w:sz w:val="24"/>
        </w:rPr>
        <w:t>объема);</w:t>
      </w:r>
    </w:p>
    <w:p w:rsidR="00644519" w:rsidRDefault="00FF5A52">
      <w:pPr>
        <w:pStyle w:val="a4"/>
        <w:numPr>
          <w:ilvl w:val="0"/>
          <w:numId w:val="83"/>
        </w:numPr>
        <w:tabs>
          <w:tab w:val="left" w:pos="1012"/>
          <w:tab w:val="left" w:pos="1013"/>
        </w:tabs>
        <w:spacing w:before="10" w:line="237" w:lineRule="auto"/>
        <w:ind w:right="969"/>
        <w:rPr>
          <w:rFonts w:ascii="Symbol" w:hAnsi="Symbol"/>
          <w:color w:val="001F5F"/>
          <w:sz w:val="24"/>
        </w:rPr>
      </w:pPr>
      <w:r>
        <w:rPr>
          <w:color w:val="001F5F"/>
          <w:sz w:val="24"/>
        </w:rPr>
        <w:t>выполнять</w:t>
      </w:r>
      <w:r>
        <w:rPr>
          <w:color w:val="001F5F"/>
          <w:spacing w:val="-2"/>
          <w:sz w:val="24"/>
        </w:rPr>
        <w:t xml:space="preserve"> </w:t>
      </w:r>
      <w:r>
        <w:rPr>
          <w:color w:val="001F5F"/>
          <w:sz w:val="24"/>
        </w:rPr>
        <w:t>игровые</w:t>
      </w:r>
      <w:r>
        <w:rPr>
          <w:color w:val="001F5F"/>
          <w:spacing w:val="-3"/>
          <w:sz w:val="24"/>
        </w:rPr>
        <w:t xml:space="preserve"> </w:t>
      </w:r>
      <w:r>
        <w:rPr>
          <w:color w:val="001F5F"/>
          <w:sz w:val="24"/>
        </w:rPr>
        <w:t>действия</w:t>
      </w:r>
      <w:r>
        <w:rPr>
          <w:color w:val="001F5F"/>
          <w:spacing w:val="-7"/>
          <w:sz w:val="24"/>
        </w:rPr>
        <w:t xml:space="preserve"> </w:t>
      </w:r>
      <w:r>
        <w:rPr>
          <w:color w:val="001F5F"/>
          <w:sz w:val="24"/>
        </w:rPr>
        <w:t>и</w:t>
      </w:r>
      <w:r>
        <w:rPr>
          <w:color w:val="001F5F"/>
          <w:spacing w:val="-6"/>
          <w:sz w:val="24"/>
        </w:rPr>
        <w:t xml:space="preserve"> </w:t>
      </w:r>
      <w:r>
        <w:rPr>
          <w:color w:val="001F5F"/>
          <w:sz w:val="24"/>
        </w:rPr>
        <w:t>упражнения</w:t>
      </w:r>
      <w:r>
        <w:rPr>
          <w:color w:val="001F5F"/>
          <w:spacing w:val="-2"/>
          <w:sz w:val="24"/>
        </w:rPr>
        <w:t xml:space="preserve"> </w:t>
      </w:r>
      <w:r>
        <w:rPr>
          <w:color w:val="001F5F"/>
          <w:sz w:val="24"/>
        </w:rPr>
        <w:t>из</w:t>
      </w:r>
      <w:r>
        <w:rPr>
          <w:color w:val="001F5F"/>
          <w:spacing w:val="-6"/>
          <w:sz w:val="24"/>
        </w:rPr>
        <w:t xml:space="preserve"> </w:t>
      </w:r>
      <w:r>
        <w:rPr>
          <w:color w:val="001F5F"/>
          <w:sz w:val="24"/>
        </w:rPr>
        <w:t>подвижных</w:t>
      </w:r>
      <w:r>
        <w:rPr>
          <w:color w:val="001F5F"/>
          <w:spacing w:val="-7"/>
          <w:sz w:val="24"/>
        </w:rPr>
        <w:t xml:space="preserve"> </w:t>
      </w:r>
      <w:r>
        <w:rPr>
          <w:color w:val="001F5F"/>
          <w:sz w:val="24"/>
        </w:rPr>
        <w:t>игр</w:t>
      </w:r>
      <w:r>
        <w:rPr>
          <w:color w:val="001F5F"/>
          <w:spacing w:val="-2"/>
          <w:sz w:val="24"/>
        </w:rPr>
        <w:t xml:space="preserve"> </w:t>
      </w:r>
      <w:r>
        <w:rPr>
          <w:color w:val="001F5F"/>
          <w:sz w:val="24"/>
        </w:rPr>
        <w:t>разной</w:t>
      </w:r>
      <w:r>
        <w:rPr>
          <w:color w:val="001F5F"/>
          <w:spacing w:val="-1"/>
          <w:sz w:val="24"/>
        </w:rPr>
        <w:t xml:space="preserve"> </w:t>
      </w:r>
      <w:r>
        <w:rPr>
          <w:color w:val="001F5F"/>
          <w:sz w:val="24"/>
        </w:rPr>
        <w:t>функциональной</w:t>
      </w:r>
      <w:r>
        <w:rPr>
          <w:color w:val="001F5F"/>
          <w:spacing w:val="-57"/>
          <w:sz w:val="24"/>
        </w:rPr>
        <w:t xml:space="preserve"> </w:t>
      </w:r>
      <w:r>
        <w:rPr>
          <w:color w:val="001F5F"/>
          <w:sz w:val="24"/>
        </w:rPr>
        <w:t>направленности.</w:t>
      </w:r>
    </w:p>
    <w:p w:rsidR="00644519" w:rsidRDefault="00FF5A52">
      <w:pPr>
        <w:spacing w:before="8" w:line="275" w:lineRule="exact"/>
        <w:ind w:left="350"/>
        <w:rPr>
          <w:i/>
          <w:sz w:val="24"/>
        </w:rPr>
      </w:pPr>
      <w:r>
        <w:rPr>
          <w:i/>
          <w:color w:val="001F5F"/>
          <w:sz w:val="24"/>
        </w:rPr>
        <w:t>Выпускник</w:t>
      </w:r>
      <w:r>
        <w:rPr>
          <w:i/>
          <w:color w:val="001F5F"/>
          <w:spacing w:val="-7"/>
          <w:sz w:val="24"/>
        </w:rPr>
        <w:t xml:space="preserve"> </w:t>
      </w:r>
      <w:r>
        <w:rPr>
          <w:i/>
          <w:color w:val="001F5F"/>
          <w:sz w:val="24"/>
        </w:rPr>
        <w:t>получит</w:t>
      </w:r>
      <w:r>
        <w:rPr>
          <w:i/>
          <w:color w:val="001F5F"/>
          <w:spacing w:val="-6"/>
          <w:sz w:val="24"/>
        </w:rPr>
        <w:t xml:space="preserve"> </w:t>
      </w:r>
      <w:r>
        <w:rPr>
          <w:i/>
          <w:color w:val="001F5F"/>
          <w:sz w:val="24"/>
        </w:rPr>
        <w:t>возможность</w:t>
      </w:r>
      <w:r>
        <w:rPr>
          <w:i/>
          <w:color w:val="001F5F"/>
          <w:spacing w:val="-9"/>
          <w:sz w:val="24"/>
        </w:rPr>
        <w:t xml:space="preserve"> </w:t>
      </w:r>
      <w:r>
        <w:rPr>
          <w:i/>
          <w:color w:val="001F5F"/>
          <w:sz w:val="24"/>
        </w:rPr>
        <w:t>научиться:</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сохранять</w:t>
      </w:r>
      <w:r>
        <w:rPr>
          <w:i/>
          <w:color w:val="001F5F"/>
          <w:spacing w:val="-1"/>
          <w:sz w:val="24"/>
        </w:rPr>
        <w:t xml:space="preserve"> </w:t>
      </w:r>
      <w:r>
        <w:rPr>
          <w:i/>
          <w:color w:val="001F5F"/>
          <w:sz w:val="24"/>
        </w:rPr>
        <w:t>правильную</w:t>
      </w:r>
      <w:r>
        <w:rPr>
          <w:i/>
          <w:color w:val="001F5F"/>
          <w:spacing w:val="-6"/>
          <w:sz w:val="24"/>
        </w:rPr>
        <w:t xml:space="preserve"> </w:t>
      </w:r>
      <w:r>
        <w:rPr>
          <w:i/>
          <w:color w:val="001F5F"/>
          <w:sz w:val="24"/>
        </w:rPr>
        <w:t>осанку, оптимальное</w:t>
      </w:r>
      <w:r>
        <w:rPr>
          <w:i/>
          <w:color w:val="001F5F"/>
          <w:spacing w:val="-9"/>
          <w:sz w:val="24"/>
        </w:rPr>
        <w:t xml:space="preserve"> </w:t>
      </w:r>
      <w:r>
        <w:rPr>
          <w:i/>
          <w:color w:val="001F5F"/>
          <w:sz w:val="24"/>
        </w:rPr>
        <w:t>телосложение;</w:t>
      </w:r>
    </w:p>
    <w:p w:rsidR="00644519" w:rsidRDefault="00FF5A52">
      <w:pPr>
        <w:pStyle w:val="a4"/>
        <w:numPr>
          <w:ilvl w:val="0"/>
          <w:numId w:val="83"/>
        </w:numPr>
        <w:tabs>
          <w:tab w:val="left" w:pos="1055"/>
          <w:tab w:val="left" w:pos="1056"/>
        </w:tabs>
        <w:spacing w:before="2" w:line="275" w:lineRule="exact"/>
        <w:ind w:left="1055" w:hanging="346"/>
        <w:rPr>
          <w:rFonts w:ascii="Symbol" w:hAnsi="Symbol"/>
          <w:i/>
          <w:color w:val="001F5F"/>
        </w:rPr>
      </w:pPr>
      <w:r>
        <w:rPr>
          <w:i/>
          <w:color w:val="001F5F"/>
          <w:sz w:val="24"/>
        </w:rPr>
        <w:t>выполнять</w:t>
      </w:r>
      <w:r>
        <w:rPr>
          <w:i/>
          <w:color w:val="001F5F"/>
          <w:spacing w:val="-6"/>
          <w:sz w:val="24"/>
        </w:rPr>
        <w:t xml:space="preserve"> </w:t>
      </w:r>
      <w:r>
        <w:rPr>
          <w:i/>
          <w:color w:val="001F5F"/>
          <w:sz w:val="24"/>
        </w:rPr>
        <w:t>эстетически</w:t>
      </w:r>
      <w:r>
        <w:rPr>
          <w:i/>
          <w:color w:val="001F5F"/>
          <w:spacing w:val="-6"/>
          <w:sz w:val="24"/>
        </w:rPr>
        <w:t xml:space="preserve"> </w:t>
      </w:r>
      <w:r>
        <w:rPr>
          <w:i/>
          <w:color w:val="001F5F"/>
          <w:sz w:val="24"/>
        </w:rPr>
        <w:t>красиво</w:t>
      </w:r>
      <w:r>
        <w:rPr>
          <w:i/>
          <w:color w:val="001F5F"/>
          <w:spacing w:val="-6"/>
          <w:sz w:val="24"/>
        </w:rPr>
        <w:t xml:space="preserve"> </w:t>
      </w:r>
      <w:r>
        <w:rPr>
          <w:i/>
          <w:color w:val="001F5F"/>
          <w:sz w:val="24"/>
        </w:rPr>
        <w:t>гимнастические</w:t>
      </w:r>
      <w:r>
        <w:rPr>
          <w:i/>
          <w:color w:val="001F5F"/>
          <w:spacing w:val="-6"/>
          <w:sz w:val="24"/>
        </w:rPr>
        <w:t xml:space="preserve"> </w:t>
      </w:r>
      <w:r>
        <w:rPr>
          <w:i/>
          <w:color w:val="001F5F"/>
          <w:sz w:val="24"/>
        </w:rPr>
        <w:t>и</w:t>
      </w:r>
      <w:r>
        <w:rPr>
          <w:i/>
          <w:color w:val="001F5F"/>
          <w:spacing w:val="-7"/>
          <w:sz w:val="24"/>
        </w:rPr>
        <w:t xml:space="preserve"> </w:t>
      </w:r>
      <w:r>
        <w:rPr>
          <w:i/>
          <w:color w:val="001F5F"/>
          <w:sz w:val="24"/>
        </w:rPr>
        <w:t>акробатические</w:t>
      </w:r>
      <w:r>
        <w:rPr>
          <w:i/>
          <w:color w:val="001F5F"/>
          <w:spacing w:val="-7"/>
          <w:sz w:val="24"/>
        </w:rPr>
        <w:t xml:space="preserve"> </w:t>
      </w:r>
      <w:r>
        <w:rPr>
          <w:i/>
          <w:color w:val="001F5F"/>
          <w:sz w:val="24"/>
        </w:rPr>
        <w:t>комбинации;</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играть</w:t>
      </w:r>
      <w:r>
        <w:rPr>
          <w:i/>
          <w:color w:val="001F5F"/>
          <w:spacing w:val="-1"/>
          <w:sz w:val="24"/>
        </w:rPr>
        <w:t xml:space="preserve"> </w:t>
      </w:r>
      <w:r>
        <w:rPr>
          <w:i/>
          <w:color w:val="001F5F"/>
          <w:sz w:val="24"/>
        </w:rPr>
        <w:t>в</w:t>
      </w:r>
      <w:r>
        <w:rPr>
          <w:i/>
          <w:color w:val="001F5F"/>
          <w:spacing w:val="-7"/>
          <w:sz w:val="24"/>
        </w:rPr>
        <w:t xml:space="preserve"> </w:t>
      </w:r>
      <w:r>
        <w:rPr>
          <w:i/>
          <w:color w:val="001F5F"/>
          <w:sz w:val="24"/>
        </w:rPr>
        <w:t>баскетбол,</w:t>
      </w:r>
      <w:r>
        <w:rPr>
          <w:i/>
          <w:color w:val="001F5F"/>
          <w:spacing w:val="2"/>
          <w:sz w:val="24"/>
        </w:rPr>
        <w:t xml:space="preserve"> </w:t>
      </w:r>
      <w:r>
        <w:rPr>
          <w:i/>
          <w:color w:val="001F5F"/>
          <w:sz w:val="24"/>
        </w:rPr>
        <w:t>футбол</w:t>
      </w:r>
      <w:r>
        <w:rPr>
          <w:i/>
          <w:color w:val="001F5F"/>
          <w:spacing w:val="-4"/>
          <w:sz w:val="24"/>
        </w:rPr>
        <w:t xml:space="preserve"> </w:t>
      </w:r>
      <w:r>
        <w:rPr>
          <w:i/>
          <w:color w:val="001F5F"/>
          <w:sz w:val="24"/>
        </w:rPr>
        <w:t>и</w:t>
      </w:r>
      <w:r>
        <w:rPr>
          <w:i/>
          <w:color w:val="001F5F"/>
          <w:spacing w:val="-3"/>
          <w:sz w:val="24"/>
        </w:rPr>
        <w:t xml:space="preserve"> </w:t>
      </w:r>
      <w:r>
        <w:rPr>
          <w:i/>
          <w:color w:val="001F5F"/>
          <w:sz w:val="24"/>
        </w:rPr>
        <w:t>волейбол по</w:t>
      </w:r>
      <w:r>
        <w:rPr>
          <w:i/>
          <w:color w:val="001F5F"/>
          <w:spacing w:val="-8"/>
          <w:sz w:val="24"/>
        </w:rPr>
        <w:t xml:space="preserve"> </w:t>
      </w:r>
      <w:r>
        <w:rPr>
          <w:i/>
          <w:color w:val="001F5F"/>
          <w:sz w:val="24"/>
        </w:rPr>
        <w:t>упрощѐнным</w:t>
      </w:r>
      <w:r>
        <w:rPr>
          <w:i/>
          <w:color w:val="001F5F"/>
          <w:spacing w:val="-1"/>
          <w:sz w:val="24"/>
        </w:rPr>
        <w:t xml:space="preserve"> </w:t>
      </w:r>
      <w:r>
        <w:rPr>
          <w:i/>
          <w:color w:val="001F5F"/>
          <w:sz w:val="24"/>
        </w:rPr>
        <w:t>правилам;</w:t>
      </w:r>
    </w:p>
    <w:p w:rsidR="00644519" w:rsidRDefault="00FF5A52">
      <w:pPr>
        <w:pStyle w:val="a4"/>
        <w:numPr>
          <w:ilvl w:val="0"/>
          <w:numId w:val="83"/>
        </w:numPr>
        <w:tabs>
          <w:tab w:val="left" w:pos="1055"/>
          <w:tab w:val="left" w:pos="1056"/>
        </w:tabs>
        <w:spacing w:before="3" w:line="275" w:lineRule="exact"/>
        <w:ind w:left="1055" w:hanging="346"/>
        <w:rPr>
          <w:rFonts w:ascii="Symbol" w:hAnsi="Symbol"/>
          <w:i/>
          <w:color w:val="001F5F"/>
        </w:rPr>
      </w:pPr>
      <w:r>
        <w:rPr>
          <w:i/>
          <w:color w:val="001F5F"/>
          <w:sz w:val="24"/>
        </w:rPr>
        <w:t>выполнять тестовые</w:t>
      </w:r>
      <w:r>
        <w:rPr>
          <w:i/>
          <w:color w:val="001F5F"/>
          <w:spacing w:val="-11"/>
          <w:sz w:val="24"/>
        </w:rPr>
        <w:t xml:space="preserve"> </w:t>
      </w:r>
      <w:r>
        <w:rPr>
          <w:i/>
          <w:color w:val="001F5F"/>
          <w:sz w:val="24"/>
        </w:rPr>
        <w:t>нормативы</w:t>
      </w:r>
      <w:r>
        <w:rPr>
          <w:i/>
          <w:color w:val="001F5F"/>
          <w:spacing w:val="-4"/>
          <w:sz w:val="24"/>
        </w:rPr>
        <w:t xml:space="preserve"> </w:t>
      </w:r>
      <w:r>
        <w:rPr>
          <w:i/>
          <w:color w:val="001F5F"/>
          <w:sz w:val="24"/>
        </w:rPr>
        <w:t>по</w:t>
      </w:r>
      <w:r>
        <w:rPr>
          <w:i/>
          <w:color w:val="001F5F"/>
          <w:spacing w:val="-11"/>
          <w:sz w:val="24"/>
        </w:rPr>
        <w:t xml:space="preserve"> </w:t>
      </w:r>
      <w:r>
        <w:rPr>
          <w:i/>
          <w:color w:val="001F5F"/>
          <w:sz w:val="24"/>
        </w:rPr>
        <w:t>физической</w:t>
      </w:r>
      <w:r>
        <w:rPr>
          <w:i/>
          <w:color w:val="001F5F"/>
          <w:spacing w:val="-1"/>
          <w:sz w:val="24"/>
        </w:rPr>
        <w:t xml:space="preserve"> </w:t>
      </w:r>
      <w:r>
        <w:rPr>
          <w:i/>
          <w:color w:val="001F5F"/>
          <w:sz w:val="24"/>
        </w:rPr>
        <w:t>подготовке</w:t>
      </w:r>
    </w:p>
    <w:p w:rsidR="00644519" w:rsidRDefault="00FF5A52">
      <w:pPr>
        <w:pStyle w:val="a4"/>
        <w:numPr>
          <w:ilvl w:val="0"/>
          <w:numId w:val="83"/>
        </w:numPr>
        <w:tabs>
          <w:tab w:val="left" w:pos="1055"/>
          <w:tab w:val="left" w:pos="1056"/>
        </w:tabs>
        <w:spacing w:line="275" w:lineRule="exact"/>
        <w:ind w:left="1055" w:hanging="346"/>
        <w:rPr>
          <w:rFonts w:ascii="Symbol" w:hAnsi="Symbol"/>
          <w:i/>
          <w:color w:val="001F5F"/>
        </w:rPr>
      </w:pPr>
      <w:r>
        <w:rPr>
          <w:i/>
          <w:color w:val="001F5F"/>
          <w:sz w:val="24"/>
        </w:rPr>
        <w:t>плавать,</w:t>
      </w:r>
      <w:r>
        <w:rPr>
          <w:i/>
          <w:color w:val="001F5F"/>
          <w:spacing w:val="-1"/>
          <w:sz w:val="24"/>
        </w:rPr>
        <w:t xml:space="preserve"> </w:t>
      </w:r>
      <w:r>
        <w:rPr>
          <w:i/>
          <w:color w:val="001F5F"/>
          <w:sz w:val="24"/>
        </w:rPr>
        <w:t>в</w:t>
      </w:r>
      <w:r>
        <w:rPr>
          <w:i/>
          <w:color w:val="001F5F"/>
          <w:spacing w:val="2"/>
          <w:sz w:val="24"/>
        </w:rPr>
        <w:t xml:space="preserve"> </w:t>
      </w:r>
      <w:r>
        <w:rPr>
          <w:i/>
          <w:color w:val="001F5F"/>
          <w:sz w:val="24"/>
        </w:rPr>
        <w:t>том</w:t>
      </w:r>
      <w:r>
        <w:rPr>
          <w:i/>
          <w:color w:val="001F5F"/>
          <w:spacing w:val="-8"/>
          <w:sz w:val="24"/>
        </w:rPr>
        <w:t xml:space="preserve"> </w:t>
      </w:r>
      <w:r>
        <w:rPr>
          <w:i/>
          <w:color w:val="001F5F"/>
          <w:sz w:val="24"/>
        </w:rPr>
        <w:t>числе</w:t>
      </w:r>
      <w:r>
        <w:rPr>
          <w:i/>
          <w:color w:val="001F5F"/>
          <w:spacing w:val="-5"/>
          <w:sz w:val="24"/>
        </w:rPr>
        <w:t xml:space="preserve"> </w:t>
      </w:r>
      <w:r>
        <w:rPr>
          <w:i/>
          <w:color w:val="001F5F"/>
          <w:sz w:val="24"/>
        </w:rPr>
        <w:t>спортивными</w:t>
      </w:r>
      <w:r>
        <w:rPr>
          <w:i/>
          <w:color w:val="001F5F"/>
          <w:spacing w:val="-4"/>
          <w:sz w:val="24"/>
        </w:rPr>
        <w:t xml:space="preserve"> </w:t>
      </w:r>
      <w:r>
        <w:rPr>
          <w:i/>
          <w:color w:val="001F5F"/>
          <w:sz w:val="24"/>
        </w:rPr>
        <w:t>способами;</w:t>
      </w:r>
    </w:p>
    <w:p w:rsidR="00644519" w:rsidRDefault="00FF5A52">
      <w:pPr>
        <w:pStyle w:val="a4"/>
        <w:numPr>
          <w:ilvl w:val="0"/>
          <w:numId w:val="83"/>
        </w:numPr>
        <w:tabs>
          <w:tab w:val="left" w:pos="1055"/>
          <w:tab w:val="left" w:pos="1056"/>
        </w:tabs>
        <w:spacing w:before="2"/>
        <w:ind w:left="1055" w:hanging="346"/>
        <w:rPr>
          <w:rFonts w:ascii="Symbol" w:hAnsi="Symbol"/>
          <w:i/>
          <w:color w:val="001F5F"/>
        </w:rPr>
      </w:pPr>
      <w:r>
        <w:rPr>
          <w:i/>
          <w:color w:val="001F5F"/>
          <w:sz w:val="24"/>
        </w:rPr>
        <w:t>выполнять передвижения</w:t>
      </w:r>
      <w:r>
        <w:rPr>
          <w:i/>
          <w:color w:val="001F5F"/>
          <w:spacing w:val="-7"/>
          <w:sz w:val="24"/>
        </w:rPr>
        <w:t xml:space="preserve"> </w:t>
      </w:r>
      <w:r>
        <w:rPr>
          <w:i/>
          <w:color w:val="001F5F"/>
          <w:sz w:val="24"/>
        </w:rPr>
        <w:t>на</w:t>
      </w:r>
      <w:r>
        <w:rPr>
          <w:i/>
          <w:color w:val="001F5F"/>
          <w:spacing w:val="-5"/>
          <w:sz w:val="24"/>
        </w:rPr>
        <w:t xml:space="preserve"> </w:t>
      </w:r>
      <w:r>
        <w:rPr>
          <w:i/>
          <w:color w:val="001F5F"/>
          <w:sz w:val="24"/>
        </w:rPr>
        <w:t>лыжах</w:t>
      </w:r>
      <w:r>
        <w:rPr>
          <w:i/>
          <w:color w:val="001F5F"/>
          <w:spacing w:val="-5"/>
          <w:sz w:val="24"/>
        </w:rPr>
        <w:t xml:space="preserve"> </w:t>
      </w:r>
      <w:r>
        <w:rPr>
          <w:i/>
          <w:color w:val="001F5F"/>
          <w:sz w:val="24"/>
        </w:rPr>
        <w:t>(для снежных</w:t>
      </w:r>
      <w:r>
        <w:rPr>
          <w:i/>
          <w:color w:val="001F5F"/>
          <w:spacing w:val="-1"/>
          <w:sz w:val="24"/>
        </w:rPr>
        <w:t xml:space="preserve"> </w:t>
      </w:r>
      <w:r>
        <w:rPr>
          <w:i/>
          <w:color w:val="001F5F"/>
          <w:sz w:val="24"/>
        </w:rPr>
        <w:t>регионов</w:t>
      </w:r>
      <w:r>
        <w:rPr>
          <w:i/>
          <w:color w:val="001F5F"/>
          <w:spacing w:val="-5"/>
          <w:sz w:val="24"/>
        </w:rPr>
        <w:t xml:space="preserve"> </w:t>
      </w:r>
      <w:r>
        <w:rPr>
          <w:i/>
          <w:color w:val="001F5F"/>
          <w:sz w:val="24"/>
        </w:rPr>
        <w:t>России).</w:t>
      </w:r>
    </w:p>
    <w:p w:rsidR="00644519" w:rsidRDefault="00FF5A52">
      <w:pPr>
        <w:spacing w:before="1" w:line="268" w:lineRule="exact"/>
        <w:ind w:left="710"/>
        <w:rPr>
          <w:rFonts w:ascii="Symbol" w:hAnsi="Symbol"/>
        </w:rPr>
      </w:pPr>
      <w:bookmarkStart w:id="10" w:name="_bookmark10"/>
      <w:bookmarkEnd w:id="10"/>
      <w:r>
        <w:rPr>
          <w:rFonts w:ascii="Symbol" w:hAnsi="Symbol"/>
          <w:color w:val="001F5F"/>
        </w:rPr>
        <w:t></w:t>
      </w:r>
    </w:p>
    <w:p w:rsidR="00644519" w:rsidRDefault="00FF5A52">
      <w:pPr>
        <w:pStyle w:val="Heading1"/>
        <w:numPr>
          <w:ilvl w:val="0"/>
          <w:numId w:val="84"/>
        </w:numPr>
        <w:tabs>
          <w:tab w:val="left" w:pos="595"/>
        </w:tabs>
        <w:spacing w:before="4" w:line="232" w:lineRule="auto"/>
        <w:ind w:right="2175" w:firstLine="0"/>
      </w:pPr>
      <w:r>
        <w:rPr>
          <w:color w:val="001F5F"/>
        </w:rPr>
        <w:t>Система</w:t>
      </w:r>
      <w:r>
        <w:rPr>
          <w:color w:val="001F5F"/>
          <w:spacing w:val="-3"/>
        </w:rPr>
        <w:t xml:space="preserve"> </w:t>
      </w:r>
      <w:r>
        <w:rPr>
          <w:color w:val="001F5F"/>
        </w:rPr>
        <w:t>оценки</w:t>
      </w:r>
      <w:r>
        <w:rPr>
          <w:color w:val="001F5F"/>
          <w:spacing w:val="-6"/>
        </w:rPr>
        <w:t xml:space="preserve"> </w:t>
      </w:r>
      <w:r>
        <w:rPr>
          <w:color w:val="001F5F"/>
        </w:rPr>
        <w:t>достижения</w:t>
      </w:r>
      <w:r>
        <w:rPr>
          <w:color w:val="001F5F"/>
          <w:spacing w:val="-2"/>
        </w:rPr>
        <w:t xml:space="preserve"> </w:t>
      </w:r>
      <w:r>
        <w:rPr>
          <w:color w:val="001F5F"/>
        </w:rPr>
        <w:t>планируемых</w:t>
      </w:r>
      <w:r>
        <w:rPr>
          <w:color w:val="001F5F"/>
          <w:spacing w:val="-8"/>
        </w:rPr>
        <w:t xml:space="preserve"> </w:t>
      </w:r>
      <w:r>
        <w:rPr>
          <w:color w:val="001F5F"/>
        </w:rPr>
        <w:t>результатов</w:t>
      </w:r>
      <w:r>
        <w:rPr>
          <w:color w:val="001F5F"/>
          <w:spacing w:val="-6"/>
        </w:rPr>
        <w:t xml:space="preserve"> </w:t>
      </w:r>
      <w:r>
        <w:rPr>
          <w:color w:val="001F5F"/>
        </w:rPr>
        <w:t>освоения</w:t>
      </w:r>
      <w:r>
        <w:rPr>
          <w:color w:val="001F5F"/>
          <w:spacing w:val="-3"/>
        </w:rPr>
        <w:t xml:space="preserve"> </w:t>
      </w:r>
      <w:r>
        <w:rPr>
          <w:color w:val="001F5F"/>
        </w:rPr>
        <w:t>основной</w:t>
      </w:r>
      <w:r>
        <w:rPr>
          <w:color w:val="001F5F"/>
          <w:spacing w:val="-57"/>
        </w:rPr>
        <w:t xml:space="preserve"> </w:t>
      </w:r>
      <w:r>
        <w:rPr>
          <w:color w:val="001F5F"/>
        </w:rPr>
        <w:t>образовательной</w:t>
      </w:r>
      <w:r>
        <w:rPr>
          <w:color w:val="001F5F"/>
          <w:spacing w:val="-6"/>
        </w:rPr>
        <w:t xml:space="preserve"> </w:t>
      </w:r>
      <w:r>
        <w:rPr>
          <w:color w:val="001F5F"/>
        </w:rPr>
        <w:t>программы</w:t>
      </w:r>
      <w:r>
        <w:rPr>
          <w:color w:val="001F5F"/>
          <w:spacing w:val="-4"/>
        </w:rPr>
        <w:t xml:space="preserve"> </w:t>
      </w:r>
      <w:r>
        <w:rPr>
          <w:color w:val="001F5F"/>
        </w:rPr>
        <w:t>начального общего</w:t>
      </w:r>
      <w:r>
        <w:rPr>
          <w:color w:val="001F5F"/>
          <w:spacing w:val="2"/>
        </w:rPr>
        <w:t xml:space="preserve"> </w:t>
      </w:r>
      <w:r>
        <w:rPr>
          <w:color w:val="001F5F"/>
        </w:rPr>
        <w:t>образования.</w:t>
      </w:r>
    </w:p>
    <w:p w:rsidR="00644519" w:rsidRDefault="00FF5A52">
      <w:pPr>
        <w:pStyle w:val="Heading1"/>
        <w:numPr>
          <w:ilvl w:val="1"/>
          <w:numId w:val="84"/>
        </w:numPr>
        <w:tabs>
          <w:tab w:val="left" w:pos="773"/>
        </w:tabs>
        <w:spacing w:before="198" w:line="275" w:lineRule="exact"/>
        <w:ind w:left="772" w:hanging="423"/>
        <w:jc w:val="left"/>
      </w:pPr>
      <w:bookmarkStart w:id="11" w:name="_bookmark11"/>
      <w:bookmarkEnd w:id="11"/>
      <w:r>
        <w:rPr>
          <w:color w:val="001F5F"/>
        </w:rPr>
        <w:t>Общие</w:t>
      </w:r>
      <w:r>
        <w:rPr>
          <w:color w:val="001F5F"/>
          <w:spacing w:val="-12"/>
        </w:rPr>
        <w:t xml:space="preserve"> </w:t>
      </w:r>
      <w:r>
        <w:rPr>
          <w:color w:val="001F5F"/>
        </w:rPr>
        <w:t>положения</w:t>
      </w:r>
    </w:p>
    <w:p w:rsidR="00644519" w:rsidRDefault="00FF5A52">
      <w:pPr>
        <w:pStyle w:val="a3"/>
        <w:ind w:right="410"/>
      </w:pPr>
      <w:r>
        <w:rPr>
          <w:color w:val="001F5F"/>
        </w:rPr>
        <w:t>Система оценки достижения планируемых результатов освоения основной образовательной</w:t>
      </w:r>
      <w:r>
        <w:rPr>
          <w:color w:val="001F5F"/>
          <w:spacing w:val="1"/>
        </w:rPr>
        <w:t xml:space="preserve"> </w:t>
      </w:r>
      <w:r>
        <w:rPr>
          <w:color w:val="001F5F"/>
        </w:rPr>
        <w:t>программы начального общего образования (далее — система оценки) представляет собой один из</w:t>
      </w:r>
      <w:r>
        <w:rPr>
          <w:color w:val="001F5F"/>
          <w:spacing w:val="-58"/>
        </w:rPr>
        <w:t xml:space="preserve"> </w:t>
      </w:r>
      <w:r>
        <w:rPr>
          <w:color w:val="001F5F"/>
        </w:rPr>
        <w:t>инструментов реализации Требований Стандарта к результатам освоения основной</w:t>
      </w:r>
      <w:r>
        <w:rPr>
          <w:color w:val="001F5F"/>
          <w:spacing w:val="1"/>
        </w:rPr>
        <w:t xml:space="preserve"> </w:t>
      </w:r>
      <w:r>
        <w:rPr>
          <w:color w:val="001F5F"/>
        </w:rPr>
        <w:t>образовательной программы начального общего образования и направлена на обеспечение</w:t>
      </w:r>
      <w:r>
        <w:rPr>
          <w:color w:val="001F5F"/>
          <w:spacing w:val="1"/>
        </w:rPr>
        <w:t xml:space="preserve"> </w:t>
      </w:r>
      <w:r>
        <w:rPr>
          <w:color w:val="001F5F"/>
        </w:rPr>
        <w:t>качества образования, что предполагает вовлечѐнность в оценочную деятельность как педагогов,</w:t>
      </w:r>
      <w:r>
        <w:rPr>
          <w:color w:val="001F5F"/>
          <w:spacing w:val="1"/>
        </w:rPr>
        <w:t xml:space="preserve"> </w:t>
      </w:r>
      <w:r>
        <w:rPr>
          <w:color w:val="001F5F"/>
        </w:rPr>
        <w:t>так</w:t>
      </w:r>
      <w:r>
        <w:rPr>
          <w:color w:val="001F5F"/>
          <w:spacing w:val="-1"/>
        </w:rPr>
        <w:t xml:space="preserve"> </w:t>
      </w:r>
      <w:r>
        <w:rPr>
          <w:color w:val="001F5F"/>
        </w:rPr>
        <w:t>и</w:t>
      </w:r>
      <w:r>
        <w:rPr>
          <w:color w:val="001F5F"/>
          <w:spacing w:val="-7"/>
        </w:rPr>
        <w:t xml:space="preserve"> </w:t>
      </w:r>
      <w:r>
        <w:rPr>
          <w:color w:val="001F5F"/>
        </w:rPr>
        <w:t>обучающихся.</w:t>
      </w:r>
    </w:p>
    <w:p w:rsidR="00644519" w:rsidRDefault="00FF5A52">
      <w:pPr>
        <w:pStyle w:val="a3"/>
        <w:ind w:right="409"/>
      </w:pPr>
      <w:r>
        <w:rPr>
          <w:color w:val="001F5F"/>
        </w:rPr>
        <w:t>Оценка на единой критериальной основе, формирование навыков рефлексии, самоанализа,</w:t>
      </w:r>
      <w:r>
        <w:rPr>
          <w:color w:val="001F5F"/>
          <w:spacing w:val="1"/>
        </w:rPr>
        <w:t xml:space="preserve"> </w:t>
      </w:r>
      <w:r>
        <w:rPr>
          <w:color w:val="001F5F"/>
        </w:rPr>
        <w:t>самоконтроля, само- и взаимооценки дают возможность педагогам и обучающимся не только</w:t>
      </w:r>
      <w:r>
        <w:rPr>
          <w:color w:val="001F5F"/>
          <w:spacing w:val="1"/>
        </w:rPr>
        <w:t xml:space="preserve"> </w:t>
      </w:r>
      <w:r>
        <w:rPr>
          <w:color w:val="001F5F"/>
        </w:rPr>
        <w:t>освоить</w:t>
      </w:r>
      <w:r>
        <w:rPr>
          <w:color w:val="001F5F"/>
          <w:spacing w:val="-3"/>
        </w:rPr>
        <w:t xml:space="preserve"> </w:t>
      </w:r>
      <w:r>
        <w:rPr>
          <w:color w:val="001F5F"/>
        </w:rPr>
        <w:t>эффективные</w:t>
      </w:r>
      <w:r>
        <w:rPr>
          <w:color w:val="001F5F"/>
          <w:spacing w:val="-4"/>
        </w:rPr>
        <w:t xml:space="preserve"> </w:t>
      </w:r>
      <w:r>
        <w:rPr>
          <w:color w:val="001F5F"/>
        </w:rPr>
        <w:t>средства</w:t>
      </w:r>
      <w:r>
        <w:rPr>
          <w:color w:val="001F5F"/>
          <w:spacing w:val="-4"/>
        </w:rPr>
        <w:t xml:space="preserve"> </w:t>
      </w:r>
      <w:r>
        <w:rPr>
          <w:color w:val="001F5F"/>
        </w:rPr>
        <w:t>управления</w:t>
      </w:r>
      <w:r>
        <w:rPr>
          <w:color w:val="001F5F"/>
          <w:spacing w:val="-3"/>
        </w:rPr>
        <w:t xml:space="preserve"> </w:t>
      </w:r>
      <w:r>
        <w:rPr>
          <w:color w:val="001F5F"/>
        </w:rPr>
        <w:t>учебной</w:t>
      </w:r>
      <w:r>
        <w:rPr>
          <w:color w:val="001F5F"/>
          <w:spacing w:val="-6"/>
        </w:rPr>
        <w:t xml:space="preserve"> </w:t>
      </w:r>
      <w:r>
        <w:rPr>
          <w:color w:val="001F5F"/>
        </w:rPr>
        <w:t>деятельностью,</w:t>
      </w:r>
      <w:r>
        <w:rPr>
          <w:color w:val="001F5F"/>
          <w:spacing w:val="-1"/>
        </w:rPr>
        <w:t xml:space="preserve"> </w:t>
      </w:r>
      <w:r>
        <w:rPr>
          <w:color w:val="001F5F"/>
        </w:rPr>
        <w:t>но</w:t>
      </w:r>
      <w:r>
        <w:rPr>
          <w:color w:val="001F5F"/>
          <w:spacing w:val="-3"/>
        </w:rPr>
        <w:t xml:space="preserve"> </w:t>
      </w:r>
      <w:r>
        <w:rPr>
          <w:color w:val="001F5F"/>
        </w:rPr>
        <w:t>и</w:t>
      </w:r>
      <w:r>
        <w:rPr>
          <w:color w:val="001F5F"/>
          <w:spacing w:val="-7"/>
        </w:rPr>
        <w:t xml:space="preserve"> </w:t>
      </w:r>
      <w:r>
        <w:rPr>
          <w:color w:val="001F5F"/>
        </w:rPr>
        <w:t>способствуют</w:t>
      </w:r>
      <w:r>
        <w:rPr>
          <w:color w:val="001F5F"/>
          <w:spacing w:val="-3"/>
        </w:rPr>
        <w:t xml:space="preserve"> </w:t>
      </w:r>
      <w:r>
        <w:rPr>
          <w:color w:val="001F5F"/>
        </w:rPr>
        <w:t>развитию</w:t>
      </w:r>
      <w:r>
        <w:rPr>
          <w:color w:val="001F5F"/>
          <w:spacing w:val="-1"/>
        </w:rPr>
        <w:t xml:space="preserve"> </w:t>
      </w:r>
      <w:r>
        <w:rPr>
          <w:color w:val="001F5F"/>
        </w:rPr>
        <w:t>у</w:t>
      </w:r>
      <w:r>
        <w:rPr>
          <w:color w:val="001F5F"/>
          <w:spacing w:val="-57"/>
        </w:rPr>
        <w:t xml:space="preserve"> </w:t>
      </w:r>
      <w:r>
        <w:rPr>
          <w:color w:val="001F5F"/>
        </w:rPr>
        <w:t>обучающихся самосознания, готовности открыто выражать и отстаивать свою позицию, развитию</w:t>
      </w:r>
      <w:r>
        <w:rPr>
          <w:color w:val="001F5F"/>
          <w:spacing w:val="1"/>
        </w:rPr>
        <w:t xml:space="preserve"> </w:t>
      </w:r>
      <w:r>
        <w:rPr>
          <w:color w:val="001F5F"/>
        </w:rPr>
        <w:t>готовности к самостоятельным поступкам и действиям, принятию ответственности за их</w:t>
      </w:r>
      <w:r>
        <w:rPr>
          <w:color w:val="001F5F"/>
          <w:spacing w:val="1"/>
        </w:rPr>
        <w:t xml:space="preserve"> </w:t>
      </w:r>
      <w:r>
        <w:rPr>
          <w:color w:val="001F5F"/>
        </w:rPr>
        <w:t>результаты.</w:t>
      </w:r>
    </w:p>
    <w:p w:rsidR="00644519" w:rsidRDefault="00FF5A52">
      <w:pPr>
        <w:spacing w:before="19" w:line="225" w:lineRule="auto"/>
        <w:ind w:left="350" w:right="381" w:firstLine="571"/>
        <w:jc w:val="both"/>
        <w:rPr>
          <w:sz w:val="24"/>
        </w:rPr>
      </w:pPr>
      <w:r>
        <w:rPr>
          <w:rFonts w:ascii="Calibri" w:hAnsi="Calibri"/>
          <w:color w:val="001F5F"/>
          <w:sz w:val="24"/>
        </w:rPr>
        <w:t xml:space="preserve">В </w:t>
      </w:r>
      <w:r>
        <w:rPr>
          <w:color w:val="001F5F"/>
          <w:sz w:val="24"/>
        </w:rPr>
        <w:t xml:space="preserve">соответствии со Стандартом основным </w:t>
      </w:r>
      <w:r>
        <w:rPr>
          <w:b/>
          <w:color w:val="001F5F"/>
          <w:sz w:val="24"/>
        </w:rPr>
        <w:t xml:space="preserve">объектом </w:t>
      </w:r>
      <w:r>
        <w:rPr>
          <w:color w:val="001F5F"/>
          <w:sz w:val="24"/>
        </w:rPr>
        <w:t xml:space="preserve">системы оценки, еѐ </w:t>
      </w:r>
      <w:r>
        <w:rPr>
          <w:b/>
          <w:color w:val="001F5F"/>
          <w:sz w:val="24"/>
        </w:rPr>
        <w:t>содержательной и</w:t>
      </w:r>
      <w:r>
        <w:rPr>
          <w:b/>
          <w:color w:val="001F5F"/>
          <w:spacing w:val="1"/>
          <w:sz w:val="24"/>
        </w:rPr>
        <w:t xml:space="preserve"> </w:t>
      </w:r>
      <w:r>
        <w:rPr>
          <w:b/>
          <w:color w:val="001F5F"/>
          <w:sz w:val="24"/>
        </w:rPr>
        <w:t xml:space="preserve">критериальной базой выступают планируемые результаты </w:t>
      </w:r>
      <w:r>
        <w:rPr>
          <w:color w:val="001F5F"/>
          <w:sz w:val="24"/>
        </w:rPr>
        <w:t>освоения обучающимися основной</w:t>
      </w:r>
      <w:r>
        <w:rPr>
          <w:color w:val="001F5F"/>
          <w:spacing w:val="1"/>
          <w:sz w:val="24"/>
        </w:rPr>
        <w:t xml:space="preserve"> </w:t>
      </w:r>
      <w:r>
        <w:rPr>
          <w:color w:val="001F5F"/>
          <w:sz w:val="24"/>
        </w:rPr>
        <w:t>образовательной</w:t>
      </w:r>
      <w:r>
        <w:rPr>
          <w:color w:val="001F5F"/>
          <w:spacing w:val="4"/>
          <w:sz w:val="24"/>
        </w:rPr>
        <w:t xml:space="preserve"> </w:t>
      </w:r>
      <w:r>
        <w:rPr>
          <w:color w:val="001F5F"/>
          <w:sz w:val="24"/>
        </w:rPr>
        <w:t>программы</w:t>
      </w:r>
      <w:r>
        <w:rPr>
          <w:color w:val="001F5F"/>
          <w:spacing w:val="1"/>
          <w:sz w:val="24"/>
        </w:rPr>
        <w:t xml:space="preserve"> </w:t>
      </w:r>
      <w:r>
        <w:rPr>
          <w:color w:val="001F5F"/>
          <w:sz w:val="24"/>
        </w:rPr>
        <w:t>начального</w:t>
      </w:r>
      <w:r>
        <w:rPr>
          <w:color w:val="001F5F"/>
          <w:spacing w:val="3"/>
          <w:sz w:val="24"/>
        </w:rPr>
        <w:t xml:space="preserve"> </w:t>
      </w:r>
      <w:r>
        <w:rPr>
          <w:color w:val="001F5F"/>
          <w:sz w:val="24"/>
        </w:rPr>
        <w:t>общего</w:t>
      </w:r>
      <w:r>
        <w:rPr>
          <w:color w:val="001F5F"/>
          <w:spacing w:val="-3"/>
          <w:sz w:val="24"/>
        </w:rPr>
        <w:t xml:space="preserve"> </w:t>
      </w:r>
      <w:r>
        <w:rPr>
          <w:color w:val="001F5F"/>
          <w:sz w:val="24"/>
        </w:rPr>
        <w:t>образования.</w:t>
      </w:r>
    </w:p>
    <w:p w:rsidR="00644519" w:rsidRDefault="00FF5A52">
      <w:pPr>
        <w:spacing w:before="3"/>
        <w:ind w:left="350" w:right="563"/>
        <w:rPr>
          <w:sz w:val="24"/>
        </w:rPr>
      </w:pPr>
      <w:r>
        <w:rPr>
          <w:color w:val="001F5F"/>
          <w:sz w:val="24"/>
        </w:rPr>
        <w:t>Система оценки призвана способствовать поддержанию единства всей системы образования,</w:t>
      </w:r>
      <w:r>
        <w:rPr>
          <w:color w:val="001F5F"/>
          <w:spacing w:val="1"/>
          <w:sz w:val="24"/>
        </w:rPr>
        <w:t xml:space="preserve"> </w:t>
      </w:r>
      <w:r>
        <w:rPr>
          <w:color w:val="001F5F"/>
          <w:sz w:val="24"/>
        </w:rPr>
        <w:t>обеспечению</w:t>
      </w:r>
      <w:r>
        <w:rPr>
          <w:color w:val="001F5F"/>
          <w:spacing w:val="-5"/>
          <w:sz w:val="24"/>
        </w:rPr>
        <w:t xml:space="preserve"> </w:t>
      </w:r>
      <w:r>
        <w:rPr>
          <w:color w:val="001F5F"/>
          <w:sz w:val="24"/>
        </w:rPr>
        <w:t>преемственности</w:t>
      </w:r>
      <w:r>
        <w:rPr>
          <w:color w:val="001F5F"/>
          <w:spacing w:val="-5"/>
          <w:sz w:val="24"/>
        </w:rPr>
        <w:t xml:space="preserve"> </w:t>
      </w:r>
      <w:r>
        <w:rPr>
          <w:color w:val="001F5F"/>
          <w:sz w:val="24"/>
        </w:rPr>
        <w:t>в</w:t>
      </w:r>
      <w:r>
        <w:rPr>
          <w:color w:val="001F5F"/>
          <w:spacing w:val="-2"/>
          <w:sz w:val="24"/>
        </w:rPr>
        <w:t xml:space="preserve"> </w:t>
      </w:r>
      <w:r>
        <w:rPr>
          <w:color w:val="001F5F"/>
          <w:sz w:val="24"/>
        </w:rPr>
        <w:t>системе</w:t>
      </w:r>
      <w:r>
        <w:rPr>
          <w:color w:val="001F5F"/>
          <w:spacing w:val="-8"/>
          <w:sz w:val="24"/>
        </w:rPr>
        <w:t xml:space="preserve"> </w:t>
      </w:r>
      <w:r>
        <w:rPr>
          <w:color w:val="001F5F"/>
          <w:sz w:val="24"/>
        </w:rPr>
        <w:t>непрерывного</w:t>
      </w:r>
      <w:r>
        <w:rPr>
          <w:color w:val="001F5F"/>
          <w:spacing w:val="-2"/>
          <w:sz w:val="24"/>
        </w:rPr>
        <w:t xml:space="preserve"> </w:t>
      </w:r>
      <w:r>
        <w:rPr>
          <w:color w:val="001F5F"/>
          <w:sz w:val="24"/>
        </w:rPr>
        <w:t>образования.</w:t>
      </w:r>
      <w:r>
        <w:rPr>
          <w:color w:val="001F5F"/>
          <w:spacing w:val="-5"/>
          <w:sz w:val="24"/>
        </w:rPr>
        <w:t xml:space="preserve"> </w:t>
      </w:r>
      <w:r>
        <w:rPr>
          <w:color w:val="001F5F"/>
          <w:sz w:val="24"/>
        </w:rPr>
        <w:t>Еѐ</w:t>
      </w:r>
      <w:r>
        <w:rPr>
          <w:color w:val="001F5F"/>
          <w:spacing w:val="-8"/>
          <w:sz w:val="24"/>
        </w:rPr>
        <w:t xml:space="preserve"> </w:t>
      </w:r>
      <w:r>
        <w:rPr>
          <w:color w:val="001F5F"/>
          <w:sz w:val="24"/>
        </w:rPr>
        <w:t>основными</w:t>
      </w:r>
      <w:r>
        <w:rPr>
          <w:color w:val="001F5F"/>
          <w:spacing w:val="-1"/>
          <w:sz w:val="24"/>
        </w:rPr>
        <w:t xml:space="preserve"> </w:t>
      </w:r>
      <w:r>
        <w:rPr>
          <w:b/>
          <w:color w:val="001F5F"/>
          <w:sz w:val="24"/>
        </w:rPr>
        <w:t>функциями</w:t>
      </w:r>
      <w:r>
        <w:rPr>
          <w:b/>
          <w:color w:val="001F5F"/>
          <w:spacing w:val="-57"/>
          <w:sz w:val="24"/>
        </w:rPr>
        <w:t xml:space="preserve"> </w:t>
      </w:r>
      <w:r>
        <w:rPr>
          <w:color w:val="001F5F"/>
          <w:sz w:val="24"/>
        </w:rPr>
        <w:t xml:space="preserve">являются </w:t>
      </w:r>
      <w:r>
        <w:rPr>
          <w:b/>
          <w:i/>
          <w:color w:val="001F5F"/>
          <w:sz w:val="24"/>
        </w:rPr>
        <w:t xml:space="preserve">ориентация образовательного процесса </w:t>
      </w:r>
      <w:r>
        <w:rPr>
          <w:color w:val="001F5F"/>
          <w:sz w:val="24"/>
        </w:rPr>
        <w:t>на достижение планируемых результатов</w:t>
      </w:r>
      <w:r>
        <w:rPr>
          <w:color w:val="001F5F"/>
          <w:spacing w:val="1"/>
          <w:sz w:val="24"/>
        </w:rPr>
        <w:t xml:space="preserve"> </w:t>
      </w:r>
      <w:r>
        <w:rPr>
          <w:color w:val="001F5F"/>
          <w:sz w:val="24"/>
        </w:rPr>
        <w:t>освоения основной образовательной программы начального общего образования и обеспечение</w:t>
      </w:r>
      <w:r>
        <w:rPr>
          <w:color w:val="001F5F"/>
          <w:spacing w:val="1"/>
          <w:sz w:val="24"/>
        </w:rPr>
        <w:t xml:space="preserve"> </w:t>
      </w:r>
      <w:r>
        <w:rPr>
          <w:color w:val="001F5F"/>
          <w:sz w:val="24"/>
        </w:rPr>
        <w:t xml:space="preserve">эффективной </w:t>
      </w:r>
      <w:r>
        <w:rPr>
          <w:b/>
          <w:i/>
          <w:color w:val="001F5F"/>
          <w:sz w:val="24"/>
        </w:rPr>
        <w:t>обратной связи</w:t>
      </w:r>
      <w:r>
        <w:rPr>
          <w:color w:val="001F5F"/>
          <w:sz w:val="24"/>
        </w:rPr>
        <w:t xml:space="preserve">, позволяющей осуществлять </w:t>
      </w:r>
      <w:r>
        <w:rPr>
          <w:b/>
          <w:i/>
          <w:color w:val="001F5F"/>
          <w:sz w:val="24"/>
        </w:rPr>
        <w:t>управление образовательным</w:t>
      </w:r>
      <w:r>
        <w:rPr>
          <w:b/>
          <w:i/>
          <w:color w:val="001F5F"/>
          <w:spacing w:val="1"/>
          <w:sz w:val="24"/>
        </w:rPr>
        <w:t xml:space="preserve"> </w:t>
      </w:r>
      <w:r>
        <w:rPr>
          <w:b/>
          <w:i/>
          <w:color w:val="001F5F"/>
          <w:sz w:val="24"/>
        </w:rPr>
        <w:t>процессом</w:t>
      </w:r>
      <w:r>
        <w:rPr>
          <w:color w:val="001F5F"/>
          <w:sz w:val="24"/>
        </w:rPr>
        <w:t>.</w:t>
      </w:r>
    </w:p>
    <w:p w:rsidR="00644519" w:rsidRDefault="00FF5A52">
      <w:pPr>
        <w:pStyle w:val="a3"/>
        <w:spacing w:before="2" w:line="237" w:lineRule="auto"/>
      </w:pPr>
      <w:r>
        <w:rPr>
          <w:color w:val="001F5F"/>
        </w:rPr>
        <w:t>Основными</w:t>
      </w:r>
      <w:r>
        <w:rPr>
          <w:color w:val="001F5F"/>
          <w:spacing w:val="-4"/>
        </w:rPr>
        <w:t xml:space="preserve"> </w:t>
      </w:r>
      <w:r>
        <w:rPr>
          <w:color w:val="001F5F"/>
        </w:rPr>
        <w:t>направлениями</w:t>
      </w:r>
      <w:r>
        <w:rPr>
          <w:color w:val="001F5F"/>
          <w:spacing w:val="-3"/>
        </w:rPr>
        <w:t xml:space="preserve"> </w:t>
      </w:r>
      <w:r>
        <w:rPr>
          <w:color w:val="001F5F"/>
        </w:rPr>
        <w:t>и</w:t>
      </w:r>
      <w:r>
        <w:rPr>
          <w:color w:val="001F5F"/>
          <w:spacing w:val="-10"/>
        </w:rPr>
        <w:t xml:space="preserve"> </w:t>
      </w:r>
      <w:r>
        <w:rPr>
          <w:color w:val="001F5F"/>
        </w:rPr>
        <w:t>целями</w:t>
      </w:r>
      <w:r>
        <w:rPr>
          <w:color w:val="001F5F"/>
          <w:spacing w:val="-13"/>
        </w:rPr>
        <w:t xml:space="preserve"> </w:t>
      </w:r>
      <w:r>
        <w:rPr>
          <w:color w:val="001F5F"/>
        </w:rPr>
        <w:t>оценочной</w:t>
      </w:r>
      <w:r>
        <w:rPr>
          <w:color w:val="001F5F"/>
          <w:spacing w:val="1"/>
        </w:rPr>
        <w:t xml:space="preserve"> </w:t>
      </w:r>
      <w:r>
        <w:rPr>
          <w:color w:val="001F5F"/>
        </w:rPr>
        <w:t>деятельности</w:t>
      </w:r>
      <w:r>
        <w:rPr>
          <w:color w:val="001F5F"/>
          <w:spacing w:val="-8"/>
        </w:rPr>
        <w:t xml:space="preserve"> </w:t>
      </w:r>
      <w:r>
        <w:rPr>
          <w:color w:val="001F5F"/>
        </w:rPr>
        <w:t>в</w:t>
      </w:r>
      <w:r>
        <w:rPr>
          <w:color w:val="001F5F"/>
          <w:spacing w:val="-5"/>
        </w:rPr>
        <w:t xml:space="preserve"> </w:t>
      </w:r>
      <w:r>
        <w:rPr>
          <w:color w:val="001F5F"/>
        </w:rPr>
        <w:t>соответствии</w:t>
      </w:r>
      <w:r>
        <w:rPr>
          <w:color w:val="001F5F"/>
          <w:spacing w:val="-8"/>
        </w:rPr>
        <w:t xml:space="preserve"> </w:t>
      </w:r>
      <w:r>
        <w:rPr>
          <w:color w:val="001F5F"/>
        </w:rPr>
        <w:t>с</w:t>
      </w:r>
      <w:r>
        <w:rPr>
          <w:color w:val="001F5F"/>
          <w:spacing w:val="-11"/>
        </w:rPr>
        <w:t xml:space="preserve"> </w:t>
      </w:r>
      <w:r>
        <w:rPr>
          <w:color w:val="001F5F"/>
        </w:rPr>
        <w:t>требованиями</w:t>
      </w:r>
      <w:r>
        <w:rPr>
          <w:color w:val="001F5F"/>
          <w:spacing w:val="-57"/>
        </w:rPr>
        <w:t xml:space="preserve"> </w:t>
      </w:r>
      <w:r>
        <w:rPr>
          <w:color w:val="001F5F"/>
          <w:spacing w:val="-1"/>
        </w:rPr>
        <w:t>Стандарта</w:t>
      </w:r>
      <w:r>
        <w:rPr>
          <w:color w:val="001F5F"/>
          <w:spacing w:val="3"/>
        </w:rPr>
        <w:t xml:space="preserve"> </w:t>
      </w:r>
      <w:r>
        <w:rPr>
          <w:color w:val="001F5F"/>
          <w:spacing w:val="-1"/>
        </w:rPr>
        <w:t>являются оценка</w:t>
      </w:r>
      <w:r>
        <w:rPr>
          <w:color w:val="001F5F"/>
          <w:spacing w:val="-11"/>
        </w:rPr>
        <w:t xml:space="preserve"> </w:t>
      </w:r>
      <w:r>
        <w:rPr>
          <w:color w:val="001F5F"/>
          <w:spacing w:val="-1"/>
        </w:rPr>
        <w:t>образовательных</w:t>
      </w:r>
      <w:r>
        <w:rPr>
          <w:color w:val="001F5F"/>
          <w:spacing w:val="-4"/>
        </w:rPr>
        <w:t xml:space="preserve"> </w:t>
      </w:r>
      <w:r>
        <w:rPr>
          <w:color w:val="001F5F"/>
        </w:rPr>
        <w:t>достижений</w:t>
      </w:r>
      <w:r>
        <w:rPr>
          <w:color w:val="001F5F"/>
          <w:spacing w:val="-14"/>
        </w:rPr>
        <w:t xml:space="preserve"> </w:t>
      </w:r>
      <w:r>
        <w:rPr>
          <w:color w:val="001F5F"/>
        </w:rPr>
        <w:t>обучающихся</w:t>
      </w:r>
      <w:r>
        <w:rPr>
          <w:color w:val="001F5F"/>
          <w:spacing w:val="4"/>
        </w:rPr>
        <w:t xml:space="preserve"> </w:t>
      </w:r>
      <w:r>
        <w:rPr>
          <w:color w:val="001F5F"/>
        </w:rPr>
        <w:t>и</w:t>
      </w:r>
      <w:r>
        <w:rPr>
          <w:color w:val="001F5F"/>
          <w:spacing w:val="5"/>
        </w:rPr>
        <w:t xml:space="preserve"> </w:t>
      </w:r>
      <w:r>
        <w:rPr>
          <w:color w:val="001F5F"/>
        </w:rPr>
        <w:t>оценка</w:t>
      </w:r>
      <w:r>
        <w:rPr>
          <w:color w:val="001F5F"/>
          <w:spacing w:val="5"/>
        </w:rPr>
        <w:t xml:space="preserve"> </w:t>
      </w:r>
      <w:r>
        <w:rPr>
          <w:color w:val="001F5F"/>
        </w:rPr>
        <w:t>результатов</w:t>
      </w:r>
    </w:p>
    <w:p w:rsidR="00644519" w:rsidRDefault="00644519">
      <w:pPr>
        <w:spacing w:line="237" w:lineRule="auto"/>
        <w:sectPr w:rsidR="00644519">
          <w:pgSz w:w="11910" w:h="16840"/>
          <w:pgMar w:top="440" w:right="460" w:bottom="940" w:left="500" w:header="0" w:footer="673" w:gutter="0"/>
          <w:cols w:space="720"/>
        </w:sectPr>
      </w:pPr>
    </w:p>
    <w:p w:rsidR="00644519" w:rsidRDefault="00FF5A52">
      <w:pPr>
        <w:pStyle w:val="a3"/>
        <w:spacing w:before="71"/>
        <w:ind w:right="412"/>
      </w:pPr>
      <w:r>
        <w:rPr>
          <w:color w:val="001F5F"/>
        </w:rPr>
        <w:lastRenderedPageBreak/>
        <w:t>деятельности образовательных учреждений и педагогических кадров. Полученные данные</w:t>
      </w:r>
      <w:r>
        <w:rPr>
          <w:color w:val="001F5F"/>
          <w:spacing w:val="1"/>
        </w:rPr>
        <w:t xml:space="preserve"> </w:t>
      </w:r>
      <w:r>
        <w:rPr>
          <w:color w:val="001F5F"/>
        </w:rPr>
        <w:t>используются для оценки состояния и тенденций развития системы образования разного уровня.</w:t>
      </w:r>
      <w:r>
        <w:rPr>
          <w:color w:val="001F5F"/>
          <w:spacing w:val="1"/>
        </w:rPr>
        <w:t xml:space="preserve"> </w:t>
      </w:r>
      <w:r>
        <w:rPr>
          <w:color w:val="001F5F"/>
        </w:rPr>
        <w:t>Основным объектом, содержательной и критериальной базой итоговой оценки подготовки</w:t>
      </w:r>
      <w:r>
        <w:rPr>
          <w:color w:val="001F5F"/>
          <w:spacing w:val="1"/>
        </w:rPr>
        <w:t xml:space="preserve"> </w:t>
      </w:r>
      <w:r>
        <w:rPr>
          <w:color w:val="001F5F"/>
        </w:rPr>
        <w:t>выпускников на ступени начального общего образования выступают планируемые результаты,</w:t>
      </w:r>
      <w:r>
        <w:rPr>
          <w:color w:val="001F5F"/>
          <w:spacing w:val="1"/>
        </w:rPr>
        <w:t xml:space="preserve"> </w:t>
      </w:r>
      <w:r>
        <w:rPr>
          <w:color w:val="001F5F"/>
        </w:rPr>
        <w:t>составляющие</w:t>
      </w:r>
      <w:r>
        <w:rPr>
          <w:color w:val="001F5F"/>
          <w:spacing w:val="-9"/>
        </w:rPr>
        <w:t xml:space="preserve"> </w:t>
      </w:r>
      <w:r>
        <w:rPr>
          <w:color w:val="001F5F"/>
        </w:rPr>
        <w:t>содержание</w:t>
      </w:r>
      <w:r>
        <w:rPr>
          <w:color w:val="001F5F"/>
          <w:spacing w:val="-5"/>
        </w:rPr>
        <w:t xml:space="preserve"> </w:t>
      </w:r>
      <w:r>
        <w:rPr>
          <w:color w:val="001F5F"/>
        </w:rPr>
        <w:t xml:space="preserve">блока </w:t>
      </w:r>
      <w:r>
        <w:rPr>
          <w:color w:val="001F5F"/>
          <w:u w:val="single" w:color="001F5F"/>
        </w:rPr>
        <w:t>«Выпускник</w:t>
      </w:r>
      <w:r>
        <w:rPr>
          <w:color w:val="001F5F"/>
          <w:spacing w:val="-1"/>
          <w:u w:val="single" w:color="001F5F"/>
        </w:rPr>
        <w:t xml:space="preserve"> </w:t>
      </w:r>
      <w:r>
        <w:rPr>
          <w:color w:val="001F5F"/>
          <w:u w:val="single" w:color="001F5F"/>
        </w:rPr>
        <w:t>научится»</w:t>
      </w:r>
      <w:r>
        <w:rPr>
          <w:color w:val="001F5F"/>
          <w:spacing w:val="-5"/>
        </w:rPr>
        <w:t xml:space="preserve"> </w:t>
      </w:r>
      <w:r>
        <w:rPr>
          <w:color w:val="001F5F"/>
        </w:rPr>
        <w:t>для</w:t>
      </w:r>
      <w:r>
        <w:rPr>
          <w:color w:val="001F5F"/>
          <w:spacing w:val="-3"/>
        </w:rPr>
        <w:t xml:space="preserve"> </w:t>
      </w:r>
      <w:r>
        <w:rPr>
          <w:color w:val="001F5F"/>
        </w:rPr>
        <w:t>каждой</w:t>
      </w:r>
      <w:r>
        <w:rPr>
          <w:color w:val="001F5F"/>
          <w:spacing w:val="-3"/>
        </w:rPr>
        <w:t xml:space="preserve"> </w:t>
      </w:r>
      <w:r>
        <w:rPr>
          <w:color w:val="001F5F"/>
        </w:rPr>
        <w:t>программы,</w:t>
      </w:r>
      <w:r>
        <w:rPr>
          <w:color w:val="001F5F"/>
          <w:spacing w:val="-6"/>
        </w:rPr>
        <w:t xml:space="preserve"> </w:t>
      </w:r>
      <w:r>
        <w:rPr>
          <w:color w:val="001F5F"/>
        </w:rPr>
        <w:t>предмета,</w:t>
      </w:r>
      <w:r>
        <w:rPr>
          <w:color w:val="001F5F"/>
          <w:spacing w:val="-6"/>
        </w:rPr>
        <w:t xml:space="preserve"> </w:t>
      </w:r>
      <w:r>
        <w:rPr>
          <w:color w:val="001F5F"/>
        </w:rPr>
        <w:t>курса.</w:t>
      </w:r>
      <w:r>
        <w:rPr>
          <w:color w:val="001F5F"/>
          <w:spacing w:val="-57"/>
        </w:rPr>
        <w:t xml:space="preserve"> </w:t>
      </w:r>
      <w:r>
        <w:rPr>
          <w:color w:val="001F5F"/>
        </w:rPr>
        <w:t>При оценке результатов деятельности образовательных учреждений и работников образования</w:t>
      </w:r>
      <w:r>
        <w:rPr>
          <w:color w:val="001F5F"/>
          <w:spacing w:val="1"/>
        </w:rPr>
        <w:t xml:space="preserve"> </w:t>
      </w:r>
      <w:r>
        <w:rPr>
          <w:color w:val="001F5F"/>
        </w:rPr>
        <w:t>основным объектом оценки, еѐ содержательной и критериальной базой выступают планируемые</w:t>
      </w:r>
      <w:r>
        <w:rPr>
          <w:color w:val="001F5F"/>
          <w:spacing w:val="1"/>
        </w:rPr>
        <w:t xml:space="preserve"> </w:t>
      </w:r>
      <w:r>
        <w:rPr>
          <w:color w:val="001F5F"/>
        </w:rPr>
        <w:t>результаты</w:t>
      </w:r>
      <w:r>
        <w:rPr>
          <w:color w:val="001F5F"/>
          <w:spacing w:val="4"/>
        </w:rPr>
        <w:t xml:space="preserve"> </w:t>
      </w:r>
      <w:r>
        <w:rPr>
          <w:color w:val="001F5F"/>
        </w:rPr>
        <w:t>освоения</w:t>
      </w:r>
      <w:r>
        <w:rPr>
          <w:color w:val="001F5F"/>
          <w:spacing w:val="-6"/>
        </w:rPr>
        <w:t xml:space="preserve"> </w:t>
      </w:r>
      <w:r>
        <w:rPr>
          <w:color w:val="001F5F"/>
        </w:rPr>
        <w:t>основной</w:t>
      </w:r>
      <w:r>
        <w:rPr>
          <w:color w:val="001F5F"/>
          <w:spacing w:val="-11"/>
        </w:rPr>
        <w:t xml:space="preserve"> </w:t>
      </w:r>
      <w:r>
        <w:rPr>
          <w:color w:val="001F5F"/>
        </w:rPr>
        <w:t>образовательной</w:t>
      </w:r>
      <w:r>
        <w:rPr>
          <w:color w:val="001F5F"/>
          <w:spacing w:val="5"/>
        </w:rPr>
        <w:t xml:space="preserve"> </w:t>
      </w:r>
      <w:r>
        <w:rPr>
          <w:color w:val="001F5F"/>
        </w:rPr>
        <w:t>программы,</w:t>
      </w:r>
    </w:p>
    <w:p w:rsidR="00644519" w:rsidRDefault="00FF5A52">
      <w:pPr>
        <w:pStyle w:val="a3"/>
        <w:spacing w:before="6" w:line="242" w:lineRule="auto"/>
        <w:ind w:right="765"/>
      </w:pPr>
      <w:r>
        <w:rPr>
          <w:color w:val="001F5F"/>
        </w:rPr>
        <w:t xml:space="preserve">составляющие содержание блоков </w:t>
      </w:r>
      <w:r>
        <w:rPr>
          <w:color w:val="001F5F"/>
          <w:u w:val="single" w:color="001F5F"/>
        </w:rPr>
        <w:t>«Выпускник научится»</w:t>
      </w:r>
      <w:r>
        <w:rPr>
          <w:color w:val="001F5F"/>
        </w:rPr>
        <w:t xml:space="preserve"> и </w:t>
      </w:r>
      <w:r>
        <w:rPr>
          <w:color w:val="001F5F"/>
          <w:u w:val="single" w:color="001F5F"/>
        </w:rPr>
        <w:t>«Выпускник получит</w:t>
      </w:r>
      <w:r>
        <w:rPr>
          <w:color w:val="001F5F"/>
        </w:rPr>
        <w:t xml:space="preserve"> </w:t>
      </w:r>
      <w:r>
        <w:rPr>
          <w:color w:val="001F5F"/>
          <w:u w:val="single" w:color="001F5F"/>
        </w:rPr>
        <w:t>возможность</w:t>
      </w:r>
      <w:r>
        <w:rPr>
          <w:color w:val="001F5F"/>
          <w:spacing w:val="-57"/>
        </w:rPr>
        <w:t xml:space="preserve"> </w:t>
      </w:r>
      <w:r>
        <w:rPr>
          <w:color w:val="001F5F"/>
          <w:u w:val="single" w:color="001F5F"/>
        </w:rPr>
        <w:t>научиться»</w:t>
      </w:r>
      <w:r>
        <w:rPr>
          <w:color w:val="001F5F"/>
          <w:spacing w:val="-2"/>
        </w:rPr>
        <w:t xml:space="preserve"> </w:t>
      </w:r>
      <w:r>
        <w:rPr>
          <w:color w:val="001F5F"/>
        </w:rPr>
        <w:t>для</w:t>
      </w:r>
      <w:r>
        <w:rPr>
          <w:color w:val="001F5F"/>
          <w:spacing w:val="2"/>
        </w:rPr>
        <w:t xml:space="preserve"> </w:t>
      </w:r>
      <w:r>
        <w:rPr>
          <w:color w:val="001F5F"/>
        </w:rPr>
        <w:t>каждой</w:t>
      </w:r>
      <w:r>
        <w:rPr>
          <w:color w:val="001F5F"/>
          <w:spacing w:val="4"/>
        </w:rPr>
        <w:t xml:space="preserve"> </w:t>
      </w:r>
      <w:r>
        <w:rPr>
          <w:color w:val="001F5F"/>
        </w:rPr>
        <w:t>учебной</w:t>
      </w:r>
      <w:r>
        <w:rPr>
          <w:color w:val="001F5F"/>
          <w:spacing w:val="4"/>
        </w:rPr>
        <w:t xml:space="preserve"> </w:t>
      </w:r>
      <w:r>
        <w:rPr>
          <w:color w:val="001F5F"/>
        </w:rPr>
        <w:t>программы.</w:t>
      </w:r>
    </w:p>
    <w:p w:rsidR="00644519" w:rsidRDefault="00FF5A52">
      <w:pPr>
        <w:pStyle w:val="a3"/>
        <w:ind w:right="669"/>
      </w:pPr>
      <w:r>
        <w:rPr>
          <w:color w:val="001F5F"/>
        </w:rPr>
        <w:t>При</w:t>
      </w:r>
      <w:r>
        <w:rPr>
          <w:color w:val="001F5F"/>
          <w:spacing w:val="-11"/>
        </w:rPr>
        <w:t xml:space="preserve"> </w:t>
      </w:r>
      <w:r>
        <w:rPr>
          <w:color w:val="001F5F"/>
        </w:rPr>
        <w:t>оценке</w:t>
      </w:r>
      <w:r>
        <w:rPr>
          <w:color w:val="001F5F"/>
          <w:spacing w:val="-2"/>
        </w:rPr>
        <w:t xml:space="preserve"> </w:t>
      </w:r>
      <w:r>
        <w:rPr>
          <w:color w:val="001F5F"/>
        </w:rPr>
        <w:t>состояния</w:t>
      </w:r>
      <w:r>
        <w:rPr>
          <w:color w:val="001F5F"/>
          <w:spacing w:val="-10"/>
        </w:rPr>
        <w:t xml:space="preserve"> </w:t>
      </w:r>
      <w:r>
        <w:rPr>
          <w:color w:val="001F5F"/>
        </w:rPr>
        <w:t>и</w:t>
      </w:r>
      <w:r>
        <w:rPr>
          <w:color w:val="001F5F"/>
          <w:spacing w:val="-6"/>
        </w:rPr>
        <w:t xml:space="preserve"> </w:t>
      </w:r>
      <w:r>
        <w:rPr>
          <w:color w:val="001F5F"/>
        </w:rPr>
        <w:t>тенденций</w:t>
      </w:r>
      <w:r>
        <w:rPr>
          <w:color w:val="001F5F"/>
          <w:spacing w:val="-3"/>
        </w:rPr>
        <w:t xml:space="preserve"> </w:t>
      </w:r>
      <w:r>
        <w:rPr>
          <w:color w:val="001F5F"/>
        </w:rPr>
        <w:t>развития</w:t>
      </w:r>
      <w:r>
        <w:rPr>
          <w:color w:val="001F5F"/>
          <w:spacing w:val="-6"/>
        </w:rPr>
        <w:t xml:space="preserve"> </w:t>
      </w:r>
      <w:r>
        <w:rPr>
          <w:color w:val="001F5F"/>
        </w:rPr>
        <w:t>систем</w:t>
      </w:r>
      <w:r>
        <w:rPr>
          <w:color w:val="001F5F"/>
          <w:spacing w:val="-9"/>
        </w:rPr>
        <w:t xml:space="preserve"> </w:t>
      </w:r>
      <w:r>
        <w:rPr>
          <w:color w:val="001F5F"/>
        </w:rPr>
        <w:t>образования</w:t>
      </w:r>
      <w:r>
        <w:rPr>
          <w:color w:val="001F5F"/>
          <w:spacing w:val="-14"/>
        </w:rPr>
        <w:t xml:space="preserve"> </w:t>
      </w:r>
      <w:r>
        <w:rPr>
          <w:color w:val="001F5F"/>
        </w:rPr>
        <w:t>основным</w:t>
      </w:r>
      <w:r>
        <w:rPr>
          <w:color w:val="001F5F"/>
          <w:spacing w:val="-8"/>
        </w:rPr>
        <w:t xml:space="preserve"> </w:t>
      </w:r>
      <w:r>
        <w:rPr>
          <w:color w:val="001F5F"/>
        </w:rPr>
        <w:t>объектом</w:t>
      </w:r>
      <w:r>
        <w:rPr>
          <w:color w:val="001F5F"/>
          <w:spacing w:val="-13"/>
        </w:rPr>
        <w:t xml:space="preserve"> </w:t>
      </w:r>
      <w:r>
        <w:rPr>
          <w:color w:val="001F5F"/>
        </w:rPr>
        <w:t>оценки,</w:t>
      </w:r>
      <w:r>
        <w:rPr>
          <w:color w:val="001F5F"/>
          <w:spacing w:val="-3"/>
        </w:rPr>
        <w:t xml:space="preserve"> </w:t>
      </w:r>
      <w:r>
        <w:rPr>
          <w:color w:val="001F5F"/>
        </w:rPr>
        <w:t>еѐ</w:t>
      </w:r>
      <w:r>
        <w:rPr>
          <w:color w:val="001F5F"/>
          <w:spacing w:val="1"/>
        </w:rPr>
        <w:t xml:space="preserve"> </w:t>
      </w:r>
      <w:r>
        <w:rPr>
          <w:color w:val="001F5F"/>
        </w:rPr>
        <w:t>содержательной и критериальной базой выступают ведущие целевые установки и основные</w:t>
      </w:r>
      <w:r>
        <w:rPr>
          <w:color w:val="001F5F"/>
          <w:spacing w:val="1"/>
        </w:rPr>
        <w:t xml:space="preserve"> </w:t>
      </w:r>
      <w:r>
        <w:rPr>
          <w:color w:val="001F5F"/>
        </w:rPr>
        <w:t>ожидаемые результаты, составляющие содержание первого блока планируемых результатов для</w:t>
      </w:r>
      <w:r>
        <w:rPr>
          <w:color w:val="001F5F"/>
          <w:spacing w:val="-58"/>
        </w:rPr>
        <w:t xml:space="preserve"> </w:t>
      </w:r>
      <w:r>
        <w:rPr>
          <w:color w:val="001F5F"/>
        </w:rPr>
        <w:t>каждой</w:t>
      </w:r>
      <w:r>
        <w:rPr>
          <w:color w:val="001F5F"/>
          <w:spacing w:val="3"/>
        </w:rPr>
        <w:t xml:space="preserve"> </w:t>
      </w:r>
      <w:r>
        <w:rPr>
          <w:color w:val="001F5F"/>
        </w:rPr>
        <w:t>учебной</w:t>
      </w:r>
      <w:r>
        <w:rPr>
          <w:color w:val="001F5F"/>
          <w:spacing w:val="4"/>
        </w:rPr>
        <w:t xml:space="preserve"> </w:t>
      </w:r>
      <w:r>
        <w:rPr>
          <w:color w:val="001F5F"/>
        </w:rPr>
        <w:t>программы.</w:t>
      </w:r>
    </w:p>
    <w:p w:rsidR="00644519" w:rsidRDefault="00FF5A52">
      <w:pPr>
        <w:ind w:left="350" w:right="563"/>
        <w:rPr>
          <w:sz w:val="24"/>
        </w:rPr>
      </w:pPr>
      <w:r>
        <w:rPr>
          <w:color w:val="001F5F"/>
          <w:sz w:val="24"/>
        </w:rPr>
        <w:t>Система оценки достижения планируемых результатов освоения основной образовательной</w:t>
      </w:r>
      <w:r>
        <w:rPr>
          <w:color w:val="001F5F"/>
          <w:spacing w:val="1"/>
          <w:sz w:val="24"/>
        </w:rPr>
        <w:t xml:space="preserve"> </w:t>
      </w:r>
      <w:r>
        <w:rPr>
          <w:color w:val="001F5F"/>
          <w:sz w:val="24"/>
        </w:rPr>
        <w:t xml:space="preserve">программы начального общего образования предполагает </w:t>
      </w:r>
      <w:r>
        <w:rPr>
          <w:b/>
          <w:i/>
          <w:color w:val="001F5F"/>
          <w:sz w:val="24"/>
        </w:rPr>
        <w:t>комплексный подход к оценке</w:t>
      </w:r>
      <w:r>
        <w:rPr>
          <w:b/>
          <w:i/>
          <w:color w:val="001F5F"/>
          <w:spacing w:val="1"/>
          <w:sz w:val="24"/>
        </w:rPr>
        <w:t xml:space="preserve"> </w:t>
      </w:r>
      <w:r>
        <w:rPr>
          <w:b/>
          <w:i/>
          <w:color w:val="001F5F"/>
          <w:sz w:val="24"/>
        </w:rPr>
        <w:t>результатов</w:t>
      </w:r>
      <w:r>
        <w:rPr>
          <w:b/>
          <w:i/>
          <w:color w:val="001F5F"/>
          <w:spacing w:val="-5"/>
          <w:sz w:val="24"/>
        </w:rPr>
        <w:t xml:space="preserve"> </w:t>
      </w:r>
      <w:r>
        <w:rPr>
          <w:color w:val="001F5F"/>
          <w:sz w:val="24"/>
        </w:rPr>
        <w:t>образования,</w:t>
      </w:r>
      <w:r>
        <w:rPr>
          <w:color w:val="001F5F"/>
          <w:spacing w:val="-2"/>
          <w:sz w:val="24"/>
        </w:rPr>
        <w:t xml:space="preserve"> </w:t>
      </w:r>
      <w:r>
        <w:rPr>
          <w:color w:val="001F5F"/>
          <w:sz w:val="24"/>
        </w:rPr>
        <w:t>позволяющий</w:t>
      </w:r>
      <w:r>
        <w:rPr>
          <w:color w:val="001F5F"/>
          <w:spacing w:val="-3"/>
          <w:sz w:val="24"/>
        </w:rPr>
        <w:t xml:space="preserve"> </w:t>
      </w:r>
      <w:r>
        <w:rPr>
          <w:color w:val="001F5F"/>
          <w:sz w:val="24"/>
        </w:rPr>
        <w:t>вести</w:t>
      </w:r>
      <w:r>
        <w:rPr>
          <w:color w:val="001F5F"/>
          <w:spacing w:val="-7"/>
          <w:sz w:val="24"/>
        </w:rPr>
        <w:t xml:space="preserve"> </w:t>
      </w:r>
      <w:r>
        <w:rPr>
          <w:color w:val="001F5F"/>
          <w:sz w:val="24"/>
        </w:rPr>
        <w:t>оценку</w:t>
      </w:r>
      <w:r>
        <w:rPr>
          <w:color w:val="001F5F"/>
          <w:spacing w:val="-9"/>
          <w:sz w:val="24"/>
        </w:rPr>
        <w:t xml:space="preserve"> </w:t>
      </w:r>
      <w:r>
        <w:rPr>
          <w:color w:val="001F5F"/>
          <w:sz w:val="24"/>
        </w:rPr>
        <w:t>достижения</w:t>
      </w:r>
      <w:r>
        <w:rPr>
          <w:color w:val="001F5F"/>
          <w:spacing w:val="-4"/>
          <w:sz w:val="24"/>
        </w:rPr>
        <w:t xml:space="preserve"> </w:t>
      </w:r>
      <w:r>
        <w:rPr>
          <w:color w:val="001F5F"/>
          <w:sz w:val="24"/>
        </w:rPr>
        <w:t>обучающимися всех</w:t>
      </w:r>
      <w:r>
        <w:rPr>
          <w:color w:val="001F5F"/>
          <w:spacing w:val="-4"/>
          <w:sz w:val="24"/>
        </w:rPr>
        <w:t xml:space="preserve"> </w:t>
      </w:r>
      <w:r>
        <w:rPr>
          <w:color w:val="001F5F"/>
          <w:sz w:val="24"/>
        </w:rPr>
        <w:t>трѐх</w:t>
      </w:r>
      <w:r>
        <w:rPr>
          <w:color w:val="001F5F"/>
          <w:spacing w:val="-57"/>
          <w:sz w:val="24"/>
        </w:rPr>
        <w:t xml:space="preserve"> </w:t>
      </w:r>
      <w:r>
        <w:rPr>
          <w:color w:val="001F5F"/>
          <w:sz w:val="24"/>
        </w:rPr>
        <w:t>групп</w:t>
      </w:r>
      <w:r>
        <w:rPr>
          <w:color w:val="001F5F"/>
          <w:spacing w:val="3"/>
          <w:sz w:val="24"/>
        </w:rPr>
        <w:t xml:space="preserve"> </w:t>
      </w:r>
      <w:r>
        <w:rPr>
          <w:color w:val="001F5F"/>
          <w:sz w:val="24"/>
        </w:rPr>
        <w:t>результатов</w:t>
      </w:r>
      <w:r>
        <w:rPr>
          <w:color w:val="001F5F"/>
          <w:spacing w:val="-5"/>
          <w:sz w:val="24"/>
        </w:rPr>
        <w:t xml:space="preserve"> </w:t>
      </w:r>
      <w:r>
        <w:rPr>
          <w:color w:val="001F5F"/>
          <w:sz w:val="24"/>
        </w:rPr>
        <w:t>образования:</w:t>
      </w:r>
      <w:r>
        <w:rPr>
          <w:color w:val="001F5F"/>
          <w:spacing w:val="-2"/>
          <w:sz w:val="24"/>
        </w:rPr>
        <w:t xml:space="preserve"> </w:t>
      </w:r>
      <w:r>
        <w:rPr>
          <w:b/>
          <w:i/>
          <w:color w:val="001F5F"/>
          <w:sz w:val="24"/>
        </w:rPr>
        <w:t>личностных,</w:t>
      </w:r>
      <w:r>
        <w:rPr>
          <w:b/>
          <w:i/>
          <w:color w:val="001F5F"/>
          <w:spacing w:val="-3"/>
          <w:sz w:val="24"/>
        </w:rPr>
        <w:t xml:space="preserve"> </w:t>
      </w:r>
      <w:r>
        <w:rPr>
          <w:b/>
          <w:i/>
          <w:color w:val="001F5F"/>
          <w:sz w:val="24"/>
        </w:rPr>
        <w:t>метапредметных</w:t>
      </w:r>
      <w:r>
        <w:rPr>
          <w:b/>
          <w:i/>
          <w:color w:val="001F5F"/>
          <w:spacing w:val="-7"/>
          <w:sz w:val="24"/>
        </w:rPr>
        <w:t xml:space="preserve"> </w:t>
      </w:r>
      <w:r>
        <w:rPr>
          <w:b/>
          <w:i/>
          <w:color w:val="001F5F"/>
          <w:sz w:val="24"/>
        </w:rPr>
        <w:t>и</w:t>
      </w:r>
      <w:r>
        <w:rPr>
          <w:b/>
          <w:i/>
          <w:color w:val="001F5F"/>
          <w:spacing w:val="2"/>
          <w:sz w:val="24"/>
        </w:rPr>
        <w:t xml:space="preserve"> </w:t>
      </w:r>
      <w:r>
        <w:rPr>
          <w:b/>
          <w:i/>
          <w:color w:val="001F5F"/>
          <w:sz w:val="24"/>
        </w:rPr>
        <w:t>предметных</w:t>
      </w:r>
      <w:r>
        <w:rPr>
          <w:color w:val="001F5F"/>
          <w:sz w:val="24"/>
        </w:rPr>
        <w:t>.</w:t>
      </w:r>
    </w:p>
    <w:p w:rsidR="00644519" w:rsidRDefault="00FF5A52">
      <w:pPr>
        <w:ind w:left="350" w:right="427"/>
        <w:rPr>
          <w:sz w:val="24"/>
        </w:rPr>
      </w:pPr>
      <w:r>
        <w:rPr>
          <w:color w:val="001F5F"/>
          <w:sz w:val="24"/>
        </w:rPr>
        <w:t xml:space="preserve">соответствии с Требованиями Стандарта предоставление и использование </w:t>
      </w:r>
      <w:r>
        <w:rPr>
          <w:b/>
          <w:i/>
          <w:color w:val="001F5F"/>
          <w:sz w:val="24"/>
        </w:rPr>
        <w:t>персонифицированной</w:t>
      </w:r>
      <w:r>
        <w:rPr>
          <w:b/>
          <w:i/>
          <w:color w:val="001F5F"/>
          <w:spacing w:val="-57"/>
          <w:sz w:val="24"/>
        </w:rPr>
        <w:t xml:space="preserve"> </w:t>
      </w:r>
      <w:r>
        <w:rPr>
          <w:b/>
          <w:i/>
          <w:color w:val="001F5F"/>
          <w:sz w:val="24"/>
        </w:rPr>
        <w:t xml:space="preserve">информации </w:t>
      </w:r>
      <w:r>
        <w:rPr>
          <w:color w:val="001F5F"/>
          <w:sz w:val="24"/>
        </w:rPr>
        <w:t>возможно только в рамках процедур итоговой оценки обучающихся. Во всех иных</w:t>
      </w:r>
      <w:r>
        <w:rPr>
          <w:color w:val="001F5F"/>
          <w:spacing w:val="1"/>
          <w:sz w:val="24"/>
        </w:rPr>
        <w:t xml:space="preserve"> </w:t>
      </w:r>
      <w:r>
        <w:rPr>
          <w:color w:val="001F5F"/>
          <w:sz w:val="24"/>
        </w:rPr>
        <w:t xml:space="preserve">процедурах допустимо предоставление и использование исключительно </w:t>
      </w:r>
      <w:r>
        <w:rPr>
          <w:b/>
          <w:i/>
          <w:color w:val="001F5F"/>
          <w:sz w:val="24"/>
        </w:rPr>
        <w:t>неперсонифицированной</w:t>
      </w:r>
      <w:r>
        <w:rPr>
          <w:b/>
          <w:i/>
          <w:color w:val="001F5F"/>
          <w:spacing w:val="-57"/>
          <w:sz w:val="24"/>
        </w:rPr>
        <w:t xml:space="preserve"> </w:t>
      </w:r>
      <w:r>
        <w:rPr>
          <w:b/>
          <w:i/>
          <w:color w:val="001F5F"/>
          <w:sz w:val="24"/>
        </w:rPr>
        <w:t>(анонимной)</w:t>
      </w:r>
      <w:r>
        <w:rPr>
          <w:b/>
          <w:i/>
          <w:color w:val="001F5F"/>
          <w:spacing w:val="3"/>
          <w:sz w:val="24"/>
        </w:rPr>
        <w:t xml:space="preserve"> </w:t>
      </w:r>
      <w:r>
        <w:rPr>
          <w:b/>
          <w:i/>
          <w:color w:val="001F5F"/>
          <w:sz w:val="24"/>
        </w:rPr>
        <w:t>информации</w:t>
      </w:r>
      <w:r>
        <w:rPr>
          <w:b/>
          <w:i/>
          <w:color w:val="001F5F"/>
          <w:spacing w:val="-11"/>
          <w:sz w:val="24"/>
        </w:rPr>
        <w:t xml:space="preserve"> </w:t>
      </w:r>
      <w:r>
        <w:rPr>
          <w:color w:val="001F5F"/>
          <w:sz w:val="24"/>
        </w:rPr>
        <w:t>о</w:t>
      </w:r>
      <w:r>
        <w:rPr>
          <w:color w:val="001F5F"/>
          <w:spacing w:val="5"/>
          <w:sz w:val="24"/>
        </w:rPr>
        <w:t xml:space="preserve"> </w:t>
      </w:r>
      <w:r>
        <w:rPr>
          <w:color w:val="001F5F"/>
          <w:sz w:val="24"/>
        </w:rPr>
        <w:t>достигаемых</w:t>
      </w:r>
      <w:r>
        <w:rPr>
          <w:color w:val="001F5F"/>
          <w:spacing w:val="-7"/>
          <w:sz w:val="24"/>
        </w:rPr>
        <w:t xml:space="preserve"> </w:t>
      </w:r>
      <w:r>
        <w:rPr>
          <w:color w:val="001F5F"/>
          <w:sz w:val="24"/>
        </w:rPr>
        <w:t>обучающимися</w:t>
      </w:r>
      <w:r>
        <w:rPr>
          <w:color w:val="001F5F"/>
          <w:spacing w:val="-7"/>
          <w:sz w:val="24"/>
        </w:rPr>
        <w:t xml:space="preserve"> </w:t>
      </w:r>
      <w:r>
        <w:rPr>
          <w:color w:val="001F5F"/>
          <w:sz w:val="24"/>
        </w:rPr>
        <w:t>образовательных</w:t>
      </w:r>
      <w:r>
        <w:rPr>
          <w:color w:val="001F5F"/>
          <w:spacing w:val="-7"/>
          <w:sz w:val="24"/>
        </w:rPr>
        <w:t xml:space="preserve"> </w:t>
      </w:r>
      <w:r>
        <w:rPr>
          <w:color w:val="001F5F"/>
          <w:sz w:val="24"/>
        </w:rPr>
        <w:t>результатах.</w:t>
      </w:r>
    </w:p>
    <w:p w:rsidR="00644519" w:rsidRDefault="00FF5A52">
      <w:pPr>
        <w:pStyle w:val="a3"/>
        <w:ind w:right="622"/>
      </w:pPr>
      <w:r>
        <w:rPr>
          <w:color w:val="001F5F"/>
        </w:rPr>
        <w:t xml:space="preserve">Интерпретация результатов оценки ведѐтся на основе </w:t>
      </w:r>
      <w:r>
        <w:rPr>
          <w:b/>
          <w:i/>
          <w:color w:val="001F5F"/>
        </w:rPr>
        <w:t xml:space="preserve">контекстной информации </w:t>
      </w:r>
      <w:r>
        <w:rPr>
          <w:color w:val="001F5F"/>
        </w:rPr>
        <w:t>об условиях и</w:t>
      </w:r>
      <w:r>
        <w:rPr>
          <w:color w:val="001F5F"/>
          <w:spacing w:val="-58"/>
        </w:rPr>
        <w:t xml:space="preserve"> </w:t>
      </w:r>
      <w:r>
        <w:rPr>
          <w:color w:val="001F5F"/>
        </w:rPr>
        <w:t>особенностях деятельности субъектов образовательного процесса. В частности, итоговая оценка</w:t>
      </w:r>
      <w:r>
        <w:rPr>
          <w:color w:val="001F5F"/>
          <w:spacing w:val="-57"/>
        </w:rPr>
        <w:t xml:space="preserve"> </w:t>
      </w:r>
      <w:r>
        <w:rPr>
          <w:color w:val="001F5F"/>
        </w:rPr>
        <w:t>обучающихся определяется с учетом их стартового уровня и динамики образовательных</w:t>
      </w:r>
      <w:r>
        <w:rPr>
          <w:color w:val="001F5F"/>
          <w:spacing w:val="1"/>
        </w:rPr>
        <w:t xml:space="preserve"> </w:t>
      </w:r>
      <w:r>
        <w:rPr>
          <w:color w:val="001F5F"/>
        </w:rPr>
        <w:t>достижений.</w:t>
      </w:r>
    </w:p>
    <w:p w:rsidR="00644519" w:rsidRDefault="00FF5A52">
      <w:pPr>
        <w:pStyle w:val="a3"/>
        <w:spacing w:before="1"/>
        <w:ind w:right="440"/>
      </w:pPr>
      <w:r>
        <w:rPr>
          <w:color w:val="001F5F"/>
        </w:rPr>
        <w:t xml:space="preserve">Система оценки предусматривает </w:t>
      </w:r>
      <w:r>
        <w:rPr>
          <w:b/>
          <w:i/>
          <w:color w:val="001F5F"/>
        </w:rPr>
        <w:t xml:space="preserve">уровневый подход </w:t>
      </w:r>
      <w:r>
        <w:rPr>
          <w:color w:val="001F5F"/>
        </w:rPr>
        <w:t>к представлению планируемых результатов и</w:t>
      </w:r>
      <w:r>
        <w:rPr>
          <w:color w:val="001F5F"/>
          <w:spacing w:val="-57"/>
        </w:rPr>
        <w:t xml:space="preserve"> </w:t>
      </w:r>
      <w:r>
        <w:rPr>
          <w:color w:val="001F5F"/>
        </w:rPr>
        <w:t>инструментарию для оценки их достижения. Согласно этому подходу за точку отсчета</w:t>
      </w:r>
      <w:r>
        <w:rPr>
          <w:color w:val="001F5F"/>
          <w:spacing w:val="1"/>
        </w:rPr>
        <w:t xml:space="preserve"> </w:t>
      </w:r>
      <w:r>
        <w:rPr>
          <w:color w:val="001F5F"/>
        </w:rPr>
        <w:t>принимается</w:t>
      </w:r>
      <w:r>
        <w:rPr>
          <w:color w:val="001F5F"/>
          <w:spacing w:val="-7"/>
        </w:rPr>
        <w:t xml:space="preserve"> </w:t>
      </w:r>
      <w:r>
        <w:rPr>
          <w:color w:val="001F5F"/>
        </w:rPr>
        <w:t>не</w:t>
      </w:r>
      <w:r>
        <w:rPr>
          <w:color w:val="001F5F"/>
          <w:spacing w:val="-1"/>
        </w:rPr>
        <w:t xml:space="preserve"> </w:t>
      </w:r>
      <w:r>
        <w:rPr>
          <w:color w:val="001F5F"/>
        </w:rPr>
        <w:t>«идеальный</w:t>
      </w:r>
      <w:r>
        <w:rPr>
          <w:color w:val="001F5F"/>
          <w:spacing w:val="-5"/>
        </w:rPr>
        <w:t xml:space="preserve"> </w:t>
      </w:r>
      <w:r>
        <w:rPr>
          <w:color w:val="001F5F"/>
        </w:rPr>
        <w:t>образец»,</w:t>
      </w:r>
      <w:r>
        <w:rPr>
          <w:color w:val="001F5F"/>
          <w:spacing w:val="-1"/>
        </w:rPr>
        <w:t xml:space="preserve"> </w:t>
      </w:r>
      <w:r>
        <w:rPr>
          <w:color w:val="001F5F"/>
        </w:rPr>
        <w:t>отсчитывая</w:t>
      </w:r>
      <w:r>
        <w:rPr>
          <w:color w:val="001F5F"/>
          <w:spacing w:val="-8"/>
        </w:rPr>
        <w:t xml:space="preserve"> </w:t>
      </w:r>
      <w:r>
        <w:rPr>
          <w:color w:val="001F5F"/>
        </w:rPr>
        <w:t>от</w:t>
      </w:r>
      <w:r>
        <w:rPr>
          <w:color w:val="001F5F"/>
          <w:spacing w:val="2"/>
        </w:rPr>
        <w:t xml:space="preserve"> </w:t>
      </w:r>
      <w:r>
        <w:rPr>
          <w:color w:val="001F5F"/>
        </w:rPr>
        <w:t>которого</w:t>
      </w:r>
      <w:r>
        <w:rPr>
          <w:color w:val="001F5F"/>
          <w:spacing w:val="7"/>
        </w:rPr>
        <w:t xml:space="preserve"> </w:t>
      </w:r>
      <w:r>
        <w:rPr>
          <w:color w:val="001F5F"/>
        </w:rPr>
        <w:t>«методом</w:t>
      </w:r>
      <w:r>
        <w:rPr>
          <w:color w:val="001F5F"/>
          <w:spacing w:val="-1"/>
        </w:rPr>
        <w:t xml:space="preserve"> </w:t>
      </w:r>
      <w:r>
        <w:rPr>
          <w:color w:val="001F5F"/>
        </w:rPr>
        <w:t>вычитания»</w:t>
      </w:r>
    </w:p>
    <w:p w:rsidR="00644519" w:rsidRDefault="00FF5A52">
      <w:pPr>
        <w:pStyle w:val="a3"/>
        <w:ind w:right="482"/>
      </w:pPr>
      <w:r>
        <w:rPr>
          <w:color w:val="001F5F"/>
        </w:rPr>
        <w:t>фиксируя допущенные ошибки и недочѐты, формируется сегодня оценка ученика, а необходимый</w:t>
      </w:r>
      <w:r>
        <w:rPr>
          <w:color w:val="001F5F"/>
          <w:spacing w:val="-57"/>
        </w:rPr>
        <w:t xml:space="preserve"> </w:t>
      </w:r>
      <w:r>
        <w:rPr>
          <w:color w:val="001F5F"/>
        </w:rPr>
        <w:t>для продолжения образования и реально достигаемый большинством учащихся опорный уровень</w:t>
      </w:r>
      <w:r>
        <w:rPr>
          <w:color w:val="001F5F"/>
          <w:spacing w:val="1"/>
        </w:rPr>
        <w:t xml:space="preserve"> </w:t>
      </w:r>
      <w:r>
        <w:rPr>
          <w:color w:val="001F5F"/>
        </w:rPr>
        <w:t>образовательных достижений. Достижение этого опорного уровня интерпретируется как</w:t>
      </w:r>
      <w:r>
        <w:rPr>
          <w:color w:val="001F5F"/>
          <w:spacing w:val="1"/>
        </w:rPr>
        <w:t xml:space="preserve"> </w:t>
      </w:r>
      <w:r>
        <w:rPr>
          <w:color w:val="001F5F"/>
        </w:rPr>
        <w:t>безусловный учебный успех ребѐнка, как исполнение им требований Стандарта. А оценка</w:t>
      </w:r>
      <w:r>
        <w:rPr>
          <w:color w:val="001F5F"/>
          <w:spacing w:val="1"/>
        </w:rPr>
        <w:t xml:space="preserve"> </w:t>
      </w:r>
      <w:r>
        <w:rPr>
          <w:color w:val="001F5F"/>
        </w:rPr>
        <w:t>индивидуальных образовательных достижений ведется «методом сложения», при котором</w:t>
      </w:r>
      <w:r>
        <w:rPr>
          <w:color w:val="001F5F"/>
          <w:spacing w:val="1"/>
        </w:rPr>
        <w:t xml:space="preserve"> </w:t>
      </w:r>
      <w:r>
        <w:rPr>
          <w:color w:val="001F5F"/>
        </w:rPr>
        <w:t>фиксируется достижение опорного уровня и его превышение. Это позволяет поощрять</w:t>
      </w:r>
      <w:r>
        <w:rPr>
          <w:color w:val="001F5F"/>
          <w:spacing w:val="1"/>
        </w:rPr>
        <w:t xml:space="preserve"> </w:t>
      </w:r>
      <w:r>
        <w:rPr>
          <w:color w:val="001F5F"/>
        </w:rPr>
        <w:t>продвижения</w:t>
      </w:r>
      <w:r>
        <w:rPr>
          <w:color w:val="001F5F"/>
          <w:spacing w:val="-7"/>
        </w:rPr>
        <w:t xml:space="preserve"> </w:t>
      </w:r>
      <w:r>
        <w:rPr>
          <w:color w:val="001F5F"/>
        </w:rPr>
        <w:t>учащихся,</w:t>
      </w:r>
      <w:r>
        <w:rPr>
          <w:color w:val="001F5F"/>
          <w:spacing w:val="10"/>
        </w:rPr>
        <w:t xml:space="preserve"> </w:t>
      </w:r>
      <w:r>
        <w:rPr>
          <w:color w:val="001F5F"/>
        </w:rPr>
        <w:t>выстраивать индивидуальные</w:t>
      </w:r>
    </w:p>
    <w:p w:rsidR="00644519" w:rsidRDefault="00FF5A52">
      <w:pPr>
        <w:pStyle w:val="a3"/>
        <w:spacing w:before="1" w:line="275" w:lineRule="exact"/>
      </w:pPr>
      <w:r>
        <w:rPr>
          <w:color w:val="001F5F"/>
        </w:rPr>
        <w:t>траектории</w:t>
      </w:r>
      <w:r>
        <w:rPr>
          <w:color w:val="001F5F"/>
          <w:spacing w:val="-8"/>
        </w:rPr>
        <w:t xml:space="preserve"> </w:t>
      </w:r>
      <w:r>
        <w:rPr>
          <w:color w:val="001F5F"/>
        </w:rPr>
        <w:t>движения</w:t>
      </w:r>
      <w:r>
        <w:rPr>
          <w:color w:val="001F5F"/>
          <w:spacing w:val="-5"/>
        </w:rPr>
        <w:t xml:space="preserve"> </w:t>
      </w:r>
      <w:r>
        <w:rPr>
          <w:color w:val="001F5F"/>
        </w:rPr>
        <w:t>с</w:t>
      </w:r>
      <w:r>
        <w:rPr>
          <w:color w:val="001F5F"/>
          <w:spacing w:val="-7"/>
        </w:rPr>
        <w:t xml:space="preserve"> </w:t>
      </w:r>
      <w:r>
        <w:rPr>
          <w:color w:val="001F5F"/>
        </w:rPr>
        <w:t>учетом зоны</w:t>
      </w:r>
      <w:r>
        <w:rPr>
          <w:color w:val="001F5F"/>
          <w:spacing w:val="-7"/>
        </w:rPr>
        <w:t xml:space="preserve"> </w:t>
      </w:r>
      <w:r>
        <w:rPr>
          <w:color w:val="001F5F"/>
        </w:rPr>
        <w:t>ближайшего развития.</w:t>
      </w:r>
    </w:p>
    <w:p w:rsidR="00644519" w:rsidRDefault="00FF5A52">
      <w:pPr>
        <w:pStyle w:val="a3"/>
        <w:spacing w:line="242" w:lineRule="auto"/>
        <w:ind w:right="1155"/>
      </w:pPr>
      <w:r>
        <w:rPr>
          <w:color w:val="001F5F"/>
          <w:spacing w:val="-1"/>
        </w:rPr>
        <w:t xml:space="preserve">Поэтому в текущей оценочной деятельности </w:t>
      </w:r>
      <w:r>
        <w:rPr>
          <w:color w:val="001F5F"/>
        </w:rPr>
        <w:t>результаты, продемонстрированные учеником,</w:t>
      </w:r>
      <w:r>
        <w:rPr>
          <w:color w:val="001F5F"/>
          <w:spacing w:val="-57"/>
        </w:rPr>
        <w:t xml:space="preserve"> </w:t>
      </w:r>
      <w:r>
        <w:rPr>
          <w:color w:val="001F5F"/>
        </w:rPr>
        <w:t>соотносятся</w:t>
      </w:r>
      <w:r>
        <w:rPr>
          <w:color w:val="001F5F"/>
          <w:spacing w:val="-2"/>
        </w:rPr>
        <w:t xml:space="preserve"> </w:t>
      </w:r>
      <w:r>
        <w:rPr>
          <w:color w:val="001F5F"/>
        </w:rPr>
        <w:t>с</w:t>
      </w:r>
      <w:r>
        <w:rPr>
          <w:color w:val="001F5F"/>
          <w:spacing w:val="-9"/>
        </w:rPr>
        <w:t xml:space="preserve"> </w:t>
      </w:r>
      <w:r>
        <w:rPr>
          <w:color w:val="001F5F"/>
        </w:rPr>
        <w:t>оценками</w:t>
      </w:r>
      <w:r>
        <w:rPr>
          <w:color w:val="001F5F"/>
          <w:spacing w:val="-1"/>
        </w:rPr>
        <w:t xml:space="preserve"> </w:t>
      </w:r>
      <w:r>
        <w:rPr>
          <w:color w:val="001F5F"/>
        </w:rPr>
        <w:t>типа:</w:t>
      </w:r>
    </w:p>
    <w:p w:rsidR="00644519" w:rsidRDefault="00FF5A52">
      <w:pPr>
        <w:pStyle w:val="a4"/>
        <w:numPr>
          <w:ilvl w:val="0"/>
          <w:numId w:val="82"/>
        </w:numPr>
        <w:tabs>
          <w:tab w:val="left" w:pos="1055"/>
          <w:tab w:val="left" w:pos="1056"/>
        </w:tabs>
        <w:ind w:right="847" w:hanging="360"/>
        <w:rPr>
          <w:sz w:val="24"/>
        </w:rPr>
      </w:pPr>
      <w:r>
        <w:rPr>
          <w:color w:val="001F5F"/>
          <w:sz w:val="24"/>
        </w:rPr>
        <w:t>«зачет/незачет» («удовлетворительно/неудовлетворительно»), т. е. оценкой,</w:t>
      </w:r>
      <w:r>
        <w:rPr>
          <w:color w:val="001F5F"/>
          <w:spacing w:val="1"/>
          <w:sz w:val="24"/>
        </w:rPr>
        <w:t xml:space="preserve"> </w:t>
      </w:r>
      <w:r>
        <w:rPr>
          <w:color w:val="001F5F"/>
          <w:sz w:val="24"/>
        </w:rPr>
        <w:t>свидетельствующей об освоении опорной системы знаний и правильном выполнении</w:t>
      </w:r>
      <w:r>
        <w:rPr>
          <w:color w:val="001F5F"/>
          <w:spacing w:val="1"/>
          <w:sz w:val="24"/>
        </w:rPr>
        <w:t xml:space="preserve"> </w:t>
      </w:r>
      <w:r>
        <w:rPr>
          <w:color w:val="001F5F"/>
          <w:spacing w:val="-1"/>
          <w:sz w:val="24"/>
        </w:rPr>
        <w:t>учебных</w:t>
      </w:r>
      <w:r>
        <w:rPr>
          <w:color w:val="001F5F"/>
          <w:spacing w:val="-9"/>
          <w:sz w:val="24"/>
        </w:rPr>
        <w:t xml:space="preserve"> </w:t>
      </w:r>
      <w:r>
        <w:rPr>
          <w:color w:val="001F5F"/>
          <w:spacing w:val="-1"/>
          <w:sz w:val="24"/>
        </w:rPr>
        <w:t>действий</w:t>
      </w:r>
      <w:r>
        <w:rPr>
          <w:color w:val="001F5F"/>
          <w:spacing w:val="2"/>
          <w:sz w:val="24"/>
        </w:rPr>
        <w:t xml:space="preserve"> </w:t>
      </w:r>
      <w:r>
        <w:rPr>
          <w:color w:val="001F5F"/>
          <w:sz w:val="24"/>
        </w:rPr>
        <w:t>в</w:t>
      </w:r>
      <w:r>
        <w:rPr>
          <w:color w:val="001F5F"/>
          <w:spacing w:val="-3"/>
          <w:sz w:val="24"/>
        </w:rPr>
        <w:t xml:space="preserve"> </w:t>
      </w:r>
      <w:r>
        <w:rPr>
          <w:color w:val="001F5F"/>
          <w:sz w:val="24"/>
        </w:rPr>
        <w:t>рамках</w:t>
      </w:r>
      <w:r>
        <w:rPr>
          <w:color w:val="001F5F"/>
          <w:spacing w:val="-9"/>
          <w:sz w:val="24"/>
        </w:rPr>
        <w:t xml:space="preserve"> </w:t>
      </w:r>
      <w:r>
        <w:rPr>
          <w:color w:val="001F5F"/>
          <w:sz w:val="24"/>
        </w:rPr>
        <w:t>диапазона</w:t>
      </w:r>
      <w:r>
        <w:rPr>
          <w:color w:val="001F5F"/>
          <w:spacing w:val="-4"/>
          <w:sz w:val="24"/>
        </w:rPr>
        <w:t xml:space="preserve"> </w:t>
      </w:r>
      <w:r>
        <w:rPr>
          <w:color w:val="001F5F"/>
          <w:sz w:val="24"/>
        </w:rPr>
        <w:t>(круга)</w:t>
      </w:r>
      <w:r>
        <w:rPr>
          <w:color w:val="001F5F"/>
          <w:spacing w:val="1"/>
          <w:sz w:val="24"/>
        </w:rPr>
        <w:t xml:space="preserve"> </w:t>
      </w:r>
      <w:r>
        <w:rPr>
          <w:color w:val="001F5F"/>
          <w:sz w:val="24"/>
        </w:rPr>
        <w:t>заданных</w:t>
      </w:r>
      <w:r>
        <w:rPr>
          <w:color w:val="001F5F"/>
          <w:spacing w:val="-8"/>
          <w:sz w:val="24"/>
        </w:rPr>
        <w:t xml:space="preserve"> </w:t>
      </w:r>
      <w:r>
        <w:rPr>
          <w:color w:val="001F5F"/>
          <w:sz w:val="24"/>
        </w:rPr>
        <w:t>задач,</w:t>
      </w:r>
      <w:r>
        <w:rPr>
          <w:color w:val="001F5F"/>
          <w:spacing w:val="3"/>
          <w:sz w:val="24"/>
        </w:rPr>
        <w:t xml:space="preserve"> </w:t>
      </w:r>
      <w:r>
        <w:rPr>
          <w:color w:val="001F5F"/>
          <w:sz w:val="24"/>
        </w:rPr>
        <w:t>построенных</w:t>
      </w:r>
      <w:r>
        <w:rPr>
          <w:color w:val="001F5F"/>
          <w:spacing w:val="-8"/>
          <w:sz w:val="24"/>
        </w:rPr>
        <w:t xml:space="preserve"> </w:t>
      </w:r>
      <w:r>
        <w:rPr>
          <w:color w:val="001F5F"/>
          <w:sz w:val="24"/>
        </w:rPr>
        <w:t>на</w:t>
      </w:r>
      <w:r>
        <w:rPr>
          <w:color w:val="001F5F"/>
          <w:spacing w:val="-15"/>
          <w:sz w:val="24"/>
        </w:rPr>
        <w:t xml:space="preserve"> </w:t>
      </w:r>
      <w:r>
        <w:rPr>
          <w:color w:val="001F5F"/>
          <w:sz w:val="24"/>
        </w:rPr>
        <w:t>опорном</w:t>
      </w:r>
      <w:r>
        <w:rPr>
          <w:color w:val="001F5F"/>
          <w:spacing w:val="-57"/>
          <w:sz w:val="24"/>
        </w:rPr>
        <w:t xml:space="preserve"> </w:t>
      </w:r>
      <w:r>
        <w:rPr>
          <w:color w:val="001F5F"/>
          <w:sz w:val="24"/>
        </w:rPr>
        <w:t>учебном</w:t>
      </w:r>
      <w:r>
        <w:rPr>
          <w:color w:val="001F5F"/>
          <w:spacing w:val="-1"/>
          <w:sz w:val="24"/>
        </w:rPr>
        <w:t xml:space="preserve"> </w:t>
      </w:r>
      <w:r>
        <w:rPr>
          <w:color w:val="001F5F"/>
          <w:sz w:val="24"/>
        </w:rPr>
        <w:t>материале;</w:t>
      </w:r>
    </w:p>
    <w:p w:rsidR="00644519" w:rsidRDefault="00FF5A52">
      <w:pPr>
        <w:pStyle w:val="a4"/>
        <w:numPr>
          <w:ilvl w:val="0"/>
          <w:numId w:val="82"/>
        </w:numPr>
        <w:tabs>
          <w:tab w:val="left" w:pos="1055"/>
          <w:tab w:val="left" w:pos="1056"/>
        </w:tabs>
        <w:ind w:right="650" w:hanging="360"/>
        <w:rPr>
          <w:sz w:val="24"/>
        </w:rPr>
      </w:pPr>
      <w:r>
        <w:rPr>
          <w:color w:val="001F5F"/>
          <w:sz w:val="24"/>
        </w:rPr>
        <w:t>«хорошо», «отлично» — оценками, свидетельствующими об усвоении опорной системы</w:t>
      </w:r>
      <w:r>
        <w:rPr>
          <w:color w:val="001F5F"/>
          <w:spacing w:val="1"/>
          <w:sz w:val="24"/>
        </w:rPr>
        <w:t xml:space="preserve"> </w:t>
      </w:r>
      <w:r>
        <w:rPr>
          <w:color w:val="001F5F"/>
          <w:sz w:val="24"/>
        </w:rPr>
        <w:t>знаний</w:t>
      </w:r>
      <w:r>
        <w:rPr>
          <w:color w:val="001F5F"/>
          <w:spacing w:val="-6"/>
          <w:sz w:val="24"/>
        </w:rPr>
        <w:t xml:space="preserve"> </w:t>
      </w:r>
      <w:r>
        <w:rPr>
          <w:color w:val="001F5F"/>
          <w:sz w:val="24"/>
        </w:rPr>
        <w:t>на</w:t>
      </w:r>
      <w:r>
        <w:rPr>
          <w:color w:val="001F5F"/>
          <w:spacing w:val="-3"/>
          <w:sz w:val="24"/>
        </w:rPr>
        <w:t xml:space="preserve"> </w:t>
      </w:r>
      <w:r>
        <w:rPr>
          <w:color w:val="001F5F"/>
          <w:sz w:val="24"/>
        </w:rPr>
        <w:t>уровне</w:t>
      </w:r>
      <w:r>
        <w:rPr>
          <w:color w:val="001F5F"/>
          <w:spacing w:val="-8"/>
          <w:sz w:val="24"/>
        </w:rPr>
        <w:t xml:space="preserve"> </w:t>
      </w:r>
      <w:r>
        <w:rPr>
          <w:color w:val="001F5F"/>
          <w:sz w:val="24"/>
        </w:rPr>
        <w:t>осознанного</w:t>
      </w:r>
      <w:r>
        <w:rPr>
          <w:color w:val="001F5F"/>
          <w:spacing w:val="-2"/>
          <w:sz w:val="24"/>
        </w:rPr>
        <w:t xml:space="preserve"> </w:t>
      </w:r>
      <w:r>
        <w:rPr>
          <w:color w:val="001F5F"/>
          <w:sz w:val="24"/>
        </w:rPr>
        <w:t>произвольного</w:t>
      </w:r>
      <w:r>
        <w:rPr>
          <w:color w:val="001F5F"/>
          <w:spacing w:val="-2"/>
          <w:sz w:val="24"/>
        </w:rPr>
        <w:t xml:space="preserve"> </w:t>
      </w:r>
      <w:r>
        <w:rPr>
          <w:color w:val="001F5F"/>
          <w:sz w:val="24"/>
        </w:rPr>
        <w:t>овладения</w:t>
      </w:r>
      <w:r>
        <w:rPr>
          <w:color w:val="001F5F"/>
          <w:spacing w:val="-2"/>
          <w:sz w:val="24"/>
        </w:rPr>
        <w:t xml:space="preserve"> </w:t>
      </w:r>
      <w:r>
        <w:rPr>
          <w:color w:val="001F5F"/>
          <w:sz w:val="24"/>
        </w:rPr>
        <w:t>учебными</w:t>
      </w:r>
      <w:r>
        <w:rPr>
          <w:color w:val="001F5F"/>
          <w:spacing w:val="-1"/>
          <w:sz w:val="24"/>
        </w:rPr>
        <w:t xml:space="preserve"> </w:t>
      </w:r>
      <w:r>
        <w:rPr>
          <w:color w:val="001F5F"/>
          <w:sz w:val="24"/>
        </w:rPr>
        <w:t>действиями,</w:t>
      </w:r>
      <w:r>
        <w:rPr>
          <w:color w:val="001F5F"/>
          <w:spacing w:val="-1"/>
          <w:sz w:val="24"/>
        </w:rPr>
        <w:t xml:space="preserve"> </w:t>
      </w:r>
      <w:r>
        <w:rPr>
          <w:color w:val="001F5F"/>
          <w:sz w:val="24"/>
        </w:rPr>
        <w:t>а</w:t>
      </w:r>
      <w:r>
        <w:rPr>
          <w:color w:val="001F5F"/>
          <w:spacing w:val="-7"/>
          <w:sz w:val="24"/>
        </w:rPr>
        <w:t xml:space="preserve"> </w:t>
      </w:r>
      <w:r>
        <w:rPr>
          <w:color w:val="001F5F"/>
          <w:sz w:val="24"/>
        </w:rPr>
        <w:t>также</w:t>
      </w:r>
      <w:r>
        <w:rPr>
          <w:color w:val="001F5F"/>
          <w:spacing w:val="-8"/>
          <w:sz w:val="24"/>
        </w:rPr>
        <w:t xml:space="preserve"> </w:t>
      </w:r>
      <w:r>
        <w:rPr>
          <w:color w:val="001F5F"/>
          <w:sz w:val="24"/>
        </w:rPr>
        <w:t>о</w:t>
      </w:r>
      <w:r>
        <w:rPr>
          <w:color w:val="001F5F"/>
          <w:spacing w:val="-57"/>
          <w:sz w:val="24"/>
        </w:rPr>
        <w:t xml:space="preserve"> </w:t>
      </w:r>
      <w:r>
        <w:rPr>
          <w:color w:val="001F5F"/>
          <w:sz w:val="24"/>
        </w:rPr>
        <w:t>кругозоре, широте (или избирательности) интересов, а также используется традиционная</w:t>
      </w:r>
      <w:r>
        <w:rPr>
          <w:color w:val="001F5F"/>
          <w:spacing w:val="-57"/>
          <w:sz w:val="24"/>
        </w:rPr>
        <w:t xml:space="preserve"> </w:t>
      </w:r>
      <w:r>
        <w:rPr>
          <w:color w:val="001F5F"/>
          <w:sz w:val="24"/>
        </w:rPr>
        <w:t>система</w:t>
      </w:r>
      <w:r>
        <w:rPr>
          <w:color w:val="001F5F"/>
          <w:spacing w:val="-9"/>
          <w:sz w:val="24"/>
        </w:rPr>
        <w:t xml:space="preserve"> </w:t>
      </w:r>
      <w:r>
        <w:rPr>
          <w:color w:val="001F5F"/>
          <w:sz w:val="24"/>
        </w:rPr>
        <w:t>отметок</w:t>
      </w:r>
      <w:r>
        <w:rPr>
          <w:color w:val="001F5F"/>
          <w:spacing w:val="-4"/>
          <w:sz w:val="24"/>
        </w:rPr>
        <w:t xml:space="preserve"> </w:t>
      </w:r>
      <w:r>
        <w:rPr>
          <w:color w:val="001F5F"/>
          <w:sz w:val="24"/>
        </w:rPr>
        <w:t>по</w:t>
      </w:r>
      <w:r>
        <w:rPr>
          <w:color w:val="001F5F"/>
          <w:spacing w:val="8"/>
          <w:sz w:val="24"/>
        </w:rPr>
        <w:t xml:space="preserve"> </w:t>
      </w:r>
      <w:r>
        <w:rPr>
          <w:color w:val="001F5F"/>
          <w:sz w:val="24"/>
        </w:rPr>
        <w:t>5-балльной</w:t>
      </w:r>
      <w:r>
        <w:rPr>
          <w:color w:val="001F5F"/>
          <w:spacing w:val="-10"/>
          <w:sz w:val="24"/>
        </w:rPr>
        <w:t xml:space="preserve"> </w:t>
      </w:r>
      <w:r>
        <w:rPr>
          <w:color w:val="001F5F"/>
          <w:sz w:val="24"/>
        </w:rPr>
        <w:t>шкале.</w:t>
      </w:r>
    </w:p>
    <w:p w:rsidR="00644519" w:rsidRDefault="00FF5A52">
      <w:pPr>
        <w:pStyle w:val="a3"/>
        <w:spacing w:line="235" w:lineRule="auto"/>
        <w:ind w:right="390"/>
        <w:jc w:val="both"/>
      </w:pPr>
      <w:r>
        <w:rPr>
          <w:color w:val="001F5F"/>
        </w:rPr>
        <w:t>В процессе оценки используются разнообразные методы и формы, взаимно дополняющие друг</w:t>
      </w:r>
      <w:r>
        <w:rPr>
          <w:color w:val="001F5F"/>
          <w:spacing w:val="1"/>
        </w:rPr>
        <w:t xml:space="preserve"> </w:t>
      </w:r>
      <w:r>
        <w:rPr>
          <w:color w:val="001F5F"/>
        </w:rPr>
        <w:t>друга</w:t>
      </w:r>
      <w:r>
        <w:rPr>
          <w:color w:val="001F5F"/>
          <w:spacing w:val="1"/>
        </w:rPr>
        <w:t xml:space="preserve"> </w:t>
      </w:r>
      <w:r>
        <w:rPr>
          <w:color w:val="001F5F"/>
        </w:rPr>
        <w:t>(стандартизированные</w:t>
      </w:r>
      <w:r>
        <w:rPr>
          <w:color w:val="001F5F"/>
          <w:spacing w:val="1"/>
        </w:rPr>
        <w:t xml:space="preserve"> </w:t>
      </w:r>
      <w:r>
        <w:rPr>
          <w:color w:val="001F5F"/>
        </w:rPr>
        <w:t>письменные</w:t>
      </w:r>
      <w:r>
        <w:rPr>
          <w:color w:val="001F5F"/>
          <w:spacing w:val="1"/>
        </w:rPr>
        <w:t xml:space="preserve"> </w:t>
      </w:r>
      <w:r>
        <w:rPr>
          <w:color w:val="001F5F"/>
        </w:rPr>
        <w:t>и</w:t>
      </w:r>
      <w:r>
        <w:rPr>
          <w:color w:val="001F5F"/>
          <w:spacing w:val="1"/>
        </w:rPr>
        <w:t xml:space="preserve"> </w:t>
      </w:r>
      <w:r>
        <w:rPr>
          <w:color w:val="001F5F"/>
        </w:rPr>
        <w:t>устные</w:t>
      </w:r>
      <w:r>
        <w:rPr>
          <w:color w:val="001F5F"/>
          <w:spacing w:val="1"/>
        </w:rPr>
        <w:t xml:space="preserve"> </w:t>
      </w:r>
      <w:r>
        <w:rPr>
          <w:color w:val="001F5F"/>
        </w:rPr>
        <w:t>работы,</w:t>
      </w:r>
      <w:r>
        <w:rPr>
          <w:color w:val="001F5F"/>
          <w:spacing w:val="1"/>
        </w:rPr>
        <w:t xml:space="preserve"> </w:t>
      </w:r>
      <w:r>
        <w:rPr>
          <w:color w:val="001F5F"/>
        </w:rPr>
        <w:t>проекты,</w:t>
      </w:r>
      <w:r>
        <w:rPr>
          <w:color w:val="001F5F"/>
          <w:spacing w:val="1"/>
        </w:rPr>
        <w:t xml:space="preserve"> </w:t>
      </w:r>
      <w:r>
        <w:rPr>
          <w:color w:val="001F5F"/>
        </w:rPr>
        <w:t>практические</w:t>
      </w:r>
      <w:r>
        <w:rPr>
          <w:color w:val="001F5F"/>
          <w:spacing w:val="1"/>
        </w:rPr>
        <w:t xml:space="preserve"> </w:t>
      </w:r>
      <w:r>
        <w:rPr>
          <w:color w:val="001F5F"/>
        </w:rPr>
        <w:t>работы,</w:t>
      </w:r>
      <w:r>
        <w:rPr>
          <w:color w:val="001F5F"/>
          <w:spacing w:val="1"/>
        </w:rPr>
        <w:t xml:space="preserve"> </w:t>
      </w:r>
      <w:r>
        <w:rPr>
          <w:color w:val="001F5F"/>
        </w:rPr>
        <w:t>творческие работы,</w:t>
      </w:r>
      <w:r>
        <w:rPr>
          <w:color w:val="001F5F"/>
          <w:spacing w:val="10"/>
        </w:rPr>
        <w:t xml:space="preserve"> </w:t>
      </w:r>
      <w:r>
        <w:rPr>
          <w:color w:val="001F5F"/>
        </w:rPr>
        <w:t>самоанализ</w:t>
      </w:r>
      <w:r>
        <w:rPr>
          <w:color w:val="001F5F"/>
          <w:spacing w:val="4"/>
        </w:rPr>
        <w:t xml:space="preserve"> </w:t>
      </w:r>
      <w:r>
        <w:rPr>
          <w:color w:val="001F5F"/>
        </w:rPr>
        <w:t>и</w:t>
      </w:r>
      <w:r>
        <w:rPr>
          <w:color w:val="001F5F"/>
          <w:spacing w:val="-2"/>
        </w:rPr>
        <w:t xml:space="preserve"> </w:t>
      </w:r>
      <w:r>
        <w:rPr>
          <w:color w:val="001F5F"/>
        </w:rPr>
        <w:t>самооценка,</w:t>
      </w:r>
      <w:r>
        <w:rPr>
          <w:color w:val="001F5F"/>
          <w:spacing w:val="-9"/>
        </w:rPr>
        <w:t xml:space="preserve"> </w:t>
      </w:r>
      <w:r>
        <w:rPr>
          <w:color w:val="001F5F"/>
        </w:rPr>
        <w:t>наблюдения</w:t>
      </w:r>
      <w:r>
        <w:rPr>
          <w:color w:val="001F5F"/>
          <w:spacing w:val="3"/>
        </w:rPr>
        <w:t xml:space="preserve"> </w:t>
      </w:r>
      <w:r>
        <w:rPr>
          <w:color w:val="001F5F"/>
        </w:rPr>
        <w:t>и</w:t>
      </w:r>
      <w:r>
        <w:rPr>
          <w:color w:val="001F5F"/>
          <w:spacing w:val="2"/>
        </w:rPr>
        <w:t xml:space="preserve"> </w:t>
      </w:r>
      <w:r>
        <w:rPr>
          <w:color w:val="001F5F"/>
        </w:rPr>
        <w:t>др.).</w:t>
      </w:r>
    </w:p>
    <w:p w:rsidR="00644519" w:rsidRDefault="00644519">
      <w:pPr>
        <w:spacing w:line="235" w:lineRule="auto"/>
        <w:jc w:val="both"/>
        <w:sectPr w:rsidR="00644519">
          <w:pgSz w:w="11910" w:h="16840"/>
          <w:pgMar w:top="440" w:right="460" w:bottom="940" w:left="500" w:header="0" w:footer="673" w:gutter="0"/>
          <w:cols w:space="720"/>
        </w:sectPr>
      </w:pPr>
    </w:p>
    <w:p w:rsidR="00644519" w:rsidRDefault="00FF5A52">
      <w:pPr>
        <w:pStyle w:val="Heading1"/>
        <w:numPr>
          <w:ilvl w:val="1"/>
          <w:numId w:val="84"/>
        </w:numPr>
        <w:tabs>
          <w:tab w:val="left" w:pos="835"/>
        </w:tabs>
        <w:spacing w:before="60" w:line="275" w:lineRule="exact"/>
        <w:ind w:left="834" w:hanging="485"/>
        <w:jc w:val="left"/>
      </w:pPr>
      <w:bookmarkStart w:id="12" w:name="_bookmark12"/>
      <w:bookmarkEnd w:id="12"/>
      <w:r>
        <w:rPr>
          <w:color w:val="001F5F"/>
        </w:rPr>
        <w:lastRenderedPageBreak/>
        <w:t>Особенности</w:t>
      </w:r>
      <w:r>
        <w:rPr>
          <w:color w:val="001F5F"/>
          <w:spacing w:val="-8"/>
        </w:rPr>
        <w:t xml:space="preserve"> </w:t>
      </w:r>
      <w:r>
        <w:rPr>
          <w:color w:val="001F5F"/>
        </w:rPr>
        <w:t>оценки</w:t>
      </w:r>
      <w:r>
        <w:rPr>
          <w:color w:val="001F5F"/>
          <w:spacing w:val="-7"/>
        </w:rPr>
        <w:t xml:space="preserve"> </w:t>
      </w:r>
      <w:r>
        <w:rPr>
          <w:color w:val="001F5F"/>
        </w:rPr>
        <w:t>личностных,</w:t>
      </w:r>
      <w:r>
        <w:rPr>
          <w:color w:val="001F5F"/>
          <w:spacing w:val="-3"/>
        </w:rPr>
        <w:t xml:space="preserve"> </w:t>
      </w:r>
      <w:r>
        <w:rPr>
          <w:color w:val="001F5F"/>
        </w:rPr>
        <w:t>метапредметных</w:t>
      </w:r>
      <w:r>
        <w:rPr>
          <w:color w:val="001F5F"/>
          <w:spacing w:val="-9"/>
        </w:rPr>
        <w:t xml:space="preserve"> </w:t>
      </w:r>
      <w:r>
        <w:rPr>
          <w:color w:val="001F5F"/>
        </w:rPr>
        <w:t>и</w:t>
      </w:r>
      <w:r>
        <w:rPr>
          <w:color w:val="001F5F"/>
          <w:spacing w:val="-4"/>
        </w:rPr>
        <w:t xml:space="preserve"> </w:t>
      </w:r>
      <w:r>
        <w:rPr>
          <w:color w:val="001F5F"/>
        </w:rPr>
        <w:t>предметных</w:t>
      </w:r>
      <w:r>
        <w:rPr>
          <w:color w:val="001F5F"/>
          <w:spacing w:val="-12"/>
        </w:rPr>
        <w:t xml:space="preserve"> </w:t>
      </w:r>
      <w:r>
        <w:rPr>
          <w:color w:val="001F5F"/>
        </w:rPr>
        <w:t>результатов</w:t>
      </w:r>
    </w:p>
    <w:p w:rsidR="00644519" w:rsidRDefault="00FF5A52">
      <w:pPr>
        <w:pStyle w:val="a3"/>
        <w:tabs>
          <w:tab w:val="left" w:pos="2059"/>
          <w:tab w:val="left" w:pos="3533"/>
          <w:tab w:val="left" w:pos="4993"/>
          <w:tab w:val="left" w:pos="6587"/>
          <w:tab w:val="left" w:pos="7418"/>
          <w:tab w:val="left" w:pos="8378"/>
        </w:tabs>
        <w:ind w:right="1010" w:firstLine="705"/>
      </w:pPr>
      <w:r>
        <w:rPr>
          <w:color w:val="001F5F"/>
        </w:rPr>
        <w:t>Оценка</w:t>
      </w:r>
      <w:r>
        <w:rPr>
          <w:color w:val="001F5F"/>
        </w:rPr>
        <w:tab/>
        <w:t>личностных</w:t>
      </w:r>
      <w:r>
        <w:rPr>
          <w:color w:val="001F5F"/>
        </w:rPr>
        <w:tab/>
        <w:t>результатов</w:t>
      </w:r>
      <w:r>
        <w:rPr>
          <w:color w:val="001F5F"/>
        </w:rPr>
        <w:tab/>
        <w:t>представляет</w:t>
      </w:r>
      <w:r>
        <w:rPr>
          <w:color w:val="001F5F"/>
        </w:rPr>
        <w:tab/>
        <w:t>собой</w:t>
      </w:r>
      <w:r>
        <w:rPr>
          <w:color w:val="001F5F"/>
        </w:rPr>
        <w:tab/>
        <w:t>оценку</w:t>
      </w:r>
      <w:r>
        <w:rPr>
          <w:color w:val="001F5F"/>
        </w:rPr>
        <w:tab/>
        <w:t>достижения</w:t>
      </w:r>
      <w:r>
        <w:rPr>
          <w:color w:val="001F5F"/>
          <w:spacing w:val="1"/>
        </w:rPr>
        <w:t xml:space="preserve"> </w:t>
      </w:r>
      <w:r>
        <w:rPr>
          <w:color w:val="001F5F"/>
        </w:rPr>
        <w:t>обучающимися планируемых результатов в их личностном развитии, представленных в</w:t>
      </w:r>
      <w:r>
        <w:rPr>
          <w:color w:val="001F5F"/>
          <w:spacing w:val="1"/>
        </w:rPr>
        <w:t xml:space="preserve"> </w:t>
      </w:r>
      <w:r>
        <w:rPr>
          <w:color w:val="001F5F"/>
        </w:rPr>
        <w:t>разделе</w:t>
      </w:r>
      <w:r>
        <w:rPr>
          <w:color w:val="001F5F"/>
          <w:spacing w:val="-6"/>
        </w:rPr>
        <w:t xml:space="preserve"> </w:t>
      </w:r>
      <w:r>
        <w:rPr>
          <w:color w:val="001F5F"/>
        </w:rPr>
        <w:t>«Личностные</w:t>
      </w:r>
      <w:r>
        <w:rPr>
          <w:color w:val="001F5F"/>
          <w:spacing w:val="-6"/>
        </w:rPr>
        <w:t xml:space="preserve"> </w:t>
      </w:r>
      <w:r>
        <w:rPr>
          <w:color w:val="001F5F"/>
        </w:rPr>
        <w:t>учебные</w:t>
      </w:r>
      <w:r>
        <w:rPr>
          <w:color w:val="001F5F"/>
          <w:spacing w:val="-5"/>
        </w:rPr>
        <w:t xml:space="preserve"> </w:t>
      </w:r>
      <w:r>
        <w:rPr>
          <w:color w:val="001F5F"/>
        </w:rPr>
        <w:t>действия»</w:t>
      </w:r>
      <w:r>
        <w:rPr>
          <w:color w:val="001F5F"/>
          <w:spacing w:val="-10"/>
        </w:rPr>
        <w:t xml:space="preserve"> </w:t>
      </w:r>
      <w:r>
        <w:rPr>
          <w:color w:val="001F5F"/>
        </w:rPr>
        <w:t>программы</w:t>
      </w:r>
      <w:r>
        <w:rPr>
          <w:color w:val="001F5F"/>
          <w:spacing w:val="-3"/>
        </w:rPr>
        <w:t xml:space="preserve"> </w:t>
      </w:r>
      <w:r>
        <w:rPr>
          <w:color w:val="001F5F"/>
        </w:rPr>
        <w:t>формирования</w:t>
      </w:r>
      <w:r>
        <w:rPr>
          <w:color w:val="001F5F"/>
          <w:spacing w:val="-10"/>
        </w:rPr>
        <w:t xml:space="preserve"> </w:t>
      </w:r>
      <w:r>
        <w:rPr>
          <w:color w:val="001F5F"/>
        </w:rPr>
        <w:t>универсальных</w:t>
      </w:r>
      <w:r>
        <w:rPr>
          <w:color w:val="001F5F"/>
          <w:spacing w:val="-4"/>
        </w:rPr>
        <w:t xml:space="preserve"> </w:t>
      </w:r>
      <w:r>
        <w:rPr>
          <w:color w:val="001F5F"/>
        </w:rPr>
        <w:t>учебных</w:t>
      </w:r>
      <w:r>
        <w:rPr>
          <w:color w:val="001F5F"/>
          <w:spacing w:val="-57"/>
        </w:rPr>
        <w:t xml:space="preserve"> </w:t>
      </w:r>
      <w:r>
        <w:rPr>
          <w:color w:val="001F5F"/>
          <w:spacing w:val="-1"/>
        </w:rPr>
        <w:t>действий</w:t>
      </w:r>
      <w:r>
        <w:rPr>
          <w:color w:val="001F5F"/>
          <w:spacing w:val="4"/>
        </w:rPr>
        <w:t xml:space="preserve"> </w:t>
      </w:r>
      <w:r>
        <w:rPr>
          <w:color w:val="001F5F"/>
          <w:spacing w:val="-1"/>
        </w:rPr>
        <w:t>у</w:t>
      </w:r>
      <w:r>
        <w:rPr>
          <w:color w:val="001F5F"/>
          <w:spacing w:val="-17"/>
        </w:rPr>
        <w:t xml:space="preserve"> </w:t>
      </w:r>
      <w:r>
        <w:rPr>
          <w:color w:val="001F5F"/>
          <w:spacing w:val="-1"/>
        </w:rPr>
        <w:t>обучающихся</w:t>
      </w:r>
      <w:r>
        <w:rPr>
          <w:color w:val="001F5F"/>
          <w:spacing w:val="3"/>
        </w:rPr>
        <w:t xml:space="preserve"> </w:t>
      </w:r>
      <w:r>
        <w:rPr>
          <w:color w:val="001F5F"/>
          <w:spacing w:val="-1"/>
        </w:rPr>
        <w:t>на</w:t>
      </w:r>
      <w:r>
        <w:rPr>
          <w:color w:val="001F5F"/>
          <w:spacing w:val="1"/>
        </w:rPr>
        <w:t xml:space="preserve"> </w:t>
      </w:r>
      <w:r>
        <w:rPr>
          <w:color w:val="001F5F"/>
          <w:spacing w:val="-1"/>
        </w:rPr>
        <w:t>ступени</w:t>
      </w:r>
      <w:r>
        <w:rPr>
          <w:color w:val="001F5F"/>
          <w:spacing w:val="5"/>
        </w:rPr>
        <w:t xml:space="preserve"> </w:t>
      </w:r>
      <w:r>
        <w:rPr>
          <w:color w:val="001F5F"/>
        </w:rPr>
        <w:t>начального</w:t>
      </w:r>
      <w:r>
        <w:rPr>
          <w:color w:val="001F5F"/>
          <w:spacing w:val="-2"/>
        </w:rPr>
        <w:t xml:space="preserve"> </w:t>
      </w:r>
      <w:r>
        <w:rPr>
          <w:color w:val="001F5F"/>
        </w:rPr>
        <w:t>общего</w:t>
      </w:r>
      <w:r>
        <w:rPr>
          <w:color w:val="001F5F"/>
          <w:spacing w:val="3"/>
        </w:rPr>
        <w:t xml:space="preserve"> </w:t>
      </w:r>
      <w:r>
        <w:rPr>
          <w:color w:val="001F5F"/>
        </w:rPr>
        <w:t>образования.</w:t>
      </w:r>
    </w:p>
    <w:p w:rsidR="00644519" w:rsidRDefault="00FF5A52">
      <w:pPr>
        <w:pStyle w:val="a3"/>
      </w:pPr>
      <w:r>
        <w:rPr>
          <w:color w:val="001F5F"/>
        </w:rPr>
        <w:t>Достижение личностных результатов обеспечивается в ходе реализации всех компонентов</w:t>
      </w:r>
      <w:r>
        <w:rPr>
          <w:color w:val="001F5F"/>
          <w:spacing w:val="1"/>
        </w:rPr>
        <w:t xml:space="preserve"> </w:t>
      </w:r>
      <w:r>
        <w:rPr>
          <w:color w:val="001F5F"/>
        </w:rPr>
        <w:t>образовательного процесса, включая внеурочную деятельность, реализуемую семьей и школой.</w:t>
      </w:r>
      <w:r>
        <w:rPr>
          <w:color w:val="001F5F"/>
          <w:spacing w:val="1"/>
        </w:rPr>
        <w:t xml:space="preserve"> </w:t>
      </w:r>
      <w:r>
        <w:rPr>
          <w:color w:val="001F5F"/>
        </w:rPr>
        <w:t>Основное</w:t>
      </w:r>
      <w:r>
        <w:rPr>
          <w:color w:val="001F5F"/>
          <w:spacing w:val="-7"/>
        </w:rPr>
        <w:t xml:space="preserve"> </w:t>
      </w:r>
      <w:r>
        <w:rPr>
          <w:color w:val="001F5F"/>
        </w:rPr>
        <w:t>содержание</w:t>
      </w:r>
      <w:r>
        <w:rPr>
          <w:color w:val="001F5F"/>
          <w:spacing w:val="-15"/>
        </w:rPr>
        <w:t xml:space="preserve"> </w:t>
      </w:r>
      <w:r>
        <w:rPr>
          <w:color w:val="001F5F"/>
        </w:rPr>
        <w:t>оценки</w:t>
      </w:r>
      <w:r>
        <w:rPr>
          <w:color w:val="001F5F"/>
          <w:spacing w:val="-9"/>
        </w:rPr>
        <w:t xml:space="preserve"> </w:t>
      </w:r>
      <w:r>
        <w:rPr>
          <w:color w:val="001F5F"/>
        </w:rPr>
        <w:t>личностных</w:t>
      </w:r>
      <w:r>
        <w:rPr>
          <w:color w:val="001F5F"/>
          <w:spacing w:val="-10"/>
        </w:rPr>
        <w:t xml:space="preserve"> </w:t>
      </w:r>
      <w:r>
        <w:rPr>
          <w:color w:val="001F5F"/>
        </w:rPr>
        <w:t>результатов</w:t>
      </w:r>
      <w:r>
        <w:rPr>
          <w:color w:val="001F5F"/>
          <w:spacing w:val="-7"/>
        </w:rPr>
        <w:t xml:space="preserve"> </w:t>
      </w:r>
      <w:r>
        <w:rPr>
          <w:color w:val="001F5F"/>
        </w:rPr>
        <w:t>на</w:t>
      </w:r>
      <w:r>
        <w:rPr>
          <w:color w:val="001F5F"/>
          <w:spacing w:val="-7"/>
        </w:rPr>
        <w:t xml:space="preserve"> </w:t>
      </w:r>
      <w:r>
        <w:rPr>
          <w:color w:val="001F5F"/>
        </w:rPr>
        <w:t>ступени начального</w:t>
      </w:r>
      <w:r>
        <w:rPr>
          <w:color w:val="001F5F"/>
          <w:spacing w:val="-9"/>
        </w:rPr>
        <w:t xml:space="preserve"> </w:t>
      </w:r>
      <w:r>
        <w:rPr>
          <w:color w:val="001F5F"/>
        </w:rPr>
        <w:t>общего</w:t>
      </w:r>
      <w:r>
        <w:rPr>
          <w:color w:val="001F5F"/>
          <w:spacing w:val="-10"/>
        </w:rPr>
        <w:t xml:space="preserve"> </w:t>
      </w:r>
      <w:r>
        <w:rPr>
          <w:color w:val="001F5F"/>
        </w:rPr>
        <w:t>образования</w:t>
      </w:r>
      <w:r>
        <w:rPr>
          <w:color w:val="001F5F"/>
          <w:spacing w:val="-57"/>
        </w:rPr>
        <w:t xml:space="preserve"> </w:t>
      </w:r>
      <w:r>
        <w:rPr>
          <w:color w:val="001F5F"/>
        </w:rPr>
        <w:t>строится</w:t>
      </w:r>
      <w:r>
        <w:rPr>
          <w:color w:val="001F5F"/>
          <w:spacing w:val="-8"/>
        </w:rPr>
        <w:t xml:space="preserve"> </w:t>
      </w:r>
      <w:r>
        <w:rPr>
          <w:color w:val="001F5F"/>
        </w:rPr>
        <w:t>вокруг</w:t>
      </w:r>
      <w:r>
        <w:rPr>
          <w:color w:val="001F5F"/>
          <w:spacing w:val="9"/>
        </w:rPr>
        <w:t xml:space="preserve"> </w:t>
      </w:r>
      <w:r>
        <w:rPr>
          <w:color w:val="001F5F"/>
        </w:rPr>
        <w:t>оценки:</w:t>
      </w:r>
    </w:p>
    <w:p w:rsidR="00644519" w:rsidRDefault="00FF5A52">
      <w:pPr>
        <w:pStyle w:val="a4"/>
        <w:numPr>
          <w:ilvl w:val="0"/>
          <w:numId w:val="81"/>
        </w:numPr>
        <w:tabs>
          <w:tab w:val="left" w:pos="1055"/>
          <w:tab w:val="left" w:pos="1056"/>
        </w:tabs>
        <w:spacing w:before="211"/>
        <w:ind w:right="433" w:hanging="360"/>
        <w:rPr>
          <w:rFonts w:ascii="Symbol" w:hAnsi="Symbol"/>
          <w:color w:val="001F5F"/>
        </w:rPr>
      </w:pPr>
      <w:r>
        <w:rPr>
          <w:color w:val="001F5F"/>
          <w:sz w:val="24"/>
        </w:rPr>
        <w:t>сформированности внутренней позиции обучающегося, которая находит отражение в</w:t>
      </w:r>
      <w:r>
        <w:rPr>
          <w:color w:val="001F5F"/>
          <w:spacing w:val="1"/>
          <w:sz w:val="24"/>
        </w:rPr>
        <w:t xml:space="preserve"> </w:t>
      </w:r>
      <w:r>
        <w:rPr>
          <w:color w:val="001F5F"/>
          <w:sz w:val="24"/>
        </w:rPr>
        <w:t>эмоционально-положительном</w:t>
      </w:r>
      <w:r>
        <w:rPr>
          <w:color w:val="001F5F"/>
          <w:spacing w:val="-9"/>
          <w:sz w:val="24"/>
        </w:rPr>
        <w:t xml:space="preserve"> </w:t>
      </w:r>
      <w:r>
        <w:rPr>
          <w:color w:val="001F5F"/>
          <w:sz w:val="24"/>
        </w:rPr>
        <w:t>отношении</w:t>
      </w:r>
      <w:r>
        <w:rPr>
          <w:color w:val="001F5F"/>
          <w:spacing w:val="-10"/>
          <w:sz w:val="24"/>
        </w:rPr>
        <w:t xml:space="preserve"> </w:t>
      </w:r>
      <w:r>
        <w:rPr>
          <w:color w:val="001F5F"/>
          <w:sz w:val="24"/>
        </w:rPr>
        <w:t>обучающегося</w:t>
      </w:r>
      <w:r>
        <w:rPr>
          <w:color w:val="001F5F"/>
          <w:spacing w:val="-1"/>
          <w:sz w:val="24"/>
        </w:rPr>
        <w:t xml:space="preserve"> </w:t>
      </w:r>
      <w:r>
        <w:rPr>
          <w:color w:val="001F5F"/>
          <w:sz w:val="24"/>
        </w:rPr>
        <w:t>к</w:t>
      </w:r>
      <w:r>
        <w:rPr>
          <w:color w:val="001F5F"/>
          <w:spacing w:val="-12"/>
          <w:sz w:val="24"/>
        </w:rPr>
        <w:t xml:space="preserve"> </w:t>
      </w:r>
      <w:r>
        <w:rPr>
          <w:color w:val="001F5F"/>
          <w:sz w:val="24"/>
        </w:rPr>
        <w:t>образовательному</w:t>
      </w:r>
      <w:r>
        <w:rPr>
          <w:color w:val="001F5F"/>
          <w:spacing w:val="-6"/>
          <w:sz w:val="24"/>
        </w:rPr>
        <w:t xml:space="preserve"> </w:t>
      </w:r>
      <w:r>
        <w:rPr>
          <w:color w:val="001F5F"/>
          <w:sz w:val="24"/>
        </w:rPr>
        <w:t>учреждению,</w:t>
      </w:r>
      <w:r>
        <w:rPr>
          <w:color w:val="001F5F"/>
          <w:spacing w:val="-57"/>
          <w:sz w:val="24"/>
        </w:rPr>
        <w:t xml:space="preserve"> </w:t>
      </w:r>
      <w:r>
        <w:rPr>
          <w:color w:val="001F5F"/>
          <w:sz w:val="24"/>
        </w:rPr>
        <w:t>ориентации на содержательные моменты образовательного процесса — уроки, познание</w:t>
      </w:r>
      <w:r>
        <w:rPr>
          <w:color w:val="001F5F"/>
          <w:spacing w:val="1"/>
          <w:sz w:val="24"/>
        </w:rPr>
        <w:t xml:space="preserve"> </w:t>
      </w:r>
      <w:r>
        <w:rPr>
          <w:color w:val="001F5F"/>
          <w:sz w:val="24"/>
        </w:rPr>
        <w:t>нового, овладение умениями и новыми компетенциями, характер учебного сотрудничества</w:t>
      </w:r>
      <w:r>
        <w:rPr>
          <w:color w:val="001F5F"/>
          <w:spacing w:val="1"/>
          <w:sz w:val="24"/>
        </w:rPr>
        <w:t xml:space="preserve"> </w:t>
      </w:r>
      <w:r>
        <w:rPr>
          <w:color w:val="001F5F"/>
          <w:sz w:val="24"/>
        </w:rPr>
        <w:t>с учителем и одноклассниками, — и ориентации на образец поведения «хорошего ученика»</w:t>
      </w:r>
      <w:r>
        <w:rPr>
          <w:color w:val="001F5F"/>
          <w:spacing w:val="-58"/>
          <w:sz w:val="24"/>
        </w:rPr>
        <w:t xml:space="preserve"> </w:t>
      </w:r>
      <w:r>
        <w:rPr>
          <w:color w:val="001F5F"/>
          <w:sz w:val="24"/>
        </w:rPr>
        <w:t>как пример</w:t>
      </w:r>
      <w:r>
        <w:rPr>
          <w:color w:val="001F5F"/>
          <w:spacing w:val="2"/>
          <w:sz w:val="24"/>
        </w:rPr>
        <w:t xml:space="preserve"> </w:t>
      </w:r>
      <w:r>
        <w:rPr>
          <w:color w:val="001F5F"/>
          <w:sz w:val="24"/>
        </w:rPr>
        <w:t>для</w:t>
      </w:r>
      <w:r>
        <w:rPr>
          <w:color w:val="001F5F"/>
          <w:spacing w:val="3"/>
          <w:sz w:val="24"/>
        </w:rPr>
        <w:t xml:space="preserve"> </w:t>
      </w:r>
      <w:r>
        <w:rPr>
          <w:color w:val="001F5F"/>
          <w:sz w:val="24"/>
        </w:rPr>
        <w:t>подражания;</w:t>
      </w:r>
    </w:p>
    <w:p w:rsidR="00644519" w:rsidRDefault="00FF5A52">
      <w:pPr>
        <w:pStyle w:val="a4"/>
        <w:numPr>
          <w:ilvl w:val="0"/>
          <w:numId w:val="81"/>
        </w:numPr>
        <w:tabs>
          <w:tab w:val="left" w:pos="1055"/>
          <w:tab w:val="left" w:pos="1056"/>
        </w:tabs>
        <w:spacing w:before="1"/>
        <w:ind w:right="582" w:hanging="360"/>
        <w:rPr>
          <w:rFonts w:ascii="Symbol" w:hAnsi="Symbol"/>
          <w:color w:val="001F5F"/>
        </w:rPr>
      </w:pPr>
      <w:r>
        <w:rPr>
          <w:color w:val="001F5F"/>
          <w:sz w:val="24"/>
        </w:rPr>
        <w:t>сформированности</w:t>
      </w:r>
      <w:r>
        <w:rPr>
          <w:color w:val="001F5F"/>
          <w:spacing w:val="-6"/>
          <w:sz w:val="24"/>
        </w:rPr>
        <w:t xml:space="preserve"> </w:t>
      </w:r>
      <w:r>
        <w:rPr>
          <w:color w:val="001F5F"/>
          <w:sz w:val="24"/>
        </w:rPr>
        <w:t>основ</w:t>
      </w:r>
      <w:r>
        <w:rPr>
          <w:color w:val="001F5F"/>
          <w:spacing w:val="-5"/>
          <w:sz w:val="24"/>
        </w:rPr>
        <w:t xml:space="preserve"> </w:t>
      </w:r>
      <w:r>
        <w:rPr>
          <w:color w:val="001F5F"/>
          <w:sz w:val="24"/>
        </w:rPr>
        <w:t>гражданской</w:t>
      </w:r>
      <w:r>
        <w:rPr>
          <w:color w:val="001F5F"/>
          <w:spacing w:val="-2"/>
          <w:sz w:val="24"/>
        </w:rPr>
        <w:t xml:space="preserve"> </w:t>
      </w:r>
      <w:r>
        <w:rPr>
          <w:color w:val="001F5F"/>
          <w:sz w:val="24"/>
        </w:rPr>
        <w:t>идентичности</w:t>
      </w:r>
      <w:r>
        <w:rPr>
          <w:color w:val="001F5F"/>
          <w:spacing w:val="1"/>
          <w:sz w:val="24"/>
        </w:rPr>
        <w:t xml:space="preserve"> </w:t>
      </w:r>
      <w:r>
        <w:rPr>
          <w:color w:val="001F5F"/>
          <w:sz w:val="24"/>
        </w:rPr>
        <w:t>—</w:t>
      </w:r>
      <w:r>
        <w:rPr>
          <w:color w:val="001F5F"/>
          <w:spacing w:val="-2"/>
          <w:sz w:val="24"/>
        </w:rPr>
        <w:t xml:space="preserve"> </w:t>
      </w:r>
      <w:r>
        <w:rPr>
          <w:color w:val="001F5F"/>
          <w:sz w:val="24"/>
        </w:rPr>
        <w:t>чувства</w:t>
      </w:r>
      <w:r>
        <w:rPr>
          <w:color w:val="001F5F"/>
          <w:spacing w:val="-4"/>
          <w:sz w:val="24"/>
        </w:rPr>
        <w:t xml:space="preserve"> </w:t>
      </w:r>
      <w:r>
        <w:rPr>
          <w:color w:val="001F5F"/>
          <w:sz w:val="24"/>
        </w:rPr>
        <w:t>гордости</w:t>
      </w:r>
      <w:r>
        <w:rPr>
          <w:color w:val="001F5F"/>
          <w:spacing w:val="-1"/>
          <w:sz w:val="24"/>
        </w:rPr>
        <w:t xml:space="preserve"> </w:t>
      </w:r>
      <w:r>
        <w:rPr>
          <w:color w:val="001F5F"/>
          <w:sz w:val="24"/>
        </w:rPr>
        <w:t>за</w:t>
      </w:r>
      <w:r>
        <w:rPr>
          <w:color w:val="001F5F"/>
          <w:spacing w:val="-9"/>
          <w:sz w:val="24"/>
        </w:rPr>
        <w:t xml:space="preserve"> </w:t>
      </w:r>
      <w:r>
        <w:rPr>
          <w:color w:val="001F5F"/>
          <w:sz w:val="24"/>
        </w:rPr>
        <w:t>свою</w:t>
      </w:r>
      <w:r>
        <w:rPr>
          <w:color w:val="001F5F"/>
          <w:spacing w:val="-4"/>
          <w:sz w:val="24"/>
        </w:rPr>
        <w:t xml:space="preserve"> </w:t>
      </w:r>
      <w:r>
        <w:rPr>
          <w:color w:val="001F5F"/>
          <w:sz w:val="24"/>
        </w:rPr>
        <w:t>Родину,</w:t>
      </w:r>
      <w:r>
        <w:rPr>
          <w:color w:val="001F5F"/>
          <w:spacing w:val="-57"/>
          <w:sz w:val="24"/>
        </w:rPr>
        <w:t xml:space="preserve"> </w:t>
      </w:r>
      <w:r>
        <w:rPr>
          <w:color w:val="001F5F"/>
          <w:sz w:val="24"/>
        </w:rPr>
        <w:t>знание знаменательных для Отечества исторических событий; любовь к своему краю,</w:t>
      </w:r>
      <w:r>
        <w:rPr>
          <w:color w:val="001F5F"/>
          <w:spacing w:val="1"/>
          <w:sz w:val="24"/>
        </w:rPr>
        <w:t xml:space="preserve"> </w:t>
      </w:r>
      <w:r>
        <w:rPr>
          <w:color w:val="001F5F"/>
          <w:sz w:val="24"/>
        </w:rPr>
        <w:t>осознание своей национальности, уважение культуры и традиций народов России и мира;</w:t>
      </w:r>
      <w:r>
        <w:rPr>
          <w:color w:val="001F5F"/>
          <w:spacing w:val="-57"/>
          <w:sz w:val="24"/>
        </w:rPr>
        <w:t xml:space="preserve"> </w:t>
      </w:r>
      <w:r>
        <w:rPr>
          <w:color w:val="001F5F"/>
          <w:spacing w:val="-1"/>
          <w:sz w:val="24"/>
        </w:rPr>
        <w:t>развитие</w:t>
      </w:r>
      <w:r>
        <w:rPr>
          <w:color w:val="001F5F"/>
          <w:spacing w:val="-5"/>
          <w:sz w:val="24"/>
        </w:rPr>
        <w:t xml:space="preserve"> </w:t>
      </w:r>
      <w:r>
        <w:rPr>
          <w:color w:val="001F5F"/>
          <w:sz w:val="24"/>
        </w:rPr>
        <w:t>доверия</w:t>
      </w:r>
      <w:r>
        <w:rPr>
          <w:color w:val="001F5F"/>
          <w:spacing w:val="-9"/>
          <w:sz w:val="24"/>
        </w:rPr>
        <w:t xml:space="preserve"> </w:t>
      </w:r>
      <w:r>
        <w:rPr>
          <w:color w:val="001F5F"/>
          <w:sz w:val="24"/>
        </w:rPr>
        <w:t>и</w:t>
      </w:r>
      <w:r>
        <w:rPr>
          <w:color w:val="001F5F"/>
          <w:spacing w:val="-9"/>
          <w:sz w:val="24"/>
        </w:rPr>
        <w:t xml:space="preserve"> </w:t>
      </w:r>
      <w:r>
        <w:rPr>
          <w:color w:val="001F5F"/>
          <w:sz w:val="24"/>
        </w:rPr>
        <w:t>способности к</w:t>
      </w:r>
      <w:r>
        <w:rPr>
          <w:color w:val="001F5F"/>
          <w:spacing w:val="-9"/>
          <w:sz w:val="24"/>
        </w:rPr>
        <w:t xml:space="preserve"> </w:t>
      </w:r>
      <w:r>
        <w:rPr>
          <w:color w:val="001F5F"/>
          <w:sz w:val="24"/>
        </w:rPr>
        <w:t>пониманию</w:t>
      </w:r>
      <w:r>
        <w:rPr>
          <w:color w:val="001F5F"/>
          <w:spacing w:val="-15"/>
          <w:sz w:val="24"/>
        </w:rPr>
        <w:t xml:space="preserve"> </w:t>
      </w:r>
      <w:r>
        <w:rPr>
          <w:color w:val="001F5F"/>
          <w:sz w:val="24"/>
        </w:rPr>
        <w:t>и</w:t>
      </w:r>
      <w:r>
        <w:rPr>
          <w:color w:val="001F5F"/>
          <w:spacing w:val="1"/>
          <w:sz w:val="24"/>
        </w:rPr>
        <w:t xml:space="preserve"> </w:t>
      </w:r>
      <w:r>
        <w:rPr>
          <w:color w:val="001F5F"/>
          <w:sz w:val="24"/>
        </w:rPr>
        <w:t>сопереживанию</w:t>
      </w:r>
      <w:r>
        <w:rPr>
          <w:color w:val="001F5F"/>
          <w:spacing w:val="-5"/>
          <w:sz w:val="24"/>
        </w:rPr>
        <w:t xml:space="preserve"> </w:t>
      </w:r>
      <w:r>
        <w:rPr>
          <w:color w:val="001F5F"/>
          <w:sz w:val="24"/>
        </w:rPr>
        <w:t>чувствам</w:t>
      </w:r>
      <w:r>
        <w:rPr>
          <w:color w:val="001F5F"/>
          <w:spacing w:val="3"/>
          <w:sz w:val="24"/>
        </w:rPr>
        <w:t xml:space="preserve"> </w:t>
      </w:r>
      <w:r>
        <w:rPr>
          <w:color w:val="001F5F"/>
          <w:sz w:val="24"/>
        </w:rPr>
        <w:t>других</w:t>
      </w:r>
      <w:r>
        <w:rPr>
          <w:color w:val="001F5F"/>
          <w:spacing w:val="-9"/>
          <w:sz w:val="24"/>
        </w:rPr>
        <w:t xml:space="preserve"> </w:t>
      </w:r>
      <w:r>
        <w:rPr>
          <w:color w:val="001F5F"/>
          <w:sz w:val="24"/>
        </w:rPr>
        <w:t>людей;</w:t>
      </w:r>
    </w:p>
    <w:p w:rsidR="00644519" w:rsidRDefault="00FF5A52">
      <w:pPr>
        <w:pStyle w:val="a4"/>
        <w:numPr>
          <w:ilvl w:val="0"/>
          <w:numId w:val="81"/>
        </w:numPr>
        <w:tabs>
          <w:tab w:val="left" w:pos="1055"/>
          <w:tab w:val="left" w:pos="1056"/>
        </w:tabs>
        <w:spacing w:before="1"/>
        <w:ind w:right="485" w:hanging="360"/>
        <w:rPr>
          <w:rFonts w:ascii="Symbol" w:hAnsi="Symbol"/>
          <w:color w:val="001F5F"/>
        </w:rPr>
      </w:pPr>
      <w:r>
        <w:rPr>
          <w:color w:val="001F5F"/>
          <w:sz w:val="24"/>
        </w:rPr>
        <w:t>сформированности самооценки, включая осознание своих возможностей в учении,</w:t>
      </w:r>
      <w:r>
        <w:rPr>
          <w:color w:val="001F5F"/>
          <w:spacing w:val="1"/>
          <w:sz w:val="24"/>
        </w:rPr>
        <w:t xml:space="preserve"> </w:t>
      </w:r>
      <w:r>
        <w:rPr>
          <w:color w:val="001F5F"/>
          <w:sz w:val="24"/>
        </w:rPr>
        <w:t>способности адекватно судить о причинах своего успеха/неуспеха в учении; умение видеть</w:t>
      </w:r>
      <w:r>
        <w:rPr>
          <w:color w:val="001F5F"/>
          <w:spacing w:val="-57"/>
          <w:sz w:val="24"/>
        </w:rPr>
        <w:t xml:space="preserve"> </w:t>
      </w:r>
      <w:r>
        <w:rPr>
          <w:color w:val="001F5F"/>
          <w:sz w:val="24"/>
        </w:rPr>
        <w:t>свои</w:t>
      </w:r>
      <w:r>
        <w:rPr>
          <w:color w:val="001F5F"/>
          <w:spacing w:val="-7"/>
          <w:sz w:val="24"/>
        </w:rPr>
        <w:t xml:space="preserve"> </w:t>
      </w:r>
      <w:r>
        <w:rPr>
          <w:color w:val="001F5F"/>
          <w:sz w:val="24"/>
        </w:rPr>
        <w:t>достоинства</w:t>
      </w:r>
      <w:r>
        <w:rPr>
          <w:color w:val="001F5F"/>
          <w:spacing w:val="-2"/>
          <w:sz w:val="24"/>
        </w:rPr>
        <w:t xml:space="preserve"> </w:t>
      </w:r>
      <w:r>
        <w:rPr>
          <w:color w:val="001F5F"/>
          <w:sz w:val="24"/>
        </w:rPr>
        <w:t>и</w:t>
      </w:r>
      <w:r>
        <w:rPr>
          <w:color w:val="001F5F"/>
          <w:spacing w:val="-8"/>
          <w:sz w:val="24"/>
        </w:rPr>
        <w:t xml:space="preserve"> </w:t>
      </w:r>
      <w:r>
        <w:rPr>
          <w:color w:val="001F5F"/>
          <w:sz w:val="24"/>
        </w:rPr>
        <w:t>недостатки,</w:t>
      </w:r>
      <w:r>
        <w:rPr>
          <w:color w:val="001F5F"/>
          <w:spacing w:val="5"/>
          <w:sz w:val="24"/>
        </w:rPr>
        <w:t xml:space="preserve"> </w:t>
      </w:r>
      <w:r>
        <w:rPr>
          <w:color w:val="001F5F"/>
          <w:sz w:val="24"/>
        </w:rPr>
        <w:t>уважать</w:t>
      </w:r>
      <w:r>
        <w:rPr>
          <w:color w:val="001F5F"/>
          <w:spacing w:val="8"/>
          <w:sz w:val="24"/>
        </w:rPr>
        <w:t xml:space="preserve"> </w:t>
      </w:r>
      <w:r>
        <w:rPr>
          <w:color w:val="001F5F"/>
          <w:sz w:val="24"/>
        </w:rPr>
        <w:t>себя</w:t>
      </w:r>
      <w:r>
        <w:rPr>
          <w:color w:val="001F5F"/>
          <w:spacing w:val="2"/>
          <w:sz w:val="24"/>
        </w:rPr>
        <w:t xml:space="preserve"> </w:t>
      </w:r>
      <w:r>
        <w:rPr>
          <w:color w:val="001F5F"/>
          <w:sz w:val="24"/>
        </w:rPr>
        <w:t>и</w:t>
      </w:r>
      <w:r>
        <w:rPr>
          <w:color w:val="001F5F"/>
          <w:spacing w:val="-8"/>
          <w:sz w:val="24"/>
        </w:rPr>
        <w:t xml:space="preserve"> </w:t>
      </w:r>
      <w:r>
        <w:rPr>
          <w:color w:val="001F5F"/>
          <w:sz w:val="24"/>
        </w:rPr>
        <w:t>верить в</w:t>
      </w:r>
      <w:r>
        <w:rPr>
          <w:color w:val="001F5F"/>
          <w:spacing w:val="3"/>
          <w:sz w:val="24"/>
        </w:rPr>
        <w:t xml:space="preserve"> </w:t>
      </w:r>
      <w:r>
        <w:rPr>
          <w:color w:val="001F5F"/>
          <w:sz w:val="24"/>
        </w:rPr>
        <w:t>успех;</w:t>
      </w:r>
    </w:p>
    <w:p w:rsidR="00644519" w:rsidRDefault="00FF5A52">
      <w:pPr>
        <w:pStyle w:val="a4"/>
        <w:numPr>
          <w:ilvl w:val="0"/>
          <w:numId w:val="81"/>
        </w:numPr>
        <w:tabs>
          <w:tab w:val="left" w:pos="1055"/>
          <w:tab w:val="left" w:pos="1056"/>
        </w:tabs>
        <w:ind w:right="426" w:hanging="360"/>
        <w:rPr>
          <w:rFonts w:ascii="Symbol" w:hAnsi="Symbol"/>
          <w:color w:val="001F5F"/>
        </w:rPr>
      </w:pPr>
      <w:r>
        <w:rPr>
          <w:color w:val="001F5F"/>
          <w:sz w:val="24"/>
        </w:rPr>
        <w:t>сформированности мотивации учебной деятельности, включая социальные, учебно-</w:t>
      </w:r>
      <w:r>
        <w:rPr>
          <w:color w:val="001F5F"/>
          <w:spacing w:val="1"/>
          <w:sz w:val="24"/>
        </w:rPr>
        <w:t xml:space="preserve"> </w:t>
      </w:r>
      <w:r>
        <w:rPr>
          <w:color w:val="001F5F"/>
          <w:sz w:val="24"/>
        </w:rPr>
        <w:t>познавательные и внешние мотивы, любознательность и интерес к новому содержанию и</w:t>
      </w:r>
      <w:r>
        <w:rPr>
          <w:color w:val="001F5F"/>
          <w:spacing w:val="1"/>
          <w:sz w:val="24"/>
        </w:rPr>
        <w:t xml:space="preserve"> </w:t>
      </w:r>
      <w:r>
        <w:rPr>
          <w:color w:val="001F5F"/>
          <w:sz w:val="24"/>
        </w:rPr>
        <w:t>способам решения проблем, приобретению новых знаний и умений, мотивации достижения</w:t>
      </w:r>
      <w:r>
        <w:rPr>
          <w:color w:val="001F5F"/>
          <w:spacing w:val="-58"/>
          <w:sz w:val="24"/>
        </w:rPr>
        <w:t xml:space="preserve"> </w:t>
      </w:r>
      <w:r>
        <w:rPr>
          <w:color w:val="001F5F"/>
          <w:sz w:val="24"/>
        </w:rPr>
        <w:t>результата,</w:t>
      </w:r>
      <w:r>
        <w:rPr>
          <w:color w:val="001F5F"/>
          <w:spacing w:val="4"/>
          <w:sz w:val="24"/>
        </w:rPr>
        <w:t xml:space="preserve"> </w:t>
      </w:r>
      <w:r>
        <w:rPr>
          <w:color w:val="001F5F"/>
          <w:sz w:val="24"/>
        </w:rPr>
        <w:t>стремления</w:t>
      </w:r>
      <w:r>
        <w:rPr>
          <w:color w:val="001F5F"/>
          <w:spacing w:val="3"/>
          <w:sz w:val="24"/>
        </w:rPr>
        <w:t xml:space="preserve"> </w:t>
      </w:r>
      <w:r>
        <w:rPr>
          <w:color w:val="001F5F"/>
          <w:sz w:val="24"/>
        </w:rPr>
        <w:t>к</w:t>
      </w:r>
      <w:r>
        <w:rPr>
          <w:color w:val="001F5F"/>
          <w:spacing w:val="-1"/>
          <w:sz w:val="24"/>
        </w:rPr>
        <w:t xml:space="preserve"> </w:t>
      </w:r>
      <w:r>
        <w:rPr>
          <w:color w:val="001F5F"/>
          <w:sz w:val="24"/>
        </w:rPr>
        <w:t>совершенствованию</w:t>
      </w:r>
      <w:r>
        <w:rPr>
          <w:color w:val="001F5F"/>
          <w:spacing w:val="3"/>
          <w:sz w:val="24"/>
        </w:rPr>
        <w:t xml:space="preserve"> </w:t>
      </w:r>
      <w:r>
        <w:rPr>
          <w:color w:val="001F5F"/>
          <w:sz w:val="24"/>
        </w:rPr>
        <w:t>своих</w:t>
      </w:r>
      <w:r>
        <w:rPr>
          <w:color w:val="001F5F"/>
          <w:spacing w:val="-8"/>
          <w:sz w:val="24"/>
        </w:rPr>
        <w:t xml:space="preserve"> </w:t>
      </w:r>
      <w:r>
        <w:rPr>
          <w:color w:val="001F5F"/>
          <w:sz w:val="24"/>
        </w:rPr>
        <w:t>способностей;</w:t>
      </w:r>
    </w:p>
    <w:p w:rsidR="00644519" w:rsidRDefault="00FF5A52">
      <w:pPr>
        <w:pStyle w:val="a4"/>
        <w:numPr>
          <w:ilvl w:val="0"/>
          <w:numId w:val="81"/>
        </w:numPr>
        <w:tabs>
          <w:tab w:val="left" w:pos="1055"/>
          <w:tab w:val="left" w:pos="1056"/>
        </w:tabs>
        <w:spacing w:before="3"/>
        <w:ind w:right="401" w:hanging="360"/>
        <w:rPr>
          <w:rFonts w:ascii="Symbol" w:hAnsi="Symbol"/>
          <w:color w:val="001F5F"/>
        </w:rPr>
      </w:pPr>
      <w:r>
        <w:rPr>
          <w:color w:val="001F5F"/>
          <w:sz w:val="24"/>
        </w:rPr>
        <w:t>знания моральных норм и сформированности морально-этических суждений, способности к</w:t>
      </w:r>
      <w:r>
        <w:rPr>
          <w:color w:val="001F5F"/>
          <w:spacing w:val="-57"/>
          <w:sz w:val="24"/>
        </w:rPr>
        <w:t xml:space="preserve"> </w:t>
      </w:r>
      <w:r>
        <w:rPr>
          <w:color w:val="001F5F"/>
          <w:sz w:val="24"/>
        </w:rPr>
        <w:t>решению моральных</w:t>
      </w:r>
      <w:r>
        <w:rPr>
          <w:color w:val="001F5F"/>
          <w:spacing w:val="-3"/>
          <w:sz w:val="24"/>
        </w:rPr>
        <w:t xml:space="preserve"> </w:t>
      </w:r>
      <w:r>
        <w:rPr>
          <w:color w:val="001F5F"/>
          <w:sz w:val="24"/>
        </w:rPr>
        <w:t>проблем</w:t>
      </w:r>
      <w:r>
        <w:rPr>
          <w:color w:val="001F5F"/>
          <w:spacing w:val="6"/>
          <w:sz w:val="24"/>
        </w:rPr>
        <w:t xml:space="preserve"> </w:t>
      </w:r>
      <w:r>
        <w:rPr>
          <w:color w:val="001F5F"/>
          <w:sz w:val="24"/>
        </w:rPr>
        <w:t>на</w:t>
      </w:r>
      <w:r>
        <w:rPr>
          <w:color w:val="001F5F"/>
          <w:spacing w:val="-5"/>
          <w:sz w:val="24"/>
        </w:rPr>
        <w:t xml:space="preserve"> </w:t>
      </w:r>
      <w:r>
        <w:rPr>
          <w:color w:val="001F5F"/>
          <w:sz w:val="24"/>
        </w:rPr>
        <w:t>основе</w:t>
      </w:r>
      <w:r>
        <w:rPr>
          <w:color w:val="001F5F"/>
          <w:spacing w:val="7"/>
          <w:sz w:val="24"/>
        </w:rPr>
        <w:t xml:space="preserve"> </w:t>
      </w:r>
      <w:r>
        <w:rPr>
          <w:color w:val="001F5F"/>
          <w:sz w:val="24"/>
        </w:rPr>
        <w:t>децентрации</w:t>
      </w:r>
      <w:r>
        <w:rPr>
          <w:color w:val="001F5F"/>
          <w:spacing w:val="8"/>
          <w:sz w:val="24"/>
        </w:rPr>
        <w:t xml:space="preserve"> </w:t>
      </w:r>
      <w:r>
        <w:rPr>
          <w:color w:val="001F5F"/>
          <w:sz w:val="24"/>
        </w:rPr>
        <w:t>(координации</w:t>
      </w:r>
      <w:r>
        <w:rPr>
          <w:color w:val="001F5F"/>
          <w:spacing w:val="5"/>
          <w:sz w:val="24"/>
        </w:rPr>
        <w:t xml:space="preserve"> </w:t>
      </w:r>
      <w:r>
        <w:rPr>
          <w:color w:val="001F5F"/>
          <w:sz w:val="24"/>
        </w:rPr>
        <w:t>различных</w:t>
      </w:r>
      <w:r>
        <w:rPr>
          <w:color w:val="001F5F"/>
          <w:spacing w:val="-3"/>
          <w:sz w:val="24"/>
        </w:rPr>
        <w:t xml:space="preserve"> </w:t>
      </w:r>
      <w:r>
        <w:rPr>
          <w:color w:val="001F5F"/>
          <w:sz w:val="24"/>
        </w:rPr>
        <w:t>точек</w:t>
      </w:r>
      <w:r>
        <w:rPr>
          <w:color w:val="001F5F"/>
          <w:spacing w:val="1"/>
          <w:sz w:val="24"/>
        </w:rPr>
        <w:t xml:space="preserve"> </w:t>
      </w:r>
      <w:r>
        <w:rPr>
          <w:color w:val="001F5F"/>
          <w:sz w:val="24"/>
        </w:rPr>
        <w:t>зрения</w:t>
      </w:r>
      <w:r>
        <w:rPr>
          <w:color w:val="001F5F"/>
          <w:spacing w:val="12"/>
          <w:sz w:val="24"/>
        </w:rPr>
        <w:t xml:space="preserve"> </w:t>
      </w:r>
      <w:r>
        <w:rPr>
          <w:color w:val="001F5F"/>
          <w:sz w:val="24"/>
        </w:rPr>
        <w:t>на</w:t>
      </w:r>
      <w:r>
        <w:rPr>
          <w:color w:val="001F5F"/>
          <w:spacing w:val="1"/>
          <w:sz w:val="24"/>
        </w:rPr>
        <w:t xml:space="preserve"> </w:t>
      </w:r>
      <w:r>
        <w:rPr>
          <w:color w:val="001F5F"/>
          <w:sz w:val="24"/>
        </w:rPr>
        <w:t>решение</w:t>
      </w:r>
      <w:r>
        <w:rPr>
          <w:color w:val="001F5F"/>
          <w:spacing w:val="2"/>
          <w:sz w:val="24"/>
        </w:rPr>
        <w:t xml:space="preserve"> </w:t>
      </w:r>
      <w:r>
        <w:rPr>
          <w:color w:val="001F5F"/>
          <w:sz w:val="24"/>
        </w:rPr>
        <w:t>моральной</w:t>
      </w:r>
      <w:r>
        <w:rPr>
          <w:color w:val="001F5F"/>
          <w:spacing w:val="4"/>
          <w:sz w:val="24"/>
        </w:rPr>
        <w:t xml:space="preserve"> </w:t>
      </w:r>
      <w:r>
        <w:rPr>
          <w:color w:val="001F5F"/>
          <w:sz w:val="24"/>
        </w:rPr>
        <w:t>дилеммы);</w:t>
      </w:r>
      <w:r>
        <w:rPr>
          <w:color w:val="001F5F"/>
          <w:spacing w:val="4"/>
          <w:sz w:val="24"/>
        </w:rPr>
        <w:t xml:space="preserve"> </w:t>
      </w:r>
      <w:r>
        <w:rPr>
          <w:color w:val="001F5F"/>
          <w:sz w:val="24"/>
        </w:rPr>
        <w:t>способности</w:t>
      </w:r>
      <w:r>
        <w:rPr>
          <w:color w:val="001F5F"/>
          <w:spacing w:val="9"/>
          <w:sz w:val="24"/>
        </w:rPr>
        <w:t xml:space="preserve"> </w:t>
      </w:r>
      <w:r>
        <w:rPr>
          <w:color w:val="001F5F"/>
          <w:sz w:val="24"/>
        </w:rPr>
        <w:t>к</w:t>
      </w:r>
      <w:r>
        <w:rPr>
          <w:color w:val="001F5F"/>
          <w:spacing w:val="-4"/>
          <w:sz w:val="24"/>
        </w:rPr>
        <w:t xml:space="preserve"> </w:t>
      </w:r>
      <w:r>
        <w:rPr>
          <w:color w:val="001F5F"/>
          <w:sz w:val="24"/>
        </w:rPr>
        <w:t>оценке</w:t>
      </w:r>
      <w:r>
        <w:rPr>
          <w:color w:val="001F5F"/>
          <w:spacing w:val="7"/>
          <w:sz w:val="24"/>
        </w:rPr>
        <w:t xml:space="preserve"> </w:t>
      </w:r>
      <w:r>
        <w:rPr>
          <w:color w:val="001F5F"/>
          <w:sz w:val="24"/>
        </w:rPr>
        <w:t>своих</w:t>
      </w:r>
      <w:r>
        <w:rPr>
          <w:color w:val="001F5F"/>
          <w:spacing w:val="2"/>
          <w:sz w:val="24"/>
        </w:rPr>
        <w:t xml:space="preserve"> </w:t>
      </w:r>
      <w:r>
        <w:rPr>
          <w:color w:val="001F5F"/>
          <w:sz w:val="24"/>
        </w:rPr>
        <w:t>поступков</w:t>
      </w:r>
      <w:r>
        <w:rPr>
          <w:color w:val="001F5F"/>
          <w:spacing w:val="15"/>
          <w:sz w:val="24"/>
        </w:rPr>
        <w:t xml:space="preserve"> </w:t>
      </w:r>
      <w:r>
        <w:rPr>
          <w:color w:val="001F5F"/>
          <w:sz w:val="24"/>
        </w:rPr>
        <w:t>и</w:t>
      </w:r>
      <w:r>
        <w:rPr>
          <w:color w:val="001F5F"/>
          <w:spacing w:val="1"/>
          <w:sz w:val="24"/>
        </w:rPr>
        <w:t xml:space="preserve"> </w:t>
      </w:r>
      <w:r>
        <w:rPr>
          <w:color w:val="001F5F"/>
          <w:sz w:val="24"/>
        </w:rPr>
        <w:t>действий</w:t>
      </w:r>
      <w:r>
        <w:rPr>
          <w:color w:val="001F5F"/>
          <w:spacing w:val="2"/>
          <w:sz w:val="24"/>
        </w:rPr>
        <w:t xml:space="preserve"> </w:t>
      </w:r>
      <w:r>
        <w:rPr>
          <w:color w:val="001F5F"/>
          <w:sz w:val="24"/>
        </w:rPr>
        <w:t>других</w:t>
      </w:r>
      <w:r>
        <w:rPr>
          <w:color w:val="001F5F"/>
          <w:spacing w:val="-8"/>
          <w:sz w:val="24"/>
        </w:rPr>
        <w:t xml:space="preserve"> </w:t>
      </w:r>
      <w:r>
        <w:rPr>
          <w:color w:val="001F5F"/>
          <w:sz w:val="24"/>
        </w:rPr>
        <w:t>людей</w:t>
      </w:r>
      <w:r>
        <w:rPr>
          <w:color w:val="001F5F"/>
          <w:spacing w:val="1"/>
          <w:sz w:val="24"/>
        </w:rPr>
        <w:t xml:space="preserve"> </w:t>
      </w:r>
      <w:r>
        <w:rPr>
          <w:color w:val="001F5F"/>
          <w:sz w:val="24"/>
        </w:rPr>
        <w:t>с</w:t>
      </w:r>
      <w:r>
        <w:rPr>
          <w:color w:val="001F5F"/>
          <w:spacing w:val="1"/>
          <w:sz w:val="24"/>
        </w:rPr>
        <w:t xml:space="preserve"> </w:t>
      </w:r>
      <w:r>
        <w:rPr>
          <w:color w:val="001F5F"/>
          <w:sz w:val="24"/>
        </w:rPr>
        <w:t>точки</w:t>
      </w:r>
      <w:r>
        <w:rPr>
          <w:color w:val="001F5F"/>
          <w:spacing w:val="-3"/>
          <w:sz w:val="24"/>
        </w:rPr>
        <w:t xml:space="preserve"> </w:t>
      </w:r>
      <w:r>
        <w:rPr>
          <w:color w:val="001F5F"/>
          <w:sz w:val="24"/>
        </w:rPr>
        <w:t>зрения</w:t>
      </w:r>
      <w:r>
        <w:rPr>
          <w:color w:val="001F5F"/>
          <w:spacing w:val="-3"/>
          <w:sz w:val="24"/>
        </w:rPr>
        <w:t xml:space="preserve"> </w:t>
      </w:r>
      <w:r>
        <w:rPr>
          <w:color w:val="001F5F"/>
          <w:sz w:val="24"/>
        </w:rPr>
        <w:t>соблюдения/нарушения моральной</w:t>
      </w:r>
      <w:r>
        <w:rPr>
          <w:color w:val="001F5F"/>
          <w:spacing w:val="5"/>
          <w:sz w:val="24"/>
        </w:rPr>
        <w:t xml:space="preserve"> </w:t>
      </w:r>
      <w:r>
        <w:rPr>
          <w:color w:val="001F5F"/>
          <w:sz w:val="24"/>
        </w:rPr>
        <w:t>нормы.</w:t>
      </w:r>
    </w:p>
    <w:p w:rsidR="00644519" w:rsidRDefault="00FF5A52">
      <w:pPr>
        <w:spacing w:before="226" w:line="230" w:lineRule="auto"/>
        <w:ind w:left="350" w:right="379" w:firstLine="571"/>
        <w:jc w:val="both"/>
        <w:rPr>
          <w:sz w:val="24"/>
        </w:rPr>
      </w:pPr>
      <w:r>
        <w:rPr>
          <w:rFonts w:ascii="Calibri" w:hAnsi="Calibri"/>
          <w:color w:val="001F5F"/>
          <w:sz w:val="24"/>
        </w:rPr>
        <w:t>В</w:t>
      </w:r>
      <w:r>
        <w:rPr>
          <w:rFonts w:ascii="Calibri" w:hAnsi="Calibri"/>
          <w:color w:val="001F5F"/>
          <w:spacing w:val="1"/>
          <w:sz w:val="24"/>
        </w:rPr>
        <w:t xml:space="preserve"> </w:t>
      </w:r>
      <w:r>
        <w:rPr>
          <w:color w:val="001F5F"/>
          <w:sz w:val="24"/>
        </w:rPr>
        <w:t>планируемых</w:t>
      </w:r>
      <w:r>
        <w:rPr>
          <w:color w:val="001F5F"/>
          <w:spacing w:val="1"/>
          <w:sz w:val="24"/>
        </w:rPr>
        <w:t xml:space="preserve"> </w:t>
      </w:r>
      <w:r>
        <w:rPr>
          <w:color w:val="001F5F"/>
          <w:sz w:val="24"/>
        </w:rPr>
        <w:t>результатах,</w:t>
      </w:r>
      <w:r>
        <w:rPr>
          <w:color w:val="001F5F"/>
          <w:spacing w:val="1"/>
          <w:sz w:val="24"/>
        </w:rPr>
        <w:t xml:space="preserve"> </w:t>
      </w:r>
      <w:r>
        <w:rPr>
          <w:color w:val="001F5F"/>
          <w:sz w:val="24"/>
        </w:rPr>
        <w:t>описывающих</w:t>
      </w:r>
      <w:r>
        <w:rPr>
          <w:color w:val="001F5F"/>
          <w:spacing w:val="1"/>
          <w:sz w:val="24"/>
        </w:rPr>
        <w:t xml:space="preserve"> </w:t>
      </w:r>
      <w:r>
        <w:rPr>
          <w:color w:val="001F5F"/>
          <w:sz w:val="24"/>
        </w:rPr>
        <w:t>эту</w:t>
      </w:r>
      <w:r>
        <w:rPr>
          <w:color w:val="001F5F"/>
          <w:spacing w:val="1"/>
          <w:sz w:val="24"/>
        </w:rPr>
        <w:t xml:space="preserve"> </w:t>
      </w:r>
      <w:r>
        <w:rPr>
          <w:color w:val="001F5F"/>
          <w:sz w:val="24"/>
        </w:rPr>
        <w:t>группу,</w:t>
      </w:r>
      <w:r>
        <w:rPr>
          <w:color w:val="001F5F"/>
          <w:spacing w:val="1"/>
          <w:sz w:val="24"/>
        </w:rPr>
        <w:t xml:space="preserve"> </w:t>
      </w:r>
      <w:r>
        <w:rPr>
          <w:color w:val="001F5F"/>
          <w:sz w:val="24"/>
        </w:rPr>
        <w:t>отсутствует</w:t>
      </w:r>
      <w:r>
        <w:rPr>
          <w:color w:val="001F5F"/>
          <w:spacing w:val="1"/>
          <w:sz w:val="24"/>
        </w:rPr>
        <w:t xml:space="preserve"> </w:t>
      </w:r>
      <w:r>
        <w:rPr>
          <w:color w:val="001F5F"/>
          <w:sz w:val="24"/>
        </w:rPr>
        <w:t>блок</w:t>
      </w:r>
      <w:r>
        <w:rPr>
          <w:color w:val="001F5F"/>
          <w:spacing w:val="1"/>
          <w:sz w:val="24"/>
        </w:rPr>
        <w:t xml:space="preserve"> </w:t>
      </w:r>
      <w:r>
        <w:rPr>
          <w:color w:val="001F5F"/>
          <w:sz w:val="24"/>
        </w:rPr>
        <w:t>«Выпускник</w:t>
      </w:r>
      <w:r>
        <w:rPr>
          <w:color w:val="001F5F"/>
          <w:spacing w:val="1"/>
          <w:sz w:val="24"/>
        </w:rPr>
        <w:t xml:space="preserve"> </w:t>
      </w:r>
      <w:r>
        <w:rPr>
          <w:color w:val="001F5F"/>
          <w:sz w:val="24"/>
        </w:rPr>
        <w:t>научится».</w:t>
      </w:r>
      <w:r>
        <w:rPr>
          <w:color w:val="001F5F"/>
          <w:spacing w:val="1"/>
          <w:sz w:val="24"/>
        </w:rPr>
        <w:t xml:space="preserve"> </w:t>
      </w:r>
      <w:r>
        <w:rPr>
          <w:color w:val="001F5F"/>
          <w:sz w:val="24"/>
        </w:rPr>
        <w:t>Это</w:t>
      </w:r>
      <w:r>
        <w:rPr>
          <w:color w:val="001F5F"/>
          <w:spacing w:val="1"/>
          <w:sz w:val="24"/>
        </w:rPr>
        <w:t xml:space="preserve"> </w:t>
      </w:r>
      <w:r>
        <w:rPr>
          <w:color w:val="001F5F"/>
          <w:sz w:val="24"/>
        </w:rPr>
        <w:t>означает,</w:t>
      </w:r>
      <w:r>
        <w:rPr>
          <w:color w:val="001F5F"/>
          <w:spacing w:val="1"/>
          <w:sz w:val="24"/>
        </w:rPr>
        <w:t xml:space="preserve"> </w:t>
      </w:r>
      <w:r>
        <w:rPr>
          <w:color w:val="001F5F"/>
          <w:sz w:val="24"/>
        </w:rPr>
        <w:t>что</w:t>
      </w:r>
      <w:r>
        <w:rPr>
          <w:color w:val="001F5F"/>
          <w:spacing w:val="1"/>
          <w:sz w:val="24"/>
        </w:rPr>
        <w:t xml:space="preserve"> </w:t>
      </w:r>
      <w:r>
        <w:rPr>
          <w:b/>
          <w:i/>
          <w:color w:val="001F5F"/>
          <w:sz w:val="24"/>
        </w:rPr>
        <w:t>личностные результаты выпускников на ступени</w:t>
      </w:r>
      <w:r>
        <w:rPr>
          <w:b/>
          <w:i/>
          <w:color w:val="001F5F"/>
          <w:spacing w:val="1"/>
          <w:sz w:val="24"/>
        </w:rPr>
        <w:t xml:space="preserve"> </w:t>
      </w:r>
      <w:r>
        <w:rPr>
          <w:b/>
          <w:i/>
          <w:color w:val="001F5F"/>
          <w:sz w:val="24"/>
        </w:rPr>
        <w:t>начального</w:t>
      </w:r>
      <w:r>
        <w:rPr>
          <w:b/>
          <w:i/>
          <w:color w:val="001F5F"/>
          <w:spacing w:val="1"/>
          <w:sz w:val="24"/>
        </w:rPr>
        <w:t xml:space="preserve"> </w:t>
      </w:r>
      <w:r>
        <w:rPr>
          <w:b/>
          <w:i/>
          <w:color w:val="001F5F"/>
          <w:sz w:val="24"/>
        </w:rPr>
        <w:t xml:space="preserve">общего образования </w:t>
      </w:r>
      <w:r>
        <w:rPr>
          <w:color w:val="001F5F"/>
          <w:sz w:val="24"/>
        </w:rPr>
        <w:t xml:space="preserve">в полном соответствии с требованиями Стандарта </w:t>
      </w:r>
      <w:r>
        <w:rPr>
          <w:b/>
          <w:i/>
          <w:color w:val="001F5F"/>
          <w:sz w:val="24"/>
        </w:rPr>
        <w:t>не подлежат итоговой</w:t>
      </w:r>
      <w:r>
        <w:rPr>
          <w:b/>
          <w:i/>
          <w:color w:val="001F5F"/>
          <w:spacing w:val="1"/>
          <w:sz w:val="24"/>
        </w:rPr>
        <w:t xml:space="preserve"> </w:t>
      </w:r>
      <w:r>
        <w:rPr>
          <w:b/>
          <w:i/>
          <w:color w:val="001F5F"/>
          <w:sz w:val="24"/>
        </w:rPr>
        <w:t>оценке</w:t>
      </w:r>
      <w:r>
        <w:rPr>
          <w:color w:val="001F5F"/>
          <w:sz w:val="24"/>
        </w:rPr>
        <w:t>.</w:t>
      </w:r>
    </w:p>
    <w:p w:rsidR="00644519" w:rsidRDefault="00FF5A52">
      <w:pPr>
        <w:pStyle w:val="a3"/>
        <w:spacing w:before="4"/>
        <w:ind w:right="412" w:firstLine="705"/>
      </w:pPr>
      <w:r>
        <w:rPr>
          <w:color w:val="001F5F"/>
        </w:rPr>
        <w:t>Формирование и достижение личностных результатов осуществляется в ходе внешних</w:t>
      </w:r>
      <w:r>
        <w:rPr>
          <w:color w:val="001F5F"/>
          <w:spacing w:val="1"/>
        </w:rPr>
        <w:t xml:space="preserve"> </w:t>
      </w:r>
      <w:r>
        <w:rPr>
          <w:color w:val="001F5F"/>
        </w:rPr>
        <w:t>неперсонифицированных мониторинговых исследований, результаты которых являются</w:t>
      </w:r>
      <w:r>
        <w:rPr>
          <w:color w:val="001F5F"/>
          <w:spacing w:val="1"/>
        </w:rPr>
        <w:t xml:space="preserve"> </w:t>
      </w:r>
      <w:r>
        <w:rPr>
          <w:color w:val="001F5F"/>
        </w:rPr>
        <w:t>основанием для принятия управленческих решений при проектировании и реализации</w:t>
      </w:r>
      <w:r>
        <w:rPr>
          <w:color w:val="001F5F"/>
          <w:spacing w:val="1"/>
        </w:rPr>
        <w:t xml:space="preserve"> </w:t>
      </w:r>
      <w:r>
        <w:rPr>
          <w:color w:val="001F5F"/>
        </w:rPr>
        <w:t>региональных программ развития, программ поддержки образовательного процесса, иных</w:t>
      </w:r>
      <w:r>
        <w:rPr>
          <w:color w:val="001F5F"/>
          <w:spacing w:val="1"/>
        </w:rPr>
        <w:t xml:space="preserve"> </w:t>
      </w:r>
      <w:r>
        <w:rPr>
          <w:color w:val="001F5F"/>
        </w:rPr>
        <w:t>программ. К их осуществлению привлекаются специалисты, не работающие в образовательном</w:t>
      </w:r>
      <w:r>
        <w:rPr>
          <w:color w:val="001F5F"/>
          <w:spacing w:val="1"/>
        </w:rPr>
        <w:t xml:space="preserve"> </w:t>
      </w:r>
      <w:r>
        <w:rPr>
          <w:color w:val="001F5F"/>
        </w:rPr>
        <w:t>учреждении</w:t>
      </w:r>
      <w:r>
        <w:rPr>
          <w:color w:val="001F5F"/>
          <w:spacing w:val="-6"/>
        </w:rPr>
        <w:t xml:space="preserve"> </w:t>
      </w:r>
      <w:r>
        <w:rPr>
          <w:color w:val="001F5F"/>
        </w:rPr>
        <w:t>и</w:t>
      </w:r>
      <w:r>
        <w:rPr>
          <w:color w:val="001F5F"/>
          <w:spacing w:val="-12"/>
        </w:rPr>
        <w:t xml:space="preserve"> </w:t>
      </w:r>
      <w:r>
        <w:rPr>
          <w:color w:val="001F5F"/>
        </w:rPr>
        <w:t>обладающие</w:t>
      </w:r>
      <w:r>
        <w:rPr>
          <w:color w:val="001F5F"/>
          <w:spacing w:val="-8"/>
        </w:rPr>
        <w:t xml:space="preserve"> </w:t>
      </w:r>
      <w:r>
        <w:rPr>
          <w:color w:val="001F5F"/>
        </w:rPr>
        <w:t>необходимой</w:t>
      </w:r>
      <w:r>
        <w:rPr>
          <w:color w:val="001F5F"/>
          <w:spacing w:val="-10"/>
        </w:rPr>
        <w:t xml:space="preserve"> </w:t>
      </w:r>
      <w:r>
        <w:rPr>
          <w:color w:val="001F5F"/>
        </w:rPr>
        <w:t>компетентностью</w:t>
      </w:r>
      <w:r>
        <w:rPr>
          <w:color w:val="001F5F"/>
          <w:spacing w:val="-12"/>
        </w:rPr>
        <w:t xml:space="preserve"> </w:t>
      </w:r>
      <w:r>
        <w:rPr>
          <w:color w:val="001F5F"/>
        </w:rPr>
        <w:t>в</w:t>
      </w:r>
      <w:r>
        <w:rPr>
          <w:color w:val="001F5F"/>
          <w:spacing w:val="-11"/>
        </w:rPr>
        <w:t xml:space="preserve"> </w:t>
      </w:r>
      <w:r>
        <w:rPr>
          <w:color w:val="001F5F"/>
        </w:rPr>
        <w:t>сфере</w:t>
      </w:r>
      <w:r>
        <w:rPr>
          <w:color w:val="001F5F"/>
          <w:spacing w:val="-10"/>
        </w:rPr>
        <w:t xml:space="preserve"> </w:t>
      </w:r>
      <w:r>
        <w:rPr>
          <w:color w:val="001F5F"/>
        </w:rPr>
        <w:t>психологической</w:t>
      </w:r>
      <w:r>
        <w:rPr>
          <w:color w:val="001F5F"/>
          <w:spacing w:val="-9"/>
        </w:rPr>
        <w:t xml:space="preserve"> </w:t>
      </w:r>
      <w:r>
        <w:rPr>
          <w:color w:val="001F5F"/>
        </w:rPr>
        <w:t>диагностики</w:t>
      </w:r>
      <w:r>
        <w:rPr>
          <w:color w:val="001F5F"/>
          <w:spacing w:val="-57"/>
        </w:rPr>
        <w:t xml:space="preserve"> </w:t>
      </w:r>
      <w:r>
        <w:rPr>
          <w:color w:val="001F5F"/>
        </w:rPr>
        <w:t>развития личности в детском и подростковом возрасте. Предметом оценки в этом случае</w:t>
      </w:r>
      <w:r>
        <w:rPr>
          <w:color w:val="001F5F"/>
          <w:spacing w:val="1"/>
        </w:rPr>
        <w:t xml:space="preserve"> </w:t>
      </w:r>
      <w:r>
        <w:rPr>
          <w:color w:val="001F5F"/>
        </w:rPr>
        <w:t>становится не прогресс личностного развития обучающегося, а эффективность воспитательно-</w:t>
      </w:r>
      <w:r>
        <w:rPr>
          <w:color w:val="001F5F"/>
          <w:spacing w:val="1"/>
        </w:rPr>
        <w:t xml:space="preserve"> </w:t>
      </w:r>
      <w:r>
        <w:rPr>
          <w:color w:val="001F5F"/>
        </w:rPr>
        <w:t>образовательной</w:t>
      </w:r>
      <w:r>
        <w:rPr>
          <w:color w:val="001F5F"/>
          <w:spacing w:val="4"/>
        </w:rPr>
        <w:t xml:space="preserve"> </w:t>
      </w:r>
      <w:r>
        <w:rPr>
          <w:color w:val="001F5F"/>
        </w:rPr>
        <w:t>деятельности</w:t>
      </w:r>
      <w:r>
        <w:rPr>
          <w:color w:val="001F5F"/>
          <w:spacing w:val="-1"/>
        </w:rPr>
        <w:t xml:space="preserve"> </w:t>
      </w:r>
      <w:r>
        <w:rPr>
          <w:color w:val="001F5F"/>
        </w:rPr>
        <w:t>школы.</w:t>
      </w:r>
    </w:p>
    <w:p w:rsidR="00644519" w:rsidRDefault="00FF5A52">
      <w:pPr>
        <w:pStyle w:val="a3"/>
        <w:spacing w:before="3"/>
        <w:ind w:right="412" w:firstLine="705"/>
      </w:pPr>
      <w:r>
        <w:rPr>
          <w:color w:val="001F5F"/>
        </w:rPr>
        <w:t>В ходе текущей оценки возможна ограниченная оценка сформированности отдельных</w:t>
      </w:r>
      <w:r>
        <w:rPr>
          <w:color w:val="001F5F"/>
          <w:spacing w:val="1"/>
        </w:rPr>
        <w:t xml:space="preserve"> </w:t>
      </w:r>
      <w:r>
        <w:rPr>
          <w:color w:val="001F5F"/>
        </w:rPr>
        <w:t>личностных результатов, полностью отвечающая этическим принципам охраны и защиты</w:t>
      </w:r>
      <w:r>
        <w:rPr>
          <w:color w:val="001F5F"/>
          <w:spacing w:val="1"/>
        </w:rPr>
        <w:t xml:space="preserve"> </w:t>
      </w:r>
      <w:r>
        <w:rPr>
          <w:color w:val="001F5F"/>
        </w:rPr>
        <w:t>интересов ребенка и конфиденциальности, в форме, не представляющей угрозы личности,</w:t>
      </w:r>
      <w:r>
        <w:rPr>
          <w:color w:val="001F5F"/>
          <w:spacing w:val="1"/>
        </w:rPr>
        <w:t xml:space="preserve"> </w:t>
      </w:r>
      <w:r>
        <w:rPr>
          <w:color w:val="001F5F"/>
        </w:rPr>
        <w:t>психологической</w:t>
      </w:r>
      <w:r>
        <w:rPr>
          <w:color w:val="001F5F"/>
          <w:spacing w:val="-1"/>
        </w:rPr>
        <w:t xml:space="preserve"> </w:t>
      </w:r>
      <w:r>
        <w:rPr>
          <w:color w:val="001F5F"/>
        </w:rPr>
        <w:t>безопасности</w:t>
      </w:r>
      <w:r>
        <w:rPr>
          <w:color w:val="001F5F"/>
          <w:spacing w:val="-4"/>
        </w:rPr>
        <w:t xml:space="preserve"> </w:t>
      </w:r>
      <w:r>
        <w:rPr>
          <w:color w:val="001F5F"/>
        </w:rPr>
        <w:t>и</w:t>
      </w:r>
      <w:r>
        <w:rPr>
          <w:color w:val="001F5F"/>
          <w:spacing w:val="-1"/>
        </w:rPr>
        <w:t xml:space="preserve"> </w:t>
      </w:r>
      <w:r>
        <w:rPr>
          <w:color w:val="001F5F"/>
        </w:rPr>
        <w:t>эмоциональному</w:t>
      </w:r>
      <w:r>
        <w:rPr>
          <w:color w:val="001F5F"/>
          <w:spacing w:val="-11"/>
        </w:rPr>
        <w:t xml:space="preserve"> </w:t>
      </w:r>
      <w:r>
        <w:rPr>
          <w:color w:val="001F5F"/>
        </w:rPr>
        <w:t>статусу</w:t>
      </w:r>
      <w:r>
        <w:rPr>
          <w:color w:val="001F5F"/>
          <w:spacing w:val="-1"/>
        </w:rPr>
        <w:t xml:space="preserve"> </w:t>
      </w:r>
      <w:r>
        <w:rPr>
          <w:color w:val="001F5F"/>
        </w:rPr>
        <w:t>учащегося.</w:t>
      </w:r>
      <w:r>
        <w:rPr>
          <w:color w:val="001F5F"/>
          <w:spacing w:val="-5"/>
        </w:rPr>
        <w:t xml:space="preserve"> </w:t>
      </w:r>
      <w:r>
        <w:rPr>
          <w:color w:val="001F5F"/>
        </w:rPr>
        <w:t>Такая</w:t>
      </w:r>
      <w:r>
        <w:rPr>
          <w:color w:val="001F5F"/>
          <w:spacing w:val="-6"/>
        </w:rPr>
        <w:t xml:space="preserve"> </w:t>
      </w:r>
      <w:r>
        <w:rPr>
          <w:color w:val="001F5F"/>
        </w:rPr>
        <w:t>оценка</w:t>
      </w:r>
      <w:r>
        <w:rPr>
          <w:color w:val="001F5F"/>
          <w:spacing w:val="-2"/>
        </w:rPr>
        <w:t xml:space="preserve"> </w:t>
      </w:r>
      <w:r>
        <w:rPr>
          <w:color w:val="001F5F"/>
        </w:rPr>
        <w:t>направлена</w:t>
      </w:r>
      <w:r>
        <w:rPr>
          <w:color w:val="001F5F"/>
          <w:spacing w:val="-3"/>
        </w:rPr>
        <w:t xml:space="preserve"> </w:t>
      </w:r>
      <w:r>
        <w:rPr>
          <w:color w:val="001F5F"/>
        </w:rPr>
        <w:t>на</w:t>
      </w:r>
      <w:r>
        <w:rPr>
          <w:color w:val="001F5F"/>
          <w:spacing w:val="-57"/>
        </w:rPr>
        <w:t xml:space="preserve"> </w:t>
      </w:r>
      <w:r>
        <w:rPr>
          <w:color w:val="001F5F"/>
        </w:rPr>
        <w:t>решение задачи оптимизации личностного развития обучающихся и включает три основных</w:t>
      </w:r>
      <w:r>
        <w:rPr>
          <w:color w:val="001F5F"/>
          <w:spacing w:val="1"/>
        </w:rPr>
        <w:t xml:space="preserve"> </w:t>
      </w:r>
      <w:r>
        <w:rPr>
          <w:color w:val="001F5F"/>
        </w:rPr>
        <w:t>компонента:</w:t>
      </w:r>
    </w:p>
    <w:p w:rsidR="00644519" w:rsidRDefault="00FF5A52">
      <w:pPr>
        <w:pStyle w:val="a4"/>
        <w:numPr>
          <w:ilvl w:val="0"/>
          <w:numId w:val="81"/>
        </w:numPr>
        <w:tabs>
          <w:tab w:val="left" w:pos="1055"/>
          <w:tab w:val="left" w:pos="1056"/>
        </w:tabs>
        <w:spacing w:before="205" w:line="291" w:lineRule="exact"/>
        <w:ind w:left="1055"/>
        <w:rPr>
          <w:rFonts w:ascii="Symbol" w:hAnsi="Symbol"/>
          <w:color w:val="001F5F"/>
          <w:sz w:val="24"/>
        </w:rPr>
      </w:pPr>
      <w:r>
        <w:rPr>
          <w:color w:val="001F5F"/>
          <w:spacing w:val="-1"/>
          <w:sz w:val="24"/>
        </w:rPr>
        <w:t>характеристику</w:t>
      </w:r>
      <w:r>
        <w:rPr>
          <w:color w:val="001F5F"/>
          <w:spacing w:val="-14"/>
          <w:sz w:val="24"/>
        </w:rPr>
        <w:t xml:space="preserve"> </w:t>
      </w:r>
      <w:r>
        <w:rPr>
          <w:color w:val="001F5F"/>
          <w:spacing w:val="-1"/>
          <w:sz w:val="24"/>
        </w:rPr>
        <w:t>достижений</w:t>
      </w:r>
      <w:r>
        <w:rPr>
          <w:color w:val="001F5F"/>
          <w:spacing w:val="-4"/>
          <w:sz w:val="24"/>
        </w:rPr>
        <w:t xml:space="preserve"> </w:t>
      </w:r>
      <w:r>
        <w:rPr>
          <w:color w:val="001F5F"/>
          <w:sz w:val="24"/>
        </w:rPr>
        <w:t>и</w:t>
      </w:r>
      <w:r>
        <w:rPr>
          <w:color w:val="001F5F"/>
          <w:spacing w:val="4"/>
          <w:sz w:val="24"/>
        </w:rPr>
        <w:t xml:space="preserve"> </w:t>
      </w:r>
      <w:r>
        <w:rPr>
          <w:color w:val="001F5F"/>
          <w:sz w:val="24"/>
        </w:rPr>
        <w:t>положительных</w:t>
      </w:r>
      <w:r>
        <w:rPr>
          <w:color w:val="001F5F"/>
          <w:spacing w:val="-9"/>
          <w:sz w:val="24"/>
        </w:rPr>
        <w:t xml:space="preserve"> </w:t>
      </w:r>
      <w:r>
        <w:rPr>
          <w:color w:val="001F5F"/>
          <w:sz w:val="24"/>
        </w:rPr>
        <w:t>качеств</w:t>
      </w:r>
      <w:r>
        <w:rPr>
          <w:color w:val="001F5F"/>
          <w:spacing w:val="7"/>
          <w:sz w:val="24"/>
        </w:rPr>
        <w:t xml:space="preserve"> </w:t>
      </w:r>
      <w:r>
        <w:rPr>
          <w:color w:val="001F5F"/>
          <w:sz w:val="24"/>
        </w:rPr>
        <w:t>обучающегося;</w:t>
      </w:r>
    </w:p>
    <w:p w:rsidR="00644519" w:rsidRDefault="00FF5A52">
      <w:pPr>
        <w:pStyle w:val="a4"/>
        <w:numPr>
          <w:ilvl w:val="0"/>
          <w:numId w:val="81"/>
        </w:numPr>
        <w:tabs>
          <w:tab w:val="left" w:pos="1055"/>
          <w:tab w:val="left" w:pos="1056"/>
        </w:tabs>
        <w:spacing w:line="237" w:lineRule="auto"/>
        <w:ind w:right="1228" w:hanging="360"/>
        <w:rPr>
          <w:rFonts w:ascii="Symbol" w:hAnsi="Symbol"/>
          <w:color w:val="001F5F"/>
          <w:sz w:val="24"/>
        </w:rPr>
      </w:pPr>
      <w:r>
        <w:rPr>
          <w:color w:val="001F5F"/>
          <w:sz w:val="24"/>
        </w:rPr>
        <w:t>определение</w:t>
      </w:r>
      <w:r>
        <w:rPr>
          <w:color w:val="001F5F"/>
          <w:spacing w:val="-4"/>
          <w:sz w:val="24"/>
        </w:rPr>
        <w:t xml:space="preserve"> </w:t>
      </w:r>
      <w:r>
        <w:rPr>
          <w:color w:val="001F5F"/>
          <w:sz w:val="24"/>
        </w:rPr>
        <w:t>приоритетных</w:t>
      </w:r>
      <w:r>
        <w:rPr>
          <w:color w:val="001F5F"/>
          <w:spacing w:val="-8"/>
          <w:sz w:val="24"/>
        </w:rPr>
        <w:t xml:space="preserve"> </w:t>
      </w:r>
      <w:r>
        <w:rPr>
          <w:color w:val="001F5F"/>
          <w:sz w:val="24"/>
        </w:rPr>
        <w:t>задач</w:t>
      </w:r>
      <w:r>
        <w:rPr>
          <w:color w:val="001F5F"/>
          <w:spacing w:val="-3"/>
          <w:sz w:val="24"/>
        </w:rPr>
        <w:t xml:space="preserve"> </w:t>
      </w:r>
      <w:r>
        <w:rPr>
          <w:color w:val="001F5F"/>
          <w:sz w:val="24"/>
        </w:rPr>
        <w:t>и</w:t>
      </w:r>
      <w:r>
        <w:rPr>
          <w:color w:val="001F5F"/>
          <w:spacing w:val="-2"/>
          <w:sz w:val="24"/>
        </w:rPr>
        <w:t xml:space="preserve"> </w:t>
      </w:r>
      <w:r>
        <w:rPr>
          <w:color w:val="001F5F"/>
          <w:sz w:val="24"/>
        </w:rPr>
        <w:t>направлений</w:t>
      </w:r>
      <w:r>
        <w:rPr>
          <w:color w:val="001F5F"/>
          <w:spacing w:val="-2"/>
          <w:sz w:val="24"/>
        </w:rPr>
        <w:t xml:space="preserve"> </w:t>
      </w:r>
      <w:r>
        <w:rPr>
          <w:color w:val="001F5F"/>
          <w:sz w:val="24"/>
        </w:rPr>
        <w:t>личностного</w:t>
      </w:r>
      <w:r>
        <w:rPr>
          <w:color w:val="001F5F"/>
          <w:spacing w:val="1"/>
          <w:sz w:val="24"/>
        </w:rPr>
        <w:t xml:space="preserve"> </w:t>
      </w:r>
      <w:r>
        <w:rPr>
          <w:color w:val="001F5F"/>
          <w:sz w:val="24"/>
        </w:rPr>
        <w:t>развития</w:t>
      </w:r>
      <w:r>
        <w:rPr>
          <w:color w:val="001F5F"/>
          <w:spacing w:val="-8"/>
          <w:sz w:val="24"/>
        </w:rPr>
        <w:t xml:space="preserve"> </w:t>
      </w:r>
      <w:r>
        <w:rPr>
          <w:color w:val="001F5F"/>
          <w:sz w:val="24"/>
        </w:rPr>
        <w:t>с</w:t>
      </w:r>
      <w:r>
        <w:rPr>
          <w:color w:val="001F5F"/>
          <w:spacing w:val="-3"/>
          <w:sz w:val="24"/>
        </w:rPr>
        <w:t xml:space="preserve"> </w:t>
      </w:r>
      <w:r>
        <w:rPr>
          <w:color w:val="001F5F"/>
          <w:sz w:val="24"/>
        </w:rPr>
        <w:t>учетом</w:t>
      </w:r>
      <w:r>
        <w:rPr>
          <w:color w:val="001F5F"/>
          <w:spacing w:val="-2"/>
          <w:sz w:val="24"/>
        </w:rPr>
        <w:t xml:space="preserve"> </w:t>
      </w:r>
      <w:r>
        <w:rPr>
          <w:color w:val="001F5F"/>
          <w:sz w:val="24"/>
        </w:rPr>
        <w:t>как</w:t>
      </w:r>
      <w:r>
        <w:rPr>
          <w:color w:val="001F5F"/>
          <w:spacing w:val="-57"/>
          <w:sz w:val="24"/>
        </w:rPr>
        <w:t xml:space="preserve"> </w:t>
      </w:r>
      <w:r>
        <w:rPr>
          <w:color w:val="001F5F"/>
          <w:sz w:val="24"/>
        </w:rPr>
        <w:t>достижений, так</w:t>
      </w:r>
      <w:r>
        <w:rPr>
          <w:color w:val="001F5F"/>
          <w:spacing w:val="-6"/>
          <w:sz w:val="24"/>
        </w:rPr>
        <w:t xml:space="preserve"> </w:t>
      </w:r>
      <w:r>
        <w:rPr>
          <w:color w:val="001F5F"/>
          <w:sz w:val="24"/>
        </w:rPr>
        <w:t>и</w:t>
      </w:r>
      <w:r>
        <w:rPr>
          <w:color w:val="001F5F"/>
          <w:spacing w:val="-1"/>
          <w:sz w:val="24"/>
        </w:rPr>
        <w:t xml:space="preserve"> </w:t>
      </w:r>
      <w:r>
        <w:rPr>
          <w:color w:val="001F5F"/>
          <w:sz w:val="24"/>
        </w:rPr>
        <w:t>психологических</w:t>
      </w:r>
      <w:r>
        <w:rPr>
          <w:color w:val="001F5F"/>
          <w:spacing w:val="-7"/>
          <w:sz w:val="24"/>
        </w:rPr>
        <w:t xml:space="preserve"> </w:t>
      </w:r>
      <w:r>
        <w:rPr>
          <w:color w:val="001F5F"/>
          <w:sz w:val="24"/>
        </w:rPr>
        <w:t>проблем</w:t>
      </w:r>
      <w:r>
        <w:rPr>
          <w:color w:val="001F5F"/>
          <w:spacing w:val="9"/>
          <w:sz w:val="24"/>
        </w:rPr>
        <w:t xml:space="preserve"> </w:t>
      </w:r>
      <w:r>
        <w:rPr>
          <w:color w:val="001F5F"/>
          <w:sz w:val="24"/>
        </w:rPr>
        <w:t>развития</w:t>
      </w:r>
      <w:r>
        <w:rPr>
          <w:color w:val="001F5F"/>
          <w:spacing w:val="-3"/>
          <w:sz w:val="24"/>
        </w:rPr>
        <w:t xml:space="preserve"> </w:t>
      </w:r>
      <w:r>
        <w:rPr>
          <w:color w:val="001F5F"/>
          <w:sz w:val="24"/>
        </w:rPr>
        <w:t>ребенка;</w:t>
      </w:r>
    </w:p>
    <w:p w:rsidR="00644519" w:rsidRDefault="00644519">
      <w:pPr>
        <w:spacing w:line="237" w:lineRule="auto"/>
        <w:rPr>
          <w:rFonts w:ascii="Symbol" w:hAnsi="Symbol"/>
          <w:sz w:val="24"/>
        </w:rPr>
        <w:sectPr w:rsidR="00644519">
          <w:pgSz w:w="11910" w:h="16840"/>
          <w:pgMar w:top="460" w:right="460" w:bottom="940" w:left="500" w:header="0" w:footer="673" w:gutter="0"/>
          <w:cols w:space="720"/>
        </w:sectPr>
      </w:pPr>
    </w:p>
    <w:p w:rsidR="00644519" w:rsidRDefault="00FF5A52">
      <w:pPr>
        <w:pStyle w:val="a4"/>
        <w:numPr>
          <w:ilvl w:val="0"/>
          <w:numId w:val="81"/>
        </w:numPr>
        <w:tabs>
          <w:tab w:val="left" w:pos="1055"/>
          <w:tab w:val="left" w:pos="1056"/>
        </w:tabs>
        <w:spacing w:before="75" w:line="237" w:lineRule="auto"/>
        <w:ind w:right="1074" w:hanging="360"/>
        <w:rPr>
          <w:rFonts w:ascii="Symbol" w:hAnsi="Symbol"/>
          <w:color w:val="001F5F"/>
          <w:sz w:val="24"/>
        </w:rPr>
      </w:pPr>
      <w:r>
        <w:rPr>
          <w:color w:val="001F5F"/>
          <w:spacing w:val="-1"/>
          <w:sz w:val="24"/>
        </w:rPr>
        <w:lastRenderedPageBreak/>
        <w:t>систему</w:t>
      </w:r>
      <w:r>
        <w:rPr>
          <w:color w:val="001F5F"/>
          <w:spacing w:val="-20"/>
          <w:sz w:val="24"/>
        </w:rPr>
        <w:t xml:space="preserve"> </w:t>
      </w:r>
      <w:r>
        <w:rPr>
          <w:color w:val="001F5F"/>
          <w:spacing w:val="-1"/>
          <w:sz w:val="24"/>
        </w:rPr>
        <w:t>психолого-педагогических</w:t>
      </w:r>
      <w:r>
        <w:rPr>
          <w:color w:val="001F5F"/>
          <w:spacing w:val="-9"/>
          <w:sz w:val="24"/>
        </w:rPr>
        <w:t xml:space="preserve"> </w:t>
      </w:r>
      <w:r>
        <w:rPr>
          <w:color w:val="001F5F"/>
          <w:sz w:val="24"/>
        </w:rPr>
        <w:t>рекомендаций,</w:t>
      </w:r>
      <w:r>
        <w:rPr>
          <w:color w:val="001F5F"/>
          <w:spacing w:val="-1"/>
          <w:sz w:val="24"/>
        </w:rPr>
        <w:t xml:space="preserve"> </w:t>
      </w:r>
      <w:r>
        <w:rPr>
          <w:color w:val="001F5F"/>
          <w:sz w:val="24"/>
        </w:rPr>
        <w:t>призванных</w:t>
      </w:r>
      <w:r>
        <w:rPr>
          <w:color w:val="001F5F"/>
          <w:spacing w:val="-13"/>
          <w:sz w:val="24"/>
        </w:rPr>
        <w:t xml:space="preserve"> </w:t>
      </w:r>
      <w:r>
        <w:rPr>
          <w:color w:val="001F5F"/>
          <w:sz w:val="24"/>
        </w:rPr>
        <w:t>обеспечить</w:t>
      </w:r>
      <w:r>
        <w:rPr>
          <w:color w:val="001F5F"/>
          <w:spacing w:val="2"/>
          <w:sz w:val="24"/>
        </w:rPr>
        <w:t xml:space="preserve"> </w:t>
      </w:r>
      <w:r>
        <w:rPr>
          <w:color w:val="001F5F"/>
          <w:sz w:val="24"/>
        </w:rPr>
        <w:t>успешную</w:t>
      </w:r>
      <w:r>
        <w:rPr>
          <w:color w:val="001F5F"/>
          <w:spacing w:val="-57"/>
          <w:sz w:val="24"/>
        </w:rPr>
        <w:t xml:space="preserve"> </w:t>
      </w:r>
      <w:r>
        <w:rPr>
          <w:color w:val="001F5F"/>
          <w:sz w:val="24"/>
        </w:rPr>
        <w:t>реализацию</w:t>
      </w:r>
      <w:r>
        <w:rPr>
          <w:color w:val="001F5F"/>
          <w:spacing w:val="1"/>
          <w:sz w:val="24"/>
        </w:rPr>
        <w:t xml:space="preserve"> </w:t>
      </w:r>
      <w:r>
        <w:rPr>
          <w:color w:val="001F5F"/>
          <w:sz w:val="24"/>
        </w:rPr>
        <w:t>задач</w:t>
      </w:r>
      <w:r>
        <w:rPr>
          <w:color w:val="001F5F"/>
          <w:spacing w:val="2"/>
          <w:sz w:val="24"/>
        </w:rPr>
        <w:t xml:space="preserve"> </w:t>
      </w:r>
      <w:r>
        <w:rPr>
          <w:color w:val="001F5F"/>
          <w:sz w:val="24"/>
        </w:rPr>
        <w:t>начального</w:t>
      </w:r>
      <w:r>
        <w:rPr>
          <w:color w:val="001F5F"/>
          <w:spacing w:val="-3"/>
          <w:sz w:val="24"/>
        </w:rPr>
        <w:t xml:space="preserve"> </w:t>
      </w:r>
      <w:r>
        <w:rPr>
          <w:color w:val="001F5F"/>
          <w:sz w:val="24"/>
        </w:rPr>
        <w:t>общего</w:t>
      </w:r>
      <w:r>
        <w:rPr>
          <w:color w:val="001F5F"/>
          <w:spacing w:val="-2"/>
          <w:sz w:val="24"/>
        </w:rPr>
        <w:t xml:space="preserve"> </w:t>
      </w:r>
      <w:r>
        <w:rPr>
          <w:color w:val="001F5F"/>
          <w:sz w:val="24"/>
        </w:rPr>
        <w:t>образования.</w:t>
      </w:r>
    </w:p>
    <w:p w:rsidR="00644519" w:rsidRDefault="00FF5A52">
      <w:pPr>
        <w:pStyle w:val="a3"/>
        <w:spacing w:before="211" w:line="232" w:lineRule="auto"/>
        <w:ind w:right="373" w:firstLine="566"/>
        <w:jc w:val="both"/>
      </w:pPr>
      <w:r>
        <w:rPr>
          <w:color w:val="001F5F"/>
        </w:rPr>
        <w:t>Другой</w:t>
      </w:r>
      <w:r>
        <w:rPr>
          <w:color w:val="001F5F"/>
          <w:spacing w:val="1"/>
        </w:rPr>
        <w:t xml:space="preserve"> </w:t>
      </w:r>
      <w:r>
        <w:rPr>
          <w:color w:val="001F5F"/>
        </w:rPr>
        <w:t>формой</w:t>
      </w:r>
      <w:r>
        <w:rPr>
          <w:color w:val="001F5F"/>
          <w:spacing w:val="1"/>
        </w:rPr>
        <w:t xml:space="preserve"> </w:t>
      </w:r>
      <w:r>
        <w:rPr>
          <w:color w:val="001F5F"/>
        </w:rPr>
        <w:t>оценки</w:t>
      </w:r>
      <w:r>
        <w:rPr>
          <w:color w:val="001F5F"/>
          <w:spacing w:val="1"/>
        </w:rPr>
        <w:t xml:space="preserve"> </w:t>
      </w:r>
      <w:r>
        <w:rPr>
          <w:color w:val="001F5F"/>
        </w:rPr>
        <w:t>личностных</w:t>
      </w:r>
      <w:r>
        <w:rPr>
          <w:color w:val="001F5F"/>
          <w:spacing w:val="1"/>
        </w:rPr>
        <w:t xml:space="preserve"> </w:t>
      </w:r>
      <w:r>
        <w:rPr>
          <w:color w:val="001F5F"/>
        </w:rPr>
        <w:t>результатов</w:t>
      </w:r>
      <w:r>
        <w:rPr>
          <w:color w:val="001F5F"/>
          <w:spacing w:val="1"/>
        </w:rPr>
        <w:t xml:space="preserve"> </w:t>
      </w:r>
      <w:r>
        <w:rPr>
          <w:color w:val="001F5F"/>
        </w:rPr>
        <w:t>учащихся</w:t>
      </w:r>
      <w:r>
        <w:rPr>
          <w:color w:val="001F5F"/>
          <w:spacing w:val="1"/>
        </w:rPr>
        <w:t xml:space="preserve"> </w:t>
      </w:r>
      <w:r>
        <w:rPr>
          <w:color w:val="001F5F"/>
        </w:rPr>
        <w:t>может</w:t>
      </w:r>
      <w:r>
        <w:rPr>
          <w:color w:val="001F5F"/>
          <w:spacing w:val="1"/>
        </w:rPr>
        <w:t xml:space="preserve"> </w:t>
      </w:r>
      <w:r>
        <w:rPr>
          <w:color w:val="001F5F"/>
        </w:rPr>
        <w:t>быть</w:t>
      </w:r>
      <w:r>
        <w:rPr>
          <w:color w:val="001F5F"/>
          <w:spacing w:val="1"/>
        </w:rPr>
        <w:t xml:space="preserve"> </w:t>
      </w:r>
      <w:r>
        <w:rPr>
          <w:color w:val="001F5F"/>
        </w:rPr>
        <w:t>оценка</w:t>
      </w:r>
      <w:r>
        <w:rPr>
          <w:color w:val="001F5F"/>
          <w:spacing w:val="1"/>
        </w:rPr>
        <w:t xml:space="preserve"> </w:t>
      </w:r>
      <w:r>
        <w:rPr>
          <w:color w:val="001F5F"/>
        </w:rPr>
        <w:t>индивидуального</w:t>
      </w:r>
      <w:r>
        <w:rPr>
          <w:color w:val="001F5F"/>
          <w:spacing w:val="1"/>
        </w:rPr>
        <w:t xml:space="preserve"> </w:t>
      </w:r>
      <w:r>
        <w:rPr>
          <w:color w:val="001F5F"/>
        </w:rPr>
        <w:t>прогресса</w:t>
      </w:r>
      <w:r>
        <w:rPr>
          <w:color w:val="001F5F"/>
          <w:spacing w:val="1"/>
        </w:rPr>
        <w:t xml:space="preserve"> </w:t>
      </w:r>
      <w:r>
        <w:rPr>
          <w:color w:val="001F5F"/>
        </w:rPr>
        <w:t>личностного</w:t>
      </w:r>
      <w:r>
        <w:rPr>
          <w:color w:val="001F5F"/>
          <w:spacing w:val="1"/>
        </w:rPr>
        <w:t xml:space="preserve"> </w:t>
      </w:r>
      <w:r>
        <w:rPr>
          <w:color w:val="001F5F"/>
        </w:rPr>
        <w:t>развития</w:t>
      </w:r>
      <w:r>
        <w:rPr>
          <w:color w:val="001F5F"/>
          <w:spacing w:val="1"/>
        </w:rPr>
        <w:t xml:space="preserve"> </w:t>
      </w:r>
      <w:r>
        <w:rPr>
          <w:color w:val="001F5F"/>
        </w:rPr>
        <w:t>обучающихся,</w:t>
      </w:r>
      <w:r>
        <w:rPr>
          <w:color w:val="001F5F"/>
          <w:spacing w:val="1"/>
        </w:rPr>
        <w:t xml:space="preserve"> </w:t>
      </w:r>
      <w:r>
        <w:rPr>
          <w:color w:val="001F5F"/>
        </w:rPr>
        <w:t>которым</w:t>
      </w:r>
      <w:r>
        <w:rPr>
          <w:color w:val="001F5F"/>
          <w:spacing w:val="1"/>
        </w:rPr>
        <w:t xml:space="preserve"> </w:t>
      </w:r>
      <w:r>
        <w:rPr>
          <w:color w:val="001F5F"/>
        </w:rPr>
        <w:t>необходима</w:t>
      </w:r>
      <w:r>
        <w:rPr>
          <w:color w:val="001F5F"/>
          <w:spacing w:val="1"/>
        </w:rPr>
        <w:t xml:space="preserve"> </w:t>
      </w:r>
      <w:r>
        <w:rPr>
          <w:color w:val="001F5F"/>
        </w:rPr>
        <w:t>специальная поддержка. Эта задача может быть решена в процессе систематического наблюдения</w:t>
      </w:r>
      <w:r>
        <w:rPr>
          <w:color w:val="001F5F"/>
          <w:spacing w:val="1"/>
        </w:rPr>
        <w:t xml:space="preserve"> </w:t>
      </w:r>
      <w:r>
        <w:rPr>
          <w:color w:val="001F5F"/>
        </w:rPr>
        <w:t>за ходом психического развития ребѐнка на основе представлений о нормативном содержании и</w:t>
      </w:r>
      <w:r>
        <w:rPr>
          <w:color w:val="001F5F"/>
          <w:spacing w:val="1"/>
        </w:rPr>
        <w:t xml:space="preserve"> </w:t>
      </w:r>
      <w:r>
        <w:rPr>
          <w:color w:val="001F5F"/>
        </w:rPr>
        <w:t>возрастной периодизации развития</w:t>
      </w:r>
      <w:r>
        <w:rPr>
          <w:color w:val="001F5F"/>
          <w:spacing w:val="1"/>
        </w:rPr>
        <w:t xml:space="preserve"> </w:t>
      </w:r>
      <w:r>
        <w:rPr>
          <w:color w:val="001F5F"/>
        </w:rPr>
        <w:t>— в форме возрастно-психологического консультирования.</w:t>
      </w:r>
      <w:r>
        <w:rPr>
          <w:color w:val="001F5F"/>
          <w:spacing w:val="1"/>
        </w:rPr>
        <w:t xml:space="preserve"> </w:t>
      </w:r>
      <w:r>
        <w:rPr>
          <w:color w:val="001F5F"/>
        </w:rPr>
        <w:t>Такая оценка осуществляется по запросу родителей (законных представителей) обучающихся или</w:t>
      </w:r>
      <w:r>
        <w:rPr>
          <w:color w:val="001F5F"/>
          <w:spacing w:val="1"/>
        </w:rPr>
        <w:t xml:space="preserve"> </w:t>
      </w:r>
      <w:r>
        <w:rPr>
          <w:color w:val="001F5F"/>
        </w:rPr>
        <w:t>по запросу педагогов (или администрации образовательного учреждения) при согласии родителей</w:t>
      </w:r>
      <w:r>
        <w:rPr>
          <w:color w:val="001F5F"/>
          <w:spacing w:val="1"/>
        </w:rPr>
        <w:t xml:space="preserve"> </w:t>
      </w:r>
      <w:r>
        <w:rPr>
          <w:color w:val="001F5F"/>
        </w:rPr>
        <w:t>(законных представителей) и проводится психологом, имеющим специальную профессиональную</w:t>
      </w:r>
      <w:r>
        <w:rPr>
          <w:color w:val="001F5F"/>
          <w:spacing w:val="1"/>
        </w:rPr>
        <w:t xml:space="preserve"> </w:t>
      </w:r>
      <w:r>
        <w:rPr>
          <w:color w:val="001F5F"/>
        </w:rPr>
        <w:t>подготовку</w:t>
      </w:r>
      <w:r>
        <w:rPr>
          <w:color w:val="001F5F"/>
          <w:spacing w:val="-17"/>
        </w:rPr>
        <w:t xml:space="preserve"> </w:t>
      </w:r>
      <w:r>
        <w:rPr>
          <w:color w:val="001F5F"/>
        </w:rPr>
        <w:t>в</w:t>
      </w:r>
      <w:r>
        <w:rPr>
          <w:color w:val="001F5F"/>
          <w:spacing w:val="9"/>
        </w:rPr>
        <w:t xml:space="preserve"> </w:t>
      </w:r>
      <w:r>
        <w:rPr>
          <w:color w:val="001F5F"/>
        </w:rPr>
        <w:t>области возрастной</w:t>
      </w:r>
      <w:r>
        <w:rPr>
          <w:color w:val="001F5F"/>
          <w:spacing w:val="-1"/>
        </w:rPr>
        <w:t xml:space="preserve"> </w:t>
      </w:r>
      <w:r>
        <w:rPr>
          <w:color w:val="001F5F"/>
        </w:rPr>
        <w:t>психологии.</w:t>
      </w:r>
    </w:p>
    <w:p w:rsidR="00644519" w:rsidRDefault="00FF5A52">
      <w:pPr>
        <w:spacing w:before="221" w:line="272" w:lineRule="exact"/>
        <w:ind w:left="350"/>
        <w:rPr>
          <w:b/>
          <w:sz w:val="24"/>
        </w:rPr>
      </w:pPr>
      <w:r>
        <w:rPr>
          <w:b/>
          <w:color w:val="001F5F"/>
          <w:sz w:val="24"/>
          <w:u w:val="thick" w:color="001F5F"/>
        </w:rPr>
        <w:t>Оценка</w:t>
      </w:r>
      <w:r>
        <w:rPr>
          <w:b/>
          <w:color w:val="001F5F"/>
          <w:spacing w:val="1"/>
          <w:sz w:val="24"/>
          <w:u w:val="thick" w:color="001F5F"/>
        </w:rPr>
        <w:t xml:space="preserve"> </w:t>
      </w:r>
      <w:r>
        <w:rPr>
          <w:b/>
          <w:color w:val="001F5F"/>
          <w:sz w:val="24"/>
          <w:u w:val="thick" w:color="001F5F"/>
        </w:rPr>
        <w:t>личностных</w:t>
      </w:r>
      <w:r>
        <w:rPr>
          <w:b/>
          <w:color w:val="001F5F"/>
          <w:spacing w:val="-7"/>
          <w:sz w:val="24"/>
          <w:u w:val="thick" w:color="001F5F"/>
        </w:rPr>
        <w:t xml:space="preserve"> </w:t>
      </w:r>
      <w:r>
        <w:rPr>
          <w:b/>
          <w:color w:val="001F5F"/>
          <w:sz w:val="24"/>
          <w:u w:val="thick" w:color="001F5F"/>
        </w:rPr>
        <w:t>результатов</w:t>
      </w:r>
    </w:p>
    <w:p w:rsidR="00644519" w:rsidRDefault="00FF5A52">
      <w:pPr>
        <w:tabs>
          <w:tab w:val="left" w:pos="3182"/>
          <w:tab w:val="left" w:pos="5305"/>
          <w:tab w:val="left" w:pos="6020"/>
          <w:tab w:val="left" w:pos="8854"/>
          <w:tab w:val="left" w:pos="9559"/>
        </w:tabs>
        <w:spacing w:line="247" w:lineRule="auto"/>
        <w:ind w:left="350" w:right="1126"/>
        <w:rPr>
          <w:b/>
          <w:sz w:val="24"/>
        </w:rPr>
      </w:pPr>
      <w:r>
        <w:rPr>
          <w:color w:val="001F5F"/>
          <w:sz w:val="24"/>
        </w:rPr>
        <w:t>Личностные</w:t>
      </w:r>
      <w:r>
        <w:rPr>
          <w:color w:val="001F5F"/>
          <w:spacing w:val="73"/>
          <w:sz w:val="24"/>
        </w:rPr>
        <w:t xml:space="preserve"> </w:t>
      </w:r>
      <w:r>
        <w:rPr>
          <w:color w:val="001F5F"/>
          <w:sz w:val="24"/>
        </w:rPr>
        <w:t>результаты</w:t>
      </w:r>
      <w:r>
        <w:rPr>
          <w:color w:val="001F5F"/>
          <w:sz w:val="24"/>
        </w:rPr>
        <w:tab/>
        <w:t>рассматриваются</w:t>
      </w:r>
      <w:r>
        <w:rPr>
          <w:color w:val="001F5F"/>
          <w:sz w:val="24"/>
        </w:rPr>
        <w:tab/>
        <w:t>как</w:t>
      </w:r>
      <w:r>
        <w:rPr>
          <w:color w:val="001F5F"/>
          <w:sz w:val="24"/>
        </w:rPr>
        <w:tab/>
      </w:r>
      <w:r>
        <w:rPr>
          <w:b/>
          <w:color w:val="001F5F"/>
          <w:sz w:val="24"/>
        </w:rPr>
        <w:t>достижения</w:t>
      </w:r>
      <w:r>
        <w:rPr>
          <w:b/>
          <w:color w:val="001F5F"/>
          <w:spacing w:val="59"/>
          <w:sz w:val="24"/>
        </w:rPr>
        <w:t xml:space="preserve"> </w:t>
      </w:r>
      <w:r>
        <w:rPr>
          <w:b/>
          <w:color w:val="001F5F"/>
          <w:sz w:val="24"/>
        </w:rPr>
        <w:t>учащихся</w:t>
      </w:r>
      <w:r>
        <w:rPr>
          <w:b/>
          <w:color w:val="001F5F"/>
          <w:sz w:val="24"/>
        </w:rPr>
        <w:tab/>
        <w:t>в</w:t>
      </w:r>
      <w:r>
        <w:rPr>
          <w:b/>
          <w:color w:val="001F5F"/>
          <w:sz w:val="24"/>
        </w:rPr>
        <w:tab/>
      </w:r>
      <w:r>
        <w:rPr>
          <w:b/>
          <w:color w:val="001F5F"/>
          <w:spacing w:val="-1"/>
          <w:sz w:val="24"/>
        </w:rPr>
        <w:t>их</w:t>
      </w:r>
      <w:r>
        <w:rPr>
          <w:b/>
          <w:color w:val="001F5F"/>
          <w:spacing w:val="-57"/>
          <w:sz w:val="24"/>
        </w:rPr>
        <w:t xml:space="preserve"> </w:t>
      </w:r>
      <w:r>
        <w:rPr>
          <w:b/>
          <w:color w:val="001F5F"/>
          <w:sz w:val="24"/>
        </w:rPr>
        <w:t>личностном развитии.</w:t>
      </w:r>
    </w:p>
    <w:p w:rsidR="00644519" w:rsidRDefault="00FF5A52">
      <w:pPr>
        <w:pStyle w:val="a3"/>
        <w:spacing w:line="232" w:lineRule="auto"/>
      </w:pPr>
      <w:r>
        <w:rPr>
          <w:color w:val="001F5F"/>
        </w:rPr>
        <w:t>Достижение</w:t>
      </w:r>
      <w:r>
        <w:rPr>
          <w:color w:val="001F5F"/>
          <w:spacing w:val="-3"/>
        </w:rPr>
        <w:t xml:space="preserve"> </w:t>
      </w:r>
      <w:r>
        <w:rPr>
          <w:color w:val="001F5F"/>
        </w:rPr>
        <w:t>личностных</w:t>
      </w:r>
      <w:r>
        <w:rPr>
          <w:color w:val="001F5F"/>
          <w:spacing w:val="-3"/>
        </w:rPr>
        <w:t xml:space="preserve"> </w:t>
      </w:r>
      <w:r>
        <w:rPr>
          <w:color w:val="001F5F"/>
        </w:rPr>
        <w:t>результатов</w:t>
      </w:r>
      <w:r>
        <w:rPr>
          <w:color w:val="001F5F"/>
          <w:spacing w:val="-5"/>
        </w:rPr>
        <w:t xml:space="preserve"> </w:t>
      </w:r>
      <w:r>
        <w:rPr>
          <w:color w:val="001F5F"/>
        </w:rPr>
        <w:t>обеспечивается</w:t>
      </w:r>
      <w:r>
        <w:rPr>
          <w:color w:val="001F5F"/>
          <w:spacing w:val="-2"/>
        </w:rPr>
        <w:t xml:space="preserve"> </w:t>
      </w:r>
      <w:r>
        <w:rPr>
          <w:color w:val="001F5F"/>
        </w:rPr>
        <w:t>за</w:t>
      </w:r>
      <w:r>
        <w:rPr>
          <w:color w:val="001F5F"/>
          <w:spacing w:val="-3"/>
        </w:rPr>
        <w:t xml:space="preserve"> </w:t>
      </w:r>
      <w:r>
        <w:rPr>
          <w:color w:val="001F5F"/>
        </w:rPr>
        <w:t>счет</w:t>
      </w:r>
      <w:r>
        <w:rPr>
          <w:color w:val="001F5F"/>
          <w:spacing w:val="-5"/>
        </w:rPr>
        <w:t xml:space="preserve"> </w:t>
      </w:r>
      <w:r>
        <w:rPr>
          <w:color w:val="001F5F"/>
        </w:rPr>
        <w:t>всех</w:t>
      </w:r>
      <w:r>
        <w:rPr>
          <w:color w:val="001F5F"/>
          <w:spacing w:val="-6"/>
        </w:rPr>
        <w:t xml:space="preserve"> </w:t>
      </w:r>
      <w:r>
        <w:rPr>
          <w:color w:val="001F5F"/>
        </w:rPr>
        <w:t>компонентов</w:t>
      </w:r>
      <w:r>
        <w:rPr>
          <w:color w:val="001F5F"/>
          <w:spacing w:val="-5"/>
        </w:rPr>
        <w:t xml:space="preserve"> </w:t>
      </w:r>
      <w:r>
        <w:rPr>
          <w:color w:val="001F5F"/>
        </w:rPr>
        <w:t>образовательного</w:t>
      </w:r>
      <w:r>
        <w:rPr>
          <w:color w:val="001F5F"/>
          <w:spacing w:val="-57"/>
        </w:rPr>
        <w:t xml:space="preserve"> </w:t>
      </w:r>
      <w:r>
        <w:rPr>
          <w:color w:val="001F5F"/>
        </w:rPr>
        <w:t>процесса:</w:t>
      </w:r>
      <w:r>
        <w:rPr>
          <w:color w:val="001F5F"/>
          <w:spacing w:val="11"/>
        </w:rPr>
        <w:t xml:space="preserve"> </w:t>
      </w:r>
      <w:r>
        <w:rPr>
          <w:color w:val="001F5F"/>
        </w:rPr>
        <w:t>учебных</w:t>
      </w:r>
      <w:r>
        <w:rPr>
          <w:color w:val="001F5F"/>
          <w:spacing w:val="-9"/>
        </w:rPr>
        <w:t xml:space="preserve"> </w:t>
      </w:r>
      <w:r>
        <w:rPr>
          <w:color w:val="001F5F"/>
        </w:rPr>
        <w:t>предметов,</w:t>
      </w:r>
      <w:r>
        <w:rPr>
          <w:color w:val="001F5F"/>
          <w:spacing w:val="4"/>
        </w:rPr>
        <w:t xml:space="preserve"> </w:t>
      </w:r>
      <w:r>
        <w:rPr>
          <w:color w:val="001F5F"/>
        </w:rPr>
        <w:t>представленных</w:t>
      </w:r>
      <w:r>
        <w:rPr>
          <w:color w:val="001F5F"/>
          <w:spacing w:val="-12"/>
        </w:rPr>
        <w:t xml:space="preserve"> </w:t>
      </w:r>
      <w:r>
        <w:rPr>
          <w:color w:val="001F5F"/>
        </w:rPr>
        <w:t>в</w:t>
      </w:r>
      <w:r>
        <w:rPr>
          <w:color w:val="001F5F"/>
          <w:spacing w:val="3"/>
        </w:rPr>
        <w:t xml:space="preserve"> </w:t>
      </w:r>
      <w:r>
        <w:rPr>
          <w:color w:val="001F5F"/>
        </w:rPr>
        <w:t>учебном</w:t>
      </w:r>
      <w:r>
        <w:rPr>
          <w:color w:val="001F5F"/>
          <w:spacing w:val="3"/>
        </w:rPr>
        <w:t xml:space="preserve"> </w:t>
      </w:r>
      <w:r>
        <w:rPr>
          <w:color w:val="001F5F"/>
        </w:rPr>
        <w:t>плане;</w:t>
      </w:r>
      <w:r>
        <w:rPr>
          <w:color w:val="001F5F"/>
          <w:spacing w:val="-8"/>
        </w:rPr>
        <w:t xml:space="preserve"> </w:t>
      </w:r>
      <w:r>
        <w:rPr>
          <w:color w:val="001F5F"/>
        </w:rPr>
        <w:t>программ</w:t>
      </w:r>
      <w:r>
        <w:rPr>
          <w:color w:val="001F5F"/>
          <w:spacing w:val="-2"/>
        </w:rPr>
        <w:t xml:space="preserve"> </w:t>
      </w:r>
      <w:r>
        <w:rPr>
          <w:color w:val="001F5F"/>
        </w:rPr>
        <w:t>внеурочной</w:t>
      </w:r>
    </w:p>
    <w:p w:rsidR="00644519" w:rsidRDefault="00FF5A52">
      <w:pPr>
        <w:pStyle w:val="a3"/>
        <w:spacing w:line="275" w:lineRule="exact"/>
      </w:pPr>
      <w:r>
        <w:rPr>
          <w:color w:val="001F5F"/>
        </w:rPr>
        <w:t>деятельности,</w:t>
      </w:r>
      <w:r>
        <w:rPr>
          <w:color w:val="001F5F"/>
          <w:spacing w:val="-4"/>
        </w:rPr>
        <w:t xml:space="preserve"> </w:t>
      </w:r>
      <w:r>
        <w:rPr>
          <w:color w:val="001F5F"/>
        </w:rPr>
        <w:t>программы</w:t>
      </w:r>
      <w:r>
        <w:rPr>
          <w:color w:val="001F5F"/>
          <w:spacing w:val="-4"/>
        </w:rPr>
        <w:t xml:space="preserve"> </w:t>
      </w:r>
      <w:r>
        <w:rPr>
          <w:color w:val="001F5F"/>
        </w:rPr>
        <w:t>дополнительного</w:t>
      </w:r>
      <w:r>
        <w:rPr>
          <w:color w:val="001F5F"/>
          <w:spacing w:val="-9"/>
        </w:rPr>
        <w:t xml:space="preserve"> </w:t>
      </w:r>
      <w:r>
        <w:rPr>
          <w:color w:val="001F5F"/>
        </w:rPr>
        <w:t>образования,</w:t>
      </w:r>
      <w:r>
        <w:rPr>
          <w:color w:val="001F5F"/>
          <w:spacing w:val="-7"/>
        </w:rPr>
        <w:t xml:space="preserve"> </w:t>
      </w:r>
      <w:r>
        <w:rPr>
          <w:color w:val="001F5F"/>
        </w:rPr>
        <w:t>реализуемой</w:t>
      </w:r>
      <w:r>
        <w:rPr>
          <w:color w:val="001F5F"/>
          <w:spacing w:val="-4"/>
        </w:rPr>
        <w:t xml:space="preserve"> </w:t>
      </w:r>
      <w:r>
        <w:rPr>
          <w:color w:val="001F5F"/>
        </w:rPr>
        <w:t>семьей</w:t>
      </w:r>
      <w:r>
        <w:rPr>
          <w:color w:val="001F5F"/>
          <w:spacing w:val="-10"/>
        </w:rPr>
        <w:t xml:space="preserve"> </w:t>
      </w:r>
      <w:r>
        <w:rPr>
          <w:color w:val="001F5F"/>
        </w:rPr>
        <w:t>и</w:t>
      </w:r>
      <w:r>
        <w:rPr>
          <w:color w:val="001F5F"/>
          <w:spacing w:val="-9"/>
        </w:rPr>
        <w:t xml:space="preserve"> </w:t>
      </w:r>
      <w:r>
        <w:rPr>
          <w:color w:val="001F5F"/>
        </w:rPr>
        <w:t>школой.</w:t>
      </w:r>
    </w:p>
    <w:p w:rsidR="00644519" w:rsidRDefault="00FF5A52">
      <w:pPr>
        <w:spacing w:line="275" w:lineRule="exact"/>
        <w:ind w:left="916"/>
        <w:rPr>
          <w:sz w:val="24"/>
        </w:rPr>
      </w:pPr>
      <w:r>
        <w:rPr>
          <w:b/>
          <w:color w:val="001F5F"/>
          <w:spacing w:val="-1"/>
          <w:sz w:val="24"/>
        </w:rPr>
        <w:t>Задача</w:t>
      </w:r>
      <w:r>
        <w:rPr>
          <w:b/>
          <w:color w:val="001F5F"/>
          <w:spacing w:val="-5"/>
          <w:sz w:val="24"/>
        </w:rPr>
        <w:t xml:space="preserve"> </w:t>
      </w:r>
      <w:r>
        <w:rPr>
          <w:b/>
          <w:color w:val="001F5F"/>
          <w:sz w:val="24"/>
        </w:rPr>
        <w:t>оценки</w:t>
      </w:r>
      <w:r>
        <w:rPr>
          <w:b/>
          <w:color w:val="001F5F"/>
          <w:spacing w:val="-4"/>
          <w:sz w:val="24"/>
        </w:rPr>
        <w:t xml:space="preserve"> </w:t>
      </w:r>
      <w:r>
        <w:rPr>
          <w:b/>
          <w:color w:val="001F5F"/>
          <w:sz w:val="24"/>
        </w:rPr>
        <w:t>данных</w:t>
      </w:r>
      <w:r>
        <w:rPr>
          <w:b/>
          <w:color w:val="001F5F"/>
          <w:spacing w:val="-10"/>
          <w:sz w:val="24"/>
        </w:rPr>
        <w:t xml:space="preserve"> </w:t>
      </w:r>
      <w:r>
        <w:rPr>
          <w:b/>
          <w:color w:val="001F5F"/>
          <w:sz w:val="24"/>
        </w:rPr>
        <w:t>результатов</w:t>
      </w:r>
      <w:r>
        <w:rPr>
          <w:color w:val="001F5F"/>
          <w:sz w:val="24"/>
        </w:rPr>
        <w:t>:</w:t>
      </w:r>
      <w:r>
        <w:rPr>
          <w:color w:val="001F5F"/>
          <w:spacing w:val="-15"/>
          <w:sz w:val="24"/>
        </w:rPr>
        <w:t xml:space="preserve"> </w:t>
      </w:r>
      <w:r>
        <w:rPr>
          <w:color w:val="001F5F"/>
          <w:sz w:val="24"/>
        </w:rPr>
        <w:t>оптимизация</w:t>
      </w:r>
      <w:r>
        <w:rPr>
          <w:color w:val="001F5F"/>
          <w:spacing w:val="-4"/>
          <w:sz w:val="24"/>
        </w:rPr>
        <w:t xml:space="preserve"> </w:t>
      </w:r>
      <w:r>
        <w:rPr>
          <w:color w:val="001F5F"/>
          <w:sz w:val="24"/>
        </w:rPr>
        <w:t>личностного</w:t>
      </w:r>
      <w:r>
        <w:rPr>
          <w:color w:val="001F5F"/>
          <w:spacing w:val="3"/>
          <w:sz w:val="24"/>
        </w:rPr>
        <w:t xml:space="preserve"> </w:t>
      </w:r>
      <w:r>
        <w:rPr>
          <w:color w:val="001F5F"/>
          <w:sz w:val="24"/>
        </w:rPr>
        <w:t>развития</w:t>
      </w:r>
      <w:r>
        <w:rPr>
          <w:color w:val="001F5F"/>
          <w:spacing w:val="-12"/>
          <w:sz w:val="24"/>
        </w:rPr>
        <w:t xml:space="preserve"> </w:t>
      </w:r>
      <w:r>
        <w:rPr>
          <w:color w:val="001F5F"/>
          <w:sz w:val="24"/>
        </w:rPr>
        <w:t>обучающихся.</w:t>
      </w:r>
    </w:p>
    <w:p w:rsidR="00644519" w:rsidRDefault="00FF5A52">
      <w:pPr>
        <w:spacing w:before="181"/>
        <w:ind w:left="916"/>
        <w:rPr>
          <w:sz w:val="24"/>
        </w:rPr>
      </w:pPr>
      <w:r>
        <w:rPr>
          <w:b/>
          <w:i/>
          <w:color w:val="001F5F"/>
          <w:sz w:val="24"/>
        </w:rPr>
        <w:t>Объектом</w:t>
      </w:r>
      <w:r>
        <w:rPr>
          <w:b/>
          <w:i/>
          <w:color w:val="001F5F"/>
          <w:spacing w:val="-7"/>
          <w:sz w:val="24"/>
        </w:rPr>
        <w:t xml:space="preserve"> </w:t>
      </w:r>
      <w:r>
        <w:rPr>
          <w:b/>
          <w:i/>
          <w:color w:val="001F5F"/>
          <w:sz w:val="24"/>
        </w:rPr>
        <w:t>оценки</w:t>
      </w:r>
      <w:r>
        <w:rPr>
          <w:b/>
          <w:i/>
          <w:color w:val="001F5F"/>
          <w:spacing w:val="-1"/>
          <w:sz w:val="24"/>
        </w:rPr>
        <w:t xml:space="preserve"> </w:t>
      </w:r>
      <w:r>
        <w:rPr>
          <w:b/>
          <w:i/>
          <w:color w:val="001F5F"/>
          <w:sz w:val="24"/>
        </w:rPr>
        <w:t>личностных</w:t>
      </w:r>
      <w:r>
        <w:rPr>
          <w:b/>
          <w:i/>
          <w:color w:val="001F5F"/>
          <w:spacing w:val="-9"/>
          <w:sz w:val="24"/>
        </w:rPr>
        <w:t xml:space="preserve"> </w:t>
      </w:r>
      <w:r>
        <w:rPr>
          <w:b/>
          <w:i/>
          <w:color w:val="001F5F"/>
          <w:sz w:val="24"/>
        </w:rPr>
        <w:t>результатов</w:t>
      </w:r>
      <w:r>
        <w:rPr>
          <w:b/>
          <w:i/>
          <w:color w:val="001F5F"/>
          <w:spacing w:val="-12"/>
          <w:sz w:val="24"/>
        </w:rPr>
        <w:t xml:space="preserve"> </w:t>
      </w:r>
      <w:r>
        <w:rPr>
          <w:color w:val="001F5F"/>
          <w:sz w:val="24"/>
        </w:rPr>
        <w:t>являются</w:t>
      </w:r>
      <w:r>
        <w:rPr>
          <w:color w:val="001F5F"/>
          <w:spacing w:val="-2"/>
          <w:sz w:val="24"/>
        </w:rPr>
        <w:t xml:space="preserve"> </w:t>
      </w:r>
      <w:r>
        <w:rPr>
          <w:b/>
          <w:color w:val="001F5F"/>
          <w:sz w:val="24"/>
        </w:rPr>
        <w:t>сформированные</w:t>
      </w:r>
      <w:r>
        <w:rPr>
          <w:b/>
          <w:color w:val="001F5F"/>
          <w:spacing w:val="-1"/>
          <w:sz w:val="24"/>
        </w:rPr>
        <w:t xml:space="preserve"> </w:t>
      </w:r>
      <w:r>
        <w:rPr>
          <w:color w:val="001F5F"/>
          <w:sz w:val="24"/>
        </w:rPr>
        <w:t>у</w:t>
      </w:r>
      <w:r>
        <w:rPr>
          <w:color w:val="001F5F"/>
          <w:spacing w:val="-12"/>
          <w:sz w:val="24"/>
        </w:rPr>
        <w:t xml:space="preserve"> </w:t>
      </w:r>
      <w:r>
        <w:rPr>
          <w:color w:val="001F5F"/>
          <w:sz w:val="24"/>
        </w:rPr>
        <w:t>учащихся</w:t>
      </w:r>
    </w:p>
    <w:p w:rsidR="00644519" w:rsidRDefault="00FF5A52">
      <w:pPr>
        <w:pStyle w:val="Heading1"/>
        <w:spacing w:before="7"/>
      </w:pPr>
      <w:r>
        <w:rPr>
          <w:color w:val="001F5F"/>
        </w:rPr>
        <w:t>универсальные</w:t>
      </w:r>
      <w:r>
        <w:rPr>
          <w:color w:val="001F5F"/>
          <w:spacing w:val="-6"/>
        </w:rPr>
        <w:t xml:space="preserve"> </w:t>
      </w:r>
      <w:r>
        <w:rPr>
          <w:color w:val="001F5F"/>
        </w:rPr>
        <w:t>учебные</w:t>
      </w:r>
      <w:r>
        <w:rPr>
          <w:color w:val="001F5F"/>
          <w:spacing w:val="-2"/>
        </w:rPr>
        <w:t xml:space="preserve"> </w:t>
      </w:r>
      <w:r>
        <w:rPr>
          <w:color w:val="001F5F"/>
        </w:rPr>
        <w:t>действия,</w:t>
      </w:r>
      <w:r>
        <w:rPr>
          <w:color w:val="001F5F"/>
          <w:spacing w:val="2"/>
        </w:rPr>
        <w:t xml:space="preserve"> </w:t>
      </w:r>
      <w:r>
        <w:rPr>
          <w:color w:val="001F5F"/>
        </w:rPr>
        <w:t>включаемые</w:t>
      </w:r>
      <w:r>
        <w:rPr>
          <w:color w:val="001F5F"/>
          <w:spacing w:val="-7"/>
        </w:rPr>
        <w:t xml:space="preserve"> </w:t>
      </w:r>
      <w:r>
        <w:rPr>
          <w:color w:val="001F5F"/>
        </w:rPr>
        <w:t>в</w:t>
      </w:r>
      <w:r>
        <w:rPr>
          <w:color w:val="001F5F"/>
          <w:spacing w:val="-1"/>
        </w:rPr>
        <w:t xml:space="preserve"> </w:t>
      </w:r>
      <w:r>
        <w:rPr>
          <w:color w:val="001F5F"/>
        </w:rPr>
        <w:t>три</w:t>
      </w:r>
      <w:r>
        <w:rPr>
          <w:color w:val="001F5F"/>
          <w:spacing w:val="-4"/>
        </w:rPr>
        <w:t xml:space="preserve"> </w:t>
      </w:r>
      <w:r>
        <w:rPr>
          <w:color w:val="001F5F"/>
        </w:rPr>
        <w:t>основных</w:t>
      </w:r>
      <w:r>
        <w:rPr>
          <w:color w:val="001F5F"/>
          <w:spacing w:val="-10"/>
        </w:rPr>
        <w:t xml:space="preserve"> </w:t>
      </w:r>
      <w:r>
        <w:rPr>
          <w:color w:val="001F5F"/>
        </w:rPr>
        <w:t>блока:</w:t>
      </w:r>
    </w:p>
    <w:p w:rsidR="00644519" w:rsidRDefault="00FF5A52">
      <w:pPr>
        <w:pStyle w:val="a4"/>
        <w:numPr>
          <w:ilvl w:val="0"/>
          <w:numId w:val="80"/>
        </w:numPr>
        <w:tabs>
          <w:tab w:val="left" w:pos="1055"/>
          <w:tab w:val="left" w:pos="1056"/>
        </w:tabs>
        <w:spacing w:before="192"/>
        <w:ind w:right="449" w:hanging="360"/>
        <w:rPr>
          <w:rFonts w:ascii="Symbol" w:hAnsi="Symbol"/>
          <w:color w:val="001F5F"/>
          <w:sz w:val="24"/>
        </w:rPr>
      </w:pPr>
      <w:r>
        <w:rPr>
          <w:b/>
          <w:color w:val="001F5F"/>
          <w:sz w:val="24"/>
        </w:rPr>
        <w:t xml:space="preserve">самоопределение - </w:t>
      </w:r>
      <w:r>
        <w:rPr>
          <w:color w:val="001F5F"/>
          <w:sz w:val="24"/>
        </w:rPr>
        <w:t>сформированность внутренней позиции обучающегося — принятие и</w:t>
      </w:r>
      <w:r>
        <w:rPr>
          <w:color w:val="001F5F"/>
          <w:spacing w:val="1"/>
          <w:sz w:val="24"/>
        </w:rPr>
        <w:t xml:space="preserve"> </w:t>
      </w:r>
      <w:r>
        <w:rPr>
          <w:color w:val="001F5F"/>
          <w:sz w:val="24"/>
        </w:rPr>
        <w:t>освоение новой социальной роли обучающегося; становление основ российской</w:t>
      </w:r>
      <w:r>
        <w:rPr>
          <w:color w:val="001F5F"/>
          <w:spacing w:val="1"/>
          <w:sz w:val="24"/>
        </w:rPr>
        <w:t xml:space="preserve"> </w:t>
      </w:r>
      <w:r>
        <w:rPr>
          <w:color w:val="001F5F"/>
          <w:sz w:val="24"/>
        </w:rPr>
        <w:t>гражданской идентичности и осознание своей этнической принадлежности; развитие</w:t>
      </w:r>
      <w:r>
        <w:rPr>
          <w:color w:val="001F5F"/>
          <w:spacing w:val="1"/>
          <w:sz w:val="24"/>
        </w:rPr>
        <w:t xml:space="preserve"> </w:t>
      </w:r>
      <w:r>
        <w:rPr>
          <w:color w:val="001F5F"/>
          <w:sz w:val="24"/>
        </w:rPr>
        <w:t>самоуважения и способности адекватно оценивать себя и свои достижения, видеть сильные</w:t>
      </w:r>
      <w:r>
        <w:rPr>
          <w:color w:val="001F5F"/>
          <w:spacing w:val="-57"/>
          <w:sz w:val="24"/>
        </w:rPr>
        <w:t xml:space="preserve"> </w:t>
      </w:r>
      <w:r>
        <w:rPr>
          <w:color w:val="001F5F"/>
          <w:sz w:val="24"/>
        </w:rPr>
        <w:t>и</w:t>
      </w:r>
      <w:r>
        <w:rPr>
          <w:color w:val="001F5F"/>
          <w:spacing w:val="2"/>
          <w:sz w:val="24"/>
        </w:rPr>
        <w:t xml:space="preserve"> </w:t>
      </w:r>
      <w:r>
        <w:rPr>
          <w:color w:val="001F5F"/>
          <w:sz w:val="24"/>
        </w:rPr>
        <w:t>слабые</w:t>
      </w:r>
      <w:r>
        <w:rPr>
          <w:color w:val="001F5F"/>
          <w:spacing w:val="2"/>
          <w:sz w:val="24"/>
        </w:rPr>
        <w:t xml:space="preserve"> </w:t>
      </w:r>
      <w:r>
        <w:rPr>
          <w:color w:val="001F5F"/>
          <w:sz w:val="24"/>
        </w:rPr>
        <w:t>стороны</w:t>
      </w:r>
      <w:r>
        <w:rPr>
          <w:color w:val="001F5F"/>
          <w:spacing w:val="5"/>
          <w:sz w:val="24"/>
        </w:rPr>
        <w:t xml:space="preserve"> </w:t>
      </w:r>
      <w:r>
        <w:rPr>
          <w:color w:val="001F5F"/>
          <w:sz w:val="24"/>
        </w:rPr>
        <w:t>своей</w:t>
      </w:r>
      <w:r>
        <w:rPr>
          <w:color w:val="001F5F"/>
          <w:spacing w:val="3"/>
          <w:sz w:val="24"/>
        </w:rPr>
        <w:t xml:space="preserve"> </w:t>
      </w:r>
      <w:r>
        <w:rPr>
          <w:color w:val="001F5F"/>
          <w:sz w:val="24"/>
        </w:rPr>
        <w:t>личности;</w:t>
      </w:r>
    </w:p>
    <w:p w:rsidR="00644519" w:rsidRDefault="00FF5A52">
      <w:pPr>
        <w:pStyle w:val="a4"/>
        <w:numPr>
          <w:ilvl w:val="0"/>
          <w:numId w:val="80"/>
        </w:numPr>
        <w:tabs>
          <w:tab w:val="left" w:pos="1055"/>
          <w:tab w:val="left" w:pos="1056"/>
        </w:tabs>
        <w:spacing w:before="2"/>
        <w:ind w:right="441" w:hanging="360"/>
        <w:rPr>
          <w:rFonts w:ascii="Symbol" w:hAnsi="Symbol"/>
          <w:color w:val="001F5F"/>
        </w:rPr>
      </w:pPr>
      <w:r>
        <w:rPr>
          <w:b/>
          <w:color w:val="001F5F"/>
          <w:sz w:val="24"/>
        </w:rPr>
        <w:t>смыслообразование</w:t>
      </w:r>
      <w:r>
        <w:rPr>
          <w:b/>
          <w:color w:val="001F5F"/>
          <w:spacing w:val="-4"/>
          <w:sz w:val="24"/>
        </w:rPr>
        <w:t xml:space="preserve"> </w:t>
      </w:r>
      <w:r>
        <w:rPr>
          <w:color w:val="001F5F"/>
          <w:sz w:val="24"/>
        </w:rPr>
        <w:t>-</w:t>
      </w:r>
      <w:r>
        <w:rPr>
          <w:color w:val="001F5F"/>
          <w:spacing w:val="-1"/>
          <w:sz w:val="24"/>
        </w:rPr>
        <w:t xml:space="preserve"> </w:t>
      </w:r>
      <w:r>
        <w:rPr>
          <w:color w:val="001F5F"/>
          <w:sz w:val="24"/>
        </w:rPr>
        <w:t>поиск</w:t>
      </w:r>
      <w:r>
        <w:rPr>
          <w:color w:val="001F5F"/>
          <w:spacing w:val="-5"/>
          <w:sz w:val="24"/>
        </w:rPr>
        <w:t xml:space="preserve"> </w:t>
      </w:r>
      <w:r>
        <w:rPr>
          <w:color w:val="001F5F"/>
          <w:sz w:val="24"/>
        </w:rPr>
        <w:t>и</w:t>
      </w:r>
      <w:r>
        <w:rPr>
          <w:color w:val="001F5F"/>
          <w:spacing w:val="-2"/>
          <w:sz w:val="24"/>
        </w:rPr>
        <w:t xml:space="preserve"> </w:t>
      </w:r>
      <w:r>
        <w:rPr>
          <w:color w:val="001F5F"/>
          <w:sz w:val="24"/>
        </w:rPr>
        <w:t>установление</w:t>
      </w:r>
      <w:r>
        <w:rPr>
          <w:color w:val="001F5F"/>
          <w:spacing w:val="-9"/>
          <w:sz w:val="24"/>
        </w:rPr>
        <w:t xml:space="preserve"> </w:t>
      </w:r>
      <w:r>
        <w:rPr>
          <w:color w:val="001F5F"/>
          <w:sz w:val="24"/>
        </w:rPr>
        <w:t>личностного</w:t>
      </w:r>
      <w:r>
        <w:rPr>
          <w:color w:val="001F5F"/>
          <w:spacing w:val="1"/>
          <w:sz w:val="24"/>
        </w:rPr>
        <w:t xml:space="preserve"> </w:t>
      </w:r>
      <w:r>
        <w:rPr>
          <w:color w:val="001F5F"/>
          <w:sz w:val="24"/>
        </w:rPr>
        <w:t>смысла</w:t>
      </w:r>
      <w:r>
        <w:rPr>
          <w:color w:val="001F5F"/>
          <w:spacing w:val="-5"/>
          <w:sz w:val="24"/>
        </w:rPr>
        <w:t xml:space="preserve"> </w:t>
      </w:r>
      <w:r>
        <w:rPr>
          <w:color w:val="001F5F"/>
          <w:sz w:val="24"/>
        </w:rPr>
        <w:t>(т.е.</w:t>
      </w:r>
      <w:r>
        <w:rPr>
          <w:color w:val="001F5F"/>
          <w:spacing w:val="-5"/>
          <w:sz w:val="24"/>
        </w:rPr>
        <w:t xml:space="preserve"> </w:t>
      </w:r>
      <w:r>
        <w:rPr>
          <w:color w:val="001F5F"/>
          <w:sz w:val="24"/>
        </w:rPr>
        <w:t>«значения</w:t>
      </w:r>
      <w:r>
        <w:rPr>
          <w:color w:val="001F5F"/>
          <w:spacing w:val="-4"/>
          <w:sz w:val="24"/>
        </w:rPr>
        <w:t xml:space="preserve"> </w:t>
      </w:r>
      <w:r>
        <w:rPr>
          <w:color w:val="001F5F"/>
          <w:sz w:val="24"/>
        </w:rPr>
        <w:t>для</w:t>
      </w:r>
      <w:r>
        <w:rPr>
          <w:color w:val="001F5F"/>
          <w:spacing w:val="-3"/>
          <w:sz w:val="24"/>
        </w:rPr>
        <w:t xml:space="preserve"> </w:t>
      </w:r>
      <w:r>
        <w:rPr>
          <w:color w:val="001F5F"/>
          <w:sz w:val="24"/>
        </w:rPr>
        <w:t>себя»)</w:t>
      </w:r>
      <w:r>
        <w:rPr>
          <w:color w:val="001F5F"/>
          <w:spacing w:val="-57"/>
          <w:sz w:val="24"/>
        </w:rPr>
        <w:t xml:space="preserve"> </w:t>
      </w:r>
      <w:r>
        <w:rPr>
          <w:color w:val="001F5F"/>
          <w:sz w:val="24"/>
        </w:rPr>
        <w:t>учения обучающимися на основе устойчивой системы учебно-познавательных и</w:t>
      </w:r>
      <w:r>
        <w:rPr>
          <w:color w:val="001F5F"/>
          <w:spacing w:val="1"/>
          <w:sz w:val="24"/>
        </w:rPr>
        <w:t xml:space="preserve"> </w:t>
      </w:r>
      <w:r>
        <w:rPr>
          <w:color w:val="001F5F"/>
          <w:sz w:val="24"/>
        </w:rPr>
        <w:t>социальных мотивов; понимания границ того, «что я знаю», и того, «что я не знаю», и</w:t>
      </w:r>
      <w:r>
        <w:rPr>
          <w:color w:val="001F5F"/>
          <w:spacing w:val="1"/>
          <w:sz w:val="24"/>
        </w:rPr>
        <w:t xml:space="preserve"> </w:t>
      </w:r>
      <w:r>
        <w:rPr>
          <w:color w:val="001F5F"/>
          <w:sz w:val="24"/>
        </w:rPr>
        <w:t>стремления</w:t>
      </w:r>
      <w:r>
        <w:rPr>
          <w:color w:val="001F5F"/>
          <w:spacing w:val="2"/>
          <w:sz w:val="24"/>
        </w:rPr>
        <w:t xml:space="preserve"> </w:t>
      </w:r>
      <w:r>
        <w:rPr>
          <w:color w:val="001F5F"/>
          <w:sz w:val="24"/>
        </w:rPr>
        <w:t>к преодолению этого</w:t>
      </w:r>
      <w:r>
        <w:rPr>
          <w:color w:val="001F5F"/>
          <w:spacing w:val="10"/>
          <w:sz w:val="24"/>
        </w:rPr>
        <w:t xml:space="preserve"> </w:t>
      </w:r>
      <w:r>
        <w:rPr>
          <w:color w:val="001F5F"/>
          <w:sz w:val="24"/>
        </w:rPr>
        <w:t>разрыва;</w:t>
      </w:r>
    </w:p>
    <w:p w:rsidR="00644519" w:rsidRDefault="00FF5A52">
      <w:pPr>
        <w:pStyle w:val="a4"/>
        <w:numPr>
          <w:ilvl w:val="0"/>
          <w:numId w:val="80"/>
        </w:numPr>
        <w:tabs>
          <w:tab w:val="left" w:pos="1055"/>
          <w:tab w:val="left" w:pos="1056"/>
        </w:tabs>
        <w:spacing w:before="5" w:line="237" w:lineRule="auto"/>
        <w:ind w:right="441" w:hanging="360"/>
        <w:rPr>
          <w:rFonts w:ascii="Symbol" w:hAnsi="Symbol"/>
          <w:color w:val="001F5F"/>
          <w:sz w:val="24"/>
        </w:rPr>
      </w:pPr>
      <w:r>
        <w:rPr>
          <w:b/>
          <w:color w:val="001F5F"/>
          <w:sz w:val="24"/>
        </w:rPr>
        <w:t xml:space="preserve">морально-этическая ориентация </w:t>
      </w:r>
      <w:r>
        <w:rPr>
          <w:color w:val="001F5F"/>
          <w:sz w:val="24"/>
        </w:rPr>
        <w:t>- знание основных моральных норм и ориентация на их</w:t>
      </w:r>
      <w:r>
        <w:rPr>
          <w:color w:val="001F5F"/>
          <w:spacing w:val="1"/>
          <w:sz w:val="24"/>
        </w:rPr>
        <w:t xml:space="preserve"> </w:t>
      </w:r>
      <w:r>
        <w:rPr>
          <w:color w:val="001F5F"/>
          <w:sz w:val="24"/>
        </w:rPr>
        <w:t>выполнение; развитие этических чувств - стыда, вины, совести как регуляторов морального</w:t>
      </w:r>
      <w:r>
        <w:rPr>
          <w:color w:val="001F5F"/>
          <w:spacing w:val="-57"/>
          <w:sz w:val="24"/>
        </w:rPr>
        <w:t xml:space="preserve"> </w:t>
      </w:r>
      <w:r>
        <w:rPr>
          <w:color w:val="001F5F"/>
          <w:sz w:val="24"/>
        </w:rPr>
        <w:t>поведения.</w:t>
      </w:r>
    </w:p>
    <w:p w:rsidR="00644519" w:rsidRDefault="00FF5A52">
      <w:pPr>
        <w:spacing w:before="2" w:line="230" w:lineRule="auto"/>
        <w:ind w:left="350" w:right="754" w:firstLine="705"/>
        <w:rPr>
          <w:sz w:val="24"/>
        </w:rPr>
      </w:pPr>
      <w:r>
        <w:rPr>
          <w:b/>
          <w:color w:val="001F5F"/>
          <w:sz w:val="24"/>
        </w:rPr>
        <w:t xml:space="preserve">Субъектами оценочной деятельности выступают: </w:t>
      </w:r>
      <w:r>
        <w:rPr>
          <w:color w:val="001F5F"/>
          <w:sz w:val="24"/>
        </w:rPr>
        <w:t>администрация, учитель, психолог,</w:t>
      </w:r>
      <w:r>
        <w:rPr>
          <w:color w:val="001F5F"/>
          <w:spacing w:val="-57"/>
          <w:sz w:val="24"/>
        </w:rPr>
        <w:t xml:space="preserve"> </w:t>
      </w:r>
      <w:r>
        <w:rPr>
          <w:color w:val="001F5F"/>
          <w:sz w:val="24"/>
        </w:rPr>
        <w:t>социальный</w:t>
      </w:r>
      <w:r>
        <w:rPr>
          <w:color w:val="001F5F"/>
          <w:spacing w:val="-6"/>
          <w:sz w:val="24"/>
        </w:rPr>
        <w:t xml:space="preserve"> </w:t>
      </w:r>
      <w:r>
        <w:rPr>
          <w:color w:val="001F5F"/>
          <w:sz w:val="24"/>
        </w:rPr>
        <w:t>педагог,</w:t>
      </w:r>
      <w:r>
        <w:rPr>
          <w:color w:val="001F5F"/>
          <w:spacing w:val="-4"/>
          <w:sz w:val="24"/>
        </w:rPr>
        <w:t xml:space="preserve"> </w:t>
      </w:r>
      <w:r>
        <w:rPr>
          <w:color w:val="001F5F"/>
          <w:sz w:val="24"/>
        </w:rPr>
        <w:t>обучающиеся.</w:t>
      </w:r>
    </w:p>
    <w:p w:rsidR="00644519" w:rsidRDefault="00FF5A52">
      <w:pPr>
        <w:spacing w:before="224" w:line="220" w:lineRule="auto"/>
        <w:ind w:left="350" w:right="563"/>
        <w:rPr>
          <w:sz w:val="24"/>
        </w:rPr>
      </w:pPr>
      <w:r>
        <w:rPr>
          <w:b/>
          <w:color w:val="001F5F"/>
          <w:sz w:val="24"/>
        </w:rPr>
        <w:t>Оценка</w:t>
      </w:r>
      <w:r>
        <w:rPr>
          <w:b/>
          <w:color w:val="001F5F"/>
          <w:spacing w:val="-3"/>
          <w:sz w:val="24"/>
        </w:rPr>
        <w:t xml:space="preserve"> </w:t>
      </w:r>
      <w:r>
        <w:rPr>
          <w:b/>
          <w:color w:val="001F5F"/>
          <w:sz w:val="24"/>
        </w:rPr>
        <w:t>личностных</w:t>
      </w:r>
      <w:r>
        <w:rPr>
          <w:b/>
          <w:color w:val="001F5F"/>
          <w:spacing w:val="-7"/>
          <w:sz w:val="24"/>
        </w:rPr>
        <w:t xml:space="preserve"> </w:t>
      </w:r>
      <w:r>
        <w:rPr>
          <w:b/>
          <w:color w:val="001F5F"/>
          <w:sz w:val="24"/>
        </w:rPr>
        <w:t>результатов</w:t>
      </w:r>
      <w:r>
        <w:rPr>
          <w:b/>
          <w:color w:val="001F5F"/>
          <w:spacing w:val="-8"/>
          <w:sz w:val="24"/>
        </w:rPr>
        <w:t xml:space="preserve"> </w:t>
      </w:r>
      <w:r>
        <w:rPr>
          <w:b/>
          <w:color w:val="001F5F"/>
          <w:sz w:val="24"/>
        </w:rPr>
        <w:t>осуществляется</w:t>
      </w:r>
      <w:r>
        <w:rPr>
          <w:b/>
          <w:color w:val="001F5F"/>
          <w:spacing w:val="-3"/>
          <w:sz w:val="24"/>
        </w:rPr>
        <w:t xml:space="preserve"> </w:t>
      </w:r>
      <w:r>
        <w:rPr>
          <w:b/>
          <w:color w:val="001F5F"/>
          <w:sz w:val="24"/>
        </w:rPr>
        <w:t>в</w:t>
      </w:r>
      <w:r>
        <w:rPr>
          <w:b/>
          <w:color w:val="001F5F"/>
          <w:spacing w:val="-3"/>
          <w:sz w:val="24"/>
        </w:rPr>
        <w:t xml:space="preserve"> </w:t>
      </w:r>
      <w:r>
        <w:rPr>
          <w:b/>
          <w:color w:val="001F5F"/>
          <w:sz w:val="24"/>
        </w:rPr>
        <w:t>ходе</w:t>
      </w:r>
      <w:r>
        <w:rPr>
          <w:b/>
          <w:color w:val="001F5F"/>
          <w:spacing w:val="2"/>
          <w:sz w:val="24"/>
        </w:rPr>
        <w:t xml:space="preserve"> </w:t>
      </w:r>
      <w:r>
        <w:rPr>
          <w:b/>
          <w:i/>
          <w:color w:val="001F5F"/>
          <w:sz w:val="24"/>
        </w:rPr>
        <w:t>мониторинговых</w:t>
      </w:r>
      <w:r>
        <w:rPr>
          <w:b/>
          <w:i/>
          <w:color w:val="001F5F"/>
          <w:spacing w:val="-2"/>
          <w:sz w:val="24"/>
        </w:rPr>
        <w:t xml:space="preserve"> </w:t>
      </w:r>
      <w:r>
        <w:rPr>
          <w:b/>
          <w:i/>
          <w:color w:val="001F5F"/>
          <w:sz w:val="24"/>
        </w:rPr>
        <w:t>исследований,</w:t>
      </w:r>
      <w:r>
        <w:rPr>
          <w:b/>
          <w:i/>
          <w:color w:val="001F5F"/>
          <w:spacing w:val="-57"/>
          <w:sz w:val="24"/>
        </w:rPr>
        <w:t xml:space="preserve"> </w:t>
      </w:r>
      <w:r>
        <w:rPr>
          <w:b/>
          <w:i/>
          <w:color w:val="001F5F"/>
          <w:sz w:val="24"/>
        </w:rPr>
        <w:t>которые</w:t>
      </w:r>
      <w:r>
        <w:rPr>
          <w:b/>
          <w:i/>
          <w:color w:val="001F5F"/>
          <w:spacing w:val="-4"/>
          <w:sz w:val="24"/>
        </w:rPr>
        <w:t xml:space="preserve"> </w:t>
      </w:r>
      <w:r>
        <w:rPr>
          <w:color w:val="001F5F"/>
          <w:sz w:val="24"/>
        </w:rPr>
        <w:t>проводят:</w:t>
      </w:r>
    </w:p>
    <w:p w:rsidR="00644519" w:rsidRDefault="00FF5A52">
      <w:pPr>
        <w:pStyle w:val="a4"/>
        <w:numPr>
          <w:ilvl w:val="0"/>
          <w:numId w:val="79"/>
        </w:numPr>
        <w:tabs>
          <w:tab w:val="left" w:pos="1056"/>
        </w:tabs>
        <w:spacing w:before="215" w:line="232" w:lineRule="auto"/>
        <w:ind w:right="479" w:hanging="360"/>
        <w:rPr>
          <w:sz w:val="24"/>
        </w:rPr>
      </w:pPr>
      <w:r>
        <w:rPr>
          <w:color w:val="001F5F"/>
          <w:sz w:val="24"/>
        </w:rPr>
        <w:t>Заместитель</w:t>
      </w:r>
      <w:r>
        <w:rPr>
          <w:color w:val="001F5F"/>
          <w:spacing w:val="-3"/>
          <w:sz w:val="24"/>
        </w:rPr>
        <w:t xml:space="preserve"> </w:t>
      </w:r>
      <w:r>
        <w:rPr>
          <w:color w:val="001F5F"/>
          <w:sz w:val="24"/>
        </w:rPr>
        <w:t>директора</w:t>
      </w:r>
      <w:r>
        <w:rPr>
          <w:color w:val="001F5F"/>
          <w:spacing w:val="-8"/>
          <w:sz w:val="24"/>
        </w:rPr>
        <w:t xml:space="preserve"> </w:t>
      </w:r>
      <w:r>
        <w:rPr>
          <w:color w:val="001F5F"/>
          <w:sz w:val="24"/>
        </w:rPr>
        <w:t>по</w:t>
      </w:r>
      <w:r>
        <w:rPr>
          <w:color w:val="001F5F"/>
          <w:spacing w:val="-2"/>
          <w:sz w:val="24"/>
        </w:rPr>
        <w:t xml:space="preserve"> </w:t>
      </w:r>
      <w:r>
        <w:rPr>
          <w:color w:val="001F5F"/>
          <w:sz w:val="24"/>
        </w:rPr>
        <w:t>воспитательной</w:t>
      </w:r>
      <w:r>
        <w:rPr>
          <w:color w:val="001F5F"/>
          <w:spacing w:val="-2"/>
          <w:sz w:val="24"/>
        </w:rPr>
        <w:t xml:space="preserve"> </w:t>
      </w:r>
      <w:r>
        <w:rPr>
          <w:color w:val="001F5F"/>
          <w:sz w:val="24"/>
        </w:rPr>
        <w:t>работе</w:t>
      </w:r>
      <w:r>
        <w:rPr>
          <w:color w:val="001F5F"/>
          <w:spacing w:val="-3"/>
          <w:sz w:val="24"/>
        </w:rPr>
        <w:t xml:space="preserve"> </w:t>
      </w:r>
      <w:r>
        <w:rPr>
          <w:color w:val="001F5F"/>
          <w:sz w:val="24"/>
        </w:rPr>
        <w:t>в</w:t>
      </w:r>
      <w:r>
        <w:rPr>
          <w:color w:val="001F5F"/>
          <w:spacing w:val="-2"/>
          <w:sz w:val="24"/>
        </w:rPr>
        <w:t xml:space="preserve"> </w:t>
      </w:r>
      <w:r>
        <w:rPr>
          <w:color w:val="001F5F"/>
          <w:sz w:val="24"/>
        </w:rPr>
        <w:t>рамках</w:t>
      </w:r>
      <w:r>
        <w:rPr>
          <w:color w:val="001F5F"/>
          <w:spacing w:val="-7"/>
          <w:sz w:val="24"/>
        </w:rPr>
        <w:t xml:space="preserve"> </w:t>
      </w:r>
      <w:r>
        <w:rPr>
          <w:color w:val="001F5F"/>
          <w:sz w:val="24"/>
        </w:rPr>
        <w:t>изучения</w:t>
      </w:r>
      <w:r>
        <w:rPr>
          <w:color w:val="001F5F"/>
          <w:spacing w:val="1"/>
          <w:sz w:val="24"/>
        </w:rPr>
        <w:t xml:space="preserve"> </w:t>
      </w:r>
      <w:r>
        <w:rPr>
          <w:color w:val="001F5F"/>
          <w:sz w:val="24"/>
        </w:rPr>
        <w:t>уровня</w:t>
      </w:r>
      <w:r>
        <w:rPr>
          <w:color w:val="001F5F"/>
          <w:spacing w:val="-2"/>
          <w:sz w:val="24"/>
        </w:rPr>
        <w:t xml:space="preserve"> </w:t>
      </w:r>
      <w:r>
        <w:rPr>
          <w:color w:val="001F5F"/>
          <w:sz w:val="24"/>
        </w:rPr>
        <w:t>воспитанности</w:t>
      </w:r>
      <w:r>
        <w:rPr>
          <w:color w:val="001F5F"/>
          <w:spacing w:val="-57"/>
          <w:sz w:val="24"/>
        </w:rPr>
        <w:t xml:space="preserve"> </w:t>
      </w:r>
      <w:r>
        <w:rPr>
          <w:color w:val="001F5F"/>
          <w:sz w:val="24"/>
        </w:rPr>
        <w:t>обучающихся</w:t>
      </w:r>
      <w:r>
        <w:rPr>
          <w:color w:val="001F5F"/>
          <w:spacing w:val="3"/>
          <w:sz w:val="24"/>
        </w:rPr>
        <w:t xml:space="preserve"> </w:t>
      </w:r>
      <w:r>
        <w:rPr>
          <w:color w:val="001F5F"/>
          <w:sz w:val="24"/>
        </w:rPr>
        <w:t>школы, анализа</w:t>
      </w:r>
      <w:r>
        <w:rPr>
          <w:color w:val="001F5F"/>
          <w:spacing w:val="-8"/>
          <w:sz w:val="24"/>
        </w:rPr>
        <w:t xml:space="preserve"> </w:t>
      </w:r>
      <w:r>
        <w:rPr>
          <w:color w:val="001F5F"/>
          <w:sz w:val="24"/>
        </w:rPr>
        <w:t>воспитательной</w:t>
      </w:r>
      <w:r>
        <w:rPr>
          <w:color w:val="001F5F"/>
          <w:spacing w:val="-5"/>
          <w:sz w:val="24"/>
        </w:rPr>
        <w:t xml:space="preserve"> </w:t>
      </w:r>
      <w:r>
        <w:rPr>
          <w:color w:val="001F5F"/>
          <w:sz w:val="24"/>
        </w:rPr>
        <w:t>работы</w:t>
      </w:r>
      <w:r>
        <w:rPr>
          <w:color w:val="001F5F"/>
          <w:spacing w:val="4"/>
          <w:sz w:val="24"/>
        </w:rPr>
        <w:t xml:space="preserve"> </w:t>
      </w:r>
      <w:r>
        <w:rPr>
          <w:color w:val="001F5F"/>
          <w:sz w:val="24"/>
        </w:rPr>
        <w:t>класса, школы.</w:t>
      </w:r>
    </w:p>
    <w:p w:rsidR="00644519" w:rsidRDefault="00FF5A52">
      <w:pPr>
        <w:pStyle w:val="a4"/>
        <w:numPr>
          <w:ilvl w:val="0"/>
          <w:numId w:val="79"/>
        </w:numPr>
        <w:tabs>
          <w:tab w:val="left" w:pos="1056"/>
        </w:tabs>
        <w:spacing w:before="17" w:line="232" w:lineRule="auto"/>
        <w:ind w:right="1506" w:hanging="360"/>
        <w:rPr>
          <w:sz w:val="24"/>
        </w:rPr>
      </w:pPr>
      <w:r>
        <w:rPr>
          <w:color w:val="001F5F"/>
          <w:sz w:val="24"/>
        </w:rPr>
        <w:t>Заместитель</w:t>
      </w:r>
      <w:r>
        <w:rPr>
          <w:color w:val="001F5F"/>
          <w:spacing w:val="-7"/>
          <w:sz w:val="24"/>
        </w:rPr>
        <w:t xml:space="preserve"> </w:t>
      </w:r>
      <w:r>
        <w:rPr>
          <w:color w:val="001F5F"/>
          <w:sz w:val="24"/>
        </w:rPr>
        <w:t>директора</w:t>
      </w:r>
      <w:r>
        <w:rPr>
          <w:color w:val="001F5F"/>
          <w:spacing w:val="-12"/>
          <w:sz w:val="24"/>
        </w:rPr>
        <w:t xml:space="preserve"> </w:t>
      </w:r>
      <w:r>
        <w:rPr>
          <w:color w:val="001F5F"/>
          <w:sz w:val="24"/>
        </w:rPr>
        <w:t>по</w:t>
      </w:r>
      <w:r>
        <w:rPr>
          <w:color w:val="001F5F"/>
          <w:spacing w:val="-3"/>
          <w:sz w:val="24"/>
        </w:rPr>
        <w:t xml:space="preserve"> </w:t>
      </w:r>
      <w:r>
        <w:rPr>
          <w:color w:val="001F5F"/>
          <w:sz w:val="24"/>
        </w:rPr>
        <w:t>УВР</w:t>
      </w:r>
      <w:r>
        <w:rPr>
          <w:color w:val="001F5F"/>
          <w:spacing w:val="-7"/>
          <w:sz w:val="24"/>
        </w:rPr>
        <w:t xml:space="preserve"> </w:t>
      </w:r>
      <w:r>
        <w:rPr>
          <w:color w:val="001F5F"/>
          <w:sz w:val="24"/>
        </w:rPr>
        <w:t>в</w:t>
      </w:r>
      <w:r>
        <w:rPr>
          <w:color w:val="001F5F"/>
          <w:spacing w:val="-6"/>
          <w:sz w:val="24"/>
        </w:rPr>
        <w:t xml:space="preserve"> </w:t>
      </w:r>
      <w:r>
        <w:rPr>
          <w:color w:val="001F5F"/>
          <w:sz w:val="24"/>
        </w:rPr>
        <w:t>рамках</w:t>
      </w:r>
      <w:r>
        <w:rPr>
          <w:color w:val="001F5F"/>
          <w:spacing w:val="-12"/>
          <w:sz w:val="24"/>
        </w:rPr>
        <w:t xml:space="preserve"> </w:t>
      </w:r>
      <w:r>
        <w:rPr>
          <w:color w:val="001F5F"/>
          <w:sz w:val="24"/>
        </w:rPr>
        <w:t>внутришкольного</w:t>
      </w:r>
      <w:r>
        <w:rPr>
          <w:color w:val="001F5F"/>
          <w:spacing w:val="-2"/>
          <w:sz w:val="24"/>
        </w:rPr>
        <w:t xml:space="preserve"> </w:t>
      </w:r>
      <w:r>
        <w:rPr>
          <w:color w:val="001F5F"/>
          <w:sz w:val="24"/>
        </w:rPr>
        <w:t>контроля</w:t>
      </w:r>
      <w:r>
        <w:rPr>
          <w:color w:val="001F5F"/>
          <w:spacing w:val="-10"/>
          <w:sz w:val="24"/>
        </w:rPr>
        <w:t xml:space="preserve"> </w:t>
      </w:r>
      <w:r>
        <w:rPr>
          <w:color w:val="001F5F"/>
          <w:sz w:val="24"/>
        </w:rPr>
        <w:t>по</w:t>
      </w:r>
      <w:r>
        <w:rPr>
          <w:color w:val="001F5F"/>
          <w:spacing w:val="-4"/>
          <w:sz w:val="24"/>
        </w:rPr>
        <w:t xml:space="preserve"> </w:t>
      </w:r>
      <w:r>
        <w:rPr>
          <w:color w:val="001F5F"/>
          <w:sz w:val="24"/>
        </w:rPr>
        <w:t>изучению</w:t>
      </w:r>
      <w:r>
        <w:rPr>
          <w:color w:val="001F5F"/>
          <w:spacing w:val="-57"/>
          <w:sz w:val="24"/>
        </w:rPr>
        <w:t xml:space="preserve"> </w:t>
      </w:r>
      <w:r>
        <w:rPr>
          <w:color w:val="001F5F"/>
          <w:sz w:val="24"/>
        </w:rPr>
        <w:t>состояния</w:t>
      </w:r>
      <w:r>
        <w:rPr>
          <w:color w:val="001F5F"/>
          <w:spacing w:val="-7"/>
          <w:sz w:val="24"/>
        </w:rPr>
        <w:t xml:space="preserve"> </w:t>
      </w:r>
      <w:r>
        <w:rPr>
          <w:color w:val="001F5F"/>
          <w:sz w:val="24"/>
        </w:rPr>
        <w:t>преподавания</w:t>
      </w:r>
      <w:r>
        <w:rPr>
          <w:color w:val="001F5F"/>
          <w:spacing w:val="-1"/>
          <w:sz w:val="24"/>
        </w:rPr>
        <w:t xml:space="preserve"> </w:t>
      </w:r>
      <w:r>
        <w:rPr>
          <w:color w:val="001F5F"/>
          <w:sz w:val="24"/>
        </w:rPr>
        <w:t>предметов.</w:t>
      </w:r>
    </w:p>
    <w:p w:rsidR="00644519" w:rsidRDefault="00FF5A52">
      <w:pPr>
        <w:pStyle w:val="a4"/>
        <w:numPr>
          <w:ilvl w:val="0"/>
          <w:numId w:val="79"/>
        </w:numPr>
        <w:tabs>
          <w:tab w:val="left" w:pos="1056"/>
        </w:tabs>
        <w:spacing w:before="3" w:line="237" w:lineRule="auto"/>
        <w:ind w:right="1681" w:hanging="360"/>
        <w:rPr>
          <w:sz w:val="24"/>
        </w:rPr>
      </w:pPr>
      <w:r>
        <w:rPr>
          <w:color w:val="001F5F"/>
          <w:sz w:val="24"/>
        </w:rPr>
        <w:t>Учитель в рамках изучения индивидуального развития личности в ходе учебно-</w:t>
      </w:r>
      <w:r>
        <w:rPr>
          <w:color w:val="001F5F"/>
          <w:spacing w:val="-57"/>
          <w:sz w:val="24"/>
        </w:rPr>
        <w:t xml:space="preserve"> </w:t>
      </w:r>
      <w:r>
        <w:rPr>
          <w:color w:val="001F5F"/>
          <w:sz w:val="24"/>
        </w:rPr>
        <w:t>воспитательного</w:t>
      </w:r>
      <w:r>
        <w:rPr>
          <w:color w:val="001F5F"/>
          <w:spacing w:val="12"/>
          <w:sz w:val="24"/>
        </w:rPr>
        <w:t xml:space="preserve"> </w:t>
      </w:r>
      <w:r>
        <w:rPr>
          <w:color w:val="001F5F"/>
          <w:sz w:val="24"/>
        </w:rPr>
        <w:t>процесса.</w:t>
      </w:r>
    </w:p>
    <w:p w:rsidR="00644519" w:rsidRDefault="00FF5A52">
      <w:pPr>
        <w:pStyle w:val="a4"/>
        <w:numPr>
          <w:ilvl w:val="0"/>
          <w:numId w:val="79"/>
        </w:numPr>
        <w:tabs>
          <w:tab w:val="left" w:pos="1056"/>
        </w:tabs>
        <w:spacing w:before="15" w:line="232" w:lineRule="auto"/>
        <w:ind w:right="664" w:hanging="360"/>
        <w:rPr>
          <w:sz w:val="24"/>
        </w:rPr>
      </w:pPr>
      <w:r>
        <w:rPr>
          <w:color w:val="001F5F"/>
          <w:spacing w:val="-1"/>
          <w:sz w:val="24"/>
        </w:rPr>
        <w:t xml:space="preserve">Психолог в рамках преемственности с </w:t>
      </w:r>
      <w:r>
        <w:rPr>
          <w:color w:val="001F5F"/>
          <w:sz w:val="24"/>
        </w:rPr>
        <w:t>ДОУ и при переходе обучающихся в школу второй</w:t>
      </w:r>
      <w:r>
        <w:rPr>
          <w:color w:val="001F5F"/>
          <w:spacing w:val="-57"/>
          <w:sz w:val="24"/>
        </w:rPr>
        <w:t xml:space="preserve"> </w:t>
      </w:r>
      <w:r>
        <w:rPr>
          <w:color w:val="001F5F"/>
          <w:sz w:val="24"/>
        </w:rPr>
        <w:t>ступени.</w:t>
      </w:r>
    </w:p>
    <w:p w:rsidR="00644519" w:rsidRDefault="00FF5A52">
      <w:pPr>
        <w:pStyle w:val="Heading1"/>
        <w:spacing w:before="221" w:line="275" w:lineRule="exact"/>
      </w:pPr>
      <w:r>
        <w:rPr>
          <w:color w:val="001F5F"/>
        </w:rPr>
        <w:t>Средства:</w:t>
      </w:r>
    </w:p>
    <w:p w:rsidR="00644519" w:rsidRDefault="00FF5A52">
      <w:pPr>
        <w:pStyle w:val="a3"/>
        <w:spacing w:line="271" w:lineRule="exact"/>
      </w:pPr>
      <w:r>
        <w:rPr>
          <w:color w:val="001F5F"/>
        </w:rPr>
        <w:t>технология</w:t>
      </w:r>
      <w:r>
        <w:rPr>
          <w:color w:val="001F5F"/>
          <w:spacing w:val="-8"/>
        </w:rPr>
        <w:t xml:space="preserve"> </w:t>
      </w:r>
      <w:r>
        <w:rPr>
          <w:color w:val="001F5F"/>
        </w:rPr>
        <w:t>портфолио;</w:t>
      </w:r>
    </w:p>
    <w:p w:rsidR="00644519" w:rsidRDefault="00FF5A52">
      <w:pPr>
        <w:pStyle w:val="a3"/>
        <w:ind w:right="525"/>
      </w:pPr>
      <w:r>
        <w:rPr>
          <w:color w:val="001F5F"/>
        </w:rPr>
        <w:t>педагогический</w:t>
      </w:r>
      <w:r>
        <w:rPr>
          <w:color w:val="001F5F"/>
          <w:spacing w:val="8"/>
        </w:rPr>
        <w:t xml:space="preserve"> </w:t>
      </w:r>
      <w:r>
        <w:rPr>
          <w:color w:val="001F5F"/>
        </w:rPr>
        <w:t>и</w:t>
      </w:r>
      <w:r>
        <w:rPr>
          <w:color w:val="001F5F"/>
          <w:spacing w:val="-4"/>
        </w:rPr>
        <w:t xml:space="preserve"> </w:t>
      </w:r>
      <w:r>
        <w:rPr>
          <w:color w:val="001F5F"/>
        </w:rPr>
        <w:t>психологический</w:t>
      </w:r>
      <w:r>
        <w:rPr>
          <w:color w:val="001F5F"/>
          <w:spacing w:val="5"/>
        </w:rPr>
        <w:t xml:space="preserve"> </w:t>
      </w:r>
      <w:r>
        <w:rPr>
          <w:color w:val="001F5F"/>
        </w:rPr>
        <w:t>мониторинги, мониторинг</w:t>
      </w:r>
      <w:r>
        <w:rPr>
          <w:color w:val="001F5F"/>
          <w:spacing w:val="5"/>
        </w:rPr>
        <w:t xml:space="preserve"> </w:t>
      </w:r>
      <w:r>
        <w:rPr>
          <w:color w:val="001F5F"/>
        </w:rPr>
        <w:t>качеств</w:t>
      </w:r>
      <w:r>
        <w:rPr>
          <w:color w:val="001F5F"/>
          <w:spacing w:val="8"/>
        </w:rPr>
        <w:t xml:space="preserve"> </w:t>
      </w:r>
      <w:r>
        <w:rPr>
          <w:color w:val="001F5F"/>
        </w:rPr>
        <w:t>воспитанности;</w:t>
      </w:r>
      <w:r>
        <w:rPr>
          <w:color w:val="001F5F"/>
          <w:spacing w:val="1"/>
        </w:rPr>
        <w:t xml:space="preserve"> </w:t>
      </w:r>
      <w:r>
        <w:rPr>
          <w:color w:val="001F5F"/>
        </w:rPr>
        <w:t>специально сконструированные дидактические задачи, направленные на оценку уровня</w:t>
      </w:r>
      <w:r>
        <w:rPr>
          <w:color w:val="001F5F"/>
          <w:spacing w:val="1"/>
        </w:rPr>
        <w:t xml:space="preserve"> </w:t>
      </w:r>
      <w:r>
        <w:rPr>
          <w:color w:val="001F5F"/>
        </w:rPr>
        <w:t>сформированности</w:t>
      </w:r>
      <w:r>
        <w:rPr>
          <w:color w:val="001F5F"/>
          <w:spacing w:val="-5"/>
        </w:rPr>
        <w:t xml:space="preserve"> </w:t>
      </w:r>
      <w:r>
        <w:rPr>
          <w:color w:val="001F5F"/>
        </w:rPr>
        <w:t>конкретного</w:t>
      </w:r>
      <w:r>
        <w:rPr>
          <w:color w:val="001F5F"/>
          <w:spacing w:val="-7"/>
        </w:rPr>
        <w:t xml:space="preserve"> </w:t>
      </w:r>
      <w:r>
        <w:rPr>
          <w:color w:val="001F5F"/>
        </w:rPr>
        <w:t>вида</w:t>
      </w:r>
      <w:r>
        <w:rPr>
          <w:color w:val="001F5F"/>
          <w:spacing w:val="-9"/>
        </w:rPr>
        <w:t xml:space="preserve"> </w:t>
      </w:r>
      <w:r>
        <w:rPr>
          <w:color w:val="001F5F"/>
        </w:rPr>
        <w:t>личностных</w:t>
      </w:r>
      <w:r>
        <w:rPr>
          <w:color w:val="001F5F"/>
          <w:spacing w:val="-7"/>
        </w:rPr>
        <w:t xml:space="preserve"> </w:t>
      </w:r>
      <w:r>
        <w:rPr>
          <w:color w:val="001F5F"/>
        </w:rPr>
        <w:t>универсальных</w:t>
      </w:r>
      <w:r>
        <w:rPr>
          <w:color w:val="001F5F"/>
          <w:spacing w:val="-7"/>
        </w:rPr>
        <w:t xml:space="preserve"> </w:t>
      </w:r>
      <w:r>
        <w:rPr>
          <w:color w:val="001F5F"/>
        </w:rPr>
        <w:t>учебных</w:t>
      </w:r>
      <w:r>
        <w:rPr>
          <w:color w:val="001F5F"/>
          <w:spacing w:val="-11"/>
        </w:rPr>
        <w:t xml:space="preserve"> </w:t>
      </w:r>
      <w:r>
        <w:rPr>
          <w:color w:val="001F5F"/>
        </w:rPr>
        <w:t>действий;</w:t>
      </w:r>
      <w:r>
        <w:rPr>
          <w:color w:val="001F5F"/>
          <w:spacing w:val="-12"/>
        </w:rPr>
        <w:t xml:space="preserve"> </w:t>
      </w:r>
      <w:r>
        <w:rPr>
          <w:color w:val="001F5F"/>
        </w:rPr>
        <w:t>контрольно-</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6"/>
      </w:pPr>
      <w:r>
        <w:rPr>
          <w:color w:val="001F5F"/>
          <w:spacing w:val="-1"/>
        </w:rPr>
        <w:lastRenderedPageBreak/>
        <w:t>диагностические</w:t>
      </w:r>
      <w:r>
        <w:rPr>
          <w:color w:val="001F5F"/>
          <w:spacing w:val="-4"/>
        </w:rPr>
        <w:t xml:space="preserve"> </w:t>
      </w:r>
      <w:r>
        <w:rPr>
          <w:color w:val="001F5F"/>
          <w:spacing w:val="-1"/>
        </w:rPr>
        <w:t xml:space="preserve">задания, </w:t>
      </w:r>
      <w:r>
        <w:rPr>
          <w:color w:val="001F5F"/>
        </w:rPr>
        <w:t>построенные</w:t>
      </w:r>
      <w:r>
        <w:rPr>
          <w:color w:val="001F5F"/>
          <w:spacing w:val="-9"/>
        </w:rPr>
        <w:t xml:space="preserve"> </w:t>
      </w:r>
      <w:r>
        <w:rPr>
          <w:color w:val="001F5F"/>
        </w:rPr>
        <w:t>на</w:t>
      </w:r>
      <w:r>
        <w:rPr>
          <w:color w:val="001F5F"/>
          <w:spacing w:val="-15"/>
        </w:rPr>
        <w:t xml:space="preserve"> </w:t>
      </w:r>
      <w:r>
        <w:rPr>
          <w:color w:val="001F5F"/>
        </w:rPr>
        <w:t>основе</w:t>
      </w:r>
      <w:r>
        <w:rPr>
          <w:color w:val="001F5F"/>
          <w:spacing w:val="-5"/>
        </w:rPr>
        <w:t xml:space="preserve"> </w:t>
      </w:r>
      <w:r>
        <w:rPr>
          <w:color w:val="001F5F"/>
        </w:rPr>
        <w:t>трех</w:t>
      </w:r>
      <w:r>
        <w:rPr>
          <w:color w:val="001F5F"/>
          <w:spacing w:val="-9"/>
        </w:rPr>
        <w:t xml:space="preserve"> </w:t>
      </w:r>
      <w:r>
        <w:rPr>
          <w:color w:val="001F5F"/>
        </w:rPr>
        <w:t>компетенций</w:t>
      </w:r>
      <w:r>
        <w:rPr>
          <w:color w:val="001F5F"/>
          <w:spacing w:val="-6"/>
        </w:rPr>
        <w:t xml:space="preserve"> </w:t>
      </w:r>
      <w:r>
        <w:rPr>
          <w:color w:val="001F5F"/>
        </w:rPr>
        <w:t>ученика</w:t>
      </w:r>
      <w:r>
        <w:rPr>
          <w:color w:val="001F5F"/>
          <w:spacing w:val="-1"/>
        </w:rPr>
        <w:t xml:space="preserve"> </w:t>
      </w:r>
      <w:r>
        <w:rPr>
          <w:color w:val="001F5F"/>
        </w:rPr>
        <w:t>как</w:t>
      </w:r>
      <w:r>
        <w:rPr>
          <w:color w:val="001F5F"/>
          <w:spacing w:val="-6"/>
        </w:rPr>
        <w:t xml:space="preserve"> </w:t>
      </w:r>
      <w:r>
        <w:rPr>
          <w:color w:val="001F5F"/>
        </w:rPr>
        <w:t>субъекта</w:t>
      </w:r>
      <w:r>
        <w:rPr>
          <w:color w:val="001F5F"/>
          <w:spacing w:val="5"/>
        </w:rPr>
        <w:t xml:space="preserve"> </w:t>
      </w:r>
      <w:r>
        <w:rPr>
          <w:color w:val="001F5F"/>
        </w:rPr>
        <w:t>учебной</w:t>
      </w:r>
      <w:r>
        <w:rPr>
          <w:color w:val="001F5F"/>
          <w:spacing w:val="-57"/>
        </w:rPr>
        <w:t xml:space="preserve"> </w:t>
      </w:r>
      <w:r>
        <w:rPr>
          <w:color w:val="001F5F"/>
        </w:rPr>
        <w:t>деятельности</w:t>
      </w:r>
      <w:r>
        <w:rPr>
          <w:color w:val="001F5F"/>
          <w:spacing w:val="-1"/>
        </w:rPr>
        <w:t xml:space="preserve"> </w:t>
      </w:r>
      <w:r>
        <w:rPr>
          <w:color w:val="001F5F"/>
        </w:rPr>
        <w:t>(личностно-смысловая</w:t>
      </w:r>
      <w:r>
        <w:rPr>
          <w:color w:val="001F5F"/>
          <w:spacing w:val="3"/>
        </w:rPr>
        <w:t xml:space="preserve"> </w:t>
      </w:r>
      <w:r>
        <w:rPr>
          <w:color w:val="001F5F"/>
        </w:rPr>
        <w:t>составляющая)</w:t>
      </w:r>
    </w:p>
    <w:p w:rsidR="00644519" w:rsidRDefault="00FF5A52">
      <w:pPr>
        <w:pStyle w:val="a3"/>
        <w:ind w:right="563"/>
      </w:pPr>
      <w:r>
        <w:rPr>
          <w:color w:val="001F5F"/>
        </w:rPr>
        <w:t>Кроме этого мониторинговые исследования по оценкаиндивидуального прогресса личностного</w:t>
      </w:r>
      <w:r>
        <w:rPr>
          <w:color w:val="001F5F"/>
          <w:spacing w:val="1"/>
        </w:rPr>
        <w:t xml:space="preserve"> </w:t>
      </w:r>
      <w:r>
        <w:rPr>
          <w:color w:val="001F5F"/>
          <w:spacing w:val="-1"/>
        </w:rPr>
        <w:t xml:space="preserve">развития обучающихся, которым необходима специальная поддержка (дети </w:t>
      </w:r>
      <w:r>
        <w:rPr>
          <w:color w:val="001F5F"/>
        </w:rPr>
        <w:t>группы риска, дети с</w:t>
      </w:r>
      <w:r>
        <w:rPr>
          <w:color w:val="001F5F"/>
          <w:spacing w:val="-57"/>
        </w:rPr>
        <w:t xml:space="preserve"> </w:t>
      </w:r>
      <w:r>
        <w:rPr>
          <w:color w:val="001F5F"/>
        </w:rPr>
        <w:t>ограниченными возможностями здоровья, одарѐнные дети) проводит психолог по запросу</w:t>
      </w:r>
      <w:r>
        <w:rPr>
          <w:color w:val="001F5F"/>
          <w:spacing w:val="1"/>
        </w:rPr>
        <w:t xml:space="preserve"> </w:t>
      </w:r>
      <w:r>
        <w:rPr>
          <w:color w:val="001F5F"/>
        </w:rPr>
        <w:t>педагогов (при согласовании родителей), родителей (законных представителей), на основании</w:t>
      </w:r>
      <w:r>
        <w:rPr>
          <w:color w:val="001F5F"/>
          <w:spacing w:val="1"/>
        </w:rPr>
        <w:t xml:space="preserve"> </w:t>
      </w:r>
      <w:r>
        <w:rPr>
          <w:color w:val="001F5F"/>
        </w:rPr>
        <w:t>решения</w:t>
      </w:r>
      <w:r>
        <w:rPr>
          <w:color w:val="001F5F"/>
          <w:spacing w:val="2"/>
        </w:rPr>
        <w:t xml:space="preserve"> </w:t>
      </w:r>
      <w:r>
        <w:rPr>
          <w:color w:val="001F5F"/>
        </w:rPr>
        <w:t>ПМПК.</w:t>
      </w:r>
    </w:p>
    <w:p w:rsidR="00644519" w:rsidRDefault="00FF5A52">
      <w:pPr>
        <w:pStyle w:val="Heading2"/>
        <w:spacing w:before="210" w:line="240" w:lineRule="auto"/>
        <w:ind w:left="911"/>
      </w:pPr>
      <w:r>
        <w:rPr>
          <w:color w:val="001F5F"/>
        </w:rPr>
        <w:t>В</w:t>
      </w:r>
      <w:r>
        <w:rPr>
          <w:color w:val="001F5F"/>
          <w:spacing w:val="-8"/>
        </w:rPr>
        <w:t xml:space="preserve"> </w:t>
      </w:r>
      <w:r>
        <w:rPr>
          <w:color w:val="001F5F"/>
        </w:rPr>
        <w:t>данных</w:t>
      </w:r>
      <w:r>
        <w:rPr>
          <w:color w:val="001F5F"/>
          <w:spacing w:val="-3"/>
        </w:rPr>
        <w:t xml:space="preserve"> </w:t>
      </w:r>
      <w:r>
        <w:rPr>
          <w:color w:val="001F5F"/>
        </w:rPr>
        <w:t>случаях</w:t>
      </w:r>
      <w:r>
        <w:rPr>
          <w:color w:val="001F5F"/>
          <w:spacing w:val="-4"/>
        </w:rPr>
        <w:t xml:space="preserve"> </w:t>
      </w:r>
      <w:r>
        <w:rPr>
          <w:color w:val="001F5F"/>
        </w:rPr>
        <w:t>используемые</w:t>
      </w:r>
      <w:r>
        <w:rPr>
          <w:color w:val="001F5F"/>
          <w:spacing w:val="1"/>
        </w:rPr>
        <w:t xml:space="preserve"> </w:t>
      </w:r>
      <w:r>
        <w:rPr>
          <w:color w:val="001F5F"/>
        </w:rPr>
        <w:t>средства:</w:t>
      </w:r>
    </w:p>
    <w:p w:rsidR="00644519" w:rsidRDefault="00FF5A52">
      <w:pPr>
        <w:pStyle w:val="a4"/>
        <w:numPr>
          <w:ilvl w:val="0"/>
          <w:numId w:val="81"/>
        </w:numPr>
        <w:tabs>
          <w:tab w:val="left" w:pos="1055"/>
          <w:tab w:val="left" w:pos="1056"/>
        </w:tabs>
        <w:spacing w:before="232" w:line="242" w:lineRule="auto"/>
        <w:ind w:right="1202" w:hanging="360"/>
        <w:rPr>
          <w:rFonts w:ascii="Symbol" w:hAnsi="Symbol"/>
          <w:color w:val="001F5F"/>
        </w:rPr>
      </w:pPr>
      <w:r>
        <w:rPr>
          <w:color w:val="001F5F"/>
          <w:sz w:val="24"/>
        </w:rPr>
        <w:t>систематическое</w:t>
      </w:r>
      <w:r>
        <w:rPr>
          <w:color w:val="001F5F"/>
          <w:spacing w:val="-4"/>
          <w:sz w:val="24"/>
        </w:rPr>
        <w:t xml:space="preserve"> </w:t>
      </w:r>
      <w:r>
        <w:rPr>
          <w:color w:val="001F5F"/>
          <w:sz w:val="24"/>
        </w:rPr>
        <w:t>наблюдение</w:t>
      </w:r>
      <w:r>
        <w:rPr>
          <w:color w:val="001F5F"/>
          <w:spacing w:val="-3"/>
          <w:sz w:val="24"/>
        </w:rPr>
        <w:t xml:space="preserve"> </w:t>
      </w:r>
      <w:r>
        <w:rPr>
          <w:color w:val="001F5F"/>
          <w:sz w:val="24"/>
        </w:rPr>
        <w:t>за</w:t>
      </w:r>
      <w:r>
        <w:rPr>
          <w:color w:val="001F5F"/>
          <w:spacing w:val="-3"/>
          <w:sz w:val="24"/>
        </w:rPr>
        <w:t xml:space="preserve"> </w:t>
      </w:r>
      <w:r>
        <w:rPr>
          <w:color w:val="001F5F"/>
          <w:sz w:val="24"/>
        </w:rPr>
        <w:t>ходом</w:t>
      </w:r>
      <w:r>
        <w:rPr>
          <w:color w:val="001F5F"/>
          <w:spacing w:val="-5"/>
          <w:sz w:val="24"/>
        </w:rPr>
        <w:t xml:space="preserve"> </w:t>
      </w:r>
      <w:r>
        <w:rPr>
          <w:color w:val="001F5F"/>
          <w:sz w:val="24"/>
        </w:rPr>
        <w:t>психического</w:t>
      </w:r>
      <w:r>
        <w:rPr>
          <w:color w:val="001F5F"/>
          <w:spacing w:val="-2"/>
          <w:sz w:val="24"/>
        </w:rPr>
        <w:t xml:space="preserve"> </w:t>
      </w:r>
      <w:r>
        <w:rPr>
          <w:color w:val="001F5F"/>
          <w:sz w:val="24"/>
        </w:rPr>
        <w:t>развития</w:t>
      </w:r>
      <w:r>
        <w:rPr>
          <w:color w:val="001F5F"/>
          <w:spacing w:val="-2"/>
          <w:sz w:val="24"/>
        </w:rPr>
        <w:t xml:space="preserve"> </w:t>
      </w:r>
      <w:r>
        <w:rPr>
          <w:color w:val="001F5F"/>
          <w:sz w:val="24"/>
        </w:rPr>
        <w:t>ребенка</w:t>
      </w:r>
      <w:r>
        <w:rPr>
          <w:color w:val="001F5F"/>
          <w:spacing w:val="-3"/>
          <w:sz w:val="24"/>
        </w:rPr>
        <w:t xml:space="preserve"> </w:t>
      </w:r>
      <w:r>
        <w:rPr>
          <w:color w:val="001F5F"/>
          <w:sz w:val="24"/>
        </w:rPr>
        <w:t>той</w:t>
      </w:r>
      <w:r>
        <w:rPr>
          <w:color w:val="001F5F"/>
          <w:spacing w:val="-6"/>
          <w:sz w:val="24"/>
        </w:rPr>
        <w:t xml:space="preserve"> </w:t>
      </w:r>
      <w:r>
        <w:rPr>
          <w:color w:val="001F5F"/>
          <w:sz w:val="24"/>
        </w:rPr>
        <w:t>или</w:t>
      </w:r>
      <w:r>
        <w:rPr>
          <w:color w:val="001F5F"/>
          <w:spacing w:val="-6"/>
          <w:sz w:val="24"/>
        </w:rPr>
        <w:t xml:space="preserve"> </w:t>
      </w:r>
      <w:r>
        <w:rPr>
          <w:color w:val="001F5F"/>
          <w:sz w:val="24"/>
        </w:rPr>
        <w:t>иной</w:t>
      </w:r>
      <w:r>
        <w:rPr>
          <w:color w:val="001F5F"/>
          <w:spacing w:val="-57"/>
          <w:sz w:val="24"/>
        </w:rPr>
        <w:t xml:space="preserve"> </w:t>
      </w:r>
      <w:r>
        <w:rPr>
          <w:color w:val="001F5F"/>
          <w:sz w:val="24"/>
        </w:rPr>
        <w:t>группы;</w:t>
      </w:r>
    </w:p>
    <w:p w:rsidR="00644519" w:rsidRDefault="00FF5A52">
      <w:pPr>
        <w:pStyle w:val="a4"/>
        <w:numPr>
          <w:ilvl w:val="0"/>
          <w:numId w:val="81"/>
        </w:numPr>
        <w:tabs>
          <w:tab w:val="left" w:pos="1055"/>
          <w:tab w:val="left" w:pos="1056"/>
        </w:tabs>
        <w:ind w:right="1636" w:hanging="360"/>
        <w:rPr>
          <w:rFonts w:ascii="Symbol" w:hAnsi="Symbol"/>
          <w:color w:val="001F5F"/>
        </w:rPr>
      </w:pPr>
      <w:r>
        <w:rPr>
          <w:color w:val="001F5F"/>
          <w:sz w:val="24"/>
        </w:rPr>
        <w:t>возрастно-психологическое консультирование (по запросу родителей (законных</w:t>
      </w:r>
      <w:r>
        <w:rPr>
          <w:color w:val="001F5F"/>
          <w:spacing w:val="-58"/>
          <w:sz w:val="24"/>
        </w:rPr>
        <w:t xml:space="preserve"> </w:t>
      </w:r>
      <w:r>
        <w:rPr>
          <w:color w:val="001F5F"/>
          <w:sz w:val="24"/>
        </w:rPr>
        <w:t>представителей)) или по запросу педагогов при согласии родителей (законных</w:t>
      </w:r>
      <w:r>
        <w:rPr>
          <w:color w:val="001F5F"/>
          <w:spacing w:val="1"/>
          <w:sz w:val="24"/>
        </w:rPr>
        <w:t xml:space="preserve"> </w:t>
      </w:r>
      <w:r>
        <w:rPr>
          <w:color w:val="001F5F"/>
          <w:sz w:val="24"/>
        </w:rPr>
        <w:t>представителей);</w:t>
      </w:r>
    </w:p>
    <w:p w:rsidR="00644519" w:rsidRDefault="00FF5A52">
      <w:pPr>
        <w:pStyle w:val="a4"/>
        <w:numPr>
          <w:ilvl w:val="0"/>
          <w:numId w:val="81"/>
        </w:numPr>
        <w:tabs>
          <w:tab w:val="left" w:pos="1055"/>
          <w:tab w:val="left" w:pos="1056"/>
        </w:tabs>
        <w:spacing w:before="7" w:line="275" w:lineRule="exact"/>
        <w:ind w:left="1055"/>
        <w:rPr>
          <w:rFonts w:ascii="Symbol" w:hAnsi="Symbol"/>
          <w:color w:val="001F5F"/>
        </w:rPr>
      </w:pPr>
      <w:r>
        <w:rPr>
          <w:color w:val="001F5F"/>
          <w:sz w:val="24"/>
        </w:rPr>
        <w:t>психологический,</w:t>
      </w:r>
      <w:r>
        <w:rPr>
          <w:color w:val="001F5F"/>
          <w:spacing w:val="-10"/>
          <w:sz w:val="24"/>
        </w:rPr>
        <w:t xml:space="preserve"> </w:t>
      </w:r>
      <w:r>
        <w:rPr>
          <w:color w:val="001F5F"/>
          <w:sz w:val="24"/>
        </w:rPr>
        <w:t>педагогический</w:t>
      </w:r>
      <w:r>
        <w:rPr>
          <w:color w:val="001F5F"/>
          <w:spacing w:val="41"/>
          <w:sz w:val="24"/>
        </w:rPr>
        <w:t xml:space="preserve"> </w:t>
      </w:r>
      <w:r>
        <w:rPr>
          <w:color w:val="001F5F"/>
          <w:sz w:val="24"/>
        </w:rPr>
        <w:t>и</w:t>
      </w:r>
      <w:r>
        <w:rPr>
          <w:color w:val="001F5F"/>
          <w:spacing w:val="-12"/>
          <w:sz w:val="24"/>
        </w:rPr>
        <w:t xml:space="preserve"> </w:t>
      </w:r>
      <w:r>
        <w:rPr>
          <w:color w:val="001F5F"/>
          <w:sz w:val="24"/>
        </w:rPr>
        <w:t>медицинский</w:t>
      </w:r>
      <w:r>
        <w:rPr>
          <w:color w:val="001F5F"/>
          <w:spacing w:val="-2"/>
          <w:sz w:val="24"/>
        </w:rPr>
        <w:t xml:space="preserve"> </w:t>
      </w:r>
      <w:r>
        <w:rPr>
          <w:color w:val="001F5F"/>
          <w:sz w:val="24"/>
        </w:rPr>
        <w:t>мониторинги.</w:t>
      </w:r>
    </w:p>
    <w:p w:rsidR="00644519" w:rsidRDefault="00FF5A52">
      <w:pPr>
        <w:pStyle w:val="Heading1"/>
        <w:spacing w:line="275" w:lineRule="exact"/>
      </w:pPr>
      <w:r>
        <w:rPr>
          <w:color w:val="001F5F"/>
        </w:rPr>
        <w:t>Инструментарий:</w:t>
      </w:r>
    </w:p>
    <w:p w:rsidR="00644519" w:rsidRDefault="00644519">
      <w:pPr>
        <w:pStyle w:val="a3"/>
        <w:spacing w:before="1"/>
        <w:ind w:left="0"/>
        <w:rPr>
          <w:b/>
          <w:sz w:val="21"/>
        </w:rPr>
      </w:pPr>
    </w:p>
    <w:p w:rsidR="00644519" w:rsidRDefault="00FF5A52">
      <w:pPr>
        <w:pStyle w:val="a4"/>
        <w:numPr>
          <w:ilvl w:val="0"/>
          <w:numId w:val="78"/>
        </w:numPr>
        <w:tabs>
          <w:tab w:val="left" w:pos="672"/>
        </w:tabs>
        <w:spacing w:line="225" w:lineRule="auto"/>
        <w:ind w:right="378" w:firstLine="0"/>
        <w:jc w:val="both"/>
        <w:rPr>
          <w:sz w:val="24"/>
        </w:rPr>
      </w:pPr>
      <w:r>
        <w:rPr>
          <w:color w:val="001F5F"/>
          <w:sz w:val="24"/>
        </w:rPr>
        <w:t>Типовые</w:t>
      </w:r>
      <w:r>
        <w:rPr>
          <w:color w:val="001F5F"/>
          <w:spacing w:val="1"/>
          <w:sz w:val="24"/>
        </w:rPr>
        <w:t xml:space="preserve"> </w:t>
      </w:r>
      <w:r>
        <w:rPr>
          <w:color w:val="001F5F"/>
          <w:sz w:val="24"/>
        </w:rPr>
        <w:t>задания</w:t>
      </w:r>
      <w:r>
        <w:rPr>
          <w:color w:val="001F5F"/>
          <w:spacing w:val="1"/>
          <w:sz w:val="24"/>
        </w:rPr>
        <w:t xml:space="preserve"> </w:t>
      </w:r>
      <w:r>
        <w:rPr>
          <w:color w:val="001F5F"/>
          <w:sz w:val="24"/>
        </w:rPr>
        <w:t>по</w:t>
      </w:r>
      <w:r>
        <w:rPr>
          <w:color w:val="001F5F"/>
          <w:spacing w:val="1"/>
          <w:sz w:val="24"/>
        </w:rPr>
        <w:t xml:space="preserve"> </w:t>
      </w:r>
      <w:r>
        <w:rPr>
          <w:color w:val="001F5F"/>
          <w:sz w:val="24"/>
        </w:rPr>
        <w:t>оценке</w:t>
      </w:r>
      <w:r>
        <w:rPr>
          <w:color w:val="001F5F"/>
          <w:spacing w:val="1"/>
          <w:sz w:val="24"/>
        </w:rPr>
        <w:t xml:space="preserve"> </w:t>
      </w:r>
      <w:r>
        <w:rPr>
          <w:color w:val="001F5F"/>
          <w:sz w:val="24"/>
        </w:rPr>
        <w:t>личностных</w:t>
      </w:r>
      <w:r>
        <w:rPr>
          <w:color w:val="001F5F"/>
          <w:spacing w:val="1"/>
          <w:sz w:val="24"/>
        </w:rPr>
        <w:t xml:space="preserve"> </w:t>
      </w:r>
      <w:r>
        <w:rPr>
          <w:color w:val="001F5F"/>
          <w:sz w:val="24"/>
        </w:rPr>
        <w:t>результатов</w:t>
      </w:r>
      <w:r>
        <w:rPr>
          <w:color w:val="001F5F"/>
          <w:spacing w:val="1"/>
          <w:sz w:val="24"/>
        </w:rPr>
        <w:t xml:space="preserve"> </w:t>
      </w:r>
      <w:r>
        <w:rPr>
          <w:color w:val="001F5F"/>
          <w:sz w:val="24"/>
        </w:rPr>
        <w:t>(представленные</w:t>
      </w:r>
      <w:r>
        <w:rPr>
          <w:color w:val="001F5F"/>
          <w:spacing w:val="1"/>
          <w:sz w:val="24"/>
        </w:rPr>
        <w:t xml:space="preserve"> </w:t>
      </w:r>
      <w:r>
        <w:rPr>
          <w:color w:val="001F5F"/>
          <w:sz w:val="24"/>
        </w:rPr>
        <w:t>в</w:t>
      </w:r>
      <w:r>
        <w:rPr>
          <w:color w:val="001F5F"/>
          <w:spacing w:val="1"/>
          <w:sz w:val="24"/>
        </w:rPr>
        <w:t xml:space="preserve"> </w:t>
      </w:r>
      <w:r>
        <w:rPr>
          <w:color w:val="001F5F"/>
          <w:sz w:val="24"/>
        </w:rPr>
        <w:t>книге:</w:t>
      </w:r>
      <w:r>
        <w:rPr>
          <w:color w:val="001F5F"/>
          <w:spacing w:val="1"/>
          <w:sz w:val="24"/>
        </w:rPr>
        <w:t xml:space="preserve"> </w:t>
      </w:r>
      <w:r>
        <w:rPr>
          <w:color w:val="001F5F"/>
          <w:sz w:val="24"/>
        </w:rPr>
        <w:t>Как</w:t>
      </w:r>
      <w:r>
        <w:rPr>
          <w:color w:val="001F5F"/>
          <w:spacing w:val="1"/>
          <w:sz w:val="24"/>
        </w:rPr>
        <w:t xml:space="preserve"> </w:t>
      </w:r>
      <w:r>
        <w:rPr>
          <w:color w:val="001F5F"/>
          <w:sz w:val="24"/>
        </w:rPr>
        <w:t>проектировать универсальные учебные действия в</w:t>
      </w:r>
      <w:r>
        <w:rPr>
          <w:color w:val="001F5F"/>
          <w:spacing w:val="60"/>
          <w:sz w:val="24"/>
        </w:rPr>
        <w:t xml:space="preserve"> </w:t>
      </w:r>
      <w:r>
        <w:rPr>
          <w:color w:val="001F5F"/>
          <w:sz w:val="24"/>
        </w:rPr>
        <w:t>начальной школе: от действия к мысли/ под</w:t>
      </w:r>
      <w:r>
        <w:rPr>
          <w:color w:val="001F5F"/>
          <w:spacing w:val="1"/>
          <w:sz w:val="24"/>
        </w:rPr>
        <w:t xml:space="preserve"> </w:t>
      </w:r>
      <w:r>
        <w:rPr>
          <w:color w:val="001F5F"/>
          <w:sz w:val="24"/>
        </w:rPr>
        <w:t>ред.</w:t>
      </w:r>
      <w:r>
        <w:rPr>
          <w:color w:val="001F5F"/>
          <w:spacing w:val="8"/>
          <w:sz w:val="24"/>
        </w:rPr>
        <w:t xml:space="preserve"> </w:t>
      </w:r>
      <w:r>
        <w:rPr>
          <w:color w:val="001F5F"/>
          <w:sz w:val="24"/>
        </w:rPr>
        <w:t>А.Г.Асмолова.-</w:t>
      </w:r>
      <w:r>
        <w:rPr>
          <w:color w:val="001F5F"/>
          <w:spacing w:val="4"/>
          <w:sz w:val="24"/>
        </w:rPr>
        <w:t xml:space="preserve"> </w:t>
      </w:r>
      <w:r>
        <w:rPr>
          <w:color w:val="001F5F"/>
          <w:sz w:val="24"/>
        </w:rPr>
        <w:t>М.:Просвещение,2010.</w:t>
      </w:r>
    </w:p>
    <w:p w:rsidR="00644519" w:rsidRDefault="00FF5A52">
      <w:pPr>
        <w:pStyle w:val="a4"/>
        <w:numPr>
          <w:ilvl w:val="0"/>
          <w:numId w:val="78"/>
        </w:numPr>
        <w:tabs>
          <w:tab w:val="left" w:pos="735"/>
        </w:tabs>
        <w:spacing w:before="18" w:line="225" w:lineRule="auto"/>
        <w:ind w:right="374" w:firstLine="0"/>
        <w:jc w:val="both"/>
        <w:rPr>
          <w:sz w:val="24"/>
        </w:rPr>
      </w:pPr>
      <w:r>
        <w:rPr>
          <w:color w:val="001F5F"/>
          <w:sz w:val="24"/>
        </w:rPr>
        <w:t>Методики для изучения процесса и результатов развития личности учащегося, представленных</w:t>
      </w:r>
      <w:r>
        <w:rPr>
          <w:color w:val="001F5F"/>
          <w:spacing w:val="-57"/>
          <w:sz w:val="24"/>
        </w:rPr>
        <w:t xml:space="preserve"> </w:t>
      </w:r>
      <w:r>
        <w:rPr>
          <w:color w:val="001F5F"/>
          <w:sz w:val="24"/>
        </w:rPr>
        <w:t>в книге: Воспитательный процесс изучение эффективности / под редакцией Е.Н.Степанова.- М.:</w:t>
      </w:r>
      <w:r>
        <w:rPr>
          <w:color w:val="001F5F"/>
          <w:spacing w:val="1"/>
          <w:sz w:val="24"/>
        </w:rPr>
        <w:t xml:space="preserve"> </w:t>
      </w:r>
      <w:r>
        <w:rPr>
          <w:color w:val="001F5F"/>
          <w:sz w:val="24"/>
        </w:rPr>
        <w:t>Творческий</w:t>
      </w:r>
      <w:r>
        <w:rPr>
          <w:color w:val="001F5F"/>
          <w:spacing w:val="3"/>
          <w:sz w:val="24"/>
        </w:rPr>
        <w:t xml:space="preserve"> </w:t>
      </w:r>
      <w:r>
        <w:rPr>
          <w:color w:val="001F5F"/>
          <w:sz w:val="24"/>
        </w:rPr>
        <w:t>центр</w:t>
      </w:r>
      <w:r>
        <w:rPr>
          <w:color w:val="001F5F"/>
          <w:spacing w:val="-6"/>
          <w:sz w:val="24"/>
        </w:rPr>
        <w:t xml:space="preserve"> </w:t>
      </w:r>
      <w:r>
        <w:rPr>
          <w:color w:val="001F5F"/>
          <w:sz w:val="24"/>
        </w:rPr>
        <w:t>,2003.</w:t>
      </w:r>
    </w:p>
    <w:p w:rsidR="00644519" w:rsidRDefault="00FF5A52">
      <w:pPr>
        <w:pStyle w:val="a4"/>
        <w:numPr>
          <w:ilvl w:val="0"/>
          <w:numId w:val="78"/>
        </w:numPr>
        <w:tabs>
          <w:tab w:val="left" w:pos="696"/>
        </w:tabs>
        <w:spacing w:before="5" w:line="228" w:lineRule="auto"/>
        <w:ind w:right="380" w:firstLine="0"/>
        <w:jc w:val="both"/>
        <w:rPr>
          <w:sz w:val="24"/>
        </w:rPr>
      </w:pPr>
      <w:r>
        <w:rPr>
          <w:color w:val="001F5F"/>
          <w:sz w:val="24"/>
        </w:rPr>
        <w:t>Методики изучения уровня адаптации для 1 и 4 классов: опросник для учителя Александровой</w:t>
      </w:r>
      <w:r>
        <w:rPr>
          <w:color w:val="001F5F"/>
          <w:spacing w:val="1"/>
          <w:sz w:val="24"/>
        </w:rPr>
        <w:t xml:space="preserve"> </w:t>
      </w:r>
      <w:r>
        <w:rPr>
          <w:color w:val="001F5F"/>
          <w:sz w:val="24"/>
        </w:rPr>
        <w:t>Э.А., пиктографический тест « Школа» Баркан А.И., Полуянов Ю.А., психолого-педагогический</w:t>
      </w:r>
      <w:r>
        <w:rPr>
          <w:color w:val="001F5F"/>
          <w:spacing w:val="1"/>
          <w:sz w:val="24"/>
        </w:rPr>
        <w:t xml:space="preserve"> </w:t>
      </w:r>
      <w:r>
        <w:rPr>
          <w:color w:val="001F5F"/>
          <w:sz w:val="24"/>
        </w:rPr>
        <w:t>прогностический</w:t>
      </w:r>
      <w:r>
        <w:rPr>
          <w:color w:val="001F5F"/>
          <w:spacing w:val="1"/>
          <w:sz w:val="24"/>
        </w:rPr>
        <w:t xml:space="preserve"> </w:t>
      </w:r>
      <w:r>
        <w:rPr>
          <w:color w:val="001F5F"/>
          <w:sz w:val="24"/>
        </w:rPr>
        <w:t>скрининг</w:t>
      </w:r>
      <w:r>
        <w:rPr>
          <w:color w:val="001F5F"/>
          <w:spacing w:val="1"/>
          <w:sz w:val="24"/>
        </w:rPr>
        <w:t xml:space="preserve"> </w:t>
      </w:r>
      <w:r>
        <w:rPr>
          <w:color w:val="001F5F"/>
          <w:sz w:val="24"/>
        </w:rPr>
        <w:t>Е</w:t>
      </w:r>
      <w:r>
        <w:rPr>
          <w:color w:val="001F5F"/>
          <w:spacing w:val="1"/>
          <w:sz w:val="24"/>
        </w:rPr>
        <w:t xml:space="preserve"> </w:t>
      </w:r>
      <w:r>
        <w:rPr>
          <w:color w:val="001F5F"/>
          <w:sz w:val="24"/>
        </w:rPr>
        <w:t>Ежаковой</w:t>
      </w:r>
      <w:r>
        <w:rPr>
          <w:color w:val="001F5F"/>
          <w:spacing w:val="1"/>
          <w:sz w:val="24"/>
        </w:rPr>
        <w:t xml:space="preserve"> </w:t>
      </w:r>
      <w:r>
        <w:rPr>
          <w:color w:val="001F5F"/>
          <w:sz w:val="24"/>
        </w:rPr>
        <w:t>1-х</w:t>
      </w:r>
      <w:r>
        <w:rPr>
          <w:color w:val="001F5F"/>
          <w:spacing w:val="1"/>
          <w:sz w:val="24"/>
        </w:rPr>
        <w:t xml:space="preserve"> </w:t>
      </w:r>
      <w:r>
        <w:rPr>
          <w:color w:val="001F5F"/>
          <w:sz w:val="24"/>
        </w:rPr>
        <w:t>классах,</w:t>
      </w:r>
      <w:r>
        <w:rPr>
          <w:color w:val="001F5F"/>
          <w:spacing w:val="1"/>
          <w:sz w:val="24"/>
        </w:rPr>
        <w:t xml:space="preserve"> </w:t>
      </w:r>
      <w:r>
        <w:rPr>
          <w:color w:val="001F5F"/>
          <w:sz w:val="24"/>
        </w:rPr>
        <w:t>Методика</w:t>
      </w:r>
      <w:r>
        <w:rPr>
          <w:color w:val="001F5F"/>
          <w:spacing w:val="1"/>
          <w:sz w:val="24"/>
        </w:rPr>
        <w:t xml:space="preserve"> </w:t>
      </w:r>
      <w:r>
        <w:rPr>
          <w:color w:val="001F5F"/>
          <w:sz w:val="24"/>
        </w:rPr>
        <w:t>исследования</w:t>
      </w:r>
      <w:r>
        <w:rPr>
          <w:color w:val="001F5F"/>
          <w:spacing w:val="1"/>
          <w:sz w:val="24"/>
        </w:rPr>
        <w:t xml:space="preserve"> </w:t>
      </w:r>
      <w:r>
        <w:rPr>
          <w:color w:val="001F5F"/>
          <w:sz w:val="24"/>
        </w:rPr>
        <w:t>эмоционально-</w:t>
      </w:r>
      <w:r>
        <w:rPr>
          <w:color w:val="001F5F"/>
          <w:spacing w:val="1"/>
          <w:sz w:val="24"/>
        </w:rPr>
        <w:t xml:space="preserve"> </w:t>
      </w:r>
      <w:r>
        <w:rPr>
          <w:color w:val="001F5F"/>
          <w:sz w:val="24"/>
        </w:rPr>
        <w:t>психологического</w:t>
      </w:r>
      <w:r>
        <w:rPr>
          <w:color w:val="001F5F"/>
          <w:spacing w:val="12"/>
          <w:sz w:val="24"/>
        </w:rPr>
        <w:t xml:space="preserve"> </w:t>
      </w:r>
      <w:r>
        <w:rPr>
          <w:color w:val="001F5F"/>
          <w:sz w:val="24"/>
        </w:rPr>
        <w:t>климата</w:t>
      </w:r>
      <w:r>
        <w:rPr>
          <w:color w:val="001F5F"/>
          <w:spacing w:val="2"/>
          <w:sz w:val="24"/>
        </w:rPr>
        <w:t xml:space="preserve"> </w:t>
      </w:r>
      <w:r>
        <w:rPr>
          <w:color w:val="001F5F"/>
          <w:sz w:val="24"/>
        </w:rPr>
        <w:t>Карповой</w:t>
      </w:r>
      <w:r>
        <w:rPr>
          <w:color w:val="001F5F"/>
          <w:spacing w:val="-2"/>
          <w:sz w:val="24"/>
        </w:rPr>
        <w:t xml:space="preserve"> </w:t>
      </w:r>
      <w:r>
        <w:rPr>
          <w:color w:val="001F5F"/>
          <w:sz w:val="24"/>
        </w:rPr>
        <w:t>Г.Н.</w:t>
      </w:r>
      <w:r>
        <w:rPr>
          <w:color w:val="001F5F"/>
          <w:spacing w:val="-1"/>
          <w:sz w:val="24"/>
        </w:rPr>
        <w:t xml:space="preserve"> </w:t>
      </w:r>
      <w:r>
        <w:rPr>
          <w:color w:val="001F5F"/>
          <w:sz w:val="24"/>
        </w:rPr>
        <w:t>(4</w:t>
      </w:r>
      <w:r>
        <w:rPr>
          <w:color w:val="001F5F"/>
          <w:spacing w:val="2"/>
          <w:sz w:val="24"/>
        </w:rPr>
        <w:t xml:space="preserve"> </w:t>
      </w:r>
      <w:r>
        <w:rPr>
          <w:color w:val="001F5F"/>
          <w:sz w:val="24"/>
        </w:rPr>
        <w:t>класс).</w:t>
      </w:r>
    </w:p>
    <w:p w:rsidR="00644519" w:rsidRDefault="00FF5A52">
      <w:pPr>
        <w:pStyle w:val="a3"/>
        <w:spacing w:before="6" w:line="237" w:lineRule="auto"/>
        <w:ind w:right="374"/>
        <w:jc w:val="both"/>
      </w:pPr>
      <w:r>
        <w:rPr>
          <w:b/>
          <w:color w:val="001F5F"/>
        </w:rPr>
        <w:t xml:space="preserve">Результаты продвижения </w:t>
      </w:r>
      <w:r>
        <w:rPr>
          <w:color w:val="001F5F"/>
        </w:rPr>
        <w:t>в формировании личностных результатов в ходе внутренней оценки</w:t>
      </w:r>
      <w:r>
        <w:rPr>
          <w:color w:val="001F5F"/>
          <w:spacing w:val="1"/>
        </w:rPr>
        <w:t xml:space="preserve"> </w:t>
      </w:r>
      <w:r>
        <w:rPr>
          <w:color w:val="001F5F"/>
        </w:rPr>
        <w:t>фиксируются в протоколах собеседования или анкетирования, в виде оценочных листов учителя,</w:t>
      </w:r>
      <w:r>
        <w:rPr>
          <w:color w:val="001F5F"/>
          <w:spacing w:val="1"/>
        </w:rPr>
        <w:t xml:space="preserve"> </w:t>
      </w:r>
      <w:r>
        <w:rPr>
          <w:color w:val="001F5F"/>
        </w:rPr>
        <w:t>психолога</w:t>
      </w:r>
      <w:r>
        <w:rPr>
          <w:color w:val="001F5F"/>
          <w:spacing w:val="1"/>
        </w:rPr>
        <w:t xml:space="preserve"> </w:t>
      </w:r>
      <w:r>
        <w:rPr>
          <w:color w:val="001F5F"/>
        </w:rPr>
        <w:t>и</w:t>
      </w:r>
      <w:r>
        <w:rPr>
          <w:color w:val="001F5F"/>
          <w:spacing w:val="1"/>
        </w:rPr>
        <w:t xml:space="preserve"> </w:t>
      </w:r>
      <w:r>
        <w:rPr>
          <w:color w:val="001F5F"/>
        </w:rPr>
        <w:t>накапливаются</w:t>
      </w:r>
      <w:r>
        <w:rPr>
          <w:color w:val="001F5F"/>
          <w:spacing w:val="1"/>
        </w:rPr>
        <w:t xml:space="preserve"> </w:t>
      </w:r>
      <w:r>
        <w:rPr>
          <w:color w:val="001F5F"/>
        </w:rPr>
        <w:t>в</w:t>
      </w:r>
      <w:r>
        <w:rPr>
          <w:color w:val="001F5F"/>
          <w:spacing w:val="1"/>
        </w:rPr>
        <w:t xml:space="preserve"> </w:t>
      </w:r>
      <w:r>
        <w:rPr>
          <w:color w:val="001F5F"/>
        </w:rPr>
        <w:t>таблицах</w:t>
      </w:r>
      <w:r>
        <w:rPr>
          <w:color w:val="001F5F"/>
          <w:spacing w:val="1"/>
        </w:rPr>
        <w:t xml:space="preserve"> </w:t>
      </w:r>
      <w:r>
        <w:rPr>
          <w:color w:val="001F5F"/>
        </w:rPr>
        <w:t>образовательных</w:t>
      </w:r>
      <w:r>
        <w:rPr>
          <w:color w:val="001F5F"/>
          <w:spacing w:val="1"/>
        </w:rPr>
        <w:t xml:space="preserve"> </w:t>
      </w:r>
      <w:r>
        <w:rPr>
          <w:color w:val="001F5F"/>
        </w:rPr>
        <w:t>(личностных)</w:t>
      </w:r>
      <w:r>
        <w:rPr>
          <w:color w:val="001F5F"/>
          <w:spacing w:val="1"/>
        </w:rPr>
        <w:t xml:space="preserve"> </w:t>
      </w:r>
      <w:r>
        <w:rPr>
          <w:color w:val="001F5F"/>
        </w:rPr>
        <w:t>результатов</w:t>
      </w:r>
      <w:r>
        <w:rPr>
          <w:color w:val="001F5F"/>
          <w:spacing w:val="61"/>
        </w:rPr>
        <w:t xml:space="preserve"> </w:t>
      </w:r>
      <w:r>
        <w:rPr>
          <w:color w:val="001F5F"/>
        </w:rPr>
        <w:t>и</w:t>
      </w:r>
      <w:r>
        <w:rPr>
          <w:color w:val="001F5F"/>
          <w:spacing w:val="1"/>
        </w:rPr>
        <w:t xml:space="preserve"> </w:t>
      </w:r>
      <w:r>
        <w:rPr>
          <w:color w:val="001F5F"/>
        </w:rPr>
        <w:t>вкладываются в</w:t>
      </w:r>
      <w:r>
        <w:rPr>
          <w:color w:val="001F5F"/>
          <w:spacing w:val="5"/>
        </w:rPr>
        <w:t xml:space="preserve"> </w:t>
      </w:r>
      <w:r>
        <w:rPr>
          <w:color w:val="001F5F"/>
        </w:rPr>
        <w:t>портфолио</w:t>
      </w:r>
      <w:r>
        <w:rPr>
          <w:color w:val="001F5F"/>
          <w:spacing w:val="8"/>
        </w:rPr>
        <w:t xml:space="preserve"> </w:t>
      </w:r>
      <w:r>
        <w:rPr>
          <w:color w:val="001F5F"/>
        </w:rPr>
        <w:t>каждого</w:t>
      </w:r>
      <w:r>
        <w:rPr>
          <w:color w:val="001F5F"/>
          <w:spacing w:val="7"/>
        </w:rPr>
        <w:t xml:space="preserve"> </w:t>
      </w:r>
      <w:r>
        <w:rPr>
          <w:color w:val="001F5F"/>
        </w:rPr>
        <w:t>ребѐнка.</w:t>
      </w:r>
    </w:p>
    <w:p w:rsidR="00644519" w:rsidRDefault="00FF5A52">
      <w:pPr>
        <w:spacing w:before="198" w:line="237" w:lineRule="auto"/>
        <w:ind w:left="350"/>
        <w:rPr>
          <w:sz w:val="24"/>
        </w:rPr>
      </w:pPr>
      <w:r>
        <w:rPr>
          <w:b/>
          <w:color w:val="001F5F"/>
          <w:sz w:val="24"/>
          <w:u w:val="thick" w:color="001F5F"/>
        </w:rPr>
        <w:t>Оценка</w:t>
      </w:r>
      <w:r>
        <w:rPr>
          <w:b/>
          <w:color w:val="001F5F"/>
          <w:spacing w:val="-2"/>
          <w:sz w:val="24"/>
          <w:u w:val="thick" w:color="001F5F"/>
        </w:rPr>
        <w:t xml:space="preserve"> </w:t>
      </w:r>
      <w:r>
        <w:rPr>
          <w:b/>
          <w:color w:val="001F5F"/>
          <w:sz w:val="24"/>
          <w:u w:val="thick" w:color="001F5F"/>
        </w:rPr>
        <w:t>метапредметных</w:t>
      </w:r>
      <w:r>
        <w:rPr>
          <w:b/>
          <w:color w:val="001F5F"/>
          <w:spacing w:val="-6"/>
          <w:sz w:val="24"/>
          <w:u w:val="thick" w:color="001F5F"/>
        </w:rPr>
        <w:t xml:space="preserve"> </w:t>
      </w:r>
      <w:r>
        <w:rPr>
          <w:b/>
          <w:color w:val="001F5F"/>
          <w:sz w:val="24"/>
          <w:u w:val="thick" w:color="001F5F"/>
        </w:rPr>
        <w:t>результатов</w:t>
      </w:r>
      <w:r>
        <w:rPr>
          <w:b/>
          <w:color w:val="001F5F"/>
          <w:spacing w:val="-1"/>
          <w:sz w:val="24"/>
        </w:rPr>
        <w:t xml:space="preserve"> </w:t>
      </w:r>
      <w:r>
        <w:rPr>
          <w:color w:val="001F5F"/>
          <w:sz w:val="24"/>
        </w:rPr>
        <w:t>представляет</w:t>
      </w:r>
      <w:r>
        <w:rPr>
          <w:color w:val="001F5F"/>
          <w:spacing w:val="-1"/>
          <w:sz w:val="24"/>
        </w:rPr>
        <w:t xml:space="preserve"> </w:t>
      </w:r>
      <w:r>
        <w:rPr>
          <w:color w:val="001F5F"/>
          <w:sz w:val="24"/>
        </w:rPr>
        <w:t>собой</w:t>
      </w:r>
      <w:r>
        <w:rPr>
          <w:color w:val="001F5F"/>
          <w:spacing w:val="-10"/>
          <w:sz w:val="24"/>
        </w:rPr>
        <w:t xml:space="preserve"> </w:t>
      </w:r>
      <w:r>
        <w:rPr>
          <w:color w:val="001F5F"/>
          <w:sz w:val="24"/>
        </w:rPr>
        <w:t>оценку</w:t>
      </w:r>
      <w:r>
        <w:rPr>
          <w:color w:val="001F5F"/>
          <w:spacing w:val="-11"/>
          <w:sz w:val="24"/>
        </w:rPr>
        <w:t xml:space="preserve"> </w:t>
      </w:r>
      <w:r>
        <w:rPr>
          <w:color w:val="001F5F"/>
          <w:sz w:val="24"/>
        </w:rPr>
        <w:t>достижения</w:t>
      </w:r>
      <w:r>
        <w:rPr>
          <w:color w:val="001F5F"/>
          <w:spacing w:val="-6"/>
          <w:sz w:val="24"/>
        </w:rPr>
        <w:t xml:space="preserve"> </w:t>
      </w:r>
      <w:r>
        <w:rPr>
          <w:color w:val="001F5F"/>
          <w:sz w:val="24"/>
        </w:rPr>
        <w:t>планируемых</w:t>
      </w:r>
      <w:r>
        <w:rPr>
          <w:color w:val="001F5F"/>
          <w:spacing w:val="-57"/>
          <w:sz w:val="24"/>
        </w:rPr>
        <w:t xml:space="preserve"> </w:t>
      </w:r>
      <w:r>
        <w:rPr>
          <w:color w:val="001F5F"/>
          <w:sz w:val="24"/>
        </w:rPr>
        <w:t>результатов</w:t>
      </w:r>
      <w:r>
        <w:rPr>
          <w:color w:val="001F5F"/>
          <w:spacing w:val="-6"/>
          <w:sz w:val="24"/>
        </w:rPr>
        <w:t xml:space="preserve"> </w:t>
      </w:r>
      <w:r>
        <w:rPr>
          <w:color w:val="001F5F"/>
          <w:sz w:val="24"/>
        </w:rPr>
        <w:t>освоения</w:t>
      </w:r>
      <w:r>
        <w:rPr>
          <w:color w:val="001F5F"/>
          <w:spacing w:val="-11"/>
          <w:sz w:val="24"/>
        </w:rPr>
        <w:t xml:space="preserve"> </w:t>
      </w:r>
      <w:r>
        <w:rPr>
          <w:color w:val="001F5F"/>
          <w:sz w:val="24"/>
        </w:rPr>
        <w:t>основной</w:t>
      </w:r>
      <w:r>
        <w:rPr>
          <w:color w:val="001F5F"/>
          <w:spacing w:val="-12"/>
          <w:sz w:val="24"/>
        </w:rPr>
        <w:t xml:space="preserve"> </w:t>
      </w:r>
      <w:r>
        <w:rPr>
          <w:color w:val="001F5F"/>
          <w:sz w:val="24"/>
        </w:rPr>
        <w:t>образовательной</w:t>
      </w:r>
      <w:r>
        <w:rPr>
          <w:color w:val="001F5F"/>
          <w:spacing w:val="3"/>
          <w:sz w:val="24"/>
        </w:rPr>
        <w:t xml:space="preserve"> </w:t>
      </w:r>
      <w:r>
        <w:rPr>
          <w:color w:val="001F5F"/>
          <w:sz w:val="24"/>
        </w:rPr>
        <w:t>программы, представленных</w:t>
      </w:r>
      <w:r>
        <w:rPr>
          <w:color w:val="001F5F"/>
          <w:spacing w:val="-7"/>
          <w:sz w:val="24"/>
        </w:rPr>
        <w:t xml:space="preserve"> </w:t>
      </w:r>
      <w:r>
        <w:rPr>
          <w:color w:val="001F5F"/>
          <w:sz w:val="24"/>
        </w:rPr>
        <w:t>в</w:t>
      </w:r>
      <w:r>
        <w:rPr>
          <w:color w:val="001F5F"/>
          <w:spacing w:val="3"/>
          <w:sz w:val="24"/>
        </w:rPr>
        <w:t xml:space="preserve"> </w:t>
      </w:r>
      <w:r>
        <w:rPr>
          <w:color w:val="001F5F"/>
          <w:sz w:val="24"/>
        </w:rPr>
        <w:t>разделах</w:t>
      </w:r>
    </w:p>
    <w:p w:rsidR="00644519" w:rsidRDefault="00FF5A52">
      <w:pPr>
        <w:pStyle w:val="a3"/>
        <w:spacing w:before="4"/>
        <w:ind w:right="412"/>
      </w:pPr>
      <w:r>
        <w:rPr>
          <w:color w:val="001F5F"/>
        </w:rPr>
        <w:t>«Регулятивные учебные действия», «Коммуникативные учебные действия», «Познавательные</w:t>
      </w:r>
      <w:r>
        <w:rPr>
          <w:color w:val="001F5F"/>
          <w:spacing w:val="1"/>
        </w:rPr>
        <w:t xml:space="preserve"> </w:t>
      </w:r>
      <w:r>
        <w:rPr>
          <w:color w:val="001F5F"/>
        </w:rPr>
        <w:t>учебные действия» программы формирования универсальных учебных действий у обучающихся</w:t>
      </w:r>
      <w:r>
        <w:rPr>
          <w:color w:val="001F5F"/>
          <w:spacing w:val="1"/>
        </w:rPr>
        <w:t xml:space="preserve"> </w:t>
      </w:r>
      <w:r>
        <w:rPr>
          <w:color w:val="001F5F"/>
        </w:rPr>
        <w:t>на</w:t>
      </w:r>
      <w:r>
        <w:rPr>
          <w:color w:val="001F5F"/>
          <w:spacing w:val="-8"/>
        </w:rPr>
        <w:t xml:space="preserve"> </w:t>
      </w:r>
      <w:r>
        <w:rPr>
          <w:color w:val="001F5F"/>
        </w:rPr>
        <w:t>ступени</w:t>
      </w:r>
      <w:r>
        <w:rPr>
          <w:color w:val="001F5F"/>
          <w:spacing w:val="1"/>
        </w:rPr>
        <w:t xml:space="preserve"> </w:t>
      </w:r>
      <w:r>
        <w:rPr>
          <w:color w:val="001F5F"/>
        </w:rPr>
        <w:t>начального</w:t>
      </w:r>
      <w:r>
        <w:rPr>
          <w:color w:val="001F5F"/>
          <w:spacing w:val="-10"/>
        </w:rPr>
        <w:t xml:space="preserve"> </w:t>
      </w:r>
      <w:r>
        <w:rPr>
          <w:color w:val="001F5F"/>
        </w:rPr>
        <w:t>общего</w:t>
      </w:r>
      <w:r>
        <w:rPr>
          <w:color w:val="001F5F"/>
          <w:spacing w:val="-10"/>
        </w:rPr>
        <w:t xml:space="preserve"> </w:t>
      </w:r>
      <w:r>
        <w:rPr>
          <w:color w:val="001F5F"/>
        </w:rPr>
        <w:t>образования,</w:t>
      </w:r>
      <w:r>
        <w:rPr>
          <w:color w:val="001F5F"/>
          <w:spacing w:val="-5"/>
        </w:rPr>
        <w:t xml:space="preserve"> </w:t>
      </w:r>
      <w:r>
        <w:rPr>
          <w:color w:val="001F5F"/>
        </w:rPr>
        <w:t>а</w:t>
      </w:r>
      <w:r>
        <w:rPr>
          <w:color w:val="001F5F"/>
          <w:spacing w:val="-9"/>
        </w:rPr>
        <w:t xml:space="preserve"> </w:t>
      </w:r>
      <w:r>
        <w:rPr>
          <w:color w:val="001F5F"/>
        </w:rPr>
        <w:t>также</w:t>
      </w:r>
      <w:r>
        <w:rPr>
          <w:color w:val="001F5F"/>
          <w:spacing w:val="-7"/>
        </w:rPr>
        <w:t xml:space="preserve"> </w:t>
      </w:r>
      <w:r>
        <w:rPr>
          <w:color w:val="001F5F"/>
        </w:rPr>
        <w:t>планируемых</w:t>
      </w:r>
      <w:r>
        <w:rPr>
          <w:color w:val="001F5F"/>
          <w:spacing w:val="-11"/>
        </w:rPr>
        <w:t xml:space="preserve"> </w:t>
      </w:r>
      <w:r>
        <w:rPr>
          <w:color w:val="001F5F"/>
        </w:rPr>
        <w:t>результатов,</w:t>
      </w:r>
      <w:r>
        <w:rPr>
          <w:color w:val="001F5F"/>
          <w:spacing w:val="-6"/>
        </w:rPr>
        <w:t xml:space="preserve"> </w:t>
      </w:r>
      <w:r>
        <w:rPr>
          <w:color w:val="001F5F"/>
        </w:rPr>
        <w:t>представленных</w:t>
      </w:r>
      <w:r>
        <w:rPr>
          <w:color w:val="001F5F"/>
          <w:spacing w:val="-9"/>
        </w:rPr>
        <w:t xml:space="preserve"> </w:t>
      </w:r>
      <w:r>
        <w:rPr>
          <w:color w:val="001F5F"/>
        </w:rPr>
        <w:t>во</w:t>
      </w:r>
      <w:r>
        <w:rPr>
          <w:color w:val="001F5F"/>
          <w:spacing w:val="-57"/>
        </w:rPr>
        <w:t xml:space="preserve"> </w:t>
      </w:r>
      <w:r>
        <w:rPr>
          <w:color w:val="001F5F"/>
        </w:rPr>
        <w:t>всех</w:t>
      </w:r>
      <w:r>
        <w:rPr>
          <w:color w:val="001F5F"/>
          <w:spacing w:val="-8"/>
        </w:rPr>
        <w:t xml:space="preserve"> </w:t>
      </w:r>
      <w:r>
        <w:rPr>
          <w:color w:val="001F5F"/>
        </w:rPr>
        <w:t>разделах</w:t>
      </w:r>
      <w:r>
        <w:rPr>
          <w:color w:val="001F5F"/>
          <w:spacing w:val="-7"/>
        </w:rPr>
        <w:t xml:space="preserve"> </w:t>
      </w:r>
      <w:r>
        <w:rPr>
          <w:color w:val="001F5F"/>
        </w:rPr>
        <w:t>подпрограммы</w:t>
      </w:r>
      <w:r>
        <w:rPr>
          <w:color w:val="001F5F"/>
          <w:spacing w:val="6"/>
        </w:rPr>
        <w:t xml:space="preserve"> </w:t>
      </w:r>
      <w:r>
        <w:rPr>
          <w:color w:val="001F5F"/>
        </w:rPr>
        <w:t>«Чтение.</w:t>
      </w:r>
      <w:r>
        <w:rPr>
          <w:color w:val="001F5F"/>
          <w:spacing w:val="1"/>
        </w:rPr>
        <w:t xml:space="preserve"> </w:t>
      </w:r>
      <w:r>
        <w:rPr>
          <w:color w:val="001F5F"/>
        </w:rPr>
        <w:t>Работа</w:t>
      </w:r>
      <w:r>
        <w:rPr>
          <w:color w:val="001F5F"/>
          <w:spacing w:val="3"/>
        </w:rPr>
        <w:t xml:space="preserve"> </w:t>
      </w:r>
      <w:r>
        <w:rPr>
          <w:color w:val="001F5F"/>
        </w:rPr>
        <w:t>с</w:t>
      </w:r>
      <w:r>
        <w:rPr>
          <w:color w:val="001F5F"/>
          <w:spacing w:val="-9"/>
        </w:rPr>
        <w:t xml:space="preserve"> </w:t>
      </w:r>
      <w:r>
        <w:rPr>
          <w:color w:val="001F5F"/>
        </w:rPr>
        <w:t>текстом».</w:t>
      </w:r>
    </w:p>
    <w:p w:rsidR="00644519" w:rsidRDefault="00FF5A52">
      <w:pPr>
        <w:pStyle w:val="a3"/>
        <w:spacing w:before="7" w:line="232" w:lineRule="auto"/>
      </w:pPr>
      <w:r>
        <w:rPr>
          <w:color w:val="001F5F"/>
        </w:rPr>
        <w:t>Достижение</w:t>
      </w:r>
      <w:r>
        <w:rPr>
          <w:color w:val="001F5F"/>
          <w:spacing w:val="-7"/>
        </w:rPr>
        <w:t xml:space="preserve"> </w:t>
      </w:r>
      <w:r>
        <w:rPr>
          <w:color w:val="001F5F"/>
        </w:rPr>
        <w:t>метапредметных</w:t>
      </w:r>
      <w:r>
        <w:rPr>
          <w:color w:val="001F5F"/>
          <w:spacing w:val="-6"/>
        </w:rPr>
        <w:t xml:space="preserve"> </w:t>
      </w:r>
      <w:r>
        <w:rPr>
          <w:color w:val="001F5F"/>
        </w:rPr>
        <w:t>результатов</w:t>
      </w:r>
      <w:r>
        <w:rPr>
          <w:color w:val="001F5F"/>
          <w:spacing w:val="-4"/>
        </w:rPr>
        <w:t xml:space="preserve"> </w:t>
      </w:r>
      <w:r>
        <w:rPr>
          <w:color w:val="001F5F"/>
        </w:rPr>
        <w:t>обеспечивается</w:t>
      </w:r>
      <w:r>
        <w:rPr>
          <w:color w:val="001F5F"/>
          <w:spacing w:val="-3"/>
        </w:rPr>
        <w:t xml:space="preserve"> </w:t>
      </w:r>
      <w:r>
        <w:rPr>
          <w:color w:val="001F5F"/>
        </w:rPr>
        <w:t>за</w:t>
      </w:r>
      <w:r>
        <w:rPr>
          <w:color w:val="001F5F"/>
          <w:spacing w:val="-2"/>
        </w:rPr>
        <w:t xml:space="preserve"> </w:t>
      </w:r>
      <w:r>
        <w:rPr>
          <w:color w:val="001F5F"/>
        </w:rPr>
        <w:t>счет</w:t>
      </w:r>
      <w:r>
        <w:rPr>
          <w:color w:val="001F5F"/>
          <w:spacing w:val="-5"/>
        </w:rPr>
        <w:t xml:space="preserve"> </w:t>
      </w:r>
      <w:r>
        <w:rPr>
          <w:color w:val="001F5F"/>
        </w:rPr>
        <w:t>основных</w:t>
      </w:r>
      <w:r>
        <w:rPr>
          <w:color w:val="001F5F"/>
          <w:spacing w:val="-6"/>
        </w:rPr>
        <w:t xml:space="preserve"> </w:t>
      </w:r>
      <w:r>
        <w:rPr>
          <w:color w:val="001F5F"/>
        </w:rPr>
        <w:t>компонентов</w:t>
      </w:r>
      <w:r>
        <w:rPr>
          <w:color w:val="001F5F"/>
          <w:spacing w:val="-57"/>
        </w:rPr>
        <w:t xml:space="preserve"> </w:t>
      </w:r>
      <w:r>
        <w:rPr>
          <w:color w:val="001F5F"/>
        </w:rPr>
        <w:t>образовательного</w:t>
      </w:r>
      <w:r>
        <w:rPr>
          <w:color w:val="001F5F"/>
          <w:spacing w:val="7"/>
        </w:rPr>
        <w:t xml:space="preserve"> </w:t>
      </w:r>
      <w:r>
        <w:rPr>
          <w:color w:val="001F5F"/>
        </w:rPr>
        <w:t>процесса</w:t>
      </w:r>
      <w:r>
        <w:rPr>
          <w:color w:val="001F5F"/>
          <w:spacing w:val="7"/>
        </w:rPr>
        <w:t xml:space="preserve"> </w:t>
      </w:r>
      <w:r>
        <w:rPr>
          <w:color w:val="001F5F"/>
        </w:rPr>
        <w:t>—</w:t>
      </w:r>
      <w:r>
        <w:rPr>
          <w:color w:val="001F5F"/>
          <w:spacing w:val="6"/>
        </w:rPr>
        <w:t xml:space="preserve"> </w:t>
      </w:r>
      <w:r>
        <w:rPr>
          <w:color w:val="001F5F"/>
        </w:rPr>
        <w:t>учебных</w:t>
      </w:r>
      <w:r>
        <w:rPr>
          <w:color w:val="001F5F"/>
          <w:spacing w:val="-7"/>
        </w:rPr>
        <w:t xml:space="preserve"> </w:t>
      </w:r>
      <w:r>
        <w:rPr>
          <w:color w:val="001F5F"/>
        </w:rPr>
        <w:t>предметов.</w:t>
      </w:r>
    </w:p>
    <w:p w:rsidR="00644519" w:rsidRDefault="00FF5A52">
      <w:pPr>
        <w:pStyle w:val="a3"/>
        <w:spacing w:before="10"/>
        <w:ind w:right="563"/>
      </w:pPr>
      <w:r>
        <w:rPr>
          <w:color w:val="001F5F"/>
        </w:rPr>
        <w:t>Основным объектом оценки метапредметных результатов служит сформированность у</w:t>
      </w:r>
      <w:r>
        <w:rPr>
          <w:color w:val="001F5F"/>
          <w:spacing w:val="1"/>
        </w:rPr>
        <w:t xml:space="preserve"> </w:t>
      </w:r>
      <w:r>
        <w:rPr>
          <w:color w:val="001F5F"/>
        </w:rPr>
        <w:t>обучающегося</w:t>
      </w:r>
      <w:r>
        <w:rPr>
          <w:color w:val="001F5F"/>
          <w:spacing w:val="-5"/>
        </w:rPr>
        <w:t xml:space="preserve"> </w:t>
      </w:r>
      <w:r>
        <w:rPr>
          <w:color w:val="001F5F"/>
        </w:rPr>
        <w:t>регулятивных,</w:t>
      </w:r>
      <w:r>
        <w:rPr>
          <w:color w:val="001F5F"/>
          <w:spacing w:val="-2"/>
        </w:rPr>
        <w:t xml:space="preserve"> </w:t>
      </w:r>
      <w:r>
        <w:rPr>
          <w:color w:val="001F5F"/>
        </w:rPr>
        <w:t>коммуникативных</w:t>
      </w:r>
      <w:r>
        <w:rPr>
          <w:color w:val="001F5F"/>
          <w:spacing w:val="-9"/>
        </w:rPr>
        <w:t xml:space="preserve"> </w:t>
      </w:r>
      <w:r>
        <w:rPr>
          <w:color w:val="001F5F"/>
        </w:rPr>
        <w:t>и</w:t>
      </w:r>
      <w:r>
        <w:rPr>
          <w:color w:val="001F5F"/>
          <w:spacing w:val="-3"/>
        </w:rPr>
        <w:t xml:space="preserve"> </w:t>
      </w:r>
      <w:r>
        <w:rPr>
          <w:color w:val="001F5F"/>
        </w:rPr>
        <w:t>познавательных</w:t>
      </w:r>
      <w:r>
        <w:rPr>
          <w:color w:val="001F5F"/>
          <w:spacing w:val="-5"/>
        </w:rPr>
        <w:t xml:space="preserve"> </w:t>
      </w:r>
      <w:r>
        <w:rPr>
          <w:color w:val="001F5F"/>
        </w:rPr>
        <w:t>универсальных</w:t>
      </w:r>
      <w:r>
        <w:rPr>
          <w:color w:val="001F5F"/>
          <w:spacing w:val="-8"/>
        </w:rPr>
        <w:t xml:space="preserve"> </w:t>
      </w:r>
      <w:r>
        <w:rPr>
          <w:color w:val="001F5F"/>
        </w:rPr>
        <w:t>действий,</w:t>
      </w:r>
      <w:r>
        <w:rPr>
          <w:color w:val="001F5F"/>
          <w:spacing w:val="-7"/>
        </w:rPr>
        <w:t xml:space="preserve"> </w:t>
      </w:r>
      <w:r>
        <w:rPr>
          <w:color w:val="001F5F"/>
        </w:rPr>
        <w:t>т.</w:t>
      </w:r>
      <w:r>
        <w:rPr>
          <w:color w:val="001F5F"/>
          <w:spacing w:val="-3"/>
        </w:rPr>
        <w:t xml:space="preserve"> </w:t>
      </w:r>
      <w:r>
        <w:rPr>
          <w:color w:val="001F5F"/>
        </w:rPr>
        <w:t>е.</w:t>
      </w:r>
      <w:r>
        <w:rPr>
          <w:color w:val="001F5F"/>
          <w:spacing w:val="-57"/>
        </w:rPr>
        <w:t xml:space="preserve"> </w:t>
      </w:r>
      <w:r>
        <w:rPr>
          <w:color w:val="001F5F"/>
        </w:rPr>
        <w:t>таких умственных действий обучающихся, которые направлены на анализ и управление своей</w:t>
      </w:r>
      <w:r>
        <w:rPr>
          <w:color w:val="001F5F"/>
          <w:spacing w:val="1"/>
        </w:rPr>
        <w:t xml:space="preserve"> </w:t>
      </w:r>
      <w:r>
        <w:rPr>
          <w:color w:val="001F5F"/>
        </w:rPr>
        <w:t>познавательной</w:t>
      </w:r>
      <w:r>
        <w:rPr>
          <w:color w:val="001F5F"/>
          <w:spacing w:val="-6"/>
        </w:rPr>
        <w:t xml:space="preserve"> </w:t>
      </w:r>
      <w:r>
        <w:rPr>
          <w:color w:val="001F5F"/>
        </w:rPr>
        <w:t>деятельностью.</w:t>
      </w:r>
      <w:r>
        <w:rPr>
          <w:color w:val="001F5F"/>
          <w:spacing w:val="5"/>
        </w:rPr>
        <w:t xml:space="preserve"> </w:t>
      </w:r>
      <w:r>
        <w:rPr>
          <w:color w:val="001F5F"/>
        </w:rPr>
        <w:t>К</w:t>
      </w:r>
      <w:r>
        <w:rPr>
          <w:color w:val="001F5F"/>
          <w:spacing w:val="-5"/>
        </w:rPr>
        <w:t xml:space="preserve"> </w:t>
      </w:r>
      <w:r>
        <w:rPr>
          <w:color w:val="001F5F"/>
        </w:rPr>
        <w:t>ним</w:t>
      </w:r>
      <w:r>
        <w:rPr>
          <w:color w:val="001F5F"/>
          <w:spacing w:val="-5"/>
        </w:rPr>
        <w:t xml:space="preserve"> </w:t>
      </w:r>
      <w:r>
        <w:rPr>
          <w:color w:val="001F5F"/>
        </w:rPr>
        <w:t>относятся:</w:t>
      </w:r>
    </w:p>
    <w:p w:rsidR="00644519" w:rsidRDefault="00FF5A52">
      <w:pPr>
        <w:pStyle w:val="a4"/>
        <w:numPr>
          <w:ilvl w:val="0"/>
          <w:numId w:val="77"/>
        </w:numPr>
        <w:tabs>
          <w:tab w:val="left" w:pos="1055"/>
          <w:tab w:val="left" w:pos="1056"/>
        </w:tabs>
        <w:spacing w:before="214"/>
        <w:ind w:right="509" w:hanging="360"/>
        <w:rPr>
          <w:sz w:val="24"/>
        </w:rPr>
      </w:pPr>
      <w:r>
        <w:rPr>
          <w:color w:val="001F5F"/>
          <w:sz w:val="24"/>
        </w:rPr>
        <w:t>способность</w:t>
      </w:r>
      <w:r>
        <w:rPr>
          <w:color w:val="001F5F"/>
          <w:spacing w:val="-10"/>
          <w:sz w:val="24"/>
        </w:rPr>
        <w:t xml:space="preserve"> </w:t>
      </w:r>
      <w:r>
        <w:rPr>
          <w:color w:val="001F5F"/>
          <w:sz w:val="24"/>
        </w:rPr>
        <w:t>обучающегося</w:t>
      </w:r>
      <w:r>
        <w:rPr>
          <w:color w:val="001F5F"/>
          <w:spacing w:val="-10"/>
          <w:sz w:val="24"/>
        </w:rPr>
        <w:t xml:space="preserve"> </w:t>
      </w:r>
      <w:r>
        <w:rPr>
          <w:color w:val="001F5F"/>
          <w:sz w:val="24"/>
        </w:rPr>
        <w:t>принимать</w:t>
      </w:r>
      <w:r>
        <w:rPr>
          <w:color w:val="001F5F"/>
          <w:spacing w:val="-10"/>
          <w:sz w:val="24"/>
        </w:rPr>
        <w:t xml:space="preserve"> </w:t>
      </w:r>
      <w:r>
        <w:rPr>
          <w:color w:val="001F5F"/>
          <w:sz w:val="24"/>
        </w:rPr>
        <w:t>и</w:t>
      </w:r>
      <w:r>
        <w:rPr>
          <w:color w:val="001F5F"/>
          <w:spacing w:val="-7"/>
          <w:sz w:val="24"/>
        </w:rPr>
        <w:t xml:space="preserve"> </w:t>
      </w:r>
      <w:r>
        <w:rPr>
          <w:color w:val="001F5F"/>
          <w:sz w:val="24"/>
        </w:rPr>
        <w:t>сохранять</w:t>
      </w:r>
      <w:r>
        <w:rPr>
          <w:color w:val="001F5F"/>
          <w:spacing w:val="-1"/>
          <w:sz w:val="24"/>
        </w:rPr>
        <w:t xml:space="preserve"> </w:t>
      </w:r>
      <w:r>
        <w:rPr>
          <w:color w:val="001F5F"/>
          <w:sz w:val="24"/>
        </w:rPr>
        <w:t>учебную</w:t>
      </w:r>
      <w:r>
        <w:rPr>
          <w:color w:val="001F5F"/>
          <w:spacing w:val="-9"/>
          <w:sz w:val="24"/>
        </w:rPr>
        <w:t xml:space="preserve"> </w:t>
      </w:r>
      <w:r>
        <w:rPr>
          <w:color w:val="001F5F"/>
          <w:sz w:val="24"/>
        </w:rPr>
        <w:t>цель</w:t>
      </w:r>
      <w:r>
        <w:rPr>
          <w:color w:val="001F5F"/>
          <w:spacing w:val="-2"/>
          <w:sz w:val="24"/>
        </w:rPr>
        <w:t xml:space="preserve"> </w:t>
      </w:r>
      <w:r>
        <w:rPr>
          <w:color w:val="001F5F"/>
          <w:sz w:val="24"/>
        </w:rPr>
        <w:t>и</w:t>
      </w:r>
      <w:r>
        <w:rPr>
          <w:color w:val="001F5F"/>
          <w:spacing w:val="-7"/>
          <w:sz w:val="24"/>
        </w:rPr>
        <w:t xml:space="preserve"> </w:t>
      </w:r>
      <w:r>
        <w:rPr>
          <w:color w:val="001F5F"/>
          <w:sz w:val="24"/>
        </w:rPr>
        <w:t>задачи;</w:t>
      </w:r>
      <w:r>
        <w:rPr>
          <w:color w:val="001F5F"/>
          <w:spacing w:val="-11"/>
          <w:sz w:val="24"/>
        </w:rPr>
        <w:t xml:space="preserve"> </w:t>
      </w:r>
      <w:r>
        <w:rPr>
          <w:color w:val="001F5F"/>
          <w:sz w:val="24"/>
        </w:rPr>
        <w:t>самостоятельно</w:t>
      </w:r>
      <w:r>
        <w:rPr>
          <w:color w:val="001F5F"/>
          <w:spacing w:val="-57"/>
          <w:sz w:val="24"/>
        </w:rPr>
        <w:t xml:space="preserve"> </w:t>
      </w:r>
      <w:r>
        <w:rPr>
          <w:color w:val="001F5F"/>
          <w:sz w:val="24"/>
        </w:rPr>
        <w:t>преобразовывать практическую задачу в познавательную, умение планировать</w:t>
      </w:r>
      <w:r>
        <w:rPr>
          <w:color w:val="001F5F"/>
          <w:spacing w:val="1"/>
          <w:sz w:val="24"/>
        </w:rPr>
        <w:t xml:space="preserve"> </w:t>
      </w:r>
      <w:r>
        <w:rPr>
          <w:color w:val="001F5F"/>
          <w:sz w:val="24"/>
        </w:rPr>
        <w:t>собственную деятельность в соответствии с поставленной задачей и условиями ее</w:t>
      </w:r>
      <w:r>
        <w:rPr>
          <w:color w:val="001F5F"/>
          <w:spacing w:val="1"/>
          <w:sz w:val="24"/>
        </w:rPr>
        <w:t xml:space="preserve"> </w:t>
      </w:r>
      <w:r>
        <w:rPr>
          <w:color w:val="001F5F"/>
          <w:sz w:val="24"/>
        </w:rPr>
        <w:t>реализации</w:t>
      </w:r>
      <w:r>
        <w:rPr>
          <w:color w:val="001F5F"/>
          <w:spacing w:val="4"/>
          <w:sz w:val="24"/>
        </w:rPr>
        <w:t xml:space="preserve"> </w:t>
      </w:r>
      <w:r>
        <w:rPr>
          <w:color w:val="001F5F"/>
          <w:sz w:val="24"/>
        </w:rPr>
        <w:t>и</w:t>
      </w:r>
      <w:r>
        <w:rPr>
          <w:color w:val="001F5F"/>
          <w:spacing w:val="-1"/>
          <w:sz w:val="24"/>
        </w:rPr>
        <w:t xml:space="preserve"> </w:t>
      </w:r>
      <w:r>
        <w:rPr>
          <w:color w:val="001F5F"/>
          <w:sz w:val="24"/>
        </w:rPr>
        <w:t>искать</w:t>
      </w:r>
      <w:r>
        <w:rPr>
          <w:color w:val="001F5F"/>
          <w:spacing w:val="4"/>
          <w:sz w:val="24"/>
        </w:rPr>
        <w:t xml:space="preserve"> </w:t>
      </w:r>
      <w:r>
        <w:rPr>
          <w:color w:val="001F5F"/>
          <w:sz w:val="24"/>
        </w:rPr>
        <w:t>средства</w:t>
      </w:r>
      <w:r>
        <w:rPr>
          <w:color w:val="001F5F"/>
          <w:spacing w:val="2"/>
          <w:sz w:val="24"/>
        </w:rPr>
        <w:t xml:space="preserve"> </w:t>
      </w:r>
      <w:r>
        <w:rPr>
          <w:color w:val="001F5F"/>
          <w:sz w:val="24"/>
        </w:rPr>
        <w:t>ееосуществления;</w:t>
      </w:r>
    </w:p>
    <w:p w:rsidR="00644519" w:rsidRDefault="00FF5A52">
      <w:pPr>
        <w:pStyle w:val="a4"/>
        <w:numPr>
          <w:ilvl w:val="0"/>
          <w:numId w:val="77"/>
        </w:numPr>
        <w:tabs>
          <w:tab w:val="left" w:pos="1119"/>
        </w:tabs>
        <w:spacing w:before="2"/>
        <w:ind w:right="584" w:hanging="360"/>
        <w:jc w:val="both"/>
        <w:rPr>
          <w:sz w:val="24"/>
        </w:rPr>
      </w:pPr>
      <w:r>
        <w:tab/>
      </w:r>
      <w:r>
        <w:rPr>
          <w:color w:val="001F5F"/>
          <w:sz w:val="24"/>
        </w:rPr>
        <w:t>умение контролировать и оценивать свои действия, вносить коррективы в их выполнение</w:t>
      </w:r>
      <w:r>
        <w:rPr>
          <w:color w:val="001F5F"/>
          <w:spacing w:val="-57"/>
          <w:sz w:val="24"/>
        </w:rPr>
        <w:t xml:space="preserve"> </w:t>
      </w:r>
      <w:r>
        <w:rPr>
          <w:color w:val="001F5F"/>
          <w:sz w:val="24"/>
        </w:rPr>
        <w:t>на основе оценки и учета характера ошибок, проявлять инициативу и самостоятельность в</w:t>
      </w:r>
      <w:r>
        <w:rPr>
          <w:color w:val="001F5F"/>
          <w:spacing w:val="-58"/>
          <w:sz w:val="24"/>
        </w:rPr>
        <w:t xml:space="preserve"> </w:t>
      </w:r>
      <w:r>
        <w:rPr>
          <w:color w:val="001F5F"/>
          <w:sz w:val="24"/>
        </w:rPr>
        <w:t>обучении;</w:t>
      </w:r>
    </w:p>
    <w:p w:rsidR="00644519" w:rsidRDefault="00FF5A52">
      <w:pPr>
        <w:pStyle w:val="a4"/>
        <w:numPr>
          <w:ilvl w:val="0"/>
          <w:numId w:val="77"/>
        </w:numPr>
        <w:tabs>
          <w:tab w:val="left" w:pos="1056"/>
        </w:tabs>
        <w:spacing w:line="237" w:lineRule="auto"/>
        <w:ind w:right="1677" w:hanging="360"/>
        <w:jc w:val="both"/>
        <w:rPr>
          <w:sz w:val="24"/>
        </w:rPr>
      </w:pPr>
      <w:r>
        <w:rPr>
          <w:color w:val="001F5F"/>
          <w:sz w:val="24"/>
        </w:rPr>
        <w:t>умение осуществлять информационный поиск, сбор и выделение существенной</w:t>
      </w:r>
      <w:r>
        <w:rPr>
          <w:color w:val="001F5F"/>
          <w:spacing w:val="-57"/>
          <w:sz w:val="24"/>
        </w:rPr>
        <w:t xml:space="preserve"> </w:t>
      </w:r>
      <w:r>
        <w:rPr>
          <w:color w:val="001F5F"/>
          <w:sz w:val="24"/>
        </w:rPr>
        <w:t>информации</w:t>
      </w:r>
      <w:r>
        <w:rPr>
          <w:color w:val="001F5F"/>
          <w:spacing w:val="-1"/>
          <w:sz w:val="24"/>
        </w:rPr>
        <w:t xml:space="preserve"> </w:t>
      </w:r>
      <w:r>
        <w:rPr>
          <w:color w:val="001F5F"/>
          <w:sz w:val="24"/>
        </w:rPr>
        <w:t>из</w:t>
      </w:r>
      <w:r>
        <w:rPr>
          <w:color w:val="001F5F"/>
          <w:spacing w:val="-1"/>
          <w:sz w:val="24"/>
        </w:rPr>
        <w:t xml:space="preserve"> </w:t>
      </w:r>
      <w:r>
        <w:rPr>
          <w:color w:val="001F5F"/>
          <w:sz w:val="24"/>
        </w:rPr>
        <w:t>различных</w:t>
      </w:r>
      <w:r>
        <w:rPr>
          <w:color w:val="001F5F"/>
          <w:spacing w:val="-7"/>
          <w:sz w:val="24"/>
        </w:rPr>
        <w:t xml:space="preserve"> </w:t>
      </w:r>
      <w:r>
        <w:rPr>
          <w:color w:val="001F5F"/>
          <w:sz w:val="24"/>
        </w:rPr>
        <w:t>информационных</w:t>
      </w:r>
      <w:r>
        <w:rPr>
          <w:color w:val="001F5F"/>
          <w:spacing w:val="-5"/>
          <w:sz w:val="24"/>
        </w:rPr>
        <w:t xml:space="preserve"> </w:t>
      </w:r>
      <w:r>
        <w:rPr>
          <w:color w:val="001F5F"/>
          <w:sz w:val="24"/>
        </w:rPr>
        <w:t>источников;</w:t>
      </w:r>
    </w:p>
    <w:p w:rsidR="00644519" w:rsidRDefault="00644519">
      <w:pPr>
        <w:spacing w:line="237" w:lineRule="auto"/>
        <w:jc w:val="both"/>
        <w:rPr>
          <w:sz w:val="24"/>
        </w:rPr>
        <w:sectPr w:rsidR="00644519">
          <w:pgSz w:w="11910" w:h="16840"/>
          <w:pgMar w:top="440" w:right="460" w:bottom="940" w:left="500" w:header="0" w:footer="673" w:gutter="0"/>
          <w:cols w:space="720"/>
        </w:sectPr>
      </w:pPr>
    </w:p>
    <w:p w:rsidR="00644519" w:rsidRDefault="00FF5A52">
      <w:pPr>
        <w:pStyle w:val="a4"/>
        <w:numPr>
          <w:ilvl w:val="0"/>
          <w:numId w:val="77"/>
        </w:numPr>
        <w:tabs>
          <w:tab w:val="left" w:pos="1055"/>
          <w:tab w:val="left" w:pos="1056"/>
        </w:tabs>
        <w:spacing w:before="75" w:line="237" w:lineRule="auto"/>
        <w:ind w:right="817" w:hanging="360"/>
        <w:rPr>
          <w:sz w:val="24"/>
        </w:rPr>
      </w:pPr>
      <w:r>
        <w:rPr>
          <w:color w:val="001F5F"/>
          <w:sz w:val="24"/>
        </w:rPr>
        <w:lastRenderedPageBreak/>
        <w:t>умение</w:t>
      </w:r>
      <w:r>
        <w:rPr>
          <w:color w:val="001F5F"/>
          <w:spacing w:val="-5"/>
          <w:sz w:val="24"/>
        </w:rPr>
        <w:t xml:space="preserve"> </w:t>
      </w:r>
      <w:r>
        <w:rPr>
          <w:color w:val="001F5F"/>
          <w:sz w:val="24"/>
        </w:rPr>
        <w:t>использовать</w:t>
      </w:r>
      <w:r>
        <w:rPr>
          <w:color w:val="001F5F"/>
          <w:spacing w:val="-6"/>
          <w:sz w:val="24"/>
        </w:rPr>
        <w:t xml:space="preserve"> </w:t>
      </w:r>
      <w:r>
        <w:rPr>
          <w:color w:val="001F5F"/>
          <w:sz w:val="24"/>
        </w:rPr>
        <w:t>знаково-символические</w:t>
      </w:r>
      <w:r>
        <w:rPr>
          <w:color w:val="001F5F"/>
          <w:spacing w:val="-5"/>
          <w:sz w:val="24"/>
        </w:rPr>
        <w:t xml:space="preserve"> </w:t>
      </w:r>
      <w:r>
        <w:rPr>
          <w:color w:val="001F5F"/>
          <w:sz w:val="24"/>
        </w:rPr>
        <w:t>средства</w:t>
      </w:r>
      <w:r>
        <w:rPr>
          <w:color w:val="001F5F"/>
          <w:spacing w:val="-4"/>
          <w:sz w:val="24"/>
        </w:rPr>
        <w:t xml:space="preserve"> </w:t>
      </w:r>
      <w:r>
        <w:rPr>
          <w:color w:val="001F5F"/>
          <w:sz w:val="24"/>
        </w:rPr>
        <w:t>для</w:t>
      </w:r>
      <w:r>
        <w:rPr>
          <w:color w:val="001F5F"/>
          <w:spacing w:val="-4"/>
          <w:sz w:val="24"/>
        </w:rPr>
        <w:t xml:space="preserve"> </w:t>
      </w:r>
      <w:r>
        <w:rPr>
          <w:color w:val="001F5F"/>
          <w:sz w:val="24"/>
        </w:rPr>
        <w:t>создания</w:t>
      </w:r>
      <w:r>
        <w:rPr>
          <w:color w:val="001F5F"/>
          <w:spacing w:val="-8"/>
          <w:sz w:val="24"/>
        </w:rPr>
        <w:t xml:space="preserve"> </w:t>
      </w:r>
      <w:r>
        <w:rPr>
          <w:color w:val="001F5F"/>
          <w:sz w:val="24"/>
        </w:rPr>
        <w:t>моделей</w:t>
      </w:r>
      <w:r>
        <w:rPr>
          <w:color w:val="001F5F"/>
          <w:spacing w:val="-2"/>
          <w:sz w:val="24"/>
        </w:rPr>
        <w:t xml:space="preserve"> </w:t>
      </w:r>
      <w:r>
        <w:rPr>
          <w:color w:val="001F5F"/>
          <w:sz w:val="24"/>
        </w:rPr>
        <w:t>изучаемых</w:t>
      </w:r>
      <w:r>
        <w:rPr>
          <w:color w:val="001F5F"/>
          <w:spacing w:val="-57"/>
          <w:sz w:val="24"/>
        </w:rPr>
        <w:t xml:space="preserve"> </w:t>
      </w:r>
      <w:r>
        <w:rPr>
          <w:color w:val="001F5F"/>
          <w:sz w:val="24"/>
        </w:rPr>
        <w:t>объектов</w:t>
      </w:r>
      <w:r>
        <w:rPr>
          <w:color w:val="001F5F"/>
          <w:spacing w:val="-1"/>
          <w:sz w:val="24"/>
        </w:rPr>
        <w:t xml:space="preserve"> </w:t>
      </w:r>
      <w:r>
        <w:rPr>
          <w:color w:val="001F5F"/>
          <w:sz w:val="24"/>
        </w:rPr>
        <w:t>и</w:t>
      </w:r>
      <w:r>
        <w:rPr>
          <w:color w:val="001F5F"/>
          <w:spacing w:val="-4"/>
          <w:sz w:val="24"/>
        </w:rPr>
        <w:t xml:space="preserve"> </w:t>
      </w:r>
      <w:r>
        <w:rPr>
          <w:color w:val="001F5F"/>
          <w:sz w:val="24"/>
        </w:rPr>
        <w:t>процессов,</w:t>
      </w:r>
      <w:r>
        <w:rPr>
          <w:color w:val="001F5F"/>
          <w:spacing w:val="4"/>
          <w:sz w:val="24"/>
        </w:rPr>
        <w:t xml:space="preserve"> </w:t>
      </w:r>
      <w:r>
        <w:rPr>
          <w:color w:val="001F5F"/>
          <w:sz w:val="24"/>
        </w:rPr>
        <w:t>схем</w:t>
      </w:r>
      <w:r>
        <w:rPr>
          <w:color w:val="001F5F"/>
          <w:spacing w:val="1"/>
          <w:sz w:val="24"/>
        </w:rPr>
        <w:t xml:space="preserve"> </w:t>
      </w:r>
      <w:r>
        <w:rPr>
          <w:color w:val="001F5F"/>
          <w:sz w:val="24"/>
        </w:rPr>
        <w:t>решения</w:t>
      </w:r>
      <w:r>
        <w:rPr>
          <w:color w:val="001F5F"/>
          <w:spacing w:val="-3"/>
          <w:sz w:val="24"/>
        </w:rPr>
        <w:t xml:space="preserve"> </w:t>
      </w:r>
      <w:r>
        <w:rPr>
          <w:color w:val="001F5F"/>
          <w:sz w:val="24"/>
        </w:rPr>
        <w:t>учебно-познавательных</w:t>
      </w:r>
      <w:r>
        <w:rPr>
          <w:color w:val="001F5F"/>
          <w:spacing w:val="-7"/>
          <w:sz w:val="24"/>
        </w:rPr>
        <w:t xml:space="preserve"> </w:t>
      </w:r>
      <w:r>
        <w:rPr>
          <w:color w:val="001F5F"/>
          <w:sz w:val="24"/>
        </w:rPr>
        <w:t>и</w:t>
      </w:r>
      <w:r>
        <w:rPr>
          <w:color w:val="001F5F"/>
          <w:spacing w:val="-9"/>
          <w:sz w:val="24"/>
        </w:rPr>
        <w:t xml:space="preserve"> </w:t>
      </w:r>
      <w:r>
        <w:rPr>
          <w:color w:val="001F5F"/>
          <w:sz w:val="24"/>
        </w:rPr>
        <w:t>практических</w:t>
      </w:r>
      <w:r>
        <w:rPr>
          <w:color w:val="001F5F"/>
          <w:spacing w:val="-9"/>
          <w:sz w:val="24"/>
        </w:rPr>
        <w:t xml:space="preserve"> </w:t>
      </w:r>
      <w:r>
        <w:rPr>
          <w:color w:val="001F5F"/>
          <w:sz w:val="24"/>
        </w:rPr>
        <w:t>задач;</w:t>
      </w:r>
    </w:p>
    <w:p w:rsidR="00644519" w:rsidRDefault="00FF5A52">
      <w:pPr>
        <w:pStyle w:val="a4"/>
        <w:numPr>
          <w:ilvl w:val="0"/>
          <w:numId w:val="77"/>
        </w:numPr>
        <w:tabs>
          <w:tab w:val="left" w:pos="1055"/>
          <w:tab w:val="left" w:pos="1056"/>
        </w:tabs>
        <w:spacing w:before="3" w:line="237" w:lineRule="auto"/>
        <w:ind w:right="1165" w:hanging="360"/>
        <w:rPr>
          <w:sz w:val="24"/>
        </w:rPr>
      </w:pPr>
      <w:r>
        <w:rPr>
          <w:color w:val="001F5F"/>
          <w:sz w:val="24"/>
        </w:rPr>
        <w:t>способность к</w:t>
      </w:r>
      <w:r>
        <w:rPr>
          <w:color w:val="001F5F"/>
          <w:spacing w:val="-12"/>
          <w:sz w:val="24"/>
        </w:rPr>
        <w:t xml:space="preserve"> </w:t>
      </w:r>
      <w:r>
        <w:rPr>
          <w:color w:val="001F5F"/>
          <w:sz w:val="24"/>
        </w:rPr>
        <w:t>осуществлению</w:t>
      </w:r>
      <w:r>
        <w:rPr>
          <w:color w:val="001F5F"/>
          <w:spacing w:val="-2"/>
          <w:sz w:val="24"/>
        </w:rPr>
        <w:t xml:space="preserve"> </w:t>
      </w:r>
      <w:r>
        <w:rPr>
          <w:color w:val="001F5F"/>
          <w:sz w:val="24"/>
        </w:rPr>
        <w:t>логических</w:t>
      </w:r>
      <w:r>
        <w:rPr>
          <w:color w:val="001F5F"/>
          <w:spacing w:val="-6"/>
          <w:sz w:val="24"/>
        </w:rPr>
        <w:t xml:space="preserve"> </w:t>
      </w:r>
      <w:r>
        <w:rPr>
          <w:color w:val="001F5F"/>
          <w:sz w:val="24"/>
        </w:rPr>
        <w:t>операций сравнения,</w:t>
      </w:r>
      <w:r>
        <w:rPr>
          <w:color w:val="001F5F"/>
          <w:spacing w:val="-4"/>
          <w:sz w:val="24"/>
        </w:rPr>
        <w:t xml:space="preserve"> </w:t>
      </w:r>
      <w:r>
        <w:rPr>
          <w:color w:val="001F5F"/>
          <w:sz w:val="24"/>
        </w:rPr>
        <w:t>анализа,</w:t>
      </w:r>
      <w:r>
        <w:rPr>
          <w:color w:val="001F5F"/>
          <w:spacing w:val="-7"/>
          <w:sz w:val="24"/>
        </w:rPr>
        <w:t xml:space="preserve"> </w:t>
      </w:r>
      <w:r>
        <w:rPr>
          <w:color w:val="001F5F"/>
          <w:sz w:val="24"/>
        </w:rPr>
        <w:t>обобщения,</w:t>
      </w:r>
      <w:r>
        <w:rPr>
          <w:color w:val="001F5F"/>
          <w:spacing w:val="-57"/>
          <w:sz w:val="24"/>
        </w:rPr>
        <w:t xml:space="preserve"> </w:t>
      </w:r>
      <w:r>
        <w:rPr>
          <w:color w:val="001F5F"/>
          <w:sz w:val="24"/>
        </w:rPr>
        <w:t>классификации по родовидовым признакам, к установлению аналогий, отнесения к</w:t>
      </w:r>
      <w:r>
        <w:rPr>
          <w:color w:val="001F5F"/>
          <w:spacing w:val="1"/>
          <w:sz w:val="24"/>
        </w:rPr>
        <w:t xml:space="preserve"> </w:t>
      </w:r>
      <w:r>
        <w:rPr>
          <w:color w:val="001F5F"/>
          <w:sz w:val="24"/>
        </w:rPr>
        <w:t>известным</w:t>
      </w:r>
      <w:r>
        <w:rPr>
          <w:color w:val="001F5F"/>
          <w:spacing w:val="4"/>
          <w:sz w:val="24"/>
        </w:rPr>
        <w:t xml:space="preserve"> </w:t>
      </w:r>
      <w:r>
        <w:rPr>
          <w:color w:val="001F5F"/>
          <w:sz w:val="24"/>
        </w:rPr>
        <w:t>понятиям;</w:t>
      </w:r>
    </w:p>
    <w:p w:rsidR="00644519" w:rsidRDefault="00FF5A52">
      <w:pPr>
        <w:pStyle w:val="a4"/>
        <w:numPr>
          <w:ilvl w:val="0"/>
          <w:numId w:val="77"/>
        </w:numPr>
        <w:tabs>
          <w:tab w:val="left" w:pos="1055"/>
          <w:tab w:val="left" w:pos="1056"/>
        </w:tabs>
        <w:spacing w:before="17" w:line="232" w:lineRule="auto"/>
        <w:ind w:right="1424" w:hanging="360"/>
        <w:rPr>
          <w:sz w:val="24"/>
        </w:rPr>
      </w:pPr>
      <w:r>
        <w:rPr>
          <w:color w:val="001F5F"/>
          <w:sz w:val="24"/>
        </w:rPr>
        <w:t>умение сотрудничать с педагогом и сверстниками при решении учебных проблем,</w:t>
      </w:r>
      <w:r>
        <w:rPr>
          <w:color w:val="001F5F"/>
          <w:spacing w:val="-57"/>
          <w:sz w:val="24"/>
        </w:rPr>
        <w:t xml:space="preserve"> </w:t>
      </w:r>
      <w:r>
        <w:rPr>
          <w:color w:val="001F5F"/>
          <w:sz w:val="24"/>
        </w:rPr>
        <w:t>принимать</w:t>
      </w:r>
      <w:r>
        <w:rPr>
          <w:color w:val="001F5F"/>
          <w:spacing w:val="4"/>
          <w:sz w:val="24"/>
        </w:rPr>
        <w:t xml:space="preserve"> </w:t>
      </w:r>
      <w:r>
        <w:rPr>
          <w:color w:val="001F5F"/>
          <w:sz w:val="24"/>
        </w:rPr>
        <w:t>на</w:t>
      </w:r>
      <w:r>
        <w:rPr>
          <w:color w:val="001F5F"/>
          <w:spacing w:val="-4"/>
          <w:sz w:val="24"/>
        </w:rPr>
        <w:t xml:space="preserve"> </w:t>
      </w:r>
      <w:r>
        <w:rPr>
          <w:color w:val="001F5F"/>
          <w:sz w:val="24"/>
        </w:rPr>
        <w:t>себя</w:t>
      </w:r>
      <w:r>
        <w:rPr>
          <w:color w:val="001F5F"/>
          <w:spacing w:val="-4"/>
          <w:sz w:val="24"/>
        </w:rPr>
        <w:t xml:space="preserve"> </w:t>
      </w:r>
      <w:r>
        <w:rPr>
          <w:color w:val="001F5F"/>
          <w:sz w:val="24"/>
        </w:rPr>
        <w:t>ответственность</w:t>
      </w:r>
      <w:r>
        <w:rPr>
          <w:color w:val="001F5F"/>
          <w:spacing w:val="1"/>
          <w:sz w:val="24"/>
        </w:rPr>
        <w:t xml:space="preserve"> </w:t>
      </w:r>
      <w:r>
        <w:rPr>
          <w:color w:val="001F5F"/>
          <w:sz w:val="24"/>
        </w:rPr>
        <w:t>за</w:t>
      </w:r>
      <w:r>
        <w:rPr>
          <w:color w:val="001F5F"/>
          <w:spacing w:val="-4"/>
          <w:sz w:val="24"/>
        </w:rPr>
        <w:t xml:space="preserve"> </w:t>
      </w:r>
      <w:r>
        <w:rPr>
          <w:color w:val="001F5F"/>
          <w:sz w:val="24"/>
        </w:rPr>
        <w:t>результаты</w:t>
      </w:r>
      <w:r>
        <w:rPr>
          <w:color w:val="001F5F"/>
          <w:spacing w:val="10"/>
          <w:sz w:val="24"/>
        </w:rPr>
        <w:t xml:space="preserve"> </w:t>
      </w:r>
      <w:r>
        <w:rPr>
          <w:color w:val="001F5F"/>
          <w:sz w:val="24"/>
        </w:rPr>
        <w:t>своих</w:t>
      </w:r>
      <w:r>
        <w:rPr>
          <w:color w:val="001F5F"/>
          <w:spacing w:val="-7"/>
          <w:sz w:val="24"/>
        </w:rPr>
        <w:t xml:space="preserve"> </w:t>
      </w:r>
      <w:r>
        <w:rPr>
          <w:color w:val="001F5F"/>
          <w:sz w:val="24"/>
        </w:rPr>
        <w:t>действий.</w:t>
      </w:r>
    </w:p>
    <w:p w:rsidR="00644519" w:rsidRDefault="00FF5A52">
      <w:pPr>
        <w:pStyle w:val="a3"/>
        <w:spacing w:before="221"/>
        <w:ind w:right="621"/>
      </w:pPr>
      <w:r>
        <w:rPr>
          <w:color w:val="001F5F"/>
        </w:rPr>
        <w:t>Основное содержание оценки метапредметных результатов на ступени начального общего</w:t>
      </w:r>
      <w:r>
        <w:rPr>
          <w:color w:val="001F5F"/>
          <w:spacing w:val="1"/>
        </w:rPr>
        <w:t xml:space="preserve"> </w:t>
      </w:r>
      <w:r>
        <w:rPr>
          <w:color w:val="001F5F"/>
        </w:rPr>
        <w:t>образования строится вокруг умения учиться, т.е. той совокупности способов действий, которая,</w:t>
      </w:r>
      <w:r>
        <w:rPr>
          <w:color w:val="001F5F"/>
          <w:spacing w:val="-57"/>
        </w:rPr>
        <w:t xml:space="preserve"> </w:t>
      </w:r>
      <w:r>
        <w:rPr>
          <w:color w:val="001F5F"/>
        </w:rPr>
        <w:t>собственно, и обеспечивает способность обучающихся к самостоятельному усвоению новых</w:t>
      </w:r>
      <w:r>
        <w:rPr>
          <w:color w:val="001F5F"/>
          <w:spacing w:val="1"/>
        </w:rPr>
        <w:t xml:space="preserve"> </w:t>
      </w:r>
      <w:r>
        <w:rPr>
          <w:color w:val="001F5F"/>
        </w:rPr>
        <w:t>знаний</w:t>
      </w:r>
      <w:r>
        <w:rPr>
          <w:color w:val="001F5F"/>
          <w:spacing w:val="-2"/>
        </w:rPr>
        <w:t xml:space="preserve"> </w:t>
      </w:r>
      <w:r>
        <w:rPr>
          <w:color w:val="001F5F"/>
        </w:rPr>
        <w:t>и</w:t>
      </w:r>
      <w:r>
        <w:rPr>
          <w:color w:val="001F5F"/>
          <w:spacing w:val="4"/>
        </w:rPr>
        <w:t xml:space="preserve"> </w:t>
      </w:r>
      <w:r>
        <w:rPr>
          <w:color w:val="001F5F"/>
        </w:rPr>
        <w:t>умений, включая</w:t>
      </w:r>
      <w:r>
        <w:rPr>
          <w:color w:val="001F5F"/>
          <w:spacing w:val="3"/>
        </w:rPr>
        <w:t xml:space="preserve"> </w:t>
      </w:r>
      <w:r>
        <w:rPr>
          <w:color w:val="001F5F"/>
        </w:rPr>
        <w:t>организацию этого</w:t>
      </w:r>
      <w:r>
        <w:rPr>
          <w:color w:val="001F5F"/>
          <w:spacing w:val="8"/>
        </w:rPr>
        <w:t xml:space="preserve"> </w:t>
      </w:r>
      <w:r>
        <w:rPr>
          <w:color w:val="001F5F"/>
        </w:rPr>
        <w:t>процесса.</w:t>
      </w:r>
    </w:p>
    <w:p w:rsidR="00644519" w:rsidRDefault="00FF5A52">
      <w:pPr>
        <w:pStyle w:val="a3"/>
      </w:pPr>
      <w:r>
        <w:rPr>
          <w:color w:val="001F5F"/>
        </w:rPr>
        <w:t>Особенности оценки метапредметных результатов связаны с природой универсальных учебных</w:t>
      </w:r>
      <w:r>
        <w:rPr>
          <w:color w:val="001F5F"/>
          <w:spacing w:val="1"/>
        </w:rPr>
        <w:t xml:space="preserve"> </w:t>
      </w:r>
      <w:r>
        <w:rPr>
          <w:color w:val="001F5F"/>
        </w:rPr>
        <w:t>действий. В силу своей природы, являясь функционально по сути ориентировочными действиями,</w:t>
      </w:r>
      <w:r>
        <w:rPr>
          <w:color w:val="001F5F"/>
          <w:spacing w:val="-57"/>
        </w:rPr>
        <w:t xml:space="preserve"> </w:t>
      </w:r>
      <w:r>
        <w:rPr>
          <w:color w:val="001F5F"/>
        </w:rPr>
        <w:t>метапредметные действия составляют психологическую основу и решающее условие успешности</w:t>
      </w:r>
      <w:r>
        <w:rPr>
          <w:color w:val="001F5F"/>
          <w:spacing w:val="1"/>
        </w:rPr>
        <w:t xml:space="preserve"> </w:t>
      </w:r>
      <w:r>
        <w:rPr>
          <w:color w:val="001F5F"/>
        </w:rPr>
        <w:t>решения обучающимися предметных задач. Соответственно, уровень сформированности</w:t>
      </w:r>
      <w:r>
        <w:rPr>
          <w:color w:val="001F5F"/>
          <w:spacing w:val="1"/>
        </w:rPr>
        <w:t xml:space="preserve"> </w:t>
      </w:r>
      <w:r>
        <w:rPr>
          <w:color w:val="001F5F"/>
        </w:rPr>
        <w:t>универсальных</w:t>
      </w:r>
      <w:r>
        <w:rPr>
          <w:color w:val="001F5F"/>
          <w:spacing w:val="-3"/>
        </w:rPr>
        <w:t xml:space="preserve"> </w:t>
      </w:r>
      <w:r>
        <w:rPr>
          <w:color w:val="001F5F"/>
        </w:rPr>
        <w:t>учебных</w:t>
      </w:r>
      <w:r>
        <w:rPr>
          <w:color w:val="001F5F"/>
          <w:spacing w:val="-6"/>
        </w:rPr>
        <w:t xml:space="preserve"> </w:t>
      </w:r>
      <w:r>
        <w:rPr>
          <w:color w:val="001F5F"/>
        </w:rPr>
        <w:t>действий, представляющих</w:t>
      </w:r>
      <w:r>
        <w:rPr>
          <w:color w:val="001F5F"/>
          <w:spacing w:val="-7"/>
        </w:rPr>
        <w:t xml:space="preserve"> </w:t>
      </w:r>
      <w:r>
        <w:rPr>
          <w:color w:val="001F5F"/>
        </w:rPr>
        <w:t>содержание</w:t>
      </w:r>
      <w:r>
        <w:rPr>
          <w:color w:val="001F5F"/>
          <w:spacing w:val="-3"/>
        </w:rPr>
        <w:t xml:space="preserve"> </w:t>
      </w:r>
      <w:r>
        <w:rPr>
          <w:color w:val="001F5F"/>
        </w:rPr>
        <w:t>и</w:t>
      </w:r>
      <w:r>
        <w:rPr>
          <w:color w:val="001F5F"/>
          <w:spacing w:val="-10"/>
        </w:rPr>
        <w:t xml:space="preserve"> </w:t>
      </w:r>
      <w:r>
        <w:rPr>
          <w:color w:val="001F5F"/>
        </w:rPr>
        <w:t>объект</w:t>
      </w:r>
      <w:r>
        <w:rPr>
          <w:color w:val="001F5F"/>
          <w:spacing w:val="-6"/>
        </w:rPr>
        <w:t xml:space="preserve"> </w:t>
      </w:r>
      <w:r>
        <w:rPr>
          <w:color w:val="001F5F"/>
        </w:rPr>
        <w:t>оценки</w:t>
      </w:r>
      <w:r>
        <w:rPr>
          <w:color w:val="001F5F"/>
          <w:spacing w:val="-6"/>
        </w:rPr>
        <w:t xml:space="preserve"> </w:t>
      </w:r>
      <w:r>
        <w:rPr>
          <w:color w:val="001F5F"/>
        </w:rPr>
        <w:t>метапредметных</w:t>
      </w:r>
      <w:r>
        <w:rPr>
          <w:color w:val="001F5F"/>
          <w:spacing w:val="-57"/>
        </w:rPr>
        <w:t xml:space="preserve"> </w:t>
      </w:r>
      <w:r>
        <w:rPr>
          <w:color w:val="001F5F"/>
          <w:spacing w:val="-1"/>
        </w:rPr>
        <w:t>результатов,</w:t>
      </w:r>
      <w:r>
        <w:rPr>
          <w:color w:val="001F5F"/>
          <w:spacing w:val="-4"/>
        </w:rPr>
        <w:t xml:space="preserve"> </w:t>
      </w:r>
      <w:r>
        <w:rPr>
          <w:color w:val="001F5F"/>
          <w:spacing w:val="-1"/>
        </w:rPr>
        <w:t>может</w:t>
      </w:r>
      <w:r>
        <w:rPr>
          <w:color w:val="001F5F"/>
          <w:spacing w:val="3"/>
        </w:rPr>
        <w:t xml:space="preserve"> </w:t>
      </w:r>
      <w:r>
        <w:rPr>
          <w:color w:val="001F5F"/>
          <w:spacing w:val="-1"/>
        </w:rPr>
        <w:t xml:space="preserve">быть качественно </w:t>
      </w:r>
      <w:r>
        <w:rPr>
          <w:color w:val="001F5F"/>
        </w:rPr>
        <w:t>оценен</w:t>
      </w:r>
      <w:r>
        <w:rPr>
          <w:color w:val="001F5F"/>
          <w:spacing w:val="4"/>
        </w:rPr>
        <w:t xml:space="preserve"> </w:t>
      </w:r>
      <w:r>
        <w:rPr>
          <w:color w:val="001F5F"/>
        </w:rPr>
        <w:t>и</w:t>
      </w:r>
      <w:r>
        <w:rPr>
          <w:color w:val="001F5F"/>
          <w:spacing w:val="-16"/>
        </w:rPr>
        <w:t xml:space="preserve"> </w:t>
      </w:r>
      <w:r>
        <w:rPr>
          <w:color w:val="001F5F"/>
        </w:rPr>
        <w:t>измерен</w:t>
      </w:r>
      <w:r>
        <w:rPr>
          <w:color w:val="001F5F"/>
          <w:spacing w:val="-1"/>
        </w:rPr>
        <w:t xml:space="preserve"> </w:t>
      </w:r>
      <w:r>
        <w:rPr>
          <w:color w:val="001F5F"/>
        </w:rPr>
        <w:t>в</w:t>
      </w:r>
      <w:r>
        <w:rPr>
          <w:color w:val="001F5F"/>
          <w:spacing w:val="5"/>
        </w:rPr>
        <w:t xml:space="preserve"> </w:t>
      </w:r>
      <w:r>
        <w:rPr>
          <w:color w:val="001F5F"/>
        </w:rPr>
        <w:t>следующих</w:t>
      </w:r>
      <w:r>
        <w:rPr>
          <w:color w:val="001F5F"/>
          <w:spacing w:val="-7"/>
        </w:rPr>
        <w:t xml:space="preserve"> </w:t>
      </w:r>
      <w:r>
        <w:rPr>
          <w:color w:val="001F5F"/>
        </w:rPr>
        <w:t>основных</w:t>
      </w:r>
      <w:r>
        <w:rPr>
          <w:color w:val="001F5F"/>
          <w:spacing w:val="-6"/>
        </w:rPr>
        <w:t xml:space="preserve"> </w:t>
      </w:r>
      <w:r>
        <w:rPr>
          <w:color w:val="001F5F"/>
        </w:rPr>
        <w:t>формах.</w:t>
      </w:r>
    </w:p>
    <w:p w:rsidR="00644519" w:rsidRDefault="00FF5A52">
      <w:pPr>
        <w:pStyle w:val="a3"/>
        <w:ind w:right="563" w:firstLine="705"/>
      </w:pPr>
      <w:r>
        <w:rPr>
          <w:color w:val="001F5F"/>
        </w:rPr>
        <w:t>Во-первых, достижение метапредметных результатов может выступать как результат</w:t>
      </w:r>
      <w:r>
        <w:rPr>
          <w:color w:val="001F5F"/>
          <w:spacing w:val="1"/>
        </w:rPr>
        <w:t xml:space="preserve"> </w:t>
      </w:r>
      <w:r>
        <w:rPr>
          <w:color w:val="001F5F"/>
        </w:rPr>
        <w:t>выполнения</w:t>
      </w:r>
      <w:r>
        <w:rPr>
          <w:color w:val="001F5F"/>
          <w:spacing w:val="-4"/>
        </w:rPr>
        <w:t xml:space="preserve"> </w:t>
      </w:r>
      <w:r>
        <w:rPr>
          <w:color w:val="001F5F"/>
        </w:rPr>
        <w:t>специально</w:t>
      </w:r>
      <w:r>
        <w:rPr>
          <w:color w:val="001F5F"/>
          <w:spacing w:val="1"/>
        </w:rPr>
        <w:t xml:space="preserve"> </w:t>
      </w:r>
      <w:r>
        <w:rPr>
          <w:color w:val="001F5F"/>
        </w:rPr>
        <w:t>сконструированных</w:t>
      </w:r>
      <w:r>
        <w:rPr>
          <w:color w:val="001F5F"/>
          <w:spacing w:val="-8"/>
        </w:rPr>
        <w:t xml:space="preserve"> </w:t>
      </w:r>
      <w:r>
        <w:rPr>
          <w:color w:val="001F5F"/>
        </w:rPr>
        <w:t>диагностических</w:t>
      </w:r>
      <w:r>
        <w:rPr>
          <w:color w:val="001F5F"/>
          <w:spacing w:val="-8"/>
        </w:rPr>
        <w:t xml:space="preserve"> </w:t>
      </w:r>
      <w:r>
        <w:rPr>
          <w:color w:val="001F5F"/>
        </w:rPr>
        <w:t>задач,</w:t>
      </w:r>
      <w:r>
        <w:rPr>
          <w:color w:val="001F5F"/>
          <w:spacing w:val="-1"/>
        </w:rPr>
        <w:t xml:space="preserve"> </w:t>
      </w:r>
      <w:r>
        <w:rPr>
          <w:color w:val="001F5F"/>
        </w:rPr>
        <w:t>направленных</w:t>
      </w:r>
      <w:r>
        <w:rPr>
          <w:color w:val="001F5F"/>
          <w:spacing w:val="-8"/>
        </w:rPr>
        <w:t xml:space="preserve"> </w:t>
      </w:r>
      <w:r>
        <w:rPr>
          <w:color w:val="001F5F"/>
        </w:rPr>
        <w:t>на</w:t>
      </w:r>
      <w:r>
        <w:rPr>
          <w:color w:val="001F5F"/>
          <w:spacing w:val="-8"/>
        </w:rPr>
        <w:t xml:space="preserve"> </w:t>
      </w:r>
      <w:r>
        <w:rPr>
          <w:color w:val="001F5F"/>
        </w:rPr>
        <w:t>оценку</w:t>
      </w:r>
      <w:r>
        <w:rPr>
          <w:color w:val="001F5F"/>
          <w:spacing w:val="-57"/>
        </w:rPr>
        <w:t xml:space="preserve"> </w:t>
      </w:r>
      <w:r>
        <w:rPr>
          <w:color w:val="001F5F"/>
        </w:rPr>
        <w:t>уровня сформированности</w:t>
      </w:r>
      <w:r>
        <w:rPr>
          <w:color w:val="001F5F"/>
          <w:spacing w:val="1"/>
        </w:rPr>
        <w:t xml:space="preserve"> </w:t>
      </w:r>
      <w:r>
        <w:rPr>
          <w:color w:val="001F5F"/>
        </w:rPr>
        <w:t>конкретного</w:t>
      </w:r>
      <w:r>
        <w:rPr>
          <w:color w:val="001F5F"/>
          <w:spacing w:val="2"/>
        </w:rPr>
        <w:t xml:space="preserve"> </w:t>
      </w:r>
      <w:r>
        <w:rPr>
          <w:color w:val="001F5F"/>
        </w:rPr>
        <w:t>вида универсальных</w:t>
      </w:r>
      <w:r>
        <w:rPr>
          <w:color w:val="001F5F"/>
          <w:spacing w:val="-2"/>
        </w:rPr>
        <w:t xml:space="preserve"> </w:t>
      </w:r>
      <w:r>
        <w:rPr>
          <w:color w:val="001F5F"/>
        </w:rPr>
        <w:t>учебных</w:t>
      </w:r>
      <w:r>
        <w:rPr>
          <w:color w:val="001F5F"/>
          <w:spacing w:val="-8"/>
        </w:rPr>
        <w:t xml:space="preserve"> </w:t>
      </w:r>
      <w:r>
        <w:rPr>
          <w:color w:val="001F5F"/>
        </w:rPr>
        <w:t>действий.</w:t>
      </w:r>
    </w:p>
    <w:p w:rsidR="00644519" w:rsidRDefault="00FF5A52">
      <w:pPr>
        <w:pStyle w:val="a3"/>
        <w:ind w:right="563" w:firstLine="705"/>
      </w:pPr>
      <w:r>
        <w:rPr>
          <w:color w:val="001F5F"/>
        </w:rPr>
        <w:t>Во-вторых, достижение метапредметных результатов может рассматриваться как</w:t>
      </w:r>
      <w:r>
        <w:rPr>
          <w:color w:val="001F5F"/>
          <w:spacing w:val="1"/>
        </w:rPr>
        <w:t xml:space="preserve"> </w:t>
      </w:r>
      <w:r>
        <w:rPr>
          <w:color w:val="001F5F"/>
        </w:rPr>
        <w:t>инструментальная основа (или как средство решения) и как условие успешности выполнения</w:t>
      </w:r>
      <w:r>
        <w:rPr>
          <w:color w:val="001F5F"/>
          <w:spacing w:val="1"/>
        </w:rPr>
        <w:t xml:space="preserve"> </w:t>
      </w:r>
      <w:r>
        <w:rPr>
          <w:color w:val="001F5F"/>
        </w:rPr>
        <w:t>учебных и учебно-практических задач средствами учебных предметов. Этот подход широко</w:t>
      </w:r>
      <w:r>
        <w:rPr>
          <w:color w:val="001F5F"/>
          <w:spacing w:val="1"/>
        </w:rPr>
        <w:t xml:space="preserve"> </w:t>
      </w:r>
      <w:r>
        <w:rPr>
          <w:color w:val="001F5F"/>
        </w:rPr>
        <w:t>использован для итоговой оценки планируемых результатов по отдельным предметам. В</w:t>
      </w:r>
      <w:r>
        <w:rPr>
          <w:color w:val="001F5F"/>
          <w:spacing w:val="1"/>
        </w:rPr>
        <w:t xml:space="preserve"> </w:t>
      </w:r>
      <w:r>
        <w:rPr>
          <w:color w:val="001F5F"/>
        </w:rPr>
        <w:t>зависимости</w:t>
      </w:r>
      <w:r>
        <w:rPr>
          <w:color w:val="001F5F"/>
          <w:spacing w:val="-8"/>
        </w:rPr>
        <w:t xml:space="preserve"> </w:t>
      </w:r>
      <w:r>
        <w:rPr>
          <w:color w:val="001F5F"/>
        </w:rPr>
        <w:t>от</w:t>
      </w:r>
      <w:r>
        <w:rPr>
          <w:color w:val="001F5F"/>
          <w:spacing w:val="-4"/>
        </w:rPr>
        <w:t xml:space="preserve"> </w:t>
      </w:r>
      <w:r>
        <w:rPr>
          <w:color w:val="001F5F"/>
        </w:rPr>
        <w:t>успешности</w:t>
      </w:r>
      <w:r>
        <w:rPr>
          <w:color w:val="001F5F"/>
          <w:spacing w:val="-4"/>
        </w:rPr>
        <w:t xml:space="preserve"> </w:t>
      </w:r>
      <w:r>
        <w:rPr>
          <w:color w:val="001F5F"/>
        </w:rPr>
        <w:t>выполнения проверочных</w:t>
      </w:r>
      <w:r>
        <w:rPr>
          <w:color w:val="001F5F"/>
          <w:spacing w:val="-5"/>
        </w:rPr>
        <w:t xml:space="preserve"> </w:t>
      </w:r>
      <w:r>
        <w:rPr>
          <w:color w:val="001F5F"/>
        </w:rPr>
        <w:t>заданий</w:t>
      </w:r>
      <w:r>
        <w:rPr>
          <w:color w:val="001F5F"/>
          <w:spacing w:val="1"/>
        </w:rPr>
        <w:t xml:space="preserve"> </w:t>
      </w:r>
      <w:r>
        <w:rPr>
          <w:color w:val="001F5F"/>
        </w:rPr>
        <w:t>по</w:t>
      </w:r>
      <w:r>
        <w:rPr>
          <w:color w:val="001F5F"/>
          <w:spacing w:val="-1"/>
        </w:rPr>
        <w:t xml:space="preserve"> </w:t>
      </w:r>
      <w:r>
        <w:rPr>
          <w:color w:val="001F5F"/>
        </w:rPr>
        <w:t>математике,</w:t>
      </w:r>
      <w:r>
        <w:rPr>
          <w:color w:val="001F5F"/>
          <w:spacing w:val="-3"/>
        </w:rPr>
        <w:t xml:space="preserve"> </w:t>
      </w:r>
      <w:r>
        <w:rPr>
          <w:color w:val="001F5F"/>
        </w:rPr>
        <w:t>русскому</w:t>
      </w:r>
      <w:r>
        <w:rPr>
          <w:color w:val="001F5F"/>
          <w:spacing w:val="-9"/>
        </w:rPr>
        <w:t xml:space="preserve"> </w:t>
      </w:r>
      <w:r>
        <w:rPr>
          <w:color w:val="001F5F"/>
        </w:rPr>
        <w:t>языку</w:t>
      </w:r>
      <w:r>
        <w:rPr>
          <w:color w:val="001F5F"/>
          <w:spacing w:val="-57"/>
        </w:rPr>
        <w:t xml:space="preserve"> </w:t>
      </w:r>
      <w:r>
        <w:rPr>
          <w:color w:val="001F5F"/>
        </w:rPr>
        <w:t>(родному языку), чтению, окружающему миру, технологии и другим предметам и с учетом</w:t>
      </w:r>
      <w:r>
        <w:rPr>
          <w:color w:val="001F5F"/>
          <w:spacing w:val="1"/>
        </w:rPr>
        <w:t xml:space="preserve"> </w:t>
      </w:r>
      <w:r>
        <w:rPr>
          <w:color w:val="001F5F"/>
        </w:rPr>
        <w:t>характера ошибок, допущенных ребенком, можно сделать вывод о сформированности ряда</w:t>
      </w:r>
      <w:r>
        <w:rPr>
          <w:color w:val="001F5F"/>
          <w:spacing w:val="1"/>
        </w:rPr>
        <w:t xml:space="preserve"> </w:t>
      </w:r>
      <w:r>
        <w:rPr>
          <w:color w:val="001F5F"/>
        </w:rPr>
        <w:t>познавательных и регулятивных действий обучающихся. Проверочные задания, требующие</w:t>
      </w:r>
      <w:r>
        <w:rPr>
          <w:color w:val="001F5F"/>
          <w:spacing w:val="1"/>
        </w:rPr>
        <w:t xml:space="preserve"> </w:t>
      </w:r>
      <w:r>
        <w:rPr>
          <w:color w:val="001F5F"/>
        </w:rPr>
        <w:t>совместной работы обучающихся на общий результат, позволяют оценить сформированность</w:t>
      </w:r>
      <w:r>
        <w:rPr>
          <w:color w:val="001F5F"/>
          <w:spacing w:val="1"/>
        </w:rPr>
        <w:t xml:space="preserve"> </w:t>
      </w:r>
      <w:r>
        <w:rPr>
          <w:color w:val="001F5F"/>
        </w:rPr>
        <w:t>коммуникативных</w:t>
      </w:r>
      <w:r>
        <w:rPr>
          <w:color w:val="001F5F"/>
          <w:spacing w:val="4"/>
        </w:rPr>
        <w:t xml:space="preserve"> </w:t>
      </w:r>
      <w:r>
        <w:rPr>
          <w:color w:val="001F5F"/>
        </w:rPr>
        <w:t>учебных</w:t>
      </w:r>
      <w:r>
        <w:rPr>
          <w:color w:val="001F5F"/>
          <w:spacing w:val="-7"/>
        </w:rPr>
        <w:t xml:space="preserve"> </w:t>
      </w:r>
      <w:r>
        <w:rPr>
          <w:color w:val="001F5F"/>
        </w:rPr>
        <w:t>действий.</w:t>
      </w:r>
    </w:p>
    <w:p w:rsidR="00644519" w:rsidRDefault="00FF5A52">
      <w:pPr>
        <w:pStyle w:val="a3"/>
        <w:ind w:right="570"/>
      </w:pPr>
      <w:r>
        <w:rPr>
          <w:color w:val="001F5F"/>
        </w:rPr>
        <w:t>Достижение метапредметных результатов может проявиться в успешности выполнения</w:t>
      </w:r>
      <w:r>
        <w:rPr>
          <w:color w:val="001F5F"/>
          <w:spacing w:val="1"/>
        </w:rPr>
        <w:t xml:space="preserve"> </w:t>
      </w:r>
      <w:r>
        <w:rPr>
          <w:color w:val="001F5F"/>
        </w:rPr>
        <w:t>комплексных заданий на межпредметной основе. В частности, широкие возможности для оценки</w:t>
      </w:r>
      <w:r>
        <w:rPr>
          <w:color w:val="001F5F"/>
          <w:spacing w:val="-57"/>
        </w:rPr>
        <w:t xml:space="preserve"> </w:t>
      </w:r>
      <w:r>
        <w:rPr>
          <w:color w:val="001F5F"/>
          <w:spacing w:val="-1"/>
        </w:rPr>
        <w:t>сформированности</w:t>
      </w:r>
      <w:r>
        <w:rPr>
          <w:color w:val="001F5F"/>
          <w:spacing w:val="-7"/>
        </w:rPr>
        <w:t xml:space="preserve"> </w:t>
      </w:r>
      <w:r>
        <w:rPr>
          <w:color w:val="001F5F"/>
        </w:rPr>
        <w:t>метапредметных</w:t>
      </w:r>
      <w:r>
        <w:rPr>
          <w:color w:val="001F5F"/>
          <w:spacing w:val="-8"/>
        </w:rPr>
        <w:t xml:space="preserve"> </w:t>
      </w:r>
      <w:r>
        <w:rPr>
          <w:color w:val="001F5F"/>
        </w:rPr>
        <w:t>результатов</w:t>
      </w:r>
      <w:r>
        <w:rPr>
          <w:color w:val="001F5F"/>
          <w:spacing w:val="-7"/>
        </w:rPr>
        <w:t xml:space="preserve"> </w:t>
      </w:r>
      <w:r>
        <w:rPr>
          <w:color w:val="001F5F"/>
        </w:rPr>
        <w:t>открывает</w:t>
      </w:r>
      <w:r>
        <w:rPr>
          <w:color w:val="001F5F"/>
          <w:spacing w:val="-4"/>
        </w:rPr>
        <w:t xml:space="preserve"> </w:t>
      </w:r>
      <w:r>
        <w:rPr>
          <w:color w:val="001F5F"/>
        </w:rPr>
        <w:t>использование</w:t>
      </w:r>
      <w:r>
        <w:rPr>
          <w:color w:val="001F5F"/>
          <w:spacing w:val="-9"/>
        </w:rPr>
        <w:t xml:space="preserve"> </w:t>
      </w:r>
      <w:r>
        <w:rPr>
          <w:color w:val="001F5F"/>
        </w:rPr>
        <w:t>проверочных</w:t>
      </w:r>
      <w:r>
        <w:rPr>
          <w:color w:val="001F5F"/>
          <w:spacing w:val="-14"/>
        </w:rPr>
        <w:t xml:space="preserve"> </w:t>
      </w:r>
      <w:r>
        <w:rPr>
          <w:color w:val="001F5F"/>
        </w:rPr>
        <w:t>заданий,</w:t>
      </w:r>
      <w:r>
        <w:rPr>
          <w:color w:val="001F5F"/>
          <w:spacing w:val="-57"/>
        </w:rPr>
        <w:t xml:space="preserve"> </w:t>
      </w:r>
      <w:r>
        <w:rPr>
          <w:color w:val="001F5F"/>
        </w:rPr>
        <w:t>успешное</w:t>
      </w:r>
      <w:r>
        <w:rPr>
          <w:color w:val="001F5F"/>
          <w:spacing w:val="-4"/>
        </w:rPr>
        <w:t xml:space="preserve"> </w:t>
      </w:r>
      <w:r>
        <w:rPr>
          <w:color w:val="001F5F"/>
        </w:rPr>
        <w:t>выполнение которых</w:t>
      </w:r>
      <w:r>
        <w:rPr>
          <w:color w:val="001F5F"/>
          <w:spacing w:val="-6"/>
        </w:rPr>
        <w:t xml:space="preserve"> </w:t>
      </w:r>
      <w:r>
        <w:rPr>
          <w:color w:val="001F5F"/>
        </w:rPr>
        <w:t>требует</w:t>
      </w:r>
      <w:r>
        <w:rPr>
          <w:color w:val="001F5F"/>
          <w:spacing w:val="3"/>
        </w:rPr>
        <w:t xml:space="preserve"> </w:t>
      </w:r>
      <w:r>
        <w:rPr>
          <w:color w:val="001F5F"/>
        </w:rPr>
        <w:t>освоения</w:t>
      </w:r>
      <w:r>
        <w:rPr>
          <w:color w:val="001F5F"/>
          <w:spacing w:val="2"/>
        </w:rPr>
        <w:t xml:space="preserve"> </w:t>
      </w:r>
      <w:r>
        <w:rPr>
          <w:color w:val="001F5F"/>
        </w:rPr>
        <w:t>навыков</w:t>
      </w:r>
      <w:r>
        <w:rPr>
          <w:color w:val="001F5F"/>
          <w:spacing w:val="4"/>
        </w:rPr>
        <w:t xml:space="preserve"> </w:t>
      </w:r>
      <w:r>
        <w:rPr>
          <w:color w:val="001F5F"/>
        </w:rPr>
        <w:t>работы</w:t>
      </w:r>
      <w:r>
        <w:rPr>
          <w:color w:val="001F5F"/>
          <w:spacing w:val="3"/>
        </w:rPr>
        <w:t xml:space="preserve"> </w:t>
      </w:r>
      <w:r>
        <w:rPr>
          <w:color w:val="001F5F"/>
        </w:rPr>
        <w:t>с</w:t>
      </w:r>
      <w:r>
        <w:rPr>
          <w:color w:val="001F5F"/>
          <w:spacing w:val="-5"/>
        </w:rPr>
        <w:t xml:space="preserve"> </w:t>
      </w:r>
      <w:r>
        <w:rPr>
          <w:color w:val="001F5F"/>
        </w:rPr>
        <w:t>информацией.</w:t>
      </w:r>
    </w:p>
    <w:p w:rsidR="00644519" w:rsidRDefault="00FF5A52">
      <w:pPr>
        <w:pStyle w:val="a3"/>
        <w:ind w:right="563"/>
      </w:pPr>
      <w:r>
        <w:rPr>
          <w:color w:val="001F5F"/>
        </w:rPr>
        <w:t>Преимуществом</w:t>
      </w:r>
      <w:r>
        <w:rPr>
          <w:color w:val="001F5F"/>
          <w:spacing w:val="-5"/>
        </w:rPr>
        <w:t xml:space="preserve"> </w:t>
      </w:r>
      <w:r>
        <w:rPr>
          <w:color w:val="001F5F"/>
        </w:rPr>
        <w:t>двух</w:t>
      </w:r>
      <w:r>
        <w:rPr>
          <w:color w:val="001F5F"/>
          <w:spacing w:val="-7"/>
        </w:rPr>
        <w:t xml:space="preserve"> </w:t>
      </w:r>
      <w:r>
        <w:rPr>
          <w:color w:val="001F5F"/>
        </w:rPr>
        <w:t>последних</w:t>
      </w:r>
      <w:r>
        <w:rPr>
          <w:color w:val="001F5F"/>
          <w:spacing w:val="-6"/>
        </w:rPr>
        <w:t xml:space="preserve"> </w:t>
      </w:r>
      <w:r>
        <w:rPr>
          <w:color w:val="001F5F"/>
        </w:rPr>
        <w:t>способов</w:t>
      </w:r>
      <w:r>
        <w:rPr>
          <w:color w:val="001F5F"/>
          <w:spacing w:val="-5"/>
        </w:rPr>
        <w:t xml:space="preserve"> </w:t>
      </w:r>
      <w:r>
        <w:rPr>
          <w:color w:val="001F5F"/>
        </w:rPr>
        <w:t>оценки</w:t>
      </w:r>
      <w:r>
        <w:rPr>
          <w:color w:val="001F5F"/>
          <w:spacing w:val="-1"/>
        </w:rPr>
        <w:t xml:space="preserve"> </w:t>
      </w:r>
      <w:r>
        <w:rPr>
          <w:color w:val="001F5F"/>
        </w:rPr>
        <w:t>является</w:t>
      </w:r>
      <w:r>
        <w:rPr>
          <w:color w:val="001F5F"/>
          <w:spacing w:val="-3"/>
        </w:rPr>
        <w:t xml:space="preserve"> </w:t>
      </w:r>
      <w:r>
        <w:rPr>
          <w:color w:val="001F5F"/>
        </w:rPr>
        <w:t>то, что</w:t>
      </w:r>
      <w:r>
        <w:rPr>
          <w:color w:val="001F5F"/>
          <w:spacing w:val="-2"/>
        </w:rPr>
        <w:t xml:space="preserve"> </w:t>
      </w:r>
      <w:r>
        <w:rPr>
          <w:color w:val="001F5F"/>
        </w:rPr>
        <w:t>предметом</w:t>
      </w:r>
      <w:r>
        <w:rPr>
          <w:color w:val="001F5F"/>
          <w:spacing w:val="-4"/>
        </w:rPr>
        <w:t xml:space="preserve"> </w:t>
      </w:r>
      <w:r>
        <w:rPr>
          <w:color w:val="001F5F"/>
        </w:rPr>
        <w:t>измерения</w:t>
      </w:r>
      <w:r>
        <w:rPr>
          <w:color w:val="001F5F"/>
          <w:spacing w:val="-57"/>
        </w:rPr>
        <w:t xml:space="preserve"> </w:t>
      </w:r>
      <w:r>
        <w:rPr>
          <w:color w:val="001F5F"/>
        </w:rPr>
        <w:t>становится уровень присвоения обучающимся универсального учебного действия,</w:t>
      </w:r>
      <w:r>
        <w:rPr>
          <w:color w:val="001F5F"/>
          <w:spacing w:val="1"/>
        </w:rPr>
        <w:t xml:space="preserve"> </w:t>
      </w:r>
      <w:r>
        <w:rPr>
          <w:color w:val="001F5F"/>
        </w:rPr>
        <w:t>обнаруживающий себя в том, что действие занимает в структуре учебной деятельности</w:t>
      </w:r>
      <w:r>
        <w:rPr>
          <w:color w:val="001F5F"/>
          <w:spacing w:val="1"/>
        </w:rPr>
        <w:t xml:space="preserve"> </w:t>
      </w:r>
      <w:r>
        <w:rPr>
          <w:color w:val="001F5F"/>
        </w:rPr>
        <w:t>обучающегося</w:t>
      </w:r>
      <w:r>
        <w:rPr>
          <w:color w:val="001F5F"/>
          <w:spacing w:val="-3"/>
        </w:rPr>
        <w:t xml:space="preserve"> </w:t>
      </w:r>
      <w:r>
        <w:rPr>
          <w:color w:val="001F5F"/>
        </w:rPr>
        <w:t>место</w:t>
      </w:r>
      <w:r>
        <w:rPr>
          <w:color w:val="001F5F"/>
          <w:spacing w:val="-9"/>
        </w:rPr>
        <w:t xml:space="preserve"> </w:t>
      </w:r>
      <w:r>
        <w:rPr>
          <w:color w:val="001F5F"/>
        </w:rPr>
        <w:t>операции,</w:t>
      </w:r>
      <w:r>
        <w:rPr>
          <w:color w:val="001F5F"/>
          <w:spacing w:val="-5"/>
        </w:rPr>
        <w:t xml:space="preserve"> </w:t>
      </w:r>
      <w:r>
        <w:rPr>
          <w:color w:val="001F5F"/>
        </w:rPr>
        <w:t>выступая средством,</w:t>
      </w:r>
      <w:r>
        <w:rPr>
          <w:color w:val="001F5F"/>
          <w:spacing w:val="-5"/>
        </w:rPr>
        <w:t xml:space="preserve"> </w:t>
      </w:r>
      <w:r>
        <w:rPr>
          <w:color w:val="001F5F"/>
        </w:rPr>
        <w:t>а</w:t>
      </w:r>
      <w:r>
        <w:rPr>
          <w:color w:val="001F5F"/>
          <w:spacing w:val="-1"/>
        </w:rPr>
        <w:t xml:space="preserve"> </w:t>
      </w:r>
      <w:r>
        <w:rPr>
          <w:color w:val="001F5F"/>
        </w:rPr>
        <w:t>не</w:t>
      </w:r>
      <w:r>
        <w:rPr>
          <w:color w:val="001F5F"/>
          <w:spacing w:val="-9"/>
        </w:rPr>
        <w:t xml:space="preserve"> </w:t>
      </w:r>
      <w:r>
        <w:rPr>
          <w:color w:val="001F5F"/>
        </w:rPr>
        <w:t>целью</w:t>
      </w:r>
      <w:r>
        <w:rPr>
          <w:color w:val="001F5F"/>
          <w:spacing w:val="-6"/>
        </w:rPr>
        <w:t xml:space="preserve"> </w:t>
      </w:r>
      <w:r>
        <w:rPr>
          <w:color w:val="001F5F"/>
        </w:rPr>
        <w:t>активности</w:t>
      </w:r>
      <w:r>
        <w:rPr>
          <w:color w:val="001F5F"/>
          <w:spacing w:val="-2"/>
        </w:rPr>
        <w:t xml:space="preserve"> </w:t>
      </w:r>
      <w:r>
        <w:rPr>
          <w:color w:val="001F5F"/>
        </w:rPr>
        <w:t>ребѐнка.</w:t>
      </w:r>
    </w:p>
    <w:p w:rsidR="00644519" w:rsidRDefault="00FF5A52">
      <w:pPr>
        <w:pStyle w:val="a3"/>
        <w:ind w:right="412"/>
      </w:pPr>
      <w:r>
        <w:rPr>
          <w:color w:val="001F5F"/>
        </w:rPr>
        <w:t xml:space="preserve">Таким образом, </w:t>
      </w:r>
      <w:r>
        <w:rPr>
          <w:b/>
          <w:i/>
          <w:color w:val="001F5F"/>
        </w:rPr>
        <w:t>оценка метапредметных результатов может проводиться в ходе различных</w:t>
      </w:r>
      <w:r>
        <w:rPr>
          <w:b/>
          <w:i/>
          <w:color w:val="001F5F"/>
          <w:spacing w:val="1"/>
        </w:rPr>
        <w:t xml:space="preserve"> </w:t>
      </w:r>
      <w:r>
        <w:rPr>
          <w:b/>
          <w:i/>
          <w:color w:val="001F5F"/>
        </w:rPr>
        <w:t>процедур</w:t>
      </w:r>
      <w:r>
        <w:rPr>
          <w:color w:val="001F5F"/>
        </w:rPr>
        <w:t>. Например,</w:t>
      </w:r>
      <w:r>
        <w:rPr>
          <w:color w:val="001F5F"/>
          <w:spacing w:val="-4"/>
        </w:rPr>
        <w:t xml:space="preserve"> </w:t>
      </w:r>
      <w:r>
        <w:rPr>
          <w:color w:val="001F5F"/>
        </w:rPr>
        <w:t>в</w:t>
      </w:r>
      <w:r>
        <w:rPr>
          <w:color w:val="001F5F"/>
          <w:spacing w:val="-3"/>
        </w:rPr>
        <w:t xml:space="preserve"> </w:t>
      </w:r>
      <w:r>
        <w:rPr>
          <w:color w:val="001F5F"/>
        </w:rPr>
        <w:t>итоговые</w:t>
      </w:r>
      <w:r>
        <w:rPr>
          <w:color w:val="001F5F"/>
          <w:spacing w:val="-7"/>
        </w:rPr>
        <w:t xml:space="preserve"> </w:t>
      </w:r>
      <w:r>
        <w:rPr>
          <w:color w:val="001F5F"/>
        </w:rPr>
        <w:t>проверочные</w:t>
      </w:r>
      <w:r>
        <w:rPr>
          <w:color w:val="001F5F"/>
          <w:spacing w:val="-7"/>
        </w:rPr>
        <w:t xml:space="preserve"> </w:t>
      </w:r>
      <w:r>
        <w:rPr>
          <w:color w:val="001F5F"/>
        </w:rPr>
        <w:t>работы</w:t>
      </w:r>
      <w:r>
        <w:rPr>
          <w:color w:val="001F5F"/>
          <w:spacing w:val="-3"/>
        </w:rPr>
        <w:t xml:space="preserve"> </w:t>
      </w:r>
      <w:r>
        <w:rPr>
          <w:color w:val="001F5F"/>
        </w:rPr>
        <w:t>по</w:t>
      </w:r>
      <w:r>
        <w:rPr>
          <w:color w:val="001F5F"/>
          <w:spacing w:val="3"/>
        </w:rPr>
        <w:t xml:space="preserve"> </w:t>
      </w:r>
      <w:r>
        <w:rPr>
          <w:color w:val="001F5F"/>
        </w:rPr>
        <w:t>предметам</w:t>
      </w:r>
      <w:r>
        <w:rPr>
          <w:color w:val="001F5F"/>
          <w:spacing w:val="-5"/>
        </w:rPr>
        <w:t xml:space="preserve"> </w:t>
      </w:r>
      <w:r>
        <w:rPr>
          <w:color w:val="001F5F"/>
        </w:rPr>
        <w:t>или</w:t>
      </w:r>
      <w:r>
        <w:rPr>
          <w:color w:val="001F5F"/>
          <w:spacing w:val="-5"/>
        </w:rPr>
        <w:t xml:space="preserve"> </w:t>
      </w:r>
      <w:r>
        <w:rPr>
          <w:color w:val="001F5F"/>
        </w:rPr>
        <w:t>в</w:t>
      </w:r>
      <w:r>
        <w:rPr>
          <w:color w:val="001F5F"/>
          <w:spacing w:val="-4"/>
        </w:rPr>
        <w:t xml:space="preserve"> </w:t>
      </w:r>
      <w:r>
        <w:rPr>
          <w:color w:val="001F5F"/>
        </w:rPr>
        <w:t>комплексные</w:t>
      </w:r>
      <w:r>
        <w:rPr>
          <w:color w:val="001F5F"/>
          <w:spacing w:val="-2"/>
        </w:rPr>
        <w:t xml:space="preserve"> </w:t>
      </w:r>
      <w:r>
        <w:rPr>
          <w:color w:val="001F5F"/>
        </w:rPr>
        <w:t>работы на</w:t>
      </w:r>
      <w:r>
        <w:rPr>
          <w:color w:val="001F5F"/>
          <w:spacing w:val="-57"/>
        </w:rPr>
        <w:t xml:space="preserve"> </w:t>
      </w:r>
      <w:r>
        <w:rPr>
          <w:color w:val="001F5F"/>
        </w:rPr>
        <w:t>межпредметной основе целесообразно выносить оценку (прямую или опосредованную)</w:t>
      </w:r>
      <w:r>
        <w:rPr>
          <w:color w:val="001F5F"/>
          <w:spacing w:val="1"/>
        </w:rPr>
        <w:t xml:space="preserve"> </w:t>
      </w:r>
      <w:r>
        <w:rPr>
          <w:color w:val="001F5F"/>
        </w:rPr>
        <w:t>сформированности большинства познавательных учебных действий и навыков работы с</w:t>
      </w:r>
      <w:r>
        <w:rPr>
          <w:color w:val="001F5F"/>
          <w:spacing w:val="1"/>
        </w:rPr>
        <w:t xml:space="preserve"> </w:t>
      </w:r>
      <w:r>
        <w:rPr>
          <w:color w:val="001F5F"/>
        </w:rPr>
        <w:t>информацией, а также опосредованную оценку сформированности ряда коммуникативных и</w:t>
      </w:r>
      <w:r>
        <w:rPr>
          <w:color w:val="001F5F"/>
          <w:spacing w:val="1"/>
        </w:rPr>
        <w:t xml:space="preserve"> </w:t>
      </w:r>
      <w:r>
        <w:rPr>
          <w:color w:val="001F5F"/>
        </w:rPr>
        <w:t>регулятивных</w:t>
      </w:r>
      <w:r>
        <w:rPr>
          <w:color w:val="001F5F"/>
          <w:spacing w:val="-7"/>
        </w:rPr>
        <w:t xml:space="preserve"> </w:t>
      </w:r>
      <w:r>
        <w:rPr>
          <w:color w:val="001F5F"/>
        </w:rPr>
        <w:t>действий.</w:t>
      </w:r>
    </w:p>
    <w:p w:rsidR="00644519" w:rsidRDefault="00FF5A52">
      <w:pPr>
        <w:pStyle w:val="a3"/>
        <w:spacing w:before="1"/>
        <w:ind w:right="764"/>
        <w:jc w:val="both"/>
      </w:pPr>
      <w:r>
        <w:rPr>
          <w:color w:val="001F5F"/>
        </w:rPr>
        <w:t>В ходе текущей, тематической, промежуточной оценки может быть оценено достижение таких</w:t>
      </w:r>
      <w:r>
        <w:rPr>
          <w:color w:val="001F5F"/>
          <w:spacing w:val="1"/>
        </w:rPr>
        <w:t xml:space="preserve"> </w:t>
      </w:r>
      <w:r>
        <w:rPr>
          <w:color w:val="001F5F"/>
        </w:rPr>
        <w:t>коммуникативных и регулятивных действий, которые трудно или нецелесообразно проверить в</w:t>
      </w:r>
      <w:r>
        <w:rPr>
          <w:color w:val="001F5F"/>
          <w:spacing w:val="-58"/>
        </w:rPr>
        <w:t xml:space="preserve"> </w:t>
      </w:r>
      <w:r>
        <w:rPr>
          <w:color w:val="001F5F"/>
        </w:rPr>
        <w:t>ходе стандартизированной</w:t>
      </w:r>
      <w:r>
        <w:rPr>
          <w:color w:val="001F5F"/>
          <w:spacing w:val="1"/>
        </w:rPr>
        <w:t xml:space="preserve"> </w:t>
      </w:r>
      <w:r>
        <w:rPr>
          <w:color w:val="001F5F"/>
        </w:rPr>
        <w:t>итоговой проверочной</w:t>
      </w:r>
      <w:r>
        <w:rPr>
          <w:color w:val="001F5F"/>
          <w:spacing w:val="-1"/>
        </w:rPr>
        <w:t xml:space="preserve"> </w:t>
      </w:r>
      <w:r>
        <w:rPr>
          <w:color w:val="001F5F"/>
        </w:rPr>
        <w:t>работы.</w:t>
      </w:r>
    </w:p>
    <w:p w:rsidR="00644519" w:rsidRDefault="00FF5A52">
      <w:pPr>
        <w:pStyle w:val="a3"/>
        <w:spacing w:before="3"/>
        <w:ind w:right="412"/>
      </w:pPr>
      <w:r>
        <w:rPr>
          <w:color w:val="001F5F"/>
        </w:rPr>
        <w:t>Например,</w:t>
      </w:r>
      <w:r>
        <w:rPr>
          <w:color w:val="001F5F"/>
          <w:spacing w:val="-9"/>
        </w:rPr>
        <w:t xml:space="preserve"> </w:t>
      </w:r>
      <w:r>
        <w:rPr>
          <w:color w:val="001F5F"/>
        </w:rPr>
        <w:t>именно</w:t>
      </w:r>
      <w:r>
        <w:rPr>
          <w:color w:val="001F5F"/>
          <w:spacing w:val="-3"/>
        </w:rPr>
        <w:t xml:space="preserve"> </w:t>
      </w:r>
      <w:r>
        <w:rPr>
          <w:color w:val="001F5F"/>
        </w:rPr>
        <w:t>в</w:t>
      </w:r>
      <w:r>
        <w:rPr>
          <w:color w:val="001F5F"/>
          <w:spacing w:val="-9"/>
        </w:rPr>
        <w:t xml:space="preserve"> </w:t>
      </w:r>
      <w:r>
        <w:rPr>
          <w:color w:val="001F5F"/>
        </w:rPr>
        <w:t>ходе</w:t>
      </w:r>
      <w:r>
        <w:rPr>
          <w:color w:val="001F5F"/>
          <w:spacing w:val="-9"/>
        </w:rPr>
        <w:t xml:space="preserve"> </w:t>
      </w:r>
      <w:r>
        <w:rPr>
          <w:color w:val="001F5F"/>
        </w:rPr>
        <w:t>текущей</w:t>
      </w:r>
      <w:r>
        <w:rPr>
          <w:color w:val="001F5F"/>
          <w:spacing w:val="-5"/>
        </w:rPr>
        <w:t xml:space="preserve"> </w:t>
      </w:r>
      <w:r>
        <w:rPr>
          <w:color w:val="001F5F"/>
        </w:rPr>
        <w:t>оценки</w:t>
      </w:r>
      <w:r>
        <w:rPr>
          <w:color w:val="001F5F"/>
          <w:spacing w:val="-6"/>
        </w:rPr>
        <w:t xml:space="preserve"> </w:t>
      </w:r>
      <w:r>
        <w:rPr>
          <w:color w:val="001F5F"/>
        </w:rPr>
        <w:t>целесообразно</w:t>
      </w:r>
      <w:r>
        <w:rPr>
          <w:color w:val="001F5F"/>
          <w:spacing w:val="-6"/>
        </w:rPr>
        <w:t xml:space="preserve"> </w:t>
      </w:r>
      <w:r>
        <w:rPr>
          <w:color w:val="001F5F"/>
        </w:rPr>
        <w:t>отслеживать</w:t>
      </w:r>
      <w:r>
        <w:rPr>
          <w:color w:val="001F5F"/>
          <w:spacing w:val="-9"/>
        </w:rPr>
        <w:t xml:space="preserve"> </w:t>
      </w:r>
      <w:r>
        <w:rPr>
          <w:color w:val="001F5F"/>
        </w:rPr>
        <w:t>уровень</w:t>
      </w:r>
      <w:r>
        <w:rPr>
          <w:color w:val="001F5F"/>
          <w:spacing w:val="-6"/>
        </w:rPr>
        <w:t xml:space="preserve"> </w:t>
      </w:r>
      <w:r>
        <w:rPr>
          <w:color w:val="001F5F"/>
        </w:rPr>
        <w:t>сформированности</w:t>
      </w:r>
      <w:r>
        <w:rPr>
          <w:color w:val="001F5F"/>
          <w:spacing w:val="-57"/>
        </w:rPr>
        <w:t xml:space="preserve"> </w:t>
      </w:r>
      <w:r>
        <w:rPr>
          <w:color w:val="001F5F"/>
        </w:rPr>
        <w:t>такого умения, как «взаимодействие с партнером»: ориентация на партнѐра, умение слушать и</w:t>
      </w:r>
      <w:r>
        <w:rPr>
          <w:color w:val="001F5F"/>
          <w:spacing w:val="1"/>
        </w:rPr>
        <w:t xml:space="preserve"> </w:t>
      </w:r>
      <w:r>
        <w:rPr>
          <w:color w:val="001F5F"/>
        </w:rPr>
        <w:t>слышать собеседника; стремление учитывать и координировать различные мнения и позиции в</w:t>
      </w:r>
      <w:r>
        <w:rPr>
          <w:color w:val="001F5F"/>
          <w:spacing w:val="1"/>
        </w:rPr>
        <w:t xml:space="preserve"> </w:t>
      </w:r>
      <w:r>
        <w:rPr>
          <w:color w:val="001F5F"/>
        </w:rPr>
        <w:t>отношении</w:t>
      </w:r>
      <w:r>
        <w:rPr>
          <w:color w:val="001F5F"/>
          <w:spacing w:val="-16"/>
        </w:rPr>
        <w:t xml:space="preserve"> </w:t>
      </w:r>
      <w:r>
        <w:rPr>
          <w:color w:val="001F5F"/>
        </w:rPr>
        <w:t>объекта,</w:t>
      </w:r>
      <w:r>
        <w:rPr>
          <w:color w:val="001F5F"/>
          <w:spacing w:val="9"/>
        </w:rPr>
        <w:t xml:space="preserve"> </w:t>
      </w:r>
      <w:r>
        <w:rPr>
          <w:color w:val="001F5F"/>
        </w:rPr>
        <w:t>действия,</w:t>
      </w:r>
      <w:r>
        <w:rPr>
          <w:color w:val="001F5F"/>
          <w:spacing w:val="10"/>
        </w:rPr>
        <w:t xml:space="preserve"> </w:t>
      </w:r>
      <w:r>
        <w:rPr>
          <w:color w:val="001F5F"/>
        </w:rPr>
        <w:t>события</w:t>
      </w:r>
      <w:r>
        <w:rPr>
          <w:color w:val="001F5F"/>
          <w:spacing w:val="3"/>
        </w:rPr>
        <w:t xml:space="preserve"> </w:t>
      </w:r>
      <w:r>
        <w:rPr>
          <w:color w:val="001F5F"/>
        </w:rPr>
        <w:t>и</w:t>
      </w:r>
      <w:r>
        <w:rPr>
          <w:color w:val="001F5F"/>
          <w:spacing w:val="-3"/>
        </w:rPr>
        <w:t xml:space="preserve"> </w:t>
      </w:r>
      <w:r>
        <w:rPr>
          <w:color w:val="001F5F"/>
        </w:rPr>
        <w:t>др.</w:t>
      </w:r>
    </w:p>
    <w:p w:rsidR="00644519" w:rsidRDefault="00FF5A52">
      <w:pPr>
        <w:pStyle w:val="a3"/>
        <w:ind w:right="563"/>
      </w:pPr>
      <w:r>
        <w:rPr>
          <w:color w:val="001F5F"/>
        </w:rPr>
        <w:t>Оценка уровня сформированности ряда универсальных учебных действий, овладение которыми</w:t>
      </w:r>
      <w:r>
        <w:rPr>
          <w:color w:val="001F5F"/>
          <w:spacing w:val="1"/>
        </w:rPr>
        <w:t xml:space="preserve"> </w:t>
      </w:r>
      <w:r>
        <w:rPr>
          <w:color w:val="001F5F"/>
        </w:rPr>
        <w:t>имеет</w:t>
      </w:r>
      <w:r>
        <w:rPr>
          <w:color w:val="001F5F"/>
          <w:spacing w:val="-6"/>
        </w:rPr>
        <w:t xml:space="preserve"> </w:t>
      </w:r>
      <w:r>
        <w:rPr>
          <w:color w:val="001F5F"/>
        </w:rPr>
        <w:t>определяющее</w:t>
      </w:r>
      <w:r>
        <w:rPr>
          <w:color w:val="001F5F"/>
          <w:spacing w:val="-3"/>
        </w:rPr>
        <w:t xml:space="preserve"> </w:t>
      </w:r>
      <w:r>
        <w:rPr>
          <w:color w:val="001F5F"/>
        </w:rPr>
        <w:t>значение</w:t>
      </w:r>
      <w:r>
        <w:rPr>
          <w:color w:val="001F5F"/>
          <w:spacing w:val="-3"/>
        </w:rPr>
        <w:t xml:space="preserve"> </w:t>
      </w:r>
      <w:r>
        <w:rPr>
          <w:color w:val="001F5F"/>
        </w:rPr>
        <w:t>для</w:t>
      </w:r>
      <w:r>
        <w:rPr>
          <w:color w:val="001F5F"/>
          <w:spacing w:val="-11"/>
        </w:rPr>
        <w:t xml:space="preserve"> </w:t>
      </w:r>
      <w:r>
        <w:rPr>
          <w:color w:val="001F5F"/>
        </w:rPr>
        <w:t>оценки</w:t>
      </w:r>
      <w:r>
        <w:rPr>
          <w:color w:val="001F5F"/>
          <w:spacing w:val="-1"/>
        </w:rPr>
        <w:t xml:space="preserve"> </w:t>
      </w:r>
      <w:r>
        <w:rPr>
          <w:color w:val="001F5F"/>
        </w:rPr>
        <w:t>эффективности</w:t>
      </w:r>
      <w:r>
        <w:rPr>
          <w:color w:val="001F5F"/>
          <w:spacing w:val="-5"/>
        </w:rPr>
        <w:t xml:space="preserve"> </w:t>
      </w:r>
      <w:r>
        <w:rPr>
          <w:color w:val="001F5F"/>
        </w:rPr>
        <w:t>всей</w:t>
      </w:r>
      <w:r>
        <w:rPr>
          <w:color w:val="001F5F"/>
          <w:spacing w:val="-1"/>
        </w:rPr>
        <w:t xml:space="preserve"> </w:t>
      </w:r>
      <w:r>
        <w:rPr>
          <w:color w:val="001F5F"/>
        </w:rPr>
        <w:t>системы</w:t>
      </w:r>
      <w:r>
        <w:rPr>
          <w:color w:val="001F5F"/>
          <w:spacing w:val="-1"/>
        </w:rPr>
        <w:t xml:space="preserve"> </w:t>
      </w:r>
      <w:r>
        <w:rPr>
          <w:color w:val="001F5F"/>
        </w:rPr>
        <w:t>начального</w:t>
      </w:r>
      <w:r>
        <w:rPr>
          <w:color w:val="001F5F"/>
          <w:spacing w:val="-2"/>
        </w:rPr>
        <w:t xml:space="preserve"> </w:t>
      </w:r>
      <w:r>
        <w:rPr>
          <w:color w:val="001F5F"/>
        </w:rPr>
        <w:t>образования</w:t>
      </w:r>
      <w:r>
        <w:rPr>
          <w:color w:val="001F5F"/>
          <w:spacing w:val="-57"/>
        </w:rPr>
        <w:t xml:space="preserve"> </w:t>
      </w:r>
      <w:r>
        <w:rPr>
          <w:color w:val="001F5F"/>
        </w:rPr>
        <w:t>(например,</w:t>
      </w:r>
      <w:r>
        <w:rPr>
          <w:color w:val="001F5F"/>
          <w:spacing w:val="-8"/>
        </w:rPr>
        <w:t xml:space="preserve"> </w:t>
      </w:r>
      <w:r>
        <w:rPr>
          <w:color w:val="001F5F"/>
        </w:rPr>
        <w:t>обеспечиваемые</w:t>
      </w:r>
      <w:r>
        <w:rPr>
          <w:color w:val="001F5F"/>
          <w:spacing w:val="-9"/>
        </w:rPr>
        <w:t xml:space="preserve"> </w:t>
      </w:r>
      <w:r>
        <w:rPr>
          <w:color w:val="001F5F"/>
        </w:rPr>
        <w:t>системой</w:t>
      </w:r>
      <w:r>
        <w:rPr>
          <w:color w:val="001F5F"/>
          <w:spacing w:val="-8"/>
        </w:rPr>
        <w:t xml:space="preserve"> </w:t>
      </w:r>
      <w:r>
        <w:rPr>
          <w:color w:val="001F5F"/>
        </w:rPr>
        <w:t>начального</w:t>
      </w:r>
      <w:r>
        <w:rPr>
          <w:color w:val="001F5F"/>
          <w:spacing w:val="-10"/>
        </w:rPr>
        <w:t xml:space="preserve"> </w:t>
      </w:r>
      <w:r>
        <w:rPr>
          <w:color w:val="001F5F"/>
        </w:rPr>
        <w:t>образования</w:t>
      </w:r>
      <w:r>
        <w:rPr>
          <w:color w:val="001F5F"/>
          <w:spacing w:val="-6"/>
        </w:rPr>
        <w:t xml:space="preserve"> </w:t>
      </w:r>
      <w:r>
        <w:rPr>
          <w:color w:val="001F5F"/>
        </w:rPr>
        <w:t>уровень</w:t>
      </w:r>
      <w:r>
        <w:rPr>
          <w:color w:val="001F5F"/>
          <w:spacing w:val="-4"/>
        </w:rPr>
        <w:t xml:space="preserve"> </w:t>
      </w:r>
      <w:r>
        <w:rPr>
          <w:color w:val="001F5F"/>
        </w:rPr>
        <w:t>«включѐнности»</w:t>
      </w:r>
      <w:r>
        <w:rPr>
          <w:color w:val="001F5F"/>
          <w:spacing w:val="-9"/>
        </w:rPr>
        <w:t xml:space="preserve"> </w:t>
      </w:r>
      <w:r>
        <w:rPr>
          <w:color w:val="001F5F"/>
        </w:rPr>
        <w:t>детей</w:t>
      </w:r>
      <w:r>
        <w:rPr>
          <w:color w:val="001F5F"/>
          <w:spacing w:val="-9"/>
        </w:rPr>
        <w:t xml:space="preserve"> </w:t>
      </w:r>
      <w:r>
        <w:rPr>
          <w:color w:val="001F5F"/>
        </w:rPr>
        <w:t>в</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6"/>
        <w:ind w:right="563"/>
      </w:pPr>
      <w:r>
        <w:rPr>
          <w:color w:val="001F5F"/>
        </w:rPr>
        <w:lastRenderedPageBreak/>
        <w:t>учебную</w:t>
      </w:r>
      <w:r>
        <w:rPr>
          <w:color w:val="001F5F"/>
          <w:spacing w:val="-9"/>
        </w:rPr>
        <w:t xml:space="preserve"> </w:t>
      </w:r>
      <w:r>
        <w:rPr>
          <w:color w:val="001F5F"/>
        </w:rPr>
        <w:t>деятельность,</w:t>
      </w:r>
      <w:r>
        <w:rPr>
          <w:color w:val="001F5F"/>
          <w:spacing w:val="-8"/>
        </w:rPr>
        <w:t xml:space="preserve"> </w:t>
      </w:r>
      <w:r>
        <w:rPr>
          <w:color w:val="001F5F"/>
        </w:rPr>
        <w:t>уровень</w:t>
      </w:r>
      <w:r>
        <w:rPr>
          <w:color w:val="001F5F"/>
          <w:spacing w:val="-6"/>
        </w:rPr>
        <w:t xml:space="preserve"> </w:t>
      </w:r>
      <w:r>
        <w:rPr>
          <w:color w:val="001F5F"/>
        </w:rPr>
        <w:t>их</w:t>
      </w:r>
      <w:r>
        <w:rPr>
          <w:color w:val="001F5F"/>
          <w:spacing w:val="-11"/>
        </w:rPr>
        <w:t xml:space="preserve"> </w:t>
      </w:r>
      <w:r>
        <w:rPr>
          <w:color w:val="001F5F"/>
        </w:rPr>
        <w:t>учебной</w:t>
      </w:r>
      <w:r>
        <w:rPr>
          <w:color w:val="001F5F"/>
          <w:spacing w:val="-6"/>
        </w:rPr>
        <w:t xml:space="preserve"> </w:t>
      </w:r>
      <w:r>
        <w:rPr>
          <w:color w:val="001F5F"/>
        </w:rPr>
        <w:t>самостоятельности,</w:t>
      </w:r>
      <w:r>
        <w:rPr>
          <w:color w:val="001F5F"/>
          <w:spacing w:val="-7"/>
        </w:rPr>
        <w:t xml:space="preserve"> </w:t>
      </w:r>
      <w:r>
        <w:rPr>
          <w:color w:val="001F5F"/>
        </w:rPr>
        <w:t>уровень</w:t>
      </w:r>
      <w:r>
        <w:rPr>
          <w:color w:val="001F5F"/>
          <w:spacing w:val="-6"/>
        </w:rPr>
        <w:t xml:space="preserve"> </w:t>
      </w:r>
      <w:r>
        <w:rPr>
          <w:color w:val="001F5F"/>
        </w:rPr>
        <w:t>сотрудничества</w:t>
      </w:r>
      <w:r>
        <w:rPr>
          <w:color w:val="001F5F"/>
          <w:spacing w:val="-7"/>
        </w:rPr>
        <w:t xml:space="preserve"> </w:t>
      </w:r>
      <w:r>
        <w:rPr>
          <w:color w:val="001F5F"/>
        </w:rPr>
        <w:t>и</w:t>
      </w:r>
      <w:r>
        <w:rPr>
          <w:color w:val="001F5F"/>
          <w:spacing w:val="-2"/>
        </w:rPr>
        <w:t xml:space="preserve"> </w:t>
      </w:r>
      <w:r>
        <w:rPr>
          <w:color w:val="001F5F"/>
        </w:rPr>
        <w:t>ряд</w:t>
      </w:r>
      <w:r>
        <w:rPr>
          <w:color w:val="001F5F"/>
          <w:spacing w:val="-57"/>
        </w:rPr>
        <w:t xml:space="preserve"> </w:t>
      </w:r>
      <w:r>
        <w:rPr>
          <w:color w:val="001F5F"/>
        </w:rPr>
        <w:t>других),</w:t>
      </w:r>
      <w:r>
        <w:rPr>
          <w:color w:val="001F5F"/>
          <w:spacing w:val="9"/>
        </w:rPr>
        <w:t xml:space="preserve"> </w:t>
      </w:r>
      <w:r>
        <w:rPr>
          <w:color w:val="001F5F"/>
        </w:rPr>
        <w:t>проводится</w:t>
      </w:r>
      <w:r>
        <w:rPr>
          <w:color w:val="001F5F"/>
          <w:spacing w:val="-2"/>
        </w:rPr>
        <w:t xml:space="preserve"> </w:t>
      </w:r>
      <w:r>
        <w:rPr>
          <w:color w:val="001F5F"/>
        </w:rPr>
        <w:t>в</w:t>
      </w:r>
      <w:r>
        <w:rPr>
          <w:color w:val="001F5F"/>
          <w:spacing w:val="-1"/>
        </w:rPr>
        <w:t xml:space="preserve"> </w:t>
      </w:r>
      <w:r>
        <w:rPr>
          <w:color w:val="001F5F"/>
        </w:rPr>
        <w:t>форме</w:t>
      </w:r>
      <w:r>
        <w:rPr>
          <w:color w:val="001F5F"/>
          <w:spacing w:val="-9"/>
        </w:rPr>
        <w:t xml:space="preserve"> </w:t>
      </w:r>
      <w:r>
        <w:rPr>
          <w:color w:val="001F5F"/>
        </w:rPr>
        <w:t>неперсонифицированных</w:t>
      </w:r>
      <w:r>
        <w:rPr>
          <w:color w:val="001F5F"/>
          <w:spacing w:val="-4"/>
        </w:rPr>
        <w:t xml:space="preserve"> </w:t>
      </w:r>
      <w:r>
        <w:rPr>
          <w:color w:val="001F5F"/>
        </w:rPr>
        <w:t>процедур.</w:t>
      </w:r>
    </w:p>
    <w:p w:rsidR="00644519" w:rsidRDefault="00FF5A52">
      <w:pPr>
        <w:spacing w:line="242" w:lineRule="auto"/>
        <w:ind w:left="350" w:right="1631"/>
        <w:rPr>
          <w:sz w:val="24"/>
        </w:rPr>
      </w:pPr>
      <w:r>
        <w:rPr>
          <w:b/>
          <w:color w:val="001F5F"/>
          <w:sz w:val="24"/>
        </w:rPr>
        <w:t>Субъектами оценочной деятельности являются</w:t>
      </w:r>
      <w:r>
        <w:rPr>
          <w:color w:val="001F5F"/>
          <w:sz w:val="24"/>
        </w:rPr>
        <w:t>: администрация, учитель, психолог,</w:t>
      </w:r>
      <w:r>
        <w:rPr>
          <w:color w:val="001F5F"/>
          <w:spacing w:val="-57"/>
          <w:sz w:val="24"/>
        </w:rPr>
        <w:t xml:space="preserve"> </w:t>
      </w:r>
      <w:r>
        <w:rPr>
          <w:color w:val="001F5F"/>
          <w:sz w:val="24"/>
        </w:rPr>
        <w:t>обучающиеся.</w:t>
      </w:r>
    </w:p>
    <w:p w:rsidR="00644519" w:rsidRDefault="00FF5A52">
      <w:pPr>
        <w:pStyle w:val="a3"/>
        <w:spacing w:line="242" w:lineRule="auto"/>
      </w:pPr>
      <w:r>
        <w:rPr>
          <w:color w:val="001F5F"/>
          <w:spacing w:val="-1"/>
        </w:rPr>
        <w:t>Ориентиром</w:t>
      </w:r>
      <w:r>
        <w:rPr>
          <w:color w:val="001F5F"/>
          <w:spacing w:val="-3"/>
        </w:rPr>
        <w:t xml:space="preserve"> </w:t>
      </w:r>
      <w:r>
        <w:rPr>
          <w:color w:val="001F5F"/>
        </w:rPr>
        <w:t>для</w:t>
      </w:r>
      <w:r>
        <w:rPr>
          <w:color w:val="001F5F"/>
          <w:spacing w:val="-15"/>
        </w:rPr>
        <w:t xml:space="preserve"> </w:t>
      </w:r>
      <w:r>
        <w:rPr>
          <w:color w:val="001F5F"/>
        </w:rPr>
        <w:t>оценивания</w:t>
      </w:r>
      <w:r>
        <w:rPr>
          <w:color w:val="001F5F"/>
          <w:spacing w:val="-9"/>
        </w:rPr>
        <w:t xml:space="preserve"> </w:t>
      </w:r>
      <w:r>
        <w:rPr>
          <w:color w:val="001F5F"/>
        </w:rPr>
        <w:t>метапредметных</w:t>
      </w:r>
      <w:r>
        <w:rPr>
          <w:color w:val="001F5F"/>
          <w:spacing w:val="-7"/>
        </w:rPr>
        <w:t xml:space="preserve"> </w:t>
      </w:r>
      <w:r>
        <w:rPr>
          <w:color w:val="001F5F"/>
        </w:rPr>
        <w:t>результатов</w:t>
      </w:r>
      <w:r>
        <w:rPr>
          <w:color w:val="001F5F"/>
          <w:spacing w:val="-3"/>
        </w:rPr>
        <w:t xml:space="preserve"> </w:t>
      </w:r>
      <w:r>
        <w:rPr>
          <w:color w:val="001F5F"/>
        </w:rPr>
        <w:t>является</w:t>
      </w:r>
      <w:r>
        <w:rPr>
          <w:color w:val="001F5F"/>
          <w:spacing w:val="-5"/>
        </w:rPr>
        <w:t xml:space="preserve"> </w:t>
      </w:r>
      <w:r>
        <w:rPr>
          <w:color w:val="001F5F"/>
        </w:rPr>
        <w:t>характеристика</w:t>
      </w:r>
      <w:r>
        <w:rPr>
          <w:color w:val="001F5F"/>
          <w:spacing w:val="-6"/>
        </w:rPr>
        <w:t xml:space="preserve"> </w:t>
      </w:r>
      <w:r>
        <w:rPr>
          <w:color w:val="001F5F"/>
        </w:rPr>
        <w:t>результатов</w:t>
      </w:r>
      <w:r>
        <w:rPr>
          <w:color w:val="001F5F"/>
          <w:spacing w:val="-57"/>
        </w:rPr>
        <w:t xml:space="preserve"> </w:t>
      </w:r>
      <w:r>
        <w:rPr>
          <w:color w:val="001F5F"/>
          <w:spacing w:val="-1"/>
        </w:rPr>
        <w:t>формирования УУД, т.е.</w:t>
      </w:r>
      <w:r>
        <w:rPr>
          <w:color w:val="001F5F"/>
          <w:spacing w:val="5"/>
        </w:rPr>
        <w:t xml:space="preserve"> </w:t>
      </w:r>
      <w:r>
        <w:rPr>
          <w:color w:val="001F5F"/>
          <w:spacing w:val="-1"/>
        </w:rPr>
        <w:t>критерии</w:t>
      </w:r>
      <w:r>
        <w:rPr>
          <w:color w:val="001F5F"/>
          <w:spacing w:val="-15"/>
        </w:rPr>
        <w:t xml:space="preserve"> </w:t>
      </w:r>
      <w:r>
        <w:rPr>
          <w:color w:val="001F5F"/>
          <w:spacing w:val="-1"/>
        </w:rPr>
        <w:t>оценивания</w:t>
      </w:r>
      <w:r>
        <w:rPr>
          <w:color w:val="001F5F"/>
          <w:spacing w:val="-15"/>
        </w:rPr>
        <w:t xml:space="preserve"> </w:t>
      </w:r>
      <w:r>
        <w:rPr>
          <w:color w:val="001F5F"/>
          <w:spacing w:val="-1"/>
        </w:rPr>
        <w:t>в</w:t>
      </w:r>
      <w:r>
        <w:rPr>
          <w:color w:val="001F5F"/>
          <w:spacing w:val="3"/>
        </w:rPr>
        <w:t xml:space="preserve"> </w:t>
      </w:r>
      <w:r>
        <w:rPr>
          <w:color w:val="001F5F"/>
          <w:spacing w:val="-1"/>
        </w:rPr>
        <w:t>каждом</w:t>
      </w:r>
      <w:r>
        <w:rPr>
          <w:color w:val="001F5F"/>
        </w:rPr>
        <w:t xml:space="preserve"> </w:t>
      </w:r>
      <w:r>
        <w:rPr>
          <w:color w:val="001F5F"/>
          <w:spacing w:val="-1"/>
        </w:rPr>
        <w:t>классе</w:t>
      </w:r>
      <w:r>
        <w:rPr>
          <w:color w:val="001F5F"/>
          <w:spacing w:val="2"/>
        </w:rPr>
        <w:t xml:space="preserve"> </w:t>
      </w:r>
      <w:r>
        <w:rPr>
          <w:color w:val="001F5F"/>
        </w:rPr>
        <w:t>начальной ступени</w:t>
      </w:r>
      <w:r>
        <w:rPr>
          <w:color w:val="001F5F"/>
          <w:spacing w:val="3"/>
        </w:rPr>
        <w:t xml:space="preserve"> </w:t>
      </w:r>
      <w:r>
        <w:rPr>
          <w:color w:val="001F5F"/>
        </w:rPr>
        <w:t>обучения.</w:t>
      </w:r>
    </w:p>
    <w:p w:rsidR="00644519" w:rsidRDefault="00644519">
      <w:pPr>
        <w:pStyle w:val="a3"/>
        <w:ind w:left="0"/>
        <w:rPr>
          <w:sz w:val="26"/>
        </w:rPr>
      </w:pPr>
    </w:p>
    <w:p w:rsidR="00644519" w:rsidRDefault="00FF5A52">
      <w:pPr>
        <w:pStyle w:val="Heading1"/>
        <w:spacing w:before="209"/>
        <w:ind w:left="3053"/>
      </w:pPr>
      <w:r>
        <w:rPr>
          <w:color w:val="001F5F"/>
        </w:rPr>
        <w:t>Характеристика</w:t>
      </w:r>
      <w:r>
        <w:rPr>
          <w:color w:val="001F5F"/>
          <w:spacing w:val="-3"/>
        </w:rPr>
        <w:t xml:space="preserve"> </w:t>
      </w:r>
      <w:r>
        <w:rPr>
          <w:color w:val="001F5F"/>
        </w:rPr>
        <w:t>результатов</w:t>
      </w:r>
      <w:r>
        <w:rPr>
          <w:color w:val="001F5F"/>
          <w:spacing w:val="-9"/>
        </w:rPr>
        <w:t xml:space="preserve"> </w:t>
      </w:r>
      <w:r>
        <w:rPr>
          <w:color w:val="001F5F"/>
        </w:rPr>
        <w:t>формирования</w:t>
      </w:r>
      <w:r>
        <w:rPr>
          <w:color w:val="001F5F"/>
          <w:spacing w:val="-9"/>
        </w:rPr>
        <w:t xml:space="preserve"> </w:t>
      </w:r>
      <w:r>
        <w:rPr>
          <w:color w:val="001F5F"/>
        </w:rPr>
        <w:t>УУД</w:t>
      </w:r>
    </w:p>
    <w:p w:rsidR="00644519" w:rsidRDefault="00644519">
      <w:pPr>
        <w:pStyle w:val="a3"/>
        <w:spacing w:before="2"/>
        <w:ind w:left="0"/>
        <w:rPr>
          <w:b/>
          <w:sz w:val="22"/>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2977"/>
        <w:gridCol w:w="3265"/>
        <w:gridCol w:w="3654"/>
      </w:tblGrid>
      <w:tr w:rsidR="00644519">
        <w:trPr>
          <w:trHeight w:val="273"/>
        </w:trPr>
        <w:tc>
          <w:tcPr>
            <w:tcW w:w="427" w:type="dxa"/>
          </w:tcPr>
          <w:p w:rsidR="00644519" w:rsidRDefault="00644519">
            <w:pPr>
              <w:pStyle w:val="TableParagraph"/>
              <w:ind w:left="0"/>
              <w:rPr>
                <w:sz w:val="20"/>
              </w:rPr>
            </w:pPr>
          </w:p>
        </w:tc>
        <w:tc>
          <w:tcPr>
            <w:tcW w:w="9896" w:type="dxa"/>
            <w:gridSpan w:val="3"/>
          </w:tcPr>
          <w:p w:rsidR="00644519" w:rsidRDefault="00FF5A52">
            <w:pPr>
              <w:pStyle w:val="TableParagraph"/>
              <w:spacing w:line="253" w:lineRule="exact"/>
              <w:ind w:left="3335" w:right="3307"/>
              <w:jc w:val="center"/>
              <w:rPr>
                <w:b/>
                <w:sz w:val="24"/>
              </w:rPr>
            </w:pPr>
            <w:r>
              <w:rPr>
                <w:b/>
                <w:color w:val="001F5F"/>
                <w:sz w:val="24"/>
              </w:rPr>
              <w:t>Метапредметные</w:t>
            </w:r>
            <w:r>
              <w:rPr>
                <w:b/>
                <w:color w:val="001F5F"/>
                <w:spacing w:val="-9"/>
                <w:sz w:val="24"/>
              </w:rPr>
              <w:t xml:space="preserve"> </w:t>
            </w:r>
            <w:r>
              <w:rPr>
                <w:b/>
                <w:color w:val="001F5F"/>
                <w:sz w:val="24"/>
              </w:rPr>
              <w:t>результаты</w:t>
            </w:r>
          </w:p>
        </w:tc>
      </w:tr>
      <w:tr w:rsidR="00644519">
        <w:trPr>
          <w:trHeight w:val="277"/>
        </w:trPr>
        <w:tc>
          <w:tcPr>
            <w:tcW w:w="427" w:type="dxa"/>
          </w:tcPr>
          <w:p w:rsidR="00644519" w:rsidRDefault="00644519">
            <w:pPr>
              <w:pStyle w:val="TableParagraph"/>
              <w:ind w:left="0"/>
              <w:rPr>
                <w:sz w:val="20"/>
              </w:rPr>
            </w:pPr>
          </w:p>
        </w:tc>
        <w:tc>
          <w:tcPr>
            <w:tcW w:w="2977" w:type="dxa"/>
          </w:tcPr>
          <w:p w:rsidR="00644519" w:rsidRDefault="00FF5A52">
            <w:pPr>
              <w:pStyle w:val="TableParagraph"/>
              <w:spacing w:line="258" w:lineRule="exact"/>
              <w:ind w:left="422"/>
              <w:rPr>
                <w:b/>
                <w:sz w:val="24"/>
              </w:rPr>
            </w:pPr>
            <w:r>
              <w:rPr>
                <w:b/>
                <w:color w:val="001F5F"/>
                <w:sz w:val="24"/>
              </w:rPr>
              <w:t>Регулятивные</w:t>
            </w:r>
            <w:r>
              <w:rPr>
                <w:b/>
                <w:color w:val="001F5F"/>
                <w:spacing w:val="3"/>
                <w:sz w:val="24"/>
              </w:rPr>
              <w:t xml:space="preserve"> </w:t>
            </w:r>
            <w:r>
              <w:rPr>
                <w:b/>
                <w:color w:val="001F5F"/>
                <w:sz w:val="24"/>
              </w:rPr>
              <w:t>УУД</w:t>
            </w:r>
          </w:p>
        </w:tc>
        <w:tc>
          <w:tcPr>
            <w:tcW w:w="3265" w:type="dxa"/>
          </w:tcPr>
          <w:p w:rsidR="00644519" w:rsidRDefault="00FF5A52">
            <w:pPr>
              <w:pStyle w:val="TableParagraph"/>
              <w:spacing w:line="258" w:lineRule="exact"/>
              <w:ind w:left="432"/>
              <w:rPr>
                <w:b/>
                <w:sz w:val="24"/>
              </w:rPr>
            </w:pPr>
            <w:r>
              <w:rPr>
                <w:b/>
                <w:color w:val="001F5F"/>
                <w:sz w:val="24"/>
              </w:rPr>
              <w:t>Познавательные</w:t>
            </w:r>
            <w:r>
              <w:rPr>
                <w:b/>
                <w:color w:val="001F5F"/>
                <w:spacing w:val="-4"/>
                <w:sz w:val="24"/>
              </w:rPr>
              <w:t xml:space="preserve"> </w:t>
            </w:r>
            <w:r>
              <w:rPr>
                <w:b/>
                <w:color w:val="001F5F"/>
                <w:sz w:val="24"/>
              </w:rPr>
              <w:t>УУД</w:t>
            </w:r>
          </w:p>
        </w:tc>
        <w:tc>
          <w:tcPr>
            <w:tcW w:w="3654" w:type="dxa"/>
          </w:tcPr>
          <w:p w:rsidR="00644519" w:rsidRDefault="00FF5A52">
            <w:pPr>
              <w:pStyle w:val="TableParagraph"/>
              <w:spacing w:line="258" w:lineRule="exact"/>
              <w:ind w:left="495"/>
              <w:rPr>
                <w:b/>
                <w:sz w:val="24"/>
              </w:rPr>
            </w:pPr>
            <w:r>
              <w:rPr>
                <w:b/>
                <w:color w:val="001F5F"/>
                <w:sz w:val="24"/>
              </w:rPr>
              <w:t>Коммуникативные</w:t>
            </w:r>
            <w:r>
              <w:rPr>
                <w:b/>
                <w:color w:val="001F5F"/>
                <w:spacing w:val="-6"/>
                <w:sz w:val="24"/>
              </w:rPr>
              <w:t xml:space="preserve"> </w:t>
            </w:r>
            <w:r>
              <w:rPr>
                <w:b/>
                <w:color w:val="001F5F"/>
                <w:sz w:val="24"/>
              </w:rPr>
              <w:t>УУД</w:t>
            </w:r>
          </w:p>
        </w:tc>
      </w:tr>
      <w:tr w:rsidR="00644519">
        <w:trPr>
          <w:trHeight w:val="6346"/>
        </w:trPr>
        <w:tc>
          <w:tcPr>
            <w:tcW w:w="427" w:type="dxa"/>
            <w:textDirection w:val="btLr"/>
          </w:tcPr>
          <w:p w:rsidR="00644519" w:rsidRDefault="00FF5A52">
            <w:pPr>
              <w:pStyle w:val="TableParagraph"/>
              <w:spacing w:before="116"/>
              <w:ind w:left="2787" w:right="2782"/>
              <w:jc w:val="center"/>
              <w:rPr>
                <w:sz w:val="24"/>
              </w:rPr>
            </w:pPr>
            <w:r>
              <w:rPr>
                <w:color w:val="001F5F"/>
                <w:sz w:val="24"/>
              </w:rPr>
              <w:t>1 класс</w:t>
            </w:r>
          </w:p>
        </w:tc>
        <w:tc>
          <w:tcPr>
            <w:tcW w:w="2977" w:type="dxa"/>
          </w:tcPr>
          <w:p w:rsidR="00644519" w:rsidRDefault="00FF5A52">
            <w:pPr>
              <w:pStyle w:val="TableParagraph"/>
              <w:numPr>
                <w:ilvl w:val="0"/>
                <w:numId w:val="76"/>
              </w:numPr>
              <w:tabs>
                <w:tab w:val="left" w:pos="360"/>
              </w:tabs>
              <w:ind w:right="910" w:firstLine="0"/>
              <w:rPr>
                <w:sz w:val="24"/>
              </w:rPr>
            </w:pPr>
            <w:r>
              <w:rPr>
                <w:color w:val="001F5F"/>
                <w:sz w:val="24"/>
              </w:rPr>
              <w:t>Организовывать</w:t>
            </w:r>
            <w:r>
              <w:rPr>
                <w:color w:val="001F5F"/>
                <w:spacing w:val="-57"/>
                <w:sz w:val="24"/>
              </w:rPr>
              <w:t xml:space="preserve"> </w:t>
            </w:r>
            <w:r>
              <w:rPr>
                <w:color w:val="001F5F"/>
                <w:spacing w:val="-1"/>
                <w:sz w:val="24"/>
              </w:rPr>
              <w:t>свое</w:t>
            </w:r>
            <w:r>
              <w:rPr>
                <w:color w:val="001F5F"/>
                <w:spacing w:val="-13"/>
                <w:sz w:val="24"/>
              </w:rPr>
              <w:t xml:space="preserve"> </w:t>
            </w:r>
            <w:r>
              <w:rPr>
                <w:color w:val="001F5F"/>
                <w:spacing w:val="-1"/>
                <w:sz w:val="24"/>
              </w:rPr>
              <w:t>рабочее</w:t>
            </w:r>
            <w:r>
              <w:rPr>
                <w:color w:val="001F5F"/>
                <w:spacing w:val="-8"/>
                <w:sz w:val="24"/>
              </w:rPr>
              <w:t xml:space="preserve"> </w:t>
            </w:r>
            <w:r>
              <w:rPr>
                <w:color w:val="001F5F"/>
                <w:spacing w:val="-1"/>
                <w:sz w:val="24"/>
              </w:rPr>
              <w:t>место</w:t>
            </w:r>
            <w:r>
              <w:rPr>
                <w:color w:val="001F5F"/>
                <w:spacing w:val="-57"/>
                <w:sz w:val="24"/>
              </w:rPr>
              <w:t xml:space="preserve"> </w:t>
            </w:r>
            <w:r>
              <w:rPr>
                <w:color w:val="001F5F"/>
                <w:sz w:val="24"/>
              </w:rPr>
              <w:t>под руководством</w:t>
            </w:r>
            <w:r>
              <w:rPr>
                <w:color w:val="001F5F"/>
                <w:spacing w:val="1"/>
                <w:sz w:val="24"/>
              </w:rPr>
              <w:t xml:space="preserve"> </w:t>
            </w:r>
            <w:r>
              <w:rPr>
                <w:color w:val="001F5F"/>
                <w:sz w:val="24"/>
              </w:rPr>
              <w:t>учителя.</w:t>
            </w:r>
          </w:p>
          <w:p w:rsidR="00644519" w:rsidRDefault="00FF5A52">
            <w:pPr>
              <w:pStyle w:val="TableParagraph"/>
              <w:numPr>
                <w:ilvl w:val="0"/>
                <w:numId w:val="76"/>
              </w:numPr>
              <w:tabs>
                <w:tab w:val="left" w:pos="360"/>
              </w:tabs>
              <w:ind w:right="468" w:firstLine="0"/>
              <w:rPr>
                <w:sz w:val="24"/>
              </w:rPr>
            </w:pPr>
            <w:r>
              <w:rPr>
                <w:color w:val="001F5F"/>
                <w:sz w:val="24"/>
              </w:rPr>
              <w:t>Осуществлять</w:t>
            </w:r>
            <w:r>
              <w:rPr>
                <w:color w:val="001F5F"/>
                <w:spacing w:val="1"/>
                <w:sz w:val="24"/>
              </w:rPr>
              <w:t xml:space="preserve"> </w:t>
            </w:r>
            <w:r>
              <w:rPr>
                <w:color w:val="001F5F"/>
                <w:sz w:val="24"/>
              </w:rPr>
              <w:t>контроль в форме</w:t>
            </w:r>
            <w:r>
              <w:rPr>
                <w:color w:val="001F5F"/>
                <w:spacing w:val="1"/>
                <w:sz w:val="24"/>
              </w:rPr>
              <w:t xml:space="preserve"> </w:t>
            </w:r>
            <w:r>
              <w:rPr>
                <w:color w:val="001F5F"/>
                <w:sz w:val="24"/>
              </w:rPr>
              <w:t>сличения своей работы</w:t>
            </w:r>
            <w:r>
              <w:rPr>
                <w:color w:val="001F5F"/>
                <w:spacing w:val="-57"/>
                <w:sz w:val="24"/>
              </w:rPr>
              <w:t xml:space="preserve"> </w:t>
            </w:r>
            <w:r>
              <w:rPr>
                <w:color w:val="001F5F"/>
                <w:sz w:val="24"/>
              </w:rPr>
              <w:t>с</w:t>
            </w:r>
            <w:r>
              <w:rPr>
                <w:color w:val="001F5F"/>
                <w:spacing w:val="-2"/>
                <w:sz w:val="24"/>
              </w:rPr>
              <w:t xml:space="preserve"> </w:t>
            </w:r>
            <w:r>
              <w:rPr>
                <w:color w:val="001F5F"/>
                <w:sz w:val="24"/>
              </w:rPr>
              <w:t>заданным</w:t>
            </w:r>
            <w:r>
              <w:rPr>
                <w:color w:val="001F5F"/>
                <w:spacing w:val="-3"/>
                <w:sz w:val="24"/>
              </w:rPr>
              <w:t xml:space="preserve"> </w:t>
            </w:r>
            <w:r>
              <w:rPr>
                <w:color w:val="001F5F"/>
                <w:sz w:val="24"/>
              </w:rPr>
              <w:t>эталоном.</w:t>
            </w:r>
          </w:p>
          <w:p w:rsidR="00644519" w:rsidRDefault="00FF5A52">
            <w:pPr>
              <w:pStyle w:val="TableParagraph"/>
              <w:numPr>
                <w:ilvl w:val="0"/>
                <w:numId w:val="76"/>
              </w:numPr>
              <w:tabs>
                <w:tab w:val="left" w:pos="360"/>
              </w:tabs>
              <w:ind w:right="520" w:firstLine="0"/>
              <w:rPr>
                <w:sz w:val="24"/>
              </w:rPr>
            </w:pPr>
            <w:r>
              <w:rPr>
                <w:color w:val="001F5F"/>
                <w:sz w:val="24"/>
              </w:rPr>
              <w:t>Вносить</w:t>
            </w:r>
            <w:r>
              <w:rPr>
                <w:color w:val="001F5F"/>
                <w:spacing w:val="1"/>
                <w:sz w:val="24"/>
              </w:rPr>
              <w:t xml:space="preserve"> </w:t>
            </w:r>
            <w:r>
              <w:rPr>
                <w:color w:val="001F5F"/>
                <w:sz w:val="24"/>
              </w:rPr>
              <w:t>необходимые</w:t>
            </w:r>
            <w:r>
              <w:rPr>
                <w:color w:val="001F5F"/>
                <w:spacing w:val="1"/>
                <w:sz w:val="24"/>
              </w:rPr>
              <w:t xml:space="preserve"> </w:t>
            </w:r>
            <w:r>
              <w:rPr>
                <w:color w:val="001F5F"/>
                <w:sz w:val="24"/>
              </w:rPr>
              <w:t>дополнения,</w:t>
            </w:r>
            <w:r>
              <w:rPr>
                <w:color w:val="001F5F"/>
                <w:spacing w:val="1"/>
                <w:sz w:val="24"/>
              </w:rPr>
              <w:t xml:space="preserve"> </w:t>
            </w:r>
            <w:r>
              <w:rPr>
                <w:color w:val="001F5F"/>
                <w:sz w:val="24"/>
              </w:rPr>
              <w:t>исправления в свою</w:t>
            </w:r>
            <w:r>
              <w:rPr>
                <w:color w:val="001F5F"/>
                <w:spacing w:val="1"/>
                <w:sz w:val="24"/>
              </w:rPr>
              <w:t xml:space="preserve"> </w:t>
            </w:r>
            <w:r>
              <w:rPr>
                <w:color w:val="001F5F"/>
                <w:sz w:val="24"/>
              </w:rPr>
              <w:t>работу,</w:t>
            </w:r>
            <w:r>
              <w:rPr>
                <w:color w:val="001F5F"/>
                <w:spacing w:val="9"/>
                <w:sz w:val="24"/>
              </w:rPr>
              <w:t xml:space="preserve"> </w:t>
            </w:r>
            <w:r>
              <w:rPr>
                <w:color w:val="001F5F"/>
                <w:sz w:val="24"/>
              </w:rPr>
              <w:t>если</w:t>
            </w:r>
            <w:r>
              <w:rPr>
                <w:color w:val="001F5F"/>
                <w:spacing w:val="2"/>
                <w:sz w:val="24"/>
              </w:rPr>
              <w:t xml:space="preserve"> </w:t>
            </w:r>
            <w:r>
              <w:rPr>
                <w:color w:val="001F5F"/>
                <w:sz w:val="24"/>
              </w:rPr>
              <w:t>она</w:t>
            </w:r>
            <w:r>
              <w:rPr>
                <w:color w:val="001F5F"/>
                <w:spacing w:val="1"/>
                <w:sz w:val="24"/>
              </w:rPr>
              <w:t xml:space="preserve"> </w:t>
            </w:r>
            <w:r>
              <w:rPr>
                <w:color w:val="001F5F"/>
                <w:sz w:val="24"/>
              </w:rPr>
              <w:t>расходится с эталоном</w:t>
            </w:r>
            <w:r>
              <w:rPr>
                <w:color w:val="001F5F"/>
                <w:spacing w:val="-57"/>
                <w:sz w:val="24"/>
              </w:rPr>
              <w:t xml:space="preserve"> </w:t>
            </w:r>
            <w:r>
              <w:rPr>
                <w:color w:val="001F5F"/>
                <w:sz w:val="24"/>
              </w:rPr>
              <w:t>(образцом).</w:t>
            </w:r>
          </w:p>
          <w:p w:rsidR="00644519" w:rsidRDefault="00FF5A52">
            <w:pPr>
              <w:pStyle w:val="TableParagraph"/>
              <w:numPr>
                <w:ilvl w:val="0"/>
                <w:numId w:val="76"/>
              </w:numPr>
              <w:tabs>
                <w:tab w:val="left" w:pos="360"/>
              </w:tabs>
              <w:ind w:right="630" w:firstLine="0"/>
              <w:rPr>
                <w:sz w:val="24"/>
              </w:rPr>
            </w:pPr>
            <w:r>
              <w:rPr>
                <w:color w:val="001F5F"/>
                <w:spacing w:val="-2"/>
                <w:sz w:val="24"/>
              </w:rPr>
              <w:t>В</w:t>
            </w:r>
            <w:r>
              <w:rPr>
                <w:color w:val="001F5F"/>
                <w:spacing w:val="-14"/>
                <w:sz w:val="24"/>
              </w:rPr>
              <w:t xml:space="preserve"> </w:t>
            </w:r>
            <w:r>
              <w:rPr>
                <w:color w:val="001F5F"/>
                <w:spacing w:val="-1"/>
                <w:sz w:val="24"/>
              </w:rPr>
              <w:t>сотрудничестве</w:t>
            </w:r>
            <w:r>
              <w:rPr>
                <w:color w:val="001F5F"/>
                <w:spacing w:val="-7"/>
                <w:sz w:val="24"/>
              </w:rPr>
              <w:t xml:space="preserve"> </w:t>
            </w:r>
            <w:r>
              <w:rPr>
                <w:color w:val="001F5F"/>
                <w:spacing w:val="-1"/>
                <w:sz w:val="24"/>
              </w:rPr>
              <w:t>с</w:t>
            </w:r>
            <w:r>
              <w:rPr>
                <w:color w:val="001F5F"/>
                <w:spacing w:val="-57"/>
                <w:sz w:val="24"/>
              </w:rPr>
              <w:t xml:space="preserve"> </w:t>
            </w:r>
            <w:r>
              <w:rPr>
                <w:color w:val="001F5F"/>
                <w:sz w:val="24"/>
              </w:rPr>
              <w:t>учителем определять</w:t>
            </w:r>
            <w:r>
              <w:rPr>
                <w:color w:val="001F5F"/>
                <w:spacing w:val="-57"/>
                <w:sz w:val="24"/>
              </w:rPr>
              <w:t xml:space="preserve"> </w:t>
            </w:r>
            <w:r>
              <w:rPr>
                <w:color w:val="001F5F"/>
                <w:sz w:val="24"/>
              </w:rPr>
              <w:t>последовательность</w:t>
            </w:r>
            <w:r>
              <w:rPr>
                <w:color w:val="001F5F"/>
                <w:spacing w:val="1"/>
                <w:sz w:val="24"/>
              </w:rPr>
              <w:t xml:space="preserve"> </w:t>
            </w:r>
            <w:r>
              <w:rPr>
                <w:color w:val="001F5F"/>
                <w:sz w:val="24"/>
              </w:rPr>
              <w:t>изучения материала,</w:t>
            </w:r>
            <w:r>
              <w:rPr>
                <w:color w:val="001F5F"/>
                <w:spacing w:val="1"/>
                <w:sz w:val="24"/>
              </w:rPr>
              <w:t xml:space="preserve"> </w:t>
            </w:r>
            <w:r>
              <w:rPr>
                <w:color w:val="001F5F"/>
                <w:sz w:val="24"/>
              </w:rPr>
              <w:t>опираясь</w:t>
            </w:r>
            <w:r>
              <w:rPr>
                <w:color w:val="001F5F"/>
                <w:spacing w:val="4"/>
                <w:sz w:val="24"/>
              </w:rPr>
              <w:t xml:space="preserve"> </w:t>
            </w:r>
            <w:r>
              <w:rPr>
                <w:color w:val="001F5F"/>
                <w:sz w:val="24"/>
              </w:rPr>
              <w:t>на</w:t>
            </w:r>
            <w:r>
              <w:rPr>
                <w:color w:val="001F5F"/>
                <w:spacing w:val="1"/>
                <w:sz w:val="24"/>
              </w:rPr>
              <w:t xml:space="preserve"> </w:t>
            </w:r>
            <w:r>
              <w:rPr>
                <w:color w:val="001F5F"/>
                <w:sz w:val="24"/>
              </w:rPr>
              <w:t>иллюстративный ряд</w:t>
            </w:r>
          </w:p>
          <w:p w:rsidR="00644519" w:rsidRDefault="00FF5A52">
            <w:pPr>
              <w:pStyle w:val="TableParagraph"/>
              <w:rPr>
                <w:sz w:val="24"/>
              </w:rPr>
            </w:pPr>
            <w:r>
              <w:rPr>
                <w:color w:val="001F5F"/>
                <w:sz w:val="24"/>
              </w:rPr>
              <w:t>«маршрутного</w:t>
            </w:r>
            <w:r>
              <w:rPr>
                <w:color w:val="001F5F"/>
                <w:spacing w:val="2"/>
                <w:sz w:val="24"/>
              </w:rPr>
              <w:t xml:space="preserve"> </w:t>
            </w:r>
            <w:r>
              <w:rPr>
                <w:color w:val="001F5F"/>
                <w:sz w:val="24"/>
              </w:rPr>
              <w:t>листа».</w:t>
            </w:r>
          </w:p>
        </w:tc>
        <w:tc>
          <w:tcPr>
            <w:tcW w:w="3265" w:type="dxa"/>
          </w:tcPr>
          <w:p w:rsidR="00644519" w:rsidRDefault="00FF5A52">
            <w:pPr>
              <w:pStyle w:val="TableParagraph"/>
              <w:numPr>
                <w:ilvl w:val="0"/>
                <w:numId w:val="75"/>
              </w:numPr>
              <w:tabs>
                <w:tab w:val="left" w:pos="361"/>
              </w:tabs>
              <w:ind w:right="540" w:firstLine="0"/>
              <w:rPr>
                <w:sz w:val="24"/>
              </w:rPr>
            </w:pPr>
            <w:r>
              <w:rPr>
                <w:color w:val="001F5F"/>
                <w:sz w:val="24"/>
              </w:rPr>
              <w:t>Ориентироваться в</w:t>
            </w:r>
            <w:r>
              <w:rPr>
                <w:color w:val="001F5F"/>
                <w:spacing w:val="1"/>
                <w:sz w:val="24"/>
              </w:rPr>
              <w:t xml:space="preserve"> </w:t>
            </w:r>
            <w:r>
              <w:rPr>
                <w:color w:val="001F5F"/>
                <w:sz w:val="24"/>
              </w:rPr>
              <w:t>учебниках (система</w:t>
            </w:r>
            <w:r>
              <w:rPr>
                <w:color w:val="001F5F"/>
                <w:spacing w:val="1"/>
                <w:sz w:val="24"/>
              </w:rPr>
              <w:t xml:space="preserve"> </w:t>
            </w:r>
            <w:r>
              <w:rPr>
                <w:color w:val="001F5F"/>
                <w:sz w:val="24"/>
              </w:rPr>
              <w:t>обозначений, структура</w:t>
            </w:r>
            <w:r>
              <w:rPr>
                <w:color w:val="001F5F"/>
                <w:spacing w:val="1"/>
                <w:sz w:val="24"/>
              </w:rPr>
              <w:t xml:space="preserve"> </w:t>
            </w:r>
            <w:r>
              <w:rPr>
                <w:color w:val="001F5F"/>
                <w:sz w:val="24"/>
              </w:rPr>
              <w:t>текста, рубрики, словарь,</w:t>
            </w:r>
            <w:r>
              <w:rPr>
                <w:color w:val="001F5F"/>
                <w:spacing w:val="-58"/>
                <w:sz w:val="24"/>
              </w:rPr>
              <w:t xml:space="preserve"> </w:t>
            </w:r>
            <w:r>
              <w:rPr>
                <w:color w:val="001F5F"/>
                <w:sz w:val="24"/>
              </w:rPr>
              <w:t>содержание).</w:t>
            </w:r>
          </w:p>
          <w:p w:rsidR="00644519" w:rsidRDefault="00FF5A52">
            <w:pPr>
              <w:pStyle w:val="TableParagraph"/>
              <w:numPr>
                <w:ilvl w:val="0"/>
                <w:numId w:val="75"/>
              </w:numPr>
              <w:tabs>
                <w:tab w:val="left" w:pos="361"/>
              </w:tabs>
              <w:ind w:right="189" w:firstLine="0"/>
              <w:rPr>
                <w:sz w:val="24"/>
              </w:rPr>
            </w:pPr>
            <w:r>
              <w:rPr>
                <w:color w:val="001F5F"/>
                <w:sz w:val="24"/>
              </w:rPr>
              <w:t>Осуществлять</w:t>
            </w:r>
            <w:r>
              <w:rPr>
                <w:color w:val="001F5F"/>
                <w:spacing w:val="1"/>
                <w:sz w:val="24"/>
              </w:rPr>
              <w:t xml:space="preserve"> </w:t>
            </w:r>
            <w:r>
              <w:rPr>
                <w:color w:val="001F5F"/>
                <w:sz w:val="24"/>
              </w:rPr>
              <w:t>поиск</w:t>
            </w:r>
            <w:r>
              <w:rPr>
                <w:color w:val="001F5F"/>
                <w:spacing w:val="1"/>
                <w:sz w:val="24"/>
              </w:rPr>
              <w:t xml:space="preserve"> </w:t>
            </w:r>
            <w:r>
              <w:rPr>
                <w:color w:val="001F5F"/>
                <w:sz w:val="24"/>
              </w:rPr>
              <w:t>необходимой информации</w:t>
            </w:r>
            <w:r>
              <w:rPr>
                <w:color w:val="001F5F"/>
                <w:spacing w:val="1"/>
                <w:sz w:val="24"/>
              </w:rPr>
              <w:t xml:space="preserve"> </w:t>
            </w:r>
            <w:r>
              <w:rPr>
                <w:color w:val="001F5F"/>
                <w:sz w:val="24"/>
              </w:rPr>
              <w:t>для выполнения учебных</w:t>
            </w:r>
            <w:r>
              <w:rPr>
                <w:color w:val="001F5F"/>
                <w:spacing w:val="1"/>
                <w:sz w:val="24"/>
              </w:rPr>
              <w:t xml:space="preserve"> </w:t>
            </w:r>
            <w:r>
              <w:rPr>
                <w:color w:val="001F5F"/>
                <w:sz w:val="24"/>
              </w:rPr>
              <w:t>заданий,</w:t>
            </w:r>
            <w:r>
              <w:rPr>
                <w:color w:val="001F5F"/>
                <w:spacing w:val="3"/>
                <w:sz w:val="24"/>
              </w:rPr>
              <w:t xml:space="preserve"> </w:t>
            </w:r>
            <w:r>
              <w:rPr>
                <w:color w:val="001F5F"/>
                <w:sz w:val="24"/>
              </w:rPr>
              <w:t>используя</w:t>
            </w:r>
            <w:r>
              <w:rPr>
                <w:color w:val="001F5F"/>
                <w:spacing w:val="1"/>
                <w:sz w:val="24"/>
              </w:rPr>
              <w:t xml:space="preserve"> </w:t>
            </w:r>
            <w:r>
              <w:rPr>
                <w:color w:val="001F5F"/>
                <w:sz w:val="24"/>
              </w:rPr>
              <w:t>справочные материалы</w:t>
            </w:r>
            <w:r>
              <w:rPr>
                <w:color w:val="001F5F"/>
                <w:spacing w:val="1"/>
                <w:sz w:val="24"/>
              </w:rPr>
              <w:t xml:space="preserve"> </w:t>
            </w:r>
            <w:r>
              <w:rPr>
                <w:color w:val="001F5F"/>
                <w:sz w:val="24"/>
              </w:rPr>
              <w:t>учебника (под руководством</w:t>
            </w:r>
            <w:r>
              <w:rPr>
                <w:color w:val="001F5F"/>
                <w:spacing w:val="-58"/>
                <w:sz w:val="24"/>
              </w:rPr>
              <w:t xml:space="preserve"> </w:t>
            </w:r>
            <w:r>
              <w:rPr>
                <w:color w:val="001F5F"/>
                <w:sz w:val="24"/>
              </w:rPr>
              <w:t>учителя).</w:t>
            </w:r>
          </w:p>
          <w:p w:rsidR="00644519" w:rsidRDefault="00FF5A52">
            <w:pPr>
              <w:pStyle w:val="TableParagraph"/>
              <w:numPr>
                <w:ilvl w:val="0"/>
                <w:numId w:val="75"/>
              </w:numPr>
              <w:tabs>
                <w:tab w:val="left" w:pos="361"/>
              </w:tabs>
              <w:ind w:right="409" w:firstLine="0"/>
              <w:rPr>
                <w:sz w:val="24"/>
              </w:rPr>
            </w:pPr>
            <w:r>
              <w:rPr>
                <w:color w:val="001F5F"/>
                <w:sz w:val="24"/>
              </w:rPr>
              <w:t>Понимать</w:t>
            </w:r>
            <w:r>
              <w:rPr>
                <w:color w:val="001F5F"/>
                <w:spacing w:val="-15"/>
                <w:sz w:val="24"/>
              </w:rPr>
              <w:t xml:space="preserve"> </w:t>
            </w:r>
            <w:r>
              <w:rPr>
                <w:color w:val="001F5F"/>
                <w:sz w:val="24"/>
              </w:rPr>
              <w:t>информацию,</w:t>
            </w:r>
            <w:r>
              <w:rPr>
                <w:color w:val="001F5F"/>
                <w:spacing w:val="-57"/>
                <w:sz w:val="24"/>
              </w:rPr>
              <w:t xml:space="preserve"> </w:t>
            </w:r>
            <w:r>
              <w:rPr>
                <w:color w:val="001F5F"/>
                <w:sz w:val="24"/>
              </w:rPr>
              <w:t>представленную в виде</w:t>
            </w:r>
            <w:r>
              <w:rPr>
                <w:color w:val="001F5F"/>
                <w:spacing w:val="1"/>
                <w:sz w:val="24"/>
              </w:rPr>
              <w:t xml:space="preserve"> </w:t>
            </w:r>
            <w:r>
              <w:rPr>
                <w:color w:val="001F5F"/>
                <w:sz w:val="24"/>
              </w:rPr>
              <w:t>текста,</w:t>
            </w:r>
            <w:r>
              <w:rPr>
                <w:color w:val="001F5F"/>
                <w:spacing w:val="2"/>
                <w:sz w:val="24"/>
              </w:rPr>
              <w:t xml:space="preserve"> </w:t>
            </w:r>
            <w:r>
              <w:rPr>
                <w:color w:val="001F5F"/>
                <w:sz w:val="24"/>
              </w:rPr>
              <w:t>рисунков,</w:t>
            </w:r>
            <w:r>
              <w:rPr>
                <w:color w:val="001F5F"/>
                <w:spacing w:val="-1"/>
                <w:sz w:val="24"/>
              </w:rPr>
              <w:t xml:space="preserve"> </w:t>
            </w:r>
            <w:r>
              <w:rPr>
                <w:color w:val="001F5F"/>
                <w:sz w:val="24"/>
              </w:rPr>
              <w:t>схем.</w:t>
            </w:r>
          </w:p>
          <w:p w:rsidR="00644519" w:rsidRDefault="00FF5A52">
            <w:pPr>
              <w:pStyle w:val="TableParagraph"/>
              <w:numPr>
                <w:ilvl w:val="0"/>
                <w:numId w:val="75"/>
              </w:numPr>
              <w:tabs>
                <w:tab w:val="left" w:pos="361"/>
              </w:tabs>
              <w:ind w:right="327" w:firstLine="0"/>
              <w:rPr>
                <w:sz w:val="24"/>
              </w:rPr>
            </w:pPr>
            <w:r>
              <w:rPr>
                <w:color w:val="001F5F"/>
                <w:sz w:val="24"/>
              </w:rPr>
              <w:t>Сравнивать предметы,</w:t>
            </w:r>
            <w:r>
              <w:rPr>
                <w:color w:val="001F5F"/>
                <w:spacing w:val="1"/>
                <w:sz w:val="24"/>
              </w:rPr>
              <w:t xml:space="preserve"> </w:t>
            </w:r>
            <w:r>
              <w:rPr>
                <w:color w:val="001F5F"/>
                <w:sz w:val="24"/>
              </w:rPr>
              <w:t>объекты: находить общее и</w:t>
            </w:r>
            <w:r>
              <w:rPr>
                <w:color w:val="001F5F"/>
                <w:spacing w:val="-58"/>
                <w:sz w:val="24"/>
              </w:rPr>
              <w:t xml:space="preserve"> </w:t>
            </w:r>
            <w:r>
              <w:rPr>
                <w:color w:val="001F5F"/>
                <w:sz w:val="24"/>
              </w:rPr>
              <w:t>различие.</w:t>
            </w:r>
          </w:p>
          <w:p w:rsidR="00644519" w:rsidRDefault="00FF5A52">
            <w:pPr>
              <w:pStyle w:val="TableParagraph"/>
              <w:numPr>
                <w:ilvl w:val="0"/>
                <w:numId w:val="75"/>
              </w:numPr>
              <w:tabs>
                <w:tab w:val="left" w:pos="299"/>
              </w:tabs>
              <w:ind w:right="117" w:firstLine="0"/>
              <w:rPr>
                <w:sz w:val="24"/>
              </w:rPr>
            </w:pPr>
            <w:r>
              <w:rPr>
                <w:color w:val="001F5F"/>
                <w:sz w:val="24"/>
              </w:rPr>
              <w:t>Группировать,</w:t>
            </w:r>
            <w:r>
              <w:rPr>
                <w:color w:val="001F5F"/>
                <w:spacing w:val="1"/>
                <w:sz w:val="24"/>
              </w:rPr>
              <w:t xml:space="preserve"> </w:t>
            </w:r>
            <w:r>
              <w:rPr>
                <w:color w:val="001F5F"/>
                <w:sz w:val="24"/>
              </w:rPr>
              <w:t>классифицировать предметы,</w:t>
            </w:r>
            <w:r>
              <w:rPr>
                <w:color w:val="001F5F"/>
                <w:spacing w:val="-58"/>
                <w:sz w:val="24"/>
              </w:rPr>
              <w:t xml:space="preserve"> </w:t>
            </w:r>
            <w:r>
              <w:rPr>
                <w:color w:val="001F5F"/>
                <w:sz w:val="24"/>
              </w:rPr>
              <w:t>объекты на</w:t>
            </w:r>
            <w:r>
              <w:rPr>
                <w:color w:val="001F5F"/>
                <w:spacing w:val="-4"/>
                <w:sz w:val="24"/>
              </w:rPr>
              <w:t xml:space="preserve"> </w:t>
            </w:r>
            <w:r>
              <w:rPr>
                <w:color w:val="001F5F"/>
                <w:sz w:val="24"/>
              </w:rPr>
              <w:t>основе</w:t>
            </w:r>
          </w:p>
          <w:p w:rsidR="00644519" w:rsidRDefault="00FF5A52">
            <w:pPr>
              <w:pStyle w:val="TableParagraph"/>
              <w:spacing w:line="274" w:lineRule="exact"/>
              <w:ind w:right="170"/>
              <w:rPr>
                <w:sz w:val="24"/>
              </w:rPr>
            </w:pPr>
            <w:r>
              <w:rPr>
                <w:color w:val="001F5F"/>
                <w:sz w:val="24"/>
              </w:rPr>
              <w:t>существенных</w:t>
            </w:r>
            <w:r>
              <w:rPr>
                <w:color w:val="001F5F"/>
                <w:spacing w:val="-15"/>
                <w:sz w:val="24"/>
              </w:rPr>
              <w:t xml:space="preserve"> </w:t>
            </w:r>
            <w:r>
              <w:rPr>
                <w:color w:val="001F5F"/>
                <w:sz w:val="24"/>
              </w:rPr>
              <w:t>признаков,</w:t>
            </w:r>
            <w:r>
              <w:rPr>
                <w:color w:val="001F5F"/>
                <w:spacing w:val="-8"/>
                <w:sz w:val="24"/>
              </w:rPr>
              <w:t xml:space="preserve"> </w:t>
            </w:r>
            <w:r>
              <w:rPr>
                <w:color w:val="001F5F"/>
                <w:sz w:val="24"/>
              </w:rPr>
              <w:t>по</w:t>
            </w:r>
            <w:r>
              <w:rPr>
                <w:color w:val="001F5F"/>
                <w:spacing w:val="-57"/>
                <w:sz w:val="24"/>
              </w:rPr>
              <w:t xml:space="preserve"> </w:t>
            </w:r>
            <w:r>
              <w:rPr>
                <w:color w:val="001F5F"/>
                <w:sz w:val="24"/>
              </w:rPr>
              <w:t>заданным</w:t>
            </w:r>
            <w:r>
              <w:rPr>
                <w:color w:val="001F5F"/>
                <w:spacing w:val="-1"/>
                <w:sz w:val="24"/>
              </w:rPr>
              <w:t xml:space="preserve"> </w:t>
            </w:r>
            <w:r>
              <w:rPr>
                <w:color w:val="001F5F"/>
                <w:sz w:val="24"/>
              </w:rPr>
              <w:t>критериям.</w:t>
            </w:r>
          </w:p>
        </w:tc>
        <w:tc>
          <w:tcPr>
            <w:tcW w:w="3654" w:type="dxa"/>
          </w:tcPr>
          <w:p w:rsidR="00644519" w:rsidRDefault="00FF5A52">
            <w:pPr>
              <w:pStyle w:val="TableParagraph"/>
              <w:numPr>
                <w:ilvl w:val="0"/>
                <w:numId w:val="74"/>
              </w:numPr>
              <w:tabs>
                <w:tab w:val="left" w:pos="356"/>
              </w:tabs>
              <w:ind w:right="114" w:firstLine="0"/>
              <w:rPr>
                <w:color w:val="001F5F"/>
                <w:sz w:val="24"/>
              </w:rPr>
            </w:pPr>
            <w:r>
              <w:rPr>
                <w:color w:val="001F5F"/>
                <w:sz w:val="24"/>
              </w:rPr>
              <w:t>Соблюдать</w:t>
            </w:r>
            <w:r>
              <w:rPr>
                <w:color w:val="001F5F"/>
                <w:spacing w:val="-5"/>
                <w:sz w:val="24"/>
              </w:rPr>
              <w:t xml:space="preserve"> </w:t>
            </w:r>
            <w:r>
              <w:rPr>
                <w:color w:val="001F5F"/>
                <w:sz w:val="24"/>
              </w:rPr>
              <w:t>простейшие</w:t>
            </w:r>
            <w:r>
              <w:rPr>
                <w:color w:val="001F5F"/>
                <w:spacing w:val="-12"/>
                <w:sz w:val="24"/>
              </w:rPr>
              <w:t xml:space="preserve"> </w:t>
            </w:r>
            <w:r>
              <w:rPr>
                <w:color w:val="001F5F"/>
                <w:sz w:val="24"/>
              </w:rPr>
              <w:t>нормы</w:t>
            </w:r>
            <w:r>
              <w:rPr>
                <w:color w:val="001F5F"/>
                <w:spacing w:val="-57"/>
                <w:sz w:val="24"/>
              </w:rPr>
              <w:t xml:space="preserve"> </w:t>
            </w:r>
            <w:r>
              <w:rPr>
                <w:color w:val="001F5F"/>
                <w:sz w:val="24"/>
              </w:rPr>
              <w:t>речевого этикета: здороваться,</w:t>
            </w:r>
            <w:r>
              <w:rPr>
                <w:color w:val="001F5F"/>
                <w:spacing w:val="1"/>
                <w:sz w:val="24"/>
              </w:rPr>
              <w:t xml:space="preserve"> </w:t>
            </w:r>
            <w:r>
              <w:rPr>
                <w:color w:val="001F5F"/>
                <w:sz w:val="24"/>
              </w:rPr>
              <w:t>прощаться, благодарить.</w:t>
            </w:r>
          </w:p>
          <w:p w:rsidR="00644519" w:rsidRDefault="00FF5A52">
            <w:pPr>
              <w:pStyle w:val="TableParagraph"/>
              <w:numPr>
                <w:ilvl w:val="0"/>
                <w:numId w:val="74"/>
              </w:numPr>
              <w:tabs>
                <w:tab w:val="left" w:pos="356"/>
              </w:tabs>
              <w:ind w:right="100" w:firstLine="0"/>
              <w:rPr>
                <w:color w:val="001F5F"/>
                <w:sz w:val="24"/>
              </w:rPr>
            </w:pPr>
            <w:r>
              <w:rPr>
                <w:color w:val="001F5F"/>
                <w:sz w:val="24"/>
              </w:rPr>
              <w:t>Вступать</w:t>
            </w:r>
            <w:r>
              <w:rPr>
                <w:color w:val="001F5F"/>
                <w:spacing w:val="-3"/>
                <w:sz w:val="24"/>
              </w:rPr>
              <w:t xml:space="preserve"> </w:t>
            </w:r>
            <w:r>
              <w:rPr>
                <w:color w:val="001F5F"/>
                <w:sz w:val="24"/>
              </w:rPr>
              <w:t>в</w:t>
            </w:r>
            <w:r>
              <w:rPr>
                <w:color w:val="001F5F"/>
                <w:spacing w:val="1"/>
                <w:sz w:val="24"/>
              </w:rPr>
              <w:t xml:space="preserve"> </w:t>
            </w:r>
            <w:r>
              <w:rPr>
                <w:color w:val="001F5F"/>
                <w:sz w:val="24"/>
              </w:rPr>
              <w:t>диалог</w:t>
            </w:r>
            <w:r>
              <w:rPr>
                <w:color w:val="001F5F"/>
                <w:spacing w:val="-3"/>
                <w:sz w:val="24"/>
              </w:rPr>
              <w:t xml:space="preserve"> </w:t>
            </w:r>
            <w:r>
              <w:rPr>
                <w:color w:val="001F5F"/>
                <w:sz w:val="24"/>
              </w:rPr>
              <w:t>(отвечать</w:t>
            </w:r>
            <w:r>
              <w:rPr>
                <w:color w:val="001F5F"/>
                <w:spacing w:val="-8"/>
                <w:sz w:val="24"/>
              </w:rPr>
              <w:t xml:space="preserve"> </w:t>
            </w:r>
            <w:r>
              <w:rPr>
                <w:color w:val="001F5F"/>
                <w:sz w:val="24"/>
              </w:rPr>
              <w:t>на</w:t>
            </w:r>
            <w:r>
              <w:rPr>
                <w:color w:val="001F5F"/>
                <w:spacing w:val="-57"/>
                <w:sz w:val="24"/>
              </w:rPr>
              <w:t xml:space="preserve"> </w:t>
            </w:r>
            <w:r>
              <w:rPr>
                <w:color w:val="001F5F"/>
                <w:sz w:val="24"/>
              </w:rPr>
              <w:t>вопросы, задавать вопросы,</w:t>
            </w:r>
            <w:r>
              <w:rPr>
                <w:color w:val="001F5F"/>
                <w:spacing w:val="1"/>
                <w:sz w:val="24"/>
              </w:rPr>
              <w:t xml:space="preserve"> </w:t>
            </w:r>
            <w:r>
              <w:rPr>
                <w:color w:val="001F5F"/>
                <w:sz w:val="24"/>
              </w:rPr>
              <w:t>уточнять</w:t>
            </w:r>
            <w:r>
              <w:rPr>
                <w:color w:val="001F5F"/>
                <w:spacing w:val="4"/>
                <w:sz w:val="24"/>
              </w:rPr>
              <w:t xml:space="preserve"> </w:t>
            </w:r>
            <w:r>
              <w:rPr>
                <w:color w:val="001F5F"/>
                <w:sz w:val="24"/>
              </w:rPr>
              <w:t>непонятное).</w:t>
            </w:r>
          </w:p>
          <w:p w:rsidR="00644519" w:rsidRDefault="00FF5A52">
            <w:pPr>
              <w:pStyle w:val="TableParagraph"/>
              <w:numPr>
                <w:ilvl w:val="0"/>
                <w:numId w:val="74"/>
              </w:numPr>
              <w:tabs>
                <w:tab w:val="left" w:pos="356"/>
              </w:tabs>
              <w:ind w:right="128" w:firstLine="0"/>
              <w:rPr>
                <w:b/>
                <w:color w:val="001F5F"/>
                <w:sz w:val="24"/>
              </w:rPr>
            </w:pPr>
            <w:r>
              <w:rPr>
                <w:b/>
                <w:color w:val="001F5F"/>
                <w:spacing w:val="-1"/>
                <w:sz w:val="24"/>
              </w:rPr>
              <w:t>Сотрудничать</w:t>
            </w:r>
            <w:r>
              <w:rPr>
                <w:b/>
                <w:color w:val="001F5F"/>
                <w:spacing w:val="-2"/>
                <w:sz w:val="24"/>
              </w:rPr>
              <w:t xml:space="preserve"> </w:t>
            </w:r>
            <w:r>
              <w:rPr>
                <w:b/>
                <w:color w:val="001F5F"/>
                <w:sz w:val="24"/>
              </w:rPr>
              <w:t>с</w:t>
            </w:r>
            <w:r>
              <w:rPr>
                <w:b/>
                <w:color w:val="001F5F"/>
                <w:spacing w:val="-11"/>
                <w:sz w:val="24"/>
              </w:rPr>
              <w:t xml:space="preserve"> </w:t>
            </w:r>
            <w:r>
              <w:rPr>
                <w:b/>
                <w:color w:val="001F5F"/>
                <w:sz w:val="24"/>
              </w:rPr>
              <w:t>товарищами</w:t>
            </w:r>
            <w:r>
              <w:rPr>
                <w:b/>
                <w:color w:val="001F5F"/>
                <w:spacing w:val="-57"/>
                <w:sz w:val="24"/>
              </w:rPr>
              <w:t xml:space="preserve"> </w:t>
            </w:r>
            <w:r>
              <w:rPr>
                <w:b/>
                <w:color w:val="001F5F"/>
                <w:sz w:val="24"/>
              </w:rPr>
              <w:t>при</w:t>
            </w:r>
            <w:r>
              <w:rPr>
                <w:b/>
                <w:color w:val="001F5F"/>
                <w:spacing w:val="2"/>
                <w:sz w:val="24"/>
              </w:rPr>
              <w:t xml:space="preserve"> </w:t>
            </w:r>
            <w:r>
              <w:rPr>
                <w:b/>
                <w:color w:val="001F5F"/>
                <w:sz w:val="24"/>
              </w:rPr>
              <w:t>выполнении</w:t>
            </w:r>
            <w:r>
              <w:rPr>
                <w:b/>
                <w:color w:val="001F5F"/>
                <w:spacing w:val="3"/>
                <w:sz w:val="24"/>
              </w:rPr>
              <w:t xml:space="preserve"> </w:t>
            </w:r>
            <w:r>
              <w:rPr>
                <w:b/>
                <w:color w:val="001F5F"/>
                <w:sz w:val="24"/>
              </w:rPr>
              <w:t>заданий</w:t>
            </w:r>
            <w:r>
              <w:rPr>
                <w:b/>
                <w:color w:val="001F5F"/>
                <w:spacing w:val="4"/>
                <w:sz w:val="24"/>
              </w:rPr>
              <w:t xml:space="preserve"> </w:t>
            </w:r>
            <w:r>
              <w:rPr>
                <w:b/>
                <w:color w:val="001F5F"/>
                <w:sz w:val="24"/>
              </w:rPr>
              <w:t>в</w:t>
            </w:r>
            <w:r>
              <w:rPr>
                <w:b/>
                <w:color w:val="001F5F"/>
                <w:spacing w:val="1"/>
                <w:sz w:val="24"/>
              </w:rPr>
              <w:t xml:space="preserve"> </w:t>
            </w:r>
            <w:r>
              <w:rPr>
                <w:b/>
                <w:color w:val="001F5F"/>
                <w:sz w:val="24"/>
              </w:rPr>
              <w:t>паре:</w:t>
            </w:r>
          </w:p>
          <w:p w:rsidR="00644519" w:rsidRDefault="00FF5A52">
            <w:pPr>
              <w:pStyle w:val="TableParagraph"/>
              <w:ind w:left="110" w:right="485"/>
              <w:rPr>
                <w:b/>
                <w:sz w:val="24"/>
              </w:rPr>
            </w:pPr>
            <w:r>
              <w:rPr>
                <w:b/>
                <w:color w:val="001F5F"/>
                <w:sz w:val="24"/>
              </w:rPr>
              <w:t>устанавливать и соблюдать</w:t>
            </w:r>
            <w:r>
              <w:rPr>
                <w:b/>
                <w:color w:val="001F5F"/>
                <w:spacing w:val="-57"/>
                <w:sz w:val="24"/>
              </w:rPr>
              <w:t xml:space="preserve"> </w:t>
            </w:r>
            <w:r>
              <w:rPr>
                <w:b/>
                <w:color w:val="001F5F"/>
                <w:sz w:val="24"/>
              </w:rPr>
              <w:t>очерѐдность</w:t>
            </w:r>
            <w:r>
              <w:rPr>
                <w:b/>
                <w:color w:val="001F5F"/>
                <w:spacing w:val="5"/>
                <w:sz w:val="24"/>
              </w:rPr>
              <w:t xml:space="preserve"> </w:t>
            </w:r>
            <w:r>
              <w:rPr>
                <w:b/>
                <w:color w:val="001F5F"/>
                <w:sz w:val="24"/>
              </w:rPr>
              <w:t>действий,</w:t>
            </w:r>
            <w:r>
              <w:rPr>
                <w:b/>
                <w:color w:val="001F5F"/>
                <w:spacing w:val="1"/>
                <w:sz w:val="24"/>
              </w:rPr>
              <w:t xml:space="preserve"> </w:t>
            </w:r>
            <w:r>
              <w:rPr>
                <w:b/>
                <w:color w:val="001F5F"/>
                <w:sz w:val="24"/>
              </w:rPr>
              <w:t>корректно</w:t>
            </w:r>
          </w:p>
          <w:p w:rsidR="00644519" w:rsidRDefault="00FF5A52">
            <w:pPr>
              <w:pStyle w:val="TableParagraph"/>
              <w:ind w:left="110" w:right="1038"/>
              <w:rPr>
                <w:b/>
                <w:sz w:val="24"/>
              </w:rPr>
            </w:pPr>
            <w:r>
              <w:rPr>
                <w:b/>
                <w:color w:val="001F5F"/>
                <w:sz w:val="24"/>
              </w:rPr>
              <w:t>сообщать товарищу об</w:t>
            </w:r>
            <w:r>
              <w:rPr>
                <w:b/>
                <w:color w:val="001F5F"/>
                <w:spacing w:val="-58"/>
                <w:sz w:val="24"/>
              </w:rPr>
              <w:t xml:space="preserve"> </w:t>
            </w:r>
            <w:r>
              <w:rPr>
                <w:b/>
                <w:color w:val="001F5F"/>
                <w:sz w:val="24"/>
              </w:rPr>
              <w:t>ошибках.</w:t>
            </w:r>
          </w:p>
          <w:p w:rsidR="00644519" w:rsidRDefault="00FF5A52">
            <w:pPr>
              <w:pStyle w:val="TableParagraph"/>
              <w:numPr>
                <w:ilvl w:val="0"/>
                <w:numId w:val="74"/>
              </w:numPr>
              <w:tabs>
                <w:tab w:val="left" w:pos="356"/>
              </w:tabs>
              <w:spacing w:line="232" w:lineRule="auto"/>
              <w:ind w:right="240" w:firstLine="0"/>
              <w:rPr>
                <w:color w:val="001F5F"/>
                <w:sz w:val="24"/>
              </w:rPr>
            </w:pPr>
            <w:r>
              <w:rPr>
                <w:color w:val="001F5F"/>
                <w:sz w:val="24"/>
              </w:rPr>
              <w:t>Участвовать в коллективном</w:t>
            </w:r>
            <w:r>
              <w:rPr>
                <w:color w:val="001F5F"/>
                <w:spacing w:val="1"/>
                <w:sz w:val="24"/>
              </w:rPr>
              <w:t xml:space="preserve"> </w:t>
            </w:r>
            <w:r>
              <w:rPr>
                <w:color w:val="001F5F"/>
                <w:sz w:val="24"/>
              </w:rPr>
              <w:t>обсуждении</w:t>
            </w:r>
            <w:r>
              <w:rPr>
                <w:color w:val="001F5F"/>
                <w:spacing w:val="-11"/>
                <w:sz w:val="24"/>
              </w:rPr>
              <w:t xml:space="preserve"> </w:t>
            </w:r>
            <w:r>
              <w:rPr>
                <w:color w:val="001F5F"/>
                <w:sz w:val="24"/>
              </w:rPr>
              <w:t>учебной</w:t>
            </w:r>
            <w:r>
              <w:rPr>
                <w:color w:val="001F5F"/>
                <w:spacing w:val="-14"/>
                <w:sz w:val="24"/>
              </w:rPr>
              <w:t xml:space="preserve"> </w:t>
            </w:r>
            <w:r>
              <w:rPr>
                <w:color w:val="001F5F"/>
                <w:sz w:val="24"/>
              </w:rPr>
              <w:t>проблемы.</w:t>
            </w:r>
          </w:p>
          <w:p w:rsidR="00644519" w:rsidRDefault="00FF5A52">
            <w:pPr>
              <w:pStyle w:val="TableParagraph"/>
              <w:numPr>
                <w:ilvl w:val="0"/>
                <w:numId w:val="74"/>
              </w:numPr>
              <w:tabs>
                <w:tab w:val="left" w:pos="356"/>
              </w:tabs>
              <w:ind w:right="774" w:firstLine="0"/>
              <w:rPr>
                <w:color w:val="001F5F"/>
                <w:sz w:val="24"/>
              </w:rPr>
            </w:pPr>
            <w:r>
              <w:rPr>
                <w:color w:val="001F5F"/>
                <w:sz w:val="24"/>
              </w:rPr>
              <w:t>Сотрудничать</w:t>
            </w:r>
            <w:r>
              <w:rPr>
                <w:color w:val="001F5F"/>
                <w:spacing w:val="4"/>
                <w:sz w:val="24"/>
              </w:rPr>
              <w:t xml:space="preserve"> </w:t>
            </w:r>
            <w:r>
              <w:rPr>
                <w:color w:val="001F5F"/>
                <w:sz w:val="24"/>
              </w:rPr>
              <w:t>со</w:t>
            </w:r>
            <w:r>
              <w:rPr>
                <w:color w:val="001F5F"/>
                <w:spacing w:val="1"/>
                <w:sz w:val="24"/>
              </w:rPr>
              <w:t xml:space="preserve"> </w:t>
            </w:r>
            <w:r>
              <w:rPr>
                <w:color w:val="001F5F"/>
                <w:sz w:val="24"/>
              </w:rPr>
              <w:t>сверстниками</w:t>
            </w:r>
            <w:r>
              <w:rPr>
                <w:color w:val="001F5F"/>
                <w:spacing w:val="62"/>
                <w:sz w:val="24"/>
              </w:rPr>
              <w:t xml:space="preserve"> </w:t>
            </w:r>
            <w:r>
              <w:rPr>
                <w:color w:val="001F5F"/>
                <w:sz w:val="24"/>
              </w:rPr>
              <w:t>и</w:t>
            </w:r>
            <w:r>
              <w:rPr>
                <w:color w:val="001F5F"/>
                <w:spacing w:val="1"/>
                <w:sz w:val="24"/>
              </w:rPr>
              <w:t xml:space="preserve"> </w:t>
            </w:r>
            <w:r>
              <w:rPr>
                <w:color w:val="001F5F"/>
                <w:sz w:val="24"/>
              </w:rPr>
              <w:t>взрослыми для реализации</w:t>
            </w:r>
            <w:r>
              <w:rPr>
                <w:color w:val="001F5F"/>
                <w:spacing w:val="-57"/>
                <w:sz w:val="24"/>
              </w:rPr>
              <w:t xml:space="preserve"> </w:t>
            </w:r>
            <w:r>
              <w:rPr>
                <w:color w:val="001F5F"/>
                <w:sz w:val="24"/>
              </w:rPr>
              <w:t>проектной</w:t>
            </w:r>
            <w:r>
              <w:rPr>
                <w:color w:val="001F5F"/>
                <w:spacing w:val="-6"/>
                <w:sz w:val="24"/>
              </w:rPr>
              <w:t xml:space="preserve"> </w:t>
            </w:r>
            <w:r>
              <w:rPr>
                <w:color w:val="001F5F"/>
                <w:sz w:val="24"/>
              </w:rPr>
              <w:t>деятельности</w:t>
            </w:r>
          </w:p>
        </w:tc>
      </w:tr>
      <w:tr w:rsidR="00644519">
        <w:trPr>
          <w:trHeight w:val="5521"/>
        </w:trPr>
        <w:tc>
          <w:tcPr>
            <w:tcW w:w="427" w:type="dxa"/>
            <w:textDirection w:val="btLr"/>
          </w:tcPr>
          <w:p w:rsidR="00644519" w:rsidRDefault="00FF5A52">
            <w:pPr>
              <w:pStyle w:val="TableParagraph"/>
              <w:spacing w:before="116"/>
              <w:ind w:left="2371" w:right="2374"/>
              <w:jc w:val="center"/>
              <w:rPr>
                <w:sz w:val="24"/>
              </w:rPr>
            </w:pPr>
            <w:r>
              <w:rPr>
                <w:color w:val="001F5F"/>
                <w:sz w:val="24"/>
              </w:rPr>
              <w:t>2 класс</w:t>
            </w:r>
          </w:p>
        </w:tc>
        <w:tc>
          <w:tcPr>
            <w:tcW w:w="2977" w:type="dxa"/>
          </w:tcPr>
          <w:p w:rsidR="00644519" w:rsidRDefault="00FF5A52">
            <w:pPr>
              <w:pStyle w:val="TableParagraph"/>
              <w:numPr>
                <w:ilvl w:val="0"/>
                <w:numId w:val="73"/>
              </w:numPr>
              <w:tabs>
                <w:tab w:val="left" w:pos="360"/>
              </w:tabs>
              <w:ind w:right="715" w:firstLine="0"/>
              <w:rPr>
                <w:sz w:val="24"/>
              </w:rPr>
            </w:pPr>
            <w:r>
              <w:rPr>
                <w:color w:val="001F5F"/>
                <w:sz w:val="24"/>
              </w:rPr>
              <w:t>Самостоятельно</w:t>
            </w:r>
            <w:r>
              <w:rPr>
                <w:color w:val="001F5F"/>
                <w:spacing w:val="1"/>
                <w:sz w:val="24"/>
              </w:rPr>
              <w:t xml:space="preserve"> </w:t>
            </w:r>
            <w:r>
              <w:rPr>
                <w:color w:val="001F5F"/>
                <w:sz w:val="24"/>
              </w:rPr>
              <w:t>организовывать свое</w:t>
            </w:r>
            <w:r>
              <w:rPr>
                <w:color w:val="001F5F"/>
                <w:spacing w:val="-57"/>
                <w:sz w:val="24"/>
              </w:rPr>
              <w:t xml:space="preserve"> </w:t>
            </w:r>
            <w:r>
              <w:rPr>
                <w:color w:val="001F5F"/>
                <w:sz w:val="24"/>
              </w:rPr>
              <w:t>рабочее место.</w:t>
            </w:r>
          </w:p>
          <w:p w:rsidR="00644519" w:rsidRDefault="00FF5A52">
            <w:pPr>
              <w:pStyle w:val="TableParagraph"/>
              <w:numPr>
                <w:ilvl w:val="0"/>
                <w:numId w:val="73"/>
              </w:numPr>
              <w:tabs>
                <w:tab w:val="left" w:pos="360"/>
              </w:tabs>
              <w:spacing w:line="237" w:lineRule="auto"/>
              <w:ind w:right="474" w:firstLine="0"/>
              <w:rPr>
                <w:sz w:val="24"/>
              </w:rPr>
            </w:pPr>
            <w:r>
              <w:rPr>
                <w:color w:val="001F5F"/>
                <w:sz w:val="24"/>
              </w:rPr>
              <w:t>Следовать</w:t>
            </w:r>
            <w:r>
              <w:rPr>
                <w:color w:val="001F5F"/>
                <w:spacing w:val="1"/>
                <w:sz w:val="24"/>
              </w:rPr>
              <w:t xml:space="preserve"> </w:t>
            </w:r>
            <w:r>
              <w:rPr>
                <w:color w:val="001F5F"/>
                <w:sz w:val="24"/>
              </w:rPr>
              <w:t>режиму</w:t>
            </w:r>
            <w:r>
              <w:rPr>
                <w:color w:val="001F5F"/>
                <w:spacing w:val="1"/>
                <w:sz w:val="24"/>
              </w:rPr>
              <w:t xml:space="preserve"> </w:t>
            </w:r>
            <w:r>
              <w:rPr>
                <w:color w:val="001F5F"/>
                <w:sz w:val="24"/>
              </w:rPr>
              <w:t>организации</w:t>
            </w:r>
            <w:r>
              <w:rPr>
                <w:color w:val="001F5F"/>
                <w:spacing w:val="-6"/>
                <w:sz w:val="24"/>
              </w:rPr>
              <w:t xml:space="preserve"> </w:t>
            </w:r>
            <w:r>
              <w:rPr>
                <w:color w:val="001F5F"/>
                <w:sz w:val="24"/>
              </w:rPr>
              <w:t>учебной</w:t>
            </w:r>
            <w:r>
              <w:rPr>
                <w:color w:val="001F5F"/>
                <w:spacing w:val="-10"/>
                <w:sz w:val="24"/>
              </w:rPr>
              <w:t xml:space="preserve"> </w:t>
            </w:r>
            <w:r>
              <w:rPr>
                <w:color w:val="001F5F"/>
                <w:sz w:val="24"/>
              </w:rPr>
              <w:t>и</w:t>
            </w:r>
            <w:r>
              <w:rPr>
                <w:color w:val="001F5F"/>
                <w:spacing w:val="-57"/>
                <w:sz w:val="24"/>
              </w:rPr>
              <w:t xml:space="preserve"> </w:t>
            </w:r>
            <w:r>
              <w:rPr>
                <w:color w:val="001F5F"/>
                <w:sz w:val="24"/>
              </w:rPr>
              <w:t>внеучебной</w:t>
            </w:r>
          </w:p>
          <w:p w:rsidR="00644519" w:rsidRDefault="00FF5A52">
            <w:pPr>
              <w:pStyle w:val="TableParagraph"/>
              <w:spacing w:before="5" w:line="272" w:lineRule="exact"/>
              <w:rPr>
                <w:sz w:val="24"/>
              </w:rPr>
            </w:pPr>
            <w:r>
              <w:rPr>
                <w:color w:val="001F5F"/>
                <w:sz w:val="24"/>
              </w:rPr>
              <w:t>деятельности.</w:t>
            </w:r>
          </w:p>
          <w:p w:rsidR="00644519" w:rsidRDefault="00FF5A52">
            <w:pPr>
              <w:pStyle w:val="TableParagraph"/>
              <w:numPr>
                <w:ilvl w:val="0"/>
                <w:numId w:val="73"/>
              </w:numPr>
              <w:tabs>
                <w:tab w:val="left" w:pos="360"/>
              </w:tabs>
              <w:ind w:right="573" w:firstLine="0"/>
              <w:rPr>
                <w:sz w:val="24"/>
              </w:rPr>
            </w:pPr>
            <w:r>
              <w:rPr>
                <w:color w:val="001F5F"/>
                <w:sz w:val="24"/>
              </w:rPr>
              <w:t>Определять</w:t>
            </w:r>
            <w:r>
              <w:rPr>
                <w:color w:val="001F5F"/>
                <w:spacing w:val="2"/>
                <w:sz w:val="24"/>
              </w:rPr>
              <w:t xml:space="preserve"> </w:t>
            </w:r>
            <w:r>
              <w:rPr>
                <w:color w:val="001F5F"/>
                <w:sz w:val="24"/>
              </w:rPr>
              <w:t>цель</w:t>
            </w:r>
            <w:r>
              <w:rPr>
                <w:color w:val="001F5F"/>
                <w:spacing w:val="1"/>
                <w:sz w:val="24"/>
              </w:rPr>
              <w:t xml:space="preserve"> </w:t>
            </w:r>
            <w:r>
              <w:rPr>
                <w:color w:val="001F5F"/>
                <w:sz w:val="24"/>
              </w:rPr>
              <w:t>учебной деятельности</w:t>
            </w:r>
            <w:r>
              <w:rPr>
                <w:color w:val="001F5F"/>
                <w:spacing w:val="-57"/>
                <w:sz w:val="24"/>
              </w:rPr>
              <w:t xml:space="preserve"> </w:t>
            </w:r>
            <w:r>
              <w:rPr>
                <w:color w:val="001F5F"/>
                <w:sz w:val="24"/>
              </w:rPr>
              <w:t>с</w:t>
            </w:r>
            <w:r>
              <w:rPr>
                <w:color w:val="001F5F"/>
                <w:spacing w:val="-2"/>
                <w:sz w:val="24"/>
              </w:rPr>
              <w:t xml:space="preserve"> </w:t>
            </w:r>
            <w:r>
              <w:rPr>
                <w:color w:val="001F5F"/>
                <w:sz w:val="24"/>
              </w:rPr>
              <w:t>помощью</w:t>
            </w:r>
            <w:r>
              <w:rPr>
                <w:color w:val="001F5F"/>
                <w:spacing w:val="-5"/>
                <w:sz w:val="24"/>
              </w:rPr>
              <w:t xml:space="preserve"> </w:t>
            </w:r>
            <w:r>
              <w:rPr>
                <w:color w:val="001F5F"/>
                <w:sz w:val="24"/>
              </w:rPr>
              <w:t>учителя.</w:t>
            </w:r>
          </w:p>
          <w:p w:rsidR="00644519" w:rsidRDefault="00FF5A52">
            <w:pPr>
              <w:pStyle w:val="TableParagraph"/>
              <w:numPr>
                <w:ilvl w:val="0"/>
                <w:numId w:val="73"/>
              </w:numPr>
              <w:tabs>
                <w:tab w:val="left" w:pos="360"/>
              </w:tabs>
              <w:ind w:right="525" w:firstLine="0"/>
              <w:rPr>
                <w:sz w:val="24"/>
              </w:rPr>
            </w:pPr>
            <w:r>
              <w:rPr>
                <w:color w:val="001F5F"/>
                <w:sz w:val="24"/>
              </w:rPr>
              <w:t>Определять план</w:t>
            </w:r>
            <w:r>
              <w:rPr>
                <w:color w:val="001F5F"/>
                <w:spacing w:val="1"/>
                <w:sz w:val="24"/>
              </w:rPr>
              <w:t xml:space="preserve"> </w:t>
            </w:r>
            <w:r>
              <w:rPr>
                <w:color w:val="001F5F"/>
                <w:sz w:val="24"/>
              </w:rPr>
              <w:t>выполнения заданий</w:t>
            </w:r>
            <w:r>
              <w:rPr>
                <w:color w:val="001F5F"/>
                <w:spacing w:val="1"/>
                <w:sz w:val="24"/>
              </w:rPr>
              <w:t xml:space="preserve"> </w:t>
            </w:r>
            <w:r>
              <w:rPr>
                <w:color w:val="001F5F"/>
                <w:sz w:val="24"/>
              </w:rPr>
              <w:t>на уроках, внеурочной</w:t>
            </w:r>
            <w:r>
              <w:rPr>
                <w:color w:val="001F5F"/>
                <w:spacing w:val="-57"/>
                <w:sz w:val="24"/>
              </w:rPr>
              <w:t xml:space="preserve"> </w:t>
            </w:r>
            <w:r>
              <w:rPr>
                <w:color w:val="001F5F"/>
                <w:sz w:val="24"/>
              </w:rPr>
              <w:t>деятельности,</w:t>
            </w:r>
            <w:r>
              <w:rPr>
                <w:color w:val="001F5F"/>
                <w:spacing w:val="1"/>
                <w:sz w:val="24"/>
              </w:rPr>
              <w:t xml:space="preserve"> </w:t>
            </w:r>
            <w:r>
              <w:rPr>
                <w:color w:val="001F5F"/>
                <w:sz w:val="24"/>
              </w:rPr>
              <w:t>жизненных ситуациях</w:t>
            </w:r>
            <w:r>
              <w:rPr>
                <w:color w:val="001F5F"/>
                <w:spacing w:val="-57"/>
                <w:sz w:val="24"/>
              </w:rPr>
              <w:t xml:space="preserve"> </w:t>
            </w:r>
            <w:r>
              <w:rPr>
                <w:color w:val="001F5F"/>
                <w:sz w:val="24"/>
              </w:rPr>
              <w:t>под руководством</w:t>
            </w:r>
            <w:r>
              <w:rPr>
                <w:color w:val="001F5F"/>
                <w:spacing w:val="1"/>
                <w:sz w:val="24"/>
              </w:rPr>
              <w:t xml:space="preserve"> </w:t>
            </w:r>
            <w:r>
              <w:rPr>
                <w:color w:val="001F5F"/>
                <w:sz w:val="24"/>
              </w:rPr>
              <w:t>учителя.</w:t>
            </w:r>
          </w:p>
          <w:p w:rsidR="00644519" w:rsidRDefault="00FF5A52">
            <w:pPr>
              <w:pStyle w:val="TableParagraph"/>
              <w:numPr>
                <w:ilvl w:val="0"/>
                <w:numId w:val="73"/>
              </w:numPr>
              <w:tabs>
                <w:tab w:val="left" w:pos="298"/>
              </w:tabs>
              <w:spacing w:line="237" w:lineRule="auto"/>
              <w:ind w:right="715" w:firstLine="0"/>
              <w:rPr>
                <w:sz w:val="24"/>
              </w:rPr>
            </w:pPr>
            <w:r>
              <w:rPr>
                <w:color w:val="001F5F"/>
                <w:sz w:val="24"/>
              </w:rPr>
              <w:t>Следовать</w:t>
            </w:r>
            <w:r>
              <w:rPr>
                <w:color w:val="001F5F"/>
                <w:spacing w:val="2"/>
                <w:sz w:val="24"/>
              </w:rPr>
              <w:t xml:space="preserve"> </w:t>
            </w:r>
            <w:r>
              <w:rPr>
                <w:color w:val="001F5F"/>
                <w:sz w:val="24"/>
              </w:rPr>
              <w:t>при</w:t>
            </w:r>
            <w:r>
              <w:rPr>
                <w:color w:val="001F5F"/>
                <w:spacing w:val="1"/>
                <w:sz w:val="24"/>
              </w:rPr>
              <w:t xml:space="preserve"> </w:t>
            </w:r>
            <w:r>
              <w:rPr>
                <w:color w:val="001F5F"/>
                <w:sz w:val="24"/>
              </w:rPr>
              <w:t>выполнении</w:t>
            </w:r>
            <w:r>
              <w:rPr>
                <w:color w:val="001F5F"/>
                <w:spacing w:val="-11"/>
                <w:sz w:val="24"/>
              </w:rPr>
              <w:t xml:space="preserve"> </w:t>
            </w:r>
            <w:r>
              <w:rPr>
                <w:color w:val="001F5F"/>
                <w:sz w:val="24"/>
              </w:rPr>
              <w:t>заданий</w:t>
            </w:r>
          </w:p>
          <w:p w:rsidR="00644519" w:rsidRDefault="00FF5A52">
            <w:pPr>
              <w:pStyle w:val="TableParagraph"/>
              <w:spacing w:line="272" w:lineRule="exact"/>
              <w:rPr>
                <w:sz w:val="24"/>
              </w:rPr>
            </w:pPr>
            <w:r>
              <w:rPr>
                <w:color w:val="001F5F"/>
                <w:sz w:val="24"/>
              </w:rPr>
              <w:t>инструкциям</w:t>
            </w:r>
            <w:r>
              <w:rPr>
                <w:color w:val="001F5F"/>
                <w:spacing w:val="-4"/>
                <w:sz w:val="24"/>
              </w:rPr>
              <w:t xml:space="preserve"> </w:t>
            </w:r>
            <w:r>
              <w:rPr>
                <w:color w:val="001F5F"/>
                <w:sz w:val="24"/>
              </w:rPr>
              <w:t>учителя</w:t>
            </w:r>
          </w:p>
        </w:tc>
        <w:tc>
          <w:tcPr>
            <w:tcW w:w="3265" w:type="dxa"/>
          </w:tcPr>
          <w:p w:rsidR="00644519" w:rsidRDefault="00FF5A52">
            <w:pPr>
              <w:pStyle w:val="TableParagraph"/>
              <w:numPr>
                <w:ilvl w:val="0"/>
                <w:numId w:val="72"/>
              </w:numPr>
              <w:tabs>
                <w:tab w:val="left" w:pos="361"/>
              </w:tabs>
              <w:ind w:right="540" w:firstLine="0"/>
              <w:rPr>
                <w:sz w:val="24"/>
              </w:rPr>
            </w:pPr>
            <w:r>
              <w:rPr>
                <w:color w:val="001F5F"/>
                <w:sz w:val="24"/>
              </w:rPr>
              <w:t>Ориентироваться в</w:t>
            </w:r>
            <w:r>
              <w:rPr>
                <w:color w:val="001F5F"/>
                <w:spacing w:val="1"/>
                <w:sz w:val="24"/>
              </w:rPr>
              <w:t xml:space="preserve"> </w:t>
            </w:r>
            <w:r>
              <w:rPr>
                <w:color w:val="001F5F"/>
                <w:sz w:val="24"/>
              </w:rPr>
              <w:t>учебниках (система</w:t>
            </w:r>
            <w:r>
              <w:rPr>
                <w:color w:val="001F5F"/>
                <w:spacing w:val="1"/>
                <w:sz w:val="24"/>
              </w:rPr>
              <w:t xml:space="preserve"> </w:t>
            </w:r>
            <w:r>
              <w:rPr>
                <w:color w:val="001F5F"/>
                <w:sz w:val="24"/>
              </w:rPr>
              <w:t>обозначений, структура</w:t>
            </w:r>
            <w:r>
              <w:rPr>
                <w:color w:val="001F5F"/>
                <w:spacing w:val="1"/>
                <w:sz w:val="24"/>
              </w:rPr>
              <w:t xml:space="preserve"> </w:t>
            </w:r>
            <w:r>
              <w:rPr>
                <w:color w:val="001F5F"/>
                <w:sz w:val="24"/>
              </w:rPr>
              <w:t>текста, рубрики, словарь,</w:t>
            </w:r>
            <w:r>
              <w:rPr>
                <w:color w:val="001F5F"/>
                <w:spacing w:val="-58"/>
                <w:sz w:val="24"/>
              </w:rPr>
              <w:t xml:space="preserve"> </w:t>
            </w:r>
            <w:r>
              <w:rPr>
                <w:color w:val="001F5F"/>
                <w:sz w:val="24"/>
              </w:rPr>
              <w:t>содержание).</w:t>
            </w:r>
          </w:p>
          <w:p w:rsidR="00644519" w:rsidRDefault="00FF5A52">
            <w:pPr>
              <w:pStyle w:val="TableParagraph"/>
              <w:numPr>
                <w:ilvl w:val="0"/>
                <w:numId w:val="72"/>
              </w:numPr>
              <w:tabs>
                <w:tab w:val="left" w:pos="361"/>
              </w:tabs>
              <w:ind w:right="422" w:firstLine="0"/>
              <w:rPr>
                <w:sz w:val="24"/>
              </w:rPr>
            </w:pPr>
            <w:r>
              <w:rPr>
                <w:color w:val="001F5F"/>
                <w:sz w:val="24"/>
              </w:rPr>
              <w:t>Самостоятельно</w:t>
            </w:r>
            <w:r>
              <w:rPr>
                <w:color w:val="001F5F"/>
                <w:spacing w:val="1"/>
                <w:sz w:val="24"/>
              </w:rPr>
              <w:t xml:space="preserve"> </w:t>
            </w:r>
            <w:r>
              <w:rPr>
                <w:color w:val="001F5F"/>
                <w:sz w:val="24"/>
              </w:rPr>
              <w:t>осуществлять</w:t>
            </w:r>
            <w:r>
              <w:rPr>
                <w:color w:val="001F5F"/>
                <w:spacing w:val="3"/>
                <w:sz w:val="24"/>
              </w:rPr>
              <w:t xml:space="preserve"> </w:t>
            </w:r>
            <w:r>
              <w:rPr>
                <w:color w:val="001F5F"/>
                <w:sz w:val="24"/>
              </w:rPr>
              <w:t>поиск</w:t>
            </w:r>
            <w:r>
              <w:rPr>
                <w:color w:val="001F5F"/>
                <w:spacing w:val="1"/>
                <w:sz w:val="24"/>
              </w:rPr>
              <w:t xml:space="preserve"> </w:t>
            </w:r>
            <w:r>
              <w:rPr>
                <w:color w:val="001F5F"/>
                <w:spacing w:val="-1"/>
                <w:sz w:val="24"/>
              </w:rPr>
              <w:t xml:space="preserve">необходимой </w:t>
            </w:r>
            <w:r>
              <w:rPr>
                <w:color w:val="001F5F"/>
                <w:sz w:val="24"/>
              </w:rPr>
              <w:t>информации</w:t>
            </w:r>
            <w:r>
              <w:rPr>
                <w:color w:val="001F5F"/>
                <w:spacing w:val="-57"/>
                <w:sz w:val="24"/>
              </w:rPr>
              <w:t xml:space="preserve"> </w:t>
            </w:r>
            <w:r>
              <w:rPr>
                <w:color w:val="001F5F"/>
                <w:sz w:val="24"/>
              </w:rPr>
              <w:t>для выполнения учебных</w:t>
            </w:r>
            <w:r>
              <w:rPr>
                <w:color w:val="001F5F"/>
                <w:spacing w:val="1"/>
                <w:sz w:val="24"/>
              </w:rPr>
              <w:t xml:space="preserve"> </w:t>
            </w:r>
            <w:r>
              <w:rPr>
                <w:color w:val="001F5F"/>
                <w:sz w:val="24"/>
              </w:rPr>
              <w:t>заданий в справочниках,</w:t>
            </w:r>
            <w:r>
              <w:rPr>
                <w:color w:val="001F5F"/>
                <w:spacing w:val="1"/>
                <w:sz w:val="24"/>
              </w:rPr>
              <w:t xml:space="preserve"> </w:t>
            </w:r>
            <w:r>
              <w:rPr>
                <w:color w:val="001F5F"/>
                <w:sz w:val="24"/>
              </w:rPr>
              <w:t>словарях,</w:t>
            </w:r>
            <w:r>
              <w:rPr>
                <w:color w:val="001F5F"/>
                <w:spacing w:val="4"/>
                <w:sz w:val="24"/>
              </w:rPr>
              <w:t xml:space="preserve"> </w:t>
            </w:r>
            <w:r>
              <w:rPr>
                <w:color w:val="001F5F"/>
                <w:sz w:val="24"/>
              </w:rPr>
              <w:t>таблицах,</w:t>
            </w:r>
            <w:r>
              <w:rPr>
                <w:color w:val="001F5F"/>
                <w:spacing w:val="1"/>
                <w:sz w:val="24"/>
              </w:rPr>
              <w:t xml:space="preserve"> </w:t>
            </w:r>
            <w:r>
              <w:rPr>
                <w:color w:val="001F5F"/>
                <w:spacing w:val="-1"/>
                <w:sz w:val="24"/>
              </w:rPr>
              <w:t>помещенных</w:t>
            </w:r>
            <w:r>
              <w:rPr>
                <w:color w:val="001F5F"/>
                <w:spacing w:val="-14"/>
                <w:sz w:val="24"/>
              </w:rPr>
              <w:t xml:space="preserve"> </w:t>
            </w:r>
            <w:r>
              <w:rPr>
                <w:color w:val="001F5F"/>
                <w:sz w:val="24"/>
              </w:rPr>
              <w:t>в</w:t>
            </w:r>
            <w:r>
              <w:rPr>
                <w:color w:val="001F5F"/>
                <w:spacing w:val="-3"/>
                <w:sz w:val="24"/>
              </w:rPr>
              <w:t xml:space="preserve"> </w:t>
            </w:r>
            <w:r>
              <w:rPr>
                <w:color w:val="001F5F"/>
                <w:sz w:val="24"/>
              </w:rPr>
              <w:t>учебниках.</w:t>
            </w:r>
          </w:p>
          <w:p w:rsidR="00644519" w:rsidRDefault="00FF5A52">
            <w:pPr>
              <w:pStyle w:val="TableParagraph"/>
              <w:numPr>
                <w:ilvl w:val="0"/>
                <w:numId w:val="72"/>
              </w:numPr>
              <w:tabs>
                <w:tab w:val="left" w:pos="361"/>
              </w:tabs>
              <w:ind w:right="125" w:firstLine="0"/>
              <w:rPr>
                <w:sz w:val="24"/>
              </w:rPr>
            </w:pPr>
            <w:r>
              <w:rPr>
                <w:color w:val="001F5F"/>
                <w:sz w:val="24"/>
              </w:rPr>
              <w:t>Ориентироваться в</w:t>
            </w:r>
            <w:r>
              <w:rPr>
                <w:color w:val="001F5F"/>
                <w:spacing w:val="1"/>
                <w:sz w:val="24"/>
              </w:rPr>
              <w:t xml:space="preserve"> </w:t>
            </w:r>
            <w:r>
              <w:rPr>
                <w:color w:val="001F5F"/>
                <w:sz w:val="24"/>
              </w:rPr>
              <w:t>рисунках, схемах, таблицах,</w:t>
            </w:r>
            <w:r>
              <w:rPr>
                <w:color w:val="001F5F"/>
                <w:spacing w:val="1"/>
                <w:sz w:val="24"/>
              </w:rPr>
              <w:t xml:space="preserve"> </w:t>
            </w:r>
            <w:r>
              <w:rPr>
                <w:color w:val="001F5F"/>
                <w:spacing w:val="-1"/>
                <w:sz w:val="24"/>
              </w:rPr>
              <w:t>представленных</w:t>
            </w:r>
            <w:r>
              <w:rPr>
                <w:color w:val="001F5F"/>
                <w:spacing w:val="-13"/>
                <w:sz w:val="24"/>
              </w:rPr>
              <w:t xml:space="preserve"> </w:t>
            </w:r>
            <w:r>
              <w:rPr>
                <w:color w:val="001F5F"/>
                <w:sz w:val="24"/>
              </w:rPr>
              <w:t>в</w:t>
            </w:r>
            <w:r>
              <w:rPr>
                <w:color w:val="001F5F"/>
                <w:spacing w:val="-8"/>
                <w:sz w:val="24"/>
              </w:rPr>
              <w:t xml:space="preserve"> </w:t>
            </w:r>
            <w:r>
              <w:rPr>
                <w:color w:val="001F5F"/>
                <w:sz w:val="24"/>
              </w:rPr>
              <w:t>учебниках.</w:t>
            </w:r>
          </w:p>
          <w:p w:rsidR="00644519" w:rsidRDefault="00FF5A52">
            <w:pPr>
              <w:pStyle w:val="TableParagraph"/>
              <w:numPr>
                <w:ilvl w:val="0"/>
                <w:numId w:val="72"/>
              </w:numPr>
              <w:tabs>
                <w:tab w:val="left" w:pos="361"/>
              </w:tabs>
              <w:ind w:right="283" w:firstLine="0"/>
              <w:rPr>
                <w:sz w:val="24"/>
              </w:rPr>
            </w:pPr>
            <w:r>
              <w:rPr>
                <w:color w:val="001F5F"/>
                <w:sz w:val="24"/>
              </w:rPr>
              <w:t>Подробно и кратко</w:t>
            </w:r>
            <w:r>
              <w:rPr>
                <w:color w:val="001F5F"/>
                <w:spacing w:val="1"/>
                <w:sz w:val="24"/>
              </w:rPr>
              <w:t xml:space="preserve"> </w:t>
            </w:r>
            <w:r>
              <w:rPr>
                <w:color w:val="001F5F"/>
                <w:sz w:val="24"/>
              </w:rPr>
              <w:t>пересказывать прочитанное</w:t>
            </w:r>
            <w:r>
              <w:rPr>
                <w:color w:val="001F5F"/>
                <w:spacing w:val="-57"/>
                <w:sz w:val="24"/>
              </w:rPr>
              <w:t xml:space="preserve"> </w:t>
            </w:r>
            <w:r>
              <w:rPr>
                <w:color w:val="001F5F"/>
                <w:sz w:val="24"/>
              </w:rPr>
              <w:t>или</w:t>
            </w:r>
            <w:r>
              <w:rPr>
                <w:color w:val="001F5F"/>
                <w:spacing w:val="3"/>
                <w:sz w:val="24"/>
              </w:rPr>
              <w:t xml:space="preserve"> </w:t>
            </w:r>
            <w:r>
              <w:rPr>
                <w:color w:val="001F5F"/>
                <w:sz w:val="24"/>
              </w:rPr>
              <w:t>прослушанное,</w:t>
            </w:r>
            <w:r>
              <w:rPr>
                <w:color w:val="001F5F"/>
                <w:spacing w:val="1"/>
                <w:sz w:val="24"/>
              </w:rPr>
              <w:t xml:space="preserve"> </w:t>
            </w:r>
            <w:r>
              <w:rPr>
                <w:color w:val="001F5F"/>
                <w:sz w:val="24"/>
              </w:rPr>
              <w:t>составлять</w:t>
            </w:r>
            <w:r>
              <w:rPr>
                <w:color w:val="001F5F"/>
                <w:spacing w:val="-7"/>
                <w:sz w:val="24"/>
              </w:rPr>
              <w:t xml:space="preserve"> </w:t>
            </w:r>
            <w:r>
              <w:rPr>
                <w:color w:val="001F5F"/>
                <w:sz w:val="24"/>
              </w:rPr>
              <w:t>простой</w:t>
            </w:r>
            <w:r>
              <w:rPr>
                <w:color w:val="001F5F"/>
                <w:spacing w:val="-2"/>
                <w:sz w:val="24"/>
              </w:rPr>
              <w:t xml:space="preserve"> </w:t>
            </w:r>
            <w:r>
              <w:rPr>
                <w:color w:val="001F5F"/>
                <w:sz w:val="24"/>
              </w:rPr>
              <w:t>план.</w:t>
            </w:r>
          </w:p>
          <w:p w:rsidR="00644519" w:rsidRDefault="00FF5A52">
            <w:pPr>
              <w:pStyle w:val="TableParagraph"/>
              <w:numPr>
                <w:ilvl w:val="0"/>
                <w:numId w:val="72"/>
              </w:numPr>
              <w:tabs>
                <w:tab w:val="left" w:pos="361"/>
              </w:tabs>
              <w:spacing w:line="267" w:lineRule="exact"/>
              <w:ind w:left="360" w:hanging="246"/>
              <w:rPr>
                <w:sz w:val="24"/>
              </w:rPr>
            </w:pPr>
            <w:r>
              <w:rPr>
                <w:color w:val="001F5F"/>
                <w:sz w:val="24"/>
              </w:rPr>
              <w:t>Объяснять</w:t>
            </w:r>
            <w:r>
              <w:rPr>
                <w:color w:val="001F5F"/>
                <w:spacing w:val="-4"/>
                <w:sz w:val="24"/>
              </w:rPr>
              <w:t xml:space="preserve"> </w:t>
            </w:r>
            <w:r>
              <w:rPr>
                <w:color w:val="001F5F"/>
                <w:sz w:val="24"/>
              </w:rPr>
              <w:t>смысл</w:t>
            </w:r>
            <w:r>
              <w:rPr>
                <w:color w:val="001F5F"/>
                <w:spacing w:val="-11"/>
                <w:sz w:val="24"/>
              </w:rPr>
              <w:t xml:space="preserve"> </w:t>
            </w:r>
            <w:r>
              <w:rPr>
                <w:color w:val="001F5F"/>
                <w:sz w:val="24"/>
              </w:rPr>
              <w:t>названия</w:t>
            </w:r>
          </w:p>
        </w:tc>
        <w:tc>
          <w:tcPr>
            <w:tcW w:w="3654" w:type="dxa"/>
          </w:tcPr>
          <w:p w:rsidR="00644519" w:rsidRDefault="00FF5A52">
            <w:pPr>
              <w:pStyle w:val="TableParagraph"/>
              <w:numPr>
                <w:ilvl w:val="0"/>
                <w:numId w:val="71"/>
              </w:numPr>
              <w:tabs>
                <w:tab w:val="left" w:pos="356"/>
              </w:tabs>
              <w:ind w:right="166" w:firstLine="0"/>
              <w:rPr>
                <w:sz w:val="24"/>
              </w:rPr>
            </w:pPr>
            <w:r>
              <w:rPr>
                <w:color w:val="001F5F"/>
                <w:sz w:val="24"/>
              </w:rPr>
              <w:t>Соблюдать в</w:t>
            </w:r>
            <w:r>
              <w:rPr>
                <w:color w:val="001F5F"/>
                <w:spacing w:val="1"/>
                <w:sz w:val="24"/>
              </w:rPr>
              <w:t xml:space="preserve"> </w:t>
            </w:r>
            <w:r>
              <w:rPr>
                <w:color w:val="001F5F"/>
                <w:sz w:val="24"/>
              </w:rPr>
              <w:t>повседневной</w:t>
            </w:r>
            <w:r>
              <w:rPr>
                <w:color w:val="001F5F"/>
                <w:spacing w:val="1"/>
                <w:sz w:val="24"/>
              </w:rPr>
              <w:t xml:space="preserve"> </w:t>
            </w:r>
            <w:r>
              <w:rPr>
                <w:color w:val="001F5F"/>
                <w:sz w:val="24"/>
              </w:rPr>
              <w:t>жизни</w:t>
            </w:r>
            <w:r>
              <w:rPr>
                <w:color w:val="001F5F"/>
                <w:spacing w:val="-8"/>
                <w:sz w:val="24"/>
              </w:rPr>
              <w:t xml:space="preserve"> </w:t>
            </w:r>
            <w:r>
              <w:rPr>
                <w:color w:val="001F5F"/>
                <w:sz w:val="24"/>
              </w:rPr>
              <w:t>нормы</w:t>
            </w:r>
            <w:r>
              <w:rPr>
                <w:color w:val="001F5F"/>
                <w:spacing w:val="-4"/>
                <w:sz w:val="24"/>
              </w:rPr>
              <w:t xml:space="preserve"> </w:t>
            </w:r>
            <w:r>
              <w:rPr>
                <w:color w:val="001F5F"/>
                <w:sz w:val="24"/>
              </w:rPr>
              <w:t>речевого этикета</w:t>
            </w:r>
            <w:r>
              <w:rPr>
                <w:color w:val="001F5F"/>
                <w:spacing w:val="-5"/>
                <w:sz w:val="24"/>
              </w:rPr>
              <w:t xml:space="preserve"> </w:t>
            </w:r>
            <w:r>
              <w:rPr>
                <w:color w:val="001F5F"/>
                <w:sz w:val="24"/>
              </w:rPr>
              <w:t>и</w:t>
            </w:r>
            <w:r>
              <w:rPr>
                <w:color w:val="001F5F"/>
                <w:spacing w:val="-57"/>
                <w:sz w:val="24"/>
              </w:rPr>
              <w:t xml:space="preserve"> </w:t>
            </w:r>
            <w:r>
              <w:rPr>
                <w:color w:val="001F5F"/>
                <w:sz w:val="24"/>
              </w:rPr>
              <w:t>правила устного</w:t>
            </w:r>
            <w:r>
              <w:rPr>
                <w:color w:val="001F5F"/>
                <w:spacing w:val="3"/>
                <w:sz w:val="24"/>
              </w:rPr>
              <w:t xml:space="preserve"> </w:t>
            </w:r>
            <w:r>
              <w:rPr>
                <w:color w:val="001F5F"/>
                <w:sz w:val="24"/>
              </w:rPr>
              <w:t>общения.</w:t>
            </w:r>
          </w:p>
          <w:p w:rsidR="00644519" w:rsidRDefault="00FF5A52">
            <w:pPr>
              <w:pStyle w:val="TableParagraph"/>
              <w:numPr>
                <w:ilvl w:val="0"/>
                <w:numId w:val="71"/>
              </w:numPr>
              <w:tabs>
                <w:tab w:val="left" w:pos="351"/>
              </w:tabs>
              <w:spacing w:line="232" w:lineRule="auto"/>
              <w:ind w:right="832" w:firstLine="0"/>
              <w:rPr>
                <w:sz w:val="24"/>
              </w:rPr>
            </w:pPr>
            <w:r>
              <w:rPr>
                <w:color w:val="001F5F"/>
                <w:sz w:val="24"/>
              </w:rPr>
              <w:t>Читать</w:t>
            </w:r>
            <w:r>
              <w:rPr>
                <w:color w:val="001F5F"/>
                <w:spacing w:val="-11"/>
                <w:sz w:val="24"/>
              </w:rPr>
              <w:t xml:space="preserve"> </w:t>
            </w:r>
            <w:r>
              <w:rPr>
                <w:color w:val="001F5F"/>
                <w:sz w:val="24"/>
              </w:rPr>
              <w:t>вслух</w:t>
            </w:r>
            <w:r>
              <w:rPr>
                <w:color w:val="001F5F"/>
                <w:spacing w:val="-11"/>
                <w:sz w:val="24"/>
              </w:rPr>
              <w:t xml:space="preserve"> </w:t>
            </w:r>
            <w:r>
              <w:rPr>
                <w:color w:val="001F5F"/>
                <w:sz w:val="24"/>
              </w:rPr>
              <w:t>и</w:t>
            </w:r>
            <w:r>
              <w:rPr>
                <w:color w:val="001F5F"/>
                <w:spacing w:val="-3"/>
                <w:sz w:val="24"/>
              </w:rPr>
              <w:t xml:space="preserve"> </w:t>
            </w:r>
            <w:r>
              <w:rPr>
                <w:color w:val="001F5F"/>
                <w:sz w:val="24"/>
              </w:rPr>
              <w:t>про</w:t>
            </w:r>
            <w:r>
              <w:rPr>
                <w:color w:val="001F5F"/>
                <w:spacing w:val="-4"/>
                <w:sz w:val="24"/>
              </w:rPr>
              <w:t xml:space="preserve"> </w:t>
            </w:r>
            <w:r>
              <w:rPr>
                <w:color w:val="001F5F"/>
                <w:sz w:val="24"/>
              </w:rPr>
              <w:t>себя</w:t>
            </w:r>
            <w:r>
              <w:rPr>
                <w:color w:val="001F5F"/>
                <w:spacing w:val="-57"/>
                <w:sz w:val="24"/>
              </w:rPr>
              <w:t xml:space="preserve"> </w:t>
            </w:r>
            <w:r>
              <w:rPr>
                <w:color w:val="001F5F"/>
                <w:sz w:val="24"/>
              </w:rPr>
              <w:t>тексты</w:t>
            </w:r>
          </w:p>
          <w:p w:rsidR="00644519" w:rsidRDefault="00FF5A52">
            <w:pPr>
              <w:pStyle w:val="TableParagraph"/>
              <w:spacing w:before="2"/>
              <w:ind w:left="110" w:right="430"/>
              <w:rPr>
                <w:sz w:val="24"/>
              </w:rPr>
            </w:pPr>
            <w:r>
              <w:rPr>
                <w:color w:val="001F5F"/>
                <w:sz w:val="24"/>
              </w:rPr>
              <w:t>учебников,</w:t>
            </w:r>
            <w:r>
              <w:rPr>
                <w:color w:val="001F5F"/>
                <w:spacing w:val="-8"/>
                <w:sz w:val="24"/>
              </w:rPr>
              <w:t xml:space="preserve"> </w:t>
            </w:r>
            <w:r>
              <w:rPr>
                <w:color w:val="001F5F"/>
                <w:sz w:val="24"/>
              </w:rPr>
              <w:t>художественных</w:t>
            </w:r>
            <w:r>
              <w:rPr>
                <w:color w:val="001F5F"/>
                <w:spacing w:val="-10"/>
                <w:sz w:val="24"/>
              </w:rPr>
              <w:t xml:space="preserve"> </w:t>
            </w:r>
            <w:r>
              <w:rPr>
                <w:color w:val="001F5F"/>
                <w:sz w:val="24"/>
              </w:rPr>
              <w:t>и</w:t>
            </w:r>
            <w:r>
              <w:rPr>
                <w:color w:val="001F5F"/>
                <w:spacing w:val="-57"/>
                <w:sz w:val="24"/>
              </w:rPr>
              <w:t xml:space="preserve"> </w:t>
            </w:r>
            <w:r>
              <w:rPr>
                <w:color w:val="001F5F"/>
                <w:sz w:val="24"/>
              </w:rPr>
              <w:t>научно-популярных книг,</w:t>
            </w:r>
            <w:r>
              <w:rPr>
                <w:color w:val="001F5F"/>
                <w:spacing w:val="1"/>
                <w:sz w:val="24"/>
              </w:rPr>
              <w:t xml:space="preserve"> </w:t>
            </w:r>
            <w:r>
              <w:rPr>
                <w:color w:val="001F5F"/>
                <w:sz w:val="24"/>
              </w:rPr>
              <w:t>понимать</w:t>
            </w:r>
          </w:p>
          <w:p w:rsidR="00644519" w:rsidRDefault="00FF5A52">
            <w:pPr>
              <w:pStyle w:val="TableParagraph"/>
              <w:spacing w:before="2"/>
              <w:ind w:left="110" w:right="553"/>
              <w:rPr>
                <w:sz w:val="24"/>
              </w:rPr>
            </w:pPr>
            <w:r>
              <w:rPr>
                <w:color w:val="001F5F"/>
                <w:sz w:val="24"/>
              </w:rPr>
              <w:t>прочитанное; понимать тему</w:t>
            </w:r>
            <w:r>
              <w:rPr>
                <w:color w:val="001F5F"/>
                <w:spacing w:val="-57"/>
                <w:sz w:val="24"/>
              </w:rPr>
              <w:t xml:space="preserve"> </w:t>
            </w:r>
            <w:r>
              <w:rPr>
                <w:color w:val="001F5F"/>
                <w:sz w:val="24"/>
              </w:rPr>
              <w:t>высказывания (текста) по</w:t>
            </w:r>
            <w:r>
              <w:rPr>
                <w:color w:val="001F5F"/>
                <w:spacing w:val="1"/>
                <w:sz w:val="24"/>
              </w:rPr>
              <w:t xml:space="preserve"> </w:t>
            </w:r>
            <w:r>
              <w:rPr>
                <w:color w:val="001F5F"/>
                <w:sz w:val="24"/>
              </w:rPr>
              <w:t>содержанию,</w:t>
            </w:r>
            <w:r>
              <w:rPr>
                <w:color w:val="001F5F"/>
                <w:spacing w:val="-8"/>
                <w:sz w:val="24"/>
              </w:rPr>
              <w:t xml:space="preserve"> </w:t>
            </w:r>
            <w:r>
              <w:rPr>
                <w:color w:val="001F5F"/>
                <w:sz w:val="24"/>
              </w:rPr>
              <w:t>по</w:t>
            </w:r>
            <w:r>
              <w:rPr>
                <w:color w:val="001F5F"/>
                <w:spacing w:val="-3"/>
                <w:sz w:val="24"/>
              </w:rPr>
              <w:t xml:space="preserve"> </w:t>
            </w:r>
            <w:r>
              <w:rPr>
                <w:color w:val="001F5F"/>
                <w:sz w:val="24"/>
              </w:rPr>
              <w:t>заголовку.</w:t>
            </w:r>
          </w:p>
          <w:p w:rsidR="00644519" w:rsidRDefault="00FF5A52">
            <w:pPr>
              <w:pStyle w:val="TableParagraph"/>
              <w:numPr>
                <w:ilvl w:val="0"/>
                <w:numId w:val="71"/>
              </w:numPr>
              <w:tabs>
                <w:tab w:val="left" w:pos="356"/>
              </w:tabs>
              <w:spacing w:before="5" w:line="232" w:lineRule="auto"/>
              <w:ind w:right="700" w:firstLine="0"/>
              <w:rPr>
                <w:sz w:val="24"/>
              </w:rPr>
            </w:pPr>
            <w:r>
              <w:rPr>
                <w:color w:val="001F5F"/>
                <w:sz w:val="24"/>
              </w:rPr>
              <w:t>Оформлять</w:t>
            </w:r>
            <w:r>
              <w:rPr>
                <w:color w:val="001F5F"/>
                <w:spacing w:val="-5"/>
                <w:sz w:val="24"/>
              </w:rPr>
              <w:t xml:space="preserve"> </w:t>
            </w:r>
            <w:r>
              <w:rPr>
                <w:color w:val="001F5F"/>
                <w:sz w:val="24"/>
              </w:rPr>
              <w:t>свои</w:t>
            </w:r>
            <w:r>
              <w:rPr>
                <w:color w:val="001F5F"/>
                <w:spacing w:val="-5"/>
                <w:sz w:val="24"/>
              </w:rPr>
              <w:t xml:space="preserve"> </w:t>
            </w:r>
            <w:r>
              <w:rPr>
                <w:color w:val="001F5F"/>
                <w:sz w:val="24"/>
              </w:rPr>
              <w:t>мысли</w:t>
            </w:r>
            <w:r>
              <w:rPr>
                <w:color w:val="001F5F"/>
                <w:spacing w:val="-6"/>
                <w:sz w:val="24"/>
              </w:rPr>
              <w:t xml:space="preserve"> </w:t>
            </w:r>
            <w:r>
              <w:rPr>
                <w:color w:val="001F5F"/>
                <w:sz w:val="24"/>
              </w:rPr>
              <w:t>в</w:t>
            </w:r>
            <w:r>
              <w:rPr>
                <w:color w:val="001F5F"/>
                <w:spacing w:val="-57"/>
                <w:sz w:val="24"/>
              </w:rPr>
              <w:t xml:space="preserve"> </w:t>
            </w:r>
            <w:r>
              <w:rPr>
                <w:color w:val="001F5F"/>
                <w:sz w:val="24"/>
              </w:rPr>
              <w:t>устной</w:t>
            </w:r>
          </w:p>
          <w:p w:rsidR="00644519" w:rsidRDefault="00FF5A52">
            <w:pPr>
              <w:pStyle w:val="TableParagraph"/>
              <w:spacing w:before="14" w:line="235" w:lineRule="auto"/>
              <w:ind w:left="110" w:right="628"/>
              <w:rPr>
                <w:sz w:val="24"/>
              </w:rPr>
            </w:pPr>
            <w:r>
              <w:rPr>
                <w:color w:val="001F5F"/>
                <w:sz w:val="24"/>
              </w:rPr>
              <w:t>и</w:t>
            </w:r>
            <w:r>
              <w:rPr>
                <w:color w:val="001F5F"/>
                <w:spacing w:val="-6"/>
                <w:sz w:val="24"/>
              </w:rPr>
              <w:t xml:space="preserve"> </w:t>
            </w:r>
            <w:r>
              <w:rPr>
                <w:color w:val="001F5F"/>
                <w:sz w:val="24"/>
              </w:rPr>
              <w:t>письменной</w:t>
            </w:r>
            <w:r>
              <w:rPr>
                <w:color w:val="001F5F"/>
                <w:spacing w:val="-8"/>
                <w:sz w:val="24"/>
              </w:rPr>
              <w:t xml:space="preserve"> </w:t>
            </w:r>
            <w:r>
              <w:rPr>
                <w:color w:val="001F5F"/>
                <w:sz w:val="24"/>
              </w:rPr>
              <w:t>речи</w:t>
            </w:r>
            <w:r>
              <w:rPr>
                <w:color w:val="001F5F"/>
                <w:spacing w:val="-5"/>
                <w:sz w:val="24"/>
              </w:rPr>
              <w:t xml:space="preserve"> </w:t>
            </w:r>
            <w:r>
              <w:rPr>
                <w:color w:val="001F5F"/>
                <w:sz w:val="24"/>
              </w:rPr>
              <w:t>с</w:t>
            </w:r>
            <w:r>
              <w:rPr>
                <w:color w:val="001F5F"/>
                <w:spacing w:val="-7"/>
                <w:sz w:val="24"/>
              </w:rPr>
              <w:t xml:space="preserve"> </w:t>
            </w:r>
            <w:r>
              <w:rPr>
                <w:color w:val="001F5F"/>
                <w:sz w:val="24"/>
              </w:rPr>
              <w:t>учетом</w:t>
            </w:r>
            <w:r>
              <w:rPr>
                <w:color w:val="001F5F"/>
                <w:spacing w:val="-57"/>
                <w:sz w:val="24"/>
              </w:rPr>
              <w:t xml:space="preserve"> </w:t>
            </w:r>
            <w:r>
              <w:rPr>
                <w:color w:val="001F5F"/>
                <w:sz w:val="24"/>
              </w:rPr>
              <w:t>своих</w:t>
            </w:r>
          </w:p>
          <w:p w:rsidR="00644519" w:rsidRDefault="00FF5A52">
            <w:pPr>
              <w:pStyle w:val="TableParagraph"/>
              <w:spacing w:before="14" w:line="232" w:lineRule="auto"/>
              <w:ind w:left="110" w:right="316"/>
              <w:rPr>
                <w:sz w:val="24"/>
              </w:rPr>
            </w:pPr>
            <w:r>
              <w:rPr>
                <w:color w:val="001F5F"/>
                <w:sz w:val="24"/>
              </w:rPr>
              <w:t>учебных и жизненных речевых</w:t>
            </w:r>
            <w:r>
              <w:rPr>
                <w:color w:val="001F5F"/>
                <w:spacing w:val="-57"/>
                <w:sz w:val="24"/>
              </w:rPr>
              <w:t xml:space="preserve"> </w:t>
            </w:r>
            <w:r>
              <w:rPr>
                <w:color w:val="001F5F"/>
                <w:sz w:val="24"/>
              </w:rPr>
              <w:t>ситуаций.</w:t>
            </w:r>
          </w:p>
          <w:p w:rsidR="00644519" w:rsidRDefault="00FF5A52">
            <w:pPr>
              <w:pStyle w:val="TableParagraph"/>
              <w:numPr>
                <w:ilvl w:val="0"/>
                <w:numId w:val="71"/>
              </w:numPr>
              <w:tabs>
                <w:tab w:val="left" w:pos="356"/>
              </w:tabs>
              <w:spacing w:before="7" w:line="237" w:lineRule="auto"/>
              <w:ind w:right="924" w:firstLine="0"/>
              <w:rPr>
                <w:sz w:val="24"/>
              </w:rPr>
            </w:pPr>
            <w:r>
              <w:rPr>
                <w:color w:val="001F5F"/>
                <w:sz w:val="24"/>
              </w:rPr>
              <w:t>Участвовать</w:t>
            </w:r>
            <w:r>
              <w:rPr>
                <w:color w:val="001F5F"/>
                <w:spacing w:val="-10"/>
                <w:sz w:val="24"/>
              </w:rPr>
              <w:t xml:space="preserve"> </w:t>
            </w:r>
            <w:r>
              <w:rPr>
                <w:color w:val="001F5F"/>
                <w:sz w:val="24"/>
              </w:rPr>
              <w:t>в</w:t>
            </w:r>
            <w:r>
              <w:rPr>
                <w:color w:val="001F5F"/>
                <w:spacing w:val="-12"/>
                <w:sz w:val="24"/>
              </w:rPr>
              <w:t xml:space="preserve"> </w:t>
            </w:r>
            <w:r>
              <w:rPr>
                <w:color w:val="001F5F"/>
                <w:sz w:val="24"/>
              </w:rPr>
              <w:t>диалоге;</w:t>
            </w:r>
            <w:r>
              <w:rPr>
                <w:color w:val="001F5F"/>
                <w:spacing w:val="-57"/>
                <w:sz w:val="24"/>
              </w:rPr>
              <w:t xml:space="preserve"> </w:t>
            </w:r>
            <w:r>
              <w:rPr>
                <w:color w:val="001F5F"/>
                <w:sz w:val="24"/>
              </w:rPr>
              <w:t>слушать</w:t>
            </w:r>
          </w:p>
          <w:p w:rsidR="00644519" w:rsidRDefault="00FF5A52">
            <w:pPr>
              <w:pStyle w:val="TableParagraph"/>
              <w:spacing w:line="275" w:lineRule="exact"/>
              <w:ind w:left="110"/>
              <w:rPr>
                <w:sz w:val="24"/>
              </w:rPr>
            </w:pPr>
            <w:r>
              <w:rPr>
                <w:color w:val="001F5F"/>
                <w:sz w:val="24"/>
              </w:rPr>
              <w:t>и</w:t>
            </w:r>
            <w:r>
              <w:rPr>
                <w:color w:val="001F5F"/>
                <w:spacing w:val="-1"/>
                <w:sz w:val="24"/>
              </w:rPr>
              <w:t xml:space="preserve"> </w:t>
            </w:r>
            <w:r>
              <w:rPr>
                <w:color w:val="001F5F"/>
                <w:sz w:val="24"/>
              </w:rPr>
              <w:t>понимать</w:t>
            </w:r>
            <w:r>
              <w:rPr>
                <w:color w:val="001F5F"/>
                <w:spacing w:val="-9"/>
                <w:sz w:val="24"/>
              </w:rPr>
              <w:t xml:space="preserve"> </w:t>
            </w:r>
            <w:r>
              <w:rPr>
                <w:color w:val="001F5F"/>
                <w:sz w:val="24"/>
              </w:rPr>
              <w:t>других, реагировать</w:t>
            </w:r>
          </w:p>
        </w:tc>
      </w:tr>
    </w:tbl>
    <w:p w:rsidR="00644519" w:rsidRDefault="00644519">
      <w:pPr>
        <w:spacing w:line="275" w:lineRule="exact"/>
        <w:rPr>
          <w:sz w:val="24"/>
        </w:rPr>
        <w:sectPr w:rsidR="00644519">
          <w:pgSz w:w="11910" w:h="16840"/>
          <w:pgMar w:top="440" w:right="460" w:bottom="940" w:left="500" w:header="0" w:footer="673" w:gutter="0"/>
          <w:cols w:space="720"/>
        </w:sect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2977"/>
        <w:gridCol w:w="3265"/>
        <w:gridCol w:w="3654"/>
      </w:tblGrid>
      <w:tr w:rsidR="00644519">
        <w:trPr>
          <w:trHeight w:val="4417"/>
        </w:trPr>
        <w:tc>
          <w:tcPr>
            <w:tcW w:w="427" w:type="dxa"/>
          </w:tcPr>
          <w:p w:rsidR="00644519" w:rsidRDefault="00644519">
            <w:pPr>
              <w:pStyle w:val="TableParagraph"/>
              <w:ind w:left="0"/>
              <w:rPr>
                <w:sz w:val="24"/>
              </w:rPr>
            </w:pPr>
          </w:p>
        </w:tc>
        <w:tc>
          <w:tcPr>
            <w:tcW w:w="2977" w:type="dxa"/>
          </w:tcPr>
          <w:p w:rsidR="00644519" w:rsidRDefault="00FF5A52">
            <w:pPr>
              <w:pStyle w:val="TableParagraph"/>
              <w:ind w:right="631"/>
              <w:rPr>
                <w:sz w:val="24"/>
              </w:rPr>
            </w:pPr>
            <w:r>
              <w:rPr>
                <w:color w:val="001F5F"/>
                <w:sz w:val="24"/>
              </w:rPr>
              <w:t>и</w:t>
            </w:r>
            <w:r>
              <w:rPr>
                <w:color w:val="001F5F"/>
                <w:spacing w:val="2"/>
                <w:sz w:val="24"/>
              </w:rPr>
              <w:t xml:space="preserve"> </w:t>
            </w:r>
            <w:r>
              <w:rPr>
                <w:color w:val="001F5F"/>
                <w:sz w:val="24"/>
              </w:rPr>
              <w:t>алгоритмам,</w:t>
            </w:r>
            <w:r>
              <w:rPr>
                <w:color w:val="001F5F"/>
                <w:spacing w:val="1"/>
                <w:sz w:val="24"/>
              </w:rPr>
              <w:t xml:space="preserve"> </w:t>
            </w:r>
            <w:r>
              <w:rPr>
                <w:color w:val="001F5F"/>
                <w:sz w:val="24"/>
              </w:rPr>
              <w:t>описывающем</w:t>
            </w:r>
            <w:r>
              <w:rPr>
                <w:color w:val="001F5F"/>
                <w:spacing w:val="1"/>
                <w:sz w:val="24"/>
              </w:rPr>
              <w:t xml:space="preserve"> </w:t>
            </w:r>
            <w:r>
              <w:rPr>
                <w:color w:val="001F5F"/>
                <w:spacing w:val="-1"/>
                <w:sz w:val="24"/>
              </w:rPr>
              <w:t>стандартные</w:t>
            </w:r>
            <w:r>
              <w:rPr>
                <w:color w:val="001F5F"/>
                <w:spacing w:val="-10"/>
                <w:sz w:val="24"/>
              </w:rPr>
              <w:t xml:space="preserve"> </w:t>
            </w:r>
            <w:r>
              <w:rPr>
                <w:color w:val="001F5F"/>
                <w:sz w:val="24"/>
              </w:rPr>
              <w:t>учебные</w:t>
            </w:r>
            <w:r>
              <w:rPr>
                <w:color w:val="001F5F"/>
                <w:spacing w:val="-57"/>
                <w:sz w:val="24"/>
              </w:rPr>
              <w:t xml:space="preserve"> </w:t>
            </w:r>
            <w:r>
              <w:rPr>
                <w:color w:val="001F5F"/>
                <w:sz w:val="24"/>
              </w:rPr>
              <w:t>действия.</w:t>
            </w:r>
          </w:p>
          <w:p w:rsidR="00644519" w:rsidRDefault="00FF5A52">
            <w:pPr>
              <w:pStyle w:val="TableParagraph"/>
              <w:numPr>
                <w:ilvl w:val="0"/>
                <w:numId w:val="70"/>
              </w:numPr>
              <w:tabs>
                <w:tab w:val="left" w:pos="360"/>
              </w:tabs>
              <w:ind w:right="532" w:firstLine="0"/>
              <w:rPr>
                <w:sz w:val="24"/>
              </w:rPr>
            </w:pPr>
            <w:r>
              <w:rPr>
                <w:color w:val="001F5F"/>
                <w:spacing w:val="-1"/>
                <w:sz w:val="24"/>
              </w:rPr>
              <w:t>Осуществлять само-</w:t>
            </w:r>
            <w:r>
              <w:rPr>
                <w:color w:val="001F5F"/>
                <w:spacing w:val="-57"/>
                <w:sz w:val="24"/>
              </w:rPr>
              <w:t xml:space="preserve"> </w:t>
            </w:r>
            <w:r>
              <w:rPr>
                <w:color w:val="001F5F"/>
                <w:sz w:val="24"/>
              </w:rPr>
              <w:t>и</w:t>
            </w:r>
            <w:r>
              <w:rPr>
                <w:color w:val="001F5F"/>
                <w:spacing w:val="2"/>
                <w:sz w:val="24"/>
              </w:rPr>
              <w:t xml:space="preserve"> </w:t>
            </w:r>
            <w:r>
              <w:rPr>
                <w:color w:val="001F5F"/>
                <w:sz w:val="24"/>
              </w:rPr>
              <w:t>взаимопроверку</w:t>
            </w:r>
            <w:r>
              <w:rPr>
                <w:color w:val="001F5F"/>
                <w:spacing w:val="1"/>
                <w:sz w:val="24"/>
              </w:rPr>
              <w:t xml:space="preserve"> </w:t>
            </w:r>
            <w:r>
              <w:rPr>
                <w:color w:val="001F5F"/>
                <w:sz w:val="24"/>
              </w:rPr>
              <w:t>работ.</w:t>
            </w:r>
          </w:p>
          <w:p w:rsidR="00644519" w:rsidRDefault="00FF5A52">
            <w:pPr>
              <w:pStyle w:val="TableParagraph"/>
              <w:numPr>
                <w:ilvl w:val="0"/>
                <w:numId w:val="70"/>
              </w:numPr>
              <w:tabs>
                <w:tab w:val="left" w:pos="360"/>
              </w:tabs>
              <w:spacing w:line="237" w:lineRule="auto"/>
              <w:ind w:right="692" w:firstLine="0"/>
              <w:rPr>
                <w:sz w:val="24"/>
              </w:rPr>
            </w:pPr>
            <w:r>
              <w:rPr>
                <w:color w:val="001F5F"/>
                <w:sz w:val="24"/>
              </w:rPr>
              <w:t>Корректировать</w:t>
            </w:r>
            <w:r>
              <w:rPr>
                <w:color w:val="001F5F"/>
                <w:spacing w:val="1"/>
                <w:sz w:val="24"/>
              </w:rPr>
              <w:t xml:space="preserve"> </w:t>
            </w:r>
            <w:r>
              <w:rPr>
                <w:color w:val="001F5F"/>
                <w:sz w:val="24"/>
              </w:rPr>
              <w:t>выполнение</w:t>
            </w:r>
            <w:r>
              <w:rPr>
                <w:color w:val="001F5F"/>
                <w:spacing w:val="-8"/>
                <w:sz w:val="24"/>
              </w:rPr>
              <w:t xml:space="preserve"> </w:t>
            </w:r>
            <w:r>
              <w:rPr>
                <w:color w:val="001F5F"/>
                <w:sz w:val="24"/>
              </w:rPr>
              <w:t>задания.</w:t>
            </w:r>
          </w:p>
          <w:p w:rsidR="00644519" w:rsidRDefault="00FF5A52">
            <w:pPr>
              <w:pStyle w:val="TableParagraph"/>
              <w:numPr>
                <w:ilvl w:val="0"/>
                <w:numId w:val="70"/>
              </w:numPr>
              <w:tabs>
                <w:tab w:val="left" w:pos="360"/>
              </w:tabs>
              <w:ind w:right="475" w:firstLine="0"/>
              <w:rPr>
                <w:sz w:val="24"/>
              </w:rPr>
            </w:pPr>
            <w:r>
              <w:rPr>
                <w:color w:val="001F5F"/>
                <w:sz w:val="24"/>
              </w:rPr>
              <w:t>Оценивать</w:t>
            </w:r>
            <w:r>
              <w:rPr>
                <w:color w:val="001F5F"/>
                <w:spacing w:val="1"/>
                <w:sz w:val="24"/>
              </w:rPr>
              <w:t xml:space="preserve"> </w:t>
            </w:r>
            <w:r>
              <w:rPr>
                <w:color w:val="001F5F"/>
                <w:sz w:val="24"/>
              </w:rPr>
              <w:t>выполнение своего</w:t>
            </w:r>
            <w:r>
              <w:rPr>
                <w:color w:val="001F5F"/>
                <w:spacing w:val="1"/>
                <w:sz w:val="24"/>
              </w:rPr>
              <w:t xml:space="preserve"> </w:t>
            </w:r>
            <w:r>
              <w:rPr>
                <w:color w:val="001F5F"/>
                <w:sz w:val="24"/>
              </w:rPr>
              <w:t>задания</w:t>
            </w:r>
            <w:r>
              <w:rPr>
                <w:color w:val="001F5F"/>
                <w:spacing w:val="-11"/>
                <w:sz w:val="24"/>
              </w:rPr>
              <w:t xml:space="preserve"> </w:t>
            </w:r>
            <w:r>
              <w:rPr>
                <w:color w:val="001F5F"/>
                <w:sz w:val="24"/>
              </w:rPr>
              <w:t>по</w:t>
            </w:r>
            <w:r>
              <w:rPr>
                <w:color w:val="001F5F"/>
                <w:spacing w:val="-7"/>
                <w:sz w:val="24"/>
              </w:rPr>
              <w:t xml:space="preserve"> </w:t>
            </w:r>
            <w:r>
              <w:rPr>
                <w:color w:val="001F5F"/>
                <w:sz w:val="24"/>
              </w:rPr>
              <w:t>следующим</w:t>
            </w:r>
            <w:r>
              <w:rPr>
                <w:color w:val="001F5F"/>
                <w:spacing w:val="-57"/>
                <w:sz w:val="24"/>
              </w:rPr>
              <w:t xml:space="preserve"> </w:t>
            </w:r>
            <w:r>
              <w:rPr>
                <w:color w:val="001F5F"/>
                <w:sz w:val="24"/>
              </w:rPr>
              <w:t>параметрам: легко или</w:t>
            </w:r>
            <w:r>
              <w:rPr>
                <w:color w:val="001F5F"/>
                <w:spacing w:val="-57"/>
                <w:sz w:val="24"/>
              </w:rPr>
              <w:t xml:space="preserve"> </w:t>
            </w:r>
            <w:r>
              <w:rPr>
                <w:color w:val="001F5F"/>
                <w:sz w:val="24"/>
              </w:rPr>
              <w:t>трудно</w:t>
            </w:r>
            <w:r>
              <w:rPr>
                <w:color w:val="001F5F"/>
                <w:spacing w:val="10"/>
                <w:sz w:val="24"/>
              </w:rPr>
              <w:t xml:space="preserve"> </w:t>
            </w:r>
            <w:r>
              <w:rPr>
                <w:color w:val="001F5F"/>
                <w:sz w:val="24"/>
              </w:rPr>
              <w:t>выполнять,</w:t>
            </w:r>
            <w:r>
              <w:rPr>
                <w:color w:val="001F5F"/>
                <w:spacing w:val="-1"/>
                <w:sz w:val="24"/>
              </w:rPr>
              <w:t xml:space="preserve"> </w:t>
            </w:r>
            <w:r>
              <w:rPr>
                <w:color w:val="001F5F"/>
                <w:sz w:val="24"/>
              </w:rPr>
              <w:t>в</w:t>
            </w:r>
            <w:r>
              <w:rPr>
                <w:color w:val="001F5F"/>
                <w:spacing w:val="1"/>
                <w:sz w:val="24"/>
              </w:rPr>
              <w:t xml:space="preserve"> </w:t>
            </w:r>
            <w:r>
              <w:rPr>
                <w:color w:val="001F5F"/>
                <w:sz w:val="24"/>
              </w:rPr>
              <w:t>чѐм</w:t>
            </w:r>
            <w:r>
              <w:rPr>
                <w:color w:val="001F5F"/>
                <w:spacing w:val="3"/>
                <w:sz w:val="24"/>
              </w:rPr>
              <w:t xml:space="preserve"> </w:t>
            </w:r>
            <w:r>
              <w:rPr>
                <w:color w:val="001F5F"/>
                <w:sz w:val="24"/>
              </w:rPr>
              <w:t>сложность</w:t>
            </w:r>
          </w:p>
          <w:p w:rsidR="00644519" w:rsidRDefault="00FF5A52">
            <w:pPr>
              <w:pStyle w:val="TableParagraph"/>
              <w:spacing w:line="272" w:lineRule="exact"/>
              <w:rPr>
                <w:sz w:val="24"/>
              </w:rPr>
            </w:pPr>
            <w:r>
              <w:rPr>
                <w:color w:val="001F5F"/>
                <w:sz w:val="24"/>
              </w:rPr>
              <w:t>выполнения.</w:t>
            </w:r>
          </w:p>
        </w:tc>
        <w:tc>
          <w:tcPr>
            <w:tcW w:w="3265" w:type="dxa"/>
          </w:tcPr>
          <w:p w:rsidR="00644519" w:rsidRDefault="00FF5A52">
            <w:pPr>
              <w:pStyle w:val="TableParagraph"/>
              <w:spacing w:line="242" w:lineRule="auto"/>
              <w:ind w:right="506"/>
              <w:rPr>
                <w:sz w:val="24"/>
              </w:rPr>
            </w:pPr>
            <w:r>
              <w:rPr>
                <w:color w:val="001F5F"/>
                <w:sz w:val="24"/>
              </w:rPr>
              <w:t>произведения, связь его с</w:t>
            </w:r>
            <w:r>
              <w:rPr>
                <w:color w:val="001F5F"/>
                <w:spacing w:val="-57"/>
                <w:sz w:val="24"/>
              </w:rPr>
              <w:t xml:space="preserve"> </w:t>
            </w:r>
            <w:r>
              <w:rPr>
                <w:color w:val="001F5F"/>
                <w:sz w:val="24"/>
              </w:rPr>
              <w:t>содержанием.</w:t>
            </w:r>
          </w:p>
          <w:p w:rsidR="00644519" w:rsidRDefault="00FF5A52">
            <w:pPr>
              <w:pStyle w:val="TableParagraph"/>
              <w:numPr>
                <w:ilvl w:val="0"/>
                <w:numId w:val="69"/>
              </w:numPr>
              <w:tabs>
                <w:tab w:val="left" w:pos="361"/>
              </w:tabs>
              <w:ind w:right="617" w:firstLine="0"/>
              <w:rPr>
                <w:sz w:val="24"/>
              </w:rPr>
            </w:pPr>
            <w:r>
              <w:rPr>
                <w:color w:val="001F5F"/>
                <w:sz w:val="24"/>
              </w:rPr>
              <w:t>Сравнивать и</w:t>
            </w:r>
            <w:r>
              <w:rPr>
                <w:color w:val="001F5F"/>
                <w:spacing w:val="1"/>
                <w:sz w:val="24"/>
              </w:rPr>
              <w:t xml:space="preserve"> </w:t>
            </w:r>
            <w:r>
              <w:rPr>
                <w:color w:val="001F5F"/>
                <w:sz w:val="24"/>
              </w:rPr>
              <w:t>группировать предметы,</w:t>
            </w:r>
            <w:r>
              <w:rPr>
                <w:color w:val="001F5F"/>
                <w:spacing w:val="-57"/>
                <w:sz w:val="24"/>
              </w:rPr>
              <w:t xml:space="preserve"> </w:t>
            </w:r>
            <w:r>
              <w:rPr>
                <w:color w:val="001F5F"/>
                <w:sz w:val="24"/>
              </w:rPr>
              <w:t>объекты по нескольким</w:t>
            </w:r>
            <w:r>
              <w:rPr>
                <w:color w:val="001F5F"/>
                <w:spacing w:val="1"/>
                <w:sz w:val="24"/>
              </w:rPr>
              <w:t xml:space="preserve"> </w:t>
            </w:r>
            <w:r>
              <w:rPr>
                <w:color w:val="001F5F"/>
                <w:sz w:val="24"/>
              </w:rPr>
              <w:t>основаниям; находить</w:t>
            </w:r>
            <w:r>
              <w:rPr>
                <w:color w:val="001F5F"/>
                <w:spacing w:val="1"/>
                <w:sz w:val="24"/>
              </w:rPr>
              <w:t xml:space="preserve"> </w:t>
            </w:r>
            <w:r>
              <w:rPr>
                <w:color w:val="001F5F"/>
                <w:sz w:val="24"/>
              </w:rPr>
              <w:t>закономерности,</w:t>
            </w:r>
          </w:p>
          <w:p w:rsidR="00644519" w:rsidRDefault="00FF5A52">
            <w:pPr>
              <w:pStyle w:val="TableParagraph"/>
              <w:ind w:right="227"/>
              <w:rPr>
                <w:sz w:val="24"/>
              </w:rPr>
            </w:pPr>
            <w:r>
              <w:rPr>
                <w:color w:val="001F5F"/>
                <w:sz w:val="24"/>
              </w:rPr>
              <w:t>самостоятельно продолжать</w:t>
            </w:r>
            <w:r>
              <w:rPr>
                <w:color w:val="001F5F"/>
                <w:spacing w:val="-57"/>
                <w:sz w:val="24"/>
              </w:rPr>
              <w:t xml:space="preserve"> </w:t>
            </w:r>
            <w:r>
              <w:rPr>
                <w:color w:val="001F5F"/>
                <w:sz w:val="24"/>
              </w:rPr>
              <w:t>их по установленному</w:t>
            </w:r>
            <w:r>
              <w:rPr>
                <w:color w:val="001F5F"/>
                <w:spacing w:val="1"/>
                <w:sz w:val="24"/>
              </w:rPr>
              <w:t xml:space="preserve"> </w:t>
            </w:r>
            <w:r>
              <w:rPr>
                <w:color w:val="001F5F"/>
                <w:sz w:val="24"/>
              </w:rPr>
              <w:t>правилу.</w:t>
            </w:r>
          </w:p>
          <w:p w:rsidR="00644519" w:rsidRDefault="00FF5A52">
            <w:pPr>
              <w:pStyle w:val="TableParagraph"/>
              <w:numPr>
                <w:ilvl w:val="0"/>
                <w:numId w:val="69"/>
              </w:numPr>
              <w:tabs>
                <w:tab w:val="left" w:pos="361"/>
              </w:tabs>
              <w:ind w:right="792" w:firstLine="0"/>
              <w:rPr>
                <w:sz w:val="24"/>
              </w:rPr>
            </w:pPr>
            <w:r>
              <w:rPr>
                <w:color w:val="001F5F"/>
                <w:sz w:val="24"/>
              </w:rPr>
              <w:t>Наблюдать</w:t>
            </w:r>
            <w:r>
              <w:rPr>
                <w:color w:val="001F5F"/>
                <w:spacing w:val="3"/>
                <w:sz w:val="24"/>
              </w:rPr>
              <w:t xml:space="preserve"> </w:t>
            </w:r>
            <w:r>
              <w:rPr>
                <w:color w:val="001F5F"/>
                <w:sz w:val="24"/>
              </w:rPr>
              <w:t>и</w:t>
            </w:r>
            <w:r>
              <w:rPr>
                <w:color w:val="001F5F"/>
                <w:spacing w:val="1"/>
                <w:sz w:val="24"/>
              </w:rPr>
              <w:t xml:space="preserve"> </w:t>
            </w:r>
            <w:r>
              <w:rPr>
                <w:color w:val="001F5F"/>
                <w:sz w:val="24"/>
              </w:rPr>
              <w:t>самостоятельно делать</w:t>
            </w:r>
            <w:r>
              <w:rPr>
                <w:color w:val="001F5F"/>
                <w:spacing w:val="-58"/>
                <w:sz w:val="24"/>
              </w:rPr>
              <w:t xml:space="preserve"> </w:t>
            </w:r>
            <w:r>
              <w:rPr>
                <w:color w:val="001F5F"/>
                <w:sz w:val="24"/>
              </w:rPr>
              <w:t>простые выводы.</w:t>
            </w:r>
          </w:p>
          <w:p w:rsidR="00644519" w:rsidRDefault="00FF5A52">
            <w:pPr>
              <w:pStyle w:val="TableParagraph"/>
              <w:numPr>
                <w:ilvl w:val="0"/>
                <w:numId w:val="69"/>
              </w:numPr>
              <w:tabs>
                <w:tab w:val="left" w:pos="361"/>
              </w:tabs>
              <w:spacing w:line="237" w:lineRule="auto"/>
              <w:ind w:right="601" w:firstLine="0"/>
              <w:rPr>
                <w:sz w:val="24"/>
              </w:rPr>
            </w:pPr>
            <w:r>
              <w:rPr>
                <w:color w:val="001F5F"/>
                <w:sz w:val="24"/>
              </w:rPr>
              <w:t>Выполнять</w:t>
            </w:r>
            <w:r>
              <w:rPr>
                <w:color w:val="001F5F"/>
                <w:spacing w:val="-12"/>
                <w:sz w:val="24"/>
              </w:rPr>
              <w:t xml:space="preserve"> </w:t>
            </w:r>
            <w:r>
              <w:rPr>
                <w:color w:val="001F5F"/>
                <w:sz w:val="24"/>
              </w:rPr>
              <w:t>задания</w:t>
            </w:r>
            <w:r>
              <w:rPr>
                <w:color w:val="001F5F"/>
                <w:spacing w:val="-14"/>
                <w:sz w:val="24"/>
              </w:rPr>
              <w:t xml:space="preserve"> </w:t>
            </w:r>
            <w:r>
              <w:rPr>
                <w:color w:val="001F5F"/>
                <w:sz w:val="24"/>
              </w:rPr>
              <w:t>по</w:t>
            </w:r>
            <w:r>
              <w:rPr>
                <w:color w:val="001F5F"/>
                <w:spacing w:val="-57"/>
                <w:sz w:val="24"/>
              </w:rPr>
              <w:t xml:space="preserve"> </w:t>
            </w:r>
            <w:r>
              <w:rPr>
                <w:color w:val="001F5F"/>
                <w:sz w:val="24"/>
              </w:rPr>
              <w:t>аналогии</w:t>
            </w:r>
          </w:p>
        </w:tc>
        <w:tc>
          <w:tcPr>
            <w:tcW w:w="3654" w:type="dxa"/>
          </w:tcPr>
          <w:p w:rsidR="00644519" w:rsidRDefault="00FF5A52">
            <w:pPr>
              <w:pStyle w:val="TableParagraph"/>
              <w:spacing w:line="260" w:lineRule="exact"/>
              <w:ind w:left="110"/>
              <w:rPr>
                <w:sz w:val="24"/>
              </w:rPr>
            </w:pPr>
            <w:r>
              <w:rPr>
                <w:color w:val="001F5F"/>
                <w:sz w:val="24"/>
              </w:rPr>
              <w:t>на</w:t>
            </w:r>
          </w:p>
          <w:p w:rsidR="00644519" w:rsidRDefault="00FF5A52">
            <w:pPr>
              <w:pStyle w:val="TableParagraph"/>
              <w:spacing w:line="237" w:lineRule="auto"/>
              <w:ind w:left="110" w:right="215"/>
              <w:rPr>
                <w:sz w:val="24"/>
              </w:rPr>
            </w:pPr>
            <w:r>
              <w:rPr>
                <w:color w:val="001F5F"/>
                <w:sz w:val="24"/>
              </w:rPr>
              <w:t>реплики, задавать вопросы,</w:t>
            </w:r>
            <w:r>
              <w:rPr>
                <w:color w:val="001F5F"/>
                <w:spacing w:val="1"/>
                <w:sz w:val="24"/>
              </w:rPr>
              <w:t xml:space="preserve"> </w:t>
            </w:r>
            <w:r>
              <w:rPr>
                <w:color w:val="001F5F"/>
                <w:spacing w:val="-1"/>
                <w:sz w:val="24"/>
              </w:rPr>
              <w:t>высказывать</w:t>
            </w:r>
            <w:r>
              <w:rPr>
                <w:color w:val="001F5F"/>
                <w:spacing w:val="1"/>
                <w:sz w:val="24"/>
              </w:rPr>
              <w:t xml:space="preserve"> </w:t>
            </w:r>
            <w:r>
              <w:rPr>
                <w:color w:val="001F5F"/>
                <w:sz w:val="24"/>
              </w:rPr>
              <w:t>свою</w:t>
            </w:r>
            <w:r>
              <w:rPr>
                <w:color w:val="001F5F"/>
                <w:spacing w:val="1"/>
                <w:sz w:val="24"/>
              </w:rPr>
              <w:t xml:space="preserve"> </w:t>
            </w:r>
            <w:r>
              <w:rPr>
                <w:color w:val="001F5F"/>
                <w:sz w:val="24"/>
              </w:rPr>
              <w:t>точку</w:t>
            </w:r>
            <w:r>
              <w:rPr>
                <w:color w:val="001F5F"/>
                <w:spacing w:val="-17"/>
                <w:sz w:val="24"/>
              </w:rPr>
              <w:t xml:space="preserve"> </w:t>
            </w:r>
            <w:r>
              <w:rPr>
                <w:color w:val="001F5F"/>
                <w:sz w:val="24"/>
              </w:rPr>
              <w:t>зрения.</w:t>
            </w:r>
          </w:p>
          <w:p w:rsidR="00644519" w:rsidRDefault="00FF5A52">
            <w:pPr>
              <w:pStyle w:val="TableParagraph"/>
              <w:numPr>
                <w:ilvl w:val="0"/>
                <w:numId w:val="68"/>
              </w:numPr>
              <w:tabs>
                <w:tab w:val="left" w:pos="356"/>
              </w:tabs>
              <w:spacing w:before="7"/>
              <w:ind w:right="442" w:firstLine="0"/>
              <w:rPr>
                <w:sz w:val="24"/>
              </w:rPr>
            </w:pPr>
            <w:r>
              <w:rPr>
                <w:color w:val="001F5F"/>
                <w:sz w:val="24"/>
              </w:rPr>
              <w:t>Выслушивать</w:t>
            </w:r>
            <w:r>
              <w:rPr>
                <w:color w:val="001F5F"/>
                <w:spacing w:val="4"/>
                <w:sz w:val="24"/>
              </w:rPr>
              <w:t xml:space="preserve"> </w:t>
            </w:r>
            <w:r>
              <w:rPr>
                <w:color w:val="001F5F"/>
                <w:sz w:val="24"/>
              </w:rPr>
              <w:t>партнера,</w:t>
            </w:r>
            <w:r>
              <w:rPr>
                <w:color w:val="001F5F"/>
                <w:spacing w:val="1"/>
                <w:sz w:val="24"/>
              </w:rPr>
              <w:t xml:space="preserve"> </w:t>
            </w:r>
            <w:r>
              <w:rPr>
                <w:color w:val="001F5F"/>
                <w:sz w:val="24"/>
              </w:rPr>
              <w:t>договариваться и приходить к</w:t>
            </w:r>
            <w:r>
              <w:rPr>
                <w:color w:val="001F5F"/>
                <w:spacing w:val="-57"/>
                <w:sz w:val="24"/>
              </w:rPr>
              <w:t xml:space="preserve"> </w:t>
            </w:r>
            <w:r>
              <w:rPr>
                <w:color w:val="001F5F"/>
                <w:sz w:val="24"/>
              </w:rPr>
              <w:t>общему решению, работая в</w:t>
            </w:r>
            <w:r>
              <w:rPr>
                <w:color w:val="001F5F"/>
                <w:spacing w:val="1"/>
                <w:sz w:val="24"/>
              </w:rPr>
              <w:t xml:space="preserve"> </w:t>
            </w:r>
            <w:r>
              <w:rPr>
                <w:color w:val="001F5F"/>
                <w:sz w:val="24"/>
              </w:rPr>
              <w:t>паре.</w:t>
            </w:r>
          </w:p>
          <w:p w:rsidR="00644519" w:rsidRDefault="00FF5A52">
            <w:pPr>
              <w:pStyle w:val="TableParagraph"/>
              <w:numPr>
                <w:ilvl w:val="0"/>
                <w:numId w:val="68"/>
              </w:numPr>
              <w:tabs>
                <w:tab w:val="left" w:pos="356"/>
              </w:tabs>
              <w:ind w:right="286" w:firstLine="0"/>
              <w:rPr>
                <w:sz w:val="24"/>
              </w:rPr>
            </w:pPr>
            <w:r>
              <w:rPr>
                <w:color w:val="001F5F"/>
                <w:sz w:val="24"/>
              </w:rPr>
              <w:t>Выполнять</w:t>
            </w:r>
            <w:r>
              <w:rPr>
                <w:color w:val="001F5F"/>
                <w:spacing w:val="-3"/>
                <w:sz w:val="24"/>
              </w:rPr>
              <w:t xml:space="preserve"> </w:t>
            </w:r>
            <w:r>
              <w:rPr>
                <w:color w:val="001F5F"/>
                <w:sz w:val="24"/>
              </w:rPr>
              <w:t>различные</w:t>
            </w:r>
            <w:r>
              <w:rPr>
                <w:color w:val="001F5F"/>
                <w:spacing w:val="-9"/>
                <w:sz w:val="24"/>
              </w:rPr>
              <w:t xml:space="preserve"> </w:t>
            </w:r>
            <w:r>
              <w:rPr>
                <w:color w:val="001F5F"/>
                <w:sz w:val="24"/>
              </w:rPr>
              <w:t>роли</w:t>
            </w:r>
            <w:r>
              <w:rPr>
                <w:color w:val="001F5F"/>
                <w:spacing w:val="-7"/>
                <w:sz w:val="24"/>
              </w:rPr>
              <w:t xml:space="preserve"> </w:t>
            </w:r>
            <w:r>
              <w:rPr>
                <w:color w:val="001F5F"/>
                <w:sz w:val="24"/>
              </w:rPr>
              <w:t>в</w:t>
            </w:r>
            <w:r>
              <w:rPr>
                <w:color w:val="001F5F"/>
                <w:spacing w:val="-57"/>
                <w:sz w:val="24"/>
              </w:rPr>
              <w:t xml:space="preserve"> </w:t>
            </w:r>
            <w:r>
              <w:rPr>
                <w:color w:val="001F5F"/>
                <w:sz w:val="24"/>
              </w:rPr>
              <w:t>группе,</w:t>
            </w:r>
            <w:r>
              <w:rPr>
                <w:color w:val="001F5F"/>
                <w:spacing w:val="4"/>
                <w:sz w:val="24"/>
              </w:rPr>
              <w:t xml:space="preserve"> </w:t>
            </w:r>
            <w:r>
              <w:rPr>
                <w:color w:val="001F5F"/>
                <w:sz w:val="24"/>
              </w:rPr>
              <w:t>сотрудничать</w:t>
            </w:r>
            <w:r>
              <w:rPr>
                <w:color w:val="001F5F"/>
                <w:spacing w:val="4"/>
                <w:sz w:val="24"/>
              </w:rPr>
              <w:t xml:space="preserve"> </w:t>
            </w:r>
            <w:r>
              <w:rPr>
                <w:color w:val="001F5F"/>
                <w:sz w:val="24"/>
              </w:rPr>
              <w:t>в</w:t>
            </w:r>
            <w:r>
              <w:rPr>
                <w:color w:val="001F5F"/>
                <w:spacing w:val="1"/>
                <w:sz w:val="24"/>
              </w:rPr>
              <w:t xml:space="preserve"> </w:t>
            </w:r>
            <w:r>
              <w:rPr>
                <w:color w:val="001F5F"/>
                <w:sz w:val="24"/>
              </w:rPr>
              <w:t>совместном</w:t>
            </w:r>
          </w:p>
          <w:p w:rsidR="00644519" w:rsidRDefault="00FF5A52">
            <w:pPr>
              <w:pStyle w:val="TableParagraph"/>
              <w:spacing w:before="3"/>
              <w:ind w:left="110"/>
              <w:rPr>
                <w:sz w:val="24"/>
              </w:rPr>
            </w:pPr>
            <w:r>
              <w:rPr>
                <w:color w:val="001F5F"/>
                <w:sz w:val="24"/>
              </w:rPr>
              <w:t>решении</w:t>
            </w:r>
            <w:r>
              <w:rPr>
                <w:color w:val="001F5F"/>
                <w:spacing w:val="-9"/>
                <w:sz w:val="24"/>
              </w:rPr>
              <w:t xml:space="preserve"> </w:t>
            </w:r>
            <w:r>
              <w:rPr>
                <w:color w:val="001F5F"/>
                <w:sz w:val="24"/>
              </w:rPr>
              <w:t>проблемы</w:t>
            </w:r>
            <w:r>
              <w:rPr>
                <w:color w:val="001F5F"/>
                <w:spacing w:val="-4"/>
                <w:sz w:val="24"/>
              </w:rPr>
              <w:t xml:space="preserve"> </w:t>
            </w:r>
            <w:r>
              <w:rPr>
                <w:color w:val="001F5F"/>
                <w:sz w:val="24"/>
              </w:rPr>
              <w:t>(задачи).</w:t>
            </w:r>
          </w:p>
        </w:tc>
      </w:tr>
      <w:tr w:rsidR="00644519">
        <w:trPr>
          <w:trHeight w:val="10769"/>
        </w:trPr>
        <w:tc>
          <w:tcPr>
            <w:tcW w:w="427" w:type="dxa"/>
            <w:textDirection w:val="btLr"/>
          </w:tcPr>
          <w:p w:rsidR="00644519" w:rsidRDefault="00FF5A52">
            <w:pPr>
              <w:pStyle w:val="TableParagraph"/>
              <w:spacing w:before="116"/>
              <w:ind w:left="4996" w:right="4996"/>
              <w:jc w:val="center"/>
              <w:rPr>
                <w:sz w:val="24"/>
              </w:rPr>
            </w:pPr>
            <w:r>
              <w:rPr>
                <w:color w:val="001F5F"/>
                <w:sz w:val="24"/>
              </w:rPr>
              <w:t>3 класс</w:t>
            </w:r>
          </w:p>
        </w:tc>
        <w:tc>
          <w:tcPr>
            <w:tcW w:w="2977" w:type="dxa"/>
          </w:tcPr>
          <w:p w:rsidR="00644519" w:rsidRDefault="00FF5A52">
            <w:pPr>
              <w:pStyle w:val="TableParagraph"/>
              <w:numPr>
                <w:ilvl w:val="0"/>
                <w:numId w:val="67"/>
              </w:numPr>
              <w:tabs>
                <w:tab w:val="left" w:pos="360"/>
              </w:tabs>
              <w:ind w:right="618" w:firstLine="0"/>
              <w:rPr>
                <w:sz w:val="24"/>
              </w:rPr>
            </w:pPr>
            <w:r>
              <w:rPr>
                <w:color w:val="001F5F"/>
                <w:sz w:val="24"/>
              </w:rPr>
              <w:t>Самостоятельно</w:t>
            </w:r>
            <w:r>
              <w:rPr>
                <w:color w:val="001F5F"/>
                <w:spacing w:val="1"/>
                <w:sz w:val="24"/>
              </w:rPr>
              <w:t xml:space="preserve"> </w:t>
            </w:r>
            <w:r>
              <w:rPr>
                <w:color w:val="001F5F"/>
                <w:sz w:val="24"/>
              </w:rPr>
              <w:t>организовывать свое</w:t>
            </w:r>
            <w:r>
              <w:rPr>
                <w:color w:val="001F5F"/>
                <w:spacing w:val="1"/>
                <w:sz w:val="24"/>
              </w:rPr>
              <w:t xml:space="preserve"> </w:t>
            </w:r>
            <w:r>
              <w:rPr>
                <w:color w:val="001F5F"/>
                <w:sz w:val="24"/>
              </w:rPr>
              <w:t>рабочее место</w:t>
            </w:r>
            <w:r>
              <w:rPr>
                <w:color w:val="001F5F"/>
                <w:spacing w:val="12"/>
                <w:sz w:val="24"/>
              </w:rPr>
              <w:t xml:space="preserve"> </w:t>
            </w:r>
            <w:r>
              <w:rPr>
                <w:color w:val="001F5F"/>
                <w:sz w:val="24"/>
              </w:rPr>
              <w:t>в</w:t>
            </w:r>
            <w:r>
              <w:rPr>
                <w:color w:val="001F5F"/>
                <w:spacing w:val="1"/>
                <w:sz w:val="24"/>
              </w:rPr>
              <w:t xml:space="preserve"> </w:t>
            </w:r>
            <w:r>
              <w:rPr>
                <w:color w:val="001F5F"/>
                <w:sz w:val="24"/>
              </w:rPr>
              <w:t>соответствии с целью</w:t>
            </w:r>
            <w:r>
              <w:rPr>
                <w:color w:val="001F5F"/>
                <w:spacing w:val="-57"/>
                <w:sz w:val="24"/>
              </w:rPr>
              <w:t xml:space="preserve"> </w:t>
            </w:r>
            <w:r>
              <w:rPr>
                <w:color w:val="001F5F"/>
                <w:sz w:val="24"/>
              </w:rPr>
              <w:t>выполнения</w:t>
            </w:r>
            <w:r>
              <w:rPr>
                <w:color w:val="001F5F"/>
                <w:spacing w:val="-7"/>
                <w:sz w:val="24"/>
              </w:rPr>
              <w:t xml:space="preserve"> </w:t>
            </w:r>
            <w:r>
              <w:rPr>
                <w:color w:val="001F5F"/>
                <w:sz w:val="24"/>
              </w:rPr>
              <w:t>заданий.</w:t>
            </w:r>
          </w:p>
          <w:p w:rsidR="00644519" w:rsidRDefault="00FF5A52">
            <w:pPr>
              <w:pStyle w:val="TableParagraph"/>
              <w:numPr>
                <w:ilvl w:val="0"/>
                <w:numId w:val="67"/>
              </w:numPr>
              <w:tabs>
                <w:tab w:val="left" w:pos="360"/>
              </w:tabs>
              <w:ind w:right="407" w:firstLine="0"/>
              <w:rPr>
                <w:sz w:val="24"/>
              </w:rPr>
            </w:pPr>
            <w:r>
              <w:rPr>
                <w:color w:val="001F5F"/>
                <w:sz w:val="24"/>
              </w:rPr>
              <w:t>Определять</w:t>
            </w:r>
            <w:r>
              <w:rPr>
                <w:color w:val="001F5F"/>
                <w:spacing w:val="1"/>
                <w:sz w:val="24"/>
              </w:rPr>
              <w:t xml:space="preserve"> </w:t>
            </w:r>
            <w:r>
              <w:rPr>
                <w:color w:val="001F5F"/>
                <w:sz w:val="24"/>
              </w:rPr>
              <w:t>цель</w:t>
            </w:r>
            <w:r>
              <w:rPr>
                <w:color w:val="001F5F"/>
                <w:spacing w:val="1"/>
                <w:sz w:val="24"/>
              </w:rPr>
              <w:t xml:space="preserve"> </w:t>
            </w:r>
            <w:r>
              <w:rPr>
                <w:color w:val="001F5F"/>
                <w:sz w:val="24"/>
              </w:rPr>
              <w:t>учебной деятельности с</w:t>
            </w:r>
            <w:r>
              <w:rPr>
                <w:color w:val="001F5F"/>
                <w:spacing w:val="-57"/>
                <w:sz w:val="24"/>
              </w:rPr>
              <w:t xml:space="preserve"> </w:t>
            </w:r>
            <w:r>
              <w:rPr>
                <w:color w:val="001F5F"/>
                <w:sz w:val="24"/>
              </w:rPr>
              <w:t>помощью учителя и</w:t>
            </w:r>
            <w:r>
              <w:rPr>
                <w:color w:val="001F5F"/>
                <w:spacing w:val="1"/>
                <w:sz w:val="24"/>
              </w:rPr>
              <w:t xml:space="preserve"> </w:t>
            </w:r>
            <w:r>
              <w:rPr>
                <w:color w:val="001F5F"/>
                <w:sz w:val="24"/>
              </w:rPr>
              <w:t>самостоятельно,</w:t>
            </w:r>
            <w:r>
              <w:rPr>
                <w:color w:val="001F5F"/>
                <w:spacing w:val="1"/>
                <w:sz w:val="24"/>
              </w:rPr>
              <w:t xml:space="preserve"> </w:t>
            </w:r>
            <w:r>
              <w:rPr>
                <w:color w:val="001F5F"/>
                <w:sz w:val="24"/>
              </w:rPr>
              <w:t>соотносить</w:t>
            </w:r>
            <w:r>
              <w:rPr>
                <w:color w:val="001F5F"/>
                <w:spacing w:val="3"/>
                <w:sz w:val="24"/>
              </w:rPr>
              <w:t xml:space="preserve"> </w:t>
            </w:r>
            <w:r>
              <w:rPr>
                <w:color w:val="001F5F"/>
                <w:sz w:val="24"/>
              </w:rPr>
              <w:t>свои</w:t>
            </w:r>
            <w:r>
              <w:rPr>
                <w:color w:val="001F5F"/>
                <w:spacing w:val="1"/>
                <w:sz w:val="24"/>
              </w:rPr>
              <w:t xml:space="preserve"> </w:t>
            </w:r>
            <w:r>
              <w:rPr>
                <w:color w:val="001F5F"/>
                <w:sz w:val="24"/>
              </w:rPr>
              <w:t>действия</w:t>
            </w:r>
            <w:r>
              <w:rPr>
                <w:color w:val="001F5F"/>
                <w:spacing w:val="2"/>
                <w:sz w:val="24"/>
              </w:rPr>
              <w:t xml:space="preserve"> </w:t>
            </w:r>
            <w:r>
              <w:rPr>
                <w:color w:val="001F5F"/>
                <w:sz w:val="24"/>
              </w:rPr>
              <w:t>с</w:t>
            </w:r>
            <w:r>
              <w:rPr>
                <w:color w:val="001F5F"/>
                <w:spacing w:val="1"/>
                <w:sz w:val="24"/>
              </w:rPr>
              <w:t xml:space="preserve"> </w:t>
            </w:r>
            <w:r>
              <w:rPr>
                <w:color w:val="001F5F"/>
                <w:sz w:val="24"/>
              </w:rPr>
              <w:t>поставленной</w:t>
            </w:r>
            <w:r>
              <w:rPr>
                <w:color w:val="001F5F"/>
                <w:spacing w:val="-2"/>
                <w:sz w:val="24"/>
              </w:rPr>
              <w:t xml:space="preserve"> </w:t>
            </w:r>
            <w:r>
              <w:rPr>
                <w:color w:val="001F5F"/>
                <w:sz w:val="24"/>
              </w:rPr>
              <w:t>целью.</w:t>
            </w:r>
          </w:p>
          <w:p w:rsidR="00644519" w:rsidRDefault="00FF5A52">
            <w:pPr>
              <w:pStyle w:val="TableParagraph"/>
              <w:numPr>
                <w:ilvl w:val="0"/>
                <w:numId w:val="66"/>
              </w:numPr>
              <w:tabs>
                <w:tab w:val="left" w:pos="360"/>
              </w:tabs>
              <w:ind w:right="432" w:firstLine="0"/>
              <w:rPr>
                <w:sz w:val="24"/>
              </w:rPr>
            </w:pPr>
            <w:r>
              <w:rPr>
                <w:color w:val="001F5F"/>
                <w:sz w:val="24"/>
              </w:rPr>
              <w:t>Составлять план</w:t>
            </w:r>
            <w:r>
              <w:rPr>
                <w:color w:val="001F5F"/>
                <w:spacing w:val="1"/>
                <w:sz w:val="24"/>
              </w:rPr>
              <w:t xml:space="preserve"> </w:t>
            </w:r>
            <w:r>
              <w:rPr>
                <w:color w:val="001F5F"/>
                <w:sz w:val="24"/>
              </w:rPr>
              <w:t>выполнения заданий на</w:t>
            </w:r>
            <w:r>
              <w:rPr>
                <w:color w:val="001F5F"/>
                <w:spacing w:val="-57"/>
                <w:sz w:val="24"/>
              </w:rPr>
              <w:t xml:space="preserve"> </w:t>
            </w:r>
            <w:r>
              <w:rPr>
                <w:color w:val="001F5F"/>
                <w:sz w:val="24"/>
              </w:rPr>
              <w:t>уроках,</w:t>
            </w:r>
            <w:r>
              <w:rPr>
                <w:color w:val="001F5F"/>
                <w:spacing w:val="3"/>
                <w:sz w:val="24"/>
              </w:rPr>
              <w:t xml:space="preserve"> </w:t>
            </w:r>
            <w:r>
              <w:rPr>
                <w:color w:val="001F5F"/>
                <w:sz w:val="24"/>
              </w:rPr>
              <w:t>внеурочной</w:t>
            </w:r>
            <w:r>
              <w:rPr>
                <w:color w:val="001F5F"/>
                <w:spacing w:val="1"/>
                <w:sz w:val="24"/>
              </w:rPr>
              <w:t xml:space="preserve"> </w:t>
            </w:r>
            <w:r>
              <w:rPr>
                <w:color w:val="001F5F"/>
                <w:sz w:val="24"/>
              </w:rPr>
              <w:t>деятельности,</w:t>
            </w:r>
            <w:r>
              <w:rPr>
                <w:color w:val="001F5F"/>
                <w:spacing w:val="1"/>
                <w:sz w:val="24"/>
              </w:rPr>
              <w:t xml:space="preserve"> </w:t>
            </w:r>
            <w:r>
              <w:rPr>
                <w:color w:val="001F5F"/>
                <w:sz w:val="24"/>
              </w:rPr>
              <w:t>жизненных ситуациях</w:t>
            </w:r>
            <w:r>
              <w:rPr>
                <w:color w:val="001F5F"/>
                <w:spacing w:val="1"/>
                <w:sz w:val="24"/>
              </w:rPr>
              <w:t xml:space="preserve"> </w:t>
            </w:r>
            <w:r>
              <w:rPr>
                <w:color w:val="001F5F"/>
                <w:sz w:val="24"/>
              </w:rPr>
              <w:t>под руководством</w:t>
            </w:r>
            <w:r>
              <w:rPr>
                <w:color w:val="001F5F"/>
                <w:spacing w:val="1"/>
                <w:sz w:val="24"/>
              </w:rPr>
              <w:t xml:space="preserve"> </w:t>
            </w:r>
            <w:r>
              <w:rPr>
                <w:color w:val="001F5F"/>
                <w:sz w:val="24"/>
              </w:rPr>
              <w:t>учителя.</w:t>
            </w:r>
          </w:p>
          <w:p w:rsidR="00644519" w:rsidRDefault="00FF5A52">
            <w:pPr>
              <w:pStyle w:val="TableParagraph"/>
              <w:numPr>
                <w:ilvl w:val="0"/>
                <w:numId w:val="66"/>
              </w:numPr>
              <w:tabs>
                <w:tab w:val="left" w:pos="360"/>
              </w:tabs>
              <w:ind w:right="429" w:firstLine="0"/>
              <w:rPr>
                <w:sz w:val="24"/>
              </w:rPr>
            </w:pPr>
            <w:r>
              <w:rPr>
                <w:color w:val="001F5F"/>
                <w:sz w:val="24"/>
              </w:rPr>
              <w:t>Осознавать способы</w:t>
            </w:r>
            <w:r>
              <w:rPr>
                <w:color w:val="001F5F"/>
                <w:spacing w:val="1"/>
                <w:sz w:val="24"/>
              </w:rPr>
              <w:t xml:space="preserve"> </w:t>
            </w:r>
            <w:r>
              <w:rPr>
                <w:color w:val="001F5F"/>
                <w:sz w:val="24"/>
              </w:rPr>
              <w:t>и приѐмы действий при</w:t>
            </w:r>
            <w:r>
              <w:rPr>
                <w:color w:val="001F5F"/>
                <w:spacing w:val="-58"/>
                <w:sz w:val="24"/>
              </w:rPr>
              <w:t xml:space="preserve"> </w:t>
            </w:r>
            <w:r>
              <w:rPr>
                <w:color w:val="001F5F"/>
                <w:sz w:val="24"/>
              </w:rPr>
              <w:t>решении</w:t>
            </w:r>
            <w:r>
              <w:rPr>
                <w:color w:val="001F5F"/>
                <w:spacing w:val="3"/>
                <w:sz w:val="24"/>
              </w:rPr>
              <w:t xml:space="preserve"> </w:t>
            </w:r>
            <w:r>
              <w:rPr>
                <w:color w:val="001F5F"/>
                <w:sz w:val="24"/>
              </w:rPr>
              <w:t>учебных</w:t>
            </w:r>
            <w:r>
              <w:rPr>
                <w:color w:val="001F5F"/>
                <w:spacing w:val="1"/>
                <w:sz w:val="24"/>
              </w:rPr>
              <w:t xml:space="preserve"> </w:t>
            </w:r>
            <w:r>
              <w:rPr>
                <w:color w:val="001F5F"/>
                <w:sz w:val="24"/>
              </w:rPr>
              <w:t>задач.</w:t>
            </w:r>
          </w:p>
          <w:p w:rsidR="00644519" w:rsidRDefault="00FF5A52">
            <w:pPr>
              <w:pStyle w:val="TableParagraph"/>
              <w:numPr>
                <w:ilvl w:val="0"/>
                <w:numId w:val="66"/>
              </w:numPr>
              <w:tabs>
                <w:tab w:val="left" w:pos="360"/>
              </w:tabs>
              <w:ind w:right="532" w:firstLine="0"/>
              <w:rPr>
                <w:sz w:val="24"/>
              </w:rPr>
            </w:pPr>
            <w:r>
              <w:rPr>
                <w:color w:val="001F5F"/>
                <w:spacing w:val="-1"/>
                <w:sz w:val="24"/>
              </w:rPr>
              <w:t>Осуществлять само-</w:t>
            </w:r>
            <w:r>
              <w:rPr>
                <w:color w:val="001F5F"/>
                <w:spacing w:val="-57"/>
                <w:sz w:val="24"/>
              </w:rPr>
              <w:t xml:space="preserve"> </w:t>
            </w:r>
            <w:r>
              <w:rPr>
                <w:color w:val="001F5F"/>
                <w:sz w:val="24"/>
              </w:rPr>
              <w:t>и</w:t>
            </w:r>
            <w:r>
              <w:rPr>
                <w:color w:val="001F5F"/>
                <w:spacing w:val="2"/>
                <w:sz w:val="24"/>
              </w:rPr>
              <w:t xml:space="preserve"> </w:t>
            </w:r>
            <w:r>
              <w:rPr>
                <w:color w:val="001F5F"/>
                <w:sz w:val="24"/>
              </w:rPr>
              <w:t>взаимопроверку</w:t>
            </w:r>
            <w:r>
              <w:rPr>
                <w:color w:val="001F5F"/>
                <w:spacing w:val="1"/>
                <w:sz w:val="24"/>
              </w:rPr>
              <w:t xml:space="preserve"> </w:t>
            </w:r>
            <w:r>
              <w:rPr>
                <w:color w:val="001F5F"/>
                <w:sz w:val="24"/>
              </w:rPr>
              <w:t>работ.</w:t>
            </w:r>
          </w:p>
          <w:p w:rsidR="00644519" w:rsidRDefault="00FF5A52">
            <w:pPr>
              <w:pStyle w:val="TableParagraph"/>
              <w:numPr>
                <w:ilvl w:val="0"/>
                <w:numId w:val="66"/>
              </w:numPr>
              <w:tabs>
                <w:tab w:val="left" w:pos="360"/>
              </w:tabs>
              <w:ind w:right="519" w:firstLine="0"/>
              <w:rPr>
                <w:sz w:val="24"/>
              </w:rPr>
            </w:pPr>
            <w:r>
              <w:rPr>
                <w:color w:val="001F5F"/>
                <w:sz w:val="24"/>
              </w:rPr>
              <w:t>Оценивать</w:t>
            </w:r>
            <w:r>
              <w:rPr>
                <w:color w:val="001F5F"/>
                <w:spacing w:val="1"/>
                <w:sz w:val="24"/>
              </w:rPr>
              <w:t xml:space="preserve"> </w:t>
            </w:r>
            <w:r>
              <w:rPr>
                <w:color w:val="001F5F"/>
                <w:sz w:val="24"/>
              </w:rPr>
              <w:t>правильность</w:t>
            </w:r>
            <w:r>
              <w:rPr>
                <w:color w:val="001F5F"/>
                <w:spacing w:val="1"/>
                <w:sz w:val="24"/>
              </w:rPr>
              <w:t xml:space="preserve"> </w:t>
            </w:r>
            <w:r>
              <w:rPr>
                <w:color w:val="001F5F"/>
                <w:sz w:val="24"/>
              </w:rPr>
              <w:t>выполненного задания</w:t>
            </w:r>
            <w:r>
              <w:rPr>
                <w:color w:val="001F5F"/>
                <w:spacing w:val="-58"/>
                <w:sz w:val="24"/>
              </w:rPr>
              <w:t xml:space="preserve"> </w:t>
            </w:r>
            <w:r>
              <w:rPr>
                <w:color w:val="001F5F"/>
                <w:sz w:val="24"/>
              </w:rPr>
              <w:t>на основе сравнения с</w:t>
            </w:r>
            <w:r>
              <w:rPr>
                <w:color w:val="001F5F"/>
                <w:spacing w:val="1"/>
                <w:sz w:val="24"/>
              </w:rPr>
              <w:t xml:space="preserve"> </w:t>
            </w:r>
            <w:r>
              <w:rPr>
                <w:color w:val="001F5F"/>
                <w:sz w:val="24"/>
              </w:rPr>
              <w:t>предыдущими</w:t>
            </w:r>
          </w:p>
          <w:p w:rsidR="00644519" w:rsidRDefault="00FF5A52">
            <w:pPr>
              <w:pStyle w:val="TableParagraph"/>
              <w:ind w:right="571"/>
              <w:rPr>
                <w:sz w:val="24"/>
              </w:rPr>
            </w:pPr>
            <w:r>
              <w:rPr>
                <w:color w:val="001F5F"/>
                <w:sz w:val="24"/>
              </w:rPr>
              <w:t>заданиями</w:t>
            </w:r>
            <w:r>
              <w:rPr>
                <w:color w:val="001F5F"/>
                <w:spacing w:val="4"/>
                <w:sz w:val="24"/>
              </w:rPr>
              <w:t xml:space="preserve"> </w:t>
            </w:r>
            <w:r>
              <w:rPr>
                <w:color w:val="001F5F"/>
                <w:sz w:val="24"/>
              </w:rPr>
              <w:t>или</w:t>
            </w:r>
            <w:r>
              <w:rPr>
                <w:color w:val="001F5F"/>
                <w:spacing w:val="-1"/>
                <w:sz w:val="24"/>
              </w:rPr>
              <w:t xml:space="preserve"> </w:t>
            </w:r>
            <w:r>
              <w:rPr>
                <w:color w:val="001F5F"/>
                <w:sz w:val="24"/>
              </w:rPr>
              <w:t>на</w:t>
            </w:r>
            <w:r>
              <w:rPr>
                <w:color w:val="001F5F"/>
                <w:spacing w:val="1"/>
                <w:sz w:val="24"/>
              </w:rPr>
              <w:t xml:space="preserve"> </w:t>
            </w:r>
            <w:r>
              <w:rPr>
                <w:color w:val="001F5F"/>
                <w:sz w:val="24"/>
              </w:rPr>
              <w:t>основе различных</w:t>
            </w:r>
            <w:r>
              <w:rPr>
                <w:color w:val="001F5F"/>
                <w:spacing w:val="1"/>
                <w:sz w:val="24"/>
              </w:rPr>
              <w:t xml:space="preserve"> </w:t>
            </w:r>
            <w:r>
              <w:rPr>
                <w:color w:val="001F5F"/>
                <w:sz w:val="24"/>
              </w:rPr>
              <w:t>образцов</w:t>
            </w:r>
            <w:r>
              <w:rPr>
                <w:color w:val="001F5F"/>
                <w:spacing w:val="-8"/>
                <w:sz w:val="24"/>
              </w:rPr>
              <w:t xml:space="preserve"> </w:t>
            </w:r>
            <w:r>
              <w:rPr>
                <w:color w:val="001F5F"/>
                <w:sz w:val="24"/>
              </w:rPr>
              <w:t>и</w:t>
            </w:r>
            <w:r>
              <w:rPr>
                <w:color w:val="001F5F"/>
                <w:spacing w:val="-10"/>
                <w:sz w:val="24"/>
              </w:rPr>
              <w:t xml:space="preserve"> </w:t>
            </w:r>
            <w:r>
              <w:rPr>
                <w:color w:val="001F5F"/>
                <w:sz w:val="24"/>
              </w:rPr>
              <w:t>критериев.</w:t>
            </w:r>
          </w:p>
          <w:p w:rsidR="00644519" w:rsidRDefault="00FF5A52">
            <w:pPr>
              <w:pStyle w:val="TableParagraph"/>
              <w:numPr>
                <w:ilvl w:val="0"/>
                <w:numId w:val="66"/>
              </w:numPr>
              <w:tabs>
                <w:tab w:val="left" w:pos="360"/>
              </w:tabs>
              <w:ind w:right="390" w:firstLine="0"/>
              <w:rPr>
                <w:sz w:val="24"/>
              </w:rPr>
            </w:pPr>
            <w:r>
              <w:rPr>
                <w:color w:val="001F5F"/>
                <w:sz w:val="24"/>
              </w:rPr>
              <w:t>Корректировать</w:t>
            </w:r>
            <w:r>
              <w:rPr>
                <w:color w:val="001F5F"/>
                <w:spacing w:val="1"/>
                <w:sz w:val="24"/>
              </w:rPr>
              <w:t xml:space="preserve"> </w:t>
            </w:r>
            <w:r>
              <w:rPr>
                <w:color w:val="001F5F"/>
                <w:sz w:val="24"/>
              </w:rPr>
              <w:t>выполнение задания в</w:t>
            </w:r>
            <w:r>
              <w:rPr>
                <w:color w:val="001F5F"/>
                <w:spacing w:val="1"/>
                <w:sz w:val="24"/>
              </w:rPr>
              <w:t xml:space="preserve"> </w:t>
            </w:r>
            <w:r>
              <w:rPr>
                <w:color w:val="001F5F"/>
                <w:sz w:val="24"/>
              </w:rPr>
              <w:t>соответствии с планом,</w:t>
            </w:r>
            <w:r>
              <w:rPr>
                <w:color w:val="001F5F"/>
                <w:spacing w:val="1"/>
                <w:sz w:val="24"/>
              </w:rPr>
              <w:t xml:space="preserve"> </w:t>
            </w:r>
            <w:r>
              <w:rPr>
                <w:color w:val="001F5F"/>
                <w:sz w:val="24"/>
              </w:rPr>
              <w:t>условиями</w:t>
            </w:r>
            <w:r>
              <w:rPr>
                <w:color w:val="001F5F"/>
                <w:spacing w:val="-14"/>
                <w:sz w:val="24"/>
              </w:rPr>
              <w:t xml:space="preserve"> </w:t>
            </w:r>
            <w:r>
              <w:rPr>
                <w:color w:val="001F5F"/>
                <w:sz w:val="24"/>
              </w:rPr>
              <w:t>выполнения,</w:t>
            </w:r>
          </w:p>
          <w:p w:rsidR="00644519" w:rsidRDefault="00FF5A52">
            <w:pPr>
              <w:pStyle w:val="TableParagraph"/>
              <w:spacing w:line="266" w:lineRule="exact"/>
              <w:rPr>
                <w:sz w:val="24"/>
              </w:rPr>
            </w:pPr>
            <w:r>
              <w:rPr>
                <w:color w:val="001F5F"/>
                <w:sz w:val="24"/>
              </w:rPr>
              <w:t>результатом</w:t>
            </w:r>
            <w:r>
              <w:rPr>
                <w:color w:val="001F5F"/>
                <w:spacing w:val="-1"/>
                <w:sz w:val="24"/>
              </w:rPr>
              <w:t xml:space="preserve"> </w:t>
            </w:r>
            <w:r>
              <w:rPr>
                <w:color w:val="001F5F"/>
                <w:sz w:val="24"/>
              </w:rPr>
              <w:t>действий</w:t>
            </w:r>
          </w:p>
        </w:tc>
        <w:tc>
          <w:tcPr>
            <w:tcW w:w="3265" w:type="dxa"/>
          </w:tcPr>
          <w:p w:rsidR="00644519" w:rsidRDefault="00FF5A52">
            <w:pPr>
              <w:pStyle w:val="TableParagraph"/>
              <w:numPr>
                <w:ilvl w:val="0"/>
                <w:numId w:val="65"/>
              </w:numPr>
              <w:tabs>
                <w:tab w:val="left" w:pos="361"/>
              </w:tabs>
              <w:ind w:right="732" w:firstLine="0"/>
              <w:rPr>
                <w:sz w:val="24"/>
              </w:rPr>
            </w:pPr>
            <w:r>
              <w:rPr>
                <w:color w:val="001F5F"/>
                <w:sz w:val="24"/>
              </w:rPr>
              <w:t>Ориентироваться в</w:t>
            </w:r>
            <w:r>
              <w:rPr>
                <w:color w:val="001F5F"/>
                <w:spacing w:val="1"/>
                <w:sz w:val="24"/>
              </w:rPr>
              <w:t xml:space="preserve"> </w:t>
            </w:r>
            <w:r>
              <w:rPr>
                <w:color w:val="001F5F"/>
                <w:sz w:val="24"/>
              </w:rPr>
              <w:t>учебниках: определять,</w:t>
            </w:r>
            <w:r>
              <w:rPr>
                <w:color w:val="001F5F"/>
                <w:spacing w:val="-57"/>
                <w:sz w:val="24"/>
              </w:rPr>
              <w:t xml:space="preserve"> </w:t>
            </w:r>
            <w:r>
              <w:rPr>
                <w:color w:val="001F5F"/>
                <w:sz w:val="24"/>
              </w:rPr>
              <w:t>прогнозировать,</w:t>
            </w:r>
            <w:r>
              <w:rPr>
                <w:color w:val="001F5F"/>
                <w:spacing w:val="3"/>
                <w:sz w:val="24"/>
              </w:rPr>
              <w:t xml:space="preserve"> </w:t>
            </w:r>
            <w:r>
              <w:rPr>
                <w:color w:val="001F5F"/>
                <w:sz w:val="24"/>
              </w:rPr>
              <w:t>что</w:t>
            </w:r>
            <w:r>
              <w:rPr>
                <w:color w:val="001F5F"/>
                <w:spacing w:val="1"/>
                <w:sz w:val="24"/>
              </w:rPr>
              <w:t xml:space="preserve"> </w:t>
            </w:r>
            <w:r>
              <w:rPr>
                <w:color w:val="001F5F"/>
                <w:sz w:val="24"/>
              </w:rPr>
              <w:t>будет</w:t>
            </w:r>
            <w:r>
              <w:rPr>
                <w:color w:val="001F5F"/>
                <w:spacing w:val="2"/>
                <w:sz w:val="24"/>
              </w:rPr>
              <w:t xml:space="preserve"> </w:t>
            </w:r>
            <w:r>
              <w:rPr>
                <w:color w:val="001F5F"/>
                <w:sz w:val="24"/>
              </w:rPr>
              <w:t>освоено</w:t>
            </w:r>
            <w:r>
              <w:rPr>
                <w:color w:val="001F5F"/>
                <w:spacing w:val="7"/>
                <w:sz w:val="24"/>
              </w:rPr>
              <w:t xml:space="preserve"> </w:t>
            </w:r>
            <w:r>
              <w:rPr>
                <w:color w:val="001F5F"/>
                <w:sz w:val="24"/>
              </w:rPr>
              <w:t>при</w:t>
            </w:r>
            <w:r>
              <w:rPr>
                <w:color w:val="001F5F"/>
                <w:spacing w:val="1"/>
                <w:sz w:val="24"/>
              </w:rPr>
              <w:t xml:space="preserve"> </w:t>
            </w:r>
            <w:r>
              <w:rPr>
                <w:color w:val="001F5F"/>
                <w:sz w:val="24"/>
              </w:rPr>
              <w:t>изучении</w:t>
            </w:r>
            <w:r>
              <w:rPr>
                <w:color w:val="001F5F"/>
                <w:spacing w:val="2"/>
                <w:sz w:val="24"/>
              </w:rPr>
              <w:t xml:space="preserve"> </w:t>
            </w:r>
            <w:r>
              <w:rPr>
                <w:color w:val="001F5F"/>
                <w:sz w:val="24"/>
              </w:rPr>
              <w:t>данного</w:t>
            </w:r>
            <w:r>
              <w:rPr>
                <w:color w:val="001F5F"/>
                <w:spacing w:val="1"/>
                <w:sz w:val="24"/>
              </w:rPr>
              <w:t xml:space="preserve"> </w:t>
            </w:r>
            <w:r>
              <w:rPr>
                <w:color w:val="001F5F"/>
                <w:sz w:val="24"/>
              </w:rPr>
              <w:t>раздела; определять</w:t>
            </w:r>
            <w:r>
              <w:rPr>
                <w:color w:val="001F5F"/>
                <w:spacing w:val="1"/>
                <w:sz w:val="24"/>
              </w:rPr>
              <w:t xml:space="preserve"> </w:t>
            </w:r>
            <w:r>
              <w:rPr>
                <w:color w:val="001F5F"/>
                <w:sz w:val="24"/>
              </w:rPr>
              <w:t>круг</w:t>
            </w:r>
            <w:r>
              <w:rPr>
                <w:color w:val="001F5F"/>
                <w:spacing w:val="2"/>
                <w:sz w:val="24"/>
              </w:rPr>
              <w:t xml:space="preserve"> </w:t>
            </w:r>
            <w:r>
              <w:rPr>
                <w:color w:val="001F5F"/>
                <w:sz w:val="24"/>
              </w:rPr>
              <w:t>своего незнания,</w:t>
            </w:r>
            <w:r>
              <w:rPr>
                <w:color w:val="001F5F"/>
                <w:spacing w:val="1"/>
                <w:sz w:val="24"/>
              </w:rPr>
              <w:t xml:space="preserve"> </w:t>
            </w:r>
            <w:r>
              <w:rPr>
                <w:color w:val="001F5F"/>
                <w:sz w:val="24"/>
              </w:rPr>
              <w:t>осуществлять</w:t>
            </w:r>
            <w:r>
              <w:rPr>
                <w:color w:val="001F5F"/>
                <w:spacing w:val="2"/>
                <w:sz w:val="24"/>
              </w:rPr>
              <w:t xml:space="preserve"> </w:t>
            </w:r>
            <w:r>
              <w:rPr>
                <w:color w:val="001F5F"/>
                <w:sz w:val="24"/>
              </w:rPr>
              <w:t>выбор</w:t>
            </w:r>
            <w:r>
              <w:rPr>
                <w:color w:val="001F5F"/>
                <w:spacing w:val="1"/>
                <w:sz w:val="24"/>
              </w:rPr>
              <w:t xml:space="preserve"> </w:t>
            </w:r>
            <w:r>
              <w:rPr>
                <w:color w:val="001F5F"/>
                <w:sz w:val="24"/>
              </w:rPr>
              <w:t>заданий</w:t>
            </w:r>
            <w:r>
              <w:rPr>
                <w:color w:val="001F5F"/>
                <w:spacing w:val="3"/>
                <w:sz w:val="24"/>
              </w:rPr>
              <w:t xml:space="preserve"> </w:t>
            </w:r>
            <w:r>
              <w:rPr>
                <w:color w:val="001F5F"/>
                <w:sz w:val="24"/>
              </w:rPr>
              <w:t>под</w:t>
            </w:r>
            <w:r>
              <w:rPr>
                <w:color w:val="001F5F"/>
                <w:spacing w:val="1"/>
                <w:sz w:val="24"/>
              </w:rPr>
              <w:t xml:space="preserve"> </w:t>
            </w:r>
            <w:r>
              <w:rPr>
                <w:color w:val="001F5F"/>
                <w:sz w:val="24"/>
              </w:rPr>
              <w:t>определѐнную</w:t>
            </w:r>
            <w:r>
              <w:rPr>
                <w:color w:val="001F5F"/>
                <w:spacing w:val="-9"/>
                <w:sz w:val="24"/>
              </w:rPr>
              <w:t xml:space="preserve"> </w:t>
            </w:r>
            <w:r>
              <w:rPr>
                <w:color w:val="001F5F"/>
                <w:sz w:val="24"/>
              </w:rPr>
              <w:t>задачу.</w:t>
            </w:r>
          </w:p>
          <w:p w:rsidR="00644519" w:rsidRDefault="00FF5A52">
            <w:pPr>
              <w:pStyle w:val="TableParagraph"/>
              <w:numPr>
                <w:ilvl w:val="0"/>
                <w:numId w:val="65"/>
              </w:numPr>
              <w:tabs>
                <w:tab w:val="left" w:pos="361"/>
              </w:tabs>
              <w:ind w:right="1089" w:firstLine="0"/>
              <w:rPr>
                <w:sz w:val="24"/>
              </w:rPr>
            </w:pPr>
            <w:r>
              <w:rPr>
                <w:color w:val="001F5F"/>
                <w:sz w:val="24"/>
              </w:rPr>
              <w:t>Самостоятельно</w:t>
            </w:r>
            <w:r>
              <w:rPr>
                <w:color w:val="001F5F"/>
                <w:spacing w:val="1"/>
                <w:sz w:val="24"/>
              </w:rPr>
              <w:t xml:space="preserve"> </w:t>
            </w:r>
            <w:r>
              <w:rPr>
                <w:color w:val="001F5F"/>
                <w:sz w:val="24"/>
              </w:rPr>
              <w:t>предполагать, какая</w:t>
            </w:r>
            <w:r>
              <w:rPr>
                <w:color w:val="001F5F"/>
                <w:spacing w:val="-57"/>
                <w:sz w:val="24"/>
              </w:rPr>
              <w:t xml:space="preserve"> </w:t>
            </w:r>
            <w:r>
              <w:rPr>
                <w:color w:val="001F5F"/>
                <w:sz w:val="24"/>
              </w:rPr>
              <w:t>дополнительная</w:t>
            </w:r>
            <w:r>
              <w:rPr>
                <w:color w:val="001F5F"/>
                <w:spacing w:val="1"/>
                <w:sz w:val="24"/>
              </w:rPr>
              <w:t xml:space="preserve"> </w:t>
            </w:r>
            <w:r>
              <w:rPr>
                <w:color w:val="001F5F"/>
                <w:sz w:val="24"/>
              </w:rPr>
              <w:t>информация будет</w:t>
            </w:r>
            <w:r>
              <w:rPr>
                <w:color w:val="001F5F"/>
                <w:spacing w:val="1"/>
                <w:sz w:val="24"/>
              </w:rPr>
              <w:t xml:space="preserve"> </w:t>
            </w:r>
            <w:r>
              <w:rPr>
                <w:color w:val="001F5F"/>
                <w:sz w:val="24"/>
              </w:rPr>
              <w:t>нужна</w:t>
            </w:r>
            <w:r>
              <w:rPr>
                <w:color w:val="001F5F"/>
                <w:spacing w:val="-15"/>
                <w:sz w:val="24"/>
              </w:rPr>
              <w:t xml:space="preserve"> </w:t>
            </w:r>
            <w:r>
              <w:rPr>
                <w:color w:val="001F5F"/>
                <w:sz w:val="24"/>
              </w:rPr>
              <w:t>для</w:t>
            </w:r>
            <w:r>
              <w:rPr>
                <w:color w:val="001F5F"/>
                <w:spacing w:val="-9"/>
                <w:sz w:val="24"/>
              </w:rPr>
              <w:t xml:space="preserve"> </w:t>
            </w:r>
            <w:r>
              <w:rPr>
                <w:color w:val="001F5F"/>
                <w:sz w:val="24"/>
              </w:rPr>
              <w:t>изучения</w:t>
            </w:r>
            <w:r>
              <w:rPr>
                <w:color w:val="001F5F"/>
                <w:spacing w:val="-57"/>
                <w:sz w:val="24"/>
              </w:rPr>
              <w:t xml:space="preserve"> </w:t>
            </w:r>
            <w:r>
              <w:rPr>
                <w:color w:val="001F5F"/>
                <w:sz w:val="24"/>
              </w:rPr>
              <w:t>незнакомого</w:t>
            </w:r>
            <w:r>
              <w:rPr>
                <w:color w:val="001F5F"/>
                <w:spacing w:val="1"/>
                <w:sz w:val="24"/>
              </w:rPr>
              <w:t xml:space="preserve"> </w:t>
            </w:r>
            <w:r>
              <w:rPr>
                <w:color w:val="001F5F"/>
                <w:sz w:val="24"/>
              </w:rPr>
              <w:t>материала;</w:t>
            </w:r>
          </w:p>
          <w:p w:rsidR="00644519" w:rsidRDefault="00FF5A52">
            <w:pPr>
              <w:pStyle w:val="TableParagraph"/>
              <w:ind w:right="681"/>
              <w:rPr>
                <w:sz w:val="24"/>
              </w:rPr>
            </w:pPr>
            <w:r>
              <w:rPr>
                <w:color w:val="001F5F"/>
                <w:sz w:val="24"/>
              </w:rPr>
              <w:t>отбирать необходимые</w:t>
            </w:r>
            <w:r>
              <w:rPr>
                <w:color w:val="001F5F"/>
                <w:spacing w:val="1"/>
                <w:sz w:val="24"/>
              </w:rPr>
              <w:t xml:space="preserve"> </w:t>
            </w:r>
            <w:r>
              <w:rPr>
                <w:color w:val="001F5F"/>
                <w:sz w:val="24"/>
              </w:rPr>
              <w:t>источники информации</w:t>
            </w:r>
            <w:r>
              <w:rPr>
                <w:color w:val="001F5F"/>
                <w:spacing w:val="-57"/>
                <w:sz w:val="24"/>
              </w:rPr>
              <w:t xml:space="preserve"> </w:t>
            </w:r>
            <w:r>
              <w:rPr>
                <w:color w:val="001F5F"/>
                <w:sz w:val="24"/>
              </w:rPr>
              <w:t>среди</w:t>
            </w:r>
            <w:r>
              <w:rPr>
                <w:color w:val="001F5F"/>
                <w:spacing w:val="2"/>
                <w:sz w:val="24"/>
              </w:rPr>
              <w:t xml:space="preserve"> </w:t>
            </w:r>
            <w:r>
              <w:rPr>
                <w:color w:val="001F5F"/>
                <w:sz w:val="24"/>
              </w:rPr>
              <w:t>словарей,</w:t>
            </w:r>
            <w:r>
              <w:rPr>
                <w:color w:val="001F5F"/>
                <w:spacing w:val="1"/>
                <w:sz w:val="24"/>
              </w:rPr>
              <w:t xml:space="preserve"> </w:t>
            </w:r>
            <w:r>
              <w:rPr>
                <w:color w:val="001F5F"/>
                <w:sz w:val="24"/>
              </w:rPr>
              <w:t>энциклопедий,</w:t>
            </w:r>
            <w:r>
              <w:rPr>
                <w:color w:val="001F5F"/>
                <w:spacing w:val="1"/>
                <w:sz w:val="24"/>
              </w:rPr>
              <w:t xml:space="preserve"> </w:t>
            </w:r>
            <w:r>
              <w:rPr>
                <w:color w:val="001F5F"/>
                <w:sz w:val="24"/>
              </w:rPr>
              <w:t>справочников в рамках</w:t>
            </w:r>
            <w:r>
              <w:rPr>
                <w:color w:val="001F5F"/>
                <w:spacing w:val="1"/>
                <w:sz w:val="24"/>
              </w:rPr>
              <w:t xml:space="preserve"> </w:t>
            </w:r>
            <w:r>
              <w:rPr>
                <w:color w:val="001F5F"/>
                <w:sz w:val="24"/>
              </w:rPr>
              <w:t>проектной</w:t>
            </w:r>
          </w:p>
          <w:p w:rsidR="00644519" w:rsidRDefault="00FF5A52">
            <w:pPr>
              <w:pStyle w:val="TableParagraph"/>
              <w:spacing w:line="272" w:lineRule="exact"/>
              <w:rPr>
                <w:sz w:val="24"/>
              </w:rPr>
            </w:pPr>
            <w:r>
              <w:rPr>
                <w:color w:val="001F5F"/>
                <w:sz w:val="24"/>
              </w:rPr>
              <w:t>деятельности.</w:t>
            </w:r>
          </w:p>
          <w:p w:rsidR="00644519" w:rsidRDefault="00FF5A52">
            <w:pPr>
              <w:pStyle w:val="TableParagraph"/>
              <w:numPr>
                <w:ilvl w:val="0"/>
                <w:numId w:val="65"/>
              </w:numPr>
              <w:tabs>
                <w:tab w:val="left" w:pos="361"/>
              </w:tabs>
              <w:ind w:right="731" w:firstLine="0"/>
              <w:rPr>
                <w:sz w:val="24"/>
              </w:rPr>
            </w:pPr>
            <w:r>
              <w:rPr>
                <w:color w:val="001F5F"/>
                <w:sz w:val="24"/>
              </w:rPr>
              <w:t>Извлекать</w:t>
            </w:r>
            <w:r>
              <w:rPr>
                <w:color w:val="001F5F"/>
                <w:spacing w:val="1"/>
                <w:sz w:val="24"/>
              </w:rPr>
              <w:t xml:space="preserve"> </w:t>
            </w:r>
            <w:r>
              <w:rPr>
                <w:color w:val="001F5F"/>
                <w:sz w:val="24"/>
              </w:rPr>
              <w:t>информацию,</w:t>
            </w:r>
            <w:r>
              <w:rPr>
                <w:color w:val="001F5F"/>
                <w:spacing w:val="1"/>
                <w:sz w:val="24"/>
              </w:rPr>
              <w:t xml:space="preserve"> </w:t>
            </w:r>
            <w:r>
              <w:rPr>
                <w:color w:val="001F5F"/>
                <w:sz w:val="24"/>
              </w:rPr>
              <w:t>представленную в</w:t>
            </w:r>
            <w:r>
              <w:rPr>
                <w:color w:val="001F5F"/>
                <w:spacing w:val="1"/>
                <w:sz w:val="24"/>
              </w:rPr>
              <w:t xml:space="preserve"> </w:t>
            </w:r>
            <w:r>
              <w:rPr>
                <w:color w:val="001F5F"/>
                <w:sz w:val="24"/>
              </w:rPr>
              <w:t>разных формах (текст,</w:t>
            </w:r>
            <w:r>
              <w:rPr>
                <w:color w:val="001F5F"/>
                <w:spacing w:val="1"/>
                <w:sz w:val="24"/>
              </w:rPr>
              <w:t xml:space="preserve"> </w:t>
            </w:r>
            <w:r>
              <w:rPr>
                <w:color w:val="001F5F"/>
                <w:sz w:val="24"/>
              </w:rPr>
              <w:t>иллюстрация таблица,</w:t>
            </w:r>
            <w:r>
              <w:rPr>
                <w:color w:val="001F5F"/>
                <w:spacing w:val="1"/>
                <w:sz w:val="24"/>
              </w:rPr>
              <w:t xml:space="preserve"> </w:t>
            </w:r>
            <w:r>
              <w:rPr>
                <w:color w:val="001F5F"/>
                <w:sz w:val="24"/>
              </w:rPr>
              <w:t>схема,</w:t>
            </w:r>
            <w:r>
              <w:rPr>
                <w:color w:val="001F5F"/>
                <w:spacing w:val="7"/>
                <w:sz w:val="24"/>
              </w:rPr>
              <w:t xml:space="preserve"> </w:t>
            </w:r>
            <w:r>
              <w:rPr>
                <w:color w:val="001F5F"/>
                <w:sz w:val="24"/>
              </w:rPr>
              <w:t>диаграмма,</w:t>
            </w:r>
            <w:r>
              <w:rPr>
                <w:color w:val="001F5F"/>
                <w:spacing w:val="1"/>
                <w:sz w:val="24"/>
              </w:rPr>
              <w:t xml:space="preserve"> </w:t>
            </w:r>
            <w:r>
              <w:rPr>
                <w:color w:val="001F5F"/>
                <w:sz w:val="24"/>
              </w:rPr>
              <w:t>экспонат, модель и др.)</w:t>
            </w:r>
            <w:r>
              <w:rPr>
                <w:color w:val="001F5F"/>
                <w:spacing w:val="-57"/>
                <w:sz w:val="24"/>
              </w:rPr>
              <w:t xml:space="preserve"> </w:t>
            </w:r>
            <w:r>
              <w:rPr>
                <w:color w:val="001F5F"/>
                <w:sz w:val="24"/>
              </w:rPr>
              <w:t>Использовать</w:t>
            </w:r>
            <w:r>
              <w:rPr>
                <w:color w:val="001F5F"/>
                <w:spacing w:val="1"/>
                <w:sz w:val="24"/>
              </w:rPr>
              <w:t xml:space="preserve"> </w:t>
            </w:r>
            <w:r>
              <w:rPr>
                <w:color w:val="001F5F"/>
                <w:sz w:val="24"/>
              </w:rPr>
              <w:t>преобразование</w:t>
            </w:r>
            <w:r>
              <w:rPr>
                <w:color w:val="001F5F"/>
                <w:spacing w:val="1"/>
                <w:sz w:val="24"/>
              </w:rPr>
              <w:t xml:space="preserve"> </w:t>
            </w:r>
            <w:r>
              <w:rPr>
                <w:color w:val="001F5F"/>
                <w:sz w:val="24"/>
              </w:rPr>
              <w:t>словесной информации</w:t>
            </w:r>
            <w:r>
              <w:rPr>
                <w:color w:val="001F5F"/>
                <w:spacing w:val="-57"/>
                <w:sz w:val="24"/>
              </w:rPr>
              <w:t xml:space="preserve"> </w:t>
            </w:r>
            <w:r>
              <w:rPr>
                <w:color w:val="001F5F"/>
                <w:sz w:val="24"/>
              </w:rPr>
              <w:t>в условные модели и</w:t>
            </w:r>
            <w:r>
              <w:rPr>
                <w:color w:val="001F5F"/>
                <w:spacing w:val="1"/>
                <w:sz w:val="24"/>
              </w:rPr>
              <w:t xml:space="preserve"> </w:t>
            </w:r>
            <w:r>
              <w:rPr>
                <w:color w:val="001F5F"/>
                <w:sz w:val="24"/>
              </w:rPr>
              <w:t>наоборот.</w:t>
            </w:r>
          </w:p>
          <w:p w:rsidR="00644519" w:rsidRDefault="00FF5A52">
            <w:pPr>
              <w:pStyle w:val="TableParagraph"/>
              <w:rPr>
                <w:sz w:val="24"/>
              </w:rPr>
            </w:pPr>
            <w:r>
              <w:rPr>
                <w:color w:val="001F5F"/>
                <w:sz w:val="24"/>
              </w:rPr>
              <w:t>Самостоятельно</w:t>
            </w:r>
          </w:p>
          <w:p w:rsidR="00644519" w:rsidRDefault="00FF5A52">
            <w:pPr>
              <w:pStyle w:val="TableParagraph"/>
              <w:spacing w:line="274" w:lineRule="exact"/>
              <w:ind w:right="869"/>
              <w:rPr>
                <w:sz w:val="24"/>
              </w:rPr>
            </w:pPr>
            <w:r>
              <w:rPr>
                <w:color w:val="001F5F"/>
                <w:sz w:val="24"/>
              </w:rPr>
              <w:t>использовать модели</w:t>
            </w:r>
            <w:r>
              <w:rPr>
                <w:color w:val="001F5F"/>
                <w:spacing w:val="1"/>
                <w:sz w:val="24"/>
              </w:rPr>
              <w:t xml:space="preserve"> </w:t>
            </w:r>
            <w:r>
              <w:rPr>
                <w:color w:val="001F5F"/>
                <w:spacing w:val="-1"/>
                <w:sz w:val="24"/>
              </w:rPr>
              <w:t>при</w:t>
            </w:r>
            <w:r>
              <w:rPr>
                <w:color w:val="001F5F"/>
                <w:spacing w:val="-12"/>
                <w:sz w:val="24"/>
              </w:rPr>
              <w:t xml:space="preserve"> </w:t>
            </w:r>
            <w:r>
              <w:rPr>
                <w:color w:val="001F5F"/>
                <w:spacing w:val="-1"/>
                <w:sz w:val="24"/>
              </w:rPr>
              <w:t>решении</w:t>
            </w:r>
            <w:r>
              <w:rPr>
                <w:color w:val="001F5F"/>
                <w:spacing w:val="-7"/>
                <w:sz w:val="24"/>
              </w:rPr>
              <w:t xml:space="preserve"> </w:t>
            </w:r>
            <w:r>
              <w:rPr>
                <w:color w:val="001F5F"/>
                <w:sz w:val="24"/>
              </w:rPr>
              <w:t>учебных</w:t>
            </w:r>
          </w:p>
        </w:tc>
        <w:tc>
          <w:tcPr>
            <w:tcW w:w="3654" w:type="dxa"/>
          </w:tcPr>
          <w:p w:rsidR="00644519" w:rsidRDefault="00FF5A52">
            <w:pPr>
              <w:pStyle w:val="TableParagraph"/>
              <w:numPr>
                <w:ilvl w:val="0"/>
                <w:numId w:val="64"/>
              </w:numPr>
              <w:tabs>
                <w:tab w:val="left" w:pos="356"/>
              </w:tabs>
              <w:spacing w:line="242" w:lineRule="auto"/>
              <w:ind w:right="498" w:firstLine="0"/>
              <w:rPr>
                <w:sz w:val="24"/>
              </w:rPr>
            </w:pPr>
            <w:r>
              <w:rPr>
                <w:color w:val="001F5F"/>
                <w:sz w:val="24"/>
              </w:rPr>
              <w:t>Соблюдать</w:t>
            </w:r>
            <w:r>
              <w:rPr>
                <w:color w:val="001F5F"/>
                <w:spacing w:val="-8"/>
                <w:sz w:val="24"/>
              </w:rPr>
              <w:t xml:space="preserve"> </w:t>
            </w:r>
            <w:r>
              <w:rPr>
                <w:color w:val="001F5F"/>
                <w:sz w:val="24"/>
              </w:rPr>
              <w:t>в</w:t>
            </w:r>
            <w:r>
              <w:rPr>
                <w:color w:val="001F5F"/>
                <w:spacing w:val="-11"/>
                <w:sz w:val="24"/>
              </w:rPr>
              <w:t xml:space="preserve"> </w:t>
            </w:r>
            <w:r>
              <w:rPr>
                <w:color w:val="001F5F"/>
                <w:sz w:val="24"/>
              </w:rPr>
              <w:t>повседневной</w:t>
            </w:r>
            <w:r>
              <w:rPr>
                <w:color w:val="001F5F"/>
                <w:spacing w:val="-57"/>
                <w:sz w:val="24"/>
              </w:rPr>
              <w:t xml:space="preserve"> </w:t>
            </w:r>
            <w:r>
              <w:rPr>
                <w:color w:val="001F5F"/>
                <w:sz w:val="24"/>
              </w:rPr>
              <w:t>жизни</w:t>
            </w:r>
          </w:p>
          <w:p w:rsidR="00644519" w:rsidRDefault="00FF5A52">
            <w:pPr>
              <w:pStyle w:val="TableParagraph"/>
              <w:spacing w:line="242" w:lineRule="auto"/>
              <w:ind w:left="110" w:right="847"/>
              <w:rPr>
                <w:sz w:val="24"/>
              </w:rPr>
            </w:pPr>
            <w:r>
              <w:rPr>
                <w:color w:val="001F5F"/>
                <w:sz w:val="24"/>
              </w:rPr>
              <w:t>нормы речевого этикета и</w:t>
            </w:r>
            <w:r>
              <w:rPr>
                <w:color w:val="001F5F"/>
                <w:spacing w:val="-58"/>
                <w:sz w:val="24"/>
              </w:rPr>
              <w:t xml:space="preserve"> </w:t>
            </w:r>
            <w:r>
              <w:rPr>
                <w:color w:val="001F5F"/>
                <w:sz w:val="24"/>
              </w:rPr>
              <w:t>правила</w:t>
            </w:r>
          </w:p>
          <w:p w:rsidR="00644519" w:rsidRDefault="00FF5A52">
            <w:pPr>
              <w:pStyle w:val="TableParagraph"/>
              <w:spacing w:line="269" w:lineRule="exact"/>
              <w:ind w:left="110"/>
              <w:rPr>
                <w:sz w:val="24"/>
              </w:rPr>
            </w:pPr>
            <w:r>
              <w:rPr>
                <w:color w:val="001F5F"/>
                <w:sz w:val="24"/>
              </w:rPr>
              <w:t>устного общения.</w:t>
            </w:r>
          </w:p>
          <w:p w:rsidR="00644519" w:rsidRDefault="00FF5A52">
            <w:pPr>
              <w:pStyle w:val="TableParagraph"/>
              <w:numPr>
                <w:ilvl w:val="0"/>
                <w:numId w:val="64"/>
              </w:numPr>
              <w:tabs>
                <w:tab w:val="left" w:pos="351"/>
              </w:tabs>
              <w:spacing w:line="237" w:lineRule="auto"/>
              <w:ind w:right="832" w:firstLine="0"/>
              <w:rPr>
                <w:sz w:val="24"/>
              </w:rPr>
            </w:pPr>
            <w:r>
              <w:rPr>
                <w:color w:val="001F5F"/>
                <w:sz w:val="24"/>
              </w:rPr>
              <w:t>Читать</w:t>
            </w:r>
            <w:r>
              <w:rPr>
                <w:color w:val="001F5F"/>
                <w:spacing w:val="-11"/>
                <w:sz w:val="24"/>
              </w:rPr>
              <w:t xml:space="preserve"> </w:t>
            </w:r>
            <w:r>
              <w:rPr>
                <w:color w:val="001F5F"/>
                <w:sz w:val="24"/>
              </w:rPr>
              <w:t>вслух</w:t>
            </w:r>
            <w:r>
              <w:rPr>
                <w:color w:val="001F5F"/>
                <w:spacing w:val="-11"/>
                <w:sz w:val="24"/>
              </w:rPr>
              <w:t xml:space="preserve"> </w:t>
            </w:r>
            <w:r>
              <w:rPr>
                <w:color w:val="001F5F"/>
                <w:sz w:val="24"/>
              </w:rPr>
              <w:t>и</w:t>
            </w:r>
            <w:r>
              <w:rPr>
                <w:color w:val="001F5F"/>
                <w:spacing w:val="-3"/>
                <w:sz w:val="24"/>
              </w:rPr>
              <w:t xml:space="preserve"> </w:t>
            </w:r>
            <w:r>
              <w:rPr>
                <w:color w:val="001F5F"/>
                <w:sz w:val="24"/>
              </w:rPr>
              <w:t>про</w:t>
            </w:r>
            <w:r>
              <w:rPr>
                <w:color w:val="001F5F"/>
                <w:spacing w:val="-4"/>
                <w:sz w:val="24"/>
              </w:rPr>
              <w:t xml:space="preserve"> </w:t>
            </w:r>
            <w:r>
              <w:rPr>
                <w:color w:val="001F5F"/>
                <w:sz w:val="24"/>
              </w:rPr>
              <w:t>себя</w:t>
            </w:r>
            <w:r>
              <w:rPr>
                <w:color w:val="001F5F"/>
                <w:spacing w:val="-57"/>
                <w:sz w:val="24"/>
              </w:rPr>
              <w:t xml:space="preserve"> </w:t>
            </w:r>
            <w:r>
              <w:rPr>
                <w:color w:val="001F5F"/>
                <w:sz w:val="24"/>
              </w:rPr>
              <w:t>тексты</w:t>
            </w:r>
          </w:p>
          <w:p w:rsidR="00644519" w:rsidRDefault="00FF5A52">
            <w:pPr>
              <w:pStyle w:val="TableParagraph"/>
              <w:ind w:left="110" w:right="430"/>
              <w:rPr>
                <w:sz w:val="24"/>
              </w:rPr>
            </w:pPr>
            <w:r>
              <w:rPr>
                <w:color w:val="001F5F"/>
                <w:sz w:val="24"/>
              </w:rPr>
              <w:t>учебников,</w:t>
            </w:r>
            <w:r>
              <w:rPr>
                <w:color w:val="001F5F"/>
                <w:spacing w:val="-8"/>
                <w:sz w:val="24"/>
              </w:rPr>
              <w:t xml:space="preserve"> </w:t>
            </w:r>
            <w:r>
              <w:rPr>
                <w:color w:val="001F5F"/>
                <w:sz w:val="24"/>
              </w:rPr>
              <w:t>художественных</w:t>
            </w:r>
            <w:r>
              <w:rPr>
                <w:color w:val="001F5F"/>
                <w:spacing w:val="-10"/>
                <w:sz w:val="24"/>
              </w:rPr>
              <w:t xml:space="preserve"> </w:t>
            </w:r>
            <w:r>
              <w:rPr>
                <w:color w:val="001F5F"/>
                <w:sz w:val="24"/>
              </w:rPr>
              <w:t>и</w:t>
            </w:r>
            <w:r>
              <w:rPr>
                <w:color w:val="001F5F"/>
                <w:spacing w:val="-57"/>
                <w:sz w:val="24"/>
              </w:rPr>
              <w:t xml:space="preserve"> </w:t>
            </w:r>
            <w:r>
              <w:rPr>
                <w:color w:val="001F5F"/>
                <w:sz w:val="24"/>
              </w:rPr>
              <w:t>научно-</w:t>
            </w:r>
          </w:p>
          <w:p w:rsidR="00644519" w:rsidRDefault="00FF5A52">
            <w:pPr>
              <w:pStyle w:val="TableParagraph"/>
              <w:ind w:left="110" w:right="247"/>
              <w:rPr>
                <w:sz w:val="24"/>
              </w:rPr>
            </w:pPr>
            <w:r>
              <w:rPr>
                <w:color w:val="001F5F"/>
                <w:sz w:val="24"/>
              </w:rPr>
              <w:t>популярных книг, понимать</w:t>
            </w:r>
            <w:r>
              <w:rPr>
                <w:color w:val="001F5F"/>
                <w:spacing w:val="1"/>
                <w:sz w:val="24"/>
              </w:rPr>
              <w:t xml:space="preserve"> </w:t>
            </w:r>
            <w:r>
              <w:rPr>
                <w:color w:val="001F5F"/>
                <w:sz w:val="24"/>
              </w:rPr>
              <w:t>прочитанное,</w:t>
            </w:r>
            <w:r>
              <w:rPr>
                <w:color w:val="001F5F"/>
                <w:spacing w:val="-10"/>
                <w:sz w:val="24"/>
              </w:rPr>
              <w:t xml:space="preserve"> </w:t>
            </w:r>
            <w:r>
              <w:rPr>
                <w:color w:val="001F5F"/>
                <w:sz w:val="24"/>
              </w:rPr>
              <w:t>задавать</w:t>
            </w:r>
            <w:r>
              <w:rPr>
                <w:color w:val="001F5F"/>
                <w:spacing w:val="-10"/>
                <w:sz w:val="24"/>
              </w:rPr>
              <w:t xml:space="preserve"> </w:t>
            </w:r>
            <w:r>
              <w:rPr>
                <w:color w:val="001F5F"/>
                <w:sz w:val="24"/>
              </w:rPr>
              <w:t>вопросы,</w:t>
            </w:r>
            <w:r>
              <w:rPr>
                <w:color w:val="001F5F"/>
                <w:spacing w:val="-57"/>
                <w:sz w:val="24"/>
              </w:rPr>
              <w:t xml:space="preserve"> </w:t>
            </w:r>
            <w:r>
              <w:rPr>
                <w:color w:val="001F5F"/>
                <w:sz w:val="24"/>
              </w:rPr>
              <w:t>уточняя</w:t>
            </w:r>
            <w:r>
              <w:rPr>
                <w:color w:val="001F5F"/>
                <w:spacing w:val="2"/>
                <w:sz w:val="24"/>
              </w:rPr>
              <w:t xml:space="preserve"> </w:t>
            </w:r>
            <w:r>
              <w:rPr>
                <w:color w:val="001F5F"/>
                <w:sz w:val="24"/>
              </w:rPr>
              <w:t>непонятое.</w:t>
            </w:r>
          </w:p>
          <w:p w:rsidR="00644519" w:rsidRDefault="00FF5A52">
            <w:pPr>
              <w:pStyle w:val="TableParagraph"/>
              <w:numPr>
                <w:ilvl w:val="0"/>
                <w:numId w:val="64"/>
              </w:numPr>
              <w:tabs>
                <w:tab w:val="left" w:pos="356"/>
              </w:tabs>
              <w:spacing w:line="242" w:lineRule="auto"/>
              <w:ind w:right="700" w:firstLine="0"/>
              <w:rPr>
                <w:sz w:val="24"/>
              </w:rPr>
            </w:pPr>
            <w:r>
              <w:rPr>
                <w:color w:val="001F5F"/>
                <w:sz w:val="24"/>
              </w:rPr>
              <w:t>Оформлять</w:t>
            </w:r>
            <w:r>
              <w:rPr>
                <w:color w:val="001F5F"/>
                <w:spacing w:val="-5"/>
                <w:sz w:val="24"/>
              </w:rPr>
              <w:t xml:space="preserve"> </w:t>
            </w:r>
            <w:r>
              <w:rPr>
                <w:color w:val="001F5F"/>
                <w:sz w:val="24"/>
              </w:rPr>
              <w:t>свои</w:t>
            </w:r>
            <w:r>
              <w:rPr>
                <w:color w:val="001F5F"/>
                <w:spacing w:val="-5"/>
                <w:sz w:val="24"/>
              </w:rPr>
              <w:t xml:space="preserve"> </w:t>
            </w:r>
            <w:r>
              <w:rPr>
                <w:color w:val="001F5F"/>
                <w:sz w:val="24"/>
              </w:rPr>
              <w:t>мысли</w:t>
            </w:r>
            <w:r>
              <w:rPr>
                <w:color w:val="001F5F"/>
                <w:spacing w:val="-6"/>
                <w:sz w:val="24"/>
              </w:rPr>
              <w:t xml:space="preserve"> </w:t>
            </w:r>
            <w:r>
              <w:rPr>
                <w:color w:val="001F5F"/>
                <w:sz w:val="24"/>
              </w:rPr>
              <w:t>в</w:t>
            </w:r>
            <w:r>
              <w:rPr>
                <w:color w:val="001F5F"/>
                <w:spacing w:val="-57"/>
                <w:sz w:val="24"/>
              </w:rPr>
              <w:t xml:space="preserve"> </w:t>
            </w:r>
            <w:r>
              <w:rPr>
                <w:color w:val="001F5F"/>
                <w:sz w:val="24"/>
              </w:rPr>
              <w:t>устной</w:t>
            </w:r>
            <w:r>
              <w:rPr>
                <w:color w:val="001F5F"/>
                <w:spacing w:val="3"/>
                <w:sz w:val="24"/>
              </w:rPr>
              <w:t xml:space="preserve"> </w:t>
            </w:r>
            <w:r>
              <w:rPr>
                <w:color w:val="001F5F"/>
                <w:sz w:val="24"/>
              </w:rPr>
              <w:t>и</w:t>
            </w:r>
          </w:p>
          <w:p w:rsidR="00644519" w:rsidRDefault="00FF5A52">
            <w:pPr>
              <w:pStyle w:val="TableParagraph"/>
              <w:ind w:left="110" w:right="142"/>
              <w:rPr>
                <w:sz w:val="24"/>
              </w:rPr>
            </w:pPr>
            <w:r>
              <w:rPr>
                <w:color w:val="001F5F"/>
                <w:sz w:val="24"/>
              </w:rPr>
              <w:t>письменной речи с учетом своих</w:t>
            </w:r>
            <w:r>
              <w:rPr>
                <w:color w:val="001F5F"/>
                <w:spacing w:val="-58"/>
                <w:sz w:val="24"/>
              </w:rPr>
              <w:t xml:space="preserve"> </w:t>
            </w:r>
            <w:r>
              <w:rPr>
                <w:color w:val="001F5F"/>
                <w:sz w:val="24"/>
              </w:rPr>
              <w:t>учебных и жизненных речевых</w:t>
            </w:r>
            <w:r>
              <w:rPr>
                <w:color w:val="001F5F"/>
                <w:spacing w:val="1"/>
                <w:sz w:val="24"/>
              </w:rPr>
              <w:t xml:space="preserve"> </w:t>
            </w:r>
            <w:r>
              <w:rPr>
                <w:color w:val="001F5F"/>
                <w:sz w:val="24"/>
              </w:rPr>
              <w:t>ситуаций.</w:t>
            </w:r>
          </w:p>
          <w:p w:rsidR="00644519" w:rsidRDefault="00FF5A52">
            <w:pPr>
              <w:pStyle w:val="TableParagraph"/>
              <w:numPr>
                <w:ilvl w:val="0"/>
                <w:numId w:val="64"/>
              </w:numPr>
              <w:tabs>
                <w:tab w:val="left" w:pos="356"/>
              </w:tabs>
              <w:spacing w:line="237" w:lineRule="auto"/>
              <w:ind w:right="924" w:firstLine="0"/>
              <w:rPr>
                <w:sz w:val="24"/>
              </w:rPr>
            </w:pPr>
            <w:r>
              <w:rPr>
                <w:color w:val="001F5F"/>
                <w:sz w:val="24"/>
              </w:rPr>
              <w:t>Участвовать</w:t>
            </w:r>
            <w:r>
              <w:rPr>
                <w:color w:val="001F5F"/>
                <w:spacing w:val="-10"/>
                <w:sz w:val="24"/>
              </w:rPr>
              <w:t xml:space="preserve"> </w:t>
            </w:r>
            <w:r>
              <w:rPr>
                <w:color w:val="001F5F"/>
                <w:sz w:val="24"/>
              </w:rPr>
              <w:t>в</w:t>
            </w:r>
            <w:r>
              <w:rPr>
                <w:color w:val="001F5F"/>
                <w:spacing w:val="-12"/>
                <w:sz w:val="24"/>
              </w:rPr>
              <w:t xml:space="preserve"> </w:t>
            </w:r>
            <w:r>
              <w:rPr>
                <w:color w:val="001F5F"/>
                <w:sz w:val="24"/>
              </w:rPr>
              <w:t>диалоге;</w:t>
            </w:r>
            <w:r>
              <w:rPr>
                <w:color w:val="001F5F"/>
                <w:spacing w:val="-57"/>
                <w:sz w:val="24"/>
              </w:rPr>
              <w:t xml:space="preserve"> </w:t>
            </w:r>
            <w:r>
              <w:rPr>
                <w:color w:val="001F5F"/>
                <w:sz w:val="24"/>
              </w:rPr>
              <w:t>слушать</w:t>
            </w:r>
            <w:r>
              <w:rPr>
                <w:color w:val="001F5F"/>
                <w:spacing w:val="4"/>
                <w:sz w:val="24"/>
              </w:rPr>
              <w:t xml:space="preserve"> </w:t>
            </w:r>
            <w:r>
              <w:rPr>
                <w:color w:val="001F5F"/>
                <w:sz w:val="24"/>
              </w:rPr>
              <w:t>и</w:t>
            </w:r>
          </w:p>
          <w:p w:rsidR="00644519" w:rsidRDefault="00FF5A52">
            <w:pPr>
              <w:pStyle w:val="TableParagraph"/>
              <w:spacing w:line="242" w:lineRule="auto"/>
              <w:ind w:left="110" w:right="1066"/>
              <w:rPr>
                <w:sz w:val="24"/>
              </w:rPr>
            </w:pPr>
            <w:r>
              <w:rPr>
                <w:color w:val="001F5F"/>
                <w:sz w:val="24"/>
              </w:rPr>
              <w:t>понимать</w:t>
            </w:r>
            <w:r>
              <w:rPr>
                <w:color w:val="001F5F"/>
                <w:spacing w:val="-11"/>
                <w:sz w:val="24"/>
              </w:rPr>
              <w:t xml:space="preserve"> </w:t>
            </w:r>
            <w:r>
              <w:rPr>
                <w:color w:val="001F5F"/>
                <w:sz w:val="24"/>
              </w:rPr>
              <w:t>других,</w:t>
            </w:r>
            <w:r>
              <w:rPr>
                <w:color w:val="001F5F"/>
                <w:spacing w:val="-3"/>
                <w:sz w:val="24"/>
              </w:rPr>
              <w:t xml:space="preserve"> </w:t>
            </w:r>
            <w:r>
              <w:rPr>
                <w:color w:val="001F5F"/>
                <w:sz w:val="24"/>
              </w:rPr>
              <w:t>точно</w:t>
            </w:r>
            <w:r>
              <w:rPr>
                <w:color w:val="001F5F"/>
                <w:spacing w:val="-57"/>
                <w:sz w:val="24"/>
              </w:rPr>
              <w:t xml:space="preserve"> </w:t>
            </w:r>
            <w:r>
              <w:rPr>
                <w:color w:val="001F5F"/>
                <w:sz w:val="24"/>
              </w:rPr>
              <w:t>реагировать на</w:t>
            </w:r>
          </w:p>
          <w:p w:rsidR="00644519" w:rsidRDefault="00FF5A52">
            <w:pPr>
              <w:pStyle w:val="TableParagraph"/>
              <w:spacing w:line="237" w:lineRule="auto"/>
              <w:ind w:left="110" w:right="672"/>
              <w:rPr>
                <w:sz w:val="24"/>
              </w:rPr>
            </w:pPr>
            <w:r>
              <w:rPr>
                <w:color w:val="001F5F"/>
                <w:sz w:val="24"/>
              </w:rPr>
              <w:t>реплики, высказывать свою</w:t>
            </w:r>
            <w:r>
              <w:rPr>
                <w:color w:val="001F5F"/>
                <w:spacing w:val="-57"/>
                <w:sz w:val="24"/>
              </w:rPr>
              <w:t xml:space="preserve"> </w:t>
            </w:r>
            <w:r>
              <w:rPr>
                <w:color w:val="001F5F"/>
                <w:sz w:val="24"/>
              </w:rPr>
              <w:t>точку</w:t>
            </w:r>
          </w:p>
          <w:p w:rsidR="00644519" w:rsidRDefault="00FF5A52">
            <w:pPr>
              <w:pStyle w:val="TableParagraph"/>
              <w:spacing w:line="232" w:lineRule="auto"/>
              <w:ind w:left="110" w:right="107"/>
              <w:rPr>
                <w:sz w:val="24"/>
              </w:rPr>
            </w:pPr>
            <w:r>
              <w:rPr>
                <w:color w:val="001F5F"/>
                <w:sz w:val="24"/>
              </w:rPr>
              <w:t>зрения, понимать необходимость</w:t>
            </w:r>
            <w:r>
              <w:rPr>
                <w:color w:val="001F5F"/>
                <w:spacing w:val="-57"/>
                <w:sz w:val="24"/>
              </w:rPr>
              <w:t xml:space="preserve"> </w:t>
            </w:r>
            <w:r>
              <w:rPr>
                <w:color w:val="001F5F"/>
                <w:sz w:val="24"/>
              </w:rPr>
              <w:t>аргументации</w:t>
            </w:r>
            <w:r>
              <w:rPr>
                <w:color w:val="001F5F"/>
                <w:spacing w:val="3"/>
                <w:sz w:val="24"/>
              </w:rPr>
              <w:t xml:space="preserve"> </w:t>
            </w:r>
            <w:r>
              <w:rPr>
                <w:color w:val="001F5F"/>
                <w:sz w:val="24"/>
              </w:rPr>
              <w:t>своего мнения.</w:t>
            </w:r>
          </w:p>
          <w:p w:rsidR="00644519" w:rsidRDefault="00FF5A52">
            <w:pPr>
              <w:pStyle w:val="TableParagraph"/>
              <w:numPr>
                <w:ilvl w:val="0"/>
                <w:numId w:val="64"/>
              </w:numPr>
              <w:tabs>
                <w:tab w:val="left" w:pos="356"/>
              </w:tabs>
              <w:ind w:right="127" w:firstLine="0"/>
              <w:rPr>
                <w:sz w:val="24"/>
              </w:rPr>
            </w:pPr>
            <w:r>
              <w:rPr>
                <w:color w:val="001F5F"/>
                <w:sz w:val="24"/>
              </w:rPr>
              <w:t>Критично</w:t>
            </w:r>
            <w:r>
              <w:rPr>
                <w:color w:val="001F5F"/>
                <w:spacing w:val="-7"/>
                <w:sz w:val="24"/>
              </w:rPr>
              <w:t xml:space="preserve"> </w:t>
            </w:r>
            <w:r>
              <w:rPr>
                <w:color w:val="001F5F"/>
                <w:sz w:val="24"/>
              </w:rPr>
              <w:t>относиться</w:t>
            </w:r>
            <w:r>
              <w:rPr>
                <w:color w:val="001F5F"/>
                <w:spacing w:val="-3"/>
                <w:sz w:val="24"/>
              </w:rPr>
              <w:t xml:space="preserve"> </w:t>
            </w:r>
            <w:r>
              <w:rPr>
                <w:color w:val="001F5F"/>
                <w:sz w:val="24"/>
              </w:rPr>
              <w:t>к</w:t>
            </w:r>
            <w:r>
              <w:rPr>
                <w:color w:val="001F5F"/>
                <w:spacing w:val="-4"/>
                <w:sz w:val="24"/>
              </w:rPr>
              <w:t xml:space="preserve"> </w:t>
            </w:r>
            <w:r>
              <w:rPr>
                <w:color w:val="001F5F"/>
                <w:sz w:val="24"/>
              </w:rPr>
              <w:t>своему</w:t>
            </w:r>
            <w:r>
              <w:rPr>
                <w:color w:val="001F5F"/>
                <w:spacing w:val="-57"/>
                <w:sz w:val="24"/>
              </w:rPr>
              <w:t xml:space="preserve"> </w:t>
            </w:r>
            <w:r>
              <w:rPr>
                <w:color w:val="001F5F"/>
                <w:sz w:val="24"/>
              </w:rPr>
              <w:t>мнению, сопоставлять свою</w:t>
            </w:r>
            <w:r>
              <w:rPr>
                <w:color w:val="001F5F"/>
                <w:spacing w:val="1"/>
                <w:sz w:val="24"/>
              </w:rPr>
              <w:t xml:space="preserve"> </w:t>
            </w:r>
            <w:r>
              <w:rPr>
                <w:color w:val="001F5F"/>
                <w:sz w:val="24"/>
              </w:rPr>
              <w:t>точку</w:t>
            </w:r>
          </w:p>
          <w:p w:rsidR="00644519" w:rsidRDefault="00FF5A52">
            <w:pPr>
              <w:pStyle w:val="TableParagraph"/>
              <w:spacing w:before="3" w:line="272" w:lineRule="exact"/>
              <w:ind w:left="110"/>
              <w:rPr>
                <w:sz w:val="24"/>
              </w:rPr>
            </w:pPr>
            <w:r>
              <w:rPr>
                <w:color w:val="001F5F"/>
                <w:sz w:val="24"/>
              </w:rPr>
              <w:t>зрения</w:t>
            </w:r>
            <w:r>
              <w:rPr>
                <w:color w:val="001F5F"/>
                <w:spacing w:val="-1"/>
                <w:sz w:val="24"/>
              </w:rPr>
              <w:t xml:space="preserve"> </w:t>
            </w:r>
            <w:r>
              <w:rPr>
                <w:color w:val="001F5F"/>
                <w:sz w:val="24"/>
              </w:rPr>
              <w:t>с</w:t>
            </w:r>
            <w:r>
              <w:rPr>
                <w:color w:val="001F5F"/>
                <w:spacing w:val="-9"/>
                <w:sz w:val="24"/>
              </w:rPr>
              <w:t xml:space="preserve"> </w:t>
            </w:r>
            <w:r>
              <w:rPr>
                <w:color w:val="001F5F"/>
                <w:sz w:val="24"/>
              </w:rPr>
              <w:t>точкой</w:t>
            </w:r>
            <w:r>
              <w:rPr>
                <w:color w:val="001F5F"/>
                <w:spacing w:val="-3"/>
                <w:sz w:val="24"/>
              </w:rPr>
              <w:t xml:space="preserve"> </w:t>
            </w:r>
            <w:r>
              <w:rPr>
                <w:color w:val="001F5F"/>
                <w:sz w:val="24"/>
              </w:rPr>
              <w:t>зрения</w:t>
            </w:r>
            <w:r>
              <w:rPr>
                <w:color w:val="001F5F"/>
                <w:spacing w:val="-9"/>
                <w:sz w:val="24"/>
              </w:rPr>
              <w:t xml:space="preserve"> </w:t>
            </w:r>
            <w:r>
              <w:rPr>
                <w:color w:val="001F5F"/>
                <w:sz w:val="24"/>
              </w:rPr>
              <w:t>другого.</w:t>
            </w:r>
          </w:p>
          <w:p w:rsidR="00644519" w:rsidRDefault="00FF5A52">
            <w:pPr>
              <w:pStyle w:val="TableParagraph"/>
              <w:numPr>
                <w:ilvl w:val="0"/>
                <w:numId w:val="64"/>
              </w:numPr>
              <w:tabs>
                <w:tab w:val="left" w:pos="356"/>
              </w:tabs>
              <w:spacing w:line="237" w:lineRule="auto"/>
              <w:ind w:right="297" w:firstLine="0"/>
              <w:rPr>
                <w:sz w:val="24"/>
              </w:rPr>
            </w:pPr>
            <w:r>
              <w:rPr>
                <w:color w:val="001F5F"/>
                <w:sz w:val="24"/>
              </w:rPr>
              <w:t>Участвовать</w:t>
            </w:r>
            <w:r>
              <w:rPr>
                <w:color w:val="001F5F"/>
                <w:spacing w:val="-7"/>
                <w:sz w:val="24"/>
              </w:rPr>
              <w:t xml:space="preserve"> </w:t>
            </w:r>
            <w:r>
              <w:rPr>
                <w:color w:val="001F5F"/>
                <w:sz w:val="24"/>
              </w:rPr>
              <w:t>в</w:t>
            </w:r>
            <w:r>
              <w:rPr>
                <w:color w:val="001F5F"/>
                <w:spacing w:val="-8"/>
                <w:sz w:val="24"/>
              </w:rPr>
              <w:t xml:space="preserve"> </w:t>
            </w:r>
            <w:r>
              <w:rPr>
                <w:color w:val="001F5F"/>
                <w:sz w:val="24"/>
              </w:rPr>
              <w:t>работе</w:t>
            </w:r>
            <w:r>
              <w:rPr>
                <w:color w:val="001F5F"/>
                <w:spacing w:val="-10"/>
                <w:sz w:val="24"/>
              </w:rPr>
              <w:t xml:space="preserve"> </w:t>
            </w:r>
            <w:r>
              <w:rPr>
                <w:color w:val="001F5F"/>
                <w:sz w:val="24"/>
              </w:rPr>
              <w:t>группы</w:t>
            </w:r>
            <w:r>
              <w:rPr>
                <w:color w:val="001F5F"/>
                <w:spacing w:val="-57"/>
                <w:sz w:val="24"/>
              </w:rPr>
              <w:t xml:space="preserve"> </w:t>
            </w:r>
            <w:r>
              <w:rPr>
                <w:color w:val="001F5F"/>
                <w:sz w:val="24"/>
              </w:rPr>
              <w:t>(в</w:t>
            </w:r>
            <w:r>
              <w:rPr>
                <w:color w:val="001F5F"/>
                <w:spacing w:val="4"/>
                <w:sz w:val="24"/>
              </w:rPr>
              <w:t xml:space="preserve"> </w:t>
            </w:r>
            <w:r>
              <w:rPr>
                <w:color w:val="001F5F"/>
                <w:sz w:val="24"/>
              </w:rPr>
              <w:t>том</w:t>
            </w:r>
          </w:p>
          <w:p w:rsidR="00644519" w:rsidRDefault="00FF5A52">
            <w:pPr>
              <w:pStyle w:val="TableParagraph"/>
              <w:spacing w:before="6"/>
              <w:ind w:left="110" w:right="1096"/>
              <w:rPr>
                <w:sz w:val="24"/>
              </w:rPr>
            </w:pPr>
            <w:r>
              <w:rPr>
                <w:color w:val="001F5F"/>
                <w:sz w:val="24"/>
              </w:rPr>
              <w:t>числе в ходе проектной</w:t>
            </w:r>
            <w:r>
              <w:rPr>
                <w:color w:val="001F5F"/>
                <w:spacing w:val="-57"/>
                <w:sz w:val="24"/>
              </w:rPr>
              <w:t xml:space="preserve"> </w:t>
            </w:r>
            <w:r>
              <w:rPr>
                <w:color w:val="001F5F"/>
                <w:sz w:val="24"/>
              </w:rPr>
              <w:t>деятельности),</w:t>
            </w:r>
            <w:r>
              <w:rPr>
                <w:color w:val="001F5F"/>
                <w:spacing w:val="1"/>
                <w:sz w:val="24"/>
              </w:rPr>
              <w:t xml:space="preserve"> </w:t>
            </w:r>
            <w:r>
              <w:rPr>
                <w:color w:val="001F5F"/>
                <w:sz w:val="24"/>
              </w:rPr>
              <w:t>распределять</w:t>
            </w:r>
            <w:r>
              <w:rPr>
                <w:color w:val="001F5F"/>
                <w:spacing w:val="3"/>
                <w:sz w:val="24"/>
              </w:rPr>
              <w:t xml:space="preserve"> </w:t>
            </w:r>
            <w:r>
              <w:rPr>
                <w:color w:val="001F5F"/>
                <w:sz w:val="24"/>
              </w:rPr>
              <w:t>роли,</w:t>
            </w:r>
            <w:r>
              <w:rPr>
                <w:color w:val="001F5F"/>
                <w:spacing w:val="1"/>
                <w:sz w:val="24"/>
              </w:rPr>
              <w:t xml:space="preserve"> </w:t>
            </w:r>
            <w:r>
              <w:rPr>
                <w:color w:val="001F5F"/>
                <w:sz w:val="24"/>
              </w:rPr>
              <w:t>договариваться</w:t>
            </w:r>
          </w:p>
          <w:p w:rsidR="00644519" w:rsidRDefault="00FF5A52">
            <w:pPr>
              <w:pStyle w:val="TableParagraph"/>
              <w:spacing w:line="237" w:lineRule="auto"/>
              <w:ind w:left="110" w:right="1026"/>
              <w:rPr>
                <w:sz w:val="24"/>
              </w:rPr>
            </w:pPr>
            <w:r>
              <w:rPr>
                <w:color w:val="001F5F"/>
                <w:sz w:val="24"/>
              </w:rPr>
              <w:t>друг</w:t>
            </w:r>
            <w:r>
              <w:rPr>
                <w:color w:val="001F5F"/>
                <w:spacing w:val="-7"/>
                <w:sz w:val="24"/>
              </w:rPr>
              <w:t xml:space="preserve"> </w:t>
            </w:r>
            <w:r>
              <w:rPr>
                <w:color w:val="001F5F"/>
                <w:sz w:val="24"/>
              </w:rPr>
              <w:t>с</w:t>
            </w:r>
            <w:r>
              <w:rPr>
                <w:color w:val="001F5F"/>
                <w:spacing w:val="-9"/>
                <w:sz w:val="24"/>
              </w:rPr>
              <w:t xml:space="preserve"> </w:t>
            </w:r>
            <w:r>
              <w:rPr>
                <w:color w:val="001F5F"/>
                <w:sz w:val="24"/>
              </w:rPr>
              <w:t>другом,</w:t>
            </w:r>
            <w:r>
              <w:rPr>
                <w:color w:val="001F5F"/>
                <w:spacing w:val="-1"/>
                <w:sz w:val="24"/>
              </w:rPr>
              <w:t xml:space="preserve"> </w:t>
            </w:r>
            <w:r>
              <w:rPr>
                <w:color w:val="001F5F"/>
                <w:sz w:val="24"/>
              </w:rPr>
              <w:t>учитывая</w:t>
            </w:r>
            <w:r>
              <w:rPr>
                <w:color w:val="001F5F"/>
                <w:spacing w:val="-57"/>
                <w:sz w:val="24"/>
              </w:rPr>
              <w:t xml:space="preserve"> </w:t>
            </w:r>
            <w:r>
              <w:rPr>
                <w:color w:val="001F5F"/>
                <w:sz w:val="24"/>
              </w:rPr>
              <w:t>конечную</w:t>
            </w:r>
          </w:p>
          <w:p w:rsidR="00644519" w:rsidRDefault="00FF5A52">
            <w:pPr>
              <w:pStyle w:val="TableParagraph"/>
              <w:spacing w:before="11" w:line="270" w:lineRule="exact"/>
              <w:ind w:left="110"/>
              <w:rPr>
                <w:sz w:val="24"/>
              </w:rPr>
            </w:pPr>
            <w:r>
              <w:rPr>
                <w:color w:val="001F5F"/>
                <w:sz w:val="24"/>
              </w:rPr>
              <w:t>цель.</w:t>
            </w:r>
          </w:p>
          <w:p w:rsidR="00644519" w:rsidRDefault="00FF5A52">
            <w:pPr>
              <w:pStyle w:val="TableParagraph"/>
              <w:spacing w:line="270" w:lineRule="exact"/>
              <w:ind w:left="110"/>
              <w:rPr>
                <w:sz w:val="24"/>
              </w:rPr>
            </w:pPr>
            <w:r>
              <w:rPr>
                <w:color w:val="001F5F"/>
                <w:sz w:val="24"/>
              </w:rPr>
              <w:t>Осуществлять</w:t>
            </w:r>
            <w:r>
              <w:rPr>
                <w:color w:val="001F5F"/>
                <w:spacing w:val="1"/>
                <w:sz w:val="24"/>
              </w:rPr>
              <w:t xml:space="preserve"> </w:t>
            </w:r>
            <w:r>
              <w:rPr>
                <w:color w:val="001F5F"/>
                <w:sz w:val="24"/>
              </w:rPr>
              <w:t>взаимопомощь</w:t>
            </w:r>
            <w:r>
              <w:rPr>
                <w:color w:val="001F5F"/>
                <w:spacing w:val="-4"/>
                <w:sz w:val="24"/>
              </w:rPr>
              <w:t xml:space="preserve"> </w:t>
            </w:r>
            <w:r>
              <w:rPr>
                <w:color w:val="001F5F"/>
                <w:sz w:val="24"/>
              </w:rPr>
              <w:t>и</w:t>
            </w:r>
          </w:p>
        </w:tc>
      </w:tr>
    </w:tbl>
    <w:p w:rsidR="00644519" w:rsidRDefault="00644519">
      <w:pPr>
        <w:spacing w:line="270" w:lineRule="exact"/>
        <w:rPr>
          <w:sz w:val="24"/>
        </w:rPr>
        <w:sectPr w:rsidR="00644519">
          <w:pgSz w:w="11910" w:h="16840"/>
          <w:pgMar w:top="520" w:right="460" w:bottom="860" w:left="500" w:header="0" w:footer="673" w:gutter="0"/>
          <w:cols w:space="720"/>
        </w:sect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2977"/>
        <w:gridCol w:w="3265"/>
        <w:gridCol w:w="3654"/>
      </w:tblGrid>
      <w:tr w:rsidR="00644519">
        <w:trPr>
          <w:trHeight w:val="2760"/>
        </w:trPr>
        <w:tc>
          <w:tcPr>
            <w:tcW w:w="427" w:type="dxa"/>
          </w:tcPr>
          <w:p w:rsidR="00644519" w:rsidRDefault="00644519">
            <w:pPr>
              <w:pStyle w:val="TableParagraph"/>
              <w:ind w:left="0"/>
              <w:rPr>
                <w:sz w:val="24"/>
              </w:rPr>
            </w:pPr>
          </w:p>
        </w:tc>
        <w:tc>
          <w:tcPr>
            <w:tcW w:w="2977" w:type="dxa"/>
          </w:tcPr>
          <w:p w:rsidR="00644519" w:rsidRDefault="00FF5A52">
            <w:pPr>
              <w:pStyle w:val="TableParagraph"/>
              <w:spacing w:line="260" w:lineRule="exact"/>
              <w:rPr>
                <w:sz w:val="24"/>
              </w:rPr>
            </w:pPr>
            <w:r>
              <w:rPr>
                <w:color w:val="001F5F"/>
                <w:sz w:val="24"/>
              </w:rPr>
              <w:t>на</w:t>
            </w:r>
            <w:r>
              <w:rPr>
                <w:color w:val="001F5F"/>
                <w:spacing w:val="-11"/>
                <w:sz w:val="24"/>
              </w:rPr>
              <w:t xml:space="preserve"> </w:t>
            </w:r>
            <w:r>
              <w:rPr>
                <w:color w:val="001F5F"/>
                <w:sz w:val="24"/>
              </w:rPr>
              <w:t>определенном</w:t>
            </w:r>
            <w:r>
              <w:rPr>
                <w:color w:val="001F5F"/>
                <w:spacing w:val="5"/>
                <w:sz w:val="24"/>
              </w:rPr>
              <w:t xml:space="preserve"> </w:t>
            </w:r>
            <w:r>
              <w:rPr>
                <w:color w:val="001F5F"/>
                <w:sz w:val="24"/>
              </w:rPr>
              <w:t>этапе.</w:t>
            </w:r>
          </w:p>
          <w:p w:rsidR="00644519" w:rsidRDefault="00FF5A52">
            <w:pPr>
              <w:pStyle w:val="TableParagraph"/>
              <w:numPr>
                <w:ilvl w:val="0"/>
                <w:numId w:val="63"/>
              </w:numPr>
              <w:tabs>
                <w:tab w:val="left" w:pos="360"/>
              </w:tabs>
              <w:ind w:right="454" w:firstLine="0"/>
              <w:rPr>
                <w:sz w:val="24"/>
              </w:rPr>
            </w:pPr>
            <w:r>
              <w:rPr>
                <w:color w:val="001F5F"/>
                <w:spacing w:val="-1"/>
                <w:sz w:val="24"/>
              </w:rPr>
              <w:t xml:space="preserve">Осуществлять </w:t>
            </w:r>
            <w:r>
              <w:rPr>
                <w:color w:val="001F5F"/>
                <w:sz w:val="24"/>
              </w:rPr>
              <w:t>выбор</w:t>
            </w:r>
            <w:r>
              <w:rPr>
                <w:color w:val="001F5F"/>
                <w:spacing w:val="-57"/>
                <w:sz w:val="24"/>
              </w:rPr>
              <w:t xml:space="preserve"> </w:t>
            </w:r>
            <w:r>
              <w:rPr>
                <w:color w:val="001F5F"/>
                <w:sz w:val="24"/>
              </w:rPr>
              <w:t>под определѐнную</w:t>
            </w:r>
            <w:r>
              <w:rPr>
                <w:color w:val="001F5F"/>
                <w:spacing w:val="1"/>
                <w:sz w:val="24"/>
              </w:rPr>
              <w:t xml:space="preserve"> </w:t>
            </w:r>
            <w:r>
              <w:rPr>
                <w:color w:val="001F5F"/>
                <w:sz w:val="24"/>
              </w:rPr>
              <w:t>задачу литературы,</w:t>
            </w:r>
            <w:r>
              <w:rPr>
                <w:color w:val="001F5F"/>
                <w:spacing w:val="1"/>
                <w:sz w:val="24"/>
              </w:rPr>
              <w:t xml:space="preserve"> </w:t>
            </w:r>
            <w:r>
              <w:rPr>
                <w:color w:val="001F5F"/>
                <w:sz w:val="24"/>
              </w:rPr>
              <w:t>инструментов,</w:t>
            </w:r>
            <w:r>
              <w:rPr>
                <w:color w:val="001F5F"/>
                <w:spacing w:val="1"/>
                <w:sz w:val="24"/>
              </w:rPr>
              <w:t xml:space="preserve"> </w:t>
            </w:r>
            <w:r>
              <w:rPr>
                <w:color w:val="001F5F"/>
                <w:sz w:val="24"/>
              </w:rPr>
              <w:t>приборов.</w:t>
            </w:r>
          </w:p>
          <w:p w:rsidR="00644519" w:rsidRDefault="00FF5A52">
            <w:pPr>
              <w:pStyle w:val="TableParagraph"/>
              <w:numPr>
                <w:ilvl w:val="0"/>
                <w:numId w:val="63"/>
              </w:numPr>
              <w:tabs>
                <w:tab w:val="left" w:pos="480"/>
              </w:tabs>
              <w:spacing w:line="242" w:lineRule="auto"/>
              <w:ind w:right="1392" w:firstLine="0"/>
              <w:rPr>
                <w:sz w:val="24"/>
              </w:rPr>
            </w:pPr>
            <w:r>
              <w:rPr>
                <w:color w:val="001F5F"/>
                <w:spacing w:val="-2"/>
                <w:sz w:val="24"/>
              </w:rPr>
              <w:t>Оценивать</w:t>
            </w:r>
            <w:r>
              <w:rPr>
                <w:color w:val="001F5F"/>
                <w:spacing w:val="-57"/>
                <w:sz w:val="24"/>
              </w:rPr>
              <w:t xml:space="preserve"> </w:t>
            </w:r>
            <w:r>
              <w:rPr>
                <w:color w:val="001F5F"/>
                <w:sz w:val="24"/>
              </w:rPr>
              <w:t>собственную</w:t>
            </w:r>
          </w:p>
          <w:p w:rsidR="00644519" w:rsidRDefault="00FF5A52">
            <w:pPr>
              <w:pStyle w:val="TableParagraph"/>
              <w:spacing w:line="237" w:lineRule="auto"/>
              <w:ind w:right="718"/>
              <w:rPr>
                <w:sz w:val="24"/>
              </w:rPr>
            </w:pPr>
            <w:r>
              <w:rPr>
                <w:color w:val="001F5F"/>
                <w:sz w:val="24"/>
              </w:rPr>
              <w:t>успешность в</w:t>
            </w:r>
            <w:r>
              <w:rPr>
                <w:color w:val="001F5F"/>
                <w:spacing w:val="1"/>
                <w:sz w:val="24"/>
              </w:rPr>
              <w:t xml:space="preserve"> </w:t>
            </w:r>
            <w:r>
              <w:rPr>
                <w:color w:val="001F5F"/>
                <w:sz w:val="24"/>
              </w:rPr>
              <w:t>выполнения</w:t>
            </w:r>
            <w:r>
              <w:rPr>
                <w:color w:val="001F5F"/>
                <w:spacing w:val="-7"/>
                <w:sz w:val="24"/>
              </w:rPr>
              <w:t xml:space="preserve"> </w:t>
            </w:r>
            <w:r>
              <w:rPr>
                <w:color w:val="001F5F"/>
                <w:sz w:val="24"/>
              </w:rPr>
              <w:t>заданий</w:t>
            </w:r>
          </w:p>
        </w:tc>
        <w:tc>
          <w:tcPr>
            <w:tcW w:w="3265" w:type="dxa"/>
          </w:tcPr>
          <w:p w:rsidR="00644519" w:rsidRDefault="00FF5A52">
            <w:pPr>
              <w:pStyle w:val="TableParagraph"/>
              <w:spacing w:line="260" w:lineRule="exact"/>
              <w:rPr>
                <w:sz w:val="24"/>
              </w:rPr>
            </w:pPr>
            <w:r>
              <w:rPr>
                <w:color w:val="001F5F"/>
                <w:sz w:val="24"/>
              </w:rPr>
              <w:t>задач.</w:t>
            </w:r>
          </w:p>
          <w:p w:rsidR="00644519" w:rsidRDefault="00FF5A52">
            <w:pPr>
              <w:pStyle w:val="TableParagraph"/>
              <w:numPr>
                <w:ilvl w:val="0"/>
                <w:numId w:val="62"/>
              </w:numPr>
              <w:tabs>
                <w:tab w:val="left" w:pos="361"/>
              </w:tabs>
              <w:ind w:right="897" w:firstLine="0"/>
              <w:rPr>
                <w:sz w:val="24"/>
              </w:rPr>
            </w:pPr>
            <w:r>
              <w:rPr>
                <w:color w:val="001F5F"/>
                <w:sz w:val="24"/>
              </w:rPr>
              <w:t>Предъявлять</w:t>
            </w:r>
            <w:r>
              <w:rPr>
                <w:color w:val="001F5F"/>
                <w:spacing w:val="1"/>
                <w:sz w:val="24"/>
              </w:rPr>
              <w:t xml:space="preserve"> </w:t>
            </w:r>
            <w:r>
              <w:rPr>
                <w:color w:val="001F5F"/>
                <w:sz w:val="24"/>
              </w:rPr>
              <w:t>результаты работы, в</w:t>
            </w:r>
            <w:r>
              <w:rPr>
                <w:color w:val="001F5F"/>
                <w:spacing w:val="1"/>
                <w:sz w:val="24"/>
              </w:rPr>
              <w:t xml:space="preserve"> </w:t>
            </w:r>
            <w:r>
              <w:rPr>
                <w:color w:val="001F5F"/>
                <w:sz w:val="24"/>
              </w:rPr>
              <w:t>том числе с помощью</w:t>
            </w:r>
            <w:r>
              <w:rPr>
                <w:color w:val="001F5F"/>
                <w:spacing w:val="-57"/>
                <w:sz w:val="24"/>
              </w:rPr>
              <w:t xml:space="preserve"> </w:t>
            </w:r>
            <w:r>
              <w:rPr>
                <w:color w:val="001F5F"/>
                <w:sz w:val="24"/>
              </w:rPr>
              <w:t>ИКТ.</w:t>
            </w:r>
          </w:p>
          <w:p w:rsidR="00644519" w:rsidRDefault="00FF5A52">
            <w:pPr>
              <w:pStyle w:val="TableParagraph"/>
              <w:numPr>
                <w:ilvl w:val="0"/>
                <w:numId w:val="62"/>
              </w:numPr>
              <w:tabs>
                <w:tab w:val="left" w:pos="361"/>
              </w:tabs>
              <w:spacing w:before="1"/>
              <w:ind w:right="1292" w:firstLine="0"/>
              <w:rPr>
                <w:sz w:val="24"/>
              </w:rPr>
            </w:pPr>
            <w:r>
              <w:rPr>
                <w:color w:val="001F5F"/>
                <w:spacing w:val="-1"/>
                <w:sz w:val="24"/>
              </w:rPr>
              <w:t>Анализировать,</w:t>
            </w:r>
            <w:r>
              <w:rPr>
                <w:color w:val="001F5F"/>
                <w:spacing w:val="-57"/>
                <w:sz w:val="24"/>
              </w:rPr>
              <w:t xml:space="preserve"> </w:t>
            </w:r>
            <w:r>
              <w:rPr>
                <w:color w:val="001F5F"/>
                <w:sz w:val="24"/>
              </w:rPr>
              <w:t>сравнивать,</w:t>
            </w:r>
            <w:r>
              <w:rPr>
                <w:color w:val="001F5F"/>
                <w:spacing w:val="1"/>
                <w:sz w:val="24"/>
              </w:rPr>
              <w:t xml:space="preserve"> </w:t>
            </w:r>
            <w:r>
              <w:rPr>
                <w:color w:val="001F5F"/>
                <w:sz w:val="24"/>
              </w:rPr>
              <w:t>группировать,</w:t>
            </w:r>
          </w:p>
        </w:tc>
        <w:tc>
          <w:tcPr>
            <w:tcW w:w="3654" w:type="dxa"/>
          </w:tcPr>
          <w:p w:rsidR="00644519" w:rsidRDefault="00FF5A52">
            <w:pPr>
              <w:pStyle w:val="TableParagraph"/>
              <w:spacing w:line="242" w:lineRule="auto"/>
              <w:ind w:left="110" w:right="509"/>
              <w:rPr>
                <w:sz w:val="24"/>
              </w:rPr>
            </w:pPr>
            <w:r>
              <w:rPr>
                <w:color w:val="001F5F"/>
                <w:sz w:val="24"/>
              </w:rPr>
              <w:t>взаимоконтроль при работе в</w:t>
            </w:r>
            <w:r>
              <w:rPr>
                <w:color w:val="001F5F"/>
                <w:spacing w:val="-57"/>
                <w:sz w:val="24"/>
              </w:rPr>
              <w:t xml:space="preserve"> </w:t>
            </w:r>
            <w:r>
              <w:rPr>
                <w:color w:val="001F5F"/>
                <w:sz w:val="24"/>
              </w:rPr>
              <w:t>группе</w:t>
            </w:r>
          </w:p>
        </w:tc>
      </w:tr>
      <w:tr w:rsidR="00644519">
        <w:trPr>
          <w:trHeight w:val="249"/>
        </w:trPr>
        <w:tc>
          <w:tcPr>
            <w:tcW w:w="427" w:type="dxa"/>
            <w:vMerge w:val="restart"/>
            <w:textDirection w:val="btLr"/>
          </w:tcPr>
          <w:p w:rsidR="00644519" w:rsidRDefault="00FF5A52">
            <w:pPr>
              <w:pStyle w:val="TableParagraph"/>
              <w:spacing w:before="116"/>
              <w:ind w:left="5807" w:right="5807"/>
              <w:jc w:val="center"/>
              <w:rPr>
                <w:sz w:val="24"/>
              </w:rPr>
            </w:pPr>
            <w:r>
              <w:rPr>
                <w:color w:val="001F5F"/>
                <w:sz w:val="24"/>
              </w:rPr>
              <w:t>4 класс</w:t>
            </w:r>
          </w:p>
        </w:tc>
        <w:tc>
          <w:tcPr>
            <w:tcW w:w="2977" w:type="dxa"/>
            <w:tcBorders>
              <w:bottom w:val="nil"/>
            </w:tcBorders>
          </w:tcPr>
          <w:p w:rsidR="00644519" w:rsidRDefault="00FF5A52">
            <w:pPr>
              <w:pStyle w:val="TableParagraph"/>
              <w:spacing w:line="230" w:lineRule="exact"/>
              <w:rPr>
                <w:sz w:val="24"/>
              </w:rPr>
            </w:pPr>
            <w:r>
              <w:rPr>
                <w:color w:val="001F5F"/>
                <w:sz w:val="24"/>
              </w:rPr>
              <w:t>1. Самостоятельно</w:t>
            </w:r>
          </w:p>
        </w:tc>
        <w:tc>
          <w:tcPr>
            <w:tcW w:w="3265" w:type="dxa"/>
            <w:tcBorders>
              <w:bottom w:val="nil"/>
            </w:tcBorders>
          </w:tcPr>
          <w:p w:rsidR="00644519" w:rsidRDefault="00FF5A52">
            <w:pPr>
              <w:pStyle w:val="TableParagraph"/>
              <w:spacing w:line="230" w:lineRule="exact"/>
              <w:rPr>
                <w:sz w:val="24"/>
              </w:rPr>
            </w:pPr>
            <w:r>
              <w:rPr>
                <w:color w:val="001F5F"/>
                <w:sz w:val="24"/>
              </w:rPr>
              <w:t>1.</w:t>
            </w:r>
            <w:r>
              <w:rPr>
                <w:color w:val="001F5F"/>
                <w:spacing w:val="1"/>
                <w:sz w:val="24"/>
              </w:rPr>
              <w:t xml:space="preserve"> </w:t>
            </w:r>
            <w:r>
              <w:rPr>
                <w:color w:val="001F5F"/>
                <w:sz w:val="24"/>
              </w:rPr>
              <w:t>Ориентироваться</w:t>
            </w:r>
            <w:r>
              <w:rPr>
                <w:color w:val="001F5F"/>
                <w:spacing w:val="-8"/>
                <w:sz w:val="24"/>
              </w:rPr>
              <w:t xml:space="preserve"> </w:t>
            </w:r>
            <w:r>
              <w:rPr>
                <w:color w:val="001F5F"/>
                <w:sz w:val="24"/>
              </w:rPr>
              <w:t>в</w:t>
            </w:r>
          </w:p>
        </w:tc>
        <w:tc>
          <w:tcPr>
            <w:tcW w:w="3654" w:type="dxa"/>
            <w:tcBorders>
              <w:bottom w:val="nil"/>
            </w:tcBorders>
          </w:tcPr>
          <w:p w:rsidR="00644519" w:rsidRDefault="00FF5A52">
            <w:pPr>
              <w:pStyle w:val="TableParagraph"/>
              <w:spacing w:line="230" w:lineRule="exact"/>
              <w:ind w:left="110"/>
              <w:rPr>
                <w:sz w:val="24"/>
              </w:rPr>
            </w:pPr>
            <w:r>
              <w:rPr>
                <w:color w:val="001F5F"/>
                <w:sz w:val="24"/>
              </w:rPr>
              <w:t>Владеть диалоговой</w:t>
            </w:r>
            <w:r>
              <w:rPr>
                <w:color w:val="001F5F"/>
                <w:spacing w:val="-5"/>
                <w:sz w:val="24"/>
              </w:rPr>
              <w:t xml:space="preserve"> </w:t>
            </w:r>
            <w:r>
              <w:rPr>
                <w:color w:val="001F5F"/>
                <w:sz w:val="24"/>
              </w:rPr>
              <w:t>формой</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формулировать</w:t>
            </w:r>
          </w:p>
        </w:tc>
        <w:tc>
          <w:tcPr>
            <w:tcW w:w="3265" w:type="dxa"/>
            <w:tcBorders>
              <w:top w:val="nil"/>
              <w:bottom w:val="nil"/>
            </w:tcBorders>
          </w:tcPr>
          <w:p w:rsidR="00644519" w:rsidRDefault="00FF5A52">
            <w:pPr>
              <w:pStyle w:val="TableParagraph"/>
              <w:spacing w:line="246" w:lineRule="exact"/>
              <w:rPr>
                <w:sz w:val="24"/>
              </w:rPr>
            </w:pPr>
            <w:r>
              <w:rPr>
                <w:color w:val="001F5F"/>
                <w:sz w:val="24"/>
              </w:rPr>
              <w:t>учебниках:</w:t>
            </w:r>
            <w:r>
              <w:rPr>
                <w:color w:val="001F5F"/>
                <w:spacing w:val="-6"/>
                <w:sz w:val="24"/>
              </w:rPr>
              <w:t xml:space="preserve"> </w:t>
            </w:r>
            <w:r>
              <w:rPr>
                <w:color w:val="001F5F"/>
                <w:sz w:val="24"/>
              </w:rPr>
              <w:t>определять</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речи.</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задание:</w:t>
            </w:r>
            <w:r>
              <w:rPr>
                <w:color w:val="001F5F"/>
                <w:spacing w:val="-4"/>
                <w:sz w:val="24"/>
              </w:rPr>
              <w:t xml:space="preserve"> </w:t>
            </w:r>
            <w:r>
              <w:rPr>
                <w:color w:val="001F5F"/>
                <w:sz w:val="24"/>
              </w:rPr>
              <w:t>определять</w:t>
            </w:r>
          </w:p>
        </w:tc>
        <w:tc>
          <w:tcPr>
            <w:tcW w:w="3265" w:type="dxa"/>
            <w:tcBorders>
              <w:top w:val="nil"/>
              <w:bottom w:val="nil"/>
            </w:tcBorders>
          </w:tcPr>
          <w:p w:rsidR="00644519" w:rsidRDefault="00FF5A52">
            <w:pPr>
              <w:pStyle w:val="TableParagraph"/>
              <w:spacing w:line="246" w:lineRule="exact"/>
              <w:rPr>
                <w:sz w:val="24"/>
              </w:rPr>
            </w:pPr>
            <w:r>
              <w:rPr>
                <w:color w:val="001F5F"/>
                <w:sz w:val="24"/>
              </w:rPr>
              <w:t>умения,</w:t>
            </w:r>
            <w:r>
              <w:rPr>
                <w:color w:val="001F5F"/>
                <w:spacing w:val="-6"/>
                <w:sz w:val="24"/>
              </w:rPr>
              <w:t xml:space="preserve"> </w:t>
            </w:r>
            <w:r>
              <w:rPr>
                <w:color w:val="001F5F"/>
                <w:sz w:val="24"/>
              </w:rPr>
              <w:t>которые</w:t>
            </w:r>
            <w:r>
              <w:rPr>
                <w:color w:val="001F5F"/>
                <w:spacing w:val="-9"/>
                <w:sz w:val="24"/>
              </w:rPr>
              <w:t xml:space="preserve"> </w:t>
            </w:r>
            <w:r>
              <w:rPr>
                <w:color w:val="001F5F"/>
                <w:sz w:val="24"/>
              </w:rPr>
              <w:t>будут</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2.Читать</w:t>
            </w:r>
            <w:r>
              <w:rPr>
                <w:color w:val="001F5F"/>
                <w:spacing w:val="-4"/>
                <w:sz w:val="24"/>
              </w:rPr>
              <w:t xml:space="preserve"> </w:t>
            </w:r>
            <w:r>
              <w:rPr>
                <w:color w:val="001F5F"/>
                <w:sz w:val="24"/>
              </w:rPr>
              <w:t>вслух</w:t>
            </w:r>
            <w:r>
              <w:rPr>
                <w:color w:val="001F5F"/>
                <w:spacing w:val="-9"/>
                <w:sz w:val="24"/>
              </w:rPr>
              <w:t xml:space="preserve"> </w:t>
            </w:r>
            <w:r>
              <w:rPr>
                <w:color w:val="001F5F"/>
                <w:sz w:val="24"/>
              </w:rPr>
              <w:t>и</w:t>
            </w:r>
            <w:r>
              <w:rPr>
                <w:color w:val="001F5F"/>
                <w:spacing w:val="1"/>
                <w:sz w:val="24"/>
              </w:rPr>
              <w:t xml:space="preserve"> </w:t>
            </w:r>
            <w:r>
              <w:rPr>
                <w:color w:val="001F5F"/>
                <w:sz w:val="24"/>
              </w:rPr>
              <w:t>про</w:t>
            </w:r>
            <w:r>
              <w:rPr>
                <w:color w:val="001F5F"/>
                <w:spacing w:val="5"/>
                <w:sz w:val="24"/>
              </w:rPr>
              <w:t xml:space="preserve"> </w:t>
            </w:r>
            <w:r>
              <w:rPr>
                <w:color w:val="001F5F"/>
                <w:sz w:val="24"/>
              </w:rPr>
              <w:t>себя</w:t>
            </w:r>
            <w:r>
              <w:rPr>
                <w:color w:val="001F5F"/>
                <w:spacing w:val="-1"/>
                <w:sz w:val="24"/>
              </w:rPr>
              <w:t xml:space="preserve"> </w:t>
            </w:r>
            <w:r>
              <w:rPr>
                <w:color w:val="001F5F"/>
                <w:sz w:val="24"/>
              </w:rPr>
              <w:t>тексты</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его</w:t>
            </w:r>
            <w:r>
              <w:rPr>
                <w:color w:val="001F5F"/>
                <w:spacing w:val="-2"/>
                <w:sz w:val="24"/>
              </w:rPr>
              <w:t xml:space="preserve"> </w:t>
            </w:r>
            <w:r>
              <w:rPr>
                <w:color w:val="001F5F"/>
                <w:sz w:val="24"/>
              </w:rPr>
              <w:t>цель,</w:t>
            </w:r>
            <w:r>
              <w:rPr>
                <w:color w:val="001F5F"/>
                <w:spacing w:val="-4"/>
                <w:sz w:val="24"/>
              </w:rPr>
              <w:t xml:space="preserve"> </w:t>
            </w:r>
            <w:r>
              <w:rPr>
                <w:color w:val="001F5F"/>
                <w:sz w:val="24"/>
              </w:rPr>
              <w:t>планировать</w:t>
            </w:r>
          </w:p>
        </w:tc>
        <w:tc>
          <w:tcPr>
            <w:tcW w:w="3265" w:type="dxa"/>
            <w:tcBorders>
              <w:top w:val="nil"/>
              <w:bottom w:val="nil"/>
            </w:tcBorders>
          </w:tcPr>
          <w:p w:rsidR="00644519" w:rsidRDefault="00FF5A52">
            <w:pPr>
              <w:pStyle w:val="TableParagraph"/>
              <w:spacing w:line="246" w:lineRule="exact"/>
              <w:rPr>
                <w:sz w:val="24"/>
              </w:rPr>
            </w:pPr>
            <w:r>
              <w:rPr>
                <w:color w:val="001F5F"/>
                <w:sz w:val="24"/>
              </w:rPr>
              <w:t>сформированы</w:t>
            </w:r>
            <w:r>
              <w:rPr>
                <w:color w:val="001F5F"/>
                <w:spacing w:val="1"/>
                <w:sz w:val="24"/>
              </w:rPr>
              <w:t xml:space="preserve"> </w:t>
            </w:r>
            <w:r>
              <w:rPr>
                <w:color w:val="001F5F"/>
                <w:sz w:val="24"/>
              </w:rPr>
              <w:t>на</w:t>
            </w:r>
            <w:r>
              <w:rPr>
                <w:color w:val="001F5F"/>
                <w:spacing w:val="-8"/>
                <w:sz w:val="24"/>
              </w:rPr>
              <w:t xml:space="preserve"> </w:t>
            </w:r>
            <w:r>
              <w:rPr>
                <w:color w:val="001F5F"/>
                <w:sz w:val="24"/>
              </w:rPr>
              <w:t>основе</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учебников,</w:t>
            </w:r>
            <w:r>
              <w:rPr>
                <w:color w:val="001F5F"/>
                <w:spacing w:val="-7"/>
                <w:sz w:val="24"/>
              </w:rPr>
              <w:t xml:space="preserve"> </w:t>
            </w:r>
            <w:r>
              <w:rPr>
                <w:color w:val="001F5F"/>
                <w:sz w:val="24"/>
              </w:rPr>
              <w:t>других</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свои</w:t>
            </w:r>
            <w:r>
              <w:rPr>
                <w:color w:val="001F5F"/>
                <w:spacing w:val="-7"/>
                <w:sz w:val="24"/>
              </w:rPr>
              <w:t xml:space="preserve"> </w:t>
            </w:r>
            <w:r>
              <w:rPr>
                <w:color w:val="001F5F"/>
                <w:sz w:val="24"/>
              </w:rPr>
              <w:t>действия</w:t>
            </w:r>
            <w:r>
              <w:rPr>
                <w:color w:val="001F5F"/>
                <w:spacing w:val="-3"/>
                <w:sz w:val="24"/>
              </w:rPr>
              <w:t xml:space="preserve"> </w:t>
            </w:r>
            <w:r>
              <w:rPr>
                <w:color w:val="001F5F"/>
                <w:sz w:val="24"/>
              </w:rPr>
              <w:t>для</w:t>
            </w:r>
          </w:p>
        </w:tc>
        <w:tc>
          <w:tcPr>
            <w:tcW w:w="3265" w:type="dxa"/>
            <w:tcBorders>
              <w:top w:val="nil"/>
              <w:bottom w:val="nil"/>
            </w:tcBorders>
          </w:tcPr>
          <w:p w:rsidR="00644519" w:rsidRDefault="00FF5A52">
            <w:pPr>
              <w:pStyle w:val="TableParagraph"/>
              <w:spacing w:line="246" w:lineRule="exact"/>
              <w:rPr>
                <w:sz w:val="24"/>
              </w:rPr>
            </w:pPr>
            <w:r>
              <w:rPr>
                <w:color w:val="001F5F"/>
                <w:sz w:val="24"/>
              </w:rPr>
              <w:t>изучения</w:t>
            </w:r>
            <w:r>
              <w:rPr>
                <w:color w:val="001F5F"/>
                <w:spacing w:val="-7"/>
                <w:sz w:val="24"/>
              </w:rPr>
              <w:t xml:space="preserve"> </w:t>
            </w:r>
            <w:r>
              <w:rPr>
                <w:color w:val="001F5F"/>
                <w:sz w:val="24"/>
              </w:rPr>
              <w:t>данного</w:t>
            </w:r>
            <w:r>
              <w:rPr>
                <w:color w:val="001F5F"/>
                <w:spacing w:val="-2"/>
                <w:sz w:val="24"/>
              </w:rPr>
              <w:t xml:space="preserve"> </w:t>
            </w:r>
            <w:r>
              <w:rPr>
                <w:color w:val="001F5F"/>
                <w:sz w:val="24"/>
              </w:rPr>
              <w:t>раздела;</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художественных</w:t>
            </w:r>
            <w:r>
              <w:rPr>
                <w:color w:val="001F5F"/>
                <w:spacing w:val="-8"/>
                <w:sz w:val="24"/>
              </w:rPr>
              <w:t xml:space="preserve"> </w:t>
            </w:r>
            <w:r>
              <w:rPr>
                <w:color w:val="001F5F"/>
                <w:sz w:val="24"/>
              </w:rPr>
              <w:t>и научно-</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реализации</w:t>
            </w:r>
            <w:r>
              <w:rPr>
                <w:color w:val="001F5F"/>
                <w:spacing w:val="-4"/>
                <w:sz w:val="24"/>
              </w:rPr>
              <w:t xml:space="preserve"> </w:t>
            </w:r>
            <w:r>
              <w:rPr>
                <w:color w:val="001F5F"/>
                <w:sz w:val="24"/>
              </w:rPr>
              <w:t>задач,</w:t>
            </w:r>
          </w:p>
        </w:tc>
        <w:tc>
          <w:tcPr>
            <w:tcW w:w="3265" w:type="dxa"/>
            <w:tcBorders>
              <w:top w:val="nil"/>
              <w:bottom w:val="nil"/>
            </w:tcBorders>
          </w:tcPr>
          <w:p w:rsidR="00644519" w:rsidRDefault="00FF5A52">
            <w:pPr>
              <w:pStyle w:val="TableParagraph"/>
              <w:spacing w:line="246" w:lineRule="exact"/>
              <w:rPr>
                <w:sz w:val="24"/>
              </w:rPr>
            </w:pPr>
            <w:r>
              <w:rPr>
                <w:color w:val="001F5F"/>
                <w:sz w:val="24"/>
              </w:rPr>
              <w:t>определять</w:t>
            </w:r>
            <w:r>
              <w:rPr>
                <w:color w:val="001F5F"/>
                <w:spacing w:val="-7"/>
                <w:sz w:val="24"/>
              </w:rPr>
              <w:t xml:space="preserve"> </w:t>
            </w:r>
            <w:r>
              <w:rPr>
                <w:color w:val="001F5F"/>
                <w:sz w:val="24"/>
              </w:rPr>
              <w:t>круг</w:t>
            </w:r>
            <w:r>
              <w:rPr>
                <w:color w:val="001F5F"/>
                <w:spacing w:val="-1"/>
                <w:sz w:val="24"/>
              </w:rPr>
              <w:t xml:space="preserve"> </w:t>
            </w:r>
            <w:r>
              <w:rPr>
                <w:color w:val="001F5F"/>
                <w:sz w:val="24"/>
              </w:rPr>
              <w:t>своего</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популярных</w:t>
            </w:r>
            <w:r>
              <w:rPr>
                <w:color w:val="001F5F"/>
                <w:spacing w:val="-9"/>
                <w:sz w:val="24"/>
              </w:rPr>
              <w:t xml:space="preserve"> </w:t>
            </w:r>
            <w:r>
              <w:rPr>
                <w:color w:val="001F5F"/>
                <w:sz w:val="24"/>
              </w:rPr>
              <w:t>книг,</w:t>
            </w:r>
            <w:r>
              <w:rPr>
                <w:color w:val="001F5F"/>
                <w:spacing w:val="-7"/>
                <w:sz w:val="24"/>
              </w:rPr>
              <w:t xml:space="preserve"> </w:t>
            </w:r>
            <w:r>
              <w:rPr>
                <w:color w:val="001F5F"/>
                <w:sz w:val="24"/>
              </w:rPr>
              <w:t>понимать</w:t>
            </w:r>
          </w:p>
        </w:tc>
      </w:tr>
      <w:tr w:rsidR="00644519">
        <w:trPr>
          <w:trHeight w:val="263"/>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4" w:lineRule="exact"/>
              <w:rPr>
                <w:sz w:val="24"/>
              </w:rPr>
            </w:pPr>
            <w:r>
              <w:rPr>
                <w:color w:val="001F5F"/>
                <w:sz w:val="24"/>
              </w:rPr>
              <w:t>прогнозировать</w:t>
            </w:r>
          </w:p>
        </w:tc>
        <w:tc>
          <w:tcPr>
            <w:tcW w:w="3265" w:type="dxa"/>
            <w:tcBorders>
              <w:top w:val="nil"/>
              <w:bottom w:val="nil"/>
            </w:tcBorders>
          </w:tcPr>
          <w:p w:rsidR="00644519" w:rsidRDefault="00FF5A52">
            <w:pPr>
              <w:pStyle w:val="TableParagraph"/>
              <w:spacing w:line="244" w:lineRule="exact"/>
              <w:rPr>
                <w:sz w:val="24"/>
              </w:rPr>
            </w:pPr>
            <w:r>
              <w:rPr>
                <w:color w:val="001F5F"/>
                <w:spacing w:val="-1"/>
                <w:sz w:val="24"/>
              </w:rPr>
              <w:t>незнания,</w:t>
            </w:r>
            <w:r>
              <w:rPr>
                <w:color w:val="001F5F"/>
                <w:spacing w:val="-12"/>
                <w:sz w:val="24"/>
              </w:rPr>
              <w:t xml:space="preserve"> </w:t>
            </w:r>
            <w:r>
              <w:rPr>
                <w:color w:val="001F5F"/>
                <w:sz w:val="24"/>
              </w:rPr>
              <w:t>осуществлять</w:t>
            </w:r>
          </w:p>
        </w:tc>
        <w:tc>
          <w:tcPr>
            <w:tcW w:w="3654" w:type="dxa"/>
            <w:tcBorders>
              <w:top w:val="nil"/>
              <w:bottom w:val="nil"/>
            </w:tcBorders>
          </w:tcPr>
          <w:p w:rsidR="00644519" w:rsidRDefault="00FF5A52">
            <w:pPr>
              <w:pStyle w:val="TableParagraph"/>
              <w:spacing w:line="244" w:lineRule="exact"/>
              <w:ind w:left="110"/>
              <w:rPr>
                <w:sz w:val="24"/>
              </w:rPr>
            </w:pPr>
            <w:r>
              <w:rPr>
                <w:color w:val="001F5F"/>
                <w:sz w:val="24"/>
              </w:rPr>
              <w:t>прочитанное.</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результаты,</w:t>
            </w:r>
          </w:p>
        </w:tc>
        <w:tc>
          <w:tcPr>
            <w:tcW w:w="3265" w:type="dxa"/>
            <w:tcBorders>
              <w:top w:val="nil"/>
              <w:bottom w:val="nil"/>
            </w:tcBorders>
          </w:tcPr>
          <w:p w:rsidR="00644519" w:rsidRDefault="00FF5A52">
            <w:pPr>
              <w:pStyle w:val="TableParagraph"/>
              <w:spacing w:line="246" w:lineRule="exact"/>
              <w:rPr>
                <w:sz w:val="24"/>
              </w:rPr>
            </w:pPr>
            <w:r>
              <w:rPr>
                <w:color w:val="001F5F"/>
                <w:sz w:val="24"/>
              </w:rPr>
              <w:t>выбор</w:t>
            </w:r>
            <w:r>
              <w:rPr>
                <w:color w:val="001F5F"/>
                <w:spacing w:val="-10"/>
                <w:sz w:val="24"/>
              </w:rPr>
              <w:t xml:space="preserve"> </w:t>
            </w:r>
            <w:r>
              <w:rPr>
                <w:color w:val="001F5F"/>
                <w:sz w:val="24"/>
              </w:rPr>
              <w:t>заданий,</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3.</w:t>
            </w:r>
            <w:r>
              <w:rPr>
                <w:color w:val="001F5F"/>
                <w:spacing w:val="1"/>
                <w:sz w:val="24"/>
              </w:rPr>
              <w:t xml:space="preserve"> </w:t>
            </w:r>
            <w:r>
              <w:rPr>
                <w:color w:val="001F5F"/>
                <w:sz w:val="24"/>
              </w:rPr>
              <w:t>Оформлять</w:t>
            </w:r>
            <w:r>
              <w:rPr>
                <w:color w:val="001F5F"/>
                <w:spacing w:val="-3"/>
                <w:sz w:val="24"/>
              </w:rPr>
              <w:t xml:space="preserve"> </w:t>
            </w:r>
            <w:r>
              <w:rPr>
                <w:color w:val="001F5F"/>
                <w:sz w:val="24"/>
              </w:rPr>
              <w:t>свои</w:t>
            </w:r>
            <w:r>
              <w:rPr>
                <w:color w:val="001F5F"/>
                <w:spacing w:val="-3"/>
                <w:sz w:val="24"/>
              </w:rPr>
              <w:t xml:space="preserve"> </w:t>
            </w:r>
            <w:r>
              <w:rPr>
                <w:color w:val="001F5F"/>
                <w:sz w:val="24"/>
              </w:rPr>
              <w:t>мысли</w:t>
            </w:r>
            <w:r>
              <w:rPr>
                <w:color w:val="001F5F"/>
                <w:spacing w:val="-3"/>
                <w:sz w:val="24"/>
              </w:rPr>
              <w:t xml:space="preserve"> </w:t>
            </w:r>
            <w:r>
              <w:rPr>
                <w:color w:val="001F5F"/>
                <w:sz w:val="24"/>
              </w:rPr>
              <w:t>в</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осмысленно</w:t>
            </w:r>
            <w:r>
              <w:rPr>
                <w:color w:val="001F5F"/>
                <w:spacing w:val="-1"/>
                <w:sz w:val="24"/>
              </w:rPr>
              <w:t xml:space="preserve"> </w:t>
            </w:r>
            <w:r>
              <w:rPr>
                <w:color w:val="001F5F"/>
                <w:sz w:val="24"/>
              </w:rPr>
              <w:t>выбирать</w:t>
            </w:r>
          </w:p>
        </w:tc>
        <w:tc>
          <w:tcPr>
            <w:tcW w:w="3265" w:type="dxa"/>
            <w:tcBorders>
              <w:top w:val="nil"/>
              <w:bottom w:val="nil"/>
            </w:tcBorders>
          </w:tcPr>
          <w:p w:rsidR="00644519" w:rsidRDefault="00FF5A52">
            <w:pPr>
              <w:pStyle w:val="TableParagraph"/>
              <w:spacing w:line="246" w:lineRule="exact"/>
              <w:rPr>
                <w:sz w:val="24"/>
              </w:rPr>
            </w:pPr>
            <w:r>
              <w:rPr>
                <w:color w:val="001F5F"/>
                <w:sz w:val="24"/>
              </w:rPr>
              <w:t>основываясь</w:t>
            </w:r>
            <w:r>
              <w:rPr>
                <w:color w:val="001F5F"/>
                <w:spacing w:val="-3"/>
                <w:sz w:val="24"/>
              </w:rPr>
              <w:t xml:space="preserve"> </w:t>
            </w:r>
            <w:r>
              <w:rPr>
                <w:color w:val="001F5F"/>
                <w:sz w:val="24"/>
              </w:rPr>
              <w:t>на своѐ</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устной</w:t>
            </w:r>
            <w:r>
              <w:rPr>
                <w:color w:val="001F5F"/>
                <w:spacing w:val="1"/>
                <w:sz w:val="24"/>
              </w:rPr>
              <w:t xml:space="preserve"> </w:t>
            </w:r>
            <w:r>
              <w:rPr>
                <w:color w:val="001F5F"/>
                <w:sz w:val="24"/>
              </w:rPr>
              <w:t>и</w:t>
            </w:r>
            <w:r>
              <w:rPr>
                <w:color w:val="001F5F"/>
                <w:spacing w:val="-4"/>
                <w:sz w:val="24"/>
              </w:rPr>
              <w:t xml:space="preserve"> </w:t>
            </w:r>
            <w:r>
              <w:rPr>
                <w:color w:val="001F5F"/>
                <w:sz w:val="24"/>
              </w:rPr>
              <w:t>письменной</w:t>
            </w:r>
            <w:r>
              <w:rPr>
                <w:color w:val="001F5F"/>
                <w:spacing w:val="-2"/>
                <w:sz w:val="24"/>
              </w:rPr>
              <w:t xml:space="preserve"> </w:t>
            </w:r>
            <w:r>
              <w:rPr>
                <w:color w:val="001F5F"/>
                <w:sz w:val="24"/>
              </w:rPr>
              <w:t>речи</w:t>
            </w:r>
            <w:r>
              <w:rPr>
                <w:color w:val="001F5F"/>
                <w:spacing w:val="1"/>
                <w:sz w:val="24"/>
              </w:rPr>
              <w:t xml:space="preserve"> </w:t>
            </w:r>
            <w:r>
              <w:rPr>
                <w:color w:val="001F5F"/>
                <w:sz w:val="24"/>
              </w:rPr>
              <w:t>с</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способы</w:t>
            </w:r>
            <w:r>
              <w:rPr>
                <w:color w:val="001F5F"/>
                <w:spacing w:val="-3"/>
                <w:sz w:val="24"/>
              </w:rPr>
              <w:t xml:space="preserve"> </w:t>
            </w:r>
            <w:r>
              <w:rPr>
                <w:color w:val="001F5F"/>
                <w:sz w:val="24"/>
              </w:rPr>
              <w:t>и</w:t>
            </w:r>
            <w:r>
              <w:rPr>
                <w:color w:val="001F5F"/>
                <w:spacing w:val="-4"/>
                <w:sz w:val="24"/>
              </w:rPr>
              <w:t xml:space="preserve"> </w:t>
            </w:r>
            <w:r>
              <w:rPr>
                <w:color w:val="001F5F"/>
                <w:sz w:val="24"/>
              </w:rPr>
              <w:t>приѐмы</w:t>
            </w:r>
          </w:p>
        </w:tc>
        <w:tc>
          <w:tcPr>
            <w:tcW w:w="3265" w:type="dxa"/>
            <w:tcBorders>
              <w:top w:val="nil"/>
              <w:bottom w:val="nil"/>
            </w:tcBorders>
          </w:tcPr>
          <w:p w:rsidR="00644519" w:rsidRDefault="00FF5A52">
            <w:pPr>
              <w:pStyle w:val="TableParagraph"/>
              <w:spacing w:line="246" w:lineRule="exact"/>
              <w:rPr>
                <w:sz w:val="24"/>
              </w:rPr>
            </w:pPr>
            <w:r>
              <w:rPr>
                <w:color w:val="001F5F"/>
                <w:sz w:val="24"/>
              </w:rPr>
              <w:t>целеполагание.</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учетом</w:t>
            </w:r>
            <w:r>
              <w:rPr>
                <w:color w:val="001F5F"/>
                <w:spacing w:val="-1"/>
                <w:sz w:val="24"/>
              </w:rPr>
              <w:t xml:space="preserve"> </w:t>
            </w:r>
            <w:r>
              <w:rPr>
                <w:color w:val="001F5F"/>
                <w:sz w:val="24"/>
              </w:rPr>
              <w:t>своих</w:t>
            </w:r>
            <w:r>
              <w:rPr>
                <w:color w:val="001F5F"/>
                <w:spacing w:val="-8"/>
                <w:sz w:val="24"/>
              </w:rPr>
              <w:t xml:space="preserve"> </w:t>
            </w:r>
            <w:r>
              <w:rPr>
                <w:color w:val="001F5F"/>
                <w:sz w:val="24"/>
              </w:rPr>
              <w:t>учебных</w:t>
            </w:r>
            <w:r>
              <w:rPr>
                <w:color w:val="001F5F"/>
                <w:spacing w:val="-10"/>
                <w:sz w:val="24"/>
              </w:rPr>
              <w:t xml:space="preserve"> </w:t>
            </w:r>
            <w:r>
              <w:rPr>
                <w:color w:val="001F5F"/>
                <w:sz w:val="24"/>
              </w:rPr>
              <w:t>и</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действий,</w:t>
            </w:r>
          </w:p>
        </w:tc>
        <w:tc>
          <w:tcPr>
            <w:tcW w:w="3265" w:type="dxa"/>
            <w:tcBorders>
              <w:top w:val="nil"/>
              <w:bottom w:val="nil"/>
            </w:tcBorders>
          </w:tcPr>
          <w:p w:rsidR="00644519" w:rsidRDefault="00FF5A52">
            <w:pPr>
              <w:pStyle w:val="TableParagraph"/>
              <w:spacing w:line="246" w:lineRule="exact"/>
              <w:rPr>
                <w:sz w:val="24"/>
              </w:rPr>
            </w:pPr>
            <w:r>
              <w:rPr>
                <w:color w:val="001F5F"/>
                <w:sz w:val="24"/>
              </w:rPr>
              <w:t>2. Самостоятельно</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жизненных</w:t>
            </w:r>
            <w:r>
              <w:rPr>
                <w:color w:val="001F5F"/>
                <w:spacing w:val="-11"/>
                <w:sz w:val="24"/>
              </w:rPr>
              <w:t xml:space="preserve"> </w:t>
            </w:r>
            <w:r>
              <w:rPr>
                <w:color w:val="001F5F"/>
                <w:sz w:val="24"/>
              </w:rPr>
              <w:t>речевых</w:t>
            </w:r>
            <w:r>
              <w:rPr>
                <w:color w:val="001F5F"/>
                <w:spacing w:val="-11"/>
                <w:sz w:val="24"/>
              </w:rPr>
              <w:t xml:space="preserve"> </w:t>
            </w:r>
            <w:r>
              <w:rPr>
                <w:color w:val="001F5F"/>
                <w:sz w:val="24"/>
              </w:rPr>
              <w:t>ситуаций.</w:t>
            </w:r>
          </w:p>
        </w:tc>
      </w:tr>
      <w:tr w:rsidR="00644519">
        <w:trPr>
          <w:trHeight w:val="263"/>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4" w:lineRule="exact"/>
              <w:rPr>
                <w:sz w:val="24"/>
              </w:rPr>
            </w:pPr>
            <w:r>
              <w:rPr>
                <w:color w:val="001F5F"/>
                <w:sz w:val="24"/>
              </w:rPr>
              <w:t>корректировать</w:t>
            </w:r>
            <w:r>
              <w:rPr>
                <w:color w:val="001F5F"/>
                <w:spacing w:val="-3"/>
                <w:sz w:val="24"/>
              </w:rPr>
              <w:t xml:space="preserve"> </w:t>
            </w:r>
            <w:r>
              <w:rPr>
                <w:color w:val="001F5F"/>
                <w:sz w:val="24"/>
              </w:rPr>
              <w:t>работу</w:t>
            </w:r>
          </w:p>
        </w:tc>
        <w:tc>
          <w:tcPr>
            <w:tcW w:w="3265" w:type="dxa"/>
            <w:tcBorders>
              <w:top w:val="nil"/>
              <w:bottom w:val="nil"/>
            </w:tcBorders>
          </w:tcPr>
          <w:p w:rsidR="00644519" w:rsidRDefault="00FF5A52">
            <w:pPr>
              <w:pStyle w:val="TableParagraph"/>
              <w:spacing w:line="244" w:lineRule="exact"/>
              <w:rPr>
                <w:sz w:val="24"/>
              </w:rPr>
            </w:pPr>
            <w:r>
              <w:rPr>
                <w:color w:val="001F5F"/>
                <w:sz w:val="24"/>
              </w:rPr>
              <w:t>предполагать,</w:t>
            </w:r>
            <w:r>
              <w:rPr>
                <w:color w:val="001F5F"/>
                <w:spacing w:val="-4"/>
                <w:sz w:val="24"/>
              </w:rPr>
              <w:t xml:space="preserve"> </w:t>
            </w:r>
            <w:r>
              <w:rPr>
                <w:color w:val="001F5F"/>
                <w:sz w:val="24"/>
              </w:rPr>
              <w:t>какая</w:t>
            </w:r>
          </w:p>
        </w:tc>
        <w:tc>
          <w:tcPr>
            <w:tcW w:w="3654" w:type="dxa"/>
            <w:tcBorders>
              <w:top w:val="nil"/>
              <w:bottom w:val="nil"/>
            </w:tcBorders>
          </w:tcPr>
          <w:p w:rsidR="00644519" w:rsidRDefault="00FF5A52">
            <w:pPr>
              <w:pStyle w:val="TableParagraph"/>
              <w:spacing w:line="244" w:lineRule="exact"/>
              <w:ind w:left="110"/>
              <w:rPr>
                <w:sz w:val="24"/>
              </w:rPr>
            </w:pPr>
            <w:r>
              <w:rPr>
                <w:color w:val="001F5F"/>
                <w:sz w:val="24"/>
              </w:rPr>
              <w:t>4.</w:t>
            </w:r>
            <w:r>
              <w:rPr>
                <w:color w:val="001F5F"/>
                <w:spacing w:val="-4"/>
                <w:sz w:val="24"/>
              </w:rPr>
              <w:t xml:space="preserve"> </w:t>
            </w:r>
            <w:r>
              <w:rPr>
                <w:color w:val="001F5F"/>
                <w:sz w:val="24"/>
              </w:rPr>
              <w:t>Формулировать</w:t>
            </w:r>
            <w:r>
              <w:rPr>
                <w:color w:val="001F5F"/>
                <w:spacing w:val="2"/>
                <w:sz w:val="24"/>
              </w:rPr>
              <w:t xml:space="preserve"> </w:t>
            </w:r>
            <w:r>
              <w:rPr>
                <w:color w:val="001F5F"/>
                <w:sz w:val="24"/>
              </w:rPr>
              <w:t>собственное</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pacing w:val="-1"/>
                <w:sz w:val="24"/>
              </w:rPr>
              <w:t>по</w:t>
            </w:r>
            <w:r>
              <w:rPr>
                <w:color w:val="001F5F"/>
                <w:spacing w:val="2"/>
                <w:sz w:val="24"/>
              </w:rPr>
              <w:t xml:space="preserve"> </w:t>
            </w:r>
            <w:r>
              <w:rPr>
                <w:color w:val="001F5F"/>
                <w:sz w:val="24"/>
              </w:rPr>
              <w:t>ходу</w:t>
            </w:r>
            <w:r>
              <w:rPr>
                <w:color w:val="001F5F"/>
                <w:spacing w:val="-16"/>
                <w:sz w:val="24"/>
              </w:rPr>
              <w:t xml:space="preserve"> </w:t>
            </w:r>
            <w:r>
              <w:rPr>
                <w:color w:val="001F5F"/>
                <w:sz w:val="24"/>
              </w:rPr>
              <w:t>выполнения.</w:t>
            </w:r>
          </w:p>
        </w:tc>
        <w:tc>
          <w:tcPr>
            <w:tcW w:w="3265" w:type="dxa"/>
            <w:tcBorders>
              <w:top w:val="nil"/>
              <w:bottom w:val="nil"/>
            </w:tcBorders>
          </w:tcPr>
          <w:p w:rsidR="00644519" w:rsidRDefault="00FF5A52">
            <w:pPr>
              <w:pStyle w:val="TableParagraph"/>
              <w:spacing w:line="246" w:lineRule="exact"/>
              <w:rPr>
                <w:sz w:val="24"/>
              </w:rPr>
            </w:pPr>
            <w:r>
              <w:rPr>
                <w:color w:val="001F5F"/>
                <w:sz w:val="24"/>
              </w:rPr>
              <w:t>дополнительная</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мнение</w:t>
            </w:r>
            <w:r>
              <w:rPr>
                <w:color w:val="001F5F"/>
                <w:spacing w:val="-5"/>
                <w:sz w:val="24"/>
              </w:rPr>
              <w:t xml:space="preserve"> </w:t>
            </w:r>
            <w:r>
              <w:rPr>
                <w:color w:val="001F5F"/>
                <w:sz w:val="24"/>
              </w:rPr>
              <w:t>и</w:t>
            </w:r>
            <w:r>
              <w:rPr>
                <w:color w:val="001F5F"/>
                <w:spacing w:val="-9"/>
                <w:sz w:val="24"/>
              </w:rPr>
              <w:t xml:space="preserve"> </w:t>
            </w:r>
            <w:r>
              <w:rPr>
                <w:color w:val="001F5F"/>
                <w:sz w:val="24"/>
              </w:rPr>
              <w:t>позицию;</w:t>
            </w:r>
            <w:r>
              <w:rPr>
                <w:color w:val="001F5F"/>
                <w:spacing w:val="-9"/>
                <w:sz w:val="24"/>
              </w:rPr>
              <w:t xml:space="preserve"> </w:t>
            </w:r>
            <w:r>
              <w:rPr>
                <w:color w:val="001F5F"/>
                <w:sz w:val="24"/>
              </w:rPr>
              <w:t>задавать</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2.</w:t>
            </w:r>
            <w:r>
              <w:rPr>
                <w:color w:val="001F5F"/>
                <w:spacing w:val="1"/>
                <w:sz w:val="24"/>
              </w:rPr>
              <w:t xml:space="preserve"> </w:t>
            </w:r>
            <w:r>
              <w:rPr>
                <w:color w:val="001F5F"/>
                <w:sz w:val="24"/>
              </w:rPr>
              <w:t>Выбирать</w:t>
            </w:r>
            <w:r>
              <w:rPr>
                <w:color w:val="001F5F"/>
                <w:spacing w:val="-2"/>
                <w:sz w:val="24"/>
              </w:rPr>
              <w:t xml:space="preserve"> </w:t>
            </w:r>
            <w:r>
              <w:rPr>
                <w:color w:val="001F5F"/>
                <w:sz w:val="24"/>
              </w:rPr>
              <w:t>для</w:t>
            </w:r>
          </w:p>
        </w:tc>
        <w:tc>
          <w:tcPr>
            <w:tcW w:w="3265" w:type="dxa"/>
            <w:tcBorders>
              <w:top w:val="nil"/>
              <w:bottom w:val="nil"/>
            </w:tcBorders>
          </w:tcPr>
          <w:p w:rsidR="00644519" w:rsidRDefault="00FF5A52">
            <w:pPr>
              <w:pStyle w:val="TableParagraph"/>
              <w:spacing w:line="246" w:lineRule="exact"/>
              <w:rPr>
                <w:sz w:val="24"/>
              </w:rPr>
            </w:pPr>
            <w:r>
              <w:rPr>
                <w:color w:val="001F5F"/>
                <w:sz w:val="24"/>
              </w:rPr>
              <w:t>информация</w:t>
            </w:r>
            <w:r>
              <w:rPr>
                <w:color w:val="001F5F"/>
                <w:spacing w:val="-7"/>
                <w:sz w:val="24"/>
              </w:rPr>
              <w:t xml:space="preserve"> </w:t>
            </w:r>
            <w:r>
              <w:rPr>
                <w:color w:val="001F5F"/>
                <w:sz w:val="24"/>
              </w:rPr>
              <w:t>будет</w:t>
            </w:r>
            <w:r>
              <w:rPr>
                <w:color w:val="001F5F"/>
                <w:spacing w:val="-8"/>
                <w:sz w:val="24"/>
              </w:rPr>
              <w:t xml:space="preserve"> </w:t>
            </w:r>
            <w:r>
              <w:rPr>
                <w:color w:val="001F5F"/>
                <w:sz w:val="24"/>
              </w:rPr>
              <w:t>нужна</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вопросы,</w:t>
            </w:r>
            <w:r>
              <w:rPr>
                <w:color w:val="001F5F"/>
                <w:spacing w:val="-6"/>
                <w:sz w:val="24"/>
              </w:rPr>
              <w:t xml:space="preserve"> </w:t>
            </w:r>
            <w:r>
              <w:rPr>
                <w:color w:val="001F5F"/>
                <w:sz w:val="24"/>
              </w:rPr>
              <w:t>уточняя непонятое</w:t>
            </w:r>
            <w:r>
              <w:rPr>
                <w:color w:val="001F5F"/>
                <w:spacing w:val="-8"/>
                <w:sz w:val="24"/>
              </w:rPr>
              <w:t xml:space="preserve"> </w:t>
            </w:r>
            <w:r>
              <w:rPr>
                <w:color w:val="001F5F"/>
                <w:sz w:val="24"/>
              </w:rPr>
              <w:t>в</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выполнения</w:t>
            </w:r>
          </w:p>
        </w:tc>
        <w:tc>
          <w:tcPr>
            <w:tcW w:w="3265" w:type="dxa"/>
            <w:tcBorders>
              <w:top w:val="nil"/>
              <w:bottom w:val="nil"/>
            </w:tcBorders>
          </w:tcPr>
          <w:p w:rsidR="00644519" w:rsidRDefault="00FF5A52">
            <w:pPr>
              <w:pStyle w:val="TableParagraph"/>
              <w:spacing w:line="246" w:lineRule="exact"/>
              <w:rPr>
                <w:sz w:val="24"/>
              </w:rPr>
            </w:pPr>
            <w:r>
              <w:rPr>
                <w:color w:val="001F5F"/>
                <w:sz w:val="24"/>
              </w:rPr>
              <w:t>для</w:t>
            </w:r>
            <w:r>
              <w:rPr>
                <w:color w:val="001F5F"/>
                <w:spacing w:val="-7"/>
                <w:sz w:val="24"/>
              </w:rPr>
              <w:t xml:space="preserve"> </w:t>
            </w:r>
            <w:r>
              <w:rPr>
                <w:color w:val="001F5F"/>
                <w:sz w:val="24"/>
              </w:rPr>
              <w:t>изучения</w:t>
            </w:r>
            <w:r>
              <w:rPr>
                <w:color w:val="001F5F"/>
                <w:spacing w:val="-6"/>
                <w:sz w:val="24"/>
              </w:rPr>
              <w:t xml:space="preserve"> </w:t>
            </w:r>
            <w:r>
              <w:rPr>
                <w:color w:val="001F5F"/>
                <w:sz w:val="24"/>
              </w:rPr>
              <w:t>незнакомого</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высказывании</w:t>
            </w:r>
            <w:r>
              <w:rPr>
                <w:color w:val="001F5F"/>
                <w:spacing w:val="-10"/>
                <w:sz w:val="24"/>
              </w:rPr>
              <w:t xml:space="preserve"> </w:t>
            </w:r>
            <w:r>
              <w:rPr>
                <w:color w:val="001F5F"/>
                <w:sz w:val="24"/>
              </w:rPr>
              <w:t>собеседника,</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определѐнной</w:t>
            </w:r>
            <w:r>
              <w:rPr>
                <w:color w:val="001F5F"/>
                <w:spacing w:val="-9"/>
                <w:sz w:val="24"/>
              </w:rPr>
              <w:t xml:space="preserve"> </w:t>
            </w:r>
            <w:r>
              <w:rPr>
                <w:color w:val="001F5F"/>
                <w:sz w:val="24"/>
              </w:rPr>
              <w:t>задачи</w:t>
            </w:r>
          </w:p>
        </w:tc>
        <w:tc>
          <w:tcPr>
            <w:tcW w:w="3265" w:type="dxa"/>
            <w:tcBorders>
              <w:top w:val="nil"/>
              <w:bottom w:val="nil"/>
            </w:tcBorders>
          </w:tcPr>
          <w:p w:rsidR="00644519" w:rsidRDefault="00FF5A52">
            <w:pPr>
              <w:pStyle w:val="TableParagraph"/>
              <w:spacing w:line="246" w:lineRule="exact"/>
              <w:rPr>
                <w:sz w:val="24"/>
              </w:rPr>
            </w:pPr>
            <w:r>
              <w:rPr>
                <w:color w:val="001F5F"/>
                <w:sz w:val="24"/>
              </w:rPr>
              <w:t>материала.</w:t>
            </w:r>
          </w:p>
        </w:tc>
        <w:tc>
          <w:tcPr>
            <w:tcW w:w="3654" w:type="dxa"/>
            <w:tcBorders>
              <w:top w:val="nil"/>
              <w:bottom w:val="nil"/>
            </w:tcBorders>
          </w:tcPr>
          <w:p w:rsidR="00644519" w:rsidRDefault="00FF5A52">
            <w:pPr>
              <w:pStyle w:val="TableParagraph"/>
              <w:spacing w:line="246" w:lineRule="exact"/>
              <w:ind w:left="110"/>
              <w:rPr>
                <w:sz w:val="24"/>
              </w:rPr>
            </w:pPr>
            <w:r>
              <w:rPr>
                <w:color w:val="001F5F"/>
                <w:spacing w:val="-1"/>
                <w:sz w:val="24"/>
              </w:rPr>
              <w:t>отстаивать</w:t>
            </w:r>
            <w:r>
              <w:rPr>
                <w:color w:val="001F5F"/>
                <w:spacing w:val="6"/>
                <w:sz w:val="24"/>
              </w:rPr>
              <w:t xml:space="preserve"> </w:t>
            </w:r>
            <w:r>
              <w:rPr>
                <w:color w:val="001F5F"/>
                <w:sz w:val="24"/>
              </w:rPr>
              <w:t>свою</w:t>
            </w:r>
            <w:r>
              <w:rPr>
                <w:color w:val="001F5F"/>
                <w:spacing w:val="-4"/>
                <w:sz w:val="24"/>
              </w:rPr>
              <w:t xml:space="preserve"> </w:t>
            </w:r>
            <w:r>
              <w:rPr>
                <w:color w:val="001F5F"/>
                <w:sz w:val="24"/>
              </w:rPr>
              <w:t>точку</w:t>
            </w:r>
            <w:r>
              <w:rPr>
                <w:color w:val="001F5F"/>
                <w:spacing w:val="-16"/>
                <w:sz w:val="24"/>
              </w:rPr>
              <w:t xml:space="preserve"> </w:t>
            </w:r>
            <w:r>
              <w:rPr>
                <w:color w:val="001F5F"/>
                <w:sz w:val="24"/>
              </w:rPr>
              <w:t>зрения,</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различные</w:t>
            </w:r>
            <w:r>
              <w:rPr>
                <w:color w:val="001F5F"/>
                <w:spacing w:val="-5"/>
                <w:sz w:val="24"/>
              </w:rPr>
              <w:t xml:space="preserve"> </w:t>
            </w:r>
            <w:r>
              <w:rPr>
                <w:color w:val="001F5F"/>
                <w:sz w:val="24"/>
              </w:rPr>
              <w:t>средства:</w:t>
            </w:r>
          </w:p>
        </w:tc>
        <w:tc>
          <w:tcPr>
            <w:tcW w:w="3265" w:type="dxa"/>
            <w:tcBorders>
              <w:top w:val="nil"/>
              <w:bottom w:val="nil"/>
            </w:tcBorders>
          </w:tcPr>
          <w:p w:rsidR="00644519" w:rsidRDefault="00FF5A52">
            <w:pPr>
              <w:pStyle w:val="TableParagraph"/>
              <w:spacing w:line="246" w:lineRule="exact"/>
              <w:rPr>
                <w:sz w:val="24"/>
              </w:rPr>
            </w:pPr>
            <w:r>
              <w:rPr>
                <w:color w:val="001F5F"/>
                <w:sz w:val="24"/>
              </w:rPr>
              <w:t>3.</w:t>
            </w:r>
            <w:r>
              <w:rPr>
                <w:color w:val="001F5F"/>
                <w:spacing w:val="7"/>
                <w:sz w:val="24"/>
              </w:rPr>
              <w:t xml:space="preserve"> </w:t>
            </w:r>
            <w:r>
              <w:rPr>
                <w:color w:val="001F5F"/>
                <w:sz w:val="24"/>
              </w:rPr>
              <w:t>Сопоставлять</w:t>
            </w:r>
            <w:r>
              <w:rPr>
                <w:color w:val="001F5F"/>
                <w:spacing w:val="-3"/>
                <w:sz w:val="24"/>
              </w:rPr>
              <w:t xml:space="preserve"> </w:t>
            </w:r>
            <w:r>
              <w:rPr>
                <w:color w:val="001F5F"/>
                <w:sz w:val="24"/>
              </w:rPr>
              <w:t>и</w:t>
            </w:r>
            <w:r>
              <w:rPr>
                <w:color w:val="001F5F"/>
                <w:spacing w:val="-12"/>
                <w:sz w:val="24"/>
              </w:rPr>
              <w:t xml:space="preserve"> </w:t>
            </w:r>
            <w:r>
              <w:rPr>
                <w:color w:val="001F5F"/>
                <w:sz w:val="24"/>
              </w:rPr>
              <w:t>отбирать</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соблюдая</w:t>
            </w:r>
            <w:r>
              <w:rPr>
                <w:color w:val="001F5F"/>
                <w:spacing w:val="-1"/>
                <w:sz w:val="24"/>
              </w:rPr>
              <w:t xml:space="preserve"> </w:t>
            </w:r>
            <w:r>
              <w:rPr>
                <w:color w:val="001F5F"/>
                <w:sz w:val="24"/>
              </w:rPr>
              <w:t>правила</w:t>
            </w:r>
            <w:r>
              <w:rPr>
                <w:color w:val="001F5F"/>
                <w:spacing w:val="-5"/>
                <w:sz w:val="24"/>
              </w:rPr>
              <w:t xml:space="preserve"> </w:t>
            </w:r>
            <w:r>
              <w:rPr>
                <w:color w:val="001F5F"/>
                <w:sz w:val="24"/>
              </w:rPr>
              <w:t>речевого</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справочную</w:t>
            </w:r>
          </w:p>
        </w:tc>
        <w:tc>
          <w:tcPr>
            <w:tcW w:w="3265" w:type="dxa"/>
            <w:tcBorders>
              <w:top w:val="nil"/>
              <w:bottom w:val="nil"/>
            </w:tcBorders>
          </w:tcPr>
          <w:p w:rsidR="00644519" w:rsidRDefault="00FF5A52">
            <w:pPr>
              <w:pStyle w:val="TableParagraph"/>
              <w:spacing w:line="246" w:lineRule="exact"/>
              <w:rPr>
                <w:sz w:val="24"/>
              </w:rPr>
            </w:pPr>
            <w:r>
              <w:rPr>
                <w:color w:val="001F5F"/>
                <w:sz w:val="24"/>
              </w:rPr>
              <w:t>информацию,</w:t>
            </w:r>
            <w:r>
              <w:rPr>
                <w:color w:val="001F5F"/>
                <w:spacing w:val="-13"/>
                <w:sz w:val="24"/>
              </w:rPr>
              <w:t xml:space="preserve"> </w:t>
            </w:r>
            <w:r>
              <w:rPr>
                <w:color w:val="001F5F"/>
                <w:sz w:val="24"/>
              </w:rPr>
              <w:t>полученную</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этикета;</w:t>
            </w:r>
            <w:r>
              <w:rPr>
                <w:color w:val="001F5F"/>
                <w:spacing w:val="-9"/>
                <w:sz w:val="24"/>
              </w:rPr>
              <w:t xml:space="preserve"> </w:t>
            </w:r>
            <w:r>
              <w:rPr>
                <w:color w:val="001F5F"/>
                <w:sz w:val="24"/>
              </w:rPr>
              <w:t>аргументировать</w:t>
            </w:r>
            <w:r>
              <w:rPr>
                <w:color w:val="001F5F"/>
                <w:spacing w:val="4"/>
                <w:sz w:val="24"/>
              </w:rPr>
              <w:t xml:space="preserve"> </w:t>
            </w:r>
            <w:r>
              <w:rPr>
                <w:color w:val="001F5F"/>
                <w:sz w:val="24"/>
              </w:rPr>
              <w:t>свою</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литературу,</w:t>
            </w:r>
            <w:r>
              <w:rPr>
                <w:color w:val="001F5F"/>
                <w:spacing w:val="-3"/>
                <w:sz w:val="24"/>
              </w:rPr>
              <w:t xml:space="preserve"> </w:t>
            </w:r>
            <w:r>
              <w:rPr>
                <w:color w:val="001F5F"/>
                <w:sz w:val="24"/>
              </w:rPr>
              <w:t>ИКТ,</w:t>
            </w:r>
          </w:p>
        </w:tc>
        <w:tc>
          <w:tcPr>
            <w:tcW w:w="3265" w:type="dxa"/>
            <w:tcBorders>
              <w:top w:val="nil"/>
              <w:bottom w:val="nil"/>
            </w:tcBorders>
          </w:tcPr>
          <w:p w:rsidR="00644519" w:rsidRDefault="00FF5A52">
            <w:pPr>
              <w:pStyle w:val="TableParagraph"/>
              <w:spacing w:line="246" w:lineRule="exact"/>
              <w:rPr>
                <w:sz w:val="24"/>
              </w:rPr>
            </w:pPr>
            <w:r>
              <w:rPr>
                <w:color w:val="001F5F"/>
                <w:sz w:val="24"/>
              </w:rPr>
              <w:t>из</w:t>
            </w:r>
            <w:r>
              <w:rPr>
                <w:color w:val="001F5F"/>
                <w:spacing w:val="-1"/>
                <w:sz w:val="24"/>
              </w:rPr>
              <w:t xml:space="preserve"> </w:t>
            </w:r>
            <w:r>
              <w:rPr>
                <w:color w:val="001F5F"/>
                <w:sz w:val="24"/>
              </w:rPr>
              <w:t>различных</w:t>
            </w:r>
            <w:r>
              <w:rPr>
                <w:color w:val="001F5F"/>
                <w:spacing w:val="-9"/>
                <w:sz w:val="24"/>
              </w:rPr>
              <w:t xml:space="preserve"> </w:t>
            </w:r>
            <w:r>
              <w:rPr>
                <w:color w:val="001F5F"/>
                <w:sz w:val="24"/>
              </w:rPr>
              <w:t>источников</w:t>
            </w:r>
          </w:p>
        </w:tc>
        <w:tc>
          <w:tcPr>
            <w:tcW w:w="3654" w:type="dxa"/>
            <w:tcBorders>
              <w:top w:val="nil"/>
              <w:bottom w:val="nil"/>
            </w:tcBorders>
          </w:tcPr>
          <w:p w:rsidR="00644519" w:rsidRDefault="00FF5A52">
            <w:pPr>
              <w:pStyle w:val="TableParagraph"/>
              <w:spacing w:line="246" w:lineRule="exact"/>
              <w:ind w:left="110"/>
              <w:rPr>
                <w:sz w:val="24"/>
              </w:rPr>
            </w:pPr>
            <w:r>
              <w:rPr>
                <w:color w:val="001F5F"/>
                <w:spacing w:val="-1"/>
                <w:sz w:val="24"/>
              </w:rPr>
              <w:t>точку</w:t>
            </w:r>
            <w:r>
              <w:rPr>
                <w:color w:val="001F5F"/>
                <w:spacing w:val="-16"/>
                <w:sz w:val="24"/>
              </w:rPr>
              <w:t xml:space="preserve"> </w:t>
            </w:r>
            <w:r>
              <w:rPr>
                <w:color w:val="001F5F"/>
                <w:spacing w:val="-1"/>
                <w:sz w:val="24"/>
              </w:rPr>
              <w:t>зрения</w:t>
            </w:r>
            <w:r>
              <w:rPr>
                <w:color w:val="001F5F"/>
                <w:spacing w:val="3"/>
                <w:sz w:val="24"/>
              </w:rPr>
              <w:t xml:space="preserve"> </w:t>
            </w:r>
            <w:r>
              <w:rPr>
                <w:color w:val="001F5F"/>
                <w:sz w:val="24"/>
              </w:rPr>
              <w:t>с</w:t>
            </w:r>
            <w:r>
              <w:rPr>
                <w:color w:val="001F5F"/>
                <w:spacing w:val="2"/>
                <w:sz w:val="24"/>
              </w:rPr>
              <w:t xml:space="preserve"> </w:t>
            </w:r>
            <w:r>
              <w:rPr>
                <w:color w:val="001F5F"/>
                <w:sz w:val="24"/>
              </w:rPr>
              <w:t>помощью</w:t>
            </w:r>
            <w:r>
              <w:rPr>
                <w:color w:val="001F5F"/>
                <w:spacing w:val="4"/>
                <w:sz w:val="24"/>
              </w:rPr>
              <w:t xml:space="preserve"> </w:t>
            </w:r>
            <w:r>
              <w:rPr>
                <w:color w:val="001F5F"/>
                <w:sz w:val="24"/>
              </w:rPr>
              <w:t>фактов</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инструменты</w:t>
            </w:r>
            <w:r>
              <w:rPr>
                <w:color w:val="001F5F"/>
                <w:spacing w:val="3"/>
                <w:sz w:val="24"/>
              </w:rPr>
              <w:t xml:space="preserve"> </w:t>
            </w:r>
            <w:r>
              <w:rPr>
                <w:color w:val="001F5F"/>
                <w:sz w:val="24"/>
              </w:rPr>
              <w:t>и</w:t>
            </w:r>
          </w:p>
        </w:tc>
        <w:tc>
          <w:tcPr>
            <w:tcW w:w="3265" w:type="dxa"/>
            <w:tcBorders>
              <w:top w:val="nil"/>
              <w:bottom w:val="nil"/>
            </w:tcBorders>
          </w:tcPr>
          <w:p w:rsidR="00644519" w:rsidRDefault="00FF5A52">
            <w:pPr>
              <w:pStyle w:val="TableParagraph"/>
              <w:spacing w:line="246" w:lineRule="exact"/>
              <w:rPr>
                <w:sz w:val="24"/>
              </w:rPr>
            </w:pPr>
            <w:r>
              <w:rPr>
                <w:color w:val="001F5F"/>
                <w:sz w:val="24"/>
              </w:rPr>
              <w:t>(словари,</w:t>
            </w:r>
            <w:r>
              <w:rPr>
                <w:color w:val="001F5F"/>
                <w:spacing w:val="-11"/>
                <w:sz w:val="24"/>
              </w:rPr>
              <w:t xml:space="preserve"> </w:t>
            </w:r>
            <w:r>
              <w:rPr>
                <w:color w:val="001F5F"/>
                <w:sz w:val="24"/>
              </w:rPr>
              <w:t>энциклопедии,</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и</w:t>
            </w:r>
            <w:r>
              <w:rPr>
                <w:color w:val="001F5F"/>
                <w:spacing w:val="-1"/>
                <w:sz w:val="24"/>
              </w:rPr>
              <w:t xml:space="preserve"> </w:t>
            </w:r>
            <w:r>
              <w:rPr>
                <w:color w:val="001F5F"/>
                <w:sz w:val="24"/>
              </w:rPr>
              <w:t>дополнительных</w:t>
            </w:r>
            <w:r>
              <w:rPr>
                <w:color w:val="001F5F"/>
                <w:spacing w:val="-8"/>
                <w:sz w:val="24"/>
              </w:rPr>
              <w:t xml:space="preserve"> </w:t>
            </w:r>
            <w:r>
              <w:rPr>
                <w:color w:val="001F5F"/>
                <w:sz w:val="24"/>
              </w:rPr>
              <w:t>сведений.</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приборы.</w:t>
            </w:r>
          </w:p>
        </w:tc>
        <w:tc>
          <w:tcPr>
            <w:tcW w:w="3265" w:type="dxa"/>
            <w:tcBorders>
              <w:top w:val="nil"/>
              <w:bottom w:val="nil"/>
            </w:tcBorders>
          </w:tcPr>
          <w:p w:rsidR="00644519" w:rsidRDefault="00FF5A52">
            <w:pPr>
              <w:pStyle w:val="TableParagraph"/>
              <w:spacing w:line="246" w:lineRule="exact"/>
              <w:rPr>
                <w:sz w:val="24"/>
              </w:rPr>
            </w:pPr>
            <w:r>
              <w:rPr>
                <w:color w:val="001F5F"/>
                <w:sz w:val="24"/>
              </w:rPr>
              <w:t>справочники,</w:t>
            </w:r>
            <w:r>
              <w:rPr>
                <w:color w:val="001F5F"/>
                <w:spacing w:val="-8"/>
                <w:sz w:val="24"/>
              </w:rPr>
              <w:t xml:space="preserve"> </w:t>
            </w:r>
            <w:r>
              <w:rPr>
                <w:color w:val="001F5F"/>
                <w:sz w:val="24"/>
              </w:rPr>
              <w:t>электронные</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5.</w:t>
            </w:r>
            <w:r>
              <w:rPr>
                <w:color w:val="001F5F"/>
                <w:spacing w:val="3"/>
                <w:sz w:val="24"/>
              </w:rPr>
              <w:t xml:space="preserve"> </w:t>
            </w:r>
            <w:r>
              <w:rPr>
                <w:color w:val="001F5F"/>
                <w:sz w:val="24"/>
              </w:rPr>
              <w:t>Критично</w:t>
            </w:r>
            <w:r>
              <w:rPr>
                <w:color w:val="001F5F"/>
                <w:spacing w:val="-7"/>
                <w:sz w:val="24"/>
              </w:rPr>
              <w:t xml:space="preserve"> </w:t>
            </w:r>
            <w:r>
              <w:rPr>
                <w:color w:val="001F5F"/>
                <w:sz w:val="24"/>
              </w:rPr>
              <w:t>относиться</w:t>
            </w:r>
            <w:r>
              <w:rPr>
                <w:color w:val="001F5F"/>
                <w:spacing w:val="-4"/>
                <w:sz w:val="24"/>
              </w:rPr>
              <w:t xml:space="preserve"> </w:t>
            </w:r>
            <w:r>
              <w:rPr>
                <w:color w:val="001F5F"/>
                <w:sz w:val="24"/>
              </w:rPr>
              <w:t>к</w:t>
            </w:r>
            <w:r>
              <w:rPr>
                <w:color w:val="001F5F"/>
                <w:spacing w:val="2"/>
                <w:sz w:val="24"/>
              </w:rPr>
              <w:t xml:space="preserve"> </w:t>
            </w:r>
            <w:r>
              <w:rPr>
                <w:color w:val="001F5F"/>
                <w:sz w:val="24"/>
              </w:rPr>
              <w:t>своему</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3.Осуществлять</w:t>
            </w:r>
          </w:p>
        </w:tc>
        <w:tc>
          <w:tcPr>
            <w:tcW w:w="3265" w:type="dxa"/>
            <w:tcBorders>
              <w:top w:val="nil"/>
              <w:bottom w:val="nil"/>
            </w:tcBorders>
          </w:tcPr>
          <w:p w:rsidR="00644519" w:rsidRDefault="00FF5A52">
            <w:pPr>
              <w:pStyle w:val="TableParagraph"/>
              <w:spacing w:line="246" w:lineRule="exact"/>
              <w:rPr>
                <w:sz w:val="24"/>
              </w:rPr>
            </w:pPr>
            <w:r>
              <w:rPr>
                <w:color w:val="001F5F"/>
                <w:sz w:val="24"/>
              </w:rPr>
              <w:t>диски,</w:t>
            </w:r>
            <w:r>
              <w:rPr>
                <w:color w:val="001F5F"/>
                <w:spacing w:val="-1"/>
                <w:sz w:val="24"/>
              </w:rPr>
              <w:t xml:space="preserve"> </w:t>
            </w:r>
            <w:r>
              <w:rPr>
                <w:color w:val="001F5F"/>
                <w:sz w:val="24"/>
              </w:rPr>
              <w:t>сеть</w:t>
            </w:r>
            <w:r>
              <w:rPr>
                <w:color w:val="001F5F"/>
                <w:spacing w:val="-2"/>
                <w:sz w:val="24"/>
              </w:rPr>
              <w:t xml:space="preserve"> </w:t>
            </w:r>
            <w:r>
              <w:rPr>
                <w:color w:val="001F5F"/>
                <w:sz w:val="24"/>
              </w:rPr>
              <w:t>Интернет).</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мнению.</w:t>
            </w:r>
            <w:r>
              <w:rPr>
                <w:color w:val="001F5F"/>
                <w:spacing w:val="-8"/>
                <w:sz w:val="24"/>
              </w:rPr>
              <w:t xml:space="preserve"> </w:t>
            </w:r>
            <w:r>
              <w:rPr>
                <w:color w:val="001F5F"/>
                <w:sz w:val="24"/>
              </w:rPr>
              <w:t>Уметь</w:t>
            </w:r>
            <w:r>
              <w:rPr>
                <w:color w:val="001F5F"/>
                <w:spacing w:val="-8"/>
                <w:sz w:val="24"/>
              </w:rPr>
              <w:t xml:space="preserve"> </w:t>
            </w:r>
            <w:r>
              <w:rPr>
                <w:color w:val="001F5F"/>
                <w:sz w:val="24"/>
              </w:rPr>
              <w:t>взглянуть</w:t>
            </w:r>
            <w:r>
              <w:rPr>
                <w:color w:val="001F5F"/>
                <w:spacing w:val="2"/>
                <w:sz w:val="24"/>
              </w:rPr>
              <w:t xml:space="preserve"> </w:t>
            </w:r>
            <w:r>
              <w:rPr>
                <w:color w:val="001F5F"/>
                <w:sz w:val="24"/>
              </w:rPr>
              <w:t>на</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итоговый</w:t>
            </w:r>
            <w:r>
              <w:rPr>
                <w:color w:val="001F5F"/>
                <w:spacing w:val="-7"/>
                <w:sz w:val="24"/>
              </w:rPr>
              <w:t xml:space="preserve"> </w:t>
            </w:r>
            <w:r>
              <w:rPr>
                <w:color w:val="001F5F"/>
                <w:sz w:val="24"/>
              </w:rPr>
              <w:t>и</w:t>
            </w:r>
            <w:r>
              <w:rPr>
                <w:color w:val="001F5F"/>
                <w:spacing w:val="2"/>
                <w:sz w:val="24"/>
              </w:rPr>
              <w:t xml:space="preserve"> </w:t>
            </w:r>
            <w:r>
              <w:rPr>
                <w:color w:val="001F5F"/>
                <w:sz w:val="24"/>
              </w:rPr>
              <w:t>пошаговый</w:t>
            </w:r>
          </w:p>
        </w:tc>
        <w:tc>
          <w:tcPr>
            <w:tcW w:w="3265" w:type="dxa"/>
            <w:tcBorders>
              <w:top w:val="nil"/>
              <w:bottom w:val="nil"/>
            </w:tcBorders>
          </w:tcPr>
          <w:p w:rsidR="00644519" w:rsidRDefault="00FF5A52">
            <w:pPr>
              <w:pStyle w:val="TableParagraph"/>
              <w:spacing w:line="246" w:lineRule="exact"/>
              <w:rPr>
                <w:sz w:val="24"/>
              </w:rPr>
            </w:pPr>
            <w:r>
              <w:rPr>
                <w:color w:val="001F5F"/>
                <w:sz w:val="24"/>
              </w:rPr>
              <w:t>4.</w:t>
            </w:r>
            <w:r>
              <w:rPr>
                <w:color w:val="001F5F"/>
                <w:spacing w:val="-2"/>
                <w:sz w:val="24"/>
              </w:rPr>
              <w:t xml:space="preserve"> </w:t>
            </w:r>
            <w:r>
              <w:rPr>
                <w:color w:val="001F5F"/>
                <w:sz w:val="24"/>
              </w:rPr>
              <w:t>Анализировать,</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ситуацию</w:t>
            </w:r>
            <w:r>
              <w:rPr>
                <w:color w:val="001F5F"/>
                <w:spacing w:val="-7"/>
                <w:sz w:val="24"/>
              </w:rPr>
              <w:t xml:space="preserve"> </w:t>
            </w:r>
            <w:r>
              <w:rPr>
                <w:color w:val="001F5F"/>
                <w:sz w:val="24"/>
              </w:rPr>
              <w:t>с</w:t>
            </w:r>
            <w:r>
              <w:rPr>
                <w:color w:val="001F5F"/>
                <w:spacing w:val="-2"/>
                <w:sz w:val="24"/>
              </w:rPr>
              <w:t xml:space="preserve"> </w:t>
            </w:r>
            <w:r>
              <w:rPr>
                <w:color w:val="001F5F"/>
                <w:sz w:val="24"/>
              </w:rPr>
              <w:t>иной</w:t>
            </w:r>
            <w:r>
              <w:rPr>
                <w:color w:val="001F5F"/>
                <w:spacing w:val="-5"/>
                <w:sz w:val="24"/>
              </w:rPr>
              <w:t xml:space="preserve"> </w:t>
            </w:r>
            <w:r>
              <w:rPr>
                <w:color w:val="001F5F"/>
                <w:sz w:val="24"/>
              </w:rPr>
              <w:t>позиции.</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контроль</w:t>
            </w:r>
            <w:r>
              <w:rPr>
                <w:color w:val="001F5F"/>
                <w:spacing w:val="-7"/>
                <w:sz w:val="24"/>
              </w:rPr>
              <w:t xml:space="preserve"> </w:t>
            </w:r>
            <w:r>
              <w:rPr>
                <w:color w:val="001F5F"/>
                <w:sz w:val="24"/>
              </w:rPr>
              <w:t>результатов.</w:t>
            </w:r>
          </w:p>
        </w:tc>
        <w:tc>
          <w:tcPr>
            <w:tcW w:w="3265" w:type="dxa"/>
            <w:tcBorders>
              <w:top w:val="nil"/>
              <w:bottom w:val="nil"/>
            </w:tcBorders>
          </w:tcPr>
          <w:p w:rsidR="00644519" w:rsidRDefault="00FF5A52">
            <w:pPr>
              <w:pStyle w:val="TableParagraph"/>
              <w:spacing w:line="246" w:lineRule="exact"/>
              <w:rPr>
                <w:sz w:val="24"/>
              </w:rPr>
            </w:pPr>
            <w:r>
              <w:rPr>
                <w:color w:val="001F5F"/>
                <w:sz w:val="24"/>
              </w:rPr>
              <w:t>сравнивать,</w:t>
            </w:r>
            <w:r>
              <w:rPr>
                <w:color w:val="001F5F"/>
                <w:spacing w:val="-8"/>
                <w:sz w:val="24"/>
              </w:rPr>
              <w:t xml:space="preserve"> </w:t>
            </w:r>
            <w:r>
              <w:rPr>
                <w:color w:val="001F5F"/>
                <w:sz w:val="24"/>
              </w:rPr>
              <w:t>группировать</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Учитывать</w:t>
            </w:r>
            <w:r>
              <w:rPr>
                <w:color w:val="001F5F"/>
                <w:spacing w:val="3"/>
                <w:sz w:val="24"/>
              </w:rPr>
              <w:t xml:space="preserve"> </w:t>
            </w:r>
            <w:r>
              <w:rPr>
                <w:color w:val="001F5F"/>
                <w:sz w:val="24"/>
              </w:rPr>
              <w:t>разные</w:t>
            </w:r>
            <w:r>
              <w:rPr>
                <w:color w:val="001F5F"/>
                <w:spacing w:val="-9"/>
                <w:sz w:val="24"/>
              </w:rPr>
              <w:t xml:space="preserve"> </w:t>
            </w:r>
            <w:r>
              <w:rPr>
                <w:color w:val="001F5F"/>
                <w:sz w:val="24"/>
              </w:rPr>
              <w:t>мнения</w:t>
            </w:r>
            <w:r>
              <w:rPr>
                <w:color w:val="001F5F"/>
                <w:spacing w:val="-7"/>
                <w:sz w:val="24"/>
              </w:rPr>
              <w:t xml:space="preserve"> </w:t>
            </w:r>
            <w:r>
              <w:rPr>
                <w:color w:val="001F5F"/>
                <w:sz w:val="24"/>
              </w:rPr>
              <w:t>и</w:t>
            </w:r>
          </w:p>
        </w:tc>
      </w:tr>
      <w:tr w:rsidR="00644519">
        <w:trPr>
          <w:trHeight w:val="263"/>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4" w:lineRule="exact"/>
              <w:rPr>
                <w:sz w:val="24"/>
              </w:rPr>
            </w:pPr>
            <w:r>
              <w:rPr>
                <w:color w:val="001F5F"/>
                <w:sz w:val="24"/>
              </w:rPr>
              <w:t>4.</w:t>
            </w:r>
            <w:r>
              <w:rPr>
                <w:color w:val="001F5F"/>
                <w:spacing w:val="1"/>
                <w:sz w:val="24"/>
              </w:rPr>
              <w:t xml:space="preserve"> </w:t>
            </w:r>
            <w:r>
              <w:rPr>
                <w:color w:val="001F5F"/>
                <w:sz w:val="24"/>
              </w:rPr>
              <w:t>Оценивать</w:t>
            </w:r>
          </w:p>
        </w:tc>
        <w:tc>
          <w:tcPr>
            <w:tcW w:w="3265" w:type="dxa"/>
            <w:tcBorders>
              <w:top w:val="nil"/>
              <w:bottom w:val="nil"/>
            </w:tcBorders>
          </w:tcPr>
          <w:p w:rsidR="00644519" w:rsidRDefault="00FF5A52">
            <w:pPr>
              <w:pStyle w:val="TableParagraph"/>
              <w:spacing w:line="244" w:lineRule="exact"/>
              <w:rPr>
                <w:sz w:val="24"/>
              </w:rPr>
            </w:pPr>
            <w:r>
              <w:rPr>
                <w:color w:val="001F5F"/>
                <w:sz w:val="24"/>
              </w:rPr>
              <w:t>различные</w:t>
            </w:r>
            <w:r>
              <w:rPr>
                <w:color w:val="001F5F"/>
                <w:spacing w:val="-13"/>
                <w:sz w:val="24"/>
              </w:rPr>
              <w:t xml:space="preserve"> </w:t>
            </w:r>
            <w:r>
              <w:rPr>
                <w:color w:val="001F5F"/>
                <w:sz w:val="24"/>
              </w:rPr>
              <w:t>объекты,</w:t>
            </w:r>
          </w:p>
        </w:tc>
        <w:tc>
          <w:tcPr>
            <w:tcW w:w="3654" w:type="dxa"/>
            <w:tcBorders>
              <w:top w:val="nil"/>
              <w:bottom w:val="nil"/>
            </w:tcBorders>
          </w:tcPr>
          <w:p w:rsidR="00644519" w:rsidRDefault="00FF5A52">
            <w:pPr>
              <w:pStyle w:val="TableParagraph"/>
              <w:spacing w:line="244" w:lineRule="exact"/>
              <w:ind w:left="110"/>
              <w:rPr>
                <w:sz w:val="24"/>
              </w:rPr>
            </w:pPr>
            <w:r>
              <w:rPr>
                <w:color w:val="001F5F"/>
                <w:sz w:val="24"/>
              </w:rPr>
              <w:t>стремиться</w:t>
            </w:r>
            <w:r>
              <w:rPr>
                <w:color w:val="001F5F"/>
                <w:spacing w:val="-1"/>
                <w:sz w:val="24"/>
              </w:rPr>
              <w:t xml:space="preserve"> </w:t>
            </w:r>
            <w:r>
              <w:rPr>
                <w:color w:val="001F5F"/>
                <w:sz w:val="24"/>
              </w:rPr>
              <w:t>к</w:t>
            </w:r>
            <w:r>
              <w:rPr>
                <w:color w:val="001F5F"/>
                <w:spacing w:val="-7"/>
                <w:sz w:val="24"/>
              </w:rPr>
              <w:t xml:space="preserve"> </w:t>
            </w:r>
            <w:r>
              <w:rPr>
                <w:color w:val="001F5F"/>
                <w:sz w:val="24"/>
              </w:rPr>
              <w:t>координации</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результаты</w:t>
            </w:r>
          </w:p>
        </w:tc>
        <w:tc>
          <w:tcPr>
            <w:tcW w:w="3265" w:type="dxa"/>
            <w:tcBorders>
              <w:top w:val="nil"/>
              <w:bottom w:val="nil"/>
            </w:tcBorders>
          </w:tcPr>
          <w:p w:rsidR="00644519" w:rsidRDefault="00FF5A52">
            <w:pPr>
              <w:pStyle w:val="TableParagraph"/>
              <w:spacing w:line="246" w:lineRule="exact"/>
              <w:rPr>
                <w:sz w:val="24"/>
              </w:rPr>
            </w:pPr>
            <w:r>
              <w:rPr>
                <w:color w:val="001F5F"/>
                <w:sz w:val="24"/>
              </w:rPr>
              <w:t>явления,</w:t>
            </w:r>
            <w:r>
              <w:rPr>
                <w:color w:val="001F5F"/>
                <w:spacing w:val="-2"/>
                <w:sz w:val="24"/>
              </w:rPr>
              <w:t xml:space="preserve"> </w:t>
            </w:r>
            <w:r>
              <w:rPr>
                <w:color w:val="001F5F"/>
                <w:sz w:val="24"/>
              </w:rPr>
              <w:t>факты;</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различных</w:t>
            </w:r>
            <w:r>
              <w:rPr>
                <w:color w:val="001F5F"/>
                <w:spacing w:val="-8"/>
                <w:sz w:val="24"/>
              </w:rPr>
              <w:t xml:space="preserve"> </w:t>
            </w:r>
            <w:r>
              <w:rPr>
                <w:color w:val="001F5F"/>
                <w:sz w:val="24"/>
              </w:rPr>
              <w:t>позиций</w:t>
            </w:r>
            <w:r>
              <w:rPr>
                <w:color w:val="001F5F"/>
                <w:spacing w:val="-2"/>
                <w:sz w:val="24"/>
              </w:rPr>
              <w:t xml:space="preserve"> </w:t>
            </w:r>
            <w:r>
              <w:rPr>
                <w:color w:val="001F5F"/>
                <w:sz w:val="24"/>
              </w:rPr>
              <w:t>при</w:t>
            </w:r>
            <w:r>
              <w:rPr>
                <w:color w:val="001F5F"/>
                <w:spacing w:val="1"/>
                <w:sz w:val="24"/>
              </w:rPr>
              <w:t xml:space="preserve"> </w:t>
            </w:r>
            <w:r>
              <w:rPr>
                <w:color w:val="001F5F"/>
                <w:sz w:val="24"/>
              </w:rPr>
              <w:t>работе</w:t>
            </w:r>
            <w:r>
              <w:rPr>
                <w:color w:val="001F5F"/>
                <w:spacing w:val="-8"/>
                <w:sz w:val="24"/>
              </w:rPr>
              <w:t xml:space="preserve"> </w:t>
            </w:r>
            <w:r>
              <w:rPr>
                <w:color w:val="001F5F"/>
                <w:sz w:val="24"/>
              </w:rPr>
              <w:t>в</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собственной</w:t>
            </w:r>
          </w:p>
        </w:tc>
        <w:tc>
          <w:tcPr>
            <w:tcW w:w="3265" w:type="dxa"/>
            <w:tcBorders>
              <w:top w:val="nil"/>
              <w:bottom w:val="nil"/>
            </w:tcBorders>
          </w:tcPr>
          <w:p w:rsidR="00644519" w:rsidRDefault="00FF5A52">
            <w:pPr>
              <w:pStyle w:val="TableParagraph"/>
              <w:spacing w:line="246" w:lineRule="exact"/>
              <w:rPr>
                <w:sz w:val="24"/>
              </w:rPr>
            </w:pPr>
            <w:r>
              <w:rPr>
                <w:color w:val="001F5F"/>
                <w:sz w:val="24"/>
              </w:rPr>
              <w:t>устанавливать</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паре.</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деятельности,</w:t>
            </w:r>
          </w:p>
        </w:tc>
        <w:tc>
          <w:tcPr>
            <w:tcW w:w="3265" w:type="dxa"/>
            <w:tcBorders>
              <w:top w:val="nil"/>
              <w:bottom w:val="nil"/>
            </w:tcBorders>
          </w:tcPr>
          <w:p w:rsidR="00644519" w:rsidRDefault="00FF5A52">
            <w:pPr>
              <w:pStyle w:val="TableParagraph"/>
              <w:spacing w:line="246" w:lineRule="exact"/>
              <w:rPr>
                <w:sz w:val="24"/>
              </w:rPr>
            </w:pPr>
            <w:r>
              <w:rPr>
                <w:color w:val="001F5F"/>
                <w:sz w:val="24"/>
              </w:rPr>
              <w:t>закономерности и</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Договариваться</w:t>
            </w:r>
            <w:r>
              <w:rPr>
                <w:color w:val="001F5F"/>
                <w:spacing w:val="-8"/>
                <w:sz w:val="24"/>
              </w:rPr>
              <w:t xml:space="preserve"> </w:t>
            </w:r>
            <w:r>
              <w:rPr>
                <w:color w:val="001F5F"/>
                <w:sz w:val="24"/>
              </w:rPr>
              <w:t>и</w:t>
            </w:r>
            <w:r>
              <w:rPr>
                <w:color w:val="001F5F"/>
                <w:spacing w:val="-4"/>
                <w:sz w:val="24"/>
              </w:rPr>
              <w:t xml:space="preserve"> </w:t>
            </w:r>
            <w:r>
              <w:rPr>
                <w:color w:val="001F5F"/>
                <w:sz w:val="24"/>
              </w:rPr>
              <w:t>приходить</w:t>
            </w:r>
            <w:r>
              <w:rPr>
                <w:color w:val="001F5F"/>
                <w:spacing w:val="-3"/>
                <w:sz w:val="24"/>
              </w:rPr>
              <w:t xml:space="preserve"> </w:t>
            </w:r>
            <w:r>
              <w:rPr>
                <w:color w:val="001F5F"/>
                <w:sz w:val="24"/>
              </w:rPr>
              <w:t>к</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объяснять</w:t>
            </w:r>
            <w:r>
              <w:rPr>
                <w:color w:val="001F5F"/>
                <w:spacing w:val="-8"/>
                <w:sz w:val="24"/>
              </w:rPr>
              <w:t xml:space="preserve"> </w:t>
            </w:r>
            <w:r>
              <w:rPr>
                <w:color w:val="001F5F"/>
                <w:sz w:val="24"/>
              </w:rPr>
              <w:t>по</w:t>
            </w:r>
            <w:r>
              <w:rPr>
                <w:color w:val="001F5F"/>
                <w:spacing w:val="3"/>
                <w:sz w:val="24"/>
              </w:rPr>
              <w:t xml:space="preserve"> </w:t>
            </w:r>
            <w:r>
              <w:rPr>
                <w:color w:val="001F5F"/>
                <w:sz w:val="24"/>
              </w:rPr>
              <w:t>каким</w:t>
            </w:r>
          </w:p>
        </w:tc>
        <w:tc>
          <w:tcPr>
            <w:tcW w:w="3265" w:type="dxa"/>
            <w:tcBorders>
              <w:top w:val="nil"/>
              <w:bottom w:val="nil"/>
            </w:tcBorders>
          </w:tcPr>
          <w:p w:rsidR="00644519" w:rsidRDefault="00FF5A52">
            <w:pPr>
              <w:pStyle w:val="TableParagraph"/>
              <w:spacing w:line="246" w:lineRule="exact"/>
              <w:rPr>
                <w:sz w:val="24"/>
              </w:rPr>
            </w:pPr>
            <w:r>
              <w:rPr>
                <w:color w:val="001F5F"/>
                <w:sz w:val="24"/>
              </w:rPr>
              <w:t>использовать</w:t>
            </w:r>
            <w:r>
              <w:rPr>
                <w:color w:val="001F5F"/>
                <w:spacing w:val="-5"/>
                <w:sz w:val="24"/>
              </w:rPr>
              <w:t xml:space="preserve"> </w:t>
            </w:r>
            <w:r>
              <w:rPr>
                <w:color w:val="001F5F"/>
                <w:sz w:val="24"/>
              </w:rPr>
              <w:t>их</w:t>
            </w:r>
            <w:r>
              <w:rPr>
                <w:color w:val="001F5F"/>
                <w:spacing w:val="-8"/>
                <w:sz w:val="24"/>
              </w:rPr>
              <w:t xml:space="preserve"> </w:t>
            </w:r>
            <w:r>
              <w:rPr>
                <w:color w:val="001F5F"/>
                <w:sz w:val="24"/>
              </w:rPr>
              <w:t>при</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общему</w:t>
            </w:r>
            <w:r>
              <w:rPr>
                <w:color w:val="001F5F"/>
                <w:spacing w:val="-16"/>
                <w:sz w:val="24"/>
              </w:rPr>
              <w:t xml:space="preserve"> </w:t>
            </w:r>
            <w:r>
              <w:rPr>
                <w:color w:val="001F5F"/>
                <w:sz w:val="24"/>
              </w:rPr>
              <w:t>решению.</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критериям</w:t>
            </w:r>
          </w:p>
        </w:tc>
        <w:tc>
          <w:tcPr>
            <w:tcW w:w="3265" w:type="dxa"/>
            <w:tcBorders>
              <w:top w:val="nil"/>
              <w:bottom w:val="nil"/>
            </w:tcBorders>
          </w:tcPr>
          <w:p w:rsidR="00644519" w:rsidRDefault="00FF5A52">
            <w:pPr>
              <w:pStyle w:val="TableParagraph"/>
              <w:spacing w:line="246" w:lineRule="exact"/>
              <w:rPr>
                <w:sz w:val="24"/>
              </w:rPr>
            </w:pPr>
            <w:r>
              <w:rPr>
                <w:color w:val="001F5F"/>
                <w:sz w:val="24"/>
              </w:rPr>
              <w:t>выполнении</w:t>
            </w:r>
            <w:r>
              <w:rPr>
                <w:color w:val="001F5F"/>
                <w:spacing w:val="-8"/>
                <w:sz w:val="24"/>
              </w:rPr>
              <w:t xml:space="preserve"> </w:t>
            </w:r>
            <w:r>
              <w:rPr>
                <w:color w:val="001F5F"/>
                <w:sz w:val="24"/>
              </w:rPr>
              <w:t>заданий,</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6.</w:t>
            </w:r>
            <w:r>
              <w:rPr>
                <w:color w:val="001F5F"/>
                <w:spacing w:val="1"/>
                <w:sz w:val="24"/>
              </w:rPr>
              <w:t xml:space="preserve"> </w:t>
            </w:r>
            <w:r>
              <w:rPr>
                <w:color w:val="001F5F"/>
                <w:sz w:val="24"/>
              </w:rPr>
              <w:t>Участвовать</w:t>
            </w:r>
            <w:r>
              <w:rPr>
                <w:color w:val="001F5F"/>
                <w:spacing w:val="-6"/>
                <w:sz w:val="24"/>
              </w:rPr>
              <w:t xml:space="preserve"> </w:t>
            </w:r>
            <w:r>
              <w:rPr>
                <w:color w:val="001F5F"/>
                <w:sz w:val="24"/>
              </w:rPr>
              <w:t>в</w:t>
            </w:r>
            <w:r>
              <w:rPr>
                <w:color w:val="001F5F"/>
                <w:spacing w:val="-3"/>
                <w:sz w:val="24"/>
              </w:rPr>
              <w:t xml:space="preserve"> </w:t>
            </w:r>
            <w:r>
              <w:rPr>
                <w:color w:val="001F5F"/>
                <w:sz w:val="24"/>
              </w:rPr>
              <w:t>работе</w:t>
            </w:r>
            <w:r>
              <w:rPr>
                <w:color w:val="001F5F"/>
                <w:spacing w:val="-10"/>
                <w:sz w:val="24"/>
              </w:rPr>
              <w:t xml:space="preserve"> </w:t>
            </w:r>
            <w:r>
              <w:rPr>
                <w:color w:val="001F5F"/>
                <w:sz w:val="24"/>
              </w:rPr>
              <w:t>группы:</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b/>
                <w:sz w:val="24"/>
              </w:rPr>
            </w:pPr>
            <w:r>
              <w:rPr>
                <w:color w:val="001F5F"/>
                <w:sz w:val="24"/>
              </w:rPr>
              <w:t>проводилась</w:t>
            </w:r>
            <w:r>
              <w:rPr>
                <w:color w:val="001F5F"/>
                <w:spacing w:val="-5"/>
                <w:sz w:val="24"/>
              </w:rPr>
              <w:t xml:space="preserve"> </w:t>
            </w:r>
            <w:r>
              <w:rPr>
                <w:color w:val="001F5F"/>
                <w:sz w:val="24"/>
              </w:rPr>
              <w:t>оценка</w:t>
            </w:r>
            <w:r>
              <w:rPr>
                <w:b/>
                <w:color w:val="001F5F"/>
                <w:sz w:val="24"/>
              </w:rPr>
              <w:t>.</w:t>
            </w:r>
          </w:p>
        </w:tc>
        <w:tc>
          <w:tcPr>
            <w:tcW w:w="3265" w:type="dxa"/>
            <w:tcBorders>
              <w:top w:val="nil"/>
              <w:bottom w:val="nil"/>
            </w:tcBorders>
          </w:tcPr>
          <w:p w:rsidR="00644519" w:rsidRDefault="00FF5A52">
            <w:pPr>
              <w:pStyle w:val="TableParagraph"/>
              <w:spacing w:line="246" w:lineRule="exact"/>
              <w:rPr>
                <w:sz w:val="24"/>
              </w:rPr>
            </w:pPr>
            <w:r>
              <w:rPr>
                <w:color w:val="001F5F"/>
                <w:sz w:val="24"/>
              </w:rPr>
              <w:t>устанавливать причинно-</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распределять</w:t>
            </w:r>
            <w:r>
              <w:rPr>
                <w:color w:val="001F5F"/>
                <w:spacing w:val="-1"/>
                <w:sz w:val="24"/>
              </w:rPr>
              <w:t xml:space="preserve"> </w:t>
            </w:r>
            <w:r>
              <w:rPr>
                <w:color w:val="001F5F"/>
                <w:sz w:val="24"/>
              </w:rPr>
              <w:t>обязанности,</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5.</w:t>
            </w:r>
            <w:r>
              <w:rPr>
                <w:color w:val="001F5F"/>
                <w:spacing w:val="-1"/>
                <w:sz w:val="24"/>
              </w:rPr>
              <w:t xml:space="preserve"> </w:t>
            </w:r>
            <w:r>
              <w:rPr>
                <w:color w:val="001F5F"/>
                <w:sz w:val="24"/>
              </w:rPr>
              <w:t>Адекватно</w:t>
            </w:r>
          </w:p>
        </w:tc>
        <w:tc>
          <w:tcPr>
            <w:tcW w:w="3265" w:type="dxa"/>
            <w:tcBorders>
              <w:top w:val="nil"/>
              <w:bottom w:val="nil"/>
            </w:tcBorders>
          </w:tcPr>
          <w:p w:rsidR="00644519" w:rsidRDefault="00FF5A52">
            <w:pPr>
              <w:pStyle w:val="TableParagraph"/>
              <w:spacing w:line="246" w:lineRule="exact"/>
              <w:rPr>
                <w:sz w:val="24"/>
              </w:rPr>
            </w:pPr>
            <w:r>
              <w:rPr>
                <w:color w:val="001F5F"/>
                <w:sz w:val="24"/>
              </w:rPr>
              <w:t>следственные</w:t>
            </w:r>
            <w:r>
              <w:rPr>
                <w:color w:val="001F5F"/>
                <w:spacing w:val="-4"/>
                <w:sz w:val="24"/>
              </w:rPr>
              <w:t xml:space="preserve"> </w:t>
            </w:r>
            <w:r>
              <w:rPr>
                <w:color w:val="001F5F"/>
                <w:sz w:val="24"/>
              </w:rPr>
              <w:t>связи,</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планировать</w:t>
            </w:r>
            <w:r>
              <w:rPr>
                <w:color w:val="001F5F"/>
                <w:spacing w:val="-2"/>
                <w:sz w:val="24"/>
              </w:rPr>
              <w:t xml:space="preserve"> </w:t>
            </w:r>
            <w:r>
              <w:rPr>
                <w:color w:val="001F5F"/>
                <w:sz w:val="24"/>
              </w:rPr>
              <w:t>свою</w:t>
            </w:r>
            <w:r>
              <w:rPr>
                <w:color w:val="001F5F"/>
                <w:spacing w:val="-2"/>
                <w:sz w:val="24"/>
              </w:rPr>
              <w:t xml:space="preserve"> </w:t>
            </w:r>
            <w:r>
              <w:rPr>
                <w:color w:val="001F5F"/>
                <w:sz w:val="24"/>
              </w:rPr>
              <w:t>часть</w:t>
            </w:r>
            <w:r>
              <w:rPr>
                <w:color w:val="001F5F"/>
                <w:spacing w:val="1"/>
                <w:sz w:val="24"/>
              </w:rPr>
              <w:t xml:space="preserve"> </w:t>
            </w:r>
            <w:r>
              <w:rPr>
                <w:color w:val="001F5F"/>
                <w:sz w:val="24"/>
              </w:rPr>
              <w:t>работы;</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воспринимать</w:t>
            </w:r>
          </w:p>
        </w:tc>
        <w:tc>
          <w:tcPr>
            <w:tcW w:w="3265" w:type="dxa"/>
            <w:tcBorders>
              <w:top w:val="nil"/>
              <w:bottom w:val="nil"/>
            </w:tcBorders>
          </w:tcPr>
          <w:p w:rsidR="00644519" w:rsidRDefault="00FF5A52">
            <w:pPr>
              <w:pStyle w:val="TableParagraph"/>
              <w:spacing w:line="246" w:lineRule="exact"/>
              <w:rPr>
                <w:sz w:val="24"/>
              </w:rPr>
            </w:pPr>
            <w:r>
              <w:rPr>
                <w:color w:val="001F5F"/>
                <w:sz w:val="24"/>
              </w:rPr>
              <w:t>строить</w:t>
            </w:r>
            <w:r>
              <w:rPr>
                <w:color w:val="001F5F"/>
                <w:spacing w:val="-4"/>
                <w:sz w:val="24"/>
              </w:rPr>
              <w:t xml:space="preserve"> </w:t>
            </w:r>
            <w:r>
              <w:rPr>
                <w:color w:val="001F5F"/>
                <w:sz w:val="24"/>
              </w:rPr>
              <w:t>логические</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задавать</w:t>
            </w:r>
            <w:r>
              <w:rPr>
                <w:color w:val="001F5F"/>
                <w:spacing w:val="1"/>
                <w:sz w:val="24"/>
              </w:rPr>
              <w:t xml:space="preserve"> </w:t>
            </w:r>
            <w:r>
              <w:rPr>
                <w:color w:val="001F5F"/>
                <w:sz w:val="24"/>
              </w:rPr>
              <w:t>вопросы,</w:t>
            </w:r>
            <w:r>
              <w:rPr>
                <w:color w:val="001F5F"/>
                <w:spacing w:val="-3"/>
                <w:sz w:val="24"/>
              </w:rPr>
              <w:t xml:space="preserve"> </w:t>
            </w:r>
            <w:r>
              <w:rPr>
                <w:color w:val="001F5F"/>
                <w:sz w:val="24"/>
              </w:rPr>
              <w:t>уточняя</w:t>
            </w:r>
            <w:r>
              <w:rPr>
                <w:color w:val="001F5F"/>
                <w:spacing w:val="-6"/>
                <w:sz w:val="24"/>
              </w:rPr>
              <w:t xml:space="preserve"> </w:t>
            </w:r>
            <w:r>
              <w:rPr>
                <w:color w:val="001F5F"/>
                <w:sz w:val="24"/>
              </w:rPr>
              <w:t>план</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аргументированную</w:t>
            </w:r>
          </w:p>
        </w:tc>
        <w:tc>
          <w:tcPr>
            <w:tcW w:w="3265" w:type="dxa"/>
            <w:tcBorders>
              <w:top w:val="nil"/>
              <w:bottom w:val="nil"/>
            </w:tcBorders>
          </w:tcPr>
          <w:p w:rsidR="00644519" w:rsidRDefault="00FF5A52">
            <w:pPr>
              <w:pStyle w:val="TableParagraph"/>
              <w:spacing w:line="246" w:lineRule="exact"/>
              <w:rPr>
                <w:sz w:val="24"/>
              </w:rPr>
            </w:pPr>
            <w:r>
              <w:rPr>
                <w:color w:val="001F5F"/>
                <w:sz w:val="24"/>
              </w:rPr>
              <w:t>рассуждения,</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действий;</w:t>
            </w:r>
            <w:r>
              <w:rPr>
                <w:color w:val="001F5F"/>
                <w:spacing w:val="-8"/>
                <w:sz w:val="24"/>
              </w:rPr>
              <w:t xml:space="preserve"> </w:t>
            </w:r>
            <w:r>
              <w:rPr>
                <w:color w:val="001F5F"/>
                <w:sz w:val="24"/>
              </w:rPr>
              <w:t>выполнять</w:t>
            </w:r>
            <w:r>
              <w:rPr>
                <w:color w:val="001F5F"/>
                <w:spacing w:val="-4"/>
                <w:sz w:val="24"/>
              </w:rPr>
              <w:t xml:space="preserve"> </w:t>
            </w:r>
            <w:r>
              <w:rPr>
                <w:color w:val="001F5F"/>
                <w:sz w:val="24"/>
              </w:rPr>
              <w:t>свою</w:t>
            </w:r>
            <w:r>
              <w:rPr>
                <w:color w:val="001F5F"/>
                <w:spacing w:val="-4"/>
                <w:sz w:val="24"/>
              </w:rPr>
              <w:t xml:space="preserve"> </w:t>
            </w:r>
            <w:r>
              <w:rPr>
                <w:color w:val="001F5F"/>
                <w:sz w:val="24"/>
              </w:rPr>
              <w:t>часть</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критику</w:t>
            </w:r>
            <w:r>
              <w:rPr>
                <w:color w:val="001F5F"/>
                <w:spacing w:val="-10"/>
                <w:sz w:val="24"/>
              </w:rPr>
              <w:t xml:space="preserve"> </w:t>
            </w:r>
            <w:r>
              <w:rPr>
                <w:color w:val="001F5F"/>
                <w:sz w:val="24"/>
              </w:rPr>
              <w:t>ошибок</w:t>
            </w:r>
            <w:r>
              <w:rPr>
                <w:color w:val="001F5F"/>
                <w:spacing w:val="-2"/>
                <w:sz w:val="24"/>
              </w:rPr>
              <w:t xml:space="preserve"> </w:t>
            </w:r>
            <w:r>
              <w:rPr>
                <w:color w:val="001F5F"/>
                <w:sz w:val="24"/>
              </w:rPr>
              <w:t>и</w:t>
            </w:r>
          </w:p>
        </w:tc>
        <w:tc>
          <w:tcPr>
            <w:tcW w:w="3265" w:type="dxa"/>
            <w:tcBorders>
              <w:top w:val="nil"/>
              <w:bottom w:val="nil"/>
            </w:tcBorders>
          </w:tcPr>
          <w:p w:rsidR="00644519" w:rsidRDefault="00FF5A52">
            <w:pPr>
              <w:pStyle w:val="TableParagraph"/>
              <w:spacing w:line="246" w:lineRule="exact"/>
              <w:rPr>
                <w:sz w:val="24"/>
              </w:rPr>
            </w:pPr>
            <w:r>
              <w:rPr>
                <w:color w:val="001F5F"/>
                <w:sz w:val="24"/>
              </w:rPr>
              <w:t>проводить</w:t>
            </w:r>
            <w:r>
              <w:rPr>
                <w:color w:val="001F5F"/>
                <w:spacing w:val="-4"/>
                <w:sz w:val="24"/>
              </w:rPr>
              <w:t xml:space="preserve"> </w:t>
            </w:r>
            <w:r>
              <w:rPr>
                <w:color w:val="001F5F"/>
                <w:sz w:val="24"/>
              </w:rPr>
              <w:t>аналогии,</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обязанностей, учитывая</w:t>
            </w:r>
            <w:r>
              <w:rPr>
                <w:color w:val="001F5F"/>
                <w:spacing w:val="-7"/>
                <w:sz w:val="24"/>
              </w:rPr>
              <w:t xml:space="preserve"> </w:t>
            </w:r>
            <w:r>
              <w:rPr>
                <w:color w:val="001F5F"/>
                <w:sz w:val="24"/>
              </w:rPr>
              <w:t>общий</w:t>
            </w:r>
          </w:p>
        </w:tc>
      </w:tr>
      <w:tr w:rsidR="00644519">
        <w:trPr>
          <w:trHeight w:val="263"/>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4" w:lineRule="exact"/>
              <w:rPr>
                <w:sz w:val="24"/>
              </w:rPr>
            </w:pPr>
            <w:r>
              <w:rPr>
                <w:color w:val="001F5F"/>
                <w:sz w:val="24"/>
              </w:rPr>
              <w:t>учитывать</w:t>
            </w:r>
            <w:r>
              <w:rPr>
                <w:color w:val="001F5F"/>
                <w:spacing w:val="2"/>
                <w:sz w:val="24"/>
              </w:rPr>
              <w:t xml:space="preserve"> </w:t>
            </w:r>
            <w:r>
              <w:rPr>
                <w:color w:val="001F5F"/>
                <w:sz w:val="24"/>
              </w:rPr>
              <w:t>еѐ</w:t>
            </w:r>
            <w:r>
              <w:rPr>
                <w:color w:val="001F5F"/>
                <w:spacing w:val="-1"/>
                <w:sz w:val="24"/>
              </w:rPr>
              <w:t xml:space="preserve"> </w:t>
            </w:r>
            <w:r>
              <w:rPr>
                <w:color w:val="001F5F"/>
                <w:sz w:val="24"/>
              </w:rPr>
              <w:t>в</w:t>
            </w:r>
            <w:r>
              <w:rPr>
                <w:color w:val="001F5F"/>
                <w:spacing w:val="-3"/>
                <w:sz w:val="24"/>
              </w:rPr>
              <w:t xml:space="preserve"> </w:t>
            </w:r>
            <w:r>
              <w:rPr>
                <w:color w:val="001F5F"/>
                <w:sz w:val="24"/>
              </w:rPr>
              <w:t>работе</w:t>
            </w:r>
          </w:p>
        </w:tc>
        <w:tc>
          <w:tcPr>
            <w:tcW w:w="3265" w:type="dxa"/>
            <w:tcBorders>
              <w:top w:val="nil"/>
              <w:bottom w:val="nil"/>
            </w:tcBorders>
          </w:tcPr>
          <w:p w:rsidR="00644519" w:rsidRDefault="00FF5A52">
            <w:pPr>
              <w:pStyle w:val="TableParagraph"/>
              <w:spacing w:line="244" w:lineRule="exact"/>
              <w:rPr>
                <w:sz w:val="24"/>
              </w:rPr>
            </w:pPr>
            <w:r>
              <w:rPr>
                <w:color w:val="001F5F"/>
                <w:sz w:val="24"/>
              </w:rPr>
              <w:t>использовать</w:t>
            </w:r>
            <w:r>
              <w:rPr>
                <w:color w:val="001F5F"/>
                <w:spacing w:val="-12"/>
                <w:sz w:val="24"/>
              </w:rPr>
              <w:t xml:space="preserve"> </w:t>
            </w:r>
            <w:r>
              <w:rPr>
                <w:color w:val="001F5F"/>
                <w:sz w:val="24"/>
              </w:rPr>
              <w:t>обобщенные</w:t>
            </w:r>
          </w:p>
        </w:tc>
        <w:tc>
          <w:tcPr>
            <w:tcW w:w="3654" w:type="dxa"/>
            <w:tcBorders>
              <w:top w:val="nil"/>
              <w:bottom w:val="nil"/>
            </w:tcBorders>
          </w:tcPr>
          <w:p w:rsidR="00644519" w:rsidRDefault="00FF5A52">
            <w:pPr>
              <w:pStyle w:val="TableParagraph"/>
              <w:spacing w:line="244" w:lineRule="exact"/>
              <w:ind w:left="110"/>
              <w:rPr>
                <w:sz w:val="24"/>
              </w:rPr>
            </w:pPr>
            <w:r>
              <w:rPr>
                <w:color w:val="001F5F"/>
                <w:sz w:val="24"/>
              </w:rPr>
              <w:t>план</w:t>
            </w:r>
            <w:r>
              <w:rPr>
                <w:color w:val="001F5F"/>
                <w:spacing w:val="-2"/>
                <w:sz w:val="24"/>
              </w:rPr>
              <w:t xml:space="preserve"> </w:t>
            </w:r>
            <w:r>
              <w:rPr>
                <w:color w:val="001F5F"/>
                <w:sz w:val="24"/>
              </w:rPr>
              <w:t>действий</w:t>
            </w:r>
            <w:r>
              <w:rPr>
                <w:color w:val="001F5F"/>
                <w:spacing w:val="-7"/>
                <w:sz w:val="24"/>
              </w:rPr>
              <w:t xml:space="preserve"> </w:t>
            </w:r>
            <w:r>
              <w:rPr>
                <w:color w:val="001F5F"/>
                <w:sz w:val="24"/>
              </w:rPr>
              <w:t>и</w:t>
            </w:r>
            <w:r>
              <w:rPr>
                <w:color w:val="001F5F"/>
                <w:spacing w:val="-6"/>
                <w:sz w:val="24"/>
              </w:rPr>
              <w:t xml:space="preserve"> </w:t>
            </w:r>
            <w:r>
              <w:rPr>
                <w:color w:val="001F5F"/>
                <w:sz w:val="24"/>
              </w:rPr>
              <w:t>конечную</w:t>
            </w:r>
            <w:r>
              <w:rPr>
                <w:color w:val="001F5F"/>
                <w:spacing w:val="-6"/>
                <w:sz w:val="24"/>
              </w:rPr>
              <w:t xml:space="preserve"> </w:t>
            </w:r>
            <w:r>
              <w:rPr>
                <w:color w:val="001F5F"/>
                <w:sz w:val="24"/>
              </w:rPr>
              <w:t>цель;</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над</w:t>
            </w:r>
            <w:r>
              <w:rPr>
                <w:color w:val="001F5F"/>
                <w:spacing w:val="-5"/>
                <w:sz w:val="24"/>
              </w:rPr>
              <w:t xml:space="preserve"> </w:t>
            </w:r>
            <w:r>
              <w:rPr>
                <w:color w:val="001F5F"/>
                <w:sz w:val="24"/>
              </w:rPr>
              <w:t>ошибками.</w:t>
            </w:r>
          </w:p>
        </w:tc>
        <w:tc>
          <w:tcPr>
            <w:tcW w:w="3265" w:type="dxa"/>
            <w:tcBorders>
              <w:top w:val="nil"/>
              <w:bottom w:val="nil"/>
            </w:tcBorders>
          </w:tcPr>
          <w:p w:rsidR="00644519" w:rsidRDefault="00FF5A52">
            <w:pPr>
              <w:pStyle w:val="TableParagraph"/>
              <w:spacing w:line="246" w:lineRule="exact"/>
              <w:rPr>
                <w:sz w:val="24"/>
              </w:rPr>
            </w:pPr>
            <w:r>
              <w:rPr>
                <w:color w:val="001F5F"/>
                <w:sz w:val="24"/>
              </w:rPr>
              <w:t>способы</w:t>
            </w:r>
            <w:r>
              <w:rPr>
                <w:color w:val="001F5F"/>
                <w:spacing w:val="-2"/>
                <w:sz w:val="24"/>
              </w:rPr>
              <w:t xml:space="preserve"> </w:t>
            </w:r>
            <w:r>
              <w:rPr>
                <w:color w:val="001F5F"/>
                <w:sz w:val="24"/>
              </w:rPr>
              <w:t>и</w:t>
            </w:r>
            <w:r>
              <w:rPr>
                <w:color w:val="001F5F"/>
                <w:spacing w:val="-8"/>
                <w:sz w:val="24"/>
              </w:rPr>
              <w:t xml:space="preserve"> </w:t>
            </w:r>
            <w:r>
              <w:rPr>
                <w:color w:val="001F5F"/>
                <w:sz w:val="24"/>
              </w:rPr>
              <w:t>осваивать</w:t>
            </w:r>
            <w:r>
              <w:rPr>
                <w:color w:val="001F5F"/>
                <w:spacing w:val="-1"/>
                <w:sz w:val="24"/>
              </w:rPr>
              <w:t xml:space="preserve"> </w:t>
            </w:r>
            <w:r>
              <w:rPr>
                <w:color w:val="001F5F"/>
                <w:sz w:val="24"/>
              </w:rPr>
              <w:t>новые</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осуществлять</w:t>
            </w:r>
            <w:r>
              <w:rPr>
                <w:color w:val="001F5F"/>
                <w:spacing w:val="-5"/>
                <w:sz w:val="24"/>
              </w:rPr>
              <w:t xml:space="preserve"> </w:t>
            </w:r>
            <w:r>
              <w:rPr>
                <w:color w:val="001F5F"/>
                <w:sz w:val="24"/>
              </w:rPr>
              <w:t>самоконтроль,</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6.Ставить цель</w:t>
            </w:r>
          </w:p>
        </w:tc>
        <w:tc>
          <w:tcPr>
            <w:tcW w:w="3265" w:type="dxa"/>
            <w:tcBorders>
              <w:top w:val="nil"/>
              <w:bottom w:val="nil"/>
            </w:tcBorders>
          </w:tcPr>
          <w:p w:rsidR="00644519" w:rsidRDefault="00FF5A52">
            <w:pPr>
              <w:pStyle w:val="TableParagraph"/>
              <w:spacing w:line="246" w:lineRule="exact"/>
              <w:rPr>
                <w:sz w:val="24"/>
              </w:rPr>
            </w:pPr>
            <w:r>
              <w:rPr>
                <w:color w:val="001F5F"/>
                <w:sz w:val="24"/>
              </w:rPr>
              <w:t>приѐмы, способы.</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взаимоконтроль</w:t>
            </w:r>
            <w:r>
              <w:rPr>
                <w:color w:val="001F5F"/>
                <w:spacing w:val="-6"/>
                <w:sz w:val="24"/>
              </w:rPr>
              <w:t xml:space="preserve"> </w:t>
            </w:r>
            <w:r>
              <w:rPr>
                <w:color w:val="001F5F"/>
                <w:sz w:val="24"/>
              </w:rPr>
              <w:t>и</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собственной</w:t>
            </w:r>
          </w:p>
        </w:tc>
        <w:tc>
          <w:tcPr>
            <w:tcW w:w="3265" w:type="dxa"/>
            <w:tcBorders>
              <w:top w:val="nil"/>
              <w:bottom w:val="nil"/>
            </w:tcBorders>
          </w:tcPr>
          <w:p w:rsidR="00644519" w:rsidRDefault="00FF5A52">
            <w:pPr>
              <w:pStyle w:val="TableParagraph"/>
              <w:spacing w:line="246" w:lineRule="exact"/>
              <w:rPr>
                <w:sz w:val="24"/>
              </w:rPr>
            </w:pPr>
            <w:r>
              <w:rPr>
                <w:color w:val="001F5F"/>
                <w:sz w:val="24"/>
              </w:rPr>
              <w:t>5.</w:t>
            </w:r>
            <w:r>
              <w:rPr>
                <w:color w:val="001F5F"/>
                <w:spacing w:val="-1"/>
                <w:sz w:val="24"/>
              </w:rPr>
              <w:t xml:space="preserve"> </w:t>
            </w:r>
            <w:r>
              <w:rPr>
                <w:color w:val="001F5F"/>
                <w:sz w:val="24"/>
              </w:rPr>
              <w:t>Самостоятельно</w:t>
            </w:r>
            <w:r>
              <w:rPr>
                <w:color w:val="001F5F"/>
                <w:spacing w:val="-1"/>
                <w:sz w:val="24"/>
              </w:rPr>
              <w:t xml:space="preserve"> </w:t>
            </w:r>
            <w:r>
              <w:rPr>
                <w:color w:val="001F5F"/>
                <w:sz w:val="24"/>
              </w:rPr>
              <w:t>делать</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взаимопомощь.</w:t>
            </w:r>
          </w:p>
        </w:tc>
      </w:tr>
      <w:tr w:rsidR="00644519">
        <w:trPr>
          <w:trHeight w:val="266"/>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познавательной</w:t>
            </w:r>
          </w:p>
        </w:tc>
        <w:tc>
          <w:tcPr>
            <w:tcW w:w="3265" w:type="dxa"/>
            <w:tcBorders>
              <w:top w:val="nil"/>
              <w:bottom w:val="nil"/>
            </w:tcBorders>
          </w:tcPr>
          <w:p w:rsidR="00644519" w:rsidRDefault="00FF5A52">
            <w:pPr>
              <w:pStyle w:val="TableParagraph"/>
              <w:spacing w:line="246" w:lineRule="exact"/>
              <w:rPr>
                <w:sz w:val="24"/>
              </w:rPr>
            </w:pPr>
            <w:r>
              <w:rPr>
                <w:color w:val="001F5F"/>
                <w:sz w:val="24"/>
              </w:rPr>
              <w:t>выводы, перерабатывать</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7.</w:t>
            </w:r>
            <w:r>
              <w:rPr>
                <w:color w:val="001F5F"/>
                <w:spacing w:val="-1"/>
                <w:sz w:val="24"/>
              </w:rPr>
              <w:t xml:space="preserve"> </w:t>
            </w:r>
            <w:r>
              <w:rPr>
                <w:color w:val="001F5F"/>
                <w:sz w:val="24"/>
              </w:rPr>
              <w:t>Адекватно</w:t>
            </w:r>
            <w:r>
              <w:rPr>
                <w:color w:val="001F5F"/>
                <w:spacing w:val="-2"/>
                <w:sz w:val="24"/>
              </w:rPr>
              <w:t xml:space="preserve"> </w:t>
            </w:r>
            <w:r>
              <w:rPr>
                <w:color w:val="001F5F"/>
                <w:sz w:val="24"/>
              </w:rPr>
              <w:t>использовать</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деятельности</w:t>
            </w:r>
            <w:r>
              <w:rPr>
                <w:color w:val="001F5F"/>
                <w:spacing w:val="-4"/>
                <w:sz w:val="24"/>
              </w:rPr>
              <w:t xml:space="preserve"> </w:t>
            </w:r>
            <w:r>
              <w:rPr>
                <w:color w:val="001F5F"/>
                <w:sz w:val="24"/>
              </w:rPr>
              <w:t>(в</w:t>
            </w:r>
          </w:p>
        </w:tc>
        <w:tc>
          <w:tcPr>
            <w:tcW w:w="3265" w:type="dxa"/>
            <w:tcBorders>
              <w:top w:val="nil"/>
              <w:bottom w:val="nil"/>
            </w:tcBorders>
          </w:tcPr>
          <w:p w:rsidR="00644519" w:rsidRDefault="00FF5A52">
            <w:pPr>
              <w:pStyle w:val="TableParagraph"/>
              <w:spacing w:line="246" w:lineRule="exact"/>
              <w:rPr>
                <w:sz w:val="24"/>
              </w:rPr>
            </w:pPr>
            <w:r>
              <w:rPr>
                <w:color w:val="001F5F"/>
                <w:sz w:val="24"/>
              </w:rPr>
              <w:t>информацию,</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речевые</w:t>
            </w:r>
            <w:r>
              <w:rPr>
                <w:color w:val="001F5F"/>
                <w:spacing w:val="-2"/>
                <w:sz w:val="24"/>
              </w:rPr>
              <w:t xml:space="preserve"> </w:t>
            </w:r>
            <w:r>
              <w:rPr>
                <w:color w:val="001F5F"/>
                <w:sz w:val="24"/>
              </w:rPr>
              <w:t>средства</w:t>
            </w:r>
            <w:r>
              <w:rPr>
                <w:color w:val="001F5F"/>
                <w:spacing w:val="-1"/>
                <w:sz w:val="24"/>
              </w:rPr>
              <w:t xml:space="preserve"> </w:t>
            </w:r>
            <w:r>
              <w:rPr>
                <w:color w:val="001F5F"/>
                <w:sz w:val="24"/>
              </w:rPr>
              <w:t>для</w:t>
            </w:r>
            <w:r>
              <w:rPr>
                <w:color w:val="001F5F"/>
                <w:spacing w:val="-1"/>
                <w:sz w:val="24"/>
              </w:rPr>
              <w:t xml:space="preserve"> </w:t>
            </w:r>
            <w:r>
              <w:rPr>
                <w:color w:val="001F5F"/>
                <w:sz w:val="24"/>
              </w:rPr>
              <w:t>решения</w:t>
            </w:r>
          </w:p>
        </w:tc>
      </w:tr>
      <w:tr w:rsidR="00644519">
        <w:trPr>
          <w:trHeight w:val="265"/>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рамках учебной</w:t>
            </w:r>
            <w:r>
              <w:rPr>
                <w:color w:val="001F5F"/>
                <w:spacing w:val="-2"/>
                <w:sz w:val="24"/>
              </w:rPr>
              <w:t xml:space="preserve"> </w:t>
            </w:r>
            <w:r>
              <w:rPr>
                <w:color w:val="001F5F"/>
                <w:sz w:val="24"/>
              </w:rPr>
              <w:t>и</w:t>
            </w:r>
          </w:p>
        </w:tc>
        <w:tc>
          <w:tcPr>
            <w:tcW w:w="3265" w:type="dxa"/>
            <w:tcBorders>
              <w:top w:val="nil"/>
              <w:bottom w:val="nil"/>
            </w:tcBorders>
          </w:tcPr>
          <w:p w:rsidR="00644519" w:rsidRDefault="00FF5A52">
            <w:pPr>
              <w:pStyle w:val="TableParagraph"/>
              <w:spacing w:line="246" w:lineRule="exact"/>
              <w:rPr>
                <w:sz w:val="24"/>
              </w:rPr>
            </w:pPr>
            <w:r>
              <w:rPr>
                <w:color w:val="001F5F"/>
                <w:sz w:val="24"/>
              </w:rPr>
              <w:t>преобразовывать</w:t>
            </w:r>
            <w:r>
              <w:rPr>
                <w:color w:val="001F5F"/>
                <w:spacing w:val="-5"/>
                <w:sz w:val="24"/>
              </w:rPr>
              <w:t xml:space="preserve"> </w:t>
            </w:r>
            <w:r>
              <w:rPr>
                <w:color w:val="001F5F"/>
                <w:sz w:val="24"/>
              </w:rPr>
              <w:t>еѐ,</w:t>
            </w:r>
          </w:p>
        </w:tc>
        <w:tc>
          <w:tcPr>
            <w:tcW w:w="3654" w:type="dxa"/>
            <w:tcBorders>
              <w:top w:val="nil"/>
              <w:bottom w:val="nil"/>
            </w:tcBorders>
          </w:tcPr>
          <w:p w:rsidR="00644519" w:rsidRDefault="00FF5A52">
            <w:pPr>
              <w:pStyle w:val="TableParagraph"/>
              <w:spacing w:line="246" w:lineRule="exact"/>
              <w:ind w:left="110"/>
              <w:rPr>
                <w:sz w:val="24"/>
              </w:rPr>
            </w:pPr>
            <w:r>
              <w:rPr>
                <w:color w:val="001F5F"/>
                <w:sz w:val="24"/>
              </w:rPr>
              <w:t>коммуникативных</w:t>
            </w:r>
            <w:r>
              <w:rPr>
                <w:color w:val="001F5F"/>
                <w:spacing w:val="-14"/>
                <w:sz w:val="24"/>
              </w:rPr>
              <w:t xml:space="preserve"> </w:t>
            </w:r>
            <w:r>
              <w:rPr>
                <w:color w:val="001F5F"/>
                <w:sz w:val="24"/>
              </w:rPr>
              <w:t>задач.</w:t>
            </w:r>
          </w:p>
        </w:tc>
      </w:tr>
      <w:tr w:rsidR="00644519">
        <w:trPr>
          <w:trHeight w:val="263"/>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44" w:lineRule="exact"/>
              <w:rPr>
                <w:sz w:val="24"/>
              </w:rPr>
            </w:pPr>
            <w:r>
              <w:rPr>
                <w:color w:val="001F5F"/>
                <w:sz w:val="24"/>
              </w:rPr>
              <w:t>проектной</w:t>
            </w:r>
          </w:p>
        </w:tc>
        <w:tc>
          <w:tcPr>
            <w:tcW w:w="3265" w:type="dxa"/>
            <w:tcBorders>
              <w:top w:val="nil"/>
              <w:bottom w:val="nil"/>
            </w:tcBorders>
          </w:tcPr>
          <w:p w:rsidR="00644519" w:rsidRDefault="00FF5A52">
            <w:pPr>
              <w:pStyle w:val="TableParagraph"/>
              <w:spacing w:line="244" w:lineRule="exact"/>
              <w:rPr>
                <w:sz w:val="24"/>
              </w:rPr>
            </w:pPr>
            <w:r>
              <w:rPr>
                <w:color w:val="001F5F"/>
                <w:sz w:val="24"/>
              </w:rPr>
              <w:t>представлять</w:t>
            </w:r>
            <w:r>
              <w:rPr>
                <w:color w:val="001F5F"/>
                <w:spacing w:val="-1"/>
                <w:sz w:val="24"/>
              </w:rPr>
              <w:t xml:space="preserve"> </w:t>
            </w:r>
            <w:r>
              <w:rPr>
                <w:color w:val="001F5F"/>
                <w:sz w:val="24"/>
              </w:rPr>
              <w:t>информацию</w:t>
            </w:r>
          </w:p>
        </w:tc>
        <w:tc>
          <w:tcPr>
            <w:tcW w:w="3654" w:type="dxa"/>
            <w:tcBorders>
              <w:top w:val="nil"/>
              <w:bottom w:val="nil"/>
            </w:tcBorders>
          </w:tcPr>
          <w:p w:rsidR="00644519" w:rsidRDefault="00644519">
            <w:pPr>
              <w:pStyle w:val="TableParagraph"/>
              <w:ind w:left="0"/>
              <w:rPr>
                <w:sz w:val="18"/>
              </w:rPr>
            </w:pPr>
          </w:p>
        </w:tc>
      </w:tr>
      <w:tr w:rsidR="00644519">
        <w:trPr>
          <w:trHeight w:val="271"/>
        </w:trPr>
        <w:tc>
          <w:tcPr>
            <w:tcW w:w="427" w:type="dxa"/>
            <w:vMerge/>
            <w:tcBorders>
              <w:top w:val="nil"/>
            </w:tcBorders>
            <w:textDirection w:val="btLr"/>
          </w:tcPr>
          <w:p w:rsidR="00644519" w:rsidRDefault="00644519">
            <w:pPr>
              <w:rPr>
                <w:sz w:val="2"/>
                <w:szCs w:val="2"/>
              </w:rPr>
            </w:pPr>
          </w:p>
        </w:tc>
        <w:tc>
          <w:tcPr>
            <w:tcW w:w="2977" w:type="dxa"/>
            <w:tcBorders>
              <w:top w:val="nil"/>
              <w:bottom w:val="nil"/>
            </w:tcBorders>
          </w:tcPr>
          <w:p w:rsidR="00644519" w:rsidRDefault="00FF5A52">
            <w:pPr>
              <w:pStyle w:val="TableParagraph"/>
              <w:spacing w:line="251" w:lineRule="exact"/>
              <w:rPr>
                <w:sz w:val="24"/>
              </w:rPr>
            </w:pPr>
            <w:r>
              <w:rPr>
                <w:color w:val="001F5F"/>
                <w:sz w:val="24"/>
              </w:rPr>
              <w:t>деятельности) и</w:t>
            </w:r>
          </w:p>
        </w:tc>
        <w:tc>
          <w:tcPr>
            <w:tcW w:w="3265" w:type="dxa"/>
            <w:tcBorders>
              <w:top w:val="nil"/>
              <w:bottom w:val="nil"/>
            </w:tcBorders>
          </w:tcPr>
          <w:p w:rsidR="00644519" w:rsidRDefault="00FF5A52">
            <w:pPr>
              <w:pStyle w:val="TableParagraph"/>
              <w:spacing w:line="251" w:lineRule="exact"/>
              <w:rPr>
                <w:sz w:val="24"/>
              </w:rPr>
            </w:pPr>
            <w:r>
              <w:rPr>
                <w:color w:val="001F5F"/>
                <w:sz w:val="24"/>
              </w:rPr>
              <w:t>на</w:t>
            </w:r>
            <w:r>
              <w:rPr>
                <w:color w:val="001F5F"/>
                <w:spacing w:val="-11"/>
                <w:sz w:val="24"/>
              </w:rPr>
              <w:t xml:space="preserve"> </w:t>
            </w:r>
            <w:r>
              <w:rPr>
                <w:color w:val="001F5F"/>
                <w:sz w:val="24"/>
              </w:rPr>
              <w:t>основе</w:t>
            </w:r>
            <w:r>
              <w:rPr>
                <w:color w:val="001F5F"/>
                <w:spacing w:val="-4"/>
                <w:sz w:val="24"/>
              </w:rPr>
              <w:t xml:space="preserve"> </w:t>
            </w:r>
            <w:r>
              <w:rPr>
                <w:color w:val="001F5F"/>
                <w:sz w:val="24"/>
              </w:rPr>
              <w:t>схем,</w:t>
            </w:r>
            <w:r>
              <w:rPr>
                <w:color w:val="001F5F"/>
                <w:spacing w:val="-2"/>
                <w:sz w:val="24"/>
              </w:rPr>
              <w:t xml:space="preserve"> </w:t>
            </w:r>
            <w:r>
              <w:rPr>
                <w:color w:val="001F5F"/>
                <w:sz w:val="24"/>
              </w:rPr>
              <w:t>моделей,</w:t>
            </w:r>
          </w:p>
        </w:tc>
        <w:tc>
          <w:tcPr>
            <w:tcW w:w="3654" w:type="dxa"/>
            <w:tcBorders>
              <w:top w:val="nil"/>
              <w:bottom w:val="nil"/>
            </w:tcBorders>
          </w:tcPr>
          <w:p w:rsidR="00644519" w:rsidRDefault="00644519">
            <w:pPr>
              <w:pStyle w:val="TableParagraph"/>
              <w:ind w:left="0"/>
              <w:rPr>
                <w:sz w:val="20"/>
              </w:rPr>
            </w:pPr>
          </w:p>
        </w:tc>
      </w:tr>
      <w:tr w:rsidR="00644519">
        <w:trPr>
          <w:trHeight w:val="287"/>
        </w:trPr>
        <w:tc>
          <w:tcPr>
            <w:tcW w:w="427" w:type="dxa"/>
            <w:vMerge/>
            <w:tcBorders>
              <w:top w:val="nil"/>
            </w:tcBorders>
            <w:textDirection w:val="btLr"/>
          </w:tcPr>
          <w:p w:rsidR="00644519" w:rsidRDefault="00644519">
            <w:pPr>
              <w:rPr>
                <w:sz w:val="2"/>
                <w:szCs w:val="2"/>
              </w:rPr>
            </w:pPr>
          </w:p>
        </w:tc>
        <w:tc>
          <w:tcPr>
            <w:tcW w:w="2977" w:type="dxa"/>
            <w:tcBorders>
              <w:top w:val="nil"/>
            </w:tcBorders>
          </w:tcPr>
          <w:p w:rsidR="00644519" w:rsidRDefault="00FF5A52">
            <w:pPr>
              <w:pStyle w:val="TableParagraph"/>
              <w:spacing w:line="267" w:lineRule="exact"/>
              <w:rPr>
                <w:sz w:val="24"/>
              </w:rPr>
            </w:pPr>
            <w:r>
              <w:rPr>
                <w:color w:val="001F5F"/>
                <w:sz w:val="24"/>
              </w:rPr>
              <w:t>удерживать</w:t>
            </w:r>
            <w:r>
              <w:rPr>
                <w:color w:val="001F5F"/>
                <w:spacing w:val="2"/>
                <w:sz w:val="24"/>
              </w:rPr>
              <w:t xml:space="preserve"> </w:t>
            </w:r>
            <w:r>
              <w:rPr>
                <w:color w:val="001F5F"/>
                <w:sz w:val="24"/>
              </w:rPr>
              <w:t>ее.</w:t>
            </w:r>
          </w:p>
        </w:tc>
        <w:tc>
          <w:tcPr>
            <w:tcW w:w="3265" w:type="dxa"/>
            <w:tcBorders>
              <w:top w:val="nil"/>
            </w:tcBorders>
          </w:tcPr>
          <w:p w:rsidR="00644519" w:rsidRDefault="00FF5A52">
            <w:pPr>
              <w:pStyle w:val="TableParagraph"/>
              <w:spacing w:line="267" w:lineRule="exact"/>
              <w:rPr>
                <w:sz w:val="24"/>
              </w:rPr>
            </w:pPr>
            <w:r>
              <w:rPr>
                <w:color w:val="001F5F"/>
                <w:sz w:val="24"/>
              </w:rPr>
              <w:t>таблиц,</w:t>
            </w:r>
            <w:r>
              <w:rPr>
                <w:color w:val="001F5F"/>
                <w:spacing w:val="-4"/>
                <w:sz w:val="24"/>
              </w:rPr>
              <w:t xml:space="preserve"> </w:t>
            </w:r>
            <w:r>
              <w:rPr>
                <w:color w:val="001F5F"/>
                <w:sz w:val="24"/>
              </w:rPr>
              <w:t>гистограмм,</w:t>
            </w:r>
          </w:p>
        </w:tc>
        <w:tc>
          <w:tcPr>
            <w:tcW w:w="3654" w:type="dxa"/>
            <w:tcBorders>
              <w:top w:val="nil"/>
            </w:tcBorders>
          </w:tcPr>
          <w:p w:rsidR="00644519" w:rsidRDefault="00644519">
            <w:pPr>
              <w:pStyle w:val="TableParagraph"/>
              <w:ind w:left="0"/>
              <w:rPr>
                <w:sz w:val="20"/>
              </w:rPr>
            </w:pPr>
          </w:p>
        </w:tc>
      </w:tr>
    </w:tbl>
    <w:p w:rsidR="00644519" w:rsidRDefault="00644519">
      <w:pPr>
        <w:rPr>
          <w:sz w:val="20"/>
        </w:rPr>
        <w:sectPr w:rsidR="00644519">
          <w:pgSz w:w="11910" w:h="16840"/>
          <w:pgMar w:top="520" w:right="460" w:bottom="860" w:left="500" w:header="0" w:footer="673" w:gutter="0"/>
          <w:cols w:space="720"/>
        </w:sect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2977"/>
        <w:gridCol w:w="3265"/>
        <w:gridCol w:w="3654"/>
      </w:tblGrid>
      <w:tr w:rsidR="00644519">
        <w:trPr>
          <w:trHeight w:val="250"/>
        </w:trPr>
        <w:tc>
          <w:tcPr>
            <w:tcW w:w="427" w:type="dxa"/>
            <w:vMerge w:val="restart"/>
          </w:tcPr>
          <w:p w:rsidR="00644519" w:rsidRDefault="00644519">
            <w:pPr>
              <w:pStyle w:val="TableParagraph"/>
              <w:ind w:left="0"/>
              <w:rPr>
                <w:sz w:val="24"/>
              </w:rPr>
            </w:pPr>
          </w:p>
        </w:tc>
        <w:tc>
          <w:tcPr>
            <w:tcW w:w="2977" w:type="dxa"/>
            <w:tcBorders>
              <w:bottom w:val="nil"/>
            </w:tcBorders>
          </w:tcPr>
          <w:p w:rsidR="00644519" w:rsidRDefault="00FF5A52">
            <w:pPr>
              <w:pStyle w:val="TableParagraph"/>
              <w:spacing w:line="230" w:lineRule="exact"/>
              <w:rPr>
                <w:sz w:val="24"/>
              </w:rPr>
            </w:pPr>
            <w:r>
              <w:rPr>
                <w:color w:val="001F5F"/>
                <w:sz w:val="24"/>
              </w:rPr>
              <w:t>7.Планировать</w:t>
            </w:r>
          </w:p>
        </w:tc>
        <w:tc>
          <w:tcPr>
            <w:tcW w:w="3265" w:type="dxa"/>
            <w:tcBorders>
              <w:bottom w:val="nil"/>
            </w:tcBorders>
          </w:tcPr>
          <w:p w:rsidR="00644519" w:rsidRDefault="00FF5A52">
            <w:pPr>
              <w:pStyle w:val="TableParagraph"/>
              <w:spacing w:line="230" w:lineRule="exact"/>
              <w:rPr>
                <w:sz w:val="24"/>
              </w:rPr>
            </w:pPr>
            <w:r>
              <w:rPr>
                <w:color w:val="001F5F"/>
                <w:sz w:val="24"/>
              </w:rPr>
              <w:t>сообщений.</w:t>
            </w:r>
          </w:p>
        </w:tc>
        <w:tc>
          <w:tcPr>
            <w:tcW w:w="3654" w:type="dxa"/>
            <w:vMerge w:val="restart"/>
          </w:tcPr>
          <w:p w:rsidR="00644519" w:rsidRDefault="00644519">
            <w:pPr>
              <w:pStyle w:val="TableParagraph"/>
              <w:ind w:left="0"/>
              <w:rPr>
                <w:sz w:val="24"/>
              </w:rPr>
            </w:pPr>
          </w:p>
        </w:tc>
      </w:tr>
      <w:tr w:rsidR="00644519">
        <w:trPr>
          <w:trHeight w:val="266"/>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собственную</w:t>
            </w:r>
            <w:r>
              <w:rPr>
                <w:color w:val="001F5F"/>
                <w:spacing w:val="-7"/>
                <w:sz w:val="24"/>
              </w:rPr>
              <w:t xml:space="preserve"> </w:t>
            </w:r>
            <w:r>
              <w:rPr>
                <w:color w:val="001F5F"/>
                <w:sz w:val="24"/>
              </w:rPr>
              <w:t>вне</w:t>
            </w:r>
          </w:p>
        </w:tc>
        <w:tc>
          <w:tcPr>
            <w:tcW w:w="3265" w:type="dxa"/>
            <w:tcBorders>
              <w:top w:val="nil"/>
              <w:bottom w:val="nil"/>
            </w:tcBorders>
          </w:tcPr>
          <w:p w:rsidR="00644519" w:rsidRDefault="00FF5A52">
            <w:pPr>
              <w:pStyle w:val="TableParagraph"/>
              <w:spacing w:line="246" w:lineRule="exact"/>
              <w:rPr>
                <w:sz w:val="24"/>
              </w:rPr>
            </w:pPr>
            <w:r>
              <w:rPr>
                <w:color w:val="001F5F"/>
                <w:sz w:val="24"/>
              </w:rPr>
              <w:t>6. Составлять</w:t>
            </w:r>
            <w:r>
              <w:rPr>
                <w:color w:val="001F5F"/>
                <w:spacing w:val="-5"/>
                <w:sz w:val="24"/>
              </w:rPr>
              <w:t xml:space="preserve"> </w:t>
            </w:r>
            <w:r>
              <w:rPr>
                <w:color w:val="001F5F"/>
                <w:sz w:val="24"/>
              </w:rPr>
              <w:t>сложный</w:t>
            </w:r>
          </w:p>
        </w:tc>
        <w:tc>
          <w:tcPr>
            <w:tcW w:w="3654" w:type="dxa"/>
            <w:vMerge/>
            <w:tcBorders>
              <w:top w:val="nil"/>
            </w:tcBorders>
          </w:tcPr>
          <w:p w:rsidR="00644519" w:rsidRDefault="00644519">
            <w:pPr>
              <w:rPr>
                <w:sz w:val="2"/>
                <w:szCs w:val="2"/>
              </w:rPr>
            </w:pPr>
          </w:p>
        </w:tc>
      </w:tr>
      <w:tr w:rsidR="00644519">
        <w:trPr>
          <w:trHeight w:val="263"/>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4" w:lineRule="exact"/>
              <w:rPr>
                <w:sz w:val="24"/>
              </w:rPr>
            </w:pPr>
            <w:r>
              <w:rPr>
                <w:color w:val="001F5F"/>
                <w:sz w:val="24"/>
              </w:rPr>
              <w:t>учебную</w:t>
            </w:r>
            <w:r>
              <w:rPr>
                <w:color w:val="001F5F"/>
                <w:spacing w:val="-7"/>
                <w:sz w:val="24"/>
              </w:rPr>
              <w:t xml:space="preserve"> </w:t>
            </w:r>
            <w:r>
              <w:rPr>
                <w:color w:val="001F5F"/>
                <w:sz w:val="24"/>
              </w:rPr>
              <w:t>деятельность</w:t>
            </w:r>
          </w:p>
        </w:tc>
        <w:tc>
          <w:tcPr>
            <w:tcW w:w="3265" w:type="dxa"/>
            <w:tcBorders>
              <w:top w:val="nil"/>
              <w:bottom w:val="nil"/>
            </w:tcBorders>
          </w:tcPr>
          <w:p w:rsidR="00644519" w:rsidRDefault="00FF5A52">
            <w:pPr>
              <w:pStyle w:val="TableParagraph"/>
              <w:spacing w:line="244" w:lineRule="exact"/>
              <w:rPr>
                <w:sz w:val="24"/>
              </w:rPr>
            </w:pPr>
            <w:r>
              <w:rPr>
                <w:color w:val="001F5F"/>
                <w:sz w:val="24"/>
              </w:rPr>
              <w:t>план</w:t>
            </w:r>
            <w:r>
              <w:rPr>
                <w:color w:val="001F5F"/>
                <w:spacing w:val="1"/>
                <w:sz w:val="24"/>
              </w:rPr>
              <w:t xml:space="preserve"> </w:t>
            </w:r>
            <w:r>
              <w:rPr>
                <w:color w:val="001F5F"/>
                <w:sz w:val="24"/>
              </w:rPr>
              <w:t>текста.</w:t>
            </w:r>
          </w:p>
        </w:tc>
        <w:tc>
          <w:tcPr>
            <w:tcW w:w="3654" w:type="dxa"/>
            <w:vMerge/>
            <w:tcBorders>
              <w:top w:val="nil"/>
            </w:tcBorders>
          </w:tcPr>
          <w:p w:rsidR="00644519" w:rsidRDefault="00644519">
            <w:pPr>
              <w:rPr>
                <w:sz w:val="2"/>
                <w:szCs w:val="2"/>
              </w:rPr>
            </w:pPr>
          </w:p>
        </w:tc>
      </w:tr>
      <w:tr w:rsidR="00644519">
        <w:trPr>
          <w:trHeight w:val="265"/>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(в</w:t>
            </w:r>
            <w:r>
              <w:rPr>
                <w:color w:val="001F5F"/>
                <w:spacing w:val="2"/>
                <w:sz w:val="24"/>
              </w:rPr>
              <w:t xml:space="preserve"> </w:t>
            </w:r>
            <w:r>
              <w:rPr>
                <w:color w:val="001F5F"/>
                <w:sz w:val="24"/>
              </w:rPr>
              <w:t>рамках</w:t>
            </w:r>
            <w:r>
              <w:rPr>
                <w:color w:val="001F5F"/>
                <w:spacing w:val="-8"/>
                <w:sz w:val="24"/>
              </w:rPr>
              <w:t xml:space="preserve"> </w:t>
            </w:r>
            <w:r>
              <w:rPr>
                <w:color w:val="001F5F"/>
                <w:sz w:val="24"/>
              </w:rPr>
              <w:t>проектной</w:t>
            </w:r>
          </w:p>
        </w:tc>
        <w:tc>
          <w:tcPr>
            <w:tcW w:w="3265" w:type="dxa"/>
            <w:tcBorders>
              <w:top w:val="nil"/>
              <w:bottom w:val="nil"/>
            </w:tcBorders>
          </w:tcPr>
          <w:p w:rsidR="00644519" w:rsidRDefault="00FF5A52">
            <w:pPr>
              <w:pStyle w:val="TableParagraph"/>
              <w:spacing w:line="246" w:lineRule="exact"/>
              <w:rPr>
                <w:sz w:val="24"/>
              </w:rPr>
            </w:pPr>
            <w:r>
              <w:rPr>
                <w:color w:val="001F5F"/>
                <w:sz w:val="24"/>
              </w:rPr>
              <w:t>7.</w:t>
            </w:r>
            <w:r>
              <w:rPr>
                <w:color w:val="001F5F"/>
                <w:spacing w:val="1"/>
                <w:sz w:val="24"/>
              </w:rPr>
              <w:t xml:space="preserve"> </w:t>
            </w:r>
            <w:r>
              <w:rPr>
                <w:color w:val="001F5F"/>
                <w:sz w:val="24"/>
              </w:rPr>
              <w:t>Уметь</w:t>
            </w:r>
            <w:r>
              <w:rPr>
                <w:color w:val="001F5F"/>
                <w:spacing w:val="-3"/>
                <w:sz w:val="24"/>
              </w:rPr>
              <w:t xml:space="preserve"> </w:t>
            </w:r>
            <w:r>
              <w:rPr>
                <w:color w:val="001F5F"/>
                <w:sz w:val="24"/>
              </w:rPr>
              <w:t>передавать</w:t>
            </w:r>
          </w:p>
        </w:tc>
        <w:tc>
          <w:tcPr>
            <w:tcW w:w="3654" w:type="dxa"/>
            <w:vMerge/>
            <w:tcBorders>
              <w:top w:val="nil"/>
            </w:tcBorders>
          </w:tcPr>
          <w:p w:rsidR="00644519" w:rsidRDefault="00644519">
            <w:pPr>
              <w:rPr>
                <w:sz w:val="2"/>
                <w:szCs w:val="2"/>
              </w:rPr>
            </w:pPr>
          </w:p>
        </w:tc>
      </w:tr>
      <w:tr w:rsidR="00644519">
        <w:trPr>
          <w:trHeight w:val="265"/>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деятельности) с</w:t>
            </w:r>
          </w:p>
        </w:tc>
        <w:tc>
          <w:tcPr>
            <w:tcW w:w="3265" w:type="dxa"/>
            <w:tcBorders>
              <w:top w:val="nil"/>
              <w:bottom w:val="nil"/>
            </w:tcBorders>
          </w:tcPr>
          <w:p w:rsidR="00644519" w:rsidRDefault="00FF5A52">
            <w:pPr>
              <w:pStyle w:val="TableParagraph"/>
              <w:spacing w:line="246" w:lineRule="exact"/>
              <w:rPr>
                <w:sz w:val="24"/>
              </w:rPr>
            </w:pPr>
            <w:r>
              <w:rPr>
                <w:color w:val="001F5F"/>
                <w:sz w:val="24"/>
              </w:rPr>
              <w:t>содержание</w:t>
            </w:r>
            <w:r>
              <w:rPr>
                <w:color w:val="001F5F"/>
                <w:spacing w:val="-9"/>
                <w:sz w:val="24"/>
              </w:rPr>
              <w:t xml:space="preserve"> </w:t>
            </w:r>
            <w:r>
              <w:rPr>
                <w:color w:val="001F5F"/>
                <w:sz w:val="24"/>
              </w:rPr>
              <w:t>в</w:t>
            </w:r>
            <w:r>
              <w:rPr>
                <w:color w:val="001F5F"/>
                <w:spacing w:val="2"/>
                <w:sz w:val="24"/>
              </w:rPr>
              <w:t xml:space="preserve"> </w:t>
            </w:r>
            <w:r>
              <w:rPr>
                <w:color w:val="001F5F"/>
                <w:sz w:val="24"/>
              </w:rPr>
              <w:t>сжатом,</w:t>
            </w:r>
          </w:p>
        </w:tc>
        <w:tc>
          <w:tcPr>
            <w:tcW w:w="3654" w:type="dxa"/>
            <w:vMerge/>
            <w:tcBorders>
              <w:top w:val="nil"/>
            </w:tcBorders>
          </w:tcPr>
          <w:p w:rsidR="00644519" w:rsidRDefault="00644519">
            <w:pPr>
              <w:rPr>
                <w:sz w:val="2"/>
                <w:szCs w:val="2"/>
              </w:rPr>
            </w:pPr>
          </w:p>
        </w:tc>
      </w:tr>
      <w:tr w:rsidR="00644519">
        <w:trPr>
          <w:trHeight w:val="266"/>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опорой на</w:t>
            </w:r>
            <w:r>
              <w:rPr>
                <w:color w:val="001F5F"/>
                <w:spacing w:val="-11"/>
                <w:sz w:val="24"/>
              </w:rPr>
              <w:t xml:space="preserve"> </w:t>
            </w:r>
            <w:r>
              <w:rPr>
                <w:color w:val="001F5F"/>
                <w:sz w:val="24"/>
              </w:rPr>
              <w:t>учебники</w:t>
            </w:r>
            <w:r>
              <w:rPr>
                <w:color w:val="001F5F"/>
                <w:spacing w:val="1"/>
                <w:sz w:val="24"/>
              </w:rPr>
              <w:t xml:space="preserve"> </w:t>
            </w:r>
            <w:r>
              <w:rPr>
                <w:color w:val="001F5F"/>
                <w:sz w:val="24"/>
              </w:rPr>
              <w:t>и</w:t>
            </w:r>
          </w:p>
        </w:tc>
        <w:tc>
          <w:tcPr>
            <w:tcW w:w="3265" w:type="dxa"/>
            <w:tcBorders>
              <w:top w:val="nil"/>
              <w:bottom w:val="nil"/>
            </w:tcBorders>
          </w:tcPr>
          <w:p w:rsidR="00644519" w:rsidRDefault="00FF5A52">
            <w:pPr>
              <w:pStyle w:val="TableParagraph"/>
              <w:spacing w:line="246" w:lineRule="exact"/>
              <w:rPr>
                <w:sz w:val="24"/>
              </w:rPr>
            </w:pPr>
            <w:r>
              <w:rPr>
                <w:color w:val="001F5F"/>
                <w:sz w:val="24"/>
              </w:rPr>
              <w:t>выборочном,</w:t>
            </w:r>
            <w:r>
              <w:rPr>
                <w:color w:val="001F5F"/>
                <w:spacing w:val="-8"/>
                <w:sz w:val="24"/>
              </w:rPr>
              <w:t xml:space="preserve"> </w:t>
            </w:r>
            <w:r>
              <w:rPr>
                <w:color w:val="001F5F"/>
                <w:sz w:val="24"/>
              </w:rPr>
              <w:t>развѐрнутом</w:t>
            </w:r>
          </w:p>
        </w:tc>
        <w:tc>
          <w:tcPr>
            <w:tcW w:w="3654" w:type="dxa"/>
            <w:vMerge/>
            <w:tcBorders>
              <w:top w:val="nil"/>
            </w:tcBorders>
          </w:tcPr>
          <w:p w:rsidR="00644519" w:rsidRDefault="00644519">
            <w:pPr>
              <w:rPr>
                <w:sz w:val="2"/>
                <w:szCs w:val="2"/>
              </w:rPr>
            </w:pPr>
          </w:p>
        </w:tc>
      </w:tr>
      <w:tr w:rsidR="00644519">
        <w:trPr>
          <w:trHeight w:val="266"/>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рабочие тетради.</w:t>
            </w:r>
          </w:p>
        </w:tc>
        <w:tc>
          <w:tcPr>
            <w:tcW w:w="3265" w:type="dxa"/>
            <w:tcBorders>
              <w:top w:val="nil"/>
              <w:bottom w:val="nil"/>
            </w:tcBorders>
          </w:tcPr>
          <w:p w:rsidR="00644519" w:rsidRDefault="00FF5A52">
            <w:pPr>
              <w:pStyle w:val="TableParagraph"/>
              <w:spacing w:line="246" w:lineRule="exact"/>
              <w:rPr>
                <w:sz w:val="24"/>
              </w:rPr>
            </w:pPr>
            <w:r>
              <w:rPr>
                <w:color w:val="001F5F"/>
                <w:sz w:val="24"/>
              </w:rPr>
              <w:t>виде,</w:t>
            </w:r>
            <w:r>
              <w:rPr>
                <w:color w:val="001F5F"/>
                <w:spacing w:val="1"/>
                <w:sz w:val="24"/>
              </w:rPr>
              <w:t xml:space="preserve"> </w:t>
            </w:r>
            <w:r>
              <w:rPr>
                <w:color w:val="001F5F"/>
                <w:sz w:val="24"/>
              </w:rPr>
              <w:t>в</w:t>
            </w:r>
            <w:r>
              <w:rPr>
                <w:color w:val="001F5F"/>
                <w:spacing w:val="-8"/>
                <w:sz w:val="24"/>
              </w:rPr>
              <w:t xml:space="preserve"> </w:t>
            </w:r>
            <w:r>
              <w:rPr>
                <w:color w:val="001F5F"/>
                <w:sz w:val="24"/>
              </w:rPr>
              <w:t>виде</w:t>
            </w:r>
            <w:r>
              <w:rPr>
                <w:color w:val="001F5F"/>
                <w:spacing w:val="-5"/>
                <w:sz w:val="24"/>
              </w:rPr>
              <w:t xml:space="preserve"> </w:t>
            </w:r>
            <w:r>
              <w:rPr>
                <w:color w:val="001F5F"/>
                <w:sz w:val="24"/>
              </w:rPr>
              <w:t>презентаций.</w:t>
            </w:r>
          </w:p>
        </w:tc>
        <w:tc>
          <w:tcPr>
            <w:tcW w:w="3654" w:type="dxa"/>
            <w:vMerge/>
            <w:tcBorders>
              <w:top w:val="nil"/>
            </w:tcBorders>
          </w:tcPr>
          <w:p w:rsidR="00644519" w:rsidRDefault="00644519">
            <w:pPr>
              <w:rPr>
                <w:sz w:val="2"/>
                <w:szCs w:val="2"/>
              </w:rPr>
            </w:pPr>
          </w:p>
        </w:tc>
      </w:tr>
      <w:tr w:rsidR="00644519">
        <w:trPr>
          <w:trHeight w:val="263"/>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4" w:lineRule="exact"/>
              <w:rPr>
                <w:sz w:val="24"/>
              </w:rPr>
            </w:pPr>
            <w:r>
              <w:rPr>
                <w:color w:val="001F5F"/>
                <w:sz w:val="24"/>
              </w:rPr>
              <w:t>8.</w:t>
            </w:r>
            <w:r>
              <w:rPr>
                <w:color w:val="001F5F"/>
                <w:spacing w:val="2"/>
                <w:sz w:val="24"/>
              </w:rPr>
              <w:t xml:space="preserve"> </w:t>
            </w:r>
            <w:r>
              <w:rPr>
                <w:color w:val="001F5F"/>
                <w:sz w:val="24"/>
              </w:rPr>
              <w:t>Регулировать</w:t>
            </w:r>
            <w:r>
              <w:rPr>
                <w:color w:val="001F5F"/>
                <w:spacing w:val="-2"/>
                <w:sz w:val="24"/>
              </w:rPr>
              <w:t xml:space="preserve"> </w:t>
            </w:r>
            <w:r>
              <w:rPr>
                <w:color w:val="001F5F"/>
                <w:sz w:val="24"/>
              </w:rPr>
              <w:t>своѐ</w:t>
            </w:r>
          </w:p>
        </w:tc>
        <w:tc>
          <w:tcPr>
            <w:tcW w:w="3265" w:type="dxa"/>
            <w:tcBorders>
              <w:top w:val="nil"/>
              <w:bottom w:val="nil"/>
            </w:tcBorders>
          </w:tcPr>
          <w:p w:rsidR="00644519" w:rsidRDefault="00644519">
            <w:pPr>
              <w:pStyle w:val="TableParagraph"/>
              <w:ind w:left="0"/>
              <w:rPr>
                <w:sz w:val="18"/>
              </w:rPr>
            </w:pPr>
          </w:p>
        </w:tc>
        <w:tc>
          <w:tcPr>
            <w:tcW w:w="3654" w:type="dxa"/>
            <w:vMerge/>
            <w:tcBorders>
              <w:top w:val="nil"/>
            </w:tcBorders>
          </w:tcPr>
          <w:p w:rsidR="00644519" w:rsidRDefault="00644519">
            <w:pPr>
              <w:rPr>
                <w:sz w:val="2"/>
                <w:szCs w:val="2"/>
              </w:rPr>
            </w:pPr>
          </w:p>
        </w:tc>
      </w:tr>
      <w:tr w:rsidR="00644519">
        <w:trPr>
          <w:trHeight w:val="266"/>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поведение в</w:t>
            </w:r>
          </w:p>
        </w:tc>
        <w:tc>
          <w:tcPr>
            <w:tcW w:w="3265" w:type="dxa"/>
            <w:tcBorders>
              <w:top w:val="nil"/>
              <w:bottom w:val="nil"/>
            </w:tcBorders>
          </w:tcPr>
          <w:p w:rsidR="00644519" w:rsidRDefault="00644519">
            <w:pPr>
              <w:pStyle w:val="TableParagraph"/>
              <w:ind w:left="0"/>
              <w:rPr>
                <w:sz w:val="18"/>
              </w:rPr>
            </w:pPr>
          </w:p>
        </w:tc>
        <w:tc>
          <w:tcPr>
            <w:tcW w:w="3654" w:type="dxa"/>
            <w:vMerge/>
            <w:tcBorders>
              <w:top w:val="nil"/>
            </w:tcBorders>
          </w:tcPr>
          <w:p w:rsidR="00644519" w:rsidRDefault="00644519">
            <w:pPr>
              <w:rPr>
                <w:sz w:val="2"/>
                <w:szCs w:val="2"/>
              </w:rPr>
            </w:pPr>
          </w:p>
        </w:tc>
      </w:tr>
      <w:tr w:rsidR="00644519">
        <w:trPr>
          <w:trHeight w:val="265"/>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6" w:lineRule="exact"/>
              <w:rPr>
                <w:sz w:val="24"/>
              </w:rPr>
            </w:pPr>
            <w:r>
              <w:rPr>
                <w:color w:val="001F5F"/>
                <w:sz w:val="24"/>
              </w:rPr>
              <w:t>соответствии с</w:t>
            </w:r>
          </w:p>
        </w:tc>
        <w:tc>
          <w:tcPr>
            <w:tcW w:w="3265" w:type="dxa"/>
            <w:tcBorders>
              <w:top w:val="nil"/>
              <w:bottom w:val="nil"/>
            </w:tcBorders>
          </w:tcPr>
          <w:p w:rsidR="00644519" w:rsidRDefault="00644519">
            <w:pPr>
              <w:pStyle w:val="TableParagraph"/>
              <w:ind w:left="0"/>
              <w:rPr>
                <w:sz w:val="18"/>
              </w:rPr>
            </w:pPr>
          </w:p>
        </w:tc>
        <w:tc>
          <w:tcPr>
            <w:tcW w:w="3654" w:type="dxa"/>
            <w:vMerge/>
            <w:tcBorders>
              <w:top w:val="nil"/>
            </w:tcBorders>
          </w:tcPr>
          <w:p w:rsidR="00644519" w:rsidRDefault="00644519">
            <w:pPr>
              <w:rPr>
                <w:sz w:val="2"/>
                <w:szCs w:val="2"/>
              </w:rPr>
            </w:pPr>
          </w:p>
        </w:tc>
      </w:tr>
      <w:tr w:rsidR="00644519">
        <w:trPr>
          <w:trHeight w:val="268"/>
        </w:trPr>
        <w:tc>
          <w:tcPr>
            <w:tcW w:w="427" w:type="dxa"/>
            <w:vMerge/>
            <w:tcBorders>
              <w:top w:val="nil"/>
            </w:tcBorders>
          </w:tcPr>
          <w:p w:rsidR="00644519" w:rsidRDefault="00644519">
            <w:pPr>
              <w:rPr>
                <w:sz w:val="2"/>
                <w:szCs w:val="2"/>
              </w:rPr>
            </w:pPr>
          </w:p>
        </w:tc>
        <w:tc>
          <w:tcPr>
            <w:tcW w:w="2977" w:type="dxa"/>
            <w:tcBorders>
              <w:top w:val="nil"/>
              <w:bottom w:val="nil"/>
            </w:tcBorders>
          </w:tcPr>
          <w:p w:rsidR="00644519" w:rsidRDefault="00FF5A52">
            <w:pPr>
              <w:pStyle w:val="TableParagraph"/>
              <w:spacing w:line="248" w:lineRule="exact"/>
              <w:rPr>
                <w:sz w:val="24"/>
              </w:rPr>
            </w:pPr>
            <w:r>
              <w:rPr>
                <w:color w:val="001F5F"/>
                <w:sz w:val="24"/>
              </w:rPr>
              <w:t>познанными</w:t>
            </w:r>
          </w:p>
        </w:tc>
        <w:tc>
          <w:tcPr>
            <w:tcW w:w="3265" w:type="dxa"/>
            <w:tcBorders>
              <w:top w:val="nil"/>
              <w:bottom w:val="nil"/>
            </w:tcBorders>
          </w:tcPr>
          <w:p w:rsidR="00644519" w:rsidRDefault="00644519">
            <w:pPr>
              <w:pStyle w:val="TableParagraph"/>
              <w:ind w:left="0"/>
              <w:rPr>
                <w:sz w:val="18"/>
              </w:rPr>
            </w:pPr>
          </w:p>
        </w:tc>
        <w:tc>
          <w:tcPr>
            <w:tcW w:w="3654" w:type="dxa"/>
            <w:vMerge/>
            <w:tcBorders>
              <w:top w:val="nil"/>
            </w:tcBorders>
          </w:tcPr>
          <w:p w:rsidR="00644519" w:rsidRDefault="00644519">
            <w:pPr>
              <w:rPr>
                <w:sz w:val="2"/>
                <w:szCs w:val="2"/>
              </w:rPr>
            </w:pPr>
          </w:p>
        </w:tc>
      </w:tr>
      <w:tr w:rsidR="00644519">
        <w:trPr>
          <w:trHeight w:val="284"/>
        </w:trPr>
        <w:tc>
          <w:tcPr>
            <w:tcW w:w="427" w:type="dxa"/>
            <w:vMerge/>
            <w:tcBorders>
              <w:top w:val="nil"/>
            </w:tcBorders>
          </w:tcPr>
          <w:p w:rsidR="00644519" w:rsidRDefault="00644519">
            <w:pPr>
              <w:rPr>
                <w:sz w:val="2"/>
                <w:szCs w:val="2"/>
              </w:rPr>
            </w:pPr>
          </w:p>
        </w:tc>
        <w:tc>
          <w:tcPr>
            <w:tcW w:w="2977" w:type="dxa"/>
            <w:tcBorders>
              <w:top w:val="nil"/>
            </w:tcBorders>
          </w:tcPr>
          <w:p w:rsidR="00644519" w:rsidRDefault="00FF5A52">
            <w:pPr>
              <w:pStyle w:val="TableParagraph"/>
              <w:spacing w:line="265" w:lineRule="exact"/>
              <w:rPr>
                <w:sz w:val="24"/>
              </w:rPr>
            </w:pPr>
            <w:r>
              <w:rPr>
                <w:color w:val="001F5F"/>
                <w:sz w:val="24"/>
              </w:rPr>
              <w:t>моральными</w:t>
            </w:r>
            <w:r>
              <w:rPr>
                <w:color w:val="001F5F"/>
                <w:spacing w:val="-1"/>
                <w:sz w:val="24"/>
              </w:rPr>
              <w:t xml:space="preserve"> </w:t>
            </w:r>
            <w:r>
              <w:rPr>
                <w:color w:val="001F5F"/>
                <w:sz w:val="24"/>
              </w:rPr>
              <w:t>нормами</w:t>
            </w:r>
          </w:p>
        </w:tc>
        <w:tc>
          <w:tcPr>
            <w:tcW w:w="3265" w:type="dxa"/>
            <w:tcBorders>
              <w:top w:val="nil"/>
            </w:tcBorders>
          </w:tcPr>
          <w:p w:rsidR="00644519" w:rsidRDefault="00644519">
            <w:pPr>
              <w:pStyle w:val="TableParagraph"/>
              <w:ind w:left="0"/>
              <w:rPr>
                <w:sz w:val="20"/>
              </w:rPr>
            </w:pPr>
          </w:p>
        </w:tc>
        <w:tc>
          <w:tcPr>
            <w:tcW w:w="3654" w:type="dxa"/>
            <w:vMerge/>
            <w:tcBorders>
              <w:top w:val="nil"/>
            </w:tcBorders>
          </w:tcPr>
          <w:p w:rsidR="00644519" w:rsidRDefault="00644519">
            <w:pPr>
              <w:rPr>
                <w:sz w:val="2"/>
                <w:szCs w:val="2"/>
              </w:rPr>
            </w:pPr>
          </w:p>
        </w:tc>
      </w:tr>
    </w:tbl>
    <w:p w:rsidR="00644519" w:rsidRDefault="00644519">
      <w:pPr>
        <w:pStyle w:val="a3"/>
        <w:spacing w:before="2"/>
        <w:ind w:left="0"/>
        <w:rPr>
          <w:b/>
          <w:sz w:val="23"/>
        </w:rPr>
      </w:pPr>
    </w:p>
    <w:p w:rsidR="00644519" w:rsidRDefault="00FF5A52">
      <w:pPr>
        <w:spacing w:before="161" w:line="163" w:lineRule="auto"/>
        <w:ind w:left="1070" w:right="1328"/>
        <w:rPr>
          <w:sz w:val="24"/>
        </w:rPr>
      </w:pPr>
      <w:r>
        <w:rPr>
          <w:b/>
          <w:color w:val="001F5F"/>
          <w:sz w:val="24"/>
        </w:rPr>
        <w:t xml:space="preserve">Оценка метапредметных результатов осуществляется в ходе </w:t>
      </w:r>
      <w:r>
        <w:rPr>
          <w:b/>
          <w:i/>
          <w:color w:val="001F5F"/>
          <w:sz w:val="24"/>
        </w:rPr>
        <w:t>мониторинговых</w:t>
      </w:r>
      <w:r>
        <w:rPr>
          <w:b/>
          <w:i/>
          <w:color w:val="001F5F"/>
          <w:spacing w:val="-57"/>
          <w:sz w:val="24"/>
        </w:rPr>
        <w:t xml:space="preserve"> </w:t>
      </w:r>
      <w:r>
        <w:rPr>
          <w:b/>
          <w:i/>
          <w:color w:val="001F5F"/>
          <w:sz w:val="24"/>
        </w:rPr>
        <w:t>исследований,</w:t>
      </w:r>
      <w:r>
        <w:rPr>
          <w:b/>
          <w:i/>
          <w:color w:val="001F5F"/>
          <w:spacing w:val="6"/>
          <w:sz w:val="24"/>
        </w:rPr>
        <w:t xml:space="preserve"> </w:t>
      </w:r>
      <w:r>
        <w:rPr>
          <w:b/>
          <w:i/>
          <w:color w:val="001F5F"/>
          <w:sz w:val="24"/>
        </w:rPr>
        <w:t>которые</w:t>
      </w:r>
      <w:r>
        <w:rPr>
          <w:b/>
          <w:i/>
          <w:color w:val="001F5F"/>
          <w:spacing w:val="6"/>
          <w:sz w:val="24"/>
        </w:rPr>
        <w:t xml:space="preserve"> </w:t>
      </w:r>
      <w:r>
        <w:rPr>
          <w:color w:val="001F5F"/>
          <w:sz w:val="24"/>
        </w:rPr>
        <w:t>проводят:</w:t>
      </w:r>
    </w:p>
    <w:p w:rsidR="00644519" w:rsidRDefault="00FF5A52">
      <w:pPr>
        <w:pStyle w:val="a4"/>
        <w:numPr>
          <w:ilvl w:val="1"/>
          <w:numId w:val="78"/>
        </w:numPr>
        <w:tabs>
          <w:tab w:val="left" w:pos="1056"/>
        </w:tabs>
        <w:spacing w:before="206"/>
        <w:ind w:right="501" w:hanging="360"/>
        <w:rPr>
          <w:sz w:val="24"/>
        </w:rPr>
      </w:pPr>
      <w:r>
        <w:rPr>
          <w:color w:val="001F5F"/>
          <w:sz w:val="24"/>
        </w:rPr>
        <w:t>Заместитель</w:t>
      </w:r>
      <w:r>
        <w:rPr>
          <w:color w:val="001F5F"/>
          <w:spacing w:val="-5"/>
          <w:sz w:val="24"/>
        </w:rPr>
        <w:t xml:space="preserve"> </w:t>
      </w:r>
      <w:r>
        <w:rPr>
          <w:color w:val="001F5F"/>
          <w:sz w:val="24"/>
        </w:rPr>
        <w:t>директора</w:t>
      </w:r>
      <w:r>
        <w:rPr>
          <w:color w:val="001F5F"/>
          <w:spacing w:val="-12"/>
          <w:sz w:val="24"/>
        </w:rPr>
        <w:t xml:space="preserve"> </w:t>
      </w:r>
      <w:r>
        <w:rPr>
          <w:color w:val="001F5F"/>
          <w:sz w:val="24"/>
        </w:rPr>
        <w:t>по</w:t>
      </w:r>
      <w:r>
        <w:rPr>
          <w:color w:val="001F5F"/>
          <w:spacing w:val="-5"/>
          <w:sz w:val="24"/>
        </w:rPr>
        <w:t xml:space="preserve"> </w:t>
      </w:r>
      <w:r>
        <w:rPr>
          <w:color w:val="001F5F"/>
          <w:sz w:val="24"/>
        </w:rPr>
        <w:t>воспитательной</w:t>
      </w:r>
      <w:r>
        <w:rPr>
          <w:color w:val="001F5F"/>
          <w:spacing w:val="-5"/>
          <w:sz w:val="24"/>
        </w:rPr>
        <w:t xml:space="preserve"> </w:t>
      </w:r>
      <w:r>
        <w:rPr>
          <w:color w:val="001F5F"/>
          <w:sz w:val="24"/>
        </w:rPr>
        <w:t>работе</w:t>
      </w:r>
      <w:r>
        <w:rPr>
          <w:color w:val="001F5F"/>
          <w:spacing w:val="-6"/>
          <w:sz w:val="24"/>
        </w:rPr>
        <w:t xml:space="preserve"> </w:t>
      </w:r>
      <w:r>
        <w:rPr>
          <w:color w:val="001F5F"/>
          <w:sz w:val="24"/>
        </w:rPr>
        <w:t>в</w:t>
      </w:r>
      <w:r>
        <w:rPr>
          <w:color w:val="001F5F"/>
          <w:spacing w:val="-5"/>
          <w:sz w:val="24"/>
        </w:rPr>
        <w:t xml:space="preserve"> </w:t>
      </w:r>
      <w:r>
        <w:rPr>
          <w:color w:val="001F5F"/>
          <w:sz w:val="24"/>
        </w:rPr>
        <w:t>рамках</w:t>
      </w:r>
      <w:r>
        <w:rPr>
          <w:color w:val="001F5F"/>
          <w:spacing w:val="-11"/>
          <w:sz w:val="24"/>
        </w:rPr>
        <w:t xml:space="preserve"> </w:t>
      </w:r>
      <w:r>
        <w:rPr>
          <w:color w:val="001F5F"/>
          <w:sz w:val="24"/>
        </w:rPr>
        <w:t>изучения</w:t>
      </w:r>
      <w:r>
        <w:rPr>
          <w:color w:val="001F5F"/>
          <w:spacing w:val="5"/>
          <w:sz w:val="24"/>
        </w:rPr>
        <w:t xml:space="preserve"> </w:t>
      </w:r>
      <w:r>
        <w:rPr>
          <w:color w:val="001F5F"/>
          <w:sz w:val="24"/>
        </w:rPr>
        <w:t>уровня</w:t>
      </w:r>
      <w:r>
        <w:rPr>
          <w:color w:val="001F5F"/>
          <w:spacing w:val="-6"/>
          <w:sz w:val="24"/>
        </w:rPr>
        <w:t xml:space="preserve"> </w:t>
      </w:r>
      <w:r>
        <w:rPr>
          <w:color w:val="001F5F"/>
          <w:sz w:val="24"/>
        </w:rPr>
        <w:t>воспитанности</w:t>
      </w:r>
      <w:r>
        <w:rPr>
          <w:color w:val="001F5F"/>
          <w:spacing w:val="-57"/>
          <w:sz w:val="24"/>
        </w:rPr>
        <w:t xml:space="preserve"> </w:t>
      </w:r>
      <w:r>
        <w:rPr>
          <w:color w:val="001F5F"/>
          <w:sz w:val="24"/>
        </w:rPr>
        <w:t>обучающихся школы, анализа воспитательной работы (в данном случае отслеживаются</w:t>
      </w:r>
      <w:r>
        <w:rPr>
          <w:color w:val="001F5F"/>
          <w:spacing w:val="1"/>
          <w:sz w:val="24"/>
        </w:rPr>
        <w:t xml:space="preserve"> </w:t>
      </w:r>
      <w:r>
        <w:rPr>
          <w:color w:val="001F5F"/>
          <w:sz w:val="24"/>
        </w:rPr>
        <w:t>коммуникативные и</w:t>
      </w:r>
      <w:r>
        <w:rPr>
          <w:color w:val="001F5F"/>
          <w:spacing w:val="-4"/>
          <w:sz w:val="24"/>
        </w:rPr>
        <w:t xml:space="preserve"> </w:t>
      </w:r>
      <w:r>
        <w:rPr>
          <w:color w:val="001F5F"/>
          <w:sz w:val="24"/>
        </w:rPr>
        <w:t>регулятивные универсальные учебные действия)</w:t>
      </w:r>
    </w:p>
    <w:p w:rsidR="00644519" w:rsidRDefault="00FF5A52">
      <w:pPr>
        <w:pStyle w:val="a4"/>
        <w:numPr>
          <w:ilvl w:val="1"/>
          <w:numId w:val="78"/>
        </w:numPr>
        <w:tabs>
          <w:tab w:val="left" w:pos="1056"/>
        </w:tabs>
        <w:spacing w:before="3" w:line="272" w:lineRule="exact"/>
        <w:ind w:left="1055"/>
        <w:rPr>
          <w:sz w:val="24"/>
        </w:rPr>
      </w:pPr>
      <w:r>
        <w:rPr>
          <w:color w:val="001F5F"/>
          <w:sz w:val="24"/>
        </w:rPr>
        <w:t>Заместитель</w:t>
      </w:r>
      <w:r>
        <w:rPr>
          <w:color w:val="001F5F"/>
          <w:spacing w:val="-1"/>
          <w:sz w:val="24"/>
        </w:rPr>
        <w:t xml:space="preserve"> </w:t>
      </w:r>
      <w:r>
        <w:rPr>
          <w:color w:val="001F5F"/>
          <w:sz w:val="24"/>
        </w:rPr>
        <w:t>директора</w:t>
      </w:r>
      <w:r>
        <w:rPr>
          <w:color w:val="001F5F"/>
          <w:spacing w:val="-11"/>
          <w:sz w:val="24"/>
        </w:rPr>
        <w:t xml:space="preserve"> </w:t>
      </w:r>
      <w:r>
        <w:rPr>
          <w:color w:val="001F5F"/>
          <w:sz w:val="24"/>
        </w:rPr>
        <w:t>по</w:t>
      </w:r>
      <w:r>
        <w:rPr>
          <w:color w:val="001F5F"/>
          <w:spacing w:val="2"/>
          <w:sz w:val="24"/>
        </w:rPr>
        <w:t xml:space="preserve"> </w:t>
      </w:r>
      <w:r>
        <w:rPr>
          <w:color w:val="001F5F"/>
          <w:sz w:val="24"/>
        </w:rPr>
        <w:t>УВР</w:t>
      </w:r>
      <w:r>
        <w:rPr>
          <w:color w:val="001F5F"/>
          <w:spacing w:val="-6"/>
          <w:sz w:val="24"/>
        </w:rPr>
        <w:t xml:space="preserve"> </w:t>
      </w:r>
      <w:r>
        <w:rPr>
          <w:color w:val="001F5F"/>
          <w:sz w:val="24"/>
        </w:rPr>
        <w:t>в</w:t>
      </w:r>
      <w:r>
        <w:rPr>
          <w:color w:val="001F5F"/>
          <w:spacing w:val="-5"/>
          <w:sz w:val="24"/>
        </w:rPr>
        <w:t xml:space="preserve"> </w:t>
      </w:r>
      <w:r>
        <w:rPr>
          <w:color w:val="001F5F"/>
          <w:sz w:val="24"/>
        </w:rPr>
        <w:t>рамках</w:t>
      </w:r>
      <w:r>
        <w:rPr>
          <w:color w:val="001F5F"/>
          <w:spacing w:val="-11"/>
          <w:sz w:val="24"/>
        </w:rPr>
        <w:t xml:space="preserve"> </w:t>
      </w:r>
      <w:r>
        <w:rPr>
          <w:color w:val="001F5F"/>
          <w:sz w:val="24"/>
        </w:rPr>
        <w:t>внутришкольного контроля:</w:t>
      </w:r>
    </w:p>
    <w:p w:rsidR="00644519" w:rsidRDefault="00FF5A52">
      <w:pPr>
        <w:pStyle w:val="a3"/>
        <w:ind w:left="1070" w:right="412"/>
      </w:pPr>
      <w:r>
        <w:rPr>
          <w:color w:val="001F5F"/>
        </w:rPr>
        <w:t>по изучению состояния преподавания предметов; по изучению состояния организации</w:t>
      </w:r>
      <w:r>
        <w:rPr>
          <w:color w:val="001F5F"/>
          <w:spacing w:val="1"/>
        </w:rPr>
        <w:t xml:space="preserve"> </w:t>
      </w:r>
      <w:r>
        <w:rPr>
          <w:color w:val="001F5F"/>
        </w:rPr>
        <w:t>внеурочной</w:t>
      </w:r>
      <w:r>
        <w:rPr>
          <w:color w:val="001F5F"/>
          <w:spacing w:val="-1"/>
        </w:rPr>
        <w:t xml:space="preserve"> </w:t>
      </w:r>
      <w:r>
        <w:rPr>
          <w:color w:val="001F5F"/>
        </w:rPr>
        <w:t>деятельности;</w:t>
      </w:r>
      <w:r>
        <w:rPr>
          <w:color w:val="001F5F"/>
          <w:spacing w:val="-5"/>
        </w:rPr>
        <w:t xml:space="preserve"> </w:t>
      </w:r>
      <w:r>
        <w:rPr>
          <w:color w:val="001F5F"/>
        </w:rPr>
        <w:t>рамках</w:t>
      </w:r>
      <w:r>
        <w:rPr>
          <w:color w:val="001F5F"/>
          <w:spacing w:val="-6"/>
        </w:rPr>
        <w:t xml:space="preserve"> </w:t>
      </w:r>
      <w:r>
        <w:rPr>
          <w:color w:val="001F5F"/>
        </w:rPr>
        <w:t>промежуточной</w:t>
      </w:r>
      <w:r>
        <w:rPr>
          <w:color w:val="001F5F"/>
          <w:spacing w:val="-5"/>
        </w:rPr>
        <w:t xml:space="preserve"> </w:t>
      </w:r>
      <w:r>
        <w:rPr>
          <w:color w:val="001F5F"/>
        </w:rPr>
        <w:t>и</w:t>
      </w:r>
      <w:r>
        <w:rPr>
          <w:color w:val="001F5F"/>
          <w:spacing w:val="-4"/>
        </w:rPr>
        <w:t xml:space="preserve"> </w:t>
      </w:r>
      <w:r>
        <w:rPr>
          <w:color w:val="001F5F"/>
        </w:rPr>
        <w:t>итоговой</w:t>
      </w:r>
      <w:r>
        <w:rPr>
          <w:color w:val="001F5F"/>
          <w:spacing w:val="-5"/>
        </w:rPr>
        <w:t xml:space="preserve"> </w:t>
      </w:r>
      <w:r>
        <w:rPr>
          <w:color w:val="001F5F"/>
        </w:rPr>
        <w:t>аттестации</w:t>
      </w:r>
      <w:r>
        <w:rPr>
          <w:color w:val="001F5F"/>
          <w:spacing w:val="-5"/>
        </w:rPr>
        <w:t xml:space="preserve"> </w:t>
      </w:r>
      <w:r>
        <w:rPr>
          <w:color w:val="001F5F"/>
        </w:rPr>
        <w:t>(проведение</w:t>
      </w:r>
      <w:r>
        <w:rPr>
          <w:color w:val="001F5F"/>
          <w:spacing w:val="-2"/>
        </w:rPr>
        <w:t xml:space="preserve"> </w:t>
      </w:r>
      <w:r>
        <w:rPr>
          <w:color w:val="001F5F"/>
        </w:rPr>
        <w:t>трех</w:t>
      </w:r>
      <w:r>
        <w:rPr>
          <w:color w:val="001F5F"/>
          <w:spacing w:val="-57"/>
        </w:rPr>
        <w:t xml:space="preserve"> </w:t>
      </w:r>
      <w:r>
        <w:rPr>
          <w:color w:val="001F5F"/>
        </w:rPr>
        <w:t>контрольных работ: русский язык, математика, комплексная работа на метапредметной</w:t>
      </w:r>
      <w:r>
        <w:rPr>
          <w:color w:val="001F5F"/>
          <w:spacing w:val="1"/>
        </w:rPr>
        <w:t xml:space="preserve"> </w:t>
      </w:r>
      <w:r>
        <w:rPr>
          <w:color w:val="001F5F"/>
        </w:rPr>
        <w:t>основе);</w:t>
      </w:r>
      <w:r>
        <w:rPr>
          <w:color w:val="001F5F"/>
          <w:spacing w:val="-7"/>
        </w:rPr>
        <w:t xml:space="preserve"> </w:t>
      </w:r>
      <w:r>
        <w:rPr>
          <w:color w:val="001F5F"/>
        </w:rPr>
        <w:t>на</w:t>
      </w:r>
      <w:r>
        <w:rPr>
          <w:color w:val="001F5F"/>
          <w:spacing w:val="1"/>
        </w:rPr>
        <w:t xml:space="preserve"> </w:t>
      </w:r>
      <w:r>
        <w:rPr>
          <w:color w:val="001F5F"/>
        </w:rPr>
        <w:t>этапах</w:t>
      </w:r>
      <w:r>
        <w:rPr>
          <w:color w:val="001F5F"/>
          <w:spacing w:val="-7"/>
        </w:rPr>
        <w:t xml:space="preserve"> </w:t>
      </w:r>
      <w:r>
        <w:rPr>
          <w:color w:val="001F5F"/>
        </w:rPr>
        <w:t>рубежного</w:t>
      </w:r>
      <w:r>
        <w:rPr>
          <w:color w:val="001F5F"/>
          <w:spacing w:val="8"/>
        </w:rPr>
        <w:t xml:space="preserve"> </w:t>
      </w:r>
      <w:r>
        <w:rPr>
          <w:color w:val="001F5F"/>
        </w:rPr>
        <w:t>контроля.</w:t>
      </w:r>
    </w:p>
    <w:p w:rsidR="00644519" w:rsidRDefault="00FF5A52">
      <w:pPr>
        <w:pStyle w:val="a4"/>
        <w:numPr>
          <w:ilvl w:val="1"/>
          <w:numId w:val="78"/>
        </w:numPr>
        <w:tabs>
          <w:tab w:val="left" w:pos="1056"/>
        </w:tabs>
        <w:spacing w:before="1"/>
        <w:ind w:right="479" w:hanging="360"/>
        <w:rPr>
          <w:sz w:val="24"/>
        </w:rPr>
      </w:pPr>
      <w:r>
        <w:rPr>
          <w:color w:val="001F5F"/>
          <w:sz w:val="24"/>
        </w:rPr>
        <w:t>Учитель в рамках: внутришкольного контроля, когда предлагаются административные</w:t>
      </w:r>
      <w:r>
        <w:rPr>
          <w:color w:val="001F5F"/>
          <w:spacing w:val="1"/>
          <w:sz w:val="24"/>
        </w:rPr>
        <w:t xml:space="preserve"> </w:t>
      </w:r>
      <w:r>
        <w:rPr>
          <w:color w:val="001F5F"/>
          <w:sz w:val="24"/>
        </w:rPr>
        <w:t>контрольные работы и срезы; тематического контроля по предметам и текущей оценочной</w:t>
      </w:r>
      <w:r>
        <w:rPr>
          <w:color w:val="001F5F"/>
          <w:spacing w:val="-58"/>
          <w:sz w:val="24"/>
        </w:rPr>
        <w:t xml:space="preserve"> </w:t>
      </w:r>
      <w:r>
        <w:rPr>
          <w:color w:val="001F5F"/>
          <w:sz w:val="24"/>
        </w:rPr>
        <w:t>деятельности;</w:t>
      </w:r>
      <w:r>
        <w:rPr>
          <w:color w:val="001F5F"/>
          <w:spacing w:val="-7"/>
          <w:sz w:val="24"/>
        </w:rPr>
        <w:t xml:space="preserve"> </w:t>
      </w:r>
      <w:r>
        <w:rPr>
          <w:color w:val="001F5F"/>
          <w:sz w:val="24"/>
        </w:rPr>
        <w:t>по итогам</w:t>
      </w:r>
      <w:r>
        <w:rPr>
          <w:color w:val="001F5F"/>
          <w:spacing w:val="3"/>
          <w:sz w:val="24"/>
        </w:rPr>
        <w:t xml:space="preserve"> </w:t>
      </w:r>
      <w:r>
        <w:rPr>
          <w:color w:val="001F5F"/>
          <w:sz w:val="24"/>
        </w:rPr>
        <w:t>четверти,</w:t>
      </w:r>
      <w:r>
        <w:rPr>
          <w:color w:val="001F5F"/>
          <w:spacing w:val="-6"/>
          <w:sz w:val="24"/>
        </w:rPr>
        <w:t xml:space="preserve"> </w:t>
      </w:r>
      <w:r>
        <w:rPr>
          <w:color w:val="001F5F"/>
          <w:sz w:val="24"/>
        </w:rPr>
        <w:t>полугодия;</w:t>
      </w:r>
      <w:r>
        <w:rPr>
          <w:color w:val="001F5F"/>
          <w:spacing w:val="-8"/>
          <w:sz w:val="24"/>
        </w:rPr>
        <w:t xml:space="preserve"> </w:t>
      </w:r>
      <w:r>
        <w:rPr>
          <w:color w:val="001F5F"/>
          <w:sz w:val="24"/>
        </w:rPr>
        <w:t>промежуточной</w:t>
      </w:r>
      <w:r>
        <w:rPr>
          <w:color w:val="001F5F"/>
          <w:spacing w:val="-6"/>
          <w:sz w:val="24"/>
        </w:rPr>
        <w:t xml:space="preserve"> </w:t>
      </w:r>
      <w:r>
        <w:rPr>
          <w:color w:val="001F5F"/>
          <w:sz w:val="24"/>
        </w:rPr>
        <w:t>и</w:t>
      </w:r>
      <w:r>
        <w:rPr>
          <w:color w:val="001F5F"/>
          <w:spacing w:val="-3"/>
          <w:sz w:val="24"/>
        </w:rPr>
        <w:t xml:space="preserve"> </w:t>
      </w:r>
      <w:r>
        <w:rPr>
          <w:color w:val="001F5F"/>
          <w:sz w:val="24"/>
        </w:rPr>
        <w:t>итоговой</w:t>
      </w:r>
      <w:r>
        <w:rPr>
          <w:color w:val="001F5F"/>
          <w:spacing w:val="-7"/>
          <w:sz w:val="24"/>
        </w:rPr>
        <w:t xml:space="preserve"> </w:t>
      </w:r>
      <w:r>
        <w:rPr>
          <w:color w:val="001F5F"/>
          <w:sz w:val="24"/>
        </w:rPr>
        <w:t>аттестации.</w:t>
      </w:r>
    </w:p>
    <w:p w:rsidR="00644519" w:rsidRDefault="00FF5A52">
      <w:pPr>
        <w:pStyle w:val="a4"/>
        <w:numPr>
          <w:ilvl w:val="1"/>
          <w:numId w:val="78"/>
        </w:numPr>
        <w:tabs>
          <w:tab w:val="left" w:pos="1056"/>
        </w:tabs>
        <w:ind w:right="480" w:hanging="360"/>
        <w:rPr>
          <w:sz w:val="24"/>
        </w:rPr>
      </w:pPr>
      <w:r>
        <w:rPr>
          <w:color w:val="001F5F"/>
          <w:sz w:val="24"/>
        </w:rPr>
        <w:t>Психолог в рамках преемственности с ДОУ и при переходе обучающихся на вторую</w:t>
      </w:r>
      <w:r>
        <w:rPr>
          <w:color w:val="001F5F"/>
          <w:spacing w:val="1"/>
          <w:sz w:val="24"/>
        </w:rPr>
        <w:t xml:space="preserve"> </w:t>
      </w:r>
      <w:r>
        <w:rPr>
          <w:color w:val="001F5F"/>
          <w:spacing w:val="-1"/>
          <w:sz w:val="24"/>
        </w:rPr>
        <w:t xml:space="preserve">ступень обучения (с целью определения коммуникативные, </w:t>
      </w:r>
      <w:r>
        <w:rPr>
          <w:color w:val="001F5F"/>
          <w:sz w:val="24"/>
        </w:rPr>
        <w:t>регулятивные, познавательные</w:t>
      </w:r>
      <w:r>
        <w:rPr>
          <w:color w:val="001F5F"/>
          <w:spacing w:val="-57"/>
          <w:sz w:val="24"/>
        </w:rPr>
        <w:t xml:space="preserve"> </w:t>
      </w:r>
      <w:r>
        <w:rPr>
          <w:color w:val="001F5F"/>
          <w:sz w:val="24"/>
        </w:rPr>
        <w:t>УУД).</w:t>
      </w:r>
    </w:p>
    <w:p w:rsidR="00644519" w:rsidRDefault="00FF5A52">
      <w:pPr>
        <w:pStyle w:val="a3"/>
        <w:spacing w:before="6" w:line="273" w:lineRule="exact"/>
        <w:ind w:left="1074"/>
        <w:jc w:val="both"/>
      </w:pPr>
      <w:r>
        <w:rPr>
          <w:color w:val="001F5F"/>
        </w:rPr>
        <w:t>Психолог</w:t>
      </w:r>
      <w:r>
        <w:rPr>
          <w:color w:val="001F5F"/>
          <w:spacing w:val="-1"/>
        </w:rPr>
        <w:t xml:space="preserve"> </w:t>
      </w:r>
      <w:r>
        <w:rPr>
          <w:color w:val="001F5F"/>
        </w:rPr>
        <w:t>в</w:t>
      </w:r>
      <w:r>
        <w:rPr>
          <w:color w:val="001F5F"/>
          <w:spacing w:val="-8"/>
        </w:rPr>
        <w:t xml:space="preserve"> </w:t>
      </w:r>
      <w:r>
        <w:rPr>
          <w:color w:val="001F5F"/>
        </w:rPr>
        <w:t>рамках</w:t>
      </w:r>
      <w:r>
        <w:rPr>
          <w:color w:val="001F5F"/>
          <w:spacing w:val="-11"/>
        </w:rPr>
        <w:t xml:space="preserve"> </w:t>
      </w:r>
      <w:r>
        <w:rPr>
          <w:color w:val="001F5F"/>
        </w:rPr>
        <w:t>итогов</w:t>
      </w:r>
      <w:r>
        <w:rPr>
          <w:color w:val="001F5F"/>
          <w:spacing w:val="-4"/>
        </w:rPr>
        <w:t xml:space="preserve"> </w:t>
      </w:r>
      <w:r>
        <w:rPr>
          <w:color w:val="001F5F"/>
        </w:rPr>
        <w:t>коррекционной</w:t>
      </w:r>
      <w:r>
        <w:rPr>
          <w:color w:val="001F5F"/>
          <w:spacing w:val="-5"/>
        </w:rPr>
        <w:t xml:space="preserve"> </w:t>
      </w:r>
      <w:r>
        <w:rPr>
          <w:color w:val="001F5F"/>
        </w:rPr>
        <w:t>работы с</w:t>
      </w:r>
      <w:r>
        <w:rPr>
          <w:color w:val="001F5F"/>
          <w:spacing w:val="-12"/>
        </w:rPr>
        <w:t xml:space="preserve"> </w:t>
      </w:r>
      <w:r>
        <w:rPr>
          <w:color w:val="001F5F"/>
        </w:rPr>
        <w:t>детьми</w:t>
      </w:r>
      <w:r>
        <w:rPr>
          <w:color w:val="001F5F"/>
          <w:spacing w:val="-10"/>
        </w:rPr>
        <w:t xml:space="preserve"> </w:t>
      </w:r>
      <w:r>
        <w:rPr>
          <w:color w:val="001F5F"/>
        </w:rPr>
        <w:t>«</w:t>
      </w:r>
      <w:r>
        <w:rPr>
          <w:color w:val="001F5F"/>
          <w:spacing w:val="-11"/>
        </w:rPr>
        <w:t xml:space="preserve"> </w:t>
      </w:r>
      <w:r>
        <w:rPr>
          <w:color w:val="001F5F"/>
        </w:rPr>
        <w:t>группы риска».</w:t>
      </w:r>
    </w:p>
    <w:p w:rsidR="00644519" w:rsidRDefault="00FF5A52">
      <w:pPr>
        <w:pStyle w:val="a4"/>
        <w:numPr>
          <w:ilvl w:val="1"/>
          <w:numId w:val="78"/>
        </w:numPr>
        <w:tabs>
          <w:tab w:val="left" w:pos="1056"/>
        </w:tabs>
        <w:spacing w:before="3" w:line="232" w:lineRule="auto"/>
        <w:ind w:right="1490" w:hanging="360"/>
        <w:jc w:val="both"/>
        <w:rPr>
          <w:sz w:val="24"/>
        </w:rPr>
      </w:pPr>
      <w:r>
        <w:rPr>
          <w:color w:val="001F5F"/>
          <w:sz w:val="24"/>
        </w:rPr>
        <w:t>Ученик в результате самооценки на уроке, внеурочной деятельности с фиксацией</w:t>
      </w:r>
      <w:r>
        <w:rPr>
          <w:color w:val="001F5F"/>
          <w:spacing w:val="-57"/>
          <w:sz w:val="24"/>
        </w:rPr>
        <w:t xml:space="preserve"> </w:t>
      </w:r>
      <w:r>
        <w:rPr>
          <w:color w:val="001F5F"/>
          <w:sz w:val="24"/>
        </w:rPr>
        <w:t>результатов</w:t>
      </w:r>
      <w:r>
        <w:rPr>
          <w:color w:val="001F5F"/>
          <w:spacing w:val="-1"/>
          <w:sz w:val="24"/>
        </w:rPr>
        <w:t xml:space="preserve"> </w:t>
      </w:r>
      <w:r>
        <w:rPr>
          <w:color w:val="001F5F"/>
          <w:sz w:val="24"/>
        </w:rPr>
        <w:t>в</w:t>
      </w:r>
      <w:r>
        <w:rPr>
          <w:color w:val="001F5F"/>
          <w:spacing w:val="-5"/>
          <w:sz w:val="24"/>
        </w:rPr>
        <w:t xml:space="preserve"> </w:t>
      </w:r>
      <w:r>
        <w:rPr>
          <w:color w:val="001F5F"/>
          <w:sz w:val="24"/>
        </w:rPr>
        <w:t>оценочных</w:t>
      </w:r>
      <w:r>
        <w:rPr>
          <w:color w:val="001F5F"/>
          <w:spacing w:val="-6"/>
          <w:sz w:val="24"/>
        </w:rPr>
        <w:t xml:space="preserve"> </w:t>
      </w:r>
      <w:r>
        <w:rPr>
          <w:color w:val="001F5F"/>
          <w:sz w:val="24"/>
        </w:rPr>
        <w:t>листа.</w:t>
      </w:r>
    </w:p>
    <w:p w:rsidR="00644519" w:rsidRDefault="00FF5A52">
      <w:pPr>
        <w:spacing w:before="17" w:line="232" w:lineRule="auto"/>
        <w:ind w:left="350" w:right="375" w:firstLine="566"/>
        <w:jc w:val="both"/>
        <w:rPr>
          <w:sz w:val="24"/>
        </w:rPr>
      </w:pPr>
      <w:r>
        <w:rPr>
          <w:b/>
          <w:color w:val="001F5F"/>
          <w:sz w:val="24"/>
        </w:rPr>
        <w:t>Особенностью</w:t>
      </w:r>
      <w:r>
        <w:rPr>
          <w:b/>
          <w:color w:val="001F5F"/>
          <w:spacing w:val="1"/>
          <w:sz w:val="24"/>
        </w:rPr>
        <w:t xml:space="preserve"> </w:t>
      </w:r>
      <w:r>
        <w:rPr>
          <w:b/>
          <w:color w:val="001F5F"/>
          <w:sz w:val="24"/>
        </w:rPr>
        <w:t>контрольно-измерительных</w:t>
      </w:r>
      <w:r>
        <w:rPr>
          <w:b/>
          <w:color w:val="001F5F"/>
          <w:spacing w:val="1"/>
          <w:sz w:val="24"/>
        </w:rPr>
        <w:t xml:space="preserve"> </w:t>
      </w:r>
      <w:r>
        <w:rPr>
          <w:b/>
          <w:color w:val="001F5F"/>
          <w:sz w:val="24"/>
        </w:rPr>
        <w:t>материалов</w:t>
      </w:r>
      <w:r>
        <w:rPr>
          <w:b/>
          <w:color w:val="001F5F"/>
          <w:spacing w:val="1"/>
          <w:sz w:val="24"/>
        </w:rPr>
        <w:t xml:space="preserve"> </w:t>
      </w:r>
      <w:r>
        <w:rPr>
          <w:b/>
          <w:color w:val="001F5F"/>
          <w:sz w:val="24"/>
        </w:rPr>
        <w:t>по</w:t>
      </w:r>
      <w:r>
        <w:rPr>
          <w:b/>
          <w:color w:val="001F5F"/>
          <w:spacing w:val="1"/>
          <w:sz w:val="24"/>
        </w:rPr>
        <w:t xml:space="preserve"> </w:t>
      </w:r>
      <w:r>
        <w:rPr>
          <w:b/>
          <w:color w:val="001F5F"/>
          <w:sz w:val="24"/>
        </w:rPr>
        <w:t>оценке</w:t>
      </w:r>
      <w:r>
        <w:rPr>
          <w:b/>
          <w:color w:val="001F5F"/>
          <w:spacing w:val="1"/>
          <w:sz w:val="24"/>
        </w:rPr>
        <w:t xml:space="preserve"> </w:t>
      </w:r>
      <w:r>
        <w:rPr>
          <w:b/>
          <w:color w:val="001F5F"/>
          <w:sz w:val="24"/>
        </w:rPr>
        <w:t>универсальных</w:t>
      </w:r>
      <w:r>
        <w:rPr>
          <w:b/>
          <w:color w:val="001F5F"/>
          <w:spacing w:val="1"/>
          <w:sz w:val="24"/>
        </w:rPr>
        <w:t xml:space="preserve"> </w:t>
      </w:r>
      <w:r>
        <w:rPr>
          <w:b/>
          <w:color w:val="001F5F"/>
          <w:sz w:val="24"/>
        </w:rPr>
        <w:t xml:space="preserve">учебных действий в том, что их оценка осуществляется </w:t>
      </w:r>
      <w:r>
        <w:rPr>
          <w:color w:val="001F5F"/>
          <w:sz w:val="24"/>
        </w:rPr>
        <w:t>по заданиям, представленным в трех</w:t>
      </w:r>
      <w:r>
        <w:rPr>
          <w:color w:val="001F5F"/>
          <w:spacing w:val="1"/>
          <w:sz w:val="24"/>
        </w:rPr>
        <w:t xml:space="preserve"> </w:t>
      </w:r>
      <w:r>
        <w:rPr>
          <w:color w:val="001F5F"/>
          <w:sz w:val="24"/>
        </w:rPr>
        <w:t>формах, которые включаются в контрольные работы по отдельным предметам, в комплексные</w:t>
      </w:r>
      <w:r>
        <w:rPr>
          <w:color w:val="001F5F"/>
          <w:spacing w:val="1"/>
          <w:sz w:val="24"/>
        </w:rPr>
        <w:t xml:space="preserve"> </w:t>
      </w:r>
      <w:r>
        <w:rPr>
          <w:color w:val="001F5F"/>
          <w:sz w:val="24"/>
        </w:rPr>
        <w:t>работы</w:t>
      </w:r>
      <w:r>
        <w:rPr>
          <w:color w:val="001F5F"/>
          <w:spacing w:val="-1"/>
          <w:sz w:val="24"/>
        </w:rPr>
        <w:t xml:space="preserve"> </w:t>
      </w:r>
      <w:r>
        <w:rPr>
          <w:color w:val="001F5F"/>
          <w:sz w:val="24"/>
        </w:rPr>
        <w:t>на</w:t>
      </w:r>
      <w:r>
        <w:rPr>
          <w:color w:val="001F5F"/>
          <w:spacing w:val="1"/>
          <w:sz w:val="24"/>
        </w:rPr>
        <w:t xml:space="preserve"> </w:t>
      </w:r>
      <w:r>
        <w:rPr>
          <w:color w:val="001F5F"/>
          <w:sz w:val="24"/>
        </w:rPr>
        <w:t>межпредметной</w:t>
      </w:r>
      <w:r>
        <w:rPr>
          <w:color w:val="001F5F"/>
          <w:spacing w:val="-11"/>
          <w:sz w:val="24"/>
        </w:rPr>
        <w:t xml:space="preserve"> </w:t>
      </w:r>
      <w:r>
        <w:rPr>
          <w:color w:val="001F5F"/>
          <w:sz w:val="24"/>
        </w:rPr>
        <w:t>основе,</w:t>
      </w:r>
      <w:r>
        <w:rPr>
          <w:color w:val="001F5F"/>
          <w:spacing w:val="1"/>
          <w:sz w:val="24"/>
        </w:rPr>
        <w:t xml:space="preserve"> </w:t>
      </w:r>
      <w:r>
        <w:rPr>
          <w:color w:val="001F5F"/>
          <w:sz w:val="24"/>
        </w:rPr>
        <w:t>и</w:t>
      </w:r>
      <w:r>
        <w:rPr>
          <w:color w:val="001F5F"/>
          <w:spacing w:val="-11"/>
          <w:sz w:val="24"/>
        </w:rPr>
        <w:t xml:space="preserve"> </w:t>
      </w:r>
      <w:r>
        <w:rPr>
          <w:color w:val="001F5F"/>
          <w:sz w:val="24"/>
        </w:rPr>
        <w:t>отдельную</w:t>
      </w:r>
      <w:r>
        <w:rPr>
          <w:color w:val="001F5F"/>
          <w:spacing w:val="10"/>
          <w:sz w:val="24"/>
        </w:rPr>
        <w:t xml:space="preserve"> </w:t>
      </w:r>
      <w:r>
        <w:rPr>
          <w:color w:val="001F5F"/>
          <w:sz w:val="24"/>
        </w:rPr>
        <w:t>диагностику:</w:t>
      </w:r>
    </w:p>
    <w:p w:rsidR="00644519" w:rsidRDefault="00FF5A52">
      <w:pPr>
        <w:pStyle w:val="a4"/>
        <w:numPr>
          <w:ilvl w:val="0"/>
          <w:numId w:val="61"/>
        </w:numPr>
        <w:tabs>
          <w:tab w:val="left" w:pos="1055"/>
          <w:tab w:val="left" w:pos="1056"/>
        </w:tabs>
        <w:spacing w:before="218" w:line="232" w:lineRule="auto"/>
        <w:ind w:right="1084" w:hanging="360"/>
        <w:rPr>
          <w:sz w:val="24"/>
        </w:rPr>
      </w:pPr>
      <w:r>
        <w:rPr>
          <w:color w:val="001F5F"/>
          <w:spacing w:val="-1"/>
          <w:sz w:val="24"/>
        </w:rPr>
        <w:t xml:space="preserve">диагностические задания, в которых оценивается </w:t>
      </w:r>
      <w:r>
        <w:rPr>
          <w:color w:val="001F5F"/>
          <w:sz w:val="24"/>
        </w:rPr>
        <w:t>конкретное универсальное действие</w:t>
      </w:r>
      <w:r>
        <w:rPr>
          <w:color w:val="001F5F"/>
          <w:spacing w:val="-57"/>
          <w:sz w:val="24"/>
        </w:rPr>
        <w:t xml:space="preserve"> </w:t>
      </w:r>
      <w:r>
        <w:rPr>
          <w:color w:val="001F5F"/>
          <w:sz w:val="24"/>
        </w:rPr>
        <w:t>и</w:t>
      </w:r>
      <w:r>
        <w:rPr>
          <w:color w:val="001F5F"/>
          <w:spacing w:val="2"/>
          <w:sz w:val="24"/>
        </w:rPr>
        <w:t xml:space="preserve"> </w:t>
      </w:r>
      <w:r>
        <w:rPr>
          <w:color w:val="001F5F"/>
          <w:sz w:val="24"/>
        </w:rPr>
        <w:t>это</w:t>
      </w:r>
      <w:r>
        <w:rPr>
          <w:color w:val="001F5F"/>
          <w:spacing w:val="8"/>
          <w:sz w:val="24"/>
        </w:rPr>
        <w:t xml:space="preserve"> </w:t>
      </w:r>
      <w:r>
        <w:rPr>
          <w:color w:val="001F5F"/>
          <w:sz w:val="24"/>
        </w:rPr>
        <w:t>действие</w:t>
      </w:r>
      <w:r>
        <w:rPr>
          <w:color w:val="001F5F"/>
          <w:spacing w:val="-8"/>
          <w:sz w:val="24"/>
        </w:rPr>
        <w:t xml:space="preserve"> </w:t>
      </w:r>
      <w:r>
        <w:rPr>
          <w:color w:val="001F5F"/>
          <w:sz w:val="24"/>
        </w:rPr>
        <w:t>выступает</w:t>
      </w:r>
      <w:r>
        <w:rPr>
          <w:color w:val="001F5F"/>
          <w:spacing w:val="9"/>
          <w:sz w:val="24"/>
        </w:rPr>
        <w:t xml:space="preserve"> </w:t>
      </w:r>
      <w:r>
        <w:rPr>
          <w:color w:val="001F5F"/>
          <w:sz w:val="24"/>
        </w:rPr>
        <w:t>как результат;</w:t>
      </w:r>
    </w:p>
    <w:p w:rsidR="00644519" w:rsidRDefault="00FF5A52">
      <w:pPr>
        <w:pStyle w:val="a4"/>
        <w:numPr>
          <w:ilvl w:val="0"/>
          <w:numId w:val="61"/>
        </w:numPr>
        <w:tabs>
          <w:tab w:val="left" w:pos="1055"/>
          <w:tab w:val="left" w:pos="1056"/>
        </w:tabs>
        <w:spacing w:before="9" w:line="237" w:lineRule="auto"/>
        <w:ind w:right="602" w:hanging="360"/>
        <w:rPr>
          <w:sz w:val="24"/>
        </w:rPr>
      </w:pPr>
      <w:r>
        <w:rPr>
          <w:color w:val="001F5F"/>
          <w:sz w:val="24"/>
        </w:rPr>
        <w:t>задания</w:t>
      </w:r>
      <w:r>
        <w:rPr>
          <w:color w:val="001F5F"/>
          <w:spacing w:val="-3"/>
          <w:sz w:val="24"/>
        </w:rPr>
        <w:t xml:space="preserve"> </w:t>
      </w:r>
      <w:r>
        <w:rPr>
          <w:color w:val="001F5F"/>
          <w:sz w:val="24"/>
        </w:rPr>
        <w:t>в</w:t>
      </w:r>
      <w:r>
        <w:rPr>
          <w:color w:val="001F5F"/>
          <w:spacing w:val="-1"/>
          <w:sz w:val="24"/>
        </w:rPr>
        <w:t xml:space="preserve"> </w:t>
      </w:r>
      <w:r>
        <w:rPr>
          <w:color w:val="001F5F"/>
          <w:sz w:val="24"/>
        </w:rPr>
        <w:t>ходе</w:t>
      </w:r>
      <w:r>
        <w:rPr>
          <w:color w:val="001F5F"/>
          <w:spacing w:val="-8"/>
          <w:sz w:val="24"/>
        </w:rPr>
        <w:t xml:space="preserve"> </w:t>
      </w:r>
      <w:r>
        <w:rPr>
          <w:color w:val="001F5F"/>
          <w:sz w:val="24"/>
        </w:rPr>
        <w:t>выполнения</w:t>
      </w:r>
      <w:r>
        <w:rPr>
          <w:color w:val="001F5F"/>
          <w:spacing w:val="-3"/>
          <w:sz w:val="24"/>
        </w:rPr>
        <w:t xml:space="preserve"> </w:t>
      </w:r>
      <w:r>
        <w:rPr>
          <w:color w:val="001F5F"/>
          <w:sz w:val="24"/>
        </w:rPr>
        <w:t>контрольных</w:t>
      </w:r>
      <w:r>
        <w:rPr>
          <w:color w:val="001F5F"/>
          <w:spacing w:val="-7"/>
          <w:sz w:val="24"/>
        </w:rPr>
        <w:t xml:space="preserve"> </w:t>
      </w:r>
      <w:r>
        <w:rPr>
          <w:color w:val="001F5F"/>
          <w:sz w:val="24"/>
        </w:rPr>
        <w:t>работ</w:t>
      </w:r>
      <w:r>
        <w:rPr>
          <w:color w:val="001F5F"/>
          <w:spacing w:val="-10"/>
          <w:sz w:val="24"/>
        </w:rPr>
        <w:t xml:space="preserve"> </w:t>
      </w:r>
      <w:r>
        <w:rPr>
          <w:color w:val="001F5F"/>
          <w:sz w:val="24"/>
        </w:rPr>
        <w:t>по</w:t>
      </w:r>
      <w:r>
        <w:rPr>
          <w:color w:val="001F5F"/>
          <w:spacing w:val="-3"/>
          <w:sz w:val="24"/>
        </w:rPr>
        <w:t xml:space="preserve"> </w:t>
      </w:r>
      <w:r>
        <w:rPr>
          <w:color w:val="001F5F"/>
          <w:sz w:val="24"/>
        </w:rPr>
        <w:t>предметам,</w:t>
      </w:r>
      <w:r>
        <w:rPr>
          <w:color w:val="001F5F"/>
          <w:spacing w:val="-5"/>
          <w:sz w:val="24"/>
        </w:rPr>
        <w:t xml:space="preserve"> </w:t>
      </w:r>
      <w:r>
        <w:rPr>
          <w:color w:val="001F5F"/>
          <w:sz w:val="24"/>
        </w:rPr>
        <w:t>где</w:t>
      </w:r>
      <w:r>
        <w:rPr>
          <w:color w:val="001F5F"/>
          <w:spacing w:val="-3"/>
          <w:sz w:val="24"/>
        </w:rPr>
        <w:t xml:space="preserve"> </w:t>
      </w:r>
      <w:r>
        <w:rPr>
          <w:color w:val="001F5F"/>
          <w:sz w:val="24"/>
        </w:rPr>
        <w:t>универсальные</w:t>
      </w:r>
      <w:r>
        <w:rPr>
          <w:color w:val="001F5F"/>
          <w:spacing w:val="-4"/>
          <w:sz w:val="24"/>
        </w:rPr>
        <w:t xml:space="preserve"> </w:t>
      </w:r>
      <w:r>
        <w:rPr>
          <w:color w:val="001F5F"/>
          <w:sz w:val="24"/>
        </w:rPr>
        <w:t>учебные</w:t>
      </w:r>
      <w:r>
        <w:rPr>
          <w:color w:val="001F5F"/>
          <w:spacing w:val="-57"/>
          <w:sz w:val="24"/>
        </w:rPr>
        <w:t xml:space="preserve"> </w:t>
      </w:r>
      <w:r>
        <w:rPr>
          <w:color w:val="001F5F"/>
          <w:sz w:val="24"/>
        </w:rPr>
        <w:t>действия являются инструментальной основой, от того, как владеет обучающийся</w:t>
      </w:r>
      <w:r>
        <w:rPr>
          <w:color w:val="001F5F"/>
          <w:spacing w:val="1"/>
          <w:sz w:val="24"/>
        </w:rPr>
        <w:t xml:space="preserve"> </w:t>
      </w:r>
      <w:r>
        <w:rPr>
          <w:color w:val="001F5F"/>
          <w:sz w:val="24"/>
        </w:rPr>
        <w:t>специальными</w:t>
      </w:r>
      <w:r>
        <w:rPr>
          <w:color w:val="001F5F"/>
          <w:spacing w:val="-3"/>
          <w:sz w:val="24"/>
        </w:rPr>
        <w:t xml:space="preserve"> </w:t>
      </w:r>
      <w:r>
        <w:rPr>
          <w:color w:val="001F5F"/>
          <w:sz w:val="24"/>
        </w:rPr>
        <w:t>и</w:t>
      </w:r>
      <w:r>
        <w:rPr>
          <w:color w:val="001F5F"/>
          <w:spacing w:val="-11"/>
          <w:sz w:val="24"/>
        </w:rPr>
        <w:t xml:space="preserve"> </w:t>
      </w:r>
      <w:r>
        <w:rPr>
          <w:color w:val="001F5F"/>
          <w:sz w:val="24"/>
        </w:rPr>
        <w:t>метапредметными</w:t>
      </w:r>
      <w:r>
        <w:rPr>
          <w:color w:val="001F5F"/>
          <w:spacing w:val="-3"/>
          <w:sz w:val="24"/>
        </w:rPr>
        <w:t xml:space="preserve"> </w:t>
      </w:r>
      <w:r>
        <w:rPr>
          <w:color w:val="001F5F"/>
          <w:sz w:val="24"/>
        </w:rPr>
        <w:t>действиями</w:t>
      </w:r>
      <w:r>
        <w:rPr>
          <w:color w:val="001F5F"/>
          <w:spacing w:val="-9"/>
          <w:sz w:val="24"/>
        </w:rPr>
        <w:t xml:space="preserve"> </w:t>
      </w:r>
      <w:r>
        <w:rPr>
          <w:color w:val="001F5F"/>
          <w:sz w:val="24"/>
        </w:rPr>
        <w:t>зависит</w:t>
      </w:r>
      <w:r>
        <w:rPr>
          <w:color w:val="001F5F"/>
          <w:spacing w:val="-9"/>
          <w:sz w:val="24"/>
        </w:rPr>
        <w:t xml:space="preserve"> </w:t>
      </w:r>
      <w:r>
        <w:rPr>
          <w:color w:val="001F5F"/>
          <w:sz w:val="24"/>
        </w:rPr>
        <w:t>успешность</w:t>
      </w:r>
      <w:r>
        <w:rPr>
          <w:color w:val="001F5F"/>
          <w:spacing w:val="-8"/>
          <w:sz w:val="24"/>
        </w:rPr>
        <w:t xml:space="preserve"> </w:t>
      </w:r>
      <w:r>
        <w:rPr>
          <w:color w:val="001F5F"/>
          <w:sz w:val="24"/>
        </w:rPr>
        <w:t>выполнения</w:t>
      </w:r>
      <w:r>
        <w:rPr>
          <w:color w:val="001F5F"/>
          <w:spacing w:val="-5"/>
          <w:sz w:val="24"/>
        </w:rPr>
        <w:t xml:space="preserve"> </w:t>
      </w:r>
      <w:r>
        <w:rPr>
          <w:color w:val="001F5F"/>
          <w:sz w:val="24"/>
        </w:rPr>
        <w:t>работы;</w:t>
      </w:r>
    </w:p>
    <w:p w:rsidR="00644519" w:rsidRDefault="00FF5A52">
      <w:pPr>
        <w:pStyle w:val="a4"/>
        <w:numPr>
          <w:ilvl w:val="0"/>
          <w:numId w:val="61"/>
        </w:numPr>
        <w:tabs>
          <w:tab w:val="left" w:pos="1055"/>
          <w:tab w:val="left" w:pos="1056"/>
        </w:tabs>
        <w:spacing w:before="8" w:line="237" w:lineRule="auto"/>
        <w:ind w:right="1243" w:hanging="360"/>
        <w:rPr>
          <w:sz w:val="24"/>
        </w:rPr>
      </w:pPr>
      <w:r>
        <w:rPr>
          <w:color w:val="001F5F"/>
          <w:sz w:val="24"/>
        </w:rPr>
        <w:t>задания</w:t>
      </w:r>
      <w:r>
        <w:rPr>
          <w:color w:val="001F5F"/>
          <w:spacing w:val="-6"/>
          <w:sz w:val="24"/>
        </w:rPr>
        <w:t xml:space="preserve"> </w:t>
      </w:r>
      <w:r>
        <w:rPr>
          <w:color w:val="001F5F"/>
          <w:sz w:val="24"/>
        </w:rPr>
        <w:t>в</w:t>
      </w:r>
      <w:r>
        <w:rPr>
          <w:color w:val="001F5F"/>
          <w:spacing w:val="-4"/>
          <w:sz w:val="24"/>
        </w:rPr>
        <w:t xml:space="preserve"> </w:t>
      </w:r>
      <w:r>
        <w:rPr>
          <w:color w:val="001F5F"/>
          <w:sz w:val="24"/>
        </w:rPr>
        <w:t>комплексной</w:t>
      </w:r>
      <w:r>
        <w:rPr>
          <w:color w:val="001F5F"/>
          <w:spacing w:val="-5"/>
          <w:sz w:val="24"/>
        </w:rPr>
        <w:t xml:space="preserve"> </w:t>
      </w:r>
      <w:r>
        <w:rPr>
          <w:color w:val="001F5F"/>
          <w:sz w:val="24"/>
        </w:rPr>
        <w:t>работе,</w:t>
      </w:r>
      <w:r>
        <w:rPr>
          <w:color w:val="001F5F"/>
          <w:spacing w:val="-4"/>
          <w:sz w:val="24"/>
        </w:rPr>
        <w:t xml:space="preserve"> </w:t>
      </w:r>
      <w:r>
        <w:rPr>
          <w:color w:val="001F5F"/>
          <w:sz w:val="24"/>
        </w:rPr>
        <w:t>которые</w:t>
      </w:r>
      <w:r>
        <w:rPr>
          <w:color w:val="001F5F"/>
          <w:spacing w:val="-6"/>
          <w:sz w:val="24"/>
        </w:rPr>
        <w:t xml:space="preserve"> </w:t>
      </w:r>
      <w:r>
        <w:rPr>
          <w:color w:val="001F5F"/>
          <w:sz w:val="24"/>
        </w:rPr>
        <w:t>позволяют</w:t>
      </w:r>
      <w:r>
        <w:rPr>
          <w:color w:val="001F5F"/>
          <w:spacing w:val="-5"/>
          <w:sz w:val="24"/>
        </w:rPr>
        <w:t xml:space="preserve"> </w:t>
      </w:r>
      <w:r>
        <w:rPr>
          <w:color w:val="001F5F"/>
          <w:sz w:val="24"/>
        </w:rPr>
        <w:t>оценить</w:t>
      </w:r>
      <w:r>
        <w:rPr>
          <w:color w:val="001F5F"/>
          <w:spacing w:val="-8"/>
          <w:sz w:val="24"/>
        </w:rPr>
        <w:t xml:space="preserve"> </w:t>
      </w:r>
      <w:r>
        <w:rPr>
          <w:color w:val="001F5F"/>
          <w:sz w:val="24"/>
        </w:rPr>
        <w:t>универсальные</w:t>
      </w:r>
      <w:r>
        <w:rPr>
          <w:color w:val="001F5F"/>
          <w:spacing w:val="-2"/>
          <w:sz w:val="24"/>
        </w:rPr>
        <w:t xml:space="preserve"> </w:t>
      </w:r>
      <w:r>
        <w:rPr>
          <w:color w:val="001F5F"/>
          <w:sz w:val="24"/>
        </w:rPr>
        <w:t>учебные</w:t>
      </w:r>
      <w:r>
        <w:rPr>
          <w:color w:val="001F5F"/>
          <w:spacing w:val="-57"/>
          <w:sz w:val="24"/>
        </w:rPr>
        <w:t xml:space="preserve"> </w:t>
      </w:r>
      <w:r>
        <w:rPr>
          <w:color w:val="001F5F"/>
          <w:sz w:val="24"/>
        </w:rPr>
        <w:t>действия</w:t>
      </w:r>
      <w:r>
        <w:rPr>
          <w:color w:val="001F5F"/>
          <w:spacing w:val="2"/>
          <w:sz w:val="24"/>
        </w:rPr>
        <w:t xml:space="preserve"> </w:t>
      </w:r>
      <w:r>
        <w:rPr>
          <w:color w:val="001F5F"/>
          <w:sz w:val="24"/>
        </w:rPr>
        <w:t>на</w:t>
      </w:r>
      <w:r>
        <w:rPr>
          <w:color w:val="001F5F"/>
          <w:spacing w:val="-9"/>
          <w:sz w:val="24"/>
        </w:rPr>
        <w:t xml:space="preserve"> </w:t>
      </w:r>
      <w:r>
        <w:rPr>
          <w:color w:val="001F5F"/>
          <w:sz w:val="24"/>
        </w:rPr>
        <w:t>основе</w:t>
      </w:r>
      <w:r>
        <w:rPr>
          <w:color w:val="001F5F"/>
          <w:spacing w:val="-3"/>
          <w:sz w:val="24"/>
        </w:rPr>
        <w:t xml:space="preserve"> </w:t>
      </w:r>
      <w:r>
        <w:rPr>
          <w:color w:val="001F5F"/>
          <w:sz w:val="24"/>
        </w:rPr>
        <w:t>навыков</w:t>
      </w:r>
      <w:r>
        <w:rPr>
          <w:color w:val="001F5F"/>
          <w:spacing w:val="1"/>
          <w:sz w:val="24"/>
        </w:rPr>
        <w:t xml:space="preserve"> </w:t>
      </w:r>
      <w:r>
        <w:rPr>
          <w:color w:val="001F5F"/>
          <w:sz w:val="24"/>
        </w:rPr>
        <w:t>работы</w:t>
      </w:r>
      <w:r>
        <w:rPr>
          <w:color w:val="001F5F"/>
          <w:spacing w:val="-1"/>
          <w:sz w:val="24"/>
        </w:rPr>
        <w:t xml:space="preserve"> </w:t>
      </w:r>
      <w:r>
        <w:rPr>
          <w:color w:val="001F5F"/>
          <w:sz w:val="24"/>
        </w:rPr>
        <w:t>с</w:t>
      </w:r>
      <w:r>
        <w:rPr>
          <w:color w:val="001F5F"/>
          <w:spacing w:val="-3"/>
          <w:sz w:val="24"/>
        </w:rPr>
        <w:t xml:space="preserve"> </w:t>
      </w:r>
      <w:r>
        <w:rPr>
          <w:color w:val="001F5F"/>
          <w:sz w:val="24"/>
        </w:rPr>
        <w:t>информацией;</w:t>
      </w:r>
    </w:p>
    <w:p w:rsidR="00644519" w:rsidRDefault="00FF5A52">
      <w:pPr>
        <w:pStyle w:val="a4"/>
        <w:numPr>
          <w:ilvl w:val="0"/>
          <w:numId w:val="61"/>
        </w:numPr>
        <w:tabs>
          <w:tab w:val="left" w:pos="1055"/>
          <w:tab w:val="left" w:pos="1056"/>
        </w:tabs>
        <w:ind w:right="800" w:hanging="360"/>
        <w:rPr>
          <w:sz w:val="24"/>
        </w:rPr>
      </w:pPr>
      <w:r>
        <w:rPr>
          <w:color w:val="001F5F"/>
          <w:sz w:val="24"/>
        </w:rPr>
        <w:t>контроль</w:t>
      </w:r>
      <w:r>
        <w:rPr>
          <w:color w:val="001F5F"/>
          <w:spacing w:val="-6"/>
          <w:sz w:val="24"/>
        </w:rPr>
        <w:t xml:space="preserve"> </w:t>
      </w:r>
      <w:r>
        <w:rPr>
          <w:color w:val="001F5F"/>
          <w:sz w:val="24"/>
        </w:rPr>
        <w:t>метапредметных</w:t>
      </w:r>
      <w:r>
        <w:rPr>
          <w:color w:val="001F5F"/>
          <w:spacing w:val="-6"/>
          <w:sz w:val="24"/>
        </w:rPr>
        <w:t xml:space="preserve"> </w:t>
      </w:r>
      <w:r>
        <w:rPr>
          <w:color w:val="001F5F"/>
          <w:sz w:val="24"/>
        </w:rPr>
        <w:t>результатов,</w:t>
      </w:r>
      <w:r>
        <w:rPr>
          <w:color w:val="001F5F"/>
          <w:spacing w:val="-4"/>
          <w:sz w:val="24"/>
        </w:rPr>
        <w:t xml:space="preserve"> </w:t>
      </w:r>
      <w:r>
        <w:rPr>
          <w:color w:val="001F5F"/>
          <w:sz w:val="24"/>
        </w:rPr>
        <w:t>формируемых</w:t>
      </w:r>
      <w:r>
        <w:rPr>
          <w:color w:val="001F5F"/>
          <w:spacing w:val="-6"/>
          <w:sz w:val="24"/>
        </w:rPr>
        <w:t xml:space="preserve"> </w:t>
      </w:r>
      <w:r>
        <w:rPr>
          <w:color w:val="001F5F"/>
          <w:sz w:val="24"/>
        </w:rPr>
        <w:t>в</w:t>
      </w:r>
      <w:r>
        <w:rPr>
          <w:color w:val="001F5F"/>
          <w:spacing w:val="-1"/>
          <w:sz w:val="24"/>
        </w:rPr>
        <w:t xml:space="preserve"> </w:t>
      </w:r>
      <w:r>
        <w:rPr>
          <w:color w:val="001F5F"/>
          <w:sz w:val="24"/>
        </w:rPr>
        <w:t>рамах</w:t>
      </w:r>
      <w:r>
        <w:rPr>
          <w:color w:val="001F5F"/>
          <w:spacing w:val="-6"/>
          <w:sz w:val="24"/>
        </w:rPr>
        <w:t xml:space="preserve"> </w:t>
      </w:r>
      <w:r>
        <w:rPr>
          <w:color w:val="001F5F"/>
          <w:sz w:val="24"/>
        </w:rPr>
        <w:t>внеучебной</w:t>
      </w:r>
      <w:r>
        <w:rPr>
          <w:color w:val="001F5F"/>
          <w:spacing w:val="-1"/>
          <w:sz w:val="24"/>
        </w:rPr>
        <w:t xml:space="preserve"> </w:t>
      </w:r>
      <w:r>
        <w:rPr>
          <w:color w:val="001F5F"/>
          <w:sz w:val="24"/>
        </w:rPr>
        <w:t>деятельности</w:t>
      </w:r>
      <w:r>
        <w:rPr>
          <w:color w:val="001F5F"/>
          <w:spacing w:val="-57"/>
          <w:sz w:val="24"/>
        </w:rPr>
        <w:t xml:space="preserve"> </w:t>
      </w:r>
      <w:r>
        <w:rPr>
          <w:color w:val="001F5F"/>
          <w:sz w:val="24"/>
        </w:rPr>
        <w:t>возможен в рамках выполнения комплексной контрольной работы на межпредметной</w:t>
      </w:r>
      <w:r>
        <w:rPr>
          <w:color w:val="001F5F"/>
          <w:spacing w:val="1"/>
          <w:sz w:val="24"/>
        </w:rPr>
        <w:t xml:space="preserve"> </w:t>
      </w:r>
      <w:r>
        <w:rPr>
          <w:color w:val="001F5F"/>
          <w:sz w:val="24"/>
        </w:rPr>
        <w:t>основе,</w:t>
      </w:r>
      <w:r>
        <w:rPr>
          <w:color w:val="001F5F"/>
          <w:spacing w:val="4"/>
          <w:sz w:val="24"/>
        </w:rPr>
        <w:t xml:space="preserve"> </w:t>
      </w:r>
      <w:r>
        <w:rPr>
          <w:color w:val="001F5F"/>
          <w:sz w:val="24"/>
        </w:rPr>
        <w:t>диагностики, проводимой</w:t>
      </w:r>
      <w:r>
        <w:rPr>
          <w:color w:val="001F5F"/>
          <w:spacing w:val="7"/>
          <w:sz w:val="24"/>
        </w:rPr>
        <w:t xml:space="preserve"> </w:t>
      </w:r>
      <w:r>
        <w:rPr>
          <w:color w:val="001F5F"/>
          <w:sz w:val="24"/>
        </w:rPr>
        <w:t>администрацией,</w:t>
      </w:r>
      <w:r>
        <w:rPr>
          <w:color w:val="001F5F"/>
          <w:spacing w:val="1"/>
          <w:sz w:val="24"/>
        </w:rPr>
        <w:t xml:space="preserve"> </w:t>
      </w:r>
      <w:r>
        <w:rPr>
          <w:color w:val="001F5F"/>
          <w:sz w:val="24"/>
        </w:rPr>
        <w:t>психологом,</w:t>
      </w:r>
      <w:r>
        <w:rPr>
          <w:color w:val="001F5F"/>
          <w:spacing w:val="-6"/>
          <w:sz w:val="24"/>
        </w:rPr>
        <w:t xml:space="preserve"> </w:t>
      </w:r>
      <w:r>
        <w:rPr>
          <w:color w:val="001F5F"/>
          <w:sz w:val="24"/>
        </w:rPr>
        <w:t>педагогами</w:t>
      </w:r>
    </w:p>
    <w:p w:rsidR="00644519" w:rsidRDefault="00FF5A52">
      <w:pPr>
        <w:pStyle w:val="a4"/>
        <w:numPr>
          <w:ilvl w:val="0"/>
          <w:numId w:val="61"/>
        </w:numPr>
        <w:tabs>
          <w:tab w:val="left" w:pos="1055"/>
          <w:tab w:val="left" w:pos="1056"/>
        </w:tabs>
        <w:spacing w:line="237" w:lineRule="auto"/>
        <w:ind w:right="811" w:hanging="360"/>
        <w:rPr>
          <w:sz w:val="24"/>
        </w:rPr>
      </w:pPr>
      <w:r>
        <w:rPr>
          <w:color w:val="001F5F"/>
          <w:spacing w:val="-1"/>
          <w:sz w:val="24"/>
        </w:rPr>
        <w:t xml:space="preserve">рамках изучения воспитательной </w:t>
      </w:r>
      <w:r>
        <w:rPr>
          <w:color w:val="001F5F"/>
          <w:sz w:val="24"/>
        </w:rPr>
        <w:t>работы, внеурочной деятельности, контроля состояния</w:t>
      </w:r>
      <w:r>
        <w:rPr>
          <w:color w:val="001F5F"/>
          <w:spacing w:val="-57"/>
          <w:sz w:val="24"/>
        </w:rPr>
        <w:t xml:space="preserve"> </w:t>
      </w:r>
      <w:r>
        <w:rPr>
          <w:color w:val="001F5F"/>
          <w:sz w:val="24"/>
        </w:rPr>
        <w:t>преподавания</w:t>
      </w:r>
      <w:r>
        <w:rPr>
          <w:color w:val="001F5F"/>
          <w:spacing w:val="-6"/>
          <w:sz w:val="24"/>
        </w:rPr>
        <w:t xml:space="preserve"> </w:t>
      </w:r>
      <w:r>
        <w:rPr>
          <w:color w:val="001F5F"/>
          <w:sz w:val="24"/>
        </w:rPr>
        <w:t>по</w:t>
      </w:r>
      <w:r>
        <w:rPr>
          <w:color w:val="001F5F"/>
          <w:spacing w:val="7"/>
          <w:sz w:val="24"/>
        </w:rPr>
        <w:t xml:space="preserve"> </w:t>
      </w:r>
      <w:r>
        <w:rPr>
          <w:color w:val="001F5F"/>
          <w:sz w:val="24"/>
        </w:rPr>
        <w:t>классам.</w:t>
      </w:r>
    </w:p>
    <w:p w:rsidR="00644519" w:rsidRDefault="00644519">
      <w:pPr>
        <w:spacing w:line="237" w:lineRule="auto"/>
        <w:rPr>
          <w:sz w:val="24"/>
        </w:rPr>
        <w:sectPr w:rsidR="00644519">
          <w:pgSz w:w="11910" w:h="16840"/>
          <w:pgMar w:top="520" w:right="460" w:bottom="860" w:left="500" w:header="0" w:footer="673" w:gutter="0"/>
          <w:cols w:space="720"/>
        </w:sectPr>
      </w:pPr>
    </w:p>
    <w:p w:rsidR="00644519" w:rsidRDefault="00FF5A52">
      <w:pPr>
        <w:pStyle w:val="Heading1"/>
        <w:spacing w:before="76"/>
      </w:pPr>
      <w:r>
        <w:rPr>
          <w:color w:val="001F5F"/>
        </w:rPr>
        <w:lastRenderedPageBreak/>
        <w:t>Инструментарий:</w:t>
      </w:r>
    </w:p>
    <w:p w:rsidR="00644519" w:rsidRDefault="00644519">
      <w:pPr>
        <w:pStyle w:val="a3"/>
        <w:spacing w:before="1"/>
        <w:ind w:left="0"/>
        <w:rPr>
          <w:b/>
          <w:sz w:val="21"/>
        </w:rPr>
      </w:pPr>
    </w:p>
    <w:p w:rsidR="00644519" w:rsidRDefault="00FF5A52">
      <w:pPr>
        <w:pStyle w:val="a4"/>
        <w:numPr>
          <w:ilvl w:val="0"/>
          <w:numId w:val="60"/>
        </w:numPr>
        <w:tabs>
          <w:tab w:val="left" w:pos="1056"/>
        </w:tabs>
        <w:ind w:right="679" w:hanging="360"/>
        <w:rPr>
          <w:sz w:val="24"/>
        </w:rPr>
      </w:pPr>
      <w:r>
        <w:rPr>
          <w:color w:val="001F5F"/>
          <w:sz w:val="24"/>
        </w:rPr>
        <w:t>Диагностические</w:t>
      </w:r>
      <w:r>
        <w:rPr>
          <w:color w:val="001F5F"/>
          <w:spacing w:val="-8"/>
          <w:sz w:val="24"/>
        </w:rPr>
        <w:t xml:space="preserve"> </w:t>
      </w:r>
      <w:r>
        <w:rPr>
          <w:color w:val="001F5F"/>
          <w:sz w:val="24"/>
        </w:rPr>
        <w:t>задачи</w:t>
      </w:r>
      <w:r>
        <w:rPr>
          <w:color w:val="001F5F"/>
          <w:spacing w:val="-3"/>
          <w:sz w:val="24"/>
        </w:rPr>
        <w:t xml:space="preserve"> </w:t>
      </w:r>
      <w:r>
        <w:rPr>
          <w:color w:val="001F5F"/>
          <w:sz w:val="24"/>
        </w:rPr>
        <w:t>по</w:t>
      </w:r>
      <w:r>
        <w:rPr>
          <w:color w:val="001F5F"/>
          <w:spacing w:val="-3"/>
          <w:sz w:val="24"/>
        </w:rPr>
        <w:t xml:space="preserve"> </w:t>
      </w:r>
      <w:r>
        <w:rPr>
          <w:color w:val="001F5F"/>
          <w:sz w:val="24"/>
        </w:rPr>
        <w:t>проверке</w:t>
      </w:r>
      <w:r>
        <w:rPr>
          <w:color w:val="001F5F"/>
          <w:spacing w:val="-13"/>
          <w:sz w:val="24"/>
        </w:rPr>
        <w:t xml:space="preserve"> </w:t>
      </w:r>
      <w:r>
        <w:rPr>
          <w:color w:val="001F5F"/>
          <w:sz w:val="24"/>
        </w:rPr>
        <w:t>отдельных</w:t>
      </w:r>
      <w:r>
        <w:rPr>
          <w:color w:val="001F5F"/>
          <w:spacing w:val="-12"/>
          <w:sz w:val="24"/>
        </w:rPr>
        <w:t xml:space="preserve"> </w:t>
      </w:r>
      <w:r>
        <w:rPr>
          <w:color w:val="001F5F"/>
          <w:sz w:val="24"/>
        </w:rPr>
        <w:t>видов</w:t>
      </w:r>
      <w:r>
        <w:rPr>
          <w:color w:val="001F5F"/>
          <w:spacing w:val="-6"/>
          <w:sz w:val="24"/>
        </w:rPr>
        <w:t xml:space="preserve"> </w:t>
      </w:r>
      <w:r>
        <w:rPr>
          <w:color w:val="001F5F"/>
          <w:sz w:val="24"/>
        </w:rPr>
        <w:t>универсальных</w:t>
      </w:r>
      <w:r>
        <w:rPr>
          <w:color w:val="001F5F"/>
          <w:spacing w:val="-7"/>
          <w:sz w:val="24"/>
        </w:rPr>
        <w:t xml:space="preserve"> </w:t>
      </w:r>
      <w:r>
        <w:rPr>
          <w:color w:val="001F5F"/>
          <w:sz w:val="24"/>
        </w:rPr>
        <w:t>учебных</w:t>
      </w:r>
      <w:r>
        <w:rPr>
          <w:color w:val="001F5F"/>
          <w:spacing w:val="-12"/>
          <w:sz w:val="24"/>
        </w:rPr>
        <w:t xml:space="preserve"> </w:t>
      </w:r>
      <w:r>
        <w:rPr>
          <w:color w:val="001F5F"/>
          <w:sz w:val="24"/>
        </w:rPr>
        <w:t>действий,</w:t>
      </w:r>
      <w:r>
        <w:rPr>
          <w:color w:val="001F5F"/>
          <w:spacing w:val="-57"/>
          <w:sz w:val="24"/>
        </w:rPr>
        <w:t xml:space="preserve"> </w:t>
      </w:r>
      <w:r>
        <w:rPr>
          <w:color w:val="001F5F"/>
          <w:sz w:val="24"/>
        </w:rPr>
        <w:t>которые нельзя оценить в ходе стандартизированной контрольной работы (по А.Г.</w:t>
      </w:r>
      <w:r>
        <w:rPr>
          <w:color w:val="001F5F"/>
          <w:spacing w:val="1"/>
          <w:sz w:val="24"/>
        </w:rPr>
        <w:t xml:space="preserve"> </w:t>
      </w:r>
      <w:r>
        <w:rPr>
          <w:color w:val="001F5F"/>
          <w:sz w:val="24"/>
        </w:rPr>
        <w:t>Асмолову).</w:t>
      </w:r>
    </w:p>
    <w:p w:rsidR="00644519" w:rsidRDefault="00FF5A52">
      <w:pPr>
        <w:pStyle w:val="a4"/>
        <w:numPr>
          <w:ilvl w:val="0"/>
          <w:numId w:val="60"/>
        </w:numPr>
        <w:tabs>
          <w:tab w:val="left" w:pos="1056"/>
        </w:tabs>
        <w:spacing w:line="242" w:lineRule="auto"/>
        <w:ind w:right="1209" w:hanging="360"/>
        <w:rPr>
          <w:sz w:val="24"/>
        </w:rPr>
      </w:pPr>
      <w:r>
        <w:rPr>
          <w:color w:val="001F5F"/>
          <w:sz w:val="24"/>
        </w:rPr>
        <w:t>Итоговые</w:t>
      </w:r>
      <w:r>
        <w:rPr>
          <w:color w:val="001F5F"/>
          <w:spacing w:val="-15"/>
          <w:sz w:val="24"/>
        </w:rPr>
        <w:t xml:space="preserve"> </w:t>
      </w:r>
      <w:r>
        <w:rPr>
          <w:color w:val="001F5F"/>
          <w:sz w:val="24"/>
        </w:rPr>
        <w:t>проверочные</w:t>
      </w:r>
      <w:r>
        <w:rPr>
          <w:color w:val="001F5F"/>
          <w:spacing w:val="-6"/>
          <w:sz w:val="24"/>
        </w:rPr>
        <w:t xml:space="preserve"> </w:t>
      </w:r>
      <w:r>
        <w:rPr>
          <w:color w:val="001F5F"/>
          <w:sz w:val="24"/>
        </w:rPr>
        <w:t>работы</w:t>
      </w:r>
      <w:r>
        <w:rPr>
          <w:color w:val="001F5F"/>
          <w:spacing w:val="-7"/>
          <w:sz w:val="24"/>
        </w:rPr>
        <w:t xml:space="preserve"> </w:t>
      </w:r>
      <w:r>
        <w:rPr>
          <w:color w:val="001F5F"/>
          <w:sz w:val="24"/>
        </w:rPr>
        <w:t>по</w:t>
      </w:r>
      <w:r>
        <w:rPr>
          <w:color w:val="001F5F"/>
          <w:spacing w:val="3"/>
          <w:sz w:val="24"/>
        </w:rPr>
        <w:t xml:space="preserve"> </w:t>
      </w:r>
      <w:r>
        <w:rPr>
          <w:color w:val="001F5F"/>
          <w:sz w:val="24"/>
        </w:rPr>
        <w:t>предметам</w:t>
      </w:r>
      <w:r>
        <w:rPr>
          <w:color w:val="001F5F"/>
          <w:spacing w:val="-8"/>
          <w:sz w:val="24"/>
        </w:rPr>
        <w:t xml:space="preserve"> </w:t>
      </w:r>
      <w:r>
        <w:rPr>
          <w:color w:val="001F5F"/>
          <w:sz w:val="24"/>
        </w:rPr>
        <w:t>УУД</w:t>
      </w:r>
      <w:r>
        <w:rPr>
          <w:color w:val="001F5F"/>
          <w:spacing w:val="-1"/>
          <w:sz w:val="24"/>
        </w:rPr>
        <w:t xml:space="preserve"> </w:t>
      </w:r>
      <w:r>
        <w:rPr>
          <w:color w:val="001F5F"/>
          <w:sz w:val="24"/>
        </w:rPr>
        <w:t>как</w:t>
      </w:r>
      <w:r>
        <w:rPr>
          <w:color w:val="001F5F"/>
          <w:spacing w:val="-7"/>
          <w:sz w:val="24"/>
        </w:rPr>
        <w:t xml:space="preserve"> </w:t>
      </w:r>
      <w:r>
        <w:rPr>
          <w:color w:val="001F5F"/>
          <w:sz w:val="24"/>
        </w:rPr>
        <w:t>инструментальная</w:t>
      </w:r>
      <w:r>
        <w:rPr>
          <w:color w:val="001F5F"/>
          <w:spacing w:val="-4"/>
          <w:sz w:val="24"/>
        </w:rPr>
        <w:t xml:space="preserve"> </w:t>
      </w:r>
      <w:r>
        <w:rPr>
          <w:color w:val="001F5F"/>
          <w:sz w:val="24"/>
        </w:rPr>
        <w:t>основа</w:t>
      </w:r>
      <w:r>
        <w:rPr>
          <w:color w:val="001F5F"/>
          <w:spacing w:val="-11"/>
          <w:sz w:val="24"/>
        </w:rPr>
        <w:t xml:space="preserve"> </w:t>
      </w:r>
      <w:r>
        <w:rPr>
          <w:color w:val="001F5F"/>
          <w:sz w:val="24"/>
        </w:rPr>
        <w:t>(по</w:t>
      </w:r>
      <w:r>
        <w:rPr>
          <w:color w:val="001F5F"/>
          <w:spacing w:val="-57"/>
          <w:sz w:val="24"/>
        </w:rPr>
        <w:t xml:space="preserve"> </w:t>
      </w:r>
      <w:r>
        <w:rPr>
          <w:color w:val="001F5F"/>
          <w:sz w:val="24"/>
        </w:rPr>
        <w:t>методике Г.С.Ковалевой,</w:t>
      </w:r>
      <w:r>
        <w:rPr>
          <w:color w:val="001F5F"/>
          <w:spacing w:val="13"/>
          <w:sz w:val="24"/>
        </w:rPr>
        <w:t xml:space="preserve"> </w:t>
      </w:r>
      <w:r>
        <w:rPr>
          <w:color w:val="001F5F"/>
          <w:sz w:val="24"/>
        </w:rPr>
        <w:t>О.Б.</w:t>
      </w:r>
      <w:r>
        <w:rPr>
          <w:color w:val="001F5F"/>
          <w:spacing w:val="4"/>
          <w:sz w:val="24"/>
        </w:rPr>
        <w:t xml:space="preserve"> </w:t>
      </w:r>
      <w:r>
        <w:rPr>
          <w:color w:val="001F5F"/>
          <w:sz w:val="24"/>
        </w:rPr>
        <w:t>Логиновой).</w:t>
      </w:r>
    </w:p>
    <w:p w:rsidR="00644519" w:rsidRDefault="00FF5A52">
      <w:pPr>
        <w:pStyle w:val="a4"/>
        <w:numPr>
          <w:ilvl w:val="0"/>
          <w:numId w:val="60"/>
        </w:numPr>
        <w:tabs>
          <w:tab w:val="left" w:pos="1056"/>
        </w:tabs>
        <w:spacing w:line="242" w:lineRule="auto"/>
        <w:ind w:right="1520" w:hanging="360"/>
        <w:rPr>
          <w:sz w:val="24"/>
        </w:rPr>
      </w:pPr>
      <w:r>
        <w:rPr>
          <w:color w:val="001F5F"/>
          <w:sz w:val="24"/>
        </w:rPr>
        <w:t>Комплексные</w:t>
      </w:r>
      <w:r>
        <w:rPr>
          <w:color w:val="001F5F"/>
          <w:spacing w:val="-7"/>
          <w:sz w:val="24"/>
        </w:rPr>
        <w:t xml:space="preserve"> </w:t>
      </w:r>
      <w:r>
        <w:rPr>
          <w:color w:val="001F5F"/>
          <w:sz w:val="24"/>
        </w:rPr>
        <w:t>работы на</w:t>
      </w:r>
      <w:r>
        <w:rPr>
          <w:color w:val="001F5F"/>
          <w:spacing w:val="-7"/>
          <w:sz w:val="24"/>
        </w:rPr>
        <w:t xml:space="preserve"> </w:t>
      </w:r>
      <w:r>
        <w:rPr>
          <w:color w:val="001F5F"/>
          <w:sz w:val="24"/>
        </w:rPr>
        <w:t>межпредметной</w:t>
      </w:r>
      <w:r>
        <w:rPr>
          <w:color w:val="001F5F"/>
          <w:spacing w:val="-5"/>
          <w:sz w:val="24"/>
        </w:rPr>
        <w:t xml:space="preserve"> </w:t>
      </w:r>
      <w:r>
        <w:rPr>
          <w:color w:val="001F5F"/>
          <w:sz w:val="24"/>
        </w:rPr>
        <w:t>основе</w:t>
      </w:r>
      <w:r>
        <w:rPr>
          <w:color w:val="001F5F"/>
          <w:spacing w:val="-2"/>
          <w:sz w:val="24"/>
        </w:rPr>
        <w:t xml:space="preserve"> </w:t>
      </w:r>
      <w:r>
        <w:rPr>
          <w:color w:val="001F5F"/>
          <w:sz w:val="24"/>
        </w:rPr>
        <w:t>и работе</w:t>
      </w:r>
      <w:r>
        <w:rPr>
          <w:color w:val="001F5F"/>
          <w:spacing w:val="-2"/>
          <w:sz w:val="24"/>
        </w:rPr>
        <w:t xml:space="preserve"> </w:t>
      </w:r>
      <w:r>
        <w:rPr>
          <w:color w:val="001F5F"/>
          <w:sz w:val="24"/>
        </w:rPr>
        <w:t>с</w:t>
      </w:r>
      <w:r>
        <w:rPr>
          <w:color w:val="001F5F"/>
          <w:spacing w:val="-2"/>
          <w:sz w:val="24"/>
        </w:rPr>
        <w:t xml:space="preserve"> </w:t>
      </w:r>
      <w:r>
        <w:rPr>
          <w:color w:val="001F5F"/>
          <w:sz w:val="24"/>
        </w:rPr>
        <w:t>информацией</w:t>
      </w:r>
      <w:r>
        <w:rPr>
          <w:color w:val="001F5F"/>
          <w:spacing w:val="-5"/>
          <w:sz w:val="24"/>
        </w:rPr>
        <w:t xml:space="preserve"> </w:t>
      </w:r>
      <w:r>
        <w:rPr>
          <w:color w:val="001F5F"/>
          <w:sz w:val="24"/>
        </w:rPr>
        <w:t>(по</w:t>
      </w:r>
      <w:r>
        <w:rPr>
          <w:color w:val="001F5F"/>
          <w:spacing w:val="-1"/>
          <w:sz w:val="24"/>
        </w:rPr>
        <w:t xml:space="preserve"> </w:t>
      </w:r>
      <w:r>
        <w:rPr>
          <w:color w:val="001F5F"/>
          <w:sz w:val="24"/>
        </w:rPr>
        <w:t>Г.С.</w:t>
      </w:r>
      <w:r>
        <w:rPr>
          <w:color w:val="001F5F"/>
          <w:spacing w:val="-57"/>
          <w:sz w:val="24"/>
        </w:rPr>
        <w:t xml:space="preserve"> </w:t>
      </w:r>
      <w:r>
        <w:rPr>
          <w:color w:val="001F5F"/>
          <w:sz w:val="24"/>
        </w:rPr>
        <w:t>Ковалевой,</w:t>
      </w:r>
      <w:r>
        <w:rPr>
          <w:color w:val="001F5F"/>
          <w:spacing w:val="5"/>
          <w:sz w:val="24"/>
        </w:rPr>
        <w:t xml:space="preserve"> </w:t>
      </w:r>
      <w:r>
        <w:rPr>
          <w:color w:val="001F5F"/>
          <w:sz w:val="24"/>
        </w:rPr>
        <w:t>О.Б.</w:t>
      </w:r>
      <w:r>
        <w:rPr>
          <w:color w:val="001F5F"/>
          <w:spacing w:val="5"/>
          <w:sz w:val="24"/>
        </w:rPr>
        <w:t xml:space="preserve"> </w:t>
      </w:r>
      <w:r>
        <w:rPr>
          <w:color w:val="001F5F"/>
          <w:sz w:val="24"/>
        </w:rPr>
        <w:t>Логиновой).</w:t>
      </w:r>
    </w:p>
    <w:p w:rsidR="00644519" w:rsidRDefault="00FF5A52">
      <w:pPr>
        <w:pStyle w:val="a4"/>
        <w:numPr>
          <w:ilvl w:val="0"/>
          <w:numId w:val="60"/>
        </w:numPr>
        <w:tabs>
          <w:tab w:val="left" w:pos="1056"/>
        </w:tabs>
        <w:spacing w:line="242" w:lineRule="auto"/>
        <w:ind w:right="836" w:hanging="360"/>
        <w:rPr>
          <w:sz w:val="24"/>
        </w:rPr>
      </w:pPr>
      <w:r>
        <w:rPr>
          <w:color w:val="001F5F"/>
          <w:spacing w:val="-1"/>
          <w:sz w:val="24"/>
        </w:rPr>
        <w:t>Олимпиадные</w:t>
      </w:r>
      <w:r>
        <w:rPr>
          <w:color w:val="001F5F"/>
          <w:spacing w:val="-14"/>
          <w:sz w:val="24"/>
        </w:rPr>
        <w:t xml:space="preserve"> </w:t>
      </w:r>
      <w:r>
        <w:rPr>
          <w:color w:val="001F5F"/>
          <w:spacing w:val="-1"/>
          <w:sz w:val="24"/>
        </w:rPr>
        <w:t>и</w:t>
      </w:r>
      <w:r>
        <w:rPr>
          <w:color w:val="001F5F"/>
          <w:spacing w:val="-6"/>
          <w:sz w:val="24"/>
        </w:rPr>
        <w:t xml:space="preserve"> </w:t>
      </w:r>
      <w:r>
        <w:rPr>
          <w:color w:val="001F5F"/>
          <w:spacing w:val="-1"/>
          <w:sz w:val="24"/>
        </w:rPr>
        <w:t>творческие</w:t>
      </w:r>
      <w:r>
        <w:rPr>
          <w:color w:val="001F5F"/>
          <w:spacing w:val="-6"/>
          <w:sz w:val="24"/>
        </w:rPr>
        <w:t xml:space="preserve"> </w:t>
      </w:r>
      <w:r>
        <w:rPr>
          <w:color w:val="001F5F"/>
          <w:sz w:val="24"/>
        </w:rPr>
        <w:t>задания,</w:t>
      </w:r>
      <w:r>
        <w:rPr>
          <w:color w:val="001F5F"/>
          <w:spacing w:val="-8"/>
          <w:sz w:val="24"/>
        </w:rPr>
        <w:t xml:space="preserve"> </w:t>
      </w:r>
      <w:r>
        <w:rPr>
          <w:color w:val="001F5F"/>
          <w:sz w:val="24"/>
        </w:rPr>
        <w:t>задачи</w:t>
      </w:r>
      <w:r>
        <w:rPr>
          <w:color w:val="001F5F"/>
          <w:spacing w:val="-4"/>
          <w:sz w:val="24"/>
        </w:rPr>
        <w:t xml:space="preserve"> </w:t>
      </w:r>
      <w:r>
        <w:rPr>
          <w:color w:val="001F5F"/>
          <w:sz w:val="24"/>
        </w:rPr>
        <w:t>поискового</w:t>
      </w:r>
      <w:r>
        <w:rPr>
          <w:color w:val="001F5F"/>
          <w:spacing w:val="-1"/>
          <w:sz w:val="24"/>
        </w:rPr>
        <w:t xml:space="preserve"> </w:t>
      </w:r>
      <w:r>
        <w:rPr>
          <w:color w:val="001F5F"/>
          <w:sz w:val="24"/>
        </w:rPr>
        <w:t>характера,</w:t>
      </w:r>
      <w:r>
        <w:rPr>
          <w:color w:val="001F5F"/>
          <w:spacing w:val="-3"/>
          <w:sz w:val="24"/>
        </w:rPr>
        <w:t xml:space="preserve"> </w:t>
      </w:r>
      <w:r>
        <w:rPr>
          <w:color w:val="001F5F"/>
          <w:sz w:val="24"/>
        </w:rPr>
        <w:t>проекты</w:t>
      </w:r>
      <w:r>
        <w:rPr>
          <w:color w:val="001F5F"/>
          <w:spacing w:val="-7"/>
          <w:sz w:val="24"/>
        </w:rPr>
        <w:t xml:space="preserve"> </w:t>
      </w:r>
      <w:r>
        <w:rPr>
          <w:color w:val="001F5F"/>
          <w:sz w:val="24"/>
        </w:rPr>
        <w:t>(внеурочная</w:t>
      </w:r>
      <w:r>
        <w:rPr>
          <w:color w:val="001F5F"/>
          <w:spacing w:val="-57"/>
          <w:sz w:val="24"/>
        </w:rPr>
        <w:t xml:space="preserve"> </w:t>
      </w:r>
      <w:r>
        <w:rPr>
          <w:color w:val="001F5F"/>
          <w:sz w:val="24"/>
        </w:rPr>
        <w:t>деятельность).</w:t>
      </w:r>
    </w:p>
    <w:p w:rsidR="00644519" w:rsidRDefault="00FF5A52">
      <w:pPr>
        <w:pStyle w:val="a4"/>
        <w:numPr>
          <w:ilvl w:val="0"/>
          <w:numId w:val="60"/>
        </w:numPr>
        <w:tabs>
          <w:tab w:val="left" w:pos="1056"/>
        </w:tabs>
        <w:spacing w:line="267" w:lineRule="exact"/>
        <w:ind w:left="1055"/>
        <w:rPr>
          <w:sz w:val="24"/>
        </w:rPr>
      </w:pPr>
      <w:r>
        <w:rPr>
          <w:color w:val="001F5F"/>
          <w:sz w:val="24"/>
        </w:rPr>
        <w:t>Мониторинг</w:t>
      </w:r>
      <w:r>
        <w:rPr>
          <w:color w:val="001F5F"/>
          <w:spacing w:val="-10"/>
          <w:sz w:val="24"/>
        </w:rPr>
        <w:t xml:space="preserve"> </w:t>
      </w:r>
      <w:r>
        <w:rPr>
          <w:color w:val="001F5F"/>
          <w:sz w:val="24"/>
        </w:rPr>
        <w:t>сформированности</w:t>
      </w:r>
      <w:r>
        <w:rPr>
          <w:color w:val="001F5F"/>
          <w:spacing w:val="-14"/>
          <w:sz w:val="24"/>
        </w:rPr>
        <w:t xml:space="preserve"> </w:t>
      </w:r>
      <w:r>
        <w:rPr>
          <w:color w:val="001F5F"/>
          <w:sz w:val="24"/>
        </w:rPr>
        <w:t>основных</w:t>
      </w:r>
      <w:r>
        <w:rPr>
          <w:color w:val="001F5F"/>
          <w:spacing w:val="-11"/>
          <w:sz w:val="24"/>
        </w:rPr>
        <w:t xml:space="preserve"> </w:t>
      </w:r>
      <w:r>
        <w:rPr>
          <w:color w:val="001F5F"/>
          <w:sz w:val="24"/>
        </w:rPr>
        <w:t>учебных</w:t>
      </w:r>
      <w:r>
        <w:rPr>
          <w:color w:val="001F5F"/>
          <w:spacing w:val="-8"/>
          <w:sz w:val="24"/>
        </w:rPr>
        <w:t xml:space="preserve"> </w:t>
      </w:r>
      <w:r>
        <w:rPr>
          <w:color w:val="001F5F"/>
          <w:sz w:val="24"/>
        </w:rPr>
        <w:t>умений.</w:t>
      </w:r>
    </w:p>
    <w:p w:rsidR="00644519" w:rsidRDefault="00FF5A52">
      <w:pPr>
        <w:pStyle w:val="a3"/>
        <w:spacing w:line="230" w:lineRule="auto"/>
        <w:ind w:left="470" w:firstLine="566"/>
      </w:pPr>
      <w:r>
        <w:rPr>
          <w:b/>
          <w:color w:val="001F5F"/>
        </w:rPr>
        <w:t>Методы</w:t>
      </w:r>
      <w:r>
        <w:rPr>
          <w:b/>
          <w:color w:val="001F5F"/>
          <w:spacing w:val="30"/>
        </w:rPr>
        <w:t xml:space="preserve"> </w:t>
      </w:r>
      <w:r>
        <w:rPr>
          <w:b/>
          <w:color w:val="001F5F"/>
        </w:rPr>
        <w:t>оценки</w:t>
      </w:r>
      <w:r>
        <w:rPr>
          <w:color w:val="001F5F"/>
        </w:rPr>
        <w:t>:</w:t>
      </w:r>
      <w:r>
        <w:rPr>
          <w:color w:val="001F5F"/>
          <w:spacing w:val="30"/>
        </w:rPr>
        <w:t xml:space="preserve"> </w:t>
      </w:r>
      <w:r>
        <w:rPr>
          <w:color w:val="001F5F"/>
        </w:rPr>
        <w:t>фронтальный</w:t>
      </w:r>
      <w:r>
        <w:rPr>
          <w:color w:val="001F5F"/>
          <w:spacing w:val="32"/>
        </w:rPr>
        <w:t xml:space="preserve"> </w:t>
      </w:r>
      <w:r>
        <w:rPr>
          <w:color w:val="001F5F"/>
        </w:rPr>
        <w:t>письменный,</w:t>
      </w:r>
      <w:r>
        <w:rPr>
          <w:color w:val="001F5F"/>
          <w:spacing w:val="34"/>
        </w:rPr>
        <w:t xml:space="preserve"> </w:t>
      </w:r>
      <w:r>
        <w:rPr>
          <w:color w:val="001F5F"/>
        </w:rPr>
        <w:t>индивидуальная</w:t>
      </w:r>
      <w:r>
        <w:rPr>
          <w:color w:val="001F5F"/>
          <w:spacing w:val="32"/>
        </w:rPr>
        <w:t xml:space="preserve"> </w:t>
      </w:r>
      <w:r>
        <w:rPr>
          <w:color w:val="001F5F"/>
        </w:rPr>
        <w:t>беседа,</w:t>
      </w:r>
      <w:r>
        <w:rPr>
          <w:color w:val="001F5F"/>
          <w:spacing w:val="37"/>
        </w:rPr>
        <w:t xml:space="preserve"> </w:t>
      </w:r>
      <w:r>
        <w:rPr>
          <w:color w:val="001F5F"/>
        </w:rPr>
        <w:t>анкетирование,</w:t>
      </w:r>
      <w:r>
        <w:rPr>
          <w:color w:val="001F5F"/>
          <w:spacing w:val="-57"/>
        </w:rPr>
        <w:t xml:space="preserve"> </w:t>
      </w:r>
      <w:r>
        <w:rPr>
          <w:color w:val="001F5F"/>
        </w:rPr>
        <w:t>наблюдение.</w:t>
      </w:r>
    </w:p>
    <w:p w:rsidR="00644519" w:rsidRDefault="00644519">
      <w:pPr>
        <w:pStyle w:val="a3"/>
        <w:ind w:left="0"/>
        <w:rPr>
          <w:sz w:val="26"/>
        </w:rPr>
      </w:pPr>
    </w:p>
    <w:p w:rsidR="00644519" w:rsidRDefault="00644519">
      <w:pPr>
        <w:pStyle w:val="a3"/>
        <w:spacing w:before="7"/>
        <w:ind w:left="0"/>
        <w:rPr>
          <w:sz w:val="33"/>
        </w:rPr>
      </w:pPr>
    </w:p>
    <w:p w:rsidR="00644519" w:rsidRDefault="00FF5A52">
      <w:pPr>
        <w:pStyle w:val="a3"/>
        <w:spacing w:line="237" w:lineRule="auto"/>
      </w:pPr>
      <w:r>
        <w:rPr>
          <w:color w:val="001F5F"/>
        </w:rPr>
        <w:t>Оценка</w:t>
      </w:r>
      <w:r>
        <w:rPr>
          <w:color w:val="001F5F"/>
          <w:spacing w:val="-8"/>
        </w:rPr>
        <w:t xml:space="preserve"> </w:t>
      </w:r>
      <w:r>
        <w:rPr>
          <w:color w:val="001F5F"/>
        </w:rPr>
        <w:t>сформированности</w:t>
      </w:r>
      <w:r>
        <w:rPr>
          <w:color w:val="001F5F"/>
          <w:spacing w:val="-8"/>
        </w:rPr>
        <w:t xml:space="preserve"> </w:t>
      </w:r>
      <w:r>
        <w:rPr>
          <w:color w:val="001F5F"/>
        </w:rPr>
        <w:t>универсальных</w:t>
      </w:r>
      <w:r>
        <w:rPr>
          <w:color w:val="001F5F"/>
          <w:spacing w:val="-7"/>
        </w:rPr>
        <w:t xml:space="preserve"> </w:t>
      </w:r>
      <w:r>
        <w:rPr>
          <w:color w:val="001F5F"/>
        </w:rPr>
        <w:t>учебных</w:t>
      </w:r>
      <w:r>
        <w:rPr>
          <w:color w:val="001F5F"/>
          <w:spacing w:val="-11"/>
        </w:rPr>
        <w:t xml:space="preserve"> </w:t>
      </w:r>
      <w:r>
        <w:rPr>
          <w:color w:val="001F5F"/>
        </w:rPr>
        <w:t>действий</w:t>
      </w:r>
      <w:r>
        <w:rPr>
          <w:color w:val="001F5F"/>
          <w:spacing w:val="-6"/>
        </w:rPr>
        <w:t xml:space="preserve"> </w:t>
      </w:r>
      <w:r>
        <w:rPr>
          <w:color w:val="001F5F"/>
        </w:rPr>
        <w:t>ведѐтся</w:t>
      </w:r>
      <w:r>
        <w:rPr>
          <w:color w:val="001F5F"/>
          <w:spacing w:val="-8"/>
        </w:rPr>
        <w:t xml:space="preserve"> </w:t>
      </w:r>
      <w:r>
        <w:rPr>
          <w:color w:val="001F5F"/>
        </w:rPr>
        <w:t>учителем</w:t>
      </w:r>
      <w:r>
        <w:rPr>
          <w:color w:val="001F5F"/>
          <w:spacing w:val="-1"/>
        </w:rPr>
        <w:t xml:space="preserve"> </w:t>
      </w:r>
      <w:r>
        <w:rPr>
          <w:color w:val="001F5F"/>
        </w:rPr>
        <w:t>в</w:t>
      </w:r>
      <w:r>
        <w:rPr>
          <w:color w:val="001F5F"/>
          <w:spacing w:val="-2"/>
        </w:rPr>
        <w:t xml:space="preserve"> </w:t>
      </w:r>
      <w:r>
        <w:rPr>
          <w:color w:val="001F5F"/>
        </w:rPr>
        <w:t>течение</w:t>
      </w:r>
      <w:r>
        <w:rPr>
          <w:color w:val="001F5F"/>
          <w:spacing w:val="-12"/>
        </w:rPr>
        <w:t xml:space="preserve"> </w:t>
      </w:r>
      <w:r>
        <w:rPr>
          <w:color w:val="001F5F"/>
        </w:rPr>
        <w:t>всего</w:t>
      </w:r>
      <w:r>
        <w:rPr>
          <w:color w:val="001F5F"/>
          <w:spacing w:val="-57"/>
        </w:rPr>
        <w:t xml:space="preserve"> </w:t>
      </w:r>
      <w:r>
        <w:rPr>
          <w:color w:val="001F5F"/>
        </w:rPr>
        <w:t>учебного</w:t>
      </w:r>
      <w:r>
        <w:rPr>
          <w:color w:val="001F5F"/>
          <w:spacing w:val="2"/>
        </w:rPr>
        <w:t xml:space="preserve"> </w:t>
      </w:r>
      <w:r>
        <w:rPr>
          <w:color w:val="001F5F"/>
        </w:rPr>
        <w:t>года</w:t>
      </w:r>
      <w:r>
        <w:rPr>
          <w:color w:val="001F5F"/>
          <w:spacing w:val="1"/>
        </w:rPr>
        <w:t xml:space="preserve"> </w:t>
      </w:r>
      <w:r>
        <w:rPr>
          <w:color w:val="001F5F"/>
        </w:rPr>
        <w:t>1</w:t>
      </w:r>
      <w:r>
        <w:rPr>
          <w:color w:val="001F5F"/>
          <w:spacing w:val="2"/>
        </w:rPr>
        <w:t xml:space="preserve"> </w:t>
      </w:r>
      <w:r>
        <w:rPr>
          <w:color w:val="001F5F"/>
        </w:rPr>
        <w:t>раз</w:t>
      </w:r>
      <w:r>
        <w:rPr>
          <w:color w:val="001F5F"/>
          <w:spacing w:val="-2"/>
        </w:rPr>
        <w:t xml:space="preserve"> </w:t>
      </w:r>
      <w:r>
        <w:rPr>
          <w:color w:val="001F5F"/>
        </w:rPr>
        <w:t>в</w:t>
      </w:r>
      <w:r>
        <w:rPr>
          <w:color w:val="001F5F"/>
          <w:spacing w:val="-1"/>
        </w:rPr>
        <w:t xml:space="preserve"> </w:t>
      </w:r>
      <w:r>
        <w:rPr>
          <w:color w:val="001F5F"/>
        </w:rPr>
        <w:t>четверть.</w:t>
      </w:r>
    </w:p>
    <w:p w:rsidR="00644519" w:rsidRDefault="00FF5A52">
      <w:pPr>
        <w:pStyle w:val="a3"/>
        <w:spacing w:before="9"/>
        <w:rPr>
          <w:i/>
        </w:rPr>
      </w:pPr>
      <w:r>
        <w:rPr>
          <w:color w:val="001F5F"/>
        </w:rPr>
        <w:t>Результаты продвижения в формировании таких действий как коммуникативные и регулятивные</w:t>
      </w:r>
      <w:r>
        <w:rPr>
          <w:color w:val="001F5F"/>
          <w:spacing w:val="1"/>
        </w:rPr>
        <w:t xml:space="preserve"> </w:t>
      </w:r>
      <w:r>
        <w:rPr>
          <w:color w:val="001F5F"/>
        </w:rPr>
        <w:t>действия, которые нельзя оценить в ходе стандартизированной итоговой проверочной работы</w:t>
      </w:r>
      <w:r>
        <w:rPr>
          <w:color w:val="001F5F"/>
          <w:spacing w:val="1"/>
        </w:rPr>
        <w:t xml:space="preserve"> </w:t>
      </w:r>
      <w:r>
        <w:rPr>
          <w:color w:val="001F5F"/>
        </w:rPr>
        <w:t>фиксируются</w:t>
      </w:r>
      <w:r>
        <w:rPr>
          <w:color w:val="001F5F"/>
          <w:spacing w:val="-2"/>
        </w:rPr>
        <w:t xml:space="preserve"> </w:t>
      </w:r>
      <w:r>
        <w:rPr>
          <w:color w:val="001F5F"/>
        </w:rPr>
        <w:t>в виде</w:t>
      </w:r>
      <w:r>
        <w:rPr>
          <w:color w:val="001F5F"/>
          <w:spacing w:val="-6"/>
        </w:rPr>
        <w:t xml:space="preserve"> </w:t>
      </w:r>
      <w:r>
        <w:rPr>
          <w:color w:val="001F5F"/>
        </w:rPr>
        <w:t>оценочных</w:t>
      </w:r>
      <w:r>
        <w:rPr>
          <w:color w:val="001F5F"/>
          <w:spacing w:val="-5"/>
        </w:rPr>
        <w:t xml:space="preserve"> </w:t>
      </w:r>
      <w:r>
        <w:rPr>
          <w:color w:val="001F5F"/>
        </w:rPr>
        <w:t>листов</w:t>
      </w:r>
      <w:r>
        <w:rPr>
          <w:color w:val="001F5F"/>
          <w:spacing w:val="-4"/>
        </w:rPr>
        <w:t xml:space="preserve"> </w:t>
      </w:r>
      <w:r>
        <w:rPr>
          <w:color w:val="001F5F"/>
        </w:rPr>
        <w:t>прямой</w:t>
      </w:r>
      <w:r>
        <w:rPr>
          <w:color w:val="001F5F"/>
          <w:spacing w:val="-4"/>
        </w:rPr>
        <w:t xml:space="preserve"> </w:t>
      </w:r>
      <w:r>
        <w:rPr>
          <w:color w:val="001F5F"/>
        </w:rPr>
        <w:t>или</w:t>
      </w:r>
      <w:r>
        <w:rPr>
          <w:color w:val="001F5F"/>
          <w:spacing w:val="-5"/>
        </w:rPr>
        <w:t xml:space="preserve"> </w:t>
      </w:r>
      <w:r>
        <w:rPr>
          <w:color w:val="001F5F"/>
        </w:rPr>
        <w:t>опосредованной</w:t>
      </w:r>
      <w:r>
        <w:rPr>
          <w:color w:val="001F5F"/>
          <w:spacing w:val="-9"/>
        </w:rPr>
        <w:t xml:space="preserve"> </w:t>
      </w:r>
      <w:r>
        <w:rPr>
          <w:color w:val="001F5F"/>
        </w:rPr>
        <w:t>оценкой</w:t>
      </w:r>
      <w:r>
        <w:rPr>
          <w:color w:val="001F5F"/>
          <w:spacing w:val="-5"/>
        </w:rPr>
        <w:t xml:space="preserve"> </w:t>
      </w:r>
      <w:r>
        <w:rPr>
          <w:color w:val="001F5F"/>
        </w:rPr>
        <w:t>учителя,</w:t>
      </w:r>
      <w:r>
        <w:rPr>
          <w:color w:val="001F5F"/>
          <w:spacing w:val="2"/>
        </w:rPr>
        <w:t xml:space="preserve"> </w:t>
      </w:r>
      <w:r>
        <w:rPr>
          <w:color w:val="001F5F"/>
        </w:rPr>
        <w:t>психолога</w:t>
      </w:r>
      <w:r>
        <w:rPr>
          <w:color w:val="001F5F"/>
          <w:spacing w:val="-2"/>
        </w:rPr>
        <w:t xml:space="preserve"> </w:t>
      </w:r>
      <w:r>
        <w:rPr>
          <w:color w:val="001F5F"/>
        </w:rPr>
        <w:t>в</w:t>
      </w:r>
      <w:r>
        <w:rPr>
          <w:color w:val="001F5F"/>
          <w:spacing w:val="-57"/>
        </w:rPr>
        <w:t xml:space="preserve"> </w:t>
      </w:r>
      <w:r>
        <w:rPr>
          <w:i/>
          <w:color w:val="001F5F"/>
        </w:rPr>
        <w:t>Портфолио</w:t>
      </w:r>
      <w:r>
        <w:rPr>
          <w:i/>
          <w:color w:val="001F5F"/>
          <w:spacing w:val="2"/>
        </w:rPr>
        <w:t xml:space="preserve"> </w:t>
      </w:r>
      <w:r>
        <w:rPr>
          <w:i/>
          <w:color w:val="001F5F"/>
        </w:rPr>
        <w:t>ученика,</w:t>
      </w:r>
      <w:r>
        <w:rPr>
          <w:i/>
          <w:color w:val="001F5F"/>
          <w:spacing w:val="5"/>
        </w:rPr>
        <w:t xml:space="preserve"> </w:t>
      </w:r>
      <w:r>
        <w:rPr>
          <w:i/>
          <w:color w:val="001F5F"/>
        </w:rPr>
        <w:t>листах самооценки.</w:t>
      </w:r>
    </w:p>
    <w:p w:rsidR="00644519" w:rsidRDefault="00FF5A52">
      <w:pPr>
        <w:pStyle w:val="a3"/>
        <w:spacing w:before="6" w:line="232" w:lineRule="auto"/>
      </w:pPr>
      <w:r>
        <w:rPr>
          <w:color w:val="001F5F"/>
        </w:rPr>
        <w:t>На протяжении всего обучения в начальной школе проводится диагностика уровня освоения</w:t>
      </w:r>
      <w:r>
        <w:rPr>
          <w:color w:val="001F5F"/>
          <w:spacing w:val="1"/>
        </w:rPr>
        <w:t xml:space="preserve"> </w:t>
      </w:r>
      <w:r>
        <w:rPr>
          <w:color w:val="001F5F"/>
          <w:spacing w:val="-1"/>
        </w:rPr>
        <w:t>метапредметных</w:t>
      </w:r>
      <w:r>
        <w:rPr>
          <w:color w:val="001F5F"/>
          <w:spacing w:val="-5"/>
        </w:rPr>
        <w:t xml:space="preserve"> </w:t>
      </w:r>
      <w:r>
        <w:rPr>
          <w:color w:val="001F5F"/>
          <w:spacing w:val="-1"/>
        </w:rPr>
        <w:t>результатов</w:t>
      </w:r>
      <w:r>
        <w:rPr>
          <w:color w:val="001F5F"/>
          <w:spacing w:val="-8"/>
        </w:rPr>
        <w:t xml:space="preserve"> </w:t>
      </w:r>
      <w:r>
        <w:rPr>
          <w:color w:val="001F5F"/>
          <w:spacing w:val="-1"/>
        </w:rPr>
        <w:t>освоения</w:t>
      </w:r>
      <w:r>
        <w:rPr>
          <w:color w:val="001F5F"/>
          <w:spacing w:val="-16"/>
        </w:rPr>
        <w:t xml:space="preserve"> </w:t>
      </w:r>
      <w:r>
        <w:rPr>
          <w:color w:val="001F5F"/>
        </w:rPr>
        <w:t>основной</w:t>
      </w:r>
      <w:r>
        <w:rPr>
          <w:color w:val="001F5F"/>
          <w:spacing w:val="-5"/>
        </w:rPr>
        <w:t xml:space="preserve"> </w:t>
      </w:r>
      <w:r>
        <w:rPr>
          <w:color w:val="001F5F"/>
        </w:rPr>
        <w:t>образовательной</w:t>
      </w:r>
      <w:r>
        <w:rPr>
          <w:color w:val="001F5F"/>
          <w:spacing w:val="-4"/>
        </w:rPr>
        <w:t xml:space="preserve"> </w:t>
      </w:r>
      <w:r>
        <w:rPr>
          <w:color w:val="001F5F"/>
        </w:rPr>
        <w:t>программы</w:t>
      </w:r>
      <w:r>
        <w:rPr>
          <w:color w:val="001F5F"/>
          <w:spacing w:val="1"/>
        </w:rPr>
        <w:t xml:space="preserve"> </w:t>
      </w:r>
      <w:r>
        <w:rPr>
          <w:color w:val="001F5F"/>
        </w:rPr>
        <w:t>по</w:t>
      </w:r>
      <w:r>
        <w:rPr>
          <w:color w:val="001F5F"/>
          <w:spacing w:val="5"/>
        </w:rPr>
        <w:t xml:space="preserve"> </w:t>
      </w:r>
      <w:r>
        <w:rPr>
          <w:color w:val="001F5F"/>
        </w:rPr>
        <w:t>диагностикам:</w:t>
      </w:r>
    </w:p>
    <w:p w:rsidR="00644519" w:rsidRDefault="00FF5A52">
      <w:pPr>
        <w:pStyle w:val="a4"/>
        <w:numPr>
          <w:ilvl w:val="0"/>
          <w:numId w:val="59"/>
        </w:numPr>
        <w:tabs>
          <w:tab w:val="left" w:pos="1171"/>
        </w:tabs>
        <w:spacing w:before="217" w:line="288" w:lineRule="exact"/>
        <w:rPr>
          <w:sz w:val="24"/>
        </w:rPr>
      </w:pPr>
      <w:r>
        <w:rPr>
          <w:color w:val="001F5F"/>
          <w:sz w:val="24"/>
        </w:rPr>
        <w:t>Диагностика</w:t>
      </w:r>
      <w:r>
        <w:rPr>
          <w:color w:val="001F5F"/>
          <w:spacing w:val="-9"/>
          <w:sz w:val="24"/>
        </w:rPr>
        <w:t xml:space="preserve"> </w:t>
      </w:r>
      <w:r>
        <w:rPr>
          <w:color w:val="001F5F"/>
          <w:sz w:val="24"/>
        </w:rPr>
        <w:t>уровня</w:t>
      </w:r>
      <w:r>
        <w:rPr>
          <w:color w:val="001F5F"/>
          <w:spacing w:val="-8"/>
          <w:sz w:val="24"/>
        </w:rPr>
        <w:t xml:space="preserve"> </w:t>
      </w:r>
      <w:r>
        <w:rPr>
          <w:color w:val="001F5F"/>
          <w:sz w:val="24"/>
        </w:rPr>
        <w:t>сформированности</w:t>
      </w:r>
      <w:r>
        <w:rPr>
          <w:color w:val="001F5F"/>
          <w:spacing w:val="-9"/>
          <w:sz w:val="24"/>
        </w:rPr>
        <w:t xml:space="preserve"> </w:t>
      </w:r>
      <w:r>
        <w:rPr>
          <w:color w:val="001F5F"/>
          <w:sz w:val="24"/>
        </w:rPr>
        <w:t>целеполагания</w:t>
      </w:r>
      <w:r>
        <w:rPr>
          <w:color w:val="001F5F"/>
          <w:spacing w:val="-7"/>
          <w:sz w:val="24"/>
        </w:rPr>
        <w:t xml:space="preserve"> </w:t>
      </w:r>
      <w:r>
        <w:rPr>
          <w:color w:val="001F5F"/>
          <w:sz w:val="24"/>
        </w:rPr>
        <w:t>учащихся</w:t>
      </w:r>
    </w:p>
    <w:p w:rsidR="00644519" w:rsidRDefault="00FF5A52">
      <w:pPr>
        <w:pStyle w:val="a4"/>
        <w:numPr>
          <w:ilvl w:val="0"/>
          <w:numId w:val="59"/>
        </w:numPr>
        <w:tabs>
          <w:tab w:val="left" w:pos="1171"/>
        </w:tabs>
        <w:spacing w:line="283" w:lineRule="exact"/>
        <w:rPr>
          <w:sz w:val="24"/>
        </w:rPr>
      </w:pPr>
      <w:r>
        <w:rPr>
          <w:color w:val="001F5F"/>
          <w:sz w:val="24"/>
        </w:rPr>
        <w:t>Уровни</w:t>
      </w:r>
      <w:r>
        <w:rPr>
          <w:color w:val="001F5F"/>
          <w:spacing w:val="-6"/>
          <w:sz w:val="24"/>
        </w:rPr>
        <w:t xml:space="preserve"> </w:t>
      </w:r>
      <w:r>
        <w:rPr>
          <w:color w:val="001F5F"/>
          <w:sz w:val="24"/>
        </w:rPr>
        <w:t>сформированности</w:t>
      </w:r>
      <w:r>
        <w:rPr>
          <w:color w:val="001F5F"/>
          <w:spacing w:val="-3"/>
          <w:sz w:val="24"/>
        </w:rPr>
        <w:t xml:space="preserve"> </w:t>
      </w:r>
      <w:r>
        <w:rPr>
          <w:color w:val="001F5F"/>
          <w:sz w:val="24"/>
        </w:rPr>
        <w:t>контроля</w:t>
      </w:r>
    </w:p>
    <w:p w:rsidR="00644519" w:rsidRDefault="00FF5A52">
      <w:pPr>
        <w:pStyle w:val="a4"/>
        <w:numPr>
          <w:ilvl w:val="0"/>
          <w:numId w:val="59"/>
        </w:numPr>
        <w:tabs>
          <w:tab w:val="left" w:pos="1171"/>
        </w:tabs>
        <w:spacing w:line="288" w:lineRule="exact"/>
        <w:rPr>
          <w:sz w:val="24"/>
        </w:rPr>
      </w:pPr>
      <w:r>
        <w:rPr>
          <w:color w:val="001F5F"/>
          <w:sz w:val="24"/>
        </w:rPr>
        <w:t>Уровни</w:t>
      </w:r>
      <w:r>
        <w:rPr>
          <w:color w:val="001F5F"/>
          <w:spacing w:val="2"/>
          <w:sz w:val="24"/>
        </w:rPr>
        <w:t xml:space="preserve"> </w:t>
      </w:r>
      <w:r>
        <w:rPr>
          <w:color w:val="001F5F"/>
          <w:sz w:val="24"/>
        </w:rPr>
        <w:t>развития</w:t>
      </w:r>
      <w:r>
        <w:rPr>
          <w:color w:val="001F5F"/>
          <w:spacing w:val="-12"/>
          <w:sz w:val="24"/>
        </w:rPr>
        <w:t xml:space="preserve"> </w:t>
      </w:r>
      <w:r>
        <w:rPr>
          <w:color w:val="001F5F"/>
          <w:sz w:val="24"/>
        </w:rPr>
        <w:t>оценки</w:t>
      </w:r>
    </w:p>
    <w:p w:rsidR="00644519" w:rsidRDefault="00644519">
      <w:pPr>
        <w:pStyle w:val="a3"/>
        <w:ind w:left="0"/>
        <w:rPr>
          <w:sz w:val="26"/>
        </w:rPr>
      </w:pPr>
    </w:p>
    <w:p w:rsidR="00644519" w:rsidRDefault="00FF5A52">
      <w:pPr>
        <w:pStyle w:val="Heading1"/>
        <w:spacing w:before="162"/>
        <w:ind w:left="2184"/>
      </w:pPr>
      <w:r>
        <w:rPr>
          <w:color w:val="001F5F"/>
        </w:rPr>
        <w:t>Диагностика</w:t>
      </w:r>
      <w:r>
        <w:rPr>
          <w:color w:val="001F5F"/>
          <w:spacing w:val="-11"/>
        </w:rPr>
        <w:t xml:space="preserve"> </w:t>
      </w:r>
      <w:r>
        <w:rPr>
          <w:color w:val="001F5F"/>
        </w:rPr>
        <w:t>уровня</w:t>
      </w:r>
      <w:r>
        <w:rPr>
          <w:color w:val="001F5F"/>
          <w:spacing w:val="-6"/>
        </w:rPr>
        <w:t xml:space="preserve"> </w:t>
      </w:r>
      <w:r>
        <w:rPr>
          <w:color w:val="001F5F"/>
        </w:rPr>
        <w:t>сформированности</w:t>
      </w:r>
      <w:r>
        <w:rPr>
          <w:color w:val="001F5F"/>
          <w:spacing w:val="-13"/>
        </w:rPr>
        <w:t xml:space="preserve"> </w:t>
      </w:r>
      <w:r>
        <w:rPr>
          <w:color w:val="001F5F"/>
        </w:rPr>
        <w:t>целеполагания</w:t>
      </w:r>
      <w:r>
        <w:rPr>
          <w:color w:val="001F5F"/>
          <w:spacing w:val="-5"/>
        </w:rPr>
        <w:t xml:space="preserve"> </w:t>
      </w:r>
      <w:r>
        <w:rPr>
          <w:color w:val="001F5F"/>
        </w:rPr>
        <w:t>учащихся</w:t>
      </w:r>
    </w:p>
    <w:p w:rsidR="00644519" w:rsidRDefault="00644519">
      <w:pPr>
        <w:pStyle w:val="a3"/>
        <w:spacing w:before="9"/>
        <w:ind w:left="0"/>
        <w:rPr>
          <w:b/>
          <w:sz w:val="21"/>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5"/>
        <w:gridCol w:w="3462"/>
        <w:gridCol w:w="4274"/>
      </w:tblGrid>
      <w:tr w:rsidR="00644519">
        <w:trPr>
          <w:trHeight w:val="551"/>
        </w:trPr>
        <w:tc>
          <w:tcPr>
            <w:tcW w:w="2305" w:type="dxa"/>
          </w:tcPr>
          <w:p w:rsidR="00644519" w:rsidRDefault="00FF5A52">
            <w:pPr>
              <w:pStyle w:val="TableParagraph"/>
              <w:spacing w:line="268" w:lineRule="exact"/>
              <w:ind w:left="691"/>
              <w:rPr>
                <w:b/>
                <w:sz w:val="24"/>
              </w:rPr>
            </w:pPr>
            <w:r>
              <w:rPr>
                <w:b/>
                <w:color w:val="001F5F"/>
                <w:sz w:val="24"/>
              </w:rPr>
              <w:t>Уровень</w:t>
            </w:r>
          </w:p>
        </w:tc>
        <w:tc>
          <w:tcPr>
            <w:tcW w:w="3462" w:type="dxa"/>
          </w:tcPr>
          <w:p w:rsidR="00644519" w:rsidRDefault="00FF5A52">
            <w:pPr>
              <w:pStyle w:val="TableParagraph"/>
              <w:spacing w:line="273" w:lineRule="exact"/>
              <w:ind w:left="665" w:right="650"/>
              <w:jc w:val="center"/>
              <w:rPr>
                <w:b/>
                <w:sz w:val="24"/>
              </w:rPr>
            </w:pPr>
            <w:r>
              <w:rPr>
                <w:b/>
                <w:color w:val="001F5F"/>
                <w:sz w:val="24"/>
              </w:rPr>
              <w:t>Показатель</w:t>
            </w:r>
          </w:p>
          <w:p w:rsidR="00644519" w:rsidRDefault="00FF5A52">
            <w:pPr>
              <w:pStyle w:val="TableParagraph"/>
              <w:spacing w:before="2" w:line="257" w:lineRule="exact"/>
              <w:ind w:left="665" w:right="655"/>
              <w:jc w:val="center"/>
              <w:rPr>
                <w:b/>
                <w:sz w:val="24"/>
              </w:rPr>
            </w:pPr>
            <w:r>
              <w:rPr>
                <w:b/>
                <w:color w:val="001F5F"/>
                <w:sz w:val="24"/>
              </w:rPr>
              <w:t>сформированности</w:t>
            </w:r>
          </w:p>
        </w:tc>
        <w:tc>
          <w:tcPr>
            <w:tcW w:w="4274" w:type="dxa"/>
          </w:tcPr>
          <w:p w:rsidR="00644519" w:rsidRDefault="00FF5A52">
            <w:pPr>
              <w:pStyle w:val="TableParagraph"/>
              <w:spacing w:line="273" w:lineRule="exact"/>
              <w:ind w:left="591" w:right="581"/>
              <w:jc w:val="center"/>
              <w:rPr>
                <w:b/>
                <w:sz w:val="24"/>
              </w:rPr>
            </w:pPr>
            <w:r>
              <w:rPr>
                <w:b/>
                <w:color w:val="001F5F"/>
                <w:sz w:val="24"/>
              </w:rPr>
              <w:t>Поведенческие</w:t>
            </w:r>
            <w:r>
              <w:rPr>
                <w:b/>
                <w:color w:val="001F5F"/>
                <w:spacing w:val="-3"/>
                <w:sz w:val="24"/>
              </w:rPr>
              <w:t xml:space="preserve"> </w:t>
            </w:r>
            <w:r>
              <w:rPr>
                <w:b/>
                <w:color w:val="001F5F"/>
                <w:sz w:val="24"/>
              </w:rPr>
              <w:t>индикаторы</w:t>
            </w:r>
          </w:p>
          <w:p w:rsidR="00644519" w:rsidRDefault="00FF5A52">
            <w:pPr>
              <w:pStyle w:val="TableParagraph"/>
              <w:spacing w:before="2" w:line="257" w:lineRule="exact"/>
              <w:ind w:left="591" w:right="576"/>
              <w:jc w:val="center"/>
              <w:rPr>
                <w:b/>
                <w:sz w:val="24"/>
              </w:rPr>
            </w:pPr>
            <w:r>
              <w:rPr>
                <w:b/>
                <w:color w:val="001F5F"/>
                <w:sz w:val="24"/>
              </w:rPr>
              <w:t>сформированности</w:t>
            </w:r>
          </w:p>
        </w:tc>
      </w:tr>
      <w:tr w:rsidR="00644519">
        <w:trPr>
          <w:trHeight w:val="2482"/>
        </w:trPr>
        <w:tc>
          <w:tcPr>
            <w:tcW w:w="2305" w:type="dxa"/>
          </w:tcPr>
          <w:p w:rsidR="00644519" w:rsidRDefault="00FF5A52">
            <w:pPr>
              <w:pStyle w:val="TableParagraph"/>
              <w:spacing w:line="263" w:lineRule="exact"/>
              <w:rPr>
                <w:sz w:val="24"/>
              </w:rPr>
            </w:pPr>
            <w:r>
              <w:rPr>
                <w:color w:val="001F5F"/>
                <w:sz w:val="24"/>
              </w:rPr>
              <w:t>1. Отсутствие</w:t>
            </w:r>
            <w:r>
              <w:rPr>
                <w:color w:val="001F5F"/>
                <w:spacing w:val="-6"/>
                <w:sz w:val="24"/>
              </w:rPr>
              <w:t xml:space="preserve"> </w:t>
            </w:r>
            <w:r>
              <w:rPr>
                <w:color w:val="001F5F"/>
                <w:sz w:val="24"/>
              </w:rPr>
              <w:t>цели</w:t>
            </w:r>
          </w:p>
        </w:tc>
        <w:tc>
          <w:tcPr>
            <w:tcW w:w="3462" w:type="dxa"/>
          </w:tcPr>
          <w:p w:rsidR="00644519" w:rsidRDefault="00FF5A52">
            <w:pPr>
              <w:pStyle w:val="TableParagraph"/>
              <w:ind w:left="110" w:right="375"/>
              <w:rPr>
                <w:sz w:val="24"/>
              </w:rPr>
            </w:pPr>
            <w:r>
              <w:rPr>
                <w:color w:val="001F5F"/>
                <w:sz w:val="24"/>
              </w:rPr>
              <w:t>Предъявляемое требование</w:t>
            </w:r>
            <w:r>
              <w:rPr>
                <w:color w:val="001F5F"/>
                <w:spacing w:val="1"/>
                <w:sz w:val="24"/>
              </w:rPr>
              <w:t xml:space="preserve"> </w:t>
            </w:r>
            <w:r>
              <w:rPr>
                <w:color w:val="001F5F"/>
                <w:sz w:val="24"/>
              </w:rPr>
              <w:t>осознается лишь частично.</w:t>
            </w:r>
            <w:r>
              <w:rPr>
                <w:color w:val="001F5F"/>
                <w:spacing w:val="1"/>
                <w:sz w:val="24"/>
              </w:rPr>
              <w:t xml:space="preserve"> </w:t>
            </w:r>
            <w:r>
              <w:rPr>
                <w:color w:val="001F5F"/>
                <w:sz w:val="24"/>
              </w:rPr>
              <w:t>Включаясь в работу, быстро</w:t>
            </w:r>
            <w:r>
              <w:rPr>
                <w:color w:val="001F5F"/>
                <w:spacing w:val="-57"/>
                <w:sz w:val="24"/>
              </w:rPr>
              <w:t xml:space="preserve"> </w:t>
            </w:r>
            <w:r>
              <w:rPr>
                <w:color w:val="001F5F"/>
                <w:sz w:val="24"/>
              </w:rPr>
              <w:t>отвлекается или ведет себя</w:t>
            </w:r>
            <w:r>
              <w:rPr>
                <w:color w:val="001F5F"/>
                <w:spacing w:val="1"/>
                <w:sz w:val="24"/>
              </w:rPr>
              <w:t xml:space="preserve"> </w:t>
            </w:r>
            <w:r>
              <w:rPr>
                <w:color w:val="001F5F"/>
                <w:sz w:val="24"/>
              </w:rPr>
              <w:t>хаотично. Может принимать</w:t>
            </w:r>
            <w:r>
              <w:rPr>
                <w:color w:val="001F5F"/>
                <w:spacing w:val="-57"/>
                <w:sz w:val="24"/>
              </w:rPr>
              <w:t xml:space="preserve"> </w:t>
            </w:r>
            <w:r>
              <w:rPr>
                <w:color w:val="001F5F"/>
                <w:sz w:val="24"/>
              </w:rPr>
              <w:t>лишь простейшие цели (не</w:t>
            </w:r>
            <w:r>
              <w:rPr>
                <w:color w:val="001F5F"/>
                <w:spacing w:val="1"/>
                <w:sz w:val="24"/>
              </w:rPr>
              <w:t xml:space="preserve"> </w:t>
            </w:r>
            <w:r>
              <w:rPr>
                <w:color w:val="001F5F"/>
                <w:sz w:val="24"/>
              </w:rPr>
              <w:t>предполагающие</w:t>
            </w:r>
          </w:p>
          <w:p w:rsidR="00644519" w:rsidRDefault="00FF5A52">
            <w:pPr>
              <w:pStyle w:val="TableParagraph"/>
              <w:spacing w:before="2" w:line="264" w:lineRule="exact"/>
              <w:ind w:left="110" w:right="1044"/>
              <w:rPr>
                <w:sz w:val="24"/>
              </w:rPr>
            </w:pPr>
            <w:r>
              <w:rPr>
                <w:color w:val="001F5F"/>
                <w:sz w:val="24"/>
              </w:rPr>
              <w:t>промежуточные цели-</w:t>
            </w:r>
            <w:r>
              <w:rPr>
                <w:color w:val="001F5F"/>
                <w:spacing w:val="-57"/>
                <w:sz w:val="24"/>
              </w:rPr>
              <w:t xml:space="preserve"> </w:t>
            </w:r>
            <w:r>
              <w:rPr>
                <w:color w:val="001F5F"/>
                <w:sz w:val="24"/>
              </w:rPr>
              <w:t>требования)</w:t>
            </w:r>
          </w:p>
        </w:tc>
        <w:tc>
          <w:tcPr>
            <w:tcW w:w="4274" w:type="dxa"/>
          </w:tcPr>
          <w:p w:rsidR="00644519" w:rsidRDefault="00FF5A52">
            <w:pPr>
              <w:pStyle w:val="TableParagraph"/>
              <w:ind w:left="110" w:right="82"/>
              <w:rPr>
                <w:sz w:val="24"/>
              </w:rPr>
            </w:pPr>
            <w:r>
              <w:rPr>
                <w:color w:val="001F5F"/>
                <w:sz w:val="24"/>
              </w:rPr>
              <w:t>Плохо</w:t>
            </w:r>
            <w:r>
              <w:rPr>
                <w:color w:val="001F5F"/>
                <w:spacing w:val="5"/>
                <w:sz w:val="24"/>
              </w:rPr>
              <w:t xml:space="preserve"> </w:t>
            </w:r>
            <w:r>
              <w:rPr>
                <w:color w:val="001F5F"/>
                <w:sz w:val="24"/>
              </w:rPr>
              <w:t>различает</w:t>
            </w:r>
            <w:r>
              <w:rPr>
                <w:color w:val="001F5F"/>
                <w:spacing w:val="2"/>
                <w:sz w:val="24"/>
              </w:rPr>
              <w:t xml:space="preserve"> </w:t>
            </w:r>
            <w:r>
              <w:rPr>
                <w:color w:val="001F5F"/>
                <w:sz w:val="24"/>
              </w:rPr>
              <w:t>учебные</w:t>
            </w:r>
            <w:r>
              <w:rPr>
                <w:color w:val="001F5F"/>
                <w:spacing w:val="1"/>
                <w:sz w:val="24"/>
              </w:rPr>
              <w:t xml:space="preserve"> </w:t>
            </w:r>
            <w:r>
              <w:rPr>
                <w:color w:val="001F5F"/>
                <w:sz w:val="24"/>
              </w:rPr>
              <w:t>задачи</w:t>
            </w:r>
            <w:r>
              <w:rPr>
                <w:color w:val="001F5F"/>
                <w:spacing w:val="1"/>
                <w:sz w:val="24"/>
              </w:rPr>
              <w:t xml:space="preserve"> </w:t>
            </w:r>
            <w:r>
              <w:rPr>
                <w:color w:val="001F5F"/>
                <w:sz w:val="24"/>
              </w:rPr>
              <w:t>разного типа; отсутствует реакция на</w:t>
            </w:r>
            <w:r>
              <w:rPr>
                <w:color w:val="001F5F"/>
                <w:spacing w:val="1"/>
                <w:sz w:val="24"/>
              </w:rPr>
              <w:t xml:space="preserve"> </w:t>
            </w:r>
            <w:r>
              <w:rPr>
                <w:color w:val="001F5F"/>
                <w:sz w:val="24"/>
              </w:rPr>
              <w:t>новизну задачи, не может выделить</w:t>
            </w:r>
            <w:r>
              <w:rPr>
                <w:color w:val="001F5F"/>
                <w:spacing w:val="1"/>
                <w:sz w:val="24"/>
              </w:rPr>
              <w:t xml:space="preserve"> </w:t>
            </w:r>
            <w:r>
              <w:rPr>
                <w:color w:val="001F5F"/>
                <w:sz w:val="24"/>
              </w:rPr>
              <w:t>промежуточные цели, нуждается в</w:t>
            </w:r>
            <w:r>
              <w:rPr>
                <w:color w:val="001F5F"/>
                <w:spacing w:val="1"/>
                <w:sz w:val="24"/>
              </w:rPr>
              <w:t xml:space="preserve"> </w:t>
            </w:r>
            <w:r>
              <w:rPr>
                <w:color w:val="001F5F"/>
                <w:sz w:val="24"/>
              </w:rPr>
              <w:t>пооперационном контроле со стороны</w:t>
            </w:r>
            <w:r>
              <w:rPr>
                <w:color w:val="001F5F"/>
                <w:spacing w:val="1"/>
                <w:sz w:val="24"/>
              </w:rPr>
              <w:t xml:space="preserve"> </w:t>
            </w:r>
            <w:r>
              <w:rPr>
                <w:color w:val="001F5F"/>
                <w:sz w:val="24"/>
              </w:rPr>
              <w:t>учителя, не может ответить на вопросы</w:t>
            </w:r>
            <w:r>
              <w:rPr>
                <w:color w:val="001F5F"/>
                <w:spacing w:val="-57"/>
                <w:sz w:val="24"/>
              </w:rPr>
              <w:t xml:space="preserve"> </w:t>
            </w:r>
            <w:r>
              <w:rPr>
                <w:color w:val="001F5F"/>
                <w:sz w:val="24"/>
              </w:rPr>
              <w:t>о том, что он собирается делать или</w:t>
            </w:r>
            <w:r>
              <w:rPr>
                <w:color w:val="001F5F"/>
                <w:spacing w:val="1"/>
                <w:sz w:val="24"/>
              </w:rPr>
              <w:t xml:space="preserve"> </w:t>
            </w:r>
            <w:r>
              <w:rPr>
                <w:color w:val="001F5F"/>
                <w:sz w:val="24"/>
              </w:rPr>
              <w:t>сделал</w:t>
            </w:r>
          </w:p>
        </w:tc>
      </w:tr>
      <w:tr w:rsidR="00644519">
        <w:trPr>
          <w:trHeight w:val="1382"/>
        </w:trPr>
        <w:tc>
          <w:tcPr>
            <w:tcW w:w="2305" w:type="dxa"/>
          </w:tcPr>
          <w:p w:rsidR="00644519" w:rsidRDefault="00FF5A52">
            <w:pPr>
              <w:pStyle w:val="TableParagraph"/>
              <w:ind w:right="756"/>
              <w:rPr>
                <w:sz w:val="24"/>
              </w:rPr>
            </w:pPr>
            <w:r>
              <w:rPr>
                <w:color w:val="001F5F"/>
                <w:sz w:val="24"/>
              </w:rPr>
              <w:t>2.</w:t>
            </w:r>
            <w:r>
              <w:rPr>
                <w:color w:val="001F5F"/>
                <w:spacing w:val="3"/>
                <w:sz w:val="24"/>
              </w:rPr>
              <w:t xml:space="preserve"> </w:t>
            </w:r>
            <w:r>
              <w:rPr>
                <w:color w:val="001F5F"/>
                <w:sz w:val="24"/>
              </w:rPr>
              <w:t>Принятие</w:t>
            </w:r>
            <w:r>
              <w:rPr>
                <w:color w:val="001F5F"/>
                <w:spacing w:val="1"/>
                <w:sz w:val="24"/>
              </w:rPr>
              <w:t xml:space="preserve"> </w:t>
            </w:r>
            <w:r>
              <w:rPr>
                <w:color w:val="001F5F"/>
                <w:sz w:val="24"/>
              </w:rPr>
              <w:t>практической</w:t>
            </w:r>
            <w:r>
              <w:rPr>
                <w:color w:val="001F5F"/>
                <w:spacing w:val="-57"/>
                <w:sz w:val="24"/>
              </w:rPr>
              <w:t xml:space="preserve"> </w:t>
            </w:r>
            <w:r>
              <w:rPr>
                <w:color w:val="001F5F"/>
                <w:sz w:val="24"/>
              </w:rPr>
              <w:t>задачи</w:t>
            </w:r>
          </w:p>
        </w:tc>
        <w:tc>
          <w:tcPr>
            <w:tcW w:w="3462" w:type="dxa"/>
          </w:tcPr>
          <w:p w:rsidR="00644519" w:rsidRDefault="00FF5A52">
            <w:pPr>
              <w:pStyle w:val="TableParagraph"/>
              <w:ind w:left="110" w:right="106"/>
              <w:rPr>
                <w:sz w:val="24"/>
              </w:rPr>
            </w:pPr>
            <w:r>
              <w:rPr>
                <w:color w:val="001F5F"/>
                <w:sz w:val="24"/>
              </w:rPr>
              <w:t>Принимает</w:t>
            </w:r>
            <w:r>
              <w:rPr>
                <w:color w:val="001F5F"/>
                <w:spacing w:val="-9"/>
                <w:sz w:val="24"/>
              </w:rPr>
              <w:t xml:space="preserve"> </w:t>
            </w:r>
            <w:r>
              <w:rPr>
                <w:color w:val="001F5F"/>
                <w:sz w:val="24"/>
              </w:rPr>
              <w:t>и</w:t>
            </w:r>
            <w:r>
              <w:rPr>
                <w:color w:val="001F5F"/>
                <w:spacing w:val="-7"/>
                <w:sz w:val="24"/>
              </w:rPr>
              <w:t xml:space="preserve"> </w:t>
            </w:r>
            <w:r>
              <w:rPr>
                <w:color w:val="001F5F"/>
                <w:sz w:val="24"/>
              </w:rPr>
              <w:t>выполняет</w:t>
            </w:r>
            <w:r>
              <w:rPr>
                <w:color w:val="001F5F"/>
                <w:spacing w:val="-9"/>
                <w:sz w:val="24"/>
              </w:rPr>
              <w:t xml:space="preserve"> </w:t>
            </w:r>
            <w:r>
              <w:rPr>
                <w:color w:val="001F5F"/>
                <w:sz w:val="24"/>
              </w:rPr>
              <w:t>только</w:t>
            </w:r>
            <w:r>
              <w:rPr>
                <w:color w:val="001F5F"/>
                <w:spacing w:val="-57"/>
                <w:sz w:val="24"/>
              </w:rPr>
              <w:t xml:space="preserve"> </w:t>
            </w:r>
            <w:r>
              <w:rPr>
                <w:color w:val="001F5F"/>
                <w:sz w:val="24"/>
              </w:rPr>
              <w:t>практические задачи</w:t>
            </w:r>
            <w:r>
              <w:rPr>
                <w:color w:val="001F5F"/>
                <w:spacing w:val="2"/>
                <w:sz w:val="24"/>
              </w:rPr>
              <w:t xml:space="preserve"> </w:t>
            </w:r>
            <w:r>
              <w:rPr>
                <w:color w:val="001F5F"/>
                <w:sz w:val="24"/>
              </w:rPr>
              <w:t>(но</w:t>
            </w:r>
            <w:r>
              <w:rPr>
                <w:color w:val="001F5F"/>
                <w:spacing w:val="10"/>
                <w:sz w:val="24"/>
              </w:rPr>
              <w:t xml:space="preserve"> </w:t>
            </w:r>
            <w:r>
              <w:rPr>
                <w:color w:val="001F5F"/>
                <w:sz w:val="24"/>
              </w:rPr>
              <w:t>не</w:t>
            </w:r>
            <w:r>
              <w:rPr>
                <w:color w:val="001F5F"/>
                <w:spacing w:val="1"/>
                <w:sz w:val="24"/>
              </w:rPr>
              <w:t xml:space="preserve"> </w:t>
            </w:r>
            <w:r>
              <w:rPr>
                <w:color w:val="001F5F"/>
                <w:sz w:val="24"/>
              </w:rPr>
              <w:t>теоретические),</w:t>
            </w:r>
            <w:r>
              <w:rPr>
                <w:color w:val="001F5F"/>
                <w:spacing w:val="-2"/>
                <w:sz w:val="24"/>
              </w:rPr>
              <w:t xml:space="preserve"> </w:t>
            </w:r>
            <w:r>
              <w:rPr>
                <w:color w:val="001F5F"/>
                <w:sz w:val="24"/>
              </w:rPr>
              <w:t>в</w:t>
            </w:r>
          </w:p>
          <w:p w:rsidR="00644519" w:rsidRDefault="00FF5A52">
            <w:pPr>
              <w:pStyle w:val="TableParagraph"/>
              <w:spacing w:line="268" w:lineRule="exact"/>
              <w:ind w:left="110" w:right="723"/>
              <w:rPr>
                <w:sz w:val="24"/>
              </w:rPr>
            </w:pPr>
            <w:r>
              <w:rPr>
                <w:color w:val="001F5F"/>
                <w:sz w:val="24"/>
              </w:rPr>
              <w:t>теоретических</w:t>
            </w:r>
            <w:r>
              <w:rPr>
                <w:color w:val="001F5F"/>
                <w:spacing w:val="-12"/>
                <w:sz w:val="24"/>
              </w:rPr>
              <w:t xml:space="preserve"> </w:t>
            </w:r>
            <w:r>
              <w:rPr>
                <w:color w:val="001F5F"/>
                <w:sz w:val="24"/>
              </w:rPr>
              <w:t>задачах</w:t>
            </w:r>
            <w:r>
              <w:rPr>
                <w:color w:val="001F5F"/>
                <w:spacing w:val="-12"/>
                <w:sz w:val="24"/>
              </w:rPr>
              <w:t xml:space="preserve"> </w:t>
            </w:r>
            <w:r>
              <w:rPr>
                <w:color w:val="001F5F"/>
                <w:sz w:val="24"/>
              </w:rPr>
              <w:t>не</w:t>
            </w:r>
            <w:r>
              <w:rPr>
                <w:color w:val="001F5F"/>
                <w:spacing w:val="-57"/>
                <w:sz w:val="24"/>
              </w:rPr>
              <w:t xml:space="preserve"> </w:t>
            </w:r>
            <w:r>
              <w:rPr>
                <w:color w:val="001F5F"/>
                <w:sz w:val="24"/>
              </w:rPr>
              <w:t>ориентируется</w:t>
            </w:r>
          </w:p>
        </w:tc>
        <w:tc>
          <w:tcPr>
            <w:tcW w:w="4274" w:type="dxa"/>
          </w:tcPr>
          <w:p w:rsidR="00644519" w:rsidRDefault="00FF5A52">
            <w:pPr>
              <w:pStyle w:val="TableParagraph"/>
              <w:ind w:left="110" w:right="318"/>
              <w:rPr>
                <w:sz w:val="24"/>
              </w:rPr>
            </w:pPr>
            <w:r>
              <w:rPr>
                <w:color w:val="001F5F"/>
                <w:sz w:val="24"/>
              </w:rPr>
              <w:t>Осознает,</w:t>
            </w:r>
            <w:r>
              <w:rPr>
                <w:color w:val="001F5F"/>
                <w:spacing w:val="-4"/>
                <w:sz w:val="24"/>
              </w:rPr>
              <w:t xml:space="preserve"> </w:t>
            </w:r>
            <w:r>
              <w:rPr>
                <w:color w:val="001F5F"/>
                <w:sz w:val="24"/>
              </w:rPr>
              <w:t>что</w:t>
            </w:r>
            <w:r>
              <w:rPr>
                <w:color w:val="001F5F"/>
                <w:spacing w:val="-2"/>
                <w:sz w:val="24"/>
              </w:rPr>
              <w:t xml:space="preserve"> </w:t>
            </w:r>
            <w:r>
              <w:rPr>
                <w:color w:val="001F5F"/>
                <w:sz w:val="24"/>
              </w:rPr>
              <w:t>надо</w:t>
            </w:r>
            <w:r>
              <w:rPr>
                <w:color w:val="001F5F"/>
                <w:spacing w:val="-2"/>
                <w:sz w:val="24"/>
              </w:rPr>
              <w:t xml:space="preserve"> </w:t>
            </w:r>
            <w:r>
              <w:rPr>
                <w:color w:val="001F5F"/>
                <w:sz w:val="24"/>
              </w:rPr>
              <w:t>делать</w:t>
            </w:r>
            <w:r>
              <w:rPr>
                <w:color w:val="001F5F"/>
                <w:spacing w:val="-1"/>
                <w:sz w:val="24"/>
              </w:rPr>
              <w:t xml:space="preserve"> </w:t>
            </w:r>
            <w:r>
              <w:rPr>
                <w:color w:val="001F5F"/>
                <w:sz w:val="24"/>
              </w:rPr>
              <w:t>в</w:t>
            </w:r>
            <w:r>
              <w:rPr>
                <w:color w:val="001F5F"/>
                <w:spacing w:val="-5"/>
                <w:sz w:val="24"/>
              </w:rPr>
              <w:t xml:space="preserve"> </w:t>
            </w:r>
            <w:r>
              <w:rPr>
                <w:color w:val="001F5F"/>
                <w:sz w:val="24"/>
              </w:rPr>
              <w:t>процессе</w:t>
            </w:r>
            <w:r>
              <w:rPr>
                <w:color w:val="001F5F"/>
                <w:spacing w:val="-57"/>
                <w:sz w:val="24"/>
              </w:rPr>
              <w:t xml:space="preserve"> </w:t>
            </w:r>
            <w:r>
              <w:rPr>
                <w:color w:val="001F5F"/>
                <w:sz w:val="24"/>
              </w:rPr>
              <w:t>решения практической задачи; в</w:t>
            </w:r>
            <w:r>
              <w:rPr>
                <w:color w:val="001F5F"/>
                <w:spacing w:val="1"/>
                <w:sz w:val="24"/>
              </w:rPr>
              <w:t xml:space="preserve"> </w:t>
            </w:r>
            <w:r>
              <w:rPr>
                <w:color w:val="001F5F"/>
                <w:sz w:val="24"/>
              </w:rPr>
              <w:t>отношении</w:t>
            </w:r>
            <w:r>
              <w:rPr>
                <w:color w:val="001F5F"/>
                <w:spacing w:val="-4"/>
                <w:sz w:val="24"/>
              </w:rPr>
              <w:t xml:space="preserve"> </w:t>
            </w:r>
            <w:r>
              <w:rPr>
                <w:color w:val="001F5F"/>
                <w:sz w:val="24"/>
              </w:rPr>
              <w:t>теоретических</w:t>
            </w:r>
            <w:r>
              <w:rPr>
                <w:color w:val="001F5F"/>
                <w:spacing w:val="-4"/>
                <w:sz w:val="24"/>
              </w:rPr>
              <w:t xml:space="preserve"> </w:t>
            </w:r>
            <w:r>
              <w:rPr>
                <w:color w:val="001F5F"/>
                <w:sz w:val="24"/>
              </w:rPr>
              <w:t>задач</w:t>
            </w:r>
            <w:r>
              <w:rPr>
                <w:color w:val="001F5F"/>
                <w:spacing w:val="-1"/>
                <w:sz w:val="24"/>
              </w:rPr>
              <w:t xml:space="preserve"> </w:t>
            </w:r>
            <w:r>
              <w:rPr>
                <w:color w:val="001F5F"/>
                <w:sz w:val="24"/>
              </w:rPr>
              <w:t>не</w:t>
            </w:r>
          </w:p>
          <w:p w:rsidR="00644519" w:rsidRDefault="00FF5A52">
            <w:pPr>
              <w:pStyle w:val="TableParagraph"/>
              <w:spacing w:line="268" w:lineRule="exact"/>
              <w:ind w:left="110" w:right="1216"/>
              <w:rPr>
                <w:sz w:val="24"/>
              </w:rPr>
            </w:pPr>
            <w:r>
              <w:rPr>
                <w:color w:val="001F5F"/>
                <w:sz w:val="24"/>
              </w:rPr>
              <w:t>может осуществлять</w:t>
            </w:r>
            <w:r>
              <w:rPr>
                <w:color w:val="001F5F"/>
                <w:spacing w:val="1"/>
                <w:sz w:val="24"/>
              </w:rPr>
              <w:t xml:space="preserve"> </w:t>
            </w:r>
            <w:r>
              <w:rPr>
                <w:color w:val="001F5F"/>
                <w:sz w:val="24"/>
              </w:rPr>
              <w:t>целенаправленных</w:t>
            </w:r>
            <w:r>
              <w:rPr>
                <w:color w:val="001F5F"/>
                <w:spacing w:val="-10"/>
                <w:sz w:val="24"/>
              </w:rPr>
              <w:t xml:space="preserve"> </w:t>
            </w:r>
            <w:r>
              <w:rPr>
                <w:color w:val="001F5F"/>
                <w:sz w:val="24"/>
              </w:rPr>
              <w:t>действий</w:t>
            </w:r>
          </w:p>
        </w:tc>
      </w:tr>
      <w:tr w:rsidR="00644519">
        <w:trPr>
          <w:trHeight w:val="1382"/>
        </w:trPr>
        <w:tc>
          <w:tcPr>
            <w:tcW w:w="2305" w:type="dxa"/>
          </w:tcPr>
          <w:p w:rsidR="00644519" w:rsidRDefault="00FF5A52">
            <w:pPr>
              <w:pStyle w:val="TableParagraph"/>
              <w:ind w:right="120"/>
              <w:rPr>
                <w:sz w:val="24"/>
              </w:rPr>
            </w:pPr>
            <w:r>
              <w:rPr>
                <w:color w:val="001F5F"/>
                <w:sz w:val="24"/>
              </w:rPr>
              <w:t>3. Переопределение</w:t>
            </w:r>
            <w:r>
              <w:rPr>
                <w:color w:val="001F5F"/>
                <w:spacing w:val="-58"/>
                <w:sz w:val="24"/>
              </w:rPr>
              <w:t xml:space="preserve"> </w:t>
            </w:r>
            <w:r>
              <w:rPr>
                <w:color w:val="001F5F"/>
                <w:sz w:val="24"/>
              </w:rPr>
              <w:t>познавательной</w:t>
            </w:r>
            <w:r>
              <w:rPr>
                <w:color w:val="001F5F"/>
                <w:spacing w:val="1"/>
                <w:sz w:val="24"/>
              </w:rPr>
              <w:t xml:space="preserve"> </w:t>
            </w:r>
            <w:r>
              <w:rPr>
                <w:color w:val="001F5F"/>
                <w:sz w:val="24"/>
              </w:rPr>
              <w:t>задачи</w:t>
            </w:r>
            <w:r>
              <w:rPr>
                <w:color w:val="001F5F"/>
                <w:spacing w:val="2"/>
                <w:sz w:val="24"/>
              </w:rPr>
              <w:t xml:space="preserve"> </w:t>
            </w:r>
            <w:r>
              <w:rPr>
                <w:color w:val="001F5F"/>
                <w:sz w:val="24"/>
              </w:rPr>
              <w:t>в</w:t>
            </w:r>
            <w:r>
              <w:rPr>
                <w:color w:val="001F5F"/>
                <w:spacing w:val="1"/>
                <w:sz w:val="24"/>
              </w:rPr>
              <w:t xml:space="preserve"> </w:t>
            </w:r>
            <w:r>
              <w:rPr>
                <w:color w:val="001F5F"/>
                <w:sz w:val="24"/>
              </w:rPr>
              <w:t>практическую</w:t>
            </w:r>
          </w:p>
        </w:tc>
        <w:tc>
          <w:tcPr>
            <w:tcW w:w="3462" w:type="dxa"/>
          </w:tcPr>
          <w:p w:rsidR="00644519" w:rsidRDefault="00FF5A52">
            <w:pPr>
              <w:pStyle w:val="TableParagraph"/>
              <w:ind w:left="110" w:right="106"/>
              <w:rPr>
                <w:sz w:val="24"/>
              </w:rPr>
            </w:pPr>
            <w:r>
              <w:rPr>
                <w:color w:val="001F5F"/>
                <w:sz w:val="24"/>
              </w:rPr>
              <w:t>Принимает</w:t>
            </w:r>
            <w:r>
              <w:rPr>
                <w:color w:val="001F5F"/>
                <w:spacing w:val="-9"/>
                <w:sz w:val="24"/>
              </w:rPr>
              <w:t xml:space="preserve"> </w:t>
            </w:r>
            <w:r>
              <w:rPr>
                <w:color w:val="001F5F"/>
                <w:sz w:val="24"/>
              </w:rPr>
              <w:t>и</w:t>
            </w:r>
            <w:r>
              <w:rPr>
                <w:color w:val="001F5F"/>
                <w:spacing w:val="-7"/>
                <w:sz w:val="24"/>
              </w:rPr>
              <w:t xml:space="preserve"> </w:t>
            </w:r>
            <w:r>
              <w:rPr>
                <w:color w:val="001F5F"/>
                <w:sz w:val="24"/>
              </w:rPr>
              <w:t>выполняет</w:t>
            </w:r>
            <w:r>
              <w:rPr>
                <w:color w:val="001F5F"/>
                <w:spacing w:val="-9"/>
                <w:sz w:val="24"/>
              </w:rPr>
              <w:t xml:space="preserve"> </w:t>
            </w:r>
            <w:r>
              <w:rPr>
                <w:color w:val="001F5F"/>
                <w:sz w:val="24"/>
              </w:rPr>
              <w:t>только</w:t>
            </w:r>
            <w:r>
              <w:rPr>
                <w:color w:val="001F5F"/>
                <w:spacing w:val="-57"/>
                <w:sz w:val="24"/>
              </w:rPr>
              <w:t xml:space="preserve"> </w:t>
            </w:r>
            <w:r>
              <w:rPr>
                <w:color w:val="001F5F"/>
                <w:sz w:val="24"/>
              </w:rPr>
              <w:t>практические задачи,</w:t>
            </w:r>
            <w:r>
              <w:rPr>
                <w:color w:val="001F5F"/>
                <w:spacing w:val="11"/>
                <w:sz w:val="24"/>
              </w:rPr>
              <w:t xml:space="preserve"> </w:t>
            </w:r>
            <w:r>
              <w:rPr>
                <w:color w:val="001F5F"/>
                <w:sz w:val="24"/>
              </w:rPr>
              <w:t>в</w:t>
            </w:r>
            <w:r>
              <w:rPr>
                <w:color w:val="001F5F"/>
                <w:spacing w:val="1"/>
                <w:sz w:val="24"/>
              </w:rPr>
              <w:t xml:space="preserve"> </w:t>
            </w:r>
            <w:r>
              <w:rPr>
                <w:color w:val="001F5F"/>
                <w:sz w:val="24"/>
              </w:rPr>
              <w:t>теоретических задачах не</w:t>
            </w:r>
            <w:r>
              <w:rPr>
                <w:color w:val="001F5F"/>
                <w:spacing w:val="1"/>
                <w:sz w:val="24"/>
              </w:rPr>
              <w:t xml:space="preserve"> </w:t>
            </w:r>
            <w:r>
              <w:rPr>
                <w:color w:val="001F5F"/>
                <w:sz w:val="24"/>
              </w:rPr>
              <w:t>ориентируется</w:t>
            </w:r>
          </w:p>
        </w:tc>
        <w:tc>
          <w:tcPr>
            <w:tcW w:w="4274" w:type="dxa"/>
          </w:tcPr>
          <w:p w:rsidR="00644519" w:rsidRDefault="00FF5A52">
            <w:pPr>
              <w:pStyle w:val="TableParagraph"/>
              <w:ind w:left="110" w:right="151"/>
              <w:rPr>
                <w:sz w:val="24"/>
              </w:rPr>
            </w:pPr>
            <w:r>
              <w:rPr>
                <w:color w:val="001F5F"/>
                <w:sz w:val="24"/>
              </w:rPr>
              <w:t>Осознает,</w:t>
            </w:r>
            <w:r>
              <w:rPr>
                <w:color w:val="001F5F"/>
                <w:spacing w:val="-9"/>
                <w:sz w:val="24"/>
              </w:rPr>
              <w:t xml:space="preserve"> </w:t>
            </w:r>
            <w:r>
              <w:rPr>
                <w:color w:val="001F5F"/>
                <w:sz w:val="24"/>
              </w:rPr>
              <w:t>что</w:t>
            </w:r>
            <w:r>
              <w:rPr>
                <w:color w:val="001F5F"/>
                <w:spacing w:val="-2"/>
                <w:sz w:val="24"/>
              </w:rPr>
              <w:t xml:space="preserve"> </w:t>
            </w:r>
            <w:r>
              <w:rPr>
                <w:color w:val="001F5F"/>
                <w:sz w:val="24"/>
              </w:rPr>
              <w:t>надо</w:t>
            </w:r>
            <w:r>
              <w:rPr>
                <w:color w:val="001F5F"/>
                <w:spacing w:val="-4"/>
                <w:sz w:val="24"/>
              </w:rPr>
              <w:t xml:space="preserve"> </w:t>
            </w:r>
            <w:r>
              <w:rPr>
                <w:color w:val="001F5F"/>
                <w:sz w:val="24"/>
              </w:rPr>
              <w:t>делать</w:t>
            </w:r>
            <w:r>
              <w:rPr>
                <w:color w:val="001F5F"/>
                <w:spacing w:val="-1"/>
                <w:sz w:val="24"/>
              </w:rPr>
              <w:t xml:space="preserve"> </w:t>
            </w:r>
            <w:r>
              <w:rPr>
                <w:color w:val="001F5F"/>
                <w:sz w:val="24"/>
              </w:rPr>
              <w:t>и</w:t>
            </w:r>
            <w:r>
              <w:rPr>
                <w:color w:val="001F5F"/>
                <w:spacing w:val="-7"/>
                <w:sz w:val="24"/>
              </w:rPr>
              <w:t xml:space="preserve"> </w:t>
            </w:r>
            <w:r>
              <w:rPr>
                <w:color w:val="001F5F"/>
                <w:sz w:val="24"/>
              </w:rPr>
              <w:t>что</w:t>
            </w:r>
            <w:r>
              <w:rPr>
                <w:color w:val="001F5F"/>
                <w:spacing w:val="-3"/>
                <w:sz w:val="24"/>
              </w:rPr>
              <w:t xml:space="preserve"> </w:t>
            </w:r>
            <w:r>
              <w:rPr>
                <w:color w:val="001F5F"/>
                <w:sz w:val="24"/>
              </w:rPr>
              <w:t>сделал</w:t>
            </w:r>
            <w:r>
              <w:rPr>
                <w:color w:val="001F5F"/>
                <w:spacing w:val="-57"/>
                <w:sz w:val="24"/>
              </w:rPr>
              <w:t xml:space="preserve"> </w:t>
            </w:r>
            <w:r>
              <w:rPr>
                <w:color w:val="001F5F"/>
                <w:sz w:val="24"/>
              </w:rPr>
              <w:t>в процессе решения практической</w:t>
            </w:r>
            <w:r>
              <w:rPr>
                <w:color w:val="001F5F"/>
                <w:spacing w:val="1"/>
                <w:sz w:val="24"/>
              </w:rPr>
              <w:t xml:space="preserve"> </w:t>
            </w:r>
            <w:r>
              <w:rPr>
                <w:color w:val="001F5F"/>
                <w:sz w:val="24"/>
              </w:rPr>
              <w:t>задачи;</w:t>
            </w:r>
            <w:r>
              <w:rPr>
                <w:color w:val="001F5F"/>
                <w:spacing w:val="-9"/>
                <w:sz w:val="24"/>
              </w:rPr>
              <w:t xml:space="preserve"> </w:t>
            </w:r>
            <w:r>
              <w:rPr>
                <w:color w:val="001F5F"/>
                <w:sz w:val="24"/>
              </w:rPr>
              <w:t>в</w:t>
            </w:r>
            <w:r>
              <w:rPr>
                <w:color w:val="001F5F"/>
                <w:spacing w:val="3"/>
                <w:sz w:val="24"/>
              </w:rPr>
              <w:t xml:space="preserve"> </w:t>
            </w:r>
            <w:r>
              <w:rPr>
                <w:color w:val="001F5F"/>
                <w:sz w:val="24"/>
              </w:rPr>
              <w:t>отношении</w:t>
            </w:r>
            <w:r>
              <w:rPr>
                <w:color w:val="001F5F"/>
                <w:spacing w:val="-1"/>
                <w:sz w:val="24"/>
              </w:rPr>
              <w:t xml:space="preserve"> </w:t>
            </w:r>
            <w:r>
              <w:rPr>
                <w:color w:val="001F5F"/>
                <w:sz w:val="24"/>
              </w:rPr>
              <w:t>теоретических</w:t>
            </w:r>
          </w:p>
          <w:p w:rsidR="00644519" w:rsidRDefault="00FF5A52">
            <w:pPr>
              <w:pStyle w:val="TableParagraph"/>
              <w:spacing w:line="274" w:lineRule="exact"/>
              <w:ind w:left="110" w:right="1134"/>
              <w:rPr>
                <w:sz w:val="24"/>
              </w:rPr>
            </w:pPr>
            <w:r>
              <w:rPr>
                <w:color w:val="001F5F"/>
                <w:sz w:val="24"/>
              </w:rPr>
              <w:t>задач</w:t>
            </w:r>
            <w:r>
              <w:rPr>
                <w:color w:val="001F5F"/>
                <w:spacing w:val="-4"/>
                <w:sz w:val="24"/>
              </w:rPr>
              <w:t xml:space="preserve"> </w:t>
            </w:r>
            <w:r>
              <w:rPr>
                <w:color w:val="001F5F"/>
                <w:sz w:val="24"/>
              </w:rPr>
              <w:t>не</w:t>
            </w:r>
            <w:r>
              <w:rPr>
                <w:color w:val="001F5F"/>
                <w:spacing w:val="-3"/>
                <w:sz w:val="24"/>
              </w:rPr>
              <w:t xml:space="preserve"> </w:t>
            </w:r>
            <w:r>
              <w:rPr>
                <w:color w:val="001F5F"/>
                <w:sz w:val="24"/>
              </w:rPr>
              <w:t>может</w:t>
            </w:r>
            <w:r>
              <w:rPr>
                <w:color w:val="001F5F"/>
                <w:spacing w:val="-15"/>
                <w:sz w:val="24"/>
              </w:rPr>
              <w:t xml:space="preserve"> </w:t>
            </w:r>
            <w:r>
              <w:rPr>
                <w:color w:val="001F5F"/>
                <w:sz w:val="24"/>
              </w:rPr>
              <w:t>осуществлять</w:t>
            </w:r>
            <w:r>
              <w:rPr>
                <w:color w:val="001F5F"/>
                <w:spacing w:val="-57"/>
                <w:sz w:val="24"/>
              </w:rPr>
              <w:t xml:space="preserve"> </w:t>
            </w:r>
            <w:r>
              <w:rPr>
                <w:color w:val="001F5F"/>
                <w:sz w:val="24"/>
              </w:rPr>
              <w:t>целенаправленных</w:t>
            </w:r>
            <w:r>
              <w:rPr>
                <w:color w:val="001F5F"/>
                <w:spacing w:val="-8"/>
                <w:sz w:val="24"/>
              </w:rPr>
              <w:t xml:space="preserve"> </w:t>
            </w:r>
            <w:r>
              <w:rPr>
                <w:color w:val="001F5F"/>
                <w:sz w:val="24"/>
              </w:rPr>
              <w:t>действий</w:t>
            </w:r>
          </w:p>
        </w:tc>
      </w:tr>
      <w:tr w:rsidR="00644519">
        <w:trPr>
          <w:trHeight w:val="556"/>
        </w:trPr>
        <w:tc>
          <w:tcPr>
            <w:tcW w:w="2305" w:type="dxa"/>
          </w:tcPr>
          <w:p w:rsidR="00644519" w:rsidRDefault="00FF5A52">
            <w:pPr>
              <w:pStyle w:val="TableParagraph"/>
              <w:spacing w:line="230" w:lineRule="auto"/>
              <w:ind w:right="544"/>
              <w:rPr>
                <w:sz w:val="24"/>
              </w:rPr>
            </w:pPr>
            <w:r>
              <w:rPr>
                <w:color w:val="001F5F"/>
                <w:sz w:val="24"/>
              </w:rPr>
              <w:t>4.</w:t>
            </w:r>
            <w:r>
              <w:rPr>
                <w:color w:val="001F5F"/>
                <w:spacing w:val="3"/>
                <w:sz w:val="24"/>
              </w:rPr>
              <w:t xml:space="preserve"> </w:t>
            </w:r>
            <w:r>
              <w:rPr>
                <w:color w:val="001F5F"/>
                <w:sz w:val="24"/>
              </w:rPr>
              <w:t>Принятие</w:t>
            </w:r>
            <w:r>
              <w:rPr>
                <w:color w:val="001F5F"/>
                <w:spacing w:val="1"/>
                <w:sz w:val="24"/>
              </w:rPr>
              <w:t xml:space="preserve"> </w:t>
            </w:r>
            <w:r>
              <w:rPr>
                <w:color w:val="001F5F"/>
                <w:sz w:val="24"/>
              </w:rPr>
              <w:t>познавательной</w:t>
            </w:r>
          </w:p>
        </w:tc>
        <w:tc>
          <w:tcPr>
            <w:tcW w:w="3462" w:type="dxa"/>
          </w:tcPr>
          <w:p w:rsidR="00644519" w:rsidRDefault="00FF5A52">
            <w:pPr>
              <w:pStyle w:val="TableParagraph"/>
              <w:spacing w:line="230" w:lineRule="auto"/>
              <w:ind w:left="110" w:right="183"/>
              <w:rPr>
                <w:sz w:val="24"/>
              </w:rPr>
            </w:pPr>
            <w:r>
              <w:rPr>
                <w:color w:val="001F5F"/>
                <w:sz w:val="24"/>
              </w:rPr>
              <w:t>Принятая</w:t>
            </w:r>
            <w:r>
              <w:rPr>
                <w:color w:val="001F5F"/>
                <w:spacing w:val="-7"/>
                <w:sz w:val="24"/>
              </w:rPr>
              <w:t xml:space="preserve"> </w:t>
            </w:r>
            <w:r>
              <w:rPr>
                <w:color w:val="001F5F"/>
                <w:sz w:val="24"/>
              </w:rPr>
              <w:t>познавательная</w:t>
            </w:r>
            <w:r>
              <w:rPr>
                <w:color w:val="001F5F"/>
                <w:spacing w:val="-5"/>
                <w:sz w:val="24"/>
              </w:rPr>
              <w:t xml:space="preserve"> </w:t>
            </w:r>
            <w:r>
              <w:rPr>
                <w:color w:val="001F5F"/>
                <w:sz w:val="24"/>
              </w:rPr>
              <w:t>цель</w:t>
            </w:r>
            <w:r>
              <w:rPr>
                <w:color w:val="001F5F"/>
                <w:spacing w:val="-57"/>
                <w:sz w:val="24"/>
              </w:rPr>
              <w:t xml:space="preserve"> </w:t>
            </w:r>
            <w:r>
              <w:rPr>
                <w:color w:val="001F5F"/>
                <w:sz w:val="24"/>
              </w:rPr>
              <w:t>сохраняется</w:t>
            </w:r>
            <w:r>
              <w:rPr>
                <w:color w:val="001F5F"/>
                <w:spacing w:val="1"/>
                <w:sz w:val="24"/>
              </w:rPr>
              <w:t xml:space="preserve"> </w:t>
            </w:r>
            <w:r>
              <w:rPr>
                <w:color w:val="001F5F"/>
                <w:sz w:val="24"/>
              </w:rPr>
              <w:t>при</w:t>
            </w:r>
            <w:r>
              <w:rPr>
                <w:color w:val="001F5F"/>
                <w:spacing w:val="-7"/>
                <w:sz w:val="24"/>
              </w:rPr>
              <w:t xml:space="preserve"> </w:t>
            </w:r>
            <w:r>
              <w:rPr>
                <w:color w:val="001F5F"/>
                <w:sz w:val="24"/>
              </w:rPr>
              <w:t>выполнении</w:t>
            </w:r>
          </w:p>
        </w:tc>
        <w:tc>
          <w:tcPr>
            <w:tcW w:w="4274" w:type="dxa"/>
          </w:tcPr>
          <w:p w:rsidR="00644519" w:rsidRDefault="00FF5A52">
            <w:pPr>
              <w:pStyle w:val="TableParagraph"/>
              <w:spacing w:line="230" w:lineRule="auto"/>
              <w:ind w:left="110" w:right="282"/>
              <w:rPr>
                <w:sz w:val="24"/>
              </w:rPr>
            </w:pPr>
            <w:r>
              <w:rPr>
                <w:color w:val="001F5F"/>
                <w:sz w:val="24"/>
              </w:rPr>
              <w:t>Охотно осуществляет решение</w:t>
            </w:r>
            <w:r>
              <w:rPr>
                <w:color w:val="001F5F"/>
                <w:spacing w:val="1"/>
                <w:sz w:val="24"/>
              </w:rPr>
              <w:t xml:space="preserve"> </w:t>
            </w:r>
            <w:r>
              <w:rPr>
                <w:color w:val="001F5F"/>
                <w:sz w:val="24"/>
              </w:rPr>
              <w:t>познавательной</w:t>
            </w:r>
            <w:r>
              <w:rPr>
                <w:color w:val="001F5F"/>
                <w:spacing w:val="-7"/>
                <w:sz w:val="24"/>
              </w:rPr>
              <w:t xml:space="preserve"> </w:t>
            </w:r>
            <w:r>
              <w:rPr>
                <w:color w:val="001F5F"/>
                <w:sz w:val="24"/>
              </w:rPr>
              <w:t>задачи,</w:t>
            </w:r>
            <w:r>
              <w:rPr>
                <w:color w:val="001F5F"/>
                <w:spacing w:val="-3"/>
                <w:sz w:val="24"/>
              </w:rPr>
              <w:t xml:space="preserve"> </w:t>
            </w:r>
            <w:r>
              <w:rPr>
                <w:color w:val="001F5F"/>
                <w:sz w:val="24"/>
              </w:rPr>
              <w:t>не</w:t>
            </w:r>
            <w:r>
              <w:rPr>
                <w:color w:val="001F5F"/>
                <w:spacing w:val="-7"/>
                <w:sz w:val="24"/>
              </w:rPr>
              <w:t xml:space="preserve"> </w:t>
            </w:r>
            <w:r>
              <w:rPr>
                <w:color w:val="001F5F"/>
                <w:sz w:val="24"/>
              </w:rPr>
              <w:t>изменяя</w:t>
            </w:r>
            <w:r>
              <w:rPr>
                <w:color w:val="001F5F"/>
                <w:spacing w:val="-5"/>
                <w:sz w:val="24"/>
              </w:rPr>
              <w:t xml:space="preserve"> </w:t>
            </w:r>
            <w:r>
              <w:rPr>
                <w:color w:val="001F5F"/>
                <w:sz w:val="24"/>
              </w:rPr>
              <w:t>ее</w:t>
            </w:r>
          </w:p>
        </w:tc>
      </w:tr>
    </w:tbl>
    <w:p w:rsidR="00644519" w:rsidRDefault="00644519">
      <w:pPr>
        <w:spacing w:line="230" w:lineRule="auto"/>
        <w:rPr>
          <w:sz w:val="24"/>
        </w:rPr>
        <w:sectPr w:rsidR="00644519">
          <w:pgSz w:w="11910" w:h="16840"/>
          <w:pgMar w:top="440" w:right="460" w:bottom="940" w:left="500" w:header="0" w:footer="673" w:gutter="0"/>
          <w:cols w:space="720"/>
        </w:sect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5"/>
        <w:gridCol w:w="3462"/>
        <w:gridCol w:w="4274"/>
      </w:tblGrid>
      <w:tr w:rsidR="00644519">
        <w:trPr>
          <w:trHeight w:val="1382"/>
        </w:trPr>
        <w:tc>
          <w:tcPr>
            <w:tcW w:w="2305" w:type="dxa"/>
          </w:tcPr>
          <w:p w:rsidR="00644519" w:rsidRDefault="00FF5A52">
            <w:pPr>
              <w:pStyle w:val="TableParagraph"/>
              <w:spacing w:line="263" w:lineRule="exact"/>
              <w:rPr>
                <w:sz w:val="24"/>
              </w:rPr>
            </w:pPr>
            <w:r>
              <w:rPr>
                <w:color w:val="001F5F"/>
                <w:sz w:val="24"/>
              </w:rPr>
              <w:lastRenderedPageBreak/>
              <w:t>цели</w:t>
            </w:r>
          </w:p>
        </w:tc>
        <w:tc>
          <w:tcPr>
            <w:tcW w:w="3462" w:type="dxa"/>
          </w:tcPr>
          <w:p w:rsidR="00644519" w:rsidRDefault="00FF5A52">
            <w:pPr>
              <w:pStyle w:val="TableParagraph"/>
              <w:ind w:left="110" w:right="496"/>
              <w:rPr>
                <w:sz w:val="24"/>
              </w:rPr>
            </w:pPr>
            <w:r>
              <w:rPr>
                <w:color w:val="001F5F"/>
                <w:sz w:val="24"/>
              </w:rPr>
              <w:t>учебных действий и</w:t>
            </w:r>
            <w:r>
              <w:rPr>
                <w:color w:val="001F5F"/>
                <w:spacing w:val="1"/>
                <w:sz w:val="24"/>
              </w:rPr>
              <w:t xml:space="preserve"> </w:t>
            </w:r>
            <w:r>
              <w:rPr>
                <w:color w:val="001F5F"/>
                <w:sz w:val="24"/>
              </w:rPr>
              <w:t>регулирует весь процесс их</w:t>
            </w:r>
            <w:r>
              <w:rPr>
                <w:color w:val="001F5F"/>
                <w:spacing w:val="-57"/>
                <w:sz w:val="24"/>
              </w:rPr>
              <w:t xml:space="preserve"> </w:t>
            </w:r>
            <w:r>
              <w:rPr>
                <w:color w:val="001F5F"/>
                <w:sz w:val="24"/>
              </w:rPr>
              <w:t>выполнения;</w:t>
            </w:r>
            <w:r>
              <w:rPr>
                <w:color w:val="001F5F"/>
                <w:spacing w:val="-6"/>
                <w:sz w:val="24"/>
              </w:rPr>
              <w:t xml:space="preserve"> </w:t>
            </w:r>
            <w:r>
              <w:rPr>
                <w:color w:val="001F5F"/>
                <w:sz w:val="24"/>
              </w:rPr>
              <w:t>четко</w:t>
            </w:r>
          </w:p>
          <w:p w:rsidR="00644519" w:rsidRDefault="00FF5A52">
            <w:pPr>
              <w:pStyle w:val="TableParagraph"/>
              <w:spacing w:line="274" w:lineRule="exact"/>
              <w:ind w:left="110" w:right="795"/>
              <w:rPr>
                <w:sz w:val="24"/>
              </w:rPr>
            </w:pPr>
            <w:r>
              <w:rPr>
                <w:color w:val="001F5F"/>
                <w:sz w:val="24"/>
              </w:rPr>
              <w:t>выполняется требование</w:t>
            </w:r>
            <w:r>
              <w:rPr>
                <w:color w:val="001F5F"/>
                <w:spacing w:val="-57"/>
                <w:sz w:val="24"/>
              </w:rPr>
              <w:t xml:space="preserve"> </w:t>
            </w:r>
            <w:r>
              <w:rPr>
                <w:color w:val="001F5F"/>
                <w:sz w:val="24"/>
              </w:rPr>
              <w:t>познавательной</w:t>
            </w:r>
            <w:r>
              <w:rPr>
                <w:color w:val="001F5F"/>
                <w:spacing w:val="-6"/>
                <w:sz w:val="24"/>
              </w:rPr>
              <w:t xml:space="preserve"> </w:t>
            </w:r>
            <w:r>
              <w:rPr>
                <w:color w:val="001F5F"/>
                <w:sz w:val="24"/>
              </w:rPr>
              <w:t>задачи</w:t>
            </w:r>
          </w:p>
        </w:tc>
        <w:tc>
          <w:tcPr>
            <w:tcW w:w="4274" w:type="dxa"/>
          </w:tcPr>
          <w:p w:rsidR="00644519" w:rsidRDefault="00FF5A52">
            <w:pPr>
              <w:pStyle w:val="TableParagraph"/>
              <w:ind w:left="110" w:right="283"/>
              <w:rPr>
                <w:sz w:val="24"/>
              </w:rPr>
            </w:pPr>
            <w:r>
              <w:rPr>
                <w:color w:val="001F5F"/>
                <w:sz w:val="24"/>
              </w:rPr>
              <w:t>(не подменяя практической задачей и</w:t>
            </w:r>
            <w:r>
              <w:rPr>
                <w:color w:val="001F5F"/>
                <w:spacing w:val="-58"/>
                <w:sz w:val="24"/>
              </w:rPr>
              <w:t xml:space="preserve"> </w:t>
            </w:r>
            <w:r>
              <w:rPr>
                <w:color w:val="001F5F"/>
                <w:sz w:val="24"/>
              </w:rPr>
              <w:t>не выходя за ее требования), четко</w:t>
            </w:r>
            <w:r>
              <w:rPr>
                <w:color w:val="001F5F"/>
                <w:spacing w:val="1"/>
                <w:sz w:val="24"/>
              </w:rPr>
              <w:t xml:space="preserve"> </w:t>
            </w:r>
            <w:r>
              <w:rPr>
                <w:color w:val="001F5F"/>
                <w:sz w:val="24"/>
              </w:rPr>
              <w:t>может дать отчет о своих действиях</w:t>
            </w:r>
            <w:r>
              <w:rPr>
                <w:color w:val="001F5F"/>
                <w:spacing w:val="1"/>
                <w:sz w:val="24"/>
              </w:rPr>
              <w:t xml:space="preserve"> </w:t>
            </w:r>
            <w:r>
              <w:rPr>
                <w:color w:val="001F5F"/>
                <w:sz w:val="24"/>
              </w:rPr>
              <w:t>после</w:t>
            </w:r>
            <w:r>
              <w:rPr>
                <w:color w:val="001F5F"/>
                <w:spacing w:val="-9"/>
                <w:sz w:val="24"/>
              </w:rPr>
              <w:t xml:space="preserve"> </w:t>
            </w:r>
            <w:r>
              <w:rPr>
                <w:color w:val="001F5F"/>
                <w:sz w:val="24"/>
              </w:rPr>
              <w:t>принятого</w:t>
            </w:r>
            <w:r>
              <w:rPr>
                <w:color w:val="001F5F"/>
                <w:spacing w:val="13"/>
                <w:sz w:val="24"/>
              </w:rPr>
              <w:t xml:space="preserve"> </w:t>
            </w:r>
            <w:r>
              <w:rPr>
                <w:color w:val="001F5F"/>
                <w:sz w:val="24"/>
              </w:rPr>
              <w:t>решения</w:t>
            </w:r>
          </w:p>
        </w:tc>
      </w:tr>
      <w:tr w:rsidR="00644519">
        <w:trPr>
          <w:trHeight w:val="1373"/>
        </w:trPr>
        <w:tc>
          <w:tcPr>
            <w:tcW w:w="2305" w:type="dxa"/>
          </w:tcPr>
          <w:p w:rsidR="00644519" w:rsidRDefault="00FF5A52">
            <w:pPr>
              <w:pStyle w:val="TableParagraph"/>
              <w:ind w:right="120"/>
              <w:rPr>
                <w:sz w:val="24"/>
              </w:rPr>
            </w:pPr>
            <w:r>
              <w:rPr>
                <w:color w:val="001F5F"/>
                <w:sz w:val="24"/>
              </w:rPr>
              <w:t>5. Переопределение</w:t>
            </w:r>
            <w:r>
              <w:rPr>
                <w:color w:val="001F5F"/>
                <w:spacing w:val="-58"/>
                <w:sz w:val="24"/>
              </w:rPr>
              <w:t xml:space="preserve"> </w:t>
            </w:r>
            <w:r>
              <w:rPr>
                <w:color w:val="001F5F"/>
                <w:sz w:val="24"/>
              </w:rPr>
              <w:t>практической</w:t>
            </w:r>
            <w:r>
              <w:rPr>
                <w:color w:val="001F5F"/>
                <w:spacing w:val="1"/>
                <w:sz w:val="24"/>
              </w:rPr>
              <w:t xml:space="preserve"> </w:t>
            </w:r>
            <w:r>
              <w:rPr>
                <w:color w:val="001F5F"/>
                <w:sz w:val="24"/>
              </w:rPr>
              <w:t>задачи</w:t>
            </w:r>
            <w:r>
              <w:rPr>
                <w:color w:val="001F5F"/>
                <w:spacing w:val="2"/>
                <w:sz w:val="24"/>
              </w:rPr>
              <w:t xml:space="preserve"> </w:t>
            </w:r>
            <w:r>
              <w:rPr>
                <w:color w:val="001F5F"/>
                <w:sz w:val="24"/>
              </w:rPr>
              <w:t>в</w:t>
            </w:r>
            <w:r>
              <w:rPr>
                <w:color w:val="001F5F"/>
                <w:spacing w:val="1"/>
                <w:sz w:val="24"/>
              </w:rPr>
              <w:t xml:space="preserve"> </w:t>
            </w:r>
            <w:r>
              <w:rPr>
                <w:color w:val="001F5F"/>
                <w:sz w:val="24"/>
              </w:rPr>
              <w:t>теоретическую</w:t>
            </w:r>
          </w:p>
        </w:tc>
        <w:tc>
          <w:tcPr>
            <w:tcW w:w="3462" w:type="dxa"/>
          </w:tcPr>
          <w:p w:rsidR="00644519" w:rsidRDefault="00FF5A52">
            <w:pPr>
              <w:pStyle w:val="TableParagraph"/>
              <w:ind w:left="110" w:right="106"/>
              <w:rPr>
                <w:sz w:val="24"/>
              </w:rPr>
            </w:pPr>
            <w:r>
              <w:rPr>
                <w:color w:val="001F5F"/>
                <w:sz w:val="24"/>
              </w:rPr>
              <w:t>Столкнувшись</w:t>
            </w:r>
            <w:r>
              <w:rPr>
                <w:color w:val="001F5F"/>
                <w:spacing w:val="4"/>
                <w:sz w:val="24"/>
              </w:rPr>
              <w:t xml:space="preserve"> </w:t>
            </w:r>
            <w:r>
              <w:rPr>
                <w:color w:val="001F5F"/>
                <w:sz w:val="24"/>
              </w:rPr>
              <w:t>с</w:t>
            </w:r>
            <w:r>
              <w:rPr>
                <w:color w:val="001F5F"/>
                <w:spacing w:val="1"/>
                <w:sz w:val="24"/>
              </w:rPr>
              <w:t xml:space="preserve"> </w:t>
            </w:r>
            <w:r>
              <w:rPr>
                <w:color w:val="001F5F"/>
                <w:sz w:val="24"/>
              </w:rPr>
              <w:t>новой</w:t>
            </w:r>
            <w:r>
              <w:rPr>
                <w:color w:val="001F5F"/>
                <w:spacing w:val="1"/>
                <w:sz w:val="24"/>
              </w:rPr>
              <w:t xml:space="preserve"> </w:t>
            </w:r>
            <w:r>
              <w:rPr>
                <w:color w:val="001F5F"/>
                <w:sz w:val="24"/>
              </w:rPr>
              <w:t>практической</w:t>
            </w:r>
            <w:r>
              <w:rPr>
                <w:color w:val="001F5F"/>
                <w:spacing w:val="3"/>
                <w:sz w:val="24"/>
              </w:rPr>
              <w:t xml:space="preserve"> </w:t>
            </w:r>
            <w:r>
              <w:rPr>
                <w:color w:val="001F5F"/>
                <w:sz w:val="24"/>
              </w:rPr>
              <w:t>задачей,</w:t>
            </w:r>
            <w:r>
              <w:rPr>
                <w:color w:val="001F5F"/>
                <w:spacing w:val="1"/>
                <w:sz w:val="24"/>
              </w:rPr>
              <w:t xml:space="preserve"> </w:t>
            </w:r>
            <w:r>
              <w:rPr>
                <w:color w:val="001F5F"/>
                <w:sz w:val="24"/>
              </w:rPr>
              <w:t>самостоятельно</w:t>
            </w:r>
            <w:r>
              <w:rPr>
                <w:color w:val="001F5F"/>
                <w:spacing w:val="-5"/>
                <w:sz w:val="24"/>
              </w:rPr>
              <w:t xml:space="preserve"> </w:t>
            </w:r>
            <w:r>
              <w:rPr>
                <w:color w:val="001F5F"/>
                <w:sz w:val="24"/>
              </w:rPr>
              <w:t>формулирует</w:t>
            </w:r>
          </w:p>
          <w:p w:rsidR="00644519" w:rsidRDefault="00FF5A52">
            <w:pPr>
              <w:pStyle w:val="TableParagraph"/>
              <w:spacing w:line="274" w:lineRule="exact"/>
              <w:ind w:left="110" w:right="213"/>
              <w:rPr>
                <w:sz w:val="24"/>
              </w:rPr>
            </w:pPr>
            <w:r>
              <w:rPr>
                <w:color w:val="001F5F"/>
                <w:sz w:val="24"/>
              </w:rPr>
              <w:t>познавательную</w:t>
            </w:r>
            <w:r>
              <w:rPr>
                <w:color w:val="001F5F"/>
                <w:spacing w:val="-8"/>
                <w:sz w:val="24"/>
              </w:rPr>
              <w:t xml:space="preserve"> </w:t>
            </w:r>
            <w:r>
              <w:rPr>
                <w:color w:val="001F5F"/>
                <w:sz w:val="24"/>
              </w:rPr>
              <w:t>цель</w:t>
            </w:r>
            <w:r>
              <w:rPr>
                <w:color w:val="001F5F"/>
                <w:spacing w:val="-1"/>
                <w:sz w:val="24"/>
              </w:rPr>
              <w:t xml:space="preserve"> </w:t>
            </w:r>
            <w:r>
              <w:rPr>
                <w:color w:val="001F5F"/>
                <w:sz w:val="24"/>
              </w:rPr>
              <w:t>и</w:t>
            </w:r>
            <w:r>
              <w:rPr>
                <w:color w:val="001F5F"/>
                <w:spacing w:val="-6"/>
                <w:sz w:val="24"/>
              </w:rPr>
              <w:t xml:space="preserve"> </w:t>
            </w:r>
            <w:r>
              <w:rPr>
                <w:color w:val="001F5F"/>
                <w:sz w:val="24"/>
              </w:rPr>
              <w:t>строит</w:t>
            </w:r>
            <w:r>
              <w:rPr>
                <w:color w:val="001F5F"/>
                <w:spacing w:val="-57"/>
                <w:sz w:val="24"/>
              </w:rPr>
              <w:t xml:space="preserve"> </w:t>
            </w:r>
            <w:r>
              <w:rPr>
                <w:color w:val="001F5F"/>
                <w:sz w:val="24"/>
              </w:rPr>
              <w:t>действие</w:t>
            </w:r>
            <w:r>
              <w:rPr>
                <w:color w:val="001F5F"/>
                <w:spacing w:val="-5"/>
                <w:sz w:val="24"/>
              </w:rPr>
              <w:t xml:space="preserve"> </w:t>
            </w:r>
            <w:r>
              <w:rPr>
                <w:color w:val="001F5F"/>
                <w:sz w:val="24"/>
              </w:rPr>
              <w:t>в</w:t>
            </w:r>
            <w:r>
              <w:rPr>
                <w:color w:val="001F5F"/>
                <w:spacing w:val="1"/>
                <w:sz w:val="24"/>
              </w:rPr>
              <w:t xml:space="preserve"> </w:t>
            </w:r>
            <w:r>
              <w:rPr>
                <w:color w:val="001F5F"/>
                <w:sz w:val="24"/>
              </w:rPr>
              <w:t>соответствии</w:t>
            </w:r>
            <w:r>
              <w:rPr>
                <w:color w:val="001F5F"/>
                <w:spacing w:val="-4"/>
                <w:sz w:val="24"/>
              </w:rPr>
              <w:t xml:space="preserve"> </w:t>
            </w:r>
            <w:r>
              <w:rPr>
                <w:color w:val="001F5F"/>
                <w:sz w:val="24"/>
              </w:rPr>
              <w:t>с</w:t>
            </w:r>
            <w:r>
              <w:rPr>
                <w:color w:val="001F5F"/>
                <w:spacing w:val="-8"/>
                <w:sz w:val="24"/>
              </w:rPr>
              <w:t xml:space="preserve"> </w:t>
            </w:r>
            <w:r>
              <w:rPr>
                <w:color w:val="001F5F"/>
                <w:sz w:val="24"/>
              </w:rPr>
              <w:t>ней</w:t>
            </w:r>
          </w:p>
        </w:tc>
        <w:tc>
          <w:tcPr>
            <w:tcW w:w="4274" w:type="dxa"/>
          </w:tcPr>
          <w:p w:rsidR="00644519" w:rsidRDefault="00FF5A52">
            <w:pPr>
              <w:pStyle w:val="TableParagraph"/>
              <w:ind w:left="110" w:right="102"/>
              <w:rPr>
                <w:sz w:val="24"/>
              </w:rPr>
            </w:pPr>
            <w:r>
              <w:rPr>
                <w:color w:val="001F5F"/>
                <w:sz w:val="24"/>
              </w:rPr>
              <w:t>Невозможность решить новую</w:t>
            </w:r>
            <w:r>
              <w:rPr>
                <w:color w:val="001F5F"/>
                <w:spacing w:val="1"/>
                <w:sz w:val="24"/>
              </w:rPr>
              <w:t xml:space="preserve"> </w:t>
            </w:r>
            <w:r>
              <w:rPr>
                <w:color w:val="001F5F"/>
                <w:sz w:val="24"/>
              </w:rPr>
              <w:t>практическую задачу объясняет</w:t>
            </w:r>
            <w:r>
              <w:rPr>
                <w:color w:val="001F5F"/>
                <w:spacing w:val="1"/>
                <w:sz w:val="24"/>
              </w:rPr>
              <w:t xml:space="preserve"> </w:t>
            </w:r>
            <w:r>
              <w:rPr>
                <w:color w:val="001F5F"/>
                <w:sz w:val="24"/>
              </w:rPr>
              <w:t>отсутствие</w:t>
            </w:r>
            <w:r>
              <w:rPr>
                <w:color w:val="001F5F"/>
                <w:spacing w:val="-3"/>
                <w:sz w:val="24"/>
              </w:rPr>
              <w:t xml:space="preserve"> </w:t>
            </w:r>
            <w:r>
              <w:rPr>
                <w:color w:val="001F5F"/>
                <w:sz w:val="24"/>
              </w:rPr>
              <w:t>адекватных</w:t>
            </w:r>
            <w:r>
              <w:rPr>
                <w:color w:val="001F5F"/>
                <w:spacing w:val="-10"/>
                <w:sz w:val="24"/>
              </w:rPr>
              <w:t xml:space="preserve"> </w:t>
            </w:r>
            <w:r>
              <w:rPr>
                <w:color w:val="001F5F"/>
                <w:sz w:val="24"/>
              </w:rPr>
              <w:t>способов;</w:t>
            </w:r>
            <w:r>
              <w:rPr>
                <w:color w:val="001F5F"/>
                <w:spacing w:val="-10"/>
                <w:sz w:val="24"/>
              </w:rPr>
              <w:t xml:space="preserve"> </w:t>
            </w:r>
            <w:r>
              <w:rPr>
                <w:color w:val="001F5F"/>
                <w:sz w:val="24"/>
              </w:rPr>
              <w:t>четко</w:t>
            </w:r>
          </w:p>
          <w:p w:rsidR="00644519" w:rsidRDefault="00FF5A52">
            <w:pPr>
              <w:pStyle w:val="TableParagraph"/>
              <w:spacing w:line="274" w:lineRule="exact"/>
              <w:ind w:left="110" w:right="878"/>
              <w:rPr>
                <w:sz w:val="24"/>
              </w:rPr>
            </w:pPr>
            <w:r>
              <w:rPr>
                <w:color w:val="001F5F"/>
                <w:sz w:val="24"/>
              </w:rPr>
              <w:t>осознает</w:t>
            </w:r>
            <w:r>
              <w:rPr>
                <w:color w:val="001F5F"/>
                <w:spacing w:val="-4"/>
                <w:sz w:val="24"/>
              </w:rPr>
              <w:t xml:space="preserve"> </w:t>
            </w:r>
            <w:r>
              <w:rPr>
                <w:color w:val="001F5F"/>
                <w:sz w:val="24"/>
              </w:rPr>
              <w:t>свою</w:t>
            </w:r>
            <w:r>
              <w:rPr>
                <w:color w:val="001F5F"/>
                <w:spacing w:val="-7"/>
                <w:sz w:val="24"/>
              </w:rPr>
              <w:t xml:space="preserve"> </w:t>
            </w:r>
            <w:r>
              <w:rPr>
                <w:color w:val="001F5F"/>
                <w:sz w:val="24"/>
              </w:rPr>
              <w:t>цель</w:t>
            </w:r>
            <w:r>
              <w:rPr>
                <w:color w:val="001F5F"/>
                <w:spacing w:val="-2"/>
                <w:sz w:val="24"/>
              </w:rPr>
              <w:t xml:space="preserve"> </w:t>
            </w:r>
            <w:r>
              <w:rPr>
                <w:color w:val="001F5F"/>
                <w:sz w:val="24"/>
              </w:rPr>
              <w:t>и</w:t>
            </w:r>
            <w:r>
              <w:rPr>
                <w:color w:val="001F5F"/>
                <w:spacing w:val="-4"/>
                <w:sz w:val="24"/>
              </w:rPr>
              <w:t xml:space="preserve"> </w:t>
            </w:r>
            <w:r>
              <w:rPr>
                <w:color w:val="001F5F"/>
                <w:sz w:val="24"/>
              </w:rPr>
              <w:t>структуру</w:t>
            </w:r>
            <w:r>
              <w:rPr>
                <w:color w:val="001F5F"/>
                <w:spacing w:val="-57"/>
                <w:sz w:val="24"/>
              </w:rPr>
              <w:t xml:space="preserve"> </w:t>
            </w:r>
            <w:r>
              <w:rPr>
                <w:color w:val="001F5F"/>
                <w:sz w:val="24"/>
              </w:rPr>
              <w:t>найденного</w:t>
            </w:r>
            <w:r>
              <w:rPr>
                <w:color w:val="001F5F"/>
                <w:spacing w:val="7"/>
                <w:sz w:val="24"/>
              </w:rPr>
              <w:t xml:space="preserve"> </w:t>
            </w:r>
            <w:r>
              <w:rPr>
                <w:color w:val="001F5F"/>
                <w:sz w:val="24"/>
              </w:rPr>
              <w:t>способа</w:t>
            </w:r>
          </w:p>
        </w:tc>
      </w:tr>
      <w:tr w:rsidR="00644519">
        <w:trPr>
          <w:trHeight w:val="1100"/>
        </w:trPr>
        <w:tc>
          <w:tcPr>
            <w:tcW w:w="2305" w:type="dxa"/>
          </w:tcPr>
          <w:p w:rsidR="00644519" w:rsidRDefault="00FF5A52">
            <w:pPr>
              <w:pStyle w:val="TableParagraph"/>
              <w:ind w:right="153"/>
              <w:rPr>
                <w:sz w:val="24"/>
              </w:rPr>
            </w:pPr>
            <w:r>
              <w:rPr>
                <w:color w:val="001F5F"/>
                <w:sz w:val="24"/>
              </w:rPr>
              <w:t>6. Самостоятельная</w:t>
            </w:r>
            <w:r>
              <w:rPr>
                <w:color w:val="001F5F"/>
                <w:spacing w:val="-57"/>
                <w:sz w:val="24"/>
              </w:rPr>
              <w:t xml:space="preserve"> </w:t>
            </w:r>
            <w:r>
              <w:rPr>
                <w:color w:val="001F5F"/>
                <w:sz w:val="24"/>
              </w:rPr>
              <w:t>постановка</w:t>
            </w:r>
            <w:r>
              <w:rPr>
                <w:color w:val="001F5F"/>
                <w:spacing w:val="1"/>
                <w:sz w:val="24"/>
              </w:rPr>
              <w:t xml:space="preserve"> </w:t>
            </w:r>
            <w:r>
              <w:rPr>
                <w:color w:val="001F5F"/>
                <w:sz w:val="24"/>
              </w:rPr>
              <w:t>учебных</w:t>
            </w:r>
            <w:r>
              <w:rPr>
                <w:color w:val="001F5F"/>
                <w:spacing w:val="-7"/>
                <w:sz w:val="24"/>
              </w:rPr>
              <w:t xml:space="preserve"> </w:t>
            </w:r>
            <w:r>
              <w:rPr>
                <w:color w:val="001F5F"/>
                <w:sz w:val="24"/>
              </w:rPr>
              <w:t>целей</w:t>
            </w:r>
          </w:p>
        </w:tc>
        <w:tc>
          <w:tcPr>
            <w:tcW w:w="3462" w:type="dxa"/>
          </w:tcPr>
          <w:p w:rsidR="00644519" w:rsidRDefault="00FF5A52">
            <w:pPr>
              <w:pStyle w:val="TableParagraph"/>
              <w:spacing w:line="237" w:lineRule="auto"/>
              <w:ind w:left="110" w:right="240"/>
              <w:rPr>
                <w:sz w:val="24"/>
              </w:rPr>
            </w:pPr>
            <w:r>
              <w:rPr>
                <w:color w:val="001F5F"/>
                <w:spacing w:val="-1"/>
                <w:sz w:val="24"/>
              </w:rPr>
              <w:t xml:space="preserve">Самостоятельно </w:t>
            </w:r>
            <w:r>
              <w:rPr>
                <w:color w:val="001F5F"/>
                <w:sz w:val="24"/>
              </w:rPr>
              <w:t>формулирует</w:t>
            </w:r>
            <w:r>
              <w:rPr>
                <w:color w:val="001F5F"/>
                <w:spacing w:val="-57"/>
                <w:sz w:val="24"/>
              </w:rPr>
              <w:t xml:space="preserve"> </w:t>
            </w:r>
            <w:r>
              <w:rPr>
                <w:color w:val="001F5F"/>
                <w:sz w:val="24"/>
              </w:rPr>
              <w:t>познавательные</w:t>
            </w:r>
            <w:r>
              <w:rPr>
                <w:color w:val="001F5F"/>
                <w:spacing w:val="15"/>
                <w:sz w:val="24"/>
              </w:rPr>
              <w:t xml:space="preserve"> </w:t>
            </w:r>
            <w:r>
              <w:rPr>
                <w:color w:val="001F5F"/>
                <w:sz w:val="24"/>
              </w:rPr>
              <w:t>цели,</w:t>
            </w:r>
            <w:r>
              <w:rPr>
                <w:color w:val="001F5F"/>
                <w:spacing w:val="18"/>
                <w:sz w:val="24"/>
              </w:rPr>
              <w:t xml:space="preserve"> </w:t>
            </w:r>
            <w:r>
              <w:rPr>
                <w:color w:val="001F5F"/>
                <w:sz w:val="24"/>
              </w:rPr>
              <w:t>выходя</w:t>
            </w:r>
          </w:p>
          <w:p w:rsidR="00644519" w:rsidRDefault="00FF5A52">
            <w:pPr>
              <w:pStyle w:val="TableParagraph"/>
              <w:spacing w:line="268" w:lineRule="exact"/>
              <w:ind w:left="110" w:right="957"/>
              <w:rPr>
                <w:sz w:val="24"/>
              </w:rPr>
            </w:pPr>
            <w:r>
              <w:rPr>
                <w:color w:val="001F5F"/>
                <w:sz w:val="24"/>
              </w:rPr>
              <w:t>за пределы требований</w:t>
            </w:r>
            <w:r>
              <w:rPr>
                <w:color w:val="001F5F"/>
                <w:spacing w:val="-57"/>
                <w:sz w:val="24"/>
              </w:rPr>
              <w:t xml:space="preserve"> </w:t>
            </w:r>
            <w:r>
              <w:rPr>
                <w:color w:val="001F5F"/>
                <w:sz w:val="24"/>
              </w:rPr>
              <w:t>программы</w:t>
            </w:r>
          </w:p>
        </w:tc>
        <w:tc>
          <w:tcPr>
            <w:tcW w:w="4274" w:type="dxa"/>
          </w:tcPr>
          <w:p w:rsidR="00644519" w:rsidRDefault="00FF5A52">
            <w:pPr>
              <w:pStyle w:val="TableParagraph"/>
              <w:spacing w:line="237" w:lineRule="auto"/>
              <w:ind w:left="110" w:right="250"/>
              <w:rPr>
                <w:sz w:val="24"/>
              </w:rPr>
            </w:pPr>
            <w:r>
              <w:rPr>
                <w:color w:val="001F5F"/>
                <w:spacing w:val="-1"/>
                <w:sz w:val="24"/>
              </w:rPr>
              <w:t>Выдвигает</w:t>
            </w:r>
            <w:r>
              <w:rPr>
                <w:color w:val="001F5F"/>
                <w:spacing w:val="-3"/>
                <w:sz w:val="24"/>
              </w:rPr>
              <w:t xml:space="preserve"> </w:t>
            </w:r>
            <w:r>
              <w:rPr>
                <w:color w:val="001F5F"/>
                <w:sz w:val="24"/>
              </w:rPr>
              <w:t>содержательные</w:t>
            </w:r>
            <w:r>
              <w:rPr>
                <w:color w:val="001F5F"/>
                <w:spacing w:val="-13"/>
                <w:sz w:val="24"/>
              </w:rPr>
              <w:t xml:space="preserve"> </w:t>
            </w:r>
            <w:r>
              <w:rPr>
                <w:color w:val="001F5F"/>
                <w:sz w:val="24"/>
              </w:rPr>
              <w:t>гипотезы,</w:t>
            </w:r>
            <w:r>
              <w:rPr>
                <w:color w:val="001F5F"/>
                <w:spacing w:val="-57"/>
                <w:sz w:val="24"/>
              </w:rPr>
              <w:t xml:space="preserve"> </w:t>
            </w:r>
            <w:r>
              <w:rPr>
                <w:color w:val="001F5F"/>
                <w:sz w:val="24"/>
              </w:rPr>
              <w:t>учебная деятельность</w:t>
            </w:r>
            <w:r>
              <w:rPr>
                <w:color w:val="001F5F"/>
                <w:spacing w:val="-3"/>
                <w:sz w:val="24"/>
              </w:rPr>
              <w:t xml:space="preserve"> </w:t>
            </w:r>
            <w:r>
              <w:rPr>
                <w:color w:val="001F5F"/>
                <w:sz w:val="24"/>
              </w:rPr>
              <w:t>приобретает</w:t>
            </w:r>
          </w:p>
          <w:p w:rsidR="00644519" w:rsidRDefault="00FF5A52">
            <w:pPr>
              <w:pStyle w:val="TableParagraph"/>
              <w:spacing w:line="268" w:lineRule="exact"/>
              <w:ind w:left="110" w:right="918"/>
              <w:rPr>
                <w:sz w:val="24"/>
              </w:rPr>
            </w:pPr>
            <w:r>
              <w:rPr>
                <w:color w:val="001F5F"/>
                <w:spacing w:val="-1"/>
                <w:sz w:val="24"/>
              </w:rPr>
              <w:t xml:space="preserve">форму </w:t>
            </w:r>
            <w:r>
              <w:rPr>
                <w:color w:val="001F5F"/>
                <w:sz w:val="24"/>
              </w:rPr>
              <w:t>активного исследования</w:t>
            </w:r>
            <w:r>
              <w:rPr>
                <w:color w:val="001F5F"/>
                <w:spacing w:val="-57"/>
                <w:sz w:val="24"/>
              </w:rPr>
              <w:t xml:space="preserve"> </w:t>
            </w:r>
            <w:r>
              <w:rPr>
                <w:color w:val="001F5F"/>
                <w:sz w:val="24"/>
              </w:rPr>
              <w:t>способов</w:t>
            </w:r>
            <w:r>
              <w:rPr>
                <w:color w:val="001F5F"/>
                <w:spacing w:val="-1"/>
                <w:sz w:val="24"/>
              </w:rPr>
              <w:t xml:space="preserve"> </w:t>
            </w:r>
            <w:r>
              <w:rPr>
                <w:color w:val="001F5F"/>
                <w:sz w:val="24"/>
              </w:rPr>
              <w:t>действия</w:t>
            </w:r>
          </w:p>
        </w:tc>
      </w:tr>
    </w:tbl>
    <w:p w:rsidR="00644519" w:rsidRDefault="00FF5A52">
      <w:pPr>
        <w:ind w:left="338" w:right="389"/>
        <w:jc w:val="center"/>
        <w:rPr>
          <w:b/>
          <w:sz w:val="24"/>
        </w:rPr>
      </w:pPr>
      <w:r>
        <w:rPr>
          <w:b/>
          <w:color w:val="001F5F"/>
          <w:w w:val="90"/>
          <w:sz w:val="24"/>
        </w:rPr>
        <w:t>Уровни</w:t>
      </w:r>
      <w:r>
        <w:rPr>
          <w:b/>
          <w:color w:val="001F5F"/>
          <w:spacing w:val="74"/>
          <w:sz w:val="24"/>
        </w:rPr>
        <w:t xml:space="preserve"> </w:t>
      </w:r>
      <w:r>
        <w:rPr>
          <w:b/>
          <w:color w:val="001F5F"/>
          <w:w w:val="90"/>
          <w:sz w:val="24"/>
        </w:rPr>
        <w:t>развития</w:t>
      </w:r>
      <w:r>
        <w:rPr>
          <w:b/>
          <w:color w:val="001F5F"/>
          <w:spacing w:val="74"/>
          <w:sz w:val="24"/>
        </w:rPr>
        <w:t xml:space="preserve"> </w:t>
      </w:r>
      <w:r>
        <w:rPr>
          <w:b/>
          <w:color w:val="001F5F"/>
          <w:w w:val="90"/>
          <w:sz w:val="24"/>
        </w:rPr>
        <w:t>контроля</w:t>
      </w:r>
    </w:p>
    <w:p w:rsidR="00644519" w:rsidRDefault="00644519">
      <w:pPr>
        <w:pStyle w:val="a3"/>
        <w:spacing w:before="3"/>
        <w:ind w:left="0"/>
        <w:rPr>
          <w:b/>
          <w:sz w:val="22"/>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7"/>
        <w:gridCol w:w="3548"/>
        <w:gridCol w:w="4293"/>
      </w:tblGrid>
      <w:tr w:rsidR="00644519">
        <w:trPr>
          <w:trHeight w:val="551"/>
        </w:trPr>
        <w:tc>
          <w:tcPr>
            <w:tcW w:w="2237" w:type="dxa"/>
          </w:tcPr>
          <w:p w:rsidR="00644519" w:rsidRDefault="00FF5A52">
            <w:pPr>
              <w:pStyle w:val="TableParagraph"/>
              <w:spacing w:line="268" w:lineRule="exact"/>
              <w:rPr>
                <w:b/>
                <w:sz w:val="24"/>
              </w:rPr>
            </w:pPr>
            <w:r>
              <w:rPr>
                <w:b/>
                <w:color w:val="001F5F"/>
                <w:sz w:val="24"/>
              </w:rPr>
              <w:t>Уровень</w:t>
            </w:r>
          </w:p>
        </w:tc>
        <w:tc>
          <w:tcPr>
            <w:tcW w:w="3548" w:type="dxa"/>
          </w:tcPr>
          <w:p w:rsidR="00644519" w:rsidRDefault="00FF5A52">
            <w:pPr>
              <w:pStyle w:val="TableParagraph"/>
              <w:spacing w:line="230" w:lineRule="auto"/>
              <w:ind w:right="1312"/>
              <w:rPr>
                <w:b/>
                <w:sz w:val="24"/>
              </w:rPr>
            </w:pPr>
            <w:r>
              <w:rPr>
                <w:b/>
                <w:color w:val="001F5F"/>
                <w:sz w:val="24"/>
              </w:rPr>
              <w:t>Показатель</w:t>
            </w:r>
            <w:r>
              <w:rPr>
                <w:b/>
                <w:color w:val="001F5F"/>
                <w:spacing w:val="1"/>
                <w:sz w:val="24"/>
              </w:rPr>
              <w:t xml:space="preserve"> </w:t>
            </w:r>
            <w:r>
              <w:rPr>
                <w:b/>
                <w:color w:val="001F5F"/>
                <w:sz w:val="24"/>
              </w:rPr>
              <w:t>сформированности</w:t>
            </w:r>
          </w:p>
        </w:tc>
        <w:tc>
          <w:tcPr>
            <w:tcW w:w="4293" w:type="dxa"/>
          </w:tcPr>
          <w:p w:rsidR="00644519" w:rsidRDefault="00FF5A52">
            <w:pPr>
              <w:pStyle w:val="TableParagraph"/>
              <w:spacing w:line="230" w:lineRule="auto"/>
              <w:ind w:left="116" w:right="1318"/>
              <w:rPr>
                <w:b/>
                <w:sz w:val="24"/>
              </w:rPr>
            </w:pPr>
            <w:r>
              <w:rPr>
                <w:b/>
                <w:color w:val="001F5F"/>
                <w:sz w:val="24"/>
              </w:rPr>
              <w:t>Дополнительный</w:t>
            </w:r>
            <w:r>
              <w:rPr>
                <w:b/>
                <w:color w:val="001F5F"/>
                <w:spacing w:val="1"/>
                <w:sz w:val="24"/>
              </w:rPr>
              <w:t xml:space="preserve"> </w:t>
            </w:r>
            <w:r>
              <w:rPr>
                <w:b/>
                <w:color w:val="001F5F"/>
                <w:sz w:val="24"/>
              </w:rPr>
              <w:t>диагностический</w:t>
            </w:r>
            <w:r>
              <w:rPr>
                <w:b/>
                <w:color w:val="001F5F"/>
                <w:spacing w:val="-7"/>
                <w:sz w:val="24"/>
              </w:rPr>
              <w:t xml:space="preserve"> </w:t>
            </w:r>
            <w:r>
              <w:rPr>
                <w:b/>
                <w:color w:val="001F5F"/>
                <w:sz w:val="24"/>
              </w:rPr>
              <w:t>признак</w:t>
            </w:r>
          </w:p>
        </w:tc>
      </w:tr>
      <w:tr w:rsidR="00644519">
        <w:trPr>
          <w:trHeight w:val="1656"/>
        </w:trPr>
        <w:tc>
          <w:tcPr>
            <w:tcW w:w="2237" w:type="dxa"/>
          </w:tcPr>
          <w:p w:rsidR="00644519" w:rsidRDefault="00FF5A52">
            <w:pPr>
              <w:pStyle w:val="TableParagraph"/>
              <w:spacing w:line="242" w:lineRule="auto"/>
              <w:ind w:right="708"/>
              <w:rPr>
                <w:sz w:val="24"/>
              </w:rPr>
            </w:pPr>
            <w:r>
              <w:rPr>
                <w:color w:val="001F5F"/>
                <w:spacing w:val="-2"/>
                <w:sz w:val="24"/>
              </w:rPr>
              <w:t>1. Отсутствие</w:t>
            </w:r>
            <w:r>
              <w:rPr>
                <w:color w:val="001F5F"/>
                <w:spacing w:val="-57"/>
                <w:sz w:val="24"/>
              </w:rPr>
              <w:t xml:space="preserve"> </w:t>
            </w:r>
            <w:r>
              <w:rPr>
                <w:color w:val="001F5F"/>
                <w:sz w:val="24"/>
              </w:rPr>
              <w:t>контроля</w:t>
            </w:r>
          </w:p>
        </w:tc>
        <w:tc>
          <w:tcPr>
            <w:tcW w:w="3548" w:type="dxa"/>
          </w:tcPr>
          <w:p w:rsidR="00644519" w:rsidRDefault="00FF5A52">
            <w:pPr>
              <w:pStyle w:val="TableParagraph"/>
              <w:ind w:right="243"/>
              <w:rPr>
                <w:sz w:val="24"/>
              </w:rPr>
            </w:pPr>
            <w:r>
              <w:rPr>
                <w:color w:val="001F5F"/>
                <w:sz w:val="24"/>
              </w:rPr>
              <w:t>Ученик не контролирует</w:t>
            </w:r>
            <w:r>
              <w:rPr>
                <w:color w:val="001F5F"/>
                <w:spacing w:val="1"/>
                <w:sz w:val="24"/>
              </w:rPr>
              <w:t xml:space="preserve"> </w:t>
            </w:r>
            <w:r>
              <w:rPr>
                <w:color w:val="001F5F"/>
                <w:sz w:val="24"/>
              </w:rPr>
              <w:t>учебные действия, не замечает</w:t>
            </w:r>
            <w:r>
              <w:rPr>
                <w:color w:val="001F5F"/>
                <w:spacing w:val="-57"/>
                <w:sz w:val="24"/>
              </w:rPr>
              <w:t xml:space="preserve"> </w:t>
            </w:r>
            <w:r>
              <w:rPr>
                <w:color w:val="001F5F"/>
                <w:sz w:val="24"/>
              </w:rPr>
              <w:t>допущенных</w:t>
            </w:r>
            <w:r>
              <w:rPr>
                <w:color w:val="001F5F"/>
                <w:spacing w:val="-7"/>
                <w:sz w:val="24"/>
              </w:rPr>
              <w:t xml:space="preserve"> </w:t>
            </w:r>
            <w:r>
              <w:rPr>
                <w:color w:val="001F5F"/>
                <w:sz w:val="24"/>
              </w:rPr>
              <w:t>ошибок</w:t>
            </w:r>
          </w:p>
        </w:tc>
        <w:tc>
          <w:tcPr>
            <w:tcW w:w="4293" w:type="dxa"/>
          </w:tcPr>
          <w:p w:rsidR="00644519" w:rsidRDefault="00FF5A52">
            <w:pPr>
              <w:pStyle w:val="TableParagraph"/>
              <w:ind w:left="116" w:right="506"/>
              <w:rPr>
                <w:sz w:val="24"/>
              </w:rPr>
            </w:pPr>
            <w:r>
              <w:rPr>
                <w:color w:val="001F5F"/>
                <w:sz w:val="24"/>
              </w:rPr>
              <w:t>Ученик не умеет обнаружить и</w:t>
            </w:r>
            <w:r>
              <w:rPr>
                <w:color w:val="001F5F"/>
                <w:spacing w:val="1"/>
                <w:sz w:val="24"/>
              </w:rPr>
              <w:t xml:space="preserve"> </w:t>
            </w:r>
            <w:r>
              <w:rPr>
                <w:color w:val="001F5F"/>
                <w:sz w:val="24"/>
              </w:rPr>
              <w:t>исправить ошибку даже по просьбе</w:t>
            </w:r>
            <w:r>
              <w:rPr>
                <w:color w:val="001F5F"/>
                <w:spacing w:val="-58"/>
                <w:sz w:val="24"/>
              </w:rPr>
              <w:t xml:space="preserve"> </w:t>
            </w:r>
            <w:r>
              <w:rPr>
                <w:color w:val="001F5F"/>
                <w:sz w:val="24"/>
              </w:rPr>
              <w:t>учителя,</w:t>
            </w:r>
            <w:r>
              <w:rPr>
                <w:color w:val="001F5F"/>
                <w:spacing w:val="3"/>
                <w:sz w:val="24"/>
              </w:rPr>
              <w:t xml:space="preserve"> </w:t>
            </w:r>
            <w:r>
              <w:rPr>
                <w:color w:val="001F5F"/>
                <w:sz w:val="24"/>
              </w:rPr>
              <w:t>некритично</w:t>
            </w:r>
            <w:r>
              <w:rPr>
                <w:color w:val="001F5F"/>
                <w:spacing w:val="-4"/>
                <w:sz w:val="24"/>
              </w:rPr>
              <w:t xml:space="preserve"> </w:t>
            </w:r>
            <w:r>
              <w:rPr>
                <w:color w:val="001F5F"/>
                <w:sz w:val="24"/>
              </w:rPr>
              <w:t>относится</w:t>
            </w:r>
            <w:r>
              <w:rPr>
                <w:color w:val="001F5F"/>
                <w:spacing w:val="3"/>
                <w:sz w:val="24"/>
              </w:rPr>
              <w:t xml:space="preserve"> </w:t>
            </w:r>
            <w:r>
              <w:rPr>
                <w:color w:val="001F5F"/>
                <w:sz w:val="24"/>
              </w:rPr>
              <w:t>к</w:t>
            </w:r>
            <w:r>
              <w:rPr>
                <w:color w:val="001F5F"/>
                <w:spacing w:val="1"/>
                <w:sz w:val="24"/>
              </w:rPr>
              <w:t xml:space="preserve"> </w:t>
            </w:r>
            <w:r>
              <w:rPr>
                <w:color w:val="001F5F"/>
                <w:sz w:val="24"/>
              </w:rPr>
              <w:t>исправленным</w:t>
            </w:r>
            <w:r>
              <w:rPr>
                <w:color w:val="001F5F"/>
                <w:spacing w:val="-3"/>
                <w:sz w:val="24"/>
              </w:rPr>
              <w:t xml:space="preserve"> </w:t>
            </w:r>
            <w:r>
              <w:rPr>
                <w:color w:val="001F5F"/>
                <w:sz w:val="24"/>
              </w:rPr>
              <w:t>ошибкам</w:t>
            </w:r>
            <w:r>
              <w:rPr>
                <w:color w:val="001F5F"/>
                <w:spacing w:val="2"/>
                <w:sz w:val="24"/>
              </w:rPr>
              <w:t xml:space="preserve"> </w:t>
            </w:r>
            <w:r>
              <w:rPr>
                <w:color w:val="001F5F"/>
                <w:sz w:val="24"/>
              </w:rPr>
              <w:t>в</w:t>
            </w:r>
            <w:r>
              <w:rPr>
                <w:color w:val="001F5F"/>
                <w:spacing w:val="-2"/>
                <w:sz w:val="24"/>
              </w:rPr>
              <w:t xml:space="preserve"> </w:t>
            </w:r>
            <w:r>
              <w:rPr>
                <w:color w:val="001F5F"/>
                <w:sz w:val="24"/>
              </w:rPr>
              <w:t>своих</w:t>
            </w:r>
          </w:p>
          <w:p w:rsidR="00644519" w:rsidRDefault="00FF5A52">
            <w:pPr>
              <w:pStyle w:val="TableParagraph"/>
              <w:spacing w:line="274" w:lineRule="exact"/>
              <w:ind w:left="116" w:right="1053"/>
              <w:rPr>
                <w:sz w:val="24"/>
              </w:rPr>
            </w:pPr>
            <w:r>
              <w:rPr>
                <w:color w:val="001F5F"/>
                <w:sz w:val="24"/>
              </w:rPr>
              <w:t>работах и не замечает ошибок</w:t>
            </w:r>
            <w:r>
              <w:rPr>
                <w:color w:val="001F5F"/>
                <w:spacing w:val="-57"/>
                <w:sz w:val="24"/>
              </w:rPr>
              <w:t xml:space="preserve"> </w:t>
            </w:r>
            <w:r>
              <w:rPr>
                <w:color w:val="001F5F"/>
                <w:sz w:val="24"/>
              </w:rPr>
              <w:t>других</w:t>
            </w:r>
            <w:r>
              <w:rPr>
                <w:color w:val="001F5F"/>
                <w:spacing w:val="2"/>
                <w:sz w:val="24"/>
              </w:rPr>
              <w:t xml:space="preserve"> </w:t>
            </w:r>
            <w:r>
              <w:rPr>
                <w:color w:val="001F5F"/>
                <w:sz w:val="24"/>
              </w:rPr>
              <w:t>учеников</w:t>
            </w:r>
          </w:p>
        </w:tc>
      </w:tr>
      <w:tr w:rsidR="00644519">
        <w:trPr>
          <w:trHeight w:val="1655"/>
        </w:trPr>
        <w:tc>
          <w:tcPr>
            <w:tcW w:w="2237" w:type="dxa"/>
          </w:tcPr>
          <w:p w:rsidR="00644519" w:rsidRDefault="00FF5A52">
            <w:pPr>
              <w:pStyle w:val="TableParagraph"/>
              <w:ind w:right="350"/>
              <w:rPr>
                <w:sz w:val="24"/>
              </w:rPr>
            </w:pPr>
            <w:r>
              <w:rPr>
                <w:color w:val="001F5F"/>
                <w:sz w:val="24"/>
              </w:rPr>
              <w:t>2.</w:t>
            </w:r>
            <w:r>
              <w:rPr>
                <w:color w:val="001F5F"/>
                <w:spacing w:val="7"/>
                <w:sz w:val="24"/>
              </w:rPr>
              <w:t xml:space="preserve"> </w:t>
            </w:r>
            <w:r>
              <w:rPr>
                <w:color w:val="001F5F"/>
                <w:sz w:val="24"/>
              </w:rPr>
              <w:t>Контроль</w:t>
            </w:r>
            <w:r>
              <w:rPr>
                <w:color w:val="001F5F"/>
                <w:spacing w:val="-2"/>
                <w:sz w:val="24"/>
              </w:rPr>
              <w:t xml:space="preserve"> </w:t>
            </w:r>
            <w:r>
              <w:rPr>
                <w:color w:val="001F5F"/>
                <w:sz w:val="24"/>
              </w:rPr>
              <w:t>на</w:t>
            </w:r>
            <w:r>
              <w:rPr>
                <w:color w:val="001F5F"/>
                <w:spacing w:val="1"/>
                <w:sz w:val="24"/>
              </w:rPr>
              <w:t xml:space="preserve"> </w:t>
            </w:r>
            <w:r>
              <w:rPr>
                <w:color w:val="001F5F"/>
                <w:sz w:val="24"/>
              </w:rPr>
              <w:t>уровне</w:t>
            </w:r>
            <w:r>
              <w:rPr>
                <w:color w:val="001F5F"/>
                <w:spacing w:val="1"/>
                <w:sz w:val="24"/>
              </w:rPr>
              <w:t xml:space="preserve"> </w:t>
            </w:r>
            <w:r>
              <w:rPr>
                <w:color w:val="001F5F"/>
                <w:spacing w:val="-1"/>
                <w:sz w:val="24"/>
              </w:rPr>
              <w:t>непроизвольного</w:t>
            </w:r>
            <w:r>
              <w:rPr>
                <w:color w:val="001F5F"/>
                <w:spacing w:val="-57"/>
                <w:sz w:val="24"/>
              </w:rPr>
              <w:t xml:space="preserve"> </w:t>
            </w:r>
            <w:r>
              <w:rPr>
                <w:color w:val="001F5F"/>
                <w:sz w:val="24"/>
              </w:rPr>
              <w:t>внимания</w:t>
            </w:r>
          </w:p>
        </w:tc>
        <w:tc>
          <w:tcPr>
            <w:tcW w:w="3548" w:type="dxa"/>
          </w:tcPr>
          <w:p w:rsidR="00644519" w:rsidRDefault="00FF5A52">
            <w:pPr>
              <w:pStyle w:val="TableParagraph"/>
              <w:ind w:right="609"/>
              <w:rPr>
                <w:sz w:val="24"/>
              </w:rPr>
            </w:pPr>
            <w:r>
              <w:rPr>
                <w:color w:val="001F5F"/>
                <w:sz w:val="24"/>
              </w:rPr>
              <w:t>Контроль</w:t>
            </w:r>
            <w:r>
              <w:rPr>
                <w:color w:val="001F5F"/>
                <w:spacing w:val="-13"/>
                <w:sz w:val="24"/>
              </w:rPr>
              <w:t xml:space="preserve"> </w:t>
            </w:r>
            <w:r>
              <w:rPr>
                <w:color w:val="001F5F"/>
                <w:sz w:val="24"/>
              </w:rPr>
              <w:t>носит</w:t>
            </w:r>
            <w:r>
              <w:rPr>
                <w:color w:val="001F5F"/>
                <w:spacing w:val="-9"/>
                <w:sz w:val="24"/>
              </w:rPr>
              <w:t xml:space="preserve"> </w:t>
            </w:r>
            <w:r>
              <w:rPr>
                <w:color w:val="001F5F"/>
                <w:sz w:val="24"/>
              </w:rPr>
              <w:t>случайный</w:t>
            </w:r>
            <w:r>
              <w:rPr>
                <w:color w:val="001F5F"/>
                <w:spacing w:val="-57"/>
                <w:sz w:val="24"/>
              </w:rPr>
              <w:t xml:space="preserve"> </w:t>
            </w:r>
            <w:r>
              <w:rPr>
                <w:color w:val="001F5F"/>
                <w:sz w:val="24"/>
              </w:rPr>
              <w:t>непроизвольный характер,</w:t>
            </w:r>
            <w:r>
              <w:rPr>
                <w:color w:val="001F5F"/>
                <w:spacing w:val="1"/>
                <w:sz w:val="24"/>
              </w:rPr>
              <w:t xml:space="preserve"> </w:t>
            </w:r>
            <w:r>
              <w:rPr>
                <w:color w:val="001F5F"/>
                <w:sz w:val="24"/>
              </w:rPr>
              <w:t>заметив ошибку, ученик не</w:t>
            </w:r>
            <w:r>
              <w:rPr>
                <w:color w:val="001F5F"/>
                <w:spacing w:val="-57"/>
                <w:sz w:val="24"/>
              </w:rPr>
              <w:t xml:space="preserve"> </w:t>
            </w:r>
            <w:r>
              <w:rPr>
                <w:color w:val="001F5F"/>
                <w:sz w:val="24"/>
              </w:rPr>
              <w:t>может обосновать своих</w:t>
            </w:r>
            <w:r>
              <w:rPr>
                <w:color w:val="001F5F"/>
                <w:spacing w:val="1"/>
                <w:sz w:val="24"/>
              </w:rPr>
              <w:t xml:space="preserve"> </w:t>
            </w:r>
            <w:r>
              <w:rPr>
                <w:color w:val="001F5F"/>
                <w:sz w:val="24"/>
              </w:rPr>
              <w:t>действий</w:t>
            </w:r>
          </w:p>
        </w:tc>
        <w:tc>
          <w:tcPr>
            <w:tcW w:w="4293" w:type="dxa"/>
          </w:tcPr>
          <w:p w:rsidR="00644519" w:rsidRDefault="00FF5A52">
            <w:pPr>
              <w:pStyle w:val="TableParagraph"/>
              <w:ind w:left="116" w:right="660"/>
              <w:rPr>
                <w:sz w:val="24"/>
              </w:rPr>
            </w:pPr>
            <w:r>
              <w:rPr>
                <w:color w:val="001F5F"/>
                <w:sz w:val="24"/>
              </w:rPr>
              <w:t>Действуя</w:t>
            </w:r>
            <w:r>
              <w:rPr>
                <w:color w:val="001F5F"/>
                <w:spacing w:val="1"/>
                <w:sz w:val="24"/>
              </w:rPr>
              <w:t xml:space="preserve"> </w:t>
            </w:r>
            <w:r>
              <w:rPr>
                <w:color w:val="001F5F"/>
                <w:sz w:val="24"/>
              </w:rPr>
              <w:t>неосознанно,</w:t>
            </w:r>
            <w:r>
              <w:rPr>
                <w:color w:val="001F5F"/>
                <w:spacing w:val="1"/>
                <w:sz w:val="24"/>
              </w:rPr>
              <w:t xml:space="preserve"> </w:t>
            </w:r>
            <w:r>
              <w:rPr>
                <w:color w:val="001F5F"/>
                <w:sz w:val="24"/>
              </w:rPr>
              <w:t>предугадывает</w:t>
            </w:r>
            <w:r>
              <w:rPr>
                <w:color w:val="001F5F"/>
                <w:spacing w:val="3"/>
                <w:sz w:val="24"/>
              </w:rPr>
              <w:t xml:space="preserve"> </w:t>
            </w:r>
            <w:r>
              <w:rPr>
                <w:color w:val="001F5F"/>
                <w:sz w:val="24"/>
              </w:rPr>
              <w:t>правильное</w:t>
            </w:r>
            <w:r>
              <w:rPr>
                <w:color w:val="001F5F"/>
                <w:spacing w:val="1"/>
                <w:sz w:val="24"/>
              </w:rPr>
              <w:t xml:space="preserve"> </w:t>
            </w:r>
            <w:r>
              <w:rPr>
                <w:color w:val="001F5F"/>
                <w:sz w:val="24"/>
              </w:rPr>
              <w:t>направление действия; сделанные</w:t>
            </w:r>
            <w:r>
              <w:rPr>
                <w:color w:val="001F5F"/>
                <w:spacing w:val="-57"/>
                <w:sz w:val="24"/>
              </w:rPr>
              <w:t xml:space="preserve"> </w:t>
            </w:r>
            <w:r>
              <w:rPr>
                <w:color w:val="001F5F"/>
                <w:sz w:val="24"/>
              </w:rPr>
              <w:t>ошибки</w:t>
            </w:r>
            <w:r>
              <w:rPr>
                <w:color w:val="001F5F"/>
                <w:spacing w:val="-1"/>
                <w:sz w:val="24"/>
              </w:rPr>
              <w:t xml:space="preserve"> </w:t>
            </w:r>
            <w:r>
              <w:rPr>
                <w:color w:val="001F5F"/>
                <w:sz w:val="24"/>
              </w:rPr>
              <w:t>исправляет</w:t>
            </w:r>
            <w:r>
              <w:rPr>
                <w:color w:val="001F5F"/>
                <w:spacing w:val="-4"/>
                <w:sz w:val="24"/>
              </w:rPr>
              <w:t xml:space="preserve"> </w:t>
            </w:r>
            <w:r>
              <w:rPr>
                <w:color w:val="001F5F"/>
                <w:sz w:val="24"/>
              </w:rPr>
              <w:t>неуверенно,</w:t>
            </w:r>
            <w:r>
              <w:rPr>
                <w:color w:val="001F5F"/>
                <w:spacing w:val="-5"/>
                <w:sz w:val="24"/>
              </w:rPr>
              <w:t xml:space="preserve"> </w:t>
            </w:r>
            <w:r>
              <w:rPr>
                <w:color w:val="001F5F"/>
                <w:sz w:val="24"/>
              </w:rPr>
              <w:t>в</w:t>
            </w:r>
          </w:p>
          <w:p w:rsidR="00644519" w:rsidRDefault="00FF5A52">
            <w:pPr>
              <w:pStyle w:val="TableParagraph"/>
              <w:spacing w:line="274" w:lineRule="exact"/>
              <w:ind w:left="116" w:right="708"/>
              <w:rPr>
                <w:sz w:val="24"/>
              </w:rPr>
            </w:pPr>
            <w:r>
              <w:rPr>
                <w:color w:val="001F5F"/>
                <w:sz w:val="24"/>
              </w:rPr>
              <w:t>малознакомых</w:t>
            </w:r>
            <w:r>
              <w:rPr>
                <w:color w:val="001F5F"/>
                <w:spacing w:val="-10"/>
                <w:sz w:val="24"/>
              </w:rPr>
              <w:t xml:space="preserve"> </w:t>
            </w:r>
            <w:r>
              <w:rPr>
                <w:color w:val="001F5F"/>
                <w:sz w:val="24"/>
              </w:rPr>
              <w:t>действиях</w:t>
            </w:r>
            <w:r>
              <w:rPr>
                <w:color w:val="001F5F"/>
                <w:spacing w:val="-10"/>
                <w:sz w:val="24"/>
              </w:rPr>
              <w:t xml:space="preserve"> </w:t>
            </w:r>
            <w:r>
              <w:rPr>
                <w:color w:val="001F5F"/>
                <w:sz w:val="24"/>
              </w:rPr>
              <w:t>ошибки</w:t>
            </w:r>
            <w:r>
              <w:rPr>
                <w:color w:val="001F5F"/>
                <w:spacing w:val="-57"/>
                <w:sz w:val="24"/>
              </w:rPr>
              <w:t xml:space="preserve"> </w:t>
            </w:r>
            <w:r>
              <w:rPr>
                <w:color w:val="001F5F"/>
                <w:sz w:val="24"/>
              </w:rPr>
              <w:t>допускает чаще,</w:t>
            </w:r>
            <w:r>
              <w:rPr>
                <w:color w:val="001F5F"/>
                <w:spacing w:val="1"/>
                <w:sz w:val="24"/>
              </w:rPr>
              <w:t xml:space="preserve"> </w:t>
            </w:r>
            <w:r>
              <w:rPr>
                <w:color w:val="001F5F"/>
                <w:sz w:val="24"/>
              </w:rPr>
              <w:t>чем</w:t>
            </w:r>
            <w:r>
              <w:rPr>
                <w:color w:val="001F5F"/>
                <w:spacing w:val="-7"/>
                <w:sz w:val="24"/>
              </w:rPr>
              <w:t xml:space="preserve"> </w:t>
            </w:r>
            <w:r>
              <w:rPr>
                <w:color w:val="001F5F"/>
                <w:sz w:val="24"/>
              </w:rPr>
              <w:t>в</w:t>
            </w:r>
            <w:r>
              <w:rPr>
                <w:color w:val="001F5F"/>
                <w:spacing w:val="-3"/>
                <w:sz w:val="24"/>
              </w:rPr>
              <w:t xml:space="preserve"> </w:t>
            </w:r>
            <w:r>
              <w:rPr>
                <w:color w:val="001F5F"/>
                <w:sz w:val="24"/>
              </w:rPr>
              <w:t>знакомых</w:t>
            </w:r>
          </w:p>
        </w:tc>
      </w:tr>
      <w:tr w:rsidR="00644519">
        <w:trPr>
          <w:trHeight w:val="1660"/>
        </w:trPr>
        <w:tc>
          <w:tcPr>
            <w:tcW w:w="2237" w:type="dxa"/>
          </w:tcPr>
          <w:p w:rsidR="00644519" w:rsidRDefault="00FF5A52">
            <w:pPr>
              <w:pStyle w:val="TableParagraph"/>
              <w:ind w:right="89"/>
              <w:rPr>
                <w:sz w:val="24"/>
              </w:rPr>
            </w:pPr>
            <w:r>
              <w:rPr>
                <w:color w:val="001F5F"/>
                <w:sz w:val="24"/>
              </w:rPr>
              <w:t>3. Потенциальный</w:t>
            </w:r>
            <w:r>
              <w:rPr>
                <w:color w:val="001F5F"/>
                <w:spacing w:val="1"/>
                <w:sz w:val="24"/>
              </w:rPr>
              <w:t xml:space="preserve"> </w:t>
            </w:r>
            <w:r>
              <w:rPr>
                <w:color w:val="001F5F"/>
                <w:sz w:val="24"/>
              </w:rPr>
              <w:t>контроль на уровне</w:t>
            </w:r>
            <w:r>
              <w:rPr>
                <w:color w:val="001F5F"/>
                <w:spacing w:val="-57"/>
                <w:sz w:val="24"/>
              </w:rPr>
              <w:t xml:space="preserve"> </w:t>
            </w:r>
            <w:r>
              <w:rPr>
                <w:color w:val="001F5F"/>
                <w:sz w:val="24"/>
              </w:rPr>
              <w:t>произвольного</w:t>
            </w:r>
            <w:r>
              <w:rPr>
                <w:color w:val="001F5F"/>
                <w:spacing w:val="1"/>
                <w:sz w:val="24"/>
              </w:rPr>
              <w:t xml:space="preserve"> </w:t>
            </w:r>
            <w:r>
              <w:rPr>
                <w:color w:val="001F5F"/>
                <w:sz w:val="24"/>
              </w:rPr>
              <w:t>внимания</w:t>
            </w:r>
          </w:p>
        </w:tc>
        <w:tc>
          <w:tcPr>
            <w:tcW w:w="3548" w:type="dxa"/>
          </w:tcPr>
          <w:p w:rsidR="00644519" w:rsidRDefault="00FF5A52">
            <w:pPr>
              <w:pStyle w:val="TableParagraph"/>
              <w:ind w:right="253"/>
              <w:rPr>
                <w:sz w:val="24"/>
              </w:rPr>
            </w:pPr>
            <w:r>
              <w:rPr>
                <w:color w:val="001F5F"/>
                <w:sz w:val="24"/>
              </w:rPr>
              <w:t>Ученик осознает правило</w:t>
            </w:r>
            <w:r>
              <w:rPr>
                <w:color w:val="001F5F"/>
                <w:spacing w:val="1"/>
                <w:sz w:val="24"/>
              </w:rPr>
              <w:t xml:space="preserve"> </w:t>
            </w:r>
            <w:r>
              <w:rPr>
                <w:color w:val="001F5F"/>
                <w:sz w:val="24"/>
              </w:rPr>
              <w:t>контроля, но одновременное</w:t>
            </w:r>
            <w:r>
              <w:rPr>
                <w:color w:val="001F5F"/>
                <w:spacing w:val="1"/>
                <w:sz w:val="24"/>
              </w:rPr>
              <w:t xml:space="preserve"> </w:t>
            </w:r>
            <w:r>
              <w:rPr>
                <w:color w:val="001F5F"/>
                <w:spacing w:val="-1"/>
                <w:sz w:val="24"/>
              </w:rPr>
              <w:t>выполнение</w:t>
            </w:r>
            <w:r>
              <w:rPr>
                <w:color w:val="001F5F"/>
                <w:spacing w:val="-5"/>
                <w:sz w:val="24"/>
              </w:rPr>
              <w:t xml:space="preserve"> </w:t>
            </w:r>
            <w:r>
              <w:rPr>
                <w:color w:val="001F5F"/>
                <w:sz w:val="24"/>
              </w:rPr>
              <w:t>учебных</w:t>
            </w:r>
            <w:r>
              <w:rPr>
                <w:color w:val="001F5F"/>
                <w:spacing w:val="-14"/>
                <w:sz w:val="24"/>
              </w:rPr>
              <w:t xml:space="preserve"> </w:t>
            </w:r>
            <w:r>
              <w:rPr>
                <w:color w:val="001F5F"/>
                <w:sz w:val="24"/>
              </w:rPr>
              <w:t>действий</w:t>
            </w:r>
            <w:r>
              <w:rPr>
                <w:color w:val="001F5F"/>
                <w:spacing w:val="-57"/>
                <w:sz w:val="24"/>
              </w:rPr>
              <w:t xml:space="preserve"> </w:t>
            </w:r>
            <w:r>
              <w:rPr>
                <w:color w:val="001F5F"/>
                <w:sz w:val="24"/>
              </w:rPr>
              <w:t>и контроля затруднено;</w:t>
            </w:r>
            <w:r>
              <w:rPr>
                <w:color w:val="001F5F"/>
                <w:spacing w:val="1"/>
                <w:sz w:val="24"/>
              </w:rPr>
              <w:t xml:space="preserve"> </w:t>
            </w:r>
            <w:r>
              <w:rPr>
                <w:color w:val="001F5F"/>
                <w:sz w:val="24"/>
              </w:rPr>
              <w:t>ошибки ученик</w:t>
            </w:r>
            <w:r>
              <w:rPr>
                <w:color w:val="001F5F"/>
                <w:spacing w:val="1"/>
                <w:sz w:val="24"/>
              </w:rPr>
              <w:t xml:space="preserve"> </w:t>
            </w:r>
            <w:r>
              <w:rPr>
                <w:color w:val="001F5F"/>
                <w:sz w:val="24"/>
              </w:rPr>
              <w:t>исправляет и</w:t>
            </w:r>
          </w:p>
          <w:p w:rsidR="00644519" w:rsidRDefault="00FF5A52">
            <w:pPr>
              <w:pStyle w:val="TableParagraph"/>
              <w:spacing w:line="261" w:lineRule="exact"/>
              <w:rPr>
                <w:sz w:val="24"/>
              </w:rPr>
            </w:pPr>
            <w:r>
              <w:rPr>
                <w:color w:val="001F5F"/>
                <w:sz w:val="24"/>
              </w:rPr>
              <w:t>объясняет</w:t>
            </w:r>
          </w:p>
        </w:tc>
        <w:tc>
          <w:tcPr>
            <w:tcW w:w="4293" w:type="dxa"/>
          </w:tcPr>
          <w:p w:rsidR="00644519" w:rsidRDefault="00FF5A52">
            <w:pPr>
              <w:pStyle w:val="TableParagraph"/>
              <w:ind w:left="116" w:right="469"/>
              <w:rPr>
                <w:sz w:val="24"/>
              </w:rPr>
            </w:pPr>
            <w:r>
              <w:rPr>
                <w:color w:val="001F5F"/>
                <w:sz w:val="24"/>
              </w:rPr>
              <w:t>В процессе решения задачи</w:t>
            </w:r>
            <w:r>
              <w:rPr>
                <w:color w:val="001F5F"/>
                <w:spacing w:val="1"/>
                <w:sz w:val="24"/>
              </w:rPr>
              <w:t xml:space="preserve"> </w:t>
            </w:r>
            <w:r>
              <w:rPr>
                <w:color w:val="001F5F"/>
                <w:sz w:val="24"/>
              </w:rPr>
              <w:t>контроль затруднен, после решения</w:t>
            </w:r>
            <w:r>
              <w:rPr>
                <w:color w:val="001F5F"/>
                <w:spacing w:val="-57"/>
                <w:sz w:val="24"/>
              </w:rPr>
              <w:t xml:space="preserve"> </w:t>
            </w:r>
            <w:r>
              <w:rPr>
                <w:color w:val="001F5F"/>
                <w:sz w:val="24"/>
              </w:rPr>
              <w:t>ученик может найти и исправить</w:t>
            </w:r>
            <w:r>
              <w:rPr>
                <w:color w:val="001F5F"/>
                <w:spacing w:val="1"/>
                <w:sz w:val="24"/>
              </w:rPr>
              <w:t xml:space="preserve"> </w:t>
            </w:r>
            <w:r>
              <w:rPr>
                <w:color w:val="001F5F"/>
                <w:sz w:val="24"/>
              </w:rPr>
              <w:t>ошибки, в многократно</w:t>
            </w:r>
            <w:r>
              <w:rPr>
                <w:color w:val="001F5F"/>
                <w:spacing w:val="1"/>
                <w:sz w:val="24"/>
              </w:rPr>
              <w:t xml:space="preserve"> </w:t>
            </w:r>
            <w:r>
              <w:rPr>
                <w:color w:val="001F5F"/>
                <w:sz w:val="24"/>
              </w:rPr>
              <w:t>повторенных</w:t>
            </w:r>
            <w:r>
              <w:rPr>
                <w:color w:val="001F5F"/>
                <w:spacing w:val="-5"/>
                <w:sz w:val="24"/>
              </w:rPr>
              <w:t xml:space="preserve"> </w:t>
            </w:r>
            <w:r>
              <w:rPr>
                <w:color w:val="001F5F"/>
                <w:sz w:val="24"/>
              </w:rPr>
              <w:t>действиях</w:t>
            </w:r>
            <w:r>
              <w:rPr>
                <w:color w:val="001F5F"/>
                <w:spacing w:val="-4"/>
                <w:sz w:val="24"/>
              </w:rPr>
              <w:t xml:space="preserve"> </w:t>
            </w:r>
            <w:r>
              <w:rPr>
                <w:color w:val="001F5F"/>
                <w:sz w:val="24"/>
              </w:rPr>
              <w:t>ошибок</w:t>
            </w:r>
            <w:r>
              <w:rPr>
                <w:color w:val="001F5F"/>
                <w:spacing w:val="-5"/>
                <w:sz w:val="24"/>
              </w:rPr>
              <w:t xml:space="preserve"> </w:t>
            </w:r>
            <w:r>
              <w:rPr>
                <w:color w:val="001F5F"/>
                <w:sz w:val="24"/>
              </w:rPr>
              <w:t>не</w:t>
            </w:r>
          </w:p>
          <w:p w:rsidR="00644519" w:rsidRDefault="00FF5A52">
            <w:pPr>
              <w:pStyle w:val="TableParagraph"/>
              <w:spacing w:line="261" w:lineRule="exact"/>
              <w:ind w:left="116"/>
              <w:rPr>
                <w:sz w:val="24"/>
              </w:rPr>
            </w:pPr>
            <w:r>
              <w:rPr>
                <w:color w:val="001F5F"/>
                <w:sz w:val="24"/>
              </w:rPr>
              <w:t>допускает</w:t>
            </w:r>
          </w:p>
        </w:tc>
      </w:tr>
      <w:tr w:rsidR="00644519">
        <w:trPr>
          <w:trHeight w:val="1930"/>
        </w:trPr>
        <w:tc>
          <w:tcPr>
            <w:tcW w:w="2237" w:type="dxa"/>
          </w:tcPr>
          <w:p w:rsidR="00644519" w:rsidRDefault="00FF5A52">
            <w:pPr>
              <w:pStyle w:val="TableParagraph"/>
              <w:ind w:right="89"/>
              <w:rPr>
                <w:sz w:val="24"/>
              </w:rPr>
            </w:pPr>
            <w:r>
              <w:rPr>
                <w:color w:val="001F5F"/>
                <w:sz w:val="24"/>
              </w:rPr>
              <w:t>4.</w:t>
            </w:r>
            <w:r>
              <w:rPr>
                <w:color w:val="001F5F"/>
                <w:spacing w:val="3"/>
                <w:sz w:val="24"/>
              </w:rPr>
              <w:t xml:space="preserve"> </w:t>
            </w:r>
            <w:r>
              <w:rPr>
                <w:color w:val="001F5F"/>
                <w:sz w:val="24"/>
              </w:rPr>
              <w:t>Актуальный</w:t>
            </w:r>
            <w:r>
              <w:rPr>
                <w:color w:val="001F5F"/>
                <w:spacing w:val="1"/>
                <w:sz w:val="24"/>
              </w:rPr>
              <w:t xml:space="preserve"> </w:t>
            </w:r>
            <w:r>
              <w:rPr>
                <w:color w:val="001F5F"/>
                <w:sz w:val="24"/>
              </w:rPr>
              <w:t>контроль на уровне</w:t>
            </w:r>
            <w:r>
              <w:rPr>
                <w:color w:val="001F5F"/>
                <w:spacing w:val="-57"/>
                <w:sz w:val="24"/>
              </w:rPr>
              <w:t xml:space="preserve"> </w:t>
            </w:r>
            <w:r>
              <w:rPr>
                <w:color w:val="001F5F"/>
                <w:sz w:val="24"/>
              </w:rPr>
              <w:t>произвольного</w:t>
            </w:r>
            <w:r>
              <w:rPr>
                <w:color w:val="001F5F"/>
                <w:spacing w:val="1"/>
                <w:sz w:val="24"/>
              </w:rPr>
              <w:t xml:space="preserve"> </w:t>
            </w:r>
            <w:r>
              <w:rPr>
                <w:color w:val="001F5F"/>
                <w:sz w:val="24"/>
              </w:rPr>
              <w:t>внимания</w:t>
            </w:r>
          </w:p>
        </w:tc>
        <w:tc>
          <w:tcPr>
            <w:tcW w:w="3548" w:type="dxa"/>
          </w:tcPr>
          <w:p w:rsidR="00644519" w:rsidRDefault="00FF5A52">
            <w:pPr>
              <w:pStyle w:val="TableParagraph"/>
              <w:ind w:right="723"/>
              <w:rPr>
                <w:sz w:val="24"/>
              </w:rPr>
            </w:pPr>
            <w:r>
              <w:rPr>
                <w:color w:val="001F5F"/>
                <w:sz w:val="24"/>
              </w:rPr>
              <w:t>В процессе выполнения</w:t>
            </w:r>
            <w:r>
              <w:rPr>
                <w:color w:val="001F5F"/>
                <w:spacing w:val="1"/>
                <w:sz w:val="24"/>
              </w:rPr>
              <w:t xml:space="preserve"> </w:t>
            </w:r>
            <w:r>
              <w:rPr>
                <w:color w:val="001F5F"/>
                <w:sz w:val="24"/>
              </w:rPr>
              <w:t>действия</w:t>
            </w:r>
            <w:r>
              <w:rPr>
                <w:color w:val="001F5F"/>
                <w:spacing w:val="2"/>
                <w:sz w:val="24"/>
              </w:rPr>
              <w:t xml:space="preserve"> </w:t>
            </w:r>
            <w:r>
              <w:rPr>
                <w:color w:val="001F5F"/>
                <w:sz w:val="24"/>
              </w:rPr>
              <w:t>ученик</w:t>
            </w:r>
            <w:r>
              <w:rPr>
                <w:color w:val="001F5F"/>
                <w:spacing w:val="1"/>
                <w:sz w:val="24"/>
              </w:rPr>
              <w:t xml:space="preserve"> </w:t>
            </w:r>
            <w:r>
              <w:rPr>
                <w:color w:val="001F5F"/>
                <w:sz w:val="24"/>
              </w:rPr>
              <w:t>ориентируется</w:t>
            </w:r>
            <w:r>
              <w:rPr>
                <w:color w:val="001F5F"/>
                <w:spacing w:val="-8"/>
                <w:sz w:val="24"/>
              </w:rPr>
              <w:t xml:space="preserve"> </w:t>
            </w:r>
            <w:r>
              <w:rPr>
                <w:color w:val="001F5F"/>
                <w:sz w:val="24"/>
              </w:rPr>
              <w:t>на</w:t>
            </w:r>
            <w:r>
              <w:rPr>
                <w:color w:val="001F5F"/>
                <w:spacing w:val="-9"/>
                <w:sz w:val="24"/>
              </w:rPr>
              <w:t xml:space="preserve"> </w:t>
            </w:r>
            <w:r>
              <w:rPr>
                <w:color w:val="001F5F"/>
                <w:sz w:val="24"/>
              </w:rPr>
              <w:t>правило</w:t>
            </w:r>
            <w:r>
              <w:rPr>
                <w:color w:val="001F5F"/>
                <w:spacing w:val="-57"/>
                <w:sz w:val="24"/>
              </w:rPr>
              <w:t xml:space="preserve"> </w:t>
            </w:r>
            <w:r>
              <w:rPr>
                <w:color w:val="001F5F"/>
                <w:sz w:val="24"/>
              </w:rPr>
              <w:t>контроля и успешно</w:t>
            </w:r>
            <w:r>
              <w:rPr>
                <w:color w:val="001F5F"/>
                <w:spacing w:val="1"/>
                <w:sz w:val="24"/>
              </w:rPr>
              <w:t xml:space="preserve"> </w:t>
            </w:r>
            <w:r>
              <w:rPr>
                <w:color w:val="001F5F"/>
                <w:sz w:val="24"/>
              </w:rPr>
              <w:t>использует</w:t>
            </w:r>
            <w:r>
              <w:rPr>
                <w:color w:val="001F5F"/>
                <w:spacing w:val="-5"/>
                <w:sz w:val="24"/>
              </w:rPr>
              <w:t xml:space="preserve"> </w:t>
            </w:r>
            <w:r>
              <w:rPr>
                <w:color w:val="001F5F"/>
                <w:sz w:val="24"/>
              </w:rPr>
              <w:t>его</w:t>
            </w:r>
            <w:r>
              <w:rPr>
                <w:color w:val="001F5F"/>
                <w:spacing w:val="2"/>
                <w:sz w:val="24"/>
              </w:rPr>
              <w:t xml:space="preserve"> </w:t>
            </w:r>
            <w:r>
              <w:rPr>
                <w:color w:val="001F5F"/>
                <w:sz w:val="24"/>
              </w:rPr>
              <w:t>в</w:t>
            </w:r>
            <w:r>
              <w:rPr>
                <w:color w:val="001F5F"/>
                <w:spacing w:val="-10"/>
                <w:sz w:val="24"/>
              </w:rPr>
              <w:t xml:space="preserve"> </w:t>
            </w:r>
            <w:r>
              <w:rPr>
                <w:color w:val="001F5F"/>
                <w:sz w:val="24"/>
              </w:rPr>
              <w:t>процессе</w:t>
            </w:r>
          </w:p>
          <w:p w:rsidR="00644519" w:rsidRDefault="00FF5A52">
            <w:pPr>
              <w:pStyle w:val="TableParagraph"/>
              <w:spacing w:line="274" w:lineRule="exact"/>
              <w:ind w:right="889"/>
              <w:rPr>
                <w:sz w:val="24"/>
              </w:rPr>
            </w:pPr>
            <w:r>
              <w:rPr>
                <w:color w:val="001F5F"/>
                <w:sz w:val="24"/>
              </w:rPr>
              <w:t>решения задач, почти не</w:t>
            </w:r>
            <w:r>
              <w:rPr>
                <w:color w:val="001F5F"/>
                <w:spacing w:val="-57"/>
                <w:sz w:val="24"/>
              </w:rPr>
              <w:t xml:space="preserve"> </w:t>
            </w:r>
            <w:r>
              <w:rPr>
                <w:color w:val="001F5F"/>
                <w:sz w:val="24"/>
              </w:rPr>
              <w:t>допуская</w:t>
            </w:r>
            <w:r>
              <w:rPr>
                <w:color w:val="001F5F"/>
                <w:spacing w:val="2"/>
                <w:sz w:val="24"/>
              </w:rPr>
              <w:t xml:space="preserve"> </w:t>
            </w:r>
            <w:r>
              <w:rPr>
                <w:color w:val="001F5F"/>
                <w:sz w:val="24"/>
              </w:rPr>
              <w:t>ошибок</w:t>
            </w:r>
          </w:p>
        </w:tc>
        <w:tc>
          <w:tcPr>
            <w:tcW w:w="4293" w:type="dxa"/>
          </w:tcPr>
          <w:p w:rsidR="00644519" w:rsidRDefault="00FF5A52">
            <w:pPr>
              <w:pStyle w:val="TableParagraph"/>
              <w:spacing w:line="258" w:lineRule="exact"/>
              <w:ind w:left="116"/>
              <w:rPr>
                <w:sz w:val="24"/>
              </w:rPr>
            </w:pPr>
            <w:r>
              <w:rPr>
                <w:color w:val="001F5F"/>
                <w:sz w:val="24"/>
              </w:rPr>
              <w:t>Ошибки исправляет</w:t>
            </w:r>
          </w:p>
          <w:p w:rsidR="00644519" w:rsidRDefault="00FF5A52">
            <w:pPr>
              <w:pStyle w:val="TableParagraph"/>
              <w:ind w:left="116" w:right="570"/>
              <w:rPr>
                <w:sz w:val="24"/>
              </w:rPr>
            </w:pPr>
            <w:r>
              <w:rPr>
                <w:color w:val="001F5F"/>
                <w:sz w:val="24"/>
              </w:rPr>
              <w:t>самостоятельно,</w:t>
            </w:r>
            <w:r>
              <w:rPr>
                <w:color w:val="001F5F"/>
                <w:spacing w:val="3"/>
                <w:sz w:val="24"/>
              </w:rPr>
              <w:t xml:space="preserve"> </w:t>
            </w:r>
            <w:r>
              <w:rPr>
                <w:color w:val="001F5F"/>
                <w:sz w:val="24"/>
              </w:rPr>
              <w:t>контролирует</w:t>
            </w:r>
            <w:r>
              <w:rPr>
                <w:color w:val="001F5F"/>
                <w:spacing w:val="1"/>
                <w:sz w:val="24"/>
              </w:rPr>
              <w:t xml:space="preserve"> </w:t>
            </w:r>
            <w:r>
              <w:rPr>
                <w:color w:val="001F5F"/>
                <w:sz w:val="24"/>
              </w:rPr>
              <w:t>процесс решения задачи другими</w:t>
            </w:r>
            <w:r>
              <w:rPr>
                <w:color w:val="001F5F"/>
                <w:spacing w:val="1"/>
                <w:sz w:val="24"/>
              </w:rPr>
              <w:t xml:space="preserve"> </w:t>
            </w:r>
            <w:r>
              <w:rPr>
                <w:color w:val="001F5F"/>
                <w:sz w:val="24"/>
              </w:rPr>
              <w:t>учениками, при решении новой</w:t>
            </w:r>
            <w:r>
              <w:rPr>
                <w:color w:val="001F5F"/>
                <w:spacing w:val="1"/>
                <w:sz w:val="24"/>
              </w:rPr>
              <w:t xml:space="preserve"> </w:t>
            </w:r>
            <w:r>
              <w:rPr>
                <w:color w:val="001F5F"/>
                <w:sz w:val="24"/>
              </w:rPr>
              <w:t>задачи не может скорректировать</w:t>
            </w:r>
            <w:r>
              <w:rPr>
                <w:color w:val="001F5F"/>
                <w:spacing w:val="1"/>
                <w:sz w:val="24"/>
              </w:rPr>
              <w:t xml:space="preserve"> </w:t>
            </w:r>
            <w:r>
              <w:rPr>
                <w:color w:val="001F5F"/>
                <w:sz w:val="24"/>
              </w:rPr>
              <w:t>правило контроля</w:t>
            </w:r>
            <w:r>
              <w:rPr>
                <w:color w:val="001F5F"/>
                <w:spacing w:val="-15"/>
                <w:sz w:val="24"/>
              </w:rPr>
              <w:t xml:space="preserve"> </w:t>
            </w:r>
            <w:r>
              <w:rPr>
                <w:color w:val="001F5F"/>
                <w:sz w:val="24"/>
              </w:rPr>
              <w:t>новым</w:t>
            </w:r>
            <w:r>
              <w:rPr>
                <w:color w:val="001F5F"/>
                <w:spacing w:val="-10"/>
                <w:sz w:val="24"/>
              </w:rPr>
              <w:t xml:space="preserve"> </w:t>
            </w:r>
            <w:r>
              <w:rPr>
                <w:color w:val="001F5F"/>
                <w:sz w:val="24"/>
              </w:rPr>
              <w:t>условиям</w:t>
            </w:r>
          </w:p>
        </w:tc>
      </w:tr>
      <w:tr w:rsidR="00644519">
        <w:trPr>
          <w:trHeight w:val="1934"/>
        </w:trPr>
        <w:tc>
          <w:tcPr>
            <w:tcW w:w="2237" w:type="dxa"/>
          </w:tcPr>
          <w:p w:rsidR="00644519" w:rsidRDefault="00FF5A52">
            <w:pPr>
              <w:pStyle w:val="TableParagraph"/>
              <w:ind w:right="208"/>
              <w:rPr>
                <w:sz w:val="24"/>
              </w:rPr>
            </w:pPr>
            <w:r>
              <w:rPr>
                <w:color w:val="001F5F"/>
                <w:sz w:val="24"/>
              </w:rPr>
              <w:t>5. Потенциальный</w:t>
            </w:r>
            <w:r>
              <w:rPr>
                <w:color w:val="001F5F"/>
                <w:spacing w:val="-58"/>
                <w:sz w:val="24"/>
              </w:rPr>
              <w:t xml:space="preserve"> </w:t>
            </w:r>
            <w:r>
              <w:rPr>
                <w:color w:val="001F5F"/>
                <w:sz w:val="24"/>
              </w:rPr>
              <w:t>рефлексивный</w:t>
            </w:r>
            <w:r>
              <w:rPr>
                <w:color w:val="001F5F"/>
                <w:spacing w:val="1"/>
                <w:sz w:val="24"/>
              </w:rPr>
              <w:t xml:space="preserve"> </w:t>
            </w:r>
            <w:r>
              <w:rPr>
                <w:color w:val="001F5F"/>
                <w:sz w:val="24"/>
              </w:rPr>
              <w:t>контроль</w:t>
            </w:r>
          </w:p>
        </w:tc>
        <w:tc>
          <w:tcPr>
            <w:tcW w:w="3548" w:type="dxa"/>
          </w:tcPr>
          <w:p w:rsidR="00644519" w:rsidRDefault="00FF5A52">
            <w:pPr>
              <w:pStyle w:val="TableParagraph"/>
              <w:ind w:right="338"/>
              <w:rPr>
                <w:sz w:val="24"/>
              </w:rPr>
            </w:pPr>
            <w:r>
              <w:rPr>
                <w:color w:val="001F5F"/>
                <w:sz w:val="24"/>
              </w:rPr>
              <w:t>Решая новую задачу, ученик</w:t>
            </w:r>
            <w:r>
              <w:rPr>
                <w:color w:val="001F5F"/>
                <w:spacing w:val="1"/>
                <w:sz w:val="24"/>
              </w:rPr>
              <w:t xml:space="preserve"> </w:t>
            </w:r>
            <w:r>
              <w:rPr>
                <w:color w:val="001F5F"/>
                <w:sz w:val="24"/>
              </w:rPr>
              <w:t>применяет</w:t>
            </w:r>
            <w:r>
              <w:rPr>
                <w:color w:val="001F5F"/>
                <w:spacing w:val="3"/>
                <w:sz w:val="24"/>
              </w:rPr>
              <w:t xml:space="preserve"> </w:t>
            </w:r>
            <w:r>
              <w:rPr>
                <w:color w:val="001F5F"/>
                <w:sz w:val="24"/>
              </w:rPr>
              <w:t>старый</w:t>
            </w:r>
            <w:r>
              <w:rPr>
                <w:color w:val="001F5F"/>
                <w:spacing w:val="1"/>
                <w:sz w:val="24"/>
              </w:rPr>
              <w:t xml:space="preserve"> </w:t>
            </w:r>
            <w:r>
              <w:rPr>
                <w:color w:val="001F5F"/>
                <w:sz w:val="24"/>
              </w:rPr>
              <w:t>неадекватный</w:t>
            </w:r>
            <w:r>
              <w:rPr>
                <w:color w:val="001F5F"/>
                <w:spacing w:val="4"/>
                <w:sz w:val="24"/>
              </w:rPr>
              <w:t xml:space="preserve"> </w:t>
            </w:r>
            <w:r>
              <w:rPr>
                <w:color w:val="001F5F"/>
                <w:sz w:val="24"/>
              </w:rPr>
              <w:t>способ,</w:t>
            </w:r>
            <w:r>
              <w:rPr>
                <w:color w:val="001F5F"/>
                <w:spacing w:val="4"/>
                <w:sz w:val="24"/>
              </w:rPr>
              <w:t xml:space="preserve"> </w:t>
            </w:r>
            <w:r>
              <w:rPr>
                <w:color w:val="001F5F"/>
                <w:sz w:val="24"/>
              </w:rPr>
              <w:t>с</w:t>
            </w:r>
            <w:r>
              <w:rPr>
                <w:color w:val="001F5F"/>
                <w:spacing w:val="1"/>
                <w:sz w:val="24"/>
              </w:rPr>
              <w:t xml:space="preserve"> </w:t>
            </w:r>
            <w:r>
              <w:rPr>
                <w:color w:val="001F5F"/>
                <w:sz w:val="24"/>
              </w:rPr>
              <w:t>помощью учителя</w:t>
            </w:r>
            <w:r>
              <w:rPr>
                <w:color w:val="001F5F"/>
                <w:spacing w:val="1"/>
                <w:sz w:val="24"/>
              </w:rPr>
              <w:t xml:space="preserve"> </w:t>
            </w:r>
            <w:r>
              <w:rPr>
                <w:color w:val="001F5F"/>
                <w:spacing w:val="-1"/>
                <w:sz w:val="24"/>
              </w:rPr>
              <w:t>обнаруживает</w:t>
            </w:r>
            <w:r>
              <w:rPr>
                <w:color w:val="001F5F"/>
                <w:spacing w:val="-7"/>
                <w:sz w:val="24"/>
              </w:rPr>
              <w:t xml:space="preserve"> </w:t>
            </w:r>
            <w:r>
              <w:rPr>
                <w:color w:val="001F5F"/>
                <w:sz w:val="24"/>
              </w:rPr>
              <w:t>неадекватность</w:t>
            </w:r>
          </w:p>
          <w:p w:rsidR="00644519" w:rsidRDefault="00FF5A52">
            <w:pPr>
              <w:pStyle w:val="TableParagraph"/>
              <w:spacing w:line="274" w:lineRule="exact"/>
              <w:ind w:right="682"/>
              <w:rPr>
                <w:sz w:val="24"/>
              </w:rPr>
            </w:pPr>
            <w:r>
              <w:rPr>
                <w:color w:val="001F5F"/>
                <w:sz w:val="24"/>
              </w:rPr>
              <w:t>способа и пытается ввести</w:t>
            </w:r>
            <w:r>
              <w:rPr>
                <w:color w:val="001F5F"/>
                <w:spacing w:val="-57"/>
                <w:sz w:val="24"/>
              </w:rPr>
              <w:t xml:space="preserve"> </w:t>
            </w:r>
            <w:r>
              <w:rPr>
                <w:color w:val="001F5F"/>
                <w:sz w:val="24"/>
              </w:rPr>
              <w:t>коррективы</w:t>
            </w:r>
          </w:p>
        </w:tc>
        <w:tc>
          <w:tcPr>
            <w:tcW w:w="4293" w:type="dxa"/>
          </w:tcPr>
          <w:p w:rsidR="00644519" w:rsidRDefault="00FF5A52">
            <w:pPr>
              <w:pStyle w:val="TableParagraph"/>
              <w:ind w:left="116" w:right="504"/>
              <w:rPr>
                <w:sz w:val="24"/>
              </w:rPr>
            </w:pPr>
            <w:r>
              <w:rPr>
                <w:color w:val="001F5F"/>
                <w:sz w:val="24"/>
              </w:rPr>
              <w:t>Задачи,</w:t>
            </w:r>
            <w:r>
              <w:rPr>
                <w:color w:val="001F5F"/>
                <w:spacing w:val="8"/>
                <w:sz w:val="24"/>
              </w:rPr>
              <w:t xml:space="preserve"> </w:t>
            </w:r>
            <w:r>
              <w:rPr>
                <w:color w:val="001F5F"/>
                <w:sz w:val="24"/>
              </w:rPr>
              <w:t>соответствующие</w:t>
            </w:r>
            <w:r>
              <w:rPr>
                <w:color w:val="001F5F"/>
                <w:spacing w:val="1"/>
                <w:sz w:val="24"/>
              </w:rPr>
              <w:t xml:space="preserve"> </w:t>
            </w:r>
            <w:r>
              <w:rPr>
                <w:color w:val="001F5F"/>
                <w:sz w:val="24"/>
              </w:rPr>
              <w:t>усвоенному способу, выполняются</w:t>
            </w:r>
            <w:r>
              <w:rPr>
                <w:color w:val="001F5F"/>
                <w:spacing w:val="-57"/>
                <w:sz w:val="24"/>
              </w:rPr>
              <w:t xml:space="preserve"> </w:t>
            </w:r>
            <w:r>
              <w:rPr>
                <w:color w:val="001F5F"/>
                <w:sz w:val="24"/>
              </w:rPr>
              <w:t>безошибочно. Без помощи учителя</w:t>
            </w:r>
            <w:r>
              <w:rPr>
                <w:color w:val="001F5F"/>
                <w:spacing w:val="1"/>
                <w:sz w:val="24"/>
              </w:rPr>
              <w:t xml:space="preserve"> </w:t>
            </w:r>
            <w:r>
              <w:rPr>
                <w:color w:val="001F5F"/>
                <w:sz w:val="24"/>
              </w:rPr>
              <w:t>не может обнаружить</w:t>
            </w:r>
            <w:r>
              <w:rPr>
                <w:color w:val="001F5F"/>
                <w:spacing w:val="1"/>
                <w:sz w:val="24"/>
              </w:rPr>
              <w:t xml:space="preserve"> </w:t>
            </w:r>
            <w:r>
              <w:rPr>
                <w:color w:val="001F5F"/>
                <w:sz w:val="24"/>
              </w:rPr>
              <w:t>несоответствие</w:t>
            </w:r>
            <w:r>
              <w:rPr>
                <w:color w:val="001F5F"/>
                <w:spacing w:val="-13"/>
                <w:sz w:val="24"/>
              </w:rPr>
              <w:t xml:space="preserve"> </w:t>
            </w:r>
            <w:r>
              <w:rPr>
                <w:color w:val="001F5F"/>
                <w:sz w:val="24"/>
              </w:rPr>
              <w:t>усвоенного</w:t>
            </w:r>
            <w:r>
              <w:rPr>
                <w:color w:val="001F5F"/>
                <w:spacing w:val="-7"/>
                <w:sz w:val="24"/>
              </w:rPr>
              <w:t xml:space="preserve"> </w:t>
            </w:r>
            <w:r>
              <w:rPr>
                <w:color w:val="001F5F"/>
                <w:sz w:val="24"/>
              </w:rPr>
              <w:t>способа</w:t>
            </w:r>
            <w:r>
              <w:rPr>
                <w:color w:val="001F5F"/>
                <w:spacing w:val="-57"/>
                <w:sz w:val="24"/>
              </w:rPr>
              <w:t xml:space="preserve"> </w:t>
            </w:r>
            <w:r>
              <w:rPr>
                <w:color w:val="001F5F"/>
                <w:sz w:val="24"/>
              </w:rPr>
              <w:t>действия</w:t>
            </w:r>
            <w:r>
              <w:rPr>
                <w:color w:val="001F5F"/>
                <w:spacing w:val="2"/>
                <w:sz w:val="24"/>
              </w:rPr>
              <w:t xml:space="preserve"> </w:t>
            </w:r>
            <w:r>
              <w:rPr>
                <w:color w:val="001F5F"/>
                <w:sz w:val="24"/>
              </w:rPr>
              <w:t>новым</w:t>
            </w:r>
            <w:r>
              <w:rPr>
                <w:color w:val="001F5F"/>
                <w:spacing w:val="-1"/>
                <w:sz w:val="24"/>
              </w:rPr>
              <w:t xml:space="preserve"> </w:t>
            </w:r>
            <w:r>
              <w:rPr>
                <w:color w:val="001F5F"/>
                <w:sz w:val="24"/>
              </w:rPr>
              <w:t>условиям</w:t>
            </w:r>
          </w:p>
        </w:tc>
      </w:tr>
      <w:tr w:rsidR="00644519">
        <w:trPr>
          <w:trHeight w:val="1103"/>
        </w:trPr>
        <w:tc>
          <w:tcPr>
            <w:tcW w:w="2237" w:type="dxa"/>
          </w:tcPr>
          <w:p w:rsidR="00644519" w:rsidRDefault="00FF5A52">
            <w:pPr>
              <w:pStyle w:val="TableParagraph"/>
              <w:ind w:right="208"/>
              <w:rPr>
                <w:sz w:val="24"/>
              </w:rPr>
            </w:pPr>
            <w:r>
              <w:rPr>
                <w:color w:val="001F5F"/>
                <w:sz w:val="24"/>
              </w:rPr>
              <w:t>5. Потенциальный</w:t>
            </w:r>
            <w:r>
              <w:rPr>
                <w:color w:val="001F5F"/>
                <w:spacing w:val="-58"/>
                <w:sz w:val="24"/>
              </w:rPr>
              <w:t xml:space="preserve"> </w:t>
            </w:r>
            <w:r>
              <w:rPr>
                <w:color w:val="001F5F"/>
                <w:sz w:val="24"/>
              </w:rPr>
              <w:t>рефлексивный</w:t>
            </w:r>
            <w:r>
              <w:rPr>
                <w:color w:val="001F5F"/>
                <w:spacing w:val="1"/>
                <w:sz w:val="24"/>
              </w:rPr>
              <w:t xml:space="preserve"> </w:t>
            </w:r>
            <w:r>
              <w:rPr>
                <w:color w:val="001F5F"/>
                <w:sz w:val="24"/>
              </w:rPr>
              <w:t>контроль</w:t>
            </w:r>
          </w:p>
        </w:tc>
        <w:tc>
          <w:tcPr>
            <w:tcW w:w="3548" w:type="dxa"/>
          </w:tcPr>
          <w:p w:rsidR="00644519" w:rsidRDefault="00FF5A52">
            <w:pPr>
              <w:pStyle w:val="TableParagraph"/>
              <w:spacing w:line="242" w:lineRule="auto"/>
              <w:ind w:right="496"/>
              <w:rPr>
                <w:sz w:val="24"/>
              </w:rPr>
            </w:pPr>
            <w:r>
              <w:rPr>
                <w:color w:val="001F5F"/>
                <w:sz w:val="24"/>
              </w:rPr>
              <w:t>Решая</w:t>
            </w:r>
            <w:r>
              <w:rPr>
                <w:color w:val="001F5F"/>
                <w:spacing w:val="-14"/>
                <w:sz w:val="24"/>
              </w:rPr>
              <w:t xml:space="preserve"> </w:t>
            </w:r>
            <w:r>
              <w:rPr>
                <w:color w:val="001F5F"/>
                <w:sz w:val="24"/>
              </w:rPr>
              <w:t>новую</w:t>
            </w:r>
            <w:r>
              <w:rPr>
                <w:color w:val="001F5F"/>
                <w:spacing w:val="-15"/>
                <w:sz w:val="24"/>
              </w:rPr>
              <w:t xml:space="preserve"> </w:t>
            </w:r>
            <w:r>
              <w:rPr>
                <w:color w:val="001F5F"/>
                <w:sz w:val="24"/>
              </w:rPr>
              <w:t>задачу,</w:t>
            </w:r>
            <w:r>
              <w:rPr>
                <w:color w:val="001F5F"/>
                <w:spacing w:val="1"/>
                <w:sz w:val="24"/>
              </w:rPr>
              <w:t xml:space="preserve"> </w:t>
            </w:r>
            <w:r>
              <w:rPr>
                <w:color w:val="001F5F"/>
                <w:sz w:val="24"/>
              </w:rPr>
              <w:t>ученик</w:t>
            </w:r>
            <w:r>
              <w:rPr>
                <w:color w:val="001F5F"/>
                <w:spacing w:val="-57"/>
                <w:sz w:val="24"/>
              </w:rPr>
              <w:t xml:space="preserve"> </w:t>
            </w:r>
            <w:r>
              <w:rPr>
                <w:color w:val="001F5F"/>
                <w:sz w:val="24"/>
              </w:rPr>
              <w:t>применяет</w:t>
            </w:r>
            <w:r>
              <w:rPr>
                <w:color w:val="001F5F"/>
                <w:spacing w:val="3"/>
                <w:sz w:val="24"/>
              </w:rPr>
              <w:t xml:space="preserve"> </w:t>
            </w:r>
            <w:r>
              <w:rPr>
                <w:color w:val="001F5F"/>
                <w:sz w:val="24"/>
              </w:rPr>
              <w:t>старый</w:t>
            </w:r>
          </w:p>
          <w:p w:rsidR="00644519" w:rsidRDefault="00FF5A52">
            <w:pPr>
              <w:pStyle w:val="TableParagraph"/>
              <w:spacing w:line="268" w:lineRule="exact"/>
              <w:ind w:right="980"/>
              <w:rPr>
                <w:sz w:val="24"/>
              </w:rPr>
            </w:pPr>
            <w:r>
              <w:rPr>
                <w:color w:val="001F5F"/>
                <w:sz w:val="24"/>
              </w:rPr>
              <w:t>неадекватный</w:t>
            </w:r>
            <w:r>
              <w:rPr>
                <w:color w:val="001F5F"/>
                <w:spacing w:val="1"/>
                <w:sz w:val="24"/>
              </w:rPr>
              <w:t xml:space="preserve"> </w:t>
            </w:r>
            <w:r>
              <w:rPr>
                <w:color w:val="001F5F"/>
                <w:sz w:val="24"/>
              </w:rPr>
              <w:t>способ,</w:t>
            </w:r>
            <w:r>
              <w:rPr>
                <w:color w:val="001F5F"/>
                <w:spacing w:val="2"/>
                <w:sz w:val="24"/>
              </w:rPr>
              <w:t xml:space="preserve"> </w:t>
            </w:r>
            <w:r>
              <w:rPr>
                <w:color w:val="001F5F"/>
                <w:sz w:val="24"/>
              </w:rPr>
              <w:t>с</w:t>
            </w:r>
            <w:r>
              <w:rPr>
                <w:color w:val="001F5F"/>
                <w:spacing w:val="-57"/>
                <w:sz w:val="24"/>
              </w:rPr>
              <w:t xml:space="preserve"> </w:t>
            </w:r>
            <w:r>
              <w:rPr>
                <w:color w:val="001F5F"/>
                <w:sz w:val="24"/>
              </w:rPr>
              <w:t>помощью</w:t>
            </w:r>
            <w:r>
              <w:rPr>
                <w:color w:val="001F5F"/>
                <w:spacing w:val="-5"/>
                <w:sz w:val="24"/>
              </w:rPr>
              <w:t xml:space="preserve"> </w:t>
            </w:r>
            <w:r>
              <w:rPr>
                <w:color w:val="001F5F"/>
                <w:sz w:val="24"/>
              </w:rPr>
              <w:t>учителя</w:t>
            </w:r>
          </w:p>
        </w:tc>
        <w:tc>
          <w:tcPr>
            <w:tcW w:w="4293" w:type="dxa"/>
          </w:tcPr>
          <w:p w:rsidR="00644519" w:rsidRDefault="00FF5A52">
            <w:pPr>
              <w:pStyle w:val="TableParagraph"/>
              <w:spacing w:line="242" w:lineRule="auto"/>
              <w:ind w:left="116" w:right="556"/>
              <w:rPr>
                <w:sz w:val="24"/>
              </w:rPr>
            </w:pPr>
            <w:r>
              <w:rPr>
                <w:color w:val="001F5F"/>
                <w:sz w:val="24"/>
              </w:rPr>
              <w:t>Задачи,</w:t>
            </w:r>
            <w:r>
              <w:rPr>
                <w:color w:val="001F5F"/>
                <w:spacing w:val="4"/>
                <w:sz w:val="24"/>
              </w:rPr>
              <w:t xml:space="preserve"> </w:t>
            </w:r>
            <w:r>
              <w:rPr>
                <w:color w:val="001F5F"/>
                <w:sz w:val="24"/>
              </w:rPr>
              <w:t>соответствующие</w:t>
            </w:r>
            <w:r>
              <w:rPr>
                <w:color w:val="001F5F"/>
                <w:spacing w:val="1"/>
                <w:sz w:val="24"/>
              </w:rPr>
              <w:t xml:space="preserve"> </w:t>
            </w:r>
            <w:r>
              <w:rPr>
                <w:color w:val="001F5F"/>
                <w:sz w:val="24"/>
              </w:rPr>
              <w:t>усвоенному</w:t>
            </w:r>
            <w:r>
              <w:rPr>
                <w:color w:val="001F5F"/>
                <w:spacing w:val="-11"/>
                <w:sz w:val="24"/>
              </w:rPr>
              <w:t xml:space="preserve"> </w:t>
            </w:r>
            <w:r>
              <w:rPr>
                <w:color w:val="001F5F"/>
                <w:sz w:val="24"/>
              </w:rPr>
              <w:t>способу, выполняются</w:t>
            </w:r>
          </w:p>
          <w:p w:rsidR="00644519" w:rsidRDefault="00FF5A52">
            <w:pPr>
              <w:pStyle w:val="TableParagraph"/>
              <w:spacing w:line="268" w:lineRule="exact"/>
              <w:ind w:left="116" w:right="584"/>
              <w:rPr>
                <w:sz w:val="24"/>
              </w:rPr>
            </w:pPr>
            <w:r>
              <w:rPr>
                <w:color w:val="001F5F"/>
                <w:sz w:val="24"/>
              </w:rPr>
              <w:t>безошибочно.</w:t>
            </w:r>
            <w:r>
              <w:rPr>
                <w:color w:val="001F5F"/>
                <w:spacing w:val="-6"/>
                <w:sz w:val="24"/>
              </w:rPr>
              <w:t xml:space="preserve"> </w:t>
            </w:r>
            <w:r>
              <w:rPr>
                <w:color w:val="001F5F"/>
                <w:sz w:val="24"/>
              </w:rPr>
              <w:t>Без</w:t>
            </w:r>
            <w:r>
              <w:rPr>
                <w:color w:val="001F5F"/>
                <w:spacing w:val="-11"/>
                <w:sz w:val="24"/>
              </w:rPr>
              <w:t xml:space="preserve"> </w:t>
            </w:r>
            <w:r>
              <w:rPr>
                <w:color w:val="001F5F"/>
                <w:sz w:val="24"/>
              </w:rPr>
              <w:t>помощи</w:t>
            </w:r>
            <w:r>
              <w:rPr>
                <w:color w:val="001F5F"/>
                <w:spacing w:val="-12"/>
                <w:sz w:val="24"/>
              </w:rPr>
              <w:t xml:space="preserve"> </w:t>
            </w:r>
            <w:r>
              <w:rPr>
                <w:color w:val="001F5F"/>
                <w:sz w:val="24"/>
              </w:rPr>
              <w:t>учителя</w:t>
            </w:r>
            <w:r>
              <w:rPr>
                <w:color w:val="001F5F"/>
                <w:spacing w:val="-57"/>
                <w:sz w:val="24"/>
              </w:rPr>
              <w:t xml:space="preserve"> </w:t>
            </w:r>
            <w:r>
              <w:rPr>
                <w:color w:val="001F5F"/>
                <w:sz w:val="24"/>
              </w:rPr>
              <w:t>не может</w:t>
            </w:r>
            <w:r>
              <w:rPr>
                <w:color w:val="001F5F"/>
                <w:spacing w:val="-12"/>
                <w:sz w:val="24"/>
              </w:rPr>
              <w:t xml:space="preserve"> </w:t>
            </w:r>
            <w:r>
              <w:rPr>
                <w:color w:val="001F5F"/>
                <w:sz w:val="24"/>
              </w:rPr>
              <w:t>обнаружить</w:t>
            </w:r>
          </w:p>
        </w:tc>
      </w:tr>
    </w:tbl>
    <w:p w:rsidR="00644519" w:rsidRDefault="00644519">
      <w:pPr>
        <w:spacing w:line="268" w:lineRule="exact"/>
        <w:rPr>
          <w:sz w:val="24"/>
        </w:rPr>
        <w:sectPr w:rsidR="00644519">
          <w:pgSz w:w="11910" w:h="16840"/>
          <w:pgMar w:top="520" w:right="460" w:bottom="940" w:left="500" w:header="0" w:footer="673" w:gutter="0"/>
          <w:cols w:space="720"/>
        </w:sect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7"/>
        <w:gridCol w:w="3548"/>
        <w:gridCol w:w="4293"/>
      </w:tblGrid>
      <w:tr w:rsidR="00644519">
        <w:trPr>
          <w:trHeight w:val="830"/>
        </w:trPr>
        <w:tc>
          <w:tcPr>
            <w:tcW w:w="2237" w:type="dxa"/>
          </w:tcPr>
          <w:p w:rsidR="00644519" w:rsidRDefault="00644519">
            <w:pPr>
              <w:pStyle w:val="TableParagraph"/>
              <w:ind w:left="0"/>
              <w:rPr>
                <w:sz w:val="24"/>
              </w:rPr>
            </w:pPr>
          </w:p>
        </w:tc>
        <w:tc>
          <w:tcPr>
            <w:tcW w:w="3548" w:type="dxa"/>
          </w:tcPr>
          <w:p w:rsidR="00644519" w:rsidRDefault="00FF5A52">
            <w:pPr>
              <w:pStyle w:val="TableParagraph"/>
              <w:spacing w:line="237" w:lineRule="auto"/>
              <w:ind w:right="331"/>
              <w:rPr>
                <w:sz w:val="24"/>
              </w:rPr>
            </w:pPr>
            <w:r>
              <w:rPr>
                <w:color w:val="001F5F"/>
                <w:sz w:val="24"/>
              </w:rPr>
              <w:t>обнаруживает</w:t>
            </w:r>
            <w:r>
              <w:rPr>
                <w:color w:val="001F5F"/>
                <w:spacing w:val="-12"/>
                <w:sz w:val="24"/>
              </w:rPr>
              <w:t xml:space="preserve"> </w:t>
            </w:r>
            <w:r>
              <w:rPr>
                <w:color w:val="001F5F"/>
                <w:sz w:val="24"/>
              </w:rPr>
              <w:t>неадекватность</w:t>
            </w:r>
            <w:r>
              <w:rPr>
                <w:color w:val="001F5F"/>
                <w:spacing w:val="-57"/>
                <w:sz w:val="24"/>
              </w:rPr>
              <w:t xml:space="preserve"> </w:t>
            </w:r>
            <w:r>
              <w:rPr>
                <w:color w:val="001F5F"/>
                <w:sz w:val="24"/>
              </w:rPr>
              <w:t>способа и пытается ввести</w:t>
            </w:r>
            <w:r>
              <w:rPr>
                <w:color w:val="001F5F"/>
                <w:spacing w:val="1"/>
                <w:sz w:val="24"/>
              </w:rPr>
              <w:t xml:space="preserve"> </w:t>
            </w:r>
            <w:r>
              <w:rPr>
                <w:color w:val="001F5F"/>
                <w:sz w:val="24"/>
              </w:rPr>
              <w:t>коррективы</w:t>
            </w:r>
          </w:p>
        </w:tc>
        <w:tc>
          <w:tcPr>
            <w:tcW w:w="4293" w:type="dxa"/>
          </w:tcPr>
          <w:p w:rsidR="00644519" w:rsidRDefault="00FF5A52">
            <w:pPr>
              <w:pStyle w:val="TableParagraph"/>
              <w:spacing w:line="242" w:lineRule="auto"/>
              <w:ind w:left="116" w:right="504"/>
              <w:rPr>
                <w:sz w:val="24"/>
              </w:rPr>
            </w:pPr>
            <w:r>
              <w:rPr>
                <w:color w:val="001F5F"/>
                <w:sz w:val="24"/>
              </w:rPr>
              <w:t>несоответствие</w:t>
            </w:r>
            <w:r>
              <w:rPr>
                <w:color w:val="001F5F"/>
                <w:spacing w:val="-13"/>
                <w:sz w:val="24"/>
              </w:rPr>
              <w:t xml:space="preserve"> </w:t>
            </w:r>
            <w:r>
              <w:rPr>
                <w:color w:val="001F5F"/>
                <w:sz w:val="24"/>
              </w:rPr>
              <w:t>усвоенного</w:t>
            </w:r>
            <w:r>
              <w:rPr>
                <w:color w:val="001F5F"/>
                <w:spacing w:val="-7"/>
                <w:sz w:val="24"/>
              </w:rPr>
              <w:t xml:space="preserve"> </w:t>
            </w:r>
            <w:r>
              <w:rPr>
                <w:color w:val="001F5F"/>
                <w:sz w:val="24"/>
              </w:rPr>
              <w:t>способа</w:t>
            </w:r>
            <w:r>
              <w:rPr>
                <w:color w:val="001F5F"/>
                <w:spacing w:val="-57"/>
                <w:sz w:val="24"/>
              </w:rPr>
              <w:t xml:space="preserve"> </w:t>
            </w:r>
            <w:r>
              <w:rPr>
                <w:color w:val="001F5F"/>
                <w:sz w:val="24"/>
              </w:rPr>
              <w:t>действия</w:t>
            </w:r>
            <w:r>
              <w:rPr>
                <w:color w:val="001F5F"/>
                <w:spacing w:val="2"/>
                <w:sz w:val="24"/>
              </w:rPr>
              <w:t xml:space="preserve"> </w:t>
            </w:r>
            <w:r>
              <w:rPr>
                <w:color w:val="001F5F"/>
                <w:sz w:val="24"/>
              </w:rPr>
              <w:t>новым</w:t>
            </w:r>
            <w:r>
              <w:rPr>
                <w:color w:val="001F5F"/>
                <w:spacing w:val="-1"/>
                <w:sz w:val="24"/>
              </w:rPr>
              <w:t xml:space="preserve"> </w:t>
            </w:r>
            <w:r>
              <w:rPr>
                <w:color w:val="001F5F"/>
                <w:sz w:val="24"/>
              </w:rPr>
              <w:t>условиям</w:t>
            </w:r>
          </w:p>
        </w:tc>
      </w:tr>
      <w:tr w:rsidR="00644519">
        <w:trPr>
          <w:trHeight w:val="1377"/>
        </w:trPr>
        <w:tc>
          <w:tcPr>
            <w:tcW w:w="2237" w:type="dxa"/>
          </w:tcPr>
          <w:p w:rsidR="00644519" w:rsidRDefault="00FF5A52">
            <w:pPr>
              <w:pStyle w:val="TableParagraph"/>
              <w:ind w:right="604"/>
              <w:jc w:val="both"/>
              <w:rPr>
                <w:sz w:val="24"/>
              </w:rPr>
            </w:pPr>
            <w:r>
              <w:rPr>
                <w:color w:val="001F5F"/>
                <w:sz w:val="24"/>
              </w:rPr>
              <w:t>6.</w:t>
            </w:r>
            <w:r>
              <w:rPr>
                <w:color w:val="001F5F"/>
                <w:spacing w:val="-15"/>
                <w:sz w:val="24"/>
              </w:rPr>
              <w:t xml:space="preserve"> </w:t>
            </w:r>
            <w:r>
              <w:rPr>
                <w:color w:val="001F5F"/>
                <w:sz w:val="24"/>
              </w:rPr>
              <w:t>Актуальный</w:t>
            </w:r>
            <w:r>
              <w:rPr>
                <w:color w:val="001F5F"/>
                <w:spacing w:val="-58"/>
                <w:sz w:val="24"/>
              </w:rPr>
              <w:t xml:space="preserve"> </w:t>
            </w:r>
            <w:r>
              <w:rPr>
                <w:color w:val="001F5F"/>
                <w:sz w:val="24"/>
              </w:rPr>
              <w:t>рефлексивный</w:t>
            </w:r>
            <w:r>
              <w:rPr>
                <w:color w:val="001F5F"/>
                <w:spacing w:val="-58"/>
                <w:sz w:val="24"/>
              </w:rPr>
              <w:t xml:space="preserve"> </w:t>
            </w:r>
            <w:r>
              <w:rPr>
                <w:color w:val="001F5F"/>
                <w:sz w:val="24"/>
              </w:rPr>
              <w:t>контроль</w:t>
            </w:r>
          </w:p>
        </w:tc>
        <w:tc>
          <w:tcPr>
            <w:tcW w:w="3548" w:type="dxa"/>
          </w:tcPr>
          <w:p w:rsidR="00644519" w:rsidRDefault="00FF5A52">
            <w:pPr>
              <w:pStyle w:val="TableParagraph"/>
              <w:ind w:right="243"/>
              <w:rPr>
                <w:sz w:val="24"/>
              </w:rPr>
            </w:pPr>
            <w:r>
              <w:rPr>
                <w:color w:val="001F5F"/>
                <w:sz w:val="24"/>
              </w:rPr>
              <w:t>Самостоятельно</w:t>
            </w:r>
            <w:r>
              <w:rPr>
                <w:color w:val="001F5F"/>
                <w:spacing w:val="-12"/>
                <w:sz w:val="24"/>
              </w:rPr>
              <w:t xml:space="preserve"> </w:t>
            </w:r>
            <w:r>
              <w:rPr>
                <w:color w:val="001F5F"/>
                <w:sz w:val="24"/>
              </w:rPr>
              <w:t>обнаруживает</w:t>
            </w:r>
            <w:r>
              <w:rPr>
                <w:color w:val="001F5F"/>
                <w:spacing w:val="-57"/>
                <w:sz w:val="24"/>
              </w:rPr>
              <w:t xml:space="preserve"> </w:t>
            </w:r>
            <w:r>
              <w:rPr>
                <w:color w:val="001F5F"/>
                <w:sz w:val="24"/>
              </w:rPr>
              <w:t>ошибки, вызванные</w:t>
            </w:r>
            <w:r>
              <w:rPr>
                <w:color w:val="001F5F"/>
                <w:spacing w:val="1"/>
                <w:sz w:val="24"/>
              </w:rPr>
              <w:t xml:space="preserve"> </w:t>
            </w:r>
            <w:r>
              <w:rPr>
                <w:color w:val="001F5F"/>
                <w:sz w:val="24"/>
              </w:rPr>
              <w:t>несоответствием усвоенного</w:t>
            </w:r>
            <w:r>
              <w:rPr>
                <w:color w:val="001F5F"/>
                <w:spacing w:val="1"/>
                <w:sz w:val="24"/>
              </w:rPr>
              <w:t xml:space="preserve"> </w:t>
            </w:r>
            <w:r>
              <w:rPr>
                <w:color w:val="001F5F"/>
                <w:sz w:val="24"/>
              </w:rPr>
              <w:t>способа действия</w:t>
            </w:r>
            <w:r>
              <w:rPr>
                <w:color w:val="001F5F"/>
                <w:spacing w:val="-7"/>
                <w:sz w:val="24"/>
              </w:rPr>
              <w:t xml:space="preserve"> </w:t>
            </w:r>
            <w:r>
              <w:rPr>
                <w:color w:val="001F5F"/>
                <w:sz w:val="24"/>
              </w:rPr>
              <w:t>и</w:t>
            </w:r>
            <w:r>
              <w:rPr>
                <w:color w:val="001F5F"/>
                <w:spacing w:val="1"/>
                <w:sz w:val="24"/>
              </w:rPr>
              <w:t xml:space="preserve"> </w:t>
            </w:r>
            <w:r>
              <w:rPr>
                <w:color w:val="001F5F"/>
                <w:sz w:val="24"/>
              </w:rPr>
              <w:t>условий</w:t>
            </w:r>
          </w:p>
          <w:p w:rsidR="00644519" w:rsidRDefault="00FF5A52">
            <w:pPr>
              <w:pStyle w:val="TableParagraph"/>
              <w:spacing w:line="262" w:lineRule="exact"/>
              <w:rPr>
                <w:sz w:val="24"/>
              </w:rPr>
            </w:pPr>
            <w:r>
              <w:rPr>
                <w:color w:val="001F5F"/>
                <w:sz w:val="24"/>
              </w:rPr>
              <w:t>задачи, и</w:t>
            </w:r>
            <w:r>
              <w:rPr>
                <w:color w:val="001F5F"/>
                <w:spacing w:val="-6"/>
                <w:sz w:val="24"/>
              </w:rPr>
              <w:t xml:space="preserve"> </w:t>
            </w:r>
            <w:r>
              <w:rPr>
                <w:color w:val="001F5F"/>
                <w:sz w:val="24"/>
              </w:rPr>
              <w:t>вносит</w:t>
            </w:r>
            <w:r>
              <w:rPr>
                <w:color w:val="001F5F"/>
                <w:spacing w:val="-5"/>
                <w:sz w:val="24"/>
              </w:rPr>
              <w:t xml:space="preserve"> </w:t>
            </w:r>
            <w:r>
              <w:rPr>
                <w:color w:val="001F5F"/>
                <w:sz w:val="24"/>
              </w:rPr>
              <w:t>коррективы</w:t>
            </w:r>
          </w:p>
        </w:tc>
        <w:tc>
          <w:tcPr>
            <w:tcW w:w="4293" w:type="dxa"/>
          </w:tcPr>
          <w:p w:rsidR="00644519" w:rsidRDefault="00FF5A52">
            <w:pPr>
              <w:pStyle w:val="TableParagraph"/>
              <w:ind w:left="116" w:right="749"/>
              <w:rPr>
                <w:sz w:val="24"/>
              </w:rPr>
            </w:pPr>
            <w:r>
              <w:rPr>
                <w:color w:val="001F5F"/>
                <w:sz w:val="24"/>
              </w:rPr>
              <w:t>Контролирует</w:t>
            </w:r>
            <w:r>
              <w:rPr>
                <w:color w:val="001F5F"/>
                <w:spacing w:val="3"/>
                <w:sz w:val="24"/>
              </w:rPr>
              <w:t xml:space="preserve"> </w:t>
            </w:r>
            <w:r>
              <w:rPr>
                <w:color w:val="001F5F"/>
                <w:sz w:val="24"/>
              </w:rPr>
              <w:t>соответствие</w:t>
            </w:r>
            <w:r>
              <w:rPr>
                <w:color w:val="001F5F"/>
                <w:spacing w:val="1"/>
                <w:sz w:val="24"/>
              </w:rPr>
              <w:t xml:space="preserve"> </w:t>
            </w:r>
            <w:r>
              <w:rPr>
                <w:color w:val="001F5F"/>
                <w:sz w:val="24"/>
              </w:rPr>
              <w:t>выполняемых действий способу,</w:t>
            </w:r>
            <w:r>
              <w:rPr>
                <w:color w:val="001F5F"/>
                <w:spacing w:val="-57"/>
                <w:sz w:val="24"/>
              </w:rPr>
              <w:t xml:space="preserve"> </w:t>
            </w:r>
            <w:r>
              <w:rPr>
                <w:color w:val="001F5F"/>
                <w:sz w:val="24"/>
              </w:rPr>
              <w:t>при изменении условий вносит</w:t>
            </w:r>
            <w:r>
              <w:rPr>
                <w:color w:val="001F5F"/>
                <w:spacing w:val="1"/>
                <w:sz w:val="24"/>
              </w:rPr>
              <w:t xml:space="preserve"> </w:t>
            </w:r>
            <w:r>
              <w:rPr>
                <w:color w:val="001F5F"/>
                <w:sz w:val="24"/>
              </w:rPr>
              <w:t>коррективы</w:t>
            </w:r>
            <w:r>
              <w:rPr>
                <w:color w:val="001F5F"/>
                <w:spacing w:val="-10"/>
                <w:sz w:val="24"/>
              </w:rPr>
              <w:t xml:space="preserve"> </w:t>
            </w:r>
            <w:r>
              <w:rPr>
                <w:color w:val="001F5F"/>
                <w:sz w:val="24"/>
              </w:rPr>
              <w:t>в</w:t>
            </w:r>
            <w:r>
              <w:rPr>
                <w:color w:val="001F5F"/>
                <w:spacing w:val="-7"/>
                <w:sz w:val="24"/>
              </w:rPr>
              <w:t xml:space="preserve"> </w:t>
            </w:r>
            <w:r>
              <w:rPr>
                <w:color w:val="001F5F"/>
                <w:sz w:val="24"/>
              </w:rPr>
              <w:t>способ</w:t>
            </w:r>
            <w:r>
              <w:rPr>
                <w:color w:val="001F5F"/>
                <w:spacing w:val="-6"/>
                <w:sz w:val="24"/>
              </w:rPr>
              <w:t xml:space="preserve"> </w:t>
            </w:r>
            <w:r>
              <w:rPr>
                <w:color w:val="001F5F"/>
                <w:sz w:val="24"/>
              </w:rPr>
              <w:t>действия</w:t>
            </w:r>
            <w:r>
              <w:rPr>
                <w:color w:val="001F5F"/>
                <w:spacing w:val="-7"/>
                <w:sz w:val="24"/>
              </w:rPr>
              <w:t xml:space="preserve"> </w:t>
            </w:r>
            <w:r>
              <w:rPr>
                <w:color w:val="001F5F"/>
                <w:sz w:val="24"/>
              </w:rPr>
              <w:t>до</w:t>
            </w:r>
          </w:p>
          <w:p w:rsidR="00644519" w:rsidRDefault="00FF5A52">
            <w:pPr>
              <w:pStyle w:val="TableParagraph"/>
              <w:spacing w:line="262" w:lineRule="exact"/>
              <w:ind w:left="116"/>
              <w:rPr>
                <w:sz w:val="24"/>
              </w:rPr>
            </w:pPr>
            <w:r>
              <w:rPr>
                <w:color w:val="001F5F"/>
                <w:sz w:val="24"/>
              </w:rPr>
              <w:t>начала</w:t>
            </w:r>
            <w:r>
              <w:rPr>
                <w:color w:val="001F5F"/>
                <w:spacing w:val="-1"/>
                <w:sz w:val="24"/>
              </w:rPr>
              <w:t xml:space="preserve"> </w:t>
            </w:r>
            <w:r>
              <w:rPr>
                <w:color w:val="001F5F"/>
                <w:sz w:val="24"/>
              </w:rPr>
              <w:t>решения</w:t>
            </w:r>
          </w:p>
        </w:tc>
      </w:tr>
    </w:tbl>
    <w:p w:rsidR="00644519" w:rsidRDefault="00644519">
      <w:pPr>
        <w:pStyle w:val="a3"/>
        <w:ind w:left="0"/>
        <w:rPr>
          <w:b/>
          <w:sz w:val="20"/>
        </w:rPr>
      </w:pPr>
    </w:p>
    <w:p w:rsidR="00644519" w:rsidRDefault="00644519">
      <w:pPr>
        <w:pStyle w:val="a3"/>
        <w:spacing w:before="10"/>
        <w:ind w:left="0"/>
        <w:rPr>
          <w:b/>
          <w:sz w:val="16"/>
        </w:rPr>
      </w:pPr>
    </w:p>
    <w:p w:rsidR="00644519" w:rsidRDefault="00FF5A52">
      <w:pPr>
        <w:pStyle w:val="Heading1"/>
        <w:spacing w:before="90"/>
        <w:ind w:left="338" w:right="363"/>
        <w:jc w:val="center"/>
      </w:pPr>
      <w:r>
        <w:rPr>
          <w:color w:val="001F5F"/>
        </w:rPr>
        <w:t>Уровни</w:t>
      </w:r>
      <w:r>
        <w:rPr>
          <w:color w:val="001F5F"/>
          <w:spacing w:val="-4"/>
        </w:rPr>
        <w:t xml:space="preserve"> </w:t>
      </w:r>
      <w:r>
        <w:rPr>
          <w:color w:val="001F5F"/>
        </w:rPr>
        <w:t>развития оценки</w:t>
      </w:r>
    </w:p>
    <w:p w:rsidR="00644519" w:rsidRDefault="00644519">
      <w:pPr>
        <w:pStyle w:val="a3"/>
        <w:spacing w:before="3"/>
        <w:ind w:left="0"/>
        <w:rPr>
          <w:b/>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4"/>
        <w:gridCol w:w="4110"/>
        <w:gridCol w:w="4014"/>
      </w:tblGrid>
      <w:tr w:rsidR="00644519">
        <w:trPr>
          <w:trHeight w:val="278"/>
        </w:trPr>
        <w:tc>
          <w:tcPr>
            <w:tcW w:w="1954" w:type="dxa"/>
          </w:tcPr>
          <w:p w:rsidR="00644519" w:rsidRDefault="00FF5A52">
            <w:pPr>
              <w:pStyle w:val="TableParagraph"/>
              <w:spacing w:line="258" w:lineRule="exact"/>
              <w:ind w:left="513"/>
              <w:rPr>
                <w:b/>
                <w:sz w:val="24"/>
              </w:rPr>
            </w:pPr>
            <w:r>
              <w:rPr>
                <w:b/>
                <w:color w:val="001F5F"/>
                <w:sz w:val="24"/>
              </w:rPr>
              <w:t>Уровень</w:t>
            </w:r>
          </w:p>
        </w:tc>
        <w:tc>
          <w:tcPr>
            <w:tcW w:w="4110" w:type="dxa"/>
          </w:tcPr>
          <w:p w:rsidR="00644519" w:rsidRDefault="00FF5A52">
            <w:pPr>
              <w:pStyle w:val="TableParagraph"/>
              <w:spacing w:line="258" w:lineRule="exact"/>
              <w:ind w:left="1406" w:right="1385"/>
              <w:jc w:val="center"/>
              <w:rPr>
                <w:b/>
                <w:sz w:val="24"/>
              </w:rPr>
            </w:pPr>
            <w:r>
              <w:rPr>
                <w:b/>
                <w:color w:val="001F5F"/>
                <w:sz w:val="24"/>
              </w:rPr>
              <w:t>Показатель</w:t>
            </w:r>
          </w:p>
        </w:tc>
        <w:tc>
          <w:tcPr>
            <w:tcW w:w="4014" w:type="dxa"/>
          </w:tcPr>
          <w:p w:rsidR="00644519" w:rsidRDefault="00FF5A52">
            <w:pPr>
              <w:pStyle w:val="TableParagraph"/>
              <w:spacing w:line="258" w:lineRule="exact"/>
              <w:ind w:left="562"/>
              <w:rPr>
                <w:b/>
                <w:sz w:val="24"/>
              </w:rPr>
            </w:pPr>
            <w:r>
              <w:rPr>
                <w:b/>
                <w:color w:val="001F5F"/>
                <w:sz w:val="24"/>
              </w:rPr>
              <w:t>Поведенческий</w:t>
            </w:r>
            <w:r>
              <w:rPr>
                <w:b/>
                <w:color w:val="001F5F"/>
                <w:spacing w:val="-2"/>
                <w:sz w:val="24"/>
              </w:rPr>
              <w:t xml:space="preserve"> </w:t>
            </w:r>
            <w:r>
              <w:rPr>
                <w:b/>
                <w:color w:val="001F5F"/>
                <w:sz w:val="24"/>
              </w:rPr>
              <w:t>индикатор</w:t>
            </w:r>
          </w:p>
        </w:tc>
      </w:tr>
      <w:tr w:rsidR="00644519">
        <w:trPr>
          <w:trHeight w:val="1929"/>
        </w:trPr>
        <w:tc>
          <w:tcPr>
            <w:tcW w:w="1954" w:type="dxa"/>
          </w:tcPr>
          <w:p w:rsidR="00644519" w:rsidRDefault="00FF5A52">
            <w:pPr>
              <w:pStyle w:val="TableParagraph"/>
              <w:spacing w:line="237" w:lineRule="auto"/>
              <w:ind w:right="471"/>
              <w:rPr>
                <w:sz w:val="24"/>
              </w:rPr>
            </w:pPr>
            <w:r>
              <w:rPr>
                <w:color w:val="001F5F"/>
                <w:spacing w:val="-1"/>
                <w:sz w:val="24"/>
              </w:rPr>
              <w:t>1.Отсутствие</w:t>
            </w:r>
            <w:r>
              <w:rPr>
                <w:color w:val="001F5F"/>
                <w:spacing w:val="-57"/>
                <w:sz w:val="24"/>
              </w:rPr>
              <w:t xml:space="preserve"> </w:t>
            </w:r>
            <w:r>
              <w:rPr>
                <w:color w:val="001F5F"/>
                <w:sz w:val="24"/>
              </w:rPr>
              <w:t>оценки</w:t>
            </w:r>
          </w:p>
        </w:tc>
        <w:tc>
          <w:tcPr>
            <w:tcW w:w="4110" w:type="dxa"/>
          </w:tcPr>
          <w:p w:rsidR="00644519" w:rsidRDefault="00FF5A52">
            <w:pPr>
              <w:pStyle w:val="TableParagraph"/>
              <w:ind w:right="905"/>
              <w:rPr>
                <w:sz w:val="24"/>
              </w:rPr>
            </w:pPr>
            <w:r>
              <w:rPr>
                <w:color w:val="001F5F"/>
                <w:sz w:val="24"/>
              </w:rPr>
              <w:t>Ученик не умеет, не пытается</w:t>
            </w:r>
            <w:r>
              <w:rPr>
                <w:color w:val="001F5F"/>
                <w:spacing w:val="-58"/>
                <w:sz w:val="24"/>
              </w:rPr>
              <w:t xml:space="preserve"> </w:t>
            </w:r>
            <w:r>
              <w:rPr>
                <w:color w:val="001F5F"/>
                <w:sz w:val="24"/>
              </w:rPr>
              <w:t>и не испытывает потребности</w:t>
            </w:r>
            <w:r>
              <w:rPr>
                <w:color w:val="001F5F"/>
                <w:spacing w:val="-57"/>
                <w:sz w:val="24"/>
              </w:rPr>
              <w:t xml:space="preserve"> </w:t>
            </w:r>
            <w:r>
              <w:rPr>
                <w:color w:val="001F5F"/>
                <w:sz w:val="24"/>
              </w:rPr>
              <w:t>в оценке своих действий – ни</w:t>
            </w:r>
            <w:r>
              <w:rPr>
                <w:color w:val="001F5F"/>
                <w:spacing w:val="-57"/>
                <w:sz w:val="24"/>
              </w:rPr>
              <w:t xml:space="preserve"> </w:t>
            </w:r>
            <w:r>
              <w:rPr>
                <w:color w:val="001F5F"/>
                <w:sz w:val="24"/>
              </w:rPr>
              <w:t>самостоятельной, ни по</w:t>
            </w:r>
            <w:r>
              <w:rPr>
                <w:color w:val="001F5F"/>
                <w:spacing w:val="1"/>
                <w:sz w:val="24"/>
              </w:rPr>
              <w:t xml:space="preserve"> </w:t>
            </w:r>
            <w:r>
              <w:rPr>
                <w:color w:val="001F5F"/>
                <w:sz w:val="24"/>
              </w:rPr>
              <w:t>просьбе учителя</w:t>
            </w:r>
          </w:p>
        </w:tc>
        <w:tc>
          <w:tcPr>
            <w:tcW w:w="4014" w:type="dxa"/>
          </w:tcPr>
          <w:p w:rsidR="00644519" w:rsidRDefault="00FF5A52">
            <w:pPr>
              <w:pStyle w:val="TableParagraph"/>
              <w:ind w:right="180"/>
              <w:rPr>
                <w:sz w:val="24"/>
              </w:rPr>
            </w:pPr>
            <w:r>
              <w:rPr>
                <w:color w:val="001F5F"/>
                <w:sz w:val="24"/>
              </w:rPr>
              <w:t>Всецело</w:t>
            </w:r>
            <w:r>
              <w:rPr>
                <w:color w:val="001F5F"/>
                <w:spacing w:val="12"/>
                <w:sz w:val="24"/>
              </w:rPr>
              <w:t xml:space="preserve"> </w:t>
            </w:r>
            <w:r>
              <w:rPr>
                <w:color w:val="001F5F"/>
                <w:sz w:val="24"/>
              </w:rPr>
              <w:t>полагается</w:t>
            </w:r>
            <w:r>
              <w:rPr>
                <w:color w:val="001F5F"/>
                <w:spacing w:val="-3"/>
                <w:sz w:val="24"/>
              </w:rPr>
              <w:t xml:space="preserve"> </w:t>
            </w:r>
            <w:r>
              <w:rPr>
                <w:color w:val="001F5F"/>
                <w:sz w:val="24"/>
              </w:rPr>
              <w:t>на</w:t>
            </w:r>
            <w:r>
              <w:rPr>
                <w:color w:val="001F5F"/>
                <w:spacing w:val="-8"/>
                <w:sz w:val="24"/>
              </w:rPr>
              <w:t xml:space="preserve"> </w:t>
            </w:r>
            <w:r>
              <w:rPr>
                <w:color w:val="001F5F"/>
                <w:sz w:val="24"/>
              </w:rPr>
              <w:t>отметку</w:t>
            </w:r>
            <w:r>
              <w:rPr>
                <w:color w:val="001F5F"/>
                <w:spacing w:val="1"/>
                <w:sz w:val="24"/>
              </w:rPr>
              <w:t xml:space="preserve"> </w:t>
            </w:r>
            <w:r>
              <w:rPr>
                <w:color w:val="001F5F"/>
                <w:sz w:val="24"/>
              </w:rPr>
              <w:t>учителя,</w:t>
            </w:r>
            <w:r>
              <w:rPr>
                <w:color w:val="001F5F"/>
                <w:spacing w:val="9"/>
                <w:sz w:val="24"/>
              </w:rPr>
              <w:t xml:space="preserve"> </w:t>
            </w:r>
            <w:r>
              <w:rPr>
                <w:color w:val="001F5F"/>
                <w:sz w:val="24"/>
              </w:rPr>
              <w:t>воспринимает</w:t>
            </w:r>
            <w:r>
              <w:rPr>
                <w:color w:val="001F5F"/>
                <w:spacing w:val="3"/>
                <w:sz w:val="24"/>
              </w:rPr>
              <w:t xml:space="preserve"> </w:t>
            </w:r>
            <w:r>
              <w:rPr>
                <w:color w:val="001F5F"/>
                <w:sz w:val="24"/>
              </w:rPr>
              <w:t>ее</w:t>
            </w:r>
            <w:r>
              <w:rPr>
                <w:color w:val="001F5F"/>
                <w:spacing w:val="1"/>
                <w:sz w:val="24"/>
              </w:rPr>
              <w:t xml:space="preserve"> </w:t>
            </w:r>
            <w:r>
              <w:rPr>
                <w:color w:val="001F5F"/>
                <w:sz w:val="24"/>
              </w:rPr>
              <w:t>некритически</w:t>
            </w:r>
            <w:r>
              <w:rPr>
                <w:color w:val="001F5F"/>
                <w:spacing w:val="-2"/>
                <w:sz w:val="24"/>
              </w:rPr>
              <w:t xml:space="preserve"> </w:t>
            </w:r>
            <w:r>
              <w:rPr>
                <w:color w:val="001F5F"/>
                <w:sz w:val="24"/>
              </w:rPr>
              <w:t>(даже</w:t>
            </w:r>
            <w:r>
              <w:rPr>
                <w:color w:val="001F5F"/>
                <w:spacing w:val="-12"/>
                <w:sz w:val="24"/>
              </w:rPr>
              <w:t xml:space="preserve"> </w:t>
            </w:r>
            <w:r>
              <w:rPr>
                <w:color w:val="001F5F"/>
                <w:sz w:val="24"/>
              </w:rPr>
              <w:t>в</w:t>
            </w:r>
            <w:r>
              <w:rPr>
                <w:color w:val="001F5F"/>
                <w:spacing w:val="-6"/>
                <w:sz w:val="24"/>
              </w:rPr>
              <w:t xml:space="preserve"> </w:t>
            </w:r>
            <w:r>
              <w:rPr>
                <w:color w:val="001F5F"/>
                <w:sz w:val="24"/>
              </w:rPr>
              <w:t>случае</w:t>
            </w:r>
            <w:r>
              <w:rPr>
                <w:color w:val="001F5F"/>
                <w:spacing w:val="-8"/>
                <w:sz w:val="24"/>
              </w:rPr>
              <w:t xml:space="preserve"> </w:t>
            </w:r>
            <w:r>
              <w:rPr>
                <w:color w:val="001F5F"/>
                <w:sz w:val="24"/>
              </w:rPr>
              <w:t>явного</w:t>
            </w:r>
            <w:r>
              <w:rPr>
                <w:color w:val="001F5F"/>
                <w:spacing w:val="-57"/>
                <w:sz w:val="24"/>
              </w:rPr>
              <w:t xml:space="preserve"> </w:t>
            </w:r>
            <w:r>
              <w:rPr>
                <w:color w:val="001F5F"/>
                <w:sz w:val="24"/>
              </w:rPr>
              <w:t>занижения), не воспринимает</w:t>
            </w:r>
            <w:r>
              <w:rPr>
                <w:color w:val="001F5F"/>
                <w:spacing w:val="1"/>
                <w:sz w:val="24"/>
              </w:rPr>
              <w:t xml:space="preserve"> </w:t>
            </w:r>
            <w:r>
              <w:rPr>
                <w:color w:val="001F5F"/>
                <w:sz w:val="24"/>
              </w:rPr>
              <w:t>аргументацию</w:t>
            </w:r>
            <w:r>
              <w:rPr>
                <w:color w:val="001F5F"/>
                <w:spacing w:val="-2"/>
                <w:sz w:val="24"/>
              </w:rPr>
              <w:t xml:space="preserve"> </w:t>
            </w:r>
            <w:r>
              <w:rPr>
                <w:color w:val="001F5F"/>
                <w:sz w:val="24"/>
              </w:rPr>
              <w:t>оценки;</w:t>
            </w:r>
            <w:r>
              <w:rPr>
                <w:color w:val="001F5F"/>
                <w:spacing w:val="-4"/>
                <w:sz w:val="24"/>
              </w:rPr>
              <w:t xml:space="preserve"> </w:t>
            </w:r>
            <w:r>
              <w:rPr>
                <w:color w:val="001F5F"/>
                <w:sz w:val="24"/>
              </w:rPr>
              <w:t>не может</w:t>
            </w:r>
          </w:p>
          <w:p w:rsidR="00644519" w:rsidRDefault="00FF5A52">
            <w:pPr>
              <w:pStyle w:val="TableParagraph"/>
              <w:spacing w:line="268" w:lineRule="exact"/>
              <w:ind w:right="493"/>
              <w:rPr>
                <w:sz w:val="24"/>
              </w:rPr>
            </w:pPr>
            <w:r>
              <w:rPr>
                <w:color w:val="001F5F"/>
                <w:sz w:val="24"/>
              </w:rPr>
              <w:t>оценить свои</w:t>
            </w:r>
            <w:r>
              <w:rPr>
                <w:color w:val="001F5F"/>
                <w:spacing w:val="1"/>
                <w:sz w:val="24"/>
              </w:rPr>
              <w:t xml:space="preserve"> </w:t>
            </w:r>
            <w:r>
              <w:rPr>
                <w:color w:val="001F5F"/>
                <w:sz w:val="24"/>
              </w:rPr>
              <w:t>силы</w:t>
            </w:r>
            <w:r>
              <w:rPr>
                <w:color w:val="001F5F"/>
                <w:spacing w:val="-13"/>
                <w:sz w:val="24"/>
              </w:rPr>
              <w:t xml:space="preserve"> </w:t>
            </w:r>
            <w:r>
              <w:rPr>
                <w:color w:val="001F5F"/>
                <w:sz w:val="24"/>
              </w:rPr>
              <w:t>относительно</w:t>
            </w:r>
            <w:r>
              <w:rPr>
                <w:color w:val="001F5F"/>
                <w:spacing w:val="-57"/>
                <w:sz w:val="24"/>
              </w:rPr>
              <w:t xml:space="preserve"> </w:t>
            </w:r>
            <w:r>
              <w:rPr>
                <w:color w:val="001F5F"/>
                <w:sz w:val="24"/>
              </w:rPr>
              <w:t>решения</w:t>
            </w:r>
            <w:r>
              <w:rPr>
                <w:color w:val="001F5F"/>
                <w:spacing w:val="-4"/>
                <w:sz w:val="24"/>
              </w:rPr>
              <w:t xml:space="preserve"> </w:t>
            </w:r>
            <w:r>
              <w:rPr>
                <w:color w:val="001F5F"/>
                <w:sz w:val="24"/>
              </w:rPr>
              <w:t>поставленной</w:t>
            </w:r>
            <w:r>
              <w:rPr>
                <w:color w:val="001F5F"/>
                <w:spacing w:val="-7"/>
                <w:sz w:val="24"/>
              </w:rPr>
              <w:t xml:space="preserve"> </w:t>
            </w:r>
            <w:r>
              <w:rPr>
                <w:color w:val="001F5F"/>
                <w:sz w:val="24"/>
              </w:rPr>
              <w:t>задачи.</w:t>
            </w:r>
          </w:p>
        </w:tc>
      </w:tr>
      <w:tr w:rsidR="00644519">
        <w:trPr>
          <w:trHeight w:val="1934"/>
        </w:trPr>
        <w:tc>
          <w:tcPr>
            <w:tcW w:w="1954" w:type="dxa"/>
          </w:tcPr>
          <w:p w:rsidR="00644519" w:rsidRDefault="00FF5A52">
            <w:pPr>
              <w:pStyle w:val="TableParagraph"/>
              <w:ind w:right="87"/>
              <w:rPr>
                <w:sz w:val="24"/>
              </w:rPr>
            </w:pPr>
            <w:r>
              <w:rPr>
                <w:color w:val="001F5F"/>
                <w:sz w:val="24"/>
              </w:rPr>
              <w:t>2.</w:t>
            </w:r>
            <w:r>
              <w:rPr>
                <w:color w:val="001F5F"/>
                <w:spacing w:val="1"/>
                <w:sz w:val="24"/>
              </w:rPr>
              <w:t xml:space="preserve"> </w:t>
            </w:r>
            <w:r>
              <w:rPr>
                <w:color w:val="001F5F"/>
                <w:sz w:val="24"/>
              </w:rPr>
              <w:t>Адекватная</w:t>
            </w:r>
            <w:r>
              <w:rPr>
                <w:color w:val="001F5F"/>
                <w:spacing w:val="1"/>
                <w:sz w:val="24"/>
              </w:rPr>
              <w:t xml:space="preserve"> </w:t>
            </w:r>
            <w:r>
              <w:rPr>
                <w:color w:val="001F5F"/>
                <w:sz w:val="24"/>
              </w:rPr>
              <w:t>ретроспективная</w:t>
            </w:r>
            <w:r>
              <w:rPr>
                <w:color w:val="001F5F"/>
                <w:spacing w:val="-57"/>
                <w:sz w:val="24"/>
              </w:rPr>
              <w:t xml:space="preserve"> </w:t>
            </w:r>
            <w:r>
              <w:rPr>
                <w:color w:val="001F5F"/>
                <w:sz w:val="24"/>
              </w:rPr>
              <w:t>оценка</w:t>
            </w:r>
          </w:p>
        </w:tc>
        <w:tc>
          <w:tcPr>
            <w:tcW w:w="4110" w:type="dxa"/>
          </w:tcPr>
          <w:p w:rsidR="00644519" w:rsidRDefault="00FF5A52">
            <w:pPr>
              <w:pStyle w:val="TableParagraph"/>
              <w:ind w:right="780"/>
              <w:rPr>
                <w:sz w:val="24"/>
              </w:rPr>
            </w:pPr>
            <w:r>
              <w:rPr>
                <w:color w:val="001F5F"/>
                <w:sz w:val="24"/>
              </w:rPr>
              <w:t>Умеет самостоятельно оценить</w:t>
            </w:r>
            <w:r>
              <w:rPr>
                <w:color w:val="001F5F"/>
                <w:spacing w:val="-57"/>
                <w:sz w:val="24"/>
              </w:rPr>
              <w:t xml:space="preserve"> </w:t>
            </w:r>
            <w:r>
              <w:rPr>
                <w:color w:val="001F5F"/>
                <w:sz w:val="24"/>
              </w:rPr>
              <w:t>свои действия</w:t>
            </w:r>
            <w:r>
              <w:rPr>
                <w:color w:val="001F5F"/>
                <w:spacing w:val="60"/>
                <w:sz w:val="24"/>
              </w:rPr>
              <w:t xml:space="preserve"> </w:t>
            </w:r>
            <w:r>
              <w:rPr>
                <w:color w:val="001F5F"/>
                <w:sz w:val="24"/>
              </w:rPr>
              <w:t>и</w:t>
            </w:r>
            <w:r>
              <w:rPr>
                <w:color w:val="001F5F"/>
                <w:spacing w:val="1"/>
                <w:sz w:val="24"/>
              </w:rPr>
              <w:t xml:space="preserve"> </w:t>
            </w:r>
            <w:r>
              <w:rPr>
                <w:color w:val="001F5F"/>
                <w:sz w:val="24"/>
              </w:rPr>
              <w:t>содержательно обосновать</w:t>
            </w:r>
            <w:r>
              <w:rPr>
                <w:color w:val="001F5F"/>
                <w:spacing w:val="1"/>
                <w:sz w:val="24"/>
              </w:rPr>
              <w:t xml:space="preserve"> </w:t>
            </w:r>
            <w:r>
              <w:rPr>
                <w:color w:val="001F5F"/>
                <w:sz w:val="24"/>
              </w:rPr>
              <w:t>правильность</w:t>
            </w:r>
            <w:r>
              <w:rPr>
                <w:color w:val="001F5F"/>
                <w:spacing w:val="7"/>
                <w:sz w:val="24"/>
              </w:rPr>
              <w:t xml:space="preserve"> </w:t>
            </w:r>
            <w:r>
              <w:rPr>
                <w:color w:val="001F5F"/>
                <w:sz w:val="24"/>
              </w:rPr>
              <w:t>или</w:t>
            </w:r>
            <w:r>
              <w:rPr>
                <w:color w:val="001F5F"/>
                <w:spacing w:val="1"/>
                <w:sz w:val="24"/>
              </w:rPr>
              <w:t xml:space="preserve"> </w:t>
            </w:r>
            <w:r>
              <w:rPr>
                <w:color w:val="001F5F"/>
                <w:sz w:val="24"/>
              </w:rPr>
              <w:t>ошибочность результата,</w:t>
            </w:r>
          </w:p>
          <w:p w:rsidR="00644519" w:rsidRDefault="00FF5A52">
            <w:pPr>
              <w:pStyle w:val="TableParagraph"/>
              <w:spacing w:line="268" w:lineRule="exact"/>
              <w:ind w:right="1583"/>
              <w:rPr>
                <w:sz w:val="24"/>
              </w:rPr>
            </w:pPr>
            <w:r>
              <w:rPr>
                <w:color w:val="001F5F"/>
                <w:sz w:val="24"/>
              </w:rPr>
              <w:t>соотнося его со схемой</w:t>
            </w:r>
            <w:r>
              <w:rPr>
                <w:color w:val="001F5F"/>
                <w:spacing w:val="-57"/>
                <w:sz w:val="24"/>
              </w:rPr>
              <w:t xml:space="preserve"> </w:t>
            </w:r>
            <w:r>
              <w:rPr>
                <w:color w:val="001F5F"/>
                <w:sz w:val="24"/>
              </w:rPr>
              <w:t>действия</w:t>
            </w:r>
          </w:p>
        </w:tc>
        <w:tc>
          <w:tcPr>
            <w:tcW w:w="4014" w:type="dxa"/>
          </w:tcPr>
          <w:p w:rsidR="00644519" w:rsidRDefault="00FF5A52">
            <w:pPr>
              <w:pStyle w:val="TableParagraph"/>
              <w:ind w:right="358"/>
              <w:rPr>
                <w:sz w:val="24"/>
              </w:rPr>
            </w:pPr>
            <w:r>
              <w:rPr>
                <w:color w:val="001F5F"/>
                <w:sz w:val="24"/>
              </w:rPr>
              <w:t>Критически относится к отметкам</w:t>
            </w:r>
            <w:r>
              <w:rPr>
                <w:color w:val="001F5F"/>
                <w:spacing w:val="-58"/>
                <w:sz w:val="24"/>
              </w:rPr>
              <w:t xml:space="preserve"> </w:t>
            </w:r>
            <w:r>
              <w:rPr>
                <w:color w:val="001F5F"/>
                <w:sz w:val="24"/>
              </w:rPr>
              <w:t>учителя; не может оценить своих</w:t>
            </w:r>
            <w:r>
              <w:rPr>
                <w:color w:val="001F5F"/>
                <w:spacing w:val="1"/>
                <w:sz w:val="24"/>
              </w:rPr>
              <w:t xml:space="preserve"> </w:t>
            </w:r>
            <w:r>
              <w:rPr>
                <w:color w:val="001F5F"/>
                <w:sz w:val="24"/>
              </w:rPr>
              <w:t>возможностей</w:t>
            </w:r>
            <w:r>
              <w:rPr>
                <w:color w:val="001F5F"/>
                <w:spacing w:val="2"/>
                <w:sz w:val="24"/>
              </w:rPr>
              <w:t xml:space="preserve"> </w:t>
            </w:r>
            <w:r>
              <w:rPr>
                <w:color w:val="001F5F"/>
                <w:sz w:val="24"/>
              </w:rPr>
              <w:t>перед</w:t>
            </w:r>
            <w:r>
              <w:rPr>
                <w:color w:val="001F5F"/>
                <w:spacing w:val="-2"/>
                <w:sz w:val="24"/>
              </w:rPr>
              <w:t xml:space="preserve"> </w:t>
            </w:r>
            <w:r>
              <w:rPr>
                <w:color w:val="001F5F"/>
                <w:sz w:val="24"/>
              </w:rPr>
              <w:t>решением</w:t>
            </w:r>
            <w:r>
              <w:rPr>
                <w:color w:val="001F5F"/>
                <w:spacing w:val="1"/>
                <w:sz w:val="24"/>
              </w:rPr>
              <w:t xml:space="preserve"> </w:t>
            </w:r>
            <w:r>
              <w:rPr>
                <w:color w:val="001F5F"/>
                <w:sz w:val="24"/>
              </w:rPr>
              <w:t>новой</w:t>
            </w:r>
          </w:p>
          <w:p w:rsidR="00644519" w:rsidRDefault="00FF5A52">
            <w:pPr>
              <w:pStyle w:val="TableParagraph"/>
              <w:spacing w:line="237" w:lineRule="auto"/>
              <w:ind w:right="327"/>
              <w:rPr>
                <w:sz w:val="24"/>
              </w:rPr>
            </w:pPr>
            <w:r>
              <w:rPr>
                <w:color w:val="001F5F"/>
                <w:sz w:val="24"/>
              </w:rPr>
              <w:t>задачи</w:t>
            </w:r>
            <w:r>
              <w:rPr>
                <w:color w:val="001F5F"/>
                <w:spacing w:val="-1"/>
                <w:sz w:val="24"/>
              </w:rPr>
              <w:t xml:space="preserve"> </w:t>
            </w:r>
            <w:r>
              <w:rPr>
                <w:color w:val="001F5F"/>
                <w:sz w:val="24"/>
              </w:rPr>
              <w:t>и</w:t>
            </w:r>
            <w:r>
              <w:rPr>
                <w:color w:val="001F5F"/>
                <w:spacing w:val="-1"/>
                <w:sz w:val="24"/>
              </w:rPr>
              <w:t xml:space="preserve"> </w:t>
            </w:r>
            <w:r>
              <w:rPr>
                <w:color w:val="001F5F"/>
                <w:sz w:val="24"/>
              </w:rPr>
              <w:t>не</w:t>
            </w:r>
            <w:r>
              <w:rPr>
                <w:color w:val="001F5F"/>
                <w:spacing w:val="-7"/>
                <w:sz w:val="24"/>
              </w:rPr>
              <w:t xml:space="preserve"> </w:t>
            </w:r>
            <w:r>
              <w:rPr>
                <w:color w:val="001F5F"/>
                <w:sz w:val="24"/>
              </w:rPr>
              <w:t>пытается</w:t>
            </w:r>
            <w:r>
              <w:rPr>
                <w:color w:val="001F5F"/>
                <w:spacing w:val="-2"/>
                <w:sz w:val="24"/>
              </w:rPr>
              <w:t xml:space="preserve"> </w:t>
            </w:r>
            <w:r>
              <w:rPr>
                <w:color w:val="001F5F"/>
                <w:sz w:val="24"/>
              </w:rPr>
              <w:t>этого</w:t>
            </w:r>
            <w:r>
              <w:rPr>
                <w:color w:val="001F5F"/>
                <w:spacing w:val="-2"/>
                <w:sz w:val="24"/>
              </w:rPr>
              <w:t xml:space="preserve"> </w:t>
            </w:r>
            <w:r>
              <w:rPr>
                <w:color w:val="001F5F"/>
                <w:sz w:val="24"/>
              </w:rPr>
              <w:t>делать;</w:t>
            </w:r>
            <w:r>
              <w:rPr>
                <w:color w:val="001F5F"/>
                <w:spacing w:val="-57"/>
                <w:sz w:val="24"/>
              </w:rPr>
              <w:t xml:space="preserve"> </w:t>
            </w:r>
            <w:r>
              <w:rPr>
                <w:color w:val="001F5F"/>
                <w:sz w:val="24"/>
              </w:rPr>
              <w:t>может оценить действия других</w:t>
            </w:r>
            <w:r>
              <w:rPr>
                <w:color w:val="001F5F"/>
                <w:spacing w:val="1"/>
                <w:sz w:val="24"/>
              </w:rPr>
              <w:t xml:space="preserve"> </w:t>
            </w:r>
            <w:r>
              <w:rPr>
                <w:color w:val="001F5F"/>
                <w:sz w:val="24"/>
              </w:rPr>
              <w:t>учеников.</w:t>
            </w:r>
          </w:p>
        </w:tc>
      </w:tr>
      <w:tr w:rsidR="00644519">
        <w:trPr>
          <w:trHeight w:val="2760"/>
        </w:trPr>
        <w:tc>
          <w:tcPr>
            <w:tcW w:w="1954" w:type="dxa"/>
          </w:tcPr>
          <w:p w:rsidR="00644519" w:rsidRDefault="00FF5A52">
            <w:pPr>
              <w:pStyle w:val="TableParagraph"/>
              <w:ind w:right="86"/>
              <w:rPr>
                <w:sz w:val="24"/>
              </w:rPr>
            </w:pPr>
            <w:r>
              <w:rPr>
                <w:color w:val="001F5F"/>
                <w:sz w:val="24"/>
              </w:rPr>
              <w:t>3. Неадекватная</w:t>
            </w:r>
            <w:r>
              <w:rPr>
                <w:color w:val="001F5F"/>
                <w:spacing w:val="1"/>
                <w:sz w:val="24"/>
              </w:rPr>
              <w:t xml:space="preserve"> </w:t>
            </w:r>
            <w:r>
              <w:rPr>
                <w:color w:val="001F5F"/>
                <w:sz w:val="24"/>
              </w:rPr>
              <w:t>прогностическая</w:t>
            </w:r>
            <w:r>
              <w:rPr>
                <w:color w:val="001F5F"/>
                <w:spacing w:val="-58"/>
                <w:sz w:val="24"/>
              </w:rPr>
              <w:t xml:space="preserve"> </w:t>
            </w:r>
            <w:r>
              <w:rPr>
                <w:color w:val="001F5F"/>
                <w:sz w:val="24"/>
              </w:rPr>
              <w:t>оценка</w:t>
            </w:r>
          </w:p>
        </w:tc>
        <w:tc>
          <w:tcPr>
            <w:tcW w:w="4110" w:type="dxa"/>
          </w:tcPr>
          <w:p w:rsidR="00644519" w:rsidRDefault="00FF5A52">
            <w:pPr>
              <w:pStyle w:val="TableParagraph"/>
              <w:ind w:right="822"/>
              <w:rPr>
                <w:sz w:val="24"/>
              </w:rPr>
            </w:pPr>
            <w:r>
              <w:rPr>
                <w:color w:val="001F5F"/>
                <w:sz w:val="24"/>
              </w:rPr>
              <w:t>Приступая к решению новой</w:t>
            </w:r>
            <w:r>
              <w:rPr>
                <w:color w:val="001F5F"/>
                <w:spacing w:val="1"/>
                <w:sz w:val="24"/>
              </w:rPr>
              <w:t xml:space="preserve"> </w:t>
            </w:r>
            <w:r>
              <w:rPr>
                <w:color w:val="001F5F"/>
                <w:sz w:val="24"/>
              </w:rPr>
              <w:t>задачи, пытается оценить свои</w:t>
            </w:r>
            <w:r>
              <w:rPr>
                <w:color w:val="001F5F"/>
                <w:spacing w:val="-57"/>
                <w:sz w:val="24"/>
              </w:rPr>
              <w:t xml:space="preserve"> </w:t>
            </w:r>
            <w:r>
              <w:rPr>
                <w:color w:val="001F5F"/>
                <w:sz w:val="24"/>
              </w:rPr>
              <w:t>возможности относительно ее</w:t>
            </w:r>
            <w:r>
              <w:rPr>
                <w:color w:val="001F5F"/>
                <w:spacing w:val="1"/>
                <w:sz w:val="24"/>
              </w:rPr>
              <w:t xml:space="preserve"> </w:t>
            </w:r>
            <w:r>
              <w:rPr>
                <w:color w:val="001F5F"/>
                <w:sz w:val="24"/>
              </w:rPr>
              <w:t>решения, однако при этом</w:t>
            </w:r>
            <w:r>
              <w:rPr>
                <w:color w:val="001F5F"/>
                <w:spacing w:val="1"/>
                <w:sz w:val="24"/>
              </w:rPr>
              <w:t xml:space="preserve"> </w:t>
            </w:r>
            <w:r>
              <w:rPr>
                <w:color w:val="001F5F"/>
                <w:sz w:val="24"/>
              </w:rPr>
              <w:t>учитывает</w:t>
            </w:r>
            <w:r>
              <w:rPr>
                <w:color w:val="001F5F"/>
                <w:spacing w:val="2"/>
                <w:sz w:val="24"/>
              </w:rPr>
              <w:t xml:space="preserve"> </w:t>
            </w:r>
            <w:r>
              <w:rPr>
                <w:color w:val="001F5F"/>
                <w:sz w:val="24"/>
              </w:rPr>
              <w:t>лишь</w:t>
            </w:r>
            <w:r>
              <w:rPr>
                <w:color w:val="001F5F"/>
                <w:spacing w:val="-3"/>
                <w:sz w:val="24"/>
              </w:rPr>
              <w:t xml:space="preserve"> </w:t>
            </w:r>
            <w:r>
              <w:rPr>
                <w:color w:val="001F5F"/>
                <w:sz w:val="24"/>
              </w:rPr>
              <w:t>факт</w:t>
            </w:r>
            <w:r>
              <w:rPr>
                <w:color w:val="001F5F"/>
                <w:spacing w:val="1"/>
                <w:sz w:val="24"/>
              </w:rPr>
              <w:t xml:space="preserve"> </w:t>
            </w:r>
            <w:r>
              <w:rPr>
                <w:color w:val="001F5F"/>
                <w:sz w:val="24"/>
              </w:rPr>
              <w:t>того,</w:t>
            </w:r>
            <w:r>
              <w:rPr>
                <w:color w:val="001F5F"/>
                <w:spacing w:val="1"/>
                <w:sz w:val="24"/>
              </w:rPr>
              <w:t xml:space="preserve"> </w:t>
            </w:r>
            <w:r>
              <w:rPr>
                <w:color w:val="001F5F"/>
                <w:sz w:val="24"/>
              </w:rPr>
              <w:t>знает ли он ее или нет, а не</w:t>
            </w:r>
            <w:r>
              <w:rPr>
                <w:color w:val="001F5F"/>
                <w:spacing w:val="1"/>
                <w:sz w:val="24"/>
              </w:rPr>
              <w:t xml:space="preserve"> </w:t>
            </w:r>
            <w:r>
              <w:rPr>
                <w:color w:val="001F5F"/>
                <w:sz w:val="24"/>
              </w:rPr>
              <w:t>возможность изменения</w:t>
            </w:r>
            <w:r>
              <w:rPr>
                <w:color w:val="001F5F"/>
                <w:spacing w:val="1"/>
                <w:sz w:val="24"/>
              </w:rPr>
              <w:t xml:space="preserve"> </w:t>
            </w:r>
            <w:r>
              <w:rPr>
                <w:color w:val="001F5F"/>
                <w:sz w:val="24"/>
              </w:rPr>
              <w:t>известных ему способов</w:t>
            </w:r>
            <w:r>
              <w:rPr>
                <w:color w:val="001F5F"/>
                <w:spacing w:val="1"/>
                <w:sz w:val="24"/>
              </w:rPr>
              <w:t xml:space="preserve"> </w:t>
            </w:r>
            <w:r>
              <w:rPr>
                <w:color w:val="001F5F"/>
                <w:sz w:val="24"/>
              </w:rPr>
              <w:t>действия</w:t>
            </w:r>
          </w:p>
        </w:tc>
        <w:tc>
          <w:tcPr>
            <w:tcW w:w="4014" w:type="dxa"/>
          </w:tcPr>
          <w:p w:rsidR="00644519" w:rsidRDefault="00FF5A52">
            <w:pPr>
              <w:pStyle w:val="TableParagraph"/>
              <w:ind w:right="158"/>
              <w:rPr>
                <w:sz w:val="24"/>
              </w:rPr>
            </w:pPr>
            <w:r>
              <w:rPr>
                <w:color w:val="001F5F"/>
                <w:sz w:val="24"/>
              </w:rPr>
              <w:t>Свободно и аргументированно</w:t>
            </w:r>
            <w:r>
              <w:rPr>
                <w:color w:val="001F5F"/>
                <w:spacing w:val="1"/>
                <w:sz w:val="24"/>
              </w:rPr>
              <w:t xml:space="preserve"> </w:t>
            </w:r>
            <w:r>
              <w:rPr>
                <w:color w:val="001F5F"/>
                <w:sz w:val="24"/>
              </w:rPr>
              <w:t>оценивает</w:t>
            </w:r>
            <w:r>
              <w:rPr>
                <w:color w:val="001F5F"/>
                <w:spacing w:val="-5"/>
                <w:sz w:val="24"/>
              </w:rPr>
              <w:t xml:space="preserve"> </w:t>
            </w:r>
            <w:r>
              <w:rPr>
                <w:color w:val="001F5F"/>
                <w:sz w:val="24"/>
              </w:rPr>
              <w:t>уже</w:t>
            </w:r>
            <w:r>
              <w:rPr>
                <w:color w:val="001F5F"/>
                <w:spacing w:val="-8"/>
                <w:sz w:val="24"/>
              </w:rPr>
              <w:t xml:space="preserve"> </w:t>
            </w:r>
            <w:r>
              <w:rPr>
                <w:color w:val="001F5F"/>
                <w:sz w:val="24"/>
              </w:rPr>
              <w:t>решенные</w:t>
            </w:r>
            <w:r>
              <w:rPr>
                <w:color w:val="001F5F"/>
                <w:spacing w:val="-10"/>
                <w:sz w:val="24"/>
              </w:rPr>
              <w:t xml:space="preserve"> </w:t>
            </w:r>
            <w:r>
              <w:rPr>
                <w:color w:val="001F5F"/>
                <w:sz w:val="24"/>
              </w:rPr>
              <w:t>им</w:t>
            </w:r>
            <w:r>
              <w:rPr>
                <w:color w:val="001F5F"/>
                <w:spacing w:val="-4"/>
                <w:sz w:val="24"/>
              </w:rPr>
              <w:t xml:space="preserve"> </w:t>
            </w:r>
            <w:r>
              <w:rPr>
                <w:color w:val="001F5F"/>
                <w:sz w:val="24"/>
              </w:rPr>
              <w:t>задачи,</w:t>
            </w:r>
            <w:r>
              <w:rPr>
                <w:color w:val="001F5F"/>
                <w:spacing w:val="-57"/>
                <w:sz w:val="24"/>
              </w:rPr>
              <w:t xml:space="preserve"> </w:t>
            </w:r>
            <w:r>
              <w:rPr>
                <w:color w:val="001F5F"/>
                <w:sz w:val="24"/>
              </w:rPr>
              <w:t>пытается оценивать свои</w:t>
            </w:r>
            <w:r>
              <w:rPr>
                <w:color w:val="001F5F"/>
                <w:spacing w:val="1"/>
                <w:sz w:val="24"/>
              </w:rPr>
              <w:t xml:space="preserve"> </w:t>
            </w:r>
            <w:r>
              <w:rPr>
                <w:color w:val="001F5F"/>
                <w:sz w:val="24"/>
              </w:rPr>
              <w:t>возможности в решении новых</w:t>
            </w:r>
            <w:r>
              <w:rPr>
                <w:color w:val="001F5F"/>
                <w:spacing w:val="1"/>
                <w:sz w:val="24"/>
              </w:rPr>
              <w:t xml:space="preserve"> </w:t>
            </w:r>
            <w:r>
              <w:rPr>
                <w:color w:val="001F5F"/>
                <w:sz w:val="24"/>
              </w:rPr>
              <w:t>задач,</w:t>
            </w:r>
          </w:p>
          <w:p w:rsidR="00644519" w:rsidRDefault="00FF5A52">
            <w:pPr>
              <w:pStyle w:val="TableParagraph"/>
              <w:ind w:right="122"/>
              <w:rPr>
                <w:sz w:val="24"/>
              </w:rPr>
            </w:pPr>
            <w:r>
              <w:rPr>
                <w:color w:val="001F5F"/>
                <w:sz w:val="24"/>
              </w:rPr>
              <w:t>часто допускает ошибки, учитывает</w:t>
            </w:r>
            <w:r>
              <w:rPr>
                <w:color w:val="001F5F"/>
                <w:spacing w:val="1"/>
                <w:sz w:val="24"/>
              </w:rPr>
              <w:t xml:space="preserve"> </w:t>
            </w:r>
            <w:r>
              <w:rPr>
                <w:color w:val="001F5F"/>
                <w:sz w:val="24"/>
              </w:rPr>
              <w:t>лишь</w:t>
            </w:r>
            <w:r>
              <w:rPr>
                <w:color w:val="001F5F"/>
                <w:spacing w:val="-9"/>
                <w:sz w:val="24"/>
              </w:rPr>
              <w:t xml:space="preserve"> </w:t>
            </w:r>
            <w:r>
              <w:rPr>
                <w:color w:val="001F5F"/>
                <w:sz w:val="24"/>
              </w:rPr>
              <w:t>внешние</w:t>
            </w:r>
            <w:r>
              <w:rPr>
                <w:color w:val="001F5F"/>
                <w:spacing w:val="-8"/>
                <w:sz w:val="24"/>
              </w:rPr>
              <w:t xml:space="preserve"> </w:t>
            </w:r>
            <w:r>
              <w:rPr>
                <w:color w:val="001F5F"/>
                <w:sz w:val="24"/>
              </w:rPr>
              <w:t>признаки</w:t>
            </w:r>
            <w:r>
              <w:rPr>
                <w:color w:val="001F5F"/>
                <w:spacing w:val="-1"/>
                <w:sz w:val="24"/>
              </w:rPr>
              <w:t xml:space="preserve"> </w:t>
            </w:r>
            <w:r>
              <w:rPr>
                <w:color w:val="001F5F"/>
                <w:sz w:val="24"/>
              </w:rPr>
              <w:t>задачи,</w:t>
            </w:r>
            <w:r>
              <w:rPr>
                <w:color w:val="001F5F"/>
                <w:spacing w:val="3"/>
                <w:sz w:val="24"/>
              </w:rPr>
              <w:t xml:space="preserve"> </w:t>
            </w:r>
            <w:r>
              <w:rPr>
                <w:color w:val="001F5F"/>
                <w:sz w:val="24"/>
              </w:rPr>
              <w:t>а</w:t>
            </w:r>
            <w:r>
              <w:rPr>
                <w:color w:val="001F5F"/>
                <w:spacing w:val="-10"/>
                <w:sz w:val="24"/>
              </w:rPr>
              <w:t xml:space="preserve"> </w:t>
            </w:r>
            <w:r>
              <w:rPr>
                <w:color w:val="001F5F"/>
                <w:sz w:val="24"/>
              </w:rPr>
              <w:t>не</w:t>
            </w:r>
            <w:r>
              <w:rPr>
                <w:color w:val="001F5F"/>
                <w:spacing w:val="-57"/>
                <w:sz w:val="24"/>
              </w:rPr>
              <w:t xml:space="preserve"> </w:t>
            </w:r>
            <w:r>
              <w:rPr>
                <w:color w:val="001F5F"/>
                <w:sz w:val="24"/>
              </w:rPr>
              <w:t>ее</w:t>
            </w:r>
            <w:r>
              <w:rPr>
                <w:color w:val="001F5F"/>
                <w:spacing w:val="4"/>
                <w:sz w:val="24"/>
              </w:rPr>
              <w:t xml:space="preserve"> </w:t>
            </w:r>
            <w:r>
              <w:rPr>
                <w:color w:val="001F5F"/>
                <w:sz w:val="24"/>
              </w:rPr>
              <w:t>структуру,</w:t>
            </w:r>
            <w:r>
              <w:rPr>
                <w:color w:val="001F5F"/>
                <w:spacing w:val="14"/>
                <w:sz w:val="24"/>
              </w:rPr>
              <w:t xml:space="preserve"> </w:t>
            </w:r>
            <w:r>
              <w:rPr>
                <w:color w:val="001F5F"/>
                <w:sz w:val="24"/>
              </w:rPr>
              <w:t>не</w:t>
            </w:r>
            <w:r>
              <w:rPr>
                <w:color w:val="001F5F"/>
                <w:spacing w:val="5"/>
                <w:sz w:val="24"/>
              </w:rPr>
              <w:t xml:space="preserve"> </w:t>
            </w:r>
            <w:r>
              <w:rPr>
                <w:color w:val="001F5F"/>
                <w:sz w:val="24"/>
              </w:rPr>
              <w:t>может</w:t>
            </w:r>
            <w:r>
              <w:rPr>
                <w:color w:val="001F5F"/>
                <w:spacing w:val="2"/>
                <w:sz w:val="24"/>
              </w:rPr>
              <w:t xml:space="preserve"> </w:t>
            </w:r>
            <w:r>
              <w:rPr>
                <w:color w:val="001F5F"/>
                <w:sz w:val="24"/>
              </w:rPr>
              <w:t>этого</w:t>
            </w:r>
            <w:r>
              <w:rPr>
                <w:color w:val="001F5F"/>
                <w:spacing w:val="1"/>
                <w:sz w:val="24"/>
              </w:rPr>
              <w:t xml:space="preserve"> </w:t>
            </w:r>
            <w:r>
              <w:rPr>
                <w:color w:val="001F5F"/>
                <w:sz w:val="24"/>
              </w:rPr>
              <w:t>сделать</w:t>
            </w:r>
          </w:p>
          <w:p w:rsidR="00644519" w:rsidRDefault="00FF5A52">
            <w:pPr>
              <w:pStyle w:val="TableParagraph"/>
              <w:spacing w:line="262" w:lineRule="exact"/>
              <w:rPr>
                <w:sz w:val="24"/>
              </w:rPr>
            </w:pPr>
            <w:r>
              <w:rPr>
                <w:color w:val="001F5F"/>
                <w:sz w:val="24"/>
              </w:rPr>
              <w:t>до</w:t>
            </w:r>
            <w:r>
              <w:rPr>
                <w:color w:val="001F5F"/>
                <w:spacing w:val="4"/>
                <w:sz w:val="24"/>
              </w:rPr>
              <w:t xml:space="preserve"> </w:t>
            </w:r>
            <w:r>
              <w:rPr>
                <w:color w:val="001F5F"/>
                <w:sz w:val="24"/>
              </w:rPr>
              <w:t>решения</w:t>
            </w:r>
            <w:r>
              <w:rPr>
                <w:color w:val="001F5F"/>
                <w:spacing w:val="-5"/>
                <w:sz w:val="24"/>
              </w:rPr>
              <w:t xml:space="preserve"> </w:t>
            </w:r>
            <w:r>
              <w:rPr>
                <w:color w:val="001F5F"/>
                <w:sz w:val="24"/>
              </w:rPr>
              <w:t>задачи.</w:t>
            </w:r>
          </w:p>
        </w:tc>
      </w:tr>
      <w:tr w:rsidR="00644519">
        <w:trPr>
          <w:trHeight w:val="1934"/>
        </w:trPr>
        <w:tc>
          <w:tcPr>
            <w:tcW w:w="1954" w:type="dxa"/>
          </w:tcPr>
          <w:p w:rsidR="00644519" w:rsidRDefault="00FF5A52">
            <w:pPr>
              <w:pStyle w:val="TableParagraph"/>
              <w:ind w:right="86"/>
              <w:rPr>
                <w:sz w:val="24"/>
              </w:rPr>
            </w:pPr>
            <w:r>
              <w:rPr>
                <w:color w:val="001F5F"/>
                <w:sz w:val="24"/>
              </w:rPr>
              <w:t>4. Потенциально</w:t>
            </w:r>
            <w:r>
              <w:rPr>
                <w:color w:val="001F5F"/>
                <w:spacing w:val="-57"/>
                <w:sz w:val="24"/>
              </w:rPr>
              <w:t xml:space="preserve"> </w:t>
            </w:r>
            <w:r>
              <w:rPr>
                <w:color w:val="001F5F"/>
                <w:sz w:val="24"/>
              </w:rPr>
              <w:t>адекватная</w:t>
            </w:r>
            <w:r>
              <w:rPr>
                <w:color w:val="001F5F"/>
                <w:spacing w:val="1"/>
                <w:sz w:val="24"/>
              </w:rPr>
              <w:t xml:space="preserve"> </w:t>
            </w:r>
            <w:r>
              <w:rPr>
                <w:color w:val="001F5F"/>
                <w:sz w:val="24"/>
              </w:rPr>
              <w:t>прогностическая</w:t>
            </w:r>
            <w:r>
              <w:rPr>
                <w:color w:val="001F5F"/>
                <w:spacing w:val="-58"/>
                <w:sz w:val="24"/>
              </w:rPr>
              <w:t xml:space="preserve"> </w:t>
            </w:r>
            <w:r>
              <w:rPr>
                <w:color w:val="001F5F"/>
                <w:sz w:val="24"/>
              </w:rPr>
              <w:t>оценка</w:t>
            </w:r>
          </w:p>
        </w:tc>
        <w:tc>
          <w:tcPr>
            <w:tcW w:w="4110" w:type="dxa"/>
          </w:tcPr>
          <w:p w:rsidR="00644519" w:rsidRDefault="00FF5A52">
            <w:pPr>
              <w:pStyle w:val="TableParagraph"/>
              <w:ind w:right="1021"/>
              <w:rPr>
                <w:sz w:val="24"/>
              </w:rPr>
            </w:pPr>
            <w:r>
              <w:rPr>
                <w:color w:val="001F5F"/>
                <w:sz w:val="24"/>
              </w:rPr>
              <w:t>Приступая</w:t>
            </w:r>
            <w:r>
              <w:rPr>
                <w:color w:val="001F5F"/>
                <w:spacing w:val="-2"/>
                <w:sz w:val="24"/>
              </w:rPr>
              <w:t xml:space="preserve"> </w:t>
            </w:r>
            <w:r>
              <w:rPr>
                <w:color w:val="001F5F"/>
                <w:sz w:val="24"/>
              </w:rPr>
              <w:t>к</w:t>
            </w:r>
            <w:r>
              <w:rPr>
                <w:color w:val="001F5F"/>
                <w:spacing w:val="-7"/>
                <w:sz w:val="24"/>
              </w:rPr>
              <w:t xml:space="preserve"> </w:t>
            </w:r>
            <w:r>
              <w:rPr>
                <w:color w:val="001F5F"/>
                <w:sz w:val="24"/>
              </w:rPr>
              <w:t>решению</w:t>
            </w:r>
            <w:r>
              <w:rPr>
                <w:color w:val="001F5F"/>
                <w:spacing w:val="-7"/>
                <w:sz w:val="24"/>
              </w:rPr>
              <w:t xml:space="preserve"> </w:t>
            </w:r>
            <w:r>
              <w:rPr>
                <w:color w:val="001F5F"/>
                <w:sz w:val="24"/>
              </w:rPr>
              <w:t>новой</w:t>
            </w:r>
            <w:r>
              <w:rPr>
                <w:color w:val="001F5F"/>
                <w:spacing w:val="-57"/>
                <w:sz w:val="24"/>
              </w:rPr>
              <w:t xml:space="preserve"> </w:t>
            </w:r>
            <w:r>
              <w:rPr>
                <w:color w:val="001F5F"/>
                <w:sz w:val="24"/>
              </w:rPr>
              <w:t>задачи, может с помощью</w:t>
            </w:r>
            <w:r>
              <w:rPr>
                <w:color w:val="001F5F"/>
                <w:spacing w:val="1"/>
                <w:sz w:val="24"/>
              </w:rPr>
              <w:t xml:space="preserve"> </w:t>
            </w:r>
            <w:r>
              <w:rPr>
                <w:color w:val="001F5F"/>
                <w:sz w:val="24"/>
              </w:rPr>
              <w:t>учителя</w:t>
            </w:r>
            <w:r>
              <w:rPr>
                <w:color w:val="001F5F"/>
                <w:spacing w:val="2"/>
                <w:sz w:val="24"/>
              </w:rPr>
              <w:t xml:space="preserve"> </w:t>
            </w:r>
            <w:r>
              <w:rPr>
                <w:color w:val="001F5F"/>
                <w:sz w:val="24"/>
              </w:rPr>
              <w:t>оценить свои</w:t>
            </w:r>
            <w:r>
              <w:rPr>
                <w:color w:val="001F5F"/>
                <w:spacing w:val="1"/>
                <w:sz w:val="24"/>
              </w:rPr>
              <w:t xml:space="preserve"> </w:t>
            </w:r>
            <w:r>
              <w:rPr>
                <w:color w:val="001F5F"/>
                <w:sz w:val="24"/>
              </w:rPr>
              <w:t>возможности в ее решении,</w:t>
            </w:r>
            <w:r>
              <w:rPr>
                <w:color w:val="001F5F"/>
                <w:spacing w:val="1"/>
                <w:sz w:val="24"/>
              </w:rPr>
              <w:t xml:space="preserve"> </w:t>
            </w:r>
            <w:r>
              <w:rPr>
                <w:color w:val="001F5F"/>
                <w:sz w:val="24"/>
              </w:rPr>
              <w:t>учитывая</w:t>
            </w:r>
            <w:r>
              <w:rPr>
                <w:color w:val="001F5F"/>
                <w:spacing w:val="2"/>
                <w:sz w:val="24"/>
              </w:rPr>
              <w:t xml:space="preserve"> </w:t>
            </w:r>
            <w:r>
              <w:rPr>
                <w:color w:val="001F5F"/>
                <w:sz w:val="24"/>
              </w:rPr>
              <w:t>изменения</w:t>
            </w:r>
          </w:p>
          <w:p w:rsidR="00644519" w:rsidRDefault="00FF5A52">
            <w:pPr>
              <w:pStyle w:val="TableParagraph"/>
              <w:spacing w:line="274" w:lineRule="exact"/>
              <w:ind w:right="1465"/>
              <w:rPr>
                <w:sz w:val="24"/>
              </w:rPr>
            </w:pPr>
            <w:r>
              <w:rPr>
                <w:color w:val="001F5F"/>
                <w:sz w:val="24"/>
              </w:rPr>
              <w:t>известных ему способов</w:t>
            </w:r>
            <w:r>
              <w:rPr>
                <w:color w:val="001F5F"/>
                <w:spacing w:val="-57"/>
                <w:sz w:val="24"/>
              </w:rPr>
              <w:t xml:space="preserve"> </w:t>
            </w:r>
            <w:r>
              <w:rPr>
                <w:color w:val="001F5F"/>
                <w:sz w:val="24"/>
              </w:rPr>
              <w:t>действий</w:t>
            </w:r>
          </w:p>
        </w:tc>
        <w:tc>
          <w:tcPr>
            <w:tcW w:w="4014" w:type="dxa"/>
          </w:tcPr>
          <w:p w:rsidR="00644519" w:rsidRDefault="00FF5A52">
            <w:pPr>
              <w:pStyle w:val="TableParagraph"/>
              <w:ind w:right="306"/>
              <w:rPr>
                <w:sz w:val="24"/>
              </w:rPr>
            </w:pPr>
            <w:r>
              <w:rPr>
                <w:color w:val="001F5F"/>
                <w:sz w:val="24"/>
              </w:rPr>
              <w:t>Может с помощью учителя</w:t>
            </w:r>
            <w:r>
              <w:rPr>
                <w:color w:val="001F5F"/>
                <w:spacing w:val="1"/>
                <w:sz w:val="24"/>
              </w:rPr>
              <w:t xml:space="preserve"> </w:t>
            </w:r>
            <w:r>
              <w:rPr>
                <w:color w:val="001F5F"/>
                <w:sz w:val="24"/>
              </w:rPr>
              <w:t>обосновать свою возможность или</w:t>
            </w:r>
            <w:r>
              <w:rPr>
                <w:color w:val="001F5F"/>
                <w:spacing w:val="-58"/>
                <w:sz w:val="24"/>
              </w:rPr>
              <w:t xml:space="preserve"> </w:t>
            </w:r>
            <w:r>
              <w:rPr>
                <w:color w:val="001F5F"/>
                <w:sz w:val="24"/>
              </w:rPr>
              <w:t>невозможность решить стоящую</w:t>
            </w:r>
            <w:r>
              <w:rPr>
                <w:color w:val="001F5F"/>
                <w:spacing w:val="1"/>
                <w:sz w:val="24"/>
              </w:rPr>
              <w:t xml:space="preserve"> </w:t>
            </w:r>
            <w:r>
              <w:rPr>
                <w:color w:val="001F5F"/>
                <w:sz w:val="24"/>
              </w:rPr>
              <w:t>перед ним задачу, опираясь на</w:t>
            </w:r>
            <w:r>
              <w:rPr>
                <w:color w:val="001F5F"/>
                <w:spacing w:val="1"/>
                <w:sz w:val="24"/>
              </w:rPr>
              <w:t xml:space="preserve"> </w:t>
            </w:r>
            <w:r>
              <w:rPr>
                <w:color w:val="001F5F"/>
                <w:sz w:val="24"/>
              </w:rPr>
              <w:t>анализ</w:t>
            </w:r>
          </w:p>
          <w:p w:rsidR="00644519" w:rsidRDefault="00FF5A52">
            <w:pPr>
              <w:pStyle w:val="TableParagraph"/>
              <w:spacing w:line="274" w:lineRule="exact"/>
              <w:ind w:right="322"/>
              <w:rPr>
                <w:sz w:val="24"/>
              </w:rPr>
            </w:pPr>
            <w:r>
              <w:rPr>
                <w:color w:val="001F5F"/>
                <w:sz w:val="24"/>
              </w:rPr>
              <w:t>известных ему способов действия;</w:t>
            </w:r>
            <w:r>
              <w:rPr>
                <w:color w:val="001F5F"/>
                <w:spacing w:val="-57"/>
                <w:sz w:val="24"/>
              </w:rPr>
              <w:t xml:space="preserve"> </w:t>
            </w:r>
            <w:r>
              <w:rPr>
                <w:color w:val="001F5F"/>
                <w:sz w:val="24"/>
              </w:rPr>
              <w:t>делает</w:t>
            </w:r>
            <w:r>
              <w:rPr>
                <w:color w:val="001F5F"/>
                <w:spacing w:val="-1"/>
                <w:sz w:val="24"/>
              </w:rPr>
              <w:t xml:space="preserve"> </w:t>
            </w:r>
            <w:r>
              <w:rPr>
                <w:color w:val="001F5F"/>
                <w:sz w:val="24"/>
              </w:rPr>
              <w:t>это</w:t>
            </w:r>
            <w:r>
              <w:rPr>
                <w:color w:val="001F5F"/>
                <w:spacing w:val="4"/>
                <w:sz w:val="24"/>
              </w:rPr>
              <w:t xml:space="preserve"> </w:t>
            </w:r>
            <w:r>
              <w:rPr>
                <w:color w:val="001F5F"/>
                <w:sz w:val="24"/>
              </w:rPr>
              <w:t>неуверенно,</w:t>
            </w:r>
            <w:r>
              <w:rPr>
                <w:color w:val="001F5F"/>
                <w:spacing w:val="3"/>
                <w:sz w:val="24"/>
              </w:rPr>
              <w:t xml:space="preserve"> </w:t>
            </w:r>
            <w:r>
              <w:rPr>
                <w:color w:val="001F5F"/>
                <w:sz w:val="24"/>
              </w:rPr>
              <w:t>с</w:t>
            </w:r>
            <w:r>
              <w:rPr>
                <w:color w:val="001F5F"/>
                <w:spacing w:val="-12"/>
                <w:sz w:val="24"/>
              </w:rPr>
              <w:t xml:space="preserve"> </w:t>
            </w:r>
            <w:r>
              <w:rPr>
                <w:color w:val="001F5F"/>
                <w:sz w:val="24"/>
              </w:rPr>
              <w:t>трудом.</w:t>
            </w:r>
          </w:p>
        </w:tc>
      </w:tr>
      <w:tr w:rsidR="00644519">
        <w:trPr>
          <w:trHeight w:val="1929"/>
        </w:trPr>
        <w:tc>
          <w:tcPr>
            <w:tcW w:w="1954" w:type="dxa"/>
          </w:tcPr>
          <w:p w:rsidR="00644519" w:rsidRDefault="00FF5A52">
            <w:pPr>
              <w:pStyle w:val="TableParagraph"/>
              <w:ind w:right="86"/>
              <w:rPr>
                <w:sz w:val="24"/>
              </w:rPr>
            </w:pPr>
            <w:r>
              <w:rPr>
                <w:color w:val="001F5F"/>
                <w:sz w:val="24"/>
              </w:rPr>
              <w:t>5.</w:t>
            </w:r>
            <w:r>
              <w:rPr>
                <w:color w:val="001F5F"/>
                <w:spacing w:val="2"/>
                <w:sz w:val="24"/>
              </w:rPr>
              <w:t xml:space="preserve"> </w:t>
            </w:r>
            <w:r>
              <w:rPr>
                <w:color w:val="001F5F"/>
                <w:sz w:val="24"/>
              </w:rPr>
              <w:t>Актуально</w:t>
            </w:r>
            <w:r>
              <w:rPr>
                <w:color w:val="001F5F"/>
                <w:spacing w:val="1"/>
                <w:sz w:val="24"/>
              </w:rPr>
              <w:t xml:space="preserve"> </w:t>
            </w:r>
            <w:r>
              <w:rPr>
                <w:color w:val="001F5F"/>
                <w:sz w:val="24"/>
              </w:rPr>
              <w:t>адекватная</w:t>
            </w:r>
            <w:r>
              <w:rPr>
                <w:color w:val="001F5F"/>
                <w:spacing w:val="1"/>
                <w:sz w:val="24"/>
              </w:rPr>
              <w:t xml:space="preserve"> </w:t>
            </w:r>
            <w:r>
              <w:rPr>
                <w:color w:val="001F5F"/>
                <w:sz w:val="24"/>
              </w:rPr>
              <w:t>прогностическая</w:t>
            </w:r>
            <w:r>
              <w:rPr>
                <w:color w:val="001F5F"/>
                <w:spacing w:val="-58"/>
                <w:sz w:val="24"/>
              </w:rPr>
              <w:t xml:space="preserve"> </w:t>
            </w:r>
            <w:r>
              <w:rPr>
                <w:color w:val="001F5F"/>
                <w:sz w:val="24"/>
              </w:rPr>
              <w:t>оценка</w:t>
            </w:r>
          </w:p>
        </w:tc>
        <w:tc>
          <w:tcPr>
            <w:tcW w:w="4110" w:type="dxa"/>
          </w:tcPr>
          <w:p w:rsidR="00644519" w:rsidRDefault="00FF5A52">
            <w:pPr>
              <w:pStyle w:val="TableParagraph"/>
              <w:ind w:right="770"/>
              <w:rPr>
                <w:sz w:val="24"/>
              </w:rPr>
            </w:pPr>
            <w:r>
              <w:rPr>
                <w:color w:val="001F5F"/>
                <w:sz w:val="24"/>
              </w:rPr>
              <w:t>Приступая к решению новой</w:t>
            </w:r>
            <w:r>
              <w:rPr>
                <w:color w:val="001F5F"/>
                <w:spacing w:val="1"/>
                <w:sz w:val="24"/>
              </w:rPr>
              <w:t xml:space="preserve"> </w:t>
            </w:r>
            <w:r>
              <w:rPr>
                <w:color w:val="001F5F"/>
                <w:sz w:val="24"/>
              </w:rPr>
              <w:t>задачи, может самостоятельно</w:t>
            </w:r>
            <w:r>
              <w:rPr>
                <w:color w:val="001F5F"/>
                <w:spacing w:val="1"/>
                <w:sz w:val="24"/>
              </w:rPr>
              <w:t xml:space="preserve"> </w:t>
            </w:r>
            <w:r>
              <w:rPr>
                <w:color w:val="001F5F"/>
                <w:sz w:val="24"/>
              </w:rPr>
              <w:t>оценить</w:t>
            </w:r>
            <w:r>
              <w:rPr>
                <w:color w:val="001F5F"/>
                <w:spacing w:val="60"/>
                <w:sz w:val="24"/>
              </w:rPr>
              <w:t xml:space="preserve"> </w:t>
            </w:r>
            <w:r>
              <w:rPr>
                <w:color w:val="001F5F"/>
                <w:sz w:val="24"/>
              </w:rPr>
              <w:t>свои возможности в</w:t>
            </w:r>
            <w:r>
              <w:rPr>
                <w:color w:val="001F5F"/>
                <w:spacing w:val="1"/>
                <w:sz w:val="24"/>
              </w:rPr>
              <w:t xml:space="preserve"> </w:t>
            </w:r>
            <w:r>
              <w:rPr>
                <w:color w:val="001F5F"/>
                <w:sz w:val="24"/>
              </w:rPr>
              <w:t>ее решении, учитывая</w:t>
            </w:r>
            <w:r>
              <w:rPr>
                <w:color w:val="001F5F"/>
                <w:spacing w:val="1"/>
                <w:sz w:val="24"/>
              </w:rPr>
              <w:t xml:space="preserve"> </w:t>
            </w:r>
            <w:r>
              <w:rPr>
                <w:color w:val="001F5F"/>
                <w:sz w:val="24"/>
              </w:rPr>
              <w:t>изменения известных способов</w:t>
            </w:r>
            <w:r>
              <w:rPr>
                <w:color w:val="001F5F"/>
                <w:spacing w:val="-57"/>
                <w:sz w:val="24"/>
              </w:rPr>
              <w:t xml:space="preserve"> </w:t>
            </w:r>
            <w:r>
              <w:rPr>
                <w:color w:val="001F5F"/>
                <w:sz w:val="24"/>
              </w:rPr>
              <w:t>действия</w:t>
            </w:r>
          </w:p>
        </w:tc>
        <w:tc>
          <w:tcPr>
            <w:tcW w:w="4014" w:type="dxa"/>
          </w:tcPr>
          <w:p w:rsidR="00644519" w:rsidRDefault="00FF5A52">
            <w:pPr>
              <w:pStyle w:val="TableParagraph"/>
              <w:spacing w:line="237" w:lineRule="auto"/>
              <w:ind w:right="258"/>
              <w:rPr>
                <w:sz w:val="24"/>
              </w:rPr>
            </w:pPr>
            <w:r>
              <w:rPr>
                <w:color w:val="001F5F"/>
                <w:sz w:val="24"/>
              </w:rPr>
              <w:t>Самостоятельно обосновывает еще</w:t>
            </w:r>
            <w:r>
              <w:rPr>
                <w:color w:val="001F5F"/>
                <w:spacing w:val="-57"/>
                <w:sz w:val="24"/>
              </w:rPr>
              <w:t xml:space="preserve"> </w:t>
            </w:r>
            <w:r>
              <w:rPr>
                <w:color w:val="001F5F"/>
                <w:sz w:val="24"/>
              </w:rPr>
              <w:t>до</w:t>
            </w:r>
          </w:p>
          <w:p w:rsidR="00644519" w:rsidRDefault="00FF5A52">
            <w:pPr>
              <w:pStyle w:val="TableParagraph"/>
              <w:spacing w:line="237" w:lineRule="auto"/>
              <w:ind w:right="331"/>
              <w:rPr>
                <w:sz w:val="24"/>
              </w:rPr>
            </w:pPr>
            <w:r>
              <w:rPr>
                <w:color w:val="001F5F"/>
                <w:sz w:val="24"/>
              </w:rPr>
              <w:t>решения</w:t>
            </w:r>
            <w:r>
              <w:rPr>
                <w:color w:val="001F5F"/>
                <w:spacing w:val="-7"/>
                <w:sz w:val="24"/>
              </w:rPr>
              <w:t xml:space="preserve"> </w:t>
            </w:r>
            <w:r>
              <w:rPr>
                <w:color w:val="001F5F"/>
                <w:sz w:val="24"/>
              </w:rPr>
              <w:t>задачи</w:t>
            </w:r>
            <w:r>
              <w:rPr>
                <w:color w:val="001F5F"/>
                <w:spacing w:val="-2"/>
                <w:sz w:val="24"/>
              </w:rPr>
              <w:t xml:space="preserve"> </w:t>
            </w:r>
            <w:r>
              <w:rPr>
                <w:color w:val="001F5F"/>
                <w:sz w:val="24"/>
              </w:rPr>
              <w:t>свои</w:t>
            </w:r>
            <w:r>
              <w:rPr>
                <w:color w:val="001F5F"/>
                <w:spacing w:val="-5"/>
                <w:sz w:val="24"/>
              </w:rPr>
              <w:t xml:space="preserve"> </w:t>
            </w:r>
            <w:r>
              <w:rPr>
                <w:color w:val="001F5F"/>
                <w:sz w:val="24"/>
              </w:rPr>
              <w:t>силы,</w:t>
            </w:r>
            <w:r>
              <w:rPr>
                <w:color w:val="001F5F"/>
                <w:spacing w:val="-4"/>
                <w:sz w:val="24"/>
              </w:rPr>
              <w:t xml:space="preserve"> </w:t>
            </w:r>
            <w:r>
              <w:rPr>
                <w:color w:val="001F5F"/>
                <w:sz w:val="24"/>
              </w:rPr>
              <w:t>исходя</w:t>
            </w:r>
            <w:r>
              <w:rPr>
                <w:color w:val="001F5F"/>
                <w:spacing w:val="-57"/>
                <w:sz w:val="24"/>
              </w:rPr>
              <w:t xml:space="preserve"> </w:t>
            </w:r>
            <w:r>
              <w:rPr>
                <w:color w:val="001F5F"/>
                <w:sz w:val="24"/>
              </w:rPr>
              <w:t>из</w:t>
            </w:r>
          </w:p>
          <w:p w:rsidR="00644519" w:rsidRDefault="00FF5A52">
            <w:pPr>
              <w:pStyle w:val="TableParagraph"/>
              <w:spacing w:line="237" w:lineRule="auto"/>
              <w:ind w:right="543"/>
              <w:rPr>
                <w:sz w:val="24"/>
              </w:rPr>
            </w:pPr>
            <w:r>
              <w:rPr>
                <w:color w:val="001F5F"/>
                <w:sz w:val="24"/>
              </w:rPr>
              <w:t>четкого осознания усвоенных</w:t>
            </w:r>
            <w:r>
              <w:rPr>
                <w:color w:val="001F5F"/>
                <w:spacing w:val="1"/>
                <w:sz w:val="24"/>
              </w:rPr>
              <w:t xml:space="preserve"> </w:t>
            </w:r>
            <w:r>
              <w:rPr>
                <w:color w:val="001F5F"/>
                <w:sz w:val="24"/>
              </w:rPr>
              <w:t>способов</w:t>
            </w:r>
            <w:r>
              <w:rPr>
                <w:color w:val="001F5F"/>
                <w:spacing w:val="-2"/>
                <w:sz w:val="24"/>
              </w:rPr>
              <w:t xml:space="preserve"> </w:t>
            </w:r>
            <w:r>
              <w:rPr>
                <w:color w:val="001F5F"/>
                <w:sz w:val="24"/>
              </w:rPr>
              <w:t>и</w:t>
            </w:r>
            <w:r>
              <w:rPr>
                <w:color w:val="001F5F"/>
                <w:spacing w:val="-3"/>
                <w:sz w:val="24"/>
              </w:rPr>
              <w:t xml:space="preserve"> </w:t>
            </w:r>
            <w:r>
              <w:rPr>
                <w:color w:val="001F5F"/>
                <w:sz w:val="24"/>
              </w:rPr>
              <w:t>их</w:t>
            </w:r>
            <w:r>
              <w:rPr>
                <w:color w:val="001F5F"/>
                <w:spacing w:val="-9"/>
                <w:sz w:val="24"/>
              </w:rPr>
              <w:t xml:space="preserve"> </w:t>
            </w:r>
            <w:r>
              <w:rPr>
                <w:color w:val="001F5F"/>
                <w:sz w:val="24"/>
              </w:rPr>
              <w:t>вариаций,</w:t>
            </w:r>
            <w:r>
              <w:rPr>
                <w:color w:val="001F5F"/>
                <w:spacing w:val="-1"/>
                <w:sz w:val="24"/>
              </w:rPr>
              <w:t xml:space="preserve"> </w:t>
            </w:r>
            <w:r>
              <w:rPr>
                <w:color w:val="001F5F"/>
                <w:sz w:val="24"/>
              </w:rPr>
              <w:t>а также</w:t>
            </w:r>
          </w:p>
          <w:p w:rsidR="00644519" w:rsidRDefault="00FF5A52">
            <w:pPr>
              <w:pStyle w:val="TableParagraph"/>
              <w:rPr>
                <w:sz w:val="24"/>
              </w:rPr>
            </w:pPr>
            <w:r>
              <w:rPr>
                <w:color w:val="001F5F"/>
                <w:sz w:val="24"/>
              </w:rPr>
              <w:t>границ</w:t>
            </w:r>
            <w:r>
              <w:rPr>
                <w:color w:val="001F5F"/>
                <w:spacing w:val="-8"/>
                <w:sz w:val="24"/>
              </w:rPr>
              <w:t xml:space="preserve"> </w:t>
            </w:r>
            <w:r>
              <w:rPr>
                <w:color w:val="001F5F"/>
                <w:sz w:val="24"/>
              </w:rPr>
              <w:t>их</w:t>
            </w:r>
            <w:r>
              <w:rPr>
                <w:color w:val="001F5F"/>
                <w:spacing w:val="-8"/>
                <w:sz w:val="24"/>
              </w:rPr>
              <w:t xml:space="preserve"> </w:t>
            </w:r>
            <w:r>
              <w:rPr>
                <w:color w:val="001F5F"/>
                <w:sz w:val="24"/>
              </w:rPr>
              <w:t>применения.</w:t>
            </w:r>
          </w:p>
        </w:tc>
      </w:tr>
    </w:tbl>
    <w:p w:rsidR="00644519" w:rsidRDefault="00644519">
      <w:pPr>
        <w:pStyle w:val="a3"/>
        <w:ind w:left="0"/>
        <w:rPr>
          <w:b/>
          <w:sz w:val="26"/>
        </w:rPr>
      </w:pPr>
    </w:p>
    <w:p w:rsidR="00644519" w:rsidRDefault="00FF5A52">
      <w:pPr>
        <w:pStyle w:val="a3"/>
        <w:spacing w:before="201"/>
      </w:pPr>
      <w:r>
        <w:rPr>
          <w:color w:val="001F5F"/>
        </w:rPr>
        <w:t>Результаты</w:t>
      </w:r>
      <w:r>
        <w:rPr>
          <w:color w:val="001F5F"/>
          <w:spacing w:val="-2"/>
        </w:rPr>
        <w:t xml:space="preserve"> </w:t>
      </w:r>
      <w:r>
        <w:rPr>
          <w:color w:val="001F5F"/>
        </w:rPr>
        <w:t>мониторинга</w:t>
      </w:r>
      <w:r>
        <w:rPr>
          <w:color w:val="001F5F"/>
          <w:spacing w:val="-3"/>
        </w:rPr>
        <w:t xml:space="preserve"> </w:t>
      </w:r>
      <w:r>
        <w:rPr>
          <w:color w:val="001F5F"/>
        </w:rPr>
        <w:t>фиксируются</w:t>
      </w:r>
      <w:r>
        <w:rPr>
          <w:color w:val="001F5F"/>
          <w:spacing w:val="-4"/>
        </w:rPr>
        <w:t xml:space="preserve"> </w:t>
      </w:r>
      <w:r>
        <w:rPr>
          <w:color w:val="001F5F"/>
        </w:rPr>
        <w:t>и</w:t>
      </w:r>
      <w:r>
        <w:rPr>
          <w:color w:val="001F5F"/>
          <w:spacing w:val="-2"/>
        </w:rPr>
        <w:t xml:space="preserve"> </w:t>
      </w:r>
      <w:r>
        <w:rPr>
          <w:color w:val="001F5F"/>
        </w:rPr>
        <w:t>накапливаются</w:t>
      </w:r>
      <w:r>
        <w:rPr>
          <w:color w:val="001F5F"/>
          <w:spacing w:val="-4"/>
        </w:rPr>
        <w:t xml:space="preserve"> </w:t>
      </w:r>
      <w:r>
        <w:rPr>
          <w:color w:val="001F5F"/>
        </w:rPr>
        <w:t>в</w:t>
      </w:r>
      <w:r>
        <w:rPr>
          <w:color w:val="001F5F"/>
          <w:spacing w:val="-6"/>
        </w:rPr>
        <w:t xml:space="preserve"> </w:t>
      </w:r>
      <w:r>
        <w:rPr>
          <w:color w:val="001F5F"/>
        </w:rPr>
        <w:t>таблицах</w:t>
      </w:r>
      <w:r>
        <w:rPr>
          <w:color w:val="001F5F"/>
          <w:spacing w:val="-7"/>
        </w:rPr>
        <w:t xml:space="preserve"> </w:t>
      </w:r>
      <w:r>
        <w:rPr>
          <w:color w:val="001F5F"/>
        </w:rPr>
        <w:t>образовательных</w:t>
      </w:r>
      <w:r>
        <w:rPr>
          <w:color w:val="001F5F"/>
          <w:spacing w:val="-57"/>
        </w:rPr>
        <w:t xml:space="preserve"> </w:t>
      </w:r>
      <w:r>
        <w:rPr>
          <w:color w:val="001F5F"/>
        </w:rPr>
        <w:t>(метапредметных)</w:t>
      </w:r>
      <w:r>
        <w:rPr>
          <w:color w:val="001F5F"/>
          <w:spacing w:val="5"/>
        </w:rPr>
        <w:t xml:space="preserve"> </w:t>
      </w:r>
      <w:r>
        <w:rPr>
          <w:color w:val="001F5F"/>
        </w:rPr>
        <w:t>результатов</w:t>
      </w:r>
    </w:p>
    <w:p w:rsidR="00644519" w:rsidRDefault="00644519">
      <w:pPr>
        <w:sectPr w:rsidR="00644519">
          <w:pgSz w:w="11910" w:h="16840"/>
          <w:pgMar w:top="520" w:right="460" w:bottom="940" w:left="500" w:header="0" w:footer="673" w:gutter="0"/>
          <w:cols w:space="720"/>
        </w:sectPr>
      </w:pPr>
    </w:p>
    <w:p w:rsidR="00644519" w:rsidRDefault="00FF5A52">
      <w:pPr>
        <w:pStyle w:val="a3"/>
        <w:spacing w:before="71"/>
        <w:ind w:right="563"/>
      </w:pPr>
      <w:r>
        <w:rPr>
          <w:b/>
          <w:color w:val="001F5F"/>
        </w:rPr>
        <w:lastRenderedPageBreak/>
        <w:t>По</w:t>
      </w:r>
      <w:r>
        <w:rPr>
          <w:b/>
          <w:color w:val="001F5F"/>
          <w:spacing w:val="1"/>
        </w:rPr>
        <w:t xml:space="preserve"> </w:t>
      </w:r>
      <w:r>
        <w:rPr>
          <w:b/>
          <w:color w:val="001F5F"/>
        </w:rPr>
        <w:t>итогам выполнения</w:t>
      </w:r>
      <w:r>
        <w:rPr>
          <w:b/>
          <w:color w:val="001F5F"/>
          <w:spacing w:val="3"/>
        </w:rPr>
        <w:t xml:space="preserve"> </w:t>
      </w:r>
      <w:r>
        <w:rPr>
          <w:b/>
          <w:color w:val="001F5F"/>
        </w:rPr>
        <w:t>работ</w:t>
      </w:r>
      <w:r>
        <w:rPr>
          <w:b/>
          <w:color w:val="001F5F"/>
          <w:spacing w:val="3"/>
        </w:rPr>
        <w:t xml:space="preserve"> </w:t>
      </w:r>
      <w:r>
        <w:rPr>
          <w:b/>
          <w:color w:val="001F5F"/>
        </w:rPr>
        <w:t>выносится</w:t>
      </w:r>
      <w:r>
        <w:rPr>
          <w:b/>
          <w:color w:val="001F5F"/>
          <w:spacing w:val="-3"/>
        </w:rPr>
        <w:t xml:space="preserve"> </w:t>
      </w:r>
      <w:r>
        <w:rPr>
          <w:b/>
          <w:color w:val="001F5F"/>
        </w:rPr>
        <w:t>оценка</w:t>
      </w:r>
      <w:r>
        <w:rPr>
          <w:b/>
          <w:color w:val="001F5F"/>
          <w:spacing w:val="7"/>
        </w:rPr>
        <w:t xml:space="preserve"> </w:t>
      </w:r>
      <w:r>
        <w:rPr>
          <w:color w:val="001F5F"/>
        </w:rPr>
        <w:t>(прямая</w:t>
      </w:r>
      <w:r>
        <w:rPr>
          <w:color w:val="001F5F"/>
          <w:spacing w:val="-4"/>
        </w:rPr>
        <w:t xml:space="preserve"> </w:t>
      </w:r>
      <w:r>
        <w:rPr>
          <w:color w:val="001F5F"/>
        </w:rPr>
        <w:t>или</w:t>
      </w:r>
      <w:r>
        <w:rPr>
          <w:color w:val="001F5F"/>
          <w:spacing w:val="-5"/>
        </w:rPr>
        <w:t xml:space="preserve"> </w:t>
      </w:r>
      <w:r>
        <w:rPr>
          <w:color w:val="001F5F"/>
        </w:rPr>
        <w:t>опосредованная)</w:t>
      </w:r>
      <w:r>
        <w:rPr>
          <w:color w:val="001F5F"/>
          <w:spacing w:val="1"/>
        </w:rPr>
        <w:t xml:space="preserve"> </w:t>
      </w:r>
      <w:r>
        <w:rPr>
          <w:color w:val="001F5F"/>
        </w:rPr>
        <w:t>сформированности большинства познавательных учебных действий и навыков работы с</w:t>
      </w:r>
      <w:r>
        <w:rPr>
          <w:color w:val="001F5F"/>
          <w:spacing w:val="1"/>
        </w:rPr>
        <w:t xml:space="preserve"> </w:t>
      </w:r>
      <w:r>
        <w:rPr>
          <w:color w:val="001F5F"/>
        </w:rPr>
        <w:t>информацией,</w:t>
      </w:r>
      <w:r>
        <w:rPr>
          <w:color w:val="001F5F"/>
          <w:spacing w:val="-5"/>
        </w:rPr>
        <w:t xml:space="preserve"> </w:t>
      </w:r>
      <w:r>
        <w:rPr>
          <w:color w:val="001F5F"/>
        </w:rPr>
        <w:t>а</w:t>
      </w:r>
      <w:r>
        <w:rPr>
          <w:color w:val="001F5F"/>
          <w:spacing w:val="-3"/>
        </w:rPr>
        <w:t xml:space="preserve"> </w:t>
      </w:r>
      <w:r>
        <w:rPr>
          <w:color w:val="001F5F"/>
        </w:rPr>
        <w:t>также</w:t>
      </w:r>
      <w:r>
        <w:rPr>
          <w:color w:val="001F5F"/>
          <w:spacing w:val="-12"/>
        </w:rPr>
        <w:t xml:space="preserve"> </w:t>
      </w:r>
      <w:r>
        <w:rPr>
          <w:color w:val="001F5F"/>
        </w:rPr>
        <w:t>опосредованная</w:t>
      </w:r>
      <w:r>
        <w:rPr>
          <w:color w:val="001F5F"/>
          <w:spacing w:val="-6"/>
        </w:rPr>
        <w:t xml:space="preserve"> </w:t>
      </w:r>
      <w:r>
        <w:rPr>
          <w:color w:val="001F5F"/>
        </w:rPr>
        <w:t>оценка</w:t>
      </w:r>
      <w:r>
        <w:rPr>
          <w:color w:val="001F5F"/>
          <w:spacing w:val="-7"/>
        </w:rPr>
        <w:t xml:space="preserve"> </w:t>
      </w:r>
      <w:r>
        <w:rPr>
          <w:color w:val="001F5F"/>
        </w:rPr>
        <w:t>сформированности</w:t>
      </w:r>
      <w:r>
        <w:rPr>
          <w:color w:val="001F5F"/>
          <w:spacing w:val="-1"/>
        </w:rPr>
        <w:t xml:space="preserve"> </w:t>
      </w:r>
      <w:r>
        <w:rPr>
          <w:color w:val="001F5F"/>
        </w:rPr>
        <w:t>ряда</w:t>
      </w:r>
      <w:r>
        <w:rPr>
          <w:color w:val="001F5F"/>
          <w:spacing w:val="-3"/>
        </w:rPr>
        <w:t xml:space="preserve"> </w:t>
      </w:r>
      <w:r>
        <w:rPr>
          <w:color w:val="001F5F"/>
        </w:rPr>
        <w:t>коммуникативных</w:t>
      </w:r>
      <w:r>
        <w:rPr>
          <w:color w:val="001F5F"/>
          <w:spacing w:val="-6"/>
        </w:rPr>
        <w:t xml:space="preserve"> </w:t>
      </w:r>
      <w:r>
        <w:rPr>
          <w:color w:val="001F5F"/>
        </w:rPr>
        <w:t>и</w:t>
      </w:r>
      <w:r>
        <w:rPr>
          <w:color w:val="001F5F"/>
          <w:spacing w:val="-57"/>
        </w:rPr>
        <w:t xml:space="preserve"> </w:t>
      </w:r>
      <w:r>
        <w:rPr>
          <w:color w:val="001F5F"/>
        </w:rPr>
        <w:t>регулятивных</w:t>
      </w:r>
      <w:r>
        <w:rPr>
          <w:color w:val="001F5F"/>
          <w:spacing w:val="-7"/>
        </w:rPr>
        <w:t xml:space="preserve"> </w:t>
      </w:r>
      <w:r>
        <w:rPr>
          <w:color w:val="001F5F"/>
        </w:rPr>
        <w:t>действий.</w:t>
      </w:r>
    </w:p>
    <w:p w:rsidR="00644519" w:rsidRDefault="00FF5A52">
      <w:pPr>
        <w:spacing w:line="242" w:lineRule="auto"/>
        <w:ind w:left="350" w:right="1336"/>
        <w:rPr>
          <w:sz w:val="24"/>
        </w:rPr>
      </w:pPr>
      <w:r>
        <w:rPr>
          <w:b/>
          <w:color w:val="001F5F"/>
          <w:sz w:val="24"/>
        </w:rPr>
        <w:t xml:space="preserve">Оценка предметных результатов </w:t>
      </w:r>
      <w:r>
        <w:rPr>
          <w:color w:val="001F5F"/>
          <w:sz w:val="24"/>
        </w:rPr>
        <w:t>представляет собой оценку достижения обучающимся</w:t>
      </w:r>
      <w:r>
        <w:rPr>
          <w:color w:val="001F5F"/>
          <w:spacing w:val="-57"/>
          <w:sz w:val="24"/>
        </w:rPr>
        <w:t xml:space="preserve"> </w:t>
      </w:r>
      <w:r>
        <w:rPr>
          <w:color w:val="001F5F"/>
          <w:sz w:val="24"/>
        </w:rPr>
        <w:t>планируемых</w:t>
      </w:r>
      <w:r>
        <w:rPr>
          <w:color w:val="001F5F"/>
          <w:spacing w:val="-7"/>
          <w:sz w:val="24"/>
        </w:rPr>
        <w:t xml:space="preserve"> </w:t>
      </w:r>
      <w:r>
        <w:rPr>
          <w:color w:val="001F5F"/>
          <w:sz w:val="24"/>
        </w:rPr>
        <w:t>результатов</w:t>
      </w:r>
      <w:r>
        <w:rPr>
          <w:color w:val="001F5F"/>
          <w:spacing w:val="5"/>
          <w:sz w:val="24"/>
        </w:rPr>
        <w:t xml:space="preserve"> </w:t>
      </w:r>
      <w:r>
        <w:rPr>
          <w:color w:val="001F5F"/>
          <w:sz w:val="24"/>
        </w:rPr>
        <w:t>по</w:t>
      </w:r>
      <w:r>
        <w:rPr>
          <w:color w:val="001F5F"/>
          <w:spacing w:val="-3"/>
          <w:sz w:val="24"/>
        </w:rPr>
        <w:t xml:space="preserve"> </w:t>
      </w:r>
      <w:r>
        <w:rPr>
          <w:color w:val="001F5F"/>
          <w:sz w:val="24"/>
        </w:rPr>
        <w:t>отдельным предметам.</w:t>
      </w:r>
    </w:p>
    <w:p w:rsidR="00644519" w:rsidRDefault="00FF5A52">
      <w:pPr>
        <w:pStyle w:val="a3"/>
        <w:spacing w:line="242" w:lineRule="auto"/>
      </w:pPr>
      <w:r>
        <w:rPr>
          <w:color w:val="001F5F"/>
        </w:rPr>
        <w:t>Достижение</w:t>
      </w:r>
      <w:r>
        <w:rPr>
          <w:color w:val="001F5F"/>
          <w:spacing w:val="-4"/>
        </w:rPr>
        <w:t xml:space="preserve"> </w:t>
      </w:r>
      <w:r>
        <w:rPr>
          <w:color w:val="001F5F"/>
        </w:rPr>
        <w:t>этих</w:t>
      </w:r>
      <w:r>
        <w:rPr>
          <w:color w:val="001F5F"/>
          <w:spacing w:val="-6"/>
        </w:rPr>
        <w:t xml:space="preserve"> </w:t>
      </w:r>
      <w:r>
        <w:rPr>
          <w:color w:val="001F5F"/>
        </w:rPr>
        <w:t>результатов</w:t>
      </w:r>
      <w:r>
        <w:rPr>
          <w:color w:val="001F5F"/>
          <w:spacing w:val="-5"/>
        </w:rPr>
        <w:t xml:space="preserve"> </w:t>
      </w:r>
      <w:r>
        <w:rPr>
          <w:color w:val="001F5F"/>
        </w:rPr>
        <w:t>обеспечивается</w:t>
      </w:r>
      <w:r>
        <w:rPr>
          <w:color w:val="001F5F"/>
          <w:spacing w:val="-3"/>
        </w:rPr>
        <w:t xml:space="preserve"> </w:t>
      </w:r>
      <w:r>
        <w:rPr>
          <w:color w:val="001F5F"/>
        </w:rPr>
        <w:t>за</w:t>
      </w:r>
      <w:r>
        <w:rPr>
          <w:color w:val="001F5F"/>
          <w:spacing w:val="-4"/>
        </w:rPr>
        <w:t xml:space="preserve"> </w:t>
      </w:r>
      <w:r>
        <w:rPr>
          <w:color w:val="001F5F"/>
        </w:rPr>
        <w:t>счѐт</w:t>
      </w:r>
      <w:r>
        <w:rPr>
          <w:color w:val="001F5F"/>
          <w:spacing w:val="-2"/>
        </w:rPr>
        <w:t xml:space="preserve"> </w:t>
      </w:r>
      <w:r>
        <w:rPr>
          <w:color w:val="001F5F"/>
        </w:rPr>
        <w:t>основных</w:t>
      </w:r>
      <w:r>
        <w:rPr>
          <w:color w:val="001F5F"/>
          <w:spacing w:val="-7"/>
        </w:rPr>
        <w:t xml:space="preserve"> </w:t>
      </w:r>
      <w:r>
        <w:rPr>
          <w:color w:val="001F5F"/>
        </w:rPr>
        <w:t>компонентов</w:t>
      </w:r>
      <w:r>
        <w:rPr>
          <w:color w:val="001F5F"/>
          <w:spacing w:val="-9"/>
        </w:rPr>
        <w:t xml:space="preserve"> </w:t>
      </w:r>
      <w:r>
        <w:rPr>
          <w:color w:val="001F5F"/>
        </w:rPr>
        <w:t>образовательного</w:t>
      </w:r>
      <w:r>
        <w:rPr>
          <w:color w:val="001F5F"/>
          <w:spacing w:val="-57"/>
        </w:rPr>
        <w:t xml:space="preserve"> </w:t>
      </w:r>
      <w:r>
        <w:rPr>
          <w:color w:val="001F5F"/>
        </w:rPr>
        <w:t>процесса —</w:t>
      </w:r>
      <w:r>
        <w:rPr>
          <w:color w:val="001F5F"/>
          <w:spacing w:val="1"/>
        </w:rPr>
        <w:t xml:space="preserve"> </w:t>
      </w:r>
      <w:r>
        <w:rPr>
          <w:color w:val="001F5F"/>
        </w:rPr>
        <w:t>учебных</w:t>
      </w:r>
      <w:r>
        <w:rPr>
          <w:color w:val="001F5F"/>
          <w:spacing w:val="-8"/>
        </w:rPr>
        <w:t xml:space="preserve"> </w:t>
      </w:r>
      <w:r>
        <w:rPr>
          <w:color w:val="001F5F"/>
        </w:rPr>
        <w:t>предметов, представленных</w:t>
      </w:r>
      <w:r>
        <w:rPr>
          <w:color w:val="001F5F"/>
          <w:spacing w:val="-7"/>
        </w:rPr>
        <w:t xml:space="preserve"> </w:t>
      </w:r>
      <w:r>
        <w:rPr>
          <w:color w:val="001F5F"/>
        </w:rPr>
        <w:t>в</w:t>
      </w:r>
      <w:r>
        <w:rPr>
          <w:color w:val="001F5F"/>
          <w:spacing w:val="-2"/>
        </w:rPr>
        <w:t xml:space="preserve"> </w:t>
      </w:r>
      <w:r>
        <w:rPr>
          <w:color w:val="001F5F"/>
        </w:rPr>
        <w:t>обязательной</w:t>
      </w:r>
      <w:r>
        <w:rPr>
          <w:color w:val="001F5F"/>
          <w:spacing w:val="-6"/>
        </w:rPr>
        <w:t xml:space="preserve"> </w:t>
      </w:r>
      <w:r>
        <w:rPr>
          <w:color w:val="001F5F"/>
        </w:rPr>
        <w:t>части</w:t>
      </w:r>
      <w:r>
        <w:rPr>
          <w:color w:val="001F5F"/>
          <w:spacing w:val="2"/>
        </w:rPr>
        <w:t xml:space="preserve"> </w:t>
      </w:r>
      <w:r>
        <w:rPr>
          <w:color w:val="001F5F"/>
        </w:rPr>
        <w:t>учебного</w:t>
      </w:r>
      <w:r>
        <w:rPr>
          <w:color w:val="001F5F"/>
          <w:spacing w:val="2"/>
        </w:rPr>
        <w:t xml:space="preserve"> </w:t>
      </w:r>
      <w:r>
        <w:rPr>
          <w:color w:val="001F5F"/>
        </w:rPr>
        <w:t>плана.</w:t>
      </w:r>
    </w:p>
    <w:p w:rsidR="00644519" w:rsidRDefault="00FF5A52">
      <w:pPr>
        <w:ind w:left="350" w:right="563"/>
        <w:rPr>
          <w:sz w:val="24"/>
        </w:rPr>
      </w:pPr>
      <w:r>
        <w:rPr>
          <w:color w:val="001F5F"/>
          <w:sz w:val="24"/>
        </w:rPr>
        <w:t>В</w:t>
      </w:r>
      <w:r>
        <w:rPr>
          <w:color w:val="001F5F"/>
          <w:spacing w:val="-9"/>
          <w:sz w:val="24"/>
        </w:rPr>
        <w:t xml:space="preserve"> </w:t>
      </w:r>
      <w:r>
        <w:rPr>
          <w:color w:val="001F5F"/>
          <w:sz w:val="24"/>
        </w:rPr>
        <w:t>соответствии</w:t>
      </w:r>
      <w:r>
        <w:rPr>
          <w:color w:val="001F5F"/>
          <w:spacing w:val="-8"/>
          <w:sz w:val="24"/>
        </w:rPr>
        <w:t xml:space="preserve"> </w:t>
      </w:r>
      <w:r>
        <w:rPr>
          <w:color w:val="001F5F"/>
          <w:sz w:val="24"/>
        </w:rPr>
        <w:t>с</w:t>
      </w:r>
      <w:r>
        <w:rPr>
          <w:color w:val="001F5F"/>
          <w:spacing w:val="-7"/>
          <w:sz w:val="24"/>
        </w:rPr>
        <w:t xml:space="preserve"> </w:t>
      </w:r>
      <w:r>
        <w:rPr>
          <w:color w:val="001F5F"/>
          <w:sz w:val="24"/>
        </w:rPr>
        <w:t>пониманием</w:t>
      </w:r>
      <w:r>
        <w:rPr>
          <w:color w:val="001F5F"/>
          <w:spacing w:val="-3"/>
          <w:sz w:val="24"/>
        </w:rPr>
        <w:t xml:space="preserve"> </w:t>
      </w:r>
      <w:r>
        <w:rPr>
          <w:color w:val="001F5F"/>
          <w:sz w:val="24"/>
        </w:rPr>
        <w:t>сущности</w:t>
      </w:r>
      <w:r>
        <w:rPr>
          <w:color w:val="001F5F"/>
          <w:spacing w:val="-12"/>
          <w:sz w:val="24"/>
        </w:rPr>
        <w:t xml:space="preserve"> </w:t>
      </w:r>
      <w:r>
        <w:rPr>
          <w:color w:val="001F5F"/>
          <w:sz w:val="24"/>
        </w:rPr>
        <w:t>образовательных</w:t>
      </w:r>
      <w:r>
        <w:rPr>
          <w:color w:val="001F5F"/>
          <w:spacing w:val="-9"/>
          <w:sz w:val="24"/>
        </w:rPr>
        <w:t xml:space="preserve"> </w:t>
      </w:r>
      <w:r>
        <w:rPr>
          <w:color w:val="001F5F"/>
          <w:sz w:val="24"/>
        </w:rPr>
        <w:t>результатов,</w:t>
      </w:r>
      <w:r>
        <w:rPr>
          <w:color w:val="001F5F"/>
          <w:spacing w:val="-8"/>
          <w:sz w:val="24"/>
        </w:rPr>
        <w:t xml:space="preserve"> </w:t>
      </w:r>
      <w:r>
        <w:rPr>
          <w:color w:val="001F5F"/>
          <w:sz w:val="24"/>
        </w:rPr>
        <w:t>заложенном</w:t>
      </w:r>
      <w:r>
        <w:rPr>
          <w:color w:val="001F5F"/>
          <w:spacing w:val="-3"/>
          <w:sz w:val="24"/>
        </w:rPr>
        <w:t xml:space="preserve"> </w:t>
      </w:r>
      <w:r>
        <w:rPr>
          <w:color w:val="001F5F"/>
          <w:sz w:val="24"/>
        </w:rPr>
        <w:t>в</w:t>
      </w:r>
      <w:r>
        <w:rPr>
          <w:color w:val="001F5F"/>
          <w:spacing w:val="-5"/>
          <w:sz w:val="24"/>
        </w:rPr>
        <w:t xml:space="preserve"> </w:t>
      </w:r>
      <w:r>
        <w:rPr>
          <w:color w:val="001F5F"/>
          <w:sz w:val="24"/>
        </w:rPr>
        <w:t>Стандарте,</w:t>
      </w:r>
      <w:r>
        <w:rPr>
          <w:color w:val="001F5F"/>
          <w:spacing w:val="-57"/>
          <w:sz w:val="24"/>
        </w:rPr>
        <w:t xml:space="preserve"> </w:t>
      </w:r>
      <w:r>
        <w:rPr>
          <w:color w:val="001F5F"/>
          <w:sz w:val="24"/>
        </w:rPr>
        <w:t xml:space="preserve">предметные результаты содержат в себе, во-первых, </w:t>
      </w:r>
      <w:r>
        <w:rPr>
          <w:i/>
          <w:color w:val="001F5F"/>
          <w:sz w:val="24"/>
        </w:rPr>
        <w:t>систему основополагающих элементов</w:t>
      </w:r>
      <w:r>
        <w:rPr>
          <w:i/>
          <w:color w:val="001F5F"/>
          <w:spacing w:val="1"/>
          <w:sz w:val="24"/>
        </w:rPr>
        <w:t xml:space="preserve"> </w:t>
      </w:r>
      <w:r>
        <w:rPr>
          <w:i/>
          <w:color w:val="001F5F"/>
          <w:sz w:val="24"/>
        </w:rPr>
        <w:t>научного знания</w:t>
      </w:r>
      <w:r>
        <w:rPr>
          <w:color w:val="001F5F"/>
          <w:sz w:val="24"/>
        </w:rPr>
        <w:t>, которая выражается через учебный материал различных курсов (далее —</w:t>
      </w:r>
      <w:r>
        <w:rPr>
          <w:color w:val="001F5F"/>
          <w:spacing w:val="1"/>
          <w:sz w:val="24"/>
        </w:rPr>
        <w:t xml:space="preserve"> </w:t>
      </w:r>
      <w:r>
        <w:rPr>
          <w:i/>
          <w:color w:val="001F5F"/>
          <w:sz w:val="24"/>
        </w:rPr>
        <w:t>систему предметных знаний</w:t>
      </w:r>
      <w:r>
        <w:rPr>
          <w:color w:val="001F5F"/>
          <w:sz w:val="24"/>
        </w:rPr>
        <w:t xml:space="preserve">), и, во-вторых, </w:t>
      </w:r>
      <w:r>
        <w:rPr>
          <w:i/>
          <w:color w:val="001F5F"/>
          <w:sz w:val="24"/>
        </w:rPr>
        <w:t>систему формируемых действий с учебным</w:t>
      </w:r>
      <w:r>
        <w:rPr>
          <w:i/>
          <w:color w:val="001F5F"/>
          <w:spacing w:val="1"/>
          <w:sz w:val="24"/>
        </w:rPr>
        <w:t xml:space="preserve"> </w:t>
      </w:r>
      <w:r>
        <w:rPr>
          <w:i/>
          <w:color w:val="001F5F"/>
          <w:sz w:val="24"/>
        </w:rPr>
        <w:t xml:space="preserve">материалом </w:t>
      </w:r>
      <w:r>
        <w:rPr>
          <w:color w:val="001F5F"/>
          <w:sz w:val="24"/>
        </w:rPr>
        <w:t xml:space="preserve">(далее — </w:t>
      </w:r>
      <w:r>
        <w:rPr>
          <w:i/>
          <w:color w:val="001F5F"/>
          <w:sz w:val="24"/>
        </w:rPr>
        <w:t>систему предметных действий</w:t>
      </w:r>
      <w:r>
        <w:rPr>
          <w:color w:val="001F5F"/>
          <w:sz w:val="24"/>
        </w:rPr>
        <w:t>), которые направлены на применение</w:t>
      </w:r>
      <w:r>
        <w:rPr>
          <w:color w:val="001F5F"/>
          <w:spacing w:val="1"/>
          <w:sz w:val="24"/>
        </w:rPr>
        <w:t xml:space="preserve"> </w:t>
      </w:r>
      <w:r>
        <w:rPr>
          <w:color w:val="001F5F"/>
          <w:sz w:val="24"/>
        </w:rPr>
        <w:t>знаний,</w:t>
      </w:r>
      <w:r>
        <w:rPr>
          <w:color w:val="001F5F"/>
          <w:spacing w:val="4"/>
          <w:sz w:val="24"/>
        </w:rPr>
        <w:t xml:space="preserve"> </w:t>
      </w:r>
      <w:r>
        <w:rPr>
          <w:color w:val="001F5F"/>
          <w:sz w:val="24"/>
        </w:rPr>
        <w:t>их</w:t>
      </w:r>
      <w:r>
        <w:rPr>
          <w:color w:val="001F5F"/>
          <w:spacing w:val="-7"/>
          <w:sz w:val="24"/>
        </w:rPr>
        <w:t xml:space="preserve"> </w:t>
      </w:r>
      <w:r>
        <w:rPr>
          <w:color w:val="001F5F"/>
          <w:sz w:val="24"/>
        </w:rPr>
        <w:t>преобразование</w:t>
      </w:r>
      <w:r>
        <w:rPr>
          <w:color w:val="001F5F"/>
          <w:spacing w:val="-7"/>
          <w:sz w:val="24"/>
        </w:rPr>
        <w:t xml:space="preserve"> </w:t>
      </w:r>
      <w:r>
        <w:rPr>
          <w:color w:val="001F5F"/>
          <w:sz w:val="24"/>
        </w:rPr>
        <w:t>и</w:t>
      </w:r>
      <w:r>
        <w:rPr>
          <w:color w:val="001F5F"/>
          <w:spacing w:val="-2"/>
          <w:sz w:val="24"/>
        </w:rPr>
        <w:t xml:space="preserve"> </w:t>
      </w:r>
      <w:r>
        <w:rPr>
          <w:color w:val="001F5F"/>
          <w:sz w:val="24"/>
        </w:rPr>
        <w:t>получение</w:t>
      </w:r>
      <w:r>
        <w:rPr>
          <w:color w:val="001F5F"/>
          <w:spacing w:val="2"/>
          <w:sz w:val="24"/>
        </w:rPr>
        <w:t xml:space="preserve"> </w:t>
      </w:r>
      <w:r>
        <w:rPr>
          <w:color w:val="001F5F"/>
          <w:sz w:val="24"/>
        </w:rPr>
        <w:t>нового</w:t>
      </w:r>
      <w:r>
        <w:rPr>
          <w:color w:val="001F5F"/>
          <w:spacing w:val="-8"/>
          <w:sz w:val="24"/>
        </w:rPr>
        <w:t xml:space="preserve"> </w:t>
      </w:r>
      <w:r>
        <w:rPr>
          <w:color w:val="001F5F"/>
          <w:sz w:val="24"/>
        </w:rPr>
        <w:t>знания.</w:t>
      </w:r>
    </w:p>
    <w:p w:rsidR="00644519" w:rsidRDefault="00FF5A52">
      <w:pPr>
        <w:ind w:left="350"/>
        <w:rPr>
          <w:sz w:val="24"/>
        </w:rPr>
      </w:pPr>
      <w:r>
        <w:rPr>
          <w:b/>
          <w:i/>
          <w:color w:val="001F5F"/>
          <w:sz w:val="24"/>
        </w:rPr>
        <w:t>Система предметных</w:t>
      </w:r>
      <w:r>
        <w:rPr>
          <w:b/>
          <w:i/>
          <w:color w:val="001F5F"/>
          <w:spacing w:val="-8"/>
          <w:sz w:val="24"/>
        </w:rPr>
        <w:t xml:space="preserve"> </w:t>
      </w:r>
      <w:r>
        <w:rPr>
          <w:b/>
          <w:i/>
          <w:color w:val="001F5F"/>
          <w:sz w:val="24"/>
        </w:rPr>
        <w:t>знаний</w:t>
      </w:r>
      <w:r>
        <w:rPr>
          <w:b/>
          <w:i/>
          <w:color w:val="001F5F"/>
          <w:spacing w:val="-4"/>
          <w:sz w:val="24"/>
        </w:rPr>
        <w:t xml:space="preserve"> </w:t>
      </w:r>
      <w:r>
        <w:rPr>
          <w:color w:val="001F5F"/>
          <w:sz w:val="24"/>
        </w:rPr>
        <w:t>—</w:t>
      </w:r>
      <w:r>
        <w:rPr>
          <w:color w:val="001F5F"/>
          <w:spacing w:val="-9"/>
          <w:sz w:val="24"/>
        </w:rPr>
        <w:t xml:space="preserve"> </w:t>
      </w:r>
      <w:r>
        <w:rPr>
          <w:color w:val="001F5F"/>
          <w:sz w:val="24"/>
        </w:rPr>
        <w:t>важнейшая</w:t>
      </w:r>
      <w:r>
        <w:rPr>
          <w:color w:val="001F5F"/>
          <w:spacing w:val="-4"/>
          <w:sz w:val="24"/>
        </w:rPr>
        <w:t xml:space="preserve"> </w:t>
      </w:r>
      <w:r>
        <w:rPr>
          <w:color w:val="001F5F"/>
          <w:sz w:val="24"/>
        </w:rPr>
        <w:t>составляющая</w:t>
      </w:r>
      <w:r>
        <w:rPr>
          <w:color w:val="001F5F"/>
          <w:spacing w:val="-9"/>
          <w:sz w:val="24"/>
        </w:rPr>
        <w:t xml:space="preserve"> </w:t>
      </w:r>
      <w:r>
        <w:rPr>
          <w:color w:val="001F5F"/>
          <w:sz w:val="24"/>
        </w:rPr>
        <w:t>предметных</w:t>
      </w:r>
      <w:r>
        <w:rPr>
          <w:color w:val="001F5F"/>
          <w:spacing w:val="-8"/>
          <w:sz w:val="24"/>
        </w:rPr>
        <w:t xml:space="preserve"> </w:t>
      </w:r>
      <w:r>
        <w:rPr>
          <w:color w:val="001F5F"/>
          <w:sz w:val="24"/>
        </w:rPr>
        <w:t>результатов.</w:t>
      </w:r>
    </w:p>
    <w:p w:rsidR="00644519" w:rsidRDefault="00FF5A52">
      <w:pPr>
        <w:pStyle w:val="a3"/>
        <w:spacing w:before="3"/>
        <w:ind w:right="563"/>
      </w:pPr>
      <w:r>
        <w:rPr>
          <w:color w:val="001F5F"/>
          <w:spacing w:val="-1"/>
        </w:rPr>
        <w:t>ней</w:t>
      </w:r>
      <w:r>
        <w:rPr>
          <w:color w:val="001F5F"/>
          <w:spacing w:val="-4"/>
        </w:rPr>
        <w:t xml:space="preserve"> </w:t>
      </w:r>
      <w:r>
        <w:rPr>
          <w:color w:val="001F5F"/>
          <w:spacing w:val="-1"/>
        </w:rPr>
        <w:t>можно</w:t>
      </w:r>
      <w:r>
        <w:rPr>
          <w:color w:val="001F5F"/>
          <w:spacing w:val="1"/>
        </w:rPr>
        <w:t xml:space="preserve"> </w:t>
      </w:r>
      <w:r>
        <w:rPr>
          <w:color w:val="001F5F"/>
          <w:spacing w:val="-1"/>
        </w:rPr>
        <w:t>выделить</w:t>
      </w:r>
      <w:r>
        <w:rPr>
          <w:color w:val="001F5F"/>
          <w:spacing w:val="-7"/>
        </w:rPr>
        <w:t xml:space="preserve"> </w:t>
      </w:r>
      <w:r>
        <w:rPr>
          <w:i/>
          <w:color w:val="001F5F"/>
        </w:rPr>
        <w:t>опорные</w:t>
      </w:r>
      <w:r>
        <w:rPr>
          <w:i/>
          <w:color w:val="001F5F"/>
          <w:spacing w:val="-15"/>
        </w:rPr>
        <w:t xml:space="preserve"> </w:t>
      </w:r>
      <w:r>
        <w:rPr>
          <w:i/>
          <w:color w:val="001F5F"/>
        </w:rPr>
        <w:t>знания</w:t>
      </w:r>
      <w:r>
        <w:rPr>
          <w:i/>
          <w:color w:val="001F5F"/>
          <w:spacing w:val="-10"/>
        </w:rPr>
        <w:t xml:space="preserve"> </w:t>
      </w:r>
      <w:r>
        <w:rPr>
          <w:color w:val="001F5F"/>
        </w:rPr>
        <w:t>(знания,</w:t>
      </w:r>
      <w:r>
        <w:rPr>
          <w:color w:val="001F5F"/>
          <w:spacing w:val="-6"/>
        </w:rPr>
        <w:t xml:space="preserve"> </w:t>
      </w:r>
      <w:r>
        <w:rPr>
          <w:color w:val="001F5F"/>
        </w:rPr>
        <w:t>усвоение</w:t>
      </w:r>
      <w:r>
        <w:rPr>
          <w:color w:val="001F5F"/>
          <w:spacing w:val="-5"/>
        </w:rPr>
        <w:t xml:space="preserve"> </w:t>
      </w:r>
      <w:r>
        <w:rPr>
          <w:color w:val="001F5F"/>
        </w:rPr>
        <w:t>которых</w:t>
      </w:r>
      <w:r>
        <w:rPr>
          <w:color w:val="001F5F"/>
          <w:spacing w:val="-14"/>
        </w:rPr>
        <w:t xml:space="preserve"> </w:t>
      </w:r>
      <w:r>
        <w:rPr>
          <w:color w:val="001F5F"/>
        </w:rPr>
        <w:t>принципиально</w:t>
      </w:r>
      <w:r>
        <w:rPr>
          <w:color w:val="001F5F"/>
          <w:spacing w:val="2"/>
        </w:rPr>
        <w:t xml:space="preserve"> </w:t>
      </w:r>
      <w:r>
        <w:rPr>
          <w:color w:val="001F5F"/>
        </w:rPr>
        <w:t>необходимо для</w:t>
      </w:r>
      <w:r>
        <w:rPr>
          <w:color w:val="001F5F"/>
          <w:spacing w:val="-57"/>
        </w:rPr>
        <w:t xml:space="preserve"> </w:t>
      </w:r>
      <w:r>
        <w:rPr>
          <w:color w:val="001F5F"/>
        </w:rPr>
        <w:t>текущего и последующего успешного обучения) и знания, дополняющие, расширяющие или</w:t>
      </w:r>
      <w:r>
        <w:rPr>
          <w:color w:val="001F5F"/>
          <w:spacing w:val="1"/>
        </w:rPr>
        <w:t xml:space="preserve"> </w:t>
      </w:r>
      <w:r>
        <w:rPr>
          <w:color w:val="001F5F"/>
        </w:rPr>
        <w:t>углубляющие опорную систему знаний, а также служащие пропедевтикой для последующего</w:t>
      </w:r>
      <w:r>
        <w:rPr>
          <w:color w:val="001F5F"/>
          <w:spacing w:val="1"/>
        </w:rPr>
        <w:t xml:space="preserve"> </w:t>
      </w:r>
      <w:r>
        <w:rPr>
          <w:color w:val="001F5F"/>
        </w:rPr>
        <w:t>изучения</w:t>
      </w:r>
      <w:r>
        <w:rPr>
          <w:color w:val="001F5F"/>
          <w:spacing w:val="2"/>
        </w:rPr>
        <w:t xml:space="preserve"> </w:t>
      </w:r>
      <w:r>
        <w:rPr>
          <w:color w:val="001F5F"/>
        </w:rPr>
        <w:t>курсов.</w:t>
      </w:r>
    </w:p>
    <w:p w:rsidR="00644519" w:rsidRDefault="00FF5A52">
      <w:pPr>
        <w:pStyle w:val="a3"/>
      </w:pPr>
      <w:r>
        <w:rPr>
          <w:color w:val="001F5F"/>
        </w:rPr>
        <w:t>К опорным знаниям относятся, прежде всего, основополагающие элементы научного знания (как</w:t>
      </w:r>
      <w:r>
        <w:rPr>
          <w:color w:val="001F5F"/>
          <w:spacing w:val="1"/>
        </w:rPr>
        <w:t xml:space="preserve"> </w:t>
      </w:r>
      <w:r>
        <w:rPr>
          <w:color w:val="001F5F"/>
        </w:rPr>
        <w:t>общенаучные, так и относящиеся к отдельным отраслям знания и культуры), лежащие в основе</w:t>
      </w:r>
      <w:r>
        <w:rPr>
          <w:color w:val="001F5F"/>
          <w:spacing w:val="1"/>
        </w:rPr>
        <w:t xml:space="preserve"> </w:t>
      </w:r>
      <w:r>
        <w:rPr>
          <w:color w:val="001F5F"/>
        </w:rPr>
        <w:t>современной</w:t>
      </w:r>
      <w:r>
        <w:rPr>
          <w:color w:val="001F5F"/>
          <w:spacing w:val="-9"/>
        </w:rPr>
        <w:t xml:space="preserve"> </w:t>
      </w:r>
      <w:r>
        <w:rPr>
          <w:color w:val="001F5F"/>
        </w:rPr>
        <w:t>научной</w:t>
      </w:r>
      <w:r>
        <w:rPr>
          <w:color w:val="001F5F"/>
          <w:spacing w:val="-1"/>
        </w:rPr>
        <w:t xml:space="preserve"> </w:t>
      </w:r>
      <w:r>
        <w:rPr>
          <w:color w:val="001F5F"/>
        </w:rPr>
        <w:t>картины</w:t>
      </w:r>
      <w:r>
        <w:rPr>
          <w:color w:val="001F5F"/>
          <w:spacing w:val="-9"/>
        </w:rPr>
        <w:t xml:space="preserve"> </w:t>
      </w:r>
      <w:r>
        <w:rPr>
          <w:color w:val="001F5F"/>
        </w:rPr>
        <w:t>мира:</w:t>
      </w:r>
      <w:r>
        <w:rPr>
          <w:color w:val="001F5F"/>
          <w:spacing w:val="-5"/>
        </w:rPr>
        <w:t xml:space="preserve"> </w:t>
      </w:r>
      <w:r>
        <w:rPr>
          <w:color w:val="001F5F"/>
        </w:rPr>
        <w:t>ключевые</w:t>
      </w:r>
      <w:r>
        <w:rPr>
          <w:color w:val="001F5F"/>
          <w:spacing w:val="-7"/>
        </w:rPr>
        <w:t xml:space="preserve"> </w:t>
      </w:r>
      <w:r>
        <w:rPr>
          <w:color w:val="001F5F"/>
        </w:rPr>
        <w:t>теории,</w:t>
      </w:r>
      <w:r>
        <w:rPr>
          <w:color w:val="001F5F"/>
          <w:spacing w:val="-9"/>
        </w:rPr>
        <w:t xml:space="preserve"> </w:t>
      </w:r>
      <w:r>
        <w:rPr>
          <w:color w:val="001F5F"/>
        </w:rPr>
        <w:t>идеи,</w:t>
      </w:r>
      <w:r>
        <w:rPr>
          <w:color w:val="001F5F"/>
          <w:spacing w:val="-4"/>
        </w:rPr>
        <w:t xml:space="preserve"> </w:t>
      </w:r>
      <w:r>
        <w:rPr>
          <w:color w:val="001F5F"/>
        </w:rPr>
        <w:t>понятия,</w:t>
      </w:r>
      <w:r>
        <w:rPr>
          <w:color w:val="001F5F"/>
          <w:spacing w:val="-4"/>
        </w:rPr>
        <w:t xml:space="preserve"> </w:t>
      </w:r>
      <w:r>
        <w:rPr>
          <w:color w:val="001F5F"/>
        </w:rPr>
        <w:t>факты,</w:t>
      </w:r>
      <w:r>
        <w:rPr>
          <w:color w:val="001F5F"/>
          <w:spacing w:val="-9"/>
        </w:rPr>
        <w:t xml:space="preserve"> </w:t>
      </w:r>
      <w:r>
        <w:rPr>
          <w:color w:val="001F5F"/>
        </w:rPr>
        <w:t>методы.</w:t>
      </w:r>
      <w:r>
        <w:rPr>
          <w:color w:val="001F5F"/>
          <w:spacing w:val="-8"/>
        </w:rPr>
        <w:t xml:space="preserve"> </w:t>
      </w:r>
      <w:r>
        <w:rPr>
          <w:color w:val="001F5F"/>
        </w:rPr>
        <w:t>На</w:t>
      </w:r>
      <w:r>
        <w:rPr>
          <w:color w:val="001F5F"/>
          <w:spacing w:val="-8"/>
        </w:rPr>
        <w:t xml:space="preserve"> </w:t>
      </w:r>
      <w:r>
        <w:rPr>
          <w:color w:val="001F5F"/>
        </w:rPr>
        <w:t>ступени</w:t>
      </w:r>
      <w:r>
        <w:rPr>
          <w:color w:val="001F5F"/>
          <w:spacing w:val="-57"/>
        </w:rPr>
        <w:t xml:space="preserve"> </w:t>
      </w:r>
      <w:r>
        <w:rPr>
          <w:color w:val="001F5F"/>
        </w:rPr>
        <w:t>начального</w:t>
      </w:r>
      <w:r>
        <w:rPr>
          <w:color w:val="001F5F"/>
          <w:spacing w:val="1"/>
        </w:rPr>
        <w:t xml:space="preserve"> </w:t>
      </w:r>
      <w:r>
        <w:rPr>
          <w:color w:val="001F5F"/>
        </w:rPr>
        <w:t>общего образования</w:t>
      </w:r>
      <w:r>
        <w:rPr>
          <w:color w:val="001F5F"/>
          <w:spacing w:val="-2"/>
        </w:rPr>
        <w:t xml:space="preserve"> </w:t>
      </w:r>
      <w:r>
        <w:rPr>
          <w:color w:val="001F5F"/>
        </w:rPr>
        <w:t>к</w:t>
      </w:r>
      <w:r>
        <w:rPr>
          <w:color w:val="001F5F"/>
          <w:spacing w:val="-10"/>
        </w:rPr>
        <w:t xml:space="preserve"> </w:t>
      </w:r>
      <w:r>
        <w:rPr>
          <w:color w:val="001F5F"/>
        </w:rPr>
        <w:t>опорной</w:t>
      </w:r>
      <w:r>
        <w:rPr>
          <w:color w:val="001F5F"/>
          <w:spacing w:val="-3"/>
        </w:rPr>
        <w:t xml:space="preserve"> </w:t>
      </w:r>
      <w:r>
        <w:rPr>
          <w:color w:val="001F5F"/>
        </w:rPr>
        <w:t>системе знаний</w:t>
      </w:r>
      <w:r>
        <w:rPr>
          <w:color w:val="001F5F"/>
          <w:spacing w:val="-7"/>
        </w:rPr>
        <w:t xml:space="preserve"> </w:t>
      </w:r>
      <w:r>
        <w:rPr>
          <w:color w:val="001F5F"/>
        </w:rPr>
        <w:t>отнесѐн</w:t>
      </w:r>
      <w:r>
        <w:rPr>
          <w:color w:val="001F5F"/>
          <w:spacing w:val="-7"/>
        </w:rPr>
        <w:t xml:space="preserve"> </w:t>
      </w:r>
      <w:r>
        <w:rPr>
          <w:color w:val="001F5F"/>
        </w:rPr>
        <w:t>понятийный</w:t>
      </w:r>
      <w:r>
        <w:rPr>
          <w:color w:val="001F5F"/>
          <w:spacing w:val="3"/>
        </w:rPr>
        <w:t xml:space="preserve"> </w:t>
      </w:r>
      <w:r>
        <w:rPr>
          <w:color w:val="001F5F"/>
        </w:rPr>
        <w:t>аппарат</w:t>
      </w:r>
      <w:r>
        <w:rPr>
          <w:color w:val="001F5F"/>
          <w:spacing w:val="-8"/>
        </w:rPr>
        <w:t xml:space="preserve"> </w:t>
      </w:r>
      <w:r>
        <w:rPr>
          <w:color w:val="001F5F"/>
        </w:rPr>
        <w:t>(или</w:t>
      </w:r>
    </w:p>
    <w:p w:rsidR="00644519" w:rsidRDefault="00FF5A52">
      <w:pPr>
        <w:pStyle w:val="a3"/>
      </w:pPr>
      <w:r>
        <w:rPr>
          <w:color w:val="001F5F"/>
        </w:rPr>
        <w:t>«язык»)</w:t>
      </w:r>
      <w:r>
        <w:rPr>
          <w:color w:val="001F5F"/>
          <w:spacing w:val="3"/>
        </w:rPr>
        <w:t xml:space="preserve"> </w:t>
      </w:r>
      <w:r>
        <w:rPr>
          <w:color w:val="001F5F"/>
        </w:rPr>
        <w:t>учебных</w:t>
      </w:r>
      <w:r>
        <w:rPr>
          <w:color w:val="001F5F"/>
          <w:spacing w:val="-15"/>
        </w:rPr>
        <w:t xml:space="preserve"> </w:t>
      </w:r>
      <w:r>
        <w:rPr>
          <w:color w:val="001F5F"/>
        </w:rPr>
        <w:t>предметов,</w:t>
      </w:r>
      <w:r>
        <w:rPr>
          <w:color w:val="001F5F"/>
          <w:spacing w:val="-13"/>
        </w:rPr>
        <w:t xml:space="preserve"> </w:t>
      </w:r>
      <w:r>
        <w:rPr>
          <w:color w:val="001F5F"/>
        </w:rPr>
        <w:t>освоение</w:t>
      </w:r>
      <w:r>
        <w:rPr>
          <w:color w:val="001F5F"/>
          <w:spacing w:val="-7"/>
        </w:rPr>
        <w:t xml:space="preserve"> </w:t>
      </w:r>
      <w:r>
        <w:rPr>
          <w:color w:val="001F5F"/>
        </w:rPr>
        <w:t>которого</w:t>
      </w:r>
      <w:r>
        <w:rPr>
          <w:color w:val="001F5F"/>
          <w:spacing w:val="-6"/>
        </w:rPr>
        <w:t xml:space="preserve"> </w:t>
      </w:r>
      <w:r>
        <w:rPr>
          <w:color w:val="001F5F"/>
        </w:rPr>
        <w:t>позволяет</w:t>
      </w:r>
      <w:r>
        <w:rPr>
          <w:color w:val="001F5F"/>
          <w:spacing w:val="-11"/>
        </w:rPr>
        <w:t xml:space="preserve"> </w:t>
      </w:r>
      <w:r>
        <w:rPr>
          <w:color w:val="001F5F"/>
        </w:rPr>
        <w:t>учителю</w:t>
      </w:r>
      <w:r>
        <w:rPr>
          <w:color w:val="001F5F"/>
          <w:spacing w:val="-8"/>
        </w:rPr>
        <w:t xml:space="preserve"> </w:t>
      </w:r>
      <w:r>
        <w:rPr>
          <w:color w:val="001F5F"/>
        </w:rPr>
        <w:t>и</w:t>
      </w:r>
      <w:r>
        <w:rPr>
          <w:color w:val="001F5F"/>
          <w:spacing w:val="-6"/>
        </w:rPr>
        <w:t xml:space="preserve"> </w:t>
      </w:r>
      <w:r>
        <w:rPr>
          <w:color w:val="001F5F"/>
        </w:rPr>
        <w:t>обучающимся</w:t>
      </w:r>
      <w:r>
        <w:rPr>
          <w:color w:val="001F5F"/>
          <w:spacing w:val="-6"/>
        </w:rPr>
        <w:t xml:space="preserve"> </w:t>
      </w:r>
      <w:r>
        <w:rPr>
          <w:color w:val="001F5F"/>
        </w:rPr>
        <w:t>эффективно</w:t>
      </w:r>
      <w:r>
        <w:rPr>
          <w:color w:val="001F5F"/>
          <w:spacing w:val="-57"/>
        </w:rPr>
        <w:t xml:space="preserve"> </w:t>
      </w:r>
      <w:r>
        <w:rPr>
          <w:color w:val="001F5F"/>
        </w:rPr>
        <w:t>продвигаться</w:t>
      </w:r>
      <w:r>
        <w:rPr>
          <w:color w:val="001F5F"/>
          <w:spacing w:val="-7"/>
        </w:rPr>
        <w:t xml:space="preserve"> </w:t>
      </w:r>
      <w:r>
        <w:rPr>
          <w:color w:val="001F5F"/>
        </w:rPr>
        <w:t>в</w:t>
      </w:r>
      <w:r>
        <w:rPr>
          <w:color w:val="001F5F"/>
          <w:spacing w:val="-1"/>
        </w:rPr>
        <w:t xml:space="preserve"> </w:t>
      </w:r>
      <w:r>
        <w:rPr>
          <w:color w:val="001F5F"/>
        </w:rPr>
        <w:t>изучении</w:t>
      </w:r>
      <w:r>
        <w:rPr>
          <w:color w:val="001F5F"/>
          <w:spacing w:val="9"/>
        </w:rPr>
        <w:t xml:space="preserve"> </w:t>
      </w:r>
      <w:r>
        <w:rPr>
          <w:color w:val="001F5F"/>
        </w:rPr>
        <w:t>предмета.</w:t>
      </w:r>
    </w:p>
    <w:p w:rsidR="00644519" w:rsidRDefault="00FF5A52">
      <w:pPr>
        <w:pStyle w:val="a3"/>
        <w:spacing w:before="1"/>
        <w:ind w:right="443"/>
      </w:pPr>
      <w:r>
        <w:rPr>
          <w:color w:val="001F5F"/>
        </w:rPr>
        <w:t>Опорная система знаний определяется с учѐтом их значимости для решения основных задач</w:t>
      </w:r>
      <w:r>
        <w:rPr>
          <w:color w:val="001F5F"/>
          <w:spacing w:val="1"/>
        </w:rPr>
        <w:t xml:space="preserve"> </w:t>
      </w:r>
      <w:r>
        <w:rPr>
          <w:color w:val="001F5F"/>
        </w:rPr>
        <w:t>образования на данной ступени, опорного характера изучаемого материала для последующего</w:t>
      </w:r>
      <w:r>
        <w:rPr>
          <w:color w:val="001F5F"/>
          <w:spacing w:val="1"/>
        </w:rPr>
        <w:t xml:space="preserve"> </w:t>
      </w:r>
      <w:r>
        <w:rPr>
          <w:color w:val="001F5F"/>
        </w:rPr>
        <w:t>обучения,</w:t>
      </w:r>
      <w:r>
        <w:rPr>
          <w:color w:val="001F5F"/>
          <w:spacing w:val="8"/>
        </w:rPr>
        <w:t xml:space="preserve"> </w:t>
      </w:r>
      <w:r>
        <w:rPr>
          <w:color w:val="001F5F"/>
        </w:rPr>
        <w:t>а</w:t>
      </w:r>
      <w:r>
        <w:rPr>
          <w:color w:val="001F5F"/>
          <w:spacing w:val="5"/>
        </w:rPr>
        <w:t xml:space="preserve"> </w:t>
      </w:r>
      <w:r>
        <w:rPr>
          <w:color w:val="001F5F"/>
        </w:rPr>
        <w:t>также</w:t>
      </w:r>
      <w:r>
        <w:rPr>
          <w:color w:val="001F5F"/>
          <w:spacing w:val="-4"/>
        </w:rPr>
        <w:t xml:space="preserve"> </w:t>
      </w:r>
      <w:r>
        <w:rPr>
          <w:color w:val="001F5F"/>
        </w:rPr>
        <w:t>с</w:t>
      </w:r>
      <w:r>
        <w:rPr>
          <w:color w:val="001F5F"/>
          <w:spacing w:val="4"/>
        </w:rPr>
        <w:t xml:space="preserve"> </w:t>
      </w:r>
      <w:r>
        <w:rPr>
          <w:color w:val="001F5F"/>
        </w:rPr>
        <w:t>учѐтом</w:t>
      </w:r>
      <w:r>
        <w:rPr>
          <w:color w:val="001F5F"/>
          <w:spacing w:val="3"/>
        </w:rPr>
        <w:t xml:space="preserve"> </w:t>
      </w:r>
      <w:r>
        <w:rPr>
          <w:color w:val="001F5F"/>
        </w:rPr>
        <w:t>принципа</w:t>
      </w:r>
      <w:r>
        <w:rPr>
          <w:color w:val="001F5F"/>
          <w:spacing w:val="2"/>
        </w:rPr>
        <w:t xml:space="preserve"> </w:t>
      </w:r>
      <w:r>
        <w:rPr>
          <w:color w:val="001F5F"/>
        </w:rPr>
        <w:t>реалистичности,</w:t>
      </w:r>
      <w:r>
        <w:rPr>
          <w:color w:val="001F5F"/>
          <w:spacing w:val="2"/>
        </w:rPr>
        <w:t xml:space="preserve"> </w:t>
      </w:r>
      <w:r>
        <w:rPr>
          <w:color w:val="001F5F"/>
        </w:rPr>
        <w:t>потенциальной</w:t>
      </w:r>
      <w:r>
        <w:rPr>
          <w:color w:val="001F5F"/>
          <w:spacing w:val="4"/>
        </w:rPr>
        <w:t xml:space="preserve"> </w:t>
      </w:r>
      <w:r>
        <w:rPr>
          <w:color w:val="001F5F"/>
        </w:rPr>
        <w:t>возможности</w:t>
      </w:r>
      <w:r>
        <w:rPr>
          <w:color w:val="001F5F"/>
          <w:spacing w:val="3"/>
        </w:rPr>
        <w:t xml:space="preserve"> </w:t>
      </w:r>
      <w:r>
        <w:rPr>
          <w:color w:val="001F5F"/>
        </w:rPr>
        <w:t>их</w:t>
      </w:r>
      <w:r>
        <w:rPr>
          <w:color w:val="001F5F"/>
          <w:spacing w:val="1"/>
        </w:rPr>
        <w:t xml:space="preserve"> </w:t>
      </w:r>
      <w:r>
        <w:rPr>
          <w:color w:val="001F5F"/>
          <w:spacing w:val="-1"/>
        </w:rPr>
        <w:t xml:space="preserve">достижения большинством обучающихся. Иными словами, </w:t>
      </w:r>
      <w:r>
        <w:rPr>
          <w:color w:val="001F5F"/>
        </w:rPr>
        <w:t>в эту группу включается система таких</w:t>
      </w:r>
      <w:r>
        <w:rPr>
          <w:color w:val="001F5F"/>
          <w:spacing w:val="-57"/>
        </w:rPr>
        <w:t xml:space="preserve"> </w:t>
      </w:r>
      <w:r>
        <w:rPr>
          <w:color w:val="001F5F"/>
        </w:rPr>
        <w:t>знаний, умений, учебных действий, которые, во-первых, принципиально необходимы для</w:t>
      </w:r>
      <w:r>
        <w:rPr>
          <w:color w:val="001F5F"/>
          <w:spacing w:val="1"/>
        </w:rPr>
        <w:t xml:space="preserve"> </w:t>
      </w:r>
      <w:r>
        <w:rPr>
          <w:color w:val="001F5F"/>
        </w:rPr>
        <w:t>успешного обучения и, во-вторых, при наличии специальной целенаправленной работы учителя, в</w:t>
      </w:r>
      <w:r>
        <w:rPr>
          <w:color w:val="001F5F"/>
          <w:spacing w:val="-57"/>
        </w:rPr>
        <w:t xml:space="preserve"> </w:t>
      </w:r>
      <w:r>
        <w:rPr>
          <w:color w:val="001F5F"/>
        </w:rPr>
        <w:t>принципе</w:t>
      </w:r>
      <w:r>
        <w:rPr>
          <w:color w:val="001F5F"/>
          <w:spacing w:val="-8"/>
        </w:rPr>
        <w:t xml:space="preserve"> </w:t>
      </w:r>
      <w:r>
        <w:rPr>
          <w:color w:val="001F5F"/>
        </w:rPr>
        <w:t>могут</w:t>
      </w:r>
      <w:r>
        <w:rPr>
          <w:color w:val="001F5F"/>
          <w:spacing w:val="2"/>
        </w:rPr>
        <w:t xml:space="preserve"> </w:t>
      </w:r>
      <w:r>
        <w:rPr>
          <w:color w:val="001F5F"/>
        </w:rPr>
        <w:t>быть</w:t>
      </w:r>
      <w:r>
        <w:rPr>
          <w:color w:val="001F5F"/>
          <w:spacing w:val="3"/>
        </w:rPr>
        <w:t xml:space="preserve"> </w:t>
      </w:r>
      <w:r>
        <w:rPr>
          <w:color w:val="001F5F"/>
        </w:rPr>
        <w:t>достигнуты</w:t>
      </w:r>
      <w:r>
        <w:rPr>
          <w:color w:val="001F5F"/>
          <w:spacing w:val="11"/>
        </w:rPr>
        <w:t xml:space="preserve"> </w:t>
      </w:r>
      <w:r>
        <w:rPr>
          <w:color w:val="001F5F"/>
        </w:rPr>
        <w:t>подавляющим</w:t>
      </w:r>
      <w:r>
        <w:rPr>
          <w:color w:val="001F5F"/>
          <w:spacing w:val="4"/>
        </w:rPr>
        <w:t xml:space="preserve"> </w:t>
      </w:r>
      <w:r>
        <w:rPr>
          <w:color w:val="001F5F"/>
        </w:rPr>
        <w:t>большинством</w:t>
      </w:r>
      <w:r>
        <w:rPr>
          <w:color w:val="001F5F"/>
          <w:spacing w:val="-1"/>
        </w:rPr>
        <w:t xml:space="preserve"> </w:t>
      </w:r>
      <w:r>
        <w:rPr>
          <w:color w:val="001F5F"/>
        </w:rPr>
        <w:t>детей.</w:t>
      </w:r>
    </w:p>
    <w:p w:rsidR="00644519" w:rsidRDefault="00FF5A52">
      <w:pPr>
        <w:pStyle w:val="a3"/>
        <w:ind w:right="376"/>
      </w:pPr>
      <w:r>
        <w:rPr>
          <w:color w:val="001F5F"/>
        </w:rPr>
        <w:t>На ступени начального общего образования особое значение для продолжения образования имеет</w:t>
      </w:r>
      <w:r>
        <w:rPr>
          <w:color w:val="001F5F"/>
          <w:spacing w:val="1"/>
        </w:rPr>
        <w:t xml:space="preserve"> </w:t>
      </w:r>
      <w:r>
        <w:rPr>
          <w:color w:val="001F5F"/>
        </w:rPr>
        <w:t xml:space="preserve">усвоение учащимися </w:t>
      </w:r>
      <w:r>
        <w:rPr>
          <w:i/>
          <w:color w:val="001F5F"/>
        </w:rPr>
        <w:t>опорной системы знаний по русскому языку, родному языку и математике</w:t>
      </w:r>
      <w:r>
        <w:rPr>
          <w:color w:val="001F5F"/>
        </w:rPr>
        <w:t>.</w:t>
      </w:r>
      <w:r>
        <w:rPr>
          <w:color w:val="001F5F"/>
          <w:spacing w:val="1"/>
        </w:rPr>
        <w:t xml:space="preserve"> </w:t>
      </w:r>
      <w:r>
        <w:rPr>
          <w:color w:val="001F5F"/>
        </w:rPr>
        <w:t>При оценке предметных результатов основную ценность представляет не само по себе освоение</w:t>
      </w:r>
      <w:r>
        <w:rPr>
          <w:color w:val="001F5F"/>
          <w:spacing w:val="1"/>
        </w:rPr>
        <w:t xml:space="preserve"> </w:t>
      </w:r>
      <w:r>
        <w:rPr>
          <w:color w:val="001F5F"/>
        </w:rPr>
        <w:t>системы опорных знаний и способность воспроизводить их в стандартных учебных ситуациях, а</w:t>
      </w:r>
      <w:r>
        <w:rPr>
          <w:color w:val="001F5F"/>
          <w:spacing w:val="1"/>
        </w:rPr>
        <w:t xml:space="preserve"> </w:t>
      </w:r>
      <w:r>
        <w:rPr>
          <w:color w:val="001F5F"/>
        </w:rPr>
        <w:t>способность использовать эти знания при решении учебно-познавательных и учебно-практических</w:t>
      </w:r>
      <w:r>
        <w:rPr>
          <w:color w:val="001F5F"/>
          <w:spacing w:val="-58"/>
        </w:rPr>
        <w:t xml:space="preserve"> </w:t>
      </w:r>
      <w:r>
        <w:rPr>
          <w:color w:val="001F5F"/>
        </w:rPr>
        <w:t>задач.</w:t>
      </w:r>
      <w:r>
        <w:rPr>
          <w:color w:val="001F5F"/>
          <w:spacing w:val="3"/>
        </w:rPr>
        <w:t xml:space="preserve"> </w:t>
      </w:r>
      <w:r>
        <w:rPr>
          <w:color w:val="001F5F"/>
        </w:rPr>
        <w:t>Иными словами,</w:t>
      </w:r>
      <w:r>
        <w:rPr>
          <w:color w:val="001F5F"/>
          <w:spacing w:val="-10"/>
        </w:rPr>
        <w:t xml:space="preserve"> </w:t>
      </w:r>
      <w:r>
        <w:rPr>
          <w:color w:val="001F5F"/>
        </w:rPr>
        <w:t>объектом</w:t>
      </w:r>
      <w:r>
        <w:rPr>
          <w:color w:val="001F5F"/>
          <w:spacing w:val="-10"/>
        </w:rPr>
        <w:t xml:space="preserve"> </w:t>
      </w:r>
      <w:r>
        <w:rPr>
          <w:color w:val="001F5F"/>
        </w:rPr>
        <w:t>оценки</w:t>
      </w:r>
      <w:r>
        <w:rPr>
          <w:color w:val="001F5F"/>
          <w:spacing w:val="-2"/>
        </w:rPr>
        <w:t xml:space="preserve"> </w:t>
      </w:r>
      <w:r>
        <w:rPr>
          <w:color w:val="001F5F"/>
        </w:rPr>
        <w:t>предметных</w:t>
      </w:r>
      <w:r>
        <w:rPr>
          <w:color w:val="001F5F"/>
          <w:spacing w:val="-8"/>
        </w:rPr>
        <w:t xml:space="preserve"> </w:t>
      </w:r>
      <w:r>
        <w:rPr>
          <w:color w:val="001F5F"/>
        </w:rPr>
        <w:t>результатов</w:t>
      </w:r>
      <w:r>
        <w:rPr>
          <w:color w:val="001F5F"/>
          <w:spacing w:val="4"/>
        </w:rPr>
        <w:t xml:space="preserve"> </w:t>
      </w:r>
      <w:r>
        <w:rPr>
          <w:color w:val="001F5F"/>
        </w:rPr>
        <w:t>являются действия,</w:t>
      </w:r>
    </w:p>
    <w:p w:rsidR="00644519" w:rsidRDefault="00FF5A52">
      <w:pPr>
        <w:pStyle w:val="a3"/>
        <w:spacing w:before="3" w:line="275" w:lineRule="exact"/>
      </w:pPr>
      <w:r>
        <w:rPr>
          <w:color w:val="001F5F"/>
        </w:rPr>
        <w:t>выполняемые</w:t>
      </w:r>
      <w:r>
        <w:rPr>
          <w:color w:val="001F5F"/>
          <w:spacing w:val="-15"/>
        </w:rPr>
        <w:t xml:space="preserve"> </w:t>
      </w:r>
      <w:r>
        <w:rPr>
          <w:color w:val="001F5F"/>
        </w:rPr>
        <w:t>обучающимися, с</w:t>
      </w:r>
      <w:r>
        <w:rPr>
          <w:color w:val="001F5F"/>
          <w:spacing w:val="-9"/>
        </w:rPr>
        <w:t xml:space="preserve"> </w:t>
      </w:r>
      <w:r>
        <w:rPr>
          <w:color w:val="001F5F"/>
        </w:rPr>
        <w:t>предметным</w:t>
      </w:r>
      <w:r>
        <w:rPr>
          <w:color w:val="001F5F"/>
          <w:spacing w:val="-5"/>
        </w:rPr>
        <w:t xml:space="preserve"> </w:t>
      </w:r>
      <w:r>
        <w:rPr>
          <w:color w:val="001F5F"/>
        </w:rPr>
        <w:t>содержанием.</w:t>
      </w:r>
    </w:p>
    <w:p w:rsidR="00644519" w:rsidRDefault="00FF5A52">
      <w:pPr>
        <w:pStyle w:val="a3"/>
        <w:ind w:right="412"/>
      </w:pPr>
      <w:r>
        <w:rPr>
          <w:b/>
          <w:i/>
          <w:color w:val="001F5F"/>
        </w:rPr>
        <w:t xml:space="preserve">Действия с предметным содержанием (или предметные действия) </w:t>
      </w:r>
      <w:r>
        <w:rPr>
          <w:color w:val="001F5F"/>
        </w:rPr>
        <w:t>— вторая важная</w:t>
      </w:r>
      <w:r>
        <w:rPr>
          <w:color w:val="001F5F"/>
          <w:spacing w:val="1"/>
        </w:rPr>
        <w:t xml:space="preserve"> </w:t>
      </w:r>
      <w:r>
        <w:rPr>
          <w:color w:val="001F5F"/>
        </w:rPr>
        <w:t>составляющая предметных результатов. В основе многих предметных действий лежат те же</w:t>
      </w:r>
      <w:r>
        <w:rPr>
          <w:color w:val="001F5F"/>
          <w:spacing w:val="1"/>
        </w:rPr>
        <w:t xml:space="preserve"> </w:t>
      </w:r>
      <w:r>
        <w:rPr>
          <w:color w:val="001F5F"/>
        </w:rPr>
        <w:t>универсальные учебные действия, прежде всего познавательные: использование знаково-</w:t>
      </w:r>
      <w:r>
        <w:rPr>
          <w:color w:val="001F5F"/>
          <w:spacing w:val="1"/>
        </w:rPr>
        <w:t xml:space="preserve"> </w:t>
      </w:r>
      <w:r>
        <w:rPr>
          <w:color w:val="001F5F"/>
        </w:rPr>
        <w:t>символических средств; моделирование; сравнение, группировка и классификация объектов;</w:t>
      </w:r>
      <w:r>
        <w:rPr>
          <w:color w:val="001F5F"/>
          <w:spacing w:val="1"/>
        </w:rPr>
        <w:t xml:space="preserve"> </w:t>
      </w:r>
      <w:r>
        <w:rPr>
          <w:color w:val="001F5F"/>
        </w:rPr>
        <w:t>действия анализа, синтеза и обобщения; установление связей (в том числе — причинно-</w:t>
      </w:r>
      <w:r>
        <w:rPr>
          <w:color w:val="001F5F"/>
          <w:spacing w:val="1"/>
        </w:rPr>
        <w:t xml:space="preserve"> </w:t>
      </w:r>
      <w:r>
        <w:rPr>
          <w:color w:val="001F5F"/>
        </w:rPr>
        <w:t>следственных) и аналогий; поиск, преобразование, представление и интерпретация информации,</w:t>
      </w:r>
      <w:r>
        <w:rPr>
          <w:color w:val="001F5F"/>
          <w:spacing w:val="1"/>
        </w:rPr>
        <w:t xml:space="preserve"> </w:t>
      </w:r>
      <w:r>
        <w:rPr>
          <w:color w:val="001F5F"/>
        </w:rPr>
        <w:t>рассуждения и т. д. Однако на разных предметах эти действия преломляются через специфику</w:t>
      </w:r>
      <w:r>
        <w:rPr>
          <w:color w:val="001F5F"/>
          <w:spacing w:val="1"/>
        </w:rPr>
        <w:t xml:space="preserve"> </w:t>
      </w:r>
      <w:r>
        <w:rPr>
          <w:color w:val="001F5F"/>
        </w:rPr>
        <w:t>предмета, например, выполняются с разными объектами—с числами и математическими</w:t>
      </w:r>
      <w:r>
        <w:rPr>
          <w:color w:val="001F5F"/>
          <w:spacing w:val="1"/>
        </w:rPr>
        <w:t xml:space="preserve"> </w:t>
      </w:r>
      <w:r>
        <w:rPr>
          <w:color w:val="001F5F"/>
        </w:rPr>
        <w:t>выражениями; со звуками и буквами, словами, словосочетаниями и предложениями;</w:t>
      </w:r>
      <w:r>
        <w:rPr>
          <w:color w:val="001F5F"/>
          <w:spacing w:val="1"/>
        </w:rPr>
        <w:t xml:space="preserve"> </w:t>
      </w:r>
      <w:r>
        <w:rPr>
          <w:color w:val="001F5F"/>
        </w:rPr>
        <w:t>высказываниями и текстами; с объектами живой и неживой природы; с музыкальными и</w:t>
      </w:r>
      <w:r>
        <w:rPr>
          <w:color w:val="001F5F"/>
          <w:spacing w:val="1"/>
        </w:rPr>
        <w:t xml:space="preserve"> </w:t>
      </w:r>
      <w:r>
        <w:rPr>
          <w:color w:val="001F5F"/>
        </w:rPr>
        <w:t>художественными произведениями и т. п. Поэтому при всей общности подходов и алгоритмов</w:t>
      </w:r>
      <w:r>
        <w:rPr>
          <w:color w:val="001F5F"/>
          <w:spacing w:val="1"/>
        </w:rPr>
        <w:t xml:space="preserve"> </w:t>
      </w:r>
      <w:r>
        <w:rPr>
          <w:color w:val="001F5F"/>
        </w:rPr>
        <w:t>выполнения</w:t>
      </w:r>
      <w:r>
        <w:rPr>
          <w:color w:val="001F5F"/>
          <w:spacing w:val="-6"/>
        </w:rPr>
        <w:t xml:space="preserve"> </w:t>
      </w:r>
      <w:r>
        <w:rPr>
          <w:color w:val="001F5F"/>
        </w:rPr>
        <w:t>действий</w:t>
      </w:r>
      <w:r>
        <w:rPr>
          <w:color w:val="001F5F"/>
          <w:spacing w:val="-5"/>
        </w:rPr>
        <w:t xml:space="preserve"> </w:t>
      </w:r>
      <w:r>
        <w:rPr>
          <w:color w:val="001F5F"/>
        </w:rPr>
        <w:t>сам</w:t>
      </w:r>
      <w:r>
        <w:rPr>
          <w:color w:val="001F5F"/>
          <w:spacing w:val="-11"/>
        </w:rPr>
        <w:t xml:space="preserve"> </w:t>
      </w:r>
      <w:r>
        <w:rPr>
          <w:color w:val="001F5F"/>
        </w:rPr>
        <w:t>состав</w:t>
      </w:r>
      <w:r>
        <w:rPr>
          <w:color w:val="001F5F"/>
          <w:spacing w:val="-4"/>
        </w:rPr>
        <w:t xml:space="preserve"> </w:t>
      </w:r>
      <w:r>
        <w:rPr>
          <w:color w:val="001F5F"/>
        </w:rPr>
        <w:t>формируемых</w:t>
      </w:r>
      <w:r>
        <w:rPr>
          <w:color w:val="001F5F"/>
          <w:spacing w:val="-6"/>
        </w:rPr>
        <w:t xml:space="preserve"> </w:t>
      </w:r>
      <w:r>
        <w:rPr>
          <w:color w:val="001F5F"/>
        </w:rPr>
        <w:t>и</w:t>
      </w:r>
      <w:r>
        <w:rPr>
          <w:color w:val="001F5F"/>
          <w:spacing w:val="-11"/>
        </w:rPr>
        <w:t xml:space="preserve"> </w:t>
      </w:r>
      <w:r>
        <w:rPr>
          <w:color w:val="001F5F"/>
        </w:rPr>
        <w:t>отрабатываемых</w:t>
      </w:r>
      <w:r>
        <w:rPr>
          <w:color w:val="001F5F"/>
          <w:spacing w:val="-14"/>
        </w:rPr>
        <w:t xml:space="preserve"> </w:t>
      </w:r>
      <w:r>
        <w:rPr>
          <w:color w:val="001F5F"/>
        </w:rPr>
        <w:t>действий</w:t>
      </w:r>
      <w:r>
        <w:rPr>
          <w:color w:val="001F5F"/>
          <w:spacing w:val="-9"/>
        </w:rPr>
        <w:t xml:space="preserve"> </w:t>
      </w:r>
      <w:r>
        <w:rPr>
          <w:color w:val="001F5F"/>
        </w:rPr>
        <w:t>носит</w:t>
      </w:r>
      <w:r>
        <w:rPr>
          <w:color w:val="001F5F"/>
          <w:spacing w:val="-6"/>
        </w:rPr>
        <w:t xml:space="preserve"> </w:t>
      </w:r>
      <w:r>
        <w:rPr>
          <w:color w:val="001F5F"/>
        </w:rPr>
        <w:t>специфическую</w:t>
      </w:r>
    </w:p>
    <w:p w:rsidR="00644519" w:rsidRDefault="00FF5A52">
      <w:pPr>
        <w:pStyle w:val="a3"/>
        <w:ind w:right="963"/>
      </w:pPr>
      <w:r>
        <w:rPr>
          <w:color w:val="001F5F"/>
        </w:rPr>
        <w:t>«предметную» окраску. Поэтому, в частности, различен и вклад разных учебных предметов в</w:t>
      </w:r>
      <w:r>
        <w:rPr>
          <w:color w:val="001F5F"/>
          <w:spacing w:val="-57"/>
        </w:rPr>
        <w:t xml:space="preserve"> </w:t>
      </w:r>
      <w:r>
        <w:rPr>
          <w:color w:val="001F5F"/>
        </w:rPr>
        <w:t>становление и формирование отдельных универсальных учебных действий. Так, например,</w:t>
      </w:r>
      <w:r>
        <w:rPr>
          <w:color w:val="001F5F"/>
          <w:spacing w:val="1"/>
        </w:rPr>
        <w:t xml:space="preserve"> </w:t>
      </w:r>
      <w:r>
        <w:rPr>
          <w:color w:val="001F5F"/>
          <w:spacing w:val="-1"/>
        </w:rPr>
        <w:t>неоценим</w:t>
      </w:r>
      <w:r>
        <w:rPr>
          <w:color w:val="001F5F"/>
          <w:spacing w:val="-8"/>
        </w:rPr>
        <w:t xml:space="preserve"> </w:t>
      </w:r>
      <w:r>
        <w:rPr>
          <w:color w:val="001F5F"/>
        </w:rPr>
        <w:t>вклад</w:t>
      </w:r>
      <w:r>
        <w:rPr>
          <w:color w:val="001F5F"/>
          <w:spacing w:val="-8"/>
        </w:rPr>
        <w:t xml:space="preserve"> </w:t>
      </w:r>
      <w:r>
        <w:rPr>
          <w:color w:val="001F5F"/>
        </w:rPr>
        <w:t>технологии</w:t>
      </w:r>
      <w:r>
        <w:rPr>
          <w:color w:val="001F5F"/>
          <w:spacing w:val="-8"/>
        </w:rPr>
        <w:t xml:space="preserve"> </w:t>
      </w:r>
      <w:r>
        <w:rPr>
          <w:color w:val="001F5F"/>
        </w:rPr>
        <w:t>в</w:t>
      </w:r>
      <w:r>
        <w:rPr>
          <w:color w:val="001F5F"/>
          <w:spacing w:val="-4"/>
        </w:rPr>
        <w:t xml:space="preserve"> </w:t>
      </w:r>
      <w:r>
        <w:rPr>
          <w:color w:val="001F5F"/>
        </w:rPr>
        <w:t>становление</w:t>
      </w:r>
      <w:r>
        <w:rPr>
          <w:color w:val="001F5F"/>
          <w:spacing w:val="-14"/>
        </w:rPr>
        <w:t xml:space="preserve"> </w:t>
      </w:r>
      <w:r>
        <w:rPr>
          <w:color w:val="001F5F"/>
        </w:rPr>
        <w:t>и</w:t>
      </w:r>
      <w:r>
        <w:rPr>
          <w:color w:val="001F5F"/>
          <w:spacing w:val="-4"/>
        </w:rPr>
        <w:t xml:space="preserve"> </w:t>
      </w:r>
      <w:r>
        <w:rPr>
          <w:color w:val="001F5F"/>
        </w:rPr>
        <w:t>формирование</w:t>
      </w:r>
      <w:r>
        <w:rPr>
          <w:color w:val="001F5F"/>
          <w:spacing w:val="-10"/>
        </w:rPr>
        <w:t xml:space="preserve"> </w:t>
      </w:r>
      <w:r>
        <w:rPr>
          <w:color w:val="001F5F"/>
        </w:rPr>
        <w:t>регулятивных</w:t>
      </w:r>
      <w:r>
        <w:rPr>
          <w:color w:val="001F5F"/>
          <w:spacing w:val="1"/>
        </w:rPr>
        <w:t xml:space="preserve"> </w:t>
      </w:r>
      <w:r>
        <w:rPr>
          <w:color w:val="001F5F"/>
        </w:rPr>
        <w:t>учебных</w:t>
      </w:r>
      <w:r>
        <w:rPr>
          <w:color w:val="001F5F"/>
          <w:spacing w:val="-10"/>
        </w:rPr>
        <w:t xml:space="preserve"> </w:t>
      </w:r>
      <w:r>
        <w:rPr>
          <w:color w:val="001F5F"/>
        </w:rPr>
        <w:t>действий.</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pPr>
      <w:r>
        <w:rPr>
          <w:color w:val="001F5F"/>
        </w:rPr>
        <w:lastRenderedPageBreak/>
        <w:t>Совокупность же всех учебных предметов обеспечивает возможность формирования всех</w:t>
      </w:r>
      <w:r>
        <w:rPr>
          <w:color w:val="001F5F"/>
          <w:spacing w:val="1"/>
        </w:rPr>
        <w:t xml:space="preserve"> </w:t>
      </w:r>
      <w:r>
        <w:rPr>
          <w:color w:val="001F5F"/>
        </w:rPr>
        <w:t>универсальных</w:t>
      </w:r>
      <w:r>
        <w:rPr>
          <w:color w:val="001F5F"/>
          <w:spacing w:val="-3"/>
        </w:rPr>
        <w:t xml:space="preserve"> </w:t>
      </w:r>
      <w:r>
        <w:rPr>
          <w:color w:val="001F5F"/>
        </w:rPr>
        <w:t>учебных</w:t>
      </w:r>
      <w:r>
        <w:rPr>
          <w:color w:val="001F5F"/>
          <w:spacing w:val="-7"/>
        </w:rPr>
        <w:t xml:space="preserve"> </w:t>
      </w:r>
      <w:r>
        <w:rPr>
          <w:color w:val="001F5F"/>
        </w:rPr>
        <w:t>действий</w:t>
      </w:r>
      <w:r>
        <w:rPr>
          <w:color w:val="001F5F"/>
          <w:spacing w:val="-1"/>
        </w:rPr>
        <w:t xml:space="preserve"> </w:t>
      </w:r>
      <w:r>
        <w:rPr>
          <w:color w:val="001F5F"/>
        </w:rPr>
        <w:t>при</w:t>
      </w:r>
      <w:r>
        <w:rPr>
          <w:color w:val="001F5F"/>
          <w:spacing w:val="-1"/>
        </w:rPr>
        <w:t xml:space="preserve"> </w:t>
      </w:r>
      <w:r>
        <w:rPr>
          <w:color w:val="001F5F"/>
        </w:rPr>
        <w:t>условии,</w:t>
      </w:r>
      <w:r>
        <w:rPr>
          <w:color w:val="001F5F"/>
          <w:spacing w:val="-6"/>
        </w:rPr>
        <w:t xml:space="preserve"> </w:t>
      </w:r>
      <w:r>
        <w:rPr>
          <w:color w:val="001F5F"/>
        </w:rPr>
        <w:t>что</w:t>
      </w:r>
      <w:r>
        <w:rPr>
          <w:color w:val="001F5F"/>
          <w:spacing w:val="-2"/>
        </w:rPr>
        <w:t xml:space="preserve"> </w:t>
      </w:r>
      <w:r>
        <w:rPr>
          <w:color w:val="001F5F"/>
        </w:rPr>
        <w:t>образовательный</w:t>
      </w:r>
      <w:r>
        <w:rPr>
          <w:color w:val="001F5F"/>
          <w:spacing w:val="-6"/>
        </w:rPr>
        <w:t xml:space="preserve"> </w:t>
      </w:r>
      <w:r>
        <w:rPr>
          <w:color w:val="001F5F"/>
        </w:rPr>
        <w:t>процесс</w:t>
      </w:r>
      <w:r>
        <w:rPr>
          <w:color w:val="001F5F"/>
          <w:spacing w:val="-8"/>
        </w:rPr>
        <w:t xml:space="preserve"> </w:t>
      </w:r>
      <w:r>
        <w:rPr>
          <w:color w:val="001F5F"/>
        </w:rPr>
        <w:t>ориентирован</w:t>
      </w:r>
      <w:r>
        <w:rPr>
          <w:color w:val="001F5F"/>
          <w:spacing w:val="-6"/>
        </w:rPr>
        <w:t xml:space="preserve"> </w:t>
      </w:r>
      <w:r>
        <w:rPr>
          <w:color w:val="001F5F"/>
        </w:rPr>
        <w:t>на</w:t>
      </w:r>
      <w:r>
        <w:rPr>
          <w:color w:val="001F5F"/>
          <w:spacing w:val="-57"/>
        </w:rPr>
        <w:t xml:space="preserve"> </w:t>
      </w:r>
      <w:r>
        <w:rPr>
          <w:color w:val="001F5F"/>
        </w:rPr>
        <w:t>достижение планируемых</w:t>
      </w:r>
      <w:r>
        <w:rPr>
          <w:color w:val="001F5F"/>
          <w:spacing w:val="-4"/>
        </w:rPr>
        <w:t xml:space="preserve"> </w:t>
      </w:r>
      <w:r>
        <w:rPr>
          <w:color w:val="001F5F"/>
        </w:rPr>
        <w:t>результатов.</w:t>
      </w:r>
    </w:p>
    <w:p w:rsidR="00644519" w:rsidRDefault="00FF5A52">
      <w:pPr>
        <w:pStyle w:val="a3"/>
        <w:spacing w:before="8"/>
        <w:ind w:right="412"/>
      </w:pPr>
      <w:r>
        <w:rPr>
          <w:color w:val="001F5F"/>
        </w:rPr>
        <w:t>К предметным действиям относятся также действия, присущие главным образом только</w:t>
      </w:r>
      <w:r>
        <w:rPr>
          <w:color w:val="001F5F"/>
          <w:spacing w:val="1"/>
        </w:rPr>
        <w:t xml:space="preserve"> </w:t>
      </w:r>
      <w:r>
        <w:rPr>
          <w:color w:val="001F5F"/>
          <w:spacing w:val="-1"/>
        </w:rPr>
        <w:t xml:space="preserve">конкретному предмету, овладение которыми необходимо для полноценного </w:t>
      </w:r>
      <w:r>
        <w:rPr>
          <w:color w:val="001F5F"/>
        </w:rPr>
        <w:t>личностного развития</w:t>
      </w:r>
      <w:r>
        <w:rPr>
          <w:color w:val="001F5F"/>
          <w:spacing w:val="-57"/>
        </w:rPr>
        <w:t xml:space="preserve"> </w:t>
      </w:r>
      <w:r>
        <w:rPr>
          <w:color w:val="001F5F"/>
        </w:rPr>
        <w:t>или дальнейшего изучения предмета (в частности, способы двигательной деятельности,</w:t>
      </w:r>
      <w:r>
        <w:rPr>
          <w:color w:val="001F5F"/>
          <w:spacing w:val="1"/>
        </w:rPr>
        <w:t xml:space="preserve"> </w:t>
      </w:r>
      <w:r>
        <w:rPr>
          <w:color w:val="001F5F"/>
        </w:rPr>
        <w:t>осваиваемые в курсе физической культуры, или способы обработки материалов, приемы лепки,</w:t>
      </w:r>
      <w:r>
        <w:rPr>
          <w:color w:val="001F5F"/>
          <w:spacing w:val="1"/>
        </w:rPr>
        <w:t xml:space="preserve"> </w:t>
      </w:r>
      <w:r>
        <w:rPr>
          <w:color w:val="001F5F"/>
        </w:rPr>
        <w:t>рисования, способы</w:t>
      </w:r>
      <w:r>
        <w:rPr>
          <w:color w:val="001F5F"/>
          <w:spacing w:val="3"/>
        </w:rPr>
        <w:t xml:space="preserve"> </w:t>
      </w:r>
      <w:r>
        <w:rPr>
          <w:color w:val="001F5F"/>
        </w:rPr>
        <w:t>музыкальной</w:t>
      </w:r>
      <w:r>
        <w:rPr>
          <w:color w:val="001F5F"/>
          <w:spacing w:val="-4"/>
        </w:rPr>
        <w:t xml:space="preserve"> </w:t>
      </w:r>
      <w:r>
        <w:rPr>
          <w:color w:val="001F5F"/>
        </w:rPr>
        <w:t>исполнительской</w:t>
      </w:r>
      <w:r>
        <w:rPr>
          <w:color w:val="001F5F"/>
          <w:spacing w:val="4"/>
        </w:rPr>
        <w:t xml:space="preserve"> </w:t>
      </w:r>
      <w:r>
        <w:rPr>
          <w:color w:val="001F5F"/>
        </w:rPr>
        <w:t>деятельности и</w:t>
      </w:r>
      <w:r>
        <w:rPr>
          <w:color w:val="001F5F"/>
          <w:spacing w:val="-2"/>
        </w:rPr>
        <w:t xml:space="preserve"> </w:t>
      </w:r>
      <w:r>
        <w:rPr>
          <w:color w:val="001F5F"/>
        </w:rPr>
        <w:t>др.).</w:t>
      </w:r>
    </w:p>
    <w:p w:rsidR="00644519" w:rsidRDefault="00FF5A52">
      <w:pPr>
        <w:pStyle w:val="a3"/>
        <w:spacing w:line="237" w:lineRule="auto"/>
        <w:ind w:right="372" w:firstLine="566"/>
        <w:jc w:val="both"/>
      </w:pPr>
      <w:r>
        <w:rPr>
          <w:color w:val="001F5F"/>
        </w:rPr>
        <w:t>Формирование</w:t>
      </w:r>
      <w:r>
        <w:rPr>
          <w:color w:val="001F5F"/>
          <w:spacing w:val="1"/>
        </w:rPr>
        <w:t xml:space="preserve"> </w:t>
      </w:r>
      <w:r>
        <w:rPr>
          <w:color w:val="001F5F"/>
        </w:rPr>
        <w:t>одних</w:t>
      </w:r>
      <w:r>
        <w:rPr>
          <w:color w:val="001F5F"/>
          <w:spacing w:val="1"/>
        </w:rPr>
        <w:t xml:space="preserve"> </w:t>
      </w:r>
      <w:r>
        <w:rPr>
          <w:color w:val="001F5F"/>
        </w:rPr>
        <w:t>и</w:t>
      </w:r>
      <w:r>
        <w:rPr>
          <w:color w:val="001F5F"/>
          <w:spacing w:val="1"/>
        </w:rPr>
        <w:t xml:space="preserve"> </w:t>
      </w:r>
      <w:r>
        <w:rPr>
          <w:color w:val="001F5F"/>
        </w:rPr>
        <w:t>тех</w:t>
      </w:r>
      <w:r>
        <w:rPr>
          <w:color w:val="001F5F"/>
          <w:spacing w:val="1"/>
        </w:rPr>
        <w:t xml:space="preserve"> </w:t>
      </w:r>
      <w:r>
        <w:rPr>
          <w:color w:val="001F5F"/>
        </w:rPr>
        <w:t>же</w:t>
      </w:r>
      <w:r>
        <w:rPr>
          <w:color w:val="001F5F"/>
          <w:spacing w:val="1"/>
        </w:rPr>
        <w:t xml:space="preserve"> </w:t>
      </w:r>
      <w:r>
        <w:rPr>
          <w:color w:val="001F5F"/>
        </w:rPr>
        <w:t>действий</w:t>
      </w:r>
      <w:r>
        <w:rPr>
          <w:color w:val="001F5F"/>
          <w:spacing w:val="1"/>
        </w:rPr>
        <w:t xml:space="preserve"> </w:t>
      </w:r>
      <w:r>
        <w:rPr>
          <w:color w:val="001F5F"/>
        </w:rPr>
        <w:t>на</w:t>
      </w:r>
      <w:r>
        <w:rPr>
          <w:color w:val="001F5F"/>
          <w:spacing w:val="1"/>
        </w:rPr>
        <w:t xml:space="preserve"> </w:t>
      </w:r>
      <w:r>
        <w:rPr>
          <w:color w:val="001F5F"/>
        </w:rPr>
        <w:t>материале</w:t>
      </w:r>
      <w:r>
        <w:rPr>
          <w:color w:val="001F5F"/>
          <w:spacing w:val="1"/>
        </w:rPr>
        <w:t xml:space="preserve"> </w:t>
      </w:r>
      <w:r>
        <w:rPr>
          <w:color w:val="001F5F"/>
        </w:rPr>
        <w:t>разных</w:t>
      </w:r>
      <w:r>
        <w:rPr>
          <w:color w:val="001F5F"/>
          <w:spacing w:val="1"/>
        </w:rPr>
        <w:t xml:space="preserve"> </w:t>
      </w:r>
      <w:r>
        <w:rPr>
          <w:color w:val="001F5F"/>
        </w:rPr>
        <w:t>предметов</w:t>
      </w:r>
      <w:r>
        <w:rPr>
          <w:color w:val="001F5F"/>
          <w:spacing w:val="1"/>
        </w:rPr>
        <w:t xml:space="preserve"> </w:t>
      </w:r>
      <w:r>
        <w:rPr>
          <w:color w:val="001F5F"/>
        </w:rPr>
        <w:t>способствует</w:t>
      </w:r>
      <w:r>
        <w:rPr>
          <w:color w:val="001F5F"/>
          <w:spacing w:val="1"/>
        </w:rPr>
        <w:t xml:space="preserve"> </w:t>
      </w:r>
      <w:r>
        <w:rPr>
          <w:color w:val="001F5F"/>
        </w:rPr>
        <w:t>сначала правильному их выполнению в рамках заданного предметом диапазона (круга) задач, а</w:t>
      </w:r>
      <w:r>
        <w:rPr>
          <w:color w:val="001F5F"/>
          <w:spacing w:val="1"/>
        </w:rPr>
        <w:t xml:space="preserve"> </w:t>
      </w:r>
      <w:r>
        <w:rPr>
          <w:color w:val="001F5F"/>
        </w:rPr>
        <w:t xml:space="preserve">затем и </w:t>
      </w:r>
      <w:r>
        <w:rPr>
          <w:i/>
          <w:color w:val="001F5F"/>
        </w:rPr>
        <w:t>осознанному и произвольному их выполнению</w:t>
      </w:r>
      <w:r>
        <w:rPr>
          <w:color w:val="001F5F"/>
        </w:rPr>
        <w:t>, переносу на новые классы объектов. Это</w:t>
      </w:r>
      <w:r>
        <w:rPr>
          <w:color w:val="001F5F"/>
          <w:spacing w:val="1"/>
        </w:rPr>
        <w:t xml:space="preserve"> </w:t>
      </w:r>
      <w:r>
        <w:rPr>
          <w:color w:val="001F5F"/>
        </w:rPr>
        <w:t>проявляется</w:t>
      </w:r>
      <w:r>
        <w:rPr>
          <w:color w:val="001F5F"/>
          <w:spacing w:val="1"/>
        </w:rPr>
        <w:t xml:space="preserve"> </w:t>
      </w:r>
      <w:r>
        <w:rPr>
          <w:color w:val="001F5F"/>
        </w:rPr>
        <w:t>в</w:t>
      </w:r>
      <w:r>
        <w:rPr>
          <w:color w:val="001F5F"/>
          <w:spacing w:val="1"/>
        </w:rPr>
        <w:t xml:space="preserve"> </w:t>
      </w:r>
      <w:r>
        <w:rPr>
          <w:color w:val="001F5F"/>
        </w:rPr>
        <w:t>способности</w:t>
      </w:r>
      <w:r>
        <w:rPr>
          <w:color w:val="001F5F"/>
          <w:spacing w:val="1"/>
        </w:rPr>
        <w:t xml:space="preserve"> </w:t>
      </w:r>
      <w:r>
        <w:rPr>
          <w:color w:val="001F5F"/>
        </w:rPr>
        <w:t>обучающихся</w:t>
      </w:r>
      <w:r>
        <w:rPr>
          <w:color w:val="001F5F"/>
          <w:spacing w:val="1"/>
        </w:rPr>
        <w:t xml:space="preserve"> </w:t>
      </w:r>
      <w:r>
        <w:rPr>
          <w:color w:val="001F5F"/>
        </w:rPr>
        <w:t>решать</w:t>
      </w:r>
      <w:r>
        <w:rPr>
          <w:color w:val="001F5F"/>
          <w:spacing w:val="1"/>
        </w:rPr>
        <w:t xml:space="preserve"> </w:t>
      </w:r>
      <w:r>
        <w:rPr>
          <w:color w:val="001F5F"/>
        </w:rPr>
        <w:t>разнообразные</w:t>
      </w:r>
      <w:r>
        <w:rPr>
          <w:color w:val="001F5F"/>
          <w:spacing w:val="1"/>
        </w:rPr>
        <w:t xml:space="preserve"> </w:t>
      </w:r>
      <w:r>
        <w:rPr>
          <w:color w:val="001F5F"/>
        </w:rPr>
        <w:t>по</w:t>
      </w:r>
      <w:r>
        <w:rPr>
          <w:color w:val="001F5F"/>
          <w:spacing w:val="1"/>
        </w:rPr>
        <w:t xml:space="preserve"> </w:t>
      </w:r>
      <w:r>
        <w:rPr>
          <w:color w:val="001F5F"/>
        </w:rPr>
        <w:t>содержанию и</w:t>
      </w:r>
      <w:r>
        <w:rPr>
          <w:color w:val="001F5F"/>
          <w:spacing w:val="1"/>
        </w:rPr>
        <w:t xml:space="preserve"> </w:t>
      </w:r>
      <w:r>
        <w:rPr>
          <w:color w:val="001F5F"/>
        </w:rPr>
        <w:t>сложности</w:t>
      </w:r>
      <w:r>
        <w:rPr>
          <w:color w:val="001F5F"/>
          <w:spacing w:val="1"/>
        </w:rPr>
        <w:t xml:space="preserve"> </w:t>
      </w:r>
      <w:r>
        <w:rPr>
          <w:color w:val="001F5F"/>
        </w:rPr>
        <w:t>классы</w:t>
      </w:r>
      <w:r>
        <w:rPr>
          <w:color w:val="001F5F"/>
          <w:spacing w:val="13"/>
        </w:rPr>
        <w:t xml:space="preserve"> </w:t>
      </w:r>
      <w:r>
        <w:rPr>
          <w:color w:val="001F5F"/>
        </w:rPr>
        <w:t>учебно-познавательных</w:t>
      </w:r>
      <w:r>
        <w:rPr>
          <w:color w:val="001F5F"/>
          <w:spacing w:val="-6"/>
        </w:rPr>
        <w:t xml:space="preserve"> </w:t>
      </w:r>
      <w:r>
        <w:rPr>
          <w:color w:val="001F5F"/>
        </w:rPr>
        <w:t>и</w:t>
      </w:r>
      <w:r>
        <w:rPr>
          <w:color w:val="001F5F"/>
          <w:spacing w:val="3"/>
        </w:rPr>
        <w:t xml:space="preserve"> </w:t>
      </w:r>
      <w:r>
        <w:rPr>
          <w:color w:val="001F5F"/>
        </w:rPr>
        <w:t>учебно-практических</w:t>
      </w:r>
      <w:r>
        <w:rPr>
          <w:color w:val="001F5F"/>
          <w:spacing w:val="-7"/>
        </w:rPr>
        <w:t xml:space="preserve"> </w:t>
      </w:r>
      <w:r>
        <w:rPr>
          <w:color w:val="001F5F"/>
        </w:rPr>
        <w:t>задач.</w:t>
      </w:r>
    </w:p>
    <w:p w:rsidR="00644519" w:rsidRDefault="00FF5A52">
      <w:pPr>
        <w:pStyle w:val="a3"/>
        <w:spacing w:before="190" w:line="237" w:lineRule="auto"/>
        <w:ind w:right="367" w:firstLine="566"/>
        <w:jc w:val="both"/>
      </w:pPr>
      <w:r>
        <w:rPr>
          <w:color w:val="001F5F"/>
        </w:rPr>
        <w:t>Поэтому</w:t>
      </w:r>
      <w:r>
        <w:rPr>
          <w:color w:val="001F5F"/>
          <w:spacing w:val="1"/>
        </w:rPr>
        <w:t xml:space="preserve"> </w:t>
      </w:r>
      <w:r>
        <w:rPr>
          <w:b/>
          <w:color w:val="001F5F"/>
        </w:rPr>
        <w:t>объектом</w:t>
      </w:r>
      <w:r>
        <w:rPr>
          <w:b/>
          <w:color w:val="001F5F"/>
          <w:spacing w:val="1"/>
        </w:rPr>
        <w:t xml:space="preserve"> </w:t>
      </w:r>
      <w:r>
        <w:rPr>
          <w:b/>
          <w:color w:val="001F5F"/>
        </w:rPr>
        <w:t>оценки</w:t>
      </w:r>
      <w:r>
        <w:rPr>
          <w:b/>
          <w:color w:val="001F5F"/>
          <w:spacing w:val="1"/>
        </w:rPr>
        <w:t xml:space="preserve"> </w:t>
      </w:r>
      <w:r>
        <w:rPr>
          <w:b/>
          <w:color w:val="001F5F"/>
        </w:rPr>
        <w:t>предметных</w:t>
      </w:r>
      <w:r>
        <w:rPr>
          <w:b/>
          <w:color w:val="001F5F"/>
          <w:spacing w:val="1"/>
        </w:rPr>
        <w:t xml:space="preserve"> </w:t>
      </w:r>
      <w:r>
        <w:rPr>
          <w:b/>
          <w:color w:val="001F5F"/>
        </w:rPr>
        <w:t>результатов</w:t>
      </w:r>
      <w:r>
        <w:rPr>
          <w:b/>
          <w:color w:val="001F5F"/>
          <w:spacing w:val="1"/>
        </w:rPr>
        <w:t xml:space="preserve"> </w:t>
      </w:r>
      <w:r>
        <w:rPr>
          <w:color w:val="001F5F"/>
        </w:rPr>
        <w:t>служит</w:t>
      </w:r>
      <w:r>
        <w:rPr>
          <w:color w:val="001F5F"/>
          <w:spacing w:val="1"/>
        </w:rPr>
        <w:t xml:space="preserve"> </w:t>
      </w:r>
      <w:r>
        <w:rPr>
          <w:color w:val="001F5F"/>
        </w:rPr>
        <w:t>в</w:t>
      </w:r>
      <w:r>
        <w:rPr>
          <w:color w:val="001F5F"/>
          <w:spacing w:val="1"/>
        </w:rPr>
        <w:t xml:space="preserve"> </w:t>
      </w:r>
      <w:r>
        <w:rPr>
          <w:color w:val="001F5F"/>
        </w:rPr>
        <w:t>полном</w:t>
      </w:r>
      <w:r>
        <w:rPr>
          <w:color w:val="001F5F"/>
          <w:spacing w:val="1"/>
        </w:rPr>
        <w:t xml:space="preserve"> </w:t>
      </w:r>
      <w:r>
        <w:rPr>
          <w:color w:val="001F5F"/>
        </w:rPr>
        <w:t>соответствии</w:t>
      </w:r>
      <w:r>
        <w:rPr>
          <w:color w:val="001F5F"/>
          <w:spacing w:val="1"/>
        </w:rPr>
        <w:t xml:space="preserve"> </w:t>
      </w:r>
      <w:r>
        <w:rPr>
          <w:color w:val="001F5F"/>
        </w:rPr>
        <w:t>с</w:t>
      </w:r>
      <w:r>
        <w:rPr>
          <w:color w:val="001F5F"/>
          <w:spacing w:val="1"/>
        </w:rPr>
        <w:t xml:space="preserve"> </w:t>
      </w:r>
      <w:r>
        <w:rPr>
          <w:color w:val="001F5F"/>
        </w:rPr>
        <w:t>требованиями</w:t>
      </w:r>
      <w:r>
        <w:rPr>
          <w:color w:val="001F5F"/>
          <w:spacing w:val="1"/>
        </w:rPr>
        <w:t xml:space="preserve"> </w:t>
      </w:r>
      <w:r>
        <w:rPr>
          <w:color w:val="001F5F"/>
        </w:rPr>
        <w:t>Стандарта</w:t>
      </w:r>
      <w:r>
        <w:rPr>
          <w:color w:val="001F5F"/>
          <w:spacing w:val="1"/>
        </w:rPr>
        <w:t xml:space="preserve"> </w:t>
      </w:r>
      <w:r>
        <w:rPr>
          <w:color w:val="001F5F"/>
        </w:rPr>
        <w:t>способность</w:t>
      </w:r>
      <w:r>
        <w:rPr>
          <w:color w:val="001F5F"/>
          <w:spacing w:val="1"/>
        </w:rPr>
        <w:t xml:space="preserve"> </w:t>
      </w:r>
      <w:r>
        <w:rPr>
          <w:color w:val="001F5F"/>
        </w:rPr>
        <w:t>обучающихся</w:t>
      </w:r>
      <w:r>
        <w:rPr>
          <w:color w:val="001F5F"/>
          <w:spacing w:val="1"/>
        </w:rPr>
        <w:t xml:space="preserve"> </w:t>
      </w:r>
      <w:r>
        <w:rPr>
          <w:color w:val="001F5F"/>
        </w:rPr>
        <w:t>решать</w:t>
      </w:r>
      <w:r>
        <w:rPr>
          <w:color w:val="001F5F"/>
          <w:spacing w:val="1"/>
        </w:rPr>
        <w:t xml:space="preserve"> </w:t>
      </w:r>
      <w:r>
        <w:rPr>
          <w:color w:val="001F5F"/>
        </w:rPr>
        <w:t>учебно-познавательные</w:t>
      </w:r>
      <w:r>
        <w:rPr>
          <w:color w:val="001F5F"/>
          <w:spacing w:val="1"/>
        </w:rPr>
        <w:t xml:space="preserve"> </w:t>
      </w:r>
      <w:r>
        <w:rPr>
          <w:color w:val="001F5F"/>
        </w:rPr>
        <w:t>и</w:t>
      </w:r>
      <w:r>
        <w:rPr>
          <w:color w:val="001F5F"/>
          <w:spacing w:val="1"/>
        </w:rPr>
        <w:t xml:space="preserve"> </w:t>
      </w:r>
      <w:r>
        <w:rPr>
          <w:color w:val="001F5F"/>
        </w:rPr>
        <w:t>учебно-</w:t>
      </w:r>
      <w:r>
        <w:rPr>
          <w:color w:val="001F5F"/>
          <w:spacing w:val="1"/>
        </w:rPr>
        <w:t xml:space="preserve"> </w:t>
      </w:r>
      <w:r>
        <w:rPr>
          <w:color w:val="001F5F"/>
        </w:rPr>
        <w:t>практические задачи с использованием средств, релевантных содержанию учебных предметов, в</w:t>
      </w:r>
      <w:r>
        <w:rPr>
          <w:color w:val="001F5F"/>
          <w:spacing w:val="1"/>
        </w:rPr>
        <w:t xml:space="preserve"> </w:t>
      </w:r>
      <w:r>
        <w:rPr>
          <w:color w:val="001F5F"/>
        </w:rPr>
        <w:t>том</w:t>
      </w:r>
      <w:r>
        <w:rPr>
          <w:color w:val="001F5F"/>
          <w:spacing w:val="8"/>
        </w:rPr>
        <w:t xml:space="preserve"> </w:t>
      </w:r>
      <w:r>
        <w:rPr>
          <w:color w:val="001F5F"/>
        </w:rPr>
        <w:t>числе</w:t>
      </w:r>
      <w:r>
        <w:rPr>
          <w:color w:val="001F5F"/>
          <w:spacing w:val="-3"/>
        </w:rPr>
        <w:t xml:space="preserve"> </w:t>
      </w:r>
      <w:r>
        <w:rPr>
          <w:color w:val="001F5F"/>
        </w:rPr>
        <w:t>на</w:t>
      </w:r>
      <w:r>
        <w:rPr>
          <w:color w:val="001F5F"/>
          <w:spacing w:val="-4"/>
        </w:rPr>
        <w:t xml:space="preserve"> </w:t>
      </w:r>
      <w:r>
        <w:rPr>
          <w:color w:val="001F5F"/>
        </w:rPr>
        <w:t>основе</w:t>
      </w:r>
      <w:r>
        <w:rPr>
          <w:color w:val="001F5F"/>
          <w:spacing w:val="-3"/>
        </w:rPr>
        <w:t xml:space="preserve"> </w:t>
      </w:r>
      <w:r>
        <w:rPr>
          <w:color w:val="001F5F"/>
        </w:rPr>
        <w:t>метапредметных</w:t>
      </w:r>
      <w:r>
        <w:rPr>
          <w:color w:val="001F5F"/>
          <w:spacing w:val="-6"/>
        </w:rPr>
        <w:t xml:space="preserve"> </w:t>
      </w:r>
      <w:r>
        <w:rPr>
          <w:color w:val="001F5F"/>
        </w:rPr>
        <w:t>действий.</w:t>
      </w:r>
    </w:p>
    <w:p w:rsidR="00644519" w:rsidRDefault="00FF5A52">
      <w:pPr>
        <w:pStyle w:val="a3"/>
        <w:spacing w:before="189" w:line="237" w:lineRule="auto"/>
        <w:ind w:right="374" w:firstLine="566"/>
        <w:jc w:val="both"/>
      </w:pPr>
      <w:r>
        <w:rPr>
          <w:color w:val="001F5F"/>
        </w:rPr>
        <w:t>Оценка</w:t>
      </w:r>
      <w:r>
        <w:rPr>
          <w:color w:val="001F5F"/>
          <w:spacing w:val="1"/>
        </w:rPr>
        <w:t xml:space="preserve"> </w:t>
      </w:r>
      <w:r>
        <w:rPr>
          <w:color w:val="001F5F"/>
        </w:rPr>
        <w:t>достижения</w:t>
      </w:r>
      <w:r>
        <w:rPr>
          <w:color w:val="001F5F"/>
          <w:spacing w:val="1"/>
        </w:rPr>
        <w:t xml:space="preserve"> </w:t>
      </w:r>
      <w:r>
        <w:rPr>
          <w:color w:val="001F5F"/>
        </w:rPr>
        <w:t>этих</w:t>
      </w:r>
      <w:r>
        <w:rPr>
          <w:color w:val="001F5F"/>
          <w:spacing w:val="1"/>
        </w:rPr>
        <w:t xml:space="preserve"> </w:t>
      </w:r>
      <w:r>
        <w:rPr>
          <w:color w:val="001F5F"/>
        </w:rPr>
        <w:t>предметных</w:t>
      </w:r>
      <w:r>
        <w:rPr>
          <w:color w:val="001F5F"/>
          <w:spacing w:val="1"/>
        </w:rPr>
        <w:t xml:space="preserve"> </w:t>
      </w:r>
      <w:r>
        <w:rPr>
          <w:color w:val="001F5F"/>
        </w:rPr>
        <w:t>результатов</w:t>
      </w:r>
      <w:r>
        <w:rPr>
          <w:color w:val="001F5F"/>
          <w:spacing w:val="1"/>
        </w:rPr>
        <w:t xml:space="preserve"> </w:t>
      </w:r>
      <w:r>
        <w:rPr>
          <w:color w:val="001F5F"/>
        </w:rPr>
        <w:t>ведѐтся</w:t>
      </w:r>
      <w:r>
        <w:rPr>
          <w:color w:val="001F5F"/>
          <w:spacing w:val="1"/>
        </w:rPr>
        <w:t xml:space="preserve"> </w:t>
      </w:r>
      <w:r>
        <w:rPr>
          <w:color w:val="001F5F"/>
        </w:rPr>
        <w:t>как</w:t>
      </w:r>
      <w:r>
        <w:rPr>
          <w:color w:val="001F5F"/>
          <w:spacing w:val="1"/>
        </w:rPr>
        <w:t xml:space="preserve"> </w:t>
      </w:r>
      <w:r>
        <w:rPr>
          <w:color w:val="001F5F"/>
        </w:rPr>
        <w:t>в</w:t>
      </w:r>
      <w:r>
        <w:rPr>
          <w:color w:val="001F5F"/>
          <w:spacing w:val="1"/>
        </w:rPr>
        <w:t xml:space="preserve"> </w:t>
      </w:r>
      <w:r>
        <w:rPr>
          <w:color w:val="001F5F"/>
        </w:rPr>
        <w:t>ходе</w:t>
      </w:r>
      <w:r>
        <w:rPr>
          <w:color w:val="001F5F"/>
          <w:spacing w:val="1"/>
        </w:rPr>
        <w:t xml:space="preserve"> </w:t>
      </w:r>
      <w:r>
        <w:rPr>
          <w:color w:val="001F5F"/>
        </w:rPr>
        <w:t>текущего</w:t>
      </w:r>
      <w:r>
        <w:rPr>
          <w:color w:val="001F5F"/>
          <w:spacing w:val="1"/>
        </w:rPr>
        <w:t xml:space="preserve"> </w:t>
      </w:r>
      <w:r>
        <w:rPr>
          <w:color w:val="001F5F"/>
        </w:rPr>
        <w:t>и</w:t>
      </w:r>
      <w:r>
        <w:rPr>
          <w:color w:val="001F5F"/>
          <w:spacing w:val="1"/>
        </w:rPr>
        <w:t xml:space="preserve"> </w:t>
      </w:r>
      <w:r>
        <w:rPr>
          <w:color w:val="001F5F"/>
        </w:rPr>
        <w:t>промежуточного оценивания, так и в ходе выполнения итоговых проверочных работ. При этом</w:t>
      </w:r>
      <w:r>
        <w:rPr>
          <w:color w:val="001F5F"/>
          <w:spacing w:val="1"/>
        </w:rPr>
        <w:t xml:space="preserve"> </w:t>
      </w:r>
      <w:r>
        <w:rPr>
          <w:color w:val="001F5F"/>
        </w:rPr>
        <w:t>итоговая</w:t>
      </w:r>
      <w:r>
        <w:rPr>
          <w:color w:val="001F5F"/>
          <w:spacing w:val="1"/>
        </w:rPr>
        <w:t xml:space="preserve"> </w:t>
      </w:r>
      <w:r>
        <w:rPr>
          <w:color w:val="001F5F"/>
        </w:rPr>
        <w:t>оценка</w:t>
      </w:r>
      <w:r>
        <w:rPr>
          <w:color w:val="001F5F"/>
          <w:spacing w:val="1"/>
        </w:rPr>
        <w:t xml:space="preserve"> </w:t>
      </w:r>
      <w:r>
        <w:rPr>
          <w:color w:val="001F5F"/>
        </w:rPr>
        <w:t>ограничивается</w:t>
      </w:r>
      <w:r>
        <w:rPr>
          <w:color w:val="001F5F"/>
          <w:spacing w:val="1"/>
        </w:rPr>
        <w:t xml:space="preserve"> </w:t>
      </w:r>
      <w:r>
        <w:rPr>
          <w:color w:val="001F5F"/>
        </w:rPr>
        <w:t>контролем</w:t>
      </w:r>
      <w:r>
        <w:rPr>
          <w:color w:val="001F5F"/>
          <w:spacing w:val="1"/>
        </w:rPr>
        <w:t xml:space="preserve"> </w:t>
      </w:r>
      <w:r>
        <w:rPr>
          <w:color w:val="001F5F"/>
        </w:rPr>
        <w:t>успешности</w:t>
      </w:r>
      <w:r>
        <w:rPr>
          <w:color w:val="001F5F"/>
          <w:spacing w:val="1"/>
        </w:rPr>
        <w:t xml:space="preserve"> </w:t>
      </w:r>
      <w:r>
        <w:rPr>
          <w:color w:val="001F5F"/>
        </w:rPr>
        <w:t>освоения</w:t>
      </w:r>
      <w:r>
        <w:rPr>
          <w:color w:val="001F5F"/>
          <w:spacing w:val="1"/>
        </w:rPr>
        <w:t xml:space="preserve"> </w:t>
      </w:r>
      <w:r>
        <w:rPr>
          <w:color w:val="001F5F"/>
        </w:rPr>
        <w:t>действий,</w:t>
      </w:r>
      <w:r>
        <w:rPr>
          <w:color w:val="001F5F"/>
          <w:spacing w:val="1"/>
        </w:rPr>
        <w:t xml:space="preserve"> </w:t>
      </w:r>
      <w:r>
        <w:rPr>
          <w:color w:val="001F5F"/>
        </w:rPr>
        <w:t>выполняемых</w:t>
      </w:r>
      <w:r>
        <w:rPr>
          <w:color w:val="001F5F"/>
          <w:spacing w:val="1"/>
        </w:rPr>
        <w:t xml:space="preserve"> </w:t>
      </w:r>
      <w:r>
        <w:rPr>
          <w:color w:val="001F5F"/>
        </w:rPr>
        <w:t>обучающимися</w:t>
      </w:r>
      <w:r>
        <w:rPr>
          <w:color w:val="001F5F"/>
          <w:spacing w:val="1"/>
        </w:rPr>
        <w:t xml:space="preserve"> </w:t>
      </w:r>
      <w:r>
        <w:rPr>
          <w:color w:val="001F5F"/>
        </w:rPr>
        <w:t>с</w:t>
      </w:r>
      <w:r>
        <w:rPr>
          <w:color w:val="001F5F"/>
          <w:spacing w:val="1"/>
        </w:rPr>
        <w:t xml:space="preserve"> </w:t>
      </w:r>
      <w:r>
        <w:rPr>
          <w:color w:val="001F5F"/>
        </w:rPr>
        <w:t>предметным</w:t>
      </w:r>
      <w:r>
        <w:rPr>
          <w:color w:val="001F5F"/>
          <w:spacing w:val="1"/>
        </w:rPr>
        <w:t xml:space="preserve"> </w:t>
      </w:r>
      <w:r>
        <w:rPr>
          <w:color w:val="001F5F"/>
        </w:rPr>
        <w:t>содержанием,</w:t>
      </w:r>
      <w:r>
        <w:rPr>
          <w:color w:val="001F5F"/>
          <w:spacing w:val="1"/>
        </w:rPr>
        <w:t xml:space="preserve"> </w:t>
      </w:r>
      <w:r>
        <w:rPr>
          <w:color w:val="001F5F"/>
        </w:rPr>
        <w:t>отражающим</w:t>
      </w:r>
      <w:r>
        <w:rPr>
          <w:color w:val="001F5F"/>
          <w:spacing w:val="1"/>
        </w:rPr>
        <w:t xml:space="preserve"> </w:t>
      </w:r>
      <w:r>
        <w:rPr>
          <w:color w:val="001F5F"/>
        </w:rPr>
        <w:t>опорную</w:t>
      </w:r>
      <w:r>
        <w:rPr>
          <w:color w:val="001F5F"/>
          <w:spacing w:val="1"/>
        </w:rPr>
        <w:t xml:space="preserve"> </w:t>
      </w:r>
      <w:r>
        <w:rPr>
          <w:color w:val="001F5F"/>
        </w:rPr>
        <w:t>систему</w:t>
      </w:r>
      <w:r>
        <w:rPr>
          <w:color w:val="001F5F"/>
          <w:spacing w:val="1"/>
        </w:rPr>
        <w:t xml:space="preserve"> </w:t>
      </w:r>
      <w:r>
        <w:rPr>
          <w:color w:val="001F5F"/>
        </w:rPr>
        <w:t>знаний</w:t>
      </w:r>
      <w:r>
        <w:rPr>
          <w:color w:val="001F5F"/>
          <w:spacing w:val="1"/>
        </w:rPr>
        <w:t xml:space="preserve"> </w:t>
      </w:r>
      <w:r>
        <w:rPr>
          <w:color w:val="001F5F"/>
        </w:rPr>
        <w:t>данного</w:t>
      </w:r>
      <w:r>
        <w:rPr>
          <w:color w:val="001F5F"/>
          <w:spacing w:val="1"/>
        </w:rPr>
        <w:t xml:space="preserve"> </w:t>
      </w:r>
      <w:r>
        <w:rPr>
          <w:color w:val="001F5F"/>
        </w:rPr>
        <w:t>учебного</w:t>
      </w:r>
      <w:r>
        <w:rPr>
          <w:color w:val="001F5F"/>
          <w:spacing w:val="12"/>
        </w:rPr>
        <w:t xml:space="preserve"> </w:t>
      </w:r>
      <w:r>
        <w:rPr>
          <w:color w:val="001F5F"/>
        </w:rPr>
        <w:t>курса.</w:t>
      </w:r>
    </w:p>
    <w:p w:rsidR="00644519" w:rsidRDefault="00FF5A52">
      <w:pPr>
        <w:spacing w:before="196"/>
        <w:ind w:left="350"/>
        <w:rPr>
          <w:sz w:val="24"/>
        </w:rPr>
      </w:pPr>
      <w:r>
        <w:rPr>
          <w:b/>
          <w:color w:val="001F5F"/>
          <w:sz w:val="24"/>
        </w:rPr>
        <w:t>Субъекты</w:t>
      </w:r>
      <w:r>
        <w:rPr>
          <w:b/>
          <w:color w:val="001F5F"/>
          <w:spacing w:val="-9"/>
          <w:sz w:val="24"/>
        </w:rPr>
        <w:t xml:space="preserve"> </w:t>
      </w:r>
      <w:r>
        <w:rPr>
          <w:b/>
          <w:color w:val="001F5F"/>
          <w:sz w:val="24"/>
        </w:rPr>
        <w:t>оценочной</w:t>
      </w:r>
      <w:r>
        <w:rPr>
          <w:b/>
          <w:color w:val="001F5F"/>
          <w:spacing w:val="-12"/>
          <w:sz w:val="24"/>
        </w:rPr>
        <w:t xml:space="preserve"> </w:t>
      </w:r>
      <w:r>
        <w:rPr>
          <w:b/>
          <w:color w:val="001F5F"/>
          <w:sz w:val="24"/>
        </w:rPr>
        <w:t>деятельности</w:t>
      </w:r>
      <w:r>
        <w:rPr>
          <w:color w:val="001F5F"/>
          <w:sz w:val="24"/>
        </w:rPr>
        <w:t>:</w:t>
      </w:r>
      <w:r>
        <w:rPr>
          <w:color w:val="001F5F"/>
          <w:spacing w:val="-9"/>
          <w:sz w:val="24"/>
        </w:rPr>
        <w:t xml:space="preserve"> </w:t>
      </w:r>
      <w:r>
        <w:rPr>
          <w:color w:val="001F5F"/>
          <w:sz w:val="24"/>
        </w:rPr>
        <w:t>администрация,</w:t>
      </w:r>
      <w:r>
        <w:rPr>
          <w:color w:val="001F5F"/>
          <w:spacing w:val="-4"/>
          <w:sz w:val="24"/>
        </w:rPr>
        <w:t xml:space="preserve"> </w:t>
      </w:r>
      <w:r>
        <w:rPr>
          <w:color w:val="001F5F"/>
          <w:sz w:val="24"/>
        </w:rPr>
        <w:t>учитель,</w:t>
      </w:r>
      <w:r>
        <w:rPr>
          <w:color w:val="001F5F"/>
          <w:spacing w:val="-8"/>
          <w:sz w:val="24"/>
        </w:rPr>
        <w:t xml:space="preserve"> </w:t>
      </w:r>
      <w:r>
        <w:rPr>
          <w:color w:val="001F5F"/>
          <w:sz w:val="24"/>
        </w:rPr>
        <w:t>обучающиеся.</w:t>
      </w:r>
    </w:p>
    <w:p w:rsidR="00644519" w:rsidRDefault="00644519">
      <w:pPr>
        <w:pStyle w:val="a3"/>
        <w:spacing w:before="2"/>
        <w:ind w:left="0"/>
        <w:rPr>
          <w:sz w:val="21"/>
        </w:rPr>
      </w:pPr>
    </w:p>
    <w:p w:rsidR="00644519" w:rsidRDefault="00FF5A52">
      <w:pPr>
        <w:pStyle w:val="Heading1"/>
        <w:rPr>
          <w:b w:val="0"/>
        </w:rPr>
      </w:pPr>
      <w:r>
        <w:rPr>
          <w:color w:val="001F5F"/>
        </w:rPr>
        <w:t>Форма</w:t>
      </w:r>
      <w:r>
        <w:rPr>
          <w:color w:val="001F5F"/>
          <w:spacing w:val="-8"/>
        </w:rPr>
        <w:t xml:space="preserve"> </w:t>
      </w:r>
      <w:r>
        <w:rPr>
          <w:color w:val="001F5F"/>
        </w:rPr>
        <w:t>проведения</w:t>
      </w:r>
      <w:r>
        <w:rPr>
          <w:color w:val="001F5F"/>
          <w:spacing w:val="-4"/>
        </w:rPr>
        <w:t xml:space="preserve"> </w:t>
      </w:r>
      <w:r>
        <w:rPr>
          <w:color w:val="001F5F"/>
        </w:rPr>
        <w:t>процедуры</w:t>
      </w:r>
      <w:r>
        <w:rPr>
          <w:b w:val="0"/>
          <w:color w:val="001F5F"/>
        </w:rPr>
        <w:t>:</w:t>
      </w:r>
    </w:p>
    <w:p w:rsidR="00644519" w:rsidRDefault="00644519">
      <w:pPr>
        <w:pStyle w:val="a3"/>
        <w:spacing w:before="3"/>
        <w:ind w:left="0"/>
        <w:rPr>
          <w:sz w:val="21"/>
        </w:rPr>
      </w:pPr>
    </w:p>
    <w:p w:rsidR="00644519" w:rsidRDefault="00FF5A52">
      <w:pPr>
        <w:pStyle w:val="a3"/>
        <w:spacing w:line="237" w:lineRule="auto"/>
        <w:ind w:right="1026"/>
      </w:pPr>
      <w:r>
        <w:rPr>
          <w:b/>
          <w:color w:val="001F5F"/>
        </w:rPr>
        <w:t xml:space="preserve">Неперсонифицированные </w:t>
      </w:r>
      <w:r>
        <w:rPr>
          <w:color w:val="001F5F"/>
        </w:rPr>
        <w:t>мониторинговые исследования проводит администрация школы:</w:t>
      </w:r>
      <w:r>
        <w:rPr>
          <w:color w:val="001F5F"/>
          <w:spacing w:val="-57"/>
        </w:rPr>
        <w:t xml:space="preserve"> </w:t>
      </w:r>
      <w:r>
        <w:rPr>
          <w:color w:val="001F5F"/>
        </w:rPr>
        <w:t>заместитель</w:t>
      </w:r>
      <w:r>
        <w:rPr>
          <w:color w:val="001F5F"/>
          <w:spacing w:val="3"/>
        </w:rPr>
        <w:t xml:space="preserve"> </w:t>
      </w:r>
      <w:r>
        <w:rPr>
          <w:color w:val="001F5F"/>
        </w:rPr>
        <w:t>директора</w:t>
      </w:r>
      <w:r>
        <w:rPr>
          <w:color w:val="001F5F"/>
          <w:spacing w:val="-4"/>
        </w:rPr>
        <w:t xml:space="preserve"> </w:t>
      </w:r>
      <w:r>
        <w:rPr>
          <w:color w:val="001F5F"/>
        </w:rPr>
        <w:t>по</w:t>
      </w:r>
      <w:r>
        <w:rPr>
          <w:color w:val="001F5F"/>
          <w:spacing w:val="7"/>
        </w:rPr>
        <w:t xml:space="preserve"> </w:t>
      </w:r>
      <w:r>
        <w:rPr>
          <w:color w:val="001F5F"/>
        </w:rPr>
        <w:t>УВР</w:t>
      </w:r>
      <w:r>
        <w:rPr>
          <w:color w:val="001F5F"/>
          <w:spacing w:val="3"/>
        </w:rPr>
        <w:t xml:space="preserve"> </w:t>
      </w:r>
      <w:r>
        <w:rPr>
          <w:color w:val="001F5F"/>
        </w:rPr>
        <w:t>в</w:t>
      </w:r>
      <w:r>
        <w:rPr>
          <w:color w:val="001F5F"/>
          <w:spacing w:val="-1"/>
        </w:rPr>
        <w:t xml:space="preserve"> </w:t>
      </w:r>
      <w:r>
        <w:rPr>
          <w:color w:val="001F5F"/>
        </w:rPr>
        <w:t>рамках</w:t>
      </w:r>
      <w:r>
        <w:rPr>
          <w:color w:val="001F5F"/>
          <w:spacing w:val="-7"/>
        </w:rPr>
        <w:t xml:space="preserve"> </w:t>
      </w:r>
      <w:r>
        <w:rPr>
          <w:color w:val="001F5F"/>
        </w:rPr>
        <w:t>внутришкольного</w:t>
      </w:r>
      <w:r>
        <w:rPr>
          <w:color w:val="001F5F"/>
          <w:spacing w:val="3"/>
        </w:rPr>
        <w:t xml:space="preserve"> </w:t>
      </w:r>
      <w:r>
        <w:rPr>
          <w:color w:val="001F5F"/>
        </w:rPr>
        <w:t>контроля:</w:t>
      </w:r>
    </w:p>
    <w:p w:rsidR="00644519" w:rsidRDefault="00FF5A52">
      <w:pPr>
        <w:pStyle w:val="a3"/>
        <w:spacing w:before="13" w:line="273" w:lineRule="exact"/>
      </w:pPr>
      <w:r>
        <w:rPr>
          <w:color w:val="001F5F"/>
        </w:rPr>
        <w:t>по</w:t>
      </w:r>
      <w:r>
        <w:rPr>
          <w:color w:val="001F5F"/>
          <w:spacing w:val="-8"/>
        </w:rPr>
        <w:t xml:space="preserve"> </w:t>
      </w:r>
      <w:r>
        <w:rPr>
          <w:color w:val="001F5F"/>
        </w:rPr>
        <w:t>изучению</w:t>
      </w:r>
      <w:r>
        <w:rPr>
          <w:color w:val="001F5F"/>
          <w:spacing w:val="-7"/>
        </w:rPr>
        <w:t xml:space="preserve"> </w:t>
      </w:r>
      <w:r>
        <w:rPr>
          <w:color w:val="001F5F"/>
        </w:rPr>
        <w:t>состояния</w:t>
      </w:r>
      <w:r>
        <w:rPr>
          <w:color w:val="001F5F"/>
          <w:spacing w:val="-11"/>
        </w:rPr>
        <w:t xml:space="preserve"> </w:t>
      </w:r>
      <w:r>
        <w:rPr>
          <w:color w:val="001F5F"/>
        </w:rPr>
        <w:t>преподавания</w:t>
      </w:r>
      <w:r>
        <w:rPr>
          <w:color w:val="001F5F"/>
          <w:spacing w:val="-6"/>
        </w:rPr>
        <w:t xml:space="preserve"> </w:t>
      </w:r>
      <w:r>
        <w:rPr>
          <w:color w:val="001F5F"/>
        </w:rPr>
        <w:t>предметов учебного</w:t>
      </w:r>
      <w:r>
        <w:rPr>
          <w:color w:val="001F5F"/>
          <w:spacing w:val="-1"/>
        </w:rPr>
        <w:t xml:space="preserve"> </w:t>
      </w:r>
      <w:r>
        <w:rPr>
          <w:color w:val="001F5F"/>
        </w:rPr>
        <w:t>план;</w:t>
      </w:r>
    </w:p>
    <w:p w:rsidR="00644519" w:rsidRDefault="00FF5A52">
      <w:pPr>
        <w:pStyle w:val="a3"/>
        <w:ind w:right="1001"/>
      </w:pPr>
      <w:r>
        <w:rPr>
          <w:color w:val="001F5F"/>
        </w:rPr>
        <w:t>в рамках промежуточной и итоговой аттестации (три работы: русский язык, математика,</w:t>
      </w:r>
      <w:r>
        <w:rPr>
          <w:color w:val="001F5F"/>
          <w:spacing w:val="1"/>
        </w:rPr>
        <w:t xml:space="preserve"> </w:t>
      </w:r>
      <w:r>
        <w:rPr>
          <w:color w:val="001F5F"/>
          <w:spacing w:val="-1"/>
        </w:rPr>
        <w:t xml:space="preserve">комплексная работа на межпредмнетной основе); </w:t>
      </w:r>
      <w:r>
        <w:rPr>
          <w:color w:val="001F5F"/>
        </w:rPr>
        <w:t>на этапах рубежного контроля (входной, по</w:t>
      </w:r>
      <w:r>
        <w:rPr>
          <w:color w:val="001F5F"/>
          <w:spacing w:val="-57"/>
        </w:rPr>
        <w:t xml:space="preserve"> </w:t>
      </w:r>
      <w:r>
        <w:rPr>
          <w:color w:val="001F5F"/>
        </w:rPr>
        <w:t>полугодиям).</w:t>
      </w:r>
    </w:p>
    <w:p w:rsidR="00644519" w:rsidRDefault="00FF5A52">
      <w:pPr>
        <w:pStyle w:val="Heading1"/>
        <w:spacing w:before="186"/>
        <w:rPr>
          <w:b w:val="0"/>
        </w:rPr>
      </w:pPr>
      <w:r>
        <w:rPr>
          <w:color w:val="001F5F"/>
        </w:rPr>
        <w:t>Персонифицированные</w:t>
      </w:r>
      <w:r>
        <w:rPr>
          <w:color w:val="001F5F"/>
          <w:spacing w:val="-8"/>
        </w:rPr>
        <w:t xml:space="preserve"> </w:t>
      </w:r>
      <w:r>
        <w:rPr>
          <w:color w:val="001F5F"/>
        </w:rPr>
        <w:t>мониторинговые</w:t>
      </w:r>
      <w:r>
        <w:rPr>
          <w:color w:val="001F5F"/>
          <w:spacing w:val="-7"/>
        </w:rPr>
        <w:t xml:space="preserve"> </w:t>
      </w:r>
      <w:r>
        <w:rPr>
          <w:color w:val="001F5F"/>
        </w:rPr>
        <w:t>исследования</w:t>
      </w:r>
      <w:r>
        <w:rPr>
          <w:color w:val="001F5F"/>
          <w:spacing w:val="-3"/>
        </w:rPr>
        <w:t xml:space="preserve"> </w:t>
      </w:r>
      <w:r>
        <w:rPr>
          <w:b w:val="0"/>
          <w:color w:val="001F5F"/>
        </w:rPr>
        <w:t>проводят:</w:t>
      </w:r>
    </w:p>
    <w:p w:rsidR="00644519" w:rsidRDefault="00644519">
      <w:pPr>
        <w:pStyle w:val="a3"/>
        <w:spacing w:before="2"/>
        <w:ind w:left="0"/>
        <w:rPr>
          <w:sz w:val="22"/>
        </w:rPr>
      </w:pPr>
    </w:p>
    <w:p w:rsidR="00644519" w:rsidRDefault="00FF5A52">
      <w:pPr>
        <w:pStyle w:val="a4"/>
        <w:numPr>
          <w:ilvl w:val="0"/>
          <w:numId w:val="58"/>
        </w:numPr>
        <w:tabs>
          <w:tab w:val="left" w:pos="600"/>
        </w:tabs>
        <w:spacing w:line="232" w:lineRule="auto"/>
        <w:ind w:right="396" w:firstLine="0"/>
        <w:jc w:val="both"/>
        <w:rPr>
          <w:sz w:val="24"/>
        </w:rPr>
      </w:pPr>
      <w:r>
        <w:rPr>
          <w:color w:val="001F5F"/>
          <w:sz w:val="24"/>
        </w:rPr>
        <w:t>Учитель в рамках: внутришкольного контроля административные контрольные работы и срезы;</w:t>
      </w:r>
      <w:r>
        <w:rPr>
          <w:color w:val="001F5F"/>
          <w:spacing w:val="1"/>
          <w:sz w:val="24"/>
        </w:rPr>
        <w:t xml:space="preserve"> </w:t>
      </w:r>
      <w:r>
        <w:rPr>
          <w:color w:val="001F5F"/>
          <w:sz w:val="24"/>
        </w:rPr>
        <w:t>тематического контроля по предметам и текущей оценочной деятельности; по итогам четверти,</w:t>
      </w:r>
      <w:r>
        <w:rPr>
          <w:color w:val="001F5F"/>
          <w:spacing w:val="1"/>
          <w:sz w:val="24"/>
        </w:rPr>
        <w:t xml:space="preserve"> </w:t>
      </w:r>
      <w:r>
        <w:rPr>
          <w:color w:val="001F5F"/>
          <w:sz w:val="24"/>
        </w:rPr>
        <w:t>полугодия;</w:t>
      </w:r>
      <w:r>
        <w:rPr>
          <w:color w:val="001F5F"/>
          <w:spacing w:val="-6"/>
          <w:sz w:val="24"/>
        </w:rPr>
        <w:t xml:space="preserve"> </w:t>
      </w:r>
      <w:r>
        <w:rPr>
          <w:color w:val="001F5F"/>
          <w:sz w:val="24"/>
        </w:rPr>
        <w:t>промежуточной и</w:t>
      </w:r>
      <w:r>
        <w:rPr>
          <w:color w:val="001F5F"/>
          <w:spacing w:val="-2"/>
          <w:sz w:val="24"/>
        </w:rPr>
        <w:t xml:space="preserve"> </w:t>
      </w:r>
      <w:r>
        <w:rPr>
          <w:color w:val="001F5F"/>
          <w:sz w:val="24"/>
        </w:rPr>
        <w:t>итоговой аттестации.</w:t>
      </w:r>
    </w:p>
    <w:p w:rsidR="00644519" w:rsidRDefault="00FF5A52">
      <w:pPr>
        <w:pStyle w:val="a4"/>
        <w:numPr>
          <w:ilvl w:val="0"/>
          <w:numId w:val="58"/>
        </w:numPr>
        <w:tabs>
          <w:tab w:val="left" w:pos="687"/>
        </w:tabs>
        <w:spacing w:before="207" w:line="235" w:lineRule="auto"/>
        <w:ind w:right="381" w:firstLine="0"/>
        <w:jc w:val="both"/>
        <w:rPr>
          <w:sz w:val="24"/>
        </w:rPr>
      </w:pPr>
      <w:r>
        <w:rPr>
          <w:color w:val="001F5F"/>
          <w:sz w:val="24"/>
        </w:rPr>
        <w:t>Ученик</w:t>
      </w:r>
      <w:r>
        <w:rPr>
          <w:color w:val="001F5F"/>
          <w:spacing w:val="1"/>
          <w:sz w:val="24"/>
        </w:rPr>
        <w:t xml:space="preserve"> </w:t>
      </w:r>
      <w:r>
        <w:rPr>
          <w:color w:val="001F5F"/>
          <w:sz w:val="24"/>
        </w:rPr>
        <w:t>через</w:t>
      </w:r>
      <w:r>
        <w:rPr>
          <w:color w:val="001F5F"/>
          <w:spacing w:val="1"/>
          <w:sz w:val="24"/>
        </w:rPr>
        <w:t xml:space="preserve"> </w:t>
      </w:r>
      <w:r>
        <w:rPr>
          <w:color w:val="001F5F"/>
          <w:sz w:val="24"/>
        </w:rPr>
        <w:t>самооценку</w:t>
      </w:r>
      <w:r>
        <w:rPr>
          <w:color w:val="001F5F"/>
          <w:spacing w:val="1"/>
          <w:sz w:val="24"/>
        </w:rPr>
        <w:t xml:space="preserve"> </w:t>
      </w:r>
      <w:r>
        <w:rPr>
          <w:color w:val="001F5F"/>
          <w:sz w:val="24"/>
        </w:rPr>
        <w:t>результатов</w:t>
      </w:r>
      <w:r>
        <w:rPr>
          <w:color w:val="001F5F"/>
          <w:spacing w:val="1"/>
          <w:sz w:val="24"/>
        </w:rPr>
        <w:t xml:space="preserve"> </w:t>
      </w:r>
      <w:r>
        <w:rPr>
          <w:color w:val="001F5F"/>
          <w:sz w:val="24"/>
        </w:rPr>
        <w:t>текущей</w:t>
      </w:r>
      <w:r>
        <w:rPr>
          <w:color w:val="001F5F"/>
          <w:spacing w:val="1"/>
          <w:sz w:val="24"/>
        </w:rPr>
        <w:t xml:space="preserve"> </w:t>
      </w:r>
      <w:r>
        <w:rPr>
          <w:color w:val="001F5F"/>
          <w:sz w:val="24"/>
        </w:rPr>
        <w:t>успеваемости,</w:t>
      </w:r>
      <w:r>
        <w:rPr>
          <w:color w:val="001F5F"/>
          <w:spacing w:val="1"/>
          <w:sz w:val="24"/>
        </w:rPr>
        <w:t xml:space="preserve"> </w:t>
      </w:r>
      <w:r>
        <w:rPr>
          <w:color w:val="001F5F"/>
          <w:sz w:val="24"/>
        </w:rPr>
        <w:t>по</w:t>
      </w:r>
      <w:r>
        <w:rPr>
          <w:color w:val="001F5F"/>
          <w:spacing w:val="1"/>
          <w:sz w:val="24"/>
        </w:rPr>
        <w:t xml:space="preserve"> </w:t>
      </w:r>
      <w:r>
        <w:rPr>
          <w:color w:val="001F5F"/>
          <w:sz w:val="24"/>
        </w:rPr>
        <w:t>итогам</w:t>
      </w:r>
      <w:r>
        <w:rPr>
          <w:color w:val="001F5F"/>
          <w:spacing w:val="1"/>
          <w:sz w:val="24"/>
        </w:rPr>
        <w:t xml:space="preserve"> </w:t>
      </w:r>
      <w:r>
        <w:rPr>
          <w:color w:val="001F5F"/>
          <w:sz w:val="24"/>
        </w:rPr>
        <w:t>четверти,</w:t>
      </w:r>
      <w:r>
        <w:rPr>
          <w:color w:val="001F5F"/>
          <w:spacing w:val="1"/>
          <w:sz w:val="24"/>
        </w:rPr>
        <w:t xml:space="preserve"> </w:t>
      </w:r>
      <w:r>
        <w:rPr>
          <w:color w:val="001F5F"/>
          <w:sz w:val="24"/>
        </w:rPr>
        <w:t>года,</w:t>
      </w:r>
      <w:r>
        <w:rPr>
          <w:color w:val="001F5F"/>
          <w:spacing w:val="1"/>
          <w:sz w:val="24"/>
        </w:rPr>
        <w:t xml:space="preserve"> </w:t>
      </w:r>
      <w:r>
        <w:rPr>
          <w:color w:val="001F5F"/>
          <w:sz w:val="24"/>
        </w:rPr>
        <w:t>промежуточной</w:t>
      </w:r>
      <w:r>
        <w:rPr>
          <w:color w:val="001F5F"/>
          <w:spacing w:val="1"/>
          <w:sz w:val="24"/>
        </w:rPr>
        <w:t xml:space="preserve"> </w:t>
      </w:r>
      <w:r>
        <w:rPr>
          <w:color w:val="001F5F"/>
          <w:sz w:val="24"/>
        </w:rPr>
        <w:t>и</w:t>
      </w:r>
      <w:r>
        <w:rPr>
          <w:color w:val="001F5F"/>
          <w:spacing w:val="1"/>
          <w:sz w:val="24"/>
        </w:rPr>
        <w:t xml:space="preserve"> </w:t>
      </w:r>
      <w:r>
        <w:rPr>
          <w:color w:val="001F5F"/>
          <w:sz w:val="24"/>
        </w:rPr>
        <w:t>итоговой</w:t>
      </w:r>
      <w:r>
        <w:rPr>
          <w:color w:val="001F5F"/>
          <w:spacing w:val="1"/>
          <w:sz w:val="24"/>
        </w:rPr>
        <w:t xml:space="preserve"> </w:t>
      </w:r>
      <w:r>
        <w:rPr>
          <w:color w:val="001F5F"/>
          <w:sz w:val="24"/>
        </w:rPr>
        <w:t>аттестации</w:t>
      </w:r>
      <w:r>
        <w:rPr>
          <w:color w:val="001F5F"/>
          <w:spacing w:val="1"/>
          <w:sz w:val="24"/>
        </w:rPr>
        <w:t xml:space="preserve"> </w:t>
      </w:r>
      <w:r>
        <w:rPr>
          <w:color w:val="001F5F"/>
          <w:sz w:val="24"/>
        </w:rPr>
        <w:t>(оценочные</w:t>
      </w:r>
      <w:r>
        <w:rPr>
          <w:color w:val="001F5F"/>
          <w:spacing w:val="1"/>
          <w:sz w:val="24"/>
        </w:rPr>
        <w:t xml:space="preserve"> </w:t>
      </w:r>
      <w:r>
        <w:rPr>
          <w:color w:val="001F5F"/>
          <w:sz w:val="24"/>
        </w:rPr>
        <w:t>листы;</w:t>
      </w:r>
      <w:r>
        <w:rPr>
          <w:color w:val="001F5F"/>
          <w:spacing w:val="1"/>
          <w:sz w:val="24"/>
        </w:rPr>
        <w:t xml:space="preserve"> </w:t>
      </w:r>
      <w:r>
        <w:rPr>
          <w:color w:val="001F5F"/>
          <w:sz w:val="24"/>
        </w:rPr>
        <w:t>выполнение</w:t>
      </w:r>
      <w:r>
        <w:rPr>
          <w:color w:val="001F5F"/>
          <w:spacing w:val="1"/>
          <w:sz w:val="24"/>
        </w:rPr>
        <w:t xml:space="preserve"> </w:t>
      </w:r>
      <w:r>
        <w:rPr>
          <w:color w:val="001F5F"/>
          <w:sz w:val="24"/>
        </w:rPr>
        <w:t>заданий</w:t>
      </w:r>
      <w:r>
        <w:rPr>
          <w:color w:val="001F5F"/>
          <w:spacing w:val="1"/>
          <w:sz w:val="24"/>
        </w:rPr>
        <w:t xml:space="preserve"> </w:t>
      </w:r>
      <w:r>
        <w:rPr>
          <w:color w:val="001F5F"/>
          <w:sz w:val="24"/>
        </w:rPr>
        <w:t>базового</w:t>
      </w:r>
      <w:r>
        <w:rPr>
          <w:color w:val="001F5F"/>
          <w:spacing w:val="1"/>
          <w:sz w:val="24"/>
        </w:rPr>
        <w:t xml:space="preserve"> </w:t>
      </w:r>
      <w:r>
        <w:rPr>
          <w:color w:val="001F5F"/>
          <w:sz w:val="24"/>
        </w:rPr>
        <w:t>или</w:t>
      </w:r>
      <w:r>
        <w:rPr>
          <w:color w:val="001F5F"/>
          <w:spacing w:val="1"/>
          <w:sz w:val="24"/>
        </w:rPr>
        <w:t xml:space="preserve"> </w:t>
      </w:r>
      <w:r>
        <w:rPr>
          <w:color w:val="001F5F"/>
          <w:sz w:val="24"/>
        </w:rPr>
        <w:t>повышенного</w:t>
      </w:r>
      <w:r>
        <w:rPr>
          <w:color w:val="001F5F"/>
          <w:spacing w:val="3"/>
          <w:sz w:val="24"/>
        </w:rPr>
        <w:t xml:space="preserve"> </w:t>
      </w:r>
      <w:r>
        <w:rPr>
          <w:color w:val="001F5F"/>
          <w:sz w:val="24"/>
        </w:rPr>
        <w:t>уровня).</w:t>
      </w:r>
    </w:p>
    <w:p w:rsidR="00644519" w:rsidRDefault="00FF5A52">
      <w:pPr>
        <w:pStyle w:val="Heading1"/>
        <w:spacing w:before="207"/>
      </w:pPr>
      <w:r>
        <w:rPr>
          <w:color w:val="001F5F"/>
        </w:rPr>
        <w:t>Инструментарий:</w:t>
      </w:r>
    </w:p>
    <w:p w:rsidR="00644519" w:rsidRDefault="00644519">
      <w:pPr>
        <w:pStyle w:val="a3"/>
        <w:spacing w:before="3"/>
        <w:ind w:left="0"/>
        <w:rPr>
          <w:b/>
          <w:sz w:val="22"/>
        </w:rPr>
      </w:pPr>
    </w:p>
    <w:p w:rsidR="00644519" w:rsidRDefault="00FF5A52">
      <w:pPr>
        <w:pStyle w:val="a3"/>
        <w:spacing w:before="1" w:line="225" w:lineRule="auto"/>
        <w:ind w:right="393"/>
        <w:jc w:val="both"/>
      </w:pPr>
      <w:r>
        <w:rPr>
          <w:rFonts w:ascii="Calibri" w:hAnsi="Calibri"/>
          <w:color w:val="001F5F"/>
        </w:rPr>
        <w:t xml:space="preserve">1. </w:t>
      </w:r>
      <w:r>
        <w:rPr>
          <w:color w:val="001F5F"/>
        </w:rPr>
        <w:t>В рамках промежуточной и итоговой аттестации и текущего контроля: уровневые итоговые</w:t>
      </w:r>
      <w:r>
        <w:rPr>
          <w:color w:val="001F5F"/>
          <w:spacing w:val="1"/>
        </w:rPr>
        <w:t xml:space="preserve"> </w:t>
      </w:r>
      <w:r>
        <w:rPr>
          <w:color w:val="001F5F"/>
        </w:rPr>
        <w:t>контрольные работы по русскому языку, математике, включающие проверку сформировнности</w:t>
      </w:r>
      <w:r>
        <w:rPr>
          <w:color w:val="001F5F"/>
          <w:spacing w:val="1"/>
        </w:rPr>
        <w:t xml:space="preserve"> </w:t>
      </w:r>
      <w:r>
        <w:rPr>
          <w:color w:val="001F5F"/>
        </w:rPr>
        <w:t>базового</w:t>
      </w:r>
      <w:r>
        <w:rPr>
          <w:color w:val="001F5F"/>
          <w:spacing w:val="11"/>
        </w:rPr>
        <w:t xml:space="preserve"> </w:t>
      </w:r>
      <w:r>
        <w:rPr>
          <w:color w:val="001F5F"/>
        </w:rPr>
        <w:t>уровня</w:t>
      </w:r>
      <w:r>
        <w:rPr>
          <w:color w:val="001F5F"/>
          <w:spacing w:val="-3"/>
        </w:rPr>
        <w:t xml:space="preserve"> </w:t>
      </w:r>
      <w:r>
        <w:rPr>
          <w:color w:val="001F5F"/>
        </w:rPr>
        <w:t>(оценка</w:t>
      </w:r>
      <w:r>
        <w:rPr>
          <w:color w:val="001F5F"/>
          <w:spacing w:val="2"/>
        </w:rPr>
        <w:t xml:space="preserve"> </w:t>
      </w:r>
      <w:r>
        <w:rPr>
          <w:color w:val="001F5F"/>
        </w:rPr>
        <w:t>планируемых</w:t>
      </w:r>
      <w:r>
        <w:rPr>
          <w:color w:val="001F5F"/>
          <w:spacing w:val="-6"/>
        </w:rPr>
        <w:t xml:space="preserve"> </w:t>
      </w:r>
      <w:r>
        <w:rPr>
          <w:color w:val="001F5F"/>
        </w:rPr>
        <w:t>результатов</w:t>
      </w:r>
      <w:r>
        <w:rPr>
          <w:color w:val="001F5F"/>
          <w:spacing w:val="10"/>
        </w:rPr>
        <w:t xml:space="preserve"> </w:t>
      </w:r>
      <w:r>
        <w:rPr>
          <w:color w:val="001F5F"/>
        </w:rPr>
        <w:t>под</w:t>
      </w:r>
      <w:r>
        <w:rPr>
          <w:color w:val="001F5F"/>
          <w:spacing w:val="-5"/>
        </w:rPr>
        <w:t xml:space="preserve"> </w:t>
      </w:r>
      <w:r>
        <w:rPr>
          <w:color w:val="001F5F"/>
        </w:rPr>
        <w:t>условным</w:t>
      </w:r>
    </w:p>
    <w:p w:rsidR="00644519" w:rsidRDefault="00FF5A52">
      <w:pPr>
        <w:pStyle w:val="a3"/>
        <w:spacing w:before="219" w:line="235" w:lineRule="auto"/>
        <w:ind w:right="405"/>
        <w:jc w:val="both"/>
      </w:pPr>
      <w:r>
        <w:rPr>
          <w:color w:val="001F5F"/>
        </w:rPr>
        <w:t>названием «Выпускник научится») и повышенного уровня (оценка планируемых результатов под</w:t>
      </w:r>
      <w:r>
        <w:rPr>
          <w:color w:val="001F5F"/>
          <w:spacing w:val="1"/>
        </w:rPr>
        <w:t xml:space="preserve"> </w:t>
      </w:r>
      <w:r>
        <w:rPr>
          <w:color w:val="001F5F"/>
        </w:rPr>
        <w:t>условным</w:t>
      </w:r>
      <w:r>
        <w:rPr>
          <w:color w:val="001F5F"/>
          <w:spacing w:val="1"/>
        </w:rPr>
        <w:t xml:space="preserve"> </w:t>
      </w:r>
      <w:r>
        <w:rPr>
          <w:color w:val="001F5F"/>
        </w:rPr>
        <w:t>названием</w:t>
      </w:r>
      <w:r>
        <w:rPr>
          <w:color w:val="001F5F"/>
          <w:spacing w:val="1"/>
        </w:rPr>
        <w:t xml:space="preserve"> </w:t>
      </w:r>
      <w:r>
        <w:rPr>
          <w:color w:val="001F5F"/>
        </w:rPr>
        <w:t>«Выпускник</w:t>
      </w:r>
      <w:r>
        <w:rPr>
          <w:color w:val="001F5F"/>
          <w:spacing w:val="1"/>
        </w:rPr>
        <w:t xml:space="preserve"> </w:t>
      </w:r>
      <w:r>
        <w:rPr>
          <w:color w:val="001F5F"/>
        </w:rPr>
        <w:t>получит</w:t>
      </w:r>
      <w:r>
        <w:rPr>
          <w:color w:val="001F5F"/>
          <w:spacing w:val="1"/>
        </w:rPr>
        <w:t xml:space="preserve"> </w:t>
      </w:r>
      <w:r>
        <w:rPr>
          <w:color w:val="001F5F"/>
        </w:rPr>
        <w:t>возможность</w:t>
      </w:r>
      <w:r>
        <w:rPr>
          <w:color w:val="001F5F"/>
          <w:spacing w:val="1"/>
        </w:rPr>
        <w:t xml:space="preserve"> </w:t>
      </w:r>
      <w:r>
        <w:rPr>
          <w:color w:val="001F5F"/>
        </w:rPr>
        <w:t>научиться»);</w:t>
      </w:r>
      <w:r>
        <w:rPr>
          <w:color w:val="001F5F"/>
          <w:spacing w:val="1"/>
        </w:rPr>
        <w:t xml:space="preserve"> </w:t>
      </w:r>
      <w:r>
        <w:rPr>
          <w:color w:val="001F5F"/>
        </w:rPr>
        <w:t>комплексные</w:t>
      </w:r>
      <w:r>
        <w:rPr>
          <w:color w:val="001F5F"/>
          <w:spacing w:val="1"/>
        </w:rPr>
        <w:t xml:space="preserve"> </w:t>
      </w:r>
      <w:r>
        <w:rPr>
          <w:color w:val="001F5F"/>
        </w:rPr>
        <w:t>работы</w:t>
      </w:r>
      <w:r>
        <w:rPr>
          <w:color w:val="001F5F"/>
          <w:spacing w:val="1"/>
        </w:rPr>
        <w:t xml:space="preserve"> </w:t>
      </w:r>
      <w:r>
        <w:rPr>
          <w:color w:val="001F5F"/>
        </w:rPr>
        <w:t>на</w:t>
      </w:r>
      <w:r>
        <w:rPr>
          <w:color w:val="001F5F"/>
          <w:spacing w:val="-57"/>
        </w:rPr>
        <w:t xml:space="preserve"> </w:t>
      </w:r>
      <w:r>
        <w:rPr>
          <w:color w:val="001F5F"/>
        </w:rPr>
        <w:t>межпредметной</w:t>
      </w:r>
      <w:r>
        <w:rPr>
          <w:color w:val="001F5F"/>
          <w:spacing w:val="-11"/>
        </w:rPr>
        <w:t xml:space="preserve"> </w:t>
      </w:r>
      <w:r>
        <w:rPr>
          <w:color w:val="001F5F"/>
        </w:rPr>
        <w:t>основе</w:t>
      </w:r>
      <w:r>
        <w:rPr>
          <w:color w:val="001F5F"/>
          <w:spacing w:val="-3"/>
        </w:rPr>
        <w:t xml:space="preserve"> </w:t>
      </w:r>
      <w:r>
        <w:rPr>
          <w:color w:val="001F5F"/>
        </w:rPr>
        <w:t>и</w:t>
      </w:r>
      <w:r>
        <w:rPr>
          <w:color w:val="001F5F"/>
          <w:spacing w:val="3"/>
        </w:rPr>
        <w:t xml:space="preserve"> </w:t>
      </w:r>
      <w:r>
        <w:rPr>
          <w:color w:val="001F5F"/>
        </w:rPr>
        <w:t>работе</w:t>
      </w:r>
      <w:r>
        <w:rPr>
          <w:color w:val="001F5F"/>
          <w:spacing w:val="2"/>
        </w:rPr>
        <w:t xml:space="preserve"> </w:t>
      </w:r>
      <w:r>
        <w:rPr>
          <w:color w:val="001F5F"/>
        </w:rPr>
        <w:t>с</w:t>
      </w:r>
      <w:r>
        <w:rPr>
          <w:color w:val="001F5F"/>
          <w:spacing w:val="-4"/>
        </w:rPr>
        <w:t xml:space="preserve"> </w:t>
      </w:r>
      <w:r>
        <w:rPr>
          <w:color w:val="001F5F"/>
        </w:rPr>
        <w:t>информацией.</w:t>
      </w:r>
    </w:p>
    <w:p w:rsidR="00644519" w:rsidRDefault="00FF5A52">
      <w:pPr>
        <w:pStyle w:val="a3"/>
        <w:spacing w:before="206" w:line="230" w:lineRule="auto"/>
        <w:ind w:right="383"/>
        <w:jc w:val="both"/>
      </w:pPr>
      <w:r>
        <w:rPr>
          <w:b/>
          <w:color w:val="001F5F"/>
        </w:rPr>
        <w:t>Методы</w:t>
      </w:r>
      <w:r>
        <w:rPr>
          <w:b/>
          <w:color w:val="001F5F"/>
          <w:spacing w:val="1"/>
        </w:rPr>
        <w:t xml:space="preserve"> </w:t>
      </w:r>
      <w:r>
        <w:rPr>
          <w:b/>
          <w:color w:val="001F5F"/>
        </w:rPr>
        <w:t>оценки:</w:t>
      </w:r>
      <w:r>
        <w:rPr>
          <w:b/>
          <w:color w:val="001F5F"/>
          <w:spacing w:val="1"/>
        </w:rPr>
        <w:t xml:space="preserve"> </w:t>
      </w:r>
      <w:r>
        <w:rPr>
          <w:color w:val="001F5F"/>
        </w:rPr>
        <w:t>стандартизированные</w:t>
      </w:r>
      <w:r>
        <w:rPr>
          <w:color w:val="001F5F"/>
          <w:spacing w:val="1"/>
        </w:rPr>
        <w:t xml:space="preserve"> </w:t>
      </w:r>
      <w:r>
        <w:rPr>
          <w:color w:val="001F5F"/>
        </w:rPr>
        <w:t>письменные</w:t>
      </w:r>
      <w:r>
        <w:rPr>
          <w:color w:val="001F5F"/>
          <w:spacing w:val="1"/>
        </w:rPr>
        <w:t xml:space="preserve"> </w:t>
      </w:r>
      <w:r>
        <w:rPr>
          <w:color w:val="001F5F"/>
        </w:rPr>
        <w:t>и</w:t>
      </w:r>
      <w:r>
        <w:rPr>
          <w:color w:val="001F5F"/>
          <w:spacing w:val="1"/>
        </w:rPr>
        <w:t xml:space="preserve"> </w:t>
      </w:r>
      <w:r>
        <w:rPr>
          <w:color w:val="001F5F"/>
        </w:rPr>
        <w:t>устные</w:t>
      </w:r>
      <w:r>
        <w:rPr>
          <w:color w:val="001F5F"/>
          <w:spacing w:val="1"/>
        </w:rPr>
        <w:t xml:space="preserve"> </w:t>
      </w:r>
      <w:r>
        <w:rPr>
          <w:color w:val="001F5F"/>
        </w:rPr>
        <w:t>работы,</w:t>
      </w:r>
      <w:r>
        <w:rPr>
          <w:color w:val="001F5F"/>
          <w:spacing w:val="1"/>
        </w:rPr>
        <w:t xml:space="preserve"> </w:t>
      </w:r>
      <w:r>
        <w:rPr>
          <w:color w:val="001F5F"/>
        </w:rPr>
        <w:t>проекты,</w:t>
      </w:r>
      <w:r>
        <w:rPr>
          <w:color w:val="001F5F"/>
          <w:spacing w:val="1"/>
        </w:rPr>
        <w:t xml:space="preserve"> </w:t>
      </w:r>
      <w:r>
        <w:rPr>
          <w:color w:val="001F5F"/>
        </w:rPr>
        <w:t>практические</w:t>
      </w:r>
      <w:r>
        <w:rPr>
          <w:color w:val="001F5F"/>
          <w:spacing w:val="1"/>
        </w:rPr>
        <w:t xml:space="preserve"> </w:t>
      </w:r>
      <w:r>
        <w:rPr>
          <w:color w:val="001F5F"/>
        </w:rPr>
        <w:t>работы,</w:t>
      </w:r>
      <w:r>
        <w:rPr>
          <w:color w:val="001F5F"/>
          <w:spacing w:val="-6"/>
        </w:rPr>
        <w:t xml:space="preserve"> </w:t>
      </w:r>
      <w:r>
        <w:rPr>
          <w:color w:val="001F5F"/>
        </w:rPr>
        <w:t>творческие работы,</w:t>
      </w:r>
      <w:r>
        <w:rPr>
          <w:color w:val="001F5F"/>
          <w:spacing w:val="2"/>
        </w:rPr>
        <w:t xml:space="preserve"> </w:t>
      </w:r>
      <w:r>
        <w:rPr>
          <w:color w:val="001F5F"/>
        </w:rPr>
        <w:t>(самоанализ</w:t>
      </w:r>
      <w:r>
        <w:rPr>
          <w:color w:val="001F5F"/>
          <w:spacing w:val="-1"/>
        </w:rPr>
        <w:t xml:space="preserve"> </w:t>
      </w:r>
      <w:r>
        <w:rPr>
          <w:color w:val="001F5F"/>
        </w:rPr>
        <w:t>и</w:t>
      </w:r>
      <w:r>
        <w:rPr>
          <w:color w:val="001F5F"/>
          <w:spacing w:val="2"/>
        </w:rPr>
        <w:t xml:space="preserve"> </w:t>
      </w:r>
      <w:r>
        <w:rPr>
          <w:color w:val="001F5F"/>
        </w:rPr>
        <w:t>самооценка, наблюдения</w:t>
      </w:r>
      <w:r>
        <w:rPr>
          <w:color w:val="001F5F"/>
          <w:spacing w:val="4"/>
        </w:rPr>
        <w:t xml:space="preserve"> </w:t>
      </w:r>
      <w:r>
        <w:rPr>
          <w:color w:val="001F5F"/>
        </w:rPr>
        <w:t>и</w:t>
      </w:r>
      <w:r>
        <w:rPr>
          <w:color w:val="001F5F"/>
          <w:spacing w:val="2"/>
        </w:rPr>
        <w:t xml:space="preserve"> </w:t>
      </w:r>
      <w:r>
        <w:rPr>
          <w:color w:val="001F5F"/>
        </w:rPr>
        <w:t>др.).</w:t>
      </w:r>
    </w:p>
    <w:p w:rsidR="00644519" w:rsidRDefault="00644519">
      <w:pPr>
        <w:spacing w:line="230" w:lineRule="auto"/>
        <w:jc w:val="both"/>
        <w:sectPr w:rsidR="00644519">
          <w:pgSz w:w="11910" w:h="16840"/>
          <w:pgMar w:top="440" w:right="460" w:bottom="940" w:left="500" w:header="0" w:footer="673" w:gutter="0"/>
          <w:cols w:space="720"/>
        </w:sectPr>
      </w:pPr>
    </w:p>
    <w:p w:rsidR="00644519" w:rsidRDefault="00FF5A52">
      <w:pPr>
        <w:pStyle w:val="Heading1"/>
        <w:numPr>
          <w:ilvl w:val="1"/>
          <w:numId w:val="84"/>
        </w:numPr>
        <w:tabs>
          <w:tab w:val="left" w:pos="1340"/>
        </w:tabs>
        <w:spacing w:before="85" w:line="230" w:lineRule="auto"/>
        <w:ind w:left="350" w:right="1435" w:firstLine="566"/>
        <w:jc w:val="left"/>
      </w:pPr>
      <w:bookmarkStart w:id="13" w:name="_bookmark13"/>
      <w:bookmarkEnd w:id="13"/>
      <w:r>
        <w:rPr>
          <w:color w:val="001F5F"/>
        </w:rPr>
        <w:lastRenderedPageBreak/>
        <w:t>Портфель</w:t>
      </w:r>
      <w:r>
        <w:rPr>
          <w:color w:val="001F5F"/>
          <w:spacing w:val="-7"/>
        </w:rPr>
        <w:t xml:space="preserve"> </w:t>
      </w:r>
      <w:r>
        <w:rPr>
          <w:color w:val="001F5F"/>
        </w:rPr>
        <w:t>достижений</w:t>
      </w:r>
      <w:r>
        <w:rPr>
          <w:color w:val="001F5F"/>
          <w:spacing w:val="-4"/>
        </w:rPr>
        <w:t xml:space="preserve"> </w:t>
      </w:r>
      <w:r>
        <w:rPr>
          <w:color w:val="001F5F"/>
        </w:rPr>
        <w:t>как</w:t>
      </w:r>
      <w:r>
        <w:rPr>
          <w:color w:val="001F5F"/>
          <w:spacing w:val="-7"/>
        </w:rPr>
        <w:t xml:space="preserve"> </w:t>
      </w:r>
      <w:r>
        <w:rPr>
          <w:color w:val="001F5F"/>
        </w:rPr>
        <w:t>инструмент</w:t>
      </w:r>
      <w:r>
        <w:rPr>
          <w:color w:val="001F5F"/>
          <w:spacing w:val="-2"/>
        </w:rPr>
        <w:t xml:space="preserve"> </w:t>
      </w:r>
      <w:r>
        <w:rPr>
          <w:color w:val="001F5F"/>
        </w:rPr>
        <w:t>оценки</w:t>
      </w:r>
      <w:r>
        <w:rPr>
          <w:color w:val="001F5F"/>
          <w:spacing w:val="-4"/>
        </w:rPr>
        <w:t xml:space="preserve"> </w:t>
      </w:r>
      <w:r>
        <w:rPr>
          <w:color w:val="001F5F"/>
        </w:rPr>
        <w:t>динамики</w:t>
      </w:r>
      <w:r>
        <w:rPr>
          <w:color w:val="001F5F"/>
          <w:spacing w:val="-4"/>
        </w:rPr>
        <w:t xml:space="preserve"> </w:t>
      </w:r>
      <w:r>
        <w:rPr>
          <w:color w:val="001F5F"/>
        </w:rPr>
        <w:t>индивидуальных</w:t>
      </w:r>
      <w:r>
        <w:rPr>
          <w:color w:val="001F5F"/>
          <w:spacing w:val="-57"/>
        </w:rPr>
        <w:t xml:space="preserve"> </w:t>
      </w:r>
      <w:r>
        <w:rPr>
          <w:color w:val="001F5F"/>
        </w:rPr>
        <w:t>образовательных</w:t>
      </w:r>
      <w:r>
        <w:rPr>
          <w:color w:val="001F5F"/>
          <w:spacing w:val="-7"/>
        </w:rPr>
        <w:t xml:space="preserve"> </w:t>
      </w:r>
      <w:r>
        <w:rPr>
          <w:color w:val="001F5F"/>
        </w:rPr>
        <w:t>достижений</w:t>
      </w:r>
    </w:p>
    <w:p w:rsidR="00644519" w:rsidRDefault="00644519">
      <w:pPr>
        <w:pStyle w:val="a3"/>
        <w:spacing w:before="6"/>
        <w:ind w:left="0"/>
        <w:rPr>
          <w:b/>
          <w:sz w:val="35"/>
        </w:rPr>
      </w:pPr>
    </w:p>
    <w:p w:rsidR="00644519" w:rsidRDefault="00FF5A52">
      <w:pPr>
        <w:pStyle w:val="a3"/>
        <w:spacing w:before="1" w:line="237" w:lineRule="auto"/>
        <w:ind w:right="370" w:firstLine="566"/>
        <w:jc w:val="both"/>
      </w:pPr>
      <w:r>
        <w:rPr>
          <w:color w:val="001F5F"/>
        </w:rPr>
        <w:t>Показатель</w:t>
      </w:r>
      <w:r>
        <w:rPr>
          <w:color w:val="001F5F"/>
          <w:spacing w:val="1"/>
        </w:rPr>
        <w:t xml:space="preserve"> </w:t>
      </w:r>
      <w:r>
        <w:rPr>
          <w:color w:val="001F5F"/>
        </w:rPr>
        <w:t>динамики</w:t>
      </w:r>
      <w:r>
        <w:rPr>
          <w:color w:val="001F5F"/>
          <w:spacing w:val="1"/>
        </w:rPr>
        <w:t xml:space="preserve"> </w:t>
      </w:r>
      <w:r>
        <w:rPr>
          <w:color w:val="001F5F"/>
        </w:rPr>
        <w:t>образовательных</w:t>
      </w:r>
      <w:r>
        <w:rPr>
          <w:color w:val="001F5F"/>
          <w:spacing w:val="1"/>
        </w:rPr>
        <w:t xml:space="preserve"> </w:t>
      </w:r>
      <w:r>
        <w:rPr>
          <w:color w:val="001F5F"/>
        </w:rPr>
        <w:t>достижений</w:t>
      </w:r>
      <w:r>
        <w:rPr>
          <w:color w:val="001F5F"/>
          <w:spacing w:val="1"/>
        </w:rPr>
        <w:t xml:space="preserve"> </w:t>
      </w:r>
      <w:r>
        <w:rPr>
          <w:color w:val="001F5F"/>
        </w:rPr>
        <w:t>–</w:t>
      </w:r>
      <w:r>
        <w:rPr>
          <w:color w:val="001F5F"/>
          <w:spacing w:val="1"/>
        </w:rPr>
        <w:t xml:space="preserve"> </w:t>
      </w:r>
      <w:r>
        <w:rPr>
          <w:color w:val="001F5F"/>
        </w:rPr>
        <w:t>один</w:t>
      </w:r>
      <w:r>
        <w:rPr>
          <w:color w:val="001F5F"/>
          <w:spacing w:val="1"/>
        </w:rPr>
        <w:t xml:space="preserve"> </w:t>
      </w:r>
      <w:r>
        <w:rPr>
          <w:color w:val="001F5F"/>
        </w:rPr>
        <w:t>из</w:t>
      </w:r>
      <w:r>
        <w:rPr>
          <w:color w:val="001F5F"/>
          <w:spacing w:val="1"/>
        </w:rPr>
        <w:t xml:space="preserve"> </w:t>
      </w:r>
      <w:r>
        <w:rPr>
          <w:color w:val="001F5F"/>
        </w:rPr>
        <w:t>основных</w:t>
      </w:r>
      <w:r>
        <w:rPr>
          <w:color w:val="001F5F"/>
          <w:spacing w:val="60"/>
        </w:rPr>
        <w:t xml:space="preserve"> </w:t>
      </w:r>
      <w:r>
        <w:rPr>
          <w:color w:val="001F5F"/>
        </w:rPr>
        <w:t>показателей</w:t>
      </w:r>
      <w:r>
        <w:rPr>
          <w:color w:val="001F5F"/>
          <w:spacing w:val="61"/>
        </w:rPr>
        <w:t xml:space="preserve"> </w:t>
      </w:r>
      <w:r>
        <w:rPr>
          <w:color w:val="001F5F"/>
        </w:rPr>
        <w:t>в</w:t>
      </w:r>
      <w:r>
        <w:rPr>
          <w:color w:val="001F5F"/>
          <w:spacing w:val="1"/>
        </w:rPr>
        <w:t xml:space="preserve"> </w:t>
      </w:r>
      <w:r>
        <w:rPr>
          <w:color w:val="001F5F"/>
        </w:rPr>
        <w:t>оценке образовательных достижений. На основе выявления характера динамики образовательных</w:t>
      </w:r>
      <w:r>
        <w:rPr>
          <w:color w:val="001F5F"/>
          <w:spacing w:val="1"/>
        </w:rPr>
        <w:t xml:space="preserve"> </w:t>
      </w:r>
      <w:r>
        <w:rPr>
          <w:color w:val="001F5F"/>
        </w:rPr>
        <w:t>достижений обучающихся можно оценивать эффективность учебного процесса,</w:t>
      </w:r>
      <w:r>
        <w:rPr>
          <w:color w:val="001F5F"/>
          <w:spacing w:val="1"/>
        </w:rPr>
        <w:t xml:space="preserve"> </w:t>
      </w:r>
      <w:r>
        <w:rPr>
          <w:color w:val="001F5F"/>
        </w:rPr>
        <w:t>эффективность</w:t>
      </w:r>
      <w:r>
        <w:rPr>
          <w:color w:val="001F5F"/>
          <w:spacing w:val="1"/>
        </w:rPr>
        <w:t xml:space="preserve"> </w:t>
      </w:r>
      <w:r>
        <w:rPr>
          <w:color w:val="001F5F"/>
        </w:rPr>
        <w:t>работы учителя или образовательного учреждения, эффективность системы образования в целом.</w:t>
      </w:r>
      <w:r>
        <w:rPr>
          <w:color w:val="001F5F"/>
          <w:spacing w:val="1"/>
        </w:rPr>
        <w:t xml:space="preserve"> </w:t>
      </w:r>
      <w:r>
        <w:rPr>
          <w:color w:val="001F5F"/>
        </w:rPr>
        <w:t>При</w:t>
      </w:r>
      <w:r>
        <w:rPr>
          <w:color w:val="001F5F"/>
          <w:spacing w:val="1"/>
        </w:rPr>
        <w:t xml:space="preserve"> </w:t>
      </w:r>
      <w:r>
        <w:rPr>
          <w:color w:val="001F5F"/>
        </w:rPr>
        <w:t>этом</w:t>
      </w:r>
      <w:r>
        <w:rPr>
          <w:color w:val="001F5F"/>
          <w:spacing w:val="1"/>
        </w:rPr>
        <w:t xml:space="preserve"> </w:t>
      </w:r>
      <w:r>
        <w:rPr>
          <w:color w:val="001F5F"/>
        </w:rPr>
        <w:t>наиболее</w:t>
      </w:r>
      <w:r>
        <w:rPr>
          <w:color w:val="001F5F"/>
          <w:spacing w:val="1"/>
        </w:rPr>
        <w:t xml:space="preserve"> </w:t>
      </w:r>
      <w:r>
        <w:rPr>
          <w:color w:val="001F5F"/>
        </w:rPr>
        <w:t>часто</w:t>
      </w:r>
      <w:r>
        <w:rPr>
          <w:color w:val="001F5F"/>
          <w:spacing w:val="1"/>
        </w:rPr>
        <w:t xml:space="preserve"> </w:t>
      </w:r>
      <w:r>
        <w:rPr>
          <w:color w:val="001F5F"/>
        </w:rPr>
        <w:t>реализуется</w:t>
      </w:r>
      <w:r>
        <w:rPr>
          <w:color w:val="001F5F"/>
          <w:spacing w:val="1"/>
        </w:rPr>
        <w:t xml:space="preserve"> </w:t>
      </w:r>
      <w:r>
        <w:rPr>
          <w:color w:val="001F5F"/>
        </w:rPr>
        <w:t>подход,</w:t>
      </w:r>
      <w:r>
        <w:rPr>
          <w:color w:val="001F5F"/>
          <w:spacing w:val="1"/>
        </w:rPr>
        <w:t xml:space="preserve"> </w:t>
      </w:r>
      <w:r>
        <w:rPr>
          <w:color w:val="001F5F"/>
        </w:rPr>
        <w:t>основанный</w:t>
      </w:r>
      <w:r>
        <w:rPr>
          <w:color w:val="001F5F"/>
          <w:spacing w:val="1"/>
        </w:rPr>
        <w:t xml:space="preserve"> </w:t>
      </w:r>
      <w:r>
        <w:rPr>
          <w:color w:val="001F5F"/>
        </w:rPr>
        <w:t>на</w:t>
      </w:r>
      <w:r>
        <w:rPr>
          <w:color w:val="001F5F"/>
          <w:spacing w:val="1"/>
        </w:rPr>
        <w:t xml:space="preserve"> </w:t>
      </w:r>
      <w:r>
        <w:rPr>
          <w:color w:val="001F5F"/>
        </w:rPr>
        <w:t>сравнении</w:t>
      </w:r>
      <w:r>
        <w:rPr>
          <w:color w:val="001F5F"/>
          <w:spacing w:val="1"/>
        </w:rPr>
        <w:t xml:space="preserve"> </w:t>
      </w:r>
      <w:r>
        <w:rPr>
          <w:color w:val="001F5F"/>
        </w:rPr>
        <w:t>количественных</w:t>
      </w:r>
      <w:r>
        <w:rPr>
          <w:color w:val="001F5F"/>
          <w:spacing w:val="1"/>
        </w:rPr>
        <w:t xml:space="preserve"> </w:t>
      </w:r>
      <w:r>
        <w:rPr>
          <w:color w:val="001F5F"/>
        </w:rPr>
        <w:t>показателей, характеризующих результаты оценки, полученные в</w:t>
      </w:r>
      <w:r>
        <w:rPr>
          <w:color w:val="001F5F"/>
          <w:spacing w:val="1"/>
        </w:rPr>
        <w:t xml:space="preserve"> </w:t>
      </w:r>
      <w:r>
        <w:rPr>
          <w:color w:val="001F5F"/>
        </w:rPr>
        <w:t>двух точках образовательной</w:t>
      </w:r>
      <w:r>
        <w:rPr>
          <w:color w:val="001F5F"/>
          <w:spacing w:val="1"/>
        </w:rPr>
        <w:t xml:space="preserve"> </w:t>
      </w:r>
      <w:r>
        <w:rPr>
          <w:color w:val="001F5F"/>
        </w:rPr>
        <w:t>траектории</w:t>
      </w:r>
      <w:r>
        <w:rPr>
          <w:color w:val="001F5F"/>
          <w:spacing w:val="-2"/>
        </w:rPr>
        <w:t xml:space="preserve"> </w:t>
      </w:r>
      <w:r>
        <w:rPr>
          <w:color w:val="001F5F"/>
        </w:rPr>
        <w:t>учащихся.</w:t>
      </w:r>
    </w:p>
    <w:p w:rsidR="00644519" w:rsidRDefault="00FF5A52">
      <w:pPr>
        <w:pStyle w:val="a3"/>
        <w:spacing w:before="193"/>
        <w:ind w:right="563"/>
      </w:pPr>
      <w:r>
        <w:rPr>
          <w:color w:val="001F5F"/>
        </w:rPr>
        <w:t>Оценка динамики образовательных достижений, как правило, имеет две составляющие:</w:t>
      </w:r>
      <w:r>
        <w:rPr>
          <w:color w:val="001F5F"/>
          <w:spacing w:val="1"/>
        </w:rPr>
        <w:t xml:space="preserve"> </w:t>
      </w:r>
      <w:r>
        <w:rPr>
          <w:color w:val="001F5F"/>
        </w:rPr>
        <w:t>педагогическую, понимаемую как оценку динамики степени и уровня овладения действиями</w:t>
      </w:r>
      <w:r>
        <w:rPr>
          <w:color w:val="001F5F"/>
          <w:spacing w:val="1"/>
        </w:rPr>
        <w:t xml:space="preserve"> </w:t>
      </w:r>
      <w:r>
        <w:rPr>
          <w:color w:val="001F5F"/>
        </w:rPr>
        <w:t>предметным</w:t>
      </w:r>
      <w:r>
        <w:rPr>
          <w:color w:val="001F5F"/>
          <w:spacing w:val="-8"/>
        </w:rPr>
        <w:t xml:space="preserve"> </w:t>
      </w:r>
      <w:r>
        <w:rPr>
          <w:color w:val="001F5F"/>
        </w:rPr>
        <w:t>содержанием,</w:t>
      </w:r>
      <w:r>
        <w:rPr>
          <w:color w:val="001F5F"/>
          <w:spacing w:val="-11"/>
        </w:rPr>
        <w:t xml:space="preserve"> </w:t>
      </w:r>
      <w:r>
        <w:rPr>
          <w:color w:val="001F5F"/>
        </w:rPr>
        <w:t>и</w:t>
      </w:r>
      <w:r>
        <w:rPr>
          <w:color w:val="001F5F"/>
          <w:spacing w:val="-13"/>
        </w:rPr>
        <w:t xml:space="preserve"> </w:t>
      </w:r>
      <w:r>
        <w:rPr>
          <w:color w:val="001F5F"/>
        </w:rPr>
        <w:t>психологическую,</w:t>
      </w:r>
      <w:r>
        <w:rPr>
          <w:color w:val="001F5F"/>
          <w:spacing w:val="-6"/>
        </w:rPr>
        <w:t xml:space="preserve"> </w:t>
      </w:r>
      <w:r>
        <w:rPr>
          <w:color w:val="001F5F"/>
        </w:rPr>
        <w:t>связанную</w:t>
      </w:r>
      <w:r>
        <w:rPr>
          <w:color w:val="001F5F"/>
          <w:spacing w:val="-11"/>
        </w:rPr>
        <w:t xml:space="preserve"> </w:t>
      </w:r>
      <w:r>
        <w:rPr>
          <w:color w:val="001F5F"/>
        </w:rPr>
        <w:t>с</w:t>
      </w:r>
      <w:r>
        <w:rPr>
          <w:color w:val="001F5F"/>
          <w:spacing w:val="-10"/>
        </w:rPr>
        <w:t xml:space="preserve"> </w:t>
      </w:r>
      <w:r>
        <w:rPr>
          <w:color w:val="001F5F"/>
        </w:rPr>
        <w:t>оценкой</w:t>
      </w:r>
      <w:r>
        <w:rPr>
          <w:color w:val="001F5F"/>
          <w:spacing w:val="-12"/>
        </w:rPr>
        <w:t xml:space="preserve"> </w:t>
      </w:r>
      <w:r>
        <w:rPr>
          <w:color w:val="001F5F"/>
        </w:rPr>
        <w:t>индивидуального</w:t>
      </w:r>
      <w:r>
        <w:rPr>
          <w:color w:val="001F5F"/>
          <w:spacing w:val="-8"/>
        </w:rPr>
        <w:t xml:space="preserve"> </w:t>
      </w:r>
      <w:r>
        <w:rPr>
          <w:color w:val="001F5F"/>
        </w:rPr>
        <w:t>прогресса</w:t>
      </w:r>
      <w:r>
        <w:rPr>
          <w:color w:val="001F5F"/>
          <w:spacing w:val="-57"/>
        </w:rPr>
        <w:t xml:space="preserve"> </w:t>
      </w:r>
      <w:r>
        <w:rPr>
          <w:color w:val="001F5F"/>
        </w:rPr>
        <w:t>в</w:t>
      </w:r>
      <w:r>
        <w:rPr>
          <w:color w:val="001F5F"/>
          <w:spacing w:val="3"/>
        </w:rPr>
        <w:t xml:space="preserve"> </w:t>
      </w:r>
      <w:r>
        <w:rPr>
          <w:color w:val="001F5F"/>
        </w:rPr>
        <w:t>развитии ребѐнка.</w:t>
      </w:r>
    </w:p>
    <w:p w:rsidR="00644519" w:rsidRDefault="00FF5A52">
      <w:pPr>
        <w:pStyle w:val="a3"/>
        <w:ind w:right="463"/>
      </w:pPr>
      <w:r>
        <w:rPr>
          <w:color w:val="001F5F"/>
        </w:rPr>
        <w:t>Одним</w:t>
      </w:r>
      <w:r>
        <w:rPr>
          <w:color w:val="001F5F"/>
          <w:spacing w:val="-6"/>
        </w:rPr>
        <w:t xml:space="preserve"> </w:t>
      </w:r>
      <w:r>
        <w:rPr>
          <w:color w:val="001F5F"/>
        </w:rPr>
        <w:t>из</w:t>
      </w:r>
      <w:r>
        <w:rPr>
          <w:color w:val="001F5F"/>
          <w:spacing w:val="-9"/>
        </w:rPr>
        <w:t xml:space="preserve"> </w:t>
      </w:r>
      <w:r>
        <w:rPr>
          <w:color w:val="001F5F"/>
        </w:rPr>
        <w:t>наиболее</w:t>
      </w:r>
      <w:r>
        <w:rPr>
          <w:color w:val="001F5F"/>
          <w:spacing w:val="-7"/>
        </w:rPr>
        <w:t xml:space="preserve"> </w:t>
      </w:r>
      <w:r>
        <w:rPr>
          <w:color w:val="001F5F"/>
        </w:rPr>
        <w:t>адекватных</w:t>
      </w:r>
      <w:r>
        <w:rPr>
          <w:color w:val="001F5F"/>
          <w:spacing w:val="-15"/>
        </w:rPr>
        <w:t xml:space="preserve"> </w:t>
      </w:r>
      <w:r>
        <w:rPr>
          <w:color w:val="001F5F"/>
        </w:rPr>
        <w:t>инструментов</w:t>
      </w:r>
      <w:r>
        <w:rPr>
          <w:color w:val="001F5F"/>
          <w:spacing w:val="-3"/>
        </w:rPr>
        <w:t xml:space="preserve"> </w:t>
      </w:r>
      <w:r>
        <w:rPr>
          <w:color w:val="001F5F"/>
        </w:rPr>
        <w:t>для</w:t>
      </w:r>
      <w:r>
        <w:rPr>
          <w:color w:val="001F5F"/>
          <w:spacing w:val="-11"/>
        </w:rPr>
        <w:t xml:space="preserve"> </w:t>
      </w:r>
      <w:r>
        <w:rPr>
          <w:color w:val="001F5F"/>
        </w:rPr>
        <w:t>оценки</w:t>
      </w:r>
      <w:r>
        <w:rPr>
          <w:color w:val="001F5F"/>
          <w:spacing w:val="-5"/>
        </w:rPr>
        <w:t xml:space="preserve"> </w:t>
      </w:r>
      <w:r>
        <w:rPr>
          <w:color w:val="001F5F"/>
        </w:rPr>
        <w:t>динамики</w:t>
      </w:r>
      <w:r>
        <w:rPr>
          <w:color w:val="001F5F"/>
          <w:spacing w:val="-13"/>
        </w:rPr>
        <w:t xml:space="preserve"> </w:t>
      </w:r>
      <w:r>
        <w:rPr>
          <w:color w:val="001F5F"/>
        </w:rPr>
        <w:t>образовательных</w:t>
      </w:r>
      <w:r>
        <w:rPr>
          <w:color w:val="001F5F"/>
          <w:spacing w:val="-15"/>
        </w:rPr>
        <w:t xml:space="preserve"> </w:t>
      </w:r>
      <w:r>
        <w:rPr>
          <w:color w:val="001F5F"/>
        </w:rPr>
        <w:t>достижений</w:t>
      </w:r>
      <w:r>
        <w:rPr>
          <w:color w:val="001F5F"/>
          <w:spacing w:val="-57"/>
        </w:rPr>
        <w:t xml:space="preserve"> </w:t>
      </w:r>
      <w:r>
        <w:rPr>
          <w:color w:val="001F5F"/>
        </w:rPr>
        <w:t>служит портфель достижений ученика. Портфель достижений может быть отнесѐн к разряду</w:t>
      </w:r>
      <w:r>
        <w:rPr>
          <w:color w:val="001F5F"/>
          <w:spacing w:val="1"/>
        </w:rPr>
        <w:t xml:space="preserve"> </w:t>
      </w:r>
      <w:r>
        <w:rPr>
          <w:color w:val="001F5F"/>
        </w:rPr>
        <w:t>аутентичных индивидуальных оценок, ориентированных на демонстрацию динамики</w:t>
      </w:r>
      <w:r>
        <w:rPr>
          <w:color w:val="001F5F"/>
          <w:spacing w:val="1"/>
        </w:rPr>
        <w:t xml:space="preserve"> </w:t>
      </w:r>
      <w:r>
        <w:rPr>
          <w:color w:val="001F5F"/>
        </w:rPr>
        <w:t>образовательных достижений в широком образовательном контексте (в том числе в сфере</w:t>
      </w:r>
      <w:r>
        <w:rPr>
          <w:color w:val="001F5F"/>
          <w:spacing w:val="1"/>
        </w:rPr>
        <w:t xml:space="preserve"> </w:t>
      </w:r>
      <w:r>
        <w:rPr>
          <w:color w:val="001F5F"/>
        </w:rPr>
        <w:t>освоения таких средств самоорганизации собственной учебной деятельности, как самоконтроль,</w:t>
      </w:r>
      <w:r>
        <w:rPr>
          <w:color w:val="001F5F"/>
          <w:spacing w:val="1"/>
        </w:rPr>
        <w:t xml:space="preserve"> </w:t>
      </w:r>
      <w:r>
        <w:rPr>
          <w:color w:val="001F5F"/>
        </w:rPr>
        <w:t>самооценка, рефлексия</w:t>
      </w:r>
      <w:r>
        <w:rPr>
          <w:color w:val="001F5F"/>
          <w:spacing w:val="3"/>
        </w:rPr>
        <w:t xml:space="preserve"> </w:t>
      </w:r>
      <w:r>
        <w:rPr>
          <w:color w:val="001F5F"/>
        </w:rPr>
        <w:t>и</w:t>
      </w:r>
      <w:r>
        <w:rPr>
          <w:color w:val="001F5F"/>
          <w:spacing w:val="3"/>
        </w:rPr>
        <w:t xml:space="preserve"> </w:t>
      </w:r>
      <w:r>
        <w:rPr>
          <w:color w:val="001F5F"/>
        </w:rPr>
        <w:t>т.</w:t>
      </w:r>
      <w:r>
        <w:rPr>
          <w:color w:val="001F5F"/>
          <w:spacing w:val="4"/>
        </w:rPr>
        <w:t xml:space="preserve"> </w:t>
      </w:r>
      <w:r>
        <w:rPr>
          <w:color w:val="001F5F"/>
        </w:rPr>
        <w:t>д.).</w:t>
      </w:r>
    </w:p>
    <w:p w:rsidR="00644519" w:rsidRDefault="00FF5A52">
      <w:pPr>
        <w:pStyle w:val="a3"/>
        <w:spacing w:before="6" w:line="242" w:lineRule="auto"/>
        <w:ind w:right="563"/>
      </w:pPr>
      <w:r>
        <w:rPr>
          <w:color w:val="001F5F"/>
        </w:rPr>
        <w:t>Портфель</w:t>
      </w:r>
      <w:r>
        <w:rPr>
          <w:color w:val="001F5F"/>
          <w:spacing w:val="-2"/>
        </w:rPr>
        <w:t xml:space="preserve"> </w:t>
      </w:r>
      <w:r>
        <w:rPr>
          <w:color w:val="001F5F"/>
        </w:rPr>
        <w:t>достижений</w:t>
      </w:r>
      <w:r>
        <w:rPr>
          <w:color w:val="001F5F"/>
          <w:spacing w:val="-3"/>
        </w:rPr>
        <w:t xml:space="preserve"> </w:t>
      </w:r>
      <w:r>
        <w:rPr>
          <w:color w:val="001F5F"/>
        </w:rPr>
        <w:t>—</w:t>
      </w:r>
      <w:r>
        <w:rPr>
          <w:color w:val="001F5F"/>
          <w:spacing w:val="-2"/>
        </w:rPr>
        <w:t xml:space="preserve"> </w:t>
      </w:r>
      <w:r>
        <w:rPr>
          <w:color w:val="001F5F"/>
        </w:rPr>
        <w:t>это</w:t>
      </w:r>
      <w:r>
        <w:rPr>
          <w:color w:val="001F5F"/>
          <w:spacing w:val="2"/>
        </w:rPr>
        <w:t xml:space="preserve"> </w:t>
      </w:r>
      <w:r>
        <w:rPr>
          <w:color w:val="001F5F"/>
        </w:rPr>
        <w:t>не</w:t>
      </w:r>
      <w:r>
        <w:rPr>
          <w:color w:val="001F5F"/>
          <w:spacing w:val="-8"/>
        </w:rPr>
        <w:t xml:space="preserve"> </w:t>
      </w:r>
      <w:r>
        <w:rPr>
          <w:color w:val="001F5F"/>
        </w:rPr>
        <w:t>только</w:t>
      </w:r>
      <w:r>
        <w:rPr>
          <w:color w:val="001F5F"/>
          <w:spacing w:val="2"/>
        </w:rPr>
        <w:t xml:space="preserve"> </w:t>
      </w:r>
      <w:r>
        <w:rPr>
          <w:color w:val="001F5F"/>
        </w:rPr>
        <w:t>современная</w:t>
      </w:r>
      <w:r>
        <w:rPr>
          <w:color w:val="001F5F"/>
          <w:spacing w:val="-3"/>
        </w:rPr>
        <w:t xml:space="preserve"> </w:t>
      </w:r>
      <w:r>
        <w:rPr>
          <w:color w:val="001F5F"/>
        </w:rPr>
        <w:t>эффективная</w:t>
      </w:r>
      <w:r>
        <w:rPr>
          <w:color w:val="001F5F"/>
          <w:spacing w:val="-2"/>
        </w:rPr>
        <w:t xml:space="preserve"> </w:t>
      </w:r>
      <w:r>
        <w:rPr>
          <w:color w:val="001F5F"/>
        </w:rPr>
        <w:t>форма</w:t>
      </w:r>
      <w:r>
        <w:rPr>
          <w:color w:val="001F5F"/>
          <w:spacing w:val="-12"/>
        </w:rPr>
        <w:t xml:space="preserve"> </w:t>
      </w:r>
      <w:r>
        <w:rPr>
          <w:color w:val="001F5F"/>
        </w:rPr>
        <w:t>оценивания,</w:t>
      </w:r>
      <w:r>
        <w:rPr>
          <w:color w:val="001F5F"/>
          <w:spacing w:val="-5"/>
        </w:rPr>
        <w:t xml:space="preserve"> </w:t>
      </w:r>
      <w:r>
        <w:rPr>
          <w:color w:val="001F5F"/>
        </w:rPr>
        <w:t>но</w:t>
      </w:r>
      <w:r>
        <w:rPr>
          <w:color w:val="001F5F"/>
          <w:spacing w:val="-2"/>
        </w:rPr>
        <w:t xml:space="preserve"> </w:t>
      </w:r>
      <w:r>
        <w:rPr>
          <w:color w:val="001F5F"/>
        </w:rPr>
        <w:t>и</w:t>
      </w:r>
      <w:r>
        <w:rPr>
          <w:color w:val="001F5F"/>
          <w:spacing w:val="-57"/>
        </w:rPr>
        <w:t xml:space="preserve"> </w:t>
      </w:r>
      <w:r>
        <w:rPr>
          <w:color w:val="001F5F"/>
        </w:rPr>
        <w:t>действенное</w:t>
      </w:r>
      <w:r>
        <w:rPr>
          <w:color w:val="001F5F"/>
          <w:spacing w:val="-9"/>
        </w:rPr>
        <w:t xml:space="preserve"> </w:t>
      </w:r>
      <w:r>
        <w:rPr>
          <w:color w:val="001F5F"/>
        </w:rPr>
        <w:t>средство для решения</w:t>
      </w:r>
      <w:r>
        <w:rPr>
          <w:color w:val="001F5F"/>
          <w:spacing w:val="-2"/>
        </w:rPr>
        <w:t xml:space="preserve"> </w:t>
      </w:r>
      <w:r>
        <w:rPr>
          <w:color w:val="001F5F"/>
        </w:rPr>
        <w:t>ряда</w:t>
      </w:r>
      <w:r>
        <w:rPr>
          <w:color w:val="001F5F"/>
          <w:spacing w:val="-6"/>
        </w:rPr>
        <w:t xml:space="preserve"> </w:t>
      </w:r>
      <w:r>
        <w:rPr>
          <w:color w:val="001F5F"/>
        </w:rPr>
        <w:t>важных</w:t>
      </w:r>
      <w:r>
        <w:rPr>
          <w:color w:val="001F5F"/>
          <w:spacing w:val="-9"/>
        </w:rPr>
        <w:t xml:space="preserve"> </w:t>
      </w:r>
      <w:r>
        <w:rPr>
          <w:color w:val="001F5F"/>
        </w:rPr>
        <w:t>педагогических</w:t>
      </w:r>
      <w:r>
        <w:rPr>
          <w:color w:val="001F5F"/>
          <w:spacing w:val="-7"/>
        </w:rPr>
        <w:t xml:space="preserve"> </w:t>
      </w:r>
      <w:r>
        <w:rPr>
          <w:color w:val="001F5F"/>
        </w:rPr>
        <w:t>задач,</w:t>
      </w:r>
      <w:r>
        <w:rPr>
          <w:color w:val="001F5F"/>
          <w:spacing w:val="3"/>
        </w:rPr>
        <w:t xml:space="preserve"> </w:t>
      </w:r>
      <w:r>
        <w:rPr>
          <w:color w:val="001F5F"/>
        </w:rPr>
        <w:t>позволяющее:</w:t>
      </w:r>
    </w:p>
    <w:p w:rsidR="00644519" w:rsidRDefault="00FF5A52">
      <w:pPr>
        <w:pStyle w:val="a4"/>
        <w:numPr>
          <w:ilvl w:val="0"/>
          <w:numId w:val="57"/>
        </w:numPr>
        <w:tabs>
          <w:tab w:val="left" w:pos="1055"/>
          <w:tab w:val="left" w:pos="1056"/>
        </w:tabs>
        <w:spacing w:line="290" w:lineRule="exact"/>
        <w:ind w:left="1055"/>
        <w:rPr>
          <w:sz w:val="24"/>
        </w:rPr>
      </w:pPr>
      <w:r>
        <w:rPr>
          <w:color w:val="001F5F"/>
          <w:spacing w:val="-1"/>
          <w:sz w:val="24"/>
        </w:rPr>
        <w:t>поддерживать</w:t>
      </w:r>
      <w:r>
        <w:rPr>
          <w:color w:val="001F5F"/>
          <w:spacing w:val="-11"/>
          <w:sz w:val="24"/>
        </w:rPr>
        <w:t xml:space="preserve"> </w:t>
      </w:r>
      <w:r>
        <w:rPr>
          <w:color w:val="001F5F"/>
          <w:sz w:val="24"/>
        </w:rPr>
        <w:t>высокую</w:t>
      </w:r>
      <w:r>
        <w:rPr>
          <w:color w:val="001F5F"/>
          <w:spacing w:val="3"/>
          <w:sz w:val="24"/>
        </w:rPr>
        <w:t xml:space="preserve"> </w:t>
      </w:r>
      <w:r>
        <w:rPr>
          <w:color w:val="001F5F"/>
          <w:sz w:val="24"/>
        </w:rPr>
        <w:t>учебную</w:t>
      </w:r>
      <w:r>
        <w:rPr>
          <w:color w:val="001F5F"/>
          <w:spacing w:val="-5"/>
          <w:sz w:val="24"/>
        </w:rPr>
        <w:t xml:space="preserve"> </w:t>
      </w:r>
      <w:r>
        <w:rPr>
          <w:color w:val="001F5F"/>
          <w:sz w:val="24"/>
        </w:rPr>
        <w:t>мотивацию</w:t>
      </w:r>
      <w:r>
        <w:rPr>
          <w:color w:val="001F5F"/>
          <w:spacing w:val="-15"/>
          <w:sz w:val="24"/>
        </w:rPr>
        <w:t xml:space="preserve"> </w:t>
      </w:r>
      <w:r>
        <w:rPr>
          <w:color w:val="001F5F"/>
          <w:sz w:val="24"/>
        </w:rPr>
        <w:t>обучающихся;</w:t>
      </w:r>
    </w:p>
    <w:p w:rsidR="00644519" w:rsidRDefault="00FF5A52">
      <w:pPr>
        <w:pStyle w:val="a4"/>
        <w:numPr>
          <w:ilvl w:val="0"/>
          <w:numId w:val="57"/>
        </w:numPr>
        <w:tabs>
          <w:tab w:val="left" w:pos="1055"/>
          <w:tab w:val="left" w:pos="1056"/>
        </w:tabs>
        <w:spacing w:before="2" w:line="237" w:lineRule="auto"/>
        <w:ind w:right="1374" w:hanging="360"/>
        <w:rPr>
          <w:sz w:val="24"/>
        </w:rPr>
      </w:pPr>
      <w:r>
        <w:rPr>
          <w:color w:val="001F5F"/>
          <w:sz w:val="24"/>
        </w:rPr>
        <w:t>поощрять</w:t>
      </w:r>
      <w:r>
        <w:rPr>
          <w:color w:val="001F5F"/>
          <w:spacing w:val="-4"/>
          <w:sz w:val="24"/>
        </w:rPr>
        <w:t xml:space="preserve"> </w:t>
      </w:r>
      <w:r>
        <w:rPr>
          <w:color w:val="001F5F"/>
          <w:sz w:val="24"/>
        </w:rPr>
        <w:t>их</w:t>
      </w:r>
      <w:r>
        <w:rPr>
          <w:color w:val="001F5F"/>
          <w:spacing w:val="-5"/>
          <w:sz w:val="24"/>
        </w:rPr>
        <w:t xml:space="preserve"> </w:t>
      </w:r>
      <w:r>
        <w:rPr>
          <w:color w:val="001F5F"/>
          <w:sz w:val="24"/>
        </w:rPr>
        <w:t>активность</w:t>
      </w:r>
      <w:r>
        <w:rPr>
          <w:color w:val="001F5F"/>
          <w:spacing w:val="-3"/>
          <w:sz w:val="24"/>
        </w:rPr>
        <w:t xml:space="preserve"> </w:t>
      </w:r>
      <w:r>
        <w:rPr>
          <w:color w:val="001F5F"/>
          <w:sz w:val="24"/>
        </w:rPr>
        <w:t>и</w:t>
      </w:r>
      <w:r>
        <w:rPr>
          <w:color w:val="001F5F"/>
          <w:spacing w:val="5"/>
          <w:sz w:val="24"/>
        </w:rPr>
        <w:t xml:space="preserve"> </w:t>
      </w:r>
      <w:r>
        <w:rPr>
          <w:color w:val="001F5F"/>
          <w:sz w:val="24"/>
        </w:rPr>
        <w:t>самостоятельность,</w:t>
      </w:r>
      <w:r>
        <w:rPr>
          <w:color w:val="001F5F"/>
          <w:spacing w:val="-7"/>
          <w:sz w:val="24"/>
        </w:rPr>
        <w:t xml:space="preserve"> </w:t>
      </w:r>
      <w:r>
        <w:rPr>
          <w:color w:val="001F5F"/>
          <w:sz w:val="24"/>
        </w:rPr>
        <w:t>расширять</w:t>
      </w:r>
      <w:r>
        <w:rPr>
          <w:color w:val="001F5F"/>
          <w:spacing w:val="-3"/>
          <w:sz w:val="24"/>
        </w:rPr>
        <w:t xml:space="preserve"> </w:t>
      </w:r>
      <w:r>
        <w:rPr>
          <w:color w:val="001F5F"/>
          <w:sz w:val="24"/>
        </w:rPr>
        <w:t>возможности</w:t>
      </w:r>
      <w:r>
        <w:rPr>
          <w:color w:val="001F5F"/>
          <w:spacing w:val="-8"/>
          <w:sz w:val="24"/>
        </w:rPr>
        <w:t xml:space="preserve"> </w:t>
      </w:r>
      <w:r>
        <w:rPr>
          <w:color w:val="001F5F"/>
          <w:sz w:val="24"/>
        </w:rPr>
        <w:t>обучения</w:t>
      </w:r>
      <w:r>
        <w:rPr>
          <w:color w:val="001F5F"/>
          <w:spacing w:val="-1"/>
          <w:sz w:val="24"/>
        </w:rPr>
        <w:t xml:space="preserve"> </w:t>
      </w:r>
      <w:r>
        <w:rPr>
          <w:color w:val="001F5F"/>
          <w:sz w:val="24"/>
        </w:rPr>
        <w:t>и</w:t>
      </w:r>
      <w:r>
        <w:rPr>
          <w:color w:val="001F5F"/>
          <w:spacing w:val="-57"/>
          <w:sz w:val="24"/>
        </w:rPr>
        <w:t xml:space="preserve"> </w:t>
      </w:r>
      <w:r>
        <w:rPr>
          <w:color w:val="001F5F"/>
          <w:sz w:val="24"/>
        </w:rPr>
        <w:t>самообучения;</w:t>
      </w:r>
    </w:p>
    <w:p w:rsidR="00644519" w:rsidRDefault="00FF5A52">
      <w:pPr>
        <w:pStyle w:val="a4"/>
        <w:numPr>
          <w:ilvl w:val="0"/>
          <w:numId w:val="57"/>
        </w:numPr>
        <w:tabs>
          <w:tab w:val="left" w:pos="1055"/>
          <w:tab w:val="left" w:pos="1056"/>
        </w:tabs>
        <w:spacing w:before="2" w:line="237" w:lineRule="auto"/>
        <w:ind w:right="765" w:hanging="360"/>
        <w:rPr>
          <w:sz w:val="24"/>
        </w:rPr>
      </w:pPr>
      <w:r>
        <w:rPr>
          <w:color w:val="001F5F"/>
          <w:sz w:val="24"/>
        </w:rPr>
        <w:t>развивать</w:t>
      </w:r>
      <w:r>
        <w:rPr>
          <w:color w:val="001F5F"/>
          <w:spacing w:val="-8"/>
          <w:sz w:val="24"/>
        </w:rPr>
        <w:t xml:space="preserve"> </w:t>
      </w:r>
      <w:r>
        <w:rPr>
          <w:color w:val="001F5F"/>
          <w:sz w:val="24"/>
        </w:rPr>
        <w:t>навыки рефлексивной</w:t>
      </w:r>
      <w:r>
        <w:rPr>
          <w:color w:val="001F5F"/>
          <w:spacing w:val="-8"/>
          <w:sz w:val="24"/>
        </w:rPr>
        <w:t xml:space="preserve"> </w:t>
      </w:r>
      <w:r>
        <w:rPr>
          <w:color w:val="001F5F"/>
          <w:sz w:val="24"/>
        </w:rPr>
        <w:t>и</w:t>
      </w:r>
      <w:r>
        <w:rPr>
          <w:color w:val="001F5F"/>
          <w:spacing w:val="-13"/>
          <w:sz w:val="24"/>
        </w:rPr>
        <w:t xml:space="preserve"> </w:t>
      </w:r>
      <w:r>
        <w:rPr>
          <w:color w:val="001F5F"/>
          <w:sz w:val="24"/>
        </w:rPr>
        <w:t>оценочной</w:t>
      </w:r>
      <w:r>
        <w:rPr>
          <w:color w:val="001F5F"/>
          <w:spacing w:val="-4"/>
          <w:sz w:val="24"/>
        </w:rPr>
        <w:t xml:space="preserve"> </w:t>
      </w:r>
      <w:r>
        <w:rPr>
          <w:color w:val="001F5F"/>
          <w:sz w:val="24"/>
        </w:rPr>
        <w:t>(в</w:t>
      </w:r>
      <w:r>
        <w:rPr>
          <w:color w:val="001F5F"/>
          <w:spacing w:val="-4"/>
          <w:sz w:val="24"/>
        </w:rPr>
        <w:t xml:space="preserve"> </w:t>
      </w:r>
      <w:r>
        <w:rPr>
          <w:color w:val="001F5F"/>
          <w:sz w:val="24"/>
        </w:rPr>
        <w:t>том</w:t>
      </w:r>
      <w:r>
        <w:rPr>
          <w:color w:val="001F5F"/>
          <w:spacing w:val="-8"/>
          <w:sz w:val="24"/>
        </w:rPr>
        <w:t xml:space="preserve"> </w:t>
      </w:r>
      <w:r>
        <w:rPr>
          <w:color w:val="001F5F"/>
          <w:sz w:val="24"/>
        </w:rPr>
        <w:t>числе</w:t>
      </w:r>
      <w:r>
        <w:rPr>
          <w:color w:val="001F5F"/>
          <w:spacing w:val="-6"/>
          <w:sz w:val="24"/>
        </w:rPr>
        <w:t xml:space="preserve"> </w:t>
      </w:r>
      <w:r>
        <w:rPr>
          <w:color w:val="001F5F"/>
          <w:sz w:val="24"/>
        </w:rPr>
        <w:t>самооценочной)</w:t>
      </w:r>
      <w:r>
        <w:rPr>
          <w:color w:val="001F5F"/>
          <w:spacing w:val="-7"/>
          <w:sz w:val="24"/>
        </w:rPr>
        <w:t xml:space="preserve"> </w:t>
      </w:r>
      <w:r>
        <w:rPr>
          <w:color w:val="001F5F"/>
          <w:sz w:val="24"/>
        </w:rPr>
        <w:t>деятельности</w:t>
      </w:r>
      <w:r>
        <w:rPr>
          <w:color w:val="001F5F"/>
          <w:spacing w:val="-57"/>
          <w:sz w:val="24"/>
        </w:rPr>
        <w:t xml:space="preserve"> </w:t>
      </w:r>
      <w:r>
        <w:rPr>
          <w:color w:val="001F5F"/>
          <w:sz w:val="24"/>
        </w:rPr>
        <w:t>обучающихся;</w:t>
      </w:r>
    </w:p>
    <w:p w:rsidR="00644519" w:rsidRDefault="00FF5A52">
      <w:pPr>
        <w:pStyle w:val="a4"/>
        <w:numPr>
          <w:ilvl w:val="0"/>
          <w:numId w:val="57"/>
        </w:numPr>
        <w:tabs>
          <w:tab w:val="left" w:pos="1055"/>
          <w:tab w:val="left" w:pos="1056"/>
        </w:tabs>
        <w:spacing w:before="2" w:line="237" w:lineRule="auto"/>
        <w:ind w:right="560" w:hanging="360"/>
        <w:rPr>
          <w:sz w:val="24"/>
        </w:rPr>
      </w:pPr>
      <w:r>
        <w:rPr>
          <w:color w:val="001F5F"/>
          <w:spacing w:val="-1"/>
          <w:sz w:val="24"/>
        </w:rPr>
        <w:t>формировать</w:t>
      </w:r>
      <w:r>
        <w:rPr>
          <w:color w:val="001F5F"/>
          <w:spacing w:val="-4"/>
          <w:sz w:val="24"/>
        </w:rPr>
        <w:t xml:space="preserve"> </w:t>
      </w:r>
      <w:r>
        <w:rPr>
          <w:color w:val="001F5F"/>
          <w:sz w:val="24"/>
        </w:rPr>
        <w:t>умение</w:t>
      </w:r>
      <w:r>
        <w:rPr>
          <w:color w:val="001F5F"/>
          <w:spacing w:val="2"/>
          <w:sz w:val="24"/>
        </w:rPr>
        <w:t xml:space="preserve"> </w:t>
      </w:r>
      <w:r>
        <w:rPr>
          <w:color w:val="001F5F"/>
          <w:sz w:val="24"/>
        </w:rPr>
        <w:t>учиться —</w:t>
      </w:r>
      <w:r>
        <w:rPr>
          <w:color w:val="001F5F"/>
          <w:spacing w:val="-7"/>
          <w:sz w:val="24"/>
        </w:rPr>
        <w:t xml:space="preserve"> </w:t>
      </w:r>
      <w:r>
        <w:rPr>
          <w:color w:val="001F5F"/>
          <w:sz w:val="24"/>
        </w:rPr>
        <w:t>ставить</w:t>
      </w:r>
      <w:r>
        <w:rPr>
          <w:color w:val="001F5F"/>
          <w:spacing w:val="-9"/>
          <w:sz w:val="24"/>
        </w:rPr>
        <w:t xml:space="preserve"> </w:t>
      </w:r>
      <w:r>
        <w:rPr>
          <w:color w:val="001F5F"/>
          <w:sz w:val="24"/>
        </w:rPr>
        <w:t>цели,</w:t>
      </w:r>
      <w:r>
        <w:rPr>
          <w:color w:val="001F5F"/>
          <w:spacing w:val="-13"/>
          <w:sz w:val="24"/>
        </w:rPr>
        <w:t xml:space="preserve"> </w:t>
      </w:r>
      <w:r>
        <w:rPr>
          <w:color w:val="001F5F"/>
          <w:sz w:val="24"/>
        </w:rPr>
        <w:t>планировать</w:t>
      </w:r>
      <w:r>
        <w:rPr>
          <w:color w:val="001F5F"/>
          <w:spacing w:val="-7"/>
          <w:sz w:val="24"/>
        </w:rPr>
        <w:t xml:space="preserve"> </w:t>
      </w:r>
      <w:r>
        <w:rPr>
          <w:color w:val="001F5F"/>
          <w:sz w:val="24"/>
        </w:rPr>
        <w:t>и</w:t>
      </w:r>
      <w:r>
        <w:rPr>
          <w:color w:val="001F5F"/>
          <w:spacing w:val="-14"/>
          <w:sz w:val="24"/>
        </w:rPr>
        <w:t xml:space="preserve"> </w:t>
      </w:r>
      <w:r>
        <w:rPr>
          <w:color w:val="001F5F"/>
          <w:sz w:val="24"/>
        </w:rPr>
        <w:t>организовывать</w:t>
      </w:r>
      <w:r>
        <w:rPr>
          <w:color w:val="001F5F"/>
          <w:spacing w:val="1"/>
          <w:sz w:val="24"/>
        </w:rPr>
        <w:t xml:space="preserve"> </w:t>
      </w:r>
      <w:r>
        <w:rPr>
          <w:color w:val="001F5F"/>
          <w:sz w:val="24"/>
        </w:rPr>
        <w:t>собственную</w:t>
      </w:r>
      <w:r>
        <w:rPr>
          <w:color w:val="001F5F"/>
          <w:spacing w:val="-57"/>
          <w:sz w:val="24"/>
        </w:rPr>
        <w:t xml:space="preserve"> </w:t>
      </w:r>
      <w:r>
        <w:rPr>
          <w:color w:val="001F5F"/>
          <w:sz w:val="24"/>
        </w:rPr>
        <w:t>учебную деятельность.</w:t>
      </w:r>
    </w:p>
    <w:p w:rsidR="00644519" w:rsidRDefault="00FF5A52">
      <w:pPr>
        <w:pStyle w:val="a3"/>
        <w:spacing w:before="3"/>
        <w:ind w:right="563"/>
      </w:pPr>
      <w:r>
        <w:rPr>
          <w:b/>
          <w:i/>
          <w:color w:val="001F5F"/>
        </w:rPr>
        <w:t xml:space="preserve">Портфель достижений </w:t>
      </w:r>
      <w:r>
        <w:rPr>
          <w:color w:val="001F5F"/>
        </w:rPr>
        <w:t>представляет собой специально организованную подборку работ,</w:t>
      </w:r>
      <w:r>
        <w:rPr>
          <w:color w:val="001F5F"/>
          <w:spacing w:val="1"/>
        </w:rPr>
        <w:t xml:space="preserve"> </w:t>
      </w:r>
      <w:r>
        <w:rPr>
          <w:color w:val="001F5F"/>
        </w:rPr>
        <w:t>которые демонстрируют усилия, прогресс и достижения обучающегося в различных областях.</w:t>
      </w:r>
      <w:r>
        <w:rPr>
          <w:color w:val="001F5F"/>
          <w:spacing w:val="1"/>
        </w:rPr>
        <w:t xml:space="preserve"> </w:t>
      </w:r>
      <w:r>
        <w:rPr>
          <w:color w:val="001F5F"/>
        </w:rPr>
        <w:t>Портфель достижений является оптимальным способом организации текущей системы оценки.</w:t>
      </w:r>
      <w:r>
        <w:rPr>
          <w:color w:val="001F5F"/>
          <w:spacing w:val="-57"/>
        </w:rPr>
        <w:t xml:space="preserve"> </w:t>
      </w:r>
      <w:r>
        <w:rPr>
          <w:color w:val="001F5F"/>
        </w:rPr>
        <w:t>При</w:t>
      </w:r>
      <w:r>
        <w:rPr>
          <w:color w:val="001F5F"/>
          <w:spacing w:val="-8"/>
        </w:rPr>
        <w:t xml:space="preserve"> </w:t>
      </w:r>
      <w:r>
        <w:rPr>
          <w:color w:val="001F5F"/>
        </w:rPr>
        <w:t>этом</w:t>
      </w:r>
      <w:r>
        <w:rPr>
          <w:color w:val="001F5F"/>
          <w:spacing w:val="-10"/>
        </w:rPr>
        <w:t xml:space="preserve"> </w:t>
      </w:r>
      <w:r>
        <w:rPr>
          <w:color w:val="001F5F"/>
        </w:rPr>
        <w:t>материалы</w:t>
      </w:r>
      <w:r>
        <w:rPr>
          <w:color w:val="001F5F"/>
          <w:spacing w:val="-10"/>
        </w:rPr>
        <w:t xml:space="preserve"> </w:t>
      </w:r>
      <w:r>
        <w:rPr>
          <w:color w:val="001F5F"/>
        </w:rPr>
        <w:t>портфеля</w:t>
      </w:r>
      <w:r>
        <w:rPr>
          <w:color w:val="001F5F"/>
          <w:spacing w:val="-8"/>
        </w:rPr>
        <w:t xml:space="preserve"> </w:t>
      </w:r>
      <w:r>
        <w:rPr>
          <w:color w:val="001F5F"/>
        </w:rPr>
        <w:t>достижений</w:t>
      </w:r>
      <w:r>
        <w:rPr>
          <w:color w:val="001F5F"/>
          <w:spacing w:val="-1"/>
        </w:rPr>
        <w:t xml:space="preserve"> </w:t>
      </w:r>
      <w:r>
        <w:rPr>
          <w:color w:val="001F5F"/>
        </w:rPr>
        <w:t>должны</w:t>
      </w:r>
      <w:r>
        <w:rPr>
          <w:color w:val="001F5F"/>
          <w:spacing w:val="-10"/>
        </w:rPr>
        <w:t xml:space="preserve"> </w:t>
      </w:r>
      <w:r>
        <w:rPr>
          <w:color w:val="001F5F"/>
        </w:rPr>
        <w:t>допускать</w:t>
      </w:r>
      <w:r>
        <w:rPr>
          <w:color w:val="001F5F"/>
          <w:spacing w:val="-2"/>
        </w:rPr>
        <w:t xml:space="preserve"> </w:t>
      </w:r>
      <w:r>
        <w:rPr>
          <w:color w:val="001F5F"/>
        </w:rPr>
        <w:t>проведение</w:t>
      </w:r>
      <w:r>
        <w:rPr>
          <w:color w:val="001F5F"/>
          <w:spacing w:val="-12"/>
        </w:rPr>
        <w:t xml:space="preserve"> </w:t>
      </w:r>
      <w:r>
        <w:rPr>
          <w:color w:val="001F5F"/>
        </w:rPr>
        <w:t>независимой</w:t>
      </w:r>
      <w:r>
        <w:rPr>
          <w:color w:val="001F5F"/>
          <w:spacing w:val="-15"/>
        </w:rPr>
        <w:t xml:space="preserve"> </w:t>
      </w:r>
      <w:r>
        <w:rPr>
          <w:color w:val="001F5F"/>
        </w:rPr>
        <w:t>оценки,</w:t>
      </w:r>
      <w:r>
        <w:rPr>
          <w:color w:val="001F5F"/>
          <w:spacing w:val="-57"/>
        </w:rPr>
        <w:t xml:space="preserve"> </w:t>
      </w:r>
      <w:r>
        <w:rPr>
          <w:color w:val="001F5F"/>
        </w:rPr>
        <w:t>например</w:t>
      </w:r>
      <w:r>
        <w:rPr>
          <w:color w:val="001F5F"/>
          <w:spacing w:val="2"/>
        </w:rPr>
        <w:t xml:space="preserve"> </w:t>
      </w:r>
      <w:r>
        <w:rPr>
          <w:color w:val="001F5F"/>
        </w:rPr>
        <w:t>при</w:t>
      </w:r>
      <w:r>
        <w:rPr>
          <w:color w:val="001F5F"/>
          <w:spacing w:val="3"/>
        </w:rPr>
        <w:t xml:space="preserve"> </w:t>
      </w:r>
      <w:r>
        <w:rPr>
          <w:color w:val="001F5F"/>
        </w:rPr>
        <w:t>проведении</w:t>
      </w:r>
      <w:r>
        <w:rPr>
          <w:color w:val="001F5F"/>
          <w:spacing w:val="5"/>
        </w:rPr>
        <w:t xml:space="preserve"> </w:t>
      </w:r>
      <w:r>
        <w:rPr>
          <w:color w:val="001F5F"/>
        </w:rPr>
        <w:t>аттестации</w:t>
      </w:r>
      <w:r>
        <w:rPr>
          <w:color w:val="001F5F"/>
          <w:spacing w:val="-5"/>
        </w:rPr>
        <w:t xml:space="preserve"> </w:t>
      </w:r>
      <w:r>
        <w:rPr>
          <w:color w:val="001F5F"/>
        </w:rPr>
        <w:t>педагогов.</w:t>
      </w:r>
    </w:p>
    <w:p w:rsidR="00644519" w:rsidRDefault="00FF5A52">
      <w:pPr>
        <w:pStyle w:val="a3"/>
        <w:ind w:right="563"/>
      </w:pPr>
      <w:r>
        <w:rPr>
          <w:color w:val="001F5F"/>
        </w:rPr>
        <w:t>В</w:t>
      </w:r>
      <w:r>
        <w:rPr>
          <w:color w:val="001F5F"/>
          <w:spacing w:val="-10"/>
        </w:rPr>
        <w:t xml:space="preserve"> </w:t>
      </w:r>
      <w:r>
        <w:rPr>
          <w:color w:val="001F5F"/>
        </w:rPr>
        <w:t>состав</w:t>
      </w:r>
      <w:r>
        <w:rPr>
          <w:color w:val="001F5F"/>
          <w:spacing w:val="-9"/>
        </w:rPr>
        <w:t xml:space="preserve"> </w:t>
      </w:r>
      <w:r>
        <w:rPr>
          <w:color w:val="001F5F"/>
        </w:rPr>
        <w:t>портфеля</w:t>
      </w:r>
      <w:r>
        <w:rPr>
          <w:color w:val="001F5F"/>
          <w:spacing w:val="-6"/>
        </w:rPr>
        <w:t xml:space="preserve"> </w:t>
      </w:r>
      <w:r>
        <w:rPr>
          <w:color w:val="001F5F"/>
        </w:rPr>
        <w:t>достижений</w:t>
      </w:r>
      <w:r>
        <w:rPr>
          <w:color w:val="001F5F"/>
          <w:spacing w:val="-9"/>
        </w:rPr>
        <w:t xml:space="preserve"> </w:t>
      </w:r>
      <w:r>
        <w:rPr>
          <w:color w:val="001F5F"/>
        </w:rPr>
        <w:t>могут</w:t>
      </w:r>
      <w:r>
        <w:rPr>
          <w:color w:val="001F5F"/>
          <w:spacing w:val="-5"/>
        </w:rPr>
        <w:t xml:space="preserve"> </w:t>
      </w:r>
      <w:r>
        <w:rPr>
          <w:color w:val="001F5F"/>
        </w:rPr>
        <w:t>включаться</w:t>
      </w:r>
      <w:r>
        <w:rPr>
          <w:color w:val="001F5F"/>
          <w:spacing w:val="-6"/>
        </w:rPr>
        <w:t xml:space="preserve"> </w:t>
      </w:r>
      <w:r>
        <w:rPr>
          <w:color w:val="001F5F"/>
        </w:rPr>
        <w:t>результаты,</w:t>
      </w:r>
      <w:r>
        <w:rPr>
          <w:color w:val="001F5F"/>
          <w:spacing w:val="-1"/>
        </w:rPr>
        <w:t xml:space="preserve"> </w:t>
      </w:r>
      <w:r>
        <w:rPr>
          <w:color w:val="001F5F"/>
        </w:rPr>
        <w:t>достигнутые</w:t>
      </w:r>
      <w:r>
        <w:rPr>
          <w:color w:val="001F5F"/>
          <w:spacing w:val="4"/>
        </w:rPr>
        <w:t xml:space="preserve"> </w:t>
      </w:r>
      <w:r>
        <w:rPr>
          <w:color w:val="001F5F"/>
        </w:rPr>
        <w:t>учеником</w:t>
      </w:r>
      <w:r>
        <w:rPr>
          <w:color w:val="001F5F"/>
          <w:spacing w:val="-4"/>
        </w:rPr>
        <w:t xml:space="preserve"> </w:t>
      </w:r>
      <w:r>
        <w:rPr>
          <w:color w:val="001F5F"/>
        </w:rPr>
        <w:t>не</w:t>
      </w:r>
      <w:r>
        <w:rPr>
          <w:color w:val="001F5F"/>
          <w:spacing w:val="-9"/>
        </w:rPr>
        <w:t xml:space="preserve"> </w:t>
      </w:r>
      <w:r>
        <w:rPr>
          <w:color w:val="001F5F"/>
        </w:rPr>
        <w:t>только</w:t>
      </w:r>
      <w:r>
        <w:rPr>
          <w:color w:val="001F5F"/>
          <w:spacing w:val="-6"/>
        </w:rPr>
        <w:t xml:space="preserve"> </w:t>
      </w:r>
      <w:r>
        <w:rPr>
          <w:color w:val="001F5F"/>
        </w:rPr>
        <w:t>в</w:t>
      </w:r>
      <w:r>
        <w:rPr>
          <w:color w:val="001F5F"/>
          <w:spacing w:val="-57"/>
        </w:rPr>
        <w:t xml:space="preserve"> </w:t>
      </w:r>
      <w:r>
        <w:rPr>
          <w:color w:val="001F5F"/>
        </w:rPr>
        <w:t>ходе учебной деятельности, но и в иных формах активности: творческой, социальной,</w:t>
      </w:r>
      <w:r>
        <w:rPr>
          <w:color w:val="001F5F"/>
          <w:spacing w:val="1"/>
        </w:rPr>
        <w:t xml:space="preserve"> </w:t>
      </w:r>
      <w:r>
        <w:rPr>
          <w:color w:val="001F5F"/>
        </w:rPr>
        <w:t>коммуникативной, физкультурно-оздоровительной, трудовой деятельности, протекающей как в</w:t>
      </w:r>
      <w:r>
        <w:rPr>
          <w:color w:val="001F5F"/>
          <w:spacing w:val="1"/>
        </w:rPr>
        <w:t xml:space="preserve"> </w:t>
      </w:r>
      <w:r>
        <w:rPr>
          <w:color w:val="001F5F"/>
        </w:rPr>
        <w:t>рамках</w:t>
      </w:r>
      <w:r>
        <w:rPr>
          <w:color w:val="001F5F"/>
          <w:spacing w:val="-8"/>
        </w:rPr>
        <w:t xml:space="preserve"> </w:t>
      </w:r>
      <w:r>
        <w:rPr>
          <w:color w:val="001F5F"/>
        </w:rPr>
        <w:t>повседневной</w:t>
      </w:r>
      <w:r>
        <w:rPr>
          <w:color w:val="001F5F"/>
          <w:spacing w:val="1"/>
        </w:rPr>
        <w:t xml:space="preserve"> </w:t>
      </w:r>
      <w:r>
        <w:rPr>
          <w:color w:val="001F5F"/>
        </w:rPr>
        <w:t>школьной практики,</w:t>
      </w:r>
      <w:r>
        <w:rPr>
          <w:color w:val="001F5F"/>
          <w:spacing w:val="4"/>
        </w:rPr>
        <w:t xml:space="preserve"> </w:t>
      </w:r>
      <w:r>
        <w:rPr>
          <w:color w:val="001F5F"/>
        </w:rPr>
        <w:t>так</w:t>
      </w:r>
      <w:r>
        <w:rPr>
          <w:color w:val="001F5F"/>
          <w:spacing w:val="-9"/>
        </w:rPr>
        <w:t xml:space="preserve"> </w:t>
      </w:r>
      <w:r>
        <w:rPr>
          <w:color w:val="001F5F"/>
        </w:rPr>
        <w:t>и</w:t>
      </w:r>
      <w:r>
        <w:rPr>
          <w:color w:val="001F5F"/>
          <w:spacing w:val="8"/>
        </w:rPr>
        <w:t xml:space="preserve"> </w:t>
      </w:r>
      <w:r>
        <w:rPr>
          <w:color w:val="001F5F"/>
        </w:rPr>
        <w:t>за</w:t>
      </w:r>
      <w:r>
        <w:rPr>
          <w:color w:val="001F5F"/>
          <w:spacing w:val="1"/>
        </w:rPr>
        <w:t xml:space="preserve"> </w:t>
      </w:r>
      <w:r>
        <w:rPr>
          <w:color w:val="001F5F"/>
        </w:rPr>
        <w:t>еѐ</w:t>
      </w:r>
      <w:r>
        <w:rPr>
          <w:color w:val="001F5F"/>
          <w:spacing w:val="-10"/>
        </w:rPr>
        <w:t xml:space="preserve"> </w:t>
      </w:r>
      <w:r>
        <w:rPr>
          <w:color w:val="001F5F"/>
        </w:rPr>
        <w:t>пределами.</w:t>
      </w:r>
    </w:p>
    <w:p w:rsidR="00644519" w:rsidRDefault="00FF5A52">
      <w:pPr>
        <w:pStyle w:val="a3"/>
        <w:spacing w:before="3"/>
        <w:ind w:right="563"/>
      </w:pPr>
      <w:r>
        <w:rPr>
          <w:color w:val="001F5F"/>
        </w:rPr>
        <w:t>В</w:t>
      </w:r>
      <w:r>
        <w:rPr>
          <w:color w:val="001F5F"/>
          <w:spacing w:val="-3"/>
        </w:rPr>
        <w:t xml:space="preserve"> </w:t>
      </w:r>
      <w:r>
        <w:rPr>
          <w:color w:val="001F5F"/>
        </w:rPr>
        <w:t>портфель</w:t>
      </w:r>
      <w:r>
        <w:rPr>
          <w:color w:val="001F5F"/>
          <w:spacing w:val="1"/>
        </w:rPr>
        <w:t xml:space="preserve"> </w:t>
      </w:r>
      <w:r>
        <w:rPr>
          <w:color w:val="001F5F"/>
        </w:rPr>
        <w:t>достижений</w:t>
      </w:r>
      <w:r>
        <w:rPr>
          <w:color w:val="001F5F"/>
          <w:spacing w:val="1"/>
        </w:rPr>
        <w:t xml:space="preserve"> </w:t>
      </w:r>
      <w:r>
        <w:rPr>
          <w:color w:val="001F5F"/>
        </w:rPr>
        <w:t>учеников</w:t>
      </w:r>
      <w:r>
        <w:rPr>
          <w:color w:val="001F5F"/>
          <w:spacing w:val="6"/>
        </w:rPr>
        <w:t xml:space="preserve"> </w:t>
      </w:r>
      <w:r>
        <w:rPr>
          <w:color w:val="001F5F"/>
        </w:rPr>
        <w:t>начальной</w:t>
      </w:r>
      <w:r>
        <w:rPr>
          <w:color w:val="001F5F"/>
          <w:spacing w:val="-4"/>
        </w:rPr>
        <w:t xml:space="preserve"> </w:t>
      </w:r>
      <w:r>
        <w:rPr>
          <w:color w:val="001F5F"/>
        </w:rPr>
        <w:t>школы,</w:t>
      </w:r>
      <w:r>
        <w:rPr>
          <w:color w:val="001F5F"/>
          <w:spacing w:val="2"/>
        </w:rPr>
        <w:t xml:space="preserve"> </w:t>
      </w:r>
      <w:r>
        <w:rPr>
          <w:color w:val="001F5F"/>
        </w:rPr>
        <w:t>который используется</w:t>
      </w:r>
      <w:r>
        <w:rPr>
          <w:color w:val="001F5F"/>
          <w:spacing w:val="-1"/>
        </w:rPr>
        <w:t xml:space="preserve"> </w:t>
      </w:r>
      <w:r>
        <w:rPr>
          <w:color w:val="001F5F"/>
        </w:rPr>
        <w:t>для оценки</w:t>
      </w:r>
      <w:r>
        <w:rPr>
          <w:color w:val="001F5F"/>
          <w:spacing w:val="1"/>
        </w:rPr>
        <w:t xml:space="preserve"> </w:t>
      </w:r>
      <w:r>
        <w:rPr>
          <w:color w:val="001F5F"/>
          <w:spacing w:val="-1"/>
        </w:rPr>
        <w:t>достижения</w:t>
      </w:r>
      <w:r>
        <w:rPr>
          <w:color w:val="001F5F"/>
          <w:spacing w:val="-5"/>
        </w:rPr>
        <w:t xml:space="preserve"> </w:t>
      </w:r>
      <w:r>
        <w:rPr>
          <w:color w:val="001F5F"/>
        </w:rPr>
        <w:t>планируемых</w:t>
      </w:r>
      <w:r>
        <w:rPr>
          <w:color w:val="001F5F"/>
          <w:spacing w:val="-14"/>
        </w:rPr>
        <w:t xml:space="preserve"> </w:t>
      </w:r>
      <w:r>
        <w:rPr>
          <w:color w:val="001F5F"/>
        </w:rPr>
        <w:t>результатов</w:t>
      </w:r>
      <w:r>
        <w:rPr>
          <w:color w:val="001F5F"/>
          <w:spacing w:val="-4"/>
        </w:rPr>
        <w:t xml:space="preserve"> </w:t>
      </w:r>
      <w:r>
        <w:rPr>
          <w:color w:val="001F5F"/>
        </w:rPr>
        <w:t>начального</w:t>
      </w:r>
      <w:r>
        <w:rPr>
          <w:color w:val="001F5F"/>
          <w:spacing w:val="-14"/>
        </w:rPr>
        <w:t xml:space="preserve"> </w:t>
      </w:r>
      <w:r>
        <w:rPr>
          <w:color w:val="001F5F"/>
        </w:rPr>
        <w:t>общего</w:t>
      </w:r>
      <w:r>
        <w:rPr>
          <w:color w:val="001F5F"/>
          <w:spacing w:val="-10"/>
        </w:rPr>
        <w:t xml:space="preserve"> </w:t>
      </w:r>
      <w:r>
        <w:rPr>
          <w:color w:val="001F5F"/>
        </w:rPr>
        <w:t>образования,</w:t>
      </w:r>
      <w:r>
        <w:rPr>
          <w:color w:val="001F5F"/>
          <w:spacing w:val="-3"/>
        </w:rPr>
        <w:t xml:space="preserve"> </w:t>
      </w:r>
      <w:r>
        <w:rPr>
          <w:color w:val="001F5F"/>
        </w:rPr>
        <w:t>целесообразно</w:t>
      </w:r>
      <w:r>
        <w:rPr>
          <w:color w:val="001F5F"/>
          <w:spacing w:val="-1"/>
        </w:rPr>
        <w:t xml:space="preserve"> </w:t>
      </w:r>
      <w:r>
        <w:rPr>
          <w:color w:val="001F5F"/>
        </w:rPr>
        <w:t>включать</w:t>
      </w:r>
      <w:r>
        <w:rPr>
          <w:color w:val="001F5F"/>
          <w:spacing w:val="-57"/>
        </w:rPr>
        <w:t xml:space="preserve"> </w:t>
      </w:r>
      <w:r>
        <w:rPr>
          <w:color w:val="001F5F"/>
        </w:rPr>
        <w:t>следующие материалы.</w:t>
      </w:r>
    </w:p>
    <w:p w:rsidR="00644519" w:rsidRDefault="00FF5A52">
      <w:pPr>
        <w:pStyle w:val="a4"/>
        <w:numPr>
          <w:ilvl w:val="0"/>
          <w:numId w:val="56"/>
        </w:numPr>
        <w:tabs>
          <w:tab w:val="left" w:pos="533"/>
        </w:tabs>
        <w:ind w:right="878" w:firstLine="0"/>
        <w:jc w:val="left"/>
        <w:rPr>
          <w:sz w:val="24"/>
        </w:rPr>
      </w:pPr>
      <w:r>
        <w:rPr>
          <w:b/>
          <w:i/>
          <w:color w:val="001F5F"/>
          <w:sz w:val="24"/>
        </w:rPr>
        <w:t>Выборки детских работ — формальных и творческих</w:t>
      </w:r>
      <w:r>
        <w:rPr>
          <w:color w:val="001F5F"/>
          <w:sz w:val="24"/>
        </w:rPr>
        <w:t>, выполненных в ходе обязательных</w:t>
      </w:r>
      <w:r>
        <w:rPr>
          <w:color w:val="001F5F"/>
          <w:spacing w:val="-57"/>
          <w:sz w:val="24"/>
        </w:rPr>
        <w:t xml:space="preserve"> </w:t>
      </w:r>
      <w:r>
        <w:rPr>
          <w:color w:val="001F5F"/>
          <w:sz w:val="24"/>
        </w:rPr>
        <w:t>учебных занятий по всем изучаемым предметам, а также в ходе посещаемых учащимися</w:t>
      </w:r>
      <w:r>
        <w:rPr>
          <w:color w:val="001F5F"/>
          <w:spacing w:val="1"/>
          <w:sz w:val="24"/>
        </w:rPr>
        <w:t xml:space="preserve"> </w:t>
      </w:r>
      <w:r>
        <w:rPr>
          <w:color w:val="001F5F"/>
          <w:sz w:val="24"/>
        </w:rPr>
        <w:t>факультативных учебных занятий, реализуемых в рамках образовательной программы</w:t>
      </w:r>
      <w:r>
        <w:rPr>
          <w:color w:val="001F5F"/>
          <w:spacing w:val="1"/>
          <w:sz w:val="24"/>
        </w:rPr>
        <w:t xml:space="preserve"> </w:t>
      </w:r>
      <w:r>
        <w:rPr>
          <w:color w:val="001F5F"/>
          <w:sz w:val="24"/>
        </w:rPr>
        <w:t>образовательного учреждения (как еѐ общеобразовательной составляющей, так и программы</w:t>
      </w:r>
      <w:r>
        <w:rPr>
          <w:color w:val="001F5F"/>
          <w:spacing w:val="1"/>
          <w:sz w:val="24"/>
        </w:rPr>
        <w:t xml:space="preserve"> </w:t>
      </w:r>
      <w:r>
        <w:rPr>
          <w:color w:val="001F5F"/>
          <w:sz w:val="24"/>
        </w:rPr>
        <w:t>дополнительного</w:t>
      </w:r>
      <w:r>
        <w:rPr>
          <w:color w:val="001F5F"/>
          <w:spacing w:val="-7"/>
          <w:sz w:val="24"/>
        </w:rPr>
        <w:t xml:space="preserve"> </w:t>
      </w:r>
      <w:r>
        <w:rPr>
          <w:color w:val="001F5F"/>
          <w:sz w:val="24"/>
        </w:rPr>
        <w:t>образования).</w:t>
      </w:r>
    </w:p>
    <w:p w:rsidR="00644519" w:rsidRDefault="00644519">
      <w:pPr>
        <w:pStyle w:val="a3"/>
        <w:spacing w:before="6"/>
        <w:ind w:left="0"/>
      </w:pPr>
    </w:p>
    <w:p w:rsidR="00644519" w:rsidRDefault="00FF5A52">
      <w:pPr>
        <w:spacing w:line="237" w:lineRule="auto"/>
        <w:ind w:left="350"/>
        <w:rPr>
          <w:sz w:val="24"/>
        </w:rPr>
      </w:pPr>
      <w:r>
        <w:rPr>
          <w:color w:val="001F5F"/>
          <w:sz w:val="24"/>
        </w:rPr>
        <w:t>Обязательной</w:t>
      </w:r>
      <w:r>
        <w:rPr>
          <w:color w:val="001F5F"/>
          <w:spacing w:val="-8"/>
          <w:sz w:val="24"/>
        </w:rPr>
        <w:t xml:space="preserve"> </w:t>
      </w:r>
      <w:r>
        <w:rPr>
          <w:color w:val="001F5F"/>
          <w:sz w:val="24"/>
        </w:rPr>
        <w:t>составляющей</w:t>
      </w:r>
      <w:r>
        <w:rPr>
          <w:color w:val="001F5F"/>
          <w:spacing w:val="-7"/>
          <w:sz w:val="24"/>
        </w:rPr>
        <w:t xml:space="preserve"> </w:t>
      </w:r>
      <w:r>
        <w:rPr>
          <w:color w:val="001F5F"/>
          <w:sz w:val="24"/>
        </w:rPr>
        <w:t>портфеля</w:t>
      </w:r>
      <w:r>
        <w:rPr>
          <w:color w:val="001F5F"/>
          <w:spacing w:val="-4"/>
          <w:sz w:val="24"/>
        </w:rPr>
        <w:t xml:space="preserve"> </w:t>
      </w:r>
      <w:r>
        <w:rPr>
          <w:color w:val="001F5F"/>
          <w:sz w:val="24"/>
        </w:rPr>
        <w:t>достижений</w:t>
      </w:r>
      <w:r>
        <w:rPr>
          <w:color w:val="001F5F"/>
          <w:spacing w:val="-3"/>
          <w:sz w:val="24"/>
        </w:rPr>
        <w:t xml:space="preserve"> </w:t>
      </w:r>
      <w:r>
        <w:rPr>
          <w:color w:val="001F5F"/>
          <w:sz w:val="24"/>
        </w:rPr>
        <w:t>являются</w:t>
      </w:r>
      <w:r>
        <w:rPr>
          <w:color w:val="001F5F"/>
          <w:spacing w:val="-5"/>
          <w:sz w:val="24"/>
        </w:rPr>
        <w:t xml:space="preserve"> </w:t>
      </w:r>
      <w:r>
        <w:rPr>
          <w:color w:val="001F5F"/>
          <w:sz w:val="24"/>
        </w:rPr>
        <w:t>материалы</w:t>
      </w:r>
      <w:r>
        <w:rPr>
          <w:color w:val="001F5F"/>
          <w:spacing w:val="2"/>
          <w:sz w:val="24"/>
        </w:rPr>
        <w:t xml:space="preserve"> </w:t>
      </w:r>
      <w:r>
        <w:rPr>
          <w:i/>
          <w:color w:val="001F5F"/>
          <w:sz w:val="24"/>
        </w:rPr>
        <w:t>стартовой</w:t>
      </w:r>
      <w:r>
        <w:rPr>
          <w:i/>
          <w:color w:val="001F5F"/>
          <w:spacing w:val="-4"/>
          <w:sz w:val="24"/>
        </w:rPr>
        <w:t xml:space="preserve"> </w:t>
      </w:r>
      <w:r>
        <w:rPr>
          <w:i/>
          <w:color w:val="001F5F"/>
          <w:sz w:val="24"/>
        </w:rPr>
        <w:t>диагностики,</w:t>
      </w:r>
      <w:r>
        <w:rPr>
          <w:i/>
          <w:color w:val="001F5F"/>
          <w:spacing w:val="-57"/>
          <w:sz w:val="24"/>
        </w:rPr>
        <w:t xml:space="preserve"> </w:t>
      </w:r>
      <w:r>
        <w:rPr>
          <w:i/>
          <w:color w:val="001F5F"/>
          <w:sz w:val="24"/>
        </w:rPr>
        <w:t>промежуточных</w:t>
      </w:r>
      <w:r>
        <w:rPr>
          <w:i/>
          <w:color w:val="001F5F"/>
          <w:spacing w:val="-1"/>
          <w:sz w:val="24"/>
        </w:rPr>
        <w:t xml:space="preserve"> </w:t>
      </w:r>
      <w:r>
        <w:rPr>
          <w:i/>
          <w:color w:val="001F5F"/>
          <w:sz w:val="24"/>
        </w:rPr>
        <w:t>и</w:t>
      </w:r>
      <w:r>
        <w:rPr>
          <w:i/>
          <w:color w:val="001F5F"/>
          <w:spacing w:val="1"/>
          <w:sz w:val="24"/>
        </w:rPr>
        <w:t xml:space="preserve"> </w:t>
      </w:r>
      <w:r>
        <w:rPr>
          <w:i/>
          <w:color w:val="001F5F"/>
          <w:sz w:val="24"/>
        </w:rPr>
        <w:t>итоговых</w:t>
      </w:r>
      <w:r>
        <w:rPr>
          <w:i/>
          <w:color w:val="001F5F"/>
          <w:spacing w:val="-2"/>
          <w:sz w:val="24"/>
        </w:rPr>
        <w:t xml:space="preserve"> </w:t>
      </w:r>
      <w:r>
        <w:rPr>
          <w:i/>
          <w:color w:val="001F5F"/>
          <w:sz w:val="24"/>
        </w:rPr>
        <w:t>стандартизированных работ</w:t>
      </w:r>
      <w:r>
        <w:rPr>
          <w:i/>
          <w:color w:val="001F5F"/>
          <w:spacing w:val="8"/>
          <w:sz w:val="24"/>
        </w:rPr>
        <w:t xml:space="preserve"> </w:t>
      </w:r>
      <w:r>
        <w:rPr>
          <w:color w:val="001F5F"/>
          <w:sz w:val="24"/>
        </w:rPr>
        <w:t>по</w:t>
      </w:r>
      <w:r>
        <w:rPr>
          <w:color w:val="001F5F"/>
          <w:spacing w:val="-5"/>
          <w:sz w:val="24"/>
        </w:rPr>
        <w:t xml:space="preserve"> </w:t>
      </w:r>
      <w:r>
        <w:rPr>
          <w:color w:val="001F5F"/>
          <w:sz w:val="24"/>
        </w:rPr>
        <w:t>отдельным</w:t>
      </w:r>
      <w:r>
        <w:rPr>
          <w:color w:val="001F5F"/>
          <w:spacing w:val="4"/>
          <w:sz w:val="24"/>
        </w:rPr>
        <w:t xml:space="preserve"> </w:t>
      </w:r>
      <w:r>
        <w:rPr>
          <w:color w:val="001F5F"/>
          <w:sz w:val="24"/>
        </w:rPr>
        <w:t>предметам.</w:t>
      </w:r>
    </w:p>
    <w:p w:rsidR="00644519" w:rsidRDefault="00FF5A52">
      <w:pPr>
        <w:pStyle w:val="a3"/>
        <w:spacing w:before="3"/>
        <w:ind w:right="563"/>
      </w:pPr>
      <w:r>
        <w:rPr>
          <w:color w:val="001F5F"/>
          <w:spacing w:val="-1"/>
        </w:rPr>
        <w:t>Остальные</w:t>
      </w:r>
      <w:r>
        <w:rPr>
          <w:color w:val="001F5F"/>
          <w:spacing w:val="-6"/>
        </w:rPr>
        <w:t xml:space="preserve"> </w:t>
      </w:r>
      <w:r>
        <w:rPr>
          <w:color w:val="001F5F"/>
          <w:spacing w:val="-1"/>
        </w:rPr>
        <w:t>работы</w:t>
      </w:r>
      <w:r>
        <w:rPr>
          <w:color w:val="001F5F"/>
          <w:spacing w:val="-5"/>
        </w:rPr>
        <w:t xml:space="preserve"> </w:t>
      </w:r>
      <w:r>
        <w:rPr>
          <w:color w:val="001F5F"/>
        </w:rPr>
        <w:t>должны</w:t>
      </w:r>
      <w:r>
        <w:rPr>
          <w:color w:val="001F5F"/>
          <w:spacing w:val="-3"/>
        </w:rPr>
        <w:t xml:space="preserve"> </w:t>
      </w:r>
      <w:r>
        <w:rPr>
          <w:color w:val="001F5F"/>
        </w:rPr>
        <w:t>быть</w:t>
      </w:r>
      <w:r>
        <w:rPr>
          <w:color w:val="001F5F"/>
          <w:spacing w:val="-10"/>
        </w:rPr>
        <w:t xml:space="preserve"> </w:t>
      </w:r>
      <w:r>
        <w:rPr>
          <w:color w:val="001F5F"/>
        </w:rPr>
        <w:t>подобраны</w:t>
      </w:r>
      <w:r>
        <w:rPr>
          <w:color w:val="001F5F"/>
          <w:spacing w:val="-8"/>
        </w:rPr>
        <w:t xml:space="preserve"> </w:t>
      </w:r>
      <w:r>
        <w:rPr>
          <w:color w:val="001F5F"/>
        </w:rPr>
        <w:t>так, чтобы</w:t>
      </w:r>
      <w:r>
        <w:rPr>
          <w:color w:val="001F5F"/>
          <w:spacing w:val="-9"/>
        </w:rPr>
        <w:t xml:space="preserve"> </w:t>
      </w:r>
      <w:r>
        <w:rPr>
          <w:color w:val="001F5F"/>
        </w:rPr>
        <w:t>их</w:t>
      </w:r>
      <w:r>
        <w:rPr>
          <w:color w:val="001F5F"/>
          <w:spacing w:val="-15"/>
        </w:rPr>
        <w:t xml:space="preserve"> </w:t>
      </w:r>
      <w:r>
        <w:rPr>
          <w:color w:val="001F5F"/>
        </w:rPr>
        <w:t>совокупность</w:t>
      </w:r>
      <w:r>
        <w:rPr>
          <w:color w:val="001F5F"/>
          <w:spacing w:val="1"/>
        </w:rPr>
        <w:t xml:space="preserve"> </w:t>
      </w:r>
      <w:r>
        <w:rPr>
          <w:color w:val="001F5F"/>
        </w:rPr>
        <w:t>демонстрировала</w:t>
      </w:r>
      <w:r>
        <w:rPr>
          <w:color w:val="001F5F"/>
          <w:spacing w:val="-57"/>
        </w:rPr>
        <w:t xml:space="preserve"> </w:t>
      </w:r>
      <w:r>
        <w:rPr>
          <w:color w:val="001F5F"/>
        </w:rPr>
        <w:t>нарастающие успешность, объем и глубину знаний, достижение более высоких уровней</w:t>
      </w:r>
      <w:r>
        <w:rPr>
          <w:color w:val="001F5F"/>
          <w:spacing w:val="1"/>
        </w:rPr>
        <w:t xml:space="preserve"> </w:t>
      </w:r>
      <w:r>
        <w:rPr>
          <w:color w:val="001F5F"/>
        </w:rPr>
        <w:t>формируемых учебных</w:t>
      </w:r>
      <w:r>
        <w:rPr>
          <w:color w:val="001F5F"/>
          <w:spacing w:val="-6"/>
        </w:rPr>
        <w:t xml:space="preserve"> </w:t>
      </w:r>
      <w:r>
        <w:rPr>
          <w:color w:val="001F5F"/>
        </w:rPr>
        <w:t>действий.</w:t>
      </w:r>
      <w:r>
        <w:rPr>
          <w:color w:val="001F5F"/>
          <w:spacing w:val="9"/>
        </w:rPr>
        <w:t xml:space="preserve"> </w:t>
      </w:r>
      <w:r>
        <w:rPr>
          <w:color w:val="001F5F"/>
        </w:rPr>
        <w:t>Примерами</w:t>
      </w:r>
      <w:r>
        <w:rPr>
          <w:color w:val="001F5F"/>
          <w:spacing w:val="-7"/>
        </w:rPr>
        <w:t xml:space="preserve"> </w:t>
      </w:r>
      <w:r>
        <w:rPr>
          <w:color w:val="001F5F"/>
        </w:rPr>
        <w:t>такого</w:t>
      </w:r>
      <w:r>
        <w:rPr>
          <w:color w:val="001F5F"/>
          <w:spacing w:val="6"/>
        </w:rPr>
        <w:t xml:space="preserve"> </w:t>
      </w:r>
      <w:r>
        <w:rPr>
          <w:color w:val="001F5F"/>
        </w:rPr>
        <w:t>рода</w:t>
      </w:r>
      <w:r>
        <w:rPr>
          <w:color w:val="001F5F"/>
          <w:spacing w:val="-1"/>
        </w:rPr>
        <w:t xml:space="preserve"> </w:t>
      </w:r>
      <w:r>
        <w:rPr>
          <w:color w:val="001F5F"/>
        </w:rPr>
        <w:t>работ</w:t>
      </w:r>
      <w:r>
        <w:rPr>
          <w:color w:val="001F5F"/>
          <w:spacing w:val="-2"/>
        </w:rPr>
        <w:t xml:space="preserve"> </w:t>
      </w:r>
      <w:r>
        <w:rPr>
          <w:color w:val="001F5F"/>
        </w:rPr>
        <w:t>могут быть:</w:t>
      </w:r>
    </w:p>
    <w:p w:rsidR="00644519" w:rsidRDefault="00644519">
      <w:pPr>
        <w:sectPr w:rsidR="00644519">
          <w:pgSz w:w="11910" w:h="16840"/>
          <w:pgMar w:top="440" w:right="460" w:bottom="940" w:left="500" w:header="0" w:footer="673" w:gutter="0"/>
          <w:cols w:space="720"/>
        </w:sectPr>
      </w:pPr>
    </w:p>
    <w:p w:rsidR="00644519" w:rsidRDefault="00FF5A52">
      <w:pPr>
        <w:pStyle w:val="a4"/>
        <w:numPr>
          <w:ilvl w:val="1"/>
          <w:numId w:val="56"/>
        </w:numPr>
        <w:tabs>
          <w:tab w:val="left" w:pos="1055"/>
          <w:tab w:val="left" w:pos="1056"/>
        </w:tabs>
        <w:spacing w:before="80" w:line="237" w:lineRule="auto"/>
        <w:ind w:right="523" w:hanging="360"/>
        <w:rPr>
          <w:rFonts w:ascii="Symbol" w:hAnsi="Symbol"/>
          <w:color w:val="001F5F"/>
          <w:sz w:val="24"/>
        </w:rPr>
      </w:pPr>
      <w:r>
        <w:rPr>
          <w:i/>
          <w:color w:val="001F5F"/>
          <w:sz w:val="24"/>
        </w:rPr>
        <w:lastRenderedPageBreak/>
        <w:t>по русскому языку и</w:t>
      </w:r>
      <w:r>
        <w:rPr>
          <w:i/>
          <w:color w:val="001F5F"/>
          <w:spacing w:val="1"/>
          <w:sz w:val="24"/>
        </w:rPr>
        <w:t xml:space="preserve"> </w:t>
      </w:r>
      <w:r>
        <w:rPr>
          <w:i/>
          <w:color w:val="001F5F"/>
          <w:sz w:val="24"/>
        </w:rPr>
        <w:t>литературному</w:t>
      </w:r>
      <w:r>
        <w:rPr>
          <w:i/>
          <w:color w:val="001F5F"/>
          <w:spacing w:val="-1"/>
          <w:sz w:val="24"/>
        </w:rPr>
        <w:t xml:space="preserve"> </w:t>
      </w:r>
      <w:r>
        <w:rPr>
          <w:i/>
          <w:color w:val="001F5F"/>
          <w:sz w:val="24"/>
        </w:rPr>
        <w:t>чтению,</w:t>
      </w:r>
      <w:r>
        <w:rPr>
          <w:i/>
          <w:color w:val="001F5F"/>
          <w:spacing w:val="-2"/>
          <w:sz w:val="24"/>
        </w:rPr>
        <w:t xml:space="preserve"> </w:t>
      </w:r>
      <w:r>
        <w:rPr>
          <w:i/>
          <w:color w:val="001F5F"/>
          <w:sz w:val="24"/>
        </w:rPr>
        <w:t>иностранному языку</w:t>
      </w:r>
      <w:r>
        <w:rPr>
          <w:i/>
          <w:color w:val="001F5F"/>
          <w:spacing w:val="7"/>
          <w:sz w:val="24"/>
        </w:rPr>
        <w:t xml:space="preserve"> </w:t>
      </w:r>
      <w:r>
        <w:rPr>
          <w:color w:val="001F5F"/>
          <w:sz w:val="24"/>
        </w:rPr>
        <w:t>—</w:t>
      </w:r>
      <w:r>
        <w:rPr>
          <w:color w:val="001F5F"/>
          <w:spacing w:val="-5"/>
          <w:sz w:val="24"/>
        </w:rPr>
        <w:t xml:space="preserve"> </w:t>
      </w:r>
      <w:r>
        <w:rPr>
          <w:color w:val="001F5F"/>
          <w:sz w:val="24"/>
        </w:rPr>
        <w:t>диктанты и</w:t>
      </w:r>
      <w:r>
        <w:rPr>
          <w:color w:val="001F5F"/>
          <w:spacing w:val="1"/>
          <w:sz w:val="24"/>
        </w:rPr>
        <w:t xml:space="preserve"> </w:t>
      </w:r>
      <w:r>
        <w:rPr>
          <w:color w:val="001F5F"/>
          <w:sz w:val="24"/>
        </w:rPr>
        <w:t>изложения, сочинения на заданную тему, сочинения на произвольную тему, аудиозаписи</w:t>
      </w:r>
      <w:r>
        <w:rPr>
          <w:color w:val="001F5F"/>
          <w:spacing w:val="1"/>
          <w:sz w:val="24"/>
        </w:rPr>
        <w:t xml:space="preserve"> </w:t>
      </w:r>
      <w:r>
        <w:rPr>
          <w:color w:val="001F5F"/>
          <w:spacing w:val="-1"/>
          <w:sz w:val="24"/>
        </w:rPr>
        <w:t>монологических</w:t>
      </w:r>
      <w:r>
        <w:rPr>
          <w:color w:val="001F5F"/>
          <w:spacing w:val="-13"/>
          <w:sz w:val="24"/>
        </w:rPr>
        <w:t xml:space="preserve"> </w:t>
      </w:r>
      <w:r>
        <w:rPr>
          <w:color w:val="001F5F"/>
          <w:spacing w:val="-1"/>
          <w:sz w:val="24"/>
        </w:rPr>
        <w:t>и</w:t>
      </w:r>
      <w:r>
        <w:rPr>
          <w:color w:val="001F5F"/>
          <w:spacing w:val="-5"/>
          <w:sz w:val="24"/>
        </w:rPr>
        <w:t xml:space="preserve"> </w:t>
      </w:r>
      <w:r>
        <w:rPr>
          <w:color w:val="001F5F"/>
          <w:spacing w:val="-1"/>
          <w:sz w:val="24"/>
        </w:rPr>
        <w:t>диалогических</w:t>
      </w:r>
      <w:r>
        <w:rPr>
          <w:color w:val="001F5F"/>
          <w:spacing w:val="-13"/>
          <w:sz w:val="24"/>
        </w:rPr>
        <w:t xml:space="preserve"> </w:t>
      </w:r>
      <w:r>
        <w:rPr>
          <w:color w:val="001F5F"/>
          <w:sz w:val="24"/>
        </w:rPr>
        <w:t>высказываний,</w:t>
      </w:r>
      <w:r>
        <w:rPr>
          <w:color w:val="001F5F"/>
          <w:spacing w:val="-2"/>
          <w:sz w:val="24"/>
        </w:rPr>
        <w:t xml:space="preserve"> </w:t>
      </w:r>
      <w:r>
        <w:rPr>
          <w:color w:val="001F5F"/>
          <w:sz w:val="24"/>
        </w:rPr>
        <w:t>«дневники</w:t>
      </w:r>
      <w:r>
        <w:rPr>
          <w:color w:val="001F5F"/>
          <w:spacing w:val="-4"/>
          <w:sz w:val="24"/>
        </w:rPr>
        <w:t xml:space="preserve"> </w:t>
      </w:r>
      <w:r>
        <w:rPr>
          <w:color w:val="001F5F"/>
          <w:sz w:val="24"/>
        </w:rPr>
        <w:t>читателя»,</w:t>
      </w:r>
      <w:r>
        <w:rPr>
          <w:color w:val="001F5F"/>
          <w:spacing w:val="-3"/>
          <w:sz w:val="24"/>
        </w:rPr>
        <w:t xml:space="preserve"> </w:t>
      </w:r>
      <w:r>
        <w:rPr>
          <w:color w:val="001F5F"/>
          <w:sz w:val="24"/>
        </w:rPr>
        <w:t>иллюстрированные</w:t>
      </w:r>
    </w:p>
    <w:p w:rsidR="00644519" w:rsidRDefault="00FF5A52">
      <w:pPr>
        <w:pStyle w:val="a3"/>
        <w:spacing w:before="3" w:line="276" w:lineRule="exact"/>
        <w:ind w:left="1070"/>
      </w:pPr>
      <w:r>
        <w:rPr>
          <w:color w:val="001F5F"/>
        </w:rPr>
        <w:t>«авторские»</w:t>
      </w:r>
      <w:r>
        <w:rPr>
          <w:color w:val="001F5F"/>
          <w:spacing w:val="-9"/>
        </w:rPr>
        <w:t xml:space="preserve"> </w:t>
      </w:r>
      <w:r>
        <w:rPr>
          <w:color w:val="001F5F"/>
        </w:rPr>
        <w:t>работы</w:t>
      </w:r>
      <w:r>
        <w:rPr>
          <w:color w:val="001F5F"/>
          <w:spacing w:val="2"/>
        </w:rPr>
        <w:t xml:space="preserve"> </w:t>
      </w:r>
      <w:r>
        <w:rPr>
          <w:color w:val="001F5F"/>
        </w:rPr>
        <w:t>детей,</w:t>
      </w:r>
      <w:r>
        <w:rPr>
          <w:color w:val="001F5F"/>
          <w:spacing w:val="-3"/>
        </w:rPr>
        <w:t xml:space="preserve"> </w:t>
      </w:r>
      <w:r>
        <w:rPr>
          <w:color w:val="001F5F"/>
        </w:rPr>
        <w:t>материалы</w:t>
      </w:r>
      <w:r>
        <w:rPr>
          <w:color w:val="001F5F"/>
          <w:spacing w:val="-3"/>
        </w:rPr>
        <w:t xml:space="preserve"> </w:t>
      </w:r>
      <w:r>
        <w:rPr>
          <w:color w:val="001F5F"/>
        </w:rPr>
        <w:t>их</w:t>
      </w:r>
      <w:r>
        <w:rPr>
          <w:color w:val="001F5F"/>
          <w:spacing w:val="-10"/>
        </w:rPr>
        <w:t xml:space="preserve"> </w:t>
      </w:r>
      <w:r>
        <w:rPr>
          <w:color w:val="001F5F"/>
        </w:rPr>
        <w:t>самоанализа</w:t>
      </w:r>
      <w:r>
        <w:rPr>
          <w:color w:val="001F5F"/>
          <w:spacing w:val="-1"/>
        </w:rPr>
        <w:t xml:space="preserve"> </w:t>
      </w:r>
      <w:r>
        <w:rPr>
          <w:color w:val="001F5F"/>
        </w:rPr>
        <w:t>и</w:t>
      </w:r>
      <w:r>
        <w:rPr>
          <w:color w:val="001F5F"/>
          <w:spacing w:val="-10"/>
        </w:rPr>
        <w:t xml:space="preserve"> </w:t>
      </w:r>
      <w:r>
        <w:rPr>
          <w:color w:val="001F5F"/>
        </w:rPr>
        <w:t>рефлексии</w:t>
      </w:r>
      <w:r>
        <w:rPr>
          <w:color w:val="001F5F"/>
          <w:spacing w:val="1"/>
        </w:rPr>
        <w:t xml:space="preserve"> </w:t>
      </w:r>
      <w:r>
        <w:rPr>
          <w:color w:val="001F5F"/>
        </w:rPr>
        <w:t>и т.п.;</w:t>
      </w:r>
    </w:p>
    <w:p w:rsidR="00644519" w:rsidRDefault="00FF5A52">
      <w:pPr>
        <w:pStyle w:val="a4"/>
        <w:numPr>
          <w:ilvl w:val="1"/>
          <w:numId w:val="56"/>
        </w:numPr>
        <w:tabs>
          <w:tab w:val="left" w:pos="1055"/>
          <w:tab w:val="left" w:pos="1056"/>
        </w:tabs>
        <w:ind w:right="648" w:hanging="360"/>
        <w:rPr>
          <w:rFonts w:ascii="Symbol" w:hAnsi="Symbol"/>
          <w:color w:val="001F5F"/>
          <w:sz w:val="24"/>
        </w:rPr>
      </w:pPr>
      <w:r>
        <w:rPr>
          <w:i/>
          <w:color w:val="001F5F"/>
          <w:sz w:val="24"/>
        </w:rPr>
        <w:t xml:space="preserve">по математике </w:t>
      </w:r>
      <w:r>
        <w:rPr>
          <w:color w:val="001F5F"/>
          <w:sz w:val="24"/>
        </w:rPr>
        <w:t>— математические диктанты, оформленные результаты мини-</w:t>
      </w:r>
      <w:r>
        <w:rPr>
          <w:color w:val="001F5F"/>
          <w:spacing w:val="1"/>
          <w:sz w:val="24"/>
        </w:rPr>
        <w:t xml:space="preserve"> </w:t>
      </w:r>
      <w:r>
        <w:rPr>
          <w:color w:val="001F5F"/>
          <w:sz w:val="24"/>
        </w:rPr>
        <w:t>исследований, записи решения учебно-познавательных и учебно-практических задач,</w:t>
      </w:r>
      <w:r>
        <w:rPr>
          <w:color w:val="001F5F"/>
          <w:spacing w:val="1"/>
          <w:sz w:val="24"/>
        </w:rPr>
        <w:t xml:space="preserve"> </w:t>
      </w:r>
      <w:r>
        <w:rPr>
          <w:color w:val="001F5F"/>
          <w:sz w:val="24"/>
        </w:rPr>
        <w:t>математические</w:t>
      </w:r>
      <w:r>
        <w:rPr>
          <w:color w:val="001F5F"/>
          <w:spacing w:val="-8"/>
          <w:sz w:val="24"/>
        </w:rPr>
        <w:t xml:space="preserve"> </w:t>
      </w:r>
      <w:r>
        <w:rPr>
          <w:color w:val="001F5F"/>
          <w:sz w:val="24"/>
        </w:rPr>
        <w:t>модели,</w:t>
      </w:r>
      <w:r>
        <w:rPr>
          <w:color w:val="001F5F"/>
          <w:spacing w:val="-11"/>
          <w:sz w:val="24"/>
        </w:rPr>
        <w:t xml:space="preserve"> </w:t>
      </w:r>
      <w:r>
        <w:rPr>
          <w:color w:val="001F5F"/>
          <w:sz w:val="24"/>
        </w:rPr>
        <w:t>аудиозаписи</w:t>
      </w:r>
      <w:r>
        <w:rPr>
          <w:color w:val="001F5F"/>
          <w:spacing w:val="-5"/>
          <w:sz w:val="24"/>
        </w:rPr>
        <w:t xml:space="preserve"> </w:t>
      </w:r>
      <w:r>
        <w:rPr>
          <w:color w:val="001F5F"/>
          <w:sz w:val="24"/>
        </w:rPr>
        <w:t>устных</w:t>
      </w:r>
      <w:r>
        <w:rPr>
          <w:color w:val="001F5F"/>
          <w:spacing w:val="-12"/>
          <w:sz w:val="24"/>
        </w:rPr>
        <w:t xml:space="preserve"> </w:t>
      </w:r>
      <w:r>
        <w:rPr>
          <w:color w:val="001F5F"/>
          <w:sz w:val="24"/>
        </w:rPr>
        <w:t>ответов</w:t>
      </w:r>
      <w:r>
        <w:rPr>
          <w:color w:val="001F5F"/>
          <w:spacing w:val="-10"/>
          <w:sz w:val="24"/>
        </w:rPr>
        <w:t xml:space="preserve"> </w:t>
      </w:r>
      <w:r>
        <w:rPr>
          <w:color w:val="001F5F"/>
          <w:sz w:val="24"/>
        </w:rPr>
        <w:t>(демонстрирующих</w:t>
      </w:r>
      <w:r>
        <w:rPr>
          <w:color w:val="001F5F"/>
          <w:spacing w:val="-15"/>
          <w:sz w:val="24"/>
        </w:rPr>
        <w:t xml:space="preserve"> </w:t>
      </w:r>
      <w:r>
        <w:rPr>
          <w:color w:val="001F5F"/>
          <w:sz w:val="24"/>
        </w:rPr>
        <w:t>навыки</w:t>
      </w:r>
      <w:r>
        <w:rPr>
          <w:color w:val="001F5F"/>
          <w:spacing w:val="-2"/>
          <w:sz w:val="24"/>
        </w:rPr>
        <w:t xml:space="preserve"> </w:t>
      </w:r>
      <w:r>
        <w:rPr>
          <w:color w:val="001F5F"/>
          <w:sz w:val="24"/>
        </w:rPr>
        <w:t>устного</w:t>
      </w:r>
      <w:r>
        <w:rPr>
          <w:color w:val="001F5F"/>
          <w:spacing w:val="-57"/>
          <w:sz w:val="24"/>
        </w:rPr>
        <w:t xml:space="preserve"> </w:t>
      </w:r>
      <w:r>
        <w:rPr>
          <w:color w:val="001F5F"/>
          <w:sz w:val="24"/>
        </w:rPr>
        <w:t>счѐта, рассуждений, доказательств, выступлений, сообщений на математические темы),</w:t>
      </w:r>
      <w:r>
        <w:rPr>
          <w:color w:val="001F5F"/>
          <w:spacing w:val="1"/>
          <w:sz w:val="24"/>
        </w:rPr>
        <w:t xml:space="preserve"> </w:t>
      </w:r>
      <w:r>
        <w:rPr>
          <w:color w:val="001F5F"/>
          <w:sz w:val="24"/>
        </w:rPr>
        <w:t>материалы</w:t>
      </w:r>
      <w:r>
        <w:rPr>
          <w:color w:val="001F5F"/>
          <w:spacing w:val="4"/>
          <w:sz w:val="24"/>
        </w:rPr>
        <w:t xml:space="preserve"> </w:t>
      </w:r>
      <w:r>
        <w:rPr>
          <w:color w:val="001F5F"/>
          <w:sz w:val="24"/>
        </w:rPr>
        <w:t>самоанализа</w:t>
      </w:r>
      <w:r>
        <w:rPr>
          <w:color w:val="001F5F"/>
          <w:spacing w:val="2"/>
          <w:sz w:val="24"/>
        </w:rPr>
        <w:t xml:space="preserve"> </w:t>
      </w:r>
      <w:r>
        <w:rPr>
          <w:color w:val="001F5F"/>
          <w:sz w:val="24"/>
        </w:rPr>
        <w:t>и</w:t>
      </w:r>
      <w:r>
        <w:rPr>
          <w:color w:val="001F5F"/>
          <w:spacing w:val="-1"/>
          <w:sz w:val="24"/>
        </w:rPr>
        <w:t xml:space="preserve"> </w:t>
      </w:r>
      <w:r>
        <w:rPr>
          <w:color w:val="001F5F"/>
          <w:sz w:val="24"/>
        </w:rPr>
        <w:t>рефлексии</w:t>
      </w:r>
      <w:r>
        <w:rPr>
          <w:color w:val="001F5F"/>
          <w:spacing w:val="4"/>
          <w:sz w:val="24"/>
        </w:rPr>
        <w:t xml:space="preserve"> </w:t>
      </w:r>
      <w:r>
        <w:rPr>
          <w:color w:val="001F5F"/>
          <w:sz w:val="24"/>
        </w:rPr>
        <w:t>и</w:t>
      </w:r>
      <w:r>
        <w:rPr>
          <w:color w:val="001F5F"/>
          <w:spacing w:val="3"/>
          <w:sz w:val="24"/>
        </w:rPr>
        <w:t xml:space="preserve"> </w:t>
      </w:r>
      <w:r>
        <w:rPr>
          <w:color w:val="001F5F"/>
          <w:sz w:val="24"/>
        </w:rPr>
        <w:t>т.п.</w:t>
      </w:r>
    </w:p>
    <w:p w:rsidR="00644519" w:rsidRDefault="00FF5A52">
      <w:pPr>
        <w:pStyle w:val="a4"/>
        <w:numPr>
          <w:ilvl w:val="1"/>
          <w:numId w:val="56"/>
        </w:numPr>
        <w:tabs>
          <w:tab w:val="left" w:pos="1055"/>
          <w:tab w:val="left" w:pos="1056"/>
        </w:tabs>
        <w:spacing w:before="2"/>
        <w:ind w:right="1240" w:hanging="360"/>
        <w:rPr>
          <w:rFonts w:ascii="Symbol" w:hAnsi="Symbol"/>
          <w:color w:val="001F5F"/>
        </w:rPr>
      </w:pPr>
      <w:r>
        <w:rPr>
          <w:i/>
          <w:color w:val="001F5F"/>
          <w:sz w:val="24"/>
        </w:rPr>
        <w:t xml:space="preserve">по окружающему миру </w:t>
      </w:r>
      <w:r>
        <w:rPr>
          <w:color w:val="001F5F"/>
          <w:sz w:val="24"/>
        </w:rPr>
        <w:t>— дневники наблюдений, оформленные результаты мини-</w:t>
      </w:r>
      <w:r>
        <w:rPr>
          <w:color w:val="001F5F"/>
          <w:spacing w:val="1"/>
          <w:sz w:val="24"/>
        </w:rPr>
        <w:t xml:space="preserve"> </w:t>
      </w:r>
      <w:r>
        <w:rPr>
          <w:color w:val="001F5F"/>
          <w:sz w:val="24"/>
        </w:rPr>
        <w:t>исследований</w:t>
      </w:r>
      <w:r>
        <w:rPr>
          <w:color w:val="001F5F"/>
          <w:spacing w:val="-6"/>
          <w:sz w:val="24"/>
        </w:rPr>
        <w:t xml:space="preserve"> </w:t>
      </w:r>
      <w:r>
        <w:rPr>
          <w:color w:val="001F5F"/>
          <w:sz w:val="24"/>
        </w:rPr>
        <w:t>и</w:t>
      </w:r>
      <w:r>
        <w:rPr>
          <w:color w:val="001F5F"/>
          <w:spacing w:val="-5"/>
          <w:sz w:val="24"/>
        </w:rPr>
        <w:t xml:space="preserve"> </w:t>
      </w:r>
      <w:r>
        <w:rPr>
          <w:color w:val="001F5F"/>
          <w:sz w:val="24"/>
        </w:rPr>
        <w:t>мини-проектов,</w:t>
      </w:r>
      <w:r>
        <w:rPr>
          <w:color w:val="001F5F"/>
          <w:spacing w:val="-5"/>
          <w:sz w:val="24"/>
        </w:rPr>
        <w:t xml:space="preserve"> </w:t>
      </w:r>
      <w:r>
        <w:rPr>
          <w:color w:val="001F5F"/>
          <w:sz w:val="24"/>
        </w:rPr>
        <w:t>интервью,</w:t>
      </w:r>
      <w:r>
        <w:rPr>
          <w:color w:val="001F5F"/>
          <w:spacing w:val="-5"/>
          <w:sz w:val="24"/>
        </w:rPr>
        <w:t xml:space="preserve"> </w:t>
      </w:r>
      <w:r>
        <w:rPr>
          <w:color w:val="001F5F"/>
          <w:sz w:val="24"/>
        </w:rPr>
        <w:t>аудиозаписи устных</w:t>
      </w:r>
      <w:r>
        <w:rPr>
          <w:color w:val="001F5F"/>
          <w:spacing w:val="-7"/>
          <w:sz w:val="24"/>
        </w:rPr>
        <w:t xml:space="preserve"> </w:t>
      </w:r>
      <w:r>
        <w:rPr>
          <w:color w:val="001F5F"/>
          <w:sz w:val="24"/>
        </w:rPr>
        <w:t>ответов,</w:t>
      </w:r>
      <w:r>
        <w:rPr>
          <w:color w:val="001F5F"/>
          <w:spacing w:val="-4"/>
          <w:sz w:val="24"/>
        </w:rPr>
        <w:t xml:space="preserve"> </w:t>
      </w:r>
      <w:r>
        <w:rPr>
          <w:color w:val="001F5F"/>
          <w:sz w:val="24"/>
        </w:rPr>
        <w:t>творческие</w:t>
      </w:r>
      <w:r>
        <w:rPr>
          <w:color w:val="001F5F"/>
          <w:spacing w:val="-57"/>
          <w:sz w:val="24"/>
        </w:rPr>
        <w:t xml:space="preserve"> </w:t>
      </w:r>
      <w:r>
        <w:rPr>
          <w:color w:val="001F5F"/>
          <w:sz w:val="24"/>
        </w:rPr>
        <w:t>работы,</w:t>
      </w:r>
      <w:r>
        <w:rPr>
          <w:color w:val="001F5F"/>
          <w:spacing w:val="-5"/>
          <w:sz w:val="24"/>
        </w:rPr>
        <w:t xml:space="preserve"> </w:t>
      </w:r>
      <w:r>
        <w:rPr>
          <w:color w:val="001F5F"/>
          <w:sz w:val="24"/>
        </w:rPr>
        <w:t>материалы</w:t>
      </w:r>
      <w:r>
        <w:rPr>
          <w:color w:val="001F5F"/>
          <w:spacing w:val="5"/>
          <w:sz w:val="24"/>
        </w:rPr>
        <w:t xml:space="preserve"> </w:t>
      </w:r>
      <w:r>
        <w:rPr>
          <w:color w:val="001F5F"/>
          <w:sz w:val="24"/>
        </w:rPr>
        <w:t>самоанализа</w:t>
      </w:r>
      <w:r>
        <w:rPr>
          <w:color w:val="001F5F"/>
          <w:spacing w:val="-2"/>
          <w:sz w:val="24"/>
        </w:rPr>
        <w:t xml:space="preserve"> </w:t>
      </w:r>
      <w:r>
        <w:rPr>
          <w:color w:val="001F5F"/>
          <w:sz w:val="24"/>
        </w:rPr>
        <w:t>и</w:t>
      </w:r>
      <w:r>
        <w:rPr>
          <w:color w:val="001F5F"/>
          <w:spacing w:val="-2"/>
          <w:sz w:val="24"/>
        </w:rPr>
        <w:t xml:space="preserve"> </w:t>
      </w:r>
      <w:r>
        <w:rPr>
          <w:color w:val="001F5F"/>
          <w:sz w:val="24"/>
        </w:rPr>
        <w:t>рефлексии</w:t>
      </w:r>
      <w:r>
        <w:rPr>
          <w:color w:val="001F5F"/>
          <w:spacing w:val="8"/>
          <w:sz w:val="24"/>
        </w:rPr>
        <w:t xml:space="preserve"> </w:t>
      </w:r>
      <w:r>
        <w:rPr>
          <w:color w:val="001F5F"/>
          <w:sz w:val="24"/>
        </w:rPr>
        <w:t>и·т.п.;</w:t>
      </w:r>
    </w:p>
    <w:p w:rsidR="00644519" w:rsidRDefault="00FF5A52">
      <w:pPr>
        <w:pStyle w:val="a4"/>
        <w:numPr>
          <w:ilvl w:val="1"/>
          <w:numId w:val="56"/>
        </w:numPr>
        <w:tabs>
          <w:tab w:val="left" w:pos="1055"/>
          <w:tab w:val="left" w:pos="1056"/>
        </w:tabs>
        <w:ind w:right="448" w:hanging="360"/>
        <w:rPr>
          <w:rFonts w:ascii="Symbol" w:hAnsi="Symbol"/>
          <w:color w:val="001F5F"/>
        </w:rPr>
      </w:pPr>
      <w:r>
        <w:rPr>
          <w:i/>
          <w:color w:val="001F5F"/>
          <w:sz w:val="24"/>
        </w:rPr>
        <w:t xml:space="preserve">по предметам эстетического цикла </w:t>
      </w:r>
      <w:r>
        <w:rPr>
          <w:color w:val="001F5F"/>
          <w:sz w:val="24"/>
        </w:rPr>
        <w:t>— аудиозаписи, фото- и видеоизображения примеров</w:t>
      </w:r>
      <w:r>
        <w:rPr>
          <w:color w:val="001F5F"/>
          <w:spacing w:val="1"/>
          <w:sz w:val="24"/>
        </w:rPr>
        <w:t xml:space="preserve"> </w:t>
      </w:r>
      <w:r>
        <w:rPr>
          <w:color w:val="001F5F"/>
          <w:spacing w:val="-1"/>
          <w:sz w:val="24"/>
        </w:rPr>
        <w:t xml:space="preserve">исполнительской деятельности, иллюстрации </w:t>
      </w:r>
      <w:r>
        <w:rPr>
          <w:color w:val="001F5F"/>
          <w:sz w:val="24"/>
        </w:rPr>
        <w:t>к музыкальным произведениям, иллюстрации</w:t>
      </w:r>
      <w:r>
        <w:rPr>
          <w:color w:val="001F5F"/>
          <w:spacing w:val="-57"/>
          <w:sz w:val="24"/>
        </w:rPr>
        <w:t xml:space="preserve"> </w:t>
      </w:r>
      <w:r>
        <w:rPr>
          <w:color w:val="001F5F"/>
          <w:sz w:val="24"/>
        </w:rPr>
        <w:t>на заданную тему, продукты собственного творчества, аудиозаписи монологических</w:t>
      </w:r>
      <w:r>
        <w:rPr>
          <w:color w:val="001F5F"/>
          <w:spacing w:val="1"/>
          <w:sz w:val="24"/>
        </w:rPr>
        <w:t xml:space="preserve"> </w:t>
      </w:r>
      <w:r>
        <w:rPr>
          <w:color w:val="001F5F"/>
          <w:sz w:val="24"/>
        </w:rPr>
        <w:t>высказываний-описаний,</w:t>
      </w:r>
      <w:r>
        <w:rPr>
          <w:color w:val="001F5F"/>
          <w:spacing w:val="-4"/>
          <w:sz w:val="24"/>
        </w:rPr>
        <w:t xml:space="preserve"> </w:t>
      </w:r>
      <w:r>
        <w:rPr>
          <w:color w:val="001F5F"/>
          <w:sz w:val="24"/>
        </w:rPr>
        <w:t>материалы</w:t>
      </w:r>
      <w:r>
        <w:rPr>
          <w:color w:val="001F5F"/>
          <w:spacing w:val="4"/>
          <w:sz w:val="24"/>
        </w:rPr>
        <w:t xml:space="preserve"> </w:t>
      </w:r>
      <w:r>
        <w:rPr>
          <w:color w:val="001F5F"/>
          <w:sz w:val="24"/>
        </w:rPr>
        <w:t>самоанализа</w:t>
      </w:r>
      <w:r>
        <w:rPr>
          <w:color w:val="001F5F"/>
          <w:spacing w:val="1"/>
          <w:sz w:val="24"/>
        </w:rPr>
        <w:t xml:space="preserve"> </w:t>
      </w:r>
      <w:r>
        <w:rPr>
          <w:color w:val="001F5F"/>
          <w:sz w:val="24"/>
        </w:rPr>
        <w:t>и</w:t>
      </w:r>
      <w:r>
        <w:rPr>
          <w:color w:val="001F5F"/>
          <w:spacing w:val="4"/>
          <w:sz w:val="24"/>
        </w:rPr>
        <w:t xml:space="preserve"> </w:t>
      </w:r>
      <w:r>
        <w:rPr>
          <w:color w:val="001F5F"/>
          <w:sz w:val="24"/>
        </w:rPr>
        <w:t>рефлексии</w:t>
      </w:r>
      <w:r>
        <w:rPr>
          <w:color w:val="001F5F"/>
          <w:spacing w:val="4"/>
          <w:sz w:val="24"/>
        </w:rPr>
        <w:t xml:space="preserve"> </w:t>
      </w:r>
      <w:r>
        <w:rPr>
          <w:color w:val="001F5F"/>
          <w:sz w:val="24"/>
        </w:rPr>
        <w:t>и</w:t>
      </w:r>
      <w:r>
        <w:rPr>
          <w:color w:val="001F5F"/>
          <w:spacing w:val="-3"/>
          <w:sz w:val="24"/>
        </w:rPr>
        <w:t xml:space="preserve"> </w:t>
      </w:r>
      <w:r>
        <w:rPr>
          <w:color w:val="001F5F"/>
          <w:sz w:val="24"/>
        </w:rPr>
        <w:t>т.</w:t>
      </w:r>
      <w:r>
        <w:rPr>
          <w:color w:val="001F5F"/>
          <w:spacing w:val="3"/>
          <w:sz w:val="24"/>
        </w:rPr>
        <w:t xml:space="preserve"> </w:t>
      </w:r>
      <w:r>
        <w:rPr>
          <w:color w:val="001F5F"/>
          <w:sz w:val="24"/>
        </w:rPr>
        <w:t>п.;</w:t>
      </w:r>
    </w:p>
    <w:p w:rsidR="00644519" w:rsidRDefault="00FF5A52">
      <w:pPr>
        <w:pStyle w:val="a4"/>
        <w:numPr>
          <w:ilvl w:val="1"/>
          <w:numId w:val="56"/>
        </w:numPr>
        <w:tabs>
          <w:tab w:val="left" w:pos="1055"/>
          <w:tab w:val="left" w:pos="1056"/>
        </w:tabs>
        <w:ind w:right="468" w:hanging="360"/>
        <w:rPr>
          <w:rFonts w:ascii="Symbol" w:hAnsi="Symbol"/>
          <w:color w:val="001F5F"/>
        </w:rPr>
      </w:pPr>
      <w:r>
        <w:rPr>
          <w:i/>
          <w:color w:val="001F5F"/>
          <w:sz w:val="24"/>
        </w:rPr>
        <w:t xml:space="preserve">по технологии </w:t>
      </w:r>
      <w:r>
        <w:rPr>
          <w:color w:val="001F5F"/>
          <w:sz w:val="24"/>
        </w:rPr>
        <w:t>— фото- и видеоизображения продуктов исполнительской деятельности,</w:t>
      </w:r>
      <w:r>
        <w:rPr>
          <w:color w:val="001F5F"/>
          <w:spacing w:val="1"/>
          <w:sz w:val="24"/>
        </w:rPr>
        <w:t xml:space="preserve"> </w:t>
      </w:r>
      <w:r>
        <w:rPr>
          <w:color w:val="001F5F"/>
          <w:sz w:val="24"/>
        </w:rPr>
        <w:t>аудиозаписи монологических высказываний-описаний, продукты собственного творчества,</w:t>
      </w:r>
      <w:r>
        <w:rPr>
          <w:color w:val="001F5F"/>
          <w:spacing w:val="-57"/>
          <w:sz w:val="24"/>
        </w:rPr>
        <w:t xml:space="preserve"> </w:t>
      </w:r>
      <w:r>
        <w:rPr>
          <w:color w:val="001F5F"/>
          <w:sz w:val="24"/>
        </w:rPr>
        <w:t>материалы</w:t>
      </w:r>
      <w:r>
        <w:rPr>
          <w:color w:val="001F5F"/>
          <w:spacing w:val="4"/>
          <w:sz w:val="24"/>
        </w:rPr>
        <w:t xml:space="preserve"> </w:t>
      </w:r>
      <w:r>
        <w:rPr>
          <w:color w:val="001F5F"/>
          <w:sz w:val="24"/>
        </w:rPr>
        <w:t>самоанализа</w:t>
      </w:r>
      <w:r>
        <w:rPr>
          <w:color w:val="001F5F"/>
          <w:spacing w:val="2"/>
          <w:sz w:val="24"/>
        </w:rPr>
        <w:t xml:space="preserve"> </w:t>
      </w:r>
      <w:r>
        <w:rPr>
          <w:color w:val="001F5F"/>
          <w:sz w:val="24"/>
        </w:rPr>
        <w:t>и</w:t>
      </w:r>
      <w:r>
        <w:rPr>
          <w:color w:val="001F5F"/>
          <w:spacing w:val="-1"/>
          <w:sz w:val="24"/>
        </w:rPr>
        <w:t xml:space="preserve"> </w:t>
      </w:r>
      <w:r>
        <w:rPr>
          <w:color w:val="001F5F"/>
          <w:sz w:val="24"/>
        </w:rPr>
        <w:t>рефлексии</w:t>
      </w:r>
      <w:r>
        <w:rPr>
          <w:color w:val="001F5F"/>
          <w:spacing w:val="4"/>
          <w:sz w:val="24"/>
        </w:rPr>
        <w:t xml:space="preserve"> </w:t>
      </w:r>
      <w:r>
        <w:rPr>
          <w:color w:val="001F5F"/>
          <w:sz w:val="24"/>
        </w:rPr>
        <w:t>и</w:t>
      </w:r>
      <w:r>
        <w:rPr>
          <w:color w:val="001F5F"/>
          <w:spacing w:val="3"/>
          <w:sz w:val="24"/>
        </w:rPr>
        <w:t xml:space="preserve"> </w:t>
      </w:r>
      <w:r>
        <w:rPr>
          <w:color w:val="001F5F"/>
          <w:sz w:val="24"/>
        </w:rPr>
        <w:t>т. п.;</w:t>
      </w:r>
    </w:p>
    <w:p w:rsidR="00644519" w:rsidRDefault="00FF5A52">
      <w:pPr>
        <w:pStyle w:val="a4"/>
        <w:numPr>
          <w:ilvl w:val="1"/>
          <w:numId w:val="56"/>
        </w:numPr>
        <w:tabs>
          <w:tab w:val="left" w:pos="1055"/>
          <w:tab w:val="left" w:pos="1056"/>
        </w:tabs>
        <w:spacing w:before="2"/>
        <w:ind w:right="590" w:hanging="360"/>
        <w:rPr>
          <w:rFonts w:ascii="Symbol" w:hAnsi="Symbol"/>
          <w:color w:val="001F5F"/>
        </w:rPr>
      </w:pPr>
      <w:r>
        <w:rPr>
          <w:i/>
          <w:color w:val="001F5F"/>
          <w:sz w:val="24"/>
        </w:rPr>
        <w:t>по</w:t>
      </w:r>
      <w:r>
        <w:rPr>
          <w:i/>
          <w:color w:val="001F5F"/>
          <w:spacing w:val="-6"/>
          <w:sz w:val="24"/>
        </w:rPr>
        <w:t xml:space="preserve"> </w:t>
      </w:r>
      <w:r>
        <w:rPr>
          <w:i/>
          <w:color w:val="001F5F"/>
          <w:sz w:val="24"/>
        </w:rPr>
        <w:t>физкультуре</w:t>
      </w:r>
      <w:r>
        <w:rPr>
          <w:i/>
          <w:color w:val="001F5F"/>
          <w:spacing w:val="-4"/>
          <w:sz w:val="24"/>
        </w:rPr>
        <w:t xml:space="preserve"> </w:t>
      </w:r>
      <w:r>
        <w:rPr>
          <w:color w:val="001F5F"/>
          <w:sz w:val="24"/>
        </w:rPr>
        <w:t>—</w:t>
      </w:r>
      <w:r>
        <w:rPr>
          <w:color w:val="001F5F"/>
          <w:spacing w:val="-5"/>
          <w:sz w:val="24"/>
        </w:rPr>
        <w:t xml:space="preserve"> </w:t>
      </w:r>
      <w:r>
        <w:rPr>
          <w:color w:val="001F5F"/>
          <w:sz w:val="24"/>
        </w:rPr>
        <w:t>видеоизображения</w:t>
      </w:r>
      <w:r>
        <w:rPr>
          <w:color w:val="001F5F"/>
          <w:spacing w:val="-5"/>
          <w:sz w:val="24"/>
        </w:rPr>
        <w:t xml:space="preserve"> </w:t>
      </w:r>
      <w:r>
        <w:rPr>
          <w:color w:val="001F5F"/>
          <w:sz w:val="24"/>
        </w:rPr>
        <w:t>примеров</w:t>
      </w:r>
      <w:r>
        <w:rPr>
          <w:color w:val="001F5F"/>
          <w:spacing w:val="-4"/>
          <w:sz w:val="24"/>
        </w:rPr>
        <w:t xml:space="preserve"> </w:t>
      </w:r>
      <w:r>
        <w:rPr>
          <w:color w:val="001F5F"/>
          <w:sz w:val="24"/>
        </w:rPr>
        <w:t>исполнительской</w:t>
      </w:r>
      <w:r>
        <w:rPr>
          <w:color w:val="001F5F"/>
          <w:spacing w:val="-4"/>
          <w:sz w:val="24"/>
        </w:rPr>
        <w:t xml:space="preserve"> </w:t>
      </w:r>
      <w:r>
        <w:rPr>
          <w:color w:val="001F5F"/>
          <w:sz w:val="24"/>
        </w:rPr>
        <w:t>деятельности,</w:t>
      </w:r>
      <w:r>
        <w:rPr>
          <w:color w:val="001F5F"/>
          <w:spacing w:val="-4"/>
          <w:sz w:val="24"/>
        </w:rPr>
        <w:t xml:space="preserve"> </w:t>
      </w:r>
      <w:r>
        <w:rPr>
          <w:color w:val="001F5F"/>
          <w:sz w:val="24"/>
        </w:rPr>
        <w:t>дневники</w:t>
      </w:r>
      <w:r>
        <w:rPr>
          <w:color w:val="001F5F"/>
          <w:spacing w:val="-57"/>
          <w:sz w:val="24"/>
        </w:rPr>
        <w:t xml:space="preserve"> </w:t>
      </w:r>
      <w:r>
        <w:rPr>
          <w:color w:val="001F5F"/>
          <w:sz w:val="24"/>
        </w:rPr>
        <w:t>наблюдений и самоконтроля, самостоятельно составленные расписания и режим дня,</w:t>
      </w:r>
      <w:r>
        <w:rPr>
          <w:color w:val="001F5F"/>
          <w:spacing w:val="1"/>
          <w:sz w:val="24"/>
        </w:rPr>
        <w:t xml:space="preserve"> </w:t>
      </w:r>
      <w:r>
        <w:rPr>
          <w:color w:val="001F5F"/>
          <w:sz w:val="24"/>
        </w:rPr>
        <w:t>комплексы</w:t>
      </w:r>
      <w:r>
        <w:rPr>
          <w:color w:val="001F5F"/>
          <w:spacing w:val="-2"/>
          <w:sz w:val="24"/>
        </w:rPr>
        <w:t xml:space="preserve"> </w:t>
      </w:r>
      <w:r>
        <w:rPr>
          <w:color w:val="001F5F"/>
          <w:sz w:val="24"/>
        </w:rPr>
        <w:t>физических упражнений,</w:t>
      </w:r>
      <w:r>
        <w:rPr>
          <w:color w:val="001F5F"/>
          <w:spacing w:val="2"/>
          <w:sz w:val="24"/>
        </w:rPr>
        <w:t xml:space="preserve"> </w:t>
      </w:r>
      <w:r>
        <w:rPr>
          <w:color w:val="001F5F"/>
          <w:sz w:val="24"/>
        </w:rPr>
        <w:t>материалы</w:t>
      </w:r>
      <w:r>
        <w:rPr>
          <w:color w:val="001F5F"/>
          <w:spacing w:val="2"/>
          <w:sz w:val="24"/>
        </w:rPr>
        <w:t xml:space="preserve"> </w:t>
      </w:r>
      <w:r>
        <w:rPr>
          <w:color w:val="001F5F"/>
          <w:sz w:val="24"/>
        </w:rPr>
        <w:t>самоанализа</w:t>
      </w:r>
      <w:r>
        <w:rPr>
          <w:color w:val="001F5F"/>
          <w:spacing w:val="-8"/>
          <w:sz w:val="24"/>
        </w:rPr>
        <w:t xml:space="preserve"> </w:t>
      </w:r>
      <w:r>
        <w:rPr>
          <w:color w:val="001F5F"/>
          <w:sz w:val="24"/>
        </w:rPr>
        <w:t>и</w:t>
      </w:r>
      <w:r>
        <w:rPr>
          <w:color w:val="001F5F"/>
          <w:spacing w:val="1"/>
          <w:sz w:val="24"/>
        </w:rPr>
        <w:t xml:space="preserve"> </w:t>
      </w:r>
      <w:r>
        <w:rPr>
          <w:color w:val="001F5F"/>
          <w:sz w:val="24"/>
        </w:rPr>
        <w:t>рефлексии</w:t>
      </w:r>
      <w:r>
        <w:rPr>
          <w:color w:val="001F5F"/>
          <w:spacing w:val="2"/>
          <w:sz w:val="24"/>
        </w:rPr>
        <w:t xml:space="preserve"> </w:t>
      </w:r>
      <w:r>
        <w:rPr>
          <w:color w:val="001F5F"/>
          <w:sz w:val="24"/>
        </w:rPr>
        <w:t>и</w:t>
      </w:r>
      <w:r>
        <w:rPr>
          <w:color w:val="001F5F"/>
          <w:spacing w:val="-3"/>
          <w:sz w:val="24"/>
        </w:rPr>
        <w:t xml:space="preserve"> </w:t>
      </w:r>
      <w:r>
        <w:rPr>
          <w:color w:val="001F5F"/>
          <w:sz w:val="24"/>
        </w:rPr>
        <w:t>т.</w:t>
      </w:r>
      <w:r>
        <w:rPr>
          <w:color w:val="001F5F"/>
          <w:spacing w:val="2"/>
          <w:sz w:val="24"/>
        </w:rPr>
        <w:t xml:space="preserve"> </w:t>
      </w:r>
      <w:r>
        <w:rPr>
          <w:color w:val="001F5F"/>
          <w:sz w:val="24"/>
        </w:rPr>
        <w:t>п.</w:t>
      </w:r>
    </w:p>
    <w:p w:rsidR="00644519" w:rsidRDefault="00FF5A52">
      <w:pPr>
        <w:pStyle w:val="a4"/>
        <w:numPr>
          <w:ilvl w:val="0"/>
          <w:numId w:val="56"/>
        </w:numPr>
        <w:tabs>
          <w:tab w:val="left" w:pos="1099"/>
        </w:tabs>
        <w:spacing w:line="237" w:lineRule="auto"/>
        <w:ind w:right="370" w:firstLine="566"/>
        <w:jc w:val="both"/>
        <w:rPr>
          <w:sz w:val="24"/>
        </w:rPr>
      </w:pPr>
      <w:r>
        <w:rPr>
          <w:b/>
          <w:i/>
          <w:color w:val="001F5F"/>
          <w:sz w:val="24"/>
        </w:rPr>
        <w:t xml:space="preserve">Систематизированные материалы наблюдений </w:t>
      </w:r>
      <w:r>
        <w:rPr>
          <w:i/>
          <w:color w:val="001F5F"/>
          <w:sz w:val="24"/>
        </w:rPr>
        <w:t>(оценочные листы, материалы и листы</w:t>
      </w:r>
      <w:r>
        <w:rPr>
          <w:i/>
          <w:color w:val="001F5F"/>
          <w:spacing w:val="1"/>
          <w:sz w:val="24"/>
        </w:rPr>
        <w:t xml:space="preserve"> </w:t>
      </w:r>
      <w:r>
        <w:rPr>
          <w:i/>
          <w:color w:val="001F5F"/>
          <w:sz w:val="24"/>
        </w:rPr>
        <w:t>наблюдений</w:t>
      </w:r>
      <w:r>
        <w:rPr>
          <w:i/>
          <w:color w:val="001F5F"/>
          <w:spacing w:val="1"/>
          <w:sz w:val="24"/>
        </w:rPr>
        <w:t xml:space="preserve"> </w:t>
      </w:r>
      <w:r>
        <w:rPr>
          <w:i/>
          <w:color w:val="001F5F"/>
          <w:sz w:val="24"/>
        </w:rPr>
        <w:t>и</w:t>
      </w:r>
      <w:r>
        <w:rPr>
          <w:i/>
          <w:color w:val="001F5F"/>
          <w:spacing w:val="1"/>
          <w:sz w:val="24"/>
        </w:rPr>
        <w:t xml:space="preserve"> </w:t>
      </w:r>
      <w:r>
        <w:rPr>
          <w:i/>
          <w:color w:val="001F5F"/>
          <w:sz w:val="24"/>
        </w:rPr>
        <w:t>т.п.)</w:t>
      </w:r>
      <w:r>
        <w:rPr>
          <w:i/>
          <w:color w:val="001F5F"/>
          <w:spacing w:val="1"/>
          <w:sz w:val="24"/>
        </w:rPr>
        <w:t xml:space="preserve"> </w:t>
      </w:r>
      <w:r>
        <w:rPr>
          <w:color w:val="001F5F"/>
          <w:sz w:val="24"/>
        </w:rPr>
        <w:t>за процессом</w:t>
      </w:r>
      <w:r>
        <w:rPr>
          <w:color w:val="001F5F"/>
          <w:spacing w:val="1"/>
          <w:sz w:val="24"/>
        </w:rPr>
        <w:t xml:space="preserve"> </w:t>
      </w:r>
      <w:r>
        <w:rPr>
          <w:color w:val="001F5F"/>
          <w:sz w:val="24"/>
        </w:rPr>
        <w:t>овладения</w:t>
      </w:r>
      <w:r>
        <w:rPr>
          <w:color w:val="001F5F"/>
          <w:spacing w:val="1"/>
          <w:sz w:val="24"/>
        </w:rPr>
        <w:t xml:space="preserve"> </w:t>
      </w:r>
      <w:r>
        <w:rPr>
          <w:color w:val="001F5F"/>
          <w:sz w:val="24"/>
        </w:rPr>
        <w:t>универсальными</w:t>
      </w:r>
      <w:r>
        <w:rPr>
          <w:color w:val="001F5F"/>
          <w:spacing w:val="1"/>
          <w:sz w:val="24"/>
        </w:rPr>
        <w:t xml:space="preserve"> </w:t>
      </w:r>
      <w:r>
        <w:rPr>
          <w:color w:val="001F5F"/>
          <w:sz w:val="24"/>
        </w:rPr>
        <w:t>учебными</w:t>
      </w:r>
      <w:r>
        <w:rPr>
          <w:color w:val="001F5F"/>
          <w:spacing w:val="60"/>
          <w:sz w:val="24"/>
        </w:rPr>
        <w:t xml:space="preserve"> </w:t>
      </w:r>
      <w:r>
        <w:rPr>
          <w:color w:val="001F5F"/>
          <w:sz w:val="24"/>
        </w:rPr>
        <w:t>действиями,</w:t>
      </w:r>
      <w:r>
        <w:rPr>
          <w:color w:val="001F5F"/>
          <w:spacing w:val="61"/>
          <w:sz w:val="24"/>
        </w:rPr>
        <w:t xml:space="preserve"> </w:t>
      </w:r>
      <w:r>
        <w:rPr>
          <w:color w:val="001F5F"/>
          <w:sz w:val="24"/>
        </w:rPr>
        <w:t>которые</w:t>
      </w:r>
      <w:r>
        <w:rPr>
          <w:color w:val="001F5F"/>
          <w:spacing w:val="1"/>
          <w:sz w:val="24"/>
        </w:rPr>
        <w:t xml:space="preserve"> </w:t>
      </w:r>
      <w:r>
        <w:rPr>
          <w:color w:val="001F5F"/>
          <w:sz w:val="24"/>
        </w:rPr>
        <w:t>ведут</w:t>
      </w:r>
      <w:r>
        <w:rPr>
          <w:color w:val="001F5F"/>
          <w:spacing w:val="1"/>
          <w:sz w:val="24"/>
        </w:rPr>
        <w:t xml:space="preserve"> </w:t>
      </w:r>
      <w:r>
        <w:rPr>
          <w:color w:val="001F5F"/>
          <w:sz w:val="24"/>
        </w:rPr>
        <w:t>учителя</w:t>
      </w:r>
      <w:r>
        <w:rPr>
          <w:color w:val="001F5F"/>
          <w:spacing w:val="1"/>
          <w:sz w:val="24"/>
        </w:rPr>
        <w:t xml:space="preserve"> </w:t>
      </w:r>
      <w:r>
        <w:rPr>
          <w:color w:val="001F5F"/>
          <w:sz w:val="24"/>
        </w:rPr>
        <w:t>начальных</w:t>
      </w:r>
      <w:r>
        <w:rPr>
          <w:color w:val="001F5F"/>
          <w:spacing w:val="1"/>
          <w:sz w:val="24"/>
        </w:rPr>
        <w:t xml:space="preserve"> </w:t>
      </w:r>
      <w:r>
        <w:rPr>
          <w:color w:val="001F5F"/>
          <w:sz w:val="24"/>
        </w:rPr>
        <w:t>классов</w:t>
      </w:r>
      <w:r>
        <w:rPr>
          <w:color w:val="001F5F"/>
          <w:spacing w:val="1"/>
          <w:sz w:val="24"/>
        </w:rPr>
        <w:t xml:space="preserve"> </w:t>
      </w:r>
      <w:r>
        <w:rPr>
          <w:color w:val="001F5F"/>
          <w:sz w:val="24"/>
        </w:rPr>
        <w:t>(выступающие</w:t>
      </w:r>
      <w:r>
        <w:rPr>
          <w:color w:val="001F5F"/>
          <w:spacing w:val="1"/>
          <w:sz w:val="24"/>
        </w:rPr>
        <w:t xml:space="preserve"> </w:t>
      </w:r>
      <w:r>
        <w:rPr>
          <w:color w:val="001F5F"/>
          <w:sz w:val="24"/>
        </w:rPr>
        <w:t>и</w:t>
      </w:r>
      <w:r>
        <w:rPr>
          <w:color w:val="001F5F"/>
          <w:spacing w:val="1"/>
          <w:sz w:val="24"/>
        </w:rPr>
        <w:t xml:space="preserve"> </w:t>
      </w:r>
      <w:r>
        <w:rPr>
          <w:color w:val="001F5F"/>
          <w:sz w:val="24"/>
        </w:rPr>
        <w:t>в</w:t>
      </w:r>
      <w:r>
        <w:rPr>
          <w:color w:val="001F5F"/>
          <w:spacing w:val="1"/>
          <w:sz w:val="24"/>
        </w:rPr>
        <w:t xml:space="preserve"> </w:t>
      </w:r>
      <w:r>
        <w:rPr>
          <w:color w:val="001F5F"/>
          <w:sz w:val="24"/>
        </w:rPr>
        <w:t>роли</w:t>
      </w:r>
      <w:r>
        <w:rPr>
          <w:color w:val="001F5F"/>
          <w:spacing w:val="1"/>
          <w:sz w:val="24"/>
        </w:rPr>
        <w:t xml:space="preserve"> </w:t>
      </w:r>
      <w:r>
        <w:rPr>
          <w:color w:val="001F5F"/>
          <w:sz w:val="24"/>
        </w:rPr>
        <w:t>учителя-предметника,</w:t>
      </w:r>
      <w:r>
        <w:rPr>
          <w:color w:val="001F5F"/>
          <w:spacing w:val="1"/>
          <w:sz w:val="24"/>
        </w:rPr>
        <w:t xml:space="preserve"> </w:t>
      </w:r>
      <w:r>
        <w:rPr>
          <w:color w:val="001F5F"/>
          <w:sz w:val="24"/>
        </w:rPr>
        <w:t>и</w:t>
      </w:r>
      <w:r>
        <w:rPr>
          <w:color w:val="001F5F"/>
          <w:spacing w:val="1"/>
          <w:sz w:val="24"/>
        </w:rPr>
        <w:t xml:space="preserve"> </w:t>
      </w:r>
      <w:r>
        <w:rPr>
          <w:color w:val="001F5F"/>
          <w:sz w:val="24"/>
        </w:rPr>
        <w:t>в</w:t>
      </w:r>
      <w:r>
        <w:rPr>
          <w:color w:val="001F5F"/>
          <w:spacing w:val="61"/>
          <w:sz w:val="24"/>
        </w:rPr>
        <w:t xml:space="preserve"> </w:t>
      </w:r>
      <w:r>
        <w:rPr>
          <w:color w:val="001F5F"/>
          <w:sz w:val="24"/>
        </w:rPr>
        <w:t>роли</w:t>
      </w:r>
      <w:r>
        <w:rPr>
          <w:color w:val="001F5F"/>
          <w:spacing w:val="1"/>
          <w:sz w:val="24"/>
        </w:rPr>
        <w:t xml:space="preserve"> </w:t>
      </w:r>
      <w:r>
        <w:rPr>
          <w:color w:val="001F5F"/>
          <w:sz w:val="24"/>
        </w:rPr>
        <w:t>классного</w:t>
      </w:r>
      <w:r>
        <w:rPr>
          <w:color w:val="001F5F"/>
          <w:spacing w:val="1"/>
          <w:sz w:val="24"/>
        </w:rPr>
        <w:t xml:space="preserve"> </w:t>
      </w:r>
      <w:r>
        <w:rPr>
          <w:color w:val="001F5F"/>
          <w:sz w:val="24"/>
        </w:rPr>
        <w:t>руководителя),</w:t>
      </w:r>
      <w:r>
        <w:rPr>
          <w:color w:val="001F5F"/>
          <w:spacing w:val="1"/>
          <w:sz w:val="24"/>
        </w:rPr>
        <w:t xml:space="preserve"> </w:t>
      </w:r>
      <w:r>
        <w:rPr>
          <w:color w:val="001F5F"/>
          <w:sz w:val="24"/>
        </w:rPr>
        <w:t>иные</w:t>
      </w:r>
      <w:r>
        <w:rPr>
          <w:color w:val="001F5F"/>
          <w:spacing w:val="1"/>
          <w:sz w:val="24"/>
        </w:rPr>
        <w:t xml:space="preserve"> </w:t>
      </w:r>
      <w:r>
        <w:rPr>
          <w:color w:val="001F5F"/>
          <w:sz w:val="24"/>
        </w:rPr>
        <w:t>учителя-предметники,</w:t>
      </w:r>
      <w:r>
        <w:rPr>
          <w:color w:val="001F5F"/>
          <w:spacing w:val="1"/>
          <w:sz w:val="24"/>
        </w:rPr>
        <w:t xml:space="preserve"> </w:t>
      </w:r>
      <w:r>
        <w:rPr>
          <w:color w:val="001F5F"/>
          <w:sz w:val="24"/>
        </w:rPr>
        <w:t>школьный</w:t>
      </w:r>
      <w:r>
        <w:rPr>
          <w:color w:val="001F5F"/>
          <w:spacing w:val="1"/>
          <w:sz w:val="24"/>
        </w:rPr>
        <w:t xml:space="preserve"> </w:t>
      </w:r>
      <w:r>
        <w:rPr>
          <w:color w:val="001F5F"/>
          <w:sz w:val="24"/>
        </w:rPr>
        <w:t>психолог,</w:t>
      </w:r>
      <w:r>
        <w:rPr>
          <w:color w:val="001F5F"/>
          <w:spacing w:val="1"/>
          <w:sz w:val="24"/>
        </w:rPr>
        <w:t xml:space="preserve"> </w:t>
      </w:r>
      <w:r>
        <w:rPr>
          <w:color w:val="001F5F"/>
          <w:sz w:val="24"/>
        </w:rPr>
        <w:t>организатор</w:t>
      </w:r>
      <w:r>
        <w:rPr>
          <w:color w:val="001F5F"/>
          <w:spacing w:val="1"/>
          <w:sz w:val="24"/>
        </w:rPr>
        <w:t xml:space="preserve"> </w:t>
      </w:r>
      <w:r>
        <w:rPr>
          <w:color w:val="001F5F"/>
          <w:sz w:val="24"/>
        </w:rPr>
        <w:t>воспитательной</w:t>
      </w:r>
      <w:r>
        <w:rPr>
          <w:color w:val="001F5F"/>
          <w:spacing w:val="-7"/>
          <w:sz w:val="24"/>
        </w:rPr>
        <w:t xml:space="preserve"> </w:t>
      </w:r>
      <w:r>
        <w:rPr>
          <w:color w:val="001F5F"/>
          <w:sz w:val="24"/>
        </w:rPr>
        <w:t>работы</w:t>
      </w:r>
      <w:r>
        <w:rPr>
          <w:color w:val="001F5F"/>
          <w:spacing w:val="-2"/>
          <w:sz w:val="24"/>
        </w:rPr>
        <w:t xml:space="preserve"> </w:t>
      </w:r>
      <w:r>
        <w:rPr>
          <w:color w:val="001F5F"/>
          <w:sz w:val="24"/>
        </w:rPr>
        <w:t>и</w:t>
      </w:r>
      <w:r>
        <w:rPr>
          <w:color w:val="001F5F"/>
          <w:spacing w:val="-4"/>
          <w:sz w:val="24"/>
        </w:rPr>
        <w:t xml:space="preserve"> </w:t>
      </w:r>
      <w:r>
        <w:rPr>
          <w:color w:val="001F5F"/>
          <w:sz w:val="24"/>
        </w:rPr>
        <w:t>другие непосредственные</w:t>
      </w:r>
      <w:r>
        <w:rPr>
          <w:color w:val="001F5F"/>
          <w:spacing w:val="1"/>
          <w:sz w:val="24"/>
        </w:rPr>
        <w:t xml:space="preserve"> </w:t>
      </w:r>
      <w:r>
        <w:rPr>
          <w:color w:val="001F5F"/>
          <w:sz w:val="24"/>
        </w:rPr>
        <w:t>участники</w:t>
      </w:r>
      <w:r>
        <w:rPr>
          <w:color w:val="001F5F"/>
          <w:spacing w:val="2"/>
          <w:sz w:val="24"/>
        </w:rPr>
        <w:t xml:space="preserve"> </w:t>
      </w:r>
      <w:r>
        <w:rPr>
          <w:color w:val="001F5F"/>
          <w:sz w:val="24"/>
        </w:rPr>
        <w:t>образовательного</w:t>
      </w:r>
      <w:r>
        <w:rPr>
          <w:color w:val="001F5F"/>
          <w:spacing w:val="7"/>
          <w:sz w:val="24"/>
        </w:rPr>
        <w:t xml:space="preserve"> </w:t>
      </w:r>
      <w:r>
        <w:rPr>
          <w:color w:val="001F5F"/>
          <w:sz w:val="24"/>
        </w:rPr>
        <w:t>процесса.</w:t>
      </w:r>
    </w:p>
    <w:p w:rsidR="00644519" w:rsidRDefault="00FF5A52">
      <w:pPr>
        <w:pStyle w:val="a3"/>
        <w:spacing w:before="198" w:line="232" w:lineRule="auto"/>
        <w:ind w:right="1482"/>
      </w:pPr>
      <w:r>
        <w:rPr>
          <w:color w:val="001F5F"/>
        </w:rPr>
        <w:t>Материалы,</w:t>
      </w:r>
      <w:r>
        <w:rPr>
          <w:color w:val="001F5F"/>
          <w:spacing w:val="2"/>
        </w:rPr>
        <w:t xml:space="preserve"> </w:t>
      </w:r>
      <w:r>
        <w:rPr>
          <w:color w:val="001F5F"/>
        </w:rPr>
        <w:t>характеризующие</w:t>
      </w:r>
      <w:r>
        <w:rPr>
          <w:color w:val="001F5F"/>
          <w:spacing w:val="-1"/>
        </w:rPr>
        <w:t xml:space="preserve"> </w:t>
      </w:r>
      <w:r>
        <w:rPr>
          <w:color w:val="001F5F"/>
        </w:rPr>
        <w:t>достижения</w:t>
      </w:r>
      <w:r>
        <w:rPr>
          <w:color w:val="001F5F"/>
          <w:spacing w:val="-5"/>
        </w:rPr>
        <w:t xml:space="preserve"> </w:t>
      </w:r>
      <w:r>
        <w:rPr>
          <w:color w:val="001F5F"/>
        </w:rPr>
        <w:t>обучающихся в</w:t>
      </w:r>
      <w:r>
        <w:rPr>
          <w:color w:val="001F5F"/>
          <w:spacing w:val="2"/>
        </w:rPr>
        <w:t xml:space="preserve"> </w:t>
      </w:r>
      <w:r>
        <w:rPr>
          <w:color w:val="001F5F"/>
        </w:rPr>
        <w:t>рамках</w:t>
      </w:r>
      <w:r>
        <w:rPr>
          <w:color w:val="001F5F"/>
          <w:spacing w:val="2"/>
        </w:rPr>
        <w:t xml:space="preserve"> </w:t>
      </w:r>
      <w:r>
        <w:rPr>
          <w:color w:val="001F5F"/>
        </w:rPr>
        <w:t>внеучебной</w:t>
      </w:r>
      <w:r>
        <w:rPr>
          <w:color w:val="001F5F"/>
          <w:spacing w:val="1"/>
        </w:rPr>
        <w:t xml:space="preserve"> </w:t>
      </w:r>
      <w:r>
        <w:rPr>
          <w:color w:val="001F5F"/>
        </w:rPr>
        <w:t>(школьной</w:t>
      </w:r>
      <w:r>
        <w:rPr>
          <w:color w:val="001F5F"/>
          <w:spacing w:val="-10"/>
        </w:rPr>
        <w:t xml:space="preserve"> </w:t>
      </w:r>
      <w:r>
        <w:rPr>
          <w:color w:val="001F5F"/>
        </w:rPr>
        <w:t>и</w:t>
      </w:r>
      <w:r>
        <w:rPr>
          <w:color w:val="001F5F"/>
          <w:spacing w:val="-11"/>
        </w:rPr>
        <w:t xml:space="preserve"> </w:t>
      </w:r>
      <w:r>
        <w:rPr>
          <w:color w:val="001F5F"/>
        </w:rPr>
        <w:t>внешкольной)</w:t>
      </w:r>
      <w:r>
        <w:rPr>
          <w:color w:val="001F5F"/>
          <w:spacing w:val="-4"/>
        </w:rPr>
        <w:t xml:space="preserve"> </w:t>
      </w:r>
      <w:r>
        <w:rPr>
          <w:color w:val="001F5F"/>
        </w:rPr>
        <w:t>и</w:t>
      </w:r>
      <w:r>
        <w:rPr>
          <w:color w:val="001F5F"/>
          <w:spacing w:val="-11"/>
        </w:rPr>
        <w:t xml:space="preserve"> </w:t>
      </w:r>
      <w:r>
        <w:rPr>
          <w:color w:val="001F5F"/>
        </w:rPr>
        <w:t>досуговой</w:t>
      </w:r>
      <w:r>
        <w:rPr>
          <w:color w:val="001F5F"/>
          <w:spacing w:val="-9"/>
        </w:rPr>
        <w:t xml:space="preserve"> </w:t>
      </w:r>
      <w:r>
        <w:rPr>
          <w:color w:val="001F5F"/>
        </w:rPr>
        <w:t>деятельности,</w:t>
      </w:r>
      <w:r>
        <w:rPr>
          <w:color w:val="001F5F"/>
          <w:spacing w:val="-8"/>
        </w:rPr>
        <w:t xml:space="preserve"> </w:t>
      </w:r>
      <w:r>
        <w:rPr>
          <w:color w:val="001F5F"/>
        </w:rPr>
        <w:t>например</w:t>
      </w:r>
      <w:r>
        <w:rPr>
          <w:color w:val="001F5F"/>
          <w:spacing w:val="-7"/>
        </w:rPr>
        <w:t xml:space="preserve"> </w:t>
      </w:r>
      <w:r>
        <w:rPr>
          <w:color w:val="001F5F"/>
        </w:rPr>
        <w:t>результаты</w:t>
      </w:r>
      <w:r>
        <w:rPr>
          <w:color w:val="001F5F"/>
          <w:spacing w:val="10"/>
        </w:rPr>
        <w:t xml:space="preserve"> </w:t>
      </w:r>
      <w:r>
        <w:rPr>
          <w:color w:val="001F5F"/>
        </w:rPr>
        <w:t>участия</w:t>
      </w:r>
      <w:r>
        <w:rPr>
          <w:color w:val="001F5F"/>
          <w:spacing w:val="-2"/>
        </w:rPr>
        <w:t xml:space="preserve"> </w:t>
      </w:r>
      <w:r>
        <w:rPr>
          <w:color w:val="001F5F"/>
        </w:rPr>
        <w:t>в</w:t>
      </w:r>
    </w:p>
    <w:p w:rsidR="00644519" w:rsidRDefault="00FF5A52">
      <w:pPr>
        <w:pStyle w:val="a3"/>
        <w:spacing w:before="10"/>
        <w:ind w:right="934"/>
      </w:pPr>
      <w:r>
        <w:rPr>
          <w:color w:val="001F5F"/>
          <w:spacing w:val="-1"/>
        </w:rPr>
        <w:t>олимпиадах,</w:t>
      </w:r>
      <w:r>
        <w:rPr>
          <w:color w:val="001F5F"/>
          <w:spacing w:val="-4"/>
        </w:rPr>
        <w:t xml:space="preserve"> </w:t>
      </w:r>
      <w:r>
        <w:rPr>
          <w:color w:val="001F5F"/>
          <w:spacing w:val="-1"/>
        </w:rPr>
        <w:t>конкурсах,</w:t>
      </w:r>
      <w:r>
        <w:rPr>
          <w:color w:val="001F5F"/>
          <w:spacing w:val="-4"/>
        </w:rPr>
        <w:t xml:space="preserve"> </w:t>
      </w:r>
      <w:r>
        <w:rPr>
          <w:color w:val="001F5F"/>
        </w:rPr>
        <w:t>смотрах,</w:t>
      </w:r>
      <w:r>
        <w:rPr>
          <w:color w:val="001F5F"/>
          <w:spacing w:val="-4"/>
        </w:rPr>
        <w:t xml:space="preserve"> </w:t>
      </w:r>
      <w:r>
        <w:rPr>
          <w:color w:val="001F5F"/>
        </w:rPr>
        <w:t>выставках,</w:t>
      </w:r>
      <w:r>
        <w:rPr>
          <w:color w:val="001F5F"/>
          <w:spacing w:val="-4"/>
        </w:rPr>
        <w:t xml:space="preserve"> </w:t>
      </w:r>
      <w:r>
        <w:rPr>
          <w:color w:val="001F5F"/>
        </w:rPr>
        <w:t>концертах,</w:t>
      </w:r>
      <w:r>
        <w:rPr>
          <w:color w:val="001F5F"/>
          <w:spacing w:val="-4"/>
        </w:rPr>
        <w:t xml:space="preserve"> </w:t>
      </w:r>
      <w:r>
        <w:rPr>
          <w:color w:val="001F5F"/>
        </w:rPr>
        <w:t>спортивных</w:t>
      </w:r>
      <w:r>
        <w:rPr>
          <w:color w:val="001F5F"/>
          <w:spacing w:val="-15"/>
        </w:rPr>
        <w:t xml:space="preserve"> </w:t>
      </w:r>
      <w:r>
        <w:rPr>
          <w:color w:val="001F5F"/>
        </w:rPr>
        <w:t>мероприятиях,</w:t>
      </w:r>
      <w:r>
        <w:rPr>
          <w:color w:val="001F5F"/>
          <w:spacing w:val="-8"/>
        </w:rPr>
        <w:t xml:space="preserve"> </w:t>
      </w:r>
      <w:r>
        <w:rPr>
          <w:color w:val="001F5F"/>
        </w:rPr>
        <w:t>поделки</w:t>
      </w:r>
      <w:r>
        <w:rPr>
          <w:color w:val="001F5F"/>
          <w:spacing w:val="-57"/>
        </w:rPr>
        <w:t xml:space="preserve"> </w:t>
      </w:r>
      <w:r>
        <w:rPr>
          <w:color w:val="001F5F"/>
        </w:rPr>
        <w:t>др. Основное требование, предъявляемое к этим материалам, – отражение в них степени</w:t>
      </w:r>
      <w:r>
        <w:rPr>
          <w:color w:val="001F5F"/>
          <w:spacing w:val="1"/>
        </w:rPr>
        <w:t xml:space="preserve"> </w:t>
      </w:r>
      <w:r>
        <w:rPr>
          <w:color w:val="001F5F"/>
        </w:rPr>
        <w:t>достижения планируемых результатов освоения примерной образовательной программы</w:t>
      </w:r>
      <w:r>
        <w:rPr>
          <w:color w:val="001F5F"/>
          <w:spacing w:val="1"/>
        </w:rPr>
        <w:t xml:space="preserve"> </w:t>
      </w:r>
      <w:r>
        <w:rPr>
          <w:color w:val="001F5F"/>
        </w:rPr>
        <w:t>начального</w:t>
      </w:r>
      <w:r>
        <w:rPr>
          <w:color w:val="001F5F"/>
          <w:spacing w:val="2"/>
        </w:rPr>
        <w:t xml:space="preserve"> </w:t>
      </w:r>
      <w:r>
        <w:rPr>
          <w:color w:val="001F5F"/>
        </w:rPr>
        <w:t>общего</w:t>
      </w:r>
      <w:r>
        <w:rPr>
          <w:color w:val="001F5F"/>
          <w:spacing w:val="2"/>
        </w:rPr>
        <w:t xml:space="preserve"> </w:t>
      </w:r>
      <w:r>
        <w:rPr>
          <w:color w:val="001F5F"/>
        </w:rPr>
        <w:t>образования.</w:t>
      </w:r>
    </w:p>
    <w:p w:rsidR="00644519" w:rsidRDefault="00FF5A52">
      <w:pPr>
        <w:pStyle w:val="a3"/>
        <w:spacing w:line="242" w:lineRule="auto"/>
        <w:ind w:right="563"/>
      </w:pPr>
      <w:r>
        <w:rPr>
          <w:b/>
          <w:color w:val="001F5F"/>
        </w:rPr>
        <w:t>Анализ, интерпретация</w:t>
      </w:r>
      <w:r>
        <w:rPr>
          <w:b/>
          <w:color w:val="001F5F"/>
          <w:spacing w:val="-6"/>
        </w:rPr>
        <w:t xml:space="preserve"> </w:t>
      </w:r>
      <w:r>
        <w:rPr>
          <w:b/>
          <w:color w:val="001F5F"/>
        </w:rPr>
        <w:t>и</w:t>
      </w:r>
      <w:r>
        <w:rPr>
          <w:b/>
          <w:color w:val="001F5F"/>
          <w:spacing w:val="-1"/>
        </w:rPr>
        <w:t xml:space="preserve"> </w:t>
      </w:r>
      <w:r>
        <w:rPr>
          <w:b/>
          <w:color w:val="001F5F"/>
        </w:rPr>
        <w:t>оценка</w:t>
      </w:r>
      <w:r>
        <w:rPr>
          <w:b/>
          <w:color w:val="001F5F"/>
          <w:spacing w:val="-1"/>
        </w:rPr>
        <w:t xml:space="preserve"> </w:t>
      </w:r>
      <w:r>
        <w:rPr>
          <w:color w:val="001F5F"/>
        </w:rPr>
        <w:t>отдельных</w:t>
      </w:r>
      <w:r>
        <w:rPr>
          <w:color w:val="001F5F"/>
          <w:spacing w:val="-5"/>
        </w:rPr>
        <w:t xml:space="preserve"> </w:t>
      </w:r>
      <w:r>
        <w:rPr>
          <w:color w:val="001F5F"/>
        </w:rPr>
        <w:t>составляющих</w:t>
      </w:r>
      <w:r>
        <w:rPr>
          <w:color w:val="001F5F"/>
          <w:spacing w:val="-6"/>
        </w:rPr>
        <w:t xml:space="preserve"> </w:t>
      </w:r>
      <w:r>
        <w:rPr>
          <w:color w:val="001F5F"/>
        </w:rPr>
        <w:t>и</w:t>
      </w:r>
      <w:r>
        <w:rPr>
          <w:color w:val="001F5F"/>
          <w:spacing w:val="-5"/>
        </w:rPr>
        <w:t xml:space="preserve"> </w:t>
      </w:r>
      <w:r>
        <w:rPr>
          <w:color w:val="001F5F"/>
        </w:rPr>
        <w:t>портфеля достижений</w:t>
      </w:r>
      <w:r>
        <w:rPr>
          <w:color w:val="001F5F"/>
          <w:spacing w:val="-5"/>
        </w:rPr>
        <w:t xml:space="preserve"> </w:t>
      </w:r>
      <w:r>
        <w:rPr>
          <w:color w:val="001F5F"/>
        </w:rPr>
        <w:t>в</w:t>
      </w:r>
      <w:r>
        <w:rPr>
          <w:color w:val="001F5F"/>
          <w:spacing w:val="-4"/>
        </w:rPr>
        <w:t xml:space="preserve"> </w:t>
      </w:r>
      <w:r>
        <w:rPr>
          <w:color w:val="001F5F"/>
        </w:rPr>
        <w:t>целом</w:t>
      </w:r>
      <w:r>
        <w:rPr>
          <w:color w:val="001F5F"/>
          <w:spacing w:val="-57"/>
        </w:rPr>
        <w:t xml:space="preserve"> </w:t>
      </w:r>
      <w:r>
        <w:rPr>
          <w:color w:val="001F5F"/>
        </w:rPr>
        <w:t>ведутся с позиций достижения планируемых результатов с учетом основных результатов</w:t>
      </w:r>
      <w:r>
        <w:rPr>
          <w:color w:val="001F5F"/>
          <w:spacing w:val="1"/>
        </w:rPr>
        <w:t xml:space="preserve"> </w:t>
      </w:r>
      <w:r>
        <w:rPr>
          <w:color w:val="001F5F"/>
        </w:rPr>
        <w:t>начального</w:t>
      </w:r>
      <w:r>
        <w:rPr>
          <w:color w:val="001F5F"/>
          <w:spacing w:val="2"/>
        </w:rPr>
        <w:t xml:space="preserve"> </w:t>
      </w:r>
      <w:r>
        <w:rPr>
          <w:color w:val="001F5F"/>
        </w:rPr>
        <w:t>общего</w:t>
      </w:r>
      <w:r>
        <w:rPr>
          <w:color w:val="001F5F"/>
          <w:spacing w:val="2"/>
        </w:rPr>
        <w:t xml:space="preserve"> </w:t>
      </w:r>
      <w:r>
        <w:rPr>
          <w:color w:val="001F5F"/>
        </w:rPr>
        <w:t>образования, закрепленных</w:t>
      </w:r>
      <w:r>
        <w:rPr>
          <w:color w:val="001F5F"/>
          <w:spacing w:val="-6"/>
        </w:rPr>
        <w:t xml:space="preserve"> </w:t>
      </w:r>
      <w:r>
        <w:rPr>
          <w:color w:val="001F5F"/>
        </w:rPr>
        <w:t>в</w:t>
      </w:r>
      <w:r>
        <w:rPr>
          <w:color w:val="001F5F"/>
          <w:spacing w:val="4"/>
        </w:rPr>
        <w:t xml:space="preserve"> </w:t>
      </w:r>
      <w:r>
        <w:rPr>
          <w:color w:val="001F5F"/>
        </w:rPr>
        <w:t>Стандарте.</w:t>
      </w:r>
    </w:p>
    <w:p w:rsidR="00644519" w:rsidRDefault="00FF5A52">
      <w:pPr>
        <w:pStyle w:val="a3"/>
        <w:ind w:firstLine="705"/>
      </w:pPr>
      <w:r>
        <w:rPr>
          <w:color w:val="001F5F"/>
        </w:rPr>
        <w:t>Оценка как отдельных составляющих, так и портфеля достижений в целом ведется на</w:t>
      </w:r>
      <w:r>
        <w:rPr>
          <w:color w:val="001F5F"/>
          <w:spacing w:val="1"/>
        </w:rPr>
        <w:t xml:space="preserve"> </w:t>
      </w:r>
      <w:r>
        <w:rPr>
          <w:color w:val="001F5F"/>
        </w:rPr>
        <w:t>критериальной</w:t>
      </w:r>
      <w:r>
        <w:rPr>
          <w:color w:val="001F5F"/>
          <w:spacing w:val="-6"/>
        </w:rPr>
        <w:t xml:space="preserve"> </w:t>
      </w:r>
      <w:r>
        <w:rPr>
          <w:color w:val="001F5F"/>
        </w:rPr>
        <w:t>основе,</w:t>
      </w:r>
      <w:r>
        <w:rPr>
          <w:color w:val="001F5F"/>
          <w:spacing w:val="-5"/>
        </w:rPr>
        <w:t xml:space="preserve"> </w:t>
      </w:r>
      <w:r>
        <w:rPr>
          <w:color w:val="001F5F"/>
        </w:rPr>
        <w:t>поэтому</w:t>
      </w:r>
      <w:r>
        <w:rPr>
          <w:color w:val="001F5F"/>
          <w:spacing w:val="-11"/>
        </w:rPr>
        <w:t xml:space="preserve"> </w:t>
      </w:r>
      <w:r>
        <w:rPr>
          <w:color w:val="001F5F"/>
        </w:rPr>
        <w:t>портфели</w:t>
      </w:r>
      <w:r>
        <w:rPr>
          <w:color w:val="001F5F"/>
          <w:spacing w:val="-2"/>
        </w:rPr>
        <w:t xml:space="preserve"> </w:t>
      </w:r>
      <w:r>
        <w:rPr>
          <w:color w:val="001F5F"/>
        </w:rPr>
        <w:t>достижений</w:t>
      </w:r>
      <w:r>
        <w:rPr>
          <w:color w:val="001F5F"/>
          <w:spacing w:val="-5"/>
        </w:rPr>
        <w:t xml:space="preserve"> </w:t>
      </w:r>
      <w:r>
        <w:rPr>
          <w:color w:val="001F5F"/>
        </w:rPr>
        <w:t>должны</w:t>
      </w:r>
      <w:r>
        <w:rPr>
          <w:color w:val="001F5F"/>
          <w:spacing w:val="-5"/>
        </w:rPr>
        <w:t xml:space="preserve"> </w:t>
      </w:r>
      <w:r>
        <w:rPr>
          <w:color w:val="001F5F"/>
        </w:rPr>
        <w:t>сопровождаться</w:t>
      </w:r>
      <w:r>
        <w:rPr>
          <w:color w:val="001F5F"/>
          <w:spacing w:val="-2"/>
        </w:rPr>
        <w:t xml:space="preserve"> </w:t>
      </w:r>
      <w:r>
        <w:rPr>
          <w:color w:val="001F5F"/>
        </w:rPr>
        <w:t>специальными</w:t>
      </w:r>
      <w:r>
        <w:rPr>
          <w:color w:val="001F5F"/>
          <w:spacing w:val="-57"/>
        </w:rPr>
        <w:t xml:space="preserve"> </w:t>
      </w:r>
      <w:r>
        <w:rPr>
          <w:color w:val="001F5F"/>
        </w:rPr>
        <w:t>документами, в которых описаны состав портфеля достижений; критерии, на основе которых</w:t>
      </w:r>
      <w:r>
        <w:rPr>
          <w:color w:val="001F5F"/>
          <w:spacing w:val="1"/>
        </w:rPr>
        <w:t xml:space="preserve"> </w:t>
      </w:r>
      <w:r>
        <w:rPr>
          <w:color w:val="001F5F"/>
          <w:spacing w:val="-1"/>
        </w:rPr>
        <w:t>оцениваются</w:t>
      </w:r>
      <w:r>
        <w:rPr>
          <w:color w:val="001F5F"/>
          <w:spacing w:val="-6"/>
        </w:rPr>
        <w:t xml:space="preserve"> </w:t>
      </w:r>
      <w:r>
        <w:rPr>
          <w:color w:val="001F5F"/>
          <w:spacing w:val="-1"/>
        </w:rPr>
        <w:t>отдельные</w:t>
      </w:r>
      <w:r>
        <w:rPr>
          <w:color w:val="001F5F"/>
          <w:spacing w:val="-3"/>
        </w:rPr>
        <w:t xml:space="preserve"> </w:t>
      </w:r>
      <w:r>
        <w:rPr>
          <w:color w:val="001F5F"/>
          <w:spacing w:val="-1"/>
        </w:rPr>
        <w:t>работы,</w:t>
      </w:r>
      <w:r>
        <w:rPr>
          <w:color w:val="001F5F"/>
        </w:rPr>
        <w:t xml:space="preserve"> </w:t>
      </w:r>
      <w:r>
        <w:rPr>
          <w:color w:val="001F5F"/>
          <w:spacing w:val="-1"/>
        </w:rPr>
        <w:t>и</w:t>
      </w:r>
      <w:r>
        <w:rPr>
          <w:color w:val="001F5F"/>
          <w:spacing w:val="-6"/>
        </w:rPr>
        <w:t xml:space="preserve"> </w:t>
      </w:r>
      <w:r>
        <w:rPr>
          <w:color w:val="001F5F"/>
          <w:spacing w:val="-1"/>
        </w:rPr>
        <w:t>вклад</w:t>
      </w:r>
      <w:r>
        <w:rPr>
          <w:color w:val="001F5F"/>
        </w:rPr>
        <w:t xml:space="preserve"> </w:t>
      </w:r>
      <w:r>
        <w:rPr>
          <w:color w:val="001F5F"/>
          <w:spacing w:val="-1"/>
        </w:rPr>
        <w:t>каждой</w:t>
      </w:r>
      <w:r>
        <w:rPr>
          <w:color w:val="001F5F"/>
          <w:spacing w:val="3"/>
        </w:rPr>
        <w:t xml:space="preserve"> </w:t>
      </w:r>
      <w:r>
        <w:rPr>
          <w:color w:val="001F5F"/>
          <w:spacing w:val="-1"/>
        </w:rPr>
        <w:t>работы</w:t>
      </w:r>
      <w:r>
        <w:rPr>
          <w:color w:val="001F5F"/>
          <w:spacing w:val="2"/>
        </w:rPr>
        <w:t xml:space="preserve"> </w:t>
      </w:r>
      <w:r>
        <w:rPr>
          <w:color w:val="001F5F"/>
          <w:spacing w:val="-1"/>
        </w:rPr>
        <w:t>в накопленную</w:t>
      </w:r>
      <w:r>
        <w:rPr>
          <w:color w:val="001F5F"/>
          <w:spacing w:val="2"/>
        </w:rPr>
        <w:t xml:space="preserve"> </w:t>
      </w:r>
      <w:r>
        <w:rPr>
          <w:color w:val="001F5F"/>
        </w:rPr>
        <w:t>оценку</w:t>
      </w:r>
      <w:r>
        <w:rPr>
          <w:color w:val="001F5F"/>
          <w:spacing w:val="-15"/>
        </w:rPr>
        <w:t xml:space="preserve"> </w:t>
      </w:r>
      <w:r>
        <w:rPr>
          <w:color w:val="001F5F"/>
        </w:rPr>
        <w:t>выпускника.</w:t>
      </w:r>
    </w:p>
    <w:p w:rsidR="00644519" w:rsidRDefault="00FF5A52">
      <w:pPr>
        <w:pStyle w:val="a3"/>
        <w:ind w:right="412"/>
      </w:pPr>
      <w:r>
        <w:rPr>
          <w:color w:val="001F5F"/>
        </w:rPr>
        <w:t>Критерии оценки отдельных составляющих портфеля достижений могут полностью</w:t>
      </w:r>
      <w:r>
        <w:rPr>
          <w:color w:val="001F5F"/>
          <w:spacing w:val="1"/>
        </w:rPr>
        <w:t xml:space="preserve"> </w:t>
      </w:r>
      <w:r>
        <w:rPr>
          <w:color w:val="001F5F"/>
          <w:spacing w:val="-1"/>
        </w:rPr>
        <w:t xml:space="preserve">соответствовать рекомендуемым или </w:t>
      </w:r>
      <w:r>
        <w:rPr>
          <w:color w:val="001F5F"/>
        </w:rPr>
        <w:t>быть адаптированы учителем применительно к особенностям</w:t>
      </w:r>
      <w:r>
        <w:rPr>
          <w:color w:val="001F5F"/>
          <w:spacing w:val="-58"/>
        </w:rPr>
        <w:t xml:space="preserve"> </w:t>
      </w:r>
      <w:r>
        <w:rPr>
          <w:color w:val="001F5F"/>
        </w:rPr>
        <w:t>образовательной</w:t>
      </w:r>
      <w:r>
        <w:rPr>
          <w:color w:val="001F5F"/>
          <w:spacing w:val="4"/>
        </w:rPr>
        <w:t xml:space="preserve"> </w:t>
      </w:r>
      <w:r>
        <w:rPr>
          <w:color w:val="001F5F"/>
        </w:rPr>
        <w:t>программы</w:t>
      </w:r>
      <w:r>
        <w:rPr>
          <w:color w:val="001F5F"/>
          <w:spacing w:val="1"/>
        </w:rPr>
        <w:t xml:space="preserve"> </w:t>
      </w:r>
      <w:r>
        <w:rPr>
          <w:color w:val="001F5F"/>
        </w:rPr>
        <w:t>и</w:t>
      </w:r>
      <w:r>
        <w:rPr>
          <w:color w:val="001F5F"/>
          <w:spacing w:val="3"/>
        </w:rPr>
        <w:t xml:space="preserve"> </w:t>
      </w:r>
      <w:r>
        <w:rPr>
          <w:color w:val="001F5F"/>
        </w:rPr>
        <w:t>контингента</w:t>
      </w:r>
      <w:r>
        <w:rPr>
          <w:color w:val="001F5F"/>
          <w:spacing w:val="-2"/>
        </w:rPr>
        <w:t xml:space="preserve"> </w:t>
      </w:r>
      <w:r>
        <w:rPr>
          <w:color w:val="001F5F"/>
        </w:rPr>
        <w:t>детей.</w:t>
      </w:r>
    </w:p>
    <w:p w:rsidR="00644519" w:rsidRDefault="00644519">
      <w:pPr>
        <w:pStyle w:val="a3"/>
        <w:spacing w:before="3"/>
        <w:ind w:left="0"/>
        <w:rPr>
          <w:sz w:val="23"/>
        </w:rPr>
      </w:pPr>
    </w:p>
    <w:p w:rsidR="00644519" w:rsidRDefault="00FF5A52">
      <w:pPr>
        <w:pStyle w:val="a3"/>
        <w:ind w:firstLine="705"/>
      </w:pPr>
      <w:r>
        <w:rPr>
          <w:color w:val="001F5F"/>
        </w:rPr>
        <w:t>При адаптации критериев целесообразно соотносить их с критериями и нормами,</w:t>
      </w:r>
      <w:r>
        <w:rPr>
          <w:color w:val="001F5F"/>
          <w:spacing w:val="1"/>
        </w:rPr>
        <w:t xml:space="preserve"> </w:t>
      </w:r>
      <w:r>
        <w:rPr>
          <w:color w:val="001F5F"/>
        </w:rPr>
        <w:t>представленными</w:t>
      </w:r>
      <w:r>
        <w:rPr>
          <w:color w:val="001F5F"/>
          <w:spacing w:val="-9"/>
        </w:rPr>
        <w:t xml:space="preserve"> </w:t>
      </w:r>
      <w:r>
        <w:rPr>
          <w:color w:val="001F5F"/>
        </w:rPr>
        <w:t>в</w:t>
      </w:r>
      <w:r>
        <w:rPr>
          <w:color w:val="001F5F"/>
          <w:spacing w:val="-10"/>
        </w:rPr>
        <w:t xml:space="preserve"> </w:t>
      </w:r>
      <w:r>
        <w:rPr>
          <w:color w:val="001F5F"/>
        </w:rPr>
        <w:t>примерах</w:t>
      </w:r>
      <w:r>
        <w:rPr>
          <w:color w:val="001F5F"/>
          <w:spacing w:val="-11"/>
        </w:rPr>
        <w:t xml:space="preserve"> </w:t>
      </w:r>
      <w:r>
        <w:rPr>
          <w:color w:val="001F5F"/>
        </w:rPr>
        <w:t>инструментария для</w:t>
      </w:r>
      <w:r>
        <w:rPr>
          <w:color w:val="001F5F"/>
          <w:spacing w:val="-3"/>
        </w:rPr>
        <w:t xml:space="preserve"> </w:t>
      </w:r>
      <w:r>
        <w:rPr>
          <w:color w:val="001F5F"/>
        </w:rPr>
        <w:t>итоговой</w:t>
      </w:r>
      <w:r>
        <w:rPr>
          <w:color w:val="001F5F"/>
          <w:spacing w:val="-14"/>
        </w:rPr>
        <w:t xml:space="preserve"> </w:t>
      </w:r>
      <w:r>
        <w:rPr>
          <w:color w:val="001F5F"/>
        </w:rPr>
        <w:t>оценки</w:t>
      </w:r>
      <w:r>
        <w:rPr>
          <w:color w:val="001F5F"/>
          <w:spacing w:val="-9"/>
        </w:rPr>
        <w:t xml:space="preserve"> </w:t>
      </w:r>
      <w:r>
        <w:rPr>
          <w:color w:val="001F5F"/>
        </w:rPr>
        <w:t>достижения</w:t>
      </w:r>
      <w:r>
        <w:rPr>
          <w:color w:val="001F5F"/>
          <w:spacing w:val="-10"/>
        </w:rPr>
        <w:t xml:space="preserve"> </w:t>
      </w:r>
      <w:r>
        <w:rPr>
          <w:color w:val="001F5F"/>
        </w:rPr>
        <w:t>планируемых</w:t>
      </w:r>
      <w:r>
        <w:rPr>
          <w:color w:val="001F5F"/>
          <w:spacing w:val="-57"/>
        </w:rPr>
        <w:t xml:space="preserve"> </w:t>
      </w:r>
      <w:r>
        <w:rPr>
          <w:color w:val="001F5F"/>
        </w:rPr>
        <w:t>результатов,</w:t>
      </w:r>
      <w:r>
        <w:rPr>
          <w:color w:val="001F5F"/>
          <w:spacing w:val="-1"/>
        </w:rPr>
        <w:t xml:space="preserve"> </w:t>
      </w:r>
      <w:r>
        <w:rPr>
          <w:color w:val="001F5F"/>
        </w:rPr>
        <w:t>естественно,</w:t>
      </w:r>
      <w:r>
        <w:rPr>
          <w:color w:val="001F5F"/>
          <w:spacing w:val="3"/>
        </w:rPr>
        <w:t xml:space="preserve"> </w:t>
      </w:r>
      <w:r>
        <w:rPr>
          <w:color w:val="001F5F"/>
        </w:rPr>
        <w:t>спроецировав</w:t>
      </w:r>
      <w:r>
        <w:rPr>
          <w:color w:val="001F5F"/>
          <w:spacing w:val="-1"/>
        </w:rPr>
        <w:t xml:space="preserve"> </w:t>
      </w:r>
      <w:r>
        <w:rPr>
          <w:color w:val="001F5F"/>
        </w:rPr>
        <w:t>их</w:t>
      </w:r>
      <w:r>
        <w:rPr>
          <w:color w:val="001F5F"/>
          <w:spacing w:val="-9"/>
        </w:rPr>
        <w:t xml:space="preserve"> </w:t>
      </w:r>
      <w:r>
        <w:rPr>
          <w:color w:val="001F5F"/>
        </w:rPr>
        <w:t>предварительно</w:t>
      </w:r>
      <w:r>
        <w:rPr>
          <w:color w:val="001F5F"/>
          <w:spacing w:val="2"/>
        </w:rPr>
        <w:t xml:space="preserve"> </w:t>
      </w:r>
      <w:r>
        <w:rPr>
          <w:color w:val="001F5F"/>
        </w:rPr>
        <w:t>на</w:t>
      </w:r>
      <w:r>
        <w:rPr>
          <w:color w:val="001F5F"/>
          <w:spacing w:val="-5"/>
        </w:rPr>
        <w:t xml:space="preserve"> </w:t>
      </w:r>
      <w:r>
        <w:rPr>
          <w:color w:val="001F5F"/>
        </w:rPr>
        <w:t>данный</w:t>
      </w:r>
      <w:r>
        <w:rPr>
          <w:color w:val="001F5F"/>
          <w:spacing w:val="-3"/>
        </w:rPr>
        <w:t xml:space="preserve"> </w:t>
      </w:r>
      <w:r>
        <w:rPr>
          <w:color w:val="001F5F"/>
        </w:rPr>
        <w:t>этап</w:t>
      </w:r>
      <w:r>
        <w:rPr>
          <w:color w:val="001F5F"/>
          <w:spacing w:val="-9"/>
        </w:rPr>
        <w:t xml:space="preserve"> </w:t>
      </w:r>
      <w:r>
        <w:rPr>
          <w:color w:val="001F5F"/>
        </w:rPr>
        <w:t>обучения.</w:t>
      </w:r>
    </w:p>
    <w:p w:rsidR="00644519" w:rsidRDefault="00FF5A52">
      <w:pPr>
        <w:pStyle w:val="a3"/>
        <w:spacing w:before="2"/>
        <w:ind w:firstLine="705"/>
      </w:pPr>
      <w:r>
        <w:rPr>
          <w:color w:val="001F5F"/>
        </w:rPr>
        <w:t>По</w:t>
      </w:r>
      <w:r>
        <w:rPr>
          <w:color w:val="001F5F"/>
          <w:spacing w:val="1"/>
        </w:rPr>
        <w:t xml:space="preserve"> </w:t>
      </w:r>
      <w:r>
        <w:rPr>
          <w:color w:val="001F5F"/>
        </w:rPr>
        <w:t>результатам</w:t>
      </w:r>
      <w:r>
        <w:rPr>
          <w:color w:val="001F5F"/>
          <w:spacing w:val="-7"/>
        </w:rPr>
        <w:t xml:space="preserve"> </w:t>
      </w:r>
      <w:r>
        <w:rPr>
          <w:color w:val="001F5F"/>
        </w:rPr>
        <w:t>оценки,</w:t>
      </w:r>
      <w:r>
        <w:rPr>
          <w:color w:val="001F5F"/>
          <w:spacing w:val="-9"/>
        </w:rPr>
        <w:t xml:space="preserve"> </w:t>
      </w:r>
      <w:r>
        <w:rPr>
          <w:color w:val="001F5F"/>
        </w:rPr>
        <w:t>которая</w:t>
      </w:r>
      <w:r>
        <w:rPr>
          <w:color w:val="001F5F"/>
          <w:spacing w:val="-10"/>
        </w:rPr>
        <w:t xml:space="preserve"> </w:t>
      </w:r>
      <w:r>
        <w:rPr>
          <w:color w:val="001F5F"/>
        </w:rPr>
        <w:t>формируется</w:t>
      </w:r>
      <w:r>
        <w:rPr>
          <w:color w:val="001F5F"/>
          <w:spacing w:val="-6"/>
        </w:rPr>
        <w:t xml:space="preserve"> </w:t>
      </w:r>
      <w:r>
        <w:rPr>
          <w:color w:val="001F5F"/>
        </w:rPr>
        <w:t>на</w:t>
      </w:r>
      <w:r>
        <w:rPr>
          <w:color w:val="001F5F"/>
          <w:spacing w:val="-7"/>
        </w:rPr>
        <w:t xml:space="preserve"> </w:t>
      </w:r>
      <w:r>
        <w:rPr>
          <w:color w:val="001F5F"/>
        </w:rPr>
        <w:t>основе</w:t>
      </w:r>
      <w:r>
        <w:rPr>
          <w:color w:val="001F5F"/>
          <w:spacing w:val="-7"/>
        </w:rPr>
        <w:t xml:space="preserve"> </w:t>
      </w:r>
      <w:r>
        <w:rPr>
          <w:color w:val="001F5F"/>
        </w:rPr>
        <w:t>материалов</w:t>
      </w:r>
      <w:r>
        <w:rPr>
          <w:color w:val="001F5F"/>
          <w:spacing w:val="-8"/>
        </w:rPr>
        <w:t xml:space="preserve"> </w:t>
      </w:r>
      <w:r>
        <w:rPr>
          <w:color w:val="001F5F"/>
        </w:rPr>
        <w:t>портфеля</w:t>
      </w:r>
      <w:r>
        <w:rPr>
          <w:color w:val="001F5F"/>
          <w:spacing w:val="-5"/>
        </w:rPr>
        <w:t xml:space="preserve"> </w:t>
      </w:r>
      <w:r>
        <w:rPr>
          <w:color w:val="001F5F"/>
        </w:rPr>
        <w:t>достижений,</w:t>
      </w:r>
      <w:r>
        <w:rPr>
          <w:color w:val="001F5F"/>
          <w:spacing w:val="-57"/>
        </w:rPr>
        <w:t xml:space="preserve"> </w:t>
      </w:r>
      <w:r>
        <w:rPr>
          <w:color w:val="001F5F"/>
        </w:rPr>
        <w:t>делаются</w:t>
      </w:r>
      <w:r>
        <w:rPr>
          <w:color w:val="001F5F"/>
          <w:spacing w:val="1"/>
        </w:rPr>
        <w:t xml:space="preserve"> </w:t>
      </w:r>
      <w:r>
        <w:rPr>
          <w:color w:val="001F5F"/>
        </w:rPr>
        <w:t>выводы</w:t>
      </w:r>
      <w:r>
        <w:rPr>
          <w:color w:val="001F5F"/>
          <w:spacing w:val="1"/>
        </w:rPr>
        <w:t xml:space="preserve"> </w:t>
      </w:r>
      <w:r>
        <w:rPr>
          <w:color w:val="001F5F"/>
        </w:rPr>
        <w:t>о:</w:t>
      </w:r>
    </w:p>
    <w:p w:rsidR="00644519" w:rsidRDefault="00FF5A52">
      <w:pPr>
        <w:pStyle w:val="a4"/>
        <w:numPr>
          <w:ilvl w:val="0"/>
          <w:numId w:val="55"/>
        </w:numPr>
        <w:tabs>
          <w:tab w:val="left" w:pos="1056"/>
        </w:tabs>
        <w:spacing w:before="1"/>
        <w:ind w:right="876" w:hanging="360"/>
        <w:jc w:val="left"/>
        <w:rPr>
          <w:color w:val="001F5F"/>
          <w:sz w:val="24"/>
        </w:rPr>
      </w:pPr>
      <w:r>
        <w:rPr>
          <w:color w:val="001F5F"/>
          <w:spacing w:val="-1"/>
          <w:sz w:val="24"/>
        </w:rPr>
        <w:t xml:space="preserve">сформированности у обучающегося универсальных </w:t>
      </w:r>
      <w:r>
        <w:rPr>
          <w:color w:val="001F5F"/>
          <w:sz w:val="24"/>
        </w:rPr>
        <w:t>и предметных способов действий, а</w:t>
      </w:r>
      <w:r>
        <w:rPr>
          <w:color w:val="001F5F"/>
          <w:spacing w:val="-57"/>
          <w:sz w:val="24"/>
        </w:rPr>
        <w:t xml:space="preserve"> </w:t>
      </w:r>
      <w:r>
        <w:rPr>
          <w:color w:val="001F5F"/>
          <w:sz w:val="24"/>
        </w:rPr>
        <w:t>также опорной системы знаний, обеспечивающих ему возможность продолжения</w:t>
      </w:r>
      <w:r>
        <w:rPr>
          <w:color w:val="001F5F"/>
          <w:spacing w:val="1"/>
          <w:sz w:val="24"/>
        </w:rPr>
        <w:t xml:space="preserve"> </w:t>
      </w:r>
      <w:r>
        <w:rPr>
          <w:color w:val="001F5F"/>
          <w:sz w:val="24"/>
        </w:rPr>
        <w:t>образования</w:t>
      </w:r>
      <w:r>
        <w:rPr>
          <w:color w:val="001F5F"/>
          <w:spacing w:val="-7"/>
          <w:sz w:val="24"/>
        </w:rPr>
        <w:t xml:space="preserve"> </w:t>
      </w:r>
      <w:r>
        <w:rPr>
          <w:color w:val="001F5F"/>
          <w:sz w:val="24"/>
        </w:rPr>
        <w:t>в</w:t>
      </w:r>
      <w:r>
        <w:rPr>
          <w:color w:val="001F5F"/>
          <w:spacing w:val="-10"/>
          <w:sz w:val="24"/>
        </w:rPr>
        <w:t xml:space="preserve"> </w:t>
      </w:r>
      <w:r>
        <w:rPr>
          <w:color w:val="001F5F"/>
          <w:sz w:val="24"/>
        </w:rPr>
        <w:t>основной</w:t>
      </w:r>
      <w:r>
        <w:rPr>
          <w:color w:val="001F5F"/>
          <w:spacing w:val="-1"/>
          <w:sz w:val="24"/>
        </w:rPr>
        <w:t xml:space="preserve"> </w:t>
      </w:r>
      <w:r>
        <w:rPr>
          <w:color w:val="001F5F"/>
          <w:sz w:val="24"/>
        </w:rPr>
        <w:t>школе;</w:t>
      </w:r>
    </w:p>
    <w:p w:rsidR="00644519" w:rsidRDefault="00FF5A52">
      <w:pPr>
        <w:pStyle w:val="a4"/>
        <w:numPr>
          <w:ilvl w:val="0"/>
          <w:numId w:val="55"/>
        </w:numPr>
        <w:tabs>
          <w:tab w:val="left" w:pos="1056"/>
        </w:tabs>
        <w:spacing w:line="242" w:lineRule="auto"/>
        <w:ind w:right="496" w:hanging="360"/>
        <w:jc w:val="left"/>
        <w:rPr>
          <w:color w:val="001F5F"/>
          <w:sz w:val="24"/>
        </w:rPr>
      </w:pPr>
      <w:r>
        <w:rPr>
          <w:color w:val="001F5F"/>
          <w:sz w:val="24"/>
        </w:rPr>
        <w:t>сформированности</w:t>
      </w:r>
      <w:r>
        <w:rPr>
          <w:color w:val="001F5F"/>
          <w:spacing w:val="-13"/>
          <w:sz w:val="24"/>
        </w:rPr>
        <w:t xml:space="preserve"> </w:t>
      </w:r>
      <w:r>
        <w:rPr>
          <w:color w:val="001F5F"/>
          <w:sz w:val="24"/>
        </w:rPr>
        <w:t>основ</w:t>
      </w:r>
      <w:r>
        <w:rPr>
          <w:color w:val="001F5F"/>
          <w:spacing w:val="-11"/>
          <w:sz w:val="24"/>
        </w:rPr>
        <w:t xml:space="preserve"> </w:t>
      </w:r>
      <w:r>
        <w:rPr>
          <w:color w:val="001F5F"/>
          <w:sz w:val="24"/>
        </w:rPr>
        <w:t>умения</w:t>
      </w:r>
      <w:r>
        <w:rPr>
          <w:color w:val="001F5F"/>
          <w:spacing w:val="-2"/>
          <w:sz w:val="24"/>
        </w:rPr>
        <w:t xml:space="preserve"> </w:t>
      </w:r>
      <w:r>
        <w:rPr>
          <w:color w:val="001F5F"/>
          <w:sz w:val="24"/>
        </w:rPr>
        <w:t>учиться,</w:t>
      </w:r>
      <w:r>
        <w:rPr>
          <w:color w:val="001F5F"/>
          <w:spacing w:val="-2"/>
          <w:sz w:val="24"/>
        </w:rPr>
        <w:t xml:space="preserve"> </w:t>
      </w:r>
      <w:r>
        <w:rPr>
          <w:color w:val="001F5F"/>
          <w:sz w:val="24"/>
        </w:rPr>
        <w:t>понимаемой</w:t>
      </w:r>
      <w:r>
        <w:rPr>
          <w:color w:val="001F5F"/>
          <w:spacing w:val="-6"/>
          <w:sz w:val="24"/>
        </w:rPr>
        <w:t xml:space="preserve"> </w:t>
      </w:r>
      <w:r>
        <w:rPr>
          <w:color w:val="001F5F"/>
          <w:sz w:val="24"/>
        </w:rPr>
        <w:t>как</w:t>
      </w:r>
      <w:r>
        <w:rPr>
          <w:color w:val="001F5F"/>
          <w:spacing w:val="-9"/>
          <w:sz w:val="24"/>
        </w:rPr>
        <w:t xml:space="preserve"> </w:t>
      </w:r>
      <w:r>
        <w:rPr>
          <w:color w:val="001F5F"/>
          <w:sz w:val="24"/>
        </w:rPr>
        <w:t>способности</w:t>
      </w:r>
      <w:r>
        <w:rPr>
          <w:color w:val="001F5F"/>
          <w:spacing w:val="-6"/>
          <w:sz w:val="24"/>
        </w:rPr>
        <w:t xml:space="preserve"> </w:t>
      </w:r>
      <w:r>
        <w:rPr>
          <w:color w:val="001F5F"/>
          <w:sz w:val="24"/>
        </w:rPr>
        <w:t>к</w:t>
      </w:r>
      <w:r>
        <w:rPr>
          <w:color w:val="001F5F"/>
          <w:spacing w:val="-9"/>
          <w:sz w:val="24"/>
        </w:rPr>
        <w:t xml:space="preserve"> </w:t>
      </w:r>
      <w:r>
        <w:rPr>
          <w:color w:val="001F5F"/>
          <w:sz w:val="24"/>
        </w:rPr>
        <w:t>самоорганизации</w:t>
      </w:r>
      <w:r>
        <w:rPr>
          <w:color w:val="001F5F"/>
          <w:spacing w:val="-57"/>
          <w:sz w:val="24"/>
        </w:rPr>
        <w:t xml:space="preserve"> </w:t>
      </w:r>
      <w:r>
        <w:rPr>
          <w:color w:val="001F5F"/>
          <w:sz w:val="24"/>
        </w:rPr>
        <w:t>с</w:t>
      </w:r>
      <w:r>
        <w:rPr>
          <w:color w:val="001F5F"/>
          <w:spacing w:val="-2"/>
          <w:sz w:val="24"/>
        </w:rPr>
        <w:t xml:space="preserve"> </w:t>
      </w:r>
      <w:r>
        <w:rPr>
          <w:color w:val="001F5F"/>
          <w:sz w:val="24"/>
        </w:rPr>
        <w:t>целью</w:t>
      </w:r>
      <w:r>
        <w:rPr>
          <w:color w:val="001F5F"/>
          <w:spacing w:val="-1"/>
          <w:sz w:val="24"/>
        </w:rPr>
        <w:t xml:space="preserve"> </w:t>
      </w:r>
      <w:r>
        <w:rPr>
          <w:color w:val="001F5F"/>
          <w:sz w:val="24"/>
        </w:rPr>
        <w:t>постановки</w:t>
      </w:r>
      <w:r>
        <w:rPr>
          <w:color w:val="001F5F"/>
          <w:spacing w:val="-3"/>
          <w:sz w:val="24"/>
        </w:rPr>
        <w:t xml:space="preserve"> </w:t>
      </w:r>
      <w:r>
        <w:rPr>
          <w:color w:val="001F5F"/>
          <w:sz w:val="24"/>
        </w:rPr>
        <w:t>и</w:t>
      </w:r>
      <w:r>
        <w:rPr>
          <w:color w:val="001F5F"/>
          <w:spacing w:val="-4"/>
          <w:sz w:val="24"/>
        </w:rPr>
        <w:t xml:space="preserve"> </w:t>
      </w:r>
      <w:r>
        <w:rPr>
          <w:color w:val="001F5F"/>
          <w:sz w:val="24"/>
        </w:rPr>
        <w:t>решения</w:t>
      </w:r>
      <w:r>
        <w:rPr>
          <w:color w:val="001F5F"/>
          <w:spacing w:val="-4"/>
          <w:sz w:val="24"/>
        </w:rPr>
        <w:t xml:space="preserve"> </w:t>
      </w:r>
      <w:r>
        <w:rPr>
          <w:color w:val="001F5F"/>
          <w:sz w:val="24"/>
        </w:rPr>
        <w:t>учебно-познавательных</w:t>
      </w:r>
      <w:r>
        <w:rPr>
          <w:color w:val="001F5F"/>
          <w:spacing w:val="-8"/>
          <w:sz w:val="24"/>
        </w:rPr>
        <w:t xml:space="preserve"> </w:t>
      </w:r>
      <w:r>
        <w:rPr>
          <w:color w:val="001F5F"/>
          <w:sz w:val="24"/>
        </w:rPr>
        <w:t>и</w:t>
      </w:r>
      <w:r>
        <w:rPr>
          <w:color w:val="001F5F"/>
          <w:spacing w:val="1"/>
          <w:sz w:val="24"/>
        </w:rPr>
        <w:t xml:space="preserve"> </w:t>
      </w:r>
      <w:r>
        <w:rPr>
          <w:color w:val="001F5F"/>
          <w:sz w:val="24"/>
        </w:rPr>
        <w:t>учебно-практических</w:t>
      </w:r>
      <w:r>
        <w:rPr>
          <w:color w:val="001F5F"/>
          <w:spacing w:val="-9"/>
          <w:sz w:val="24"/>
        </w:rPr>
        <w:t xml:space="preserve"> </w:t>
      </w:r>
      <w:r>
        <w:rPr>
          <w:color w:val="001F5F"/>
          <w:sz w:val="24"/>
        </w:rPr>
        <w:t>задач;</w:t>
      </w:r>
    </w:p>
    <w:p w:rsidR="00644519" w:rsidRDefault="00644519">
      <w:pPr>
        <w:spacing w:line="242" w:lineRule="auto"/>
        <w:rPr>
          <w:sz w:val="24"/>
        </w:rPr>
        <w:sectPr w:rsidR="00644519">
          <w:pgSz w:w="11910" w:h="16840"/>
          <w:pgMar w:top="440" w:right="460" w:bottom="940" w:left="500" w:header="0" w:footer="673" w:gutter="0"/>
          <w:cols w:space="720"/>
        </w:sectPr>
      </w:pPr>
    </w:p>
    <w:p w:rsidR="00644519" w:rsidRDefault="00FF5A52">
      <w:pPr>
        <w:pStyle w:val="a4"/>
        <w:numPr>
          <w:ilvl w:val="0"/>
          <w:numId w:val="55"/>
        </w:numPr>
        <w:tabs>
          <w:tab w:val="left" w:pos="1056"/>
        </w:tabs>
        <w:spacing w:before="76"/>
        <w:ind w:right="1177" w:hanging="360"/>
        <w:jc w:val="left"/>
        <w:rPr>
          <w:color w:val="001F5F"/>
          <w:sz w:val="24"/>
        </w:rPr>
      </w:pPr>
      <w:r>
        <w:rPr>
          <w:color w:val="001F5F"/>
          <w:sz w:val="24"/>
        </w:rPr>
        <w:lastRenderedPageBreak/>
        <w:t>индивидуальном прогрессе в основных сферах развития личности — мотивационно-</w:t>
      </w:r>
      <w:r>
        <w:rPr>
          <w:color w:val="001F5F"/>
          <w:spacing w:val="-57"/>
          <w:sz w:val="24"/>
        </w:rPr>
        <w:t xml:space="preserve"> </w:t>
      </w:r>
      <w:r>
        <w:rPr>
          <w:color w:val="001F5F"/>
          <w:sz w:val="24"/>
        </w:rPr>
        <w:t>смысловой,</w:t>
      </w:r>
      <w:r>
        <w:rPr>
          <w:color w:val="001F5F"/>
          <w:spacing w:val="4"/>
          <w:sz w:val="24"/>
        </w:rPr>
        <w:t xml:space="preserve"> </w:t>
      </w:r>
      <w:r>
        <w:rPr>
          <w:color w:val="001F5F"/>
          <w:sz w:val="24"/>
        </w:rPr>
        <w:t>познавательной,</w:t>
      </w:r>
      <w:r>
        <w:rPr>
          <w:color w:val="001F5F"/>
          <w:spacing w:val="1"/>
          <w:sz w:val="24"/>
        </w:rPr>
        <w:t xml:space="preserve"> </w:t>
      </w:r>
      <w:r>
        <w:rPr>
          <w:color w:val="001F5F"/>
          <w:sz w:val="24"/>
        </w:rPr>
        <w:t>эмоциональной,</w:t>
      </w:r>
      <w:r>
        <w:rPr>
          <w:color w:val="001F5F"/>
          <w:spacing w:val="-4"/>
          <w:sz w:val="24"/>
        </w:rPr>
        <w:t xml:space="preserve"> </w:t>
      </w:r>
      <w:r>
        <w:rPr>
          <w:color w:val="001F5F"/>
          <w:sz w:val="24"/>
        </w:rPr>
        <w:t>волевой</w:t>
      </w:r>
      <w:r>
        <w:rPr>
          <w:color w:val="001F5F"/>
          <w:spacing w:val="3"/>
          <w:sz w:val="24"/>
        </w:rPr>
        <w:t xml:space="preserve"> </w:t>
      </w:r>
      <w:r>
        <w:rPr>
          <w:color w:val="001F5F"/>
          <w:sz w:val="24"/>
        </w:rPr>
        <w:t>и</w:t>
      </w:r>
      <w:r>
        <w:rPr>
          <w:color w:val="001F5F"/>
          <w:spacing w:val="-4"/>
          <w:sz w:val="24"/>
        </w:rPr>
        <w:t xml:space="preserve"> </w:t>
      </w:r>
      <w:r>
        <w:rPr>
          <w:color w:val="001F5F"/>
          <w:sz w:val="24"/>
        </w:rPr>
        <w:t>саморегуляции.</w:t>
      </w:r>
    </w:p>
    <w:p w:rsidR="00644519" w:rsidRDefault="00FF5A52">
      <w:pPr>
        <w:pStyle w:val="a3"/>
        <w:ind w:right="412"/>
      </w:pPr>
      <w:r>
        <w:rPr>
          <w:color w:val="001F5F"/>
        </w:rPr>
        <w:t>На итоговую оценку на ступени начального общего образования, результаты которой</w:t>
      </w:r>
      <w:r>
        <w:rPr>
          <w:color w:val="001F5F"/>
          <w:spacing w:val="1"/>
        </w:rPr>
        <w:t xml:space="preserve"> </w:t>
      </w:r>
      <w:r>
        <w:rPr>
          <w:color w:val="001F5F"/>
        </w:rPr>
        <w:t>используются</w:t>
      </w:r>
      <w:r>
        <w:rPr>
          <w:color w:val="001F5F"/>
          <w:spacing w:val="-4"/>
        </w:rPr>
        <w:t xml:space="preserve"> </w:t>
      </w:r>
      <w:r>
        <w:rPr>
          <w:color w:val="001F5F"/>
        </w:rPr>
        <w:t>при</w:t>
      </w:r>
      <w:r>
        <w:rPr>
          <w:color w:val="001F5F"/>
          <w:spacing w:val="-2"/>
        </w:rPr>
        <w:t xml:space="preserve"> </w:t>
      </w:r>
      <w:r>
        <w:rPr>
          <w:color w:val="001F5F"/>
        </w:rPr>
        <w:t>принятии</w:t>
      </w:r>
      <w:r>
        <w:rPr>
          <w:color w:val="001F5F"/>
          <w:spacing w:val="-6"/>
        </w:rPr>
        <w:t xml:space="preserve"> </w:t>
      </w:r>
      <w:r>
        <w:rPr>
          <w:color w:val="001F5F"/>
        </w:rPr>
        <w:t>решения</w:t>
      </w:r>
      <w:r>
        <w:rPr>
          <w:color w:val="001F5F"/>
          <w:spacing w:val="-12"/>
        </w:rPr>
        <w:t xml:space="preserve"> </w:t>
      </w:r>
      <w:r>
        <w:rPr>
          <w:color w:val="001F5F"/>
        </w:rPr>
        <w:t>о</w:t>
      </w:r>
      <w:r>
        <w:rPr>
          <w:color w:val="001F5F"/>
          <w:spacing w:val="-2"/>
        </w:rPr>
        <w:t xml:space="preserve"> </w:t>
      </w:r>
      <w:r>
        <w:rPr>
          <w:color w:val="001F5F"/>
        </w:rPr>
        <w:t>возможности</w:t>
      </w:r>
      <w:r>
        <w:rPr>
          <w:color w:val="001F5F"/>
          <w:spacing w:val="-5"/>
        </w:rPr>
        <w:t xml:space="preserve"> </w:t>
      </w:r>
      <w:r>
        <w:rPr>
          <w:color w:val="001F5F"/>
        </w:rPr>
        <w:t>(или</w:t>
      </w:r>
      <w:r>
        <w:rPr>
          <w:color w:val="001F5F"/>
          <w:spacing w:val="-7"/>
        </w:rPr>
        <w:t xml:space="preserve"> </w:t>
      </w:r>
      <w:r>
        <w:rPr>
          <w:color w:val="001F5F"/>
        </w:rPr>
        <w:t>невозможности)</w:t>
      </w:r>
      <w:r>
        <w:rPr>
          <w:color w:val="001F5F"/>
          <w:spacing w:val="-1"/>
        </w:rPr>
        <w:t xml:space="preserve"> </w:t>
      </w:r>
      <w:r>
        <w:rPr>
          <w:color w:val="001F5F"/>
        </w:rPr>
        <w:t>продолжения</w:t>
      </w:r>
      <w:r>
        <w:rPr>
          <w:color w:val="001F5F"/>
          <w:spacing w:val="-7"/>
        </w:rPr>
        <w:t xml:space="preserve"> </w:t>
      </w:r>
      <w:r>
        <w:rPr>
          <w:color w:val="001F5F"/>
        </w:rPr>
        <w:t>обучения</w:t>
      </w:r>
      <w:r>
        <w:rPr>
          <w:color w:val="001F5F"/>
          <w:spacing w:val="-57"/>
        </w:rPr>
        <w:t xml:space="preserve"> </w:t>
      </w:r>
      <w:r>
        <w:rPr>
          <w:color w:val="001F5F"/>
        </w:rPr>
        <w:t>на</w:t>
      </w:r>
      <w:r>
        <w:rPr>
          <w:color w:val="001F5F"/>
          <w:spacing w:val="-1"/>
        </w:rPr>
        <w:t xml:space="preserve"> </w:t>
      </w:r>
      <w:r>
        <w:rPr>
          <w:color w:val="001F5F"/>
        </w:rPr>
        <w:t>следующей</w:t>
      </w:r>
      <w:r>
        <w:rPr>
          <w:color w:val="001F5F"/>
          <w:spacing w:val="2"/>
        </w:rPr>
        <w:t xml:space="preserve"> </w:t>
      </w:r>
      <w:r>
        <w:rPr>
          <w:color w:val="001F5F"/>
        </w:rPr>
        <w:t>ступени,</w:t>
      </w:r>
      <w:r>
        <w:rPr>
          <w:color w:val="001F5F"/>
          <w:spacing w:val="4"/>
        </w:rPr>
        <w:t xml:space="preserve"> </w:t>
      </w:r>
      <w:r>
        <w:rPr>
          <w:color w:val="001F5F"/>
        </w:rPr>
        <w:t>выносятся</w:t>
      </w:r>
      <w:r>
        <w:rPr>
          <w:color w:val="001F5F"/>
          <w:spacing w:val="5"/>
        </w:rPr>
        <w:t xml:space="preserve"> </w:t>
      </w:r>
      <w:r>
        <w:rPr>
          <w:i/>
          <w:color w:val="001F5F"/>
        </w:rPr>
        <w:t>только предметные</w:t>
      </w:r>
      <w:r>
        <w:rPr>
          <w:i/>
          <w:color w:val="001F5F"/>
          <w:spacing w:val="1"/>
        </w:rPr>
        <w:t xml:space="preserve"> </w:t>
      </w:r>
      <w:r>
        <w:rPr>
          <w:i/>
          <w:color w:val="001F5F"/>
        </w:rPr>
        <w:t>и</w:t>
      </w:r>
      <w:r>
        <w:rPr>
          <w:i/>
          <w:color w:val="001F5F"/>
          <w:spacing w:val="1"/>
        </w:rPr>
        <w:t xml:space="preserve"> </w:t>
      </w:r>
      <w:r>
        <w:rPr>
          <w:i/>
          <w:color w:val="001F5F"/>
        </w:rPr>
        <w:t>метапредметные</w:t>
      </w:r>
      <w:r>
        <w:rPr>
          <w:i/>
          <w:color w:val="001F5F"/>
          <w:spacing w:val="5"/>
        </w:rPr>
        <w:t xml:space="preserve"> </w:t>
      </w:r>
      <w:r>
        <w:rPr>
          <w:i/>
          <w:color w:val="001F5F"/>
        </w:rPr>
        <w:t>результаты</w:t>
      </w:r>
      <w:r>
        <w:rPr>
          <w:color w:val="001F5F"/>
        </w:rPr>
        <w:t>,</w:t>
      </w:r>
      <w:r>
        <w:rPr>
          <w:color w:val="001F5F"/>
          <w:spacing w:val="1"/>
        </w:rPr>
        <w:t xml:space="preserve"> </w:t>
      </w:r>
      <w:r>
        <w:rPr>
          <w:color w:val="001F5F"/>
        </w:rPr>
        <w:t>описанные</w:t>
      </w:r>
      <w:r>
        <w:rPr>
          <w:color w:val="001F5F"/>
          <w:spacing w:val="-10"/>
        </w:rPr>
        <w:t xml:space="preserve"> </w:t>
      </w:r>
      <w:r>
        <w:rPr>
          <w:color w:val="001F5F"/>
        </w:rPr>
        <w:t>в</w:t>
      </w:r>
      <w:r>
        <w:rPr>
          <w:color w:val="001F5F"/>
          <w:spacing w:val="-3"/>
        </w:rPr>
        <w:t xml:space="preserve"> </w:t>
      </w:r>
      <w:r>
        <w:rPr>
          <w:color w:val="001F5F"/>
        </w:rPr>
        <w:t>разделе</w:t>
      </w:r>
      <w:r>
        <w:rPr>
          <w:color w:val="001F5F"/>
          <w:spacing w:val="-2"/>
        </w:rPr>
        <w:t xml:space="preserve"> </w:t>
      </w:r>
      <w:r>
        <w:rPr>
          <w:color w:val="001F5F"/>
        </w:rPr>
        <w:t>«Выпускник</w:t>
      </w:r>
      <w:r>
        <w:rPr>
          <w:color w:val="001F5F"/>
          <w:spacing w:val="-5"/>
        </w:rPr>
        <w:t xml:space="preserve"> </w:t>
      </w:r>
      <w:r>
        <w:rPr>
          <w:color w:val="001F5F"/>
        </w:rPr>
        <w:t>научится»</w:t>
      </w:r>
      <w:r>
        <w:rPr>
          <w:color w:val="001F5F"/>
          <w:spacing w:val="-8"/>
        </w:rPr>
        <w:t xml:space="preserve"> </w:t>
      </w:r>
      <w:r>
        <w:rPr>
          <w:color w:val="001F5F"/>
        </w:rPr>
        <w:t>планируемых</w:t>
      </w:r>
      <w:r>
        <w:rPr>
          <w:color w:val="001F5F"/>
          <w:spacing w:val="-9"/>
        </w:rPr>
        <w:t xml:space="preserve"> </w:t>
      </w:r>
      <w:r>
        <w:rPr>
          <w:color w:val="001F5F"/>
        </w:rPr>
        <w:t>результатов</w:t>
      </w:r>
      <w:r>
        <w:rPr>
          <w:color w:val="001F5F"/>
          <w:spacing w:val="3"/>
        </w:rPr>
        <w:t xml:space="preserve"> </w:t>
      </w:r>
      <w:r>
        <w:rPr>
          <w:color w:val="001F5F"/>
        </w:rPr>
        <w:t>начального</w:t>
      </w:r>
      <w:r>
        <w:rPr>
          <w:color w:val="001F5F"/>
          <w:spacing w:val="-10"/>
        </w:rPr>
        <w:t xml:space="preserve"> </w:t>
      </w:r>
      <w:r>
        <w:rPr>
          <w:color w:val="001F5F"/>
        </w:rPr>
        <w:t>образования.</w:t>
      </w:r>
    </w:p>
    <w:p w:rsidR="00644519" w:rsidRDefault="00FF5A52">
      <w:pPr>
        <w:ind w:left="350" w:right="503"/>
        <w:rPr>
          <w:sz w:val="24"/>
        </w:rPr>
      </w:pPr>
      <w:r>
        <w:rPr>
          <w:color w:val="001F5F"/>
          <w:sz w:val="24"/>
        </w:rPr>
        <w:t xml:space="preserve">Предметом итоговой оценки является </w:t>
      </w:r>
      <w:r>
        <w:rPr>
          <w:i/>
          <w:color w:val="001F5F"/>
          <w:sz w:val="24"/>
        </w:rPr>
        <w:t>способность обучающихся решать учебно-познавательные</w:t>
      </w:r>
      <w:r>
        <w:rPr>
          <w:i/>
          <w:color w:val="001F5F"/>
          <w:spacing w:val="-57"/>
          <w:sz w:val="24"/>
        </w:rPr>
        <w:t xml:space="preserve"> </w:t>
      </w:r>
      <w:r>
        <w:rPr>
          <w:i/>
          <w:color w:val="001F5F"/>
          <w:sz w:val="24"/>
        </w:rPr>
        <w:t>и учебно-практические задачи, построенные на материале опорной системы знаний с</w:t>
      </w:r>
      <w:r>
        <w:rPr>
          <w:i/>
          <w:color w:val="001F5F"/>
          <w:spacing w:val="1"/>
          <w:sz w:val="24"/>
        </w:rPr>
        <w:t xml:space="preserve"> </w:t>
      </w:r>
      <w:r>
        <w:rPr>
          <w:i/>
          <w:color w:val="001F5F"/>
          <w:sz w:val="24"/>
        </w:rPr>
        <w:t>использованием средств, релевантных содержанию учебных предметов</w:t>
      </w:r>
      <w:r>
        <w:rPr>
          <w:color w:val="001F5F"/>
          <w:sz w:val="24"/>
        </w:rPr>
        <w:t>, в том числе на основе</w:t>
      </w:r>
      <w:r>
        <w:rPr>
          <w:color w:val="001F5F"/>
          <w:spacing w:val="1"/>
          <w:sz w:val="24"/>
        </w:rPr>
        <w:t xml:space="preserve"> </w:t>
      </w:r>
      <w:r>
        <w:rPr>
          <w:color w:val="001F5F"/>
          <w:sz w:val="24"/>
        </w:rPr>
        <w:t>метапредметных действий. Способность к решению иного класса задач является предметом</w:t>
      </w:r>
      <w:r>
        <w:rPr>
          <w:color w:val="001F5F"/>
          <w:spacing w:val="1"/>
          <w:sz w:val="24"/>
        </w:rPr>
        <w:t xml:space="preserve"> </w:t>
      </w:r>
      <w:r>
        <w:rPr>
          <w:color w:val="001F5F"/>
          <w:sz w:val="24"/>
        </w:rPr>
        <w:t>различного</w:t>
      </w:r>
      <w:r>
        <w:rPr>
          <w:color w:val="001F5F"/>
          <w:spacing w:val="12"/>
          <w:sz w:val="24"/>
        </w:rPr>
        <w:t xml:space="preserve"> </w:t>
      </w:r>
      <w:r>
        <w:rPr>
          <w:color w:val="001F5F"/>
          <w:sz w:val="24"/>
        </w:rPr>
        <w:t>рода</w:t>
      </w:r>
      <w:r>
        <w:rPr>
          <w:color w:val="001F5F"/>
          <w:spacing w:val="-4"/>
          <w:sz w:val="24"/>
        </w:rPr>
        <w:t xml:space="preserve"> </w:t>
      </w:r>
      <w:r>
        <w:rPr>
          <w:color w:val="001F5F"/>
          <w:sz w:val="24"/>
        </w:rPr>
        <w:t>неперсонифицированных</w:t>
      </w:r>
      <w:r>
        <w:rPr>
          <w:color w:val="001F5F"/>
          <w:spacing w:val="-10"/>
          <w:sz w:val="24"/>
        </w:rPr>
        <w:t xml:space="preserve"> </w:t>
      </w:r>
      <w:r>
        <w:rPr>
          <w:color w:val="001F5F"/>
          <w:sz w:val="24"/>
        </w:rPr>
        <w:t>обследований.</w:t>
      </w:r>
    </w:p>
    <w:p w:rsidR="00644519" w:rsidRDefault="00FF5A52">
      <w:pPr>
        <w:spacing w:before="3"/>
        <w:ind w:left="350" w:right="530"/>
        <w:rPr>
          <w:sz w:val="24"/>
        </w:rPr>
      </w:pPr>
      <w:r>
        <w:rPr>
          <w:color w:val="001F5F"/>
          <w:spacing w:val="-1"/>
          <w:sz w:val="24"/>
        </w:rPr>
        <w:t xml:space="preserve">На ступени начального общего образования </w:t>
      </w:r>
      <w:r>
        <w:rPr>
          <w:color w:val="001F5F"/>
          <w:sz w:val="24"/>
        </w:rPr>
        <w:t>особое значение для продолжения образования имеет</w:t>
      </w:r>
      <w:r>
        <w:rPr>
          <w:color w:val="001F5F"/>
          <w:spacing w:val="-57"/>
          <w:sz w:val="24"/>
        </w:rPr>
        <w:t xml:space="preserve"> </w:t>
      </w:r>
      <w:r>
        <w:rPr>
          <w:color w:val="001F5F"/>
          <w:sz w:val="24"/>
        </w:rPr>
        <w:t xml:space="preserve">усвоение учащимися </w:t>
      </w:r>
      <w:r>
        <w:rPr>
          <w:i/>
          <w:color w:val="001F5F"/>
          <w:sz w:val="24"/>
        </w:rPr>
        <w:t xml:space="preserve">опорной системы знаний по русскому языку и математике </w:t>
      </w:r>
      <w:r>
        <w:rPr>
          <w:color w:val="001F5F"/>
          <w:sz w:val="24"/>
        </w:rPr>
        <w:t>и овладение</w:t>
      </w:r>
      <w:r>
        <w:rPr>
          <w:color w:val="001F5F"/>
          <w:spacing w:val="1"/>
          <w:sz w:val="24"/>
        </w:rPr>
        <w:t xml:space="preserve"> </w:t>
      </w:r>
      <w:r>
        <w:rPr>
          <w:color w:val="001F5F"/>
          <w:sz w:val="24"/>
        </w:rPr>
        <w:t>следующими</w:t>
      </w:r>
      <w:r>
        <w:rPr>
          <w:color w:val="001F5F"/>
          <w:spacing w:val="4"/>
          <w:sz w:val="24"/>
        </w:rPr>
        <w:t xml:space="preserve"> </w:t>
      </w:r>
      <w:r>
        <w:rPr>
          <w:color w:val="001F5F"/>
          <w:sz w:val="24"/>
        </w:rPr>
        <w:t>метапредметными действиями:</w:t>
      </w:r>
    </w:p>
    <w:p w:rsidR="00644519" w:rsidRDefault="00FF5A52">
      <w:pPr>
        <w:pStyle w:val="a4"/>
        <w:numPr>
          <w:ilvl w:val="0"/>
          <w:numId w:val="54"/>
        </w:numPr>
        <w:tabs>
          <w:tab w:val="left" w:pos="1055"/>
          <w:tab w:val="left" w:pos="1056"/>
        </w:tabs>
        <w:spacing w:line="242" w:lineRule="auto"/>
        <w:ind w:right="1335" w:hanging="360"/>
        <w:rPr>
          <w:rFonts w:ascii="Symbol" w:hAnsi="Symbol"/>
          <w:color w:val="001F5F"/>
        </w:rPr>
      </w:pPr>
      <w:r>
        <w:rPr>
          <w:color w:val="001F5F"/>
          <w:sz w:val="24"/>
        </w:rPr>
        <w:t>речевыми,</w:t>
      </w:r>
      <w:r>
        <w:rPr>
          <w:color w:val="001F5F"/>
          <w:spacing w:val="-5"/>
          <w:sz w:val="24"/>
        </w:rPr>
        <w:t xml:space="preserve"> </w:t>
      </w:r>
      <w:r>
        <w:rPr>
          <w:color w:val="001F5F"/>
          <w:sz w:val="24"/>
        </w:rPr>
        <w:t>среди</w:t>
      </w:r>
      <w:r>
        <w:rPr>
          <w:color w:val="001F5F"/>
          <w:spacing w:val="-1"/>
          <w:sz w:val="24"/>
        </w:rPr>
        <w:t xml:space="preserve"> </w:t>
      </w:r>
      <w:r>
        <w:rPr>
          <w:color w:val="001F5F"/>
          <w:sz w:val="24"/>
        </w:rPr>
        <w:t>которых</w:t>
      </w:r>
      <w:r>
        <w:rPr>
          <w:color w:val="001F5F"/>
          <w:spacing w:val="-6"/>
          <w:sz w:val="24"/>
        </w:rPr>
        <w:t xml:space="preserve"> </w:t>
      </w:r>
      <w:r>
        <w:rPr>
          <w:color w:val="001F5F"/>
          <w:sz w:val="24"/>
        </w:rPr>
        <w:t>следует</w:t>
      </w:r>
      <w:r>
        <w:rPr>
          <w:color w:val="001F5F"/>
          <w:spacing w:val="-2"/>
          <w:sz w:val="24"/>
        </w:rPr>
        <w:t xml:space="preserve"> </w:t>
      </w:r>
      <w:r>
        <w:rPr>
          <w:color w:val="001F5F"/>
          <w:sz w:val="24"/>
        </w:rPr>
        <w:t>выделить навыки</w:t>
      </w:r>
      <w:r>
        <w:rPr>
          <w:color w:val="001F5F"/>
          <w:spacing w:val="-6"/>
          <w:sz w:val="24"/>
        </w:rPr>
        <w:t xml:space="preserve"> </w:t>
      </w:r>
      <w:r>
        <w:rPr>
          <w:color w:val="001F5F"/>
          <w:sz w:val="24"/>
        </w:rPr>
        <w:t>осознанного</w:t>
      </w:r>
      <w:r>
        <w:rPr>
          <w:color w:val="001F5F"/>
          <w:spacing w:val="-1"/>
          <w:sz w:val="24"/>
        </w:rPr>
        <w:t xml:space="preserve"> </w:t>
      </w:r>
      <w:r>
        <w:rPr>
          <w:color w:val="001F5F"/>
          <w:sz w:val="24"/>
        </w:rPr>
        <w:t>чтения</w:t>
      </w:r>
      <w:r>
        <w:rPr>
          <w:color w:val="001F5F"/>
          <w:spacing w:val="-7"/>
          <w:sz w:val="24"/>
        </w:rPr>
        <w:t xml:space="preserve"> </w:t>
      </w:r>
      <w:r>
        <w:rPr>
          <w:color w:val="001F5F"/>
          <w:sz w:val="24"/>
        </w:rPr>
        <w:t>и работы</w:t>
      </w:r>
      <w:r>
        <w:rPr>
          <w:color w:val="001F5F"/>
          <w:spacing w:val="-4"/>
          <w:sz w:val="24"/>
        </w:rPr>
        <w:t xml:space="preserve"> </w:t>
      </w:r>
      <w:r>
        <w:rPr>
          <w:color w:val="001F5F"/>
          <w:sz w:val="24"/>
        </w:rPr>
        <w:t>с</w:t>
      </w:r>
      <w:r>
        <w:rPr>
          <w:color w:val="001F5F"/>
          <w:spacing w:val="-57"/>
          <w:sz w:val="24"/>
        </w:rPr>
        <w:t xml:space="preserve"> </w:t>
      </w:r>
      <w:r>
        <w:rPr>
          <w:color w:val="001F5F"/>
          <w:sz w:val="24"/>
        </w:rPr>
        <w:t>информацией;</w:t>
      </w:r>
    </w:p>
    <w:p w:rsidR="00644519" w:rsidRDefault="00FF5A52">
      <w:pPr>
        <w:pStyle w:val="a4"/>
        <w:numPr>
          <w:ilvl w:val="0"/>
          <w:numId w:val="54"/>
        </w:numPr>
        <w:tabs>
          <w:tab w:val="left" w:pos="1055"/>
          <w:tab w:val="left" w:pos="1056"/>
        </w:tabs>
        <w:spacing w:line="242" w:lineRule="auto"/>
        <w:ind w:right="1738" w:hanging="360"/>
        <w:rPr>
          <w:rFonts w:ascii="Symbol" w:hAnsi="Symbol"/>
          <w:color w:val="001F5F"/>
        </w:rPr>
      </w:pPr>
      <w:r>
        <w:rPr>
          <w:color w:val="001F5F"/>
          <w:sz w:val="24"/>
        </w:rPr>
        <w:t>коммуникативными,</w:t>
      </w:r>
      <w:r>
        <w:rPr>
          <w:color w:val="001F5F"/>
          <w:spacing w:val="-10"/>
          <w:sz w:val="24"/>
        </w:rPr>
        <w:t xml:space="preserve"> </w:t>
      </w:r>
      <w:r>
        <w:rPr>
          <w:color w:val="001F5F"/>
          <w:sz w:val="24"/>
        </w:rPr>
        <w:t>необходимыми</w:t>
      </w:r>
      <w:r>
        <w:rPr>
          <w:color w:val="001F5F"/>
          <w:spacing w:val="-12"/>
          <w:sz w:val="24"/>
        </w:rPr>
        <w:t xml:space="preserve"> </w:t>
      </w:r>
      <w:r>
        <w:rPr>
          <w:color w:val="001F5F"/>
          <w:sz w:val="24"/>
        </w:rPr>
        <w:t>для</w:t>
      </w:r>
      <w:r>
        <w:rPr>
          <w:color w:val="001F5F"/>
          <w:spacing w:val="-9"/>
          <w:sz w:val="24"/>
        </w:rPr>
        <w:t xml:space="preserve"> </w:t>
      </w:r>
      <w:r>
        <w:rPr>
          <w:color w:val="001F5F"/>
          <w:sz w:val="24"/>
        </w:rPr>
        <w:t>учебного</w:t>
      </w:r>
      <w:r>
        <w:rPr>
          <w:color w:val="001F5F"/>
          <w:spacing w:val="-10"/>
          <w:sz w:val="24"/>
        </w:rPr>
        <w:t xml:space="preserve"> </w:t>
      </w:r>
      <w:r>
        <w:rPr>
          <w:color w:val="001F5F"/>
          <w:sz w:val="24"/>
        </w:rPr>
        <w:t>сотрудничества</w:t>
      </w:r>
      <w:r>
        <w:rPr>
          <w:color w:val="001F5F"/>
          <w:spacing w:val="-10"/>
          <w:sz w:val="24"/>
        </w:rPr>
        <w:t xml:space="preserve"> </w:t>
      </w:r>
      <w:r>
        <w:rPr>
          <w:color w:val="001F5F"/>
          <w:sz w:val="24"/>
        </w:rPr>
        <w:t>с</w:t>
      </w:r>
      <w:r>
        <w:rPr>
          <w:color w:val="001F5F"/>
          <w:spacing w:val="-2"/>
          <w:sz w:val="24"/>
        </w:rPr>
        <w:t xml:space="preserve"> </w:t>
      </w:r>
      <w:r>
        <w:rPr>
          <w:color w:val="001F5F"/>
          <w:sz w:val="24"/>
        </w:rPr>
        <w:t>учителем</w:t>
      </w:r>
      <w:r>
        <w:rPr>
          <w:color w:val="001F5F"/>
          <w:spacing w:val="-8"/>
          <w:sz w:val="24"/>
        </w:rPr>
        <w:t xml:space="preserve"> </w:t>
      </w:r>
      <w:r>
        <w:rPr>
          <w:color w:val="001F5F"/>
          <w:sz w:val="24"/>
        </w:rPr>
        <w:t>и</w:t>
      </w:r>
      <w:r>
        <w:rPr>
          <w:color w:val="001F5F"/>
          <w:spacing w:val="-57"/>
          <w:sz w:val="24"/>
        </w:rPr>
        <w:t xml:space="preserve"> </w:t>
      </w:r>
      <w:r>
        <w:rPr>
          <w:color w:val="001F5F"/>
          <w:sz w:val="24"/>
        </w:rPr>
        <w:t>сверстниками.</w:t>
      </w:r>
    </w:p>
    <w:p w:rsidR="00644519" w:rsidRDefault="00FF5A52">
      <w:pPr>
        <w:pStyle w:val="a3"/>
        <w:ind w:right="699"/>
      </w:pPr>
      <w:r>
        <w:rPr>
          <w:color w:val="001F5F"/>
        </w:rPr>
        <w:t>Итоговая оценка выпускника формируется на основе накопленной оценки, зафиксированной в</w:t>
      </w:r>
      <w:r>
        <w:rPr>
          <w:color w:val="001F5F"/>
          <w:spacing w:val="1"/>
        </w:rPr>
        <w:t xml:space="preserve"> </w:t>
      </w:r>
      <w:r>
        <w:rPr>
          <w:color w:val="001F5F"/>
        </w:rPr>
        <w:t>портфеле достижений, по всем учебным предметам и оценок за выполнение, как минимум, трех</w:t>
      </w:r>
      <w:r>
        <w:rPr>
          <w:color w:val="001F5F"/>
          <w:spacing w:val="-57"/>
        </w:rPr>
        <w:t xml:space="preserve"> </w:t>
      </w:r>
      <w:r>
        <w:rPr>
          <w:color w:val="001F5F"/>
        </w:rPr>
        <w:t>(четырех) итоговых работ (по русскому языку, математике и комплексной работы на</w:t>
      </w:r>
      <w:r>
        <w:rPr>
          <w:color w:val="001F5F"/>
          <w:spacing w:val="1"/>
        </w:rPr>
        <w:t xml:space="preserve"> </w:t>
      </w:r>
      <w:r>
        <w:rPr>
          <w:color w:val="001F5F"/>
        </w:rPr>
        <w:t>межпредметной</w:t>
      </w:r>
      <w:r>
        <w:rPr>
          <w:color w:val="001F5F"/>
          <w:spacing w:val="-11"/>
        </w:rPr>
        <w:t xml:space="preserve"> </w:t>
      </w:r>
      <w:r>
        <w:rPr>
          <w:color w:val="001F5F"/>
        </w:rPr>
        <w:t>основе).</w:t>
      </w:r>
    </w:p>
    <w:p w:rsidR="00644519" w:rsidRDefault="00FF5A52">
      <w:pPr>
        <w:pStyle w:val="a3"/>
        <w:ind w:right="461" w:firstLine="705"/>
      </w:pPr>
      <w:r>
        <w:rPr>
          <w:color w:val="001F5F"/>
        </w:rPr>
        <w:t>При этом накопленная оценка характеризует выполнение всей совокупности планируемых</w:t>
      </w:r>
      <w:r>
        <w:rPr>
          <w:color w:val="001F5F"/>
          <w:spacing w:val="1"/>
        </w:rPr>
        <w:t xml:space="preserve"> </w:t>
      </w:r>
      <w:r>
        <w:rPr>
          <w:color w:val="001F5F"/>
        </w:rPr>
        <w:t>результатов, а также динамику образовательных достижений обучающихся за период обучения. А</w:t>
      </w:r>
      <w:r>
        <w:rPr>
          <w:color w:val="001F5F"/>
          <w:spacing w:val="-57"/>
        </w:rPr>
        <w:t xml:space="preserve"> </w:t>
      </w:r>
      <w:r>
        <w:rPr>
          <w:color w:val="001F5F"/>
        </w:rPr>
        <w:t>оценки за итоговые работы характеризуют, как минимум, уровень усвоения обучающимися</w:t>
      </w:r>
      <w:r>
        <w:rPr>
          <w:color w:val="001F5F"/>
          <w:spacing w:val="1"/>
        </w:rPr>
        <w:t xml:space="preserve"> </w:t>
      </w:r>
      <w:r>
        <w:rPr>
          <w:color w:val="001F5F"/>
        </w:rPr>
        <w:t>опорной системы знаний по русскому языку, математике, а также уровень овладения</w:t>
      </w:r>
      <w:r>
        <w:rPr>
          <w:color w:val="001F5F"/>
          <w:spacing w:val="1"/>
        </w:rPr>
        <w:t xml:space="preserve"> </w:t>
      </w:r>
      <w:r>
        <w:rPr>
          <w:color w:val="001F5F"/>
        </w:rPr>
        <w:t>метапредметными</w:t>
      </w:r>
      <w:r>
        <w:rPr>
          <w:color w:val="001F5F"/>
          <w:spacing w:val="-1"/>
        </w:rPr>
        <w:t xml:space="preserve"> </w:t>
      </w:r>
      <w:r>
        <w:rPr>
          <w:color w:val="001F5F"/>
        </w:rPr>
        <w:t>действиями.</w:t>
      </w:r>
    </w:p>
    <w:p w:rsidR="00644519" w:rsidRDefault="00FF5A52">
      <w:pPr>
        <w:pStyle w:val="a3"/>
        <w:spacing w:before="1" w:line="242" w:lineRule="auto"/>
      </w:pPr>
      <w:r>
        <w:rPr>
          <w:color w:val="001F5F"/>
          <w:spacing w:val="-1"/>
        </w:rPr>
        <w:t>На</w:t>
      </w:r>
      <w:r>
        <w:rPr>
          <w:color w:val="001F5F"/>
          <w:spacing w:val="-4"/>
        </w:rPr>
        <w:t xml:space="preserve"> </w:t>
      </w:r>
      <w:r>
        <w:rPr>
          <w:color w:val="001F5F"/>
          <w:spacing w:val="-1"/>
        </w:rPr>
        <w:t>основании</w:t>
      </w:r>
      <w:r>
        <w:rPr>
          <w:color w:val="001F5F"/>
        </w:rPr>
        <w:t xml:space="preserve"> </w:t>
      </w:r>
      <w:r>
        <w:rPr>
          <w:color w:val="001F5F"/>
          <w:spacing w:val="-1"/>
        </w:rPr>
        <w:t>этих</w:t>
      </w:r>
      <w:r>
        <w:rPr>
          <w:color w:val="001F5F"/>
          <w:spacing w:val="-12"/>
        </w:rPr>
        <w:t xml:space="preserve"> </w:t>
      </w:r>
      <w:r>
        <w:rPr>
          <w:color w:val="001F5F"/>
          <w:spacing w:val="-1"/>
        </w:rPr>
        <w:t>оценок</w:t>
      </w:r>
      <w:r>
        <w:rPr>
          <w:color w:val="001F5F"/>
          <w:spacing w:val="-8"/>
        </w:rPr>
        <w:t xml:space="preserve"> </w:t>
      </w:r>
      <w:r>
        <w:rPr>
          <w:color w:val="001F5F"/>
          <w:spacing w:val="-1"/>
        </w:rPr>
        <w:t>по</w:t>
      </w:r>
      <w:r>
        <w:rPr>
          <w:color w:val="001F5F"/>
          <w:spacing w:val="7"/>
        </w:rPr>
        <w:t xml:space="preserve"> </w:t>
      </w:r>
      <w:r>
        <w:rPr>
          <w:color w:val="001F5F"/>
          <w:spacing w:val="-1"/>
        </w:rPr>
        <w:t>каждому</w:t>
      </w:r>
      <w:r>
        <w:rPr>
          <w:color w:val="001F5F"/>
          <w:spacing w:val="-16"/>
        </w:rPr>
        <w:t xml:space="preserve"> </w:t>
      </w:r>
      <w:r>
        <w:rPr>
          <w:color w:val="001F5F"/>
        </w:rPr>
        <w:t>предмету</w:t>
      </w:r>
      <w:r>
        <w:rPr>
          <w:color w:val="001F5F"/>
          <w:spacing w:val="-16"/>
        </w:rPr>
        <w:t xml:space="preserve"> </w:t>
      </w:r>
      <w:r>
        <w:rPr>
          <w:color w:val="001F5F"/>
        </w:rPr>
        <w:t>и</w:t>
      </w:r>
      <w:r>
        <w:rPr>
          <w:color w:val="001F5F"/>
          <w:spacing w:val="3"/>
        </w:rPr>
        <w:t xml:space="preserve"> </w:t>
      </w:r>
      <w:r>
        <w:rPr>
          <w:color w:val="001F5F"/>
        </w:rPr>
        <w:t>по</w:t>
      </w:r>
      <w:r>
        <w:rPr>
          <w:color w:val="001F5F"/>
          <w:spacing w:val="7"/>
        </w:rPr>
        <w:t xml:space="preserve"> </w:t>
      </w:r>
      <w:r>
        <w:rPr>
          <w:color w:val="001F5F"/>
        </w:rPr>
        <w:t>программе</w:t>
      </w:r>
      <w:r>
        <w:rPr>
          <w:color w:val="001F5F"/>
          <w:spacing w:val="-7"/>
        </w:rPr>
        <w:t xml:space="preserve"> </w:t>
      </w:r>
      <w:r>
        <w:rPr>
          <w:color w:val="001F5F"/>
        </w:rPr>
        <w:t>формирования</w:t>
      </w:r>
      <w:r>
        <w:rPr>
          <w:color w:val="001F5F"/>
          <w:spacing w:val="-3"/>
        </w:rPr>
        <w:t xml:space="preserve"> </w:t>
      </w:r>
      <w:r>
        <w:rPr>
          <w:color w:val="001F5F"/>
        </w:rPr>
        <w:t>универсальных</w:t>
      </w:r>
      <w:r>
        <w:rPr>
          <w:color w:val="001F5F"/>
          <w:spacing w:val="-57"/>
        </w:rPr>
        <w:t xml:space="preserve"> </w:t>
      </w:r>
      <w:r>
        <w:rPr>
          <w:color w:val="001F5F"/>
        </w:rPr>
        <w:t>учебных</w:t>
      </w:r>
      <w:r>
        <w:rPr>
          <w:color w:val="001F5F"/>
          <w:spacing w:val="-8"/>
        </w:rPr>
        <w:t xml:space="preserve"> </w:t>
      </w:r>
      <w:r>
        <w:rPr>
          <w:color w:val="001F5F"/>
        </w:rPr>
        <w:t>действий</w:t>
      </w:r>
      <w:r>
        <w:rPr>
          <w:color w:val="001F5F"/>
          <w:spacing w:val="2"/>
        </w:rPr>
        <w:t xml:space="preserve"> </w:t>
      </w:r>
      <w:r>
        <w:rPr>
          <w:color w:val="001F5F"/>
        </w:rPr>
        <w:t>делаются следующие</w:t>
      </w:r>
      <w:r>
        <w:rPr>
          <w:color w:val="001F5F"/>
          <w:spacing w:val="-1"/>
        </w:rPr>
        <w:t xml:space="preserve"> </w:t>
      </w:r>
      <w:r>
        <w:rPr>
          <w:color w:val="001F5F"/>
        </w:rPr>
        <w:t>выводы</w:t>
      </w:r>
      <w:r>
        <w:rPr>
          <w:color w:val="001F5F"/>
          <w:spacing w:val="-5"/>
        </w:rPr>
        <w:t xml:space="preserve"> </w:t>
      </w:r>
      <w:r>
        <w:rPr>
          <w:color w:val="001F5F"/>
        </w:rPr>
        <w:t>о</w:t>
      </w:r>
      <w:r>
        <w:rPr>
          <w:color w:val="001F5F"/>
          <w:spacing w:val="9"/>
        </w:rPr>
        <w:t xml:space="preserve"> </w:t>
      </w:r>
      <w:r>
        <w:rPr>
          <w:color w:val="001F5F"/>
        </w:rPr>
        <w:t>достижении</w:t>
      </w:r>
      <w:r>
        <w:rPr>
          <w:color w:val="001F5F"/>
          <w:spacing w:val="-2"/>
        </w:rPr>
        <w:t xml:space="preserve"> </w:t>
      </w:r>
      <w:r>
        <w:rPr>
          <w:color w:val="001F5F"/>
        </w:rPr>
        <w:t>планируемых</w:t>
      </w:r>
      <w:r>
        <w:rPr>
          <w:color w:val="001F5F"/>
          <w:spacing w:val="-8"/>
        </w:rPr>
        <w:t xml:space="preserve"> </w:t>
      </w:r>
      <w:r>
        <w:rPr>
          <w:color w:val="001F5F"/>
        </w:rPr>
        <w:t>результатов.</w:t>
      </w:r>
    </w:p>
    <w:p w:rsidR="00644519" w:rsidRDefault="00FF5A52">
      <w:pPr>
        <w:pStyle w:val="a3"/>
        <w:spacing w:line="237" w:lineRule="auto"/>
        <w:ind w:right="372" w:firstLine="566"/>
        <w:jc w:val="both"/>
      </w:pPr>
      <w:r>
        <w:rPr>
          <w:color w:val="001F5F"/>
        </w:rPr>
        <w:t>Такой вывод делается, если в материалах накопительной системы оценки зафиксировано</w:t>
      </w:r>
      <w:r>
        <w:rPr>
          <w:color w:val="001F5F"/>
          <w:spacing w:val="1"/>
        </w:rPr>
        <w:t xml:space="preserve"> </w:t>
      </w:r>
      <w:r>
        <w:rPr>
          <w:color w:val="001F5F"/>
        </w:rPr>
        <w:t>достижение</w:t>
      </w:r>
      <w:r>
        <w:rPr>
          <w:color w:val="001F5F"/>
          <w:spacing w:val="1"/>
        </w:rPr>
        <w:t xml:space="preserve"> </w:t>
      </w:r>
      <w:r>
        <w:rPr>
          <w:color w:val="001F5F"/>
        </w:rPr>
        <w:t>планируемых</w:t>
      </w:r>
      <w:r>
        <w:rPr>
          <w:color w:val="001F5F"/>
          <w:spacing w:val="1"/>
        </w:rPr>
        <w:t xml:space="preserve"> </w:t>
      </w:r>
      <w:r>
        <w:rPr>
          <w:color w:val="001F5F"/>
        </w:rPr>
        <w:t>результатов</w:t>
      </w:r>
      <w:r>
        <w:rPr>
          <w:color w:val="001F5F"/>
          <w:spacing w:val="1"/>
        </w:rPr>
        <w:t xml:space="preserve"> </w:t>
      </w:r>
      <w:r>
        <w:rPr>
          <w:color w:val="001F5F"/>
        </w:rPr>
        <w:t>по</w:t>
      </w:r>
      <w:r>
        <w:rPr>
          <w:color w:val="001F5F"/>
          <w:spacing w:val="1"/>
        </w:rPr>
        <w:t xml:space="preserve"> </w:t>
      </w:r>
      <w:r>
        <w:rPr>
          <w:color w:val="001F5F"/>
        </w:rPr>
        <w:t>всем</w:t>
      </w:r>
      <w:r>
        <w:rPr>
          <w:color w:val="001F5F"/>
          <w:spacing w:val="1"/>
        </w:rPr>
        <w:t xml:space="preserve"> </w:t>
      </w:r>
      <w:r>
        <w:rPr>
          <w:color w:val="001F5F"/>
        </w:rPr>
        <w:t>основным</w:t>
      </w:r>
      <w:r>
        <w:rPr>
          <w:color w:val="001F5F"/>
          <w:spacing w:val="1"/>
        </w:rPr>
        <w:t xml:space="preserve"> </w:t>
      </w:r>
      <w:r>
        <w:rPr>
          <w:color w:val="001F5F"/>
        </w:rPr>
        <w:t>разделам</w:t>
      </w:r>
      <w:r>
        <w:rPr>
          <w:color w:val="001F5F"/>
          <w:spacing w:val="1"/>
        </w:rPr>
        <w:t xml:space="preserve"> </w:t>
      </w:r>
      <w:r>
        <w:rPr>
          <w:color w:val="001F5F"/>
        </w:rPr>
        <w:t>учебной</w:t>
      </w:r>
      <w:r>
        <w:rPr>
          <w:color w:val="001F5F"/>
          <w:spacing w:val="1"/>
        </w:rPr>
        <w:t xml:space="preserve"> </w:t>
      </w:r>
      <w:r>
        <w:rPr>
          <w:color w:val="001F5F"/>
        </w:rPr>
        <w:t>программы,</w:t>
      </w:r>
      <w:r>
        <w:rPr>
          <w:color w:val="001F5F"/>
          <w:spacing w:val="1"/>
        </w:rPr>
        <w:t xml:space="preserve"> </w:t>
      </w:r>
      <w:r>
        <w:rPr>
          <w:color w:val="001F5F"/>
        </w:rPr>
        <w:t>как</w:t>
      </w:r>
      <w:r>
        <w:rPr>
          <w:color w:val="001F5F"/>
          <w:spacing w:val="1"/>
        </w:rPr>
        <w:t xml:space="preserve"> </w:t>
      </w:r>
      <w:r>
        <w:rPr>
          <w:color w:val="001F5F"/>
        </w:rPr>
        <w:t>минимум, с оценкой «зачтено» (или «удовлетворительно»), а результаты выполнения итоговых</w:t>
      </w:r>
      <w:r>
        <w:rPr>
          <w:color w:val="001F5F"/>
          <w:spacing w:val="1"/>
        </w:rPr>
        <w:t xml:space="preserve"> </w:t>
      </w:r>
      <w:r>
        <w:rPr>
          <w:color w:val="001F5F"/>
        </w:rPr>
        <w:t>работ свидетельствуют о правильном</w:t>
      </w:r>
      <w:r>
        <w:rPr>
          <w:color w:val="001F5F"/>
          <w:spacing w:val="1"/>
        </w:rPr>
        <w:t xml:space="preserve"> </w:t>
      </w:r>
      <w:r>
        <w:rPr>
          <w:color w:val="001F5F"/>
        </w:rPr>
        <w:t>выполнении</w:t>
      </w:r>
      <w:r>
        <w:rPr>
          <w:color w:val="001F5F"/>
          <w:spacing w:val="2"/>
        </w:rPr>
        <w:t xml:space="preserve"> </w:t>
      </w:r>
      <w:r>
        <w:rPr>
          <w:color w:val="001F5F"/>
        </w:rPr>
        <w:t>не</w:t>
      </w:r>
      <w:r>
        <w:rPr>
          <w:color w:val="001F5F"/>
          <w:spacing w:val="-11"/>
        </w:rPr>
        <w:t xml:space="preserve"> </w:t>
      </w:r>
      <w:r>
        <w:rPr>
          <w:color w:val="001F5F"/>
        </w:rPr>
        <w:t>менее</w:t>
      </w:r>
      <w:r>
        <w:rPr>
          <w:color w:val="001F5F"/>
          <w:spacing w:val="-1"/>
        </w:rPr>
        <w:t xml:space="preserve"> </w:t>
      </w:r>
      <w:r>
        <w:rPr>
          <w:color w:val="001F5F"/>
        </w:rPr>
        <w:t>50%</w:t>
      </w:r>
      <w:r>
        <w:rPr>
          <w:color w:val="001F5F"/>
          <w:spacing w:val="-2"/>
        </w:rPr>
        <w:t xml:space="preserve"> </w:t>
      </w:r>
      <w:r>
        <w:rPr>
          <w:color w:val="001F5F"/>
        </w:rPr>
        <w:t>заданий</w:t>
      </w:r>
      <w:r>
        <w:rPr>
          <w:color w:val="001F5F"/>
          <w:spacing w:val="-2"/>
        </w:rPr>
        <w:t xml:space="preserve"> </w:t>
      </w:r>
      <w:r>
        <w:rPr>
          <w:color w:val="001F5F"/>
        </w:rPr>
        <w:t>базового</w:t>
      </w:r>
      <w:r>
        <w:rPr>
          <w:color w:val="001F5F"/>
          <w:spacing w:val="5"/>
        </w:rPr>
        <w:t xml:space="preserve"> </w:t>
      </w:r>
      <w:r>
        <w:rPr>
          <w:color w:val="001F5F"/>
        </w:rPr>
        <w:t>уровня.</w:t>
      </w:r>
    </w:p>
    <w:p w:rsidR="00644519" w:rsidRDefault="00FF5A52">
      <w:pPr>
        <w:pStyle w:val="a3"/>
        <w:spacing w:before="174"/>
        <w:ind w:firstLine="705"/>
      </w:pPr>
      <w:r>
        <w:rPr>
          <w:color w:val="001F5F"/>
        </w:rPr>
        <w:t>Такой вывод делается, если в материалах накопительной системы оценки зафиксировано</w:t>
      </w:r>
      <w:r>
        <w:rPr>
          <w:color w:val="001F5F"/>
          <w:spacing w:val="1"/>
        </w:rPr>
        <w:t xml:space="preserve"> </w:t>
      </w:r>
      <w:r>
        <w:rPr>
          <w:color w:val="001F5F"/>
        </w:rPr>
        <w:t>достижение</w:t>
      </w:r>
      <w:r>
        <w:rPr>
          <w:color w:val="001F5F"/>
          <w:spacing w:val="-4"/>
        </w:rPr>
        <w:t xml:space="preserve"> </w:t>
      </w:r>
      <w:r>
        <w:rPr>
          <w:color w:val="001F5F"/>
        </w:rPr>
        <w:t>планируемых</w:t>
      </w:r>
      <w:r>
        <w:rPr>
          <w:color w:val="001F5F"/>
          <w:spacing w:val="-7"/>
        </w:rPr>
        <w:t xml:space="preserve"> </w:t>
      </w:r>
      <w:r>
        <w:rPr>
          <w:color w:val="001F5F"/>
        </w:rPr>
        <w:t>результатов</w:t>
      </w:r>
      <w:r>
        <w:rPr>
          <w:color w:val="001F5F"/>
          <w:spacing w:val="-1"/>
        </w:rPr>
        <w:t xml:space="preserve"> </w:t>
      </w:r>
      <w:r>
        <w:rPr>
          <w:color w:val="001F5F"/>
        </w:rPr>
        <w:t>по</w:t>
      </w:r>
      <w:r>
        <w:rPr>
          <w:color w:val="001F5F"/>
          <w:spacing w:val="-2"/>
        </w:rPr>
        <w:t xml:space="preserve"> </w:t>
      </w:r>
      <w:r>
        <w:rPr>
          <w:color w:val="001F5F"/>
        </w:rPr>
        <w:t>всем</w:t>
      </w:r>
      <w:r>
        <w:rPr>
          <w:color w:val="001F5F"/>
          <w:spacing w:val="-10"/>
        </w:rPr>
        <w:t xml:space="preserve"> </w:t>
      </w:r>
      <w:r>
        <w:rPr>
          <w:color w:val="001F5F"/>
        </w:rPr>
        <w:t>основным</w:t>
      </w:r>
      <w:r>
        <w:rPr>
          <w:color w:val="001F5F"/>
          <w:spacing w:val="-5"/>
        </w:rPr>
        <w:t xml:space="preserve"> </w:t>
      </w:r>
      <w:r>
        <w:rPr>
          <w:color w:val="001F5F"/>
        </w:rPr>
        <w:t>разделам</w:t>
      </w:r>
      <w:r>
        <w:rPr>
          <w:color w:val="001F5F"/>
          <w:spacing w:val="-1"/>
        </w:rPr>
        <w:t xml:space="preserve"> </w:t>
      </w:r>
      <w:r>
        <w:rPr>
          <w:color w:val="001F5F"/>
        </w:rPr>
        <w:t>учебной</w:t>
      </w:r>
      <w:r>
        <w:rPr>
          <w:color w:val="001F5F"/>
          <w:spacing w:val="-6"/>
        </w:rPr>
        <w:t xml:space="preserve"> </w:t>
      </w:r>
      <w:r>
        <w:rPr>
          <w:color w:val="001F5F"/>
        </w:rPr>
        <w:t>программы,</w:t>
      </w:r>
      <w:r>
        <w:rPr>
          <w:color w:val="001F5F"/>
          <w:spacing w:val="-1"/>
        </w:rPr>
        <w:t xml:space="preserve"> </w:t>
      </w:r>
      <w:r>
        <w:rPr>
          <w:color w:val="001F5F"/>
        </w:rPr>
        <w:t>причем</w:t>
      </w:r>
      <w:r>
        <w:rPr>
          <w:color w:val="001F5F"/>
          <w:spacing w:val="-1"/>
        </w:rPr>
        <w:t xml:space="preserve"> </w:t>
      </w:r>
      <w:r>
        <w:rPr>
          <w:color w:val="001F5F"/>
        </w:rPr>
        <w:t>не</w:t>
      </w:r>
      <w:r>
        <w:rPr>
          <w:color w:val="001F5F"/>
          <w:spacing w:val="-57"/>
        </w:rPr>
        <w:t xml:space="preserve"> </w:t>
      </w:r>
      <w:r>
        <w:rPr>
          <w:color w:val="001F5F"/>
        </w:rPr>
        <w:t>менее чем по половине разделов выставлена оценка «хорошо» или «отлично», а результаты</w:t>
      </w:r>
      <w:r>
        <w:rPr>
          <w:color w:val="001F5F"/>
          <w:spacing w:val="1"/>
        </w:rPr>
        <w:t xml:space="preserve"> </w:t>
      </w:r>
      <w:r>
        <w:rPr>
          <w:color w:val="001F5F"/>
        </w:rPr>
        <w:t>выполнения итоговых работ свидетельствуют о правильном выполнении не менее 65% заданий</w:t>
      </w:r>
      <w:r>
        <w:rPr>
          <w:color w:val="001F5F"/>
          <w:spacing w:val="1"/>
        </w:rPr>
        <w:t xml:space="preserve"> </w:t>
      </w:r>
      <w:r>
        <w:rPr>
          <w:color w:val="001F5F"/>
        </w:rPr>
        <w:t>базового уровня и получении не менее 50% от максимального балла за выполнение заданий</w:t>
      </w:r>
      <w:r>
        <w:rPr>
          <w:color w:val="001F5F"/>
          <w:spacing w:val="1"/>
        </w:rPr>
        <w:t xml:space="preserve"> </w:t>
      </w:r>
      <w:r>
        <w:rPr>
          <w:color w:val="001F5F"/>
        </w:rPr>
        <w:t>повышенного</w:t>
      </w:r>
      <w:r>
        <w:rPr>
          <w:color w:val="001F5F"/>
          <w:spacing w:val="3"/>
        </w:rPr>
        <w:t xml:space="preserve"> </w:t>
      </w:r>
      <w:r>
        <w:rPr>
          <w:color w:val="001F5F"/>
        </w:rPr>
        <w:t>уровня.</w:t>
      </w:r>
    </w:p>
    <w:p w:rsidR="00644519" w:rsidRDefault="00FF5A52">
      <w:pPr>
        <w:pStyle w:val="a3"/>
        <w:ind w:right="412" w:firstLine="705"/>
      </w:pPr>
      <w:r>
        <w:rPr>
          <w:color w:val="001F5F"/>
        </w:rPr>
        <w:t>Такой</w:t>
      </w:r>
      <w:r>
        <w:rPr>
          <w:color w:val="001F5F"/>
          <w:spacing w:val="-9"/>
        </w:rPr>
        <w:t xml:space="preserve"> </w:t>
      </w:r>
      <w:r>
        <w:rPr>
          <w:color w:val="001F5F"/>
        </w:rPr>
        <w:t>вывод</w:t>
      </w:r>
      <w:r>
        <w:rPr>
          <w:color w:val="001F5F"/>
          <w:spacing w:val="-8"/>
        </w:rPr>
        <w:t xml:space="preserve"> </w:t>
      </w:r>
      <w:r>
        <w:rPr>
          <w:color w:val="001F5F"/>
        </w:rPr>
        <w:t>делается,</w:t>
      </w:r>
      <w:r>
        <w:rPr>
          <w:color w:val="001F5F"/>
          <w:spacing w:val="2"/>
        </w:rPr>
        <w:t xml:space="preserve"> </w:t>
      </w:r>
      <w:r>
        <w:rPr>
          <w:color w:val="001F5F"/>
        </w:rPr>
        <w:t>если</w:t>
      </w:r>
      <w:r>
        <w:rPr>
          <w:color w:val="001F5F"/>
          <w:spacing w:val="-4"/>
        </w:rPr>
        <w:t xml:space="preserve"> </w:t>
      </w:r>
      <w:r>
        <w:rPr>
          <w:color w:val="001F5F"/>
        </w:rPr>
        <w:t>в</w:t>
      </w:r>
      <w:r>
        <w:rPr>
          <w:color w:val="001F5F"/>
          <w:spacing w:val="-9"/>
        </w:rPr>
        <w:t xml:space="preserve"> </w:t>
      </w:r>
      <w:r>
        <w:rPr>
          <w:color w:val="001F5F"/>
        </w:rPr>
        <w:t>материалах</w:t>
      </w:r>
      <w:r>
        <w:rPr>
          <w:color w:val="001F5F"/>
          <w:spacing w:val="-10"/>
        </w:rPr>
        <w:t xml:space="preserve"> </w:t>
      </w:r>
      <w:r>
        <w:rPr>
          <w:color w:val="001F5F"/>
        </w:rPr>
        <w:t>накопительной системы</w:t>
      </w:r>
      <w:r>
        <w:rPr>
          <w:color w:val="001F5F"/>
          <w:spacing w:val="-10"/>
        </w:rPr>
        <w:t xml:space="preserve"> </w:t>
      </w:r>
      <w:r>
        <w:rPr>
          <w:color w:val="001F5F"/>
        </w:rPr>
        <w:t>оценки</w:t>
      </w:r>
      <w:r>
        <w:rPr>
          <w:color w:val="001F5F"/>
          <w:spacing w:val="-4"/>
        </w:rPr>
        <w:t xml:space="preserve"> </w:t>
      </w:r>
      <w:r>
        <w:rPr>
          <w:color w:val="001F5F"/>
        </w:rPr>
        <w:t>не</w:t>
      </w:r>
      <w:r>
        <w:rPr>
          <w:color w:val="001F5F"/>
          <w:spacing w:val="-7"/>
        </w:rPr>
        <w:t xml:space="preserve"> </w:t>
      </w:r>
      <w:r>
        <w:rPr>
          <w:color w:val="001F5F"/>
        </w:rPr>
        <w:t>зафиксировано</w:t>
      </w:r>
      <w:r>
        <w:rPr>
          <w:color w:val="001F5F"/>
          <w:spacing w:val="-57"/>
        </w:rPr>
        <w:t xml:space="preserve"> </w:t>
      </w:r>
      <w:r>
        <w:rPr>
          <w:color w:val="001F5F"/>
        </w:rPr>
        <w:t xml:space="preserve">достижение планируемых результатов по </w:t>
      </w:r>
      <w:r>
        <w:rPr>
          <w:color w:val="001F5F"/>
          <w:u w:val="single" w:color="001F5F"/>
        </w:rPr>
        <w:t>всем</w:t>
      </w:r>
      <w:r>
        <w:rPr>
          <w:color w:val="001F5F"/>
        </w:rPr>
        <w:t xml:space="preserve"> основным разделам учебной программы, а</w:t>
      </w:r>
      <w:r>
        <w:rPr>
          <w:color w:val="001F5F"/>
          <w:spacing w:val="1"/>
        </w:rPr>
        <w:t xml:space="preserve"> </w:t>
      </w:r>
      <w:r>
        <w:rPr>
          <w:color w:val="001F5F"/>
        </w:rPr>
        <w:t>результаты выполнения итоговых работ свидетельствуют о правильном выполнении менее 50%</w:t>
      </w:r>
      <w:r>
        <w:rPr>
          <w:color w:val="001F5F"/>
          <w:spacing w:val="1"/>
        </w:rPr>
        <w:t xml:space="preserve"> </w:t>
      </w:r>
      <w:r>
        <w:rPr>
          <w:color w:val="001F5F"/>
        </w:rPr>
        <w:t>заданий</w:t>
      </w:r>
      <w:r>
        <w:rPr>
          <w:color w:val="001F5F"/>
          <w:spacing w:val="3"/>
        </w:rPr>
        <w:t xml:space="preserve"> </w:t>
      </w:r>
      <w:r>
        <w:rPr>
          <w:color w:val="001F5F"/>
        </w:rPr>
        <w:t>базового</w:t>
      </w:r>
      <w:r>
        <w:rPr>
          <w:color w:val="001F5F"/>
          <w:spacing w:val="8"/>
        </w:rPr>
        <w:t xml:space="preserve"> </w:t>
      </w:r>
      <w:r>
        <w:rPr>
          <w:color w:val="001F5F"/>
        </w:rPr>
        <w:t>уровня.</w:t>
      </w:r>
    </w:p>
    <w:p w:rsidR="00644519" w:rsidRDefault="00FF5A52">
      <w:pPr>
        <w:pStyle w:val="a3"/>
        <w:spacing w:before="1"/>
        <w:ind w:right="941" w:firstLine="705"/>
      </w:pPr>
      <w:r>
        <w:rPr>
          <w:color w:val="001F5F"/>
        </w:rPr>
        <w:t>Педагогический совет образовательного учреждения на основе выводов, сделанных по</w:t>
      </w:r>
      <w:r>
        <w:rPr>
          <w:color w:val="001F5F"/>
          <w:spacing w:val="-57"/>
        </w:rPr>
        <w:t xml:space="preserve"> </w:t>
      </w:r>
      <w:r>
        <w:rPr>
          <w:color w:val="001F5F"/>
          <w:spacing w:val="-1"/>
        </w:rPr>
        <w:t xml:space="preserve">каждому обучающемуся, рассматривает </w:t>
      </w:r>
      <w:r>
        <w:rPr>
          <w:color w:val="001F5F"/>
        </w:rPr>
        <w:t>вопрос об успешном освоении данным обучающимся</w:t>
      </w:r>
      <w:r>
        <w:rPr>
          <w:color w:val="001F5F"/>
          <w:spacing w:val="-57"/>
        </w:rPr>
        <w:t xml:space="preserve"> </w:t>
      </w:r>
      <w:r>
        <w:rPr>
          <w:color w:val="001F5F"/>
        </w:rPr>
        <w:t>основной образовательной программы начального общего образования и переводе его на</w:t>
      </w:r>
      <w:r>
        <w:rPr>
          <w:color w:val="001F5F"/>
          <w:spacing w:val="1"/>
        </w:rPr>
        <w:t xml:space="preserve"> </w:t>
      </w:r>
      <w:r>
        <w:rPr>
          <w:color w:val="001F5F"/>
        </w:rPr>
        <w:t>следующую ступень</w:t>
      </w:r>
      <w:r>
        <w:rPr>
          <w:color w:val="001F5F"/>
          <w:spacing w:val="4"/>
        </w:rPr>
        <w:t xml:space="preserve"> </w:t>
      </w:r>
      <w:r>
        <w:rPr>
          <w:color w:val="001F5F"/>
        </w:rPr>
        <w:t>общего</w:t>
      </w:r>
      <w:r>
        <w:rPr>
          <w:color w:val="001F5F"/>
          <w:spacing w:val="2"/>
        </w:rPr>
        <w:t xml:space="preserve"> </w:t>
      </w:r>
      <w:r>
        <w:rPr>
          <w:color w:val="001F5F"/>
        </w:rPr>
        <w:t>образования.</w:t>
      </w:r>
    </w:p>
    <w:p w:rsidR="00644519" w:rsidRDefault="00FF5A52">
      <w:pPr>
        <w:pStyle w:val="a3"/>
        <w:ind w:right="934" w:firstLine="705"/>
      </w:pPr>
      <w:r>
        <w:rPr>
          <w:color w:val="001F5F"/>
        </w:rPr>
        <w:t>В случае, если полученные обучающимся итоговые оценки не позволяют сделать</w:t>
      </w:r>
      <w:r>
        <w:rPr>
          <w:color w:val="001F5F"/>
          <w:spacing w:val="1"/>
        </w:rPr>
        <w:t xml:space="preserve"> </w:t>
      </w:r>
      <w:r>
        <w:rPr>
          <w:color w:val="001F5F"/>
        </w:rPr>
        <w:t>однозначного вывода о достижении планируемых результатов, решение о переводе на</w:t>
      </w:r>
      <w:r>
        <w:rPr>
          <w:color w:val="001F5F"/>
          <w:spacing w:val="1"/>
        </w:rPr>
        <w:t xml:space="preserve"> </w:t>
      </w:r>
      <w:r>
        <w:rPr>
          <w:color w:val="001F5F"/>
        </w:rPr>
        <w:t>следующую ступень общего образования принимается педагогическим советом с учѐтом</w:t>
      </w:r>
      <w:r>
        <w:rPr>
          <w:color w:val="001F5F"/>
          <w:spacing w:val="1"/>
        </w:rPr>
        <w:t xml:space="preserve"> </w:t>
      </w:r>
      <w:r>
        <w:rPr>
          <w:color w:val="001F5F"/>
        </w:rPr>
        <w:t>динамики</w:t>
      </w:r>
      <w:r>
        <w:rPr>
          <w:color w:val="001F5F"/>
          <w:spacing w:val="-6"/>
        </w:rPr>
        <w:t xml:space="preserve"> </w:t>
      </w:r>
      <w:r>
        <w:rPr>
          <w:color w:val="001F5F"/>
        </w:rPr>
        <w:t>образовательных</w:t>
      </w:r>
      <w:r>
        <w:rPr>
          <w:color w:val="001F5F"/>
          <w:spacing w:val="-6"/>
        </w:rPr>
        <w:t xml:space="preserve"> </w:t>
      </w:r>
      <w:r>
        <w:rPr>
          <w:color w:val="001F5F"/>
        </w:rPr>
        <w:t>достижений</w:t>
      </w:r>
      <w:r>
        <w:rPr>
          <w:color w:val="001F5F"/>
          <w:spacing w:val="-6"/>
        </w:rPr>
        <w:t xml:space="preserve"> </w:t>
      </w:r>
      <w:r>
        <w:rPr>
          <w:color w:val="001F5F"/>
        </w:rPr>
        <w:t>выпускника</w:t>
      </w:r>
      <w:r>
        <w:rPr>
          <w:color w:val="001F5F"/>
          <w:spacing w:val="-2"/>
        </w:rPr>
        <w:t xml:space="preserve"> </w:t>
      </w:r>
      <w:r>
        <w:rPr>
          <w:color w:val="001F5F"/>
        </w:rPr>
        <w:t>и</w:t>
      </w:r>
      <w:r>
        <w:rPr>
          <w:color w:val="001F5F"/>
          <w:spacing w:val="-1"/>
        </w:rPr>
        <w:t xml:space="preserve"> </w:t>
      </w:r>
      <w:r>
        <w:rPr>
          <w:color w:val="001F5F"/>
        </w:rPr>
        <w:t>контекстной</w:t>
      </w:r>
      <w:r>
        <w:rPr>
          <w:color w:val="001F5F"/>
          <w:spacing w:val="-5"/>
        </w:rPr>
        <w:t xml:space="preserve"> </w:t>
      </w:r>
      <w:r>
        <w:rPr>
          <w:color w:val="001F5F"/>
        </w:rPr>
        <w:t>информации</w:t>
      </w:r>
      <w:r>
        <w:rPr>
          <w:color w:val="001F5F"/>
          <w:spacing w:val="-6"/>
        </w:rPr>
        <w:t xml:space="preserve"> </w:t>
      </w:r>
      <w:r>
        <w:rPr>
          <w:color w:val="001F5F"/>
        </w:rPr>
        <w:t>об</w:t>
      </w:r>
      <w:r>
        <w:rPr>
          <w:color w:val="001F5F"/>
          <w:spacing w:val="-3"/>
        </w:rPr>
        <w:t xml:space="preserve"> </w:t>
      </w:r>
      <w:r>
        <w:rPr>
          <w:color w:val="001F5F"/>
        </w:rPr>
        <w:t>условиях</w:t>
      </w:r>
      <w:r>
        <w:rPr>
          <w:color w:val="001F5F"/>
          <w:spacing w:val="-57"/>
        </w:rPr>
        <w:t xml:space="preserve"> </w:t>
      </w:r>
      <w:r>
        <w:rPr>
          <w:color w:val="001F5F"/>
        </w:rPr>
        <w:t>и особенностях его обучения в рамках регламентированных процедур, устанавливаемых</w:t>
      </w:r>
      <w:r>
        <w:rPr>
          <w:color w:val="001F5F"/>
          <w:spacing w:val="1"/>
        </w:rPr>
        <w:t xml:space="preserve"> </w:t>
      </w:r>
      <w:r>
        <w:rPr>
          <w:color w:val="001F5F"/>
        </w:rPr>
        <w:t>Министерством</w:t>
      </w:r>
      <w:r>
        <w:rPr>
          <w:color w:val="001F5F"/>
          <w:spacing w:val="-5"/>
        </w:rPr>
        <w:t xml:space="preserve"> </w:t>
      </w:r>
      <w:r>
        <w:rPr>
          <w:color w:val="001F5F"/>
        </w:rPr>
        <w:t>образования</w:t>
      </w:r>
      <w:r>
        <w:rPr>
          <w:color w:val="001F5F"/>
          <w:spacing w:val="4"/>
        </w:rPr>
        <w:t xml:space="preserve"> </w:t>
      </w:r>
      <w:r>
        <w:rPr>
          <w:color w:val="001F5F"/>
        </w:rPr>
        <w:t>и</w:t>
      </w:r>
      <w:r>
        <w:rPr>
          <w:color w:val="001F5F"/>
          <w:spacing w:val="-3"/>
        </w:rPr>
        <w:t xml:space="preserve"> </w:t>
      </w:r>
      <w:r>
        <w:rPr>
          <w:color w:val="001F5F"/>
        </w:rPr>
        <w:t>науки</w:t>
      </w:r>
      <w:r>
        <w:rPr>
          <w:color w:val="001F5F"/>
          <w:spacing w:val="9"/>
        </w:rPr>
        <w:t xml:space="preserve"> </w:t>
      </w:r>
      <w:r>
        <w:rPr>
          <w:color w:val="001F5F"/>
        </w:rPr>
        <w:t>Российской</w:t>
      </w:r>
      <w:r>
        <w:rPr>
          <w:color w:val="001F5F"/>
          <w:spacing w:val="-5"/>
        </w:rPr>
        <w:t xml:space="preserve"> </w:t>
      </w:r>
      <w:r>
        <w:rPr>
          <w:color w:val="001F5F"/>
        </w:rPr>
        <w:t>Федерации.</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ind w:right="563" w:firstLine="705"/>
      </w:pPr>
      <w:r>
        <w:rPr>
          <w:color w:val="001F5F"/>
        </w:rPr>
        <w:lastRenderedPageBreak/>
        <w:t>Решение о переводе обучающегося на следующую ступень общего образования</w:t>
      </w:r>
      <w:r>
        <w:rPr>
          <w:color w:val="001F5F"/>
          <w:spacing w:val="1"/>
        </w:rPr>
        <w:t xml:space="preserve"> </w:t>
      </w:r>
      <w:r>
        <w:rPr>
          <w:color w:val="001F5F"/>
        </w:rPr>
        <w:t>принимается</w:t>
      </w:r>
      <w:r>
        <w:rPr>
          <w:color w:val="001F5F"/>
          <w:spacing w:val="-15"/>
        </w:rPr>
        <w:t xml:space="preserve"> </w:t>
      </w:r>
      <w:r>
        <w:rPr>
          <w:color w:val="001F5F"/>
        </w:rPr>
        <w:t>одновременно</w:t>
      </w:r>
      <w:r>
        <w:rPr>
          <w:color w:val="001F5F"/>
          <w:spacing w:val="-1"/>
        </w:rPr>
        <w:t xml:space="preserve"> </w:t>
      </w:r>
      <w:r>
        <w:rPr>
          <w:color w:val="001F5F"/>
        </w:rPr>
        <w:t>с</w:t>
      </w:r>
      <w:r>
        <w:rPr>
          <w:color w:val="001F5F"/>
          <w:spacing w:val="-8"/>
        </w:rPr>
        <w:t xml:space="preserve"> </w:t>
      </w:r>
      <w:r>
        <w:rPr>
          <w:color w:val="001F5F"/>
        </w:rPr>
        <w:t>рассмотрением</w:t>
      </w:r>
      <w:r>
        <w:rPr>
          <w:color w:val="001F5F"/>
          <w:spacing w:val="-7"/>
        </w:rPr>
        <w:t xml:space="preserve"> </w:t>
      </w:r>
      <w:r>
        <w:rPr>
          <w:color w:val="001F5F"/>
        </w:rPr>
        <w:t>и</w:t>
      </w:r>
      <w:r>
        <w:rPr>
          <w:color w:val="001F5F"/>
          <w:spacing w:val="-15"/>
        </w:rPr>
        <w:t xml:space="preserve"> </w:t>
      </w:r>
      <w:r>
        <w:rPr>
          <w:color w:val="001F5F"/>
        </w:rPr>
        <w:t>утверждением</w:t>
      </w:r>
      <w:r>
        <w:rPr>
          <w:color w:val="001F5F"/>
          <w:spacing w:val="1"/>
        </w:rPr>
        <w:t xml:space="preserve"> </w:t>
      </w:r>
      <w:r>
        <w:rPr>
          <w:color w:val="001F5F"/>
        </w:rPr>
        <w:t>характеристики обучающегося,</w:t>
      </w:r>
      <w:r>
        <w:rPr>
          <w:color w:val="001F5F"/>
          <w:spacing w:val="-12"/>
        </w:rPr>
        <w:t xml:space="preserve"> </w:t>
      </w:r>
      <w:r>
        <w:rPr>
          <w:color w:val="001F5F"/>
        </w:rPr>
        <w:t>в</w:t>
      </w:r>
      <w:r>
        <w:rPr>
          <w:color w:val="001F5F"/>
          <w:spacing w:val="-57"/>
        </w:rPr>
        <w:t xml:space="preserve"> </w:t>
      </w:r>
      <w:r>
        <w:rPr>
          <w:color w:val="001F5F"/>
        </w:rPr>
        <w:t>которой:</w:t>
      </w:r>
    </w:p>
    <w:p w:rsidR="00644519" w:rsidRDefault="00FF5A52">
      <w:pPr>
        <w:pStyle w:val="a4"/>
        <w:numPr>
          <w:ilvl w:val="0"/>
          <w:numId w:val="54"/>
        </w:numPr>
        <w:tabs>
          <w:tab w:val="left" w:pos="1055"/>
          <w:tab w:val="left" w:pos="1056"/>
        </w:tabs>
        <w:spacing w:before="5" w:line="293" w:lineRule="exact"/>
        <w:ind w:left="1055"/>
        <w:rPr>
          <w:rFonts w:ascii="Symbol" w:hAnsi="Symbol"/>
          <w:color w:val="001F5F"/>
          <w:sz w:val="24"/>
        </w:rPr>
      </w:pPr>
      <w:r>
        <w:rPr>
          <w:color w:val="001F5F"/>
          <w:sz w:val="24"/>
        </w:rPr>
        <w:t>отмечаются</w:t>
      </w:r>
      <w:r>
        <w:rPr>
          <w:color w:val="001F5F"/>
          <w:spacing w:val="-6"/>
          <w:sz w:val="24"/>
        </w:rPr>
        <w:t xml:space="preserve"> </w:t>
      </w:r>
      <w:r>
        <w:rPr>
          <w:color w:val="001F5F"/>
          <w:sz w:val="24"/>
        </w:rPr>
        <w:t>образовательные</w:t>
      </w:r>
      <w:r>
        <w:rPr>
          <w:color w:val="001F5F"/>
          <w:spacing w:val="-4"/>
          <w:sz w:val="24"/>
        </w:rPr>
        <w:t xml:space="preserve"> </w:t>
      </w:r>
      <w:r>
        <w:rPr>
          <w:color w:val="001F5F"/>
          <w:sz w:val="24"/>
        </w:rPr>
        <w:t>достижения</w:t>
      </w:r>
      <w:r>
        <w:rPr>
          <w:color w:val="001F5F"/>
          <w:spacing w:val="-1"/>
          <w:sz w:val="24"/>
        </w:rPr>
        <w:t xml:space="preserve"> </w:t>
      </w:r>
      <w:r>
        <w:rPr>
          <w:color w:val="001F5F"/>
          <w:sz w:val="24"/>
        </w:rPr>
        <w:t>и</w:t>
      </w:r>
      <w:r>
        <w:rPr>
          <w:color w:val="001F5F"/>
          <w:spacing w:val="-10"/>
          <w:sz w:val="24"/>
        </w:rPr>
        <w:t xml:space="preserve"> </w:t>
      </w:r>
      <w:r>
        <w:rPr>
          <w:color w:val="001F5F"/>
          <w:sz w:val="24"/>
        </w:rPr>
        <w:t>положительные</w:t>
      </w:r>
      <w:r>
        <w:rPr>
          <w:color w:val="001F5F"/>
          <w:spacing w:val="-1"/>
          <w:sz w:val="24"/>
        </w:rPr>
        <w:t xml:space="preserve"> </w:t>
      </w:r>
      <w:r>
        <w:rPr>
          <w:color w:val="001F5F"/>
          <w:sz w:val="24"/>
        </w:rPr>
        <w:t>качества</w:t>
      </w:r>
      <w:r>
        <w:rPr>
          <w:color w:val="001F5F"/>
          <w:spacing w:val="-11"/>
          <w:sz w:val="24"/>
        </w:rPr>
        <w:t xml:space="preserve"> </w:t>
      </w:r>
      <w:r>
        <w:rPr>
          <w:color w:val="001F5F"/>
          <w:sz w:val="24"/>
        </w:rPr>
        <w:t>обучающегося;</w:t>
      </w:r>
    </w:p>
    <w:p w:rsidR="00644519" w:rsidRDefault="00FF5A52">
      <w:pPr>
        <w:pStyle w:val="a4"/>
        <w:numPr>
          <w:ilvl w:val="0"/>
          <w:numId w:val="54"/>
        </w:numPr>
        <w:tabs>
          <w:tab w:val="left" w:pos="1055"/>
          <w:tab w:val="left" w:pos="1056"/>
        </w:tabs>
        <w:spacing w:before="1" w:line="237" w:lineRule="auto"/>
        <w:ind w:right="1006" w:hanging="360"/>
        <w:rPr>
          <w:rFonts w:ascii="Symbol" w:hAnsi="Symbol"/>
          <w:color w:val="001F5F"/>
          <w:sz w:val="24"/>
        </w:rPr>
      </w:pPr>
      <w:r>
        <w:rPr>
          <w:color w:val="001F5F"/>
          <w:sz w:val="24"/>
        </w:rPr>
        <w:t>определяются</w:t>
      </w:r>
      <w:r>
        <w:rPr>
          <w:color w:val="001F5F"/>
          <w:spacing w:val="-8"/>
          <w:sz w:val="24"/>
        </w:rPr>
        <w:t xml:space="preserve"> </w:t>
      </w:r>
      <w:r>
        <w:rPr>
          <w:color w:val="001F5F"/>
          <w:sz w:val="24"/>
        </w:rPr>
        <w:t>приоритетные</w:t>
      </w:r>
      <w:r>
        <w:rPr>
          <w:color w:val="001F5F"/>
          <w:spacing w:val="-12"/>
          <w:sz w:val="24"/>
        </w:rPr>
        <w:t xml:space="preserve"> </w:t>
      </w:r>
      <w:r>
        <w:rPr>
          <w:color w:val="001F5F"/>
          <w:sz w:val="24"/>
        </w:rPr>
        <w:t>задачи</w:t>
      </w:r>
      <w:r>
        <w:rPr>
          <w:color w:val="001F5F"/>
          <w:spacing w:val="-2"/>
          <w:sz w:val="24"/>
        </w:rPr>
        <w:t xml:space="preserve"> </w:t>
      </w:r>
      <w:r>
        <w:rPr>
          <w:color w:val="001F5F"/>
          <w:sz w:val="24"/>
        </w:rPr>
        <w:t>и</w:t>
      </w:r>
      <w:r>
        <w:rPr>
          <w:color w:val="001F5F"/>
          <w:spacing w:val="-11"/>
          <w:sz w:val="24"/>
        </w:rPr>
        <w:t xml:space="preserve"> </w:t>
      </w:r>
      <w:r>
        <w:rPr>
          <w:color w:val="001F5F"/>
          <w:sz w:val="24"/>
        </w:rPr>
        <w:t>направления</w:t>
      </w:r>
      <w:r>
        <w:rPr>
          <w:color w:val="001F5F"/>
          <w:spacing w:val="-2"/>
          <w:sz w:val="24"/>
        </w:rPr>
        <w:t xml:space="preserve"> </w:t>
      </w:r>
      <w:r>
        <w:rPr>
          <w:color w:val="001F5F"/>
          <w:sz w:val="24"/>
        </w:rPr>
        <w:t>личностного</w:t>
      </w:r>
      <w:r>
        <w:rPr>
          <w:color w:val="001F5F"/>
          <w:spacing w:val="2"/>
          <w:sz w:val="24"/>
        </w:rPr>
        <w:t xml:space="preserve"> </w:t>
      </w:r>
      <w:r>
        <w:rPr>
          <w:color w:val="001F5F"/>
          <w:sz w:val="24"/>
        </w:rPr>
        <w:t>развития</w:t>
      </w:r>
      <w:r>
        <w:rPr>
          <w:color w:val="001F5F"/>
          <w:spacing w:val="-3"/>
          <w:sz w:val="24"/>
        </w:rPr>
        <w:t xml:space="preserve"> </w:t>
      </w:r>
      <w:r>
        <w:rPr>
          <w:color w:val="001F5F"/>
          <w:sz w:val="24"/>
        </w:rPr>
        <w:t>с</w:t>
      </w:r>
      <w:r>
        <w:rPr>
          <w:color w:val="001F5F"/>
          <w:spacing w:val="-14"/>
          <w:sz w:val="24"/>
        </w:rPr>
        <w:t xml:space="preserve"> </w:t>
      </w:r>
      <w:r>
        <w:rPr>
          <w:color w:val="001F5F"/>
          <w:sz w:val="24"/>
        </w:rPr>
        <w:t>учѐтом</w:t>
      </w:r>
      <w:r>
        <w:rPr>
          <w:color w:val="001F5F"/>
          <w:spacing w:val="-2"/>
          <w:sz w:val="24"/>
        </w:rPr>
        <w:t xml:space="preserve"> </w:t>
      </w:r>
      <w:r>
        <w:rPr>
          <w:color w:val="001F5F"/>
          <w:sz w:val="24"/>
        </w:rPr>
        <w:t>как</w:t>
      </w:r>
      <w:r>
        <w:rPr>
          <w:color w:val="001F5F"/>
          <w:spacing w:val="-57"/>
          <w:sz w:val="24"/>
        </w:rPr>
        <w:t xml:space="preserve"> </w:t>
      </w:r>
      <w:r>
        <w:rPr>
          <w:color w:val="001F5F"/>
          <w:sz w:val="24"/>
        </w:rPr>
        <w:t>достижений, так</w:t>
      </w:r>
      <w:r>
        <w:rPr>
          <w:color w:val="001F5F"/>
          <w:spacing w:val="-5"/>
          <w:sz w:val="24"/>
        </w:rPr>
        <w:t xml:space="preserve"> </w:t>
      </w:r>
      <w:r>
        <w:rPr>
          <w:color w:val="001F5F"/>
          <w:sz w:val="24"/>
        </w:rPr>
        <w:t>и</w:t>
      </w:r>
      <w:r>
        <w:rPr>
          <w:color w:val="001F5F"/>
          <w:spacing w:val="-2"/>
          <w:sz w:val="24"/>
        </w:rPr>
        <w:t xml:space="preserve"> </w:t>
      </w:r>
      <w:r>
        <w:rPr>
          <w:color w:val="001F5F"/>
          <w:sz w:val="24"/>
        </w:rPr>
        <w:t>психологических</w:t>
      </w:r>
      <w:r>
        <w:rPr>
          <w:color w:val="001F5F"/>
          <w:spacing w:val="-7"/>
          <w:sz w:val="24"/>
        </w:rPr>
        <w:t xml:space="preserve"> </w:t>
      </w:r>
      <w:r>
        <w:rPr>
          <w:color w:val="001F5F"/>
          <w:sz w:val="24"/>
        </w:rPr>
        <w:t>проблем</w:t>
      </w:r>
      <w:r>
        <w:rPr>
          <w:color w:val="001F5F"/>
          <w:spacing w:val="5"/>
          <w:sz w:val="24"/>
        </w:rPr>
        <w:t xml:space="preserve"> </w:t>
      </w:r>
      <w:r>
        <w:rPr>
          <w:color w:val="001F5F"/>
          <w:sz w:val="24"/>
        </w:rPr>
        <w:t>развития</w:t>
      </w:r>
      <w:r>
        <w:rPr>
          <w:color w:val="001F5F"/>
          <w:spacing w:val="-3"/>
          <w:sz w:val="24"/>
        </w:rPr>
        <w:t xml:space="preserve"> </w:t>
      </w:r>
      <w:r>
        <w:rPr>
          <w:color w:val="001F5F"/>
          <w:sz w:val="24"/>
        </w:rPr>
        <w:t>ребѐнка;</w:t>
      </w:r>
    </w:p>
    <w:p w:rsidR="00644519" w:rsidRDefault="00FF5A52">
      <w:pPr>
        <w:pStyle w:val="a4"/>
        <w:numPr>
          <w:ilvl w:val="0"/>
          <w:numId w:val="54"/>
        </w:numPr>
        <w:tabs>
          <w:tab w:val="left" w:pos="1055"/>
          <w:tab w:val="left" w:pos="1056"/>
        </w:tabs>
        <w:spacing w:line="237" w:lineRule="auto"/>
        <w:ind w:right="1203" w:hanging="360"/>
        <w:rPr>
          <w:rFonts w:ascii="Symbol" w:hAnsi="Symbol"/>
          <w:color w:val="001F5F"/>
          <w:sz w:val="24"/>
        </w:rPr>
      </w:pPr>
      <w:r>
        <w:rPr>
          <w:color w:val="001F5F"/>
          <w:spacing w:val="-1"/>
          <w:sz w:val="24"/>
        </w:rPr>
        <w:t xml:space="preserve">даются психолого-педагогические рекомендации, призванные </w:t>
      </w:r>
      <w:r>
        <w:rPr>
          <w:color w:val="001F5F"/>
          <w:sz w:val="24"/>
        </w:rPr>
        <w:t>обеспечить успешную</w:t>
      </w:r>
      <w:r>
        <w:rPr>
          <w:color w:val="001F5F"/>
          <w:spacing w:val="-57"/>
          <w:sz w:val="24"/>
        </w:rPr>
        <w:t xml:space="preserve"> </w:t>
      </w:r>
      <w:r>
        <w:rPr>
          <w:color w:val="001F5F"/>
          <w:sz w:val="24"/>
        </w:rPr>
        <w:t>реализацию</w:t>
      </w:r>
      <w:r>
        <w:rPr>
          <w:color w:val="001F5F"/>
          <w:spacing w:val="1"/>
          <w:sz w:val="24"/>
        </w:rPr>
        <w:t xml:space="preserve"> </w:t>
      </w:r>
      <w:r>
        <w:rPr>
          <w:color w:val="001F5F"/>
          <w:sz w:val="24"/>
        </w:rPr>
        <w:t>намеченных</w:t>
      </w:r>
      <w:r>
        <w:rPr>
          <w:color w:val="001F5F"/>
          <w:spacing w:val="-7"/>
          <w:sz w:val="24"/>
        </w:rPr>
        <w:t xml:space="preserve"> </w:t>
      </w:r>
      <w:r>
        <w:rPr>
          <w:color w:val="001F5F"/>
          <w:sz w:val="24"/>
        </w:rPr>
        <w:t>задач на следующей</w:t>
      </w:r>
      <w:r>
        <w:rPr>
          <w:color w:val="001F5F"/>
          <w:spacing w:val="9"/>
          <w:sz w:val="24"/>
        </w:rPr>
        <w:t xml:space="preserve"> </w:t>
      </w:r>
      <w:r>
        <w:rPr>
          <w:color w:val="001F5F"/>
          <w:sz w:val="24"/>
        </w:rPr>
        <w:t>ступени</w:t>
      </w:r>
      <w:r>
        <w:rPr>
          <w:color w:val="001F5F"/>
          <w:spacing w:val="4"/>
          <w:sz w:val="24"/>
        </w:rPr>
        <w:t xml:space="preserve"> </w:t>
      </w:r>
      <w:r>
        <w:rPr>
          <w:color w:val="001F5F"/>
          <w:sz w:val="24"/>
        </w:rPr>
        <w:t>обучения.</w:t>
      </w:r>
    </w:p>
    <w:p w:rsidR="00644519" w:rsidRDefault="00FF5A52">
      <w:pPr>
        <w:pStyle w:val="a3"/>
        <w:spacing w:before="3" w:line="237" w:lineRule="auto"/>
      </w:pPr>
      <w:r>
        <w:rPr>
          <w:color w:val="001F5F"/>
        </w:rPr>
        <w:t>Все</w:t>
      </w:r>
      <w:r>
        <w:rPr>
          <w:color w:val="001F5F"/>
          <w:spacing w:val="-8"/>
        </w:rPr>
        <w:t xml:space="preserve"> </w:t>
      </w:r>
      <w:r>
        <w:rPr>
          <w:color w:val="001F5F"/>
        </w:rPr>
        <w:t>выводы</w:t>
      </w:r>
      <w:r>
        <w:rPr>
          <w:color w:val="001F5F"/>
          <w:spacing w:val="-9"/>
        </w:rPr>
        <w:t xml:space="preserve"> </w:t>
      </w:r>
      <w:r>
        <w:rPr>
          <w:color w:val="001F5F"/>
        </w:rPr>
        <w:t>и</w:t>
      </w:r>
      <w:r>
        <w:rPr>
          <w:color w:val="001F5F"/>
          <w:spacing w:val="-10"/>
        </w:rPr>
        <w:t xml:space="preserve"> </w:t>
      </w:r>
      <w:r>
        <w:rPr>
          <w:color w:val="001F5F"/>
        </w:rPr>
        <w:t>оценки,</w:t>
      </w:r>
      <w:r>
        <w:rPr>
          <w:color w:val="001F5F"/>
          <w:spacing w:val="-8"/>
        </w:rPr>
        <w:t xml:space="preserve"> </w:t>
      </w:r>
      <w:r>
        <w:rPr>
          <w:color w:val="001F5F"/>
        </w:rPr>
        <w:t>включаемые</w:t>
      </w:r>
      <w:r>
        <w:rPr>
          <w:color w:val="001F5F"/>
          <w:spacing w:val="-6"/>
        </w:rPr>
        <w:t xml:space="preserve"> </w:t>
      </w:r>
      <w:r>
        <w:rPr>
          <w:color w:val="001F5F"/>
        </w:rPr>
        <w:t>в</w:t>
      </w:r>
      <w:r>
        <w:rPr>
          <w:color w:val="001F5F"/>
          <w:spacing w:val="-10"/>
        </w:rPr>
        <w:t xml:space="preserve"> </w:t>
      </w:r>
      <w:r>
        <w:rPr>
          <w:color w:val="001F5F"/>
        </w:rPr>
        <w:t>характеристику,</w:t>
      </w:r>
      <w:r>
        <w:rPr>
          <w:color w:val="001F5F"/>
          <w:spacing w:val="1"/>
        </w:rPr>
        <w:t xml:space="preserve"> </w:t>
      </w:r>
      <w:r>
        <w:rPr>
          <w:color w:val="001F5F"/>
        </w:rPr>
        <w:t>должны</w:t>
      </w:r>
      <w:r>
        <w:rPr>
          <w:color w:val="001F5F"/>
          <w:spacing w:val="-4"/>
        </w:rPr>
        <w:t xml:space="preserve"> </w:t>
      </w:r>
      <w:r>
        <w:rPr>
          <w:color w:val="001F5F"/>
        </w:rPr>
        <w:t>быть</w:t>
      </w:r>
      <w:r>
        <w:rPr>
          <w:color w:val="001F5F"/>
          <w:spacing w:val="-4"/>
        </w:rPr>
        <w:t xml:space="preserve"> </w:t>
      </w:r>
      <w:r>
        <w:rPr>
          <w:color w:val="001F5F"/>
        </w:rPr>
        <w:t>подтверждены</w:t>
      </w:r>
      <w:r>
        <w:rPr>
          <w:color w:val="001F5F"/>
          <w:spacing w:val="-8"/>
        </w:rPr>
        <w:t xml:space="preserve"> </w:t>
      </w:r>
      <w:r>
        <w:rPr>
          <w:color w:val="001F5F"/>
        </w:rPr>
        <w:t>материалами</w:t>
      </w:r>
      <w:r>
        <w:rPr>
          <w:color w:val="001F5F"/>
          <w:spacing w:val="-57"/>
        </w:rPr>
        <w:t xml:space="preserve"> </w:t>
      </w:r>
      <w:r>
        <w:rPr>
          <w:color w:val="001F5F"/>
        </w:rPr>
        <w:t>портфеля</w:t>
      </w:r>
      <w:r>
        <w:rPr>
          <w:color w:val="001F5F"/>
          <w:spacing w:val="2"/>
        </w:rPr>
        <w:t xml:space="preserve"> </w:t>
      </w:r>
      <w:r>
        <w:rPr>
          <w:color w:val="001F5F"/>
        </w:rPr>
        <w:t>достижений</w:t>
      </w:r>
      <w:r>
        <w:rPr>
          <w:color w:val="001F5F"/>
          <w:spacing w:val="-1"/>
        </w:rPr>
        <w:t xml:space="preserve"> </w:t>
      </w:r>
      <w:r>
        <w:rPr>
          <w:color w:val="001F5F"/>
        </w:rPr>
        <w:t>и</w:t>
      </w:r>
      <w:r>
        <w:rPr>
          <w:color w:val="001F5F"/>
          <w:spacing w:val="3"/>
        </w:rPr>
        <w:t xml:space="preserve"> </w:t>
      </w:r>
      <w:r>
        <w:rPr>
          <w:color w:val="001F5F"/>
        </w:rPr>
        <w:t>другими</w:t>
      </w:r>
      <w:r>
        <w:rPr>
          <w:color w:val="001F5F"/>
          <w:spacing w:val="-1"/>
        </w:rPr>
        <w:t xml:space="preserve"> </w:t>
      </w:r>
      <w:r>
        <w:rPr>
          <w:color w:val="001F5F"/>
        </w:rPr>
        <w:t>объективными</w:t>
      </w:r>
      <w:r>
        <w:rPr>
          <w:color w:val="001F5F"/>
          <w:spacing w:val="9"/>
        </w:rPr>
        <w:t xml:space="preserve"> </w:t>
      </w:r>
      <w:r>
        <w:rPr>
          <w:color w:val="001F5F"/>
        </w:rPr>
        <w:t>показателями.</w:t>
      </w:r>
    </w:p>
    <w:p w:rsidR="00644519" w:rsidRDefault="00FF5A52">
      <w:pPr>
        <w:pStyle w:val="a3"/>
        <w:spacing w:before="6" w:line="237" w:lineRule="auto"/>
        <w:ind w:right="563" w:firstLine="705"/>
      </w:pPr>
      <w:r>
        <w:rPr>
          <w:color w:val="001F5F"/>
        </w:rPr>
        <w:t>Образовательные</w:t>
      </w:r>
      <w:r>
        <w:rPr>
          <w:color w:val="001F5F"/>
          <w:spacing w:val="-6"/>
        </w:rPr>
        <w:t xml:space="preserve"> </w:t>
      </w:r>
      <w:r>
        <w:rPr>
          <w:color w:val="001F5F"/>
        </w:rPr>
        <w:t>учреждения</w:t>
      </w:r>
      <w:r>
        <w:rPr>
          <w:color w:val="001F5F"/>
          <w:spacing w:val="-4"/>
        </w:rPr>
        <w:t xml:space="preserve"> </w:t>
      </w:r>
      <w:r>
        <w:rPr>
          <w:color w:val="001F5F"/>
        </w:rPr>
        <w:t>информируют</w:t>
      </w:r>
      <w:r>
        <w:rPr>
          <w:color w:val="001F5F"/>
          <w:spacing w:val="-4"/>
        </w:rPr>
        <w:t xml:space="preserve"> </w:t>
      </w:r>
      <w:r>
        <w:rPr>
          <w:color w:val="001F5F"/>
        </w:rPr>
        <w:t>органы</w:t>
      </w:r>
      <w:r>
        <w:rPr>
          <w:color w:val="001F5F"/>
          <w:spacing w:val="-4"/>
        </w:rPr>
        <w:t xml:space="preserve"> </w:t>
      </w:r>
      <w:r>
        <w:rPr>
          <w:color w:val="001F5F"/>
        </w:rPr>
        <w:t>управления</w:t>
      </w:r>
      <w:r>
        <w:rPr>
          <w:color w:val="001F5F"/>
          <w:spacing w:val="-4"/>
        </w:rPr>
        <w:t xml:space="preserve"> </w:t>
      </w:r>
      <w:r>
        <w:rPr>
          <w:color w:val="001F5F"/>
        </w:rPr>
        <w:t>в</w:t>
      </w:r>
      <w:r>
        <w:rPr>
          <w:color w:val="001F5F"/>
          <w:spacing w:val="-7"/>
        </w:rPr>
        <w:t xml:space="preserve"> </w:t>
      </w:r>
      <w:r>
        <w:rPr>
          <w:color w:val="001F5F"/>
        </w:rPr>
        <w:t>установленной</w:t>
      </w:r>
      <w:r>
        <w:rPr>
          <w:color w:val="001F5F"/>
          <w:spacing w:val="-57"/>
        </w:rPr>
        <w:t xml:space="preserve"> </w:t>
      </w:r>
      <w:r>
        <w:rPr>
          <w:color w:val="001F5F"/>
        </w:rPr>
        <w:t>регламентом</w:t>
      </w:r>
      <w:r>
        <w:rPr>
          <w:color w:val="001F5F"/>
          <w:spacing w:val="-1"/>
        </w:rPr>
        <w:t xml:space="preserve"> </w:t>
      </w:r>
      <w:r>
        <w:rPr>
          <w:color w:val="001F5F"/>
        </w:rPr>
        <w:t>форме:</w:t>
      </w:r>
    </w:p>
    <w:p w:rsidR="00644519" w:rsidRDefault="00FF5A52">
      <w:pPr>
        <w:pStyle w:val="a4"/>
        <w:numPr>
          <w:ilvl w:val="0"/>
          <w:numId w:val="54"/>
        </w:numPr>
        <w:tabs>
          <w:tab w:val="left" w:pos="1055"/>
          <w:tab w:val="left" w:pos="1056"/>
        </w:tabs>
        <w:spacing w:before="13" w:line="232" w:lineRule="auto"/>
        <w:ind w:right="1044" w:hanging="360"/>
        <w:rPr>
          <w:rFonts w:ascii="Symbol" w:hAnsi="Symbol"/>
          <w:color w:val="001F5F"/>
          <w:sz w:val="24"/>
        </w:rPr>
      </w:pPr>
      <w:r>
        <w:rPr>
          <w:color w:val="001F5F"/>
          <w:sz w:val="24"/>
        </w:rPr>
        <w:t>о результатах выполнения итоговых работ по русскому, родному языку, математике и</w:t>
      </w:r>
      <w:r>
        <w:rPr>
          <w:color w:val="001F5F"/>
          <w:spacing w:val="-57"/>
          <w:sz w:val="24"/>
        </w:rPr>
        <w:t xml:space="preserve"> </w:t>
      </w:r>
      <w:r>
        <w:rPr>
          <w:color w:val="001F5F"/>
          <w:sz w:val="24"/>
        </w:rPr>
        <w:t>итоговой</w:t>
      </w:r>
      <w:r>
        <w:rPr>
          <w:color w:val="001F5F"/>
          <w:spacing w:val="3"/>
          <w:sz w:val="24"/>
        </w:rPr>
        <w:t xml:space="preserve"> </w:t>
      </w:r>
      <w:r>
        <w:rPr>
          <w:color w:val="001F5F"/>
          <w:sz w:val="24"/>
        </w:rPr>
        <w:t>комплексной</w:t>
      </w:r>
      <w:r>
        <w:rPr>
          <w:color w:val="001F5F"/>
          <w:spacing w:val="-1"/>
          <w:sz w:val="24"/>
        </w:rPr>
        <w:t xml:space="preserve"> </w:t>
      </w:r>
      <w:r>
        <w:rPr>
          <w:color w:val="001F5F"/>
          <w:sz w:val="24"/>
        </w:rPr>
        <w:t>работы</w:t>
      </w:r>
      <w:r>
        <w:rPr>
          <w:color w:val="001F5F"/>
          <w:spacing w:val="5"/>
          <w:sz w:val="24"/>
        </w:rPr>
        <w:t xml:space="preserve"> </w:t>
      </w:r>
      <w:r>
        <w:rPr>
          <w:color w:val="001F5F"/>
          <w:sz w:val="24"/>
        </w:rPr>
        <w:t>на</w:t>
      </w:r>
      <w:r>
        <w:rPr>
          <w:color w:val="001F5F"/>
          <w:spacing w:val="-9"/>
          <w:sz w:val="24"/>
        </w:rPr>
        <w:t xml:space="preserve"> </w:t>
      </w:r>
      <w:r>
        <w:rPr>
          <w:color w:val="001F5F"/>
          <w:sz w:val="24"/>
        </w:rPr>
        <w:t>межпредметной</w:t>
      </w:r>
      <w:r>
        <w:rPr>
          <w:color w:val="001F5F"/>
          <w:spacing w:val="-10"/>
          <w:sz w:val="24"/>
        </w:rPr>
        <w:t xml:space="preserve"> </w:t>
      </w:r>
      <w:r>
        <w:rPr>
          <w:color w:val="001F5F"/>
          <w:sz w:val="24"/>
        </w:rPr>
        <w:t>основе;</w:t>
      </w:r>
    </w:p>
    <w:p w:rsidR="00644519" w:rsidRDefault="00FF5A52">
      <w:pPr>
        <w:pStyle w:val="a4"/>
        <w:numPr>
          <w:ilvl w:val="0"/>
          <w:numId w:val="54"/>
        </w:numPr>
        <w:tabs>
          <w:tab w:val="left" w:pos="1055"/>
          <w:tab w:val="left" w:pos="1056"/>
        </w:tabs>
        <w:spacing w:before="4" w:line="237" w:lineRule="auto"/>
        <w:ind w:right="444" w:hanging="360"/>
        <w:rPr>
          <w:rFonts w:ascii="Symbol" w:hAnsi="Symbol"/>
          <w:color w:val="001F5F"/>
          <w:sz w:val="24"/>
        </w:rPr>
      </w:pPr>
      <w:r>
        <w:rPr>
          <w:color w:val="001F5F"/>
          <w:sz w:val="24"/>
        </w:rPr>
        <w:t>о</w:t>
      </w:r>
      <w:r>
        <w:rPr>
          <w:color w:val="001F5F"/>
          <w:spacing w:val="-3"/>
          <w:sz w:val="24"/>
        </w:rPr>
        <w:t xml:space="preserve"> </w:t>
      </w:r>
      <w:r>
        <w:rPr>
          <w:color w:val="001F5F"/>
          <w:sz w:val="24"/>
        </w:rPr>
        <w:t>количестве</w:t>
      </w:r>
      <w:r>
        <w:rPr>
          <w:color w:val="001F5F"/>
          <w:spacing w:val="-4"/>
          <w:sz w:val="24"/>
        </w:rPr>
        <w:t xml:space="preserve"> </w:t>
      </w:r>
      <w:r>
        <w:rPr>
          <w:color w:val="001F5F"/>
          <w:sz w:val="24"/>
        </w:rPr>
        <w:t>учащихся,</w:t>
      </w:r>
      <w:r>
        <w:rPr>
          <w:color w:val="001F5F"/>
          <w:spacing w:val="-1"/>
          <w:sz w:val="24"/>
        </w:rPr>
        <w:t xml:space="preserve"> </w:t>
      </w:r>
      <w:r>
        <w:rPr>
          <w:color w:val="001F5F"/>
          <w:sz w:val="24"/>
        </w:rPr>
        <w:t>завершивших</w:t>
      </w:r>
      <w:r>
        <w:rPr>
          <w:color w:val="001F5F"/>
          <w:spacing w:val="-12"/>
          <w:sz w:val="24"/>
        </w:rPr>
        <w:t xml:space="preserve"> </w:t>
      </w:r>
      <w:r>
        <w:rPr>
          <w:color w:val="001F5F"/>
          <w:sz w:val="24"/>
        </w:rPr>
        <w:t>обучение</w:t>
      </w:r>
      <w:r>
        <w:rPr>
          <w:color w:val="001F5F"/>
          <w:spacing w:val="-3"/>
          <w:sz w:val="24"/>
        </w:rPr>
        <w:t xml:space="preserve"> </w:t>
      </w:r>
      <w:r>
        <w:rPr>
          <w:color w:val="001F5F"/>
          <w:sz w:val="24"/>
        </w:rPr>
        <w:t>на</w:t>
      </w:r>
      <w:r>
        <w:rPr>
          <w:color w:val="001F5F"/>
          <w:spacing w:val="-4"/>
          <w:sz w:val="24"/>
        </w:rPr>
        <w:t xml:space="preserve"> </w:t>
      </w:r>
      <w:r>
        <w:rPr>
          <w:color w:val="001F5F"/>
          <w:sz w:val="24"/>
        </w:rPr>
        <w:t>ступени</w:t>
      </w:r>
      <w:r>
        <w:rPr>
          <w:color w:val="001F5F"/>
          <w:spacing w:val="-2"/>
          <w:sz w:val="24"/>
        </w:rPr>
        <w:t xml:space="preserve"> </w:t>
      </w:r>
      <w:r>
        <w:rPr>
          <w:color w:val="001F5F"/>
          <w:sz w:val="24"/>
        </w:rPr>
        <w:t>начального</w:t>
      </w:r>
      <w:r>
        <w:rPr>
          <w:color w:val="001F5F"/>
          <w:spacing w:val="-2"/>
          <w:sz w:val="24"/>
        </w:rPr>
        <w:t xml:space="preserve"> </w:t>
      </w:r>
      <w:r>
        <w:rPr>
          <w:color w:val="001F5F"/>
          <w:sz w:val="24"/>
        </w:rPr>
        <w:t>общего</w:t>
      </w:r>
      <w:r>
        <w:rPr>
          <w:color w:val="001F5F"/>
          <w:spacing w:val="-3"/>
          <w:sz w:val="24"/>
        </w:rPr>
        <w:t xml:space="preserve"> </w:t>
      </w:r>
      <w:r>
        <w:rPr>
          <w:color w:val="001F5F"/>
          <w:sz w:val="24"/>
        </w:rPr>
        <w:t>образования</w:t>
      </w:r>
      <w:r>
        <w:rPr>
          <w:color w:val="001F5F"/>
          <w:spacing w:val="-57"/>
          <w:sz w:val="24"/>
        </w:rPr>
        <w:t xml:space="preserve"> </w:t>
      </w:r>
      <w:r>
        <w:rPr>
          <w:color w:val="001F5F"/>
          <w:sz w:val="24"/>
        </w:rPr>
        <w:t>и</w:t>
      </w:r>
      <w:r>
        <w:rPr>
          <w:color w:val="001F5F"/>
          <w:spacing w:val="2"/>
          <w:sz w:val="24"/>
        </w:rPr>
        <w:t xml:space="preserve"> </w:t>
      </w:r>
      <w:r>
        <w:rPr>
          <w:color w:val="001F5F"/>
          <w:sz w:val="24"/>
        </w:rPr>
        <w:t>переведѐнных</w:t>
      </w:r>
      <w:r>
        <w:rPr>
          <w:color w:val="001F5F"/>
          <w:spacing w:val="-3"/>
          <w:sz w:val="24"/>
        </w:rPr>
        <w:t xml:space="preserve"> </w:t>
      </w:r>
      <w:r>
        <w:rPr>
          <w:color w:val="001F5F"/>
          <w:sz w:val="24"/>
        </w:rPr>
        <w:t>на следующую ступень</w:t>
      </w:r>
      <w:r>
        <w:rPr>
          <w:color w:val="001F5F"/>
          <w:spacing w:val="7"/>
          <w:sz w:val="24"/>
        </w:rPr>
        <w:t xml:space="preserve"> </w:t>
      </w:r>
      <w:r>
        <w:rPr>
          <w:color w:val="001F5F"/>
          <w:sz w:val="24"/>
        </w:rPr>
        <w:t>общего</w:t>
      </w:r>
      <w:r>
        <w:rPr>
          <w:color w:val="001F5F"/>
          <w:spacing w:val="-2"/>
          <w:sz w:val="24"/>
        </w:rPr>
        <w:t xml:space="preserve"> </w:t>
      </w:r>
      <w:r>
        <w:rPr>
          <w:color w:val="001F5F"/>
          <w:sz w:val="24"/>
        </w:rPr>
        <w:t>образования.</w:t>
      </w:r>
    </w:p>
    <w:p w:rsidR="00644519" w:rsidRDefault="00FF5A52">
      <w:pPr>
        <w:pStyle w:val="a3"/>
        <w:spacing w:before="2"/>
        <w:ind w:right="412"/>
      </w:pPr>
      <w:r>
        <w:rPr>
          <w:color w:val="001F5F"/>
        </w:rPr>
        <w:t>Оценка результатов деятельности образовательного учреждения начального образования</w:t>
      </w:r>
      <w:r>
        <w:rPr>
          <w:color w:val="001F5F"/>
          <w:spacing w:val="1"/>
        </w:rPr>
        <w:t xml:space="preserve"> </w:t>
      </w:r>
      <w:r>
        <w:rPr>
          <w:color w:val="001F5F"/>
        </w:rPr>
        <w:t>осуществляется</w:t>
      </w:r>
      <w:r>
        <w:rPr>
          <w:color w:val="001F5F"/>
          <w:spacing w:val="-3"/>
        </w:rPr>
        <w:t xml:space="preserve"> </w:t>
      </w:r>
      <w:r>
        <w:rPr>
          <w:color w:val="001F5F"/>
        </w:rPr>
        <w:t>в ходе</w:t>
      </w:r>
      <w:r>
        <w:rPr>
          <w:color w:val="001F5F"/>
          <w:spacing w:val="-3"/>
        </w:rPr>
        <w:t xml:space="preserve"> </w:t>
      </w:r>
      <w:r>
        <w:rPr>
          <w:color w:val="001F5F"/>
        </w:rPr>
        <w:t>его</w:t>
      </w:r>
      <w:r>
        <w:rPr>
          <w:color w:val="001F5F"/>
          <w:spacing w:val="2"/>
        </w:rPr>
        <w:t xml:space="preserve"> </w:t>
      </w:r>
      <w:r>
        <w:rPr>
          <w:color w:val="001F5F"/>
        </w:rPr>
        <w:t>аккредитации,</w:t>
      </w:r>
      <w:r>
        <w:rPr>
          <w:color w:val="001F5F"/>
          <w:spacing w:val="-4"/>
        </w:rPr>
        <w:t xml:space="preserve"> </w:t>
      </w:r>
      <w:r>
        <w:rPr>
          <w:color w:val="001F5F"/>
        </w:rPr>
        <w:t>а</w:t>
      </w:r>
      <w:r>
        <w:rPr>
          <w:color w:val="001F5F"/>
          <w:spacing w:val="-2"/>
        </w:rPr>
        <w:t xml:space="preserve"> </w:t>
      </w:r>
      <w:r>
        <w:rPr>
          <w:color w:val="001F5F"/>
        </w:rPr>
        <w:t>также</w:t>
      </w:r>
      <w:r>
        <w:rPr>
          <w:color w:val="001F5F"/>
          <w:spacing w:val="-3"/>
        </w:rPr>
        <w:t xml:space="preserve"> </w:t>
      </w:r>
      <w:r>
        <w:rPr>
          <w:color w:val="001F5F"/>
        </w:rPr>
        <w:t>в</w:t>
      </w:r>
      <w:r>
        <w:rPr>
          <w:color w:val="001F5F"/>
          <w:spacing w:val="-4"/>
        </w:rPr>
        <w:t xml:space="preserve"> </w:t>
      </w:r>
      <w:r>
        <w:rPr>
          <w:color w:val="001F5F"/>
        </w:rPr>
        <w:t>рамках</w:t>
      </w:r>
      <w:r>
        <w:rPr>
          <w:color w:val="001F5F"/>
          <w:spacing w:val="-6"/>
        </w:rPr>
        <w:t xml:space="preserve"> </w:t>
      </w:r>
      <w:r>
        <w:rPr>
          <w:color w:val="001F5F"/>
        </w:rPr>
        <w:t>аттестации</w:t>
      </w:r>
      <w:r>
        <w:rPr>
          <w:color w:val="001F5F"/>
          <w:spacing w:val="-1"/>
        </w:rPr>
        <w:t xml:space="preserve"> </w:t>
      </w:r>
      <w:r>
        <w:rPr>
          <w:color w:val="001F5F"/>
        </w:rPr>
        <w:t>педагогических</w:t>
      </w:r>
      <w:r>
        <w:rPr>
          <w:color w:val="001F5F"/>
          <w:spacing w:val="-6"/>
        </w:rPr>
        <w:t xml:space="preserve"> </w:t>
      </w:r>
      <w:r>
        <w:rPr>
          <w:color w:val="001F5F"/>
        </w:rPr>
        <w:t>кадров.</w:t>
      </w:r>
      <w:r>
        <w:rPr>
          <w:color w:val="001F5F"/>
          <w:spacing w:val="-5"/>
        </w:rPr>
        <w:t xml:space="preserve"> </w:t>
      </w:r>
      <w:r>
        <w:rPr>
          <w:color w:val="001F5F"/>
        </w:rPr>
        <w:t>Она</w:t>
      </w:r>
      <w:r>
        <w:rPr>
          <w:color w:val="001F5F"/>
          <w:spacing w:val="-57"/>
        </w:rPr>
        <w:t xml:space="preserve"> </w:t>
      </w:r>
      <w:r>
        <w:rPr>
          <w:color w:val="001F5F"/>
        </w:rPr>
        <w:t>проводится на основе результатов итоговой оценки достижения планируемых результатов</w:t>
      </w:r>
      <w:r>
        <w:rPr>
          <w:color w:val="001F5F"/>
          <w:spacing w:val="1"/>
        </w:rPr>
        <w:t xml:space="preserve"> </w:t>
      </w:r>
      <w:r>
        <w:rPr>
          <w:color w:val="001F5F"/>
        </w:rPr>
        <w:t>освоения</w:t>
      </w:r>
      <w:r>
        <w:rPr>
          <w:color w:val="001F5F"/>
          <w:spacing w:val="-8"/>
        </w:rPr>
        <w:t xml:space="preserve"> </w:t>
      </w:r>
      <w:r>
        <w:rPr>
          <w:color w:val="001F5F"/>
        </w:rPr>
        <w:t>основной</w:t>
      </w:r>
      <w:r>
        <w:rPr>
          <w:color w:val="001F5F"/>
          <w:spacing w:val="-7"/>
        </w:rPr>
        <w:t xml:space="preserve"> </w:t>
      </w:r>
      <w:r>
        <w:rPr>
          <w:color w:val="001F5F"/>
        </w:rPr>
        <w:t>образовательной</w:t>
      </w:r>
      <w:r>
        <w:rPr>
          <w:color w:val="001F5F"/>
          <w:spacing w:val="-1"/>
        </w:rPr>
        <w:t xml:space="preserve"> </w:t>
      </w:r>
      <w:r>
        <w:rPr>
          <w:color w:val="001F5F"/>
        </w:rPr>
        <w:t>программы</w:t>
      </w:r>
      <w:r>
        <w:rPr>
          <w:color w:val="001F5F"/>
          <w:spacing w:val="3"/>
        </w:rPr>
        <w:t xml:space="preserve"> </w:t>
      </w:r>
      <w:r>
        <w:rPr>
          <w:color w:val="001F5F"/>
        </w:rPr>
        <w:t>начального</w:t>
      </w:r>
      <w:r>
        <w:rPr>
          <w:color w:val="001F5F"/>
          <w:spacing w:val="-3"/>
        </w:rPr>
        <w:t xml:space="preserve"> </w:t>
      </w:r>
      <w:r>
        <w:rPr>
          <w:color w:val="001F5F"/>
        </w:rPr>
        <w:t>общего</w:t>
      </w:r>
      <w:r>
        <w:rPr>
          <w:color w:val="001F5F"/>
          <w:spacing w:val="2"/>
        </w:rPr>
        <w:t xml:space="preserve"> </w:t>
      </w:r>
      <w:r>
        <w:rPr>
          <w:color w:val="001F5F"/>
        </w:rPr>
        <w:t>образования</w:t>
      </w:r>
      <w:r>
        <w:rPr>
          <w:color w:val="001F5F"/>
          <w:spacing w:val="-2"/>
        </w:rPr>
        <w:t xml:space="preserve"> </w:t>
      </w:r>
      <w:r>
        <w:rPr>
          <w:color w:val="001F5F"/>
        </w:rPr>
        <w:t>с</w:t>
      </w:r>
      <w:r>
        <w:rPr>
          <w:color w:val="001F5F"/>
          <w:spacing w:val="-1"/>
        </w:rPr>
        <w:t xml:space="preserve"> </w:t>
      </w:r>
      <w:r>
        <w:rPr>
          <w:color w:val="001F5F"/>
        </w:rPr>
        <w:t>учетом:</w:t>
      </w:r>
    </w:p>
    <w:p w:rsidR="00644519" w:rsidRDefault="00FF5A52">
      <w:pPr>
        <w:pStyle w:val="a4"/>
        <w:numPr>
          <w:ilvl w:val="0"/>
          <w:numId w:val="54"/>
        </w:numPr>
        <w:tabs>
          <w:tab w:val="left" w:pos="1055"/>
          <w:tab w:val="left" w:pos="1056"/>
        </w:tabs>
        <w:spacing w:before="5" w:line="237" w:lineRule="auto"/>
        <w:ind w:right="566" w:hanging="360"/>
        <w:rPr>
          <w:rFonts w:ascii="Symbol" w:hAnsi="Symbol"/>
          <w:color w:val="001F5F"/>
          <w:sz w:val="24"/>
        </w:rPr>
      </w:pPr>
      <w:r>
        <w:rPr>
          <w:color w:val="001F5F"/>
          <w:spacing w:val="-1"/>
          <w:sz w:val="24"/>
        </w:rPr>
        <w:t>результатов</w:t>
      </w:r>
      <w:r>
        <w:rPr>
          <w:color w:val="001F5F"/>
          <w:spacing w:val="-9"/>
          <w:sz w:val="24"/>
        </w:rPr>
        <w:t xml:space="preserve"> </w:t>
      </w:r>
      <w:r>
        <w:rPr>
          <w:color w:val="001F5F"/>
          <w:sz w:val="24"/>
        </w:rPr>
        <w:t>мониторинговых</w:t>
      </w:r>
      <w:r>
        <w:rPr>
          <w:color w:val="001F5F"/>
          <w:spacing w:val="-14"/>
          <w:sz w:val="24"/>
        </w:rPr>
        <w:t xml:space="preserve"> </w:t>
      </w:r>
      <w:r>
        <w:rPr>
          <w:color w:val="001F5F"/>
          <w:sz w:val="24"/>
        </w:rPr>
        <w:t>исследований</w:t>
      </w:r>
      <w:r>
        <w:rPr>
          <w:color w:val="001F5F"/>
          <w:spacing w:val="-9"/>
          <w:sz w:val="24"/>
        </w:rPr>
        <w:t xml:space="preserve"> </w:t>
      </w:r>
      <w:r>
        <w:rPr>
          <w:color w:val="001F5F"/>
          <w:sz w:val="24"/>
        </w:rPr>
        <w:t>разного</w:t>
      </w:r>
      <w:r>
        <w:rPr>
          <w:color w:val="001F5F"/>
          <w:spacing w:val="-2"/>
          <w:sz w:val="24"/>
        </w:rPr>
        <w:t xml:space="preserve"> </w:t>
      </w:r>
      <w:r>
        <w:rPr>
          <w:color w:val="001F5F"/>
          <w:sz w:val="24"/>
        </w:rPr>
        <w:t>уровня</w:t>
      </w:r>
      <w:r>
        <w:rPr>
          <w:color w:val="001F5F"/>
          <w:spacing w:val="-11"/>
          <w:sz w:val="24"/>
        </w:rPr>
        <w:t xml:space="preserve"> </w:t>
      </w:r>
      <w:r>
        <w:rPr>
          <w:color w:val="001F5F"/>
          <w:sz w:val="24"/>
        </w:rPr>
        <w:t>(федерального,</w:t>
      </w:r>
      <w:r>
        <w:rPr>
          <w:color w:val="001F5F"/>
          <w:spacing w:val="-4"/>
          <w:sz w:val="24"/>
        </w:rPr>
        <w:t xml:space="preserve"> </w:t>
      </w:r>
      <w:r>
        <w:rPr>
          <w:color w:val="001F5F"/>
          <w:sz w:val="24"/>
        </w:rPr>
        <w:t>регионального,</w:t>
      </w:r>
      <w:r>
        <w:rPr>
          <w:color w:val="001F5F"/>
          <w:spacing w:val="-57"/>
          <w:sz w:val="24"/>
        </w:rPr>
        <w:t xml:space="preserve"> </w:t>
      </w:r>
      <w:r>
        <w:rPr>
          <w:color w:val="001F5F"/>
          <w:sz w:val="24"/>
        </w:rPr>
        <w:t>муниципального);</w:t>
      </w:r>
    </w:p>
    <w:p w:rsidR="00644519" w:rsidRDefault="00FF5A52">
      <w:pPr>
        <w:pStyle w:val="a4"/>
        <w:numPr>
          <w:ilvl w:val="0"/>
          <w:numId w:val="54"/>
        </w:numPr>
        <w:tabs>
          <w:tab w:val="left" w:pos="1055"/>
          <w:tab w:val="left" w:pos="1056"/>
        </w:tabs>
        <w:spacing w:before="12" w:line="232" w:lineRule="auto"/>
        <w:ind w:right="1781" w:hanging="360"/>
        <w:rPr>
          <w:rFonts w:ascii="Symbol" w:hAnsi="Symbol"/>
          <w:color w:val="001F5F"/>
          <w:sz w:val="24"/>
        </w:rPr>
      </w:pPr>
      <w:r>
        <w:rPr>
          <w:color w:val="001F5F"/>
          <w:sz w:val="24"/>
        </w:rPr>
        <w:t>условий</w:t>
      </w:r>
      <w:r>
        <w:rPr>
          <w:color w:val="001F5F"/>
          <w:spacing w:val="-1"/>
          <w:sz w:val="24"/>
        </w:rPr>
        <w:t xml:space="preserve"> </w:t>
      </w:r>
      <w:r>
        <w:rPr>
          <w:color w:val="001F5F"/>
          <w:sz w:val="24"/>
        </w:rPr>
        <w:t>реализации</w:t>
      </w:r>
      <w:r>
        <w:rPr>
          <w:color w:val="001F5F"/>
          <w:spacing w:val="-6"/>
          <w:sz w:val="24"/>
        </w:rPr>
        <w:t xml:space="preserve"> </w:t>
      </w:r>
      <w:r>
        <w:rPr>
          <w:color w:val="001F5F"/>
          <w:sz w:val="24"/>
        </w:rPr>
        <w:t>основной</w:t>
      </w:r>
      <w:r>
        <w:rPr>
          <w:color w:val="001F5F"/>
          <w:spacing w:val="-10"/>
          <w:sz w:val="24"/>
        </w:rPr>
        <w:t xml:space="preserve"> </w:t>
      </w:r>
      <w:r>
        <w:rPr>
          <w:color w:val="001F5F"/>
          <w:sz w:val="24"/>
        </w:rPr>
        <w:t>образовательной</w:t>
      </w:r>
      <w:r>
        <w:rPr>
          <w:color w:val="001F5F"/>
          <w:spacing w:val="-5"/>
          <w:sz w:val="24"/>
        </w:rPr>
        <w:t xml:space="preserve"> </w:t>
      </w:r>
      <w:r>
        <w:rPr>
          <w:color w:val="001F5F"/>
          <w:sz w:val="24"/>
        </w:rPr>
        <w:t>программы</w:t>
      </w:r>
      <w:r>
        <w:rPr>
          <w:color w:val="001F5F"/>
          <w:spacing w:val="-4"/>
          <w:sz w:val="24"/>
        </w:rPr>
        <w:t xml:space="preserve"> </w:t>
      </w:r>
      <w:r>
        <w:rPr>
          <w:color w:val="001F5F"/>
          <w:sz w:val="24"/>
        </w:rPr>
        <w:t>начального</w:t>
      </w:r>
      <w:r>
        <w:rPr>
          <w:color w:val="001F5F"/>
          <w:spacing w:val="-7"/>
          <w:sz w:val="24"/>
        </w:rPr>
        <w:t xml:space="preserve"> </w:t>
      </w:r>
      <w:r>
        <w:rPr>
          <w:color w:val="001F5F"/>
          <w:sz w:val="24"/>
        </w:rPr>
        <w:t>общего</w:t>
      </w:r>
      <w:r>
        <w:rPr>
          <w:color w:val="001F5F"/>
          <w:spacing w:val="-57"/>
          <w:sz w:val="24"/>
        </w:rPr>
        <w:t xml:space="preserve"> </w:t>
      </w:r>
      <w:r>
        <w:rPr>
          <w:color w:val="001F5F"/>
          <w:sz w:val="24"/>
        </w:rPr>
        <w:t>образования;</w:t>
      </w:r>
    </w:p>
    <w:p w:rsidR="00644519" w:rsidRDefault="00FF5A52">
      <w:pPr>
        <w:pStyle w:val="a4"/>
        <w:numPr>
          <w:ilvl w:val="0"/>
          <w:numId w:val="54"/>
        </w:numPr>
        <w:tabs>
          <w:tab w:val="left" w:pos="1055"/>
          <w:tab w:val="left" w:pos="1056"/>
        </w:tabs>
        <w:spacing w:before="2"/>
        <w:ind w:left="1055"/>
        <w:rPr>
          <w:rFonts w:ascii="Symbol" w:hAnsi="Symbol"/>
          <w:color w:val="001F5F"/>
          <w:sz w:val="24"/>
        </w:rPr>
      </w:pPr>
      <w:r>
        <w:rPr>
          <w:color w:val="001F5F"/>
          <w:spacing w:val="-1"/>
          <w:sz w:val="24"/>
        </w:rPr>
        <w:t>особенностей</w:t>
      </w:r>
      <w:r>
        <w:rPr>
          <w:color w:val="001F5F"/>
          <w:spacing w:val="-3"/>
          <w:sz w:val="24"/>
        </w:rPr>
        <w:t xml:space="preserve"> </w:t>
      </w:r>
      <w:r>
        <w:rPr>
          <w:color w:val="001F5F"/>
          <w:sz w:val="24"/>
        </w:rPr>
        <w:t>контингента</w:t>
      </w:r>
      <w:r>
        <w:rPr>
          <w:color w:val="001F5F"/>
          <w:spacing w:val="-14"/>
          <w:sz w:val="24"/>
        </w:rPr>
        <w:t xml:space="preserve"> </w:t>
      </w:r>
      <w:r>
        <w:rPr>
          <w:color w:val="001F5F"/>
          <w:sz w:val="24"/>
        </w:rPr>
        <w:t>обучающихся.</w:t>
      </w:r>
    </w:p>
    <w:p w:rsidR="00644519" w:rsidRDefault="00FF5A52">
      <w:pPr>
        <w:pStyle w:val="a3"/>
        <w:spacing w:before="1"/>
        <w:ind w:right="563"/>
      </w:pPr>
      <w:r>
        <w:rPr>
          <w:color w:val="001F5F"/>
        </w:rPr>
        <w:t>Предметом</w:t>
      </w:r>
      <w:r>
        <w:rPr>
          <w:color w:val="001F5F"/>
          <w:spacing w:val="-6"/>
        </w:rPr>
        <w:t xml:space="preserve"> </w:t>
      </w:r>
      <w:r>
        <w:rPr>
          <w:color w:val="001F5F"/>
        </w:rPr>
        <w:t>оценки</w:t>
      </w:r>
      <w:r>
        <w:rPr>
          <w:color w:val="001F5F"/>
          <w:spacing w:val="-6"/>
        </w:rPr>
        <w:t xml:space="preserve"> </w:t>
      </w:r>
      <w:r>
        <w:rPr>
          <w:color w:val="001F5F"/>
        </w:rPr>
        <w:t>в</w:t>
      </w:r>
      <w:r>
        <w:rPr>
          <w:color w:val="001F5F"/>
          <w:spacing w:val="-1"/>
        </w:rPr>
        <w:t xml:space="preserve"> </w:t>
      </w:r>
      <w:r>
        <w:rPr>
          <w:color w:val="001F5F"/>
        </w:rPr>
        <w:t>ходе</w:t>
      </w:r>
      <w:r>
        <w:rPr>
          <w:color w:val="001F5F"/>
          <w:spacing w:val="-4"/>
        </w:rPr>
        <w:t xml:space="preserve"> </w:t>
      </w:r>
      <w:r>
        <w:rPr>
          <w:color w:val="001F5F"/>
        </w:rPr>
        <w:t>данных</w:t>
      </w:r>
      <w:r>
        <w:rPr>
          <w:color w:val="001F5F"/>
          <w:spacing w:val="-7"/>
        </w:rPr>
        <w:t xml:space="preserve"> </w:t>
      </w:r>
      <w:r>
        <w:rPr>
          <w:color w:val="001F5F"/>
        </w:rPr>
        <w:t>процедур</w:t>
      </w:r>
      <w:r>
        <w:rPr>
          <w:color w:val="001F5F"/>
          <w:spacing w:val="-2"/>
        </w:rPr>
        <w:t xml:space="preserve"> </w:t>
      </w:r>
      <w:r>
        <w:rPr>
          <w:color w:val="001F5F"/>
        </w:rPr>
        <w:t>является</w:t>
      </w:r>
      <w:r>
        <w:rPr>
          <w:color w:val="001F5F"/>
          <w:spacing w:val="-3"/>
        </w:rPr>
        <w:t xml:space="preserve"> </w:t>
      </w:r>
      <w:r>
        <w:rPr>
          <w:color w:val="001F5F"/>
        </w:rPr>
        <w:t>также</w:t>
      </w:r>
      <w:r>
        <w:rPr>
          <w:color w:val="001F5F"/>
          <w:spacing w:val="4"/>
        </w:rPr>
        <w:t xml:space="preserve"> </w:t>
      </w:r>
      <w:r>
        <w:rPr>
          <w:i/>
          <w:color w:val="001F5F"/>
        </w:rPr>
        <w:t>текущая</w:t>
      </w:r>
      <w:r>
        <w:rPr>
          <w:i/>
          <w:color w:val="001F5F"/>
          <w:spacing w:val="-5"/>
        </w:rPr>
        <w:t xml:space="preserve"> </w:t>
      </w:r>
      <w:r>
        <w:rPr>
          <w:i/>
          <w:color w:val="001F5F"/>
        </w:rPr>
        <w:t>оценочная</w:t>
      </w:r>
      <w:r>
        <w:rPr>
          <w:i/>
          <w:color w:val="001F5F"/>
          <w:spacing w:val="-4"/>
        </w:rPr>
        <w:t xml:space="preserve"> </w:t>
      </w:r>
      <w:r>
        <w:rPr>
          <w:i/>
          <w:color w:val="001F5F"/>
        </w:rPr>
        <w:t>деятельность</w:t>
      </w:r>
      <w:r>
        <w:rPr>
          <w:i/>
          <w:color w:val="001F5F"/>
          <w:spacing w:val="-57"/>
        </w:rPr>
        <w:t xml:space="preserve"> </w:t>
      </w:r>
      <w:r>
        <w:rPr>
          <w:color w:val="001F5F"/>
        </w:rPr>
        <w:t>школы и педагогов и, в частности, отслеживание динамики образовательных достижений</w:t>
      </w:r>
      <w:r>
        <w:rPr>
          <w:color w:val="001F5F"/>
          <w:spacing w:val="1"/>
        </w:rPr>
        <w:t xml:space="preserve"> </w:t>
      </w:r>
      <w:r>
        <w:rPr>
          <w:color w:val="001F5F"/>
        </w:rPr>
        <w:t>выпускников</w:t>
      </w:r>
      <w:r>
        <w:rPr>
          <w:color w:val="001F5F"/>
          <w:spacing w:val="5"/>
        </w:rPr>
        <w:t xml:space="preserve"> </w:t>
      </w:r>
      <w:r>
        <w:rPr>
          <w:color w:val="001F5F"/>
        </w:rPr>
        <w:t>начальной</w:t>
      </w:r>
      <w:r>
        <w:rPr>
          <w:color w:val="001F5F"/>
          <w:spacing w:val="-1"/>
        </w:rPr>
        <w:t xml:space="preserve"> </w:t>
      </w:r>
      <w:r>
        <w:rPr>
          <w:color w:val="001F5F"/>
        </w:rPr>
        <w:t>школы.</w:t>
      </w:r>
    </w:p>
    <w:p w:rsidR="00644519" w:rsidRDefault="00FF5A52">
      <w:pPr>
        <w:pStyle w:val="a3"/>
        <w:ind w:right="412"/>
      </w:pPr>
      <w:r>
        <w:rPr>
          <w:color w:val="001F5F"/>
        </w:rPr>
        <w:t>В случае если для проведения итоговых работ используется единый, централизованно</w:t>
      </w:r>
      <w:r>
        <w:rPr>
          <w:color w:val="001F5F"/>
          <w:spacing w:val="1"/>
        </w:rPr>
        <w:t xml:space="preserve"> </w:t>
      </w:r>
      <w:r>
        <w:rPr>
          <w:color w:val="001F5F"/>
        </w:rPr>
        <w:t>разработанный инструментарий, наиболее целесообразной формой оценки деятельности</w:t>
      </w:r>
      <w:r>
        <w:rPr>
          <w:color w:val="001F5F"/>
          <w:spacing w:val="1"/>
        </w:rPr>
        <w:t xml:space="preserve"> </w:t>
      </w:r>
      <w:r>
        <w:rPr>
          <w:color w:val="001F5F"/>
        </w:rPr>
        <w:t>образовательного</w:t>
      </w:r>
      <w:r>
        <w:rPr>
          <w:color w:val="001F5F"/>
          <w:spacing w:val="6"/>
        </w:rPr>
        <w:t xml:space="preserve"> </w:t>
      </w:r>
      <w:r>
        <w:rPr>
          <w:color w:val="001F5F"/>
        </w:rPr>
        <w:t>учреждения начального образования</w:t>
      </w:r>
      <w:r>
        <w:rPr>
          <w:color w:val="001F5F"/>
          <w:spacing w:val="9"/>
        </w:rPr>
        <w:t xml:space="preserve"> </w:t>
      </w:r>
      <w:r>
        <w:rPr>
          <w:color w:val="001F5F"/>
        </w:rPr>
        <w:t>является</w:t>
      </w:r>
      <w:r>
        <w:rPr>
          <w:color w:val="001F5F"/>
          <w:spacing w:val="-4"/>
        </w:rPr>
        <w:t xml:space="preserve"> </w:t>
      </w:r>
      <w:r>
        <w:rPr>
          <w:b/>
          <w:i/>
          <w:color w:val="001F5F"/>
        </w:rPr>
        <w:t>регулярный</w:t>
      </w:r>
      <w:r>
        <w:rPr>
          <w:b/>
          <w:i/>
          <w:color w:val="001F5F"/>
          <w:spacing w:val="-1"/>
        </w:rPr>
        <w:t xml:space="preserve"> </w:t>
      </w:r>
      <w:r>
        <w:rPr>
          <w:b/>
          <w:i/>
          <w:color w:val="001F5F"/>
        </w:rPr>
        <w:t>мониторинг</w:t>
      </w:r>
      <w:r>
        <w:rPr>
          <w:b/>
          <w:i/>
          <w:color w:val="001F5F"/>
          <w:spacing w:val="1"/>
        </w:rPr>
        <w:t xml:space="preserve"> </w:t>
      </w:r>
      <w:r>
        <w:rPr>
          <w:b/>
          <w:i/>
          <w:color w:val="001F5F"/>
        </w:rPr>
        <w:t>результатов</w:t>
      </w:r>
      <w:r>
        <w:rPr>
          <w:b/>
          <w:i/>
          <w:color w:val="001F5F"/>
          <w:spacing w:val="-1"/>
        </w:rPr>
        <w:t xml:space="preserve"> </w:t>
      </w:r>
      <w:r>
        <w:rPr>
          <w:b/>
          <w:i/>
          <w:color w:val="001F5F"/>
        </w:rPr>
        <w:t>выполнения</w:t>
      </w:r>
      <w:r>
        <w:rPr>
          <w:b/>
          <w:i/>
          <w:color w:val="001F5F"/>
          <w:spacing w:val="-9"/>
        </w:rPr>
        <w:t xml:space="preserve"> </w:t>
      </w:r>
      <w:r>
        <w:rPr>
          <w:b/>
          <w:i/>
          <w:color w:val="001F5F"/>
        </w:rPr>
        <w:t>трех</w:t>
      </w:r>
      <w:r>
        <w:rPr>
          <w:b/>
          <w:i/>
          <w:color w:val="001F5F"/>
          <w:spacing w:val="-6"/>
        </w:rPr>
        <w:t xml:space="preserve"> </w:t>
      </w:r>
      <w:r>
        <w:rPr>
          <w:b/>
          <w:i/>
          <w:color w:val="001F5F"/>
        </w:rPr>
        <w:t>(четырех) итоговых работ</w:t>
      </w:r>
      <w:r>
        <w:rPr>
          <w:color w:val="001F5F"/>
        </w:rPr>
        <w:t>:</w:t>
      </w:r>
      <w:r>
        <w:rPr>
          <w:color w:val="001F5F"/>
          <w:spacing w:val="-6"/>
        </w:rPr>
        <w:t xml:space="preserve"> </w:t>
      </w:r>
      <w:r>
        <w:rPr>
          <w:color w:val="001F5F"/>
        </w:rPr>
        <w:t>по русскому,</w:t>
      </w:r>
      <w:r>
        <w:rPr>
          <w:color w:val="001F5F"/>
          <w:spacing w:val="1"/>
        </w:rPr>
        <w:t xml:space="preserve"> </w:t>
      </w:r>
      <w:r>
        <w:rPr>
          <w:color w:val="001F5F"/>
        </w:rPr>
        <w:t>математике</w:t>
      </w:r>
      <w:r>
        <w:rPr>
          <w:color w:val="001F5F"/>
          <w:spacing w:val="-2"/>
        </w:rPr>
        <w:t xml:space="preserve"> </w:t>
      </w:r>
      <w:r>
        <w:rPr>
          <w:color w:val="001F5F"/>
        </w:rPr>
        <w:t>и</w:t>
      </w:r>
      <w:r>
        <w:rPr>
          <w:color w:val="001F5F"/>
          <w:spacing w:val="-4"/>
        </w:rPr>
        <w:t xml:space="preserve"> </w:t>
      </w:r>
      <w:r>
        <w:rPr>
          <w:color w:val="001F5F"/>
        </w:rPr>
        <w:t>итоговой</w:t>
      </w:r>
      <w:r>
        <w:rPr>
          <w:color w:val="001F5F"/>
          <w:spacing w:val="-57"/>
        </w:rPr>
        <w:t xml:space="preserve"> </w:t>
      </w:r>
      <w:r>
        <w:rPr>
          <w:color w:val="001F5F"/>
        </w:rPr>
        <w:t>комплексной</w:t>
      </w:r>
      <w:r>
        <w:rPr>
          <w:color w:val="001F5F"/>
          <w:spacing w:val="-1"/>
        </w:rPr>
        <w:t xml:space="preserve"> </w:t>
      </w:r>
      <w:r>
        <w:rPr>
          <w:color w:val="001F5F"/>
        </w:rPr>
        <w:t>работы</w:t>
      </w:r>
      <w:r>
        <w:rPr>
          <w:color w:val="001F5F"/>
          <w:spacing w:val="5"/>
        </w:rPr>
        <w:t xml:space="preserve"> </w:t>
      </w:r>
      <w:r>
        <w:rPr>
          <w:color w:val="001F5F"/>
        </w:rPr>
        <w:t>на</w:t>
      </w:r>
      <w:r>
        <w:rPr>
          <w:color w:val="001F5F"/>
          <w:spacing w:val="-9"/>
        </w:rPr>
        <w:t xml:space="preserve"> </w:t>
      </w:r>
      <w:r>
        <w:rPr>
          <w:color w:val="001F5F"/>
        </w:rPr>
        <w:t>межпредметной</w:t>
      </w:r>
      <w:r>
        <w:rPr>
          <w:color w:val="001F5F"/>
          <w:spacing w:val="-5"/>
        </w:rPr>
        <w:t xml:space="preserve"> </w:t>
      </w:r>
      <w:r>
        <w:rPr>
          <w:color w:val="001F5F"/>
        </w:rPr>
        <w:t>основе.</w:t>
      </w:r>
    </w:p>
    <w:p w:rsidR="00644519" w:rsidRDefault="00FF5A52">
      <w:pPr>
        <w:pStyle w:val="Heading1"/>
        <w:spacing w:before="6"/>
      </w:pPr>
      <w:r>
        <w:rPr>
          <w:color w:val="001F5F"/>
        </w:rPr>
        <w:t>Виды</w:t>
      </w:r>
      <w:r>
        <w:rPr>
          <w:color w:val="001F5F"/>
          <w:spacing w:val="-6"/>
        </w:rPr>
        <w:t xml:space="preserve"> </w:t>
      </w:r>
      <w:r>
        <w:rPr>
          <w:color w:val="001F5F"/>
        </w:rPr>
        <w:t>контроля</w:t>
      </w:r>
      <w:r>
        <w:rPr>
          <w:color w:val="001F5F"/>
          <w:spacing w:val="-15"/>
        </w:rPr>
        <w:t xml:space="preserve"> </w:t>
      </w:r>
      <w:r>
        <w:rPr>
          <w:color w:val="001F5F"/>
        </w:rPr>
        <w:t>и учета</w:t>
      </w:r>
      <w:r>
        <w:rPr>
          <w:color w:val="001F5F"/>
          <w:spacing w:val="-10"/>
        </w:rPr>
        <w:t xml:space="preserve"> </w:t>
      </w:r>
      <w:r>
        <w:rPr>
          <w:color w:val="001F5F"/>
        </w:rPr>
        <w:t>достижений</w:t>
      </w:r>
      <w:r>
        <w:rPr>
          <w:color w:val="001F5F"/>
          <w:spacing w:val="-3"/>
        </w:rPr>
        <w:t xml:space="preserve"> </w:t>
      </w:r>
      <w:r>
        <w:rPr>
          <w:color w:val="001F5F"/>
        </w:rPr>
        <w:t>обучающихся</w:t>
      </w:r>
    </w:p>
    <w:p w:rsidR="00644519" w:rsidRDefault="00644519">
      <w:pPr>
        <w:pStyle w:val="a3"/>
        <w:ind w:left="0"/>
        <w:rPr>
          <w:b/>
          <w:sz w:val="21"/>
        </w:rPr>
      </w:pPr>
    </w:p>
    <w:p w:rsidR="00644519" w:rsidRDefault="00FF5A52">
      <w:pPr>
        <w:pStyle w:val="a3"/>
        <w:spacing w:before="1" w:line="275" w:lineRule="exact"/>
      </w:pPr>
      <w:r>
        <w:rPr>
          <w:color w:val="001F5F"/>
        </w:rPr>
        <w:t>В</w:t>
      </w:r>
      <w:r>
        <w:rPr>
          <w:color w:val="001F5F"/>
          <w:spacing w:val="-2"/>
        </w:rPr>
        <w:t xml:space="preserve"> </w:t>
      </w:r>
      <w:r>
        <w:rPr>
          <w:color w:val="001F5F"/>
        </w:rPr>
        <w:t>качестве</w:t>
      </w:r>
      <w:r>
        <w:rPr>
          <w:color w:val="001F5F"/>
          <w:spacing w:val="52"/>
        </w:rPr>
        <w:t xml:space="preserve"> </w:t>
      </w:r>
      <w:r>
        <w:rPr>
          <w:color w:val="001F5F"/>
        </w:rPr>
        <w:t>оценивания</w:t>
      </w:r>
      <w:r>
        <w:rPr>
          <w:color w:val="001F5F"/>
          <w:spacing w:val="55"/>
        </w:rPr>
        <w:t xml:space="preserve"> </w:t>
      </w:r>
      <w:r>
        <w:rPr>
          <w:color w:val="001F5F"/>
        </w:rPr>
        <w:t>в</w:t>
      </w:r>
      <w:r>
        <w:rPr>
          <w:color w:val="001F5F"/>
          <w:spacing w:val="54"/>
        </w:rPr>
        <w:t xml:space="preserve"> </w:t>
      </w:r>
      <w:r>
        <w:rPr>
          <w:color w:val="001F5F"/>
        </w:rPr>
        <w:t>начальной</w:t>
      </w:r>
      <w:r>
        <w:rPr>
          <w:color w:val="001F5F"/>
          <w:spacing w:val="49"/>
        </w:rPr>
        <w:t xml:space="preserve"> </w:t>
      </w:r>
      <w:r>
        <w:rPr>
          <w:color w:val="001F5F"/>
        </w:rPr>
        <w:t>школе</w:t>
      </w:r>
      <w:r>
        <w:rPr>
          <w:color w:val="001F5F"/>
          <w:spacing w:val="53"/>
        </w:rPr>
        <w:t xml:space="preserve"> </w:t>
      </w:r>
      <w:r>
        <w:rPr>
          <w:color w:val="001F5F"/>
        </w:rPr>
        <w:t>используют</w:t>
      </w:r>
      <w:r>
        <w:rPr>
          <w:color w:val="001F5F"/>
          <w:spacing w:val="7"/>
        </w:rPr>
        <w:t xml:space="preserve"> </w:t>
      </w:r>
      <w:r>
        <w:rPr>
          <w:color w:val="001F5F"/>
        </w:rPr>
        <w:t>следующие</w:t>
      </w:r>
      <w:r>
        <w:rPr>
          <w:color w:val="001F5F"/>
          <w:spacing w:val="1"/>
        </w:rPr>
        <w:t xml:space="preserve"> </w:t>
      </w:r>
      <w:r>
        <w:rPr>
          <w:color w:val="001F5F"/>
        </w:rPr>
        <w:t>три</w:t>
      </w:r>
      <w:r>
        <w:rPr>
          <w:color w:val="001F5F"/>
          <w:spacing w:val="51"/>
        </w:rPr>
        <w:t xml:space="preserve"> </w:t>
      </w:r>
      <w:r>
        <w:rPr>
          <w:color w:val="001F5F"/>
        </w:rPr>
        <w:t>вида:</w:t>
      </w:r>
    </w:p>
    <w:p w:rsidR="00644519" w:rsidRDefault="00FF5A52">
      <w:pPr>
        <w:pStyle w:val="Heading2"/>
        <w:spacing w:line="271" w:lineRule="exact"/>
        <w:rPr>
          <w:b w:val="0"/>
          <w:i w:val="0"/>
        </w:rPr>
      </w:pPr>
      <w:r>
        <w:rPr>
          <w:color w:val="001F5F"/>
        </w:rPr>
        <w:t>стартовая</w:t>
      </w:r>
      <w:r>
        <w:rPr>
          <w:color w:val="001F5F"/>
          <w:spacing w:val="-8"/>
        </w:rPr>
        <w:t xml:space="preserve"> </w:t>
      </w:r>
      <w:r>
        <w:rPr>
          <w:color w:val="001F5F"/>
        </w:rPr>
        <w:t>диагностика</w:t>
      </w:r>
      <w:r>
        <w:rPr>
          <w:b w:val="0"/>
          <w:i w:val="0"/>
          <w:color w:val="001F5F"/>
        </w:rPr>
        <w:t>,</w:t>
      </w:r>
      <w:r>
        <w:rPr>
          <w:b w:val="0"/>
          <w:i w:val="0"/>
          <w:color w:val="001F5F"/>
          <w:spacing w:val="-12"/>
        </w:rPr>
        <w:t xml:space="preserve"> </w:t>
      </w:r>
      <w:r>
        <w:rPr>
          <w:color w:val="001F5F"/>
        </w:rPr>
        <w:t>текущее</w:t>
      </w:r>
      <w:r>
        <w:rPr>
          <w:color w:val="001F5F"/>
          <w:spacing w:val="-1"/>
        </w:rPr>
        <w:t xml:space="preserve"> </w:t>
      </w:r>
      <w:r>
        <w:rPr>
          <w:color w:val="001F5F"/>
        </w:rPr>
        <w:t>оценивание</w:t>
      </w:r>
      <w:r>
        <w:rPr>
          <w:b w:val="0"/>
          <w:color w:val="001F5F"/>
        </w:rPr>
        <w:t>,</w:t>
      </w:r>
      <w:r>
        <w:rPr>
          <w:b w:val="0"/>
          <w:color w:val="001F5F"/>
          <w:spacing w:val="1"/>
        </w:rPr>
        <w:t xml:space="preserve"> </w:t>
      </w:r>
      <w:r>
        <w:rPr>
          <w:color w:val="001F5F"/>
        </w:rPr>
        <w:t>итоговое</w:t>
      </w:r>
      <w:r>
        <w:rPr>
          <w:color w:val="001F5F"/>
          <w:spacing w:val="-5"/>
        </w:rPr>
        <w:t xml:space="preserve"> </w:t>
      </w:r>
      <w:r>
        <w:rPr>
          <w:color w:val="001F5F"/>
        </w:rPr>
        <w:t>оценивание</w:t>
      </w:r>
      <w:r>
        <w:rPr>
          <w:b w:val="0"/>
          <w:i w:val="0"/>
          <w:color w:val="001F5F"/>
        </w:rPr>
        <w:t>.</w:t>
      </w:r>
    </w:p>
    <w:p w:rsidR="00644519" w:rsidRDefault="00FF5A52">
      <w:pPr>
        <w:pStyle w:val="a3"/>
        <w:spacing w:line="242" w:lineRule="auto"/>
        <w:ind w:right="563" w:firstLine="705"/>
      </w:pPr>
      <w:r>
        <w:rPr>
          <w:b/>
          <w:color w:val="001F5F"/>
        </w:rPr>
        <w:t xml:space="preserve">Стартовая диагностика </w:t>
      </w:r>
      <w:r>
        <w:rPr>
          <w:color w:val="001F5F"/>
        </w:rPr>
        <w:t>в первых классах основывается на результатах мониторинга</w:t>
      </w:r>
      <w:r>
        <w:rPr>
          <w:color w:val="001F5F"/>
          <w:spacing w:val="1"/>
        </w:rPr>
        <w:t xml:space="preserve"> </w:t>
      </w:r>
      <w:r>
        <w:rPr>
          <w:color w:val="001F5F"/>
        </w:rPr>
        <w:t>общей</w:t>
      </w:r>
      <w:r>
        <w:rPr>
          <w:color w:val="001F5F"/>
          <w:spacing w:val="-4"/>
        </w:rPr>
        <w:t xml:space="preserve"> </w:t>
      </w:r>
      <w:r>
        <w:rPr>
          <w:color w:val="001F5F"/>
        </w:rPr>
        <w:t>готовности</w:t>
      </w:r>
      <w:r>
        <w:rPr>
          <w:color w:val="001F5F"/>
          <w:spacing w:val="-3"/>
        </w:rPr>
        <w:t xml:space="preserve"> </w:t>
      </w:r>
      <w:r>
        <w:rPr>
          <w:color w:val="001F5F"/>
        </w:rPr>
        <w:t>первоклассников</w:t>
      </w:r>
      <w:r>
        <w:rPr>
          <w:color w:val="001F5F"/>
          <w:spacing w:val="1"/>
        </w:rPr>
        <w:t xml:space="preserve"> </w:t>
      </w:r>
      <w:r>
        <w:rPr>
          <w:color w:val="001F5F"/>
        </w:rPr>
        <w:t>к</w:t>
      </w:r>
      <w:r>
        <w:rPr>
          <w:color w:val="001F5F"/>
          <w:spacing w:val="-10"/>
        </w:rPr>
        <w:t xml:space="preserve"> </w:t>
      </w:r>
      <w:r>
        <w:rPr>
          <w:color w:val="001F5F"/>
        </w:rPr>
        <w:t>обучению</w:t>
      </w:r>
      <w:r>
        <w:rPr>
          <w:color w:val="001F5F"/>
          <w:spacing w:val="-2"/>
        </w:rPr>
        <w:t xml:space="preserve"> </w:t>
      </w:r>
      <w:r>
        <w:rPr>
          <w:color w:val="001F5F"/>
        </w:rPr>
        <w:t>в</w:t>
      </w:r>
      <w:r>
        <w:rPr>
          <w:color w:val="001F5F"/>
          <w:spacing w:val="-3"/>
        </w:rPr>
        <w:t xml:space="preserve"> </w:t>
      </w:r>
      <w:r>
        <w:rPr>
          <w:color w:val="001F5F"/>
        </w:rPr>
        <w:t>школе</w:t>
      </w:r>
      <w:r>
        <w:rPr>
          <w:color w:val="001F5F"/>
          <w:spacing w:val="-5"/>
        </w:rPr>
        <w:t xml:space="preserve"> </w:t>
      </w:r>
      <w:r>
        <w:rPr>
          <w:color w:val="001F5F"/>
        </w:rPr>
        <w:t>и</w:t>
      </w:r>
      <w:r>
        <w:rPr>
          <w:color w:val="001F5F"/>
          <w:spacing w:val="1"/>
        </w:rPr>
        <w:t xml:space="preserve"> </w:t>
      </w:r>
      <w:r>
        <w:rPr>
          <w:color w:val="001F5F"/>
        </w:rPr>
        <w:t>результатах</w:t>
      </w:r>
      <w:r>
        <w:rPr>
          <w:color w:val="001F5F"/>
          <w:spacing w:val="-6"/>
        </w:rPr>
        <w:t xml:space="preserve"> </w:t>
      </w:r>
      <w:r>
        <w:rPr>
          <w:color w:val="001F5F"/>
        </w:rPr>
        <w:t>оценки</w:t>
      </w:r>
      <w:r>
        <w:rPr>
          <w:color w:val="001F5F"/>
          <w:spacing w:val="2"/>
        </w:rPr>
        <w:t xml:space="preserve"> </w:t>
      </w:r>
      <w:r>
        <w:rPr>
          <w:color w:val="001F5F"/>
        </w:rPr>
        <w:t>их</w:t>
      </w:r>
      <w:r>
        <w:rPr>
          <w:color w:val="001F5F"/>
          <w:spacing w:val="-5"/>
        </w:rPr>
        <w:t xml:space="preserve"> </w:t>
      </w:r>
      <w:r>
        <w:rPr>
          <w:color w:val="001F5F"/>
        </w:rPr>
        <w:t>готовности</w:t>
      </w:r>
      <w:r>
        <w:rPr>
          <w:color w:val="001F5F"/>
          <w:spacing w:val="-7"/>
        </w:rPr>
        <w:t xml:space="preserve"> </w:t>
      </w:r>
      <w:r>
        <w:rPr>
          <w:color w:val="001F5F"/>
        </w:rPr>
        <w:t>к</w:t>
      </w:r>
      <w:r>
        <w:rPr>
          <w:color w:val="001F5F"/>
          <w:spacing w:val="-57"/>
        </w:rPr>
        <w:t xml:space="preserve"> </w:t>
      </w:r>
      <w:r>
        <w:rPr>
          <w:color w:val="001F5F"/>
        </w:rPr>
        <w:t>изучению</w:t>
      </w:r>
      <w:r>
        <w:rPr>
          <w:color w:val="001F5F"/>
          <w:spacing w:val="1"/>
        </w:rPr>
        <w:t xml:space="preserve"> </w:t>
      </w:r>
      <w:r>
        <w:rPr>
          <w:color w:val="001F5F"/>
        </w:rPr>
        <w:t>данного</w:t>
      </w:r>
      <w:r>
        <w:rPr>
          <w:color w:val="001F5F"/>
          <w:spacing w:val="7"/>
        </w:rPr>
        <w:t xml:space="preserve"> </w:t>
      </w:r>
      <w:r>
        <w:rPr>
          <w:color w:val="001F5F"/>
        </w:rPr>
        <w:t>курса.</w:t>
      </w:r>
    </w:p>
    <w:p w:rsidR="00644519" w:rsidRDefault="00FF5A52">
      <w:pPr>
        <w:pStyle w:val="a3"/>
        <w:ind w:right="563" w:firstLine="705"/>
      </w:pPr>
      <w:r>
        <w:rPr>
          <w:color w:val="001F5F"/>
        </w:rPr>
        <w:t>В дальнейшем стартовая диагностика может использоваться в любом классе перед</w:t>
      </w:r>
      <w:r>
        <w:rPr>
          <w:color w:val="001F5F"/>
          <w:spacing w:val="1"/>
        </w:rPr>
        <w:t xml:space="preserve"> </w:t>
      </w:r>
      <w:r>
        <w:rPr>
          <w:color w:val="001F5F"/>
        </w:rPr>
        <w:t>изучением тематических</w:t>
      </w:r>
      <w:r>
        <w:rPr>
          <w:color w:val="001F5F"/>
          <w:spacing w:val="-15"/>
        </w:rPr>
        <w:t xml:space="preserve"> </w:t>
      </w:r>
      <w:r>
        <w:rPr>
          <w:color w:val="001F5F"/>
        </w:rPr>
        <w:t>разделов</w:t>
      </w:r>
      <w:r>
        <w:rPr>
          <w:color w:val="001F5F"/>
          <w:spacing w:val="-4"/>
        </w:rPr>
        <w:t xml:space="preserve"> </w:t>
      </w:r>
      <w:r>
        <w:rPr>
          <w:color w:val="001F5F"/>
        </w:rPr>
        <w:t>курса</w:t>
      </w:r>
      <w:r>
        <w:rPr>
          <w:color w:val="001F5F"/>
          <w:spacing w:val="-8"/>
        </w:rPr>
        <w:t xml:space="preserve"> </w:t>
      </w:r>
      <w:r>
        <w:rPr>
          <w:color w:val="001F5F"/>
        </w:rPr>
        <w:t>для</w:t>
      </w:r>
      <w:r>
        <w:rPr>
          <w:color w:val="001F5F"/>
          <w:spacing w:val="-7"/>
        </w:rPr>
        <w:t xml:space="preserve"> </w:t>
      </w:r>
      <w:r>
        <w:rPr>
          <w:color w:val="001F5F"/>
        </w:rPr>
        <w:t>выявления</w:t>
      </w:r>
      <w:r>
        <w:rPr>
          <w:color w:val="001F5F"/>
          <w:spacing w:val="-6"/>
        </w:rPr>
        <w:t xml:space="preserve"> </w:t>
      </w:r>
      <w:r>
        <w:rPr>
          <w:color w:val="001F5F"/>
        </w:rPr>
        <w:t>уровня</w:t>
      </w:r>
      <w:r>
        <w:rPr>
          <w:color w:val="001F5F"/>
          <w:spacing w:val="-11"/>
        </w:rPr>
        <w:t xml:space="preserve"> </w:t>
      </w:r>
      <w:r>
        <w:rPr>
          <w:color w:val="001F5F"/>
        </w:rPr>
        <w:t>готовности</w:t>
      </w:r>
      <w:r>
        <w:rPr>
          <w:color w:val="001F5F"/>
          <w:spacing w:val="-4"/>
        </w:rPr>
        <w:t xml:space="preserve"> </w:t>
      </w:r>
      <w:r>
        <w:rPr>
          <w:color w:val="001F5F"/>
        </w:rPr>
        <w:t>каждого</w:t>
      </w:r>
      <w:r>
        <w:rPr>
          <w:color w:val="001F5F"/>
          <w:spacing w:val="-2"/>
        </w:rPr>
        <w:t xml:space="preserve"> </w:t>
      </w:r>
      <w:r>
        <w:rPr>
          <w:color w:val="001F5F"/>
        </w:rPr>
        <w:t>учащегося</w:t>
      </w:r>
      <w:r>
        <w:rPr>
          <w:color w:val="001F5F"/>
          <w:spacing w:val="-10"/>
        </w:rPr>
        <w:t xml:space="preserve"> </w:t>
      </w:r>
      <w:r>
        <w:rPr>
          <w:color w:val="001F5F"/>
        </w:rPr>
        <w:t>к</w:t>
      </w:r>
      <w:r>
        <w:rPr>
          <w:color w:val="001F5F"/>
          <w:spacing w:val="-57"/>
        </w:rPr>
        <w:t xml:space="preserve"> </w:t>
      </w:r>
      <w:r>
        <w:rPr>
          <w:color w:val="001F5F"/>
        </w:rPr>
        <w:t>усвоению</w:t>
      </w:r>
      <w:r>
        <w:rPr>
          <w:color w:val="001F5F"/>
          <w:spacing w:val="1"/>
        </w:rPr>
        <w:t xml:space="preserve"> </w:t>
      </w:r>
      <w:r>
        <w:rPr>
          <w:color w:val="001F5F"/>
        </w:rPr>
        <w:t>нового</w:t>
      </w:r>
      <w:r>
        <w:rPr>
          <w:color w:val="001F5F"/>
          <w:spacing w:val="7"/>
        </w:rPr>
        <w:t xml:space="preserve"> </w:t>
      </w:r>
      <w:r>
        <w:rPr>
          <w:color w:val="001F5F"/>
        </w:rPr>
        <w:t>материала.</w:t>
      </w:r>
    </w:p>
    <w:p w:rsidR="00644519" w:rsidRDefault="00FF5A52">
      <w:pPr>
        <w:pStyle w:val="a3"/>
        <w:spacing w:line="232" w:lineRule="auto"/>
        <w:ind w:right="381" w:firstLine="705"/>
      </w:pPr>
      <w:r>
        <w:rPr>
          <w:b/>
          <w:color w:val="001F5F"/>
        </w:rPr>
        <w:t xml:space="preserve">Текущее оценивание </w:t>
      </w:r>
      <w:r>
        <w:rPr>
          <w:color w:val="001F5F"/>
        </w:rPr>
        <w:t>предполагает комплексный подход к оценке результатов образования</w:t>
      </w:r>
      <w:r>
        <w:rPr>
          <w:color w:val="001F5F"/>
          <w:spacing w:val="-57"/>
        </w:rPr>
        <w:t xml:space="preserve"> </w:t>
      </w:r>
      <w:r>
        <w:rPr>
          <w:color w:val="001F5F"/>
        </w:rPr>
        <w:t>(оценка предметных,</w:t>
      </w:r>
      <w:r>
        <w:rPr>
          <w:color w:val="001F5F"/>
          <w:spacing w:val="2"/>
        </w:rPr>
        <w:t xml:space="preserve"> </w:t>
      </w:r>
      <w:r>
        <w:rPr>
          <w:color w:val="001F5F"/>
        </w:rPr>
        <w:t>метапредметных</w:t>
      </w:r>
      <w:r>
        <w:rPr>
          <w:color w:val="001F5F"/>
          <w:spacing w:val="-6"/>
        </w:rPr>
        <w:t xml:space="preserve"> </w:t>
      </w:r>
      <w:r>
        <w:rPr>
          <w:color w:val="001F5F"/>
        </w:rPr>
        <w:t>и</w:t>
      </w:r>
      <w:r>
        <w:rPr>
          <w:color w:val="001F5F"/>
          <w:spacing w:val="2"/>
        </w:rPr>
        <w:t xml:space="preserve"> </w:t>
      </w:r>
      <w:r>
        <w:rPr>
          <w:color w:val="001F5F"/>
        </w:rPr>
        <w:t>личностных</w:t>
      </w:r>
      <w:r>
        <w:rPr>
          <w:color w:val="001F5F"/>
          <w:spacing w:val="-6"/>
        </w:rPr>
        <w:t xml:space="preserve"> </w:t>
      </w:r>
      <w:r>
        <w:rPr>
          <w:color w:val="001F5F"/>
        </w:rPr>
        <w:t>результатов).</w:t>
      </w:r>
    </w:p>
    <w:p w:rsidR="00644519" w:rsidRDefault="00FF5A52">
      <w:pPr>
        <w:pStyle w:val="a3"/>
        <w:tabs>
          <w:tab w:val="left" w:pos="1291"/>
        </w:tabs>
        <w:spacing w:before="28" w:line="220" w:lineRule="auto"/>
        <w:ind w:right="423" w:firstLine="571"/>
      </w:pPr>
      <w:r>
        <w:rPr>
          <w:rFonts w:ascii="Calibri" w:hAnsi="Calibri"/>
          <w:color w:val="001F5F"/>
        </w:rPr>
        <w:t>В</w:t>
      </w:r>
      <w:r>
        <w:rPr>
          <w:rFonts w:ascii="Calibri" w:hAnsi="Calibri"/>
          <w:color w:val="001F5F"/>
        </w:rPr>
        <w:tab/>
      </w:r>
      <w:r>
        <w:rPr>
          <w:color w:val="001F5F"/>
        </w:rPr>
        <w:t>системе</w:t>
      </w:r>
      <w:r>
        <w:rPr>
          <w:color w:val="001F5F"/>
          <w:spacing w:val="42"/>
        </w:rPr>
        <w:t xml:space="preserve"> </w:t>
      </w:r>
      <w:r>
        <w:rPr>
          <w:color w:val="001F5F"/>
        </w:rPr>
        <w:t>оценки</w:t>
      </w:r>
      <w:r>
        <w:rPr>
          <w:color w:val="001F5F"/>
          <w:spacing w:val="45"/>
        </w:rPr>
        <w:t xml:space="preserve"> </w:t>
      </w:r>
      <w:r>
        <w:rPr>
          <w:color w:val="001F5F"/>
        </w:rPr>
        <w:t>должны</w:t>
      </w:r>
      <w:r>
        <w:rPr>
          <w:color w:val="001F5F"/>
          <w:spacing w:val="45"/>
        </w:rPr>
        <w:t xml:space="preserve"> </w:t>
      </w:r>
      <w:r>
        <w:rPr>
          <w:color w:val="001F5F"/>
        </w:rPr>
        <w:t>присутствовать</w:t>
      </w:r>
      <w:r>
        <w:rPr>
          <w:color w:val="001F5F"/>
          <w:spacing w:val="46"/>
        </w:rPr>
        <w:t xml:space="preserve"> </w:t>
      </w:r>
      <w:r>
        <w:rPr>
          <w:color w:val="001F5F"/>
        </w:rPr>
        <w:t>как</w:t>
      </w:r>
      <w:r>
        <w:rPr>
          <w:color w:val="001F5F"/>
          <w:spacing w:val="41"/>
        </w:rPr>
        <w:t xml:space="preserve"> </w:t>
      </w:r>
      <w:r>
        <w:rPr>
          <w:color w:val="001F5F"/>
        </w:rPr>
        <w:t>оценка</w:t>
      </w:r>
      <w:r>
        <w:rPr>
          <w:color w:val="001F5F"/>
          <w:spacing w:val="43"/>
        </w:rPr>
        <w:t xml:space="preserve"> </w:t>
      </w:r>
      <w:r>
        <w:rPr>
          <w:color w:val="001F5F"/>
        </w:rPr>
        <w:t>успешности</w:t>
      </w:r>
      <w:r>
        <w:rPr>
          <w:color w:val="001F5F"/>
          <w:spacing w:val="42"/>
        </w:rPr>
        <w:t xml:space="preserve"> </w:t>
      </w:r>
      <w:r>
        <w:rPr>
          <w:color w:val="001F5F"/>
        </w:rPr>
        <w:t>освоения</w:t>
      </w:r>
      <w:r>
        <w:rPr>
          <w:color w:val="001F5F"/>
          <w:spacing w:val="43"/>
        </w:rPr>
        <w:t xml:space="preserve"> </w:t>
      </w:r>
      <w:r>
        <w:rPr>
          <w:color w:val="001F5F"/>
        </w:rPr>
        <w:t>содержания</w:t>
      </w:r>
      <w:r>
        <w:rPr>
          <w:color w:val="001F5F"/>
          <w:spacing w:val="-57"/>
        </w:rPr>
        <w:t xml:space="preserve"> </w:t>
      </w:r>
      <w:r>
        <w:rPr>
          <w:color w:val="001F5F"/>
        </w:rPr>
        <w:t>отдельных</w:t>
      </w:r>
      <w:r>
        <w:rPr>
          <w:color w:val="001F5F"/>
          <w:spacing w:val="-8"/>
        </w:rPr>
        <w:t xml:space="preserve"> </w:t>
      </w:r>
      <w:r>
        <w:rPr>
          <w:color w:val="001F5F"/>
        </w:rPr>
        <w:t>учебных</w:t>
      </w:r>
      <w:r>
        <w:rPr>
          <w:color w:val="001F5F"/>
          <w:spacing w:val="-9"/>
        </w:rPr>
        <w:t xml:space="preserve"> </w:t>
      </w:r>
      <w:r>
        <w:rPr>
          <w:color w:val="001F5F"/>
        </w:rPr>
        <w:t>предметов,</w:t>
      </w:r>
      <w:r>
        <w:rPr>
          <w:color w:val="001F5F"/>
          <w:spacing w:val="-1"/>
        </w:rPr>
        <w:t xml:space="preserve"> </w:t>
      </w:r>
      <w:r>
        <w:rPr>
          <w:color w:val="001F5F"/>
        </w:rPr>
        <w:t>так</w:t>
      </w:r>
      <w:r>
        <w:rPr>
          <w:color w:val="001F5F"/>
          <w:spacing w:val="-6"/>
        </w:rPr>
        <w:t xml:space="preserve"> </w:t>
      </w:r>
      <w:r>
        <w:rPr>
          <w:color w:val="001F5F"/>
        </w:rPr>
        <w:t>и</w:t>
      </w:r>
      <w:r>
        <w:rPr>
          <w:color w:val="001F5F"/>
          <w:spacing w:val="-13"/>
        </w:rPr>
        <w:t xml:space="preserve"> </w:t>
      </w:r>
      <w:r>
        <w:rPr>
          <w:color w:val="001F5F"/>
        </w:rPr>
        <w:t>оценка</w:t>
      </w:r>
      <w:r>
        <w:rPr>
          <w:color w:val="001F5F"/>
          <w:spacing w:val="5"/>
        </w:rPr>
        <w:t xml:space="preserve"> </w:t>
      </w:r>
      <w:r>
        <w:rPr>
          <w:i/>
          <w:color w:val="001F5F"/>
        </w:rPr>
        <w:t xml:space="preserve">динамики </w:t>
      </w:r>
      <w:r>
        <w:rPr>
          <w:color w:val="001F5F"/>
        </w:rPr>
        <w:t>образовательных</w:t>
      </w:r>
      <w:r>
        <w:rPr>
          <w:color w:val="001F5F"/>
          <w:spacing w:val="-7"/>
        </w:rPr>
        <w:t xml:space="preserve"> </w:t>
      </w:r>
      <w:r>
        <w:rPr>
          <w:color w:val="001F5F"/>
        </w:rPr>
        <w:t>достижений</w:t>
      </w:r>
      <w:r>
        <w:rPr>
          <w:color w:val="001F5F"/>
          <w:spacing w:val="-2"/>
        </w:rPr>
        <w:t xml:space="preserve"> </w:t>
      </w:r>
      <w:r>
        <w:rPr>
          <w:color w:val="001F5F"/>
        </w:rPr>
        <w:t>учащихся.</w:t>
      </w:r>
    </w:p>
    <w:p w:rsidR="00644519" w:rsidRDefault="00FF5A52">
      <w:pPr>
        <w:pStyle w:val="a3"/>
        <w:spacing w:before="5" w:line="275" w:lineRule="exact"/>
      </w:pPr>
      <w:r>
        <w:rPr>
          <w:color w:val="001F5F"/>
        </w:rPr>
        <w:t>Текущее</w:t>
      </w:r>
      <w:r>
        <w:rPr>
          <w:color w:val="001F5F"/>
          <w:spacing w:val="-7"/>
        </w:rPr>
        <w:t xml:space="preserve"> </w:t>
      </w:r>
      <w:r>
        <w:rPr>
          <w:color w:val="001F5F"/>
        </w:rPr>
        <w:t>оценивание</w:t>
      </w:r>
      <w:r>
        <w:rPr>
          <w:color w:val="001F5F"/>
          <w:spacing w:val="-11"/>
        </w:rPr>
        <w:t xml:space="preserve"> </w:t>
      </w:r>
      <w:r>
        <w:rPr>
          <w:color w:val="001F5F"/>
        </w:rPr>
        <w:t>включает:</w:t>
      </w:r>
    </w:p>
    <w:p w:rsidR="00644519" w:rsidRDefault="00FF5A52">
      <w:pPr>
        <w:pStyle w:val="a3"/>
      </w:pPr>
      <w:r>
        <w:rPr>
          <w:color w:val="001F5F"/>
          <w:spacing w:val="-1"/>
        </w:rPr>
        <w:t>устный</w:t>
      </w:r>
      <w:r>
        <w:rPr>
          <w:color w:val="001F5F"/>
          <w:spacing w:val="-6"/>
        </w:rPr>
        <w:t xml:space="preserve"> </w:t>
      </w:r>
      <w:r>
        <w:rPr>
          <w:color w:val="001F5F"/>
          <w:spacing w:val="-1"/>
        </w:rPr>
        <w:t>опрос,</w:t>
      </w:r>
      <w:r>
        <w:rPr>
          <w:color w:val="001F5F"/>
          <w:spacing w:val="-8"/>
        </w:rPr>
        <w:t xml:space="preserve"> </w:t>
      </w:r>
      <w:r>
        <w:rPr>
          <w:color w:val="001F5F"/>
        </w:rPr>
        <w:t>письменная</w:t>
      </w:r>
      <w:r>
        <w:rPr>
          <w:color w:val="001F5F"/>
          <w:spacing w:val="-6"/>
        </w:rPr>
        <w:t xml:space="preserve"> </w:t>
      </w:r>
      <w:r>
        <w:rPr>
          <w:color w:val="001F5F"/>
        </w:rPr>
        <w:t>самостоятельная</w:t>
      </w:r>
      <w:r>
        <w:rPr>
          <w:color w:val="001F5F"/>
          <w:spacing w:val="-15"/>
        </w:rPr>
        <w:t xml:space="preserve"> </w:t>
      </w:r>
      <w:r>
        <w:rPr>
          <w:color w:val="001F5F"/>
        </w:rPr>
        <w:t>работа,</w:t>
      </w:r>
      <w:r>
        <w:rPr>
          <w:color w:val="001F5F"/>
          <w:spacing w:val="-9"/>
        </w:rPr>
        <w:t xml:space="preserve"> </w:t>
      </w:r>
      <w:r>
        <w:rPr>
          <w:color w:val="001F5F"/>
        </w:rPr>
        <w:t>диктанты,</w:t>
      </w:r>
      <w:r>
        <w:rPr>
          <w:color w:val="001F5F"/>
          <w:spacing w:val="-4"/>
        </w:rPr>
        <w:t xml:space="preserve"> </w:t>
      </w:r>
      <w:r>
        <w:rPr>
          <w:color w:val="001F5F"/>
        </w:rPr>
        <w:t>контрольное</w:t>
      </w:r>
      <w:r>
        <w:rPr>
          <w:color w:val="001F5F"/>
          <w:spacing w:val="-7"/>
        </w:rPr>
        <w:t xml:space="preserve"> </w:t>
      </w:r>
      <w:r>
        <w:rPr>
          <w:color w:val="001F5F"/>
        </w:rPr>
        <w:t>списывание,</w:t>
      </w:r>
      <w:r>
        <w:rPr>
          <w:color w:val="001F5F"/>
          <w:spacing w:val="-3"/>
        </w:rPr>
        <w:t xml:space="preserve"> </w:t>
      </w:r>
      <w:r>
        <w:rPr>
          <w:color w:val="001F5F"/>
        </w:rPr>
        <w:t>тестовые</w:t>
      </w:r>
      <w:r>
        <w:rPr>
          <w:color w:val="001F5F"/>
          <w:spacing w:val="-57"/>
        </w:rPr>
        <w:t xml:space="preserve"> </w:t>
      </w:r>
      <w:r>
        <w:rPr>
          <w:color w:val="001F5F"/>
        </w:rPr>
        <w:t>задания, графическая работа, изложение, доклад, творческая работа. Посещение занятий по</w:t>
      </w:r>
      <w:r>
        <w:rPr>
          <w:color w:val="001F5F"/>
          <w:spacing w:val="1"/>
        </w:rPr>
        <w:t xml:space="preserve"> </w:t>
      </w:r>
      <w:r>
        <w:rPr>
          <w:color w:val="001F5F"/>
        </w:rPr>
        <w:t>программам</w:t>
      </w:r>
      <w:r>
        <w:rPr>
          <w:color w:val="001F5F"/>
          <w:spacing w:val="-5"/>
        </w:rPr>
        <w:t xml:space="preserve"> </w:t>
      </w:r>
      <w:r>
        <w:rPr>
          <w:color w:val="001F5F"/>
        </w:rPr>
        <w:t>наблюдения.</w:t>
      </w:r>
    </w:p>
    <w:p w:rsidR="00644519" w:rsidRDefault="00FF5A52">
      <w:pPr>
        <w:pStyle w:val="Heading1"/>
        <w:spacing w:before="2" w:line="275" w:lineRule="exact"/>
      </w:pPr>
      <w:r>
        <w:rPr>
          <w:color w:val="001F5F"/>
        </w:rPr>
        <w:t>Итоговое</w:t>
      </w:r>
      <w:r>
        <w:rPr>
          <w:color w:val="001F5F"/>
          <w:spacing w:val="-2"/>
        </w:rPr>
        <w:t xml:space="preserve"> </w:t>
      </w:r>
      <w:r>
        <w:rPr>
          <w:color w:val="001F5F"/>
        </w:rPr>
        <w:t>оценивание</w:t>
      </w:r>
      <w:r>
        <w:rPr>
          <w:color w:val="001F5F"/>
          <w:spacing w:val="-8"/>
        </w:rPr>
        <w:t xml:space="preserve"> </w:t>
      </w:r>
      <w:r>
        <w:rPr>
          <w:color w:val="001F5F"/>
        </w:rPr>
        <w:t>(четверть,</w:t>
      </w:r>
      <w:r>
        <w:rPr>
          <w:color w:val="001F5F"/>
          <w:spacing w:val="-1"/>
        </w:rPr>
        <w:t xml:space="preserve"> </w:t>
      </w:r>
      <w:r>
        <w:rPr>
          <w:color w:val="001F5F"/>
        </w:rPr>
        <w:t>год):</w:t>
      </w:r>
    </w:p>
    <w:p w:rsidR="00644519" w:rsidRDefault="00FF5A52">
      <w:pPr>
        <w:pStyle w:val="a3"/>
        <w:spacing w:line="242" w:lineRule="auto"/>
        <w:ind w:right="563"/>
      </w:pPr>
      <w:r>
        <w:rPr>
          <w:color w:val="001F5F"/>
        </w:rPr>
        <w:t>диагностическая</w:t>
      </w:r>
      <w:r>
        <w:rPr>
          <w:color w:val="001F5F"/>
          <w:spacing w:val="-8"/>
        </w:rPr>
        <w:t xml:space="preserve"> </w:t>
      </w:r>
      <w:r>
        <w:rPr>
          <w:color w:val="001F5F"/>
        </w:rPr>
        <w:t>контрольная</w:t>
      </w:r>
      <w:r>
        <w:rPr>
          <w:color w:val="001F5F"/>
          <w:spacing w:val="-8"/>
        </w:rPr>
        <w:t xml:space="preserve"> </w:t>
      </w:r>
      <w:r>
        <w:rPr>
          <w:color w:val="001F5F"/>
        </w:rPr>
        <w:t>работа,</w:t>
      </w:r>
      <w:r>
        <w:rPr>
          <w:color w:val="001F5F"/>
          <w:spacing w:val="-11"/>
        </w:rPr>
        <w:t xml:space="preserve"> </w:t>
      </w:r>
      <w:r>
        <w:rPr>
          <w:color w:val="001F5F"/>
        </w:rPr>
        <w:t>тесты,</w:t>
      </w:r>
      <w:r>
        <w:rPr>
          <w:color w:val="001F5F"/>
          <w:spacing w:val="-7"/>
        </w:rPr>
        <w:t xml:space="preserve"> </w:t>
      </w:r>
      <w:r>
        <w:rPr>
          <w:color w:val="001F5F"/>
        </w:rPr>
        <w:t>диктанты,</w:t>
      </w:r>
      <w:r>
        <w:rPr>
          <w:color w:val="001F5F"/>
          <w:spacing w:val="-11"/>
        </w:rPr>
        <w:t xml:space="preserve"> </w:t>
      </w:r>
      <w:r>
        <w:rPr>
          <w:color w:val="001F5F"/>
        </w:rPr>
        <w:t>изложение,</w:t>
      </w:r>
      <w:r>
        <w:rPr>
          <w:color w:val="001F5F"/>
          <w:spacing w:val="-10"/>
        </w:rPr>
        <w:t xml:space="preserve"> </w:t>
      </w:r>
      <w:r>
        <w:rPr>
          <w:color w:val="001F5F"/>
        </w:rPr>
        <w:t>контроль</w:t>
      </w:r>
      <w:r>
        <w:rPr>
          <w:color w:val="001F5F"/>
          <w:spacing w:val="-11"/>
        </w:rPr>
        <w:t xml:space="preserve"> </w:t>
      </w:r>
      <w:r>
        <w:rPr>
          <w:color w:val="001F5F"/>
        </w:rPr>
        <w:t>техники</w:t>
      </w:r>
      <w:r>
        <w:rPr>
          <w:color w:val="001F5F"/>
          <w:spacing w:val="-3"/>
        </w:rPr>
        <w:t xml:space="preserve"> </w:t>
      </w:r>
      <w:r>
        <w:rPr>
          <w:color w:val="001F5F"/>
        </w:rPr>
        <w:t>чтения,</w:t>
      </w:r>
      <w:r>
        <w:rPr>
          <w:color w:val="001F5F"/>
          <w:spacing w:val="-57"/>
        </w:rPr>
        <w:t xml:space="preserve"> </w:t>
      </w:r>
      <w:r>
        <w:rPr>
          <w:color w:val="001F5F"/>
        </w:rPr>
        <w:t>контроль</w:t>
      </w:r>
      <w:r>
        <w:rPr>
          <w:color w:val="001F5F"/>
          <w:spacing w:val="-6"/>
        </w:rPr>
        <w:t xml:space="preserve"> </w:t>
      </w:r>
      <w:r>
        <w:rPr>
          <w:color w:val="001F5F"/>
        </w:rPr>
        <w:t>вычислительных</w:t>
      </w:r>
      <w:r>
        <w:rPr>
          <w:color w:val="001F5F"/>
          <w:spacing w:val="-7"/>
        </w:rPr>
        <w:t xml:space="preserve"> </w:t>
      </w:r>
      <w:r>
        <w:rPr>
          <w:color w:val="001F5F"/>
        </w:rPr>
        <w:t>навыков,</w:t>
      </w:r>
      <w:r>
        <w:rPr>
          <w:color w:val="001F5F"/>
          <w:spacing w:val="6"/>
        </w:rPr>
        <w:t xml:space="preserve"> </w:t>
      </w:r>
      <w:r>
        <w:rPr>
          <w:color w:val="001F5F"/>
        </w:rPr>
        <w:t>комплексные контрольные</w:t>
      </w:r>
      <w:r>
        <w:rPr>
          <w:color w:val="001F5F"/>
          <w:spacing w:val="3"/>
        </w:rPr>
        <w:t xml:space="preserve"> </w:t>
      </w:r>
      <w:r>
        <w:rPr>
          <w:color w:val="001F5F"/>
        </w:rPr>
        <w:t>работы.</w:t>
      </w:r>
    </w:p>
    <w:p w:rsidR="00644519" w:rsidRDefault="00644519">
      <w:pPr>
        <w:spacing w:line="242" w:lineRule="auto"/>
        <w:sectPr w:rsidR="00644519">
          <w:pgSz w:w="11910" w:h="16840"/>
          <w:pgMar w:top="440" w:right="460" w:bottom="940" w:left="500" w:header="0" w:footer="673" w:gutter="0"/>
          <w:cols w:space="720"/>
        </w:sectPr>
      </w:pPr>
    </w:p>
    <w:p w:rsidR="00644519" w:rsidRDefault="00FF5A52">
      <w:pPr>
        <w:spacing w:before="71"/>
        <w:ind w:left="350"/>
        <w:rPr>
          <w:i/>
          <w:sz w:val="24"/>
        </w:rPr>
      </w:pPr>
      <w:r>
        <w:rPr>
          <w:i/>
          <w:color w:val="001F5F"/>
          <w:sz w:val="24"/>
        </w:rPr>
        <w:lastRenderedPageBreak/>
        <w:t>Иные</w:t>
      </w:r>
      <w:r>
        <w:rPr>
          <w:i/>
          <w:color w:val="001F5F"/>
          <w:spacing w:val="-4"/>
          <w:sz w:val="24"/>
        </w:rPr>
        <w:t xml:space="preserve"> </w:t>
      </w:r>
      <w:r>
        <w:rPr>
          <w:i/>
          <w:color w:val="001F5F"/>
          <w:sz w:val="24"/>
        </w:rPr>
        <w:t>формы</w:t>
      </w:r>
      <w:r>
        <w:rPr>
          <w:i/>
          <w:color w:val="001F5F"/>
          <w:spacing w:val="-6"/>
          <w:sz w:val="24"/>
        </w:rPr>
        <w:t xml:space="preserve"> </w:t>
      </w:r>
      <w:r>
        <w:rPr>
          <w:i/>
          <w:color w:val="001F5F"/>
          <w:sz w:val="24"/>
        </w:rPr>
        <w:t>учета</w:t>
      </w:r>
      <w:r>
        <w:rPr>
          <w:i/>
          <w:color w:val="001F5F"/>
          <w:spacing w:val="-2"/>
          <w:sz w:val="24"/>
        </w:rPr>
        <w:t xml:space="preserve"> </w:t>
      </w:r>
      <w:r>
        <w:rPr>
          <w:i/>
          <w:color w:val="001F5F"/>
          <w:sz w:val="24"/>
        </w:rPr>
        <w:t>достижений:</w:t>
      </w:r>
    </w:p>
    <w:p w:rsidR="00644519" w:rsidRDefault="00FF5A52">
      <w:pPr>
        <w:pStyle w:val="Heading1"/>
        <w:spacing w:before="12" w:line="272" w:lineRule="exact"/>
      </w:pPr>
      <w:r>
        <w:rPr>
          <w:color w:val="001F5F"/>
        </w:rPr>
        <w:t>Урочная</w:t>
      </w:r>
      <w:r>
        <w:rPr>
          <w:color w:val="001F5F"/>
          <w:spacing w:val="-2"/>
        </w:rPr>
        <w:t xml:space="preserve"> </w:t>
      </w:r>
      <w:r>
        <w:rPr>
          <w:color w:val="001F5F"/>
        </w:rPr>
        <w:t>деятельность</w:t>
      </w:r>
    </w:p>
    <w:p w:rsidR="00644519" w:rsidRDefault="00FF5A52">
      <w:pPr>
        <w:pStyle w:val="a3"/>
        <w:spacing w:line="272" w:lineRule="exact"/>
      </w:pPr>
      <w:r>
        <w:rPr>
          <w:color w:val="001F5F"/>
        </w:rPr>
        <w:t>анализ</w:t>
      </w:r>
      <w:r>
        <w:rPr>
          <w:color w:val="001F5F"/>
          <w:spacing w:val="-2"/>
        </w:rPr>
        <w:t xml:space="preserve"> </w:t>
      </w:r>
      <w:r>
        <w:rPr>
          <w:color w:val="001F5F"/>
        </w:rPr>
        <w:t>динамики</w:t>
      </w:r>
      <w:r>
        <w:rPr>
          <w:color w:val="001F5F"/>
          <w:spacing w:val="-9"/>
        </w:rPr>
        <w:t xml:space="preserve"> </w:t>
      </w:r>
      <w:r>
        <w:rPr>
          <w:color w:val="001F5F"/>
        </w:rPr>
        <w:t>текущей</w:t>
      </w:r>
      <w:r>
        <w:rPr>
          <w:color w:val="001F5F"/>
          <w:spacing w:val="4"/>
        </w:rPr>
        <w:t xml:space="preserve"> </w:t>
      </w:r>
      <w:r>
        <w:rPr>
          <w:color w:val="001F5F"/>
        </w:rPr>
        <w:t>успеваемости;</w:t>
      </w:r>
    </w:p>
    <w:p w:rsidR="00644519" w:rsidRDefault="00FF5A52">
      <w:pPr>
        <w:pStyle w:val="Heading1"/>
        <w:spacing w:before="7" w:line="272" w:lineRule="exact"/>
      </w:pPr>
      <w:r>
        <w:rPr>
          <w:color w:val="001F5F"/>
        </w:rPr>
        <w:t>Внеурочная</w:t>
      </w:r>
      <w:r>
        <w:rPr>
          <w:color w:val="001F5F"/>
          <w:spacing w:val="-5"/>
        </w:rPr>
        <w:t xml:space="preserve"> </w:t>
      </w:r>
      <w:r>
        <w:rPr>
          <w:color w:val="001F5F"/>
        </w:rPr>
        <w:t>деятельность</w:t>
      </w:r>
    </w:p>
    <w:p w:rsidR="00644519" w:rsidRDefault="00FF5A52">
      <w:pPr>
        <w:pStyle w:val="a3"/>
        <w:spacing w:line="272" w:lineRule="exact"/>
      </w:pPr>
      <w:r>
        <w:rPr>
          <w:color w:val="001F5F"/>
        </w:rPr>
        <w:t>участие</w:t>
      </w:r>
      <w:r>
        <w:rPr>
          <w:color w:val="001F5F"/>
          <w:spacing w:val="43"/>
        </w:rPr>
        <w:t xml:space="preserve"> </w:t>
      </w:r>
      <w:r>
        <w:rPr>
          <w:color w:val="001F5F"/>
        </w:rPr>
        <w:t>в</w:t>
      </w:r>
      <w:r>
        <w:rPr>
          <w:color w:val="001F5F"/>
          <w:spacing w:val="-11"/>
        </w:rPr>
        <w:t xml:space="preserve"> </w:t>
      </w:r>
      <w:r>
        <w:rPr>
          <w:color w:val="001F5F"/>
        </w:rPr>
        <w:t>выставках,</w:t>
      </w:r>
      <w:r>
        <w:rPr>
          <w:color w:val="001F5F"/>
          <w:spacing w:val="-1"/>
        </w:rPr>
        <w:t xml:space="preserve"> </w:t>
      </w:r>
      <w:r>
        <w:rPr>
          <w:color w:val="001F5F"/>
        </w:rPr>
        <w:t>конкурсах, соревнованиях,</w:t>
      </w:r>
    </w:p>
    <w:p w:rsidR="00644519" w:rsidRDefault="00FF5A52">
      <w:pPr>
        <w:pStyle w:val="a3"/>
        <w:spacing w:before="5" w:line="237" w:lineRule="auto"/>
        <w:ind w:right="4136"/>
      </w:pPr>
      <w:r>
        <w:rPr>
          <w:color w:val="001F5F"/>
        </w:rPr>
        <w:t>активность</w:t>
      </w:r>
      <w:r>
        <w:rPr>
          <w:color w:val="001F5F"/>
          <w:spacing w:val="-5"/>
        </w:rPr>
        <w:t xml:space="preserve"> </w:t>
      </w:r>
      <w:r>
        <w:rPr>
          <w:color w:val="001F5F"/>
        </w:rPr>
        <w:t>в проектах</w:t>
      </w:r>
      <w:r>
        <w:rPr>
          <w:color w:val="001F5F"/>
          <w:spacing w:val="-6"/>
        </w:rPr>
        <w:t xml:space="preserve"> </w:t>
      </w:r>
      <w:r>
        <w:rPr>
          <w:color w:val="001F5F"/>
        </w:rPr>
        <w:t>и</w:t>
      </w:r>
      <w:r>
        <w:rPr>
          <w:color w:val="001F5F"/>
          <w:spacing w:val="-1"/>
        </w:rPr>
        <w:t xml:space="preserve"> </w:t>
      </w:r>
      <w:r>
        <w:rPr>
          <w:color w:val="001F5F"/>
        </w:rPr>
        <w:t>программах</w:t>
      </w:r>
      <w:r>
        <w:rPr>
          <w:color w:val="001F5F"/>
          <w:spacing w:val="-6"/>
        </w:rPr>
        <w:t xml:space="preserve"> </w:t>
      </w:r>
      <w:r>
        <w:rPr>
          <w:color w:val="001F5F"/>
        </w:rPr>
        <w:t>внеурочной деятельности</w:t>
      </w:r>
      <w:r>
        <w:rPr>
          <w:color w:val="001F5F"/>
          <w:spacing w:val="-57"/>
        </w:rPr>
        <w:t xml:space="preserve"> </w:t>
      </w:r>
      <w:r>
        <w:rPr>
          <w:color w:val="001F5F"/>
        </w:rPr>
        <w:t>творческий</w:t>
      </w:r>
      <w:r>
        <w:rPr>
          <w:color w:val="001F5F"/>
          <w:spacing w:val="-2"/>
        </w:rPr>
        <w:t xml:space="preserve"> </w:t>
      </w:r>
      <w:r>
        <w:rPr>
          <w:color w:val="001F5F"/>
        </w:rPr>
        <w:t>отчет</w:t>
      </w:r>
    </w:p>
    <w:p w:rsidR="00644519" w:rsidRDefault="00FF5A52">
      <w:pPr>
        <w:pStyle w:val="Heading1"/>
        <w:spacing w:before="9"/>
      </w:pPr>
      <w:r>
        <w:rPr>
          <w:color w:val="001F5F"/>
        </w:rPr>
        <w:t>Портфолио</w:t>
      </w:r>
    </w:p>
    <w:p w:rsidR="00644519" w:rsidRDefault="00FF5A52">
      <w:pPr>
        <w:spacing w:before="2"/>
        <w:ind w:left="350"/>
        <w:rPr>
          <w:b/>
          <w:sz w:val="24"/>
        </w:rPr>
      </w:pPr>
      <w:r>
        <w:rPr>
          <w:b/>
          <w:color w:val="001F5F"/>
          <w:sz w:val="24"/>
        </w:rPr>
        <w:t>Анализ</w:t>
      </w:r>
      <w:r>
        <w:rPr>
          <w:b/>
          <w:color w:val="001F5F"/>
          <w:spacing w:val="-8"/>
          <w:sz w:val="24"/>
        </w:rPr>
        <w:t xml:space="preserve"> </w:t>
      </w:r>
      <w:r>
        <w:rPr>
          <w:b/>
          <w:color w:val="001F5F"/>
          <w:sz w:val="24"/>
        </w:rPr>
        <w:t>психолого-педагогических</w:t>
      </w:r>
      <w:r>
        <w:rPr>
          <w:b/>
          <w:color w:val="001F5F"/>
          <w:spacing w:val="-14"/>
          <w:sz w:val="24"/>
        </w:rPr>
        <w:t xml:space="preserve"> </w:t>
      </w:r>
      <w:r>
        <w:rPr>
          <w:b/>
          <w:color w:val="001F5F"/>
          <w:sz w:val="24"/>
        </w:rPr>
        <w:t>исследований.</w:t>
      </w:r>
    </w:p>
    <w:p w:rsidR="00644519" w:rsidRDefault="00644519">
      <w:pPr>
        <w:pStyle w:val="a3"/>
        <w:ind w:left="0"/>
        <w:rPr>
          <w:b/>
          <w:sz w:val="26"/>
        </w:rPr>
      </w:pPr>
    </w:p>
    <w:p w:rsidR="00644519" w:rsidRDefault="00FF5A52">
      <w:pPr>
        <w:pStyle w:val="Heading1"/>
        <w:numPr>
          <w:ilvl w:val="1"/>
          <w:numId w:val="84"/>
        </w:numPr>
        <w:tabs>
          <w:tab w:val="left" w:pos="773"/>
        </w:tabs>
        <w:spacing w:before="191" w:line="237" w:lineRule="auto"/>
        <w:ind w:left="350" w:right="1465" w:firstLine="0"/>
        <w:jc w:val="left"/>
      </w:pPr>
      <w:r>
        <w:rPr>
          <w:color w:val="001F5F"/>
        </w:rPr>
        <w:t>Итоговая</w:t>
      </w:r>
      <w:r>
        <w:rPr>
          <w:color w:val="001F5F"/>
          <w:spacing w:val="-2"/>
        </w:rPr>
        <w:t xml:space="preserve"> </w:t>
      </w:r>
      <w:r>
        <w:rPr>
          <w:color w:val="001F5F"/>
        </w:rPr>
        <w:t>оценка</w:t>
      </w:r>
      <w:r>
        <w:rPr>
          <w:color w:val="001F5F"/>
          <w:spacing w:val="-1"/>
        </w:rPr>
        <w:t xml:space="preserve"> </w:t>
      </w:r>
      <w:r>
        <w:rPr>
          <w:color w:val="001F5F"/>
        </w:rPr>
        <w:t>выпускника</w:t>
      </w:r>
      <w:r>
        <w:rPr>
          <w:color w:val="001F5F"/>
          <w:spacing w:val="-5"/>
        </w:rPr>
        <w:t xml:space="preserve"> </w:t>
      </w:r>
      <w:r>
        <w:rPr>
          <w:color w:val="001F5F"/>
        </w:rPr>
        <w:t>и</w:t>
      </w:r>
      <w:r>
        <w:rPr>
          <w:color w:val="001F5F"/>
          <w:spacing w:val="-1"/>
        </w:rPr>
        <w:t xml:space="preserve"> </w:t>
      </w:r>
      <w:r>
        <w:rPr>
          <w:color w:val="001F5F"/>
        </w:rPr>
        <w:t>ее</w:t>
      </w:r>
      <w:r>
        <w:rPr>
          <w:color w:val="001F5F"/>
          <w:spacing w:val="-6"/>
        </w:rPr>
        <w:t xml:space="preserve"> </w:t>
      </w:r>
      <w:r>
        <w:rPr>
          <w:color w:val="001F5F"/>
        </w:rPr>
        <w:t>использование</w:t>
      </w:r>
      <w:r>
        <w:rPr>
          <w:color w:val="001F5F"/>
          <w:spacing w:val="-1"/>
        </w:rPr>
        <w:t xml:space="preserve"> </w:t>
      </w:r>
      <w:r>
        <w:rPr>
          <w:color w:val="001F5F"/>
        </w:rPr>
        <w:t>при</w:t>
      </w:r>
      <w:r>
        <w:rPr>
          <w:color w:val="001F5F"/>
          <w:spacing w:val="-5"/>
        </w:rPr>
        <w:t xml:space="preserve"> </w:t>
      </w:r>
      <w:r>
        <w:rPr>
          <w:color w:val="001F5F"/>
        </w:rPr>
        <w:t>переходе</w:t>
      </w:r>
      <w:r>
        <w:rPr>
          <w:color w:val="001F5F"/>
          <w:spacing w:val="-1"/>
        </w:rPr>
        <w:t xml:space="preserve"> </w:t>
      </w:r>
      <w:r>
        <w:rPr>
          <w:color w:val="001F5F"/>
        </w:rPr>
        <w:t>от</w:t>
      </w:r>
      <w:r>
        <w:rPr>
          <w:color w:val="001F5F"/>
          <w:spacing w:val="1"/>
        </w:rPr>
        <w:t xml:space="preserve"> </w:t>
      </w:r>
      <w:r>
        <w:rPr>
          <w:color w:val="001F5F"/>
        </w:rPr>
        <w:t>начального</w:t>
      </w:r>
      <w:r>
        <w:rPr>
          <w:color w:val="001F5F"/>
          <w:spacing w:val="-5"/>
        </w:rPr>
        <w:t xml:space="preserve"> </w:t>
      </w:r>
      <w:r>
        <w:rPr>
          <w:color w:val="001F5F"/>
        </w:rPr>
        <w:t>к</w:t>
      </w:r>
      <w:r>
        <w:rPr>
          <w:color w:val="001F5F"/>
          <w:spacing w:val="-57"/>
        </w:rPr>
        <w:t xml:space="preserve"> </w:t>
      </w:r>
      <w:r>
        <w:rPr>
          <w:color w:val="001F5F"/>
        </w:rPr>
        <w:t>основному общему</w:t>
      </w:r>
      <w:r>
        <w:rPr>
          <w:color w:val="001F5F"/>
          <w:spacing w:val="3"/>
        </w:rPr>
        <w:t xml:space="preserve"> </w:t>
      </w:r>
      <w:r>
        <w:rPr>
          <w:color w:val="001F5F"/>
        </w:rPr>
        <w:t>образованию.</w:t>
      </w:r>
    </w:p>
    <w:p w:rsidR="00644519" w:rsidRDefault="00FF5A52">
      <w:pPr>
        <w:pStyle w:val="a3"/>
        <w:ind w:right="563" w:firstLine="705"/>
      </w:pPr>
      <w:r>
        <w:rPr>
          <w:color w:val="001F5F"/>
        </w:rPr>
        <w:t>Итоговая</w:t>
      </w:r>
      <w:r>
        <w:rPr>
          <w:color w:val="001F5F"/>
          <w:spacing w:val="-8"/>
        </w:rPr>
        <w:t xml:space="preserve"> </w:t>
      </w:r>
      <w:r>
        <w:rPr>
          <w:color w:val="001F5F"/>
        </w:rPr>
        <w:t>оценка</w:t>
      </w:r>
      <w:r>
        <w:rPr>
          <w:color w:val="001F5F"/>
          <w:spacing w:val="-3"/>
        </w:rPr>
        <w:t xml:space="preserve"> </w:t>
      </w:r>
      <w:r>
        <w:rPr>
          <w:color w:val="001F5F"/>
        </w:rPr>
        <w:t>позволяет</w:t>
      </w:r>
      <w:r>
        <w:rPr>
          <w:color w:val="001F5F"/>
          <w:spacing w:val="-3"/>
        </w:rPr>
        <w:t xml:space="preserve"> </w:t>
      </w:r>
      <w:r>
        <w:rPr>
          <w:color w:val="001F5F"/>
        </w:rPr>
        <w:t>фиксировать</w:t>
      </w:r>
      <w:r>
        <w:rPr>
          <w:color w:val="001F5F"/>
          <w:spacing w:val="-5"/>
        </w:rPr>
        <w:t xml:space="preserve"> </w:t>
      </w:r>
      <w:r>
        <w:rPr>
          <w:color w:val="001F5F"/>
        </w:rPr>
        <w:t>индивидуальный</w:t>
      </w:r>
      <w:r>
        <w:rPr>
          <w:color w:val="001F5F"/>
          <w:spacing w:val="-1"/>
        </w:rPr>
        <w:t xml:space="preserve"> </w:t>
      </w:r>
      <w:r>
        <w:rPr>
          <w:color w:val="001F5F"/>
        </w:rPr>
        <w:t>прогресс</w:t>
      </w:r>
      <w:r>
        <w:rPr>
          <w:color w:val="001F5F"/>
          <w:spacing w:val="-4"/>
        </w:rPr>
        <w:t xml:space="preserve"> </w:t>
      </w:r>
      <w:r>
        <w:rPr>
          <w:color w:val="001F5F"/>
        </w:rPr>
        <w:t>в</w:t>
      </w:r>
      <w:r>
        <w:rPr>
          <w:color w:val="001F5F"/>
          <w:spacing w:val="-10"/>
        </w:rPr>
        <w:t xml:space="preserve"> </w:t>
      </w:r>
      <w:r>
        <w:rPr>
          <w:color w:val="001F5F"/>
        </w:rPr>
        <w:t>образовательных</w:t>
      </w:r>
      <w:r>
        <w:rPr>
          <w:color w:val="001F5F"/>
          <w:spacing w:val="-57"/>
        </w:rPr>
        <w:t xml:space="preserve"> </w:t>
      </w:r>
      <w:r>
        <w:rPr>
          <w:color w:val="001F5F"/>
        </w:rPr>
        <w:t>достижениях ребенка и получить объективные и надежные данные об образовательных</w:t>
      </w:r>
      <w:r>
        <w:rPr>
          <w:color w:val="001F5F"/>
          <w:spacing w:val="1"/>
        </w:rPr>
        <w:t xml:space="preserve"> </w:t>
      </w:r>
      <w:r>
        <w:rPr>
          <w:color w:val="001F5F"/>
        </w:rPr>
        <w:t>достижениях</w:t>
      </w:r>
      <w:r>
        <w:rPr>
          <w:color w:val="001F5F"/>
          <w:spacing w:val="-7"/>
        </w:rPr>
        <w:t xml:space="preserve"> </w:t>
      </w:r>
      <w:r>
        <w:rPr>
          <w:color w:val="001F5F"/>
        </w:rPr>
        <w:t>каждого</w:t>
      </w:r>
      <w:r>
        <w:rPr>
          <w:color w:val="001F5F"/>
          <w:spacing w:val="8"/>
        </w:rPr>
        <w:t xml:space="preserve"> </w:t>
      </w:r>
      <w:r>
        <w:rPr>
          <w:color w:val="001F5F"/>
        </w:rPr>
        <w:t>ребенка</w:t>
      </w:r>
      <w:r>
        <w:rPr>
          <w:color w:val="001F5F"/>
          <w:spacing w:val="1"/>
        </w:rPr>
        <w:t xml:space="preserve"> </w:t>
      </w:r>
      <w:r>
        <w:rPr>
          <w:color w:val="001F5F"/>
        </w:rPr>
        <w:t>и</w:t>
      </w:r>
      <w:r>
        <w:rPr>
          <w:color w:val="001F5F"/>
          <w:spacing w:val="3"/>
        </w:rPr>
        <w:t xml:space="preserve"> </w:t>
      </w:r>
      <w:r>
        <w:rPr>
          <w:color w:val="001F5F"/>
        </w:rPr>
        <w:t>всех</w:t>
      </w:r>
      <w:r>
        <w:rPr>
          <w:color w:val="001F5F"/>
          <w:spacing w:val="2"/>
        </w:rPr>
        <w:t xml:space="preserve"> </w:t>
      </w:r>
      <w:r>
        <w:rPr>
          <w:color w:val="001F5F"/>
        </w:rPr>
        <w:t>учащихся.</w:t>
      </w:r>
    </w:p>
    <w:p w:rsidR="00644519" w:rsidRDefault="00FF5A52">
      <w:pPr>
        <w:pStyle w:val="a3"/>
        <w:spacing w:before="1"/>
        <w:ind w:right="412" w:firstLine="705"/>
      </w:pPr>
      <w:r>
        <w:rPr>
          <w:color w:val="001F5F"/>
          <w:spacing w:val="-1"/>
        </w:rPr>
        <w:t>Итоговая</w:t>
      </w:r>
      <w:r>
        <w:rPr>
          <w:color w:val="001F5F"/>
          <w:spacing w:val="-11"/>
        </w:rPr>
        <w:t xml:space="preserve"> </w:t>
      </w:r>
      <w:r>
        <w:rPr>
          <w:color w:val="001F5F"/>
          <w:spacing w:val="-1"/>
        </w:rPr>
        <w:t>оценка</w:t>
      </w:r>
      <w:r>
        <w:rPr>
          <w:color w:val="001F5F"/>
          <w:spacing w:val="-3"/>
        </w:rPr>
        <w:t xml:space="preserve"> </w:t>
      </w:r>
      <w:r>
        <w:rPr>
          <w:color w:val="001F5F"/>
          <w:spacing w:val="-1"/>
        </w:rPr>
        <w:t>выпускника формируется</w:t>
      </w:r>
      <w:r>
        <w:rPr>
          <w:color w:val="001F5F"/>
          <w:spacing w:val="-2"/>
        </w:rPr>
        <w:t xml:space="preserve"> </w:t>
      </w:r>
      <w:r>
        <w:rPr>
          <w:color w:val="001F5F"/>
        </w:rPr>
        <w:t>на</w:t>
      </w:r>
      <w:r>
        <w:rPr>
          <w:color w:val="001F5F"/>
          <w:spacing w:val="-4"/>
        </w:rPr>
        <w:t xml:space="preserve"> </w:t>
      </w:r>
      <w:r>
        <w:rPr>
          <w:color w:val="001F5F"/>
        </w:rPr>
        <w:t>основе</w:t>
      </w:r>
      <w:r>
        <w:rPr>
          <w:color w:val="001F5F"/>
          <w:spacing w:val="-11"/>
        </w:rPr>
        <w:t xml:space="preserve"> </w:t>
      </w:r>
      <w:r>
        <w:rPr>
          <w:color w:val="001F5F"/>
        </w:rPr>
        <w:t>накопленной</w:t>
      </w:r>
      <w:r>
        <w:rPr>
          <w:color w:val="001F5F"/>
          <w:spacing w:val="-15"/>
        </w:rPr>
        <w:t xml:space="preserve"> </w:t>
      </w:r>
      <w:r>
        <w:rPr>
          <w:color w:val="001F5F"/>
        </w:rPr>
        <w:t>оценки</w:t>
      </w:r>
      <w:r>
        <w:rPr>
          <w:color w:val="001F5F"/>
          <w:spacing w:val="-5"/>
        </w:rPr>
        <w:t xml:space="preserve"> </w:t>
      </w:r>
      <w:r>
        <w:rPr>
          <w:color w:val="001F5F"/>
        </w:rPr>
        <w:t>по</w:t>
      </w:r>
      <w:r>
        <w:rPr>
          <w:color w:val="001F5F"/>
          <w:spacing w:val="3"/>
        </w:rPr>
        <w:t xml:space="preserve"> </w:t>
      </w:r>
      <w:r>
        <w:rPr>
          <w:color w:val="001F5F"/>
        </w:rPr>
        <w:t>всем</w:t>
      </w:r>
      <w:r>
        <w:rPr>
          <w:color w:val="001F5F"/>
          <w:spacing w:val="-1"/>
        </w:rPr>
        <w:t xml:space="preserve"> </w:t>
      </w:r>
      <w:r>
        <w:rPr>
          <w:color w:val="001F5F"/>
        </w:rPr>
        <w:t>учебным</w:t>
      </w:r>
      <w:r>
        <w:rPr>
          <w:color w:val="001F5F"/>
          <w:spacing w:val="-57"/>
        </w:rPr>
        <w:t xml:space="preserve"> </w:t>
      </w:r>
      <w:r>
        <w:rPr>
          <w:color w:val="001F5F"/>
        </w:rPr>
        <w:t>предметам и оценок за выполнение, как минимум, трех итоговых работ (по русскому языку,</w:t>
      </w:r>
      <w:r>
        <w:rPr>
          <w:color w:val="001F5F"/>
          <w:spacing w:val="1"/>
        </w:rPr>
        <w:t xml:space="preserve"> </w:t>
      </w:r>
      <w:r>
        <w:rPr>
          <w:color w:val="001F5F"/>
        </w:rPr>
        <w:t>математике и комплексной работы на межпредметной основе). При этом накопленная оценка</w:t>
      </w:r>
      <w:r>
        <w:rPr>
          <w:color w:val="001F5F"/>
          <w:spacing w:val="1"/>
        </w:rPr>
        <w:t xml:space="preserve"> </w:t>
      </w:r>
      <w:r>
        <w:rPr>
          <w:color w:val="001F5F"/>
        </w:rPr>
        <w:t>характеризует выполнение всей совокупности планируемых результатов, а также динамику</w:t>
      </w:r>
      <w:r>
        <w:rPr>
          <w:color w:val="001F5F"/>
          <w:spacing w:val="1"/>
        </w:rPr>
        <w:t xml:space="preserve"> </w:t>
      </w:r>
      <w:r>
        <w:rPr>
          <w:color w:val="001F5F"/>
        </w:rPr>
        <w:t>образовательных достижений обучающихся за период обучения. А оценки за итоговые работы</w:t>
      </w:r>
      <w:r>
        <w:rPr>
          <w:color w:val="001F5F"/>
          <w:spacing w:val="1"/>
        </w:rPr>
        <w:t xml:space="preserve"> </w:t>
      </w:r>
      <w:r>
        <w:rPr>
          <w:color w:val="001F5F"/>
        </w:rPr>
        <w:t>характеризуют, как минимум, уровень усвоения обучающимися опорной системы знаний по</w:t>
      </w:r>
      <w:r>
        <w:rPr>
          <w:color w:val="001F5F"/>
          <w:spacing w:val="1"/>
        </w:rPr>
        <w:t xml:space="preserve"> </w:t>
      </w:r>
      <w:r>
        <w:rPr>
          <w:color w:val="001F5F"/>
          <w:spacing w:val="-1"/>
        </w:rPr>
        <w:t>русскому</w:t>
      </w:r>
      <w:r>
        <w:rPr>
          <w:color w:val="001F5F"/>
          <w:spacing w:val="-16"/>
        </w:rPr>
        <w:t xml:space="preserve"> </w:t>
      </w:r>
      <w:r>
        <w:rPr>
          <w:color w:val="001F5F"/>
          <w:spacing w:val="-1"/>
        </w:rPr>
        <w:t>языку</w:t>
      </w:r>
      <w:r>
        <w:rPr>
          <w:color w:val="001F5F"/>
          <w:spacing w:val="-17"/>
        </w:rPr>
        <w:t xml:space="preserve"> </w:t>
      </w:r>
      <w:r>
        <w:rPr>
          <w:color w:val="001F5F"/>
          <w:spacing w:val="-1"/>
        </w:rPr>
        <w:t>и</w:t>
      </w:r>
      <w:r>
        <w:rPr>
          <w:color w:val="001F5F"/>
          <w:spacing w:val="8"/>
        </w:rPr>
        <w:t xml:space="preserve"> </w:t>
      </w:r>
      <w:r>
        <w:rPr>
          <w:color w:val="001F5F"/>
          <w:spacing w:val="-1"/>
        </w:rPr>
        <w:t>математике,</w:t>
      </w:r>
      <w:r>
        <w:rPr>
          <w:color w:val="001F5F"/>
          <w:spacing w:val="6"/>
        </w:rPr>
        <w:t xml:space="preserve"> </w:t>
      </w:r>
      <w:r>
        <w:rPr>
          <w:color w:val="001F5F"/>
        </w:rPr>
        <w:t>а</w:t>
      </w:r>
      <w:r>
        <w:rPr>
          <w:color w:val="001F5F"/>
          <w:spacing w:val="-4"/>
        </w:rPr>
        <w:t xml:space="preserve"> </w:t>
      </w:r>
      <w:r>
        <w:rPr>
          <w:color w:val="001F5F"/>
        </w:rPr>
        <w:t>также</w:t>
      </w:r>
      <w:r>
        <w:rPr>
          <w:color w:val="001F5F"/>
          <w:spacing w:val="2"/>
        </w:rPr>
        <w:t xml:space="preserve"> </w:t>
      </w:r>
      <w:r>
        <w:rPr>
          <w:color w:val="001F5F"/>
        </w:rPr>
        <w:t>уровень</w:t>
      </w:r>
      <w:r>
        <w:rPr>
          <w:color w:val="001F5F"/>
          <w:spacing w:val="-6"/>
        </w:rPr>
        <w:t xml:space="preserve"> </w:t>
      </w:r>
      <w:r>
        <w:rPr>
          <w:color w:val="001F5F"/>
        </w:rPr>
        <w:t>овладения</w:t>
      </w:r>
      <w:r>
        <w:rPr>
          <w:color w:val="001F5F"/>
          <w:spacing w:val="-5"/>
        </w:rPr>
        <w:t xml:space="preserve"> </w:t>
      </w:r>
      <w:r>
        <w:rPr>
          <w:color w:val="001F5F"/>
        </w:rPr>
        <w:t>метапредметными действиями.</w:t>
      </w:r>
    </w:p>
    <w:p w:rsidR="00644519" w:rsidRDefault="00FF5A52">
      <w:pPr>
        <w:pStyle w:val="a3"/>
        <w:ind w:right="563" w:firstLine="705"/>
      </w:pPr>
      <w:r>
        <w:rPr>
          <w:color w:val="001F5F"/>
        </w:rPr>
        <w:t>На основании этих оценок по каждому предмету и по программе формирования</w:t>
      </w:r>
      <w:r>
        <w:rPr>
          <w:color w:val="001F5F"/>
          <w:spacing w:val="1"/>
        </w:rPr>
        <w:t xml:space="preserve"> </w:t>
      </w:r>
      <w:r>
        <w:rPr>
          <w:color w:val="001F5F"/>
        </w:rPr>
        <w:t>универсальных</w:t>
      </w:r>
      <w:r>
        <w:rPr>
          <w:color w:val="001F5F"/>
          <w:spacing w:val="-2"/>
        </w:rPr>
        <w:t xml:space="preserve"> </w:t>
      </w:r>
      <w:r>
        <w:rPr>
          <w:color w:val="001F5F"/>
        </w:rPr>
        <w:t>учебных</w:t>
      </w:r>
      <w:r>
        <w:rPr>
          <w:color w:val="001F5F"/>
          <w:spacing w:val="-8"/>
        </w:rPr>
        <w:t xml:space="preserve"> </w:t>
      </w:r>
      <w:r>
        <w:rPr>
          <w:color w:val="001F5F"/>
        </w:rPr>
        <w:t>действий</w:t>
      </w:r>
      <w:r>
        <w:rPr>
          <w:color w:val="001F5F"/>
          <w:spacing w:val="-2"/>
        </w:rPr>
        <w:t xml:space="preserve"> </w:t>
      </w:r>
      <w:r>
        <w:rPr>
          <w:color w:val="001F5F"/>
        </w:rPr>
        <w:t>делаются</w:t>
      </w:r>
      <w:r>
        <w:rPr>
          <w:color w:val="001F5F"/>
          <w:spacing w:val="-4"/>
        </w:rPr>
        <w:t xml:space="preserve"> </w:t>
      </w:r>
      <w:r>
        <w:rPr>
          <w:color w:val="001F5F"/>
        </w:rPr>
        <w:t>следующие</w:t>
      </w:r>
      <w:r>
        <w:rPr>
          <w:color w:val="001F5F"/>
          <w:spacing w:val="-4"/>
        </w:rPr>
        <w:t xml:space="preserve"> </w:t>
      </w:r>
      <w:r>
        <w:rPr>
          <w:color w:val="001F5F"/>
        </w:rPr>
        <w:t>выводы</w:t>
      </w:r>
      <w:r>
        <w:rPr>
          <w:color w:val="001F5F"/>
          <w:spacing w:val="-11"/>
        </w:rPr>
        <w:t xml:space="preserve"> </w:t>
      </w:r>
      <w:r>
        <w:rPr>
          <w:color w:val="001F5F"/>
        </w:rPr>
        <w:t>о</w:t>
      </w:r>
      <w:r>
        <w:rPr>
          <w:color w:val="001F5F"/>
          <w:spacing w:val="1"/>
        </w:rPr>
        <w:t xml:space="preserve"> </w:t>
      </w:r>
      <w:r>
        <w:rPr>
          <w:color w:val="001F5F"/>
        </w:rPr>
        <w:t>достижении</w:t>
      </w:r>
      <w:r>
        <w:rPr>
          <w:color w:val="001F5F"/>
          <w:spacing w:val="-7"/>
        </w:rPr>
        <w:t xml:space="preserve"> </w:t>
      </w:r>
      <w:r>
        <w:rPr>
          <w:color w:val="001F5F"/>
        </w:rPr>
        <w:t>планируемых</w:t>
      </w:r>
      <w:r>
        <w:rPr>
          <w:color w:val="001F5F"/>
          <w:spacing w:val="-57"/>
        </w:rPr>
        <w:t xml:space="preserve"> </w:t>
      </w:r>
      <w:r>
        <w:rPr>
          <w:color w:val="001F5F"/>
        </w:rPr>
        <w:t>результатов:</w:t>
      </w:r>
    </w:p>
    <w:p w:rsidR="00644519" w:rsidRDefault="00FF5A52">
      <w:pPr>
        <w:pStyle w:val="a4"/>
        <w:numPr>
          <w:ilvl w:val="0"/>
          <w:numId w:val="53"/>
        </w:numPr>
        <w:tabs>
          <w:tab w:val="left" w:pos="1056"/>
        </w:tabs>
        <w:spacing w:before="3" w:line="230" w:lineRule="auto"/>
        <w:ind w:right="386" w:firstLine="571"/>
        <w:jc w:val="both"/>
        <w:rPr>
          <w:sz w:val="24"/>
        </w:rPr>
      </w:pPr>
      <w:r>
        <w:rPr>
          <w:color w:val="001F5F"/>
          <w:sz w:val="24"/>
        </w:rPr>
        <w:t>Выпускник овладел опорной системой знаний и учебными действиями, необходимыми для</w:t>
      </w:r>
      <w:r>
        <w:rPr>
          <w:color w:val="001F5F"/>
          <w:spacing w:val="1"/>
          <w:sz w:val="24"/>
        </w:rPr>
        <w:t xml:space="preserve"> </w:t>
      </w:r>
      <w:r>
        <w:rPr>
          <w:color w:val="001F5F"/>
          <w:sz w:val="24"/>
        </w:rPr>
        <w:t>продолжения образования на следующей ступени общего образования,</w:t>
      </w:r>
      <w:r>
        <w:rPr>
          <w:color w:val="001F5F"/>
          <w:spacing w:val="60"/>
          <w:sz w:val="24"/>
        </w:rPr>
        <w:t xml:space="preserve"> </w:t>
      </w:r>
      <w:r>
        <w:rPr>
          <w:color w:val="001F5F"/>
          <w:sz w:val="24"/>
        </w:rPr>
        <w:t>и способен использовать</w:t>
      </w:r>
      <w:r>
        <w:rPr>
          <w:color w:val="001F5F"/>
          <w:spacing w:val="1"/>
          <w:sz w:val="24"/>
        </w:rPr>
        <w:t xml:space="preserve"> </w:t>
      </w:r>
      <w:r>
        <w:rPr>
          <w:color w:val="001F5F"/>
          <w:sz w:val="24"/>
        </w:rPr>
        <w:t>их для решения простых учебно-познавательных и учебно-практических задач средствами данного</w:t>
      </w:r>
      <w:r>
        <w:rPr>
          <w:color w:val="001F5F"/>
          <w:spacing w:val="-57"/>
          <w:sz w:val="24"/>
        </w:rPr>
        <w:t xml:space="preserve"> </w:t>
      </w:r>
      <w:r>
        <w:rPr>
          <w:color w:val="001F5F"/>
          <w:sz w:val="24"/>
        </w:rPr>
        <w:t>предмета.</w:t>
      </w:r>
    </w:p>
    <w:p w:rsidR="00644519" w:rsidRDefault="00FF5A52">
      <w:pPr>
        <w:pStyle w:val="a3"/>
        <w:spacing w:before="4" w:line="237" w:lineRule="auto"/>
        <w:ind w:right="384" w:firstLine="566"/>
        <w:jc w:val="both"/>
      </w:pPr>
      <w:r>
        <w:rPr>
          <w:color w:val="001F5F"/>
        </w:rPr>
        <w:t>Такой вывод делается, если в материалах накопительной системы оценки зафиксировано</w:t>
      </w:r>
      <w:r>
        <w:rPr>
          <w:color w:val="001F5F"/>
          <w:spacing w:val="1"/>
        </w:rPr>
        <w:t xml:space="preserve"> </w:t>
      </w:r>
      <w:r>
        <w:rPr>
          <w:color w:val="001F5F"/>
        </w:rPr>
        <w:t>достижение</w:t>
      </w:r>
      <w:r>
        <w:rPr>
          <w:color w:val="001F5F"/>
          <w:spacing w:val="1"/>
        </w:rPr>
        <w:t xml:space="preserve"> </w:t>
      </w:r>
      <w:r>
        <w:rPr>
          <w:color w:val="001F5F"/>
        </w:rPr>
        <w:t>планируемых</w:t>
      </w:r>
      <w:r>
        <w:rPr>
          <w:color w:val="001F5F"/>
          <w:spacing w:val="1"/>
        </w:rPr>
        <w:t xml:space="preserve"> </w:t>
      </w:r>
      <w:r>
        <w:rPr>
          <w:color w:val="001F5F"/>
        </w:rPr>
        <w:t>результатов</w:t>
      </w:r>
      <w:r>
        <w:rPr>
          <w:color w:val="001F5F"/>
          <w:spacing w:val="1"/>
        </w:rPr>
        <w:t xml:space="preserve"> </w:t>
      </w:r>
      <w:r>
        <w:rPr>
          <w:color w:val="001F5F"/>
        </w:rPr>
        <w:t>по</w:t>
      </w:r>
      <w:r>
        <w:rPr>
          <w:color w:val="001F5F"/>
          <w:spacing w:val="1"/>
        </w:rPr>
        <w:t xml:space="preserve"> </w:t>
      </w:r>
      <w:r>
        <w:rPr>
          <w:color w:val="001F5F"/>
        </w:rPr>
        <w:t>всем</w:t>
      </w:r>
      <w:r>
        <w:rPr>
          <w:color w:val="001F5F"/>
          <w:spacing w:val="1"/>
        </w:rPr>
        <w:t xml:space="preserve"> </w:t>
      </w:r>
      <w:r>
        <w:rPr>
          <w:color w:val="001F5F"/>
        </w:rPr>
        <w:t>основным</w:t>
      </w:r>
      <w:r>
        <w:rPr>
          <w:color w:val="001F5F"/>
          <w:spacing w:val="1"/>
        </w:rPr>
        <w:t xml:space="preserve"> </w:t>
      </w:r>
      <w:r>
        <w:rPr>
          <w:color w:val="001F5F"/>
        </w:rPr>
        <w:t>разделам</w:t>
      </w:r>
      <w:r>
        <w:rPr>
          <w:color w:val="001F5F"/>
          <w:spacing w:val="1"/>
        </w:rPr>
        <w:t xml:space="preserve"> </w:t>
      </w:r>
      <w:r>
        <w:rPr>
          <w:color w:val="001F5F"/>
        </w:rPr>
        <w:t>учебной</w:t>
      </w:r>
      <w:r>
        <w:rPr>
          <w:color w:val="001F5F"/>
          <w:spacing w:val="1"/>
        </w:rPr>
        <w:t xml:space="preserve"> </w:t>
      </w:r>
      <w:r>
        <w:rPr>
          <w:color w:val="001F5F"/>
        </w:rPr>
        <w:t>программы</w:t>
      </w:r>
      <w:r>
        <w:rPr>
          <w:color w:val="001F5F"/>
          <w:spacing w:val="1"/>
        </w:rPr>
        <w:t xml:space="preserve"> </w:t>
      </w:r>
      <w:r>
        <w:rPr>
          <w:color w:val="001F5F"/>
        </w:rPr>
        <w:t>как</w:t>
      </w:r>
      <w:r>
        <w:rPr>
          <w:color w:val="001F5F"/>
          <w:spacing w:val="1"/>
        </w:rPr>
        <w:t xml:space="preserve"> </w:t>
      </w:r>
      <w:r>
        <w:rPr>
          <w:color w:val="001F5F"/>
        </w:rPr>
        <w:t>минимум</w:t>
      </w:r>
      <w:r>
        <w:rPr>
          <w:color w:val="001F5F"/>
          <w:spacing w:val="1"/>
        </w:rPr>
        <w:t xml:space="preserve"> </w:t>
      </w:r>
      <w:r>
        <w:rPr>
          <w:color w:val="001F5F"/>
        </w:rPr>
        <w:t>с</w:t>
      </w:r>
      <w:r>
        <w:rPr>
          <w:color w:val="001F5F"/>
          <w:spacing w:val="1"/>
        </w:rPr>
        <w:t xml:space="preserve"> </w:t>
      </w:r>
      <w:r>
        <w:rPr>
          <w:color w:val="001F5F"/>
        </w:rPr>
        <w:t>оценкой</w:t>
      </w:r>
      <w:r>
        <w:rPr>
          <w:color w:val="001F5F"/>
          <w:spacing w:val="1"/>
        </w:rPr>
        <w:t xml:space="preserve"> </w:t>
      </w:r>
      <w:r>
        <w:rPr>
          <w:color w:val="001F5F"/>
        </w:rPr>
        <w:t>«удовлетворительно»,</w:t>
      </w:r>
      <w:r>
        <w:rPr>
          <w:color w:val="001F5F"/>
          <w:spacing w:val="1"/>
        </w:rPr>
        <w:t xml:space="preserve"> </w:t>
      </w:r>
      <w:r>
        <w:rPr>
          <w:color w:val="001F5F"/>
        </w:rPr>
        <w:t>а</w:t>
      </w:r>
      <w:r>
        <w:rPr>
          <w:color w:val="001F5F"/>
          <w:spacing w:val="1"/>
        </w:rPr>
        <w:t xml:space="preserve"> </w:t>
      </w:r>
      <w:r>
        <w:rPr>
          <w:color w:val="001F5F"/>
        </w:rPr>
        <w:t>результаты</w:t>
      </w:r>
      <w:r>
        <w:rPr>
          <w:color w:val="001F5F"/>
          <w:spacing w:val="1"/>
        </w:rPr>
        <w:t xml:space="preserve"> </w:t>
      </w:r>
      <w:r>
        <w:rPr>
          <w:color w:val="001F5F"/>
        </w:rPr>
        <w:t>выполнения</w:t>
      </w:r>
      <w:r>
        <w:rPr>
          <w:color w:val="001F5F"/>
          <w:spacing w:val="1"/>
        </w:rPr>
        <w:t xml:space="preserve"> </w:t>
      </w:r>
      <w:r>
        <w:rPr>
          <w:color w:val="001F5F"/>
        </w:rPr>
        <w:t>итоговых</w:t>
      </w:r>
      <w:r>
        <w:rPr>
          <w:color w:val="001F5F"/>
          <w:spacing w:val="1"/>
        </w:rPr>
        <w:t xml:space="preserve"> </w:t>
      </w:r>
      <w:r>
        <w:rPr>
          <w:color w:val="001F5F"/>
        </w:rPr>
        <w:t>работ</w:t>
      </w:r>
      <w:r>
        <w:rPr>
          <w:color w:val="001F5F"/>
          <w:spacing w:val="1"/>
        </w:rPr>
        <w:t xml:space="preserve"> </w:t>
      </w:r>
      <w:r>
        <w:rPr>
          <w:color w:val="001F5F"/>
        </w:rPr>
        <w:t>свидетельствуют о</w:t>
      </w:r>
      <w:r>
        <w:rPr>
          <w:color w:val="001F5F"/>
          <w:spacing w:val="12"/>
        </w:rPr>
        <w:t xml:space="preserve"> </w:t>
      </w:r>
      <w:r>
        <w:rPr>
          <w:color w:val="001F5F"/>
        </w:rPr>
        <w:t>правильном</w:t>
      </w:r>
      <w:r>
        <w:rPr>
          <w:color w:val="001F5F"/>
          <w:spacing w:val="-2"/>
        </w:rPr>
        <w:t xml:space="preserve"> </w:t>
      </w:r>
      <w:r>
        <w:rPr>
          <w:color w:val="001F5F"/>
        </w:rPr>
        <w:t>выполнении</w:t>
      </w:r>
      <w:r>
        <w:rPr>
          <w:color w:val="001F5F"/>
          <w:spacing w:val="-1"/>
        </w:rPr>
        <w:t xml:space="preserve"> </w:t>
      </w:r>
      <w:r>
        <w:rPr>
          <w:color w:val="001F5F"/>
        </w:rPr>
        <w:t>не</w:t>
      </w:r>
      <w:r>
        <w:rPr>
          <w:color w:val="001F5F"/>
          <w:spacing w:val="-14"/>
        </w:rPr>
        <w:t xml:space="preserve"> </w:t>
      </w:r>
      <w:r>
        <w:rPr>
          <w:color w:val="001F5F"/>
        </w:rPr>
        <w:t>менее 50%</w:t>
      </w:r>
      <w:r>
        <w:rPr>
          <w:color w:val="001F5F"/>
          <w:spacing w:val="-1"/>
        </w:rPr>
        <w:t xml:space="preserve"> </w:t>
      </w:r>
      <w:r>
        <w:rPr>
          <w:color w:val="001F5F"/>
        </w:rPr>
        <w:t>заданий</w:t>
      </w:r>
      <w:r>
        <w:rPr>
          <w:color w:val="001F5F"/>
          <w:spacing w:val="2"/>
        </w:rPr>
        <w:t xml:space="preserve"> </w:t>
      </w:r>
      <w:r>
        <w:rPr>
          <w:color w:val="001F5F"/>
        </w:rPr>
        <w:t>базового</w:t>
      </w:r>
      <w:r>
        <w:rPr>
          <w:color w:val="001F5F"/>
          <w:spacing w:val="11"/>
        </w:rPr>
        <w:t xml:space="preserve"> </w:t>
      </w:r>
      <w:r>
        <w:rPr>
          <w:color w:val="001F5F"/>
        </w:rPr>
        <w:t>уровня.</w:t>
      </w:r>
    </w:p>
    <w:p w:rsidR="00644519" w:rsidRDefault="00644519">
      <w:pPr>
        <w:pStyle w:val="a3"/>
        <w:spacing w:before="10"/>
        <w:ind w:left="0"/>
        <w:rPr>
          <w:sz w:val="36"/>
        </w:rPr>
      </w:pPr>
    </w:p>
    <w:p w:rsidR="00644519" w:rsidRDefault="00FF5A52">
      <w:pPr>
        <w:pStyle w:val="a4"/>
        <w:numPr>
          <w:ilvl w:val="0"/>
          <w:numId w:val="53"/>
        </w:numPr>
        <w:tabs>
          <w:tab w:val="left" w:pos="1056"/>
        </w:tabs>
        <w:spacing w:line="230" w:lineRule="auto"/>
        <w:ind w:right="389" w:firstLine="571"/>
        <w:jc w:val="both"/>
        <w:rPr>
          <w:sz w:val="24"/>
        </w:rPr>
      </w:pPr>
      <w:r>
        <w:rPr>
          <w:color w:val="001F5F"/>
          <w:sz w:val="24"/>
        </w:rPr>
        <w:t>Выпускник овладел опорной системой знаний, необходимой для продолжения образования</w:t>
      </w:r>
      <w:r>
        <w:rPr>
          <w:color w:val="001F5F"/>
          <w:spacing w:val="1"/>
          <w:sz w:val="24"/>
        </w:rPr>
        <w:t xml:space="preserve"> </w:t>
      </w:r>
      <w:r>
        <w:rPr>
          <w:color w:val="001F5F"/>
          <w:sz w:val="24"/>
        </w:rPr>
        <w:t>на следующей</w:t>
      </w:r>
      <w:r>
        <w:rPr>
          <w:color w:val="001F5F"/>
          <w:spacing w:val="1"/>
          <w:sz w:val="24"/>
        </w:rPr>
        <w:t xml:space="preserve"> </w:t>
      </w:r>
      <w:r>
        <w:rPr>
          <w:color w:val="001F5F"/>
          <w:sz w:val="24"/>
        </w:rPr>
        <w:t>ступени</w:t>
      </w:r>
      <w:r>
        <w:rPr>
          <w:color w:val="001F5F"/>
          <w:spacing w:val="1"/>
          <w:sz w:val="24"/>
        </w:rPr>
        <w:t xml:space="preserve"> </w:t>
      </w:r>
      <w:r>
        <w:rPr>
          <w:color w:val="001F5F"/>
          <w:sz w:val="24"/>
        </w:rPr>
        <w:t>общего</w:t>
      </w:r>
      <w:r>
        <w:rPr>
          <w:color w:val="001F5F"/>
          <w:spacing w:val="1"/>
          <w:sz w:val="24"/>
        </w:rPr>
        <w:t xml:space="preserve"> </w:t>
      </w:r>
      <w:r>
        <w:rPr>
          <w:color w:val="001F5F"/>
          <w:sz w:val="24"/>
        </w:rPr>
        <w:t>образования, на</w:t>
      </w:r>
      <w:r>
        <w:rPr>
          <w:color w:val="001F5F"/>
          <w:spacing w:val="1"/>
          <w:sz w:val="24"/>
        </w:rPr>
        <w:t xml:space="preserve"> </w:t>
      </w:r>
      <w:r>
        <w:rPr>
          <w:color w:val="001F5F"/>
          <w:sz w:val="24"/>
        </w:rPr>
        <w:t>уровне осознанного</w:t>
      </w:r>
      <w:r>
        <w:rPr>
          <w:color w:val="001F5F"/>
          <w:spacing w:val="1"/>
          <w:sz w:val="24"/>
        </w:rPr>
        <w:t xml:space="preserve"> </w:t>
      </w:r>
      <w:r>
        <w:rPr>
          <w:color w:val="001F5F"/>
          <w:sz w:val="24"/>
        </w:rPr>
        <w:t>произвольного</w:t>
      </w:r>
      <w:r>
        <w:rPr>
          <w:color w:val="001F5F"/>
          <w:spacing w:val="1"/>
          <w:sz w:val="24"/>
        </w:rPr>
        <w:t xml:space="preserve"> </w:t>
      </w:r>
      <w:r>
        <w:rPr>
          <w:color w:val="001F5F"/>
          <w:sz w:val="24"/>
        </w:rPr>
        <w:t>овладения</w:t>
      </w:r>
      <w:r>
        <w:rPr>
          <w:color w:val="001F5F"/>
          <w:spacing w:val="1"/>
          <w:sz w:val="24"/>
        </w:rPr>
        <w:t xml:space="preserve"> </w:t>
      </w:r>
      <w:r>
        <w:rPr>
          <w:color w:val="001F5F"/>
          <w:sz w:val="24"/>
        </w:rPr>
        <w:t>учебными</w:t>
      </w:r>
      <w:r>
        <w:rPr>
          <w:color w:val="001F5F"/>
          <w:spacing w:val="4"/>
          <w:sz w:val="24"/>
        </w:rPr>
        <w:t xml:space="preserve"> </w:t>
      </w:r>
      <w:r>
        <w:rPr>
          <w:color w:val="001F5F"/>
          <w:sz w:val="24"/>
        </w:rPr>
        <w:t>действиями.</w:t>
      </w:r>
    </w:p>
    <w:p w:rsidR="00644519" w:rsidRDefault="00FF5A52">
      <w:pPr>
        <w:pStyle w:val="a3"/>
        <w:spacing w:before="208" w:line="235" w:lineRule="auto"/>
        <w:ind w:right="375" w:firstLine="705"/>
        <w:jc w:val="both"/>
      </w:pPr>
      <w:r>
        <w:rPr>
          <w:color w:val="001F5F"/>
        </w:rPr>
        <w:t>Такой вывод делается, если в материалах накопительной системы оценки зафиксировано</w:t>
      </w:r>
      <w:r>
        <w:rPr>
          <w:color w:val="001F5F"/>
          <w:spacing w:val="1"/>
        </w:rPr>
        <w:t xml:space="preserve"> </w:t>
      </w:r>
      <w:r>
        <w:rPr>
          <w:color w:val="001F5F"/>
        </w:rPr>
        <w:t>достижение планируемых результатов по всем основным разделам учебной программы, причем не</w:t>
      </w:r>
      <w:r>
        <w:rPr>
          <w:color w:val="001F5F"/>
          <w:spacing w:val="-57"/>
        </w:rPr>
        <w:t xml:space="preserve"> </w:t>
      </w:r>
      <w:r>
        <w:rPr>
          <w:color w:val="001F5F"/>
        </w:rPr>
        <w:t>менее</w:t>
      </w:r>
      <w:r>
        <w:rPr>
          <w:color w:val="001F5F"/>
          <w:spacing w:val="1"/>
        </w:rPr>
        <w:t xml:space="preserve"> </w:t>
      </w:r>
      <w:r>
        <w:rPr>
          <w:color w:val="001F5F"/>
        </w:rPr>
        <w:t>чем</w:t>
      </w:r>
      <w:r>
        <w:rPr>
          <w:color w:val="001F5F"/>
          <w:spacing w:val="1"/>
        </w:rPr>
        <w:t xml:space="preserve"> </w:t>
      </w:r>
      <w:r>
        <w:rPr>
          <w:color w:val="001F5F"/>
        </w:rPr>
        <w:t>по</w:t>
      </w:r>
      <w:r>
        <w:rPr>
          <w:color w:val="001F5F"/>
          <w:spacing w:val="1"/>
        </w:rPr>
        <w:t xml:space="preserve"> </w:t>
      </w:r>
      <w:r>
        <w:rPr>
          <w:color w:val="001F5F"/>
        </w:rPr>
        <w:t>половине</w:t>
      </w:r>
      <w:r>
        <w:rPr>
          <w:color w:val="001F5F"/>
          <w:spacing w:val="1"/>
        </w:rPr>
        <w:t xml:space="preserve"> </w:t>
      </w:r>
      <w:r>
        <w:rPr>
          <w:color w:val="001F5F"/>
        </w:rPr>
        <w:t>разделов</w:t>
      </w:r>
      <w:r>
        <w:rPr>
          <w:color w:val="001F5F"/>
          <w:spacing w:val="1"/>
        </w:rPr>
        <w:t xml:space="preserve"> </w:t>
      </w:r>
      <w:r>
        <w:rPr>
          <w:color w:val="001F5F"/>
        </w:rPr>
        <w:t>выставлена</w:t>
      </w:r>
      <w:r>
        <w:rPr>
          <w:color w:val="001F5F"/>
          <w:spacing w:val="1"/>
        </w:rPr>
        <w:t xml:space="preserve"> </w:t>
      </w:r>
      <w:r>
        <w:rPr>
          <w:color w:val="001F5F"/>
        </w:rPr>
        <w:t>оценка</w:t>
      </w:r>
      <w:r>
        <w:rPr>
          <w:color w:val="001F5F"/>
          <w:spacing w:val="1"/>
        </w:rPr>
        <w:t xml:space="preserve"> </w:t>
      </w:r>
      <w:r>
        <w:rPr>
          <w:color w:val="001F5F"/>
        </w:rPr>
        <w:t>«хорошо»</w:t>
      </w:r>
      <w:r>
        <w:rPr>
          <w:color w:val="001F5F"/>
          <w:spacing w:val="1"/>
        </w:rPr>
        <w:t xml:space="preserve"> </w:t>
      </w:r>
      <w:r>
        <w:rPr>
          <w:color w:val="001F5F"/>
        </w:rPr>
        <w:t>или</w:t>
      </w:r>
      <w:r>
        <w:rPr>
          <w:color w:val="001F5F"/>
          <w:spacing w:val="1"/>
        </w:rPr>
        <w:t xml:space="preserve"> </w:t>
      </w:r>
      <w:r>
        <w:rPr>
          <w:color w:val="001F5F"/>
        </w:rPr>
        <w:t>«отлично»,</w:t>
      </w:r>
      <w:r>
        <w:rPr>
          <w:color w:val="001F5F"/>
          <w:spacing w:val="1"/>
        </w:rPr>
        <w:t xml:space="preserve"> </w:t>
      </w:r>
      <w:r>
        <w:rPr>
          <w:color w:val="001F5F"/>
        </w:rPr>
        <w:t>а</w:t>
      </w:r>
      <w:r>
        <w:rPr>
          <w:color w:val="001F5F"/>
          <w:spacing w:val="1"/>
        </w:rPr>
        <w:t xml:space="preserve"> </w:t>
      </w:r>
      <w:r>
        <w:rPr>
          <w:color w:val="001F5F"/>
        </w:rPr>
        <w:t>результаты</w:t>
      </w:r>
      <w:r>
        <w:rPr>
          <w:color w:val="001F5F"/>
          <w:spacing w:val="1"/>
        </w:rPr>
        <w:t xml:space="preserve"> </w:t>
      </w:r>
      <w:r>
        <w:rPr>
          <w:color w:val="001F5F"/>
        </w:rPr>
        <w:t>выполнения итоговых работ свидетельствуют о правильном выполнении не менее 65% заданий</w:t>
      </w:r>
      <w:r>
        <w:rPr>
          <w:color w:val="001F5F"/>
          <w:spacing w:val="1"/>
        </w:rPr>
        <w:t xml:space="preserve"> </w:t>
      </w:r>
      <w:r>
        <w:rPr>
          <w:color w:val="001F5F"/>
        </w:rPr>
        <w:t>базового</w:t>
      </w:r>
      <w:r>
        <w:rPr>
          <w:color w:val="001F5F"/>
          <w:spacing w:val="1"/>
        </w:rPr>
        <w:t xml:space="preserve"> </w:t>
      </w:r>
      <w:r>
        <w:rPr>
          <w:color w:val="001F5F"/>
        </w:rPr>
        <w:t>уровня</w:t>
      </w:r>
      <w:r>
        <w:rPr>
          <w:color w:val="001F5F"/>
          <w:spacing w:val="1"/>
        </w:rPr>
        <w:t xml:space="preserve"> </w:t>
      </w:r>
      <w:r>
        <w:rPr>
          <w:color w:val="001F5F"/>
        </w:rPr>
        <w:t>и</w:t>
      </w:r>
      <w:r>
        <w:rPr>
          <w:color w:val="001F5F"/>
          <w:spacing w:val="1"/>
        </w:rPr>
        <w:t xml:space="preserve"> </w:t>
      </w:r>
      <w:r>
        <w:rPr>
          <w:color w:val="001F5F"/>
        </w:rPr>
        <w:t>получении</w:t>
      </w:r>
      <w:r>
        <w:rPr>
          <w:color w:val="001F5F"/>
          <w:spacing w:val="1"/>
        </w:rPr>
        <w:t xml:space="preserve"> </w:t>
      </w:r>
      <w:r>
        <w:rPr>
          <w:color w:val="001F5F"/>
        </w:rPr>
        <w:t>не</w:t>
      </w:r>
      <w:r>
        <w:rPr>
          <w:color w:val="001F5F"/>
          <w:spacing w:val="1"/>
        </w:rPr>
        <w:t xml:space="preserve"> </w:t>
      </w:r>
      <w:r>
        <w:rPr>
          <w:color w:val="001F5F"/>
        </w:rPr>
        <w:t>менее</w:t>
      </w:r>
      <w:r>
        <w:rPr>
          <w:color w:val="001F5F"/>
          <w:spacing w:val="1"/>
        </w:rPr>
        <w:t xml:space="preserve"> </w:t>
      </w:r>
      <w:r>
        <w:rPr>
          <w:color w:val="001F5F"/>
        </w:rPr>
        <w:t>50%</w:t>
      </w:r>
      <w:r>
        <w:rPr>
          <w:color w:val="001F5F"/>
          <w:spacing w:val="1"/>
        </w:rPr>
        <w:t xml:space="preserve"> </w:t>
      </w:r>
      <w:r>
        <w:rPr>
          <w:color w:val="001F5F"/>
        </w:rPr>
        <w:t>от</w:t>
      </w:r>
      <w:r>
        <w:rPr>
          <w:color w:val="001F5F"/>
          <w:spacing w:val="1"/>
        </w:rPr>
        <w:t xml:space="preserve"> </w:t>
      </w:r>
      <w:r>
        <w:rPr>
          <w:color w:val="001F5F"/>
        </w:rPr>
        <w:t>максимального</w:t>
      </w:r>
      <w:r>
        <w:rPr>
          <w:color w:val="001F5F"/>
          <w:spacing w:val="1"/>
        </w:rPr>
        <w:t xml:space="preserve"> </w:t>
      </w:r>
      <w:r>
        <w:rPr>
          <w:color w:val="001F5F"/>
        </w:rPr>
        <w:t>балла</w:t>
      </w:r>
      <w:r>
        <w:rPr>
          <w:color w:val="001F5F"/>
          <w:spacing w:val="1"/>
        </w:rPr>
        <w:t xml:space="preserve"> </w:t>
      </w:r>
      <w:r>
        <w:rPr>
          <w:color w:val="001F5F"/>
        </w:rPr>
        <w:t>за</w:t>
      </w:r>
      <w:r>
        <w:rPr>
          <w:color w:val="001F5F"/>
          <w:spacing w:val="1"/>
        </w:rPr>
        <w:t xml:space="preserve"> </w:t>
      </w:r>
      <w:r>
        <w:rPr>
          <w:color w:val="001F5F"/>
        </w:rPr>
        <w:t>выполнение</w:t>
      </w:r>
      <w:r>
        <w:rPr>
          <w:color w:val="001F5F"/>
          <w:spacing w:val="1"/>
        </w:rPr>
        <w:t xml:space="preserve"> </w:t>
      </w:r>
      <w:r>
        <w:rPr>
          <w:color w:val="001F5F"/>
        </w:rPr>
        <w:t>заданий</w:t>
      </w:r>
      <w:r>
        <w:rPr>
          <w:color w:val="001F5F"/>
          <w:spacing w:val="-57"/>
        </w:rPr>
        <w:t xml:space="preserve"> </w:t>
      </w:r>
      <w:r>
        <w:rPr>
          <w:color w:val="001F5F"/>
        </w:rPr>
        <w:t>повышенного</w:t>
      </w:r>
      <w:r>
        <w:rPr>
          <w:color w:val="001F5F"/>
          <w:spacing w:val="3"/>
        </w:rPr>
        <w:t xml:space="preserve"> </w:t>
      </w:r>
      <w:r>
        <w:rPr>
          <w:color w:val="001F5F"/>
        </w:rPr>
        <w:t>уровня.</w:t>
      </w:r>
    </w:p>
    <w:p w:rsidR="00644519" w:rsidRDefault="00FF5A52">
      <w:pPr>
        <w:pStyle w:val="a4"/>
        <w:numPr>
          <w:ilvl w:val="0"/>
          <w:numId w:val="53"/>
        </w:numPr>
        <w:tabs>
          <w:tab w:val="left" w:pos="1056"/>
        </w:tabs>
        <w:spacing w:before="223" w:line="225" w:lineRule="auto"/>
        <w:ind w:right="623" w:firstLine="571"/>
        <w:rPr>
          <w:sz w:val="24"/>
        </w:rPr>
      </w:pPr>
      <w:r>
        <w:rPr>
          <w:color w:val="001F5F"/>
          <w:sz w:val="24"/>
        </w:rPr>
        <w:t>Выпускник</w:t>
      </w:r>
      <w:r>
        <w:rPr>
          <w:color w:val="001F5F"/>
          <w:spacing w:val="-5"/>
          <w:sz w:val="24"/>
        </w:rPr>
        <w:t xml:space="preserve"> </w:t>
      </w:r>
      <w:r>
        <w:rPr>
          <w:color w:val="001F5F"/>
          <w:sz w:val="24"/>
        </w:rPr>
        <w:t>не</w:t>
      </w:r>
      <w:r>
        <w:rPr>
          <w:color w:val="001F5F"/>
          <w:spacing w:val="-3"/>
          <w:sz w:val="24"/>
        </w:rPr>
        <w:t xml:space="preserve"> </w:t>
      </w:r>
      <w:r>
        <w:rPr>
          <w:color w:val="001F5F"/>
          <w:sz w:val="24"/>
        </w:rPr>
        <w:t>овладел</w:t>
      </w:r>
      <w:r>
        <w:rPr>
          <w:color w:val="001F5F"/>
          <w:spacing w:val="-3"/>
          <w:sz w:val="24"/>
        </w:rPr>
        <w:t xml:space="preserve"> </w:t>
      </w:r>
      <w:r>
        <w:rPr>
          <w:color w:val="001F5F"/>
          <w:sz w:val="24"/>
        </w:rPr>
        <w:t>опорной</w:t>
      </w:r>
      <w:r>
        <w:rPr>
          <w:color w:val="001F5F"/>
          <w:spacing w:val="-6"/>
          <w:sz w:val="24"/>
        </w:rPr>
        <w:t xml:space="preserve"> </w:t>
      </w:r>
      <w:r>
        <w:rPr>
          <w:color w:val="001F5F"/>
          <w:sz w:val="24"/>
        </w:rPr>
        <w:t>системой</w:t>
      </w:r>
      <w:r>
        <w:rPr>
          <w:color w:val="001F5F"/>
          <w:spacing w:val="-6"/>
          <w:sz w:val="24"/>
        </w:rPr>
        <w:t xml:space="preserve"> </w:t>
      </w:r>
      <w:r>
        <w:rPr>
          <w:color w:val="001F5F"/>
          <w:sz w:val="24"/>
        </w:rPr>
        <w:t>знаний</w:t>
      </w:r>
      <w:r>
        <w:rPr>
          <w:color w:val="001F5F"/>
          <w:spacing w:val="-2"/>
          <w:sz w:val="24"/>
        </w:rPr>
        <w:t xml:space="preserve"> </w:t>
      </w:r>
      <w:r>
        <w:rPr>
          <w:color w:val="001F5F"/>
          <w:sz w:val="24"/>
        </w:rPr>
        <w:t>и</w:t>
      </w:r>
      <w:r>
        <w:rPr>
          <w:color w:val="001F5F"/>
          <w:spacing w:val="-6"/>
          <w:sz w:val="24"/>
        </w:rPr>
        <w:t xml:space="preserve"> </w:t>
      </w:r>
      <w:r>
        <w:rPr>
          <w:color w:val="001F5F"/>
          <w:sz w:val="24"/>
        </w:rPr>
        <w:t>учебными</w:t>
      </w:r>
      <w:r>
        <w:rPr>
          <w:color w:val="001F5F"/>
          <w:spacing w:val="-1"/>
          <w:sz w:val="24"/>
        </w:rPr>
        <w:t xml:space="preserve"> </w:t>
      </w:r>
      <w:r>
        <w:rPr>
          <w:color w:val="001F5F"/>
          <w:sz w:val="24"/>
        </w:rPr>
        <w:t>действиями,</w:t>
      </w:r>
      <w:r>
        <w:rPr>
          <w:color w:val="001F5F"/>
          <w:spacing w:val="-6"/>
          <w:sz w:val="24"/>
        </w:rPr>
        <w:t xml:space="preserve"> </w:t>
      </w:r>
      <w:r>
        <w:rPr>
          <w:color w:val="001F5F"/>
          <w:sz w:val="24"/>
        </w:rPr>
        <w:t>необходимыми</w:t>
      </w:r>
      <w:r>
        <w:rPr>
          <w:color w:val="001F5F"/>
          <w:spacing w:val="-57"/>
          <w:sz w:val="24"/>
        </w:rPr>
        <w:t xml:space="preserve"> </w:t>
      </w:r>
      <w:r>
        <w:rPr>
          <w:color w:val="001F5F"/>
          <w:sz w:val="24"/>
        </w:rPr>
        <w:t>для</w:t>
      </w:r>
      <w:r>
        <w:rPr>
          <w:color w:val="001F5F"/>
          <w:spacing w:val="1"/>
          <w:sz w:val="24"/>
        </w:rPr>
        <w:t xml:space="preserve"> </w:t>
      </w:r>
      <w:r>
        <w:rPr>
          <w:color w:val="001F5F"/>
          <w:sz w:val="24"/>
        </w:rPr>
        <w:t>продолжения</w:t>
      </w:r>
      <w:r>
        <w:rPr>
          <w:color w:val="001F5F"/>
          <w:spacing w:val="-7"/>
          <w:sz w:val="24"/>
        </w:rPr>
        <w:t xml:space="preserve"> </w:t>
      </w:r>
      <w:r>
        <w:rPr>
          <w:color w:val="001F5F"/>
          <w:sz w:val="24"/>
        </w:rPr>
        <w:t>образования</w:t>
      </w:r>
      <w:r>
        <w:rPr>
          <w:color w:val="001F5F"/>
          <w:spacing w:val="-1"/>
          <w:sz w:val="24"/>
        </w:rPr>
        <w:t xml:space="preserve"> </w:t>
      </w:r>
      <w:r>
        <w:rPr>
          <w:color w:val="001F5F"/>
          <w:sz w:val="24"/>
        </w:rPr>
        <w:t>на</w:t>
      </w:r>
      <w:r>
        <w:rPr>
          <w:color w:val="001F5F"/>
          <w:spacing w:val="-4"/>
          <w:sz w:val="24"/>
        </w:rPr>
        <w:t xml:space="preserve"> </w:t>
      </w:r>
      <w:r>
        <w:rPr>
          <w:color w:val="001F5F"/>
          <w:sz w:val="24"/>
        </w:rPr>
        <w:t>следующей</w:t>
      </w:r>
      <w:r>
        <w:rPr>
          <w:color w:val="001F5F"/>
          <w:spacing w:val="8"/>
          <w:sz w:val="24"/>
        </w:rPr>
        <w:t xml:space="preserve"> </w:t>
      </w:r>
      <w:r>
        <w:rPr>
          <w:color w:val="001F5F"/>
          <w:sz w:val="24"/>
        </w:rPr>
        <w:t>ступени</w:t>
      </w:r>
      <w:r>
        <w:rPr>
          <w:color w:val="001F5F"/>
          <w:spacing w:val="4"/>
          <w:sz w:val="24"/>
        </w:rPr>
        <w:t xml:space="preserve"> </w:t>
      </w:r>
      <w:r>
        <w:rPr>
          <w:color w:val="001F5F"/>
          <w:sz w:val="24"/>
        </w:rPr>
        <w:t>общего</w:t>
      </w:r>
      <w:r>
        <w:rPr>
          <w:color w:val="001F5F"/>
          <w:spacing w:val="-3"/>
          <w:sz w:val="24"/>
        </w:rPr>
        <w:t xml:space="preserve"> </w:t>
      </w:r>
      <w:r>
        <w:rPr>
          <w:color w:val="001F5F"/>
          <w:sz w:val="24"/>
        </w:rPr>
        <w:t>образования.</w:t>
      </w:r>
    </w:p>
    <w:p w:rsidR="00644519" w:rsidRDefault="00FF5A52">
      <w:pPr>
        <w:pStyle w:val="a3"/>
        <w:spacing w:before="209" w:line="237" w:lineRule="auto"/>
        <w:ind w:right="382" w:firstLine="566"/>
        <w:jc w:val="both"/>
      </w:pPr>
      <w:r>
        <w:rPr>
          <w:color w:val="001F5F"/>
        </w:rPr>
        <w:t>Такой вывод делается, если в материалах накопительной системы оценки не зафиксировано</w:t>
      </w:r>
      <w:r>
        <w:rPr>
          <w:color w:val="001F5F"/>
          <w:spacing w:val="1"/>
        </w:rPr>
        <w:t xml:space="preserve"> </w:t>
      </w:r>
      <w:r>
        <w:rPr>
          <w:color w:val="001F5F"/>
        </w:rPr>
        <w:t>достижение</w:t>
      </w:r>
      <w:r>
        <w:rPr>
          <w:color w:val="001F5F"/>
          <w:spacing w:val="1"/>
        </w:rPr>
        <w:t xml:space="preserve"> </w:t>
      </w:r>
      <w:r>
        <w:rPr>
          <w:color w:val="001F5F"/>
        </w:rPr>
        <w:t>планируемых</w:t>
      </w:r>
      <w:r>
        <w:rPr>
          <w:color w:val="001F5F"/>
          <w:spacing w:val="1"/>
        </w:rPr>
        <w:t xml:space="preserve"> </w:t>
      </w:r>
      <w:r>
        <w:rPr>
          <w:color w:val="001F5F"/>
        </w:rPr>
        <w:t>результатов</w:t>
      </w:r>
      <w:r>
        <w:rPr>
          <w:color w:val="001F5F"/>
          <w:spacing w:val="1"/>
        </w:rPr>
        <w:t xml:space="preserve"> </w:t>
      </w:r>
      <w:r>
        <w:rPr>
          <w:color w:val="001F5F"/>
        </w:rPr>
        <w:t>по</w:t>
      </w:r>
      <w:r>
        <w:rPr>
          <w:color w:val="001F5F"/>
          <w:spacing w:val="1"/>
        </w:rPr>
        <w:t xml:space="preserve"> </w:t>
      </w:r>
      <w:r>
        <w:rPr>
          <w:color w:val="001F5F"/>
        </w:rPr>
        <w:t>всем</w:t>
      </w:r>
      <w:r>
        <w:rPr>
          <w:color w:val="001F5F"/>
          <w:spacing w:val="1"/>
        </w:rPr>
        <w:t xml:space="preserve"> </w:t>
      </w:r>
      <w:r>
        <w:rPr>
          <w:color w:val="001F5F"/>
        </w:rPr>
        <w:t>основным</w:t>
      </w:r>
      <w:r>
        <w:rPr>
          <w:color w:val="001F5F"/>
          <w:spacing w:val="1"/>
        </w:rPr>
        <w:t xml:space="preserve"> </w:t>
      </w:r>
      <w:r>
        <w:rPr>
          <w:color w:val="001F5F"/>
        </w:rPr>
        <w:t>разделам</w:t>
      </w:r>
      <w:r>
        <w:rPr>
          <w:color w:val="001F5F"/>
          <w:spacing w:val="1"/>
        </w:rPr>
        <w:t xml:space="preserve"> </w:t>
      </w:r>
      <w:r>
        <w:rPr>
          <w:color w:val="001F5F"/>
        </w:rPr>
        <w:t>учебной</w:t>
      </w:r>
      <w:r>
        <w:rPr>
          <w:color w:val="001F5F"/>
          <w:spacing w:val="1"/>
        </w:rPr>
        <w:t xml:space="preserve"> </w:t>
      </w:r>
      <w:r>
        <w:rPr>
          <w:color w:val="001F5F"/>
        </w:rPr>
        <w:t>программы,</w:t>
      </w:r>
      <w:r>
        <w:rPr>
          <w:color w:val="001F5F"/>
          <w:spacing w:val="1"/>
        </w:rPr>
        <w:t xml:space="preserve"> </w:t>
      </w:r>
      <w:r>
        <w:rPr>
          <w:color w:val="001F5F"/>
        </w:rPr>
        <w:t>а</w:t>
      </w:r>
      <w:r>
        <w:rPr>
          <w:color w:val="001F5F"/>
          <w:spacing w:val="1"/>
        </w:rPr>
        <w:t xml:space="preserve"> </w:t>
      </w:r>
      <w:r>
        <w:rPr>
          <w:color w:val="001F5F"/>
        </w:rPr>
        <w:t>результаты выполнения итоговых работ свидетельствуют о правильном выполнении менее 50%</w:t>
      </w:r>
      <w:r>
        <w:rPr>
          <w:color w:val="001F5F"/>
          <w:spacing w:val="1"/>
        </w:rPr>
        <w:t xml:space="preserve"> </w:t>
      </w:r>
      <w:r>
        <w:rPr>
          <w:color w:val="001F5F"/>
        </w:rPr>
        <w:t>заданий</w:t>
      </w:r>
      <w:r>
        <w:rPr>
          <w:color w:val="001F5F"/>
          <w:spacing w:val="3"/>
        </w:rPr>
        <w:t xml:space="preserve"> </w:t>
      </w:r>
      <w:r>
        <w:rPr>
          <w:color w:val="001F5F"/>
        </w:rPr>
        <w:t>базового</w:t>
      </w:r>
      <w:r>
        <w:rPr>
          <w:color w:val="001F5F"/>
          <w:spacing w:val="8"/>
        </w:rPr>
        <w:t xml:space="preserve"> </w:t>
      </w:r>
      <w:r>
        <w:rPr>
          <w:color w:val="001F5F"/>
        </w:rPr>
        <w:t>уровня.</w:t>
      </w:r>
    </w:p>
    <w:p w:rsidR="00644519" w:rsidRDefault="00FF5A52">
      <w:pPr>
        <w:pStyle w:val="a3"/>
        <w:spacing w:before="192" w:line="242" w:lineRule="auto"/>
        <w:ind w:right="386" w:firstLine="566"/>
        <w:jc w:val="both"/>
      </w:pPr>
      <w:r>
        <w:rPr>
          <w:color w:val="001F5F"/>
        </w:rPr>
        <w:t>Решение</w:t>
      </w:r>
      <w:r>
        <w:rPr>
          <w:color w:val="001F5F"/>
          <w:spacing w:val="1"/>
        </w:rPr>
        <w:t xml:space="preserve"> </w:t>
      </w:r>
      <w:r>
        <w:rPr>
          <w:color w:val="001F5F"/>
        </w:rPr>
        <w:t>об</w:t>
      </w:r>
      <w:r>
        <w:rPr>
          <w:color w:val="001F5F"/>
          <w:spacing w:val="1"/>
        </w:rPr>
        <w:t xml:space="preserve"> </w:t>
      </w:r>
      <w:r>
        <w:rPr>
          <w:color w:val="001F5F"/>
        </w:rPr>
        <w:t>успешном</w:t>
      </w:r>
      <w:r>
        <w:rPr>
          <w:color w:val="001F5F"/>
          <w:spacing w:val="1"/>
        </w:rPr>
        <w:t xml:space="preserve"> </w:t>
      </w:r>
      <w:r>
        <w:rPr>
          <w:color w:val="001F5F"/>
        </w:rPr>
        <w:t>освоении</w:t>
      </w:r>
      <w:r>
        <w:rPr>
          <w:color w:val="001F5F"/>
          <w:spacing w:val="1"/>
        </w:rPr>
        <w:t xml:space="preserve"> </w:t>
      </w:r>
      <w:r>
        <w:rPr>
          <w:color w:val="001F5F"/>
        </w:rPr>
        <w:t>обучающимися</w:t>
      </w:r>
      <w:r>
        <w:rPr>
          <w:color w:val="001F5F"/>
          <w:spacing w:val="1"/>
        </w:rPr>
        <w:t xml:space="preserve"> </w:t>
      </w:r>
      <w:r>
        <w:rPr>
          <w:color w:val="001F5F"/>
        </w:rPr>
        <w:t>Основной</w:t>
      </w:r>
      <w:r>
        <w:rPr>
          <w:color w:val="001F5F"/>
          <w:spacing w:val="1"/>
        </w:rPr>
        <w:t xml:space="preserve"> </w:t>
      </w:r>
      <w:r>
        <w:rPr>
          <w:color w:val="001F5F"/>
        </w:rPr>
        <w:t>образовательной</w:t>
      </w:r>
      <w:r>
        <w:rPr>
          <w:color w:val="001F5F"/>
          <w:spacing w:val="1"/>
        </w:rPr>
        <w:t xml:space="preserve"> </w:t>
      </w:r>
      <w:r>
        <w:rPr>
          <w:color w:val="001F5F"/>
        </w:rPr>
        <w:t>программы</w:t>
      </w:r>
      <w:r>
        <w:rPr>
          <w:color w:val="001F5F"/>
          <w:spacing w:val="1"/>
        </w:rPr>
        <w:t xml:space="preserve"> </w:t>
      </w:r>
      <w:r>
        <w:rPr>
          <w:color w:val="001F5F"/>
        </w:rPr>
        <w:t>начального</w:t>
      </w:r>
      <w:r>
        <w:rPr>
          <w:color w:val="001F5F"/>
          <w:spacing w:val="1"/>
        </w:rPr>
        <w:t xml:space="preserve"> </w:t>
      </w:r>
      <w:r>
        <w:rPr>
          <w:color w:val="001F5F"/>
        </w:rPr>
        <w:t>общего</w:t>
      </w:r>
      <w:r>
        <w:rPr>
          <w:color w:val="001F5F"/>
          <w:spacing w:val="57"/>
        </w:rPr>
        <w:t xml:space="preserve"> </w:t>
      </w:r>
      <w:r>
        <w:rPr>
          <w:color w:val="001F5F"/>
        </w:rPr>
        <w:t>образования  и</w:t>
      </w:r>
      <w:r>
        <w:rPr>
          <w:color w:val="001F5F"/>
          <w:spacing w:val="1"/>
        </w:rPr>
        <w:t xml:space="preserve"> </w:t>
      </w:r>
      <w:r>
        <w:rPr>
          <w:color w:val="001F5F"/>
        </w:rPr>
        <w:t>переводе</w:t>
      </w:r>
      <w:r>
        <w:rPr>
          <w:color w:val="001F5F"/>
          <w:spacing w:val="6"/>
        </w:rPr>
        <w:t xml:space="preserve"> </w:t>
      </w:r>
      <w:r>
        <w:rPr>
          <w:color w:val="001F5F"/>
        </w:rPr>
        <w:t>на следующую</w:t>
      </w:r>
      <w:r>
        <w:rPr>
          <w:color w:val="001F5F"/>
          <w:spacing w:val="-1"/>
        </w:rPr>
        <w:t xml:space="preserve"> </w:t>
      </w:r>
      <w:r>
        <w:rPr>
          <w:color w:val="001F5F"/>
        </w:rPr>
        <w:t>ступень</w:t>
      </w:r>
      <w:r>
        <w:rPr>
          <w:color w:val="001F5F"/>
          <w:spacing w:val="8"/>
        </w:rPr>
        <w:t xml:space="preserve"> </w:t>
      </w:r>
      <w:r>
        <w:rPr>
          <w:color w:val="001F5F"/>
        </w:rPr>
        <w:t>общего</w:t>
      </w:r>
      <w:r>
        <w:rPr>
          <w:color w:val="001F5F"/>
          <w:spacing w:val="5"/>
        </w:rPr>
        <w:t xml:space="preserve"> </w:t>
      </w:r>
      <w:r>
        <w:rPr>
          <w:color w:val="001F5F"/>
        </w:rPr>
        <w:t>образования</w:t>
      </w:r>
    </w:p>
    <w:p w:rsidR="00644519" w:rsidRDefault="00644519">
      <w:pPr>
        <w:spacing w:line="242" w:lineRule="auto"/>
        <w:jc w:val="both"/>
        <w:sectPr w:rsidR="00644519">
          <w:pgSz w:w="11910" w:h="16840"/>
          <w:pgMar w:top="440" w:right="460" w:bottom="940" w:left="500" w:header="0" w:footer="673" w:gutter="0"/>
          <w:cols w:space="720"/>
        </w:sectPr>
      </w:pPr>
    </w:p>
    <w:p w:rsidR="00644519" w:rsidRDefault="00FF5A52">
      <w:pPr>
        <w:pStyle w:val="a3"/>
        <w:spacing w:before="73" w:line="237" w:lineRule="auto"/>
        <w:ind w:right="384"/>
        <w:jc w:val="both"/>
      </w:pPr>
      <w:r>
        <w:rPr>
          <w:color w:val="001F5F"/>
        </w:rPr>
        <w:lastRenderedPageBreak/>
        <w:t>принимается</w:t>
      </w:r>
      <w:r>
        <w:rPr>
          <w:color w:val="001F5F"/>
          <w:spacing w:val="1"/>
        </w:rPr>
        <w:t xml:space="preserve"> </w:t>
      </w:r>
      <w:r>
        <w:rPr>
          <w:color w:val="001F5F"/>
        </w:rPr>
        <w:t>педагогическим</w:t>
      </w:r>
      <w:r>
        <w:rPr>
          <w:color w:val="001F5F"/>
          <w:spacing w:val="1"/>
        </w:rPr>
        <w:t xml:space="preserve"> </w:t>
      </w:r>
      <w:r>
        <w:rPr>
          <w:color w:val="001F5F"/>
        </w:rPr>
        <w:t>советом</w:t>
      </w:r>
      <w:r>
        <w:rPr>
          <w:color w:val="001F5F"/>
          <w:spacing w:val="1"/>
        </w:rPr>
        <w:t xml:space="preserve"> </w:t>
      </w:r>
      <w:r>
        <w:rPr>
          <w:color w:val="001F5F"/>
        </w:rPr>
        <w:t>образовательного</w:t>
      </w:r>
      <w:r>
        <w:rPr>
          <w:color w:val="001F5F"/>
          <w:spacing w:val="1"/>
        </w:rPr>
        <w:t xml:space="preserve"> </w:t>
      </w:r>
      <w:r>
        <w:rPr>
          <w:color w:val="001F5F"/>
        </w:rPr>
        <w:t>учреждения</w:t>
      </w:r>
      <w:r>
        <w:rPr>
          <w:color w:val="001F5F"/>
          <w:spacing w:val="1"/>
        </w:rPr>
        <w:t xml:space="preserve"> </w:t>
      </w:r>
      <w:r>
        <w:rPr>
          <w:color w:val="001F5F"/>
        </w:rPr>
        <w:t>на</w:t>
      </w:r>
      <w:r>
        <w:rPr>
          <w:color w:val="001F5F"/>
          <w:spacing w:val="1"/>
        </w:rPr>
        <w:t xml:space="preserve"> </w:t>
      </w:r>
      <w:r>
        <w:rPr>
          <w:color w:val="001F5F"/>
        </w:rPr>
        <w:t>основании</w:t>
      </w:r>
      <w:r>
        <w:rPr>
          <w:color w:val="001F5F"/>
          <w:spacing w:val="1"/>
        </w:rPr>
        <w:t xml:space="preserve"> </w:t>
      </w:r>
      <w:r>
        <w:rPr>
          <w:color w:val="001F5F"/>
        </w:rPr>
        <w:t>сделанных</w:t>
      </w:r>
      <w:r>
        <w:rPr>
          <w:color w:val="001F5F"/>
          <w:spacing w:val="1"/>
        </w:rPr>
        <w:t xml:space="preserve"> </w:t>
      </w:r>
      <w:r>
        <w:rPr>
          <w:color w:val="001F5F"/>
        </w:rPr>
        <w:t>выводов о достижении планируемых результатов освоения основной образовательной программы</w:t>
      </w:r>
      <w:r>
        <w:rPr>
          <w:color w:val="001F5F"/>
          <w:spacing w:val="1"/>
        </w:rPr>
        <w:t xml:space="preserve"> </w:t>
      </w:r>
      <w:r>
        <w:rPr>
          <w:color w:val="001F5F"/>
        </w:rPr>
        <w:t>начального</w:t>
      </w:r>
      <w:r>
        <w:rPr>
          <w:color w:val="001F5F"/>
          <w:spacing w:val="1"/>
        </w:rPr>
        <w:t xml:space="preserve"> </w:t>
      </w:r>
      <w:r>
        <w:rPr>
          <w:color w:val="001F5F"/>
        </w:rPr>
        <w:t>общего</w:t>
      </w:r>
      <w:r>
        <w:rPr>
          <w:color w:val="001F5F"/>
          <w:spacing w:val="1"/>
        </w:rPr>
        <w:t xml:space="preserve"> </w:t>
      </w:r>
      <w:r>
        <w:rPr>
          <w:color w:val="001F5F"/>
        </w:rPr>
        <w:t>образования.</w:t>
      </w:r>
      <w:r>
        <w:rPr>
          <w:color w:val="001F5F"/>
          <w:spacing w:val="1"/>
        </w:rPr>
        <w:t xml:space="preserve"> </w:t>
      </w:r>
      <w:r>
        <w:rPr>
          <w:color w:val="001F5F"/>
        </w:rPr>
        <w:t>Решение</w:t>
      </w:r>
      <w:r>
        <w:rPr>
          <w:color w:val="001F5F"/>
          <w:spacing w:val="1"/>
        </w:rPr>
        <w:t xml:space="preserve"> </w:t>
      </w:r>
      <w:r>
        <w:rPr>
          <w:color w:val="001F5F"/>
        </w:rPr>
        <w:t>о</w:t>
      </w:r>
      <w:r>
        <w:rPr>
          <w:color w:val="001F5F"/>
          <w:spacing w:val="1"/>
        </w:rPr>
        <w:t xml:space="preserve"> </w:t>
      </w:r>
      <w:r>
        <w:rPr>
          <w:color w:val="001F5F"/>
        </w:rPr>
        <w:t>переводе</w:t>
      </w:r>
      <w:r>
        <w:rPr>
          <w:color w:val="001F5F"/>
          <w:spacing w:val="1"/>
        </w:rPr>
        <w:t xml:space="preserve"> </w:t>
      </w:r>
      <w:r>
        <w:rPr>
          <w:color w:val="001F5F"/>
        </w:rPr>
        <w:t>обучающегося</w:t>
      </w:r>
      <w:r>
        <w:rPr>
          <w:color w:val="001F5F"/>
          <w:spacing w:val="1"/>
        </w:rPr>
        <w:t xml:space="preserve"> </w:t>
      </w:r>
      <w:r>
        <w:rPr>
          <w:color w:val="001F5F"/>
        </w:rPr>
        <w:t>на</w:t>
      </w:r>
      <w:r>
        <w:rPr>
          <w:color w:val="001F5F"/>
          <w:spacing w:val="1"/>
        </w:rPr>
        <w:t xml:space="preserve"> </w:t>
      </w:r>
      <w:r>
        <w:rPr>
          <w:color w:val="001F5F"/>
        </w:rPr>
        <w:t>следующую</w:t>
      </w:r>
      <w:r>
        <w:rPr>
          <w:color w:val="001F5F"/>
          <w:spacing w:val="1"/>
        </w:rPr>
        <w:t xml:space="preserve"> </w:t>
      </w:r>
      <w:r>
        <w:rPr>
          <w:color w:val="001F5F"/>
        </w:rPr>
        <w:t>ступень</w:t>
      </w:r>
      <w:r>
        <w:rPr>
          <w:color w:val="001F5F"/>
          <w:spacing w:val="1"/>
        </w:rPr>
        <w:t xml:space="preserve"> </w:t>
      </w:r>
      <w:r>
        <w:rPr>
          <w:color w:val="001F5F"/>
        </w:rPr>
        <w:t>общего образования принимается одновременно с рассмотрением и утверждением характеристики</w:t>
      </w:r>
      <w:r>
        <w:rPr>
          <w:color w:val="001F5F"/>
          <w:spacing w:val="-57"/>
        </w:rPr>
        <w:t xml:space="preserve"> </w:t>
      </w:r>
      <w:r>
        <w:rPr>
          <w:color w:val="001F5F"/>
        </w:rPr>
        <w:t>выпускника,</w:t>
      </w:r>
      <w:r>
        <w:rPr>
          <w:color w:val="001F5F"/>
          <w:spacing w:val="10"/>
        </w:rPr>
        <w:t xml:space="preserve"> </w:t>
      </w:r>
      <w:r>
        <w:rPr>
          <w:color w:val="001F5F"/>
        </w:rPr>
        <w:t>в</w:t>
      </w:r>
      <w:r>
        <w:rPr>
          <w:color w:val="001F5F"/>
          <w:spacing w:val="9"/>
        </w:rPr>
        <w:t xml:space="preserve"> </w:t>
      </w:r>
      <w:r>
        <w:rPr>
          <w:color w:val="001F5F"/>
        </w:rPr>
        <w:t>которой:</w:t>
      </w:r>
    </w:p>
    <w:p w:rsidR="00644519" w:rsidRDefault="00FF5A52">
      <w:pPr>
        <w:pStyle w:val="a4"/>
        <w:numPr>
          <w:ilvl w:val="0"/>
          <w:numId w:val="52"/>
        </w:numPr>
        <w:tabs>
          <w:tab w:val="left" w:pos="1055"/>
          <w:tab w:val="left" w:pos="1056"/>
        </w:tabs>
        <w:spacing w:before="204" w:line="294" w:lineRule="exact"/>
        <w:ind w:left="1055"/>
        <w:rPr>
          <w:sz w:val="24"/>
        </w:rPr>
      </w:pPr>
      <w:r>
        <w:rPr>
          <w:color w:val="001F5F"/>
          <w:sz w:val="24"/>
        </w:rPr>
        <w:t>отмечаются</w:t>
      </w:r>
      <w:r>
        <w:rPr>
          <w:color w:val="001F5F"/>
          <w:spacing w:val="-7"/>
          <w:sz w:val="24"/>
        </w:rPr>
        <w:t xml:space="preserve"> </w:t>
      </w:r>
      <w:r>
        <w:rPr>
          <w:color w:val="001F5F"/>
          <w:sz w:val="24"/>
        </w:rPr>
        <w:t>образовательные</w:t>
      </w:r>
      <w:r>
        <w:rPr>
          <w:color w:val="001F5F"/>
          <w:spacing w:val="-6"/>
          <w:sz w:val="24"/>
        </w:rPr>
        <w:t xml:space="preserve"> </w:t>
      </w:r>
      <w:r>
        <w:rPr>
          <w:color w:val="001F5F"/>
          <w:sz w:val="24"/>
        </w:rPr>
        <w:t>достижения</w:t>
      </w:r>
      <w:r>
        <w:rPr>
          <w:color w:val="001F5F"/>
          <w:spacing w:val="-7"/>
          <w:sz w:val="24"/>
        </w:rPr>
        <w:t xml:space="preserve"> </w:t>
      </w:r>
      <w:r>
        <w:rPr>
          <w:color w:val="001F5F"/>
          <w:sz w:val="24"/>
        </w:rPr>
        <w:t>и</w:t>
      </w:r>
      <w:r>
        <w:rPr>
          <w:color w:val="001F5F"/>
          <w:spacing w:val="-12"/>
          <w:sz w:val="24"/>
        </w:rPr>
        <w:t xml:space="preserve"> </w:t>
      </w:r>
      <w:r>
        <w:rPr>
          <w:color w:val="001F5F"/>
          <w:sz w:val="24"/>
        </w:rPr>
        <w:t>положительные</w:t>
      </w:r>
      <w:r>
        <w:rPr>
          <w:color w:val="001F5F"/>
          <w:spacing w:val="-2"/>
          <w:sz w:val="24"/>
        </w:rPr>
        <w:t xml:space="preserve"> </w:t>
      </w:r>
      <w:r>
        <w:rPr>
          <w:color w:val="001F5F"/>
          <w:sz w:val="24"/>
        </w:rPr>
        <w:t>качества</w:t>
      </w:r>
      <w:r>
        <w:rPr>
          <w:color w:val="001F5F"/>
          <w:spacing w:val="-8"/>
          <w:sz w:val="24"/>
        </w:rPr>
        <w:t xml:space="preserve"> </w:t>
      </w:r>
      <w:r>
        <w:rPr>
          <w:color w:val="001F5F"/>
          <w:sz w:val="24"/>
        </w:rPr>
        <w:t>выпускника;</w:t>
      </w:r>
    </w:p>
    <w:p w:rsidR="00644519" w:rsidRDefault="00FF5A52">
      <w:pPr>
        <w:pStyle w:val="a4"/>
        <w:numPr>
          <w:ilvl w:val="0"/>
          <w:numId w:val="52"/>
        </w:numPr>
        <w:tabs>
          <w:tab w:val="left" w:pos="1055"/>
          <w:tab w:val="left" w:pos="1056"/>
        </w:tabs>
        <w:spacing w:before="7" w:line="232" w:lineRule="auto"/>
        <w:ind w:right="1006" w:hanging="360"/>
        <w:rPr>
          <w:sz w:val="24"/>
        </w:rPr>
      </w:pPr>
      <w:r>
        <w:rPr>
          <w:color w:val="001F5F"/>
          <w:sz w:val="24"/>
        </w:rPr>
        <w:t>определяются</w:t>
      </w:r>
      <w:r>
        <w:rPr>
          <w:color w:val="001F5F"/>
          <w:spacing w:val="-8"/>
          <w:sz w:val="24"/>
        </w:rPr>
        <w:t xml:space="preserve"> </w:t>
      </w:r>
      <w:r>
        <w:rPr>
          <w:color w:val="001F5F"/>
          <w:sz w:val="24"/>
        </w:rPr>
        <w:t>приоритетные</w:t>
      </w:r>
      <w:r>
        <w:rPr>
          <w:color w:val="001F5F"/>
          <w:spacing w:val="-12"/>
          <w:sz w:val="24"/>
        </w:rPr>
        <w:t xml:space="preserve"> </w:t>
      </w:r>
      <w:r>
        <w:rPr>
          <w:color w:val="001F5F"/>
          <w:sz w:val="24"/>
        </w:rPr>
        <w:t>задачи</w:t>
      </w:r>
      <w:r>
        <w:rPr>
          <w:color w:val="001F5F"/>
          <w:spacing w:val="-2"/>
          <w:sz w:val="24"/>
        </w:rPr>
        <w:t xml:space="preserve"> </w:t>
      </w:r>
      <w:r>
        <w:rPr>
          <w:color w:val="001F5F"/>
          <w:sz w:val="24"/>
        </w:rPr>
        <w:t>и</w:t>
      </w:r>
      <w:r>
        <w:rPr>
          <w:color w:val="001F5F"/>
          <w:spacing w:val="-11"/>
          <w:sz w:val="24"/>
        </w:rPr>
        <w:t xml:space="preserve"> </w:t>
      </w:r>
      <w:r>
        <w:rPr>
          <w:color w:val="001F5F"/>
          <w:sz w:val="24"/>
        </w:rPr>
        <w:t>направления</w:t>
      </w:r>
      <w:r>
        <w:rPr>
          <w:color w:val="001F5F"/>
          <w:spacing w:val="-2"/>
          <w:sz w:val="24"/>
        </w:rPr>
        <w:t xml:space="preserve"> </w:t>
      </w:r>
      <w:r>
        <w:rPr>
          <w:color w:val="001F5F"/>
          <w:sz w:val="24"/>
        </w:rPr>
        <w:t>личностного</w:t>
      </w:r>
      <w:r>
        <w:rPr>
          <w:color w:val="001F5F"/>
          <w:spacing w:val="2"/>
          <w:sz w:val="24"/>
        </w:rPr>
        <w:t xml:space="preserve"> </w:t>
      </w:r>
      <w:r>
        <w:rPr>
          <w:color w:val="001F5F"/>
          <w:sz w:val="24"/>
        </w:rPr>
        <w:t>развития</w:t>
      </w:r>
      <w:r>
        <w:rPr>
          <w:color w:val="001F5F"/>
          <w:spacing w:val="-3"/>
          <w:sz w:val="24"/>
        </w:rPr>
        <w:t xml:space="preserve"> </w:t>
      </w:r>
      <w:r>
        <w:rPr>
          <w:color w:val="001F5F"/>
          <w:sz w:val="24"/>
        </w:rPr>
        <w:t>с</w:t>
      </w:r>
      <w:r>
        <w:rPr>
          <w:color w:val="001F5F"/>
          <w:spacing w:val="-14"/>
          <w:sz w:val="24"/>
        </w:rPr>
        <w:t xml:space="preserve"> </w:t>
      </w:r>
      <w:r>
        <w:rPr>
          <w:color w:val="001F5F"/>
          <w:sz w:val="24"/>
        </w:rPr>
        <w:t>учѐтом</w:t>
      </w:r>
      <w:r>
        <w:rPr>
          <w:color w:val="001F5F"/>
          <w:spacing w:val="-2"/>
          <w:sz w:val="24"/>
        </w:rPr>
        <w:t xml:space="preserve"> </w:t>
      </w:r>
      <w:r>
        <w:rPr>
          <w:color w:val="001F5F"/>
          <w:sz w:val="24"/>
        </w:rPr>
        <w:t>как</w:t>
      </w:r>
      <w:r>
        <w:rPr>
          <w:color w:val="001F5F"/>
          <w:spacing w:val="-57"/>
          <w:sz w:val="24"/>
        </w:rPr>
        <w:t xml:space="preserve"> </w:t>
      </w:r>
      <w:r>
        <w:rPr>
          <w:color w:val="001F5F"/>
          <w:sz w:val="24"/>
        </w:rPr>
        <w:t>достижений, так</w:t>
      </w:r>
      <w:r>
        <w:rPr>
          <w:color w:val="001F5F"/>
          <w:spacing w:val="-5"/>
          <w:sz w:val="24"/>
        </w:rPr>
        <w:t xml:space="preserve"> </w:t>
      </w:r>
      <w:r>
        <w:rPr>
          <w:color w:val="001F5F"/>
          <w:sz w:val="24"/>
        </w:rPr>
        <w:t>и</w:t>
      </w:r>
      <w:r>
        <w:rPr>
          <w:color w:val="001F5F"/>
          <w:spacing w:val="-2"/>
          <w:sz w:val="24"/>
        </w:rPr>
        <w:t xml:space="preserve"> </w:t>
      </w:r>
      <w:r>
        <w:rPr>
          <w:color w:val="001F5F"/>
          <w:sz w:val="24"/>
        </w:rPr>
        <w:t>психологических</w:t>
      </w:r>
      <w:r>
        <w:rPr>
          <w:color w:val="001F5F"/>
          <w:spacing w:val="-7"/>
          <w:sz w:val="24"/>
        </w:rPr>
        <w:t xml:space="preserve"> </w:t>
      </w:r>
      <w:r>
        <w:rPr>
          <w:color w:val="001F5F"/>
          <w:sz w:val="24"/>
        </w:rPr>
        <w:t>проблем</w:t>
      </w:r>
      <w:r>
        <w:rPr>
          <w:color w:val="001F5F"/>
          <w:spacing w:val="5"/>
          <w:sz w:val="24"/>
        </w:rPr>
        <w:t xml:space="preserve"> </w:t>
      </w:r>
      <w:r>
        <w:rPr>
          <w:color w:val="001F5F"/>
          <w:sz w:val="24"/>
        </w:rPr>
        <w:t>развития</w:t>
      </w:r>
      <w:r>
        <w:rPr>
          <w:color w:val="001F5F"/>
          <w:spacing w:val="-3"/>
          <w:sz w:val="24"/>
        </w:rPr>
        <w:t xml:space="preserve"> </w:t>
      </w:r>
      <w:r>
        <w:rPr>
          <w:color w:val="001F5F"/>
          <w:sz w:val="24"/>
        </w:rPr>
        <w:t>ребѐнка;</w:t>
      </w:r>
    </w:p>
    <w:p w:rsidR="00644519" w:rsidRDefault="00FF5A52">
      <w:pPr>
        <w:pStyle w:val="a4"/>
        <w:numPr>
          <w:ilvl w:val="0"/>
          <w:numId w:val="52"/>
        </w:numPr>
        <w:tabs>
          <w:tab w:val="left" w:pos="1055"/>
          <w:tab w:val="left" w:pos="1056"/>
        </w:tabs>
        <w:spacing w:before="8" w:line="237" w:lineRule="auto"/>
        <w:ind w:right="1203" w:hanging="360"/>
        <w:rPr>
          <w:sz w:val="24"/>
        </w:rPr>
      </w:pPr>
      <w:r>
        <w:rPr>
          <w:color w:val="001F5F"/>
          <w:spacing w:val="-1"/>
          <w:sz w:val="24"/>
        </w:rPr>
        <w:t xml:space="preserve">даются психолого-педагогические рекомендации, призванные </w:t>
      </w:r>
      <w:r>
        <w:rPr>
          <w:color w:val="001F5F"/>
          <w:sz w:val="24"/>
        </w:rPr>
        <w:t>обеспечить успешную</w:t>
      </w:r>
      <w:r>
        <w:rPr>
          <w:color w:val="001F5F"/>
          <w:spacing w:val="-57"/>
          <w:sz w:val="24"/>
        </w:rPr>
        <w:t xml:space="preserve"> </w:t>
      </w:r>
      <w:r>
        <w:rPr>
          <w:color w:val="001F5F"/>
          <w:sz w:val="24"/>
        </w:rPr>
        <w:t>реализацию</w:t>
      </w:r>
      <w:r>
        <w:rPr>
          <w:color w:val="001F5F"/>
          <w:spacing w:val="1"/>
          <w:sz w:val="24"/>
        </w:rPr>
        <w:t xml:space="preserve"> </w:t>
      </w:r>
      <w:r>
        <w:rPr>
          <w:color w:val="001F5F"/>
          <w:sz w:val="24"/>
        </w:rPr>
        <w:t>намеченных</w:t>
      </w:r>
      <w:r>
        <w:rPr>
          <w:color w:val="001F5F"/>
          <w:spacing w:val="-7"/>
          <w:sz w:val="24"/>
        </w:rPr>
        <w:t xml:space="preserve"> </w:t>
      </w:r>
      <w:r>
        <w:rPr>
          <w:color w:val="001F5F"/>
          <w:sz w:val="24"/>
        </w:rPr>
        <w:t>задач на</w:t>
      </w:r>
      <w:r>
        <w:rPr>
          <w:color w:val="001F5F"/>
          <w:spacing w:val="2"/>
          <w:sz w:val="24"/>
        </w:rPr>
        <w:t xml:space="preserve"> </w:t>
      </w:r>
      <w:r>
        <w:rPr>
          <w:color w:val="001F5F"/>
          <w:sz w:val="24"/>
        </w:rPr>
        <w:t>следующей</w:t>
      </w:r>
      <w:r>
        <w:rPr>
          <w:color w:val="001F5F"/>
          <w:spacing w:val="3"/>
          <w:sz w:val="24"/>
        </w:rPr>
        <w:t xml:space="preserve"> </w:t>
      </w:r>
      <w:r>
        <w:rPr>
          <w:color w:val="001F5F"/>
          <w:sz w:val="24"/>
        </w:rPr>
        <w:t>ступени</w:t>
      </w:r>
      <w:r>
        <w:rPr>
          <w:color w:val="001F5F"/>
          <w:spacing w:val="3"/>
          <w:sz w:val="24"/>
        </w:rPr>
        <w:t xml:space="preserve"> </w:t>
      </w:r>
      <w:r>
        <w:rPr>
          <w:color w:val="001F5F"/>
          <w:sz w:val="24"/>
        </w:rPr>
        <w:t>обучения.</w:t>
      </w:r>
    </w:p>
    <w:p w:rsidR="00644519" w:rsidRDefault="00FF5A52">
      <w:pPr>
        <w:pStyle w:val="a3"/>
        <w:spacing w:before="3"/>
        <w:ind w:right="412" w:firstLine="705"/>
      </w:pPr>
      <w:r>
        <w:rPr>
          <w:color w:val="001F5F"/>
        </w:rPr>
        <w:t>В случае, если полученные обучающимся итоговые оценки не позволяют сделать</w:t>
      </w:r>
      <w:r>
        <w:rPr>
          <w:color w:val="001F5F"/>
          <w:spacing w:val="1"/>
        </w:rPr>
        <w:t xml:space="preserve"> </w:t>
      </w:r>
      <w:r>
        <w:rPr>
          <w:color w:val="001F5F"/>
        </w:rPr>
        <w:t>однозначного</w:t>
      </w:r>
      <w:r>
        <w:rPr>
          <w:color w:val="001F5F"/>
          <w:spacing w:val="-2"/>
        </w:rPr>
        <w:t xml:space="preserve"> </w:t>
      </w:r>
      <w:r>
        <w:rPr>
          <w:color w:val="001F5F"/>
        </w:rPr>
        <w:t>вывода</w:t>
      </w:r>
      <w:r>
        <w:rPr>
          <w:color w:val="001F5F"/>
          <w:spacing w:val="-8"/>
        </w:rPr>
        <w:t xml:space="preserve"> </w:t>
      </w:r>
      <w:r>
        <w:rPr>
          <w:color w:val="001F5F"/>
        </w:rPr>
        <w:t>о</w:t>
      </w:r>
      <w:r>
        <w:rPr>
          <w:color w:val="001F5F"/>
          <w:spacing w:val="-2"/>
        </w:rPr>
        <w:t xml:space="preserve"> </w:t>
      </w:r>
      <w:r>
        <w:rPr>
          <w:color w:val="001F5F"/>
        </w:rPr>
        <w:t>достижении</w:t>
      </w:r>
      <w:r>
        <w:rPr>
          <w:color w:val="001F5F"/>
          <w:spacing w:val="-1"/>
        </w:rPr>
        <w:t xml:space="preserve"> </w:t>
      </w:r>
      <w:r>
        <w:rPr>
          <w:color w:val="001F5F"/>
        </w:rPr>
        <w:t>планируемых</w:t>
      </w:r>
      <w:r>
        <w:rPr>
          <w:color w:val="001F5F"/>
          <w:spacing w:val="-7"/>
        </w:rPr>
        <w:t xml:space="preserve"> </w:t>
      </w:r>
      <w:r>
        <w:rPr>
          <w:color w:val="001F5F"/>
        </w:rPr>
        <w:t>результатов,</w:t>
      </w:r>
      <w:r>
        <w:rPr>
          <w:color w:val="001F5F"/>
          <w:spacing w:val="-4"/>
        </w:rPr>
        <w:t xml:space="preserve"> </w:t>
      </w:r>
      <w:r>
        <w:rPr>
          <w:color w:val="001F5F"/>
        </w:rPr>
        <w:t>решение</w:t>
      </w:r>
      <w:r>
        <w:rPr>
          <w:color w:val="001F5F"/>
          <w:spacing w:val="-13"/>
        </w:rPr>
        <w:t xml:space="preserve"> </w:t>
      </w:r>
      <w:r>
        <w:rPr>
          <w:color w:val="001F5F"/>
        </w:rPr>
        <w:t>о</w:t>
      </w:r>
      <w:r>
        <w:rPr>
          <w:color w:val="001F5F"/>
          <w:spacing w:val="2"/>
        </w:rPr>
        <w:t xml:space="preserve"> </w:t>
      </w:r>
      <w:r>
        <w:rPr>
          <w:color w:val="001F5F"/>
        </w:rPr>
        <w:t>переводе</w:t>
      </w:r>
      <w:r>
        <w:rPr>
          <w:color w:val="001F5F"/>
          <w:spacing w:val="3"/>
        </w:rPr>
        <w:t xml:space="preserve"> </w:t>
      </w:r>
      <w:r>
        <w:rPr>
          <w:color w:val="001F5F"/>
        </w:rPr>
        <w:t>на</w:t>
      </w:r>
      <w:r>
        <w:rPr>
          <w:color w:val="001F5F"/>
          <w:spacing w:val="-3"/>
        </w:rPr>
        <w:t xml:space="preserve"> </w:t>
      </w:r>
      <w:r>
        <w:rPr>
          <w:color w:val="001F5F"/>
        </w:rPr>
        <w:t>следующую</w:t>
      </w:r>
      <w:r>
        <w:rPr>
          <w:color w:val="001F5F"/>
          <w:spacing w:val="-57"/>
        </w:rPr>
        <w:t xml:space="preserve"> </w:t>
      </w:r>
      <w:r>
        <w:rPr>
          <w:color w:val="001F5F"/>
        </w:rPr>
        <w:t>ступень общего образования принимается педагогическим советом с учѐтом динамики</w:t>
      </w:r>
      <w:r>
        <w:rPr>
          <w:color w:val="001F5F"/>
          <w:spacing w:val="1"/>
        </w:rPr>
        <w:t xml:space="preserve"> </w:t>
      </w:r>
      <w:r>
        <w:rPr>
          <w:color w:val="001F5F"/>
        </w:rPr>
        <w:t>образовательных достижений выпускника и контекстной информации об условиях и особенностях</w:t>
      </w:r>
      <w:r>
        <w:rPr>
          <w:color w:val="001F5F"/>
          <w:spacing w:val="-57"/>
        </w:rPr>
        <w:t xml:space="preserve"> </w:t>
      </w:r>
      <w:r>
        <w:rPr>
          <w:color w:val="001F5F"/>
        </w:rPr>
        <w:t>его обучения в рамках регламентированных процедур, устанавливаемых Министерством</w:t>
      </w:r>
      <w:r>
        <w:rPr>
          <w:color w:val="001F5F"/>
          <w:spacing w:val="1"/>
        </w:rPr>
        <w:t xml:space="preserve"> </w:t>
      </w:r>
      <w:r>
        <w:rPr>
          <w:color w:val="001F5F"/>
        </w:rPr>
        <w:t>образования</w:t>
      </w:r>
      <w:r>
        <w:rPr>
          <w:color w:val="001F5F"/>
          <w:spacing w:val="-7"/>
        </w:rPr>
        <w:t xml:space="preserve"> </w:t>
      </w:r>
      <w:r>
        <w:rPr>
          <w:color w:val="001F5F"/>
        </w:rPr>
        <w:t>и</w:t>
      </w:r>
      <w:r>
        <w:rPr>
          <w:color w:val="001F5F"/>
          <w:spacing w:val="-2"/>
        </w:rPr>
        <w:t xml:space="preserve"> </w:t>
      </w:r>
      <w:r>
        <w:rPr>
          <w:color w:val="001F5F"/>
        </w:rPr>
        <w:t>науки</w:t>
      </w:r>
      <w:r>
        <w:rPr>
          <w:color w:val="001F5F"/>
          <w:spacing w:val="9"/>
        </w:rPr>
        <w:t xml:space="preserve"> </w:t>
      </w:r>
      <w:r>
        <w:rPr>
          <w:color w:val="001F5F"/>
        </w:rPr>
        <w:t>Российской Федерации.</w:t>
      </w:r>
    </w:p>
    <w:p w:rsidR="00644519" w:rsidRDefault="00FF5A52">
      <w:pPr>
        <w:pStyle w:val="a3"/>
        <w:spacing w:line="230" w:lineRule="auto"/>
        <w:ind w:right="563" w:firstLine="566"/>
      </w:pPr>
      <w:r>
        <w:rPr>
          <w:color w:val="001F5F"/>
        </w:rPr>
        <w:t>Все</w:t>
      </w:r>
      <w:r>
        <w:rPr>
          <w:color w:val="001F5F"/>
          <w:spacing w:val="-4"/>
        </w:rPr>
        <w:t xml:space="preserve"> </w:t>
      </w:r>
      <w:r>
        <w:rPr>
          <w:color w:val="001F5F"/>
        </w:rPr>
        <w:t>выводы</w:t>
      </w:r>
      <w:r>
        <w:rPr>
          <w:color w:val="001F5F"/>
          <w:spacing w:val="-5"/>
        </w:rPr>
        <w:t xml:space="preserve"> </w:t>
      </w:r>
      <w:r>
        <w:rPr>
          <w:color w:val="001F5F"/>
        </w:rPr>
        <w:t>и</w:t>
      </w:r>
      <w:r>
        <w:rPr>
          <w:color w:val="001F5F"/>
          <w:spacing w:val="-6"/>
        </w:rPr>
        <w:t xml:space="preserve"> </w:t>
      </w:r>
      <w:r>
        <w:rPr>
          <w:color w:val="001F5F"/>
        </w:rPr>
        <w:t>оценки,</w:t>
      </w:r>
      <w:r>
        <w:rPr>
          <w:color w:val="001F5F"/>
          <w:spacing w:val="-5"/>
        </w:rPr>
        <w:t xml:space="preserve"> </w:t>
      </w:r>
      <w:r>
        <w:rPr>
          <w:color w:val="001F5F"/>
        </w:rPr>
        <w:t>включаемые</w:t>
      </w:r>
      <w:r>
        <w:rPr>
          <w:color w:val="001F5F"/>
          <w:spacing w:val="-3"/>
        </w:rPr>
        <w:t xml:space="preserve"> </w:t>
      </w:r>
      <w:r>
        <w:rPr>
          <w:color w:val="001F5F"/>
        </w:rPr>
        <w:t>в</w:t>
      </w:r>
      <w:r>
        <w:rPr>
          <w:color w:val="001F5F"/>
          <w:spacing w:val="-5"/>
        </w:rPr>
        <w:t xml:space="preserve"> </w:t>
      </w:r>
      <w:r>
        <w:rPr>
          <w:color w:val="001F5F"/>
        </w:rPr>
        <w:t>характеристику,</w:t>
      </w:r>
      <w:r>
        <w:rPr>
          <w:color w:val="001F5F"/>
          <w:spacing w:val="-1"/>
        </w:rPr>
        <w:t xml:space="preserve"> </w:t>
      </w:r>
      <w:r>
        <w:rPr>
          <w:color w:val="001F5F"/>
        </w:rPr>
        <w:t>должны</w:t>
      </w:r>
      <w:r>
        <w:rPr>
          <w:color w:val="001F5F"/>
          <w:spacing w:val="-1"/>
        </w:rPr>
        <w:t xml:space="preserve"> </w:t>
      </w:r>
      <w:r>
        <w:rPr>
          <w:color w:val="001F5F"/>
        </w:rPr>
        <w:t>быть</w:t>
      </w:r>
      <w:r>
        <w:rPr>
          <w:color w:val="001F5F"/>
          <w:spacing w:val="-2"/>
        </w:rPr>
        <w:t xml:space="preserve"> </w:t>
      </w:r>
      <w:r>
        <w:rPr>
          <w:color w:val="001F5F"/>
        </w:rPr>
        <w:t>подтверждены</w:t>
      </w:r>
      <w:r>
        <w:rPr>
          <w:color w:val="001F5F"/>
          <w:spacing w:val="-57"/>
        </w:rPr>
        <w:t xml:space="preserve"> </w:t>
      </w:r>
      <w:r>
        <w:rPr>
          <w:color w:val="001F5F"/>
        </w:rPr>
        <w:t>материалами</w:t>
      </w:r>
      <w:r>
        <w:rPr>
          <w:color w:val="001F5F"/>
          <w:spacing w:val="2"/>
        </w:rPr>
        <w:t xml:space="preserve"> </w:t>
      </w:r>
      <w:r>
        <w:rPr>
          <w:color w:val="001F5F"/>
        </w:rPr>
        <w:t>портфеля</w:t>
      </w:r>
      <w:r>
        <w:rPr>
          <w:color w:val="001F5F"/>
          <w:spacing w:val="2"/>
        </w:rPr>
        <w:t xml:space="preserve"> </w:t>
      </w:r>
      <w:r>
        <w:rPr>
          <w:color w:val="001F5F"/>
        </w:rPr>
        <w:t>достижений</w:t>
      </w:r>
      <w:r>
        <w:rPr>
          <w:color w:val="001F5F"/>
          <w:spacing w:val="-1"/>
        </w:rPr>
        <w:t xml:space="preserve"> </w:t>
      </w:r>
      <w:r>
        <w:rPr>
          <w:color w:val="001F5F"/>
        </w:rPr>
        <w:t>и</w:t>
      </w:r>
      <w:r>
        <w:rPr>
          <w:color w:val="001F5F"/>
          <w:spacing w:val="-3"/>
        </w:rPr>
        <w:t xml:space="preserve"> </w:t>
      </w:r>
      <w:r>
        <w:rPr>
          <w:color w:val="001F5F"/>
        </w:rPr>
        <w:t>другими</w:t>
      </w:r>
      <w:r>
        <w:rPr>
          <w:color w:val="001F5F"/>
          <w:spacing w:val="-2"/>
        </w:rPr>
        <w:t xml:space="preserve"> </w:t>
      </w:r>
      <w:r>
        <w:rPr>
          <w:color w:val="001F5F"/>
        </w:rPr>
        <w:t>объективными</w:t>
      </w:r>
      <w:r>
        <w:rPr>
          <w:color w:val="001F5F"/>
          <w:spacing w:val="-6"/>
        </w:rPr>
        <w:t xml:space="preserve"> </w:t>
      </w:r>
      <w:r>
        <w:rPr>
          <w:color w:val="001F5F"/>
        </w:rPr>
        <w:t>показателями.</w:t>
      </w:r>
    </w:p>
    <w:p w:rsidR="00644519" w:rsidRDefault="00644519">
      <w:pPr>
        <w:pStyle w:val="a3"/>
        <w:ind w:left="0"/>
        <w:rPr>
          <w:sz w:val="26"/>
        </w:rPr>
      </w:pPr>
    </w:p>
    <w:p w:rsidR="00644519" w:rsidRDefault="00644519">
      <w:pPr>
        <w:pStyle w:val="a3"/>
        <w:spacing w:before="9"/>
        <w:ind w:left="0"/>
        <w:rPr>
          <w:sz w:val="32"/>
        </w:rPr>
      </w:pPr>
    </w:p>
    <w:p w:rsidR="00644519" w:rsidRDefault="00FF5A52">
      <w:pPr>
        <w:pStyle w:val="Heading1"/>
        <w:ind w:left="916"/>
      </w:pPr>
      <w:bookmarkStart w:id="14" w:name="_bookmark14"/>
      <w:bookmarkEnd w:id="14"/>
      <w:r>
        <w:rPr>
          <w:color w:val="001F5F"/>
          <w:spacing w:val="-1"/>
        </w:rPr>
        <w:t>СОДЕРЖАТЕЛЬНЫЙ</w:t>
      </w:r>
      <w:r>
        <w:rPr>
          <w:color w:val="001F5F"/>
          <w:spacing w:val="-5"/>
        </w:rPr>
        <w:t xml:space="preserve"> </w:t>
      </w:r>
      <w:r>
        <w:rPr>
          <w:color w:val="001F5F"/>
        </w:rPr>
        <w:t>РАЗДЕЛ</w:t>
      </w:r>
    </w:p>
    <w:p w:rsidR="00644519" w:rsidRDefault="00FF5A52">
      <w:pPr>
        <w:pStyle w:val="a4"/>
        <w:numPr>
          <w:ilvl w:val="0"/>
          <w:numId w:val="55"/>
        </w:numPr>
        <w:tabs>
          <w:tab w:val="left" w:pos="1162"/>
        </w:tabs>
        <w:spacing w:before="203" w:line="230" w:lineRule="auto"/>
        <w:ind w:left="350" w:right="1021" w:firstLine="566"/>
        <w:jc w:val="left"/>
        <w:rPr>
          <w:b/>
          <w:color w:val="001F5F"/>
          <w:sz w:val="24"/>
        </w:rPr>
      </w:pPr>
      <w:r>
        <w:rPr>
          <w:b/>
          <w:color w:val="001F5F"/>
          <w:spacing w:val="-1"/>
          <w:sz w:val="24"/>
        </w:rPr>
        <w:t>Программа</w:t>
      </w:r>
      <w:r>
        <w:rPr>
          <w:b/>
          <w:color w:val="001F5F"/>
          <w:spacing w:val="-10"/>
          <w:sz w:val="24"/>
        </w:rPr>
        <w:t xml:space="preserve"> </w:t>
      </w:r>
      <w:r>
        <w:rPr>
          <w:b/>
          <w:color w:val="001F5F"/>
          <w:sz w:val="24"/>
        </w:rPr>
        <w:t>формирования</w:t>
      </w:r>
      <w:r>
        <w:rPr>
          <w:b/>
          <w:color w:val="001F5F"/>
          <w:spacing w:val="-3"/>
          <w:sz w:val="24"/>
        </w:rPr>
        <w:t xml:space="preserve"> </w:t>
      </w:r>
      <w:r>
        <w:rPr>
          <w:b/>
          <w:color w:val="001F5F"/>
          <w:sz w:val="24"/>
        </w:rPr>
        <w:t>универсальных</w:t>
      </w:r>
      <w:r>
        <w:rPr>
          <w:b/>
          <w:color w:val="001F5F"/>
          <w:spacing w:val="-9"/>
          <w:sz w:val="24"/>
        </w:rPr>
        <w:t xml:space="preserve"> </w:t>
      </w:r>
      <w:r>
        <w:rPr>
          <w:b/>
          <w:color w:val="001F5F"/>
          <w:sz w:val="24"/>
        </w:rPr>
        <w:t>учебных</w:t>
      </w:r>
      <w:r>
        <w:rPr>
          <w:b/>
          <w:color w:val="001F5F"/>
          <w:spacing w:val="-14"/>
          <w:sz w:val="24"/>
        </w:rPr>
        <w:t xml:space="preserve"> </w:t>
      </w:r>
      <w:r>
        <w:rPr>
          <w:b/>
          <w:color w:val="001F5F"/>
          <w:sz w:val="24"/>
        </w:rPr>
        <w:t>действий</w:t>
      </w:r>
      <w:r>
        <w:rPr>
          <w:b/>
          <w:color w:val="001F5F"/>
          <w:spacing w:val="1"/>
          <w:sz w:val="24"/>
        </w:rPr>
        <w:t xml:space="preserve"> </w:t>
      </w:r>
      <w:r>
        <w:rPr>
          <w:b/>
          <w:color w:val="001F5F"/>
          <w:sz w:val="24"/>
        </w:rPr>
        <w:t>у</w:t>
      </w:r>
      <w:r>
        <w:rPr>
          <w:b/>
          <w:color w:val="001F5F"/>
          <w:spacing w:val="-5"/>
          <w:sz w:val="24"/>
        </w:rPr>
        <w:t xml:space="preserve"> </w:t>
      </w:r>
      <w:r>
        <w:rPr>
          <w:b/>
          <w:color w:val="001F5F"/>
          <w:sz w:val="24"/>
        </w:rPr>
        <w:t>обучающихся</w:t>
      </w:r>
      <w:r>
        <w:rPr>
          <w:b/>
          <w:color w:val="001F5F"/>
          <w:spacing w:val="-5"/>
          <w:sz w:val="24"/>
        </w:rPr>
        <w:t xml:space="preserve"> </w:t>
      </w:r>
      <w:r>
        <w:rPr>
          <w:b/>
          <w:color w:val="001F5F"/>
          <w:sz w:val="24"/>
        </w:rPr>
        <w:t>на</w:t>
      </w:r>
      <w:r>
        <w:rPr>
          <w:b/>
          <w:color w:val="001F5F"/>
          <w:spacing w:val="-57"/>
          <w:sz w:val="24"/>
        </w:rPr>
        <w:t xml:space="preserve"> </w:t>
      </w:r>
      <w:r>
        <w:rPr>
          <w:b/>
          <w:color w:val="001F5F"/>
          <w:sz w:val="24"/>
        </w:rPr>
        <w:t>ступени</w:t>
      </w:r>
      <w:r>
        <w:rPr>
          <w:b/>
          <w:color w:val="001F5F"/>
          <w:spacing w:val="3"/>
          <w:sz w:val="24"/>
        </w:rPr>
        <w:t xml:space="preserve"> </w:t>
      </w:r>
      <w:r>
        <w:rPr>
          <w:b/>
          <w:color w:val="001F5F"/>
          <w:sz w:val="24"/>
        </w:rPr>
        <w:t>начального</w:t>
      </w:r>
      <w:r>
        <w:rPr>
          <w:b/>
          <w:color w:val="001F5F"/>
          <w:spacing w:val="-2"/>
          <w:sz w:val="24"/>
        </w:rPr>
        <w:t xml:space="preserve"> </w:t>
      </w:r>
      <w:r>
        <w:rPr>
          <w:b/>
          <w:color w:val="001F5F"/>
          <w:sz w:val="24"/>
        </w:rPr>
        <w:t>общего</w:t>
      </w:r>
      <w:r>
        <w:rPr>
          <w:b/>
          <w:color w:val="001F5F"/>
          <w:spacing w:val="2"/>
          <w:sz w:val="24"/>
        </w:rPr>
        <w:t xml:space="preserve"> </w:t>
      </w:r>
      <w:r>
        <w:rPr>
          <w:b/>
          <w:color w:val="001F5F"/>
          <w:sz w:val="24"/>
        </w:rPr>
        <w:t>образования.</w:t>
      </w:r>
    </w:p>
    <w:p w:rsidR="00644519" w:rsidRDefault="00FF5A52">
      <w:pPr>
        <w:pStyle w:val="a3"/>
        <w:spacing w:before="201" w:line="235" w:lineRule="auto"/>
        <w:ind w:right="377" w:firstLine="566"/>
        <w:jc w:val="both"/>
      </w:pPr>
      <w:r>
        <w:rPr>
          <w:color w:val="001F5F"/>
        </w:rPr>
        <w:t>Программа формирования универсальных учебных действий на ступени начального общего</w:t>
      </w:r>
      <w:r>
        <w:rPr>
          <w:color w:val="001F5F"/>
          <w:spacing w:val="1"/>
        </w:rPr>
        <w:t xml:space="preserve"> </w:t>
      </w:r>
      <w:r>
        <w:rPr>
          <w:color w:val="001F5F"/>
        </w:rPr>
        <w:t>образования</w:t>
      </w:r>
      <w:r>
        <w:rPr>
          <w:color w:val="001F5F"/>
          <w:spacing w:val="1"/>
        </w:rPr>
        <w:t xml:space="preserve"> </w:t>
      </w:r>
      <w:r>
        <w:rPr>
          <w:color w:val="001F5F"/>
        </w:rPr>
        <w:t>(далее</w:t>
      </w:r>
      <w:r>
        <w:rPr>
          <w:color w:val="001F5F"/>
          <w:spacing w:val="1"/>
        </w:rPr>
        <w:t xml:space="preserve"> </w:t>
      </w:r>
      <w:r>
        <w:rPr>
          <w:color w:val="001F5F"/>
        </w:rPr>
        <w:t>—</w:t>
      </w:r>
      <w:r>
        <w:rPr>
          <w:color w:val="001F5F"/>
          <w:spacing w:val="1"/>
        </w:rPr>
        <w:t xml:space="preserve"> </w:t>
      </w:r>
      <w:r>
        <w:rPr>
          <w:color w:val="001F5F"/>
        </w:rPr>
        <w:t>программа</w:t>
      </w:r>
      <w:r>
        <w:rPr>
          <w:color w:val="001F5F"/>
          <w:spacing w:val="1"/>
        </w:rPr>
        <w:t xml:space="preserve"> </w:t>
      </w:r>
      <w:r>
        <w:rPr>
          <w:color w:val="001F5F"/>
        </w:rPr>
        <w:t>формирования</w:t>
      </w:r>
      <w:r>
        <w:rPr>
          <w:color w:val="001F5F"/>
          <w:spacing w:val="1"/>
        </w:rPr>
        <w:t xml:space="preserve"> </w:t>
      </w:r>
      <w:r>
        <w:rPr>
          <w:color w:val="001F5F"/>
        </w:rPr>
        <w:t>универсальных</w:t>
      </w:r>
      <w:r>
        <w:rPr>
          <w:color w:val="001F5F"/>
          <w:spacing w:val="1"/>
        </w:rPr>
        <w:t xml:space="preserve"> </w:t>
      </w:r>
      <w:r>
        <w:rPr>
          <w:color w:val="001F5F"/>
        </w:rPr>
        <w:t>учебных</w:t>
      </w:r>
      <w:r>
        <w:rPr>
          <w:color w:val="001F5F"/>
          <w:spacing w:val="1"/>
        </w:rPr>
        <w:t xml:space="preserve"> </w:t>
      </w:r>
      <w:r>
        <w:rPr>
          <w:color w:val="001F5F"/>
        </w:rPr>
        <w:t>действий)</w:t>
      </w:r>
      <w:r>
        <w:rPr>
          <w:color w:val="001F5F"/>
          <w:spacing w:val="1"/>
        </w:rPr>
        <w:t xml:space="preserve"> </w:t>
      </w:r>
      <w:r>
        <w:rPr>
          <w:color w:val="001F5F"/>
        </w:rPr>
        <w:t>конкретизирует требования Стандарта к личностным и метапредметным результатам освоения</w:t>
      </w:r>
      <w:r>
        <w:rPr>
          <w:color w:val="001F5F"/>
          <w:spacing w:val="1"/>
        </w:rPr>
        <w:t xml:space="preserve"> </w:t>
      </w:r>
      <w:r>
        <w:rPr>
          <w:color w:val="001F5F"/>
        </w:rPr>
        <w:t>основной образовательной программы начального общего образования, дополняет традиционное</w:t>
      </w:r>
      <w:r>
        <w:rPr>
          <w:color w:val="001F5F"/>
          <w:spacing w:val="1"/>
        </w:rPr>
        <w:t xml:space="preserve"> </w:t>
      </w:r>
      <w:r>
        <w:rPr>
          <w:color w:val="001F5F"/>
        </w:rPr>
        <w:t>содержание образовательно-воспитательных программ и служит основой разработки примерных</w:t>
      </w:r>
      <w:r>
        <w:rPr>
          <w:color w:val="001F5F"/>
          <w:spacing w:val="1"/>
        </w:rPr>
        <w:t xml:space="preserve"> </w:t>
      </w:r>
      <w:r>
        <w:rPr>
          <w:color w:val="001F5F"/>
        </w:rPr>
        <w:t>программ</w:t>
      </w:r>
      <w:r>
        <w:rPr>
          <w:color w:val="001F5F"/>
          <w:spacing w:val="-1"/>
        </w:rPr>
        <w:t xml:space="preserve"> </w:t>
      </w:r>
      <w:r>
        <w:rPr>
          <w:color w:val="001F5F"/>
        </w:rPr>
        <w:t>учебных</w:t>
      </w:r>
      <w:r>
        <w:rPr>
          <w:color w:val="001F5F"/>
          <w:spacing w:val="-7"/>
        </w:rPr>
        <w:t xml:space="preserve"> </w:t>
      </w:r>
      <w:r>
        <w:rPr>
          <w:color w:val="001F5F"/>
        </w:rPr>
        <w:t>предметов,</w:t>
      </w:r>
      <w:r>
        <w:rPr>
          <w:color w:val="001F5F"/>
          <w:spacing w:val="1"/>
        </w:rPr>
        <w:t xml:space="preserve"> </w:t>
      </w:r>
      <w:r>
        <w:rPr>
          <w:color w:val="001F5F"/>
        </w:rPr>
        <w:t>курсов,</w:t>
      </w:r>
      <w:r>
        <w:rPr>
          <w:color w:val="001F5F"/>
          <w:spacing w:val="6"/>
        </w:rPr>
        <w:t xml:space="preserve"> </w:t>
      </w:r>
      <w:r>
        <w:rPr>
          <w:color w:val="001F5F"/>
        </w:rPr>
        <w:t>дисциплин.</w:t>
      </w:r>
    </w:p>
    <w:p w:rsidR="00644519" w:rsidRDefault="00FF5A52">
      <w:pPr>
        <w:pStyle w:val="a3"/>
        <w:spacing w:before="214" w:line="237" w:lineRule="auto"/>
        <w:ind w:right="379" w:firstLine="566"/>
        <w:jc w:val="both"/>
      </w:pPr>
      <w:r>
        <w:rPr>
          <w:color w:val="001F5F"/>
        </w:rPr>
        <w:t>Программа</w:t>
      </w:r>
      <w:r>
        <w:rPr>
          <w:color w:val="001F5F"/>
          <w:spacing w:val="1"/>
        </w:rPr>
        <w:t xml:space="preserve"> </w:t>
      </w:r>
      <w:r>
        <w:rPr>
          <w:color w:val="001F5F"/>
        </w:rPr>
        <w:t>формирования</w:t>
      </w:r>
      <w:r>
        <w:rPr>
          <w:color w:val="001F5F"/>
          <w:spacing w:val="1"/>
        </w:rPr>
        <w:t xml:space="preserve"> </w:t>
      </w:r>
      <w:r>
        <w:rPr>
          <w:color w:val="001F5F"/>
        </w:rPr>
        <w:t>универсальных</w:t>
      </w:r>
      <w:r>
        <w:rPr>
          <w:color w:val="001F5F"/>
          <w:spacing w:val="1"/>
        </w:rPr>
        <w:t xml:space="preserve"> </w:t>
      </w:r>
      <w:r>
        <w:rPr>
          <w:color w:val="001F5F"/>
        </w:rPr>
        <w:t>учебных</w:t>
      </w:r>
      <w:r>
        <w:rPr>
          <w:color w:val="001F5F"/>
          <w:spacing w:val="1"/>
        </w:rPr>
        <w:t xml:space="preserve"> </w:t>
      </w:r>
      <w:r>
        <w:rPr>
          <w:color w:val="001F5F"/>
        </w:rPr>
        <w:t>действий</w:t>
      </w:r>
      <w:r>
        <w:rPr>
          <w:color w:val="001F5F"/>
          <w:spacing w:val="1"/>
        </w:rPr>
        <w:t xml:space="preserve"> </w:t>
      </w:r>
      <w:r>
        <w:rPr>
          <w:color w:val="001F5F"/>
        </w:rPr>
        <w:t>направлена</w:t>
      </w:r>
      <w:r>
        <w:rPr>
          <w:color w:val="001F5F"/>
          <w:spacing w:val="1"/>
        </w:rPr>
        <w:t xml:space="preserve"> </w:t>
      </w:r>
      <w:r>
        <w:rPr>
          <w:color w:val="001F5F"/>
        </w:rPr>
        <w:t>на</w:t>
      </w:r>
      <w:r>
        <w:rPr>
          <w:color w:val="001F5F"/>
          <w:spacing w:val="1"/>
        </w:rPr>
        <w:t xml:space="preserve"> </w:t>
      </w:r>
      <w:r>
        <w:rPr>
          <w:color w:val="001F5F"/>
        </w:rPr>
        <w:t>обеспечение</w:t>
      </w:r>
      <w:r>
        <w:rPr>
          <w:color w:val="001F5F"/>
          <w:spacing w:val="1"/>
        </w:rPr>
        <w:t xml:space="preserve"> </w:t>
      </w:r>
      <w:r>
        <w:rPr>
          <w:color w:val="001F5F"/>
        </w:rPr>
        <w:t>системно-деятельностного подхода, положенного в основу Стандарта, и призвана способствовать</w:t>
      </w:r>
      <w:r>
        <w:rPr>
          <w:color w:val="001F5F"/>
          <w:spacing w:val="1"/>
        </w:rPr>
        <w:t xml:space="preserve"> </w:t>
      </w:r>
      <w:r>
        <w:rPr>
          <w:color w:val="001F5F"/>
        </w:rPr>
        <w:t>реализации</w:t>
      </w:r>
      <w:r>
        <w:rPr>
          <w:color w:val="001F5F"/>
          <w:spacing w:val="1"/>
        </w:rPr>
        <w:t xml:space="preserve"> </w:t>
      </w:r>
      <w:r>
        <w:rPr>
          <w:color w:val="001F5F"/>
        </w:rPr>
        <w:t>развивающего</w:t>
      </w:r>
      <w:r>
        <w:rPr>
          <w:color w:val="001F5F"/>
          <w:spacing w:val="1"/>
        </w:rPr>
        <w:t xml:space="preserve"> </w:t>
      </w:r>
      <w:r>
        <w:rPr>
          <w:color w:val="001F5F"/>
        </w:rPr>
        <w:t>потенциала</w:t>
      </w:r>
      <w:r>
        <w:rPr>
          <w:color w:val="001F5F"/>
          <w:spacing w:val="1"/>
        </w:rPr>
        <w:t xml:space="preserve"> </w:t>
      </w:r>
      <w:r>
        <w:rPr>
          <w:color w:val="001F5F"/>
        </w:rPr>
        <w:t>общего</w:t>
      </w:r>
      <w:r>
        <w:rPr>
          <w:color w:val="001F5F"/>
          <w:spacing w:val="1"/>
        </w:rPr>
        <w:t xml:space="preserve"> </w:t>
      </w:r>
      <w:r>
        <w:rPr>
          <w:color w:val="001F5F"/>
        </w:rPr>
        <w:t>среднего</w:t>
      </w:r>
      <w:r>
        <w:rPr>
          <w:color w:val="001F5F"/>
          <w:spacing w:val="1"/>
        </w:rPr>
        <w:t xml:space="preserve"> </w:t>
      </w:r>
      <w:r>
        <w:rPr>
          <w:color w:val="001F5F"/>
        </w:rPr>
        <w:t>образования,</w:t>
      </w:r>
      <w:r>
        <w:rPr>
          <w:color w:val="001F5F"/>
          <w:spacing w:val="1"/>
        </w:rPr>
        <w:t xml:space="preserve"> </w:t>
      </w:r>
      <w:r>
        <w:rPr>
          <w:color w:val="001F5F"/>
        </w:rPr>
        <w:t>развитию</w:t>
      </w:r>
      <w:r>
        <w:rPr>
          <w:color w:val="001F5F"/>
          <w:spacing w:val="1"/>
        </w:rPr>
        <w:t xml:space="preserve"> </w:t>
      </w:r>
      <w:r>
        <w:rPr>
          <w:color w:val="001F5F"/>
        </w:rPr>
        <w:t>системы</w:t>
      </w:r>
      <w:r>
        <w:rPr>
          <w:color w:val="001F5F"/>
          <w:spacing w:val="1"/>
        </w:rPr>
        <w:t xml:space="preserve"> </w:t>
      </w:r>
      <w:r>
        <w:rPr>
          <w:color w:val="001F5F"/>
        </w:rPr>
        <w:t>универсальных</w:t>
      </w:r>
      <w:r>
        <w:rPr>
          <w:color w:val="001F5F"/>
          <w:spacing w:val="1"/>
        </w:rPr>
        <w:t xml:space="preserve"> </w:t>
      </w:r>
      <w:r>
        <w:rPr>
          <w:color w:val="001F5F"/>
        </w:rPr>
        <w:t>учебных</w:t>
      </w:r>
      <w:r>
        <w:rPr>
          <w:color w:val="001F5F"/>
          <w:spacing w:val="1"/>
        </w:rPr>
        <w:t xml:space="preserve"> </w:t>
      </w:r>
      <w:r>
        <w:rPr>
          <w:color w:val="001F5F"/>
        </w:rPr>
        <w:t>действий,</w:t>
      </w:r>
      <w:r>
        <w:rPr>
          <w:color w:val="001F5F"/>
          <w:spacing w:val="1"/>
        </w:rPr>
        <w:t xml:space="preserve"> </w:t>
      </w:r>
      <w:r>
        <w:rPr>
          <w:color w:val="001F5F"/>
        </w:rPr>
        <w:t>выступающей</w:t>
      </w:r>
      <w:r>
        <w:rPr>
          <w:color w:val="001F5F"/>
          <w:spacing w:val="1"/>
        </w:rPr>
        <w:t xml:space="preserve"> </w:t>
      </w:r>
      <w:r>
        <w:rPr>
          <w:color w:val="001F5F"/>
        </w:rPr>
        <w:t>как</w:t>
      </w:r>
      <w:r>
        <w:rPr>
          <w:color w:val="001F5F"/>
          <w:spacing w:val="1"/>
        </w:rPr>
        <w:t xml:space="preserve"> </w:t>
      </w:r>
      <w:r>
        <w:rPr>
          <w:color w:val="001F5F"/>
        </w:rPr>
        <w:t>инвариантная</w:t>
      </w:r>
      <w:r>
        <w:rPr>
          <w:color w:val="001F5F"/>
          <w:spacing w:val="1"/>
        </w:rPr>
        <w:t xml:space="preserve"> </w:t>
      </w:r>
      <w:r>
        <w:rPr>
          <w:color w:val="001F5F"/>
        </w:rPr>
        <w:t>основа</w:t>
      </w:r>
      <w:r>
        <w:rPr>
          <w:color w:val="001F5F"/>
          <w:spacing w:val="1"/>
        </w:rPr>
        <w:t xml:space="preserve"> </w:t>
      </w:r>
      <w:r>
        <w:rPr>
          <w:color w:val="001F5F"/>
        </w:rPr>
        <w:t>образовательного</w:t>
      </w:r>
      <w:r>
        <w:rPr>
          <w:color w:val="001F5F"/>
          <w:spacing w:val="1"/>
        </w:rPr>
        <w:t xml:space="preserve"> </w:t>
      </w:r>
      <w:r>
        <w:rPr>
          <w:color w:val="001F5F"/>
        </w:rPr>
        <w:t>процесса</w:t>
      </w:r>
      <w:r>
        <w:rPr>
          <w:color w:val="001F5F"/>
          <w:spacing w:val="1"/>
        </w:rPr>
        <w:t xml:space="preserve"> </w:t>
      </w:r>
      <w:r>
        <w:rPr>
          <w:color w:val="001F5F"/>
        </w:rPr>
        <w:t>и</w:t>
      </w:r>
      <w:r>
        <w:rPr>
          <w:color w:val="001F5F"/>
          <w:spacing w:val="1"/>
        </w:rPr>
        <w:t xml:space="preserve"> </w:t>
      </w:r>
      <w:r>
        <w:rPr>
          <w:color w:val="001F5F"/>
        </w:rPr>
        <w:t>обеспечивающей</w:t>
      </w:r>
      <w:r>
        <w:rPr>
          <w:color w:val="001F5F"/>
          <w:spacing w:val="1"/>
        </w:rPr>
        <w:t xml:space="preserve"> </w:t>
      </w:r>
      <w:r>
        <w:rPr>
          <w:color w:val="001F5F"/>
        </w:rPr>
        <w:t>школьникам</w:t>
      </w:r>
      <w:r>
        <w:rPr>
          <w:color w:val="001F5F"/>
          <w:spacing w:val="1"/>
        </w:rPr>
        <w:t xml:space="preserve"> </w:t>
      </w:r>
      <w:r>
        <w:rPr>
          <w:color w:val="001F5F"/>
        </w:rPr>
        <w:t>умение</w:t>
      </w:r>
      <w:r>
        <w:rPr>
          <w:color w:val="001F5F"/>
          <w:spacing w:val="1"/>
        </w:rPr>
        <w:t xml:space="preserve"> </w:t>
      </w:r>
      <w:r>
        <w:rPr>
          <w:color w:val="001F5F"/>
        </w:rPr>
        <w:t>учиться,</w:t>
      </w:r>
      <w:r>
        <w:rPr>
          <w:color w:val="001F5F"/>
          <w:spacing w:val="1"/>
        </w:rPr>
        <w:t xml:space="preserve"> </w:t>
      </w:r>
      <w:r>
        <w:rPr>
          <w:color w:val="001F5F"/>
        </w:rPr>
        <w:t>способность</w:t>
      </w:r>
      <w:r>
        <w:rPr>
          <w:color w:val="001F5F"/>
          <w:spacing w:val="1"/>
        </w:rPr>
        <w:t xml:space="preserve"> </w:t>
      </w:r>
      <w:r>
        <w:rPr>
          <w:color w:val="001F5F"/>
        </w:rPr>
        <w:t>к</w:t>
      </w:r>
      <w:r>
        <w:rPr>
          <w:color w:val="001F5F"/>
          <w:spacing w:val="1"/>
        </w:rPr>
        <w:t xml:space="preserve"> </w:t>
      </w:r>
      <w:r>
        <w:rPr>
          <w:color w:val="001F5F"/>
        </w:rPr>
        <w:t>саморазвитию</w:t>
      </w:r>
      <w:r>
        <w:rPr>
          <w:color w:val="001F5F"/>
          <w:spacing w:val="1"/>
        </w:rPr>
        <w:t xml:space="preserve"> </w:t>
      </w:r>
      <w:r>
        <w:rPr>
          <w:color w:val="001F5F"/>
        </w:rPr>
        <w:t>и</w:t>
      </w:r>
      <w:r>
        <w:rPr>
          <w:color w:val="001F5F"/>
          <w:spacing w:val="1"/>
        </w:rPr>
        <w:t xml:space="preserve"> </w:t>
      </w:r>
      <w:r>
        <w:rPr>
          <w:color w:val="001F5F"/>
        </w:rPr>
        <w:t>самосовершенствованию.</w:t>
      </w:r>
      <w:r>
        <w:rPr>
          <w:color w:val="001F5F"/>
          <w:spacing w:val="1"/>
        </w:rPr>
        <w:t xml:space="preserve"> </w:t>
      </w:r>
      <w:r>
        <w:rPr>
          <w:color w:val="001F5F"/>
        </w:rPr>
        <w:t>Всѐ это</w:t>
      </w:r>
      <w:r>
        <w:rPr>
          <w:color w:val="001F5F"/>
          <w:spacing w:val="1"/>
        </w:rPr>
        <w:t xml:space="preserve"> </w:t>
      </w:r>
      <w:r>
        <w:rPr>
          <w:color w:val="001F5F"/>
        </w:rPr>
        <w:t>достигается путѐм</w:t>
      </w:r>
      <w:r>
        <w:rPr>
          <w:color w:val="001F5F"/>
          <w:spacing w:val="1"/>
        </w:rPr>
        <w:t xml:space="preserve"> </w:t>
      </w:r>
      <w:r>
        <w:rPr>
          <w:color w:val="001F5F"/>
        </w:rPr>
        <w:t>как освоения обучающимися конкретных</w:t>
      </w:r>
      <w:r>
        <w:rPr>
          <w:color w:val="001F5F"/>
          <w:spacing w:val="1"/>
        </w:rPr>
        <w:t xml:space="preserve"> </w:t>
      </w:r>
      <w:r>
        <w:rPr>
          <w:color w:val="001F5F"/>
        </w:rPr>
        <w:t>предметных знаний и навыков в рамках отдельных дисциплин, так и сознательного, активного</w:t>
      </w:r>
      <w:r>
        <w:rPr>
          <w:color w:val="001F5F"/>
          <w:spacing w:val="1"/>
        </w:rPr>
        <w:t xml:space="preserve"> </w:t>
      </w:r>
      <w:r>
        <w:rPr>
          <w:color w:val="001F5F"/>
        </w:rPr>
        <w:t>присвоения ими нового социального опыта. При этом знания, умения и навыки рассматриваются</w:t>
      </w:r>
      <w:r>
        <w:rPr>
          <w:color w:val="001F5F"/>
          <w:spacing w:val="1"/>
        </w:rPr>
        <w:t xml:space="preserve"> </w:t>
      </w:r>
      <w:r>
        <w:rPr>
          <w:color w:val="001F5F"/>
        </w:rPr>
        <w:t>как производные от соответствующих видов целенаправленных действий, если они формируются,</w:t>
      </w:r>
      <w:r>
        <w:rPr>
          <w:color w:val="001F5F"/>
          <w:spacing w:val="1"/>
        </w:rPr>
        <w:t xml:space="preserve"> </w:t>
      </w:r>
      <w:r>
        <w:rPr>
          <w:color w:val="001F5F"/>
        </w:rPr>
        <w:t>применяются и сохраняются в тесной связи с активными действиями самих учащихся. Качество</w:t>
      </w:r>
      <w:r>
        <w:rPr>
          <w:color w:val="001F5F"/>
          <w:spacing w:val="1"/>
        </w:rPr>
        <w:t xml:space="preserve"> </w:t>
      </w:r>
      <w:r>
        <w:rPr>
          <w:color w:val="001F5F"/>
        </w:rPr>
        <w:t>усвоения знаний</w:t>
      </w:r>
      <w:r>
        <w:rPr>
          <w:color w:val="001F5F"/>
          <w:spacing w:val="-12"/>
        </w:rPr>
        <w:t xml:space="preserve"> </w:t>
      </w:r>
      <w:r>
        <w:rPr>
          <w:color w:val="001F5F"/>
        </w:rPr>
        <w:t>определяется многообразием</w:t>
      </w:r>
      <w:r>
        <w:rPr>
          <w:color w:val="001F5F"/>
          <w:spacing w:val="-6"/>
        </w:rPr>
        <w:t xml:space="preserve"> </w:t>
      </w:r>
      <w:r>
        <w:rPr>
          <w:color w:val="001F5F"/>
        </w:rPr>
        <w:t>и</w:t>
      </w:r>
      <w:r>
        <w:rPr>
          <w:color w:val="001F5F"/>
          <w:spacing w:val="1"/>
        </w:rPr>
        <w:t xml:space="preserve"> </w:t>
      </w:r>
      <w:r>
        <w:rPr>
          <w:color w:val="001F5F"/>
        </w:rPr>
        <w:t>характером</w:t>
      </w:r>
      <w:r>
        <w:rPr>
          <w:color w:val="001F5F"/>
          <w:spacing w:val="1"/>
        </w:rPr>
        <w:t xml:space="preserve"> </w:t>
      </w:r>
      <w:r>
        <w:rPr>
          <w:color w:val="001F5F"/>
        </w:rPr>
        <w:t>видов</w:t>
      </w:r>
      <w:r>
        <w:rPr>
          <w:color w:val="001F5F"/>
          <w:spacing w:val="3"/>
        </w:rPr>
        <w:t xml:space="preserve"> </w:t>
      </w:r>
      <w:r>
        <w:rPr>
          <w:color w:val="001F5F"/>
        </w:rPr>
        <w:t>универсальных</w:t>
      </w:r>
      <w:r>
        <w:rPr>
          <w:color w:val="001F5F"/>
          <w:spacing w:val="-7"/>
        </w:rPr>
        <w:t xml:space="preserve"> </w:t>
      </w:r>
      <w:r>
        <w:rPr>
          <w:color w:val="001F5F"/>
        </w:rPr>
        <w:t>действий.</w:t>
      </w:r>
    </w:p>
    <w:p w:rsidR="00644519" w:rsidRDefault="00FF5A52">
      <w:pPr>
        <w:pStyle w:val="a3"/>
        <w:spacing w:before="209"/>
      </w:pPr>
      <w:r>
        <w:rPr>
          <w:color w:val="001F5F"/>
          <w:spacing w:val="-1"/>
        </w:rPr>
        <w:t>Программа</w:t>
      </w:r>
      <w:r>
        <w:rPr>
          <w:color w:val="001F5F"/>
          <w:spacing w:val="-6"/>
        </w:rPr>
        <w:t xml:space="preserve"> </w:t>
      </w:r>
      <w:r>
        <w:rPr>
          <w:color w:val="001F5F"/>
        </w:rPr>
        <w:t>формирования</w:t>
      </w:r>
      <w:r>
        <w:rPr>
          <w:color w:val="001F5F"/>
          <w:spacing w:val="-10"/>
        </w:rPr>
        <w:t xml:space="preserve"> </w:t>
      </w:r>
      <w:r>
        <w:rPr>
          <w:color w:val="001F5F"/>
        </w:rPr>
        <w:t>универсальных</w:t>
      </w:r>
      <w:r>
        <w:rPr>
          <w:color w:val="001F5F"/>
          <w:spacing w:val="-5"/>
        </w:rPr>
        <w:t xml:space="preserve"> </w:t>
      </w:r>
      <w:r>
        <w:rPr>
          <w:color w:val="001F5F"/>
        </w:rPr>
        <w:t>учебных</w:t>
      </w:r>
      <w:r>
        <w:rPr>
          <w:color w:val="001F5F"/>
          <w:spacing w:val="-14"/>
        </w:rPr>
        <w:t xml:space="preserve"> </w:t>
      </w:r>
      <w:r>
        <w:rPr>
          <w:color w:val="001F5F"/>
        </w:rPr>
        <w:t>действий для</w:t>
      </w:r>
      <w:r>
        <w:rPr>
          <w:color w:val="001F5F"/>
          <w:spacing w:val="-11"/>
        </w:rPr>
        <w:t xml:space="preserve"> </w:t>
      </w:r>
      <w:r>
        <w:rPr>
          <w:color w:val="001F5F"/>
        </w:rPr>
        <w:t>начального</w:t>
      </w:r>
      <w:r>
        <w:rPr>
          <w:color w:val="001F5F"/>
          <w:spacing w:val="-5"/>
        </w:rPr>
        <w:t xml:space="preserve"> </w:t>
      </w:r>
      <w:r>
        <w:rPr>
          <w:color w:val="001F5F"/>
        </w:rPr>
        <w:t>общего</w:t>
      </w:r>
      <w:r>
        <w:rPr>
          <w:color w:val="001F5F"/>
          <w:spacing w:val="-6"/>
        </w:rPr>
        <w:t xml:space="preserve"> </w:t>
      </w:r>
      <w:r>
        <w:rPr>
          <w:color w:val="001F5F"/>
        </w:rPr>
        <w:t>образования:</w:t>
      </w:r>
    </w:p>
    <w:p w:rsidR="00644519" w:rsidRDefault="00FF5A52">
      <w:pPr>
        <w:pStyle w:val="a4"/>
        <w:numPr>
          <w:ilvl w:val="0"/>
          <w:numId w:val="51"/>
        </w:numPr>
        <w:tabs>
          <w:tab w:val="left" w:pos="1055"/>
          <w:tab w:val="left" w:pos="1056"/>
        </w:tabs>
        <w:spacing w:before="2" w:line="275" w:lineRule="exact"/>
        <w:ind w:left="1055"/>
        <w:rPr>
          <w:rFonts w:ascii="Symbol" w:hAnsi="Symbol"/>
          <w:color w:val="001F5F"/>
        </w:rPr>
      </w:pPr>
      <w:r>
        <w:rPr>
          <w:color w:val="001F5F"/>
          <w:spacing w:val="-1"/>
          <w:sz w:val="24"/>
        </w:rPr>
        <w:t>устанавливает</w:t>
      </w:r>
      <w:r>
        <w:rPr>
          <w:color w:val="001F5F"/>
          <w:spacing w:val="2"/>
          <w:sz w:val="24"/>
        </w:rPr>
        <w:t xml:space="preserve"> </w:t>
      </w:r>
      <w:r>
        <w:rPr>
          <w:color w:val="001F5F"/>
          <w:sz w:val="24"/>
        </w:rPr>
        <w:t>ценностные</w:t>
      </w:r>
      <w:r>
        <w:rPr>
          <w:color w:val="001F5F"/>
          <w:spacing w:val="-14"/>
          <w:sz w:val="24"/>
        </w:rPr>
        <w:t xml:space="preserve"> </w:t>
      </w:r>
      <w:r>
        <w:rPr>
          <w:color w:val="001F5F"/>
          <w:sz w:val="24"/>
        </w:rPr>
        <w:t>ориентиры начального</w:t>
      </w:r>
      <w:r>
        <w:rPr>
          <w:color w:val="001F5F"/>
          <w:spacing w:val="-7"/>
          <w:sz w:val="24"/>
        </w:rPr>
        <w:t xml:space="preserve"> </w:t>
      </w:r>
      <w:r>
        <w:rPr>
          <w:color w:val="001F5F"/>
          <w:sz w:val="24"/>
        </w:rPr>
        <w:t>общего</w:t>
      </w:r>
      <w:r>
        <w:rPr>
          <w:color w:val="001F5F"/>
          <w:spacing w:val="-7"/>
          <w:sz w:val="24"/>
        </w:rPr>
        <w:t xml:space="preserve"> </w:t>
      </w:r>
      <w:r>
        <w:rPr>
          <w:color w:val="001F5F"/>
          <w:sz w:val="24"/>
        </w:rPr>
        <w:t>образования;</w:t>
      </w:r>
    </w:p>
    <w:p w:rsidR="00644519" w:rsidRDefault="00FF5A52">
      <w:pPr>
        <w:pStyle w:val="a4"/>
        <w:numPr>
          <w:ilvl w:val="0"/>
          <w:numId w:val="51"/>
        </w:numPr>
        <w:tabs>
          <w:tab w:val="left" w:pos="1055"/>
          <w:tab w:val="left" w:pos="1056"/>
        </w:tabs>
        <w:spacing w:line="242" w:lineRule="auto"/>
        <w:ind w:right="485" w:hanging="360"/>
        <w:rPr>
          <w:rFonts w:ascii="Symbol" w:hAnsi="Symbol"/>
          <w:color w:val="001F5F"/>
        </w:rPr>
      </w:pPr>
      <w:r>
        <w:rPr>
          <w:color w:val="001F5F"/>
          <w:sz w:val="24"/>
        </w:rPr>
        <w:t>определяет</w:t>
      </w:r>
      <w:r>
        <w:rPr>
          <w:color w:val="001F5F"/>
          <w:spacing w:val="-7"/>
          <w:sz w:val="24"/>
        </w:rPr>
        <w:t xml:space="preserve"> </w:t>
      </w:r>
      <w:r>
        <w:rPr>
          <w:color w:val="001F5F"/>
          <w:sz w:val="24"/>
        </w:rPr>
        <w:t>понятие,</w:t>
      </w:r>
      <w:r>
        <w:rPr>
          <w:color w:val="001F5F"/>
          <w:spacing w:val="-10"/>
          <w:sz w:val="24"/>
        </w:rPr>
        <w:t xml:space="preserve"> </w:t>
      </w:r>
      <w:r>
        <w:rPr>
          <w:color w:val="001F5F"/>
          <w:sz w:val="24"/>
        </w:rPr>
        <w:t>функции, состав</w:t>
      </w:r>
      <w:r>
        <w:rPr>
          <w:color w:val="001F5F"/>
          <w:spacing w:val="-11"/>
          <w:sz w:val="24"/>
        </w:rPr>
        <w:t xml:space="preserve"> </w:t>
      </w:r>
      <w:r>
        <w:rPr>
          <w:color w:val="001F5F"/>
          <w:sz w:val="24"/>
        </w:rPr>
        <w:t>и</w:t>
      </w:r>
      <w:r>
        <w:rPr>
          <w:color w:val="001F5F"/>
          <w:spacing w:val="-8"/>
          <w:sz w:val="24"/>
        </w:rPr>
        <w:t xml:space="preserve"> </w:t>
      </w:r>
      <w:r>
        <w:rPr>
          <w:color w:val="001F5F"/>
          <w:sz w:val="24"/>
        </w:rPr>
        <w:t>характеристики</w:t>
      </w:r>
      <w:r>
        <w:rPr>
          <w:color w:val="001F5F"/>
          <w:spacing w:val="-2"/>
          <w:sz w:val="24"/>
        </w:rPr>
        <w:t xml:space="preserve"> </w:t>
      </w:r>
      <w:r>
        <w:rPr>
          <w:color w:val="001F5F"/>
          <w:sz w:val="24"/>
        </w:rPr>
        <w:t>универсальных</w:t>
      </w:r>
      <w:r>
        <w:rPr>
          <w:color w:val="001F5F"/>
          <w:spacing w:val="-7"/>
          <w:sz w:val="24"/>
        </w:rPr>
        <w:t xml:space="preserve"> </w:t>
      </w:r>
      <w:r>
        <w:rPr>
          <w:color w:val="001F5F"/>
          <w:sz w:val="24"/>
        </w:rPr>
        <w:t>учебных</w:t>
      </w:r>
      <w:r>
        <w:rPr>
          <w:color w:val="001F5F"/>
          <w:spacing w:val="-12"/>
          <w:sz w:val="24"/>
        </w:rPr>
        <w:t xml:space="preserve"> </w:t>
      </w:r>
      <w:r>
        <w:rPr>
          <w:color w:val="001F5F"/>
          <w:sz w:val="24"/>
        </w:rPr>
        <w:t>действий</w:t>
      </w:r>
      <w:r>
        <w:rPr>
          <w:color w:val="001F5F"/>
          <w:spacing w:val="-6"/>
          <w:sz w:val="24"/>
        </w:rPr>
        <w:t xml:space="preserve"> </w:t>
      </w:r>
      <w:r>
        <w:rPr>
          <w:color w:val="001F5F"/>
          <w:sz w:val="24"/>
        </w:rPr>
        <w:t>в</w:t>
      </w:r>
      <w:r>
        <w:rPr>
          <w:color w:val="001F5F"/>
          <w:spacing w:val="-57"/>
          <w:sz w:val="24"/>
        </w:rPr>
        <w:t xml:space="preserve"> </w:t>
      </w:r>
      <w:r>
        <w:rPr>
          <w:color w:val="001F5F"/>
          <w:sz w:val="24"/>
        </w:rPr>
        <w:t>младшем</w:t>
      </w:r>
      <w:r>
        <w:rPr>
          <w:color w:val="001F5F"/>
          <w:spacing w:val="4"/>
          <w:sz w:val="24"/>
        </w:rPr>
        <w:t xml:space="preserve"> </w:t>
      </w:r>
      <w:r>
        <w:rPr>
          <w:color w:val="001F5F"/>
          <w:sz w:val="24"/>
        </w:rPr>
        <w:t>школьном возрасте;</w:t>
      </w:r>
    </w:p>
    <w:p w:rsidR="00644519" w:rsidRDefault="00FF5A52">
      <w:pPr>
        <w:pStyle w:val="a4"/>
        <w:numPr>
          <w:ilvl w:val="0"/>
          <w:numId w:val="51"/>
        </w:numPr>
        <w:tabs>
          <w:tab w:val="left" w:pos="1055"/>
          <w:tab w:val="left" w:pos="1056"/>
        </w:tabs>
        <w:spacing w:line="274" w:lineRule="exact"/>
        <w:ind w:left="1055"/>
        <w:rPr>
          <w:rFonts w:ascii="Symbol" w:hAnsi="Symbol"/>
          <w:color w:val="001F5F"/>
        </w:rPr>
      </w:pPr>
      <w:r>
        <w:rPr>
          <w:color w:val="001F5F"/>
          <w:sz w:val="24"/>
        </w:rPr>
        <w:t>выявляет</w:t>
      </w:r>
      <w:r>
        <w:rPr>
          <w:color w:val="001F5F"/>
          <w:spacing w:val="-10"/>
          <w:sz w:val="24"/>
        </w:rPr>
        <w:t xml:space="preserve"> </w:t>
      </w:r>
      <w:r>
        <w:rPr>
          <w:color w:val="001F5F"/>
          <w:sz w:val="24"/>
        </w:rPr>
        <w:t>связь</w:t>
      </w:r>
      <w:r>
        <w:rPr>
          <w:color w:val="001F5F"/>
          <w:spacing w:val="-6"/>
          <w:sz w:val="24"/>
        </w:rPr>
        <w:t xml:space="preserve"> </w:t>
      </w:r>
      <w:r>
        <w:rPr>
          <w:color w:val="001F5F"/>
          <w:sz w:val="24"/>
        </w:rPr>
        <w:t>универсальных учебных</w:t>
      </w:r>
      <w:r>
        <w:rPr>
          <w:color w:val="001F5F"/>
          <w:spacing w:val="-11"/>
          <w:sz w:val="24"/>
        </w:rPr>
        <w:t xml:space="preserve"> </w:t>
      </w:r>
      <w:r>
        <w:rPr>
          <w:color w:val="001F5F"/>
          <w:sz w:val="24"/>
        </w:rPr>
        <w:t>действий</w:t>
      </w:r>
      <w:r>
        <w:rPr>
          <w:color w:val="001F5F"/>
          <w:spacing w:val="-2"/>
          <w:sz w:val="24"/>
        </w:rPr>
        <w:t xml:space="preserve"> </w:t>
      </w:r>
      <w:r>
        <w:rPr>
          <w:color w:val="001F5F"/>
          <w:sz w:val="24"/>
        </w:rPr>
        <w:t>с</w:t>
      </w:r>
      <w:r>
        <w:rPr>
          <w:color w:val="001F5F"/>
          <w:spacing w:val="2"/>
          <w:sz w:val="24"/>
        </w:rPr>
        <w:t xml:space="preserve"> </w:t>
      </w:r>
      <w:r>
        <w:rPr>
          <w:color w:val="001F5F"/>
          <w:sz w:val="24"/>
        </w:rPr>
        <w:t>содержанием</w:t>
      </w:r>
      <w:r>
        <w:rPr>
          <w:color w:val="001F5F"/>
          <w:spacing w:val="-8"/>
          <w:sz w:val="24"/>
        </w:rPr>
        <w:t xml:space="preserve"> </w:t>
      </w:r>
      <w:r>
        <w:rPr>
          <w:color w:val="001F5F"/>
          <w:sz w:val="24"/>
        </w:rPr>
        <w:t>учебных</w:t>
      </w:r>
      <w:r>
        <w:rPr>
          <w:color w:val="001F5F"/>
          <w:spacing w:val="-11"/>
          <w:sz w:val="24"/>
        </w:rPr>
        <w:t xml:space="preserve"> </w:t>
      </w:r>
      <w:r>
        <w:rPr>
          <w:color w:val="001F5F"/>
          <w:sz w:val="24"/>
        </w:rPr>
        <w:t>предметов;</w:t>
      </w:r>
    </w:p>
    <w:p w:rsidR="00644519" w:rsidRDefault="00FF5A52">
      <w:pPr>
        <w:pStyle w:val="a4"/>
        <w:numPr>
          <w:ilvl w:val="0"/>
          <w:numId w:val="51"/>
        </w:numPr>
        <w:tabs>
          <w:tab w:val="left" w:pos="1055"/>
          <w:tab w:val="left" w:pos="1056"/>
        </w:tabs>
        <w:ind w:left="350" w:right="888" w:firstLine="360"/>
        <w:rPr>
          <w:rFonts w:ascii="Symbol" w:hAnsi="Symbol"/>
          <w:color w:val="001F5F"/>
        </w:rPr>
      </w:pPr>
      <w:r>
        <w:rPr>
          <w:color w:val="001F5F"/>
          <w:sz w:val="24"/>
        </w:rPr>
        <w:t>определяет условия, обеспечивающие преемственность программы формирования у</w:t>
      </w:r>
      <w:r>
        <w:rPr>
          <w:color w:val="001F5F"/>
          <w:spacing w:val="1"/>
          <w:sz w:val="24"/>
        </w:rPr>
        <w:t xml:space="preserve"> </w:t>
      </w:r>
      <w:r>
        <w:rPr>
          <w:color w:val="001F5F"/>
          <w:spacing w:val="-1"/>
          <w:sz w:val="24"/>
        </w:rPr>
        <w:t xml:space="preserve">обучающихся универсальных учебных действий при </w:t>
      </w:r>
      <w:r>
        <w:rPr>
          <w:color w:val="001F5F"/>
          <w:sz w:val="24"/>
        </w:rPr>
        <w:t>переходе от дошкольного к начальному и</w:t>
      </w:r>
      <w:r>
        <w:rPr>
          <w:color w:val="001F5F"/>
          <w:spacing w:val="-57"/>
          <w:sz w:val="24"/>
        </w:rPr>
        <w:t xml:space="preserve"> </w:t>
      </w:r>
      <w:r>
        <w:rPr>
          <w:color w:val="001F5F"/>
          <w:sz w:val="24"/>
        </w:rPr>
        <w:t>основному</w:t>
      </w:r>
      <w:r>
        <w:rPr>
          <w:color w:val="001F5F"/>
          <w:spacing w:val="-16"/>
          <w:sz w:val="24"/>
        </w:rPr>
        <w:t xml:space="preserve"> </w:t>
      </w:r>
      <w:r>
        <w:rPr>
          <w:color w:val="001F5F"/>
          <w:sz w:val="24"/>
        </w:rPr>
        <w:t>общему</w:t>
      </w:r>
      <w:r>
        <w:rPr>
          <w:color w:val="001F5F"/>
          <w:spacing w:val="-17"/>
          <w:sz w:val="24"/>
        </w:rPr>
        <w:t xml:space="preserve"> </w:t>
      </w:r>
      <w:r>
        <w:rPr>
          <w:color w:val="001F5F"/>
          <w:sz w:val="24"/>
        </w:rPr>
        <w:t>образованию.</w:t>
      </w:r>
    </w:p>
    <w:p w:rsidR="00644519" w:rsidRDefault="00644519">
      <w:pPr>
        <w:rPr>
          <w:rFonts w:ascii="Symbol" w:hAnsi="Symbol"/>
        </w:rPr>
        <w:sectPr w:rsidR="00644519">
          <w:pgSz w:w="11910" w:h="16840"/>
          <w:pgMar w:top="440" w:right="460" w:bottom="940" w:left="500" w:header="0" w:footer="673" w:gutter="0"/>
          <w:cols w:space="720"/>
        </w:sectPr>
      </w:pPr>
    </w:p>
    <w:p w:rsidR="00644519" w:rsidRDefault="00FF5A52">
      <w:pPr>
        <w:pStyle w:val="Heading1"/>
        <w:numPr>
          <w:ilvl w:val="1"/>
          <w:numId w:val="55"/>
        </w:numPr>
        <w:tabs>
          <w:tab w:val="left" w:pos="1335"/>
        </w:tabs>
        <w:spacing w:before="76"/>
        <w:ind w:hanging="424"/>
        <w:jc w:val="left"/>
      </w:pPr>
      <w:bookmarkStart w:id="15" w:name="_bookmark15"/>
      <w:bookmarkEnd w:id="15"/>
      <w:r>
        <w:rPr>
          <w:color w:val="001F5F"/>
        </w:rPr>
        <w:lastRenderedPageBreak/>
        <w:t>Ценностные</w:t>
      </w:r>
      <w:r>
        <w:rPr>
          <w:color w:val="001F5F"/>
          <w:spacing w:val="-11"/>
        </w:rPr>
        <w:t xml:space="preserve"> </w:t>
      </w:r>
      <w:r>
        <w:rPr>
          <w:color w:val="001F5F"/>
        </w:rPr>
        <w:t>ориентиры</w:t>
      </w:r>
      <w:r>
        <w:rPr>
          <w:color w:val="001F5F"/>
          <w:spacing w:val="-1"/>
        </w:rPr>
        <w:t xml:space="preserve"> </w:t>
      </w:r>
      <w:r>
        <w:rPr>
          <w:color w:val="001F5F"/>
        </w:rPr>
        <w:t>начального</w:t>
      </w:r>
      <w:r>
        <w:rPr>
          <w:color w:val="001F5F"/>
          <w:spacing w:val="-7"/>
        </w:rPr>
        <w:t xml:space="preserve"> </w:t>
      </w:r>
      <w:r>
        <w:rPr>
          <w:color w:val="001F5F"/>
        </w:rPr>
        <w:t>общего</w:t>
      </w:r>
      <w:r>
        <w:rPr>
          <w:color w:val="001F5F"/>
          <w:spacing w:val="-1"/>
        </w:rPr>
        <w:t xml:space="preserve"> </w:t>
      </w:r>
      <w:r>
        <w:rPr>
          <w:color w:val="001F5F"/>
        </w:rPr>
        <w:t>образования</w:t>
      </w:r>
    </w:p>
    <w:p w:rsidR="00644519" w:rsidRDefault="00644519">
      <w:pPr>
        <w:pStyle w:val="a3"/>
        <w:spacing w:before="5"/>
        <w:ind w:left="0"/>
        <w:rPr>
          <w:b/>
          <w:sz w:val="20"/>
        </w:rPr>
      </w:pPr>
    </w:p>
    <w:p w:rsidR="00644519" w:rsidRDefault="00FF5A52">
      <w:pPr>
        <w:pStyle w:val="a3"/>
        <w:spacing w:line="237" w:lineRule="auto"/>
        <w:ind w:right="376" w:firstLine="628"/>
        <w:jc w:val="both"/>
      </w:pPr>
      <w:r>
        <w:rPr>
          <w:color w:val="001F5F"/>
        </w:rPr>
        <w:t>Ценностные ориентиры начального образования конкретизируют   личностный, социальный</w:t>
      </w:r>
      <w:r>
        <w:rPr>
          <w:color w:val="001F5F"/>
          <w:spacing w:val="1"/>
        </w:rPr>
        <w:t xml:space="preserve"> </w:t>
      </w:r>
      <w:r>
        <w:rPr>
          <w:color w:val="001F5F"/>
        </w:rPr>
        <w:t>и</w:t>
      </w:r>
      <w:r>
        <w:rPr>
          <w:color w:val="001F5F"/>
          <w:spacing w:val="1"/>
        </w:rPr>
        <w:t xml:space="preserve"> </w:t>
      </w:r>
      <w:r>
        <w:rPr>
          <w:color w:val="001F5F"/>
        </w:rPr>
        <w:t>государственный</w:t>
      </w:r>
      <w:r>
        <w:rPr>
          <w:color w:val="001F5F"/>
          <w:spacing w:val="1"/>
        </w:rPr>
        <w:t xml:space="preserve"> </w:t>
      </w:r>
      <w:r>
        <w:rPr>
          <w:color w:val="001F5F"/>
        </w:rPr>
        <w:t>заказ</w:t>
      </w:r>
      <w:r>
        <w:rPr>
          <w:color w:val="001F5F"/>
          <w:spacing w:val="1"/>
        </w:rPr>
        <w:t xml:space="preserve"> </w:t>
      </w:r>
      <w:r>
        <w:rPr>
          <w:color w:val="001F5F"/>
        </w:rPr>
        <w:t>системе</w:t>
      </w:r>
      <w:r>
        <w:rPr>
          <w:color w:val="001F5F"/>
          <w:spacing w:val="1"/>
        </w:rPr>
        <w:t xml:space="preserve"> </w:t>
      </w:r>
      <w:r>
        <w:rPr>
          <w:color w:val="001F5F"/>
        </w:rPr>
        <w:t>образования,</w:t>
      </w:r>
      <w:r>
        <w:rPr>
          <w:color w:val="001F5F"/>
          <w:spacing w:val="1"/>
        </w:rPr>
        <w:t xml:space="preserve"> </w:t>
      </w:r>
      <w:r>
        <w:rPr>
          <w:color w:val="001F5F"/>
        </w:rPr>
        <w:t>выраженный</w:t>
      </w:r>
      <w:r>
        <w:rPr>
          <w:color w:val="001F5F"/>
          <w:spacing w:val="1"/>
        </w:rPr>
        <w:t xml:space="preserve"> </w:t>
      </w:r>
      <w:r>
        <w:rPr>
          <w:color w:val="001F5F"/>
        </w:rPr>
        <w:t>в</w:t>
      </w:r>
      <w:r>
        <w:rPr>
          <w:color w:val="001F5F"/>
          <w:spacing w:val="1"/>
        </w:rPr>
        <w:t xml:space="preserve"> </w:t>
      </w:r>
      <w:r>
        <w:rPr>
          <w:color w:val="001F5F"/>
        </w:rPr>
        <w:t>Требованиях</w:t>
      </w:r>
      <w:r>
        <w:rPr>
          <w:color w:val="001F5F"/>
          <w:spacing w:val="60"/>
        </w:rPr>
        <w:t xml:space="preserve"> </w:t>
      </w:r>
      <w:r>
        <w:rPr>
          <w:color w:val="001F5F"/>
        </w:rPr>
        <w:t>к</w:t>
      </w:r>
      <w:r>
        <w:rPr>
          <w:color w:val="001F5F"/>
          <w:spacing w:val="61"/>
        </w:rPr>
        <w:t xml:space="preserve"> </w:t>
      </w:r>
      <w:r>
        <w:rPr>
          <w:color w:val="001F5F"/>
        </w:rPr>
        <w:t>результатам</w:t>
      </w:r>
      <w:r>
        <w:rPr>
          <w:color w:val="001F5F"/>
          <w:spacing w:val="1"/>
        </w:rPr>
        <w:t xml:space="preserve"> </w:t>
      </w:r>
      <w:r>
        <w:rPr>
          <w:color w:val="001F5F"/>
        </w:rPr>
        <w:t>освоения</w:t>
      </w:r>
      <w:r>
        <w:rPr>
          <w:color w:val="001F5F"/>
          <w:spacing w:val="1"/>
        </w:rPr>
        <w:t xml:space="preserve"> </w:t>
      </w:r>
      <w:r>
        <w:rPr>
          <w:color w:val="001F5F"/>
        </w:rPr>
        <w:t>основной</w:t>
      </w:r>
      <w:r>
        <w:rPr>
          <w:color w:val="001F5F"/>
          <w:spacing w:val="1"/>
        </w:rPr>
        <w:t xml:space="preserve"> </w:t>
      </w:r>
      <w:r>
        <w:rPr>
          <w:color w:val="001F5F"/>
        </w:rPr>
        <w:t>образовательной</w:t>
      </w:r>
      <w:r>
        <w:rPr>
          <w:color w:val="001F5F"/>
          <w:spacing w:val="1"/>
        </w:rPr>
        <w:t xml:space="preserve"> </w:t>
      </w:r>
      <w:r>
        <w:rPr>
          <w:color w:val="001F5F"/>
        </w:rPr>
        <w:t>программы,</w:t>
      </w:r>
      <w:r>
        <w:rPr>
          <w:color w:val="001F5F"/>
          <w:spacing w:val="1"/>
        </w:rPr>
        <w:t xml:space="preserve"> </w:t>
      </w:r>
      <w:r>
        <w:rPr>
          <w:color w:val="001F5F"/>
        </w:rPr>
        <w:t>и</w:t>
      </w:r>
      <w:r>
        <w:rPr>
          <w:color w:val="001F5F"/>
          <w:spacing w:val="1"/>
        </w:rPr>
        <w:t xml:space="preserve"> </w:t>
      </w:r>
      <w:r>
        <w:rPr>
          <w:color w:val="001F5F"/>
        </w:rPr>
        <w:t>отражают</w:t>
      </w:r>
      <w:r>
        <w:rPr>
          <w:color w:val="001F5F"/>
          <w:spacing w:val="1"/>
        </w:rPr>
        <w:t xml:space="preserve"> </w:t>
      </w:r>
      <w:r>
        <w:rPr>
          <w:color w:val="001F5F"/>
        </w:rPr>
        <w:t>следующие</w:t>
      </w:r>
      <w:r>
        <w:rPr>
          <w:color w:val="001F5F"/>
          <w:spacing w:val="1"/>
        </w:rPr>
        <w:t xml:space="preserve"> </w:t>
      </w:r>
      <w:r>
        <w:rPr>
          <w:color w:val="001F5F"/>
        </w:rPr>
        <w:t>целевые</w:t>
      </w:r>
      <w:r>
        <w:rPr>
          <w:color w:val="001F5F"/>
          <w:spacing w:val="1"/>
        </w:rPr>
        <w:t xml:space="preserve"> </w:t>
      </w:r>
      <w:r>
        <w:rPr>
          <w:color w:val="001F5F"/>
        </w:rPr>
        <w:t>установки</w:t>
      </w:r>
      <w:r>
        <w:rPr>
          <w:color w:val="001F5F"/>
          <w:spacing w:val="1"/>
        </w:rPr>
        <w:t xml:space="preserve"> </w:t>
      </w:r>
      <w:r>
        <w:rPr>
          <w:color w:val="001F5F"/>
        </w:rPr>
        <w:t>системы</w:t>
      </w:r>
      <w:r>
        <w:rPr>
          <w:color w:val="001F5F"/>
          <w:spacing w:val="4"/>
        </w:rPr>
        <w:t xml:space="preserve"> </w:t>
      </w:r>
      <w:r>
        <w:rPr>
          <w:color w:val="001F5F"/>
        </w:rPr>
        <w:t>начального</w:t>
      </w:r>
      <w:r>
        <w:rPr>
          <w:color w:val="001F5F"/>
          <w:spacing w:val="-2"/>
        </w:rPr>
        <w:t xml:space="preserve"> </w:t>
      </w:r>
      <w:r>
        <w:rPr>
          <w:color w:val="001F5F"/>
        </w:rPr>
        <w:t>общего</w:t>
      </w:r>
      <w:r>
        <w:rPr>
          <w:color w:val="001F5F"/>
          <w:spacing w:val="2"/>
        </w:rPr>
        <w:t xml:space="preserve"> </w:t>
      </w:r>
      <w:r>
        <w:rPr>
          <w:color w:val="001F5F"/>
        </w:rPr>
        <w:t>образования:</w:t>
      </w:r>
    </w:p>
    <w:p w:rsidR="00644519" w:rsidRDefault="00FF5A52">
      <w:pPr>
        <w:pStyle w:val="Heading1"/>
        <w:spacing w:before="206" w:line="275" w:lineRule="exact"/>
      </w:pPr>
      <w:r>
        <w:rPr>
          <w:color w:val="001F5F"/>
        </w:rPr>
        <w:t>формирование</w:t>
      </w:r>
      <w:r>
        <w:rPr>
          <w:color w:val="001F5F"/>
          <w:spacing w:val="-11"/>
        </w:rPr>
        <w:t xml:space="preserve"> </w:t>
      </w:r>
      <w:r>
        <w:rPr>
          <w:color w:val="001F5F"/>
        </w:rPr>
        <w:t>основ</w:t>
      </w:r>
      <w:r>
        <w:rPr>
          <w:color w:val="001F5F"/>
          <w:spacing w:val="-10"/>
        </w:rPr>
        <w:t xml:space="preserve"> </w:t>
      </w:r>
      <w:r>
        <w:rPr>
          <w:color w:val="001F5F"/>
        </w:rPr>
        <w:t>гражданской</w:t>
      </w:r>
      <w:r>
        <w:rPr>
          <w:color w:val="001F5F"/>
          <w:spacing w:val="5"/>
        </w:rPr>
        <w:t xml:space="preserve"> </w:t>
      </w:r>
      <w:r>
        <w:rPr>
          <w:color w:val="001F5F"/>
        </w:rPr>
        <w:t>идентичности</w:t>
      </w:r>
      <w:r>
        <w:rPr>
          <w:color w:val="001F5F"/>
          <w:spacing w:val="1"/>
        </w:rPr>
        <w:t xml:space="preserve"> </w:t>
      </w:r>
      <w:r>
        <w:rPr>
          <w:color w:val="001F5F"/>
        </w:rPr>
        <w:t>личности</w:t>
      </w:r>
      <w:r>
        <w:rPr>
          <w:color w:val="001F5F"/>
          <w:spacing w:val="-5"/>
        </w:rPr>
        <w:t xml:space="preserve"> </w:t>
      </w:r>
      <w:r>
        <w:rPr>
          <w:color w:val="001F5F"/>
        </w:rPr>
        <w:t>на</w:t>
      </w:r>
      <w:r>
        <w:rPr>
          <w:color w:val="001F5F"/>
          <w:spacing w:val="-11"/>
        </w:rPr>
        <w:t xml:space="preserve"> </w:t>
      </w:r>
      <w:r>
        <w:rPr>
          <w:color w:val="001F5F"/>
        </w:rPr>
        <w:t>базе:</w:t>
      </w:r>
    </w:p>
    <w:p w:rsidR="00644519" w:rsidRDefault="00FF5A52">
      <w:pPr>
        <w:pStyle w:val="a4"/>
        <w:numPr>
          <w:ilvl w:val="0"/>
          <w:numId w:val="51"/>
        </w:numPr>
        <w:tabs>
          <w:tab w:val="left" w:pos="1055"/>
          <w:tab w:val="left" w:pos="1056"/>
        </w:tabs>
        <w:spacing w:line="242" w:lineRule="auto"/>
        <w:ind w:right="1571" w:hanging="360"/>
        <w:rPr>
          <w:rFonts w:ascii="Symbol" w:hAnsi="Symbol"/>
          <w:color w:val="001F5F"/>
        </w:rPr>
      </w:pPr>
      <w:r>
        <w:rPr>
          <w:color w:val="001F5F"/>
          <w:sz w:val="24"/>
        </w:rPr>
        <w:t>чувства сопричастности и гордости за свою Родину, народ и историю, осознания</w:t>
      </w:r>
      <w:r>
        <w:rPr>
          <w:color w:val="001F5F"/>
          <w:spacing w:val="-57"/>
          <w:sz w:val="24"/>
        </w:rPr>
        <w:t xml:space="preserve"> </w:t>
      </w:r>
      <w:r>
        <w:rPr>
          <w:color w:val="001F5F"/>
          <w:sz w:val="24"/>
        </w:rPr>
        <w:t>ответственности человека</w:t>
      </w:r>
      <w:r>
        <w:rPr>
          <w:color w:val="001F5F"/>
          <w:spacing w:val="2"/>
          <w:sz w:val="24"/>
        </w:rPr>
        <w:t xml:space="preserve"> </w:t>
      </w:r>
      <w:r>
        <w:rPr>
          <w:color w:val="001F5F"/>
          <w:sz w:val="24"/>
        </w:rPr>
        <w:t>за</w:t>
      </w:r>
      <w:r>
        <w:rPr>
          <w:color w:val="001F5F"/>
          <w:spacing w:val="-4"/>
          <w:sz w:val="24"/>
        </w:rPr>
        <w:t xml:space="preserve"> </w:t>
      </w:r>
      <w:r>
        <w:rPr>
          <w:color w:val="001F5F"/>
          <w:sz w:val="24"/>
        </w:rPr>
        <w:t>благосостояние</w:t>
      </w:r>
      <w:r>
        <w:rPr>
          <w:color w:val="001F5F"/>
          <w:spacing w:val="-7"/>
          <w:sz w:val="24"/>
        </w:rPr>
        <w:t xml:space="preserve"> </w:t>
      </w:r>
      <w:r>
        <w:rPr>
          <w:color w:val="001F5F"/>
          <w:sz w:val="24"/>
        </w:rPr>
        <w:t>общества;</w:t>
      </w:r>
    </w:p>
    <w:p w:rsidR="00644519" w:rsidRDefault="00FF5A52">
      <w:pPr>
        <w:pStyle w:val="a4"/>
        <w:numPr>
          <w:ilvl w:val="0"/>
          <w:numId w:val="51"/>
        </w:numPr>
        <w:tabs>
          <w:tab w:val="left" w:pos="1055"/>
          <w:tab w:val="left" w:pos="1056"/>
        </w:tabs>
        <w:spacing w:line="242" w:lineRule="auto"/>
        <w:ind w:right="768" w:hanging="360"/>
        <w:rPr>
          <w:rFonts w:ascii="Symbol" w:hAnsi="Symbol"/>
          <w:color w:val="001F5F"/>
        </w:rPr>
      </w:pPr>
      <w:r>
        <w:rPr>
          <w:color w:val="001F5F"/>
          <w:sz w:val="24"/>
        </w:rPr>
        <w:t>восприятия</w:t>
      </w:r>
      <w:r>
        <w:rPr>
          <w:color w:val="001F5F"/>
          <w:spacing w:val="-8"/>
          <w:sz w:val="24"/>
        </w:rPr>
        <w:t xml:space="preserve"> </w:t>
      </w:r>
      <w:r>
        <w:rPr>
          <w:color w:val="001F5F"/>
          <w:sz w:val="24"/>
        </w:rPr>
        <w:t>мира</w:t>
      </w:r>
      <w:r>
        <w:rPr>
          <w:color w:val="001F5F"/>
          <w:spacing w:val="-9"/>
          <w:sz w:val="24"/>
        </w:rPr>
        <w:t xml:space="preserve"> </w:t>
      </w:r>
      <w:r>
        <w:rPr>
          <w:color w:val="001F5F"/>
          <w:sz w:val="24"/>
        </w:rPr>
        <w:t>как</w:t>
      </w:r>
      <w:r>
        <w:rPr>
          <w:color w:val="001F5F"/>
          <w:spacing w:val="-5"/>
          <w:sz w:val="24"/>
        </w:rPr>
        <w:t xml:space="preserve"> </w:t>
      </w:r>
      <w:r>
        <w:rPr>
          <w:color w:val="001F5F"/>
          <w:sz w:val="24"/>
        </w:rPr>
        <w:t>единого</w:t>
      </w:r>
      <w:r>
        <w:rPr>
          <w:color w:val="001F5F"/>
          <w:spacing w:val="1"/>
          <w:sz w:val="24"/>
        </w:rPr>
        <w:t xml:space="preserve"> </w:t>
      </w:r>
      <w:r>
        <w:rPr>
          <w:color w:val="001F5F"/>
          <w:sz w:val="24"/>
        </w:rPr>
        <w:t>и</w:t>
      </w:r>
      <w:r>
        <w:rPr>
          <w:color w:val="001F5F"/>
          <w:spacing w:val="-7"/>
          <w:sz w:val="24"/>
        </w:rPr>
        <w:t xml:space="preserve"> </w:t>
      </w:r>
      <w:r>
        <w:rPr>
          <w:color w:val="001F5F"/>
          <w:sz w:val="24"/>
        </w:rPr>
        <w:t>целостного</w:t>
      </w:r>
      <w:r>
        <w:rPr>
          <w:color w:val="001F5F"/>
          <w:spacing w:val="1"/>
          <w:sz w:val="24"/>
        </w:rPr>
        <w:t xml:space="preserve"> </w:t>
      </w:r>
      <w:r>
        <w:rPr>
          <w:color w:val="001F5F"/>
          <w:sz w:val="24"/>
        </w:rPr>
        <w:t>при</w:t>
      </w:r>
      <w:r>
        <w:rPr>
          <w:color w:val="001F5F"/>
          <w:spacing w:val="-7"/>
          <w:sz w:val="24"/>
        </w:rPr>
        <w:t xml:space="preserve"> </w:t>
      </w:r>
      <w:r>
        <w:rPr>
          <w:color w:val="001F5F"/>
          <w:sz w:val="24"/>
        </w:rPr>
        <w:t>разнообразии</w:t>
      </w:r>
      <w:r>
        <w:rPr>
          <w:color w:val="001F5F"/>
          <w:spacing w:val="-2"/>
          <w:sz w:val="24"/>
        </w:rPr>
        <w:t xml:space="preserve"> </w:t>
      </w:r>
      <w:r>
        <w:rPr>
          <w:color w:val="001F5F"/>
          <w:sz w:val="24"/>
        </w:rPr>
        <w:t>культур,</w:t>
      </w:r>
      <w:r>
        <w:rPr>
          <w:color w:val="001F5F"/>
          <w:spacing w:val="-2"/>
          <w:sz w:val="24"/>
        </w:rPr>
        <w:t xml:space="preserve"> </w:t>
      </w:r>
      <w:r>
        <w:rPr>
          <w:color w:val="001F5F"/>
          <w:sz w:val="24"/>
        </w:rPr>
        <w:t>национальностей,</w:t>
      </w:r>
      <w:r>
        <w:rPr>
          <w:color w:val="001F5F"/>
          <w:spacing w:val="-57"/>
          <w:sz w:val="24"/>
        </w:rPr>
        <w:t xml:space="preserve"> </w:t>
      </w:r>
      <w:r>
        <w:rPr>
          <w:color w:val="001F5F"/>
          <w:sz w:val="24"/>
        </w:rPr>
        <w:t>религий;</w:t>
      </w:r>
      <w:r>
        <w:rPr>
          <w:color w:val="001F5F"/>
          <w:spacing w:val="-7"/>
          <w:sz w:val="24"/>
        </w:rPr>
        <w:t xml:space="preserve"> </w:t>
      </w:r>
      <w:r>
        <w:rPr>
          <w:color w:val="001F5F"/>
          <w:sz w:val="24"/>
        </w:rPr>
        <w:t>уважения</w:t>
      </w:r>
      <w:r>
        <w:rPr>
          <w:color w:val="001F5F"/>
          <w:spacing w:val="3"/>
          <w:sz w:val="24"/>
        </w:rPr>
        <w:t xml:space="preserve"> </w:t>
      </w:r>
      <w:r>
        <w:rPr>
          <w:color w:val="001F5F"/>
          <w:sz w:val="24"/>
        </w:rPr>
        <w:t>истории</w:t>
      </w:r>
      <w:r>
        <w:rPr>
          <w:color w:val="001F5F"/>
          <w:spacing w:val="-5"/>
          <w:sz w:val="24"/>
        </w:rPr>
        <w:t xml:space="preserve"> </w:t>
      </w:r>
      <w:r>
        <w:rPr>
          <w:color w:val="001F5F"/>
          <w:sz w:val="24"/>
        </w:rPr>
        <w:t>и</w:t>
      </w:r>
      <w:r>
        <w:rPr>
          <w:color w:val="001F5F"/>
          <w:spacing w:val="2"/>
          <w:sz w:val="24"/>
        </w:rPr>
        <w:t xml:space="preserve"> </w:t>
      </w:r>
      <w:r>
        <w:rPr>
          <w:color w:val="001F5F"/>
          <w:sz w:val="24"/>
        </w:rPr>
        <w:t>культуры</w:t>
      </w:r>
      <w:r>
        <w:rPr>
          <w:color w:val="001F5F"/>
          <w:spacing w:val="5"/>
          <w:sz w:val="24"/>
        </w:rPr>
        <w:t xml:space="preserve"> </w:t>
      </w:r>
      <w:r>
        <w:rPr>
          <w:color w:val="001F5F"/>
          <w:sz w:val="24"/>
        </w:rPr>
        <w:t>каждого</w:t>
      </w:r>
      <w:r>
        <w:rPr>
          <w:color w:val="001F5F"/>
          <w:spacing w:val="3"/>
          <w:sz w:val="24"/>
        </w:rPr>
        <w:t xml:space="preserve"> </w:t>
      </w:r>
      <w:r>
        <w:rPr>
          <w:color w:val="001F5F"/>
          <w:sz w:val="24"/>
        </w:rPr>
        <w:t>народа;</w:t>
      </w:r>
    </w:p>
    <w:p w:rsidR="00644519" w:rsidRDefault="00FF5A52">
      <w:pPr>
        <w:pStyle w:val="Heading1"/>
        <w:spacing w:before="205" w:line="272" w:lineRule="exact"/>
      </w:pPr>
      <w:r>
        <w:rPr>
          <w:color w:val="001F5F"/>
        </w:rPr>
        <w:t>формирование</w:t>
      </w:r>
      <w:r>
        <w:rPr>
          <w:color w:val="001F5F"/>
          <w:spacing w:val="-15"/>
        </w:rPr>
        <w:t xml:space="preserve"> </w:t>
      </w:r>
      <w:r>
        <w:rPr>
          <w:color w:val="001F5F"/>
        </w:rPr>
        <w:t>психологических</w:t>
      </w:r>
      <w:r>
        <w:rPr>
          <w:color w:val="001F5F"/>
          <w:spacing w:val="-7"/>
        </w:rPr>
        <w:t xml:space="preserve"> </w:t>
      </w:r>
      <w:r>
        <w:rPr>
          <w:color w:val="001F5F"/>
        </w:rPr>
        <w:t>условий развития</w:t>
      </w:r>
      <w:r>
        <w:rPr>
          <w:color w:val="001F5F"/>
          <w:spacing w:val="-4"/>
        </w:rPr>
        <w:t xml:space="preserve"> </w:t>
      </w:r>
      <w:r>
        <w:rPr>
          <w:color w:val="001F5F"/>
        </w:rPr>
        <w:t>общения,</w:t>
      </w:r>
      <w:r>
        <w:rPr>
          <w:color w:val="001F5F"/>
          <w:spacing w:val="1"/>
        </w:rPr>
        <w:t xml:space="preserve"> </w:t>
      </w:r>
      <w:r>
        <w:rPr>
          <w:color w:val="001F5F"/>
        </w:rPr>
        <w:t>сотрудничества</w:t>
      </w:r>
      <w:r>
        <w:rPr>
          <w:color w:val="001F5F"/>
          <w:spacing w:val="-2"/>
        </w:rPr>
        <w:t xml:space="preserve"> </w:t>
      </w:r>
      <w:r>
        <w:rPr>
          <w:color w:val="001F5F"/>
        </w:rPr>
        <w:t>на</w:t>
      </w:r>
      <w:r>
        <w:rPr>
          <w:color w:val="001F5F"/>
          <w:spacing w:val="-10"/>
        </w:rPr>
        <w:t xml:space="preserve"> </w:t>
      </w:r>
      <w:r>
        <w:rPr>
          <w:color w:val="001F5F"/>
        </w:rPr>
        <w:t>основе:</w:t>
      </w:r>
    </w:p>
    <w:p w:rsidR="00644519" w:rsidRDefault="00FF5A52">
      <w:pPr>
        <w:pStyle w:val="a4"/>
        <w:numPr>
          <w:ilvl w:val="0"/>
          <w:numId w:val="51"/>
        </w:numPr>
        <w:tabs>
          <w:tab w:val="left" w:pos="1055"/>
          <w:tab w:val="left" w:pos="1056"/>
        </w:tabs>
        <w:spacing w:line="242" w:lineRule="auto"/>
        <w:ind w:right="516" w:hanging="360"/>
        <w:rPr>
          <w:rFonts w:ascii="Symbol" w:hAnsi="Symbol"/>
          <w:color w:val="001F5F"/>
        </w:rPr>
      </w:pPr>
      <w:r>
        <w:rPr>
          <w:color w:val="001F5F"/>
          <w:spacing w:val="-1"/>
          <w:sz w:val="24"/>
        </w:rPr>
        <w:t>доброжелательности,</w:t>
      </w:r>
      <w:r>
        <w:rPr>
          <w:color w:val="001F5F"/>
          <w:spacing w:val="-3"/>
          <w:sz w:val="24"/>
        </w:rPr>
        <w:t xml:space="preserve"> </w:t>
      </w:r>
      <w:r>
        <w:rPr>
          <w:color w:val="001F5F"/>
          <w:spacing w:val="-1"/>
          <w:sz w:val="24"/>
        </w:rPr>
        <w:t>доверия</w:t>
      </w:r>
      <w:r>
        <w:rPr>
          <w:color w:val="001F5F"/>
          <w:spacing w:val="-6"/>
          <w:sz w:val="24"/>
        </w:rPr>
        <w:t xml:space="preserve"> </w:t>
      </w:r>
      <w:r>
        <w:rPr>
          <w:color w:val="001F5F"/>
          <w:spacing w:val="-1"/>
          <w:sz w:val="24"/>
        </w:rPr>
        <w:t>и</w:t>
      </w:r>
      <w:r>
        <w:rPr>
          <w:color w:val="001F5F"/>
          <w:spacing w:val="-7"/>
          <w:sz w:val="24"/>
        </w:rPr>
        <w:t xml:space="preserve"> </w:t>
      </w:r>
      <w:r>
        <w:rPr>
          <w:color w:val="001F5F"/>
          <w:spacing w:val="-1"/>
          <w:sz w:val="24"/>
        </w:rPr>
        <w:t>внимания</w:t>
      </w:r>
      <w:r>
        <w:rPr>
          <w:color w:val="001F5F"/>
          <w:sz w:val="24"/>
        </w:rPr>
        <w:t xml:space="preserve"> </w:t>
      </w:r>
      <w:r>
        <w:rPr>
          <w:color w:val="001F5F"/>
          <w:spacing w:val="-1"/>
          <w:sz w:val="24"/>
        </w:rPr>
        <w:t>к</w:t>
      </w:r>
      <w:r>
        <w:rPr>
          <w:color w:val="001F5F"/>
          <w:spacing w:val="-9"/>
          <w:sz w:val="24"/>
        </w:rPr>
        <w:t xml:space="preserve"> </w:t>
      </w:r>
      <w:r>
        <w:rPr>
          <w:color w:val="001F5F"/>
          <w:spacing w:val="-1"/>
          <w:sz w:val="24"/>
        </w:rPr>
        <w:t>людям,</w:t>
      </w:r>
      <w:r>
        <w:rPr>
          <w:color w:val="001F5F"/>
          <w:spacing w:val="5"/>
          <w:sz w:val="24"/>
        </w:rPr>
        <w:t xml:space="preserve"> </w:t>
      </w:r>
      <w:r>
        <w:rPr>
          <w:color w:val="001F5F"/>
          <w:sz w:val="24"/>
        </w:rPr>
        <w:t>готовности</w:t>
      </w:r>
      <w:r>
        <w:rPr>
          <w:color w:val="001F5F"/>
          <w:spacing w:val="-4"/>
          <w:sz w:val="24"/>
        </w:rPr>
        <w:t xml:space="preserve"> </w:t>
      </w:r>
      <w:r>
        <w:rPr>
          <w:color w:val="001F5F"/>
          <w:sz w:val="24"/>
        </w:rPr>
        <w:t>к</w:t>
      </w:r>
      <w:r>
        <w:rPr>
          <w:color w:val="001F5F"/>
          <w:spacing w:val="-4"/>
          <w:sz w:val="24"/>
        </w:rPr>
        <w:t xml:space="preserve"> </w:t>
      </w:r>
      <w:r>
        <w:rPr>
          <w:color w:val="001F5F"/>
          <w:sz w:val="24"/>
        </w:rPr>
        <w:t>сотрудничеству</w:t>
      </w:r>
      <w:r>
        <w:rPr>
          <w:color w:val="001F5F"/>
          <w:spacing w:val="-16"/>
          <w:sz w:val="24"/>
        </w:rPr>
        <w:t xml:space="preserve"> </w:t>
      </w:r>
      <w:r>
        <w:rPr>
          <w:color w:val="001F5F"/>
          <w:sz w:val="24"/>
        </w:rPr>
        <w:t>и</w:t>
      </w:r>
      <w:r>
        <w:rPr>
          <w:color w:val="001F5F"/>
          <w:spacing w:val="3"/>
          <w:sz w:val="24"/>
        </w:rPr>
        <w:t xml:space="preserve"> </w:t>
      </w:r>
      <w:r>
        <w:rPr>
          <w:color w:val="001F5F"/>
          <w:sz w:val="24"/>
        </w:rPr>
        <w:t>дружбе,</w:t>
      </w:r>
      <w:r>
        <w:rPr>
          <w:color w:val="001F5F"/>
          <w:spacing w:val="-57"/>
          <w:sz w:val="24"/>
        </w:rPr>
        <w:t xml:space="preserve"> </w:t>
      </w:r>
      <w:r>
        <w:rPr>
          <w:color w:val="001F5F"/>
          <w:sz w:val="24"/>
        </w:rPr>
        <w:t>оказанию</w:t>
      </w:r>
      <w:r>
        <w:rPr>
          <w:color w:val="001F5F"/>
          <w:spacing w:val="-4"/>
          <w:sz w:val="24"/>
        </w:rPr>
        <w:t xml:space="preserve"> </w:t>
      </w:r>
      <w:r>
        <w:rPr>
          <w:color w:val="001F5F"/>
          <w:sz w:val="24"/>
        </w:rPr>
        <w:t>помощи</w:t>
      </w:r>
      <w:r>
        <w:rPr>
          <w:color w:val="001F5F"/>
          <w:spacing w:val="9"/>
          <w:sz w:val="24"/>
        </w:rPr>
        <w:t xml:space="preserve"> </w:t>
      </w:r>
      <w:r>
        <w:rPr>
          <w:color w:val="001F5F"/>
          <w:sz w:val="24"/>
        </w:rPr>
        <w:t>тем,</w:t>
      </w:r>
      <w:r>
        <w:rPr>
          <w:color w:val="001F5F"/>
          <w:spacing w:val="5"/>
          <w:sz w:val="24"/>
        </w:rPr>
        <w:t xml:space="preserve"> </w:t>
      </w:r>
      <w:r>
        <w:rPr>
          <w:color w:val="001F5F"/>
          <w:sz w:val="24"/>
        </w:rPr>
        <w:t>кто</w:t>
      </w:r>
      <w:r>
        <w:rPr>
          <w:color w:val="001F5F"/>
          <w:spacing w:val="7"/>
          <w:sz w:val="24"/>
        </w:rPr>
        <w:t xml:space="preserve"> </w:t>
      </w:r>
      <w:r>
        <w:rPr>
          <w:color w:val="001F5F"/>
          <w:sz w:val="24"/>
        </w:rPr>
        <w:t>в</w:t>
      </w:r>
      <w:r>
        <w:rPr>
          <w:color w:val="001F5F"/>
          <w:spacing w:val="-2"/>
          <w:sz w:val="24"/>
        </w:rPr>
        <w:t xml:space="preserve"> </w:t>
      </w:r>
      <w:r>
        <w:rPr>
          <w:color w:val="001F5F"/>
          <w:sz w:val="24"/>
        </w:rPr>
        <w:t>ней</w:t>
      </w:r>
      <w:r>
        <w:rPr>
          <w:color w:val="001F5F"/>
          <w:spacing w:val="-6"/>
          <w:sz w:val="24"/>
        </w:rPr>
        <w:t xml:space="preserve"> </w:t>
      </w:r>
      <w:r>
        <w:rPr>
          <w:color w:val="001F5F"/>
          <w:sz w:val="24"/>
        </w:rPr>
        <w:t>нуждается;</w:t>
      </w:r>
    </w:p>
    <w:p w:rsidR="00644519" w:rsidRDefault="00FF5A52">
      <w:pPr>
        <w:pStyle w:val="a4"/>
        <w:numPr>
          <w:ilvl w:val="0"/>
          <w:numId w:val="51"/>
        </w:numPr>
        <w:tabs>
          <w:tab w:val="left" w:pos="1055"/>
          <w:tab w:val="left" w:pos="1056"/>
        </w:tabs>
        <w:spacing w:line="242" w:lineRule="auto"/>
        <w:ind w:right="663" w:hanging="360"/>
        <w:rPr>
          <w:rFonts w:ascii="Symbol" w:hAnsi="Symbol"/>
          <w:color w:val="001F5F"/>
        </w:rPr>
      </w:pPr>
      <w:r>
        <w:rPr>
          <w:color w:val="001F5F"/>
          <w:sz w:val="24"/>
        </w:rPr>
        <w:t>уважения к окружающим — умения слушать и слышать партнѐра, признавать право</w:t>
      </w:r>
      <w:r>
        <w:rPr>
          <w:color w:val="001F5F"/>
          <w:spacing w:val="1"/>
          <w:sz w:val="24"/>
        </w:rPr>
        <w:t xml:space="preserve"> </w:t>
      </w:r>
      <w:r>
        <w:rPr>
          <w:color w:val="001F5F"/>
          <w:sz w:val="24"/>
        </w:rPr>
        <w:t>каждого</w:t>
      </w:r>
      <w:r>
        <w:rPr>
          <w:color w:val="001F5F"/>
          <w:spacing w:val="-1"/>
          <w:sz w:val="24"/>
        </w:rPr>
        <w:t xml:space="preserve"> </w:t>
      </w:r>
      <w:r>
        <w:rPr>
          <w:color w:val="001F5F"/>
          <w:sz w:val="24"/>
        </w:rPr>
        <w:t>на</w:t>
      </w:r>
      <w:r>
        <w:rPr>
          <w:color w:val="001F5F"/>
          <w:spacing w:val="-8"/>
          <w:sz w:val="24"/>
        </w:rPr>
        <w:t xml:space="preserve"> </w:t>
      </w:r>
      <w:r>
        <w:rPr>
          <w:color w:val="001F5F"/>
          <w:sz w:val="24"/>
        </w:rPr>
        <w:t>собственное</w:t>
      </w:r>
      <w:r>
        <w:rPr>
          <w:color w:val="001F5F"/>
          <w:spacing w:val="-10"/>
          <w:sz w:val="24"/>
        </w:rPr>
        <w:t xml:space="preserve"> </w:t>
      </w:r>
      <w:r>
        <w:rPr>
          <w:color w:val="001F5F"/>
          <w:sz w:val="24"/>
        </w:rPr>
        <w:t>мнение</w:t>
      </w:r>
      <w:r>
        <w:rPr>
          <w:color w:val="001F5F"/>
          <w:spacing w:val="-11"/>
          <w:sz w:val="24"/>
        </w:rPr>
        <w:t xml:space="preserve"> </w:t>
      </w:r>
      <w:r>
        <w:rPr>
          <w:color w:val="001F5F"/>
          <w:sz w:val="24"/>
        </w:rPr>
        <w:t>и</w:t>
      </w:r>
      <w:r>
        <w:rPr>
          <w:color w:val="001F5F"/>
          <w:spacing w:val="-10"/>
          <w:sz w:val="24"/>
        </w:rPr>
        <w:t xml:space="preserve"> </w:t>
      </w:r>
      <w:r>
        <w:rPr>
          <w:color w:val="001F5F"/>
          <w:sz w:val="24"/>
        </w:rPr>
        <w:t>принимать</w:t>
      </w:r>
      <w:r>
        <w:rPr>
          <w:color w:val="001F5F"/>
          <w:spacing w:val="-1"/>
          <w:sz w:val="24"/>
        </w:rPr>
        <w:t xml:space="preserve"> </w:t>
      </w:r>
      <w:r>
        <w:rPr>
          <w:color w:val="001F5F"/>
          <w:sz w:val="24"/>
        </w:rPr>
        <w:t>решения</w:t>
      </w:r>
      <w:r>
        <w:rPr>
          <w:color w:val="001F5F"/>
          <w:spacing w:val="-3"/>
          <w:sz w:val="24"/>
        </w:rPr>
        <w:t xml:space="preserve"> </w:t>
      </w:r>
      <w:r>
        <w:rPr>
          <w:color w:val="001F5F"/>
          <w:sz w:val="24"/>
        </w:rPr>
        <w:t>с</w:t>
      </w:r>
      <w:r>
        <w:rPr>
          <w:color w:val="001F5F"/>
          <w:spacing w:val="-3"/>
          <w:sz w:val="24"/>
        </w:rPr>
        <w:t xml:space="preserve"> </w:t>
      </w:r>
      <w:r>
        <w:rPr>
          <w:color w:val="001F5F"/>
          <w:sz w:val="24"/>
        </w:rPr>
        <w:t>учѐтом</w:t>
      </w:r>
      <w:r>
        <w:rPr>
          <w:color w:val="001F5F"/>
          <w:spacing w:val="-4"/>
          <w:sz w:val="24"/>
        </w:rPr>
        <w:t xml:space="preserve"> </w:t>
      </w:r>
      <w:r>
        <w:rPr>
          <w:color w:val="001F5F"/>
          <w:sz w:val="24"/>
        </w:rPr>
        <w:t>позиций</w:t>
      </w:r>
      <w:r>
        <w:rPr>
          <w:color w:val="001F5F"/>
          <w:spacing w:val="-8"/>
          <w:sz w:val="24"/>
        </w:rPr>
        <w:t xml:space="preserve"> </w:t>
      </w:r>
      <w:r>
        <w:rPr>
          <w:color w:val="001F5F"/>
          <w:sz w:val="24"/>
        </w:rPr>
        <w:t>всех</w:t>
      </w:r>
      <w:r>
        <w:rPr>
          <w:color w:val="001F5F"/>
          <w:spacing w:val="-2"/>
          <w:sz w:val="24"/>
        </w:rPr>
        <w:t xml:space="preserve"> </w:t>
      </w:r>
      <w:r>
        <w:rPr>
          <w:color w:val="001F5F"/>
          <w:sz w:val="24"/>
        </w:rPr>
        <w:t>участников;</w:t>
      </w:r>
    </w:p>
    <w:p w:rsidR="00644519" w:rsidRDefault="00FF5A52">
      <w:pPr>
        <w:spacing w:before="199" w:line="237" w:lineRule="auto"/>
        <w:ind w:left="350"/>
        <w:rPr>
          <w:sz w:val="24"/>
        </w:rPr>
      </w:pPr>
      <w:r>
        <w:rPr>
          <w:b/>
          <w:i/>
          <w:color w:val="001F5F"/>
          <w:sz w:val="24"/>
        </w:rPr>
        <w:t>развитие</w:t>
      </w:r>
      <w:r>
        <w:rPr>
          <w:b/>
          <w:i/>
          <w:color w:val="001F5F"/>
          <w:spacing w:val="-4"/>
          <w:sz w:val="24"/>
        </w:rPr>
        <w:t xml:space="preserve"> </w:t>
      </w:r>
      <w:r>
        <w:rPr>
          <w:b/>
          <w:i/>
          <w:color w:val="001F5F"/>
          <w:sz w:val="24"/>
        </w:rPr>
        <w:t>ценностно-смысловой</w:t>
      </w:r>
      <w:r>
        <w:rPr>
          <w:b/>
          <w:i/>
          <w:color w:val="001F5F"/>
          <w:spacing w:val="-2"/>
          <w:sz w:val="24"/>
        </w:rPr>
        <w:t xml:space="preserve"> </w:t>
      </w:r>
      <w:r>
        <w:rPr>
          <w:b/>
          <w:i/>
          <w:color w:val="001F5F"/>
          <w:sz w:val="24"/>
        </w:rPr>
        <w:t>сферы</w:t>
      </w:r>
      <w:r>
        <w:rPr>
          <w:b/>
          <w:i/>
          <w:color w:val="001F5F"/>
          <w:spacing w:val="-1"/>
          <w:sz w:val="24"/>
        </w:rPr>
        <w:t xml:space="preserve"> </w:t>
      </w:r>
      <w:r>
        <w:rPr>
          <w:b/>
          <w:i/>
          <w:color w:val="001F5F"/>
          <w:sz w:val="24"/>
        </w:rPr>
        <w:t>личности</w:t>
      </w:r>
      <w:r>
        <w:rPr>
          <w:b/>
          <w:i/>
          <w:color w:val="001F5F"/>
          <w:spacing w:val="-3"/>
          <w:sz w:val="24"/>
        </w:rPr>
        <w:t xml:space="preserve"> </w:t>
      </w:r>
      <w:r>
        <w:rPr>
          <w:color w:val="001F5F"/>
          <w:sz w:val="24"/>
        </w:rPr>
        <w:t>на</w:t>
      </w:r>
      <w:r>
        <w:rPr>
          <w:color w:val="001F5F"/>
          <w:spacing w:val="-8"/>
          <w:sz w:val="24"/>
        </w:rPr>
        <w:t xml:space="preserve"> </w:t>
      </w:r>
      <w:r>
        <w:rPr>
          <w:color w:val="001F5F"/>
          <w:sz w:val="24"/>
        </w:rPr>
        <w:t>основе</w:t>
      </w:r>
      <w:r>
        <w:rPr>
          <w:color w:val="001F5F"/>
          <w:spacing w:val="-7"/>
          <w:sz w:val="24"/>
        </w:rPr>
        <w:t xml:space="preserve"> </w:t>
      </w:r>
      <w:r>
        <w:rPr>
          <w:color w:val="001F5F"/>
          <w:sz w:val="24"/>
        </w:rPr>
        <w:t>общечеловеческих</w:t>
      </w:r>
      <w:r>
        <w:rPr>
          <w:color w:val="001F5F"/>
          <w:spacing w:val="-7"/>
          <w:sz w:val="24"/>
        </w:rPr>
        <w:t xml:space="preserve"> </w:t>
      </w:r>
      <w:r>
        <w:rPr>
          <w:color w:val="001F5F"/>
          <w:sz w:val="24"/>
        </w:rPr>
        <w:t>принципов</w:t>
      </w:r>
      <w:r>
        <w:rPr>
          <w:color w:val="001F5F"/>
          <w:spacing w:val="-57"/>
          <w:sz w:val="24"/>
        </w:rPr>
        <w:t xml:space="preserve"> </w:t>
      </w:r>
      <w:r>
        <w:rPr>
          <w:color w:val="001F5F"/>
          <w:sz w:val="24"/>
        </w:rPr>
        <w:t>нравственности и</w:t>
      </w:r>
      <w:r>
        <w:rPr>
          <w:color w:val="001F5F"/>
          <w:spacing w:val="-7"/>
          <w:sz w:val="24"/>
        </w:rPr>
        <w:t xml:space="preserve"> </w:t>
      </w:r>
      <w:r>
        <w:rPr>
          <w:color w:val="001F5F"/>
          <w:sz w:val="24"/>
        </w:rPr>
        <w:t>гуманизма:</w:t>
      </w:r>
    </w:p>
    <w:p w:rsidR="00644519" w:rsidRDefault="00FF5A52">
      <w:pPr>
        <w:pStyle w:val="a4"/>
        <w:numPr>
          <w:ilvl w:val="0"/>
          <w:numId w:val="51"/>
        </w:numPr>
        <w:tabs>
          <w:tab w:val="left" w:pos="1055"/>
          <w:tab w:val="left" w:pos="1056"/>
        </w:tabs>
        <w:spacing w:before="10" w:line="232" w:lineRule="auto"/>
        <w:ind w:right="1106" w:hanging="360"/>
        <w:rPr>
          <w:rFonts w:ascii="Symbol" w:hAnsi="Symbol"/>
          <w:color w:val="001F5F"/>
        </w:rPr>
      </w:pPr>
      <w:r>
        <w:rPr>
          <w:color w:val="001F5F"/>
          <w:sz w:val="24"/>
        </w:rPr>
        <w:t>принятия и уважения ценностей семьи и образовательного учреждения, коллектива и</w:t>
      </w:r>
      <w:r>
        <w:rPr>
          <w:color w:val="001F5F"/>
          <w:spacing w:val="-57"/>
          <w:sz w:val="24"/>
        </w:rPr>
        <w:t xml:space="preserve"> </w:t>
      </w:r>
      <w:r>
        <w:rPr>
          <w:color w:val="001F5F"/>
          <w:sz w:val="24"/>
        </w:rPr>
        <w:t>общества</w:t>
      </w:r>
      <w:r>
        <w:rPr>
          <w:color w:val="001F5F"/>
          <w:spacing w:val="-8"/>
          <w:sz w:val="24"/>
        </w:rPr>
        <w:t xml:space="preserve"> </w:t>
      </w:r>
      <w:r>
        <w:rPr>
          <w:color w:val="001F5F"/>
          <w:sz w:val="24"/>
        </w:rPr>
        <w:t>и</w:t>
      </w:r>
      <w:r>
        <w:rPr>
          <w:color w:val="001F5F"/>
          <w:spacing w:val="3"/>
          <w:sz w:val="24"/>
        </w:rPr>
        <w:t xml:space="preserve"> </w:t>
      </w:r>
      <w:r>
        <w:rPr>
          <w:color w:val="001F5F"/>
          <w:sz w:val="24"/>
        </w:rPr>
        <w:t>стремления</w:t>
      </w:r>
      <w:r>
        <w:rPr>
          <w:color w:val="001F5F"/>
          <w:spacing w:val="3"/>
          <w:sz w:val="24"/>
        </w:rPr>
        <w:t xml:space="preserve"> </w:t>
      </w:r>
      <w:r>
        <w:rPr>
          <w:color w:val="001F5F"/>
          <w:sz w:val="24"/>
        </w:rPr>
        <w:t>следовать им;</w:t>
      </w:r>
    </w:p>
    <w:p w:rsidR="00644519" w:rsidRDefault="00FF5A52">
      <w:pPr>
        <w:pStyle w:val="a4"/>
        <w:numPr>
          <w:ilvl w:val="0"/>
          <w:numId w:val="51"/>
        </w:numPr>
        <w:tabs>
          <w:tab w:val="left" w:pos="1055"/>
          <w:tab w:val="left" w:pos="1056"/>
        </w:tabs>
        <w:spacing w:before="10"/>
        <w:ind w:right="1068" w:hanging="360"/>
        <w:rPr>
          <w:rFonts w:ascii="Symbol" w:hAnsi="Symbol"/>
          <w:color w:val="001F5F"/>
        </w:rPr>
      </w:pPr>
      <w:r>
        <w:rPr>
          <w:color w:val="001F5F"/>
          <w:sz w:val="24"/>
        </w:rPr>
        <w:t>ориентации в нравственном содержании и смысле как собственных поступков, так и</w:t>
      </w:r>
      <w:r>
        <w:rPr>
          <w:color w:val="001F5F"/>
          <w:spacing w:val="1"/>
          <w:sz w:val="24"/>
        </w:rPr>
        <w:t xml:space="preserve"> </w:t>
      </w:r>
      <w:r>
        <w:rPr>
          <w:color w:val="001F5F"/>
          <w:sz w:val="24"/>
        </w:rPr>
        <w:t>поступков</w:t>
      </w:r>
      <w:r>
        <w:rPr>
          <w:color w:val="001F5F"/>
          <w:spacing w:val="-9"/>
          <w:sz w:val="24"/>
        </w:rPr>
        <w:t xml:space="preserve"> </w:t>
      </w:r>
      <w:r>
        <w:rPr>
          <w:color w:val="001F5F"/>
          <w:sz w:val="24"/>
        </w:rPr>
        <w:t>окружающих</w:t>
      </w:r>
      <w:r>
        <w:rPr>
          <w:color w:val="001F5F"/>
          <w:spacing w:val="-10"/>
          <w:sz w:val="24"/>
        </w:rPr>
        <w:t xml:space="preserve"> </w:t>
      </w:r>
      <w:r>
        <w:rPr>
          <w:color w:val="001F5F"/>
          <w:sz w:val="24"/>
        </w:rPr>
        <w:t>людей,</w:t>
      </w:r>
      <w:r>
        <w:rPr>
          <w:color w:val="001F5F"/>
          <w:spacing w:val="-1"/>
          <w:sz w:val="24"/>
        </w:rPr>
        <w:t xml:space="preserve"> </w:t>
      </w:r>
      <w:r>
        <w:rPr>
          <w:color w:val="001F5F"/>
          <w:sz w:val="24"/>
        </w:rPr>
        <w:t>развития</w:t>
      </w:r>
      <w:r>
        <w:rPr>
          <w:color w:val="001F5F"/>
          <w:spacing w:val="-9"/>
          <w:sz w:val="24"/>
        </w:rPr>
        <w:t xml:space="preserve"> </w:t>
      </w:r>
      <w:r>
        <w:rPr>
          <w:color w:val="001F5F"/>
          <w:sz w:val="24"/>
        </w:rPr>
        <w:t>этических</w:t>
      </w:r>
      <w:r>
        <w:rPr>
          <w:color w:val="001F5F"/>
          <w:spacing w:val="-12"/>
          <w:sz w:val="24"/>
        </w:rPr>
        <w:t xml:space="preserve"> </w:t>
      </w:r>
      <w:r>
        <w:rPr>
          <w:color w:val="001F5F"/>
          <w:sz w:val="24"/>
        </w:rPr>
        <w:t>чувств (стыда,</w:t>
      </w:r>
      <w:r>
        <w:rPr>
          <w:color w:val="001F5F"/>
          <w:spacing w:val="-4"/>
          <w:sz w:val="24"/>
        </w:rPr>
        <w:t xml:space="preserve"> </w:t>
      </w:r>
      <w:r>
        <w:rPr>
          <w:color w:val="001F5F"/>
          <w:sz w:val="24"/>
        </w:rPr>
        <w:t>вины,</w:t>
      </w:r>
      <w:r>
        <w:rPr>
          <w:color w:val="001F5F"/>
          <w:spacing w:val="-4"/>
          <w:sz w:val="24"/>
        </w:rPr>
        <w:t xml:space="preserve"> </w:t>
      </w:r>
      <w:r>
        <w:rPr>
          <w:color w:val="001F5F"/>
          <w:sz w:val="24"/>
        </w:rPr>
        <w:t>совести)</w:t>
      </w:r>
      <w:r>
        <w:rPr>
          <w:color w:val="001F5F"/>
          <w:spacing w:val="-6"/>
          <w:sz w:val="24"/>
        </w:rPr>
        <w:t xml:space="preserve"> </w:t>
      </w:r>
      <w:r>
        <w:rPr>
          <w:color w:val="001F5F"/>
          <w:sz w:val="24"/>
        </w:rPr>
        <w:t>как</w:t>
      </w:r>
      <w:r>
        <w:rPr>
          <w:color w:val="001F5F"/>
          <w:spacing w:val="-57"/>
          <w:sz w:val="24"/>
        </w:rPr>
        <w:t xml:space="preserve"> </w:t>
      </w:r>
      <w:r>
        <w:rPr>
          <w:color w:val="001F5F"/>
          <w:sz w:val="24"/>
        </w:rPr>
        <w:t>регуляторов морального</w:t>
      </w:r>
      <w:r>
        <w:rPr>
          <w:color w:val="001F5F"/>
          <w:spacing w:val="8"/>
          <w:sz w:val="24"/>
        </w:rPr>
        <w:t xml:space="preserve"> </w:t>
      </w:r>
      <w:r>
        <w:rPr>
          <w:color w:val="001F5F"/>
          <w:sz w:val="24"/>
        </w:rPr>
        <w:t>поведения;</w:t>
      </w:r>
    </w:p>
    <w:p w:rsidR="00644519" w:rsidRDefault="00FF5A52">
      <w:pPr>
        <w:pStyle w:val="a4"/>
        <w:numPr>
          <w:ilvl w:val="0"/>
          <w:numId w:val="51"/>
        </w:numPr>
        <w:tabs>
          <w:tab w:val="left" w:pos="1055"/>
          <w:tab w:val="left" w:pos="1056"/>
        </w:tabs>
        <w:spacing w:line="242" w:lineRule="auto"/>
        <w:ind w:right="1875" w:hanging="360"/>
        <w:rPr>
          <w:rFonts w:ascii="Symbol" w:hAnsi="Symbol"/>
          <w:color w:val="001F5F"/>
        </w:rPr>
      </w:pPr>
      <w:r>
        <w:rPr>
          <w:color w:val="001F5F"/>
          <w:sz w:val="24"/>
        </w:rPr>
        <w:t>формирования</w:t>
      </w:r>
      <w:r>
        <w:rPr>
          <w:color w:val="001F5F"/>
          <w:spacing w:val="-1"/>
          <w:sz w:val="24"/>
        </w:rPr>
        <w:t xml:space="preserve"> </w:t>
      </w:r>
      <w:r>
        <w:rPr>
          <w:color w:val="001F5F"/>
          <w:sz w:val="24"/>
        </w:rPr>
        <w:t>эстетических</w:t>
      </w:r>
      <w:r>
        <w:rPr>
          <w:color w:val="001F5F"/>
          <w:spacing w:val="-8"/>
          <w:sz w:val="24"/>
        </w:rPr>
        <w:t xml:space="preserve"> </w:t>
      </w:r>
      <w:r>
        <w:rPr>
          <w:color w:val="001F5F"/>
          <w:sz w:val="24"/>
        </w:rPr>
        <w:t>чувств</w:t>
      </w:r>
      <w:r>
        <w:rPr>
          <w:color w:val="001F5F"/>
          <w:spacing w:val="-1"/>
          <w:sz w:val="24"/>
        </w:rPr>
        <w:t xml:space="preserve"> </w:t>
      </w:r>
      <w:r>
        <w:rPr>
          <w:color w:val="001F5F"/>
          <w:sz w:val="24"/>
        </w:rPr>
        <w:t>и</w:t>
      </w:r>
      <w:r>
        <w:rPr>
          <w:color w:val="001F5F"/>
          <w:spacing w:val="-2"/>
          <w:sz w:val="24"/>
        </w:rPr>
        <w:t xml:space="preserve"> </w:t>
      </w:r>
      <w:r>
        <w:rPr>
          <w:color w:val="001F5F"/>
          <w:sz w:val="24"/>
        </w:rPr>
        <w:t>чувства</w:t>
      </w:r>
      <w:r>
        <w:rPr>
          <w:color w:val="001F5F"/>
          <w:spacing w:val="-3"/>
          <w:sz w:val="24"/>
        </w:rPr>
        <w:t xml:space="preserve"> </w:t>
      </w:r>
      <w:r>
        <w:rPr>
          <w:color w:val="001F5F"/>
          <w:sz w:val="24"/>
        </w:rPr>
        <w:t>прекрасного</w:t>
      </w:r>
      <w:r>
        <w:rPr>
          <w:color w:val="001F5F"/>
          <w:spacing w:val="1"/>
          <w:sz w:val="24"/>
        </w:rPr>
        <w:t xml:space="preserve"> </w:t>
      </w:r>
      <w:r>
        <w:rPr>
          <w:color w:val="001F5F"/>
          <w:sz w:val="24"/>
        </w:rPr>
        <w:t>через</w:t>
      </w:r>
      <w:r>
        <w:rPr>
          <w:color w:val="001F5F"/>
          <w:spacing w:val="-7"/>
          <w:sz w:val="24"/>
        </w:rPr>
        <w:t xml:space="preserve"> </w:t>
      </w:r>
      <w:r>
        <w:rPr>
          <w:color w:val="001F5F"/>
          <w:sz w:val="24"/>
        </w:rPr>
        <w:t>знакомство</w:t>
      </w:r>
      <w:r>
        <w:rPr>
          <w:color w:val="001F5F"/>
          <w:spacing w:val="-2"/>
          <w:sz w:val="24"/>
        </w:rPr>
        <w:t xml:space="preserve"> </w:t>
      </w:r>
      <w:r>
        <w:rPr>
          <w:color w:val="001F5F"/>
          <w:sz w:val="24"/>
        </w:rPr>
        <w:t>с</w:t>
      </w:r>
      <w:r>
        <w:rPr>
          <w:color w:val="001F5F"/>
          <w:spacing w:val="-57"/>
          <w:sz w:val="24"/>
        </w:rPr>
        <w:t xml:space="preserve"> </w:t>
      </w:r>
      <w:r>
        <w:rPr>
          <w:color w:val="001F5F"/>
          <w:sz w:val="24"/>
        </w:rPr>
        <w:t>национальной,</w:t>
      </w:r>
      <w:r>
        <w:rPr>
          <w:color w:val="001F5F"/>
          <w:spacing w:val="-5"/>
          <w:sz w:val="24"/>
        </w:rPr>
        <w:t xml:space="preserve"> </w:t>
      </w:r>
      <w:r>
        <w:rPr>
          <w:color w:val="001F5F"/>
          <w:sz w:val="24"/>
        </w:rPr>
        <w:t>отечественной</w:t>
      </w:r>
      <w:r>
        <w:rPr>
          <w:color w:val="001F5F"/>
          <w:spacing w:val="-1"/>
          <w:sz w:val="24"/>
        </w:rPr>
        <w:t xml:space="preserve"> </w:t>
      </w:r>
      <w:r>
        <w:rPr>
          <w:color w:val="001F5F"/>
          <w:sz w:val="24"/>
        </w:rPr>
        <w:t>и</w:t>
      </w:r>
      <w:r>
        <w:rPr>
          <w:color w:val="001F5F"/>
          <w:spacing w:val="-4"/>
          <w:sz w:val="24"/>
        </w:rPr>
        <w:t xml:space="preserve"> </w:t>
      </w:r>
      <w:r>
        <w:rPr>
          <w:color w:val="001F5F"/>
          <w:sz w:val="24"/>
        </w:rPr>
        <w:t>мировой</w:t>
      </w:r>
      <w:r>
        <w:rPr>
          <w:color w:val="001F5F"/>
          <w:spacing w:val="-2"/>
          <w:sz w:val="24"/>
        </w:rPr>
        <w:t xml:space="preserve"> </w:t>
      </w:r>
      <w:r>
        <w:rPr>
          <w:color w:val="001F5F"/>
          <w:sz w:val="24"/>
        </w:rPr>
        <w:t>художественной</w:t>
      </w:r>
      <w:r>
        <w:rPr>
          <w:color w:val="001F5F"/>
          <w:spacing w:val="3"/>
          <w:sz w:val="24"/>
        </w:rPr>
        <w:t xml:space="preserve"> </w:t>
      </w:r>
      <w:r>
        <w:rPr>
          <w:color w:val="001F5F"/>
          <w:sz w:val="24"/>
        </w:rPr>
        <w:t>культурой;</w:t>
      </w:r>
    </w:p>
    <w:p w:rsidR="00644519" w:rsidRDefault="00FF5A52">
      <w:pPr>
        <w:spacing w:line="274" w:lineRule="exact"/>
        <w:ind w:left="350"/>
        <w:rPr>
          <w:sz w:val="24"/>
        </w:rPr>
      </w:pPr>
      <w:r>
        <w:rPr>
          <w:b/>
          <w:i/>
          <w:color w:val="001F5F"/>
          <w:spacing w:val="-1"/>
          <w:sz w:val="24"/>
        </w:rPr>
        <w:t>развитие</w:t>
      </w:r>
      <w:r>
        <w:rPr>
          <w:b/>
          <w:i/>
          <w:color w:val="001F5F"/>
          <w:spacing w:val="2"/>
          <w:sz w:val="24"/>
        </w:rPr>
        <w:t xml:space="preserve"> </w:t>
      </w:r>
      <w:r>
        <w:rPr>
          <w:b/>
          <w:i/>
          <w:color w:val="001F5F"/>
          <w:spacing w:val="-1"/>
          <w:sz w:val="24"/>
        </w:rPr>
        <w:t>умения</w:t>
      </w:r>
      <w:r>
        <w:rPr>
          <w:b/>
          <w:i/>
          <w:color w:val="001F5F"/>
          <w:spacing w:val="-6"/>
          <w:sz w:val="24"/>
        </w:rPr>
        <w:t xml:space="preserve"> </w:t>
      </w:r>
      <w:r>
        <w:rPr>
          <w:b/>
          <w:i/>
          <w:color w:val="001F5F"/>
          <w:spacing w:val="-1"/>
          <w:sz w:val="24"/>
        </w:rPr>
        <w:t>учиться</w:t>
      </w:r>
      <w:r>
        <w:rPr>
          <w:b/>
          <w:i/>
          <w:color w:val="001F5F"/>
          <w:spacing w:val="4"/>
          <w:sz w:val="24"/>
        </w:rPr>
        <w:t xml:space="preserve"> </w:t>
      </w:r>
      <w:r>
        <w:rPr>
          <w:color w:val="001F5F"/>
          <w:spacing w:val="-1"/>
          <w:sz w:val="24"/>
        </w:rPr>
        <w:t>как</w:t>
      </w:r>
      <w:r>
        <w:rPr>
          <w:color w:val="001F5F"/>
          <w:spacing w:val="-4"/>
          <w:sz w:val="24"/>
        </w:rPr>
        <w:t xml:space="preserve"> </w:t>
      </w:r>
      <w:r>
        <w:rPr>
          <w:color w:val="001F5F"/>
          <w:sz w:val="24"/>
        </w:rPr>
        <w:t>первого</w:t>
      </w:r>
      <w:r>
        <w:rPr>
          <w:color w:val="001F5F"/>
          <w:spacing w:val="2"/>
          <w:sz w:val="24"/>
        </w:rPr>
        <w:t xml:space="preserve"> </w:t>
      </w:r>
      <w:r>
        <w:rPr>
          <w:color w:val="001F5F"/>
          <w:sz w:val="24"/>
        </w:rPr>
        <w:t>шага</w:t>
      </w:r>
      <w:r>
        <w:rPr>
          <w:color w:val="001F5F"/>
          <w:spacing w:val="-2"/>
          <w:sz w:val="24"/>
        </w:rPr>
        <w:t xml:space="preserve"> </w:t>
      </w:r>
      <w:r>
        <w:rPr>
          <w:color w:val="001F5F"/>
          <w:sz w:val="24"/>
        </w:rPr>
        <w:t>к</w:t>
      </w:r>
      <w:r>
        <w:rPr>
          <w:color w:val="001F5F"/>
          <w:spacing w:val="-19"/>
          <w:sz w:val="24"/>
        </w:rPr>
        <w:t xml:space="preserve"> </w:t>
      </w:r>
      <w:r>
        <w:rPr>
          <w:color w:val="001F5F"/>
          <w:sz w:val="24"/>
        </w:rPr>
        <w:t>самообразованию</w:t>
      </w:r>
      <w:r>
        <w:rPr>
          <w:color w:val="001F5F"/>
          <w:spacing w:val="-8"/>
          <w:sz w:val="24"/>
        </w:rPr>
        <w:t xml:space="preserve"> </w:t>
      </w:r>
      <w:r>
        <w:rPr>
          <w:color w:val="001F5F"/>
          <w:sz w:val="24"/>
        </w:rPr>
        <w:t>и</w:t>
      </w:r>
      <w:r>
        <w:rPr>
          <w:color w:val="001F5F"/>
          <w:spacing w:val="-2"/>
          <w:sz w:val="24"/>
        </w:rPr>
        <w:t xml:space="preserve"> </w:t>
      </w:r>
      <w:r>
        <w:rPr>
          <w:color w:val="001F5F"/>
          <w:sz w:val="24"/>
        </w:rPr>
        <w:t>самовоспитанию,</w:t>
      </w:r>
      <w:r>
        <w:rPr>
          <w:color w:val="001F5F"/>
          <w:spacing w:val="7"/>
          <w:sz w:val="24"/>
        </w:rPr>
        <w:t xml:space="preserve"> </w:t>
      </w:r>
      <w:r>
        <w:rPr>
          <w:color w:val="001F5F"/>
          <w:sz w:val="24"/>
        </w:rPr>
        <w:t>а</w:t>
      </w:r>
      <w:r>
        <w:rPr>
          <w:color w:val="001F5F"/>
          <w:spacing w:val="-9"/>
          <w:sz w:val="24"/>
        </w:rPr>
        <w:t xml:space="preserve"> </w:t>
      </w:r>
      <w:r>
        <w:rPr>
          <w:color w:val="001F5F"/>
          <w:sz w:val="24"/>
        </w:rPr>
        <w:t>именно:</w:t>
      </w:r>
    </w:p>
    <w:p w:rsidR="00644519" w:rsidRDefault="00FF5A52">
      <w:pPr>
        <w:pStyle w:val="a4"/>
        <w:numPr>
          <w:ilvl w:val="0"/>
          <w:numId w:val="51"/>
        </w:numPr>
        <w:tabs>
          <w:tab w:val="left" w:pos="1055"/>
          <w:tab w:val="left" w:pos="1056"/>
        </w:tabs>
        <w:spacing w:before="4" w:line="232" w:lineRule="auto"/>
        <w:ind w:right="707" w:hanging="360"/>
        <w:rPr>
          <w:rFonts w:ascii="Symbol" w:hAnsi="Symbol"/>
          <w:color w:val="001F5F"/>
        </w:rPr>
      </w:pPr>
      <w:r>
        <w:rPr>
          <w:color w:val="001F5F"/>
          <w:sz w:val="24"/>
        </w:rPr>
        <w:t>развитие широких познавательных интересов, инициативы и любознательности, мотивов</w:t>
      </w:r>
      <w:r>
        <w:rPr>
          <w:color w:val="001F5F"/>
          <w:spacing w:val="-57"/>
          <w:sz w:val="24"/>
        </w:rPr>
        <w:t xml:space="preserve"> </w:t>
      </w:r>
      <w:r>
        <w:rPr>
          <w:color w:val="001F5F"/>
          <w:sz w:val="24"/>
        </w:rPr>
        <w:t>познания</w:t>
      </w:r>
      <w:r>
        <w:rPr>
          <w:color w:val="001F5F"/>
          <w:spacing w:val="-7"/>
          <w:sz w:val="24"/>
        </w:rPr>
        <w:t xml:space="preserve"> </w:t>
      </w:r>
      <w:r>
        <w:rPr>
          <w:color w:val="001F5F"/>
          <w:sz w:val="24"/>
        </w:rPr>
        <w:t>и</w:t>
      </w:r>
      <w:r>
        <w:rPr>
          <w:color w:val="001F5F"/>
          <w:spacing w:val="3"/>
          <w:sz w:val="24"/>
        </w:rPr>
        <w:t xml:space="preserve"> </w:t>
      </w:r>
      <w:r>
        <w:rPr>
          <w:color w:val="001F5F"/>
          <w:sz w:val="24"/>
        </w:rPr>
        <w:t>творчества;</w:t>
      </w:r>
    </w:p>
    <w:p w:rsidR="00644519" w:rsidRDefault="00FF5A52">
      <w:pPr>
        <w:pStyle w:val="a4"/>
        <w:numPr>
          <w:ilvl w:val="0"/>
          <w:numId w:val="51"/>
        </w:numPr>
        <w:tabs>
          <w:tab w:val="left" w:pos="1055"/>
          <w:tab w:val="left" w:pos="1056"/>
        </w:tabs>
        <w:spacing w:before="17" w:line="232" w:lineRule="auto"/>
        <w:ind w:right="1601" w:hanging="360"/>
        <w:rPr>
          <w:rFonts w:ascii="Symbol" w:hAnsi="Symbol"/>
          <w:color w:val="001F5F"/>
        </w:rPr>
      </w:pPr>
      <w:r>
        <w:rPr>
          <w:color w:val="001F5F"/>
          <w:sz w:val="24"/>
        </w:rPr>
        <w:t>формирование</w:t>
      </w:r>
      <w:r>
        <w:rPr>
          <w:color w:val="001F5F"/>
          <w:spacing w:val="-4"/>
          <w:sz w:val="24"/>
        </w:rPr>
        <w:t xml:space="preserve"> </w:t>
      </w:r>
      <w:r>
        <w:rPr>
          <w:color w:val="001F5F"/>
          <w:sz w:val="24"/>
        </w:rPr>
        <w:t>умения</w:t>
      </w:r>
      <w:r>
        <w:rPr>
          <w:color w:val="001F5F"/>
          <w:spacing w:val="2"/>
          <w:sz w:val="24"/>
        </w:rPr>
        <w:t xml:space="preserve"> </w:t>
      </w:r>
      <w:r>
        <w:rPr>
          <w:color w:val="001F5F"/>
          <w:sz w:val="24"/>
        </w:rPr>
        <w:t>учиться</w:t>
      </w:r>
      <w:r>
        <w:rPr>
          <w:color w:val="001F5F"/>
          <w:spacing w:val="-3"/>
          <w:sz w:val="24"/>
        </w:rPr>
        <w:t xml:space="preserve"> </w:t>
      </w:r>
      <w:r>
        <w:rPr>
          <w:color w:val="001F5F"/>
          <w:sz w:val="24"/>
        </w:rPr>
        <w:t>и</w:t>
      </w:r>
      <w:r>
        <w:rPr>
          <w:color w:val="001F5F"/>
          <w:spacing w:val="-1"/>
          <w:sz w:val="24"/>
        </w:rPr>
        <w:t xml:space="preserve"> </w:t>
      </w:r>
      <w:r>
        <w:rPr>
          <w:color w:val="001F5F"/>
          <w:sz w:val="24"/>
        </w:rPr>
        <w:t>способности</w:t>
      </w:r>
      <w:r>
        <w:rPr>
          <w:color w:val="001F5F"/>
          <w:spacing w:val="-1"/>
          <w:sz w:val="24"/>
        </w:rPr>
        <w:t xml:space="preserve"> </w:t>
      </w:r>
      <w:r>
        <w:rPr>
          <w:color w:val="001F5F"/>
          <w:sz w:val="24"/>
        </w:rPr>
        <w:t>к</w:t>
      </w:r>
      <w:r>
        <w:rPr>
          <w:color w:val="001F5F"/>
          <w:spacing w:val="-13"/>
          <w:sz w:val="24"/>
        </w:rPr>
        <w:t xml:space="preserve"> </w:t>
      </w:r>
      <w:r>
        <w:rPr>
          <w:color w:val="001F5F"/>
          <w:sz w:val="24"/>
        </w:rPr>
        <w:t>организации</w:t>
      </w:r>
      <w:r>
        <w:rPr>
          <w:color w:val="001F5F"/>
          <w:spacing w:val="-6"/>
          <w:sz w:val="24"/>
        </w:rPr>
        <w:t xml:space="preserve"> </w:t>
      </w:r>
      <w:r>
        <w:rPr>
          <w:color w:val="001F5F"/>
          <w:sz w:val="24"/>
        </w:rPr>
        <w:t>своей</w:t>
      </w:r>
      <w:r>
        <w:rPr>
          <w:color w:val="001F5F"/>
          <w:spacing w:val="-1"/>
          <w:sz w:val="24"/>
        </w:rPr>
        <w:t xml:space="preserve"> </w:t>
      </w:r>
      <w:r>
        <w:rPr>
          <w:color w:val="001F5F"/>
          <w:sz w:val="24"/>
        </w:rPr>
        <w:t>деятельности</w:t>
      </w:r>
      <w:r>
        <w:rPr>
          <w:color w:val="001F5F"/>
          <w:spacing w:val="-57"/>
          <w:sz w:val="24"/>
        </w:rPr>
        <w:t xml:space="preserve"> </w:t>
      </w:r>
      <w:r>
        <w:rPr>
          <w:color w:val="001F5F"/>
          <w:sz w:val="24"/>
        </w:rPr>
        <w:t>(планированию,</w:t>
      </w:r>
      <w:r>
        <w:rPr>
          <w:color w:val="001F5F"/>
          <w:spacing w:val="6"/>
          <w:sz w:val="24"/>
        </w:rPr>
        <w:t xml:space="preserve"> </w:t>
      </w:r>
      <w:r>
        <w:rPr>
          <w:color w:val="001F5F"/>
          <w:sz w:val="24"/>
        </w:rPr>
        <w:t>контролю,</w:t>
      </w:r>
      <w:r>
        <w:rPr>
          <w:color w:val="001F5F"/>
          <w:spacing w:val="-4"/>
          <w:sz w:val="24"/>
        </w:rPr>
        <w:t xml:space="preserve"> </w:t>
      </w:r>
      <w:r>
        <w:rPr>
          <w:color w:val="001F5F"/>
          <w:sz w:val="24"/>
        </w:rPr>
        <w:t>оценке);</w:t>
      </w:r>
    </w:p>
    <w:p w:rsidR="00644519" w:rsidRDefault="00FF5A52">
      <w:pPr>
        <w:pStyle w:val="Heading1"/>
        <w:spacing w:before="232" w:line="232" w:lineRule="auto"/>
      </w:pPr>
      <w:r>
        <w:rPr>
          <w:color w:val="001F5F"/>
        </w:rPr>
        <w:t>развитие</w:t>
      </w:r>
      <w:r>
        <w:rPr>
          <w:color w:val="001F5F"/>
          <w:spacing w:val="-3"/>
        </w:rPr>
        <w:t xml:space="preserve"> </w:t>
      </w:r>
      <w:r>
        <w:rPr>
          <w:color w:val="001F5F"/>
        </w:rPr>
        <w:t>самостоятельности,</w:t>
      </w:r>
      <w:r>
        <w:rPr>
          <w:color w:val="001F5F"/>
          <w:spacing w:val="-4"/>
        </w:rPr>
        <w:t xml:space="preserve"> </w:t>
      </w:r>
      <w:r>
        <w:rPr>
          <w:color w:val="001F5F"/>
        </w:rPr>
        <w:t>инициативы</w:t>
      </w:r>
      <w:r>
        <w:rPr>
          <w:color w:val="001F5F"/>
          <w:spacing w:val="-6"/>
        </w:rPr>
        <w:t xml:space="preserve"> </w:t>
      </w:r>
      <w:r>
        <w:rPr>
          <w:color w:val="001F5F"/>
        </w:rPr>
        <w:t>и</w:t>
      </w:r>
      <w:r>
        <w:rPr>
          <w:color w:val="001F5F"/>
          <w:spacing w:val="-5"/>
        </w:rPr>
        <w:t xml:space="preserve"> </w:t>
      </w:r>
      <w:r>
        <w:rPr>
          <w:color w:val="001F5F"/>
        </w:rPr>
        <w:t>ответственности</w:t>
      </w:r>
      <w:r>
        <w:rPr>
          <w:color w:val="001F5F"/>
          <w:spacing w:val="-2"/>
        </w:rPr>
        <w:t xml:space="preserve"> </w:t>
      </w:r>
      <w:r>
        <w:rPr>
          <w:color w:val="001F5F"/>
        </w:rPr>
        <w:t>личности</w:t>
      </w:r>
      <w:r>
        <w:rPr>
          <w:color w:val="001F5F"/>
          <w:spacing w:val="-1"/>
        </w:rPr>
        <w:t xml:space="preserve"> </w:t>
      </w:r>
      <w:r>
        <w:rPr>
          <w:color w:val="001F5F"/>
        </w:rPr>
        <w:t>как</w:t>
      </w:r>
      <w:r>
        <w:rPr>
          <w:color w:val="001F5F"/>
          <w:spacing w:val="-2"/>
        </w:rPr>
        <w:t xml:space="preserve"> </w:t>
      </w:r>
      <w:r>
        <w:rPr>
          <w:color w:val="001F5F"/>
        </w:rPr>
        <w:t>условия</w:t>
      </w:r>
      <w:r>
        <w:rPr>
          <w:color w:val="001F5F"/>
          <w:spacing w:val="-6"/>
        </w:rPr>
        <w:t xml:space="preserve"> </w:t>
      </w:r>
      <w:r>
        <w:rPr>
          <w:color w:val="001F5F"/>
        </w:rPr>
        <w:t>еѐ</w:t>
      </w:r>
      <w:r>
        <w:rPr>
          <w:color w:val="001F5F"/>
          <w:spacing w:val="-57"/>
        </w:rPr>
        <w:t xml:space="preserve"> </w:t>
      </w:r>
      <w:r>
        <w:rPr>
          <w:color w:val="001F5F"/>
        </w:rPr>
        <w:t>самоактуализации:</w:t>
      </w:r>
    </w:p>
    <w:p w:rsidR="00644519" w:rsidRDefault="00FF5A52">
      <w:pPr>
        <w:pStyle w:val="a4"/>
        <w:numPr>
          <w:ilvl w:val="0"/>
          <w:numId w:val="51"/>
        </w:numPr>
        <w:tabs>
          <w:tab w:val="left" w:pos="1055"/>
          <w:tab w:val="left" w:pos="1056"/>
        </w:tabs>
        <w:spacing w:before="1"/>
        <w:ind w:right="482" w:hanging="360"/>
        <w:rPr>
          <w:rFonts w:ascii="Symbol" w:hAnsi="Symbol"/>
          <w:color w:val="001F5F"/>
        </w:rPr>
      </w:pPr>
      <w:r>
        <w:rPr>
          <w:color w:val="001F5F"/>
          <w:sz w:val="24"/>
        </w:rPr>
        <w:t>формирование самоуважения и эмоционально-положительного отношения к себе,</w:t>
      </w:r>
      <w:r>
        <w:rPr>
          <w:color w:val="001F5F"/>
          <w:spacing w:val="1"/>
          <w:sz w:val="24"/>
        </w:rPr>
        <w:t xml:space="preserve"> </w:t>
      </w:r>
      <w:r>
        <w:rPr>
          <w:color w:val="001F5F"/>
          <w:sz w:val="24"/>
        </w:rPr>
        <w:t>готовности</w:t>
      </w:r>
      <w:r>
        <w:rPr>
          <w:color w:val="001F5F"/>
          <w:spacing w:val="-9"/>
          <w:sz w:val="24"/>
        </w:rPr>
        <w:t xml:space="preserve"> </w:t>
      </w:r>
      <w:r>
        <w:rPr>
          <w:color w:val="001F5F"/>
          <w:sz w:val="24"/>
        </w:rPr>
        <w:t>открыто</w:t>
      </w:r>
      <w:r>
        <w:rPr>
          <w:color w:val="001F5F"/>
          <w:spacing w:val="-1"/>
          <w:sz w:val="24"/>
        </w:rPr>
        <w:t xml:space="preserve"> </w:t>
      </w:r>
      <w:r>
        <w:rPr>
          <w:color w:val="001F5F"/>
          <w:sz w:val="24"/>
        </w:rPr>
        <w:t>выражать</w:t>
      </w:r>
      <w:r>
        <w:rPr>
          <w:color w:val="001F5F"/>
          <w:spacing w:val="-5"/>
          <w:sz w:val="24"/>
        </w:rPr>
        <w:t xml:space="preserve"> </w:t>
      </w:r>
      <w:r>
        <w:rPr>
          <w:color w:val="001F5F"/>
          <w:sz w:val="24"/>
        </w:rPr>
        <w:t>и</w:t>
      </w:r>
      <w:r>
        <w:rPr>
          <w:color w:val="001F5F"/>
          <w:spacing w:val="-15"/>
          <w:sz w:val="24"/>
        </w:rPr>
        <w:t xml:space="preserve"> </w:t>
      </w:r>
      <w:r>
        <w:rPr>
          <w:color w:val="001F5F"/>
          <w:sz w:val="24"/>
        </w:rPr>
        <w:t>отстаивать</w:t>
      </w:r>
      <w:r>
        <w:rPr>
          <w:color w:val="001F5F"/>
          <w:spacing w:val="-4"/>
          <w:sz w:val="24"/>
        </w:rPr>
        <w:t xml:space="preserve"> </w:t>
      </w:r>
      <w:r>
        <w:rPr>
          <w:color w:val="001F5F"/>
          <w:sz w:val="24"/>
        </w:rPr>
        <w:t>свою</w:t>
      </w:r>
      <w:r>
        <w:rPr>
          <w:color w:val="001F5F"/>
          <w:spacing w:val="-7"/>
          <w:sz w:val="24"/>
        </w:rPr>
        <w:t xml:space="preserve"> </w:t>
      </w:r>
      <w:r>
        <w:rPr>
          <w:color w:val="001F5F"/>
          <w:sz w:val="24"/>
        </w:rPr>
        <w:t>позицию,</w:t>
      </w:r>
      <w:r>
        <w:rPr>
          <w:color w:val="001F5F"/>
          <w:spacing w:val="-5"/>
          <w:sz w:val="24"/>
        </w:rPr>
        <w:t xml:space="preserve"> </w:t>
      </w:r>
      <w:r>
        <w:rPr>
          <w:color w:val="001F5F"/>
          <w:sz w:val="24"/>
        </w:rPr>
        <w:t>критичности</w:t>
      </w:r>
      <w:r>
        <w:rPr>
          <w:color w:val="001F5F"/>
          <w:spacing w:val="-5"/>
          <w:sz w:val="24"/>
        </w:rPr>
        <w:t xml:space="preserve"> </w:t>
      </w:r>
      <w:r>
        <w:rPr>
          <w:color w:val="001F5F"/>
          <w:sz w:val="24"/>
        </w:rPr>
        <w:t>к</w:t>
      </w:r>
      <w:r>
        <w:rPr>
          <w:color w:val="001F5F"/>
          <w:spacing w:val="-5"/>
          <w:sz w:val="24"/>
        </w:rPr>
        <w:t xml:space="preserve"> </w:t>
      </w:r>
      <w:r>
        <w:rPr>
          <w:color w:val="001F5F"/>
          <w:sz w:val="24"/>
        </w:rPr>
        <w:t>своим</w:t>
      </w:r>
      <w:r>
        <w:rPr>
          <w:color w:val="001F5F"/>
          <w:spacing w:val="-5"/>
          <w:sz w:val="24"/>
        </w:rPr>
        <w:t xml:space="preserve"> </w:t>
      </w:r>
      <w:r>
        <w:rPr>
          <w:color w:val="001F5F"/>
          <w:sz w:val="24"/>
        </w:rPr>
        <w:t>поступкам</w:t>
      </w:r>
      <w:r>
        <w:rPr>
          <w:color w:val="001F5F"/>
          <w:spacing w:val="-57"/>
          <w:sz w:val="24"/>
        </w:rPr>
        <w:t xml:space="preserve"> </w:t>
      </w:r>
      <w:r>
        <w:rPr>
          <w:color w:val="001F5F"/>
          <w:sz w:val="24"/>
        </w:rPr>
        <w:t>и</w:t>
      </w:r>
      <w:r>
        <w:rPr>
          <w:color w:val="001F5F"/>
          <w:spacing w:val="7"/>
          <w:sz w:val="24"/>
        </w:rPr>
        <w:t xml:space="preserve"> </w:t>
      </w:r>
      <w:r>
        <w:rPr>
          <w:color w:val="001F5F"/>
          <w:sz w:val="24"/>
        </w:rPr>
        <w:t>умения</w:t>
      </w:r>
      <w:r>
        <w:rPr>
          <w:color w:val="001F5F"/>
          <w:spacing w:val="3"/>
          <w:sz w:val="24"/>
        </w:rPr>
        <w:t xml:space="preserve"> </w:t>
      </w:r>
      <w:r>
        <w:rPr>
          <w:color w:val="001F5F"/>
          <w:sz w:val="24"/>
        </w:rPr>
        <w:t>адекватно</w:t>
      </w:r>
      <w:r>
        <w:rPr>
          <w:color w:val="001F5F"/>
          <w:spacing w:val="12"/>
          <w:sz w:val="24"/>
        </w:rPr>
        <w:t xml:space="preserve"> </w:t>
      </w:r>
      <w:r>
        <w:rPr>
          <w:color w:val="001F5F"/>
          <w:sz w:val="24"/>
        </w:rPr>
        <w:t>их</w:t>
      </w:r>
      <w:r>
        <w:rPr>
          <w:color w:val="001F5F"/>
          <w:spacing w:val="-12"/>
          <w:sz w:val="24"/>
        </w:rPr>
        <w:t xml:space="preserve"> </w:t>
      </w:r>
      <w:r>
        <w:rPr>
          <w:color w:val="001F5F"/>
          <w:sz w:val="24"/>
        </w:rPr>
        <w:t>оценивать;</w:t>
      </w:r>
    </w:p>
    <w:p w:rsidR="00644519" w:rsidRDefault="00FF5A52">
      <w:pPr>
        <w:pStyle w:val="a4"/>
        <w:numPr>
          <w:ilvl w:val="0"/>
          <w:numId w:val="51"/>
        </w:numPr>
        <w:tabs>
          <w:tab w:val="left" w:pos="1055"/>
          <w:tab w:val="left" w:pos="1056"/>
        </w:tabs>
        <w:spacing w:before="3" w:line="242" w:lineRule="auto"/>
        <w:ind w:right="914" w:hanging="360"/>
        <w:rPr>
          <w:rFonts w:ascii="Symbol" w:hAnsi="Symbol"/>
          <w:color w:val="001F5F"/>
        </w:rPr>
      </w:pPr>
      <w:r>
        <w:rPr>
          <w:color w:val="001F5F"/>
          <w:sz w:val="24"/>
        </w:rPr>
        <w:t>развитие</w:t>
      </w:r>
      <w:r>
        <w:rPr>
          <w:color w:val="001F5F"/>
          <w:spacing w:val="-10"/>
          <w:sz w:val="24"/>
        </w:rPr>
        <w:t xml:space="preserve"> </w:t>
      </w:r>
      <w:r>
        <w:rPr>
          <w:color w:val="001F5F"/>
          <w:sz w:val="24"/>
        </w:rPr>
        <w:t>готовности</w:t>
      </w:r>
      <w:r>
        <w:rPr>
          <w:color w:val="001F5F"/>
          <w:spacing w:val="-4"/>
          <w:sz w:val="24"/>
        </w:rPr>
        <w:t xml:space="preserve"> </w:t>
      </w:r>
      <w:r>
        <w:rPr>
          <w:color w:val="001F5F"/>
          <w:sz w:val="24"/>
        </w:rPr>
        <w:t>к</w:t>
      </w:r>
      <w:r>
        <w:rPr>
          <w:color w:val="001F5F"/>
          <w:spacing w:val="-11"/>
          <w:sz w:val="24"/>
        </w:rPr>
        <w:t xml:space="preserve"> </w:t>
      </w:r>
      <w:r>
        <w:rPr>
          <w:color w:val="001F5F"/>
          <w:sz w:val="24"/>
        </w:rPr>
        <w:t>самостоятельным</w:t>
      </w:r>
      <w:r>
        <w:rPr>
          <w:color w:val="001F5F"/>
          <w:spacing w:val="-7"/>
          <w:sz w:val="24"/>
        </w:rPr>
        <w:t xml:space="preserve"> </w:t>
      </w:r>
      <w:r>
        <w:rPr>
          <w:color w:val="001F5F"/>
          <w:sz w:val="24"/>
        </w:rPr>
        <w:t>поступкам и</w:t>
      </w:r>
      <w:r>
        <w:rPr>
          <w:color w:val="001F5F"/>
          <w:spacing w:val="1"/>
          <w:sz w:val="24"/>
        </w:rPr>
        <w:t xml:space="preserve"> </w:t>
      </w:r>
      <w:r>
        <w:rPr>
          <w:color w:val="001F5F"/>
          <w:sz w:val="24"/>
        </w:rPr>
        <w:t>действиям,</w:t>
      </w:r>
      <w:r>
        <w:rPr>
          <w:color w:val="001F5F"/>
          <w:spacing w:val="-12"/>
          <w:sz w:val="24"/>
        </w:rPr>
        <w:t xml:space="preserve"> </w:t>
      </w:r>
      <w:r>
        <w:rPr>
          <w:color w:val="001F5F"/>
          <w:sz w:val="24"/>
        </w:rPr>
        <w:t>ответственности</w:t>
      </w:r>
      <w:r>
        <w:rPr>
          <w:color w:val="001F5F"/>
          <w:spacing w:val="-3"/>
          <w:sz w:val="24"/>
        </w:rPr>
        <w:t xml:space="preserve"> </w:t>
      </w:r>
      <w:r>
        <w:rPr>
          <w:color w:val="001F5F"/>
          <w:sz w:val="24"/>
        </w:rPr>
        <w:t>за</w:t>
      </w:r>
      <w:r>
        <w:rPr>
          <w:color w:val="001F5F"/>
          <w:spacing w:val="-11"/>
          <w:sz w:val="24"/>
        </w:rPr>
        <w:t xml:space="preserve"> </w:t>
      </w:r>
      <w:r>
        <w:rPr>
          <w:color w:val="001F5F"/>
          <w:sz w:val="24"/>
        </w:rPr>
        <w:t>их</w:t>
      </w:r>
      <w:r>
        <w:rPr>
          <w:color w:val="001F5F"/>
          <w:spacing w:val="-57"/>
          <w:sz w:val="24"/>
        </w:rPr>
        <w:t xml:space="preserve"> </w:t>
      </w:r>
      <w:r>
        <w:rPr>
          <w:color w:val="001F5F"/>
          <w:sz w:val="24"/>
        </w:rPr>
        <w:t>результаты;</w:t>
      </w:r>
    </w:p>
    <w:p w:rsidR="00644519" w:rsidRDefault="00FF5A52">
      <w:pPr>
        <w:pStyle w:val="a4"/>
        <w:numPr>
          <w:ilvl w:val="0"/>
          <w:numId w:val="51"/>
        </w:numPr>
        <w:tabs>
          <w:tab w:val="left" w:pos="1055"/>
          <w:tab w:val="left" w:pos="1056"/>
        </w:tabs>
        <w:spacing w:line="273" w:lineRule="exact"/>
        <w:ind w:left="1055"/>
        <w:rPr>
          <w:rFonts w:ascii="Symbol" w:hAnsi="Symbol"/>
          <w:color w:val="001F5F"/>
        </w:rPr>
      </w:pPr>
      <w:r>
        <w:rPr>
          <w:color w:val="001F5F"/>
          <w:sz w:val="24"/>
        </w:rPr>
        <w:t>формирование</w:t>
      </w:r>
      <w:r>
        <w:rPr>
          <w:color w:val="001F5F"/>
          <w:spacing w:val="-5"/>
          <w:sz w:val="24"/>
        </w:rPr>
        <w:t xml:space="preserve"> </w:t>
      </w:r>
      <w:r>
        <w:rPr>
          <w:color w:val="001F5F"/>
          <w:sz w:val="24"/>
        </w:rPr>
        <w:t>целеустремлѐнности</w:t>
      </w:r>
      <w:r>
        <w:rPr>
          <w:color w:val="001F5F"/>
          <w:spacing w:val="-8"/>
          <w:sz w:val="24"/>
        </w:rPr>
        <w:t xml:space="preserve"> </w:t>
      </w:r>
      <w:r>
        <w:rPr>
          <w:color w:val="001F5F"/>
          <w:sz w:val="24"/>
        </w:rPr>
        <w:t>и</w:t>
      </w:r>
      <w:r>
        <w:rPr>
          <w:color w:val="001F5F"/>
          <w:spacing w:val="-5"/>
          <w:sz w:val="24"/>
        </w:rPr>
        <w:t xml:space="preserve"> </w:t>
      </w:r>
      <w:r>
        <w:rPr>
          <w:color w:val="001F5F"/>
          <w:sz w:val="24"/>
        </w:rPr>
        <w:t>настойчивости</w:t>
      </w:r>
      <w:r>
        <w:rPr>
          <w:color w:val="001F5F"/>
          <w:spacing w:val="-8"/>
          <w:sz w:val="24"/>
        </w:rPr>
        <w:t xml:space="preserve"> </w:t>
      </w:r>
      <w:r>
        <w:rPr>
          <w:color w:val="001F5F"/>
          <w:sz w:val="24"/>
        </w:rPr>
        <w:t>в</w:t>
      </w:r>
      <w:r>
        <w:rPr>
          <w:color w:val="001F5F"/>
          <w:spacing w:val="-5"/>
          <w:sz w:val="24"/>
        </w:rPr>
        <w:t xml:space="preserve"> </w:t>
      </w:r>
      <w:r>
        <w:rPr>
          <w:color w:val="001F5F"/>
          <w:sz w:val="24"/>
        </w:rPr>
        <w:t>достижении</w:t>
      </w:r>
      <w:r>
        <w:rPr>
          <w:color w:val="001F5F"/>
          <w:spacing w:val="-13"/>
          <w:sz w:val="24"/>
        </w:rPr>
        <w:t xml:space="preserve"> </w:t>
      </w:r>
      <w:r>
        <w:rPr>
          <w:color w:val="001F5F"/>
          <w:sz w:val="24"/>
        </w:rPr>
        <w:t>целей,</w:t>
      </w:r>
      <w:r>
        <w:rPr>
          <w:color w:val="001F5F"/>
          <w:spacing w:val="-7"/>
          <w:sz w:val="24"/>
        </w:rPr>
        <w:t xml:space="preserve"> </w:t>
      </w:r>
      <w:r>
        <w:rPr>
          <w:color w:val="001F5F"/>
          <w:sz w:val="24"/>
        </w:rPr>
        <w:t>готовности</w:t>
      </w:r>
    </w:p>
    <w:p w:rsidR="00644519" w:rsidRDefault="00FF5A52">
      <w:pPr>
        <w:pStyle w:val="a4"/>
        <w:numPr>
          <w:ilvl w:val="0"/>
          <w:numId w:val="51"/>
        </w:numPr>
        <w:tabs>
          <w:tab w:val="left" w:pos="1055"/>
          <w:tab w:val="left" w:pos="1056"/>
        </w:tabs>
        <w:spacing w:line="291" w:lineRule="exact"/>
        <w:ind w:left="1055"/>
        <w:rPr>
          <w:rFonts w:ascii="Symbol" w:hAnsi="Symbol"/>
          <w:color w:val="001F5F"/>
          <w:sz w:val="24"/>
        </w:rPr>
      </w:pPr>
      <w:r>
        <w:rPr>
          <w:color w:val="001F5F"/>
          <w:sz w:val="24"/>
        </w:rPr>
        <w:t>преодолению</w:t>
      </w:r>
      <w:r>
        <w:rPr>
          <w:color w:val="001F5F"/>
          <w:spacing w:val="-7"/>
          <w:sz w:val="24"/>
        </w:rPr>
        <w:t xml:space="preserve"> </w:t>
      </w:r>
      <w:r>
        <w:rPr>
          <w:color w:val="001F5F"/>
          <w:sz w:val="24"/>
        </w:rPr>
        <w:t>трудностей и</w:t>
      </w:r>
      <w:r>
        <w:rPr>
          <w:color w:val="001F5F"/>
          <w:spacing w:val="-11"/>
          <w:sz w:val="24"/>
        </w:rPr>
        <w:t xml:space="preserve"> </w:t>
      </w:r>
      <w:r>
        <w:rPr>
          <w:color w:val="001F5F"/>
          <w:sz w:val="24"/>
        </w:rPr>
        <w:t>жизненного</w:t>
      </w:r>
      <w:r>
        <w:rPr>
          <w:color w:val="001F5F"/>
          <w:spacing w:val="-10"/>
          <w:sz w:val="24"/>
        </w:rPr>
        <w:t xml:space="preserve"> </w:t>
      </w:r>
      <w:r>
        <w:rPr>
          <w:color w:val="001F5F"/>
          <w:sz w:val="24"/>
        </w:rPr>
        <w:t>оптимизма;</w:t>
      </w:r>
    </w:p>
    <w:p w:rsidR="00644519" w:rsidRDefault="00FF5A52">
      <w:pPr>
        <w:pStyle w:val="a4"/>
        <w:numPr>
          <w:ilvl w:val="0"/>
          <w:numId w:val="51"/>
        </w:numPr>
        <w:tabs>
          <w:tab w:val="left" w:pos="1055"/>
          <w:tab w:val="left" w:pos="1056"/>
        </w:tabs>
        <w:spacing w:before="4"/>
        <w:ind w:right="509" w:hanging="360"/>
        <w:rPr>
          <w:rFonts w:ascii="Symbol" w:hAnsi="Symbol"/>
          <w:color w:val="001F5F"/>
          <w:sz w:val="24"/>
        </w:rPr>
      </w:pPr>
      <w:r>
        <w:rPr>
          <w:color w:val="001F5F"/>
          <w:sz w:val="24"/>
        </w:rPr>
        <w:t>формирование умения противостоять действиям и влияниям, представляющим угрозу</w:t>
      </w:r>
      <w:r>
        <w:rPr>
          <w:color w:val="001F5F"/>
          <w:spacing w:val="1"/>
          <w:sz w:val="24"/>
        </w:rPr>
        <w:t xml:space="preserve"> </w:t>
      </w:r>
      <w:r>
        <w:rPr>
          <w:color w:val="001F5F"/>
          <w:sz w:val="24"/>
        </w:rPr>
        <w:t>жизни, здоровью, безопасности личности и общества, в пределах своих возможностей, в</w:t>
      </w:r>
      <w:r>
        <w:rPr>
          <w:color w:val="001F5F"/>
          <w:spacing w:val="1"/>
          <w:sz w:val="24"/>
        </w:rPr>
        <w:t xml:space="preserve"> </w:t>
      </w:r>
      <w:r>
        <w:rPr>
          <w:color w:val="001F5F"/>
          <w:sz w:val="24"/>
        </w:rPr>
        <w:t>частности</w:t>
      </w:r>
      <w:r>
        <w:rPr>
          <w:color w:val="001F5F"/>
          <w:spacing w:val="-6"/>
          <w:sz w:val="24"/>
        </w:rPr>
        <w:t xml:space="preserve"> </w:t>
      </w:r>
      <w:r>
        <w:rPr>
          <w:color w:val="001F5F"/>
          <w:sz w:val="24"/>
        </w:rPr>
        <w:t>проявлять</w:t>
      </w:r>
      <w:r>
        <w:rPr>
          <w:color w:val="001F5F"/>
          <w:spacing w:val="-3"/>
          <w:sz w:val="24"/>
        </w:rPr>
        <w:t xml:space="preserve"> </w:t>
      </w:r>
      <w:r>
        <w:rPr>
          <w:color w:val="001F5F"/>
          <w:sz w:val="24"/>
        </w:rPr>
        <w:t>избирательность</w:t>
      </w:r>
      <w:r>
        <w:rPr>
          <w:color w:val="001F5F"/>
          <w:spacing w:val="-3"/>
          <w:sz w:val="24"/>
        </w:rPr>
        <w:t xml:space="preserve"> </w:t>
      </w:r>
      <w:r>
        <w:rPr>
          <w:color w:val="001F5F"/>
          <w:sz w:val="24"/>
        </w:rPr>
        <w:t>к</w:t>
      </w:r>
      <w:r>
        <w:rPr>
          <w:color w:val="001F5F"/>
          <w:spacing w:val="-9"/>
          <w:sz w:val="24"/>
        </w:rPr>
        <w:t xml:space="preserve"> </w:t>
      </w:r>
      <w:r>
        <w:rPr>
          <w:color w:val="001F5F"/>
          <w:sz w:val="24"/>
        </w:rPr>
        <w:t>информации,</w:t>
      </w:r>
      <w:r>
        <w:rPr>
          <w:color w:val="001F5F"/>
          <w:spacing w:val="-6"/>
          <w:sz w:val="24"/>
        </w:rPr>
        <w:t xml:space="preserve"> </w:t>
      </w:r>
      <w:r>
        <w:rPr>
          <w:color w:val="001F5F"/>
          <w:sz w:val="24"/>
        </w:rPr>
        <w:t>уважать</w:t>
      </w:r>
      <w:r>
        <w:rPr>
          <w:color w:val="001F5F"/>
          <w:spacing w:val="-2"/>
          <w:sz w:val="24"/>
        </w:rPr>
        <w:t xml:space="preserve"> </w:t>
      </w:r>
      <w:r>
        <w:rPr>
          <w:color w:val="001F5F"/>
          <w:sz w:val="24"/>
        </w:rPr>
        <w:t>частную</w:t>
      </w:r>
      <w:r>
        <w:rPr>
          <w:color w:val="001F5F"/>
          <w:spacing w:val="-5"/>
          <w:sz w:val="24"/>
        </w:rPr>
        <w:t xml:space="preserve"> </w:t>
      </w:r>
      <w:r>
        <w:rPr>
          <w:color w:val="001F5F"/>
          <w:sz w:val="24"/>
        </w:rPr>
        <w:t>жизнь</w:t>
      </w:r>
      <w:r>
        <w:rPr>
          <w:color w:val="001F5F"/>
          <w:spacing w:val="-3"/>
          <w:sz w:val="24"/>
        </w:rPr>
        <w:t xml:space="preserve"> </w:t>
      </w:r>
      <w:r>
        <w:rPr>
          <w:color w:val="001F5F"/>
          <w:sz w:val="24"/>
        </w:rPr>
        <w:t>и</w:t>
      </w:r>
      <w:r>
        <w:rPr>
          <w:color w:val="001F5F"/>
          <w:spacing w:val="-7"/>
          <w:sz w:val="24"/>
        </w:rPr>
        <w:t xml:space="preserve"> </w:t>
      </w:r>
      <w:r>
        <w:rPr>
          <w:color w:val="001F5F"/>
          <w:sz w:val="24"/>
        </w:rPr>
        <w:t>результаты</w:t>
      </w:r>
      <w:r>
        <w:rPr>
          <w:color w:val="001F5F"/>
          <w:spacing w:val="-57"/>
          <w:sz w:val="24"/>
        </w:rPr>
        <w:t xml:space="preserve"> </w:t>
      </w:r>
      <w:r>
        <w:rPr>
          <w:color w:val="001F5F"/>
          <w:sz w:val="24"/>
        </w:rPr>
        <w:t>труда других</w:t>
      </w:r>
      <w:r>
        <w:rPr>
          <w:color w:val="001F5F"/>
          <w:spacing w:val="-6"/>
          <w:sz w:val="24"/>
        </w:rPr>
        <w:t xml:space="preserve"> </w:t>
      </w:r>
      <w:r>
        <w:rPr>
          <w:color w:val="001F5F"/>
          <w:sz w:val="24"/>
        </w:rPr>
        <w:t>людей.</w:t>
      </w:r>
    </w:p>
    <w:p w:rsidR="00644519" w:rsidRDefault="00FF5A52">
      <w:pPr>
        <w:pStyle w:val="a3"/>
        <w:spacing w:before="198" w:line="237" w:lineRule="auto"/>
        <w:ind w:right="380" w:firstLine="566"/>
        <w:jc w:val="both"/>
      </w:pPr>
      <w:r>
        <w:rPr>
          <w:color w:val="001F5F"/>
        </w:rPr>
        <w:t>Реализация ценностных ориентиров общего образования в единстве процессов обучения и</w:t>
      </w:r>
      <w:r>
        <w:rPr>
          <w:color w:val="001F5F"/>
          <w:spacing w:val="1"/>
        </w:rPr>
        <w:t xml:space="preserve"> </w:t>
      </w:r>
      <w:r>
        <w:rPr>
          <w:color w:val="001F5F"/>
        </w:rPr>
        <w:t>воспитания,</w:t>
      </w:r>
      <w:r>
        <w:rPr>
          <w:color w:val="001F5F"/>
          <w:spacing w:val="1"/>
        </w:rPr>
        <w:t xml:space="preserve"> </w:t>
      </w:r>
      <w:r>
        <w:rPr>
          <w:color w:val="001F5F"/>
        </w:rPr>
        <w:t>познавательного</w:t>
      </w:r>
      <w:r>
        <w:rPr>
          <w:color w:val="001F5F"/>
          <w:spacing w:val="1"/>
        </w:rPr>
        <w:t xml:space="preserve"> </w:t>
      </w:r>
      <w:r>
        <w:rPr>
          <w:color w:val="001F5F"/>
        </w:rPr>
        <w:t>и</w:t>
      </w:r>
      <w:r>
        <w:rPr>
          <w:color w:val="001F5F"/>
          <w:spacing w:val="1"/>
        </w:rPr>
        <w:t xml:space="preserve"> </w:t>
      </w:r>
      <w:r>
        <w:rPr>
          <w:color w:val="001F5F"/>
        </w:rPr>
        <w:t>личностного</w:t>
      </w:r>
      <w:r>
        <w:rPr>
          <w:color w:val="001F5F"/>
          <w:spacing w:val="1"/>
        </w:rPr>
        <w:t xml:space="preserve"> </w:t>
      </w:r>
      <w:r>
        <w:rPr>
          <w:color w:val="001F5F"/>
        </w:rPr>
        <w:t>развития</w:t>
      </w:r>
      <w:r>
        <w:rPr>
          <w:color w:val="001F5F"/>
          <w:spacing w:val="1"/>
        </w:rPr>
        <w:t xml:space="preserve"> </w:t>
      </w:r>
      <w:r>
        <w:rPr>
          <w:color w:val="001F5F"/>
        </w:rPr>
        <w:t>обучающихся</w:t>
      </w:r>
      <w:r>
        <w:rPr>
          <w:color w:val="001F5F"/>
          <w:spacing w:val="1"/>
        </w:rPr>
        <w:t xml:space="preserve"> </w:t>
      </w:r>
      <w:r>
        <w:rPr>
          <w:color w:val="001F5F"/>
        </w:rPr>
        <w:t>на</w:t>
      </w:r>
      <w:r>
        <w:rPr>
          <w:color w:val="001F5F"/>
          <w:spacing w:val="1"/>
        </w:rPr>
        <w:t xml:space="preserve"> </w:t>
      </w:r>
      <w:r>
        <w:rPr>
          <w:color w:val="001F5F"/>
        </w:rPr>
        <w:t>основе</w:t>
      </w:r>
      <w:r>
        <w:rPr>
          <w:color w:val="001F5F"/>
          <w:spacing w:val="1"/>
        </w:rPr>
        <w:t xml:space="preserve"> </w:t>
      </w:r>
      <w:r>
        <w:rPr>
          <w:color w:val="001F5F"/>
        </w:rPr>
        <w:t>формирования</w:t>
      </w:r>
      <w:r>
        <w:rPr>
          <w:color w:val="001F5F"/>
          <w:spacing w:val="1"/>
        </w:rPr>
        <w:t xml:space="preserve"> </w:t>
      </w:r>
      <w:r>
        <w:rPr>
          <w:color w:val="001F5F"/>
        </w:rPr>
        <w:t>общих учебных умений, обобщѐнных способов действия обеспечивает высокую эффективность</w:t>
      </w:r>
      <w:r>
        <w:rPr>
          <w:color w:val="001F5F"/>
          <w:spacing w:val="1"/>
        </w:rPr>
        <w:t xml:space="preserve"> </w:t>
      </w:r>
      <w:r>
        <w:rPr>
          <w:color w:val="001F5F"/>
        </w:rPr>
        <w:t>решения</w:t>
      </w:r>
      <w:r>
        <w:rPr>
          <w:color w:val="001F5F"/>
          <w:spacing w:val="-3"/>
        </w:rPr>
        <w:t xml:space="preserve"> </w:t>
      </w:r>
      <w:r>
        <w:rPr>
          <w:color w:val="001F5F"/>
        </w:rPr>
        <w:t>жизненных</w:t>
      </w:r>
      <w:r>
        <w:rPr>
          <w:color w:val="001F5F"/>
          <w:spacing w:val="-7"/>
        </w:rPr>
        <w:t xml:space="preserve"> </w:t>
      </w:r>
      <w:r>
        <w:rPr>
          <w:color w:val="001F5F"/>
        </w:rPr>
        <w:t>задач</w:t>
      </w:r>
      <w:r>
        <w:rPr>
          <w:color w:val="001F5F"/>
          <w:spacing w:val="1"/>
        </w:rPr>
        <w:t xml:space="preserve"> </w:t>
      </w:r>
      <w:r>
        <w:rPr>
          <w:color w:val="001F5F"/>
        </w:rPr>
        <w:t>и</w:t>
      </w:r>
      <w:r>
        <w:rPr>
          <w:color w:val="001F5F"/>
          <w:spacing w:val="7"/>
        </w:rPr>
        <w:t xml:space="preserve"> </w:t>
      </w:r>
      <w:r>
        <w:rPr>
          <w:color w:val="001F5F"/>
        </w:rPr>
        <w:t>возможность</w:t>
      </w:r>
      <w:r>
        <w:rPr>
          <w:color w:val="001F5F"/>
          <w:spacing w:val="4"/>
        </w:rPr>
        <w:t xml:space="preserve"> </w:t>
      </w:r>
      <w:r>
        <w:rPr>
          <w:color w:val="001F5F"/>
        </w:rPr>
        <w:t>саморазвития</w:t>
      </w:r>
      <w:r>
        <w:rPr>
          <w:color w:val="001F5F"/>
          <w:spacing w:val="-11"/>
        </w:rPr>
        <w:t xml:space="preserve"> </w:t>
      </w:r>
      <w:r>
        <w:rPr>
          <w:color w:val="001F5F"/>
        </w:rPr>
        <w:t>обучающихся.</w:t>
      </w:r>
    </w:p>
    <w:p w:rsidR="00644519" w:rsidRDefault="00644519">
      <w:pPr>
        <w:spacing w:line="237" w:lineRule="auto"/>
        <w:jc w:val="both"/>
        <w:sectPr w:rsidR="00644519">
          <w:pgSz w:w="11910" w:h="16840"/>
          <w:pgMar w:top="440" w:right="460" w:bottom="940" w:left="500" w:header="0" w:footer="673" w:gutter="0"/>
          <w:cols w:space="720"/>
        </w:sectPr>
      </w:pPr>
    </w:p>
    <w:p w:rsidR="00644519" w:rsidRDefault="00FF5A52">
      <w:pPr>
        <w:pStyle w:val="Heading1"/>
        <w:numPr>
          <w:ilvl w:val="1"/>
          <w:numId w:val="55"/>
        </w:numPr>
        <w:tabs>
          <w:tab w:val="left" w:pos="1849"/>
        </w:tabs>
        <w:spacing w:before="85" w:line="230" w:lineRule="auto"/>
        <w:ind w:left="2251" w:right="1492" w:hanging="826"/>
        <w:jc w:val="left"/>
      </w:pPr>
      <w:r>
        <w:rPr>
          <w:color w:val="001F5F"/>
        </w:rPr>
        <w:lastRenderedPageBreak/>
        <w:t>Понятие,</w:t>
      </w:r>
      <w:r>
        <w:rPr>
          <w:color w:val="001F5F"/>
          <w:spacing w:val="-8"/>
        </w:rPr>
        <w:t xml:space="preserve"> </w:t>
      </w:r>
      <w:r>
        <w:rPr>
          <w:color w:val="001F5F"/>
        </w:rPr>
        <w:t>функции,</w:t>
      </w:r>
      <w:r>
        <w:rPr>
          <w:color w:val="001F5F"/>
          <w:spacing w:val="-3"/>
        </w:rPr>
        <w:t xml:space="preserve"> </w:t>
      </w:r>
      <w:r>
        <w:rPr>
          <w:color w:val="001F5F"/>
        </w:rPr>
        <w:t>состав</w:t>
      </w:r>
      <w:r>
        <w:rPr>
          <w:color w:val="001F5F"/>
          <w:spacing w:val="-7"/>
        </w:rPr>
        <w:t xml:space="preserve"> </w:t>
      </w:r>
      <w:r>
        <w:rPr>
          <w:color w:val="001F5F"/>
        </w:rPr>
        <w:t>и</w:t>
      </w:r>
      <w:r>
        <w:rPr>
          <w:color w:val="001F5F"/>
          <w:spacing w:val="-9"/>
        </w:rPr>
        <w:t xml:space="preserve"> </w:t>
      </w:r>
      <w:r>
        <w:rPr>
          <w:color w:val="001F5F"/>
        </w:rPr>
        <w:t>характеристики</w:t>
      </w:r>
      <w:r>
        <w:rPr>
          <w:color w:val="001F5F"/>
          <w:spacing w:val="-4"/>
        </w:rPr>
        <w:t xml:space="preserve"> </w:t>
      </w:r>
      <w:r>
        <w:rPr>
          <w:color w:val="001F5F"/>
        </w:rPr>
        <w:t>универсальных</w:t>
      </w:r>
      <w:r>
        <w:rPr>
          <w:color w:val="001F5F"/>
          <w:spacing w:val="-10"/>
        </w:rPr>
        <w:t xml:space="preserve"> </w:t>
      </w:r>
      <w:r>
        <w:rPr>
          <w:color w:val="001F5F"/>
        </w:rPr>
        <w:t>учебных</w:t>
      </w:r>
      <w:r>
        <w:rPr>
          <w:color w:val="001F5F"/>
          <w:spacing w:val="-57"/>
        </w:rPr>
        <w:t xml:space="preserve"> </w:t>
      </w:r>
      <w:r>
        <w:rPr>
          <w:color w:val="001F5F"/>
        </w:rPr>
        <w:t>действий</w:t>
      </w:r>
      <w:r>
        <w:rPr>
          <w:color w:val="001F5F"/>
          <w:spacing w:val="3"/>
        </w:rPr>
        <w:t xml:space="preserve"> </w:t>
      </w:r>
      <w:r>
        <w:rPr>
          <w:color w:val="001F5F"/>
        </w:rPr>
        <w:t>на</w:t>
      </w:r>
      <w:r>
        <w:rPr>
          <w:color w:val="001F5F"/>
          <w:spacing w:val="-4"/>
        </w:rPr>
        <w:t xml:space="preserve"> </w:t>
      </w:r>
      <w:r>
        <w:rPr>
          <w:color w:val="001F5F"/>
        </w:rPr>
        <w:t>ступени</w:t>
      </w:r>
      <w:r>
        <w:rPr>
          <w:color w:val="001F5F"/>
          <w:spacing w:val="-1"/>
        </w:rPr>
        <w:t xml:space="preserve"> </w:t>
      </w:r>
      <w:r>
        <w:rPr>
          <w:color w:val="001F5F"/>
        </w:rPr>
        <w:t>начального</w:t>
      </w:r>
      <w:r>
        <w:rPr>
          <w:color w:val="001F5F"/>
          <w:spacing w:val="2"/>
        </w:rPr>
        <w:t xml:space="preserve"> </w:t>
      </w:r>
      <w:r>
        <w:rPr>
          <w:color w:val="001F5F"/>
        </w:rPr>
        <w:t>общего</w:t>
      </w:r>
      <w:r>
        <w:rPr>
          <w:color w:val="001F5F"/>
          <w:spacing w:val="1"/>
        </w:rPr>
        <w:t xml:space="preserve"> </w:t>
      </w:r>
      <w:r>
        <w:rPr>
          <w:color w:val="001F5F"/>
        </w:rPr>
        <w:t>образования</w:t>
      </w:r>
    </w:p>
    <w:p w:rsidR="00644519" w:rsidRDefault="00FF5A52">
      <w:pPr>
        <w:pStyle w:val="a3"/>
        <w:spacing w:before="200"/>
        <w:ind w:right="391" w:firstLine="705"/>
      </w:pPr>
      <w:r>
        <w:rPr>
          <w:color w:val="001F5F"/>
        </w:rPr>
        <w:t>Последовательная реализация деятельностного подхода направлена на повышение</w:t>
      </w:r>
      <w:r>
        <w:rPr>
          <w:color w:val="001F5F"/>
          <w:spacing w:val="1"/>
        </w:rPr>
        <w:t xml:space="preserve"> </w:t>
      </w:r>
      <w:r>
        <w:rPr>
          <w:color w:val="001F5F"/>
        </w:rPr>
        <w:t>эффективности образования, более гибкое и прочное усвоение знаний учащимися, возможность их</w:t>
      </w:r>
      <w:r>
        <w:rPr>
          <w:color w:val="001F5F"/>
          <w:spacing w:val="-57"/>
        </w:rPr>
        <w:t xml:space="preserve"> </w:t>
      </w:r>
      <w:r>
        <w:rPr>
          <w:color w:val="001F5F"/>
        </w:rPr>
        <w:t>самостоятельного движения в изучаемой области, существенное повышение их мотивации и</w:t>
      </w:r>
      <w:r>
        <w:rPr>
          <w:color w:val="001F5F"/>
          <w:spacing w:val="1"/>
        </w:rPr>
        <w:t xml:space="preserve"> </w:t>
      </w:r>
      <w:r>
        <w:rPr>
          <w:color w:val="001F5F"/>
        </w:rPr>
        <w:t>интереса к учебе.</w:t>
      </w:r>
    </w:p>
    <w:p w:rsidR="00644519" w:rsidRDefault="00FF5A52">
      <w:pPr>
        <w:pStyle w:val="a3"/>
        <w:ind w:firstLine="705"/>
      </w:pPr>
      <w:r>
        <w:rPr>
          <w:color w:val="001F5F"/>
        </w:rPr>
        <w:t>В рамках деятельностного подхода в качестве общеучебных действий рассматриваются</w:t>
      </w:r>
      <w:r>
        <w:rPr>
          <w:color w:val="001F5F"/>
          <w:spacing w:val="1"/>
        </w:rPr>
        <w:t xml:space="preserve"> </w:t>
      </w:r>
      <w:r>
        <w:rPr>
          <w:color w:val="001F5F"/>
        </w:rPr>
        <w:t>основные</w:t>
      </w:r>
      <w:r>
        <w:rPr>
          <w:color w:val="001F5F"/>
          <w:spacing w:val="-4"/>
        </w:rPr>
        <w:t xml:space="preserve"> </w:t>
      </w:r>
      <w:r>
        <w:rPr>
          <w:color w:val="001F5F"/>
        </w:rPr>
        <w:t>структурные</w:t>
      </w:r>
      <w:r>
        <w:rPr>
          <w:color w:val="001F5F"/>
          <w:spacing w:val="-4"/>
        </w:rPr>
        <w:t xml:space="preserve"> </w:t>
      </w:r>
      <w:r>
        <w:rPr>
          <w:color w:val="001F5F"/>
        </w:rPr>
        <w:t>компоненты</w:t>
      </w:r>
      <w:r>
        <w:rPr>
          <w:color w:val="001F5F"/>
          <w:spacing w:val="-5"/>
        </w:rPr>
        <w:t xml:space="preserve"> </w:t>
      </w:r>
      <w:r>
        <w:rPr>
          <w:color w:val="001F5F"/>
        </w:rPr>
        <w:t>учебной</w:t>
      </w:r>
      <w:r>
        <w:rPr>
          <w:color w:val="001F5F"/>
          <w:spacing w:val="-2"/>
        </w:rPr>
        <w:t xml:space="preserve"> </w:t>
      </w:r>
      <w:r>
        <w:rPr>
          <w:color w:val="001F5F"/>
        </w:rPr>
        <w:t>деятельности</w:t>
      </w:r>
      <w:r>
        <w:rPr>
          <w:color w:val="001F5F"/>
          <w:spacing w:val="2"/>
        </w:rPr>
        <w:t xml:space="preserve"> </w:t>
      </w:r>
      <w:r>
        <w:rPr>
          <w:color w:val="001F5F"/>
        </w:rPr>
        <w:t>—</w:t>
      </w:r>
      <w:r>
        <w:rPr>
          <w:color w:val="001F5F"/>
          <w:spacing w:val="-8"/>
        </w:rPr>
        <w:t xml:space="preserve"> </w:t>
      </w:r>
      <w:r>
        <w:rPr>
          <w:color w:val="001F5F"/>
        </w:rPr>
        <w:t>мотивы,</w:t>
      </w:r>
      <w:r>
        <w:rPr>
          <w:color w:val="001F5F"/>
          <w:spacing w:val="-6"/>
        </w:rPr>
        <w:t xml:space="preserve"> </w:t>
      </w:r>
      <w:r>
        <w:rPr>
          <w:color w:val="001F5F"/>
        </w:rPr>
        <w:t>особенности</w:t>
      </w:r>
      <w:r>
        <w:rPr>
          <w:color w:val="001F5F"/>
          <w:spacing w:val="-6"/>
        </w:rPr>
        <w:t xml:space="preserve"> </w:t>
      </w:r>
      <w:r>
        <w:rPr>
          <w:color w:val="001F5F"/>
        </w:rPr>
        <w:t>целеполагания</w:t>
      </w:r>
      <w:r>
        <w:rPr>
          <w:color w:val="001F5F"/>
          <w:spacing w:val="-57"/>
        </w:rPr>
        <w:t xml:space="preserve"> </w:t>
      </w:r>
      <w:r>
        <w:rPr>
          <w:color w:val="001F5F"/>
        </w:rPr>
        <w:t>(учебная цель</w:t>
      </w:r>
      <w:r>
        <w:rPr>
          <w:color w:val="001F5F"/>
          <w:spacing w:val="3"/>
        </w:rPr>
        <w:t xml:space="preserve"> </w:t>
      </w:r>
      <w:r>
        <w:rPr>
          <w:color w:val="001F5F"/>
        </w:rPr>
        <w:t>и</w:t>
      </w:r>
      <w:r>
        <w:rPr>
          <w:color w:val="001F5F"/>
          <w:spacing w:val="1"/>
        </w:rPr>
        <w:t xml:space="preserve"> </w:t>
      </w:r>
      <w:r>
        <w:rPr>
          <w:color w:val="001F5F"/>
        </w:rPr>
        <w:t>задачи),</w:t>
      </w:r>
      <w:r>
        <w:rPr>
          <w:color w:val="001F5F"/>
          <w:spacing w:val="-1"/>
        </w:rPr>
        <w:t xml:space="preserve"> </w:t>
      </w:r>
      <w:r>
        <w:rPr>
          <w:color w:val="001F5F"/>
        </w:rPr>
        <w:t>учебные</w:t>
      </w:r>
      <w:r>
        <w:rPr>
          <w:color w:val="001F5F"/>
          <w:spacing w:val="1"/>
        </w:rPr>
        <w:t xml:space="preserve"> </w:t>
      </w:r>
      <w:r>
        <w:rPr>
          <w:color w:val="001F5F"/>
        </w:rPr>
        <w:t>действия,</w:t>
      </w:r>
      <w:r>
        <w:rPr>
          <w:color w:val="001F5F"/>
          <w:spacing w:val="3"/>
        </w:rPr>
        <w:t xml:space="preserve"> </w:t>
      </w:r>
      <w:r>
        <w:rPr>
          <w:color w:val="001F5F"/>
        </w:rPr>
        <w:t>контроль</w:t>
      </w:r>
      <w:r>
        <w:rPr>
          <w:color w:val="001F5F"/>
          <w:spacing w:val="-8"/>
        </w:rPr>
        <w:t xml:space="preserve"> </w:t>
      </w:r>
      <w:r>
        <w:rPr>
          <w:color w:val="001F5F"/>
        </w:rPr>
        <w:t>и</w:t>
      </w:r>
      <w:r>
        <w:rPr>
          <w:color w:val="001F5F"/>
          <w:spacing w:val="-12"/>
        </w:rPr>
        <w:t xml:space="preserve"> </w:t>
      </w:r>
      <w:r>
        <w:rPr>
          <w:color w:val="001F5F"/>
        </w:rPr>
        <w:t>оценка,</w:t>
      </w:r>
      <w:r>
        <w:rPr>
          <w:color w:val="001F5F"/>
          <w:spacing w:val="-1"/>
        </w:rPr>
        <w:t xml:space="preserve"> </w:t>
      </w:r>
      <w:r>
        <w:rPr>
          <w:color w:val="001F5F"/>
        </w:rPr>
        <w:t>сформированность</w:t>
      </w:r>
      <w:r>
        <w:rPr>
          <w:color w:val="001F5F"/>
          <w:spacing w:val="-5"/>
        </w:rPr>
        <w:t xml:space="preserve"> </w:t>
      </w:r>
      <w:r>
        <w:rPr>
          <w:color w:val="001F5F"/>
        </w:rPr>
        <w:t>которых</w:t>
      </w:r>
    </w:p>
    <w:p w:rsidR="00644519" w:rsidRDefault="00FF5A52">
      <w:pPr>
        <w:pStyle w:val="a3"/>
        <w:spacing w:before="4" w:line="272" w:lineRule="exact"/>
      </w:pPr>
      <w:r>
        <w:rPr>
          <w:color w:val="001F5F"/>
          <w:spacing w:val="-1"/>
        </w:rPr>
        <w:t>является</w:t>
      </w:r>
      <w:r>
        <w:rPr>
          <w:color w:val="001F5F"/>
          <w:spacing w:val="-8"/>
        </w:rPr>
        <w:t xml:space="preserve"> </w:t>
      </w:r>
      <w:r>
        <w:rPr>
          <w:color w:val="001F5F"/>
          <w:spacing w:val="-1"/>
        </w:rPr>
        <w:t>одной</w:t>
      </w:r>
      <w:r>
        <w:rPr>
          <w:color w:val="001F5F"/>
          <w:spacing w:val="-6"/>
        </w:rPr>
        <w:t xml:space="preserve"> </w:t>
      </w:r>
      <w:r>
        <w:rPr>
          <w:color w:val="001F5F"/>
          <w:spacing w:val="-1"/>
        </w:rPr>
        <w:t>из</w:t>
      </w:r>
      <w:r>
        <w:rPr>
          <w:color w:val="001F5F"/>
          <w:spacing w:val="3"/>
        </w:rPr>
        <w:t xml:space="preserve"> </w:t>
      </w:r>
      <w:r>
        <w:rPr>
          <w:color w:val="001F5F"/>
          <w:spacing w:val="-1"/>
        </w:rPr>
        <w:t xml:space="preserve">составляющих </w:t>
      </w:r>
      <w:r>
        <w:rPr>
          <w:color w:val="001F5F"/>
        </w:rPr>
        <w:t>успешности</w:t>
      </w:r>
      <w:r>
        <w:rPr>
          <w:color w:val="001F5F"/>
          <w:spacing w:val="-14"/>
        </w:rPr>
        <w:t xml:space="preserve"> </w:t>
      </w:r>
      <w:r>
        <w:rPr>
          <w:color w:val="001F5F"/>
        </w:rPr>
        <w:t>обучения</w:t>
      </w:r>
      <w:r>
        <w:rPr>
          <w:color w:val="001F5F"/>
          <w:spacing w:val="3"/>
        </w:rPr>
        <w:t xml:space="preserve"> </w:t>
      </w:r>
      <w:r>
        <w:rPr>
          <w:color w:val="001F5F"/>
        </w:rPr>
        <w:t>в</w:t>
      </w:r>
      <w:r>
        <w:rPr>
          <w:color w:val="001F5F"/>
          <w:spacing w:val="-10"/>
        </w:rPr>
        <w:t xml:space="preserve"> </w:t>
      </w:r>
      <w:r>
        <w:rPr>
          <w:color w:val="001F5F"/>
        </w:rPr>
        <w:t>образовательном</w:t>
      </w:r>
      <w:r>
        <w:rPr>
          <w:color w:val="001F5F"/>
          <w:spacing w:val="-1"/>
        </w:rPr>
        <w:t xml:space="preserve"> </w:t>
      </w:r>
      <w:r>
        <w:rPr>
          <w:color w:val="001F5F"/>
        </w:rPr>
        <w:t>учреждении.</w:t>
      </w:r>
    </w:p>
    <w:p w:rsidR="00644519" w:rsidRDefault="00FF5A52">
      <w:pPr>
        <w:pStyle w:val="a3"/>
        <w:ind w:right="563" w:firstLine="705"/>
      </w:pPr>
      <w:r>
        <w:rPr>
          <w:color w:val="001F5F"/>
        </w:rPr>
        <w:t>При</w:t>
      </w:r>
      <w:r>
        <w:rPr>
          <w:color w:val="001F5F"/>
          <w:spacing w:val="-9"/>
        </w:rPr>
        <w:t xml:space="preserve"> </w:t>
      </w:r>
      <w:r>
        <w:rPr>
          <w:color w:val="001F5F"/>
        </w:rPr>
        <w:t>оценке</w:t>
      </w:r>
      <w:r>
        <w:rPr>
          <w:color w:val="001F5F"/>
          <w:spacing w:val="-3"/>
        </w:rPr>
        <w:t xml:space="preserve"> </w:t>
      </w:r>
      <w:r>
        <w:rPr>
          <w:color w:val="001F5F"/>
        </w:rPr>
        <w:t>сформированности</w:t>
      </w:r>
      <w:r>
        <w:rPr>
          <w:color w:val="001F5F"/>
          <w:spacing w:val="-4"/>
        </w:rPr>
        <w:t xml:space="preserve"> </w:t>
      </w:r>
      <w:r>
        <w:rPr>
          <w:color w:val="001F5F"/>
        </w:rPr>
        <w:t>учебной</w:t>
      </w:r>
      <w:r>
        <w:rPr>
          <w:color w:val="001F5F"/>
          <w:spacing w:val="-3"/>
        </w:rPr>
        <w:t xml:space="preserve"> </w:t>
      </w:r>
      <w:r>
        <w:rPr>
          <w:color w:val="001F5F"/>
        </w:rPr>
        <w:t>деятельности</w:t>
      </w:r>
      <w:r>
        <w:rPr>
          <w:color w:val="001F5F"/>
          <w:spacing w:val="-4"/>
        </w:rPr>
        <w:t xml:space="preserve"> </w:t>
      </w:r>
      <w:r>
        <w:rPr>
          <w:color w:val="001F5F"/>
        </w:rPr>
        <w:t>учитывается</w:t>
      </w:r>
      <w:r>
        <w:rPr>
          <w:color w:val="001F5F"/>
          <w:spacing w:val="-5"/>
        </w:rPr>
        <w:t xml:space="preserve"> </w:t>
      </w:r>
      <w:r>
        <w:rPr>
          <w:color w:val="001F5F"/>
        </w:rPr>
        <w:t>возрастная</w:t>
      </w:r>
      <w:r>
        <w:rPr>
          <w:color w:val="001F5F"/>
          <w:spacing w:val="-5"/>
        </w:rPr>
        <w:t xml:space="preserve"> </w:t>
      </w:r>
      <w:r>
        <w:rPr>
          <w:color w:val="001F5F"/>
        </w:rPr>
        <w:t>специфика,</w:t>
      </w:r>
      <w:r>
        <w:rPr>
          <w:color w:val="001F5F"/>
          <w:spacing w:val="-57"/>
        </w:rPr>
        <w:t xml:space="preserve"> </w:t>
      </w:r>
      <w:r>
        <w:rPr>
          <w:color w:val="001F5F"/>
        </w:rPr>
        <w:t>которая заключается в постепенном переходе от совместной деятельности учителя и</w:t>
      </w:r>
      <w:r>
        <w:rPr>
          <w:color w:val="001F5F"/>
          <w:spacing w:val="1"/>
        </w:rPr>
        <w:t xml:space="preserve"> </w:t>
      </w:r>
      <w:r>
        <w:rPr>
          <w:color w:val="001F5F"/>
        </w:rPr>
        <w:t>обучающегося к совместно-разделѐнной (в младшем школьном и младшем подростковом</w:t>
      </w:r>
      <w:r>
        <w:rPr>
          <w:color w:val="001F5F"/>
          <w:spacing w:val="1"/>
        </w:rPr>
        <w:t xml:space="preserve"> </w:t>
      </w:r>
      <w:r>
        <w:rPr>
          <w:color w:val="001F5F"/>
        </w:rPr>
        <w:t>возрасте) и к самостоятельной с элементами самообразования и самовоспитания деятельности (в</w:t>
      </w:r>
      <w:r>
        <w:rPr>
          <w:color w:val="001F5F"/>
          <w:spacing w:val="-57"/>
        </w:rPr>
        <w:t xml:space="preserve"> </w:t>
      </w:r>
      <w:r>
        <w:rPr>
          <w:color w:val="001F5F"/>
        </w:rPr>
        <w:t>младшем</w:t>
      </w:r>
      <w:r>
        <w:rPr>
          <w:color w:val="001F5F"/>
          <w:spacing w:val="4"/>
        </w:rPr>
        <w:t xml:space="preserve"> </w:t>
      </w:r>
      <w:r>
        <w:rPr>
          <w:color w:val="001F5F"/>
        </w:rPr>
        <w:t>подростковом и</w:t>
      </w:r>
      <w:r>
        <w:rPr>
          <w:color w:val="001F5F"/>
          <w:spacing w:val="3"/>
        </w:rPr>
        <w:t xml:space="preserve"> </w:t>
      </w:r>
      <w:r>
        <w:rPr>
          <w:color w:val="001F5F"/>
        </w:rPr>
        <w:t>старшем</w:t>
      </w:r>
      <w:r>
        <w:rPr>
          <w:color w:val="001F5F"/>
          <w:spacing w:val="-1"/>
        </w:rPr>
        <w:t xml:space="preserve"> </w:t>
      </w:r>
      <w:r>
        <w:rPr>
          <w:color w:val="001F5F"/>
        </w:rPr>
        <w:t>подростковом возрасте).</w:t>
      </w:r>
    </w:p>
    <w:p w:rsidR="00644519" w:rsidRDefault="00644519">
      <w:pPr>
        <w:pStyle w:val="a3"/>
        <w:ind w:left="0"/>
        <w:rPr>
          <w:sz w:val="26"/>
        </w:rPr>
      </w:pPr>
    </w:p>
    <w:p w:rsidR="00644519" w:rsidRDefault="00FF5A52">
      <w:pPr>
        <w:pStyle w:val="Heading1"/>
        <w:spacing w:before="218"/>
        <w:ind w:left="3259"/>
        <w:jc w:val="both"/>
      </w:pPr>
      <w:r>
        <w:rPr>
          <w:color w:val="001F5F"/>
        </w:rPr>
        <w:t>Понятие</w:t>
      </w:r>
      <w:r>
        <w:rPr>
          <w:color w:val="001F5F"/>
          <w:spacing w:val="-7"/>
        </w:rPr>
        <w:t xml:space="preserve"> </w:t>
      </w:r>
      <w:r>
        <w:rPr>
          <w:color w:val="001F5F"/>
        </w:rPr>
        <w:t>«универсальные</w:t>
      </w:r>
      <w:r>
        <w:rPr>
          <w:color w:val="001F5F"/>
          <w:spacing w:val="-1"/>
        </w:rPr>
        <w:t xml:space="preserve"> </w:t>
      </w:r>
      <w:r>
        <w:rPr>
          <w:color w:val="001F5F"/>
        </w:rPr>
        <w:t>учебные</w:t>
      </w:r>
      <w:r>
        <w:rPr>
          <w:color w:val="001F5F"/>
          <w:spacing w:val="-12"/>
        </w:rPr>
        <w:t xml:space="preserve"> </w:t>
      </w:r>
      <w:r>
        <w:rPr>
          <w:color w:val="001F5F"/>
        </w:rPr>
        <w:t>действия»</w:t>
      </w:r>
    </w:p>
    <w:p w:rsidR="00644519" w:rsidRDefault="00644519">
      <w:pPr>
        <w:pStyle w:val="a3"/>
        <w:spacing w:before="2"/>
        <w:ind w:left="0"/>
        <w:rPr>
          <w:b/>
          <w:sz w:val="21"/>
        </w:rPr>
      </w:pPr>
    </w:p>
    <w:p w:rsidR="00644519" w:rsidRDefault="00FF5A52">
      <w:pPr>
        <w:pStyle w:val="a3"/>
        <w:ind w:right="412" w:firstLine="705"/>
      </w:pPr>
      <w:r>
        <w:rPr>
          <w:color w:val="001F5F"/>
          <w:spacing w:val="-1"/>
        </w:rPr>
        <w:t>В</w:t>
      </w:r>
      <w:r>
        <w:rPr>
          <w:color w:val="001F5F"/>
          <w:spacing w:val="-10"/>
        </w:rPr>
        <w:t xml:space="preserve"> </w:t>
      </w:r>
      <w:r>
        <w:rPr>
          <w:color w:val="001F5F"/>
          <w:spacing w:val="-1"/>
        </w:rPr>
        <w:t>широком</w:t>
      </w:r>
      <w:r>
        <w:rPr>
          <w:color w:val="001F5F"/>
          <w:spacing w:val="-8"/>
        </w:rPr>
        <w:t xml:space="preserve"> </w:t>
      </w:r>
      <w:r>
        <w:rPr>
          <w:color w:val="001F5F"/>
        </w:rPr>
        <w:t>значении</w:t>
      </w:r>
      <w:r>
        <w:rPr>
          <w:color w:val="001F5F"/>
          <w:spacing w:val="-6"/>
        </w:rPr>
        <w:t xml:space="preserve"> </w:t>
      </w:r>
      <w:r>
        <w:rPr>
          <w:color w:val="001F5F"/>
        </w:rPr>
        <w:t>термин</w:t>
      </w:r>
      <w:r>
        <w:rPr>
          <w:color w:val="001F5F"/>
          <w:spacing w:val="-6"/>
        </w:rPr>
        <w:t xml:space="preserve"> </w:t>
      </w:r>
      <w:r>
        <w:rPr>
          <w:color w:val="001F5F"/>
        </w:rPr>
        <w:t>«универсальные</w:t>
      </w:r>
      <w:r>
        <w:rPr>
          <w:color w:val="001F5F"/>
          <w:spacing w:val="-7"/>
        </w:rPr>
        <w:t xml:space="preserve"> </w:t>
      </w:r>
      <w:r>
        <w:rPr>
          <w:color w:val="001F5F"/>
        </w:rPr>
        <w:t>учебные</w:t>
      </w:r>
      <w:r>
        <w:rPr>
          <w:color w:val="001F5F"/>
          <w:spacing w:val="-7"/>
        </w:rPr>
        <w:t xml:space="preserve"> </w:t>
      </w:r>
      <w:r>
        <w:rPr>
          <w:color w:val="001F5F"/>
        </w:rPr>
        <w:t>действия»</w:t>
      </w:r>
      <w:r>
        <w:rPr>
          <w:color w:val="001F5F"/>
          <w:spacing w:val="-15"/>
        </w:rPr>
        <w:t xml:space="preserve"> </w:t>
      </w:r>
      <w:r>
        <w:rPr>
          <w:color w:val="001F5F"/>
        </w:rPr>
        <w:t>означает</w:t>
      </w:r>
      <w:r>
        <w:rPr>
          <w:color w:val="001F5F"/>
          <w:spacing w:val="-6"/>
        </w:rPr>
        <w:t xml:space="preserve"> </w:t>
      </w:r>
      <w:r>
        <w:rPr>
          <w:color w:val="001F5F"/>
        </w:rPr>
        <w:t>умение</w:t>
      </w:r>
      <w:r>
        <w:rPr>
          <w:color w:val="001F5F"/>
          <w:spacing w:val="2"/>
        </w:rPr>
        <w:t xml:space="preserve"> </w:t>
      </w:r>
      <w:r>
        <w:rPr>
          <w:color w:val="001F5F"/>
        </w:rPr>
        <w:t>учиться,</w:t>
      </w:r>
      <w:r>
        <w:rPr>
          <w:color w:val="001F5F"/>
          <w:spacing w:val="-57"/>
        </w:rPr>
        <w:t xml:space="preserve"> </w:t>
      </w:r>
      <w:r>
        <w:rPr>
          <w:color w:val="001F5F"/>
        </w:rPr>
        <w:t>т.·е. способность субъекта к саморазвитию и самосовершенствованию путѐм сознательного и</w:t>
      </w:r>
      <w:r>
        <w:rPr>
          <w:color w:val="001F5F"/>
          <w:spacing w:val="1"/>
        </w:rPr>
        <w:t xml:space="preserve"> </w:t>
      </w:r>
      <w:r>
        <w:rPr>
          <w:color w:val="001F5F"/>
        </w:rPr>
        <w:t>активного</w:t>
      </w:r>
      <w:r>
        <w:rPr>
          <w:color w:val="001F5F"/>
          <w:spacing w:val="2"/>
        </w:rPr>
        <w:t xml:space="preserve"> </w:t>
      </w:r>
      <w:r>
        <w:rPr>
          <w:color w:val="001F5F"/>
        </w:rPr>
        <w:t>присвоения</w:t>
      </w:r>
      <w:r>
        <w:rPr>
          <w:color w:val="001F5F"/>
          <w:spacing w:val="-1"/>
        </w:rPr>
        <w:t xml:space="preserve"> </w:t>
      </w:r>
      <w:r>
        <w:rPr>
          <w:color w:val="001F5F"/>
        </w:rPr>
        <w:t>нового</w:t>
      </w:r>
      <w:r>
        <w:rPr>
          <w:color w:val="001F5F"/>
          <w:spacing w:val="7"/>
        </w:rPr>
        <w:t xml:space="preserve"> </w:t>
      </w:r>
      <w:r>
        <w:rPr>
          <w:color w:val="001F5F"/>
        </w:rPr>
        <w:t>социального</w:t>
      </w:r>
      <w:r>
        <w:rPr>
          <w:color w:val="001F5F"/>
          <w:spacing w:val="2"/>
        </w:rPr>
        <w:t xml:space="preserve"> </w:t>
      </w:r>
      <w:r>
        <w:rPr>
          <w:color w:val="001F5F"/>
        </w:rPr>
        <w:t>опыта.</w:t>
      </w:r>
    </w:p>
    <w:p w:rsidR="00644519" w:rsidRDefault="00FF5A52">
      <w:pPr>
        <w:pStyle w:val="a3"/>
        <w:ind w:right="563" w:firstLine="705"/>
      </w:pPr>
      <w:r>
        <w:rPr>
          <w:color w:val="001F5F"/>
        </w:rPr>
        <w:t>Способность</w:t>
      </w:r>
      <w:r>
        <w:rPr>
          <w:color w:val="001F5F"/>
          <w:spacing w:val="-2"/>
        </w:rPr>
        <w:t xml:space="preserve"> </w:t>
      </w:r>
      <w:r>
        <w:rPr>
          <w:color w:val="001F5F"/>
        </w:rPr>
        <w:t>обучающегося</w:t>
      </w:r>
      <w:r>
        <w:rPr>
          <w:color w:val="001F5F"/>
          <w:spacing w:val="3"/>
        </w:rPr>
        <w:t xml:space="preserve"> </w:t>
      </w:r>
      <w:r>
        <w:rPr>
          <w:color w:val="001F5F"/>
        </w:rPr>
        <w:t>самостоятельно</w:t>
      </w:r>
      <w:r>
        <w:rPr>
          <w:color w:val="001F5F"/>
          <w:spacing w:val="1"/>
        </w:rPr>
        <w:t xml:space="preserve"> </w:t>
      </w:r>
      <w:r>
        <w:rPr>
          <w:color w:val="001F5F"/>
        </w:rPr>
        <w:t>успешно</w:t>
      </w:r>
      <w:r>
        <w:rPr>
          <w:color w:val="001F5F"/>
          <w:spacing w:val="7"/>
        </w:rPr>
        <w:t xml:space="preserve"> </w:t>
      </w:r>
      <w:r>
        <w:rPr>
          <w:color w:val="001F5F"/>
        </w:rPr>
        <w:t>усваивать</w:t>
      </w:r>
      <w:r>
        <w:rPr>
          <w:color w:val="001F5F"/>
          <w:spacing w:val="3"/>
        </w:rPr>
        <w:t xml:space="preserve"> </w:t>
      </w:r>
      <w:r>
        <w:rPr>
          <w:color w:val="001F5F"/>
        </w:rPr>
        <w:t>новые</w:t>
      </w:r>
      <w:r>
        <w:rPr>
          <w:color w:val="001F5F"/>
          <w:spacing w:val="-4"/>
        </w:rPr>
        <w:t xml:space="preserve"> </w:t>
      </w:r>
      <w:r>
        <w:rPr>
          <w:color w:val="001F5F"/>
        </w:rPr>
        <w:t>знания,</w:t>
      </w:r>
      <w:r>
        <w:rPr>
          <w:color w:val="001F5F"/>
          <w:spacing w:val="1"/>
        </w:rPr>
        <w:t xml:space="preserve"> </w:t>
      </w:r>
      <w:r>
        <w:rPr>
          <w:color w:val="001F5F"/>
        </w:rPr>
        <w:t>формировать</w:t>
      </w:r>
      <w:r>
        <w:rPr>
          <w:color w:val="001F5F"/>
          <w:spacing w:val="-4"/>
        </w:rPr>
        <w:t xml:space="preserve"> </w:t>
      </w:r>
      <w:r>
        <w:rPr>
          <w:color w:val="001F5F"/>
        </w:rPr>
        <w:t>умения</w:t>
      </w:r>
      <w:r>
        <w:rPr>
          <w:color w:val="001F5F"/>
          <w:spacing w:val="-5"/>
        </w:rPr>
        <w:t xml:space="preserve"> </w:t>
      </w:r>
      <w:r>
        <w:rPr>
          <w:color w:val="001F5F"/>
        </w:rPr>
        <w:t>и</w:t>
      </w:r>
      <w:r>
        <w:rPr>
          <w:color w:val="001F5F"/>
          <w:spacing w:val="-3"/>
        </w:rPr>
        <w:t xml:space="preserve"> </w:t>
      </w:r>
      <w:r>
        <w:rPr>
          <w:color w:val="001F5F"/>
        </w:rPr>
        <w:t>компетентности,</w:t>
      </w:r>
      <w:r>
        <w:rPr>
          <w:color w:val="001F5F"/>
          <w:spacing w:val="-7"/>
        </w:rPr>
        <w:t xml:space="preserve"> </w:t>
      </w:r>
      <w:r>
        <w:rPr>
          <w:color w:val="001F5F"/>
        </w:rPr>
        <w:t>включая</w:t>
      </w:r>
      <w:r>
        <w:rPr>
          <w:color w:val="001F5F"/>
          <w:spacing w:val="1"/>
        </w:rPr>
        <w:t xml:space="preserve"> </w:t>
      </w:r>
      <w:r>
        <w:rPr>
          <w:color w:val="001F5F"/>
        </w:rPr>
        <w:t>самостоятельную</w:t>
      </w:r>
      <w:r>
        <w:rPr>
          <w:color w:val="001F5F"/>
          <w:spacing w:val="-7"/>
        </w:rPr>
        <w:t xml:space="preserve"> </w:t>
      </w:r>
      <w:r>
        <w:rPr>
          <w:color w:val="001F5F"/>
        </w:rPr>
        <w:t>организацию</w:t>
      </w:r>
      <w:r>
        <w:rPr>
          <w:color w:val="001F5F"/>
          <w:spacing w:val="-6"/>
        </w:rPr>
        <w:t xml:space="preserve"> </w:t>
      </w:r>
      <w:r>
        <w:rPr>
          <w:color w:val="001F5F"/>
        </w:rPr>
        <w:t>этого</w:t>
      </w:r>
      <w:r>
        <w:rPr>
          <w:color w:val="001F5F"/>
          <w:spacing w:val="-1"/>
        </w:rPr>
        <w:t xml:space="preserve"> </w:t>
      </w:r>
      <w:r>
        <w:rPr>
          <w:color w:val="001F5F"/>
        </w:rPr>
        <w:t>процесса,</w:t>
      </w:r>
      <w:r>
        <w:rPr>
          <w:color w:val="001F5F"/>
          <w:spacing w:val="-57"/>
        </w:rPr>
        <w:t xml:space="preserve"> </w:t>
      </w:r>
      <w:r>
        <w:rPr>
          <w:color w:val="001F5F"/>
        </w:rPr>
        <w:t>т.е. умение учиться, обеспечивается тем, что универсальные учебные действия как обобщѐнные</w:t>
      </w:r>
      <w:r>
        <w:rPr>
          <w:color w:val="001F5F"/>
          <w:spacing w:val="1"/>
        </w:rPr>
        <w:t xml:space="preserve"> </w:t>
      </w:r>
      <w:r>
        <w:rPr>
          <w:color w:val="001F5F"/>
        </w:rPr>
        <w:t>действия открывают учащимся возможность широкой ориентации как в различных предметных</w:t>
      </w:r>
      <w:r>
        <w:rPr>
          <w:color w:val="001F5F"/>
          <w:spacing w:val="1"/>
        </w:rPr>
        <w:t xml:space="preserve"> </w:t>
      </w:r>
      <w:r>
        <w:rPr>
          <w:color w:val="001F5F"/>
        </w:rPr>
        <w:t>областях, так и в строении самой учебной деятельности, включающей осознание еѐ целевой</w:t>
      </w:r>
      <w:r>
        <w:rPr>
          <w:color w:val="001F5F"/>
          <w:spacing w:val="1"/>
        </w:rPr>
        <w:t xml:space="preserve"> </w:t>
      </w:r>
      <w:r>
        <w:rPr>
          <w:color w:val="001F5F"/>
        </w:rPr>
        <w:t>направленности, ценностно-смысловых и операциональных характеристик. Таким образом,</w:t>
      </w:r>
      <w:r>
        <w:rPr>
          <w:color w:val="001F5F"/>
          <w:spacing w:val="1"/>
        </w:rPr>
        <w:t xml:space="preserve"> </w:t>
      </w:r>
      <w:r>
        <w:rPr>
          <w:color w:val="001F5F"/>
        </w:rPr>
        <w:t>достижение умения учиться предполагает полноценное освоение обучающимися всех</w:t>
      </w:r>
      <w:r>
        <w:rPr>
          <w:color w:val="001F5F"/>
          <w:spacing w:val="1"/>
        </w:rPr>
        <w:t xml:space="preserve"> </w:t>
      </w:r>
      <w:r>
        <w:rPr>
          <w:color w:val="001F5F"/>
        </w:rPr>
        <w:t>компонентов учебной деятельности, которые включают: познавательные и учебные мотивы,</w:t>
      </w:r>
      <w:r>
        <w:rPr>
          <w:color w:val="001F5F"/>
          <w:spacing w:val="1"/>
        </w:rPr>
        <w:t xml:space="preserve"> </w:t>
      </w:r>
      <w:r>
        <w:rPr>
          <w:color w:val="001F5F"/>
        </w:rPr>
        <w:t>учебную цель, учебную задачу, учебные действия и операции (ориентировка, преобразование</w:t>
      </w:r>
      <w:r>
        <w:rPr>
          <w:color w:val="001F5F"/>
          <w:spacing w:val="1"/>
        </w:rPr>
        <w:t xml:space="preserve"> </w:t>
      </w:r>
      <w:r>
        <w:rPr>
          <w:color w:val="001F5F"/>
        </w:rPr>
        <w:t>материала, контроль и оценка). Умение учиться — существенный фактор повышения</w:t>
      </w:r>
      <w:r>
        <w:rPr>
          <w:color w:val="001F5F"/>
          <w:spacing w:val="1"/>
        </w:rPr>
        <w:t xml:space="preserve"> </w:t>
      </w:r>
      <w:r>
        <w:rPr>
          <w:color w:val="001F5F"/>
          <w:spacing w:val="-1"/>
        </w:rPr>
        <w:t>эффективности</w:t>
      </w:r>
      <w:r>
        <w:rPr>
          <w:color w:val="001F5F"/>
          <w:spacing w:val="-13"/>
        </w:rPr>
        <w:t xml:space="preserve"> </w:t>
      </w:r>
      <w:r>
        <w:rPr>
          <w:color w:val="001F5F"/>
        </w:rPr>
        <w:t>освоения</w:t>
      </w:r>
      <w:r>
        <w:rPr>
          <w:color w:val="001F5F"/>
          <w:spacing w:val="-6"/>
        </w:rPr>
        <w:t xml:space="preserve"> </w:t>
      </w:r>
      <w:r>
        <w:rPr>
          <w:color w:val="001F5F"/>
        </w:rPr>
        <w:t>учащимися</w:t>
      </w:r>
      <w:r>
        <w:rPr>
          <w:color w:val="001F5F"/>
          <w:spacing w:val="-4"/>
        </w:rPr>
        <w:t xml:space="preserve"> </w:t>
      </w:r>
      <w:r>
        <w:rPr>
          <w:color w:val="001F5F"/>
        </w:rPr>
        <w:t>предметных</w:t>
      </w:r>
      <w:r>
        <w:rPr>
          <w:color w:val="001F5F"/>
          <w:spacing w:val="-14"/>
        </w:rPr>
        <w:t xml:space="preserve"> </w:t>
      </w:r>
      <w:r>
        <w:rPr>
          <w:color w:val="001F5F"/>
        </w:rPr>
        <w:t>знаний,</w:t>
      </w:r>
      <w:r>
        <w:rPr>
          <w:color w:val="001F5F"/>
          <w:spacing w:val="-9"/>
        </w:rPr>
        <w:t xml:space="preserve"> </w:t>
      </w:r>
      <w:r>
        <w:rPr>
          <w:color w:val="001F5F"/>
        </w:rPr>
        <w:t>формирования</w:t>
      </w:r>
      <w:r>
        <w:rPr>
          <w:color w:val="001F5F"/>
          <w:spacing w:val="-4"/>
        </w:rPr>
        <w:t xml:space="preserve"> </w:t>
      </w:r>
      <w:r>
        <w:rPr>
          <w:color w:val="001F5F"/>
        </w:rPr>
        <w:t>умений и</w:t>
      </w:r>
      <w:r>
        <w:rPr>
          <w:color w:val="001F5F"/>
          <w:spacing w:val="-10"/>
        </w:rPr>
        <w:t xml:space="preserve"> </w:t>
      </w:r>
      <w:r>
        <w:rPr>
          <w:color w:val="001F5F"/>
        </w:rPr>
        <w:t>компетенций,</w:t>
      </w:r>
      <w:r>
        <w:rPr>
          <w:color w:val="001F5F"/>
          <w:spacing w:val="-57"/>
        </w:rPr>
        <w:t xml:space="preserve"> </w:t>
      </w:r>
      <w:r>
        <w:rPr>
          <w:color w:val="001F5F"/>
        </w:rPr>
        <w:t>образа</w:t>
      </w:r>
      <w:r>
        <w:rPr>
          <w:color w:val="001F5F"/>
          <w:spacing w:val="-1"/>
        </w:rPr>
        <w:t xml:space="preserve"> </w:t>
      </w:r>
      <w:r>
        <w:rPr>
          <w:color w:val="001F5F"/>
        </w:rPr>
        <w:t>мира и</w:t>
      </w:r>
      <w:r>
        <w:rPr>
          <w:color w:val="001F5F"/>
          <w:spacing w:val="-1"/>
        </w:rPr>
        <w:t xml:space="preserve"> </w:t>
      </w:r>
      <w:r>
        <w:rPr>
          <w:color w:val="001F5F"/>
        </w:rPr>
        <w:t>ценностно-смысловых</w:t>
      </w:r>
      <w:r>
        <w:rPr>
          <w:color w:val="001F5F"/>
          <w:spacing w:val="-12"/>
        </w:rPr>
        <w:t xml:space="preserve"> </w:t>
      </w:r>
      <w:r>
        <w:rPr>
          <w:color w:val="001F5F"/>
        </w:rPr>
        <w:t>оснований</w:t>
      </w:r>
      <w:r>
        <w:rPr>
          <w:color w:val="001F5F"/>
          <w:spacing w:val="3"/>
        </w:rPr>
        <w:t xml:space="preserve"> </w:t>
      </w:r>
      <w:r>
        <w:rPr>
          <w:color w:val="001F5F"/>
        </w:rPr>
        <w:t>личностного</w:t>
      </w:r>
      <w:r>
        <w:rPr>
          <w:color w:val="001F5F"/>
          <w:spacing w:val="2"/>
        </w:rPr>
        <w:t xml:space="preserve"> </w:t>
      </w:r>
      <w:r>
        <w:rPr>
          <w:color w:val="001F5F"/>
        </w:rPr>
        <w:t>морального</w:t>
      </w:r>
      <w:r>
        <w:rPr>
          <w:color w:val="001F5F"/>
          <w:spacing w:val="7"/>
        </w:rPr>
        <w:t xml:space="preserve"> </w:t>
      </w:r>
      <w:r>
        <w:rPr>
          <w:color w:val="001F5F"/>
        </w:rPr>
        <w:t>выбора.</w:t>
      </w:r>
    </w:p>
    <w:p w:rsidR="00644519" w:rsidRDefault="00FF5A52">
      <w:pPr>
        <w:pStyle w:val="Heading1"/>
        <w:spacing w:before="210"/>
        <w:ind w:left="3283"/>
        <w:jc w:val="both"/>
      </w:pPr>
      <w:r>
        <w:rPr>
          <w:color w:val="001F5F"/>
        </w:rPr>
        <w:t>Функции</w:t>
      </w:r>
      <w:r>
        <w:rPr>
          <w:color w:val="001F5F"/>
          <w:spacing w:val="-3"/>
        </w:rPr>
        <w:t xml:space="preserve"> </w:t>
      </w:r>
      <w:r>
        <w:rPr>
          <w:color w:val="001F5F"/>
        </w:rPr>
        <w:t>универсальных</w:t>
      </w:r>
      <w:r>
        <w:rPr>
          <w:color w:val="001F5F"/>
          <w:spacing w:val="-8"/>
        </w:rPr>
        <w:t xml:space="preserve"> </w:t>
      </w:r>
      <w:r>
        <w:rPr>
          <w:color w:val="001F5F"/>
        </w:rPr>
        <w:t>учебных</w:t>
      </w:r>
      <w:r>
        <w:rPr>
          <w:color w:val="001F5F"/>
          <w:spacing w:val="-10"/>
        </w:rPr>
        <w:t xml:space="preserve"> </w:t>
      </w:r>
      <w:r>
        <w:rPr>
          <w:color w:val="001F5F"/>
        </w:rPr>
        <w:t>действий:</w:t>
      </w:r>
    </w:p>
    <w:p w:rsidR="00644519" w:rsidRDefault="00644519">
      <w:pPr>
        <w:pStyle w:val="a3"/>
        <w:spacing w:before="8"/>
        <w:ind w:left="0"/>
        <w:rPr>
          <w:b/>
          <w:sz w:val="20"/>
        </w:rPr>
      </w:pPr>
    </w:p>
    <w:p w:rsidR="00644519" w:rsidRDefault="00FF5A52">
      <w:pPr>
        <w:pStyle w:val="a4"/>
        <w:numPr>
          <w:ilvl w:val="0"/>
          <w:numId w:val="51"/>
        </w:numPr>
        <w:tabs>
          <w:tab w:val="left" w:pos="1055"/>
          <w:tab w:val="left" w:pos="1056"/>
        </w:tabs>
        <w:ind w:right="607" w:hanging="360"/>
        <w:rPr>
          <w:rFonts w:ascii="Symbol" w:hAnsi="Symbol"/>
          <w:color w:val="001F5F"/>
        </w:rPr>
      </w:pPr>
      <w:r>
        <w:rPr>
          <w:color w:val="001F5F"/>
          <w:sz w:val="24"/>
        </w:rPr>
        <w:t>обеспечение возможностей обучающегося самостоятельно осуществлять деятельность</w:t>
      </w:r>
      <w:r>
        <w:rPr>
          <w:color w:val="001F5F"/>
          <w:spacing w:val="1"/>
          <w:sz w:val="24"/>
        </w:rPr>
        <w:t xml:space="preserve"> </w:t>
      </w:r>
      <w:r>
        <w:rPr>
          <w:color w:val="001F5F"/>
          <w:sz w:val="24"/>
        </w:rPr>
        <w:t>учения, ставить</w:t>
      </w:r>
      <w:r>
        <w:rPr>
          <w:color w:val="001F5F"/>
          <w:spacing w:val="-4"/>
          <w:sz w:val="24"/>
        </w:rPr>
        <w:t xml:space="preserve"> </w:t>
      </w:r>
      <w:r>
        <w:rPr>
          <w:color w:val="001F5F"/>
          <w:sz w:val="24"/>
        </w:rPr>
        <w:t>учебные</w:t>
      </w:r>
      <w:r>
        <w:rPr>
          <w:color w:val="001F5F"/>
          <w:spacing w:val="-7"/>
          <w:sz w:val="24"/>
        </w:rPr>
        <w:t xml:space="preserve"> </w:t>
      </w:r>
      <w:r>
        <w:rPr>
          <w:color w:val="001F5F"/>
          <w:sz w:val="24"/>
        </w:rPr>
        <w:t>цели,</w:t>
      </w:r>
      <w:r>
        <w:rPr>
          <w:color w:val="001F5F"/>
          <w:spacing w:val="-3"/>
          <w:sz w:val="24"/>
        </w:rPr>
        <w:t xml:space="preserve"> </w:t>
      </w:r>
      <w:r>
        <w:rPr>
          <w:color w:val="001F5F"/>
          <w:sz w:val="24"/>
        </w:rPr>
        <w:t>искать</w:t>
      </w:r>
      <w:r>
        <w:rPr>
          <w:color w:val="001F5F"/>
          <w:spacing w:val="-5"/>
          <w:sz w:val="24"/>
        </w:rPr>
        <w:t xml:space="preserve"> </w:t>
      </w:r>
      <w:r>
        <w:rPr>
          <w:color w:val="001F5F"/>
          <w:sz w:val="24"/>
        </w:rPr>
        <w:t>и</w:t>
      </w:r>
      <w:r>
        <w:rPr>
          <w:color w:val="001F5F"/>
          <w:spacing w:val="-6"/>
          <w:sz w:val="24"/>
        </w:rPr>
        <w:t xml:space="preserve"> </w:t>
      </w:r>
      <w:r>
        <w:rPr>
          <w:color w:val="001F5F"/>
          <w:sz w:val="24"/>
        </w:rPr>
        <w:t>использовать</w:t>
      </w:r>
      <w:r>
        <w:rPr>
          <w:color w:val="001F5F"/>
          <w:spacing w:val="-4"/>
          <w:sz w:val="24"/>
        </w:rPr>
        <w:t xml:space="preserve"> </w:t>
      </w:r>
      <w:r>
        <w:rPr>
          <w:color w:val="001F5F"/>
          <w:sz w:val="24"/>
        </w:rPr>
        <w:t>необходимые</w:t>
      </w:r>
      <w:r>
        <w:rPr>
          <w:color w:val="001F5F"/>
          <w:spacing w:val="-6"/>
          <w:sz w:val="24"/>
        </w:rPr>
        <w:t xml:space="preserve"> </w:t>
      </w:r>
      <w:r>
        <w:rPr>
          <w:color w:val="001F5F"/>
          <w:sz w:val="24"/>
        </w:rPr>
        <w:t>средства</w:t>
      </w:r>
      <w:r>
        <w:rPr>
          <w:color w:val="001F5F"/>
          <w:spacing w:val="-7"/>
          <w:sz w:val="24"/>
        </w:rPr>
        <w:t xml:space="preserve"> </w:t>
      </w:r>
      <w:r>
        <w:rPr>
          <w:color w:val="001F5F"/>
          <w:sz w:val="24"/>
        </w:rPr>
        <w:t>и</w:t>
      </w:r>
      <w:r>
        <w:rPr>
          <w:color w:val="001F5F"/>
          <w:spacing w:val="-6"/>
          <w:sz w:val="24"/>
        </w:rPr>
        <w:t xml:space="preserve"> </w:t>
      </w:r>
      <w:r>
        <w:rPr>
          <w:color w:val="001F5F"/>
          <w:sz w:val="24"/>
        </w:rPr>
        <w:t>способы</w:t>
      </w:r>
      <w:r>
        <w:rPr>
          <w:color w:val="001F5F"/>
          <w:spacing w:val="-9"/>
          <w:sz w:val="24"/>
        </w:rPr>
        <w:t xml:space="preserve"> </w:t>
      </w:r>
      <w:r>
        <w:rPr>
          <w:color w:val="001F5F"/>
          <w:sz w:val="24"/>
        </w:rPr>
        <w:t>их</w:t>
      </w:r>
      <w:r>
        <w:rPr>
          <w:color w:val="001F5F"/>
          <w:spacing w:val="-57"/>
          <w:sz w:val="24"/>
        </w:rPr>
        <w:t xml:space="preserve"> </w:t>
      </w:r>
      <w:r>
        <w:rPr>
          <w:color w:val="001F5F"/>
          <w:sz w:val="24"/>
        </w:rPr>
        <w:t>достижения,</w:t>
      </w:r>
      <w:r>
        <w:rPr>
          <w:color w:val="001F5F"/>
          <w:spacing w:val="-1"/>
          <w:sz w:val="24"/>
        </w:rPr>
        <w:t xml:space="preserve"> </w:t>
      </w:r>
      <w:r>
        <w:rPr>
          <w:color w:val="001F5F"/>
          <w:sz w:val="24"/>
        </w:rPr>
        <w:t>контролировать и</w:t>
      </w:r>
      <w:r>
        <w:rPr>
          <w:color w:val="001F5F"/>
          <w:spacing w:val="-12"/>
          <w:sz w:val="24"/>
        </w:rPr>
        <w:t xml:space="preserve"> </w:t>
      </w:r>
      <w:r>
        <w:rPr>
          <w:color w:val="001F5F"/>
          <w:sz w:val="24"/>
        </w:rPr>
        <w:t>оценивать</w:t>
      </w:r>
      <w:r>
        <w:rPr>
          <w:color w:val="001F5F"/>
          <w:spacing w:val="-1"/>
          <w:sz w:val="24"/>
        </w:rPr>
        <w:t xml:space="preserve"> </w:t>
      </w:r>
      <w:r>
        <w:rPr>
          <w:color w:val="001F5F"/>
          <w:sz w:val="24"/>
        </w:rPr>
        <w:t>процесс и</w:t>
      </w:r>
      <w:r>
        <w:rPr>
          <w:color w:val="001F5F"/>
          <w:spacing w:val="3"/>
          <w:sz w:val="24"/>
        </w:rPr>
        <w:t xml:space="preserve"> </w:t>
      </w:r>
      <w:r>
        <w:rPr>
          <w:color w:val="001F5F"/>
          <w:sz w:val="24"/>
        </w:rPr>
        <w:t>результаты</w:t>
      </w:r>
      <w:r>
        <w:rPr>
          <w:color w:val="001F5F"/>
          <w:spacing w:val="9"/>
          <w:sz w:val="24"/>
        </w:rPr>
        <w:t xml:space="preserve"> </w:t>
      </w:r>
      <w:r>
        <w:rPr>
          <w:color w:val="001F5F"/>
          <w:sz w:val="24"/>
        </w:rPr>
        <w:t>деятельности;</w:t>
      </w:r>
    </w:p>
    <w:p w:rsidR="00644519" w:rsidRDefault="00FF5A52">
      <w:pPr>
        <w:pStyle w:val="a4"/>
        <w:numPr>
          <w:ilvl w:val="0"/>
          <w:numId w:val="51"/>
        </w:numPr>
        <w:tabs>
          <w:tab w:val="left" w:pos="1055"/>
          <w:tab w:val="left" w:pos="1056"/>
        </w:tabs>
        <w:spacing w:before="2"/>
        <w:ind w:right="966" w:hanging="360"/>
        <w:rPr>
          <w:rFonts w:ascii="Symbol" w:hAnsi="Symbol"/>
          <w:color w:val="001F5F"/>
        </w:rPr>
      </w:pPr>
      <w:r>
        <w:rPr>
          <w:color w:val="001F5F"/>
          <w:sz w:val="24"/>
        </w:rPr>
        <w:t>создание</w:t>
      </w:r>
      <w:r>
        <w:rPr>
          <w:color w:val="001F5F"/>
          <w:spacing w:val="-3"/>
          <w:sz w:val="24"/>
        </w:rPr>
        <w:t xml:space="preserve"> </w:t>
      </w:r>
      <w:r>
        <w:rPr>
          <w:color w:val="001F5F"/>
          <w:sz w:val="24"/>
        </w:rPr>
        <w:t>условий</w:t>
      </w:r>
      <w:r>
        <w:rPr>
          <w:color w:val="001F5F"/>
          <w:spacing w:val="-5"/>
          <w:sz w:val="24"/>
        </w:rPr>
        <w:t xml:space="preserve"> </w:t>
      </w:r>
      <w:r>
        <w:rPr>
          <w:color w:val="001F5F"/>
          <w:sz w:val="24"/>
        </w:rPr>
        <w:t>для</w:t>
      </w:r>
      <w:r>
        <w:rPr>
          <w:color w:val="001F5F"/>
          <w:spacing w:val="-1"/>
          <w:sz w:val="24"/>
        </w:rPr>
        <w:t xml:space="preserve"> </w:t>
      </w:r>
      <w:r>
        <w:rPr>
          <w:color w:val="001F5F"/>
          <w:sz w:val="24"/>
        </w:rPr>
        <w:t>гармоничного</w:t>
      </w:r>
      <w:r>
        <w:rPr>
          <w:color w:val="001F5F"/>
          <w:spacing w:val="-2"/>
          <w:sz w:val="24"/>
        </w:rPr>
        <w:t xml:space="preserve"> </w:t>
      </w:r>
      <w:r>
        <w:rPr>
          <w:color w:val="001F5F"/>
          <w:sz w:val="24"/>
        </w:rPr>
        <w:t>развития</w:t>
      </w:r>
      <w:r>
        <w:rPr>
          <w:color w:val="001F5F"/>
          <w:spacing w:val="-6"/>
          <w:sz w:val="24"/>
        </w:rPr>
        <w:t xml:space="preserve"> </w:t>
      </w:r>
      <w:r>
        <w:rPr>
          <w:color w:val="001F5F"/>
          <w:sz w:val="24"/>
        </w:rPr>
        <w:t>личности и</w:t>
      </w:r>
      <w:r>
        <w:rPr>
          <w:color w:val="001F5F"/>
          <w:spacing w:val="-5"/>
          <w:sz w:val="24"/>
        </w:rPr>
        <w:t xml:space="preserve"> </w:t>
      </w:r>
      <w:r>
        <w:rPr>
          <w:color w:val="001F5F"/>
          <w:sz w:val="24"/>
        </w:rPr>
        <w:t>еѐ</w:t>
      </w:r>
      <w:r>
        <w:rPr>
          <w:color w:val="001F5F"/>
          <w:spacing w:val="-2"/>
          <w:sz w:val="24"/>
        </w:rPr>
        <w:t xml:space="preserve"> </w:t>
      </w:r>
      <w:r>
        <w:rPr>
          <w:color w:val="001F5F"/>
          <w:sz w:val="24"/>
        </w:rPr>
        <w:t>самореализации</w:t>
      </w:r>
      <w:r>
        <w:rPr>
          <w:color w:val="001F5F"/>
          <w:spacing w:val="-1"/>
          <w:sz w:val="24"/>
        </w:rPr>
        <w:t xml:space="preserve"> </w:t>
      </w:r>
      <w:r>
        <w:rPr>
          <w:color w:val="001F5F"/>
          <w:sz w:val="24"/>
        </w:rPr>
        <w:t>на</w:t>
      </w:r>
      <w:r>
        <w:rPr>
          <w:color w:val="001F5F"/>
          <w:spacing w:val="-12"/>
          <w:sz w:val="24"/>
        </w:rPr>
        <w:t xml:space="preserve"> </w:t>
      </w:r>
      <w:r>
        <w:rPr>
          <w:color w:val="001F5F"/>
          <w:sz w:val="24"/>
        </w:rPr>
        <w:t>основе</w:t>
      </w:r>
      <w:r>
        <w:rPr>
          <w:color w:val="001F5F"/>
          <w:spacing w:val="-57"/>
          <w:sz w:val="24"/>
        </w:rPr>
        <w:t xml:space="preserve"> </w:t>
      </w:r>
      <w:r>
        <w:rPr>
          <w:color w:val="001F5F"/>
          <w:sz w:val="24"/>
        </w:rPr>
        <w:t>готовности к непрерывному образованию; обеспечение успешного усвоения знаний,</w:t>
      </w:r>
      <w:r>
        <w:rPr>
          <w:color w:val="001F5F"/>
          <w:spacing w:val="1"/>
          <w:sz w:val="24"/>
        </w:rPr>
        <w:t xml:space="preserve"> </w:t>
      </w:r>
      <w:r>
        <w:rPr>
          <w:color w:val="001F5F"/>
          <w:sz w:val="24"/>
        </w:rPr>
        <w:t>формирования</w:t>
      </w:r>
      <w:r>
        <w:rPr>
          <w:color w:val="001F5F"/>
          <w:spacing w:val="-1"/>
          <w:sz w:val="24"/>
        </w:rPr>
        <w:t xml:space="preserve"> </w:t>
      </w:r>
      <w:r>
        <w:rPr>
          <w:color w:val="001F5F"/>
          <w:sz w:val="24"/>
        </w:rPr>
        <w:t>умений,</w:t>
      </w:r>
      <w:r>
        <w:rPr>
          <w:color w:val="001F5F"/>
          <w:spacing w:val="1"/>
          <w:sz w:val="24"/>
        </w:rPr>
        <w:t xml:space="preserve"> </w:t>
      </w:r>
      <w:r>
        <w:rPr>
          <w:color w:val="001F5F"/>
          <w:sz w:val="24"/>
        </w:rPr>
        <w:t>навыков</w:t>
      </w:r>
      <w:r>
        <w:rPr>
          <w:color w:val="001F5F"/>
          <w:spacing w:val="-2"/>
          <w:sz w:val="24"/>
        </w:rPr>
        <w:t xml:space="preserve"> </w:t>
      </w:r>
      <w:r>
        <w:rPr>
          <w:color w:val="001F5F"/>
          <w:sz w:val="24"/>
        </w:rPr>
        <w:t>и</w:t>
      </w:r>
      <w:r>
        <w:rPr>
          <w:color w:val="001F5F"/>
          <w:spacing w:val="-9"/>
          <w:sz w:val="24"/>
        </w:rPr>
        <w:t xml:space="preserve"> </w:t>
      </w:r>
      <w:r>
        <w:rPr>
          <w:color w:val="001F5F"/>
          <w:sz w:val="24"/>
        </w:rPr>
        <w:t>компетентностей в</w:t>
      </w:r>
      <w:r>
        <w:rPr>
          <w:color w:val="001F5F"/>
          <w:spacing w:val="3"/>
          <w:sz w:val="24"/>
        </w:rPr>
        <w:t xml:space="preserve"> </w:t>
      </w:r>
      <w:r>
        <w:rPr>
          <w:color w:val="001F5F"/>
          <w:sz w:val="24"/>
        </w:rPr>
        <w:t>любой</w:t>
      </w:r>
      <w:r>
        <w:rPr>
          <w:color w:val="001F5F"/>
          <w:spacing w:val="-3"/>
          <w:sz w:val="24"/>
        </w:rPr>
        <w:t xml:space="preserve"> </w:t>
      </w:r>
      <w:r>
        <w:rPr>
          <w:color w:val="001F5F"/>
          <w:sz w:val="24"/>
        </w:rPr>
        <w:t>предметной</w:t>
      </w:r>
      <w:r>
        <w:rPr>
          <w:color w:val="001F5F"/>
          <w:spacing w:val="-8"/>
          <w:sz w:val="24"/>
        </w:rPr>
        <w:t xml:space="preserve"> </w:t>
      </w:r>
      <w:r>
        <w:rPr>
          <w:color w:val="001F5F"/>
          <w:sz w:val="24"/>
        </w:rPr>
        <w:t>области.</w:t>
      </w:r>
    </w:p>
    <w:p w:rsidR="00644519" w:rsidRDefault="00FF5A52">
      <w:pPr>
        <w:pStyle w:val="a3"/>
        <w:spacing w:before="3"/>
        <w:ind w:right="421"/>
      </w:pPr>
      <w:r>
        <w:rPr>
          <w:color w:val="001F5F"/>
        </w:rPr>
        <w:t>Универсальный характер учебных действий проявляется в том, что они носят надпредметный,</w:t>
      </w:r>
      <w:r>
        <w:rPr>
          <w:color w:val="001F5F"/>
          <w:spacing w:val="1"/>
        </w:rPr>
        <w:t xml:space="preserve"> </w:t>
      </w:r>
      <w:r>
        <w:rPr>
          <w:color w:val="001F5F"/>
        </w:rPr>
        <w:t>метапредметный характер; обеспечивают целостность общекультурного, личностного и</w:t>
      </w:r>
      <w:r>
        <w:rPr>
          <w:color w:val="001F5F"/>
          <w:spacing w:val="1"/>
        </w:rPr>
        <w:t xml:space="preserve"> </w:t>
      </w:r>
      <w:r>
        <w:rPr>
          <w:color w:val="001F5F"/>
          <w:spacing w:val="-1"/>
        </w:rPr>
        <w:t xml:space="preserve">познавательного развития и саморазвития </w:t>
      </w:r>
      <w:r>
        <w:rPr>
          <w:color w:val="001F5F"/>
        </w:rPr>
        <w:t>личности; обеспечивают преемственность всех ступеней</w:t>
      </w:r>
      <w:r>
        <w:rPr>
          <w:color w:val="001F5F"/>
          <w:spacing w:val="-57"/>
        </w:rPr>
        <w:t xml:space="preserve"> </w:t>
      </w:r>
      <w:r>
        <w:rPr>
          <w:color w:val="001F5F"/>
        </w:rPr>
        <w:t>образовательного процесса; лежат в основе организации и регуляции любой деятельности</w:t>
      </w:r>
      <w:r>
        <w:rPr>
          <w:color w:val="001F5F"/>
          <w:spacing w:val="1"/>
        </w:rPr>
        <w:t xml:space="preserve"> </w:t>
      </w:r>
      <w:r>
        <w:rPr>
          <w:color w:val="001F5F"/>
        </w:rPr>
        <w:t>учащегося</w:t>
      </w:r>
      <w:r>
        <w:rPr>
          <w:color w:val="001F5F"/>
          <w:spacing w:val="2"/>
        </w:rPr>
        <w:t xml:space="preserve"> </w:t>
      </w:r>
      <w:r>
        <w:rPr>
          <w:color w:val="001F5F"/>
        </w:rPr>
        <w:t>независимо</w:t>
      </w:r>
      <w:r>
        <w:rPr>
          <w:color w:val="001F5F"/>
          <w:spacing w:val="2"/>
        </w:rPr>
        <w:t xml:space="preserve"> </w:t>
      </w:r>
      <w:r>
        <w:rPr>
          <w:color w:val="001F5F"/>
        </w:rPr>
        <w:t>от</w:t>
      </w:r>
      <w:r>
        <w:rPr>
          <w:color w:val="001F5F"/>
          <w:spacing w:val="3"/>
        </w:rPr>
        <w:t xml:space="preserve"> </w:t>
      </w:r>
      <w:r>
        <w:rPr>
          <w:color w:val="001F5F"/>
        </w:rPr>
        <w:t>еѐ специально-предметного</w:t>
      </w:r>
      <w:r>
        <w:rPr>
          <w:color w:val="001F5F"/>
          <w:spacing w:val="13"/>
        </w:rPr>
        <w:t xml:space="preserve"> </w:t>
      </w:r>
      <w:r>
        <w:rPr>
          <w:color w:val="001F5F"/>
        </w:rPr>
        <w:t>содержания.</w:t>
      </w:r>
    </w:p>
    <w:p w:rsidR="00644519" w:rsidRDefault="00FF5A52">
      <w:pPr>
        <w:pStyle w:val="a3"/>
        <w:spacing w:line="242" w:lineRule="auto"/>
        <w:ind w:right="1650"/>
      </w:pPr>
      <w:r>
        <w:rPr>
          <w:color w:val="001F5F"/>
        </w:rPr>
        <w:t>Универсальные</w:t>
      </w:r>
      <w:r>
        <w:rPr>
          <w:color w:val="001F5F"/>
          <w:spacing w:val="-6"/>
        </w:rPr>
        <w:t xml:space="preserve"> </w:t>
      </w:r>
      <w:r>
        <w:rPr>
          <w:color w:val="001F5F"/>
        </w:rPr>
        <w:t>учебные</w:t>
      </w:r>
      <w:r>
        <w:rPr>
          <w:color w:val="001F5F"/>
          <w:spacing w:val="-5"/>
        </w:rPr>
        <w:t xml:space="preserve"> </w:t>
      </w:r>
      <w:r>
        <w:rPr>
          <w:color w:val="001F5F"/>
        </w:rPr>
        <w:t>действия</w:t>
      </w:r>
      <w:r>
        <w:rPr>
          <w:color w:val="001F5F"/>
          <w:spacing w:val="-8"/>
        </w:rPr>
        <w:t xml:space="preserve"> </w:t>
      </w:r>
      <w:r>
        <w:rPr>
          <w:color w:val="001F5F"/>
        </w:rPr>
        <w:t>обеспечивают</w:t>
      </w:r>
      <w:r>
        <w:rPr>
          <w:color w:val="001F5F"/>
          <w:spacing w:val="-4"/>
        </w:rPr>
        <w:t xml:space="preserve"> </w:t>
      </w:r>
      <w:r>
        <w:rPr>
          <w:color w:val="001F5F"/>
        </w:rPr>
        <w:t>этапы</w:t>
      </w:r>
      <w:r>
        <w:rPr>
          <w:color w:val="001F5F"/>
          <w:spacing w:val="-4"/>
        </w:rPr>
        <w:t xml:space="preserve"> </w:t>
      </w:r>
      <w:r>
        <w:rPr>
          <w:color w:val="001F5F"/>
        </w:rPr>
        <w:t>усвоения</w:t>
      </w:r>
      <w:r>
        <w:rPr>
          <w:color w:val="001F5F"/>
          <w:spacing w:val="-4"/>
        </w:rPr>
        <w:t xml:space="preserve"> </w:t>
      </w:r>
      <w:r>
        <w:rPr>
          <w:color w:val="001F5F"/>
        </w:rPr>
        <w:t>учебного</w:t>
      </w:r>
      <w:r>
        <w:rPr>
          <w:color w:val="001F5F"/>
          <w:spacing w:val="-4"/>
        </w:rPr>
        <w:t xml:space="preserve"> </w:t>
      </w:r>
      <w:r>
        <w:rPr>
          <w:color w:val="001F5F"/>
        </w:rPr>
        <w:t>содержания</w:t>
      </w:r>
      <w:r>
        <w:rPr>
          <w:color w:val="001F5F"/>
          <w:spacing w:val="-57"/>
        </w:rPr>
        <w:t xml:space="preserve"> </w:t>
      </w:r>
      <w:r>
        <w:rPr>
          <w:color w:val="001F5F"/>
        </w:rPr>
        <w:t>и</w:t>
      </w:r>
      <w:r>
        <w:rPr>
          <w:color w:val="001F5F"/>
          <w:spacing w:val="2"/>
        </w:rPr>
        <w:t xml:space="preserve"> </w:t>
      </w:r>
      <w:r>
        <w:rPr>
          <w:color w:val="001F5F"/>
        </w:rPr>
        <w:t>формирования</w:t>
      </w:r>
      <w:r>
        <w:rPr>
          <w:color w:val="001F5F"/>
          <w:spacing w:val="-1"/>
        </w:rPr>
        <w:t xml:space="preserve"> </w:t>
      </w:r>
      <w:r>
        <w:rPr>
          <w:color w:val="001F5F"/>
        </w:rPr>
        <w:t>психологических</w:t>
      </w:r>
      <w:r>
        <w:rPr>
          <w:color w:val="001F5F"/>
          <w:spacing w:val="-6"/>
        </w:rPr>
        <w:t xml:space="preserve"> </w:t>
      </w:r>
      <w:r>
        <w:rPr>
          <w:color w:val="001F5F"/>
        </w:rPr>
        <w:t>способностей обучающегося.</w:t>
      </w:r>
    </w:p>
    <w:p w:rsidR="00644519" w:rsidRDefault="00FF5A52">
      <w:pPr>
        <w:pStyle w:val="Heading1"/>
        <w:spacing w:before="200" w:line="275" w:lineRule="exact"/>
        <w:ind w:left="3245"/>
        <w:jc w:val="both"/>
      </w:pPr>
      <w:r>
        <w:rPr>
          <w:color w:val="001F5F"/>
        </w:rPr>
        <w:t>Виды</w:t>
      </w:r>
      <w:r>
        <w:rPr>
          <w:color w:val="001F5F"/>
          <w:spacing w:val="-1"/>
        </w:rPr>
        <w:t xml:space="preserve"> </w:t>
      </w:r>
      <w:r>
        <w:rPr>
          <w:color w:val="001F5F"/>
        </w:rPr>
        <w:t>универсальных</w:t>
      </w:r>
      <w:r>
        <w:rPr>
          <w:color w:val="001F5F"/>
          <w:spacing w:val="-8"/>
        </w:rPr>
        <w:t xml:space="preserve"> </w:t>
      </w:r>
      <w:r>
        <w:rPr>
          <w:color w:val="001F5F"/>
        </w:rPr>
        <w:t>учебных</w:t>
      </w:r>
      <w:r>
        <w:rPr>
          <w:color w:val="001F5F"/>
          <w:spacing w:val="-9"/>
        </w:rPr>
        <w:t xml:space="preserve"> </w:t>
      </w:r>
      <w:r>
        <w:rPr>
          <w:color w:val="001F5F"/>
        </w:rPr>
        <w:t>действий</w:t>
      </w:r>
    </w:p>
    <w:p w:rsidR="00644519" w:rsidRDefault="00FF5A52">
      <w:pPr>
        <w:spacing w:line="244" w:lineRule="auto"/>
        <w:ind w:left="350" w:right="553"/>
        <w:jc w:val="both"/>
        <w:rPr>
          <w:b/>
          <w:sz w:val="24"/>
        </w:rPr>
      </w:pPr>
      <w:r>
        <w:rPr>
          <w:color w:val="001F5F"/>
          <w:sz w:val="24"/>
        </w:rPr>
        <w:t>В составе основных видов универсальных учебных действий, соответствующих ключевым целям</w:t>
      </w:r>
      <w:r>
        <w:rPr>
          <w:color w:val="001F5F"/>
          <w:spacing w:val="-57"/>
          <w:sz w:val="24"/>
        </w:rPr>
        <w:t xml:space="preserve"> </w:t>
      </w:r>
      <w:r>
        <w:rPr>
          <w:color w:val="001F5F"/>
          <w:sz w:val="24"/>
        </w:rPr>
        <w:t xml:space="preserve">общего образования, можно выделить четыре блока: </w:t>
      </w:r>
      <w:r>
        <w:rPr>
          <w:b/>
          <w:i/>
          <w:color w:val="001F5F"/>
          <w:sz w:val="24"/>
        </w:rPr>
        <w:t>личностный</w:t>
      </w:r>
      <w:r>
        <w:rPr>
          <w:b/>
          <w:color w:val="001F5F"/>
          <w:sz w:val="24"/>
        </w:rPr>
        <w:t xml:space="preserve">, </w:t>
      </w:r>
      <w:r>
        <w:rPr>
          <w:b/>
          <w:i/>
          <w:color w:val="001F5F"/>
          <w:sz w:val="24"/>
        </w:rPr>
        <w:t xml:space="preserve">регулятивный </w:t>
      </w:r>
      <w:r>
        <w:rPr>
          <w:b/>
          <w:color w:val="001F5F"/>
          <w:sz w:val="24"/>
        </w:rPr>
        <w:t>(</w:t>
      </w:r>
      <w:r>
        <w:rPr>
          <w:b/>
          <w:i/>
          <w:color w:val="001F5F"/>
          <w:sz w:val="24"/>
        </w:rPr>
        <w:t>включающий</w:t>
      </w:r>
      <w:r>
        <w:rPr>
          <w:b/>
          <w:i/>
          <w:color w:val="001F5F"/>
          <w:spacing w:val="-57"/>
          <w:sz w:val="24"/>
        </w:rPr>
        <w:t xml:space="preserve"> </w:t>
      </w:r>
      <w:r>
        <w:rPr>
          <w:b/>
          <w:i/>
          <w:color w:val="001F5F"/>
          <w:sz w:val="24"/>
        </w:rPr>
        <w:t>также</w:t>
      </w:r>
      <w:r>
        <w:rPr>
          <w:b/>
          <w:i/>
          <w:color w:val="001F5F"/>
          <w:spacing w:val="-9"/>
          <w:sz w:val="24"/>
        </w:rPr>
        <w:t xml:space="preserve"> </w:t>
      </w:r>
      <w:r>
        <w:rPr>
          <w:b/>
          <w:i/>
          <w:color w:val="001F5F"/>
          <w:sz w:val="24"/>
        </w:rPr>
        <w:t>действия</w:t>
      </w:r>
      <w:r>
        <w:rPr>
          <w:b/>
          <w:i/>
          <w:color w:val="001F5F"/>
          <w:spacing w:val="4"/>
          <w:sz w:val="24"/>
        </w:rPr>
        <w:t xml:space="preserve"> </w:t>
      </w:r>
      <w:r>
        <w:rPr>
          <w:b/>
          <w:i/>
          <w:color w:val="001F5F"/>
          <w:sz w:val="24"/>
        </w:rPr>
        <w:t>саморегуляции</w:t>
      </w:r>
      <w:r>
        <w:rPr>
          <w:b/>
          <w:color w:val="001F5F"/>
          <w:sz w:val="24"/>
        </w:rPr>
        <w:t>),</w:t>
      </w:r>
      <w:r>
        <w:rPr>
          <w:b/>
          <w:color w:val="001F5F"/>
          <w:spacing w:val="4"/>
          <w:sz w:val="24"/>
        </w:rPr>
        <w:t xml:space="preserve"> </w:t>
      </w:r>
      <w:r>
        <w:rPr>
          <w:b/>
          <w:i/>
          <w:color w:val="001F5F"/>
          <w:sz w:val="24"/>
        </w:rPr>
        <w:t>познавательный</w:t>
      </w:r>
      <w:r>
        <w:rPr>
          <w:b/>
          <w:i/>
          <w:color w:val="001F5F"/>
          <w:spacing w:val="-1"/>
          <w:sz w:val="24"/>
        </w:rPr>
        <w:t xml:space="preserve"> </w:t>
      </w:r>
      <w:r>
        <w:rPr>
          <w:b/>
          <w:color w:val="001F5F"/>
          <w:sz w:val="24"/>
        </w:rPr>
        <w:t>и</w:t>
      </w:r>
      <w:r>
        <w:rPr>
          <w:b/>
          <w:color w:val="001F5F"/>
          <w:spacing w:val="3"/>
          <w:sz w:val="24"/>
        </w:rPr>
        <w:t xml:space="preserve"> </w:t>
      </w:r>
      <w:r>
        <w:rPr>
          <w:b/>
          <w:i/>
          <w:color w:val="001F5F"/>
          <w:sz w:val="24"/>
        </w:rPr>
        <w:t>коммуникативный</w:t>
      </w:r>
      <w:r>
        <w:rPr>
          <w:b/>
          <w:color w:val="001F5F"/>
          <w:sz w:val="24"/>
        </w:rPr>
        <w:t>.</w:t>
      </w:r>
    </w:p>
    <w:p w:rsidR="00644519" w:rsidRDefault="00644519">
      <w:pPr>
        <w:spacing w:line="244" w:lineRule="auto"/>
        <w:jc w:val="both"/>
        <w:rPr>
          <w:sz w:val="24"/>
        </w:rPr>
        <w:sectPr w:rsidR="00644519">
          <w:pgSz w:w="11910" w:h="16840"/>
          <w:pgMar w:top="440" w:right="460" w:bottom="940" w:left="500" w:header="0" w:footer="673" w:gutter="0"/>
          <w:cols w:space="720"/>
        </w:sectPr>
      </w:pPr>
    </w:p>
    <w:p w:rsidR="00644519" w:rsidRDefault="00FF5A52">
      <w:pPr>
        <w:pStyle w:val="a3"/>
        <w:spacing w:before="71"/>
        <w:ind w:right="563"/>
      </w:pPr>
      <w:r>
        <w:rPr>
          <w:b/>
          <w:i/>
          <w:color w:val="001F5F"/>
        </w:rPr>
        <w:lastRenderedPageBreak/>
        <w:t xml:space="preserve">Личностные универсальные учебные действия </w:t>
      </w:r>
      <w:r>
        <w:rPr>
          <w:color w:val="001F5F"/>
        </w:rPr>
        <w:t>обеспечивают ценностно-смысловую</w:t>
      </w:r>
      <w:r>
        <w:rPr>
          <w:color w:val="001F5F"/>
          <w:spacing w:val="1"/>
        </w:rPr>
        <w:t xml:space="preserve"> </w:t>
      </w:r>
      <w:r>
        <w:rPr>
          <w:color w:val="001F5F"/>
        </w:rPr>
        <w:t>ориентацию</w:t>
      </w:r>
      <w:r>
        <w:rPr>
          <w:color w:val="001F5F"/>
          <w:spacing w:val="-9"/>
        </w:rPr>
        <w:t xml:space="preserve"> </w:t>
      </w:r>
      <w:r>
        <w:rPr>
          <w:color w:val="001F5F"/>
        </w:rPr>
        <w:t>обучающихся</w:t>
      </w:r>
      <w:r>
        <w:rPr>
          <w:color w:val="001F5F"/>
          <w:spacing w:val="-2"/>
        </w:rPr>
        <w:t xml:space="preserve"> </w:t>
      </w:r>
      <w:r>
        <w:rPr>
          <w:color w:val="001F5F"/>
        </w:rPr>
        <w:t>(умение</w:t>
      </w:r>
      <w:r>
        <w:rPr>
          <w:color w:val="001F5F"/>
          <w:spacing w:val="-4"/>
        </w:rPr>
        <w:t xml:space="preserve"> </w:t>
      </w:r>
      <w:r>
        <w:rPr>
          <w:color w:val="001F5F"/>
        </w:rPr>
        <w:t>соотносить</w:t>
      </w:r>
      <w:r>
        <w:rPr>
          <w:color w:val="001F5F"/>
          <w:spacing w:val="-4"/>
        </w:rPr>
        <w:t xml:space="preserve"> </w:t>
      </w:r>
      <w:r>
        <w:rPr>
          <w:color w:val="001F5F"/>
        </w:rPr>
        <w:t>поступки</w:t>
      </w:r>
      <w:r>
        <w:rPr>
          <w:color w:val="001F5F"/>
          <w:spacing w:val="-2"/>
        </w:rPr>
        <w:t xml:space="preserve"> </w:t>
      </w:r>
      <w:r>
        <w:rPr>
          <w:color w:val="001F5F"/>
        </w:rPr>
        <w:t>и</w:t>
      </w:r>
      <w:r>
        <w:rPr>
          <w:color w:val="001F5F"/>
          <w:spacing w:val="-1"/>
        </w:rPr>
        <w:t xml:space="preserve"> </w:t>
      </w:r>
      <w:r>
        <w:rPr>
          <w:color w:val="001F5F"/>
        </w:rPr>
        <w:t>события</w:t>
      </w:r>
      <w:r>
        <w:rPr>
          <w:color w:val="001F5F"/>
          <w:spacing w:val="-2"/>
        </w:rPr>
        <w:t xml:space="preserve"> </w:t>
      </w:r>
      <w:r>
        <w:rPr>
          <w:color w:val="001F5F"/>
        </w:rPr>
        <w:t>с</w:t>
      </w:r>
      <w:r>
        <w:rPr>
          <w:color w:val="001F5F"/>
          <w:spacing w:val="-8"/>
        </w:rPr>
        <w:t xml:space="preserve"> </w:t>
      </w:r>
      <w:r>
        <w:rPr>
          <w:color w:val="001F5F"/>
        </w:rPr>
        <w:t>принятыми</w:t>
      </w:r>
      <w:r>
        <w:rPr>
          <w:color w:val="001F5F"/>
          <w:spacing w:val="-1"/>
        </w:rPr>
        <w:t xml:space="preserve"> </w:t>
      </w:r>
      <w:r>
        <w:rPr>
          <w:color w:val="001F5F"/>
        </w:rPr>
        <w:t>этическими</w:t>
      </w:r>
      <w:r>
        <w:rPr>
          <w:color w:val="001F5F"/>
          <w:spacing w:val="-57"/>
        </w:rPr>
        <w:t xml:space="preserve"> </w:t>
      </w:r>
      <w:r>
        <w:rPr>
          <w:color w:val="001F5F"/>
        </w:rPr>
        <w:t>принципами, знание моральных норм и умение выделить нравственный аспект поведения) и</w:t>
      </w:r>
      <w:r>
        <w:rPr>
          <w:color w:val="001F5F"/>
          <w:spacing w:val="1"/>
        </w:rPr>
        <w:t xml:space="preserve"> </w:t>
      </w:r>
      <w:r>
        <w:rPr>
          <w:color w:val="001F5F"/>
        </w:rPr>
        <w:t>ориентацию в социальных ролях и межличностных отношениях. Применительно к учебной</w:t>
      </w:r>
      <w:r>
        <w:rPr>
          <w:color w:val="001F5F"/>
          <w:spacing w:val="1"/>
        </w:rPr>
        <w:t xml:space="preserve"> </w:t>
      </w:r>
      <w:r>
        <w:rPr>
          <w:color w:val="001F5F"/>
        </w:rPr>
        <w:t>деятельности</w:t>
      </w:r>
      <w:r>
        <w:rPr>
          <w:color w:val="001F5F"/>
          <w:spacing w:val="-1"/>
        </w:rPr>
        <w:t xml:space="preserve"> </w:t>
      </w:r>
      <w:r>
        <w:rPr>
          <w:color w:val="001F5F"/>
        </w:rPr>
        <w:t>следует</w:t>
      </w:r>
      <w:r>
        <w:rPr>
          <w:color w:val="001F5F"/>
          <w:spacing w:val="3"/>
        </w:rPr>
        <w:t xml:space="preserve"> </w:t>
      </w:r>
      <w:r>
        <w:rPr>
          <w:color w:val="001F5F"/>
        </w:rPr>
        <w:t>выделить</w:t>
      </w:r>
      <w:r>
        <w:rPr>
          <w:color w:val="001F5F"/>
          <w:spacing w:val="3"/>
        </w:rPr>
        <w:t xml:space="preserve"> </w:t>
      </w:r>
      <w:r>
        <w:rPr>
          <w:color w:val="001F5F"/>
        </w:rPr>
        <w:t>три вида</w:t>
      </w:r>
      <w:r>
        <w:rPr>
          <w:color w:val="001F5F"/>
          <w:spacing w:val="1"/>
        </w:rPr>
        <w:t xml:space="preserve"> </w:t>
      </w:r>
      <w:r>
        <w:rPr>
          <w:color w:val="001F5F"/>
        </w:rPr>
        <w:t>личностных</w:t>
      </w:r>
      <w:r>
        <w:rPr>
          <w:color w:val="001F5F"/>
          <w:spacing w:val="-8"/>
        </w:rPr>
        <w:t xml:space="preserve"> </w:t>
      </w:r>
      <w:r>
        <w:rPr>
          <w:color w:val="001F5F"/>
        </w:rPr>
        <w:t>действий:</w:t>
      </w:r>
    </w:p>
    <w:p w:rsidR="00644519" w:rsidRDefault="00FF5A52">
      <w:pPr>
        <w:pStyle w:val="a4"/>
        <w:numPr>
          <w:ilvl w:val="0"/>
          <w:numId w:val="51"/>
        </w:numPr>
        <w:tabs>
          <w:tab w:val="left" w:pos="1055"/>
          <w:tab w:val="left" w:pos="1056"/>
        </w:tabs>
        <w:spacing w:before="10" w:line="291" w:lineRule="exact"/>
        <w:ind w:left="1055"/>
        <w:rPr>
          <w:rFonts w:ascii="Symbol" w:hAnsi="Symbol"/>
          <w:color w:val="001F5F"/>
          <w:sz w:val="24"/>
        </w:rPr>
      </w:pPr>
      <w:r>
        <w:rPr>
          <w:color w:val="001F5F"/>
          <w:sz w:val="24"/>
        </w:rPr>
        <w:t>личностное,</w:t>
      </w:r>
      <w:r>
        <w:rPr>
          <w:color w:val="001F5F"/>
          <w:spacing w:val="-10"/>
          <w:sz w:val="24"/>
        </w:rPr>
        <w:t xml:space="preserve"> </w:t>
      </w:r>
      <w:r>
        <w:rPr>
          <w:color w:val="001F5F"/>
          <w:sz w:val="24"/>
        </w:rPr>
        <w:t>профессиональное,</w:t>
      </w:r>
      <w:r>
        <w:rPr>
          <w:color w:val="001F5F"/>
          <w:spacing w:val="-13"/>
          <w:sz w:val="24"/>
        </w:rPr>
        <w:t xml:space="preserve"> </w:t>
      </w:r>
      <w:r>
        <w:rPr>
          <w:color w:val="001F5F"/>
          <w:sz w:val="24"/>
        </w:rPr>
        <w:t>жизненное</w:t>
      </w:r>
      <w:r>
        <w:rPr>
          <w:color w:val="001F5F"/>
          <w:spacing w:val="-8"/>
          <w:sz w:val="24"/>
        </w:rPr>
        <w:t xml:space="preserve"> </w:t>
      </w:r>
      <w:r>
        <w:rPr>
          <w:color w:val="001F5F"/>
          <w:sz w:val="24"/>
        </w:rPr>
        <w:t>самоопределение;</w:t>
      </w:r>
    </w:p>
    <w:p w:rsidR="00644519" w:rsidRDefault="00FF5A52">
      <w:pPr>
        <w:pStyle w:val="a4"/>
        <w:numPr>
          <w:ilvl w:val="0"/>
          <w:numId w:val="51"/>
        </w:numPr>
        <w:tabs>
          <w:tab w:val="left" w:pos="1055"/>
          <w:tab w:val="left" w:pos="1056"/>
        </w:tabs>
        <w:spacing w:line="237" w:lineRule="auto"/>
        <w:ind w:right="1128" w:hanging="360"/>
        <w:rPr>
          <w:rFonts w:ascii="Symbol" w:hAnsi="Symbol"/>
          <w:color w:val="001F5F"/>
          <w:sz w:val="24"/>
        </w:rPr>
      </w:pPr>
      <w:r>
        <w:rPr>
          <w:color w:val="001F5F"/>
          <w:sz w:val="24"/>
        </w:rPr>
        <w:t>смыслообразование, т. е. установление обучающимися связи между целью учебной</w:t>
      </w:r>
      <w:r>
        <w:rPr>
          <w:color w:val="001F5F"/>
          <w:spacing w:val="1"/>
          <w:sz w:val="24"/>
        </w:rPr>
        <w:t xml:space="preserve"> </w:t>
      </w:r>
      <w:r>
        <w:rPr>
          <w:color w:val="001F5F"/>
          <w:sz w:val="24"/>
        </w:rPr>
        <w:t>деятельности и ее мотивом, другими словами, между результатом учения и тем, что</w:t>
      </w:r>
      <w:r>
        <w:rPr>
          <w:color w:val="001F5F"/>
          <w:spacing w:val="1"/>
          <w:sz w:val="24"/>
        </w:rPr>
        <w:t xml:space="preserve"> </w:t>
      </w:r>
      <w:r>
        <w:rPr>
          <w:color w:val="001F5F"/>
          <w:sz w:val="24"/>
        </w:rPr>
        <w:t>побуждает</w:t>
      </w:r>
      <w:r>
        <w:rPr>
          <w:color w:val="001F5F"/>
          <w:spacing w:val="-2"/>
          <w:sz w:val="24"/>
        </w:rPr>
        <w:t xml:space="preserve"> </w:t>
      </w:r>
      <w:r>
        <w:rPr>
          <w:color w:val="001F5F"/>
          <w:sz w:val="24"/>
        </w:rPr>
        <w:t>к</w:t>
      </w:r>
      <w:r>
        <w:rPr>
          <w:color w:val="001F5F"/>
          <w:spacing w:val="-3"/>
          <w:sz w:val="24"/>
        </w:rPr>
        <w:t xml:space="preserve"> </w:t>
      </w:r>
      <w:r>
        <w:rPr>
          <w:color w:val="001F5F"/>
          <w:sz w:val="24"/>
        </w:rPr>
        <w:t>деятельности, ради</w:t>
      </w:r>
      <w:r>
        <w:rPr>
          <w:color w:val="001F5F"/>
          <w:spacing w:val="-5"/>
          <w:sz w:val="24"/>
        </w:rPr>
        <w:t xml:space="preserve"> </w:t>
      </w:r>
      <w:r>
        <w:rPr>
          <w:color w:val="001F5F"/>
          <w:sz w:val="24"/>
        </w:rPr>
        <w:t>чего</w:t>
      </w:r>
      <w:r>
        <w:rPr>
          <w:color w:val="001F5F"/>
          <w:spacing w:val="-1"/>
          <w:sz w:val="24"/>
        </w:rPr>
        <w:t xml:space="preserve"> </w:t>
      </w:r>
      <w:r>
        <w:rPr>
          <w:color w:val="001F5F"/>
          <w:sz w:val="24"/>
        </w:rPr>
        <w:t>она</w:t>
      </w:r>
      <w:r>
        <w:rPr>
          <w:color w:val="001F5F"/>
          <w:spacing w:val="-12"/>
          <w:sz w:val="24"/>
        </w:rPr>
        <w:t xml:space="preserve"> </w:t>
      </w:r>
      <w:r>
        <w:rPr>
          <w:color w:val="001F5F"/>
          <w:sz w:val="24"/>
        </w:rPr>
        <w:t>осуществляется.</w:t>
      </w:r>
      <w:r>
        <w:rPr>
          <w:color w:val="001F5F"/>
          <w:spacing w:val="1"/>
          <w:sz w:val="24"/>
        </w:rPr>
        <w:t xml:space="preserve"> </w:t>
      </w:r>
      <w:r>
        <w:rPr>
          <w:color w:val="001F5F"/>
          <w:sz w:val="24"/>
        </w:rPr>
        <w:t>Ученик</w:t>
      </w:r>
      <w:r>
        <w:rPr>
          <w:color w:val="001F5F"/>
          <w:spacing w:val="-4"/>
          <w:sz w:val="24"/>
        </w:rPr>
        <w:t xml:space="preserve"> </w:t>
      </w:r>
      <w:r>
        <w:rPr>
          <w:color w:val="001F5F"/>
          <w:sz w:val="24"/>
        </w:rPr>
        <w:t>должен</w:t>
      </w:r>
      <w:r>
        <w:rPr>
          <w:color w:val="001F5F"/>
          <w:spacing w:val="-5"/>
          <w:sz w:val="24"/>
        </w:rPr>
        <w:t xml:space="preserve"> </w:t>
      </w:r>
      <w:r>
        <w:rPr>
          <w:color w:val="001F5F"/>
          <w:sz w:val="24"/>
        </w:rPr>
        <w:t>задаваться</w:t>
      </w:r>
      <w:r>
        <w:rPr>
          <w:color w:val="001F5F"/>
          <w:spacing w:val="-57"/>
          <w:sz w:val="24"/>
        </w:rPr>
        <w:t xml:space="preserve"> </w:t>
      </w:r>
      <w:r>
        <w:rPr>
          <w:color w:val="001F5F"/>
          <w:sz w:val="24"/>
        </w:rPr>
        <w:t xml:space="preserve">вопросом: </w:t>
      </w:r>
      <w:r>
        <w:rPr>
          <w:i/>
          <w:color w:val="001F5F"/>
          <w:sz w:val="24"/>
        </w:rPr>
        <w:t xml:space="preserve">какое значение и какой смысл имеет для меня учение? </w:t>
      </w:r>
      <w:r>
        <w:rPr>
          <w:color w:val="001F5F"/>
          <w:sz w:val="24"/>
        </w:rPr>
        <w:t>— и уметь на него</w:t>
      </w:r>
      <w:r>
        <w:rPr>
          <w:color w:val="001F5F"/>
          <w:spacing w:val="1"/>
          <w:sz w:val="24"/>
        </w:rPr>
        <w:t xml:space="preserve"> </w:t>
      </w:r>
      <w:r>
        <w:rPr>
          <w:color w:val="001F5F"/>
          <w:sz w:val="24"/>
        </w:rPr>
        <w:t>отвечать;</w:t>
      </w:r>
    </w:p>
    <w:p w:rsidR="00644519" w:rsidRDefault="00FF5A52">
      <w:pPr>
        <w:pStyle w:val="a4"/>
        <w:numPr>
          <w:ilvl w:val="0"/>
          <w:numId w:val="51"/>
        </w:numPr>
        <w:tabs>
          <w:tab w:val="left" w:pos="1055"/>
          <w:tab w:val="left" w:pos="1056"/>
        </w:tabs>
        <w:spacing w:before="7" w:line="237" w:lineRule="auto"/>
        <w:ind w:right="496" w:hanging="360"/>
        <w:rPr>
          <w:rFonts w:ascii="Symbol" w:hAnsi="Symbol"/>
          <w:color w:val="001F5F"/>
          <w:sz w:val="24"/>
        </w:rPr>
      </w:pPr>
      <w:r>
        <w:rPr>
          <w:color w:val="001F5F"/>
          <w:sz w:val="24"/>
        </w:rPr>
        <w:t>нравственно-этическая ориентация, в том числе и оценивание усваиваемого содержания</w:t>
      </w:r>
      <w:r>
        <w:rPr>
          <w:color w:val="001F5F"/>
          <w:spacing w:val="1"/>
          <w:sz w:val="24"/>
        </w:rPr>
        <w:t xml:space="preserve"> </w:t>
      </w:r>
      <w:r>
        <w:rPr>
          <w:color w:val="001F5F"/>
          <w:sz w:val="24"/>
        </w:rPr>
        <w:t>(исходя</w:t>
      </w:r>
      <w:r>
        <w:rPr>
          <w:color w:val="001F5F"/>
          <w:spacing w:val="-7"/>
          <w:sz w:val="24"/>
        </w:rPr>
        <w:t xml:space="preserve"> </w:t>
      </w:r>
      <w:r>
        <w:rPr>
          <w:color w:val="001F5F"/>
          <w:sz w:val="24"/>
        </w:rPr>
        <w:t>из</w:t>
      </w:r>
      <w:r>
        <w:rPr>
          <w:color w:val="001F5F"/>
          <w:spacing w:val="-1"/>
          <w:sz w:val="24"/>
        </w:rPr>
        <w:t xml:space="preserve"> </w:t>
      </w:r>
      <w:r>
        <w:rPr>
          <w:color w:val="001F5F"/>
          <w:sz w:val="24"/>
        </w:rPr>
        <w:t>социальных</w:t>
      </w:r>
      <w:r>
        <w:rPr>
          <w:color w:val="001F5F"/>
          <w:spacing w:val="-14"/>
          <w:sz w:val="24"/>
        </w:rPr>
        <w:t xml:space="preserve"> </w:t>
      </w:r>
      <w:r>
        <w:rPr>
          <w:color w:val="001F5F"/>
          <w:sz w:val="24"/>
        </w:rPr>
        <w:t>и</w:t>
      </w:r>
      <w:r>
        <w:rPr>
          <w:color w:val="001F5F"/>
          <w:spacing w:val="-2"/>
          <w:sz w:val="24"/>
        </w:rPr>
        <w:t xml:space="preserve"> </w:t>
      </w:r>
      <w:r>
        <w:rPr>
          <w:color w:val="001F5F"/>
          <w:sz w:val="24"/>
        </w:rPr>
        <w:t>личностных</w:t>
      </w:r>
      <w:r>
        <w:rPr>
          <w:color w:val="001F5F"/>
          <w:spacing w:val="-14"/>
          <w:sz w:val="24"/>
        </w:rPr>
        <w:t xml:space="preserve"> </w:t>
      </w:r>
      <w:r>
        <w:rPr>
          <w:color w:val="001F5F"/>
          <w:sz w:val="24"/>
        </w:rPr>
        <w:t>ценностей),</w:t>
      </w:r>
      <w:r>
        <w:rPr>
          <w:color w:val="001F5F"/>
          <w:spacing w:val="-12"/>
          <w:sz w:val="24"/>
        </w:rPr>
        <w:t xml:space="preserve"> </w:t>
      </w:r>
      <w:r>
        <w:rPr>
          <w:color w:val="001F5F"/>
          <w:sz w:val="24"/>
        </w:rPr>
        <w:t>обеспечивающее</w:t>
      </w:r>
      <w:r>
        <w:rPr>
          <w:color w:val="001F5F"/>
          <w:spacing w:val="-6"/>
          <w:sz w:val="24"/>
        </w:rPr>
        <w:t xml:space="preserve"> </w:t>
      </w:r>
      <w:r>
        <w:rPr>
          <w:color w:val="001F5F"/>
          <w:sz w:val="24"/>
        </w:rPr>
        <w:t>личностный</w:t>
      </w:r>
      <w:r>
        <w:rPr>
          <w:color w:val="001F5F"/>
          <w:spacing w:val="-9"/>
          <w:sz w:val="24"/>
        </w:rPr>
        <w:t xml:space="preserve"> </w:t>
      </w:r>
      <w:r>
        <w:rPr>
          <w:color w:val="001F5F"/>
          <w:sz w:val="24"/>
        </w:rPr>
        <w:t>моральный</w:t>
      </w:r>
      <w:r>
        <w:rPr>
          <w:color w:val="001F5F"/>
          <w:spacing w:val="-57"/>
          <w:sz w:val="24"/>
        </w:rPr>
        <w:t xml:space="preserve"> </w:t>
      </w:r>
      <w:r>
        <w:rPr>
          <w:color w:val="001F5F"/>
          <w:sz w:val="24"/>
        </w:rPr>
        <w:t>выбор.</w:t>
      </w:r>
    </w:p>
    <w:p w:rsidR="00644519" w:rsidRDefault="00FF5A52">
      <w:pPr>
        <w:spacing w:before="222" w:line="237" w:lineRule="auto"/>
        <w:ind w:left="350" w:right="1003"/>
        <w:rPr>
          <w:sz w:val="24"/>
        </w:rPr>
      </w:pPr>
      <w:r>
        <w:rPr>
          <w:b/>
          <w:i/>
          <w:color w:val="001F5F"/>
          <w:sz w:val="24"/>
        </w:rPr>
        <w:t xml:space="preserve">Регулятивные универсальные учебные действия </w:t>
      </w:r>
      <w:r>
        <w:rPr>
          <w:color w:val="001F5F"/>
          <w:sz w:val="24"/>
        </w:rPr>
        <w:t>обеспечивают обучающимся организацию</w:t>
      </w:r>
      <w:r>
        <w:rPr>
          <w:color w:val="001F5F"/>
          <w:spacing w:val="-57"/>
          <w:sz w:val="24"/>
        </w:rPr>
        <w:t xml:space="preserve"> </w:t>
      </w:r>
      <w:r>
        <w:rPr>
          <w:color w:val="001F5F"/>
          <w:sz w:val="24"/>
        </w:rPr>
        <w:t>своей</w:t>
      </w:r>
      <w:r>
        <w:rPr>
          <w:color w:val="001F5F"/>
          <w:spacing w:val="-2"/>
          <w:sz w:val="24"/>
        </w:rPr>
        <w:t xml:space="preserve"> </w:t>
      </w:r>
      <w:r>
        <w:rPr>
          <w:color w:val="001F5F"/>
          <w:sz w:val="24"/>
        </w:rPr>
        <w:t>учебной</w:t>
      </w:r>
      <w:r>
        <w:rPr>
          <w:color w:val="001F5F"/>
          <w:spacing w:val="9"/>
          <w:sz w:val="24"/>
        </w:rPr>
        <w:t xml:space="preserve"> </w:t>
      </w:r>
      <w:r>
        <w:rPr>
          <w:color w:val="001F5F"/>
          <w:sz w:val="24"/>
        </w:rPr>
        <w:t>деятельности.</w:t>
      </w:r>
      <w:r>
        <w:rPr>
          <w:color w:val="001F5F"/>
          <w:spacing w:val="10"/>
          <w:sz w:val="24"/>
        </w:rPr>
        <w:t xml:space="preserve"> </w:t>
      </w:r>
      <w:r>
        <w:rPr>
          <w:color w:val="001F5F"/>
          <w:sz w:val="24"/>
        </w:rPr>
        <w:t>К</w:t>
      </w:r>
      <w:r>
        <w:rPr>
          <w:color w:val="001F5F"/>
          <w:spacing w:val="-5"/>
          <w:sz w:val="24"/>
        </w:rPr>
        <w:t xml:space="preserve"> </w:t>
      </w:r>
      <w:r>
        <w:rPr>
          <w:color w:val="001F5F"/>
          <w:sz w:val="24"/>
        </w:rPr>
        <w:t>ним</w:t>
      </w:r>
      <w:r>
        <w:rPr>
          <w:color w:val="001F5F"/>
          <w:spacing w:val="-10"/>
          <w:sz w:val="24"/>
        </w:rPr>
        <w:t xml:space="preserve"> </w:t>
      </w:r>
      <w:r>
        <w:rPr>
          <w:color w:val="001F5F"/>
          <w:sz w:val="24"/>
        </w:rPr>
        <w:t>относятся:</w:t>
      </w:r>
    </w:p>
    <w:p w:rsidR="00644519" w:rsidRDefault="00FF5A52">
      <w:pPr>
        <w:pStyle w:val="a4"/>
        <w:numPr>
          <w:ilvl w:val="0"/>
          <w:numId w:val="51"/>
        </w:numPr>
        <w:tabs>
          <w:tab w:val="left" w:pos="1055"/>
          <w:tab w:val="left" w:pos="1056"/>
        </w:tabs>
        <w:spacing w:before="3" w:line="237" w:lineRule="auto"/>
        <w:ind w:right="1371" w:hanging="360"/>
        <w:rPr>
          <w:rFonts w:ascii="Symbol" w:hAnsi="Symbol"/>
          <w:color w:val="001F5F"/>
          <w:sz w:val="24"/>
        </w:rPr>
      </w:pPr>
      <w:r>
        <w:rPr>
          <w:color w:val="001F5F"/>
          <w:sz w:val="24"/>
        </w:rPr>
        <w:t>целеполагание</w:t>
      </w:r>
      <w:r>
        <w:rPr>
          <w:color w:val="001F5F"/>
          <w:spacing w:val="-6"/>
          <w:sz w:val="24"/>
        </w:rPr>
        <w:t xml:space="preserve"> </w:t>
      </w:r>
      <w:r>
        <w:rPr>
          <w:color w:val="001F5F"/>
          <w:sz w:val="24"/>
        </w:rPr>
        <w:t>как</w:t>
      </w:r>
      <w:r>
        <w:rPr>
          <w:color w:val="001F5F"/>
          <w:spacing w:val="-8"/>
          <w:sz w:val="24"/>
        </w:rPr>
        <w:t xml:space="preserve"> </w:t>
      </w:r>
      <w:r>
        <w:rPr>
          <w:color w:val="001F5F"/>
          <w:sz w:val="24"/>
        </w:rPr>
        <w:t>постановка</w:t>
      </w:r>
      <w:r>
        <w:rPr>
          <w:color w:val="001F5F"/>
          <w:spacing w:val="-6"/>
          <w:sz w:val="24"/>
        </w:rPr>
        <w:t xml:space="preserve"> </w:t>
      </w:r>
      <w:r>
        <w:rPr>
          <w:color w:val="001F5F"/>
          <w:sz w:val="24"/>
        </w:rPr>
        <w:t>учебной</w:t>
      </w:r>
      <w:r>
        <w:rPr>
          <w:color w:val="001F5F"/>
          <w:spacing w:val="-5"/>
          <w:sz w:val="24"/>
        </w:rPr>
        <w:t xml:space="preserve"> </w:t>
      </w:r>
      <w:r>
        <w:rPr>
          <w:color w:val="001F5F"/>
          <w:sz w:val="24"/>
        </w:rPr>
        <w:t>задачи</w:t>
      </w:r>
      <w:r>
        <w:rPr>
          <w:color w:val="001F5F"/>
          <w:spacing w:val="-10"/>
          <w:sz w:val="24"/>
        </w:rPr>
        <w:t xml:space="preserve"> </w:t>
      </w:r>
      <w:r>
        <w:rPr>
          <w:color w:val="001F5F"/>
          <w:sz w:val="24"/>
        </w:rPr>
        <w:t>на</w:t>
      </w:r>
      <w:r>
        <w:rPr>
          <w:color w:val="001F5F"/>
          <w:spacing w:val="-11"/>
          <w:sz w:val="24"/>
        </w:rPr>
        <w:t xml:space="preserve"> </w:t>
      </w:r>
      <w:r>
        <w:rPr>
          <w:color w:val="001F5F"/>
          <w:sz w:val="24"/>
        </w:rPr>
        <w:t>основе</w:t>
      </w:r>
      <w:r>
        <w:rPr>
          <w:color w:val="001F5F"/>
          <w:spacing w:val="-7"/>
          <w:sz w:val="24"/>
        </w:rPr>
        <w:t xml:space="preserve"> </w:t>
      </w:r>
      <w:r>
        <w:rPr>
          <w:color w:val="001F5F"/>
          <w:sz w:val="24"/>
        </w:rPr>
        <w:t>соотнесения</w:t>
      </w:r>
      <w:r>
        <w:rPr>
          <w:color w:val="001F5F"/>
          <w:spacing w:val="-6"/>
          <w:sz w:val="24"/>
        </w:rPr>
        <w:t xml:space="preserve"> </w:t>
      </w:r>
      <w:r>
        <w:rPr>
          <w:color w:val="001F5F"/>
          <w:sz w:val="24"/>
        </w:rPr>
        <w:t>того,</w:t>
      </w:r>
      <w:r>
        <w:rPr>
          <w:color w:val="001F5F"/>
          <w:spacing w:val="-8"/>
          <w:sz w:val="24"/>
        </w:rPr>
        <w:t xml:space="preserve"> </w:t>
      </w:r>
      <w:r>
        <w:rPr>
          <w:color w:val="001F5F"/>
          <w:sz w:val="24"/>
        </w:rPr>
        <w:t>что</w:t>
      </w:r>
      <w:r>
        <w:rPr>
          <w:color w:val="001F5F"/>
          <w:spacing w:val="2"/>
          <w:sz w:val="24"/>
        </w:rPr>
        <w:t xml:space="preserve"> </w:t>
      </w:r>
      <w:r>
        <w:rPr>
          <w:color w:val="001F5F"/>
          <w:sz w:val="24"/>
        </w:rPr>
        <w:t>уже</w:t>
      </w:r>
      <w:r>
        <w:rPr>
          <w:color w:val="001F5F"/>
          <w:spacing w:val="-57"/>
          <w:sz w:val="24"/>
        </w:rPr>
        <w:t xml:space="preserve"> </w:t>
      </w:r>
      <w:r>
        <w:rPr>
          <w:color w:val="001F5F"/>
          <w:sz w:val="24"/>
        </w:rPr>
        <w:t>известно</w:t>
      </w:r>
      <w:r>
        <w:rPr>
          <w:color w:val="001F5F"/>
          <w:spacing w:val="7"/>
          <w:sz w:val="24"/>
        </w:rPr>
        <w:t xml:space="preserve"> </w:t>
      </w:r>
      <w:r>
        <w:rPr>
          <w:color w:val="001F5F"/>
          <w:sz w:val="24"/>
        </w:rPr>
        <w:t>и</w:t>
      </w:r>
      <w:r>
        <w:rPr>
          <w:color w:val="001F5F"/>
          <w:spacing w:val="-3"/>
          <w:sz w:val="24"/>
        </w:rPr>
        <w:t xml:space="preserve"> </w:t>
      </w:r>
      <w:r>
        <w:rPr>
          <w:color w:val="001F5F"/>
          <w:sz w:val="24"/>
        </w:rPr>
        <w:t>усвоено</w:t>
      </w:r>
      <w:r>
        <w:rPr>
          <w:color w:val="001F5F"/>
          <w:spacing w:val="7"/>
          <w:sz w:val="24"/>
        </w:rPr>
        <w:t xml:space="preserve"> </w:t>
      </w:r>
      <w:r>
        <w:rPr>
          <w:color w:val="001F5F"/>
          <w:sz w:val="24"/>
        </w:rPr>
        <w:t>учащимися,</w:t>
      </w:r>
      <w:r>
        <w:rPr>
          <w:color w:val="001F5F"/>
          <w:spacing w:val="10"/>
          <w:sz w:val="24"/>
        </w:rPr>
        <w:t xml:space="preserve"> </w:t>
      </w:r>
      <w:r>
        <w:rPr>
          <w:color w:val="001F5F"/>
          <w:sz w:val="24"/>
        </w:rPr>
        <w:t>и</w:t>
      </w:r>
      <w:r>
        <w:rPr>
          <w:color w:val="001F5F"/>
          <w:spacing w:val="-7"/>
          <w:sz w:val="24"/>
        </w:rPr>
        <w:t xml:space="preserve"> </w:t>
      </w:r>
      <w:r>
        <w:rPr>
          <w:color w:val="001F5F"/>
          <w:sz w:val="24"/>
        </w:rPr>
        <w:t>того,</w:t>
      </w:r>
      <w:r>
        <w:rPr>
          <w:color w:val="001F5F"/>
          <w:spacing w:val="9"/>
          <w:sz w:val="24"/>
        </w:rPr>
        <w:t xml:space="preserve"> </w:t>
      </w:r>
      <w:r>
        <w:rPr>
          <w:color w:val="001F5F"/>
          <w:sz w:val="24"/>
        </w:rPr>
        <w:t>что</w:t>
      </w:r>
      <w:r>
        <w:rPr>
          <w:color w:val="001F5F"/>
          <w:spacing w:val="1"/>
          <w:sz w:val="24"/>
        </w:rPr>
        <w:t xml:space="preserve"> </w:t>
      </w:r>
      <w:r>
        <w:rPr>
          <w:color w:val="001F5F"/>
          <w:sz w:val="24"/>
        </w:rPr>
        <w:t>ещѐ</w:t>
      </w:r>
      <w:r>
        <w:rPr>
          <w:color w:val="001F5F"/>
          <w:spacing w:val="-9"/>
          <w:sz w:val="24"/>
        </w:rPr>
        <w:t xml:space="preserve"> </w:t>
      </w:r>
      <w:r>
        <w:rPr>
          <w:color w:val="001F5F"/>
          <w:sz w:val="24"/>
        </w:rPr>
        <w:t>неизвестно;</w:t>
      </w:r>
    </w:p>
    <w:p w:rsidR="00644519" w:rsidRDefault="00FF5A52">
      <w:pPr>
        <w:pStyle w:val="a4"/>
        <w:numPr>
          <w:ilvl w:val="0"/>
          <w:numId w:val="51"/>
        </w:numPr>
        <w:tabs>
          <w:tab w:val="left" w:pos="1055"/>
          <w:tab w:val="left" w:pos="1056"/>
        </w:tabs>
        <w:spacing w:before="2" w:line="237" w:lineRule="auto"/>
        <w:ind w:right="1344" w:hanging="360"/>
        <w:rPr>
          <w:rFonts w:ascii="Symbol" w:hAnsi="Symbol"/>
          <w:color w:val="001F5F"/>
          <w:sz w:val="24"/>
        </w:rPr>
      </w:pPr>
      <w:r>
        <w:rPr>
          <w:color w:val="001F5F"/>
          <w:sz w:val="24"/>
        </w:rPr>
        <w:t>планирование</w:t>
      </w:r>
      <w:r>
        <w:rPr>
          <w:color w:val="001F5F"/>
          <w:spacing w:val="-5"/>
          <w:sz w:val="24"/>
        </w:rPr>
        <w:t xml:space="preserve"> </w:t>
      </w:r>
      <w:r>
        <w:rPr>
          <w:color w:val="001F5F"/>
          <w:sz w:val="24"/>
        </w:rPr>
        <w:t>—</w:t>
      </w:r>
      <w:r>
        <w:rPr>
          <w:color w:val="001F5F"/>
          <w:spacing w:val="-7"/>
          <w:sz w:val="24"/>
        </w:rPr>
        <w:t xml:space="preserve"> </w:t>
      </w:r>
      <w:r>
        <w:rPr>
          <w:color w:val="001F5F"/>
          <w:sz w:val="24"/>
        </w:rPr>
        <w:t>определение</w:t>
      </w:r>
      <w:r>
        <w:rPr>
          <w:color w:val="001F5F"/>
          <w:spacing w:val="-3"/>
          <w:sz w:val="24"/>
        </w:rPr>
        <w:t xml:space="preserve"> </w:t>
      </w:r>
      <w:r>
        <w:rPr>
          <w:color w:val="001F5F"/>
          <w:sz w:val="24"/>
        </w:rPr>
        <w:t>последовательности</w:t>
      </w:r>
      <w:r>
        <w:rPr>
          <w:color w:val="001F5F"/>
          <w:spacing w:val="-1"/>
          <w:sz w:val="24"/>
        </w:rPr>
        <w:t xml:space="preserve"> </w:t>
      </w:r>
      <w:r>
        <w:rPr>
          <w:color w:val="001F5F"/>
          <w:sz w:val="24"/>
        </w:rPr>
        <w:t>промежуточных</w:t>
      </w:r>
      <w:r>
        <w:rPr>
          <w:color w:val="001F5F"/>
          <w:spacing w:val="-7"/>
          <w:sz w:val="24"/>
        </w:rPr>
        <w:t xml:space="preserve"> </w:t>
      </w:r>
      <w:r>
        <w:rPr>
          <w:color w:val="001F5F"/>
          <w:sz w:val="24"/>
        </w:rPr>
        <w:t>целей</w:t>
      </w:r>
      <w:r>
        <w:rPr>
          <w:color w:val="001F5F"/>
          <w:spacing w:val="-1"/>
          <w:sz w:val="24"/>
        </w:rPr>
        <w:t xml:space="preserve"> </w:t>
      </w:r>
      <w:r>
        <w:rPr>
          <w:color w:val="001F5F"/>
          <w:sz w:val="24"/>
        </w:rPr>
        <w:t>с</w:t>
      </w:r>
      <w:r>
        <w:rPr>
          <w:color w:val="001F5F"/>
          <w:spacing w:val="-3"/>
          <w:sz w:val="24"/>
        </w:rPr>
        <w:t xml:space="preserve"> </w:t>
      </w:r>
      <w:r>
        <w:rPr>
          <w:color w:val="001F5F"/>
          <w:sz w:val="24"/>
        </w:rPr>
        <w:t>учетом</w:t>
      </w:r>
      <w:r>
        <w:rPr>
          <w:color w:val="001F5F"/>
          <w:spacing w:val="-57"/>
          <w:sz w:val="24"/>
        </w:rPr>
        <w:t xml:space="preserve"> </w:t>
      </w:r>
      <w:r>
        <w:rPr>
          <w:color w:val="001F5F"/>
          <w:sz w:val="24"/>
        </w:rPr>
        <w:t>конечного</w:t>
      </w:r>
      <w:r>
        <w:rPr>
          <w:color w:val="001F5F"/>
          <w:spacing w:val="1"/>
          <w:sz w:val="24"/>
        </w:rPr>
        <w:t xml:space="preserve"> </w:t>
      </w:r>
      <w:r>
        <w:rPr>
          <w:color w:val="001F5F"/>
          <w:sz w:val="24"/>
        </w:rPr>
        <w:t>результата;</w:t>
      </w:r>
      <w:r>
        <w:rPr>
          <w:color w:val="001F5F"/>
          <w:spacing w:val="-7"/>
          <w:sz w:val="24"/>
        </w:rPr>
        <w:t xml:space="preserve"> </w:t>
      </w:r>
      <w:r>
        <w:rPr>
          <w:color w:val="001F5F"/>
          <w:sz w:val="24"/>
        </w:rPr>
        <w:t>составление</w:t>
      </w:r>
      <w:r>
        <w:rPr>
          <w:color w:val="001F5F"/>
          <w:spacing w:val="-3"/>
          <w:sz w:val="24"/>
        </w:rPr>
        <w:t xml:space="preserve"> </w:t>
      </w:r>
      <w:r>
        <w:rPr>
          <w:color w:val="001F5F"/>
          <w:sz w:val="24"/>
        </w:rPr>
        <w:t>плана</w:t>
      </w:r>
      <w:r>
        <w:rPr>
          <w:color w:val="001F5F"/>
          <w:spacing w:val="-5"/>
          <w:sz w:val="24"/>
        </w:rPr>
        <w:t xml:space="preserve"> </w:t>
      </w:r>
      <w:r>
        <w:rPr>
          <w:color w:val="001F5F"/>
          <w:sz w:val="24"/>
        </w:rPr>
        <w:t>и</w:t>
      </w:r>
      <w:r>
        <w:rPr>
          <w:color w:val="001F5F"/>
          <w:spacing w:val="-2"/>
          <w:sz w:val="24"/>
        </w:rPr>
        <w:t xml:space="preserve"> </w:t>
      </w:r>
      <w:r>
        <w:rPr>
          <w:color w:val="001F5F"/>
          <w:sz w:val="24"/>
        </w:rPr>
        <w:t>последовательности действий;</w:t>
      </w:r>
    </w:p>
    <w:p w:rsidR="00644519" w:rsidRDefault="00FF5A52">
      <w:pPr>
        <w:pStyle w:val="a4"/>
        <w:numPr>
          <w:ilvl w:val="0"/>
          <w:numId w:val="51"/>
        </w:numPr>
        <w:tabs>
          <w:tab w:val="left" w:pos="1055"/>
          <w:tab w:val="left" w:pos="1056"/>
        </w:tabs>
        <w:spacing w:before="5" w:line="237" w:lineRule="auto"/>
        <w:ind w:right="528" w:hanging="360"/>
        <w:rPr>
          <w:rFonts w:ascii="Symbol" w:hAnsi="Symbol"/>
          <w:color w:val="001F5F"/>
        </w:rPr>
      </w:pPr>
      <w:r>
        <w:rPr>
          <w:color w:val="001F5F"/>
          <w:sz w:val="24"/>
        </w:rPr>
        <w:t>прогнозирование</w:t>
      </w:r>
      <w:r>
        <w:rPr>
          <w:color w:val="001F5F"/>
          <w:spacing w:val="-7"/>
          <w:sz w:val="24"/>
        </w:rPr>
        <w:t xml:space="preserve"> </w:t>
      </w:r>
      <w:r>
        <w:rPr>
          <w:color w:val="001F5F"/>
          <w:sz w:val="24"/>
        </w:rPr>
        <w:t>—</w:t>
      </w:r>
      <w:r>
        <w:rPr>
          <w:color w:val="001F5F"/>
          <w:spacing w:val="-3"/>
          <w:sz w:val="24"/>
        </w:rPr>
        <w:t xml:space="preserve"> </w:t>
      </w:r>
      <w:r>
        <w:rPr>
          <w:color w:val="001F5F"/>
          <w:sz w:val="24"/>
        </w:rPr>
        <w:t>предвосхищение</w:t>
      </w:r>
      <w:r>
        <w:rPr>
          <w:color w:val="001F5F"/>
          <w:spacing w:val="-4"/>
          <w:sz w:val="24"/>
        </w:rPr>
        <w:t xml:space="preserve"> </w:t>
      </w:r>
      <w:r>
        <w:rPr>
          <w:color w:val="001F5F"/>
          <w:sz w:val="24"/>
        </w:rPr>
        <w:t>результата</w:t>
      </w:r>
      <w:r>
        <w:rPr>
          <w:color w:val="001F5F"/>
          <w:spacing w:val="-4"/>
          <w:sz w:val="24"/>
        </w:rPr>
        <w:t xml:space="preserve"> </w:t>
      </w:r>
      <w:r>
        <w:rPr>
          <w:color w:val="001F5F"/>
          <w:sz w:val="24"/>
        </w:rPr>
        <w:t>и</w:t>
      </w:r>
      <w:r>
        <w:rPr>
          <w:color w:val="001F5F"/>
          <w:spacing w:val="-3"/>
          <w:sz w:val="24"/>
        </w:rPr>
        <w:t xml:space="preserve"> </w:t>
      </w:r>
      <w:r>
        <w:rPr>
          <w:color w:val="001F5F"/>
          <w:sz w:val="24"/>
        </w:rPr>
        <w:t>уровня</w:t>
      </w:r>
      <w:r>
        <w:rPr>
          <w:color w:val="001F5F"/>
          <w:spacing w:val="-3"/>
          <w:sz w:val="24"/>
        </w:rPr>
        <w:t xml:space="preserve"> </w:t>
      </w:r>
      <w:r>
        <w:rPr>
          <w:color w:val="001F5F"/>
          <w:sz w:val="24"/>
        </w:rPr>
        <w:t>усвоения</w:t>
      </w:r>
      <w:r>
        <w:rPr>
          <w:color w:val="001F5F"/>
          <w:spacing w:val="-4"/>
          <w:sz w:val="24"/>
        </w:rPr>
        <w:t xml:space="preserve"> </w:t>
      </w:r>
      <w:r>
        <w:rPr>
          <w:color w:val="001F5F"/>
          <w:sz w:val="24"/>
        </w:rPr>
        <w:t>знаний,</w:t>
      </w:r>
      <w:r>
        <w:rPr>
          <w:color w:val="001F5F"/>
          <w:spacing w:val="-1"/>
          <w:sz w:val="24"/>
        </w:rPr>
        <w:t xml:space="preserve"> </w:t>
      </w:r>
      <w:r>
        <w:rPr>
          <w:color w:val="001F5F"/>
          <w:sz w:val="24"/>
        </w:rPr>
        <w:t>его</w:t>
      </w:r>
      <w:r>
        <w:rPr>
          <w:color w:val="001F5F"/>
          <w:spacing w:val="-3"/>
          <w:sz w:val="24"/>
        </w:rPr>
        <w:t xml:space="preserve"> </w:t>
      </w:r>
      <w:r>
        <w:rPr>
          <w:color w:val="001F5F"/>
          <w:sz w:val="24"/>
        </w:rPr>
        <w:t>временных</w:t>
      </w:r>
      <w:r>
        <w:rPr>
          <w:color w:val="001F5F"/>
          <w:spacing w:val="-57"/>
          <w:sz w:val="24"/>
        </w:rPr>
        <w:t xml:space="preserve"> </w:t>
      </w:r>
      <w:r>
        <w:rPr>
          <w:color w:val="001F5F"/>
          <w:sz w:val="24"/>
        </w:rPr>
        <w:t>характеристик;</w:t>
      </w:r>
    </w:p>
    <w:p w:rsidR="00644519" w:rsidRDefault="00FF5A52">
      <w:pPr>
        <w:pStyle w:val="a4"/>
        <w:numPr>
          <w:ilvl w:val="0"/>
          <w:numId w:val="51"/>
        </w:numPr>
        <w:tabs>
          <w:tab w:val="left" w:pos="1055"/>
          <w:tab w:val="left" w:pos="1056"/>
        </w:tabs>
        <w:spacing w:before="4" w:line="242" w:lineRule="auto"/>
        <w:ind w:right="1075" w:hanging="360"/>
        <w:rPr>
          <w:rFonts w:ascii="Symbol" w:hAnsi="Symbol"/>
          <w:color w:val="001F5F"/>
        </w:rPr>
      </w:pPr>
      <w:r>
        <w:rPr>
          <w:color w:val="001F5F"/>
          <w:sz w:val="24"/>
        </w:rPr>
        <w:t>контроль</w:t>
      </w:r>
      <w:r>
        <w:rPr>
          <w:color w:val="001F5F"/>
          <w:spacing w:val="-5"/>
          <w:sz w:val="24"/>
        </w:rPr>
        <w:t xml:space="preserve"> </w:t>
      </w:r>
      <w:r>
        <w:rPr>
          <w:color w:val="001F5F"/>
          <w:sz w:val="24"/>
        </w:rPr>
        <w:t>в</w:t>
      </w:r>
      <w:r>
        <w:rPr>
          <w:color w:val="001F5F"/>
          <w:spacing w:val="-4"/>
          <w:sz w:val="24"/>
        </w:rPr>
        <w:t xml:space="preserve"> </w:t>
      </w:r>
      <w:r>
        <w:rPr>
          <w:color w:val="001F5F"/>
          <w:sz w:val="24"/>
        </w:rPr>
        <w:t>форме</w:t>
      </w:r>
      <w:r>
        <w:rPr>
          <w:color w:val="001F5F"/>
          <w:spacing w:val="-2"/>
          <w:sz w:val="24"/>
        </w:rPr>
        <w:t xml:space="preserve"> </w:t>
      </w:r>
      <w:r>
        <w:rPr>
          <w:color w:val="001F5F"/>
          <w:sz w:val="24"/>
        </w:rPr>
        <w:t>сличения</w:t>
      </w:r>
      <w:r>
        <w:rPr>
          <w:color w:val="001F5F"/>
          <w:spacing w:val="-5"/>
          <w:sz w:val="24"/>
        </w:rPr>
        <w:t xml:space="preserve"> </w:t>
      </w:r>
      <w:r>
        <w:rPr>
          <w:color w:val="001F5F"/>
          <w:sz w:val="24"/>
        </w:rPr>
        <w:t>способа</w:t>
      </w:r>
      <w:r>
        <w:rPr>
          <w:color w:val="001F5F"/>
          <w:spacing w:val="-2"/>
          <w:sz w:val="24"/>
        </w:rPr>
        <w:t xml:space="preserve"> </w:t>
      </w:r>
      <w:r>
        <w:rPr>
          <w:color w:val="001F5F"/>
          <w:sz w:val="24"/>
        </w:rPr>
        <w:t>действия</w:t>
      </w:r>
      <w:r>
        <w:rPr>
          <w:color w:val="001F5F"/>
          <w:spacing w:val="-5"/>
          <w:sz w:val="24"/>
        </w:rPr>
        <w:t xml:space="preserve"> </w:t>
      </w:r>
      <w:r>
        <w:rPr>
          <w:color w:val="001F5F"/>
          <w:sz w:val="24"/>
        </w:rPr>
        <w:t>и</w:t>
      </w:r>
      <w:r>
        <w:rPr>
          <w:color w:val="001F5F"/>
          <w:spacing w:val="-5"/>
          <w:sz w:val="24"/>
        </w:rPr>
        <w:t xml:space="preserve"> </w:t>
      </w:r>
      <w:r>
        <w:rPr>
          <w:color w:val="001F5F"/>
          <w:sz w:val="24"/>
        </w:rPr>
        <w:t>его</w:t>
      </w:r>
      <w:r>
        <w:rPr>
          <w:color w:val="001F5F"/>
          <w:spacing w:val="3"/>
          <w:sz w:val="24"/>
        </w:rPr>
        <w:t xml:space="preserve"> </w:t>
      </w:r>
      <w:r>
        <w:rPr>
          <w:color w:val="001F5F"/>
          <w:sz w:val="24"/>
        </w:rPr>
        <w:t>результата</w:t>
      </w:r>
      <w:r>
        <w:rPr>
          <w:color w:val="001F5F"/>
          <w:spacing w:val="-2"/>
          <w:sz w:val="24"/>
        </w:rPr>
        <w:t xml:space="preserve"> </w:t>
      </w:r>
      <w:r>
        <w:rPr>
          <w:color w:val="001F5F"/>
          <w:sz w:val="24"/>
        </w:rPr>
        <w:t>с</w:t>
      </w:r>
      <w:r>
        <w:rPr>
          <w:color w:val="001F5F"/>
          <w:spacing w:val="-2"/>
          <w:sz w:val="24"/>
        </w:rPr>
        <w:t xml:space="preserve"> </w:t>
      </w:r>
      <w:r>
        <w:rPr>
          <w:color w:val="001F5F"/>
          <w:sz w:val="24"/>
        </w:rPr>
        <w:t>заданным</w:t>
      </w:r>
      <w:r>
        <w:rPr>
          <w:color w:val="001F5F"/>
          <w:spacing w:val="-3"/>
          <w:sz w:val="24"/>
        </w:rPr>
        <w:t xml:space="preserve"> </w:t>
      </w:r>
      <w:r>
        <w:rPr>
          <w:color w:val="001F5F"/>
          <w:sz w:val="24"/>
        </w:rPr>
        <w:t>эталоном с</w:t>
      </w:r>
      <w:r>
        <w:rPr>
          <w:color w:val="001F5F"/>
          <w:spacing w:val="-57"/>
          <w:sz w:val="24"/>
        </w:rPr>
        <w:t xml:space="preserve"> </w:t>
      </w:r>
      <w:r>
        <w:rPr>
          <w:color w:val="001F5F"/>
          <w:sz w:val="24"/>
        </w:rPr>
        <w:t>целью</w:t>
      </w:r>
      <w:r>
        <w:rPr>
          <w:color w:val="001F5F"/>
          <w:spacing w:val="-5"/>
          <w:sz w:val="24"/>
        </w:rPr>
        <w:t xml:space="preserve"> </w:t>
      </w:r>
      <w:r>
        <w:rPr>
          <w:color w:val="001F5F"/>
          <w:sz w:val="24"/>
        </w:rPr>
        <w:t>обнаружения</w:t>
      </w:r>
      <w:r>
        <w:rPr>
          <w:color w:val="001F5F"/>
          <w:spacing w:val="4"/>
          <w:sz w:val="24"/>
        </w:rPr>
        <w:t xml:space="preserve"> </w:t>
      </w:r>
      <w:r>
        <w:rPr>
          <w:color w:val="001F5F"/>
          <w:sz w:val="24"/>
        </w:rPr>
        <w:t>отклонений</w:t>
      </w:r>
      <w:r>
        <w:rPr>
          <w:color w:val="001F5F"/>
          <w:spacing w:val="-2"/>
          <w:sz w:val="24"/>
        </w:rPr>
        <w:t xml:space="preserve"> </w:t>
      </w:r>
      <w:r>
        <w:rPr>
          <w:color w:val="001F5F"/>
          <w:sz w:val="24"/>
        </w:rPr>
        <w:t>и</w:t>
      </w:r>
      <w:r>
        <w:rPr>
          <w:color w:val="001F5F"/>
          <w:spacing w:val="-7"/>
          <w:sz w:val="24"/>
        </w:rPr>
        <w:t xml:space="preserve"> </w:t>
      </w:r>
      <w:r>
        <w:rPr>
          <w:color w:val="001F5F"/>
          <w:sz w:val="24"/>
        </w:rPr>
        <w:t>отличий</w:t>
      </w:r>
      <w:r>
        <w:rPr>
          <w:color w:val="001F5F"/>
          <w:spacing w:val="-10"/>
          <w:sz w:val="24"/>
        </w:rPr>
        <w:t xml:space="preserve"> </w:t>
      </w:r>
      <w:r>
        <w:rPr>
          <w:color w:val="001F5F"/>
          <w:sz w:val="24"/>
        </w:rPr>
        <w:t>от</w:t>
      </w:r>
      <w:r>
        <w:rPr>
          <w:color w:val="001F5F"/>
          <w:spacing w:val="3"/>
          <w:sz w:val="24"/>
        </w:rPr>
        <w:t xml:space="preserve"> </w:t>
      </w:r>
      <w:r>
        <w:rPr>
          <w:color w:val="001F5F"/>
          <w:sz w:val="24"/>
        </w:rPr>
        <w:t>эталона;</w:t>
      </w:r>
    </w:p>
    <w:p w:rsidR="00644519" w:rsidRDefault="00FF5A52">
      <w:pPr>
        <w:pStyle w:val="a4"/>
        <w:numPr>
          <w:ilvl w:val="0"/>
          <w:numId w:val="51"/>
        </w:numPr>
        <w:tabs>
          <w:tab w:val="left" w:pos="1055"/>
          <w:tab w:val="left" w:pos="1056"/>
        </w:tabs>
        <w:ind w:right="471" w:hanging="360"/>
        <w:rPr>
          <w:rFonts w:ascii="Symbol" w:hAnsi="Symbol"/>
          <w:color w:val="001F5F"/>
        </w:rPr>
      </w:pPr>
      <w:r>
        <w:rPr>
          <w:color w:val="001F5F"/>
          <w:sz w:val="24"/>
        </w:rPr>
        <w:t>коррекция —</w:t>
      </w:r>
      <w:r>
        <w:rPr>
          <w:color w:val="001F5F"/>
          <w:spacing w:val="-11"/>
          <w:sz w:val="24"/>
        </w:rPr>
        <w:t xml:space="preserve"> </w:t>
      </w:r>
      <w:r>
        <w:rPr>
          <w:color w:val="001F5F"/>
          <w:sz w:val="24"/>
        </w:rPr>
        <w:t>внесение</w:t>
      </w:r>
      <w:r>
        <w:rPr>
          <w:color w:val="001F5F"/>
          <w:spacing w:val="-9"/>
          <w:sz w:val="24"/>
        </w:rPr>
        <w:t xml:space="preserve"> </w:t>
      </w:r>
      <w:r>
        <w:rPr>
          <w:color w:val="001F5F"/>
          <w:sz w:val="24"/>
        </w:rPr>
        <w:t>необходимых</w:t>
      </w:r>
      <w:r>
        <w:rPr>
          <w:color w:val="001F5F"/>
          <w:spacing w:val="-8"/>
          <w:sz w:val="24"/>
        </w:rPr>
        <w:t xml:space="preserve"> </w:t>
      </w:r>
      <w:r>
        <w:rPr>
          <w:color w:val="001F5F"/>
          <w:sz w:val="24"/>
        </w:rPr>
        <w:t>дополнений и</w:t>
      </w:r>
      <w:r>
        <w:rPr>
          <w:color w:val="001F5F"/>
          <w:spacing w:val="-8"/>
          <w:sz w:val="24"/>
        </w:rPr>
        <w:t xml:space="preserve"> </w:t>
      </w:r>
      <w:r>
        <w:rPr>
          <w:color w:val="001F5F"/>
          <w:sz w:val="24"/>
        </w:rPr>
        <w:t>коррективов</w:t>
      </w:r>
      <w:r>
        <w:rPr>
          <w:color w:val="001F5F"/>
          <w:spacing w:val="-7"/>
          <w:sz w:val="24"/>
        </w:rPr>
        <w:t xml:space="preserve"> </w:t>
      </w:r>
      <w:r>
        <w:rPr>
          <w:color w:val="001F5F"/>
          <w:sz w:val="24"/>
        </w:rPr>
        <w:t>в</w:t>
      </w:r>
      <w:r>
        <w:rPr>
          <w:color w:val="001F5F"/>
          <w:spacing w:val="-4"/>
          <w:sz w:val="24"/>
        </w:rPr>
        <w:t xml:space="preserve"> </w:t>
      </w:r>
      <w:r>
        <w:rPr>
          <w:color w:val="001F5F"/>
          <w:sz w:val="24"/>
        </w:rPr>
        <w:t>план</w:t>
      </w:r>
      <w:r>
        <w:rPr>
          <w:color w:val="001F5F"/>
          <w:spacing w:val="-8"/>
          <w:sz w:val="24"/>
        </w:rPr>
        <w:t xml:space="preserve"> </w:t>
      </w:r>
      <w:r>
        <w:rPr>
          <w:color w:val="001F5F"/>
          <w:sz w:val="24"/>
        </w:rPr>
        <w:t>и способ</w:t>
      </w:r>
      <w:r>
        <w:rPr>
          <w:color w:val="001F5F"/>
          <w:spacing w:val="-2"/>
          <w:sz w:val="24"/>
        </w:rPr>
        <w:t xml:space="preserve"> </w:t>
      </w:r>
      <w:r>
        <w:rPr>
          <w:color w:val="001F5F"/>
          <w:sz w:val="24"/>
        </w:rPr>
        <w:t>действия</w:t>
      </w:r>
      <w:r>
        <w:rPr>
          <w:color w:val="001F5F"/>
          <w:spacing w:val="-10"/>
          <w:sz w:val="24"/>
        </w:rPr>
        <w:t xml:space="preserve"> </w:t>
      </w:r>
      <w:r>
        <w:rPr>
          <w:color w:val="001F5F"/>
          <w:sz w:val="24"/>
        </w:rPr>
        <w:t>в</w:t>
      </w:r>
      <w:r>
        <w:rPr>
          <w:color w:val="001F5F"/>
          <w:spacing w:val="-57"/>
          <w:sz w:val="24"/>
        </w:rPr>
        <w:t xml:space="preserve"> </w:t>
      </w:r>
      <w:r>
        <w:rPr>
          <w:color w:val="001F5F"/>
          <w:sz w:val="24"/>
        </w:rPr>
        <w:t>случае расхождения эталона, реального действия и его результата с учетом оценки этого</w:t>
      </w:r>
      <w:r>
        <w:rPr>
          <w:color w:val="001F5F"/>
          <w:spacing w:val="1"/>
          <w:sz w:val="24"/>
        </w:rPr>
        <w:t xml:space="preserve"> </w:t>
      </w:r>
      <w:r>
        <w:rPr>
          <w:color w:val="001F5F"/>
          <w:sz w:val="24"/>
        </w:rPr>
        <w:t>результата самим</w:t>
      </w:r>
      <w:r>
        <w:rPr>
          <w:color w:val="001F5F"/>
          <w:spacing w:val="1"/>
          <w:sz w:val="24"/>
        </w:rPr>
        <w:t xml:space="preserve"> </w:t>
      </w:r>
      <w:r>
        <w:rPr>
          <w:color w:val="001F5F"/>
          <w:sz w:val="24"/>
        </w:rPr>
        <w:t>обучающимся,</w:t>
      </w:r>
      <w:r>
        <w:rPr>
          <w:color w:val="001F5F"/>
          <w:spacing w:val="10"/>
          <w:sz w:val="24"/>
        </w:rPr>
        <w:t xml:space="preserve"> </w:t>
      </w:r>
      <w:r>
        <w:rPr>
          <w:color w:val="001F5F"/>
          <w:sz w:val="24"/>
        </w:rPr>
        <w:t>учителем,</w:t>
      </w:r>
      <w:r>
        <w:rPr>
          <w:color w:val="001F5F"/>
          <w:spacing w:val="10"/>
          <w:sz w:val="24"/>
        </w:rPr>
        <w:t xml:space="preserve"> </w:t>
      </w:r>
      <w:r>
        <w:rPr>
          <w:color w:val="001F5F"/>
          <w:sz w:val="24"/>
        </w:rPr>
        <w:t>товарищами;</w:t>
      </w:r>
    </w:p>
    <w:p w:rsidR="00644519" w:rsidRDefault="00FF5A52">
      <w:pPr>
        <w:pStyle w:val="a4"/>
        <w:numPr>
          <w:ilvl w:val="0"/>
          <w:numId w:val="51"/>
        </w:numPr>
        <w:tabs>
          <w:tab w:val="left" w:pos="1055"/>
          <w:tab w:val="left" w:pos="1056"/>
        </w:tabs>
        <w:spacing w:line="242" w:lineRule="auto"/>
        <w:ind w:right="869" w:hanging="360"/>
        <w:rPr>
          <w:rFonts w:ascii="Symbol" w:hAnsi="Symbol"/>
          <w:color w:val="001F5F"/>
        </w:rPr>
      </w:pPr>
      <w:r>
        <w:rPr>
          <w:color w:val="001F5F"/>
          <w:sz w:val="24"/>
        </w:rPr>
        <w:t>оценка</w:t>
      </w:r>
      <w:r>
        <w:rPr>
          <w:color w:val="001F5F"/>
          <w:spacing w:val="-3"/>
          <w:sz w:val="24"/>
        </w:rPr>
        <w:t xml:space="preserve"> </w:t>
      </w:r>
      <w:r>
        <w:rPr>
          <w:color w:val="001F5F"/>
          <w:sz w:val="24"/>
        </w:rPr>
        <w:t>—</w:t>
      </w:r>
      <w:r>
        <w:rPr>
          <w:color w:val="001F5F"/>
          <w:spacing w:val="-6"/>
          <w:sz w:val="24"/>
        </w:rPr>
        <w:t xml:space="preserve"> </w:t>
      </w:r>
      <w:r>
        <w:rPr>
          <w:color w:val="001F5F"/>
          <w:sz w:val="24"/>
        </w:rPr>
        <w:t>выделение</w:t>
      </w:r>
      <w:r>
        <w:rPr>
          <w:color w:val="001F5F"/>
          <w:spacing w:val="-3"/>
          <w:sz w:val="24"/>
        </w:rPr>
        <w:t xml:space="preserve"> </w:t>
      </w:r>
      <w:r>
        <w:rPr>
          <w:color w:val="001F5F"/>
          <w:sz w:val="24"/>
        </w:rPr>
        <w:t>и</w:t>
      </w:r>
      <w:r>
        <w:rPr>
          <w:color w:val="001F5F"/>
          <w:spacing w:val="-6"/>
          <w:sz w:val="24"/>
        </w:rPr>
        <w:t xml:space="preserve"> </w:t>
      </w:r>
      <w:r>
        <w:rPr>
          <w:color w:val="001F5F"/>
          <w:sz w:val="24"/>
        </w:rPr>
        <w:t>осознание</w:t>
      </w:r>
      <w:r>
        <w:rPr>
          <w:color w:val="001F5F"/>
          <w:spacing w:val="-8"/>
          <w:sz w:val="24"/>
        </w:rPr>
        <w:t xml:space="preserve"> </w:t>
      </w:r>
      <w:r>
        <w:rPr>
          <w:color w:val="001F5F"/>
          <w:sz w:val="24"/>
        </w:rPr>
        <w:t>обучающимся</w:t>
      </w:r>
      <w:r>
        <w:rPr>
          <w:color w:val="001F5F"/>
          <w:spacing w:val="-2"/>
          <w:sz w:val="24"/>
        </w:rPr>
        <w:t xml:space="preserve"> </w:t>
      </w:r>
      <w:r>
        <w:rPr>
          <w:color w:val="001F5F"/>
          <w:sz w:val="24"/>
        </w:rPr>
        <w:t>того, что</w:t>
      </w:r>
      <w:r>
        <w:rPr>
          <w:color w:val="001F5F"/>
          <w:spacing w:val="-2"/>
          <w:sz w:val="24"/>
        </w:rPr>
        <w:t xml:space="preserve"> </w:t>
      </w:r>
      <w:r>
        <w:rPr>
          <w:color w:val="001F5F"/>
          <w:sz w:val="24"/>
        </w:rPr>
        <w:t>уже</w:t>
      </w:r>
      <w:r>
        <w:rPr>
          <w:color w:val="001F5F"/>
          <w:spacing w:val="1"/>
          <w:sz w:val="24"/>
        </w:rPr>
        <w:t xml:space="preserve"> </w:t>
      </w:r>
      <w:r>
        <w:rPr>
          <w:color w:val="001F5F"/>
          <w:sz w:val="24"/>
        </w:rPr>
        <w:t>усвоено</w:t>
      </w:r>
      <w:r>
        <w:rPr>
          <w:color w:val="001F5F"/>
          <w:spacing w:val="2"/>
          <w:sz w:val="24"/>
        </w:rPr>
        <w:t xml:space="preserve"> </w:t>
      </w:r>
      <w:r>
        <w:rPr>
          <w:color w:val="001F5F"/>
          <w:sz w:val="24"/>
        </w:rPr>
        <w:t>и</w:t>
      </w:r>
      <w:r>
        <w:rPr>
          <w:color w:val="001F5F"/>
          <w:spacing w:val="-6"/>
          <w:sz w:val="24"/>
        </w:rPr>
        <w:t xml:space="preserve"> </w:t>
      </w:r>
      <w:r>
        <w:rPr>
          <w:color w:val="001F5F"/>
          <w:sz w:val="24"/>
        </w:rPr>
        <w:t>что</w:t>
      </w:r>
      <w:r>
        <w:rPr>
          <w:color w:val="001F5F"/>
          <w:spacing w:val="-2"/>
          <w:sz w:val="24"/>
        </w:rPr>
        <w:t xml:space="preserve"> </w:t>
      </w:r>
      <w:r>
        <w:rPr>
          <w:color w:val="001F5F"/>
          <w:sz w:val="24"/>
        </w:rPr>
        <w:t>еще</w:t>
      </w:r>
      <w:r>
        <w:rPr>
          <w:color w:val="001F5F"/>
          <w:spacing w:val="-3"/>
          <w:sz w:val="24"/>
        </w:rPr>
        <w:t xml:space="preserve"> </w:t>
      </w:r>
      <w:r>
        <w:rPr>
          <w:color w:val="001F5F"/>
          <w:sz w:val="24"/>
        </w:rPr>
        <w:t>нужно</w:t>
      </w:r>
      <w:r>
        <w:rPr>
          <w:color w:val="001F5F"/>
          <w:spacing w:val="-57"/>
          <w:sz w:val="24"/>
        </w:rPr>
        <w:t xml:space="preserve"> </w:t>
      </w:r>
      <w:r>
        <w:rPr>
          <w:color w:val="001F5F"/>
          <w:sz w:val="24"/>
        </w:rPr>
        <w:t>усвоить,</w:t>
      </w:r>
      <w:r>
        <w:rPr>
          <w:color w:val="001F5F"/>
          <w:spacing w:val="-10"/>
          <w:sz w:val="24"/>
        </w:rPr>
        <w:t xml:space="preserve"> </w:t>
      </w:r>
      <w:r>
        <w:rPr>
          <w:color w:val="001F5F"/>
          <w:sz w:val="24"/>
        </w:rPr>
        <w:t>осознание</w:t>
      </w:r>
      <w:r>
        <w:rPr>
          <w:color w:val="001F5F"/>
          <w:spacing w:val="-2"/>
          <w:sz w:val="24"/>
        </w:rPr>
        <w:t xml:space="preserve"> </w:t>
      </w:r>
      <w:r>
        <w:rPr>
          <w:color w:val="001F5F"/>
          <w:sz w:val="24"/>
        </w:rPr>
        <w:t>качества</w:t>
      </w:r>
      <w:r>
        <w:rPr>
          <w:color w:val="001F5F"/>
          <w:spacing w:val="2"/>
          <w:sz w:val="24"/>
        </w:rPr>
        <w:t xml:space="preserve"> </w:t>
      </w:r>
      <w:r>
        <w:rPr>
          <w:color w:val="001F5F"/>
          <w:sz w:val="24"/>
        </w:rPr>
        <w:t>и</w:t>
      </w:r>
      <w:r>
        <w:rPr>
          <w:color w:val="001F5F"/>
          <w:spacing w:val="2"/>
          <w:sz w:val="24"/>
        </w:rPr>
        <w:t xml:space="preserve"> </w:t>
      </w:r>
      <w:r>
        <w:rPr>
          <w:color w:val="001F5F"/>
          <w:sz w:val="24"/>
        </w:rPr>
        <w:t>уровня</w:t>
      </w:r>
      <w:r>
        <w:rPr>
          <w:color w:val="001F5F"/>
          <w:spacing w:val="3"/>
          <w:sz w:val="24"/>
        </w:rPr>
        <w:t xml:space="preserve"> </w:t>
      </w:r>
      <w:r>
        <w:rPr>
          <w:color w:val="001F5F"/>
          <w:sz w:val="24"/>
        </w:rPr>
        <w:t>усвоения;</w:t>
      </w:r>
    </w:p>
    <w:p w:rsidR="00644519" w:rsidRDefault="00FF5A52">
      <w:pPr>
        <w:pStyle w:val="a4"/>
        <w:numPr>
          <w:ilvl w:val="0"/>
          <w:numId w:val="51"/>
        </w:numPr>
        <w:tabs>
          <w:tab w:val="left" w:pos="1055"/>
          <w:tab w:val="left" w:pos="1056"/>
        </w:tabs>
        <w:spacing w:line="272" w:lineRule="exact"/>
        <w:ind w:left="1055"/>
        <w:rPr>
          <w:rFonts w:ascii="Symbol" w:hAnsi="Symbol"/>
          <w:color w:val="001F5F"/>
        </w:rPr>
      </w:pPr>
      <w:r>
        <w:rPr>
          <w:color w:val="001F5F"/>
          <w:sz w:val="24"/>
        </w:rPr>
        <w:t>оценка</w:t>
      </w:r>
      <w:r>
        <w:rPr>
          <w:color w:val="001F5F"/>
          <w:spacing w:val="-6"/>
          <w:sz w:val="24"/>
        </w:rPr>
        <w:t xml:space="preserve"> </w:t>
      </w:r>
      <w:r>
        <w:rPr>
          <w:color w:val="001F5F"/>
          <w:sz w:val="24"/>
        </w:rPr>
        <w:t>результатов</w:t>
      </w:r>
      <w:r>
        <w:rPr>
          <w:color w:val="001F5F"/>
          <w:spacing w:val="-3"/>
          <w:sz w:val="24"/>
        </w:rPr>
        <w:t xml:space="preserve"> </w:t>
      </w:r>
      <w:r>
        <w:rPr>
          <w:color w:val="001F5F"/>
          <w:sz w:val="24"/>
        </w:rPr>
        <w:t>работы;</w:t>
      </w:r>
    </w:p>
    <w:p w:rsidR="00644519" w:rsidRDefault="00FF5A52">
      <w:pPr>
        <w:pStyle w:val="a4"/>
        <w:numPr>
          <w:ilvl w:val="0"/>
          <w:numId w:val="51"/>
        </w:numPr>
        <w:tabs>
          <w:tab w:val="left" w:pos="1055"/>
          <w:tab w:val="left" w:pos="1056"/>
        </w:tabs>
        <w:spacing w:line="232" w:lineRule="auto"/>
        <w:ind w:right="1235" w:hanging="360"/>
        <w:rPr>
          <w:rFonts w:ascii="Symbol" w:hAnsi="Symbol"/>
          <w:color w:val="001F5F"/>
        </w:rPr>
      </w:pPr>
      <w:r>
        <w:rPr>
          <w:color w:val="001F5F"/>
          <w:sz w:val="24"/>
        </w:rPr>
        <w:t>саморегуляция как</w:t>
      </w:r>
      <w:r>
        <w:rPr>
          <w:color w:val="001F5F"/>
          <w:spacing w:val="-6"/>
          <w:sz w:val="24"/>
        </w:rPr>
        <w:t xml:space="preserve"> </w:t>
      </w:r>
      <w:r>
        <w:rPr>
          <w:color w:val="001F5F"/>
          <w:sz w:val="24"/>
        </w:rPr>
        <w:t>способность к</w:t>
      </w:r>
      <w:r>
        <w:rPr>
          <w:color w:val="001F5F"/>
          <w:spacing w:val="-10"/>
          <w:sz w:val="24"/>
        </w:rPr>
        <w:t xml:space="preserve"> </w:t>
      </w:r>
      <w:r>
        <w:rPr>
          <w:color w:val="001F5F"/>
          <w:sz w:val="24"/>
        </w:rPr>
        <w:t>мобилизации</w:t>
      </w:r>
      <w:r>
        <w:rPr>
          <w:color w:val="001F5F"/>
          <w:spacing w:val="-12"/>
          <w:sz w:val="24"/>
        </w:rPr>
        <w:t xml:space="preserve"> </w:t>
      </w:r>
      <w:r>
        <w:rPr>
          <w:color w:val="001F5F"/>
          <w:sz w:val="24"/>
        </w:rPr>
        <w:t>сил и</w:t>
      </w:r>
      <w:r>
        <w:rPr>
          <w:color w:val="001F5F"/>
          <w:spacing w:val="-5"/>
          <w:sz w:val="24"/>
        </w:rPr>
        <w:t xml:space="preserve"> </w:t>
      </w:r>
      <w:r>
        <w:rPr>
          <w:color w:val="001F5F"/>
          <w:sz w:val="24"/>
        </w:rPr>
        <w:t>энергии,</w:t>
      </w:r>
      <w:r>
        <w:rPr>
          <w:color w:val="001F5F"/>
          <w:spacing w:val="-2"/>
          <w:sz w:val="24"/>
        </w:rPr>
        <w:t xml:space="preserve"> </w:t>
      </w:r>
      <w:r>
        <w:rPr>
          <w:color w:val="001F5F"/>
          <w:sz w:val="24"/>
        </w:rPr>
        <w:t>к</w:t>
      </w:r>
      <w:r>
        <w:rPr>
          <w:color w:val="001F5F"/>
          <w:spacing w:val="-12"/>
          <w:sz w:val="24"/>
        </w:rPr>
        <w:t xml:space="preserve"> </w:t>
      </w:r>
      <w:r>
        <w:rPr>
          <w:color w:val="001F5F"/>
          <w:sz w:val="24"/>
        </w:rPr>
        <w:t>волевому</w:t>
      </w:r>
      <w:r>
        <w:rPr>
          <w:color w:val="001F5F"/>
          <w:spacing w:val="-9"/>
          <w:sz w:val="24"/>
        </w:rPr>
        <w:t xml:space="preserve"> </w:t>
      </w:r>
      <w:r>
        <w:rPr>
          <w:color w:val="001F5F"/>
          <w:sz w:val="24"/>
        </w:rPr>
        <w:t>усилию</w:t>
      </w:r>
      <w:r>
        <w:rPr>
          <w:color w:val="001F5F"/>
          <w:spacing w:val="-7"/>
          <w:sz w:val="24"/>
        </w:rPr>
        <w:t xml:space="preserve"> </w:t>
      </w:r>
      <w:r>
        <w:rPr>
          <w:color w:val="001F5F"/>
          <w:sz w:val="24"/>
        </w:rPr>
        <w:t>(к</w:t>
      </w:r>
      <w:r>
        <w:rPr>
          <w:color w:val="001F5F"/>
          <w:spacing w:val="-57"/>
          <w:sz w:val="24"/>
        </w:rPr>
        <w:t xml:space="preserve"> </w:t>
      </w:r>
      <w:r>
        <w:rPr>
          <w:color w:val="001F5F"/>
          <w:spacing w:val="-1"/>
          <w:sz w:val="24"/>
        </w:rPr>
        <w:t>выбору</w:t>
      </w:r>
      <w:r>
        <w:rPr>
          <w:color w:val="001F5F"/>
          <w:spacing w:val="-16"/>
          <w:sz w:val="24"/>
        </w:rPr>
        <w:t xml:space="preserve"> </w:t>
      </w:r>
      <w:r>
        <w:rPr>
          <w:color w:val="001F5F"/>
          <w:spacing w:val="-1"/>
          <w:sz w:val="24"/>
        </w:rPr>
        <w:t>в</w:t>
      </w:r>
      <w:r>
        <w:rPr>
          <w:color w:val="001F5F"/>
          <w:spacing w:val="3"/>
          <w:sz w:val="24"/>
        </w:rPr>
        <w:t xml:space="preserve"> </w:t>
      </w:r>
      <w:r>
        <w:rPr>
          <w:color w:val="001F5F"/>
          <w:spacing w:val="-1"/>
          <w:sz w:val="24"/>
        </w:rPr>
        <w:t>ситуации</w:t>
      </w:r>
      <w:r>
        <w:rPr>
          <w:color w:val="001F5F"/>
          <w:spacing w:val="6"/>
          <w:sz w:val="24"/>
        </w:rPr>
        <w:t xml:space="preserve"> </w:t>
      </w:r>
      <w:r>
        <w:rPr>
          <w:color w:val="001F5F"/>
          <w:spacing w:val="-1"/>
          <w:sz w:val="24"/>
        </w:rPr>
        <w:t>мотивационного</w:t>
      </w:r>
      <w:r>
        <w:rPr>
          <w:color w:val="001F5F"/>
          <w:spacing w:val="9"/>
          <w:sz w:val="24"/>
        </w:rPr>
        <w:t xml:space="preserve"> </w:t>
      </w:r>
      <w:r>
        <w:rPr>
          <w:color w:val="001F5F"/>
          <w:spacing w:val="-1"/>
          <w:sz w:val="24"/>
        </w:rPr>
        <w:t>конфликта)</w:t>
      </w:r>
      <w:r>
        <w:rPr>
          <w:color w:val="001F5F"/>
          <w:spacing w:val="6"/>
          <w:sz w:val="24"/>
        </w:rPr>
        <w:t xml:space="preserve"> </w:t>
      </w:r>
      <w:r>
        <w:rPr>
          <w:color w:val="001F5F"/>
          <w:spacing w:val="-1"/>
          <w:sz w:val="24"/>
        </w:rPr>
        <w:t>и преодолению</w:t>
      </w:r>
      <w:r>
        <w:rPr>
          <w:color w:val="001F5F"/>
          <w:spacing w:val="-2"/>
          <w:sz w:val="24"/>
        </w:rPr>
        <w:t xml:space="preserve"> </w:t>
      </w:r>
      <w:r>
        <w:rPr>
          <w:color w:val="001F5F"/>
          <w:sz w:val="24"/>
        </w:rPr>
        <w:t>препятствий.</w:t>
      </w:r>
    </w:p>
    <w:p w:rsidR="00644519" w:rsidRDefault="00FF5A52">
      <w:pPr>
        <w:spacing w:before="207" w:line="242" w:lineRule="auto"/>
        <w:ind w:left="350" w:right="1482"/>
        <w:rPr>
          <w:sz w:val="24"/>
        </w:rPr>
      </w:pPr>
      <w:r>
        <w:rPr>
          <w:b/>
          <w:color w:val="001F5F"/>
          <w:sz w:val="24"/>
        </w:rPr>
        <w:t>Познавательные</w:t>
      </w:r>
      <w:r>
        <w:rPr>
          <w:b/>
          <w:color w:val="001F5F"/>
          <w:spacing w:val="-3"/>
          <w:sz w:val="24"/>
        </w:rPr>
        <w:t xml:space="preserve"> </w:t>
      </w:r>
      <w:r>
        <w:rPr>
          <w:b/>
          <w:color w:val="001F5F"/>
          <w:sz w:val="24"/>
        </w:rPr>
        <w:t>универсальные</w:t>
      </w:r>
      <w:r>
        <w:rPr>
          <w:b/>
          <w:color w:val="001F5F"/>
          <w:spacing w:val="-2"/>
          <w:sz w:val="24"/>
        </w:rPr>
        <w:t xml:space="preserve"> </w:t>
      </w:r>
      <w:r>
        <w:rPr>
          <w:b/>
          <w:color w:val="001F5F"/>
          <w:sz w:val="24"/>
        </w:rPr>
        <w:t>учебные</w:t>
      </w:r>
      <w:r>
        <w:rPr>
          <w:b/>
          <w:color w:val="001F5F"/>
          <w:spacing w:val="-3"/>
          <w:sz w:val="24"/>
        </w:rPr>
        <w:t xml:space="preserve"> </w:t>
      </w:r>
      <w:r>
        <w:rPr>
          <w:b/>
          <w:color w:val="001F5F"/>
          <w:sz w:val="24"/>
        </w:rPr>
        <w:t>действия</w:t>
      </w:r>
      <w:r>
        <w:rPr>
          <w:b/>
          <w:color w:val="001F5F"/>
          <w:spacing w:val="-3"/>
          <w:sz w:val="24"/>
        </w:rPr>
        <w:t xml:space="preserve"> </w:t>
      </w:r>
      <w:r>
        <w:rPr>
          <w:b/>
          <w:color w:val="001F5F"/>
          <w:sz w:val="24"/>
        </w:rPr>
        <w:t>включают:</w:t>
      </w:r>
      <w:r>
        <w:rPr>
          <w:b/>
          <w:color w:val="001F5F"/>
          <w:spacing w:val="-9"/>
          <w:sz w:val="24"/>
        </w:rPr>
        <w:t xml:space="preserve"> </w:t>
      </w:r>
      <w:r>
        <w:rPr>
          <w:color w:val="001F5F"/>
          <w:sz w:val="24"/>
        </w:rPr>
        <w:t>общеучебные,</w:t>
      </w:r>
      <w:r>
        <w:rPr>
          <w:color w:val="001F5F"/>
          <w:spacing w:val="-57"/>
          <w:sz w:val="24"/>
        </w:rPr>
        <w:t xml:space="preserve"> </w:t>
      </w:r>
      <w:r>
        <w:rPr>
          <w:color w:val="001F5F"/>
          <w:spacing w:val="-1"/>
          <w:sz w:val="24"/>
        </w:rPr>
        <w:t>логические</w:t>
      </w:r>
      <w:r>
        <w:rPr>
          <w:color w:val="001F5F"/>
          <w:spacing w:val="1"/>
          <w:sz w:val="24"/>
        </w:rPr>
        <w:t xml:space="preserve"> </w:t>
      </w:r>
      <w:r>
        <w:rPr>
          <w:color w:val="001F5F"/>
          <w:spacing w:val="-1"/>
          <w:sz w:val="24"/>
        </w:rPr>
        <w:t>учебные</w:t>
      </w:r>
      <w:r>
        <w:rPr>
          <w:color w:val="001F5F"/>
          <w:spacing w:val="1"/>
          <w:sz w:val="24"/>
        </w:rPr>
        <w:t xml:space="preserve"> </w:t>
      </w:r>
      <w:r>
        <w:rPr>
          <w:color w:val="001F5F"/>
          <w:spacing w:val="-1"/>
          <w:sz w:val="24"/>
        </w:rPr>
        <w:t>действия,</w:t>
      </w:r>
      <w:r>
        <w:rPr>
          <w:color w:val="001F5F"/>
          <w:spacing w:val="12"/>
          <w:sz w:val="24"/>
        </w:rPr>
        <w:t xml:space="preserve"> </w:t>
      </w:r>
      <w:r>
        <w:rPr>
          <w:color w:val="001F5F"/>
          <w:sz w:val="24"/>
        </w:rPr>
        <w:t>а</w:t>
      </w:r>
      <w:r>
        <w:rPr>
          <w:color w:val="001F5F"/>
          <w:spacing w:val="-4"/>
          <w:sz w:val="24"/>
        </w:rPr>
        <w:t xml:space="preserve"> </w:t>
      </w:r>
      <w:r>
        <w:rPr>
          <w:color w:val="001F5F"/>
          <w:sz w:val="24"/>
        </w:rPr>
        <w:t>также</w:t>
      </w:r>
      <w:r>
        <w:rPr>
          <w:color w:val="001F5F"/>
          <w:spacing w:val="-3"/>
          <w:sz w:val="24"/>
        </w:rPr>
        <w:t xml:space="preserve"> </w:t>
      </w:r>
      <w:r>
        <w:rPr>
          <w:color w:val="001F5F"/>
          <w:sz w:val="24"/>
        </w:rPr>
        <w:t>постановку</w:t>
      </w:r>
      <w:r>
        <w:rPr>
          <w:color w:val="001F5F"/>
          <w:spacing w:val="-16"/>
          <w:sz w:val="24"/>
        </w:rPr>
        <w:t xml:space="preserve"> </w:t>
      </w:r>
      <w:r>
        <w:rPr>
          <w:color w:val="001F5F"/>
          <w:sz w:val="24"/>
        </w:rPr>
        <w:t>и</w:t>
      </w:r>
      <w:r>
        <w:rPr>
          <w:color w:val="001F5F"/>
          <w:spacing w:val="3"/>
          <w:sz w:val="24"/>
        </w:rPr>
        <w:t xml:space="preserve"> </w:t>
      </w:r>
      <w:r>
        <w:rPr>
          <w:color w:val="001F5F"/>
          <w:sz w:val="24"/>
        </w:rPr>
        <w:t>решение</w:t>
      </w:r>
      <w:r>
        <w:rPr>
          <w:color w:val="001F5F"/>
          <w:spacing w:val="-3"/>
          <w:sz w:val="24"/>
        </w:rPr>
        <w:t xml:space="preserve"> </w:t>
      </w:r>
      <w:r>
        <w:rPr>
          <w:color w:val="001F5F"/>
          <w:sz w:val="24"/>
        </w:rPr>
        <w:t>проблемы.</w:t>
      </w:r>
    </w:p>
    <w:p w:rsidR="00644519" w:rsidRDefault="00FF5A52">
      <w:pPr>
        <w:spacing w:line="275" w:lineRule="exact"/>
        <w:ind w:left="350"/>
        <w:rPr>
          <w:i/>
          <w:sz w:val="24"/>
        </w:rPr>
      </w:pPr>
      <w:r>
        <w:rPr>
          <w:i/>
          <w:color w:val="001F5F"/>
          <w:sz w:val="24"/>
        </w:rPr>
        <w:t>Общеучебные</w:t>
      </w:r>
      <w:r>
        <w:rPr>
          <w:i/>
          <w:color w:val="001F5F"/>
          <w:spacing w:val="-8"/>
          <w:sz w:val="24"/>
        </w:rPr>
        <w:t xml:space="preserve"> </w:t>
      </w:r>
      <w:r>
        <w:rPr>
          <w:i/>
          <w:color w:val="001F5F"/>
          <w:sz w:val="24"/>
        </w:rPr>
        <w:t>универсальные</w:t>
      </w:r>
      <w:r>
        <w:rPr>
          <w:i/>
          <w:color w:val="001F5F"/>
          <w:spacing w:val="-7"/>
          <w:sz w:val="24"/>
        </w:rPr>
        <w:t xml:space="preserve"> </w:t>
      </w:r>
      <w:r>
        <w:rPr>
          <w:i/>
          <w:color w:val="001F5F"/>
          <w:sz w:val="24"/>
        </w:rPr>
        <w:t>действия:</w:t>
      </w:r>
    </w:p>
    <w:p w:rsidR="00644519" w:rsidRDefault="00FF5A52">
      <w:pPr>
        <w:pStyle w:val="a4"/>
        <w:numPr>
          <w:ilvl w:val="0"/>
          <w:numId w:val="51"/>
        </w:numPr>
        <w:tabs>
          <w:tab w:val="left" w:pos="1055"/>
          <w:tab w:val="left" w:pos="1056"/>
        </w:tabs>
        <w:spacing w:line="293" w:lineRule="exact"/>
        <w:ind w:left="1055"/>
        <w:rPr>
          <w:rFonts w:ascii="Symbol" w:hAnsi="Symbol"/>
          <w:color w:val="001F5F"/>
          <w:sz w:val="24"/>
        </w:rPr>
      </w:pPr>
      <w:r>
        <w:rPr>
          <w:color w:val="001F5F"/>
          <w:sz w:val="24"/>
        </w:rPr>
        <w:t>самостоятельное</w:t>
      </w:r>
      <w:r>
        <w:rPr>
          <w:color w:val="001F5F"/>
          <w:spacing w:val="-13"/>
          <w:sz w:val="24"/>
        </w:rPr>
        <w:t xml:space="preserve"> </w:t>
      </w:r>
      <w:r>
        <w:rPr>
          <w:color w:val="001F5F"/>
          <w:sz w:val="24"/>
        </w:rPr>
        <w:t>выделение</w:t>
      </w:r>
      <w:r>
        <w:rPr>
          <w:color w:val="001F5F"/>
          <w:spacing w:val="-4"/>
          <w:sz w:val="24"/>
        </w:rPr>
        <w:t xml:space="preserve"> </w:t>
      </w:r>
      <w:r>
        <w:rPr>
          <w:color w:val="001F5F"/>
          <w:sz w:val="24"/>
        </w:rPr>
        <w:t>и</w:t>
      </w:r>
      <w:r>
        <w:rPr>
          <w:color w:val="001F5F"/>
          <w:spacing w:val="2"/>
          <w:sz w:val="24"/>
        </w:rPr>
        <w:t xml:space="preserve"> </w:t>
      </w:r>
      <w:r>
        <w:rPr>
          <w:color w:val="001F5F"/>
          <w:sz w:val="24"/>
        </w:rPr>
        <w:t>формулирование</w:t>
      </w:r>
      <w:r>
        <w:rPr>
          <w:color w:val="001F5F"/>
          <w:spacing w:val="-13"/>
          <w:sz w:val="24"/>
        </w:rPr>
        <w:t xml:space="preserve"> </w:t>
      </w:r>
      <w:r>
        <w:rPr>
          <w:color w:val="001F5F"/>
          <w:sz w:val="24"/>
        </w:rPr>
        <w:t>познавательной</w:t>
      </w:r>
      <w:r>
        <w:rPr>
          <w:color w:val="001F5F"/>
          <w:spacing w:val="-5"/>
          <w:sz w:val="24"/>
        </w:rPr>
        <w:t xml:space="preserve"> </w:t>
      </w:r>
      <w:r>
        <w:rPr>
          <w:color w:val="001F5F"/>
          <w:sz w:val="24"/>
        </w:rPr>
        <w:t>цели;</w:t>
      </w:r>
    </w:p>
    <w:p w:rsidR="00644519" w:rsidRDefault="00FF5A52">
      <w:pPr>
        <w:pStyle w:val="a4"/>
        <w:numPr>
          <w:ilvl w:val="0"/>
          <w:numId w:val="51"/>
        </w:numPr>
        <w:tabs>
          <w:tab w:val="left" w:pos="1055"/>
          <w:tab w:val="left" w:pos="1056"/>
        </w:tabs>
        <w:spacing w:line="290" w:lineRule="exact"/>
        <w:ind w:left="1055"/>
        <w:rPr>
          <w:rFonts w:ascii="Symbol" w:hAnsi="Symbol"/>
          <w:color w:val="001F5F"/>
          <w:sz w:val="24"/>
        </w:rPr>
      </w:pPr>
      <w:r>
        <w:rPr>
          <w:color w:val="001F5F"/>
          <w:sz w:val="24"/>
        </w:rPr>
        <w:t>структурирование</w:t>
      </w:r>
      <w:r>
        <w:rPr>
          <w:color w:val="001F5F"/>
          <w:spacing w:val="-5"/>
          <w:sz w:val="24"/>
        </w:rPr>
        <w:t xml:space="preserve"> </w:t>
      </w:r>
      <w:r>
        <w:rPr>
          <w:color w:val="001F5F"/>
          <w:sz w:val="24"/>
        </w:rPr>
        <w:t>знаний;</w:t>
      </w:r>
    </w:p>
    <w:p w:rsidR="00644519" w:rsidRDefault="00FF5A52">
      <w:pPr>
        <w:pStyle w:val="a4"/>
        <w:numPr>
          <w:ilvl w:val="0"/>
          <w:numId w:val="51"/>
        </w:numPr>
        <w:tabs>
          <w:tab w:val="left" w:pos="1055"/>
          <w:tab w:val="left" w:pos="1056"/>
        </w:tabs>
        <w:spacing w:line="237" w:lineRule="auto"/>
        <w:ind w:right="976" w:hanging="360"/>
        <w:rPr>
          <w:rFonts w:ascii="Symbol" w:hAnsi="Symbol"/>
          <w:color w:val="001F5F"/>
          <w:sz w:val="24"/>
        </w:rPr>
      </w:pPr>
      <w:r>
        <w:rPr>
          <w:color w:val="001F5F"/>
          <w:sz w:val="24"/>
        </w:rPr>
        <w:t>осознанное</w:t>
      </w:r>
      <w:r>
        <w:rPr>
          <w:color w:val="001F5F"/>
          <w:spacing w:val="-6"/>
          <w:sz w:val="24"/>
        </w:rPr>
        <w:t xml:space="preserve"> </w:t>
      </w:r>
      <w:r>
        <w:rPr>
          <w:color w:val="001F5F"/>
          <w:sz w:val="24"/>
        </w:rPr>
        <w:t>и</w:t>
      </w:r>
      <w:r>
        <w:rPr>
          <w:color w:val="001F5F"/>
          <w:spacing w:val="-11"/>
          <w:sz w:val="24"/>
        </w:rPr>
        <w:t xml:space="preserve"> </w:t>
      </w:r>
      <w:r>
        <w:rPr>
          <w:color w:val="001F5F"/>
          <w:sz w:val="24"/>
        </w:rPr>
        <w:t>произвольное</w:t>
      </w:r>
      <w:r>
        <w:rPr>
          <w:color w:val="001F5F"/>
          <w:spacing w:val="-9"/>
          <w:sz w:val="24"/>
        </w:rPr>
        <w:t xml:space="preserve"> </w:t>
      </w:r>
      <w:r>
        <w:rPr>
          <w:color w:val="001F5F"/>
          <w:sz w:val="24"/>
        </w:rPr>
        <w:t>построение</w:t>
      </w:r>
      <w:r>
        <w:rPr>
          <w:color w:val="001F5F"/>
          <w:spacing w:val="-7"/>
          <w:sz w:val="24"/>
        </w:rPr>
        <w:t xml:space="preserve"> </w:t>
      </w:r>
      <w:r>
        <w:rPr>
          <w:color w:val="001F5F"/>
          <w:sz w:val="24"/>
        </w:rPr>
        <w:t>речевого</w:t>
      </w:r>
      <w:r>
        <w:rPr>
          <w:color w:val="001F5F"/>
          <w:spacing w:val="-6"/>
          <w:sz w:val="24"/>
        </w:rPr>
        <w:t xml:space="preserve"> </w:t>
      </w:r>
      <w:r>
        <w:rPr>
          <w:color w:val="001F5F"/>
          <w:sz w:val="24"/>
        </w:rPr>
        <w:t>высказывания</w:t>
      </w:r>
      <w:r>
        <w:rPr>
          <w:color w:val="001F5F"/>
          <w:spacing w:val="-9"/>
          <w:sz w:val="24"/>
        </w:rPr>
        <w:t xml:space="preserve"> </w:t>
      </w:r>
      <w:r>
        <w:rPr>
          <w:color w:val="001F5F"/>
          <w:sz w:val="24"/>
        </w:rPr>
        <w:t>в</w:t>
      </w:r>
      <w:r>
        <w:rPr>
          <w:color w:val="001F5F"/>
          <w:spacing w:val="-5"/>
          <w:sz w:val="24"/>
        </w:rPr>
        <w:t xml:space="preserve"> </w:t>
      </w:r>
      <w:r>
        <w:rPr>
          <w:color w:val="001F5F"/>
          <w:sz w:val="24"/>
        </w:rPr>
        <w:t>устной</w:t>
      </w:r>
      <w:r>
        <w:rPr>
          <w:color w:val="001F5F"/>
          <w:spacing w:val="-4"/>
          <w:sz w:val="24"/>
        </w:rPr>
        <w:t xml:space="preserve"> </w:t>
      </w:r>
      <w:r>
        <w:rPr>
          <w:color w:val="001F5F"/>
          <w:sz w:val="24"/>
        </w:rPr>
        <w:t>и</w:t>
      </w:r>
      <w:r>
        <w:rPr>
          <w:color w:val="001F5F"/>
          <w:spacing w:val="-6"/>
          <w:sz w:val="24"/>
        </w:rPr>
        <w:t xml:space="preserve"> </w:t>
      </w:r>
      <w:r>
        <w:rPr>
          <w:color w:val="001F5F"/>
          <w:sz w:val="24"/>
        </w:rPr>
        <w:t>письменной</w:t>
      </w:r>
      <w:r>
        <w:rPr>
          <w:color w:val="001F5F"/>
          <w:spacing w:val="-57"/>
          <w:sz w:val="24"/>
        </w:rPr>
        <w:t xml:space="preserve"> </w:t>
      </w:r>
      <w:r>
        <w:rPr>
          <w:color w:val="001F5F"/>
          <w:sz w:val="24"/>
        </w:rPr>
        <w:t>форме;</w:t>
      </w:r>
    </w:p>
    <w:p w:rsidR="00644519" w:rsidRDefault="00FF5A52">
      <w:pPr>
        <w:pStyle w:val="a4"/>
        <w:numPr>
          <w:ilvl w:val="0"/>
          <w:numId w:val="51"/>
        </w:numPr>
        <w:tabs>
          <w:tab w:val="left" w:pos="1055"/>
          <w:tab w:val="left" w:pos="1056"/>
        </w:tabs>
        <w:spacing w:before="6" w:line="237" w:lineRule="auto"/>
        <w:ind w:right="1163" w:hanging="360"/>
        <w:rPr>
          <w:rFonts w:ascii="Symbol" w:hAnsi="Symbol"/>
          <w:color w:val="001F5F"/>
          <w:sz w:val="24"/>
        </w:rPr>
      </w:pPr>
      <w:r>
        <w:rPr>
          <w:color w:val="001F5F"/>
          <w:sz w:val="24"/>
        </w:rPr>
        <w:t>выбор</w:t>
      </w:r>
      <w:r>
        <w:rPr>
          <w:color w:val="001F5F"/>
          <w:spacing w:val="-6"/>
          <w:sz w:val="24"/>
        </w:rPr>
        <w:t xml:space="preserve"> </w:t>
      </w:r>
      <w:r>
        <w:rPr>
          <w:color w:val="001F5F"/>
          <w:sz w:val="24"/>
        </w:rPr>
        <w:t>наиболее</w:t>
      </w:r>
      <w:r>
        <w:rPr>
          <w:color w:val="001F5F"/>
          <w:spacing w:val="-2"/>
          <w:sz w:val="24"/>
        </w:rPr>
        <w:t xml:space="preserve"> </w:t>
      </w:r>
      <w:r>
        <w:rPr>
          <w:color w:val="001F5F"/>
          <w:sz w:val="24"/>
        </w:rPr>
        <w:t>эффективных</w:t>
      </w:r>
      <w:r>
        <w:rPr>
          <w:color w:val="001F5F"/>
          <w:spacing w:val="-6"/>
          <w:sz w:val="24"/>
        </w:rPr>
        <w:t xml:space="preserve"> </w:t>
      </w:r>
      <w:r>
        <w:rPr>
          <w:color w:val="001F5F"/>
          <w:sz w:val="24"/>
        </w:rPr>
        <w:t>способов</w:t>
      </w:r>
      <w:r>
        <w:rPr>
          <w:color w:val="001F5F"/>
          <w:spacing w:val="-3"/>
          <w:sz w:val="24"/>
        </w:rPr>
        <w:t xml:space="preserve"> </w:t>
      </w:r>
      <w:r>
        <w:rPr>
          <w:color w:val="001F5F"/>
          <w:sz w:val="24"/>
        </w:rPr>
        <w:t>решения</w:t>
      </w:r>
      <w:r>
        <w:rPr>
          <w:color w:val="001F5F"/>
          <w:spacing w:val="-1"/>
          <w:sz w:val="24"/>
        </w:rPr>
        <w:t xml:space="preserve"> </w:t>
      </w:r>
      <w:r>
        <w:rPr>
          <w:color w:val="001F5F"/>
          <w:sz w:val="24"/>
        </w:rPr>
        <w:t>задач</w:t>
      </w:r>
      <w:r>
        <w:rPr>
          <w:color w:val="001F5F"/>
          <w:spacing w:val="-2"/>
          <w:sz w:val="24"/>
        </w:rPr>
        <w:t xml:space="preserve"> </w:t>
      </w:r>
      <w:r>
        <w:rPr>
          <w:color w:val="001F5F"/>
          <w:sz w:val="24"/>
        </w:rPr>
        <w:t>в</w:t>
      </w:r>
      <w:r>
        <w:rPr>
          <w:color w:val="001F5F"/>
          <w:spacing w:val="-4"/>
          <w:sz w:val="24"/>
        </w:rPr>
        <w:t xml:space="preserve"> </w:t>
      </w:r>
      <w:r>
        <w:rPr>
          <w:color w:val="001F5F"/>
          <w:sz w:val="24"/>
        </w:rPr>
        <w:t>зависимости</w:t>
      </w:r>
      <w:r>
        <w:rPr>
          <w:color w:val="001F5F"/>
          <w:spacing w:val="-3"/>
          <w:sz w:val="24"/>
        </w:rPr>
        <w:t xml:space="preserve"> </w:t>
      </w:r>
      <w:r>
        <w:rPr>
          <w:color w:val="001F5F"/>
          <w:sz w:val="24"/>
        </w:rPr>
        <w:t>от</w:t>
      </w:r>
      <w:r>
        <w:rPr>
          <w:color w:val="001F5F"/>
          <w:spacing w:val="-5"/>
          <w:sz w:val="24"/>
        </w:rPr>
        <w:t xml:space="preserve"> </w:t>
      </w:r>
      <w:r>
        <w:rPr>
          <w:color w:val="001F5F"/>
          <w:sz w:val="24"/>
        </w:rPr>
        <w:t>конкретных</w:t>
      </w:r>
      <w:r>
        <w:rPr>
          <w:color w:val="001F5F"/>
          <w:spacing w:val="-57"/>
          <w:sz w:val="24"/>
        </w:rPr>
        <w:t xml:space="preserve"> </w:t>
      </w:r>
      <w:r>
        <w:rPr>
          <w:color w:val="001F5F"/>
          <w:sz w:val="24"/>
        </w:rPr>
        <w:t>условий;</w:t>
      </w:r>
    </w:p>
    <w:p w:rsidR="00644519" w:rsidRDefault="00FF5A52">
      <w:pPr>
        <w:pStyle w:val="a4"/>
        <w:numPr>
          <w:ilvl w:val="0"/>
          <w:numId w:val="51"/>
        </w:numPr>
        <w:tabs>
          <w:tab w:val="left" w:pos="1055"/>
          <w:tab w:val="left" w:pos="1056"/>
        </w:tabs>
        <w:spacing w:line="237" w:lineRule="auto"/>
        <w:ind w:right="1322" w:hanging="360"/>
        <w:rPr>
          <w:rFonts w:ascii="Symbol" w:hAnsi="Symbol"/>
          <w:color w:val="001F5F"/>
          <w:sz w:val="24"/>
        </w:rPr>
      </w:pPr>
      <w:r>
        <w:rPr>
          <w:color w:val="001F5F"/>
          <w:sz w:val="24"/>
        </w:rPr>
        <w:t>рефлексия</w:t>
      </w:r>
      <w:r>
        <w:rPr>
          <w:color w:val="001F5F"/>
          <w:spacing w:val="-1"/>
          <w:sz w:val="24"/>
        </w:rPr>
        <w:t xml:space="preserve"> </w:t>
      </w:r>
      <w:r>
        <w:rPr>
          <w:color w:val="001F5F"/>
          <w:sz w:val="24"/>
        </w:rPr>
        <w:t>способов</w:t>
      </w:r>
      <w:r>
        <w:rPr>
          <w:color w:val="001F5F"/>
          <w:spacing w:val="-2"/>
          <w:sz w:val="24"/>
        </w:rPr>
        <w:t xml:space="preserve"> </w:t>
      </w:r>
      <w:r>
        <w:rPr>
          <w:color w:val="001F5F"/>
          <w:sz w:val="24"/>
        </w:rPr>
        <w:t>и</w:t>
      </w:r>
      <w:r>
        <w:rPr>
          <w:color w:val="001F5F"/>
          <w:spacing w:val="-10"/>
          <w:sz w:val="24"/>
        </w:rPr>
        <w:t xml:space="preserve"> </w:t>
      </w:r>
      <w:r>
        <w:rPr>
          <w:color w:val="001F5F"/>
          <w:sz w:val="24"/>
        </w:rPr>
        <w:t>условий</w:t>
      </w:r>
      <w:r>
        <w:rPr>
          <w:color w:val="001F5F"/>
          <w:spacing w:val="-8"/>
          <w:sz w:val="24"/>
        </w:rPr>
        <w:t xml:space="preserve"> </w:t>
      </w:r>
      <w:r>
        <w:rPr>
          <w:color w:val="001F5F"/>
          <w:sz w:val="24"/>
        </w:rPr>
        <w:t>действия,</w:t>
      </w:r>
      <w:r>
        <w:rPr>
          <w:color w:val="001F5F"/>
          <w:spacing w:val="-2"/>
          <w:sz w:val="24"/>
        </w:rPr>
        <w:t xml:space="preserve"> </w:t>
      </w:r>
      <w:r>
        <w:rPr>
          <w:color w:val="001F5F"/>
          <w:sz w:val="24"/>
        </w:rPr>
        <w:t>контроль</w:t>
      </w:r>
      <w:r>
        <w:rPr>
          <w:color w:val="001F5F"/>
          <w:spacing w:val="-8"/>
          <w:sz w:val="24"/>
        </w:rPr>
        <w:t xml:space="preserve"> </w:t>
      </w:r>
      <w:r>
        <w:rPr>
          <w:color w:val="001F5F"/>
          <w:sz w:val="24"/>
        </w:rPr>
        <w:t>и</w:t>
      </w:r>
      <w:r>
        <w:rPr>
          <w:color w:val="001F5F"/>
          <w:spacing w:val="-13"/>
          <w:sz w:val="24"/>
        </w:rPr>
        <w:t xml:space="preserve"> </w:t>
      </w:r>
      <w:r>
        <w:rPr>
          <w:color w:val="001F5F"/>
          <w:sz w:val="24"/>
        </w:rPr>
        <w:t>оценка</w:t>
      </w:r>
      <w:r>
        <w:rPr>
          <w:color w:val="001F5F"/>
          <w:spacing w:val="-2"/>
          <w:sz w:val="24"/>
        </w:rPr>
        <w:t xml:space="preserve"> </w:t>
      </w:r>
      <w:r>
        <w:rPr>
          <w:color w:val="001F5F"/>
          <w:sz w:val="24"/>
        </w:rPr>
        <w:t>процесса</w:t>
      </w:r>
      <w:r>
        <w:rPr>
          <w:color w:val="001F5F"/>
          <w:spacing w:val="-5"/>
          <w:sz w:val="24"/>
        </w:rPr>
        <w:t xml:space="preserve"> </w:t>
      </w:r>
      <w:r>
        <w:rPr>
          <w:color w:val="001F5F"/>
          <w:sz w:val="24"/>
        </w:rPr>
        <w:t>и</w:t>
      </w:r>
      <w:r>
        <w:rPr>
          <w:color w:val="001F5F"/>
          <w:spacing w:val="-5"/>
          <w:sz w:val="24"/>
        </w:rPr>
        <w:t xml:space="preserve"> </w:t>
      </w:r>
      <w:r>
        <w:rPr>
          <w:color w:val="001F5F"/>
          <w:sz w:val="24"/>
        </w:rPr>
        <w:t>результатов</w:t>
      </w:r>
      <w:r>
        <w:rPr>
          <w:color w:val="001F5F"/>
          <w:spacing w:val="-57"/>
          <w:sz w:val="24"/>
        </w:rPr>
        <w:t xml:space="preserve"> </w:t>
      </w:r>
      <w:r>
        <w:rPr>
          <w:color w:val="001F5F"/>
          <w:sz w:val="24"/>
        </w:rPr>
        <w:t>деятельности;</w:t>
      </w:r>
    </w:p>
    <w:p w:rsidR="00644519" w:rsidRDefault="00FF5A52">
      <w:pPr>
        <w:pStyle w:val="a4"/>
        <w:numPr>
          <w:ilvl w:val="0"/>
          <w:numId w:val="51"/>
        </w:numPr>
        <w:tabs>
          <w:tab w:val="left" w:pos="1055"/>
          <w:tab w:val="left" w:pos="1056"/>
        </w:tabs>
        <w:spacing w:before="2"/>
        <w:ind w:left="1055"/>
        <w:rPr>
          <w:rFonts w:ascii="Symbol" w:hAnsi="Symbol"/>
          <w:color w:val="001F5F"/>
          <w:sz w:val="24"/>
        </w:rPr>
      </w:pPr>
      <w:r>
        <w:rPr>
          <w:color w:val="001F5F"/>
          <w:sz w:val="24"/>
        </w:rPr>
        <w:t>смысловое чтение</w:t>
      </w:r>
      <w:r>
        <w:rPr>
          <w:color w:val="001F5F"/>
          <w:spacing w:val="-5"/>
          <w:sz w:val="24"/>
        </w:rPr>
        <w:t xml:space="preserve"> </w:t>
      </w:r>
      <w:r>
        <w:rPr>
          <w:color w:val="001F5F"/>
          <w:sz w:val="24"/>
        </w:rPr>
        <w:t>как</w:t>
      </w:r>
      <w:r>
        <w:rPr>
          <w:color w:val="001F5F"/>
          <w:spacing w:val="-10"/>
          <w:sz w:val="24"/>
        </w:rPr>
        <w:t xml:space="preserve"> </w:t>
      </w:r>
      <w:r>
        <w:rPr>
          <w:color w:val="001F5F"/>
          <w:sz w:val="24"/>
        </w:rPr>
        <w:t>осмысление</w:t>
      </w:r>
      <w:r>
        <w:rPr>
          <w:color w:val="001F5F"/>
          <w:spacing w:val="-4"/>
          <w:sz w:val="24"/>
        </w:rPr>
        <w:t xml:space="preserve"> </w:t>
      </w:r>
      <w:r>
        <w:rPr>
          <w:color w:val="001F5F"/>
          <w:sz w:val="24"/>
        </w:rPr>
        <w:t>цели</w:t>
      </w:r>
      <w:r>
        <w:rPr>
          <w:color w:val="001F5F"/>
          <w:spacing w:val="2"/>
          <w:sz w:val="24"/>
        </w:rPr>
        <w:t xml:space="preserve"> </w:t>
      </w:r>
      <w:r>
        <w:rPr>
          <w:color w:val="001F5F"/>
          <w:sz w:val="24"/>
        </w:rPr>
        <w:t>чтения</w:t>
      </w:r>
      <w:r>
        <w:rPr>
          <w:color w:val="001F5F"/>
          <w:spacing w:val="-8"/>
          <w:sz w:val="24"/>
        </w:rPr>
        <w:t xml:space="preserve"> </w:t>
      </w:r>
      <w:r>
        <w:rPr>
          <w:color w:val="001F5F"/>
          <w:sz w:val="24"/>
        </w:rPr>
        <w:t>и</w:t>
      </w:r>
      <w:r>
        <w:rPr>
          <w:color w:val="001F5F"/>
          <w:spacing w:val="-3"/>
          <w:sz w:val="24"/>
        </w:rPr>
        <w:t xml:space="preserve"> </w:t>
      </w:r>
      <w:r>
        <w:rPr>
          <w:color w:val="001F5F"/>
          <w:sz w:val="24"/>
        </w:rPr>
        <w:t>выбор</w:t>
      </w:r>
      <w:r>
        <w:rPr>
          <w:color w:val="001F5F"/>
          <w:spacing w:val="-4"/>
          <w:sz w:val="24"/>
        </w:rPr>
        <w:t xml:space="preserve"> </w:t>
      </w:r>
      <w:r>
        <w:rPr>
          <w:color w:val="001F5F"/>
          <w:sz w:val="24"/>
        </w:rPr>
        <w:t>вида чтения</w:t>
      </w:r>
      <w:r>
        <w:rPr>
          <w:color w:val="001F5F"/>
          <w:spacing w:val="-8"/>
          <w:sz w:val="24"/>
        </w:rPr>
        <w:t xml:space="preserve"> </w:t>
      </w:r>
      <w:r>
        <w:rPr>
          <w:color w:val="001F5F"/>
          <w:sz w:val="24"/>
        </w:rPr>
        <w:t>в</w:t>
      </w:r>
      <w:r>
        <w:rPr>
          <w:color w:val="001F5F"/>
          <w:spacing w:val="-3"/>
          <w:sz w:val="24"/>
        </w:rPr>
        <w:t xml:space="preserve"> </w:t>
      </w:r>
      <w:r>
        <w:rPr>
          <w:color w:val="001F5F"/>
          <w:sz w:val="24"/>
        </w:rPr>
        <w:t>зависимости</w:t>
      </w:r>
      <w:r>
        <w:rPr>
          <w:color w:val="001F5F"/>
          <w:spacing w:val="-5"/>
          <w:sz w:val="24"/>
        </w:rPr>
        <w:t xml:space="preserve"> </w:t>
      </w:r>
      <w:r>
        <w:rPr>
          <w:color w:val="001F5F"/>
          <w:sz w:val="24"/>
        </w:rPr>
        <w:t>от</w:t>
      </w:r>
      <w:r>
        <w:rPr>
          <w:color w:val="001F5F"/>
          <w:spacing w:val="6"/>
          <w:sz w:val="24"/>
        </w:rPr>
        <w:t xml:space="preserve"> </w:t>
      </w:r>
      <w:r>
        <w:rPr>
          <w:color w:val="001F5F"/>
          <w:sz w:val="24"/>
        </w:rPr>
        <w:t>цели;</w:t>
      </w:r>
    </w:p>
    <w:p w:rsidR="00644519" w:rsidRDefault="00FF5A52">
      <w:pPr>
        <w:pStyle w:val="a4"/>
        <w:numPr>
          <w:ilvl w:val="0"/>
          <w:numId w:val="51"/>
        </w:numPr>
        <w:tabs>
          <w:tab w:val="left" w:pos="1055"/>
          <w:tab w:val="left" w:pos="1056"/>
        </w:tabs>
        <w:spacing w:before="4" w:line="293" w:lineRule="exact"/>
        <w:ind w:left="1055"/>
        <w:rPr>
          <w:rFonts w:ascii="Symbol" w:hAnsi="Symbol"/>
          <w:color w:val="001F5F"/>
          <w:sz w:val="24"/>
        </w:rPr>
      </w:pPr>
      <w:r>
        <w:rPr>
          <w:color w:val="001F5F"/>
          <w:sz w:val="24"/>
        </w:rPr>
        <w:t>извлечение</w:t>
      </w:r>
      <w:r>
        <w:rPr>
          <w:color w:val="001F5F"/>
          <w:spacing w:val="-6"/>
          <w:sz w:val="24"/>
        </w:rPr>
        <w:t xml:space="preserve"> </w:t>
      </w:r>
      <w:r>
        <w:rPr>
          <w:color w:val="001F5F"/>
          <w:sz w:val="24"/>
        </w:rPr>
        <w:t>необходимой</w:t>
      </w:r>
      <w:r>
        <w:rPr>
          <w:color w:val="001F5F"/>
          <w:spacing w:val="-4"/>
          <w:sz w:val="24"/>
        </w:rPr>
        <w:t xml:space="preserve"> </w:t>
      </w:r>
      <w:r>
        <w:rPr>
          <w:color w:val="001F5F"/>
          <w:sz w:val="24"/>
        </w:rPr>
        <w:t>информации</w:t>
      </w:r>
      <w:r>
        <w:rPr>
          <w:color w:val="001F5F"/>
          <w:spacing w:val="-8"/>
          <w:sz w:val="24"/>
        </w:rPr>
        <w:t xml:space="preserve"> </w:t>
      </w:r>
      <w:r>
        <w:rPr>
          <w:color w:val="001F5F"/>
          <w:sz w:val="24"/>
        </w:rPr>
        <w:t>из</w:t>
      </w:r>
      <w:r>
        <w:rPr>
          <w:color w:val="001F5F"/>
          <w:spacing w:val="-10"/>
          <w:sz w:val="24"/>
        </w:rPr>
        <w:t xml:space="preserve"> </w:t>
      </w:r>
      <w:r>
        <w:rPr>
          <w:color w:val="001F5F"/>
          <w:sz w:val="24"/>
        </w:rPr>
        <w:t>прослушанных</w:t>
      </w:r>
      <w:r>
        <w:rPr>
          <w:color w:val="001F5F"/>
          <w:spacing w:val="-9"/>
          <w:sz w:val="24"/>
        </w:rPr>
        <w:t xml:space="preserve"> </w:t>
      </w:r>
      <w:r>
        <w:rPr>
          <w:color w:val="001F5F"/>
          <w:sz w:val="24"/>
        </w:rPr>
        <w:t>текстов</w:t>
      </w:r>
      <w:r>
        <w:rPr>
          <w:color w:val="001F5F"/>
          <w:spacing w:val="1"/>
          <w:sz w:val="24"/>
        </w:rPr>
        <w:t xml:space="preserve"> </w:t>
      </w:r>
      <w:r>
        <w:rPr>
          <w:color w:val="001F5F"/>
          <w:sz w:val="24"/>
        </w:rPr>
        <w:t>различных</w:t>
      </w:r>
      <w:r>
        <w:rPr>
          <w:color w:val="001F5F"/>
          <w:spacing w:val="-9"/>
          <w:sz w:val="24"/>
        </w:rPr>
        <w:t xml:space="preserve"> </w:t>
      </w:r>
      <w:r>
        <w:rPr>
          <w:color w:val="001F5F"/>
          <w:sz w:val="24"/>
        </w:rPr>
        <w:t>жанров;</w:t>
      </w:r>
    </w:p>
    <w:p w:rsidR="00644519" w:rsidRDefault="00FF5A52">
      <w:pPr>
        <w:pStyle w:val="a4"/>
        <w:numPr>
          <w:ilvl w:val="0"/>
          <w:numId w:val="51"/>
        </w:numPr>
        <w:tabs>
          <w:tab w:val="left" w:pos="1055"/>
          <w:tab w:val="left" w:pos="1056"/>
        </w:tabs>
        <w:spacing w:line="291" w:lineRule="exact"/>
        <w:ind w:left="1055"/>
        <w:rPr>
          <w:rFonts w:ascii="Symbol" w:hAnsi="Symbol"/>
          <w:color w:val="001F5F"/>
          <w:sz w:val="24"/>
        </w:rPr>
      </w:pPr>
      <w:r>
        <w:rPr>
          <w:color w:val="001F5F"/>
          <w:sz w:val="24"/>
        </w:rPr>
        <w:t>определение</w:t>
      </w:r>
      <w:r>
        <w:rPr>
          <w:color w:val="001F5F"/>
          <w:spacing w:val="-15"/>
          <w:sz w:val="24"/>
        </w:rPr>
        <w:t xml:space="preserve"> </w:t>
      </w:r>
      <w:r>
        <w:rPr>
          <w:color w:val="001F5F"/>
          <w:sz w:val="24"/>
        </w:rPr>
        <w:t>основной</w:t>
      </w:r>
      <w:r>
        <w:rPr>
          <w:color w:val="001F5F"/>
          <w:spacing w:val="-5"/>
          <w:sz w:val="24"/>
        </w:rPr>
        <w:t xml:space="preserve"> </w:t>
      </w:r>
      <w:r>
        <w:rPr>
          <w:color w:val="001F5F"/>
          <w:sz w:val="24"/>
        </w:rPr>
        <w:t>и</w:t>
      </w:r>
      <w:r>
        <w:rPr>
          <w:color w:val="001F5F"/>
          <w:spacing w:val="-10"/>
          <w:sz w:val="24"/>
        </w:rPr>
        <w:t xml:space="preserve"> </w:t>
      </w:r>
      <w:r>
        <w:rPr>
          <w:color w:val="001F5F"/>
          <w:sz w:val="24"/>
        </w:rPr>
        <w:t>второстепенной</w:t>
      </w:r>
      <w:r>
        <w:rPr>
          <w:color w:val="001F5F"/>
          <w:spacing w:val="-3"/>
          <w:sz w:val="24"/>
        </w:rPr>
        <w:t xml:space="preserve"> </w:t>
      </w:r>
      <w:r>
        <w:rPr>
          <w:color w:val="001F5F"/>
          <w:sz w:val="24"/>
        </w:rPr>
        <w:t>информации;</w:t>
      </w:r>
    </w:p>
    <w:p w:rsidR="00644519" w:rsidRDefault="00FF5A52">
      <w:pPr>
        <w:pStyle w:val="a4"/>
        <w:numPr>
          <w:ilvl w:val="0"/>
          <w:numId w:val="51"/>
        </w:numPr>
        <w:tabs>
          <w:tab w:val="left" w:pos="1055"/>
          <w:tab w:val="left" w:pos="1056"/>
        </w:tabs>
        <w:spacing w:line="237" w:lineRule="auto"/>
        <w:ind w:right="2392" w:hanging="360"/>
        <w:rPr>
          <w:rFonts w:ascii="Symbol" w:hAnsi="Symbol"/>
          <w:color w:val="001F5F"/>
          <w:sz w:val="24"/>
        </w:rPr>
      </w:pPr>
      <w:r>
        <w:rPr>
          <w:color w:val="001F5F"/>
          <w:sz w:val="24"/>
        </w:rPr>
        <w:t>свободная</w:t>
      </w:r>
      <w:r>
        <w:rPr>
          <w:color w:val="001F5F"/>
          <w:spacing w:val="-7"/>
          <w:sz w:val="24"/>
        </w:rPr>
        <w:t xml:space="preserve"> </w:t>
      </w:r>
      <w:r>
        <w:rPr>
          <w:color w:val="001F5F"/>
          <w:sz w:val="24"/>
        </w:rPr>
        <w:t>ориентация</w:t>
      </w:r>
      <w:r>
        <w:rPr>
          <w:color w:val="001F5F"/>
          <w:spacing w:val="-2"/>
          <w:sz w:val="24"/>
        </w:rPr>
        <w:t xml:space="preserve"> </w:t>
      </w:r>
      <w:r>
        <w:rPr>
          <w:color w:val="001F5F"/>
          <w:sz w:val="24"/>
        </w:rPr>
        <w:t>и</w:t>
      </w:r>
      <w:r>
        <w:rPr>
          <w:color w:val="001F5F"/>
          <w:spacing w:val="-6"/>
          <w:sz w:val="24"/>
        </w:rPr>
        <w:t xml:space="preserve"> </w:t>
      </w:r>
      <w:r>
        <w:rPr>
          <w:color w:val="001F5F"/>
          <w:sz w:val="24"/>
        </w:rPr>
        <w:t>восприятие</w:t>
      </w:r>
      <w:r>
        <w:rPr>
          <w:color w:val="001F5F"/>
          <w:spacing w:val="-7"/>
          <w:sz w:val="24"/>
        </w:rPr>
        <w:t xml:space="preserve"> </w:t>
      </w:r>
      <w:r>
        <w:rPr>
          <w:color w:val="001F5F"/>
          <w:sz w:val="24"/>
        </w:rPr>
        <w:t>текстов</w:t>
      </w:r>
      <w:r>
        <w:rPr>
          <w:color w:val="001F5F"/>
          <w:spacing w:val="-5"/>
          <w:sz w:val="24"/>
        </w:rPr>
        <w:t xml:space="preserve"> </w:t>
      </w:r>
      <w:r>
        <w:rPr>
          <w:color w:val="001F5F"/>
          <w:sz w:val="24"/>
        </w:rPr>
        <w:t>художественного, научного,</w:t>
      </w:r>
      <w:r>
        <w:rPr>
          <w:color w:val="001F5F"/>
          <w:spacing w:val="-57"/>
          <w:sz w:val="24"/>
        </w:rPr>
        <w:t xml:space="preserve"> </w:t>
      </w:r>
      <w:r>
        <w:rPr>
          <w:color w:val="001F5F"/>
          <w:sz w:val="24"/>
        </w:rPr>
        <w:t>публицистического</w:t>
      </w:r>
      <w:r>
        <w:rPr>
          <w:color w:val="001F5F"/>
          <w:spacing w:val="13"/>
          <w:sz w:val="24"/>
        </w:rPr>
        <w:t xml:space="preserve"> </w:t>
      </w:r>
      <w:r>
        <w:rPr>
          <w:color w:val="001F5F"/>
          <w:sz w:val="24"/>
        </w:rPr>
        <w:t>и</w:t>
      </w:r>
      <w:r>
        <w:rPr>
          <w:color w:val="001F5F"/>
          <w:spacing w:val="-12"/>
          <w:sz w:val="24"/>
        </w:rPr>
        <w:t xml:space="preserve"> </w:t>
      </w:r>
      <w:r>
        <w:rPr>
          <w:color w:val="001F5F"/>
          <w:sz w:val="24"/>
        </w:rPr>
        <w:t>официально-делового</w:t>
      </w:r>
      <w:r>
        <w:rPr>
          <w:color w:val="001F5F"/>
          <w:spacing w:val="6"/>
          <w:sz w:val="24"/>
        </w:rPr>
        <w:t xml:space="preserve"> </w:t>
      </w:r>
      <w:r>
        <w:rPr>
          <w:color w:val="001F5F"/>
          <w:sz w:val="24"/>
        </w:rPr>
        <w:t>стилей;</w:t>
      </w:r>
    </w:p>
    <w:p w:rsidR="00644519" w:rsidRDefault="00FF5A52">
      <w:pPr>
        <w:pStyle w:val="a4"/>
        <w:numPr>
          <w:ilvl w:val="0"/>
          <w:numId w:val="51"/>
        </w:numPr>
        <w:tabs>
          <w:tab w:val="left" w:pos="1055"/>
          <w:tab w:val="left" w:pos="1056"/>
        </w:tabs>
        <w:spacing w:before="9" w:line="291" w:lineRule="exact"/>
        <w:ind w:left="1055"/>
        <w:rPr>
          <w:rFonts w:ascii="Symbol" w:hAnsi="Symbol"/>
          <w:color w:val="001F5F"/>
          <w:sz w:val="24"/>
        </w:rPr>
      </w:pPr>
      <w:r>
        <w:rPr>
          <w:color w:val="001F5F"/>
          <w:sz w:val="24"/>
        </w:rPr>
        <w:t>понимание</w:t>
      </w:r>
      <w:r>
        <w:rPr>
          <w:color w:val="001F5F"/>
          <w:spacing w:val="-9"/>
          <w:sz w:val="24"/>
        </w:rPr>
        <w:t xml:space="preserve"> </w:t>
      </w:r>
      <w:r>
        <w:rPr>
          <w:color w:val="001F5F"/>
          <w:sz w:val="24"/>
        </w:rPr>
        <w:t>и</w:t>
      </w:r>
      <w:r>
        <w:rPr>
          <w:color w:val="001F5F"/>
          <w:spacing w:val="-4"/>
          <w:sz w:val="24"/>
        </w:rPr>
        <w:t xml:space="preserve"> </w:t>
      </w:r>
      <w:r>
        <w:rPr>
          <w:color w:val="001F5F"/>
          <w:sz w:val="24"/>
        </w:rPr>
        <w:t>адекватная</w:t>
      </w:r>
      <w:r>
        <w:rPr>
          <w:color w:val="001F5F"/>
          <w:spacing w:val="-9"/>
          <w:sz w:val="24"/>
        </w:rPr>
        <w:t xml:space="preserve"> </w:t>
      </w:r>
      <w:r>
        <w:rPr>
          <w:color w:val="001F5F"/>
          <w:sz w:val="24"/>
        </w:rPr>
        <w:t>оценка</w:t>
      </w:r>
      <w:r>
        <w:rPr>
          <w:color w:val="001F5F"/>
          <w:spacing w:val="-4"/>
          <w:sz w:val="24"/>
        </w:rPr>
        <w:t xml:space="preserve"> </w:t>
      </w:r>
      <w:r>
        <w:rPr>
          <w:color w:val="001F5F"/>
          <w:sz w:val="24"/>
        </w:rPr>
        <w:t>языка</w:t>
      </w:r>
      <w:r>
        <w:rPr>
          <w:color w:val="001F5F"/>
          <w:spacing w:val="-1"/>
          <w:sz w:val="24"/>
        </w:rPr>
        <w:t xml:space="preserve"> </w:t>
      </w:r>
      <w:r>
        <w:rPr>
          <w:color w:val="001F5F"/>
          <w:sz w:val="24"/>
        </w:rPr>
        <w:t>средств</w:t>
      </w:r>
      <w:r>
        <w:rPr>
          <w:color w:val="001F5F"/>
          <w:spacing w:val="-7"/>
          <w:sz w:val="24"/>
        </w:rPr>
        <w:t xml:space="preserve"> </w:t>
      </w:r>
      <w:r>
        <w:rPr>
          <w:color w:val="001F5F"/>
          <w:sz w:val="24"/>
        </w:rPr>
        <w:t>массовой</w:t>
      </w:r>
      <w:r>
        <w:rPr>
          <w:color w:val="001F5F"/>
          <w:spacing w:val="-7"/>
          <w:sz w:val="24"/>
        </w:rPr>
        <w:t xml:space="preserve"> </w:t>
      </w:r>
      <w:r>
        <w:rPr>
          <w:color w:val="001F5F"/>
          <w:sz w:val="24"/>
        </w:rPr>
        <w:t>информации;</w:t>
      </w:r>
    </w:p>
    <w:p w:rsidR="00644519" w:rsidRDefault="00FF5A52">
      <w:pPr>
        <w:pStyle w:val="a4"/>
        <w:numPr>
          <w:ilvl w:val="0"/>
          <w:numId w:val="51"/>
        </w:numPr>
        <w:tabs>
          <w:tab w:val="left" w:pos="1055"/>
          <w:tab w:val="left" w:pos="1056"/>
        </w:tabs>
        <w:spacing w:before="2" w:line="235" w:lineRule="auto"/>
        <w:ind w:right="1604" w:hanging="360"/>
        <w:rPr>
          <w:rFonts w:ascii="Symbol" w:hAnsi="Symbol"/>
          <w:color w:val="001F5F"/>
          <w:sz w:val="24"/>
        </w:rPr>
      </w:pPr>
      <w:r>
        <w:rPr>
          <w:color w:val="001F5F"/>
          <w:sz w:val="24"/>
        </w:rPr>
        <w:t>постановка и формулирование проблемы, самостоятельное создание алгоритмов</w:t>
      </w:r>
      <w:r>
        <w:rPr>
          <w:color w:val="001F5F"/>
          <w:spacing w:val="-58"/>
          <w:sz w:val="24"/>
        </w:rPr>
        <w:t xml:space="preserve"> </w:t>
      </w:r>
      <w:r>
        <w:rPr>
          <w:color w:val="001F5F"/>
          <w:sz w:val="24"/>
        </w:rPr>
        <w:t>деятельности при решении проблем творческого и поискового характера.</w:t>
      </w:r>
      <w:r>
        <w:rPr>
          <w:color w:val="001F5F"/>
          <w:spacing w:val="1"/>
          <w:sz w:val="24"/>
        </w:rPr>
        <w:t xml:space="preserve"> </w:t>
      </w:r>
      <w:r>
        <w:rPr>
          <w:color w:val="001F5F"/>
          <w:spacing w:val="-1"/>
          <w:sz w:val="24"/>
        </w:rPr>
        <w:t>Особую</w:t>
      </w:r>
      <w:r>
        <w:rPr>
          <w:color w:val="001F5F"/>
          <w:spacing w:val="1"/>
          <w:sz w:val="24"/>
        </w:rPr>
        <w:t xml:space="preserve"> </w:t>
      </w:r>
      <w:r>
        <w:rPr>
          <w:color w:val="001F5F"/>
          <w:spacing w:val="-1"/>
          <w:sz w:val="24"/>
        </w:rPr>
        <w:t>группу</w:t>
      </w:r>
      <w:r>
        <w:rPr>
          <w:color w:val="001F5F"/>
          <w:spacing w:val="-16"/>
          <w:sz w:val="24"/>
        </w:rPr>
        <w:t xml:space="preserve"> </w:t>
      </w:r>
      <w:r>
        <w:rPr>
          <w:color w:val="001F5F"/>
          <w:spacing w:val="-1"/>
          <w:sz w:val="24"/>
        </w:rPr>
        <w:t>общеучебных</w:t>
      </w:r>
      <w:r>
        <w:rPr>
          <w:color w:val="001F5F"/>
          <w:spacing w:val="4"/>
          <w:sz w:val="24"/>
        </w:rPr>
        <w:t xml:space="preserve"> </w:t>
      </w:r>
      <w:r>
        <w:rPr>
          <w:color w:val="001F5F"/>
          <w:sz w:val="24"/>
        </w:rPr>
        <w:t>универсальных</w:t>
      </w:r>
      <w:r>
        <w:rPr>
          <w:color w:val="001F5F"/>
          <w:spacing w:val="-6"/>
          <w:sz w:val="24"/>
        </w:rPr>
        <w:t xml:space="preserve"> </w:t>
      </w:r>
      <w:r>
        <w:rPr>
          <w:color w:val="001F5F"/>
          <w:sz w:val="24"/>
        </w:rPr>
        <w:t>действий</w:t>
      </w:r>
      <w:r>
        <w:rPr>
          <w:color w:val="001F5F"/>
          <w:spacing w:val="4"/>
          <w:sz w:val="24"/>
        </w:rPr>
        <w:t xml:space="preserve"> </w:t>
      </w:r>
      <w:r>
        <w:rPr>
          <w:color w:val="001F5F"/>
          <w:sz w:val="24"/>
        </w:rPr>
        <w:t>составляют</w:t>
      </w:r>
    </w:p>
    <w:p w:rsidR="00644519" w:rsidRDefault="00644519">
      <w:pPr>
        <w:spacing w:line="235" w:lineRule="auto"/>
        <w:rPr>
          <w:rFonts w:ascii="Symbol" w:hAnsi="Symbol"/>
          <w:sz w:val="24"/>
        </w:rPr>
        <w:sectPr w:rsidR="00644519">
          <w:pgSz w:w="11910" w:h="16840"/>
          <w:pgMar w:top="440" w:right="460" w:bottom="940" w:left="500" w:header="0" w:footer="673" w:gutter="0"/>
          <w:cols w:space="720"/>
        </w:sectPr>
      </w:pPr>
    </w:p>
    <w:p w:rsidR="00644519" w:rsidRDefault="00FF5A52">
      <w:pPr>
        <w:spacing w:before="71"/>
        <w:ind w:left="1070"/>
        <w:rPr>
          <w:i/>
          <w:sz w:val="24"/>
        </w:rPr>
      </w:pPr>
      <w:r>
        <w:rPr>
          <w:i/>
          <w:color w:val="001F5F"/>
          <w:sz w:val="24"/>
        </w:rPr>
        <w:lastRenderedPageBreak/>
        <w:t>Знаково-символические</w:t>
      </w:r>
      <w:r>
        <w:rPr>
          <w:i/>
          <w:color w:val="001F5F"/>
          <w:spacing w:val="-8"/>
          <w:sz w:val="24"/>
        </w:rPr>
        <w:t xml:space="preserve"> </w:t>
      </w:r>
      <w:r>
        <w:rPr>
          <w:i/>
          <w:color w:val="001F5F"/>
          <w:sz w:val="24"/>
        </w:rPr>
        <w:t>действия:</w:t>
      </w:r>
    </w:p>
    <w:p w:rsidR="00644519" w:rsidRDefault="00FF5A52">
      <w:pPr>
        <w:pStyle w:val="a4"/>
        <w:numPr>
          <w:ilvl w:val="0"/>
          <w:numId w:val="51"/>
        </w:numPr>
        <w:tabs>
          <w:tab w:val="left" w:pos="1055"/>
          <w:tab w:val="left" w:pos="1056"/>
        </w:tabs>
        <w:spacing w:before="7" w:line="237" w:lineRule="auto"/>
        <w:ind w:right="588" w:hanging="360"/>
        <w:rPr>
          <w:rFonts w:ascii="Symbol" w:hAnsi="Symbol"/>
          <w:color w:val="001F5F"/>
          <w:sz w:val="24"/>
        </w:rPr>
      </w:pPr>
      <w:r>
        <w:rPr>
          <w:color w:val="001F5F"/>
          <w:sz w:val="24"/>
        </w:rPr>
        <w:t>моделирование —</w:t>
      </w:r>
      <w:r>
        <w:rPr>
          <w:color w:val="001F5F"/>
          <w:spacing w:val="-6"/>
          <w:sz w:val="24"/>
        </w:rPr>
        <w:t xml:space="preserve"> </w:t>
      </w:r>
      <w:r>
        <w:rPr>
          <w:color w:val="001F5F"/>
          <w:sz w:val="24"/>
        </w:rPr>
        <w:t>преобразование</w:t>
      </w:r>
      <w:r>
        <w:rPr>
          <w:color w:val="001F5F"/>
          <w:spacing w:val="-7"/>
          <w:sz w:val="24"/>
        </w:rPr>
        <w:t xml:space="preserve"> </w:t>
      </w:r>
      <w:r>
        <w:rPr>
          <w:color w:val="001F5F"/>
          <w:sz w:val="24"/>
        </w:rPr>
        <w:t>объекта</w:t>
      </w:r>
      <w:r>
        <w:rPr>
          <w:color w:val="001F5F"/>
          <w:spacing w:val="2"/>
          <w:sz w:val="24"/>
        </w:rPr>
        <w:t xml:space="preserve"> </w:t>
      </w:r>
      <w:r>
        <w:rPr>
          <w:color w:val="001F5F"/>
          <w:sz w:val="24"/>
        </w:rPr>
        <w:t>из</w:t>
      </w:r>
      <w:r>
        <w:rPr>
          <w:color w:val="001F5F"/>
          <w:spacing w:val="-5"/>
          <w:sz w:val="24"/>
        </w:rPr>
        <w:t xml:space="preserve"> </w:t>
      </w:r>
      <w:r>
        <w:rPr>
          <w:color w:val="001F5F"/>
          <w:sz w:val="24"/>
        </w:rPr>
        <w:t>чувственной</w:t>
      </w:r>
      <w:r>
        <w:rPr>
          <w:color w:val="001F5F"/>
          <w:spacing w:val="-5"/>
          <w:sz w:val="24"/>
        </w:rPr>
        <w:t xml:space="preserve"> </w:t>
      </w:r>
      <w:r>
        <w:rPr>
          <w:color w:val="001F5F"/>
          <w:sz w:val="24"/>
        </w:rPr>
        <w:t>формы</w:t>
      </w:r>
      <w:r>
        <w:rPr>
          <w:color w:val="001F5F"/>
          <w:spacing w:val="-4"/>
          <w:sz w:val="24"/>
        </w:rPr>
        <w:t xml:space="preserve"> </w:t>
      </w:r>
      <w:r>
        <w:rPr>
          <w:color w:val="001F5F"/>
          <w:sz w:val="24"/>
        </w:rPr>
        <w:t>в</w:t>
      </w:r>
      <w:r>
        <w:rPr>
          <w:color w:val="001F5F"/>
          <w:spacing w:val="-4"/>
          <w:sz w:val="24"/>
        </w:rPr>
        <w:t xml:space="preserve"> </w:t>
      </w:r>
      <w:r>
        <w:rPr>
          <w:color w:val="001F5F"/>
          <w:sz w:val="24"/>
        </w:rPr>
        <w:t>модель,</w:t>
      </w:r>
      <w:r>
        <w:rPr>
          <w:color w:val="001F5F"/>
          <w:spacing w:val="-4"/>
          <w:sz w:val="24"/>
        </w:rPr>
        <w:t xml:space="preserve"> </w:t>
      </w:r>
      <w:r>
        <w:rPr>
          <w:color w:val="001F5F"/>
          <w:sz w:val="24"/>
        </w:rPr>
        <w:t>где</w:t>
      </w:r>
      <w:r>
        <w:rPr>
          <w:color w:val="001F5F"/>
          <w:spacing w:val="-3"/>
          <w:sz w:val="24"/>
        </w:rPr>
        <w:t xml:space="preserve"> </w:t>
      </w:r>
      <w:r>
        <w:rPr>
          <w:color w:val="001F5F"/>
          <w:sz w:val="24"/>
        </w:rPr>
        <w:t>выделены</w:t>
      </w:r>
      <w:r>
        <w:rPr>
          <w:color w:val="001F5F"/>
          <w:spacing w:val="-57"/>
          <w:sz w:val="24"/>
        </w:rPr>
        <w:t xml:space="preserve"> </w:t>
      </w:r>
      <w:r>
        <w:rPr>
          <w:color w:val="001F5F"/>
          <w:sz w:val="24"/>
        </w:rPr>
        <w:t>существенные характеристики объекта (пространственно-графическая или знаково-</w:t>
      </w:r>
      <w:r>
        <w:rPr>
          <w:color w:val="001F5F"/>
          <w:spacing w:val="1"/>
          <w:sz w:val="24"/>
        </w:rPr>
        <w:t xml:space="preserve"> </w:t>
      </w:r>
      <w:r>
        <w:rPr>
          <w:color w:val="001F5F"/>
          <w:sz w:val="24"/>
        </w:rPr>
        <w:t>символическая);</w:t>
      </w:r>
    </w:p>
    <w:p w:rsidR="00644519" w:rsidRDefault="00FF5A52">
      <w:pPr>
        <w:pStyle w:val="a4"/>
        <w:numPr>
          <w:ilvl w:val="0"/>
          <w:numId w:val="51"/>
        </w:numPr>
        <w:tabs>
          <w:tab w:val="left" w:pos="1055"/>
          <w:tab w:val="left" w:pos="1056"/>
        </w:tabs>
        <w:spacing w:before="3" w:line="237" w:lineRule="auto"/>
        <w:ind w:right="1376" w:hanging="360"/>
        <w:rPr>
          <w:rFonts w:ascii="Symbol" w:hAnsi="Symbol"/>
          <w:color w:val="001F5F"/>
          <w:sz w:val="24"/>
        </w:rPr>
      </w:pPr>
      <w:r>
        <w:rPr>
          <w:color w:val="001F5F"/>
          <w:spacing w:val="-1"/>
          <w:sz w:val="24"/>
        </w:rPr>
        <w:t>преобразование</w:t>
      </w:r>
      <w:r>
        <w:rPr>
          <w:color w:val="001F5F"/>
          <w:spacing w:val="-12"/>
          <w:sz w:val="24"/>
        </w:rPr>
        <w:t xml:space="preserve"> </w:t>
      </w:r>
      <w:r>
        <w:rPr>
          <w:color w:val="001F5F"/>
          <w:sz w:val="24"/>
        </w:rPr>
        <w:t>модели</w:t>
      </w:r>
      <w:r>
        <w:rPr>
          <w:color w:val="001F5F"/>
          <w:spacing w:val="3"/>
          <w:sz w:val="24"/>
        </w:rPr>
        <w:t xml:space="preserve"> </w:t>
      </w:r>
      <w:r>
        <w:rPr>
          <w:color w:val="001F5F"/>
          <w:sz w:val="24"/>
        </w:rPr>
        <w:t>с</w:t>
      </w:r>
      <w:r>
        <w:rPr>
          <w:color w:val="001F5F"/>
          <w:spacing w:val="-8"/>
          <w:sz w:val="24"/>
        </w:rPr>
        <w:t xml:space="preserve"> </w:t>
      </w:r>
      <w:r>
        <w:rPr>
          <w:color w:val="001F5F"/>
          <w:sz w:val="24"/>
        </w:rPr>
        <w:t>целью</w:t>
      </w:r>
      <w:r>
        <w:rPr>
          <w:color w:val="001F5F"/>
          <w:spacing w:val="-4"/>
          <w:sz w:val="24"/>
        </w:rPr>
        <w:t xml:space="preserve"> </w:t>
      </w:r>
      <w:r>
        <w:rPr>
          <w:color w:val="001F5F"/>
          <w:sz w:val="24"/>
        </w:rPr>
        <w:t>выявления</w:t>
      </w:r>
      <w:r>
        <w:rPr>
          <w:color w:val="001F5F"/>
          <w:spacing w:val="-12"/>
          <w:sz w:val="24"/>
        </w:rPr>
        <w:t xml:space="preserve"> </w:t>
      </w:r>
      <w:r>
        <w:rPr>
          <w:color w:val="001F5F"/>
          <w:sz w:val="24"/>
        </w:rPr>
        <w:t>общих</w:t>
      </w:r>
      <w:r>
        <w:rPr>
          <w:color w:val="001F5F"/>
          <w:spacing w:val="-7"/>
          <w:sz w:val="24"/>
        </w:rPr>
        <w:t xml:space="preserve"> </w:t>
      </w:r>
      <w:r>
        <w:rPr>
          <w:color w:val="001F5F"/>
          <w:sz w:val="24"/>
        </w:rPr>
        <w:t>законов,</w:t>
      </w:r>
      <w:r>
        <w:rPr>
          <w:color w:val="001F5F"/>
          <w:spacing w:val="-15"/>
          <w:sz w:val="24"/>
        </w:rPr>
        <w:t xml:space="preserve"> </w:t>
      </w:r>
      <w:r>
        <w:rPr>
          <w:color w:val="001F5F"/>
          <w:sz w:val="24"/>
        </w:rPr>
        <w:t>определяющих</w:t>
      </w:r>
      <w:r>
        <w:rPr>
          <w:color w:val="001F5F"/>
          <w:spacing w:val="-6"/>
          <w:sz w:val="24"/>
        </w:rPr>
        <w:t xml:space="preserve"> </w:t>
      </w:r>
      <w:r>
        <w:rPr>
          <w:color w:val="001F5F"/>
          <w:sz w:val="24"/>
        </w:rPr>
        <w:t>данную</w:t>
      </w:r>
      <w:r>
        <w:rPr>
          <w:color w:val="001F5F"/>
          <w:spacing w:val="-57"/>
          <w:sz w:val="24"/>
        </w:rPr>
        <w:t xml:space="preserve"> </w:t>
      </w:r>
      <w:r>
        <w:rPr>
          <w:color w:val="001F5F"/>
          <w:sz w:val="24"/>
        </w:rPr>
        <w:t>предметную область.</w:t>
      </w:r>
    </w:p>
    <w:p w:rsidR="00644519" w:rsidRDefault="00FF5A52">
      <w:pPr>
        <w:spacing w:before="7" w:line="276" w:lineRule="exact"/>
        <w:ind w:left="350"/>
        <w:rPr>
          <w:i/>
          <w:sz w:val="24"/>
        </w:rPr>
      </w:pPr>
      <w:r>
        <w:rPr>
          <w:i/>
          <w:color w:val="001F5F"/>
          <w:sz w:val="24"/>
        </w:rPr>
        <w:t>Логические</w:t>
      </w:r>
      <w:r>
        <w:rPr>
          <w:i/>
          <w:color w:val="001F5F"/>
          <w:spacing w:val="-7"/>
          <w:sz w:val="24"/>
        </w:rPr>
        <w:t xml:space="preserve"> </w:t>
      </w:r>
      <w:r>
        <w:rPr>
          <w:i/>
          <w:color w:val="001F5F"/>
          <w:sz w:val="24"/>
        </w:rPr>
        <w:t>универсальные действия:</w:t>
      </w:r>
    </w:p>
    <w:p w:rsidR="00644519" w:rsidRDefault="00FF5A52">
      <w:pPr>
        <w:pStyle w:val="a4"/>
        <w:numPr>
          <w:ilvl w:val="0"/>
          <w:numId w:val="51"/>
        </w:numPr>
        <w:tabs>
          <w:tab w:val="left" w:pos="1055"/>
          <w:tab w:val="left" w:pos="1056"/>
        </w:tabs>
        <w:spacing w:line="291" w:lineRule="exact"/>
        <w:ind w:left="1055"/>
        <w:rPr>
          <w:rFonts w:ascii="Symbol" w:hAnsi="Symbol"/>
          <w:color w:val="001F5F"/>
          <w:sz w:val="24"/>
        </w:rPr>
      </w:pPr>
      <w:r>
        <w:rPr>
          <w:color w:val="001F5F"/>
          <w:sz w:val="24"/>
        </w:rPr>
        <w:t>анализ</w:t>
      </w:r>
      <w:r>
        <w:rPr>
          <w:color w:val="001F5F"/>
          <w:spacing w:val="-11"/>
          <w:sz w:val="24"/>
        </w:rPr>
        <w:t xml:space="preserve"> </w:t>
      </w:r>
      <w:r>
        <w:rPr>
          <w:color w:val="001F5F"/>
          <w:sz w:val="24"/>
        </w:rPr>
        <w:t>объектов</w:t>
      </w:r>
      <w:r>
        <w:rPr>
          <w:color w:val="001F5F"/>
          <w:spacing w:val="-5"/>
          <w:sz w:val="24"/>
        </w:rPr>
        <w:t xml:space="preserve"> </w:t>
      </w:r>
      <w:r>
        <w:rPr>
          <w:color w:val="001F5F"/>
          <w:sz w:val="24"/>
        </w:rPr>
        <w:t>с</w:t>
      </w:r>
      <w:r>
        <w:rPr>
          <w:color w:val="001F5F"/>
          <w:spacing w:val="-14"/>
          <w:sz w:val="24"/>
        </w:rPr>
        <w:t xml:space="preserve"> </w:t>
      </w:r>
      <w:r>
        <w:rPr>
          <w:color w:val="001F5F"/>
          <w:sz w:val="24"/>
        </w:rPr>
        <w:t>целью</w:t>
      </w:r>
      <w:r>
        <w:rPr>
          <w:color w:val="001F5F"/>
          <w:spacing w:val="-13"/>
          <w:sz w:val="24"/>
        </w:rPr>
        <w:t xml:space="preserve"> </w:t>
      </w:r>
      <w:r>
        <w:rPr>
          <w:color w:val="001F5F"/>
          <w:sz w:val="24"/>
        </w:rPr>
        <w:t>выделения</w:t>
      </w:r>
      <w:r>
        <w:rPr>
          <w:color w:val="001F5F"/>
          <w:spacing w:val="-6"/>
          <w:sz w:val="24"/>
        </w:rPr>
        <w:t xml:space="preserve"> </w:t>
      </w:r>
      <w:r>
        <w:rPr>
          <w:color w:val="001F5F"/>
          <w:sz w:val="24"/>
        </w:rPr>
        <w:t>признаков</w:t>
      </w:r>
      <w:r>
        <w:rPr>
          <w:color w:val="001F5F"/>
          <w:spacing w:val="-14"/>
          <w:sz w:val="24"/>
        </w:rPr>
        <w:t xml:space="preserve"> </w:t>
      </w:r>
      <w:r>
        <w:rPr>
          <w:color w:val="001F5F"/>
          <w:sz w:val="24"/>
        </w:rPr>
        <w:t>(существенных,</w:t>
      </w:r>
      <w:r>
        <w:rPr>
          <w:color w:val="001F5F"/>
          <w:spacing w:val="1"/>
          <w:sz w:val="24"/>
        </w:rPr>
        <w:t xml:space="preserve"> </w:t>
      </w:r>
      <w:r>
        <w:rPr>
          <w:color w:val="001F5F"/>
          <w:sz w:val="24"/>
        </w:rPr>
        <w:t>несущественных);</w:t>
      </w:r>
    </w:p>
    <w:p w:rsidR="00644519" w:rsidRDefault="00FF5A52">
      <w:pPr>
        <w:pStyle w:val="a4"/>
        <w:numPr>
          <w:ilvl w:val="0"/>
          <w:numId w:val="51"/>
        </w:numPr>
        <w:tabs>
          <w:tab w:val="left" w:pos="1055"/>
          <w:tab w:val="left" w:pos="1056"/>
        </w:tabs>
        <w:spacing w:line="237" w:lineRule="auto"/>
        <w:ind w:right="1136" w:hanging="360"/>
        <w:rPr>
          <w:rFonts w:ascii="Symbol" w:hAnsi="Symbol"/>
          <w:color w:val="001F5F"/>
          <w:sz w:val="24"/>
        </w:rPr>
      </w:pPr>
      <w:r>
        <w:rPr>
          <w:color w:val="001F5F"/>
          <w:sz w:val="24"/>
        </w:rPr>
        <w:t>синтез —</w:t>
      </w:r>
      <w:r>
        <w:rPr>
          <w:color w:val="001F5F"/>
          <w:spacing w:val="-5"/>
          <w:sz w:val="24"/>
        </w:rPr>
        <w:t xml:space="preserve"> </w:t>
      </w:r>
      <w:r>
        <w:rPr>
          <w:color w:val="001F5F"/>
          <w:sz w:val="24"/>
        </w:rPr>
        <w:t>составление</w:t>
      </w:r>
      <w:r>
        <w:rPr>
          <w:color w:val="001F5F"/>
          <w:spacing w:val="-2"/>
          <w:sz w:val="24"/>
        </w:rPr>
        <w:t xml:space="preserve"> </w:t>
      </w:r>
      <w:r>
        <w:rPr>
          <w:color w:val="001F5F"/>
          <w:sz w:val="24"/>
        </w:rPr>
        <w:t>целого</w:t>
      </w:r>
      <w:r>
        <w:rPr>
          <w:color w:val="001F5F"/>
          <w:spacing w:val="-1"/>
          <w:sz w:val="24"/>
        </w:rPr>
        <w:t xml:space="preserve"> </w:t>
      </w:r>
      <w:r>
        <w:rPr>
          <w:color w:val="001F5F"/>
          <w:sz w:val="24"/>
        </w:rPr>
        <w:t>из частей,</w:t>
      </w:r>
      <w:r>
        <w:rPr>
          <w:color w:val="001F5F"/>
          <w:spacing w:val="-4"/>
          <w:sz w:val="24"/>
        </w:rPr>
        <w:t xml:space="preserve"> </w:t>
      </w:r>
      <w:r>
        <w:rPr>
          <w:color w:val="001F5F"/>
          <w:sz w:val="24"/>
        </w:rPr>
        <w:t>в</w:t>
      </w:r>
      <w:r>
        <w:rPr>
          <w:color w:val="001F5F"/>
          <w:spacing w:val="-4"/>
          <w:sz w:val="24"/>
        </w:rPr>
        <w:t xml:space="preserve"> </w:t>
      </w:r>
      <w:r>
        <w:rPr>
          <w:color w:val="001F5F"/>
          <w:sz w:val="24"/>
        </w:rPr>
        <w:t>том</w:t>
      </w:r>
      <w:r>
        <w:rPr>
          <w:color w:val="001F5F"/>
          <w:spacing w:val="-4"/>
          <w:sz w:val="24"/>
        </w:rPr>
        <w:t xml:space="preserve"> </w:t>
      </w:r>
      <w:r>
        <w:rPr>
          <w:color w:val="001F5F"/>
          <w:sz w:val="24"/>
        </w:rPr>
        <w:t>числе</w:t>
      </w:r>
      <w:r>
        <w:rPr>
          <w:color w:val="001F5F"/>
          <w:spacing w:val="-1"/>
          <w:sz w:val="24"/>
        </w:rPr>
        <w:t xml:space="preserve"> </w:t>
      </w:r>
      <w:r>
        <w:rPr>
          <w:color w:val="001F5F"/>
          <w:sz w:val="24"/>
        </w:rPr>
        <w:t>самостоятельное</w:t>
      </w:r>
      <w:r>
        <w:rPr>
          <w:color w:val="001F5F"/>
          <w:spacing w:val="-2"/>
          <w:sz w:val="24"/>
        </w:rPr>
        <w:t xml:space="preserve"> </w:t>
      </w:r>
      <w:r>
        <w:rPr>
          <w:color w:val="001F5F"/>
          <w:sz w:val="24"/>
        </w:rPr>
        <w:t>достраивание</w:t>
      </w:r>
      <w:r>
        <w:rPr>
          <w:color w:val="001F5F"/>
          <w:spacing w:val="-7"/>
          <w:sz w:val="24"/>
        </w:rPr>
        <w:t xml:space="preserve"> </w:t>
      </w:r>
      <w:r>
        <w:rPr>
          <w:color w:val="001F5F"/>
          <w:sz w:val="24"/>
        </w:rPr>
        <w:t>с</w:t>
      </w:r>
      <w:r>
        <w:rPr>
          <w:color w:val="001F5F"/>
          <w:spacing w:val="-57"/>
          <w:sz w:val="24"/>
        </w:rPr>
        <w:t xml:space="preserve"> </w:t>
      </w:r>
      <w:r>
        <w:rPr>
          <w:color w:val="001F5F"/>
          <w:sz w:val="24"/>
        </w:rPr>
        <w:t>восполнением недостающих</w:t>
      </w:r>
      <w:r>
        <w:rPr>
          <w:color w:val="001F5F"/>
          <w:spacing w:val="-6"/>
          <w:sz w:val="24"/>
        </w:rPr>
        <w:t xml:space="preserve"> </w:t>
      </w:r>
      <w:r>
        <w:rPr>
          <w:color w:val="001F5F"/>
          <w:sz w:val="24"/>
        </w:rPr>
        <w:t>компонентов;</w:t>
      </w:r>
    </w:p>
    <w:p w:rsidR="00644519" w:rsidRDefault="00FF5A52">
      <w:pPr>
        <w:pStyle w:val="a4"/>
        <w:numPr>
          <w:ilvl w:val="0"/>
          <w:numId w:val="51"/>
        </w:numPr>
        <w:tabs>
          <w:tab w:val="left" w:pos="1055"/>
          <w:tab w:val="left" w:pos="1056"/>
        </w:tabs>
        <w:spacing w:line="294" w:lineRule="exact"/>
        <w:ind w:left="1055"/>
        <w:rPr>
          <w:rFonts w:ascii="Symbol" w:hAnsi="Symbol"/>
          <w:color w:val="001F5F"/>
          <w:sz w:val="24"/>
        </w:rPr>
      </w:pPr>
      <w:r>
        <w:rPr>
          <w:color w:val="001F5F"/>
          <w:spacing w:val="-1"/>
          <w:sz w:val="24"/>
        </w:rPr>
        <w:t>выбор</w:t>
      </w:r>
      <w:r>
        <w:rPr>
          <w:color w:val="001F5F"/>
          <w:spacing w:val="-16"/>
          <w:sz w:val="24"/>
        </w:rPr>
        <w:t xml:space="preserve"> </w:t>
      </w:r>
      <w:r>
        <w:rPr>
          <w:color w:val="001F5F"/>
          <w:spacing w:val="-1"/>
          <w:sz w:val="24"/>
        </w:rPr>
        <w:t>оснований</w:t>
      </w:r>
      <w:r>
        <w:rPr>
          <w:color w:val="001F5F"/>
          <w:spacing w:val="-5"/>
          <w:sz w:val="24"/>
        </w:rPr>
        <w:t xml:space="preserve"> </w:t>
      </w:r>
      <w:r>
        <w:rPr>
          <w:color w:val="001F5F"/>
          <w:spacing w:val="-1"/>
          <w:sz w:val="24"/>
        </w:rPr>
        <w:t>и</w:t>
      </w:r>
      <w:r>
        <w:rPr>
          <w:color w:val="001F5F"/>
          <w:spacing w:val="3"/>
          <w:sz w:val="24"/>
        </w:rPr>
        <w:t xml:space="preserve"> </w:t>
      </w:r>
      <w:r>
        <w:rPr>
          <w:color w:val="001F5F"/>
          <w:spacing w:val="-1"/>
          <w:sz w:val="24"/>
        </w:rPr>
        <w:t>критериев</w:t>
      </w:r>
      <w:r>
        <w:rPr>
          <w:color w:val="001F5F"/>
          <w:spacing w:val="3"/>
          <w:sz w:val="24"/>
        </w:rPr>
        <w:t xml:space="preserve"> </w:t>
      </w:r>
      <w:r>
        <w:rPr>
          <w:color w:val="001F5F"/>
          <w:spacing w:val="-1"/>
          <w:sz w:val="24"/>
        </w:rPr>
        <w:t>для</w:t>
      </w:r>
      <w:r>
        <w:rPr>
          <w:color w:val="001F5F"/>
          <w:spacing w:val="4"/>
          <w:sz w:val="24"/>
        </w:rPr>
        <w:t xml:space="preserve"> </w:t>
      </w:r>
      <w:r>
        <w:rPr>
          <w:color w:val="001F5F"/>
          <w:sz w:val="24"/>
        </w:rPr>
        <w:t>сравнения,</w:t>
      </w:r>
      <w:r>
        <w:rPr>
          <w:color w:val="001F5F"/>
          <w:spacing w:val="-4"/>
          <w:sz w:val="24"/>
        </w:rPr>
        <w:t xml:space="preserve"> </w:t>
      </w:r>
      <w:r>
        <w:rPr>
          <w:color w:val="001F5F"/>
          <w:sz w:val="24"/>
        </w:rPr>
        <w:t>сериации,</w:t>
      </w:r>
      <w:r>
        <w:rPr>
          <w:color w:val="001F5F"/>
          <w:spacing w:val="-4"/>
          <w:sz w:val="24"/>
        </w:rPr>
        <w:t xml:space="preserve"> </w:t>
      </w:r>
      <w:r>
        <w:rPr>
          <w:color w:val="001F5F"/>
          <w:sz w:val="24"/>
        </w:rPr>
        <w:t>классификации</w:t>
      </w:r>
      <w:r>
        <w:rPr>
          <w:color w:val="001F5F"/>
          <w:spacing w:val="-5"/>
          <w:sz w:val="24"/>
        </w:rPr>
        <w:t xml:space="preserve"> </w:t>
      </w:r>
      <w:r>
        <w:rPr>
          <w:color w:val="001F5F"/>
          <w:sz w:val="24"/>
        </w:rPr>
        <w:t>объектов;</w:t>
      </w:r>
    </w:p>
    <w:p w:rsidR="00644519" w:rsidRDefault="00FF5A52">
      <w:pPr>
        <w:pStyle w:val="a4"/>
        <w:numPr>
          <w:ilvl w:val="0"/>
          <w:numId w:val="51"/>
        </w:numPr>
        <w:tabs>
          <w:tab w:val="left" w:pos="1055"/>
          <w:tab w:val="left" w:pos="1056"/>
        </w:tabs>
        <w:spacing w:before="11" w:line="232" w:lineRule="auto"/>
        <w:ind w:right="922" w:hanging="360"/>
        <w:rPr>
          <w:rFonts w:ascii="Symbol" w:hAnsi="Symbol"/>
          <w:color w:val="001F5F"/>
          <w:sz w:val="24"/>
        </w:rPr>
      </w:pPr>
      <w:r>
        <w:rPr>
          <w:color w:val="001F5F"/>
          <w:sz w:val="24"/>
        </w:rPr>
        <w:t>подведение под понятие, выведение следствий; ·установление причинно-следственных</w:t>
      </w:r>
      <w:r>
        <w:rPr>
          <w:color w:val="001F5F"/>
          <w:spacing w:val="-57"/>
          <w:sz w:val="24"/>
        </w:rPr>
        <w:t xml:space="preserve"> </w:t>
      </w:r>
      <w:r>
        <w:rPr>
          <w:color w:val="001F5F"/>
          <w:sz w:val="24"/>
        </w:rPr>
        <w:t>связей, представление</w:t>
      </w:r>
      <w:r>
        <w:rPr>
          <w:color w:val="001F5F"/>
          <w:spacing w:val="2"/>
          <w:sz w:val="24"/>
        </w:rPr>
        <w:t xml:space="preserve"> </w:t>
      </w:r>
      <w:r>
        <w:rPr>
          <w:color w:val="001F5F"/>
          <w:sz w:val="24"/>
        </w:rPr>
        <w:t>цепочек</w:t>
      </w:r>
      <w:r>
        <w:rPr>
          <w:color w:val="001F5F"/>
          <w:spacing w:val="-3"/>
          <w:sz w:val="24"/>
        </w:rPr>
        <w:t xml:space="preserve"> </w:t>
      </w:r>
      <w:r>
        <w:rPr>
          <w:color w:val="001F5F"/>
          <w:sz w:val="24"/>
        </w:rPr>
        <w:t>объектов и</w:t>
      </w:r>
    </w:p>
    <w:p w:rsidR="00644519" w:rsidRDefault="00644519">
      <w:pPr>
        <w:pStyle w:val="a3"/>
        <w:spacing w:before="9"/>
        <w:ind w:left="0"/>
      </w:pPr>
    </w:p>
    <w:p w:rsidR="00644519" w:rsidRDefault="00FF5A52">
      <w:pPr>
        <w:pStyle w:val="a4"/>
        <w:numPr>
          <w:ilvl w:val="0"/>
          <w:numId w:val="51"/>
        </w:numPr>
        <w:tabs>
          <w:tab w:val="left" w:pos="1055"/>
          <w:tab w:val="left" w:pos="1056"/>
        </w:tabs>
        <w:spacing w:line="293" w:lineRule="exact"/>
        <w:ind w:left="1055"/>
        <w:rPr>
          <w:rFonts w:ascii="Symbol" w:hAnsi="Symbol"/>
          <w:color w:val="001F5F"/>
          <w:sz w:val="24"/>
        </w:rPr>
      </w:pPr>
      <w:r>
        <w:rPr>
          <w:color w:val="001F5F"/>
          <w:sz w:val="24"/>
        </w:rPr>
        <w:t>явлений;</w:t>
      </w:r>
    </w:p>
    <w:p w:rsidR="00644519" w:rsidRDefault="00FF5A52">
      <w:pPr>
        <w:pStyle w:val="a4"/>
        <w:numPr>
          <w:ilvl w:val="0"/>
          <w:numId w:val="51"/>
        </w:numPr>
        <w:tabs>
          <w:tab w:val="left" w:pos="1055"/>
          <w:tab w:val="left" w:pos="1056"/>
        </w:tabs>
        <w:spacing w:line="293" w:lineRule="exact"/>
        <w:ind w:left="1055"/>
        <w:rPr>
          <w:rFonts w:ascii="Symbol" w:hAnsi="Symbol"/>
          <w:color w:val="001F5F"/>
          <w:sz w:val="24"/>
        </w:rPr>
      </w:pPr>
      <w:r>
        <w:rPr>
          <w:color w:val="001F5F"/>
          <w:sz w:val="24"/>
        </w:rPr>
        <w:t>построение</w:t>
      </w:r>
      <w:r>
        <w:rPr>
          <w:color w:val="001F5F"/>
          <w:spacing w:val="-9"/>
          <w:sz w:val="24"/>
        </w:rPr>
        <w:t xml:space="preserve"> </w:t>
      </w:r>
      <w:r>
        <w:rPr>
          <w:color w:val="001F5F"/>
          <w:sz w:val="24"/>
        </w:rPr>
        <w:t>логической</w:t>
      </w:r>
      <w:r>
        <w:rPr>
          <w:color w:val="001F5F"/>
          <w:spacing w:val="-11"/>
          <w:sz w:val="24"/>
        </w:rPr>
        <w:t xml:space="preserve"> </w:t>
      </w:r>
      <w:r>
        <w:rPr>
          <w:color w:val="001F5F"/>
          <w:sz w:val="24"/>
        </w:rPr>
        <w:t>цепочки</w:t>
      </w:r>
      <w:r>
        <w:rPr>
          <w:color w:val="001F5F"/>
          <w:spacing w:val="-7"/>
          <w:sz w:val="24"/>
        </w:rPr>
        <w:t xml:space="preserve"> </w:t>
      </w:r>
      <w:r>
        <w:rPr>
          <w:color w:val="001F5F"/>
          <w:sz w:val="24"/>
        </w:rPr>
        <w:t>рассуждений,</w:t>
      </w:r>
      <w:r>
        <w:rPr>
          <w:color w:val="001F5F"/>
          <w:spacing w:val="-3"/>
          <w:sz w:val="24"/>
        </w:rPr>
        <w:t xml:space="preserve"> </w:t>
      </w:r>
      <w:r>
        <w:rPr>
          <w:color w:val="001F5F"/>
          <w:sz w:val="24"/>
        </w:rPr>
        <w:t>анализ</w:t>
      </w:r>
      <w:r>
        <w:rPr>
          <w:color w:val="001F5F"/>
          <w:spacing w:val="-5"/>
          <w:sz w:val="24"/>
        </w:rPr>
        <w:t xml:space="preserve"> </w:t>
      </w:r>
      <w:r>
        <w:rPr>
          <w:color w:val="001F5F"/>
          <w:sz w:val="24"/>
        </w:rPr>
        <w:t>истинности</w:t>
      </w:r>
      <w:r>
        <w:rPr>
          <w:color w:val="001F5F"/>
          <w:spacing w:val="-7"/>
          <w:sz w:val="24"/>
        </w:rPr>
        <w:t xml:space="preserve"> </w:t>
      </w:r>
      <w:r>
        <w:rPr>
          <w:color w:val="001F5F"/>
          <w:sz w:val="24"/>
        </w:rPr>
        <w:t>утверждений;</w:t>
      </w:r>
    </w:p>
    <w:p w:rsidR="00644519" w:rsidRDefault="00FF5A52">
      <w:pPr>
        <w:pStyle w:val="a4"/>
        <w:numPr>
          <w:ilvl w:val="0"/>
          <w:numId w:val="51"/>
        </w:numPr>
        <w:tabs>
          <w:tab w:val="left" w:pos="1055"/>
          <w:tab w:val="left" w:pos="1056"/>
        </w:tabs>
        <w:spacing w:line="290" w:lineRule="exact"/>
        <w:ind w:left="1055"/>
        <w:rPr>
          <w:rFonts w:ascii="Symbol" w:hAnsi="Symbol"/>
          <w:color w:val="001F5F"/>
          <w:sz w:val="24"/>
        </w:rPr>
      </w:pPr>
      <w:r>
        <w:rPr>
          <w:color w:val="001F5F"/>
          <w:sz w:val="24"/>
        </w:rPr>
        <w:t>доказательство;</w:t>
      </w:r>
    </w:p>
    <w:p w:rsidR="00644519" w:rsidRDefault="00FF5A52">
      <w:pPr>
        <w:pStyle w:val="a4"/>
        <w:numPr>
          <w:ilvl w:val="0"/>
          <w:numId w:val="51"/>
        </w:numPr>
        <w:tabs>
          <w:tab w:val="left" w:pos="1055"/>
          <w:tab w:val="left" w:pos="1056"/>
        </w:tabs>
        <w:spacing w:line="291" w:lineRule="exact"/>
        <w:ind w:left="1055"/>
        <w:rPr>
          <w:rFonts w:ascii="Symbol" w:hAnsi="Symbol"/>
          <w:color w:val="001F5F"/>
          <w:sz w:val="24"/>
        </w:rPr>
      </w:pPr>
      <w:r>
        <w:rPr>
          <w:color w:val="001F5F"/>
          <w:sz w:val="24"/>
        </w:rPr>
        <w:t>выдвижение</w:t>
      </w:r>
      <w:r>
        <w:rPr>
          <w:color w:val="001F5F"/>
          <w:spacing w:val="-8"/>
          <w:sz w:val="24"/>
        </w:rPr>
        <w:t xml:space="preserve"> </w:t>
      </w:r>
      <w:r>
        <w:rPr>
          <w:color w:val="001F5F"/>
          <w:sz w:val="24"/>
        </w:rPr>
        <w:t>гипотез</w:t>
      </w:r>
      <w:r>
        <w:rPr>
          <w:color w:val="001F5F"/>
          <w:spacing w:val="-3"/>
          <w:sz w:val="24"/>
        </w:rPr>
        <w:t xml:space="preserve"> </w:t>
      </w:r>
      <w:r>
        <w:rPr>
          <w:color w:val="001F5F"/>
          <w:sz w:val="24"/>
        </w:rPr>
        <w:t>и</w:t>
      </w:r>
      <w:r>
        <w:rPr>
          <w:color w:val="001F5F"/>
          <w:spacing w:val="-4"/>
          <w:sz w:val="24"/>
        </w:rPr>
        <w:t xml:space="preserve"> </w:t>
      </w:r>
      <w:r>
        <w:rPr>
          <w:color w:val="001F5F"/>
          <w:sz w:val="24"/>
        </w:rPr>
        <w:t>их</w:t>
      </w:r>
      <w:r>
        <w:rPr>
          <w:color w:val="001F5F"/>
          <w:spacing w:val="-13"/>
          <w:sz w:val="24"/>
        </w:rPr>
        <w:t xml:space="preserve"> </w:t>
      </w:r>
      <w:r>
        <w:rPr>
          <w:color w:val="001F5F"/>
          <w:sz w:val="24"/>
        </w:rPr>
        <w:t>обоснование.</w:t>
      </w:r>
    </w:p>
    <w:p w:rsidR="00644519" w:rsidRDefault="00FF5A52">
      <w:pPr>
        <w:spacing w:before="7" w:line="273" w:lineRule="exact"/>
        <w:ind w:left="350"/>
        <w:rPr>
          <w:i/>
          <w:sz w:val="24"/>
        </w:rPr>
      </w:pPr>
      <w:r>
        <w:rPr>
          <w:i/>
          <w:color w:val="001F5F"/>
          <w:sz w:val="24"/>
        </w:rPr>
        <w:t>Постановка</w:t>
      </w:r>
      <w:r>
        <w:rPr>
          <w:i/>
          <w:color w:val="001F5F"/>
          <w:spacing w:val="-6"/>
          <w:sz w:val="24"/>
        </w:rPr>
        <w:t xml:space="preserve"> </w:t>
      </w:r>
      <w:r>
        <w:rPr>
          <w:i/>
          <w:color w:val="001F5F"/>
          <w:sz w:val="24"/>
        </w:rPr>
        <w:t>и</w:t>
      </w:r>
      <w:r>
        <w:rPr>
          <w:i/>
          <w:color w:val="001F5F"/>
          <w:spacing w:val="-1"/>
          <w:sz w:val="24"/>
        </w:rPr>
        <w:t xml:space="preserve"> </w:t>
      </w:r>
      <w:r>
        <w:rPr>
          <w:i/>
          <w:color w:val="001F5F"/>
          <w:sz w:val="24"/>
        </w:rPr>
        <w:t>решение</w:t>
      </w:r>
      <w:r>
        <w:rPr>
          <w:i/>
          <w:color w:val="001F5F"/>
          <w:spacing w:val="-6"/>
          <w:sz w:val="24"/>
        </w:rPr>
        <w:t xml:space="preserve"> </w:t>
      </w:r>
      <w:r>
        <w:rPr>
          <w:i/>
          <w:color w:val="001F5F"/>
          <w:sz w:val="24"/>
        </w:rPr>
        <w:t>проблемы:</w:t>
      </w:r>
    </w:p>
    <w:p w:rsidR="00644519" w:rsidRDefault="00FF5A52">
      <w:pPr>
        <w:pStyle w:val="a4"/>
        <w:numPr>
          <w:ilvl w:val="0"/>
          <w:numId w:val="51"/>
        </w:numPr>
        <w:tabs>
          <w:tab w:val="left" w:pos="1055"/>
          <w:tab w:val="left" w:pos="1056"/>
        </w:tabs>
        <w:spacing w:line="291" w:lineRule="exact"/>
        <w:ind w:left="1055"/>
        <w:rPr>
          <w:rFonts w:ascii="Symbol" w:hAnsi="Symbol"/>
          <w:color w:val="001F5F"/>
          <w:sz w:val="24"/>
        </w:rPr>
      </w:pPr>
      <w:r>
        <w:rPr>
          <w:color w:val="001F5F"/>
          <w:sz w:val="24"/>
        </w:rPr>
        <w:t>формулирование</w:t>
      </w:r>
      <w:r>
        <w:rPr>
          <w:color w:val="001F5F"/>
          <w:spacing w:val="-9"/>
          <w:sz w:val="24"/>
        </w:rPr>
        <w:t xml:space="preserve"> </w:t>
      </w:r>
      <w:r>
        <w:rPr>
          <w:color w:val="001F5F"/>
          <w:sz w:val="24"/>
        </w:rPr>
        <w:t>проблемы;</w:t>
      </w:r>
    </w:p>
    <w:p w:rsidR="00644519" w:rsidRDefault="00FF5A52">
      <w:pPr>
        <w:pStyle w:val="a4"/>
        <w:numPr>
          <w:ilvl w:val="0"/>
          <w:numId w:val="51"/>
        </w:numPr>
        <w:tabs>
          <w:tab w:val="left" w:pos="1055"/>
          <w:tab w:val="left" w:pos="1056"/>
        </w:tabs>
        <w:spacing w:before="3"/>
        <w:ind w:left="1055"/>
        <w:rPr>
          <w:rFonts w:ascii="Symbol" w:hAnsi="Symbol"/>
          <w:color w:val="001F5F"/>
          <w:sz w:val="24"/>
        </w:rPr>
      </w:pPr>
      <w:r>
        <w:rPr>
          <w:color w:val="001F5F"/>
          <w:spacing w:val="-1"/>
          <w:sz w:val="24"/>
        </w:rPr>
        <w:t>самостоятельное</w:t>
      </w:r>
      <w:r>
        <w:rPr>
          <w:color w:val="001F5F"/>
          <w:spacing w:val="-14"/>
          <w:sz w:val="24"/>
        </w:rPr>
        <w:t xml:space="preserve"> </w:t>
      </w:r>
      <w:r>
        <w:rPr>
          <w:color w:val="001F5F"/>
          <w:sz w:val="24"/>
        </w:rPr>
        <w:t>создание</w:t>
      </w:r>
      <w:r>
        <w:rPr>
          <w:color w:val="001F5F"/>
          <w:spacing w:val="-6"/>
          <w:sz w:val="24"/>
        </w:rPr>
        <w:t xml:space="preserve"> </w:t>
      </w:r>
      <w:r>
        <w:rPr>
          <w:color w:val="001F5F"/>
          <w:sz w:val="24"/>
        </w:rPr>
        <w:t>способов</w:t>
      </w:r>
      <w:r>
        <w:rPr>
          <w:color w:val="001F5F"/>
          <w:spacing w:val="-4"/>
          <w:sz w:val="24"/>
        </w:rPr>
        <w:t xml:space="preserve"> </w:t>
      </w:r>
      <w:r>
        <w:rPr>
          <w:color w:val="001F5F"/>
          <w:sz w:val="24"/>
        </w:rPr>
        <w:t>решения</w:t>
      </w:r>
      <w:r>
        <w:rPr>
          <w:color w:val="001F5F"/>
          <w:spacing w:val="-10"/>
          <w:sz w:val="24"/>
        </w:rPr>
        <w:t xml:space="preserve"> </w:t>
      </w:r>
      <w:r>
        <w:rPr>
          <w:color w:val="001F5F"/>
          <w:sz w:val="24"/>
        </w:rPr>
        <w:t>проблем</w:t>
      </w:r>
      <w:r>
        <w:rPr>
          <w:color w:val="001F5F"/>
          <w:spacing w:val="-4"/>
          <w:sz w:val="24"/>
        </w:rPr>
        <w:t xml:space="preserve"> </w:t>
      </w:r>
      <w:r>
        <w:rPr>
          <w:color w:val="001F5F"/>
          <w:sz w:val="24"/>
        </w:rPr>
        <w:t>творческого</w:t>
      </w:r>
      <w:r>
        <w:rPr>
          <w:color w:val="001F5F"/>
          <w:spacing w:val="-1"/>
          <w:sz w:val="24"/>
        </w:rPr>
        <w:t xml:space="preserve"> </w:t>
      </w:r>
      <w:r>
        <w:rPr>
          <w:color w:val="001F5F"/>
          <w:sz w:val="24"/>
        </w:rPr>
        <w:t>и</w:t>
      </w:r>
      <w:r>
        <w:rPr>
          <w:color w:val="001F5F"/>
          <w:spacing w:val="-10"/>
          <w:sz w:val="24"/>
        </w:rPr>
        <w:t xml:space="preserve"> </w:t>
      </w:r>
      <w:r>
        <w:rPr>
          <w:color w:val="001F5F"/>
          <w:sz w:val="24"/>
        </w:rPr>
        <w:t>поискового</w:t>
      </w:r>
      <w:r>
        <w:rPr>
          <w:color w:val="001F5F"/>
          <w:spacing w:val="2"/>
          <w:sz w:val="24"/>
        </w:rPr>
        <w:t xml:space="preserve"> </w:t>
      </w:r>
      <w:r>
        <w:rPr>
          <w:color w:val="001F5F"/>
          <w:sz w:val="24"/>
        </w:rPr>
        <w:t>характера.</w:t>
      </w:r>
    </w:p>
    <w:p w:rsidR="00644519" w:rsidRDefault="00FF5A52">
      <w:pPr>
        <w:pStyle w:val="a3"/>
        <w:spacing w:before="189"/>
        <w:ind w:right="427"/>
      </w:pPr>
      <w:r>
        <w:rPr>
          <w:b/>
          <w:i/>
          <w:color w:val="001F5F"/>
        </w:rPr>
        <w:t>Коммуникативные</w:t>
      </w:r>
      <w:r>
        <w:rPr>
          <w:b/>
          <w:i/>
          <w:color w:val="001F5F"/>
          <w:spacing w:val="1"/>
        </w:rPr>
        <w:t xml:space="preserve"> </w:t>
      </w:r>
      <w:r>
        <w:rPr>
          <w:b/>
          <w:i/>
          <w:color w:val="001F5F"/>
        </w:rPr>
        <w:t>универсальные</w:t>
      </w:r>
      <w:r>
        <w:rPr>
          <w:b/>
          <w:i/>
          <w:color w:val="001F5F"/>
          <w:spacing w:val="2"/>
        </w:rPr>
        <w:t xml:space="preserve"> </w:t>
      </w:r>
      <w:r>
        <w:rPr>
          <w:b/>
          <w:i/>
          <w:color w:val="001F5F"/>
        </w:rPr>
        <w:t>учебные</w:t>
      </w:r>
      <w:r>
        <w:rPr>
          <w:b/>
          <w:i/>
          <w:color w:val="001F5F"/>
          <w:spacing w:val="1"/>
        </w:rPr>
        <w:t xml:space="preserve"> </w:t>
      </w:r>
      <w:r>
        <w:rPr>
          <w:b/>
          <w:i/>
          <w:color w:val="001F5F"/>
        </w:rPr>
        <w:t>действия</w:t>
      </w:r>
      <w:r>
        <w:rPr>
          <w:b/>
          <w:i/>
          <w:color w:val="001F5F"/>
          <w:spacing w:val="-7"/>
        </w:rPr>
        <w:t xml:space="preserve"> </w:t>
      </w:r>
      <w:r>
        <w:rPr>
          <w:color w:val="001F5F"/>
        </w:rPr>
        <w:t>обеспечивают</w:t>
      </w:r>
      <w:r>
        <w:rPr>
          <w:color w:val="001F5F"/>
          <w:spacing w:val="65"/>
        </w:rPr>
        <w:t xml:space="preserve"> </w:t>
      </w:r>
      <w:r>
        <w:rPr>
          <w:color w:val="001F5F"/>
        </w:rPr>
        <w:t>социальную</w:t>
      </w:r>
      <w:r>
        <w:rPr>
          <w:color w:val="001F5F"/>
          <w:spacing w:val="1"/>
        </w:rPr>
        <w:t xml:space="preserve"> </w:t>
      </w:r>
      <w:r>
        <w:rPr>
          <w:color w:val="001F5F"/>
        </w:rPr>
        <w:t>компетентность и учет позиции других людей, партнеров по общению или деятельности; умение</w:t>
      </w:r>
      <w:r>
        <w:rPr>
          <w:color w:val="001F5F"/>
          <w:spacing w:val="1"/>
        </w:rPr>
        <w:t xml:space="preserve"> </w:t>
      </w:r>
      <w:r>
        <w:rPr>
          <w:color w:val="001F5F"/>
        </w:rPr>
        <w:t>слушать</w:t>
      </w:r>
      <w:r>
        <w:rPr>
          <w:color w:val="001F5F"/>
          <w:spacing w:val="-2"/>
        </w:rPr>
        <w:t xml:space="preserve"> </w:t>
      </w:r>
      <w:r>
        <w:rPr>
          <w:color w:val="001F5F"/>
        </w:rPr>
        <w:t>и</w:t>
      </w:r>
      <w:r>
        <w:rPr>
          <w:color w:val="001F5F"/>
          <w:spacing w:val="-5"/>
        </w:rPr>
        <w:t xml:space="preserve"> </w:t>
      </w:r>
      <w:r>
        <w:rPr>
          <w:color w:val="001F5F"/>
        </w:rPr>
        <w:t>вступать</w:t>
      </w:r>
      <w:r>
        <w:rPr>
          <w:color w:val="001F5F"/>
          <w:spacing w:val="-1"/>
        </w:rPr>
        <w:t xml:space="preserve"> </w:t>
      </w:r>
      <w:r>
        <w:rPr>
          <w:color w:val="001F5F"/>
        </w:rPr>
        <w:t>в</w:t>
      </w:r>
      <w:r>
        <w:rPr>
          <w:color w:val="001F5F"/>
          <w:spacing w:val="-1"/>
        </w:rPr>
        <w:t xml:space="preserve"> </w:t>
      </w:r>
      <w:r>
        <w:rPr>
          <w:color w:val="001F5F"/>
        </w:rPr>
        <w:t>диалог;</w:t>
      </w:r>
      <w:r>
        <w:rPr>
          <w:color w:val="001F5F"/>
          <w:spacing w:val="-12"/>
        </w:rPr>
        <w:t xml:space="preserve"> </w:t>
      </w:r>
      <w:r>
        <w:rPr>
          <w:color w:val="001F5F"/>
        </w:rPr>
        <w:t>участвовать</w:t>
      </w:r>
      <w:r>
        <w:rPr>
          <w:color w:val="001F5F"/>
          <w:spacing w:val="-9"/>
        </w:rPr>
        <w:t xml:space="preserve"> </w:t>
      </w:r>
      <w:r>
        <w:rPr>
          <w:color w:val="001F5F"/>
        </w:rPr>
        <w:t>в</w:t>
      </w:r>
      <w:r>
        <w:rPr>
          <w:color w:val="001F5F"/>
          <w:spacing w:val="-10"/>
        </w:rPr>
        <w:t xml:space="preserve"> </w:t>
      </w:r>
      <w:r>
        <w:rPr>
          <w:color w:val="001F5F"/>
        </w:rPr>
        <w:t>коллективном</w:t>
      </w:r>
      <w:r>
        <w:rPr>
          <w:color w:val="001F5F"/>
          <w:spacing w:val="-13"/>
        </w:rPr>
        <w:t xml:space="preserve"> </w:t>
      </w:r>
      <w:r>
        <w:rPr>
          <w:color w:val="001F5F"/>
        </w:rPr>
        <w:t>обсуждении проблем;</w:t>
      </w:r>
      <w:r>
        <w:rPr>
          <w:color w:val="001F5F"/>
          <w:spacing w:val="-15"/>
        </w:rPr>
        <w:t xml:space="preserve"> </w:t>
      </w:r>
      <w:r>
        <w:rPr>
          <w:color w:val="001F5F"/>
        </w:rPr>
        <w:t>интегрироваться</w:t>
      </w:r>
      <w:r>
        <w:rPr>
          <w:color w:val="001F5F"/>
          <w:spacing w:val="-1"/>
        </w:rPr>
        <w:t xml:space="preserve"> </w:t>
      </w:r>
      <w:r>
        <w:rPr>
          <w:color w:val="001F5F"/>
        </w:rPr>
        <w:t>в</w:t>
      </w:r>
      <w:r>
        <w:rPr>
          <w:color w:val="001F5F"/>
          <w:spacing w:val="-57"/>
        </w:rPr>
        <w:t xml:space="preserve"> </w:t>
      </w:r>
      <w:r>
        <w:rPr>
          <w:color w:val="001F5F"/>
        </w:rPr>
        <w:t>группу сверстников и строить продуктивное взаимодействие и сотрудничество со сверстниками и</w:t>
      </w:r>
      <w:r>
        <w:rPr>
          <w:color w:val="001F5F"/>
          <w:spacing w:val="1"/>
        </w:rPr>
        <w:t xml:space="preserve"> </w:t>
      </w:r>
      <w:r>
        <w:rPr>
          <w:color w:val="001F5F"/>
        </w:rPr>
        <w:t>взрослыми.</w:t>
      </w:r>
    </w:p>
    <w:p w:rsidR="00644519" w:rsidRDefault="00FF5A52">
      <w:pPr>
        <w:pStyle w:val="a3"/>
        <w:spacing w:before="8" w:line="275" w:lineRule="exact"/>
      </w:pPr>
      <w:r>
        <w:rPr>
          <w:color w:val="001F5F"/>
        </w:rPr>
        <w:t>К</w:t>
      </w:r>
      <w:r>
        <w:rPr>
          <w:color w:val="001F5F"/>
          <w:spacing w:val="-8"/>
        </w:rPr>
        <w:t xml:space="preserve"> </w:t>
      </w:r>
      <w:r>
        <w:rPr>
          <w:color w:val="001F5F"/>
        </w:rPr>
        <w:t>коммуникативным действиям</w:t>
      </w:r>
      <w:r>
        <w:rPr>
          <w:color w:val="001F5F"/>
          <w:spacing w:val="-7"/>
        </w:rPr>
        <w:t xml:space="preserve"> </w:t>
      </w:r>
      <w:r>
        <w:rPr>
          <w:color w:val="001F5F"/>
        </w:rPr>
        <w:t>относятся:</w:t>
      </w:r>
    </w:p>
    <w:p w:rsidR="00644519" w:rsidRDefault="00FF5A52">
      <w:pPr>
        <w:pStyle w:val="a4"/>
        <w:numPr>
          <w:ilvl w:val="0"/>
          <w:numId w:val="51"/>
        </w:numPr>
        <w:tabs>
          <w:tab w:val="left" w:pos="1055"/>
          <w:tab w:val="left" w:pos="1056"/>
        </w:tabs>
        <w:spacing w:line="242" w:lineRule="auto"/>
        <w:ind w:right="681" w:hanging="360"/>
        <w:rPr>
          <w:rFonts w:ascii="Symbol" w:hAnsi="Symbol"/>
          <w:color w:val="001F5F"/>
        </w:rPr>
      </w:pPr>
      <w:r>
        <w:rPr>
          <w:color w:val="001F5F"/>
          <w:sz w:val="24"/>
        </w:rPr>
        <w:t>планирование учебного сотрудничества с учителем и сверстниками — определение цели,</w:t>
      </w:r>
      <w:r>
        <w:rPr>
          <w:color w:val="001F5F"/>
          <w:spacing w:val="-57"/>
          <w:sz w:val="24"/>
        </w:rPr>
        <w:t xml:space="preserve"> </w:t>
      </w:r>
      <w:r>
        <w:rPr>
          <w:color w:val="001F5F"/>
          <w:sz w:val="24"/>
        </w:rPr>
        <w:t>функций</w:t>
      </w:r>
      <w:r>
        <w:rPr>
          <w:color w:val="001F5F"/>
          <w:spacing w:val="13"/>
          <w:sz w:val="24"/>
        </w:rPr>
        <w:t xml:space="preserve"> </w:t>
      </w:r>
      <w:r>
        <w:rPr>
          <w:color w:val="001F5F"/>
          <w:sz w:val="24"/>
        </w:rPr>
        <w:t>участников,</w:t>
      </w:r>
      <w:r>
        <w:rPr>
          <w:color w:val="001F5F"/>
          <w:spacing w:val="6"/>
          <w:sz w:val="24"/>
        </w:rPr>
        <w:t xml:space="preserve"> </w:t>
      </w:r>
      <w:r>
        <w:rPr>
          <w:color w:val="001F5F"/>
          <w:sz w:val="24"/>
        </w:rPr>
        <w:t>способов</w:t>
      </w:r>
      <w:r>
        <w:rPr>
          <w:color w:val="001F5F"/>
          <w:spacing w:val="-1"/>
          <w:sz w:val="24"/>
        </w:rPr>
        <w:t xml:space="preserve"> </w:t>
      </w:r>
      <w:r>
        <w:rPr>
          <w:color w:val="001F5F"/>
          <w:sz w:val="24"/>
        </w:rPr>
        <w:t>взаимодействия;</w:t>
      </w:r>
    </w:p>
    <w:p w:rsidR="00644519" w:rsidRDefault="00FF5A52">
      <w:pPr>
        <w:pStyle w:val="a4"/>
        <w:numPr>
          <w:ilvl w:val="0"/>
          <w:numId w:val="51"/>
        </w:numPr>
        <w:tabs>
          <w:tab w:val="left" w:pos="1055"/>
          <w:tab w:val="left" w:pos="1056"/>
        </w:tabs>
        <w:spacing w:line="275" w:lineRule="exact"/>
        <w:ind w:left="1055"/>
        <w:rPr>
          <w:rFonts w:ascii="Symbol" w:hAnsi="Symbol"/>
          <w:color w:val="001F5F"/>
        </w:rPr>
      </w:pPr>
      <w:r>
        <w:rPr>
          <w:color w:val="001F5F"/>
          <w:sz w:val="24"/>
        </w:rPr>
        <w:t>постановка</w:t>
      </w:r>
      <w:r>
        <w:rPr>
          <w:color w:val="001F5F"/>
          <w:spacing w:val="-7"/>
          <w:sz w:val="24"/>
        </w:rPr>
        <w:t xml:space="preserve"> </w:t>
      </w:r>
      <w:r>
        <w:rPr>
          <w:color w:val="001F5F"/>
          <w:sz w:val="24"/>
        </w:rPr>
        <w:t>вопросов</w:t>
      </w:r>
      <w:r>
        <w:rPr>
          <w:color w:val="001F5F"/>
          <w:spacing w:val="2"/>
          <w:sz w:val="24"/>
        </w:rPr>
        <w:t xml:space="preserve"> </w:t>
      </w:r>
      <w:r>
        <w:rPr>
          <w:color w:val="001F5F"/>
          <w:sz w:val="24"/>
        </w:rPr>
        <w:t>—</w:t>
      </w:r>
      <w:r>
        <w:rPr>
          <w:color w:val="001F5F"/>
          <w:spacing w:val="-6"/>
          <w:sz w:val="24"/>
        </w:rPr>
        <w:t xml:space="preserve"> </w:t>
      </w:r>
      <w:r>
        <w:rPr>
          <w:color w:val="001F5F"/>
          <w:sz w:val="24"/>
        </w:rPr>
        <w:t>инициативное</w:t>
      </w:r>
      <w:r>
        <w:rPr>
          <w:color w:val="001F5F"/>
          <w:spacing w:val="-5"/>
          <w:sz w:val="24"/>
        </w:rPr>
        <w:t xml:space="preserve"> </w:t>
      </w:r>
      <w:r>
        <w:rPr>
          <w:color w:val="001F5F"/>
          <w:sz w:val="24"/>
        </w:rPr>
        <w:t>сотрудничество</w:t>
      </w:r>
      <w:r>
        <w:rPr>
          <w:color w:val="001F5F"/>
          <w:spacing w:val="-1"/>
          <w:sz w:val="24"/>
        </w:rPr>
        <w:t xml:space="preserve"> </w:t>
      </w:r>
      <w:r>
        <w:rPr>
          <w:color w:val="001F5F"/>
          <w:sz w:val="24"/>
        </w:rPr>
        <w:t>в</w:t>
      </w:r>
      <w:r>
        <w:rPr>
          <w:color w:val="001F5F"/>
          <w:spacing w:val="-9"/>
          <w:sz w:val="24"/>
        </w:rPr>
        <w:t xml:space="preserve"> </w:t>
      </w:r>
      <w:r>
        <w:rPr>
          <w:color w:val="001F5F"/>
          <w:sz w:val="24"/>
        </w:rPr>
        <w:t>поиске</w:t>
      </w:r>
      <w:r>
        <w:rPr>
          <w:color w:val="001F5F"/>
          <w:spacing w:val="-6"/>
          <w:sz w:val="24"/>
        </w:rPr>
        <w:t xml:space="preserve"> </w:t>
      </w:r>
      <w:r>
        <w:rPr>
          <w:color w:val="001F5F"/>
          <w:sz w:val="24"/>
        </w:rPr>
        <w:t>и</w:t>
      </w:r>
      <w:r>
        <w:rPr>
          <w:color w:val="001F5F"/>
          <w:spacing w:val="-5"/>
          <w:sz w:val="24"/>
        </w:rPr>
        <w:t xml:space="preserve"> </w:t>
      </w:r>
      <w:r>
        <w:rPr>
          <w:color w:val="001F5F"/>
          <w:sz w:val="24"/>
        </w:rPr>
        <w:t>сборе</w:t>
      </w:r>
      <w:r>
        <w:rPr>
          <w:color w:val="001F5F"/>
          <w:spacing w:val="-11"/>
          <w:sz w:val="24"/>
        </w:rPr>
        <w:t xml:space="preserve"> </w:t>
      </w:r>
      <w:r>
        <w:rPr>
          <w:color w:val="001F5F"/>
          <w:sz w:val="24"/>
        </w:rPr>
        <w:t>информации;</w:t>
      </w:r>
    </w:p>
    <w:p w:rsidR="00644519" w:rsidRDefault="00FF5A52">
      <w:pPr>
        <w:pStyle w:val="a4"/>
        <w:numPr>
          <w:ilvl w:val="0"/>
          <w:numId w:val="51"/>
        </w:numPr>
        <w:tabs>
          <w:tab w:val="left" w:pos="1055"/>
          <w:tab w:val="left" w:pos="1056"/>
        </w:tabs>
        <w:spacing w:line="275" w:lineRule="exact"/>
        <w:ind w:left="1055"/>
        <w:rPr>
          <w:rFonts w:ascii="Symbol" w:hAnsi="Symbol"/>
          <w:color w:val="001F5F"/>
        </w:rPr>
      </w:pPr>
      <w:r>
        <w:rPr>
          <w:color w:val="001F5F"/>
          <w:sz w:val="24"/>
        </w:rPr>
        <w:t>разрешение</w:t>
      </w:r>
      <w:r>
        <w:rPr>
          <w:color w:val="001F5F"/>
          <w:spacing w:val="-2"/>
          <w:sz w:val="24"/>
        </w:rPr>
        <w:t xml:space="preserve"> </w:t>
      </w:r>
      <w:r>
        <w:rPr>
          <w:color w:val="001F5F"/>
          <w:sz w:val="24"/>
        </w:rPr>
        <w:t>конфликтов —</w:t>
      </w:r>
      <w:r>
        <w:rPr>
          <w:color w:val="001F5F"/>
          <w:spacing w:val="-12"/>
          <w:sz w:val="24"/>
        </w:rPr>
        <w:t xml:space="preserve"> </w:t>
      </w:r>
      <w:r>
        <w:rPr>
          <w:color w:val="001F5F"/>
          <w:sz w:val="24"/>
        </w:rPr>
        <w:t>выявление,</w:t>
      </w:r>
      <w:r>
        <w:rPr>
          <w:color w:val="001F5F"/>
          <w:spacing w:val="-3"/>
          <w:sz w:val="24"/>
        </w:rPr>
        <w:t xml:space="preserve"> </w:t>
      </w:r>
      <w:r>
        <w:rPr>
          <w:color w:val="001F5F"/>
          <w:sz w:val="24"/>
        </w:rPr>
        <w:t>идентификация</w:t>
      </w:r>
      <w:r>
        <w:rPr>
          <w:color w:val="001F5F"/>
          <w:spacing w:val="-2"/>
          <w:sz w:val="24"/>
        </w:rPr>
        <w:t xml:space="preserve"> </w:t>
      </w:r>
      <w:r>
        <w:rPr>
          <w:color w:val="001F5F"/>
          <w:sz w:val="24"/>
        </w:rPr>
        <w:t>проблемы,</w:t>
      </w:r>
      <w:r>
        <w:rPr>
          <w:color w:val="001F5F"/>
          <w:spacing w:val="-4"/>
          <w:sz w:val="24"/>
        </w:rPr>
        <w:t xml:space="preserve"> </w:t>
      </w:r>
      <w:r>
        <w:rPr>
          <w:color w:val="001F5F"/>
          <w:sz w:val="24"/>
        </w:rPr>
        <w:t>поиск</w:t>
      </w:r>
      <w:r>
        <w:rPr>
          <w:color w:val="001F5F"/>
          <w:spacing w:val="-12"/>
          <w:sz w:val="24"/>
        </w:rPr>
        <w:t xml:space="preserve"> </w:t>
      </w:r>
      <w:r>
        <w:rPr>
          <w:color w:val="001F5F"/>
          <w:sz w:val="24"/>
        </w:rPr>
        <w:t>и</w:t>
      </w:r>
      <w:r>
        <w:rPr>
          <w:color w:val="001F5F"/>
          <w:spacing w:val="-11"/>
          <w:sz w:val="24"/>
        </w:rPr>
        <w:t xml:space="preserve"> </w:t>
      </w:r>
      <w:r>
        <w:rPr>
          <w:color w:val="001F5F"/>
          <w:sz w:val="24"/>
        </w:rPr>
        <w:t>оценка</w:t>
      </w:r>
    </w:p>
    <w:p w:rsidR="00644519" w:rsidRDefault="00FF5A52">
      <w:pPr>
        <w:pStyle w:val="a4"/>
        <w:numPr>
          <w:ilvl w:val="0"/>
          <w:numId w:val="51"/>
        </w:numPr>
        <w:tabs>
          <w:tab w:val="left" w:pos="1055"/>
          <w:tab w:val="left" w:pos="1056"/>
        </w:tabs>
        <w:spacing w:before="1" w:line="275" w:lineRule="exact"/>
        <w:ind w:left="1055"/>
        <w:rPr>
          <w:rFonts w:ascii="Symbol" w:hAnsi="Symbol"/>
          <w:color w:val="001F5F"/>
        </w:rPr>
      </w:pPr>
      <w:r>
        <w:rPr>
          <w:color w:val="001F5F"/>
          <w:sz w:val="24"/>
        </w:rPr>
        <w:t>альтернативных</w:t>
      </w:r>
      <w:r>
        <w:rPr>
          <w:color w:val="001F5F"/>
          <w:spacing w:val="-10"/>
          <w:sz w:val="24"/>
        </w:rPr>
        <w:t xml:space="preserve"> </w:t>
      </w:r>
      <w:r>
        <w:rPr>
          <w:color w:val="001F5F"/>
          <w:sz w:val="24"/>
        </w:rPr>
        <w:t>способов</w:t>
      </w:r>
      <w:r>
        <w:rPr>
          <w:color w:val="001F5F"/>
          <w:spacing w:val="-4"/>
          <w:sz w:val="24"/>
        </w:rPr>
        <w:t xml:space="preserve"> </w:t>
      </w:r>
      <w:r>
        <w:rPr>
          <w:color w:val="001F5F"/>
          <w:sz w:val="24"/>
        </w:rPr>
        <w:t>разрешения</w:t>
      </w:r>
      <w:r>
        <w:rPr>
          <w:color w:val="001F5F"/>
          <w:spacing w:val="-10"/>
          <w:sz w:val="24"/>
        </w:rPr>
        <w:t xml:space="preserve"> </w:t>
      </w:r>
      <w:r>
        <w:rPr>
          <w:color w:val="001F5F"/>
          <w:sz w:val="24"/>
        </w:rPr>
        <w:t>конфликта,</w:t>
      </w:r>
      <w:r>
        <w:rPr>
          <w:color w:val="001F5F"/>
          <w:spacing w:val="-1"/>
          <w:sz w:val="24"/>
        </w:rPr>
        <w:t xml:space="preserve"> </w:t>
      </w:r>
      <w:r>
        <w:rPr>
          <w:color w:val="001F5F"/>
          <w:sz w:val="24"/>
        </w:rPr>
        <w:t>принятие</w:t>
      </w:r>
      <w:r>
        <w:rPr>
          <w:color w:val="001F5F"/>
          <w:spacing w:val="-6"/>
          <w:sz w:val="24"/>
        </w:rPr>
        <w:t xml:space="preserve"> </w:t>
      </w:r>
      <w:r>
        <w:rPr>
          <w:color w:val="001F5F"/>
          <w:sz w:val="24"/>
        </w:rPr>
        <w:t>решения</w:t>
      </w:r>
      <w:r>
        <w:rPr>
          <w:color w:val="001F5F"/>
          <w:spacing w:val="-10"/>
          <w:sz w:val="24"/>
        </w:rPr>
        <w:t xml:space="preserve"> </w:t>
      </w:r>
      <w:r>
        <w:rPr>
          <w:color w:val="001F5F"/>
          <w:sz w:val="24"/>
        </w:rPr>
        <w:t>и</w:t>
      </w:r>
      <w:r>
        <w:rPr>
          <w:color w:val="001F5F"/>
          <w:spacing w:val="-6"/>
          <w:sz w:val="24"/>
        </w:rPr>
        <w:t xml:space="preserve"> </w:t>
      </w:r>
      <w:r>
        <w:rPr>
          <w:color w:val="001F5F"/>
          <w:sz w:val="24"/>
        </w:rPr>
        <w:t>его</w:t>
      </w:r>
      <w:r>
        <w:rPr>
          <w:color w:val="001F5F"/>
          <w:spacing w:val="2"/>
          <w:sz w:val="24"/>
        </w:rPr>
        <w:t xml:space="preserve"> </w:t>
      </w:r>
      <w:r>
        <w:rPr>
          <w:color w:val="001F5F"/>
          <w:sz w:val="24"/>
        </w:rPr>
        <w:t>реализация;</w:t>
      </w:r>
    </w:p>
    <w:p w:rsidR="00644519" w:rsidRDefault="00FF5A52">
      <w:pPr>
        <w:pStyle w:val="a4"/>
        <w:numPr>
          <w:ilvl w:val="0"/>
          <w:numId w:val="51"/>
        </w:numPr>
        <w:tabs>
          <w:tab w:val="left" w:pos="1055"/>
          <w:tab w:val="left" w:pos="1056"/>
        </w:tabs>
        <w:spacing w:line="274" w:lineRule="exact"/>
        <w:ind w:left="1055"/>
        <w:rPr>
          <w:rFonts w:ascii="Symbol" w:hAnsi="Symbol"/>
          <w:color w:val="001F5F"/>
        </w:rPr>
      </w:pPr>
      <w:r>
        <w:rPr>
          <w:color w:val="001F5F"/>
          <w:spacing w:val="-1"/>
          <w:sz w:val="24"/>
        </w:rPr>
        <w:t>управление</w:t>
      </w:r>
      <w:r>
        <w:rPr>
          <w:color w:val="001F5F"/>
          <w:spacing w:val="-4"/>
          <w:sz w:val="24"/>
        </w:rPr>
        <w:t xml:space="preserve"> </w:t>
      </w:r>
      <w:r>
        <w:rPr>
          <w:color w:val="001F5F"/>
          <w:spacing w:val="-1"/>
          <w:sz w:val="24"/>
        </w:rPr>
        <w:t>поведением</w:t>
      </w:r>
      <w:r>
        <w:rPr>
          <w:color w:val="001F5F"/>
          <w:spacing w:val="-2"/>
          <w:sz w:val="24"/>
        </w:rPr>
        <w:t xml:space="preserve"> </w:t>
      </w:r>
      <w:r>
        <w:rPr>
          <w:color w:val="001F5F"/>
          <w:sz w:val="24"/>
        </w:rPr>
        <w:t>партнера</w:t>
      </w:r>
      <w:r>
        <w:rPr>
          <w:color w:val="001F5F"/>
          <w:spacing w:val="-2"/>
          <w:sz w:val="24"/>
        </w:rPr>
        <w:t xml:space="preserve"> </w:t>
      </w:r>
      <w:r>
        <w:rPr>
          <w:color w:val="001F5F"/>
          <w:sz w:val="24"/>
        </w:rPr>
        <w:t>—</w:t>
      </w:r>
      <w:r>
        <w:rPr>
          <w:color w:val="001F5F"/>
          <w:spacing w:val="1"/>
          <w:sz w:val="24"/>
        </w:rPr>
        <w:t xml:space="preserve"> </w:t>
      </w:r>
      <w:r>
        <w:rPr>
          <w:color w:val="001F5F"/>
          <w:sz w:val="24"/>
        </w:rPr>
        <w:t>контроль,</w:t>
      </w:r>
      <w:r>
        <w:rPr>
          <w:color w:val="001F5F"/>
          <w:spacing w:val="-15"/>
          <w:sz w:val="24"/>
        </w:rPr>
        <w:t xml:space="preserve"> </w:t>
      </w:r>
      <w:r>
        <w:rPr>
          <w:color w:val="001F5F"/>
          <w:sz w:val="24"/>
        </w:rPr>
        <w:t>коррекция,</w:t>
      </w:r>
      <w:r>
        <w:rPr>
          <w:color w:val="001F5F"/>
          <w:spacing w:val="-10"/>
          <w:sz w:val="24"/>
        </w:rPr>
        <w:t xml:space="preserve"> </w:t>
      </w:r>
      <w:r>
        <w:rPr>
          <w:color w:val="001F5F"/>
          <w:sz w:val="24"/>
        </w:rPr>
        <w:t>оценка его</w:t>
      </w:r>
      <w:r>
        <w:rPr>
          <w:color w:val="001F5F"/>
          <w:spacing w:val="1"/>
          <w:sz w:val="24"/>
        </w:rPr>
        <w:t xml:space="preserve"> </w:t>
      </w:r>
      <w:r>
        <w:rPr>
          <w:color w:val="001F5F"/>
          <w:sz w:val="24"/>
        </w:rPr>
        <w:t>действий;</w:t>
      </w:r>
    </w:p>
    <w:p w:rsidR="00644519" w:rsidRDefault="00FF5A52">
      <w:pPr>
        <w:pStyle w:val="a4"/>
        <w:numPr>
          <w:ilvl w:val="0"/>
          <w:numId w:val="51"/>
        </w:numPr>
        <w:tabs>
          <w:tab w:val="left" w:pos="1055"/>
          <w:tab w:val="left" w:pos="1056"/>
        </w:tabs>
        <w:spacing w:line="242" w:lineRule="auto"/>
        <w:ind w:right="1209" w:hanging="360"/>
        <w:rPr>
          <w:rFonts w:ascii="Symbol" w:hAnsi="Symbol"/>
          <w:color w:val="001F5F"/>
        </w:rPr>
      </w:pPr>
      <w:r>
        <w:rPr>
          <w:color w:val="001F5F"/>
          <w:sz w:val="24"/>
        </w:rPr>
        <w:t>умение</w:t>
      </w:r>
      <w:r>
        <w:rPr>
          <w:color w:val="001F5F"/>
          <w:spacing w:val="-2"/>
          <w:sz w:val="24"/>
        </w:rPr>
        <w:t xml:space="preserve"> </w:t>
      </w:r>
      <w:r>
        <w:rPr>
          <w:color w:val="001F5F"/>
          <w:sz w:val="24"/>
        </w:rPr>
        <w:t>с</w:t>
      </w:r>
      <w:r>
        <w:rPr>
          <w:color w:val="001F5F"/>
          <w:spacing w:val="-1"/>
          <w:sz w:val="24"/>
        </w:rPr>
        <w:t xml:space="preserve"> </w:t>
      </w:r>
      <w:r>
        <w:rPr>
          <w:color w:val="001F5F"/>
          <w:sz w:val="24"/>
        </w:rPr>
        <w:t>достаточной</w:t>
      </w:r>
      <w:r>
        <w:rPr>
          <w:color w:val="001F5F"/>
          <w:spacing w:val="-4"/>
          <w:sz w:val="24"/>
        </w:rPr>
        <w:t xml:space="preserve"> </w:t>
      </w:r>
      <w:r>
        <w:rPr>
          <w:color w:val="001F5F"/>
          <w:sz w:val="24"/>
        </w:rPr>
        <w:t>полнотой</w:t>
      </w:r>
      <w:r>
        <w:rPr>
          <w:color w:val="001F5F"/>
          <w:spacing w:val="1"/>
          <w:sz w:val="24"/>
        </w:rPr>
        <w:t xml:space="preserve"> </w:t>
      </w:r>
      <w:r>
        <w:rPr>
          <w:color w:val="001F5F"/>
          <w:sz w:val="24"/>
        </w:rPr>
        <w:t>и</w:t>
      </w:r>
      <w:r>
        <w:rPr>
          <w:color w:val="001F5F"/>
          <w:spacing w:val="-4"/>
          <w:sz w:val="24"/>
        </w:rPr>
        <w:t xml:space="preserve"> </w:t>
      </w:r>
      <w:r>
        <w:rPr>
          <w:color w:val="001F5F"/>
          <w:sz w:val="24"/>
        </w:rPr>
        <w:t>точностью</w:t>
      </w:r>
      <w:r>
        <w:rPr>
          <w:color w:val="001F5F"/>
          <w:spacing w:val="-7"/>
          <w:sz w:val="24"/>
        </w:rPr>
        <w:t xml:space="preserve"> </w:t>
      </w:r>
      <w:r>
        <w:rPr>
          <w:color w:val="001F5F"/>
          <w:sz w:val="24"/>
        </w:rPr>
        <w:t>выражать</w:t>
      </w:r>
      <w:r>
        <w:rPr>
          <w:color w:val="001F5F"/>
          <w:spacing w:val="1"/>
          <w:sz w:val="24"/>
        </w:rPr>
        <w:t xml:space="preserve"> </w:t>
      </w:r>
      <w:r>
        <w:rPr>
          <w:color w:val="001F5F"/>
          <w:sz w:val="24"/>
        </w:rPr>
        <w:t>свои</w:t>
      </w:r>
      <w:r>
        <w:rPr>
          <w:color w:val="001F5F"/>
          <w:spacing w:val="-4"/>
          <w:sz w:val="24"/>
        </w:rPr>
        <w:t xml:space="preserve"> </w:t>
      </w:r>
      <w:r>
        <w:rPr>
          <w:color w:val="001F5F"/>
          <w:sz w:val="24"/>
        </w:rPr>
        <w:t>мысли</w:t>
      </w:r>
      <w:r>
        <w:rPr>
          <w:color w:val="001F5F"/>
          <w:spacing w:val="-4"/>
          <w:sz w:val="24"/>
        </w:rPr>
        <w:t xml:space="preserve"> </w:t>
      </w:r>
      <w:r>
        <w:rPr>
          <w:color w:val="001F5F"/>
          <w:sz w:val="24"/>
        </w:rPr>
        <w:t>в</w:t>
      </w:r>
      <w:r>
        <w:rPr>
          <w:color w:val="001F5F"/>
          <w:spacing w:val="-3"/>
          <w:sz w:val="24"/>
        </w:rPr>
        <w:t xml:space="preserve"> </w:t>
      </w:r>
      <w:r>
        <w:rPr>
          <w:color w:val="001F5F"/>
          <w:sz w:val="24"/>
        </w:rPr>
        <w:t>соответствии с</w:t>
      </w:r>
      <w:r>
        <w:rPr>
          <w:color w:val="001F5F"/>
          <w:spacing w:val="-57"/>
          <w:sz w:val="24"/>
        </w:rPr>
        <w:t xml:space="preserve"> </w:t>
      </w:r>
      <w:r>
        <w:rPr>
          <w:color w:val="001F5F"/>
          <w:sz w:val="24"/>
        </w:rPr>
        <w:t>задачами</w:t>
      </w:r>
      <w:r>
        <w:rPr>
          <w:color w:val="001F5F"/>
          <w:spacing w:val="3"/>
          <w:sz w:val="24"/>
        </w:rPr>
        <w:t xml:space="preserve"> </w:t>
      </w:r>
      <w:r>
        <w:rPr>
          <w:color w:val="001F5F"/>
          <w:sz w:val="24"/>
        </w:rPr>
        <w:t>и</w:t>
      </w:r>
      <w:r>
        <w:rPr>
          <w:color w:val="001F5F"/>
          <w:spacing w:val="8"/>
          <w:sz w:val="24"/>
        </w:rPr>
        <w:t xml:space="preserve"> </w:t>
      </w:r>
      <w:r>
        <w:rPr>
          <w:color w:val="001F5F"/>
          <w:sz w:val="24"/>
        </w:rPr>
        <w:t>условиями коммуникации;</w:t>
      </w:r>
    </w:p>
    <w:p w:rsidR="00644519" w:rsidRDefault="00FF5A52">
      <w:pPr>
        <w:pStyle w:val="a4"/>
        <w:numPr>
          <w:ilvl w:val="0"/>
          <w:numId w:val="51"/>
        </w:numPr>
        <w:tabs>
          <w:tab w:val="left" w:pos="1117"/>
          <w:tab w:val="left" w:pos="1119"/>
        </w:tabs>
        <w:ind w:right="1221" w:hanging="360"/>
        <w:rPr>
          <w:rFonts w:ascii="Symbol" w:hAnsi="Symbol"/>
          <w:color w:val="001F5F"/>
        </w:rPr>
      </w:pPr>
      <w:r>
        <w:tab/>
      </w:r>
      <w:r>
        <w:rPr>
          <w:color w:val="001F5F"/>
          <w:sz w:val="24"/>
        </w:rPr>
        <w:t>владение монологической и диалогической формами речи в соответствии с</w:t>
      </w:r>
      <w:r>
        <w:rPr>
          <w:color w:val="001F5F"/>
          <w:spacing w:val="1"/>
          <w:sz w:val="24"/>
        </w:rPr>
        <w:t xml:space="preserve"> </w:t>
      </w:r>
      <w:r>
        <w:rPr>
          <w:color w:val="001F5F"/>
          <w:spacing w:val="-1"/>
          <w:sz w:val="24"/>
        </w:rPr>
        <w:t xml:space="preserve">грамматическими и синтаксическими </w:t>
      </w:r>
      <w:r>
        <w:rPr>
          <w:color w:val="001F5F"/>
          <w:sz w:val="24"/>
        </w:rPr>
        <w:t>нормами родного языка, современных средств</w:t>
      </w:r>
      <w:r>
        <w:rPr>
          <w:color w:val="001F5F"/>
          <w:spacing w:val="-58"/>
          <w:sz w:val="24"/>
        </w:rPr>
        <w:t xml:space="preserve"> </w:t>
      </w:r>
      <w:r>
        <w:rPr>
          <w:color w:val="001F5F"/>
          <w:sz w:val="24"/>
        </w:rPr>
        <w:t>коммуникации.</w:t>
      </w:r>
    </w:p>
    <w:p w:rsidR="00644519" w:rsidRDefault="00FF5A52">
      <w:pPr>
        <w:pStyle w:val="a3"/>
        <w:spacing w:before="1"/>
        <w:ind w:right="449" w:firstLine="705"/>
      </w:pPr>
      <w:r>
        <w:rPr>
          <w:color w:val="001F5F"/>
        </w:rPr>
        <w:t>Развитие системы универсальных учебных действий в составе личностных, регулятивных,</w:t>
      </w:r>
      <w:r>
        <w:rPr>
          <w:color w:val="001F5F"/>
          <w:spacing w:val="1"/>
        </w:rPr>
        <w:t xml:space="preserve"> </w:t>
      </w:r>
      <w:r>
        <w:rPr>
          <w:color w:val="001F5F"/>
        </w:rPr>
        <w:t>познавательных и коммуникативных действий, определяющих развитие психологических</w:t>
      </w:r>
      <w:r>
        <w:rPr>
          <w:color w:val="001F5F"/>
          <w:spacing w:val="1"/>
        </w:rPr>
        <w:t xml:space="preserve"> </w:t>
      </w:r>
      <w:r>
        <w:rPr>
          <w:color w:val="001F5F"/>
        </w:rPr>
        <w:t>способностей личности, осуществляется в рамках нормативно-возрастного развития личностной и</w:t>
      </w:r>
      <w:r>
        <w:rPr>
          <w:color w:val="001F5F"/>
          <w:spacing w:val="-57"/>
        </w:rPr>
        <w:t xml:space="preserve"> </w:t>
      </w:r>
      <w:r>
        <w:rPr>
          <w:color w:val="001F5F"/>
        </w:rPr>
        <w:t>познавательной сфер ребенка. Процесс обучения задает содержание и характеристики учебной</w:t>
      </w:r>
      <w:r>
        <w:rPr>
          <w:color w:val="001F5F"/>
          <w:spacing w:val="1"/>
        </w:rPr>
        <w:t xml:space="preserve"> </w:t>
      </w:r>
      <w:r>
        <w:rPr>
          <w:color w:val="001F5F"/>
        </w:rPr>
        <w:t>деятельности ребенка и тем самым определяет зону ближайшего развития указанных</w:t>
      </w:r>
      <w:r>
        <w:rPr>
          <w:color w:val="001F5F"/>
          <w:spacing w:val="1"/>
        </w:rPr>
        <w:t xml:space="preserve"> </w:t>
      </w:r>
      <w:r>
        <w:rPr>
          <w:color w:val="001F5F"/>
        </w:rPr>
        <w:t>универсальных учебных действий (их уровень развития, соответствующий «высокой норме») и их</w:t>
      </w:r>
      <w:r>
        <w:rPr>
          <w:color w:val="001F5F"/>
          <w:spacing w:val="-57"/>
        </w:rPr>
        <w:t xml:space="preserve"> </w:t>
      </w:r>
      <w:r>
        <w:rPr>
          <w:color w:val="001F5F"/>
        </w:rPr>
        <w:t>свойства.</w:t>
      </w:r>
    </w:p>
    <w:p w:rsidR="00644519" w:rsidRDefault="00FF5A52">
      <w:pPr>
        <w:pStyle w:val="a3"/>
        <w:ind w:right="563"/>
      </w:pPr>
      <w:r>
        <w:rPr>
          <w:color w:val="001F5F"/>
        </w:rPr>
        <w:t>Универсальные учебные действия представляют собой целостную систему, в которой</w:t>
      </w:r>
      <w:r>
        <w:rPr>
          <w:color w:val="001F5F"/>
          <w:spacing w:val="1"/>
        </w:rPr>
        <w:t xml:space="preserve"> </w:t>
      </w:r>
      <w:r>
        <w:rPr>
          <w:color w:val="001F5F"/>
        </w:rPr>
        <w:t>происхождение</w:t>
      </w:r>
      <w:r>
        <w:rPr>
          <w:color w:val="001F5F"/>
          <w:spacing w:val="-3"/>
        </w:rPr>
        <w:t xml:space="preserve"> </w:t>
      </w:r>
      <w:r>
        <w:rPr>
          <w:color w:val="001F5F"/>
        </w:rPr>
        <w:t>и</w:t>
      </w:r>
      <w:r>
        <w:rPr>
          <w:color w:val="001F5F"/>
          <w:spacing w:val="-6"/>
        </w:rPr>
        <w:t xml:space="preserve"> </w:t>
      </w:r>
      <w:r>
        <w:rPr>
          <w:color w:val="001F5F"/>
        </w:rPr>
        <w:t>развитие</w:t>
      </w:r>
      <w:r>
        <w:rPr>
          <w:color w:val="001F5F"/>
          <w:spacing w:val="-3"/>
        </w:rPr>
        <w:t xml:space="preserve"> </w:t>
      </w:r>
      <w:r>
        <w:rPr>
          <w:color w:val="001F5F"/>
        </w:rPr>
        <w:t>каждого</w:t>
      </w:r>
      <w:r>
        <w:rPr>
          <w:color w:val="001F5F"/>
          <w:spacing w:val="-2"/>
        </w:rPr>
        <w:t xml:space="preserve"> </w:t>
      </w:r>
      <w:r>
        <w:rPr>
          <w:color w:val="001F5F"/>
        </w:rPr>
        <w:t>вида</w:t>
      </w:r>
      <w:r>
        <w:rPr>
          <w:color w:val="001F5F"/>
          <w:spacing w:val="-3"/>
        </w:rPr>
        <w:t xml:space="preserve"> </w:t>
      </w:r>
      <w:r>
        <w:rPr>
          <w:color w:val="001F5F"/>
        </w:rPr>
        <w:t>учебного</w:t>
      </w:r>
      <w:r>
        <w:rPr>
          <w:color w:val="001F5F"/>
          <w:spacing w:val="-2"/>
        </w:rPr>
        <w:t xml:space="preserve"> </w:t>
      </w:r>
      <w:r>
        <w:rPr>
          <w:color w:val="001F5F"/>
        </w:rPr>
        <w:t>действия</w:t>
      </w:r>
      <w:r>
        <w:rPr>
          <w:color w:val="001F5F"/>
          <w:spacing w:val="-12"/>
        </w:rPr>
        <w:t xml:space="preserve"> </w:t>
      </w:r>
      <w:r>
        <w:rPr>
          <w:color w:val="001F5F"/>
        </w:rPr>
        <w:t>определяется</w:t>
      </w:r>
      <w:r>
        <w:rPr>
          <w:color w:val="001F5F"/>
          <w:spacing w:val="-3"/>
        </w:rPr>
        <w:t xml:space="preserve"> </w:t>
      </w:r>
      <w:r>
        <w:rPr>
          <w:color w:val="001F5F"/>
        </w:rPr>
        <w:t>его</w:t>
      </w:r>
      <w:r>
        <w:rPr>
          <w:color w:val="001F5F"/>
          <w:spacing w:val="-2"/>
        </w:rPr>
        <w:t xml:space="preserve"> </w:t>
      </w:r>
      <w:r>
        <w:rPr>
          <w:color w:val="001F5F"/>
        </w:rPr>
        <w:t>отношением</w:t>
      </w:r>
      <w:r>
        <w:rPr>
          <w:color w:val="001F5F"/>
          <w:spacing w:val="-1"/>
        </w:rPr>
        <w:t xml:space="preserve"> </w:t>
      </w:r>
      <w:r>
        <w:rPr>
          <w:color w:val="001F5F"/>
        </w:rPr>
        <w:t>с</w:t>
      </w:r>
      <w:r>
        <w:rPr>
          <w:color w:val="001F5F"/>
          <w:spacing w:val="-57"/>
        </w:rPr>
        <w:t xml:space="preserve"> </w:t>
      </w:r>
      <w:r>
        <w:rPr>
          <w:color w:val="001F5F"/>
        </w:rPr>
        <w:t>другими</w:t>
      </w:r>
      <w:r>
        <w:rPr>
          <w:color w:val="001F5F"/>
          <w:spacing w:val="3"/>
        </w:rPr>
        <w:t xml:space="preserve"> </w:t>
      </w:r>
      <w:r>
        <w:rPr>
          <w:color w:val="001F5F"/>
        </w:rPr>
        <w:t>видами</w:t>
      </w:r>
      <w:r>
        <w:rPr>
          <w:color w:val="001F5F"/>
          <w:spacing w:val="-2"/>
        </w:rPr>
        <w:t xml:space="preserve"> </w:t>
      </w:r>
      <w:r>
        <w:rPr>
          <w:color w:val="001F5F"/>
        </w:rPr>
        <w:t>учебных</w:t>
      </w:r>
      <w:r>
        <w:rPr>
          <w:color w:val="001F5F"/>
          <w:spacing w:val="-8"/>
        </w:rPr>
        <w:t xml:space="preserve"> </w:t>
      </w:r>
      <w:r>
        <w:rPr>
          <w:color w:val="001F5F"/>
        </w:rPr>
        <w:t>действий</w:t>
      </w:r>
      <w:r>
        <w:rPr>
          <w:color w:val="001F5F"/>
          <w:spacing w:val="4"/>
        </w:rPr>
        <w:t xml:space="preserve"> </w:t>
      </w:r>
      <w:r>
        <w:rPr>
          <w:color w:val="001F5F"/>
        </w:rPr>
        <w:t>и</w:t>
      </w:r>
      <w:r>
        <w:rPr>
          <w:color w:val="001F5F"/>
          <w:spacing w:val="-12"/>
        </w:rPr>
        <w:t xml:space="preserve"> </w:t>
      </w:r>
      <w:r>
        <w:rPr>
          <w:color w:val="001F5F"/>
        </w:rPr>
        <w:t>общей</w:t>
      </w:r>
      <w:r>
        <w:rPr>
          <w:color w:val="001F5F"/>
          <w:spacing w:val="2"/>
        </w:rPr>
        <w:t xml:space="preserve"> </w:t>
      </w:r>
      <w:r>
        <w:rPr>
          <w:color w:val="001F5F"/>
        </w:rPr>
        <w:t>логикой</w:t>
      </w:r>
      <w:r>
        <w:rPr>
          <w:color w:val="001F5F"/>
          <w:spacing w:val="-2"/>
        </w:rPr>
        <w:t xml:space="preserve"> </w:t>
      </w:r>
      <w:r>
        <w:rPr>
          <w:color w:val="001F5F"/>
        </w:rPr>
        <w:t>возрастного</w:t>
      </w:r>
      <w:r>
        <w:rPr>
          <w:color w:val="001F5F"/>
          <w:spacing w:val="7"/>
        </w:rPr>
        <w:t xml:space="preserve"> </w:t>
      </w:r>
      <w:r>
        <w:rPr>
          <w:color w:val="001F5F"/>
        </w:rPr>
        <w:t>развития.</w:t>
      </w:r>
      <w:r>
        <w:rPr>
          <w:color w:val="001F5F"/>
          <w:spacing w:val="5"/>
        </w:rPr>
        <w:t xml:space="preserve"> </w:t>
      </w:r>
      <w:r>
        <w:rPr>
          <w:color w:val="001F5F"/>
        </w:rPr>
        <w:t>Так:</w:t>
      </w:r>
    </w:p>
    <w:p w:rsidR="00644519" w:rsidRDefault="00FF5A52">
      <w:pPr>
        <w:pStyle w:val="a4"/>
        <w:numPr>
          <w:ilvl w:val="0"/>
          <w:numId w:val="51"/>
        </w:numPr>
        <w:tabs>
          <w:tab w:val="left" w:pos="1055"/>
          <w:tab w:val="left" w:pos="1056"/>
        </w:tabs>
        <w:spacing w:before="3" w:line="232" w:lineRule="auto"/>
        <w:ind w:right="1698" w:hanging="360"/>
        <w:rPr>
          <w:rFonts w:ascii="Symbol" w:hAnsi="Symbol"/>
          <w:color w:val="001F5F"/>
        </w:rPr>
      </w:pPr>
      <w:r>
        <w:rPr>
          <w:color w:val="001F5F"/>
          <w:sz w:val="24"/>
        </w:rPr>
        <w:t>из</w:t>
      </w:r>
      <w:r>
        <w:rPr>
          <w:color w:val="001F5F"/>
          <w:spacing w:val="-5"/>
          <w:sz w:val="24"/>
        </w:rPr>
        <w:t xml:space="preserve"> </w:t>
      </w:r>
      <w:r>
        <w:rPr>
          <w:color w:val="001F5F"/>
          <w:sz w:val="24"/>
        </w:rPr>
        <w:t>общения</w:t>
      </w:r>
      <w:r>
        <w:rPr>
          <w:color w:val="001F5F"/>
          <w:spacing w:val="-6"/>
          <w:sz w:val="24"/>
        </w:rPr>
        <w:t xml:space="preserve"> </w:t>
      </w:r>
      <w:r>
        <w:rPr>
          <w:color w:val="001F5F"/>
          <w:sz w:val="24"/>
        </w:rPr>
        <w:t>и</w:t>
      </w:r>
      <w:r>
        <w:rPr>
          <w:color w:val="001F5F"/>
          <w:spacing w:val="-4"/>
          <w:sz w:val="24"/>
        </w:rPr>
        <w:t xml:space="preserve"> </w:t>
      </w:r>
      <w:r>
        <w:rPr>
          <w:color w:val="001F5F"/>
          <w:sz w:val="24"/>
        </w:rPr>
        <w:t>сорегуляции развивается</w:t>
      </w:r>
      <w:r>
        <w:rPr>
          <w:color w:val="001F5F"/>
          <w:spacing w:val="-2"/>
          <w:sz w:val="24"/>
        </w:rPr>
        <w:t xml:space="preserve"> </w:t>
      </w:r>
      <w:r>
        <w:rPr>
          <w:color w:val="001F5F"/>
          <w:sz w:val="24"/>
        </w:rPr>
        <w:t>способность</w:t>
      </w:r>
      <w:r>
        <w:rPr>
          <w:color w:val="001F5F"/>
          <w:spacing w:val="-4"/>
          <w:sz w:val="24"/>
        </w:rPr>
        <w:t xml:space="preserve"> </w:t>
      </w:r>
      <w:r>
        <w:rPr>
          <w:color w:val="001F5F"/>
          <w:sz w:val="24"/>
        </w:rPr>
        <w:t>ребѐнка</w:t>
      </w:r>
      <w:r>
        <w:rPr>
          <w:color w:val="001F5F"/>
          <w:spacing w:val="-2"/>
          <w:sz w:val="24"/>
        </w:rPr>
        <w:t xml:space="preserve"> </w:t>
      </w:r>
      <w:r>
        <w:rPr>
          <w:color w:val="001F5F"/>
          <w:sz w:val="24"/>
        </w:rPr>
        <w:t>регулировать</w:t>
      </w:r>
      <w:r>
        <w:rPr>
          <w:color w:val="001F5F"/>
          <w:spacing w:val="-3"/>
          <w:sz w:val="24"/>
        </w:rPr>
        <w:t xml:space="preserve"> </w:t>
      </w:r>
      <w:r>
        <w:rPr>
          <w:color w:val="001F5F"/>
          <w:sz w:val="24"/>
        </w:rPr>
        <w:t>свою</w:t>
      </w:r>
      <w:r>
        <w:rPr>
          <w:color w:val="001F5F"/>
          <w:spacing w:val="-57"/>
          <w:sz w:val="24"/>
        </w:rPr>
        <w:t xml:space="preserve"> </w:t>
      </w:r>
      <w:r>
        <w:rPr>
          <w:color w:val="001F5F"/>
          <w:sz w:val="24"/>
        </w:rPr>
        <w:t>деятельность;</w:t>
      </w:r>
    </w:p>
    <w:p w:rsidR="00644519" w:rsidRDefault="00FF5A52">
      <w:pPr>
        <w:pStyle w:val="a4"/>
        <w:numPr>
          <w:ilvl w:val="0"/>
          <w:numId w:val="51"/>
        </w:numPr>
        <w:tabs>
          <w:tab w:val="left" w:pos="1055"/>
          <w:tab w:val="left" w:pos="1056"/>
        </w:tabs>
        <w:spacing w:before="10"/>
        <w:ind w:right="827" w:hanging="360"/>
        <w:rPr>
          <w:rFonts w:ascii="Symbol" w:hAnsi="Symbol"/>
          <w:color w:val="001F5F"/>
        </w:rPr>
      </w:pPr>
      <w:r>
        <w:rPr>
          <w:color w:val="001F5F"/>
          <w:sz w:val="24"/>
        </w:rPr>
        <w:t>из оценок окружающих и в первую очередь оценок близкого и взрослого формируется</w:t>
      </w:r>
      <w:r>
        <w:rPr>
          <w:color w:val="001F5F"/>
          <w:spacing w:val="1"/>
          <w:sz w:val="24"/>
        </w:rPr>
        <w:t xml:space="preserve"> </w:t>
      </w:r>
      <w:r>
        <w:rPr>
          <w:color w:val="001F5F"/>
          <w:sz w:val="24"/>
        </w:rPr>
        <w:t>представление</w:t>
      </w:r>
      <w:r>
        <w:rPr>
          <w:color w:val="001F5F"/>
          <w:spacing w:val="-4"/>
          <w:sz w:val="24"/>
        </w:rPr>
        <w:t xml:space="preserve"> </w:t>
      </w:r>
      <w:r>
        <w:rPr>
          <w:color w:val="001F5F"/>
          <w:sz w:val="24"/>
        </w:rPr>
        <w:t>о</w:t>
      </w:r>
      <w:r>
        <w:rPr>
          <w:color w:val="001F5F"/>
          <w:spacing w:val="-2"/>
          <w:sz w:val="24"/>
        </w:rPr>
        <w:t xml:space="preserve"> </w:t>
      </w:r>
      <w:r>
        <w:rPr>
          <w:color w:val="001F5F"/>
          <w:sz w:val="24"/>
        </w:rPr>
        <w:t>себе</w:t>
      </w:r>
      <w:r>
        <w:rPr>
          <w:color w:val="001F5F"/>
          <w:spacing w:val="-3"/>
          <w:sz w:val="24"/>
        </w:rPr>
        <w:t xml:space="preserve"> </w:t>
      </w:r>
      <w:r>
        <w:rPr>
          <w:color w:val="001F5F"/>
          <w:sz w:val="24"/>
        </w:rPr>
        <w:t>и</w:t>
      </w:r>
      <w:r>
        <w:rPr>
          <w:color w:val="001F5F"/>
          <w:spacing w:val="-1"/>
          <w:sz w:val="24"/>
        </w:rPr>
        <w:t xml:space="preserve"> </w:t>
      </w:r>
      <w:r>
        <w:rPr>
          <w:color w:val="001F5F"/>
          <w:sz w:val="24"/>
        </w:rPr>
        <w:t>своих</w:t>
      </w:r>
      <w:r>
        <w:rPr>
          <w:color w:val="001F5F"/>
          <w:spacing w:val="-7"/>
          <w:sz w:val="24"/>
        </w:rPr>
        <w:t xml:space="preserve"> </w:t>
      </w:r>
      <w:r>
        <w:rPr>
          <w:color w:val="001F5F"/>
          <w:sz w:val="24"/>
        </w:rPr>
        <w:t>возможностях, появляется</w:t>
      </w:r>
      <w:r>
        <w:rPr>
          <w:color w:val="001F5F"/>
          <w:spacing w:val="-3"/>
          <w:sz w:val="24"/>
        </w:rPr>
        <w:t xml:space="preserve"> </w:t>
      </w:r>
      <w:r>
        <w:rPr>
          <w:color w:val="001F5F"/>
          <w:sz w:val="24"/>
        </w:rPr>
        <w:t>самопринятие</w:t>
      </w:r>
      <w:r>
        <w:rPr>
          <w:color w:val="001F5F"/>
          <w:spacing w:val="-4"/>
          <w:sz w:val="24"/>
        </w:rPr>
        <w:t xml:space="preserve"> </w:t>
      </w:r>
      <w:r>
        <w:rPr>
          <w:color w:val="001F5F"/>
          <w:sz w:val="24"/>
        </w:rPr>
        <w:t>и</w:t>
      </w:r>
      <w:r>
        <w:rPr>
          <w:color w:val="001F5F"/>
          <w:spacing w:val="-5"/>
          <w:sz w:val="24"/>
        </w:rPr>
        <w:t xml:space="preserve"> </w:t>
      </w:r>
      <w:r>
        <w:rPr>
          <w:color w:val="001F5F"/>
          <w:sz w:val="24"/>
        </w:rPr>
        <w:t>самоуважение,</w:t>
      </w:r>
      <w:r>
        <w:rPr>
          <w:color w:val="001F5F"/>
          <w:spacing w:val="-57"/>
          <w:sz w:val="24"/>
        </w:rPr>
        <w:t xml:space="preserve"> </w:t>
      </w:r>
      <w:r>
        <w:rPr>
          <w:color w:val="001F5F"/>
          <w:sz w:val="24"/>
        </w:rPr>
        <w:t>т.·е. самооценка и Я-концепция</w:t>
      </w:r>
      <w:r>
        <w:rPr>
          <w:color w:val="001F5F"/>
          <w:spacing w:val="-2"/>
          <w:sz w:val="24"/>
        </w:rPr>
        <w:t xml:space="preserve"> </w:t>
      </w:r>
      <w:r>
        <w:rPr>
          <w:color w:val="001F5F"/>
          <w:sz w:val="24"/>
        </w:rPr>
        <w:t>как результат</w:t>
      </w:r>
      <w:r>
        <w:rPr>
          <w:color w:val="001F5F"/>
          <w:spacing w:val="3"/>
          <w:sz w:val="24"/>
        </w:rPr>
        <w:t xml:space="preserve"> </w:t>
      </w:r>
      <w:r>
        <w:rPr>
          <w:color w:val="001F5F"/>
          <w:sz w:val="24"/>
        </w:rPr>
        <w:t>самоопределения;</w:t>
      </w:r>
    </w:p>
    <w:p w:rsidR="00644519" w:rsidRDefault="00644519">
      <w:pPr>
        <w:rPr>
          <w:rFonts w:ascii="Symbol" w:hAnsi="Symbol"/>
        </w:rPr>
        <w:sectPr w:rsidR="00644519">
          <w:pgSz w:w="11910" w:h="16840"/>
          <w:pgMar w:top="440" w:right="460" w:bottom="940" w:left="500" w:header="0" w:footer="673" w:gutter="0"/>
          <w:cols w:space="720"/>
        </w:sectPr>
      </w:pPr>
    </w:p>
    <w:p w:rsidR="00644519" w:rsidRDefault="00FF5A52">
      <w:pPr>
        <w:pStyle w:val="a4"/>
        <w:numPr>
          <w:ilvl w:val="0"/>
          <w:numId w:val="51"/>
        </w:numPr>
        <w:tabs>
          <w:tab w:val="left" w:pos="1055"/>
          <w:tab w:val="left" w:pos="1056"/>
        </w:tabs>
        <w:spacing w:before="76"/>
        <w:ind w:right="657" w:hanging="360"/>
        <w:rPr>
          <w:rFonts w:ascii="Symbol" w:hAnsi="Symbol"/>
          <w:color w:val="001F5F"/>
        </w:rPr>
      </w:pPr>
      <w:r>
        <w:rPr>
          <w:color w:val="001F5F"/>
          <w:sz w:val="24"/>
        </w:rPr>
        <w:lastRenderedPageBreak/>
        <w:t>из</w:t>
      </w:r>
      <w:r>
        <w:rPr>
          <w:color w:val="001F5F"/>
          <w:spacing w:val="-9"/>
          <w:sz w:val="24"/>
        </w:rPr>
        <w:t xml:space="preserve"> </w:t>
      </w:r>
      <w:r>
        <w:rPr>
          <w:color w:val="001F5F"/>
          <w:sz w:val="24"/>
        </w:rPr>
        <w:t>ситуативно-познавательного</w:t>
      </w:r>
      <w:r>
        <w:rPr>
          <w:color w:val="001F5F"/>
          <w:spacing w:val="-8"/>
          <w:sz w:val="24"/>
        </w:rPr>
        <w:t xml:space="preserve"> </w:t>
      </w:r>
      <w:r>
        <w:rPr>
          <w:color w:val="001F5F"/>
          <w:sz w:val="24"/>
        </w:rPr>
        <w:t>и</w:t>
      </w:r>
      <w:r>
        <w:rPr>
          <w:color w:val="001F5F"/>
          <w:spacing w:val="-13"/>
          <w:sz w:val="24"/>
        </w:rPr>
        <w:t xml:space="preserve"> </w:t>
      </w:r>
      <w:r>
        <w:rPr>
          <w:color w:val="001F5F"/>
          <w:sz w:val="24"/>
        </w:rPr>
        <w:t>вне</w:t>
      </w:r>
      <w:r>
        <w:rPr>
          <w:color w:val="001F5F"/>
          <w:spacing w:val="-10"/>
          <w:sz w:val="24"/>
        </w:rPr>
        <w:t xml:space="preserve"> </w:t>
      </w:r>
      <w:r>
        <w:rPr>
          <w:color w:val="001F5F"/>
          <w:sz w:val="24"/>
        </w:rPr>
        <w:t>ситуативно-познавательного</w:t>
      </w:r>
      <w:r>
        <w:rPr>
          <w:color w:val="001F5F"/>
          <w:spacing w:val="-12"/>
          <w:sz w:val="24"/>
        </w:rPr>
        <w:t xml:space="preserve"> </w:t>
      </w:r>
      <w:r>
        <w:rPr>
          <w:color w:val="001F5F"/>
          <w:sz w:val="24"/>
        </w:rPr>
        <w:t>общения</w:t>
      </w:r>
      <w:r>
        <w:rPr>
          <w:color w:val="001F5F"/>
          <w:spacing w:val="-12"/>
          <w:sz w:val="24"/>
        </w:rPr>
        <w:t xml:space="preserve"> </w:t>
      </w:r>
      <w:r>
        <w:rPr>
          <w:color w:val="001F5F"/>
          <w:sz w:val="24"/>
        </w:rPr>
        <w:t>формируются</w:t>
      </w:r>
      <w:r>
        <w:rPr>
          <w:color w:val="001F5F"/>
          <w:spacing w:val="-57"/>
          <w:sz w:val="24"/>
        </w:rPr>
        <w:t xml:space="preserve"> </w:t>
      </w:r>
      <w:r>
        <w:rPr>
          <w:color w:val="001F5F"/>
          <w:sz w:val="24"/>
        </w:rPr>
        <w:t>познавательные действия</w:t>
      </w:r>
      <w:r>
        <w:rPr>
          <w:color w:val="001F5F"/>
          <w:spacing w:val="1"/>
          <w:sz w:val="24"/>
        </w:rPr>
        <w:t xml:space="preserve"> </w:t>
      </w:r>
      <w:r>
        <w:rPr>
          <w:color w:val="001F5F"/>
          <w:sz w:val="24"/>
        </w:rPr>
        <w:t>ребенка.</w:t>
      </w:r>
    </w:p>
    <w:p w:rsidR="00644519" w:rsidRDefault="00FF5A52">
      <w:pPr>
        <w:pStyle w:val="a3"/>
        <w:ind w:right="604" w:firstLine="705"/>
      </w:pPr>
      <w:r>
        <w:rPr>
          <w:color w:val="001F5F"/>
        </w:rPr>
        <w:t>Содержание и способы общения и коммуникации обусловливают развитие способности</w:t>
      </w:r>
      <w:r>
        <w:rPr>
          <w:color w:val="001F5F"/>
          <w:spacing w:val="1"/>
        </w:rPr>
        <w:t xml:space="preserve"> </w:t>
      </w:r>
      <w:r>
        <w:rPr>
          <w:color w:val="001F5F"/>
        </w:rPr>
        <w:t>ребенка к регуляции поведения и деятельности, познанию мира, определяют образ «Я» как</w:t>
      </w:r>
      <w:r>
        <w:rPr>
          <w:color w:val="001F5F"/>
          <w:spacing w:val="1"/>
        </w:rPr>
        <w:t xml:space="preserve"> </w:t>
      </w:r>
      <w:r>
        <w:rPr>
          <w:color w:val="001F5F"/>
          <w:spacing w:val="-1"/>
        </w:rPr>
        <w:t xml:space="preserve">систему представлений о себе, отношений </w:t>
      </w:r>
      <w:r>
        <w:rPr>
          <w:color w:val="001F5F"/>
        </w:rPr>
        <w:t>к себе. Именно поэтому особое внимание в программе</w:t>
      </w:r>
      <w:r>
        <w:rPr>
          <w:color w:val="001F5F"/>
          <w:spacing w:val="-57"/>
        </w:rPr>
        <w:t xml:space="preserve"> </w:t>
      </w:r>
      <w:r>
        <w:rPr>
          <w:color w:val="001F5F"/>
        </w:rPr>
        <w:t>развития универсальных учебных действий уделяется становлению коммуникативных</w:t>
      </w:r>
      <w:r>
        <w:rPr>
          <w:color w:val="001F5F"/>
          <w:spacing w:val="1"/>
        </w:rPr>
        <w:t xml:space="preserve"> </w:t>
      </w:r>
      <w:r>
        <w:rPr>
          <w:color w:val="001F5F"/>
        </w:rPr>
        <w:t>универсальных</w:t>
      </w:r>
      <w:r>
        <w:rPr>
          <w:color w:val="001F5F"/>
          <w:spacing w:val="3"/>
        </w:rPr>
        <w:t xml:space="preserve"> </w:t>
      </w:r>
      <w:r>
        <w:rPr>
          <w:color w:val="001F5F"/>
        </w:rPr>
        <w:t>учебных</w:t>
      </w:r>
      <w:r>
        <w:rPr>
          <w:color w:val="001F5F"/>
          <w:spacing w:val="-7"/>
        </w:rPr>
        <w:t xml:space="preserve"> </w:t>
      </w:r>
      <w:r>
        <w:rPr>
          <w:color w:val="001F5F"/>
        </w:rPr>
        <w:t>действий.</w:t>
      </w:r>
    </w:p>
    <w:p w:rsidR="00644519" w:rsidRDefault="00FF5A52">
      <w:pPr>
        <w:pStyle w:val="a3"/>
        <w:spacing w:before="3"/>
        <w:ind w:right="563" w:firstLine="705"/>
      </w:pPr>
      <w:r>
        <w:rPr>
          <w:color w:val="001F5F"/>
        </w:rPr>
        <w:t>По мере становления личностных действий ребенка (смыслообразование и</w:t>
      </w:r>
      <w:r>
        <w:rPr>
          <w:color w:val="001F5F"/>
          <w:spacing w:val="1"/>
        </w:rPr>
        <w:t xml:space="preserve"> </w:t>
      </w:r>
      <w:r>
        <w:rPr>
          <w:color w:val="001F5F"/>
        </w:rPr>
        <w:t>самоопределение, нравственно-этическая ориентация) функционирование и развитие</w:t>
      </w:r>
      <w:r>
        <w:rPr>
          <w:color w:val="001F5F"/>
          <w:spacing w:val="1"/>
        </w:rPr>
        <w:t xml:space="preserve"> </w:t>
      </w:r>
      <w:r>
        <w:rPr>
          <w:color w:val="001F5F"/>
        </w:rPr>
        <w:t>универсальных учебных действий (коммуникативных, познавательных и регулятивных)</w:t>
      </w:r>
      <w:r>
        <w:rPr>
          <w:color w:val="001F5F"/>
          <w:spacing w:val="1"/>
        </w:rPr>
        <w:t xml:space="preserve"> </w:t>
      </w:r>
      <w:r>
        <w:rPr>
          <w:color w:val="001F5F"/>
        </w:rPr>
        <w:t>претерпевает</w:t>
      </w:r>
      <w:r>
        <w:rPr>
          <w:color w:val="001F5F"/>
          <w:spacing w:val="-8"/>
        </w:rPr>
        <w:t xml:space="preserve"> </w:t>
      </w:r>
      <w:r>
        <w:rPr>
          <w:color w:val="001F5F"/>
        </w:rPr>
        <w:t>значительные</w:t>
      </w:r>
      <w:r>
        <w:rPr>
          <w:color w:val="001F5F"/>
          <w:spacing w:val="-13"/>
        </w:rPr>
        <w:t xml:space="preserve"> </w:t>
      </w:r>
      <w:r>
        <w:rPr>
          <w:color w:val="001F5F"/>
        </w:rPr>
        <w:t>изменения.</w:t>
      </w:r>
      <w:r>
        <w:rPr>
          <w:color w:val="001F5F"/>
          <w:spacing w:val="-6"/>
        </w:rPr>
        <w:t xml:space="preserve"> </w:t>
      </w:r>
      <w:r>
        <w:rPr>
          <w:color w:val="001F5F"/>
        </w:rPr>
        <w:t>Регуляция</w:t>
      </w:r>
      <w:r>
        <w:rPr>
          <w:color w:val="001F5F"/>
          <w:spacing w:val="-12"/>
        </w:rPr>
        <w:t xml:space="preserve"> </w:t>
      </w:r>
      <w:r>
        <w:rPr>
          <w:color w:val="001F5F"/>
        </w:rPr>
        <w:t>общения,</w:t>
      </w:r>
      <w:r>
        <w:rPr>
          <w:color w:val="001F5F"/>
          <w:spacing w:val="-8"/>
        </w:rPr>
        <w:t xml:space="preserve"> </w:t>
      </w:r>
      <w:r>
        <w:rPr>
          <w:color w:val="001F5F"/>
        </w:rPr>
        <w:t>кооперации</w:t>
      </w:r>
      <w:r>
        <w:rPr>
          <w:color w:val="001F5F"/>
          <w:spacing w:val="-10"/>
        </w:rPr>
        <w:t xml:space="preserve"> </w:t>
      </w:r>
      <w:r>
        <w:rPr>
          <w:color w:val="001F5F"/>
        </w:rPr>
        <w:t>и</w:t>
      </w:r>
      <w:r>
        <w:rPr>
          <w:color w:val="001F5F"/>
          <w:spacing w:val="-13"/>
        </w:rPr>
        <w:t xml:space="preserve"> </w:t>
      </w:r>
      <w:r>
        <w:rPr>
          <w:color w:val="001F5F"/>
        </w:rPr>
        <w:t>сотрудничества</w:t>
      </w:r>
      <w:r>
        <w:rPr>
          <w:color w:val="001F5F"/>
          <w:spacing w:val="-57"/>
        </w:rPr>
        <w:t xml:space="preserve"> </w:t>
      </w:r>
      <w:r>
        <w:rPr>
          <w:color w:val="001F5F"/>
        </w:rPr>
        <w:t>проектирует определѐнные достижения и результаты ребѐнка, что вторично приводит к</w:t>
      </w:r>
      <w:r>
        <w:rPr>
          <w:color w:val="001F5F"/>
          <w:spacing w:val="1"/>
        </w:rPr>
        <w:t xml:space="preserve"> </w:t>
      </w:r>
      <w:r>
        <w:rPr>
          <w:color w:val="001F5F"/>
        </w:rPr>
        <w:t>изменению</w:t>
      </w:r>
      <w:r>
        <w:rPr>
          <w:color w:val="001F5F"/>
          <w:spacing w:val="-4"/>
        </w:rPr>
        <w:t xml:space="preserve"> </w:t>
      </w:r>
      <w:r>
        <w:rPr>
          <w:color w:val="001F5F"/>
        </w:rPr>
        <w:t>характера его</w:t>
      </w:r>
      <w:r>
        <w:rPr>
          <w:color w:val="001F5F"/>
          <w:spacing w:val="-2"/>
        </w:rPr>
        <w:t xml:space="preserve"> </w:t>
      </w:r>
      <w:r>
        <w:rPr>
          <w:color w:val="001F5F"/>
        </w:rPr>
        <w:t>общения</w:t>
      </w:r>
      <w:r>
        <w:rPr>
          <w:color w:val="001F5F"/>
          <w:spacing w:val="-2"/>
        </w:rPr>
        <w:t xml:space="preserve"> </w:t>
      </w:r>
      <w:r>
        <w:rPr>
          <w:color w:val="001F5F"/>
        </w:rPr>
        <w:t>и</w:t>
      </w:r>
      <w:r>
        <w:rPr>
          <w:color w:val="001F5F"/>
          <w:spacing w:val="3"/>
        </w:rPr>
        <w:t xml:space="preserve"> </w:t>
      </w:r>
      <w:r>
        <w:rPr>
          <w:color w:val="001F5F"/>
        </w:rPr>
        <w:t>Я-концепции.</w:t>
      </w:r>
    </w:p>
    <w:p w:rsidR="00644519" w:rsidRDefault="00FF5A52">
      <w:pPr>
        <w:pStyle w:val="a3"/>
        <w:spacing w:before="1"/>
        <w:ind w:right="1466"/>
      </w:pPr>
      <w:r>
        <w:rPr>
          <w:color w:val="001F5F"/>
        </w:rPr>
        <w:t>Познавательные действия также являются существенным ресурсом достижения успеха</w:t>
      </w:r>
      <w:r>
        <w:rPr>
          <w:color w:val="001F5F"/>
          <w:spacing w:val="1"/>
        </w:rPr>
        <w:t xml:space="preserve"> </w:t>
      </w:r>
      <w:r>
        <w:rPr>
          <w:color w:val="001F5F"/>
        </w:rPr>
        <w:t>оказывают влияние как на эффективность самой деятельности и коммуникации, так и на</w:t>
      </w:r>
      <w:r>
        <w:rPr>
          <w:color w:val="001F5F"/>
          <w:spacing w:val="-58"/>
        </w:rPr>
        <w:t xml:space="preserve"> </w:t>
      </w:r>
      <w:r>
        <w:rPr>
          <w:color w:val="001F5F"/>
        </w:rPr>
        <w:t>самооценку,</w:t>
      </w:r>
      <w:r>
        <w:rPr>
          <w:color w:val="001F5F"/>
          <w:spacing w:val="10"/>
        </w:rPr>
        <w:t xml:space="preserve"> </w:t>
      </w:r>
      <w:r>
        <w:rPr>
          <w:color w:val="001F5F"/>
        </w:rPr>
        <w:t>смыслообразование</w:t>
      </w:r>
      <w:r>
        <w:rPr>
          <w:color w:val="001F5F"/>
          <w:spacing w:val="-4"/>
        </w:rPr>
        <w:t xml:space="preserve"> </w:t>
      </w:r>
      <w:r>
        <w:rPr>
          <w:color w:val="001F5F"/>
        </w:rPr>
        <w:t>и самоопределение</w:t>
      </w:r>
      <w:r>
        <w:rPr>
          <w:color w:val="001F5F"/>
          <w:spacing w:val="1"/>
        </w:rPr>
        <w:t xml:space="preserve"> </w:t>
      </w:r>
      <w:r>
        <w:rPr>
          <w:color w:val="001F5F"/>
        </w:rPr>
        <w:t>учащегося.</w:t>
      </w:r>
    </w:p>
    <w:p w:rsidR="00644519" w:rsidRDefault="00644519">
      <w:pPr>
        <w:pStyle w:val="a3"/>
        <w:ind w:left="0"/>
      </w:pPr>
    </w:p>
    <w:p w:rsidR="00644519" w:rsidRDefault="00FF5A52">
      <w:pPr>
        <w:pStyle w:val="Heading1"/>
        <w:numPr>
          <w:ilvl w:val="1"/>
          <w:numId w:val="55"/>
        </w:numPr>
        <w:tabs>
          <w:tab w:val="left" w:pos="773"/>
        </w:tabs>
        <w:spacing w:line="275" w:lineRule="exact"/>
        <w:ind w:left="772"/>
        <w:jc w:val="left"/>
      </w:pPr>
      <w:bookmarkStart w:id="16" w:name="_bookmark16"/>
      <w:bookmarkEnd w:id="16"/>
      <w:r>
        <w:rPr>
          <w:color w:val="001F5F"/>
        </w:rPr>
        <w:t>Связь</w:t>
      </w:r>
      <w:r>
        <w:rPr>
          <w:color w:val="001F5F"/>
          <w:spacing w:val="-1"/>
        </w:rPr>
        <w:t xml:space="preserve"> </w:t>
      </w:r>
      <w:r>
        <w:rPr>
          <w:color w:val="001F5F"/>
        </w:rPr>
        <w:t>универсальных</w:t>
      </w:r>
      <w:r>
        <w:rPr>
          <w:color w:val="001F5F"/>
          <w:spacing w:val="-10"/>
        </w:rPr>
        <w:t xml:space="preserve"> </w:t>
      </w:r>
      <w:r>
        <w:rPr>
          <w:color w:val="001F5F"/>
        </w:rPr>
        <w:t>учебных</w:t>
      </w:r>
      <w:r>
        <w:rPr>
          <w:color w:val="001F5F"/>
          <w:spacing w:val="-11"/>
        </w:rPr>
        <w:t xml:space="preserve"> </w:t>
      </w:r>
      <w:r>
        <w:rPr>
          <w:color w:val="001F5F"/>
        </w:rPr>
        <w:t>действий</w:t>
      </w:r>
      <w:r>
        <w:rPr>
          <w:color w:val="001F5F"/>
          <w:spacing w:val="-1"/>
        </w:rPr>
        <w:t xml:space="preserve"> </w:t>
      </w:r>
      <w:r>
        <w:rPr>
          <w:color w:val="001F5F"/>
        </w:rPr>
        <w:t>с</w:t>
      </w:r>
      <w:r>
        <w:rPr>
          <w:color w:val="001F5F"/>
          <w:spacing w:val="-3"/>
        </w:rPr>
        <w:t xml:space="preserve"> </w:t>
      </w:r>
      <w:r>
        <w:rPr>
          <w:color w:val="001F5F"/>
        </w:rPr>
        <w:t>содержанием</w:t>
      </w:r>
      <w:r>
        <w:rPr>
          <w:color w:val="001F5F"/>
          <w:spacing w:val="-2"/>
        </w:rPr>
        <w:t xml:space="preserve"> </w:t>
      </w:r>
      <w:r>
        <w:rPr>
          <w:color w:val="001F5F"/>
        </w:rPr>
        <w:t>учебных</w:t>
      </w:r>
      <w:r>
        <w:rPr>
          <w:color w:val="001F5F"/>
          <w:spacing w:val="-11"/>
        </w:rPr>
        <w:t xml:space="preserve"> </w:t>
      </w:r>
      <w:r>
        <w:rPr>
          <w:color w:val="001F5F"/>
        </w:rPr>
        <w:t>предметов</w:t>
      </w:r>
    </w:p>
    <w:p w:rsidR="00644519" w:rsidRDefault="00FF5A52">
      <w:pPr>
        <w:pStyle w:val="a3"/>
        <w:ind w:right="412" w:firstLine="705"/>
      </w:pPr>
      <w:r>
        <w:rPr>
          <w:color w:val="001F5F"/>
        </w:rPr>
        <w:t>Формирование универсальных учебных действий, обеспечивающих решение задач</w:t>
      </w:r>
      <w:r>
        <w:rPr>
          <w:color w:val="001F5F"/>
          <w:spacing w:val="1"/>
        </w:rPr>
        <w:t xml:space="preserve"> </w:t>
      </w:r>
      <w:r>
        <w:rPr>
          <w:color w:val="001F5F"/>
          <w:spacing w:val="-1"/>
        </w:rPr>
        <w:t>общекультурного,</w:t>
      </w:r>
      <w:r>
        <w:rPr>
          <w:color w:val="001F5F"/>
          <w:spacing w:val="-12"/>
        </w:rPr>
        <w:t xml:space="preserve"> </w:t>
      </w:r>
      <w:r>
        <w:rPr>
          <w:color w:val="001F5F"/>
        </w:rPr>
        <w:t>ценностно-личностного,</w:t>
      </w:r>
      <w:r>
        <w:rPr>
          <w:color w:val="001F5F"/>
          <w:spacing w:val="-7"/>
        </w:rPr>
        <w:t xml:space="preserve"> </w:t>
      </w:r>
      <w:r>
        <w:rPr>
          <w:color w:val="001F5F"/>
        </w:rPr>
        <w:t>познавательного</w:t>
      </w:r>
      <w:r>
        <w:rPr>
          <w:color w:val="001F5F"/>
          <w:spacing w:val="-4"/>
        </w:rPr>
        <w:t xml:space="preserve"> </w:t>
      </w:r>
      <w:r>
        <w:rPr>
          <w:color w:val="001F5F"/>
        </w:rPr>
        <w:t>развития</w:t>
      </w:r>
      <w:r>
        <w:rPr>
          <w:color w:val="001F5F"/>
          <w:spacing w:val="-14"/>
        </w:rPr>
        <w:t xml:space="preserve"> </w:t>
      </w:r>
      <w:r>
        <w:rPr>
          <w:color w:val="001F5F"/>
        </w:rPr>
        <w:t>обучающихся,</w:t>
      </w:r>
      <w:r>
        <w:rPr>
          <w:color w:val="001F5F"/>
          <w:spacing w:val="-3"/>
        </w:rPr>
        <w:t xml:space="preserve"> </w:t>
      </w:r>
      <w:r>
        <w:rPr>
          <w:color w:val="001F5F"/>
        </w:rPr>
        <w:t>реализуется</w:t>
      </w:r>
      <w:r>
        <w:rPr>
          <w:color w:val="001F5F"/>
          <w:spacing w:val="-5"/>
        </w:rPr>
        <w:t xml:space="preserve"> </w:t>
      </w:r>
      <w:r>
        <w:rPr>
          <w:color w:val="001F5F"/>
        </w:rPr>
        <w:t>в</w:t>
      </w:r>
      <w:r>
        <w:rPr>
          <w:color w:val="001F5F"/>
          <w:spacing w:val="-57"/>
        </w:rPr>
        <w:t xml:space="preserve"> </w:t>
      </w:r>
      <w:r>
        <w:rPr>
          <w:color w:val="001F5F"/>
        </w:rPr>
        <w:t>рамках целостного образовательного процесса в ходе изучения системы учебных предметов и</w:t>
      </w:r>
      <w:r>
        <w:rPr>
          <w:color w:val="001F5F"/>
          <w:spacing w:val="1"/>
        </w:rPr>
        <w:t xml:space="preserve"> </w:t>
      </w:r>
      <w:r>
        <w:rPr>
          <w:color w:val="001F5F"/>
        </w:rPr>
        <w:t>дисциплин, в метапредметной деятельности, организации форм учебного сотрудничества и</w:t>
      </w:r>
      <w:r>
        <w:rPr>
          <w:color w:val="001F5F"/>
          <w:spacing w:val="1"/>
        </w:rPr>
        <w:t xml:space="preserve"> </w:t>
      </w:r>
      <w:r>
        <w:rPr>
          <w:color w:val="001F5F"/>
        </w:rPr>
        <w:t>решения</w:t>
      </w:r>
      <w:r>
        <w:rPr>
          <w:color w:val="001F5F"/>
          <w:spacing w:val="-3"/>
        </w:rPr>
        <w:t xml:space="preserve"> </w:t>
      </w:r>
      <w:r>
        <w:rPr>
          <w:color w:val="001F5F"/>
        </w:rPr>
        <w:t>важных</w:t>
      </w:r>
      <w:r>
        <w:rPr>
          <w:color w:val="001F5F"/>
          <w:spacing w:val="-7"/>
        </w:rPr>
        <w:t xml:space="preserve"> </w:t>
      </w:r>
      <w:r>
        <w:rPr>
          <w:color w:val="001F5F"/>
        </w:rPr>
        <w:t>задач</w:t>
      </w:r>
      <w:r>
        <w:rPr>
          <w:color w:val="001F5F"/>
          <w:spacing w:val="2"/>
        </w:rPr>
        <w:t xml:space="preserve"> </w:t>
      </w:r>
      <w:r>
        <w:rPr>
          <w:color w:val="001F5F"/>
        </w:rPr>
        <w:t>жизнедеятельности</w:t>
      </w:r>
      <w:r>
        <w:rPr>
          <w:color w:val="001F5F"/>
          <w:spacing w:val="-5"/>
        </w:rPr>
        <w:t xml:space="preserve"> </w:t>
      </w:r>
      <w:r>
        <w:rPr>
          <w:color w:val="001F5F"/>
        </w:rPr>
        <w:t>обучающихся.</w:t>
      </w:r>
    </w:p>
    <w:p w:rsidR="00644519" w:rsidRDefault="00FF5A52">
      <w:pPr>
        <w:pStyle w:val="a3"/>
        <w:spacing w:before="2"/>
        <w:ind w:right="514" w:firstLine="705"/>
      </w:pPr>
      <w:r>
        <w:rPr>
          <w:color w:val="001F5F"/>
        </w:rPr>
        <w:t>На ступени начального общего образования имеет особое значение обеспечение при</w:t>
      </w:r>
      <w:r>
        <w:rPr>
          <w:color w:val="001F5F"/>
          <w:spacing w:val="1"/>
        </w:rPr>
        <w:t xml:space="preserve"> </w:t>
      </w:r>
      <w:r>
        <w:rPr>
          <w:color w:val="001F5F"/>
        </w:rPr>
        <w:t>организации учебного процесса сбалансированного развития у обучающихся логического,</w:t>
      </w:r>
      <w:r>
        <w:rPr>
          <w:color w:val="001F5F"/>
          <w:spacing w:val="1"/>
        </w:rPr>
        <w:t xml:space="preserve"> </w:t>
      </w:r>
      <w:r>
        <w:rPr>
          <w:color w:val="001F5F"/>
        </w:rPr>
        <w:t>наглядно-образного и знаково-символического мышления, исключающее риск развития</w:t>
      </w:r>
      <w:r>
        <w:rPr>
          <w:color w:val="001F5F"/>
          <w:spacing w:val="1"/>
        </w:rPr>
        <w:t xml:space="preserve"> </w:t>
      </w:r>
      <w:r>
        <w:rPr>
          <w:color w:val="001F5F"/>
        </w:rPr>
        <w:t>формализма</w:t>
      </w:r>
      <w:r>
        <w:rPr>
          <w:color w:val="001F5F"/>
          <w:spacing w:val="-8"/>
        </w:rPr>
        <w:t xml:space="preserve"> </w:t>
      </w:r>
      <w:r>
        <w:rPr>
          <w:color w:val="001F5F"/>
        </w:rPr>
        <w:t>мышления,</w:t>
      </w:r>
      <w:r>
        <w:rPr>
          <w:color w:val="001F5F"/>
          <w:spacing w:val="-9"/>
        </w:rPr>
        <w:t xml:space="preserve"> </w:t>
      </w:r>
      <w:r>
        <w:rPr>
          <w:color w:val="001F5F"/>
        </w:rPr>
        <w:t>формирования</w:t>
      </w:r>
      <w:r>
        <w:rPr>
          <w:color w:val="001F5F"/>
          <w:spacing w:val="-7"/>
        </w:rPr>
        <w:t xml:space="preserve"> </w:t>
      </w:r>
      <w:r>
        <w:rPr>
          <w:color w:val="001F5F"/>
        </w:rPr>
        <w:t>псевдологического</w:t>
      </w:r>
      <w:r>
        <w:rPr>
          <w:color w:val="001F5F"/>
          <w:spacing w:val="-6"/>
        </w:rPr>
        <w:t xml:space="preserve"> </w:t>
      </w:r>
      <w:r>
        <w:rPr>
          <w:color w:val="001F5F"/>
        </w:rPr>
        <w:t>мышления.</w:t>
      </w:r>
      <w:r>
        <w:rPr>
          <w:color w:val="001F5F"/>
          <w:spacing w:val="-5"/>
        </w:rPr>
        <w:t xml:space="preserve"> </w:t>
      </w:r>
      <w:r>
        <w:rPr>
          <w:color w:val="001F5F"/>
        </w:rPr>
        <w:t>Существенную</w:t>
      </w:r>
      <w:r>
        <w:rPr>
          <w:color w:val="001F5F"/>
          <w:spacing w:val="-9"/>
        </w:rPr>
        <w:t xml:space="preserve"> </w:t>
      </w:r>
      <w:r>
        <w:rPr>
          <w:color w:val="001F5F"/>
        </w:rPr>
        <w:t>роль</w:t>
      </w:r>
      <w:r>
        <w:rPr>
          <w:color w:val="001F5F"/>
          <w:spacing w:val="-11"/>
        </w:rPr>
        <w:t xml:space="preserve"> </w:t>
      </w:r>
      <w:r>
        <w:rPr>
          <w:color w:val="001F5F"/>
        </w:rPr>
        <w:t>в</w:t>
      </w:r>
      <w:r>
        <w:rPr>
          <w:color w:val="001F5F"/>
          <w:spacing w:val="-6"/>
        </w:rPr>
        <w:t xml:space="preserve"> </w:t>
      </w:r>
      <w:r>
        <w:rPr>
          <w:color w:val="001F5F"/>
        </w:rPr>
        <w:t>этом</w:t>
      </w:r>
      <w:r>
        <w:rPr>
          <w:color w:val="001F5F"/>
          <w:spacing w:val="-57"/>
        </w:rPr>
        <w:t xml:space="preserve"> </w:t>
      </w:r>
      <w:r>
        <w:rPr>
          <w:color w:val="001F5F"/>
        </w:rPr>
        <w:t>играют такие учебные предметы, как «Литературное чтение», «Технология», «Изобразительное</w:t>
      </w:r>
      <w:r>
        <w:rPr>
          <w:color w:val="001F5F"/>
          <w:spacing w:val="1"/>
        </w:rPr>
        <w:t xml:space="preserve"> </w:t>
      </w:r>
      <w:r>
        <w:rPr>
          <w:color w:val="001F5F"/>
        </w:rPr>
        <w:t>искусство»,</w:t>
      </w:r>
      <w:r>
        <w:rPr>
          <w:color w:val="001F5F"/>
          <w:spacing w:val="10"/>
        </w:rPr>
        <w:t xml:space="preserve"> </w:t>
      </w:r>
      <w:r>
        <w:rPr>
          <w:color w:val="001F5F"/>
        </w:rPr>
        <w:t>«Музыка».</w:t>
      </w:r>
    </w:p>
    <w:p w:rsidR="00644519" w:rsidRDefault="00FF5A52">
      <w:pPr>
        <w:pStyle w:val="a3"/>
        <w:ind w:right="563" w:firstLine="705"/>
      </w:pPr>
      <w:r>
        <w:rPr>
          <w:color w:val="001F5F"/>
        </w:rPr>
        <w:t>Каждый</w:t>
      </w:r>
      <w:r>
        <w:rPr>
          <w:color w:val="001F5F"/>
          <w:spacing w:val="-2"/>
        </w:rPr>
        <w:t xml:space="preserve"> </w:t>
      </w:r>
      <w:r>
        <w:rPr>
          <w:color w:val="001F5F"/>
        </w:rPr>
        <w:t>учебный</w:t>
      </w:r>
      <w:r>
        <w:rPr>
          <w:color w:val="001F5F"/>
          <w:spacing w:val="-2"/>
        </w:rPr>
        <w:t xml:space="preserve"> </w:t>
      </w:r>
      <w:r>
        <w:rPr>
          <w:color w:val="001F5F"/>
        </w:rPr>
        <w:t>предмет</w:t>
      </w:r>
      <w:r>
        <w:rPr>
          <w:color w:val="001F5F"/>
          <w:spacing w:val="-2"/>
        </w:rPr>
        <w:t xml:space="preserve"> </w:t>
      </w:r>
      <w:r>
        <w:rPr>
          <w:color w:val="001F5F"/>
        </w:rPr>
        <w:t>в</w:t>
      </w:r>
      <w:r>
        <w:rPr>
          <w:color w:val="001F5F"/>
          <w:spacing w:val="-6"/>
        </w:rPr>
        <w:t xml:space="preserve"> </w:t>
      </w:r>
      <w:r>
        <w:rPr>
          <w:color w:val="001F5F"/>
        </w:rPr>
        <w:t>зависимости</w:t>
      </w:r>
      <w:r>
        <w:rPr>
          <w:color w:val="001F5F"/>
          <w:spacing w:val="-5"/>
        </w:rPr>
        <w:t xml:space="preserve"> </w:t>
      </w:r>
      <w:r>
        <w:rPr>
          <w:color w:val="001F5F"/>
        </w:rPr>
        <w:t>от</w:t>
      </w:r>
      <w:r>
        <w:rPr>
          <w:color w:val="001F5F"/>
          <w:spacing w:val="-3"/>
        </w:rPr>
        <w:t xml:space="preserve"> </w:t>
      </w:r>
      <w:r>
        <w:rPr>
          <w:color w:val="001F5F"/>
        </w:rPr>
        <w:t>предметного</w:t>
      </w:r>
      <w:r>
        <w:rPr>
          <w:color w:val="001F5F"/>
          <w:spacing w:val="-2"/>
        </w:rPr>
        <w:t xml:space="preserve"> </w:t>
      </w:r>
      <w:r>
        <w:rPr>
          <w:color w:val="001F5F"/>
        </w:rPr>
        <w:t>содержания</w:t>
      </w:r>
      <w:r>
        <w:rPr>
          <w:color w:val="001F5F"/>
          <w:spacing w:val="-7"/>
        </w:rPr>
        <w:t xml:space="preserve"> </w:t>
      </w:r>
      <w:r>
        <w:rPr>
          <w:color w:val="001F5F"/>
        </w:rPr>
        <w:t>и</w:t>
      </w:r>
      <w:r>
        <w:rPr>
          <w:color w:val="001F5F"/>
          <w:spacing w:val="-2"/>
        </w:rPr>
        <w:t xml:space="preserve"> </w:t>
      </w:r>
      <w:r>
        <w:rPr>
          <w:color w:val="001F5F"/>
        </w:rPr>
        <w:t>релевантных</w:t>
      </w:r>
      <w:r>
        <w:rPr>
          <w:color w:val="001F5F"/>
          <w:spacing w:val="-57"/>
        </w:rPr>
        <w:t xml:space="preserve"> </w:t>
      </w:r>
      <w:r>
        <w:rPr>
          <w:color w:val="001F5F"/>
        </w:rPr>
        <w:t>способов организации учебной деятельности обучающихся раскрывает определѐнные</w:t>
      </w:r>
      <w:r>
        <w:rPr>
          <w:color w:val="001F5F"/>
          <w:spacing w:val="1"/>
        </w:rPr>
        <w:t xml:space="preserve"> </w:t>
      </w:r>
      <w:r>
        <w:rPr>
          <w:color w:val="001F5F"/>
        </w:rPr>
        <w:t>возможности</w:t>
      </w:r>
      <w:r>
        <w:rPr>
          <w:color w:val="001F5F"/>
          <w:spacing w:val="4"/>
        </w:rPr>
        <w:t xml:space="preserve"> </w:t>
      </w:r>
      <w:r>
        <w:rPr>
          <w:color w:val="001F5F"/>
        </w:rPr>
        <w:t>для</w:t>
      </w:r>
      <w:r>
        <w:rPr>
          <w:color w:val="001F5F"/>
          <w:spacing w:val="-4"/>
        </w:rPr>
        <w:t xml:space="preserve"> </w:t>
      </w:r>
      <w:r>
        <w:rPr>
          <w:color w:val="001F5F"/>
        </w:rPr>
        <w:t>формирования</w:t>
      </w:r>
      <w:r>
        <w:rPr>
          <w:color w:val="001F5F"/>
          <w:spacing w:val="3"/>
        </w:rPr>
        <w:t xml:space="preserve"> </w:t>
      </w:r>
      <w:r>
        <w:rPr>
          <w:color w:val="001F5F"/>
        </w:rPr>
        <w:t>универсальных</w:t>
      </w:r>
      <w:r>
        <w:rPr>
          <w:color w:val="001F5F"/>
          <w:spacing w:val="4"/>
        </w:rPr>
        <w:t xml:space="preserve"> </w:t>
      </w:r>
      <w:r>
        <w:rPr>
          <w:color w:val="001F5F"/>
        </w:rPr>
        <w:t>учебных</w:t>
      </w:r>
      <w:r>
        <w:rPr>
          <w:color w:val="001F5F"/>
          <w:spacing w:val="-8"/>
        </w:rPr>
        <w:t xml:space="preserve"> </w:t>
      </w:r>
      <w:r>
        <w:rPr>
          <w:color w:val="001F5F"/>
        </w:rPr>
        <w:t>действий.</w:t>
      </w:r>
    </w:p>
    <w:p w:rsidR="00644519" w:rsidRDefault="00FF5A52">
      <w:pPr>
        <w:pStyle w:val="a3"/>
        <w:ind w:right="406" w:firstLine="705"/>
      </w:pPr>
      <w:r>
        <w:rPr>
          <w:color w:val="001F5F"/>
        </w:rPr>
        <w:t>В</w:t>
      </w:r>
      <w:r>
        <w:rPr>
          <w:color w:val="001F5F"/>
          <w:spacing w:val="-1"/>
        </w:rPr>
        <w:t xml:space="preserve"> </w:t>
      </w:r>
      <w:r>
        <w:rPr>
          <w:color w:val="001F5F"/>
        </w:rPr>
        <w:t>частности,</w:t>
      </w:r>
      <w:r>
        <w:rPr>
          <w:color w:val="001F5F"/>
          <w:spacing w:val="4"/>
        </w:rPr>
        <w:t xml:space="preserve"> </w:t>
      </w:r>
      <w:r>
        <w:rPr>
          <w:color w:val="001F5F"/>
        </w:rPr>
        <w:t>учебные предметы</w:t>
      </w:r>
      <w:r>
        <w:rPr>
          <w:color w:val="001F5F"/>
          <w:spacing w:val="10"/>
        </w:rPr>
        <w:t xml:space="preserve"> </w:t>
      </w:r>
      <w:r>
        <w:rPr>
          <w:b/>
          <w:color w:val="001F5F"/>
        </w:rPr>
        <w:t>«Русский</w:t>
      </w:r>
      <w:r>
        <w:rPr>
          <w:b/>
          <w:color w:val="001F5F"/>
          <w:spacing w:val="-2"/>
        </w:rPr>
        <w:t xml:space="preserve"> </w:t>
      </w:r>
      <w:r>
        <w:rPr>
          <w:b/>
          <w:color w:val="001F5F"/>
        </w:rPr>
        <w:t>язык»,</w:t>
      </w:r>
      <w:r>
        <w:rPr>
          <w:b/>
          <w:color w:val="001F5F"/>
          <w:spacing w:val="4"/>
        </w:rPr>
        <w:t xml:space="preserve"> </w:t>
      </w:r>
      <w:r>
        <w:rPr>
          <w:b/>
          <w:color w:val="001F5F"/>
        </w:rPr>
        <w:t>«Родной</w:t>
      </w:r>
      <w:r>
        <w:rPr>
          <w:b/>
          <w:color w:val="001F5F"/>
          <w:spacing w:val="2"/>
        </w:rPr>
        <w:t xml:space="preserve"> </w:t>
      </w:r>
      <w:r>
        <w:rPr>
          <w:b/>
          <w:color w:val="001F5F"/>
        </w:rPr>
        <w:t>язык»</w:t>
      </w:r>
      <w:r>
        <w:rPr>
          <w:b/>
          <w:color w:val="001F5F"/>
          <w:spacing w:val="-9"/>
        </w:rPr>
        <w:t xml:space="preserve"> </w:t>
      </w:r>
      <w:r>
        <w:rPr>
          <w:color w:val="001F5F"/>
        </w:rPr>
        <w:t>обеспечивают</w:t>
      </w:r>
      <w:r>
        <w:rPr>
          <w:color w:val="001F5F"/>
          <w:spacing w:val="1"/>
        </w:rPr>
        <w:t xml:space="preserve"> </w:t>
      </w:r>
      <w:r>
        <w:rPr>
          <w:color w:val="001F5F"/>
        </w:rPr>
        <w:t>формирование познавательных, коммуникативных и регулятивных действий. Работа с текстом</w:t>
      </w:r>
      <w:r>
        <w:rPr>
          <w:color w:val="001F5F"/>
          <w:spacing w:val="1"/>
        </w:rPr>
        <w:t xml:space="preserve"> </w:t>
      </w:r>
      <w:r>
        <w:rPr>
          <w:color w:val="001F5F"/>
        </w:rPr>
        <w:t>открывает</w:t>
      </w:r>
      <w:r>
        <w:rPr>
          <w:color w:val="001F5F"/>
          <w:spacing w:val="-4"/>
        </w:rPr>
        <w:t xml:space="preserve"> </w:t>
      </w:r>
      <w:r>
        <w:rPr>
          <w:color w:val="001F5F"/>
        </w:rPr>
        <w:t>возможности</w:t>
      </w:r>
      <w:r>
        <w:rPr>
          <w:color w:val="001F5F"/>
          <w:spacing w:val="-2"/>
        </w:rPr>
        <w:t xml:space="preserve"> </w:t>
      </w:r>
      <w:r>
        <w:rPr>
          <w:color w:val="001F5F"/>
        </w:rPr>
        <w:t>для</w:t>
      </w:r>
      <w:r>
        <w:rPr>
          <w:color w:val="001F5F"/>
          <w:spacing w:val="-8"/>
        </w:rPr>
        <w:t xml:space="preserve"> </w:t>
      </w:r>
      <w:r>
        <w:rPr>
          <w:color w:val="001F5F"/>
        </w:rPr>
        <w:t>формирования</w:t>
      </w:r>
      <w:r>
        <w:rPr>
          <w:color w:val="001F5F"/>
          <w:spacing w:val="-8"/>
        </w:rPr>
        <w:t xml:space="preserve"> </w:t>
      </w:r>
      <w:r>
        <w:rPr>
          <w:color w:val="001F5F"/>
        </w:rPr>
        <w:t>логических</w:t>
      </w:r>
      <w:r>
        <w:rPr>
          <w:color w:val="001F5F"/>
          <w:spacing w:val="-8"/>
        </w:rPr>
        <w:t xml:space="preserve"> </w:t>
      </w:r>
      <w:r>
        <w:rPr>
          <w:color w:val="001F5F"/>
        </w:rPr>
        <w:t>действий</w:t>
      </w:r>
      <w:r>
        <w:rPr>
          <w:color w:val="001F5F"/>
          <w:spacing w:val="-3"/>
        </w:rPr>
        <w:t xml:space="preserve"> </w:t>
      </w:r>
      <w:r>
        <w:rPr>
          <w:color w:val="001F5F"/>
        </w:rPr>
        <w:t>анализа,</w:t>
      </w:r>
      <w:r>
        <w:rPr>
          <w:color w:val="001F5F"/>
          <w:spacing w:val="-1"/>
        </w:rPr>
        <w:t xml:space="preserve"> </w:t>
      </w:r>
      <w:r>
        <w:rPr>
          <w:color w:val="001F5F"/>
        </w:rPr>
        <w:t>сравнения,</w:t>
      </w:r>
      <w:r>
        <w:rPr>
          <w:color w:val="001F5F"/>
          <w:spacing w:val="-6"/>
        </w:rPr>
        <w:t xml:space="preserve"> </w:t>
      </w:r>
      <w:r>
        <w:rPr>
          <w:color w:val="001F5F"/>
        </w:rPr>
        <w:t>установления</w:t>
      </w:r>
      <w:r>
        <w:rPr>
          <w:color w:val="001F5F"/>
          <w:spacing w:val="-57"/>
        </w:rPr>
        <w:t xml:space="preserve"> </w:t>
      </w:r>
      <w:r>
        <w:rPr>
          <w:color w:val="001F5F"/>
        </w:rPr>
        <w:t>причинно-следственных</w:t>
      </w:r>
      <w:r>
        <w:rPr>
          <w:color w:val="001F5F"/>
          <w:spacing w:val="-9"/>
        </w:rPr>
        <w:t xml:space="preserve"> </w:t>
      </w:r>
      <w:r>
        <w:rPr>
          <w:color w:val="001F5F"/>
        </w:rPr>
        <w:t>связей.</w:t>
      </w:r>
      <w:r>
        <w:rPr>
          <w:color w:val="001F5F"/>
          <w:spacing w:val="-2"/>
        </w:rPr>
        <w:t xml:space="preserve"> </w:t>
      </w:r>
      <w:r>
        <w:rPr>
          <w:color w:val="001F5F"/>
        </w:rPr>
        <w:t>Ориентация</w:t>
      </w:r>
      <w:r>
        <w:rPr>
          <w:color w:val="001F5F"/>
          <w:spacing w:val="-8"/>
        </w:rPr>
        <w:t xml:space="preserve"> </w:t>
      </w:r>
      <w:r>
        <w:rPr>
          <w:color w:val="001F5F"/>
        </w:rPr>
        <w:t>в</w:t>
      </w:r>
      <w:r>
        <w:rPr>
          <w:color w:val="001F5F"/>
          <w:spacing w:val="-12"/>
        </w:rPr>
        <w:t xml:space="preserve"> </w:t>
      </w:r>
      <w:r>
        <w:rPr>
          <w:color w:val="001F5F"/>
        </w:rPr>
        <w:t>морфологической</w:t>
      </w:r>
      <w:r>
        <w:rPr>
          <w:color w:val="001F5F"/>
          <w:spacing w:val="-7"/>
        </w:rPr>
        <w:t xml:space="preserve"> </w:t>
      </w:r>
      <w:r>
        <w:rPr>
          <w:color w:val="001F5F"/>
        </w:rPr>
        <w:t>и синтаксической</w:t>
      </w:r>
      <w:r>
        <w:rPr>
          <w:color w:val="001F5F"/>
          <w:spacing w:val="3"/>
        </w:rPr>
        <w:t xml:space="preserve"> </w:t>
      </w:r>
      <w:r>
        <w:rPr>
          <w:color w:val="001F5F"/>
        </w:rPr>
        <w:t>структуре</w:t>
      </w:r>
    </w:p>
    <w:p w:rsidR="00644519" w:rsidRDefault="00FF5A52">
      <w:pPr>
        <w:pStyle w:val="a3"/>
        <w:ind w:right="563"/>
      </w:pPr>
      <w:r>
        <w:rPr>
          <w:color w:val="001F5F"/>
        </w:rPr>
        <w:t>языка</w:t>
      </w:r>
      <w:r>
        <w:rPr>
          <w:color w:val="001F5F"/>
          <w:spacing w:val="-7"/>
        </w:rPr>
        <w:t xml:space="preserve"> </w:t>
      </w:r>
      <w:r>
        <w:rPr>
          <w:color w:val="001F5F"/>
        </w:rPr>
        <w:t>и</w:t>
      </w:r>
      <w:r>
        <w:rPr>
          <w:color w:val="001F5F"/>
          <w:spacing w:val="-2"/>
        </w:rPr>
        <w:t xml:space="preserve"> </w:t>
      </w:r>
      <w:r>
        <w:rPr>
          <w:color w:val="001F5F"/>
        </w:rPr>
        <w:t>усвоение</w:t>
      </w:r>
      <w:r>
        <w:rPr>
          <w:color w:val="001F5F"/>
          <w:spacing w:val="-10"/>
        </w:rPr>
        <w:t xml:space="preserve"> </w:t>
      </w:r>
      <w:r>
        <w:rPr>
          <w:color w:val="001F5F"/>
        </w:rPr>
        <w:t>правил</w:t>
      </w:r>
      <w:r>
        <w:rPr>
          <w:color w:val="001F5F"/>
          <w:spacing w:val="-10"/>
        </w:rPr>
        <w:t xml:space="preserve"> </w:t>
      </w:r>
      <w:r>
        <w:rPr>
          <w:color w:val="001F5F"/>
        </w:rPr>
        <w:t>строения</w:t>
      </w:r>
      <w:r>
        <w:rPr>
          <w:color w:val="001F5F"/>
          <w:spacing w:val="-2"/>
        </w:rPr>
        <w:t xml:space="preserve"> </w:t>
      </w:r>
      <w:r>
        <w:rPr>
          <w:color w:val="001F5F"/>
        </w:rPr>
        <w:t>слова</w:t>
      </w:r>
      <w:r>
        <w:rPr>
          <w:color w:val="001F5F"/>
          <w:spacing w:val="-7"/>
        </w:rPr>
        <w:t xml:space="preserve"> </w:t>
      </w:r>
      <w:r>
        <w:rPr>
          <w:color w:val="001F5F"/>
        </w:rPr>
        <w:t>и</w:t>
      </w:r>
      <w:r>
        <w:rPr>
          <w:color w:val="001F5F"/>
          <w:spacing w:val="-11"/>
        </w:rPr>
        <w:t xml:space="preserve"> </w:t>
      </w:r>
      <w:r>
        <w:rPr>
          <w:color w:val="001F5F"/>
        </w:rPr>
        <w:t>предложения,</w:t>
      </w:r>
      <w:r>
        <w:rPr>
          <w:color w:val="001F5F"/>
          <w:spacing w:val="-7"/>
        </w:rPr>
        <w:t xml:space="preserve"> </w:t>
      </w:r>
      <w:r>
        <w:rPr>
          <w:color w:val="001F5F"/>
        </w:rPr>
        <w:t>графической</w:t>
      </w:r>
      <w:r>
        <w:rPr>
          <w:color w:val="001F5F"/>
          <w:spacing w:val="-9"/>
        </w:rPr>
        <w:t xml:space="preserve"> </w:t>
      </w:r>
      <w:r>
        <w:rPr>
          <w:color w:val="001F5F"/>
        </w:rPr>
        <w:t>формы</w:t>
      </w:r>
      <w:r>
        <w:rPr>
          <w:color w:val="001F5F"/>
          <w:spacing w:val="-9"/>
        </w:rPr>
        <w:t xml:space="preserve"> </w:t>
      </w:r>
      <w:r>
        <w:rPr>
          <w:color w:val="001F5F"/>
        </w:rPr>
        <w:t>букв обеспечивает</w:t>
      </w:r>
      <w:r>
        <w:rPr>
          <w:color w:val="001F5F"/>
          <w:spacing w:val="-57"/>
        </w:rPr>
        <w:t xml:space="preserve"> </w:t>
      </w:r>
      <w:r>
        <w:rPr>
          <w:color w:val="001F5F"/>
        </w:rPr>
        <w:t>развитие знаково-символических действий — замещения (например, звука буквой),</w:t>
      </w:r>
      <w:r>
        <w:rPr>
          <w:color w:val="001F5F"/>
          <w:spacing w:val="1"/>
        </w:rPr>
        <w:t xml:space="preserve"> </w:t>
      </w:r>
      <w:r>
        <w:rPr>
          <w:color w:val="001F5F"/>
        </w:rPr>
        <w:t>моделирования (например, состава слова путѐм составления схемы) и преобразования модели</w:t>
      </w:r>
      <w:r>
        <w:rPr>
          <w:color w:val="001F5F"/>
          <w:spacing w:val="1"/>
        </w:rPr>
        <w:t xml:space="preserve"> </w:t>
      </w:r>
      <w:r>
        <w:rPr>
          <w:color w:val="001F5F"/>
        </w:rPr>
        <w:t>(видоизменения</w:t>
      </w:r>
      <w:r>
        <w:rPr>
          <w:color w:val="001F5F"/>
          <w:spacing w:val="-6"/>
        </w:rPr>
        <w:t xml:space="preserve"> </w:t>
      </w:r>
      <w:r>
        <w:rPr>
          <w:color w:val="001F5F"/>
        </w:rPr>
        <w:t>слова).</w:t>
      </w:r>
      <w:r>
        <w:rPr>
          <w:color w:val="001F5F"/>
          <w:spacing w:val="-5"/>
        </w:rPr>
        <w:t xml:space="preserve"> </w:t>
      </w:r>
      <w:r>
        <w:rPr>
          <w:color w:val="001F5F"/>
        </w:rPr>
        <w:t>Изучение</w:t>
      </w:r>
      <w:r>
        <w:rPr>
          <w:color w:val="001F5F"/>
          <w:spacing w:val="-8"/>
        </w:rPr>
        <w:t xml:space="preserve"> </w:t>
      </w:r>
      <w:r>
        <w:rPr>
          <w:color w:val="001F5F"/>
        </w:rPr>
        <w:t>русского</w:t>
      </w:r>
      <w:r>
        <w:rPr>
          <w:color w:val="001F5F"/>
          <w:spacing w:val="-3"/>
        </w:rPr>
        <w:t xml:space="preserve"> </w:t>
      </w:r>
      <w:r>
        <w:rPr>
          <w:color w:val="001F5F"/>
        </w:rPr>
        <w:t>и</w:t>
      </w:r>
      <w:r>
        <w:rPr>
          <w:color w:val="001F5F"/>
          <w:spacing w:val="-6"/>
        </w:rPr>
        <w:t xml:space="preserve"> </w:t>
      </w:r>
      <w:r>
        <w:rPr>
          <w:color w:val="001F5F"/>
        </w:rPr>
        <w:t>родного</w:t>
      </w:r>
      <w:r>
        <w:rPr>
          <w:color w:val="001F5F"/>
          <w:spacing w:val="-4"/>
        </w:rPr>
        <w:t xml:space="preserve"> </w:t>
      </w:r>
      <w:r>
        <w:rPr>
          <w:color w:val="001F5F"/>
        </w:rPr>
        <w:t>языка</w:t>
      </w:r>
      <w:r>
        <w:rPr>
          <w:color w:val="001F5F"/>
          <w:spacing w:val="-12"/>
        </w:rPr>
        <w:t xml:space="preserve"> </w:t>
      </w:r>
      <w:r>
        <w:rPr>
          <w:color w:val="001F5F"/>
        </w:rPr>
        <w:t>создаѐт</w:t>
      </w:r>
      <w:r>
        <w:rPr>
          <w:color w:val="001F5F"/>
          <w:spacing w:val="1"/>
        </w:rPr>
        <w:t xml:space="preserve"> </w:t>
      </w:r>
      <w:r>
        <w:rPr>
          <w:color w:val="001F5F"/>
        </w:rPr>
        <w:t>условия</w:t>
      </w:r>
      <w:r>
        <w:rPr>
          <w:color w:val="001F5F"/>
          <w:spacing w:val="-7"/>
        </w:rPr>
        <w:t xml:space="preserve"> </w:t>
      </w:r>
      <w:r>
        <w:rPr>
          <w:color w:val="001F5F"/>
        </w:rPr>
        <w:t>для</w:t>
      </w:r>
      <w:r>
        <w:rPr>
          <w:color w:val="001F5F"/>
          <w:spacing w:val="-7"/>
        </w:rPr>
        <w:t xml:space="preserve"> </w:t>
      </w:r>
      <w:r>
        <w:rPr>
          <w:color w:val="001F5F"/>
        </w:rPr>
        <w:t>формирования</w:t>
      </w:r>
    </w:p>
    <w:p w:rsidR="00644519" w:rsidRDefault="00FF5A52">
      <w:pPr>
        <w:pStyle w:val="a3"/>
        <w:spacing w:line="247" w:lineRule="auto"/>
        <w:ind w:right="464"/>
        <w:rPr>
          <w:rFonts w:ascii="Calibri" w:hAnsi="Calibri"/>
          <w:sz w:val="22"/>
        </w:rPr>
      </w:pPr>
      <w:r>
        <w:rPr>
          <w:color w:val="001F5F"/>
        </w:rPr>
        <w:t>«языкового чутья» как результата ориентировки ребѐнка в грамматической и синтаксической</w:t>
      </w:r>
      <w:r>
        <w:rPr>
          <w:color w:val="001F5F"/>
          <w:spacing w:val="1"/>
        </w:rPr>
        <w:t xml:space="preserve"> </w:t>
      </w:r>
      <w:r>
        <w:rPr>
          <w:color w:val="001F5F"/>
          <w:spacing w:val="-1"/>
        </w:rPr>
        <w:t xml:space="preserve">структуре родного языка и обеспечивает </w:t>
      </w:r>
      <w:r>
        <w:rPr>
          <w:color w:val="001F5F"/>
        </w:rPr>
        <w:t>успешное развитие адекватных возрасту форм и функций</w:t>
      </w:r>
      <w:r>
        <w:rPr>
          <w:color w:val="001F5F"/>
          <w:spacing w:val="-57"/>
        </w:rPr>
        <w:t xml:space="preserve"> </w:t>
      </w:r>
      <w:r>
        <w:rPr>
          <w:color w:val="001F5F"/>
        </w:rPr>
        <w:t>речи,</w:t>
      </w:r>
      <w:r>
        <w:rPr>
          <w:color w:val="001F5F"/>
          <w:spacing w:val="4"/>
        </w:rPr>
        <w:t xml:space="preserve"> </w:t>
      </w:r>
      <w:r>
        <w:rPr>
          <w:color w:val="001F5F"/>
        </w:rPr>
        <w:t>включая</w:t>
      </w:r>
      <w:r>
        <w:rPr>
          <w:color w:val="001F5F"/>
          <w:spacing w:val="-2"/>
        </w:rPr>
        <w:t xml:space="preserve"> </w:t>
      </w:r>
      <w:r>
        <w:rPr>
          <w:color w:val="001F5F"/>
        </w:rPr>
        <w:t>обобщающую</w:t>
      </w:r>
      <w:r>
        <w:rPr>
          <w:color w:val="001F5F"/>
          <w:spacing w:val="1"/>
        </w:rPr>
        <w:t xml:space="preserve"> </w:t>
      </w:r>
      <w:r>
        <w:rPr>
          <w:color w:val="001F5F"/>
        </w:rPr>
        <w:t>и</w:t>
      </w:r>
      <w:r>
        <w:rPr>
          <w:color w:val="001F5F"/>
          <w:spacing w:val="8"/>
        </w:rPr>
        <w:t xml:space="preserve"> </w:t>
      </w:r>
      <w:r>
        <w:rPr>
          <w:color w:val="001F5F"/>
        </w:rPr>
        <w:t>планирующую</w:t>
      </w:r>
      <w:r>
        <w:rPr>
          <w:color w:val="001F5F"/>
          <w:spacing w:val="6"/>
        </w:rPr>
        <w:t xml:space="preserve"> </w:t>
      </w:r>
      <w:r>
        <w:rPr>
          <w:color w:val="001F5F"/>
        </w:rPr>
        <w:t>функции</w:t>
      </w:r>
      <w:r>
        <w:rPr>
          <w:rFonts w:ascii="Calibri" w:hAnsi="Calibri"/>
          <w:color w:val="001F5F"/>
          <w:sz w:val="22"/>
        </w:rPr>
        <w:t>.</w:t>
      </w:r>
    </w:p>
    <w:p w:rsidR="00644519" w:rsidRDefault="00FF5A52">
      <w:pPr>
        <w:ind w:left="350" w:right="563" w:firstLine="768"/>
        <w:rPr>
          <w:sz w:val="24"/>
        </w:rPr>
      </w:pPr>
      <w:r>
        <w:rPr>
          <w:b/>
          <w:color w:val="001F5F"/>
          <w:sz w:val="24"/>
        </w:rPr>
        <w:t xml:space="preserve">«Литературное чтение», «Литературное чтение на родном языке». </w:t>
      </w:r>
      <w:r>
        <w:rPr>
          <w:color w:val="001F5F"/>
          <w:sz w:val="24"/>
        </w:rPr>
        <w:t>Требования к</w:t>
      </w:r>
      <w:r>
        <w:rPr>
          <w:color w:val="001F5F"/>
          <w:spacing w:val="1"/>
          <w:sz w:val="24"/>
        </w:rPr>
        <w:t xml:space="preserve"> </w:t>
      </w:r>
      <w:r>
        <w:rPr>
          <w:color w:val="001F5F"/>
          <w:spacing w:val="-1"/>
          <w:sz w:val="24"/>
        </w:rPr>
        <w:t>результатам</w:t>
      </w:r>
      <w:r>
        <w:rPr>
          <w:color w:val="001F5F"/>
          <w:spacing w:val="-5"/>
          <w:sz w:val="24"/>
        </w:rPr>
        <w:t xml:space="preserve"> </w:t>
      </w:r>
      <w:r>
        <w:rPr>
          <w:color w:val="001F5F"/>
          <w:spacing w:val="-1"/>
          <w:sz w:val="24"/>
        </w:rPr>
        <w:t>изучения</w:t>
      </w:r>
      <w:r>
        <w:rPr>
          <w:color w:val="001F5F"/>
          <w:spacing w:val="5"/>
          <w:sz w:val="24"/>
        </w:rPr>
        <w:t xml:space="preserve"> </w:t>
      </w:r>
      <w:r>
        <w:rPr>
          <w:color w:val="001F5F"/>
          <w:sz w:val="24"/>
        </w:rPr>
        <w:t>учебного</w:t>
      </w:r>
      <w:r>
        <w:rPr>
          <w:color w:val="001F5F"/>
          <w:spacing w:val="-6"/>
          <w:sz w:val="24"/>
        </w:rPr>
        <w:t xml:space="preserve"> </w:t>
      </w:r>
      <w:r>
        <w:rPr>
          <w:color w:val="001F5F"/>
          <w:sz w:val="24"/>
        </w:rPr>
        <w:t>предмета</w:t>
      </w:r>
      <w:r>
        <w:rPr>
          <w:color w:val="001F5F"/>
          <w:spacing w:val="-5"/>
          <w:sz w:val="24"/>
        </w:rPr>
        <w:t xml:space="preserve"> </w:t>
      </w:r>
      <w:r>
        <w:rPr>
          <w:color w:val="001F5F"/>
          <w:sz w:val="24"/>
        </w:rPr>
        <w:t>включают</w:t>
      </w:r>
      <w:r>
        <w:rPr>
          <w:color w:val="001F5F"/>
          <w:spacing w:val="-5"/>
          <w:sz w:val="24"/>
        </w:rPr>
        <w:t xml:space="preserve"> </w:t>
      </w:r>
      <w:r>
        <w:rPr>
          <w:color w:val="001F5F"/>
          <w:sz w:val="24"/>
        </w:rPr>
        <w:t>формирование</w:t>
      </w:r>
      <w:r>
        <w:rPr>
          <w:color w:val="001F5F"/>
          <w:spacing w:val="-15"/>
          <w:sz w:val="24"/>
        </w:rPr>
        <w:t xml:space="preserve"> </w:t>
      </w:r>
      <w:r>
        <w:rPr>
          <w:color w:val="001F5F"/>
          <w:sz w:val="24"/>
        </w:rPr>
        <w:t>всех</w:t>
      </w:r>
      <w:r>
        <w:rPr>
          <w:color w:val="001F5F"/>
          <w:spacing w:val="-14"/>
          <w:sz w:val="24"/>
        </w:rPr>
        <w:t xml:space="preserve"> </w:t>
      </w:r>
      <w:r>
        <w:rPr>
          <w:color w:val="001F5F"/>
          <w:sz w:val="24"/>
        </w:rPr>
        <w:t>видов</w:t>
      </w:r>
      <w:r>
        <w:rPr>
          <w:color w:val="001F5F"/>
          <w:spacing w:val="-8"/>
          <w:sz w:val="24"/>
        </w:rPr>
        <w:t xml:space="preserve"> </w:t>
      </w:r>
      <w:r>
        <w:rPr>
          <w:color w:val="001F5F"/>
          <w:sz w:val="24"/>
        </w:rPr>
        <w:t>универсальных</w:t>
      </w:r>
      <w:r>
        <w:rPr>
          <w:color w:val="001F5F"/>
          <w:spacing w:val="-57"/>
          <w:sz w:val="24"/>
        </w:rPr>
        <w:t xml:space="preserve"> </w:t>
      </w:r>
      <w:r>
        <w:rPr>
          <w:color w:val="001F5F"/>
          <w:sz w:val="24"/>
        </w:rPr>
        <w:t>учебных действий личностных, коммуникативных, познавательных и регулятивных (с</w:t>
      </w:r>
      <w:r>
        <w:rPr>
          <w:color w:val="001F5F"/>
          <w:spacing w:val="1"/>
          <w:sz w:val="24"/>
        </w:rPr>
        <w:t xml:space="preserve"> </w:t>
      </w:r>
      <w:r>
        <w:rPr>
          <w:color w:val="001F5F"/>
          <w:sz w:val="24"/>
        </w:rPr>
        <w:t>приоритетом</w:t>
      </w:r>
      <w:r>
        <w:rPr>
          <w:color w:val="001F5F"/>
          <w:spacing w:val="-1"/>
          <w:sz w:val="24"/>
        </w:rPr>
        <w:t xml:space="preserve"> </w:t>
      </w:r>
      <w:r>
        <w:rPr>
          <w:color w:val="001F5F"/>
          <w:sz w:val="24"/>
        </w:rPr>
        <w:t>развития</w:t>
      </w:r>
      <w:r>
        <w:rPr>
          <w:color w:val="001F5F"/>
          <w:spacing w:val="-8"/>
          <w:sz w:val="24"/>
        </w:rPr>
        <w:t xml:space="preserve"> </w:t>
      </w:r>
      <w:r>
        <w:rPr>
          <w:color w:val="001F5F"/>
          <w:sz w:val="24"/>
        </w:rPr>
        <w:t>ценностно-смысловой</w:t>
      </w:r>
      <w:r>
        <w:rPr>
          <w:color w:val="001F5F"/>
          <w:spacing w:val="3"/>
          <w:sz w:val="24"/>
        </w:rPr>
        <w:t xml:space="preserve"> </w:t>
      </w:r>
      <w:r>
        <w:rPr>
          <w:color w:val="001F5F"/>
          <w:sz w:val="24"/>
        </w:rPr>
        <w:t>сферы</w:t>
      </w:r>
      <w:r>
        <w:rPr>
          <w:color w:val="001F5F"/>
          <w:spacing w:val="4"/>
          <w:sz w:val="24"/>
        </w:rPr>
        <w:t xml:space="preserve"> </w:t>
      </w:r>
      <w:r>
        <w:rPr>
          <w:color w:val="001F5F"/>
          <w:sz w:val="24"/>
        </w:rPr>
        <w:t>и</w:t>
      </w:r>
      <w:r>
        <w:rPr>
          <w:color w:val="001F5F"/>
          <w:spacing w:val="7"/>
          <w:sz w:val="24"/>
        </w:rPr>
        <w:t xml:space="preserve"> </w:t>
      </w:r>
      <w:r>
        <w:rPr>
          <w:color w:val="001F5F"/>
          <w:sz w:val="24"/>
        </w:rPr>
        <w:t>коммуникации).</w:t>
      </w:r>
    </w:p>
    <w:p w:rsidR="00644519" w:rsidRDefault="00FF5A52">
      <w:pPr>
        <w:pStyle w:val="a3"/>
        <w:ind w:right="498" w:firstLine="705"/>
      </w:pPr>
      <w:r>
        <w:rPr>
          <w:color w:val="001F5F"/>
        </w:rPr>
        <w:t>Литературное чтение — осмысленная, творческая духовная деятельность, обеспечивает</w:t>
      </w:r>
      <w:r>
        <w:rPr>
          <w:color w:val="001F5F"/>
          <w:spacing w:val="1"/>
        </w:rPr>
        <w:t xml:space="preserve"> </w:t>
      </w:r>
      <w:r>
        <w:rPr>
          <w:color w:val="001F5F"/>
        </w:rPr>
        <w:t>освоение</w:t>
      </w:r>
      <w:r>
        <w:rPr>
          <w:color w:val="001F5F"/>
          <w:spacing w:val="-7"/>
        </w:rPr>
        <w:t xml:space="preserve"> </w:t>
      </w:r>
      <w:r>
        <w:rPr>
          <w:color w:val="001F5F"/>
        </w:rPr>
        <w:t>идейно-нравственного</w:t>
      </w:r>
      <w:r>
        <w:rPr>
          <w:color w:val="001F5F"/>
          <w:spacing w:val="-2"/>
        </w:rPr>
        <w:t xml:space="preserve"> </w:t>
      </w:r>
      <w:r>
        <w:rPr>
          <w:color w:val="001F5F"/>
        </w:rPr>
        <w:t>содержания</w:t>
      </w:r>
      <w:r>
        <w:rPr>
          <w:color w:val="001F5F"/>
          <w:spacing w:val="-10"/>
        </w:rPr>
        <w:t xml:space="preserve"> </w:t>
      </w:r>
      <w:r>
        <w:rPr>
          <w:color w:val="001F5F"/>
        </w:rPr>
        <w:t>художественной</w:t>
      </w:r>
      <w:r>
        <w:rPr>
          <w:color w:val="001F5F"/>
          <w:spacing w:val="-4"/>
        </w:rPr>
        <w:t xml:space="preserve"> </w:t>
      </w:r>
      <w:r>
        <w:rPr>
          <w:color w:val="001F5F"/>
        </w:rPr>
        <w:t>литературы,</w:t>
      </w:r>
      <w:r>
        <w:rPr>
          <w:color w:val="001F5F"/>
          <w:spacing w:val="-4"/>
        </w:rPr>
        <w:t xml:space="preserve"> </w:t>
      </w:r>
      <w:r>
        <w:rPr>
          <w:color w:val="001F5F"/>
        </w:rPr>
        <w:t>развитие</w:t>
      </w:r>
      <w:r>
        <w:rPr>
          <w:color w:val="001F5F"/>
          <w:spacing w:val="-6"/>
        </w:rPr>
        <w:t xml:space="preserve"> </w:t>
      </w:r>
      <w:r>
        <w:rPr>
          <w:color w:val="001F5F"/>
        </w:rPr>
        <w:t>эстетического</w:t>
      </w:r>
      <w:r>
        <w:rPr>
          <w:color w:val="001F5F"/>
          <w:spacing w:val="-57"/>
        </w:rPr>
        <w:t xml:space="preserve"> </w:t>
      </w:r>
      <w:r>
        <w:rPr>
          <w:color w:val="001F5F"/>
        </w:rPr>
        <w:t>восприятия. Важнейшей функцией восприятия художественной литературы является трансляция</w:t>
      </w:r>
      <w:r>
        <w:rPr>
          <w:color w:val="001F5F"/>
          <w:spacing w:val="1"/>
        </w:rPr>
        <w:t xml:space="preserve"> </w:t>
      </w:r>
      <w:r>
        <w:rPr>
          <w:color w:val="001F5F"/>
        </w:rPr>
        <w:t>духовно-нравственного опыта общества через коммуникацию системы социальных личностных</w:t>
      </w:r>
      <w:r>
        <w:rPr>
          <w:color w:val="001F5F"/>
          <w:spacing w:val="1"/>
        </w:rPr>
        <w:t xml:space="preserve"> </w:t>
      </w:r>
      <w:r>
        <w:rPr>
          <w:color w:val="001F5F"/>
        </w:rPr>
        <w:t>смыслов,</w:t>
      </w:r>
      <w:r>
        <w:rPr>
          <w:color w:val="001F5F"/>
          <w:spacing w:val="-8"/>
        </w:rPr>
        <w:t xml:space="preserve"> </w:t>
      </w:r>
      <w:r>
        <w:rPr>
          <w:color w:val="001F5F"/>
        </w:rPr>
        <w:t>раскрывающих</w:t>
      </w:r>
      <w:r>
        <w:rPr>
          <w:color w:val="001F5F"/>
          <w:spacing w:val="-9"/>
        </w:rPr>
        <w:t xml:space="preserve"> </w:t>
      </w:r>
      <w:r>
        <w:rPr>
          <w:color w:val="001F5F"/>
        </w:rPr>
        <w:t>нравственное</w:t>
      </w:r>
      <w:r>
        <w:rPr>
          <w:color w:val="001F5F"/>
          <w:spacing w:val="-6"/>
        </w:rPr>
        <w:t xml:space="preserve"> </w:t>
      </w:r>
      <w:r>
        <w:rPr>
          <w:color w:val="001F5F"/>
        </w:rPr>
        <w:t>значение</w:t>
      </w:r>
      <w:r>
        <w:rPr>
          <w:color w:val="001F5F"/>
          <w:spacing w:val="-6"/>
        </w:rPr>
        <w:t xml:space="preserve"> </w:t>
      </w:r>
      <w:r>
        <w:rPr>
          <w:color w:val="001F5F"/>
        </w:rPr>
        <w:t>поступков</w:t>
      </w:r>
      <w:r>
        <w:rPr>
          <w:color w:val="001F5F"/>
          <w:spacing w:val="-4"/>
        </w:rPr>
        <w:t xml:space="preserve"> </w:t>
      </w:r>
      <w:r>
        <w:rPr>
          <w:color w:val="001F5F"/>
        </w:rPr>
        <w:t>героев</w:t>
      </w:r>
      <w:r>
        <w:rPr>
          <w:color w:val="001F5F"/>
          <w:spacing w:val="-4"/>
        </w:rPr>
        <w:t xml:space="preserve"> </w:t>
      </w:r>
      <w:r>
        <w:rPr>
          <w:color w:val="001F5F"/>
        </w:rPr>
        <w:t>литературных</w:t>
      </w:r>
      <w:r>
        <w:rPr>
          <w:color w:val="001F5F"/>
          <w:spacing w:val="-10"/>
        </w:rPr>
        <w:t xml:space="preserve"> </w:t>
      </w:r>
      <w:r>
        <w:rPr>
          <w:color w:val="001F5F"/>
        </w:rPr>
        <w:t>произведений.</w:t>
      </w:r>
    </w:p>
    <w:p w:rsidR="00644519" w:rsidRDefault="00FF5A52">
      <w:pPr>
        <w:pStyle w:val="a3"/>
      </w:pPr>
      <w:r>
        <w:rPr>
          <w:color w:val="001F5F"/>
        </w:rPr>
        <w:t>На</w:t>
      </w:r>
      <w:r>
        <w:rPr>
          <w:color w:val="001F5F"/>
          <w:spacing w:val="-8"/>
        </w:rPr>
        <w:t xml:space="preserve"> </w:t>
      </w:r>
      <w:r>
        <w:rPr>
          <w:color w:val="001F5F"/>
        </w:rPr>
        <w:t>ступени начального</w:t>
      </w:r>
      <w:r>
        <w:rPr>
          <w:color w:val="001F5F"/>
          <w:spacing w:val="-11"/>
        </w:rPr>
        <w:t xml:space="preserve"> </w:t>
      </w:r>
      <w:r>
        <w:rPr>
          <w:color w:val="001F5F"/>
        </w:rPr>
        <w:t>общего</w:t>
      </w:r>
      <w:r>
        <w:rPr>
          <w:color w:val="001F5F"/>
          <w:spacing w:val="-7"/>
        </w:rPr>
        <w:t xml:space="preserve"> </w:t>
      </w:r>
      <w:r>
        <w:rPr>
          <w:color w:val="001F5F"/>
        </w:rPr>
        <w:t>образования</w:t>
      </w:r>
      <w:r>
        <w:rPr>
          <w:color w:val="001F5F"/>
          <w:spacing w:val="-13"/>
        </w:rPr>
        <w:t xml:space="preserve"> </w:t>
      </w:r>
      <w:r>
        <w:rPr>
          <w:color w:val="001F5F"/>
        </w:rPr>
        <w:t>важным</w:t>
      </w:r>
      <w:r>
        <w:rPr>
          <w:color w:val="001F5F"/>
          <w:spacing w:val="-9"/>
        </w:rPr>
        <w:t xml:space="preserve"> </w:t>
      </w:r>
      <w:r>
        <w:rPr>
          <w:color w:val="001F5F"/>
        </w:rPr>
        <w:t>средством</w:t>
      </w:r>
      <w:r>
        <w:rPr>
          <w:color w:val="001F5F"/>
          <w:spacing w:val="-13"/>
        </w:rPr>
        <w:t xml:space="preserve"> </w:t>
      </w:r>
      <w:r>
        <w:rPr>
          <w:color w:val="001F5F"/>
        </w:rPr>
        <w:t>организации</w:t>
      </w:r>
      <w:r>
        <w:rPr>
          <w:color w:val="001F5F"/>
          <w:spacing w:val="-9"/>
        </w:rPr>
        <w:t xml:space="preserve"> </w:t>
      </w:r>
      <w:r>
        <w:rPr>
          <w:color w:val="001F5F"/>
        </w:rPr>
        <w:t>понимания</w:t>
      </w:r>
      <w:r>
        <w:rPr>
          <w:color w:val="001F5F"/>
          <w:spacing w:val="-5"/>
        </w:rPr>
        <w:t xml:space="preserve"> </w:t>
      </w:r>
      <w:r>
        <w:rPr>
          <w:color w:val="001F5F"/>
        </w:rPr>
        <w:t>авторской</w:t>
      </w:r>
      <w:r>
        <w:rPr>
          <w:color w:val="001F5F"/>
          <w:spacing w:val="-57"/>
        </w:rPr>
        <w:t xml:space="preserve"> </w:t>
      </w:r>
      <w:r>
        <w:rPr>
          <w:color w:val="001F5F"/>
        </w:rPr>
        <w:t>позиции, отношения автора к героям произведения и отображаемой действительности является</w:t>
      </w:r>
      <w:r>
        <w:rPr>
          <w:color w:val="001F5F"/>
          <w:spacing w:val="1"/>
        </w:rPr>
        <w:t xml:space="preserve"> </w:t>
      </w:r>
      <w:r>
        <w:rPr>
          <w:color w:val="001F5F"/>
        </w:rPr>
        <w:t>выразительное чтение.</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6"/>
        <w:ind w:right="1807"/>
      </w:pPr>
      <w:r>
        <w:rPr>
          <w:color w:val="001F5F"/>
        </w:rPr>
        <w:lastRenderedPageBreak/>
        <w:t>Учебные предметы «Литературное чтение», «Литературное чтение на родном языке»</w:t>
      </w:r>
      <w:r>
        <w:rPr>
          <w:color w:val="001F5F"/>
          <w:spacing w:val="-57"/>
        </w:rPr>
        <w:t xml:space="preserve"> </w:t>
      </w:r>
      <w:r>
        <w:rPr>
          <w:color w:val="001F5F"/>
        </w:rPr>
        <w:t>обеспечивают</w:t>
      </w:r>
      <w:r>
        <w:rPr>
          <w:color w:val="001F5F"/>
          <w:spacing w:val="2"/>
        </w:rPr>
        <w:t xml:space="preserve"> </w:t>
      </w:r>
      <w:r>
        <w:rPr>
          <w:color w:val="001F5F"/>
        </w:rPr>
        <w:t>формирование</w:t>
      </w:r>
      <w:r>
        <w:rPr>
          <w:color w:val="001F5F"/>
          <w:spacing w:val="-4"/>
        </w:rPr>
        <w:t xml:space="preserve"> </w:t>
      </w:r>
      <w:r>
        <w:rPr>
          <w:color w:val="001F5F"/>
        </w:rPr>
        <w:t>следующих универсальных учебных</w:t>
      </w:r>
      <w:r>
        <w:rPr>
          <w:color w:val="001F5F"/>
          <w:spacing w:val="-5"/>
        </w:rPr>
        <w:t xml:space="preserve"> </w:t>
      </w:r>
      <w:r>
        <w:rPr>
          <w:color w:val="001F5F"/>
        </w:rPr>
        <w:t>действий:</w:t>
      </w:r>
    </w:p>
    <w:p w:rsidR="00644519" w:rsidRDefault="00FF5A52">
      <w:pPr>
        <w:pStyle w:val="a4"/>
        <w:numPr>
          <w:ilvl w:val="0"/>
          <w:numId w:val="51"/>
        </w:numPr>
        <w:tabs>
          <w:tab w:val="left" w:pos="1055"/>
          <w:tab w:val="left" w:pos="1056"/>
        </w:tabs>
        <w:spacing w:line="237" w:lineRule="auto"/>
        <w:ind w:right="519" w:hanging="360"/>
        <w:rPr>
          <w:rFonts w:ascii="Symbol" w:hAnsi="Symbol"/>
          <w:color w:val="001F5F"/>
          <w:sz w:val="24"/>
        </w:rPr>
      </w:pPr>
      <w:r>
        <w:rPr>
          <w:color w:val="001F5F"/>
          <w:sz w:val="24"/>
        </w:rPr>
        <w:t>смыслообразования</w:t>
      </w:r>
      <w:r>
        <w:rPr>
          <w:color w:val="001F5F"/>
          <w:spacing w:val="-2"/>
          <w:sz w:val="24"/>
        </w:rPr>
        <w:t xml:space="preserve"> </w:t>
      </w:r>
      <w:r>
        <w:rPr>
          <w:color w:val="001F5F"/>
          <w:sz w:val="24"/>
        </w:rPr>
        <w:t>через</w:t>
      </w:r>
      <w:r>
        <w:rPr>
          <w:color w:val="001F5F"/>
          <w:spacing w:val="-6"/>
          <w:sz w:val="24"/>
        </w:rPr>
        <w:t xml:space="preserve"> </w:t>
      </w:r>
      <w:r>
        <w:rPr>
          <w:color w:val="001F5F"/>
          <w:sz w:val="24"/>
        </w:rPr>
        <w:t>прослеживание</w:t>
      </w:r>
      <w:r>
        <w:rPr>
          <w:color w:val="001F5F"/>
          <w:spacing w:val="-2"/>
          <w:sz w:val="24"/>
        </w:rPr>
        <w:t xml:space="preserve"> </w:t>
      </w:r>
      <w:r>
        <w:rPr>
          <w:color w:val="001F5F"/>
          <w:sz w:val="24"/>
        </w:rPr>
        <w:t>судьбы</w:t>
      </w:r>
      <w:r>
        <w:rPr>
          <w:color w:val="001F5F"/>
          <w:spacing w:val="-1"/>
          <w:sz w:val="24"/>
        </w:rPr>
        <w:t xml:space="preserve"> </w:t>
      </w:r>
      <w:r>
        <w:rPr>
          <w:color w:val="001F5F"/>
          <w:sz w:val="24"/>
        </w:rPr>
        <w:t>героя</w:t>
      </w:r>
      <w:r>
        <w:rPr>
          <w:color w:val="001F5F"/>
          <w:spacing w:val="-6"/>
          <w:sz w:val="24"/>
        </w:rPr>
        <w:t xml:space="preserve"> </w:t>
      </w:r>
      <w:r>
        <w:rPr>
          <w:color w:val="001F5F"/>
          <w:sz w:val="24"/>
        </w:rPr>
        <w:t>и</w:t>
      </w:r>
      <w:r>
        <w:rPr>
          <w:color w:val="001F5F"/>
          <w:spacing w:val="-6"/>
          <w:sz w:val="24"/>
        </w:rPr>
        <w:t xml:space="preserve"> </w:t>
      </w:r>
      <w:r>
        <w:rPr>
          <w:color w:val="001F5F"/>
          <w:sz w:val="24"/>
        </w:rPr>
        <w:t>ориентацию</w:t>
      </w:r>
      <w:r>
        <w:rPr>
          <w:color w:val="001F5F"/>
          <w:spacing w:val="-3"/>
          <w:sz w:val="24"/>
        </w:rPr>
        <w:t xml:space="preserve"> </w:t>
      </w:r>
      <w:r>
        <w:rPr>
          <w:color w:val="001F5F"/>
          <w:sz w:val="24"/>
        </w:rPr>
        <w:t>учащегося</w:t>
      </w:r>
      <w:r>
        <w:rPr>
          <w:color w:val="001F5F"/>
          <w:spacing w:val="-2"/>
          <w:sz w:val="24"/>
        </w:rPr>
        <w:t xml:space="preserve"> </w:t>
      </w:r>
      <w:r>
        <w:rPr>
          <w:color w:val="001F5F"/>
          <w:sz w:val="24"/>
        </w:rPr>
        <w:t>в</w:t>
      </w:r>
      <w:r>
        <w:rPr>
          <w:color w:val="001F5F"/>
          <w:spacing w:val="-5"/>
          <w:sz w:val="24"/>
        </w:rPr>
        <w:t xml:space="preserve"> </w:t>
      </w:r>
      <w:r>
        <w:rPr>
          <w:color w:val="001F5F"/>
          <w:sz w:val="24"/>
        </w:rPr>
        <w:t>системе</w:t>
      </w:r>
      <w:r>
        <w:rPr>
          <w:color w:val="001F5F"/>
          <w:spacing w:val="-57"/>
          <w:sz w:val="24"/>
        </w:rPr>
        <w:t xml:space="preserve"> </w:t>
      </w:r>
      <w:r>
        <w:rPr>
          <w:color w:val="001F5F"/>
          <w:sz w:val="24"/>
        </w:rPr>
        <w:t>личностных</w:t>
      </w:r>
      <w:r>
        <w:rPr>
          <w:color w:val="001F5F"/>
          <w:spacing w:val="-6"/>
          <w:sz w:val="24"/>
        </w:rPr>
        <w:t xml:space="preserve"> </w:t>
      </w:r>
      <w:r>
        <w:rPr>
          <w:color w:val="001F5F"/>
          <w:sz w:val="24"/>
        </w:rPr>
        <w:t>смыслов;</w:t>
      </w:r>
    </w:p>
    <w:p w:rsidR="00644519" w:rsidRDefault="00FF5A52">
      <w:pPr>
        <w:pStyle w:val="a4"/>
        <w:numPr>
          <w:ilvl w:val="0"/>
          <w:numId w:val="51"/>
        </w:numPr>
        <w:tabs>
          <w:tab w:val="left" w:pos="1055"/>
          <w:tab w:val="left" w:pos="1056"/>
        </w:tabs>
        <w:spacing w:before="11" w:line="232" w:lineRule="auto"/>
        <w:ind w:right="557" w:hanging="360"/>
        <w:rPr>
          <w:rFonts w:ascii="Symbol" w:hAnsi="Symbol"/>
          <w:color w:val="001F5F"/>
          <w:sz w:val="24"/>
        </w:rPr>
      </w:pPr>
      <w:r>
        <w:rPr>
          <w:color w:val="001F5F"/>
          <w:sz w:val="24"/>
        </w:rPr>
        <w:t>самоопределения</w:t>
      </w:r>
      <w:r>
        <w:rPr>
          <w:color w:val="001F5F"/>
          <w:spacing w:val="-8"/>
          <w:sz w:val="24"/>
        </w:rPr>
        <w:t xml:space="preserve"> </w:t>
      </w:r>
      <w:r>
        <w:rPr>
          <w:color w:val="001F5F"/>
          <w:sz w:val="24"/>
        </w:rPr>
        <w:t>и</w:t>
      </w:r>
      <w:r>
        <w:rPr>
          <w:color w:val="001F5F"/>
          <w:spacing w:val="-4"/>
          <w:sz w:val="24"/>
        </w:rPr>
        <w:t xml:space="preserve"> </w:t>
      </w:r>
      <w:r>
        <w:rPr>
          <w:color w:val="001F5F"/>
          <w:sz w:val="24"/>
        </w:rPr>
        <w:t>самопознания</w:t>
      </w:r>
      <w:r>
        <w:rPr>
          <w:color w:val="001F5F"/>
          <w:spacing w:val="-9"/>
          <w:sz w:val="24"/>
        </w:rPr>
        <w:t xml:space="preserve"> </w:t>
      </w:r>
      <w:r>
        <w:rPr>
          <w:color w:val="001F5F"/>
          <w:sz w:val="24"/>
        </w:rPr>
        <w:t>на</w:t>
      </w:r>
      <w:r>
        <w:rPr>
          <w:color w:val="001F5F"/>
          <w:spacing w:val="-11"/>
          <w:sz w:val="24"/>
        </w:rPr>
        <w:t xml:space="preserve"> </w:t>
      </w:r>
      <w:r>
        <w:rPr>
          <w:color w:val="001F5F"/>
          <w:sz w:val="24"/>
        </w:rPr>
        <w:t>основе</w:t>
      </w:r>
      <w:r>
        <w:rPr>
          <w:color w:val="001F5F"/>
          <w:spacing w:val="-5"/>
          <w:sz w:val="24"/>
        </w:rPr>
        <w:t xml:space="preserve"> </w:t>
      </w:r>
      <w:r>
        <w:rPr>
          <w:color w:val="001F5F"/>
          <w:sz w:val="24"/>
        </w:rPr>
        <w:t>сравнения</w:t>
      </w:r>
      <w:r>
        <w:rPr>
          <w:color w:val="001F5F"/>
          <w:spacing w:val="-13"/>
          <w:sz w:val="24"/>
        </w:rPr>
        <w:t xml:space="preserve"> </w:t>
      </w:r>
      <w:r>
        <w:rPr>
          <w:color w:val="001F5F"/>
          <w:sz w:val="24"/>
        </w:rPr>
        <w:t>образа</w:t>
      </w:r>
      <w:r>
        <w:rPr>
          <w:color w:val="001F5F"/>
          <w:spacing w:val="-1"/>
          <w:sz w:val="24"/>
        </w:rPr>
        <w:t xml:space="preserve"> </w:t>
      </w:r>
      <w:r>
        <w:rPr>
          <w:color w:val="001F5F"/>
          <w:sz w:val="24"/>
        </w:rPr>
        <w:t>«Я»</w:t>
      </w:r>
      <w:r>
        <w:rPr>
          <w:color w:val="001F5F"/>
          <w:spacing w:val="-10"/>
          <w:sz w:val="24"/>
        </w:rPr>
        <w:t xml:space="preserve"> </w:t>
      </w:r>
      <w:r>
        <w:rPr>
          <w:color w:val="001F5F"/>
          <w:sz w:val="24"/>
        </w:rPr>
        <w:t>с</w:t>
      </w:r>
      <w:r>
        <w:rPr>
          <w:color w:val="001F5F"/>
          <w:spacing w:val="-2"/>
          <w:sz w:val="24"/>
        </w:rPr>
        <w:t xml:space="preserve"> </w:t>
      </w:r>
      <w:r>
        <w:rPr>
          <w:color w:val="001F5F"/>
          <w:sz w:val="24"/>
        </w:rPr>
        <w:t>героями</w:t>
      </w:r>
      <w:r>
        <w:rPr>
          <w:color w:val="001F5F"/>
          <w:spacing w:val="-3"/>
          <w:sz w:val="24"/>
        </w:rPr>
        <w:t xml:space="preserve"> </w:t>
      </w:r>
      <w:r>
        <w:rPr>
          <w:color w:val="001F5F"/>
          <w:sz w:val="24"/>
        </w:rPr>
        <w:t>литературных</w:t>
      </w:r>
      <w:r>
        <w:rPr>
          <w:color w:val="001F5F"/>
          <w:spacing w:val="-57"/>
          <w:sz w:val="24"/>
        </w:rPr>
        <w:t xml:space="preserve"> </w:t>
      </w:r>
      <w:r>
        <w:rPr>
          <w:color w:val="001F5F"/>
          <w:sz w:val="24"/>
        </w:rPr>
        <w:t>произведений посредством</w:t>
      </w:r>
      <w:r>
        <w:rPr>
          <w:color w:val="001F5F"/>
          <w:spacing w:val="3"/>
          <w:sz w:val="24"/>
        </w:rPr>
        <w:t xml:space="preserve"> </w:t>
      </w:r>
      <w:r>
        <w:rPr>
          <w:color w:val="001F5F"/>
          <w:sz w:val="24"/>
        </w:rPr>
        <w:t>эмоционально-действенной</w:t>
      </w:r>
      <w:r>
        <w:rPr>
          <w:color w:val="001F5F"/>
          <w:spacing w:val="-1"/>
          <w:sz w:val="24"/>
        </w:rPr>
        <w:t xml:space="preserve"> </w:t>
      </w:r>
      <w:r>
        <w:rPr>
          <w:color w:val="001F5F"/>
          <w:sz w:val="24"/>
        </w:rPr>
        <w:t>идентификации;</w:t>
      </w:r>
    </w:p>
    <w:p w:rsidR="00644519" w:rsidRDefault="00FF5A52">
      <w:pPr>
        <w:pStyle w:val="a4"/>
        <w:numPr>
          <w:ilvl w:val="0"/>
          <w:numId w:val="51"/>
        </w:numPr>
        <w:tabs>
          <w:tab w:val="left" w:pos="1055"/>
          <w:tab w:val="left" w:pos="1056"/>
        </w:tabs>
        <w:spacing w:before="7"/>
        <w:ind w:right="483" w:hanging="360"/>
        <w:rPr>
          <w:rFonts w:ascii="Symbol" w:hAnsi="Symbol"/>
          <w:color w:val="001F5F"/>
          <w:sz w:val="24"/>
        </w:rPr>
      </w:pPr>
      <w:r>
        <w:rPr>
          <w:color w:val="001F5F"/>
          <w:sz w:val="24"/>
        </w:rPr>
        <w:t>основ</w:t>
      </w:r>
      <w:r>
        <w:rPr>
          <w:color w:val="001F5F"/>
          <w:spacing w:val="-6"/>
          <w:sz w:val="24"/>
        </w:rPr>
        <w:t xml:space="preserve"> </w:t>
      </w:r>
      <w:r>
        <w:rPr>
          <w:color w:val="001F5F"/>
          <w:sz w:val="24"/>
        </w:rPr>
        <w:t>гражданской</w:t>
      </w:r>
      <w:r>
        <w:rPr>
          <w:color w:val="001F5F"/>
          <w:spacing w:val="-6"/>
          <w:sz w:val="24"/>
        </w:rPr>
        <w:t xml:space="preserve"> </w:t>
      </w:r>
      <w:r>
        <w:rPr>
          <w:color w:val="001F5F"/>
          <w:sz w:val="24"/>
        </w:rPr>
        <w:t>идентичности</w:t>
      </w:r>
      <w:r>
        <w:rPr>
          <w:color w:val="001F5F"/>
          <w:spacing w:val="-6"/>
          <w:sz w:val="24"/>
        </w:rPr>
        <w:t xml:space="preserve"> </w:t>
      </w:r>
      <w:r>
        <w:rPr>
          <w:color w:val="001F5F"/>
          <w:sz w:val="24"/>
        </w:rPr>
        <w:t>путем</w:t>
      </w:r>
      <w:r>
        <w:rPr>
          <w:color w:val="001F5F"/>
          <w:spacing w:val="-1"/>
          <w:sz w:val="24"/>
        </w:rPr>
        <w:t xml:space="preserve"> </w:t>
      </w:r>
      <w:r>
        <w:rPr>
          <w:color w:val="001F5F"/>
          <w:sz w:val="24"/>
        </w:rPr>
        <w:t>знакомства</w:t>
      </w:r>
      <w:r>
        <w:rPr>
          <w:color w:val="001F5F"/>
          <w:spacing w:val="-4"/>
          <w:sz w:val="24"/>
        </w:rPr>
        <w:t xml:space="preserve"> </w:t>
      </w:r>
      <w:r>
        <w:rPr>
          <w:color w:val="001F5F"/>
          <w:sz w:val="24"/>
        </w:rPr>
        <w:t>с</w:t>
      </w:r>
      <w:r>
        <w:rPr>
          <w:color w:val="001F5F"/>
          <w:spacing w:val="-4"/>
          <w:sz w:val="24"/>
        </w:rPr>
        <w:t xml:space="preserve"> </w:t>
      </w:r>
      <w:r>
        <w:rPr>
          <w:color w:val="001F5F"/>
          <w:sz w:val="24"/>
        </w:rPr>
        <w:t>героическим</w:t>
      </w:r>
      <w:r>
        <w:rPr>
          <w:color w:val="001F5F"/>
          <w:spacing w:val="-1"/>
          <w:sz w:val="24"/>
        </w:rPr>
        <w:t xml:space="preserve"> </w:t>
      </w:r>
      <w:r>
        <w:rPr>
          <w:color w:val="001F5F"/>
          <w:sz w:val="24"/>
        </w:rPr>
        <w:t>историческим</w:t>
      </w:r>
      <w:r>
        <w:rPr>
          <w:color w:val="001F5F"/>
          <w:spacing w:val="-6"/>
          <w:sz w:val="24"/>
        </w:rPr>
        <w:t xml:space="preserve"> </w:t>
      </w:r>
      <w:r>
        <w:rPr>
          <w:color w:val="001F5F"/>
          <w:sz w:val="24"/>
        </w:rPr>
        <w:t>прошлым</w:t>
      </w:r>
      <w:r>
        <w:rPr>
          <w:color w:val="001F5F"/>
          <w:spacing w:val="-57"/>
          <w:sz w:val="24"/>
        </w:rPr>
        <w:t xml:space="preserve"> </w:t>
      </w:r>
      <w:r>
        <w:rPr>
          <w:color w:val="001F5F"/>
          <w:sz w:val="24"/>
        </w:rPr>
        <w:t>своего народа и своей страны и переживания гордости и эмоциональной сопричастности</w:t>
      </w:r>
      <w:r>
        <w:rPr>
          <w:color w:val="001F5F"/>
          <w:spacing w:val="1"/>
          <w:sz w:val="24"/>
        </w:rPr>
        <w:t xml:space="preserve"> </w:t>
      </w:r>
      <w:r>
        <w:rPr>
          <w:color w:val="001F5F"/>
          <w:sz w:val="24"/>
        </w:rPr>
        <w:t>подвигам</w:t>
      </w:r>
      <w:r>
        <w:rPr>
          <w:color w:val="001F5F"/>
          <w:spacing w:val="-1"/>
          <w:sz w:val="24"/>
        </w:rPr>
        <w:t xml:space="preserve"> </w:t>
      </w:r>
      <w:r>
        <w:rPr>
          <w:color w:val="001F5F"/>
          <w:sz w:val="24"/>
        </w:rPr>
        <w:t>и</w:t>
      </w:r>
      <w:r>
        <w:rPr>
          <w:color w:val="001F5F"/>
          <w:spacing w:val="3"/>
          <w:sz w:val="24"/>
        </w:rPr>
        <w:t xml:space="preserve"> </w:t>
      </w:r>
      <w:r>
        <w:rPr>
          <w:color w:val="001F5F"/>
          <w:sz w:val="24"/>
        </w:rPr>
        <w:t>достижениям</w:t>
      </w:r>
      <w:r>
        <w:rPr>
          <w:color w:val="001F5F"/>
          <w:spacing w:val="1"/>
          <w:sz w:val="24"/>
        </w:rPr>
        <w:t xml:space="preserve"> </w:t>
      </w:r>
      <w:r>
        <w:rPr>
          <w:color w:val="001F5F"/>
          <w:sz w:val="24"/>
        </w:rPr>
        <w:t>ее</w:t>
      </w:r>
      <w:r>
        <w:rPr>
          <w:color w:val="001F5F"/>
          <w:spacing w:val="1"/>
          <w:sz w:val="24"/>
        </w:rPr>
        <w:t xml:space="preserve"> </w:t>
      </w:r>
      <w:r>
        <w:rPr>
          <w:color w:val="001F5F"/>
          <w:sz w:val="24"/>
        </w:rPr>
        <w:t>граждан;</w:t>
      </w:r>
    </w:p>
    <w:p w:rsidR="00644519" w:rsidRDefault="00FF5A52">
      <w:pPr>
        <w:pStyle w:val="a4"/>
        <w:numPr>
          <w:ilvl w:val="0"/>
          <w:numId w:val="51"/>
        </w:numPr>
        <w:tabs>
          <w:tab w:val="left" w:pos="1055"/>
          <w:tab w:val="left" w:pos="1056"/>
        </w:tabs>
        <w:spacing w:line="293" w:lineRule="exact"/>
        <w:ind w:left="1055"/>
        <w:rPr>
          <w:rFonts w:ascii="Symbol" w:hAnsi="Symbol"/>
          <w:color w:val="001F5F"/>
          <w:sz w:val="24"/>
        </w:rPr>
      </w:pPr>
      <w:r>
        <w:rPr>
          <w:color w:val="001F5F"/>
          <w:spacing w:val="-1"/>
          <w:sz w:val="24"/>
        </w:rPr>
        <w:t>эстетических</w:t>
      </w:r>
      <w:r>
        <w:rPr>
          <w:color w:val="001F5F"/>
          <w:spacing w:val="-7"/>
          <w:sz w:val="24"/>
        </w:rPr>
        <w:t xml:space="preserve"> </w:t>
      </w:r>
      <w:r>
        <w:rPr>
          <w:color w:val="001F5F"/>
          <w:sz w:val="24"/>
        </w:rPr>
        <w:t>ценностей и</w:t>
      </w:r>
      <w:r>
        <w:rPr>
          <w:color w:val="001F5F"/>
          <w:spacing w:val="-6"/>
          <w:sz w:val="24"/>
        </w:rPr>
        <w:t xml:space="preserve"> </w:t>
      </w:r>
      <w:r>
        <w:rPr>
          <w:color w:val="001F5F"/>
          <w:sz w:val="24"/>
        </w:rPr>
        <w:t>на</w:t>
      </w:r>
      <w:r>
        <w:rPr>
          <w:color w:val="001F5F"/>
          <w:spacing w:val="2"/>
          <w:sz w:val="24"/>
        </w:rPr>
        <w:t xml:space="preserve"> </w:t>
      </w:r>
      <w:r>
        <w:rPr>
          <w:color w:val="001F5F"/>
          <w:sz w:val="24"/>
        </w:rPr>
        <w:t>их</w:t>
      </w:r>
      <w:r>
        <w:rPr>
          <w:color w:val="001F5F"/>
          <w:spacing w:val="-17"/>
          <w:sz w:val="24"/>
        </w:rPr>
        <w:t xml:space="preserve"> </w:t>
      </w:r>
      <w:r>
        <w:rPr>
          <w:color w:val="001F5F"/>
          <w:sz w:val="24"/>
        </w:rPr>
        <w:t>основе</w:t>
      </w:r>
      <w:r>
        <w:rPr>
          <w:color w:val="001F5F"/>
          <w:spacing w:val="-2"/>
          <w:sz w:val="24"/>
        </w:rPr>
        <w:t xml:space="preserve"> </w:t>
      </w:r>
      <w:r>
        <w:rPr>
          <w:color w:val="001F5F"/>
          <w:sz w:val="24"/>
        </w:rPr>
        <w:t>эстетических</w:t>
      </w:r>
      <w:r>
        <w:rPr>
          <w:color w:val="001F5F"/>
          <w:spacing w:val="-6"/>
          <w:sz w:val="24"/>
        </w:rPr>
        <w:t xml:space="preserve"> </w:t>
      </w:r>
      <w:r>
        <w:rPr>
          <w:color w:val="001F5F"/>
          <w:sz w:val="24"/>
        </w:rPr>
        <w:t>критериев;</w:t>
      </w:r>
    </w:p>
    <w:p w:rsidR="00644519" w:rsidRDefault="00644519">
      <w:pPr>
        <w:pStyle w:val="a3"/>
        <w:spacing w:before="10"/>
        <w:ind w:left="0"/>
        <w:rPr>
          <w:sz w:val="23"/>
        </w:rPr>
      </w:pPr>
    </w:p>
    <w:p w:rsidR="00644519" w:rsidRDefault="00FF5A52">
      <w:pPr>
        <w:pStyle w:val="a4"/>
        <w:numPr>
          <w:ilvl w:val="0"/>
          <w:numId w:val="51"/>
        </w:numPr>
        <w:tabs>
          <w:tab w:val="left" w:pos="1055"/>
          <w:tab w:val="left" w:pos="1056"/>
        </w:tabs>
        <w:spacing w:before="1" w:line="237" w:lineRule="auto"/>
        <w:ind w:right="1679" w:hanging="360"/>
        <w:rPr>
          <w:rFonts w:ascii="Symbol" w:hAnsi="Symbol"/>
          <w:color w:val="001F5F"/>
          <w:sz w:val="24"/>
        </w:rPr>
      </w:pPr>
      <w:r>
        <w:rPr>
          <w:color w:val="001F5F"/>
          <w:sz w:val="24"/>
        </w:rPr>
        <w:t>нравственно-этического</w:t>
      </w:r>
      <w:r>
        <w:rPr>
          <w:color w:val="001F5F"/>
          <w:spacing w:val="-8"/>
          <w:sz w:val="24"/>
        </w:rPr>
        <w:t xml:space="preserve"> </w:t>
      </w:r>
      <w:r>
        <w:rPr>
          <w:color w:val="001F5F"/>
          <w:sz w:val="24"/>
        </w:rPr>
        <w:t>оценивания</w:t>
      </w:r>
      <w:r>
        <w:rPr>
          <w:color w:val="001F5F"/>
          <w:spacing w:val="-3"/>
          <w:sz w:val="24"/>
        </w:rPr>
        <w:t xml:space="preserve"> </w:t>
      </w:r>
      <w:r>
        <w:rPr>
          <w:color w:val="001F5F"/>
          <w:sz w:val="24"/>
        </w:rPr>
        <w:t>через</w:t>
      </w:r>
      <w:r>
        <w:rPr>
          <w:color w:val="001F5F"/>
          <w:spacing w:val="-7"/>
          <w:sz w:val="24"/>
        </w:rPr>
        <w:t xml:space="preserve"> </w:t>
      </w:r>
      <w:r>
        <w:rPr>
          <w:color w:val="001F5F"/>
          <w:sz w:val="24"/>
        </w:rPr>
        <w:t>выявление</w:t>
      </w:r>
      <w:r>
        <w:rPr>
          <w:color w:val="001F5F"/>
          <w:spacing w:val="-4"/>
          <w:sz w:val="24"/>
        </w:rPr>
        <w:t xml:space="preserve"> </w:t>
      </w:r>
      <w:r>
        <w:rPr>
          <w:color w:val="001F5F"/>
          <w:sz w:val="24"/>
        </w:rPr>
        <w:t>морального содержания</w:t>
      </w:r>
      <w:r>
        <w:rPr>
          <w:color w:val="001F5F"/>
          <w:spacing w:val="-8"/>
          <w:sz w:val="24"/>
        </w:rPr>
        <w:t xml:space="preserve"> </w:t>
      </w:r>
      <w:r>
        <w:rPr>
          <w:color w:val="001F5F"/>
          <w:sz w:val="24"/>
        </w:rPr>
        <w:t>и</w:t>
      </w:r>
      <w:r>
        <w:rPr>
          <w:color w:val="001F5F"/>
          <w:spacing w:val="-57"/>
          <w:sz w:val="24"/>
        </w:rPr>
        <w:t xml:space="preserve"> </w:t>
      </w:r>
      <w:r>
        <w:rPr>
          <w:color w:val="001F5F"/>
          <w:sz w:val="24"/>
        </w:rPr>
        <w:t>нравственного</w:t>
      </w:r>
      <w:r>
        <w:rPr>
          <w:color w:val="001F5F"/>
          <w:spacing w:val="12"/>
          <w:sz w:val="24"/>
        </w:rPr>
        <w:t xml:space="preserve"> </w:t>
      </w:r>
      <w:r>
        <w:rPr>
          <w:color w:val="001F5F"/>
          <w:sz w:val="24"/>
        </w:rPr>
        <w:t>значения</w:t>
      </w:r>
      <w:r>
        <w:rPr>
          <w:color w:val="001F5F"/>
          <w:spacing w:val="3"/>
          <w:sz w:val="24"/>
        </w:rPr>
        <w:t xml:space="preserve"> </w:t>
      </w:r>
      <w:r>
        <w:rPr>
          <w:color w:val="001F5F"/>
          <w:sz w:val="24"/>
        </w:rPr>
        <w:t>действий</w:t>
      </w:r>
      <w:r>
        <w:rPr>
          <w:color w:val="001F5F"/>
          <w:spacing w:val="3"/>
          <w:sz w:val="24"/>
        </w:rPr>
        <w:t xml:space="preserve"> </w:t>
      </w:r>
      <w:r>
        <w:rPr>
          <w:color w:val="001F5F"/>
          <w:sz w:val="24"/>
        </w:rPr>
        <w:t>персонажей;</w:t>
      </w:r>
    </w:p>
    <w:p w:rsidR="00644519" w:rsidRDefault="00FF5A52">
      <w:pPr>
        <w:pStyle w:val="a4"/>
        <w:numPr>
          <w:ilvl w:val="0"/>
          <w:numId w:val="51"/>
        </w:numPr>
        <w:tabs>
          <w:tab w:val="left" w:pos="1055"/>
          <w:tab w:val="left" w:pos="1056"/>
        </w:tabs>
        <w:spacing w:before="12" w:line="232" w:lineRule="auto"/>
        <w:ind w:right="1436" w:hanging="360"/>
        <w:rPr>
          <w:rFonts w:ascii="Symbol" w:hAnsi="Symbol"/>
          <w:color w:val="001F5F"/>
          <w:sz w:val="24"/>
        </w:rPr>
      </w:pPr>
      <w:r>
        <w:rPr>
          <w:color w:val="001F5F"/>
          <w:sz w:val="24"/>
        </w:rPr>
        <w:t>эмоционально-личностной децентрации на основе отождествления себя с героями</w:t>
      </w:r>
      <w:r>
        <w:rPr>
          <w:color w:val="001F5F"/>
          <w:spacing w:val="-57"/>
          <w:sz w:val="24"/>
        </w:rPr>
        <w:t xml:space="preserve"> </w:t>
      </w:r>
      <w:r>
        <w:rPr>
          <w:color w:val="001F5F"/>
          <w:sz w:val="24"/>
        </w:rPr>
        <w:t>произведения, соотнесения</w:t>
      </w:r>
      <w:r>
        <w:rPr>
          <w:color w:val="001F5F"/>
          <w:spacing w:val="-3"/>
          <w:sz w:val="24"/>
        </w:rPr>
        <w:t xml:space="preserve"> </w:t>
      </w:r>
      <w:r>
        <w:rPr>
          <w:color w:val="001F5F"/>
          <w:sz w:val="24"/>
        </w:rPr>
        <w:t>и</w:t>
      </w:r>
      <w:r>
        <w:rPr>
          <w:color w:val="001F5F"/>
          <w:spacing w:val="1"/>
          <w:sz w:val="24"/>
        </w:rPr>
        <w:t xml:space="preserve"> </w:t>
      </w:r>
      <w:r>
        <w:rPr>
          <w:color w:val="001F5F"/>
          <w:sz w:val="24"/>
        </w:rPr>
        <w:t>сопоставления</w:t>
      </w:r>
      <w:r>
        <w:rPr>
          <w:color w:val="001F5F"/>
          <w:spacing w:val="-3"/>
          <w:sz w:val="24"/>
        </w:rPr>
        <w:t xml:space="preserve"> </w:t>
      </w:r>
      <w:r>
        <w:rPr>
          <w:color w:val="001F5F"/>
          <w:sz w:val="24"/>
        </w:rPr>
        <w:t>их</w:t>
      </w:r>
      <w:r>
        <w:rPr>
          <w:color w:val="001F5F"/>
          <w:spacing w:val="-14"/>
          <w:sz w:val="24"/>
        </w:rPr>
        <w:t xml:space="preserve"> </w:t>
      </w:r>
      <w:r>
        <w:rPr>
          <w:color w:val="001F5F"/>
          <w:sz w:val="24"/>
        </w:rPr>
        <w:t>позиций, взглядов</w:t>
      </w:r>
      <w:r>
        <w:rPr>
          <w:color w:val="001F5F"/>
          <w:spacing w:val="3"/>
          <w:sz w:val="24"/>
        </w:rPr>
        <w:t xml:space="preserve"> </w:t>
      </w:r>
      <w:r>
        <w:rPr>
          <w:color w:val="001F5F"/>
          <w:sz w:val="24"/>
        </w:rPr>
        <w:t>и</w:t>
      </w:r>
      <w:r>
        <w:rPr>
          <w:color w:val="001F5F"/>
          <w:spacing w:val="-9"/>
          <w:sz w:val="24"/>
        </w:rPr>
        <w:t xml:space="preserve"> </w:t>
      </w:r>
      <w:r>
        <w:rPr>
          <w:color w:val="001F5F"/>
          <w:sz w:val="24"/>
        </w:rPr>
        <w:t>мнений;</w:t>
      </w:r>
    </w:p>
    <w:p w:rsidR="00644519" w:rsidRDefault="00FF5A52">
      <w:pPr>
        <w:pStyle w:val="a4"/>
        <w:numPr>
          <w:ilvl w:val="0"/>
          <w:numId w:val="51"/>
        </w:numPr>
        <w:tabs>
          <w:tab w:val="left" w:pos="1055"/>
          <w:tab w:val="left" w:pos="1056"/>
        </w:tabs>
        <w:spacing w:before="4" w:line="237" w:lineRule="auto"/>
        <w:ind w:right="708" w:hanging="360"/>
        <w:rPr>
          <w:rFonts w:ascii="Symbol" w:hAnsi="Symbol"/>
          <w:color w:val="001F5F"/>
          <w:sz w:val="24"/>
        </w:rPr>
      </w:pPr>
      <w:r>
        <w:rPr>
          <w:color w:val="001F5F"/>
          <w:spacing w:val="-1"/>
          <w:sz w:val="24"/>
        </w:rPr>
        <w:t>умения</w:t>
      </w:r>
      <w:r>
        <w:rPr>
          <w:color w:val="001F5F"/>
          <w:spacing w:val="1"/>
          <w:sz w:val="24"/>
        </w:rPr>
        <w:t xml:space="preserve"> </w:t>
      </w:r>
      <w:r>
        <w:rPr>
          <w:color w:val="001F5F"/>
          <w:spacing w:val="-1"/>
          <w:sz w:val="24"/>
        </w:rPr>
        <w:t>понимать</w:t>
      </w:r>
      <w:r>
        <w:rPr>
          <w:color w:val="001F5F"/>
          <w:spacing w:val="-3"/>
          <w:sz w:val="24"/>
        </w:rPr>
        <w:t xml:space="preserve"> </w:t>
      </w:r>
      <w:r>
        <w:rPr>
          <w:color w:val="001F5F"/>
          <w:spacing w:val="-1"/>
          <w:sz w:val="24"/>
        </w:rPr>
        <w:t>контекстную</w:t>
      </w:r>
      <w:r>
        <w:rPr>
          <w:color w:val="001F5F"/>
          <w:spacing w:val="-4"/>
          <w:sz w:val="24"/>
        </w:rPr>
        <w:t xml:space="preserve"> </w:t>
      </w:r>
      <w:r>
        <w:rPr>
          <w:color w:val="001F5F"/>
          <w:sz w:val="24"/>
        </w:rPr>
        <w:t>речь на</w:t>
      </w:r>
      <w:r>
        <w:rPr>
          <w:color w:val="001F5F"/>
          <w:spacing w:val="-8"/>
          <w:sz w:val="24"/>
        </w:rPr>
        <w:t xml:space="preserve"> </w:t>
      </w:r>
      <w:r>
        <w:rPr>
          <w:color w:val="001F5F"/>
          <w:sz w:val="24"/>
        </w:rPr>
        <w:t>основе</w:t>
      </w:r>
      <w:r>
        <w:rPr>
          <w:color w:val="001F5F"/>
          <w:spacing w:val="-15"/>
          <w:sz w:val="24"/>
        </w:rPr>
        <w:t xml:space="preserve"> </w:t>
      </w:r>
      <w:r>
        <w:rPr>
          <w:color w:val="001F5F"/>
          <w:sz w:val="24"/>
        </w:rPr>
        <w:t>воссоздания</w:t>
      </w:r>
      <w:r>
        <w:rPr>
          <w:color w:val="001F5F"/>
          <w:spacing w:val="-7"/>
          <w:sz w:val="24"/>
        </w:rPr>
        <w:t xml:space="preserve"> </w:t>
      </w:r>
      <w:r>
        <w:rPr>
          <w:color w:val="001F5F"/>
          <w:sz w:val="24"/>
        </w:rPr>
        <w:t>картины</w:t>
      </w:r>
      <w:r>
        <w:rPr>
          <w:color w:val="001F5F"/>
          <w:spacing w:val="-2"/>
          <w:sz w:val="24"/>
        </w:rPr>
        <w:t xml:space="preserve"> </w:t>
      </w:r>
      <w:r>
        <w:rPr>
          <w:color w:val="001F5F"/>
          <w:sz w:val="24"/>
        </w:rPr>
        <w:t>событий</w:t>
      </w:r>
      <w:r>
        <w:rPr>
          <w:color w:val="001F5F"/>
          <w:spacing w:val="-2"/>
          <w:sz w:val="24"/>
        </w:rPr>
        <w:t xml:space="preserve"> </w:t>
      </w:r>
      <w:r>
        <w:rPr>
          <w:color w:val="001F5F"/>
          <w:sz w:val="24"/>
        </w:rPr>
        <w:t>и</w:t>
      </w:r>
      <w:r>
        <w:rPr>
          <w:color w:val="001F5F"/>
          <w:spacing w:val="-9"/>
          <w:sz w:val="24"/>
        </w:rPr>
        <w:t xml:space="preserve"> </w:t>
      </w:r>
      <w:r>
        <w:rPr>
          <w:color w:val="001F5F"/>
          <w:sz w:val="24"/>
        </w:rPr>
        <w:t>поступков</w:t>
      </w:r>
      <w:r>
        <w:rPr>
          <w:color w:val="001F5F"/>
          <w:spacing w:val="-57"/>
          <w:sz w:val="24"/>
        </w:rPr>
        <w:t xml:space="preserve"> </w:t>
      </w:r>
      <w:r>
        <w:rPr>
          <w:color w:val="001F5F"/>
          <w:sz w:val="24"/>
        </w:rPr>
        <w:t>персонажей;</w:t>
      </w:r>
    </w:p>
    <w:p w:rsidR="00644519" w:rsidRDefault="00FF5A52">
      <w:pPr>
        <w:pStyle w:val="a4"/>
        <w:numPr>
          <w:ilvl w:val="0"/>
          <w:numId w:val="51"/>
        </w:numPr>
        <w:tabs>
          <w:tab w:val="left" w:pos="1055"/>
          <w:tab w:val="left" w:pos="1056"/>
        </w:tabs>
        <w:spacing w:before="6" w:line="237" w:lineRule="auto"/>
        <w:ind w:right="461" w:hanging="360"/>
        <w:rPr>
          <w:rFonts w:ascii="Symbol" w:hAnsi="Symbol"/>
          <w:color w:val="001F5F"/>
          <w:sz w:val="24"/>
        </w:rPr>
      </w:pPr>
      <w:r>
        <w:rPr>
          <w:color w:val="001F5F"/>
          <w:sz w:val="24"/>
        </w:rPr>
        <w:t>умения произвольно</w:t>
      </w:r>
      <w:r>
        <w:rPr>
          <w:color w:val="001F5F"/>
          <w:spacing w:val="8"/>
          <w:sz w:val="24"/>
        </w:rPr>
        <w:t xml:space="preserve"> </w:t>
      </w:r>
      <w:r>
        <w:rPr>
          <w:color w:val="001F5F"/>
          <w:sz w:val="24"/>
        </w:rPr>
        <w:t>и</w:t>
      </w:r>
      <w:r>
        <w:rPr>
          <w:color w:val="001F5F"/>
          <w:spacing w:val="-3"/>
          <w:sz w:val="24"/>
        </w:rPr>
        <w:t xml:space="preserve"> </w:t>
      </w:r>
      <w:r>
        <w:rPr>
          <w:color w:val="001F5F"/>
          <w:sz w:val="24"/>
        </w:rPr>
        <w:t>выразительно</w:t>
      </w:r>
      <w:r>
        <w:rPr>
          <w:color w:val="001F5F"/>
          <w:spacing w:val="7"/>
          <w:sz w:val="24"/>
        </w:rPr>
        <w:t xml:space="preserve"> </w:t>
      </w:r>
      <w:r>
        <w:rPr>
          <w:color w:val="001F5F"/>
          <w:sz w:val="24"/>
        </w:rPr>
        <w:t>строить</w:t>
      </w:r>
      <w:r>
        <w:rPr>
          <w:color w:val="001F5F"/>
          <w:spacing w:val="-1"/>
          <w:sz w:val="24"/>
        </w:rPr>
        <w:t xml:space="preserve"> </w:t>
      </w:r>
      <w:r>
        <w:rPr>
          <w:color w:val="001F5F"/>
          <w:sz w:val="24"/>
        </w:rPr>
        <w:t>контекстную речь с</w:t>
      </w:r>
      <w:r>
        <w:rPr>
          <w:color w:val="001F5F"/>
          <w:spacing w:val="11"/>
          <w:sz w:val="24"/>
        </w:rPr>
        <w:t xml:space="preserve"> </w:t>
      </w:r>
      <w:r>
        <w:rPr>
          <w:color w:val="001F5F"/>
          <w:sz w:val="24"/>
        </w:rPr>
        <w:t>учетом</w:t>
      </w:r>
      <w:r>
        <w:rPr>
          <w:color w:val="001F5F"/>
          <w:spacing w:val="2"/>
          <w:sz w:val="24"/>
        </w:rPr>
        <w:t xml:space="preserve"> </w:t>
      </w:r>
      <w:r>
        <w:rPr>
          <w:color w:val="001F5F"/>
          <w:sz w:val="24"/>
        </w:rPr>
        <w:t>целей</w:t>
      </w:r>
      <w:r>
        <w:rPr>
          <w:color w:val="001F5F"/>
          <w:spacing w:val="1"/>
          <w:sz w:val="24"/>
        </w:rPr>
        <w:t xml:space="preserve"> </w:t>
      </w:r>
      <w:r>
        <w:rPr>
          <w:color w:val="001F5F"/>
          <w:spacing w:val="-1"/>
          <w:sz w:val="24"/>
        </w:rPr>
        <w:t>коммуникации,</w:t>
      </w:r>
      <w:r>
        <w:rPr>
          <w:color w:val="001F5F"/>
          <w:spacing w:val="-2"/>
          <w:sz w:val="24"/>
        </w:rPr>
        <w:t xml:space="preserve"> </w:t>
      </w:r>
      <w:r>
        <w:rPr>
          <w:color w:val="001F5F"/>
          <w:spacing w:val="-1"/>
          <w:sz w:val="24"/>
        </w:rPr>
        <w:t>особенностей</w:t>
      </w:r>
      <w:r>
        <w:rPr>
          <w:color w:val="001F5F"/>
          <w:sz w:val="24"/>
        </w:rPr>
        <w:t xml:space="preserve"> </w:t>
      </w:r>
      <w:r>
        <w:rPr>
          <w:color w:val="001F5F"/>
          <w:spacing w:val="-1"/>
          <w:sz w:val="24"/>
        </w:rPr>
        <w:t>слушателя,</w:t>
      </w:r>
      <w:r>
        <w:rPr>
          <w:color w:val="001F5F"/>
          <w:spacing w:val="5"/>
          <w:sz w:val="24"/>
        </w:rPr>
        <w:t xml:space="preserve"> </w:t>
      </w:r>
      <w:r>
        <w:rPr>
          <w:color w:val="001F5F"/>
          <w:spacing w:val="-1"/>
          <w:sz w:val="24"/>
        </w:rPr>
        <w:t>в</w:t>
      </w:r>
      <w:r>
        <w:rPr>
          <w:color w:val="001F5F"/>
          <w:spacing w:val="-6"/>
          <w:sz w:val="24"/>
        </w:rPr>
        <w:t xml:space="preserve"> </w:t>
      </w:r>
      <w:r>
        <w:rPr>
          <w:color w:val="001F5F"/>
          <w:spacing w:val="-1"/>
          <w:sz w:val="24"/>
        </w:rPr>
        <w:t>том</w:t>
      </w:r>
      <w:r>
        <w:rPr>
          <w:color w:val="001F5F"/>
          <w:spacing w:val="-15"/>
          <w:sz w:val="24"/>
        </w:rPr>
        <w:t xml:space="preserve"> </w:t>
      </w:r>
      <w:r>
        <w:rPr>
          <w:color w:val="001F5F"/>
          <w:spacing w:val="-1"/>
          <w:sz w:val="24"/>
        </w:rPr>
        <w:t>числе</w:t>
      </w:r>
      <w:r>
        <w:rPr>
          <w:color w:val="001F5F"/>
          <w:spacing w:val="-3"/>
          <w:sz w:val="24"/>
        </w:rPr>
        <w:t xml:space="preserve"> </w:t>
      </w:r>
      <w:r>
        <w:rPr>
          <w:color w:val="001F5F"/>
          <w:spacing w:val="-1"/>
          <w:sz w:val="24"/>
        </w:rPr>
        <w:t>используя</w:t>
      </w:r>
      <w:r>
        <w:rPr>
          <w:color w:val="001F5F"/>
          <w:spacing w:val="4"/>
          <w:sz w:val="24"/>
        </w:rPr>
        <w:t xml:space="preserve"> </w:t>
      </w:r>
      <w:r>
        <w:rPr>
          <w:color w:val="001F5F"/>
          <w:sz w:val="24"/>
        </w:rPr>
        <w:t>аудиовизуальные</w:t>
      </w:r>
      <w:r>
        <w:rPr>
          <w:color w:val="001F5F"/>
          <w:spacing w:val="-1"/>
          <w:sz w:val="24"/>
        </w:rPr>
        <w:t xml:space="preserve"> </w:t>
      </w:r>
      <w:r>
        <w:rPr>
          <w:color w:val="001F5F"/>
          <w:sz w:val="24"/>
        </w:rPr>
        <w:t>средства;</w:t>
      </w:r>
    </w:p>
    <w:p w:rsidR="00644519" w:rsidRDefault="00FF5A52">
      <w:pPr>
        <w:pStyle w:val="a4"/>
        <w:numPr>
          <w:ilvl w:val="0"/>
          <w:numId w:val="51"/>
        </w:numPr>
        <w:tabs>
          <w:tab w:val="left" w:pos="1055"/>
          <w:tab w:val="left" w:pos="1056"/>
        </w:tabs>
        <w:spacing w:line="242" w:lineRule="auto"/>
        <w:ind w:right="519" w:hanging="360"/>
        <w:rPr>
          <w:rFonts w:ascii="Symbol" w:hAnsi="Symbol"/>
          <w:color w:val="001F5F"/>
        </w:rPr>
      </w:pPr>
      <w:r>
        <w:rPr>
          <w:color w:val="001F5F"/>
          <w:sz w:val="24"/>
        </w:rPr>
        <w:t>умения устанавливать логическую причинно-следственную последовательность событий и</w:t>
      </w:r>
      <w:r>
        <w:rPr>
          <w:color w:val="001F5F"/>
          <w:spacing w:val="-57"/>
          <w:sz w:val="24"/>
        </w:rPr>
        <w:t xml:space="preserve"> </w:t>
      </w:r>
      <w:r>
        <w:rPr>
          <w:color w:val="001F5F"/>
          <w:sz w:val="24"/>
        </w:rPr>
        <w:t>действий</w:t>
      </w:r>
      <w:r>
        <w:rPr>
          <w:color w:val="001F5F"/>
          <w:spacing w:val="3"/>
          <w:sz w:val="24"/>
        </w:rPr>
        <w:t xml:space="preserve"> </w:t>
      </w:r>
      <w:r>
        <w:rPr>
          <w:color w:val="001F5F"/>
          <w:sz w:val="24"/>
        </w:rPr>
        <w:t>героев произведения;</w:t>
      </w:r>
    </w:p>
    <w:p w:rsidR="00644519" w:rsidRDefault="00FF5A52">
      <w:pPr>
        <w:pStyle w:val="a4"/>
        <w:numPr>
          <w:ilvl w:val="0"/>
          <w:numId w:val="51"/>
        </w:numPr>
        <w:tabs>
          <w:tab w:val="left" w:pos="1055"/>
          <w:tab w:val="left" w:pos="1056"/>
        </w:tabs>
        <w:spacing w:line="275" w:lineRule="exact"/>
        <w:ind w:left="1055"/>
        <w:rPr>
          <w:rFonts w:ascii="Symbol" w:hAnsi="Symbol"/>
          <w:color w:val="001F5F"/>
        </w:rPr>
      </w:pPr>
      <w:r>
        <w:rPr>
          <w:color w:val="001F5F"/>
          <w:sz w:val="24"/>
        </w:rPr>
        <w:t>умения</w:t>
      </w:r>
      <w:r>
        <w:rPr>
          <w:color w:val="001F5F"/>
          <w:spacing w:val="-2"/>
          <w:sz w:val="24"/>
        </w:rPr>
        <w:t xml:space="preserve"> </w:t>
      </w:r>
      <w:r>
        <w:rPr>
          <w:color w:val="001F5F"/>
          <w:sz w:val="24"/>
        </w:rPr>
        <w:t>строить</w:t>
      </w:r>
      <w:r>
        <w:rPr>
          <w:color w:val="001F5F"/>
          <w:spacing w:val="-3"/>
          <w:sz w:val="24"/>
        </w:rPr>
        <w:t xml:space="preserve"> </w:t>
      </w:r>
      <w:r>
        <w:rPr>
          <w:color w:val="001F5F"/>
          <w:sz w:val="24"/>
        </w:rPr>
        <w:t>план</w:t>
      </w:r>
      <w:r>
        <w:rPr>
          <w:color w:val="001F5F"/>
          <w:spacing w:val="-5"/>
          <w:sz w:val="24"/>
        </w:rPr>
        <w:t xml:space="preserve"> </w:t>
      </w:r>
      <w:r>
        <w:rPr>
          <w:color w:val="001F5F"/>
          <w:sz w:val="24"/>
        </w:rPr>
        <w:t>с</w:t>
      </w:r>
      <w:r>
        <w:rPr>
          <w:color w:val="001F5F"/>
          <w:spacing w:val="-13"/>
          <w:sz w:val="24"/>
        </w:rPr>
        <w:t xml:space="preserve"> </w:t>
      </w:r>
      <w:r>
        <w:rPr>
          <w:color w:val="001F5F"/>
          <w:sz w:val="24"/>
        </w:rPr>
        <w:t>выделением</w:t>
      </w:r>
      <w:r>
        <w:rPr>
          <w:color w:val="001F5F"/>
          <w:spacing w:val="-3"/>
          <w:sz w:val="24"/>
        </w:rPr>
        <w:t xml:space="preserve"> </w:t>
      </w:r>
      <w:r>
        <w:rPr>
          <w:color w:val="001F5F"/>
          <w:sz w:val="24"/>
        </w:rPr>
        <w:t>существенной</w:t>
      </w:r>
      <w:r>
        <w:rPr>
          <w:color w:val="001F5F"/>
          <w:spacing w:val="-9"/>
          <w:sz w:val="24"/>
        </w:rPr>
        <w:t xml:space="preserve"> </w:t>
      </w:r>
      <w:r>
        <w:rPr>
          <w:color w:val="001F5F"/>
          <w:sz w:val="24"/>
        </w:rPr>
        <w:t>и</w:t>
      </w:r>
      <w:r>
        <w:rPr>
          <w:color w:val="001F5F"/>
          <w:spacing w:val="-10"/>
          <w:sz w:val="24"/>
        </w:rPr>
        <w:t xml:space="preserve"> </w:t>
      </w:r>
      <w:r>
        <w:rPr>
          <w:color w:val="001F5F"/>
          <w:sz w:val="24"/>
        </w:rPr>
        <w:t>дополнительной</w:t>
      </w:r>
      <w:r>
        <w:rPr>
          <w:color w:val="001F5F"/>
          <w:spacing w:val="-4"/>
          <w:sz w:val="24"/>
        </w:rPr>
        <w:t xml:space="preserve"> </w:t>
      </w:r>
      <w:r>
        <w:rPr>
          <w:color w:val="001F5F"/>
          <w:sz w:val="24"/>
        </w:rPr>
        <w:t>информации.</w:t>
      </w:r>
    </w:p>
    <w:p w:rsidR="00644519" w:rsidRDefault="00FF5A52">
      <w:pPr>
        <w:pStyle w:val="a3"/>
        <w:spacing w:before="208"/>
        <w:ind w:firstLine="705"/>
      </w:pPr>
      <w:r>
        <w:rPr>
          <w:b/>
          <w:color w:val="001F5F"/>
        </w:rPr>
        <w:t xml:space="preserve">«Иностранный язык» </w:t>
      </w:r>
      <w:r>
        <w:rPr>
          <w:color w:val="001F5F"/>
        </w:rPr>
        <w:t>обеспечивает, прежде всего, развитие коммуникативных</w:t>
      </w:r>
      <w:r>
        <w:rPr>
          <w:color w:val="001F5F"/>
          <w:spacing w:val="1"/>
        </w:rPr>
        <w:t xml:space="preserve"> </w:t>
      </w:r>
      <w:r>
        <w:rPr>
          <w:color w:val="001F5F"/>
        </w:rPr>
        <w:t>действий,формируя</w:t>
      </w:r>
      <w:r>
        <w:rPr>
          <w:color w:val="001F5F"/>
          <w:spacing w:val="-5"/>
        </w:rPr>
        <w:t xml:space="preserve"> </w:t>
      </w:r>
      <w:r>
        <w:rPr>
          <w:color w:val="001F5F"/>
        </w:rPr>
        <w:t>коммуникативную</w:t>
      </w:r>
      <w:r>
        <w:rPr>
          <w:color w:val="001F5F"/>
          <w:spacing w:val="-7"/>
        </w:rPr>
        <w:t xml:space="preserve"> </w:t>
      </w:r>
      <w:r>
        <w:rPr>
          <w:color w:val="001F5F"/>
        </w:rPr>
        <w:t>культуру</w:t>
      </w:r>
      <w:r>
        <w:rPr>
          <w:color w:val="001F5F"/>
          <w:spacing w:val="-13"/>
        </w:rPr>
        <w:t xml:space="preserve"> </w:t>
      </w:r>
      <w:r>
        <w:rPr>
          <w:color w:val="001F5F"/>
        </w:rPr>
        <w:t>обучающегося.</w:t>
      </w:r>
      <w:r>
        <w:rPr>
          <w:color w:val="001F5F"/>
          <w:spacing w:val="-3"/>
        </w:rPr>
        <w:t xml:space="preserve"> </w:t>
      </w:r>
      <w:r>
        <w:rPr>
          <w:color w:val="001F5F"/>
        </w:rPr>
        <w:t>Изучение</w:t>
      </w:r>
      <w:r>
        <w:rPr>
          <w:color w:val="001F5F"/>
          <w:spacing w:val="-5"/>
        </w:rPr>
        <w:t xml:space="preserve"> </w:t>
      </w:r>
      <w:r>
        <w:rPr>
          <w:color w:val="001F5F"/>
        </w:rPr>
        <w:t>иностранного</w:t>
      </w:r>
      <w:r>
        <w:rPr>
          <w:color w:val="001F5F"/>
          <w:spacing w:val="-1"/>
        </w:rPr>
        <w:t xml:space="preserve"> </w:t>
      </w:r>
      <w:r>
        <w:rPr>
          <w:color w:val="001F5F"/>
        </w:rPr>
        <w:t>языка</w:t>
      </w:r>
      <w:r>
        <w:rPr>
          <w:color w:val="001F5F"/>
          <w:spacing w:val="-57"/>
        </w:rPr>
        <w:t xml:space="preserve"> </w:t>
      </w:r>
      <w:r>
        <w:rPr>
          <w:color w:val="001F5F"/>
        </w:rPr>
        <w:t>способствует:</w:t>
      </w:r>
    </w:p>
    <w:p w:rsidR="00644519" w:rsidRDefault="00FF5A52">
      <w:pPr>
        <w:pStyle w:val="a4"/>
        <w:numPr>
          <w:ilvl w:val="0"/>
          <w:numId w:val="51"/>
        </w:numPr>
        <w:tabs>
          <w:tab w:val="left" w:pos="1055"/>
          <w:tab w:val="left" w:pos="1056"/>
        </w:tabs>
        <w:spacing w:line="242" w:lineRule="auto"/>
        <w:ind w:right="1911" w:hanging="360"/>
        <w:rPr>
          <w:rFonts w:ascii="Symbol" w:hAnsi="Symbol"/>
          <w:color w:val="001F5F"/>
        </w:rPr>
      </w:pPr>
      <w:r>
        <w:rPr>
          <w:color w:val="001F5F"/>
          <w:sz w:val="24"/>
        </w:rPr>
        <w:t>общему речевому развитию учащегося на основе формирования обобщѐнных</w:t>
      </w:r>
      <w:r>
        <w:rPr>
          <w:color w:val="001F5F"/>
          <w:spacing w:val="-57"/>
          <w:sz w:val="24"/>
        </w:rPr>
        <w:t xml:space="preserve"> </w:t>
      </w:r>
      <w:r>
        <w:rPr>
          <w:color w:val="001F5F"/>
          <w:sz w:val="24"/>
        </w:rPr>
        <w:t>лингвистических</w:t>
      </w:r>
      <w:r>
        <w:rPr>
          <w:color w:val="001F5F"/>
          <w:spacing w:val="-6"/>
          <w:sz w:val="24"/>
        </w:rPr>
        <w:t xml:space="preserve"> </w:t>
      </w:r>
      <w:r>
        <w:rPr>
          <w:color w:val="001F5F"/>
          <w:sz w:val="24"/>
        </w:rPr>
        <w:t>структур</w:t>
      </w:r>
      <w:r>
        <w:rPr>
          <w:color w:val="001F5F"/>
          <w:spacing w:val="2"/>
          <w:sz w:val="24"/>
        </w:rPr>
        <w:t xml:space="preserve"> </w:t>
      </w:r>
      <w:r>
        <w:rPr>
          <w:color w:val="001F5F"/>
          <w:sz w:val="24"/>
        </w:rPr>
        <w:t>грамматики</w:t>
      </w:r>
      <w:r>
        <w:rPr>
          <w:color w:val="001F5F"/>
          <w:spacing w:val="9"/>
          <w:sz w:val="24"/>
        </w:rPr>
        <w:t xml:space="preserve"> </w:t>
      </w:r>
      <w:r>
        <w:rPr>
          <w:color w:val="001F5F"/>
          <w:sz w:val="24"/>
        </w:rPr>
        <w:t>и</w:t>
      </w:r>
      <w:r>
        <w:rPr>
          <w:color w:val="001F5F"/>
          <w:spacing w:val="-3"/>
          <w:sz w:val="24"/>
        </w:rPr>
        <w:t xml:space="preserve"> </w:t>
      </w:r>
      <w:r>
        <w:rPr>
          <w:color w:val="001F5F"/>
          <w:sz w:val="24"/>
        </w:rPr>
        <w:t>синтаксиса;</w:t>
      </w:r>
    </w:p>
    <w:p w:rsidR="00644519" w:rsidRDefault="00FF5A52">
      <w:pPr>
        <w:pStyle w:val="a4"/>
        <w:numPr>
          <w:ilvl w:val="0"/>
          <w:numId w:val="51"/>
        </w:numPr>
        <w:tabs>
          <w:tab w:val="left" w:pos="1055"/>
          <w:tab w:val="left" w:pos="1056"/>
        </w:tabs>
        <w:spacing w:line="275" w:lineRule="exact"/>
        <w:ind w:left="1055"/>
        <w:rPr>
          <w:rFonts w:ascii="Symbol" w:hAnsi="Symbol"/>
          <w:color w:val="001F5F"/>
        </w:rPr>
      </w:pPr>
      <w:r>
        <w:rPr>
          <w:color w:val="001F5F"/>
          <w:sz w:val="24"/>
        </w:rPr>
        <w:t>развитию</w:t>
      </w:r>
      <w:r>
        <w:rPr>
          <w:color w:val="001F5F"/>
          <w:spacing w:val="-11"/>
          <w:sz w:val="24"/>
        </w:rPr>
        <w:t xml:space="preserve"> </w:t>
      </w:r>
      <w:r>
        <w:rPr>
          <w:color w:val="001F5F"/>
          <w:sz w:val="24"/>
        </w:rPr>
        <w:t>произвольности</w:t>
      </w:r>
      <w:r>
        <w:rPr>
          <w:color w:val="001F5F"/>
          <w:spacing w:val="-2"/>
          <w:sz w:val="24"/>
        </w:rPr>
        <w:t xml:space="preserve"> </w:t>
      </w:r>
      <w:r>
        <w:rPr>
          <w:color w:val="001F5F"/>
          <w:sz w:val="24"/>
        </w:rPr>
        <w:t>и</w:t>
      </w:r>
      <w:r>
        <w:rPr>
          <w:color w:val="001F5F"/>
          <w:spacing w:val="-13"/>
          <w:sz w:val="24"/>
        </w:rPr>
        <w:t xml:space="preserve"> </w:t>
      </w:r>
      <w:r>
        <w:rPr>
          <w:color w:val="001F5F"/>
          <w:sz w:val="24"/>
        </w:rPr>
        <w:t>осознанности</w:t>
      </w:r>
      <w:r>
        <w:rPr>
          <w:color w:val="001F5F"/>
          <w:spacing w:val="-6"/>
          <w:sz w:val="24"/>
        </w:rPr>
        <w:t xml:space="preserve"> </w:t>
      </w:r>
      <w:r>
        <w:rPr>
          <w:color w:val="001F5F"/>
          <w:sz w:val="24"/>
        </w:rPr>
        <w:t>монологической</w:t>
      </w:r>
      <w:r>
        <w:rPr>
          <w:color w:val="001F5F"/>
          <w:spacing w:val="-8"/>
          <w:sz w:val="24"/>
        </w:rPr>
        <w:t xml:space="preserve"> </w:t>
      </w:r>
      <w:r>
        <w:rPr>
          <w:color w:val="001F5F"/>
          <w:sz w:val="24"/>
        </w:rPr>
        <w:t>и</w:t>
      </w:r>
      <w:r>
        <w:rPr>
          <w:color w:val="001F5F"/>
          <w:spacing w:val="2"/>
          <w:sz w:val="24"/>
        </w:rPr>
        <w:t xml:space="preserve"> </w:t>
      </w:r>
      <w:r>
        <w:rPr>
          <w:color w:val="001F5F"/>
          <w:sz w:val="24"/>
        </w:rPr>
        <w:t>диалогической</w:t>
      </w:r>
      <w:r>
        <w:rPr>
          <w:color w:val="001F5F"/>
          <w:spacing w:val="-8"/>
          <w:sz w:val="24"/>
        </w:rPr>
        <w:t xml:space="preserve"> </w:t>
      </w:r>
      <w:r>
        <w:rPr>
          <w:color w:val="001F5F"/>
          <w:sz w:val="24"/>
        </w:rPr>
        <w:t>речи;</w:t>
      </w:r>
    </w:p>
    <w:p w:rsidR="00644519" w:rsidRDefault="00FF5A52">
      <w:pPr>
        <w:pStyle w:val="a4"/>
        <w:numPr>
          <w:ilvl w:val="0"/>
          <w:numId w:val="51"/>
        </w:numPr>
        <w:tabs>
          <w:tab w:val="left" w:pos="1055"/>
          <w:tab w:val="left" w:pos="1056"/>
        </w:tabs>
        <w:spacing w:line="273" w:lineRule="exact"/>
        <w:ind w:left="1055"/>
        <w:rPr>
          <w:rFonts w:ascii="Symbol" w:hAnsi="Symbol"/>
          <w:color w:val="001F5F"/>
        </w:rPr>
      </w:pPr>
      <w:r>
        <w:rPr>
          <w:color w:val="001F5F"/>
          <w:sz w:val="24"/>
        </w:rPr>
        <w:t>развитию</w:t>
      </w:r>
      <w:r>
        <w:rPr>
          <w:color w:val="001F5F"/>
          <w:spacing w:val="-10"/>
          <w:sz w:val="24"/>
        </w:rPr>
        <w:t xml:space="preserve"> </w:t>
      </w:r>
      <w:r>
        <w:rPr>
          <w:color w:val="001F5F"/>
          <w:sz w:val="24"/>
        </w:rPr>
        <w:t>письменной</w:t>
      </w:r>
      <w:r>
        <w:rPr>
          <w:color w:val="001F5F"/>
          <w:spacing w:val="3"/>
          <w:sz w:val="24"/>
        </w:rPr>
        <w:t xml:space="preserve"> </w:t>
      </w:r>
      <w:r>
        <w:rPr>
          <w:color w:val="001F5F"/>
          <w:sz w:val="24"/>
        </w:rPr>
        <w:t>речи;</w:t>
      </w:r>
    </w:p>
    <w:p w:rsidR="00644519" w:rsidRDefault="00FF5A52">
      <w:pPr>
        <w:pStyle w:val="a4"/>
        <w:numPr>
          <w:ilvl w:val="0"/>
          <w:numId w:val="51"/>
        </w:numPr>
        <w:tabs>
          <w:tab w:val="left" w:pos="1055"/>
          <w:tab w:val="left" w:pos="1056"/>
        </w:tabs>
        <w:ind w:right="955" w:hanging="360"/>
        <w:rPr>
          <w:rFonts w:ascii="Symbol" w:hAnsi="Symbol"/>
          <w:color w:val="001F5F"/>
        </w:rPr>
      </w:pPr>
      <w:r>
        <w:rPr>
          <w:color w:val="001F5F"/>
          <w:sz w:val="24"/>
        </w:rPr>
        <w:t>формированию ориентации на партнера, его высказывания, поведение, эмоциональное</w:t>
      </w:r>
      <w:r>
        <w:rPr>
          <w:color w:val="001F5F"/>
          <w:spacing w:val="-57"/>
          <w:sz w:val="24"/>
        </w:rPr>
        <w:t xml:space="preserve"> </w:t>
      </w:r>
      <w:r>
        <w:rPr>
          <w:color w:val="001F5F"/>
          <w:sz w:val="24"/>
        </w:rPr>
        <w:t>состояние и переживания; уважение интересов партнера; умение слушать и слышать</w:t>
      </w:r>
      <w:r>
        <w:rPr>
          <w:color w:val="001F5F"/>
          <w:spacing w:val="1"/>
          <w:sz w:val="24"/>
        </w:rPr>
        <w:t xml:space="preserve"> </w:t>
      </w:r>
      <w:r>
        <w:rPr>
          <w:color w:val="001F5F"/>
          <w:sz w:val="24"/>
        </w:rPr>
        <w:t>собеседника;</w:t>
      </w:r>
    </w:p>
    <w:p w:rsidR="00644519" w:rsidRDefault="00FF5A52">
      <w:pPr>
        <w:pStyle w:val="a4"/>
        <w:numPr>
          <w:ilvl w:val="0"/>
          <w:numId w:val="51"/>
        </w:numPr>
        <w:tabs>
          <w:tab w:val="left" w:pos="1055"/>
          <w:tab w:val="left" w:pos="1056"/>
        </w:tabs>
        <w:ind w:left="350" w:right="873" w:firstLine="360"/>
        <w:rPr>
          <w:rFonts w:ascii="Symbol" w:hAnsi="Symbol"/>
          <w:color w:val="001F5F"/>
        </w:rPr>
      </w:pPr>
      <w:r>
        <w:rPr>
          <w:color w:val="001F5F"/>
          <w:sz w:val="24"/>
        </w:rPr>
        <w:t>вести диалог, излагать и обосновывать своѐ мнение в понятной для собеседника форме.</w:t>
      </w:r>
      <w:r>
        <w:rPr>
          <w:color w:val="001F5F"/>
          <w:spacing w:val="-57"/>
          <w:sz w:val="24"/>
        </w:rPr>
        <w:t xml:space="preserve"> </w:t>
      </w:r>
      <w:r>
        <w:rPr>
          <w:color w:val="001F5F"/>
          <w:sz w:val="24"/>
        </w:rPr>
        <w:t>Знакомство обучающихся с культурой, историей и традициями других народов и мировой</w:t>
      </w:r>
      <w:r>
        <w:rPr>
          <w:color w:val="001F5F"/>
          <w:spacing w:val="1"/>
          <w:sz w:val="24"/>
        </w:rPr>
        <w:t xml:space="preserve"> </w:t>
      </w:r>
      <w:r>
        <w:rPr>
          <w:color w:val="001F5F"/>
          <w:spacing w:val="-1"/>
          <w:sz w:val="24"/>
        </w:rPr>
        <w:t>культурой,</w:t>
      </w:r>
      <w:r>
        <w:rPr>
          <w:color w:val="001F5F"/>
          <w:spacing w:val="-4"/>
          <w:sz w:val="24"/>
        </w:rPr>
        <w:t xml:space="preserve"> </w:t>
      </w:r>
      <w:r>
        <w:rPr>
          <w:color w:val="001F5F"/>
          <w:spacing w:val="-1"/>
          <w:sz w:val="24"/>
        </w:rPr>
        <w:t>открытие</w:t>
      </w:r>
      <w:r>
        <w:rPr>
          <w:color w:val="001F5F"/>
          <w:spacing w:val="-2"/>
          <w:sz w:val="24"/>
        </w:rPr>
        <w:t xml:space="preserve"> </w:t>
      </w:r>
      <w:r>
        <w:rPr>
          <w:color w:val="001F5F"/>
          <w:spacing w:val="-1"/>
          <w:sz w:val="24"/>
        </w:rPr>
        <w:t>универсальности</w:t>
      </w:r>
      <w:r>
        <w:rPr>
          <w:color w:val="001F5F"/>
          <w:spacing w:val="-3"/>
          <w:sz w:val="24"/>
        </w:rPr>
        <w:t xml:space="preserve"> </w:t>
      </w:r>
      <w:r>
        <w:rPr>
          <w:color w:val="001F5F"/>
          <w:spacing w:val="-1"/>
          <w:sz w:val="24"/>
        </w:rPr>
        <w:t>детской</w:t>
      </w:r>
      <w:r>
        <w:rPr>
          <w:color w:val="001F5F"/>
          <w:spacing w:val="-14"/>
          <w:sz w:val="24"/>
        </w:rPr>
        <w:t xml:space="preserve"> </w:t>
      </w:r>
      <w:r>
        <w:rPr>
          <w:color w:val="001F5F"/>
          <w:spacing w:val="-1"/>
          <w:sz w:val="24"/>
        </w:rPr>
        <w:t>субкультуры</w:t>
      </w:r>
      <w:r>
        <w:rPr>
          <w:color w:val="001F5F"/>
          <w:spacing w:val="6"/>
          <w:sz w:val="24"/>
        </w:rPr>
        <w:t xml:space="preserve"> </w:t>
      </w:r>
      <w:r>
        <w:rPr>
          <w:color w:val="001F5F"/>
          <w:sz w:val="24"/>
        </w:rPr>
        <w:t>создает</w:t>
      </w:r>
      <w:r>
        <w:rPr>
          <w:color w:val="001F5F"/>
          <w:spacing w:val="5"/>
          <w:sz w:val="24"/>
        </w:rPr>
        <w:t xml:space="preserve"> </w:t>
      </w:r>
      <w:r>
        <w:rPr>
          <w:color w:val="001F5F"/>
          <w:sz w:val="24"/>
        </w:rPr>
        <w:t>необходимые</w:t>
      </w:r>
      <w:r>
        <w:rPr>
          <w:color w:val="001F5F"/>
          <w:spacing w:val="-1"/>
          <w:sz w:val="24"/>
        </w:rPr>
        <w:t xml:space="preserve"> </w:t>
      </w:r>
      <w:r>
        <w:rPr>
          <w:color w:val="001F5F"/>
          <w:sz w:val="24"/>
        </w:rPr>
        <w:t>условия</w:t>
      </w:r>
      <w:r>
        <w:rPr>
          <w:color w:val="001F5F"/>
          <w:spacing w:val="-1"/>
          <w:sz w:val="24"/>
        </w:rPr>
        <w:t xml:space="preserve"> </w:t>
      </w:r>
      <w:r>
        <w:rPr>
          <w:color w:val="001F5F"/>
          <w:sz w:val="24"/>
        </w:rPr>
        <w:t>для</w:t>
      </w:r>
    </w:p>
    <w:p w:rsidR="00644519" w:rsidRDefault="00FF5A52">
      <w:pPr>
        <w:pStyle w:val="a3"/>
        <w:ind w:right="421"/>
      </w:pPr>
      <w:r>
        <w:rPr>
          <w:color w:val="001F5F"/>
        </w:rPr>
        <w:t>формирования личностных универсальных действий — формирования гражданской идентичности</w:t>
      </w:r>
      <w:r>
        <w:rPr>
          <w:color w:val="001F5F"/>
          <w:spacing w:val="-57"/>
        </w:rPr>
        <w:t xml:space="preserve"> </w:t>
      </w:r>
      <w:r>
        <w:rPr>
          <w:color w:val="001F5F"/>
        </w:rPr>
        <w:t>личности, преимущественно в еѐ общекультурном компоненте, и доброжелательного отношения,</w:t>
      </w:r>
      <w:r>
        <w:rPr>
          <w:color w:val="001F5F"/>
          <w:spacing w:val="1"/>
        </w:rPr>
        <w:t xml:space="preserve"> </w:t>
      </w:r>
      <w:r>
        <w:rPr>
          <w:color w:val="001F5F"/>
        </w:rPr>
        <w:t>уважения и толерантности к другим странам и народам, компетентности в межкультурном</w:t>
      </w:r>
      <w:r>
        <w:rPr>
          <w:color w:val="001F5F"/>
          <w:spacing w:val="1"/>
        </w:rPr>
        <w:t xml:space="preserve"> </w:t>
      </w:r>
      <w:r>
        <w:rPr>
          <w:color w:val="001F5F"/>
        </w:rPr>
        <w:t>диалоге.</w:t>
      </w:r>
    </w:p>
    <w:p w:rsidR="00644519" w:rsidRDefault="00FF5A52">
      <w:pPr>
        <w:pStyle w:val="a3"/>
        <w:ind w:right="563" w:firstLine="705"/>
      </w:pPr>
      <w:r>
        <w:rPr>
          <w:color w:val="001F5F"/>
        </w:rPr>
        <w:t>Изучение иностранного языка способствует развитию общеучебных познавательных</w:t>
      </w:r>
      <w:r>
        <w:rPr>
          <w:color w:val="001F5F"/>
          <w:spacing w:val="1"/>
        </w:rPr>
        <w:t xml:space="preserve"> </w:t>
      </w:r>
      <w:r>
        <w:rPr>
          <w:color w:val="001F5F"/>
        </w:rPr>
        <w:t>действий, в первую очередь смыслового чтения (выделение субъекта и предиката текста;</w:t>
      </w:r>
      <w:r>
        <w:rPr>
          <w:color w:val="001F5F"/>
          <w:spacing w:val="1"/>
        </w:rPr>
        <w:t xml:space="preserve"> </w:t>
      </w:r>
      <w:r>
        <w:rPr>
          <w:color w:val="001F5F"/>
        </w:rPr>
        <w:t>понимание смысла текста и умение прогнозировать развитие его сюжета; умение задавать</w:t>
      </w:r>
      <w:r>
        <w:rPr>
          <w:color w:val="001F5F"/>
          <w:spacing w:val="1"/>
        </w:rPr>
        <w:t xml:space="preserve"> </w:t>
      </w:r>
      <w:r>
        <w:rPr>
          <w:color w:val="001F5F"/>
        </w:rPr>
        <w:t>вопросы,</w:t>
      </w:r>
      <w:r>
        <w:rPr>
          <w:color w:val="001F5F"/>
          <w:spacing w:val="-15"/>
        </w:rPr>
        <w:t xml:space="preserve"> </w:t>
      </w:r>
      <w:r>
        <w:rPr>
          <w:color w:val="001F5F"/>
        </w:rPr>
        <w:t>опираясь</w:t>
      </w:r>
      <w:r>
        <w:rPr>
          <w:color w:val="001F5F"/>
          <w:spacing w:val="-8"/>
        </w:rPr>
        <w:t xml:space="preserve"> </w:t>
      </w:r>
      <w:r>
        <w:rPr>
          <w:color w:val="001F5F"/>
        </w:rPr>
        <w:t>на</w:t>
      </w:r>
      <w:r>
        <w:rPr>
          <w:color w:val="001F5F"/>
          <w:spacing w:val="-5"/>
        </w:rPr>
        <w:t xml:space="preserve"> </w:t>
      </w:r>
      <w:r>
        <w:rPr>
          <w:color w:val="001F5F"/>
        </w:rPr>
        <w:t>смысл</w:t>
      </w:r>
      <w:r>
        <w:rPr>
          <w:color w:val="001F5F"/>
          <w:spacing w:val="-4"/>
        </w:rPr>
        <w:t xml:space="preserve"> </w:t>
      </w:r>
      <w:r>
        <w:rPr>
          <w:color w:val="001F5F"/>
        </w:rPr>
        <w:t>прочитанного</w:t>
      </w:r>
      <w:r>
        <w:rPr>
          <w:color w:val="001F5F"/>
          <w:spacing w:val="5"/>
        </w:rPr>
        <w:t xml:space="preserve"> </w:t>
      </w:r>
      <w:r>
        <w:rPr>
          <w:color w:val="001F5F"/>
        </w:rPr>
        <w:t>текста;</w:t>
      </w:r>
      <w:r>
        <w:rPr>
          <w:color w:val="001F5F"/>
          <w:spacing w:val="-8"/>
        </w:rPr>
        <w:t xml:space="preserve"> </w:t>
      </w:r>
      <w:r>
        <w:rPr>
          <w:color w:val="001F5F"/>
        </w:rPr>
        <w:t>сочинение</w:t>
      </w:r>
      <w:r>
        <w:rPr>
          <w:color w:val="001F5F"/>
          <w:spacing w:val="-14"/>
        </w:rPr>
        <w:t xml:space="preserve"> </w:t>
      </w:r>
      <w:r>
        <w:rPr>
          <w:color w:val="001F5F"/>
        </w:rPr>
        <w:t>оригинального</w:t>
      </w:r>
      <w:r>
        <w:rPr>
          <w:color w:val="001F5F"/>
          <w:spacing w:val="2"/>
        </w:rPr>
        <w:t xml:space="preserve"> </w:t>
      </w:r>
      <w:r>
        <w:rPr>
          <w:color w:val="001F5F"/>
        </w:rPr>
        <w:t>текста</w:t>
      </w:r>
      <w:r>
        <w:rPr>
          <w:color w:val="001F5F"/>
          <w:spacing w:val="-1"/>
        </w:rPr>
        <w:t xml:space="preserve"> </w:t>
      </w:r>
      <w:r>
        <w:rPr>
          <w:color w:val="001F5F"/>
        </w:rPr>
        <w:t>на</w:t>
      </w:r>
      <w:r>
        <w:rPr>
          <w:color w:val="001F5F"/>
          <w:spacing w:val="-14"/>
        </w:rPr>
        <w:t xml:space="preserve"> </w:t>
      </w:r>
      <w:r>
        <w:rPr>
          <w:color w:val="001F5F"/>
        </w:rPr>
        <w:t>основе</w:t>
      </w:r>
      <w:r>
        <w:rPr>
          <w:color w:val="001F5F"/>
          <w:spacing w:val="-57"/>
        </w:rPr>
        <w:t xml:space="preserve"> </w:t>
      </w:r>
      <w:r>
        <w:rPr>
          <w:color w:val="001F5F"/>
        </w:rPr>
        <w:t>плана).</w:t>
      </w:r>
    </w:p>
    <w:p w:rsidR="00644519" w:rsidRDefault="00FF5A52">
      <w:pPr>
        <w:pStyle w:val="a3"/>
        <w:spacing w:before="5" w:line="272" w:lineRule="exact"/>
        <w:ind w:left="1118"/>
      </w:pPr>
      <w:r>
        <w:rPr>
          <w:b/>
          <w:color w:val="001F5F"/>
        </w:rPr>
        <w:t>«Математика».</w:t>
      </w:r>
      <w:r>
        <w:rPr>
          <w:b/>
          <w:color w:val="001F5F"/>
          <w:spacing w:val="-4"/>
        </w:rPr>
        <w:t xml:space="preserve"> </w:t>
      </w:r>
      <w:r>
        <w:rPr>
          <w:color w:val="001F5F"/>
        </w:rPr>
        <w:t>На</w:t>
      </w:r>
      <w:r>
        <w:rPr>
          <w:color w:val="001F5F"/>
          <w:spacing w:val="-13"/>
        </w:rPr>
        <w:t xml:space="preserve"> </w:t>
      </w:r>
      <w:r>
        <w:rPr>
          <w:color w:val="001F5F"/>
        </w:rPr>
        <w:t>ступени начального</w:t>
      </w:r>
      <w:r>
        <w:rPr>
          <w:color w:val="001F5F"/>
          <w:spacing w:val="-11"/>
        </w:rPr>
        <w:t xml:space="preserve"> </w:t>
      </w:r>
      <w:r>
        <w:rPr>
          <w:color w:val="001F5F"/>
        </w:rPr>
        <w:t>общего</w:t>
      </w:r>
      <w:r>
        <w:rPr>
          <w:color w:val="001F5F"/>
          <w:spacing w:val="-11"/>
        </w:rPr>
        <w:t xml:space="preserve"> </w:t>
      </w:r>
      <w:r>
        <w:rPr>
          <w:color w:val="001F5F"/>
        </w:rPr>
        <w:t>образования</w:t>
      </w:r>
      <w:r>
        <w:rPr>
          <w:color w:val="001F5F"/>
          <w:spacing w:val="-5"/>
        </w:rPr>
        <w:t xml:space="preserve"> </w:t>
      </w:r>
      <w:r>
        <w:rPr>
          <w:color w:val="001F5F"/>
        </w:rPr>
        <w:t>этот</w:t>
      </w:r>
      <w:r>
        <w:rPr>
          <w:color w:val="001F5F"/>
          <w:spacing w:val="-11"/>
        </w:rPr>
        <w:t xml:space="preserve"> </w:t>
      </w:r>
      <w:r>
        <w:rPr>
          <w:color w:val="001F5F"/>
        </w:rPr>
        <w:t>учебный</w:t>
      </w:r>
      <w:r>
        <w:rPr>
          <w:color w:val="001F5F"/>
          <w:spacing w:val="-1"/>
        </w:rPr>
        <w:t xml:space="preserve"> </w:t>
      </w:r>
      <w:r>
        <w:rPr>
          <w:color w:val="001F5F"/>
        </w:rPr>
        <w:t>предмет</w:t>
      </w:r>
    </w:p>
    <w:p w:rsidR="00644519" w:rsidRDefault="00FF5A52">
      <w:pPr>
        <w:pStyle w:val="a3"/>
        <w:ind w:right="412"/>
      </w:pPr>
      <w:r>
        <w:rPr>
          <w:color w:val="001F5F"/>
        </w:rPr>
        <w:t>является основой развития у обучающихся познавательных универсальных действий, в первую</w:t>
      </w:r>
      <w:r>
        <w:rPr>
          <w:color w:val="001F5F"/>
          <w:spacing w:val="1"/>
        </w:rPr>
        <w:t xml:space="preserve"> </w:t>
      </w:r>
      <w:r>
        <w:rPr>
          <w:color w:val="001F5F"/>
        </w:rPr>
        <w:t>очередь логических и алгоритмических. В процессе знакомства с математическими отношениями,</w:t>
      </w:r>
      <w:r>
        <w:rPr>
          <w:color w:val="001F5F"/>
          <w:spacing w:val="-57"/>
        </w:rPr>
        <w:t xml:space="preserve"> </w:t>
      </w:r>
      <w:r>
        <w:rPr>
          <w:color w:val="001F5F"/>
        </w:rPr>
        <w:t>зависимостями у школьников формируются учебные действия планирования последовательности</w:t>
      </w:r>
      <w:r>
        <w:rPr>
          <w:color w:val="001F5F"/>
          <w:spacing w:val="1"/>
        </w:rPr>
        <w:t xml:space="preserve"> </w:t>
      </w:r>
      <w:r>
        <w:rPr>
          <w:color w:val="001F5F"/>
        </w:rPr>
        <w:t>шагов</w:t>
      </w:r>
      <w:r>
        <w:rPr>
          <w:color w:val="001F5F"/>
          <w:spacing w:val="-5"/>
        </w:rPr>
        <w:t xml:space="preserve"> </w:t>
      </w:r>
      <w:r>
        <w:rPr>
          <w:color w:val="001F5F"/>
        </w:rPr>
        <w:t>при</w:t>
      </w:r>
      <w:r>
        <w:rPr>
          <w:color w:val="001F5F"/>
          <w:spacing w:val="-6"/>
        </w:rPr>
        <w:t xml:space="preserve"> </w:t>
      </w:r>
      <w:r>
        <w:rPr>
          <w:color w:val="001F5F"/>
        </w:rPr>
        <w:t>решении задач;</w:t>
      </w:r>
      <w:r>
        <w:rPr>
          <w:color w:val="001F5F"/>
          <w:spacing w:val="-7"/>
        </w:rPr>
        <w:t xml:space="preserve"> </w:t>
      </w:r>
      <w:r>
        <w:rPr>
          <w:color w:val="001F5F"/>
        </w:rPr>
        <w:t>различения</w:t>
      </w:r>
      <w:r>
        <w:rPr>
          <w:color w:val="001F5F"/>
          <w:spacing w:val="-2"/>
        </w:rPr>
        <w:t xml:space="preserve"> </w:t>
      </w:r>
      <w:r>
        <w:rPr>
          <w:color w:val="001F5F"/>
        </w:rPr>
        <w:t>способа</w:t>
      </w:r>
      <w:r>
        <w:rPr>
          <w:color w:val="001F5F"/>
          <w:spacing w:val="-7"/>
        </w:rPr>
        <w:t xml:space="preserve"> </w:t>
      </w:r>
      <w:r>
        <w:rPr>
          <w:color w:val="001F5F"/>
        </w:rPr>
        <w:t>и</w:t>
      </w:r>
      <w:r>
        <w:rPr>
          <w:color w:val="001F5F"/>
          <w:spacing w:val="-1"/>
        </w:rPr>
        <w:t xml:space="preserve"> </w:t>
      </w:r>
      <w:r>
        <w:rPr>
          <w:color w:val="001F5F"/>
        </w:rPr>
        <w:t>результата</w:t>
      </w:r>
      <w:r>
        <w:rPr>
          <w:color w:val="001F5F"/>
          <w:spacing w:val="-2"/>
        </w:rPr>
        <w:t xml:space="preserve"> </w:t>
      </w:r>
      <w:r>
        <w:rPr>
          <w:color w:val="001F5F"/>
        </w:rPr>
        <w:t>действия;</w:t>
      </w:r>
      <w:r>
        <w:rPr>
          <w:color w:val="001F5F"/>
          <w:spacing w:val="-7"/>
        </w:rPr>
        <w:t xml:space="preserve"> </w:t>
      </w:r>
      <w:r>
        <w:rPr>
          <w:color w:val="001F5F"/>
        </w:rPr>
        <w:t>выбора</w:t>
      </w:r>
      <w:r>
        <w:rPr>
          <w:color w:val="001F5F"/>
          <w:spacing w:val="-3"/>
        </w:rPr>
        <w:t xml:space="preserve"> </w:t>
      </w:r>
      <w:r>
        <w:rPr>
          <w:color w:val="001F5F"/>
        </w:rPr>
        <w:t>способа</w:t>
      </w:r>
      <w:r>
        <w:rPr>
          <w:color w:val="001F5F"/>
          <w:spacing w:val="-2"/>
        </w:rPr>
        <w:t xml:space="preserve"> </w:t>
      </w:r>
      <w:r>
        <w:rPr>
          <w:color w:val="001F5F"/>
        </w:rPr>
        <w:t>достижения</w:t>
      </w:r>
      <w:r>
        <w:rPr>
          <w:color w:val="001F5F"/>
          <w:spacing w:val="-57"/>
        </w:rPr>
        <w:t xml:space="preserve"> </w:t>
      </w:r>
      <w:r>
        <w:rPr>
          <w:color w:val="001F5F"/>
        </w:rPr>
        <w:t>поставленной цели; использования знаково-символических средств для моделирования</w:t>
      </w:r>
      <w:r>
        <w:rPr>
          <w:color w:val="001F5F"/>
          <w:spacing w:val="1"/>
        </w:rPr>
        <w:t xml:space="preserve"> </w:t>
      </w:r>
      <w:r>
        <w:rPr>
          <w:color w:val="001F5F"/>
        </w:rPr>
        <w:t>математической ситуации, представления информации; сравнения и классификации (например,</w:t>
      </w:r>
      <w:r>
        <w:rPr>
          <w:color w:val="001F5F"/>
          <w:spacing w:val="1"/>
        </w:rPr>
        <w:t xml:space="preserve"> </w:t>
      </w:r>
      <w:r>
        <w:rPr>
          <w:color w:val="001F5F"/>
        </w:rPr>
        <w:t>предметов, чисел, геометрических фигур) по существенному основанию. Особое значение имеет</w:t>
      </w:r>
      <w:r>
        <w:rPr>
          <w:color w:val="001F5F"/>
          <w:spacing w:val="1"/>
        </w:rPr>
        <w:t xml:space="preserve"> </w:t>
      </w:r>
      <w:r>
        <w:rPr>
          <w:color w:val="001F5F"/>
        </w:rPr>
        <w:t>математика для формирования общего приема решения задач как универсального учебного</w:t>
      </w:r>
      <w:r>
        <w:rPr>
          <w:color w:val="001F5F"/>
          <w:spacing w:val="1"/>
        </w:rPr>
        <w:t xml:space="preserve"> </w:t>
      </w:r>
      <w:r>
        <w:rPr>
          <w:color w:val="001F5F"/>
        </w:rPr>
        <w:t>действия.</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6" w:line="244" w:lineRule="auto"/>
        <w:ind w:right="563" w:firstLine="705"/>
        <w:rPr>
          <w:rFonts w:ascii="Calibri" w:hAnsi="Calibri"/>
          <w:sz w:val="22"/>
        </w:rPr>
      </w:pPr>
      <w:r>
        <w:rPr>
          <w:color w:val="001F5F"/>
        </w:rPr>
        <w:lastRenderedPageBreak/>
        <w:t>Формирование моделирования как универсального учебного действия осуществляется</w:t>
      </w:r>
      <w:r>
        <w:rPr>
          <w:color w:val="001F5F"/>
          <w:spacing w:val="1"/>
        </w:rPr>
        <w:t xml:space="preserve"> </w:t>
      </w:r>
      <w:r>
        <w:rPr>
          <w:color w:val="001F5F"/>
        </w:rPr>
        <w:t>рамках</w:t>
      </w:r>
      <w:r>
        <w:rPr>
          <w:color w:val="001F5F"/>
          <w:spacing w:val="-7"/>
        </w:rPr>
        <w:t xml:space="preserve"> </w:t>
      </w:r>
      <w:r>
        <w:rPr>
          <w:color w:val="001F5F"/>
        </w:rPr>
        <w:t>практически всех</w:t>
      </w:r>
      <w:r>
        <w:rPr>
          <w:color w:val="001F5F"/>
          <w:spacing w:val="-2"/>
        </w:rPr>
        <w:t xml:space="preserve"> </w:t>
      </w:r>
      <w:r>
        <w:rPr>
          <w:color w:val="001F5F"/>
        </w:rPr>
        <w:t>учебных</w:t>
      </w:r>
      <w:r>
        <w:rPr>
          <w:color w:val="001F5F"/>
          <w:spacing w:val="-6"/>
        </w:rPr>
        <w:t xml:space="preserve"> </w:t>
      </w:r>
      <w:r>
        <w:rPr>
          <w:color w:val="001F5F"/>
        </w:rPr>
        <w:t>предметов на</w:t>
      </w:r>
      <w:r>
        <w:rPr>
          <w:color w:val="001F5F"/>
          <w:spacing w:val="-3"/>
        </w:rPr>
        <w:t xml:space="preserve"> </w:t>
      </w:r>
      <w:r>
        <w:rPr>
          <w:color w:val="001F5F"/>
        </w:rPr>
        <w:t>этой</w:t>
      </w:r>
      <w:r>
        <w:rPr>
          <w:color w:val="001F5F"/>
          <w:spacing w:val="-5"/>
        </w:rPr>
        <w:t xml:space="preserve"> </w:t>
      </w:r>
      <w:r>
        <w:rPr>
          <w:color w:val="001F5F"/>
        </w:rPr>
        <w:t>ступени</w:t>
      </w:r>
      <w:r>
        <w:rPr>
          <w:color w:val="001F5F"/>
          <w:spacing w:val="-1"/>
        </w:rPr>
        <w:t xml:space="preserve"> </w:t>
      </w:r>
      <w:r>
        <w:rPr>
          <w:color w:val="001F5F"/>
        </w:rPr>
        <w:t>образования.</w:t>
      </w:r>
      <w:r>
        <w:rPr>
          <w:color w:val="001F5F"/>
          <w:spacing w:val="1"/>
        </w:rPr>
        <w:t xml:space="preserve"> </w:t>
      </w:r>
      <w:r>
        <w:rPr>
          <w:color w:val="001F5F"/>
        </w:rPr>
        <w:t>В</w:t>
      </w:r>
      <w:r>
        <w:rPr>
          <w:color w:val="001F5F"/>
          <w:spacing w:val="-8"/>
        </w:rPr>
        <w:t xml:space="preserve"> </w:t>
      </w:r>
      <w:r>
        <w:rPr>
          <w:color w:val="001F5F"/>
        </w:rPr>
        <w:t>процессе</w:t>
      </w:r>
      <w:r>
        <w:rPr>
          <w:color w:val="001F5F"/>
          <w:spacing w:val="-7"/>
        </w:rPr>
        <w:t xml:space="preserve"> </w:t>
      </w:r>
      <w:r>
        <w:rPr>
          <w:color w:val="001F5F"/>
        </w:rPr>
        <w:t>обучения</w:t>
      </w:r>
      <w:r>
        <w:rPr>
          <w:color w:val="001F5F"/>
          <w:spacing w:val="-57"/>
        </w:rPr>
        <w:t xml:space="preserve"> </w:t>
      </w:r>
      <w:r>
        <w:rPr>
          <w:color w:val="001F5F"/>
        </w:rPr>
        <w:t>обучающийся осваивает систему социально принятых знаков и символов, существующих в</w:t>
      </w:r>
      <w:r>
        <w:rPr>
          <w:color w:val="001F5F"/>
          <w:spacing w:val="1"/>
        </w:rPr>
        <w:t xml:space="preserve"> </w:t>
      </w:r>
      <w:r>
        <w:rPr>
          <w:color w:val="001F5F"/>
        </w:rPr>
        <w:t>современной</w:t>
      </w:r>
      <w:r>
        <w:rPr>
          <w:color w:val="001F5F"/>
          <w:spacing w:val="2"/>
        </w:rPr>
        <w:t xml:space="preserve"> </w:t>
      </w:r>
      <w:r>
        <w:rPr>
          <w:color w:val="001F5F"/>
        </w:rPr>
        <w:t>культуре и</w:t>
      </w:r>
      <w:r>
        <w:rPr>
          <w:color w:val="001F5F"/>
          <w:spacing w:val="3"/>
        </w:rPr>
        <w:t xml:space="preserve"> </w:t>
      </w:r>
      <w:r>
        <w:rPr>
          <w:color w:val="001F5F"/>
        </w:rPr>
        <w:t>необходимых</w:t>
      </w:r>
      <w:r>
        <w:rPr>
          <w:color w:val="001F5F"/>
          <w:spacing w:val="-7"/>
        </w:rPr>
        <w:t xml:space="preserve"> </w:t>
      </w:r>
      <w:r>
        <w:rPr>
          <w:color w:val="001F5F"/>
        </w:rPr>
        <w:t>как</w:t>
      </w:r>
      <w:r>
        <w:rPr>
          <w:color w:val="001F5F"/>
          <w:spacing w:val="-1"/>
        </w:rPr>
        <w:t xml:space="preserve"> </w:t>
      </w:r>
      <w:r>
        <w:rPr>
          <w:color w:val="001F5F"/>
        </w:rPr>
        <w:t>для</w:t>
      </w:r>
      <w:r>
        <w:rPr>
          <w:color w:val="001F5F"/>
          <w:spacing w:val="2"/>
        </w:rPr>
        <w:t xml:space="preserve"> </w:t>
      </w:r>
      <w:r>
        <w:rPr>
          <w:color w:val="001F5F"/>
        </w:rPr>
        <w:t>обучения,</w:t>
      </w:r>
      <w:r>
        <w:rPr>
          <w:color w:val="001F5F"/>
          <w:spacing w:val="4"/>
        </w:rPr>
        <w:t xml:space="preserve"> </w:t>
      </w:r>
      <w:r>
        <w:rPr>
          <w:color w:val="001F5F"/>
        </w:rPr>
        <w:t>так</w:t>
      </w:r>
      <w:r>
        <w:rPr>
          <w:color w:val="001F5F"/>
          <w:spacing w:val="-1"/>
        </w:rPr>
        <w:t xml:space="preserve"> </w:t>
      </w:r>
      <w:r>
        <w:rPr>
          <w:color w:val="001F5F"/>
        </w:rPr>
        <w:t>и</w:t>
      </w:r>
      <w:r>
        <w:rPr>
          <w:color w:val="001F5F"/>
          <w:spacing w:val="-4"/>
        </w:rPr>
        <w:t xml:space="preserve"> </w:t>
      </w:r>
      <w:r>
        <w:rPr>
          <w:color w:val="001F5F"/>
        </w:rPr>
        <w:t>для</w:t>
      </w:r>
      <w:r>
        <w:rPr>
          <w:color w:val="001F5F"/>
          <w:spacing w:val="1"/>
        </w:rPr>
        <w:t xml:space="preserve"> </w:t>
      </w:r>
      <w:r>
        <w:rPr>
          <w:color w:val="001F5F"/>
        </w:rPr>
        <w:t>его</w:t>
      </w:r>
      <w:r>
        <w:rPr>
          <w:color w:val="001F5F"/>
          <w:spacing w:val="2"/>
        </w:rPr>
        <w:t xml:space="preserve"> </w:t>
      </w:r>
      <w:r>
        <w:rPr>
          <w:color w:val="001F5F"/>
        </w:rPr>
        <w:t>социализации</w:t>
      </w:r>
      <w:r>
        <w:rPr>
          <w:rFonts w:ascii="Calibri" w:hAnsi="Calibri"/>
          <w:color w:val="001F5F"/>
          <w:sz w:val="22"/>
        </w:rPr>
        <w:t>.</w:t>
      </w:r>
    </w:p>
    <w:p w:rsidR="00644519" w:rsidRDefault="00FF5A52">
      <w:pPr>
        <w:pStyle w:val="a3"/>
        <w:spacing w:before="187"/>
        <w:ind w:right="491" w:firstLine="705"/>
      </w:pPr>
      <w:r>
        <w:rPr>
          <w:b/>
          <w:color w:val="001F5F"/>
        </w:rPr>
        <w:t xml:space="preserve">«Окружающий мир». </w:t>
      </w:r>
      <w:r>
        <w:rPr>
          <w:color w:val="001F5F"/>
        </w:rPr>
        <w:t>Этот предмет выполняет интегрирующую функцию и обеспечивает</w:t>
      </w:r>
      <w:r>
        <w:rPr>
          <w:color w:val="001F5F"/>
          <w:spacing w:val="-57"/>
        </w:rPr>
        <w:t xml:space="preserve"> </w:t>
      </w:r>
      <w:r>
        <w:rPr>
          <w:color w:val="001F5F"/>
          <w:spacing w:val="-1"/>
        </w:rPr>
        <w:t xml:space="preserve">формирование у обучающихся целостной научной картины </w:t>
      </w:r>
      <w:r>
        <w:rPr>
          <w:color w:val="001F5F"/>
        </w:rPr>
        <w:t>природного и социокультурного мира,</w:t>
      </w:r>
      <w:r>
        <w:rPr>
          <w:color w:val="001F5F"/>
          <w:spacing w:val="-57"/>
        </w:rPr>
        <w:t xml:space="preserve"> </w:t>
      </w:r>
      <w:r>
        <w:rPr>
          <w:color w:val="001F5F"/>
        </w:rPr>
        <w:t>отношений человека с природой, обществом, другими людьми, государством, осознания своего</w:t>
      </w:r>
      <w:r>
        <w:rPr>
          <w:color w:val="001F5F"/>
          <w:spacing w:val="1"/>
        </w:rPr>
        <w:t xml:space="preserve"> </w:t>
      </w:r>
      <w:r>
        <w:rPr>
          <w:color w:val="001F5F"/>
        </w:rPr>
        <w:t>места в обществе, создавая основу становления мировоззрения, жизненного самоопределения и</w:t>
      </w:r>
      <w:r>
        <w:rPr>
          <w:color w:val="001F5F"/>
          <w:spacing w:val="1"/>
        </w:rPr>
        <w:t xml:space="preserve"> </w:t>
      </w:r>
      <w:r>
        <w:rPr>
          <w:color w:val="001F5F"/>
        </w:rPr>
        <w:t>формирования</w:t>
      </w:r>
      <w:r>
        <w:rPr>
          <w:color w:val="001F5F"/>
          <w:spacing w:val="3"/>
        </w:rPr>
        <w:t xml:space="preserve"> </w:t>
      </w:r>
      <w:r>
        <w:rPr>
          <w:color w:val="001F5F"/>
        </w:rPr>
        <w:t>российской</w:t>
      </w:r>
      <w:r>
        <w:rPr>
          <w:color w:val="001F5F"/>
          <w:spacing w:val="-5"/>
        </w:rPr>
        <w:t xml:space="preserve"> </w:t>
      </w:r>
      <w:r>
        <w:rPr>
          <w:color w:val="001F5F"/>
        </w:rPr>
        <w:t>гражданской</w:t>
      </w:r>
      <w:r>
        <w:rPr>
          <w:color w:val="001F5F"/>
          <w:spacing w:val="-5"/>
        </w:rPr>
        <w:t xml:space="preserve"> </w:t>
      </w:r>
      <w:r>
        <w:rPr>
          <w:color w:val="001F5F"/>
        </w:rPr>
        <w:t>идентичности</w:t>
      </w:r>
      <w:r>
        <w:rPr>
          <w:color w:val="001F5F"/>
          <w:spacing w:val="-1"/>
        </w:rPr>
        <w:t xml:space="preserve"> </w:t>
      </w:r>
      <w:r>
        <w:rPr>
          <w:color w:val="001F5F"/>
        </w:rPr>
        <w:t>личности.</w:t>
      </w:r>
    </w:p>
    <w:p w:rsidR="00644519" w:rsidRDefault="00FF5A52">
      <w:pPr>
        <w:pStyle w:val="a3"/>
        <w:spacing w:before="3"/>
        <w:ind w:firstLine="705"/>
      </w:pPr>
      <w:r>
        <w:rPr>
          <w:color w:val="001F5F"/>
        </w:rPr>
        <w:t>В</w:t>
      </w:r>
      <w:r>
        <w:rPr>
          <w:color w:val="001F5F"/>
          <w:spacing w:val="-5"/>
        </w:rPr>
        <w:t xml:space="preserve"> </w:t>
      </w:r>
      <w:r>
        <w:rPr>
          <w:color w:val="001F5F"/>
        </w:rPr>
        <w:t>сфере</w:t>
      </w:r>
      <w:r>
        <w:rPr>
          <w:color w:val="001F5F"/>
          <w:spacing w:val="-3"/>
        </w:rPr>
        <w:t xml:space="preserve"> </w:t>
      </w:r>
      <w:r>
        <w:rPr>
          <w:color w:val="001F5F"/>
        </w:rPr>
        <w:t>личностных универсальных</w:t>
      </w:r>
      <w:r>
        <w:rPr>
          <w:color w:val="001F5F"/>
          <w:spacing w:val="-7"/>
        </w:rPr>
        <w:t xml:space="preserve"> </w:t>
      </w:r>
      <w:r>
        <w:rPr>
          <w:color w:val="001F5F"/>
        </w:rPr>
        <w:t>действий</w:t>
      </w:r>
      <w:r>
        <w:rPr>
          <w:color w:val="001F5F"/>
          <w:spacing w:val="-6"/>
        </w:rPr>
        <w:t xml:space="preserve"> </w:t>
      </w:r>
      <w:r>
        <w:rPr>
          <w:color w:val="001F5F"/>
        </w:rPr>
        <w:t>изучение</w:t>
      </w:r>
      <w:r>
        <w:rPr>
          <w:color w:val="001F5F"/>
          <w:spacing w:val="-4"/>
        </w:rPr>
        <w:t xml:space="preserve"> </w:t>
      </w:r>
      <w:r>
        <w:rPr>
          <w:color w:val="001F5F"/>
        </w:rPr>
        <w:t>предмета</w:t>
      </w:r>
      <w:r>
        <w:rPr>
          <w:color w:val="001F5F"/>
          <w:spacing w:val="-3"/>
        </w:rPr>
        <w:t xml:space="preserve"> </w:t>
      </w:r>
      <w:r>
        <w:rPr>
          <w:color w:val="001F5F"/>
        </w:rPr>
        <w:t>«Окружающий</w:t>
      </w:r>
      <w:r>
        <w:rPr>
          <w:color w:val="001F5F"/>
          <w:spacing w:val="-1"/>
        </w:rPr>
        <w:t xml:space="preserve"> </w:t>
      </w:r>
      <w:r>
        <w:rPr>
          <w:color w:val="001F5F"/>
        </w:rPr>
        <w:t>мир»</w:t>
      </w:r>
      <w:r>
        <w:rPr>
          <w:color w:val="001F5F"/>
          <w:spacing w:val="-57"/>
        </w:rPr>
        <w:t xml:space="preserve"> </w:t>
      </w:r>
      <w:r>
        <w:rPr>
          <w:color w:val="001F5F"/>
        </w:rPr>
        <w:t>обеспечивает формирование когнитивного, эмоционально-ценностного и деятельностного</w:t>
      </w:r>
      <w:r>
        <w:rPr>
          <w:color w:val="001F5F"/>
          <w:spacing w:val="1"/>
        </w:rPr>
        <w:t xml:space="preserve"> </w:t>
      </w:r>
      <w:r>
        <w:rPr>
          <w:color w:val="001F5F"/>
        </w:rPr>
        <w:t>компонентов</w:t>
      </w:r>
      <w:r>
        <w:rPr>
          <w:color w:val="001F5F"/>
          <w:spacing w:val="-5"/>
        </w:rPr>
        <w:t xml:space="preserve"> </w:t>
      </w:r>
      <w:r>
        <w:rPr>
          <w:color w:val="001F5F"/>
        </w:rPr>
        <w:t>гражданской</w:t>
      </w:r>
      <w:r>
        <w:rPr>
          <w:color w:val="001F5F"/>
          <w:spacing w:val="4"/>
        </w:rPr>
        <w:t xml:space="preserve"> </w:t>
      </w:r>
      <w:r>
        <w:rPr>
          <w:color w:val="001F5F"/>
        </w:rPr>
        <w:t>российской идентичности:</w:t>
      </w:r>
    </w:p>
    <w:p w:rsidR="00644519" w:rsidRDefault="00FF5A52">
      <w:pPr>
        <w:pStyle w:val="a4"/>
        <w:numPr>
          <w:ilvl w:val="0"/>
          <w:numId w:val="51"/>
        </w:numPr>
        <w:tabs>
          <w:tab w:val="left" w:pos="1055"/>
          <w:tab w:val="left" w:pos="1056"/>
        </w:tabs>
        <w:ind w:right="522" w:hanging="360"/>
        <w:rPr>
          <w:rFonts w:ascii="Symbol" w:hAnsi="Symbol"/>
          <w:color w:val="001F5F"/>
          <w:sz w:val="24"/>
        </w:rPr>
      </w:pPr>
      <w:r>
        <w:rPr>
          <w:color w:val="001F5F"/>
          <w:sz w:val="24"/>
        </w:rPr>
        <w:t>умения различать государственную символику Российской Федерации и своего региона,</w:t>
      </w:r>
      <w:r>
        <w:rPr>
          <w:color w:val="001F5F"/>
          <w:spacing w:val="1"/>
          <w:sz w:val="24"/>
        </w:rPr>
        <w:t xml:space="preserve"> </w:t>
      </w:r>
      <w:r>
        <w:rPr>
          <w:color w:val="001F5F"/>
          <w:sz w:val="24"/>
        </w:rPr>
        <w:t>описывать</w:t>
      </w:r>
      <w:r>
        <w:rPr>
          <w:color w:val="001F5F"/>
          <w:spacing w:val="-10"/>
          <w:sz w:val="24"/>
        </w:rPr>
        <w:t xml:space="preserve"> </w:t>
      </w:r>
      <w:r>
        <w:rPr>
          <w:color w:val="001F5F"/>
          <w:sz w:val="24"/>
        </w:rPr>
        <w:t>достопримечательности</w:t>
      </w:r>
      <w:r>
        <w:rPr>
          <w:color w:val="001F5F"/>
          <w:spacing w:val="-5"/>
          <w:sz w:val="24"/>
        </w:rPr>
        <w:t xml:space="preserve"> </w:t>
      </w:r>
      <w:r>
        <w:rPr>
          <w:color w:val="001F5F"/>
          <w:sz w:val="24"/>
        </w:rPr>
        <w:t>столицы</w:t>
      </w:r>
      <w:r>
        <w:rPr>
          <w:color w:val="001F5F"/>
          <w:spacing w:val="-10"/>
          <w:sz w:val="24"/>
        </w:rPr>
        <w:t xml:space="preserve"> </w:t>
      </w:r>
      <w:r>
        <w:rPr>
          <w:color w:val="001F5F"/>
          <w:sz w:val="24"/>
        </w:rPr>
        <w:t>и</w:t>
      </w:r>
      <w:r>
        <w:rPr>
          <w:color w:val="001F5F"/>
          <w:spacing w:val="-7"/>
          <w:sz w:val="24"/>
        </w:rPr>
        <w:t xml:space="preserve"> </w:t>
      </w:r>
      <w:r>
        <w:rPr>
          <w:color w:val="001F5F"/>
          <w:sz w:val="24"/>
        </w:rPr>
        <w:t>родного</w:t>
      </w:r>
      <w:r>
        <w:rPr>
          <w:color w:val="001F5F"/>
          <w:spacing w:val="-3"/>
          <w:sz w:val="24"/>
        </w:rPr>
        <w:t xml:space="preserve"> </w:t>
      </w:r>
      <w:r>
        <w:rPr>
          <w:color w:val="001F5F"/>
          <w:sz w:val="24"/>
        </w:rPr>
        <w:t>края,</w:t>
      </w:r>
      <w:r>
        <w:rPr>
          <w:color w:val="001F5F"/>
          <w:spacing w:val="-10"/>
          <w:sz w:val="24"/>
        </w:rPr>
        <w:t xml:space="preserve"> </w:t>
      </w:r>
      <w:r>
        <w:rPr>
          <w:color w:val="001F5F"/>
          <w:sz w:val="24"/>
        </w:rPr>
        <w:t>находить</w:t>
      </w:r>
      <w:r>
        <w:rPr>
          <w:color w:val="001F5F"/>
          <w:spacing w:val="-6"/>
          <w:sz w:val="24"/>
        </w:rPr>
        <w:t xml:space="preserve"> </w:t>
      </w:r>
      <w:r>
        <w:rPr>
          <w:color w:val="001F5F"/>
          <w:sz w:val="24"/>
        </w:rPr>
        <w:t>на</w:t>
      </w:r>
      <w:r>
        <w:rPr>
          <w:color w:val="001F5F"/>
          <w:spacing w:val="-13"/>
          <w:sz w:val="24"/>
        </w:rPr>
        <w:t xml:space="preserve"> </w:t>
      </w:r>
      <w:r>
        <w:rPr>
          <w:color w:val="001F5F"/>
          <w:sz w:val="24"/>
        </w:rPr>
        <w:t>карте</w:t>
      </w:r>
      <w:r>
        <w:rPr>
          <w:color w:val="001F5F"/>
          <w:spacing w:val="-8"/>
          <w:sz w:val="24"/>
        </w:rPr>
        <w:t xml:space="preserve"> </w:t>
      </w:r>
      <w:r>
        <w:rPr>
          <w:color w:val="001F5F"/>
          <w:sz w:val="24"/>
        </w:rPr>
        <w:t>Российскую</w:t>
      </w:r>
      <w:r>
        <w:rPr>
          <w:color w:val="001F5F"/>
          <w:spacing w:val="-57"/>
          <w:sz w:val="24"/>
        </w:rPr>
        <w:t xml:space="preserve"> </w:t>
      </w:r>
      <w:r>
        <w:rPr>
          <w:color w:val="001F5F"/>
          <w:spacing w:val="-1"/>
          <w:sz w:val="24"/>
        </w:rPr>
        <w:t>Федерацию,</w:t>
      </w:r>
      <w:r>
        <w:rPr>
          <w:color w:val="001F5F"/>
          <w:spacing w:val="10"/>
          <w:sz w:val="24"/>
        </w:rPr>
        <w:t xml:space="preserve"> </w:t>
      </w:r>
      <w:r>
        <w:rPr>
          <w:color w:val="001F5F"/>
          <w:spacing w:val="-1"/>
          <w:sz w:val="24"/>
        </w:rPr>
        <w:t>Москву</w:t>
      </w:r>
      <w:r>
        <w:rPr>
          <w:color w:val="001F5F"/>
          <w:spacing w:val="-12"/>
          <w:sz w:val="24"/>
        </w:rPr>
        <w:t xml:space="preserve"> </w:t>
      </w:r>
      <w:r>
        <w:rPr>
          <w:color w:val="001F5F"/>
          <w:spacing w:val="-1"/>
          <w:sz w:val="24"/>
        </w:rPr>
        <w:t>—</w:t>
      </w:r>
      <w:r>
        <w:rPr>
          <w:color w:val="001F5F"/>
          <w:spacing w:val="2"/>
          <w:sz w:val="24"/>
        </w:rPr>
        <w:t xml:space="preserve"> </w:t>
      </w:r>
      <w:r>
        <w:rPr>
          <w:color w:val="001F5F"/>
          <w:spacing w:val="-1"/>
          <w:sz w:val="24"/>
        </w:rPr>
        <w:t>столицу</w:t>
      </w:r>
      <w:r>
        <w:rPr>
          <w:color w:val="001F5F"/>
          <w:spacing w:val="-16"/>
          <w:sz w:val="24"/>
        </w:rPr>
        <w:t xml:space="preserve"> </w:t>
      </w:r>
      <w:r>
        <w:rPr>
          <w:color w:val="001F5F"/>
          <w:spacing w:val="-1"/>
          <w:sz w:val="24"/>
        </w:rPr>
        <w:t>России,</w:t>
      </w:r>
      <w:r>
        <w:rPr>
          <w:color w:val="001F5F"/>
          <w:spacing w:val="6"/>
          <w:sz w:val="24"/>
        </w:rPr>
        <w:t xml:space="preserve"> </w:t>
      </w:r>
      <w:r>
        <w:rPr>
          <w:color w:val="001F5F"/>
          <w:sz w:val="24"/>
        </w:rPr>
        <w:t>свой</w:t>
      </w:r>
      <w:r>
        <w:rPr>
          <w:color w:val="001F5F"/>
          <w:spacing w:val="3"/>
          <w:sz w:val="24"/>
        </w:rPr>
        <w:t xml:space="preserve"> </w:t>
      </w:r>
      <w:r>
        <w:rPr>
          <w:color w:val="001F5F"/>
          <w:sz w:val="24"/>
        </w:rPr>
        <w:t>регион</w:t>
      </w:r>
      <w:r>
        <w:rPr>
          <w:color w:val="001F5F"/>
          <w:spacing w:val="-1"/>
          <w:sz w:val="24"/>
        </w:rPr>
        <w:t xml:space="preserve"> </w:t>
      </w:r>
      <w:r>
        <w:rPr>
          <w:color w:val="001F5F"/>
          <w:sz w:val="24"/>
        </w:rPr>
        <w:t>и</w:t>
      </w:r>
      <w:r>
        <w:rPr>
          <w:color w:val="001F5F"/>
          <w:spacing w:val="4"/>
          <w:sz w:val="24"/>
        </w:rPr>
        <w:t xml:space="preserve"> </w:t>
      </w:r>
      <w:r>
        <w:rPr>
          <w:color w:val="001F5F"/>
          <w:sz w:val="24"/>
        </w:rPr>
        <w:t>его</w:t>
      </w:r>
      <w:r>
        <w:rPr>
          <w:color w:val="001F5F"/>
          <w:spacing w:val="7"/>
          <w:sz w:val="24"/>
        </w:rPr>
        <w:t xml:space="preserve"> </w:t>
      </w:r>
      <w:r>
        <w:rPr>
          <w:color w:val="001F5F"/>
          <w:sz w:val="24"/>
        </w:rPr>
        <w:t>столицу;</w:t>
      </w:r>
    </w:p>
    <w:p w:rsidR="00644519" w:rsidRDefault="00FF5A52">
      <w:pPr>
        <w:pStyle w:val="a4"/>
        <w:numPr>
          <w:ilvl w:val="0"/>
          <w:numId w:val="51"/>
        </w:numPr>
        <w:tabs>
          <w:tab w:val="left" w:pos="1055"/>
          <w:tab w:val="left" w:pos="1056"/>
        </w:tabs>
        <w:spacing w:before="2" w:line="275" w:lineRule="exact"/>
        <w:ind w:left="1055"/>
        <w:rPr>
          <w:rFonts w:ascii="Symbol" w:hAnsi="Symbol"/>
          <w:color w:val="001F5F"/>
        </w:rPr>
      </w:pPr>
      <w:r>
        <w:rPr>
          <w:color w:val="001F5F"/>
          <w:spacing w:val="-1"/>
          <w:sz w:val="24"/>
        </w:rPr>
        <w:t>ознакомление</w:t>
      </w:r>
      <w:r>
        <w:rPr>
          <w:color w:val="001F5F"/>
          <w:spacing w:val="-2"/>
          <w:sz w:val="24"/>
        </w:rPr>
        <w:t xml:space="preserve"> </w:t>
      </w:r>
      <w:r>
        <w:rPr>
          <w:color w:val="001F5F"/>
          <w:sz w:val="24"/>
        </w:rPr>
        <w:t>с</w:t>
      </w:r>
      <w:r>
        <w:rPr>
          <w:color w:val="001F5F"/>
          <w:spacing w:val="-14"/>
          <w:sz w:val="24"/>
        </w:rPr>
        <w:t xml:space="preserve"> </w:t>
      </w:r>
      <w:r>
        <w:rPr>
          <w:color w:val="001F5F"/>
          <w:sz w:val="24"/>
        </w:rPr>
        <w:t>особенностями</w:t>
      </w:r>
      <w:r>
        <w:rPr>
          <w:color w:val="001F5F"/>
          <w:spacing w:val="-1"/>
          <w:sz w:val="24"/>
        </w:rPr>
        <w:t xml:space="preserve"> </w:t>
      </w:r>
      <w:r>
        <w:rPr>
          <w:color w:val="001F5F"/>
          <w:sz w:val="24"/>
        </w:rPr>
        <w:t>некоторых</w:t>
      </w:r>
      <w:r>
        <w:rPr>
          <w:color w:val="001F5F"/>
          <w:spacing w:val="-8"/>
          <w:sz w:val="24"/>
        </w:rPr>
        <w:t xml:space="preserve"> </w:t>
      </w:r>
      <w:r>
        <w:rPr>
          <w:color w:val="001F5F"/>
          <w:sz w:val="24"/>
        </w:rPr>
        <w:t>зарубежных</w:t>
      </w:r>
      <w:r>
        <w:rPr>
          <w:color w:val="001F5F"/>
          <w:spacing w:val="-7"/>
          <w:sz w:val="24"/>
        </w:rPr>
        <w:t xml:space="preserve"> </w:t>
      </w:r>
      <w:r>
        <w:rPr>
          <w:color w:val="001F5F"/>
          <w:sz w:val="24"/>
        </w:rPr>
        <w:t>стран;</w:t>
      </w:r>
    </w:p>
    <w:p w:rsidR="00644519" w:rsidRDefault="00FF5A52">
      <w:pPr>
        <w:pStyle w:val="a4"/>
        <w:numPr>
          <w:ilvl w:val="0"/>
          <w:numId w:val="51"/>
        </w:numPr>
        <w:tabs>
          <w:tab w:val="left" w:pos="1055"/>
          <w:tab w:val="left" w:pos="1056"/>
        </w:tabs>
        <w:ind w:right="726" w:hanging="360"/>
        <w:rPr>
          <w:rFonts w:ascii="Symbol" w:hAnsi="Symbol"/>
          <w:color w:val="001F5F"/>
        </w:rPr>
      </w:pPr>
      <w:r>
        <w:rPr>
          <w:color w:val="001F5F"/>
          <w:sz w:val="24"/>
        </w:rPr>
        <w:t>формирование основ исторической памяти — умения различать в историческом времени</w:t>
      </w:r>
      <w:r>
        <w:rPr>
          <w:color w:val="001F5F"/>
          <w:spacing w:val="-57"/>
          <w:sz w:val="24"/>
        </w:rPr>
        <w:t xml:space="preserve"> </w:t>
      </w:r>
      <w:r>
        <w:rPr>
          <w:color w:val="001F5F"/>
          <w:sz w:val="24"/>
        </w:rPr>
        <w:t>прошлое, настоящее, будущее, ориентации в основных исторических событиях своего</w:t>
      </w:r>
      <w:r>
        <w:rPr>
          <w:color w:val="001F5F"/>
          <w:spacing w:val="1"/>
          <w:sz w:val="24"/>
        </w:rPr>
        <w:t xml:space="preserve"> </w:t>
      </w:r>
      <w:r>
        <w:rPr>
          <w:color w:val="001F5F"/>
          <w:sz w:val="24"/>
        </w:rPr>
        <w:t>народа и России и ощущения чувства гордости за славу и достижения своего народа и</w:t>
      </w:r>
      <w:r>
        <w:rPr>
          <w:color w:val="001F5F"/>
          <w:spacing w:val="1"/>
          <w:sz w:val="24"/>
        </w:rPr>
        <w:t xml:space="preserve"> </w:t>
      </w:r>
      <w:r>
        <w:rPr>
          <w:color w:val="001F5F"/>
          <w:sz w:val="24"/>
        </w:rPr>
        <w:t>России,</w:t>
      </w:r>
      <w:r>
        <w:rPr>
          <w:color w:val="001F5F"/>
          <w:spacing w:val="-3"/>
          <w:sz w:val="24"/>
        </w:rPr>
        <w:t xml:space="preserve"> </w:t>
      </w:r>
      <w:r>
        <w:rPr>
          <w:color w:val="001F5F"/>
          <w:sz w:val="24"/>
        </w:rPr>
        <w:t>фиксировать</w:t>
      </w:r>
      <w:r>
        <w:rPr>
          <w:color w:val="001F5F"/>
          <w:spacing w:val="-4"/>
          <w:sz w:val="24"/>
        </w:rPr>
        <w:t xml:space="preserve"> </w:t>
      </w:r>
      <w:r>
        <w:rPr>
          <w:color w:val="001F5F"/>
          <w:sz w:val="24"/>
        </w:rPr>
        <w:t>в</w:t>
      </w:r>
      <w:r>
        <w:rPr>
          <w:color w:val="001F5F"/>
          <w:spacing w:val="-10"/>
          <w:sz w:val="24"/>
        </w:rPr>
        <w:t xml:space="preserve"> </w:t>
      </w:r>
      <w:r>
        <w:rPr>
          <w:color w:val="001F5F"/>
          <w:sz w:val="24"/>
        </w:rPr>
        <w:t>информационной</w:t>
      </w:r>
      <w:r>
        <w:rPr>
          <w:color w:val="001F5F"/>
          <w:spacing w:val="-8"/>
          <w:sz w:val="24"/>
        </w:rPr>
        <w:t xml:space="preserve"> </w:t>
      </w:r>
      <w:r>
        <w:rPr>
          <w:color w:val="001F5F"/>
          <w:sz w:val="24"/>
        </w:rPr>
        <w:t>среде</w:t>
      </w:r>
      <w:r>
        <w:rPr>
          <w:color w:val="001F5F"/>
          <w:spacing w:val="-7"/>
          <w:sz w:val="24"/>
        </w:rPr>
        <w:t xml:space="preserve"> </w:t>
      </w:r>
      <w:r>
        <w:rPr>
          <w:color w:val="001F5F"/>
          <w:sz w:val="24"/>
        </w:rPr>
        <w:t>элементы</w:t>
      </w:r>
      <w:r>
        <w:rPr>
          <w:color w:val="001F5F"/>
          <w:spacing w:val="1"/>
          <w:sz w:val="24"/>
        </w:rPr>
        <w:t xml:space="preserve"> </w:t>
      </w:r>
      <w:r>
        <w:rPr>
          <w:color w:val="001F5F"/>
          <w:sz w:val="24"/>
        </w:rPr>
        <w:t>истории</w:t>
      </w:r>
      <w:r>
        <w:rPr>
          <w:color w:val="001F5F"/>
          <w:spacing w:val="-4"/>
          <w:sz w:val="24"/>
        </w:rPr>
        <w:t xml:space="preserve"> </w:t>
      </w:r>
      <w:r>
        <w:rPr>
          <w:color w:val="001F5F"/>
          <w:sz w:val="24"/>
        </w:rPr>
        <w:t>семьи,</w:t>
      </w:r>
      <w:r>
        <w:rPr>
          <w:color w:val="001F5F"/>
          <w:spacing w:val="-7"/>
          <w:sz w:val="24"/>
        </w:rPr>
        <w:t xml:space="preserve"> </w:t>
      </w:r>
      <w:r>
        <w:rPr>
          <w:color w:val="001F5F"/>
          <w:sz w:val="24"/>
        </w:rPr>
        <w:t>своего</w:t>
      </w:r>
      <w:r>
        <w:rPr>
          <w:color w:val="001F5F"/>
          <w:spacing w:val="-2"/>
          <w:sz w:val="24"/>
        </w:rPr>
        <w:t xml:space="preserve"> </w:t>
      </w:r>
      <w:r>
        <w:rPr>
          <w:color w:val="001F5F"/>
          <w:sz w:val="24"/>
        </w:rPr>
        <w:t>региона;</w:t>
      </w:r>
    </w:p>
    <w:p w:rsidR="00644519" w:rsidRDefault="00FF5A52">
      <w:pPr>
        <w:pStyle w:val="a4"/>
        <w:numPr>
          <w:ilvl w:val="0"/>
          <w:numId w:val="51"/>
        </w:numPr>
        <w:tabs>
          <w:tab w:val="left" w:pos="1055"/>
          <w:tab w:val="left" w:pos="1056"/>
        </w:tabs>
        <w:spacing w:line="242" w:lineRule="auto"/>
        <w:ind w:right="1400" w:hanging="360"/>
        <w:rPr>
          <w:rFonts w:ascii="Symbol" w:hAnsi="Symbol"/>
          <w:color w:val="001F5F"/>
        </w:rPr>
      </w:pPr>
      <w:r>
        <w:rPr>
          <w:color w:val="001F5F"/>
          <w:spacing w:val="-1"/>
          <w:sz w:val="24"/>
        </w:rPr>
        <w:t>формирование</w:t>
      </w:r>
      <w:r>
        <w:rPr>
          <w:color w:val="001F5F"/>
          <w:spacing w:val="-13"/>
          <w:sz w:val="24"/>
        </w:rPr>
        <w:t xml:space="preserve"> </w:t>
      </w:r>
      <w:r>
        <w:rPr>
          <w:color w:val="001F5F"/>
          <w:spacing w:val="-1"/>
          <w:sz w:val="24"/>
        </w:rPr>
        <w:t>основ</w:t>
      </w:r>
      <w:r>
        <w:rPr>
          <w:color w:val="001F5F"/>
          <w:spacing w:val="-3"/>
          <w:sz w:val="24"/>
        </w:rPr>
        <w:t xml:space="preserve"> </w:t>
      </w:r>
      <w:r>
        <w:rPr>
          <w:color w:val="001F5F"/>
          <w:spacing w:val="-1"/>
          <w:sz w:val="24"/>
        </w:rPr>
        <w:t>экологического</w:t>
      </w:r>
      <w:r>
        <w:rPr>
          <w:color w:val="001F5F"/>
          <w:spacing w:val="2"/>
          <w:sz w:val="24"/>
        </w:rPr>
        <w:t xml:space="preserve"> </w:t>
      </w:r>
      <w:r>
        <w:rPr>
          <w:color w:val="001F5F"/>
          <w:sz w:val="24"/>
        </w:rPr>
        <w:t>сознания,</w:t>
      </w:r>
      <w:r>
        <w:rPr>
          <w:color w:val="001F5F"/>
          <w:spacing w:val="-11"/>
          <w:sz w:val="24"/>
        </w:rPr>
        <w:t xml:space="preserve"> </w:t>
      </w:r>
      <w:r>
        <w:rPr>
          <w:color w:val="001F5F"/>
          <w:sz w:val="24"/>
        </w:rPr>
        <w:t>грамотности</w:t>
      </w:r>
      <w:r>
        <w:rPr>
          <w:color w:val="001F5F"/>
          <w:spacing w:val="-11"/>
          <w:sz w:val="24"/>
        </w:rPr>
        <w:t xml:space="preserve"> </w:t>
      </w:r>
      <w:r>
        <w:rPr>
          <w:color w:val="001F5F"/>
          <w:sz w:val="24"/>
        </w:rPr>
        <w:t>и</w:t>
      </w:r>
      <w:r>
        <w:rPr>
          <w:color w:val="001F5F"/>
          <w:spacing w:val="-7"/>
          <w:sz w:val="24"/>
        </w:rPr>
        <w:t xml:space="preserve"> </w:t>
      </w:r>
      <w:r>
        <w:rPr>
          <w:color w:val="001F5F"/>
          <w:sz w:val="24"/>
        </w:rPr>
        <w:t>культуры</w:t>
      </w:r>
      <w:r>
        <w:rPr>
          <w:color w:val="001F5F"/>
          <w:spacing w:val="6"/>
          <w:sz w:val="24"/>
        </w:rPr>
        <w:t xml:space="preserve"> </w:t>
      </w:r>
      <w:r>
        <w:rPr>
          <w:color w:val="001F5F"/>
          <w:sz w:val="24"/>
        </w:rPr>
        <w:t>учащихся,</w:t>
      </w:r>
      <w:r>
        <w:rPr>
          <w:color w:val="001F5F"/>
          <w:spacing w:val="-57"/>
          <w:sz w:val="24"/>
        </w:rPr>
        <w:t xml:space="preserve"> </w:t>
      </w:r>
      <w:r>
        <w:rPr>
          <w:color w:val="001F5F"/>
          <w:sz w:val="24"/>
        </w:rPr>
        <w:t>освоение элементарных</w:t>
      </w:r>
      <w:r>
        <w:rPr>
          <w:color w:val="001F5F"/>
          <w:spacing w:val="-8"/>
          <w:sz w:val="24"/>
        </w:rPr>
        <w:t xml:space="preserve"> </w:t>
      </w:r>
      <w:r>
        <w:rPr>
          <w:color w:val="001F5F"/>
          <w:sz w:val="24"/>
        </w:rPr>
        <w:t>норм</w:t>
      </w:r>
      <w:r>
        <w:rPr>
          <w:color w:val="001F5F"/>
          <w:spacing w:val="-2"/>
          <w:sz w:val="24"/>
        </w:rPr>
        <w:t xml:space="preserve"> </w:t>
      </w:r>
      <w:r>
        <w:rPr>
          <w:color w:val="001F5F"/>
          <w:sz w:val="24"/>
        </w:rPr>
        <w:t>адекватного природосообразного</w:t>
      </w:r>
      <w:r>
        <w:rPr>
          <w:color w:val="001F5F"/>
          <w:spacing w:val="8"/>
          <w:sz w:val="24"/>
        </w:rPr>
        <w:t xml:space="preserve"> </w:t>
      </w:r>
      <w:r>
        <w:rPr>
          <w:color w:val="001F5F"/>
          <w:sz w:val="24"/>
        </w:rPr>
        <w:t>поведения;</w:t>
      </w:r>
    </w:p>
    <w:p w:rsidR="00644519" w:rsidRDefault="00FF5A52">
      <w:pPr>
        <w:pStyle w:val="a4"/>
        <w:numPr>
          <w:ilvl w:val="0"/>
          <w:numId w:val="51"/>
        </w:numPr>
        <w:tabs>
          <w:tab w:val="left" w:pos="1055"/>
          <w:tab w:val="left" w:pos="1056"/>
        </w:tabs>
        <w:spacing w:line="242" w:lineRule="auto"/>
        <w:ind w:right="1016" w:hanging="360"/>
        <w:rPr>
          <w:rFonts w:ascii="Symbol" w:hAnsi="Symbol"/>
          <w:color w:val="001F5F"/>
        </w:rPr>
      </w:pPr>
      <w:r>
        <w:rPr>
          <w:color w:val="001F5F"/>
          <w:sz w:val="24"/>
        </w:rPr>
        <w:t>развитие морально-этического сознания — норм и правил взаимоотношений человека</w:t>
      </w:r>
      <w:r>
        <w:rPr>
          <w:color w:val="001F5F"/>
          <w:spacing w:val="-57"/>
          <w:sz w:val="24"/>
        </w:rPr>
        <w:t xml:space="preserve"> </w:t>
      </w:r>
      <w:r>
        <w:rPr>
          <w:color w:val="001F5F"/>
          <w:sz w:val="24"/>
        </w:rPr>
        <w:t>с другими</w:t>
      </w:r>
      <w:r>
        <w:rPr>
          <w:color w:val="001F5F"/>
          <w:spacing w:val="4"/>
          <w:sz w:val="24"/>
        </w:rPr>
        <w:t xml:space="preserve"> </w:t>
      </w:r>
      <w:r>
        <w:rPr>
          <w:color w:val="001F5F"/>
          <w:sz w:val="24"/>
        </w:rPr>
        <w:t>людьми,</w:t>
      </w:r>
      <w:r>
        <w:rPr>
          <w:color w:val="001F5F"/>
          <w:spacing w:val="1"/>
          <w:sz w:val="24"/>
        </w:rPr>
        <w:t xml:space="preserve"> </w:t>
      </w:r>
      <w:r>
        <w:rPr>
          <w:color w:val="001F5F"/>
          <w:sz w:val="24"/>
        </w:rPr>
        <w:t>социальными</w:t>
      </w:r>
      <w:r>
        <w:rPr>
          <w:color w:val="001F5F"/>
          <w:spacing w:val="-6"/>
          <w:sz w:val="24"/>
        </w:rPr>
        <w:t xml:space="preserve"> </w:t>
      </w:r>
      <w:r>
        <w:rPr>
          <w:color w:val="001F5F"/>
          <w:sz w:val="24"/>
        </w:rPr>
        <w:t>группами</w:t>
      </w:r>
      <w:r>
        <w:rPr>
          <w:color w:val="001F5F"/>
          <w:spacing w:val="8"/>
          <w:sz w:val="24"/>
        </w:rPr>
        <w:t xml:space="preserve"> </w:t>
      </w:r>
      <w:r>
        <w:rPr>
          <w:color w:val="001F5F"/>
          <w:sz w:val="24"/>
        </w:rPr>
        <w:t>и</w:t>
      </w:r>
      <w:r>
        <w:rPr>
          <w:color w:val="001F5F"/>
          <w:spacing w:val="-2"/>
          <w:sz w:val="24"/>
        </w:rPr>
        <w:t xml:space="preserve"> </w:t>
      </w:r>
      <w:r>
        <w:rPr>
          <w:color w:val="001F5F"/>
          <w:sz w:val="24"/>
        </w:rPr>
        <w:t>сообществами.</w:t>
      </w:r>
    </w:p>
    <w:p w:rsidR="00644519" w:rsidRDefault="00FF5A52">
      <w:pPr>
        <w:pStyle w:val="a4"/>
        <w:numPr>
          <w:ilvl w:val="0"/>
          <w:numId w:val="51"/>
        </w:numPr>
        <w:tabs>
          <w:tab w:val="left" w:pos="1055"/>
          <w:tab w:val="left" w:pos="1056"/>
        </w:tabs>
        <w:ind w:right="831" w:hanging="360"/>
        <w:rPr>
          <w:rFonts w:ascii="Symbol" w:hAnsi="Symbol"/>
          <w:color w:val="001F5F"/>
          <w:sz w:val="24"/>
        </w:rPr>
      </w:pPr>
      <w:r>
        <w:rPr>
          <w:color w:val="001F5F"/>
          <w:spacing w:val="-1"/>
          <w:sz w:val="24"/>
        </w:rPr>
        <w:t>В</w:t>
      </w:r>
      <w:r>
        <w:rPr>
          <w:color w:val="001F5F"/>
          <w:spacing w:val="-8"/>
          <w:sz w:val="24"/>
        </w:rPr>
        <w:t xml:space="preserve"> </w:t>
      </w:r>
      <w:r>
        <w:rPr>
          <w:color w:val="001F5F"/>
          <w:spacing w:val="-1"/>
          <w:sz w:val="24"/>
        </w:rPr>
        <w:t>сфере</w:t>
      </w:r>
      <w:r>
        <w:rPr>
          <w:color w:val="001F5F"/>
          <w:spacing w:val="-6"/>
          <w:sz w:val="24"/>
        </w:rPr>
        <w:t xml:space="preserve"> </w:t>
      </w:r>
      <w:r>
        <w:rPr>
          <w:color w:val="001F5F"/>
          <w:spacing w:val="-1"/>
          <w:sz w:val="24"/>
        </w:rPr>
        <w:t>личностных</w:t>
      </w:r>
      <w:r>
        <w:rPr>
          <w:color w:val="001F5F"/>
          <w:spacing w:val="-5"/>
          <w:sz w:val="24"/>
        </w:rPr>
        <w:t xml:space="preserve"> </w:t>
      </w:r>
      <w:r>
        <w:rPr>
          <w:color w:val="001F5F"/>
          <w:sz w:val="24"/>
        </w:rPr>
        <w:t>универсальных</w:t>
      </w:r>
      <w:r>
        <w:rPr>
          <w:color w:val="001F5F"/>
          <w:spacing w:val="-3"/>
          <w:sz w:val="24"/>
        </w:rPr>
        <w:t xml:space="preserve"> </w:t>
      </w:r>
      <w:r>
        <w:rPr>
          <w:color w:val="001F5F"/>
          <w:sz w:val="24"/>
        </w:rPr>
        <w:t>учебных</w:t>
      </w:r>
      <w:r>
        <w:rPr>
          <w:color w:val="001F5F"/>
          <w:spacing w:val="-15"/>
          <w:sz w:val="24"/>
        </w:rPr>
        <w:t xml:space="preserve"> </w:t>
      </w:r>
      <w:r>
        <w:rPr>
          <w:color w:val="001F5F"/>
          <w:sz w:val="24"/>
        </w:rPr>
        <w:t>действий</w:t>
      </w:r>
      <w:r>
        <w:rPr>
          <w:color w:val="001F5F"/>
          <w:spacing w:val="-7"/>
          <w:sz w:val="24"/>
        </w:rPr>
        <w:t xml:space="preserve"> </w:t>
      </w:r>
      <w:r>
        <w:rPr>
          <w:color w:val="001F5F"/>
          <w:sz w:val="24"/>
        </w:rPr>
        <w:t>изучение</w:t>
      </w:r>
      <w:r>
        <w:rPr>
          <w:color w:val="001F5F"/>
          <w:spacing w:val="-5"/>
          <w:sz w:val="24"/>
        </w:rPr>
        <w:t xml:space="preserve"> </w:t>
      </w:r>
      <w:r>
        <w:rPr>
          <w:color w:val="001F5F"/>
          <w:sz w:val="24"/>
        </w:rPr>
        <w:t>предмета</w:t>
      </w:r>
      <w:r>
        <w:rPr>
          <w:color w:val="001F5F"/>
          <w:spacing w:val="-5"/>
          <w:sz w:val="24"/>
        </w:rPr>
        <w:t xml:space="preserve"> </w:t>
      </w:r>
      <w:r>
        <w:rPr>
          <w:color w:val="001F5F"/>
          <w:sz w:val="24"/>
        </w:rPr>
        <w:t>способствует</w:t>
      </w:r>
      <w:r>
        <w:rPr>
          <w:color w:val="001F5F"/>
          <w:spacing w:val="-57"/>
          <w:sz w:val="24"/>
        </w:rPr>
        <w:t xml:space="preserve"> </w:t>
      </w:r>
      <w:r>
        <w:rPr>
          <w:color w:val="001F5F"/>
          <w:sz w:val="24"/>
        </w:rPr>
        <w:t>принятию обучающимися правил здорового образа жизни, пониманию необходимости</w:t>
      </w:r>
      <w:r>
        <w:rPr>
          <w:color w:val="001F5F"/>
          <w:spacing w:val="1"/>
          <w:sz w:val="24"/>
        </w:rPr>
        <w:t xml:space="preserve"> </w:t>
      </w:r>
      <w:r>
        <w:rPr>
          <w:color w:val="001F5F"/>
          <w:sz w:val="24"/>
        </w:rPr>
        <w:t>здорового образа жизни в интересах укрепления физического, психического и</w:t>
      </w:r>
      <w:r>
        <w:rPr>
          <w:color w:val="001F5F"/>
          <w:spacing w:val="1"/>
          <w:sz w:val="24"/>
        </w:rPr>
        <w:t xml:space="preserve"> </w:t>
      </w:r>
      <w:r>
        <w:rPr>
          <w:color w:val="001F5F"/>
          <w:sz w:val="24"/>
        </w:rPr>
        <w:t>психологического</w:t>
      </w:r>
      <w:r>
        <w:rPr>
          <w:color w:val="001F5F"/>
          <w:spacing w:val="8"/>
          <w:sz w:val="24"/>
        </w:rPr>
        <w:t xml:space="preserve"> </w:t>
      </w:r>
      <w:r>
        <w:rPr>
          <w:color w:val="001F5F"/>
          <w:sz w:val="24"/>
        </w:rPr>
        <w:t>здоровья.</w:t>
      </w:r>
    </w:p>
    <w:p w:rsidR="00644519" w:rsidRDefault="00FF5A52">
      <w:pPr>
        <w:pStyle w:val="a3"/>
        <w:spacing w:line="242" w:lineRule="auto"/>
      </w:pPr>
      <w:r>
        <w:rPr>
          <w:color w:val="001F5F"/>
        </w:rPr>
        <w:t>Изучение</w:t>
      </w:r>
      <w:r>
        <w:rPr>
          <w:color w:val="001F5F"/>
          <w:spacing w:val="-5"/>
        </w:rPr>
        <w:t xml:space="preserve"> </w:t>
      </w:r>
      <w:r>
        <w:rPr>
          <w:color w:val="001F5F"/>
        </w:rPr>
        <w:t>предмета</w:t>
      </w:r>
      <w:r>
        <w:rPr>
          <w:color w:val="001F5F"/>
          <w:spacing w:val="-5"/>
        </w:rPr>
        <w:t xml:space="preserve"> </w:t>
      </w:r>
      <w:r>
        <w:rPr>
          <w:color w:val="001F5F"/>
        </w:rPr>
        <w:t>«Окружающий</w:t>
      </w:r>
      <w:r>
        <w:rPr>
          <w:color w:val="001F5F"/>
          <w:spacing w:val="-2"/>
        </w:rPr>
        <w:t xml:space="preserve"> </w:t>
      </w:r>
      <w:r>
        <w:rPr>
          <w:color w:val="001F5F"/>
        </w:rPr>
        <w:t>мир»</w:t>
      </w:r>
      <w:r>
        <w:rPr>
          <w:color w:val="001F5F"/>
          <w:spacing w:val="-9"/>
        </w:rPr>
        <w:t xml:space="preserve"> </w:t>
      </w:r>
      <w:r>
        <w:rPr>
          <w:color w:val="001F5F"/>
        </w:rPr>
        <w:t>способствует</w:t>
      </w:r>
      <w:r>
        <w:rPr>
          <w:color w:val="001F5F"/>
          <w:spacing w:val="-3"/>
        </w:rPr>
        <w:t xml:space="preserve"> </w:t>
      </w:r>
      <w:r>
        <w:rPr>
          <w:color w:val="001F5F"/>
        </w:rPr>
        <w:t>формированию</w:t>
      </w:r>
      <w:r>
        <w:rPr>
          <w:color w:val="001F5F"/>
          <w:spacing w:val="-10"/>
        </w:rPr>
        <w:t xml:space="preserve"> </w:t>
      </w:r>
      <w:r>
        <w:rPr>
          <w:color w:val="001F5F"/>
        </w:rPr>
        <w:t>общепознавательных</w:t>
      </w:r>
      <w:r>
        <w:rPr>
          <w:color w:val="001F5F"/>
          <w:spacing w:val="-57"/>
        </w:rPr>
        <w:t xml:space="preserve"> </w:t>
      </w:r>
      <w:r>
        <w:rPr>
          <w:color w:val="001F5F"/>
        </w:rPr>
        <w:t>универсальных</w:t>
      </w:r>
      <w:r>
        <w:rPr>
          <w:color w:val="001F5F"/>
          <w:spacing w:val="3"/>
        </w:rPr>
        <w:t xml:space="preserve"> </w:t>
      </w:r>
      <w:r>
        <w:rPr>
          <w:color w:val="001F5F"/>
        </w:rPr>
        <w:t>учебных</w:t>
      </w:r>
      <w:r>
        <w:rPr>
          <w:color w:val="001F5F"/>
          <w:spacing w:val="-7"/>
        </w:rPr>
        <w:t xml:space="preserve"> </w:t>
      </w:r>
      <w:r>
        <w:rPr>
          <w:color w:val="001F5F"/>
        </w:rPr>
        <w:t>действий:</w:t>
      </w:r>
    </w:p>
    <w:p w:rsidR="00644519" w:rsidRDefault="00FF5A52">
      <w:pPr>
        <w:pStyle w:val="a4"/>
        <w:numPr>
          <w:ilvl w:val="0"/>
          <w:numId w:val="51"/>
        </w:numPr>
        <w:tabs>
          <w:tab w:val="left" w:pos="1055"/>
          <w:tab w:val="left" w:pos="1056"/>
        </w:tabs>
        <w:spacing w:before="4" w:line="232" w:lineRule="auto"/>
        <w:ind w:right="454" w:hanging="360"/>
        <w:rPr>
          <w:rFonts w:ascii="Symbol" w:hAnsi="Symbol"/>
          <w:color w:val="001F5F"/>
          <w:sz w:val="24"/>
        </w:rPr>
      </w:pPr>
      <w:r>
        <w:rPr>
          <w:color w:val="001F5F"/>
          <w:sz w:val="24"/>
        </w:rPr>
        <w:t>овладению начальными формами исследовательской деятельности, включая умения поиска</w:t>
      </w:r>
      <w:r>
        <w:rPr>
          <w:color w:val="001F5F"/>
          <w:spacing w:val="-57"/>
          <w:sz w:val="24"/>
        </w:rPr>
        <w:t xml:space="preserve"> </w:t>
      </w:r>
      <w:r>
        <w:rPr>
          <w:color w:val="001F5F"/>
          <w:sz w:val="24"/>
        </w:rPr>
        <w:t>и</w:t>
      </w:r>
      <w:r>
        <w:rPr>
          <w:color w:val="001F5F"/>
          <w:spacing w:val="2"/>
          <w:sz w:val="24"/>
        </w:rPr>
        <w:t xml:space="preserve"> </w:t>
      </w:r>
      <w:r>
        <w:rPr>
          <w:color w:val="001F5F"/>
          <w:sz w:val="24"/>
        </w:rPr>
        <w:t>работы</w:t>
      </w:r>
      <w:r>
        <w:rPr>
          <w:color w:val="001F5F"/>
          <w:spacing w:val="5"/>
          <w:sz w:val="24"/>
        </w:rPr>
        <w:t xml:space="preserve"> </w:t>
      </w:r>
      <w:r>
        <w:rPr>
          <w:color w:val="001F5F"/>
          <w:sz w:val="24"/>
        </w:rPr>
        <w:t>с</w:t>
      </w:r>
      <w:r>
        <w:rPr>
          <w:color w:val="001F5F"/>
          <w:spacing w:val="-9"/>
          <w:sz w:val="24"/>
        </w:rPr>
        <w:t xml:space="preserve"> </w:t>
      </w:r>
      <w:r>
        <w:rPr>
          <w:color w:val="001F5F"/>
          <w:sz w:val="24"/>
        </w:rPr>
        <w:t>информацией;</w:t>
      </w:r>
    </w:p>
    <w:p w:rsidR="00644519" w:rsidRDefault="00FF5A52">
      <w:pPr>
        <w:pStyle w:val="a4"/>
        <w:numPr>
          <w:ilvl w:val="0"/>
          <w:numId w:val="51"/>
        </w:numPr>
        <w:tabs>
          <w:tab w:val="left" w:pos="1055"/>
          <w:tab w:val="left" w:pos="1056"/>
        </w:tabs>
        <w:spacing w:before="8" w:line="232" w:lineRule="auto"/>
        <w:ind w:right="444" w:hanging="360"/>
        <w:rPr>
          <w:rFonts w:ascii="Symbol" w:hAnsi="Symbol"/>
          <w:color w:val="001F5F"/>
          <w:sz w:val="24"/>
        </w:rPr>
      </w:pPr>
      <w:r>
        <w:rPr>
          <w:color w:val="001F5F"/>
          <w:sz w:val="24"/>
        </w:rPr>
        <w:t>формированию</w:t>
      </w:r>
      <w:r>
        <w:rPr>
          <w:color w:val="001F5F"/>
          <w:spacing w:val="-4"/>
          <w:sz w:val="24"/>
        </w:rPr>
        <w:t xml:space="preserve"> </w:t>
      </w:r>
      <w:r>
        <w:rPr>
          <w:color w:val="001F5F"/>
          <w:sz w:val="24"/>
        </w:rPr>
        <w:t>действий</w:t>
      </w:r>
      <w:r>
        <w:rPr>
          <w:color w:val="001F5F"/>
          <w:spacing w:val="-1"/>
          <w:sz w:val="24"/>
        </w:rPr>
        <w:t xml:space="preserve"> </w:t>
      </w:r>
      <w:r>
        <w:rPr>
          <w:color w:val="001F5F"/>
          <w:sz w:val="24"/>
        </w:rPr>
        <w:t>замещения</w:t>
      </w:r>
      <w:r>
        <w:rPr>
          <w:color w:val="001F5F"/>
          <w:spacing w:val="-6"/>
          <w:sz w:val="24"/>
        </w:rPr>
        <w:t xml:space="preserve"> </w:t>
      </w:r>
      <w:r>
        <w:rPr>
          <w:color w:val="001F5F"/>
          <w:sz w:val="24"/>
        </w:rPr>
        <w:t>и</w:t>
      </w:r>
      <w:r>
        <w:rPr>
          <w:color w:val="001F5F"/>
          <w:spacing w:val="-6"/>
          <w:sz w:val="24"/>
        </w:rPr>
        <w:t xml:space="preserve"> </w:t>
      </w:r>
      <w:r>
        <w:rPr>
          <w:color w:val="001F5F"/>
          <w:sz w:val="24"/>
        </w:rPr>
        <w:t>моделирования</w:t>
      </w:r>
      <w:r>
        <w:rPr>
          <w:color w:val="001F5F"/>
          <w:spacing w:val="-6"/>
          <w:sz w:val="24"/>
        </w:rPr>
        <w:t xml:space="preserve"> </w:t>
      </w:r>
      <w:r>
        <w:rPr>
          <w:color w:val="001F5F"/>
          <w:sz w:val="24"/>
        </w:rPr>
        <w:t>(использования</w:t>
      </w:r>
      <w:r>
        <w:rPr>
          <w:color w:val="001F5F"/>
          <w:spacing w:val="-7"/>
          <w:sz w:val="24"/>
        </w:rPr>
        <w:t xml:space="preserve"> </w:t>
      </w:r>
      <w:r>
        <w:rPr>
          <w:color w:val="001F5F"/>
          <w:sz w:val="24"/>
        </w:rPr>
        <w:t>готовых</w:t>
      </w:r>
      <w:r>
        <w:rPr>
          <w:color w:val="001F5F"/>
          <w:spacing w:val="-6"/>
          <w:sz w:val="24"/>
        </w:rPr>
        <w:t xml:space="preserve"> </w:t>
      </w:r>
      <w:r>
        <w:rPr>
          <w:color w:val="001F5F"/>
          <w:sz w:val="24"/>
        </w:rPr>
        <w:t>моделей</w:t>
      </w:r>
      <w:r>
        <w:rPr>
          <w:color w:val="001F5F"/>
          <w:spacing w:val="-1"/>
          <w:sz w:val="24"/>
        </w:rPr>
        <w:t xml:space="preserve"> </w:t>
      </w:r>
      <w:r>
        <w:rPr>
          <w:color w:val="001F5F"/>
          <w:sz w:val="24"/>
        </w:rPr>
        <w:t>для</w:t>
      </w:r>
      <w:r>
        <w:rPr>
          <w:color w:val="001F5F"/>
          <w:spacing w:val="-57"/>
          <w:sz w:val="24"/>
        </w:rPr>
        <w:t xml:space="preserve"> </w:t>
      </w:r>
      <w:r>
        <w:rPr>
          <w:color w:val="001F5F"/>
          <w:sz w:val="24"/>
        </w:rPr>
        <w:t>объяснения</w:t>
      </w:r>
      <w:r>
        <w:rPr>
          <w:color w:val="001F5F"/>
          <w:spacing w:val="-2"/>
          <w:sz w:val="24"/>
        </w:rPr>
        <w:t xml:space="preserve"> </w:t>
      </w:r>
      <w:r>
        <w:rPr>
          <w:color w:val="001F5F"/>
          <w:sz w:val="24"/>
        </w:rPr>
        <w:t>явлений</w:t>
      </w:r>
      <w:r>
        <w:rPr>
          <w:color w:val="001F5F"/>
          <w:spacing w:val="-2"/>
          <w:sz w:val="24"/>
        </w:rPr>
        <w:t xml:space="preserve"> </w:t>
      </w:r>
      <w:r>
        <w:rPr>
          <w:color w:val="001F5F"/>
          <w:sz w:val="24"/>
        </w:rPr>
        <w:t>или</w:t>
      </w:r>
      <w:r>
        <w:rPr>
          <w:color w:val="001F5F"/>
          <w:spacing w:val="-7"/>
          <w:sz w:val="24"/>
        </w:rPr>
        <w:t xml:space="preserve"> </w:t>
      </w:r>
      <w:r>
        <w:rPr>
          <w:color w:val="001F5F"/>
          <w:sz w:val="24"/>
        </w:rPr>
        <w:t>выявления</w:t>
      </w:r>
      <w:r>
        <w:rPr>
          <w:color w:val="001F5F"/>
          <w:spacing w:val="8"/>
          <w:sz w:val="24"/>
        </w:rPr>
        <w:t xml:space="preserve"> </w:t>
      </w:r>
      <w:r>
        <w:rPr>
          <w:color w:val="001F5F"/>
          <w:sz w:val="24"/>
        </w:rPr>
        <w:t>свойств</w:t>
      </w:r>
      <w:r>
        <w:rPr>
          <w:color w:val="001F5F"/>
          <w:spacing w:val="-5"/>
          <w:sz w:val="24"/>
        </w:rPr>
        <w:t xml:space="preserve"> </w:t>
      </w:r>
      <w:r>
        <w:rPr>
          <w:color w:val="001F5F"/>
          <w:sz w:val="24"/>
        </w:rPr>
        <w:t>объектов</w:t>
      </w:r>
      <w:r>
        <w:rPr>
          <w:color w:val="001F5F"/>
          <w:spacing w:val="-1"/>
          <w:sz w:val="24"/>
        </w:rPr>
        <w:t xml:space="preserve"> </w:t>
      </w:r>
      <w:r>
        <w:rPr>
          <w:color w:val="001F5F"/>
          <w:sz w:val="24"/>
        </w:rPr>
        <w:t>и</w:t>
      </w:r>
      <w:r>
        <w:rPr>
          <w:color w:val="001F5F"/>
          <w:spacing w:val="2"/>
          <w:sz w:val="24"/>
        </w:rPr>
        <w:t xml:space="preserve"> </w:t>
      </w:r>
      <w:r>
        <w:rPr>
          <w:color w:val="001F5F"/>
          <w:sz w:val="24"/>
        </w:rPr>
        <w:t>создания</w:t>
      </w:r>
      <w:r>
        <w:rPr>
          <w:color w:val="001F5F"/>
          <w:spacing w:val="-2"/>
          <w:sz w:val="24"/>
        </w:rPr>
        <w:t xml:space="preserve"> </w:t>
      </w:r>
      <w:r>
        <w:rPr>
          <w:color w:val="001F5F"/>
          <w:sz w:val="24"/>
        </w:rPr>
        <w:t>моделей);</w:t>
      </w:r>
    </w:p>
    <w:p w:rsidR="00644519" w:rsidRDefault="00FF5A52">
      <w:pPr>
        <w:pStyle w:val="a4"/>
        <w:numPr>
          <w:ilvl w:val="0"/>
          <w:numId w:val="51"/>
        </w:numPr>
        <w:tabs>
          <w:tab w:val="left" w:pos="1055"/>
          <w:tab w:val="left" w:pos="1056"/>
        </w:tabs>
        <w:spacing w:before="7"/>
        <w:ind w:right="547" w:hanging="360"/>
        <w:rPr>
          <w:rFonts w:ascii="Symbol" w:hAnsi="Symbol"/>
          <w:color w:val="001F5F"/>
          <w:sz w:val="24"/>
        </w:rPr>
      </w:pPr>
      <w:r>
        <w:rPr>
          <w:color w:val="001F5F"/>
          <w:sz w:val="24"/>
        </w:rPr>
        <w:t>формированию логических действий сравнения, подведения под понятия, аналогии,</w:t>
      </w:r>
      <w:r>
        <w:rPr>
          <w:color w:val="001F5F"/>
          <w:spacing w:val="1"/>
          <w:sz w:val="24"/>
        </w:rPr>
        <w:t xml:space="preserve"> </w:t>
      </w:r>
      <w:r>
        <w:rPr>
          <w:color w:val="001F5F"/>
          <w:sz w:val="24"/>
        </w:rPr>
        <w:t>классификации объектов живой и неживой природы на основе внешних признаков или</w:t>
      </w:r>
      <w:r>
        <w:rPr>
          <w:color w:val="001F5F"/>
          <w:spacing w:val="1"/>
          <w:sz w:val="24"/>
        </w:rPr>
        <w:t xml:space="preserve"> </w:t>
      </w:r>
      <w:r>
        <w:rPr>
          <w:color w:val="001F5F"/>
          <w:sz w:val="24"/>
        </w:rPr>
        <w:t>известных характерных свойств; установления причинно-следственных связей в</w:t>
      </w:r>
      <w:r>
        <w:rPr>
          <w:color w:val="001F5F"/>
          <w:spacing w:val="1"/>
          <w:sz w:val="24"/>
        </w:rPr>
        <w:t xml:space="preserve"> </w:t>
      </w:r>
      <w:r>
        <w:rPr>
          <w:color w:val="001F5F"/>
          <w:sz w:val="24"/>
        </w:rPr>
        <w:t>окружающем</w:t>
      </w:r>
      <w:r>
        <w:rPr>
          <w:color w:val="001F5F"/>
          <w:spacing w:val="-4"/>
          <w:sz w:val="24"/>
        </w:rPr>
        <w:t xml:space="preserve"> </w:t>
      </w:r>
      <w:r>
        <w:rPr>
          <w:color w:val="001F5F"/>
          <w:sz w:val="24"/>
        </w:rPr>
        <w:t>мире,</w:t>
      </w:r>
      <w:r>
        <w:rPr>
          <w:color w:val="001F5F"/>
          <w:spacing w:val="-4"/>
          <w:sz w:val="24"/>
        </w:rPr>
        <w:t xml:space="preserve"> </w:t>
      </w:r>
      <w:r>
        <w:rPr>
          <w:color w:val="001F5F"/>
          <w:sz w:val="24"/>
        </w:rPr>
        <w:t>в</w:t>
      </w:r>
      <w:r>
        <w:rPr>
          <w:color w:val="001F5F"/>
          <w:spacing w:val="-4"/>
          <w:sz w:val="24"/>
        </w:rPr>
        <w:t xml:space="preserve"> </w:t>
      </w:r>
      <w:r>
        <w:rPr>
          <w:color w:val="001F5F"/>
          <w:sz w:val="24"/>
        </w:rPr>
        <w:t>том</w:t>
      </w:r>
      <w:r>
        <w:rPr>
          <w:color w:val="001F5F"/>
          <w:spacing w:val="-5"/>
          <w:sz w:val="24"/>
        </w:rPr>
        <w:t xml:space="preserve"> </w:t>
      </w:r>
      <w:r>
        <w:rPr>
          <w:color w:val="001F5F"/>
          <w:sz w:val="24"/>
        </w:rPr>
        <w:t>числе</w:t>
      </w:r>
      <w:r>
        <w:rPr>
          <w:color w:val="001F5F"/>
          <w:spacing w:val="-11"/>
          <w:sz w:val="24"/>
        </w:rPr>
        <w:t xml:space="preserve"> </w:t>
      </w:r>
      <w:r>
        <w:rPr>
          <w:color w:val="001F5F"/>
          <w:sz w:val="24"/>
        </w:rPr>
        <w:t>на</w:t>
      </w:r>
      <w:r>
        <w:rPr>
          <w:color w:val="001F5F"/>
          <w:spacing w:val="-12"/>
          <w:sz w:val="24"/>
        </w:rPr>
        <w:t xml:space="preserve"> </w:t>
      </w:r>
      <w:r>
        <w:rPr>
          <w:color w:val="001F5F"/>
          <w:sz w:val="24"/>
        </w:rPr>
        <w:t>многообразном</w:t>
      </w:r>
      <w:r>
        <w:rPr>
          <w:color w:val="001F5F"/>
          <w:spacing w:val="-7"/>
          <w:sz w:val="24"/>
        </w:rPr>
        <w:t xml:space="preserve"> </w:t>
      </w:r>
      <w:r>
        <w:rPr>
          <w:color w:val="001F5F"/>
          <w:sz w:val="24"/>
        </w:rPr>
        <w:t>материале</w:t>
      </w:r>
      <w:r>
        <w:rPr>
          <w:color w:val="001F5F"/>
          <w:spacing w:val="-6"/>
          <w:sz w:val="24"/>
        </w:rPr>
        <w:t xml:space="preserve"> </w:t>
      </w:r>
      <w:r>
        <w:rPr>
          <w:color w:val="001F5F"/>
          <w:sz w:val="24"/>
        </w:rPr>
        <w:t>природы</w:t>
      </w:r>
      <w:r>
        <w:rPr>
          <w:color w:val="001F5F"/>
          <w:spacing w:val="-8"/>
          <w:sz w:val="24"/>
        </w:rPr>
        <w:t xml:space="preserve"> </w:t>
      </w:r>
      <w:r>
        <w:rPr>
          <w:color w:val="001F5F"/>
          <w:sz w:val="24"/>
        </w:rPr>
        <w:t>и</w:t>
      </w:r>
      <w:r>
        <w:rPr>
          <w:color w:val="001F5F"/>
          <w:spacing w:val="-5"/>
          <w:sz w:val="24"/>
        </w:rPr>
        <w:t xml:space="preserve"> </w:t>
      </w:r>
      <w:r>
        <w:rPr>
          <w:color w:val="001F5F"/>
          <w:sz w:val="24"/>
        </w:rPr>
        <w:t>культуры родного</w:t>
      </w:r>
      <w:r>
        <w:rPr>
          <w:color w:val="001F5F"/>
          <w:spacing w:val="-57"/>
          <w:sz w:val="24"/>
        </w:rPr>
        <w:t xml:space="preserve"> </w:t>
      </w:r>
      <w:r>
        <w:rPr>
          <w:color w:val="001F5F"/>
          <w:sz w:val="24"/>
        </w:rPr>
        <w:t>края.</w:t>
      </w:r>
    </w:p>
    <w:p w:rsidR="00644519" w:rsidRDefault="00FF5A52">
      <w:pPr>
        <w:pStyle w:val="a3"/>
        <w:spacing w:before="204"/>
        <w:ind w:right="412" w:firstLine="705"/>
      </w:pPr>
      <w:r>
        <w:rPr>
          <w:b/>
          <w:color w:val="001F5F"/>
        </w:rPr>
        <w:t xml:space="preserve">«Музыка». </w:t>
      </w:r>
      <w:r>
        <w:rPr>
          <w:color w:val="001F5F"/>
        </w:rPr>
        <w:t>Этот предмет обеспечивает формирование личностных, коммуникативных,</w:t>
      </w:r>
      <w:r>
        <w:rPr>
          <w:color w:val="001F5F"/>
          <w:spacing w:val="1"/>
        </w:rPr>
        <w:t xml:space="preserve"> </w:t>
      </w:r>
      <w:r>
        <w:rPr>
          <w:color w:val="001F5F"/>
        </w:rPr>
        <w:t>познавательных действий. На основе освоения обучающимися мира музыкального искусства в</w:t>
      </w:r>
      <w:r>
        <w:rPr>
          <w:color w:val="001F5F"/>
          <w:spacing w:val="1"/>
        </w:rPr>
        <w:t xml:space="preserve"> </w:t>
      </w:r>
      <w:r>
        <w:rPr>
          <w:color w:val="001F5F"/>
        </w:rPr>
        <w:t>сфере личностных действий будут сформированы эстетические и ценностно-смысловые</w:t>
      </w:r>
      <w:r>
        <w:rPr>
          <w:color w:val="001F5F"/>
          <w:spacing w:val="1"/>
        </w:rPr>
        <w:t xml:space="preserve"> </w:t>
      </w:r>
      <w:r>
        <w:rPr>
          <w:color w:val="001F5F"/>
        </w:rPr>
        <w:t>ориентации учащихся, создающие основу для формирования позитивной самооценки,</w:t>
      </w:r>
      <w:r>
        <w:rPr>
          <w:color w:val="001F5F"/>
          <w:spacing w:val="1"/>
        </w:rPr>
        <w:t xml:space="preserve"> </w:t>
      </w:r>
      <w:r>
        <w:rPr>
          <w:color w:val="001F5F"/>
        </w:rPr>
        <w:t>самоуважения,</w:t>
      </w:r>
      <w:r>
        <w:rPr>
          <w:color w:val="001F5F"/>
          <w:spacing w:val="-3"/>
        </w:rPr>
        <w:t xml:space="preserve"> </w:t>
      </w:r>
      <w:r>
        <w:rPr>
          <w:color w:val="001F5F"/>
        </w:rPr>
        <w:t>жизненного</w:t>
      </w:r>
      <w:r>
        <w:rPr>
          <w:color w:val="001F5F"/>
          <w:spacing w:val="-5"/>
        </w:rPr>
        <w:t xml:space="preserve"> </w:t>
      </w:r>
      <w:r>
        <w:rPr>
          <w:color w:val="001F5F"/>
        </w:rPr>
        <w:t>оптимизма,</w:t>
      </w:r>
      <w:r>
        <w:rPr>
          <w:color w:val="001F5F"/>
          <w:spacing w:val="-3"/>
        </w:rPr>
        <w:t xml:space="preserve"> </w:t>
      </w:r>
      <w:r>
        <w:rPr>
          <w:color w:val="001F5F"/>
        </w:rPr>
        <w:t>потребности</w:t>
      </w:r>
      <w:r>
        <w:rPr>
          <w:color w:val="001F5F"/>
          <w:spacing w:val="-7"/>
        </w:rPr>
        <w:t xml:space="preserve"> </w:t>
      </w:r>
      <w:r>
        <w:rPr>
          <w:color w:val="001F5F"/>
        </w:rPr>
        <w:t>в</w:t>
      </w:r>
      <w:r>
        <w:rPr>
          <w:color w:val="001F5F"/>
          <w:spacing w:val="-7"/>
        </w:rPr>
        <w:t xml:space="preserve"> </w:t>
      </w:r>
      <w:r>
        <w:rPr>
          <w:color w:val="001F5F"/>
        </w:rPr>
        <w:t>творческом</w:t>
      </w:r>
      <w:r>
        <w:rPr>
          <w:color w:val="001F5F"/>
          <w:spacing w:val="-4"/>
        </w:rPr>
        <w:t xml:space="preserve"> </w:t>
      </w:r>
      <w:r>
        <w:rPr>
          <w:color w:val="001F5F"/>
        </w:rPr>
        <w:t>самовыражении.</w:t>
      </w:r>
      <w:r>
        <w:rPr>
          <w:color w:val="001F5F"/>
          <w:spacing w:val="-3"/>
        </w:rPr>
        <w:t xml:space="preserve"> </w:t>
      </w:r>
      <w:r>
        <w:rPr>
          <w:color w:val="001F5F"/>
        </w:rPr>
        <w:t>Приобщение</w:t>
      </w:r>
      <w:r>
        <w:rPr>
          <w:color w:val="001F5F"/>
          <w:spacing w:val="-5"/>
        </w:rPr>
        <w:t xml:space="preserve"> </w:t>
      </w:r>
      <w:r>
        <w:rPr>
          <w:color w:val="001F5F"/>
        </w:rPr>
        <w:t>к</w:t>
      </w:r>
      <w:r>
        <w:rPr>
          <w:color w:val="001F5F"/>
          <w:spacing w:val="-57"/>
        </w:rPr>
        <w:t xml:space="preserve"> </w:t>
      </w:r>
      <w:r>
        <w:rPr>
          <w:color w:val="001F5F"/>
        </w:rPr>
        <w:t>достижениям национальной, российской и мировой музыкальной культуры и традициям,</w:t>
      </w:r>
      <w:r>
        <w:rPr>
          <w:color w:val="001F5F"/>
          <w:spacing w:val="1"/>
        </w:rPr>
        <w:t xml:space="preserve"> </w:t>
      </w:r>
      <w:r>
        <w:rPr>
          <w:color w:val="001F5F"/>
        </w:rPr>
        <w:t>многообразию музыкального фольклора России, образцам народной и профессиональной музыки</w:t>
      </w:r>
      <w:r>
        <w:rPr>
          <w:color w:val="001F5F"/>
          <w:spacing w:val="1"/>
        </w:rPr>
        <w:t xml:space="preserve"> </w:t>
      </w:r>
      <w:r>
        <w:rPr>
          <w:color w:val="001F5F"/>
        </w:rPr>
        <w:t>обеспечит формирование российской гражданской идентичности и толерантности как основы</w:t>
      </w:r>
      <w:r>
        <w:rPr>
          <w:color w:val="001F5F"/>
          <w:spacing w:val="1"/>
        </w:rPr>
        <w:t xml:space="preserve"> </w:t>
      </w:r>
      <w:r>
        <w:rPr>
          <w:color w:val="001F5F"/>
        </w:rPr>
        <w:t>жизни</w:t>
      </w:r>
      <w:r>
        <w:rPr>
          <w:color w:val="001F5F"/>
          <w:spacing w:val="-7"/>
        </w:rPr>
        <w:t xml:space="preserve"> </w:t>
      </w:r>
      <w:r>
        <w:rPr>
          <w:color w:val="001F5F"/>
        </w:rPr>
        <w:t>в</w:t>
      </w:r>
      <w:r>
        <w:rPr>
          <w:color w:val="001F5F"/>
          <w:spacing w:val="-1"/>
        </w:rPr>
        <w:t xml:space="preserve"> </w:t>
      </w:r>
      <w:r>
        <w:rPr>
          <w:color w:val="001F5F"/>
        </w:rPr>
        <w:t>поликультурном</w:t>
      </w:r>
      <w:r>
        <w:rPr>
          <w:color w:val="001F5F"/>
          <w:spacing w:val="-4"/>
        </w:rPr>
        <w:t xml:space="preserve"> </w:t>
      </w:r>
      <w:r>
        <w:rPr>
          <w:color w:val="001F5F"/>
        </w:rPr>
        <w:t>обществе.</w:t>
      </w:r>
    </w:p>
    <w:p w:rsidR="00644519" w:rsidRDefault="00FF5A52">
      <w:pPr>
        <w:pStyle w:val="a3"/>
        <w:spacing w:before="3"/>
        <w:ind w:right="563" w:firstLine="705"/>
      </w:pPr>
      <w:r>
        <w:rPr>
          <w:color w:val="001F5F"/>
        </w:rPr>
        <w:t>Будут сформированы коммуникативные универсальные учебные действия на основе</w:t>
      </w:r>
      <w:r>
        <w:rPr>
          <w:color w:val="001F5F"/>
          <w:spacing w:val="1"/>
        </w:rPr>
        <w:t xml:space="preserve"> </w:t>
      </w:r>
      <w:r>
        <w:rPr>
          <w:color w:val="001F5F"/>
        </w:rPr>
        <w:t>развития</w:t>
      </w:r>
      <w:r>
        <w:rPr>
          <w:color w:val="001F5F"/>
          <w:spacing w:val="-10"/>
        </w:rPr>
        <w:t xml:space="preserve"> </w:t>
      </w:r>
      <w:r>
        <w:rPr>
          <w:color w:val="001F5F"/>
        </w:rPr>
        <w:t>эмпатии</w:t>
      </w:r>
      <w:r>
        <w:rPr>
          <w:color w:val="001F5F"/>
          <w:spacing w:val="-5"/>
        </w:rPr>
        <w:t xml:space="preserve"> </w:t>
      </w:r>
      <w:r>
        <w:rPr>
          <w:color w:val="001F5F"/>
        </w:rPr>
        <w:t>и</w:t>
      </w:r>
      <w:r>
        <w:rPr>
          <w:color w:val="001F5F"/>
          <w:spacing w:val="-6"/>
        </w:rPr>
        <w:t xml:space="preserve"> </w:t>
      </w:r>
      <w:r>
        <w:rPr>
          <w:color w:val="001F5F"/>
        </w:rPr>
        <w:t>умения</w:t>
      </w:r>
      <w:r>
        <w:rPr>
          <w:color w:val="001F5F"/>
          <w:spacing w:val="-1"/>
        </w:rPr>
        <w:t xml:space="preserve"> </w:t>
      </w:r>
      <w:r>
        <w:rPr>
          <w:color w:val="001F5F"/>
        </w:rPr>
        <w:t>выявлять</w:t>
      </w:r>
      <w:r>
        <w:rPr>
          <w:color w:val="001F5F"/>
          <w:spacing w:val="-8"/>
        </w:rPr>
        <w:t xml:space="preserve"> </w:t>
      </w:r>
      <w:r>
        <w:rPr>
          <w:color w:val="001F5F"/>
        </w:rPr>
        <w:t>выраженные</w:t>
      </w:r>
      <w:r>
        <w:rPr>
          <w:color w:val="001F5F"/>
          <w:spacing w:val="-6"/>
        </w:rPr>
        <w:t xml:space="preserve"> </w:t>
      </w:r>
      <w:r>
        <w:rPr>
          <w:color w:val="001F5F"/>
        </w:rPr>
        <w:t>в</w:t>
      </w:r>
      <w:r>
        <w:rPr>
          <w:color w:val="001F5F"/>
          <w:spacing w:val="-5"/>
        </w:rPr>
        <w:t xml:space="preserve"> </w:t>
      </w:r>
      <w:r>
        <w:rPr>
          <w:color w:val="001F5F"/>
        </w:rPr>
        <w:t>музыке</w:t>
      </w:r>
      <w:r>
        <w:rPr>
          <w:color w:val="001F5F"/>
          <w:spacing w:val="-2"/>
        </w:rPr>
        <w:t xml:space="preserve"> </w:t>
      </w:r>
      <w:r>
        <w:rPr>
          <w:color w:val="001F5F"/>
        </w:rPr>
        <w:t>настроения</w:t>
      </w:r>
      <w:r>
        <w:rPr>
          <w:color w:val="001F5F"/>
          <w:spacing w:val="-10"/>
        </w:rPr>
        <w:t xml:space="preserve"> </w:t>
      </w:r>
      <w:r>
        <w:rPr>
          <w:color w:val="001F5F"/>
        </w:rPr>
        <w:t>и</w:t>
      </w:r>
      <w:r>
        <w:rPr>
          <w:color w:val="001F5F"/>
          <w:spacing w:val="-5"/>
        </w:rPr>
        <w:t xml:space="preserve"> </w:t>
      </w:r>
      <w:r>
        <w:rPr>
          <w:color w:val="001F5F"/>
        </w:rPr>
        <w:t>чувства</w:t>
      </w:r>
      <w:r>
        <w:rPr>
          <w:color w:val="001F5F"/>
          <w:spacing w:val="-2"/>
        </w:rPr>
        <w:t xml:space="preserve"> </w:t>
      </w:r>
      <w:r>
        <w:rPr>
          <w:color w:val="001F5F"/>
        </w:rPr>
        <w:t>и</w:t>
      </w:r>
      <w:r>
        <w:rPr>
          <w:color w:val="001F5F"/>
          <w:spacing w:val="-6"/>
        </w:rPr>
        <w:t xml:space="preserve"> </w:t>
      </w:r>
      <w:r>
        <w:rPr>
          <w:color w:val="001F5F"/>
        </w:rPr>
        <w:t>передавать</w:t>
      </w:r>
      <w:r>
        <w:rPr>
          <w:color w:val="001F5F"/>
          <w:spacing w:val="-57"/>
        </w:rPr>
        <w:t xml:space="preserve"> </w:t>
      </w:r>
      <w:r>
        <w:rPr>
          <w:color w:val="001F5F"/>
        </w:rPr>
        <w:t>свои</w:t>
      </w:r>
      <w:r>
        <w:rPr>
          <w:color w:val="001F5F"/>
          <w:spacing w:val="-7"/>
        </w:rPr>
        <w:t xml:space="preserve"> </w:t>
      </w:r>
      <w:r>
        <w:rPr>
          <w:color w:val="001F5F"/>
        </w:rPr>
        <w:t>чувства</w:t>
      </w:r>
      <w:r>
        <w:rPr>
          <w:color w:val="001F5F"/>
          <w:spacing w:val="2"/>
        </w:rPr>
        <w:t xml:space="preserve"> </w:t>
      </w:r>
      <w:r>
        <w:rPr>
          <w:color w:val="001F5F"/>
        </w:rPr>
        <w:t>и</w:t>
      </w:r>
      <w:r>
        <w:rPr>
          <w:color w:val="001F5F"/>
          <w:spacing w:val="8"/>
        </w:rPr>
        <w:t xml:space="preserve"> </w:t>
      </w:r>
      <w:r>
        <w:rPr>
          <w:color w:val="001F5F"/>
        </w:rPr>
        <w:t>эмоции</w:t>
      </w:r>
      <w:r>
        <w:rPr>
          <w:color w:val="001F5F"/>
          <w:spacing w:val="-2"/>
        </w:rPr>
        <w:t xml:space="preserve"> </w:t>
      </w:r>
      <w:r>
        <w:rPr>
          <w:color w:val="001F5F"/>
        </w:rPr>
        <w:t>на</w:t>
      </w:r>
      <w:r>
        <w:rPr>
          <w:color w:val="001F5F"/>
          <w:spacing w:val="-13"/>
        </w:rPr>
        <w:t xml:space="preserve"> </w:t>
      </w:r>
      <w:r>
        <w:rPr>
          <w:color w:val="001F5F"/>
        </w:rPr>
        <w:t>основе</w:t>
      </w:r>
      <w:r>
        <w:rPr>
          <w:color w:val="001F5F"/>
          <w:spacing w:val="2"/>
        </w:rPr>
        <w:t xml:space="preserve"> </w:t>
      </w:r>
      <w:r>
        <w:rPr>
          <w:color w:val="001F5F"/>
        </w:rPr>
        <w:t>творческого</w:t>
      </w:r>
      <w:r>
        <w:rPr>
          <w:color w:val="001F5F"/>
          <w:spacing w:val="7"/>
        </w:rPr>
        <w:t xml:space="preserve"> </w:t>
      </w:r>
      <w:r>
        <w:rPr>
          <w:color w:val="001F5F"/>
        </w:rPr>
        <w:t>самовыражения.</w:t>
      </w:r>
    </w:p>
    <w:p w:rsidR="00644519" w:rsidRDefault="00FF5A52">
      <w:pPr>
        <w:pStyle w:val="a3"/>
        <w:spacing w:before="3" w:line="242" w:lineRule="auto"/>
        <w:ind w:firstLine="705"/>
      </w:pPr>
      <w:r>
        <w:rPr>
          <w:color w:val="001F5F"/>
          <w:spacing w:val="-1"/>
        </w:rPr>
        <w:t xml:space="preserve">В области развития общепознавательных действий изучение </w:t>
      </w:r>
      <w:r>
        <w:rPr>
          <w:color w:val="001F5F"/>
        </w:rPr>
        <w:t>музыки будет способствовать</w:t>
      </w:r>
      <w:r>
        <w:rPr>
          <w:color w:val="001F5F"/>
          <w:spacing w:val="-57"/>
        </w:rPr>
        <w:t xml:space="preserve"> </w:t>
      </w:r>
      <w:r>
        <w:rPr>
          <w:color w:val="001F5F"/>
        </w:rPr>
        <w:t>формированию</w:t>
      </w:r>
      <w:r>
        <w:rPr>
          <w:color w:val="001F5F"/>
          <w:spacing w:val="-4"/>
        </w:rPr>
        <w:t xml:space="preserve"> </w:t>
      </w:r>
      <w:r>
        <w:rPr>
          <w:color w:val="001F5F"/>
        </w:rPr>
        <w:t>замещения</w:t>
      </w:r>
      <w:r>
        <w:rPr>
          <w:color w:val="001F5F"/>
          <w:spacing w:val="-6"/>
        </w:rPr>
        <w:t xml:space="preserve"> </w:t>
      </w:r>
      <w:r>
        <w:rPr>
          <w:color w:val="001F5F"/>
        </w:rPr>
        <w:t>и</w:t>
      </w:r>
      <w:r>
        <w:rPr>
          <w:color w:val="001F5F"/>
          <w:spacing w:val="-2"/>
        </w:rPr>
        <w:t xml:space="preserve"> </w:t>
      </w:r>
      <w:r>
        <w:rPr>
          <w:color w:val="001F5F"/>
        </w:rPr>
        <w:t>моделирования.</w:t>
      </w:r>
    </w:p>
    <w:p w:rsidR="00644519" w:rsidRDefault="00644519">
      <w:pPr>
        <w:spacing w:line="242" w:lineRule="auto"/>
        <w:sectPr w:rsidR="00644519">
          <w:pgSz w:w="11910" w:h="16840"/>
          <w:pgMar w:top="440" w:right="460" w:bottom="940" w:left="500" w:header="0" w:footer="673" w:gutter="0"/>
          <w:cols w:space="720"/>
        </w:sectPr>
      </w:pPr>
    </w:p>
    <w:p w:rsidR="00644519" w:rsidRDefault="00FF5A52">
      <w:pPr>
        <w:spacing w:before="72" w:line="237" w:lineRule="auto"/>
        <w:ind w:left="350" w:right="1460" w:firstLine="705"/>
        <w:rPr>
          <w:sz w:val="24"/>
        </w:rPr>
      </w:pPr>
      <w:r>
        <w:rPr>
          <w:b/>
          <w:color w:val="001F5F"/>
          <w:sz w:val="24"/>
        </w:rPr>
        <w:lastRenderedPageBreak/>
        <w:t xml:space="preserve">«Изобразительное искусство». </w:t>
      </w:r>
      <w:r>
        <w:rPr>
          <w:color w:val="001F5F"/>
          <w:sz w:val="24"/>
        </w:rPr>
        <w:t>Развивающий потенциал этого предмета связан с</w:t>
      </w:r>
      <w:r>
        <w:rPr>
          <w:color w:val="001F5F"/>
          <w:spacing w:val="-57"/>
          <w:sz w:val="24"/>
        </w:rPr>
        <w:t xml:space="preserve"> </w:t>
      </w:r>
      <w:r>
        <w:rPr>
          <w:color w:val="001F5F"/>
          <w:sz w:val="24"/>
        </w:rPr>
        <w:t>формированием личностных,</w:t>
      </w:r>
      <w:r>
        <w:rPr>
          <w:color w:val="001F5F"/>
          <w:spacing w:val="5"/>
          <w:sz w:val="24"/>
        </w:rPr>
        <w:t xml:space="preserve"> </w:t>
      </w:r>
      <w:r>
        <w:rPr>
          <w:color w:val="001F5F"/>
          <w:sz w:val="24"/>
        </w:rPr>
        <w:t>познавательных,</w:t>
      </w:r>
      <w:r>
        <w:rPr>
          <w:color w:val="001F5F"/>
          <w:spacing w:val="1"/>
          <w:sz w:val="24"/>
        </w:rPr>
        <w:t xml:space="preserve"> </w:t>
      </w:r>
      <w:r>
        <w:rPr>
          <w:color w:val="001F5F"/>
          <w:sz w:val="24"/>
        </w:rPr>
        <w:t>регулятивных</w:t>
      </w:r>
      <w:r>
        <w:rPr>
          <w:color w:val="001F5F"/>
          <w:spacing w:val="-7"/>
          <w:sz w:val="24"/>
        </w:rPr>
        <w:t xml:space="preserve"> </w:t>
      </w:r>
      <w:r>
        <w:rPr>
          <w:color w:val="001F5F"/>
          <w:sz w:val="24"/>
        </w:rPr>
        <w:t>действий.</w:t>
      </w:r>
    </w:p>
    <w:p w:rsidR="00644519" w:rsidRDefault="00FF5A52">
      <w:pPr>
        <w:pStyle w:val="a3"/>
        <w:spacing w:before="10" w:line="232" w:lineRule="auto"/>
      </w:pPr>
      <w:r>
        <w:rPr>
          <w:color w:val="001F5F"/>
        </w:rPr>
        <w:t>Моделирующий характер изобразительной деятельности создаѐт условия для формирования</w:t>
      </w:r>
      <w:r>
        <w:rPr>
          <w:color w:val="001F5F"/>
          <w:spacing w:val="1"/>
        </w:rPr>
        <w:t xml:space="preserve"> </w:t>
      </w:r>
      <w:r>
        <w:rPr>
          <w:color w:val="001F5F"/>
          <w:spacing w:val="-1"/>
        </w:rPr>
        <w:t>общеучебных</w:t>
      </w:r>
      <w:r>
        <w:rPr>
          <w:color w:val="001F5F"/>
          <w:spacing w:val="-14"/>
        </w:rPr>
        <w:t xml:space="preserve"> </w:t>
      </w:r>
      <w:r>
        <w:rPr>
          <w:color w:val="001F5F"/>
          <w:spacing w:val="-1"/>
        </w:rPr>
        <w:t>действий,</w:t>
      </w:r>
      <w:r>
        <w:rPr>
          <w:color w:val="001F5F"/>
          <w:spacing w:val="3"/>
        </w:rPr>
        <w:t xml:space="preserve"> </w:t>
      </w:r>
      <w:r>
        <w:rPr>
          <w:color w:val="001F5F"/>
          <w:spacing w:val="-1"/>
        </w:rPr>
        <w:t>замещения</w:t>
      </w:r>
      <w:r>
        <w:rPr>
          <w:color w:val="001F5F"/>
          <w:spacing w:val="-13"/>
        </w:rPr>
        <w:t xml:space="preserve"> </w:t>
      </w:r>
      <w:r>
        <w:rPr>
          <w:color w:val="001F5F"/>
        </w:rPr>
        <w:t>и</w:t>
      </w:r>
      <w:r>
        <w:rPr>
          <w:color w:val="001F5F"/>
          <w:spacing w:val="-5"/>
        </w:rPr>
        <w:t xml:space="preserve"> </w:t>
      </w:r>
      <w:r>
        <w:rPr>
          <w:color w:val="001F5F"/>
        </w:rPr>
        <w:t>моделирования</w:t>
      </w:r>
      <w:r>
        <w:rPr>
          <w:color w:val="001F5F"/>
          <w:spacing w:val="-8"/>
        </w:rPr>
        <w:t xml:space="preserve"> </w:t>
      </w:r>
      <w:r>
        <w:rPr>
          <w:color w:val="001F5F"/>
        </w:rPr>
        <w:t>в</w:t>
      </w:r>
      <w:r>
        <w:rPr>
          <w:color w:val="001F5F"/>
          <w:spacing w:val="-8"/>
        </w:rPr>
        <w:t xml:space="preserve"> </w:t>
      </w:r>
      <w:r>
        <w:rPr>
          <w:color w:val="001F5F"/>
        </w:rPr>
        <w:t>продуктивной</w:t>
      </w:r>
      <w:r>
        <w:rPr>
          <w:color w:val="001F5F"/>
          <w:spacing w:val="-7"/>
        </w:rPr>
        <w:t xml:space="preserve"> </w:t>
      </w:r>
      <w:r>
        <w:rPr>
          <w:color w:val="001F5F"/>
        </w:rPr>
        <w:t>деятельности</w:t>
      </w:r>
      <w:r>
        <w:rPr>
          <w:color w:val="001F5F"/>
          <w:spacing w:val="-4"/>
        </w:rPr>
        <w:t xml:space="preserve"> </w:t>
      </w:r>
      <w:r>
        <w:rPr>
          <w:color w:val="001F5F"/>
        </w:rPr>
        <w:t>учащихся</w:t>
      </w:r>
    </w:p>
    <w:p w:rsidR="00644519" w:rsidRDefault="00FF5A52">
      <w:pPr>
        <w:pStyle w:val="a3"/>
        <w:spacing w:before="10"/>
        <w:ind w:right="412"/>
      </w:pPr>
      <w:r>
        <w:rPr>
          <w:color w:val="001F5F"/>
        </w:rPr>
        <w:t>явлений</w:t>
      </w:r>
      <w:r>
        <w:rPr>
          <w:color w:val="001F5F"/>
          <w:spacing w:val="-6"/>
        </w:rPr>
        <w:t xml:space="preserve"> </w:t>
      </w:r>
      <w:r>
        <w:rPr>
          <w:color w:val="001F5F"/>
        </w:rPr>
        <w:t>и</w:t>
      </w:r>
      <w:r>
        <w:rPr>
          <w:color w:val="001F5F"/>
          <w:spacing w:val="-5"/>
        </w:rPr>
        <w:t xml:space="preserve"> </w:t>
      </w:r>
      <w:r>
        <w:rPr>
          <w:color w:val="001F5F"/>
        </w:rPr>
        <w:t>объектов</w:t>
      </w:r>
      <w:r>
        <w:rPr>
          <w:color w:val="001F5F"/>
          <w:spacing w:val="-5"/>
        </w:rPr>
        <w:t xml:space="preserve"> </w:t>
      </w:r>
      <w:r>
        <w:rPr>
          <w:color w:val="001F5F"/>
        </w:rPr>
        <w:t>природного</w:t>
      </w:r>
      <w:r>
        <w:rPr>
          <w:color w:val="001F5F"/>
          <w:spacing w:val="-1"/>
        </w:rPr>
        <w:t xml:space="preserve"> </w:t>
      </w:r>
      <w:r>
        <w:rPr>
          <w:color w:val="001F5F"/>
        </w:rPr>
        <w:t>и</w:t>
      </w:r>
      <w:r>
        <w:rPr>
          <w:color w:val="001F5F"/>
          <w:spacing w:val="-6"/>
        </w:rPr>
        <w:t xml:space="preserve"> </w:t>
      </w:r>
      <w:r>
        <w:rPr>
          <w:color w:val="001F5F"/>
        </w:rPr>
        <w:t>социокультурного</w:t>
      </w:r>
      <w:r>
        <w:rPr>
          <w:color w:val="001F5F"/>
          <w:spacing w:val="-1"/>
        </w:rPr>
        <w:t xml:space="preserve"> </w:t>
      </w:r>
      <w:r>
        <w:rPr>
          <w:color w:val="001F5F"/>
        </w:rPr>
        <w:t>мира.</w:t>
      </w:r>
      <w:r>
        <w:rPr>
          <w:color w:val="001F5F"/>
          <w:spacing w:val="-5"/>
        </w:rPr>
        <w:t xml:space="preserve"> </w:t>
      </w:r>
      <w:r>
        <w:rPr>
          <w:color w:val="001F5F"/>
        </w:rPr>
        <w:t>Такое</w:t>
      </w:r>
      <w:r>
        <w:rPr>
          <w:color w:val="001F5F"/>
          <w:spacing w:val="-2"/>
        </w:rPr>
        <w:t xml:space="preserve"> </w:t>
      </w:r>
      <w:r>
        <w:rPr>
          <w:color w:val="001F5F"/>
        </w:rPr>
        <w:t>моделирование</w:t>
      </w:r>
      <w:r>
        <w:rPr>
          <w:color w:val="001F5F"/>
          <w:spacing w:val="-3"/>
        </w:rPr>
        <w:t xml:space="preserve"> </w:t>
      </w:r>
      <w:r>
        <w:rPr>
          <w:color w:val="001F5F"/>
        </w:rPr>
        <w:t>является</w:t>
      </w:r>
      <w:r>
        <w:rPr>
          <w:color w:val="001F5F"/>
          <w:spacing w:val="-6"/>
        </w:rPr>
        <w:t xml:space="preserve"> </w:t>
      </w:r>
      <w:r>
        <w:rPr>
          <w:color w:val="001F5F"/>
        </w:rPr>
        <w:t>основой</w:t>
      </w:r>
      <w:r>
        <w:rPr>
          <w:color w:val="001F5F"/>
          <w:spacing w:val="-57"/>
        </w:rPr>
        <w:t xml:space="preserve"> </w:t>
      </w:r>
      <w:r>
        <w:rPr>
          <w:color w:val="001F5F"/>
        </w:rPr>
        <w:t>развития</w:t>
      </w:r>
      <w:r>
        <w:rPr>
          <w:color w:val="001F5F"/>
          <w:spacing w:val="-10"/>
        </w:rPr>
        <w:t xml:space="preserve"> </w:t>
      </w:r>
      <w:r>
        <w:rPr>
          <w:color w:val="001F5F"/>
        </w:rPr>
        <w:t>познания</w:t>
      </w:r>
      <w:r>
        <w:rPr>
          <w:color w:val="001F5F"/>
          <w:spacing w:val="-7"/>
        </w:rPr>
        <w:t xml:space="preserve"> </w:t>
      </w:r>
      <w:r>
        <w:rPr>
          <w:color w:val="001F5F"/>
        </w:rPr>
        <w:t>ребѐнком</w:t>
      </w:r>
      <w:r>
        <w:rPr>
          <w:color w:val="001F5F"/>
          <w:spacing w:val="-4"/>
        </w:rPr>
        <w:t xml:space="preserve"> </w:t>
      </w:r>
      <w:r>
        <w:rPr>
          <w:color w:val="001F5F"/>
        </w:rPr>
        <w:t>мира</w:t>
      </w:r>
      <w:r>
        <w:rPr>
          <w:color w:val="001F5F"/>
          <w:spacing w:val="-7"/>
        </w:rPr>
        <w:t xml:space="preserve"> </w:t>
      </w:r>
      <w:r>
        <w:rPr>
          <w:color w:val="001F5F"/>
        </w:rPr>
        <w:t>и</w:t>
      </w:r>
      <w:r>
        <w:rPr>
          <w:color w:val="001F5F"/>
          <w:spacing w:val="-7"/>
        </w:rPr>
        <w:t xml:space="preserve"> </w:t>
      </w:r>
      <w:r>
        <w:rPr>
          <w:color w:val="001F5F"/>
        </w:rPr>
        <w:t>способствует</w:t>
      </w:r>
      <w:r>
        <w:rPr>
          <w:color w:val="001F5F"/>
          <w:spacing w:val="-1"/>
        </w:rPr>
        <w:t xml:space="preserve"> </w:t>
      </w:r>
      <w:r>
        <w:rPr>
          <w:color w:val="001F5F"/>
        </w:rPr>
        <w:t>формированию</w:t>
      </w:r>
      <w:r>
        <w:rPr>
          <w:color w:val="001F5F"/>
          <w:spacing w:val="-11"/>
        </w:rPr>
        <w:t xml:space="preserve"> </w:t>
      </w:r>
      <w:r>
        <w:rPr>
          <w:color w:val="001F5F"/>
        </w:rPr>
        <w:t>логических</w:t>
      </w:r>
      <w:r>
        <w:rPr>
          <w:color w:val="001F5F"/>
          <w:spacing w:val="-15"/>
        </w:rPr>
        <w:t xml:space="preserve"> </w:t>
      </w:r>
      <w:r>
        <w:rPr>
          <w:color w:val="001F5F"/>
        </w:rPr>
        <w:t>операций</w:t>
      </w:r>
      <w:r>
        <w:rPr>
          <w:color w:val="001F5F"/>
          <w:spacing w:val="-4"/>
        </w:rPr>
        <w:t xml:space="preserve"> </w:t>
      </w:r>
      <w:r>
        <w:rPr>
          <w:color w:val="001F5F"/>
        </w:rPr>
        <w:t>сравнения,</w:t>
      </w:r>
      <w:r>
        <w:rPr>
          <w:color w:val="001F5F"/>
          <w:spacing w:val="-57"/>
        </w:rPr>
        <w:t xml:space="preserve"> </w:t>
      </w:r>
      <w:r>
        <w:rPr>
          <w:color w:val="001F5F"/>
        </w:rPr>
        <w:t>установления тождества и различий, аналогий, причинно-следственных связей и отношений. При</w:t>
      </w:r>
      <w:r>
        <w:rPr>
          <w:color w:val="001F5F"/>
          <w:spacing w:val="1"/>
        </w:rPr>
        <w:t xml:space="preserve"> </w:t>
      </w:r>
      <w:r>
        <w:rPr>
          <w:color w:val="001F5F"/>
        </w:rPr>
        <w:t>создании продукта изобразительной деятельности особые требования предъявляются к</w:t>
      </w:r>
      <w:r>
        <w:rPr>
          <w:color w:val="001F5F"/>
          <w:spacing w:val="1"/>
        </w:rPr>
        <w:t xml:space="preserve"> </w:t>
      </w:r>
      <w:r>
        <w:rPr>
          <w:color w:val="001F5F"/>
        </w:rPr>
        <w:t>регулятивным действиям — целеполаганию как формированию замысла, планированию и</w:t>
      </w:r>
      <w:r>
        <w:rPr>
          <w:color w:val="001F5F"/>
          <w:spacing w:val="1"/>
        </w:rPr>
        <w:t xml:space="preserve"> </w:t>
      </w:r>
      <w:r>
        <w:rPr>
          <w:color w:val="001F5F"/>
        </w:rPr>
        <w:t>организации</w:t>
      </w:r>
      <w:r>
        <w:rPr>
          <w:color w:val="001F5F"/>
          <w:spacing w:val="4"/>
        </w:rPr>
        <w:t xml:space="preserve"> </w:t>
      </w:r>
      <w:r>
        <w:rPr>
          <w:color w:val="001F5F"/>
        </w:rPr>
        <w:t>действий</w:t>
      </w:r>
      <w:r>
        <w:rPr>
          <w:color w:val="001F5F"/>
          <w:spacing w:val="-2"/>
        </w:rPr>
        <w:t xml:space="preserve"> </w:t>
      </w:r>
      <w:r>
        <w:rPr>
          <w:color w:val="001F5F"/>
        </w:rPr>
        <w:t>в</w:t>
      </w:r>
      <w:r>
        <w:rPr>
          <w:color w:val="001F5F"/>
          <w:spacing w:val="-2"/>
        </w:rPr>
        <w:t xml:space="preserve"> </w:t>
      </w:r>
      <w:r>
        <w:rPr>
          <w:color w:val="001F5F"/>
        </w:rPr>
        <w:t>соответствии</w:t>
      </w:r>
      <w:r>
        <w:rPr>
          <w:color w:val="001F5F"/>
          <w:spacing w:val="-1"/>
        </w:rPr>
        <w:t xml:space="preserve"> </w:t>
      </w:r>
      <w:r>
        <w:rPr>
          <w:color w:val="001F5F"/>
        </w:rPr>
        <w:t>с</w:t>
      </w:r>
      <w:r>
        <w:rPr>
          <w:color w:val="001F5F"/>
          <w:spacing w:val="-5"/>
        </w:rPr>
        <w:t xml:space="preserve"> </w:t>
      </w:r>
      <w:r>
        <w:rPr>
          <w:color w:val="001F5F"/>
        </w:rPr>
        <w:t>целью,</w:t>
      </w:r>
      <w:r>
        <w:rPr>
          <w:color w:val="001F5F"/>
          <w:spacing w:val="-10"/>
        </w:rPr>
        <w:t xml:space="preserve"> </w:t>
      </w:r>
      <w:r>
        <w:rPr>
          <w:color w:val="001F5F"/>
        </w:rPr>
        <w:t>умению контролировать</w:t>
      </w:r>
      <w:r>
        <w:rPr>
          <w:color w:val="001F5F"/>
          <w:spacing w:val="5"/>
        </w:rPr>
        <w:t xml:space="preserve"> </w:t>
      </w:r>
      <w:r>
        <w:rPr>
          <w:color w:val="001F5F"/>
        </w:rPr>
        <w:t>соответствие</w:t>
      </w:r>
    </w:p>
    <w:p w:rsidR="00644519" w:rsidRDefault="00FF5A52">
      <w:pPr>
        <w:pStyle w:val="a3"/>
        <w:spacing w:before="3" w:line="237" w:lineRule="auto"/>
        <w:ind w:right="563"/>
      </w:pPr>
      <w:r>
        <w:rPr>
          <w:color w:val="001F5F"/>
        </w:rPr>
        <w:t>выполняемых</w:t>
      </w:r>
      <w:r>
        <w:rPr>
          <w:color w:val="001F5F"/>
          <w:spacing w:val="-8"/>
        </w:rPr>
        <w:t xml:space="preserve"> </w:t>
      </w:r>
      <w:r>
        <w:rPr>
          <w:color w:val="001F5F"/>
        </w:rPr>
        <w:t>действий</w:t>
      </w:r>
      <w:r>
        <w:rPr>
          <w:color w:val="001F5F"/>
          <w:spacing w:val="-3"/>
        </w:rPr>
        <w:t xml:space="preserve"> </w:t>
      </w:r>
      <w:r>
        <w:rPr>
          <w:color w:val="001F5F"/>
        </w:rPr>
        <w:t>способу,</w:t>
      </w:r>
      <w:r>
        <w:rPr>
          <w:color w:val="001F5F"/>
          <w:spacing w:val="-1"/>
        </w:rPr>
        <w:t xml:space="preserve"> </w:t>
      </w:r>
      <w:r>
        <w:rPr>
          <w:color w:val="001F5F"/>
        </w:rPr>
        <w:t>внесению</w:t>
      </w:r>
      <w:r>
        <w:rPr>
          <w:color w:val="001F5F"/>
          <w:spacing w:val="-5"/>
        </w:rPr>
        <w:t xml:space="preserve"> </w:t>
      </w:r>
      <w:r>
        <w:rPr>
          <w:color w:val="001F5F"/>
        </w:rPr>
        <w:t>корректив</w:t>
      </w:r>
      <w:r>
        <w:rPr>
          <w:color w:val="001F5F"/>
          <w:spacing w:val="-2"/>
        </w:rPr>
        <w:t xml:space="preserve"> </w:t>
      </w:r>
      <w:r>
        <w:rPr>
          <w:color w:val="001F5F"/>
        </w:rPr>
        <w:t>на</w:t>
      </w:r>
      <w:r>
        <w:rPr>
          <w:color w:val="001F5F"/>
          <w:spacing w:val="-9"/>
        </w:rPr>
        <w:t xml:space="preserve"> </w:t>
      </w:r>
      <w:r>
        <w:rPr>
          <w:color w:val="001F5F"/>
        </w:rPr>
        <w:t>основе</w:t>
      </w:r>
      <w:r>
        <w:rPr>
          <w:color w:val="001F5F"/>
          <w:spacing w:val="-4"/>
        </w:rPr>
        <w:t xml:space="preserve"> </w:t>
      </w:r>
      <w:r>
        <w:rPr>
          <w:color w:val="001F5F"/>
        </w:rPr>
        <w:t>предвосхищения</w:t>
      </w:r>
      <w:r>
        <w:rPr>
          <w:color w:val="001F5F"/>
          <w:spacing w:val="-8"/>
        </w:rPr>
        <w:t xml:space="preserve"> </w:t>
      </w:r>
      <w:r>
        <w:rPr>
          <w:color w:val="001F5F"/>
        </w:rPr>
        <w:t>будущего</w:t>
      </w:r>
      <w:r>
        <w:rPr>
          <w:color w:val="001F5F"/>
          <w:spacing w:val="-57"/>
        </w:rPr>
        <w:t xml:space="preserve"> </w:t>
      </w:r>
      <w:r>
        <w:rPr>
          <w:color w:val="001F5F"/>
        </w:rPr>
        <w:t>результата и</w:t>
      </w:r>
      <w:r>
        <w:rPr>
          <w:color w:val="001F5F"/>
          <w:spacing w:val="9"/>
        </w:rPr>
        <w:t xml:space="preserve"> </w:t>
      </w:r>
      <w:r>
        <w:rPr>
          <w:color w:val="001F5F"/>
        </w:rPr>
        <w:t>его</w:t>
      </w:r>
      <w:r>
        <w:rPr>
          <w:color w:val="001F5F"/>
          <w:spacing w:val="12"/>
        </w:rPr>
        <w:t xml:space="preserve"> </w:t>
      </w:r>
      <w:r>
        <w:rPr>
          <w:color w:val="001F5F"/>
        </w:rPr>
        <w:t>соответствия</w:t>
      </w:r>
      <w:r>
        <w:rPr>
          <w:color w:val="001F5F"/>
          <w:spacing w:val="-7"/>
        </w:rPr>
        <w:t xml:space="preserve"> </w:t>
      </w:r>
      <w:r>
        <w:rPr>
          <w:color w:val="001F5F"/>
        </w:rPr>
        <w:t>замыслу.</w:t>
      </w:r>
    </w:p>
    <w:p w:rsidR="00644519" w:rsidRDefault="00FF5A52">
      <w:pPr>
        <w:pStyle w:val="a3"/>
        <w:spacing w:before="4"/>
        <w:ind w:right="563" w:firstLine="705"/>
      </w:pPr>
      <w:r>
        <w:rPr>
          <w:color w:val="001F5F"/>
        </w:rPr>
        <w:t>В сфере личностных действий приобщение к мировой и отечественной культуре и</w:t>
      </w:r>
      <w:r>
        <w:rPr>
          <w:color w:val="001F5F"/>
          <w:spacing w:val="1"/>
        </w:rPr>
        <w:t xml:space="preserve"> </w:t>
      </w:r>
      <w:r>
        <w:rPr>
          <w:color w:val="001F5F"/>
        </w:rPr>
        <w:t>освоение сокровищницы изобразительного искусства, народных, национальных традиций,</w:t>
      </w:r>
      <w:r>
        <w:rPr>
          <w:color w:val="001F5F"/>
          <w:spacing w:val="1"/>
        </w:rPr>
        <w:t xml:space="preserve"> </w:t>
      </w:r>
      <w:r>
        <w:rPr>
          <w:color w:val="001F5F"/>
        </w:rPr>
        <w:t>искусства других народов обеспечивают формирование гражданской идентичности личности,</w:t>
      </w:r>
      <w:r>
        <w:rPr>
          <w:color w:val="001F5F"/>
          <w:spacing w:val="-57"/>
        </w:rPr>
        <w:t xml:space="preserve"> </w:t>
      </w:r>
      <w:r>
        <w:rPr>
          <w:color w:val="001F5F"/>
        </w:rPr>
        <w:t>толерантности, эстетических ценностей и вкусов, новой системы мотивов, включая мотивы</w:t>
      </w:r>
      <w:r>
        <w:rPr>
          <w:color w:val="001F5F"/>
          <w:spacing w:val="1"/>
        </w:rPr>
        <w:t xml:space="preserve"> </w:t>
      </w:r>
      <w:r>
        <w:rPr>
          <w:color w:val="001F5F"/>
        </w:rPr>
        <w:t>творческого</w:t>
      </w:r>
      <w:r>
        <w:rPr>
          <w:color w:val="001F5F"/>
          <w:spacing w:val="-9"/>
        </w:rPr>
        <w:t xml:space="preserve"> </w:t>
      </w:r>
      <w:r>
        <w:rPr>
          <w:color w:val="001F5F"/>
        </w:rPr>
        <w:t>самовыражения,</w:t>
      </w:r>
      <w:r>
        <w:rPr>
          <w:color w:val="001F5F"/>
          <w:spacing w:val="-5"/>
        </w:rPr>
        <w:t xml:space="preserve"> </w:t>
      </w:r>
      <w:r>
        <w:rPr>
          <w:color w:val="001F5F"/>
        </w:rPr>
        <w:t>способствуют</w:t>
      </w:r>
      <w:r>
        <w:rPr>
          <w:color w:val="001F5F"/>
          <w:spacing w:val="-7"/>
        </w:rPr>
        <w:t xml:space="preserve"> </w:t>
      </w:r>
      <w:r>
        <w:rPr>
          <w:color w:val="001F5F"/>
        </w:rPr>
        <w:t>развитию</w:t>
      </w:r>
      <w:r>
        <w:rPr>
          <w:color w:val="001F5F"/>
          <w:spacing w:val="-13"/>
        </w:rPr>
        <w:t xml:space="preserve"> </w:t>
      </w:r>
      <w:r>
        <w:rPr>
          <w:color w:val="001F5F"/>
        </w:rPr>
        <w:t>позитивной</w:t>
      </w:r>
      <w:r>
        <w:rPr>
          <w:color w:val="001F5F"/>
          <w:spacing w:val="-15"/>
        </w:rPr>
        <w:t xml:space="preserve"> </w:t>
      </w:r>
      <w:r>
        <w:rPr>
          <w:color w:val="001F5F"/>
        </w:rPr>
        <w:t>самооценки</w:t>
      </w:r>
      <w:r>
        <w:rPr>
          <w:color w:val="001F5F"/>
          <w:spacing w:val="-10"/>
        </w:rPr>
        <w:t xml:space="preserve"> </w:t>
      </w:r>
      <w:r>
        <w:rPr>
          <w:color w:val="001F5F"/>
        </w:rPr>
        <w:t>и</w:t>
      </w:r>
      <w:r>
        <w:rPr>
          <w:color w:val="001F5F"/>
          <w:spacing w:val="-7"/>
        </w:rPr>
        <w:t xml:space="preserve"> </w:t>
      </w:r>
      <w:r>
        <w:rPr>
          <w:color w:val="001F5F"/>
        </w:rPr>
        <w:t>самоуважения</w:t>
      </w:r>
      <w:r>
        <w:rPr>
          <w:color w:val="001F5F"/>
          <w:spacing w:val="-57"/>
        </w:rPr>
        <w:t xml:space="preserve"> </w:t>
      </w:r>
      <w:r>
        <w:rPr>
          <w:color w:val="001F5F"/>
        </w:rPr>
        <w:t>учащихся.</w:t>
      </w:r>
    </w:p>
    <w:p w:rsidR="00644519" w:rsidRDefault="00FF5A52">
      <w:pPr>
        <w:pStyle w:val="a3"/>
        <w:spacing w:before="218" w:line="237" w:lineRule="auto"/>
      </w:pPr>
      <w:r>
        <w:rPr>
          <w:b/>
          <w:color w:val="001F5F"/>
        </w:rPr>
        <w:t xml:space="preserve">«Технология». </w:t>
      </w:r>
      <w:r>
        <w:rPr>
          <w:color w:val="001F5F"/>
        </w:rPr>
        <w:t>Специфика</w:t>
      </w:r>
      <w:r>
        <w:rPr>
          <w:color w:val="001F5F"/>
          <w:spacing w:val="-5"/>
        </w:rPr>
        <w:t xml:space="preserve"> </w:t>
      </w:r>
      <w:r>
        <w:rPr>
          <w:color w:val="001F5F"/>
        </w:rPr>
        <w:t>этого</w:t>
      </w:r>
      <w:r>
        <w:rPr>
          <w:color w:val="001F5F"/>
          <w:spacing w:val="-3"/>
        </w:rPr>
        <w:t xml:space="preserve"> </w:t>
      </w:r>
      <w:r>
        <w:rPr>
          <w:color w:val="001F5F"/>
        </w:rPr>
        <w:t>предмета</w:t>
      </w:r>
      <w:r>
        <w:rPr>
          <w:color w:val="001F5F"/>
          <w:spacing w:val="-4"/>
        </w:rPr>
        <w:t xml:space="preserve"> </w:t>
      </w:r>
      <w:r>
        <w:rPr>
          <w:color w:val="001F5F"/>
        </w:rPr>
        <w:t>и</w:t>
      </w:r>
      <w:r>
        <w:rPr>
          <w:color w:val="001F5F"/>
          <w:spacing w:val="-7"/>
        </w:rPr>
        <w:t xml:space="preserve"> </w:t>
      </w:r>
      <w:r>
        <w:rPr>
          <w:color w:val="001F5F"/>
        </w:rPr>
        <w:t>его</w:t>
      </w:r>
      <w:r>
        <w:rPr>
          <w:color w:val="001F5F"/>
          <w:spacing w:val="-4"/>
        </w:rPr>
        <w:t xml:space="preserve"> </w:t>
      </w:r>
      <w:r>
        <w:rPr>
          <w:color w:val="001F5F"/>
        </w:rPr>
        <w:t>значимость</w:t>
      </w:r>
      <w:r>
        <w:rPr>
          <w:color w:val="001F5F"/>
          <w:spacing w:val="-6"/>
        </w:rPr>
        <w:t xml:space="preserve"> </w:t>
      </w:r>
      <w:r>
        <w:rPr>
          <w:color w:val="001F5F"/>
        </w:rPr>
        <w:t>для</w:t>
      </w:r>
      <w:r>
        <w:rPr>
          <w:color w:val="001F5F"/>
          <w:spacing w:val="-3"/>
        </w:rPr>
        <w:t xml:space="preserve"> </w:t>
      </w:r>
      <w:r>
        <w:rPr>
          <w:color w:val="001F5F"/>
        </w:rPr>
        <w:t>формирования</w:t>
      </w:r>
      <w:r>
        <w:rPr>
          <w:color w:val="001F5F"/>
          <w:spacing w:val="-8"/>
        </w:rPr>
        <w:t xml:space="preserve"> </w:t>
      </w:r>
      <w:r>
        <w:rPr>
          <w:color w:val="001F5F"/>
        </w:rPr>
        <w:t>универсальных</w:t>
      </w:r>
      <w:r>
        <w:rPr>
          <w:color w:val="001F5F"/>
          <w:spacing w:val="-57"/>
        </w:rPr>
        <w:t xml:space="preserve"> </w:t>
      </w:r>
      <w:r>
        <w:rPr>
          <w:color w:val="001F5F"/>
        </w:rPr>
        <w:t>учебных</w:t>
      </w:r>
      <w:r>
        <w:rPr>
          <w:color w:val="001F5F"/>
          <w:spacing w:val="-7"/>
        </w:rPr>
        <w:t xml:space="preserve"> </w:t>
      </w:r>
      <w:r>
        <w:rPr>
          <w:color w:val="001F5F"/>
        </w:rPr>
        <w:t>действий</w:t>
      </w:r>
      <w:r>
        <w:rPr>
          <w:color w:val="001F5F"/>
          <w:spacing w:val="4"/>
        </w:rPr>
        <w:t xml:space="preserve"> </w:t>
      </w:r>
      <w:r>
        <w:rPr>
          <w:color w:val="001F5F"/>
        </w:rPr>
        <w:t>обусловлена:</w:t>
      </w:r>
    </w:p>
    <w:p w:rsidR="00644519" w:rsidRDefault="00FF5A52">
      <w:pPr>
        <w:pStyle w:val="a4"/>
        <w:numPr>
          <w:ilvl w:val="0"/>
          <w:numId w:val="51"/>
        </w:numPr>
        <w:tabs>
          <w:tab w:val="left" w:pos="1055"/>
          <w:tab w:val="left" w:pos="1056"/>
        </w:tabs>
        <w:spacing w:before="1" w:line="237" w:lineRule="auto"/>
        <w:ind w:right="673" w:hanging="360"/>
        <w:rPr>
          <w:rFonts w:ascii="Symbol" w:hAnsi="Symbol"/>
          <w:color w:val="001F5F"/>
        </w:rPr>
      </w:pPr>
      <w:r>
        <w:rPr>
          <w:color w:val="001F5F"/>
          <w:sz w:val="24"/>
        </w:rPr>
        <w:t>ключевой ролью предметно-преобразовательной деятельности как основы формирования</w:t>
      </w:r>
      <w:r>
        <w:rPr>
          <w:color w:val="001F5F"/>
          <w:spacing w:val="-57"/>
          <w:sz w:val="24"/>
        </w:rPr>
        <w:t xml:space="preserve"> </w:t>
      </w:r>
      <w:r>
        <w:rPr>
          <w:color w:val="001F5F"/>
          <w:sz w:val="24"/>
        </w:rPr>
        <w:t>системы</w:t>
      </w:r>
      <w:r>
        <w:rPr>
          <w:color w:val="001F5F"/>
          <w:spacing w:val="4"/>
          <w:sz w:val="24"/>
        </w:rPr>
        <w:t xml:space="preserve"> </w:t>
      </w:r>
      <w:r>
        <w:rPr>
          <w:color w:val="001F5F"/>
          <w:sz w:val="24"/>
        </w:rPr>
        <w:t>универсальных</w:t>
      </w:r>
      <w:r>
        <w:rPr>
          <w:color w:val="001F5F"/>
          <w:spacing w:val="4"/>
          <w:sz w:val="24"/>
        </w:rPr>
        <w:t xml:space="preserve"> </w:t>
      </w:r>
      <w:r>
        <w:rPr>
          <w:color w:val="001F5F"/>
          <w:sz w:val="24"/>
        </w:rPr>
        <w:t>учебных</w:t>
      </w:r>
      <w:r>
        <w:rPr>
          <w:color w:val="001F5F"/>
          <w:spacing w:val="-6"/>
          <w:sz w:val="24"/>
        </w:rPr>
        <w:t xml:space="preserve"> </w:t>
      </w:r>
      <w:r>
        <w:rPr>
          <w:color w:val="001F5F"/>
          <w:sz w:val="24"/>
        </w:rPr>
        <w:t>действий;</w:t>
      </w:r>
    </w:p>
    <w:p w:rsidR="00644519" w:rsidRDefault="00FF5A52">
      <w:pPr>
        <w:pStyle w:val="a4"/>
        <w:numPr>
          <w:ilvl w:val="0"/>
          <w:numId w:val="51"/>
        </w:numPr>
        <w:tabs>
          <w:tab w:val="left" w:pos="1055"/>
          <w:tab w:val="left" w:pos="1056"/>
        </w:tabs>
        <w:spacing w:before="13" w:line="273" w:lineRule="exact"/>
        <w:ind w:left="1055"/>
        <w:rPr>
          <w:rFonts w:ascii="Symbol" w:hAnsi="Symbol"/>
          <w:color w:val="001F5F"/>
        </w:rPr>
      </w:pPr>
      <w:r>
        <w:rPr>
          <w:color w:val="001F5F"/>
          <w:sz w:val="24"/>
        </w:rPr>
        <w:t>значением</w:t>
      </w:r>
      <w:r>
        <w:rPr>
          <w:color w:val="001F5F"/>
          <w:spacing w:val="-6"/>
          <w:sz w:val="24"/>
        </w:rPr>
        <w:t xml:space="preserve"> </w:t>
      </w:r>
      <w:r>
        <w:rPr>
          <w:color w:val="001F5F"/>
          <w:sz w:val="24"/>
        </w:rPr>
        <w:t>универсальных</w:t>
      </w:r>
      <w:r>
        <w:rPr>
          <w:color w:val="001F5F"/>
          <w:spacing w:val="-2"/>
          <w:sz w:val="24"/>
        </w:rPr>
        <w:t xml:space="preserve"> </w:t>
      </w:r>
      <w:r>
        <w:rPr>
          <w:color w:val="001F5F"/>
          <w:sz w:val="24"/>
        </w:rPr>
        <w:t>учебных</w:t>
      </w:r>
      <w:r>
        <w:rPr>
          <w:color w:val="001F5F"/>
          <w:spacing w:val="-12"/>
          <w:sz w:val="24"/>
        </w:rPr>
        <w:t xml:space="preserve"> </w:t>
      </w:r>
      <w:r>
        <w:rPr>
          <w:color w:val="001F5F"/>
          <w:sz w:val="24"/>
        </w:rPr>
        <w:t>действий</w:t>
      </w:r>
      <w:r>
        <w:rPr>
          <w:color w:val="001F5F"/>
          <w:spacing w:val="-2"/>
          <w:sz w:val="24"/>
        </w:rPr>
        <w:t xml:space="preserve"> </w:t>
      </w:r>
      <w:r>
        <w:rPr>
          <w:color w:val="001F5F"/>
          <w:sz w:val="24"/>
        </w:rPr>
        <w:t>моделирования</w:t>
      </w:r>
      <w:r>
        <w:rPr>
          <w:color w:val="001F5F"/>
          <w:spacing w:val="-11"/>
          <w:sz w:val="24"/>
        </w:rPr>
        <w:t xml:space="preserve"> </w:t>
      </w:r>
      <w:r>
        <w:rPr>
          <w:color w:val="001F5F"/>
          <w:sz w:val="24"/>
        </w:rPr>
        <w:t>и</w:t>
      </w:r>
      <w:r>
        <w:rPr>
          <w:color w:val="001F5F"/>
          <w:spacing w:val="-12"/>
          <w:sz w:val="24"/>
        </w:rPr>
        <w:t xml:space="preserve"> </w:t>
      </w:r>
      <w:r>
        <w:rPr>
          <w:color w:val="001F5F"/>
          <w:sz w:val="24"/>
        </w:rPr>
        <w:t>планирования,</w:t>
      </w:r>
      <w:r>
        <w:rPr>
          <w:color w:val="001F5F"/>
          <w:spacing w:val="-8"/>
          <w:sz w:val="24"/>
        </w:rPr>
        <w:t xml:space="preserve"> </w:t>
      </w:r>
      <w:r>
        <w:rPr>
          <w:color w:val="001F5F"/>
          <w:sz w:val="24"/>
        </w:rPr>
        <w:t>которые</w:t>
      </w:r>
    </w:p>
    <w:p w:rsidR="00644519" w:rsidRDefault="00FF5A52">
      <w:pPr>
        <w:pStyle w:val="a3"/>
        <w:ind w:left="1070" w:right="412"/>
      </w:pPr>
      <w:r>
        <w:rPr>
          <w:color w:val="001F5F"/>
        </w:rPr>
        <w:t>являются</w:t>
      </w:r>
      <w:r>
        <w:rPr>
          <w:color w:val="001F5F"/>
          <w:spacing w:val="-7"/>
        </w:rPr>
        <w:t xml:space="preserve"> </w:t>
      </w:r>
      <w:r>
        <w:rPr>
          <w:color w:val="001F5F"/>
        </w:rPr>
        <w:t>непосредственным</w:t>
      </w:r>
      <w:r>
        <w:rPr>
          <w:color w:val="001F5F"/>
          <w:spacing w:val="-4"/>
        </w:rPr>
        <w:t xml:space="preserve"> </w:t>
      </w:r>
      <w:r>
        <w:rPr>
          <w:color w:val="001F5F"/>
        </w:rPr>
        <w:t>предметом</w:t>
      </w:r>
      <w:r>
        <w:rPr>
          <w:color w:val="001F5F"/>
          <w:spacing w:val="-9"/>
        </w:rPr>
        <w:t xml:space="preserve"> </w:t>
      </w:r>
      <w:r>
        <w:rPr>
          <w:color w:val="001F5F"/>
        </w:rPr>
        <w:t>усвоения</w:t>
      </w:r>
      <w:r>
        <w:rPr>
          <w:color w:val="001F5F"/>
          <w:spacing w:val="-6"/>
        </w:rPr>
        <w:t xml:space="preserve"> </w:t>
      </w:r>
      <w:r>
        <w:rPr>
          <w:color w:val="001F5F"/>
        </w:rPr>
        <w:t>в</w:t>
      </w:r>
      <w:r>
        <w:rPr>
          <w:color w:val="001F5F"/>
          <w:spacing w:val="-6"/>
        </w:rPr>
        <w:t xml:space="preserve"> </w:t>
      </w:r>
      <w:r>
        <w:rPr>
          <w:color w:val="001F5F"/>
        </w:rPr>
        <w:t>ходе</w:t>
      </w:r>
      <w:r>
        <w:rPr>
          <w:color w:val="001F5F"/>
          <w:spacing w:val="-8"/>
        </w:rPr>
        <w:t xml:space="preserve"> </w:t>
      </w:r>
      <w:r>
        <w:rPr>
          <w:color w:val="001F5F"/>
        </w:rPr>
        <w:t>выполнения</w:t>
      </w:r>
      <w:r>
        <w:rPr>
          <w:color w:val="001F5F"/>
          <w:spacing w:val="-10"/>
        </w:rPr>
        <w:t xml:space="preserve"> </w:t>
      </w:r>
      <w:r>
        <w:rPr>
          <w:color w:val="001F5F"/>
        </w:rPr>
        <w:t>различных</w:t>
      </w:r>
      <w:r>
        <w:rPr>
          <w:color w:val="001F5F"/>
          <w:spacing w:val="-15"/>
        </w:rPr>
        <w:t xml:space="preserve"> </w:t>
      </w:r>
      <w:r>
        <w:rPr>
          <w:color w:val="001F5F"/>
        </w:rPr>
        <w:t>заданий</w:t>
      </w:r>
      <w:r>
        <w:rPr>
          <w:color w:val="001F5F"/>
          <w:spacing w:val="-5"/>
        </w:rPr>
        <w:t xml:space="preserve"> </w:t>
      </w:r>
      <w:r>
        <w:rPr>
          <w:color w:val="001F5F"/>
        </w:rPr>
        <w:t>по</w:t>
      </w:r>
      <w:r>
        <w:rPr>
          <w:color w:val="001F5F"/>
          <w:spacing w:val="-57"/>
        </w:rPr>
        <w:t xml:space="preserve"> </w:t>
      </w:r>
      <w:r>
        <w:rPr>
          <w:color w:val="001F5F"/>
        </w:rPr>
        <w:t>курсу (так, в ходе решения задач на конструирование обучающиеся учатся использовать</w:t>
      </w:r>
      <w:r>
        <w:rPr>
          <w:color w:val="001F5F"/>
          <w:spacing w:val="1"/>
        </w:rPr>
        <w:t xml:space="preserve"> </w:t>
      </w:r>
      <w:r>
        <w:rPr>
          <w:color w:val="001F5F"/>
        </w:rPr>
        <w:t>схемы, карты и модели, задающие полную ориентировочную основу выполнения</w:t>
      </w:r>
      <w:r>
        <w:rPr>
          <w:color w:val="001F5F"/>
          <w:spacing w:val="1"/>
        </w:rPr>
        <w:t xml:space="preserve"> </w:t>
      </w:r>
      <w:r>
        <w:rPr>
          <w:color w:val="001F5F"/>
          <w:spacing w:val="-1"/>
        </w:rPr>
        <w:t>предложенных</w:t>
      </w:r>
      <w:r>
        <w:rPr>
          <w:color w:val="001F5F"/>
          <w:spacing w:val="-6"/>
        </w:rPr>
        <w:t xml:space="preserve"> </w:t>
      </w:r>
      <w:r>
        <w:rPr>
          <w:color w:val="001F5F"/>
          <w:spacing w:val="-1"/>
        </w:rPr>
        <w:t>заданий</w:t>
      </w:r>
      <w:r>
        <w:rPr>
          <w:color w:val="001F5F"/>
          <w:spacing w:val="4"/>
        </w:rPr>
        <w:t xml:space="preserve"> </w:t>
      </w:r>
      <w:r>
        <w:rPr>
          <w:color w:val="001F5F"/>
          <w:spacing w:val="-1"/>
        </w:rPr>
        <w:t>и позволяющие</w:t>
      </w:r>
      <w:r>
        <w:rPr>
          <w:color w:val="001F5F"/>
          <w:spacing w:val="-3"/>
        </w:rPr>
        <w:t xml:space="preserve"> </w:t>
      </w:r>
      <w:r>
        <w:rPr>
          <w:color w:val="001F5F"/>
        </w:rPr>
        <w:t>выделять</w:t>
      </w:r>
      <w:r>
        <w:rPr>
          <w:color w:val="001F5F"/>
          <w:spacing w:val="4"/>
        </w:rPr>
        <w:t xml:space="preserve"> </w:t>
      </w:r>
      <w:r>
        <w:rPr>
          <w:color w:val="001F5F"/>
        </w:rPr>
        <w:t>необходимую</w:t>
      </w:r>
      <w:r>
        <w:rPr>
          <w:color w:val="001F5F"/>
          <w:spacing w:val="2"/>
        </w:rPr>
        <w:t xml:space="preserve"> </w:t>
      </w:r>
      <w:r>
        <w:rPr>
          <w:color w:val="001F5F"/>
        </w:rPr>
        <w:t>систему</w:t>
      </w:r>
      <w:r>
        <w:rPr>
          <w:color w:val="001F5F"/>
          <w:spacing w:val="-16"/>
        </w:rPr>
        <w:t xml:space="preserve"> </w:t>
      </w:r>
      <w:r>
        <w:rPr>
          <w:color w:val="001F5F"/>
        </w:rPr>
        <w:t>ориентиров);</w:t>
      </w:r>
    </w:p>
    <w:p w:rsidR="00644519" w:rsidRDefault="00FF5A52">
      <w:pPr>
        <w:pStyle w:val="a4"/>
        <w:numPr>
          <w:ilvl w:val="0"/>
          <w:numId w:val="51"/>
        </w:numPr>
        <w:tabs>
          <w:tab w:val="left" w:pos="1055"/>
          <w:tab w:val="left" w:pos="1056"/>
        </w:tabs>
        <w:ind w:right="788" w:hanging="360"/>
        <w:rPr>
          <w:rFonts w:ascii="Symbol" w:hAnsi="Symbol"/>
          <w:color w:val="001F5F"/>
        </w:rPr>
      </w:pPr>
      <w:r>
        <w:rPr>
          <w:color w:val="001F5F"/>
          <w:sz w:val="24"/>
        </w:rPr>
        <w:t>специальной организацией процесса планомерно-поэтапной отработки предметно-</w:t>
      </w:r>
      <w:r>
        <w:rPr>
          <w:color w:val="001F5F"/>
          <w:spacing w:val="1"/>
          <w:sz w:val="24"/>
        </w:rPr>
        <w:t xml:space="preserve"> </w:t>
      </w:r>
      <w:r>
        <w:rPr>
          <w:color w:val="001F5F"/>
          <w:sz w:val="24"/>
        </w:rPr>
        <w:t>преобразовательной</w:t>
      </w:r>
      <w:r>
        <w:rPr>
          <w:color w:val="001F5F"/>
          <w:spacing w:val="-1"/>
          <w:sz w:val="24"/>
        </w:rPr>
        <w:t xml:space="preserve"> </w:t>
      </w:r>
      <w:r>
        <w:rPr>
          <w:color w:val="001F5F"/>
          <w:sz w:val="24"/>
        </w:rPr>
        <w:t>деятельности</w:t>
      </w:r>
      <w:r>
        <w:rPr>
          <w:color w:val="001F5F"/>
          <w:spacing w:val="-10"/>
          <w:sz w:val="24"/>
        </w:rPr>
        <w:t xml:space="preserve"> </w:t>
      </w:r>
      <w:r>
        <w:rPr>
          <w:color w:val="001F5F"/>
          <w:sz w:val="24"/>
        </w:rPr>
        <w:t>обучающихся</w:t>
      </w:r>
      <w:r>
        <w:rPr>
          <w:color w:val="001F5F"/>
          <w:spacing w:val="-1"/>
          <w:sz w:val="24"/>
        </w:rPr>
        <w:t xml:space="preserve"> </w:t>
      </w:r>
      <w:r>
        <w:rPr>
          <w:color w:val="001F5F"/>
          <w:sz w:val="24"/>
        </w:rPr>
        <w:t>в</w:t>
      </w:r>
      <w:r>
        <w:rPr>
          <w:color w:val="001F5F"/>
          <w:spacing w:val="-5"/>
          <w:sz w:val="24"/>
        </w:rPr>
        <w:t xml:space="preserve"> </w:t>
      </w:r>
      <w:r>
        <w:rPr>
          <w:color w:val="001F5F"/>
          <w:sz w:val="24"/>
        </w:rPr>
        <w:t>генезисе</w:t>
      </w:r>
      <w:r>
        <w:rPr>
          <w:color w:val="001F5F"/>
          <w:spacing w:val="-7"/>
          <w:sz w:val="24"/>
        </w:rPr>
        <w:t xml:space="preserve"> </w:t>
      </w:r>
      <w:r>
        <w:rPr>
          <w:color w:val="001F5F"/>
          <w:sz w:val="24"/>
        </w:rPr>
        <w:t>и</w:t>
      </w:r>
      <w:r>
        <w:rPr>
          <w:color w:val="001F5F"/>
          <w:spacing w:val="-1"/>
          <w:sz w:val="24"/>
        </w:rPr>
        <w:t xml:space="preserve"> </w:t>
      </w:r>
      <w:r>
        <w:rPr>
          <w:color w:val="001F5F"/>
          <w:sz w:val="24"/>
        </w:rPr>
        <w:t>развитии</w:t>
      </w:r>
      <w:r>
        <w:rPr>
          <w:color w:val="001F5F"/>
          <w:spacing w:val="-6"/>
          <w:sz w:val="24"/>
        </w:rPr>
        <w:t xml:space="preserve"> </w:t>
      </w:r>
      <w:r>
        <w:rPr>
          <w:color w:val="001F5F"/>
          <w:sz w:val="24"/>
        </w:rPr>
        <w:t>психологических</w:t>
      </w:r>
      <w:r>
        <w:rPr>
          <w:color w:val="001F5F"/>
          <w:spacing w:val="-57"/>
          <w:sz w:val="24"/>
        </w:rPr>
        <w:t xml:space="preserve"> </w:t>
      </w:r>
      <w:r>
        <w:rPr>
          <w:color w:val="001F5F"/>
          <w:sz w:val="24"/>
        </w:rPr>
        <w:t>новообразований</w:t>
      </w:r>
      <w:r>
        <w:rPr>
          <w:color w:val="001F5F"/>
          <w:spacing w:val="-6"/>
          <w:sz w:val="24"/>
        </w:rPr>
        <w:t xml:space="preserve"> </w:t>
      </w:r>
      <w:r>
        <w:rPr>
          <w:color w:val="001F5F"/>
          <w:sz w:val="24"/>
        </w:rPr>
        <w:t>младшего школьного возраста</w:t>
      </w:r>
      <w:r>
        <w:rPr>
          <w:color w:val="001F5F"/>
          <w:spacing w:val="6"/>
          <w:sz w:val="24"/>
        </w:rPr>
        <w:t xml:space="preserve"> </w:t>
      </w:r>
      <w:r>
        <w:rPr>
          <w:color w:val="001F5F"/>
          <w:sz w:val="24"/>
        </w:rPr>
        <w:t>— умении</w:t>
      </w:r>
      <w:r>
        <w:rPr>
          <w:color w:val="001F5F"/>
          <w:spacing w:val="1"/>
          <w:sz w:val="24"/>
        </w:rPr>
        <w:t xml:space="preserve"> </w:t>
      </w:r>
      <w:r>
        <w:rPr>
          <w:color w:val="001F5F"/>
          <w:sz w:val="24"/>
        </w:rPr>
        <w:t>осуществлять анализ,</w:t>
      </w:r>
      <w:r>
        <w:rPr>
          <w:color w:val="001F5F"/>
          <w:spacing w:val="1"/>
          <w:sz w:val="24"/>
        </w:rPr>
        <w:t xml:space="preserve"> </w:t>
      </w:r>
      <w:r>
        <w:rPr>
          <w:color w:val="001F5F"/>
          <w:sz w:val="24"/>
        </w:rPr>
        <w:t>действовать во внутреннем умственном плане; рефлексии как осознании содержания и</w:t>
      </w:r>
      <w:r>
        <w:rPr>
          <w:color w:val="001F5F"/>
          <w:spacing w:val="1"/>
          <w:sz w:val="24"/>
        </w:rPr>
        <w:t xml:space="preserve"> </w:t>
      </w:r>
      <w:r>
        <w:rPr>
          <w:color w:val="001F5F"/>
          <w:sz w:val="24"/>
        </w:rPr>
        <w:t>оснований</w:t>
      </w:r>
      <w:r>
        <w:rPr>
          <w:color w:val="001F5F"/>
          <w:spacing w:val="-6"/>
          <w:sz w:val="24"/>
        </w:rPr>
        <w:t xml:space="preserve"> </w:t>
      </w:r>
      <w:r>
        <w:rPr>
          <w:color w:val="001F5F"/>
          <w:sz w:val="24"/>
        </w:rPr>
        <w:t>выполняемой деятельности;</w:t>
      </w:r>
    </w:p>
    <w:p w:rsidR="00644519" w:rsidRDefault="00FF5A52">
      <w:pPr>
        <w:pStyle w:val="a4"/>
        <w:numPr>
          <w:ilvl w:val="0"/>
          <w:numId w:val="51"/>
        </w:numPr>
        <w:tabs>
          <w:tab w:val="left" w:pos="1055"/>
          <w:tab w:val="left" w:pos="1056"/>
        </w:tabs>
        <w:spacing w:before="7" w:line="232" w:lineRule="auto"/>
        <w:ind w:right="554" w:hanging="360"/>
        <w:rPr>
          <w:rFonts w:ascii="Symbol" w:hAnsi="Symbol"/>
          <w:color w:val="001F5F"/>
        </w:rPr>
      </w:pPr>
      <w:r>
        <w:rPr>
          <w:color w:val="001F5F"/>
          <w:sz w:val="24"/>
        </w:rPr>
        <w:t>широким</w:t>
      </w:r>
      <w:r>
        <w:rPr>
          <w:color w:val="001F5F"/>
          <w:spacing w:val="-5"/>
          <w:sz w:val="24"/>
        </w:rPr>
        <w:t xml:space="preserve"> </w:t>
      </w:r>
      <w:r>
        <w:rPr>
          <w:color w:val="001F5F"/>
          <w:sz w:val="24"/>
        </w:rPr>
        <w:t>использованием</w:t>
      </w:r>
      <w:r>
        <w:rPr>
          <w:color w:val="001F5F"/>
          <w:spacing w:val="-6"/>
          <w:sz w:val="24"/>
        </w:rPr>
        <w:t xml:space="preserve"> </w:t>
      </w:r>
      <w:r>
        <w:rPr>
          <w:color w:val="001F5F"/>
          <w:sz w:val="24"/>
        </w:rPr>
        <w:t>форм</w:t>
      </w:r>
      <w:r>
        <w:rPr>
          <w:color w:val="001F5F"/>
          <w:spacing w:val="-5"/>
          <w:sz w:val="24"/>
        </w:rPr>
        <w:t xml:space="preserve"> </w:t>
      </w:r>
      <w:r>
        <w:rPr>
          <w:color w:val="001F5F"/>
          <w:sz w:val="24"/>
        </w:rPr>
        <w:t>группового</w:t>
      </w:r>
      <w:r>
        <w:rPr>
          <w:color w:val="001F5F"/>
          <w:spacing w:val="-2"/>
          <w:sz w:val="24"/>
        </w:rPr>
        <w:t xml:space="preserve"> </w:t>
      </w:r>
      <w:r>
        <w:rPr>
          <w:color w:val="001F5F"/>
          <w:sz w:val="24"/>
        </w:rPr>
        <w:t>сотрудничества</w:t>
      </w:r>
      <w:r>
        <w:rPr>
          <w:color w:val="001F5F"/>
          <w:spacing w:val="-3"/>
          <w:sz w:val="24"/>
        </w:rPr>
        <w:t xml:space="preserve"> </w:t>
      </w:r>
      <w:r>
        <w:rPr>
          <w:color w:val="001F5F"/>
          <w:sz w:val="24"/>
        </w:rPr>
        <w:t>и</w:t>
      </w:r>
      <w:r>
        <w:rPr>
          <w:color w:val="001F5F"/>
          <w:spacing w:val="-1"/>
          <w:sz w:val="24"/>
        </w:rPr>
        <w:t xml:space="preserve"> </w:t>
      </w:r>
      <w:r>
        <w:rPr>
          <w:color w:val="001F5F"/>
          <w:sz w:val="24"/>
        </w:rPr>
        <w:t>проектных</w:t>
      </w:r>
      <w:r>
        <w:rPr>
          <w:color w:val="001F5F"/>
          <w:spacing w:val="-7"/>
          <w:sz w:val="24"/>
        </w:rPr>
        <w:t xml:space="preserve"> </w:t>
      </w:r>
      <w:r>
        <w:rPr>
          <w:color w:val="001F5F"/>
          <w:sz w:val="24"/>
        </w:rPr>
        <w:t>форм</w:t>
      </w:r>
      <w:r>
        <w:rPr>
          <w:color w:val="001F5F"/>
          <w:spacing w:val="-5"/>
          <w:sz w:val="24"/>
        </w:rPr>
        <w:t xml:space="preserve"> </w:t>
      </w:r>
      <w:r>
        <w:rPr>
          <w:color w:val="001F5F"/>
          <w:sz w:val="24"/>
        </w:rPr>
        <w:t>работы</w:t>
      </w:r>
      <w:r>
        <w:rPr>
          <w:color w:val="001F5F"/>
          <w:spacing w:val="-1"/>
          <w:sz w:val="24"/>
        </w:rPr>
        <w:t xml:space="preserve"> </w:t>
      </w:r>
      <w:r>
        <w:rPr>
          <w:color w:val="001F5F"/>
          <w:sz w:val="24"/>
        </w:rPr>
        <w:t>для</w:t>
      </w:r>
      <w:r>
        <w:rPr>
          <w:color w:val="001F5F"/>
          <w:spacing w:val="-57"/>
          <w:sz w:val="24"/>
        </w:rPr>
        <w:t xml:space="preserve"> </w:t>
      </w:r>
      <w:r>
        <w:rPr>
          <w:color w:val="001F5F"/>
          <w:sz w:val="24"/>
        </w:rPr>
        <w:t>реализации</w:t>
      </w:r>
      <w:r>
        <w:rPr>
          <w:color w:val="001F5F"/>
          <w:spacing w:val="4"/>
          <w:sz w:val="24"/>
        </w:rPr>
        <w:t xml:space="preserve"> </w:t>
      </w:r>
      <w:r>
        <w:rPr>
          <w:color w:val="001F5F"/>
          <w:sz w:val="24"/>
        </w:rPr>
        <w:t>учебных</w:t>
      </w:r>
      <w:r>
        <w:rPr>
          <w:color w:val="001F5F"/>
          <w:spacing w:val="-7"/>
          <w:sz w:val="24"/>
        </w:rPr>
        <w:t xml:space="preserve"> </w:t>
      </w:r>
      <w:r>
        <w:rPr>
          <w:color w:val="001F5F"/>
          <w:sz w:val="24"/>
        </w:rPr>
        <w:t>целей</w:t>
      </w:r>
      <w:r>
        <w:rPr>
          <w:color w:val="001F5F"/>
          <w:spacing w:val="9"/>
          <w:sz w:val="24"/>
        </w:rPr>
        <w:t xml:space="preserve"> </w:t>
      </w:r>
      <w:r>
        <w:rPr>
          <w:color w:val="001F5F"/>
          <w:sz w:val="24"/>
        </w:rPr>
        <w:t>курса;</w:t>
      </w:r>
    </w:p>
    <w:p w:rsidR="00644519" w:rsidRDefault="00FF5A52">
      <w:pPr>
        <w:pStyle w:val="a4"/>
        <w:numPr>
          <w:ilvl w:val="0"/>
          <w:numId w:val="51"/>
        </w:numPr>
        <w:tabs>
          <w:tab w:val="left" w:pos="1055"/>
          <w:tab w:val="left" w:pos="1056"/>
        </w:tabs>
        <w:spacing w:before="9"/>
        <w:ind w:left="350" w:right="2141" w:firstLine="360"/>
        <w:rPr>
          <w:rFonts w:ascii="Symbol" w:hAnsi="Symbol"/>
          <w:color w:val="001F5F"/>
        </w:rPr>
      </w:pPr>
      <w:r>
        <w:rPr>
          <w:color w:val="001F5F"/>
          <w:sz w:val="24"/>
        </w:rPr>
        <w:t>формирование</w:t>
      </w:r>
      <w:r>
        <w:rPr>
          <w:color w:val="001F5F"/>
          <w:spacing w:val="-6"/>
          <w:sz w:val="24"/>
        </w:rPr>
        <w:t xml:space="preserve"> </w:t>
      </w:r>
      <w:r>
        <w:rPr>
          <w:color w:val="001F5F"/>
          <w:sz w:val="24"/>
        </w:rPr>
        <w:t>первоначальных</w:t>
      </w:r>
      <w:r>
        <w:rPr>
          <w:color w:val="001F5F"/>
          <w:spacing w:val="-9"/>
          <w:sz w:val="24"/>
        </w:rPr>
        <w:t xml:space="preserve"> </w:t>
      </w:r>
      <w:r>
        <w:rPr>
          <w:color w:val="001F5F"/>
          <w:sz w:val="24"/>
        </w:rPr>
        <w:t>элементов</w:t>
      </w:r>
      <w:r>
        <w:rPr>
          <w:color w:val="001F5F"/>
          <w:spacing w:val="-8"/>
          <w:sz w:val="24"/>
        </w:rPr>
        <w:t xml:space="preserve"> </w:t>
      </w:r>
      <w:r>
        <w:rPr>
          <w:color w:val="001F5F"/>
          <w:sz w:val="24"/>
        </w:rPr>
        <w:t>ИКТ-компетентности</w:t>
      </w:r>
      <w:r>
        <w:rPr>
          <w:color w:val="001F5F"/>
          <w:spacing w:val="-7"/>
          <w:sz w:val="24"/>
        </w:rPr>
        <w:t xml:space="preserve"> </w:t>
      </w:r>
      <w:r>
        <w:rPr>
          <w:color w:val="001F5F"/>
          <w:sz w:val="24"/>
        </w:rPr>
        <w:t>учащихся.</w:t>
      </w:r>
      <w:r>
        <w:rPr>
          <w:color w:val="001F5F"/>
          <w:spacing w:val="-57"/>
          <w:sz w:val="24"/>
        </w:rPr>
        <w:t xml:space="preserve"> </w:t>
      </w:r>
      <w:r>
        <w:rPr>
          <w:color w:val="001F5F"/>
          <w:sz w:val="24"/>
        </w:rPr>
        <w:t>Изучение технологии</w:t>
      </w:r>
      <w:r>
        <w:rPr>
          <w:color w:val="001F5F"/>
          <w:spacing w:val="-5"/>
          <w:sz w:val="24"/>
        </w:rPr>
        <w:t xml:space="preserve"> </w:t>
      </w:r>
      <w:r>
        <w:rPr>
          <w:color w:val="001F5F"/>
          <w:sz w:val="24"/>
        </w:rPr>
        <w:t>обеспечивает</w:t>
      </w:r>
      <w:r>
        <w:rPr>
          <w:color w:val="001F5F"/>
          <w:spacing w:val="3"/>
          <w:sz w:val="24"/>
        </w:rPr>
        <w:t xml:space="preserve"> </w:t>
      </w:r>
      <w:r>
        <w:rPr>
          <w:color w:val="001F5F"/>
          <w:sz w:val="24"/>
        </w:rPr>
        <w:t>реализацию следующих</w:t>
      </w:r>
      <w:r>
        <w:rPr>
          <w:color w:val="001F5F"/>
          <w:spacing w:val="-8"/>
          <w:sz w:val="24"/>
        </w:rPr>
        <w:t xml:space="preserve"> </w:t>
      </w:r>
      <w:r>
        <w:rPr>
          <w:color w:val="001F5F"/>
          <w:sz w:val="24"/>
        </w:rPr>
        <w:t>целей:</w:t>
      </w:r>
    </w:p>
    <w:p w:rsidR="00644519" w:rsidRDefault="00FF5A52">
      <w:pPr>
        <w:pStyle w:val="a4"/>
        <w:numPr>
          <w:ilvl w:val="0"/>
          <w:numId w:val="51"/>
        </w:numPr>
        <w:tabs>
          <w:tab w:val="left" w:pos="1055"/>
          <w:tab w:val="left" w:pos="1056"/>
        </w:tabs>
        <w:spacing w:before="8" w:line="232" w:lineRule="auto"/>
        <w:ind w:right="545" w:hanging="360"/>
        <w:rPr>
          <w:rFonts w:ascii="Symbol" w:hAnsi="Symbol"/>
          <w:color w:val="001F5F"/>
        </w:rPr>
      </w:pPr>
      <w:r>
        <w:rPr>
          <w:color w:val="001F5F"/>
          <w:sz w:val="24"/>
        </w:rPr>
        <w:t>формирование</w:t>
      </w:r>
      <w:r>
        <w:rPr>
          <w:color w:val="001F5F"/>
          <w:spacing w:val="-3"/>
          <w:sz w:val="24"/>
        </w:rPr>
        <w:t xml:space="preserve"> </w:t>
      </w:r>
      <w:r>
        <w:rPr>
          <w:color w:val="001F5F"/>
          <w:sz w:val="24"/>
        </w:rPr>
        <w:t>картины</w:t>
      </w:r>
      <w:r>
        <w:rPr>
          <w:color w:val="001F5F"/>
          <w:spacing w:val="-5"/>
          <w:sz w:val="24"/>
        </w:rPr>
        <w:t xml:space="preserve"> </w:t>
      </w:r>
      <w:r>
        <w:rPr>
          <w:color w:val="001F5F"/>
          <w:sz w:val="24"/>
        </w:rPr>
        <w:t>мира</w:t>
      </w:r>
      <w:r>
        <w:rPr>
          <w:color w:val="001F5F"/>
          <w:spacing w:val="-8"/>
          <w:sz w:val="24"/>
        </w:rPr>
        <w:t xml:space="preserve"> </w:t>
      </w:r>
      <w:r>
        <w:rPr>
          <w:color w:val="001F5F"/>
          <w:sz w:val="24"/>
        </w:rPr>
        <w:t>материальной</w:t>
      </w:r>
      <w:r>
        <w:rPr>
          <w:color w:val="001F5F"/>
          <w:spacing w:val="-6"/>
          <w:sz w:val="24"/>
        </w:rPr>
        <w:t xml:space="preserve"> </w:t>
      </w:r>
      <w:r>
        <w:rPr>
          <w:color w:val="001F5F"/>
          <w:sz w:val="24"/>
        </w:rPr>
        <w:t>и</w:t>
      </w:r>
      <w:r>
        <w:rPr>
          <w:color w:val="001F5F"/>
          <w:spacing w:val="-1"/>
          <w:sz w:val="24"/>
        </w:rPr>
        <w:t xml:space="preserve"> </w:t>
      </w:r>
      <w:r>
        <w:rPr>
          <w:color w:val="001F5F"/>
          <w:sz w:val="24"/>
        </w:rPr>
        <w:t>духовной</w:t>
      </w:r>
      <w:r>
        <w:rPr>
          <w:color w:val="001F5F"/>
          <w:spacing w:val="-1"/>
          <w:sz w:val="24"/>
        </w:rPr>
        <w:t xml:space="preserve"> </w:t>
      </w:r>
      <w:r>
        <w:rPr>
          <w:color w:val="001F5F"/>
          <w:sz w:val="24"/>
        </w:rPr>
        <w:t>культуры</w:t>
      </w:r>
      <w:r>
        <w:rPr>
          <w:color w:val="001F5F"/>
          <w:spacing w:val="-1"/>
          <w:sz w:val="24"/>
        </w:rPr>
        <w:t xml:space="preserve"> </w:t>
      </w:r>
      <w:r>
        <w:rPr>
          <w:color w:val="001F5F"/>
          <w:sz w:val="24"/>
        </w:rPr>
        <w:t>как</w:t>
      </w:r>
      <w:r>
        <w:rPr>
          <w:color w:val="001F5F"/>
          <w:spacing w:val="-4"/>
          <w:sz w:val="24"/>
        </w:rPr>
        <w:t xml:space="preserve"> </w:t>
      </w:r>
      <w:r>
        <w:rPr>
          <w:color w:val="001F5F"/>
          <w:sz w:val="24"/>
        </w:rPr>
        <w:t>продукта</w:t>
      </w:r>
      <w:r>
        <w:rPr>
          <w:color w:val="001F5F"/>
          <w:spacing w:val="-2"/>
          <w:sz w:val="24"/>
        </w:rPr>
        <w:t xml:space="preserve"> </w:t>
      </w:r>
      <w:r>
        <w:rPr>
          <w:color w:val="001F5F"/>
          <w:sz w:val="24"/>
        </w:rPr>
        <w:t>творческой</w:t>
      </w:r>
      <w:r>
        <w:rPr>
          <w:color w:val="001F5F"/>
          <w:spacing w:val="-57"/>
          <w:sz w:val="24"/>
        </w:rPr>
        <w:t xml:space="preserve"> </w:t>
      </w:r>
      <w:r>
        <w:rPr>
          <w:color w:val="001F5F"/>
          <w:sz w:val="24"/>
        </w:rPr>
        <w:t>предметно-преобразующей</w:t>
      </w:r>
      <w:r>
        <w:rPr>
          <w:color w:val="001F5F"/>
          <w:spacing w:val="4"/>
          <w:sz w:val="24"/>
        </w:rPr>
        <w:t xml:space="preserve"> </w:t>
      </w:r>
      <w:r>
        <w:rPr>
          <w:color w:val="001F5F"/>
          <w:sz w:val="24"/>
        </w:rPr>
        <w:t>деятельности</w:t>
      </w:r>
      <w:r>
        <w:rPr>
          <w:color w:val="001F5F"/>
          <w:spacing w:val="5"/>
          <w:sz w:val="24"/>
        </w:rPr>
        <w:t xml:space="preserve"> </w:t>
      </w:r>
      <w:r>
        <w:rPr>
          <w:color w:val="001F5F"/>
          <w:sz w:val="24"/>
        </w:rPr>
        <w:t>человека;</w:t>
      </w:r>
    </w:p>
    <w:p w:rsidR="00644519" w:rsidRDefault="00FF5A52">
      <w:pPr>
        <w:pStyle w:val="a4"/>
        <w:numPr>
          <w:ilvl w:val="0"/>
          <w:numId w:val="51"/>
        </w:numPr>
        <w:tabs>
          <w:tab w:val="left" w:pos="1055"/>
          <w:tab w:val="left" w:pos="1056"/>
        </w:tabs>
        <w:spacing w:before="12" w:line="237" w:lineRule="auto"/>
        <w:ind w:right="1477" w:hanging="360"/>
        <w:rPr>
          <w:rFonts w:ascii="Symbol" w:hAnsi="Symbol"/>
          <w:color w:val="001F5F"/>
        </w:rPr>
      </w:pPr>
      <w:r>
        <w:rPr>
          <w:color w:val="001F5F"/>
          <w:sz w:val="24"/>
        </w:rPr>
        <w:t>развитие</w:t>
      </w:r>
      <w:r>
        <w:rPr>
          <w:color w:val="001F5F"/>
          <w:spacing w:val="-9"/>
          <w:sz w:val="24"/>
        </w:rPr>
        <w:t xml:space="preserve"> </w:t>
      </w:r>
      <w:r>
        <w:rPr>
          <w:color w:val="001F5F"/>
          <w:sz w:val="24"/>
        </w:rPr>
        <w:t>знаково-символического</w:t>
      </w:r>
      <w:r>
        <w:rPr>
          <w:color w:val="001F5F"/>
          <w:spacing w:val="-3"/>
          <w:sz w:val="24"/>
        </w:rPr>
        <w:t xml:space="preserve"> </w:t>
      </w:r>
      <w:r>
        <w:rPr>
          <w:color w:val="001F5F"/>
          <w:sz w:val="24"/>
        </w:rPr>
        <w:t>и</w:t>
      </w:r>
      <w:r>
        <w:rPr>
          <w:color w:val="001F5F"/>
          <w:spacing w:val="-7"/>
          <w:sz w:val="24"/>
        </w:rPr>
        <w:t xml:space="preserve"> </w:t>
      </w:r>
      <w:r>
        <w:rPr>
          <w:color w:val="001F5F"/>
          <w:sz w:val="24"/>
        </w:rPr>
        <w:t>пространственного</w:t>
      </w:r>
      <w:r>
        <w:rPr>
          <w:color w:val="001F5F"/>
          <w:spacing w:val="-3"/>
          <w:sz w:val="24"/>
        </w:rPr>
        <w:t xml:space="preserve"> </w:t>
      </w:r>
      <w:r>
        <w:rPr>
          <w:color w:val="001F5F"/>
          <w:sz w:val="24"/>
        </w:rPr>
        <w:t>мышления,</w:t>
      </w:r>
      <w:r>
        <w:rPr>
          <w:color w:val="001F5F"/>
          <w:spacing w:val="-6"/>
          <w:sz w:val="24"/>
        </w:rPr>
        <w:t xml:space="preserve"> </w:t>
      </w:r>
      <w:r>
        <w:rPr>
          <w:color w:val="001F5F"/>
          <w:sz w:val="24"/>
        </w:rPr>
        <w:t>творческого</w:t>
      </w:r>
      <w:r>
        <w:rPr>
          <w:color w:val="001F5F"/>
          <w:spacing w:val="1"/>
          <w:sz w:val="24"/>
        </w:rPr>
        <w:t xml:space="preserve"> </w:t>
      </w:r>
      <w:r>
        <w:rPr>
          <w:color w:val="001F5F"/>
          <w:sz w:val="24"/>
        </w:rPr>
        <w:t>и</w:t>
      </w:r>
      <w:r>
        <w:rPr>
          <w:color w:val="001F5F"/>
          <w:spacing w:val="-57"/>
          <w:sz w:val="24"/>
        </w:rPr>
        <w:t xml:space="preserve"> </w:t>
      </w:r>
      <w:r>
        <w:rPr>
          <w:color w:val="001F5F"/>
          <w:sz w:val="24"/>
        </w:rPr>
        <w:t>репродуктивного воображения на основе развития способности учащегося к</w:t>
      </w:r>
      <w:r>
        <w:rPr>
          <w:color w:val="001F5F"/>
          <w:spacing w:val="1"/>
          <w:sz w:val="24"/>
        </w:rPr>
        <w:t xml:space="preserve"> </w:t>
      </w:r>
      <w:r>
        <w:rPr>
          <w:color w:val="001F5F"/>
          <w:sz w:val="24"/>
        </w:rPr>
        <w:t>моделированию</w:t>
      </w:r>
    </w:p>
    <w:p w:rsidR="00644519" w:rsidRDefault="00FF5A52">
      <w:pPr>
        <w:pStyle w:val="a3"/>
        <w:spacing w:before="4" w:line="242" w:lineRule="auto"/>
      </w:pPr>
      <w:r>
        <w:rPr>
          <w:color w:val="001F5F"/>
        </w:rPr>
        <w:t>отображению</w:t>
      </w:r>
      <w:r>
        <w:rPr>
          <w:color w:val="001F5F"/>
          <w:spacing w:val="-9"/>
        </w:rPr>
        <w:t xml:space="preserve"> </w:t>
      </w:r>
      <w:r>
        <w:rPr>
          <w:color w:val="001F5F"/>
        </w:rPr>
        <w:t>объекта</w:t>
      </w:r>
      <w:r>
        <w:rPr>
          <w:color w:val="001F5F"/>
          <w:spacing w:val="-3"/>
        </w:rPr>
        <w:t xml:space="preserve"> </w:t>
      </w:r>
      <w:r>
        <w:rPr>
          <w:color w:val="001F5F"/>
        </w:rPr>
        <w:t>и</w:t>
      </w:r>
      <w:r>
        <w:rPr>
          <w:color w:val="001F5F"/>
          <w:spacing w:val="-6"/>
        </w:rPr>
        <w:t xml:space="preserve"> </w:t>
      </w:r>
      <w:r>
        <w:rPr>
          <w:color w:val="001F5F"/>
        </w:rPr>
        <w:t>процесса</w:t>
      </w:r>
      <w:r>
        <w:rPr>
          <w:color w:val="001F5F"/>
          <w:spacing w:val="-3"/>
        </w:rPr>
        <w:t xml:space="preserve"> </w:t>
      </w:r>
      <w:r>
        <w:rPr>
          <w:color w:val="001F5F"/>
        </w:rPr>
        <w:t>его</w:t>
      </w:r>
      <w:r>
        <w:rPr>
          <w:color w:val="001F5F"/>
          <w:spacing w:val="-2"/>
        </w:rPr>
        <w:t xml:space="preserve"> </w:t>
      </w:r>
      <w:r>
        <w:rPr>
          <w:color w:val="001F5F"/>
        </w:rPr>
        <w:t>преобразования</w:t>
      </w:r>
      <w:r>
        <w:rPr>
          <w:color w:val="001F5F"/>
          <w:spacing w:val="-7"/>
        </w:rPr>
        <w:t xml:space="preserve"> </w:t>
      </w:r>
      <w:r>
        <w:rPr>
          <w:color w:val="001F5F"/>
        </w:rPr>
        <w:t>в</w:t>
      </w:r>
      <w:r>
        <w:rPr>
          <w:color w:val="001F5F"/>
          <w:spacing w:val="-1"/>
        </w:rPr>
        <w:t xml:space="preserve"> </w:t>
      </w:r>
      <w:r>
        <w:rPr>
          <w:color w:val="001F5F"/>
        </w:rPr>
        <w:t>форме</w:t>
      </w:r>
      <w:r>
        <w:rPr>
          <w:color w:val="001F5F"/>
          <w:spacing w:val="-8"/>
        </w:rPr>
        <w:t xml:space="preserve"> </w:t>
      </w:r>
      <w:r>
        <w:rPr>
          <w:color w:val="001F5F"/>
        </w:rPr>
        <w:t>моделей</w:t>
      </w:r>
      <w:r>
        <w:rPr>
          <w:color w:val="001F5F"/>
          <w:spacing w:val="-1"/>
        </w:rPr>
        <w:t xml:space="preserve"> </w:t>
      </w:r>
      <w:r>
        <w:rPr>
          <w:color w:val="001F5F"/>
        </w:rPr>
        <w:t>(рисунков,</w:t>
      </w:r>
      <w:r>
        <w:rPr>
          <w:color w:val="001F5F"/>
          <w:spacing w:val="-5"/>
        </w:rPr>
        <w:t xml:space="preserve"> </w:t>
      </w:r>
      <w:r>
        <w:rPr>
          <w:color w:val="001F5F"/>
        </w:rPr>
        <w:t>планов, схем,</w:t>
      </w:r>
      <w:r>
        <w:rPr>
          <w:color w:val="001F5F"/>
          <w:spacing w:val="-57"/>
        </w:rPr>
        <w:t xml:space="preserve"> </w:t>
      </w:r>
      <w:r>
        <w:rPr>
          <w:color w:val="001F5F"/>
        </w:rPr>
        <w:t>чертежей);</w:t>
      </w:r>
    </w:p>
    <w:p w:rsidR="00644519" w:rsidRDefault="00FF5A52">
      <w:pPr>
        <w:pStyle w:val="a4"/>
        <w:numPr>
          <w:ilvl w:val="0"/>
          <w:numId w:val="51"/>
        </w:numPr>
        <w:tabs>
          <w:tab w:val="left" w:pos="1055"/>
          <w:tab w:val="left" w:pos="1056"/>
        </w:tabs>
        <w:spacing w:before="1"/>
        <w:ind w:right="859" w:hanging="360"/>
        <w:rPr>
          <w:rFonts w:ascii="Symbol" w:hAnsi="Symbol"/>
          <w:color w:val="001F5F"/>
          <w:sz w:val="24"/>
        </w:rPr>
      </w:pPr>
      <w:r>
        <w:rPr>
          <w:color w:val="001F5F"/>
          <w:sz w:val="24"/>
        </w:rPr>
        <w:t>развитие регулятивных действий, включая целеполагание; планирование (умение</w:t>
      </w:r>
      <w:r>
        <w:rPr>
          <w:color w:val="001F5F"/>
          <w:spacing w:val="1"/>
          <w:sz w:val="24"/>
        </w:rPr>
        <w:t xml:space="preserve"> </w:t>
      </w:r>
      <w:r>
        <w:rPr>
          <w:color w:val="001F5F"/>
          <w:sz w:val="24"/>
        </w:rPr>
        <w:t>составлять план действий и применять его для решения задач); прогнозирование</w:t>
      </w:r>
      <w:r>
        <w:rPr>
          <w:color w:val="001F5F"/>
          <w:spacing w:val="1"/>
          <w:sz w:val="24"/>
        </w:rPr>
        <w:t xml:space="preserve"> </w:t>
      </w:r>
      <w:r>
        <w:rPr>
          <w:color w:val="001F5F"/>
          <w:sz w:val="24"/>
        </w:rPr>
        <w:t>(предвосхищение</w:t>
      </w:r>
      <w:r>
        <w:rPr>
          <w:color w:val="001F5F"/>
          <w:spacing w:val="-10"/>
          <w:sz w:val="24"/>
        </w:rPr>
        <w:t xml:space="preserve"> </w:t>
      </w:r>
      <w:r>
        <w:rPr>
          <w:color w:val="001F5F"/>
          <w:sz w:val="24"/>
        </w:rPr>
        <w:t>будущего результата</w:t>
      </w:r>
      <w:r>
        <w:rPr>
          <w:color w:val="001F5F"/>
          <w:spacing w:val="-5"/>
          <w:sz w:val="24"/>
        </w:rPr>
        <w:t xml:space="preserve"> </w:t>
      </w:r>
      <w:r>
        <w:rPr>
          <w:color w:val="001F5F"/>
          <w:sz w:val="24"/>
        </w:rPr>
        <w:t>при</w:t>
      </w:r>
      <w:r>
        <w:rPr>
          <w:color w:val="001F5F"/>
          <w:spacing w:val="-3"/>
          <w:sz w:val="24"/>
        </w:rPr>
        <w:t xml:space="preserve"> </w:t>
      </w:r>
      <w:r>
        <w:rPr>
          <w:color w:val="001F5F"/>
          <w:sz w:val="24"/>
        </w:rPr>
        <w:t>различных</w:t>
      </w:r>
      <w:r>
        <w:rPr>
          <w:color w:val="001F5F"/>
          <w:spacing w:val="-4"/>
          <w:sz w:val="24"/>
        </w:rPr>
        <w:t xml:space="preserve"> </w:t>
      </w:r>
      <w:r>
        <w:rPr>
          <w:color w:val="001F5F"/>
          <w:sz w:val="24"/>
        </w:rPr>
        <w:t>условиях</w:t>
      </w:r>
      <w:r>
        <w:rPr>
          <w:color w:val="001F5F"/>
          <w:spacing w:val="-8"/>
          <w:sz w:val="24"/>
        </w:rPr>
        <w:t xml:space="preserve"> </w:t>
      </w:r>
      <w:r>
        <w:rPr>
          <w:color w:val="001F5F"/>
          <w:sz w:val="24"/>
        </w:rPr>
        <w:t>выполнения</w:t>
      </w:r>
      <w:r>
        <w:rPr>
          <w:color w:val="001F5F"/>
          <w:spacing w:val="-8"/>
          <w:sz w:val="24"/>
        </w:rPr>
        <w:t xml:space="preserve"> </w:t>
      </w:r>
      <w:r>
        <w:rPr>
          <w:color w:val="001F5F"/>
          <w:sz w:val="24"/>
        </w:rPr>
        <w:t>действия),</w:t>
      </w:r>
      <w:r>
        <w:rPr>
          <w:color w:val="001F5F"/>
          <w:spacing w:val="-57"/>
          <w:sz w:val="24"/>
        </w:rPr>
        <w:t xml:space="preserve"> </w:t>
      </w:r>
      <w:r>
        <w:rPr>
          <w:color w:val="001F5F"/>
          <w:sz w:val="24"/>
        </w:rPr>
        <w:t>контроль,</w:t>
      </w:r>
      <w:r>
        <w:rPr>
          <w:color w:val="001F5F"/>
          <w:spacing w:val="5"/>
          <w:sz w:val="24"/>
        </w:rPr>
        <w:t xml:space="preserve"> </w:t>
      </w:r>
      <w:r>
        <w:rPr>
          <w:color w:val="001F5F"/>
          <w:sz w:val="24"/>
        </w:rPr>
        <w:t>коррекцию</w:t>
      </w:r>
      <w:r>
        <w:rPr>
          <w:color w:val="001F5F"/>
          <w:spacing w:val="-8"/>
          <w:sz w:val="24"/>
        </w:rPr>
        <w:t xml:space="preserve"> </w:t>
      </w:r>
      <w:r>
        <w:rPr>
          <w:color w:val="001F5F"/>
          <w:sz w:val="24"/>
        </w:rPr>
        <w:t>и</w:t>
      </w:r>
      <w:r>
        <w:rPr>
          <w:color w:val="001F5F"/>
          <w:spacing w:val="-7"/>
          <w:sz w:val="24"/>
        </w:rPr>
        <w:t xml:space="preserve"> </w:t>
      </w:r>
      <w:r>
        <w:rPr>
          <w:color w:val="001F5F"/>
          <w:sz w:val="24"/>
        </w:rPr>
        <w:t>оценку;</w:t>
      </w:r>
    </w:p>
    <w:p w:rsidR="00644519" w:rsidRDefault="00FF5A52">
      <w:pPr>
        <w:pStyle w:val="a4"/>
        <w:numPr>
          <w:ilvl w:val="0"/>
          <w:numId w:val="51"/>
        </w:numPr>
        <w:tabs>
          <w:tab w:val="left" w:pos="1055"/>
          <w:tab w:val="left" w:pos="1056"/>
        </w:tabs>
        <w:spacing w:line="237" w:lineRule="auto"/>
        <w:ind w:right="1887" w:hanging="360"/>
        <w:rPr>
          <w:rFonts w:ascii="Symbol" w:hAnsi="Symbol"/>
          <w:color w:val="001F5F"/>
          <w:sz w:val="24"/>
        </w:rPr>
      </w:pPr>
      <w:r>
        <w:rPr>
          <w:color w:val="001F5F"/>
          <w:sz w:val="24"/>
        </w:rPr>
        <w:t>формирование внутреннего плана на основе поэтапной отработки предметно-</w:t>
      </w:r>
      <w:r>
        <w:rPr>
          <w:color w:val="001F5F"/>
          <w:spacing w:val="-57"/>
          <w:sz w:val="24"/>
        </w:rPr>
        <w:t xml:space="preserve"> </w:t>
      </w:r>
      <w:r>
        <w:rPr>
          <w:color w:val="001F5F"/>
          <w:sz w:val="24"/>
        </w:rPr>
        <w:t>преобразовательных</w:t>
      </w:r>
      <w:r>
        <w:rPr>
          <w:color w:val="001F5F"/>
          <w:spacing w:val="-6"/>
          <w:sz w:val="24"/>
        </w:rPr>
        <w:t xml:space="preserve"> </w:t>
      </w:r>
      <w:r>
        <w:rPr>
          <w:color w:val="001F5F"/>
          <w:sz w:val="24"/>
        </w:rPr>
        <w:t>действий;</w:t>
      </w:r>
    </w:p>
    <w:p w:rsidR="00644519" w:rsidRDefault="00FF5A52">
      <w:pPr>
        <w:pStyle w:val="a4"/>
        <w:numPr>
          <w:ilvl w:val="0"/>
          <w:numId w:val="51"/>
        </w:numPr>
        <w:tabs>
          <w:tab w:val="left" w:pos="1055"/>
          <w:tab w:val="left" w:pos="1056"/>
        </w:tabs>
        <w:spacing w:line="293" w:lineRule="exact"/>
        <w:ind w:left="1055"/>
        <w:rPr>
          <w:rFonts w:ascii="Symbol" w:hAnsi="Symbol"/>
          <w:color w:val="001F5F"/>
          <w:sz w:val="24"/>
        </w:rPr>
      </w:pPr>
      <w:r>
        <w:rPr>
          <w:color w:val="001F5F"/>
          <w:spacing w:val="-1"/>
          <w:sz w:val="24"/>
        </w:rPr>
        <w:t>развитие</w:t>
      </w:r>
      <w:r>
        <w:rPr>
          <w:color w:val="001F5F"/>
          <w:spacing w:val="-14"/>
          <w:sz w:val="24"/>
        </w:rPr>
        <w:t xml:space="preserve"> </w:t>
      </w:r>
      <w:r>
        <w:rPr>
          <w:color w:val="001F5F"/>
          <w:spacing w:val="-1"/>
          <w:sz w:val="24"/>
        </w:rPr>
        <w:t>планирующей</w:t>
      </w:r>
      <w:r>
        <w:rPr>
          <w:color w:val="001F5F"/>
          <w:spacing w:val="3"/>
          <w:sz w:val="24"/>
        </w:rPr>
        <w:t xml:space="preserve"> </w:t>
      </w:r>
      <w:r>
        <w:rPr>
          <w:color w:val="001F5F"/>
          <w:sz w:val="24"/>
        </w:rPr>
        <w:t>и</w:t>
      </w:r>
      <w:r>
        <w:rPr>
          <w:color w:val="001F5F"/>
          <w:spacing w:val="2"/>
          <w:sz w:val="24"/>
        </w:rPr>
        <w:t xml:space="preserve"> </w:t>
      </w:r>
      <w:r>
        <w:rPr>
          <w:color w:val="001F5F"/>
          <w:sz w:val="24"/>
        </w:rPr>
        <w:t>регулирующей</w:t>
      </w:r>
      <w:r>
        <w:rPr>
          <w:color w:val="001F5F"/>
          <w:spacing w:val="3"/>
          <w:sz w:val="24"/>
        </w:rPr>
        <w:t xml:space="preserve"> </w:t>
      </w:r>
      <w:r>
        <w:rPr>
          <w:color w:val="001F5F"/>
          <w:sz w:val="24"/>
        </w:rPr>
        <w:t>функции</w:t>
      </w:r>
      <w:r>
        <w:rPr>
          <w:color w:val="001F5F"/>
          <w:spacing w:val="2"/>
          <w:sz w:val="24"/>
        </w:rPr>
        <w:t xml:space="preserve"> </w:t>
      </w:r>
      <w:r>
        <w:rPr>
          <w:color w:val="001F5F"/>
          <w:sz w:val="24"/>
        </w:rPr>
        <w:t>речи;</w:t>
      </w:r>
    </w:p>
    <w:p w:rsidR="00644519" w:rsidRDefault="00FF5A52">
      <w:pPr>
        <w:pStyle w:val="a4"/>
        <w:numPr>
          <w:ilvl w:val="0"/>
          <w:numId w:val="51"/>
        </w:numPr>
        <w:tabs>
          <w:tab w:val="left" w:pos="1055"/>
          <w:tab w:val="left" w:pos="1056"/>
        </w:tabs>
        <w:spacing w:before="2" w:line="232" w:lineRule="auto"/>
        <w:ind w:right="1476" w:hanging="360"/>
        <w:rPr>
          <w:rFonts w:ascii="Symbol" w:hAnsi="Symbol"/>
          <w:color w:val="001F5F"/>
          <w:sz w:val="24"/>
        </w:rPr>
      </w:pPr>
      <w:r>
        <w:rPr>
          <w:color w:val="001F5F"/>
          <w:sz w:val="24"/>
        </w:rPr>
        <w:t>развитие</w:t>
      </w:r>
      <w:r>
        <w:rPr>
          <w:color w:val="001F5F"/>
          <w:spacing w:val="-4"/>
          <w:sz w:val="24"/>
        </w:rPr>
        <w:t xml:space="preserve"> </w:t>
      </w:r>
      <w:r>
        <w:rPr>
          <w:color w:val="001F5F"/>
          <w:sz w:val="24"/>
        </w:rPr>
        <w:t>коммуникативной</w:t>
      </w:r>
      <w:r>
        <w:rPr>
          <w:color w:val="001F5F"/>
          <w:spacing w:val="-6"/>
          <w:sz w:val="24"/>
        </w:rPr>
        <w:t xml:space="preserve"> </w:t>
      </w:r>
      <w:r>
        <w:rPr>
          <w:color w:val="001F5F"/>
          <w:sz w:val="24"/>
        </w:rPr>
        <w:t>компетентности</w:t>
      </w:r>
      <w:r>
        <w:rPr>
          <w:color w:val="001F5F"/>
          <w:spacing w:val="-5"/>
          <w:sz w:val="24"/>
        </w:rPr>
        <w:t xml:space="preserve"> </w:t>
      </w:r>
      <w:r>
        <w:rPr>
          <w:color w:val="001F5F"/>
          <w:sz w:val="24"/>
        </w:rPr>
        <w:t>обучающихся</w:t>
      </w:r>
      <w:r>
        <w:rPr>
          <w:color w:val="001F5F"/>
          <w:spacing w:val="-3"/>
          <w:sz w:val="24"/>
        </w:rPr>
        <w:t xml:space="preserve"> </w:t>
      </w:r>
      <w:r>
        <w:rPr>
          <w:color w:val="001F5F"/>
          <w:sz w:val="24"/>
        </w:rPr>
        <w:t>на</w:t>
      </w:r>
      <w:r>
        <w:rPr>
          <w:color w:val="001F5F"/>
          <w:spacing w:val="-3"/>
          <w:sz w:val="24"/>
        </w:rPr>
        <w:t xml:space="preserve"> </w:t>
      </w:r>
      <w:r>
        <w:rPr>
          <w:color w:val="001F5F"/>
          <w:sz w:val="24"/>
        </w:rPr>
        <w:t>основе</w:t>
      </w:r>
      <w:r>
        <w:rPr>
          <w:color w:val="001F5F"/>
          <w:spacing w:val="-12"/>
          <w:sz w:val="24"/>
        </w:rPr>
        <w:t xml:space="preserve"> </w:t>
      </w:r>
      <w:r>
        <w:rPr>
          <w:color w:val="001F5F"/>
          <w:sz w:val="24"/>
        </w:rPr>
        <w:t>организации</w:t>
      </w:r>
      <w:r>
        <w:rPr>
          <w:color w:val="001F5F"/>
          <w:spacing w:val="-57"/>
          <w:sz w:val="24"/>
        </w:rPr>
        <w:t xml:space="preserve"> </w:t>
      </w:r>
      <w:r>
        <w:rPr>
          <w:color w:val="001F5F"/>
          <w:sz w:val="24"/>
        </w:rPr>
        <w:t>совместно-продуктивной</w:t>
      </w:r>
      <w:r>
        <w:rPr>
          <w:color w:val="001F5F"/>
          <w:spacing w:val="4"/>
          <w:sz w:val="24"/>
        </w:rPr>
        <w:t xml:space="preserve"> </w:t>
      </w:r>
      <w:r>
        <w:rPr>
          <w:color w:val="001F5F"/>
          <w:sz w:val="24"/>
        </w:rPr>
        <w:t>деятельности;</w:t>
      </w:r>
    </w:p>
    <w:p w:rsidR="00644519" w:rsidRDefault="00644519">
      <w:pPr>
        <w:spacing w:line="232" w:lineRule="auto"/>
        <w:rPr>
          <w:rFonts w:ascii="Symbol" w:hAnsi="Symbol"/>
          <w:sz w:val="24"/>
        </w:rPr>
        <w:sectPr w:rsidR="00644519">
          <w:pgSz w:w="11910" w:h="16840"/>
          <w:pgMar w:top="720" w:right="460" w:bottom="940" w:left="500" w:header="0" w:footer="673" w:gutter="0"/>
          <w:cols w:space="720"/>
        </w:sectPr>
      </w:pPr>
    </w:p>
    <w:p w:rsidR="00644519" w:rsidRDefault="00FF5A52">
      <w:pPr>
        <w:pStyle w:val="a4"/>
        <w:numPr>
          <w:ilvl w:val="0"/>
          <w:numId w:val="51"/>
        </w:numPr>
        <w:tabs>
          <w:tab w:val="left" w:pos="1055"/>
          <w:tab w:val="left" w:pos="1056"/>
        </w:tabs>
        <w:spacing w:before="75" w:line="237" w:lineRule="auto"/>
        <w:ind w:right="1677" w:hanging="360"/>
        <w:rPr>
          <w:rFonts w:ascii="Symbol" w:hAnsi="Symbol"/>
          <w:color w:val="001F5F"/>
          <w:sz w:val="24"/>
        </w:rPr>
      </w:pPr>
      <w:r>
        <w:rPr>
          <w:color w:val="001F5F"/>
          <w:sz w:val="24"/>
        </w:rPr>
        <w:lastRenderedPageBreak/>
        <w:t>развитие</w:t>
      </w:r>
      <w:r>
        <w:rPr>
          <w:color w:val="001F5F"/>
          <w:spacing w:val="-2"/>
          <w:sz w:val="24"/>
        </w:rPr>
        <w:t xml:space="preserve"> </w:t>
      </w:r>
      <w:r>
        <w:rPr>
          <w:color w:val="001F5F"/>
          <w:sz w:val="24"/>
        </w:rPr>
        <w:t>эстетических</w:t>
      </w:r>
      <w:r>
        <w:rPr>
          <w:color w:val="001F5F"/>
          <w:spacing w:val="-5"/>
          <w:sz w:val="24"/>
        </w:rPr>
        <w:t xml:space="preserve"> </w:t>
      </w:r>
      <w:r>
        <w:rPr>
          <w:color w:val="001F5F"/>
          <w:sz w:val="24"/>
        </w:rPr>
        <w:t>представлений и</w:t>
      </w:r>
      <w:r>
        <w:rPr>
          <w:color w:val="001F5F"/>
          <w:spacing w:val="-5"/>
          <w:sz w:val="24"/>
        </w:rPr>
        <w:t xml:space="preserve"> </w:t>
      </w:r>
      <w:r>
        <w:rPr>
          <w:color w:val="001F5F"/>
          <w:sz w:val="24"/>
        </w:rPr>
        <w:t>критериев</w:t>
      </w:r>
      <w:r>
        <w:rPr>
          <w:color w:val="001F5F"/>
          <w:spacing w:val="1"/>
          <w:sz w:val="24"/>
        </w:rPr>
        <w:t xml:space="preserve"> </w:t>
      </w:r>
      <w:r>
        <w:rPr>
          <w:color w:val="001F5F"/>
          <w:sz w:val="24"/>
        </w:rPr>
        <w:t>на</w:t>
      </w:r>
      <w:r>
        <w:rPr>
          <w:color w:val="001F5F"/>
          <w:spacing w:val="-11"/>
          <w:sz w:val="24"/>
        </w:rPr>
        <w:t xml:space="preserve"> </w:t>
      </w:r>
      <w:r>
        <w:rPr>
          <w:color w:val="001F5F"/>
          <w:sz w:val="24"/>
        </w:rPr>
        <w:t>основе</w:t>
      </w:r>
      <w:r>
        <w:rPr>
          <w:color w:val="001F5F"/>
          <w:spacing w:val="-7"/>
          <w:sz w:val="24"/>
        </w:rPr>
        <w:t xml:space="preserve"> </w:t>
      </w:r>
      <w:r>
        <w:rPr>
          <w:color w:val="001F5F"/>
          <w:sz w:val="24"/>
        </w:rPr>
        <w:t>изобразительной</w:t>
      </w:r>
      <w:r>
        <w:rPr>
          <w:color w:val="001F5F"/>
          <w:spacing w:val="-4"/>
          <w:sz w:val="24"/>
        </w:rPr>
        <w:t xml:space="preserve"> </w:t>
      </w:r>
      <w:r>
        <w:rPr>
          <w:color w:val="001F5F"/>
          <w:sz w:val="24"/>
        </w:rPr>
        <w:t>и</w:t>
      </w:r>
      <w:r>
        <w:rPr>
          <w:color w:val="001F5F"/>
          <w:spacing w:val="-57"/>
          <w:sz w:val="24"/>
        </w:rPr>
        <w:t xml:space="preserve"> </w:t>
      </w:r>
      <w:r>
        <w:rPr>
          <w:color w:val="001F5F"/>
          <w:sz w:val="24"/>
        </w:rPr>
        <w:t>художественной</w:t>
      </w:r>
      <w:r>
        <w:rPr>
          <w:color w:val="001F5F"/>
          <w:spacing w:val="4"/>
          <w:sz w:val="24"/>
        </w:rPr>
        <w:t xml:space="preserve"> </w:t>
      </w:r>
      <w:r>
        <w:rPr>
          <w:color w:val="001F5F"/>
          <w:sz w:val="24"/>
        </w:rPr>
        <w:t>конструктивной деятельности;</w:t>
      </w:r>
    </w:p>
    <w:p w:rsidR="00644519" w:rsidRDefault="00FF5A52">
      <w:pPr>
        <w:pStyle w:val="a4"/>
        <w:numPr>
          <w:ilvl w:val="0"/>
          <w:numId w:val="51"/>
        </w:numPr>
        <w:tabs>
          <w:tab w:val="left" w:pos="1055"/>
          <w:tab w:val="left" w:pos="1056"/>
        </w:tabs>
        <w:spacing w:before="3" w:line="237" w:lineRule="auto"/>
        <w:ind w:right="1404" w:hanging="360"/>
        <w:rPr>
          <w:rFonts w:ascii="Symbol" w:hAnsi="Symbol"/>
          <w:color w:val="001F5F"/>
          <w:sz w:val="24"/>
        </w:rPr>
      </w:pPr>
      <w:r>
        <w:rPr>
          <w:color w:val="001F5F"/>
          <w:sz w:val="24"/>
        </w:rPr>
        <w:t>формирование</w:t>
      </w:r>
      <w:r>
        <w:rPr>
          <w:color w:val="001F5F"/>
          <w:spacing w:val="-8"/>
          <w:sz w:val="24"/>
        </w:rPr>
        <w:t xml:space="preserve"> </w:t>
      </w:r>
      <w:r>
        <w:rPr>
          <w:color w:val="001F5F"/>
          <w:sz w:val="24"/>
        </w:rPr>
        <w:t>мотивации</w:t>
      </w:r>
      <w:r>
        <w:rPr>
          <w:color w:val="001F5F"/>
          <w:spacing w:val="-2"/>
          <w:sz w:val="24"/>
        </w:rPr>
        <w:t xml:space="preserve"> </w:t>
      </w:r>
      <w:r>
        <w:rPr>
          <w:color w:val="001F5F"/>
          <w:sz w:val="24"/>
        </w:rPr>
        <w:t>успеха</w:t>
      </w:r>
      <w:r>
        <w:rPr>
          <w:color w:val="001F5F"/>
          <w:spacing w:val="-3"/>
          <w:sz w:val="24"/>
        </w:rPr>
        <w:t xml:space="preserve"> </w:t>
      </w:r>
      <w:r>
        <w:rPr>
          <w:color w:val="001F5F"/>
          <w:sz w:val="24"/>
        </w:rPr>
        <w:t>и</w:t>
      </w:r>
      <w:r>
        <w:rPr>
          <w:color w:val="001F5F"/>
          <w:spacing w:val="-2"/>
          <w:sz w:val="24"/>
        </w:rPr>
        <w:t xml:space="preserve"> </w:t>
      </w:r>
      <w:r>
        <w:rPr>
          <w:color w:val="001F5F"/>
          <w:sz w:val="24"/>
        </w:rPr>
        <w:t>достижений</w:t>
      </w:r>
      <w:r>
        <w:rPr>
          <w:color w:val="001F5F"/>
          <w:spacing w:val="-6"/>
          <w:sz w:val="24"/>
        </w:rPr>
        <w:t xml:space="preserve"> </w:t>
      </w:r>
      <w:r>
        <w:rPr>
          <w:color w:val="001F5F"/>
          <w:sz w:val="24"/>
        </w:rPr>
        <w:t>младших</w:t>
      </w:r>
      <w:r>
        <w:rPr>
          <w:color w:val="001F5F"/>
          <w:spacing w:val="-7"/>
          <w:sz w:val="24"/>
        </w:rPr>
        <w:t xml:space="preserve"> </w:t>
      </w:r>
      <w:r>
        <w:rPr>
          <w:color w:val="001F5F"/>
          <w:sz w:val="24"/>
        </w:rPr>
        <w:t>школьников,</w:t>
      </w:r>
      <w:r>
        <w:rPr>
          <w:color w:val="001F5F"/>
          <w:spacing w:val="-5"/>
          <w:sz w:val="24"/>
        </w:rPr>
        <w:t xml:space="preserve"> </w:t>
      </w:r>
      <w:r>
        <w:rPr>
          <w:color w:val="001F5F"/>
          <w:sz w:val="24"/>
        </w:rPr>
        <w:t>творческой</w:t>
      </w:r>
      <w:r>
        <w:rPr>
          <w:color w:val="001F5F"/>
          <w:spacing w:val="-57"/>
          <w:sz w:val="24"/>
        </w:rPr>
        <w:t xml:space="preserve"> </w:t>
      </w:r>
      <w:r>
        <w:rPr>
          <w:color w:val="001F5F"/>
          <w:sz w:val="24"/>
        </w:rPr>
        <w:t>самореализации на основе эффективной организации предметно-преобразующей</w:t>
      </w:r>
      <w:r>
        <w:rPr>
          <w:color w:val="001F5F"/>
          <w:spacing w:val="1"/>
          <w:sz w:val="24"/>
        </w:rPr>
        <w:t xml:space="preserve"> </w:t>
      </w:r>
      <w:r>
        <w:rPr>
          <w:color w:val="001F5F"/>
          <w:sz w:val="24"/>
        </w:rPr>
        <w:t>символико-моделирующей</w:t>
      </w:r>
      <w:r>
        <w:rPr>
          <w:color w:val="001F5F"/>
          <w:spacing w:val="4"/>
          <w:sz w:val="24"/>
        </w:rPr>
        <w:t xml:space="preserve"> </w:t>
      </w:r>
      <w:r>
        <w:rPr>
          <w:color w:val="001F5F"/>
          <w:sz w:val="24"/>
        </w:rPr>
        <w:t>деятельности;</w:t>
      </w:r>
    </w:p>
    <w:p w:rsidR="00644519" w:rsidRDefault="00FF5A52">
      <w:pPr>
        <w:pStyle w:val="a4"/>
        <w:numPr>
          <w:ilvl w:val="0"/>
          <w:numId w:val="51"/>
        </w:numPr>
        <w:tabs>
          <w:tab w:val="left" w:pos="1055"/>
          <w:tab w:val="left" w:pos="1056"/>
        </w:tabs>
        <w:spacing w:before="14" w:line="235" w:lineRule="auto"/>
        <w:ind w:right="607" w:hanging="360"/>
        <w:rPr>
          <w:rFonts w:ascii="Symbol" w:hAnsi="Symbol"/>
          <w:color w:val="001F5F"/>
          <w:sz w:val="24"/>
        </w:rPr>
      </w:pPr>
      <w:r>
        <w:rPr>
          <w:color w:val="001F5F"/>
          <w:sz w:val="24"/>
        </w:rPr>
        <w:t>ознакомление</w:t>
      </w:r>
      <w:r>
        <w:rPr>
          <w:color w:val="001F5F"/>
          <w:spacing w:val="-7"/>
          <w:sz w:val="24"/>
        </w:rPr>
        <w:t xml:space="preserve"> </w:t>
      </w:r>
      <w:r>
        <w:rPr>
          <w:color w:val="001F5F"/>
          <w:sz w:val="24"/>
        </w:rPr>
        <w:t>обучающихся</w:t>
      </w:r>
      <w:r>
        <w:rPr>
          <w:color w:val="001F5F"/>
          <w:spacing w:val="-1"/>
          <w:sz w:val="24"/>
        </w:rPr>
        <w:t xml:space="preserve"> </w:t>
      </w:r>
      <w:r>
        <w:rPr>
          <w:color w:val="001F5F"/>
          <w:sz w:val="24"/>
        </w:rPr>
        <w:t>с</w:t>
      </w:r>
      <w:r>
        <w:rPr>
          <w:color w:val="001F5F"/>
          <w:spacing w:val="-3"/>
          <w:sz w:val="24"/>
        </w:rPr>
        <w:t xml:space="preserve"> </w:t>
      </w:r>
      <w:r>
        <w:rPr>
          <w:color w:val="001F5F"/>
          <w:sz w:val="24"/>
        </w:rPr>
        <w:t>миром</w:t>
      </w:r>
      <w:r>
        <w:rPr>
          <w:color w:val="001F5F"/>
          <w:spacing w:val="-4"/>
          <w:sz w:val="24"/>
        </w:rPr>
        <w:t xml:space="preserve"> </w:t>
      </w:r>
      <w:r>
        <w:rPr>
          <w:color w:val="001F5F"/>
          <w:sz w:val="24"/>
        </w:rPr>
        <w:t>профессий и</w:t>
      </w:r>
      <w:r>
        <w:rPr>
          <w:color w:val="001F5F"/>
          <w:spacing w:val="-5"/>
          <w:sz w:val="24"/>
        </w:rPr>
        <w:t xml:space="preserve"> </w:t>
      </w:r>
      <w:r>
        <w:rPr>
          <w:color w:val="001F5F"/>
          <w:sz w:val="24"/>
        </w:rPr>
        <w:t>их</w:t>
      </w:r>
      <w:r>
        <w:rPr>
          <w:color w:val="001F5F"/>
          <w:spacing w:val="-6"/>
          <w:sz w:val="24"/>
        </w:rPr>
        <w:t xml:space="preserve"> </w:t>
      </w:r>
      <w:r>
        <w:rPr>
          <w:color w:val="001F5F"/>
          <w:sz w:val="24"/>
        </w:rPr>
        <w:t>социальным значением,</w:t>
      </w:r>
      <w:r>
        <w:rPr>
          <w:color w:val="001F5F"/>
          <w:spacing w:val="-4"/>
          <w:sz w:val="24"/>
        </w:rPr>
        <w:t xml:space="preserve"> </w:t>
      </w:r>
      <w:r>
        <w:rPr>
          <w:color w:val="001F5F"/>
          <w:sz w:val="24"/>
        </w:rPr>
        <w:t>историей</w:t>
      </w:r>
      <w:r>
        <w:rPr>
          <w:color w:val="001F5F"/>
          <w:spacing w:val="-5"/>
          <w:sz w:val="24"/>
        </w:rPr>
        <w:t xml:space="preserve"> </w:t>
      </w:r>
      <w:r>
        <w:rPr>
          <w:color w:val="001F5F"/>
          <w:sz w:val="24"/>
        </w:rPr>
        <w:t>их</w:t>
      </w:r>
      <w:r>
        <w:rPr>
          <w:color w:val="001F5F"/>
          <w:spacing w:val="-57"/>
          <w:sz w:val="24"/>
        </w:rPr>
        <w:t xml:space="preserve"> </w:t>
      </w:r>
      <w:r>
        <w:rPr>
          <w:color w:val="001F5F"/>
          <w:sz w:val="24"/>
        </w:rPr>
        <w:t>возникновения и развития как первой ступенью формирования готовности к</w:t>
      </w:r>
      <w:r>
        <w:rPr>
          <w:color w:val="001F5F"/>
          <w:spacing w:val="1"/>
          <w:sz w:val="24"/>
        </w:rPr>
        <w:t xml:space="preserve"> </w:t>
      </w:r>
      <w:r>
        <w:rPr>
          <w:color w:val="001F5F"/>
          <w:spacing w:val="-1"/>
          <w:sz w:val="24"/>
        </w:rPr>
        <w:t>предварительному</w:t>
      </w:r>
      <w:r>
        <w:rPr>
          <w:color w:val="001F5F"/>
          <w:spacing w:val="-15"/>
          <w:sz w:val="24"/>
        </w:rPr>
        <w:t xml:space="preserve"> </w:t>
      </w:r>
      <w:r>
        <w:rPr>
          <w:color w:val="001F5F"/>
          <w:sz w:val="24"/>
        </w:rPr>
        <w:t>профессиональному</w:t>
      </w:r>
      <w:r>
        <w:rPr>
          <w:color w:val="001F5F"/>
          <w:spacing w:val="-15"/>
          <w:sz w:val="24"/>
        </w:rPr>
        <w:t xml:space="preserve"> </w:t>
      </w:r>
      <w:r>
        <w:rPr>
          <w:color w:val="001F5F"/>
          <w:sz w:val="24"/>
        </w:rPr>
        <w:t>самоопределению;</w:t>
      </w:r>
    </w:p>
    <w:p w:rsidR="00644519" w:rsidRDefault="00FF5A52">
      <w:pPr>
        <w:pStyle w:val="a4"/>
        <w:numPr>
          <w:ilvl w:val="0"/>
          <w:numId w:val="51"/>
        </w:numPr>
        <w:tabs>
          <w:tab w:val="left" w:pos="1055"/>
          <w:tab w:val="left" w:pos="1056"/>
        </w:tabs>
        <w:spacing w:before="7"/>
        <w:ind w:right="415" w:hanging="360"/>
        <w:rPr>
          <w:rFonts w:ascii="Symbol" w:hAnsi="Symbol"/>
          <w:color w:val="001F5F"/>
          <w:sz w:val="24"/>
        </w:rPr>
      </w:pPr>
      <w:r>
        <w:rPr>
          <w:color w:val="001F5F"/>
          <w:sz w:val="24"/>
        </w:rPr>
        <w:t>фомирование ИКТ-компетентности обучающихся, включая ознакомление с правилами</w:t>
      </w:r>
      <w:r>
        <w:rPr>
          <w:color w:val="001F5F"/>
          <w:spacing w:val="1"/>
          <w:sz w:val="24"/>
        </w:rPr>
        <w:t xml:space="preserve"> </w:t>
      </w:r>
      <w:r>
        <w:rPr>
          <w:color w:val="001F5F"/>
          <w:sz w:val="24"/>
        </w:rPr>
        <w:t>жизни</w:t>
      </w:r>
      <w:r>
        <w:rPr>
          <w:color w:val="001F5F"/>
          <w:spacing w:val="-6"/>
          <w:sz w:val="24"/>
        </w:rPr>
        <w:t xml:space="preserve"> </w:t>
      </w:r>
      <w:r>
        <w:rPr>
          <w:color w:val="001F5F"/>
          <w:sz w:val="24"/>
        </w:rPr>
        <w:t>людей</w:t>
      </w:r>
      <w:r>
        <w:rPr>
          <w:color w:val="001F5F"/>
          <w:spacing w:val="-1"/>
          <w:sz w:val="24"/>
        </w:rPr>
        <w:t xml:space="preserve"> </w:t>
      </w:r>
      <w:r>
        <w:rPr>
          <w:color w:val="001F5F"/>
          <w:sz w:val="24"/>
        </w:rPr>
        <w:t>в</w:t>
      </w:r>
      <w:r>
        <w:rPr>
          <w:color w:val="001F5F"/>
          <w:spacing w:val="-5"/>
          <w:sz w:val="24"/>
        </w:rPr>
        <w:t xml:space="preserve"> </w:t>
      </w:r>
      <w:r>
        <w:rPr>
          <w:color w:val="001F5F"/>
          <w:sz w:val="24"/>
        </w:rPr>
        <w:t>мире</w:t>
      </w:r>
      <w:r>
        <w:rPr>
          <w:color w:val="001F5F"/>
          <w:spacing w:val="-8"/>
          <w:sz w:val="24"/>
        </w:rPr>
        <w:t xml:space="preserve"> </w:t>
      </w:r>
      <w:r>
        <w:rPr>
          <w:color w:val="001F5F"/>
          <w:sz w:val="24"/>
        </w:rPr>
        <w:t>информации:</w:t>
      </w:r>
      <w:r>
        <w:rPr>
          <w:color w:val="001F5F"/>
          <w:spacing w:val="-2"/>
          <w:sz w:val="24"/>
        </w:rPr>
        <w:t xml:space="preserve"> </w:t>
      </w:r>
      <w:r>
        <w:rPr>
          <w:color w:val="001F5F"/>
          <w:sz w:val="24"/>
        </w:rPr>
        <w:t>избирательность</w:t>
      </w:r>
      <w:r>
        <w:rPr>
          <w:color w:val="001F5F"/>
          <w:spacing w:val="-5"/>
          <w:sz w:val="24"/>
        </w:rPr>
        <w:t xml:space="preserve"> </w:t>
      </w:r>
      <w:r>
        <w:rPr>
          <w:color w:val="001F5F"/>
          <w:sz w:val="24"/>
        </w:rPr>
        <w:t>в</w:t>
      </w:r>
      <w:r>
        <w:rPr>
          <w:color w:val="001F5F"/>
          <w:spacing w:val="-4"/>
          <w:sz w:val="24"/>
        </w:rPr>
        <w:t xml:space="preserve"> </w:t>
      </w:r>
      <w:r>
        <w:rPr>
          <w:color w:val="001F5F"/>
          <w:sz w:val="24"/>
        </w:rPr>
        <w:t>потреблении</w:t>
      </w:r>
      <w:r>
        <w:rPr>
          <w:color w:val="001F5F"/>
          <w:spacing w:val="-6"/>
          <w:sz w:val="24"/>
        </w:rPr>
        <w:t xml:space="preserve"> </w:t>
      </w:r>
      <w:r>
        <w:rPr>
          <w:color w:val="001F5F"/>
          <w:sz w:val="24"/>
        </w:rPr>
        <w:t>информации, уважение</w:t>
      </w:r>
      <w:r>
        <w:rPr>
          <w:color w:val="001F5F"/>
          <w:spacing w:val="-3"/>
          <w:sz w:val="24"/>
        </w:rPr>
        <w:t xml:space="preserve"> </w:t>
      </w:r>
      <w:r>
        <w:rPr>
          <w:color w:val="001F5F"/>
          <w:sz w:val="24"/>
        </w:rPr>
        <w:t>к</w:t>
      </w:r>
      <w:r>
        <w:rPr>
          <w:color w:val="001F5F"/>
          <w:spacing w:val="-57"/>
          <w:sz w:val="24"/>
        </w:rPr>
        <w:t xml:space="preserve"> </w:t>
      </w:r>
      <w:r>
        <w:rPr>
          <w:color w:val="001F5F"/>
          <w:spacing w:val="-1"/>
          <w:sz w:val="24"/>
        </w:rPr>
        <w:t xml:space="preserve">личной информации другого человека, к процессу познания </w:t>
      </w:r>
      <w:r>
        <w:rPr>
          <w:color w:val="001F5F"/>
          <w:sz w:val="24"/>
        </w:rPr>
        <w:t>учения, к состоянию неполного</w:t>
      </w:r>
      <w:r>
        <w:rPr>
          <w:color w:val="001F5F"/>
          <w:spacing w:val="-57"/>
          <w:sz w:val="24"/>
        </w:rPr>
        <w:t xml:space="preserve"> </w:t>
      </w:r>
      <w:r>
        <w:rPr>
          <w:color w:val="001F5F"/>
          <w:sz w:val="24"/>
        </w:rPr>
        <w:t>знания</w:t>
      </w:r>
      <w:r>
        <w:rPr>
          <w:color w:val="001F5F"/>
          <w:spacing w:val="-2"/>
          <w:sz w:val="24"/>
        </w:rPr>
        <w:t xml:space="preserve"> </w:t>
      </w:r>
      <w:r>
        <w:rPr>
          <w:color w:val="001F5F"/>
          <w:sz w:val="24"/>
        </w:rPr>
        <w:t>и</w:t>
      </w:r>
      <w:r>
        <w:rPr>
          <w:color w:val="001F5F"/>
          <w:spacing w:val="3"/>
          <w:sz w:val="24"/>
        </w:rPr>
        <w:t xml:space="preserve"> </w:t>
      </w:r>
      <w:r>
        <w:rPr>
          <w:color w:val="001F5F"/>
          <w:sz w:val="24"/>
        </w:rPr>
        <w:t>другим</w:t>
      </w:r>
      <w:r>
        <w:rPr>
          <w:color w:val="001F5F"/>
          <w:spacing w:val="9"/>
          <w:sz w:val="24"/>
        </w:rPr>
        <w:t xml:space="preserve"> </w:t>
      </w:r>
      <w:r>
        <w:rPr>
          <w:color w:val="001F5F"/>
          <w:sz w:val="24"/>
        </w:rPr>
        <w:t>аспектам.</w:t>
      </w:r>
    </w:p>
    <w:p w:rsidR="00644519" w:rsidRDefault="00FF5A52">
      <w:pPr>
        <w:spacing w:before="211" w:line="242" w:lineRule="auto"/>
        <w:ind w:left="350" w:right="1451" w:firstLine="705"/>
        <w:rPr>
          <w:sz w:val="24"/>
        </w:rPr>
      </w:pPr>
      <w:r>
        <w:rPr>
          <w:b/>
          <w:color w:val="001F5F"/>
          <w:sz w:val="24"/>
        </w:rPr>
        <w:t xml:space="preserve">«Физическая культура». </w:t>
      </w:r>
      <w:r>
        <w:rPr>
          <w:color w:val="001F5F"/>
          <w:sz w:val="24"/>
        </w:rPr>
        <w:t>Этот предмет обеспечивает формирование личностных</w:t>
      </w:r>
      <w:r>
        <w:rPr>
          <w:color w:val="001F5F"/>
          <w:spacing w:val="-57"/>
          <w:sz w:val="24"/>
        </w:rPr>
        <w:t xml:space="preserve"> </w:t>
      </w:r>
      <w:r>
        <w:rPr>
          <w:color w:val="001F5F"/>
          <w:sz w:val="24"/>
        </w:rPr>
        <w:t>универсальных</w:t>
      </w:r>
      <w:r>
        <w:rPr>
          <w:color w:val="001F5F"/>
          <w:spacing w:val="-7"/>
          <w:sz w:val="24"/>
        </w:rPr>
        <w:t xml:space="preserve"> </w:t>
      </w:r>
      <w:r>
        <w:rPr>
          <w:color w:val="001F5F"/>
          <w:sz w:val="24"/>
        </w:rPr>
        <w:t>действий:</w:t>
      </w:r>
    </w:p>
    <w:p w:rsidR="00644519" w:rsidRDefault="00FF5A52">
      <w:pPr>
        <w:pStyle w:val="a4"/>
        <w:numPr>
          <w:ilvl w:val="0"/>
          <w:numId w:val="51"/>
        </w:numPr>
        <w:tabs>
          <w:tab w:val="left" w:pos="1055"/>
          <w:tab w:val="left" w:pos="1056"/>
        </w:tabs>
        <w:spacing w:line="237" w:lineRule="auto"/>
        <w:ind w:right="739" w:hanging="360"/>
        <w:rPr>
          <w:rFonts w:ascii="Symbol" w:hAnsi="Symbol"/>
          <w:color w:val="001F5F"/>
        </w:rPr>
      </w:pPr>
      <w:r>
        <w:rPr>
          <w:color w:val="001F5F"/>
          <w:sz w:val="24"/>
        </w:rPr>
        <w:t>основ общекультурной и российской гражданской идентичности как чувства гордости за</w:t>
      </w:r>
      <w:r>
        <w:rPr>
          <w:color w:val="001F5F"/>
          <w:spacing w:val="-58"/>
          <w:sz w:val="24"/>
        </w:rPr>
        <w:t xml:space="preserve"> </w:t>
      </w:r>
      <w:r>
        <w:rPr>
          <w:color w:val="001F5F"/>
          <w:sz w:val="24"/>
        </w:rPr>
        <w:t>достижения</w:t>
      </w:r>
      <w:r>
        <w:rPr>
          <w:color w:val="001F5F"/>
          <w:spacing w:val="2"/>
          <w:sz w:val="24"/>
        </w:rPr>
        <w:t xml:space="preserve"> </w:t>
      </w:r>
      <w:r>
        <w:rPr>
          <w:color w:val="001F5F"/>
          <w:sz w:val="24"/>
        </w:rPr>
        <w:t>в</w:t>
      </w:r>
      <w:r>
        <w:rPr>
          <w:color w:val="001F5F"/>
          <w:spacing w:val="-1"/>
          <w:sz w:val="24"/>
        </w:rPr>
        <w:t xml:space="preserve"> </w:t>
      </w:r>
      <w:r>
        <w:rPr>
          <w:color w:val="001F5F"/>
          <w:sz w:val="24"/>
        </w:rPr>
        <w:t>мировом и</w:t>
      </w:r>
      <w:r>
        <w:rPr>
          <w:color w:val="001F5F"/>
          <w:spacing w:val="-11"/>
          <w:sz w:val="24"/>
        </w:rPr>
        <w:t xml:space="preserve"> </w:t>
      </w:r>
      <w:r>
        <w:rPr>
          <w:color w:val="001F5F"/>
          <w:sz w:val="24"/>
        </w:rPr>
        <w:t>отечественном спорте;</w:t>
      </w:r>
    </w:p>
    <w:p w:rsidR="00644519" w:rsidRDefault="00FF5A52">
      <w:pPr>
        <w:pStyle w:val="a4"/>
        <w:numPr>
          <w:ilvl w:val="0"/>
          <w:numId w:val="51"/>
        </w:numPr>
        <w:tabs>
          <w:tab w:val="left" w:pos="1055"/>
          <w:tab w:val="left" w:pos="1056"/>
        </w:tabs>
        <w:spacing w:before="2" w:line="237" w:lineRule="auto"/>
        <w:ind w:right="752" w:hanging="360"/>
        <w:rPr>
          <w:rFonts w:ascii="Symbol" w:hAnsi="Symbol"/>
          <w:color w:val="001F5F"/>
        </w:rPr>
      </w:pPr>
      <w:r>
        <w:rPr>
          <w:color w:val="001F5F"/>
          <w:sz w:val="24"/>
        </w:rPr>
        <w:t>освоение</w:t>
      </w:r>
      <w:r>
        <w:rPr>
          <w:color w:val="001F5F"/>
          <w:spacing w:val="-6"/>
          <w:sz w:val="24"/>
        </w:rPr>
        <w:t xml:space="preserve"> </w:t>
      </w:r>
      <w:r>
        <w:rPr>
          <w:color w:val="001F5F"/>
          <w:sz w:val="24"/>
        </w:rPr>
        <w:t>моральных</w:t>
      </w:r>
      <w:r>
        <w:rPr>
          <w:color w:val="001F5F"/>
          <w:spacing w:val="-10"/>
          <w:sz w:val="24"/>
        </w:rPr>
        <w:t xml:space="preserve"> </w:t>
      </w:r>
      <w:r>
        <w:rPr>
          <w:color w:val="001F5F"/>
          <w:sz w:val="24"/>
        </w:rPr>
        <w:t>норм</w:t>
      </w:r>
      <w:r>
        <w:rPr>
          <w:color w:val="001F5F"/>
          <w:spacing w:val="-8"/>
          <w:sz w:val="24"/>
        </w:rPr>
        <w:t xml:space="preserve"> </w:t>
      </w:r>
      <w:r>
        <w:rPr>
          <w:color w:val="001F5F"/>
          <w:sz w:val="24"/>
        </w:rPr>
        <w:t>помощи</w:t>
      </w:r>
      <w:r>
        <w:rPr>
          <w:color w:val="001F5F"/>
          <w:spacing w:val="-4"/>
          <w:sz w:val="24"/>
        </w:rPr>
        <w:t xml:space="preserve"> </w:t>
      </w:r>
      <w:r>
        <w:rPr>
          <w:color w:val="001F5F"/>
          <w:sz w:val="24"/>
        </w:rPr>
        <w:t>тем,</w:t>
      </w:r>
      <w:r>
        <w:rPr>
          <w:color w:val="001F5F"/>
          <w:spacing w:val="-8"/>
          <w:sz w:val="24"/>
        </w:rPr>
        <w:t xml:space="preserve"> </w:t>
      </w:r>
      <w:r>
        <w:rPr>
          <w:color w:val="001F5F"/>
          <w:sz w:val="24"/>
        </w:rPr>
        <w:t>кто</w:t>
      </w:r>
      <w:r>
        <w:rPr>
          <w:color w:val="001F5F"/>
          <w:spacing w:val="-5"/>
          <w:sz w:val="24"/>
        </w:rPr>
        <w:t xml:space="preserve"> </w:t>
      </w:r>
      <w:r>
        <w:rPr>
          <w:color w:val="001F5F"/>
          <w:sz w:val="24"/>
        </w:rPr>
        <w:t>в</w:t>
      </w:r>
      <w:r>
        <w:rPr>
          <w:color w:val="001F5F"/>
          <w:spacing w:val="1"/>
          <w:sz w:val="24"/>
        </w:rPr>
        <w:t xml:space="preserve"> </w:t>
      </w:r>
      <w:r>
        <w:rPr>
          <w:color w:val="001F5F"/>
          <w:sz w:val="24"/>
        </w:rPr>
        <w:t>ней</w:t>
      </w:r>
      <w:r>
        <w:rPr>
          <w:color w:val="001F5F"/>
          <w:spacing w:val="-1"/>
          <w:sz w:val="24"/>
        </w:rPr>
        <w:t xml:space="preserve"> </w:t>
      </w:r>
      <w:r>
        <w:rPr>
          <w:color w:val="001F5F"/>
          <w:sz w:val="24"/>
        </w:rPr>
        <w:t>нуждается,</w:t>
      </w:r>
      <w:r>
        <w:rPr>
          <w:color w:val="001F5F"/>
          <w:spacing w:val="1"/>
          <w:sz w:val="24"/>
        </w:rPr>
        <w:t xml:space="preserve"> </w:t>
      </w:r>
      <w:r>
        <w:rPr>
          <w:color w:val="001F5F"/>
          <w:sz w:val="24"/>
        </w:rPr>
        <w:t>готовности</w:t>
      </w:r>
      <w:r>
        <w:rPr>
          <w:color w:val="001F5F"/>
          <w:spacing w:val="-5"/>
          <w:sz w:val="24"/>
        </w:rPr>
        <w:t xml:space="preserve"> </w:t>
      </w:r>
      <w:r>
        <w:rPr>
          <w:color w:val="001F5F"/>
          <w:sz w:val="24"/>
        </w:rPr>
        <w:t>принять</w:t>
      </w:r>
      <w:r>
        <w:rPr>
          <w:color w:val="001F5F"/>
          <w:spacing w:val="-4"/>
          <w:sz w:val="24"/>
        </w:rPr>
        <w:t xml:space="preserve"> </w:t>
      </w:r>
      <w:r>
        <w:rPr>
          <w:color w:val="001F5F"/>
          <w:sz w:val="24"/>
        </w:rPr>
        <w:t>на</w:t>
      </w:r>
      <w:r>
        <w:rPr>
          <w:color w:val="001F5F"/>
          <w:spacing w:val="-11"/>
          <w:sz w:val="24"/>
        </w:rPr>
        <w:t xml:space="preserve"> </w:t>
      </w:r>
      <w:r>
        <w:rPr>
          <w:color w:val="001F5F"/>
          <w:sz w:val="24"/>
        </w:rPr>
        <w:t>себя</w:t>
      </w:r>
      <w:r>
        <w:rPr>
          <w:color w:val="001F5F"/>
          <w:spacing w:val="-57"/>
          <w:sz w:val="24"/>
        </w:rPr>
        <w:t xml:space="preserve"> </w:t>
      </w:r>
      <w:r>
        <w:rPr>
          <w:color w:val="001F5F"/>
          <w:sz w:val="24"/>
        </w:rPr>
        <w:t>ответственность;</w:t>
      </w:r>
    </w:p>
    <w:p w:rsidR="00644519" w:rsidRDefault="00FF5A52">
      <w:pPr>
        <w:pStyle w:val="a4"/>
        <w:numPr>
          <w:ilvl w:val="0"/>
          <w:numId w:val="51"/>
        </w:numPr>
        <w:tabs>
          <w:tab w:val="left" w:pos="1055"/>
          <w:tab w:val="left" w:pos="1056"/>
        </w:tabs>
        <w:spacing w:before="4"/>
        <w:ind w:right="1257" w:hanging="360"/>
        <w:rPr>
          <w:rFonts w:ascii="Symbol" w:hAnsi="Symbol"/>
          <w:color w:val="001F5F"/>
        </w:rPr>
      </w:pPr>
      <w:r>
        <w:rPr>
          <w:color w:val="001F5F"/>
          <w:sz w:val="24"/>
        </w:rPr>
        <w:t>развитие</w:t>
      </w:r>
      <w:r>
        <w:rPr>
          <w:color w:val="001F5F"/>
          <w:spacing w:val="-6"/>
          <w:sz w:val="24"/>
        </w:rPr>
        <w:t xml:space="preserve"> </w:t>
      </w:r>
      <w:r>
        <w:rPr>
          <w:color w:val="001F5F"/>
          <w:sz w:val="24"/>
        </w:rPr>
        <w:t>мотивации</w:t>
      </w:r>
      <w:r>
        <w:rPr>
          <w:color w:val="001F5F"/>
          <w:spacing w:val="-4"/>
          <w:sz w:val="24"/>
        </w:rPr>
        <w:t xml:space="preserve"> </w:t>
      </w:r>
      <w:r>
        <w:rPr>
          <w:color w:val="001F5F"/>
          <w:sz w:val="24"/>
        </w:rPr>
        <w:t>достижения</w:t>
      </w:r>
      <w:r>
        <w:rPr>
          <w:color w:val="001F5F"/>
          <w:spacing w:val="-4"/>
          <w:sz w:val="24"/>
        </w:rPr>
        <w:t xml:space="preserve"> </w:t>
      </w:r>
      <w:r>
        <w:rPr>
          <w:color w:val="001F5F"/>
          <w:sz w:val="24"/>
        </w:rPr>
        <w:t>и</w:t>
      </w:r>
      <w:r>
        <w:rPr>
          <w:color w:val="001F5F"/>
          <w:spacing w:val="-4"/>
          <w:sz w:val="24"/>
        </w:rPr>
        <w:t xml:space="preserve"> </w:t>
      </w:r>
      <w:r>
        <w:rPr>
          <w:color w:val="001F5F"/>
          <w:sz w:val="24"/>
        </w:rPr>
        <w:t>готовности</w:t>
      </w:r>
      <w:r>
        <w:rPr>
          <w:color w:val="001F5F"/>
          <w:spacing w:val="-2"/>
          <w:sz w:val="24"/>
        </w:rPr>
        <w:t xml:space="preserve"> </w:t>
      </w:r>
      <w:r>
        <w:rPr>
          <w:color w:val="001F5F"/>
          <w:sz w:val="24"/>
        </w:rPr>
        <w:t>к</w:t>
      </w:r>
      <w:r>
        <w:rPr>
          <w:color w:val="001F5F"/>
          <w:spacing w:val="-2"/>
          <w:sz w:val="24"/>
        </w:rPr>
        <w:t xml:space="preserve"> </w:t>
      </w:r>
      <w:r>
        <w:rPr>
          <w:color w:val="001F5F"/>
          <w:sz w:val="24"/>
        </w:rPr>
        <w:t>преодолению</w:t>
      </w:r>
      <w:r>
        <w:rPr>
          <w:color w:val="001F5F"/>
          <w:spacing w:val="-6"/>
          <w:sz w:val="24"/>
        </w:rPr>
        <w:t xml:space="preserve"> </w:t>
      </w:r>
      <w:r>
        <w:rPr>
          <w:color w:val="001F5F"/>
          <w:sz w:val="24"/>
        </w:rPr>
        <w:t>трудностей на</w:t>
      </w:r>
      <w:r>
        <w:rPr>
          <w:color w:val="001F5F"/>
          <w:spacing w:val="-6"/>
          <w:sz w:val="24"/>
        </w:rPr>
        <w:t xml:space="preserve"> </w:t>
      </w:r>
      <w:r>
        <w:rPr>
          <w:color w:val="001F5F"/>
          <w:sz w:val="24"/>
        </w:rPr>
        <w:t>основе</w:t>
      </w:r>
      <w:r>
        <w:rPr>
          <w:color w:val="001F5F"/>
          <w:spacing w:val="-57"/>
          <w:sz w:val="24"/>
        </w:rPr>
        <w:t xml:space="preserve"> </w:t>
      </w:r>
      <w:r>
        <w:rPr>
          <w:color w:val="001F5F"/>
          <w:sz w:val="24"/>
        </w:rPr>
        <w:t>конструктивных стратегий совладания и умения мобилизовать свои личностные и</w:t>
      </w:r>
      <w:r>
        <w:rPr>
          <w:color w:val="001F5F"/>
          <w:spacing w:val="1"/>
          <w:sz w:val="24"/>
        </w:rPr>
        <w:t xml:space="preserve"> </w:t>
      </w:r>
      <w:r>
        <w:rPr>
          <w:color w:val="001F5F"/>
          <w:sz w:val="24"/>
        </w:rPr>
        <w:t>физические ресурсы,</w:t>
      </w:r>
      <w:r>
        <w:rPr>
          <w:color w:val="001F5F"/>
          <w:spacing w:val="12"/>
          <w:sz w:val="24"/>
        </w:rPr>
        <w:t xml:space="preserve"> </w:t>
      </w:r>
      <w:r>
        <w:rPr>
          <w:color w:val="001F5F"/>
          <w:sz w:val="24"/>
        </w:rPr>
        <w:t>стрессоустойчивости;</w:t>
      </w:r>
    </w:p>
    <w:p w:rsidR="00644519" w:rsidRDefault="00FF5A52">
      <w:pPr>
        <w:pStyle w:val="a4"/>
        <w:numPr>
          <w:ilvl w:val="0"/>
          <w:numId w:val="51"/>
        </w:numPr>
        <w:tabs>
          <w:tab w:val="left" w:pos="1055"/>
          <w:tab w:val="left" w:pos="1056"/>
        </w:tabs>
        <w:spacing w:before="3" w:line="275" w:lineRule="exact"/>
        <w:ind w:left="1055"/>
        <w:rPr>
          <w:rFonts w:ascii="Symbol" w:hAnsi="Symbol"/>
          <w:color w:val="001F5F"/>
        </w:rPr>
      </w:pPr>
      <w:r>
        <w:rPr>
          <w:color w:val="001F5F"/>
          <w:sz w:val="24"/>
        </w:rPr>
        <w:t>освоение</w:t>
      </w:r>
      <w:r>
        <w:rPr>
          <w:color w:val="001F5F"/>
          <w:spacing w:val="-7"/>
          <w:sz w:val="24"/>
        </w:rPr>
        <w:t xml:space="preserve"> </w:t>
      </w:r>
      <w:r>
        <w:rPr>
          <w:color w:val="001F5F"/>
          <w:sz w:val="24"/>
        </w:rPr>
        <w:t>правил</w:t>
      </w:r>
      <w:r>
        <w:rPr>
          <w:color w:val="001F5F"/>
          <w:spacing w:val="-9"/>
          <w:sz w:val="24"/>
        </w:rPr>
        <w:t xml:space="preserve"> </w:t>
      </w:r>
      <w:r>
        <w:rPr>
          <w:color w:val="001F5F"/>
          <w:sz w:val="24"/>
        </w:rPr>
        <w:t>здорового и</w:t>
      </w:r>
      <w:r>
        <w:rPr>
          <w:color w:val="001F5F"/>
          <w:spacing w:val="-5"/>
          <w:sz w:val="24"/>
        </w:rPr>
        <w:t xml:space="preserve"> </w:t>
      </w:r>
      <w:r>
        <w:rPr>
          <w:color w:val="001F5F"/>
          <w:sz w:val="24"/>
        </w:rPr>
        <w:t>безопасного</w:t>
      </w:r>
      <w:r>
        <w:rPr>
          <w:color w:val="001F5F"/>
          <w:spacing w:val="-10"/>
          <w:sz w:val="24"/>
        </w:rPr>
        <w:t xml:space="preserve"> </w:t>
      </w:r>
      <w:r>
        <w:rPr>
          <w:color w:val="001F5F"/>
          <w:sz w:val="24"/>
        </w:rPr>
        <w:t>образа</w:t>
      </w:r>
      <w:r>
        <w:rPr>
          <w:color w:val="001F5F"/>
          <w:spacing w:val="-6"/>
          <w:sz w:val="24"/>
        </w:rPr>
        <w:t xml:space="preserve"> </w:t>
      </w:r>
      <w:r>
        <w:rPr>
          <w:color w:val="001F5F"/>
          <w:sz w:val="24"/>
        </w:rPr>
        <w:t>жизни.</w:t>
      </w:r>
    </w:p>
    <w:p w:rsidR="00644519" w:rsidRDefault="00FF5A52">
      <w:pPr>
        <w:pStyle w:val="a3"/>
        <w:spacing w:line="274" w:lineRule="exact"/>
      </w:pPr>
      <w:r>
        <w:rPr>
          <w:color w:val="001F5F"/>
          <w:spacing w:val="-1"/>
        </w:rPr>
        <w:t>«Физическая</w:t>
      </w:r>
      <w:r>
        <w:rPr>
          <w:color w:val="001F5F"/>
          <w:spacing w:val="-6"/>
        </w:rPr>
        <w:t xml:space="preserve"> </w:t>
      </w:r>
      <w:r>
        <w:rPr>
          <w:color w:val="001F5F"/>
        </w:rPr>
        <w:t>культура»</w:t>
      </w:r>
      <w:r>
        <w:rPr>
          <w:color w:val="001F5F"/>
          <w:spacing w:val="-15"/>
        </w:rPr>
        <w:t xml:space="preserve"> </w:t>
      </w:r>
      <w:r>
        <w:rPr>
          <w:color w:val="001F5F"/>
        </w:rPr>
        <w:t>как учебный</w:t>
      </w:r>
      <w:r>
        <w:rPr>
          <w:color w:val="001F5F"/>
          <w:spacing w:val="-6"/>
        </w:rPr>
        <w:t xml:space="preserve"> </w:t>
      </w:r>
      <w:r>
        <w:rPr>
          <w:color w:val="001F5F"/>
        </w:rPr>
        <w:t>предмет</w:t>
      </w:r>
      <w:r>
        <w:rPr>
          <w:color w:val="001F5F"/>
          <w:spacing w:val="-6"/>
        </w:rPr>
        <w:t xml:space="preserve"> </w:t>
      </w:r>
      <w:r>
        <w:rPr>
          <w:color w:val="001F5F"/>
        </w:rPr>
        <w:t>способствует:</w:t>
      </w:r>
    </w:p>
    <w:p w:rsidR="00644519" w:rsidRDefault="00FF5A52">
      <w:pPr>
        <w:pStyle w:val="a4"/>
        <w:numPr>
          <w:ilvl w:val="0"/>
          <w:numId w:val="51"/>
        </w:numPr>
        <w:tabs>
          <w:tab w:val="left" w:pos="1055"/>
          <w:tab w:val="left" w:pos="1056"/>
        </w:tabs>
        <w:spacing w:line="242" w:lineRule="auto"/>
        <w:ind w:right="1664" w:hanging="360"/>
        <w:rPr>
          <w:rFonts w:ascii="Symbol" w:hAnsi="Symbol"/>
          <w:color w:val="001F5F"/>
        </w:rPr>
      </w:pPr>
      <w:r>
        <w:rPr>
          <w:color w:val="001F5F"/>
          <w:sz w:val="24"/>
        </w:rPr>
        <w:t>в области регулятивных действий развитию умений планировать, регулировать,</w:t>
      </w:r>
      <w:r>
        <w:rPr>
          <w:color w:val="001F5F"/>
          <w:spacing w:val="-57"/>
          <w:sz w:val="24"/>
        </w:rPr>
        <w:t xml:space="preserve"> </w:t>
      </w:r>
      <w:r>
        <w:rPr>
          <w:color w:val="001F5F"/>
          <w:sz w:val="24"/>
        </w:rPr>
        <w:t>контролировать и</w:t>
      </w:r>
      <w:r>
        <w:rPr>
          <w:color w:val="001F5F"/>
          <w:spacing w:val="-7"/>
          <w:sz w:val="24"/>
        </w:rPr>
        <w:t xml:space="preserve"> </w:t>
      </w:r>
      <w:r>
        <w:rPr>
          <w:color w:val="001F5F"/>
          <w:sz w:val="24"/>
        </w:rPr>
        <w:t>оценивать свои</w:t>
      </w:r>
      <w:r>
        <w:rPr>
          <w:color w:val="001F5F"/>
          <w:spacing w:val="-1"/>
          <w:sz w:val="24"/>
        </w:rPr>
        <w:t xml:space="preserve"> </w:t>
      </w:r>
      <w:r>
        <w:rPr>
          <w:color w:val="001F5F"/>
          <w:sz w:val="24"/>
        </w:rPr>
        <w:t>действия;</w:t>
      </w:r>
    </w:p>
    <w:p w:rsidR="00644519" w:rsidRDefault="00FF5A52">
      <w:pPr>
        <w:pStyle w:val="a4"/>
        <w:numPr>
          <w:ilvl w:val="0"/>
          <w:numId w:val="51"/>
        </w:numPr>
        <w:tabs>
          <w:tab w:val="left" w:pos="1055"/>
          <w:tab w:val="left" w:pos="1056"/>
        </w:tabs>
        <w:ind w:right="576" w:hanging="360"/>
        <w:rPr>
          <w:rFonts w:ascii="Symbol" w:hAnsi="Symbol"/>
          <w:color w:val="001F5F"/>
        </w:rPr>
      </w:pPr>
      <w:r>
        <w:rPr>
          <w:color w:val="001F5F"/>
          <w:sz w:val="24"/>
        </w:rPr>
        <w:t>в</w:t>
      </w:r>
      <w:r>
        <w:rPr>
          <w:color w:val="001F5F"/>
          <w:spacing w:val="-6"/>
          <w:sz w:val="24"/>
        </w:rPr>
        <w:t xml:space="preserve"> </w:t>
      </w:r>
      <w:r>
        <w:rPr>
          <w:color w:val="001F5F"/>
          <w:sz w:val="24"/>
        </w:rPr>
        <w:t>области</w:t>
      </w:r>
      <w:r>
        <w:rPr>
          <w:color w:val="001F5F"/>
          <w:spacing w:val="-2"/>
          <w:sz w:val="24"/>
        </w:rPr>
        <w:t xml:space="preserve"> </w:t>
      </w:r>
      <w:r>
        <w:rPr>
          <w:color w:val="001F5F"/>
          <w:sz w:val="24"/>
        </w:rPr>
        <w:t>коммуникативных</w:t>
      </w:r>
      <w:r>
        <w:rPr>
          <w:color w:val="001F5F"/>
          <w:spacing w:val="-8"/>
          <w:sz w:val="24"/>
        </w:rPr>
        <w:t xml:space="preserve"> </w:t>
      </w:r>
      <w:r>
        <w:rPr>
          <w:color w:val="001F5F"/>
          <w:sz w:val="24"/>
        </w:rPr>
        <w:t>действий</w:t>
      </w:r>
      <w:r>
        <w:rPr>
          <w:color w:val="001F5F"/>
          <w:spacing w:val="-2"/>
          <w:sz w:val="24"/>
        </w:rPr>
        <w:t xml:space="preserve"> </w:t>
      </w:r>
      <w:r>
        <w:rPr>
          <w:color w:val="001F5F"/>
          <w:sz w:val="24"/>
        </w:rPr>
        <w:t>развитию</w:t>
      </w:r>
      <w:r>
        <w:rPr>
          <w:color w:val="001F5F"/>
          <w:spacing w:val="-5"/>
          <w:sz w:val="24"/>
        </w:rPr>
        <w:t xml:space="preserve"> </w:t>
      </w:r>
      <w:r>
        <w:rPr>
          <w:color w:val="001F5F"/>
          <w:sz w:val="24"/>
        </w:rPr>
        <w:t>взаимодействия,</w:t>
      </w:r>
      <w:r>
        <w:rPr>
          <w:color w:val="001F5F"/>
          <w:spacing w:val="-5"/>
          <w:sz w:val="24"/>
        </w:rPr>
        <w:t xml:space="preserve"> </w:t>
      </w:r>
      <w:r>
        <w:rPr>
          <w:color w:val="001F5F"/>
          <w:sz w:val="24"/>
        </w:rPr>
        <w:t>ориентации</w:t>
      </w:r>
      <w:r>
        <w:rPr>
          <w:color w:val="001F5F"/>
          <w:spacing w:val="-7"/>
          <w:sz w:val="24"/>
        </w:rPr>
        <w:t xml:space="preserve"> </w:t>
      </w:r>
      <w:r>
        <w:rPr>
          <w:color w:val="001F5F"/>
          <w:sz w:val="24"/>
        </w:rPr>
        <w:t>на</w:t>
      </w:r>
      <w:r>
        <w:rPr>
          <w:color w:val="001F5F"/>
          <w:spacing w:val="-8"/>
          <w:sz w:val="24"/>
        </w:rPr>
        <w:t xml:space="preserve"> </w:t>
      </w:r>
      <w:r>
        <w:rPr>
          <w:color w:val="001F5F"/>
          <w:sz w:val="24"/>
        </w:rPr>
        <w:t>партнера,</w:t>
      </w:r>
      <w:r>
        <w:rPr>
          <w:color w:val="001F5F"/>
          <w:spacing w:val="-57"/>
          <w:sz w:val="24"/>
        </w:rPr>
        <w:t xml:space="preserve"> </w:t>
      </w:r>
      <w:r>
        <w:rPr>
          <w:color w:val="001F5F"/>
          <w:sz w:val="24"/>
        </w:rPr>
        <w:t>сотрудничеству и кооперации (в командных видах спорта — формированию умений</w:t>
      </w:r>
      <w:r>
        <w:rPr>
          <w:color w:val="001F5F"/>
          <w:spacing w:val="1"/>
          <w:sz w:val="24"/>
        </w:rPr>
        <w:t xml:space="preserve"> </w:t>
      </w:r>
      <w:r>
        <w:rPr>
          <w:color w:val="001F5F"/>
          <w:sz w:val="24"/>
        </w:rPr>
        <w:t>планировать общую цель и пути еѐ достижения; договариваться в отношении целей</w:t>
      </w:r>
      <w:r>
        <w:rPr>
          <w:color w:val="001F5F"/>
          <w:spacing w:val="1"/>
          <w:sz w:val="24"/>
        </w:rPr>
        <w:t xml:space="preserve"> </w:t>
      </w:r>
      <w:r>
        <w:rPr>
          <w:color w:val="001F5F"/>
          <w:sz w:val="24"/>
        </w:rPr>
        <w:t>способов действия, распределения функций и ролей в совместной деятельности;</w:t>
      </w:r>
      <w:r>
        <w:rPr>
          <w:color w:val="001F5F"/>
          <w:spacing w:val="1"/>
          <w:sz w:val="24"/>
        </w:rPr>
        <w:t xml:space="preserve"> </w:t>
      </w:r>
      <w:r>
        <w:rPr>
          <w:color w:val="001F5F"/>
          <w:sz w:val="24"/>
        </w:rPr>
        <w:t>конструктивно разрешать конфликты; осуществлять взаимный контроль; адекватно</w:t>
      </w:r>
      <w:r>
        <w:rPr>
          <w:color w:val="001F5F"/>
          <w:spacing w:val="1"/>
          <w:sz w:val="24"/>
        </w:rPr>
        <w:t xml:space="preserve"> </w:t>
      </w:r>
      <w:r>
        <w:rPr>
          <w:color w:val="001F5F"/>
          <w:sz w:val="24"/>
        </w:rPr>
        <w:t>оценивать собственное поведение и поведение партнѐра и вносить необходимые</w:t>
      </w:r>
      <w:r>
        <w:rPr>
          <w:color w:val="001F5F"/>
          <w:spacing w:val="1"/>
          <w:sz w:val="24"/>
        </w:rPr>
        <w:t xml:space="preserve"> </w:t>
      </w:r>
      <w:r>
        <w:rPr>
          <w:color w:val="001F5F"/>
          <w:sz w:val="24"/>
        </w:rPr>
        <w:t>коррективы</w:t>
      </w:r>
      <w:r>
        <w:rPr>
          <w:color w:val="001F5F"/>
          <w:spacing w:val="-5"/>
          <w:sz w:val="24"/>
        </w:rPr>
        <w:t xml:space="preserve"> </w:t>
      </w:r>
      <w:r>
        <w:rPr>
          <w:color w:val="001F5F"/>
          <w:sz w:val="24"/>
        </w:rPr>
        <w:t>в</w:t>
      </w:r>
      <w:r>
        <w:rPr>
          <w:color w:val="001F5F"/>
          <w:spacing w:val="-1"/>
          <w:sz w:val="24"/>
        </w:rPr>
        <w:t xml:space="preserve"> </w:t>
      </w:r>
      <w:r>
        <w:rPr>
          <w:color w:val="001F5F"/>
          <w:sz w:val="24"/>
        </w:rPr>
        <w:t>интересах</w:t>
      </w:r>
      <w:r>
        <w:rPr>
          <w:color w:val="001F5F"/>
          <w:spacing w:val="-7"/>
          <w:sz w:val="24"/>
        </w:rPr>
        <w:t xml:space="preserve"> </w:t>
      </w:r>
      <w:r>
        <w:rPr>
          <w:color w:val="001F5F"/>
          <w:sz w:val="24"/>
        </w:rPr>
        <w:t>достижения</w:t>
      </w:r>
      <w:r>
        <w:rPr>
          <w:color w:val="001F5F"/>
          <w:spacing w:val="-7"/>
          <w:sz w:val="24"/>
        </w:rPr>
        <w:t xml:space="preserve"> </w:t>
      </w:r>
      <w:r>
        <w:rPr>
          <w:color w:val="001F5F"/>
          <w:sz w:val="24"/>
        </w:rPr>
        <w:t>общего</w:t>
      </w:r>
      <w:r>
        <w:rPr>
          <w:color w:val="001F5F"/>
          <w:spacing w:val="12"/>
          <w:sz w:val="24"/>
        </w:rPr>
        <w:t xml:space="preserve"> </w:t>
      </w:r>
      <w:r>
        <w:rPr>
          <w:color w:val="001F5F"/>
          <w:sz w:val="24"/>
        </w:rPr>
        <w:t>результата).</w:t>
      </w:r>
    </w:p>
    <w:p w:rsidR="00644519" w:rsidRDefault="00644519">
      <w:pPr>
        <w:pStyle w:val="a3"/>
        <w:ind w:left="0"/>
        <w:rPr>
          <w:sz w:val="26"/>
        </w:rPr>
      </w:pPr>
    </w:p>
    <w:p w:rsidR="00644519" w:rsidRDefault="00FF5A52">
      <w:pPr>
        <w:pStyle w:val="Heading1"/>
        <w:numPr>
          <w:ilvl w:val="1"/>
          <w:numId w:val="55"/>
        </w:numPr>
        <w:tabs>
          <w:tab w:val="left" w:pos="1469"/>
        </w:tabs>
        <w:spacing w:before="153" w:line="235" w:lineRule="auto"/>
        <w:ind w:left="350" w:right="865" w:firstLine="566"/>
        <w:jc w:val="both"/>
      </w:pPr>
      <w:r>
        <w:rPr>
          <w:color w:val="001F5F"/>
        </w:rPr>
        <w:t>Обеспечение</w:t>
      </w:r>
      <w:r>
        <w:rPr>
          <w:color w:val="001F5F"/>
          <w:spacing w:val="1"/>
        </w:rPr>
        <w:t xml:space="preserve"> </w:t>
      </w:r>
      <w:r>
        <w:rPr>
          <w:color w:val="001F5F"/>
        </w:rPr>
        <w:t>преемственности</w:t>
      </w:r>
      <w:r>
        <w:rPr>
          <w:color w:val="001F5F"/>
          <w:spacing w:val="1"/>
        </w:rPr>
        <w:t xml:space="preserve"> </w:t>
      </w:r>
      <w:r>
        <w:rPr>
          <w:color w:val="001F5F"/>
        </w:rPr>
        <w:t>программы</w:t>
      </w:r>
      <w:r>
        <w:rPr>
          <w:color w:val="001F5F"/>
          <w:spacing w:val="1"/>
        </w:rPr>
        <w:t xml:space="preserve"> </w:t>
      </w:r>
      <w:r>
        <w:rPr>
          <w:color w:val="001F5F"/>
        </w:rPr>
        <w:t>формирования</w:t>
      </w:r>
      <w:r>
        <w:rPr>
          <w:color w:val="001F5F"/>
          <w:spacing w:val="1"/>
        </w:rPr>
        <w:t xml:space="preserve"> </w:t>
      </w:r>
      <w:r>
        <w:rPr>
          <w:color w:val="001F5F"/>
        </w:rPr>
        <w:t>универсальных</w:t>
      </w:r>
      <w:r>
        <w:rPr>
          <w:color w:val="001F5F"/>
          <w:spacing w:val="-57"/>
        </w:rPr>
        <w:t xml:space="preserve"> </w:t>
      </w:r>
      <w:r>
        <w:rPr>
          <w:color w:val="001F5F"/>
        </w:rPr>
        <w:t>учебных действий при переходе от дошкольного к начальному и основному общему</w:t>
      </w:r>
      <w:r>
        <w:rPr>
          <w:color w:val="001F5F"/>
          <w:spacing w:val="1"/>
        </w:rPr>
        <w:t xml:space="preserve"> </w:t>
      </w:r>
      <w:r>
        <w:rPr>
          <w:color w:val="001F5F"/>
        </w:rPr>
        <w:t>образованию</w:t>
      </w:r>
    </w:p>
    <w:p w:rsidR="00644519" w:rsidRDefault="00FF5A52">
      <w:pPr>
        <w:pStyle w:val="a3"/>
        <w:spacing w:before="193"/>
        <w:ind w:right="412" w:firstLine="705"/>
      </w:pPr>
      <w:r>
        <w:rPr>
          <w:color w:val="001F5F"/>
        </w:rPr>
        <w:t>Проблема организации преемственности обучения затрагивает все звенья существующей</w:t>
      </w:r>
      <w:r>
        <w:rPr>
          <w:color w:val="001F5F"/>
          <w:spacing w:val="1"/>
        </w:rPr>
        <w:t xml:space="preserve"> </w:t>
      </w:r>
      <w:r>
        <w:rPr>
          <w:color w:val="001F5F"/>
        </w:rPr>
        <w:t>образовательной системы, а именно: переходы из дошкольного образовательного учреждения</w:t>
      </w:r>
      <w:r>
        <w:rPr>
          <w:color w:val="001F5F"/>
          <w:spacing w:val="1"/>
        </w:rPr>
        <w:t xml:space="preserve"> </w:t>
      </w:r>
      <w:r>
        <w:rPr>
          <w:color w:val="001F5F"/>
          <w:spacing w:val="-1"/>
        </w:rPr>
        <w:t>(предшколы)</w:t>
      </w:r>
      <w:r>
        <w:rPr>
          <w:color w:val="001F5F"/>
          <w:spacing w:val="-8"/>
        </w:rPr>
        <w:t xml:space="preserve"> </w:t>
      </w:r>
      <w:r>
        <w:rPr>
          <w:color w:val="001F5F"/>
        </w:rPr>
        <w:t>в</w:t>
      </w:r>
      <w:r>
        <w:rPr>
          <w:color w:val="001F5F"/>
          <w:spacing w:val="-15"/>
        </w:rPr>
        <w:t xml:space="preserve"> </w:t>
      </w:r>
      <w:r>
        <w:rPr>
          <w:color w:val="001F5F"/>
        </w:rPr>
        <w:t>образовательное</w:t>
      </w:r>
      <w:r>
        <w:rPr>
          <w:color w:val="001F5F"/>
          <w:spacing w:val="-10"/>
        </w:rPr>
        <w:t xml:space="preserve"> </w:t>
      </w:r>
      <w:r>
        <w:rPr>
          <w:color w:val="001F5F"/>
        </w:rPr>
        <w:t>учреждение,</w:t>
      </w:r>
      <w:r>
        <w:rPr>
          <w:color w:val="001F5F"/>
          <w:spacing w:val="1"/>
        </w:rPr>
        <w:t xml:space="preserve"> </w:t>
      </w:r>
      <w:r>
        <w:rPr>
          <w:color w:val="001F5F"/>
        </w:rPr>
        <w:t>реализующее</w:t>
      </w:r>
      <w:r>
        <w:rPr>
          <w:color w:val="001F5F"/>
          <w:spacing w:val="-7"/>
        </w:rPr>
        <w:t xml:space="preserve"> </w:t>
      </w:r>
      <w:r>
        <w:rPr>
          <w:color w:val="001F5F"/>
        </w:rPr>
        <w:t>основную</w:t>
      </w:r>
      <w:r>
        <w:rPr>
          <w:color w:val="001F5F"/>
          <w:spacing w:val="-7"/>
        </w:rPr>
        <w:t xml:space="preserve"> </w:t>
      </w:r>
      <w:r>
        <w:rPr>
          <w:color w:val="001F5F"/>
        </w:rPr>
        <w:t>образовательную</w:t>
      </w:r>
      <w:r>
        <w:rPr>
          <w:color w:val="001F5F"/>
          <w:spacing w:val="-7"/>
        </w:rPr>
        <w:t xml:space="preserve"> </w:t>
      </w:r>
      <w:r>
        <w:rPr>
          <w:color w:val="001F5F"/>
        </w:rPr>
        <w:t>программу</w:t>
      </w:r>
      <w:r>
        <w:rPr>
          <w:color w:val="001F5F"/>
          <w:spacing w:val="-57"/>
        </w:rPr>
        <w:t xml:space="preserve"> </w:t>
      </w:r>
      <w:r>
        <w:rPr>
          <w:color w:val="001F5F"/>
        </w:rPr>
        <w:t>начального общего образования и далее основную образовательную программу основного и</w:t>
      </w:r>
      <w:r>
        <w:rPr>
          <w:color w:val="001F5F"/>
          <w:spacing w:val="1"/>
        </w:rPr>
        <w:t xml:space="preserve"> </w:t>
      </w:r>
      <w:r>
        <w:rPr>
          <w:color w:val="001F5F"/>
        </w:rPr>
        <w:t>среднего (полного) образования, и, наконец, в высшее учебное заведение. При этом, несмотря на</w:t>
      </w:r>
      <w:r>
        <w:rPr>
          <w:color w:val="001F5F"/>
          <w:spacing w:val="1"/>
        </w:rPr>
        <w:t xml:space="preserve"> </w:t>
      </w:r>
      <w:r>
        <w:rPr>
          <w:color w:val="001F5F"/>
        </w:rPr>
        <w:t>огромные возрастно-психологические различия между обучающимися, переживаемые ими</w:t>
      </w:r>
      <w:r>
        <w:rPr>
          <w:color w:val="001F5F"/>
          <w:spacing w:val="1"/>
        </w:rPr>
        <w:t xml:space="preserve"> </w:t>
      </w:r>
      <w:r>
        <w:rPr>
          <w:color w:val="001F5F"/>
        </w:rPr>
        <w:t>трудности</w:t>
      </w:r>
      <w:r>
        <w:rPr>
          <w:color w:val="001F5F"/>
          <w:spacing w:val="4"/>
        </w:rPr>
        <w:t xml:space="preserve"> </w:t>
      </w:r>
      <w:r>
        <w:rPr>
          <w:color w:val="001F5F"/>
        </w:rPr>
        <w:t>переходных</w:t>
      </w:r>
      <w:r>
        <w:rPr>
          <w:color w:val="001F5F"/>
          <w:spacing w:val="-6"/>
        </w:rPr>
        <w:t xml:space="preserve"> </w:t>
      </w:r>
      <w:r>
        <w:rPr>
          <w:color w:val="001F5F"/>
        </w:rPr>
        <w:t>периодов</w:t>
      </w:r>
      <w:r>
        <w:rPr>
          <w:color w:val="001F5F"/>
          <w:spacing w:val="4"/>
        </w:rPr>
        <w:t xml:space="preserve"> </w:t>
      </w:r>
      <w:r>
        <w:rPr>
          <w:color w:val="001F5F"/>
        </w:rPr>
        <w:t>имеют</w:t>
      </w:r>
      <w:r>
        <w:rPr>
          <w:color w:val="001F5F"/>
          <w:spacing w:val="-2"/>
        </w:rPr>
        <w:t xml:space="preserve"> </w:t>
      </w:r>
      <w:r>
        <w:rPr>
          <w:color w:val="001F5F"/>
        </w:rPr>
        <w:t>много</w:t>
      </w:r>
      <w:r>
        <w:rPr>
          <w:color w:val="001F5F"/>
          <w:spacing w:val="3"/>
        </w:rPr>
        <w:t xml:space="preserve"> </w:t>
      </w:r>
      <w:r>
        <w:rPr>
          <w:color w:val="001F5F"/>
        </w:rPr>
        <w:t>общего.</w:t>
      </w:r>
    </w:p>
    <w:p w:rsidR="00644519" w:rsidRDefault="00FF5A52">
      <w:pPr>
        <w:pStyle w:val="a3"/>
        <w:spacing w:before="3"/>
        <w:ind w:right="563" w:firstLine="705"/>
      </w:pPr>
      <w:r>
        <w:rPr>
          <w:color w:val="001F5F"/>
        </w:rPr>
        <w:t>Основные</w:t>
      </w:r>
      <w:r>
        <w:rPr>
          <w:color w:val="001F5F"/>
          <w:spacing w:val="-13"/>
        </w:rPr>
        <w:t xml:space="preserve"> </w:t>
      </w:r>
      <w:r>
        <w:rPr>
          <w:color w:val="001F5F"/>
        </w:rPr>
        <w:t>проблемы</w:t>
      </w:r>
      <w:r>
        <w:rPr>
          <w:color w:val="001F5F"/>
          <w:spacing w:val="-10"/>
        </w:rPr>
        <w:t xml:space="preserve"> </w:t>
      </w:r>
      <w:r>
        <w:rPr>
          <w:color w:val="001F5F"/>
        </w:rPr>
        <w:t>обеспечения</w:t>
      </w:r>
      <w:r>
        <w:rPr>
          <w:color w:val="001F5F"/>
          <w:spacing w:val="-6"/>
        </w:rPr>
        <w:t xml:space="preserve"> </w:t>
      </w:r>
      <w:r>
        <w:rPr>
          <w:color w:val="001F5F"/>
        </w:rPr>
        <w:t>преемственности</w:t>
      </w:r>
      <w:r>
        <w:rPr>
          <w:color w:val="001F5F"/>
          <w:spacing w:val="-10"/>
        </w:rPr>
        <w:t xml:space="preserve"> </w:t>
      </w:r>
      <w:r>
        <w:rPr>
          <w:color w:val="001F5F"/>
        </w:rPr>
        <w:t>связаны</w:t>
      </w:r>
      <w:r>
        <w:rPr>
          <w:color w:val="001F5F"/>
          <w:spacing w:val="-5"/>
        </w:rPr>
        <w:t xml:space="preserve"> </w:t>
      </w:r>
      <w:r>
        <w:rPr>
          <w:color w:val="001F5F"/>
        </w:rPr>
        <w:t>с</w:t>
      </w:r>
      <w:r>
        <w:rPr>
          <w:color w:val="001F5F"/>
          <w:spacing w:val="-13"/>
        </w:rPr>
        <w:t xml:space="preserve"> </w:t>
      </w:r>
      <w:r>
        <w:rPr>
          <w:color w:val="001F5F"/>
        </w:rPr>
        <w:t>игнорированием</w:t>
      </w:r>
      <w:r>
        <w:rPr>
          <w:color w:val="001F5F"/>
          <w:spacing w:val="-5"/>
        </w:rPr>
        <w:t xml:space="preserve"> </w:t>
      </w:r>
      <w:r>
        <w:rPr>
          <w:color w:val="001F5F"/>
        </w:rPr>
        <w:t>задачи</w:t>
      </w:r>
      <w:r>
        <w:rPr>
          <w:color w:val="001F5F"/>
          <w:spacing w:val="-57"/>
        </w:rPr>
        <w:t xml:space="preserve"> </w:t>
      </w:r>
      <w:r>
        <w:rPr>
          <w:color w:val="001F5F"/>
        </w:rPr>
        <w:t>целенаправленного формирования таких универсальных учебных действий, как</w:t>
      </w:r>
      <w:r>
        <w:rPr>
          <w:color w:val="001F5F"/>
          <w:spacing w:val="1"/>
        </w:rPr>
        <w:t xml:space="preserve"> </w:t>
      </w:r>
      <w:r>
        <w:rPr>
          <w:color w:val="001F5F"/>
        </w:rPr>
        <w:t>коммуникативные, речевые,</w:t>
      </w:r>
      <w:r>
        <w:rPr>
          <w:color w:val="001F5F"/>
          <w:spacing w:val="-2"/>
        </w:rPr>
        <w:t xml:space="preserve"> </w:t>
      </w:r>
      <w:r>
        <w:rPr>
          <w:color w:val="001F5F"/>
        </w:rPr>
        <w:t>регулятивные,</w:t>
      </w:r>
      <w:r>
        <w:rPr>
          <w:color w:val="001F5F"/>
          <w:spacing w:val="-4"/>
        </w:rPr>
        <w:t xml:space="preserve"> </w:t>
      </w:r>
      <w:r>
        <w:rPr>
          <w:color w:val="001F5F"/>
        </w:rPr>
        <w:t>общепознавательные, логические</w:t>
      </w:r>
      <w:r>
        <w:rPr>
          <w:color w:val="001F5F"/>
          <w:spacing w:val="10"/>
        </w:rPr>
        <w:t xml:space="preserve"> </w:t>
      </w:r>
      <w:r>
        <w:rPr>
          <w:color w:val="001F5F"/>
        </w:rPr>
        <w:t>и</w:t>
      </w:r>
      <w:r>
        <w:rPr>
          <w:color w:val="001F5F"/>
          <w:spacing w:val="1"/>
        </w:rPr>
        <w:t xml:space="preserve"> </w:t>
      </w:r>
      <w:r>
        <w:rPr>
          <w:color w:val="001F5F"/>
        </w:rPr>
        <w:t>др.</w:t>
      </w:r>
    </w:p>
    <w:p w:rsidR="00644519" w:rsidRDefault="00FF5A52">
      <w:pPr>
        <w:pStyle w:val="a3"/>
        <w:ind w:firstLine="705"/>
      </w:pPr>
      <w:r>
        <w:rPr>
          <w:color w:val="001F5F"/>
        </w:rPr>
        <w:t>Наиболее остро проблема преемственности стоит в двух ключевых точках — в момент</w:t>
      </w:r>
      <w:r>
        <w:rPr>
          <w:color w:val="001F5F"/>
          <w:spacing w:val="1"/>
        </w:rPr>
        <w:t xml:space="preserve"> </w:t>
      </w:r>
      <w:r>
        <w:rPr>
          <w:color w:val="001F5F"/>
          <w:spacing w:val="-1"/>
        </w:rPr>
        <w:t xml:space="preserve">поступления детей в школу (при переходе из предшкольного </w:t>
      </w:r>
      <w:r>
        <w:rPr>
          <w:color w:val="001F5F"/>
        </w:rPr>
        <w:t>звена на ступень начального общего</w:t>
      </w:r>
      <w:r>
        <w:rPr>
          <w:color w:val="001F5F"/>
          <w:spacing w:val="-57"/>
        </w:rPr>
        <w:t xml:space="preserve"> </w:t>
      </w:r>
      <w:r>
        <w:rPr>
          <w:color w:val="001F5F"/>
        </w:rPr>
        <w:t>образования)</w:t>
      </w:r>
      <w:r>
        <w:rPr>
          <w:color w:val="001F5F"/>
          <w:spacing w:val="2"/>
        </w:rPr>
        <w:t xml:space="preserve"> </w:t>
      </w:r>
      <w:r>
        <w:rPr>
          <w:color w:val="001F5F"/>
        </w:rPr>
        <w:t>и</w:t>
      </w:r>
      <w:r>
        <w:rPr>
          <w:color w:val="001F5F"/>
          <w:spacing w:val="-8"/>
        </w:rPr>
        <w:t xml:space="preserve"> </w:t>
      </w:r>
      <w:r>
        <w:rPr>
          <w:color w:val="001F5F"/>
        </w:rPr>
        <w:t>в</w:t>
      </w:r>
      <w:r>
        <w:rPr>
          <w:color w:val="001F5F"/>
          <w:spacing w:val="-3"/>
        </w:rPr>
        <w:t xml:space="preserve"> </w:t>
      </w:r>
      <w:r>
        <w:rPr>
          <w:color w:val="001F5F"/>
        </w:rPr>
        <w:t>период</w:t>
      </w:r>
      <w:r>
        <w:rPr>
          <w:color w:val="001F5F"/>
          <w:spacing w:val="-1"/>
        </w:rPr>
        <w:t xml:space="preserve"> </w:t>
      </w:r>
      <w:r>
        <w:rPr>
          <w:color w:val="001F5F"/>
        </w:rPr>
        <w:t>перехода</w:t>
      </w:r>
      <w:r>
        <w:rPr>
          <w:color w:val="001F5F"/>
          <w:spacing w:val="-9"/>
        </w:rPr>
        <w:t xml:space="preserve"> </w:t>
      </w:r>
      <w:r>
        <w:rPr>
          <w:color w:val="001F5F"/>
        </w:rPr>
        <w:t>обучающихся</w:t>
      </w:r>
      <w:r>
        <w:rPr>
          <w:color w:val="001F5F"/>
          <w:spacing w:val="2"/>
        </w:rPr>
        <w:t xml:space="preserve"> </w:t>
      </w:r>
      <w:r>
        <w:rPr>
          <w:color w:val="001F5F"/>
        </w:rPr>
        <w:t>на</w:t>
      </w:r>
      <w:r>
        <w:rPr>
          <w:color w:val="001F5F"/>
          <w:spacing w:val="-1"/>
        </w:rPr>
        <w:t xml:space="preserve"> </w:t>
      </w:r>
      <w:r>
        <w:rPr>
          <w:color w:val="001F5F"/>
        </w:rPr>
        <w:t>ступень</w:t>
      </w:r>
      <w:r>
        <w:rPr>
          <w:color w:val="001F5F"/>
          <w:spacing w:val="2"/>
        </w:rPr>
        <w:t xml:space="preserve"> </w:t>
      </w:r>
      <w:r>
        <w:rPr>
          <w:color w:val="001F5F"/>
        </w:rPr>
        <w:t>основного</w:t>
      </w:r>
      <w:r>
        <w:rPr>
          <w:color w:val="001F5F"/>
          <w:spacing w:val="-4"/>
        </w:rPr>
        <w:t xml:space="preserve"> </w:t>
      </w:r>
      <w:r>
        <w:rPr>
          <w:color w:val="001F5F"/>
        </w:rPr>
        <w:t>общего</w:t>
      </w:r>
      <w:r>
        <w:rPr>
          <w:color w:val="001F5F"/>
          <w:spacing w:val="-4"/>
        </w:rPr>
        <w:t xml:space="preserve"> </w:t>
      </w:r>
      <w:r>
        <w:rPr>
          <w:color w:val="001F5F"/>
        </w:rPr>
        <w:t>образования.</w:t>
      </w:r>
    </w:p>
    <w:p w:rsidR="00644519" w:rsidRDefault="00FF5A52">
      <w:pPr>
        <w:pStyle w:val="a3"/>
        <w:spacing w:before="7" w:line="232" w:lineRule="auto"/>
        <w:ind w:firstLine="705"/>
      </w:pPr>
      <w:r>
        <w:rPr>
          <w:color w:val="001F5F"/>
        </w:rPr>
        <w:t>Возникновение</w:t>
      </w:r>
      <w:r>
        <w:rPr>
          <w:color w:val="001F5F"/>
          <w:spacing w:val="-13"/>
        </w:rPr>
        <w:t xml:space="preserve"> </w:t>
      </w:r>
      <w:r>
        <w:rPr>
          <w:color w:val="001F5F"/>
        </w:rPr>
        <w:t>проблемы</w:t>
      </w:r>
      <w:r>
        <w:rPr>
          <w:color w:val="001F5F"/>
          <w:spacing w:val="-6"/>
        </w:rPr>
        <w:t xml:space="preserve"> </w:t>
      </w:r>
      <w:r>
        <w:rPr>
          <w:color w:val="001F5F"/>
        </w:rPr>
        <w:t>преемственности,</w:t>
      </w:r>
      <w:r>
        <w:rPr>
          <w:color w:val="001F5F"/>
          <w:spacing w:val="-6"/>
        </w:rPr>
        <w:t xml:space="preserve"> </w:t>
      </w:r>
      <w:r>
        <w:rPr>
          <w:color w:val="001F5F"/>
        </w:rPr>
        <w:t>находящей</w:t>
      </w:r>
      <w:r>
        <w:rPr>
          <w:color w:val="001F5F"/>
          <w:spacing w:val="-11"/>
        </w:rPr>
        <w:t xml:space="preserve"> </w:t>
      </w:r>
      <w:r>
        <w:rPr>
          <w:color w:val="001F5F"/>
        </w:rPr>
        <w:t>отражение</w:t>
      </w:r>
      <w:r>
        <w:rPr>
          <w:color w:val="001F5F"/>
          <w:spacing w:val="-13"/>
        </w:rPr>
        <w:t xml:space="preserve"> </w:t>
      </w:r>
      <w:r>
        <w:rPr>
          <w:color w:val="001F5F"/>
        </w:rPr>
        <w:t>в</w:t>
      </w:r>
      <w:r>
        <w:rPr>
          <w:color w:val="001F5F"/>
          <w:spacing w:val="-8"/>
        </w:rPr>
        <w:t xml:space="preserve"> </w:t>
      </w:r>
      <w:r>
        <w:rPr>
          <w:color w:val="001F5F"/>
        </w:rPr>
        <w:t>трудностях</w:t>
      </w:r>
      <w:r>
        <w:rPr>
          <w:color w:val="001F5F"/>
          <w:spacing w:val="-12"/>
        </w:rPr>
        <w:t xml:space="preserve"> </w:t>
      </w:r>
      <w:r>
        <w:rPr>
          <w:color w:val="001F5F"/>
        </w:rPr>
        <w:t>перехода</w:t>
      </w:r>
      <w:r>
        <w:rPr>
          <w:color w:val="001F5F"/>
          <w:spacing w:val="-57"/>
        </w:rPr>
        <w:t xml:space="preserve"> </w:t>
      </w:r>
      <w:r>
        <w:rPr>
          <w:color w:val="001F5F"/>
        </w:rPr>
        <w:t>обучающихся на</w:t>
      </w:r>
      <w:r>
        <w:rPr>
          <w:color w:val="001F5F"/>
          <w:spacing w:val="1"/>
        </w:rPr>
        <w:t xml:space="preserve"> </w:t>
      </w:r>
      <w:r>
        <w:rPr>
          <w:color w:val="001F5F"/>
        </w:rPr>
        <w:t>новую ступень</w:t>
      </w:r>
      <w:r>
        <w:rPr>
          <w:color w:val="001F5F"/>
          <w:spacing w:val="2"/>
        </w:rPr>
        <w:t xml:space="preserve"> </w:t>
      </w:r>
      <w:r>
        <w:rPr>
          <w:color w:val="001F5F"/>
        </w:rPr>
        <w:t>образовательной</w:t>
      </w:r>
      <w:r>
        <w:rPr>
          <w:color w:val="001F5F"/>
          <w:spacing w:val="-6"/>
        </w:rPr>
        <w:t xml:space="preserve"> </w:t>
      </w:r>
      <w:r>
        <w:rPr>
          <w:color w:val="001F5F"/>
        </w:rPr>
        <w:t>системы,</w:t>
      </w:r>
      <w:r>
        <w:rPr>
          <w:color w:val="001F5F"/>
          <w:spacing w:val="-2"/>
        </w:rPr>
        <w:t xml:space="preserve"> </w:t>
      </w:r>
      <w:r>
        <w:rPr>
          <w:color w:val="001F5F"/>
        </w:rPr>
        <w:t>имеет</w:t>
      </w:r>
      <w:r>
        <w:rPr>
          <w:color w:val="001F5F"/>
          <w:spacing w:val="-3"/>
        </w:rPr>
        <w:t xml:space="preserve"> </w:t>
      </w:r>
      <w:r>
        <w:rPr>
          <w:color w:val="001F5F"/>
        </w:rPr>
        <w:t>следующие</w:t>
      </w:r>
      <w:r>
        <w:rPr>
          <w:color w:val="001F5F"/>
          <w:spacing w:val="1"/>
        </w:rPr>
        <w:t xml:space="preserve"> </w:t>
      </w:r>
      <w:r>
        <w:rPr>
          <w:color w:val="001F5F"/>
        </w:rPr>
        <w:t>причины:</w:t>
      </w:r>
    </w:p>
    <w:p w:rsidR="00644519" w:rsidRDefault="00644519">
      <w:pPr>
        <w:spacing w:line="232" w:lineRule="auto"/>
        <w:sectPr w:rsidR="00644519">
          <w:pgSz w:w="11910" w:h="16840"/>
          <w:pgMar w:top="440" w:right="460" w:bottom="940" w:left="500" w:header="0" w:footer="673" w:gutter="0"/>
          <w:cols w:space="720"/>
        </w:sectPr>
      </w:pPr>
    </w:p>
    <w:p w:rsidR="00644519" w:rsidRDefault="00FF5A52">
      <w:pPr>
        <w:pStyle w:val="a4"/>
        <w:numPr>
          <w:ilvl w:val="0"/>
          <w:numId w:val="51"/>
        </w:numPr>
        <w:tabs>
          <w:tab w:val="left" w:pos="1055"/>
          <w:tab w:val="left" w:pos="1056"/>
        </w:tabs>
        <w:spacing w:before="76"/>
        <w:ind w:right="790" w:hanging="360"/>
        <w:rPr>
          <w:rFonts w:ascii="Symbol" w:hAnsi="Symbol"/>
          <w:color w:val="001F5F"/>
        </w:rPr>
      </w:pPr>
      <w:r>
        <w:rPr>
          <w:color w:val="001F5F"/>
          <w:spacing w:val="-1"/>
          <w:sz w:val="24"/>
        </w:rPr>
        <w:lastRenderedPageBreak/>
        <w:t>недостаточно</w:t>
      </w:r>
      <w:r>
        <w:rPr>
          <w:color w:val="001F5F"/>
          <w:spacing w:val="1"/>
          <w:sz w:val="24"/>
        </w:rPr>
        <w:t xml:space="preserve"> </w:t>
      </w:r>
      <w:r>
        <w:rPr>
          <w:color w:val="001F5F"/>
          <w:sz w:val="24"/>
        </w:rPr>
        <w:t>плавное,</w:t>
      </w:r>
      <w:r>
        <w:rPr>
          <w:color w:val="001F5F"/>
          <w:spacing w:val="-6"/>
          <w:sz w:val="24"/>
        </w:rPr>
        <w:t xml:space="preserve"> </w:t>
      </w:r>
      <w:r>
        <w:rPr>
          <w:color w:val="001F5F"/>
          <w:sz w:val="24"/>
        </w:rPr>
        <w:t>даже</w:t>
      </w:r>
      <w:r>
        <w:rPr>
          <w:color w:val="001F5F"/>
          <w:spacing w:val="-6"/>
          <w:sz w:val="24"/>
        </w:rPr>
        <w:t xml:space="preserve"> </w:t>
      </w:r>
      <w:r>
        <w:rPr>
          <w:color w:val="001F5F"/>
          <w:sz w:val="24"/>
        </w:rPr>
        <w:t>скачкообразное</w:t>
      </w:r>
      <w:r>
        <w:rPr>
          <w:color w:val="001F5F"/>
          <w:spacing w:val="-7"/>
          <w:sz w:val="24"/>
        </w:rPr>
        <w:t xml:space="preserve"> </w:t>
      </w:r>
      <w:r>
        <w:rPr>
          <w:color w:val="001F5F"/>
          <w:sz w:val="24"/>
        </w:rPr>
        <w:t>изменение</w:t>
      </w:r>
      <w:r>
        <w:rPr>
          <w:color w:val="001F5F"/>
          <w:spacing w:val="-6"/>
          <w:sz w:val="24"/>
        </w:rPr>
        <w:t xml:space="preserve"> </w:t>
      </w:r>
      <w:r>
        <w:rPr>
          <w:color w:val="001F5F"/>
          <w:sz w:val="24"/>
        </w:rPr>
        <w:t>методов</w:t>
      </w:r>
      <w:r>
        <w:rPr>
          <w:color w:val="001F5F"/>
          <w:spacing w:val="-7"/>
          <w:sz w:val="24"/>
        </w:rPr>
        <w:t xml:space="preserve"> </w:t>
      </w:r>
      <w:r>
        <w:rPr>
          <w:color w:val="001F5F"/>
          <w:sz w:val="24"/>
        </w:rPr>
        <w:t>и</w:t>
      </w:r>
      <w:r>
        <w:rPr>
          <w:color w:val="001F5F"/>
          <w:spacing w:val="-11"/>
          <w:sz w:val="24"/>
        </w:rPr>
        <w:t xml:space="preserve"> </w:t>
      </w:r>
      <w:r>
        <w:rPr>
          <w:color w:val="001F5F"/>
          <w:sz w:val="24"/>
        </w:rPr>
        <w:t>содержания</w:t>
      </w:r>
      <w:r>
        <w:rPr>
          <w:color w:val="001F5F"/>
          <w:spacing w:val="-14"/>
          <w:sz w:val="24"/>
        </w:rPr>
        <w:t xml:space="preserve"> </w:t>
      </w:r>
      <w:r>
        <w:rPr>
          <w:color w:val="001F5F"/>
          <w:sz w:val="24"/>
        </w:rPr>
        <w:t>обучения,</w:t>
      </w:r>
      <w:r>
        <w:rPr>
          <w:color w:val="001F5F"/>
          <w:spacing w:val="-57"/>
          <w:sz w:val="24"/>
        </w:rPr>
        <w:t xml:space="preserve"> </w:t>
      </w:r>
      <w:r>
        <w:rPr>
          <w:color w:val="001F5F"/>
          <w:sz w:val="24"/>
        </w:rPr>
        <w:t>которое при переходе на ступень основного общего образования, а затем среднего</w:t>
      </w:r>
      <w:r>
        <w:rPr>
          <w:color w:val="001F5F"/>
          <w:spacing w:val="1"/>
          <w:sz w:val="24"/>
        </w:rPr>
        <w:t xml:space="preserve"> </w:t>
      </w:r>
      <w:r>
        <w:rPr>
          <w:color w:val="001F5F"/>
          <w:sz w:val="24"/>
        </w:rPr>
        <w:t>(полного) образования приводит к падению успеваемости и росту психологических</w:t>
      </w:r>
      <w:r>
        <w:rPr>
          <w:color w:val="001F5F"/>
          <w:spacing w:val="1"/>
          <w:sz w:val="24"/>
        </w:rPr>
        <w:t xml:space="preserve"> </w:t>
      </w:r>
      <w:r>
        <w:rPr>
          <w:color w:val="001F5F"/>
          <w:sz w:val="24"/>
        </w:rPr>
        <w:t>трудностей</w:t>
      </w:r>
      <w:r>
        <w:rPr>
          <w:color w:val="001F5F"/>
          <w:spacing w:val="8"/>
          <w:sz w:val="24"/>
        </w:rPr>
        <w:t xml:space="preserve"> </w:t>
      </w:r>
      <w:r>
        <w:rPr>
          <w:color w:val="001F5F"/>
          <w:sz w:val="24"/>
        </w:rPr>
        <w:t>у</w:t>
      </w:r>
      <w:r>
        <w:rPr>
          <w:color w:val="001F5F"/>
          <w:spacing w:val="-8"/>
          <w:sz w:val="24"/>
        </w:rPr>
        <w:t xml:space="preserve"> </w:t>
      </w:r>
      <w:r>
        <w:rPr>
          <w:color w:val="001F5F"/>
          <w:sz w:val="24"/>
        </w:rPr>
        <w:t>учащихся;</w:t>
      </w:r>
    </w:p>
    <w:p w:rsidR="00644519" w:rsidRDefault="00FF5A52">
      <w:pPr>
        <w:pStyle w:val="a4"/>
        <w:numPr>
          <w:ilvl w:val="0"/>
          <w:numId w:val="51"/>
        </w:numPr>
        <w:tabs>
          <w:tab w:val="left" w:pos="1055"/>
          <w:tab w:val="left" w:pos="1056"/>
        </w:tabs>
        <w:ind w:right="801" w:hanging="360"/>
        <w:rPr>
          <w:rFonts w:ascii="Symbol" w:hAnsi="Symbol"/>
          <w:color w:val="001F5F"/>
        </w:rPr>
      </w:pPr>
      <w:r>
        <w:rPr>
          <w:color w:val="001F5F"/>
          <w:sz w:val="24"/>
        </w:rPr>
        <w:t>обучение на предшествующей ступени часто не обеспечивает достаточной готовности</w:t>
      </w:r>
      <w:r>
        <w:rPr>
          <w:color w:val="001F5F"/>
          <w:spacing w:val="1"/>
          <w:sz w:val="24"/>
        </w:rPr>
        <w:t xml:space="preserve"> </w:t>
      </w:r>
      <w:r>
        <w:rPr>
          <w:color w:val="001F5F"/>
          <w:spacing w:val="-1"/>
          <w:sz w:val="24"/>
        </w:rPr>
        <w:t xml:space="preserve">обучающихся к успешному включению в учебную деятельность </w:t>
      </w:r>
      <w:r>
        <w:rPr>
          <w:color w:val="001F5F"/>
          <w:sz w:val="24"/>
        </w:rPr>
        <w:t>нового, более сложного</w:t>
      </w:r>
      <w:r>
        <w:rPr>
          <w:color w:val="001F5F"/>
          <w:spacing w:val="-57"/>
          <w:sz w:val="24"/>
        </w:rPr>
        <w:t xml:space="preserve"> </w:t>
      </w:r>
      <w:r>
        <w:rPr>
          <w:color w:val="001F5F"/>
          <w:sz w:val="24"/>
        </w:rPr>
        <w:t>уровня. В частности, серьѐзной проблемой остаѐтся недостаточная подготовленность</w:t>
      </w:r>
      <w:r>
        <w:rPr>
          <w:color w:val="001F5F"/>
          <w:spacing w:val="1"/>
          <w:sz w:val="24"/>
        </w:rPr>
        <w:t xml:space="preserve"> </w:t>
      </w:r>
      <w:r>
        <w:rPr>
          <w:color w:val="001F5F"/>
          <w:sz w:val="24"/>
        </w:rPr>
        <w:t>значительного</w:t>
      </w:r>
      <w:r>
        <w:rPr>
          <w:color w:val="001F5F"/>
          <w:spacing w:val="3"/>
          <w:sz w:val="24"/>
        </w:rPr>
        <w:t xml:space="preserve"> </w:t>
      </w:r>
      <w:r>
        <w:rPr>
          <w:color w:val="001F5F"/>
          <w:sz w:val="24"/>
        </w:rPr>
        <w:t>числа детей</w:t>
      </w:r>
      <w:r>
        <w:rPr>
          <w:color w:val="001F5F"/>
          <w:spacing w:val="3"/>
          <w:sz w:val="24"/>
        </w:rPr>
        <w:t xml:space="preserve"> </w:t>
      </w:r>
      <w:r>
        <w:rPr>
          <w:color w:val="001F5F"/>
          <w:sz w:val="24"/>
        </w:rPr>
        <w:t>к</w:t>
      </w:r>
      <w:r>
        <w:rPr>
          <w:color w:val="001F5F"/>
          <w:spacing w:val="-10"/>
          <w:sz w:val="24"/>
        </w:rPr>
        <w:t xml:space="preserve"> </w:t>
      </w:r>
      <w:r>
        <w:rPr>
          <w:color w:val="001F5F"/>
          <w:sz w:val="24"/>
        </w:rPr>
        <w:t>обучению</w:t>
      </w:r>
      <w:r>
        <w:rPr>
          <w:color w:val="001F5F"/>
          <w:spacing w:val="1"/>
          <w:sz w:val="24"/>
        </w:rPr>
        <w:t xml:space="preserve"> </w:t>
      </w:r>
      <w:r>
        <w:rPr>
          <w:color w:val="001F5F"/>
          <w:sz w:val="24"/>
        </w:rPr>
        <w:t>на</w:t>
      </w:r>
      <w:r>
        <w:rPr>
          <w:color w:val="001F5F"/>
          <w:spacing w:val="1"/>
          <w:sz w:val="24"/>
        </w:rPr>
        <w:t xml:space="preserve"> </w:t>
      </w:r>
      <w:r>
        <w:rPr>
          <w:color w:val="001F5F"/>
          <w:sz w:val="24"/>
        </w:rPr>
        <w:t>русском</w:t>
      </w:r>
      <w:r>
        <w:rPr>
          <w:color w:val="001F5F"/>
          <w:spacing w:val="-1"/>
          <w:sz w:val="24"/>
        </w:rPr>
        <w:t xml:space="preserve"> </w:t>
      </w:r>
      <w:r>
        <w:rPr>
          <w:color w:val="001F5F"/>
          <w:sz w:val="24"/>
        </w:rPr>
        <w:t>(неродном)</w:t>
      </w:r>
      <w:r>
        <w:rPr>
          <w:color w:val="001F5F"/>
          <w:spacing w:val="4"/>
          <w:sz w:val="24"/>
        </w:rPr>
        <w:t xml:space="preserve"> </w:t>
      </w:r>
      <w:r>
        <w:rPr>
          <w:color w:val="001F5F"/>
          <w:sz w:val="24"/>
        </w:rPr>
        <w:t>языке.</w:t>
      </w:r>
    </w:p>
    <w:p w:rsidR="00644519" w:rsidRDefault="00644519">
      <w:pPr>
        <w:pStyle w:val="a3"/>
        <w:spacing w:before="11"/>
        <w:ind w:left="0"/>
        <w:rPr>
          <w:sz w:val="21"/>
        </w:rPr>
      </w:pPr>
    </w:p>
    <w:p w:rsidR="00644519" w:rsidRDefault="00FF5A52">
      <w:pPr>
        <w:spacing w:line="237" w:lineRule="auto"/>
        <w:ind w:left="350" w:right="1466"/>
        <w:rPr>
          <w:sz w:val="24"/>
        </w:rPr>
      </w:pPr>
      <w:r>
        <w:rPr>
          <w:color w:val="001F5F"/>
          <w:sz w:val="24"/>
        </w:rPr>
        <w:t xml:space="preserve">Исследования </w:t>
      </w:r>
      <w:r>
        <w:rPr>
          <w:b/>
          <w:i/>
          <w:color w:val="001F5F"/>
          <w:sz w:val="24"/>
        </w:rPr>
        <w:t xml:space="preserve">готовности детей к обучению в школе </w:t>
      </w:r>
      <w:r>
        <w:rPr>
          <w:color w:val="001F5F"/>
          <w:sz w:val="24"/>
        </w:rPr>
        <w:t>при переходе от предшкольного</w:t>
      </w:r>
      <w:r>
        <w:rPr>
          <w:color w:val="001F5F"/>
          <w:spacing w:val="1"/>
          <w:sz w:val="24"/>
        </w:rPr>
        <w:t xml:space="preserve"> </w:t>
      </w:r>
      <w:r>
        <w:rPr>
          <w:color w:val="001F5F"/>
          <w:spacing w:val="-1"/>
          <w:sz w:val="24"/>
        </w:rPr>
        <w:t>К</w:t>
      </w:r>
      <w:r>
        <w:rPr>
          <w:color w:val="001F5F"/>
          <w:sz w:val="24"/>
        </w:rPr>
        <w:t xml:space="preserve"> </w:t>
      </w:r>
      <w:r>
        <w:rPr>
          <w:color w:val="001F5F"/>
          <w:spacing w:val="-1"/>
          <w:sz w:val="24"/>
        </w:rPr>
        <w:t>начальному</w:t>
      </w:r>
      <w:r>
        <w:rPr>
          <w:color w:val="001F5F"/>
          <w:spacing w:val="-15"/>
          <w:sz w:val="24"/>
        </w:rPr>
        <w:t xml:space="preserve"> </w:t>
      </w:r>
      <w:r>
        <w:rPr>
          <w:color w:val="001F5F"/>
          <w:spacing w:val="-1"/>
          <w:sz w:val="24"/>
        </w:rPr>
        <w:t>общему</w:t>
      </w:r>
      <w:r>
        <w:rPr>
          <w:color w:val="001F5F"/>
          <w:spacing w:val="-16"/>
          <w:sz w:val="24"/>
        </w:rPr>
        <w:t xml:space="preserve"> </w:t>
      </w:r>
      <w:r>
        <w:rPr>
          <w:color w:val="001F5F"/>
          <w:spacing w:val="-1"/>
          <w:sz w:val="24"/>
        </w:rPr>
        <w:t>образованию</w:t>
      </w:r>
      <w:r>
        <w:rPr>
          <w:color w:val="001F5F"/>
          <w:spacing w:val="-2"/>
          <w:sz w:val="24"/>
        </w:rPr>
        <w:t xml:space="preserve"> </w:t>
      </w:r>
      <w:r>
        <w:rPr>
          <w:color w:val="001F5F"/>
          <w:spacing w:val="-1"/>
          <w:sz w:val="24"/>
        </w:rPr>
        <w:t>показали,</w:t>
      </w:r>
      <w:r>
        <w:rPr>
          <w:color w:val="001F5F"/>
          <w:spacing w:val="-3"/>
          <w:sz w:val="24"/>
        </w:rPr>
        <w:t xml:space="preserve"> </w:t>
      </w:r>
      <w:r>
        <w:rPr>
          <w:color w:val="001F5F"/>
          <w:sz w:val="24"/>
        </w:rPr>
        <w:t>что</w:t>
      </w:r>
      <w:r>
        <w:rPr>
          <w:color w:val="001F5F"/>
          <w:spacing w:val="-1"/>
          <w:sz w:val="24"/>
        </w:rPr>
        <w:t xml:space="preserve"> </w:t>
      </w:r>
      <w:r>
        <w:rPr>
          <w:color w:val="001F5F"/>
          <w:sz w:val="24"/>
        </w:rPr>
        <w:t>обучение</w:t>
      </w:r>
      <w:r>
        <w:rPr>
          <w:color w:val="001F5F"/>
          <w:spacing w:val="2"/>
          <w:sz w:val="24"/>
        </w:rPr>
        <w:t xml:space="preserve"> </w:t>
      </w:r>
      <w:r>
        <w:rPr>
          <w:color w:val="001F5F"/>
          <w:sz w:val="24"/>
        </w:rPr>
        <w:t>должно</w:t>
      </w:r>
      <w:r>
        <w:rPr>
          <w:color w:val="001F5F"/>
          <w:spacing w:val="9"/>
          <w:sz w:val="24"/>
        </w:rPr>
        <w:t xml:space="preserve"> </w:t>
      </w:r>
      <w:r>
        <w:rPr>
          <w:color w:val="001F5F"/>
          <w:sz w:val="24"/>
        </w:rPr>
        <w:t>рассматриваться</w:t>
      </w:r>
      <w:r>
        <w:rPr>
          <w:color w:val="001F5F"/>
          <w:spacing w:val="3"/>
          <w:sz w:val="24"/>
        </w:rPr>
        <w:t xml:space="preserve"> </w:t>
      </w:r>
      <w:r>
        <w:rPr>
          <w:color w:val="001F5F"/>
          <w:sz w:val="24"/>
        </w:rPr>
        <w:t>как</w:t>
      </w:r>
    </w:p>
    <w:p w:rsidR="00644519" w:rsidRDefault="00FF5A52">
      <w:pPr>
        <w:pStyle w:val="a3"/>
        <w:spacing w:before="13" w:line="272" w:lineRule="exact"/>
      </w:pPr>
      <w:r>
        <w:rPr>
          <w:color w:val="001F5F"/>
          <w:spacing w:val="-1"/>
        </w:rPr>
        <w:t>комплексное</w:t>
      </w:r>
      <w:r>
        <w:rPr>
          <w:color w:val="001F5F"/>
          <w:spacing w:val="-14"/>
        </w:rPr>
        <w:t xml:space="preserve"> </w:t>
      </w:r>
      <w:r>
        <w:rPr>
          <w:color w:val="001F5F"/>
          <w:spacing w:val="-1"/>
        </w:rPr>
        <w:t>образование,</w:t>
      </w:r>
      <w:r>
        <w:rPr>
          <w:color w:val="001F5F"/>
          <w:spacing w:val="-6"/>
        </w:rPr>
        <w:t xml:space="preserve"> </w:t>
      </w:r>
      <w:r>
        <w:rPr>
          <w:color w:val="001F5F"/>
        </w:rPr>
        <w:t>включающее</w:t>
      </w:r>
      <w:r>
        <w:rPr>
          <w:color w:val="001F5F"/>
          <w:spacing w:val="-4"/>
        </w:rPr>
        <w:t xml:space="preserve"> </w:t>
      </w:r>
      <w:r>
        <w:rPr>
          <w:color w:val="001F5F"/>
        </w:rPr>
        <w:t>в</w:t>
      </w:r>
      <w:r>
        <w:rPr>
          <w:color w:val="001F5F"/>
          <w:spacing w:val="2"/>
        </w:rPr>
        <w:t xml:space="preserve"> </w:t>
      </w:r>
      <w:r>
        <w:rPr>
          <w:color w:val="001F5F"/>
        </w:rPr>
        <w:t>себя</w:t>
      </w:r>
      <w:r>
        <w:rPr>
          <w:color w:val="001F5F"/>
          <w:spacing w:val="-9"/>
        </w:rPr>
        <w:t xml:space="preserve"> </w:t>
      </w:r>
      <w:r>
        <w:rPr>
          <w:color w:val="001F5F"/>
        </w:rPr>
        <w:t>физическую</w:t>
      </w:r>
      <w:r>
        <w:rPr>
          <w:color w:val="001F5F"/>
          <w:spacing w:val="-4"/>
        </w:rPr>
        <w:t xml:space="preserve"> </w:t>
      </w:r>
      <w:r>
        <w:rPr>
          <w:color w:val="001F5F"/>
        </w:rPr>
        <w:t>и</w:t>
      </w:r>
      <w:r>
        <w:rPr>
          <w:color w:val="001F5F"/>
          <w:spacing w:val="1"/>
        </w:rPr>
        <w:t xml:space="preserve"> </w:t>
      </w:r>
      <w:r>
        <w:rPr>
          <w:color w:val="001F5F"/>
        </w:rPr>
        <w:t>психологическую</w:t>
      </w:r>
      <w:r>
        <w:rPr>
          <w:color w:val="001F5F"/>
          <w:spacing w:val="-4"/>
        </w:rPr>
        <w:t xml:space="preserve"> </w:t>
      </w:r>
      <w:r>
        <w:rPr>
          <w:color w:val="001F5F"/>
        </w:rPr>
        <w:t>готовность.</w:t>
      </w:r>
    </w:p>
    <w:p w:rsidR="00644519" w:rsidRDefault="00FF5A52">
      <w:pPr>
        <w:pStyle w:val="a3"/>
        <w:ind w:right="412" w:firstLine="705"/>
      </w:pPr>
      <w:r>
        <w:rPr>
          <w:i/>
          <w:color w:val="001F5F"/>
        </w:rPr>
        <w:t>Физическая</w:t>
      </w:r>
      <w:r>
        <w:rPr>
          <w:i/>
          <w:color w:val="001F5F"/>
          <w:spacing w:val="1"/>
        </w:rPr>
        <w:t xml:space="preserve"> </w:t>
      </w:r>
      <w:r>
        <w:rPr>
          <w:i/>
          <w:color w:val="001F5F"/>
        </w:rPr>
        <w:t>готовность</w:t>
      </w:r>
      <w:r>
        <w:rPr>
          <w:i/>
          <w:color w:val="001F5F"/>
          <w:spacing w:val="-6"/>
        </w:rPr>
        <w:t xml:space="preserve"> </w:t>
      </w:r>
      <w:r>
        <w:rPr>
          <w:color w:val="001F5F"/>
        </w:rPr>
        <w:t>определяется</w:t>
      </w:r>
      <w:r>
        <w:rPr>
          <w:color w:val="001F5F"/>
          <w:spacing w:val="2"/>
        </w:rPr>
        <w:t xml:space="preserve"> </w:t>
      </w:r>
      <w:r>
        <w:rPr>
          <w:color w:val="001F5F"/>
        </w:rPr>
        <w:t>состоянием</w:t>
      </w:r>
      <w:r>
        <w:rPr>
          <w:color w:val="001F5F"/>
          <w:spacing w:val="5"/>
        </w:rPr>
        <w:t xml:space="preserve"> </w:t>
      </w:r>
      <w:r>
        <w:rPr>
          <w:color w:val="001F5F"/>
        </w:rPr>
        <w:t>здоровья,</w:t>
      </w:r>
      <w:r>
        <w:rPr>
          <w:color w:val="001F5F"/>
          <w:spacing w:val="10"/>
        </w:rPr>
        <w:t xml:space="preserve"> </w:t>
      </w:r>
      <w:r>
        <w:rPr>
          <w:color w:val="001F5F"/>
        </w:rPr>
        <w:t>уровнем</w:t>
      </w:r>
      <w:r>
        <w:rPr>
          <w:color w:val="001F5F"/>
          <w:spacing w:val="1"/>
        </w:rPr>
        <w:t xml:space="preserve"> </w:t>
      </w:r>
      <w:r>
        <w:rPr>
          <w:color w:val="001F5F"/>
        </w:rPr>
        <w:t>морфофункциональной</w:t>
      </w:r>
      <w:r>
        <w:rPr>
          <w:color w:val="001F5F"/>
          <w:spacing w:val="-7"/>
        </w:rPr>
        <w:t xml:space="preserve"> </w:t>
      </w:r>
      <w:r>
        <w:rPr>
          <w:color w:val="001F5F"/>
        </w:rPr>
        <w:t>зрелости</w:t>
      </w:r>
      <w:r>
        <w:rPr>
          <w:color w:val="001F5F"/>
          <w:spacing w:val="-12"/>
        </w:rPr>
        <w:t xml:space="preserve"> </w:t>
      </w:r>
      <w:r>
        <w:rPr>
          <w:color w:val="001F5F"/>
        </w:rPr>
        <w:t>организма</w:t>
      </w:r>
      <w:r>
        <w:rPr>
          <w:color w:val="001F5F"/>
          <w:spacing w:val="-7"/>
        </w:rPr>
        <w:t xml:space="preserve"> </w:t>
      </w:r>
      <w:r>
        <w:rPr>
          <w:color w:val="001F5F"/>
        </w:rPr>
        <w:t>ребѐнка,</w:t>
      </w:r>
      <w:r>
        <w:rPr>
          <w:color w:val="001F5F"/>
          <w:spacing w:val="1"/>
        </w:rPr>
        <w:t xml:space="preserve"> </w:t>
      </w:r>
      <w:r>
        <w:rPr>
          <w:color w:val="001F5F"/>
        </w:rPr>
        <w:t>в</w:t>
      </w:r>
      <w:r>
        <w:rPr>
          <w:color w:val="001F5F"/>
          <w:spacing w:val="-9"/>
        </w:rPr>
        <w:t xml:space="preserve"> </w:t>
      </w:r>
      <w:r>
        <w:rPr>
          <w:color w:val="001F5F"/>
        </w:rPr>
        <w:t>том</w:t>
      </w:r>
      <w:r>
        <w:rPr>
          <w:color w:val="001F5F"/>
          <w:spacing w:val="-9"/>
        </w:rPr>
        <w:t xml:space="preserve"> </w:t>
      </w:r>
      <w:r>
        <w:rPr>
          <w:color w:val="001F5F"/>
        </w:rPr>
        <w:t>числе</w:t>
      </w:r>
      <w:r>
        <w:rPr>
          <w:color w:val="001F5F"/>
          <w:spacing w:val="-6"/>
        </w:rPr>
        <w:t xml:space="preserve"> </w:t>
      </w:r>
      <w:r>
        <w:rPr>
          <w:color w:val="001F5F"/>
        </w:rPr>
        <w:t>развитием</w:t>
      </w:r>
      <w:r>
        <w:rPr>
          <w:color w:val="001F5F"/>
          <w:spacing w:val="-9"/>
        </w:rPr>
        <w:t xml:space="preserve"> </w:t>
      </w:r>
      <w:r>
        <w:rPr>
          <w:color w:val="001F5F"/>
        </w:rPr>
        <w:t>двигательных</w:t>
      </w:r>
      <w:r>
        <w:rPr>
          <w:color w:val="001F5F"/>
          <w:spacing w:val="-9"/>
        </w:rPr>
        <w:t xml:space="preserve"> </w:t>
      </w:r>
      <w:r>
        <w:rPr>
          <w:color w:val="001F5F"/>
        </w:rPr>
        <w:t>навыков</w:t>
      </w:r>
      <w:r>
        <w:rPr>
          <w:color w:val="001F5F"/>
          <w:spacing w:val="-57"/>
        </w:rPr>
        <w:t xml:space="preserve"> </w:t>
      </w:r>
      <w:r>
        <w:rPr>
          <w:color w:val="001F5F"/>
        </w:rPr>
        <w:t>и качеств</w:t>
      </w:r>
      <w:r>
        <w:rPr>
          <w:color w:val="001F5F"/>
          <w:spacing w:val="3"/>
        </w:rPr>
        <w:t xml:space="preserve"> </w:t>
      </w:r>
      <w:r>
        <w:rPr>
          <w:color w:val="001F5F"/>
        </w:rPr>
        <w:t>(тонкая</w:t>
      </w:r>
      <w:r>
        <w:rPr>
          <w:color w:val="001F5F"/>
          <w:spacing w:val="-5"/>
        </w:rPr>
        <w:t xml:space="preserve"> </w:t>
      </w:r>
      <w:r>
        <w:rPr>
          <w:color w:val="001F5F"/>
        </w:rPr>
        <w:t>моторная</w:t>
      </w:r>
      <w:r>
        <w:rPr>
          <w:color w:val="001F5F"/>
          <w:spacing w:val="-2"/>
        </w:rPr>
        <w:t xml:space="preserve"> </w:t>
      </w:r>
      <w:r>
        <w:rPr>
          <w:color w:val="001F5F"/>
        </w:rPr>
        <w:t>координация),</w:t>
      </w:r>
      <w:r>
        <w:rPr>
          <w:color w:val="001F5F"/>
          <w:spacing w:val="3"/>
        </w:rPr>
        <w:t xml:space="preserve"> </w:t>
      </w:r>
      <w:r>
        <w:rPr>
          <w:color w:val="001F5F"/>
        </w:rPr>
        <w:t>физической</w:t>
      </w:r>
      <w:r>
        <w:rPr>
          <w:color w:val="001F5F"/>
          <w:spacing w:val="2"/>
        </w:rPr>
        <w:t xml:space="preserve"> </w:t>
      </w:r>
      <w:r>
        <w:rPr>
          <w:color w:val="001F5F"/>
        </w:rPr>
        <w:t>и</w:t>
      </w:r>
      <w:r>
        <w:rPr>
          <w:color w:val="001F5F"/>
          <w:spacing w:val="-3"/>
        </w:rPr>
        <w:t xml:space="preserve"> </w:t>
      </w:r>
      <w:r>
        <w:rPr>
          <w:color w:val="001F5F"/>
        </w:rPr>
        <w:t>умственной</w:t>
      </w:r>
      <w:r>
        <w:rPr>
          <w:color w:val="001F5F"/>
          <w:spacing w:val="3"/>
        </w:rPr>
        <w:t xml:space="preserve"> </w:t>
      </w:r>
      <w:r>
        <w:rPr>
          <w:color w:val="001F5F"/>
        </w:rPr>
        <w:t>работоспособности.</w:t>
      </w:r>
    </w:p>
    <w:p w:rsidR="00644519" w:rsidRDefault="00FF5A52">
      <w:pPr>
        <w:pStyle w:val="a3"/>
        <w:ind w:right="634" w:firstLine="705"/>
      </w:pPr>
      <w:r>
        <w:rPr>
          <w:i/>
          <w:color w:val="001F5F"/>
        </w:rPr>
        <w:t xml:space="preserve">Психологическая готовность </w:t>
      </w:r>
      <w:r>
        <w:rPr>
          <w:color w:val="001F5F"/>
        </w:rPr>
        <w:t>к школе – сложная системная характеристика психического</w:t>
      </w:r>
      <w:r>
        <w:rPr>
          <w:color w:val="001F5F"/>
          <w:spacing w:val="-58"/>
        </w:rPr>
        <w:t xml:space="preserve"> </w:t>
      </w:r>
      <w:r>
        <w:rPr>
          <w:color w:val="001F5F"/>
        </w:rPr>
        <w:t>развития ребѐнка 6—7 лет, которая предполагает сформированность психологических</w:t>
      </w:r>
      <w:r>
        <w:rPr>
          <w:color w:val="001F5F"/>
          <w:spacing w:val="1"/>
        </w:rPr>
        <w:t xml:space="preserve"> </w:t>
      </w:r>
      <w:r>
        <w:rPr>
          <w:color w:val="001F5F"/>
        </w:rPr>
        <w:t>способностей и свойств, обеспечивающих принятие ребѐнком новой социальной позиции</w:t>
      </w:r>
      <w:r>
        <w:rPr>
          <w:color w:val="001F5F"/>
          <w:spacing w:val="1"/>
        </w:rPr>
        <w:t xml:space="preserve"> </w:t>
      </w:r>
      <w:r>
        <w:rPr>
          <w:color w:val="001F5F"/>
        </w:rPr>
        <w:t>школьника; возможность выполнения им учебной деятельности сначала под руководством</w:t>
      </w:r>
      <w:r>
        <w:rPr>
          <w:color w:val="001F5F"/>
          <w:spacing w:val="1"/>
        </w:rPr>
        <w:t xml:space="preserve"> </w:t>
      </w:r>
      <w:r>
        <w:rPr>
          <w:color w:val="001F5F"/>
        </w:rPr>
        <w:t>учителя, а затем переход к еѐ самостоятельному осуществлению; усвоение системы научных</w:t>
      </w:r>
      <w:r>
        <w:rPr>
          <w:color w:val="001F5F"/>
          <w:spacing w:val="1"/>
        </w:rPr>
        <w:t xml:space="preserve"> </w:t>
      </w:r>
      <w:r>
        <w:rPr>
          <w:color w:val="001F5F"/>
        </w:rPr>
        <w:t>понятий; освоение ребѐнком новых форм кооперации и учебного сотрудничества в системе</w:t>
      </w:r>
      <w:r>
        <w:rPr>
          <w:color w:val="001F5F"/>
          <w:spacing w:val="1"/>
        </w:rPr>
        <w:t xml:space="preserve"> </w:t>
      </w:r>
      <w:r>
        <w:rPr>
          <w:color w:val="001F5F"/>
        </w:rPr>
        <w:t>отношений</w:t>
      </w:r>
      <w:r>
        <w:rPr>
          <w:color w:val="001F5F"/>
          <w:spacing w:val="-6"/>
        </w:rPr>
        <w:t xml:space="preserve"> </w:t>
      </w:r>
      <w:r>
        <w:rPr>
          <w:color w:val="001F5F"/>
        </w:rPr>
        <w:t>с</w:t>
      </w:r>
      <w:r>
        <w:rPr>
          <w:color w:val="001F5F"/>
          <w:spacing w:val="1"/>
        </w:rPr>
        <w:t xml:space="preserve"> </w:t>
      </w:r>
      <w:r>
        <w:rPr>
          <w:color w:val="001F5F"/>
        </w:rPr>
        <w:t>учителем</w:t>
      </w:r>
      <w:r>
        <w:rPr>
          <w:color w:val="001F5F"/>
          <w:spacing w:val="9"/>
        </w:rPr>
        <w:t xml:space="preserve"> </w:t>
      </w:r>
      <w:r>
        <w:rPr>
          <w:color w:val="001F5F"/>
        </w:rPr>
        <w:t>и</w:t>
      </w:r>
      <w:r>
        <w:rPr>
          <w:color w:val="001F5F"/>
          <w:spacing w:val="-2"/>
        </w:rPr>
        <w:t xml:space="preserve"> </w:t>
      </w:r>
      <w:r>
        <w:rPr>
          <w:color w:val="001F5F"/>
        </w:rPr>
        <w:t>одноклассниками.</w:t>
      </w:r>
    </w:p>
    <w:p w:rsidR="00644519" w:rsidRDefault="00FF5A52">
      <w:pPr>
        <w:pStyle w:val="a3"/>
        <w:spacing w:line="242" w:lineRule="auto"/>
        <w:ind w:firstLine="705"/>
      </w:pPr>
      <w:r>
        <w:rPr>
          <w:color w:val="001F5F"/>
        </w:rPr>
        <w:t>Психологическая</w:t>
      </w:r>
      <w:r>
        <w:rPr>
          <w:color w:val="001F5F"/>
          <w:spacing w:val="-3"/>
        </w:rPr>
        <w:t xml:space="preserve"> </w:t>
      </w:r>
      <w:r>
        <w:rPr>
          <w:color w:val="001F5F"/>
        </w:rPr>
        <w:t>готовность</w:t>
      </w:r>
      <w:r>
        <w:rPr>
          <w:color w:val="001F5F"/>
          <w:spacing w:val="-2"/>
        </w:rPr>
        <w:t xml:space="preserve"> </w:t>
      </w:r>
      <w:r>
        <w:rPr>
          <w:color w:val="001F5F"/>
        </w:rPr>
        <w:t>к</w:t>
      </w:r>
      <w:r>
        <w:rPr>
          <w:color w:val="001F5F"/>
          <w:spacing w:val="-8"/>
        </w:rPr>
        <w:t xml:space="preserve"> </w:t>
      </w:r>
      <w:r>
        <w:rPr>
          <w:color w:val="001F5F"/>
        </w:rPr>
        <w:t>школе</w:t>
      </w:r>
      <w:r>
        <w:rPr>
          <w:color w:val="001F5F"/>
          <w:spacing w:val="-3"/>
        </w:rPr>
        <w:t xml:space="preserve"> </w:t>
      </w:r>
      <w:r>
        <w:rPr>
          <w:color w:val="001F5F"/>
        </w:rPr>
        <w:t>имеет</w:t>
      </w:r>
      <w:r>
        <w:rPr>
          <w:color w:val="001F5F"/>
          <w:spacing w:val="-3"/>
        </w:rPr>
        <w:t xml:space="preserve"> </w:t>
      </w:r>
      <w:r>
        <w:rPr>
          <w:color w:val="001F5F"/>
        </w:rPr>
        <w:t>следующую</w:t>
      </w:r>
      <w:r>
        <w:rPr>
          <w:color w:val="001F5F"/>
          <w:spacing w:val="-4"/>
        </w:rPr>
        <w:t xml:space="preserve"> </w:t>
      </w:r>
      <w:r>
        <w:rPr>
          <w:color w:val="001F5F"/>
        </w:rPr>
        <w:t>структуру:</w:t>
      </w:r>
      <w:r>
        <w:rPr>
          <w:color w:val="001F5F"/>
          <w:spacing w:val="-3"/>
        </w:rPr>
        <w:t xml:space="preserve"> </w:t>
      </w:r>
      <w:r>
        <w:rPr>
          <w:color w:val="001F5F"/>
        </w:rPr>
        <w:t>личностная</w:t>
      </w:r>
      <w:r>
        <w:rPr>
          <w:color w:val="001F5F"/>
          <w:spacing w:val="-7"/>
        </w:rPr>
        <w:t xml:space="preserve"> </w:t>
      </w:r>
      <w:r>
        <w:rPr>
          <w:color w:val="001F5F"/>
        </w:rPr>
        <w:t>готовность,</w:t>
      </w:r>
      <w:r>
        <w:rPr>
          <w:color w:val="001F5F"/>
          <w:spacing w:val="-57"/>
        </w:rPr>
        <w:t xml:space="preserve"> </w:t>
      </w:r>
      <w:r>
        <w:rPr>
          <w:color w:val="001F5F"/>
        </w:rPr>
        <w:t>умственная</w:t>
      </w:r>
      <w:r>
        <w:rPr>
          <w:color w:val="001F5F"/>
          <w:spacing w:val="2"/>
        </w:rPr>
        <w:t xml:space="preserve"> </w:t>
      </w:r>
      <w:r>
        <w:rPr>
          <w:color w:val="001F5F"/>
        </w:rPr>
        <w:t>зрелость</w:t>
      </w:r>
      <w:r>
        <w:rPr>
          <w:color w:val="001F5F"/>
          <w:spacing w:val="-1"/>
        </w:rPr>
        <w:t xml:space="preserve"> </w:t>
      </w:r>
      <w:r>
        <w:rPr>
          <w:color w:val="001F5F"/>
        </w:rPr>
        <w:t>и</w:t>
      </w:r>
      <w:r>
        <w:rPr>
          <w:color w:val="001F5F"/>
          <w:spacing w:val="-3"/>
        </w:rPr>
        <w:t xml:space="preserve"> </w:t>
      </w:r>
      <w:r>
        <w:rPr>
          <w:color w:val="001F5F"/>
        </w:rPr>
        <w:t>произвольность</w:t>
      </w:r>
      <w:r>
        <w:rPr>
          <w:color w:val="001F5F"/>
          <w:spacing w:val="6"/>
        </w:rPr>
        <w:t xml:space="preserve"> </w:t>
      </w:r>
      <w:r>
        <w:rPr>
          <w:color w:val="001F5F"/>
        </w:rPr>
        <w:t>регуляции</w:t>
      </w:r>
      <w:r>
        <w:rPr>
          <w:color w:val="001F5F"/>
          <w:spacing w:val="3"/>
        </w:rPr>
        <w:t xml:space="preserve"> </w:t>
      </w:r>
      <w:r>
        <w:rPr>
          <w:color w:val="001F5F"/>
        </w:rPr>
        <w:t>поведения</w:t>
      </w:r>
      <w:r>
        <w:rPr>
          <w:color w:val="001F5F"/>
          <w:spacing w:val="2"/>
        </w:rPr>
        <w:t xml:space="preserve"> </w:t>
      </w:r>
      <w:r>
        <w:rPr>
          <w:color w:val="001F5F"/>
        </w:rPr>
        <w:t>и</w:t>
      </w:r>
      <w:r>
        <w:rPr>
          <w:color w:val="001F5F"/>
          <w:spacing w:val="-7"/>
        </w:rPr>
        <w:t xml:space="preserve"> </w:t>
      </w:r>
      <w:r>
        <w:rPr>
          <w:color w:val="001F5F"/>
        </w:rPr>
        <w:t>деятельности.</w:t>
      </w:r>
    </w:p>
    <w:p w:rsidR="00644519" w:rsidRDefault="00FF5A52">
      <w:pPr>
        <w:pStyle w:val="a3"/>
        <w:spacing w:line="242" w:lineRule="auto"/>
        <w:ind w:right="563" w:firstLine="705"/>
      </w:pPr>
      <w:r>
        <w:rPr>
          <w:color w:val="001F5F"/>
          <w:spacing w:val="-1"/>
        </w:rPr>
        <w:t>Личностная</w:t>
      </w:r>
      <w:r>
        <w:rPr>
          <w:color w:val="001F5F"/>
          <w:spacing w:val="-10"/>
        </w:rPr>
        <w:t xml:space="preserve"> </w:t>
      </w:r>
      <w:r>
        <w:rPr>
          <w:color w:val="001F5F"/>
          <w:spacing w:val="-1"/>
        </w:rPr>
        <w:t>готовность</w:t>
      </w:r>
      <w:r>
        <w:rPr>
          <w:color w:val="001F5F"/>
          <w:spacing w:val="-14"/>
        </w:rPr>
        <w:t xml:space="preserve"> </w:t>
      </w:r>
      <w:r>
        <w:rPr>
          <w:color w:val="001F5F"/>
          <w:spacing w:val="-1"/>
        </w:rPr>
        <w:t>включает</w:t>
      </w:r>
      <w:r>
        <w:rPr>
          <w:color w:val="001F5F"/>
          <w:spacing w:val="-5"/>
        </w:rPr>
        <w:t xml:space="preserve"> </w:t>
      </w:r>
      <w:r>
        <w:rPr>
          <w:color w:val="001F5F"/>
        </w:rPr>
        <w:t>мотивационную</w:t>
      </w:r>
      <w:r>
        <w:rPr>
          <w:color w:val="001F5F"/>
          <w:spacing w:val="-11"/>
        </w:rPr>
        <w:t xml:space="preserve"> </w:t>
      </w:r>
      <w:r>
        <w:rPr>
          <w:color w:val="001F5F"/>
        </w:rPr>
        <w:t>готовность,</w:t>
      </w:r>
      <w:r>
        <w:rPr>
          <w:color w:val="001F5F"/>
          <w:spacing w:val="-8"/>
        </w:rPr>
        <w:t xml:space="preserve"> </w:t>
      </w:r>
      <w:r>
        <w:rPr>
          <w:color w:val="001F5F"/>
        </w:rPr>
        <w:t>коммуникативную</w:t>
      </w:r>
      <w:r>
        <w:rPr>
          <w:color w:val="001F5F"/>
          <w:spacing w:val="-57"/>
        </w:rPr>
        <w:t xml:space="preserve"> </w:t>
      </w:r>
      <w:r>
        <w:rPr>
          <w:color w:val="001F5F"/>
        </w:rPr>
        <w:t>готовность, сформированность</w:t>
      </w:r>
      <w:r>
        <w:rPr>
          <w:color w:val="001F5F"/>
          <w:spacing w:val="-10"/>
        </w:rPr>
        <w:t xml:space="preserve"> </w:t>
      </w:r>
      <w:r>
        <w:rPr>
          <w:color w:val="001F5F"/>
        </w:rPr>
        <w:t>Я-концепции</w:t>
      </w:r>
      <w:r>
        <w:rPr>
          <w:color w:val="001F5F"/>
          <w:spacing w:val="-8"/>
        </w:rPr>
        <w:t xml:space="preserve"> </w:t>
      </w:r>
      <w:r>
        <w:rPr>
          <w:color w:val="001F5F"/>
        </w:rPr>
        <w:t>и</w:t>
      </w:r>
      <w:r>
        <w:rPr>
          <w:color w:val="001F5F"/>
          <w:spacing w:val="-10"/>
        </w:rPr>
        <w:t xml:space="preserve"> </w:t>
      </w:r>
      <w:r>
        <w:rPr>
          <w:color w:val="001F5F"/>
        </w:rPr>
        <w:t>самооценки,</w:t>
      </w:r>
      <w:r>
        <w:rPr>
          <w:color w:val="001F5F"/>
          <w:spacing w:val="2"/>
        </w:rPr>
        <w:t xml:space="preserve"> </w:t>
      </w:r>
      <w:r>
        <w:rPr>
          <w:color w:val="001F5F"/>
        </w:rPr>
        <w:t>эмоциональную</w:t>
      </w:r>
      <w:r>
        <w:rPr>
          <w:color w:val="001F5F"/>
          <w:spacing w:val="-6"/>
        </w:rPr>
        <w:t xml:space="preserve"> </w:t>
      </w:r>
      <w:r>
        <w:rPr>
          <w:color w:val="001F5F"/>
        </w:rPr>
        <w:t>зрелость.</w:t>
      </w:r>
    </w:p>
    <w:p w:rsidR="00644519" w:rsidRDefault="00FF5A52">
      <w:pPr>
        <w:pStyle w:val="a3"/>
        <w:ind w:right="412"/>
      </w:pPr>
      <w:r>
        <w:rPr>
          <w:color w:val="001F5F"/>
        </w:rPr>
        <w:t>Мотивационная готовность предполагает сформированность социальных мотивов (стремление к</w:t>
      </w:r>
      <w:r>
        <w:rPr>
          <w:color w:val="001F5F"/>
          <w:spacing w:val="1"/>
        </w:rPr>
        <w:t xml:space="preserve"> </w:t>
      </w:r>
      <w:r>
        <w:rPr>
          <w:color w:val="001F5F"/>
        </w:rPr>
        <w:t>социально значимому статусу, потребность в социальном признании, мотив социального долга),</w:t>
      </w:r>
      <w:r>
        <w:rPr>
          <w:color w:val="001F5F"/>
          <w:spacing w:val="1"/>
        </w:rPr>
        <w:t xml:space="preserve"> </w:t>
      </w:r>
      <w:r>
        <w:rPr>
          <w:color w:val="001F5F"/>
        </w:rPr>
        <w:t>учебных</w:t>
      </w:r>
      <w:r>
        <w:rPr>
          <w:color w:val="001F5F"/>
          <w:spacing w:val="-7"/>
        </w:rPr>
        <w:t xml:space="preserve"> </w:t>
      </w:r>
      <w:r>
        <w:rPr>
          <w:color w:val="001F5F"/>
        </w:rPr>
        <w:t>и</w:t>
      </w:r>
      <w:r>
        <w:rPr>
          <w:color w:val="001F5F"/>
          <w:spacing w:val="1"/>
        </w:rPr>
        <w:t xml:space="preserve"> </w:t>
      </w:r>
      <w:r>
        <w:rPr>
          <w:color w:val="001F5F"/>
        </w:rPr>
        <w:t>познавательных</w:t>
      </w:r>
      <w:r>
        <w:rPr>
          <w:color w:val="001F5F"/>
          <w:spacing w:val="-6"/>
        </w:rPr>
        <w:t xml:space="preserve"> </w:t>
      </w:r>
      <w:r>
        <w:rPr>
          <w:color w:val="001F5F"/>
        </w:rPr>
        <w:t>мотивов.</w:t>
      </w:r>
      <w:r>
        <w:rPr>
          <w:color w:val="001F5F"/>
          <w:spacing w:val="-5"/>
        </w:rPr>
        <w:t xml:space="preserve"> </w:t>
      </w:r>
      <w:r>
        <w:rPr>
          <w:color w:val="001F5F"/>
        </w:rPr>
        <w:t>Предпосылками</w:t>
      </w:r>
      <w:r>
        <w:rPr>
          <w:color w:val="001F5F"/>
          <w:spacing w:val="-1"/>
        </w:rPr>
        <w:t xml:space="preserve"> </w:t>
      </w:r>
      <w:r>
        <w:rPr>
          <w:color w:val="001F5F"/>
        </w:rPr>
        <w:t>возникновения</w:t>
      </w:r>
      <w:r>
        <w:rPr>
          <w:color w:val="001F5F"/>
          <w:spacing w:val="-6"/>
        </w:rPr>
        <w:t xml:space="preserve"> </w:t>
      </w:r>
      <w:r>
        <w:rPr>
          <w:color w:val="001F5F"/>
        </w:rPr>
        <w:t>этих</w:t>
      </w:r>
      <w:r>
        <w:rPr>
          <w:color w:val="001F5F"/>
          <w:spacing w:val="-7"/>
        </w:rPr>
        <w:t xml:space="preserve"> </w:t>
      </w:r>
      <w:r>
        <w:rPr>
          <w:color w:val="001F5F"/>
        </w:rPr>
        <w:t>мотивов</w:t>
      </w:r>
      <w:r>
        <w:rPr>
          <w:color w:val="001F5F"/>
          <w:spacing w:val="-5"/>
        </w:rPr>
        <w:t xml:space="preserve"> </w:t>
      </w:r>
      <w:r>
        <w:rPr>
          <w:color w:val="001F5F"/>
        </w:rPr>
        <w:t>служат,</w:t>
      </w:r>
      <w:r>
        <w:rPr>
          <w:color w:val="001F5F"/>
          <w:spacing w:val="1"/>
        </w:rPr>
        <w:t xml:space="preserve"> </w:t>
      </w:r>
      <w:r>
        <w:rPr>
          <w:color w:val="001F5F"/>
        </w:rPr>
        <w:t>с</w:t>
      </w:r>
      <w:r>
        <w:rPr>
          <w:color w:val="001F5F"/>
          <w:spacing w:val="-7"/>
        </w:rPr>
        <w:t xml:space="preserve"> </w:t>
      </w:r>
      <w:r>
        <w:rPr>
          <w:color w:val="001F5F"/>
        </w:rPr>
        <w:t>одной</w:t>
      </w:r>
      <w:r>
        <w:rPr>
          <w:color w:val="001F5F"/>
          <w:spacing w:val="-57"/>
        </w:rPr>
        <w:t xml:space="preserve"> </w:t>
      </w:r>
      <w:r>
        <w:rPr>
          <w:color w:val="001F5F"/>
        </w:rPr>
        <w:t>стороны, формирующееся к концу дошкольного возраста желание детей поступить в школу, с</w:t>
      </w:r>
      <w:r>
        <w:rPr>
          <w:color w:val="001F5F"/>
          <w:spacing w:val="1"/>
        </w:rPr>
        <w:t xml:space="preserve"> </w:t>
      </w:r>
      <w:r>
        <w:rPr>
          <w:color w:val="001F5F"/>
        </w:rPr>
        <w:t>другой</w:t>
      </w:r>
      <w:r>
        <w:rPr>
          <w:color w:val="001F5F"/>
          <w:spacing w:val="8"/>
        </w:rPr>
        <w:t xml:space="preserve"> </w:t>
      </w:r>
      <w:r>
        <w:rPr>
          <w:color w:val="001F5F"/>
        </w:rPr>
        <w:t>—</w:t>
      </w:r>
      <w:r>
        <w:rPr>
          <w:color w:val="001F5F"/>
          <w:spacing w:val="2"/>
        </w:rPr>
        <w:t xml:space="preserve"> </w:t>
      </w:r>
      <w:r>
        <w:rPr>
          <w:color w:val="001F5F"/>
        </w:rPr>
        <w:t>развитие</w:t>
      </w:r>
      <w:r>
        <w:rPr>
          <w:color w:val="001F5F"/>
          <w:spacing w:val="-9"/>
        </w:rPr>
        <w:t xml:space="preserve"> </w:t>
      </w:r>
      <w:r>
        <w:rPr>
          <w:color w:val="001F5F"/>
        </w:rPr>
        <w:t>любознательности</w:t>
      </w:r>
      <w:r>
        <w:rPr>
          <w:color w:val="001F5F"/>
          <w:spacing w:val="1"/>
        </w:rPr>
        <w:t xml:space="preserve"> </w:t>
      </w:r>
      <w:r>
        <w:rPr>
          <w:color w:val="001F5F"/>
        </w:rPr>
        <w:t>и</w:t>
      </w:r>
      <w:r>
        <w:rPr>
          <w:color w:val="001F5F"/>
          <w:spacing w:val="2"/>
        </w:rPr>
        <w:t xml:space="preserve"> </w:t>
      </w:r>
      <w:r>
        <w:rPr>
          <w:color w:val="001F5F"/>
        </w:rPr>
        <w:t>умственной</w:t>
      </w:r>
      <w:r>
        <w:rPr>
          <w:color w:val="001F5F"/>
          <w:spacing w:val="4"/>
        </w:rPr>
        <w:t xml:space="preserve"> </w:t>
      </w:r>
      <w:r>
        <w:rPr>
          <w:color w:val="001F5F"/>
        </w:rPr>
        <w:t>активности.</w:t>
      </w:r>
    </w:p>
    <w:p w:rsidR="00644519" w:rsidRDefault="00FF5A52">
      <w:pPr>
        <w:pStyle w:val="a3"/>
        <w:ind w:right="750" w:firstLine="705"/>
      </w:pPr>
      <w:r>
        <w:rPr>
          <w:color w:val="001F5F"/>
        </w:rPr>
        <w:t>Мотивационная готовность характеризуется первичным соподчинением мотивов с</w:t>
      </w:r>
      <w:r>
        <w:rPr>
          <w:color w:val="001F5F"/>
          <w:spacing w:val="1"/>
        </w:rPr>
        <w:t xml:space="preserve"> </w:t>
      </w:r>
      <w:r>
        <w:rPr>
          <w:color w:val="001F5F"/>
          <w:spacing w:val="-1"/>
        </w:rPr>
        <w:t xml:space="preserve">доминированием учебно-познавательных </w:t>
      </w:r>
      <w:r>
        <w:rPr>
          <w:color w:val="001F5F"/>
        </w:rPr>
        <w:t>мотивов. Коммуникативная готовность выступает как</w:t>
      </w:r>
      <w:r>
        <w:rPr>
          <w:color w:val="001F5F"/>
          <w:spacing w:val="-57"/>
        </w:rPr>
        <w:t xml:space="preserve"> </w:t>
      </w:r>
      <w:r>
        <w:rPr>
          <w:color w:val="001F5F"/>
        </w:rPr>
        <w:t>готовность ребенка к произвольному общению с учителем и сверстниками в контексте</w:t>
      </w:r>
      <w:r>
        <w:rPr>
          <w:color w:val="001F5F"/>
          <w:spacing w:val="1"/>
        </w:rPr>
        <w:t xml:space="preserve"> </w:t>
      </w:r>
      <w:r>
        <w:rPr>
          <w:color w:val="001F5F"/>
        </w:rPr>
        <w:t>поставленной учебной задачи и учебного содержания. Коммуникативная готовность создаѐт</w:t>
      </w:r>
      <w:r>
        <w:rPr>
          <w:color w:val="001F5F"/>
          <w:spacing w:val="1"/>
        </w:rPr>
        <w:t xml:space="preserve"> </w:t>
      </w:r>
      <w:r>
        <w:rPr>
          <w:color w:val="001F5F"/>
        </w:rPr>
        <w:t>возможности</w:t>
      </w:r>
      <w:r>
        <w:rPr>
          <w:color w:val="001F5F"/>
          <w:spacing w:val="-4"/>
        </w:rPr>
        <w:t xml:space="preserve"> </w:t>
      </w:r>
      <w:r>
        <w:rPr>
          <w:color w:val="001F5F"/>
        </w:rPr>
        <w:t>для</w:t>
      </w:r>
      <w:r>
        <w:rPr>
          <w:color w:val="001F5F"/>
          <w:spacing w:val="-9"/>
        </w:rPr>
        <w:t xml:space="preserve"> </w:t>
      </w:r>
      <w:r>
        <w:rPr>
          <w:color w:val="001F5F"/>
        </w:rPr>
        <w:t>продуктивного</w:t>
      </w:r>
      <w:r>
        <w:rPr>
          <w:color w:val="001F5F"/>
          <w:spacing w:val="-1"/>
        </w:rPr>
        <w:t xml:space="preserve"> </w:t>
      </w:r>
      <w:r>
        <w:rPr>
          <w:color w:val="001F5F"/>
        </w:rPr>
        <w:t>сотрудничества</w:t>
      </w:r>
      <w:r>
        <w:rPr>
          <w:color w:val="001F5F"/>
          <w:spacing w:val="-6"/>
        </w:rPr>
        <w:t xml:space="preserve"> </w:t>
      </w:r>
      <w:r>
        <w:rPr>
          <w:color w:val="001F5F"/>
        </w:rPr>
        <w:t>ребенка</w:t>
      </w:r>
      <w:r>
        <w:rPr>
          <w:color w:val="001F5F"/>
          <w:spacing w:val="-5"/>
        </w:rPr>
        <w:t xml:space="preserve"> </w:t>
      </w:r>
      <w:r>
        <w:rPr>
          <w:color w:val="001F5F"/>
        </w:rPr>
        <w:t>с</w:t>
      </w:r>
      <w:r>
        <w:rPr>
          <w:color w:val="001F5F"/>
          <w:spacing w:val="-1"/>
        </w:rPr>
        <w:t xml:space="preserve"> </w:t>
      </w:r>
      <w:r>
        <w:rPr>
          <w:color w:val="001F5F"/>
        </w:rPr>
        <w:t>учителем</w:t>
      </w:r>
      <w:r>
        <w:rPr>
          <w:color w:val="001F5F"/>
          <w:spacing w:val="-4"/>
        </w:rPr>
        <w:t xml:space="preserve"> </w:t>
      </w:r>
      <w:r>
        <w:rPr>
          <w:color w:val="001F5F"/>
        </w:rPr>
        <w:t>и</w:t>
      </w:r>
      <w:r>
        <w:rPr>
          <w:color w:val="001F5F"/>
          <w:spacing w:val="-3"/>
        </w:rPr>
        <w:t xml:space="preserve"> </w:t>
      </w:r>
      <w:r>
        <w:rPr>
          <w:color w:val="001F5F"/>
        </w:rPr>
        <w:t>трансляции</w:t>
      </w:r>
      <w:r>
        <w:rPr>
          <w:color w:val="001F5F"/>
          <w:spacing w:val="-4"/>
        </w:rPr>
        <w:t xml:space="preserve"> </w:t>
      </w:r>
      <w:r>
        <w:rPr>
          <w:color w:val="001F5F"/>
        </w:rPr>
        <w:t>культурного</w:t>
      </w:r>
      <w:r>
        <w:rPr>
          <w:color w:val="001F5F"/>
          <w:spacing w:val="-57"/>
        </w:rPr>
        <w:t xml:space="preserve"> </w:t>
      </w:r>
      <w:r>
        <w:rPr>
          <w:color w:val="001F5F"/>
        </w:rPr>
        <w:t>опыта в процессе обучения. Сформированность Я-концепции и самосознания характеризуется</w:t>
      </w:r>
      <w:r>
        <w:rPr>
          <w:color w:val="001F5F"/>
          <w:spacing w:val="1"/>
        </w:rPr>
        <w:t xml:space="preserve"> </w:t>
      </w:r>
      <w:r>
        <w:rPr>
          <w:color w:val="001F5F"/>
        </w:rPr>
        <w:t>осознанием ребенком своих физических возможностей, умений, нравственных качеств,</w:t>
      </w:r>
      <w:r>
        <w:rPr>
          <w:color w:val="001F5F"/>
          <w:spacing w:val="1"/>
        </w:rPr>
        <w:t xml:space="preserve"> </w:t>
      </w:r>
      <w:r>
        <w:rPr>
          <w:color w:val="001F5F"/>
        </w:rPr>
        <w:t>переживаний (личное сознание), характера отношения к нему взрослых, способностью оценки</w:t>
      </w:r>
      <w:r>
        <w:rPr>
          <w:color w:val="001F5F"/>
          <w:spacing w:val="1"/>
        </w:rPr>
        <w:t xml:space="preserve"> </w:t>
      </w:r>
      <w:r>
        <w:rPr>
          <w:color w:val="001F5F"/>
        </w:rPr>
        <w:t>своих достижений и личностных качеств, самокритичностью. Эмоциональная готовность</w:t>
      </w:r>
      <w:r>
        <w:rPr>
          <w:color w:val="001F5F"/>
          <w:spacing w:val="1"/>
        </w:rPr>
        <w:t xml:space="preserve"> </w:t>
      </w:r>
      <w:r>
        <w:rPr>
          <w:color w:val="001F5F"/>
        </w:rPr>
        <w:t>выражается в освоении ребѐнком социальных норм выражения чувств и в способности</w:t>
      </w:r>
      <w:r>
        <w:rPr>
          <w:color w:val="001F5F"/>
          <w:spacing w:val="1"/>
        </w:rPr>
        <w:t xml:space="preserve"> </w:t>
      </w:r>
      <w:r>
        <w:rPr>
          <w:color w:val="001F5F"/>
          <w:spacing w:val="-1"/>
        </w:rPr>
        <w:t>регулировать</w:t>
      </w:r>
      <w:r>
        <w:rPr>
          <w:color w:val="001F5F"/>
          <w:spacing w:val="-7"/>
        </w:rPr>
        <w:t xml:space="preserve"> </w:t>
      </w:r>
      <w:r>
        <w:rPr>
          <w:color w:val="001F5F"/>
        </w:rPr>
        <w:t>своѐ</w:t>
      </w:r>
      <w:r>
        <w:rPr>
          <w:color w:val="001F5F"/>
          <w:spacing w:val="-6"/>
        </w:rPr>
        <w:t xml:space="preserve"> </w:t>
      </w:r>
      <w:r>
        <w:rPr>
          <w:color w:val="001F5F"/>
        </w:rPr>
        <w:t>поведение</w:t>
      </w:r>
      <w:r>
        <w:rPr>
          <w:color w:val="001F5F"/>
          <w:spacing w:val="-4"/>
        </w:rPr>
        <w:t xml:space="preserve"> </w:t>
      </w:r>
      <w:r>
        <w:rPr>
          <w:color w:val="001F5F"/>
        </w:rPr>
        <w:t>на</w:t>
      </w:r>
      <w:r>
        <w:rPr>
          <w:color w:val="001F5F"/>
          <w:spacing w:val="-14"/>
        </w:rPr>
        <w:t xml:space="preserve"> </w:t>
      </w:r>
      <w:r>
        <w:rPr>
          <w:color w:val="001F5F"/>
        </w:rPr>
        <w:t>основе</w:t>
      </w:r>
      <w:r>
        <w:rPr>
          <w:color w:val="001F5F"/>
          <w:spacing w:val="-4"/>
        </w:rPr>
        <w:t xml:space="preserve"> </w:t>
      </w:r>
      <w:r>
        <w:rPr>
          <w:color w:val="001F5F"/>
        </w:rPr>
        <w:t>эмоционального</w:t>
      </w:r>
      <w:r>
        <w:rPr>
          <w:color w:val="001F5F"/>
          <w:spacing w:val="2"/>
        </w:rPr>
        <w:t xml:space="preserve"> </w:t>
      </w:r>
      <w:r>
        <w:rPr>
          <w:color w:val="001F5F"/>
        </w:rPr>
        <w:t>предвосхищения</w:t>
      </w:r>
      <w:r>
        <w:rPr>
          <w:color w:val="001F5F"/>
          <w:spacing w:val="-3"/>
        </w:rPr>
        <w:t xml:space="preserve"> </w:t>
      </w:r>
      <w:r>
        <w:rPr>
          <w:color w:val="001F5F"/>
        </w:rPr>
        <w:t>и</w:t>
      </w:r>
      <w:r>
        <w:rPr>
          <w:color w:val="001F5F"/>
          <w:spacing w:val="-4"/>
        </w:rPr>
        <w:t xml:space="preserve"> </w:t>
      </w:r>
      <w:r>
        <w:rPr>
          <w:color w:val="001F5F"/>
        </w:rPr>
        <w:t>прогнозирования.</w:t>
      </w:r>
    </w:p>
    <w:p w:rsidR="00644519" w:rsidRDefault="00FF5A52">
      <w:pPr>
        <w:pStyle w:val="a3"/>
        <w:ind w:right="412"/>
      </w:pPr>
      <w:r>
        <w:rPr>
          <w:color w:val="001F5F"/>
        </w:rPr>
        <w:t>Показателем эмоциональной готовности к школьному обучению является сформированность</w:t>
      </w:r>
      <w:r>
        <w:rPr>
          <w:color w:val="001F5F"/>
          <w:spacing w:val="1"/>
        </w:rPr>
        <w:t xml:space="preserve"> </w:t>
      </w:r>
      <w:r>
        <w:rPr>
          <w:color w:val="001F5F"/>
        </w:rPr>
        <w:t>высших чувств – нравственных переживаний, интеллектуальных чувств (радость познания),</w:t>
      </w:r>
      <w:r>
        <w:rPr>
          <w:color w:val="001F5F"/>
          <w:spacing w:val="1"/>
        </w:rPr>
        <w:t xml:space="preserve"> </w:t>
      </w:r>
      <w:r>
        <w:rPr>
          <w:color w:val="001F5F"/>
        </w:rPr>
        <w:t>эстетических</w:t>
      </w:r>
      <w:r>
        <w:rPr>
          <w:color w:val="001F5F"/>
          <w:spacing w:val="-15"/>
        </w:rPr>
        <w:t xml:space="preserve"> </w:t>
      </w:r>
      <w:r>
        <w:rPr>
          <w:color w:val="001F5F"/>
        </w:rPr>
        <w:t>чувств (чувство</w:t>
      </w:r>
      <w:r>
        <w:rPr>
          <w:color w:val="001F5F"/>
          <w:spacing w:val="2"/>
        </w:rPr>
        <w:t xml:space="preserve"> </w:t>
      </w:r>
      <w:r>
        <w:rPr>
          <w:color w:val="001F5F"/>
        </w:rPr>
        <w:t>прекрасного).</w:t>
      </w:r>
      <w:r>
        <w:rPr>
          <w:color w:val="001F5F"/>
          <w:spacing w:val="-8"/>
        </w:rPr>
        <w:t xml:space="preserve"> </w:t>
      </w:r>
      <w:r>
        <w:rPr>
          <w:color w:val="001F5F"/>
        </w:rPr>
        <w:t>Выражением</w:t>
      </w:r>
      <w:r>
        <w:rPr>
          <w:color w:val="001F5F"/>
          <w:spacing w:val="-5"/>
        </w:rPr>
        <w:t xml:space="preserve"> </w:t>
      </w:r>
      <w:r>
        <w:rPr>
          <w:color w:val="001F5F"/>
        </w:rPr>
        <w:t>личностной</w:t>
      </w:r>
      <w:r>
        <w:rPr>
          <w:color w:val="001F5F"/>
          <w:spacing w:val="-10"/>
        </w:rPr>
        <w:t xml:space="preserve"> </w:t>
      </w:r>
      <w:r>
        <w:rPr>
          <w:color w:val="001F5F"/>
        </w:rPr>
        <w:t>готовности</w:t>
      </w:r>
      <w:r>
        <w:rPr>
          <w:color w:val="001F5F"/>
          <w:spacing w:val="-9"/>
        </w:rPr>
        <w:t xml:space="preserve"> </w:t>
      </w:r>
      <w:r>
        <w:rPr>
          <w:color w:val="001F5F"/>
        </w:rPr>
        <w:t>к</w:t>
      </w:r>
      <w:r>
        <w:rPr>
          <w:color w:val="001F5F"/>
          <w:spacing w:val="-13"/>
        </w:rPr>
        <w:t xml:space="preserve"> </w:t>
      </w:r>
      <w:r>
        <w:rPr>
          <w:color w:val="001F5F"/>
        </w:rPr>
        <w:t>школе</w:t>
      </w:r>
      <w:r>
        <w:rPr>
          <w:color w:val="001F5F"/>
          <w:spacing w:val="-7"/>
        </w:rPr>
        <w:t xml:space="preserve"> </w:t>
      </w:r>
      <w:r>
        <w:rPr>
          <w:color w:val="001F5F"/>
        </w:rPr>
        <w:t>является</w:t>
      </w:r>
      <w:r>
        <w:rPr>
          <w:color w:val="001F5F"/>
          <w:spacing w:val="-57"/>
        </w:rPr>
        <w:t xml:space="preserve"> </w:t>
      </w:r>
      <w:r>
        <w:rPr>
          <w:color w:val="001F5F"/>
        </w:rPr>
        <w:t>сформированность</w:t>
      </w:r>
      <w:r>
        <w:rPr>
          <w:color w:val="001F5F"/>
          <w:spacing w:val="-6"/>
        </w:rPr>
        <w:t xml:space="preserve"> </w:t>
      </w:r>
      <w:r>
        <w:rPr>
          <w:color w:val="001F5F"/>
        </w:rPr>
        <w:t>внутренней</w:t>
      </w:r>
      <w:r>
        <w:rPr>
          <w:color w:val="001F5F"/>
          <w:spacing w:val="1"/>
        </w:rPr>
        <w:t xml:space="preserve"> </w:t>
      </w:r>
      <w:r>
        <w:rPr>
          <w:color w:val="001F5F"/>
        </w:rPr>
        <w:t>позиции</w:t>
      </w:r>
      <w:r>
        <w:rPr>
          <w:color w:val="001F5F"/>
          <w:spacing w:val="-7"/>
        </w:rPr>
        <w:t xml:space="preserve"> </w:t>
      </w:r>
      <w:r>
        <w:rPr>
          <w:color w:val="001F5F"/>
        </w:rPr>
        <w:t>школьника,</w:t>
      </w:r>
      <w:r>
        <w:rPr>
          <w:color w:val="001F5F"/>
          <w:spacing w:val="4"/>
        </w:rPr>
        <w:t xml:space="preserve"> </w:t>
      </w:r>
      <w:r>
        <w:rPr>
          <w:color w:val="001F5F"/>
        </w:rPr>
        <w:t>подразумевающей</w:t>
      </w:r>
      <w:r>
        <w:rPr>
          <w:color w:val="001F5F"/>
          <w:spacing w:val="3"/>
        </w:rPr>
        <w:t xml:space="preserve"> </w:t>
      </w:r>
      <w:r>
        <w:rPr>
          <w:color w:val="001F5F"/>
        </w:rPr>
        <w:t>готовность</w:t>
      </w:r>
      <w:r>
        <w:rPr>
          <w:color w:val="001F5F"/>
          <w:spacing w:val="-3"/>
        </w:rPr>
        <w:t xml:space="preserve"> </w:t>
      </w:r>
      <w:r>
        <w:rPr>
          <w:color w:val="001F5F"/>
        </w:rPr>
        <w:t>ребѐнка</w:t>
      </w:r>
    </w:p>
    <w:p w:rsidR="00644519" w:rsidRDefault="00FF5A52">
      <w:pPr>
        <w:pStyle w:val="a3"/>
        <w:spacing w:line="242" w:lineRule="auto"/>
      </w:pPr>
      <w:r>
        <w:rPr>
          <w:color w:val="001F5F"/>
        </w:rPr>
        <w:t>принять</w:t>
      </w:r>
      <w:r>
        <w:rPr>
          <w:color w:val="001F5F"/>
          <w:spacing w:val="-5"/>
        </w:rPr>
        <w:t xml:space="preserve"> </w:t>
      </w:r>
      <w:r>
        <w:rPr>
          <w:color w:val="001F5F"/>
        </w:rPr>
        <w:t>новую</w:t>
      </w:r>
      <w:r>
        <w:rPr>
          <w:color w:val="001F5F"/>
          <w:spacing w:val="-4"/>
        </w:rPr>
        <w:t xml:space="preserve"> </w:t>
      </w:r>
      <w:r>
        <w:rPr>
          <w:color w:val="001F5F"/>
        </w:rPr>
        <w:t>социальную</w:t>
      </w:r>
      <w:r>
        <w:rPr>
          <w:color w:val="001F5F"/>
          <w:spacing w:val="-4"/>
        </w:rPr>
        <w:t xml:space="preserve"> </w:t>
      </w:r>
      <w:r>
        <w:rPr>
          <w:color w:val="001F5F"/>
        </w:rPr>
        <w:t>позицию</w:t>
      </w:r>
      <w:r>
        <w:rPr>
          <w:color w:val="001F5F"/>
          <w:spacing w:val="-9"/>
        </w:rPr>
        <w:t xml:space="preserve"> </w:t>
      </w:r>
      <w:r>
        <w:rPr>
          <w:color w:val="001F5F"/>
        </w:rPr>
        <w:t>и</w:t>
      </w:r>
      <w:r>
        <w:rPr>
          <w:color w:val="001F5F"/>
          <w:spacing w:val="4"/>
        </w:rPr>
        <w:t xml:space="preserve"> </w:t>
      </w:r>
      <w:r>
        <w:rPr>
          <w:color w:val="001F5F"/>
        </w:rPr>
        <w:t>роль</w:t>
      </w:r>
      <w:r>
        <w:rPr>
          <w:color w:val="001F5F"/>
          <w:spacing w:val="-2"/>
        </w:rPr>
        <w:t xml:space="preserve"> </w:t>
      </w:r>
      <w:r>
        <w:rPr>
          <w:color w:val="001F5F"/>
        </w:rPr>
        <w:t>ученика, иерархию</w:t>
      </w:r>
      <w:r>
        <w:rPr>
          <w:color w:val="001F5F"/>
          <w:spacing w:val="-4"/>
        </w:rPr>
        <w:t xml:space="preserve"> </w:t>
      </w:r>
      <w:r>
        <w:rPr>
          <w:color w:val="001F5F"/>
        </w:rPr>
        <w:t>мотивов</w:t>
      </w:r>
      <w:r>
        <w:rPr>
          <w:color w:val="001F5F"/>
          <w:spacing w:val="-1"/>
        </w:rPr>
        <w:t xml:space="preserve"> </w:t>
      </w:r>
      <w:r>
        <w:rPr>
          <w:color w:val="001F5F"/>
        </w:rPr>
        <w:t>с</w:t>
      </w:r>
      <w:r>
        <w:rPr>
          <w:color w:val="001F5F"/>
          <w:spacing w:val="-8"/>
        </w:rPr>
        <w:t xml:space="preserve"> </w:t>
      </w:r>
      <w:r>
        <w:rPr>
          <w:color w:val="001F5F"/>
        </w:rPr>
        <w:t>высокой</w:t>
      </w:r>
      <w:r>
        <w:rPr>
          <w:color w:val="001F5F"/>
          <w:spacing w:val="-6"/>
        </w:rPr>
        <w:t xml:space="preserve"> </w:t>
      </w:r>
      <w:r>
        <w:rPr>
          <w:color w:val="001F5F"/>
        </w:rPr>
        <w:t>учебной</w:t>
      </w:r>
      <w:r>
        <w:rPr>
          <w:color w:val="001F5F"/>
          <w:spacing w:val="-57"/>
        </w:rPr>
        <w:t xml:space="preserve"> </w:t>
      </w:r>
      <w:r>
        <w:rPr>
          <w:color w:val="001F5F"/>
        </w:rPr>
        <w:t>мотивацией.</w:t>
      </w:r>
    </w:p>
    <w:p w:rsidR="00644519" w:rsidRDefault="00FF5A52">
      <w:pPr>
        <w:pStyle w:val="a3"/>
        <w:ind w:right="641" w:firstLine="705"/>
      </w:pPr>
      <w:r>
        <w:rPr>
          <w:color w:val="001F5F"/>
        </w:rPr>
        <w:t>Умственную зрелость составляет интеллектуальная, речевая готовность и</w:t>
      </w:r>
      <w:r>
        <w:rPr>
          <w:color w:val="001F5F"/>
          <w:spacing w:val="1"/>
        </w:rPr>
        <w:t xml:space="preserve"> </w:t>
      </w:r>
      <w:r>
        <w:rPr>
          <w:color w:val="001F5F"/>
        </w:rPr>
        <w:t>сформированность</w:t>
      </w:r>
      <w:r>
        <w:rPr>
          <w:color w:val="001F5F"/>
          <w:spacing w:val="-6"/>
        </w:rPr>
        <w:t xml:space="preserve"> </w:t>
      </w:r>
      <w:r>
        <w:rPr>
          <w:color w:val="001F5F"/>
        </w:rPr>
        <w:t>восприятия,</w:t>
      </w:r>
      <w:r>
        <w:rPr>
          <w:color w:val="001F5F"/>
          <w:spacing w:val="-6"/>
        </w:rPr>
        <w:t xml:space="preserve"> </w:t>
      </w:r>
      <w:r>
        <w:rPr>
          <w:color w:val="001F5F"/>
        </w:rPr>
        <w:t>памяти,</w:t>
      </w:r>
      <w:r>
        <w:rPr>
          <w:color w:val="001F5F"/>
          <w:spacing w:val="-6"/>
        </w:rPr>
        <w:t xml:space="preserve"> </w:t>
      </w:r>
      <w:r>
        <w:rPr>
          <w:color w:val="001F5F"/>
        </w:rPr>
        <w:t>внимания,</w:t>
      </w:r>
      <w:r>
        <w:rPr>
          <w:color w:val="001F5F"/>
          <w:spacing w:val="-5"/>
        </w:rPr>
        <w:t xml:space="preserve"> </w:t>
      </w:r>
      <w:r>
        <w:rPr>
          <w:color w:val="001F5F"/>
        </w:rPr>
        <w:t>воображения.</w:t>
      </w:r>
      <w:r>
        <w:rPr>
          <w:color w:val="001F5F"/>
          <w:spacing w:val="-6"/>
        </w:rPr>
        <w:t xml:space="preserve"> </w:t>
      </w:r>
      <w:r>
        <w:rPr>
          <w:color w:val="001F5F"/>
        </w:rPr>
        <w:t>Интеллектуальная</w:t>
      </w:r>
      <w:r>
        <w:rPr>
          <w:color w:val="001F5F"/>
          <w:spacing w:val="-3"/>
        </w:rPr>
        <w:t xml:space="preserve"> </w:t>
      </w:r>
      <w:r>
        <w:rPr>
          <w:color w:val="001F5F"/>
        </w:rPr>
        <w:t>готовность</w:t>
      </w:r>
      <w:r>
        <w:rPr>
          <w:color w:val="001F5F"/>
          <w:spacing w:val="-6"/>
        </w:rPr>
        <w:t xml:space="preserve"> </w:t>
      </w:r>
      <w:r>
        <w:rPr>
          <w:color w:val="001F5F"/>
        </w:rPr>
        <w:t>к</w:t>
      </w:r>
      <w:r>
        <w:rPr>
          <w:color w:val="001F5F"/>
          <w:spacing w:val="-57"/>
        </w:rPr>
        <w:t xml:space="preserve"> </w:t>
      </w:r>
      <w:r>
        <w:rPr>
          <w:color w:val="001F5F"/>
        </w:rPr>
        <w:t>школе включает особую познавательную позицию ребенка в отношении мира (децентрацию),</w:t>
      </w:r>
      <w:r>
        <w:rPr>
          <w:color w:val="001F5F"/>
          <w:spacing w:val="1"/>
        </w:rPr>
        <w:t xml:space="preserve"> </w:t>
      </w:r>
      <w:r>
        <w:rPr>
          <w:color w:val="001F5F"/>
          <w:spacing w:val="-1"/>
        </w:rPr>
        <w:t xml:space="preserve">переход к понятийному интеллекту, понимание причинности </w:t>
      </w:r>
      <w:r>
        <w:rPr>
          <w:color w:val="001F5F"/>
        </w:rPr>
        <w:t>явлений, развитие рассуждения как</w:t>
      </w:r>
      <w:r>
        <w:rPr>
          <w:color w:val="001F5F"/>
          <w:spacing w:val="-57"/>
        </w:rPr>
        <w:t xml:space="preserve"> </w:t>
      </w:r>
      <w:r>
        <w:rPr>
          <w:color w:val="001F5F"/>
        </w:rPr>
        <w:t>способа решения мыслительных задач, способность действовать в умственном плане,</w:t>
      </w:r>
      <w:r>
        <w:rPr>
          <w:color w:val="001F5F"/>
          <w:spacing w:val="1"/>
        </w:rPr>
        <w:t xml:space="preserve"> </w:t>
      </w:r>
      <w:r>
        <w:rPr>
          <w:color w:val="001F5F"/>
        </w:rPr>
        <w:t>определенный набор знаний, представлений и умений. Речевая готовность предполагает</w:t>
      </w:r>
      <w:r>
        <w:rPr>
          <w:color w:val="001F5F"/>
          <w:spacing w:val="1"/>
        </w:rPr>
        <w:t xml:space="preserve"> </w:t>
      </w:r>
      <w:r>
        <w:rPr>
          <w:color w:val="001F5F"/>
        </w:rPr>
        <w:t>сформированность</w:t>
      </w:r>
      <w:r>
        <w:rPr>
          <w:color w:val="001F5F"/>
          <w:spacing w:val="4"/>
        </w:rPr>
        <w:t xml:space="preserve"> </w:t>
      </w:r>
      <w:r>
        <w:rPr>
          <w:color w:val="001F5F"/>
        </w:rPr>
        <w:t>фонематической,</w:t>
      </w:r>
      <w:r>
        <w:rPr>
          <w:color w:val="001F5F"/>
          <w:spacing w:val="1"/>
        </w:rPr>
        <w:t xml:space="preserve"> </w:t>
      </w:r>
      <w:r>
        <w:rPr>
          <w:color w:val="001F5F"/>
        </w:rPr>
        <w:t>лексической,</w:t>
      </w:r>
      <w:r>
        <w:rPr>
          <w:color w:val="001F5F"/>
          <w:spacing w:val="-1"/>
        </w:rPr>
        <w:t xml:space="preserve"> </w:t>
      </w:r>
      <w:r>
        <w:rPr>
          <w:color w:val="001F5F"/>
        </w:rPr>
        <w:t>грамматической, синтаксической,</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ind w:right="423"/>
      </w:pPr>
      <w:r>
        <w:rPr>
          <w:color w:val="001F5F"/>
        </w:rPr>
        <w:lastRenderedPageBreak/>
        <w:t>семантической сторон речи; развитие номинативной, обобщающей, планирующей и</w:t>
      </w:r>
      <w:r>
        <w:rPr>
          <w:color w:val="001F5F"/>
          <w:spacing w:val="1"/>
        </w:rPr>
        <w:t xml:space="preserve"> </w:t>
      </w:r>
      <w:r>
        <w:rPr>
          <w:color w:val="001F5F"/>
        </w:rPr>
        <w:t>регулирующей функций речи, диалогической и начальных форм контекстной речи, формирование</w:t>
      </w:r>
      <w:r>
        <w:rPr>
          <w:color w:val="001F5F"/>
          <w:spacing w:val="-57"/>
        </w:rPr>
        <w:t xml:space="preserve"> </w:t>
      </w:r>
      <w:r>
        <w:rPr>
          <w:color w:val="001F5F"/>
        </w:rPr>
        <w:t>особой теоретической</w:t>
      </w:r>
      <w:r>
        <w:rPr>
          <w:color w:val="001F5F"/>
          <w:spacing w:val="-5"/>
        </w:rPr>
        <w:t xml:space="preserve"> </w:t>
      </w:r>
      <w:r>
        <w:rPr>
          <w:color w:val="001F5F"/>
        </w:rPr>
        <w:t>позиции</w:t>
      </w:r>
      <w:r>
        <w:rPr>
          <w:color w:val="001F5F"/>
          <w:spacing w:val="1"/>
        </w:rPr>
        <w:t xml:space="preserve"> </w:t>
      </w:r>
      <w:r>
        <w:rPr>
          <w:color w:val="001F5F"/>
        </w:rPr>
        <w:t>ребѐнка</w:t>
      </w:r>
      <w:r>
        <w:rPr>
          <w:color w:val="001F5F"/>
          <w:spacing w:val="-2"/>
        </w:rPr>
        <w:t xml:space="preserve"> </w:t>
      </w:r>
      <w:r>
        <w:rPr>
          <w:color w:val="001F5F"/>
        </w:rPr>
        <w:t>в</w:t>
      </w:r>
      <w:r>
        <w:rPr>
          <w:color w:val="001F5F"/>
          <w:spacing w:val="-8"/>
        </w:rPr>
        <w:t xml:space="preserve"> </w:t>
      </w:r>
      <w:r>
        <w:rPr>
          <w:color w:val="001F5F"/>
        </w:rPr>
        <w:t>отношении</w:t>
      </w:r>
      <w:r>
        <w:rPr>
          <w:color w:val="001F5F"/>
          <w:spacing w:val="-5"/>
        </w:rPr>
        <w:t xml:space="preserve"> </w:t>
      </w:r>
      <w:r>
        <w:rPr>
          <w:color w:val="001F5F"/>
        </w:rPr>
        <w:t>речевой действительности</w:t>
      </w:r>
      <w:r>
        <w:rPr>
          <w:color w:val="001F5F"/>
          <w:spacing w:val="-3"/>
        </w:rPr>
        <w:t xml:space="preserve"> </w:t>
      </w:r>
      <w:r>
        <w:rPr>
          <w:color w:val="001F5F"/>
        </w:rPr>
        <w:t>и</w:t>
      </w:r>
      <w:r>
        <w:rPr>
          <w:color w:val="001F5F"/>
          <w:spacing w:val="-5"/>
        </w:rPr>
        <w:t xml:space="preserve"> </w:t>
      </w:r>
      <w:r>
        <w:rPr>
          <w:color w:val="001F5F"/>
        </w:rPr>
        <w:t>выделение</w:t>
      </w:r>
      <w:r>
        <w:rPr>
          <w:color w:val="001F5F"/>
          <w:spacing w:val="-6"/>
        </w:rPr>
        <w:t xml:space="preserve"> </w:t>
      </w:r>
      <w:r>
        <w:rPr>
          <w:color w:val="001F5F"/>
        </w:rPr>
        <w:t>слова</w:t>
      </w:r>
      <w:r>
        <w:rPr>
          <w:color w:val="001F5F"/>
          <w:spacing w:val="-57"/>
        </w:rPr>
        <w:t xml:space="preserve"> </w:t>
      </w:r>
      <w:r>
        <w:rPr>
          <w:color w:val="001F5F"/>
        </w:rPr>
        <w:t>как ее единицы. Восприятие характеризуется все большей осознанностью, опирается на</w:t>
      </w:r>
      <w:r>
        <w:rPr>
          <w:color w:val="001F5F"/>
          <w:spacing w:val="1"/>
        </w:rPr>
        <w:t xml:space="preserve"> </w:t>
      </w:r>
      <w:r>
        <w:rPr>
          <w:color w:val="001F5F"/>
        </w:rPr>
        <w:t>использование системы</w:t>
      </w:r>
      <w:r>
        <w:rPr>
          <w:color w:val="001F5F"/>
          <w:spacing w:val="-10"/>
        </w:rPr>
        <w:t xml:space="preserve"> </w:t>
      </w:r>
      <w:r>
        <w:rPr>
          <w:color w:val="001F5F"/>
        </w:rPr>
        <w:t>общественных</w:t>
      </w:r>
      <w:r>
        <w:rPr>
          <w:color w:val="001F5F"/>
          <w:spacing w:val="-6"/>
        </w:rPr>
        <w:t xml:space="preserve"> </w:t>
      </w:r>
      <w:r>
        <w:rPr>
          <w:color w:val="001F5F"/>
        </w:rPr>
        <w:t>сенсорных</w:t>
      </w:r>
    </w:p>
    <w:p w:rsidR="00644519" w:rsidRDefault="00FF5A52">
      <w:pPr>
        <w:pStyle w:val="a3"/>
        <w:spacing w:before="8"/>
        <w:ind w:right="463"/>
      </w:pPr>
      <w:r>
        <w:rPr>
          <w:color w:val="001F5F"/>
        </w:rPr>
        <w:t>эталонов и соответствующих перцептивных действий, основывается на взаимосвязи с речью</w:t>
      </w:r>
      <w:r>
        <w:rPr>
          <w:color w:val="001F5F"/>
          <w:spacing w:val="1"/>
        </w:rPr>
        <w:t xml:space="preserve"> </w:t>
      </w:r>
      <w:r>
        <w:rPr>
          <w:color w:val="001F5F"/>
        </w:rPr>
        <w:t>мышлением.</w:t>
      </w:r>
      <w:r>
        <w:rPr>
          <w:color w:val="001F5F"/>
          <w:spacing w:val="-4"/>
        </w:rPr>
        <w:t xml:space="preserve"> </w:t>
      </w:r>
      <w:r>
        <w:rPr>
          <w:color w:val="001F5F"/>
        </w:rPr>
        <w:t>Память</w:t>
      </w:r>
      <w:r>
        <w:rPr>
          <w:color w:val="001F5F"/>
          <w:spacing w:val="-4"/>
        </w:rPr>
        <w:t xml:space="preserve"> </w:t>
      </w:r>
      <w:r>
        <w:rPr>
          <w:color w:val="001F5F"/>
        </w:rPr>
        <w:t>и</w:t>
      </w:r>
      <w:r>
        <w:rPr>
          <w:color w:val="001F5F"/>
          <w:spacing w:val="-5"/>
        </w:rPr>
        <w:t xml:space="preserve"> </w:t>
      </w:r>
      <w:r>
        <w:rPr>
          <w:color w:val="001F5F"/>
        </w:rPr>
        <w:t>внимание</w:t>
      </w:r>
      <w:r>
        <w:rPr>
          <w:color w:val="001F5F"/>
          <w:spacing w:val="-7"/>
        </w:rPr>
        <w:t xml:space="preserve"> </w:t>
      </w:r>
      <w:r>
        <w:rPr>
          <w:color w:val="001F5F"/>
        </w:rPr>
        <w:t>приобретают</w:t>
      </w:r>
      <w:r>
        <w:rPr>
          <w:color w:val="001F5F"/>
          <w:spacing w:val="-4"/>
        </w:rPr>
        <w:t xml:space="preserve"> </w:t>
      </w:r>
      <w:r>
        <w:rPr>
          <w:color w:val="001F5F"/>
        </w:rPr>
        <w:t>черты</w:t>
      </w:r>
      <w:r>
        <w:rPr>
          <w:color w:val="001F5F"/>
          <w:spacing w:val="-3"/>
        </w:rPr>
        <w:t xml:space="preserve"> </w:t>
      </w:r>
      <w:r>
        <w:rPr>
          <w:color w:val="001F5F"/>
        </w:rPr>
        <w:t>опосредованности,</w:t>
      </w:r>
      <w:r>
        <w:rPr>
          <w:color w:val="001F5F"/>
          <w:spacing w:val="1"/>
        </w:rPr>
        <w:t xml:space="preserve"> </w:t>
      </w:r>
      <w:r>
        <w:rPr>
          <w:color w:val="001F5F"/>
        </w:rPr>
        <w:t>наблюдается</w:t>
      </w:r>
      <w:r>
        <w:rPr>
          <w:color w:val="001F5F"/>
          <w:spacing w:val="-2"/>
        </w:rPr>
        <w:t xml:space="preserve"> </w:t>
      </w:r>
      <w:r>
        <w:rPr>
          <w:color w:val="001F5F"/>
        </w:rPr>
        <w:t>рост</w:t>
      </w:r>
      <w:r>
        <w:rPr>
          <w:color w:val="001F5F"/>
          <w:spacing w:val="-10"/>
        </w:rPr>
        <w:t xml:space="preserve"> </w:t>
      </w:r>
      <w:r>
        <w:rPr>
          <w:color w:val="001F5F"/>
        </w:rPr>
        <w:t>объема</w:t>
      </w:r>
      <w:r>
        <w:rPr>
          <w:color w:val="001F5F"/>
          <w:spacing w:val="-57"/>
        </w:rPr>
        <w:t xml:space="preserve"> </w:t>
      </w:r>
      <w:r>
        <w:rPr>
          <w:color w:val="001F5F"/>
        </w:rPr>
        <w:t>и</w:t>
      </w:r>
      <w:r>
        <w:rPr>
          <w:color w:val="001F5F"/>
          <w:spacing w:val="7"/>
        </w:rPr>
        <w:t xml:space="preserve"> </w:t>
      </w:r>
      <w:r>
        <w:rPr>
          <w:color w:val="001F5F"/>
        </w:rPr>
        <w:t>устойчивости</w:t>
      </w:r>
      <w:r>
        <w:rPr>
          <w:color w:val="001F5F"/>
          <w:spacing w:val="-4"/>
        </w:rPr>
        <w:t xml:space="preserve"> </w:t>
      </w:r>
      <w:r>
        <w:rPr>
          <w:color w:val="001F5F"/>
        </w:rPr>
        <w:t>внимания.</w:t>
      </w:r>
    </w:p>
    <w:p w:rsidR="00644519" w:rsidRDefault="00FF5A52">
      <w:pPr>
        <w:pStyle w:val="a3"/>
        <w:spacing w:line="242" w:lineRule="auto"/>
        <w:ind w:right="563" w:firstLine="705"/>
      </w:pPr>
      <w:r>
        <w:rPr>
          <w:color w:val="001F5F"/>
        </w:rPr>
        <w:t>Психологическая готовность в сфере воли и произвольности обеспечивает</w:t>
      </w:r>
      <w:r>
        <w:rPr>
          <w:color w:val="001F5F"/>
          <w:spacing w:val="1"/>
        </w:rPr>
        <w:t xml:space="preserve"> </w:t>
      </w:r>
      <w:r>
        <w:rPr>
          <w:color w:val="001F5F"/>
        </w:rPr>
        <w:t>целенаправленность</w:t>
      </w:r>
      <w:r>
        <w:rPr>
          <w:color w:val="001F5F"/>
          <w:spacing w:val="-8"/>
        </w:rPr>
        <w:t xml:space="preserve"> </w:t>
      </w:r>
      <w:r>
        <w:rPr>
          <w:color w:val="001F5F"/>
        </w:rPr>
        <w:t>и</w:t>
      </w:r>
      <w:r>
        <w:rPr>
          <w:color w:val="001F5F"/>
          <w:spacing w:val="-2"/>
        </w:rPr>
        <w:t xml:space="preserve"> </w:t>
      </w:r>
      <w:r>
        <w:rPr>
          <w:color w:val="001F5F"/>
        </w:rPr>
        <w:t>планомерность</w:t>
      </w:r>
      <w:r>
        <w:rPr>
          <w:color w:val="001F5F"/>
          <w:spacing w:val="-8"/>
        </w:rPr>
        <w:t xml:space="preserve"> </w:t>
      </w:r>
      <w:r>
        <w:rPr>
          <w:color w:val="001F5F"/>
        </w:rPr>
        <w:t>управления</w:t>
      </w:r>
      <w:r>
        <w:rPr>
          <w:color w:val="001F5F"/>
          <w:spacing w:val="-1"/>
        </w:rPr>
        <w:t xml:space="preserve"> </w:t>
      </w:r>
      <w:r>
        <w:rPr>
          <w:color w:val="001F5F"/>
        </w:rPr>
        <w:t>ребенком</w:t>
      </w:r>
      <w:r>
        <w:rPr>
          <w:color w:val="001F5F"/>
          <w:spacing w:val="-9"/>
        </w:rPr>
        <w:t xml:space="preserve"> </w:t>
      </w:r>
      <w:r>
        <w:rPr>
          <w:color w:val="001F5F"/>
        </w:rPr>
        <w:t>своей</w:t>
      </w:r>
      <w:r>
        <w:rPr>
          <w:color w:val="001F5F"/>
          <w:spacing w:val="-10"/>
        </w:rPr>
        <w:t xml:space="preserve"> </w:t>
      </w:r>
      <w:r>
        <w:rPr>
          <w:color w:val="001F5F"/>
        </w:rPr>
        <w:t>деятельностью</w:t>
      </w:r>
      <w:r>
        <w:rPr>
          <w:color w:val="001F5F"/>
          <w:spacing w:val="-6"/>
        </w:rPr>
        <w:t xml:space="preserve"> </w:t>
      </w:r>
      <w:r>
        <w:rPr>
          <w:color w:val="001F5F"/>
        </w:rPr>
        <w:t>и</w:t>
      </w:r>
      <w:r>
        <w:rPr>
          <w:color w:val="001F5F"/>
          <w:spacing w:val="-11"/>
        </w:rPr>
        <w:t xml:space="preserve"> </w:t>
      </w:r>
      <w:r>
        <w:rPr>
          <w:color w:val="001F5F"/>
        </w:rPr>
        <w:t>поведением.</w:t>
      </w:r>
    </w:p>
    <w:p w:rsidR="00644519" w:rsidRDefault="00FF5A52">
      <w:pPr>
        <w:pStyle w:val="a3"/>
        <w:spacing w:line="272" w:lineRule="exact"/>
      </w:pPr>
      <w:r>
        <w:rPr>
          <w:color w:val="001F5F"/>
        </w:rPr>
        <w:t>Воля</w:t>
      </w:r>
      <w:r>
        <w:rPr>
          <w:color w:val="001F5F"/>
          <w:spacing w:val="-6"/>
        </w:rPr>
        <w:t xml:space="preserve"> </w:t>
      </w:r>
      <w:r>
        <w:rPr>
          <w:color w:val="001F5F"/>
        </w:rPr>
        <w:t>находит</w:t>
      </w:r>
      <w:r>
        <w:rPr>
          <w:color w:val="001F5F"/>
          <w:spacing w:val="-15"/>
        </w:rPr>
        <w:t xml:space="preserve"> </w:t>
      </w:r>
      <w:r>
        <w:rPr>
          <w:color w:val="001F5F"/>
        </w:rPr>
        <w:t>отражение</w:t>
      </w:r>
      <w:r>
        <w:rPr>
          <w:color w:val="001F5F"/>
          <w:spacing w:val="-10"/>
        </w:rPr>
        <w:t xml:space="preserve"> </w:t>
      </w:r>
      <w:r>
        <w:rPr>
          <w:color w:val="001F5F"/>
        </w:rPr>
        <w:t>в</w:t>
      </w:r>
      <w:r>
        <w:rPr>
          <w:color w:val="001F5F"/>
          <w:spacing w:val="-10"/>
        </w:rPr>
        <w:t xml:space="preserve"> </w:t>
      </w:r>
      <w:r>
        <w:rPr>
          <w:color w:val="001F5F"/>
        </w:rPr>
        <w:t>возможности</w:t>
      </w:r>
      <w:r>
        <w:rPr>
          <w:color w:val="001F5F"/>
          <w:spacing w:val="-3"/>
        </w:rPr>
        <w:t xml:space="preserve"> </w:t>
      </w:r>
      <w:r>
        <w:rPr>
          <w:color w:val="001F5F"/>
        </w:rPr>
        <w:t>соподчинения</w:t>
      </w:r>
      <w:r>
        <w:rPr>
          <w:color w:val="001F5F"/>
          <w:spacing w:val="-10"/>
        </w:rPr>
        <w:t xml:space="preserve"> </w:t>
      </w:r>
      <w:r>
        <w:rPr>
          <w:color w:val="001F5F"/>
        </w:rPr>
        <w:t>мотивов,</w:t>
      </w:r>
      <w:r>
        <w:rPr>
          <w:color w:val="001F5F"/>
          <w:spacing w:val="-4"/>
        </w:rPr>
        <w:t xml:space="preserve"> </w:t>
      </w:r>
      <w:r>
        <w:rPr>
          <w:color w:val="001F5F"/>
        </w:rPr>
        <w:t>целеполагании</w:t>
      </w:r>
    </w:p>
    <w:p w:rsidR="00644519" w:rsidRDefault="00FF5A52">
      <w:pPr>
        <w:pStyle w:val="a3"/>
        <w:ind w:right="563"/>
      </w:pPr>
      <w:r>
        <w:rPr>
          <w:color w:val="001F5F"/>
        </w:rPr>
        <w:t>сохранении цели, способностях прилагать волевое усилие для еѐ достижения. Произвольность</w:t>
      </w:r>
      <w:r>
        <w:rPr>
          <w:color w:val="001F5F"/>
          <w:spacing w:val="-57"/>
        </w:rPr>
        <w:t xml:space="preserve"> </w:t>
      </w:r>
      <w:r>
        <w:rPr>
          <w:color w:val="001F5F"/>
        </w:rPr>
        <w:t>выступает</w:t>
      </w:r>
      <w:r>
        <w:rPr>
          <w:color w:val="001F5F"/>
          <w:spacing w:val="-2"/>
        </w:rPr>
        <w:t xml:space="preserve"> </w:t>
      </w:r>
      <w:r>
        <w:rPr>
          <w:color w:val="001F5F"/>
        </w:rPr>
        <w:t>как умение</w:t>
      </w:r>
      <w:r>
        <w:rPr>
          <w:color w:val="001F5F"/>
          <w:spacing w:val="-3"/>
        </w:rPr>
        <w:t xml:space="preserve"> </w:t>
      </w:r>
      <w:r>
        <w:rPr>
          <w:color w:val="001F5F"/>
        </w:rPr>
        <w:t>строить</w:t>
      </w:r>
      <w:r>
        <w:rPr>
          <w:color w:val="001F5F"/>
          <w:spacing w:val="-2"/>
        </w:rPr>
        <w:t xml:space="preserve"> </w:t>
      </w:r>
      <w:r>
        <w:rPr>
          <w:color w:val="001F5F"/>
        </w:rPr>
        <w:t>своѐ</w:t>
      </w:r>
      <w:r>
        <w:rPr>
          <w:color w:val="001F5F"/>
          <w:spacing w:val="-7"/>
        </w:rPr>
        <w:t xml:space="preserve"> </w:t>
      </w:r>
      <w:r>
        <w:rPr>
          <w:color w:val="001F5F"/>
        </w:rPr>
        <w:t>поведение</w:t>
      </w:r>
      <w:r>
        <w:rPr>
          <w:color w:val="001F5F"/>
          <w:spacing w:val="-8"/>
        </w:rPr>
        <w:t xml:space="preserve"> </w:t>
      </w:r>
      <w:r>
        <w:rPr>
          <w:color w:val="001F5F"/>
        </w:rPr>
        <w:t>и</w:t>
      </w:r>
      <w:r>
        <w:rPr>
          <w:color w:val="001F5F"/>
          <w:spacing w:val="-1"/>
        </w:rPr>
        <w:t xml:space="preserve"> </w:t>
      </w:r>
      <w:r>
        <w:rPr>
          <w:color w:val="001F5F"/>
        </w:rPr>
        <w:t>деятельность</w:t>
      </w:r>
      <w:r>
        <w:rPr>
          <w:color w:val="001F5F"/>
          <w:spacing w:val="-5"/>
        </w:rPr>
        <w:t xml:space="preserve"> </w:t>
      </w:r>
      <w:r>
        <w:rPr>
          <w:color w:val="001F5F"/>
        </w:rPr>
        <w:t>в</w:t>
      </w:r>
      <w:r>
        <w:rPr>
          <w:color w:val="001F5F"/>
          <w:spacing w:val="-1"/>
        </w:rPr>
        <w:t xml:space="preserve"> </w:t>
      </w:r>
      <w:r>
        <w:rPr>
          <w:color w:val="001F5F"/>
        </w:rPr>
        <w:t>соответствии</w:t>
      </w:r>
      <w:r>
        <w:rPr>
          <w:color w:val="001F5F"/>
          <w:spacing w:val="-5"/>
        </w:rPr>
        <w:t xml:space="preserve"> </w:t>
      </w:r>
      <w:r>
        <w:rPr>
          <w:color w:val="001F5F"/>
        </w:rPr>
        <w:t>с</w:t>
      </w:r>
      <w:r>
        <w:rPr>
          <w:color w:val="001F5F"/>
          <w:spacing w:val="-3"/>
        </w:rPr>
        <w:t xml:space="preserve"> </w:t>
      </w:r>
      <w:r>
        <w:rPr>
          <w:color w:val="001F5F"/>
        </w:rPr>
        <w:t>предлагаемыми</w:t>
      </w:r>
      <w:r>
        <w:rPr>
          <w:color w:val="001F5F"/>
          <w:spacing w:val="-57"/>
        </w:rPr>
        <w:t xml:space="preserve"> </w:t>
      </w:r>
      <w:r>
        <w:rPr>
          <w:color w:val="001F5F"/>
        </w:rPr>
        <w:t>образцами и правилами, осуществлять планирование, контроль и коррекцию выполняемых</w:t>
      </w:r>
      <w:r>
        <w:rPr>
          <w:color w:val="001F5F"/>
          <w:spacing w:val="1"/>
        </w:rPr>
        <w:t xml:space="preserve"> </w:t>
      </w:r>
      <w:r>
        <w:rPr>
          <w:color w:val="001F5F"/>
        </w:rPr>
        <w:t>действий, используя</w:t>
      </w:r>
      <w:r>
        <w:rPr>
          <w:color w:val="001F5F"/>
          <w:spacing w:val="3"/>
        </w:rPr>
        <w:t xml:space="preserve"> </w:t>
      </w:r>
      <w:r>
        <w:rPr>
          <w:color w:val="001F5F"/>
        </w:rPr>
        <w:t>соответствующие</w:t>
      </w:r>
      <w:r>
        <w:rPr>
          <w:color w:val="001F5F"/>
          <w:spacing w:val="3"/>
        </w:rPr>
        <w:t xml:space="preserve"> </w:t>
      </w:r>
      <w:r>
        <w:rPr>
          <w:color w:val="001F5F"/>
        </w:rPr>
        <w:t>средства.</w:t>
      </w:r>
    </w:p>
    <w:p w:rsidR="00644519" w:rsidRDefault="00FF5A52">
      <w:pPr>
        <w:pStyle w:val="a3"/>
        <w:spacing w:line="242" w:lineRule="auto"/>
        <w:ind w:right="415" w:firstLine="705"/>
      </w:pPr>
      <w:r>
        <w:rPr>
          <w:color w:val="001F5F"/>
        </w:rPr>
        <w:t>Формирование</w:t>
      </w:r>
      <w:r>
        <w:rPr>
          <w:color w:val="001F5F"/>
          <w:spacing w:val="-5"/>
        </w:rPr>
        <w:t xml:space="preserve"> </w:t>
      </w:r>
      <w:r>
        <w:rPr>
          <w:color w:val="001F5F"/>
        </w:rPr>
        <w:t>фундамента</w:t>
      </w:r>
      <w:r>
        <w:rPr>
          <w:color w:val="001F5F"/>
          <w:spacing w:val="-4"/>
        </w:rPr>
        <w:t xml:space="preserve"> </w:t>
      </w:r>
      <w:r>
        <w:rPr>
          <w:color w:val="001F5F"/>
        </w:rPr>
        <w:t>готовности</w:t>
      </w:r>
      <w:r>
        <w:rPr>
          <w:color w:val="001F5F"/>
          <w:spacing w:val="-6"/>
        </w:rPr>
        <w:t xml:space="preserve"> </w:t>
      </w:r>
      <w:r>
        <w:rPr>
          <w:color w:val="001F5F"/>
        </w:rPr>
        <w:t>перехода</w:t>
      </w:r>
      <w:r>
        <w:rPr>
          <w:color w:val="001F5F"/>
          <w:spacing w:val="-4"/>
        </w:rPr>
        <w:t xml:space="preserve"> </w:t>
      </w:r>
      <w:r>
        <w:rPr>
          <w:color w:val="001F5F"/>
        </w:rPr>
        <w:t>к</w:t>
      </w:r>
      <w:r>
        <w:rPr>
          <w:color w:val="001F5F"/>
          <w:spacing w:val="-9"/>
        </w:rPr>
        <w:t xml:space="preserve"> </w:t>
      </w:r>
      <w:r>
        <w:rPr>
          <w:color w:val="001F5F"/>
        </w:rPr>
        <w:t>обучению</w:t>
      </w:r>
      <w:r>
        <w:rPr>
          <w:color w:val="001F5F"/>
          <w:spacing w:val="-5"/>
        </w:rPr>
        <w:t xml:space="preserve"> </w:t>
      </w:r>
      <w:r>
        <w:rPr>
          <w:color w:val="001F5F"/>
        </w:rPr>
        <w:t>на</w:t>
      </w:r>
      <w:r>
        <w:rPr>
          <w:color w:val="001F5F"/>
          <w:spacing w:val="-4"/>
        </w:rPr>
        <w:t xml:space="preserve"> </w:t>
      </w:r>
      <w:r>
        <w:rPr>
          <w:color w:val="001F5F"/>
        </w:rPr>
        <w:t>ступени</w:t>
      </w:r>
      <w:r>
        <w:rPr>
          <w:color w:val="001F5F"/>
          <w:spacing w:val="-2"/>
        </w:rPr>
        <w:t xml:space="preserve"> </w:t>
      </w:r>
      <w:r>
        <w:rPr>
          <w:color w:val="001F5F"/>
        </w:rPr>
        <w:t>начального</w:t>
      </w:r>
      <w:r>
        <w:rPr>
          <w:color w:val="001F5F"/>
          <w:spacing w:val="-3"/>
        </w:rPr>
        <w:t xml:space="preserve"> </w:t>
      </w:r>
      <w:r>
        <w:rPr>
          <w:color w:val="001F5F"/>
        </w:rPr>
        <w:t>общего</w:t>
      </w:r>
      <w:r>
        <w:rPr>
          <w:color w:val="001F5F"/>
          <w:spacing w:val="-57"/>
        </w:rPr>
        <w:t xml:space="preserve"> </w:t>
      </w:r>
      <w:r>
        <w:rPr>
          <w:color w:val="001F5F"/>
        </w:rPr>
        <w:t>образования должно осуществляться в рамках специфически детских видов деятельности:</w:t>
      </w:r>
      <w:r>
        <w:rPr>
          <w:color w:val="001F5F"/>
          <w:spacing w:val="1"/>
        </w:rPr>
        <w:t xml:space="preserve"> </w:t>
      </w:r>
      <w:r>
        <w:rPr>
          <w:color w:val="001F5F"/>
        </w:rPr>
        <w:t>сюжетно-ролевой</w:t>
      </w:r>
      <w:r>
        <w:rPr>
          <w:color w:val="001F5F"/>
          <w:spacing w:val="-11"/>
        </w:rPr>
        <w:t xml:space="preserve"> </w:t>
      </w:r>
      <w:r>
        <w:rPr>
          <w:color w:val="001F5F"/>
        </w:rPr>
        <w:t>игры,</w:t>
      </w:r>
      <w:r>
        <w:rPr>
          <w:color w:val="001F5F"/>
          <w:spacing w:val="-5"/>
        </w:rPr>
        <w:t xml:space="preserve"> </w:t>
      </w:r>
      <w:r>
        <w:rPr>
          <w:color w:val="001F5F"/>
        </w:rPr>
        <w:t>изобразительной</w:t>
      </w:r>
      <w:r>
        <w:rPr>
          <w:color w:val="001F5F"/>
          <w:spacing w:val="-5"/>
        </w:rPr>
        <w:t xml:space="preserve"> </w:t>
      </w:r>
      <w:r>
        <w:rPr>
          <w:color w:val="001F5F"/>
        </w:rPr>
        <w:t>деятельности,</w:t>
      </w:r>
      <w:r>
        <w:rPr>
          <w:color w:val="001F5F"/>
          <w:spacing w:val="-8"/>
        </w:rPr>
        <w:t xml:space="preserve"> </w:t>
      </w:r>
      <w:r>
        <w:rPr>
          <w:color w:val="001F5F"/>
        </w:rPr>
        <w:t>конструирования,</w:t>
      </w:r>
      <w:r>
        <w:rPr>
          <w:color w:val="001F5F"/>
          <w:spacing w:val="-8"/>
        </w:rPr>
        <w:t xml:space="preserve"> </w:t>
      </w:r>
      <w:r>
        <w:rPr>
          <w:color w:val="001F5F"/>
        </w:rPr>
        <w:t>восприятия</w:t>
      </w:r>
      <w:r>
        <w:rPr>
          <w:color w:val="001F5F"/>
          <w:spacing w:val="-7"/>
        </w:rPr>
        <w:t xml:space="preserve"> </w:t>
      </w:r>
      <w:r>
        <w:rPr>
          <w:color w:val="001F5F"/>
        </w:rPr>
        <w:t>сказки</w:t>
      </w:r>
      <w:r>
        <w:rPr>
          <w:color w:val="001F5F"/>
          <w:spacing w:val="-10"/>
        </w:rPr>
        <w:t xml:space="preserve"> </w:t>
      </w:r>
      <w:r>
        <w:rPr>
          <w:color w:val="001F5F"/>
        </w:rPr>
        <w:t>и</w:t>
      </w:r>
      <w:r>
        <w:rPr>
          <w:color w:val="001F5F"/>
          <w:spacing w:val="-7"/>
        </w:rPr>
        <w:t xml:space="preserve"> </w:t>
      </w:r>
      <w:r>
        <w:rPr>
          <w:color w:val="001F5F"/>
        </w:rPr>
        <w:t>пр.</w:t>
      </w:r>
    </w:p>
    <w:p w:rsidR="00644519" w:rsidRDefault="00FF5A52">
      <w:pPr>
        <w:pStyle w:val="a3"/>
        <w:ind w:right="563" w:firstLine="705"/>
      </w:pPr>
      <w:r>
        <w:rPr>
          <w:color w:val="001F5F"/>
        </w:rPr>
        <w:t>Не меньшее значение имеет проблема психологической готовности детей и при переходе</w:t>
      </w:r>
      <w:r>
        <w:rPr>
          <w:color w:val="001F5F"/>
          <w:spacing w:val="1"/>
        </w:rPr>
        <w:t xml:space="preserve"> </w:t>
      </w:r>
      <w:r>
        <w:rPr>
          <w:color w:val="001F5F"/>
        </w:rPr>
        <w:t>обучающихся на</w:t>
      </w:r>
      <w:r>
        <w:rPr>
          <w:color w:val="001F5F"/>
          <w:spacing w:val="1"/>
        </w:rPr>
        <w:t xml:space="preserve"> </w:t>
      </w:r>
      <w:r>
        <w:rPr>
          <w:color w:val="001F5F"/>
        </w:rPr>
        <w:t>ступень</w:t>
      </w:r>
      <w:r>
        <w:rPr>
          <w:color w:val="001F5F"/>
          <w:spacing w:val="-3"/>
        </w:rPr>
        <w:t xml:space="preserve"> </w:t>
      </w:r>
      <w:r>
        <w:rPr>
          <w:color w:val="001F5F"/>
        </w:rPr>
        <w:t>основного общего образования.</w:t>
      </w:r>
      <w:r>
        <w:rPr>
          <w:color w:val="001F5F"/>
          <w:spacing w:val="-3"/>
        </w:rPr>
        <w:t xml:space="preserve"> </w:t>
      </w:r>
      <w:r>
        <w:rPr>
          <w:color w:val="001F5F"/>
        </w:rPr>
        <w:t>Трудности</w:t>
      </w:r>
      <w:r>
        <w:rPr>
          <w:color w:val="001F5F"/>
          <w:spacing w:val="3"/>
        </w:rPr>
        <w:t xml:space="preserve"> </w:t>
      </w:r>
      <w:r>
        <w:rPr>
          <w:color w:val="001F5F"/>
        </w:rPr>
        <w:t>такого перехода</w:t>
      </w:r>
      <w:r>
        <w:rPr>
          <w:color w:val="001F5F"/>
          <w:spacing w:val="10"/>
        </w:rPr>
        <w:t xml:space="preserve"> </w:t>
      </w:r>
      <w:r>
        <w:rPr>
          <w:color w:val="001F5F"/>
        </w:rPr>
        <w:t>—</w:t>
      </w:r>
      <w:r>
        <w:rPr>
          <w:color w:val="001F5F"/>
          <w:spacing w:val="1"/>
        </w:rPr>
        <w:t xml:space="preserve"> </w:t>
      </w:r>
      <w:r>
        <w:rPr>
          <w:color w:val="001F5F"/>
        </w:rPr>
        <w:t>ухудшение успеваемости и дисциплины, рост негативного отношения к учению, возрастание</w:t>
      </w:r>
      <w:r>
        <w:rPr>
          <w:color w:val="001F5F"/>
          <w:spacing w:val="1"/>
        </w:rPr>
        <w:t xml:space="preserve"> </w:t>
      </w:r>
      <w:r>
        <w:rPr>
          <w:color w:val="001F5F"/>
          <w:spacing w:val="-1"/>
        </w:rPr>
        <w:t>эмоциональной</w:t>
      </w:r>
      <w:r>
        <w:rPr>
          <w:color w:val="001F5F"/>
          <w:spacing w:val="-12"/>
        </w:rPr>
        <w:t xml:space="preserve"> </w:t>
      </w:r>
      <w:r>
        <w:rPr>
          <w:color w:val="001F5F"/>
          <w:spacing w:val="-1"/>
        </w:rPr>
        <w:t>нестабильности,</w:t>
      </w:r>
      <w:r>
        <w:rPr>
          <w:color w:val="001F5F"/>
        </w:rPr>
        <w:t xml:space="preserve"> нарушения</w:t>
      </w:r>
      <w:r>
        <w:rPr>
          <w:color w:val="001F5F"/>
          <w:spacing w:val="-4"/>
        </w:rPr>
        <w:t xml:space="preserve"> </w:t>
      </w:r>
      <w:r>
        <w:rPr>
          <w:color w:val="001F5F"/>
        </w:rPr>
        <w:t>поведения</w:t>
      </w:r>
      <w:r>
        <w:rPr>
          <w:color w:val="001F5F"/>
          <w:spacing w:val="4"/>
        </w:rPr>
        <w:t xml:space="preserve"> </w:t>
      </w:r>
      <w:r>
        <w:rPr>
          <w:color w:val="001F5F"/>
        </w:rPr>
        <w:t>—</w:t>
      </w:r>
      <w:r>
        <w:rPr>
          <w:color w:val="001F5F"/>
          <w:spacing w:val="-14"/>
        </w:rPr>
        <w:t xml:space="preserve"> </w:t>
      </w:r>
      <w:r>
        <w:rPr>
          <w:color w:val="001F5F"/>
        </w:rPr>
        <w:t>обусловлены</w:t>
      </w:r>
      <w:r>
        <w:rPr>
          <w:color w:val="001F5F"/>
          <w:spacing w:val="-2"/>
        </w:rPr>
        <w:t xml:space="preserve"> </w:t>
      </w:r>
      <w:r>
        <w:rPr>
          <w:color w:val="001F5F"/>
        </w:rPr>
        <w:t>следующими</w:t>
      </w:r>
      <w:r>
        <w:rPr>
          <w:color w:val="001F5F"/>
          <w:spacing w:val="-3"/>
        </w:rPr>
        <w:t xml:space="preserve"> </w:t>
      </w:r>
      <w:r>
        <w:rPr>
          <w:color w:val="001F5F"/>
        </w:rPr>
        <w:t>причинами:</w:t>
      </w:r>
    </w:p>
    <w:p w:rsidR="00644519" w:rsidRDefault="00FF5A52">
      <w:pPr>
        <w:pStyle w:val="a4"/>
        <w:numPr>
          <w:ilvl w:val="0"/>
          <w:numId w:val="51"/>
        </w:numPr>
        <w:tabs>
          <w:tab w:val="left" w:pos="1055"/>
          <w:tab w:val="left" w:pos="1056"/>
        </w:tabs>
        <w:spacing w:line="237" w:lineRule="auto"/>
        <w:ind w:right="914" w:hanging="360"/>
        <w:rPr>
          <w:rFonts w:ascii="Symbol" w:hAnsi="Symbol"/>
          <w:color w:val="001F5F"/>
          <w:sz w:val="24"/>
        </w:rPr>
      </w:pPr>
      <w:r>
        <w:rPr>
          <w:color w:val="001F5F"/>
          <w:sz w:val="24"/>
        </w:rPr>
        <w:t>необходимостью</w:t>
      </w:r>
      <w:r>
        <w:rPr>
          <w:color w:val="001F5F"/>
          <w:spacing w:val="-4"/>
          <w:sz w:val="24"/>
        </w:rPr>
        <w:t xml:space="preserve"> </w:t>
      </w:r>
      <w:r>
        <w:rPr>
          <w:color w:val="001F5F"/>
          <w:sz w:val="24"/>
        </w:rPr>
        <w:t>адаптации</w:t>
      </w:r>
      <w:r>
        <w:rPr>
          <w:color w:val="001F5F"/>
          <w:spacing w:val="-10"/>
          <w:sz w:val="24"/>
        </w:rPr>
        <w:t xml:space="preserve"> </w:t>
      </w:r>
      <w:r>
        <w:rPr>
          <w:color w:val="001F5F"/>
          <w:sz w:val="24"/>
        </w:rPr>
        <w:t>обучающихся</w:t>
      </w:r>
      <w:r>
        <w:rPr>
          <w:color w:val="001F5F"/>
          <w:spacing w:val="-2"/>
          <w:sz w:val="24"/>
        </w:rPr>
        <w:t xml:space="preserve"> </w:t>
      </w:r>
      <w:r>
        <w:rPr>
          <w:color w:val="001F5F"/>
          <w:sz w:val="24"/>
        </w:rPr>
        <w:t>к</w:t>
      </w:r>
      <w:r>
        <w:rPr>
          <w:color w:val="001F5F"/>
          <w:spacing w:val="-3"/>
          <w:sz w:val="24"/>
        </w:rPr>
        <w:t xml:space="preserve"> </w:t>
      </w:r>
      <w:r>
        <w:rPr>
          <w:color w:val="001F5F"/>
          <w:sz w:val="24"/>
        </w:rPr>
        <w:t>новой</w:t>
      </w:r>
      <w:r>
        <w:rPr>
          <w:color w:val="001F5F"/>
          <w:spacing w:val="-6"/>
          <w:sz w:val="24"/>
        </w:rPr>
        <w:t xml:space="preserve"> </w:t>
      </w:r>
      <w:r>
        <w:rPr>
          <w:color w:val="001F5F"/>
          <w:sz w:val="24"/>
        </w:rPr>
        <w:t>организации</w:t>
      </w:r>
      <w:r>
        <w:rPr>
          <w:color w:val="001F5F"/>
          <w:spacing w:val="-5"/>
          <w:sz w:val="24"/>
        </w:rPr>
        <w:t xml:space="preserve"> </w:t>
      </w:r>
      <w:r>
        <w:rPr>
          <w:color w:val="001F5F"/>
          <w:sz w:val="24"/>
        </w:rPr>
        <w:t>процесса</w:t>
      </w:r>
      <w:r>
        <w:rPr>
          <w:color w:val="001F5F"/>
          <w:spacing w:val="-3"/>
          <w:sz w:val="24"/>
        </w:rPr>
        <w:t xml:space="preserve"> </w:t>
      </w:r>
      <w:r>
        <w:rPr>
          <w:color w:val="001F5F"/>
          <w:sz w:val="24"/>
        </w:rPr>
        <w:t>и содержания</w:t>
      </w:r>
      <w:r>
        <w:rPr>
          <w:color w:val="001F5F"/>
          <w:spacing w:val="-57"/>
          <w:sz w:val="24"/>
        </w:rPr>
        <w:t xml:space="preserve"> </w:t>
      </w:r>
      <w:r>
        <w:rPr>
          <w:color w:val="001F5F"/>
          <w:sz w:val="24"/>
        </w:rPr>
        <w:t>обучения</w:t>
      </w:r>
      <w:r>
        <w:rPr>
          <w:color w:val="001F5F"/>
          <w:spacing w:val="2"/>
          <w:sz w:val="24"/>
        </w:rPr>
        <w:t xml:space="preserve"> </w:t>
      </w:r>
      <w:r>
        <w:rPr>
          <w:color w:val="001F5F"/>
          <w:sz w:val="24"/>
        </w:rPr>
        <w:t>(предметная</w:t>
      </w:r>
      <w:r>
        <w:rPr>
          <w:color w:val="001F5F"/>
          <w:spacing w:val="2"/>
          <w:sz w:val="24"/>
        </w:rPr>
        <w:t xml:space="preserve"> </w:t>
      </w:r>
      <w:r>
        <w:rPr>
          <w:color w:val="001F5F"/>
          <w:sz w:val="24"/>
        </w:rPr>
        <w:t>система,</w:t>
      </w:r>
      <w:r>
        <w:rPr>
          <w:color w:val="001F5F"/>
          <w:spacing w:val="5"/>
          <w:sz w:val="24"/>
        </w:rPr>
        <w:t xml:space="preserve"> </w:t>
      </w:r>
      <w:r>
        <w:rPr>
          <w:color w:val="001F5F"/>
          <w:sz w:val="24"/>
        </w:rPr>
        <w:t>разные преподаватели</w:t>
      </w:r>
      <w:r>
        <w:rPr>
          <w:color w:val="001F5F"/>
          <w:spacing w:val="4"/>
          <w:sz w:val="24"/>
        </w:rPr>
        <w:t xml:space="preserve"> </w:t>
      </w:r>
      <w:r>
        <w:rPr>
          <w:color w:val="001F5F"/>
          <w:sz w:val="24"/>
        </w:rPr>
        <w:t>и</w:t>
      </w:r>
      <w:r>
        <w:rPr>
          <w:color w:val="001F5F"/>
          <w:spacing w:val="-2"/>
          <w:sz w:val="24"/>
        </w:rPr>
        <w:t xml:space="preserve"> </w:t>
      </w:r>
      <w:r>
        <w:rPr>
          <w:color w:val="001F5F"/>
          <w:sz w:val="24"/>
        </w:rPr>
        <w:t>т.</w:t>
      </w:r>
      <w:r>
        <w:rPr>
          <w:color w:val="001F5F"/>
          <w:spacing w:val="-1"/>
          <w:sz w:val="24"/>
        </w:rPr>
        <w:t xml:space="preserve"> </w:t>
      </w:r>
      <w:r>
        <w:rPr>
          <w:color w:val="001F5F"/>
          <w:sz w:val="24"/>
        </w:rPr>
        <w:t>д.);</w:t>
      </w:r>
    </w:p>
    <w:p w:rsidR="00644519" w:rsidRDefault="00FF5A52">
      <w:pPr>
        <w:pStyle w:val="a4"/>
        <w:numPr>
          <w:ilvl w:val="0"/>
          <w:numId w:val="51"/>
        </w:numPr>
        <w:tabs>
          <w:tab w:val="left" w:pos="1055"/>
          <w:tab w:val="left" w:pos="1056"/>
        </w:tabs>
        <w:spacing w:before="4" w:line="235" w:lineRule="auto"/>
        <w:ind w:right="710" w:hanging="360"/>
        <w:rPr>
          <w:rFonts w:ascii="Symbol" w:hAnsi="Symbol"/>
          <w:color w:val="001F5F"/>
          <w:sz w:val="24"/>
        </w:rPr>
      </w:pPr>
      <w:r>
        <w:rPr>
          <w:color w:val="001F5F"/>
          <w:sz w:val="24"/>
        </w:rPr>
        <w:t>совпадением начала кризисного периода, в который вступают младшие подростки, со</w:t>
      </w:r>
      <w:r>
        <w:rPr>
          <w:color w:val="001F5F"/>
          <w:spacing w:val="1"/>
          <w:sz w:val="24"/>
        </w:rPr>
        <w:t xml:space="preserve"> </w:t>
      </w:r>
      <w:r>
        <w:rPr>
          <w:color w:val="001F5F"/>
          <w:sz w:val="24"/>
        </w:rPr>
        <w:t>сменой</w:t>
      </w:r>
      <w:r>
        <w:rPr>
          <w:color w:val="001F5F"/>
          <w:spacing w:val="-14"/>
          <w:sz w:val="24"/>
        </w:rPr>
        <w:t xml:space="preserve"> </w:t>
      </w:r>
      <w:r>
        <w:rPr>
          <w:color w:val="001F5F"/>
          <w:sz w:val="24"/>
        </w:rPr>
        <w:t>ведущей</w:t>
      </w:r>
      <w:r>
        <w:rPr>
          <w:color w:val="001F5F"/>
          <w:spacing w:val="-1"/>
          <w:sz w:val="24"/>
        </w:rPr>
        <w:t xml:space="preserve"> </w:t>
      </w:r>
      <w:r>
        <w:rPr>
          <w:color w:val="001F5F"/>
          <w:sz w:val="24"/>
        </w:rPr>
        <w:t>деятельности</w:t>
      </w:r>
      <w:r>
        <w:rPr>
          <w:color w:val="001F5F"/>
          <w:spacing w:val="-10"/>
          <w:sz w:val="24"/>
        </w:rPr>
        <w:t xml:space="preserve"> </w:t>
      </w:r>
      <w:r>
        <w:rPr>
          <w:color w:val="001F5F"/>
          <w:sz w:val="24"/>
        </w:rPr>
        <w:t>(переориентацией подростков</w:t>
      </w:r>
      <w:r>
        <w:rPr>
          <w:color w:val="001F5F"/>
          <w:spacing w:val="-5"/>
          <w:sz w:val="24"/>
        </w:rPr>
        <w:t xml:space="preserve"> </w:t>
      </w:r>
      <w:r>
        <w:rPr>
          <w:color w:val="001F5F"/>
          <w:sz w:val="24"/>
        </w:rPr>
        <w:t>на</w:t>
      </w:r>
      <w:r>
        <w:rPr>
          <w:color w:val="001F5F"/>
          <w:spacing w:val="-13"/>
          <w:sz w:val="24"/>
        </w:rPr>
        <w:t xml:space="preserve"> </w:t>
      </w:r>
      <w:r>
        <w:rPr>
          <w:color w:val="001F5F"/>
          <w:sz w:val="24"/>
        </w:rPr>
        <w:t>деятельность</w:t>
      </w:r>
      <w:r>
        <w:rPr>
          <w:color w:val="001F5F"/>
          <w:spacing w:val="-13"/>
          <w:sz w:val="24"/>
        </w:rPr>
        <w:t xml:space="preserve"> </w:t>
      </w:r>
      <w:r>
        <w:rPr>
          <w:color w:val="001F5F"/>
          <w:sz w:val="24"/>
        </w:rPr>
        <w:t>общения</w:t>
      </w:r>
      <w:r>
        <w:rPr>
          <w:color w:val="001F5F"/>
          <w:spacing w:val="-6"/>
          <w:sz w:val="24"/>
        </w:rPr>
        <w:t xml:space="preserve"> </w:t>
      </w:r>
      <w:r>
        <w:rPr>
          <w:color w:val="001F5F"/>
          <w:sz w:val="24"/>
        </w:rPr>
        <w:t>со</w:t>
      </w:r>
      <w:r>
        <w:rPr>
          <w:color w:val="001F5F"/>
          <w:spacing w:val="-57"/>
          <w:sz w:val="24"/>
        </w:rPr>
        <w:t xml:space="preserve"> </w:t>
      </w:r>
      <w:r>
        <w:rPr>
          <w:color w:val="001F5F"/>
          <w:sz w:val="24"/>
        </w:rPr>
        <w:t>сверстниками</w:t>
      </w:r>
      <w:r>
        <w:rPr>
          <w:color w:val="001F5F"/>
          <w:spacing w:val="4"/>
          <w:sz w:val="24"/>
        </w:rPr>
        <w:t xml:space="preserve"> </w:t>
      </w:r>
      <w:r>
        <w:rPr>
          <w:color w:val="001F5F"/>
          <w:sz w:val="24"/>
        </w:rPr>
        <w:t>при</w:t>
      </w:r>
      <w:r>
        <w:rPr>
          <w:color w:val="001F5F"/>
          <w:spacing w:val="2"/>
          <w:sz w:val="24"/>
        </w:rPr>
        <w:t xml:space="preserve"> </w:t>
      </w:r>
      <w:r>
        <w:rPr>
          <w:color w:val="001F5F"/>
          <w:sz w:val="24"/>
        </w:rPr>
        <w:t>сохранении</w:t>
      </w:r>
      <w:r>
        <w:rPr>
          <w:color w:val="001F5F"/>
          <w:spacing w:val="4"/>
          <w:sz w:val="24"/>
        </w:rPr>
        <w:t xml:space="preserve"> </w:t>
      </w:r>
      <w:r>
        <w:rPr>
          <w:color w:val="001F5F"/>
          <w:sz w:val="24"/>
        </w:rPr>
        <w:t>значимости</w:t>
      </w:r>
      <w:r>
        <w:rPr>
          <w:color w:val="001F5F"/>
          <w:spacing w:val="4"/>
          <w:sz w:val="24"/>
        </w:rPr>
        <w:t xml:space="preserve"> </w:t>
      </w:r>
      <w:r>
        <w:rPr>
          <w:color w:val="001F5F"/>
          <w:sz w:val="24"/>
        </w:rPr>
        <w:t>учебной</w:t>
      </w:r>
      <w:r>
        <w:rPr>
          <w:color w:val="001F5F"/>
          <w:spacing w:val="-6"/>
          <w:sz w:val="24"/>
        </w:rPr>
        <w:t xml:space="preserve"> </w:t>
      </w:r>
      <w:r>
        <w:rPr>
          <w:color w:val="001F5F"/>
          <w:sz w:val="24"/>
        </w:rPr>
        <w:t>деятельности);</w:t>
      </w:r>
    </w:p>
    <w:p w:rsidR="00644519" w:rsidRDefault="00FF5A52">
      <w:pPr>
        <w:pStyle w:val="a4"/>
        <w:numPr>
          <w:ilvl w:val="0"/>
          <w:numId w:val="51"/>
        </w:numPr>
        <w:tabs>
          <w:tab w:val="left" w:pos="1055"/>
          <w:tab w:val="left" w:pos="1056"/>
        </w:tabs>
        <w:spacing w:before="1" w:line="292" w:lineRule="exact"/>
        <w:ind w:left="1055"/>
        <w:rPr>
          <w:rFonts w:ascii="Symbol" w:hAnsi="Symbol"/>
          <w:color w:val="001F5F"/>
          <w:sz w:val="24"/>
        </w:rPr>
      </w:pPr>
      <w:r>
        <w:rPr>
          <w:color w:val="001F5F"/>
          <w:sz w:val="24"/>
        </w:rPr>
        <w:t>недостаточной</w:t>
      </w:r>
      <w:r>
        <w:rPr>
          <w:color w:val="001F5F"/>
          <w:spacing w:val="-8"/>
          <w:sz w:val="24"/>
        </w:rPr>
        <w:t xml:space="preserve"> </w:t>
      </w:r>
      <w:r>
        <w:rPr>
          <w:color w:val="001F5F"/>
          <w:sz w:val="24"/>
        </w:rPr>
        <w:t>готовностью</w:t>
      </w:r>
      <w:r>
        <w:rPr>
          <w:color w:val="001F5F"/>
          <w:spacing w:val="-5"/>
          <w:sz w:val="24"/>
        </w:rPr>
        <w:t xml:space="preserve"> </w:t>
      </w:r>
      <w:r>
        <w:rPr>
          <w:color w:val="001F5F"/>
          <w:sz w:val="24"/>
        </w:rPr>
        <w:t>детей к</w:t>
      </w:r>
      <w:r>
        <w:rPr>
          <w:color w:val="001F5F"/>
          <w:spacing w:val="-6"/>
          <w:sz w:val="24"/>
        </w:rPr>
        <w:t xml:space="preserve"> </w:t>
      </w:r>
      <w:r>
        <w:rPr>
          <w:color w:val="001F5F"/>
          <w:sz w:val="24"/>
        </w:rPr>
        <w:t>более</w:t>
      </w:r>
      <w:r>
        <w:rPr>
          <w:color w:val="001F5F"/>
          <w:spacing w:val="-5"/>
          <w:sz w:val="24"/>
        </w:rPr>
        <w:t xml:space="preserve"> </w:t>
      </w:r>
      <w:r>
        <w:rPr>
          <w:color w:val="001F5F"/>
          <w:sz w:val="24"/>
        </w:rPr>
        <w:t>сложной</w:t>
      </w:r>
      <w:r>
        <w:rPr>
          <w:color w:val="001F5F"/>
          <w:spacing w:val="-8"/>
          <w:sz w:val="24"/>
        </w:rPr>
        <w:t xml:space="preserve"> </w:t>
      </w:r>
      <w:r>
        <w:rPr>
          <w:color w:val="001F5F"/>
          <w:sz w:val="24"/>
        </w:rPr>
        <w:t>и</w:t>
      </w:r>
      <w:r>
        <w:rPr>
          <w:color w:val="001F5F"/>
          <w:spacing w:val="-9"/>
          <w:sz w:val="24"/>
        </w:rPr>
        <w:t xml:space="preserve"> </w:t>
      </w:r>
      <w:r>
        <w:rPr>
          <w:color w:val="001F5F"/>
          <w:sz w:val="24"/>
        </w:rPr>
        <w:t>самостоятельной</w:t>
      </w:r>
      <w:r>
        <w:rPr>
          <w:color w:val="001F5F"/>
          <w:spacing w:val="-7"/>
          <w:sz w:val="24"/>
        </w:rPr>
        <w:t xml:space="preserve"> </w:t>
      </w:r>
      <w:r>
        <w:rPr>
          <w:color w:val="001F5F"/>
          <w:sz w:val="24"/>
        </w:rPr>
        <w:t>учебной</w:t>
      </w:r>
    </w:p>
    <w:p w:rsidR="00644519" w:rsidRDefault="00FF5A52">
      <w:pPr>
        <w:pStyle w:val="a3"/>
        <w:spacing w:before="1" w:line="237" w:lineRule="auto"/>
        <w:ind w:left="1070" w:right="563"/>
      </w:pPr>
      <w:r>
        <w:rPr>
          <w:color w:val="001F5F"/>
        </w:rPr>
        <w:t>деятельности,</w:t>
      </w:r>
      <w:r>
        <w:rPr>
          <w:color w:val="001F5F"/>
          <w:spacing w:val="-1"/>
        </w:rPr>
        <w:t xml:space="preserve"> </w:t>
      </w:r>
      <w:r>
        <w:rPr>
          <w:color w:val="001F5F"/>
        </w:rPr>
        <w:t>связанной</w:t>
      </w:r>
      <w:r>
        <w:rPr>
          <w:color w:val="001F5F"/>
          <w:spacing w:val="-6"/>
        </w:rPr>
        <w:t xml:space="preserve"> </w:t>
      </w:r>
      <w:r>
        <w:rPr>
          <w:color w:val="001F5F"/>
        </w:rPr>
        <w:t>с</w:t>
      </w:r>
      <w:r>
        <w:rPr>
          <w:color w:val="001F5F"/>
          <w:spacing w:val="-4"/>
        </w:rPr>
        <w:t xml:space="preserve"> </w:t>
      </w:r>
      <w:r>
        <w:rPr>
          <w:color w:val="001F5F"/>
        </w:rPr>
        <w:t>показателями</w:t>
      </w:r>
      <w:r>
        <w:rPr>
          <w:color w:val="001F5F"/>
          <w:spacing w:val="-6"/>
        </w:rPr>
        <w:t xml:space="preserve"> </w:t>
      </w:r>
      <w:r>
        <w:rPr>
          <w:color w:val="001F5F"/>
        </w:rPr>
        <w:t>их</w:t>
      </w:r>
      <w:r>
        <w:rPr>
          <w:color w:val="001F5F"/>
          <w:spacing w:val="-7"/>
        </w:rPr>
        <w:t xml:space="preserve"> </w:t>
      </w:r>
      <w:r>
        <w:rPr>
          <w:color w:val="001F5F"/>
        </w:rPr>
        <w:t>интеллектуального, личностного</w:t>
      </w:r>
      <w:r>
        <w:rPr>
          <w:color w:val="001F5F"/>
          <w:spacing w:val="1"/>
        </w:rPr>
        <w:t xml:space="preserve"> </w:t>
      </w:r>
      <w:r>
        <w:rPr>
          <w:color w:val="001F5F"/>
        </w:rPr>
        <w:t>развития</w:t>
      </w:r>
      <w:r>
        <w:rPr>
          <w:color w:val="001F5F"/>
          <w:spacing w:val="-7"/>
        </w:rPr>
        <w:t xml:space="preserve"> </w:t>
      </w:r>
      <w:r>
        <w:rPr>
          <w:color w:val="001F5F"/>
        </w:rPr>
        <w:t>и</w:t>
      </w:r>
      <w:r>
        <w:rPr>
          <w:color w:val="001F5F"/>
          <w:spacing w:val="-57"/>
        </w:rPr>
        <w:t xml:space="preserve"> </w:t>
      </w:r>
      <w:r>
        <w:rPr>
          <w:color w:val="001F5F"/>
        </w:rPr>
        <w:t>главным</w:t>
      </w:r>
      <w:r>
        <w:rPr>
          <w:color w:val="001F5F"/>
          <w:spacing w:val="-7"/>
        </w:rPr>
        <w:t xml:space="preserve"> </w:t>
      </w:r>
      <w:r>
        <w:rPr>
          <w:color w:val="001F5F"/>
        </w:rPr>
        <w:t>образом</w:t>
      </w:r>
      <w:r>
        <w:rPr>
          <w:color w:val="001F5F"/>
          <w:spacing w:val="-2"/>
        </w:rPr>
        <w:t xml:space="preserve"> </w:t>
      </w:r>
      <w:r>
        <w:rPr>
          <w:color w:val="001F5F"/>
        </w:rPr>
        <w:t>с</w:t>
      </w:r>
      <w:r>
        <w:rPr>
          <w:color w:val="001F5F"/>
          <w:spacing w:val="-6"/>
        </w:rPr>
        <w:t xml:space="preserve"> </w:t>
      </w:r>
      <w:r>
        <w:rPr>
          <w:color w:val="001F5F"/>
        </w:rPr>
        <w:t>уровнем</w:t>
      </w:r>
      <w:r>
        <w:rPr>
          <w:color w:val="001F5F"/>
          <w:spacing w:val="3"/>
        </w:rPr>
        <w:t xml:space="preserve"> </w:t>
      </w:r>
      <w:r>
        <w:rPr>
          <w:color w:val="001F5F"/>
        </w:rPr>
        <w:t>сформированности</w:t>
      </w:r>
      <w:r>
        <w:rPr>
          <w:color w:val="001F5F"/>
          <w:spacing w:val="-6"/>
        </w:rPr>
        <w:t xml:space="preserve"> </w:t>
      </w:r>
      <w:r>
        <w:rPr>
          <w:color w:val="001F5F"/>
        </w:rPr>
        <w:t>структурных</w:t>
      </w:r>
      <w:r>
        <w:rPr>
          <w:color w:val="001F5F"/>
          <w:spacing w:val="-7"/>
        </w:rPr>
        <w:t xml:space="preserve"> </w:t>
      </w:r>
      <w:r>
        <w:rPr>
          <w:color w:val="001F5F"/>
        </w:rPr>
        <w:t>компонентов</w:t>
      </w:r>
      <w:r>
        <w:rPr>
          <w:color w:val="001F5F"/>
          <w:spacing w:val="-1"/>
        </w:rPr>
        <w:t xml:space="preserve"> </w:t>
      </w:r>
      <w:r>
        <w:rPr>
          <w:color w:val="001F5F"/>
        </w:rPr>
        <w:t>учебной</w:t>
      </w:r>
    </w:p>
    <w:p w:rsidR="00644519" w:rsidRDefault="00FF5A52">
      <w:pPr>
        <w:pStyle w:val="a3"/>
        <w:spacing w:before="13" w:line="273" w:lineRule="exact"/>
        <w:ind w:left="1070"/>
      </w:pPr>
      <w:r>
        <w:rPr>
          <w:color w:val="001F5F"/>
        </w:rPr>
        <w:t>деятельности</w:t>
      </w:r>
      <w:r>
        <w:rPr>
          <w:color w:val="001F5F"/>
          <w:spacing w:val="-9"/>
        </w:rPr>
        <w:t xml:space="preserve"> </w:t>
      </w:r>
      <w:r>
        <w:rPr>
          <w:color w:val="001F5F"/>
        </w:rPr>
        <w:t>(мотивы,</w:t>
      </w:r>
      <w:r>
        <w:rPr>
          <w:color w:val="001F5F"/>
          <w:spacing w:val="-5"/>
        </w:rPr>
        <w:t xml:space="preserve"> </w:t>
      </w:r>
      <w:r>
        <w:rPr>
          <w:color w:val="001F5F"/>
        </w:rPr>
        <w:t>учебные</w:t>
      </w:r>
      <w:r>
        <w:rPr>
          <w:color w:val="001F5F"/>
          <w:spacing w:val="-8"/>
        </w:rPr>
        <w:t xml:space="preserve"> </w:t>
      </w:r>
      <w:r>
        <w:rPr>
          <w:color w:val="001F5F"/>
        </w:rPr>
        <w:t>действия, контроль,</w:t>
      </w:r>
      <w:r>
        <w:rPr>
          <w:color w:val="001F5F"/>
          <w:spacing w:val="-13"/>
        </w:rPr>
        <w:t xml:space="preserve"> </w:t>
      </w:r>
      <w:r>
        <w:rPr>
          <w:color w:val="001F5F"/>
        </w:rPr>
        <w:t>оценка);</w:t>
      </w:r>
    </w:p>
    <w:p w:rsidR="00644519" w:rsidRDefault="00FF5A52">
      <w:pPr>
        <w:pStyle w:val="a4"/>
        <w:numPr>
          <w:ilvl w:val="0"/>
          <w:numId w:val="51"/>
        </w:numPr>
        <w:tabs>
          <w:tab w:val="left" w:pos="1055"/>
          <w:tab w:val="left" w:pos="1056"/>
        </w:tabs>
        <w:ind w:right="511" w:hanging="360"/>
        <w:rPr>
          <w:rFonts w:ascii="Symbol" w:hAnsi="Symbol"/>
          <w:color w:val="001F5F"/>
          <w:sz w:val="24"/>
        </w:rPr>
      </w:pPr>
      <w:r>
        <w:rPr>
          <w:color w:val="001F5F"/>
          <w:sz w:val="24"/>
        </w:rPr>
        <w:t>недостаточно подготовленным переходом с родного языка на русский язык обучения. Все</w:t>
      </w:r>
      <w:r>
        <w:rPr>
          <w:color w:val="001F5F"/>
          <w:spacing w:val="1"/>
          <w:sz w:val="24"/>
        </w:rPr>
        <w:t xml:space="preserve"> </w:t>
      </w:r>
      <w:r>
        <w:rPr>
          <w:color w:val="001F5F"/>
          <w:sz w:val="24"/>
        </w:rPr>
        <w:t>эти компоненты</w:t>
      </w:r>
      <w:r>
        <w:rPr>
          <w:color w:val="001F5F"/>
          <w:spacing w:val="4"/>
          <w:sz w:val="24"/>
        </w:rPr>
        <w:t xml:space="preserve"> </w:t>
      </w:r>
      <w:r>
        <w:rPr>
          <w:color w:val="001F5F"/>
          <w:sz w:val="24"/>
        </w:rPr>
        <w:t>присутствуют в</w:t>
      </w:r>
      <w:r>
        <w:rPr>
          <w:color w:val="001F5F"/>
          <w:spacing w:val="3"/>
          <w:sz w:val="24"/>
        </w:rPr>
        <w:t xml:space="preserve"> </w:t>
      </w:r>
      <w:r>
        <w:rPr>
          <w:color w:val="001F5F"/>
          <w:sz w:val="24"/>
        </w:rPr>
        <w:t>программе</w:t>
      </w:r>
      <w:r>
        <w:rPr>
          <w:color w:val="001F5F"/>
          <w:spacing w:val="-9"/>
          <w:sz w:val="24"/>
        </w:rPr>
        <w:t xml:space="preserve"> </w:t>
      </w:r>
      <w:r>
        <w:rPr>
          <w:color w:val="001F5F"/>
          <w:sz w:val="24"/>
        </w:rPr>
        <w:t>формирования</w:t>
      </w:r>
      <w:r>
        <w:rPr>
          <w:color w:val="001F5F"/>
          <w:spacing w:val="-8"/>
          <w:sz w:val="24"/>
        </w:rPr>
        <w:t xml:space="preserve"> </w:t>
      </w:r>
      <w:r>
        <w:rPr>
          <w:color w:val="001F5F"/>
          <w:sz w:val="24"/>
        </w:rPr>
        <w:t>универсальных</w:t>
      </w:r>
      <w:r>
        <w:rPr>
          <w:color w:val="001F5F"/>
          <w:spacing w:val="12"/>
          <w:sz w:val="24"/>
        </w:rPr>
        <w:t xml:space="preserve"> </w:t>
      </w:r>
      <w:r>
        <w:rPr>
          <w:color w:val="001F5F"/>
          <w:sz w:val="24"/>
        </w:rPr>
        <w:t>учебных</w:t>
      </w:r>
      <w:r>
        <w:rPr>
          <w:color w:val="001F5F"/>
          <w:spacing w:val="1"/>
          <w:sz w:val="24"/>
        </w:rPr>
        <w:t xml:space="preserve"> </w:t>
      </w:r>
      <w:r>
        <w:rPr>
          <w:color w:val="001F5F"/>
          <w:spacing w:val="-1"/>
          <w:sz w:val="24"/>
        </w:rPr>
        <w:t xml:space="preserve">действий и заданы в форме требований к планируемым результатам </w:t>
      </w:r>
      <w:r>
        <w:rPr>
          <w:color w:val="001F5F"/>
          <w:sz w:val="24"/>
        </w:rPr>
        <w:t>обучения. Основанием</w:t>
      </w:r>
      <w:r>
        <w:rPr>
          <w:color w:val="001F5F"/>
          <w:spacing w:val="-57"/>
          <w:sz w:val="24"/>
        </w:rPr>
        <w:t xml:space="preserve"> </w:t>
      </w:r>
      <w:r>
        <w:rPr>
          <w:color w:val="001F5F"/>
          <w:sz w:val="24"/>
        </w:rPr>
        <w:t>преемственности разных ступеней образовательной системы может стать ориентация на</w:t>
      </w:r>
      <w:r>
        <w:rPr>
          <w:color w:val="001F5F"/>
          <w:spacing w:val="1"/>
          <w:sz w:val="24"/>
        </w:rPr>
        <w:t xml:space="preserve"> </w:t>
      </w:r>
      <w:r>
        <w:rPr>
          <w:color w:val="001F5F"/>
          <w:sz w:val="24"/>
        </w:rPr>
        <w:t>ключевой стратегический приоритет непрерывного образования — формирование умения</w:t>
      </w:r>
      <w:r>
        <w:rPr>
          <w:color w:val="001F5F"/>
          <w:spacing w:val="1"/>
          <w:sz w:val="24"/>
        </w:rPr>
        <w:t xml:space="preserve"> </w:t>
      </w:r>
      <w:r>
        <w:rPr>
          <w:color w:val="001F5F"/>
          <w:sz w:val="24"/>
        </w:rPr>
        <w:t>учиться, которое должно быть обеспечено формированием системы универсальных</w:t>
      </w:r>
      <w:r>
        <w:rPr>
          <w:color w:val="001F5F"/>
          <w:spacing w:val="1"/>
          <w:sz w:val="24"/>
        </w:rPr>
        <w:t xml:space="preserve"> </w:t>
      </w:r>
      <w:r>
        <w:rPr>
          <w:color w:val="001F5F"/>
          <w:sz w:val="24"/>
        </w:rPr>
        <w:t>учебных</w:t>
      </w:r>
      <w:r>
        <w:rPr>
          <w:color w:val="001F5F"/>
          <w:spacing w:val="-7"/>
          <w:sz w:val="24"/>
        </w:rPr>
        <w:t xml:space="preserve"> </w:t>
      </w:r>
      <w:r>
        <w:rPr>
          <w:color w:val="001F5F"/>
          <w:sz w:val="24"/>
        </w:rPr>
        <w:t>действий.</w:t>
      </w:r>
    </w:p>
    <w:p w:rsidR="00644519" w:rsidRDefault="00644519">
      <w:pPr>
        <w:pStyle w:val="a3"/>
        <w:spacing w:before="2"/>
        <w:ind w:left="0"/>
        <w:rPr>
          <w:sz w:val="25"/>
        </w:rPr>
      </w:pPr>
    </w:p>
    <w:p w:rsidR="00644519" w:rsidRDefault="00FF5A52">
      <w:pPr>
        <w:pStyle w:val="Heading1"/>
        <w:numPr>
          <w:ilvl w:val="0"/>
          <w:numId w:val="55"/>
        </w:numPr>
        <w:tabs>
          <w:tab w:val="left" w:pos="1517"/>
        </w:tabs>
        <w:spacing w:line="232" w:lineRule="auto"/>
        <w:ind w:left="350" w:right="1571" w:firstLine="921"/>
        <w:jc w:val="left"/>
        <w:rPr>
          <w:color w:val="001F5F"/>
        </w:rPr>
      </w:pPr>
      <w:r>
        <w:rPr>
          <w:color w:val="001F5F"/>
        </w:rPr>
        <w:t>Программа</w:t>
      </w:r>
      <w:r>
        <w:rPr>
          <w:color w:val="001F5F"/>
          <w:spacing w:val="-5"/>
        </w:rPr>
        <w:t xml:space="preserve"> </w:t>
      </w:r>
      <w:r>
        <w:rPr>
          <w:color w:val="001F5F"/>
        </w:rPr>
        <w:t>отдельных</w:t>
      </w:r>
      <w:r>
        <w:rPr>
          <w:color w:val="001F5F"/>
          <w:spacing w:val="-9"/>
        </w:rPr>
        <w:t xml:space="preserve"> </w:t>
      </w:r>
      <w:r>
        <w:rPr>
          <w:color w:val="001F5F"/>
        </w:rPr>
        <w:t>учебных</w:t>
      </w:r>
      <w:r>
        <w:rPr>
          <w:color w:val="001F5F"/>
          <w:spacing w:val="-10"/>
        </w:rPr>
        <w:t xml:space="preserve"> </w:t>
      </w:r>
      <w:r>
        <w:rPr>
          <w:color w:val="001F5F"/>
        </w:rPr>
        <w:t>предметов,</w:t>
      </w:r>
      <w:r>
        <w:rPr>
          <w:color w:val="001F5F"/>
          <w:spacing w:val="3"/>
        </w:rPr>
        <w:t xml:space="preserve"> </w:t>
      </w:r>
      <w:r>
        <w:rPr>
          <w:color w:val="001F5F"/>
        </w:rPr>
        <w:t>курсов</w:t>
      </w:r>
      <w:r>
        <w:rPr>
          <w:color w:val="001F5F"/>
          <w:spacing w:val="-6"/>
        </w:rPr>
        <w:t xml:space="preserve"> </w:t>
      </w:r>
      <w:r>
        <w:rPr>
          <w:color w:val="001F5F"/>
        </w:rPr>
        <w:t>и</w:t>
      </w:r>
      <w:r>
        <w:rPr>
          <w:color w:val="001F5F"/>
          <w:spacing w:val="-9"/>
        </w:rPr>
        <w:t xml:space="preserve"> </w:t>
      </w:r>
      <w:r>
        <w:rPr>
          <w:color w:val="001F5F"/>
        </w:rPr>
        <w:t>курсов</w:t>
      </w:r>
      <w:r>
        <w:rPr>
          <w:color w:val="001F5F"/>
          <w:spacing w:val="-5"/>
        </w:rPr>
        <w:t xml:space="preserve"> </w:t>
      </w:r>
      <w:r>
        <w:rPr>
          <w:color w:val="001F5F"/>
        </w:rPr>
        <w:t>внеурочной</w:t>
      </w:r>
      <w:r>
        <w:rPr>
          <w:color w:val="001F5F"/>
          <w:spacing w:val="-57"/>
        </w:rPr>
        <w:t xml:space="preserve"> </w:t>
      </w:r>
      <w:r>
        <w:rPr>
          <w:color w:val="001F5F"/>
        </w:rPr>
        <w:t>деятельности</w:t>
      </w:r>
    </w:p>
    <w:p w:rsidR="00644519" w:rsidRDefault="00FF5A52">
      <w:pPr>
        <w:pStyle w:val="a4"/>
        <w:numPr>
          <w:ilvl w:val="1"/>
          <w:numId w:val="50"/>
        </w:numPr>
        <w:tabs>
          <w:tab w:val="left" w:pos="773"/>
        </w:tabs>
        <w:spacing w:before="202"/>
        <w:ind w:right="600" w:firstLine="0"/>
        <w:jc w:val="left"/>
        <w:rPr>
          <w:sz w:val="24"/>
        </w:rPr>
      </w:pPr>
      <w:r>
        <w:rPr>
          <w:b/>
          <w:color w:val="001F5F"/>
          <w:sz w:val="24"/>
        </w:rPr>
        <w:t xml:space="preserve">Общие положения </w:t>
      </w:r>
      <w:r>
        <w:rPr>
          <w:color w:val="001F5F"/>
          <w:sz w:val="24"/>
        </w:rPr>
        <w:t>Начальная школа — самоценный, принципиально новый этап в жизни</w:t>
      </w:r>
      <w:r>
        <w:rPr>
          <w:color w:val="001F5F"/>
          <w:spacing w:val="1"/>
          <w:sz w:val="24"/>
        </w:rPr>
        <w:t xml:space="preserve"> </w:t>
      </w:r>
      <w:r>
        <w:rPr>
          <w:color w:val="001F5F"/>
          <w:sz w:val="24"/>
        </w:rPr>
        <w:t>ребенка: начинается систематическое обучение в образовательном учреждении, расширяется</w:t>
      </w:r>
      <w:r>
        <w:rPr>
          <w:color w:val="001F5F"/>
          <w:spacing w:val="1"/>
          <w:sz w:val="24"/>
        </w:rPr>
        <w:t xml:space="preserve"> </w:t>
      </w:r>
      <w:r>
        <w:rPr>
          <w:color w:val="001F5F"/>
          <w:spacing w:val="-1"/>
          <w:sz w:val="24"/>
        </w:rPr>
        <w:t xml:space="preserve">сфера его взаимодействия с окружающим миром, изменяется </w:t>
      </w:r>
      <w:r>
        <w:rPr>
          <w:color w:val="001F5F"/>
          <w:sz w:val="24"/>
        </w:rPr>
        <w:t>социальный статус и увеличивается</w:t>
      </w:r>
      <w:r>
        <w:rPr>
          <w:color w:val="001F5F"/>
          <w:spacing w:val="-57"/>
          <w:sz w:val="24"/>
        </w:rPr>
        <w:t xml:space="preserve"> </w:t>
      </w:r>
      <w:r>
        <w:rPr>
          <w:color w:val="001F5F"/>
          <w:sz w:val="24"/>
        </w:rPr>
        <w:t>потребность</w:t>
      </w:r>
      <w:r>
        <w:rPr>
          <w:color w:val="001F5F"/>
          <w:spacing w:val="-6"/>
          <w:sz w:val="24"/>
        </w:rPr>
        <w:t xml:space="preserve"> </w:t>
      </w:r>
      <w:r>
        <w:rPr>
          <w:color w:val="001F5F"/>
          <w:sz w:val="24"/>
        </w:rPr>
        <w:t>в</w:t>
      </w:r>
      <w:r>
        <w:rPr>
          <w:color w:val="001F5F"/>
          <w:spacing w:val="4"/>
          <w:sz w:val="24"/>
        </w:rPr>
        <w:t xml:space="preserve"> </w:t>
      </w:r>
      <w:r>
        <w:rPr>
          <w:color w:val="001F5F"/>
          <w:sz w:val="24"/>
        </w:rPr>
        <w:t>самовыражении.</w:t>
      </w:r>
    </w:p>
    <w:p w:rsidR="00644519" w:rsidRDefault="00FF5A52">
      <w:pPr>
        <w:pStyle w:val="a3"/>
        <w:spacing w:before="1"/>
        <w:ind w:right="563" w:firstLine="705"/>
      </w:pPr>
      <w:r>
        <w:rPr>
          <w:color w:val="001F5F"/>
        </w:rPr>
        <w:t>Образование в начальной школе является базой, фундаментом всего последующего</w:t>
      </w:r>
      <w:r>
        <w:rPr>
          <w:color w:val="001F5F"/>
          <w:spacing w:val="1"/>
        </w:rPr>
        <w:t xml:space="preserve"> </w:t>
      </w:r>
      <w:r>
        <w:rPr>
          <w:color w:val="001F5F"/>
        </w:rPr>
        <w:t>обучения. В первую очередь это касается сформированности универсальных учебных действий</w:t>
      </w:r>
      <w:r>
        <w:rPr>
          <w:color w:val="001F5F"/>
          <w:spacing w:val="1"/>
        </w:rPr>
        <w:t xml:space="preserve"> </w:t>
      </w:r>
      <w:r>
        <w:rPr>
          <w:color w:val="001F5F"/>
        </w:rPr>
        <w:t>(УУД),</w:t>
      </w:r>
      <w:r>
        <w:rPr>
          <w:color w:val="001F5F"/>
          <w:spacing w:val="-7"/>
        </w:rPr>
        <w:t xml:space="preserve"> </w:t>
      </w:r>
      <w:r>
        <w:rPr>
          <w:color w:val="001F5F"/>
        </w:rPr>
        <w:t>обеспечивающих</w:t>
      </w:r>
      <w:r>
        <w:rPr>
          <w:color w:val="001F5F"/>
          <w:spacing w:val="-3"/>
        </w:rPr>
        <w:t xml:space="preserve"> </w:t>
      </w:r>
      <w:r>
        <w:rPr>
          <w:color w:val="001F5F"/>
        </w:rPr>
        <w:t>умение учиться.</w:t>
      </w:r>
      <w:r>
        <w:rPr>
          <w:color w:val="001F5F"/>
          <w:spacing w:val="-2"/>
        </w:rPr>
        <w:t xml:space="preserve"> </w:t>
      </w:r>
      <w:r>
        <w:rPr>
          <w:color w:val="001F5F"/>
        </w:rPr>
        <w:t>Сегодня</w:t>
      </w:r>
      <w:r>
        <w:rPr>
          <w:color w:val="001F5F"/>
          <w:spacing w:val="-4"/>
        </w:rPr>
        <w:t xml:space="preserve"> </w:t>
      </w:r>
      <w:r>
        <w:rPr>
          <w:color w:val="001F5F"/>
        </w:rPr>
        <w:t>начальное</w:t>
      </w:r>
      <w:r>
        <w:rPr>
          <w:color w:val="001F5F"/>
          <w:spacing w:val="-9"/>
        </w:rPr>
        <w:t xml:space="preserve"> </w:t>
      </w:r>
      <w:r>
        <w:rPr>
          <w:color w:val="001F5F"/>
        </w:rPr>
        <w:t>образование</w:t>
      </w:r>
      <w:r>
        <w:rPr>
          <w:color w:val="001F5F"/>
          <w:spacing w:val="-9"/>
        </w:rPr>
        <w:t xml:space="preserve"> </w:t>
      </w:r>
      <w:r>
        <w:rPr>
          <w:color w:val="001F5F"/>
        </w:rPr>
        <w:t>призвано решать</w:t>
      </w:r>
      <w:r>
        <w:rPr>
          <w:color w:val="001F5F"/>
          <w:spacing w:val="-2"/>
        </w:rPr>
        <w:t xml:space="preserve"> </w:t>
      </w:r>
      <w:r>
        <w:rPr>
          <w:color w:val="001F5F"/>
        </w:rPr>
        <w:t>свою</w:t>
      </w:r>
      <w:r>
        <w:rPr>
          <w:color w:val="001F5F"/>
          <w:spacing w:val="-57"/>
        </w:rPr>
        <w:t xml:space="preserve"> </w:t>
      </w:r>
      <w:r>
        <w:rPr>
          <w:color w:val="001F5F"/>
        </w:rPr>
        <w:t>главную задачу — закладывать основу формирования учебной деятельности ребѐнка,</w:t>
      </w:r>
      <w:r>
        <w:rPr>
          <w:color w:val="001F5F"/>
          <w:spacing w:val="1"/>
        </w:rPr>
        <w:t xml:space="preserve"> </w:t>
      </w:r>
      <w:r>
        <w:rPr>
          <w:color w:val="001F5F"/>
        </w:rPr>
        <w:t>включающую систему учебных и познавательных мотивов, умения принимать, сохранять,</w:t>
      </w:r>
      <w:r>
        <w:rPr>
          <w:color w:val="001F5F"/>
          <w:spacing w:val="1"/>
        </w:rPr>
        <w:t xml:space="preserve"> </w:t>
      </w:r>
      <w:r>
        <w:rPr>
          <w:color w:val="001F5F"/>
        </w:rPr>
        <w:t>реализовывать учебные цели, планировать, контролировать и оценивать учебные действия и их</w:t>
      </w:r>
      <w:r>
        <w:rPr>
          <w:color w:val="001F5F"/>
          <w:spacing w:val="1"/>
        </w:rPr>
        <w:t xml:space="preserve"> </w:t>
      </w:r>
      <w:r>
        <w:rPr>
          <w:color w:val="001F5F"/>
        </w:rPr>
        <w:t>результат.</w:t>
      </w:r>
    </w:p>
    <w:p w:rsidR="00644519" w:rsidRDefault="00FF5A52">
      <w:pPr>
        <w:pStyle w:val="a3"/>
        <w:spacing w:before="7"/>
        <w:ind w:right="412" w:firstLine="705"/>
      </w:pPr>
      <w:r>
        <w:rPr>
          <w:color w:val="001F5F"/>
        </w:rPr>
        <w:t>Особенностью</w:t>
      </w:r>
      <w:r>
        <w:rPr>
          <w:color w:val="001F5F"/>
          <w:spacing w:val="-7"/>
        </w:rPr>
        <w:t xml:space="preserve"> </w:t>
      </w:r>
      <w:r>
        <w:rPr>
          <w:color w:val="001F5F"/>
        </w:rPr>
        <w:t>содержания</w:t>
      </w:r>
      <w:r>
        <w:rPr>
          <w:color w:val="001F5F"/>
          <w:spacing w:val="-6"/>
        </w:rPr>
        <w:t xml:space="preserve"> </w:t>
      </w:r>
      <w:r>
        <w:rPr>
          <w:color w:val="001F5F"/>
        </w:rPr>
        <w:t>современного</w:t>
      </w:r>
      <w:r>
        <w:rPr>
          <w:color w:val="001F5F"/>
          <w:spacing w:val="-1"/>
        </w:rPr>
        <w:t xml:space="preserve"> </w:t>
      </w:r>
      <w:r>
        <w:rPr>
          <w:color w:val="001F5F"/>
        </w:rPr>
        <w:t>начального</w:t>
      </w:r>
      <w:r>
        <w:rPr>
          <w:color w:val="001F5F"/>
          <w:spacing w:val="-6"/>
        </w:rPr>
        <w:t xml:space="preserve"> </w:t>
      </w:r>
      <w:r>
        <w:rPr>
          <w:color w:val="001F5F"/>
        </w:rPr>
        <w:t>образования</w:t>
      </w:r>
      <w:r>
        <w:rPr>
          <w:color w:val="001F5F"/>
          <w:spacing w:val="-5"/>
        </w:rPr>
        <w:t xml:space="preserve"> </w:t>
      </w:r>
      <w:r>
        <w:rPr>
          <w:color w:val="001F5F"/>
        </w:rPr>
        <w:t>является</w:t>
      </w:r>
      <w:r>
        <w:rPr>
          <w:color w:val="001F5F"/>
          <w:spacing w:val="-11"/>
        </w:rPr>
        <w:t xml:space="preserve"> </w:t>
      </w:r>
      <w:r>
        <w:rPr>
          <w:color w:val="001F5F"/>
        </w:rPr>
        <w:t>не</w:t>
      </w:r>
      <w:r>
        <w:rPr>
          <w:color w:val="001F5F"/>
          <w:spacing w:val="-12"/>
        </w:rPr>
        <w:t xml:space="preserve"> </w:t>
      </w:r>
      <w:r>
        <w:rPr>
          <w:color w:val="001F5F"/>
        </w:rPr>
        <w:t>только</w:t>
      </w:r>
      <w:r>
        <w:rPr>
          <w:color w:val="001F5F"/>
          <w:spacing w:val="-11"/>
        </w:rPr>
        <w:t xml:space="preserve"> </w:t>
      </w:r>
      <w:r>
        <w:rPr>
          <w:color w:val="001F5F"/>
        </w:rPr>
        <w:t>ответ</w:t>
      </w:r>
      <w:r>
        <w:rPr>
          <w:color w:val="001F5F"/>
          <w:spacing w:val="-57"/>
        </w:rPr>
        <w:t xml:space="preserve"> </w:t>
      </w:r>
      <w:r>
        <w:rPr>
          <w:color w:val="001F5F"/>
        </w:rPr>
        <w:t>на</w:t>
      </w:r>
      <w:r>
        <w:rPr>
          <w:color w:val="001F5F"/>
          <w:spacing w:val="-1"/>
        </w:rPr>
        <w:t xml:space="preserve"> </w:t>
      </w:r>
      <w:r>
        <w:rPr>
          <w:color w:val="001F5F"/>
        </w:rPr>
        <w:t>вопрос,</w:t>
      </w:r>
      <w:r>
        <w:rPr>
          <w:color w:val="001F5F"/>
          <w:spacing w:val="4"/>
        </w:rPr>
        <w:t xml:space="preserve"> </w:t>
      </w:r>
      <w:r>
        <w:rPr>
          <w:color w:val="001F5F"/>
        </w:rPr>
        <w:t>что</w:t>
      </w:r>
      <w:r>
        <w:rPr>
          <w:color w:val="001F5F"/>
          <w:spacing w:val="4"/>
        </w:rPr>
        <w:t xml:space="preserve"> </w:t>
      </w:r>
      <w:r>
        <w:rPr>
          <w:color w:val="001F5F"/>
        </w:rPr>
        <w:t>ученик должен</w:t>
      </w:r>
      <w:r>
        <w:rPr>
          <w:color w:val="001F5F"/>
          <w:spacing w:val="-3"/>
        </w:rPr>
        <w:t xml:space="preserve"> </w:t>
      </w:r>
      <w:r>
        <w:rPr>
          <w:color w:val="001F5F"/>
        </w:rPr>
        <w:t>знать</w:t>
      </w:r>
      <w:r>
        <w:rPr>
          <w:color w:val="001F5F"/>
          <w:spacing w:val="-1"/>
        </w:rPr>
        <w:t xml:space="preserve"> </w:t>
      </w:r>
      <w:r>
        <w:rPr>
          <w:color w:val="001F5F"/>
        </w:rPr>
        <w:t>(запомнить,</w:t>
      </w:r>
      <w:r>
        <w:rPr>
          <w:color w:val="001F5F"/>
          <w:spacing w:val="4"/>
        </w:rPr>
        <w:t xml:space="preserve"> </w:t>
      </w:r>
      <w:r>
        <w:rPr>
          <w:color w:val="001F5F"/>
        </w:rPr>
        <w:t>воспроизвести),</w:t>
      </w:r>
      <w:r>
        <w:rPr>
          <w:color w:val="001F5F"/>
          <w:spacing w:val="-1"/>
        </w:rPr>
        <w:t xml:space="preserve"> </w:t>
      </w:r>
      <w:r>
        <w:rPr>
          <w:color w:val="001F5F"/>
        </w:rPr>
        <w:t>но и</w:t>
      </w:r>
      <w:r>
        <w:rPr>
          <w:color w:val="001F5F"/>
          <w:spacing w:val="2"/>
        </w:rPr>
        <w:t xml:space="preserve"> </w:t>
      </w:r>
      <w:r>
        <w:rPr>
          <w:color w:val="001F5F"/>
        </w:rPr>
        <w:t>формирование</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ind w:right="949"/>
      </w:pPr>
      <w:r>
        <w:rPr>
          <w:color w:val="001F5F"/>
        </w:rPr>
        <w:lastRenderedPageBreak/>
        <w:t>универсальных учебных действий в личностных, коммуникативных, познавательных,</w:t>
      </w:r>
      <w:r>
        <w:rPr>
          <w:color w:val="001F5F"/>
          <w:spacing w:val="1"/>
        </w:rPr>
        <w:t xml:space="preserve"> </w:t>
      </w:r>
      <w:r>
        <w:rPr>
          <w:color w:val="001F5F"/>
          <w:spacing w:val="-1"/>
        </w:rPr>
        <w:t xml:space="preserve">регулятивных сферах, обеспечивающих </w:t>
      </w:r>
      <w:r>
        <w:rPr>
          <w:color w:val="001F5F"/>
        </w:rPr>
        <w:t>способность к организации самостоятельной учебной</w:t>
      </w:r>
      <w:r>
        <w:rPr>
          <w:color w:val="001F5F"/>
          <w:spacing w:val="-57"/>
        </w:rPr>
        <w:t xml:space="preserve"> </w:t>
      </w:r>
      <w:r>
        <w:rPr>
          <w:color w:val="001F5F"/>
        </w:rPr>
        <w:t>деятельности.</w:t>
      </w:r>
      <w:r>
        <w:rPr>
          <w:color w:val="001F5F"/>
          <w:spacing w:val="2"/>
        </w:rPr>
        <w:t xml:space="preserve"> </w:t>
      </w:r>
      <w:r>
        <w:rPr>
          <w:color w:val="001F5F"/>
        </w:rPr>
        <w:t>Необходимо</w:t>
      </w:r>
      <w:r>
        <w:rPr>
          <w:color w:val="001F5F"/>
          <w:spacing w:val="6"/>
        </w:rPr>
        <w:t xml:space="preserve"> </w:t>
      </w:r>
      <w:r>
        <w:rPr>
          <w:color w:val="001F5F"/>
        </w:rPr>
        <w:t>также</w:t>
      </w:r>
      <w:r>
        <w:rPr>
          <w:color w:val="001F5F"/>
          <w:spacing w:val="-5"/>
        </w:rPr>
        <w:t xml:space="preserve"> </w:t>
      </w:r>
      <w:r>
        <w:rPr>
          <w:color w:val="001F5F"/>
        </w:rPr>
        <w:t>распространить</w:t>
      </w:r>
      <w:r>
        <w:rPr>
          <w:color w:val="001F5F"/>
          <w:spacing w:val="-2"/>
        </w:rPr>
        <w:t xml:space="preserve"> </w:t>
      </w:r>
      <w:r>
        <w:rPr>
          <w:color w:val="001F5F"/>
        </w:rPr>
        <w:t>общеучебные</w:t>
      </w:r>
      <w:r>
        <w:rPr>
          <w:color w:val="001F5F"/>
          <w:spacing w:val="10"/>
        </w:rPr>
        <w:t xml:space="preserve"> </w:t>
      </w:r>
      <w:r>
        <w:rPr>
          <w:color w:val="001F5F"/>
        </w:rPr>
        <w:t>умения и</w:t>
      </w:r>
      <w:r>
        <w:rPr>
          <w:color w:val="001F5F"/>
          <w:spacing w:val="3"/>
        </w:rPr>
        <w:t xml:space="preserve"> </w:t>
      </w:r>
      <w:r>
        <w:rPr>
          <w:color w:val="001F5F"/>
        </w:rPr>
        <w:t>навыки на</w:t>
      </w:r>
      <w:r>
        <w:rPr>
          <w:color w:val="001F5F"/>
          <w:spacing w:val="1"/>
        </w:rPr>
        <w:t xml:space="preserve"> </w:t>
      </w:r>
      <w:r>
        <w:rPr>
          <w:color w:val="001F5F"/>
        </w:rPr>
        <w:t>формирование ИКТ-компетентности обучающихся.</w:t>
      </w:r>
    </w:p>
    <w:p w:rsidR="00644519" w:rsidRDefault="00FF5A52">
      <w:pPr>
        <w:pStyle w:val="a3"/>
        <w:spacing w:line="242" w:lineRule="auto"/>
        <w:ind w:firstLine="705"/>
      </w:pPr>
      <w:r>
        <w:rPr>
          <w:color w:val="001F5F"/>
        </w:rPr>
        <w:t>Кроме</w:t>
      </w:r>
      <w:r>
        <w:rPr>
          <w:color w:val="001F5F"/>
          <w:spacing w:val="-3"/>
        </w:rPr>
        <w:t xml:space="preserve"> </w:t>
      </w:r>
      <w:r>
        <w:rPr>
          <w:color w:val="001F5F"/>
        </w:rPr>
        <w:t>этого,</w:t>
      </w:r>
      <w:r>
        <w:rPr>
          <w:color w:val="001F5F"/>
          <w:spacing w:val="-7"/>
        </w:rPr>
        <w:t xml:space="preserve"> </w:t>
      </w:r>
      <w:r>
        <w:rPr>
          <w:color w:val="001F5F"/>
        </w:rPr>
        <w:t>определение</w:t>
      </w:r>
      <w:r>
        <w:rPr>
          <w:color w:val="001F5F"/>
          <w:spacing w:val="-2"/>
        </w:rPr>
        <w:t xml:space="preserve"> </w:t>
      </w:r>
      <w:r>
        <w:rPr>
          <w:color w:val="001F5F"/>
        </w:rPr>
        <w:t>в</w:t>
      </w:r>
      <w:r>
        <w:rPr>
          <w:color w:val="001F5F"/>
          <w:spacing w:val="-4"/>
        </w:rPr>
        <w:t xml:space="preserve"> </w:t>
      </w:r>
      <w:r>
        <w:rPr>
          <w:color w:val="001F5F"/>
        </w:rPr>
        <w:t>программах</w:t>
      </w:r>
      <w:r>
        <w:rPr>
          <w:color w:val="001F5F"/>
          <w:spacing w:val="-6"/>
        </w:rPr>
        <w:t xml:space="preserve"> </w:t>
      </w:r>
      <w:r>
        <w:rPr>
          <w:color w:val="001F5F"/>
        </w:rPr>
        <w:t>содержания</w:t>
      </w:r>
      <w:r>
        <w:rPr>
          <w:color w:val="001F5F"/>
          <w:spacing w:val="-2"/>
        </w:rPr>
        <w:t xml:space="preserve"> </w:t>
      </w:r>
      <w:r>
        <w:rPr>
          <w:color w:val="001F5F"/>
        </w:rPr>
        <w:t>тех</w:t>
      </w:r>
      <w:r>
        <w:rPr>
          <w:color w:val="001F5F"/>
          <w:spacing w:val="-5"/>
        </w:rPr>
        <w:t xml:space="preserve"> </w:t>
      </w:r>
      <w:r>
        <w:rPr>
          <w:color w:val="001F5F"/>
        </w:rPr>
        <w:t>знаний,</w:t>
      </w:r>
      <w:r>
        <w:rPr>
          <w:color w:val="001F5F"/>
          <w:spacing w:val="-4"/>
        </w:rPr>
        <w:t xml:space="preserve"> </w:t>
      </w:r>
      <w:r>
        <w:rPr>
          <w:color w:val="001F5F"/>
        </w:rPr>
        <w:t>умений</w:t>
      </w:r>
      <w:r>
        <w:rPr>
          <w:color w:val="001F5F"/>
          <w:spacing w:val="-1"/>
        </w:rPr>
        <w:t xml:space="preserve"> </w:t>
      </w:r>
      <w:r>
        <w:rPr>
          <w:color w:val="001F5F"/>
        </w:rPr>
        <w:t>и способов</w:t>
      </w:r>
      <w:r>
        <w:rPr>
          <w:color w:val="001F5F"/>
          <w:spacing w:val="-57"/>
        </w:rPr>
        <w:t xml:space="preserve"> </w:t>
      </w:r>
      <w:r>
        <w:rPr>
          <w:color w:val="001F5F"/>
        </w:rPr>
        <w:t>деятельности,</w:t>
      </w:r>
      <w:r>
        <w:rPr>
          <w:color w:val="001F5F"/>
          <w:spacing w:val="-2"/>
        </w:rPr>
        <w:t xml:space="preserve"> </w:t>
      </w:r>
      <w:r>
        <w:rPr>
          <w:color w:val="001F5F"/>
        </w:rPr>
        <w:t>которые</w:t>
      </w:r>
      <w:r>
        <w:rPr>
          <w:color w:val="001F5F"/>
          <w:spacing w:val="-12"/>
        </w:rPr>
        <w:t xml:space="preserve"> </w:t>
      </w:r>
      <w:r>
        <w:rPr>
          <w:color w:val="001F5F"/>
        </w:rPr>
        <w:t>являются</w:t>
      </w:r>
      <w:r>
        <w:rPr>
          <w:color w:val="001F5F"/>
          <w:spacing w:val="-7"/>
        </w:rPr>
        <w:t xml:space="preserve"> </w:t>
      </w:r>
      <w:r>
        <w:rPr>
          <w:color w:val="001F5F"/>
        </w:rPr>
        <w:t>надпредметными,</w:t>
      </w:r>
      <w:r>
        <w:rPr>
          <w:color w:val="001F5F"/>
          <w:spacing w:val="-9"/>
        </w:rPr>
        <w:t xml:space="preserve"> </w:t>
      </w:r>
      <w:r>
        <w:rPr>
          <w:color w:val="001F5F"/>
        </w:rPr>
        <w:t>т.·е.</w:t>
      </w:r>
      <w:r>
        <w:rPr>
          <w:color w:val="001F5F"/>
          <w:spacing w:val="-5"/>
        </w:rPr>
        <w:t xml:space="preserve"> </w:t>
      </w:r>
      <w:r>
        <w:rPr>
          <w:color w:val="001F5F"/>
        </w:rPr>
        <w:t>формируются</w:t>
      </w:r>
      <w:r>
        <w:rPr>
          <w:color w:val="001F5F"/>
          <w:spacing w:val="-7"/>
        </w:rPr>
        <w:t xml:space="preserve"> </w:t>
      </w:r>
      <w:r>
        <w:rPr>
          <w:color w:val="001F5F"/>
        </w:rPr>
        <w:t>средствами</w:t>
      </w:r>
      <w:r>
        <w:rPr>
          <w:color w:val="001F5F"/>
          <w:spacing w:val="-2"/>
        </w:rPr>
        <w:t xml:space="preserve"> </w:t>
      </w:r>
      <w:r>
        <w:rPr>
          <w:color w:val="001F5F"/>
        </w:rPr>
        <w:t>каждого</w:t>
      </w:r>
    </w:p>
    <w:p w:rsidR="00644519" w:rsidRDefault="00FF5A52">
      <w:pPr>
        <w:pStyle w:val="a3"/>
        <w:spacing w:line="242" w:lineRule="auto"/>
        <w:ind w:right="563"/>
      </w:pPr>
      <w:r>
        <w:rPr>
          <w:color w:val="001F5F"/>
        </w:rPr>
        <w:t>учебного</w:t>
      </w:r>
      <w:r>
        <w:rPr>
          <w:color w:val="001F5F"/>
          <w:spacing w:val="-2"/>
        </w:rPr>
        <w:t xml:space="preserve"> </w:t>
      </w:r>
      <w:r>
        <w:rPr>
          <w:color w:val="001F5F"/>
        </w:rPr>
        <w:t>предмета,</w:t>
      </w:r>
      <w:r>
        <w:rPr>
          <w:color w:val="001F5F"/>
          <w:spacing w:val="-5"/>
        </w:rPr>
        <w:t xml:space="preserve"> </w:t>
      </w:r>
      <w:r>
        <w:rPr>
          <w:color w:val="001F5F"/>
        </w:rPr>
        <w:t>даѐт</w:t>
      </w:r>
      <w:r>
        <w:rPr>
          <w:color w:val="001F5F"/>
          <w:spacing w:val="-6"/>
        </w:rPr>
        <w:t xml:space="preserve"> </w:t>
      </w:r>
      <w:r>
        <w:rPr>
          <w:color w:val="001F5F"/>
        </w:rPr>
        <w:t>возможность</w:t>
      </w:r>
      <w:r>
        <w:rPr>
          <w:color w:val="001F5F"/>
          <w:spacing w:val="-13"/>
        </w:rPr>
        <w:t xml:space="preserve"> </w:t>
      </w:r>
      <w:r>
        <w:rPr>
          <w:color w:val="001F5F"/>
        </w:rPr>
        <w:t>объединить</w:t>
      </w:r>
      <w:r>
        <w:rPr>
          <w:color w:val="001F5F"/>
          <w:spacing w:val="-5"/>
        </w:rPr>
        <w:t xml:space="preserve"> </w:t>
      </w:r>
      <w:r>
        <w:rPr>
          <w:color w:val="001F5F"/>
        </w:rPr>
        <w:t>усилия</w:t>
      </w:r>
      <w:r>
        <w:rPr>
          <w:color w:val="001F5F"/>
          <w:spacing w:val="-6"/>
        </w:rPr>
        <w:t xml:space="preserve"> </w:t>
      </w:r>
      <w:r>
        <w:rPr>
          <w:color w:val="001F5F"/>
        </w:rPr>
        <w:t>всех</w:t>
      </w:r>
      <w:r>
        <w:rPr>
          <w:color w:val="001F5F"/>
          <w:spacing w:val="-3"/>
        </w:rPr>
        <w:t xml:space="preserve"> </w:t>
      </w:r>
      <w:r>
        <w:rPr>
          <w:color w:val="001F5F"/>
        </w:rPr>
        <w:t>учебных</w:t>
      </w:r>
      <w:r>
        <w:rPr>
          <w:color w:val="001F5F"/>
          <w:spacing w:val="-15"/>
        </w:rPr>
        <w:t xml:space="preserve"> </w:t>
      </w:r>
      <w:r>
        <w:rPr>
          <w:color w:val="001F5F"/>
        </w:rPr>
        <w:t>предметов</w:t>
      </w:r>
      <w:r>
        <w:rPr>
          <w:color w:val="001F5F"/>
          <w:spacing w:val="-4"/>
        </w:rPr>
        <w:t xml:space="preserve"> </w:t>
      </w:r>
      <w:r>
        <w:rPr>
          <w:color w:val="001F5F"/>
        </w:rPr>
        <w:t>для</w:t>
      </w:r>
      <w:r>
        <w:rPr>
          <w:color w:val="001F5F"/>
          <w:spacing w:val="-8"/>
        </w:rPr>
        <w:t xml:space="preserve"> </w:t>
      </w:r>
      <w:r>
        <w:rPr>
          <w:color w:val="001F5F"/>
        </w:rPr>
        <w:t>решения</w:t>
      </w:r>
      <w:r>
        <w:rPr>
          <w:color w:val="001F5F"/>
          <w:spacing w:val="-57"/>
        </w:rPr>
        <w:t xml:space="preserve"> </w:t>
      </w:r>
      <w:r>
        <w:rPr>
          <w:color w:val="001F5F"/>
        </w:rPr>
        <w:t>общих</w:t>
      </w:r>
      <w:r>
        <w:rPr>
          <w:color w:val="001F5F"/>
          <w:spacing w:val="-9"/>
        </w:rPr>
        <w:t xml:space="preserve"> </w:t>
      </w:r>
      <w:r>
        <w:rPr>
          <w:color w:val="001F5F"/>
        </w:rPr>
        <w:t>задач</w:t>
      </w:r>
      <w:r>
        <w:rPr>
          <w:color w:val="001F5F"/>
          <w:spacing w:val="-9"/>
        </w:rPr>
        <w:t xml:space="preserve"> </w:t>
      </w:r>
      <w:r>
        <w:rPr>
          <w:color w:val="001F5F"/>
        </w:rPr>
        <w:t>обучения,</w:t>
      </w:r>
      <w:r>
        <w:rPr>
          <w:color w:val="001F5F"/>
          <w:spacing w:val="5"/>
        </w:rPr>
        <w:t xml:space="preserve"> </w:t>
      </w:r>
      <w:r>
        <w:rPr>
          <w:color w:val="001F5F"/>
        </w:rPr>
        <w:t>приблизиться</w:t>
      </w:r>
      <w:r>
        <w:rPr>
          <w:color w:val="001F5F"/>
          <w:spacing w:val="3"/>
        </w:rPr>
        <w:t xml:space="preserve"> </w:t>
      </w:r>
      <w:r>
        <w:rPr>
          <w:color w:val="001F5F"/>
        </w:rPr>
        <w:t>к</w:t>
      </w:r>
      <w:r>
        <w:rPr>
          <w:color w:val="001F5F"/>
          <w:spacing w:val="-5"/>
        </w:rPr>
        <w:t xml:space="preserve"> </w:t>
      </w:r>
      <w:r>
        <w:rPr>
          <w:color w:val="001F5F"/>
        </w:rPr>
        <w:t>реализации</w:t>
      </w:r>
      <w:r>
        <w:rPr>
          <w:color w:val="001F5F"/>
          <w:spacing w:val="3"/>
        </w:rPr>
        <w:t xml:space="preserve"> </w:t>
      </w:r>
      <w:r>
        <w:rPr>
          <w:color w:val="001F5F"/>
        </w:rPr>
        <w:t>«идеальных»</w:t>
      </w:r>
      <w:r>
        <w:rPr>
          <w:color w:val="001F5F"/>
          <w:spacing w:val="-8"/>
        </w:rPr>
        <w:t xml:space="preserve"> </w:t>
      </w:r>
      <w:r>
        <w:rPr>
          <w:color w:val="001F5F"/>
        </w:rPr>
        <w:t>целей</w:t>
      </w:r>
      <w:r>
        <w:rPr>
          <w:color w:val="001F5F"/>
          <w:spacing w:val="3"/>
        </w:rPr>
        <w:t xml:space="preserve"> </w:t>
      </w:r>
      <w:r>
        <w:rPr>
          <w:color w:val="001F5F"/>
        </w:rPr>
        <w:t>образования.</w:t>
      </w:r>
    </w:p>
    <w:p w:rsidR="00644519" w:rsidRDefault="00FF5A52">
      <w:pPr>
        <w:pStyle w:val="a3"/>
        <w:spacing w:line="242" w:lineRule="auto"/>
      </w:pPr>
      <w:r>
        <w:rPr>
          <w:color w:val="001F5F"/>
        </w:rPr>
        <w:t>В</w:t>
      </w:r>
      <w:r>
        <w:rPr>
          <w:color w:val="001F5F"/>
          <w:spacing w:val="-3"/>
        </w:rPr>
        <w:t xml:space="preserve"> </w:t>
      </w:r>
      <w:r>
        <w:rPr>
          <w:color w:val="001F5F"/>
        </w:rPr>
        <w:t>то</w:t>
      </w:r>
      <w:r>
        <w:rPr>
          <w:color w:val="001F5F"/>
          <w:spacing w:val="-1"/>
        </w:rPr>
        <w:t xml:space="preserve"> </w:t>
      </w:r>
      <w:r>
        <w:rPr>
          <w:color w:val="001F5F"/>
        </w:rPr>
        <w:t>же</w:t>
      </w:r>
      <w:r>
        <w:rPr>
          <w:color w:val="001F5F"/>
          <w:spacing w:val="-6"/>
        </w:rPr>
        <w:t xml:space="preserve"> </w:t>
      </w:r>
      <w:r>
        <w:rPr>
          <w:color w:val="001F5F"/>
        </w:rPr>
        <w:t>время</w:t>
      </w:r>
      <w:r>
        <w:rPr>
          <w:color w:val="001F5F"/>
          <w:spacing w:val="-6"/>
        </w:rPr>
        <w:t xml:space="preserve"> </w:t>
      </w:r>
      <w:r>
        <w:rPr>
          <w:color w:val="001F5F"/>
        </w:rPr>
        <w:t>такой подход</w:t>
      </w:r>
      <w:r>
        <w:rPr>
          <w:color w:val="001F5F"/>
          <w:spacing w:val="-3"/>
        </w:rPr>
        <w:t xml:space="preserve"> </w:t>
      </w:r>
      <w:r>
        <w:rPr>
          <w:color w:val="001F5F"/>
        </w:rPr>
        <w:t>позволит</w:t>
      </w:r>
      <w:r>
        <w:rPr>
          <w:color w:val="001F5F"/>
          <w:spacing w:val="-4"/>
        </w:rPr>
        <w:t xml:space="preserve"> </w:t>
      </w:r>
      <w:r>
        <w:rPr>
          <w:color w:val="001F5F"/>
        </w:rPr>
        <w:t>предупредить узкопредметность</w:t>
      </w:r>
      <w:r>
        <w:rPr>
          <w:color w:val="001F5F"/>
          <w:spacing w:val="-4"/>
        </w:rPr>
        <w:t xml:space="preserve"> </w:t>
      </w:r>
      <w:r>
        <w:rPr>
          <w:color w:val="001F5F"/>
        </w:rPr>
        <w:t>в</w:t>
      </w:r>
      <w:r>
        <w:rPr>
          <w:color w:val="001F5F"/>
          <w:spacing w:val="-3"/>
        </w:rPr>
        <w:t xml:space="preserve"> </w:t>
      </w:r>
      <w:r>
        <w:rPr>
          <w:color w:val="001F5F"/>
        </w:rPr>
        <w:t>отборе</w:t>
      </w:r>
      <w:r>
        <w:rPr>
          <w:color w:val="001F5F"/>
          <w:spacing w:val="-2"/>
        </w:rPr>
        <w:t xml:space="preserve"> </w:t>
      </w:r>
      <w:r>
        <w:rPr>
          <w:color w:val="001F5F"/>
        </w:rPr>
        <w:t>содержания</w:t>
      </w:r>
      <w:r>
        <w:rPr>
          <w:color w:val="001F5F"/>
          <w:spacing w:val="-57"/>
        </w:rPr>
        <w:t xml:space="preserve"> </w:t>
      </w:r>
      <w:r>
        <w:rPr>
          <w:color w:val="001F5F"/>
        </w:rPr>
        <w:t>образования,</w:t>
      </w:r>
      <w:r>
        <w:rPr>
          <w:color w:val="001F5F"/>
          <w:spacing w:val="-6"/>
        </w:rPr>
        <w:t xml:space="preserve"> </w:t>
      </w:r>
      <w:r>
        <w:rPr>
          <w:color w:val="001F5F"/>
        </w:rPr>
        <w:t>обеспечить</w:t>
      </w:r>
      <w:r>
        <w:rPr>
          <w:color w:val="001F5F"/>
          <w:spacing w:val="-2"/>
        </w:rPr>
        <w:t xml:space="preserve"> </w:t>
      </w:r>
      <w:r>
        <w:rPr>
          <w:color w:val="001F5F"/>
        </w:rPr>
        <w:t>интеграцию</w:t>
      </w:r>
      <w:r>
        <w:rPr>
          <w:color w:val="001F5F"/>
          <w:spacing w:val="-4"/>
        </w:rPr>
        <w:t xml:space="preserve"> </w:t>
      </w:r>
      <w:r>
        <w:rPr>
          <w:color w:val="001F5F"/>
        </w:rPr>
        <w:t>в</w:t>
      </w:r>
      <w:r>
        <w:rPr>
          <w:color w:val="001F5F"/>
          <w:spacing w:val="-3"/>
        </w:rPr>
        <w:t xml:space="preserve"> </w:t>
      </w:r>
      <w:r>
        <w:rPr>
          <w:color w:val="001F5F"/>
        </w:rPr>
        <w:t>изучении</w:t>
      </w:r>
      <w:r>
        <w:rPr>
          <w:color w:val="001F5F"/>
          <w:spacing w:val="2"/>
        </w:rPr>
        <w:t xml:space="preserve"> </w:t>
      </w:r>
      <w:r>
        <w:rPr>
          <w:color w:val="001F5F"/>
        </w:rPr>
        <w:t>разных</w:t>
      </w:r>
      <w:r>
        <w:rPr>
          <w:color w:val="001F5F"/>
          <w:spacing w:val="-8"/>
        </w:rPr>
        <w:t xml:space="preserve"> </w:t>
      </w:r>
      <w:r>
        <w:rPr>
          <w:color w:val="001F5F"/>
        </w:rPr>
        <w:t>сторон</w:t>
      </w:r>
      <w:r>
        <w:rPr>
          <w:color w:val="001F5F"/>
          <w:spacing w:val="-12"/>
        </w:rPr>
        <w:t xml:space="preserve"> </w:t>
      </w:r>
      <w:r>
        <w:rPr>
          <w:color w:val="001F5F"/>
        </w:rPr>
        <w:t>окружающего мира.</w:t>
      </w:r>
    </w:p>
    <w:p w:rsidR="00644519" w:rsidRDefault="00FF5A52">
      <w:pPr>
        <w:pStyle w:val="a3"/>
        <w:ind w:right="412" w:firstLine="705"/>
      </w:pPr>
      <w:r>
        <w:rPr>
          <w:color w:val="001F5F"/>
        </w:rPr>
        <w:t>Уровень сформированности УУД в полной мере зависит от способов организации учебной</w:t>
      </w:r>
      <w:r>
        <w:rPr>
          <w:color w:val="001F5F"/>
          <w:spacing w:val="1"/>
        </w:rPr>
        <w:t xml:space="preserve"> </w:t>
      </w:r>
      <w:r>
        <w:rPr>
          <w:color w:val="001F5F"/>
        </w:rPr>
        <w:t>деятельности и сотрудничества, познавательной, творческой, художественно-эстетической и</w:t>
      </w:r>
      <w:r>
        <w:rPr>
          <w:color w:val="001F5F"/>
          <w:spacing w:val="1"/>
        </w:rPr>
        <w:t xml:space="preserve"> </w:t>
      </w:r>
      <w:r>
        <w:rPr>
          <w:color w:val="001F5F"/>
        </w:rPr>
        <w:t>коммуникативной деятельности школьников. Это определило необходимость выделить в</w:t>
      </w:r>
      <w:r>
        <w:rPr>
          <w:color w:val="001F5F"/>
          <w:spacing w:val="1"/>
        </w:rPr>
        <w:t xml:space="preserve"> </w:t>
      </w:r>
      <w:r>
        <w:rPr>
          <w:color w:val="001F5F"/>
        </w:rPr>
        <w:t>примерных программах не только содержание знаний, но и содержание видов деятельности,</w:t>
      </w:r>
      <w:r>
        <w:rPr>
          <w:color w:val="001F5F"/>
          <w:spacing w:val="1"/>
        </w:rPr>
        <w:t xml:space="preserve"> </w:t>
      </w:r>
      <w:r>
        <w:rPr>
          <w:color w:val="001F5F"/>
        </w:rPr>
        <w:t>которое</w:t>
      </w:r>
      <w:r>
        <w:rPr>
          <w:color w:val="001F5F"/>
          <w:spacing w:val="-13"/>
        </w:rPr>
        <w:t xml:space="preserve"> </w:t>
      </w:r>
      <w:r>
        <w:rPr>
          <w:color w:val="001F5F"/>
        </w:rPr>
        <w:t>включает</w:t>
      </w:r>
      <w:r>
        <w:rPr>
          <w:color w:val="001F5F"/>
          <w:spacing w:val="-3"/>
        </w:rPr>
        <w:t xml:space="preserve"> </w:t>
      </w:r>
      <w:r>
        <w:rPr>
          <w:color w:val="001F5F"/>
        </w:rPr>
        <w:t>конкретные</w:t>
      </w:r>
      <w:r>
        <w:rPr>
          <w:color w:val="001F5F"/>
          <w:spacing w:val="-11"/>
        </w:rPr>
        <w:t xml:space="preserve"> </w:t>
      </w:r>
      <w:r>
        <w:rPr>
          <w:color w:val="001F5F"/>
        </w:rPr>
        <w:t>УУД,</w:t>
      </w:r>
      <w:r>
        <w:rPr>
          <w:color w:val="001F5F"/>
          <w:spacing w:val="-6"/>
        </w:rPr>
        <w:t xml:space="preserve"> </w:t>
      </w:r>
      <w:r>
        <w:rPr>
          <w:color w:val="001F5F"/>
        </w:rPr>
        <w:t>обеспечивающие</w:t>
      </w:r>
      <w:r>
        <w:rPr>
          <w:color w:val="001F5F"/>
          <w:spacing w:val="-7"/>
        </w:rPr>
        <w:t xml:space="preserve"> </w:t>
      </w:r>
      <w:r>
        <w:rPr>
          <w:color w:val="001F5F"/>
        </w:rPr>
        <w:t>творческое</w:t>
      </w:r>
      <w:r>
        <w:rPr>
          <w:color w:val="001F5F"/>
          <w:spacing w:val="-13"/>
        </w:rPr>
        <w:t xml:space="preserve"> </w:t>
      </w:r>
      <w:r>
        <w:rPr>
          <w:color w:val="001F5F"/>
        </w:rPr>
        <w:t>применение</w:t>
      </w:r>
      <w:r>
        <w:rPr>
          <w:color w:val="001F5F"/>
          <w:spacing w:val="-7"/>
        </w:rPr>
        <w:t xml:space="preserve"> </w:t>
      </w:r>
      <w:r>
        <w:rPr>
          <w:color w:val="001F5F"/>
        </w:rPr>
        <w:t>знаний</w:t>
      </w:r>
      <w:r>
        <w:rPr>
          <w:color w:val="001F5F"/>
          <w:spacing w:val="-10"/>
        </w:rPr>
        <w:t xml:space="preserve"> </w:t>
      </w:r>
      <w:r>
        <w:rPr>
          <w:color w:val="001F5F"/>
        </w:rPr>
        <w:t>для</w:t>
      </w:r>
      <w:r>
        <w:rPr>
          <w:color w:val="001F5F"/>
          <w:spacing w:val="-3"/>
        </w:rPr>
        <w:t xml:space="preserve"> </w:t>
      </w:r>
      <w:r>
        <w:rPr>
          <w:color w:val="001F5F"/>
        </w:rPr>
        <w:t>решения</w:t>
      </w:r>
      <w:r>
        <w:rPr>
          <w:color w:val="001F5F"/>
          <w:spacing w:val="-57"/>
        </w:rPr>
        <w:t xml:space="preserve"> </w:t>
      </w:r>
      <w:r>
        <w:rPr>
          <w:color w:val="001F5F"/>
        </w:rPr>
        <w:t>жизненных задач, начальные умения самообразования. Именно этот аспект примерных программ</w:t>
      </w:r>
      <w:r>
        <w:rPr>
          <w:color w:val="001F5F"/>
          <w:spacing w:val="1"/>
        </w:rPr>
        <w:t xml:space="preserve"> </w:t>
      </w:r>
      <w:r>
        <w:rPr>
          <w:color w:val="001F5F"/>
        </w:rPr>
        <w:t>даѐт основание для утверждения гуманистической, личностно ориентированной направленности</w:t>
      </w:r>
      <w:r>
        <w:rPr>
          <w:color w:val="001F5F"/>
          <w:spacing w:val="1"/>
        </w:rPr>
        <w:t xml:space="preserve"> </w:t>
      </w:r>
      <w:r>
        <w:rPr>
          <w:color w:val="001F5F"/>
        </w:rPr>
        <w:t>процесса образования</w:t>
      </w:r>
      <w:r>
        <w:rPr>
          <w:color w:val="001F5F"/>
          <w:spacing w:val="5"/>
        </w:rPr>
        <w:t xml:space="preserve"> </w:t>
      </w:r>
      <w:r>
        <w:rPr>
          <w:color w:val="001F5F"/>
        </w:rPr>
        <w:t>младших</w:t>
      </w:r>
      <w:r>
        <w:rPr>
          <w:color w:val="001F5F"/>
          <w:spacing w:val="-7"/>
        </w:rPr>
        <w:t xml:space="preserve"> </w:t>
      </w:r>
      <w:r>
        <w:rPr>
          <w:color w:val="001F5F"/>
        </w:rPr>
        <w:t>школьников.</w:t>
      </w:r>
    </w:p>
    <w:p w:rsidR="00644519" w:rsidRDefault="00FF5A52">
      <w:pPr>
        <w:pStyle w:val="a3"/>
        <w:ind w:right="716" w:firstLine="705"/>
      </w:pPr>
      <w:r>
        <w:rPr>
          <w:color w:val="001F5F"/>
        </w:rPr>
        <w:t>Важным условием развития детской любознательности, потребности самостоятельного</w:t>
      </w:r>
      <w:r>
        <w:rPr>
          <w:color w:val="001F5F"/>
          <w:spacing w:val="1"/>
        </w:rPr>
        <w:t xml:space="preserve"> </w:t>
      </w:r>
      <w:r>
        <w:rPr>
          <w:color w:val="001F5F"/>
          <w:spacing w:val="-1"/>
        </w:rPr>
        <w:t xml:space="preserve">познания окружающего мира, познавательной </w:t>
      </w:r>
      <w:r>
        <w:rPr>
          <w:color w:val="001F5F"/>
        </w:rPr>
        <w:t>активности и инициативности в начальной школе</w:t>
      </w:r>
      <w:r>
        <w:rPr>
          <w:color w:val="001F5F"/>
          <w:spacing w:val="-57"/>
        </w:rPr>
        <w:t xml:space="preserve"> </w:t>
      </w:r>
      <w:r>
        <w:rPr>
          <w:color w:val="001F5F"/>
        </w:rPr>
        <w:t>является</w:t>
      </w:r>
      <w:r>
        <w:rPr>
          <w:color w:val="001F5F"/>
          <w:spacing w:val="-1"/>
        </w:rPr>
        <w:t xml:space="preserve"> </w:t>
      </w:r>
      <w:r>
        <w:rPr>
          <w:color w:val="001F5F"/>
        </w:rPr>
        <w:t>создание развивающей</w:t>
      </w:r>
      <w:r>
        <w:rPr>
          <w:color w:val="001F5F"/>
          <w:spacing w:val="-12"/>
        </w:rPr>
        <w:t xml:space="preserve"> </w:t>
      </w:r>
      <w:r>
        <w:rPr>
          <w:color w:val="001F5F"/>
        </w:rPr>
        <w:t>образовательной</w:t>
      </w:r>
      <w:r>
        <w:rPr>
          <w:color w:val="001F5F"/>
          <w:spacing w:val="-7"/>
        </w:rPr>
        <w:t xml:space="preserve"> </w:t>
      </w:r>
      <w:r>
        <w:rPr>
          <w:color w:val="001F5F"/>
        </w:rPr>
        <w:t>среды,</w:t>
      </w:r>
      <w:r>
        <w:rPr>
          <w:color w:val="001F5F"/>
          <w:spacing w:val="3"/>
        </w:rPr>
        <w:t xml:space="preserve"> </w:t>
      </w:r>
      <w:r>
        <w:rPr>
          <w:color w:val="001F5F"/>
        </w:rPr>
        <w:t>стимулирующей активные</w:t>
      </w:r>
      <w:r>
        <w:rPr>
          <w:color w:val="001F5F"/>
          <w:spacing w:val="2"/>
        </w:rPr>
        <w:t xml:space="preserve"> </w:t>
      </w:r>
      <w:r>
        <w:rPr>
          <w:color w:val="001F5F"/>
        </w:rPr>
        <w:t>формы</w:t>
      </w:r>
    </w:p>
    <w:p w:rsidR="00644519" w:rsidRDefault="00FF5A52">
      <w:pPr>
        <w:pStyle w:val="a3"/>
        <w:spacing w:before="3"/>
        <w:ind w:right="479"/>
      </w:pPr>
      <w:r>
        <w:rPr>
          <w:color w:val="001F5F"/>
          <w:spacing w:val="-1"/>
        </w:rPr>
        <w:t xml:space="preserve">познания: наблюдение, опыты, учебный диалог и пр. Младшему </w:t>
      </w:r>
      <w:r>
        <w:rPr>
          <w:color w:val="001F5F"/>
        </w:rPr>
        <w:t>школьнику должны быть созданы</w:t>
      </w:r>
      <w:r>
        <w:rPr>
          <w:color w:val="001F5F"/>
          <w:spacing w:val="-57"/>
        </w:rPr>
        <w:t xml:space="preserve"> </w:t>
      </w:r>
      <w:r>
        <w:rPr>
          <w:color w:val="001F5F"/>
        </w:rPr>
        <w:t>условия для развития рефлексии — способности осознавать и оценивать свои мысли и действия</w:t>
      </w:r>
      <w:r>
        <w:rPr>
          <w:color w:val="001F5F"/>
          <w:spacing w:val="1"/>
        </w:rPr>
        <w:t xml:space="preserve"> </w:t>
      </w:r>
      <w:r>
        <w:rPr>
          <w:color w:val="001F5F"/>
        </w:rPr>
        <w:t>как бы со стороны, соотносить результат деятельности с поставленной целью, определять своѐ</w:t>
      </w:r>
      <w:r>
        <w:rPr>
          <w:color w:val="001F5F"/>
          <w:spacing w:val="1"/>
        </w:rPr>
        <w:t xml:space="preserve"> </w:t>
      </w:r>
      <w:r>
        <w:rPr>
          <w:color w:val="001F5F"/>
        </w:rPr>
        <w:t>знание и незнание и др. Способность к рефлексии — важнейшее качество, определяющее</w:t>
      </w:r>
      <w:r>
        <w:rPr>
          <w:color w:val="001F5F"/>
          <w:spacing w:val="1"/>
        </w:rPr>
        <w:t xml:space="preserve"> </w:t>
      </w:r>
      <w:r>
        <w:rPr>
          <w:color w:val="001F5F"/>
        </w:rPr>
        <w:t>социальную роль</w:t>
      </w:r>
      <w:r>
        <w:rPr>
          <w:color w:val="001F5F"/>
          <w:spacing w:val="-7"/>
        </w:rPr>
        <w:t xml:space="preserve"> </w:t>
      </w:r>
      <w:r>
        <w:rPr>
          <w:color w:val="001F5F"/>
        </w:rPr>
        <w:t>ребѐнка как</w:t>
      </w:r>
      <w:r>
        <w:rPr>
          <w:color w:val="001F5F"/>
          <w:spacing w:val="9"/>
        </w:rPr>
        <w:t xml:space="preserve"> </w:t>
      </w:r>
      <w:r>
        <w:rPr>
          <w:color w:val="001F5F"/>
        </w:rPr>
        <w:t>ученика,</w:t>
      </w:r>
      <w:r>
        <w:rPr>
          <w:color w:val="001F5F"/>
          <w:spacing w:val="3"/>
        </w:rPr>
        <w:t xml:space="preserve"> </w:t>
      </w:r>
      <w:r>
        <w:rPr>
          <w:color w:val="001F5F"/>
        </w:rPr>
        <w:t>школьника,</w:t>
      </w:r>
      <w:r>
        <w:rPr>
          <w:color w:val="001F5F"/>
          <w:spacing w:val="9"/>
        </w:rPr>
        <w:t xml:space="preserve"> </w:t>
      </w:r>
      <w:r>
        <w:rPr>
          <w:color w:val="001F5F"/>
        </w:rPr>
        <w:t>направленность</w:t>
      </w:r>
      <w:r>
        <w:rPr>
          <w:color w:val="001F5F"/>
          <w:spacing w:val="-1"/>
        </w:rPr>
        <w:t xml:space="preserve"> </w:t>
      </w:r>
      <w:r>
        <w:rPr>
          <w:color w:val="001F5F"/>
        </w:rPr>
        <w:t>на</w:t>
      </w:r>
      <w:r>
        <w:rPr>
          <w:color w:val="001F5F"/>
          <w:spacing w:val="-5"/>
        </w:rPr>
        <w:t xml:space="preserve"> </w:t>
      </w:r>
      <w:r>
        <w:rPr>
          <w:color w:val="001F5F"/>
        </w:rPr>
        <w:t>саморазвитие.</w:t>
      </w:r>
    </w:p>
    <w:p w:rsidR="00644519" w:rsidRDefault="00FF5A52">
      <w:pPr>
        <w:pStyle w:val="a3"/>
        <w:ind w:right="524" w:firstLine="705"/>
      </w:pPr>
      <w:r>
        <w:rPr>
          <w:color w:val="001F5F"/>
        </w:rPr>
        <w:t>Начальная ступень образования вносит вклад в социально-личностное развитие ребѐнка. В</w:t>
      </w:r>
      <w:r>
        <w:rPr>
          <w:color w:val="001F5F"/>
          <w:spacing w:val="-57"/>
        </w:rPr>
        <w:t xml:space="preserve"> </w:t>
      </w:r>
      <w:r>
        <w:rPr>
          <w:color w:val="001F5F"/>
        </w:rPr>
        <w:t>процессе обучения формируется достаточно осознанная система представлений об окружающем</w:t>
      </w:r>
      <w:r>
        <w:rPr>
          <w:color w:val="001F5F"/>
          <w:spacing w:val="1"/>
        </w:rPr>
        <w:t xml:space="preserve"> </w:t>
      </w:r>
      <w:r>
        <w:rPr>
          <w:color w:val="001F5F"/>
        </w:rPr>
        <w:t>мире, о социальных и межличностных отношениях, нравственно-этических нормах. Происходят</w:t>
      </w:r>
      <w:r>
        <w:rPr>
          <w:color w:val="001F5F"/>
          <w:spacing w:val="1"/>
        </w:rPr>
        <w:t xml:space="preserve"> </w:t>
      </w:r>
      <w:r>
        <w:rPr>
          <w:color w:val="001F5F"/>
        </w:rPr>
        <w:t>изменения в самооценке ребѐнка. Оставаясь достаточно оптимистической и высокой, она</w:t>
      </w:r>
      <w:r>
        <w:rPr>
          <w:color w:val="001F5F"/>
          <w:spacing w:val="1"/>
        </w:rPr>
        <w:t xml:space="preserve"> </w:t>
      </w:r>
      <w:r>
        <w:rPr>
          <w:color w:val="001F5F"/>
        </w:rPr>
        <w:t>становится</w:t>
      </w:r>
      <w:r>
        <w:rPr>
          <w:color w:val="001F5F"/>
          <w:spacing w:val="-3"/>
        </w:rPr>
        <w:t xml:space="preserve"> </w:t>
      </w:r>
      <w:r>
        <w:rPr>
          <w:color w:val="001F5F"/>
        </w:rPr>
        <w:t>всѐ</w:t>
      </w:r>
      <w:r>
        <w:rPr>
          <w:color w:val="001F5F"/>
          <w:spacing w:val="1"/>
        </w:rPr>
        <w:t xml:space="preserve"> </w:t>
      </w:r>
      <w:r>
        <w:rPr>
          <w:color w:val="001F5F"/>
        </w:rPr>
        <w:t>более</w:t>
      </w:r>
      <w:r>
        <w:rPr>
          <w:color w:val="001F5F"/>
          <w:spacing w:val="-8"/>
        </w:rPr>
        <w:t xml:space="preserve"> </w:t>
      </w:r>
      <w:r>
        <w:rPr>
          <w:color w:val="001F5F"/>
        </w:rPr>
        <w:t>объективной</w:t>
      </w:r>
      <w:r>
        <w:rPr>
          <w:color w:val="001F5F"/>
          <w:spacing w:val="-5"/>
        </w:rPr>
        <w:t xml:space="preserve"> </w:t>
      </w:r>
      <w:r>
        <w:rPr>
          <w:color w:val="001F5F"/>
        </w:rPr>
        <w:t>и</w:t>
      </w:r>
      <w:r>
        <w:rPr>
          <w:color w:val="001F5F"/>
          <w:spacing w:val="3"/>
        </w:rPr>
        <w:t xml:space="preserve"> </w:t>
      </w:r>
      <w:r>
        <w:rPr>
          <w:color w:val="001F5F"/>
        </w:rPr>
        <w:t>самокритичной.</w:t>
      </w:r>
    </w:p>
    <w:p w:rsidR="00644519" w:rsidRDefault="00FF5A52">
      <w:pPr>
        <w:pStyle w:val="a3"/>
        <w:spacing w:before="5" w:line="273" w:lineRule="exact"/>
        <w:ind w:left="1055"/>
      </w:pPr>
      <w:r>
        <w:rPr>
          <w:color w:val="001F5F"/>
        </w:rPr>
        <w:t>Программа</w:t>
      </w:r>
      <w:r>
        <w:rPr>
          <w:color w:val="001F5F"/>
          <w:spacing w:val="-12"/>
        </w:rPr>
        <w:t xml:space="preserve"> </w:t>
      </w:r>
      <w:r>
        <w:rPr>
          <w:color w:val="001F5F"/>
        </w:rPr>
        <w:t>включает</w:t>
      </w:r>
      <w:r>
        <w:rPr>
          <w:color w:val="001F5F"/>
          <w:spacing w:val="-2"/>
        </w:rPr>
        <w:t xml:space="preserve"> </w:t>
      </w:r>
      <w:r>
        <w:rPr>
          <w:color w:val="001F5F"/>
        </w:rPr>
        <w:t>следующие</w:t>
      </w:r>
      <w:r>
        <w:rPr>
          <w:color w:val="001F5F"/>
          <w:spacing w:val="-6"/>
        </w:rPr>
        <w:t xml:space="preserve"> </w:t>
      </w:r>
      <w:r>
        <w:rPr>
          <w:color w:val="001F5F"/>
        </w:rPr>
        <w:t>разделы:</w:t>
      </w:r>
    </w:p>
    <w:p w:rsidR="00644519" w:rsidRDefault="00FF5A52">
      <w:pPr>
        <w:pStyle w:val="a4"/>
        <w:numPr>
          <w:ilvl w:val="0"/>
          <w:numId w:val="49"/>
        </w:numPr>
        <w:tabs>
          <w:tab w:val="left" w:pos="1056"/>
        </w:tabs>
        <w:spacing w:line="237" w:lineRule="auto"/>
        <w:ind w:right="910" w:hanging="360"/>
        <w:jc w:val="both"/>
        <w:rPr>
          <w:sz w:val="24"/>
        </w:rPr>
      </w:pPr>
      <w:r>
        <w:rPr>
          <w:i/>
          <w:color w:val="001F5F"/>
          <w:sz w:val="24"/>
        </w:rPr>
        <w:t>пояснительную записку</w:t>
      </w:r>
      <w:r>
        <w:rPr>
          <w:color w:val="001F5F"/>
          <w:sz w:val="24"/>
        </w:rPr>
        <w:t>, в которой дается общая характеристика предмета, ценностные</w:t>
      </w:r>
      <w:r>
        <w:rPr>
          <w:color w:val="001F5F"/>
          <w:spacing w:val="-57"/>
          <w:sz w:val="24"/>
        </w:rPr>
        <w:t xml:space="preserve"> </w:t>
      </w:r>
      <w:r>
        <w:rPr>
          <w:color w:val="001F5F"/>
          <w:sz w:val="24"/>
        </w:rPr>
        <w:t>ориентиры содержания учебного предмета, место учебного предмета в учебном плане,</w:t>
      </w:r>
      <w:r>
        <w:rPr>
          <w:color w:val="001F5F"/>
          <w:spacing w:val="-57"/>
          <w:sz w:val="24"/>
        </w:rPr>
        <w:t xml:space="preserve"> </w:t>
      </w:r>
      <w:r>
        <w:rPr>
          <w:color w:val="001F5F"/>
          <w:sz w:val="24"/>
        </w:rPr>
        <w:t>результаты</w:t>
      </w:r>
      <w:r>
        <w:rPr>
          <w:color w:val="001F5F"/>
          <w:spacing w:val="9"/>
          <w:sz w:val="24"/>
        </w:rPr>
        <w:t xml:space="preserve"> </w:t>
      </w:r>
      <w:r>
        <w:rPr>
          <w:color w:val="001F5F"/>
          <w:sz w:val="24"/>
        </w:rPr>
        <w:t>изучения</w:t>
      </w:r>
      <w:r>
        <w:rPr>
          <w:color w:val="001F5F"/>
          <w:spacing w:val="13"/>
          <w:sz w:val="24"/>
        </w:rPr>
        <w:t xml:space="preserve"> </w:t>
      </w:r>
      <w:r>
        <w:rPr>
          <w:color w:val="001F5F"/>
          <w:sz w:val="24"/>
        </w:rPr>
        <w:t>учебного</w:t>
      </w:r>
      <w:r>
        <w:rPr>
          <w:color w:val="001F5F"/>
          <w:spacing w:val="12"/>
          <w:sz w:val="24"/>
        </w:rPr>
        <w:t xml:space="preserve"> </w:t>
      </w:r>
      <w:r>
        <w:rPr>
          <w:color w:val="001F5F"/>
          <w:sz w:val="24"/>
        </w:rPr>
        <w:t>предмета;</w:t>
      </w:r>
    </w:p>
    <w:p w:rsidR="00644519" w:rsidRDefault="00FF5A52">
      <w:pPr>
        <w:pStyle w:val="a4"/>
        <w:numPr>
          <w:ilvl w:val="0"/>
          <w:numId w:val="49"/>
        </w:numPr>
        <w:tabs>
          <w:tab w:val="left" w:pos="1055"/>
          <w:tab w:val="left" w:pos="1056"/>
        </w:tabs>
        <w:spacing w:before="5"/>
        <w:ind w:right="568" w:hanging="360"/>
        <w:rPr>
          <w:sz w:val="24"/>
        </w:rPr>
      </w:pPr>
      <w:r>
        <w:rPr>
          <w:i/>
          <w:color w:val="001F5F"/>
          <w:sz w:val="24"/>
        </w:rPr>
        <w:t>основное содержание обучения</w:t>
      </w:r>
      <w:r>
        <w:rPr>
          <w:color w:val="001F5F"/>
          <w:sz w:val="24"/>
        </w:rPr>
        <w:t>, включающее перечень изучаемого учебного материала.</w:t>
      </w:r>
      <w:r>
        <w:rPr>
          <w:color w:val="001F5F"/>
          <w:spacing w:val="1"/>
          <w:sz w:val="24"/>
        </w:rPr>
        <w:t xml:space="preserve"> </w:t>
      </w:r>
      <w:r>
        <w:rPr>
          <w:color w:val="001F5F"/>
          <w:sz w:val="24"/>
        </w:rPr>
        <w:t>Курсивом обозначены темы для ознакомления, способствующие расширению кругозора</w:t>
      </w:r>
      <w:r>
        <w:rPr>
          <w:color w:val="001F5F"/>
          <w:spacing w:val="1"/>
          <w:sz w:val="24"/>
        </w:rPr>
        <w:t xml:space="preserve"> </w:t>
      </w:r>
      <w:r>
        <w:rPr>
          <w:color w:val="001F5F"/>
          <w:sz w:val="24"/>
        </w:rPr>
        <w:t>младших школьников. Материал этих тем не является обязательным для усвоения (дается</w:t>
      </w:r>
      <w:r>
        <w:rPr>
          <w:color w:val="001F5F"/>
          <w:spacing w:val="-57"/>
          <w:sz w:val="24"/>
        </w:rPr>
        <w:t xml:space="preserve"> </w:t>
      </w:r>
      <w:r>
        <w:rPr>
          <w:color w:val="001F5F"/>
          <w:spacing w:val="-1"/>
          <w:sz w:val="24"/>
        </w:rPr>
        <w:t xml:space="preserve">учителем, исходя из уровня подготовленности и познавательных </w:t>
      </w:r>
      <w:r>
        <w:rPr>
          <w:color w:val="001F5F"/>
          <w:sz w:val="24"/>
        </w:rPr>
        <w:t>интересов учеников) и не</w:t>
      </w:r>
      <w:r>
        <w:rPr>
          <w:color w:val="001F5F"/>
          <w:spacing w:val="-57"/>
          <w:sz w:val="24"/>
        </w:rPr>
        <w:t xml:space="preserve"> </w:t>
      </w:r>
      <w:r>
        <w:rPr>
          <w:color w:val="001F5F"/>
          <w:sz w:val="24"/>
        </w:rPr>
        <w:t>выносится</w:t>
      </w:r>
      <w:r>
        <w:rPr>
          <w:color w:val="001F5F"/>
          <w:spacing w:val="-7"/>
          <w:sz w:val="24"/>
        </w:rPr>
        <w:t xml:space="preserve"> </w:t>
      </w:r>
      <w:r>
        <w:rPr>
          <w:color w:val="001F5F"/>
          <w:sz w:val="24"/>
        </w:rPr>
        <w:t>в</w:t>
      </w:r>
      <w:r>
        <w:rPr>
          <w:color w:val="001F5F"/>
          <w:spacing w:val="-1"/>
          <w:sz w:val="24"/>
        </w:rPr>
        <w:t xml:space="preserve"> </w:t>
      </w:r>
      <w:r>
        <w:rPr>
          <w:color w:val="001F5F"/>
          <w:sz w:val="24"/>
        </w:rPr>
        <w:t>требования,</w:t>
      </w:r>
      <w:r>
        <w:rPr>
          <w:color w:val="001F5F"/>
          <w:spacing w:val="1"/>
          <w:sz w:val="24"/>
        </w:rPr>
        <w:t xml:space="preserve"> </w:t>
      </w:r>
      <w:r>
        <w:rPr>
          <w:color w:val="001F5F"/>
          <w:sz w:val="24"/>
        </w:rPr>
        <w:t>предъявляемые</w:t>
      </w:r>
      <w:r>
        <w:rPr>
          <w:color w:val="001F5F"/>
          <w:spacing w:val="3"/>
          <w:sz w:val="24"/>
        </w:rPr>
        <w:t xml:space="preserve"> </w:t>
      </w:r>
      <w:r>
        <w:rPr>
          <w:color w:val="001F5F"/>
          <w:sz w:val="24"/>
        </w:rPr>
        <w:t>к учащимся;</w:t>
      </w:r>
    </w:p>
    <w:p w:rsidR="00644519" w:rsidRDefault="00FF5A52">
      <w:pPr>
        <w:pStyle w:val="a4"/>
        <w:numPr>
          <w:ilvl w:val="0"/>
          <w:numId w:val="49"/>
        </w:numPr>
        <w:tabs>
          <w:tab w:val="left" w:pos="1055"/>
          <w:tab w:val="left" w:pos="1056"/>
        </w:tabs>
        <w:spacing w:before="2" w:line="232" w:lineRule="auto"/>
        <w:ind w:right="613" w:hanging="360"/>
        <w:rPr>
          <w:sz w:val="24"/>
        </w:rPr>
      </w:pPr>
      <w:r>
        <w:rPr>
          <w:i/>
          <w:color w:val="001F5F"/>
          <w:sz w:val="24"/>
        </w:rPr>
        <w:t>варианты</w:t>
      </w:r>
      <w:r>
        <w:rPr>
          <w:i/>
          <w:color w:val="001F5F"/>
          <w:spacing w:val="-3"/>
          <w:sz w:val="24"/>
        </w:rPr>
        <w:t xml:space="preserve"> </w:t>
      </w:r>
      <w:r>
        <w:rPr>
          <w:i/>
          <w:color w:val="001F5F"/>
          <w:sz w:val="24"/>
        </w:rPr>
        <w:t>тематического</w:t>
      </w:r>
      <w:r>
        <w:rPr>
          <w:i/>
          <w:color w:val="001F5F"/>
          <w:spacing w:val="-2"/>
          <w:sz w:val="24"/>
        </w:rPr>
        <w:t xml:space="preserve"> </w:t>
      </w:r>
      <w:r>
        <w:rPr>
          <w:i/>
          <w:color w:val="001F5F"/>
          <w:sz w:val="24"/>
        </w:rPr>
        <w:t>планирования</w:t>
      </w:r>
      <w:r>
        <w:rPr>
          <w:color w:val="001F5F"/>
          <w:sz w:val="24"/>
        </w:rPr>
        <w:t>,</w:t>
      </w:r>
      <w:r>
        <w:rPr>
          <w:color w:val="001F5F"/>
          <w:spacing w:val="-4"/>
          <w:sz w:val="24"/>
        </w:rPr>
        <w:t xml:space="preserve"> </w:t>
      </w:r>
      <w:r>
        <w:rPr>
          <w:color w:val="001F5F"/>
          <w:sz w:val="24"/>
        </w:rPr>
        <w:t>в</w:t>
      </w:r>
      <w:r>
        <w:rPr>
          <w:color w:val="001F5F"/>
          <w:spacing w:val="-5"/>
          <w:sz w:val="24"/>
        </w:rPr>
        <w:t xml:space="preserve"> </w:t>
      </w:r>
      <w:r>
        <w:rPr>
          <w:color w:val="001F5F"/>
          <w:sz w:val="24"/>
        </w:rPr>
        <w:t>которых</w:t>
      </w:r>
      <w:r>
        <w:rPr>
          <w:color w:val="001F5F"/>
          <w:spacing w:val="-7"/>
          <w:sz w:val="24"/>
        </w:rPr>
        <w:t xml:space="preserve"> </w:t>
      </w:r>
      <w:r>
        <w:rPr>
          <w:color w:val="001F5F"/>
          <w:sz w:val="24"/>
        </w:rPr>
        <w:t>дано</w:t>
      </w:r>
      <w:r>
        <w:rPr>
          <w:color w:val="001F5F"/>
          <w:spacing w:val="-2"/>
          <w:sz w:val="24"/>
        </w:rPr>
        <w:t xml:space="preserve"> </w:t>
      </w:r>
      <w:r>
        <w:rPr>
          <w:color w:val="001F5F"/>
          <w:sz w:val="24"/>
        </w:rPr>
        <w:t>ориентировочное</w:t>
      </w:r>
      <w:r>
        <w:rPr>
          <w:color w:val="001F5F"/>
          <w:spacing w:val="-7"/>
          <w:sz w:val="24"/>
        </w:rPr>
        <w:t xml:space="preserve"> </w:t>
      </w:r>
      <w:r>
        <w:rPr>
          <w:color w:val="001F5F"/>
          <w:sz w:val="24"/>
        </w:rPr>
        <w:t>распределение</w:t>
      </w:r>
      <w:r>
        <w:rPr>
          <w:color w:val="001F5F"/>
          <w:spacing w:val="-57"/>
          <w:sz w:val="24"/>
        </w:rPr>
        <w:t xml:space="preserve"> </w:t>
      </w:r>
      <w:r>
        <w:rPr>
          <w:color w:val="001F5F"/>
          <w:sz w:val="24"/>
        </w:rPr>
        <w:t>учебных</w:t>
      </w:r>
      <w:r>
        <w:rPr>
          <w:color w:val="001F5F"/>
          <w:spacing w:val="-8"/>
          <w:sz w:val="24"/>
        </w:rPr>
        <w:t xml:space="preserve"> </w:t>
      </w:r>
      <w:r>
        <w:rPr>
          <w:color w:val="001F5F"/>
          <w:sz w:val="24"/>
        </w:rPr>
        <w:t>часов по крупным</w:t>
      </w:r>
      <w:r>
        <w:rPr>
          <w:color w:val="001F5F"/>
          <w:spacing w:val="4"/>
          <w:sz w:val="24"/>
        </w:rPr>
        <w:t xml:space="preserve"> </w:t>
      </w:r>
      <w:r>
        <w:rPr>
          <w:color w:val="001F5F"/>
          <w:sz w:val="24"/>
        </w:rPr>
        <w:t>разделам</w:t>
      </w:r>
      <w:r>
        <w:rPr>
          <w:color w:val="001F5F"/>
          <w:spacing w:val="2"/>
          <w:sz w:val="24"/>
        </w:rPr>
        <w:t xml:space="preserve"> </w:t>
      </w:r>
      <w:r>
        <w:rPr>
          <w:color w:val="001F5F"/>
          <w:sz w:val="24"/>
        </w:rPr>
        <w:t>курса,</w:t>
      </w:r>
      <w:r>
        <w:rPr>
          <w:color w:val="001F5F"/>
          <w:spacing w:val="3"/>
          <w:sz w:val="24"/>
        </w:rPr>
        <w:t xml:space="preserve"> </w:t>
      </w:r>
      <w:r>
        <w:rPr>
          <w:color w:val="001F5F"/>
          <w:sz w:val="24"/>
        </w:rPr>
        <w:t>а</w:t>
      </w:r>
      <w:r>
        <w:rPr>
          <w:color w:val="001F5F"/>
          <w:spacing w:val="-1"/>
          <w:sz w:val="24"/>
        </w:rPr>
        <w:t xml:space="preserve"> </w:t>
      </w:r>
      <w:r>
        <w:rPr>
          <w:color w:val="001F5F"/>
          <w:sz w:val="24"/>
        </w:rPr>
        <w:t>также</w:t>
      </w:r>
      <w:r>
        <w:rPr>
          <w:color w:val="001F5F"/>
          <w:spacing w:val="-1"/>
          <w:sz w:val="24"/>
        </w:rPr>
        <w:t xml:space="preserve"> </w:t>
      </w:r>
      <w:r>
        <w:rPr>
          <w:color w:val="001F5F"/>
          <w:sz w:val="24"/>
        </w:rPr>
        <w:t>представлена характеристика</w:t>
      </w:r>
    </w:p>
    <w:p w:rsidR="00644519" w:rsidRDefault="00FF5A52">
      <w:pPr>
        <w:pStyle w:val="a3"/>
        <w:spacing w:before="9" w:line="273" w:lineRule="exact"/>
        <w:ind w:left="1070"/>
      </w:pPr>
      <w:r>
        <w:rPr>
          <w:color w:val="001F5F"/>
        </w:rPr>
        <w:t>деятельности</w:t>
      </w:r>
      <w:r>
        <w:rPr>
          <w:color w:val="001F5F"/>
          <w:spacing w:val="-8"/>
        </w:rPr>
        <w:t xml:space="preserve"> </w:t>
      </w:r>
      <w:r>
        <w:rPr>
          <w:color w:val="001F5F"/>
        </w:rPr>
        <w:t>учащихся</w:t>
      </w:r>
      <w:r>
        <w:rPr>
          <w:color w:val="001F5F"/>
          <w:spacing w:val="-3"/>
        </w:rPr>
        <w:t xml:space="preserve"> </w:t>
      </w:r>
      <w:r>
        <w:rPr>
          <w:color w:val="001F5F"/>
        </w:rPr>
        <w:t>(в соответствии</w:t>
      </w:r>
      <w:r>
        <w:rPr>
          <w:color w:val="001F5F"/>
          <w:spacing w:val="-5"/>
        </w:rPr>
        <w:t xml:space="preserve"> </w:t>
      </w:r>
      <w:r>
        <w:rPr>
          <w:color w:val="001F5F"/>
        </w:rPr>
        <w:t>со</w:t>
      </w:r>
      <w:r>
        <w:rPr>
          <w:color w:val="001F5F"/>
          <w:spacing w:val="-2"/>
        </w:rPr>
        <w:t xml:space="preserve"> </w:t>
      </w:r>
      <w:r>
        <w:rPr>
          <w:color w:val="001F5F"/>
        </w:rPr>
        <w:t>спецификой</w:t>
      </w:r>
      <w:r>
        <w:rPr>
          <w:color w:val="001F5F"/>
          <w:spacing w:val="-9"/>
        </w:rPr>
        <w:t xml:space="preserve"> </w:t>
      </w:r>
      <w:r>
        <w:rPr>
          <w:color w:val="001F5F"/>
        </w:rPr>
        <w:t>предмета);</w:t>
      </w:r>
    </w:p>
    <w:p w:rsidR="00644519" w:rsidRDefault="00FF5A52">
      <w:pPr>
        <w:pStyle w:val="a4"/>
        <w:numPr>
          <w:ilvl w:val="0"/>
          <w:numId w:val="49"/>
        </w:numPr>
        <w:tabs>
          <w:tab w:val="left" w:pos="1055"/>
          <w:tab w:val="left" w:pos="1056"/>
        </w:tabs>
        <w:spacing w:before="5" w:line="232" w:lineRule="auto"/>
        <w:ind w:left="350" w:right="1712" w:firstLine="360"/>
        <w:rPr>
          <w:sz w:val="24"/>
        </w:rPr>
      </w:pPr>
      <w:r>
        <w:rPr>
          <w:i/>
          <w:color w:val="001F5F"/>
          <w:sz w:val="24"/>
        </w:rPr>
        <w:t xml:space="preserve">рекомендации </w:t>
      </w:r>
      <w:r>
        <w:rPr>
          <w:color w:val="001F5F"/>
          <w:sz w:val="24"/>
        </w:rPr>
        <w:t>по материально-техническому обеспечению учебного предмета.</w:t>
      </w:r>
      <w:r>
        <w:rPr>
          <w:color w:val="001F5F"/>
          <w:spacing w:val="1"/>
          <w:sz w:val="24"/>
        </w:rPr>
        <w:t xml:space="preserve"> </w:t>
      </w:r>
      <w:r>
        <w:rPr>
          <w:color w:val="001F5F"/>
          <w:spacing w:val="-1"/>
          <w:sz w:val="24"/>
        </w:rPr>
        <w:t>Тематическое</w:t>
      </w:r>
      <w:r>
        <w:rPr>
          <w:color w:val="001F5F"/>
          <w:spacing w:val="-7"/>
          <w:sz w:val="24"/>
        </w:rPr>
        <w:t xml:space="preserve"> </w:t>
      </w:r>
      <w:r>
        <w:rPr>
          <w:color w:val="001F5F"/>
          <w:spacing w:val="-1"/>
          <w:sz w:val="24"/>
        </w:rPr>
        <w:t>планирование по</w:t>
      </w:r>
      <w:r>
        <w:rPr>
          <w:color w:val="001F5F"/>
          <w:spacing w:val="3"/>
          <w:sz w:val="24"/>
        </w:rPr>
        <w:t xml:space="preserve"> </w:t>
      </w:r>
      <w:r>
        <w:rPr>
          <w:color w:val="001F5F"/>
          <w:spacing w:val="-1"/>
          <w:sz w:val="24"/>
        </w:rPr>
        <w:t>каждому</w:t>
      </w:r>
      <w:r>
        <w:rPr>
          <w:color w:val="001F5F"/>
          <w:spacing w:val="-15"/>
          <w:sz w:val="24"/>
        </w:rPr>
        <w:t xml:space="preserve"> </w:t>
      </w:r>
      <w:r>
        <w:rPr>
          <w:color w:val="001F5F"/>
          <w:sz w:val="24"/>
        </w:rPr>
        <w:t>предмету</w:t>
      </w:r>
      <w:r>
        <w:rPr>
          <w:color w:val="001F5F"/>
          <w:spacing w:val="-15"/>
          <w:sz w:val="24"/>
        </w:rPr>
        <w:t xml:space="preserve"> </w:t>
      </w:r>
      <w:r>
        <w:rPr>
          <w:color w:val="001F5F"/>
          <w:sz w:val="24"/>
        </w:rPr>
        <w:t>представлено</w:t>
      </w:r>
      <w:r>
        <w:rPr>
          <w:color w:val="001F5F"/>
          <w:spacing w:val="9"/>
          <w:sz w:val="24"/>
        </w:rPr>
        <w:t xml:space="preserve"> </w:t>
      </w:r>
      <w:r>
        <w:rPr>
          <w:color w:val="001F5F"/>
          <w:sz w:val="24"/>
        </w:rPr>
        <w:t>разными</w:t>
      </w:r>
      <w:r>
        <w:rPr>
          <w:color w:val="001F5F"/>
          <w:spacing w:val="-4"/>
          <w:sz w:val="24"/>
        </w:rPr>
        <w:t xml:space="preserve"> </w:t>
      </w:r>
      <w:r>
        <w:rPr>
          <w:color w:val="001F5F"/>
          <w:sz w:val="24"/>
        </w:rPr>
        <w:t>вариантами.</w:t>
      </w:r>
    </w:p>
    <w:p w:rsidR="00644519" w:rsidRDefault="00FF5A52">
      <w:pPr>
        <w:pStyle w:val="a3"/>
        <w:spacing w:before="2" w:line="237" w:lineRule="auto"/>
        <w:ind w:right="430"/>
      </w:pPr>
      <w:r>
        <w:rPr>
          <w:color w:val="001F5F"/>
        </w:rPr>
        <w:t>Выбор варианта определяется условиями работы школы и приоритетами в учебно-воспитательной</w:t>
      </w:r>
      <w:r>
        <w:rPr>
          <w:color w:val="001F5F"/>
          <w:spacing w:val="-57"/>
        </w:rPr>
        <w:t xml:space="preserve"> </w:t>
      </w:r>
      <w:r>
        <w:rPr>
          <w:color w:val="001F5F"/>
        </w:rPr>
        <w:t>работе.</w:t>
      </w:r>
    </w:p>
    <w:p w:rsidR="00644519" w:rsidRDefault="00FF5A52">
      <w:pPr>
        <w:pStyle w:val="a3"/>
        <w:spacing w:before="3"/>
        <w:ind w:right="412" w:firstLine="705"/>
      </w:pPr>
      <w:r>
        <w:rPr>
          <w:color w:val="001F5F"/>
        </w:rPr>
        <w:t>Полное</w:t>
      </w:r>
      <w:r>
        <w:rPr>
          <w:color w:val="001F5F"/>
          <w:spacing w:val="-8"/>
        </w:rPr>
        <w:t xml:space="preserve"> </w:t>
      </w:r>
      <w:r>
        <w:rPr>
          <w:color w:val="001F5F"/>
        </w:rPr>
        <w:t>изложение</w:t>
      </w:r>
      <w:r>
        <w:rPr>
          <w:color w:val="001F5F"/>
          <w:spacing w:val="-3"/>
        </w:rPr>
        <w:t xml:space="preserve"> </w:t>
      </w:r>
      <w:r>
        <w:rPr>
          <w:color w:val="001F5F"/>
        </w:rPr>
        <w:t>программ</w:t>
      </w:r>
      <w:r>
        <w:rPr>
          <w:color w:val="001F5F"/>
          <w:spacing w:val="-5"/>
        </w:rPr>
        <w:t xml:space="preserve"> </w:t>
      </w:r>
      <w:r>
        <w:rPr>
          <w:color w:val="001F5F"/>
        </w:rPr>
        <w:t>учебных</w:t>
      </w:r>
      <w:r>
        <w:rPr>
          <w:color w:val="001F5F"/>
          <w:spacing w:val="-6"/>
        </w:rPr>
        <w:t xml:space="preserve"> </w:t>
      </w:r>
      <w:r>
        <w:rPr>
          <w:color w:val="001F5F"/>
        </w:rPr>
        <w:t>предметов,</w:t>
      </w:r>
      <w:r>
        <w:rPr>
          <w:color w:val="001F5F"/>
          <w:spacing w:val="-5"/>
        </w:rPr>
        <w:t xml:space="preserve"> </w:t>
      </w:r>
      <w:r>
        <w:rPr>
          <w:color w:val="001F5F"/>
        </w:rPr>
        <w:t>предусмотренных</w:t>
      </w:r>
      <w:r>
        <w:rPr>
          <w:color w:val="001F5F"/>
          <w:spacing w:val="-7"/>
        </w:rPr>
        <w:t xml:space="preserve"> </w:t>
      </w:r>
      <w:r>
        <w:rPr>
          <w:color w:val="001F5F"/>
        </w:rPr>
        <w:t>к</w:t>
      </w:r>
      <w:r>
        <w:rPr>
          <w:color w:val="001F5F"/>
          <w:spacing w:val="-3"/>
        </w:rPr>
        <w:t xml:space="preserve"> </w:t>
      </w:r>
      <w:r>
        <w:rPr>
          <w:color w:val="001F5F"/>
        </w:rPr>
        <w:t>изучению</w:t>
      </w:r>
      <w:r>
        <w:rPr>
          <w:color w:val="001F5F"/>
          <w:spacing w:val="-4"/>
        </w:rPr>
        <w:t xml:space="preserve"> </w:t>
      </w:r>
      <w:r>
        <w:rPr>
          <w:color w:val="001F5F"/>
        </w:rPr>
        <w:t>на</w:t>
      </w:r>
      <w:r>
        <w:rPr>
          <w:color w:val="001F5F"/>
          <w:spacing w:val="-3"/>
        </w:rPr>
        <w:t xml:space="preserve"> </w:t>
      </w:r>
      <w:r>
        <w:rPr>
          <w:color w:val="001F5F"/>
        </w:rPr>
        <w:t>ступени</w:t>
      </w:r>
      <w:r>
        <w:rPr>
          <w:color w:val="001F5F"/>
          <w:spacing w:val="-57"/>
        </w:rPr>
        <w:t xml:space="preserve"> </w:t>
      </w:r>
      <w:r>
        <w:rPr>
          <w:color w:val="001F5F"/>
        </w:rPr>
        <w:t>начального общего образования, в соответствии со структурой, установленной в Стандарте,</w:t>
      </w:r>
      <w:r>
        <w:rPr>
          <w:color w:val="001F5F"/>
          <w:spacing w:val="1"/>
        </w:rPr>
        <w:t xml:space="preserve"> </w:t>
      </w:r>
      <w:r>
        <w:rPr>
          <w:color w:val="001F5F"/>
        </w:rPr>
        <w:t>приведено</w:t>
      </w:r>
      <w:r>
        <w:rPr>
          <w:color w:val="001F5F"/>
          <w:spacing w:val="2"/>
        </w:rPr>
        <w:t xml:space="preserve"> </w:t>
      </w:r>
      <w:r>
        <w:rPr>
          <w:color w:val="001F5F"/>
        </w:rPr>
        <w:t>в</w:t>
      </w:r>
      <w:r>
        <w:rPr>
          <w:color w:val="001F5F"/>
          <w:spacing w:val="-2"/>
        </w:rPr>
        <w:t xml:space="preserve"> </w:t>
      </w:r>
      <w:r>
        <w:rPr>
          <w:color w:val="001F5F"/>
        </w:rPr>
        <w:t>Приложении</w:t>
      </w:r>
      <w:r>
        <w:rPr>
          <w:color w:val="001F5F"/>
          <w:spacing w:val="3"/>
        </w:rPr>
        <w:t xml:space="preserve"> </w:t>
      </w:r>
      <w:r>
        <w:rPr>
          <w:color w:val="001F5F"/>
        </w:rPr>
        <w:t>к</w:t>
      </w:r>
      <w:r>
        <w:rPr>
          <w:color w:val="001F5F"/>
          <w:spacing w:val="-4"/>
        </w:rPr>
        <w:t xml:space="preserve"> </w:t>
      </w:r>
      <w:r>
        <w:rPr>
          <w:color w:val="001F5F"/>
        </w:rPr>
        <w:t>данной</w:t>
      </w:r>
      <w:r>
        <w:rPr>
          <w:color w:val="001F5F"/>
          <w:spacing w:val="3"/>
        </w:rPr>
        <w:t xml:space="preserve"> </w:t>
      </w:r>
      <w:r>
        <w:rPr>
          <w:color w:val="001F5F"/>
        </w:rPr>
        <w:t>Основной</w:t>
      </w:r>
      <w:r>
        <w:rPr>
          <w:color w:val="001F5F"/>
          <w:spacing w:val="-10"/>
        </w:rPr>
        <w:t xml:space="preserve"> </w:t>
      </w:r>
      <w:r>
        <w:rPr>
          <w:color w:val="001F5F"/>
        </w:rPr>
        <w:t>образовательной</w:t>
      </w:r>
      <w:r>
        <w:rPr>
          <w:color w:val="001F5F"/>
          <w:spacing w:val="4"/>
        </w:rPr>
        <w:t xml:space="preserve"> </w:t>
      </w:r>
      <w:r>
        <w:rPr>
          <w:color w:val="001F5F"/>
        </w:rPr>
        <w:t>программе.</w:t>
      </w:r>
    </w:p>
    <w:p w:rsidR="00644519" w:rsidRDefault="00644519">
      <w:pPr>
        <w:sectPr w:rsidR="00644519">
          <w:pgSz w:w="11910" w:h="16840"/>
          <w:pgMar w:top="440" w:right="460" w:bottom="940" w:left="500" w:header="0" w:footer="673" w:gutter="0"/>
          <w:cols w:space="720"/>
        </w:sectPr>
      </w:pPr>
    </w:p>
    <w:p w:rsidR="00644519" w:rsidRDefault="00FF5A52">
      <w:pPr>
        <w:pStyle w:val="Heading1"/>
        <w:numPr>
          <w:ilvl w:val="1"/>
          <w:numId w:val="50"/>
        </w:numPr>
        <w:tabs>
          <w:tab w:val="left" w:pos="1340"/>
        </w:tabs>
        <w:spacing w:before="85" w:line="230" w:lineRule="auto"/>
        <w:ind w:right="1654" w:firstLine="566"/>
        <w:jc w:val="left"/>
      </w:pPr>
      <w:bookmarkStart w:id="17" w:name="_bookmark17"/>
      <w:bookmarkEnd w:id="17"/>
      <w:r>
        <w:rPr>
          <w:color w:val="001F5F"/>
        </w:rPr>
        <w:lastRenderedPageBreak/>
        <w:t>Основное</w:t>
      </w:r>
      <w:r>
        <w:rPr>
          <w:color w:val="001F5F"/>
          <w:spacing w:val="-3"/>
        </w:rPr>
        <w:t xml:space="preserve"> </w:t>
      </w:r>
      <w:r>
        <w:rPr>
          <w:color w:val="001F5F"/>
        </w:rPr>
        <w:t>содержание</w:t>
      </w:r>
      <w:r>
        <w:rPr>
          <w:color w:val="001F5F"/>
          <w:spacing w:val="-2"/>
        </w:rPr>
        <w:t xml:space="preserve"> </w:t>
      </w:r>
      <w:r>
        <w:rPr>
          <w:color w:val="001F5F"/>
        </w:rPr>
        <w:t>учебных</w:t>
      </w:r>
      <w:r>
        <w:rPr>
          <w:color w:val="001F5F"/>
          <w:spacing w:val="-6"/>
        </w:rPr>
        <w:t xml:space="preserve"> </w:t>
      </w:r>
      <w:r>
        <w:rPr>
          <w:color w:val="001F5F"/>
        </w:rPr>
        <w:t>предметов</w:t>
      </w:r>
      <w:r>
        <w:rPr>
          <w:color w:val="001F5F"/>
          <w:spacing w:val="-1"/>
        </w:rPr>
        <w:t xml:space="preserve"> </w:t>
      </w:r>
      <w:r>
        <w:rPr>
          <w:color w:val="001F5F"/>
        </w:rPr>
        <w:t>на</w:t>
      </w:r>
      <w:r>
        <w:rPr>
          <w:color w:val="001F5F"/>
          <w:spacing w:val="-6"/>
        </w:rPr>
        <w:t xml:space="preserve"> </w:t>
      </w:r>
      <w:r>
        <w:rPr>
          <w:color w:val="001F5F"/>
        </w:rPr>
        <w:t>ступени</w:t>
      </w:r>
      <w:r>
        <w:rPr>
          <w:color w:val="001F5F"/>
          <w:spacing w:val="-5"/>
        </w:rPr>
        <w:t xml:space="preserve"> </w:t>
      </w:r>
      <w:r>
        <w:rPr>
          <w:color w:val="001F5F"/>
        </w:rPr>
        <w:t>начального</w:t>
      </w:r>
      <w:r>
        <w:rPr>
          <w:color w:val="001F5F"/>
          <w:spacing w:val="-1"/>
        </w:rPr>
        <w:t xml:space="preserve"> </w:t>
      </w:r>
      <w:r>
        <w:rPr>
          <w:color w:val="001F5F"/>
        </w:rPr>
        <w:t>общего</w:t>
      </w:r>
      <w:r>
        <w:rPr>
          <w:color w:val="001F5F"/>
          <w:spacing w:val="-57"/>
        </w:rPr>
        <w:t xml:space="preserve"> </w:t>
      </w:r>
      <w:r>
        <w:rPr>
          <w:color w:val="001F5F"/>
        </w:rPr>
        <w:t>образования</w:t>
      </w:r>
    </w:p>
    <w:p w:rsidR="00644519" w:rsidRDefault="00644519">
      <w:pPr>
        <w:pStyle w:val="a3"/>
        <w:spacing w:before="4"/>
        <w:ind w:left="0"/>
        <w:rPr>
          <w:b/>
          <w:sz w:val="35"/>
        </w:rPr>
      </w:pPr>
    </w:p>
    <w:p w:rsidR="00644519" w:rsidRDefault="00FF5A52">
      <w:pPr>
        <w:ind w:left="338" w:right="367"/>
        <w:jc w:val="center"/>
        <w:rPr>
          <w:b/>
          <w:sz w:val="24"/>
        </w:rPr>
      </w:pPr>
      <w:r>
        <w:rPr>
          <w:b/>
          <w:color w:val="001F5F"/>
          <w:sz w:val="24"/>
          <w:u w:val="thick" w:color="001F5F"/>
        </w:rPr>
        <w:t>Русский</w:t>
      </w:r>
      <w:r>
        <w:rPr>
          <w:b/>
          <w:color w:val="001F5F"/>
          <w:spacing w:val="1"/>
          <w:sz w:val="24"/>
          <w:u w:val="thick" w:color="001F5F"/>
        </w:rPr>
        <w:t xml:space="preserve"> </w:t>
      </w:r>
      <w:r>
        <w:rPr>
          <w:b/>
          <w:color w:val="001F5F"/>
          <w:sz w:val="24"/>
          <w:u w:val="thick" w:color="001F5F"/>
        </w:rPr>
        <w:t>язык</w:t>
      </w:r>
    </w:p>
    <w:p w:rsidR="00644519" w:rsidRDefault="00FF5A52">
      <w:pPr>
        <w:pStyle w:val="Heading1"/>
        <w:spacing w:before="3" w:line="272" w:lineRule="exact"/>
        <w:ind w:left="338" w:right="359"/>
        <w:jc w:val="center"/>
      </w:pPr>
      <w:r>
        <w:rPr>
          <w:color w:val="001F5F"/>
        </w:rPr>
        <w:t>Виды</w:t>
      </w:r>
      <w:r>
        <w:rPr>
          <w:color w:val="001F5F"/>
          <w:spacing w:val="-6"/>
        </w:rPr>
        <w:t xml:space="preserve"> </w:t>
      </w:r>
      <w:r>
        <w:rPr>
          <w:color w:val="001F5F"/>
        </w:rPr>
        <w:t>речевой деятельности</w:t>
      </w:r>
    </w:p>
    <w:p w:rsidR="00644519" w:rsidRDefault="00FF5A52">
      <w:pPr>
        <w:pStyle w:val="a3"/>
        <w:ind w:right="412" w:firstLine="705"/>
      </w:pPr>
      <w:r>
        <w:rPr>
          <w:b/>
          <w:color w:val="001F5F"/>
        </w:rPr>
        <w:t>Слушание.</w:t>
      </w:r>
      <w:r>
        <w:rPr>
          <w:b/>
          <w:color w:val="001F5F"/>
          <w:spacing w:val="-2"/>
        </w:rPr>
        <w:t xml:space="preserve"> </w:t>
      </w:r>
      <w:r>
        <w:rPr>
          <w:color w:val="001F5F"/>
        </w:rPr>
        <w:t>Осознание</w:t>
      </w:r>
      <w:r>
        <w:rPr>
          <w:color w:val="001F5F"/>
          <w:spacing w:val="-12"/>
        </w:rPr>
        <w:t xml:space="preserve"> </w:t>
      </w:r>
      <w:r>
        <w:rPr>
          <w:color w:val="001F5F"/>
        </w:rPr>
        <w:t>цели</w:t>
      </w:r>
      <w:r>
        <w:rPr>
          <w:color w:val="001F5F"/>
          <w:spacing w:val="-10"/>
        </w:rPr>
        <w:t xml:space="preserve"> </w:t>
      </w:r>
      <w:r>
        <w:rPr>
          <w:color w:val="001F5F"/>
        </w:rPr>
        <w:t>и</w:t>
      </w:r>
      <w:r>
        <w:rPr>
          <w:color w:val="001F5F"/>
          <w:spacing w:val="-8"/>
        </w:rPr>
        <w:t xml:space="preserve"> </w:t>
      </w:r>
      <w:r>
        <w:rPr>
          <w:color w:val="001F5F"/>
        </w:rPr>
        <w:t>ситуации</w:t>
      </w:r>
      <w:r>
        <w:rPr>
          <w:color w:val="001F5F"/>
          <w:spacing w:val="-2"/>
        </w:rPr>
        <w:t xml:space="preserve"> </w:t>
      </w:r>
      <w:r>
        <w:rPr>
          <w:color w:val="001F5F"/>
        </w:rPr>
        <w:t>устного</w:t>
      </w:r>
      <w:r>
        <w:rPr>
          <w:color w:val="001F5F"/>
          <w:spacing w:val="-12"/>
        </w:rPr>
        <w:t xml:space="preserve"> </w:t>
      </w:r>
      <w:r>
        <w:rPr>
          <w:color w:val="001F5F"/>
        </w:rPr>
        <w:t>общения.</w:t>
      </w:r>
      <w:r>
        <w:rPr>
          <w:color w:val="001F5F"/>
          <w:spacing w:val="-9"/>
        </w:rPr>
        <w:t xml:space="preserve"> </w:t>
      </w:r>
      <w:r>
        <w:rPr>
          <w:color w:val="001F5F"/>
        </w:rPr>
        <w:t>Адекватное</w:t>
      </w:r>
      <w:r>
        <w:rPr>
          <w:color w:val="001F5F"/>
          <w:spacing w:val="-9"/>
        </w:rPr>
        <w:t xml:space="preserve"> </w:t>
      </w:r>
      <w:r>
        <w:rPr>
          <w:color w:val="001F5F"/>
        </w:rPr>
        <w:t>восприятие</w:t>
      </w:r>
      <w:r>
        <w:rPr>
          <w:color w:val="001F5F"/>
          <w:spacing w:val="-12"/>
        </w:rPr>
        <w:t xml:space="preserve"> </w:t>
      </w:r>
      <w:r>
        <w:rPr>
          <w:color w:val="001F5F"/>
        </w:rPr>
        <w:t>звучащей</w:t>
      </w:r>
      <w:r>
        <w:rPr>
          <w:color w:val="001F5F"/>
          <w:spacing w:val="-57"/>
        </w:rPr>
        <w:t xml:space="preserve"> </w:t>
      </w:r>
      <w:r>
        <w:rPr>
          <w:color w:val="001F5F"/>
        </w:rPr>
        <w:t>речи. Понимание на слух информации, содержащейся в предъявляемом тексте, определение</w:t>
      </w:r>
      <w:r>
        <w:rPr>
          <w:color w:val="001F5F"/>
          <w:spacing w:val="1"/>
        </w:rPr>
        <w:t xml:space="preserve"> </w:t>
      </w:r>
      <w:r>
        <w:rPr>
          <w:color w:val="001F5F"/>
        </w:rPr>
        <w:t>основной</w:t>
      </w:r>
      <w:r>
        <w:rPr>
          <w:color w:val="001F5F"/>
          <w:spacing w:val="-2"/>
        </w:rPr>
        <w:t xml:space="preserve"> </w:t>
      </w:r>
      <w:r>
        <w:rPr>
          <w:color w:val="001F5F"/>
        </w:rPr>
        <w:t>мысли</w:t>
      </w:r>
      <w:r>
        <w:rPr>
          <w:color w:val="001F5F"/>
          <w:spacing w:val="-1"/>
        </w:rPr>
        <w:t xml:space="preserve"> </w:t>
      </w:r>
      <w:r>
        <w:rPr>
          <w:color w:val="001F5F"/>
        </w:rPr>
        <w:t>текста,</w:t>
      </w:r>
      <w:r>
        <w:rPr>
          <w:color w:val="001F5F"/>
          <w:spacing w:val="-1"/>
        </w:rPr>
        <w:t xml:space="preserve"> </w:t>
      </w:r>
      <w:r>
        <w:rPr>
          <w:color w:val="001F5F"/>
        </w:rPr>
        <w:t>передача</w:t>
      </w:r>
      <w:r>
        <w:rPr>
          <w:color w:val="001F5F"/>
          <w:spacing w:val="1"/>
        </w:rPr>
        <w:t xml:space="preserve"> </w:t>
      </w:r>
      <w:r>
        <w:rPr>
          <w:color w:val="001F5F"/>
        </w:rPr>
        <w:t>его</w:t>
      </w:r>
      <w:r>
        <w:rPr>
          <w:color w:val="001F5F"/>
          <w:spacing w:val="7"/>
        </w:rPr>
        <w:t xml:space="preserve"> </w:t>
      </w:r>
      <w:r>
        <w:rPr>
          <w:color w:val="001F5F"/>
        </w:rPr>
        <w:t>содержания</w:t>
      </w:r>
      <w:r>
        <w:rPr>
          <w:color w:val="001F5F"/>
          <w:spacing w:val="3"/>
        </w:rPr>
        <w:t xml:space="preserve"> </w:t>
      </w:r>
      <w:r>
        <w:rPr>
          <w:color w:val="001F5F"/>
        </w:rPr>
        <w:t>по</w:t>
      </w:r>
      <w:r>
        <w:rPr>
          <w:color w:val="001F5F"/>
          <w:spacing w:val="6"/>
        </w:rPr>
        <w:t xml:space="preserve"> </w:t>
      </w:r>
      <w:r>
        <w:rPr>
          <w:color w:val="001F5F"/>
        </w:rPr>
        <w:t>вопросам.</w:t>
      </w:r>
    </w:p>
    <w:p w:rsidR="00644519" w:rsidRDefault="00FF5A52">
      <w:pPr>
        <w:pStyle w:val="a3"/>
        <w:ind w:right="461" w:firstLine="705"/>
      </w:pPr>
      <w:r>
        <w:rPr>
          <w:b/>
          <w:color w:val="001F5F"/>
        </w:rPr>
        <w:t>Говорение</w:t>
      </w:r>
      <w:r>
        <w:rPr>
          <w:color w:val="001F5F"/>
        </w:rPr>
        <w:t>. Выбор языковых средств в соответствии с целями и условиями общения для</w:t>
      </w:r>
      <w:r>
        <w:rPr>
          <w:color w:val="001F5F"/>
          <w:spacing w:val="1"/>
        </w:rPr>
        <w:t xml:space="preserve"> </w:t>
      </w:r>
      <w:r>
        <w:rPr>
          <w:color w:val="001F5F"/>
          <w:spacing w:val="-1"/>
        </w:rPr>
        <w:t xml:space="preserve">эффективного решения коммуникативной </w:t>
      </w:r>
      <w:r>
        <w:rPr>
          <w:color w:val="001F5F"/>
        </w:rPr>
        <w:t>задачи. Практическое овладение диалогической формой</w:t>
      </w:r>
      <w:r>
        <w:rPr>
          <w:color w:val="001F5F"/>
          <w:spacing w:val="-57"/>
        </w:rPr>
        <w:t xml:space="preserve"> </w:t>
      </w:r>
      <w:r>
        <w:rPr>
          <w:color w:val="001F5F"/>
        </w:rPr>
        <w:t>речи.</w:t>
      </w:r>
      <w:r>
        <w:rPr>
          <w:color w:val="001F5F"/>
          <w:spacing w:val="2"/>
        </w:rPr>
        <w:t xml:space="preserve"> </w:t>
      </w:r>
      <w:r>
        <w:rPr>
          <w:color w:val="001F5F"/>
        </w:rPr>
        <w:t>Овладение</w:t>
      </w:r>
      <w:r>
        <w:rPr>
          <w:color w:val="001F5F"/>
          <w:spacing w:val="-1"/>
        </w:rPr>
        <w:t xml:space="preserve"> </w:t>
      </w:r>
      <w:r>
        <w:rPr>
          <w:color w:val="001F5F"/>
        </w:rPr>
        <w:t>умениями</w:t>
      </w:r>
      <w:r>
        <w:rPr>
          <w:color w:val="001F5F"/>
          <w:spacing w:val="1"/>
        </w:rPr>
        <w:t xml:space="preserve"> </w:t>
      </w:r>
      <w:r>
        <w:rPr>
          <w:color w:val="001F5F"/>
        </w:rPr>
        <w:t>начать,</w:t>
      </w:r>
      <w:r>
        <w:rPr>
          <w:color w:val="001F5F"/>
          <w:spacing w:val="-1"/>
        </w:rPr>
        <w:t xml:space="preserve"> </w:t>
      </w:r>
      <w:r>
        <w:rPr>
          <w:color w:val="001F5F"/>
        </w:rPr>
        <w:t>поддержать,</w:t>
      </w:r>
      <w:r>
        <w:rPr>
          <w:color w:val="001F5F"/>
          <w:spacing w:val="-7"/>
        </w:rPr>
        <w:t xml:space="preserve"> </w:t>
      </w:r>
      <w:r>
        <w:rPr>
          <w:color w:val="001F5F"/>
        </w:rPr>
        <w:t>закончить</w:t>
      </w:r>
      <w:r>
        <w:rPr>
          <w:color w:val="001F5F"/>
          <w:spacing w:val="1"/>
        </w:rPr>
        <w:t xml:space="preserve"> </w:t>
      </w:r>
      <w:r>
        <w:rPr>
          <w:color w:val="001F5F"/>
        </w:rPr>
        <w:t>разговор,</w:t>
      </w:r>
      <w:r>
        <w:rPr>
          <w:color w:val="001F5F"/>
          <w:spacing w:val="-6"/>
        </w:rPr>
        <w:t xml:space="preserve"> </w:t>
      </w:r>
      <w:r>
        <w:rPr>
          <w:color w:val="001F5F"/>
        </w:rPr>
        <w:t>привлечь</w:t>
      </w:r>
      <w:r>
        <w:rPr>
          <w:color w:val="001F5F"/>
          <w:spacing w:val="-4"/>
        </w:rPr>
        <w:t xml:space="preserve"> </w:t>
      </w:r>
      <w:r>
        <w:rPr>
          <w:color w:val="001F5F"/>
        </w:rPr>
        <w:t>внимание</w:t>
      </w:r>
      <w:r>
        <w:rPr>
          <w:color w:val="001F5F"/>
          <w:spacing w:val="-9"/>
        </w:rPr>
        <w:t xml:space="preserve"> </w:t>
      </w:r>
      <w:r>
        <w:rPr>
          <w:color w:val="001F5F"/>
        </w:rPr>
        <w:t>и</w:t>
      </w:r>
      <w:r>
        <w:rPr>
          <w:color w:val="001F5F"/>
          <w:spacing w:val="-9"/>
        </w:rPr>
        <w:t xml:space="preserve"> </w:t>
      </w:r>
      <w:r>
        <w:rPr>
          <w:color w:val="001F5F"/>
        </w:rPr>
        <w:t>т.</w:t>
      </w:r>
      <w:r>
        <w:rPr>
          <w:color w:val="001F5F"/>
          <w:spacing w:val="-3"/>
        </w:rPr>
        <w:t xml:space="preserve"> </w:t>
      </w:r>
      <w:r>
        <w:rPr>
          <w:color w:val="001F5F"/>
        </w:rPr>
        <w:t>п.</w:t>
      </w:r>
    </w:p>
    <w:p w:rsidR="00644519" w:rsidRDefault="00FF5A52">
      <w:pPr>
        <w:pStyle w:val="a3"/>
        <w:ind w:right="563"/>
      </w:pPr>
      <w:r>
        <w:rPr>
          <w:color w:val="001F5F"/>
        </w:rPr>
        <w:t>Практическое</w:t>
      </w:r>
      <w:r>
        <w:rPr>
          <w:color w:val="001F5F"/>
          <w:spacing w:val="-9"/>
        </w:rPr>
        <w:t xml:space="preserve"> </w:t>
      </w:r>
      <w:r>
        <w:rPr>
          <w:color w:val="001F5F"/>
        </w:rPr>
        <w:t>овладение</w:t>
      </w:r>
      <w:r>
        <w:rPr>
          <w:color w:val="001F5F"/>
          <w:spacing w:val="-3"/>
        </w:rPr>
        <w:t xml:space="preserve"> </w:t>
      </w:r>
      <w:r>
        <w:rPr>
          <w:color w:val="001F5F"/>
        </w:rPr>
        <w:t>устными</w:t>
      </w:r>
      <w:r>
        <w:rPr>
          <w:color w:val="001F5F"/>
          <w:spacing w:val="-6"/>
        </w:rPr>
        <w:t xml:space="preserve"> </w:t>
      </w:r>
      <w:r>
        <w:rPr>
          <w:color w:val="001F5F"/>
        </w:rPr>
        <w:t>монологическими</w:t>
      </w:r>
      <w:r>
        <w:rPr>
          <w:color w:val="001F5F"/>
          <w:spacing w:val="-5"/>
        </w:rPr>
        <w:t xml:space="preserve"> </w:t>
      </w:r>
      <w:r>
        <w:rPr>
          <w:color w:val="001F5F"/>
        </w:rPr>
        <w:t>высказываниями</w:t>
      </w:r>
      <w:r>
        <w:rPr>
          <w:color w:val="001F5F"/>
          <w:spacing w:val="-9"/>
        </w:rPr>
        <w:t xml:space="preserve"> </w:t>
      </w:r>
      <w:r>
        <w:rPr>
          <w:color w:val="001F5F"/>
        </w:rPr>
        <w:t>в</w:t>
      </w:r>
      <w:r>
        <w:rPr>
          <w:color w:val="001F5F"/>
          <w:spacing w:val="-11"/>
        </w:rPr>
        <w:t xml:space="preserve"> </w:t>
      </w:r>
      <w:r>
        <w:rPr>
          <w:color w:val="001F5F"/>
        </w:rPr>
        <w:t>соответствии</w:t>
      </w:r>
      <w:r>
        <w:rPr>
          <w:color w:val="001F5F"/>
          <w:spacing w:val="-6"/>
        </w:rPr>
        <w:t xml:space="preserve"> </w:t>
      </w:r>
      <w:r>
        <w:rPr>
          <w:color w:val="001F5F"/>
        </w:rPr>
        <w:t>с</w:t>
      </w:r>
      <w:r>
        <w:rPr>
          <w:color w:val="001F5F"/>
          <w:spacing w:val="-14"/>
        </w:rPr>
        <w:t xml:space="preserve"> </w:t>
      </w:r>
      <w:r>
        <w:rPr>
          <w:color w:val="001F5F"/>
        </w:rPr>
        <w:t>учебной</w:t>
      </w:r>
      <w:r>
        <w:rPr>
          <w:color w:val="001F5F"/>
          <w:spacing w:val="-57"/>
        </w:rPr>
        <w:t xml:space="preserve"> </w:t>
      </w:r>
      <w:r>
        <w:rPr>
          <w:color w:val="001F5F"/>
        </w:rPr>
        <w:t>задачей (описание, повествование, рассуждение). Овладение нормами речевого этикета в</w:t>
      </w:r>
      <w:r>
        <w:rPr>
          <w:color w:val="001F5F"/>
          <w:spacing w:val="1"/>
        </w:rPr>
        <w:t xml:space="preserve"> </w:t>
      </w:r>
      <w:r>
        <w:rPr>
          <w:color w:val="001F5F"/>
        </w:rPr>
        <w:t>ситуациях учебного и бытового общения (приветствие, прощание, извинение, благодарность,</w:t>
      </w:r>
      <w:r>
        <w:rPr>
          <w:color w:val="001F5F"/>
          <w:spacing w:val="1"/>
        </w:rPr>
        <w:t xml:space="preserve"> </w:t>
      </w:r>
      <w:r>
        <w:rPr>
          <w:color w:val="001F5F"/>
        </w:rPr>
        <w:t>обращение</w:t>
      </w:r>
      <w:r>
        <w:rPr>
          <w:color w:val="001F5F"/>
          <w:spacing w:val="-9"/>
        </w:rPr>
        <w:t xml:space="preserve"> </w:t>
      </w:r>
      <w:r>
        <w:rPr>
          <w:color w:val="001F5F"/>
        </w:rPr>
        <w:t>с просьбой).</w:t>
      </w:r>
      <w:r>
        <w:rPr>
          <w:color w:val="001F5F"/>
          <w:spacing w:val="4"/>
        </w:rPr>
        <w:t xml:space="preserve"> </w:t>
      </w:r>
      <w:r>
        <w:rPr>
          <w:color w:val="001F5F"/>
        </w:rPr>
        <w:t>Соблюдение орфоэпических</w:t>
      </w:r>
      <w:r>
        <w:rPr>
          <w:color w:val="001F5F"/>
          <w:spacing w:val="-7"/>
        </w:rPr>
        <w:t xml:space="preserve"> </w:t>
      </w:r>
      <w:r>
        <w:rPr>
          <w:color w:val="001F5F"/>
        </w:rPr>
        <w:t>норм</w:t>
      </w:r>
      <w:r>
        <w:rPr>
          <w:color w:val="001F5F"/>
          <w:spacing w:val="4"/>
        </w:rPr>
        <w:t xml:space="preserve"> </w:t>
      </w:r>
      <w:r>
        <w:rPr>
          <w:color w:val="001F5F"/>
        </w:rPr>
        <w:t>и</w:t>
      </w:r>
      <w:r>
        <w:rPr>
          <w:color w:val="001F5F"/>
          <w:spacing w:val="-8"/>
        </w:rPr>
        <w:t xml:space="preserve"> </w:t>
      </w:r>
      <w:r>
        <w:rPr>
          <w:color w:val="001F5F"/>
        </w:rPr>
        <w:t>правильной</w:t>
      </w:r>
      <w:r>
        <w:rPr>
          <w:color w:val="001F5F"/>
          <w:spacing w:val="-2"/>
        </w:rPr>
        <w:t xml:space="preserve"> </w:t>
      </w:r>
      <w:r>
        <w:rPr>
          <w:color w:val="001F5F"/>
        </w:rPr>
        <w:t>интонации.</w:t>
      </w:r>
    </w:p>
    <w:p w:rsidR="00644519" w:rsidRDefault="00FF5A52">
      <w:pPr>
        <w:pStyle w:val="a3"/>
        <w:ind w:right="412" w:firstLine="705"/>
      </w:pPr>
      <w:r>
        <w:rPr>
          <w:b/>
          <w:color w:val="001F5F"/>
        </w:rPr>
        <w:t>Чтение</w:t>
      </w:r>
      <w:r>
        <w:rPr>
          <w:color w:val="001F5F"/>
        </w:rPr>
        <w:t>. Понимание учебного текста. Выборочное чтение с целью нахождения</w:t>
      </w:r>
      <w:r>
        <w:rPr>
          <w:color w:val="001F5F"/>
          <w:spacing w:val="1"/>
        </w:rPr>
        <w:t xml:space="preserve"> </w:t>
      </w:r>
      <w:r>
        <w:rPr>
          <w:color w:val="001F5F"/>
        </w:rPr>
        <w:t>необходимого материала. Нахождение информации, заданной в тексте в явном виде.</w:t>
      </w:r>
      <w:r>
        <w:rPr>
          <w:color w:val="001F5F"/>
          <w:spacing w:val="1"/>
        </w:rPr>
        <w:t xml:space="preserve"> </w:t>
      </w:r>
      <w:r>
        <w:rPr>
          <w:color w:val="001F5F"/>
          <w:spacing w:val="-1"/>
        </w:rPr>
        <w:t>Формулирование</w:t>
      </w:r>
      <w:r>
        <w:rPr>
          <w:color w:val="001F5F"/>
          <w:spacing w:val="-5"/>
        </w:rPr>
        <w:t xml:space="preserve"> </w:t>
      </w:r>
      <w:r>
        <w:rPr>
          <w:color w:val="001F5F"/>
        </w:rPr>
        <w:t>простых</w:t>
      </w:r>
      <w:r>
        <w:rPr>
          <w:color w:val="001F5F"/>
          <w:spacing w:val="-13"/>
        </w:rPr>
        <w:t xml:space="preserve"> </w:t>
      </w:r>
      <w:r>
        <w:rPr>
          <w:color w:val="001F5F"/>
        </w:rPr>
        <w:t>выводов</w:t>
      </w:r>
      <w:r>
        <w:rPr>
          <w:color w:val="001F5F"/>
          <w:spacing w:val="-2"/>
        </w:rPr>
        <w:t xml:space="preserve"> </w:t>
      </w:r>
      <w:r>
        <w:rPr>
          <w:color w:val="001F5F"/>
        </w:rPr>
        <w:t>на</w:t>
      </w:r>
      <w:r>
        <w:rPr>
          <w:color w:val="001F5F"/>
          <w:spacing w:val="-15"/>
        </w:rPr>
        <w:t xml:space="preserve"> </w:t>
      </w:r>
      <w:r>
        <w:rPr>
          <w:color w:val="001F5F"/>
        </w:rPr>
        <w:t>основе</w:t>
      </w:r>
      <w:r>
        <w:rPr>
          <w:color w:val="001F5F"/>
          <w:spacing w:val="-10"/>
        </w:rPr>
        <w:t xml:space="preserve"> </w:t>
      </w:r>
      <w:r>
        <w:rPr>
          <w:color w:val="001F5F"/>
        </w:rPr>
        <w:t>информации,</w:t>
      </w:r>
      <w:r>
        <w:rPr>
          <w:color w:val="001F5F"/>
          <w:spacing w:val="-6"/>
        </w:rPr>
        <w:t xml:space="preserve"> </w:t>
      </w:r>
      <w:r>
        <w:rPr>
          <w:color w:val="001F5F"/>
        </w:rPr>
        <w:t>содержащейся</w:t>
      </w:r>
      <w:r>
        <w:rPr>
          <w:color w:val="001F5F"/>
          <w:spacing w:val="-8"/>
        </w:rPr>
        <w:t xml:space="preserve"> </w:t>
      </w:r>
      <w:r>
        <w:rPr>
          <w:color w:val="001F5F"/>
        </w:rPr>
        <w:t>в</w:t>
      </w:r>
      <w:r>
        <w:rPr>
          <w:color w:val="001F5F"/>
          <w:spacing w:val="-4"/>
        </w:rPr>
        <w:t xml:space="preserve"> </w:t>
      </w:r>
      <w:r>
        <w:rPr>
          <w:color w:val="001F5F"/>
        </w:rPr>
        <w:t>тексте.</w:t>
      </w:r>
      <w:r>
        <w:rPr>
          <w:color w:val="001F5F"/>
          <w:spacing w:val="2"/>
        </w:rPr>
        <w:t xml:space="preserve"> </w:t>
      </w:r>
      <w:r>
        <w:rPr>
          <w:color w:val="001F5F"/>
        </w:rPr>
        <w:t>Интерпретация</w:t>
      </w:r>
      <w:r>
        <w:rPr>
          <w:color w:val="001F5F"/>
          <w:spacing w:val="-57"/>
        </w:rPr>
        <w:t xml:space="preserve"> </w:t>
      </w:r>
      <w:r>
        <w:rPr>
          <w:color w:val="001F5F"/>
        </w:rPr>
        <w:t>и обобщение содержащейся в тексте информации. Анализ и оценка содержания, языковых</w:t>
      </w:r>
      <w:r>
        <w:rPr>
          <w:color w:val="001F5F"/>
          <w:spacing w:val="1"/>
        </w:rPr>
        <w:t xml:space="preserve"> </w:t>
      </w:r>
      <w:r>
        <w:rPr>
          <w:color w:val="001F5F"/>
        </w:rPr>
        <w:t>особенностей</w:t>
      </w:r>
      <w:r>
        <w:rPr>
          <w:color w:val="001F5F"/>
          <w:spacing w:val="3"/>
        </w:rPr>
        <w:t xml:space="preserve"> </w:t>
      </w:r>
      <w:r>
        <w:rPr>
          <w:color w:val="001F5F"/>
        </w:rPr>
        <w:t>и</w:t>
      </w:r>
      <w:r>
        <w:rPr>
          <w:color w:val="001F5F"/>
          <w:spacing w:val="-2"/>
        </w:rPr>
        <w:t xml:space="preserve"> </w:t>
      </w:r>
      <w:r>
        <w:rPr>
          <w:color w:val="001F5F"/>
        </w:rPr>
        <w:t>структуры</w:t>
      </w:r>
      <w:r>
        <w:rPr>
          <w:color w:val="001F5F"/>
          <w:spacing w:val="9"/>
        </w:rPr>
        <w:t xml:space="preserve"> </w:t>
      </w:r>
      <w:r>
        <w:rPr>
          <w:color w:val="001F5F"/>
        </w:rPr>
        <w:t>текста.</w:t>
      </w:r>
    </w:p>
    <w:p w:rsidR="00644519" w:rsidRDefault="00FF5A52">
      <w:pPr>
        <w:pStyle w:val="a3"/>
        <w:ind w:right="393" w:firstLine="705"/>
      </w:pPr>
      <w:r>
        <w:rPr>
          <w:b/>
          <w:color w:val="001F5F"/>
        </w:rPr>
        <w:t xml:space="preserve">Письмо. </w:t>
      </w:r>
      <w:r>
        <w:rPr>
          <w:color w:val="001F5F"/>
        </w:rPr>
        <w:t>Письмо букв, буквосочетаний, слогов, слов, предложений в системе обучения</w:t>
      </w:r>
      <w:r>
        <w:rPr>
          <w:color w:val="001F5F"/>
          <w:spacing w:val="1"/>
        </w:rPr>
        <w:t xml:space="preserve"> </w:t>
      </w:r>
      <w:r>
        <w:rPr>
          <w:color w:val="001F5F"/>
        </w:rPr>
        <w:t>грамоте. Овладение разборчивым, аккуратным письмом с учѐтом гигиенических требований этому</w:t>
      </w:r>
      <w:r>
        <w:rPr>
          <w:color w:val="001F5F"/>
          <w:spacing w:val="-57"/>
        </w:rPr>
        <w:t xml:space="preserve"> </w:t>
      </w:r>
      <w:r>
        <w:rPr>
          <w:color w:val="001F5F"/>
        </w:rPr>
        <w:t>виду учебной работы. Списывание, письмо под диктовку в соответствии с изученными правилами.</w:t>
      </w:r>
      <w:r>
        <w:rPr>
          <w:color w:val="001F5F"/>
          <w:spacing w:val="-57"/>
        </w:rPr>
        <w:t xml:space="preserve"> </w:t>
      </w:r>
      <w:r>
        <w:rPr>
          <w:color w:val="001F5F"/>
        </w:rPr>
        <w:t>Письменное изложение содержания прослушанного и прочитанного текста (подробное,</w:t>
      </w:r>
      <w:r>
        <w:rPr>
          <w:color w:val="001F5F"/>
          <w:spacing w:val="1"/>
        </w:rPr>
        <w:t xml:space="preserve"> </w:t>
      </w:r>
      <w:r>
        <w:rPr>
          <w:color w:val="001F5F"/>
        </w:rPr>
        <w:t>выборочное). Создание небольших собственных текстов (сочинений) по интересной детям</w:t>
      </w:r>
      <w:r>
        <w:rPr>
          <w:color w:val="001F5F"/>
          <w:spacing w:val="1"/>
        </w:rPr>
        <w:t xml:space="preserve"> </w:t>
      </w:r>
      <w:r>
        <w:rPr>
          <w:color w:val="001F5F"/>
        </w:rPr>
        <w:t>тематике (на основе впечатлений, литературных произведений, сюжетных картин, серий картин,</w:t>
      </w:r>
      <w:r>
        <w:rPr>
          <w:color w:val="001F5F"/>
          <w:spacing w:val="1"/>
        </w:rPr>
        <w:t xml:space="preserve"> </w:t>
      </w:r>
      <w:r>
        <w:rPr>
          <w:color w:val="001F5F"/>
        </w:rPr>
        <w:t>просмотра фрагмента</w:t>
      </w:r>
      <w:r>
        <w:rPr>
          <w:color w:val="001F5F"/>
          <w:spacing w:val="-5"/>
        </w:rPr>
        <w:t xml:space="preserve"> </w:t>
      </w:r>
      <w:r>
        <w:rPr>
          <w:color w:val="001F5F"/>
        </w:rPr>
        <w:t>видеозаписи и</w:t>
      </w:r>
      <w:r>
        <w:rPr>
          <w:color w:val="001F5F"/>
          <w:spacing w:val="-2"/>
        </w:rPr>
        <w:t xml:space="preserve"> </w:t>
      </w:r>
      <w:r>
        <w:rPr>
          <w:color w:val="001F5F"/>
        </w:rPr>
        <w:t>т.</w:t>
      </w:r>
      <w:r>
        <w:rPr>
          <w:color w:val="001F5F"/>
          <w:spacing w:val="4"/>
        </w:rPr>
        <w:t xml:space="preserve"> </w:t>
      </w:r>
      <w:r>
        <w:rPr>
          <w:color w:val="001F5F"/>
        </w:rPr>
        <w:t>п.).</w:t>
      </w:r>
    </w:p>
    <w:p w:rsidR="00644519" w:rsidRDefault="00644519">
      <w:pPr>
        <w:pStyle w:val="a3"/>
        <w:spacing w:before="5"/>
        <w:ind w:left="0"/>
        <w:rPr>
          <w:sz w:val="22"/>
        </w:rPr>
      </w:pPr>
    </w:p>
    <w:p w:rsidR="00644519" w:rsidRDefault="00FF5A52">
      <w:pPr>
        <w:pStyle w:val="Heading2"/>
      </w:pPr>
      <w:r>
        <w:rPr>
          <w:color w:val="001F5F"/>
        </w:rPr>
        <w:t>Обучение</w:t>
      </w:r>
      <w:r>
        <w:rPr>
          <w:color w:val="001F5F"/>
          <w:spacing w:val="-6"/>
        </w:rPr>
        <w:t xml:space="preserve"> </w:t>
      </w:r>
      <w:r>
        <w:rPr>
          <w:color w:val="001F5F"/>
        </w:rPr>
        <w:t>грамоте</w:t>
      </w:r>
    </w:p>
    <w:p w:rsidR="00644519" w:rsidRDefault="00FF5A52">
      <w:pPr>
        <w:pStyle w:val="a3"/>
        <w:spacing w:line="271" w:lineRule="exact"/>
        <w:ind w:left="1055"/>
      </w:pPr>
      <w:r>
        <w:rPr>
          <w:b/>
          <w:color w:val="001F5F"/>
        </w:rPr>
        <w:t>Фонетика.</w:t>
      </w:r>
      <w:r>
        <w:rPr>
          <w:b/>
          <w:color w:val="001F5F"/>
          <w:spacing w:val="-9"/>
        </w:rPr>
        <w:t xml:space="preserve"> </w:t>
      </w:r>
      <w:r>
        <w:rPr>
          <w:color w:val="001F5F"/>
        </w:rPr>
        <w:t>Звуки речи. Осознание</w:t>
      </w:r>
      <w:r>
        <w:rPr>
          <w:color w:val="001F5F"/>
          <w:spacing w:val="-6"/>
        </w:rPr>
        <w:t xml:space="preserve"> </w:t>
      </w:r>
      <w:r>
        <w:rPr>
          <w:color w:val="001F5F"/>
        </w:rPr>
        <w:t>единства</w:t>
      </w:r>
      <w:r>
        <w:rPr>
          <w:color w:val="001F5F"/>
          <w:spacing w:val="-12"/>
        </w:rPr>
        <w:t xml:space="preserve"> </w:t>
      </w:r>
      <w:r>
        <w:rPr>
          <w:color w:val="001F5F"/>
        </w:rPr>
        <w:t>звукового</w:t>
      </w:r>
      <w:r>
        <w:rPr>
          <w:color w:val="001F5F"/>
          <w:spacing w:val="2"/>
        </w:rPr>
        <w:t xml:space="preserve"> </w:t>
      </w:r>
      <w:r>
        <w:rPr>
          <w:color w:val="001F5F"/>
        </w:rPr>
        <w:t>состава</w:t>
      </w:r>
      <w:r>
        <w:rPr>
          <w:color w:val="001F5F"/>
          <w:spacing w:val="-6"/>
        </w:rPr>
        <w:t xml:space="preserve"> </w:t>
      </w:r>
      <w:r>
        <w:rPr>
          <w:color w:val="001F5F"/>
        </w:rPr>
        <w:t>слова</w:t>
      </w:r>
      <w:r>
        <w:rPr>
          <w:color w:val="001F5F"/>
          <w:spacing w:val="-8"/>
        </w:rPr>
        <w:t xml:space="preserve"> </w:t>
      </w:r>
      <w:r>
        <w:rPr>
          <w:color w:val="001F5F"/>
        </w:rPr>
        <w:t>и</w:t>
      </w:r>
      <w:r>
        <w:rPr>
          <w:color w:val="001F5F"/>
          <w:spacing w:val="-11"/>
        </w:rPr>
        <w:t xml:space="preserve"> </w:t>
      </w:r>
      <w:r>
        <w:rPr>
          <w:color w:val="001F5F"/>
        </w:rPr>
        <w:t>его</w:t>
      </w:r>
      <w:r>
        <w:rPr>
          <w:color w:val="001F5F"/>
          <w:spacing w:val="-6"/>
        </w:rPr>
        <w:t xml:space="preserve"> </w:t>
      </w:r>
      <w:r>
        <w:rPr>
          <w:color w:val="001F5F"/>
        </w:rPr>
        <w:t>значения.</w:t>
      </w:r>
    </w:p>
    <w:p w:rsidR="00644519" w:rsidRDefault="00FF5A52">
      <w:pPr>
        <w:pStyle w:val="a3"/>
        <w:spacing w:line="242" w:lineRule="auto"/>
        <w:ind w:right="563"/>
      </w:pPr>
      <w:r>
        <w:rPr>
          <w:color w:val="001F5F"/>
        </w:rPr>
        <w:t>Установление</w:t>
      </w:r>
      <w:r>
        <w:rPr>
          <w:color w:val="001F5F"/>
          <w:spacing w:val="-11"/>
        </w:rPr>
        <w:t xml:space="preserve"> </w:t>
      </w:r>
      <w:r>
        <w:rPr>
          <w:color w:val="001F5F"/>
        </w:rPr>
        <w:t>числа</w:t>
      </w:r>
      <w:r>
        <w:rPr>
          <w:color w:val="001F5F"/>
          <w:spacing w:val="-6"/>
        </w:rPr>
        <w:t xml:space="preserve"> </w:t>
      </w:r>
      <w:r>
        <w:rPr>
          <w:color w:val="001F5F"/>
        </w:rPr>
        <w:t>и</w:t>
      </w:r>
      <w:r>
        <w:rPr>
          <w:color w:val="001F5F"/>
          <w:spacing w:val="-10"/>
        </w:rPr>
        <w:t xml:space="preserve"> </w:t>
      </w:r>
      <w:r>
        <w:rPr>
          <w:color w:val="001F5F"/>
        </w:rPr>
        <w:t>последовательности</w:t>
      </w:r>
      <w:r>
        <w:rPr>
          <w:color w:val="001F5F"/>
          <w:spacing w:val="-2"/>
        </w:rPr>
        <w:t xml:space="preserve"> </w:t>
      </w:r>
      <w:r>
        <w:rPr>
          <w:color w:val="001F5F"/>
        </w:rPr>
        <w:t>звуков</w:t>
      </w:r>
      <w:r>
        <w:rPr>
          <w:color w:val="001F5F"/>
          <w:spacing w:val="-8"/>
        </w:rPr>
        <w:t xml:space="preserve"> </w:t>
      </w:r>
      <w:r>
        <w:rPr>
          <w:color w:val="001F5F"/>
        </w:rPr>
        <w:t>в</w:t>
      </w:r>
      <w:r>
        <w:rPr>
          <w:color w:val="001F5F"/>
          <w:spacing w:val="-5"/>
        </w:rPr>
        <w:t xml:space="preserve"> </w:t>
      </w:r>
      <w:r>
        <w:rPr>
          <w:color w:val="001F5F"/>
        </w:rPr>
        <w:t>слове.</w:t>
      </w:r>
      <w:r>
        <w:rPr>
          <w:color w:val="001F5F"/>
          <w:spacing w:val="-3"/>
        </w:rPr>
        <w:t xml:space="preserve"> </w:t>
      </w:r>
      <w:r>
        <w:rPr>
          <w:color w:val="001F5F"/>
        </w:rPr>
        <w:t>Сопоставление</w:t>
      </w:r>
      <w:r>
        <w:rPr>
          <w:color w:val="001F5F"/>
          <w:spacing w:val="-10"/>
        </w:rPr>
        <w:t xml:space="preserve"> </w:t>
      </w:r>
      <w:r>
        <w:rPr>
          <w:color w:val="001F5F"/>
        </w:rPr>
        <w:t>слов,</w:t>
      </w:r>
      <w:r>
        <w:rPr>
          <w:color w:val="001F5F"/>
          <w:spacing w:val="-4"/>
        </w:rPr>
        <w:t xml:space="preserve"> </w:t>
      </w:r>
      <w:r>
        <w:rPr>
          <w:color w:val="001F5F"/>
        </w:rPr>
        <w:t>различающихся</w:t>
      </w:r>
      <w:r>
        <w:rPr>
          <w:color w:val="001F5F"/>
          <w:spacing w:val="-57"/>
        </w:rPr>
        <w:t xml:space="preserve"> </w:t>
      </w:r>
      <w:r>
        <w:rPr>
          <w:color w:val="001F5F"/>
        </w:rPr>
        <w:t>одним</w:t>
      </w:r>
      <w:r>
        <w:rPr>
          <w:color w:val="001F5F"/>
          <w:spacing w:val="-6"/>
        </w:rPr>
        <w:t xml:space="preserve"> </w:t>
      </w:r>
      <w:r>
        <w:rPr>
          <w:color w:val="001F5F"/>
        </w:rPr>
        <w:t>или</w:t>
      </w:r>
      <w:r>
        <w:rPr>
          <w:color w:val="001F5F"/>
          <w:spacing w:val="-1"/>
        </w:rPr>
        <w:t xml:space="preserve"> </w:t>
      </w:r>
      <w:r>
        <w:rPr>
          <w:color w:val="001F5F"/>
        </w:rPr>
        <w:t>несколькими звуками.</w:t>
      </w:r>
    </w:p>
    <w:p w:rsidR="00644519" w:rsidRDefault="00FF5A52">
      <w:pPr>
        <w:pStyle w:val="a3"/>
        <w:spacing w:line="242" w:lineRule="auto"/>
        <w:ind w:right="563" w:firstLine="705"/>
      </w:pPr>
      <w:r>
        <w:rPr>
          <w:color w:val="001F5F"/>
        </w:rPr>
        <w:t>Различение</w:t>
      </w:r>
      <w:r>
        <w:rPr>
          <w:color w:val="001F5F"/>
          <w:spacing w:val="-8"/>
        </w:rPr>
        <w:t xml:space="preserve"> </w:t>
      </w:r>
      <w:r>
        <w:rPr>
          <w:color w:val="001F5F"/>
        </w:rPr>
        <w:t>гласных</w:t>
      </w:r>
      <w:r>
        <w:rPr>
          <w:color w:val="001F5F"/>
          <w:spacing w:val="-6"/>
        </w:rPr>
        <w:t xml:space="preserve"> </w:t>
      </w:r>
      <w:r>
        <w:rPr>
          <w:color w:val="001F5F"/>
        </w:rPr>
        <w:t>и согласных</w:t>
      </w:r>
      <w:r>
        <w:rPr>
          <w:color w:val="001F5F"/>
          <w:spacing w:val="-6"/>
        </w:rPr>
        <w:t xml:space="preserve"> </w:t>
      </w:r>
      <w:r>
        <w:rPr>
          <w:color w:val="001F5F"/>
        </w:rPr>
        <w:t>звуков,</w:t>
      </w:r>
      <w:r>
        <w:rPr>
          <w:color w:val="001F5F"/>
          <w:spacing w:val="-4"/>
        </w:rPr>
        <w:t xml:space="preserve"> </w:t>
      </w:r>
      <w:r>
        <w:rPr>
          <w:color w:val="001F5F"/>
        </w:rPr>
        <w:t>гласных</w:t>
      </w:r>
      <w:r>
        <w:rPr>
          <w:color w:val="001F5F"/>
          <w:spacing w:val="-2"/>
        </w:rPr>
        <w:t xml:space="preserve"> </w:t>
      </w:r>
      <w:r>
        <w:rPr>
          <w:color w:val="001F5F"/>
        </w:rPr>
        <w:t>ударных</w:t>
      </w:r>
      <w:r>
        <w:rPr>
          <w:color w:val="001F5F"/>
          <w:spacing w:val="-6"/>
        </w:rPr>
        <w:t xml:space="preserve"> </w:t>
      </w:r>
      <w:r>
        <w:rPr>
          <w:color w:val="001F5F"/>
        </w:rPr>
        <w:t>и безударных, согласных</w:t>
      </w:r>
      <w:r>
        <w:rPr>
          <w:color w:val="001F5F"/>
          <w:spacing w:val="-57"/>
        </w:rPr>
        <w:t xml:space="preserve"> </w:t>
      </w:r>
      <w:r>
        <w:rPr>
          <w:color w:val="001F5F"/>
        </w:rPr>
        <w:t>твердых</w:t>
      </w:r>
      <w:r>
        <w:rPr>
          <w:color w:val="001F5F"/>
          <w:spacing w:val="-8"/>
        </w:rPr>
        <w:t xml:space="preserve"> </w:t>
      </w:r>
      <w:r>
        <w:rPr>
          <w:color w:val="001F5F"/>
        </w:rPr>
        <w:t>и</w:t>
      </w:r>
      <w:r>
        <w:rPr>
          <w:color w:val="001F5F"/>
          <w:spacing w:val="8"/>
        </w:rPr>
        <w:t xml:space="preserve"> </w:t>
      </w:r>
      <w:r>
        <w:rPr>
          <w:color w:val="001F5F"/>
        </w:rPr>
        <w:t>мягких,</w:t>
      </w:r>
      <w:r>
        <w:rPr>
          <w:color w:val="001F5F"/>
          <w:spacing w:val="5"/>
        </w:rPr>
        <w:t xml:space="preserve"> </w:t>
      </w:r>
      <w:r>
        <w:rPr>
          <w:color w:val="001F5F"/>
        </w:rPr>
        <w:t>звонких</w:t>
      </w:r>
      <w:r>
        <w:rPr>
          <w:color w:val="001F5F"/>
          <w:spacing w:val="-8"/>
        </w:rPr>
        <w:t xml:space="preserve"> </w:t>
      </w:r>
      <w:r>
        <w:rPr>
          <w:color w:val="001F5F"/>
        </w:rPr>
        <w:t>и</w:t>
      </w:r>
      <w:r>
        <w:rPr>
          <w:color w:val="001F5F"/>
          <w:spacing w:val="3"/>
        </w:rPr>
        <w:t xml:space="preserve"> </w:t>
      </w:r>
      <w:r>
        <w:rPr>
          <w:color w:val="001F5F"/>
        </w:rPr>
        <w:t>глухих.</w:t>
      </w:r>
    </w:p>
    <w:p w:rsidR="00644519" w:rsidRDefault="00FF5A52">
      <w:pPr>
        <w:pStyle w:val="a3"/>
        <w:spacing w:line="275" w:lineRule="exact"/>
        <w:ind w:left="1055"/>
      </w:pPr>
      <w:r>
        <w:rPr>
          <w:color w:val="001F5F"/>
        </w:rPr>
        <w:t>Слог</w:t>
      </w:r>
      <w:r>
        <w:rPr>
          <w:color w:val="001F5F"/>
          <w:spacing w:val="-9"/>
        </w:rPr>
        <w:t xml:space="preserve"> </w:t>
      </w:r>
      <w:r>
        <w:rPr>
          <w:color w:val="001F5F"/>
        </w:rPr>
        <w:t>как</w:t>
      </w:r>
      <w:r>
        <w:rPr>
          <w:color w:val="001F5F"/>
          <w:spacing w:val="-7"/>
        </w:rPr>
        <w:t xml:space="preserve"> </w:t>
      </w:r>
      <w:r>
        <w:rPr>
          <w:color w:val="001F5F"/>
        </w:rPr>
        <w:t>минимальная</w:t>
      </w:r>
      <w:r>
        <w:rPr>
          <w:color w:val="001F5F"/>
          <w:spacing w:val="-9"/>
        </w:rPr>
        <w:t xml:space="preserve"> </w:t>
      </w:r>
      <w:r>
        <w:rPr>
          <w:color w:val="001F5F"/>
        </w:rPr>
        <w:t>произносительная</w:t>
      </w:r>
      <w:r>
        <w:rPr>
          <w:color w:val="001F5F"/>
          <w:spacing w:val="-3"/>
        </w:rPr>
        <w:t xml:space="preserve"> </w:t>
      </w:r>
      <w:r>
        <w:rPr>
          <w:color w:val="001F5F"/>
        </w:rPr>
        <w:t>единица.</w:t>
      </w:r>
      <w:r>
        <w:rPr>
          <w:color w:val="001F5F"/>
          <w:spacing w:val="1"/>
        </w:rPr>
        <w:t xml:space="preserve"> </w:t>
      </w:r>
      <w:r>
        <w:rPr>
          <w:color w:val="001F5F"/>
        </w:rPr>
        <w:t>Деление</w:t>
      </w:r>
      <w:r>
        <w:rPr>
          <w:color w:val="001F5F"/>
          <w:spacing w:val="-9"/>
        </w:rPr>
        <w:t xml:space="preserve"> </w:t>
      </w:r>
      <w:r>
        <w:rPr>
          <w:color w:val="001F5F"/>
        </w:rPr>
        <w:t>слов</w:t>
      </w:r>
      <w:r>
        <w:rPr>
          <w:color w:val="001F5F"/>
          <w:spacing w:val="-8"/>
        </w:rPr>
        <w:t xml:space="preserve"> </w:t>
      </w:r>
      <w:r>
        <w:rPr>
          <w:color w:val="001F5F"/>
        </w:rPr>
        <w:t>на</w:t>
      </w:r>
      <w:r>
        <w:rPr>
          <w:color w:val="001F5F"/>
          <w:spacing w:val="2"/>
        </w:rPr>
        <w:t xml:space="preserve"> </w:t>
      </w:r>
      <w:r>
        <w:rPr>
          <w:color w:val="001F5F"/>
        </w:rPr>
        <w:t>слоги.</w:t>
      </w:r>
    </w:p>
    <w:p w:rsidR="00644519" w:rsidRDefault="00FF5A52">
      <w:pPr>
        <w:pStyle w:val="a3"/>
        <w:spacing w:line="273" w:lineRule="exact"/>
      </w:pPr>
      <w:r>
        <w:rPr>
          <w:color w:val="001F5F"/>
        </w:rPr>
        <w:t>Определение</w:t>
      </w:r>
      <w:r>
        <w:rPr>
          <w:color w:val="001F5F"/>
          <w:spacing w:val="-8"/>
        </w:rPr>
        <w:t xml:space="preserve"> </w:t>
      </w:r>
      <w:r>
        <w:rPr>
          <w:color w:val="001F5F"/>
        </w:rPr>
        <w:t>места</w:t>
      </w:r>
      <w:r>
        <w:rPr>
          <w:color w:val="001F5F"/>
          <w:spacing w:val="-4"/>
        </w:rPr>
        <w:t xml:space="preserve"> </w:t>
      </w:r>
      <w:r>
        <w:rPr>
          <w:color w:val="001F5F"/>
        </w:rPr>
        <w:t>ударения.</w:t>
      </w:r>
    </w:p>
    <w:p w:rsidR="00644519" w:rsidRDefault="00FF5A52">
      <w:pPr>
        <w:pStyle w:val="a3"/>
        <w:ind w:right="1094" w:firstLine="705"/>
      </w:pPr>
      <w:r>
        <w:rPr>
          <w:b/>
          <w:color w:val="001F5F"/>
        </w:rPr>
        <w:t>Графика</w:t>
      </w:r>
      <w:r>
        <w:rPr>
          <w:color w:val="001F5F"/>
        </w:rPr>
        <w:t>. Различение звука и буквы: буква как знак звука. Овладение позиционным</w:t>
      </w:r>
      <w:r>
        <w:rPr>
          <w:color w:val="001F5F"/>
          <w:spacing w:val="1"/>
        </w:rPr>
        <w:t xml:space="preserve"> </w:t>
      </w:r>
      <w:r>
        <w:rPr>
          <w:color w:val="001F5F"/>
        </w:rPr>
        <w:t>способом обозначения звуков буквами. Буквы гласных как показатель твѐрдости—мягкости</w:t>
      </w:r>
      <w:r>
        <w:rPr>
          <w:color w:val="001F5F"/>
          <w:spacing w:val="-57"/>
        </w:rPr>
        <w:t xml:space="preserve"> </w:t>
      </w:r>
      <w:r>
        <w:rPr>
          <w:color w:val="001F5F"/>
        </w:rPr>
        <w:t>согласных звуков. Функция букв е, ѐ, ю, я. Мягкий знак как показатель мягкости</w:t>
      </w:r>
      <w:r>
        <w:rPr>
          <w:color w:val="001F5F"/>
          <w:spacing w:val="1"/>
        </w:rPr>
        <w:t xml:space="preserve"> </w:t>
      </w:r>
      <w:r>
        <w:rPr>
          <w:color w:val="001F5F"/>
        </w:rPr>
        <w:t>предшествующего</w:t>
      </w:r>
      <w:r>
        <w:rPr>
          <w:color w:val="001F5F"/>
          <w:spacing w:val="12"/>
        </w:rPr>
        <w:t xml:space="preserve"> </w:t>
      </w:r>
      <w:r>
        <w:rPr>
          <w:color w:val="001F5F"/>
        </w:rPr>
        <w:t>согласного</w:t>
      </w:r>
      <w:r>
        <w:rPr>
          <w:color w:val="001F5F"/>
          <w:spacing w:val="8"/>
        </w:rPr>
        <w:t xml:space="preserve"> </w:t>
      </w:r>
      <w:r>
        <w:rPr>
          <w:color w:val="001F5F"/>
        </w:rPr>
        <w:t>звука.</w:t>
      </w:r>
    </w:p>
    <w:p w:rsidR="00644519" w:rsidRDefault="00FF5A52">
      <w:pPr>
        <w:pStyle w:val="a3"/>
        <w:spacing w:line="275" w:lineRule="exact"/>
        <w:ind w:left="1055"/>
      </w:pPr>
      <w:r>
        <w:rPr>
          <w:color w:val="001F5F"/>
        </w:rPr>
        <w:t>Знакомство</w:t>
      </w:r>
      <w:r>
        <w:rPr>
          <w:color w:val="001F5F"/>
          <w:spacing w:val="-3"/>
        </w:rPr>
        <w:t xml:space="preserve"> </w:t>
      </w:r>
      <w:r>
        <w:rPr>
          <w:color w:val="001F5F"/>
        </w:rPr>
        <w:t>с</w:t>
      </w:r>
      <w:r>
        <w:rPr>
          <w:color w:val="001F5F"/>
          <w:spacing w:val="-9"/>
        </w:rPr>
        <w:t xml:space="preserve"> </w:t>
      </w:r>
      <w:r>
        <w:rPr>
          <w:color w:val="001F5F"/>
        </w:rPr>
        <w:t>русским</w:t>
      </w:r>
      <w:r>
        <w:rPr>
          <w:color w:val="001F5F"/>
          <w:spacing w:val="-2"/>
        </w:rPr>
        <w:t xml:space="preserve"> </w:t>
      </w:r>
      <w:r>
        <w:rPr>
          <w:color w:val="001F5F"/>
        </w:rPr>
        <w:t>алфавитом</w:t>
      </w:r>
      <w:r>
        <w:rPr>
          <w:color w:val="001F5F"/>
          <w:spacing w:val="-4"/>
        </w:rPr>
        <w:t xml:space="preserve"> </w:t>
      </w:r>
      <w:r>
        <w:rPr>
          <w:color w:val="001F5F"/>
        </w:rPr>
        <w:t>как</w:t>
      </w:r>
      <w:r>
        <w:rPr>
          <w:color w:val="001F5F"/>
          <w:spacing w:val="-9"/>
        </w:rPr>
        <w:t xml:space="preserve"> </w:t>
      </w:r>
      <w:r>
        <w:rPr>
          <w:color w:val="001F5F"/>
        </w:rPr>
        <w:t>последовательностью</w:t>
      </w:r>
      <w:r>
        <w:rPr>
          <w:color w:val="001F5F"/>
          <w:spacing w:val="-12"/>
        </w:rPr>
        <w:t xml:space="preserve"> </w:t>
      </w:r>
      <w:r>
        <w:rPr>
          <w:color w:val="001F5F"/>
        </w:rPr>
        <w:t>букв.</w:t>
      </w:r>
    </w:p>
    <w:p w:rsidR="00644519" w:rsidRDefault="00FF5A52">
      <w:pPr>
        <w:pStyle w:val="a3"/>
        <w:ind w:right="563" w:firstLine="705"/>
      </w:pPr>
      <w:r>
        <w:rPr>
          <w:b/>
          <w:color w:val="001F5F"/>
        </w:rPr>
        <w:t>Чтение.</w:t>
      </w:r>
      <w:r>
        <w:rPr>
          <w:b/>
          <w:color w:val="001F5F"/>
          <w:spacing w:val="-6"/>
        </w:rPr>
        <w:t xml:space="preserve"> </w:t>
      </w:r>
      <w:r>
        <w:rPr>
          <w:color w:val="001F5F"/>
        </w:rPr>
        <w:t>Формирование</w:t>
      </w:r>
      <w:r>
        <w:rPr>
          <w:color w:val="001F5F"/>
          <w:spacing w:val="-5"/>
        </w:rPr>
        <w:t xml:space="preserve"> </w:t>
      </w:r>
      <w:r>
        <w:rPr>
          <w:color w:val="001F5F"/>
        </w:rPr>
        <w:t>навыка</w:t>
      </w:r>
      <w:r>
        <w:rPr>
          <w:color w:val="001F5F"/>
          <w:spacing w:val="-5"/>
        </w:rPr>
        <w:t xml:space="preserve"> </w:t>
      </w:r>
      <w:r>
        <w:rPr>
          <w:color w:val="001F5F"/>
        </w:rPr>
        <w:t>слогового</w:t>
      </w:r>
      <w:r>
        <w:rPr>
          <w:color w:val="001F5F"/>
          <w:spacing w:val="-4"/>
        </w:rPr>
        <w:t xml:space="preserve"> </w:t>
      </w:r>
      <w:r>
        <w:rPr>
          <w:color w:val="001F5F"/>
        </w:rPr>
        <w:t>чтения</w:t>
      </w:r>
      <w:r>
        <w:rPr>
          <w:color w:val="001F5F"/>
          <w:spacing w:val="-4"/>
        </w:rPr>
        <w:t xml:space="preserve"> </w:t>
      </w:r>
      <w:r>
        <w:rPr>
          <w:color w:val="001F5F"/>
        </w:rPr>
        <w:t>(ориентация</w:t>
      </w:r>
      <w:r>
        <w:rPr>
          <w:color w:val="001F5F"/>
          <w:spacing w:val="-9"/>
        </w:rPr>
        <w:t xml:space="preserve"> </w:t>
      </w:r>
      <w:r>
        <w:rPr>
          <w:color w:val="001F5F"/>
        </w:rPr>
        <w:t>на</w:t>
      </w:r>
      <w:r>
        <w:rPr>
          <w:color w:val="001F5F"/>
          <w:spacing w:val="-5"/>
        </w:rPr>
        <w:t xml:space="preserve"> </w:t>
      </w:r>
      <w:r>
        <w:rPr>
          <w:color w:val="001F5F"/>
        </w:rPr>
        <w:t>букву,</w:t>
      </w:r>
      <w:r>
        <w:rPr>
          <w:color w:val="001F5F"/>
          <w:spacing w:val="-2"/>
        </w:rPr>
        <w:t xml:space="preserve"> </w:t>
      </w:r>
      <w:r>
        <w:rPr>
          <w:color w:val="001F5F"/>
        </w:rPr>
        <w:t>обозначающую</w:t>
      </w:r>
      <w:r>
        <w:rPr>
          <w:color w:val="001F5F"/>
          <w:spacing w:val="-57"/>
        </w:rPr>
        <w:t xml:space="preserve"> </w:t>
      </w:r>
      <w:r>
        <w:rPr>
          <w:color w:val="001F5F"/>
        </w:rPr>
        <w:t>гласный звук). Плавное слоговое чтение и чтение целыми словами со скоростью,</w:t>
      </w:r>
      <w:r>
        <w:rPr>
          <w:color w:val="001F5F"/>
          <w:spacing w:val="1"/>
        </w:rPr>
        <w:t xml:space="preserve"> </w:t>
      </w:r>
      <w:r>
        <w:rPr>
          <w:color w:val="001F5F"/>
        </w:rPr>
        <w:t>соответствующей индивидуальному темпу ребѐнка. Осознанное чтение слов, словосочетаний,</w:t>
      </w:r>
      <w:r>
        <w:rPr>
          <w:color w:val="001F5F"/>
          <w:spacing w:val="-57"/>
        </w:rPr>
        <w:t xml:space="preserve"> </w:t>
      </w:r>
      <w:r>
        <w:rPr>
          <w:color w:val="001F5F"/>
        </w:rPr>
        <w:t>предложений и</w:t>
      </w:r>
      <w:r>
        <w:rPr>
          <w:color w:val="001F5F"/>
          <w:spacing w:val="-5"/>
        </w:rPr>
        <w:t xml:space="preserve"> </w:t>
      </w:r>
      <w:r>
        <w:rPr>
          <w:color w:val="001F5F"/>
        </w:rPr>
        <w:t>коротких</w:t>
      </w:r>
      <w:r>
        <w:rPr>
          <w:color w:val="001F5F"/>
          <w:spacing w:val="-6"/>
        </w:rPr>
        <w:t xml:space="preserve"> </w:t>
      </w:r>
      <w:r>
        <w:rPr>
          <w:color w:val="001F5F"/>
        </w:rPr>
        <w:t>текстов.</w:t>
      </w:r>
      <w:r>
        <w:rPr>
          <w:color w:val="001F5F"/>
          <w:spacing w:val="1"/>
        </w:rPr>
        <w:t xml:space="preserve"> </w:t>
      </w:r>
      <w:r>
        <w:rPr>
          <w:color w:val="001F5F"/>
        </w:rPr>
        <w:t>чтение</w:t>
      </w:r>
      <w:r>
        <w:rPr>
          <w:color w:val="001F5F"/>
          <w:spacing w:val="-1"/>
        </w:rPr>
        <w:t xml:space="preserve"> </w:t>
      </w:r>
      <w:r>
        <w:rPr>
          <w:color w:val="001F5F"/>
        </w:rPr>
        <w:t>с</w:t>
      </w:r>
      <w:r>
        <w:rPr>
          <w:color w:val="001F5F"/>
          <w:spacing w:val="-7"/>
        </w:rPr>
        <w:t xml:space="preserve"> </w:t>
      </w:r>
      <w:r>
        <w:rPr>
          <w:color w:val="001F5F"/>
        </w:rPr>
        <w:t>интонациями</w:t>
      </w:r>
      <w:r>
        <w:rPr>
          <w:color w:val="001F5F"/>
          <w:spacing w:val="-5"/>
        </w:rPr>
        <w:t xml:space="preserve"> </w:t>
      </w:r>
      <w:r>
        <w:rPr>
          <w:color w:val="001F5F"/>
        </w:rPr>
        <w:t>и</w:t>
      </w:r>
      <w:r>
        <w:rPr>
          <w:color w:val="001F5F"/>
          <w:spacing w:val="-4"/>
        </w:rPr>
        <w:t xml:space="preserve"> </w:t>
      </w:r>
      <w:r>
        <w:rPr>
          <w:color w:val="001F5F"/>
        </w:rPr>
        <w:t>паузами в</w:t>
      </w:r>
      <w:r>
        <w:rPr>
          <w:color w:val="001F5F"/>
          <w:spacing w:val="-4"/>
        </w:rPr>
        <w:t xml:space="preserve"> </w:t>
      </w:r>
      <w:r>
        <w:rPr>
          <w:color w:val="001F5F"/>
        </w:rPr>
        <w:t>соответствии со</w:t>
      </w:r>
      <w:r>
        <w:rPr>
          <w:color w:val="001F5F"/>
          <w:spacing w:val="-1"/>
        </w:rPr>
        <w:t xml:space="preserve"> </w:t>
      </w:r>
      <w:r>
        <w:rPr>
          <w:color w:val="001F5F"/>
        </w:rPr>
        <w:t>знаками</w:t>
      </w:r>
    </w:p>
    <w:p w:rsidR="00644519" w:rsidRDefault="00FF5A52">
      <w:pPr>
        <w:pStyle w:val="a3"/>
        <w:spacing w:line="242" w:lineRule="auto"/>
      </w:pPr>
      <w:r>
        <w:rPr>
          <w:color w:val="001F5F"/>
          <w:spacing w:val="-1"/>
        </w:rPr>
        <w:t xml:space="preserve">препинания. Развитие осознанности и выразительности </w:t>
      </w:r>
      <w:r>
        <w:rPr>
          <w:color w:val="001F5F"/>
        </w:rPr>
        <w:t>чтения на материале небольших текстов и</w:t>
      </w:r>
      <w:r>
        <w:rPr>
          <w:color w:val="001F5F"/>
          <w:spacing w:val="-57"/>
        </w:rPr>
        <w:t xml:space="preserve"> </w:t>
      </w:r>
      <w:r>
        <w:rPr>
          <w:color w:val="001F5F"/>
        </w:rPr>
        <w:t>стихотворений.</w:t>
      </w:r>
    </w:p>
    <w:p w:rsidR="00644519" w:rsidRDefault="00FF5A52">
      <w:pPr>
        <w:pStyle w:val="a3"/>
        <w:spacing w:line="274" w:lineRule="exact"/>
        <w:ind w:left="1055"/>
      </w:pPr>
      <w:r>
        <w:rPr>
          <w:color w:val="001F5F"/>
          <w:spacing w:val="-1"/>
        </w:rPr>
        <w:t>Знакомство</w:t>
      </w:r>
      <w:r>
        <w:rPr>
          <w:color w:val="001F5F"/>
          <w:spacing w:val="1"/>
        </w:rPr>
        <w:t xml:space="preserve"> </w:t>
      </w:r>
      <w:r>
        <w:rPr>
          <w:color w:val="001F5F"/>
          <w:spacing w:val="-1"/>
        </w:rPr>
        <w:t>с</w:t>
      </w:r>
      <w:r>
        <w:rPr>
          <w:color w:val="001F5F"/>
          <w:spacing w:val="-14"/>
        </w:rPr>
        <w:t xml:space="preserve"> </w:t>
      </w:r>
      <w:r>
        <w:rPr>
          <w:color w:val="001F5F"/>
          <w:spacing w:val="-1"/>
        </w:rPr>
        <w:t>орфоэпическим</w:t>
      </w:r>
      <w:r>
        <w:rPr>
          <w:color w:val="001F5F"/>
          <w:spacing w:val="2"/>
        </w:rPr>
        <w:t xml:space="preserve"> </w:t>
      </w:r>
      <w:r>
        <w:rPr>
          <w:color w:val="001F5F"/>
        </w:rPr>
        <w:t>чтением</w:t>
      </w:r>
      <w:r>
        <w:rPr>
          <w:color w:val="001F5F"/>
          <w:spacing w:val="1"/>
        </w:rPr>
        <w:t xml:space="preserve"> </w:t>
      </w:r>
      <w:r>
        <w:rPr>
          <w:color w:val="001F5F"/>
        </w:rPr>
        <w:t>(при</w:t>
      </w:r>
      <w:r>
        <w:rPr>
          <w:color w:val="001F5F"/>
          <w:spacing w:val="-7"/>
        </w:rPr>
        <w:t xml:space="preserve"> </w:t>
      </w:r>
      <w:r>
        <w:rPr>
          <w:color w:val="001F5F"/>
        </w:rPr>
        <w:t>переходе</w:t>
      </w:r>
      <w:r>
        <w:rPr>
          <w:color w:val="001F5F"/>
          <w:spacing w:val="1"/>
        </w:rPr>
        <w:t xml:space="preserve"> </w:t>
      </w:r>
      <w:r>
        <w:rPr>
          <w:color w:val="001F5F"/>
        </w:rPr>
        <w:t>к</w:t>
      </w:r>
      <w:r>
        <w:rPr>
          <w:color w:val="001F5F"/>
          <w:spacing w:val="-6"/>
        </w:rPr>
        <w:t xml:space="preserve"> </w:t>
      </w:r>
      <w:r>
        <w:rPr>
          <w:color w:val="001F5F"/>
        </w:rPr>
        <w:t>чтению</w:t>
      </w:r>
      <w:r>
        <w:rPr>
          <w:color w:val="001F5F"/>
          <w:spacing w:val="-5"/>
        </w:rPr>
        <w:t xml:space="preserve"> </w:t>
      </w:r>
      <w:r>
        <w:rPr>
          <w:color w:val="001F5F"/>
        </w:rPr>
        <w:t>целыми</w:t>
      </w:r>
      <w:r>
        <w:rPr>
          <w:color w:val="001F5F"/>
          <w:spacing w:val="-3"/>
        </w:rPr>
        <w:t xml:space="preserve"> </w:t>
      </w:r>
      <w:r>
        <w:rPr>
          <w:color w:val="001F5F"/>
        </w:rPr>
        <w:t>словами).</w:t>
      </w:r>
    </w:p>
    <w:p w:rsidR="00644519" w:rsidRDefault="00FF5A52">
      <w:pPr>
        <w:pStyle w:val="a3"/>
        <w:spacing w:line="242" w:lineRule="auto"/>
        <w:ind w:right="470"/>
      </w:pPr>
      <w:r>
        <w:rPr>
          <w:color w:val="001F5F"/>
          <w:spacing w:val="-1"/>
        </w:rPr>
        <w:t xml:space="preserve">Орфографическое чтение (проговаривание) как средство </w:t>
      </w:r>
      <w:r>
        <w:rPr>
          <w:color w:val="001F5F"/>
        </w:rPr>
        <w:t>самоконтроля при письме под диктовку и</w:t>
      </w:r>
      <w:r>
        <w:rPr>
          <w:color w:val="001F5F"/>
          <w:spacing w:val="-57"/>
        </w:rPr>
        <w:t xml:space="preserve"> </w:t>
      </w:r>
      <w:r>
        <w:rPr>
          <w:color w:val="001F5F"/>
        </w:rPr>
        <w:t>при</w:t>
      </w:r>
      <w:r>
        <w:rPr>
          <w:color w:val="001F5F"/>
          <w:spacing w:val="2"/>
        </w:rPr>
        <w:t xml:space="preserve"> </w:t>
      </w:r>
      <w:r>
        <w:rPr>
          <w:color w:val="001F5F"/>
        </w:rPr>
        <w:t>списывании.</w:t>
      </w:r>
    </w:p>
    <w:p w:rsidR="00644519" w:rsidRDefault="00FF5A52">
      <w:pPr>
        <w:ind w:left="350" w:right="563" w:firstLine="705"/>
        <w:rPr>
          <w:i/>
          <w:sz w:val="24"/>
        </w:rPr>
      </w:pPr>
      <w:r>
        <w:rPr>
          <w:b/>
          <w:color w:val="001F5F"/>
          <w:sz w:val="24"/>
        </w:rPr>
        <w:t xml:space="preserve">Письмо. </w:t>
      </w:r>
      <w:r>
        <w:rPr>
          <w:i/>
          <w:color w:val="001F5F"/>
          <w:sz w:val="24"/>
        </w:rPr>
        <w:t>Усвоение гигиенических требований при письме. Развитие мелкой моторики</w:t>
      </w:r>
      <w:r>
        <w:rPr>
          <w:i/>
          <w:color w:val="001F5F"/>
          <w:spacing w:val="1"/>
          <w:sz w:val="24"/>
        </w:rPr>
        <w:t xml:space="preserve"> </w:t>
      </w:r>
      <w:r>
        <w:rPr>
          <w:i/>
          <w:color w:val="001F5F"/>
          <w:sz w:val="24"/>
        </w:rPr>
        <w:t>пальцев и</w:t>
      </w:r>
      <w:r>
        <w:rPr>
          <w:i/>
          <w:color w:val="001F5F"/>
          <w:spacing w:val="-5"/>
          <w:sz w:val="24"/>
        </w:rPr>
        <w:t xml:space="preserve"> </w:t>
      </w:r>
      <w:r>
        <w:rPr>
          <w:i/>
          <w:color w:val="001F5F"/>
          <w:sz w:val="24"/>
        </w:rPr>
        <w:t>свободы</w:t>
      </w:r>
      <w:r>
        <w:rPr>
          <w:i/>
          <w:color w:val="001F5F"/>
          <w:spacing w:val="-1"/>
          <w:sz w:val="24"/>
        </w:rPr>
        <w:t xml:space="preserve"> </w:t>
      </w:r>
      <w:r>
        <w:rPr>
          <w:i/>
          <w:color w:val="001F5F"/>
          <w:sz w:val="24"/>
        </w:rPr>
        <w:t>движения</w:t>
      </w:r>
      <w:r>
        <w:rPr>
          <w:i/>
          <w:color w:val="001F5F"/>
          <w:spacing w:val="-6"/>
          <w:sz w:val="24"/>
        </w:rPr>
        <w:t xml:space="preserve"> </w:t>
      </w:r>
      <w:r>
        <w:rPr>
          <w:i/>
          <w:color w:val="001F5F"/>
          <w:sz w:val="24"/>
        </w:rPr>
        <w:t>руки.</w:t>
      </w:r>
      <w:r>
        <w:rPr>
          <w:i/>
          <w:color w:val="001F5F"/>
          <w:spacing w:val="1"/>
          <w:sz w:val="24"/>
        </w:rPr>
        <w:t xml:space="preserve"> </w:t>
      </w:r>
      <w:r>
        <w:rPr>
          <w:i/>
          <w:color w:val="001F5F"/>
          <w:sz w:val="24"/>
        </w:rPr>
        <w:t>Развитие</w:t>
      </w:r>
      <w:r>
        <w:rPr>
          <w:i/>
          <w:color w:val="001F5F"/>
          <w:spacing w:val="-7"/>
          <w:sz w:val="24"/>
        </w:rPr>
        <w:t xml:space="preserve"> </w:t>
      </w:r>
      <w:r>
        <w:rPr>
          <w:i/>
          <w:color w:val="001F5F"/>
          <w:sz w:val="24"/>
        </w:rPr>
        <w:t>умения</w:t>
      </w:r>
      <w:r>
        <w:rPr>
          <w:i/>
          <w:color w:val="001F5F"/>
          <w:spacing w:val="-3"/>
          <w:sz w:val="24"/>
        </w:rPr>
        <w:t xml:space="preserve"> </w:t>
      </w:r>
      <w:r>
        <w:rPr>
          <w:i/>
          <w:color w:val="001F5F"/>
          <w:sz w:val="24"/>
        </w:rPr>
        <w:t>ориентироваться</w:t>
      </w:r>
      <w:r>
        <w:rPr>
          <w:i/>
          <w:color w:val="001F5F"/>
          <w:spacing w:val="-1"/>
          <w:sz w:val="24"/>
        </w:rPr>
        <w:t xml:space="preserve"> </w:t>
      </w:r>
      <w:r>
        <w:rPr>
          <w:i/>
          <w:color w:val="001F5F"/>
          <w:sz w:val="24"/>
        </w:rPr>
        <w:t>на</w:t>
      </w:r>
      <w:r>
        <w:rPr>
          <w:i/>
          <w:color w:val="001F5F"/>
          <w:spacing w:val="-1"/>
          <w:sz w:val="24"/>
        </w:rPr>
        <w:t xml:space="preserve"> </w:t>
      </w:r>
      <w:r>
        <w:rPr>
          <w:i/>
          <w:color w:val="001F5F"/>
          <w:sz w:val="24"/>
        </w:rPr>
        <w:t>пространстве</w:t>
      </w:r>
      <w:r>
        <w:rPr>
          <w:i/>
          <w:color w:val="001F5F"/>
          <w:spacing w:val="-6"/>
          <w:sz w:val="24"/>
        </w:rPr>
        <w:t xml:space="preserve"> </w:t>
      </w:r>
      <w:r>
        <w:rPr>
          <w:i/>
          <w:color w:val="001F5F"/>
          <w:sz w:val="24"/>
        </w:rPr>
        <w:t>листа</w:t>
      </w:r>
      <w:r>
        <w:rPr>
          <w:i/>
          <w:color w:val="001F5F"/>
          <w:spacing w:val="-6"/>
          <w:sz w:val="24"/>
        </w:rPr>
        <w:t xml:space="preserve"> </w:t>
      </w:r>
      <w:r>
        <w:rPr>
          <w:i/>
          <w:color w:val="001F5F"/>
          <w:sz w:val="24"/>
        </w:rPr>
        <w:t>в</w:t>
      </w:r>
      <w:r>
        <w:rPr>
          <w:i/>
          <w:color w:val="001F5F"/>
          <w:spacing w:val="-57"/>
          <w:sz w:val="24"/>
        </w:rPr>
        <w:t xml:space="preserve"> </w:t>
      </w:r>
      <w:r>
        <w:rPr>
          <w:i/>
          <w:color w:val="001F5F"/>
          <w:sz w:val="24"/>
        </w:rPr>
        <w:t>тетради</w:t>
      </w:r>
      <w:r>
        <w:rPr>
          <w:i/>
          <w:color w:val="001F5F"/>
          <w:spacing w:val="2"/>
          <w:sz w:val="24"/>
        </w:rPr>
        <w:t xml:space="preserve"> </w:t>
      </w:r>
      <w:r>
        <w:rPr>
          <w:i/>
          <w:color w:val="001F5F"/>
          <w:sz w:val="24"/>
        </w:rPr>
        <w:t>и</w:t>
      </w:r>
      <w:r>
        <w:rPr>
          <w:i/>
          <w:color w:val="001F5F"/>
          <w:spacing w:val="2"/>
          <w:sz w:val="24"/>
        </w:rPr>
        <w:t xml:space="preserve"> </w:t>
      </w:r>
      <w:r>
        <w:rPr>
          <w:i/>
          <w:color w:val="001F5F"/>
          <w:sz w:val="24"/>
        </w:rPr>
        <w:t>на</w:t>
      </w:r>
      <w:r>
        <w:rPr>
          <w:i/>
          <w:color w:val="001F5F"/>
          <w:spacing w:val="2"/>
          <w:sz w:val="24"/>
        </w:rPr>
        <w:t xml:space="preserve"> </w:t>
      </w:r>
      <w:r>
        <w:rPr>
          <w:i/>
          <w:color w:val="001F5F"/>
          <w:sz w:val="24"/>
        </w:rPr>
        <w:t>пространстве</w:t>
      </w:r>
      <w:r>
        <w:rPr>
          <w:i/>
          <w:color w:val="001F5F"/>
          <w:spacing w:val="1"/>
          <w:sz w:val="24"/>
        </w:rPr>
        <w:t xml:space="preserve"> </w:t>
      </w:r>
      <w:r>
        <w:rPr>
          <w:i/>
          <w:color w:val="001F5F"/>
          <w:sz w:val="24"/>
        </w:rPr>
        <w:t>классной</w:t>
      </w:r>
      <w:r>
        <w:rPr>
          <w:i/>
          <w:color w:val="001F5F"/>
          <w:spacing w:val="3"/>
          <w:sz w:val="24"/>
        </w:rPr>
        <w:t xml:space="preserve"> </w:t>
      </w:r>
      <w:r>
        <w:rPr>
          <w:i/>
          <w:color w:val="001F5F"/>
          <w:sz w:val="24"/>
        </w:rPr>
        <w:t>доски.</w:t>
      </w:r>
    </w:p>
    <w:p w:rsidR="00644519" w:rsidRDefault="00644519">
      <w:pPr>
        <w:rPr>
          <w:sz w:val="24"/>
        </w:rPr>
        <w:sectPr w:rsidR="00644519">
          <w:pgSz w:w="11910" w:h="16840"/>
          <w:pgMar w:top="440" w:right="460" w:bottom="940" w:left="500" w:header="0" w:footer="673" w:gutter="0"/>
          <w:cols w:space="720"/>
        </w:sectPr>
      </w:pPr>
    </w:p>
    <w:p w:rsidR="00644519" w:rsidRDefault="00FF5A52">
      <w:pPr>
        <w:pStyle w:val="a3"/>
        <w:spacing w:before="71"/>
        <w:ind w:right="463" w:firstLine="705"/>
      </w:pPr>
      <w:r>
        <w:rPr>
          <w:color w:val="001F5F"/>
        </w:rPr>
        <w:lastRenderedPageBreak/>
        <w:t>Овладение начертанием письменных прописных (заглавных) и строчных букв. Письмо</w:t>
      </w:r>
      <w:r>
        <w:rPr>
          <w:color w:val="001F5F"/>
          <w:spacing w:val="1"/>
        </w:rPr>
        <w:t xml:space="preserve"> </w:t>
      </w:r>
      <w:r>
        <w:rPr>
          <w:color w:val="001F5F"/>
        </w:rPr>
        <w:t>букв,</w:t>
      </w:r>
      <w:r>
        <w:rPr>
          <w:color w:val="001F5F"/>
          <w:spacing w:val="-3"/>
        </w:rPr>
        <w:t xml:space="preserve"> </w:t>
      </w:r>
      <w:r>
        <w:rPr>
          <w:color w:val="001F5F"/>
        </w:rPr>
        <w:t>буквосочетаний,</w:t>
      </w:r>
      <w:r>
        <w:rPr>
          <w:color w:val="001F5F"/>
          <w:spacing w:val="-7"/>
        </w:rPr>
        <w:t xml:space="preserve"> </w:t>
      </w:r>
      <w:r>
        <w:rPr>
          <w:color w:val="001F5F"/>
        </w:rPr>
        <w:t>слогов,</w:t>
      </w:r>
      <w:r>
        <w:rPr>
          <w:color w:val="001F5F"/>
          <w:spacing w:val="-2"/>
        </w:rPr>
        <w:t xml:space="preserve"> </w:t>
      </w:r>
      <w:r>
        <w:rPr>
          <w:color w:val="001F5F"/>
        </w:rPr>
        <w:t>слов,</w:t>
      </w:r>
      <w:r>
        <w:rPr>
          <w:color w:val="001F5F"/>
          <w:spacing w:val="-7"/>
        </w:rPr>
        <w:t xml:space="preserve"> </w:t>
      </w:r>
      <w:r>
        <w:rPr>
          <w:color w:val="001F5F"/>
        </w:rPr>
        <w:t>предложений</w:t>
      </w:r>
      <w:r>
        <w:rPr>
          <w:color w:val="001F5F"/>
          <w:spacing w:val="-4"/>
        </w:rPr>
        <w:t xml:space="preserve"> </w:t>
      </w:r>
      <w:r>
        <w:rPr>
          <w:color w:val="001F5F"/>
        </w:rPr>
        <w:t>с</w:t>
      </w:r>
      <w:r>
        <w:rPr>
          <w:color w:val="001F5F"/>
          <w:spacing w:val="-5"/>
        </w:rPr>
        <w:t xml:space="preserve"> </w:t>
      </w:r>
      <w:r>
        <w:rPr>
          <w:color w:val="001F5F"/>
        </w:rPr>
        <w:t>соблюдением</w:t>
      </w:r>
      <w:r>
        <w:rPr>
          <w:color w:val="001F5F"/>
          <w:spacing w:val="-3"/>
        </w:rPr>
        <w:t xml:space="preserve"> </w:t>
      </w:r>
      <w:r>
        <w:rPr>
          <w:color w:val="001F5F"/>
        </w:rPr>
        <w:t>гигиенических</w:t>
      </w:r>
      <w:r>
        <w:rPr>
          <w:color w:val="001F5F"/>
          <w:spacing w:val="-9"/>
        </w:rPr>
        <w:t xml:space="preserve"> </w:t>
      </w:r>
      <w:r>
        <w:rPr>
          <w:color w:val="001F5F"/>
        </w:rPr>
        <w:t>норм.</w:t>
      </w:r>
      <w:r>
        <w:rPr>
          <w:color w:val="001F5F"/>
          <w:spacing w:val="-3"/>
        </w:rPr>
        <w:t xml:space="preserve"> </w:t>
      </w:r>
      <w:r>
        <w:rPr>
          <w:color w:val="001F5F"/>
        </w:rPr>
        <w:t>Овладение</w:t>
      </w:r>
      <w:r>
        <w:rPr>
          <w:color w:val="001F5F"/>
          <w:spacing w:val="-57"/>
        </w:rPr>
        <w:t xml:space="preserve"> </w:t>
      </w:r>
      <w:r>
        <w:rPr>
          <w:color w:val="001F5F"/>
        </w:rPr>
        <w:t>разборчивым, аккуратным письмом. Письмо под диктовку слов и предложений, написание</w:t>
      </w:r>
      <w:r>
        <w:rPr>
          <w:color w:val="001F5F"/>
          <w:spacing w:val="1"/>
        </w:rPr>
        <w:t xml:space="preserve"> </w:t>
      </w:r>
      <w:r>
        <w:rPr>
          <w:color w:val="001F5F"/>
        </w:rPr>
        <w:t>которых не расходится с их произношением. Усвоение приѐмов и последовательности</w:t>
      </w:r>
      <w:r>
        <w:rPr>
          <w:color w:val="001F5F"/>
          <w:spacing w:val="1"/>
        </w:rPr>
        <w:t xml:space="preserve"> </w:t>
      </w:r>
      <w:r>
        <w:rPr>
          <w:color w:val="001F5F"/>
        </w:rPr>
        <w:t>правильного</w:t>
      </w:r>
      <w:r>
        <w:rPr>
          <w:color w:val="001F5F"/>
          <w:spacing w:val="12"/>
        </w:rPr>
        <w:t xml:space="preserve"> </w:t>
      </w:r>
      <w:r>
        <w:rPr>
          <w:color w:val="001F5F"/>
        </w:rPr>
        <w:t>списывания</w:t>
      </w:r>
      <w:r>
        <w:rPr>
          <w:color w:val="001F5F"/>
          <w:spacing w:val="-6"/>
        </w:rPr>
        <w:t xml:space="preserve"> </w:t>
      </w:r>
      <w:r>
        <w:rPr>
          <w:color w:val="001F5F"/>
        </w:rPr>
        <w:t>текста.</w:t>
      </w:r>
    </w:p>
    <w:p w:rsidR="00644519" w:rsidRDefault="00FF5A52">
      <w:pPr>
        <w:pStyle w:val="a3"/>
        <w:spacing w:before="10" w:line="237" w:lineRule="auto"/>
        <w:ind w:firstLine="705"/>
      </w:pPr>
      <w:r>
        <w:rPr>
          <w:color w:val="001F5F"/>
        </w:rPr>
        <w:t>Понимание</w:t>
      </w:r>
      <w:r>
        <w:rPr>
          <w:color w:val="001F5F"/>
          <w:spacing w:val="-4"/>
        </w:rPr>
        <w:t xml:space="preserve"> </w:t>
      </w:r>
      <w:r>
        <w:rPr>
          <w:color w:val="001F5F"/>
        </w:rPr>
        <w:t>функции</w:t>
      </w:r>
      <w:r>
        <w:rPr>
          <w:color w:val="001F5F"/>
          <w:spacing w:val="-2"/>
        </w:rPr>
        <w:t xml:space="preserve"> </w:t>
      </w:r>
      <w:r>
        <w:rPr>
          <w:color w:val="001F5F"/>
        </w:rPr>
        <w:t>небуквенных</w:t>
      </w:r>
      <w:r>
        <w:rPr>
          <w:color w:val="001F5F"/>
          <w:spacing w:val="-8"/>
        </w:rPr>
        <w:t xml:space="preserve"> </w:t>
      </w:r>
      <w:r>
        <w:rPr>
          <w:color w:val="001F5F"/>
        </w:rPr>
        <w:t>графических</w:t>
      </w:r>
      <w:r>
        <w:rPr>
          <w:color w:val="001F5F"/>
          <w:spacing w:val="-7"/>
        </w:rPr>
        <w:t xml:space="preserve"> </w:t>
      </w:r>
      <w:r>
        <w:rPr>
          <w:color w:val="001F5F"/>
        </w:rPr>
        <w:t>средств:</w:t>
      </w:r>
      <w:r>
        <w:rPr>
          <w:color w:val="001F5F"/>
          <w:spacing w:val="-3"/>
        </w:rPr>
        <w:t xml:space="preserve"> </w:t>
      </w:r>
      <w:r>
        <w:rPr>
          <w:color w:val="001F5F"/>
        </w:rPr>
        <w:t>пробела</w:t>
      </w:r>
      <w:r>
        <w:rPr>
          <w:color w:val="001F5F"/>
          <w:spacing w:val="-4"/>
        </w:rPr>
        <w:t xml:space="preserve"> </w:t>
      </w:r>
      <w:r>
        <w:rPr>
          <w:color w:val="001F5F"/>
        </w:rPr>
        <w:t>между</w:t>
      </w:r>
      <w:r>
        <w:rPr>
          <w:color w:val="001F5F"/>
          <w:spacing w:val="-12"/>
        </w:rPr>
        <w:t xml:space="preserve"> </w:t>
      </w:r>
      <w:r>
        <w:rPr>
          <w:color w:val="001F5F"/>
        </w:rPr>
        <w:t>словами,</w:t>
      </w:r>
      <w:r>
        <w:rPr>
          <w:color w:val="001F5F"/>
          <w:spacing w:val="-1"/>
        </w:rPr>
        <w:t xml:space="preserve"> </w:t>
      </w:r>
      <w:r>
        <w:rPr>
          <w:color w:val="001F5F"/>
        </w:rPr>
        <w:t>знака</w:t>
      </w:r>
      <w:r>
        <w:rPr>
          <w:color w:val="001F5F"/>
          <w:spacing w:val="-57"/>
        </w:rPr>
        <w:t xml:space="preserve"> </w:t>
      </w:r>
      <w:r>
        <w:rPr>
          <w:color w:val="001F5F"/>
        </w:rPr>
        <w:t>переноса.</w:t>
      </w:r>
    </w:p>
    <w:p w:rsidR="00644519" w:rsidRDefault="00FF5A52">
      <w:pPr>
        <w:spacing w:before="9" w:line="275" w:lineRule="exact"/>
        <w:ind w:left="1055"/>
        <w:rPr>
          <w:sz w:val="24"/>
        </w:rPr>
      </w:pPr>
      <w:r>
        <w:rPr>
          <w:b/>
          <w:color w:val="001F5F"/>
          <w:sz w:val="24"/>
        </w:rPr>
        <w:t>Слово</w:t>
      </w:r>
      <w:r>
        <w:rPr>
          <w:b/>
          <w:color w:val="001F5F"/>
          <w:spacing w:val="-6"/>
          <w:sz w:val="24"/>
        </w:rPr>
        <w:t xml:space="preserve"> </w:t>
      </w:r>
      <w:r>
        <w:rPr>
          <w:b/>
          <w:color w:val="001F5F"/>
          <w:sz w:val="24"/>
        </w:rPr>
        <w:t>и</w:t>
      </w:r>
      <w:r>
        <w:rPr>
          <w:b/>
          <w:color w:val="001F5F"/>
          <w:spacing w:val="-1"/>
          <w:sz w:val="24"/>
        </w:rPr>
        <w:t xml:space="preserve"> </w:t>
      </w:r>
      <w:r>
        <w:rPr>
          <w:b/>
          <w:color w:val="001F5F"/>
          <w:sz w:val="24"/>
        </w:rPr>
        <w:t>предложение.</w:t>
      </w:r>
      <w:r>
        <w:rPr>
          <w:b/>
          <w:color w:val="001F5F"/>
          <w:spacing w:val="6"/>
          <w:sz w:val="24"/>
        </w:rPr>
        <w:t xml:space="preserve"> </w:t>
      </w:r>
      <w:r>
        <w:rPr>
          <w:color w:val="001F5F"/>
          <w:sz w:val="24"/>
        </w:rPr>
        <w:t>Восприятие</w:t>
      </w:r>
      <w:r>
        <w:rPr>
          <w:color w:val="001F5F"/>
          <w:spacing w:val="-6"/>
          <w:sz w:val="24"/>
        </w:rPr>
        <w:t xml:space="preserve"> </w:t>
      </w:r>
      <w:r>
        <w:rPr>
          <w:color w:val="001F5F"/>
          <w:sz w:val="24"/>
        </w:rPr>
        <w:t>слова</w:t>
      </w:r>
      <w:r>
        <w:rPr>
          <w:color w:val="001F5F"/>
          <w:spacing w:val="-6"/>
          <w:sz w:val="24"/>
        </w:rPr>
        <w:t xml:space="preserve"> </w:t>
      </w:r>
      <w:r>
        <w:rPr>
          <w:color w:val="001F5F"/>
          <w:sz w:val="24"/>
        </w:rPr>
        <w:t>как</w:t>
      </w:r>
      <w:r>
        <w:rPr>
          <w:color w:val="001F5F"/>
          <w:spacing w:val="-12"/>
          <w:sz w:val="24"/>
        </w:rPr>
        <w:t xml:space="preserve"> </w:t>
      </w:r>
      <w:r>
        <w:rPr>
          <w:color w:val="001F5F"/>
          <w:sz w:val="24"/>
        </w:rPr>
        <w:t>объекта</w:t>
      </w:r>
      <w:r>
        <w:rPr>
          <w:color w:val="001F5F"/>
          <w:spacing w:val="-6"/>
          <w:sz w:val="24"/>
        </w:rPr>
        <w:t xml:space="preserve"> </w:t>
      </w:r>
      <w:r>
        <w:rPr>
          <w:color w:val="001F5F"/>
          <w:sz w:val="24"/>
        </w:rPr>
        <w:t>изучения,</w:t>
      </w:r>
      <w:r>
        <w:rPr>
          <w:color w:val="001F5F"/>
          <w:spacing w:val="2"/>
          <w:sz w:val="24"/>
        </w:rPr>
        <w:t xml:space="preserve"> </w:t>
      </w:r>
      <w:r>
        <w:rPr>
          <w:color w:val="001F5F"/>
          <w:sz w:val="24"/>
        </w:rPr>
        <w:t>материала</w:t>
      </w:r>
      <w:r>
        <w:rPr>
          <w:color w:val="001F5F"/>
          <w:spacing w:val="-7"/>
          <w:sz w:val="24"/>
        </w:rPr>
        <w:t xml:space="preserve"> </w:t>
      </w:r>
      <w:r>
        <w:rPr>
          <w:color w:val="001F5F"/>
          <w:sz w:val="24"/>
        </w:rPr>
        <w:t>для</w:t>
      </w:r>
      <w:r>
        <w:rPr>
          <w:color w:val="001F5F"/>
          <w:spacing w:val="-2"/>
          <w:sz w:val="24"/>
        </w:rPr>
        <w:t xml:space="preserve"> </w:t>
      </w:r>
      <w:r>
        <w:rPr>
          <w:color w:val="001F5F"/>
          <w:sz w:val="24"/>
        </w:rPr>
        <w:t>анализа.</w:t>
      </w:r>
    </w:p>
    <w:p w:rsidR="00644519" w:rsidRDefault="00FF5A52">
      <w:pPr>
        <w:pStyle w:val="a3"/>
        <w:spacing w:line="271" w:lineRule="exact"/>
      </w:pPr>
      <w:r>
        <w:rPr>
          <w:color w:val="001F5F"/>
        </w:rPr>
        <w:t>Наблюдение</w:t>
      </w:r>
      <w:r>
        <w:rPr>
          <w:color w:val="001F5F"/>
          <w:spacing w:val="-7"/>
        </w:rPr>
        <w:t xml:space="preserve"> </w:t>
      </w:r>
      <w:r>
        <w:rPr>
          <w:color w:val="001F5F"/>
        </w:rPr>
        <w:t>над</w:t>
      </w:r>
      <w:r>
        <w:rPr>
          <w:color w:val="001F5F"/>
          <w:spacing w:val="-9"/>
        </w:rPr>
        <w:t xml:space="preserve"> </w:t>
      </w:r>
      <w:r>
        <w:rPr>
          <w:color w:val="001F5F"/>
        </w:rPr>
        <w:t>значением слова.</w:t>
      </w:r>
    </w:p>
    <w:p w:rsidR="00644519" w:rsidRDefault="00FF5A52">
      <w:pPr>
        <w:pStyle w:val="a3"/>
        <w:spacing w:line="237" w:lineRule="auto"/>
        <w:ind w:firstLine="705"/>
      </w:pPr>
      <w:r>
        <w:rPr>
          <w:color w:val="001F5F"/>
        </w:rPr>
        <w:t>Различение</w:t>
      </w:r>
      <w:r>
        <w:rPr>
          <w:color w:val="001F5F"/>
          <w:spacing w:val="-3"/>
        </w:rPr>
        <w:t xml:space="preserve"> </w:t>
      </w:r>
      <w:r>
        <w:rPr>
          <w:color w:val="001F5F"/>
        </w:rPr>
        <w:t>слова</w:t>
      </w:r>
      <w:r>
        <w:rPr>
          <w:color w:val="001F5F"/>
          <w:spacing w:val="-7"/>
        </w:rPr>
        <w:t xml:space="preserve"> </w:t>
      </w:r>
      <w:r>
        <w:rPr>
          <w:color w:val="001F5F"/>
        </w:rPr>
        <w:t>и</w:t>
      </w:r>
      <w:r>
        <w:rPr>
          <w:color w:val="001F5F"/>
          <w:spacing w:val="-5"/>
        </w:rPr>
        <w:t xml:space="preserve"> </w:t>
      </w:r>
      <w:r>
        <w:rPr>
          <w:color w:val="001F5F"/>
        </w:rPr>
        <w:t>предложения.</w:t>
      </w:r>
      <w:r>
        <w:rPr>
          <w:color w:val="001F5F"/>
          <w:spacing w:val="-4"/>
        </w:rPr>
        <w:t xml:space="preserve"> </w:t>
      </w:r>
      <w:r>
        <w:rPr>
          <w:color w:val="001F5F"/>
        </w:rPr>
        <w:t>Работа</w:t>
      </w:r>
      <w:r>
        <w:rPr>
          <w:color w:val="001F5F"/>
          <w:spacing w:val="-3"/>
        </w:rPr>
        <w:t xml:space="preserve"> </w:t>
      </w:r>
      <w:r>
        <w:rPr>
          <w:color w:val="001F5F"/>
        </w:rPr>
        <w:t>с</w:t>
      </w:r>
      <w:r>
        <w:rPr>
          <w:color w:val="001F5F"/>
          <w:spacing w:val="-2"/>
        </w:rPr>
        <w:t xml:space="preserve"> </w:t>
      </w:r>
      <w:r>
        <w:rPr>
          <w:color w:val="001F5F"/>
        </w:rPr>
        <w:t>предложением:</w:t>
      </w:r>
      <w:r>
        <w:rPr>
          <w:color w:val="001F5F"/>
          <w:spacing w:val="-5"/>
        </w:rPr>
        <w:t xml:space="preserve"> </w:t>
      </w:r>
      <w:r>
        <w:rPr>
          <w:color w:val="001F5F"/>
        </w:rPr>
        <w:t>выделение</w:t>
      </w:r>
      <w:r>
        <w:rPr>
          <w:color w:val="001F5F"/>
          <w:spacing w:val="-3"/>
        </w:rPr>
        <w:t xml:space="preserve"> </w:t>
      </w:r>
      <w:r>
        <w:rPr>
          <w:color w:val="001F5F"/>
        </w:rPr>
        <w:t>слов,</w:t>
      </w:r>
      <w:r>
        <w:rPr>
          <w:color w:val="001F5F"/>
          <w:spacing w:val="-4"/>
        </w:rPr>
        <w:t xml:space="preserve"> </w:t>
      </w:r>
      <w:r>
        <w:rPr>
          <w:color w:val="001F5F"/>
        </w:rPr>
        <w:t>изменение</w:t>
      </w:r>
      <w:r>
        <w:rPr>
          <w:color w:val="001F5F"/>
          <w:spacing w:val="-2"/>
        </w:rPr>
        <w:t xml:space="preserve"> </w:t>
      </w:r>
      <w:r>
        <w:rPr>
          <w:color w:val="001F5F"/>
        </w:rPr>
        <w:t>их</w:t>
      </w:r>
      <w:r>
        <w:rPr>
          <w:color w:val="001F5F"/>
          <w:spacing w:val="-57"/>
        </w:rPr>
        <w:t xml:space="preserve"> </w:t>
      </w:r>
      <w:r>
        <w:rPr>
          <w:color w:val="001F5F"/>
        </w:rPr>
        <w:t>порядка.</w:t>
      </w:r>
    </w:p>
    <w:p w:rsidR="00644519" w:rsidRDefault="00644519">
      <w:pPr>
        <w:pStyle w:val="a3"/>
        <w:spacing w:before="9"/>
        <w:ind w:left="0"/>
        <w:rPr>
          <w:sz w:val="21"/>
        </w:rPr>
      </w:pPr>
    </w:p>
    <w:p w:rsidR="00644519" w:rsidRDefault="00FF5A52">
      <w:pPr>
        <w:pStyle w:val="a3"/>
        <w:spacing w:before="1"/>
        <w:ind w:left="1055"/>
      </w:pPr>
      <w:r>
        <w:rPr>
          <w:b/>
          <w:color w:val="001F5F"/>
        </w:rPr>
        <w:t>Орфография.</w:t>
      </w:r>
      <w:r>
        <w:rPr>
          <w:b/>
          <w:color w:val="001F5F"/>
          <w:spacing w:val="-2"/>
        </w:rPr>
        <w:t xml:space="preserve"> </w:t>
      </w:r>
      <w:r>
        <w:rPr>
          <w:color w:val="001F5F"/>
        </w:rPr>
        <w:t>Знакомство</w:t>
      </w:r>
      <w:r>
        <w:rPr>
          <w:color w:val="001F5F"/>
          <w:spacing w:val="-1"/>
        </w:rPr>
        <w:t xml:space="preserve"> </w:t>
      </w:r>
      <w:r>
        <w:rPr>
          <w:color w:val="001F5F"/>
        </w:rPr>
        <w:t>с</w:t>
      </w:r>
      <w:r>
        <w:rPr>
          <w:color w:val="001F5F"/>
          <w:spacing w:val="-7"/>
        </w:rPr>
        <w:t xml:space="preserve"> </w:t>
      </w:r>
      <w:r>
        <w:rPr>
          <w:color w:val="001F5F"/>
        </w:rPr>
        <w:t>правилами</w:t>
      </w:r>
      <w:r>
        <w:rPr>
          <w:color w:val="001F5F"/>
          <w:spacing w:val="-8"/>
        </w:rPr>
        <w:t xml:space="preserve"> </w:t>
      </w:r>
      <w:r>
        <w:rPr>
          <w:color w:val="001F5F"/>
        </w:rPr>
        <w:t>правописания</w:t>
      </w:r>
      <w:r>
        <w:rPr>
          <w:color w:val="001F5F"/>
          <w:spacing w:val="-1"/>
        </w:rPr>
        <w:t xml:space="preserve"> </w:t>
      </w:r>
      <w:r>
        <w:rPr>
          <w:color w:val="001F5F"/>
        </w:rPr>
        <w:t>и</w:t>
      </w:r>
      <w:r>
        <w:rPr>
          <w:color w:val="001F5F"/>
          <w:spacing w:val="-10"/>
        </w:rPr>
        <w:t xml:space="preserve"> </w:t>
      </w:r>
      <w:r>
        <w:rPr>
          <w:color w:val="001F5F"/>
        </w:rPr>
        <w:t>их</w:t>
      </w:r>
      <w:r>
        <w:rPr>
          <w:color w:val="001F5F"/>
          <w:spacing w:val="-11"/>
        </w:rPr>
        <w:t xml:space="preserve"> </w:t>
      </w:r>
      <w:r>
        <w:rPr>
          <w:color w:val="001F5F"/>
        </w:rPr>
        <w:t>применение:</w:t>
      </w:r>
    </w:p>
    <w:p w:rsidR="00644519" w:rsidRDefault="00FF5A52">
      <w:pPr>
        <w:pStyle w:val="a4"/>
        <w:numPr>
          <w:ilvl w:val="0"/>
          <w:numId w:val="48"/>
        </w:numPr>
        <w:tabs>
          <w:tab w:val="left" w:pos="1055"/>
          <w:tab w:val="left" w:pos="1056"/>
        </w:tabs>
        <w:spacing w:before="7"/>
        <w:ind w:left="1055"/>
        <w:rPr>
          <w:rFonts w:ascii="Symbol" w:hAnsi="Symbol"/>
          <w:color w:val="001F5F"/>
        </w:rPr>
      </w:pPr>
      <w:r>
        <w:rPr>
          <w:color w:val="001F5F"/>
          <w:sz w:val="24"/>
        </w:rPr>
        <w:t>раздельное</w:t>
      </w:r>
      <w:r>
        <w:rPr>
          <w:color w:val="001F5F"/>
          <w:spacing w:val="-9"/>
          <w:sz w:val="24"/>
        </w:rPr>
        <w:t xml:space="preserve"> </w:t>
      </w:r>
      <w:r>
        <w:rPr>
          <w:color w:val="001F5F"/>
          <w:sz w:val="24"/>
        </w:rPr>
        <w:t>написание</w:t>
      </w:r>
      <w:r>
        <w:rPr>
          <w:color w:val="001F5F"/>
          <w:spacing w:val="-3"/>
          <w:sz w:val="24"/>
        </w:rPr>
        <w:t xml:space="preserve"> </w:t>
      </w:r>
      <w:r>
        <w:rPr>
          <w:color w:val="001F5F"/>
          <w:sz w:val="24"/>
        </w:rPr>
        <w:t>слов;</w:t>
      </w:r>
    </w:p>
    <w:p w:rsidR="00644519" w:rsidRDefault="00FF5A52">
      <w:pPr>
        <w:pStyle w:val="a4"/>
        <w:numPr>
          <w:ilvl w:val="0"/>
          <w:numId w:val="48"/>
        </w:numPr>
        <w:tabs>
          <w:tab w:val="left" w:pos="1055"/>
          <w:tab w:val="left" w:pos="1056"/>
        </w:tabs>
        <w:spacing w:before="3" w:line="272" w:lineRule="exact"/>
        <w:ind w:left="1055"/>
        <w:rPr>
          <w:rFonts w:ascii="Symbol" w:hAnsi="Symbol"/>
          <w:color w:val="001F5F"/>
        </w:rPr>
      </w:pPr>
      <w:r>
        <w:rPr>
          <w:color w:val="001F5F"/>
          <w:sz w:val="24"/>
        </w:rPr>
        <w:t>обозначение</w:t>
      </w:r>
      <w:r>
        <w:rPr>
          <w:color w:val="001F5F"/>
          <w:spacing w:val="-8"/>
          <w:sz w:val="24"/>
        </w:rPr>
        <w:t xml:space="preserve"> </w:t>
      </w:r>
      <w:r>
        <w:rPr>
          <w:color w:val="001F5F"/>
          <w:sz w:val="24"/>
        </w:rPr>
        <w:t>гласных</w:t>
      </w:r>
      <w:r>
        <w:rPr>
          <w:color w:val="001F5F"/>
          <w:spacing w:val="-7"/>
          <w:sz w:val="24"/>
        </w:rPr>
        <w:t xml:space="preserve"> </w:t>
      </w:r>
      <w:r>
        <w:rPr>
          <w:color w:val="001F5F"/>
          <w:sz w:val="24"/>
        </w:rPr>
        <w:t>после</w:t>
      </w:r>
      <w:r>
        <w:rPr>
          <w:color w:val="001F5F"/>
          <w:spacing w:val="-8"/>
          <w:sz w:val="24"/>
        </w:rPr>
        <w:t xml:space="preserve"> </w:t>
      </w:r>
      <w:r>
        <w:rPr>
          <w:color w:val="001F5F"/>
          <w:sz w:val="24"/>
        </w:rPr>
        <w:t>шипящих</w:t>
      </w:r>
      <w:r>
        <w:rPr>
          <w:color w:val="001F5F"/>
          <w:spacing w:val="-6"/>
          <w:sz w:val="24"/>
        </w:rPr>
        <w:t xml:space="preserve"> </w:t>
      </w:r>
      <w:r>
        <w:rPr>
          <w:color w:val="001F5F"/>
          <w:sz w:val="24"/>
        </w:rPr>
        <w:t>(</w:t>
      </w:r>
      <w:r>
        <w:rPr>
          <w:b/>
          <w:i/>
          <w:color w:val="001F5F"/>
          <w:sz w:val="24"/>
        </w:rPr>
        <w:t>ча</w:t>
      </w:r>
      <w:r>
        <w:rPr>
          <w:b/>
          <w:i/>
          <w:color w:val="001F5F"/>
          <w:spacing w:val="1"/>
          <w:sz w:val="24"/>
        </w:rPr>
        <w:t xml:space="preserve"> </w:t>
      </w:r>
      <w:r>
        <w:rPr>
          <w:b/>
          <w:color w:val="001F5F"/>
          <w:sz w:val="24"/>
        </w:rPr>
        <w:t>—</w:t>
      </w:r>
      <w:r>
        <w:rPr>
          <w:b/>
          <w:color w:val="001F5F"/>
          <w:spacing w:val="-4"/>
          <w:sz w:val="24"/>
        </w:rPr>
        <w:t xml:space="preserve"> </w:t>
      </w:r>
      <w:r>
        <w:rPr>
          <w:b/>
          <w:i/>
          <w:color w:val="001F5F"/>
          <w:sz w:val="24"/>
        </w:rPr>
        <w:t>ща</w:t>
      </w:r>
      <w:r>
        <w:rPr>
          <w:b/>
          <w:color w:val="001F5F"/>
          <w:sz w:val="24"/>
        </w:rPr>
        <w:t>,</w:t>
      </w:r>
      <w:r>
        <w:rPr>
          <w:b/>
          <w:color w:val="001F5F"/>
          <w:spacing w:val="9"/>
          <w:sz w:val="24"/>
        </w:rPr>
        <w:t xml:space="preserve"> </w:t>
      </w:r>
      <w:r>
        <w:rPr>
          <w:b/>
          <w:i/>
          <w:color w:val="001F5F"/>
          <w:sz w:val="24"/>
        </w:rPr>
        <w:t xml:space="preserve">чу </w:t>
      </w:r>
      <w:r>
        <w:rPr>
          <w:b/>
          <w:color w:val="001F5F"/>
          <w:sz w:val="24"/>
        </w:rPr>
        <w:t>—</w:t>
      </w:r>
      <w:r>
        <w:rPr>
          <w:b/>
          <w:color w:val="001F5F"/>
          <w:spacing w:val="-8"/>
          <w:sz w:val="24"/>
        </w:rPr>
        <w:t xml:space="preserve"> </w:t>
      </w:r>
      <w:r>
        <w:rPr>
          <w:b/>
          <w:i/>
          <w:color w:val="001F5F"/>
          <w:sz w:val="24"/>
        </w:rPr>
        <w:t>щу</w:t>
      </w:r>
      <w:r>
        <w:rPr>
          <w:b/>
          <w:color w:val="001F5F"/>
          <w:sz w:val="24"/>
        </w:rPr>
        <w:t>,</w:t>
      </w:r>
      <w:r>
        <w:rPr>
          <w:b/>
          <w:color w:val="001F5F"/>
          <w:spacing w:val="-1"/>
          <w:sz w:val="24"/>
        </w:rPr>
        <w:t xml:space="preserve"> </w:t>
      </w:r>
      <w:r>
        <w:rPr>
          <w:b/>
          <w:i/>
          <w:color w:val="001F5F"/>
          <w:sz w:val="24"/>
        </w:rPr>
        <w:t>жи</w:t>
      </w:r>
      <w:r>
        <w:rPr>
          <w:b/>
          <w:i/>
          <w:color w:val="001F5F"/>
          <w:spacing w:val="-1"/>
          <w:sz w:val="24"/>
        </w:rPr>
        <w:t xml:space="preserve"> </w:t>
      </w:r>
      <w:r>
        <w:rPr>
          <w:b/>
          <w:color w:val="001F5F"/>
          <w:sz w:val="24"/>
        </w:rPr>
        <w:t>—</w:t>
      </w:r>
      <w:r>
        <w:rPr>
          <w:b/>
          <w:color w:val="001F5F"/>
          <w:spacing w:val="-4"/>
          <w:sz w:val="24"/>
        </w:rPr>
        <w:t xml:space="preserve"> </w:t>
      </w:r>
      <w:r>
        <w:rPr>
          <w:b/>
          <w:i/>
          <w:color w:val="001F5F"/>
          <w:sz w:val="24"/>
        </w:rPr>
        <w:t>ши</w:t>
      </w:r>
      <w:r>
        <w:rPr>
          <w:color w:val="001F5F"/>
          <w:sz w:val="24"/>
        </w:rPr>
        <w:t>);</w:t>
      </w:r>
    </w:p>
    <w:p w:rsidR="00644519" w:rsidRDefault="00FF5A52">
      <w:pPr>
        <w:pStyle w:val="a4"/>
        <w:numPr>
          <w:ilvl w:val="0"/>
          <w:numId w:val="48"/>
        </w:numPr>
        <w:tabs>
          <w:tab w:val="left" w:pos="1055"/>
          <w:tab w:val="left" w:pos="1056"/>
        </w:tabs>
        <w:spacing w:line="237" w:lineRule="auto"/>
        <w:ind w:right="711" w:hanging="360"/>
        <w:rPr>
          <w:rFonts w:ascii="Symbol" w:hAnsi="Symbol"/>
          <w:color w:val="001F5F"/>
        </w:rPr>
      </w:pPr>
      <w:r>
        <w:rPr>
          <w:color w:val="001F5F"/>
          <w:sz w:val="24"/>
        </w:rPr>
        <w:t>прописная</w:t>
      </w:r>
      <w:r>
        <w:rPr>
          <w:color w:val="001F5F"/>
          <w:spacing w:val="-5"/>
          <w:sz w:val="24"/>
        </w:rPr>
        <w:t xml:space="preserve"> </w:t>
      </w:r>
      <w:r>
        <w:rPr>
          <w:color w:val="001F5F"/>
          <w:sz w:val="24"/>
        </w:rPr>
        <w:t>(заглавная)</w:t>
      </w:r>
      <w:r>
        <w:rPr>
          <w:color w:val="001F5F"/>
          <w:spacing w:val="-4"/>
          <w:sz w:val="24"/>
        </w:rPr>
        <w:t xml:space="preserve"> </w:t>
      </w:r>
      <w:r>
        <w:rPr>
          <w:color w:val="001F5F"/>
          <w:sz w:val="24"/>
        </w:rPr>
        <w:t>буква</w:t>
      </w:r>
      <w:r>
        <w:rPr>
          <w:color w:val="001F5F"/>
          <w:spacing w:val="-7"/>
          <w:sz w:val="24"/>
        </w:rPr>
        <w:t xml:space="preserve"> </w:t>
      </w:r>
      <w:r>
        <w:rPr>
          <w:color w:val="001F5F"/>
          <w:sz w:val="24"/>
        </w:rPr>
        <w:t>в начале</w:t>
      </w:r>
      <w:r>
        <w:rPr>
          <w:color w:val="001F5F"/>
          <w:spacing w:val="-7"/>
          <w:sz w:val="24"/>
        </w:rPr>
        <w:t xml:space="preserve"> </w:t>
      </w:r>
      <w:r>
        <w:rPr>
          <w:color w:val="001F5F"/>
          <w:sz w:val="24"/>
        </w:rPr>
        <w:t>предложения,</w:t>
      </w:r>
      <w:r>
        <w:rPr>
          <w:color w:val="001F5F"/>
          <w:spacing w:val="-7"/>
          <w:sz w:val="24"/>
        </w:rPr>
        <w:t xml:space="preserve"> </w:t>
      </w:r>
      <w:r>
        <w:rPr>
          <w:color w:val="001F5F"/>
          <w:sz w:val="24"/>
        </w:rPr>
        <w:t>в</w:t>
      </w:r>
      <w:r>
        <w:rPr>
          <w:color w:val="001F5F"/>
          <w:spacing w:val="-10"/>
          <w:sz w:val="24"/>
        </w:rPr>
        <w:t xml:space="preserve"> </w:t>
      </w:r>
      <w:r>
        <w:rPr>
          <w:color w:val="001F5F"/>
          <w:sz w:val="24"/>
        </w:rPr>
        <w:t>именах</w:t>
      </w:r>
      <w:r>
        <w:rPr>
          <w:color w:val="001F5F"/>
          <w:spacing w:val="-9"/>
          <w:sz w:val="24"/>
        </w:rPr>
        <w:t xml:space="preserve"> </w:t>
      </w:r>
      <w:r>
        <w:rPr>
          <w:color w:val="001F5F"/>
          <w:sz w:val="24"/>
        </w:rPr>
        <w:t>собственных;</w:t>
      </w:r>
      <w:r>
        <w:rPr>
          <w:color w:val="001F5F"/>
          <w:spacing w:val="-10"/>
          <w:sz w:val="24"/>
        </w:rPr>
        <w:t xml:space="preserve"> </w:t>
      </w:r>
      <w:r>
        <w:rPr>
          <w:color w:val="001F5F"/>
          <w:sz w:val="24"/>
        </w:rPr>
        <w:t>·перенос</w:t>
      </w:r>
      <w:r>
        <w:rPr>
          <w:color w:val="001F5F"/>
          <w:spacing w:val="-5"/>
          <w:sz w:val="24"/>
        </w:rPr>
        <w:t xml:space="preserve"> </w:t>
      </w:r>
      <w:r>
        <w:rPr>
          <w:color w:val="001F5F"/>
          <w:sz w:val="24"/>
        </w:rPr>
        <w:t>слов</w:t>
      </w:r>
      <w:r>
        <w:rPr>
          <w:color w:val="001F5F"/>
          <w:spacing w:val="-57"/>
          <w:sz w:val="24"/>
        </w:rPr>
        <w:t xml:space="preserve"> </w:t>
      </w:r>
      <w:r>
        <w:rPr>
          <w:color w:val="001F5F"/>
          <w:sz w:val="24"/>
        </w:rPr>
        <w:t>по слогам</w:t>
      </w:r>
      <w:r>
        <w:rPr>
          <w:color w:val="001F5F"/>
          <w:spacing w:val="-1"/>
          <w:sz w:val="24"/>
        </w:rPr>
        <w:t xml:space="preserve"> </w:t>
      </w:r>
      <w:r>
        <w:rPr>
          <w:color w:val="001F5F"/>
          <w:sz w:val="24"/>
        </w:rPr>
        <w:t>без</w:t>
      </w:r>
      <w:r>
        <w:rPr>
          <w:color w:val="001F5F"/>
          <w:spacing w:val="3"/>
          <w:sz w:val="24"/>
        </w:rPr>
        <w:t xml:space="preserve"> </w:t>
      </w:r>
      <w:r>
        <w:rPr>
          <w:color w:val="001F5F"/>
          <w:sz w:val="24"/>
        </w:rPr>
        <w:t>стечения</w:t>
      </w:r>
      <w:r>
        <w:rPr>
          <w:color w:val="001F5F"/>
          <w:spacing w:val="1"/>
          <w:sz w:val="24"/>
        </w:rPr>
        <w:t xml:space="preserve"> </w:t>
      </w:r>
      <w:r>
        <w:rPr>
          <w:color w:val="001F5F"/>
          <w:sz w:val="24"/>
        </w:rPr>
        <w:t>согласных;</w:t>
      </w:r>
      <w:r>
        <w:rPr>
          <w:color w:val="001F5F"/>
          <w:spacing w:val="-7"/>
          <w:sz w:val="24"/>
        </w:rPr>
        <w:t xml:space="preserve"> </w:t>
      </w:r>
      <w:r>
        <w:rPr>
          <w:color w:val="001F5F"/>
          <w:sz w:val="24"/>
        </w:rPr>
        <w:t>·знаки</w:t>
      </w:r>
      <w:r>
        <w:rPr>
          <w:color w:val="001F5F"/>
          <w:spacing w:val="3"/>
          <w:sz w:val="24"/>
        </w:rPr>
        <w:t xml:space="preserve"> </w:t>
      </w:r>
      <w:r>
        <w:rPr>
          <w:color w:val="001F5F"/>
          <w:sz w:val="24"/>
        </w:rPr>
        <w:t>препинания</w:t>
      </w:r>
      <w:r>
        <w:rPr>
          <w:color w:val="001F5F"/>
          <w:spacing w:val="-7"/>
          <w:sz w:val="24"/>
        </w:rPr>
        <w:t xml:space="preserve"> </w:t>
      </w:r>
      <w:r>
        <w:rPr>
          <w:color w:val="001F5F"/>
          <w:sz w:val="24"/>
        </w:rPr>
        <w:t>в</w:t>
      </w:r>
      <w:r>
        <w:rPr>
          <w:color w:val="001F5F"/>
          <w:spacing w:val="3"/>
          <w:sz w:val="24"/>
        </w:rPr>
        <w:t xml:space="preserve"> </w:t>
      </w:r>
      <w:r>
        <w:rPr>
          <w:color w:val="001F5F"/>
          <w:sz w:val="24"/>
        </w:rPr>
        <w:t>конце</w:t>
      </w:r>
      <w:r>
        <w:rPr>
          <w:color w:val="001F5F"/>
          <w:spacing w:val="-4"/>
          <w:sz w:val="24"/>
        </w:rPr>
        <w:t xml:space="preserve"> </w:t>
      </w:r>
      <w:r>
        <w:rPr>
          <w:color w:val="001F5F"/>
          <w:sz w:val="24"/>
        </w:rPr>
        <w:t>предложения.</w:t>
      </w:r>
    </w:p>
    <w:p w:rsidR="00644519" w:rsidRDefault="00FF5A52">
      <w:pPr>
        <w:pStyle w:val="a3"/>
        <w:spacing w:before="9" w:line="237" w:lineRule="auto"/>
        <w:ind w:right="518" w:firstLine="705"/>
      </w:pPr>
      <w:r>
        <w:rPr>
          <w:b/>
          <w:color w:val="001F5F"/>
        </w:rPr>
        <w:t xml:space="preserve">Развитие речи. </w:t>
      </w:r>
      <w:r>
        <w:rPr>
          <w:color w:val="001F5F"/>
        </w:rPr>
        <w:t>Понимание прочитанного текста при самостоятельном чтении вслух и при</w:t>
      </w:r>
      <w:r>
        <w:rPr>
          <w:color w:val="001F5F"/>
          <w:spacing w:val="-58"/>
        </w:rPr>
        <w:t xml:space="preserve"> </w:t>
      </w:r>
      <w:r>
        <w:rPr>
          <w:color w:val="001F5F"/>
        </w:rPr>
        <w:t>его прослушивании. Составление небольших рассказов повествовательного характера по серии</w:t>
      </w:r>
      <w:r>
        <w:rPr>
          <w:color w:val="001F5F"/>
          <w:spacing w:val="1"/>
        </w:rPr>
        <w:t xml:space="preserve"> </w:t>
      </w:r>
      <w:r>
        <w:rPr>
          <w:color w:val="001F5F"/>
        </w:rPr>
        <w:t>сюжетных</w:t>
      </w:r>
      <w:r>
        <w:rPr>
          <w:color w:val="001F5F"/>
          <w:spacing w:val="-8"/>
        </w:rPr>
        <w:t xml:space="preserve"> </w:t>
      </w:r>
      <w:r>
        <w:rPr>
          <w:color w:val="001F5F"/>
        </w:rPr>
        <w:t>картинок,</w:t>
      </w:r>
      <w:r>
        <w:rPr>
          <w:color w:val="001F5F"/>
          <w:spacing w:val="1"/>
        </w:rPr>
        <w:t xml:space="preserve"> </w:t>
      </w:r>
      <w:r>
        <w:rPr>
          <w:color w:val="001F5F"/>
        </w:rPr>
        <w:t>материалам</w:t>
      </w:r>
      <w:r>
        <w:rPr>
          <w:color w:val="001F5F"/>
          <w:spacing w:val="-1"/>
        </w:rPr>
        <w:t xml:space="preserve"> </w:t>
      </w:r>
      <w:r>
        <w:rPr>
          <w:color w:val="001F5F"/>
        </w:rPr>
        <w:t>собственных</w:t>
      </w:r>
      <w:r>
        <w:rPr>
          <w:color w:val="001F5F"/>
          <w:spacing w:val="-11"/>
        </w:rPr>
        <w:t xml:space="preserve"> </w:t>
      </w:r>
      <w:r>
        <w:rPr>
          <w:color w:val="001F5F"/>
        </w:rPr>
        <w:t>игр,</w:t>
      </w:r>
      <w:r>
        <w:rPr>
          <w:color w:val="001F5F"/>
          <w:spacing w:val="-1"/>
        </w:rPr>
        <w:t xml:space="preserve"> </w:t>
      </w:r>
      <w:r>
        <w:rPr>
          <w:color w:val="001F5F"/>
        </w:rPr>
        <w:t>занятий,</w:t>
      </w:r>
      <w:r>
        <w:rPr>
          <w:color w:val="001F5F"/>
          <w:spacing w:val="1"/>
        </w:rPr>
        <w:t xml:space="preserve"> </w:t>
      </w:r>
      <w:r>
        <w:rPr>
          <w:color w:val="001F5F"/>
        </w:rPr>
        <w:t>наблюдений.</w:t>
      </w:r>
    </w:p>
    <w:p w:rsidR="00644519" w:rsidRDefault="00644519">
      <w:pPr>
        <w:pStyle w:val="a3"/>
        <w:spacing w:before="5"/>
        <w:ind w:left="0"/>
        <w:rPr>
          <w:sz w:val="22"/>
        </w:rPr>
      </w:pPr>
    </w:p>
    <w:p w:rsidR="00644519" w:rsidRDefault="00FF5A52">
      <w:pPr>
        <w:pStyle w:val="Heading2"/>
      </w:pPr>
      <w:r>
        <w:rPr>
          <w:color w:val="001F5F"/>
        </w:rPr>
        <w:t>Систематический курс</w:t>
      </w:r>
    </w:p>
    <w:p w:rsidR="00644519" w:rsidRDefault="00FF5A52">
      <w:pPr>
        <w:pStyle w:val="a3"/>
        <w:ind w:right="412" w:firstLine="705"/>
      </w:pPr>
      <w:r>
        <w:rPr>
          <w:b/>
          <w:color w:val="001F5F"/>
        </w:rPr>
        <w:t xml:space="preserve">Фонетика и орфоэпия. </w:t>
      </w:r>
      <w:r>
        <w:rPr>
          <w:color w:val="001F5F"/>
        </w:rPr>
        <w:t>Различение гласных и согласных звуков. Нахождение в слове</w:t>
      </w:r>
      <w:r>
        <w:rPr>
          <w:color w:val="001F5F"/>
          <w:spacing w:val="1"/>
        </w:rPr>
        <w:t xml:space="preserve"> </w:t>
      </w:r>
      <w:r>
        <w:rPr>
          <w:color w:val="001F5F"/>
        </w:rPr>
        <w:t>ударных и безударных гласных звуков. Различение мягких и твѐрдых согласных звуков,</w:t>
      </w:r>
      <w:r>
        <w:rPr>
          <w:color w:val="001F5F"/>
          <w:spacing w:val="1"/>
        </w:rPr>
        <w:t xml:space="preserve"> </w:t>
      </w:r>
      <w:r>
        <w:rPr>
          <w:color w:val="001F5F"/>
        </w:rPr>
        <w:t>определение</w:t>
      </w:r>
      <w:r>
        <w:rPr>
          <w:color w:val="001F5F"/>
          <w:spacing w:val="-3"/>
        </w:rPr>
        <w:t xml:space="preserve"> </w:t>
      </w:r>
      <w:r>
        <w:rPr>
          <w:color w:val="001F5F"/>
        </w:rPr>
        <w:t>парных</w:t>
      </w:r>
      <w:r>
        <w:rPr>
          <w:color w:val="001F5F"/>
          <w:spacing w:val="-7"/>
        </w:rPr>
        <w:t xml:space="preserve"> </w:t>
      </w:r>
      <w:r>
        <w:rPr>
          <w:color w:val="001F5F"/>
        </w:rPr>
        <w:t>и</w:t>
      </w:r>
      <w:r>
        <w:rPr>
          <w:color w:val="001F5F"/>
          <w:spacing w:val="-1"/>
        </w:rPr>
        <w:t xml:space="preserve"> </w:t>
      </w:r>
      <w:r>
        <w:rPr>
          <w:color w:val="001F5F"/>
        </w:rPr>
        <w:t>непарных</w:t>
      </w:r>
      <w:r>
        <w:rPr>
          <w:color w:val="001F5F"/>
          <w:spacing w:val="-6"/>
        </w:rPr>
        <w:t xml:space="preserve"> </w:t>
      </w:r>
      <w:r>
        <w:rPr>
          <w:color w:val="001F5F"/>
        </w:rPr>
        <w:t>по</w:t>
      </w:r>
      <w:r>
        <w:rPr>
          <w:color w:val="001F5F"/>
          <w:spacing w:val="1"/>
        </w:rPr>
        <w:t xml:space="preserve"> </w:t>
      </w:r>
      <w:r>
        <w:rPr>
          <w:color w:val="001F5F"/>
        </w:rPr>
        <w:t>твердости—мягкости согласных</w:t>
      </w:r>
      <w:r>
        <w:rPr>
          <w:color w:val="001F5F"/>
          <w:spacing w:val="-7"/>
        </w:rPr>
        <w:t xml:space="preserve"> </w:t>
      </w:r>
      <w:r>
        <w:rPr>
          <w:color w:val="001F5F"/>
        </w:rPr>
        <w:t>звуков. Различение</w:t>
      </w:r>
      <w:r>
        <w:rPr>
          <w:color w:val="001F5F"/>
          <w:spacing w:val="-8"/>
        </w:rPr>
        <w:t xml:space="preserve"> </w:t>
      </w:r>
      <w:r>
        <w:rPr>
          <w:color w:val="001F5F"/>
        </w:rPr>
        <w:t>звонких</w:t>
      </w:r>
      <w:r>
        <w:rPr>
          <w:color w:val="001F5F"/>
          <w:spacing w:val="-6"/>
        </w:rPr>
        <w:t xml:space="preserve"> </w:t>
      </w:r>
      <w:r>
        <w:rPr>
          <w:color w:val="001F5F"/>
        </w:rPr>
        <w:t>и</w:t>
      </w:r>
      <w:r>
        <w:rPr>
          <w:color w:val="001F5F"/>
          <w:spacing w:val="-57"/>
        </w:rPr>
        <w:t xml:space="preserve"> </w:t>
      </w:r>
      <w:r>
        <w:rPr>
          <w:color w:val="001F5F"/>
        </w:rPr>
        <w:t>глухих</w:t>
      </w:r>
      <w:r>
        <w:rPr>
          <w:color w:val="001F5F"/>
          <w:spacing w:val="-9"/>
        </w:rPr>
        <w:t xml:space="preserve"> </w:t>
      </w:r>
      <w:r>
        <w:rPr>
          <w:color w:val="001F5F"/>
        </w:rPr>
        <w:t>звуков,</w:t>
      </w:r>
      <w:r>
        <w:rPr>
          <w:color w:val="001F5F"/>
          <w:spacing w:val="-5"/>
        </w:rPr>
        <w:t xml:space="preserve"> </w:t>
      </w:r>
      <w:r>
        <w:rPr>
          <w:color w:val="001F5F"/>
        </w:rPr>
        <w:t>определение</w:t>
      </w:r>
      <w:r>
        <w:rPr>
          <w:color w:val="001F5F"/>
          <w:spacing w:val="-1"/>
        </w:rPr>
        <w:t xml:space="preserve"> </w:t>
      </w:r>
      <w:r>
        <w:rPr>
          <w:color w:val="001F5F"/>
        </w:rPr>
        <w:t>парных</w:t>
      </w:r>
      <w:r>
        <w:rPr>
          <w:color w:val="001F5F"/>
          <w:spacing w:val="-6"/>
        </w:rPr>
        <w:t xml:space="preserve"> </w:t>
      </w:r>
      <w:r>
        <w:rPr>
          <w:color w:val="001F5F"/>
        </w:rPr>
        <w:t>и</w:t>
      </w:r>
      <w:r>
        <w:rPr>
          <w:color w:val="001F5F"/>
          <w:spacing w:val="2"/>
        </w:rPr>
        <w:t xml:space="preserve"> </w:t>
      </w:r>
      <w:r>
        <w:rPr>
          <w:color w:val="001F5F"/>
        </w:rPr>
        <w:t>непарных</w:t>
      </w:r>
      <w:r>
        <w:rPr>
          <w:color w:val="001F5F"/>
          <w:spacing w:val="-9"/>
        </w:rPr>
        <w:t xml:space="preserve"> </w:t>
      </w:r>
      <w:r>
        <w:rPr>
          <w:color w:val="001F5F"/>
        </w:rPr>
        <w:t>по</w:t>
      </w:r>
      <w:r>
        <w:rPr>
          <w:color w:val="001F5F"/>
          <w:spacing w:val="5"/>
        </w:rPr>
        <w:t xml:space="preserve"> </w:t>
      </w:r>
      <w:r>
        <w:rPr>
          <w:color w:val="001F5F"/>
        </w:rPr>
        <w:t>звонкости—глухости</w:t>
      </w:r>
      <w:r>
        <w:rPr>
          <w:color w:val="001F5F"/>
          <w:spacing w:val="3"/>
        </w:rPr>
        <w:t xml:space="preserve"> </w:t>
      </w:r>
      <w:r>
        <w:rPr>
          <w:color w:val="001F5F"/>
        </w:rPr>
        <w:t>согласных</w:t>
      </w:r>
      <w:r>
        <w:rPr>
          <w:color w:val="001F5F"/>
          <w:spacing w:val="-7"/>
        </w:rPr>
        <w:t xml:space="preserve"> </w:t>
      </w:r>
      <w:r>
        <w:rPr>
          <w:color w:val="001F5F"/>
        </w:rPr>
        <w:t>звуков.</w:t>
      </w:r>
    </w:p>
    <w:p w:rsidR="00644519" w:rsidRDefault="00FF5A52">
      <w:pPr>
        <w:pStyle w:val="a3"/>
        <w:ind w:right="563"/>
      </w:pPr>
      <w:r>
        <w:rPr>
          <w:color w:val="001F5F"/>
        </w:rPr>
        <w:t>Определение качественной характеристики звука: гласный — согласный; гласный ударный —</w:t>
      </w:r>
      <w:r>
        <w:rPr>
          <w:color w:val="001F5F"/>
          <w:spacing w:val="1"/>
        </w:rPr>
        <w:t xml:space="preserve"> </w:t>
      </w:r>
      <w:r>
        <w:rPr>
          <w:color w:val="001F5F"/>
        </w:rPr>
        <w:t>безударный; согласный твѐрдый — мягкий, парный — непарный; согласный звонкий — глухой,</w:t>
      </w:r>
      <w:r>
        <w:rPr>
          <w:color w:val="001F5F"/>
          <w:spacing w:val="1"/>
        </w:rPr>
        <w:t xml:space="preserve"> </w:t>
      </w:r>
      <w:r>
        <w:rPr>
          <w:color w:val="001F5F"/>
        </w:rPr>
        <w:t>парный</w:t>
      </w:r>
      <w:r>
        <w:rPr>
          <w:color w:val="001F5F"/>
          <w:spacing w:val="-5"/>
        </w:rPr>
        <w:t xml:space="preserve"> </w:t>
      </w:r>
      <w:r>
        <w:rPr>
          <w:color w:val="001F5F"/>
        </w:rPr>
        <w:t>—</w:t>
      </w:r>
      <w:r>
        <w:rPr>
          <w:color w:val="001F5F"/>
          <w:spacing w:val="-11"/>
        </w:rPr>
        <w:t xml:space="preserve"> </w:t>
      </w:r>
      <w:r>
        <w:rPr>
          <w:color w:val="001F5F"/>
        </w:rPr>
        <w:t>непарный.</w:t>
      </w:r>
      <w:r>
        <w:rPr>
          <w:color w:val="001F5F"/>
          <w:spacing w:val="-4"/>
        </w:rPr>
        <w:t xml:space="preserve"> </w:t>
      </w:r>
      <w:r>
        <w:rPr>
          <w:color w:val="001F5F"/>
        </w:rPr>
        <w:t>Деление</w:t>
      </w:r>
      <w:r>
        <w:rPr>
          <w:color w:val="001F5F"/>
          <w:spacing w:val="-6"/>
        </w:rPr>
        <w:t xml:space="preserve"> </w:t>
      </w:r>
      <w:r>
        <w:rPr>
          <w:color w:val="001F5F"/>
        </w:rPr>
        <w:t>слов</w:t>
      </w:r>
      <w:r>
        <w:rPr>
          <w:color w:val="001F5F"/>
          <w:spacing w:val="-4"/>
        </w:rPr>
        <w:t xml:space="preserve"> </w:t>
      </w:r>
      <w:r>
        <w:rPr>
          <w:color w:val="001F5F"/>
        </w:rPr>
        <w:t>на</w:t>
      </w:r>
      <w:r>
        <w:rPr>
          <w:color w:val="001F5F"/>
          <w:spacing w:val="-12"/>
        </w:rPr>
        <w:t xml:space="preserve"> </w:t>
      </w:r>
      <w:r>
        <w:rPr>
          <w:color w:val="001F5F"/>
        </w:rPr>
        <w:t>слоги. Ударение,</w:t>
      </w:r>
      <w:r>
        <w:rPr>
          <w:color w:val="001F5F"/>
          <w:spacing w:val="2"/>
        </w:rPr>
        <w:t xml:space="preserve"> </w:t>
      </w:r>
      <w:r>
        <w:rPr>
          <w:color w:val="001F5F"/>
        </w:rPr>
        <w:t>произношение</w:t>
      </w:r>
      <w:r>
        <w:rPr>
          <w:color w:val="001F5F"/>
          <w:spacing w:val="-10"/>
        </w:rPr>
        <w:t xml:space="preserve"> </w:t>
      </w:r>
      <w:r>
        <w:rPr>
          <w:color w:val="001F5F"/>
        </w:rPr>
        <w:t>звуков</w:t>
      </w:r>
      <w:r>
        <w:rPr>
          <w:color w:val="001F5F"/>
          <w:spacing w:val="1"/>
        </w:rPr>
        <w:t xml:space="preserve"> </w:t>
      </w:r>
      <w:r>
        <w:rPr>
          <w:color w:val="001F5F"/>
        </w:rPr>
        <w:t>и</w:t>
      </w:r>
      <w:r>
        <w:rPr>
          <w:color w:val="001F5F"/>
          <w:spacing w:val="-10"/>
        </w:rPr>
        <w:t xml:space="preserve"> </w:t>
      </w:r>
      <w:r>
        <w:rPr>
          <w:color w:val="001F5F"/>
        </w:rPr>
        <w:t>сочетаний</w:t>
      </w:r>
      <w:r>
        <w:rPr>
          <w:color w:val="001F5F"/>
          <w:spacing w:val="-9"/>
        </w:rPr>
        <w:t xml:space="preserve"> </w:t>
      </w:r>
      <w:r>
        <w:rPr>
          <w:color w:val="001F5F"/>
        </w:rPr>
        <w:t>звуков</w:t>
      </w:r>
      <w:r>
        <w:rPr>
          <w:color w:val="001F5F"/>
          <w:spacing w:val="-57"/>
        </w:rPr>
        <w:t xml:space="preserve"> </w:t>
      </w:r>
      <w:r>
        <w:rPr>
          <w:color w:val="001F5F"/>
        </w:rPr>
        <w:t xml:space="preserve">в соответствии с нормами современного русского литературного языка. </w:t>
      </w:r>
      <w:r>
        <w:rPr>
          <w:i/>
          <w:color w:val="001F5F"/>
        </w:rPr>
        <w:t>Фонетический разбор</w:t>
      </w:r>
      <w:r>
        <w:rPr>
          <w:i/>
          <w:color w:val="001F5F"/>
          <w:spacing w:val="1"/>
        </w:rPr>
        <w:t xml:space="preserve"> </w:t>
      </w:r>
      <w:r>
        <w:rPr>
          <w:i/>
          <w:color w:val="001F5F"/>
        </w:rPr>
        <w:t>слова</w:t>
      </w:r>
      <w:r>
        <w:rPr>
          <w:color w:val="001F5F"/>
        </w:rPr>
        <w:t>.</w:t>
      </w:r>
    </w:p>
    <w:p w:rsidR="00644519" w:rsidRDefault="00FF5A52">
      <w:pPr>
        <w:pStyle w:val="a3"/>
        <w:spacing w:before="9" w:line="232" w:lineRule="auto"/>
        <w:ind w:right="1339" w:firstLine="705"/>
        <w:rPr>
          <w:b/>
        </w:rPr>
      </w:pPr>
      <w:r>
        <w:rPr>
          <w:b/>
          <w:color w:val="001F5F"/>
        </w:rPr>
        <w:t xml:space="preserve">Графика. </w:t>
      </w:r>
      <w:r>
        <w:rPr>
          <w:color w:val="001F5F"/>
        </w:rPr>
        <w:t>Различение звуков и букв. Обозначение на письме твѐрдости и мягкости</w:t>
      </w:r>
      <w:r>
        <w:rPr>
          <w:color w:val="001F5F"/>
          <w:spacing w:val="-57"/>
        </w:rPr>
        <w:t xml:space="preserve"> </w:t>
      </w:r>
      <w:r>
        <w:rPr>
          <w:color w:val="001F5F"/>
        </w:rPr>
        <w:t>согласных</w:t>
      </w:r>
      <w:r>
        <w:rPr>
          <w:color w:val="001F5F"/>
          <w:spacing w:val="-7"/>
        </w:rPr>
        <w:t xml:space="preserve"> </w:t>
      </w:r>
      <w:r>
        <w:rPr>
          <w:color w:val="001F5F"/>
        </w:rPr>
        <w:t>звуков.</w:t>
      </w:r>
      <w:r>
        <w:rPr>
          <w:color w:val="001F5F"/>
          <w:spacing w:val="5"/>
        </w:rPr>
        <w:t xml:space="preserve"> </w:t>
      </w:r>
      <w:r>
        <w:rPr>
          <w:color w:val="001F5F"/>
        </w:rPr>
        <w:t>Использование</w:t>
      </w:r>
      <w:r>
        <w:rPr>
          <w:color w:val="001F5F"/>
          <w:spacing w:val="-7"/>
        </w:rPr>
        <w:t xml:space="preserve"> </w:t>
      </w:r>
      <w:r>
        <w:rPr>
          <w:color w:val="001F5F"/>
        </w:rPr>
        <w:t>на</w:t>
      </w:r>
      <w:r>
        <w:rPr>
          <w:color w:val="001F5F"/>
          <w:spacing w:val="1"/>
        </w:rPr>
        <w:t xml:space="preserve"> </w:t>
      </w:r>
      <w:r>
        <w:rPr>
          <w:color w:val="001F5F"/>
        </w:rPr>
        <w:t>письме разделительных</w:t>
      </w:r>
      <w:r>
        <w:rPr>
          <w:color w:val="001F5F"/>
          <w:spacing w:val="6"/>
        </w:rPr>
        <w:t xml:space="preserve"> </w:t>
      </w:r>
      <w:r>
        <w:rPr>
          <w:b/>
          <w:i/>
          <w:color w:val="001F5F"/>
        </w:rPr>
        <w:t>ъ</w:t>
      </w:r>
      <w:r>
        <w:rPr>
          <w:b/>
          <w:i/>
          <w:color w:val="001F5F"/>
          <w:spacing w:val="-1"/>
        </w:rPr>
        <w:t xml:space="preserve"> </w:t>
      </w:r>
      <w:r>
        <w:rPr>
          <w:color w:val="001F5F"/>
        </w:rPr>
        <w:t>и</w:t>
      </w:r>
      <w:r>
        <w:rPr>
          <w:color w:val="001F5F"/>
          <w:spacing w:val="3"/>
        </w:rPr>
        <w:t xml:space="preserve"> </w:t>
      </w:r>
      <w:r>
        <w:rPr>
          <w:b/>
          <w:i/>
          <w:color w:val="001F5F"/>
        </w:rPr>
        <w:t>ь</w:t>
      </w:r>
      <w:r>
        <w:rPr>
          <w:b/>
          <w:color w:val="001F5F"/>
        </w:rPr>
        <w:t>.</w:t>
      </w:r>
    </w:p>
    <w:p w:rsidR="00644519" w:rsidRDefault="00FF5A52">
      <w:pPr>
        <w:pStyle w:val="a3"/>
        <w:spacing w:before="17" w:line="232" w:lineRule="auto"/>
        <w:ind w:right="408" w:firstLine="705"/>
      </w:pPr>
      <w:r>
        <w:rPr>
          <w:color w:val="001F5F"/>
        </w:rPr>
        <w:t xml:space="preserve">Установление соотношения звукового и буквенного состава слова в словах типа </w:t>
      </w:r>
      <w:r>
        <w:rPr>
          <w:i/>
          <w:color w:val="001F5F"/>
        </w:rPr>
        <w:t>стол, конь</w:t>
      </w:r>
      <w:r>
        <w:rPr>
          <w:color w:val="001F5F"/>
        </w:rPr>
        <w:t>;</w:t>
      </w:r>
      <w:r>
        <w:rPr>
          <w:color w:val="001F5F"/>
          <w:spacing w:val="-57"/>
        </w:rPr>
        <w:t xml:space="preserve"> </w:t>
      </w:r>
      <w:r>
        <w:rPr>
          <w:color w:val="001F5F"/>
        </w:rPr>
        <w:t>в</w:t>
      </w:r>
      <w:r>
        <w:rPr>
          <w:color w:val="001F5F"/>
          <w:spacing w:val="2"/>
        </w:rPr>
        <w:t xml:space="preserve"> </w:t>
      </w:r>
      <w:r>
        <w:rPr>
          <w:color w:val="001F5F"/>
        </w:rPr>
        <w:t>словах</w:t>
      </w:r>
      <w:r>
        <w:rPr>
          <w:color w:val="001F5F"/>
          <w:spacing w:val="-8"/>
        </w:rPr>
        <w:t xml:space="preserve"> </w:t>
      </w:r>
      <w:r>
        <w:rPr>
          <w:color w:val="001F5F"/>
        </w:rPr>
        <w:t>с йотированными гласными</w:t>
      </w:r>
      <w:r>
        <w:rPr>
          <w:color w:val="001F5F"/>
          <w:spacing w:val="-1"/>
        </w:rPr>
        <w:t xml:space="preserve"> </w:t>
      </w:r>
      <w:r>
        <w:rPr>
          <w:b/>
          <w:i/>
          <w:color w:val="001F5F"/>
        </w:rPr>
        <w:t>е</w:t>
      </w:r>
      <w:r>
        <w:rPr>
          <w:b/>
          <w:color w:val="001F5F"/>
        </w:rPr>
        <w:t>,</w:t>
      </w:r>
      <w:r>
        <w:rPr>
          <w:b/>
          <w:color w:val="001F5F"/>
          <w:spacing w:val="3"/>
        </w:rPr>
        <w:t xml:space="preserve"> </w:t>
      </w:r>
      <w:r>
        <w:rPr>
          <w:b/>
          <w:i/>
          <w:color w:val="001F5F"/>
        </w:rPr>
        <w:t>ѐ</w:t>
      </w:r>
      <w:r>
        <w:rPr>
          <w:b/>
          <w:color w:val="001F5F"/>
        </w:rPr>
        <w:t>,</w:t>
      </w:r>
      <w:r>
        <w:rPr>
          <w:b/>
          <w:color w:val="001F5F"/>
          <w:spacing w:val="-1"/>
        </w:rPr>
        <w:t xml:space="preserve"> </w:t>
      </w:r>
      <w:r>
        <w:rPr>
          <w:b/>
          <w:i/>
          <w:color w:val="001F5F"/>
        </w:rPr>
        <w:t>ю</w:t>
      </w:r>
      <w:r>
        <w:rPr>
          <w:b/>
          <w:color w:val="001F5F"/>
        </w:rPr>
        <w:t>,</w:t>
      </w:r>
      <w:r>
        <w:rPr>
          <w:b/>
          <w:color w:val="001F5F"/>
          <w:spacing w:val="-1"/>
        </w:rPr>
        <w:t xml:space="preserve"> </w:t>
      </w:r>
      <w:r>
        <w:rPr>
          <w:b/>
          <w:i/>
          <w:color w:val="001F5F"/>
        </w:rPr>
        <w:t>я</w:t>
      </w:r>
      <w:r>
        <w:rPr>
          <w:color w:val="001F5F"/>
        </w:rPr>
        <w:t>;</w:t>
      </w:r>
      <w:r>
        <w:rPr>
          <w:color w:val="001F5F"/>
          <w:spacing w:val="-13"/>
        </w:rPr>
        <w:t xml:space="preserve"> </w:t>
      </w:r>
      <w:r>
        <w:rPr>
          <w:color w:val="001F5F"/>
        </w:rPr>
        <w:t>в</w:t>
      </w:r>
      <w:r>
        <w:rPr>
          <w:color w:val="001F5F"/>
          <w:spacing w:val="3"/>
        </w:rPr>
        <w:t xml:space="preserve"> </w:t>
      </w:r>
      <w:r>
        <w:rPr>
          <w:color w:val="001F5F"/>
        </w:rPr>
        <w:t>словах</w:t>
      </w:r>
      <w:r>
        <w:rPr>
          <w:color w:val="001F5F"/>
          <w:spacing w:val="-8"/>
        </w:rPr>
        <w:t xml:space="preserve"> </w:t>
      </w:r>
      <w:r>
        <w:rPr>
          <w:color w:val="001F5F"/>
        </w:rPr>
        <w:t>с непроизносимыми</w:t>
      </w:r>
      <w:r>
        <w:rPr>
          <w:color w:val="001F5F"/>
          <w:spacing w:val="5"/>
        </w:rPr>
        <w:t xml:space="preserve"> </w:t>
      </w:r>
      <w:r>
        <w:rPr>
          <w:color w:val="001F5F"/>
        </w:rPr>
        <w:t>согласными.</w:t>
      </w:r>
    </w:p>
    <w:p w:rsidR="00644519" w:rsidRDefault="00FF5A52">
      <w:pPr>
        <w:pStyle w:val="a3"/>
        <w:spacing w:before="2" w:line="237" w:lineRule="auto"/>
        <w:ind w:right="448" w:firstLine="705"/>
      </w:pPr>
      <w:r>
        <w:rPr>
          <w:color w:val="001F5F"/>
          <w:spacing w:val="-1"/>
        </w:rPr>
        <w:t xml:space="preserve">Использование небуквенных графических средств: </w:t>
      </w:r>
      <w:r>
        <w:rPr>
          <w:color w:val="001F5F"/>
        </w:rPr>
        <w:t>пробела между словами, знака переноса,</w:t>
      </w:r>
      <w:r>
        <w:rPr>
          <w:color w:val="001F5F"/>
          <w:spacing w:val="-57"/>
        </w:rPr>
        <w:t xml:space="preserve"> </w:t>
      </w:r>
      <w:r>
        <w:rPr>
          <w:color w:val="001F5F"/>
        </w:rPr>
        <w:t>абзаца.</w:t>
      </w:r>
    </w:p>
    <w:p w:rsidR="00644519" w:rsidRDefault="00FF5A52">
      <w:pPr>
        <w:pStyle w:val="a3"/>
        <w:spacing w:before="14" w:line="275" w:lineRule="exact"/>
        <w:ind w:left="1055"/>
      </w:pPr>
      <w:r>
        <w:rPr>
          <w:color w:val="001F5F"/>
        </w:rPr>
        <w:t>Знание</w:t>
      </w:r>
      <w:r>
        <w:rPr>
          <w:color w:val="001F5F"/>
          <w:spacing w:val="-7"/>
        </w:rPr>
        <w:t xml:space="preserve"> </w:t>
      </w:r>
      <w:r>
        <w:rPr>
          <w:color w:val="001F5F"/>
        </w:rPr>
        <w:t>алфавита:</w:t>
      </w:r>
      <w:r>
        <w:rPr>
          <w:color w:val="001F5F"/>
          <w:spacing w:val="-9"/>
        </w:rPr>
        <w:t xml:space="preserve"> </w:t>
      </w:r>
      <w:r>
        <w:rPr>
          <w:color w:val="001F5F"/>
        </w:rPr>
        <w:t>правильное</w:t>
      </w:r>
      <w:r>
        <w:rPr>
          <w:color w:val="001F5F"/>
          <w:spacing w:val="-6"/>
        </w:rPr>
        <w:t xml:space="preserve"> </w:t>
      </w:r>
      <w:r>
        <w:rPr>
          <w:color w:val="001F5F"/>
        </w:rPr>
        <w:t>название</w:t>
      </w:r>
      <w:r>
        <w:rPr>
          <w:color w:val="001F5F"/>
          <w:spacing w:val="-6"/>
        </w:rPr>
        <w:t xml:space="preserve"> </w:t>
      </w:r>
      <w:r>
        <w:rPr>
          <w:color w:val="001F5F"/>
        </w:rPr>
        <w:t>букв,</w:t>
      </w:r>
      <w:r>
        <w:rPr>
          <w:color w:val="001F5F"/>
          <w:spacing w:val="5"/>
        </w:rPr>
        <w:t xml:space="preserve"> </w:t>
      </w:r>
      <w:r>
        <w:rPr>
          <w:color w:val="001F5F"/>
        </w:rPr>
        <w:t>знание</w:t>
      </w:r>
      <w:r>
        <w:rPr>
          <w:color w:val="001F5F"/>
          <w:spacing w:val="-5"/>
        </w:rPr>
        <w:t xml:space="preserve"> </w:t>
      </w:r>
      <w:r>
        <w:rPr>
          <w:color w:val="001F5F"/>
        </w:rPr>
        <w:t>их</w:t>
      </w:r>
      <w:r>
        <w:rPr>
          <w:color w:val="001F5F"/>
          <w:spacing w:val="-12"/>
        </w:rPr>
        <w:t xml:space="preserve"> </w:t>
      </w:r>
      <w:r>
        <w:rPr>
          <w:color w:val="001F5F"/>
        </w:rPr>
        <w:t>последовательности.</w:t>
      </w:r>
    </w:p>
    <w:p w:rsidR="00644519" w:rsidRDefault="00FF5A52">
      <w:pPr>
        <w:pStyle w:val="a3"/>
        <w:spacing w:line="274" w:lineRule="exact"/>
      </w:pPr>
      <w:r>
        <w:rPr>
          <w:color w:val="001F5F"/>
        </w:rPr>
        <w:t>Использование</w:t>
      </w:r>
      <w:r>
        <w:rPr>
          <w:color w:val="001F5F"/>
          <w:spacing w:val="-7"/>
        </w:rPr>
        <w:t xml:space="preserve"> </w:t>
      </w:r>
      <w:r>
        <w:rPr>
          <w:color w:val="001F5F"/>
        </w:rPr>
        <w:t>алфавита</w:t>
      </w:r>
      <w:r>
        <w:rPr>
          <w:color w:val="001F5F"/>
          <w:spacing w:val="-7"/>
        </w:rPr>
        <w:t xml:space="preserve"> </w:t>
      </w:r>
      <w:r>
        <w:rPr>
          <w:color w:val="001F5F"/>
        </w:rPr>
        <w:t>при</w:t>
      </w:r>
      <w:r>
        <w:rPr>
          <w:color w:val="001F5F"/>
          <w:spacing w:val="-6"/>
        </w:rPr>
        <w:t xml:space="preserve"> </w:t>
      </w:r>
      <w:r>
        <w:rPr>
          <w:color w:val="001F5F"/>
        </w:rPr>
        <w:t>работе</w:t>
      </w:r>
      <w:r>
        <w:rPr>
          <w:color w:val="001F5F"/>
          <w:spacing w:val="-12"/>
        </w:rPr>
        <w:t xml:space="preserve"> </w:t>
      </w:r>
      <w:r>
        <w:rPr>
          <w:color w:val="001F5F"/>
        </w:rPr>
        <w:t>со</w:t>
      </w:r>
      <w:r>
        <w:rPr>
          <w:color w:val="001F5F"/>
          <w:spacing w:val="-3"/>
        </w:rPr>
        <w:t xml:space="preserve"> </w:t>
      </w:r>
      <w:r>
        <w:rPr>
          <w:color w:val="001F5F"/>
        </w:rPr>
        <w:t>словарями,</w:t>
      </w:r>
      <w:r>
        <w:rPr>
          <w:color w:val="001F5F"/>
          <w:spacing w:val="-4"/>
        </w:rPr>
        <w:t xml:space="preserve"> </w:t>
      </w:r>
      <w:r>
        <w:rPr>
          <w:color w:val="001F5F"/>
        </w:rPr>
        <w:t>справочниками,</w:t>
      </w:r>
      <w:r>
        <w:rPr>
          <w:color w:val="001F5F"/>
          <w:spacing w:val="-2"/>
        </w:rPr>
        <w:t xml:space="preserve"> </w:t>
      </w:r>
      <w:r>
        <w:rPr>
          <w:color w:val="001F5F"/>
        </w:rPr>
        <w:t>каталогами.</w:t>
      </w:r>
    </w:p>
    <w:p w:rsidR="00644519" w:rsidRDefault="00FF5A52">
      <w:pPr>
        <w:ind w:left="350" w:firstLine="705"/>
        <w:rPr>
          <w:i/>
          <w:sz w:val="24"/>
        </w:rPr>
      </w:pPr>
      <w:r>
        <w:rPr>
          <w:b/>
          <w:color w:val="001F5F"/>
          <w:sz w:val="24"/>
        </w:rPr>
        <w:t xml:space="preserve">Лексика. </w:t>
      </w:r>
      <w:r>
        <w:rPr>
          <w:color w:val="001F5F"/>
          <w:sz w:val="24"/>
        </w:rPr>
        <w:t>Понимание слова как единства звучания и значения. Выявление слов, значение</w:t>
      </w:r>
      <w:r>
        <w:rPr>
          <w:color w:val="001F5F"/>
          <w:spacing w:val="1"/>
          <w:sz w:val="24"/>
        </w:rPr>
        <w:t xml:space="preserve"> </w:t>
      </w:r>
      <w:r>
        <w:rPr>
          <w:color w:val="001F5F"/>
          <w:sz w:val="24"/>
        </w:rPr>
        <w:t xml:space="preserve">которых требует уточнения. </w:t>
      </w:r>
      <w:r>
        <w:rPr>
          <w:i/>
          <w:color w:val="001F5F"/>
          <w:sz w:val="24"/>
        </w:rPr>
        <w:t>Определение значения слова по тексту или уточнение значения с</w:t>
      </w:r>
      <w:r>
        <w:rPr>
          <w:i/>
          <w:color w:val="001F5F"/>
          <w:spacing w:val="1"/>
          <w:sz w:val="24"/>
        </w:rPr>
        <w:t xml:space="preserve"> </w:t>
      </w:r>
      <w:r>
        <w:rPr>
          <w:i/>
          <w:color w:val="001F5F"/>
          <w:sz w:val="24"/>
        </w:rPr>
        <w:t>помощью</w:t>
      </w:r>
      <w:r>
        <w:rPr>
          <w:i/>
          <w:color w:val="001F5F"/>
          <w:spacing w:val="-3"/>
          <w:sz w:val="24"/>
        </w:rPr>
        <w:t xml:space="preserve"> </w:t>
      </w:r>
      <w:r>
        <w:rPr>
          <w:i/>
          <w:color w:val="001F5F"/>
          <w:sz w:val="24"/>
        </w:rPr>
        <w:t>толкового</w:t>
      </w:r>
      <w:r>
        <w:rPr>
          <w:i/>
          <w:color w:val="001F5F"/>
          <w:spacing w:val="-6"/>
          <w:sz w:val="24"/>
        </w:rPr>
        <w:t xml:space="preserve"> </w:t>
      </w:r>
      <w:r>
        <w:rPr>
          <w:i/>
          <w:color w:val="001F5F"/>
          <w:sz w:val="24"/>
        </w:rPr>
        <w:t>словаря.</w:t>
      </w:r>
      <w:r>
        <w:rPr>
          <w:i/>
          <w:color w:val="001F5F"/>
          <w:spacing w:val="-4"/>
          <w:sz w:val="24"/>
        </w:rPr>
        <w:t xml:space="preserve"> </w:t>
      </w:r>
      <w:r>
        <w:rPr>
          <w:i/>
          <w:color w:val="001F5F"/>
          <w:sz w:val="24"/>
        </w:rPr>
        <w:t>Представление</w:t>
      </w:r>
      <w:r>
        <w:rPr>
          <w:i/>
          <w:color w:val="001F5F"/>
          <w:spacing w:val="-2"/>
          <w:sz w:val="24"/>
        </w:rPr>
        <w:t xml:space="preserve"> </w:t>
      </w:r>
      <w:r>
        <w:rPr>
          <w:i/>
          <w:color w:val="001F5F"/>
          <w:sz w:val="24"/>
        </w:rPr>
        <w:t>об</w:t>
      </w:r>
      <w:r>
        <w:rPr>
          <w:i/>
          <w:color w:val="001F5F"/>
          <w:spacing w:val="-2"/>
          <w:sz w:val="24"/>
        </w:rPr>
        <w:t xml:space="preserve"> </w:t>
      </w:r>
      <w:r>
        <w:rPr>
          <w:i/>
          <w:color w:val="001F5F"/>
          <w:sz w:val="24"/>
        </w:rPr>
        <w:t>однозначных</w:t>
      </w:r>
      <w:r>
        <w:rPr>
          <w:i/>
          <w:color w:val="001F5F"/>
          <w:spacing w:val="-6"/>
          <w:sz w:val="24"/>
        </w:rPr>
        <w:t xml:space="preserve"> </w:t>
      </w:r>
      <w:r>
        <w:rPr>
          <w:i/>
          <w:color w:val="001F5F"/>
          <w:sz w:val="24"/>
        </w:rPr>
        <w:t>и</w:t>
      </w:r>
      <w:r>
        <w:rPr>
          <w:i/>
          <w:color w:val="001F5F"/>
          <w:spacing w:val="-1"/>
          <w:sz w:val="24"/>
        </w:rPr>
        <w:t xml:space="preserve"> </w:t>
      </w:r>
      <w:r>
        <w:rPr>
          <w:i/>
          <w:color w:val="001F5F"/>
          <w:sz w:val="24"/>
        </w:rPr>
        <w:t>многозначных</w:t>
      </w:r>
      <w:r>
        <w:rPr>
          <w:i/>
          <w:color w:val="001F5F"/>
          <w:spacing w:val="-7"/>
          <w:sz w:val="24"/>
        </w:rPr>
        <w:t xml:space="preserve"> </w:t>
      </w:r>
      <w:r>
        <w:rPr>
          <w:i/>
          <w:color w:val="001F5F"/>
          <w:sz w:val="24"/>
        </w:rPr>
        <w:t>словах,</w:t>
      </w:r>
      <w:r>
        <w:rPr>
          <w:i/>
          <w:color w:val="001F5F"/>
          <w:spacing w:val="-4"/>
          <w:sz w:val="24"/>
        </w:rPr>
        <w:t xml:space="preserve"> </w:t>
      </w:r>
      <w:r>
        <w:rPr>
          <w:i/>
          <w:color w:val="001F5F"/>
          <w:sz w:val="24"/>
        </w:rPr>
        <w:t>о</w:t>
      </w:r>
      <w:r>
        <w:rPr>
          <w:i/>
          <w:color w:val="001F5F"/>
          <w:spacing w:val="-1"/>
          <w:sz w:val="24"/>
        </w:rPr>
        <w:t xml:space="preserve"> </w:t>
      </w:r>
      <w:r>
        <w:rPr>
          <w:i/>
          <w:color w:val="001F5F"/>
          <w:sz w:val="24"/>
        </w:rPr>
        <w:t>прямом</w:t>
      </w:r>
      <w:r>
        <w:rPr>
          <w:i/>
          <w:color w:val="001F5F"/>
          <w:spacing w:val="-1"/>
          <w:sz w:val="24"/>
        </w:rPr>
        <w:t xml:space="preserve"> </w:t>
      </w:r>
      <w:r>
        <w:rPr>
          <w:i/>
          <w:color w:val="001F5F"/>
          <w:sz w:val="24"/>
        </w:rPr>
        <w:t>и</w:t>
      </w:r>
      <w:r>
        <w:rPr>
          <w:i/>
          <w:color w:val="001F5F"/>
          <w:spacing w:val="-57"/>
          <w:sz w:val="24"/>
        </w:rPr>
        <w:t xml:space="preserve"> </w:t>
      </w:r>
      <w:r>
        <w:rPr>
          <w:i/>
          <w:color w:val="001F5F"/>
          <w:sz w:val="24"/>
        </w:rPr>
        <w:t>переносном значении</w:t>
      </w:r>
      <w:r>
        <w:rPr>
          <w:i/>
          <w:color w:val="001F5F"/>
          <w:spacing w:val="-6"/>
          <w:sz w:val="24"/>
        </w:rPr>
        <w:t xml:space="preserve"> </w:t>
      </w:r>
      <w:r>
        <w:rPr>
          <w:i/>
          <w:color w:val="001F5F"/>
          <w:sz w:val="24"/>
        </w:rPr>
        <w:t>слова.</w:t>
      </w:r>
      <w:r>
        <w:rPr>
          <w:i/>
          <w:color w:val="001F5F"/>
          <w:spacing w:val="4"/>
          <w:sz w:val="24"/>
        </w:rPr>
        <w:t xml:space="preserve"> </w:t>
      </w:r>
      <w:r>
        <w:rPr>
          <w:i/>
          <w:color w:val="001F5F"/>
          <w:sz w:val="24"/>
        </w:rPr>
        <w:t>Наблюдение за</w:t>
      </w:r>
      <w:r>
        <w:rPr>
          <w:i/>
          <w:color w:val="001F5F"/>
          <w:spacing w:val="-7"/>
          <w:sz w:val="24"/>
        </w:rPr>
        <w:t xml:space="preserve"> </w:t>
      </w:r>
      <w:r>
        <w:rPr>
          <w:i/>
          <w:color w:val="001F5F"/>
          <w:sz w:val="24"/>
        </w:rPr>
        <w:t>использованием</w:t>
      </w:r>
      <w:r>
        <w:rPr>
          <w:i/>
          <w:color w:val="001F5F"/>
          <w:spacing w:val="-6"/>
          <w:sz w:val="24"/>
        </w:rPr>
        <w:t xml:space="preserve"> </w:t>
      </w:r>
      <w:r>
        <w:rPr>
          <w:i/>
          <w:color w:val="001F5F"/>
          <w:sz w:val="24"/>
        </w:rPr>
        <w:t>в</w:t>
      </w:r>
      <w:r>
        <w:rPr>
          <w:i/>
          <w:color w:val="001F5F"/>
          <w:spacing w:val="-3"/>
          <w:sz w:val="24"/>
        </w:rPr>
        <w:t xml:space="preserve"> </w:t>
      </w:r>
      <w:r>
        <w:rPr>
          <w:i/>
          <w:color w:val="001F5F"/>
          <w:sz w:val="24"/>
        </w:rPr>
        <w:t>речи</w:t>
      </w:r>
      <w:r>
        <w:rPr>
          <w:i/>
          <w:color w:val="001F5F"/>
          <w:spacing w:val="-3"/>
          <w:sz w:val="24"/>
        </w:rPr>
        <w:t xml:space="preserve"> </w:t>
      </w:r>
      <w:r>
        <w:rPr>
          <w:i/>
          <w:color w:val="001F5F"/>
          <w:sz w:val="24"/>
        </w:rPr>
        <w:t>синонимов</w:t>
      </w:r>
      <w:r>
        <w:rPr>
          <w:i/>
          <w:color w:val="001F5F"/>
          <w:spacing w:val="-1"/>
          <w:sz w:val="24"/>
        </w:rPr>
        <w:t xml:space="preserve"> </w:t>
      </w:r>
      <w:r>
        <w:rPr>
          <w:i/>
          <w:color w:val="001F5F"/>
          <w:sz w:val="24"/>
        </w:rPr>
        <w:t>и</w:t>
      </w:r>
      <w:r>
        <w:rPr>
          <w:i/>
          <w:color w:val="001F5F"/>
          <w:spacing w:val="-4"/>
          <w:sz w:val="24"/>
        </w:rPr>
        <w:t xml:space="preserve"> </w:t>
      </w:r>
      <w:r>
        <w:rPr>
          <w:i/>
          <w:color w:val="001F5F"/>
          <w:sz w:val="24"/>
        </w:rPr>
        <w:t>антонимов.</w:t>
      </w:r>
    </w:p>
    <w:p w:rsidR="00644519" w:rsidRDefault="00FF5A52">
      <w:pPr>
        <w:spacing w:before="4" w:line="272" w:lineRule="exact"/>
        <w:ind w:left="1055"/>
        <w:rPr>
          <w:sz w:val="24"/>
        </w:rPr>
      </w:pPr>
      <w:r>
        <w:rPr>
          <w:b/>
          <w:color w:val="001F5F"/>
          <w:sz w:val="24"/>
        </w:rPr>
        <w:t>Состав</w:t>
      </w:r>
      <w:r>
        <w:rPr>
          <w:b/>
          <w:color w:val="001F5F"/>
          <w:spacing w:val="-8"/>
          <w:sz w:val="24"/>
        </w:rPr>
        <w:t xml:space="preserve"> </w:t>
      </w:r>
      <w:r>
        <w:rPr>
          <w:b/>
          <w:color w:val="001F5F"/>
          <w:sz w:val="24"/>
        </w:rPr>
        <w:t>слова</w:t>
      </w:r>
      <w:r>
        <w:rPr>
          <w:b/>
          <w:color w:val="001F5F"/>
          <w:spacing w:val="-14"/>
          <w:sz w:val="24"/>
        </w:rPr>
        <w:t xml:space="preserve"> </w:t>
      </w:r>
      <w:r>
        <w:rPr>
          <w:b/>
          <w:color w:val="001F5F"/>
          <w:sz w:val="24"/>
        </w:rPr>
        <w:t>(морфемика).</w:t>
      </w:r>
      <w:r>
        <w:rPr>
          <w:b/>
          <w:color w:val="001F5F"/>
          <w:spacing w:val="-1"/>
          <w:sz w:val="24"/>
        </w:rPr>
        <w:t xml:space="preserve"> </w:t>
      </w:r>
      <w:r>
        <w:rPr>
          <w:color w:val="001F5F"/>
          <w:sz w:val="24"/>
        </w:rPr>
        <w:t>Овладение</w:t>
      </w:r>
      <w:r>
        <w:rPr>
          <w:color w:val="001F5F"/>
          <w:spacing w:val="-8"/>
          <w:sz w:val="24"/>
        </w:rPr>
        <w:t xml:space="preserve"> </w:t>
      </w:r>
      <w:r>
        <w:rPr>
          <w:color w:val="001F5F"/>
          <w:sz w:val="24"/>
        </w:rPr>
        <w:t>понятием</w:t>
      </w:r>
      <w:r>
        <w:rPr>
          <w:color w:val="001F5F"/>
          <w:spacing w:val="-2"/>
          <w:sz w:val="24"/>
        </w:rPr>
        <w:t xml:space="preserve"> </w:t>
      </w:r>
      <w:r>
        <w:rPr>
          <w:color w:val="001F5F"/>
          <w:sz w:val="24"/>
        </w:rPr>
        <w:t>«родственные</w:t>
      </w:r>
      <w:r>
        <w:rPr>
          <w:color w:val="001F5F"/>
          <w:spacing w:val="-13"/>
          <w:sz w:val="24"/>
        </w:rPr>
        <w:t xml:space="preserve"> </w:t>
      </w:r>
      <w:r>
        <w:rPr>
          <w:color w:val="001F5F"/>
          <w:sz w:val="24"/>
        </w:rPr>
        <w:t>(однокоренные)</w:t>
      </w:r>
      <w:r>
        <w:rPr>
          <w:color w:val="001F5F"/>
          <w:spacing w:val="-9"/>
          <w:sz w:val="24"/>
        </w:rPr>
        <w:t xml:space="preserve"> </w:t>
      </w:r>
      <w:r>
        <w:rPr>
          <w:color w:val="001F5F"/>
          <w:sz w:val="24"/>
        </w:rPr>
        <w:t>слова».</w:t>
      </w:r>
    </w:p>
    <w:p w:rsidR="00644519" w:rsidRDefault="00FF5A52">
      <w:pPr>
        <w:pStyle w:val="a3"/>
        <w:ind w:right="1314"/>
        <w:rPr>
          <w:i/>
        </w:rPr>
      </w:pPr>
      <w:r>
        <w:rPr>
          <w:color w:val="001F5F"/>
        </w:rPr>
        <w:t>Различение однокоренных слов и различных форм одного и того же слова. Различение</w:t>
      </w:r>
      <w:r>
        <w:rPr>
          <w:color w:val="001F5F"/>
          <w:spacing w:val="1"/>
        </w:rPr>
        <w:t xml:space="preserve"> </w:t>
      </w:r>
      <w:r>
        <w:rPr>
          <w:color w:val="001F5F"/>
        </w:rPr>
        <w:t>однокоренных слов и синонимов, однокоренных слов и слов с омонимичными корнями.</w:t>
      </w:r>
      <w:r>
        <w:rPr>
          <w:color w:val="001F5F"/>
          <w:spacing w:val="1"/>
        </w:rPr>
        <w:t xml:space="preserve"> </w:t>
      </w:r>
      <w:r>
        <w:rPr>
          <w:color w:val="001F5F"/>
          <w:spacing w:val="-1"/>
        </w:rPr>
        <w:t xml:space="preserve">Выделение в словах с однозначно выделяемыми </w:t>
      </w:r>
      <w:r>
        <w:rPr>
          <w:color w:val="001F5F"/>
        </w:rPr>
        <w:t>морфемами окончания, корня, приставки,</w:t>
      </w:r>
      <w:r>
        <w:rPr>
          <w:color w:val="001F5F"/>
          <w:spacing w:val="-57"/>
        </w:rPr>
        <w:t xml:space="preserve"> </w:t>
      </w:r>
      <w:r>
        <w:rPr>
          <w:color w:val="001F5F"/>
        </w:rPr>
        <w:t>суффикса.</w:t>
      </w:r>
      <w:r>
        <w:rPr>
          <w:color w:val="001F5F"/>
          <w:spacing w:val="8"/>
        </w:rPr>
        <w:t xml:space="preserve"> </w:t>
      </w:r>
      <w:r>
        <w:rPr>
          <w:color w:val="001F5F"/>
        </w:rPr>
        <w:t>Различение изменяемых</w:t>
      </w:r>
      <w:r>
        <w:rPr>
          <w:color w:val="001F5F"/>
          <w:spacing w:val="-5"/>
        </w:rPr>
        <w:t xml:space="preserve"> </w:t>
      </w:r>
      <w:r>
        <w:rPr>
          <w:color w:val="001F5F"/>
        </w:rPr>
        <w:t>и</w:t>
      </w:r>
      <w:r>
        <w:rPr>
          <w:color w:val="001F5F"/>
          <w:spacing w:val="-3"/>
        </w:rPr>
        <w:t xml:space="preserve"> </w:t>
      </w:r>
      <w:r>
        <w:rPr>
          <w:color w:val="001F5F"/>
        </w:rPr>
        <w:t>неизменяемых</w:t>
      </w:r>
      <w:r>
        <w:rPr>
          <w:color w:val="001F5F"/>
          <w:spacing w:val="-7"/>
        </w:rPr>
        <w:t xml:space="preserve"> </w:t>
      </w:r>
      <w:r>
        <w:rPr>
          <w:color w:val="001F5F"/>
        </w:rPr>
        <w:t>слов.</w:t>
      </w:r>
      <w:r>
        <w:rPr>
          <w:color w:val="001F5F"/>
          <w:spacing w:val="9"/>
        </w:rPr>
        <w:t xml:space="preserve"> </w:t>
      </w:r>
      <w:r>
        <w:rPr>
          <w:i/>
          <w:color w:val="001F5F"/>
        </w:rPr>
        <w:t>Представление о</w:t>
      </w:r>
    </w:p>
    <w:p w:rsidR="00644519" w:rsidRDefault="00FF5A52">
      <w:pPr>
        <w:spacing w:line="242" w:lineRule="auto"/>
        <w:ind w:left="350" w:right="563"/>
        <w:rPr>
          <w:i/>
          <w:sz w:val="24"/>
        </w:rPr>
      </w:pPr>
      <w:r>
        <w:rPr>
          <w:i/>
          <w:color w:val="001F5F"/>
          <w:sz w:val="24"/>
        </w:rPr>
        <w:t>значении</w:t>
      </w:r>
      <w:r>
        <w:rPr>
          <w:i/>
          <w:color w:val="001F5F"/>
          <w:spacing w:val="-4"/>
          <w:sz w:val="24"/>
        </w:rPr>
        <w:t xml:space="preserve"> </w:t>
      </w:r>
      <w:r>
        <w:rPr>
          <w:i/>
          <w:color w:val="001F5F"/>
          <w:sz w:val="24"/>
        </w:rPr>
        <w:t>суффиксов</w:t>
      </w:r>
      <w:r>
        <w:rPr>
          <w:i/>
          <w:color w:val="001F5F"/>
          <w:spacing w:val="1"/>
          <w:sz w:val="24"/>
        </w:rPr>
        <w:t xml:space="preserve"> </w:t>
      </w:r>
      <w:r>
        <w:rPr>
          <w:i/>
          <w:color w:val="001F5F"/>
          <w:sz w:val="24"/>
        </w:rPr>
        <w:t>и</w:t>
      </w:r>
      <w:r>
        <w:rPr>
          <w:i/>
          <w:color w:val="001F5F"/>
          <w:spacing w:val="-10"/>
          <w:sz w:val="24"/>
        </w:rPr>
        <w:t xml:space="preserve"> </w:t>
      </w:r>
      <w:r>
        <w:rPr>
          <w:i/>
          <w:color w:val="001F5F"/>
          <w:sz w:val="24"/>
        </w:rPr>
        <w:t>приставок.</w:t>
      </w:r>
      <w:r>
        <w:rPr>
          <w:i/>
          <w:color w:val="001F5F"/>
          <w:spacing w:val="2"/>
          <w:sz w:val="24"/>
        </w:rPr>
        <w:t xml:space="preserve"> </w:t>
      </w:r>
      <w:r>
        <w:rPr>
          <w:i/>
          <w:color w:val="001F5F"/>
          <w:sz w:val="24"/>
        </w:rPr>
        <w:t>Образование</w:t>
      </w:r>
      <w:r>
        <w:rPr>
          <w:i/>
          <w:color w:val="001F5F"/>
          <w:spacing w:val="-9"/>
          <w:sz w:val="24"/>
        </w:rPr>
        <w:t xml:space="preserve"> </w:t>
      </w:r>
      <w:r>
        <w:rPr>
          <w:i/>
          <w:color w:val="001F5F"/>
          <w:sz w:val="24"/>
        </w:rPr>
        <w:t>однокоренных</w:t>
      </w:r>
      <w:r>
        <w:rPr>
          <w:i/>
          <w:color w:val="001F5F"/>
          <w:spacing w:val="-1"/>
          <w:sz w:val="24"/>
        </w:rPr>
        <w:t xml:space="preserve"> </w:t>
      </w:r>
      <w:r>
        <w:rPr>
          <w:i/>
          <w:color w:val="001F5F"/>
          <w:sz w:val="24"/>
        </w:rPr>
        <w:t>слов</w:t>
      </w:r>
      <w:r>
        <w:rPr>
          <w:i/>
          <w:color w:val="001F5F"/>
          <w:spacing w:val="-9"/>
          <w:sz w:val="24"/>
        </w:rPr>
        <w:t xml:space="preserve"> </w:t>
      </w:r>
      <w:r>
        <w:rPr>
          <w:i/>
          <w:color w:val="001F5F"/>
          <w:sz w:val="24"/>
        </w:rPr>
        <w:t>с помощью</w:t>
      </w:r>
      <w:r>
        <w:rPr>
          <w:i/>
          <w:color w:val="001F5F"/>
          <w:spacing w:val="-7"/>
          <w:sz w:val="24"/>
        </w:rPr>
        <w:t xml:space="preserve"> </w:t>
      </w:r>
      <w:r>
        <w:rPr>
          <w:i/>
          <w:color w:val="001F5F"/>
          <w:sz w:val="24"/>
        </w:rPr>
        <w:t>суффиксов</w:t>
      </w:r>
      <w:r>
        <w:rPr>
          <w:i/>
          <w:color w:val="001F5F"/>
          <w:spacing w:val="-3"/>
          <w:sz w:val="24"/>
        </w:rPr>
        <w:t xml:space="preserve"> </w:t>
      </w:r>
      <w:r>
        <w:rPr>
          <w:i/>
          <w:color w:val="001F5F"/>
          <w:sz w:val="24"/>
        </w:rPr>
        <w:t>и</w:t>
      </w:r>
      <w:r>
        <w:rPr>
          <w:i/>
          <w:color w:val="001F5F"/>
          <w:spacing w:val="-57"/>
          <w:sz w:val="24"/>
        </w:rPr>
        <w:t xml:space="preserve"> </w:t>
      </w:r>
      <w:r>
        <w:rPr>
          <w:i/>
          <w:color w:val="001F5F"/>
          <w:sz w:val="24"/>
        </w:rPr>
        <w:t>приставок.</w:t>
      </w:r>
      <w:r>
        <w:rPr>
          <w:i/>
          <w:color w:val="001F5F"/>
          <w:spacing w:val="9"/>
          <w:sz w:val="24"/>
        </w:rPr>
        <w:t xml:space="preserve"> </w:t>
      </w:r>
      <w:r>
        <w:rPr>
          <w:i/>
          <w:color w:val="001F5F"/>
          <w:sz w:val="24"/>
        </w:rPr>
        <w:t>Разбор</w:t>
      </w:r>
      <w:r>
        <w:rPr>
          <w:i/>
          <w:color w:val="001F5F"/>
          <w:spacing w:val="2"/>
          <w:sz w:val="24"/>
        </w:rPr>
        <w:t xml:space="preserve"> </w:t>
      </w:r>
      <w:r>
        <w:rPr>
          <w:i/>
          <w:color w:val="001F5F"/>
          <w:sz w:val="24"/>
        </w:rPr>
        <w:t>слова</w:t>
      </w:r>
      <w:r>
        <w:rPr>
          <w:i/>
          <w:color w:val="001F5F"/>
          <w:spacing w:val="-2"/>
          <w:sz w:val="24"/>
        </w:rPr>
        <w:t xml:space="preserve"> </w:t>
      </w:r>
      <w:r>
        <w:rPr>
          <w:i/>
          <w:color w:val="001F5F"/>
          <w:sz w:val="24"/>
        </w:rPr>
        <w:t>по</w:t>
      </w:r>
      <w:r>
        <w:rPr>
          <w:i/>
          <w:color w:val="001F5F"/>
          <w:spacing w:val="2"/>
          <w:sz w:val="24"/>
        </w:rPr>
        <w:t xml:space="preserve"> </w:t>
      </w:r>
      <w:r>
        <w:rPr>
          <w:i/>
          <w:color w:val="001F5F"/>
          <w:sz w:val="24"/>
        </w:rPr>
        <w:t>составу.</w:t>
      </w:r>
    </w:p>
    <w:p w:rsidR="00644519" w:rsidRDefault="00FF5A52">
      <w:pPr>
        <w:spacing w:line="242" w:lineRule="auto"/>
        <w:ind w:left="350" w:right="782" w:firstLine="705"/>
        <w:rPr>
          <w:sz w:val="24"/>
        </w:rPr>
      </w:pPr>
      <w:r>
        <w:rPr>
          <w:b/>
          <w:color w:val="001F5F"/>
          <w:sz w:val="24"/>
        </w:rPr>
        <w:t xml:space="preserve">Морфология. </w:t>
      </w:r>
      <w:r>
        <w:rPr>
          <w:color w:val="001F5F"/>
          <w:sz w:val="24"/>
        </w:rPr>
        <w:t xml:space="preserve">Части речи; </w:t>
      </w:r>
      <w:r>
        <w:rPr>
          <w:i/>
          <w:color w:val="001F5F"/>
          <w:sz w:val="24"/>
        </w:rPr>
        <w:t xml:space="preserve">деление частей речи на самостоятельные и служебные. </w:t>
      </w:r>
      <w:r>
        <w:rPr>
          <w:color w:val="001F5F"/>
          <w:sz w:val="24"/>
        </w:rPr>
        <w:t>Имя</w:t>
      </w:r>
      <w:r>
        <w:rPr>
          <w:color w:val="001F5F"/>
          <w:spacing w:val="-57"/>
          <w:sz w:val="24"/>
        </w:rPr>
        <w:t xml:space="preserve"> </w:t>
      </w:r>
      <w:r>
        <w:rPr>
          <w:color w:val="001F5F"/>
          <w:sz w:val="24"/>
        </w:rPr>
        <w:t>существительное.</w:t>
      </w:r>
      <w:r>
        <w:rPr>
          <w:color w:val="001F5F"/>
          <w:spacing w:val="9"/>
          <w:sz w:val="24"/>
        </w:rPr>
        <w:t xml:space="preserve"> </w:t>
      </w:r>
      <w:r>
        <w:rPr>
          <w:color w:val="001F5F"/>
          <w:sz w:val="24"/>
        </w:rPr>
        <w:t>Значение</w:t>
      </w:r>
      <w:r>
        <w:rPr>
          <w:color w:val="001F5F"/>
          <w:spacing w:val="-4"/>
          <w:sz w:val="24"/>
        </w:rPr>
        <w:t xml:space="preserve"> </w:t>
      </w:r>
      <w:r>
        <w:rPr>
          <w:color w:val="001F5F"/>
          <w:sz w:val="24"/>
        </w:rPr>
        <w:t>и</w:t>
      </w:r>
      <w:r>
        <w:rPr>
          <w:color w:val="001F5F"/>
          <w:spacing w:val="2"/>
          <w:sz w:val="24"/>
        </w:rPr>
        <w:t xml:space="preserve"> </w:t>
      </w:r>
      <w:r>
        <w:rPr>
          <w:color w:val="001F5F"/>
          <w:sz w:val="24"/>
        </w:rPr>
        <w:t>употребление в речи.</w:t>
      </w:r>
      <w:r>
        <w:rPr>
          <w:color w:val="001F5F"/>
          <w:spacing w:val="7"/>
          <w:sz w:val="24"/>
        </w:rPr>
        <w:t xml:space="preserve"> </w:t>
      </w:r>
      <w:r>
        <w:rPr>
          <w:color w:val="001F5F"/>
          <w:sz w:val="24"/>
        </w:rPr>
        <w:t>Умение</w:t>
      </w:r>
      <w:r>
        <w:rPr>
          <w:color w:val="001F5F"/>
          <w:spacing w:val="-14"/>
          <w:sz w:val="24"/>
        </w:rPr>
        <w:t xml:space="preserve"> </w:t>
      </w:r>
      <w:r>
        <w:rPr>
          <w:color w:val="001F5F"/>
          <w:sz w:val="24"/>
        </w:rPr>
        <w:t>опознавать</w:t>
      </w:r>
      <w:r>
        <w:rPr>
          <w:color w:val="001F5F"/>
          <w:spacing w:val="4"/>
          <w:sz w:val="24"/>
        </w:rPr>
        <w:t xml:space="preserve"> </w:t>
      </w:r>
      <w:r>
        <w:rPr>
          <w:color w:val="001F5F"/>
          <w:sz w:val="24"/>
        </w:rPr>
        <w:t>имена</w:t>
      </w:r>
    </w:p>
    <w:p w:rsidR="00644519" w:rsidRDefault="00FF5A52">
      <w:pPr>
        <w:pStyle w:val="a3"/>
        <w:ind w:right="563"/>
      </w:pPr>
      <w:r>
        <w:rPr>
          <w:color w:val="001F5F"/>
        </w:rPr>
        <w:t>собственные. Различение имен существительных, отвечающих на вопросы «кто?» и «что?».</w:t>
      </w:r>
      <w:r>
        <w:rPr>
          <w:color w:val="001F5F"/>
          <w:spacing w:val="1"/>
        </w:rPr>
        <w:t xml:space="preserve"> </w:t>
      </w:r>
      <w:r>
        <w:rPr>
          <w:color w:val="001F5F"/>
        </w:rPr>
        <w:t>Различение</w:t>
      </w:r>
      <w:r>
        <w:rPr>
          <w:color w:val="001F5F"/>
          <w:spacing w:val="1"/>
        </w:rPr>
        <w:t xml:space="preserve"> </w:t>
      </w:r>
      <w:r>
        <w:rPr>
          <w:color w:val="001F5F"/>
        </w:rPr>
        <w:t>имѐн</w:t>
      </w:r>
      <w:r>
        <w:rPr>
          <w:color w:val="001F5F"/>
          <w:spacing w:val="1"/>
        </w:rPr>
        <w:t xml:space="preserve"> </w:t>
      </w:r>
      <w:r>
        <w:rPr>
          <w:color w:val="001F5F"/>
        </w:rPr>
        <w:t>существительных</w:t>
      </w:r>
      <w:r>
        <w:rPr>
          <w:color w:val="001F5F"/>
          <w:spacing w:val="-7"/>
        </w:rPr>
        <w:t xml:space="preserve"> </w:t>
      </w:r>
      <w:r>
        <w:rPr>
          <w:color w:val="001F5F"/>
        </w:rPr>
        <w:t>мужского,</w:t>
      </w:r>
      <w:r>
        <w:rPr>
          <w:color w:val="001F5F"/>
          <w:spacing w:val="-5"/>
        </w:rPr>
        <w:t xml:space="preserve"> </w:t>
      </w:r>
      <w:r>
        <w:rPr>
          <w:color w:val="001F5F"/>
        </w:rPr>
        <w:t>женского</w:t>
      </w:r>
      <w:r>
        <w:rPr>
          <w:color w:val="001F5F"/>
          <w:spacing w:val="10"/>
        </w:rPr>
        <w:t xml:space="preserve"> </w:t>
      </w:r>
      <w:r>
        <w:rPr>
          <w:color w:val="001F5F"/>
        </w:rPr>
        <w:t>и</w:t>
      </w:r>
      <w:r>
        <w:rPr>
          <w:color w:val="001F5F"/>
          <w:spacing w:val="-9"/>
        </w:rPr>
        <w:t xml:space="preserve"> </w:t>
      </w:r>
      <w:r>
        <w:rPr>
          <w:color w:val="001F5F"/>
        </w:rPr>
        <w:t>среднего</w:t>
      </w:r>
      <w:r>
        <w:rPr>
          <w:color w:val="001F5F"/>
          <w:spacing w:val="10"/>
        </w:rPr>
        <w:t xml:space="preserve"> </w:t>
      </w:r>
      <w:r>
        <w:rPr>
          <w:color w:val="001F5F"/>
        </w:rPr>
        <w:t>рода.</w:t>
      </w:r>
      <w:r>
        <w:rPr>
          <w:color w:val="001F5F"/>
          <w:spacing w:val="3"/>
        </w:rPr>
        <w:t xml:space="preserve"> </w:t>
      </w:r>
      <w:r>
        <w:rPr>
          <w:color w:val="001F5F"/>
        </w:rPr>
        <w:t>Изменение</w:t>
      </w:r>
      <w:r>
        <w:rPr>
          <w:color w:val="001F5F"/>
          <w:spacing w:val="1"/>
        </w:rPr>
        <w:t xml:space="preserve"> </w:t>
      </w:r>
      <w:r>
        <w:rPr>
          <w:color w:val="001F5F"/>
          <w:spacing w:val="-1"/>
        </w:rPr>
        <w:t>существительных</w:t>
      </w:r>
      <w:r>
        <w:rPr>
          <w:color w:val="001F5F"/>
          <w:spacing w:val="-11"/>
        </w:rPr>
        <w:t xml:space="preserve"> </w:t>
      </w:r>
      <w:r>
        <w:rPr>
          <w:color w:val="001F5F"/>
          <w:spacing w:val="-1"/>
        </w:rPr>
        <w:t>по</w:t>
      </w:r>
      <w:r>
        <w:rPr>
          <w:color w:val="001F5F"/>
          <w:spacing w:val="2"/>
        </w:rPr>
        <w:t xml:space="preserve"> </w:t>
      </w:r>
      <w:r>
        <w:rPr>
          <w:color w:val="001F5F"/>
          <w:spacing w:val="-1"/>
        </w:rPr>
        <w:t>числам.</w:t>
      </w:r>
      <w:r>
        <w:rPr>
          <w:color w:val="001F5F"/>
          <w:spacing w:val="5"/>
        </w:rPr>
        <w:t xml:space="preserve"> </w:t>
      </w:r>
      <w:r>
        <w:rPr>
          <w:color w:val="001F5F"/>
          <w:spacing w:val="-1"/>
        </w:rPr>
        <w:t>Изменение</w:t>
      </w:r>
      <w:r>
        <w:rPr>
          <w:color w:val="001F5F"/>
          <w:spacing w:val="-2"/>
        </w:rPr>
        <w:t xml:space="preserve"> </w:t>
      </w:r>
      <w:r>
        <w:rPr>
          <w:color w:val="001F5F"/>
          <w:spacing w:val="-1"/>
        </w:rPr>
        <w:t>существительных</w:t>
      </w:r>
      <w:r>
        <w:rPr>
          <w:color w:val="001F5F"/>
          <w:spacing w:val="-6"/>
        </w:rPr>
        <w:t xml:space="preserve"> </w:t>
      </w:r>
      <w:r>
        <w:rPr>
          <w:color w:val="001F5F"/>
        </w:rPr>
        <w:t>по</w:t>
      </w:r>
      <w:r>
        <w:rPr>
          <w:color w:val="001F5F"/>
          <w:spacing w:val="12"/>
        </w:rPr>
        <w:t xml:space="preserve"> </w:t>
      </w:r>
      <w:r>
        <w:rPr>
          <w:color w:val="001F5F"/>
        </w:rPr>
        <w:t>падежам.</w:t>
      </w:r>
      <w:r>
        <w:rPr>
          <w:color w:val="001F5F"/>
          <w:spacing w:val="1"/>
        </w:rPr>
        <w:t xml:space="preserve"> </w:t>
      </w:r>
      <w:r>
        <w:rPr>
          <w:color w:val="001F5F"/>
        </w:rPr>
        <w:t>Определение</w:t>
      </w:r>
      <w:r>
        <w:rPr>
          <w:color w:val="001F5F"/>
          <w:spacing w:val="-3"/>
        </w:rPr>
        <w:t xml:space="preserve"> </w:t>
      </w:r>
      <w:r>
        <w:rPr>
          <w:color w:val="001F5F"/>
        </w:rPr>
        <w:t>падежа,</w:t>
      </w:r>
      <w:r>
        <w:rPr>
          <w:color w:val="001F5F"/>
          <w:spacing w:val="-14"/>
        </w:rPr>
        <w:t xml:space="preserve"> </w:t>
      </w:r>
      <w:r>
        <w:rPr>
          <w:color w:val="001F5F"/>
        </w:rPr>
        <w:t>в</w:t>
      </w:r>
    </w:p>
    <w:p w:rsidR="00644519" w:rsidRDefault="00644519">
      <w:pPr>
        <w:sectPr w:rsidR="00644519">
          <w:pgSz w:w="11910" w:h="16840"/>
          <w:pgMar w:top="440" w:right="460" w:bottom="940" w:left="500" w:header="0" w:footer="673" w:gutter="0"/>
          <w:cols w:space="720"/>
        </w:sectPr>
      </w:pPr>
    </w:p>
    <w:p w:rsidR="00644519" w:rsidRDefault="00FF5A52">
      <w:pPr>
        <w:spacing w:before="76"/>
        <w:ind w:left="350"/>
        <w:rPr>
          <w:sz w:val="24"/>
        </w:rPr>
      </w:pPr>
      <w:r>
        <w:rPr>
          <w:color w:val="001F5F"/>
          <w:sz w:val="24"/>
        </w:rPr>
        <w:lastRenderedPageBreak/>
        <w:t>котором</w:t>
      </w:r>
      <w:r>
        <w:rPr>
          <w:color w:val="001F5F"/>
          <w:spacing w:val="-8"/>
          <w:sz w:val="24"/>
        </w:rPr>
        <w:t xml:space="preserve"> </w:t>
      </w:r>
      <w:r>
        <w:rPr>
          <w:color w:val="001F5F"/>
          <w:sz w:val="24"/>
        </w:rPr>
        <w:t>употреблено</w:t>
      </w:r>
      <w:r>
        <w:rPr>
          <w:color w:val="001F5F"/>
          <w:spacing w:val="-1"/>
          <w:sz w:val="24"/>
        </w:rPr>
        <w:t xml:space="preserve"> </w:t>
      </w:r>
      <w:r>
        <w:rPr>
          <w:color w:val="001F5F"/>
          <w:sz w:val="24"/>
        </w:rPr>
        <w:t>имя</w:t>
      </w:r>
      <w:r>
        <w:rPr>
          <w:color w:val="001F5F"/>
          <w:spacing w:val="-5"/>
          <w:sz w:val="24"/>
        </w:rPr>
        <w:t xml:space="preserve"> </w:t>
      </w:r>
      <w:r>
        <w:rPr>
          <w:color w:val="001F5F"/>
          <w:sz w:val="24"/>
        </w:rPr>
        <w:t>существительное.</w:t>
      </w:r>
      <w:r>
        <w:rPr>
          <w:color w:val="001F5F"/>
          <w:spacing w:val="2"/>
          <w:sz w:val="24"/>
        </w:rPr>
        <w:t xml:space="preserve"> </w:t>
      </w:r>
      <w:r>
        <w:rPr>
          <w:i/>
          <w:color w:val="001F5F"/>
          <w:sz w:val="24"/>
        </w:rPr>
        <w:t>Различение</w:t>
      </w:r>
      <w:r>
        <w:rPr>
          <w:i/>
          <w:color w:val="001F5F"/>
          <w:spacing w:val="-6"/>
          <w:sz w:val="24"/>
        </w:rPr>
        <w:t xml:space="preserve"> </w:t>
      </w:r>
      <w:r>
        <w:rPr>
          <w:i/>
          <w:color w:val="001F5F"/>
          <w:sz w:val="24"/>
        </w:rPr>
        <w:t>падежных</w:t>
      </w:r>
      <w:r>
        <w:rPr>
          <w:i/>
          <w:color w:val="001F5F"/>
          <w:spacing w:val="-5"/>
          <w:sz w:val="24"/>
        </w:rPr>
        <w:t xml:space="preserve"> </w:t>
      </w:r>
      <w:r>
        <w:rPr>
          <w:i/>
          <w:color w:val="001F5F"/>
          <w:sz w:val="24"/>
        </w:rPr>
        <w:t>и</w:t>
      </w:r>
      <w:r>
        <w:rPr>
          <w:i/>
          <w:color w:val="001F5F"/>
          <w:spacing w:val="-5"/>
          <w:sz w:val="24"/>
        </w:rPr>
        <w:t xml:space="preserve"> </w:t>
      </w:r>
      <w:r>
        <w:rPr>
          <w:i/>
          <w:color w:val="001F5F"/>
          <w:sz w:val="24"/>
        </w:rPr>
        <w:t>смысловых</w:t>
      </w:r>
      <w:r>
        <w:rPr>
          <w:i/>
          <w:color w:val="001F5F"/>
          <w:spacing w:val="-6"/>
          <w:sz w:val="24"/>
        </w:rPr>
        <w:t xml:space="preserve"> </w:t>
      </w:r>
      <w:r>
        <w:rPr>
          <w:i/>
          <w:color w:val="001F5F"/>
          <w:sz w:val="24"/>
        </w:rPr>
        <w:t>(синтаксических)</w:t>
      </w:r>
      <w:r>
        <w:rPr>
          <w:i/>
          <w:color w:val="001F5F"/>
          <w:spacing w:val="-57"/>
          <w:sz w:val="24"/>
        </w:rPr>
        <w:t xml:space="preserve"> </w:t>
      </w:r>
      <w:r>
        <w:rPr>
          <w:i/>
          <w:color w:val="001F5F"/>
          <w:spacing w:val="-1"/>
          <w:sz w:val="24"/>
        </w:rPr>
        <w:t>вопросов.</w:t>
      </w:r>
      <w:r>
        <w:rPr>
          <w:i/>
          <w:color w:val="001F5F"/>
          <w:spacing w:val="5"/>
          <w:sz w:val="24"/>
        </w:rPr>
        <w:t xml:space="preserve"> </w:t>
      </w:r>
      <w:r>
        <w:rPr>
          <w:color w:val="001F5F"/>
          <w:spacing w:val="-1"/>
          <w:sz w:val="24"/>
        </w:rPr>
        <w:t>Определение</w:t>
      </w:r>
      <w:r>
        <w:rPr>
          <w:color w:val="001F5F"/>
          <w:spacing w:val="1"/>
          <w:sz w:val="24"/>
        </w:rPr>
        <w:t xml:space="preserve"> </w:t>
      </w:r>
      <w:r>
        <w:rPr>
          <w:color w:val="001F5F"/>
          <w:spacing w:val="-1"/>
          <w:sz w:val="24"/>
        </w:rPr>
        <w:t>принадлежности</w:t>
      </w:r>
      <w:r>
        <w:rPr>
          <w:color w:val="001F5F"/>
          <w:spacing w:val="2"/>
          <w:sz w:val="24"/>
        </w:rPr>
        <w:t xml:space="preserve"> </w:t>
      </w:r>
      <w:r>
        <w:rPr>
          <w:color w:val="001F5F"/>
          <w:sz w:val="24"/>
        </w:rPr>
        <w:t>имѐн</w:t>
      </w:r>
      <w:r>
        <w:rPr>
          <w:color w:val="001F5F"/>
          <w:spacing w:val="4"/>
          <w:sz w:val="24"/>
        </w:rPr>
        <w:t xml:space="preserve"> </w:t>
      </w:r>
      <w:r>
        <w:rPr>
          <w:color w:val="001F5F"/>
          <w:sz w:val="24"/>
        </w:rPr>
        <w:t>существительных</w:t>
      </w:r>
      <w:r>
        <w:rPr>
          <w:color w:val="001F5F"/>
          <w:spacing w:val="-6"/>
          <w:sz w:val="24"/>
        </w:rPr>
        <w:t xml:space="preserve"> </w:t>
      </w:r>
      <w:r>
        <w:rPr>
          <w:color w:val="001F5F"/>
          <w:sz w:val="24"/>
        </w:rPr>
        <w:t>к</w:t>
      </w:r>
      <w:r>
        <w:rPr>
          <w:color w:val="001F5F"/>
          <w:spacing w:val="6"/>
          <w:sz w:val="24"/>
        </w:rPr>
        <w:t xml:space="preserve"> </w:t>
      </w:r>
      <w:r>
        <w:rPr>
          <w:color w:val="001F5F"/>
          <w:sz w:val="24"/>
        </w:rPr>
        <w:t>1,</w:t>
      </w:r>
      <w:r>
        <w:rPr>
          <w:color w:val="001F5F"/>
          <w:spacing w:val="5"/>
          <w:sz w:val="24"/>
        </w:rPr>
        <w:t xml:space="preserve"> </w:t>
      </w:r>
      <w:r>
        <w:rPr>
          <w:color w:val="001F5F"/>
          <w:sz w:val="24"/>
        </w:rPr>
        <w:t>2, 3-му</w:t>
      </w:r>
      <w:r>
        <w:rPr>
          <w:color w:val="001F5F"/>
          <w:spacing w:val="-17"/>
          <w:sz w:val="24"/>
        </w:rPr>
        <w:t xml:space="preserve"> </w:t>
      </w:r>
      <w:r>
        <w:rPr>
          <w:color w:val="001F5F"/>
          <w:sz w:val="24"/>
        </w:rPr>
        <w:t>склонению.</w:t>
      </w:r>
    </w:p>
    <w:p w:rsidR="00644519" w:rsidRDefault="00FF5A52">
      <w:pPr>
        <w:spacing w:line="275" w:lineRule="exact"/>
        <w:ind w:left="350"/>
        <w:rPr>
          <w:sz w:val="24"/>
        </w:rPr>
      </w:pPr>
      <w:r>
        <w:rPr>
          <w:i/>
          <w:color w:val="001F5F"/>
          <w:sz w:val="24"/>
        </w:rPr>
        <w:t>Морфологический разбор</w:t>
      </w:r>
      <w:r>
        <w:rPr>
          <w:i/>
          <w:color w:val="001F5F"/>
          <w:spacing w:val="-6"/>
          <w:sz w:val="24"/>
        </w:rPr>
        <w:t xml:space="preserve"> </w:t>
      </w:r>
      <w:r>
        <w:rPr>
          <w:i/>
          <w:color w:val="001F5F"/>
          <w:sz w:val="24"/>
        </w:rPr>
        <w:t>имѐн</w:t>
      </w:r>
      <w:r>
        <w:rPr>
          <w:i/>
          <w:color w:val="001F5F"/>
          <w:spacing w:val="-4"/>
          <w:sz w:val="24"/>
        </w:rPr>
        <w:t xml:space="preserve"> </w:t>
      </w:r>
      <w:r>
        <w:rPr>
          <w:i/>
          <w:color w:val="001F5F"/>
          <w:sz w:val="24"/>
        </w:rPr>
        <w:t>существительных</w:t>
      </w:r>
      <w:r>
        <w:rPr>
          <w:color w:val="001F5F"/>
          <w:sz w:val="24"/>
        </w:rPr>
        <w:t>.</w:t>
      </w:r>
    </w:p>
    <w:p w:rsidR="00644519" w:rsidRDefault="00FF5A52">
      <w:pPr>
        <w:ind w:left="350" w:right="563" w:firstLine="705"/>
        <w:rPr>
          <w:i/>
          <w:sz w:val="24"/>
        </w:rPr>
      </w:pPr>
      <w:r>
        <w:rPr>
          <w:color w:val="001F5F"/>
          <w:sz w:val="24"/>
        </w:rPr>
        <w:t>Имя прилагательное. Значение и употребление в речи. Изменение прилагательных по</w:t>
      </w:r>
      <w:r>
        <w:rPr>
          <w:color w:val="001F5F"/>
          <w:spacing w:val="1"/>
          <w:sz w:val="24"/>
        </w:rPr>
        <w:t xml:space="preserve"> </w:t>
      </w:r>
      <w:r>
        <w:rPr>
          <w:color w:val="001F5F"/>
          <w:sz w:val="24"/>
        </w:rPr>
        <w:t>родам,</w:t>
      </w:r>
      <w:r>
        <w:rPr>
          <w:color w:val="001F5F"/>
          <w:spacing w:val="-5"/>
          <w:sz w:val="24"/>
        </w:rPr>
        <w:t xml:space="preserve"> </w:t>
      </w:r>
      <w:r>
        <w:rPr>
          <w:color w:val="001F5F"/>
          <w:sz w:val="24"/>
        </w:rPr>
        <w:t>числам</w:t>
      </w:r>
      <w:r>
        <w:rPr>
          <w:color w:val="001F5F"/>
          <w:spacing w:val="-4"/>
          <w:sz w:val="24"/>
        </w:rPr>
        <w:t xml:space="preserve"> </w:t>
      </w:r>
      <w:r>
        <w:rPr>
          <w:color w:val="001F5F"/>
          <w:sz w:val="24"/>
        </w:rPr>
        <w:t>и</w:t>
      </w:r>
      <w:r>
        <w:rPr>
          <w:color w:val="001F5F"/>
          <w:spacing w:val="-1"/>
          <w:sz w:val="24"/>
        </w:rPr>
        <w:t xml:space="preserve"> </w:t>
      </w:r>
      <w:r>
        <w:rPr>
          <w:color w:val="001F5F"/>
          <w:sz w:val="24"/>
        </w:rPr>
        <w:t>падежам, кроме</w:t>
      </w:r>
      <w:r>
        <w:rPr>
          <w:color w:val="001F5F"/>
          <w:spacing w:val="-7"/>
          <w:sz w:val="24"/>
        </w:rPr>
        <w:t xml:space="preserve"> </w:t>
      </w:r>
      <w:r>
        <w:rPr>
          <w:color w:val="001F5F"/>
          <w:sz w:val="24"/>
        </w:rPr>
        <w:t>прилагательных</w:t>
      </w:r>
      <w:r>
        <w:rPr>
          <w:color w:val="001F5F"/>
          <w:spacing w:val="-7"/>
          <w:sz w:val="24"/>
        </w:rPr>
        <w:t xml:space="preserve"> </w:t>
      </w:r>
      <w:r>
        <w:rPr>
          <w:color w:val="001F5F"/>
          <w:sz w:val="24"/>
        </w:rPr>
        <w:t>на</w:t>
      </w:r>
      <w:r>
        <w:rPr>
          <w:color w:val="001F5F"/>
          <w:spacing w:val="4"/>
          <w:sz w:val="24"/>
        </w:rPr>
        <w:t xml:space="preserve"> </w:t>
      </w:r>
      <w:r>
        <w:rPr>
          <w:color w:val="001F5F"/>
          <w:sz w:val="24"/>
        </w:rPr>
        <w:t>-</w:t>
      </w:r>
      <w:r>
        <w:rPr>
          <w:b/>
          <w:i/>
          <w:color w:val="001F5F"/>
          <w:sz w:val="24"/>
        </w:rPr>
        <w:t>ий</w:t>
      </w:r>
      <w:r>
        <w:rPr>
          <w:color w:val="001F5F"/>
          <w:sz w:val="24"/>
        </w:rPr>
        <w:t>,</w:t>
      </w:r>
      <w:r>
        <w:rPr>
          <w:color w:val="001F5F"/>
          <w:spacing w:val="-3"/>
          <w:sz w:val="24"/>
        </w:rPr>
        <w:t xml:space="preserve"> </w:t>
      </w:r>
      <w:r>
        <w:rPr>
          <w:b/>
          <w:color w:val="001F5F"/>
          <w:sz w:val="24"/>
        </w:rPr>
        <w:t>-</w:t>
      </w:r>
      <w:r>
        <w:rPr>
          <w:b/>
          <w:i/>
          <w:color w:val="001F5F"/>
          <w:sz w:val="24"/>
        </w:rPr>
        <w:t>ья</w:t>
      </w:r>
      <w:r>
        <w:rPr>
          <w:color w:val="001F5F"/>
          <w:sz w:val="24"/>
        </w:rPr>
        <w:t>,</w:t>
      </w:r>
      <w:r>
        <w:rPr>
          <w:color w:val="001F5F"/>
          <w:spacing w:val="-4"/>
          <w:sz w:val="24"/>
        </w:rPr>
        <w:t xml:space="preserve"> </w:t>
      </w:r>
      <w:r>
        <w:rPr>
          <w:b/>
          <w:color w:val="001F5F"/>
          <w:sz w:val="24"/>
        </w:rPr>
        <w:t>-</w:t>
      </w:r>
      <w:r>
        <w:rPr>
          <w:b/>
          <w:i/>
          <w:color w:val="001F5F"/>
          <w:sz w:val="24"/>
        </w:rPr>
        <w:t>ов</w:t>
      </w:r>
      <w:r>
        <w:rPr>
          <w:color w:val="001F5F"/>
          <w:sz w:val="24"/>
        </w:rPr>
        <w:t>,</w:t>
      </w:r>
      <w:r>
        <w:rPr>
          <w:color w:val="001F5F"/>
          <w:spacing w:val="1"/>
          <w:sz w:val="24"/>
        </w:rPr>
        <w:t xml:space="preserve"> </w:t>
      </w:r>
      <w:r>
        <w:rPr>
          <w:b/>
          <w:color w:val="001F5F"/>
          <w:sz w:val="24"/>
        </w:rPr>
        <w:t>-</w:t>
      </w:r>
      <w:r>
        <w:rPr>
          <w:b/>
          <w:i/>
          <w:color w:val="001F5F"/>
          <w:sz w:val="24"/>
        </w:rPr>
        <w:t>ин</w:t>
      </w:r>
      <w:r>
        <w:rPr>
          <w:color w:val="001F5F"/>
          <w:sz w:val="24"/>
        </w:rPr>
        <w:t>.</w:t>
      </w:r>
      <w:r>
        <w:rPr>
          <w:color w:val="001F5F"/>
          <w:spacing w:val="-4"/>
          <w:sz w:val="24"/>
        </w:rPr>
        <w:t xml:space="preserve"> </w:t>
      </w:r>
      <w:r>
        <w:rPr>
          <w:i/>
          <w:color w:val="001F5F"/>
          <w:sz w:val="24"/>
        </w:rPr>
        <w:t>Морфологический</w:t>
      </w:r>
      <w:r>
        <w:rPr>
          <w:i/>
          <w:color w:val="001F5F"/>
          <w:spacing w:val="-2"/>
          <w:sz w:val="24"/>
        </w:rPr>
        <w:t xml:space="preserve"> </w:t>
      </w:r>
      <w:r>
        <w:rPr>
          <w:i/>
          <w:color w:val="001F5F"/>
          <w:sz w:val="24"/>
        </w:rPr>
        <w:t>разбор</w:t>
      </w:r>
      <w:r>
        <w:rPr>
          <w:i/>
          <w:color w:val="001F5F"/>
          <w:spacing w:val="-57"/>
          <w:sz w:val="24"/>
        </w:rPr>
        <w:t xml:space="preserve"> </w:t>
      </w:r>
      <w:r>
        <w:rPr>
          <w:i/>
          <w:color w:val="001F5F"/>
          <w:sz w:val="24"/>
        </w:rPr>
        <w:t>имен</w:t>
      </w:r>
      <w:r>
        <w:rPr>
          <w:i/>
          <w:color w:val="001F5F"/>
          <w:spacing w:val="1"/>
          <w:sz w:val="24"/>
        </w:rPr>
        <w:t xml:space="preserve"> </w:t>
      </w:r>
      <w:r>
        <w:rPr>
          <w:i/>
          <w:color w:val="001F5F"/>
          <w:sz w:val="24"/>
        </w:rPr>
        <w:t>прилагательных.</w:t>
      </w:r>
    </w:p>
    <w:p w:rsidR="00644519" w:rsidRDefault="00FF5A52">
      <w:pPr>
        <w:spacing w:before="1"/>
        <w:ind w:left="350" w:right="945" w:firstLine="705"/>
        <w:rPr>
          <w:sz w:val="24"/>
        </w:rPr>
      </w:pPr>
      <w:r>
        <w:rPr>
          <w:color w:val="001F5F"/>
          <w:sz w:val="24"/>
        </w:rPr>
        <w:t xml:space="preserve">Местоимение. Общее представление о местоимении. </w:t>
      </w:r>
      <w:r>
        <w:rPr>
          <w:i/>
          <w:color w:val="001F5F"/>
          <w:sz w:val="24"/>
        </w:rPr>
        <w:t>Личные местоимения, значение и</w:t>
      </w:r>
      <w:r>
        <w:rPr>
          <w:i/>
          <w:color w:val="001F5F"/>
          <w:spacing w:val="-57"/>
          <w:sz w:val="24"/>
        </w:rPr>
        <w:t xml:space="preserve"> </w:t>
      </w:r>
      <w:r>
        <w:rPr>
          <w:i/>
          <w:color w:val="001F5F"/>
          <w:sz w:val="24"/>
        </w:rPr>
        <w:t>употребление в речи. Личные местоимения 1</w:t>
      </w:r>
      <w:r>
        <w:rPr>
          <w:color w:val="001F5F"/>
          <w:sz w:val="24"/>
        </w:rPr>
        <w:t xml:space="preserve">, </w:t>
      </w:r>
      <w:r>
        <w:rPr>
          <w:i/>
          <w:color w:val="001F5F"/>
          <w:sz w:val="24"/>
        </w:rPr>
        <w:t>2</w:t>
      </w:r>
      <w:r>
        <w:rPr>
          <w:color w:val="001F5F"/>
          <w:sz w:val="24"/>
        </w:rPr>
        <w:t xml:space="preserve">, </w:t>
      </w:r>
      <w:r>
        <w:rPr>
          <w:i/>
          <w:color w:val="001F5F"/>
          <w:sz w:val="24"/>
        </w:rPr>
        <w:t>3-го лица единственного и множественного</w:t>
      </w:r>
      <w:r>
        <w:rPr>
          <w:i/>
          <w:color w:val="001F5F"/>
          <w:spacing w:val="1"/>
          <w:sz w:val="24"/>
        </w:rPr>
        <w:t xml:space="preserve"> </w:t>
      </w:r>
      <w:r>
        <w:rPr>
          <w:i/>
          <w:color w:val="001F5F"/>
          <w:sz w:val="24"/>
        </w:rPr>
        <w:t>числа.</w:t>
      </w:r>
      <w:r>
        <w:rPr>
          <w:i/>
          <w:color w:val="001F5F"/>
          <w:spacing w:val="4"/>
          <w:sz w:val="24"/>
        </w:rPr>
        <w:t xml:space="preserve"> </w:t>
      </w:r>
      <w:r>
        <w:rPr>
          <w:i/>
          <w:color w:val="001F5F"/>
          <w:sz w:val="24"/>
        </w:rPr>
        <w:t>Склонение</w:t>
      </w:r>
      <w:r>
        <w:rPr>
          <w:i/>
          <w:color w:val="001F5F"/>
          <w:spacing w:val="2"/>
          <w:sz w:val="24"/>
        </w:rPr>
        <w:t xml:space="preserve"> </w:t>
      </w:r>
      <w:r>
        <w:rPr>
          <w:i/>
          <w:color w:val="001F5F"/>
          <w:sz w:val="24"/>
        </w:rPr>
        <w:t>личных</w:t>
      </w:r>
      <w:r>
        <w:rPr>
          <w:i/>
          <w:color w:val="001F5F"/>
          <w:spacing w:val="2"/>
          <w:sz w:val="24"/>
        </w:rPr>
        <w:t xml:space="preserve"> </w:t>
      </w:r>
      <w:r>
        <w:rPr>
          <w:i/>
          <w:color w:val="001F5F"/>
          <w:sz w:val="24"/>
        </w:rPr>
        <w:t>местоимений</w:t>
      </w:r>
      <w:r>
        <w:rPr>
          <w:color w:val="001F5F"/>
          <w:sz w:val="24"/>
        </w:rPr>
        <w:t>.</w:t>
      </w:r>
    </w:p>
    <w:p w:rsidR="00644519" w:rsidRDefault="00FF5A52">
      <w:pPr>
        <w:pStyle w:val="a3"/>
        <w:ind w:right="563" w:firstLine="705"/>
        <w:rPr>
          <w:i/>
        </w:rPr>
      </w:pPr>
      <w:r>
        <w:rPr>
          <w:color w:val="001F5F"/>
        </w:rPr>
        <w:t>Глагол. Значение и употребление в речи. Неопределенная форма глагола. Различение</w:t>
      </w:r>
      <w:r>
        <w:rPr>
          <w:color w:val="001F5F"/>
          <w:spacing w:val="1"/>
        </w:rPr>
        <w:t xml:space="preserve"> </w:t>
      </w:r>
      <w:r>
        <w:rPr>
          <w:color w:val="001F5F"/>
        </w:rPr>
        <w:t>глаголов, отвечающих на вопросы «что сделать?» и «что делать?». Изменение глаголов по</w:t>
      </w:r>
      <w:r>
        <w:rPr>
          <w:color w:val="001F5F"/>
          <w:spacing w:val="1"/>
        </w:rPr>
        <w:t xml:space="preserve"> </w:t>
      </w:r>
      <w:r>
        <w:rPr>
          <w:color w:val="001F5F"/>
        </w:rPr>
        <w:t>временам.</w:t>
      </w:r>
      <w:r>
        <w:rPr>
          <w:color w:val="001F5F"/>
          <w:spacing w:val="-8"/>
        </w:rPr>
        <w:t xml:space="preserve"> </w:t>
      </w:r>
      <w:r>
        <w:rPr>
          <w:color w:val="001F5F"/>
        </w:rPr>
        <w:t>Изменение</w:t>
      </w:r>
      <w:r>
        <w:rPr>
          <w:color w:val="001F5F"/>
          <w:spacing w:val="-6"/>
        </w:rPr>
        <w:t xml:space="preserve"> </w:t>
      </w:r>
      <w:r>
        <w:rPr>
          <w:color w:val="001F5F"/>
        </w:rPr>
        <w:t>глаголов</w:t>
      </w:r>
      <w:r>
        <w:rPr>
          <w:color w:val="001F5F"/>
          <w:spacing w:val="-4"/>
        </w:rPr>
        <w:t xml:space="preserve"> </w:t>
      </w:r>
      <w:r>
        <w:rPr>
          <w:color w:val="001F5F"/>
        </w:rPr>
        <w:t>по</w:t>
      </w:r>
      <w:r>
        <w:rPr>
          <w:color w:val="001F5F"/>
          <w:spacing w:val="-1"/>
        </w:rPr>
        <w:t xml:space="preserve"> </w:t>
      </w:r>
      <w:r>
        <w:rPr>
          <w:color w:val="001F5F"/>
        </w:rPr>
        <w:t>лицам</w:t>
      </w:r>
      <w:r>
        <w:rPr>
          <w:color w:val="001F5F"/>
          <w:spacing w:val="-4"/>
        </w:rPr>
        <w:t xml:space="preserve"> </w:t>
      </w:r>
      <w:r>
        <w:rPr>
          <w:color w:val="001F5F"/>
        </w:rPr>
        <w:t>и</w:t>
      </w:r>
      <w:r>
        <w:rPr>
          <w:color w:val="001F5F"/>
          <w:spacing w:val="-11"/>
        </w:rPr>
        <w:t xml:space="preserve"> </w:t>
      </w:r>
      <w:r>
        <w:rPr>
          <w:color w:val="001F5F"/>
        </w:rPr>
        <w:t>числам в</w:t>
      </w:r>
      <w:r>
        <w:rPr>
          <w:color w:val="001F5F"/>
          <w:spacing w:val="-9"/>
        </w:rPr>
        <w:t xml:space="preserve"> </w:t>
      </w:r>
      <w:r>
        <w:rPr>
          <w:color w:val="001F5F"/>
        </w:rPr>
        <w:t>настоящем</w:t>
      </w:r>
      <w:r>
        <w:rPr>
          <w:color w:val="001F5F"/>
          <w:spacing w:val="-9"/>
        </w:rPr>
        <w:t xml:space="preserve"> </w:t>
      </w:r>
      <w:r>
        <w:rPr>
          <w:color w:val="001F5F"/>
        </w:rPr>
        <w:t>и</w:t>
      </w:r>
      <w:r>
        <w:rPr>
          <w:color w:val="001F5F"/>
          <w:spacing w:val="-6"/>
        </w:rPr>
        <w:t xml:space="preserve"> </w:t>
      </w:r>
      <w:r>
        <w:rPr>
          <w:color w:val="001F5F"/>
        </w:rPr>
        <w:t>будущем</w:t>
      </w:r>
      <w:r>
        <w:rPr>
          <w:color w:val="001F5F"/>
          <w:spacing w:val="-1"/>
        </w:rPr>
        <w:t xml:space="preserve"> </w:t>
      </w:r>
      <w:r>
        <w:rPr>
          <w:color w:val="001F5F"/>
        </w:rPr>
        <w:t>времени</w:t>
      </w:r>
      <w:r>
        <w:rPr>
          <w:color w:val="001F5F"/>
          <w:spacing w:val="-7"/>
        </w:rPr>
        <w:t xml:space="preserve"> </w:t>
      </w:r>
      <w:r>
        <w:rPr>
          <w:color w:val="001F5F"/>
        </w:rPr>
        <w:t>(спряжение).</w:t>
      </w:r>
      <w:r>
        <w:rPr>
          <w:color w:val="001F5F"/>
          <w:spacing w:val="-57"/>
        </w:rPr>
        <w:t xml:space="preserve"> </w:t>
      </w:r>
      <w:r>
        <w:rPr>
          <w:color w:val="001F5F"/>
        </w:rPr>
        <w:t>Способы определения I и II спряжения глаголов (практическое овладение). Изменение глаголов</w:t>
      </w:r>
      <w:r>
        <w:rPr>
          <w:color w:val="001F5F"/>
          <w:spacing w:val="1"/>
        </w:rPr>
        <w:t xml:space="preserve"> </w:t>
      </w:r>
      <w:r>
        <w:rPr>
          <w:color w:val="001F5F"/>
        </w:rPr>
        <w:t>прошедшего</w:t>
      </w:r>
      <w:r>
        <w:rPr>
          <w:color w:val="001F5F"/>
          <w:spacing w:val="2"/>
        </w:rPr>
        <w:t xml:space="preserve"> </w:t>
      </w:r>
      <w:r>
        <w:rPr>
          <w:color w:val="001F5F"/>
        </w:rPr>
        <w:t>времени</w:t>
      </w:r>
      <w:r>
        <w:rPr>
          <w:color w:val="001F5F"/>
          <w:spacing w:val="-2"/>
        </w:rPr>
        <w:t xml:space="preserve"> </w:t>
      </w:r>
      <w:r>
        <w:rPr>
          <w:color w:val="001F5F"/>
        </w:rPr>
        <w:t>по</w:t>
      </w:r>
      <w:r>
        <w:rPr>
          <w:color w:val="001F5F"/>
          <w:spacing w:val="2"/>
        </w:rPr>
        <w:t xml:space="preserve"> </w:t>
      </w:r>
      <w:r>
        <w:rPr>
          <w:color w:val="001F5F"/>
        </w:rPr>
        <w:t>родам</w:t>
      </w:r>
      <w:r>
        <w:rPr>
          <w:color w:val="001F5F"/>
          <w:spacing w:val="8"/>
        </w:rPr>
        <w:t xml:space="preserve"> </w:t>
      </w:r>
      <w:r>
        <w:rPr>
          <w:color w:val="001F5F"/>
        </w:rPr>
        <w:t>и</w:t>
      </w:r>
      <w:r>
        <w:rPr>
          <w:color w:val="001F5F"/>
          <w:spacing w:val="-2"/>
        </w:rPr>
        <w:t xml:space="preserve"> </w:t>
      </w:r>
      <w:r>
        <w:rPr>
          <w:color w:val="001F5F"/>
        </w:rPr>
        <w:t>числам.</w:t>
      </w:r>
      <w:r>
        <w:rPr>
          <w:color w:val="001F5F"/>
          <w:spacing w:val="-1"/>
        </w:rPr>
        <w:t xml:space="preserve"> </w:t>
      </w:r>
      <w:r>
        <w:rPr>
          <w:i/>
          <w:color w:val="001F5F"/>
        </w:rPr>
        <w:t>Морфологический</w:t>
      </w:r>
      <w:r>
        <w:rPr>
          <w:i/>
          <w:color w:val="001F5F"/>
          <w:spacing w:val="4"/>
        </w:rPr>
        <w:t xml:space="preserve"> </w:t>
      </w:r>
      <w:r>
        <w:rPr>
          <w:i/>
          <w:color w:val="001F5F"/>
        </w:rPr>
        <w:t>разбор</w:t>
      </w:r>
      <w:r>
        <w:rPr>
          <w:i/>
          <w:color w:val="001F5F"/>
          <w:spacing w:val="-4"/>
        </w:rPr>
        <w:t xml:space="preserve"> </w:t>
      </w:r>
      <w:r>
        <w:rPr>
          <w:i/>
          <w:color w:val="001F5F"/>
        </w:rPr>
        <w:t>глаголов.</w:t>
      </w:r>
    </w:p>
    <w:p w:rsidR="00644519" w:rsidRDefault="00FF5A52">
      <w:pPr>
        <w:spacing w:before="6" w:line="275" w:lineRule="exact"/>
        <w:ind w:left="1055"/>
        <w:rPr>
          <w:i/>
          <w:sz w:val="24"/>
        </w:rPr>
      </w:pPr>
      <w:r>
        <w:rPr>
          <w:i/>
          <w:color w:val="001F5F"/>
          <w:sz w:val="24"/>
        </w:rPr>
        <w:t>Наречие.</w:t>
      </w:r>
      <w:r>
        <w:rPr>
          <w:i/>
          <w:color w:val="001F5F"/>
          <w:spacing w:val="1"/>
          <w:sz w:val="24"/>
        </w:rPr>
        <w:t xml:space="preserve"> </w:t>
      </w:r>
      <w:r>
        <w:rPr>
          <w:i/>
          <w:color w:val="001F5F"/>
          <w:sz w:val="24"/>
        </w:rPr>
        <w:t>Значение</w:t>
      </w:r>
      <w:r>
        <w:rPr>
          <w:i/>
          <w:color w:val="001F5F"/>
          <w:spacing w:val="-10"/>
          <w:sz w:val="24"/>
        </w:rPr>
        <w:t xml:space="preserve"> </w:t>
      </w:r>
      <w:r>
        <w:rPr>
          <w:i/>
          <w:color w:val="001F5F"/>
          <w:sz w:val="24"/>
        </w:rPr>
        <w:t>и</w:t>
      </w:r>
      <w:r>
        <w:rPr>
          <w:i/>
          <w:color w:val="001F5F"/>
          <w:spacing w:val="-1"/>
          <w:sz w:val="24"/>
        </w:rPr>
        <w:t xml:space="preserve"> </w:t>
      </w:r>
      <w:r>
        <w:rPr>
          <w:i/>
          <w:color w:val="001F5F"/>
          <w:sz w:val="24"/>
        </w:rPr>
        <w:t>употребление</w:t>
      </w:r>
      <w:r>
        <w:rPr>
          <w:i/>
          <w:color w:val="001F5F"/>
          <w:spacing w:val="-6"/>
          <w:sz w:val="24"/>
        </w:rPr>
        <w:t xml:space="preserve"> </w:t>
      </w:r>
      <w:r>
        <w:rPr>
          <w:i/>
          <w:color w:val="001F5F"/>
          <w:sz w:val="24"/>
        </w:rPr>
        <w:t>в</w:t>
      </w:r>
      <w:r>
        <w:rPr>
          <w:i/>
          <w:color w:val="001F5F"/>
          <w:spacing w:val="-4"/>
          <w:sz w:val="24"/>
        </w:rPr>
        <w:t xml:space="preserve"> </w:t>
      </w:r>
      <w:r>
        <w:rPr>
          <w:i/>
          <w:color w:val="001F5F"/>
          <w:sz w:val="24"/>
        </w:rPr>
        <w:t>речи.</w:t>
      </w:r>
    </w:p>
    <w:p w:rsidR="00644519" w:rsidRDefault="00FF5A52">
      <w:pPr>
        <w:ind w:left="350" w:right="1015" w:firstLine="705"/>
        <w:jc w:val="both"/>
        <w:rPr>
          <w:sz w:val="24"/>
        </w:rPr>
      </w:pPr>
      <w:r>
        <w:rPr>
          <w:color w:val="001F5F"/>
          <w:sz w:val="24"/>
        </w:rPr>
        <w:t xml:space="preserve">Предлог. </w:t>
      </w:r>
      <w:r>
        <w:rPr>
          <w:i/>
          <w:color w:val="001F5F"/>
          <w:sz w:val="24"/>
        </w:rPr>
        <w:t>Знакомство с наиболее употребительными предлогами. Функция предлогов:</w:t>
      </w:r>
      <w:r>
        <w:rPr>
          <w:i/>
          <w:color w:val="001F5F"/>
          <w:spacing w:val="-57"/>
          <w:sz w:val="24"/>
        </w:rPr>
        <w:t xml:space="preserve"> </w:t>
      </w:r>
      <w:r>
        <w:rPr>
          <w:i/>
          <w:color w:val="001F5F"/>
          <w:sz w:val="24"/>
        </w:rPr>
        <w:t xml:space="preserve">образование падежных форм имен существительных и местоимений. </w:t>
      </w:r>
      <w:r>
        <w:rPr>
          <w:color w:val="001F5F"/>
          <w:sz w:val="24"/>
        </w:rPr>
        <w:t>Отличие предлогов от</w:t>
      </w:r>
      <w:r>
        <w:rPr>
          <w:color w:val="001F5F"/>
          <w:spacing w:val="-57"/>
          <w:sz w:val="24"/>
        </w:rPr>
        <w:t xml:space="preserve"> </w:t>
      </w:r>
      <w:r>
        <w:rPr>
          <w:color w:val="001F5F"/>
          <w:sz w:val="24"/>
        </w:rPr>
        <w:t>приставок.</w:t>
      </w:r>
    </w:p>
    <w:p w:rsidR="00644519" w:rsidRDefault="00FF5A52">
      <w:pPr>
        <w:pStyle w:val="a3"/>
        <w:spacing w:before="2" w:line="272" w:lineRule="exact"/>
        <w:ind w:left="1055"/>
        <w:jc w:val="both"/>
      </w:pPr>
      <w:r>
        <w:rPr>
          <w:color w:val="001F5F"/>
        </w:rPr>
        <w:t>Союзы</w:t>
      </w:r>
      <w:r>
        <w:rPr>
          <w:color w:val="001F5F"/>
          <w:spacing w:val="-2"/>
        </w:rPr>
        <w:t xml:space="preserve"> </w:t>
      </w:r>
      <w:r>
        <w:rPr>
          <w:b/>
          <w:i/>
          <w:color w:val="001F5F"/>
        </w:rPr>
        <w:t>и</w:t>
      </w:r>
      <w:r>
        <w:rPr>
          <w:color w:val="001F5F"/>
        </w:rPr>
        <w:t>,</w:t>
      </w:r>
      <w:r>
        <w:rPr>
          <w:color w:val="001F5F"/>
          <w:spacing w:val="2"/>
        </w:rPr>
        <w:t xml:space="preserve"> </w:t>
      </w:r>
      <w:r>
        <w:rPr>
          <w:b/>
          <w:i/>
          <w:color w:val="001F5F"/>
        </w:rPr>
        <w:t>а</w:t>
      </w:r>
      <w:r>
        <w:rPr>
          <w:color w:val="001F5F"/>
        </w:rPr>
        <w:t>,</w:t>
      </w:r>
      <w:r>
        <w:rPr>
          <w:color w:val="001F5F"/>
          <w:spacing w:val="-1"/>
        </w:rPr>
        <w:t xml:space="preserve"> </w:t>
      </w:r>
      <w:r>
        <w:rPr>
          <w:b/>
          <w:i/>
          <w:color w:val="001F5F"/>
        </w:rPr>
        <w:t>но</w:t>
      </w:r>
      <w:r>
        <w:rPr>
          <w:color w:val="001F5F"/>
        </w:rPr>
        <w:t>,</w:t>
      </w:r>
      <w:r>
        <w:rPr>
          <w:color w:val="001F5F"/>
          <w:spacing w:val="-2"/>
        </w:rPr>
        <w:t xml:space="preserve"> </w:t>
      </w:r>
      <w:r>
        <w:rPr>
          <w:color w:val="001F5F"/>
        </w:rPr>
        <w:t>их</w:t>
      </w:r>
      <w:r>
        <w:rPr>
          <w:color w:val="001F5F"/>
          <w:spacing w:val="-9"/>
        </w:rPr>
        <w:t xml:space="preserve"> </w:t>
      </w:r>
      <w:r>
        <w:rPr>
          <w:color w:val="001F5F"/>
        </w:rPr>
        <w:t>роль</w:t>
      </w:r>
      <w:r>
        <w:rPr>
          <w:color w:val="001F5F"/>
          <w:spacing w:val="-7"/>
        </w:rPr>
        <w:t xml:space="preserve"> </w:t>
      </w:r>
      <w:r>
        <w:rPr>
          <w:color w:val="001F5F"/>
        </w:rPr>
        <w:t>в</w:t>
      </w:r>
      <w:r>
        <w:rPr>
          <w:color w:val="001F5F"/>
          <w:spacing w:val="2"/>
        </w:rPr>
        <w:t xml:space="preserve"> </w:t>
      </w:r>
      <w:r>
        <w:rPr>
          <w:color w:val="001F5F"/>
        </w:rPr>
        <w:t>речи.</w:t>
      </w:r>
      <w:r>
        <w:rPr>
          <w:color w:val="001F5F"/>
          <w:spacing w:val="-6"/>
        </w:rPr>
        <w:t xml:space="preserve"> </w:t>
      </w:r>
      <w:r>
        <w:rPr>
          <w:color w:val="001F5F"/>
        </w:rPr>
        <w:t>Частица</w:t>
      </w:r>
      <w:r>
        <w:rPr>
          <w:color w:val="001F5F"/>
          <w:spacing w:val="-5"/>
        </w:rPr>
        <w:t xml:space="preserve"> </w:t>
      </w:r>
      <w:r>
        <w:rPr>
          <w:b/>
          <w:i/>
          <w:color w:val="001F5F"/>
        </w:rPr>
        <w:t>не</w:t>
      </w:r>
      <w:r>
        <w:rPr>
          <w:color w:val="001F5F"/>
        </w:rPr>
        <w:t>,</w:t>
      </w:r>
      <w:r>
        <w:rPr>
          <w:color w:val="001F5F"/>
          <w:spacing w:val="3"/>
        </w:rPr>
        <w:t xml:space="preserve"> </w:t>
      </w:r>
      <w:r>
        <w:rPr>
          <w:color w:val="001F5F"/>
        </w:rPr>
        <w:t>ее</w:t>
      </w:r>
      <w:r>
        <w:rPr>
          <w:color w:val="001F5F"/>
          <w:spacing w:val="-6"/>
        </w:rPr>
        <w:t xml:space="preserve"> </w:t>
      </w:r>
      <w:r>
        <w:rPr>
          <w:color w:val="001F5F"/>
        </w:rPr>
        <w:t>значение.</w:t>
      </w:r>
    </w:p>
    <w:p w:rsidR="00644519" w:rsidRDefault="00FF5A52">
      <w:pPr>
        <w:pStyle w:val="a3"/>
        <w:spacing w:line="242" w:lineRule="auto"/>
        <w:ind w:firstLine="705"/>
      </w:pPr>
      <w:r>
        <w:rPr>
          <w:b/>
          <w:color w:val="001F5F"/>
        </w:rPr>
        <w:t xml:space="preserve">Синтаксис. </w:t>
      </w:r>
      <w:r>
        <w:rPr>
          <w:color w:val="001F5F"/>
        </w:rPr>
        <w:t>Различение предложения, словосочетания, слова (осознание их сходства и</w:t>
      </w:r>
      <w:r>
        <w:rPr>
          <w:color w:val="001F5F"/>
          <w:spacing w:val="1"/>
        </w:rPr>
        <w:t xml:space="preserve"> </w:t>
      </w:r>
      <w:r>
        <w:rPr>
          <w:color w:val="001F5F"/>
        </w:rPr>
        <w:t>различий).</w:t>
      </w:r>
      <w:r>
        <w:rPr>
          <w:color w:val="001F5F"/>
          <w:spacing w:val="-2"/>
        </w:rPr>
        <w:t xml:space="preserve"> </w:t>
      </w:r>
      <w:r>
        <w:rPr>
          <w:color w:val="001F5F"/>
        </w:rPr>
        <w:t>Различение</w:t>
      </w:r>
      <w:r>
        <w:rPr>
          <w:color w:val="001F5F"/>
          <w:spacing w:val="-4"/>
        </w:rPr>
        <w:t xml:space="preserve"> </w:t>
      </w:r>
      <w:r>
        <w:rPr>
          <w:color w:val="001F5F"/>
        </w:rPr>
        <w:t>предложений</w:t>
      </w:r>
      <w:r>
        <w:rPr>
          <w:color w:val="001F5F"/>
          <w:spacing w:val="-7"/>
        </w:rPr>
        <w:t xml:space="preserve"> </w:t>
      </w:r>
      <w:r>
        <w:rPr>
          <w:color w:val="001F5F"/>
        </w:rPr>
        <w:t>по цели</w:t>
      </w:r>
      <w:r>
        <w:rPr>
          <w:color w:val="001F5F"/>
          <w:spacing w:val="-7"/>
        </w:rPr>
        <w:t xml:space="preserve"> </w:t>
      </w:r>
      <w:r>
        <w:rPr>
          <w:color w:val="001F5F"/>
        </w:rPr>
        <w:t>высказывания:</w:t>
      </w:r>
      <w:r>
        <w:rPr>
          <w:color w:val="001F5F"/>
          <w:spacing w:val="-8"/>
        </w:rPr>
        <w:t xml:space="preserve"> </w:t>
      </w:r>
      <w:r>
        <w:rPr>
          <w:color w:val="001F5F"/>
        </w:rPr>
        <w:t>повествовательные,</w:t>
      </w:r>
      <w:r>
        <w:rPr>
          <w:color w:val="001F5F"/>
          <w:spacing w:val="-6"/>
        </w:rPr>
        <w:t xml:space="preserve"> </w:t>
      </w:r>
      <w:r>
        <w:rPr>
          <w:color w:val="001F5F"/>
        </w:rPr>
        <w:t>вопросительные</w:t>
      </w:r>
      <w:r>
        <w:rPr>
          <w:color w:val="001F5F"/>
          <w:spacing w:val="-4"/>
        </w:rPr>
        <w:t xml:space="preserve"> </w:t>
      </w:r>
      <w:r>
        <w:rPr>
          <w:color w:val="001F5F"/>
        </w:rPr>
        <w:t>и</w:t>
      </w:r>
      <w:r>
        <w:rPr>
          <w:color w:val="001F5F"/>
          <w:spacing w:val="-57"/>
        </w:rPr>
        <w:t xml:space="preserve"> </w:t>
      </w:r>
      <w:r>
        <w:rPr>
          <w:color w:val="001F5F"/>
        </w:rPr>
        <w:t>побудительные;</w:t>
      </w:r>
      <w:r>
        <w:rPr>
          <w:color w:val="001F5F"/>
          <w:spacing w:val="-9"/>
        </w:rPr>
        <w:t xml:space="preserve"> </w:t>
      </w:r>
      <w:r>
        <w:rPr>
          <w:color w:val="001F5F"/>
        </w:rPr>
        <w:t>по</w:t>
      </w:r>
      <w:r>
        <w:rPr>
          <w:color w:val="001F5F"/>
          <w:spacing w:val="3"/>
        </w:rPr>
        <w:t xml:space="preserve"> </w:t>
      </w:r>
      <w:r>
        <w:rPr>
          <w:color w:val="001F5F"/>
        </w:rPr>
        <w:t>эмоциональной</w:t>
      </w:r>
      <w:r>
        <w:rPr>
          <w:color w:val="001F5F"/>
          <w:spacing w:val="-8"/>
        </w:rPr>
        <w:t xml:space="preserve"> </w:t>
      </w:r>
      <w:r>
        <w:rPr>
          <w:color w:val="001F5F"/>
        </w:rPr>
        <w:t>окраске</w:t>
      </w:r>
      <w:r>
        <w:rPr>
          <w:color w:val="001F5F"/>
          <w:spacing w:val="-8"/>
        </w:rPr>
        <w:t xml:space="preserve"> </w:t>
      </w:r>
      <w:r>
        <w:rPr>
          <w:color w:val="001F5F"/>
        </w:rPr>
        <w:t>(интонации):</w:t>
      </w:r>
      <w:r>
        <w:rPr>
          <w:color w:val="001F5F"/>
          <w:spacing w:val="-12"/>
        </w:rPr>
        <w:t xml:space="preserve"> </w:t>
      </w:r>
      <w:r>
        <w:rPr>
          <w:color w:val="001F5F"/>
        </w:rPr>
        <w:t>восклицательные</w:t>
      </w:r>
      <w:r>
        <w:rPr>
          <w:color w:val="001F5F"/>
          <w:spacing w:val="-10"/>
        </w:rPr>
        <w:t xml:space="preserve"> </w:t>
      </w:r>
      <w:r>
        <w:rPr>
          <w:color w:val="001F5F"/>
        </w:rPr>
        <w:t>и</w:t>
      </w:r>
      <w:r>
        <w:rPr>
          <w:color w:val="001F5F"/>
          <w:spacing w:val="-5"/>
        </w:rPr>
        <w:t xml:space="preserve"> </w:t>
      </w:r>
      <w:r>
        <w:rPr>
          <w:color w:val="001F5F"/>
        </w:rPr>
        <w:t>невосклицательные.</w:t>
      </w:r>
    </w:p>
    <w:p w:rsidR="00644519" w:rsidRDefault="00FF5A52">
      <w:pPr>
        <w:pStyle w:val="a3"/>
        <w:ind w:right="412" w:firstLine="705"/>
      </w:pPr>
      <w:r>
        <w:rPr>
          <w:color w:val="001F5F"/>
        </w:rPr>
        <w:t>Нахождение</w:t>
      </w:r>
      <w:r>
        <w:rPr>
          <w:color w:val="001F5F"/>
          <w:spacing w:val="-4"/>
        </w:rPr>
        <w:t xml:space="preserve"> </w:t>
      </w:r>
      <w:r>
        <w:rPr>
          <w:color w:val="001F5F"/>
        </w:rPr>
        <w:t>главных</w:t>
      </w:r>
      <w:r>
        <w:rPr>
          <w:color w:val="001F5F"/>
          <w:spacing w:val="-8"/>
        </w:rPr>
        <w:t xml:space="preserve"> </w:t>
      </w:r>
      <w:r>
        <w:rPr>
          <w:color w:val="001F5F"/>
        </w:rPr>
        <w:t>членов</w:t>
      </w:r>
      <w:r>
        <w:rPr>
          <w:color w:val="001F5F"/>
          <w:spacing w:val="-1"/>
        </w:rPr>
        <w:t xml:space="preserve"> </w:t>
      </w:r>
      <w:r>
        <w:rPr>
          <w:color w:val="001F5F"/>
        </w:rPr>
        <w:t>предложения:</w:t>
      </w:r>
      <w:r>
        <w:rPr>
          <w:color w:val="001F5F"/>
          <w:spacing w:val="-3"/>
        </w:rPr>
        <w:t xml:space="preserve"> </w:t>
      </w:r>
      <w:r>
        <w:rPr>
          <w:color w:val="001F5F"/>
        </w:rPr>
        <w:t>подлежащего</w:t>
      </w:r>
      <w:r>
        <w:rPr>
          <w:color w:val="001F5F"/>
          <w:spacing w:val="-3"/>
        </w:rPr>
        <w:t xml:space="preserve"> </w:t>
      </w:r>
      <w:r>
        <w:rPr>
          <w:color w:val="001F5F"/>
        </w:rPr>
        <w:t>и</w:t>
      </w:r>
      <w:r>
        <w:rPr>
          <w:color w:val="001F5F"/>
          <w:spacing w:val="-2"/>
        </w:rPr>
        <w:t xml:space="preserve"> </w:t>
      </w:r>
      <w:r>
        <w:rPr>
          <w:color w:val="001F5F"/>
        </w:rPr>
        <w:t>сказуемого.</w:t>
      </w:r>
      <w:r>
        <w:rPr>
          <w:color w:val="001F5F"/>
          <w:spacing w:val="-5"/>
        </w:rPr>
        <w:t xml:space="preserve"> </w:t>
      </w:r>
      <w:r>
        <w:rPr>
          <w:color w:val="001F5F"/>
        </w:rPr>
        <w:t>Различение</w:t>
      </w:r>
      <w:r>
        <w:rPr>
          <w:color w:val="001F5F"/>
          <w:spacing w:val="-9"/>
        </w:rPr>
        <w:t xml:space="preserve"> </w:t>
      </w:r>
      <w:r>
        <w:rPr>
          <w:color w:val="001F5F"/>
        </w:rPr>
        <w:t>главных</w:t>
      </w:r>
      <w:r>
        <w:rPr>
          <w:color w:val="001F5F"/>
          <w:spacing w:val="-57"/>
        </w:rPr>
        <w:t xml:space="preserve"> </w:t>
      </w:r>
      <w:r>
        <w:rPr>
          <w:color w:val="001F5F"/>
        </w:rPr>
        <w:t>и второстепенных членов предложения. Установление связи (при помощи смысловых вопросов)</w:t>
      </w:r>
      <w:r>
        <w:rPr>
          <w:color w:val="001F5F"/>
          <w:spacing w:val="1"/>
        </w:rPr>
        <w:t xml:space="preserve"> </w:t>
      </w:r>
      <w:r>
        <w:rPr>
          <w:color w:val="001F5F"/>
        </w:rPr>
        <w:t>между</w:t>
      </w:r>
      <w:r>
        <w:rPr>
          <w:color w:val="001F5F"/>
          <w:spacing w:val="-18"/>
        </w:rPr>
        <w:t xml:space="preserve"> </w:t>
      </w:r>
      <w:r>
        <w:rPr>
          <w:color w:val="001F5F"/>
        </w:rPr>
        <w:t>словами</w:t>
      </w:r>
      <w:r>
        <w:rPr>
          <w:color w:val="001F5F"/>
          <w:spacing w:val="-2"/>
        </w:rPr>
        <w:t xml:space="preserve"> </w:t>
      </w:r>
      <w:r>
        <w:rPr>
          <w:color w:val="001F5F"/>
        </w:rPr>
        <w:t>в словосочетании и</w:t>
      </w:r>
      <w:r>
        <w:rPr>
          <w:color w:val="001F5F"/>
          <w:spacing w:val="-7"/>
        </w:rPr>
        <w:t xml:space="preserve"> </w:t>
      </w:r>
      <w:r>
        <w:rPr>
          <w:color w:val="001F5F"/>
        </w:rPr>
        <w:t>предложении.</w:t>
      </w:r>
    </w:p>
    <w:p w:rsidR="00644519" w:rsidRDefault="00FF5A52">
      <w:pPr>
        <w:pStyle w:val="a3"/>
        <w:spacing w:line="235" w:lineRule="auto"/>
        <w:ind w:right="563" w:firstLine="705"/>
      </w:pPr>
      <w:r>
        <w:rPr>
          <w:color w:val="001F5F"/>
          <w:spacing w:val="-1"/>
        </w:rPr>
        <w:t>Нахождение</w:t>
      </w:r>
      <w:r>
        <w:rPr>
          <w:color w:val="001F5F"/>
          <w:spacing w:val="-4"/>
        </w:rPr>
        <w:t xml:space="preserve"> </w:t>
      </w:r>
      <w:r>
        <w:rPr>
          <w:color w:val="001F5F"/>
          <w:spacing w:val="-1"/>
        </w:rPr>
        <w:t>и</w:t>
      </w:r>
      <w:r>
        <w:rPr>
          <w:color w:val="001F5F"/>
          <w:spacing w:val="2"/>
        </w:rPr>
        <w:t xml:space="preserve"> </w:t>
      </w:r>
      <w:r>
        <w:rPr>
          <w:color w:val="001F5F"/>
          <w:spacing w:val="-1"/>
        </w:rPr>
        <w:t>самостоятельное</w:t>
      </w:r>
      <w:r>
        <w:rPr>
          <w:color w:val="001F5F"/>
          <w:spacing w:val="-3"/>
        </w:rPr>
        <w:t xml:space="preserve"> </w:t>
      </w:r>
      <w:r>
        <w:rPr>
          <w:color w:val="001F5F"/>
        </w:rPr>
        <w:t>составление</w:t>
      </w:r>
      <w:r>
        <w:rPr>
          <w:color w:val="001F5F"/>
          <w:spacing w:val="-13"/>
        </w:rPr>
        <w:t xml:space="preserve"> </w:t>
      </w:r>
      <w:r>
        <w:rPr>
          <w:color w:val="001F5F"/>
        </w:rPr>
        <w:t>предложений</w:t>
      </w:r>
      <w:r>
        <w:rPr>
          <w:color w:val="001F5F"/>
          <w:spacing w:val="-6"/>
        </w:rPr>
        <w:t xml:space="preserve"> </w:t>
      </w:r>
      <w:r>
        <w:rPr>
          <w:color w:val="001F5F"/>
        </w:rPr>
        <w:t>с</w:t>
      </w:r>
      <w:r>
        <w:rPr>
          <w:color w:val="001F5F"/>
          <w:spacing w:val="-14"/>
        </w:rPr>
        <w:t xml:space="preserve"> </w:t>
      </w:r>
      <w:r>
        <w:rPr>
          <w:color w:val="001F5F"/>
        </w:rPr>
        <w:t>однородными</w:t>
      </w:r>
      <w:r>
        <w:rPr>
          <w:color w:val="001F5F"/>
          <w:spacing w:val="-1"/>
        </w:rPr>
        <w:t xml:space="preserve"> </w:t>
      </w:r>
      <w:r>
        <w:rPr>
          <w:color w:val="001F5F"/>
        </w:rPr>
        <w:t>членами</w:t>
      </w:r>
      <w:r>
        <w:rPr>
          <w:color w:val="001F5F"/>
          <w:spacing w:val="-2"/>
        </w:rPr>
        <w:t xml:space="preserve"> </w:t>
      </w:r>
      <w:r>
        <w:rPr>
          <w:color w:val="001F5F"/>
        </w:rPr>
        <w:t>без</w:t>
      </w:r>
      <w:r>
        <w:rPr>
          <w:color w:val="001F5F"/>
          <w:spacing w:val="-57"/>
        </w:rPr>
        <w:t xml:space="preserve"> </w:t>
      </w:r>
      <w:r>
        <w:rPr>
          <w:color w:val="001F5F"/>
        </w:rPr>
        <w:t xml:space="preserve">союзов и с союзами </w:t>
      </w:r>
      <w:r>
        <w:rPr>
          <w:b/>
          <w:i/>
          <w:color w:val="001F5F"/>
        </w:rPr>
        <w:t>и</w:t>
      </w:r>
      <w:r>
        <w:rPr>
          <w:color w:val="001F5F"/>
        </w:rPr>
        <w:t xml:space="preserve">, </w:t>
      </w:r>
      <w:r>
        <w:rPr>
          <w:b/>
          <w:i/>
          <w:color w:val="001F5F"/>
        </w:rPr>
        <w:t>а</w:t>
      </w:r>
      <w:r>
        <w:rPr>
          <w:color w:val="001F5F"/>
        </w:rPr>
        <w:t xml:space="preserve">, </w:t>
      </w:r>
      <w:r>
        <w:rPr>
          <w:b/>
          <w:i/>
          <w:color w:val="001F5F"/>
        </w:rPr>
        <w:t>но</w:t>
      </w:r>
      <w:r>
        <w:rPr>
          <w:color w:val="001F5F"/>
        </w:rPr>
        <w:t>. Использование интонации перечисления в предложениях с</w:t>
      </w:r>
      <w:r>
        <w:rPr>
          <w:color w:val="001F5F"/>
          <w:spacing w:val="1"/>
        </w:rPr>
        <w:t xml:space="preserve"> </w:t>
      </w:r>
      <w:r>
        <w:rPr>
          <w:color w:val="001F5F"/>
        </w:rPr>
        <w:t>однородными</w:t>
      </w:r>
      <w:r>
        <w:rPr>
          <w:color w:val="001F5F"/>
          <w:spacing w:val="4"/>
        </w:rPr>
        <w:t xml:space="preserve"> </w:t>
      </w:r>
      <w:r>
        <w:rPr>
          <w:color w:val="001F5F"/>
        </w:rPr>
        <w:t>членами.</w:t>
      </w:r>
    </w:p>
    <w:p w:rsidR="00644519" w:rsidRDefault="00644519">
      <w:pPr>
        <w:pStyle w:val="a3"/>
        <w:spacing w:before="1"/>
        <w:ind w:left="0"/>
      </w:pPr>
    </w:p>
    <w:p w:rsidR="00644519" w:rsidRDefault="00FF5A52">
      <w:pPr>
        <w:ind w:left="1055"/>
        <w:rPr>
          <w:sz w:val="24"/>
        </w:rPr>
      </w:pPr>
      <w:r>
        <w:rPr>
          <w:i/>
          <w:color w:val="001F5F"/>
          <w:sz w:val="24"/>
        </w:rPr>
        <w:t>Различение простых</w:t>
      </w:r>
      <w:r>
        <w:rPr>
          <w:i/>
          <w:color w:val="001F5F"/>
          <w:spacing w:val="-1"/>
          <w:sz w:val="24"/>
        </w:rPr>
        <w:t xml:space="preserve"> </w:t>
      </w:r>
      <w:r>
        <w:rPr>
          <w:i/>
          <w:color w:val="001F5F"/>
          <w:sz w:val="24"/>
        </w:rPr>
        <w:t>и</w:t>
      </w:r>
      <w:r>
        <w:rPr>
          <w:i/>
          <w:color w:val="001F5F"/>
          <w:spacing w:val="1"/>
          <w:sz w:val="24"/>
        </w:rPr>
        <w:t xml:space="preserve"> </w:t>
      </w:r>
      <w:r>
        <w:rPr>
          <w:i/>
          <w:color w:val="001F5F"/>
          <w:sz w:val="24"/>
        </w:rPr>
        <w:t>сложных</w:t>
      </w:r>
      <w:r>
        <w:rPr>
          <w:i/>
          <w:color w:val="001F5F"/>
          <w:spacing w:val="-9"/>
          <w:sz w:val="24"/>
        </w:rPr>
        <w:t xml:space="preserve"> </w:t>
      </w:r>
      <w:r>
        <w:rPr>
          <w:i/>
          <w:color w:val="001F5F"/>
          <w:sz w:val="24"/>
        </w:rPr>
        <w:t>предложений</w:t>
      </w:r>
      <w:r>
        <w:rPr>
          <w:color w:val="001F5F"/>
          <w:sz w:val="24"/>
        </w:rPr>
        <w:t>.</w:t>
      </w:r>
    </w:p>
    <w:p w:rsidR="00644519" w:rsidRDefault="00FF5A52">
      <w:pPr>
        <w:pStyle w:val="a3"/>
        <w:spacing w:before="10" w:line="237" w:lineRule="auto"/>
        <w:ind w:right="563" w:firstLine="705"/>
      </w:pPr>
      <w:r>
        <w:rPr>
          <w:b/>
          <w:color w:val="001F5F"/>
        </w:rPr>
        <w:t xml:space="preserve">Орфография и пунктуация. </w:t>
      </w:r>
      <w:r>
        <w:rPr>
          <w:color w:val="001F5F"/>
        </w:rPr>
        <w:t>Формирование орфографической зоркости, использование</w:t>
      </w:r>
      <w:r>
        <w:rPr>
          <w:color w:val="001F5F"/>
          <w:spacing w:val="1"/>
        </w:rPr>
        <w:t xml:space="preserve"> </w:t>
      </w:r>
      <w:r>
        <w:rPr>
          <w:color w:val="001F5F"/>
        </w:rPr>
        <w:t>разных</w:t>
      </w:r>
      <w:r>
        <w:rPr>
          <w:color w:val="001F5F"/>
          <w:spacing w:val="-10"/>
        </w:rPr>
        <w:t xml:space="preserve"> </w:t>
      </w:r>
      <w:r>
        <w:rPr>
          <w:color w:val="001F5F"/>
        </w:rPr>
        <w:t>способов</w:t>
      </w:r>
      <w:r>
        <w:rPr>
          <w:color w:val="001F5F"/>
          <w:spacing w:val="-7"/>
        </w:rPr>
        <w:t xml:space="preserve"> </w:t>
      </w:r>
      <w:r>
        <w:rPr>
          <w:color w:val="001F5F"/>
        </w:rPr>
        <w:t>выбора</w:t>
      </w:r>
      <w:r>
        <w:rPr>
          <w:color w:val="001F5F"/>
          <w:spacing w:val="-9"/>
        </w:rPr>
        <w:t xml:space="preserve"> </w:t>
      </w:r>
      <w:r>
        <w:rPr>
          <w:color w:val="001F5F"/>
        </w:rPr>
        <w:t>написания</w:t>
      </w:r>
      <w:r>
        <w:rPr>
          <w:color w:val="001F5F"/>
          <w:spacing w:val="-8"/>
        </w:rPr>
        <w:t xml:space="preserve"> </w:t>
      </w:r>
      <w:r>
        <w:rPr>
          <w:color w:val="001F5F"/>
        </w:rPr>
        <w:t>в</w:t>
      </w:r>
      <w:r>
        <w:rPr>
          <w:color w:val="001F5F"/>
          <w:spacing w:val="-8"/>
        </w:rPr>
        <w:t xml:space="preserve"> </w:t>
      </w:r>
      <w:r>
        <w:rPr>
          <w:color w:val="001F5F"/>
        </w:rPr>
        <w:t>зависимости</w:t>
      </w:r>
      <w:r>
        <w:rPr>
          <w:color w:val="001F5F"/>
          <w:spacing w:val="-2"/>
        </w:rPr>
        <w:t xml:space="preserve"> </w:t>
      </w:r>
      <w:r>
        <w:rPr>
          <w:color w:val="001F5F"/>
        </w:rPr>
        <w:t>от</w:t>
      </w:r>
      <w:r>
        <w:rPr>
          <w:color w:val="001F5F"/>
          <w:spacing w:val="-9"/>
        </w:rPr>
        <w:t xml:space="preserve"> </w:t>
      </w:r>
      <w:r>
        <w:rPr>
          <w:color w:val="001F5F"/>
        </w:rPr>
        <w:t>места</w:t>
      </w:r>
      <w:r>
        <w:rPr>
          <w:color w:val="001F5F"/>
          <w:spacing w:val="-14"/>
        </w:rPr>
        <w:t xml:space="preserve"> </w:t>
      </w:r>
      <w:r>
        <w:rPr>
          <w:color w:val="001F5F"/>
        </w:rPr>
        <w:t>орфограммы</w:t>
      </w:r>
      <w:r>
        <w:rPr>
          <w:color w:val="001F5F"/>
          <w:spacing w:val="-2"/>
        </w:rPr>
        <w:t xml:space="preserve"> </w:t>
      </w:r>
      <w:r>
        <w:rPr>
          <w:color w:val="001F5F"/>
        </w:rPr>
        <w:t>в</w:t>
      </w:r>
      <w:r>
        <w:rPr>
          <w:color w:val="001F5F"/>
          <w:spacing w:val="1"/>
        </w:rPr>
        <w:t xml:space="preserve"> </w:t>
      </w:r>
      <w:r>
        <w:rPr>
          <w:color w:val="001F5F"/>
        </w:rPr>
        <w:t>слове.</w:t>
      </w:r>
      <w:r>
        <w:rPr>
          <w:color w:val="001F5F"/>
          <w:spacing w:val="3"/>
        </w:rPr>
        <w:t xml:space="preserve"> </w:t>
      </w:r>
      <w:r>
        <w:rPr>
          <w:color w:val="001F5F"/>
        </w:rPr>
        <w:t>Использование</w:t>
      </w:r>
      <w:r>
        <w:rPr>
          <w:color w:val="001F5F"/>
          <w:spacing w:val="-57"/>
        </w:rPr>
        <w:t xml:space="preserve"> </w:t>
      </w:r>
      <w:r>
        <w:rPr>
          <w:color w:val="001F5F"/>
        </w:rPr>
        <w:t>орфографического</w:t>
      </w:r>
      <w:r>
        <w:rPr>
          <w:color w:val="001F5F"/>
          <w:spacing w:val="3"/>
        </w:rPr>
        <w:t xml:space="preserve"> </w:t>
      </w:r>
      <w:r>
        <w:rPr>
          <w:color w:val="001F5F"/>
        </w:rPr>
        <w:t>словаря.</w:t>
      </w:r>
    </w:p>
    <w:p w:rsidR="00644519" w:rsidRDefault="00FF5A52">
      <w:pPr>
        <w:pStyle w:val="a3"/>
        <w:spacing w:before="8" w:line="273" w:lineRule="exact"/>
      </w:pPr>
      <w:r>
        <w:rPr>
          <w:color w:val="001F5F"/>
        </w:rPr>
        <w:t>Применение</w:t>
      </w:r>
      <w:r>
        <w:rPr>
          <w:color w:val="001F5F"/>
          <w:spacing w:val="-6"/>
        </w:rPr>
        <w:t xml:space="preserve"> </w:t>
      </w:r>
      <w:r>
        <w:rPr>
          <w:color w:val="001F5F"/>
        </w:rPr>
        <w:t>правил</w:t>
      </w:r>
      <w:r>
        <w:rPr>
          <w:color w:val="001F5F"/>
          <w:spacing w:val="-11"/>
        </w:rPr>
        <w:t xml:space="preserve"> </w:t>
      </w:r>
      <w:r>
        <w:rPr>
          <w:color w:val="001F5F"/>
        </w:rPr>
        <w:t>правописания:</w:t>
      </w:r>
    </w:p>
    <w:p w:rsidR="00644519" w:rsidRDefault="00FF5A52">
      <w:pPr>
        <w:pStyle w:val="a4"/>
        <w:numPr>
          <w:ilvl w:val="0"/>
          <w:numId w:val="48"/>
        </w:numPr>
        <w:tabs>
          <w:tab w:val="left" w:pos="1055"/>
          <w:tab w:val="left" w:pos="1056"/>
        </w:tabs>
        <w:spacing w:line="291" w:lineRule="exact"/>
        <w:ind w:left="1055"/>
        <w:rPr>
          <w:rFonts w:ascii="Symbol" w:hAnsi="Symbol"/>
          <w:color w:val="001F5F"/>
          <w:sz w:val="24"/>
        </w:rPr>
      </w:pPr>
      <w:r>
        <w:rPr>
          <w:color w:val="001F5F"/>
          <w:sz w:val="24"/>
        </w:rPr>
        <w:t>сочетания</w:t>
      </w:r>
      <w:r>
        <w:rPr>
          <w:color w:val="001F5F"/>
          <w:spacing w:val="-9"/>
          <w:sz w:val="24"/>
        </w:rPr>
        <w:t xml:space="preserve"> </w:t>
      </w:r>
      <w:r>
        <w:rPr>
          <w:b/>
          <w:i/>
          <w:color w:val="001F5F"/>
          <w:sz w:val="24"/>
        </w:rPr>
        <w:t>жи—ши</w:t>
      </w:r>
      <w:r>
        <w:rPr>
          <w:color w:val="001F5F"/>
          <w:sz w:val="24"/>
        </w:rPr>
        <w:t>,</w:t>
      </w:r>
      <w:r>
        <w:rPr>
          <w:color w:val="001F5F"/>
          <w:spacing w:val="-3"/>
          <w:sz w:val="24"/>
        </w:rPr>
        <w:t xml:space="preserve"> </w:t>
      </w:r>
      <w:r>
        <w:rPr>
          <w:b/>
          <w:i/>
          <w:color w:val="001F5F"/>
          <w:sz w:val="24"/>
        </w:rPr>
        <w:t>ча—ща</w:t>
      </w:r>
      <w:r>
        <w:rPr>
          <w:color w:val="001F5F"/>
          <w:sz w:val="24"/>
        </w:rPr>
        <w:t>,</w:t>
      </w:r>
      <w:r>
        <w:rPr>
          <w:color w:val="001F5F"/>
          <w:spacing w:val="-3"/>
          <w:sz w:val="24"/>
        </w:rPr>
        <w:t xml:space="preserve"> </w:t>
      </w:r>
      <w:r>
        <w:rPr>
          <w:b/>
          <w:i/>
          <w:color w:val="001F5F"/>
          <w:sz w:val="24"/>
        </w:rPr>
        <w:t>чу—щу</w:t>
      </w:r>
      <w:r>
        <w:rPr>
          <w:b/>
          <w:i/>
          <w:color w:val="001F5F"/>
          <w:spacing w:val="-6"/>
          <w:sz w:val="24"/>
        </w:rPr>
        <w:t xml:space="preserve"> </w:t>
      </w:r>
      <w:r>
        <w:rPr>
          <w:color w:val="001F5F"/>
          <w:sz w:val="24"/>
        </w:rPr>
        <w:t>в</w:t>
      </w:r>
      <w:r>
        <w:rPr>
          <w:color w:val="001F5F"/>
          <w:spacing w:val="-4"/>
          <w:sz w:val="24"/>
        </w:rPr>
        <w:t xml:space="preserve"> </w:t>
      </w:r>
      <w:r>
        <w:rPr>
          <w:color w:val="001F5F"/>
          <w:sz w:val="24"/>
        </w:rPr>
        <w:t>положении</w:t>
      </w:r>
      <w:r>
        <w:rPr>
          <w:color w:val="001F5F"/>
          <w:spacing w:val="1"/>
          <w:sz w:val="24"/>
        </w:rPr>
        <w:t xml:space="preserve"> </w:t>
      </w:r>
      <w:r>
        <w:rPr>
          <w:color w:val="001F5F"/>
          <w:sz w:val="24"/>
        </w:rPr>
        <w:t>под</w:t>
      </w:r>
      <w:r>
        <w:rPr>
          <w:color w:val="001F5F"/>
          <w:spacing w:val="-13"/>
          <w:sz w:val="24"/>
        </w:rPr>
        <w:t xml:space="preserve"> </w:t>
      </w:r>
      <w:r>
        <w:rPr>
          <w:color w:val="001F5F"/>
          <w:sz w:val="24"/>
        </w:rPr>
        <w:t>ударением;</w:t>
      </w:r>
    </w:p>
    <w:p w:rsidR="00644519" w:rsidRDefault="00FF5A52">
      <w:pPr>
        <w:pStyle w:val="a4"/>
        <w:numPr>
          <w:ilvl w:val="0"/>
          <w:numId w:val="48"/>
        </w:numPr>
        <w:tabs>
          <w:tab w:val="left" w:pos="1055"/>
          <w:tab w:val="left" w:pos="1056"/>
        </w:tabs>
        <w:spacing w:before="4" w:line="294" w:lineRule="exact"/>
        <w:ind w:left="1055"/>
        <w:rPr>
          <w:rFonts w:ascii="Symbol" w:hAnsi="Symbol"/>
          <w:color w:val="001F5F"/>
          <w:sz w:val="24"/>
        </w:rPr>
      </w:pPr>
      <w:r>
        <w:rPr>
          <w:color w:val="001F5F"/>
          <w:sz w:val="24"/>
        </w:rPr>
        <w:t>сочетания</w:t>
      </w:r>
      <w:r>
        <w:rPr>
          <w:color w:val="001F5F"/>
          <w:spacing w:val="2"/>
          <w:sz w:val="24"/>
        </w:rPr>
        <w:t xml:space="preserve"> </w:t>
      </w:r>
      <w:r>
        <w:rPr>
          <w:b/>
          <w:i/>
          <w:color w:val="001F5F"/>
          <w:sz w:val="24"/>
        </w:rPr>
        <w:t>чк—чн</w:t>
      </w:r>
      <w:r>
        <w:rPr>
          <w:color w:val="001F5F"/>
          <w:sz w:val="24"/>
        </w:rPr>
        <w:t>,</w:t>
      </w:r>
      <w:r>
        <w:rPr>
          <w:color w:val="001F5F"/>
          <w:spacing w:val="-1"/>
          <w:sz w:val="24"/>
        </w:rPr>
        <w:t xml:space="preserve"> </w:t>
      </w:r>
      <w:r>
        <w:rPr>
          <w:b/>
          <w:i/>
          <w:color w:val="001F5F"/>
          <w:sz w:val="24"/>
        </w:rPr>
        <w:t>чт</w:t>
      </w:r>
      <w:r>
        <w:rPr>
          <w:color w:val="001F5F"/>
          <w:sz w:val="24"/>
        </w:rPr>
        <w:t>,</w:t>
      </w:r>
      <w:r>
        <w:rPr>
          <w:color w:val="001F5F"/>
          <w:spacing w:val="-1"/>
          <w:sz w:val="24"/>
        </w:rPr>
        <w:t xml:space="preserve"> </w:t>
      </w:r>
      <w:r>
        <w:rPr>
          <w:b/>
          <w:i/>
          <w:color w:val="001F5F"/>
          <w:sz w:val="24"/>
        </w:rPr>
        <w:t>щн</w:t>
      </w:r>
      <w:r>
        <w:rPr>
          <w:color w:val="001F5F"/>
          <w:sz w:val="24"/>
        </w:rPr>
        <w:t>;</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color w:val="001F5F"/>
          <w:sz w:val="24"/>
        </w:rPr>
        <w:t>перенос</w:t>
      </w:r>
      <w:r>
        <w:rPr>
          <w:color w:val="001F5F"/>
          <w:spacing w:val="-3"/>
          <w:sz w:val="24"/>
        </w:rPr>
        <w:t xml:space="preserve"> </w:t>
      </w:r>
      <w:r>
        <w:rPr>
          <w:color w:val="001F5F"/>
          <w:sz w:val="24"/>
        </w:rPr>
        <w:t>слов;</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color w:val="001F5F"/>
          <w:sz w:val="24"/>
        </w:rPr>
        <w:t>прописная</w:t>
      </w:r>
      <w:r>
        <w:rPr>
          <w:color w:val="001F5F"/>
          <w:spacing w:val="-5"/>
          <w:sz w:val="24"/>
        </w:rPr>
        <w:t xml:space="preserve"> </w:t>
      </w:r>
      <w:r>
        <w:rPr>
          <w:color w:val="001F5F"/>
          <w:sz w:val="24"/>
        </w:rPr>
        <w:t>буква</w:t>
      </w:r>
      <w:r>
        <w:rPr>
          <w:color w:val="001F5F"/>
          <w:spacing w:val="-6"/>
          <w:sz w:val="24"/>
        </w:rPr>
        <w:t xml:space="preserve"> </w:t>
      </w:r>
      <w:r>
        <w:rPr>
          <w:color w:val="001F5F"/>
          <w:sz w:val="24"/>
        </w:rPr>
        <w:t>в начале</w:t>
      </w:r>
      <w:r>
        <w:rPr>
          <w:color w:val="001F5F"/>
          <w:spacing w:val="-6"/>
          <w:sz w:val="24"/>
        </w:rPr>
        <w:t xml:space="preserve"> </w:t>
      </w:r>
      <w:r>
        <w:rPr>
          <w:color w:val="001F5F"/>
          <w:sz w:val="24"/>
        </w:rPr>
        <w:t>предложения,</w:t>
      </w:r>
      <w:r>
        <w:rPr>
          <w:color w:val="001F5F"/>
          <w:spacing w:val="-8"/>
          <w:sz w:val="24"/>
        </w:rPr>
        <w:t xml:space="preserve"> </w:t>
      </w:r>
      <w:r>
        <w:rPr>
          <w:color w:val="001F5F"/>
          <w:sz w:val="24"/>
        </w:rPr>
        <w:t>в</w:t>
      </w:r>
      <w:r>
        <w:rPr>
          <w:color w:val="001F5F"/>
          <w:spacing w:val="-9"/>
          <w:sz w:val="24"/>
        </w:rPr>
        <w:t xml:space="preserve"> </w:t>
      </w:r>
      <w:r>
        <w:rPr>
          <w:color w:val="001F5F"/>
          <w:sz w:val="24"/>
        </w:rPr>
        <w:t>именах</w:t>
      </w:r>
      <w:r>
        <w:rPr>
          <w:color w:val="001F5F"/>
          <w:spacing w:val="-10"/>
          <w:sz w:val="24"/>
        </w:rPr>
        <w:t xml:space="preserve"> </w:t>
      </w:r>
      <w:r>
        <w:rPr>
          <w:color w:val="001F5F"/>
          <w:sz w:val="24"/>
        </w:rPr>
        <w:t>собственных;</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color w:val="001F5F"/>
          <w:sz w:val="24"/>
        </w:rPr>
        <w:t>проверяемые</w:t>
      </w:r>
      <w:r>
        <w:rPr>
          <w:color w:val="001F5F"/>
          <w:spacing w:val="-6"/>
          <w:sz w:val="24"/>
        </w:rPr>
        <w:t xml:space="preserve"> </w:t>
      </w:r>
      <w:r>
        <w:rPr>
          <w:color w:val="001F5F"/>
          <w:sz w:val="24"/>
        </w:rPr>
        <w:t>безударные</w:t>
      </w:r>
      <w:r>
        <w:rPr>
          <w:color w:val="001F5F"/>
          <w:spacing w:val="-1"/>
          <w:sz w:val="24"/>
        </w:rPr>
        <w:t xml:space="preserve"> </w:t>
      </w:r>
      <w:r>
        <w:rPr>
          <w:color w:val="001F5F"/>
          <w:sz w:val="24"/>
        </w:rPr>
        <w:t>гласные</w:t>
      </w:r>
      <w:r>
        <w:rPr>
          <w:color w:val="001F5F"/>
          <w:spacing w:val="-11"/>
          <w:sz w:val="24"/>
        </w:rPr>
        <w:t xml:space="preserve"> </w:t>
      </w:r>
      <w:r>
        <w:rPr>
          <w:color w:val="001F5F"/>
          <w:sz w:val="24"/>
        </w:rPr>
        <w:t>в</w:t>
      </w:r>
      <w:r>
        <w:rPr>
          <w:color w:val="001F5F"/>
          <w:spacing w:val="-5"/>
          <w:sz w:val="24"/>
        </w:rPr>
        <w:t xml:space="preserve"> </w:t>
      </w:r>
      <w:r>
        <w:rPr>
          <w:color w:val="001F5F"/>
          <w:sz w:val="24"/>
        </w:rPr>
        <w:t>корне</w:t>
      </w:r>
      <w:r>
        <w:rPr>
          <w:color w:val="001F5F"/>
          <w:spacing w:val="-7"/>
          <w:sz w:val="24"/>
        </w:rPr>
        <w:t xml:space="preserve"> </w:t>
      </w:r>
      <w:r>
        <w:rPr>
          <w:color w:val="001F5F"/>
          <w:sz w:val="24"/>
        </w:rPr>
        <w:t>слова;</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color w:val="001F5F"/>
          <w:sz w:val="24"/>
        </w:rPr>
        <w:t>парные</w:t>
      </w:r>
      <w:r>
        <w:rPr>
          <w:color w:val="001F5F"/>
          <w:spacing w:val="-6"/>
          <w:sz w:val="24"/>
        </w:rPr>
        <w:t xml:space="preserve"> </w:t>
      </w:r>
      <w:r>
        <w:rPr>
          <w:color w:val="001F5F"/>
          <w:sz w:val="24"/>
        </w:rPr>
        <w:t>звонкие</w:t>
      </w:r>
      <w:r>
        <w:rPr>
          <w:color w:val="001F5F"/>
          <w:spacing w:val="-4"/>
          <w:sz w:val="24"/>
        </w:rPr>
        <w:t xml:space="preserve"> </w:t>
      </w:r>
      <w:r>
        <w:rPr>
          <w:color w:val="001F5F"/>
          <w:sz w:val="24"/>
        </w:rPr>
        <w:t>и</w:t>
      </w:r>
      <w:r>
        <w:rPr>
          <w:color w:val="001F5F"/>
          <w:spacing w:val="-9"/>
          <w:sz w:val="24"/>
        </w:rPr>
        <w:t xml:space="preserve"> </w:t>
      </w:r>
      <w:r>
        <w:rPr>
          <w:color w:val="001F5F"/>
          <w:sz w:val="24"/>
        </w:rPr>
        <w:t>глухие</w:t>
      </w:r>
      <w:r>
        <w:rPr>
          <w:color w:val="001F5F"/>
          <w:spacing w:val="-1"/>
          <w:sz w:val="24"/>
        </w:rPr>
        <w:t xml:space="preserve"> </w:t>
      </w:r>
      <w:r>
        <w:rPr>
          <w:color w:val="001F5F"/>
          <w:sz w:val="24"/>
        </w:rPr>
        <w:t>согласные</w:t>
      </w:r>
      <w:r>
        <w:rPr>
          <w:color w:val="001F5F"/>
          <w:spacing w:val="-4"/>
          <w:sz w:val="24"/>
        </w:rPr>
        <w:t xml:space="preserve"> </w:t>
      </w:r>
      <w:r>
        <w:rPr>
          <w:color w:val="001F5F"/>
          <w:sz w:val="24"/>
        </w:rPr>
        <w:t>в</w:t>
      </w:r>
      <w:r>
        <w:rPr>
          <w:color w:val="001F5F"/>
          <w:spacing w:val="-3"/>
          <w:sz w:val="24"/>
        </w:rPr>
        <w:t xml:space="preserve"> </w:t>
      </w:r>
      <w:r>
        <w:rPr>
          <w:color w:val="001F5F"/>
          <w:sz w:val="24"/>
        </w:rPr>
        <w:t>корне</w:t>
      </w:r>
      <w:r>
        <w:rPr>
          <w:color w:val="001F5F"/>
          <w:spacing w:val="-6"/>
          <w:sz w:val="24"/>
        </w:rPr>
        <w:t xml:space="preserve"> </w:t>
      </w:r>
      <w:r>
        <w:rPr>
          <w:color w:val="001F5F"/>
          <w:sz w:val="24"/>
        </w:rPr>
        <w:t>слова;</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color w:val="001F5F"/>
          <w:sz w:val="24"/>
        </w:rPr>
        <w:t>непроизносимые</w:t>
      </w:r>
      <w:r>
        <w:rPr>
          <w:color w:val="001F5F"/>
          <w:spacing w:val="-6"/>
          <w:sz w:val="24"/>
        </w:rPr>
        <w:t xml:space="preserve"> </w:t>
      </w:r>
      <w:r>
        <w:rPr>
          <w:color w:val="001F5F"/>
          <w:sz w:val="24"/>
        </w:rPr>
        <w:t>согласные;</w:t>
      </w:r>
    </w:p>
    <w:p w:rsidR="00644519" w:rsidRDefault="00FF5A52">
      <w:pPr>
        <w:pStyle w:val="a4"/>
        <w:numPr>
          <w:ilvl w:val="0"/>
          <w:numId w:val="48"/>
        </w:numPr>
        <w:tabs>
          <w:tab w:val="left" w:pos="1055"/>
          <w:tab w:val="left" w:pos="1056"/>
        </w:tabs>
        <w:spacing w:before="3" w:line="294" w:lineRule="exact"/>
        <w:ind w:left="1055"/>
        <w:rPr>
          <w:rFonts w:ascii="Symbol" w:hAnsi="Symbol"/>
          <w:color w:val="001F5F"/>
          <w:sz w:val="24"/>
        </w:rPr>
      </w:pPr>
      <w:r>
        <w:rPr>
          <w:color w:val="001F5F"/>
          <w:spacing w:val="-1"/>
          <w:sz w:val="24"/>
        </w:rPr>
        <w:t>непроверяемые</w:t>
      </w:r>
      <w:r>
        <w:rPr>
          <w:color w:val="001F5F"/>
          <w:spacing w:val="-6"/>
          <w:sz w:val="24"/>
        </w:rPr>
        <w:t xml:space="preserve"> </w:t>
      </w:r>
      <w:r>
        <w:rPr>
          <w:color w:val="001F5F"/>
          <w:spacing w:val="-1"/>
          <w:sz w:val="24"/>
        </w:rPr>
        <w:t>гласные</w:t>
      </w:r>
      <w:r>
        <w:rPr>
          <w:color w:val="001F5F"/>
          <w:spacing w:val="-8"/>
          <w:sz w:val="24"/>
        </w:rPr>
        <w:t xml:space="preserve"> </w:t>
      </w:r>
      <w:r>
        <w:rPr>
          <w:color w:val="001F5F"/>
          <w:sz w:val="24"/>
        </w:rPr>
        <w:t>и</w:t>
      </w:r>
      <w:r>
        <w:rPr>
          <w:color w:val="001F5F"/>
          <w:spacing w:val="5"/>
          <w:sz w:val="24"/>
        </w:rPr>
        <w:t xml:space="preserve"> </w:t>
      </w:r>
      <w:r>
        <w:rPr>
          <w:color w:val="001F5F"/>
          <w:sz w:val="24"/>
        </w:rPr>
        <w:t>согласные</w:t>
      </w:r>
      <w:r>
        <w:rPr>
          <w:color w:val="001F5F"/>
          <w:spacing w:val="-3"/>
          <w:sz w:val="24"/>
        </w:rPr>
        <w:t xml:space="preserve"> </w:t>
      </w:r>
      <w:r>
        <w:rPr>
          <w:color w:val="001F5F"/>
          <w:sz w:val="24"/>
        </w:rPr>
        <w:t>в корне</w:t>
      </w:r>
      <w:r>
        <w:rPr>
          <w:color w:val="001F5F"/>
          <w:spacing w:val="1"/>
          <w:sz w:val="24"/>
        </w:rPr>
        <w:t xml:space="preserve"> </w:t>
      </w:r>
      <w:r>
        <w:rPr>
          <w:color w:val="001F5F"/>
          <w:sz w:val="24"/>
        </w:rPr>
        <w:t>слова</w:t>
      </w:r>
      <w:r>
        <w:rPr>
          <w:color w:val="001F5F"/>
          <w:spacing w:val="-6"/>
          <w:sz w:val="24"/>
        </w:rPr>
        <w:t xml:space="preserve"> </w:t>
      </w:r>
      <w:r>
        <w:rPr>
          <w:color w:val="001F5F"/>
          <w:sz w:val="24"/>
        </w:rPr>
        <w:t>(на</w:t>
      </w:r>
      <w:r>
        <w:rPr>
          <w:color w:val="001F5F"/>
          <w:spacing w:val="-18"/>
          <w:sz w:val="24"/>
        </w:rPr>
        <w:t xml:space="preserve"> </w:t>
      </w:r>
      <w:r>
        <w:rPr>
          <w:color w:val="001F5F"/>
          <w:sz w:val="24"/>
        </w:rPr>
        <w:t>ограниченном</w:t>
      </w:r>
      <w:r>
        <w:rPr>
          <w:color w:val="001F5F"/>
          <w:spacing w:val="1"/>
          <w:sz w:val="24"/>
        </w:rPr>
        <w:t xml:space="preserve"> </w:t>
      </w:r>
      <w:r>
        <w:rPr>
          <w:color w:val="001F5F"/>
          <w:sz w:val="24"/>
        </w:rPr>
        <w:t>перечне</w:t>
      </w:r>
      <w:r>
        <w:rPr>
          <w:color w:val="001F5F"/>
          <w:spacing w:val="2"/>
          <w:sz w:val="24"/>
        </w:rPr>
        <w:t xml:space="preserve"> </w:t>
      </w:r>
      <w:r>
        <w:rPr>
          <w:color w:val="001F5F"/>
          <w:sz w:val="24"/>
        </w:rPr>
        <w:t>слов);</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color w:val="001F5F"/>
          <w:sz w:val="24"/>
        </w:rPr>
        <w:t>гласные</w:t>
      </w:r>
      <w:r>
        <w:rPr>
          <w:color w:val="001F5F"/>
          <w:spacing w:val="-6"/>
          <w:sz w:val="24"/>
        </w:rPr>
        <w:t xml:space="preserve"> </w:t>
      </w:r>
      <w:r>
        <w:rPr>
          <w:color w:val="001F5F"/>
          <w:sz w:val="24"/>
        </w:rPr>
        <w:t>и</w:t>
      </w:r>
      <w:r>
        <w:rPr>
          <w:color w:val="001F5F"/>
          <w:spacing w:val="-4"/>
          <w:sz w:val="24"/>
        </w:rPr>
        <w:t xml:space="preserve"> </w:t>
      </w:r>
      <w:r>
        <w:rPr>
          <w:color w:val="001F5F"/>
          <w:sz w:val="24"/>
        </w:rPr>
        <w:t>согласные</w:t>
      </w:r>
      <w:r>
        <w:rPr>
          <w:color w:val="001F5F"/>
          <w:spacing w:val="-5"/>
          <w:sz w:val="24"/>
        </w:rPr>
        <w:t xml:space="preserve"> </w:t>
      </w:r>
      <w:r>
        <w:rPr>
          <w:color w:val="001F5F"/>
          <w:sz w:val="24"/>
        </w:rPr>
        <w:t>в</w:t>
      </w:r>
      <w:r>
        <w:rPr>
          <w:color w:val="001F5F"/>
          <w:spacing w:val="-3"/>
          <w:sz w:val="24"/>
        </w:rPr>
        <w:t xml:space="preserve"> </w:t>
      </w:r>
      <w:r>
        <w:rPr>
          <w:color w:val="001F5F"/>
          <w:sz w:val="24"/>
        </w:rPr>
        <w:t>неизменяемых</w:t>
      </w:r>
      <w:r>
        <w:rPr>
          <w:color w:val="001F5F"/>
          <w:spacing w:val="-7"/>
          <w:sz w:val="24"/>
        </w:rPr>
        <w:t xml:space="preserve"> </w:t>
      </w:r>
      <w:r>
        <w:rPr>
          <w:color w:val="001F5F"/>
          <w:sz w:val="24"/>
        </w:rPr>
        <w:t>на</w:t>
      </w:r>
      <w:r>
        <w:rPr>
          <w:color w:val="001F5F"/>
          <w:spacing w:val="-11"/>
          <w:sz w:val="24"/>
        </w:rPr>
        <w:t xml:space="preserve"> </w:t>
      </w:r>
      <w:r>
        <w:rPr>
          <w:color w:val="001F5F"/>
          <w:sz w:val="24"/>
        </w:rPr>
        <w:t>письме</w:t>
      </w:r>
      <w:r>
        <w:rPr>
          <w:color w:val="001F5F"/>
          <w:spacing w:val="-1"/>
          <w:sz w:val="24"/>
        </w:rPr>
        <w:t xml:space="preserve"> </w:t>
      </w:r>
      <w:r>
        <w:rPr>
          <w:color w:val="001F5F"/>
          <w:sz w:val="24"/>
        </w:rPr>
        <w:t>приставках;</w:t>
      </w:r>
      <w:r>
        <w:rPr>
          <w:color w:val="001F5F"/>
          <w:spacing w:val="-8"/>
          <w:sz w:val="24"/>
        </w:rPr>
        <w:t xml:space="preserve"> </w:t>
      </w:r>
      <w:r>
        <w:rPr>
          <w:color w:val="001F5F"/>
          <w:sz w:val="24"/>
        </w:rPr>
        <w:t>·разделительные</w:t>
      </w:r>
      <w:r>
        <w:rPr>
          <w:color w:val="001F5F"/>
          <w:spacing w:val="10"/>
          <w:sz w:val="24"/>
        </w:rPr>
        <w:t xml:space="preserve"> </w:t>
      </w:r>
      <w:r>
        <w:rPr>
          <w:b/>
          <w:i/>
          <w:color w:val="001F5F"/>
          <w:sz w:val="24"/>
        </w:rPr>
        <w:t>ъ</w:t>
      </w:r>
      <w:r>
        <w:rPr>
          <w:b/>
          <w:i/>
          <w:color w:val="001F5F"/>
          <w:spacing w:val="-2"/>
          <w:sz w:val="24"/>
        </w:rPr>
        <w:t xml:space="preserve"> </w:t>
      </w:r>
      <w:r>
        <w:rPr>
          <w:color w:val="001F5F"/>
          <w:sz w:val="24"/>
        </w:rPr>
        <w:t>и</w:t>
      </w:r>
      <w:r>
        <w:rPr>
          <w:color w:val="001F5F"/>
          <w:spacing w:val="-5"/>
          <w:sz w:val="24"/>
        </w:rPr>
        <w:t xml:space="preserve"> </w:t>
      </w:r>
      <w:r>
        <w:rPr>
          <w:b/>
          <w:i/>
          <w:color w:val="001F5F"/>
          <w:sz w:val="24"/>
        </w:rPr>
        <w:t>ь</w:t>
      </w:r>
      <w:r>
        <w:rPr>
          <w:color w:val="001F5F"/>
          <w:sz w:val="24"/>
        </w:rPr>
        <w:t>;</w:t>
      </w:r>
    </w:p>
    <w:p w:rsidR="00644519" w:rsidRDefault="00FF5A52">
      <w:pPr>
        <w:pStyle w:val="a4"/>
        <w:numPr>
          <w:ilvl w:val="0"/>
          <w:numId w:val="48"/>
        </w:numPr>
        <w:tabs>
          <w:tab w:val="left" w:pos="1055"/>
          <w:tab w:val="left" w:pos="1056"/>
        </w:tabs>
        <w:spacing w:line="290" w:lineRule="exact"/>
        <w:ind w:left="1055"/>
        <w:rPr>
          <w:rFonts w:ascii="Symbol" w:hAnsi="Symbol"/>
          <w:color w:val="001F5F"/>
          <w:sz w:val="24"/>
        </w:rPr>
      </w:pPr>
      <w:r>
        <w:rPr>
          <w:color w:val="001F5F"/>
          <w:sz w:val="24"/>
        </w:rPr>
        <w:t>мягкий</w:t>
      </w:r>
      <w:r>
        <w:rPr>
          <w:color w:val="001F5F"/>
          <w:spacing w:val="-7"/>
          <w:sz w:val="24"/>
        </w:rPr>
        <w:t xml:space="preserve"> </w:t>
      </w:r>
      <w:r>
        <w:rPr>
          <w:color w:val="001F5F"/>
          <w:sz w:val="24"/>
        </w:rPr>
        <w:t>знак</w:t>
      </w:r>
      <w:r>
        <w:rPr>
          <w:color w:val="001F5F"/>
          <w:spacing w:val="-6"/>
          <w:sz w:val="24"/>
        </w:rPr>
        <w:t xml:space="preserve"> </w:t>
      </w:r>
      <w:r>
        <w:rPr>
          <w:color w:val="001F5F"/>
          <w:sz w:val="24"/>
        </w:rPr>
        <w:t>после</w:t>
      </w:r>
      <w:r>
        <w:rPr>
          <w:color w:val="001F5F"/>
          <w:spacing w:val="-9"/>
          <w:sz w:val="24"/>
        </w:rPr>
        <w:t xml:space="preserve"> </w:t>
      </w:r>
      <w:r>
        <w:rPr>
          <w:color w:val="001F5F"/>
          <w:sz w:val="24"/>
        </w:rPr>
        <w:t>шипящих</w:t>
      </w:r>
      <w:r>
        <w:rPr>
          <w:color w:val="001F5F"/>
          <w:spacing w:val="-8"/>
          <w:sz w:val="24"/>
        </w:rPr>
        <w:t xml:space="preserve"> </w:t>
      </w:r>
      <w:r>
        <w:rPr>
          <w:color w:val="001F5F"/>
          <w:sz w:val="24"/>
        </w:rPr>
        <w:t>на</w:t>
      </w:r>
      <w:r>
        <w:rPr>
          <w:color w:val="001F5F"/>
          <w:spacing w:val="-1"/>
          <w:sz w:val="24"/>
        </w:rPr>
        <w:t xml:space="preserve"> </w:t>
      </w:r>
      <w:r>
        <w:rPr>
          <w:color w:val="001F5F"/>
          <w:sz w:val="24"/>
        </w:rPr>
        <w:t>конце</w:t>
      </w:r>
      <w:r>
        <w:rPr>
          <w:color w:val="001F5F"/>
          <w:spacing w:val="-4"/>
          <w:sz w:val="24"/>
        </w:rPr>
        <w:t xml:space="preserve"> </w:t>
      </w:r>
      <w:r>
        <w:rPr>
          <w:color w:val="001F5F"/>
          <w:sz w:val="24"/>
        </w:rPr>
        <w:t>имѐн</w:t>
      </w:r>
      <w:r>
        <w:rPr>
          <w:color w:val="001F5F"/>
          <w:spacing w:val="-3"/>
          <w:sz w:val="24"/>
        </w:rPr>
        <w:t xml:space="preserve"> </w:t>
      </w:r>
      <w:r>
        <w:rPr>
          <w:color w:val="001F5F"/>
          <w:sz w:val="24"/>
        </w:rPr>
        <w:t>существительных</w:t>
      </w:r>
      <w:r>
        <w:rPr>
          <w:color w:val="001F5F"/>
          <w:spacing w:val="-7"/>
          <w:sz w:val="24"/>
        </w:rPr>
        <w:t xml:space="preserve"> </w:t>
      </w:r>
      <w:r>
        <w:rPr>
          <w:color w:val="001F5F"/>
          <w:sz w:val="24"/>
        </w:rPr>
        <w:t>(</w:t>
      </w:r>
      <w:r>
        <w:rPr>
          <w:b/>
          <w:i/>
          <w:color w:val="001F5F"/>
          <w:sz w:val="24"/>
        </w:rPr>
        <w:t>ночь</w:t>
      </w:r>
      <w:r>
        <w:rPr>
          <w:color w:val="001F5F"/>
          <w:sz w:val="24"/>
        </w:rPr>
        <w:t>,</w:t>
      </w:r>
      <w:r>
        <w:rPr>
          <w:color w:val="001F5F"/>
          <w:spacing w:val="-1"/>
          <w:sz w:val="24"/>
        </w:rPr>
        <w:t xml:space="preserve"> </w:t>
      </w:r>
      <w:r>
        <w:rPr>
          <w:b/>
          <w:i/>
          <w:color w:val="001F5F"/>
          <w:sz w:val="24"/>
        </w:rPr>
        <w:t>нож</w:t>
      </w:r>
      <w:r>
        <w:rPr>
          <w:color w:val="001F5F"/>
          <w:sz w:val="24"/>
        </w:rPr>
        <w:t>,</w:t>
      </w:r>
      <w:r>
        <w:rPr>
          <w:color w:val="001F5F"/>
          <w:spacing w:val="2"/>
          <w:sz w:val="24"/>
        </w:rPr>
        <w:t xml:space="preserve"> </w:t>
      </w:r>
      <w:r>
        <w:rPr>
          <w:b/>
          <w:i/>
          <w:color w:val="001F5F"/>
          <w:sz w:val="24"/>
        </w:rPr>
        <w:t>рожь</w:t>
      </w:r>
      <w:r>
        <w:rPr>
          <w:color w:val="001F5F"/>
          <w:sz w:val="24"/>
        </w:rPr>
        <w:t>,</w:t>
      </w:r>
      <w:r>
        <w:rPr>
          <w:color w:val="001F5F"/>
          <w:spacing w:val="2"/>
          <w:sz w:val="24"/>
        </w:rPr>
        <w:t xml:space="preserve"> </w:t>
      </w:r>
      <w:r>
        <w:rPr>
          <w:b/>
          <w:i/>
          <w:color w:val="001F5F"/>
          <w:sz w:val="24"/>
        </w:rPr>
        <w:t>мышь</w:t>
      </w:r>
      <w:r>
        <w:rPr>
          <w:color w:val="001F5F"/>
          <w:sz w:val="24"/>
        </w:rPr>
        <w:t>);</w:t>
      </w:r>
    </w:p>
    <w:p w:rsidR="00644519" w:rsidRDefault="00FF5A52">
      <w:pPr>
        <w:pStyle w:val="a4"/>
        <w:numPr>
          <w:ilvl w:val="0"/>
          <w:numId w:val="48"/>
        </w:numPr>
        <w:tabs>
          <w:tab w:val="left" w:pos="1055"/>
          <w:tab w:val="left" w:pos="1056"/>
        </w:tabs>
        <w:spacing w:line="237" w:lineRule="auto"/>
        <w:ind w:right="456" w:hanging="360"/>
        <w:rPr>
          <w:rFonts w:ascii="Symbol" w:hAnsi="Symbol"/>
          <w:color w:val="001F5F"/>
          <w:sz w:val="24"/>
        </w:rPr>
      </w:pPr>
      <w:r>
        <w:rPr>
          <w:color w:val="001F5F"/>
          <w:sz w:val="24"/>
        </w:rPr>
        <w:t xml:space="preserve">безударные падежные окончания имѐн существительных (кроме существительных на </w:t>
      </w:r>
      <w:r>
        <w:rPr>
          <w:i/>
          <w:color w:val="001F5F"/>
          <w:sz w:val="24"/>
        </w:rPr>
        <w:t>-</w:t>
      </w:r>
      <w:r>
        <w:rPr>
          <w:b/>
          <w:i/>
          <w:color w:val="001F5F"/>
          <w:sz w:val="24"/>
        </w:rPr>
        <w:t>мя</w:t>
      </w:r>
      <w:r>
        <w:rPr>
          <w:color w:val="001F5F"/>
          <w:sz w:val="24"/>
        </w:rPr>
        <w:t xml:space="preserve">, </w:t>
      </w:r>
      <w:r>
        <w:rPr>
          <w:b/>
          <w:i/>
          <w:color w:val="001F5F"/>
          <w:sz w:val="24"/>
        </w:rPr>
        <w:t>-</w:t>
      </w:r>
      <w:r>
        <w:rPr>
          <w:b/>
          <w:i/>
          <w:color w:val="001F5F"/>
          <w:spacing w:val="-57"/>
          <w:sz w:val="24"/>
        </w:rPr>
        <w:t xml:space="preserve"> </w:t>
      </w:r>
      <w:r>
        <w:rPr>
          <w:b/>
          <w:i/>
          <w:color w:val="001F5F"/>
          <w:sz w:val="24"/>
        </w:rPr>
        <w:t>ий</w:t>
      </w:r>
      <w:r>
        <w:rPr>
          <w:color w:val="001F5F"/>
          <w:sz w:val="24"/>
        </w:rPr>
        <w:t>,</w:t>
      </w:r>
      <w:r>
        <w:rPr>
          <w:color w:val="001F5F"/>
          <w:spacing w:val="-1"/>
          <w:sz w:val="24"/>
        </w:rPr>
        <w:t xml:space="preserve"> </w:t>
      </w:r>
      <w:r>
        <w:rPr>
          <w:b/>
          <w:i/>
          <w:color w:val="001F5F"/>
          <w:sz w:val="24"/>
        </w:rPr>
        <w:t>-ья</w:t>
      </w:r>
      <w:r>
        <w:rPr>
          <w:color w:val="001F5F"/>
          <w:sz w:val="24"/>
        </w:rPr>
        <w:t xml:space="preserve">, </w:t>
      </w:r>
      <w:r>
        <w:rPr>
          <w:b/>
          <w:i/>
          <w:color w:val="001F5F"/>
          <w:sz w:val="24"/>
        </w:rPr>
        <w:t>-ье</w:t>
      </w:r>
      <w:r>
        <w:rPr>
          <w:color w:val="001F5F"/>
          <w:sz w:val="24"/>
        </w:rPr>
        <w:t xml:space="preserve">, </w:t>
      </w:r>
      <w:r>
        <w:rPr>
          <w:b/>
          <w:i/>
          <w:color w:val="001F5F"/>
          <w:sz w:val="24"/>
        </w:rPr>
        <w:t>-ия</w:t>
      </w:r>
      <w:r>
        <w:rPr>
          <w:color w:val="001F5F"/>
          <w:sz w:val="24"/>
        </w:rPr>
        <w:t xml:space="preserve">, </w:t>
      </w:r>
      <w:r>
        <w:rPr>
          <w:b/>
          <w:i/>
          <w:color w:val="001F5F"/>
          <w:sz w:val="24"/>
        </w:rPr>
        <w:t>-ов</w:t>
      </w:r>
      <w:r>
        <w:rPr>
          <w:color w:val="001F5F"/>
          <w:sz w:val="24"/>
        </w:rPr>
        <w:t xml:space="preserve">, </w:t>
      </w:r>
      <w:r>
        <w:rPr>
          <w:b/>
          <w:i/>
          <w:color w:val="001F5F"/>
          <w:sz w:val="24"/>
        </w:rPr>
        <w:t>-ин</w:t>
      </w:r>
      <w:r>
        <w:rPr>
          <w:color w:val="001F5F"/>
          <w:sz w:val="24"/>
        </w:rPr>
        <w:t>);</w:t>
      </w:r>
    </w:p>
    <w:p w:rsidR="00644519" w:rsidRDefault="00FF5A52">
      <w:pPr>
        <w:pStyle w:val="a4"/>
        <w:numPr>
          <w:ilvl w:val="0"/>
          <w:numId w:val="48"/>
        </w:numPr>
        <w:tabs>
          <w:tab w:val="left" w:pos="1055"/>
          <w:tab w:val="left" w:pos="1056"/>
        </w:tabs>
        <w:spacing w:before="4" w:line="293" w:lineRule="exact"/>
        <w:ind w:left="1055"/>
        <w:rPr>
          <w:rFonts w:ascii="Symbol" w:hAnsi="Symbol"/>
          <w:color w:val="001F5F"/>
          <w:sz w:val="24"/>
        </w:rPr>
      </w:pPr>
      <w:r>
        <w:rPr>
          <w:color w:val="001F5F"/>
          <w:sz w:val="24"/>
        </w:rPr>
        <w:t>безударные</w:t>
      </w:r>
      <w:r>
        <w:rPr>
          <w:color w:val="001F5F"/>
          <w:spacing w:val="-8"/>
          <w:sz w:val="24"/>
        </w:rPr>
        <w:t xml:space="preserve"> </w:t>
      </w:r>
      <w:r>
        <w:rPr>
          <w:color w:val="001F5F"/>
          <w:sz w:val="24"/>
        </w:rPr>
        <w:t>окончания</w:t>
      </w:r>
      <w:r>
        <w:rPr>
          <w:color w:val="001F5F"/>
          <w:spacing w:val="-11"/>
          <w:sz w:val="24"/>
        </w:rPr>
        <w:t xml:space="preserve"> </w:t>
      </w:r>
      <w:r>
        <w:rPr>
          <w:color w:val="001F5F"/>
          <w:sz w:val="24"/>
        </w:rPr>
        <w:t>имѐн</w:t>
      </w:r>
      <w:r>
        <w:rPr>
          <w:color w:val="001F5F"/>
          <w:spacing w:val="-10"/>
          <w:sz w:val="24"/>
        </w:rPr>
        <w:t xml:space="preserve"> </w:t>
      </w:r>
      <w:r>
        <w:rPr>
          <w:color w:val="001F5F"/>
          <w:sz w:val="24"/>
        </w:rPr>
        <w:t>прилагательных;</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color w:val="001F5F"/>
          <w:sz w:val="24"/>
        </w:rPr>
        <w:t>раздельное</w:t>
      </w:r>
      <w:r>
        <w:rPr>
          <w:color w:val="001F5F"/>
          <w:spacing w:val="-9"/>
          <w:sz w:val="24"/>
        </w:rPr>
        <w:t xml:space="preserve"> </w:t>
      </w:r>
      <w:r>
        <w:rPr>
          <w:color w:val="001F5F"/>
          <w:sz w:val="24"/>
        </w:rPr>
        <w:t>написание</w:t>
      </w:r>
      <w:r>
        <w:rPr>
          <w:color w:val="001F5F"/>
          <w:spacing w:val="-6"/>
          <w:sz w:val="24"/>
        </w:rPr>
        <w:t xml:space="preserve"> </w:t>
      </w:r>
      <w:r>
        <w:rPr>
          <w:color w:val="001F5F"/>
          <w:sz w:val="24"/>
        </w:rPr>
        <w:t>предлогов</w:t>
      </w:r>
      <w:r>
        <w:rPr>
          <w:color w:val="001F5F"/>
          <w:spacing w:val="3"/>
          <w:sz w:val="24"/>
        </w:rPr>
        <w:t xml:space="preserve"> </w:t>
      </w:r>
      <w:r>
        <w:rPr>
          <w:color w:val="001F5F"/>
          <w:sz w:val="24"/>
        </w:rPr>
        <w:t>с</w:t>
      </w:r>
      <w:r>
        <w:rPr>
          <w:color w:val="001F5F"/>
          <w:spacing w:val="-11"/>
          <w:sz w:val="24"/>
        </w:rPr>
        <w:t xml:space="preserve"> </w:t>
      </w:r>
      <w:r>
        <w:rPr>
          <w:color w:val="001F5F"/>
          <w:sz w:val="24"/>
        </w:rPr>
        <w:t>личными</w:t>
      </w:r>
      <w:r>
        <w:rPr>
          <w:color w:val="001F5F"/>
          <w:spacing w:val="-7"/>
          <w:sz w:val="24"/>
        </w:rPr>
        <w:t xml:space="preserve"> </w:t>
      </w:r>
      <w:r>
        <w:rPr>
          <w:color w:val="001F5F"/>
          <w:sz w:val="24"/>
        </w:rPr>
        <w:t>местоимениями;</w:t>
      </w:r>
      <w:r>
        <w:rPr>
          <w:color w:val="001F5F"/>
          <w:spacing w:val="-6"/>
          <w:sz w:val="24"/>
        </w:rPr>
        <w:t xml:space="preserve"> </w:t>
      </w:r>
      <w:r>
        <w:rPr>
          <w:color w:val="001F5F"/>
          <w:sz w:val="24"/>
        </w:rPr>
        <w:t>·</w:t>
      </w:r>
      <w:r>
        <w:rPr>
          <w:b/>
          <w:i/>
          <w:color w:val="001F5F"/>
          <w:sz w:val="24"/>
        </w:rPr>
        <w:t>не</w:t>
      </w:r>
      <w:r>
        <w:rPr>
          <w:b/>
          <w:i/>
          <w:color w:val="001F5F"/>
          <w:spacing w:val="-1"/>
          <w:sz w:val="24"/>
        </w:rPr>
        <w:t xml:space="preserve"> </w:t>
      </w:r>
      <w:r>
        <w:rPr>
          <w:color w:val="001F5F"/>
          <w:sz w:val="24"/>
        </w:rPr>
        <w:t>с</w:t>
      </w:r>
      <w:r>
        <w:rPr>
          <w:color w:val="001F5F"/>
          <w:spacing w:val="-11"/>
          <w:sz w:val="24"/>
        </w:rPr>
        <w:t xml:space="preserve"> </w:t>
      </w:r>
      <w:r>
        <w:rPr>
          <w:color w:val="001F5F"/>
          <w:sz w:val="24"/>
        </w:rPr>
        <w:t>глаголами;</w:t>
      </w:r>
    </w:p>
    <w:p w:rsidR="00644519" w:rsidRDefault="00FF5A52">
      <w:pPr>
        <w:pStyle w:val="a4"/>
        <w:numPr>
          <w:ilvl w:val="0"/>
          <w:numId w:val="48"/>
        </w:numPr>
        <w:tabs>
          <w:tab w:val="left" w:pos="1055"/>
          <w:tab w:val="left" w:pos="1056"/>
        </w:tabs>
        <w:spacing w:before="2" w:line="237" w:lineRule="auto"/>
        <w:ind w:right="929" w:hanging="360"/>
        <w:rPr>
          <w:rFonts w:ascii="Symbol" w:hAnsi="Symbol"/>
          <w:color w:val="001F5F"/>
          <w:sz w:val="24"/>
        </w:rPr>
      </w:pPr>
      <w:r>
        <w:rPr>
          <w:color w:val="001F5F"/>
          <w:sz w:val="24"/>
        </w:rPr>
        <w:t>мягкий знак после шипящих на конце глаголов в форме 2-го лица единственного числа</w:t>
      </w:r>
      <w:r>
        <w:rPr>
          <w:color w:val="001F5F"/>
          <w:spacing w:val="-57"/>
          <w:sz w:val="24"/>
        </w:rPr>
        <w:t xml:space="preserve"> </w:t>
      </w:r>
      <w:r>
        <w:rPr>
          <w:color w:val="001F5F"/>
          <w:sz w:val="24"/>
        </w:rPr>
        <w:t>(</w:t>
      </w:r>
      <w:r>
        <w:rPr>
          <w:b/>
          <w:i/>
          <w:color w:val="001F5F"/>
          <w:sz w:val="24"/>
        </w:rPr>
        <w:t>пишешь</w:t>
      </w:r>
      <w:r>
        <w:rPr>
          <w:color w:val="001F5F"/>
          <w:sz w:val="24"/>
        </w:rPr>
        <w:t>,</w:t>
      </w:r>
      <w:r>
        <w:rPr>
          <w:color w:val="001F5F"/>
          <w:spacing w:val="4"/>
          <w:sz w:val="24"/>
        </w:rPr>
        <w:t xml:space="preserve"> </w:t>
      </w:r>
      <w:r>
        <w:rPr>
          <w:b/>
          <w:i/>
          <w:color w:val="001F5F"/>
          <w:sz w:val="24"/>
        </w:rPr>
        <w:t>учишь</w:t>
      </w:r>
      <w:r>
        <w:rPr>
          <w:color w:val="001F5F"/>
          <w:sz w:val="24"/>
        </w:rPr>
        <w:t>);</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color w:val="001F5F"/>
          <w:sz w:val="24"/>
        </w:rPr>
        <w:t>мягкий</w:t>
      </w:r>
      <w:r>
        <w:rPr>
          <w:color w:val="001F5F"/>
          <w:spacing w:val="-3"/>
          <w:sz w:val="24"/>
        </w:rPr>
        <w:t xml:space="preserve"> </w:t>
      </w:r>
      <w:r>
        <w:rPr>
          <w:color w:val="001F5F"/>
          <w:sz w:val="24"/>
        </w:rPr>
        <w:t>знак в</w:t>
      </w:r>
      <w:r>
        <w:rPr>
          <w:color w:val="001F5F"/>
          <w:spacing w:val="-7"/>
          <w:sz w:val="24"/>
        </w:rPr>
        <w:t xml:space="preserve"> </w:t>
      </w:r>
      <w:r>
        <w:rPr>
          <w:color w:val="001F5F"/>
          <w:sz w:val="24"/>
        </w:rPr>
        <w:t>глаголах</w:t>
      </w:r>
      <w:r>
        <w:rPr>
          <w:color w:val="001F5F"/>
          <w:spacing w:val="-8"/>
          <w:sz w:val="24"/>
        </w:rPr>
        <w:t xml:space="preserve"> </w:t>
      </w:r>
      <w:r>
        <w:rPr>
          <w:color w:val="001F5F"/>
          <w:sz w:val="24"/>
        </w:rPr>
        <w:t>в</w:t>
      </w:r>
      <w:r>
        <w:rPr>
          <w:color w:val="001F5F"/>
          <w:spacing w:val="3"/>
          <w:sz w:val="24"/>
        </w:rPr>
        <w:t xml:space="preserve"> </w:t>
      </w:r>
      <w:r>
        <w:rPr>
          <w:color w:val="001F5F"/>
          <w:sz w:val="24"/>
        </w:rPr>
        <w:t>сочетании</w:t>
      </w:r>
      <w:r>
        <w:rPr>
          <w:color w:val="001F5F"/>
          <w:spacing w:val="2"/>
          <w:sz w:val="24"/>
        </w:rPr>
        <w:t xml:space="preserve"> </w:t>
      </w:r>
      <w:r>
        <w:rPr>
          <w:color w:val="001F5F"/>
          <w:sz w:val="24"/>
        </w:rPr>
        <w:t>-</w:t>
      </w:r>
      <w:r>
        <w:rPr>
          <w:b/>
          <w:i/>
          <w:color w:val="001F5F"/>
          <w:sz w:val="24"/>
        </w:rPr>
        <w:t>ться</w:t>
      </w:r>
      <w:r>
        <w:rPr>
          <w:color w:val="001F5F"/>
          <w:sz w:val="24"/>
        </w:rPr>
        <w:t>;</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i/>
          <w:color w:val="001F5F"/>
          <w:sz w:val="24"/>
        </w:rPr>
        <w:t>безударные личные</w:t>
      </w:r>
      <w:r>
        <w:rPr>
          <w:i/>
          <w:color w:val="001F5F"/>
          <w:spacing w:val="-3"/>
          <w:sz w:val="24"/>
        </w:rPr>
        <w:t xml:space="preserve"> </w:t>
      </w:r>
      <w:r>
        <w:rPr>
          <w:i/>
          <w:color w:val="001F5F"/>
          <w:sz w:val="24"/>
        </w:rPr>
        <w:t>окончания</w:t>
      </w:r>
      <w:r>
        <w:rPr>
          <w:i/>
          <w:color w:val="001F5F"/>
          <w:spacing w:val="-8"/>
          <w:sz w:val="24"/>
        </w:rPr>
        <w:t xml:space="preserve"> </w:t>
      </w:r>
      <w:r>
        <w:rPr>
          <w:i/>
          <w:color w:val="001F5F"/>
          <w:sz w:val="24"/>
        </w:rPr>
        <w:t>глаголов</w:t>
      </w:r>
      <w:r>
        <w:rPr>
          <w:color w:val="001F5F"/>
          <w:sz w:val="24"/>
        </w:rPr>
        <w:t>;</w:t>
      </w:r>
    </w:p>
    <w:p w:rsidR="00644519" w:rsidRDefault="00FF5A52">
      <w:pPr>
        <w:pStyle w:val="a4"/>
        <w:numPr>
          <w:ilvl w:val="0"/>
          <w:numId w:val="48"/>
        </w:numPr>
        <w:tabs>
          <w:tab w:val="left" w:pos="1055"/>
          <w:tab w:val="left" w:pos="1056"/>
        </w:tabs>
        <w:spacing w:line="293" w:lineRule="exact"/>
        <w:ind w:left="1055"/>
        <w:rPr>
          <w:rFonts w:ascii="Symbol" w:hAnsi="Symbol"/>
          <w:color w:val="001F5F"/>
          <w:sz w:val="24"/>
        </w:rPr>
      </w:pPr>
      <w:r>
        <w:rPr>
          <w:color w:val="001F5F"/>
          <w:sz w:val="24"/>
        </w:rPr>
        <w:t>раздельное</w:t>
      </w:r>
      <w:r>
        <w:rPr>
          <w:color w:val="001F5F"/>
          <w:spacing w:val="-11"/>
          <w:sz w:val="24"/>
        </w:rPr>
        <w:t xml:space="preserve"> </w:t>
      </w:r>
      <w:r>
        <w:rPr>
          <w:color w:val="001F5F"/>
          <w:sz w:val="24"/>
        </w:rPr>
        <w:t>написание</w:t>
      </w:r>
      <w:r>
        <w:rPr>
          <w:color w:val="001F5F"/>
          <w:spacing w:val="-5"/>
          <w:sz w:val="24"/>
        </w:rPr>
        <w:t xml:space="preserve"> </w:t>
      </w:r>
      <w:r>
        <w:rPr>
          <w:color w:val="001F5F"/>
          <w:sz w:val="24"/>
        </w:rPr>
        <w:t>предлогов</w:t>
      </w:r>
      <w:r>
        <w:rPr>
          <w:color w:val="001F5F"/>
          <w:spacing w:val="-5"/>
          <w:sz w:val="24"/>
        </w:rPr>
        <w:t xml:space="preserve"> </w:t>
      </w:r>
      <w:r>
        <w:rPr>
          <w:color w:val="001F5F"/>
          <w:sz w:val="24"/>
        </w:rPr>
        <w:t>с</w:t>
      </w:r>
      <w:r>
        <w:rPr>
          <w:color w:val="001F5F"/>
          <w:spacing w:val="-10"/>
          <w:sz w:val="24"/>
        </w:rPr>
        <w:t xml:space="preserve"> </w:t>
      </w:r>
      <w:r>
        <w:rPr>
          <w:color w:val="001F5F"/>
          <w:sz w:val="24"/>
        </w:rPr>
        <w:t>другими словами;</w:t>
      </w:r>
    </w:p>
    <w:p w:rsidR="00644519" w:rsidRDefault="00FF5A52">
      <w:pPr>
        <w:pStyle w:val="a4"/>
        <w:numPr>
          <w:ilvl w:val="0"/>
          <w:numId w:val="48"/>
        </w:numPr>
        <w:tabs>
          <w:tab w:val="left" w:pos="1055"/>
          <w:tab w:val="left" w:pos="1056"/>
        </w:tabs>
        <w:spacing w:line="294" w:lineRule="exact"/>
        <w:ind w:left="1055"/>
        <w:rPr>
          <w:rFonts w:ascii="Symbol" w:hAnsi="Symbol"/>
          <w:color w:val="001F5F"/>
          <w:sz w:val="24"/>
        </w:rPr>
      </w:pPr>
      <w:r>
        <w:rPr>
          <w:color w:val="001F5F"/>
          <w:sz w:val="24"/>
        </w:rPr>
        <w:t>знаки</w:t>
      </w:r>
      <w:r>
        <w:rPr>
          <w:color w:val="001F5F"/>
          <w:spacing w:val="-1"/>
          <w:sz w:val="24"/>
        </w:rPr>
        <w:t xml:space="preserve"> </w:t>
      </w:r>
      <w:r>
        <w:rPr>
          <w:color w:val="001F5F"/>
          <w:sz w:val="24"/>
        </w:rPr>
        <w:t>препинания</w:t>
      </w:r>
      <w:r>
        <w:rPr>
          <w:color w:val="001F5F"/>
          <w:spacing w:val="-8"/>
          <w:sz w:val="24"/>
        </w:rPr>
        <w:t xml:space="preserve"> </w:t>
      </w:r>
      <w:r>
        <w:rPr>
          <w:color w:val="001F5F"/>
          <w:sz w:val="24"/>
        </w:rPr>
        <w:t>в конце</w:t>
      </w:r>
      <w:r>
        <w:rPr>
          <w:color w:val="001F5F"/>
          <w:spacing w:val="-10"/>
          <w:sz w:val="24"/>
        </w:rPr>
        <w:t xml:space="preserve"> </w:t>
      </w:r>
      <w:r>
        <w:rPr>
          <w:color w:val="001F5F"/>
          <w:sz w:val="24"/>
        </w:rPr>
        <w:t>предложения:</w:t>
      </w:r>
      <w:r>
        <w:rPr>
          <w:color w:val="001F5F"/>
          <w:spacing w:val="-9"/>
          <w:sz w:val="24"/>
        </w:rPr>
        <w:t xml:space="preserve"> </w:t>
      </w:r>
      <w:r>
        <w:rPr>
          <w:color w:val="001F5F"/>
          <w:sz w:val="24"/>
        </w:rPr>
        <w:t>точка,</w:t>
      </w:r>
      <w:r>
        <w:rPr>
          <w:color w:val="001F5F"/>
          <w:spacing w:val="-8"/>
          <w:sz w:val="24"/>
        </w:rPr>
        <w:t xml:space="preserve"> </w:t>
      </w:r>
      <w:r>
        <w:rPr>
          <w:color w:val="001F5F"/>
          <w:sz w:val="24"/>
        </w:rPr>
        <w:t>вопросительный</w:t>
      </w:r>
      <w:r>
        <w:rPr>
          <w:color w:val="001F5F"/>
          <w:spacing w:val="-3"/>
          <w:sz w:val="24"/>
        </w:rPr>
        <w:t xml:space="preserve"> </w:t>
      </w:r>
      <w:r>
        <w:rPr>
          <w:color w:val="001F5F"/>
          <w:sz w:val="24"/>
        </w:rPr>
        <w:t>и</w:t>
      </w:r>
      <w:r>
        <w:rPr>
          <w:color w:val="001F5F"/>
          <w:spacing w:val="-10"/>
          <w:sz w:val="24"/>
        </w:rPr>
        <w:t xml:space="preserve"> </w:t>
      </w:r>
      <w:r>
        <w:rPr>
          <w:color w:val="001F5F"/>
          <w:sz w:val="24"/>
        </w:rPr>
        <w:t>восклицательный</w:t>
      </w:r>
      <w:r>
        <w:rPr>
          <w:color w:val="001F5F"/>
          <w:spacing w:val="-7"/>
          <w:sz w:val="24"/>
        </w:rPr>
        <w:t xml:space="preserve"> </w:t>
      </w:r>
      <w:r>
        <w:rPr>
          <w:color w:val="001F5F"/>
          <w:sz w:val="24"/>
        </w:rPr>
        <w:t>знаки;</w:t>
      </w:r>
    </w:p>
    <w:p w:rsidR="00644519" w:rsidRDefault="00644519">
      <w:pPr>
        <w:spacing w:line="294" w:lineRule="exact"/>
        <w:rPr>
          <w:rFonts w:ascii="Symbol" w:hAnsi="Symbol"/>
          <w:sz w:val="24"/>
        </w:rPr>
        <w:sectPr w:rsidR="00644519">
          <w:pgSz w:w="11910" w:h="16840"/>
          <w:pgMar w:top="440" w:right="460" w:bottom="940" w:left="500" w:header="0" w:footer="673" w:gutter="0"/>
          <w:cols w:space="720"/>
        </w:sectPr>
      </w:pPr>
    </w:p>
    <w:p w:rsidR="00644519" w:rsidRDefault="00FF5A52">
      <w:pPr>
        <w:pStyle w:val="a4"/>
        <w:numPr>
          <w:ilvl w:val="0"/>
          <w:numId w:val="48"/>
        </w:numPr>
        <w:tabs>
          <w:tab w:val="left" w:pos="1055"/>
          <w:tab w:val="left" w:pos="1056"/>
        </w:tabs>
        <w:spacing w:before="73"/>
        <w:ind w:left="1055"/>
        <w:rPr>
          <w:rFonts w:ascii="Symbol" w:hAnsi="Symbol"/>
          <w:color w:val="001F5F"/>
          <w:sz w:val="24"/>
        </w:rPr>
      </w:pPr>
      <w:r>
        <w:rPr>
          <w:color w:val="001F5F"/>
          <w:sz w:val="24"/>
        </w:rPr>
        <w:lastRenderedPageBreak/>
        <w:t>знаки</w:t>
      </w:r>
      <w:r>
        <w:rPr>
          <w:color w:val="001F5F"/>
          <w:spacing w:val="-1"/>
          <w:sz w:val="24"/>
        </w:rPr>
        <w:t xml:space="preserve"> </w:t>
      </w:r>
      <w:r>
        <w:rPr>
          <w:color w:val="001F5F"/>
          <w:sz w:val="24"/>
        </w:rPr>
        <w:t>препинания</w:t>
      </w:r>
      <w:r>
        <w:rPr>
          <w:color w:val="001F5F"/>
          <w:spacing w:val="-10"/>
          <w:sz w:val="24"/>
        </w:rPr>
        <w:t xml:space="preserve"> </w:t>
      </w:r>
      <w:r>
        <w:rPr>
          <w:color w:val="001F5F"/>
          <w:sz w:val="24"/>
        </w:rPr>
        <w:t>(запятая)</w:t>
      </w:r>
      <w:r>
        <w:rPr>
          <w:color w:val="001F5F"/>
          <w:spacing w:val="-9"/>
          <w:sz w:val="24"/>
        </w:rPr>
        <w:t xml:space="preserve"> </w:t>
      </w:r>
      <w:r>
        <w:rPr>
          <w:color w:val="001F5F"/>
          <w:sz w:val="24"/>
        </w:rPr>
        <w:t>в</w:t>
      </w:r>
      <w:r>
        <w:rPr>
          <w:color w:val="001F5F"/>
          <w:spacing w:val="-6"/>
          <w:sz w:val="24"/>
        </w:rPr>
        <w:t xml:space="preserve"> </w:t>
      </w:r>
      <w:r>
        <w:rPr>
          <w:color w:val="001F5F"/>
          <w:sz w:val="24"/>
        </w:rPr>
        <w:t>предложениях</w:t>
      </w:r>
      <w:r>
        <w:rPr>
          <w:color w:val="001F5F"/>
          <w:spacing w:val="-10"/>
          <w:sz w:val="24"/>
        </w:rPr>
        <w:t xml:space="preserve"> </w:t>
      </w:r>
      <w:r>
        <w:rPr>
          <w:color w:val="001F5F"/>
          <w:sz w:val="24"/>
        </w:rPr>
        <w:t>с</w:t>
      </w:r>
      <w:r>
        <w:rPr>
          <w:color w:val="001F5F"/>
          <w:spacing w:val="-13"/>
          <w:sz w:val="24"/>
        </w:rPr>
        <w:t xml:space="preserve"> </w:t>
      </w:r>
      <w:r>
        <w:rPr>
          <w:color w:val="001F5F"/>
          <w:sz w:val="24"/>
        </w:rPr>
        <w:t>однородными</w:t>
      </w:r>
      <w:r>
        <w:rPr>
          <w:color w:val="001F5F"/>
          <w:spacing w:val="-1"/>
          <w:sz w:val="24"/>
        </w:rPr>
        <w:t xml:space="preserve"> </w:t>
      </w:r>
      <w:r>
        <w:rPr>
          <w:color w:val="001F5F"/>
          <w:sz w:val="24"/>
        </w:rPr>
        <w:t>членами.</w:t>
      </w:r>
    </w:p>
    <w:p w:rsidR="00644519" w:rsidRDefault="00FF5A52">
      <w:pPr>
        <w:pStyle w:val="a3"/>
        <w:spacing w:before="2" w:line="242" w:lineRule="auto"/>
        <w:ind w:right="563" w:firstLine="705"/>
      </w:pPr>
      <w:r>
        <w:rPr>
          <w:b/>
          <w:color w:val="001F5F"/>
        </w:rPr>
        <w:t>Развитие</w:t>
      </w:r>
      <w:r>
        <w:rPr>
          <w:b/>
          <w:color w:val="001F5F"/>
          <w:spacing w:val="-2"/>
        </w:rPr>
        <w:t xml:space="preserve"> </w:t>
      </w:r>
      <w:r>
        <w:rPr>
          <w:b/>
          <w:color w:val="001F5F"/>
        </w:rPr>
        <w:t>речи.</w:t>
      </w:r>
      <w:r>
        <w:rPr>
          <w:b/>
          <w:color w:val="001F5F"/>
          <w:spacing w:val="-1"/>
        </w:rPr>
        <w:t xml:space="preserve"> </w:t>
      </w:r>
      <w:r>
        <w:rPr>
          <w:color w:val="001F5F"/>
        </w:rPr>
        <w:t>Осознание</w:t>
      </w:r>
      <w:r>
        <w:rPr>
          <w:color w:val="001F5F"/>
          <w:spacing w:val="-2"/>
        </w:rPr>
        <w:t xml:space="preserve"> </w:t>
      </w:r>
      <w:r>
        <w:rPr>
          <w:color w:val="001F5F"/>
        </w:rPr>
        <w:t>ситуации</w:t>
      </w:r>
      <w:r>
        <w:rPr>
          <w:color w:val="001F5F"/>
          <w:spacing w:val="-4"/>
        </w:rPr>
        <w:t xml:space="preserve"> </w:t>
      </w:r>
      <w:r>
        <w:rPr>
          <w:color w:val="001F5F"/>
        </w:rPr>
        <w:t>общения:</w:t>
      </w:r>
      <w:r>
        <w:rPr>
          <w:color w:val="001F5F"/>
          <w:spacing w:val="-10"/>
        </w:rPr>
        <w:t xml:space="preserve"> </w:t>
      </w:r>
      <w:r>
        <w:rPr>
          <w:color w:val="001F5F"/>
        </w:rPr>
        <w:t>с</w:t>
      </w:r>
      <w:r>
        <w:rPr>
          <w:color w:val="001F5F"/>
          <w:spacing w:val="-2"/>
        </w:rPr>
        <w:t xml:space="preserve"> </w:t>
      </w:r>
      <w:r>
        <w:rPr>
          <w:color w:val="001F5F"/>
        </w:rPr>
        <w:t>какой</w:t>
      </w:r>
      <w:r>
        <w:rPr>
          <w:color w:val="001F5F"/>
          <w:spacing w:val="-4"/>
        </w:rPr>
        <w:t xml:space="preserve"> </w:t>
      </w:r>
      <w:r>
        <w:rPr>
          <w:color w:val="001F5F"/>
        </w:rPr>
        <w:t>целью,</w:t>
      </w:r>
      <w:r>
        <w:rPr>
          <w:color w:val="001F5F"/>
          <w:spacing w:val="1"/>
        </w:rPr>
        <w:t xml:space="preserve"> </w:t>
      </w:r>
      <w:r>
        <w:rPr>
          <w:color w:val="001F5F"/>
        </w:rPr>
        <w:t>с</w:t>
      </w:r>
      <w:r>
        <w:rPr>
          <w:color w:val="001F5F"/>
          <w:spacing w:val="-7"/>
        </w:rPr>
        <w:t xml:space="preserve"> </w:t>
      </w:r>
      <w:r>
        <w:rPr>
          <w:color w:val="001F5F"/>
        </w:rPr>
        <w:t>кем и</w:t>
      </w:r>
      <w:r>
        <w:rPr>
          <w:color w:val="001F5F"/>
          <w:spacing w:val="-4"/>
        </w:rPr>
        <w:t xml:space="preserve"> </w:t>
      </w:r>
      <w:r>
        <w:rPr>
          <w:color w:val="001F5F"/>
        </w:rPr>
        <w:t>где</w:t>
      </w:r>
      <w:r>
        <w:rPr>
          <w:color w:val="001F5F"/>
          <w:spacing w:val="-2"/>
        </w:rPr>
        <w:t xml:space="preserve"> </w:t>
      </w:r>
      <w:r>
        <w:rPr>
          <w:color w:val="001F5F"/>
        </w:rPr>
        <w:t>происходит</w:t>
      </w:r>
      <w:r>
        <w:rPr>
          <w:color w:val="001F5F"/>
          <w:spacing w:val="-57"/>
        </w:rPr>
        <w:t xml:space="preserve"> </w:t>
      </w:r>
      <w:r>
        <w:rPr>
          <w:color w:val="001F5F"/>
        </w:rPr>
        <w:t>общение.</w:t>
      </w:r>
    </w:p>
    <w:p w:rsidR="00644519" w:rsidRDefault="00FF5A52">
      <w:pPr>
        <w:pStyle w:val="a3"/>
        <w:ind w:right="485" w:firstLine="705"/>
      </w:pPr>
      <w:r>
        <w:rPr>
          <w:color w:val="001F5F"/>
        </w:rPr>
        <w:t>Практическое овладение диалогической формой речи. Выражение собственного мнения,</w:t>
      </w:r>
      <w:r>
        <w:rPr>
          <w:color w:val="001F5F"/>
          <w:spacing w:val="1"/>
        </w:rPr>
        <w:t xml:space="preserve"> </w:t>
      </w:r>
      <w:r>
        <w:rPr>
          <w:color w:val="001F5F"/>
        </w:rPr>
        <w:t>его аргументация. Овладение основными умениями ведения разговора (начать, поддержать,</w:t>
      </w:r>
      <w:r>
        <w:rPr>
          <w:color w:val="001F5F"/>
          <w:spacing w:val="1"/>
        </w:rPr>
        <w:t xml:space="preserve"> </w:t>
      </w:r>
      <w:r>
        <w:rPr>
          <w:color w:val="001F5F"/>
        </w:rPr>
        <w:t>закончить</w:t>
      </w:r>
      <w:r>
        <w:rPr>
          <w:color w:val="001F5F"/>
          <w:spacing w:val="-9"/>
        </w:rPr>
        <w:t xml:space="preserve"> </w:t>
      </w:r>
      <w:r>
        <w:rPr>
          <w:color w:val="001F5F"/>
        </w:rPr>
        <w:t>разговор,</w:t>
      </w:r>
      <w:r>
        <w:rPr>
          <w:color w:val="001F5F"/>
          <w:spacing w:val="-9"/>
        </w:rPr>
        <w:t xml:space="preserve"> </w:t>
      </w:r>
      <w:r>
        <w:rPr>
          <w:color w:val="001F5F"/>
        </w:rPr>
        <w:t>привлечь</w:t>
      </w:r>
      <w:r>
        <w:rPr>
          <w:color w:val="001F5F"/>
          <w:spacing w:val="-10"/>
        </w:rPr>
        <w:t xml:space="preserve"> </w:t>
      </w:r>
      <w:r>
        <w:rPr>
          <w:color w:val="001F5F"/>
        </w:rPr>
        <w:t>внимание</w:t>
      </w:r>
      <w:r>
        <w:rPr>
          <w:color w:val="001F5F"/>
          <w:spacing w:val="-6"/>
        </w:rPr>
        <w:t xml:space="preserve"> </w:t>
      </w:r>
      <w:r>
        <w:rPr>
          <w:color w:val="001F5F"/>
        </w:rPr>
        <w:t>и</w:t>
      </w:r>
      <w:r>
        <w:rPr>
          <w:color w:val="001F5F"/>
          <w:spacing w:val="-11"/>
        </w:rPr>
        <w:t xml:space="preserve"> </w:t>
      </w:r>
      <w:r>
        <w:rPr>
          <w:color w:val="001F5F"/>
        </w:rPr>
        <w:t>т.</w:t>
      </w:r>
      <w:r>
        <w:rPr>
          <w:color w:val="001F5F"/>
          <w:spacing w:val="-6"/>
        </w:rPr>
        <w:t xml:space="preserve"> </w:t>
      </w:r>
      <w:r>
        <w:rPr>
          <w:color w:val="001F5F"/>
        </w:rPr>
        <w:t>п.).</w:t>
      </w:r>
      <w:r>
        <w:rPr>
          <w:color w:val="001F5F"/>
          <w:spacing w:val="-8"/>
        </w:rPr>
        <w:t xml:space="preserve"> </w:t>
      </w:r>
      <w:r>
        <w:rPr>
          <w:color w:val="001F5F"/>
        </w:rPr>
        <w:t>Овладение</w:t>
      </w:r>
      <w:r>
        <w:rPr>
          <w:color w:val="001F5F"/>
          <w:spacing w:val="-7"/>
        </w:rPr>
        <w:t xml:space="preserve"> </w:t>
      </w:r>
      <w:r>
        <w:rPr>
          <w:color w:val="001F5F"/>
        </w:rPr>
        <w:t>нормами речевого</w:t>
      </w:r>
      <w:r>
        <w:rPr>
          <w:color w:val="001F5F"/>
          <w:spacing w:val="2"/>
        </w:rPr>
        <w:t xml:space="preserve"> </w:t>
      </w:r>
      <w:r>
        <w:rPr>
          <w:color w:val="001F5F"/>
        </w:rPr>
        <w:t>этикета</w:t>
      </w:r>
      <w:r>
        <w:rPr>
          <w:color w:val="001F5F"/>
          <w:spacing w:val="-11"/>
        </w:rPr>
        <w:t xml:space="preserve"> </w:t>
      </w:r>
      <w:r>
        <w:rPr>
          <w:color w:val="001F5F"/>
        </w:rPr>
        <w:t>в</w:t>
      </w:r>
      <w:r>
        <w:rPr>
          <w:color w:val="001F5F"/>
          <w:spacing w:val="-1"/>
        </w:rPr>
        <w:t xml:space="preserve"> </w:t>
      </w:r>
      <w:r>
        <w:rPr>
          <w:color w:val="001F5F"/>
        </w:rPr>
        <w:t>ситуациях</w:t>
      </w:r>
      <w:r>
        <w:rPr>
          <w:color w:val="001F5F"/>
          <w:spacing w:val="-57"/>
        </w:rPr>
        <w:t xml:space="preserve"> </w:t>
      </w:r>
      <w:r>
        <w:rPr>
          <w:color w:val="001F5F"/>
        </w:rPr>
        <w:t>учебного и бытового общения (приветствие, прощание, извинение, благодарность, обращение с</w:t>
      </w:r>
      <w:r>
        <w:rPr>
          <w:color w:val="001F5F"/>
          <w:spacing w:val="1"/>
        </w:rPr>
        <w:t xml:space="preserve"> </w:t>
      </w:r>
      <w:r>
        <w:rPr>
          <w:color w:val="001F5F"/>
        </w:rPr>
        <w:t>просьбой), в том числе при общении с помощью средств ИКТ. Особенности речевого этикета в</w:t>
      </w:r>
      <w:r>
        <w:rPr>
          <w:color w:val="001F5F"/>
          <w:spacing w:val="1"/>
        </w:rPr>
        <w:t xml:space="preserve"> </w:t>
      </w:r>
      <w:r>
        <w:rPr>
          <w:color w:val="001F5F"/>
        </w:rPr>
        <w:t>условиях</w:t>
      </w:r>
      <w:r>
        <w:rPr>
          <w:color w:val="001F5F"/>
          <w:spacing w:val="-7"/>
        </w:rPr>
        <w:t xml:space="preserve"> </w:t>
      </w:r>
      <w:r>
        <w:rPr>
          <w:color w:val="001F5F"/>
        </w:rPr>
        <w:t>общения</w:t>
      </w:r>
      <w:r>
        <w:rPr>
          <w:color w:val="001F5F"/>
          <w:spacing w:val="-2"/>
        </w:rPr>
        <w:t xml:space="preserve"> </w:t>
      </w:r>
      <w:r>
        <w:rPr>
          <w:color w:val="001F5F"/>
        </w:rPr>
        <w:t>с</w:t>
      </w:r>
      <w:r>
        <w:rPr>
          <w:color w:val="001F5F"/>
          <w:spacing w:val="-5"/>
        </w:rPr>
        <w:t xml:space="preserve"> </w:t>
      </w:r>
      <w:r>
        <w:rPr>
          <w:color w:val="001F5F"/>
        </w:rPr>
        <w:t>людьми,</w:t>
      </w:r>
      <w:r>
        <w:rPr>
          <w:color w:val="001F5F"/>
          <w:spacing w:val="1"/>
        </w:rPr>
        <w:t xml:space="preserve"> </w:t>
      </w:r>
      <w:r>
        <w:rPr>
          <w:color w:val="001F5F"/>
        </w:rPr>
        <w:t>плохо</w:t>
      </w:r>
      <w:r>
        <w:rPr>
          <w:color w:val="001F5F"/>
          <w:spacing w:val="2"/>
        </w:rPr>
        <w:t xml:space="preserve"> </w:t>
      </w:r>
      <w:r>
        <w:rPr>
          <w:color w:val="001F5F"/>
        </w:rPr>
        <w:t>владеющими</w:t>
      </w:r>
      <w:r>
        <w:rPr>
          <w:color w:val="001F5F"/>
          <w:spacing w:val="3"/>
        </w:rPr>
        <w:t xml:space="preserve"> </w:t>
      </w:r>
      <w:r>
        <w:rPr>
          <w:color w:val="001F5F"/>
        </w:rPr>
        <w:t>русским</w:t>
      </w:r>
      <w:r>
        <w:rPr>
          <w:color w:val="001F5F"/>
          <w:spacing w:val="9"/>
        </w:rPr>
        <w:t xml:space="preserve"> </w:t>
      </w:r>
      <w:r>
        <w:rPr>
          <w:color w:val="001F5F"/>
        </w:rPr>
        <w:t>языком.</w:t>
      </w:r>
    </w:p>
    <w:p w:rsidR="00644519" w:rsidRDefault="00FF5A52">
      <w:pPr>
        <w:pStyle w:val="a3"/>
        <w:spacing w:line="242" w:lineRule="auto"/>
        <w:ind w:right="887" w:firstLine="705"/>
      </w:pPr>
      <w:r>
        <w:rPr>
          <w:color w:val="001F5F"/>
          <w:spacing w:val="-1"/>
        </w:rPr>
        <w:t xml:space="preserve">Практическое овладение устными монологическими </w:t>
      </w:r>
      <w:r>
        <w:rPr>
          <w:color w:val="001F5F"/>
        </w:rPr>
        <w:t>высказываниями на определѐнную</w:t>
      </w:r>
      <w:r>
        <w:rPr>
          <w:color w:val="001F5F"/>
          <w:spacing w:val="-57"/>
        </w:rPr>
        <w:t xml:space="preserve"> </w:t>
      </w:r>
      <w:r>
        <w:rPr>
          <w:color w:val="001F5F"/>
          <w:spacing w:val="-1"/>
        </w:rPr>
        <w:t>тему</w:t>
      </w:r>
      <w:r>
        <w:rPr>
          <w:color w:val="001F5F"/>
          <w:spacing w:val="-17"/>
        </w:rPr>
        <w:t xml:space="preserve"> </w:t>
      </w:r>
      <w:r>
        <w:rPr>
          <w:color w:val="001F5F"/>
          <w:spacing w:val="-1"/>
        </w:rPr>
        <w:t>с</w:t>
      </w:r>
      <w:r>
        <w:rPr>
          <w:color w:val="001F5F"/>
          <w:spacing w:val="1"/>
        </w:rPr>
        <w:t xml:space="preserve"> </w:t>
      </w:r>
      <w:r>
        <w:rPr>
          <w:color w:val="001F5F"/>
          <w:spacing w:val="-1"/>
        </w:rPr>
        <w:t>использованием</w:t>
      </w:r>
      <w:r>
        <w:rPr>
          <w:color w:val="001F5F"/>
          <w:spacing w:val="6"/>
        </w:rPr>
        <w:t xml:space="preserve"> </w:t>
      </w:r>
      <w:r>
        <w:rPr>
          <w:color w:val="001F5F"/>
          <w:spacing w:val="-1"/>
        </w:rPr>
        <w:t>разных</w:t>
      </w:r>
      <w:r>
        <w:rPr>
          <w:color w:val="001F5F"/>
          <w:spacing w:val="-7"/>
        </w:rPr>
        <w:t xml:space="preserve"> </w:t>
      </w:r>
      <w:r>
        <w:rPr>
          <w:color w:val="001F5F"/>
          <w:spacing w:val="-1"/>
        </w:rPr>
        <w:t>типов</w:t>
      </w:r>
      <w:r>
        <w:rPr>
          <w:color w:val="001F5F"/>
        </w:rPr>
        <w:t xml:space="preserve"> </w:t>
      </w:r>
      <w:r>
        <w:rPr>
          <w:color w:val="001F5F"/>
          <w:spacing w:val="-1"/>
        </w:rPr>
        <w:t>речи</w:t>
      </w:r>
      <w:r>
        <w:rPr>
          <w:color w:val="001F5F"/>
          <w:spacing w:val="-2"/>
        </w:rPr>
        <w:t xml:space="preserve"> </w:t>
      </w:r>
      <w:r>
        <w:rPr>
          <w:color w:val="001F5F"/>
        </w:rPr>
        <w:t>(описание,</w:t>
      </w:r>
      <w:r>
        <w:rPr>
          <w:color w:val="001F5F"/>
          <w:spacing w:val="5"/>
        </w:rPr>
        <w:t xml:space="preserve"> </w:t>
      </w:r>
      <w:r>
        <w:rPr>
          <w:color w:val="001F5F"/>
        </w:rPr>
        <w:t>повествование,</w:t>
      </w:r>
      <w:r>
        <w:rPr>
          <w:color w:val="001F5F"/>
          <w:spacing w:val="6"/>
        </w:rPr>
        <w:t xml:space="preserve"> </w:t>
      </w:r>
      <w:r>
        <w:rPr>
          <w:color w:val="001F5F"/>
        </w:rPr>
        <w:t>рассуждение).</w:t>
      </w:r>
    </w:p>
    <w:p w:rsidR="00644519" w:rsidRDefault="00FF5A52">
      <w:pPr>
        <w:pStyle w:val="a3"/>
        <w:spacing w:line="270" w:lineRule="exact"/>
        <w:ind w:left="1055"/>
      </w:pPr>
      <w:r>
        <w:rPr>
          <w:color w:val="001F5F"/>
        </w:rPr>
        <w:t>Текст. Признаки</w:t>
      </w:r>
      <w:r>
        <w:rPr>
          <w:color w:val="001F5F"/>
          <w:spacing w:val="1"/>
        </w:rPr>
        <w:t xml:space="preserve"> </w:t>
      </w:r>
      <w:r>
        <w:rPr>
          <w:color w:val="001F5F"/>
        </w:rPr>
        <w:t>текста.</w:t>
      </w:r>
      <w:r>
        <w:rPr>
          <w:color w:val="001F5F"/>
          <w:spacing w:val="-6"/>
        </w:rPr>
        <w:t xml:space="preserve"> </w:t>
      </w:r>
      <w:r>
        <w:rPr>
          <w:color w:val="001F5F"/>
        </w:rPr>
        <w:t>Смысловое</w:t>
      </w:r>
      <w:r>
        <w:rPr>
          <w:color w:val="001F5F"/>
          <w:spacing w:val="-6"/>
        </w:rPr>
        <w:t xml:space="preserve"> </w:t>
      </w:r>
      <w:r>
        <w:rPr>
          <w:color w:val="001F5F"/>
        </w:rPr>
        <w:t>единство</w:t>
      </w:r>
      <w:r>
        <w:rPr>
          <w:color w:val="001F5F"/>
          <w:spacing w:val="-2"/>
        </w:rPr>
        <w:t xml:space="preserve"> </w:t>
      </w:r>
      <w:r>
        <w:rPr>
          <w:color w:val="001F5F"/>
        </w:rPr>
        <w:t>предложений</w:t>
      </w:r>
      <w:r>
        <w:rPr>
          <w:color w:val="001F5F"/>
          <w:spacing w:val="-13"/>
        </w:rPr>
        <w:t xml:space="preserve"> </w:t>
      </w:r>
      <w:r>
        <w:rPr>
          <w:color w:val="001F5F"/>
        </w:rPr>
        <w:t>в</w:t>
      </w:r>
      <w:r>
        <w:rPr>
          <w:color w:val="001F5F"/>
          <w:spacing w:val="-4"/>
        </w:rPr>
        <w:t xml:space="preserve"> </w:t>
      </w:r>
      <w:r>
        <w:rPr>
          <w:color w:val="001F5F"/>
        </w:rPr>
        <w:t>тексте.</w:t>
      </w:r>
      <w:r>
        <w:rPr>
          <w:color w:val="001F5F"/>
          <w:spacing w:val="-5"/>
        </w:rPr>
        <w:t xml:space="preserve"> </w:t>
      </w:r>
      <w:r>
        <w:rPr>
          <w:color w:val="001F5F"/>
        </w:rPr>
        <w:t>Заглавие</w:t>
      </w:r>
      <w:r>
        <w:rPr>
          <w:color w:val="001F5F"/>
          <w:spacing w:val="-12"/>
        </w:rPr>
        <w:t xml:space="preserve"> </w:t>
      </w:r>
      <w:r>
        <w:rPr>
          <w:color w:val="001F5F"/>
        </w:rPr>
        <w:t>текста.</w:t>
      </w:r>
    </w:p>
    <w:p w:rsidR="00644519" w:rsidRDefault="00FF5A52">
      <w:pPr>
        <w:pStyle w:val="a3"/>
        <w:spacing w:line="237" w:lineRule="auto"/>
        <w:ind w:right="5990"/>
      </w:pPr>
      <w:r>
        <w:rPr>
          <w:color w:val="001F5F"/>
        </w:rPr>
        <w:t>Последовательность предложений в тексте.</w:t>
      </w:r>
      <w:r>
        <w:rPr>
          <w:color w:val="001F5F"/>
          <w:spacing w:val="1"/>
        </w:rPr>
        <w:t xml:space="preserve"> </w:t>
      </w:r>
      <w:r>
        <w:rPr>
          <w:color w:val="001F5F"/>
        </w:rPr>
        <w:t>Последовательность</w:t>
      </w:r>
      <w:r>
        <w:rPr>
          <w:color w:val="001F5F"/>
          <w:spacing w:val="1"/>
        </w:rPr>
        <w:t xml:space="preserve"> </w:t>
      </w:r>
      <w:r>
        <w:rPr>
          <w:color w:val="001F5F"/>
        </w:rPr>
        <w:t>частей</w:t>
      </w:r>
      <w:r>
        <w:rPr>
          <w:color w:val="001F5F"/>
          <w:spacing w:val="-6"/>
        </w:rPr>
        <w:t xml:space="preserve"> </w:t>
      </w:r>
      <w:r>
        <w:rPr>
          <w:color w:val="001F5F"/>
        </w:rPr>
        <w:t>текста</w:t>
      </w:r>
      <w:r>
        <w:rPr>
          <w:color w:val="001F5F"/>
          <w:spacing w:val="-8"/>
        </w:rPr>
        <w:t xml:space="preserve"> </w:t>
      </w:r>
      <w:r>
        <w:rPr>
          <w:color w:val="001F5F"/>
        </w:rPr>
        <w:t>(</w:t>
      </w:r>
      <w:r>
        <w:rPr>
          <w:i/>
          <w:color w:val="001F5F"/>
        </w:rPr>
        <w:t>абзацев</w:t>
      </w:r>
      <w:r>
        <w:rPr>
          <w:color w:val="001F5F"/>
        </w:rPr>
        <w:t>).</w:t>
      </w:r>
    </w:p>
    <w:p w:rsidR="00644519" w:rsidRDefault="00FF5A52">
      <w:pPr>
        <w:pStyle w:val="a3"/>
        <w:spacing w:before="6" w:line="232" w:lineRule="auto"/>
        <w:ind w:firstLine="705"/>
      </w:pPr>
      <w:r>
        <w:rPr>
          <w:color w:val="001F5F"/>
        </w:rPr>
        <w:t>Комплексная</w:t>
      </w:r>
      <w:r>
        <w:rPr>
          <w:color w:val="001F5F"/>
          <w:spacing w:val="-3"/>
        </w:rPr>
        <w:t xml:space="preserve"> </w:t>
      </w:r>
      <w:r>
        <w:rPr>
          <w:color w:val="001F5F"/>
        </w:rPr>
        <w:t>работа</w:t>
      </w:r>
      <w:r>
        <w:rPr>
          <w:color w:val="001F5F"/>
          <w:spacing w:val="-3"/>
        </w:rPr>
        <w:t xml:space="preserve"> </w:t>
      </w:r>
      <w:r>
        <w:rPr>
          <w:color w:val="001F5F"/>
        </w:rPr>
        <w:t>над</w:t>
      </w:r>
      <w:r>
        <w:rPr>
          <w:color w:val="001F5F"/>
          <w:spacing w:val="-5"/>
        </w:rPr>
        <w:t xml:space="preserve"> </w:t>
      </w:r>
      <w:r>
        <w:rPr>
          <w:color w:val="001F5F"/>
        </w:rPr>
        <w:t>структурой</w:t>
      </w:r>
      <w:r>
        <w:rPr>
          <w:color w:val="001F5F"/>
          <w:spacing w:val="-1"/>
        </w:rPr>
        <w:t xml:space="preserve"> </w:t>
      </w:r>
      <w:r>
        <w:rPr>
          <w:color w:val="001F5F"/>
        </w:rPr>
        <w:t>текста:</w:t>
      </w:r>
      <w:r>
        <w:rPr>
          <w:color w:val="001F5F"/>
          <w:spacing w:val="-8"/>
        </w:rPr>
        <w:t xml:space="preserve"> </w:t>
      </w:r>
      <w:r>
        <w:rPr>
          <w:color w:val="001F5F"/>
        </w:rPr>
        <w:t>озаглавливание,</w:t>
      </w:r>
      <w:r>
        <w:rPr>
          <w:color w:val="001F5F"/>
          <w:spacing w:val="-5"/>
        </w:rPr>
        <w:t xml:space="preserve"> </w:t>
      </w:r>
      <w:r>
        <w:rPr>
          <w:color w:val="001F5F"/>
        </w:rPr>
        <w:t>корректирование</w:t>
      </w:r>
      <w:r>
        <w:rPr>
          <w:color w:val="001F5F"/>
          <w:spacing w:val="-3"/>
        </w:rPr>
        <w:t xml:space="preserve"> </w:t>
      </w:r>
      <w:r>
        <w:rPr>
          <w:color w:val="001F5F"/>
        </w:rPr>
        <w:t>порядка</w:t>
      </w:r>
      <w:r>
        <w:rPr>
          <w:color w:val="001F5F"/>
          <w:spacing w:val="-57"/>
        </w:rPr>
        <w:t xml:space="preserve"> </w:t>
      </w:r>
      <w:r>
        <w:rPr>
          <w:color w:val="001F5F"/>
        </w:rPr>
        <w:t>предложений</w:t>
      </w:r>
      <w:r>
        <w:rPr>
          <w:color w:val="001F5F"/>
          <w:spacing w:val="4"/>
        </w:rPr>
        <w:t xml:space="preserve"> </w:t>
      </w:r>
      <w:r>
        <w:rPr>
          <w:color w:val="001F5F"/>
        </w:rPr>
        <w:t>и</w:t>
      </w:r>
      <w:r>
        <w:rPr>
          <w:color w:val="001F5F"/>
          <w:spacing w:val="-2"/>
        </w:rPr>
        <w:t xml:space="preserve"> </w:t>
      </w:r>
      <w:r>
        <w:rPr>
          <w:color w:val="001F5F"/>
        </w:rPr>
        <w:t>частей</w:t>
      </w:r>
      <w:r>
        <w:rPr>
          <w:color w:val="001F5F"/>
          <w:spacing w:val="3"/>
        </w:rPr>
        <w:t xml:space="preserve"> </w:t>
      </w:r>
      <w:r>
        <w:rPr>
          <w:color w:val="001F5F"/>
        </w:rPr>
        <w:t>текста</w:t>
      </w:r>
      <w:r>
        <w:rPr>
          <w:color w:val="001F5F"/>
          <w:spacing w:val="2"/>
        </w:rPr>
        <w:t xml:space="preserve"> </w:t>
      </w:r>
      <w:r>
        <w:rPr>
          <w:color w:val="001F5F"/>
        </w:rPr>
        <w:t>(</w:t>
      </w:r>
      <w:r>
        <w:rPr>
          <w:i/>
          <w:color w:val="001F5F"/>
        </w:rPr>
        <w:t>абзацев</w:t>
      </w:r>
      <w:r>
        <w:rPr>
          <w:color w:val="001F5F"/>
        </w:rPr>
        <w:t>).</w:t>
      </w:r>
    </w:p>
    <w:p w:rsidR="00644519" w:rsidRDefault="00FF5A52">
      <w:pPr>
        <w:spacing w:before="17" w:line="232" w:lineRule="auto"/>
        <w:ind w:left="350" w:right="808" w:firstLine="705"/>
        <w:rPr>
          <w:sz w:val="24"/>
        </w:rPr>
      </w:pPr>
      <w:r>
        <w:rPr>
          <w:color w:val="001F5F"/>
          <w:sz w:val="24"/>
        </w:rPr>
        <w:t xml:space="preserve">План текста. Составление планов к данным текстам. </w:t>
      </w:r>
      <w:r>
        <w:rPr>
          <w:i/>
          <w:color w:val="001F5F"/>
          <w:sz w:val="24"/>
        </w:rPr>
        <w:t>Создание собственных текстов по</w:t>
      </w:r>
      <w:r>
        <w:rPr>
          <w:i/>
          <w:color w:val="001F5F"/>
          <w:spacing w:val="-57"/>
          <w:sz w:val="24"/>
        </w:rPr>
        <w:t xml:space="preserve"> </w:t>
      </w:r>
      <w:r>
        <w:rPr>
          <w:i/>
          <w:color w:val="001F5F"/>
          <w:sz w:val="24"/>
        </w:rPr>
        <w:t>предложенным</w:t>
      </w:r>
      <w:r>
        <w:rPr>
          <w:i/>
          <w:color w:val="001F5F"/>
          <w:spacing w:val="3"/>
          <w:sz w:val="24"/>
        </w:rPr>
        <w:t xml:space="preserve"> </w:t>
      </w:r>
      <w:r>
        <w:rPr>
          <w:i/>
          <w:color w:val="001F5F"/>
          <w:sz w:val="24"/>
        </w:rPr>
        <w:t>планам</w:t>
      </w:r>
      <w:r>
        <w:rPr>
          <w:color w:val="001F5F"/>
          <w:sz w:val="24"/>
        </w:rPr>
        <w:t>.</w:t>
      </w:r>
    </w:p>
    <w:p w:rsidR="00644519" w:rsidRDefault="00FF5A52">
      <w:pPr>
        <w:pStyle w:val="a3"/>
        <w:spacing w:before="15" w:line="275" w:lineRule="exact"/>
        <w:ind w:left="1055"/>
      </w:pPr>
      <w:r>
        <w:rPr>
          <w:color w:val="001F5F"/>
          <w:spacing w:val="-1"/>
        </w:rPr>
        <w:t>Типы</w:t>
      </w:r>
      <w:r>
        <w:rPr>
          <w:color w:val="001F5F"/>
          <w:spacing w:val="-5"/>
        </w:rPr>
        <w:t xml:space="preserve"> </w:t>
      </w:r>
      <w:r>
        <w:rPr>
          <w:color w:val="001F5F"/>
          <w:spacing w:val="-1"/>
        </w:rPr>
        <w:t>текстов:</w:t>
      </w:r>
      <w:r>
        <w:rPr>
          <w:color w:val="001F5F"/>
          <w:spacing w:val="-16"/>
        </w:rPr>
        <w:t xml:space="preserve"> </w:t>
      </w:r>
      <w:r>
        <w:rPr>
          <w:color w:val="001F5F"/>
          <w:spacing w:val="-1"/>
        </w:rPr>
        <w:t>описание,</w:t>
      </w:r>
      <w:r>
        <w:rPr>
          <w:color w:val="001F5F"/>
          <w:spacing w:val="1"/>
        </w:rPr>
        <w:t xml:space="preserve"> </w:t>
      </w:r>
      <w:r>
        <w:rPr>
          <w:color w:val="001F5F"/>
          <w:spacing w:val="-1"/>
        </w:rPr>
        <w:t>повествование,</w:t>
      </w:r>
      <w:r>
        <w:rPr>
          <w:color w:val="001F5F"/>
          <w:spacing w:val="5"/>
        </w:rPr>
        <w:t xml:space="preserve"> </w:t>
      </w:r>
      <w:r>
        <w:rPr>
          <w:color w:val="001F5F"/>
        </w:rPr>
        <w:t>рассуждение,</w:t>
      </w:r>
      <w:r>
        <w:rPr>
          <w:color w:val="001F5F"/>
          <w:spacing w:val="8"/>
        </w:rPr>
        <w:t xml:space="preserve"> </w:t>
      </w:r>
      <w:r>
        <w:rPr>
          <w:color w:val="001F5F"/>
        </w:rPr>
        <w:t>их</w:t>
      </w:r>
      <w:r>
        <w:rPr>
          <w:color w:val="001F5F"/>
          <w:spacing w:val="-8"/>
        </w:rPr>
        <w:t xml:space="preserve"> </w:t>
      </w:r>
      <w:r>
        <w:rPr>
          <w:color w:val="001F5F"/>
        </w:rPr>
        <w:t>особенности.</w:t>
      </w:r>
    </w:p>
    <w:p w:rsidR="00644519" w:rsidRDefault="00FF5A52">
      <w:pPr>
        <w:pStyle w:val="a3"/>
        <w:spacing w:line="271" w:lineRule="exact"/>
      </w:pPr>
      <w:r>
        <w:rPr>
          <w:color w:val="001F5F"/>
        </w:rPr>
        <w:t>Знакомство</w:t>
      </w:r>
      <w:r>
        <w:rPr>
          <w:color w:val="001F5F"/>
          <w:spacing w:val="-1"/>
        </w:rPr>
        <w:t xml:space="preserve"> </w:t>
      </w:r>
      <w:r>
        <w:rPr>
          <w:color w:val="001F5F"/>
        </w:rPr>
        <w:t>с</w:t>
      </w:r>
      <w:r>
        <w:rPr>
          <w:color w:val="001F5F"/>
          <w:spacing w:val="-11"/>
        </w:rPr>
        <w:t xml:space="preserve"> </w:t>
      </w:r>
      <w:r>
        <w:rPr>
          <w:color w:val="001F5F"/>
        </w:rPr>
        <w:t>жанрами</w:t>
      </w:r>
      <w:r>
        <w:rPr>
          <w:color w:val="001F5F"/>
          <w:spacing w:val="-4"/>
        </w:rPr>
        <w:t xml:space="preserve"> </w:t>
      </w:r>
      <w:r>
        <w:rPr>
          <w:color w:val="001F5F"/>
        </w:rPr>
        <w:t>письма</w:t>
      </w:r>
      <w:r>
        <w:rPr>
          <w:color w:val="001F5F"/>
          <w:spacing w:val="-6"/>
        </w:rPr>
        <w:t xml:space="preserve"> </w:t>
      </w:r>
      <w:r>
        <w:rPr>
          <w:color w:val="001F5F"/>
        </w:rPr>
        <w:t>и</w:t>
      </w:r>
      <w:r>
        <w:rPr>
          <w:color w:val="001F5F"/>
          <w:spacing w:val="-4"/>
        </w:rPr>
        <w:t xml:space="preserve"> </w:t>
      </w:r>
      <w:r>
        <w:rPr>
          <w:color w:val="001F5F"/>
        </w:rPr>
        <w:t>поздравления.</w:t>
      </w:r>
    </w:p>
    <w:p w:rsidR="00644519" w:rsidRDefault="00FF5A52">
      <w:pPr>
        <w:spacing w:line="242" w:lineRule="auto"/>
        <w:ind w:left="350" w:right="563" w:firstLine="705"/>
        <w:rPr>
          <w:sz w:val="24"/>
        </w:rPr>
      </w:pPr>
      <w:r>
        <w:rPr>
          <w:color w:val="001F5F"/>
          <w:sz w:val="24"/>
        </w:rPr>
        <w:t>Создание</w:t>
      </w:r>
      <w:r>
        <w:rPr>
          <w:color w:val="001F5F"/>
          <w:spacing w:val="-3"/>
          <w:sz w:val="24"/>
        </w:rPr>
        <w:t xml:space="preserve"> </w:t>
      </w:r>
      <w:r>
        <w:rPr>
          <w:color w:val="001F5F"/>
          <w:sz w:val="24"/>
        </w:rPr>
        <w:t>собственных</w:t>
      </w:r>
      <w:r>
        <w:rPr>
          <w:color w:val="001F5F"/>
          <w:spacing w:val="-7"/>
          <w:sz w:val="24"/>
        </w:rPr>
        <w:t xml:space="preserve"> </w:t>
      </w:r>
      <w:r>
        <w:rPr>
          <w:color w:val="001F5F"/>
          <w:sz w:val="24"/>
        </w:rPr>
        <w:t>текстов</w:t>
      </w:r>
      <w:r>
        <w:rPr>
          <w:color w:val="001F5F"/>
          <w:spacing w:val="-5"/>
          <w:sz w:val="24"/>
        </w:rPr>
        <w:t xml:space="preserve"> </w:t>
      </w:r>
      <w:r>
        <w:rPr>
          <w:color w:val="001F5F"/>
          <w:sz w:val="24"/>
        </w:rPr>
        <w:t>и</w:t>
      </w:r>
      <w:r>
        <w:rPr>
          <w:color w:val="001F5F"/>
          <w:spacing w:val="-1"/>
          <w:sz w:val="24"/>
        </w:rPr>
        <w:t xml:space="preserve"> </w:t>
      </w:r>
      <w:r>
        <w:rPr>
          <w:color w:val="001F5F"/>
          <w:sz w:val="24"/>
        </w:rPr>
        <w:t>корректирование</w:t>
      </w:r>
      <w:r>
        <w:rPr>
          <w:color w:val="001F5F"/>
          <w:spacing w:val="-2"/>
          <w:sz w:val="24"/>
        </w:rPr>
        <w:t xml:space="preserve"> </w:t>
      </w:r>
      <w:r>
        <w:rPr>
          <w:color w:val="001F5F"/>
          <w:sz w:val="24"/>
        </w:rPr>
        <w:t>заданных</w:t>
      </w:r>
      <w:r>
        <w:rPr>
          <w:color w:val="001F5F"/>
          <w:spacing w:val="-7"/>
          <w:sz w:val="24"/>
        </w:rPr>
        <w:t xml:space="preserve"> </w:t>
      </w:r>
      <w:r>
        <w:rPr>
          <w:color w:val="001F5F"/>
          <w:sz w:val="24"/>
        </w:rPr>
        <w:t>текстов с</w:t>
      </w:r>
      <w:r>
        <w:rPr>
          <w:color w:val="001F5F"/>
          <w:spacing w:val="-7"/>
          <w:sz w:val="24"/>
        </w:rPr>
        <w:t xml:space="preserve"> </w:t>
      </w:r>
      <w:r>
        <w:rPr>
          <w:color w:val="001F5F"/>
          <w:sz w:val="24"/>
        </w:rPr>
        <w:t>учѐтом</w:t>
      </w:r>
      <w:r>
        <w:rPr>
          <w:color w:val="001F5F"/>
          <w:spacing w:val="-1"/>
          <w:sz w:val="24"/>
        </w:rPr>
        <w:t xml:space="preserve"> </w:t>
      </w:r>
      <w:r>
        <w:rPr>
          <w:color w:val="001F5F"/>
          <w:sz w:val="24"/>
        </w:rPr>
        <w:t>точности,</w:t>
      </w:r>
      <w:r>
        <w:rPr>
          <w:color w:val="001F5F"/>
          <w:spacing w:val="-57"/>
          <w:sz w:val="24"/>
        </w:rPr>
        <w:t xml:space="preserve"> </w:t>
      </w:r>
      <w:r>
        <w:rPr>
          <w:color w:val="001F5F"/>
          <w:sz w:val="24"/>
        </w:rPr>
        <w:t xml:space="preserve">правильности, богатства и выразительности письменной речи; </w:t>
      </w:r>
      <w:r>
        <w:rPr>
          <w:i/>
          <w:color w:val="001F5F"/>
          <w:sz w:val="24"/>
        </w:rPr>
        <w:t>использование в текстах</w:t>
      </w:r>
      <w:r>
        <w:rPr>
          <w:i/>
          <w:color w:val="001F5F"/>
          <w:spacing w:val="1"/>
          <w:sz w:val="24"/>
        </w:rPr>
        <w:t xml:space="preserve"> </w:t>
      </w:r>
      <w:r>
        <w:rPr>
          <w:i/>
          <w:color w:val="001F5F"/>
          <w:sz w:val="24"/>
        </w:rPr>
        <w:t>синонимов</w:t>
      </w:r>
      <w:r>
        <w:rPr>
          <w:i/>
          <w:color w:val="001F5F"/>
          <w:spacing w:val="4"/>
          <w:sz w:val="24"/>
        </w:rPr>
        <w:t xml:space="preserve"> </w:t>
      </w:r>
      <w:r>
        <w:rPr>
          <w:i/>
          <w:color w:val="001F5F"/>
          <w:sz w:val="24"/>
        </w:rPr>
        <w:t>и</w:t>
      </w:r>
      <w:r>
        <w:rPr>
          <w:i/>
          <w:color w:val="001F5F"/>
          <w:spacing w:val="-3"/>
          <w:sz w:val="24"/>
        </w:rPr>
        <w:t xml:space="preserve"> </w:t>
      </w:r>
      <w:r>
        <w:rPr>
          <w:i/>
          <w:color w:val="001F5F"/>
          <w:sz w:val="24"/>
        </w:rPr>
        <w:t>антонимов</w:t>
      </w:r>
      <w:r>
        <w:rPr>
          <w:color w:val="001F5F"/>
          <w:sz w:val="24"/>
        </w:rPr>
        <w:t>.</w:t>
      </w:r>
    </w:p>
    <w:p w:rsidR="00644519" w:rsidRDefault="00FF5A52">
      <w:pPr>
        <w:ind w:left="350" w:right="563" w:firstLine="705"/>
        <w:rPr>
          <w:sz w:val="24"/>
        </w:rPr>
      </w:pPr>
      <w:r>
        <w:rPr>
          <w:color w:val="001F5F"/>
          <w:sz w:val="24"/>
        </w:rPr>
        <w:t>Знакомство</w:t>
      </w:r>
      <w:r>
        <w:rPr>
          <w:color w:val="001F5F"/>
          <w:spacing w:val="-2"/>
          <w:sz w:val="24"/>
        </w:rPr>
        <w:t xml:space="preserve"> </w:t>
      </w:r>
      <w:r>
        <w:rPr>
          <w:color w:val="001F5F"/>
          <w:sz w:val="24"/>
        </w:rPr>
        <w:t>с</w:t>
      </w:r>
      <w:r>
        <w:rPr>
          <w:color w:val="001F5F"/>
          <w:spacing w:val="-8"/>
          <w:sz w:val="24"/>
        </w:rPr>
        <w:t xml:space="preserve"> </w:t>
      </w:r>
      <w:r>
        <w:rPr>
          <w:color w:val="001F5F"/>
          <w:sz w:val="24"/>
        </w:rPr>
        <w:t>основными</w:t>
      </w:r>
      <w:r>
        <w:rPr>
          <w:color w:val="001F5F"/>
          <w:spacing w:val="-5"/>
          <w:sz w:val="24"/>
        </w:rPr>
        <w:t xml:space="preserve"> </w:t>
      </w:r>
      <w:r>
        <w:rPr>
          <w:color w:val="001F5F"/>
          <w:sz w:val="24"/>
        </w:rPr>
        <w:t>видами</w:t>
      </w:r>
      <w:r>
        <w:rPr>
          <w:color w:val="001F5F"/>
          <w:spacing w:val="-6"/>
          <w:sz w:val="24"/>
        </w:rPr>
        <w:t xml:space="preserve"> </w:t>
      </w:r>
      <w:r>
        <w:rPr>
          <w:color w:val="001F5F"/>
          <w:sz w:val="24"/>
        </w:rPr>
        <w:t>изложений</w:t>
      </w:r>
      <w:r>
        <w:rPr>
          <w:color w:val="001F5F"/>
          <w:spacing w:val="-5"/>
          <w:sz w:val="24"/>
        </w:rPr>
        <w:t xml:space="preserve"> </w:t>
      </w:r>
      <w:r>
        <w:rPr>
          <w:color w:val="001F5F"/>
          <w:sz w:val="24"/>
        </w:rPr>
        <w:t>и</w:t>
      </w:r>
      <w:r>
        <w:rPr>
          <w:color w:val="001F5F"/>
          <w:spacing w:val="-6"/>
          <w:sz w:val="24"/>
        </w:rPr>
        <w:t xml:space="preserve"> </w:t>
      </w:r>
      <w:r>
        <w:rPr>
          <w:color w:val="001F5F"/>
          <w:sz w:val="24"/>
        </w:rPr>
        <w:t>сочинений</w:t>
      </w:r>
      <w:r>
        <w:rPr>
          <w:color w:val="001F5F"/>
          <w:spacing w:val="-5"/>
          <w:sz w:val="24"/>
        </w:rPr>
        <w:t xml:space="preserve"> </w:t>
      </w:r>
      <w:r>
        <w:rPr>
          <w:color w:val="001F5F"/>
          <w:sz w:val="24"/>
        </w:rPr>
        <w:t>(без</w:t>
      </w:r>
      <w:r>
        <w:rPr>
          <w:color w:val="001F5F"/>
          <w:spacing w:val="-1"/>
          <w:sz w:val="24"/>
        </w:rPr>
        <w:t xml:space="preserve"> </w:t>
      </w:r>
      <w:r>
        <w:rPr>
          <w:color w:val="001F5F"/>
          <w:sz w:val="24"/>
        </w:rPr>
        <w:t>заучивания</w:t>
      </w:r>
      <w:r>
        <w:rPr>
          <w:color w:val="001F5F"/>
          <w:spacing w:val="-2"/>
          <w:sz w:val="24"/>
        </w:rPr>
        <w:t xml:space="preserve"> </w:t>
      </w:r>
      <w:r>
        <w:rPr>
          <w:color w:val="001F5F"/>
          <w:sz w:val="24"/>
        </w:rPr>
        <w:t>определений):</w:t>
      </w:r>
      <w:r>
        <w:rPr>
          <w:color w:val="001F5F"/>
          <w:spacing w:val="-57"/>
          <w:sz w:val="24"/>
        </w:rPr>
        <w:t xml:space="preserve"> </w:t>
      </w:r>
      <w:r>
        <w:rPr>
          <w:i/>
          <w:color w:val="001F5F"/>
          <w:sz w:val="24"/>
        </w:rPr>
        <w:t>изложения подробные и выборочные, изложения с элементами сочинения</w:t>
      </w:r>
      <w:r>
        <w:rPr>
          <w:color w:val="001F5F"/>
          <w:sz w:val="24"/>
        </w:rPr>
        <w:t xml:space="preserve">; </w:t>
      </w:r>
      <w:r>
        <w:rPr>
          <w:i/>
          <w:color w:val="001F5F"/>
          <w:sz w:val="24"/>
        </w:rPr>
        <w:t>сочинения-</w:t>
      </w:r>
      <w:r>
        <w:rPr>
          <w:i/>
          <w:color w:val="001F5F"/>
          <w:spacing w:val="1"/>
          <w:sz w:val="24"/>
        </w:rPr>
        <w:t xml:space="preserve"> </w:t>
      </w:r>
      <w:r>
        <w:rPr>
          <w:i/>
          <w:color w:val="001F5F"/>
          <w:sz w:val="24"/>
        </w:rPr>
        <w:t>повествования</w:t>
      </w:r>
      <w:r>
        <w:rPr>
          <w:color w:val="001F5F"/>
          <w:sz w:val="24"/>
        </w:rPr>
        <w:t>,</w:t>
      </w:r>
      <w:r>
        <w:rPr>
          <w:color w:val="001F5F"/>
          <w:spacing w:val="3"/>
          <w:sz w:val="24"/>
        </w:rPr>
        <w:t xml:space="preserve"> </w:t>
      </w:r>
      <w:r>
        <w:rPr>
          <w:i/>
          <w:color w:val="001F5F"/>
          <w:sz w:val="24"/>
        </w:rPr>
        <w:t>сочинения-описания</w:t>
      </w:r>
      <w:r>
        <w:rPr>
          <w:color w:val="001F5F"/>
          <w:sz w:val="24"/>
        </w:rPr>
        <w:t>,</w:t>
      </w:r>
      <w:r>
        <w:rPr>
          <w:color w:val="001F5F"/>
          <w:spacing w:val="4"/>
          <w:sz w:val="24"/>
        </w:rPr>
        <w:t xml:space="preserve"> </w:t>
      </w:r>
      <w:r>
        <w:rPr>
          <w:i/>
          <w:color w:val="001F5F"/>
          <w:sz w:val="24"/>
        </w:rPr>
        <w:t>сочинения-рассуждения</w:t>
      </w:r>
      <w:r>
        <w:rPr>
          <w:color w:val="001F5F"/>
          <w:sz w:val="24"/>
        </w:rPr>
        <w:t>.</w:t>
      </w:r>
    </w:p>
    <w:p w:rsidR="00644519" w:rsidRDefault="00644519">
      <w:pPr>
        <w:pStyle w:val="a3"/>
        <w:ind w:left="0"/>
        <w:rPr>
          <w:sz w:val="26"/>
        </w:rPr>
      </w:pPr>
    </w:p>
    <w:p w:rsidR="00644519" w:rsidRDefault="00644519">
      <w:pPr>
        <w:pStyle w:val="a3"/>
        <w:ind w:left="0"/>
        <w:rPr>
          <w:sz w:val="26"/>
        </w:rPr>
      </w:pPr>
    </w:p>
    <w:p w:rsidR="00644519" w:rsidRDefault="00644519">
      <w:pPr>
        <w:pStyle w:val="a3"/>
        <w:ind w:left="0"/>
        <w:rPr>
          <w:sz w:val="23"/>
        </w:rPr>
      </w:pPr>
    </w:p>
    <w:p w:rsidR="00644519" w:rsidRDefault="00FF5A52">
      <w:pPr>
        <w:spacing w:line="275" w:lineRule="exact"/>
        <w:ind w:left="4254"/>
        <w:rPr>
          <w:b/>
          <w:sz w:val="24"/>
        </w:rPr>
      </w:pPr>
      <w:r>
        <w:rPr>
          <w:b/>
          <w:color w:val="001F5F"/>
          <w:sz w:val="24"/>
          <w:u w:val="thick" w:color="001F5F"/>
        </w:rPr>
        <w:t>Литературное</w:t>
      </w:r>
      <w:r>
        <w:rPr>
          <w:b/>
          <w:color w:val="001F5F"/>
          <w:spacing w:val="-11"/>
          <w:sz w:val="24"/>
          <w:u w:val="thick" w:color="001F5F"/>
        </w:rPr>
        <w:t xml:space="preserve"> </w:t>
      </w:r>
      <w:r>
        <w:rPr>
          <w:b/>
          <w:color w:val="001F5F"/>
          <w:sz w:val="24"/>
          <w:u w:val="thick" w:color="001F5F"/>
        </w:rPr>
        <w:t>чтение.</w:t>
      </w:r>
    </w:p>
    <w:p w:rsidR="00644519" w:rsidRDefault="00FF5A52">
      <w:pPr>
        <w:spacing w:before="1" w:line="237" w:lineRule="auto"/>
        <w:ind w:left="1055" w:right="3066" w:firstLine="1988"/>
        <w:rPr>
          <w:b/>
          <w:sz w:val="24"/>
        </w:rPr>
      </w:pPr>
      <w:r>
        <w:rPr>
          <w:b/>
          <w:color w:val="001F5F"/>
          <w:sz w:val="24"/>
        </w:rPr>
        <w:t>Виды речевой и читательской деятельности</w:t>
      </w:r>
      <w:r>
        <w:rPr>
          <w:b/>
          <w:color w:val="001F5F"/>
          <w:spacing w:val="-57"/>
          <w:sz w:val="24"/>
        </w:rPr>
        <w:t xml:space="preserve"> </w:t>
      </w:r>
      <w:r>
        <w:rPr>
          <w:b/>
          <w:color w:val="001F5F"/>
          <w:sz w:val="24"/>
        </w:rPr>
        <w:t>Аудирование (слушание)</w:t>
      </w:r>
    </w:p>
    <w:p w:rsidR="00644519" w:rsidRDefault="00FF5A52">
      <w:pPr>
        <w:pStyle w:val="a3"/>
        <w:spacing w:line="273" w:lineRule="exact"/>
        <w:ind w:left="1055"/>
      </w:pPr>
      <w:r>
        <w:rPr>
          <w:color w:val="001F5F"/>
        </w:rPr>
        <w:t>Восприятие</w:t>
      </w:r>
      <w:r>
        <w:rPr>
          <w:color w:val="001F5F"/>
          <w:spacing w:val="-15"/>
        </w:rPr>
        <w:t xml:space="preserve"> </w:t>
      </w:r>
      <w:r>
        <w:rPr>
          <w:color w:val="001F5F"/>
        </w:rPr>
        <w:t>на</w:t>
      </w:r>
      <w:r>
        <w:rPr>
          <w:color w:val="001F5F"/>
          <w:spacing w:val="-7"/>
        </w:rPr>
        <w:t xml:space="preserve"> </w:t>
      </w:r>
      <w:r>
        <w:rPr>
          <w:color w:val="001F5F"/>
        </w:rPr>
        <w:t>слух</w:t>
      </w:r>
      <w:r>
        <w:rPr>
          <w:color w:val="001F5F"/>
          <w:spacing w:val="-10"/>
        </w:rPr>
        <w:t xml:space="preserve"> </w:t>
      </w:r>
      <w:r>
        <w:rPr>
          <w:color w:val="001F5F"/>
        </w:rPr>
        <w:t>звучащей</w:t>
      </w:r>
      <w:r>
        <w:rPr>
          <w:color w:val="001F5F"/>
          <w:spacing w:val="1"/>
        </w:rPr>
        <w:t xml:space="preserve"> </w:t>
      </w:r>
      <w:r>
        <w:rPr>
          <w:color w:val="001F5F"/>
        </w:rPr>
        <w:t>речи</w:t>
      </w:r>
      <w:r>
        <w:rPr>
          <w:color w:val="001F5F"/>
          <w:spacing w:val="-5"/>
        </w:rPr>
        <w:t xml:space="preserve"> </w:t>
      </w:r>
      <w:r>
        <w:rPr>
          <w:color w:val="001F5F"/>
        </w:rPr>
        <w:t>(высказывание</w:t>
      </w:r>
      <w:r>
        <w:rPr>
          <w:color w:val="001F5F"/>
          <w:spacing w:val="-5"/>
        </w:rPr>
        <w:t xml:space="preserve"> </w:t>
      </w:r>
      <w:r>
        <w:rPr>
          <w:color w:val="001F5F"/>
        </w:rPr>
        <w:t>собеседника, чтение</w:t>
      </w:r>
      <w:r>
        <w:rPr>
          <w:color w:val="001F5F"/>
          <w:spacing w:val="-5"/>
        </w:rPr>
        <w:t xml:space="preserve"> </w:t>
      </w:r>
      <w:r>
        <w:rPr>
          <w:color w:val="001F5F"/>
        </w:rPr>
        <w:t>различных</w:t>
      </w:r>
      <w:r>
        <w:rPr>
          <w:color w:val="001F5F"/>
          <w:spacing w:val="-10"/>
        </w:rPr>
        <w:t xml:space="preserve"> </w:t>
      </w:r>
      <w:r>
        <w:rPr>
          <w:color w:val="001F5F"/>
        </w:rPr>
        <w:t>текстов).</w:t>
      </w:r>
    </w:p>
    <w:p w:rsidR="00644519" w:rsidRDefault="00FF5A52">
      <w:pPr>
        <w:pStyle w:val="a3"/>
      </w:pPr>
      <w:r>
        <w:rPr>
          <w:color w:val="001F5F"/>
        </w:rPr>
        <w:t>Адекватное понимание содержания звучащей речи, умение отвечать на вопросы по содержанию</w:t>
      </w:r>
      <w:r>
        <w:rPr>
          <w:color w:val="001F5F"/>
          <w:spacing w:val="1"/>
        </w:rPr>
        <w:t xml:space="preserve"> </w:t>
      </w:r>
      <w:r>
        <w:rPr>
          <w:color w:val="001F5F"/>
        </w:rPr>
        <w:t>услышанного произведения,</w:t>
      </w:r>
      <w:r>
        <w:rPr>
          <w:color w:val="001F5F"/>
          <w:spacing w:val="-10"/>
        </w:rPr>
        <w:t xml:space="preserve"> </w:t>
      </w:r>
      <w:r>
        <w:rPr>
          <w:color w:val="001F5F"/>
        </w:rPr>
        <w:t>определение</w:t>
      </w:r>
      <w:r>
        <w:rPr>
          <w:color w:val="001F5F"/>
          <w:spacing w:val="-5"/>
        </w:rPr>
        <w:t xml:space="preserve"> </w:t>
      </w:r>
      <w:r>
        <w:rPr>
          <w:color w:val="001F5F"/>
        </w:rPr>
        <w:t>последовательности</w:t>
      </w:r>
      <w:r>
        <w:rPr>
          <w:color w:val="001F5F"/>
          <w:spacing w:val="-6"/>
        </w:rPr>
        <w:t xml:space="preserve"> </w:t>
      </w:r>
      <w:r>
        <w:rPr>
          <w:color w:val="001F5F"/>
        </w:rPr>
        <w:t>событий,</w:t>
      </w:r>
      <w:r>
        <w:rPr>
          <w:color w:val="001F5F"/>
          <w:spacing w:val="-6"/>
        </w:rPr>
        <w:t xml:space="preserve"> </w:t>
      </w:r>
      <w:r>
        <w:rPr>
          <w:color w:val="001F5F"/>
        </w:rPr>
        <w:t>осознание</w:t>
      </w:r>
      <w:r>
        <w:rPr>
          <w:color w:val="001F5F"/>
          <w:spacing w:val="-5"/>
        </w:rPr>
        <w:t xml:space="preserve"> </w:t>
      </w:r>
      <w:r>
        <w:rPr>
          <w:color w:val="001F5F"/>
        </w:rPr>
        <w:t>цели</w:t>
      </w:r>
      <w:r>
        <w:rPr>
          <w:color w:val="001F5F"/>
          <w:spacing w:val="-7"/>
        </w:rPr>
        <w:t xml:space="preserve"> </w:t>
      </w:r>
      <w:r>
        <w:rPr>
          <w:color w:val="001F5F"/>
        </w:rPr>
        <w:t>речевого</w:t>
      </w:r>
      <w:r>
        <w:rPr>
          <w:color w:val="001F5F"/>
          <w:spacing w:val="-57"/>
        </w:rPr>
        <w:t xml:space="preserve"> </w:t>
      </w:r>
      <w:r>
        <w:rPr>
          <w:color w:val="001F5F"/>
        </w:rPr>
        <w:t>высказывания, умение задавать вопрос по услышанному учебному, научно- познавательному и</w:t>
      </w:r>
      <w:r>
        <w:rPr>
          <w:color w:val="001F5F"/>
          <w:spacing w:val="1"/>
        </w:rPr>
        <w:t xml:space="preserve"> </w:t>
      </w:r>
      <w:r>
        <w:rPr>
          <w:color w:val="001F5F"/>
        </w:rPr>
        <w:t>художественному</w:t>
      </w:r>
      <w:r>
        <w:rPr>
          <w:color w:val="001F5F"/>
          <w:spacing w:val="-16"/>
        </w:rPr>
        <w:t xml:space="preserve"> </w:t>
      </w:r>
      <w:r>
        <w:rPr>
          <w:color w:val="001F5F"/>
        </w:rPr>
        <w:t>произведению.</w:t>
      </w:r>
    </w:p>
    <w:p w:rsidR="00644519" w:rsidRDefault="00644519">
      <w:pPr>
        <w:pStyle w:val="a3"/>
        <w:spacing w:before="7"/>
        <w:ind w:left="0"/>
      </w:pPr>
    </w:p>
    <w:p w:rsidR="00644519" w:rsidRDefault="00FF5A52">
      <w:pPr>
        <w:pStyle w:val="Heading2"/>
        <w:spacing w:line="272" w:lineRule="exact"/>
        <w:ind w:left="5036"/>
      </w:pPr>
      <w:r>
        <w:rPr>
          <w:color w:val="001F5F"/>
        </w:rPr>
        <w:t>Чтение</w:t>
      </w:r>
    </w:p>
    <w:p w:rsidR="00644519" w:rsidRDefault="00FF5A52">
      <w:pPr>
        <w:pStyle w:val="a3"/>
        <w:spacing w:line="242" w:lineRule="auto"/>
        <w:ind w:right="450" w:firstLine="705"/>
      </w:pPr>
      <w:r>
        <w:rPr>
          <w:b/>
          <w:color w:val="001F5F"/>
        </w:rPr>
        <w:t xml:space="preserve">Чтение вслух. </w:t>
      </w:r>
      <w:r>
        <w:rPr>
          <w:color w:val="001F5F"/>
        </w:rPr>
        <w:t>Постепенный переход от слогового к плавному осмысленному правильному</w:t>
      </w:r>
      <w:r>
        <w:rPr>
          <w:color w:val="001F5F"/>
          <w:spacing w:val="-57"/>
        </w:rPr>
        <w:t xml:space="preserve"> </w:t>
      </w:r>
      <w:r>
        <w:rPr>
          <w:color w:val="001F5F"/>
        </w:rPr>
        <w:t>чтению целыми словами вслух (скорость чтения в соответствии с индивидуальным темпом</w:t>
      </w:r>
      <w:r>
        <w:rPr>
          <w:color w:val="001F5F"/>
          <w:spacing w:val="1"/>
        </w:rPr>
        <w:t xml:space="preserve"> </w:t>
      </w:r>
      <w:r>
        <w:rPr>
          <w:color w:val="001F5F"/>
        </w:rPr>
        <w:t>чтения),</w:t>
      </w:r>
      <w:r>
        <w:rPr>
          <w:color w:val="001F5F"/>
          <w:spacing w:val="-9"/>
        </w:rPr>
        <w:t xml:space="preserve"> </w:t>
      </w:r>
      <w:r>
        <w:rPr>
          <w:color w:val="001F5F"/>
        </w:rPr>
        <w:t>постепенное</w:t>
      </w:r>
      <w:r>
        <w:rPr>
          <w:color w:val="001F5F"/>
          <w:spacing w:val="-11"/>
        </w:rPr>
        <w:t xml:space="preserve"> </w:t>
      </w:r>
      <w:r>
        <w:rPr>
          <w:color w:val="001F5F"/>
        </w:rPr>
        <w:t>увеличение</w:t>
      </w:r>
      <w:r>
        <w:rPr>
          <w:color w:val="001F5F"/>
          <w:spacing w:val="-1"/>
        </w:rPr>
        <w:t xml:space="preserve"> </w:t>
      </w:r>
      <w:r>
        <w:rPr>
          <w:color w:val="001F5F"/>
        </w:rPr>
        <w:t>скорости</w:t>
      </w:r>
      <w:r>
        <w:rPr>
          <w:color w:val="001F5F"/>
          <w:spacing w:val="-9"/>
        </w:rPr>
        <w:t xml:space="preserve"> </w:t>
      </w:r>
      <w:r>
        <w:rPr>
          <w:color w:val="001F5F"/>
        </w:rPr>
        <w:t>чтения.</w:t>
      </w:r>
      <w:r>
        <w:rPr>
          <w:color w:val="001F5F"/>
          <w:spacing w:val="-4"/>
        </w:rPr>
        <w:t xml:space="preserve"> </w:t>
      </w:r>
      <w:r>
        <w:rPr>
          <w:color w:val="001F5F"/>
        </w:rPr>
        <w:t>Установка</w:t>
      </w:r>
      <w:r>
        <w:rPr>
          <w:color w:val="001F5F"/>
          <w:spacing w:val="-7"/>
        </w:rPr>
        <w:t xml:space="preserve"> </w:t>
      </w:r>
      <w:r>
        <w:rPr>
          <w:color w:val="001F5F"/>
        </w:rPr>
        <w:t>на</w:t>
      </w:r>
      <w:r>
        <w:rPr>
          <w:color w:val="001F5F"/>
          <w:spacing w:val="-8"/>
        </w:rPr>
        <w:t xml:space="preserve"> </w:t>
      </w:r>
      <w:r>
        <w:rPr>
          <w:color w:val="001F5F"/>
        </w:rPr>
        <w:t>нормальный для</w:t>
      </w:r>
      <w:r>
        <w:rPr>
          <w:color w:val="001F5F"/>
          <w:spacing w:val="-6"/>
        </w:rPr>
        <w:t xml:space="preserve"> </w:t>
      </w:r>
      <w:r>
        <w:rPr>
          <w:color w:val="001F5F"/>
        </w:rPr>
        <w:t>читающего</w:t>
      </w:r>
      <w:r>
        <w:rPr>
          <w:color w:val="001F5F"/>
          <w:spacing w:val="-1"/>
        </w:rPr>
        <w:t xml:space="preserve"> </w:t>
      </w:r>
      <w:r>
        <w:rPr>
          <w:color w:val="001F5F"/>
        </w:rPr>
        <w:t>темп</w:t>
      </w:r>
      <w:r>
        <w:rPr>
          <w:color w:val="001F5F"/>
          <w:spacing w:val="-57"/>
        </w:rPr>
        <w:t xml:space="preserve"> </w:t>
      </w:r>
      <w:r>
        <w:rPr>
          <w:color w:val="001F5F"/>
        </w:rPr>
        <w:t>беглости, позволяющий ему осознать текст. Соблюдение орфоэпических и интонационных норм</w:t>
      </w:r>
      <w:r>
        <w:rPr>
          <w:color w:val="001F5F"/>
          <w:spacing w:val="1"/>
        </w:rPr>
        <w:t xml:space="preserve"> </w:t>
      </w:r>
      <w:r>
        <w:rPr>
          <w:color w:val="001F5F"/>
        </w:rPr>
        <w:t>чтения. чтение предложений с интонационным выделением знаков препинания. Понимание</w:t>
      </w:r>
      <w:r>
        <w:rPr>
          <w:color w:val="001F5F"/>
          <w:spacing w:val="1"/>
        </w:rPr>
        <w:t xml:space="preserve"> </w:t>
      </w:r>
      <w:r>
        <w:rPr>
          <w:color w:val="001F5F"/>
          <w:spacing w:val="-1"/>
        </w:rPr>
        <w:t>смысловых</w:t>
      </w:r>
      <w:r>
        <w:rPr>
          <w:color w:val="001F5F"/>
          <w:spacing w:val="-16"/>
        </w:rPr>
        <w:t xml:space="preserve"> </w:t>
      </w:r>
      <w:r>
        <w:rPr>
          <w:color w:val="001F5F"/>
          <w:spacing w:val="-1"/>
        </w:rPr>
        <w:t xml:space="preserve">особенностей </w:t>
      </w:r>
      <w:r>
        <w:rPr>
          <w:color w:val="001F5F"/>
        </w:rPr>
        <w:t>разных</w:t>
      </w:r>
      <w:r>
        <w:rPr>
          <w:color w:val="001F5F"/>
          <w:spacing w:val="-6"/>
        </w:rPr>
        <w:t xml:space="preserve"> </w:t>
      </w:r>
      <w:r>
        <w:rPr>
          <w:color w:val="001F5F"/>
        </w:rPr>
        <w:t>по</w:t>
      </w:r>
      <w:r>
        <w:rPr>
          <w:color w:val="001F5F"/>
          <w:spacing w:val="7"/>
        </w:rPr>
        <w:t xml:space="preserve"> </w:t>
      </w:r>
      <w:r>
        <w:rPr>
          <w:color w:val="001F5F"/>
        </w:rPr>
        <w:t>виду</w:t>
      </w:r>
      <w:r>
        <w:rPr>
          <w:color w:val="001F5F"/>
          <w:spacing w:val="-17"/>
        </w:rPr>
        <w:t xml:space="preserve"> </w:t>
      </w:r>
      <w:r>
        <w:rPr>
          <w:color w:val="001F5F"/>
        </w:rPr>
        <w:t>и</w:t>
      </w:r>
      <w:r>
        <w:rPr>
          <w:color w:val="001F5F"/>
          <w:spacing w:val="3"/>
        </w:rPr>
        <w:t xml:space="preserve"> </w:t>
      </w:r>
      <w:r>
        <w:rPr>
          <w:color w:val="001F5F"/>
        </w:rPr>
        <w:t>типу</w:t>
      </w:r>
      <w:r>
        <w:rPr>
          <w:color w:val="001F5F"/>
          <w:spacing w:val="-12"/>
        </w:rPr>
        <w:t xml:space="preserve"> </w:t>
      </w:r>
      <w:r>
        <w:rPr>
          <w:color w:val="001F5F"/>
        </w:rPr>
        <w:t>текстов, передача</w:t>
      </w:r>
      <w:r>
        <w:rPr>
          <w:color w:val="001F5F"/>
          <w:spacing w:val="1"/>
        </w:rPr>
        <w:t xml:space="preserve"> </w:t>
      </w:r>
      <w:r>
        <w:rPr>
          <w:color w:val="001F5F"/>
        </w:rPr>
        <w:t>их</w:t>
      </w:r>
      <w:r>
        <w:rPr>
          <w:color w:val="001F5F"/>
          <w:spacing w:val="-6"/>
        </w:rPr>
        <w:t xml:space="preserve"> </w:t>
      </w:r>
      <w:r>
        <w:rPr>
          <w:color w:val="001F5F"/>
        </w:rPr>
        <w:t>с</w:t>
      </w:r>
      <w:r>
        <w:rPr>
          <w:color w:val="001F5F"/>
          <w:spacing w:val="1"/>
        </w:rPr>
        <w:t xml:space="preserve"> </w:t>
      </w:r>
      <w:r>
        <w:rPr>
          <w:color w:val="001F5F"/>
        </w:rPr>
        <w:t>помощью</w:t>
      </w:r>
      <w:r>
        <w:rPr>
          <w:color w:val="001F5F"/>
          <w:spacing w:val="-8"/>
        </w:rPr>
        <w:t xml:space="preserve"> </w:t>
      </w:r>
      <w:r>
        <w:rPr>
          <w:color w:val="001F5F"/>
        </w:rPr>
        <w:t>интонирования.</w:t>
      </w:r>
    </w:p>
    <w:p w:rsidR="00644519" w:rsidRDefault="00FF5A52">
      <w:pPr>
        <w:pStyle w:val="a3"/>
        <w:ind w:right="563" w:firstLine="705"/>
      </w:pPr>
      <w:r>
        <w:rPr>
          <w:b/>
          <w:color w:val="001F5F"/>
        </w:rPr>
        <w:t xml:space="preserve">Чтение про себя. </w:t>
      </w:r>
      <w:r>
        <w:rPr>
          <w:color w:val="001F5F"/>
        </w:rPr>
        <w:t>Осознание смысла произведения при чтении про себя (доступных по</w:t>
      </w:r>
      <w:r>
        <w:rPr>
          <w:color w:val="001F5F"/>
          <w:spacing w:val="1"/>
        </w:rPr>
        <w:t xml:space="preserve"> </w:t>
      </w:r>
      <w:r>
        <w:rPr>
          <w:color w:val="001F5F"/>
        </w:rPr>
        <w:t>объѐму и жанру произведений). Определение вида чтения (изучающее, ознакомительное,</w:t>
      </w:r>
      <w:r>
        <w:rPr>
          <w:color w:val="001F5F"/>
          <w:spacing w:val="1"/>
        </w:rPr>
        <w:t xml:space="preserve"> </w:t>
      </w:r>
      <w:r>
        <w:rPr>
          <w:color w:val="001F5F"/>
          <w:spacing w:val="-1"/>
        </w:rPr>
        <w:t xml:space="preserve">просмотровое, выборочное). Умение находить в тексте необходимую </w:t>
      </w:r>
      <w:r>
        <w:rPr>
          <w:color w:val="001F5F"/>
        </w:rPr>
        <w:t>информацию. Понимание</w:t>
      </w:r>
      <w:r>
        <w:rPr>
          <w:color w:val="001F5F"/>
          <w:spacing w:val="-57"/>
        </w:rPr>
        <w:t xml:space="preserve"> </w:t>
      </w:r>
      <w:r>
        <w:rPr>
          <w:color w:val="001F5F"/>
        </w:rPr>
        <w:t>особенностей</w:t>
      </w:r>
      <w:r>
        <w:rPr>
          <w:color w:val="001F5F"/>
          <w:spacing w:val="2"/>
        </w:rPr>
        <w:t xml:space="preserve"> </w:t>
      </w:r>
      <w:r>
        <w:rPr>
          <w:color w:val="001F5F"/>
        </w:rPr>
        <w:t>разных</w:t>
      </w:r>
      <w:r>
        <w:rPr>
          <w:color w:val="001F5F"/>
          <w:spacing w:val="-8"/>
        </w:rPr>
        <w:t xml:space="preserve"> </w:t>
      </w:r>
      <w:r>
        <w:rPr>
          <w:color w:val="001F5F"/>
        </w:rPr>
        <w:t>видов</w:t>
      </w:r>
      <w:r>
        <w:rPr>
          <w:color w:val="001F5F"/>
          <w:spacing w:val="-2"/>
        </w:rPr>
        <w:t xml:space="preserve"> </w:t>
      </w:r>
      <w:r>
        <w:rPr>
          <w:color w:val="001F5F"/>
        </w:rPr>
        <w:t>чтения:</w:t>
      </w:r>
      <w:r>
        <w:rPr>
          <w:color w:val="001F5F"/>
          <w:spacing w:val="2"/>
        </w:rPr>
        <w:t xml:space="preserve"> </w:t>
      </w:r>
      <w:r>
        <w:rPr>
          <w:color w:val="001F5F"/>
        </w:rPr>
        <w:t>факта,</w:t>
      </w:r>
      <w:r>
        <w:rPr>
          <w:color w:val="001F5F"/>
          <w:spacing w:val="-11"/>
        </w:rPr>
        <w:t xml:space="preserve"> </w:t>
      </w:r>
      <w:r>
        <w:rPr>
          <w:color w:val="001F5F"/>
        </w:rPr>
        <w:t>описания,</w:t>
      </w:r>
      <w:r>
        <w:rPr>
          <w:color w:val="001F5F"/>
          <w:spacing w:val="9"/>
        </w:rPr>
        <w:t xml:space="preserve"> </w:t>
      </w:r>
      <w:r>
        <w:rPr>
          <w:color w:val="001F5F"/>
        </w:rPr>
        <w:t>дополнения</w:t>
      </w:r>
      <w:r>
        <w:rPr>
          <w:color w:val="001F5F"/>
          <w:spacing w:val="-2"/>
        </w:rPr>
        <w:t xml:space="preserve"> </w:t>
      </w:r>
      <w:r>
        <w:rPr>
          <w:color w:val="001F5F"/>
        </w:rPr>
        <w:t>высказывания</w:t>
      </w:r>
      <w:r>
        <w:rPr>
          <w:color w:val="001F5F"/>
          <w:spacing w:val="2"/>
        </w:rPr>
        <w:t xml:space="preserve"> </w:t>
      </w:r>
      <w:r>
        <w:rPr>
          <w:color w:val="001F5F"/>
        </w:rPr>
        <w:t>и</w:t>
      </w:r>
      <w:r>
        <w:rPr>
          <w:color w:val="001F5F"/>
          <w:spacing w:val="-3"/>
        </w:rPr>
        <w:t xml:space="preserve"> </w:t>
      </w:r>
      <w:r>
        <w:rPr>
          <w:color w:val="001F5F"/>
        </w:rPr>
        <w:t>др.</w:t>
      </w:r>
    </w:p>
    <w:p w:rsidR="00644519" w:rsidRDefault="00FF5A52">
      <w:pPr>
        <w:pStyle w:val="a3"/>
        <w:ind w:right="563" w:firstLine="705"/>
      </w:pPr>
      <w:r>
        <w:rPr>
          <w:b/>
          <w:color w:val="001F5F"/>
        </w:rPr>
        <w:t xml:space="preserve">Работа с разными видами текста. </w:t>
      </w:r>
      <w:r>
        <w:rPr>
          <w:color w:val="001F5F"/>
        </w:rPr>
        <w:t>Общее представление о разных видах текста:</w:t>
      </w:r>
      <w:r>
        <w:rPr>
          <w:color w:val="001F5F"/>
          <w:spacing w:val="1"/>
        </w:rPr>
        <w:t xml:space="preserve"> </w:t>
      </w:r>
      <w:r>
        <w:rPr>
          <w:color w:val="001F5F"/>
          <w:spacing w:val="-1"/>
        </w:rPr>
        <w:t>художественных,</w:t>
      </w:r>
      <w:r>
        <w:rPr>
          <w:color w:val="001F5F"/>
          <w:spacing w:val="2"/>
        </w:rPr>
        <w:t xml:space="preserve"> </w:t>
      </w:r>
      <w:r>
        <w:rPr>
          <w:color w:val="001F5F"/>
          <w:spacing w:val="-1"/>
        </w:rPr>
        <w:t>учебных,</w:t>
      </w:r>
      <w:r>
        <w:rPr>
          <w:color w:val="001F5F"/>
          <w:spacing w:val="2"/>
        </w:rPr>
        <w:t xml:space="preserve"> </w:t>
      </w:r>
      <w:r>
        <w:rPr>
          <w:color w:val="001F5F"/>
        </w:rPr>
        <w:t>научно-популярных</w:t>
      </w:r>
      <w:r>
        <w:rPr>
          <w:color w:val="001F5F"/>
          <w:spacing w:val="-1"/>
        </w:rPr>
        <w:t xml:space="preserve"> </w:t>
      </w:r>
      <w:r>
        <w:rPr>
          <w:color w:val="001F5F"/>
        </w:rPr>
        <w:t>—</w:t>
      </w:r>
      <w:r>
        <w:rPr>
          <w:color w:val="001F5F"/>
          <w:spacing w:val="-10"/>
        </w:rPr>
        <w:t xml:space="preserve"> </w:t>
      </w:r>
      <w:r>
        <w:rPr>
          <w:color w:val="001F5F"/>
        </w:rPr>
        <w:t>и</w:t>
      </w:r>
      <w:r>
        <w:rPr>
          <w:color w:val="001F5F"/>
          <w:spacing w:val="-10"/>
        </w:rPr>
        <w:t xml:space="preserve"> </w:t>
      </w:r>
      <w:r>
        <w:rPr>
          <w:color w:val="001F5F"/>
        </w:rPr>
        <w:t>их</w:t>
      </w:r>
      <w:r>
        <w:rPr>
          <w:color w:val="001F5F"/>
          <w:spacing w:val="-14"/>
        </w:rPr>
        <w:t xml:space="preserve"> </w:t>
      </w:r>
      <w:r>
        <w:rPr>
          <w:color w:val="001F5F"/>
        </w:rPr>
        <w:t>сравнение.</w:t>
      </w:r>
      <w:r>
        <w:rPr>
          <w:color w:val="001F5F"/>
          <w:spacing w:val="-3"/>
        </w:rPr>
        <w:t xml:space="preserve"> </w:t>
      </w:r>
      <w:r>
        <w:rPr>
          <w:color w:val="001F5F"/>
        </w:rPr>
        <w:t>Определение</w:t>
      </w:r>
      <w:r>
        <w:rPr>
          <w:color w:val="001F5F"/>
          <w:spacing w:val="-5"/>
        </w:rPr>
        <w:t xml:space="preserve"> </w:t>
      </w:r>
      <w:r>
        <w:rPr>
          <w:color w:val="001F5F"/>
        </w:rPr>
        <w:t>целей</w:t>
      </w:r>
      <w:r>
        <w:rPr>
          <w:color w:val="001F5F"/>
          <w:spacing w:val="-8"/>
        </w:rPr>
        <w:t xml:space="preserve"> </w:t>
      </w:r>
      <w:r>
        <w:rPr>
          <w:color w:val="001F5F"/>
        </w:rPr>
        <w:t>создания</w:t>
      </w:r>
      <w:r>
        <w:rPr>
          <w:color w:val="001F5F"/>
          <w:spacing w:val="-57"/>
        </w:rPr>
        <w:t xml:space="preserve"> </w:t>
      </w:r>
      <w:r>
        <w:rPr>
          <w:color w:val="001F5F"/>
        </w:rPr>
        <w:t>этих</w:t>
      </w:r>
      <w:r>
        <w:rPr>
          <w:color w:val="001F5F"/>
          <w:spacing w:val="-8"/>
        </w:rPr>
        <w:t xml:space="preserve"> </w:t>
      </w:r>
      <w:r>
        <w:rPr>
          <w:color w:val="001F5F"/>
        </w:rPr>
        <w:t>видов текста.</w:t>
      </w:r>
      <w:r>
        <w:rPr>
          <w:color w:val="001F5F"/>
          <w:spacing w:val="9"/>
        </w:rPr>
        <w:t xml:space="preserve"> </w:t>
      </w:r>
      <w:r>
        <w:rPr>
          <w:color w:val="001F5F"/>
        </w:rPr>
        <w:t>Особенности</w:t>
      </w:r>
      <w:r>
        <w:rPr>
          <w:color w:val="001F5F"/>
          <w:spacing w:val="5"/>
        </w:rPr>
        <w:t xml:space="preserve"> </w:t>
      </w:r>
      <w:r>
        <w:rPr>
          <w:color w:val="001F5F"/>
        </w:rPr>
        <w:t>фольклорного</w:t>
      </w:r>
      <w:r>
        <w:rPr>
          <w:color w:val="001F5F"/>
          <w:spacing w:val="-2"/>
        </w:rPr>
        <w:t xml:space="preserve"> </w:t>
      </w:r>
      <w:r>
        <w:rPr>
          <w:color w:val="001F5F"/>
        </w:rPr>
        <w:t>текста.</w:t>
      </w:r>
    </w:p>
    <w:p w:rsidR="00644519" w:rsidRDefault="00FF5A52">
      <w:pPr>
        <w:pStyle w:val="a3"/>
        <w:spacing w:line="275" w:lineRule="exact"/>
        <w:ind w:left="1055"/>
      </w:pPr>
      <w:r>
        <w:rPr>
          <w:color w:val="001F5F"/>
        </w:rPr>
        <w:t>Практическое</w:t>
      </w:r>
      <w:r>
        <w:rPr>
          <w:color w:val="001F5F"/>
          <w:spacing w:val="-5"/>
        </w:rPr>
        <w:t xml:space="preserve"> </w:t>
      </w:r>
      <w:r>
        <w:rPr>
          <w:color w:val="001F5F"/>
        </w:rPr>
        <w:t>освоение</w:t>
      </w:r>
      <w:r>
        <w:rPr>
          <w:color w:val="001F5F"/>
          <w:spacing w:val="-6"/>
        </w:rPr>
        <w:t xml:space="preserve"> </w:t>
      </w:r>
      <w:r>
        <w:rPr>
          <w:color w:val="001F5F"/>
        </w:rPr>
        <w:t>умения</w:t>
      </w:r>
      <w:r>
        <w:rPr>
          <w:color w:val="001F5F"/>
          <w:spacing w:val="-1"/>
        </w:rPr>
        <w:t xml:space="preserve"> </w:t>
      </w:r>
      <w:r>
        <w:rPr>
          <w:color w:val="001F5F"/>
        </w:rPr>
        <w:t>отличать</w:t>
      </w:r>
      <w:r>
        <w:rPr>
          <w:color w:val="001F5F"/>
          <w:spacing w:val="-14"/>
        </w:rPr>
        <w:t xml:space="preserve"> </w:t>
      </w:r>
      <w:r>
        <w:rPr>
          <w:color w:val="001F5F"/>
        </w:rPr>
        <w:t>текст</w:t>
      </w:r>
      <w:r>
        <w:rPr>
          <w:color w:val="001F5F"/>
          <w:spacing w:val="-4"/>
        </w:rPr>
        <w:t xml:space="preserve"> </w:t>
      </w:r>
      <w:r>
        <w:rPr>
          <w:color w:val="001F5F"/>
        </w:rPr>
        <w:t>от</w:t>
      </w:r>
      <w:r>
        <w:rPr>
          <w:color w:val="001F5F"/>
          <w:spacing w:val="-8"/>
        </w:rPr>
        <w:t xml:space="preserve"> </w:t>
      </w:r>
      <w:r>
        <w:rPr>
          <w:color w:val="001F5F"/>
        </w:rPr>
        <w:t>набора</w:t>
      </w:r>
      <w:r>
        <w:rPr>
          <w:color w:val="001F5F"/>
          <w:spacing w:val="-10"/>
        </w:rPr>
        <w:t xml:space="preserve"> </w:t>
      </w:r>
      <w:r>
        <w:rPr>
          <w:color w:val="001F5F"/>
        </w:rPr>
        <w:t>предложений.</w:t>
      </w:r>
    </w:p>
    <w:p w:rsidR="00644519" w:rsidRDefault="00FF5A52">
      <w:pPr>
        <w:pStyle w:val="a3"/>
        <w:spacing w:line="275" w:lineRule="exact"/>
      </w:pPr>
      <w:r>
        <w:rPr>
          <w:color w:val="001F5F"/>
        </w:rPr>
        <w:t>Прогнозирование</w:t>
      </w:r>
      <w:r>
        <w:rPr>
          <w:color w:val="001F5F"/>
          <w:spacing w:val="-6"/>
        </w:rPr>
        <w:t xml:space="preserve"> </w:t>
      </w:r>
      <w:r>
        <w:rPr>
          <w:color w:val="001F5F"/>
        </w:rPr>
        <w:t>содержания</w:t>
      </w:r>
      <w:r>
        <w:rPr>
          <w:color w:val="001F5F"/>
          <w:spacing w:val="-10"/>
        </w:rPr>
        <w:t xml:space="preserve"> </w:t>
      </w:r>
      <w:r>
        <w:rPr>
          <w:color w:val="001F5F"/>
        </w:rPr>
        <w:t>книги</w:t>
      </w:r>
      <w:r>
        <w:rPr>
          <w:color w:val="001F5F"/>
          <w:spacing w:val="-5"/>
        </w:rPr>
        <w:t xml:space="preserve"> </w:t>
      </w:r>
      <w:r>
        <w:rPr>
          <w:color w:val="001F5F"/>
        </w:rPr>
        <w:t>по</w:t>
      </w:r>
      <w:r>
        <w:rPr>
          <w:color w:val="001F5F"/>
          <w:spacing w:val="-2"/>
        </w:rPr>
        <w:t xml:space="preserve"> </w:t>
      </w:r>
      <w:r>
        <w:rPr>
          <w:color w:val="001F5F"/>
        </w:rPr>
        <w:t>еѐ</w:t>
      </w:r>
      <w:r>
        <w:rPr>
          <w:color w:val="001F5F"/>
          <w:spacing w:val="-8"/>
        </w:rPr>
        <w:t xml:space="preserve"> </w:t>
      </w:r>
      <w:r>
        <w:rPr>
          <w:color w:val="001F5F"/>
        </w:rPr>
        <w:t>названию</w:t>
      </w:r>
      <w:r>
        <w:rPr>
          <w:color w:val="001F5F"/>
          <w:spacing w:val="-7"/>
        </w:rPr>
        <w:t xml:space="preserve"> </w:t>
      </w:r>
      <w:r>
        <w:rPr>
          <w:color w:val="001F5F"/>
        </w:rPr>
        <w:t>и</w:t>
      </w:r>
      <w:r>
        <w:rPr>
          <w:color w:val="001F5F"/>
          <w:spacing w:val="-10"/>
        </w:rPr>
        <w:t xml:space="preserve"> </w:t>
      </w:r>
      <w:r>
        <w:rPr>
          <w:color w:val="001F5F"/>
        </w:rPr>
        <w:t>оформлению.</w:t>
      </w:r>
    </w:p>
    <w:p w:rsidR="00644519" w:rsidRDefault="00644519">
      <w:pPr>
        <w:spacing w:line="275" w:lineRule="exact"/>
        <w:sectPr w:rsidR="00644519">
          <w:pgSz w:w="11910" w:h="16840"/>
          <w:pgMar w:top="440" w:right="460" w:bottom="940" w:left="500" w:header="0" w:footer="673" w:gutter="0"/>
          <w:cols w:space="720"/>
        </w:sectPr>
      </w:pPr>
    </w:p>
    <w:p w:rsidR="00644519" w:rsidRDefault="00FF5A52">
      <w:pPr>
        <w:pStyle w:val="a3"/>
        <w:spacing w:before="76"/>
        <w:ind w:right="1386" w:firstLine="705"/>
      </w:pPr>
      <w:r>
        <w:rPr>
          <w:color w:val="001F5F"/>
          <w:spacing w:val="-1"/>
        </w:rPr>
        <w:lastRenderedPageBreak/>
        <w:t xml:space="preserve">Самостоятельное определение </w:t>
      </w:r>
      <w:r>
        <w:rPr>
          <w:color w:val="001F5F"/>
        </w:rPr>
        <w:t>темы, главной мысли, структуры; деление текста на</w:t>
      </w:r>
      <w:r>
        <w:rPr>
          <w:color w:val="001F5F"/>
          <w:spacing w:val="-58"/>
        </w:rPr>
        <w:t xml:space="preserve"> </w:t>
      </w:r>
      <w:r>
        <w:rPr>
          <w:color w:val="001F5F"/>
        </w:rPr>
        <w:t>смысловые</w:t>
      </w:r>
      <w:r>
        <w:rPr>
          <w:color w:val="001F5F"/>
          <w:spacing w:val="-9"/>
        </w:rPr>
        <w:t xml:space="preserve"> </w:t>
      </w:r>
      <w:r>
        <w:rPr>
          <w:color w:val="001F5F"/>
        </w:rPr>
        <w:t>части,</w:t>
      </w:r>
      <w:r>
        <w:rPr>
          <w:color w:val="001F5F"/>
          <w:spacing w:val="-3"/>
        </w:rPr>
        <w:t xml:space="preserve"> </w:t>
      </w:r>
      <w:r>
        <w:rPr>
          <w:color w:val="001F5F"/>
        </w:rPr>
        <w:t>их</w:t>
      </w:r>
      <w:r>
        <w:rPr>
          <w:color w:val="001F5F"/>
          <w:spacing w:val="-13"/>
        </w:rPr>
        <w:t xml:space="preserve"> </w:t>
      </w:r>
      <w:r>
        <w:rPr>
          <w:color w:val="001F5F"/>
        </w:rPr>
        <w:t>озаглавливание.</w:t>
      </w:r>
      <w:r>
        <w:rPr>
          <w:color w:val="001F5F"/>
          <w:spacing w:val="-1"/>
        </w:rPr>
        <w:t xml:space="preserve"> </w:t>
      </w:r>
      <w:r>
        <w:rPr>
          <w:color w:val="001F5F"/>
        </w:rPr>
        <w:t>Умение работать</w:t>
      </w:r>
      <w:r>
        <w:rPr>
          <w:color w:val="001F5F"/>
          <w:spacing w:val="2"/>
        </w:rPr>
        <w:t xml:space="preserve"> </w:t>
      </w:r>
      <w:r>
        <w:rPr>
          <w:color w:val="001F5F"/>
        </w:rPr>
        <w:t>с</w:t>
      </w:r>
      <w:r>
        <w:rPr>
          <w:color w:val="001F5F"/>
          <w:spacing w:val="-5"/>
        </w:rPr>
        <w:t xml:space="preserve"> </w:t>
      </w:r>
      <w:r>
        <w:rPr>
          <w:color w:val="001F5F"/>
        </w:rPr>
        <w:t>разными</w:t>
      </w:r>
      <w:r>
        <w:rPr>
          <w:color w:val="001F5F"/>
          <w:spacing w:val="-8"/>
        </w:rPr>
        <w:t xml:space="preserve"> </w:t>
      </w:r>
      <w:r>
        <w:rPr>
          <w:color w:val="001F5F"/>
        </w:rPr>
        <w:t>видами</w:t>
      </w:r>
      <w:r>
        <w:rPr>
          <w:color w:val="001F5F"/>
          <w:spacing w:val="-3"/>
        </w:rPr>
        <w:t xml:space="preserve"> </w:t>
      </w:r>
      <w:r>
        <w:rPr>
          <w:color w:val="001F5F"/>
        </w:rPr>
        <w:t>информации.</w:t>
      </w:r>
    </w:p>
    <w:p w:rsidR="00644519" w:rsidRDefault="00FF5A52">
      <w:pPr>
        <w:pStyle w:val="a3"/>
        <w:spacing w:line="242" w:lineRule="auto"/>
        <w:ind w:right="563" w:firstLine="705"/>
      </w:pPr>
      <w:r>
        <w:rPr>
          <w:color w:val="001F5F"/>
          <w:spacing w:val="-1"/>
        </w:rPr>
        <w:t xml:space="preserve">Участие в коллективном обсуждении: умение отвечать </w:t>
      </w:r>
      <w:r>
        <w:rPr>
          <w:color w:val="001F5F"/>
        </w:rPr>
        <w:t>на вопросы, выступать по теме,</w:t>
      </w:r>
      <w:r>
        <w:rPr>
          <w:color w:val="001F5F"/>
          <w:spacing w:val="-57"/>
        </w:rPr>
        <w:t xml:space="preserve"> </w:t>
      </w:r>
      <w:r>
        <w:rPr>
          <w:color w:val="001F5F"/>
          <w:spacing w:val="-1"/>
        </w:rPr>
        <w:t>слушать</w:t>
      </w:r>
      <w:r>
        <w:rPr>
          <w:color w:val="001F5F"/>
          <w:spacing w:val="3"/>
        </w:rPr>
        <w:t xml:space="preserve"> </w:t>
      </w:r>
      <w:r>
        <w:rPr>
          <w:color w:val="001F5F"/>
          <w:spacing w:val="-1"/>
        </w:rPr>
        <w:t>выступления</w:t>
      </w:r>
      <w:r>
        <w:rPr>
          <w:color w:val="001F5F"/>
          <w:spacing w:val="2"/>
        </w:rPr>
        <w:t xml:space="preserve"> </w:t>
      </w:r>
      <w:r>
        <w:rPr>
          <w:color w:val="001F5F"/>
          <w:spacing w:val="-1"/>
        </w:rPr>
        <w:t>товарищей,</w:t>
      </w:r>
      <w:r>
        <w:rPr>
          <w:color w:val="001F5F"/>
          <w:spacing w:val="9"/>
        </w:rPr>
        <w:t xml:space="preserve"> </w:t>
      </w:r>
      <w:r>
        <w:rPr>
          <w:color w:val="001F5F"/>
          <w:spacing w:val="-1"/>
        </w:rPr>
        <w:t>дополнять</w:t>
      </w:r>
      <w:r>
        <w:rPr>
          <w:color w:val="001F5F"/>
          <w:spacing w:val="-10"/>
        </w:rPr>
        <w:t xml:space="preserve"> </w:t>
      </w:r>
      <w:r>
        <w:rPr>
          <w:color w:val="001F5F"/>
          <w:spacing w:val="-1"/>
        </w:rPr>
        <w:t>ответы</w:t>
      </w:r>
      <w:r>
        <w:rPr>
          <w:color w:val="001F5F"/>
        </w:rPr>
        <w:t xml:space="preserve"> по</w:t>
      </w:r>
      <w:r>
        <w:rPr>
          <w:color w:val="001F5F"/>
          <w:spacing w:val="7"/>
        </w:rPr>
        <w:t xml:space="preserve"> </w:t>
      </w:r>
      <w:r>
        <w:rPr>
          <w:color w:val="001F5F"/>
        </w:rPr>
        <w:t>ходу</w:t>
      </w:r>
      <w:r>
        <w:rPr>
          <w:color w:val="001F5F"/>
          <w:spacing w:val="-16"/>
        </w:rPr>
        <w:t xml:space="preserve"> </w:t>
      </w:r>
      <w:r>
        <w:rPr>
          <w:color w:val="001F5F"/>
        </w:rPr>
        <w:t>беседы,</w:t>
      </w:r>
      <w:r>
        <w:rPr>
          <w:color w:val="001F5F"/>
          <w:spacing w:val="5"/>
        </w:rPr>
        <w:t xml:space="preserve"> </w:t>
      </w:r>
      <w:r>
        <w:rPr>
          <w:color w:val="001F5F"/>
        </w:rPr>
        <w:t>используя</w:t>
      </w:r>
      <w:r>
        <w:rPr>
          <w:color w:val="001F5F"/>
          <w:spacing w:val="3"/>
        </w:rPr>
        <w:t xml:space="preserve"> </w:t>
      </w:r>
      <w:r>
        <w:rPr>
          <w:color w:val="001F5F"/>
        </w:rPr>
        <w:t>текст.</w:t>
      </w:r>
    </w:p>
    <w:p w:rsidR="00644519" w:rsidRDefault="00FF5A52">
      <w:pPr>
        <w:pStyle w:val="a3"/>
        <w:spacing w:line="274" w:lineRule="exact"/>
      </w:pPr>
      <w:r>
        <w:rPr>
          <w:color w:val="001F5F"/>
          <w:spacing w:val="-1"/>
        </w:rPr>
        <w:t>Привлечение</w:t>
      </w:r>
      <w:r>
        <w:rPr>
          <w:color w:val="001F5F"/>
          <w:spacing w:val="-5"/>
        </w:rPr>
        <w:t xml:space="preserve"> </w:t>
      </w:r>
      <w:r>
        <w:rPr>
          <w:color w:val="001F5F"/>
        </w:rPr>
        <w:t>справочных</w:t>
      </w:r>
      <w:r>
        <w:rPr>
          <w:color w:val="001F5F"/>
          <w:spacing w:val="-13"/>
        </w:rPr>
        <w:t xml:space="preserve"> </w:t>
      </w:r>
      <w:r>
        <w:rPr>
          <w:color w:val="001F5F"/>
        </w:rPr>
        <w:t>и иллюстративно-изобразительных</w:t>
      </w:r>
      <w:r>
        <w:rPr>
          <w:color w:val="001F5F"/>
          <w:spacing w:val="-8"/>
        </w:rPr>
        <w:t xml:space="preserve"> </w:t>
      </w:r>
      <w:r>
        <w:rPr>
          <w:color w:val="001F5F"/>
        </w:rPr>
        <w:t>материалов.</w:t>
      </w:r>
    </w:p>
    <w:p w:rsidR="00644519" w:rsidRDefault="00FF5A52">
      <w:pPr>
        <w:pStyle w:val="a3"/>
        <w:ind w:right="412" w:firstLine="705"/>
      </w:pPr>
      <w:r>
        <w:rPr>
          <w:b/>
          <w:color w:val="001F5F"/>
        </w:rPr>
        <w:t xml:space="preserve">Библиографическая культура. </w:t>
      </w:r>
      <w:r>
        <w:rPr>
          <w:color w:val="001F5F"/>
        </w:rPr>
        <w:t>Книга как особый вид искусства. Книга как источник</w:t>
      </w:r>
      <w:r>
        <w:rPr>
          <w:color w:val="001F5F"/>
          <w:spacing w:val="1"/>
        </w:rPr>
        <w:t xml:space="preserve"> </w:t>
      </w:r>
      <w:r>
        <w:rPr>
          <w:color w:val="001F5F"/>
        </w:rPr>
        <w:t>необходимых знаний. Первые книги на Руси и начало книгопечатания (общее представление).</w:t>
      </w:r>
      <w:r>
        <w:rPr>
          <w:color w:val="001F5F"/>
          <w:spacing w:val="1"/>
        </w:rPr>
        <w:t xml:space="preserve"> </w:t>
      </w:r>
      <w:r>
        <w:rPr>
          <w:color w:val="001F5F"/>
        </w:rPr>
        <w:t>Книга учебная, художественная, справочная. Элементы книги: содержание или оглавление,</w:t>
      </w:r>
      <w:r>
        <w:rPr>
          <w:color w:val="001F5F"/>
          <w:spacing w:val="1"/>
        </w:rPr>
        <w:t xml:space="preserve"> </w:t>
      </w:r>
      <w:r>
        <w:rPr>
          <w:color w:val="001F5F"/>
        </w:rPr>
        <w:t>титульный</w:t>
      </w:r>
      <w:r>
        <w:rPr>
          <w:color w:val="001F5F"/>
          <w:spacing w:val="-3"/>
        </w:rPr>
        <w:t xml:space="preserve"> </w:t>
      </w:r>
      <w:r>
        <w:rPr>
          <w:color w:val="001F5F"/>
        </w:rPr>
        <w:t>лист, аннотация,</w:t>
      </w:r>
      <w:r>
        <w:rPr>
          <w:color w:val="001F5F"/>
          <w:spacing w:val="-6"/>
        </w:rPr>
        <w:t xml:space="preserve"> </w:t>
      </w:r>
      <w:r>
        <w:rPr>
          <w:color w:val="001F5F"/>
        </w:rPr>
        <w:t>иллюстрации.</w:t>
      </w:r>
      <w:r>
        <w:rPr>
          <w:color w:val="001F5F"/>
          <w:spacing w:val="-6"/>
        </w:rPr>
        <w:t xml:space="preserve"> </w:t>
      </w:r>
      <w:r>
        <w:rPr>
          <w:color w:val="001F5F"/>
        </w:rPr>
        <w:t>Виды</w:t>
      </w:r>
      <w:r>
        <w:rPr>
          <w:color w:val="001F5F"/>
          <w:spacing w:val="-2"/>
        </w:rPr>
        <w:t xml:space="preserve"> </w:t>
      </w:r>
      <w:r>
        <w:rPr>
          <w:color w:val="001F5F"/>
        </w:rPr>
        <w:t>информации</w:t>
      </w:r>
      <w:r>
        <w:rPr>
          <w:color w:val="001F5F"/>
          <w:spacing w:val="-7"/>
        </w:rPr>
        <w:t xml:space="preserve"> </w:t>
      </w:r>
      <w:r>
        <w:rPr>
          <w:color w:val="001F5F"/>
        </w:rPr>
        <w:t>в</w:t>
      </w:r>
      <w:r>
        <w:rPr>
          <w:color w:val="001F5F"/>
          <w:spacing w:val="-2"/>
        </w:rPr>
        <w:t xml:space="preserve"> </w:t>
      </w:r>
      <w:r>
        <w:rPr>
          <w:color w:val="001F5F"/>
        </w:rPr>
        <w:t>книге:</w:t>
      </w:r>
      <w:r>
        <w:rPr>
          <w:color w:val="001F5F"/>
          <w:spacing w:val="-7"/>
        </w:rPr>
        <w:t xml:space="preserve"> </w:t>
      </w:r>
      <w:r>
        <w:rPr>
          <w:color w:val="001F5F"/>
        </w:rPr>
        <w:t>научная,</w:t>
      </w:r>
      <w:r>
        <w:rPr>
          <w:color w:val="001F5F"/>
          <w:spacing w:val="-1"/>
        </w:rPr>
        <w:t xml:space="preserve"> </w:t>
      </w:r>
      <w:r>
        <w:rPr>
          <w:color w:val="001F5F"/>
        </w:rPr>
        <w:t>художественная</w:t>
      </w:r>
      <w:r>
        <w:rPr>
          <w:color w:val="001F5F"/>
          <w:spacing w:val="-3"/>
        </w:rPr>
        <w:t xml:space="preserve"> </w:t>
      </w:r>
      <w:r>
        <w:rPr>
          <w:color w:val="001F5F"/>
        </w:rPr>
        <w:t>(с</w:t>
      </w:r>
      <w:r>
        <w:rPr>
          <w:color w:val="001F5F"/>
          <w:spacing w:val="-57"/>
        </w:rPr>
        <w:t xml:space="preserve"> </w:t>
      </w:r>
      <w:r>
        <w:rPr>
          <w:color w:val="001F5F"/>
        </w:rPr>
        <w:t>опорой</w:t>
      </w:r>
      <w:r>
        <w:rPr>
          <w:color w:val="001F5F"/>
          <w:spacing w:val="3"/>
        </w:rPr>
        <w:t xml:space="preserve"> </w:t>
      </w:r>
      <w:r>
        <w:rPr>
          <w:color w:val="001F5F"/>
        </w:rPr>
        <w:t>на</w:t>
      </w:r>
      <w:r>
        <w:rPr>
          <w:color w:val="001F5F"/>
          <w:spacing w:val="-4"/>
        </w:rPr>
        <w:t xml:space="preserve"> </w:t>
      </w:r>
      <w:r>
        <w:rPr>
          <w:color w:val="001F5F"/>
        </w:rPr>
        <w:t>внешние</w:t>
      </w:r>
      <w:r>
        <w:rPr>
          <w:color w:val="001F5F"/>
          <w:spacing w:val="-8"/>
        </w:rPr>
        <w:t xml:space="preserve"> </w:t>
      </w:r>
      <w:r>
        <w:rPr>
          <w:color w:val="001F5F"/>
        </w:rPr>
        <w:t>показатели</w:t>
      </w:r>
      <w:r>
        <w:rPr>
          <w:color w:val="001F5F"/>
          <w:spacing w:val="3"/>
        </w:rPr>
        <w:t xml:space="preserve"> </w:t>
      </w:r>
      <w:r>
        <w:rPr>
          <w:color w:val="001F5F"/>
        </w:rPr>
        <w:t>книги, еѐ справочно-иллюстративный материал).</w:t>
      </w:r>
    </w:p>
    <w:p w:rsidR="00644519" w:rsidRDefault="00FF5A52">
      <w:pPr>
        <w:pStyle w:val="a3"/>
        <w:spacing w:line="242" w:lineRule="auto"/>
        <w:ind w:right="1637" w:firstLine="705"/>
      </w:pPr>
      <w:r>
        <w:rPr>
          <w:color w:val="001F5F"/>
        </w:rPr>
        <w:t>Типы книг (изданий): книга-произведение, книга-сборник, собрание сочинений,</w:t>
      </w:r>
      <w:r>
        <w:rPr>
          <w:color w:val="001F5F"/>
          <w:spacing w:val="-57"/>
        </w:rPr>
        <w:t xml:space="preserve"> </w:t>
      </w:r>
      <w:r>
        <w:rPr>
          <w:color w:val="001F5F"/>
        </w:rPr>
        <w:t>периодическая</w:t>
      </w:r>
      <w:r>
        <w:rPr>
          <w:color w:val="001F5F"/>
          <w:spacing w:val="-1"/>
        </w:rPr>
        <w:t xml:space="preserve"> </w:t>
      </w:r>
      <w:r>
        <w:rPr>
          <w:color w:val="001F5F"/>
        </w:rPr>
        <w:t>печать,</w:t>
      </w:r>
      <w:r>
        <w:rPr>
          <w:color w:val="001F5F"/>
          <w:spacing w:val="-7"/>
        </w:rPr>
        <w:t xml:space="preserve"> </w:t>
      </w:r>
      <w:r>
        <w:rPr>
          <w:color w:val="001F5F"/>
        </w:rPr>
        <w:t>справочные</w:t>
      </w:r>
      <w:r>
        <w:rPr>
          <w:color w:val="001F5F"/>
          <w:spacing w:val="-6"/>
        </w:rPr>
        <w:t xml:space="preserve"> </w:t>
      </w:r>
      <w:r>
        <w:rPr>
          <w:color w:val="001F5F"/>
        </w:rPr>
        <w:t>издания</w:t>
      </w:r>
      <w:r>
        <w:rPr>
          <w:color w:val="001F5F"/>
          <w:spacing w:val="-10"/>
        </w:rPr>
        <w:t xml:space="preserve"> </w:t>
      </w:r>
      <w:r>
        <w:rPr>
          <w:color w:val="001F5F"/>
        </w:rPr>
        <w:t>(справочники,</w:t>
      </w:r>
      <w:r>
        <w:rPr>
          <w:color w:val="001F5F"/>
          <w:spacing w:val="-1"/>
        </w:rPr>
        <w:t xml:space="preserve"> </w:t>
      </w:r>
      <w:r>
        <w:rPr>
          <w:color w:val="001F5F"/>
        </w:rPr>
        <w:t>словари,</w:t>
      </w:r>
      <w:r>
        <w:rPr>
          <w:color w:val="001F5F"/>
          <w:spacing w:val="-8"/>
        </w:rPr>
        <w:t xml:space="preserve"> </w:t>
      </w:r>
      <w:r>
        <w:rPr>
          <w:color w:val="001F5F"/>
        </w:rPr>
        <w:t>энциклопедии).</w:t>
      </w:r>
    </w:p>
    <w:p w:rsidR="00644519" w:rsidRDefault="00FF5A52">
      <w:pPr>
        <w:pStyle w:val="a3"/>
        <w:ind w:right="563" w:firstLine="705"/>
      </w:pPr>
      <w:r>
        <w:rPr>
          <w:color w:val="001F5F"/>
          <w:spacing w:val="-1"/>
        </w:rPr>
        <w:t>Выбор</w:t>
      </w:r>
      <w:r>
        <w:rPr>
          <w:color w:val="001F5F"/>
          <w:spacing w:val="-4"/>
        </w:rPr>
        <w:t xml:space="preserve"> </w:t>
      </w:r>
      <w:r>
        <w:rPr>
          <w:color w:val="001F5F"/>
          <w:spacing w:val="-1"/>
        </w:rPr>
        <w:t>книг</w:t>
      </w:r>
      <w:r>
        <w:rPr>
          <w:color w:val="001F5F"/>
          <w:spacing w:val="-6"/>
        </w:rPr>
        <w:t xml:space="preserve"> </w:t>
      </w:r>
      <w:r>
        <w:rPr>
          <w:color w:val="001F5F"/>
          <w:spacing w:val="-1"/>
        </w:rPr>
        <w:t>на</w:t>
      </w:r>
      <w:r>
        <w:rPr>
          <w:color w:val="001F5F"/>
          <w:spacing w:val="-13"/>
        </w:rPr>
        <w:t xml:space="preserve"> </w:t>
      </w:r>
      <w:r>
        <w:rPr>
          <w:color w:val="001F5F"/>
          <w:spacing w:val="-1"/>
        </w:rPr>
        <w:t>основе</w:t>
      </w:r>
      <w:r>
        <w:rPr>
          <w:color w:val="001F5F"/>
          <w:spacing w:val="-9"/>
        </w:rPr>
        <w:t xml:space="preserve"> </w:t>
      </w:r>
      <w:r>
        <w:rPr>
          <w:color w:val="001F5F"/>
          <w:spacing w:val="-1"/>
        </w:rPr>
        <w:t>рекомендованного</w:t>
      </w:r>
      <w:r>
        <w:rPr>
          <w:color w:val="001F5F"/>
          <w:spacing w:val="2"/>
        </w:rPr>
        <w:t xml:space="preserve"> </w:t>
      </w:r>
      <w:r>
        <w:rPr>
          <w:color w:val="001F5F"/>
        </w:rPr>
        <w:t>списка,</w:t>
      </w:r>
      <w:r>
        <w:rPr>
          <w:color w:val="001F5F"/>
          <w:spacing w:val="4"/>
        </w:rPr>
        <w:t xml:space="preserve"> </w:t>
      </w:r>
      <w:r>
        <w:rPr>
          <w:color w:val="001F5F"/>
        </w:rPr>
        <w:t>картотеки,</w:t>
      </w:r>
      <w:r>
        <w:rPr>
          <w:color w:val="001F5F"/>
          <w:spacing w:val="-11"/>
        </w:rPr>
        <w:t xml:space="preserve"> </w:t>
      </w:r>
      <w:r>
        <w:rPr>
          <w:color w:val="001F5F"/>
        </w:rPr>
        <w:t>открытого</w:t>
      </w:r>
      <w:r>
        <w:rPr>
          <w:color w:val="001F5F"/>
          <w:spacing w:val="2"/>
        </w:rPr>
        <w:t xml:space="preserve"> </w:t>
      </w:r>
      <w:r>
        <w:rPr>
          <w:color w:val="001F5F"/>
        </w:rPr>
        <w:t>доступа</w:t>
      </w:r>
      <w:r>
        <w:rPr>
          <w:color w:val="001F5F"/>
          <w:spacing w:val="-4"/>
        </w:rPr>
        <w:t xml:space="preserve"> </w:t>
      </w:r>
      <w:r>
        <w:rPr>
          <w:color w:val="001F5F"/>
        </w:rPr>
        <w:t>к</w:t>
      </w:r>
      <w:r>
        <w:rPr>
          <w:color w:val="001F5F"/>
          <w:spacing w:val="-5"/>
        </w:rPr>
        <w:t xml:space="preserve"> </w:t>
      </w:r>
      <w:r>
        <w:rPr>
          <w:color w:val="001F5F"/>
        </w:rPr>
        <w:t>детским</w:t>
      </w:r>
      <w:r>
        <w:rPr>
          <w:color w:val="001F5F"/>
          <w:spacing w:val="-57"/>
        </w:rPr>
        <w:t xml:space="preserve"> </w:t>
      </w:r>
      <w:r>
        <w:rPr>
          <w:color w:val="001F5F"/>
        </w:rPr>
        <w:t>книгам в библиотеке. Алфавитный каталог. Самостоятельное пользование соответствующими</w:t>
      </w:r>
      <w:r>
        <w:rPr>
          <w:color w:val="001F5F"/>
          <w:spacing w:val="1"/>
        </w:rPr>
        <w:t xml:space="preserve"> </w:t>
      </w:r>
      <w:r>
        <w:rPr>
          <w:color w:val="001F5F"/>
        </w:rPr>
        <w:t>возрасту</w:t>
      </w:r>
      <w:r>
        <w:rPr>
          <w:color w:val="001F5F"/>
          <w:spacing w:val="-16"/>
        </w:rPr>
        <w:t xml:space="preserve"> </w:t>
      </w:r>
      <w:r>
        <w:rPr>
          <w:color w:val="001F5F"/>
        </w:rPr>
        <w:t>словарями</w:t>
      </w:r>
      <w:r>
        <w:rPr>
          <w:color w:val="001F5F"/>
          <w:spacing w:val="-2"/>
        </w:rPr>
        <w:t xml:space="preserve"> </w:t>
      </w:r>
      <w:r>
        <w:rPr>
          <w:color w:val="001F5F"/>
        </w:rPr>
        <w:t>и</w:t>
      </w:r>
      <w:r>
        <w:rPr>
          <w:color w:val="001F5F"/>
          <w:spacing w:val="-1"/>
        </w:rPr>
        <w:t xml:space="preserve"> </w:t>
      </w:r>
      <w:r>
        <w:rPr>
          <w:color w:val="001F5F"/>
        </w:rPr>
        <w:t>справочной</w:t>
      </w:r>
      <w:r>
        <w:rPr>
          <w:color w:val="001F5F"/>
          <w:spacing w:val="4"/>
        </w:rPr>
        <w:t xml:space="preserve"> </w:t>
      </w:r>
      <w:r>
        <w:rPr>
          <w:color w:val="001F5F"/>
        </w:rPr>
        <w:t>литературой.</w:t>
      </w:r>
    </w:p>
    <w:p w:rsidR="00644519" w:rsidRDefault="00FF5A52">
      <w:pPr>
        <w:pStyle w:val="a3"/>
        <w:ind w:right="425" w:firstLine="705"/>
      </w:pPr>
      <w:r>
        <w:rPr>
          <w:b/>
          <w:color w:val="001F5F"/>
        </w:rPr>
        <w:t xml:space="preserve">Работа с текстом художественного произведения. </w:t>
      </w:r>
      <w:r>
        <w:rPr>
          <w:color w:val="001F5F"/>
        </w:rPr>
        <w:t>Понимание заглавия произведения, его</w:t>
      </w:r>
      <w:r>
        <w:rPr>
          <w:color w:val="001F5F"/>
          <w:spacing w:val="-57"/>
        </w:rPr>
        <w:t xml:space="preserve"> </w:t>
      </w:r>
      <w:r>
        <w:rPr>
          <w:color w:val="001F5F"/>
        </w:rPr>
        <w:t>адекватное соотношение с содержанием. Определение особенностей художественного текста:</w:t>
      </w:r>
      <w:r>
        <w:rPr>
          <w:color w:val="001F5F"/>
          <w:spacing w:val="1"/>
        </w:rPr>
        <w:t xml:space="preserve"> </w:t>
      </w:r>
      <w:r>
        <w:rPr>
          <w:color w:val="001F5F"/>
        </w:rPr>
        <w:t>своеобразие выразительных средств языка (с помощью учителя). Осознание того, что фольклор</w:t>
      </w:r>
      <w:r>
        <w:rPr>
          <w:color w:val="001F5F"/>
          <w:spacing w:val="1"/>
        </w:rPr>
        <w:t xml:space="preserve"> </w:t>
      </w:r>
      <w:r>
        <w:rPr>
          <w:color w:val="001F5F"/>
        </w:rPr>
        <w:t>есть</w:t>
      </w:r>
      <w:r>
        <w:rPr>
          <w:color w:val="001F5F"/>
          <w:spacing w:val="3"/>
        </w:rPr>
        <w:t xml:space="preserve"> </w:t>
      </w:r>
      <w:r>
        <w:rPr>
          <w:color w:val="001F5F"/>
        </w:rPr>
        <w:t>выражение</w:t>
      </w:r>
      <w:r>
        <w:rPr>
          <w:color w:val="001F5F"/>
          <w:spacing w:val="-12"/>
        </w:rPr>
        <w:t xml:space="preserve"> </w:t>
      </w:r>
      <w:r>
        <w:rPr>
          <w:color w:val="001F5F"/>
        </w:rPr>
        <w:t>общечеловеческих</w:t>
      </w:r>
      <w:r>
        <w:rPr>
          <w:color w:val="001F5F"/>
          <w:spacing w:val="-6"/>
        </w:rPr>
        <w:t xml:space="preserve"> </w:t>
      </w:r>
      <w:r>
        <w:rPr>
          <w:color w:val="001F5F"/>
        </w:rPr>
        <w:t>нравственных</w:t>
      </w:r>
      <w:r>
        <w:rPr>
          <w:color w:val="001F5F"/>
          <w:spacing w:val="-6"/>
        </w:rPr>
        <w:t xml:space="preserve"> </w:t>
      </w:r>
      <w:r>
        <w:rPr>
          <w:color w:val="001F5F"/>
        </w:rPr>
        <w:t>правил</w:t>
      </w:r>
      <w:r>
        <w:rPr>
          <w:color w:val="001F5F"/>
          <w:spacing w:val="3"/>
        </w:rPr>
        <w:t xml:space="preserve"> </w:t>
      </w:r>
      <w:r>
        <w:rPr>
          <w:color w:val="001F5F"/>
        </w:rPr>
        <w:t>и</w:t>
      </w:r>
      <w:r>
        <w:rPr>
          <w:color w:val="001F5F"/>
          <w:spacing w:val="-11"/>
        </w:rPr>
        <w:t xml:space="preserve"> </w:t>
      </w:r>
      <w:r>
        <w:rPr>
          <w:color w:val="001F5F"/>
        </w:rPr>
        <w:t>отношений.</w:t>
      </w:r>
    </w:p>
    <w:p w:rsidR="00644519" w:rsidRDefault="00FF5A52">
      <w:pPr>
        <w:pStyle w:val="a3"/>
        <w:ind w:right="412" w:firstLine="705"/>
      </w:pPr>
      <w:r>
        <w:rPr>
          <w:color w:val="001F5F"/>
        </w:rPr>
        <w:t>Понимание нравственного содержания прочитанного, осознание мотивации поведения</w:t>
      </w:r>
      <w:r>
        <w:rPr>
          <w:color w:val="001F5F"/>
          <w:spacing w:val="1"/>
        </w:rPr>
        <w:t xml:space="preserve"> </w:t>
      </w:r>
      <w:r>
        <w:rPr>
          <w:color w:val="001F5F"/>
        </w:rPr>
        <w:t>героев, анализ поступков героев с точки зрения норм морали. Осознание понятия «Родина»,</w:t>
      </w:r>
      <w:r>
        <w:rPr>
          <w:color w:val="001F5F"/>
          <w:spacing w:val="1"/>
        </w:rPr>
        <w:t xml:space="preserve"> </w:t>
      </w:r>
      <w:r>
        <w:rPr>
          <w:color w:val="001F5F"/>
        </w:rPr>
        <w:t>представления о проявлении любви к Родине в литературе разных народов (на примере народов</w:t>
      </w:r>
      <w:r>
        <w:rPr>
          <w:color w:val="001F5F"/>
          <w:spacing w:val="1"/>
        </w:rPr>
        <w:t xml:space="preserve"> </w:t>
      </w:r>
      <w:r>
        <w:rPr>
          <w:color w:val="001F5F"/>
        </w:rPr>
        <w:t>России). Схожесть тем, идей, героев в фольклоре разных народов. Самостоятельное</w:t>
      </w:r>
      <w:r>
        <w:rPr>
          <w:color w:val="001F5F"/>
          <w:spacing w:val="1"/>
        </w:rPr>
        <w:t xml:space="preserve"> </w:t>
      </w:r>
      <w:r>
        <w:rPr>
          <w:color w:val="001F5F"/>
        </w:rPr>
        <w:t>воспроизведение текста с использованием выразительных средств языка: последовательное</w:t>
      </w:r>
      <w:r>
        <w:rPr>
          <w:color w:val="001F5F"/>
          <w:spacing w:val="1"/>
        </w:rPr>
        <w:t xml:space="preserve"> </w:t>
      </w:r>
      <w:r>
        <w:rPr>
          <w:color w:val="001F5F"/>
        </w:rPr>
        <w:t>воспроизведение</w:t>
      </w:r>
      <w:r>
        <w:rPr>
          <w:color w:val="001F5F"/>
          <w:spacing w:val="-6"/>
        </w:rPr>
        <w:t xml:space="preserve"> </w:t>
      </w:r>
      <w:r>
        <w:rPr>
          <w:color w:val="001F5F"/>
        </w:rPr>
        <w:t>эпизода</w:t>
      </w:r>
      <w:r>
        <w:rPr>
          <w:color w:val="001F5F"/>
          <w:spacing w:val="-6"/>
        </w:rPr>
        <w:t xml:space="preserve"> </w:t>
      </w:r>
      <w:r>
        <w:rPr>
          <w:color w:val="001F5F"/>
        </w:rPr>
        <w:t>с</w:t>
      </w:r>
      <w:r>
        <w:rPr>
          <w:color w:val="001F5F"/>
          <w:spacing w:val="-5"/>
        </w:rPr>
        <w:t xml:space="preserve"> </w:t>
      </w:r>
      <w:r>
        <w:rPr>
          <w:color w:val="001F5F"/>
        </w:rPr>
        <w:t>использованием</w:t>
      </w:r>
      <w:r>
        <w:rPr>
          <w:color w:val="001F5F"/>
          <w:spacing w:val="-4"/>
        </w:rPr>
        <w:t xml:space="preserve"> </w:t>
      </w:r>
      <w:r>
        <w:rPr>
          <w:color w:val="001F5F"/>
        </w:rPr>
        <w:t>специфической</w:t>
      </w:r>
      <w:r>
        <w:rPr>
          <w:color w:val="001F5F"/>
          <w:spacing w:val="-4"/>
        </w:rPr>
        <w:t xml:space="preserve"> </w:t>
      </w:r>
      <w:r>
        <w:rPr>
          <w:color w:val="001F5F"/>
        </w:rPr>
        <w:t>для</w:t>
      </w:r>
      <w:r>
        <w:rPr>
          <w:color w:val="001F5F"/>
          <w:spacing w:val="-5"/>
        </w:rPr>
        <w:t xml:space="preserve"> </w:t>
      </w:r>
      <w:r>
        <w:rPr>
          <w:color w:val="001F5F"/>
        </w:rPr>
        <w:t>данного</w:t>
      </w:r>
      <w:r>
        <w:rPr>
          <w:color w:val="001F5F"/>
          <w:spacing w:val="-5"/>
        </w:rPr>
        <w:t xml:space="preserve"> </w:t>
      </w:r>
      <w:r>
        <w:rPr>
          <w:color w:val="001F5F"/>
        </w:rPr>
        <w:t>произведения</w:t>
      </w:r>
      <w:r>
        <w:rPr>
          <w:color w:val="001F5F"/>
          <w:spacing w:val="-9"/>
        </w:rPr>
        <w:t xml:space="preserve"> </w:t>
      </w:r>
      <w:r>
        <w:rPr>
          <w:color w:val="001F5F"/>
        </w:rPr>
        <w:t>лексики</w:t>
      </w:r>
      <w:r>
        <w:rPr>
          <w:color w:val="001F5F"/>
          <w:spacing w:val="-4"/>
        </w:rPr>
        <w:t xml:space="preserve"> </w:t>
      </w:r>
      <w:r>
        <w:rPr>
          <w:color w:val="001F5F"/>
        </w:rPr>
        <w:t>(по</w:t>
      </w:r>
      <w:r>
        <w:rPr>
          <w:color w:val="001F5F"/>
          <w:spacing w:val="-57"/>
        </w:rPr>
        <w:t xml:space="preserve"> </w:t>
      </w:r>
      <w:r>
        <w:rPr>
          <w:color w:val="001F5F"/>
        </w:rPr>
        <w:t>вопросам</w:t>
      </w:r>
      <w:r>
        <w:rPr>
          <w:color w:val="001F5F"/>
          <w:spacing w:val="4"/>
        </w:rPr>
        <w:t xml:space="preserve"> </w:t>
      </w:r>
      <w:r>
        <w:rPr>
          <w:color w:val="001F5F"/>
        </w:rPr>
        <w:t>учителя),</w:t>
      </w:r>
      <w:r>
        <w:rPr>
          <w:color w:val="001F5F"/>
          <w:spacing w:val="10"/>
        </w:rPr>
        <w:t xml:space="preserve"> </w:t>
      </w:r>
      <w:r>
        <w:rPr>
          <w:color w:val="001F5F"/>
        </w:rPr>
        <w:t>рассказ</w:t>
      </w:r>
      <w:r>
        <w:rPr>
          <w:color w:val="001F5F"/>
          <w:spacing w:val="3"/>
        </w:rPr>
        <w:t xml:space="preserve"> </w:t>
      </w:r>
      <w:r>
        <w:rPr>
          <w:color w:val="001F5F"/>
        </w:rPr>
        <w:t>по</w:t>
      </w:r>
      <w:r>
        <w:rPr>
          <w:color w:val="001F5F"/>
          <w:spacing w:val="12"/>
        </w:rPr>
        <w:t xml:space="preserve"> </w:t>
      </w:r>
      <w:r>
        <w:rPr>
          <w:color w:val="001F5F"/>
        </w:rPr>
        <w:t>иллюстрациям,</w:t>
      </w:r>
      <w:r>
        <w:rPr>
          <w:color w:val="001F5F"/>
          <w:spacing w:val="-9"/>
        </w:rPr>
        <w:t xml:space="preserve"> </w:t>
      </w:r>
      <w:r>
        <w:rPr>
          <w:color w:val="001F5F"/>
        </w:rPr>
        <w:t>пересказ.</w:t>
      </w:r>
    </w:p>
    <w:p w:rsidR="00644519" w:rsidRDefault="00644519">
      <w:pPr>
        <w:pStyle w:val="a3"/>
        <w:spacing w:before="9"/>
        <w:ind w:left="0"/>
        <w:rPr>
          <w:sz w:val="22"/>
        </w:rPr>
      </w:pPr>
    </w:p>
    <w:p w:rsidR="00644519" w:rsidRDefault="00FF5A52">
      <w:pPr>
        <w:pStyle w:val="a3"/>
        <w:ind w:right="376" w:firstLine="705"/>
      </w:pPr>
      <w:r>
        <w:rPr>
          <w:color w:val="001F5F"/>
        </w:rPr>
        <w:t>Характеристика героя произведения с использованием художественно-выразительных</w:t>
      </w:r>
      <w:r>
        <w:rPr>
          <w:color w:val="001F5F"/>
          <w:spacing w:val="1"/>
        </w:rPr>
        <w:t xml:space="preserve"> </w:t>
      </w:r>
      <w:r>
        <w:rPr>
          <w:color w:val="001F5F"/>
        </w:rPr>
        <w:t>средств данного текста. Нахождение в тексте слов и выражений, характеризующих героя и</w:t>
      </w:r>
      <w:r>
        <w:rPr>
          <w:color w:val="001F5F"/>
          <w:spacing w:val="1"/>
        </w:rPr>
        <w:t xml:space="preserve"> </w:t>
      </w:r>
      <w:r>
        <w:rPr>
          <w:color w:val="001F5F"/>
        </w:rPr>
        <w:t>событие. Анализ (с помощью учителя), мотивы поступка персонажа. Сопоставление поступков</w:t>
      </w:r>
      <w:r>
        <w:rPr>
          <w:color w:val="001F5F"/>
          <w:spacing w:val="1"/>
        </w:rPr>
        <w:t xml:space="preserve"> </w:t>
      </w:r>
      <w:r>
        <w:rPr>
          <w:color w:val="001F5F"/>
        </w:rPr>
        <w:t>героев</w:t>
      </w:r>
      <w:r>
        <w:rPr>
          <w:color w:val="001F5F"/>
          <w:spacing w:val="-1"/>
        </w:rPr>
        <w:t xml:space="preserve"> </w:t>
      </w:r>
      <w:r>
        <w:rPr>
          <w:color w:val="001F5F"/>
        </w:rPr>
        <w:t>по</w:t>
      </w:r>
      <w:r>
        <w:rPr>
          <w:color w:val="001F5F"/>
          <w:spacing w:val="-1"/>
        </w:rPr>
        <w:t xml:space="preserve"> </w:t>
      </w:r>
      <w:r>
        <w:rPr>
          <w:color w:val="001F5F"/>
        </w:rPr>
        <w:t>аналогии</w:t>
      </w:r>
      <w:r>
        <w:rPr>
          <w:color w:val="001F5F"/>
          <w:spacing w:val="-1"/>
        </w:rPr>
        <w:t xml:space="preserve"> </w:t>
      </w:r>
      <w:r>
        <w:rPr>
          <w:color w:val="001F5F"/>
        </w:rPr>
        <w:t>или по</w:t>
      </w:r>
      <w:r>
        <w:rPr>
          <w:color w:val="001F5F"/>
          <w:spacing w:val="-2"/>
        </w:rPr>
        <w:t xml:space="preserve"> </w:t>
      </w:r>
      <w:r>
        <w:rPr>
          <w:color w:val="001F5F"/>
        </w:rPr>
        <w:t>контрасту.</w:t>
      </w:r>
      <w:r>
        <w:rPr>
          <w:color w:val="001F5F"/>
          <w:spacing w:val="1"/>
        </w:rPr>
        <w:t xml:space="preserve"> </w:t>
      </w:r>
      <w:r>
        <w:rPr>
          <w:color w:val="001F5F"/>
        </w:rPr>
        <w:t>Выявление</w:t>
      </w:r>
      <w:r>
        <w:rPr>
          <w:color w:val="001F5F"/>
          <w:spacing w:val="-3"/>
        </w:rPr>
        <w:t xml:space="preserve"> </w:t>
      </w:r>
      <w:r>
        <w:rPr>
          <w:color w:val="001F5F"/>
        </w:rPr>
        <w:t>авторского</w:t>
      </w:r>
      <w:r>
        <w:rPr>
          <w:color w:val="001F5F"/>
          <w:spacing w:val="-1"/>
        </w:rPr>
        <w:t xml:space="preserve"> </w:t>
      </w:r>
      <w:r>
        <w:rPr>
          <w:color w:val="001F5F"/>
        </w:rPr>
        <w:t>отношения</w:t>
      </w:r>
      <w:r>
        <w:rPr>
          <w:color w:val="001F5F"/>
          <w:spacing w:val="-2"/>
        </w:rPr>
        <w:t xml:space="preserve"> </w:t>
      </w:r>
      <w:r>
        <w:rPr>
          <w:color w:val="001F5F"/>
        </w:rPr>
        <w:t>к</w:t>
      </w:r>
      <w:r>
        <w:rPr>
          <w:color w:val="001F5F"/>
          <w:spacing w:val="-7"/>
        </w:rPr>
        <w:t xml:space="preserve"> </w:t>
      </w:r>
      <w:r>
        <w:rPr>
          <w:color w:val="001F5F"/>
        </w:rPr>
        <w:t>герою</w:t>
      </w:r>
      <w:r>
        <w:rPr>
          <w:color w:val="001F5F"/>
          <w:spacing w:val="-3"/>
        </w:rPr>
        <w:t xml:space="preserve"> </w:t>
      </w:r>
      <w:r>
        <w:rPr>
          <w:color w:val="001F5F"/>
        </w:rPr>
        <w:t>на</w:t>
      </w:r>
      <w:r>
        <w:rPr>
          <w:color w:val="001F5F"/>
          <w:spacing w:val="-7"/>
        </w:rPr>
        <w:t xml:space="preserve"> </w:t>
      </w:r>
      <w:r>
        <w:rPr>
          <w:color w:val="001F5F"/>
        </w:rPr>
        <w:t>основе</w:t>
      </w:r>
      <w:r>
        <w:rPr>
          <w:color w:val="001F5F"/>
          <w:spacing w:val="-3"/>
        </w:rPr>
        <w:t xml:space="preserve"> </w:t>
      </w:r>
      <w:r>
        <w:rPr>
          <w:color w:val="001F5F"/>
        </w:rPr>
        <w:t>анализа</w:t>
      </w:r>
      <w:r>
        <w:rPr>
          <w:color w:val="001F5F"/>
          <w:spacing w:val="-57"/>
        </w:rPr>
        <w:t xml:space="preserve"> </w:t>
      </w:r>
      <w:r>
        <w:rPr>
          <w:color w:val="001F5F"/>
        </w:rPr>
        <w:t>текста,</w:t>
      </w:r>
      <w:r>
        <w:rPr>
          <w:color w:val="001F5F"/>
          <w:spacing w:val="8"/>
        </w:rPr>
        <w:t xml:space="preserve"> </w:t>
      </w:r>
      <w:r>
        <w:rPr>
          <w:color w:val="001F5F"/>
        </w:rPr>
        <w:t>авторских</w:t>
      </w:r>
      <w:r>
        <w:rPr>
          <w:color w:val="001F5F"/>
          <w:spacing w:val="-6"/>
        </w:rPr>
        <w:t xml:space="preserve"> </w:t>
      </w:r>
      <w:r>
        <w:rPr>
          <w:color w:val="001F5F"/>
        </w:rPr>
        <w:t>помет, имѐн</w:t>
      </w:r>
      <w:r>
        <w:rPr>
          <w:color w:val="001F5F"/>
          <w:spacing w:val="-5"/>
        </w:rPr>
        <w:t xml:space="preserve"> </w:t>
      </w:r>
      <w:r>
        <w:rPr>
          <w:color w:val="001F5F"/>
        </w:rPr>
        <w:t>героев.</w:t>
      </w:r>
    </w:p>
    <w:p w:rsidR="00644519" w:rsidRDefault="00FF5A52">
      <w:pPr>
        <w:pStyle w:val="a3"/>
        <w:spacing w:before="5" w:line="237" w:lineRule="auto"/>
        <w:ind w:right="485" w:firstLine="705"/>
      </w:pPr>
      <w:r>
        <w:rPr>
          <w:color w:val="001F5F"/>
        </w:rPr>
        <w:t>Характеристика</w:t>
      </w:r>
      <w:r>
        <w:rPr>
          <w:color w:val="001F5F"/>
          <w:spacing w:val="-7"/>
        </w:rPr>
        <w:t xml:space="preserve"> </w:t>
      </w:r>
      <w:r>
        <w:rPr>
          <w:color w:val="001F5F"/>
        </w:rPr>
        <w:t>героя</w:t>
      </w:r>
      <w:r>
        <w:rPr>
          <w:color w:val="001F5F"/>
          <w:spacing w:val="-12"/>
        </w:rPr>
        <w:t xml:space="preserve"> </w:t>
      </w:r>
      <w:r>
        <w:rPr>
          <w:color w:val="001F5F"/>
        </w:rPr>
        <w:t>произведения.</w:t>
      </w:r>
      <w:r>
        <w:rPr>
          <w:color w:val="001F5F"/>
          <w:spacing w:val="-3"/>
        </w:rPr>
        <w:t xml:space="preserve"> </w:t>
      </w:r>
      <w:r>
        <w:rPr>
          <w:color w:val="001F5F"/>
        </w:rPr>
        <w:t>Портрет,</w:t>
      </w:r>
      <w:r>
        <w:rPr>
          <w:color w:val="001F5F"/>
          <w:spacing w:val="-9"/>
        </w:rPr>
        <w:t xml:space="preserve"> </w:t>
      </w:r>
      <w:r>
        <w:rPr>
          <w:color w:val="001F5F"/>
        </w:rPr>
        <w:t>характер</w:t>
      </w:r>
      <w:r>
        <w:rPr>
          <w:color w:val="001F5F"/>
          <w:spacing w:val="-7"/>
        </w:rPr>
        <w:t xml:space="preserve"> </w:t>
      </w:r>
      <w:r>
        <w:rPr>
          <w:color w:val="001F5F"/>
        </w:rPr>
        <w:t>героя,</w:t>
      </w:r>
      <w:r>
        <w:rPr>
          <w:color w:val="001F5F"/>
          <w:spacing w:val="-9"/>
        </w:rPr>
        <w:t xml:space="preserve"> </w:t>
      </w:r>
      <w:r>
        <w:rPr>
          <w:color w:val="001F5F"/>
        </w:rPr>
        <w:t>выраженные</w:t>
      </w:r>
      <w:r>
        <w:rPr>
          <w:color w:val="001F5F"/>
          <w:spacing w:val="-7"/>
        </w:rPr>
        <w:t xml:space="preserve"> </w:t>
      </w:r>
      <w:r>
        <w:rPr>
          <w:color w:val="001F5F"/>
        </w:rPr>
        <w:t>через</w:t>
      </w:r>
      <w:r>
        <w:rPr>
          <w:color w:val="001F5F"/>
          <w:spacing w:val="-10"/>
        </w:rPr>
        <w:t xml:space="preserve"> </w:t>
      </w:r>
      <w:r>
        <w:rPr>
          <w:color w:val="001F5F"/>
        </w:rPr>
        <w:t>поступки</w:t>
      </w:r>
      <w:r>
        <w:rPr>
          <w:color w:val="001F5F"/>
          <w:spacing w:val="-57"/>
        </w:rPr>
        <w:t xml:space="preserve"> </w:t>
      </w:r>
      <w:r>
        <w:rPr>
          <w:color w:val="001F5F"/>
        </w:rPr>
        <w:t>и</w:t>
      </w:r>
      <w:r>
        <w:rPr>
          <w:color w:val="001F5F"/>
          <w:spacing w:val="2"/>
        </w:rPr>
        <w:t xml:space="preserve"> </w:t>
      </w:r>
      <w:r>
        <w:rPr>
          <w:color w:val="001F5F"/>
        </w:rPr>
        <w:t>речь.</w:t>
      </w:r>
    </w:p>
    <w:p w:rsidR="00644519" w:rsidRDefault="00FF5A52">
      <w:pPr>
        <w:pStyle w:val="a3"/>
        <w:spacing w:before="10" w:line="232" w:lineRule="auto"/>
        <w:ind w:right="563" w:firstLine="705"/>
      </w:pPr>
      <w:r>
        <w:rPr>
          <w:color w:val="001F5F"/>
        </w:rPr>
        <w:t>Освоение</w:t>
      </w:r>
      <w:r>
        <w:rPr>
          <w:color w:val="001F5F"/>
          <w:spacing w:val="-11"/>
        </w:rPr>
        <w:t xml:space="preserve"> </w:t>
      </w:r>
      <w:r>
        <w:rPr>
          <w:color w:val="001F5F"/>
        </w:rPr>
        <w:t>разных</w:t>
      </w:r>
      <w:r>
        <w:rPr>
          <w:color w:val="001F5F"/>
          <w:spacing w:val="-11"/>
        </w:rPr>
        <w:t xml:space="preserve"> </w:t>
      </w:r>
      <w:r>
        <w:rPr>
          <w:color w:val="001F5F"/>
        </w:rPr>
        <w:t>видов</w:t>
      </w:r>
      <w:r>
        <w:rPr>
          <w:color w:val="001F5F"/>
          <w:spacing w:val="-6"/>
        </w:rPr>
        <w:t xml:space="preserve"> </w:t>
      </w:r>
      <w:r>
        <w:rPr>
          <w:color w:val="001F5F"/>
        </w:rPr>
        <w:t>пересказа</w:t>
      </w:r>
      <w:r>
        <w:rPr>
          <w:color w:val="001F5F"/>
          <w:spacing w:val="-7"/>
        </w:rPr>
        <w:t xml:space="preserve"> </w:t>
      </w:r>
      <w:r>
        <w:rPr>
          <w:color w:val="001F5F"/>
        </w:rPr>
        <w:t>художественного</w:t>
      </w:r>
      <w:r>
        <w:rPr>
          <w:color w:val="001F5F"/>
          <w:spacing w:val="4"/>
        </w:rPr>
        <w:t xml:space="preserve"> </w:t>
      </w:r>
      <w:r>
        <w:rPr>
          <w:color w:val="001F5F"/>
        </w:rPr>
        <w:t>текста:</w:t>
      </w:r>
      <w:r>
        <w:rPr>
          <w:color w:val="001F5F"/>
          <w:spacing w:val="-11"/>
        </w:rPr>
        <w:t xml:space="preserve"> </w:t>
      </w:r>
      <w:r>
        <w:rPr>
          <w:color w:val="001F5F"/>
        </w:rPr>
        <w:t>подробный,</w:t>
      </w:r>
      <w:r>
        <w:rPr>
          <w:color w:val="001F5F"/>
          <w:spacing w:val="-8"/>
        </w:rPr>
        <w:t xml:space="preserve"> </w:t>
      </w:r>
      <w:r>
        <w:rPr>
          <w:color w:val="001F5F"/>
        </w:rPr>
        <w:t>выборочный</w:t>
      </w:r>
      <w:r>
        <w:rPr>
          <w:color w:val="001F5F"/>
          <w:spacing w:val="-9"/>
        </w:rPr>
        <w:t xml:space="preserve"> </w:t>
      </w:r>
      <w:r>
        <w:rPr>
          <w:color w:val="001F5F"/>
        </w:rPr>
        <w:t>и</w:t>
      </w:r>
      <w:r>
        <w:rPr>
          <w:color w:val="001F5F"/>
          <w:spacing w:val="-57"/>
        </w:rPr>
        <w:t xml:space="preserve"> </w:t>
      </w:r>
      <w:r>
        <w:rPr>
          <w:color w:val="001F5F"/>
        </w:rPr>
        <w:t>краткий</w:t>
      </w:r>
      <w:r>
        <w:rPr>
          <w:color w:val="001F5F"/>
          <w:spacing w:val="2"/>
        </w:rPr>
        <w:t xml:space="preserve"> </w:t>
      </w:r>
      <w:r>
        <w:rPr>
          <w:color w:val="001F5F"/>
        </w:rPr>
        <w:t>(передача</w:t>
      </w:r>
      <w:r>
        <w:rPr>
          <w:color w:val="001F5F"/>
          <w:spacing w:val="2"/>
        </w:rPr>
        <w:t xml:space="preserve"> </w:t>
      </w:r>
      <w:r>
        <w:rPr>
          <w:color w:val="001F5F"/>
        </w:rPr>
        <w:t>основных</w:t>
      </w:r>
      <w:r>
        <w:rPr>
          <w:color w:val="001F5F"/>
          <w:spacing w:val="-6"/>
        </w:rPr>
        <w:t xml:space="preserve"> </w:t>
      </w:r>
      <w:r>
        <w:rPr>
          <w:color w:val="001F5F"/>
        </w:rPr>
        <w:t>мыслей).</w:t>
      </w:r>
    </w:p>
    <w:p w:rsidR="00644519" w:rsidRDefault="00FF5A52">
      <w:pPr>
        <w:pStyle w:val="a3"/>
        <w:spacing w:before="11" w:line="242" w:lineRule="auto"/>
        <w:ind w:right="563" w:firstLine="705"/>
      </w:pPr>
      <w:r>
        <w:rPr>
          <w:color w:val="001F5F"/>
        </w:rPr>
        <w:t>Подробный</w:t>
      </w:r>
      <w:r>
        <w:rPr>
          <w:color w:val="001F5F"/>
          <w:spacing w:val="-6"/>
        </w:rPr>
        <w:t xml:space="preserve"> </w:t>
      </w:r>
      <w:r>
        <w:rPr>
          <w:color w:val="001F5F"/>
        </w:rPr>
        <w:t>пересказ</w:t>
      </w:r>
      <w:r>
        <w:rPr>
          <w:color w:val="001F5F"/>
          <w:spacing w:val="-1"/>
        </w:rPr>
        <w:t xml:space="preserve"> </w:t>
      </w:r>
      <w:r>
        <w:rPr>
          <w:color w:val="001F5F"/>
        </w:rPr>
        <w:t>текста:</w:t>
      </w:r>
      <w:r>
        <w:rPr>
          <w:color w:val="001F5F"/>
          <w:spacing w:val="-1"/>
        </w:rPr>
        <w:t xml:space="preserve"> </w:t>
      </w:r>
      <w:r>
        <w:rPr>
          <w:color w:val="001F5F"/>
        </w:rPr>
        <w:t>определение</w:t>
      </w:r>
      <w:r>
        <w:rPr>
          <w:color w:val="001F5F"/>
          <w:spacing w:val="-3"/>
        </w:rPr>
        <w:t xml:space="preserve"> </w:t>
      </w:r>
      <w:r>
        <w:rPr>
          <w:color w:val="001F5F"/>
        </w:rPr>
        <w:t>главной</w:t>
      </w:r>
      <w:r>
        <w:rPr>
          <w:color w:val="001F5F"/>
          <w:spacing w:val="-5"/>
        </w:rPr>
        <w:t xml:space="preserve"> </w:t>
      </w:r>
      <w:r>
        <w:rPr>
          <w:color w:val="001F5F"/>
        </w:rPr>
        <w:t>мысли</w:t>
      </w:r>
      <w:r>
        <w:rPr>
          <w:color w:val="001F5F"/>
          <w:spacing w:val="-1"/>
        </w:rPr>
        <w:t xml:space="preserve"> </w:t>
      </w:r>
      <w:r>
        <w:rPr>
          <w:color w:val="001F5F"/>
        </w:rPr>
        <w:t>фрагмента,</w:t>
      </w:r>
      <w:r>
        <w:rPr>
          <w:color w:val="001F5F"/>
          <w:spacing w:val="-4"/>
        </w:rPr>
        <w:t xml:space="preserve"> </w:t>
      </w:r>
      <w:r>
        <w:rPr>
          <w:color w:val="001F5F"/>
        </w:rPr>
        <w:t>выделение</w:t>
      </w:r>
      <w:r>
        <w:rPr>
          <w:color w:val="001F5F"/>
          <w:spacing w:val="-8"/>
        </w:rPr>
        <w:t xml:space="preserve"> </w:t>
      </w:r>
      <w:r>
        <w:rPr>
          <w:color w:val="001F5F"/>
        </w:rPr>
        <w:t>опорных</w:t>
      </w:r>
      <w:r>
        <w:rPr>
          <w:color w:val="001F5F"/>
          <w:spacing w:val="-57"/>
        </w:rPr>
        <w:t xml:space="preserve"> </w:t>
      </w:r>
      <w:r>
        <w:rPr>
          <w:color w:val="001F5F"/>
        </w:rPr>
        <w:t>или ключевых</w:t>
      </w:r>
      <w:r>
        <w:rPr>
          <w:color w:val="001F5F"/>
          <w:spacing w:val="-4"/>
        </w:rPr>
        <w:t xml:space="preserve"> </w:t>
      </w:r>
      <w:r>
        <w:rPr>
          <w:color w:val="001F5F"/>
        </w:rPr>
        <w:t>слов,</w:t>
      </w:r>
      <w:r>
        <w:rPr>
          <w:color w:val="001F5F"/>
          <w:spacing w:val="-7"/>
        </w:rPr>
        <w:t xml:space="preserve"> </w:t>
      </w:r>
      <w:r>
        <w:rPr>
          <w:color w:val="001F5F"/>
        </w:rPr>
        <w:t>озаглавливание,</w:t>
      </w:r>
      <w:r>
        <w:rPr>
          <w:color w:val="001F5F"/>
          <w:spacing w:val="-3"/>
        </w:rPr>
        <w:t xml:space="preserve"> </w:t>
      </w:r>
      <w:r>
        <w:rPr>
          <w:color w:val="001F5F"/>
        </w:rPr>
        <w:t>подробный</w:t>
      </w:r>
      <w:r>
        <w:rPr>
          <w:color w:val="001F5F"/>
          <w:spacing w:val="1"/>
        </w:rPr>
        <w:t xml:space="preserve"> </w:t>
      </w:r>
      <w:r>
        <w:rPr>
          <w:color w:val="001F5F"/>
        </w:rPr>
        <w:t>пересказ</w:t>
      </w:r>
      <w:r>
        <w:rPr>
          <w:color w:val="001F5F"/>
          <w:spacing w:val="1"/>
        </w:rPr>
        <w:t xml:space="preserve"> </w:t>
      </w:r>
      <w:r>
        <w:rPr>
          <w:color w:val="001F5F"/>
        </w:rPr>
        <w:t>эпизода;</w:t>
      </w:r>
      <w:r>
        <w:rPr>
          <w:color w:val="001F5F"/>
          <w:spacing w:val="-5"/>
        </w:rPr>
        <w:t xml:space="preserve"> </w:t>
      </w:r>
      <w:r>
        <w:rPr>
          <w:color w:val="001F5F"/>
        </w:rPr>
        <w:t>деление</w:t>
      </w:r>
      <w:r>
        <w:rPr>
          <w:color w:val="001F5F"/>
          <w:spacing w:val="-1"/>
        </w:rPr>
        <w:t xml:space="preserve"> </w:t>
      </w:r>
      <w:r>
        <w:rPr>
          <w:color w:val="001F5F"/>
        </w:rPr>
        <w:t>текста</w:t>
      </w:r>
      <w:r>
        <w:rPr>
          <w:color w:val="001F5F"/>
          <w:spacing w:val="-1"/>
        </w:rPr>
        <w:t xml:space="preserve"> </w:t>
      </w:r>
      <w:r>
        <w:rPr>
          <w:color w:val="001F5F"/>
        </w:rPr>
        <w:t>на</w:t>
      </w:r>
      <w:r>
        <w:rPr>
          <w:color w:val="001F5F"/>
          <w:spacing w:val="-1"/>
        </w:rPr>
        <w:t xml:space="preserve"> </w:t>
      </w:r>
      <w:r>
        <w:rPr>
          <w:color w:val="001F5F"/>
        </w:rPr>
        <w:t>части,</w:t>
      </w:r>
    </w:p>
    <w:p w:rsidR="00644519" w:rsidRDefault="00FF5A52">
      <w:pPr>
        <w:pStyle w:val="a3"/>
        <w:ind w:right="563"/>
      </w:pPr>
      <w:r>
        <w:rPr>
          <w:color w:val="001F5F"/>
        </w:rPr>
        <w:t>определение</w:t>
      </w:r>
      <w:r>
        <w:rPr>
          <w:color w:val="001F5F"/>
          <w:spacing w:val="-7"/>
        </w:rPr>
        <w:t xml:space="preserve"> </w:t>
      </w:r>
      <w:r>
        <w:rPr>
          <w:color w:val="001F5F"/>
        </w:rPr>
        <w:t>главной</w:t>
      </w:r>
      <w:r>
        <w:rPr>
          <w:color w:val="001F5F"/>
          <w:spacing w:val="-5"/>
        </w:rPr>
        <w:t xml:space="preserve"> </w:t>
      </w:r>
      <w:r>
        <w:rPr>
          <w:color w:val="001F5F"/>
        </w:rPr>
        <w:t>мысли</w:t>
      </w:r>
      <w:r>
        <w:rPr>
          <w:color w:val="001F5F"/>
          <w:spacing w:val="1"/>
        </w:rPr>
        <w:t xml:space="preserve"> </w:t>
      </w:r>
      <w:r>
        <w:rPr>
          <w:color w:val="001F5F"/>
        </w:rPr>
        <w:t>каждой</w:t>
      </w:r>
      <w:r>
        <w:rPr>
          <w:color w:val="001F5F"/>
          <w:spacing w:val="-5"/>
        </w:rPr>
        <w:t xml:space="preserve"> </w:t>
      </w:r>
      <w:r>
        <w:rPr>
          <w:color w:val="001F5F"/>
        </w:rPr>
        <w:t>части и</w:t>
      </w:r>
      <w:r>
        <w:rPr>
          <w:color w:val="001F5F"/>
          <w:spacing w:val="-4"/>
        </w:rPr>
        <w:t xml:space="preserve"> </w:t>
      </w:r>
      <w:r>
        <w:rPr>
          <w:color w:val="001F5F"/>
        </w:rPr>
        <w:t>всего</w:t>
      </w:r>
      <w:r>
        <w:rPr>
          <w:color w:val="001F5F"/>
          <w:spacing w:val="-1"/>
        </w:rPr>
        <w:t xml:space="preserve"> </w:t>
      </w:r>
      <w:r>
        <w:rPr>
          <w:color w:val="001F5F"/>
        </w:rPr>
        <w:t>текста,</w:t>
      </w:r>
      <w:r>
        <w:rPr>
          <w:color w:val="001F5F"/>
          <w:spacing w:val="-4"/>
        </w:rPr>
        <w:t xml:space="preserve"> </w:t>
      </w:r>
      <w:r>
        <w:rPr>
          <w:color w:val="001F5F"/>
        </w:rPr>
        <w:t>озаглавливание</w:t>
      </w:r>
      <w:r>
        <w:rPr>
          <w:color w:val="001F5F"/>
          <w:spacing w:val="-1"/>
        </w:rPr>
        <w:t xml:space="preserve"> </w:t>
      </w:r>
      <w:r>
        <w:rPr>
          <w:color w:val="001F5F"/>
        </w:rPr>
        <w:t>каждой</w:t>
      </w:r>
      <w:r>
        <w:rPr>
          <w:color w:val="001F5F"/>
          <w:spacing w:val="-5"/>
        </w:rPr>
        <w:t xml:space="preserve"> </w:t>
      </w:r>
      <w:r>
        <w:rPr>
          <w:color w:val="001F5F"/>
        </w:rPr>
        <w:t>части и</w:t>
      </w:r>
      <w:r>
        <w:rPr>
          <w:color w:val="001F5F"/>
          <w:spacing w:val="-4"/>
        </w:rPr>
        <w:t xml:space="preserve"> </w:t>
      </w:r>
      <w:r>
        <w:rPr>
          <w:color w:val="001F5F"/>
        </w:rPr>
        <w:t>всего</w:t>
      </w:r>
      <w:r>
        <w:rPr>
          <w:color w:val="001F5F"/>
          <w:spacing w:val="-57"/>
        </w:rPr>
        <w:t xml:space="preserve"> </w:t>
      </w:r>
      <w:r>
        <w:rPr>
          <w:color w:val="001F5F"/>
        </w:rPr>
        <w:t>текста, составление плана в виде назывных предложений из текста, в виде вопросов, в виде</w:t>
      </w:r>
      <w:r>
        <w:rPr>
          <w:color w:val="001F5F"/>
          <w:spacing w:val="1"/>
        </w:rPr>
        <w:t xml:space="preserve"> </w:t>
      </w:r>
      <w:r>
        <w:rPr>
          <w:color w:val="001F5F"/>
        </w:rPr>
        <w:t>самостоятельно</w:t>
      </w:r>
      <w:r>
        <w:rPr>
          <w:color w:val="001F5F"/>
          <w:spacing w:val="2"/>
        </w:rPr>
        <w:t xml:space="preserve"> </w:t>
      </w:r>
      <w:r>
        <w:rPr>
          <w:color w:val="001F5F"/>
        </w:rPr>
        <w:t>сформулированного</w:t>
      </w:r>
      <w:r>
        <w:rPr>
          <w:color w:val="001F5F"/>
          <w:spacing w:val="5"/>
        </w:rPr>
        <w:t xml:space="preserve"> </w:t>
      </w:r>
      <w:r>
        <w:rPr>
          <w:color w:val="001F5F"/>
        </w:rPr>
        <w:t>высказывания.</w:t>
      </w:r>
    </w:p>
    <w:p w:rsidR="00644519" w:rsidRDefault="00FF5A52">
      <w:pPr>
        <w:pStyle w:val="a3"/>
        <w:ind w:right="412" w:firstLine="705"/>
      </w:pPr>
      <w:r>
        <w:rPr>
          <w:color w:val="001F5F"/>
        </w:rPr>
        <w:t>Самостоятельный выборочный пересказ по заданному фрагменту: характеристика героя</w:t>
      </w:r>
      <w:r>
        <w:rPr>
          <w:color w:val="001F5F"/>
          <w:spacing w:val="1"/>
        </w:rPr>
        <w:t xml:space="preserve"> </w:t>
      </w:r>
      <w:r>
        <w:rPr>
          <w:color w:val="001F5F"/>
        </w:rPr>
        <w:t>произведения</w:t>
      </w:r>
      <w:r>
        <w:rPr>
          <w:color w:val="001F5F"/>
          <w:spacing w:val="-6"/>
        </w:rPr>
        <w:t xml:space="preserve"> </w:t>
      </w:r>
      <w:r>
        <w:rPr>
          <w:color w:val="001F5F"/>
        </w:rPr>
        <w:t>(отбор</w:t>
      </w:r>
      <w:r>
        <w:rPr>
          <w:color w:val="001F5F"/>
          <w:spacing w:val="-6"/>
        </w:rPr>
        <w:t xml:space="preserve"> </w:t>
      </w:r>
      <w:r>
        <w:rPr>
          <w:color w:val="001F5F"/>
        </w:rPr>
        <w:t>слов,</w:t>
      </w:r>
      <w:r>
        <w:rPr>
          <w:color w:val="001F5F"/>
          <w:spacing w:val="-4"/>
        </w:rPr>
        <w:t xml:space="preserve"> </w:t>
      </w:r>
      <w:r>
        <w:rPr>
          <w:color w:val="001F5F"/>
        </w:rPr>
        <w:t>выражений</w:t>
      </w:r>
      <w:r>
        <w:rPr>
          <w:color w:val="001F5F"/>
          <w:spacing w:val="-4"/>
        </w:rPr>
        <w:t xml:space="preserve"> </w:t>
      </w:r>
      <w:r>
        <w:rPr>
          <w:color w:val="001F5F"/>
        </w:rPr>
        <w:t>в тексте,</w:t>
      </w:r>
      <w:r>
        <w:rPr>
          <w:color w:val="001F5F"/>
          <w:spacing w:val="-4"/>
        </w:rPr>
        <w:t xml:space="preserve"> </w:t>
      </w:r>
      <w:r>
        <w:rPr>
          <w:color w:val="001F5F"/>
        </w:rPr>
        <w:t>позволяющих</w:t>
      </w:r>
      <w:r>
        <w:rPr>
          <w:color w:val="001F5F"/>
          <w:spacing w:val="-6"/>
        </w:rPr>
        <w:t xml:space="preserve"> </w:t>
      </w:r>
      <w:r>
        <w:rPr>
          <w:color w:val="001F5F"/>
        </w:rPr>
        <w:t>составить</w:t>
      </w:r>
      <w:r>
        <w:rPr>
          <w:color w:val="001F5F"/>
          <w:spacing w:val="1"/>
        </w:rPr>
        <w:t xml:space="preserve"> </w:t>
      </w:r>
      <w:r>
        <w:rPr>
          <w:color w:val="001F5F"/>
        </w:rPr>
        <w:t>рассказ</w:t>
      </w:r>
      <w:r>
        <w:rPr>
          <w:color w:val="001F5F"/>
          <w:spacing w:val="-5"/>
        </w:rPr>
        <w:t xml:space="preserve"> </w:t>
      </w:r>
      <w:r>
        <w:rPr>
          <w:color w:val="001F5F"/>
        </w:rPr>
        <w:t>о</w:t>
      </w:r>
      <w:r>
        <w:rPr>
          <w:color w:val="001F5F"/>
          <w:spacing w:val="-1"/>
        </w:rPr>
        <w:t xml:space="preserve"> </w:t>
      </w:r>
      <w:r>
        <w:rPr>
          <w:color w:val="001F5F"/>
        </w:rPr>
        <w:t>герое),</w:t>
      </w:r>
      <w:r>
        <w:rPr>
          <w:color w:val="001F5F"/>
          <w:spacing w:val="-4"/>
        </w:rPr>
        <w:t xml:space="preserve"> </w:t>
      </w:r>
      <w:r>
        <w:rPr>
          <w:color w:val="001F5F"/>
        </w:rPr>
        <w:t>описание</w:t>
      </w:r>
      <w:r>
        <w:rPr>
          <w:color w:val="001F5F"/>
          <w:spacing w:val="-57"/>
        </w:rPr>
        <w:t xml:space="preserve"> </w:t>
      </w:r>
      <w:r>
        <w:rPr>
          <w:color w:val="001F5F"/>
        </w:rPr>
        <w:t>места действия (выбор слов, выражений в тексте, позволяющих составить данное описание на</w:t>
      </w:r>
      <w:r>
        <w:rPr>
          <w:color w:val="001F5F"/>
          <w:spacing w:val="1"/>
        </w:rPr>
        <w:t xml:space="preserve"> </w:t>
      </w:r>
      <w:r>
        <w:rPr>
          <w:color w:val="001F5F"/>
        </w:rPr>
        <w:t>основе текста). Вычленение и сопоставление эпизодов из разных произведений по общности</w:t>
      </w:r>
      <w:r>
        <w:rPr>
          <w:color w:val="001F5F"/>
          <w:spacing w:val="1"/>
        </w:rPr>
        <w:t xml:space="preserve"> </w:t>
      </w:r>
      <w:r>
        <w:rPr>
          <w:color w:val="001F5F"/>
          <w:spacing w:val="-1"/>
        </w:rPr>
        <w:t>ситуаций,</w:t>
      </w:r>
      <w:r>
        <w:rPr>
          <w:color w:val="001F5F"/>
          <w:spacing w:val="11"/>
        </w:rPr>
        <w:t xml:space="preserve"> </w:t>
      </w:r>
      <w:r>
        <w:rPr>
          <w:color w:val="001F5F"/>
          <w:spacing w:val="-1"/>
        </w:rPr>
        <w:t>эмоциональной</w:t>
      </w:r>
      <w:r>
        <w:rPr>
          <w:color w:val="001F5F"/>
          <w:spacing w:val="-5"/>
        </w:rPr>
        <w:t xml:space="preserve"> </w:t>
      </w:r>
      <w:r>
        <w:rPr>
          <w:color w:val="001F5F"/>
        </w:rPr>
        <w:t>окраске,</w:t>
      </w:r>
      <w:r>
        <w:rPr>
          <w:color w:val="001F5F"/>
          <w:spacing w:val="10"/>
        </w:rPr>
        <w:t xml:space="preserve"> </w:t>
      </w:r>
      <w:r>
        <w:rPr>
          <w:color w:val="001F5F"/>
        </w:rPr>
        <w:t>характеру</w:t>
      </w:r>
      <w:r>
        <w:rPr>
          <w:color w:val="001F5F"/>
          <w:spacing w:val="-17"/>
        </w:rPr>
        <w:t xml:space="preserve"> </w:t>
      </w:r>
      <w:r>
        <w:rPr>
          <w:color w:val="001F5F"/>
        </w:rPr>
        <w:t>поступков</w:t>
      </w:r>
      <w:r>
        <w:rPr>
          <w:color w:val="001F5F"/>
          <w:spacing w:val="5"/>
        </w:rPr>
        <w:t xml:space="preserve"> </w:t>
      </w:r>
      <w:r>
        <w:rPr>
          <w:color w:val="001F5F"/>
        </w:rPr>
        <w:t>героев.</w:t>
      </w:r>
    </w:p>
    <w:p w:rsidR="00644519" w:rsidRDefault="00FF5A52">
      <w:pPr>
        <w:pStyle w:val="a3"/>
        <w:ind w:right="465" w:firstLine="705"/>
      </w:pPr>
      <w:r>
        <w:rPr>
          <w:b/>
          <w:color w:val="001F5F"/>
        </w:rPr>
        <w:t xml:space="preserve">Работа с учебными, научно-популярными и другими текстами. </w:t>
      </w:r>
      <w:r>
        <w:rPr>
          <w:color w:val="001F5F"/>
        </w:rPr>
        <w:t>Понимание заглавия</w:t>
      </w:r>
      <w:r>
        <w:rPr>
          <w:color w:val="001F5F"/>
          <w:spacing w:val="1"/>
        </w:rPr>
        <w:t xml:space="preserve"> </w:t>
      </w:r>
      <w:r>
        <w:rPr>
          <w:color w:val="001F5F"/>
        </w:rPr>
        <w:t>произведения;</w:t>
      </w:r>
      <w:r>
        <w:rPr>
          <w:color w:val="001F5F"/>
          <w:spacing w:val="-10"/>
        </w:rPr>
        <w:t xml:space="preserve"> </w:t>
      </w:r>
      <w:r>
        <w:rPr>
          <w:color w:val="001F5F"/>
        </w:rPr>
        <w:t>адекватное</w:t>
      </w:r>
      <w:r>
        <w:rPr>
          <w:color w:val="001F5F"/>
          <w:spacing w:val="-7"/>
        </w:rPr>
        <w:t xml:space="preserve"> </w:t>
      </w:r>
      <w:r>
        <w:rPr>
          <w:color w:val="001F5F"/>
        </w:rPr>
        <w:t>соотношение</w:t>
      </w:r>
      <w:r>
        <w:rPr>
          <w:color w:val="001F5F"/>
          <w:spacing w:val="-12"/>
        </w:rPr>
        <w:t xml:space="preserve"> </w:t>
      </w:r>
      <w:r>
        <w:rPr>
          <w:color w:val="001F5F"/>
        </w:rPr>
        <w:t>с</w:t>
      </w:r>
      <w:r>
        <w:rPr>
          <w:color w:val="001F5F"/>
          <w:spacing w:val="-8"/>
        </w:rPr>
        <w:t xml:space="preserve"> </w:t>
      </w:r>
      <w:r>
        <w:rPr>
          <w:color w:val="001F5F"/>
        </w:rPr>
        <w:t>его</w:t>
      </w:r>
      <w:r>
        <w:rPr>
          <w:color w:val="001F5F"/>
          <w:spacing w:val="-3"/>
        </w:rPr>
        <w:t xml:space="preserve"> </w:t>
      </w:r>
      <w:r>
        <w:rPr>
          <w:color w:val="001F5F"/>
        </w:rPr>
        <w:t>содержанием.</w:t>
      </w:r>
      <w:r>
        <w:rPr>
          <w:color w:val="001F5F"/>
          <w:spacing w:val="-4"/>
        </w:rPr>
        <w:t xml:space="preserve"> </w:t>
      </w:r>
      <w:r>
        <w:rPr>
          <w:color w:val="001F5F"/>
        </w:rPr>
        <w:t>Определение</w:t>
      </w:r>
      <w:r>
        <w:rPr>
          <w:color w:val="001F5F"/>
          <w:spacing w:val="-11"/>
        </w:rPr>
        <w:t xml:space="preserve"> </w:t>
      </w:r>
      <w:r>
        <w:rPr>
          <w:color w:val="001F5F"/>
        </w:rPr>
        <w:t>особенностей</w:t>
      </w:r>
      <w:r>
        <w:rPr>
          <w:color w:val="001F5F"/>
          <w:spacing w:val="-6"/>
        </w:rPr>
        <w:t xml:space="preserve"> </w:t>
      </w:r>
      <w:r>
        <w:rPr>
          <w:color w:val="001F5F"/>
        </w:rPr>
        <w:t>учебного</w:t>
      </w:r>
      <w:r>
        <w:rPr>
          <w:color w:val="001F5F"/>
          <w:spacing w:val="-6"/>
        </w:rPr>
        <w:t xml:space="preserve"> </w:t>
      </w:r>
      <w:r>
        <w:rPr>
          <w:color w:val="001F5F"/>
        </w:rPr>
        <w:t>и</w:t>
      </w:r>
      <w:r>
        <w:rPr>
          <w:color w:val="001F5F"/>
          <w:spacing w:val="-57"/>
        </w:rPr>
        <w:t xml:space="preserve"> </w:t>
      </w:r>
      <w:r>
        <w:rPr>
          <w:color w:val="001F5F"/>
        </w:rPr>
        <w:t>научно-популярного текста (передача информации). Понимание отдельных, наиболее общих</w:t>
      </w:r>
      <w:r>
        <w:rPr>
          <w:color w:val="001F5F"/>
          <w:spacing w:val="1"/>
        </w:rPr>
        <w:t xml:space="preserve"> </w:t>
      </w:r>
      <w:r>
        <w:rPr>
          <w:color w:val="001F5F"/>
        </w:rPr>
        <w:t>особенностей текстов былин, легенд, библейских рассказов (по отрывкам или небольшим</w:t>
      </w:r>
      <w:r>
        <w:rPr>
          <w:color w:val="001F5F"/>
          <w:spacing w:val="1"/>
        </w:rPr>
        <w:t xml:space="preserve"> </w:t>
      </w:r>
      <w:r>
        <w:rPr>
          <w:color w:val="001F5F"/>
        </w:rPr>
        <w:t>текстам). Знакомство с простейшими приѐмами анализа различных видов текста: установление</w:t>
      </w:r>
      <w:r>
        <w:rPr>
          <w:color w:val="001F5F"/>
          <w:spacing w:val="1"/>
        </w:rPr>
        <w:t xml:space="preserve"> </w:t>
      </w:r>
      <w:r>
        <w:rPr>
          <w:color w:val="001F5F"/>
        </w:rPr>
        <w:t>причинно-следственных</w:t>
      </w:r>
      <w:r>
        <w:rPr>
          <w:color w:val="001F5F"/>
          <w:spacing w:val="-9"/>
        </w:rPr>
        <w:t xml:space="preserve"> </w:t>
      </w:r>
      <w:r>
        <w:rPr>
          <w:color w:val="001F5F"/>
        </w:rPr>
        <w:t>связей.</w:t>
      </w:r>
      <w:r>
        <w:rPr>
          <w:color w:val="001F5F"/>
          <w:spacing w:val="-1"/>
        </w:rPr>
        <w:t xml:space="preserve"> </w:t>
      </w:r>
      <w:r>
        <w:rPr>
          <w:color w:val="001F5F"/>
        </w:rPr>
        <w:t>Определение</w:t>
      </w:r>
      <w:r>
        <w:rPr>
          <w:color w:val="001F5F"/>
          <w:spacing w:val="-6"/>
        </w:rPr>
        <w:t xml:space="preserve"> </w:t>
      </w:r>
      <w:r>
        <w:rPr>
          <w:color w:val="001F5F"/>
        </w:rPr>
        <w:t>главной</w:t>
      </w:r>
      <w:r>
        <w:rPr>
          <w:color w:val="001F5F"/>
          <w:spacing w:val="-2"/>
        </w:rPr>
        <w:t xml:space="preserve"> </w:t>
      </w:r>
      <w:r>
        <w:rPr>
          <w:color w:val="001F5F"/>
        </w:rPr>
        <w:t>мысли</w:t>
      </w:r>
      <w:r>
        <w:rPr>
          <w:color w:val="001F5F"/>
          <w:spacing w:val="-3"/>
        </w:rPr>
        <w:t xml:space="preserve"> </w:t>
      </w:r>
      <w:r>
        <w:rPr>
          <w:color w:val="001F5F"/>
        </w:rPr>
        <w:t>текста.</w:t>
      </w:r>
      <w:r>
        <w:rPr>
          <w:color w:val="001F5F"/>
          <w:spacing w:val="3"/>
        </w:rPr>
        <w:t xml:space="preserve"> </w:t>
      </w:r>
      <w:r>
        <w:rPr>
          <w:color w:val="001F5F"/>
        </w:rPr>
        <w:t>Деление</w:t>
      </w:r>
      <w:r>
        <w:rPr>
          <w:color w:val="001F5F"/>
          <w:spacing w:val="-5"/>
        </w:rPr>
        <w:t xml:space="preserve"> </w:t>
      </w:r>
      <w:r>
        <w:rPr>
          <w:color w:val="001F5F"/>
        </w:rPr>
        <w:t>текста</w:t>
      </w:r>
      <w:r>
        <w:rPr>
          <w:color w:val="001F5F"/>
          <w:spacing w:val="-1"/>
        </w:rPr>
        <w:t xml:space="preserve"> </w:t>
      </w:r>
      <w:r>
        <w:rPr>
          <w:color w:val="001F5F"/>
        </w:rPr>
        <w:t>на</w:t>
      </w:r>
      <w:r>
        <w:rPr>
          <w:color w:val="001F5F"/>
          <w:spacing w:val="-5"/>
        </w:rPr>
        <w:t xml:space="preserve"> </w:t>
      </w:r>
      <w:r>
        <w:rPr>
          <w:color w:val="001F5F"/>
        </w:rPr>
        <w:t>части.</w:t>
      </w:r>
    </w:p>
    <w:p w:rsidR="00644519" w:rsidRDefault="00FF5A52">
      <w:pPr>
        <w:pStyle w:val="a3"/>
      </w:pPr>
      <w:r>
        <w:rPr>
          <w:color w:val="001F5F"/>
        </w:rPr>
        <w:t>Определение микротем. Ключевые или опорные слова. Построение алгоритма деятельности по</w:t>
      </w:r>
      <w:r>
        <w:rPr>
          <w:color w:val="001F5F"/>
          <w:spacing w:val="1"/>
        </w:rPr>
        <w:t xml:space="preserve"> </w:t>
      </w:r>
      <w:r>
        <w:rPr>
          <w:color w:val="001F5F"/>
        </w:rPr>
        <w:t>воспроизведению текста. Воспроизведение текста с опорой на ключевые слова, модель, схему.</w:t>
      </w:r>
      <w:r>
        <w:rPr>
          <w:color w:val="001F5F"/>
          <w:spacing w:val="1"/>
        </w:rPr>
        <w:t xml:space="preserve"> </w:t>
      </w:r>
      <w:r>
        <w:rPr>
          <w:color w:val="001F5F"/>
        </w:rPr>
        <w:t>Подробный</w:t>
      </w:r>
      <w:r>
        <w:rPr>
          <w:color w:val="001F5F"/>
          <w:spacing w:val="-9"/>
        </w:rPr>
        <w:t xml:space="preserve"> </w:t>
      </w:r>
      <w:r>
        <w:rPr>
          <w:color w:val="001F5F"/>
        </w:rPr>
        <w:t>пересказ</w:t>
      </w:r>
      <w:r>
        <w:rPr>
          <w:color w:val="001F5F"/>
          <w:spacing w:val="-2"/>
        </w:rPr>
        <w:t xml:space="preserve"> </w:t>
      </w:r>
      <w:r>
        <w:rPr>
          <w:color w:val="001F5F"/>
        </w:rPr>
        <w:t>текста.</w:t>
      </w:r>
      <w:r>
        <w:rPr>
          <w:color w:val="001F5F"/>
          <w:spacing w:val="1"/>
        </w:rPr>
        <w:t xml:space="preserve"> </w:t>
      </w:r>
      <w:r>
        <w:rPr>
          <w:color w:val="001F5F"/>
        </w:rPr>
        <w:t>Краткий</w:t>
      </w:r>
      <w:r>
        <w:rPr>
          <w:color w:val="001F5F"/>
          <w:spacing w:val="-2"/>
        </w:rPr>
        <w:t xml:space="preserve"> </w:t>
      </w:r>
      <w:r>
        <w:rPr>
          <w:color w:val="001F5F"/>
        </w:rPr>
        <w:t>пересказ</w:t>
      </w:r>
      <w:r>
        <w:rPr>
          <w:color w:val="001F5F"/>
          <w:spacing w:val="-8"/>
        </w:rPr>
        <w:t xml:space="preserve"> </w:t>
      </w:r>
      <w:r>
        <w:rPr>
          <w:color w:val="001F5F"/>
        </w:rPr>
        <w:t>текста</w:t>
      </w:r>
      <w:r>
        <w:rPr>
          <w:color w:val="001F5F"/>
          <w:spacing w:val="-2"/>
        </w:rPr>
        <w:t xml:space="preserve"> </w:t>
      </w:r>
      <w:r>
        <w:rPr>
          <w:color w:val="001F5F"/>
        </w:rPr>
        <w:t>(выделение</w:t>
      </w:r>
      <w:r>
        <w:rPr>
          <w:color w:val="001F5F"/>
          <w:spacing w:val="-6"/>
        </w:rPr>
        <w:t xml:space="preserve"> </w:t>
      </w:r>
      <w:r>
        <w:rPr>
          <w:color w:val="001F5F"/>
        </w:rPr>
        <w:t>главного</w:t>
      </w:r>
      <w:r>
        <w:rPr>
          <w:color w:val="001F5F"/>
          <w:spacing w:val="-1"/>
        </w:rPr>
        <w:t xml:space="preserve"> </w:t>
      </w:r>
      <w:r>
        <w:rPr>
          <w:color w:val="001F5F"/>
        </w:rPr>
        <w:t>в</w:t>
      </w:r>
      <w:r>
        <w:rPr>
          <w:color w:val="001F5F"/>
          <w:spacing w:val="-6"/>
        </w:rPr>
        <w:t xml:space="preserve"> </w:t>
      </w:r>
      <w:r>
        <w:rPr>
          <w:color w:val="001F5F"/>
        </w:rPr>
        <w:t>содержании</w:t>
      </w:r>
      <w:r>
        <w:rPr>
          <w:color w:val="001F5F"/>
          <w:spacing w:val="-8"/>
        </w:rPr>
        <w:t xml:space="preserve"> </w:t>
      </w:r>
      <w:r>
        <w:rPr>
          <w:color w:val="001F5F"/>
        </w:rPr>
        <w:t>текста).</w:t>
      </w:r>
    </w:p>
    <w:p w:rsidR="00644519" w:rsidRDefault="00644519">
      <w:pPr>
        <w:sectPr w:rsidR="00644519">
          <w:pgSz w:w="11910" w:h="16840"/>
          <w:pgMar w:top="440" w:right="460" w:bottom="940" w:left="500" w:header="0" w:footer="673" w:gutter="0"/>
          <w:cols w:space="720"/>
        </w:sectPr>
      </w:pPr>
    </w:p>
    <w:p w:rsidR="00644519" w:rsidRDefault="00FF5A52">
      <w:pPr>
        <w:pStyle w:val="Heading2"/>
        <w:spacing w:before="74"/>
        <w:ind w:left="3322"/>
      </w:pPr>
      <w:r>
        <w:rPr>
          <w:color w:val="001F5F"/>
        </w:rPr>
        <w:lastRenderedPageBreak/>
        <w:t>Говорение</w:t>
      </w:r>
      <w:r>
        <w:rPr>
          <w:color w:val="001F5F"/>
          <w:spacing w:val="-3"/>
        </w:rPr>
        <w:t xml:space="preserve"> </w:t>
      </w:r>
      <w:r>
        <w:rPr>
          <w:color w:val="001F5F"/>
        </w:rPr>
        <w:t>(культура</w:t>
      </w:r>
      <w:r>
        <w:rPr>
          <w:color w:val="001F5F"/>
          <w:spacing w:val="-6"/>
        </w:rPr>
        <w:t xml:space="preserve"> </w:t>
      </w:r>
      <w:r>
        <w:rPr>
          <w:color w:val="001F5F"/>
        </w:rPr>
        <w:t>речевого</w:t>
      </w:r>
      <w:r>
        <w:rPr>
          <w:color w:val="001F5F"/>
          <w:spacing w:val="-3"/>
        </w:rPr>
        <w:t xml:space="preserve"> </w:t>
      </w:r>
      <w:r>
        <w:rPr>
          <w:color w:val="001F5F"/>
        </w:rPr>
        <w:t>общения)</w:t>
      </w:r>
    </w:p>
    <w:p w:rsidR="00644519" w:rsidRDefault="00FF5A52">
      <w:pPr>
        <w:pStyle w:val="a3"/>
        <w:ind w:right="412" w:firstLine="705"/>
      </w:pPr>
      <w:r>
        <w:rPr>
          <w:color w:val="001F5F"/>
        </w:rPr>
        <w:t>Осознание диалога как вида речи. Особенности диалогического общения: понимать</w:t>
      </w:r>
      <w:r>
        <w:rPr>
          <w:color w:val="001F5F"/>
          <w:spacing w:val="1"/>
        </w:rPr>
        <w:t xml:space="preserve"> </w:t>
      </w:r>
      <w:r>
        <w:rPr>
          <w:color w:val="001F5F"/>
        </w:rPr>
        <w:t>вопросы, отвечать на них и самостоятельно задавать вопросы по тексту; выслушивать, не</w:t>
      </w:r>
      <w:r>
        <w:rPr>
          <w:color w:val="001F5F"/>
          <w:spacing w:val="1"/>
        </w:rPr>
        <w:t xml:space="preserve"> </w:t>
      </w:r>
      <w:r>
        <w:rPr>
          <w:color w:val="001F5F"/>
        </w:rPr>
        <w:t>перебивая, собеседника и в вежливой форме высказывать свою точку зрения по обсуждаемому</w:t>
      </w:r>
      <w:r>
        <w:rPr>
          <w:color w:val="001F5F"/>
          <w:spacing w:val="1"/>
        </w:rPr>
        <w:t xml:space="preserve"> </w:t>
      </w:r>
      <w:r>
        <w:rPr>
          <w:color w:val="001F5F"/>
        </w:rPr>
        <w:t>произведению (учебному, научно-познавательному, художественному тексту). Доказательство</w:t>
      </w:r>
      <w:r>
        <w:rPr>
          <w:color w:val="001F5F"/>
          <w:spacing w:val="1"/>
        </w:rPr>
        <w:t xml:space="preserve"> </w:t>
      </w:r>
      <w:r>
        <w:rPr>
          <w:color w:val="001F5F"/>
          <w:spacing w:val="-1"/>
        </w:rPr>
        <w:t>собственной</w:t>
      </w:r>
      <w:r>
        <w:rPr>
          <w:color w:val="001F5F"/>
          <w:spacing w:val="-6"/>
        </w:rPr>
        <w:t xml:space="preserve"> </w:t>
      </w:r>
      <w:r>
        <w:rPr>
          <w:color w:val="001F5F"/>
          <w:spacing w:val="-1"/>
        </w:rPr>
        <w:t>точки</w:t>
      </w:r>
      <w:r>
        <w:rPr>
          <w:color w:val="001F5F"/>
          <w:spacing w:val="-7"/>
        </w:rPr>
        <w:t xml:space="preserve"> </w:t>
      </w:r>
      <w:r>
        <w:rPr>
          <w:color w:val="001F5F"/>
          <w:spacing w:val="-1"/>
        </w:rPr>
        <w:t>зрения</w:t>
      </w:r>
      <w:r>
        <w:rPr>
          <w:color w:val="001F5F"/>
          <w:spacing w:val="-4"/>
        </w:rPr>
        <w:t xml:space="preserve"> </w:t>
      </w:r>
      <w:r>
        <w:rPr>
          <w:color w:val="001F5F"/>
          <w:spacing w:val="-1"/>
        </w:rPr>
        <w:t>с</w:t>
      </w:r>
      <w:r>
        <w:rPr>
          <w:color w:val="001F5F"/>
          <w:spacing w:val="-13"/>
        </w:rPr>
        <w:t xml:space="preserve"> </w:t>
      </w:r>
      <w:r>
        <w:rPr>
          <w:color w:val="001F5F"/>
          <w:spacing w:val="-1"/>
        </w:rPr>
        <w:t>опорой</w:t>
      </w:r>
      <w:r>
        <w:rPr>
          <w:color w:val="001F5F"/>
          <w:spacing w:val="-6"/>
        </w:rPr>
        <w:t xml:space="preserve"> </w:t>
      </w:r>
      <w:r>
        <w:rPr>
          <w:color w:val="001F5F"/>
        </w:rPr>
        <w:t>на текст</w:t>
      </w:r>
      <w:r>
        <w:rPr>
          <w:color w:val="001F5F"/>
          <w:spacing w:val="-4"/>
        </w:rPr>
        <w:t xml:space="preserve"> </w:t>
      </w:r>
      <w:r>
        <w:rPr>
          <w:color w:val="001F5F"/>
        </w:rPr>
        <w:t>или</w:t>
      </w:r>
      <w:r>
        <w:rPr>
          <w:color w:val="001F5F"/>
          <w:spacing w:val="2"/>
        </w:rPr>
        <w:t xml:space="preserve"> </w:t>
      </w:r>
      <w:r>
        <w:rPr>
          <w:color w:val="001F5F"/>
        </w:rPr>
        <w:t>собственный</w:t>
      </w:r>
      <w:r>
        <w:rPr>
          <w:color w:val="001F5F"/>
          <w:spacing w:val="-15"/>
        </w:rPr>
        <w:t xml:space="preserve"> </w:t>
      </w:r>
      <w:r>
        <w:rPr>
          <w:color w:val="001F5F"/>
        </w:rPr>
        <w:t>опыт. Использование</w:t>
      </w:r>
      <w:r>
        <w:rPr>
          <w:color w:val="001F5F"/>
          <w:spacing w:val="-3"/>
        </w:rPr>
        <w:t xml:space="preserve"> </w:t>
      </w:r>
      <w:r>
        <w:rPr>
          <w:color w:val="001F5F"/>
        </w:rPr>
        <w:t>норм</w:t>
      </w:r>
      <w:r>
        <w:rPr>
          <w:color w:val="001F5F"/>
          <w:spacing w:val="2"/>
        </w:rPr>
        <w:t xml:space="preserve"> </w:t>
      </w:r>
      <w:r>
        <w:rPr>
          <w:color w:val="001F5F"/>
        </w:rPr>
        <w:t>речевого</w:t>
      </w:r>
      <w:r>
        <w:rPr>
          <w:color w:val="001F5F"/>
          <w:spacing w:val="-57"/>
        </w:rPr>
        <w:t xml:space="preserve"> </w:t>
      </w:r>
      <w:r>
        <w:rPr>
          <w:color w:val="001F5F"/>
        </w:rPr>
        <w:t>этикета в условиях внеучебного общения. Знакомство с особенностями национального этикета на</w:t>
      </w:r>
      <w:r>
        <w:rPr>
          <w:color w:val="001F5F"/>
          <w:spacing w:val="-57"/>
        </w:rPr>
        <w:t xml:space="preserve"> </w:t>
      </w:r>
      <w:r>
        <w:rPr>
          <w:color w:val="001F5F"/>
        </w:rPr>
        <w:t>основе</w:t>
      </w:r>
      <w:r>
        <w:rPr>
          <w:color w:val="001F5F"/>
          <w:spacing w:val="-9"/>
        </w:rPr>
        <w:t xml:space="preserve"> </w:t>
      </w:r>
      <w:r>
        <w:rPr>
          <w:color w:val="001F5F"/>
        </w:rPr>
        <w:t>фольклорных</w:t>
      </w:r>
      <w:r>
        <w:rPr>
          <w:color w:val="001F5F"/>
          <w:spacing w:val="-6"/>
        </w:rPr>
        <w:t xml:space="preserve"> </w:t>
      </w:r>
      <w:r>
        <w:rPr>
          <w:color w:val="001F5F"/>
        </w:rPr>
        <w:t>произведений.</w:t>
      </w:r>
    </w:p>
    <w:p w:rsidR="00644519" w:rsidRDefault="00FF5A52">
      <w:pPr>
        <w:pStyle w:val="a3"/>
        <w:spacing w:before="9" w:line="232" w:lineRule="auto"/>
        <w:ind w:firstLine="705"/>
      </w:pPr>
      <w:r>
        <w:rPr>
          <w:color w:val="001F5F"/>
        </w:rPr>
        <w:t>Работа</w:t>
      </w:r>
      <w:r>
        <w:rPr>
          <w:color w:val="001F5F"/>
          <w:spacing w:val="-6"/>
        </w:rPr>
        <w:t xml:space="preserve"> </w:t>
      </w:r>
      <w:r>
        <w:rPr>
          <w:color w:val="001F5F"/>
        </w:rPr>
        <w:t>со</w:t>
      </w:r>
      <w:r>
        <w:rPr>
          <w:color w:val="001F5F"/>
          <w:spacing w:val="-2"/>
        </w:rPr>
        <w:t xml:space="preserve"> </w:t>
      </w:r>
      <w:r>
        <w:rPr>
          <w:color w:val="001F5F"/>
        </w:rPr>
        <w:t>словом</w:t>
      </w:r>
      <w:r>
        <w:rPr>
          <w:color w:val="001F5F"/>
          <w:spacing w:val="-8"/>
        </w:rPr>
        <w:t xml:space="preserve"> </w:t>
      </w:r>
      <w:r>
        <w:rPr>
          <w:color w:val="001F5F"/>
        </w:rPr>
        <w:t>(распознавать</w:t>
      </w:r>
      <w:r>
        <w:rPr>
          <w:color w:val="001F5F"/>
          <w:spacing w:val="-4"/>
        </w:rPr>
        <w:t xml:space="preserve"> </w:t>
      </w:r>
      <w:r>
        <w:rPr>
          <w:color w:val="001F5F"/>
        </w:rPr>
        <w:t>прямое</w:t>
      </w:r>
      <w:r>
        <w:rPr>
          <w:color w:val="001F5F"/>
          <w:spacing w:val="-7"/>
        </w:rPr>
        <w:t xml:space="preserve"> </w:t>
      </w:r>
      <w:r>
        <w:rPr>
          <w:color w:val="001F5F"/>
        </w:rPr>
        <w:t>и</w:t>
      </w:r>
      <w:r>
        <w:rPr>
          <w:color w:val="001F5F"/>
          <w:spacing w:val="-10"/>
        </w:rPr>
        <w:t xml:space="preserve"> </w:t>
      </w:r>
      <w:r>
        <w:rPr>
          <w:color w:val="001F5F"/>
        </w:rPr>
        <w:t>переносное</w:t>
      </w:r>
      <w:r>
        <w:rPr>
          <w:color w:val="001F5F"/>
          <w:spacing w:val="-10"/>
        </w:rPr>
        <w:t xml:space="preserve"> </w:t>
      </w:r>
      <w:r>
        <w:rPr>
          <w:color w:val="001F5F"/>
        </w:rPr>
        <w:t>значения</w:t>
      </w:r>
      <w:r>
        <w:rPr>
          <w:color w:val="001F5F"/>
          <w:spacing w:val="-1"/>
        </w:rPr>
        <w:t xml:space="preserve"> </w:t>
      </w:r>
      <w:r>
        <w:rPr>
          <w:color w:val="001F5F"/>
        </w:rPr>
        <w:t>слов,</w:t>
      </w:r>
      <w:r>
        <w:rPr>
          <w:color w:val="001F5F"/>
          <w:spacing w:val="-9"/>
        </w:rPr>
        <w:t xml:space="preserve"> </w:t>
      </w:r>
      <w:r>
        <w:rPr>
          <w:color w:val="001F5F"/>
        </w:rPr>
        <w:t>их</w:t>
      </w:r>
      <w:r>
        <w:rPr>
          <w:color w:val="001F5F"/>
          <w:spacing w:val="-11"/>
        </w:rPr>
        <w:t xml:space="preserve"> </w:t>
      </w:r>
      <w:r>
        <w:rPr>
          <w:color w:val="001F5F"/>
        </w:rPr>
        <w:t>многозначность),</w:t>
      </w:r>
      <w:r>
        <w:rPr>
          <w:color w:val="001F5F"/>
          <w:spacing w:val="-57"/>
        </w:rPr>
        <w:t xml:space="preserve"> </w:t>
      </w:r>
      <w:r>
        <w:rPr>
          <w:color w:val="001F5F"/>
        </w:rPr>
        <w:t>целенаправленное пополнение активного</w:t>
      </w:r>
      <w:r>
        <w:rPr>
          <w:color w:val="001F5F"/>
          <w:spacing w:val="7"/>
        </w:rPr>
        <w:t xml:space="preserve"> </w:t>
      </w:r>
      <w:r>
        <w:rPr>
          <w:color w:val="001F5F"/>
        </w:rPr>
        <w:t>словарного</w:t>
      </w:r>
      <w:r>
        <w:rPr>
          <w:color w:val="001F5F"/>
          <w:spacing w:val="8"/>
        </w:rPr>
        <w:t xml:space="preserve"> </w:t>
      </w:r>
      <w:r>
        <w:rPr>
          <w:color w:val="001F5F"/>
        </w:rPr>
        <w:t>запаса.</w:t>
      </w:r>
    </w:p>
    <w:p w:rsidR="00644519" w:rsidRDefault="00FF5A52">
      <w:pPr>
        <w:pStyle w:val="a3"/>
        <w:spacing w:before="10"/>
        <w:ind w:right="463" w:firstLine="705"/>
      </w:pPr>
      <w:r>
        <w:rPr>
          <w:color w:val="001F5F"/>
        </w:rPr>
        <w:t>Монолог как форма речевого высказывания. Монологическое речевое высказывание</w:t>
      </w:r>
      <w:r>
        <w:rPr>
          <w:color w:val="001F5F"/>
          <w:spacing w:val="1"/>
        </w:rPr>
        <w:t xml:space="preserve"> </w:t>
      </w:r>
      <w:r>
        <w:rPr>
          <w:color w:val="001F5F"/>
        </w:rPr>
        <w:t>небольшого</w:t>
      </w:r>
      <w:r>
        <w:rPr>
          <w:color w:val="001F5F"/>
          <w:spacing w:val="-5"/>
        </w:rPr>
        <w:t xml:space="preserve"> </w:t>
      </w:r>
      <w:r>
        <w:rPr>
          <w:color w:val="001F5F"/>
        </w:rPr>
        <w:t>объѐма</w:t>
      </w:r>
      <w:r>
        <w:rPr>
          <w:color w:val="001F5F"/>
          <w:spacing w:val="-5"/>
        </w:rPr>
        <w:t xml:space="preserve"> </w:t>
      </w:r>
      <w:r>
        <w:rPr>
          <w:color w:val="001F5F"/>
        </w:rPr>
        <w:t>с</w:t>
      </w:r>
      <w:r>
        <w:rPr>
          <w:color w:val="001F5F"/>
          <w:spacing w:val="-15"/>
        </w:rPr>
        <w:t xml:space="preserve"> </w:t>
      </w:r>
      <w:r>
        <w:rPr>
          <w:color w:val="001F5F"/>
        </w:rPr>
        <w:t>опорой</w:t>
      </w:r>
      <w:r>
        <w:rPr>
          <w:color w:val="001F5F"/>
          <w:spacing w:val="-8"/>
        </w:rPr>
        <w:t xml:space="preserve"> </w:t>
      </w:r>
      <w:r>
        <w:rPr>
          <w:color w:val="001F5F"/>
        </w:rPr>
        <w:t>на</w:t>
      </w:r>
      <w:r>
        <w:rPr>
          <w:color w:val="001F5F"/>
          <w:spacing w:val="-1"/>
        </w:rPr>
        <w:t xml:space="preserve"> </w:t>
      </w:r>
      <w:r>
        <w:rPr>
          <w:color w:val="001F5F"/>
        </w:rPr>
        <w:t>авторский</w:t>
      </w:r>
      <w:r>
        <w:rPr>
          <w:color w:val="001F5F"/>
          <w:spacing w:val="-3"/>
        </w:rPr>
        <w:t xml:space="preserve"> </w:t>
      </w:r>
      <w:r>
        <w:rPr>
          <w:color w:val="001F5F"/>
        </w:rPr>
        <w:t>текст,</w:t>
      </w:r>
      <w:r>
        <w:rPr>
          <w:color w:val="001F5F"/>
          <w:spacing w:val="3"/>
        </w:rPr>
        <w:t xml:space="preserve"> </w:t>
      </w:r>
      <w:r>
        <w:rPr>
          <w:color w:val="001F5F"/>
        </w:rPr>
        <w:t>по предложенной</w:t>
      </w:r>
      <w:r>
        <w:rPr>
          <w:color w:val="001F5F"/>
          <w:spacing w:val="-3"/>
        </w:rPr>
        <w:t xml:space="preserve"> </w:t>
      </w:r>
      <w:r>
        <w:rPr>
          <w:color w:val="001F5F"/>
        </w:rPr>
        <w:t>теме</w:t>
      </w:r>
      <w:r>
        <w:rPr>
          <w:color w:val="001F5F"/>
          <w:spacing w:val="-10"/>
        </w:rPr>
        <w:t xml:space="preserve"> </w:t>
      </w:r>
      <w:r>
        <w:rPr>
          <w:color w:val="001F5F"/>
        </w:rPr>
        <w:t>или</w:t>
      </w:r>
      <w:r>
        <w:rPr>
          <w:color w:val="001F5F"/>
          <w:spacing w:val="-8"/>
        </w:rPr>
        <w:t xml:space="preserve"> </w:t>
      </w:r>
      <w:r>
        <w:rPr>
          <w:color w:val="001F5F"/>
        </w:rPr>
        <w:t>в</w:t>
      </w:r>
      <w:r>
        <w:rPr>
          <w:color w:val="001F5F"/>
          <w:spacing w:val="-3"/>
        </w:rPr>
        <w:t xml:space="preserve"> </w:t>
      </w:r>
      <w:r>
        <w:rPr>
          <w:color w:val="001F5F"/>
        </w:rPr>
        <w:t>виде</w:t>
      </w:r>
      <w:r>
        <w:rPr>
          <w:color w:val="001F5F"/>
          <w:spacing w:val="-5"/>
        </w:rPr>
        <w:t xml:space="preserve"> </w:t>
      </w:r>
      <w:r>
        <w:rPr>
          <w:color w:val="001F5F"/>
        </w:rPr>
        <w:t>(форме)</w:t>
      </w:r>
      <w:r>
        <w:rPr>
          <w:color w:val="001F5F"/>
          <w:spacing w:val="-7"/>
        </w:rPr>
        <w:t xml:space="preserve"> </w:t>
      </w:r>
      <w:r>
        <w:rPr>
          <w:color w:val="001F5F"/>
        </w:rPr>
        <w:t>ответа</w:t>
      </w:r>
      <w:r>
        <w:rPr>
          <w:color w:val="001F5F"/>
          <w:spacing w:val="-57"/>
        </w:rPr>
        <w:t xml:space="preserve"> </w:t>
      </w:r>
      <w:r>
        <w:rPr>
          <w:color w:val="001F5F"/>
        </w:rPr>
        <w:t>на вопрос. Отражение основной мысли текста в высказывании. Передача содержания</w:t>
      </w:r>
      <w:r>
        <w:rPr>
          <w:color w:val="001F5F"/>
          <w:spacing w:val="1"/>
        </w:rPr>
        <w:t xml:space="preserve"> </w:t>
      </w:r>
      <w:r>
        <w:rPr>
          <w:color w:val="001F5F"/>
        </w:rPr>
        <w:t>прочитанного или</w:t>
      </w:r>
      <w:r>
        <w:rPr>
          <w:color w:val="001F5F"/>
          <w:spacing w:val="-6"/>
        </w:rPr>
        <w:t xml:space="preserve"> </w:t>
      </w:r>
      <w:r>
        <w:rPr>
          <w:color w:val="001F5F"/>
        </w:rPr>
        <w:t>прослушанного</w:t>
      </w:r>
      <w:r>
        <w:rPr>
          <w:color w:val="001F5F"/>
          <w:spacing w:val="7"/>
        </w:rPr>
        <w:t xml:space="preserve"> </w:t>
      </w:r>
      <w:r>
        <w:rPr>
          <w:color w:val="001F5F"/>
        </w:rPr>
        <w:t>с</w:t>
      </w:r>
      <w:r>
        <w:rPr>
          <w:color w:val="001F5F"/>
          <w:spacing w:val="-6"/>
        </w:rPr>
        <w:t xml:space="preserve"> </w:t>
      </w:r>
      <w:r>
        <w:rPr>
          <w:color w:val="001F5F"/>
        </w:rPr>
        <w:t>учѐтом</w:t>
      </w:r>
      <w:r>
        <w:rPr>
          <w:color w:val="001F5F"/>
          <w:spacing w:val="3"/>
        </w:rPr>
        <w:t xml:space="preserve"> </w:t>
      </w:r>
      <w:r>
        <w:rPr>
          <w:color w:val="001F5F"/>
        </w:rPr>
        <w:t>специфики</w:t>
      </w:r>
      <w:r>
        <w:rPr>
          <w:color w:val="001F5F"/>
          <w:spacing w:val="2"/>
        </w:rPr>
        <w:t xml:space="preserve"> </w:t>
      </w:r>
      <w:r>
        <w:rPr>
          <w:color w:val="001F5F"/>
        </w:rPr>
        <w:t>научно-популярного,</w:t>
      </w:r>
      <w:r>
        <w:rPr>
          <w:color w:val="001F5F"/>
          <w:spacing w:val="-1"/>
        </w:rPr>
        <w:t xml:space="preserve"> </w:t>
      </w:r>
      <w:r>
        <w:rPr>
          <w:color w:val="001F5F"/>
        </w:rPr>
        <w:t>учебного</w:t>
      </w:r>
      <w:r>
        <w:rPr>
          <w:color w:val="001F5F"/>
          <w:spacing w:val="6"/>
        </w:rPr>
        <w:t xml:space="preserve"> </w:t>
      </w:r>
      <w:r>
        <w:rPr>
          <w:color w:val="001F5F"/>
        </w:rPr>
        <w:t>и</w:t>
      </w:r>
      <w:r>
        <w:rPr>
          <w:color w:val="001F5F"/>
          <w:spacing w:val="1"/>
        </w:rPr>
        <w:t xml:space="preserve"> </w:t>
      </w:r>
      <w:r>
        <w:rPr>
          <w:color w:val="001F5F"/>
        </w:rPr>
        <w:t>художественного текста. Передача впечатлений (из повседневной жизни, художественного</w:t>
      </w:r>
      <w:r>
        <w:rPr>
          <w:color w:val="001F5F"/>
          <w:spacing w:val="1"/>
        </w:rPr>
        <w:t xml:space="preserve"> </w:t>
      </w:r>
      <w:r>
        <w:rPr>
          <w:color w:val="001F5F"/>
        </w:rPr>
        <w:t>произведения,</w:t>
      </w:r>
      <w:r>
        <w:rPr>
          <w:color w:val="001F5F"/>
          <w:spacing w:val="-8"/>
        </w:rPr>
        <w:t xml:space="preserve"> </w:t>
      </w:r>
      <w:r>
        <w:rPr>
          <w:color w:val="001F5F"/>
        </w:rPr>
        <w:t>изобразительного</w:t>
      </w:r>
      <w:r>
        <w:rPr>
          <w:color w:val="001F5F"/>
          <w:spacing w:val="-6"/>
        </w:rPr>
        <w:t xml:space="preserve"> </w:t>
      </w:r>
      <w:r>
        <w:rPr>
          <w:color w:val="001F5F"/>
        </w:rPr>
        <w:t>искусства)</w:t>
      </w:r>
      <w:r>
        <w:rPr>
          <w:color w:val="001F5F"/>
          <w:spacing w:val="-1"/>
        </w:rPr>
        <w:t xml:space="preserve"> </w:t>
      </w:r>
      <w:r>
        <w:rPr>
          <w:color w:val="001F5F"/>
        </w:rPr>
        <w:t>в</w:t>
      </w:r>
      <w:r>
        <w:rPr>
          <w:color w:val="001F5F"/>
          <w:spacing w:val="-6"/>
        </w:rPr>
        <w:t xml:space="preserve"> </w:t>
      </w:r>
      <w:r>
        <w:rPr>
          <w:color w:val="001F5F"/>
        </w:rPr>
        <w:t>рассказе</w:t>
      </w:r>
      <w:r>
        <w:rPr>
          <w:color w:val="001F5F"/>
          <w:spacing w:val="-8"/>
        </w:rPr>
        <w:t xml:space="preserve"> </w:t>
      </w:r>
      <w:r>
        <w:rPr>
          <w:color w:val="001F5F"/>
        </w:rPr>
        <w:t>(описание, рассуждение,</w:t>
      </w:r>
      <w:r>
        <w:rPr>
          <w:color w:val="001F5F"/>
          <w:spacing w:val="1"/>
        </w:rPr>
        <w:t xml:space="preserve"> </w:t>
      </w:r>
      <w:r>
        <w:rPr>
          <w:color w:val="001F5F"/>
        </w:rPr>
        <w:t>повествование).</w:t>
      </w:r>
    </w:p>
    <w:p w:rsidR="00644519" w:rsidRDefault="00FF5A52">
      <w:pPr>
        <w:pStyle w:val="a3"/>
        <w:ind w:right="1478"/>
        <w:jc w:val="both"/>
      </w:pPr>
      <w:r>
        <w:rPr>
          <w:color w:val="001F5F"/>
        </w:rPr>
        <w:t>Самостоятельное построение плана собственного высказывания. Отбор и использование</w:t>
      </w:r>
      <w:r>
        <w:rPr>
          <w:color w:val="001F5F"/>
          <w:spacing w:val="-57"/>
        </w:rPr>
        <w:t xml:space="preserve"> </w:t>
      </w:r>
      <w:r>
        <w:rPr>
          <w:color w:val="001F5F"/>
        </w:rPr>
        <w:t>выразительных средств языка (синонимы, антонимы, сравнение) с учѐтом особенностей</w:t>
      </w:r>
      <w:r>
        <w:rPr>
          <w:color w:val="001F5F"/>
          <w:spacing w:val="1"/>
        </w:rPr>
        <w:t xml:space="preserve"> </w:t>
      </w:r>
      <w:r>
        <w:rPr>
          <w:color w:val="001F5F"/>
        </w:rPr>
        <w:t>монологического</w:t>
      </w:r>
      <w:r>
        <w:rPr>
          <w:color w:val="001F5F"/>
          <w:spacing w:val="3"/>
        </w:rPr>
        <w:t xml:space="preserve"> </w:t>
      </w:r>
      <w:r>
        <w:rPr>
          <w:color w:val="001F5F"/>
        </w:rPr>
        <w:t>высказывания.</w:t>
      </w:r>
    </w:p>
    <w:p w:rsidR="00644519" w:rsidRDefault="00FF5A52">
      <w:pPr>
        <w:pStyle w:val="a3"/>
        <w:spacing w:line="242" w:lineRule="auto"/>
        <w:ind w:right="502" w:firstLine="705"/>
        <w:jc w:val="both"/>
      </w:pPr>
      <w:r>
        <w:rPr>
          <w:color w:val="001F5F"/>
        </w:rPr>
        <w:t>Устное сочинение как продолжение прочитанного произведения, отдельных его сюжетных</w:t>
      </w:r>
      <w:r>
        <w:rPr>
          <w:color w:val="001F5F"/>
          <w:spacing w:val="-57"/>
        </w:rPr>
        <w:t xml:space="preserve"> </w:t>
      </w:r>
      <w:r>
        <w:rPr>
          <w:color w:val="001F5F"/>
        </w:rPr>
        <w:t>линий,</w:t>
      </w:r>
      <w:r>
        <w:rPr>
          <w:color w:val="001F5F"/>
          <w:spacing w:val="9"/>
        </w:rPr>
        <w:t xml:space="preserve"> </w:t>
      </w:r>
      <w:r>
        <w:rPr>
          <w:color w:val="001F5F"/>
        </w:rPr>
        <w:t>короткий</w:t>
      </w:r>
      <w:r>
        <w:rPr>
          <w:color w:val="001F5F"/>
          <w:spacing w:val="-6"/>
        </w:rPr>
        <w:t xml:space="preserve"> </w:t>
      </w:r>
      <w:r>
        <w:rPr>
          <w:color w:val="001F5F"/>
        </w:rPr>
        <w:t>рассказ</w:t>
      </w:r>
      <w:r>
        <w:rPr>
          <w:color w:val="001F5F"/>
          <w:spacing w:val="4"/>
        </w:rPr>
        <w:t xml:space="preserve"> </w:t>
      </w:r>
      <w:r>
        <w:rPr>
          <w:color w:val="001F5F"/>
        </w:rPr>
        <w:t>по</w:t>
      </w:r>
      <w:r>
        <w:rPr>
          <w:color w:val="001F5F"/>
          <w:spacing w:val="11"/>
        </w:rPr>
        <w:t xml:space="preserve"> </w:t>
      </w:r>
      <w:r>
        <w:rPr>
          <w:color w:val="001F5F"/>
        </w:rPr>
        <w:t>рисункам</w:t>
      </w:r>
      <w:r>
        <w:rPr>
          <w:color w:val="001F5F"/>
          <w:spacing w:val="4"/>
        </w:rPr>
        <w:t xml:space="preserve"> </w:t>
      </w:r>
      <w:r>
        <w:rPr>
          <w:color w:val="001F5F"/>
        </w:rPr>
        <w:t>либо</w:t>
      </w:r>
      <w:r>
        <w:rPr>
          <w:color w:val="001F5F"/>
          <w:spacing w:val="12"/>
        </w:rPr>
        <w:t xml:space="preserve"> </w:t>
      </w:r>
      <w:r>
        <w:rPr>
          <w:color w:val="001F5F"/>
        </w:rPr>
        <w:t>на</w:t>
      </w:r>
      <w:r>
        <w:rPr>
          <w:color w:val="001F5F"/>
          <w:spacing w:val="-9"/>
        </w:rPr>
        <w:t xml:space="preserve"> </w:t>
      </w:r>
      <w:r>
        <w:rPr>
          <w:color w:val="001F5F"/>
        </w:rPr>
        <w:t>заданную тему.</w:t>
      </w:r>
    </w:p>
    <w:p w:rsidR="00644519" w:rsidRDefault="00644519">
      <w:pPr>
        <w:pStyle w:val="a3"/>
        <w:spacing w:before="7"/>
        <w:ind w:left="0"/>
        <w:rPr>
          <w:sz w:val="23"/>
        </w:rPr>
      </w:pPr>
    </w:p>
    <w:p w:rsidR="00644519" w:rsidRDefault="00FF5A52">
      <w:pPr>
        <w:pStyle w:val="Heading2"/>
        <w:ind w:left="3495"/>
      </w:pPr>
      <w:r>
        <w:rPr>
          <w:color w:val="001F5F"/>
        </w:rPr>
        <w:t>Письмо</w:t>
      </w:r>
      <w:r>
        <w:rPr>
          <w:color w:val="001F5F"/>
          <w:spacing w:val="-5"/>
        </w:rPr>
        <w:t xml:space="preserve"> </w:t>
      </w:r>
      <w:r>
        <w:rPr>
          <w:color w:val="001F5F"/>
        </w:rPr>
        <w:t>(культура</w:t>
      </w:r>
      <w:r>
        <w:rPr>
          <w:color w:val="001F5F"/>
          <w:spacing w:val="-4"/>
        </w:rPr>
        <w:t xml:space="preserve"> </w:t>
      </w:r>
      <w:r>
        <w:rPr>
          <w:color w:val="001F5F"/>
        </w:rPr>
        <w:t>письменной</w:t>
      </w:r>
      <w:r>
        <w:rPr>
          <w:color w:val="001F5F"/>
          <w:spacing w:val="-3"/>
        </w:rPr>
        <w:t xml:space="preserve"> </w:t>
      </w:r>
      <w:r>
        <w:rPr>
          <w:color w:val="001F5F"/>
        </w:rPr>
        <w:t>речи)</w:t>
      </w:r>
    </w:p>
    <w:p w:rsidR="00644519" w:rsidRDefault="00FF5A52">
      <w:pPr>
        <w:pStyle w:val="a3"/>
        <w:ind w:right="717" w:firstLine="705"/>
      </w:pPr>
      <w:r>
        <w:rPr>
          <w:color w:val="001F5F"/>
        </w:rPr>
        <w:t>Нормы письменной речи: соответствие содержания заголовку (отражение темы, места</w:t>
      </w:r>
      <w:r>
        <w:rPr>
          <w:color w:val="001F5F"/>
          <w:spacing w:val="1"/>
        </w:rPr>
        <w:t xml:space="preserve"> </w:t>
      </w:r>
      <w:r>
        <w:rPr>
          <w:color w:val="001F5F"/>
        </w:rPr>
        <w:t>действия, характеров героев), использование в письменной речи выразительных средств языка</w:t>
      </w:r>
      <w:r>
        <w:rPr>
          <w:color w:val="001F5F"/>
          <w:spacing w:val="1"/>
        </w:rPr>
        <w:t xml:space="preserve"> </w:t>
      </w:r>
      <w:r>
        <w:rPr>
          <w:color w:val="001F5F"/>
        </w:rPr>
        <w:t>(синонимы, антонимы, сравнение) в мини-сочинениях (повествование, описание, рассуждение),</w:t>
      </w:r>
      <w:r>
        <w:rPr>
          <w:color w:val="001F5F"/>
          <w:spacing w:val="-57"/>
        </w:rPr>
        <w:t xml:space="preserve"> </w:t>
      </w:r>
      <w:r>
        <w:rPr>
          <w:color w:val="001F5F"/>
        </w:rPr>
        <w:t>рассказ</w:t>
      </w:r>
      <w:r>
        <w:rPr>
          <w:color w:val="001F5F"/>
          <w:spacing w:val="2"/>
        </w:rPr>
        <w:t xml:space="preserve"> </w:t>
      </w:r>
      <w:r>
        <w:rPr>
          <w:color w:val="001F5F"/>
        </w:rPr>
        <w:t>на</w:t>
      </w:r>
      <w:r>
        <w:rPr>
          <w:color w:val="001F5F"/>
          <w:spacing w:val="1"/>
        </w:rPr>
        <w:t xml:space="preserve"> </w:t>
      </w:r>
      <w:r>
        <w:rPr>
          <w:color w:val="001F5F"/>
        </w:rPr>
        <w:t>заданную тему,</w:t>
      </w:r>
      <w:r>
        <w:rPr>
          <w:color w:val="001F5F"/>
          <w:spacing w:val="11"/>
        </w:rPr>
        <w:t xml:space="preserve"> </w:t>
      </w:r>
      <w:r>
        <w:rPr>
          <w:color w:val="001F5F"/>
        </w:rPr>
        <w:t>отзыв.</w:t>
      </w:r>
    </w:p>
    <w:p w:rsidR="00644519" w:rsidRDefault="00644519">
      <w:pPr>
        <w:pStyle w:val="a3"/>
        <w:spacing w:before="2"/>
        <w:ind w:left="0"/>
      </w:pPr>
    </w:p>
    <w:p w:rsidR="00644519" w:rsidRDefault="00FF5A52">
      <w:pPr>
        <w:pStyle w:val="Heading2"/>
        <w:ind w:left="4263"/>
      </w:pPr>
      <w:r>
        <w:rPr>
          <w:color w:val="001F5F"/>
        </w:rPr>
        <w:t>Круг</w:t>
      </w:r>
      <w:r>
        <w:rPr>
          <w:color w:val="001F5F"/>
          <w:spacing w:val="-7"/>
        </w:rPr>
        <w:t xml:space="preserve"> </w:t>
      </w:r>
      <w:r>
        <w:rPr>
          <w:color w:val="001F5F"/>
        </w:rPr>
        <w:t>детского</w:t>
      </w:r>
      <w:r>
        <w:rPr>
          <w:color w:val="001F5F"/>
          <w:spacing w:val="-1"/>
        </w:rPr>
        <w:t xml:space="preserve"> </w:t>
      </w:r>
      <w:r>
        <w:rPr>
          <w:color w:val="001F5F"/>
        </w:rPr>
        <w:t>чтения</w:t>
      </w:r>
    </w:p>
    <w:p w:rsidR="00644519" w:rsidRDefault="00FF5A52">
      <w:pPr>
        <w:pStyle w:val="a3"/>
        <w:ind w:right="412" w:firstLine="705"/>
      </w:pPr>
      <w:r>
        <w:rPr>
          <w:color w:val="001F5F"/>
        </w:rPr>
        <w:t>Произведения устного народного творчества разных народов России. Произведения</w:t>
      </w:r>
      <w:r>
        <w:rPr>
          <w:color w:val="001F5F"/>
          <w:spacing w:val="1"/>
        </w:rPr>
        <w:t xml:space="preserve"> </w:t>
      </w:r>
      <w:r>
        <w:rPr>
          <w:color w:val="001F5F"/>
        </w:rPr>
        <w:t>классиков</w:t>
      </w:r>
      <w:r>
        <w:rPr>
          <w:color w:val="001F5F"/>
          <w:spacing w:val="-6"/>
        </w:rPr>
        <w:t xml:space="preserve"> </w:t>
      </w:r>
      <w:r>
        <w:rPr>
          <w:color w:val="001F5F"/>
        </w:rPr>
        <w:t>отечественной</w:t>
      </w:r>
      <w:r>
        <w:rPr>
          <w:color w:val="001F5F"/>
          <w:spacing w:val="-1"/>
        </w:rPr>
        <w:t xml:space="preserve"> </w:t>
      </w:r>
      <w:r>
        <w:rPr>
          <w:color w:val="001F5F"/>
        </w:rPr>
        <w:t>литературы</w:t>
      </w:r>
      <w:r>
        <w:rPr>
          <w:color w:val="001F5F"/>
          <w:spacing w:val="-1"/>
        </w:rPr>
        <w:t xml:space="preserve"> </w:t>
      </w:r>
      <w:r>
        <w:rPr>
          <w:color w:val="001F5F"/>
        </w:rPr>
        <w:t>XIX—ХХ</w:t>
      </w:r>
      <w:r>
        <w:rPr>
          <w:color w:val="001F5F"/>
          <w:spacing w:val="-4"/>
        </w:rPr>
        <w:t xml:space="preserve"> </w:t>
      </w:r>
      <w:r>
        <w:rPr>
          <w:color w:val="001F5F"/>
        </w:rPr>
        <w:t>вв.,</w:t>
      </w:r>
      <w:r>
        <w:rPr>
          <w:color w:val="001F5F"/>
          <w:spacing w:val="-5"/>
        </w:rPr>
        <w:t xml:space="preserve"> </w:t>
      </w:r>
      <w:r>
        <w:rPr>
          <w:color w:val="001F5F"/>
        </w:rPr>
        <w:t>классиков</w:t>
      </w:r>
      <w:r>
        <w:rPr>
          <w:color w:val="001F5F"/>
          <w:spacing w:val="-5"/>
        </w:rPr>
        <w:t xml:space="preserve"> </w:t>
      </w:r>
      <w:r>
        <w:rPr>
          <w:color w:val="001F5F"/>
        </w:rPr>
        <w:t>детской</w:t>
      </w:r>
      <w:r>
        <w:rPr>
          <w:color w:val="001F5F"/>
          <w:spacing w:val="-6"/>
        </w:rPr>
        <w:t xml:space="preserve"> </w:t>
      </w:r>
      <w:r>
        <w:rPr>
          <w:color w:val="001F5F"/>
        </w:rPr>
        <w:t>литературы, произведения</w:t>
      </w:r>
      <w:r>
        <w:rPr>
          <w:color w:val="001F5F"/>
          <w:spacing w:val="-57"/>
        </w:rPr>
        <w:t xml:space="preserve"> </w:t>
      </w:r>
      <w:r>
        <w:rPr>
          <w:color w:val="001F5F"/>
        </w:rPr>
        <w:t>современной отечественной (с учѐтом многонационального характера России) и зарубежной</w:t>
      </w:r>
      <w:r>
        <w:rPr>
          <w:color w:val="001F5F"/>
          <w:spacing w:val="1"/>
        </w:rPr>
        <w:t xml:space="preserve"> </w:t>
      </w:r>
      <w:r>
        <w:rPr>
          <w:color w:val="001F5F"/>
        </w:rPr>
        <w:t>литературы,</w:t>
      </w:r>
      <w:r>
        <w:rPr>
          <w:color w:val="001F5F"/>
          <w:spacing w:val="9"/>
        </w:rPr>
        <w:t xml:space="preserve"> </w:t>
      </w:r>
      <w:r>
        <w:rPr>
          <w:color w:val="001F5F"/>
        </w:rPr>
        <w:t>доступные</w:t>
      </w:r>
      <w:r>
        <w:rPr>
          <w:color w:val="001F5F"/>
          <w:spacing w:val="2"/>
        </w:rPr>
        <w:t xml:space="preserve"> </w:t>
      </w:r>
      <w:r>
        <w:rPr>
          <w:color w:val="001F5F"/>
        </w:rPr>
        <w:t>для</w:t>
      </w:r>
      <w:r>
        <w:rPr>
          <w:color w:val="001F5F"/>
          <w:spacing w:val="1"/>
        </w:rPr>
        <w:t xml:space="preserve"> </w:t>
      </w:r>
      <w:r>
        <w:rPr>
          <w:color w:val="001F5F"/>
        </w:rPr>
        <w:t>восприятия</w:t>
      </w:r>
      <w:r>
        <w:rPr>
          <w:color w:val="001F5F"/>
          <w:spacing w:val="-1"/>
        </w:rPr>
        <w:t xml:space="preserve"> </w:t>
      </w:r>
      <w:r>
        <w:rPr>
          <w:color w:val="001F5F"/>
        </w:rPr>
        <w:t>младших</w:t>
      </w:r>
      <w:r>
        <w:rPr>
          <w:color w:val="001F5F"/>
          <w:spacing w:val="-8"/>
        </w:rPr>
        <w:t xml:space="preserve"> </w:t>
      </w:r>
      <w:r>
        <w:rPr>
          <w:color w:val="001F5F"/>
        </w:rPr>
        <w:t>школьников.</w:t>
      </w:r>
    </w:p>
    <w:p w:rsidR="00644519" w:rsidRDefault="00FF5A52">
      <w:pPr>
        <w:pStyle w:val="a3"/>
        <w:ind w:right="738" w:firstLine="705"/>
        <w:jc w:val="both"/>
      </w:pPr>
      <w:r>
        <w:rPr>
          <w:color w:val="001F5F"/>
        </w:rPr>
        <w:t>Представленность разных видов книг: историческая, приключенческая, фантастическая,</w:t>
      </w:r>
      <w:r>
        <w:rPr>
          <w:color w:val="001F5F"/>
          <w:spacing w:val="1"/>
        </w:rPr>
        <w:t xml:space="preserve"> </w:t>
      </w:r>
      <w:r>
        <w:rPr>
          <w:color w:val="001F5F"/>
        </w:rPr>
        <w:t>научно-популярная, справочно-энциклопедическая литература; детские периодические издания</w:t>
      </w:r>
      <w:r>
        <w:rPr>
          <w:color w:val="001F5F"/>
          <w:spacing w:val="-57"/>
        </w:rPr>
        <w:t xml:space="preserve"> </w:t>
      </w:r>
      <w:r>
        <w:rPr>
          <w:color w:val="001F5F"/>
        </w:rPr>
        <w:t>(по</w:t>
      </w:r>
      <w:r>
        <w:rPr>
          <w:color w:val="001F5F"/>
          <w:spacing w:val="11"/>
        </w:rPr>
        <w:t xml:space="preserve"> </w:t>
      </w:r>
      <w:r>
        <w:rPr>
          <w:color w:val="001F5F"/>
        </w:rPr>
        <w:t>выбору).</w:t>
      </w:r>
    </w:p>
    <w:p w:rsidR="00644519" w:rsidRDefault="00FF5A52">
      <w:pPr>
        <w:pStyle w:val="a3"/>
        <w:spacing w:line="242" w:lineRule="auto"/>
        <w:ind w:right="1193" w:firstLine="705"/>
        <w:jc w:val="both"/>
      </w:pPr>
      <w:r>
        <w:rPr>
          <w:color w:val="001F5F"/>
        </w:rPr>
        <w:t>Основные темы детского чтения: фольклор разных народов, произведения о Родине,</w:t>
      </w:r>
      <w:r>
        <w:rPr>
          <w:color w:val="001F5F"/>
          <w:spacing w:val="-57"/>
        </w:rPr>
        <w:t xml:space="preserve"> </w:t>
      </w:r>
      <w:r>
        <w:rPr>
          <w:color w:val="001F5F"/>
        </w:rPr>
        <w:t>природе,</w:t>
      </w:r>
      <w:r>
        <w:rPr>
          <w:color w:val="001F5F"/>
          <w:spacing w:val="2"/>
        </w:rPr>
        <w:t xml:space="preserve"> </w:t>
      </w:r>
      <w:r>
        <w:rPr>
          <w:color w:val="001F5F"/>
        </w:rPr>
        <w:t>детях,</w:t>
      </w:r>
      <w:r>
        <w:rPr>
          <w:color w:val="001F5F"/>
          <w:spacing w:val="6"/>
        </w:rPr>
        <w:t xml:space="preserve"> </w:t>
      </w:r>
      <w:r>
        <w:rPr>
          <w:color w:val="001F5F"/>
        </w:rPr>
        <w:t>братьях</w:t>
      </w:r>
      <w:r>
        <w:rPr>
          <w:color w:val="001F5F"/>
          <w:spacing w:val="-9"/>
        </w:rPr>
        <w:t xml:space="preserve"> </w:t>
      </w:r>
      <w:r>
        <w:rPr>
          <w:color w:val="001F5F"/>
        </w:rPr>
        <w:t>наших</w:t>
      </w:r>
      <w:r>
        <w:rPr>
          <w:color w:val="001F5F"/>
          <w:spacing w:val="-9"/>
        </w:rPr>
        <w:t xml:space="preserve"> </w:t>
      </w:r>
      <w:r>
        <w:rPr>
          <w:color w:val="001F5F"/>
        </w:rPr>
        <w:t>меньших,</w:t>
      </w:r>
      <w:r>
        <w:rPr>
          <w:color w:val="001F5F"/>
          <w:spacing w:val="3"/>
        </w:rPr>
        <w:t xml:space="preserve"> </w:t>
      </w:r>
      <w:r>
        <w:rPr>
          <w:color w:val="001F5F"/>
        </w:rPr>
        <w:t>добре</w:t>
      </w:r>
      <w:r>
        <w:rPr>
          <w:color w:val="001F5F"/>
          <w:spacing w:val="-1"/>
        </w:rPr>
        <w:t xml:space="preserve"> </w:t>
      </w:r>
      <w:r>
        <w:rPr>
          <w:color w:val="001F5F"/>
        </w:rPr>
        <w:t>и</w:t>
      </w:r>
      <w:r>
        <w:rPr>
          <w:color w:val="001F5F"/>
          <w:spacing w:val="-9"/>
        </w:rPr>
        <w:t xml:space="preserve"> </w:t>
      </w:r>
      <w:r>
        <w:rPr>
          <w:color w:val="001F5F"/>
        </w:rPr>
        <w:t>зле,</w:t>
      </w:r>
      <w:r>
        <w:rPr>
          <w:color w:val="001F5F"/>
          <w:spacing w:val="2"/>
        </w:rPr>
        <w:t xml:space="preserve"> </w:t>
      </w:r>
      <w:r>
        <w:rPr>
          <w:color w:val="001F5F"/>
        </w:rPr>
        <w:t>юмористические</w:t>
      </w:r>
      <w:r>
        <w:rPr>
          <w:color w:val="001F5F"/>
          <w:spacing w:val="1"/>
        </w:rPr>
        <w:t xml:space="preserve"> </w:t>
      </w:r>
      <w:r>
        <w:rPr>
          <w:color w:val="001F5F"/>
        </w:rPr>
        <w:t>произведения.</w:t>
      </w:r>
    </w:p>
    <w:p w:rsidR="00644519" w:rsidRDefault="00644519">
      <w:pPr>
        <w:pStyle w:val="a3"/>
        <w:spacing w:before="1"/>
        <w:ind w:left="0"/>
      </w:pPr>
    </w:p>
    <w:p w:rsidR="00644519" w:rsidRDefault="00FF5A52">
      <w:pPr>
        <w:pStyle w:val="Heading1"/>
        <w:spacing w:line="237" w:lineRule="auto"/>
        <w:ind w:left="4110" w:right="3506" w:hanging="635"/>
      </w:pPr>
      <w:r>
        <w:rPr>
          <w:color w:val="001F5F"/>
        </w:rPr>
        <w:t>Литературоведческая пропедевтика</w:t>
      </w:r>
      <w:r>
        <w:rPr>
          <w:color w:val="001F5F"/>
          <w:spacing w:val="-57"/>
        </w:rPr>
        <w:t xml:space="preserve"> </w:t>
      </w:r>
      <w:r>
        <w:rPr>
          <w:color w:val="001F5F"/>
        </w:rPr>
        <w:t>(практическое</w:t>
      </w:r>
      <w:r>
        <w:rPr>
          <w:color w:val="001F5F"/>
          <w:spacing w:val="2"/>
        </w:rPr>
        <w:t xml:space="preserve"> </w:t>
      </w:r>
      <w:r>
        <w:rPr>
          <w:color w:val="001F5F"/>
        </w:rPr>
        <w:t>освоение)</w:t>
      </w:r>
    </w:p>
    <w:p w:rsidR="00644519" w:rsidRDefault="00FF5A52">
      <w:pPr>
        <w:pStyle w:val="a3"/>
        <w:spacing w:before="1" w:line="232" w:lineRule="auto"/>
        <w:ind w:firstLine="705"/>
      </w:pPr>
      <w:r>
        <w:rPr>
          <w:color w:val="001F5F"/>
          <w:spacing w:val="-1"/>
        </w:rPr>
        <w:t>Нахождение</w:t>
      </w:r>
      <w:r>
        <w:rPr>
          <w:color w:val="001F5F"/>
          <w:spacing w:val="-4"/>
        </w:rPr>
        <w:t xml:space="preserve"> </w:t>
      </w:r>
      <w:r>
        <w:rPr>
          <w:color w:val="001F5F"/>
          <w:spacing w:val="-1"/>
        </w:rPr>
        <w:t>в</w:t>
      </w:r>
      <w:r>
        <w:rPr>
          <w:color w:val="001F5F"/>
          <w:spacing w:val="1"/>
        </w:rPr>
        <w:t xml:space="preserve"> </w:t>
      </w:r>
      <w:r>
        <w:rPr>
          <w:color w:val="001F5F"/>
          <w:spacing w:val="-1"/>
        </w:rPr>
        <w:t>тексте,</w:t>
      </w:r>
      <w:r>
        <w:rPr>
          <w:color w:val="001F5F"/>
          <w:spacing w:val="-11"/>
        </w:rPr>
        <w:t xml:space="preserve"> </w:t>
      </w:r>
      <w:r>
        <w:rPr>
          <w:color w:val="001F5F"/>
        </w:rPr>
        <w:t>определение</w:t>
      </w:r>
      <w:r>
        <w:rPr>
          <w:color w:val="001F5F"/>
          <w:spacing w:val="-4"/>
        </w:rPr>
        <w:t xml:space="preserve"> </w:t>
      </w:r>
      <w:r>
        <w:rPr>
          <w:color w:val="001F5F"/>
        </w:rPr>
        <w:t>значения</w:t>
      </w:r>
      <w:r>
        <w:rPr>
          <w:color w:val="001F5F"/>
          <w:spacing w:val="-8"/>
        </w:rPr>
        <w:t xml:space="preserve"> </w:t>
      </w:r>
      <w:r>
        <w:rPr>
          <w:color w:val="001F5F"/>
        </w:rPr>
        <w:t>в</w:t>
      </w:r>
      <w:r>
        <w:rPr>
          <w:color w:val="001F5F"/>
          <w:spacing w:val="-3"/>
        </w:rPr>
        <w:t xml:space="preserve"> </w:t>
      </w:r>
      <w:r>
        <w:rPr>
          <w:color w:val="001F5F"/>
        </w:rPr>
        <w:t>художественной</w:t>
      </w:r>
      <w:r>
        <w:rPr>
          <w:color w:val="001F5F"/>
          <w:spacing w:val="3"/>
        </w:rPr>
        <w:t xml:space="preserve"> </w:t>
      </w:r>
      <w:r>
        <w:rPr>
          <w:color w:val="001F5F"/>
        </w:rPr>
        <w:t>речи</w:t>
      </w:r>
      <w:r>
        <w:rPr>
          <w:color w:val="001F5F"/>
          <w:spacing w:val="-8"/>
        </w:rPr>
        <w:t xml:space="preserve"> </w:t>
      </w:r>
      <w:r>
        <w:rPr>
          <w:color w:val="001F5F"/>
        </w:rPr>
        <w:t>(с</w:t>
      </w:r>
      <w:r>
        <w:rPr>
          <w:color w:val="001F5F"/>
          <w:spacing w:val="-14"/>
        </w:rPr>
        <w:t xml:space="preserve"> </w:t>
      </w:r>
      <w:r>
        <w:rPr>
          <w:color w:val="001F5F"/>
        </w:rPr>
        <w:t>помощью</w:t>
      </w:r>
      <w:r>
        <w:rPr>
          <w:color w:val="001F5F"/>
          <w:spacing w:val="-5"/>
        </w:rPr>
        <w:t xml:space="preserve"> </w:t>
      </w:r>
      <w:r>
        <w:rPr>
          <w:color w:val="001F5F"/>
        </w:rPr>
        <w:t>учителя)</w:t>
      </w:r>
      <w:r>
        <w:rPr>
          <w:color w:val="001F5F"/>
          <w:spacing w:val="-57"/>
        </w:rPr>
        <w:t xml:space="preserve"> </w:t>
      </w:r>
      <w:r>
        <w:rPr>
          <w:color w:val="001F5F"/>
        </w:rPr>
        <w:t>средств</w:t>
      </w:r>
      <w:r>
        <w:rPr>
          <w:color w:val="001F5F"/>
          <w:spacing w:val="1"/>
        </w:rPr>
        <w:t xml:space="preserve"> </w:t>
      </w:r>
      <w:r>
        <w:rPr>
          <w:color w:val="001F5F"/>
        </w:rPr>
        <w:t>выразительности:</w:t>
      </w:r>
      <w:r>
        <w:rPr>
          <w:color w:val="001F5F"/>
          <w:spacing w:val="1"/>
        </w:rPr>
        <w:t xml:space="preserve"> </w:t>
      </w:r>
      <w:r>
        <w:rPr>
          <w:color w:val="001F5F"/>
        </w:rPr>
        <w:t>синонимов,</w:t>
      </w:r>
      <w:r>
        <w:rPr>
          <w:color w:val="001F5F"/>
          <w:spacing w:val="3"/>
        </w:rPr>
        <w:t xml:space="preserve"> </w:t>
      </w:r>
      <w:r>
        <w:rPr>
          <w:color w:val="001F5F"/>
        </w:rPr>
        <w:t>антонимов,</w:t>
      </w:r>
      <w:r>
        <w:rPr>
          <w:color w:val="001F5F"/>
          <w:spacing w:val="2"/>
        </w:rPr>
        <w:t xml:space="preserve"> </w:t>
      </w:r>
      <w:r>
        <w:rPr>
          <w:color w:val="001F5F"/>
        </w:rPr>
        <w:t>эпитетов,</w:t>
      </w:r>
      <w:r>
        <w:rPr>
          <w:color w:val="001F5F"/>
          <w:spacing w:val="-2"/>
        </w:rPr>
        <w:t xml:space="preserve"> </w:t>
      </w:r>
      <w:r>
        <w:rPr>
          <w:color w:val="001F5F"/>
        </w:rPr>
        <w:t>сравнений,</w:t>
      </w:r>
      <w:r>
        <w:rPr>
          <w:color w:val="001F5F"/>
          <w:spacing w:val="-2"/>
        </w:rPr>
        <w:t xml:space="preserve"> </w:t>
      </w:r>
      <w:r>
        <w:rPr>
          <w:color w:val="001F5F"/>
        </w:rPr>
        <w:t>метафор,</w:t>
      </w:r>
      <w:r>
        <w:rPr>
          <w:color w:val="001F5F"/>
          <w:spacing w:val="-7"/>
        </w:rPr>
        <w:t xml:space="preserve"> </w:t>
      </w:r>
      <w:r>
        <w:rPr>
          <w:color w:val="001F5F"/>
        </w:rPr>
        <w:t>гипербол.</w:t>
      </w:r>
    </w:p>
    <w:p w:rsidR="00644519" w:rsidRDefault="00FF5A52">
      <w:pPr>
        <w:pStyle w:val="a3"/>
        <w:spacing w:before="10"/>
        <w:ind w:right="611" w:firstLine="705"/>
      </w:pPr>
      <w:r>
        <w:rPr>
          <w:color w:val="001F5F"/>
        </w:rPr>
        <w:t>Ориентировка в литературных понятиях: художественное произведение, художественный</w:t>
      </w:r>
      <w:r>
        <w:rPr>
          <w:color w:val="001F5F"/>
          <w:spacing w:val="-57"/>
        </w:rPr>
        <w:t xml:space="preserve"> </w:t>
      </w:r>
      <w:r>
        <w:rPr>
          <w:color w:val="001F5F"/>
        </w:rPr>
        <w:t>образ, искусство слова, автор (рассказчик), сюжет, тема; герой произведения: его портрет, речь,</w:t>
      </w:r>
      <w:r>
        <w:rPr>
          <w:color w:val="001F5F"/>
          <w:spacing w:val="1"/>
        </w:rPr>
        <w:t xml:space="preserve"> </w:t>
      </w:r>
      <w:r>
        <w:rPr>
          <w:color w:val="001F5F"/>
        </w:rPr>
        <w:t>поступки,</w:t>
      </w:r>
      <w:r>
        <w:rPr>
          <w:color w:val="001F5F"/>
          <w:spacing w:val="10"/>
        </w:rPr>
        <w:t xml:space="preserve"> </w:t>
      </w:r>
      <w:r>
        <w:rPr>
          <w:color w:val="001F5F"/>
        </w:rPr>
        <w:t>мысли;</w:t>
      </w:r>
      <w:r>
        <w:rPr>
          <w:color w:val="001F5F"/>
          <w:spacing w:val="-11"/>
        </w:rPr>
        <w:t xml:space="preserve"> </w:t>
      </w:r>
      <w:r>
        <w:rPr>
          <w:color w:val="001F5F"/>
        </w:rPr>
        <w:t>отношение</w:t>
      </w:r>
      <w:r>
        <w:rPr>
          <w:color w:val="001F5F"/>
          <w:spacing w:val="2"/>
        </w:rPr>
        <w:t xml:space="preserve"> </w:t>
      </w:r>
      <w:r>
        <w:rPr>
          <w:color w:val="001F5F"/>
        </w:rPr>
        <w:t>автора</w:t>
      </w:r>
      <w:r>
        <w:rPr>
          <w:color w:val="001F5F"/>
          <w:spacing w:val="-3"/>
        </w:rPr>
        <w:t xml:space="preserve"> </w:t>
      </w:r>
      <w:r>
        <w:rPr>
          <w:color w:val="001F5F"/>
        </w:rPr>
        <w:t>к</w:t>
      </w:r>
      <w:r>
        <w:rPr>
          <w:color w:val="001F5F"/>
          <w:spacing w:val="-4"/>
        </w:rPr>
        <w:t xml:space="preserve"> </w:t>
      </w:r>
      <w:r>
        <w:rPr>
          <w:color w:val="001F5F"/>
        </w:rPr>
        <w:t>герою.</w:t>
      </w:r>
    </w:p>
    <w:p w:rsidR="00644519" w:rsidRDefault="00FF5A52">
      <w:pPr>
        <w:pStyle w:val="a3"/>
        <w:ind w:right="563" w:firstLine="705"/>
      </w:pPr>
      <w:r>
        <w:rPr>
          <w:color w:val="001F5F"/>
        </w:rPr>
        <w:t>Общее представление о композиционных особенностях построения разных видов</w:t>
      </w:r>
      <w:r>
        <w:rPr>
          <w:color w:val="001F5F"/>
          <w:spacing w:val="1"/>
        </w:rPr>
        <w:t xml:space="preserve"> </w:t>
      </w:r>
      <w:r>
        <w:rPr>
          <w:color w:val="001F5F"/>
          <w:spacing w:val="-1"/>
        </w:rPr>
        <w:t>рассказывания:</w:t>
      </w:r>
      <w:r>
        <w:rPr>
          <w:color w:val="001F5F"/>
          <w:spacing w:val="-3"/>
        </w:rPr>
        <w:t xml:space="preserve"> </w:t>
      </w:r>
      <w:r>
        <w:rPr>
          <w:color w:val="001F5F"/>
          <w:spacing w:val="-1"/>
        </w:rPr>
        <w:t>повествование</w:t>
      </w:r>
      <w:r>
        <w:rPr>
          <w:color w:val="001F5F"/>
          <w:spacing w:val="-13"/>
        </w:rPr>
        <w:t xml:space="preserve"> </w:t>
      </w:r>
      <w:r>
        <w:rPr>
          <w:color w:val="001F5F"/>
          <w:spacing w:val="-1"/>
        </w:rPr>
        <w:t>(рассказ),</w:t>
      </w:r>
      <w:r>
        <w:rPr>
          <w:color w:val="001F5F"/>
          <w:spacing w:val="-10"/>
        </w:rPr>
        <w:t xml:space="preserve"> </w:t>
      </w:r>
      <w:r>
        <w:rPr>
          <w:color w:val="001F5F"/>
        </w:rPr>
        <w:t>описание</w:t>
      </w:r>
      <w:r>
        <w:rPr>
          <w:color w:val="001F5F"/>
          <w:spacing w:val="-4"/>
        </w:rPr>
        <w:t xml:space="preserve"> </w:t>
      </w:r>
      <w:r>
        <w:rPr>
          <w:color w:val="001F5F"/>
        </w:rPr>
        <w:t>(пейзаж,</w:t>
      </w:r>
      <w:r>
        <w:rPr>
          <w:color w:val="001F5F"/>
          <w:spacing w:val="-5"/>
        </w:rPr>
        <w:t xml:space="preserve"> </w:t>
      </w:r>
      <w:r>
        <w:rPr>
          <w:color w:val="001F5F"/>
        </w:rPr>
        <w:t>портрет,</w:t>
      </w:r>
      <w:r>
        <w:rPr>
          <w:color w:val="001F5F"/>
          <w:spacing w:val="-5"/>
        </w:rPr>
        <w:t xml:space="preserve"> </w:t>
      </w:r>
      <w:r>
        <w:rPr>
          <w:color w:val="001F5F"/>
        </w:rPr>
        <w:t>интерьер),</w:t>
      </w:r>
      <w:r>
        <w:rPr>
          <w:color w:val="001F5F"/>
          <w:spacing w:val="-1"/>
        </w:rPr>
        <w:t xml:space="preserve"> </w:t>
      </w:r>
      <w:r>
        <w:rPr>
          <w:color w:val="001F5F"/>
        </w:rPr>
        <w:t>рассуждение</w:t>
      </w:r>
      <w:r>
        <w:rPr>
          <w:color w:val="001F5F"/>
          <w:spacing w:val="-57"/>
        </w:rPr>
        <w:t xml:space="preserve"> </w:t>
      </w:r>
      <w:r>
        <w:rPr>
          <w:color w:val="001F5F"/>
        </w:rPr>
        <w:t>(монолог героя,</w:t>
      </w:r>
      <w:r>
        <w:rPr>
          <w:color w:val="001F5F"/>
          <w:spacing w:val="5"/>
        </w:rPr>
        <w:t xml:space="preserve"> </w:t>
      </w:r>
      <w:r>
        <w:rPr>
          <w:color w:val="001F5F"/>
        </w:rPr>
        <w:t>диалог героев).</w:t>
      </w:r>
    </w:p>
    <w:p w:rsidR="00644519" w:rsidRDefault="00FF5A52">
      <w:pPr>
        <w:pStyle w:val="a3"/>
        <w:spacing w:before="7" w:line="232" w:lineRule="auto"/>
        <w:ind w:firstLine="705"/>
      </w:pPr>
      <w:r>
        <w:rPr>
          <w:color w:val="001F5F"/>
        </w:rPr>
        <w:t>Прозаическая</w:t>
      </w:r>
      <w:r>
        <w:rPr>
          <w:color w:val="001F5F"/>
          <w:spacing w:val="-3"/>
        </w:rPr>
        <w:t xml:space="preserve"> </w:t>
      </w:r>
      <w:r>
        <w:rPr>
          <w:color w:val="001F5F"/>
        </w:rPr>
        <w:t>и</w:t>
      </w:r>
      <w:r>
        <w:rPr>
          <w:color w:val="001F5F"/>
          <w:spacing w:val="-2"/>
        </w:rPr>
        <w:t xml:space="preserve"> </w:t>
      </w:r>
      <w:r>
        <w:rPr>
          <w:color w:val="001F5F"/>
        </w:rPr>
        <w:t>стихотворная</w:t>
      </w:r>
      <w:r>
        <w:rPr>
          <w:color w:val="001F5F"/>
          <w:spacing w:val="-8"/>
        </w:rPr>
        <w:t xml:space="preserve"> </w:t>
      </w:r>
      <w:r>
        <w:rPr>
          <w:color w:val="001F5F"/>
        </w:rPr>
        <w:t>речь:</w:t>
      </w:r>
      <w:r>
        <w:rPr>
          <w:color w:val="001F5F"/>
          <w:spacing w:val="-2"/>
        </w:rPr>
        <w:t xml:space="preserve"> </w:t>
      </w:r>
      <w:r>
        <w:rPr>
          <w:color w:val="001F5F"/>
        </w:rPr>
        <w:t>узнавание,</w:t>
      </w:r>
      <w:r>
        <w:rPr>
          <w:color w:val="001F5F"/>
          <w:spacing w:val="-6"/>
        </w:rPr>
        <w:t xml:space="preserve"> </w:t>
      </w:r>
      <w:r>
        <w:rPr>
          <w:color w:val="001F5F"/>
        </w:rPr>
        <w:t>различение,</w:t>
      </w:r>
      <w:r>
        <w:rPr>
          <w:color w:val="001F5F"/>
          <w:spacing w:val="-5"/>
        </w:rPr>
        <w:t xml:space="preserve"> </w:t>
      </w:r>
      <w:r>
        <w:rPr>
          <w:color w:val="001F5F"/>
        </w:rPr>
        <w:t>выделение</w:t>
      </w:r>
      <w:r>
        <w:rPr>
          <w:color w:val="001F5F"/>
          <w:spacing w:val="-9"/>
        </w:rPr>
        <w:t xml:space="preserve"> </w:t>
      </w:r>
      <w:r>
        <w:rPr>
          <w:color w:val="001F5F"/>
        </w:rPr>
        <w:t>особенностей</w:t>
      </w:r>
      <w:r>
        <w:rPr>
          <w:color w:val="001F5F"/>
          <w:spacing w:val="-57"/>
        </w:rPr>
        <w:t xml:space="preserve"> </w:t>
      </w:r>
      <w:r>
        <w:rPr>
          <w:color w:val="001F5F"/>
        </w:rPr>
        <w:t>стихотворного</w:t>
      </w:r>
      <w:r>
        <w:rPr>
          <w:color w:val="001F5F"/>
          <w:spacing w:val="12"/>
        </w:rPr>
        <w:t xml:space="preserve"> </w:t>
      </w:r>
      <w:r>
        <w:rPr>
          <w:color w:val="001F5F"/>
        </w:rPr>
        <w:t>произведения</w:t>
      </w:r>
      <w:r>
        <w:rPr>
          <w:color w:val="001F5F"/>
          <w:spacing w:val="-1"/>
        </w:rPr>
        <w:t xml:space="preserve"> </w:t>
      </w:r>
      <w:r>
        <w:rPr>
          <w:color w:val="001F5F"/>
        </w:rPr>
        <w:t>(ритм,</w:t>
      </w:r>
      <w:r>
        <w:rPr>
          <w:color w:val="001F5F"/>
          <w:spacing w:val="9"/>
        </w:rPr>
        <w:t xml:space="preserve"> </w:t>
      </w:r>
      <w:r>
        <w:rPr>
          <w:color w:val="001F5F"/>
        </w:rPr>
        <w:t>рифма).</w:t>
      </w:r>
    </w:p>
    <w:p w:rsidR="00644519" w:rsidRDefault="00FF5A52">
      <w:pPr>
        <w:pStyle w:val="a3"/>
        <w:spacing w:before="15" w:line="272" w:lineRule="exact"/>
        <w:ind w:left="1055"/>
      </w:pPr>
      <w:r>
        <w:rPr>
          <w:color w:val="001F5F"/>
        </w:rPr>
        <w:t>Фольклор</w:t>
      </w:r>
      <w:r>
        <w:rPr>
          <w:color w:val="001F5F"/>
          <w:spacing w:val="-7"/>
        </w:rPr>
        <w:t xml:space="preserve"> </w:t>
      </w:r>
      <w:r>
        <w:rPr>
          <w:color w:val="001F5F"/>
        </w:rPr>
        <w:t>и</w:t>
      </w:r>
      <w:r>
        <w:rPr>
          <w:color w:val="001F5F"/>
          <w:spacing w:val="-12"/>
        </w:rPr>
        <w:t xml:space="preserve"> </w:t>
      </w:r>
      <w:r>
        <w:rPr>
          <w:color w:val="001F5F"/>
        </w:rPr>
        <w:t>авторские</w:t>
      </w:r>
      <w:r>
        <w:rPr>
          <w:color w:val="001F5F"/>
          <w:spacing w:val="-7"/>
        </w:rPr>
        <w:t xml:space="preserve"> </w:t>
      </w:r>
      <w:r>
        <w:rPr>
          <w:color w:val="001F5F"/>
        </w:rPr>
        <w:t>художественные</w:t>
      </w:r>
      <w:r>
        <w:rPr>
          <w:color w:val="001F5F"/>
          <w:spacing w:val="-15"/>
        </w:rPr>
        <w:t xml:space="preserve"> </w:t>
      </w:r>
      <w:r>
        <w:rPr>
          <w:color w:val="001F5F"/>
        </w:rPr>
        <w:t>произведения</w:t>
      </w:r>
      <w:r>
        <w:rPr>
          <w:color w:val="001F5F"/>
          <w:spacing w:val="-6"/>
        </w:rPr>
        <w:t xml:space="preserve"> </w:t>
      </w:r>
      <w:r>
        <w:rPr>
          <w:color w:val="001F5F"/>
        </w:rPr>
        <w:t>(различение).</w:t>
      </w:r>
    </w:p>
    <w:p w:rsidR="00644519" w:rsidRDefault="00FF5A52">
      <w:pPr>
        <w:pStyle w:val="a3"/>
        <w:spacing w:line="242" w:lineRule="auto"/>
        <w:ind w:firstLine="705"/>
      </w:pPr>
      <w:r>
        <w:rPr>
          <w:color w:val="001F5F"/>
        </w:rPr>
        <w:t>Жанровое</w:t>
      </w:r>
      <w:r>
        <w:rPr>
          <w:color w:val="001F5F"/>
          <w:spacing w:val="-3"/>
        </w:rPr>
        <w:t xml:space="preserve"> </w:t>
      </w:r>
      <w:r>
        <w:rPr>
          <w:color w:val="001F5F"/>
        </w:rPr>
        <w:t>разнообразие</w:t>
      </w:r>
      <w:r>
        <w:rPr>
          <w:color w:val="001F5F"/>
          <w:spacing w:val="-7"/>
        </w:rPr>
        <w:t xml:space="preserve"> </w:t>
      </w:r>
      <w:r>
        <w:rPr>
          <w:color w:val="001F5F"/>
        </w:rPr>
        <w:t>произведений.</w:t>
      </w:r>
      <w:r>
        <w:rPr>
          <w:color w:val="001F5F"/>
          <w:spacing w:val="-4"/>
        </w:rPr>
        <w:t xml:space="preserve"> </w:t>
      </w:r>
      <w:r>
        <w:rPr>
          <w:color w:val="001F5F"/>
        </w:rPr>
        <w:t>Малые</w:t>
      </w:r>
      <w:r>
        <w:rPr>
          <w:color w:val="001F5F"/>
          <w:spacing w:val="-8"/>
        </w:rPr>
        <w:t xml:space="preserve"> </w:t>
      </w:r>
      <w:r>
        <w:rPr>
          <w:color w:val="001F5F"/>
        </w:rPr>
        <w:t>фольклорные</w:t>
      </w:r>
      <w:r>
        <w:rPr>
          <w:color w:val="001F5F"/>
          <w:spacing w:val="-7"/>
        </w:rPr>
        <w:t xml:space="preserve"> </w:t>
      </w:r>
      <w:r>
        <w:rPr>
          <w:color w:val="001F5F"/>
        </w:rPr>
        <w:t>формы</w:t>
      </w:r>
      <w:r>
        <w:rPr>
          <w:color w:val="001F5F"/>
          <w:spacing w:val="-4"/>
        </w:rPr>
        <w:t xml:space="preserve"> </w:t>
      </w:r>
      <w:r>
        <w:rPr>
          <w:color w:val="001F5F"/>
        </w:rPr>
        <w:t>(колыбельные</w:t>
      </w:r>
      <w:r>
        <w:rPr>
          <w:color w:val="001F5F"/>
          <w:spacing w:val="-7"/>
        </w:rPr>
        <w:t xml:space="preserve"> </w:t>
      </w:r>
      <w:r>
        <w:rPr>
          <w:color w:val="001F5F"/>
        </w:rPr>
        <w:t>песни,</w:t>
      </w:r>
      <w:r>
        <w:rPr>
          <w:color w:val="001F5F"/>
          <w:spacing w:val="-57"/>
        </w:rPr>
        <w:t xml:space="preserve"> </w:t>
      </w:r>
      <w:r>
        <w:rPr>
          <w:color w:val="001F5F"/>
        </w:rPr>
        <w:t>потешки,</w:t>
      </w:r>
      <w:r>
        <w:rPr>
          <w:color w:val="001F5F"/>
          <w:spacing w:val="-7"/>
        </w:rPr>
        <w:t xml:space="preserve"> </w:t>
      </w:r>
      <w:r>
        <w:rPr>
          <w:color w:val="001F5F"/>
        </w:rPr>
        <w:t>пословицы</w:t>
      </w:r>
      <w:r>
        <w:rPr>
          <w:color w:val="001F5F"/>
          <w:spacing w:val="-3"/>
        </w:rPr>
        <w:t xml:space="preserve"> </w:t>
      </w:r>
      <w:r>
        <w:rPr>
          <w:color w:val="001F5F"/>
        </w:rPr>
        <w:t>и</w:t>
      </w:r>
      <w:r>
        <w:rPr>
          <w:color w:val="001F5F"/>
          <w:spacing w:val="-9"/>
        </w:rPr>
        <w:t xml:space="preserve"> </w:t>
      </w:r>
      <w:r>
        <w:rPr>
          <w:color w:val="001F5F"/>
        </w:rPr>
        <w:t>поговорки,</w:t>
      </w:r>
      <w:r>
        <w:rPr>
          <w:color w:val="001F5F"/>
          <w:spacing w:val="-7"/>
        </w:rPr>
        <w:t xml:space="preserve"> </w:t>
      </w:r>
      <w:r>
        <w:rPr>
          <w:color w:val="001F5F"/>
        </w:rPr>
        <w:t>загадки)</w:t>
      </w:r>
      <w:r>
        <w:rPr>
          <w:color w:val="001F5F"/>
          <w:spacing w:val="6"/>
        </w:rPr>
        <w:t xml:space="preserve"> </w:t>
      </w:r>
      <w:r>
        <w:rPr>
          <w:color w:val="001F5F"/>
        </w:rPr>
        <w:t>—</w:t>
      </w:r>
      <w:r>
        <w:rPr>
          <w:color w:val="001F5F"/>
          <w:spacing w:val="-10"/>
        </w:rPr>
        <w:t xml:space="preserve"> </w:t>
      </w:r>
      <w:r>
        <w:rPr>
          <w:color w:val="001F5F"/>
        </w:rPr>
        <w:t>узнавание,</w:t>
      </w:r>
      <w:r>
        <w:rPr>
          <w:color w:val="001F5F"/>
          <w:spacing w:val="-1"/>
        </w:rPr>
        <w:t xml:space="preserve"> </w:t>
      </w:r>
      <w:r>
        <w:rPr>
          <w:color w:val="001F5F"/>
        </w:rPr>
        <w:t>различение,</w:t>
      </w:r>
      <w:r>
        <w:rPr>
          <w:color w:val="001F5F"/>
          <w:spacing w:val="-7"/>
        </w:rPr>
        <w:t xml:space="preserve"> </w:t>
      </w:r>
      <w:r>
        <w:rPr>
          <w:color w:val="001F5F"/>
        </w:rPr>
        <w:t>определение</w:t>
      </w:r>
      <w:r>
        <w:rPr>
          <w:color w:val="001F5F"/>
          <w:spacing w:val="-9"/>
        </w:rPr>
        <w:t xml:space="preserve"> </w:t>
      </w:r>
      <w:r>
        <w:rPr>
          <w:color w:val="001F5F"/>
        </w:rPr>
        <w:t>основного</w:t>
      </w:r>
    </w:p>
    <w:p w:rsidR="00644519" w:rsidRDefault="00644519">
      <w:pPr>
        <w:spacing w:line="242" w:lineRule="auto"/>
        <w:sectPr w:rsidR="00644519">
          <w:pgSz w:w="11910" w:h="16840"/>
          <w:pgMar w:top="720" w:right="460" w:bottom="940" w:left="500" w:header="0" w:footer="673" w:gutter="0"/>
          <w:cols w:space="720"/>
        </w:sectPr>
      </w:pPr>
    </w:p>
    <w:p w:rsidR="00644519" w:rsidRDefault="00FF5A52">
      <w:pPr>
        <w:pStyle w:val="a3"/>
        <w:spacing w:before="76"/>
        <w:ind w:right="1227"/>
      </w:pPr>
      <w:r>
        <w:rPr>
          <w:color w:val="001F5F"/>
        </w:rPr>
        <w:lastRenderedPageBreak/>
        <w:t>смысла. Сказки (о животных, бытовые, волшебные). Художественные особенности сказок:</w:t>
      </w:r>
      <w:r>
        <w:rPr>
          <w:color w:val="001F5F"/>
          <w:spacing w:val="-57"/>
        </w:rPr>
        <w:t xml:space="preserve"> </w:t>
      </w:r>
      <w:r>
        <w:rPr>
          <w:color w:val="001F5F"/>
        </w:rPr>
        <w:t>лексика,</w:t>
      </w:r>
      <w:r>
        <w:rPr>
          <w:color w:val="001F5F"/>
          <w:spacing w:val="4"/>
        </w:rPr>
        <w:t xml:space="preserve"> </w:t>
      </w:r>
      <w:r>
        <w:rPr>
          <w:color w:val="001F5F"/>
        </w:rPr>
        <w:t>построение</w:t>
      </w:r>
      <w:r>
        <w:rPr>
          <w:color w:val="001F5F"/>
          <w:spacing w:val="-5"/>
        </w:rPr>
        <w:t xml:space="preserve"> </w:t>
      </w:r>
      <w:r>
        <w:rPr>
          <w:color w:val="001F5F"/>
        </w:rPr>
        <w:t>(композиция).</w:t>
      </w:r>
      <w:r>
        <w:rPr>
          <w:color w:val="001F5F"/>
          <w:spacing w:val="8"/>
        </w:rPr>
        <w:t xml:space="preserve"> </w:t>
      </w:r>
      <w:r>
        <w:rPr>
          <w:color w:val="001F5F"/>
        </w:rPr>
        <w:t>Литературная</w:t>
      </w:r>
      <w:r>
        <w:rPr>
          <w:color w:val="001F5F"/>
          <w:spacing w:val="2"/>
        </w:rPr>
        <w:t xml:space="preserve"> </w:t>
      </w:r>
      <w:r>
        <w:rPr>
          <w:color w:val="001F5F"/>
        </w:rPr>
        <w:t>(авторская)</w:t>
      </w:r>
      <w:r>
        <w:rPr>
          <w:color w:val="001F5F"/>
          <w:spacing w:val="4"/>
        </w:rPr>
        <w:t xml:space="preserve"> </w:t>
      </w:r>
      <w:r>
        <w:rPr>
          <w:color w:val="001F5F"/>
        </w:rPr>
        <w:t>сказка.</w:t>
      </w:r>
    </w:p>
    <w:p w:rsidR="00644519" w:rsidRDefault="00FF5A52">
      <w:pPr>
        <w:pStyle w:val="a3"/>
        <w:spacing w:line="242" w:lineRule="auto"/>
        <w:ind w:firstLine="705"/>
      </w:pPr>
      <w:r>
        <w:rPr>
          <w:color w:val="001F5F"/>
        </w:rPr>
        <w:t>Рассказ, стихотворение,</w:t>
      </w:r>
      <w:r>
        <w:rPr>
          <w:color w:val="001F5F"/>
          <w:spacing w:val="1"/>
        </w:rPr>
        <w:t xml:space="preserve"> </w:t>
      </w:r>
      <w:r>
        <w:rPr>
          <w:color w:val="001F5F"/>
        </w:rPr>
        <w:t>басня</w:t>
      </w:r>
      <w:r>
        <w:rPr>
          <w:color w:val="001F5F"/>
          <w:spacing w:val="3"/>
        </w:rPr>
        <w:t xml:space="preserve"> </w:t>
      </w:r>
      <w:r>
        <w:rPr>
          <w:color w:val="001F5F"/>
        </w:rPr>
        <w:t>—</w:t>
      </w:r>
      <w:r>
        <w:rPr>
          <w:color w:val="001F5F"/>
          <w:spacing w:val="-10"/>
        </w:rPr>
        <w:t xml:space="preserve"> </w:t>
      </w:r>
      <w:r>
        <w:rPr>
          <w:color w:val="001F5F"/>
        </w:rPr>
        <w:t>общее</w:t>
      </w:r>
      <w:r>
        <w:rPr>
          <w:color w:val="001F5F"/>
          <w:spacing w:val="-2"/>
        </w:rPr>
        <w:t xml:space="preserve"> </w:t>
      </w:r>
      <w:r>
        <w:rPr>
          <w:color w:val="001F5F"/>
        </w:rPr>
        <w:t>представление</w:t>
      </w:r>
      <w:r>
        <w:rPr>
          <w:color w:val="001F5F"/>
          <w:spacing w:val="-7"/>
        </w:rPr>
        <w:t xml:space="preserve"> </w:t>
      </w:r>
      <w:r>
        <w:rPr>
          <w:color w:val="001F5F"/>
        </w:rPr>
        <w:t>о</w:t>
      </w:r>
      <w:r>
        <w:rPr>
          <w:color w:val="001F5F"/>
          <w:spacing w:val="-1"/>
        </w:rPr>
        <w:t xml:space="preserve"> </w:t>
      </w:r>
      <w:r>
        <w:rPr>
          <w:color w:val="001F5F"/>
        </w:rPr>
        <w:t>жанре,</w:t>
      </w:r>
      <w:r>
        <w:rPr>
          <w:color w:val="001F5F"/>
          <w:spacing w:val="-7"/>
        </w:rPr>
        <w:t xml:space="preserve"> </w:t>
      </w:r>
      <w:r>
        <w:rPr>
          <w:color w:val="001F5F"/>
        </w:rPr>
        <w:t>особенностях</w:t>
      </w:r>
      <w:r>
        <w:rPr>
          <w:color w:val="001F5F"/>
          <w:spacing w:val="-5"/>
        </w:rPr>
        <w:t xml:space="preserve"> </w:t>
      </w:r>
      <w:r>
        <w:rPr>
          <w:color w:val="001F5F"/>
        </w:rPr>
        <w:t>построения</w:t>
      </w:r>
      <w:r>
        <w:rPr>
          <w:color w:val="001F5F"/>
          <w:spacing w:val="-6"/>
        </w:rPr>
        <w:t xml:space="preserve"> </w:t>
      </w:r>
      <w:r>
        <w:rPr>
          <w:color w:val="001F5F"/>
        </w:rPr>
        <w:t>и</w:t>
      </w:r>
      <w:r>
        <w:rPr>
          <w:color w:val="001F5F"/>
          <w:spacing w:val="-57"/>
        </w:rPr>
        <w:t xml:space="preserve"> </w:t>
      </w:r>
      <w:r>
        <w:rPr>
          <w:color w:val="001F5F"/>
        </w:rPr>
        <w:t>выразительных</w:t>
      </w:r>
      <w:r>
        <w:rPr>
          <w:color w:val="001F5F"/>
          <w:spacing w:val="-7"/>
        </w:rPr>
        <w:t xml:space="preserve"> </w:t>
      </w:r>
      <w:r>
        <w:rPr>
          <w:color w:val="001F5F"/>
        </w:rPr>
        <w:t>средствах.</w:t>
      </w:r>
    </w:p>
    <w:p w:rsidR="00644519" w:rsidRDefault="00644519">
      <w:pPr>
        <w:pStyle w:val="a3"/>
        <w:spacing w:before="1"/>
        <w:ind w:left="0"/>
        <w:rPr>
          <w:sz w:val="22"/>
        </w:rPr>
      </w:pPr>
    </w:p>
    <w:p w:rsidR="00644519" w:rsidRDefault="00FF5A52">
      <w:pPr>
        <w:pStyle w:val="Heading1"/>
        <w:ind w:left="338" w:right="375"/>
        <w:jc w:val="center"/>
      </w:pPr>
      <w:r>
        <w:rPr>
          <w:color w:val="001F5F"/>
        </w:rPr>
        <w:t>Творческая</w:t>
      </w:r>
      <w:r>
        <w:rPr>
          <w:color w:val="001F5F"/>
          <w:spacing w:val="-7"/>
        </w:rPr>
        <w:t xml:space="preserve"> </w:t>
      </w:r>
      <w:r>
        <w:rPr>
          <w:color w:val="001F5F"/>
        </w:rPr>
        <w:t>деятельность</w:t>
      </w:r>
      <w:r>
        <w:rPr>
          <w:color w:val="001F5F"/>
          <w:spacing w:val="-3"/>
        </w:rPr>
        <w:t xml:space="preserve"> </w:t>
      </w:r>
      <w:r>
        <w:rPr>
          <w:color w:val="001F5F"/>
        </w:rPr>
        <w:t>обучающихся</w:t>
      </w:r>
      <w:r>
        <w:rPr>
          <w:color w:val="001F5F"/>
          <w:spacing w:val="-3"/>
        </w:rPr>
        <w:t xml:space="preserve"> </w:t>
      </w:r>
      <w:r>
        <w:rPr>
          <w:color w:val="001F5F"/>
        </w:rPr>
        <w:t>(на</w:t>
      </w:r>
      <w:r>
        <w:rPr>
          <w:color w:val="001F5F"/>
          <w:spacing w:val="-11"/>
        </w:rPr>
        <w:t xml:space="preserve"> </w:t>
      </w:r>
      <w:r>
        <w:rPr>
          <w:color w:val="001F5F"/>
        </w:rPr>
        <w:t>основе</w:t>
      </w:r>
      <w:r>
        <w:rPr>
          <w:color w:val="001F5F"/>
          <w:spacing w:val="-3"/>
        </w:rPr>
        <w:t xml:space="preserve"> </w:t>
      </w:r>
      <w:r>
        <w:rPr>
          <w:color w:val="001F5F"/>
        </w:rPr>
        <w:t>литературных</w:t>
      </w:r>
      <w:r>
        <w:rPr>
          <w:color w:val="001F5F"/>
          <w:spacing w:val="-10"/>
        </w:rPr>
        <w:t xml:space="preserve"> </w:t>
      </w:r>
      <w:r>
        <w:rPr>
          <w:color w:val="001F5F"/>
        </w:rPr>
        <w:t>произведений)</w:t>
      </w:r>
    </w:p>
    <w:p w:rsidR="00644519" w:rsidRDefault="00644519">
      <w:pPr>
        <w:pStyle w:val="a3"/>
        <w:spacing w:before="1"/>
        <w:ind w:left="0"/>
        <w:rPr>
          <w:b/>
          <w:sz w:val="21"/>
        </w:rPr>
      </w:pPr>
    </w:p>
    <w:p w:rsidR="00644519" w:rsidRDefault="00FF5A52">
      <w:pPr>
        <w:ind w:left="350" w:right="518" w:firstLine="705"/>
        <w:rPr>
          <w:i/>
          <w:sz w:val="24"/>
        </w:rPr>
      </w:pPr>
      <w:r>
        <w:rPr>
          <w:color w:val="001F5F"/>
          <w:sz w:val="24"/>
        </w:rPr>
        <w:t>Интерпретация текста литературного произведения в творческой деятельности учащихся:</w:t>
      </w:r>
      <w:r>
        <w:rPr>
          <w:color w:val="001F5F"/>
          <w:spacing w:val="1"/>
          <w:sz w:val="24"/>
        </w:rPr>
        <w:t xml:space="preserve"> </w:t>
      </w:r>
      <w:r>
        <w:rPr>
          <w:color w:val="001F5F"/>
          <w:sz w:val="24"/>
        </w:rPr>
        <w:t>чтение по ролям, инсценирование, драматизация; устное словесное рисование, знакомство с</w:t>
      </w:r>
      <w:r>
        <w:rPr>
          <w:color w:val="001F5F"/>
          <w:spacing w:val="1"/>
          <w:sz w:val="24"/>
        </w:rPr>
        <w:t xml:space="preserve"> </w:t>
      </w:r>
      <w:r>
        <w:rPr>
          <w:color w:val="001F5F"/>
          <w:sz w:val="24"/>
        </w:rPr>
        <w:t>различными способами работы с деформированным текстом и использование их (установление</w:t>
      </w:r>
      <w:r>
        <w:rPr>
          <w:color w:val="001F5F"/>
          <w:spacing w:val="1"/>
          <w:sz w:val="24"/>
        </w:rPr>
        <w:t xml:space="preserve"> </w:t>
      </w:r>
      <w:r>
        <w:rPr>
          <w:color w:val="001F5F"/>
          <w:sz w:val="24"/>
        </w:rPr>
        <w:t>причинно-следственных связей, последовательности событий: соблюдение этапности в</w:t>
      </w:r>
      <w:r>
        <w:rPr>
          <w:color w:val="001F5F"/>
          <w:spacing w:val="1"/>
          <w:sz w:val="24"/>
        </w:rPr>
        <w:t xml:space="preserve"> </w:t>
      </w:r>
      <w:r>
        <w:rPr>
          <w:color w:val="001F5F"/>
          <w:sz w:val="24"/>
        </w:rPr>
        <w:t>выполнении действий); изложение с элементами сочинения, создание собственного текста на</w:t>
      </w:r>
      <w:r>
        <w:rPr>
          <w:color w:val="001F5F"/>
          <w:spacing w:val="1"/>
          <w:sz w:val="24"/>
        </w:rPr>
        <w:t xml:space="preserve"> </w:t>
      </w:r>
      <w:r>
        <w:rPr>
          <w:i/>
          <w:color w:val="001F5F"/>
          <w:sz w:val="24"/>
        </w:rPr>
        <w:t>основе художественного произведения (текст по аналогии), репродукций картин художников, по</w:t>
      </w:r>
      <w:r>
        <w:rPr>
          <w:i/>
          <w:color w:val="001F5F"/>
          <w:spacing w:val="-58"/>
          <w:sz w:val="24"/>
        </w:rPr>
        <w:t xml:space="preserve"> </w:t>
      </w:r>
      <w:r>
        <w:rPr>
          <w:i/>
          <w:color w:val="001F5F"/>
          <w:sz w:val="24"/>
        </w:rPr>
        <w:t>серии</w:t>
      </w:r>
      <w:r>
        <w:rPr>
          <w:i/>
          <w:color w:val="001F5F"/>
          <w:spacing w:val="1"/>
          <w:sz w:val="24"/>
        </w:rPr>
        <w:t xml:space="preserve"> </w:t>
      </w:r>
      <w:r>
        <w:rPr>
          <w:i/>
          <w:color w:val="001F5F"/>
          <w:sz w:val="24"/>
        </w:rPr>
        <w:t>иллюстраций</w:t>
      </w:r>
      <w:r>
        <w:rPr>
          <w:i/>
          <w:color w:val="001F5F"/>
          <w:spacing w:val="3"/>
          <w:sz w:val="24"/>
        </w:rPr>
        <w:t xml:space="preserve"> </w:t>
      </w:r>
      <w:r>
        <w:rPr>
          <w:i/>
          <w:color w:val="001F5F"/>
          <w:sz w:val="24"/>
        </w:rPr>
        <w:t>к произведению</w:t>
      </w:r>
      <w:r>
        <w:rPr>
          <w:i/>
          <w:color w:val="001F5F"/>
          <w:spacing w:val="-1"/>
          <w:sz w:val="24"/>
        </w:rPr>
        <w:t xml:space="preserve"> </w:t>
      </w:r>
      <w:r>
        <w:rPr>
          <w:i/>
          <w:color w:val="001F5F"/>
          <w:sz w:val="24"/>
        </w:rPr>
        <w:t>или</w:t>
      </w:r>
      <w:r>
        <w:rPr>
          <w:i/>
          <w:color w:val="001F5F"/>
          <w:spacing w:val="-6"/>
          <w:sz w:val="24"/>
        </w:rPr>
        <w:t xml:space="preserve"> </w:t>
      </w:r>
      <w:r>
        <w:rPr>
          <w:i/>
          <w:color w:val="001F5F"/>
          <w:sz w:val="24"/>
        </w:rPr>
        <w:t>на</w:t>
      </w:r>
      <w:r>
        <w:rPr>
          <w:i/>
          <w:color w:val="001F5F"/>
          <w:spacing w:val="-3"/>
          <w:sz w:val="24"/>
        </w:rPr>
        <w:t xml:space="preserve"> </w:t>
      </w:r>
      <w:r>
        <w:rPr>
          <w:i/>
          <w:color w:val="001F5F"/>
          <w:sz w:val="24"/>
        </w:rPr>
        <w:t>основе</w:t>
      </w:r>
      <w:r>
        <w:rPr>
          <w:i/>
          <w:color w:val="001F5F"/>
          <w:spacing w:val="2"/>
          <w:sz w:val="24"/>
        </w:rPr>
        <w:t xml:space="preserve"> </w:t>
      </w:r>
      <w:r>
        <w:rPr>
          <w:i/>
          <w:color w:val="001F5F"/>
          <w:sz w:val="24"/>
        </w:rPr>
        <w:t>личного</w:t>
      </w:r>
      <w:r>
        <w:rPr>
          <w:i/>
          <w:color w:val="001F5F"/>
          <w:spacing w:val="-3"/>
          <w:sz w:val="24"/>
        </w:rPr>
        <w:t xml:space="preserve"> </w:t>
      </w:r>
      <w:r>
        <w:rPr>
          <w:i/>
          <w:color w:val="001F5F"/>
          <w:sz w:val="24"/>
        </w:rPr>
        <w:t>опыта.</w:t>
      </w:r>
    </w:p>
    <w:p w:rsidR="00644519" w:rsidRDefault="00644519">
      <w:pPr>
        <w:pStyle w:val="a3"/>
        <w:ind w:left="0"/>
        <w:rPr>
          <w:i/>
          <w:sz w:val="26"/>
        </w:rPr>
      </w:pPr>
    </w:p>
    <w:p w:rsidR="00644519" w:rsidRDefault="00FF5A52">
      <w:pPr>
        <w:spacing w:before="228"/>
        <w:ind w:left="338" w:right="367"/>
        <w:jc w:val="center"/>
        <w:rPr>
          <w:b/>
          <w:sz w:val="24"/>
        </w:rPr>
      </w:pPr>
      <w:r>
        <w:rPr>
          <w:b/>
          <w:color w:val="001F5F"/>
          <w:sz w:val="24"/>
          <w:u w:val="thick" w:color="001F5F"/>
        </w:rPr>
        <w:t>Иностранный</w:t>
      </w:r>
      <w:r>
        <w:rPr>
          <w:b/>
          <w:color w:val="001F5F"/>
          <w:spacing w:val="-1"/>
          <w:sz w:val="24"/>
          <w:u w:val="thick" w:color="001F5F"/>
        </w:rPr>
        <w:t xml:space="preserve"> </w:t>
      </w:r>
      <w:r>
        <w:rPr>
          <w:b/>
          <w:color w:val="001F5F"/>
          <w:sz w:val="24"/>
          <w:u w:val="thick" w:color="001F5F"/>
        </w:rPr>
        <w:t>язык</w:t>
      </w:r>
    </w:p>
    <w:p w:rsidR="00644519" w:rsidRDefault="00FF5A52">
      <w:pPr>
        <w:spacing w:before="2" w:line="272" w:lineRule="exact"/>
        <w:ind w:left="338" w:right="377"/>
        <w:jc w:val="center"/>
        <w:rPr>
          <w:b/>
          <w:sz w:val="24"/>
        </w:rPr>
      </w:pPr>
      <w:r>
        <w:rPr>
          <w:b/>
          <w:color w:val="001F5F"/>
          <w:sz w:val="24"/>
        </w:rPr>
        <w:t>Предметное</w:t>
      </w:r>
      <w:r>
        <w:rPr>
          <w:b/>
          <w:color w:val="001F5F"/>
          <w:spacing w:val="-8"/>
          <w:sz w:val="24"/>
        </w:rPr>
        <w:t xml:space="preserve"> </w:t>
      </w:r>
      <w:r>
        <w:rPr>
          <w:b/>
          <w:color w:val="001F5F"/>
          <w:sz w:val="24"/>
        </w:rPr>
        <w:t>содержание</w:t>
      </w:r>
      <w:r>
        <w:rPr>
          <w:b/>
          <w:color w:val="001F5F"/>
          <w:spacing w:val="-8"/>
          <w:sz w:val="24"/>
        </w:rPr>
        <w:t xml:space="preserve"> </w:t>
      </w:r>
      <w:r>
        <w:rPr>
          <w:b/>
          <w:color w:val="001F5F"/>
          <w:sz w:val="24"/>
        </w:rPr>
        <w:t>речи</w:t>
      </w:r>
    </w:p>
    <w:p w:rsidR="00644519" w:rsidRDefault="00FF5A52">
      <w:pPr>
        <w:pStyle w:val="a3"/>
        <w:ind w:firstLine="705"/>
      </w:pPr>
      <w:r>
        <w:rPr>
          <w:color w:val="001F5F"/>
        </w:rPr>
        <w:t>Предметное содержание устной и письменной речи соответствует образовательным и</w:t>
      </w:r>
      <w:r>
        <w:rPr>
          <w:color w:val="001F5F"/>
          <w:spacing w:val="1"/>
        </w:rPr>
        <w:t xml:space="preserve"> </w:t>
      </w:r>
      <w:r>
        <w:rPr>
          <w:color w:val="001F5F"/>
        </w:rPr>
        <w:t>воспитательным</w:t>
      </w:r>
      <w:r>
        <w:rPr>
          <w:color w:val="001F5F"/>
          <w:spacing w:val="-4"/>
        </w:rPr>
        <w:t xml:space="preserve"> </w:t>
      </w:r>
      <w:r>
        <w:rPr>
          <w:color w:val="001F5F"/>
        </w:rPr>
        <w:t>целям,</w:t>
      </w:r>
      <w:r>
        <w:rPr>
          <w:color w:val="001F5F"/>
          <w:spacing w:val="-3"/>
        </w:rPr>
        <w:t xml:space="preserve"> </w:t>
      </w:r>
      <w:r>
        <w:rPr>
          <w:color w:val="001F5F"/>
        </w:rPr>
        <w:t>а</w:t>
      </w:r>
      <w:r>
        <w:rPr>
          <w:color w:val="001F5F"/>
          <w:spacing w:val="-1"/>
        </w:rPr>
        <w:t xml:space="preserve"> </w:t>
      </w:r>
      <w:r>
        <w:rPr>
          <w:color w:val="001F5F"/>
        </w:rPr>
        <w:t>также</w:t>
      </w:r>
      <w:r>
        <w:rPr>
          <w:color w:val="001F5F"/>
          <w:spacing w:val="-6"/>
        </w:rPr>
        <w:t xml:space="preserve"> </w:t>
      </w:r>
      <w:r>
        <w:rPr>
          <w:color w:val="001F5F"/>
        </w:rPr>
        <w:t>интересам</w:t>
      </w:r>
      <w:r>
        <w:rPr>
          <w:color w:val="001F5F"/>
          <w:spacing w:val="-4"/>
        </w:rPr>
        <w:t xml:space="preserve"> </w:t>
      </w:r>
      <w:r>
        <w:rPr>
          <w:color w:val="001F5F"/>
        </w:rPr>
        <w:t>и</w:t>
      </w:r>
      <w:r>
        <w:rPr>
          <w:color w:val="001F5F"/>
          <w:spacing w:val="-4"/>
        </w:rPr>
        <w:t xml:space="preserve"> </w:t>
      </w:r>
      <w:r>
        <w:rPr>
          <w:color w:val="001F5F"/>
        </w:rPr>
        <w:t>возрастным</w:t>
      </w:r>
      <w:r>
        <w:rPr>
          <w:color w:val="001F5F"/>
          <w:spacing w:val="-8"/>
        </w:rPr>
        <w:t xml:space="preserve"> </w:t>
      </w:r>
      <w:r>
        <w:rPr>
          <w:color w:val="001F5F"/>
        </w:rPr>
        <w:t>особенностям</w:t>
      </w:r>
      <w:r>
        <w:rPr>
          <w:color w:val="001F5F"/>
          <w:spacing w:val="1"/>
        </w:rPr>
        <w:t xml:space="preserve"> </w:t>
      </w:r>
      <w:r>
        <w:rPr>
          <w:color w:val="001F5F"/>
        </w:rPr>
        <w:t>младших</w:t>
      </w:r>
      <w:r>
        <w:rPr>
          <w:color w:val="001F5F"/>
          <w:spacing w:val="-5"/>
        </w:rPr>
        <w:t xml:space="preserve"> </w:t>
      </w:r>
      <w:r>
        <w:rPr>
          <w:color w:val="001F5F"/>
        </w:rPr>
        <w:t>школьников</w:t>
      </w:r>
      <w:r>
        <w:rPr>
          <w:color w:val="001F5F"/>
          <w:spacing w:val="-8"/>
        </w:rPr>
        <w:t xml:space="preserve"> </w:t>
      </w:r>
      <w:r>
        <w:rPr>
          <w:color w:val="001F5F"/>
        </w:rPr>
        <w:t>и</w:t>
      </w:r>
      <w:r>
        <w:rPr>
          <w:color w:val="001F5F"/>
          <w:spacing w:val="-57"/>
        </w:rPr>
        <w:t xml:space="preserve"> </w:t>
      </w:r>
      <w:r>
        <w:rPr>
          <w:color w:val="001F5F"/>
        </w:rPr>
        <w:t>включает</w:t>
      </w:r>
      <w:r>
        <w:rPr>
          <w:color w:val="001F5F"/>
          <w:spacing w:val="2"/>
        </w:rPr>
        <w:t xml:space="preserve"> </w:t>
      </w:r>
      <w:r>
        <w:rPr>
          <w:color w:val="001F5F"/>
        </w:rPr>
        <w:t>следующее:</w:t>
      </w:r>
    </w:p>
    <w:p w:rsidR="00644519" w:rsidRDefault="00FF5A52">
      <w:pPr>
        <w:pStyle w:val="a3"/>
        <w:spacing w:line="242" w:lineRule="auto"/>
        <w:ind w:right="563" w:firstLine="705"/>
      </w:pPr>
      <w:r>
        <w:rPr>
          <w:b/>
          <w:color w:val="001F5F"/>
        </w:rPr>
        <w:t>Знакомство</w:t>
      </w:r>
      <w:r>
        <w:rPr>
          <w:color w:val="001F5F"/>
        </w:rPr>
        <w:t>.</w:t>
      </w:r>
      <w:r>
        <w:rPr>
          <w:color w:val="001F5F"/>
          <w:spacing w:val="-2"/>
        </w:rPr>
        <w:t xml:space="preserve"> </w:t>
      </w:r>
      <w:r>
        <w:rPr>
          <w:color w:val="001F5F"/>
        </w:rPr>
        <w:t>С</w:t>
      </w:r>
      <w:r>
        <w:rPr>
          <w:color w:val="001F5F"/>
          <w:spacing w:val="-10"/>
        </w:rPr>
        <w:t xml:space="preserve"> </w:t>
      </w:r>
      <w:r>
        <w:rPr>
          <w:color w:val="001F5F"/>
        </w:rPr>
        <w:t>одноклассниками,</w:t>
      </w:r>
      <w:r>
        <w:rPr>
          <w:color w:val="001F5F"/>
          <w:spacing w:val="-1"/>
        </w:rPr>
        <w:t xml:space="preserve"> </w:t>
      </w:r>
      <w:r>
        <w:rPr>
          <w:color w:val="001F5F"/>
        </w:rPr>
        <w:t>учителем,</w:t>
      </w:r>
      <w:r>
        <w:rPr>
          <w:color w:val="001F5F"/>
          <w:spacing w:val="-2"/>
        </w:rPr>
        <w:t xml:space="preserve"> </w:t>
      </w:r>
      <w:r>
        <w:rPr>
          <w:color w:val="001F5F"/>
        </w:rPr>
        <w:t>персонажами</w:t>
      </w:r>
      <w:r>
        <w:rPr>
          <w:color w:val="001F5F"/>
          <w:spacing w:val="-2"/>
        </w:rPr>
        <w:t xml:space="preserve"> </w:t>
      </w:r>
      <w:r>
        <w:rPr>
          <w:color w:val="001F5F"/>
        </w:rPr>
        <w:t>детских</w:t>
      </w:r>
      <w:r>
        <w:rPr>
          <w:color w:val="001F5F"/>
          <w:spacing w:val="-8"/>
        </w:rPr>
        <w:t xml:space="preserve"> </w:t>
      </w:r>
      <w:r>
        <w:rPr>
          <w:color w:val="001F5F"/>
        </w:rPr>
        <w:t>произведений:</w:t>
      </w:r>
      <w:r>
        <w:rPr>
          <w:color w:val="001F5F"/>
          <w:spacing w:val="-8"/>
        </w:rPr>
        <w:t xml:space="preserve"> </w:t>
      </w:r>
      <w:r>
        <w:rPr>
          <w:color w:val="001F5F"/>
        </w:rPr>
        <w:t>имя,</w:t>
      </w:r>
      <w:r>
        <w:rPr>
          <w:color w:val="001F5F"/>
          <w:spacing w:val="-57"/>
        </w:rPr>
        <w:t xml:space="preserve"> </w:t>
      </w:r>
      <w:r>
        <w:rPr>
          <w:color w:val="001F5F"/>
        </w:rPr>
        <w:t>возраст.</w:t>
      </w:r>
      <w:r>
        <w:rPr>
          <w:color w:val="001F5F"/>
          <w:spacing w:val="4"/>
        </w:rPr>
        <w:t xml:space="preserve"> </w:t>
      </w:r>
      <w:r>
        <w:rPr>
          <w:color w:val="001F5F"/>
        </w:rPr>
        <w:t>Приветствие,</w:t>
      </w:r>
      <w:r>
        <w:rPr>
          <w:color w:val="001F5F"/>
          <w:spacing w:val="-5"/>
        </w:rPr>
        <w:t xml:space="preserve"> </w:t>
      </w:r>
      <w:r>
        <w:rPr>
          <w:color w:val="001F5F"/>
        </w:rPr>
        <w:t>прощание</w:t>
      </w:r>
      <w:r>
        <w:rPr>
          <w:color w:val="001F5F"/>
          <w:spacing w:val="-8"/>
        </w:rPr>
        <w:t xml:space="preserve"> </w:t>
      </w:r>
      <w:r>
        <w:rPr>
          <w:color w:val="001F5F"/>
        </w:rPr>
        <w:t>(с</w:t>
      </w:r>
      <w:r>
        <w:rPr>
          <w:color w:val="001F5F"/>
          <w:spacing w:val="-10"/>
        </w:rPr>
        <w:t xml:space="preserve"> </w:t>
      </w:r>
      <w:r>
        <w:rPr>
          <w:color w:val="001F5F"/>
        </w:rPr>
        <w:t>использованием</w:t>
      </w:r>
      <w:r>
        <w:rPr>
          <w:color w:val="001F5F"/>
          <w:spacing w:val="3"/>
        </w:rPr>
        <w:t xml:space="preserve"> </w:t>
      </w:r>
      <w:r>
        <w:rPr>
          <w:color w:val="001F5F"/>
        </w:rPr>
        <w:t>типичных</w:t>
      </w:r>
      <w:r>
        <w:rPr>
          <w:color w:val="001F5F"/>
          <w:spacing w:val="-7"/>
        </w:rPr>
        <w:t xml:space="preserve"> </w:t>
      </w:r>
      <w:r>
        <w:rPr>
          <w:color w:val="001F5F"/>
        </w:rPr>
        <w:t>фраз</w:t>
      </w:r>
      <w:r>
        <w:rPr>
          <w:color w:val="001F5F"/>
          <w:spacing w:val="2"/>
        </w:rPr>
        <w:t xml:space="preserve"> </w:t>
      </w:r>
      <w:r>
        <w:rPr>
          <w:color w:val="001F5F"/>
        </w:rPr>
        <w:t>речевого</w:t>
      </w:r>
      <w:r>
        <w:rPr>
          <w:color w:val="001F5F"/>
          <w:spacing w:val="6"/>
        </w:rPr>
        <w:t xml:space="preserve"> </w:t>
      </w:r>
      <w:r>
        <w:rPr>
          <w:color w:val="001F5F"/>
        </w:rPr>
        <w:t>этикета).</w:t>
      </w:r>
    </w:p>
    <w:p w:rsidR="00644519" w:rsidRDefault="00FF5A52">
      <w:pPr>
        <w:pStyle w:val="a3"/>
        <w:spacing w:line="242" w:lineRule="auto"/>
        <w:ind w:right="563" w:firstLine="705"/>
      </w:pPr>
      <w:r>
        <w:rPr>
          <w:b/>
          <w:color w:val="001F5F"/>
        </w:rPr>
        <w:t>Я и моя семья</w:t>
      </w:r>
      <w:r>
        <w:rPr>
          <w:color w:val="001F5F"/>
        </w:rPr>
        <w:t>. Члены семьи, их имена, возраст, внешность, черты характера,</w:t>
      </w:r>
      <w:r>
        <w:rPr>
          <w:color w:val="001F5F"/>
          <w:spacing w:val="1"/>
        </w:rPr>
        <w:t xml:space="preserve"> </w:t>
      </w:r>
      <w:r>
        <w:rPr>
          <w:color w:val="001F5F"/>
          <w:spacing w:val="-1"/>
        </w:rPr>
        <w:t>увлечения/хобби.</w:t>
      </w:r>
      <w:r>
        <w:rPr>
          <w:color w:val="001F5F"/>
          <w:spacing w:val="2"/>
        </w:rPr>
        <w:t xml:space="preserve"> </w:t>
      </w:r>
      <w:r>
        <w:rPr>
          <w:color w:val="001F5F"/>
          <w:spacing w:val="-1"/>
        </w:rPr>
        <w:t>Мой</w:t>
      </w:r>
      <w:r>
        <w:rPr>
          <w:color w:val="001F5F"/>
          <w:spacing w:val="-5"/>
        </w:rPr>
        <w:t xml:space="preserve"> </w:t>
      </w:r>
      <w:r>
        <w:rPr>
          <w:color w:val="001F5F"/>
          <w:spacing w:val="-1"/>
        </w:rPr>
        <w:t>день</w:t>
      </w:r>
      <w:r>
        <w:rPr>
          <w:color w:val="001F5F"/>
          <w:spacing w:val="-10"/>
        </w:rPr>
        <w:t xml:space="preserve"> </w:t>
      </w:r>
      <w:r>
        <w:rPr>
          <w:color w:val="001F5F"/>
        </w:rPr>
        <w:t>(распорядок</w:t>
      </w:r>
      <w:r>
        <w:rPr>
          <w:color w:val="001F5F"/>
          <w:spacing w:val="-11"/>
        </w:rPr>
        <w:t xml:space="preserve"> </w:t>
      </w:r>
      <w:r>
        <w:rPr>
          <w:color w:val="001F5F"/>
        </w:rPr>
        <w:t>дня,</w:t>
      </w:r>
      <w:r>
        <w:rPr>
          <w:color w:val="001F5F"/>
          <w:spacing w:val="-3"/>
        </w:rPr>
        <w:t xml:space="preserve"> </w:t>
      </w:r>
      <w:r>
        <w:rPr>
          <w:color w:val="001F5F"/>
        </w:rPr>
        <w:t>домашние</w:t>
      </w:r>
      <w:r>
        <w:rPr>
          <w:color w:val="001F5F"/>
          <w:spacing w:val="-15"/>
        </w:rPr>
        <w:t xml:space="preserve"> </w:t>
      </w:r>
      <w:r>
        <w:rPr>
          <w:color w:val="001F5F"/>
        </w:rPr>
        <w:t>обязанности).</w:t>
      </w:r>
      <w:r>
        <w:rPr>
          <w:color w:val="001F5F"/>
          <w:spacing w:val="3"/>
        </w:rPr>
        <w:t xml:space="preserve"> </w:t>
      </w:r>
      <w:r>
        <w:rPr>
          <w:color w:val="001F5F"/>
        </w:rPr>
        <w:t>Покупки</w:t>
      </w:r>
      <w:r>
        <w:rPr>
          <w:color w:val="001F5F"/>
          <w:spacing w:val="-5"/>
        </w:rPr>
        <w:t xml:space="preserve"> </w:t>
      </w:r>
      <w:r>
        <w:rPr>
          <w:color w:val="001F5F"/>
        </w:rPr>
        <w:t>в</w:t>
      </w:r>
      <w:r>
        <w:rPr>
          <w:color w:val="001F5F"/>
          <w:spacing w:val="-4"/>
        </w:rPr>
        <w:t xml:space="preserve"> </w:t>
      </w:r>
      <w:r>
        <w:rPr>
          <w:color w:val="001F5F"/>
        </w:rPr>
        <w:t>магазине:</w:t>
      </w:r>
    </w:p>
    <w:p w:rsidR="00644519" w:rsidRDefault="00FF5A52">
      <w:pPr>
        <w:pStyle w:val="a3"/>
        <w:spacing w:line="242" w:lineRule="auto"/>
        <w:ind w:right="563"/>
      </w:pPr>
      <w:r>
        <w:rPr>
          <w:color w:val="001F5F"/>
        </w:rPr>
        <w:t>одежда,</w:t>
      </w:r>
      <w:r>
        <w:rPr>
          <w:color w:val="001F5F"/>
          <w:spacing w:val="-15"/>
        </w:rPr>
        <w:t xml:space="preserve"> </w:t>
      </w:r>
      <w:r>
        <w:rPr>
          <w:color w:val="001F5F"/>
        </w:rPr>
        <w:t>обувь,</w:t>
      </w:r>
      <w:r>
        <w:rPr>
          <w:color w:val="001F5F"/>
          <w:spacing w:val="-10"/>
        </w:rPr>
        <w:t xml:space="preserve"> </w:t>
      </w:r>
      <w:r>
        <w:rPr>
          <w:color w:val="001F5F"/>
        </w:rPr>
        <w:t>основные</w:t>
      </w:r>
      <w:r>
        <w:rPr>
          <w:color w:val="001F5F"/>
          <w:spacing w:val="-7"/>
        </w:rPr>
        <w:t xml:space="preserve"> </w:t>
      </w:r>
      <w:r>
        <w:rPr>
          <w:color w:val="001F5F"/>
        </w:rPr>
        <w:t>продукты</w:t>
      </w:r>
      <w:r>
        <w:rPr>
          <w:color w:val="001F5F"/>
          <w:spacing w:val="-5"/>
        </w:rPr>
        <w:t xml:space="preserve"> </w:t>
      </w:r>
      <w:r>
        <w:rPr>
          <w:color w:val="001F5F"/>
        </w:rPr>
        <w:t>питания.</w:t>
      </w:r>
      <w:r>
        <w:rPr>
          <w:color w:val="001F5F"/>
          <w:spacing w:val="-5"/>
        </w:rPr>
        <w:t xml:space="preserve"> </w:t>
      </w:r>
      <w:r>
        <w:rPr>
          <w:color w:val="001F5F"/>
        </w:rPr>
        <w:t>Любимая</w:t>
      </w:r>
      <w:r>
        <w:rPr>
          <w:color w:val="001F5F"/>
          <w:spacing w:val="-8"/>
        </w:rPr>
        <w:t xml:space="preserve"> </w:t>
      </w:r>
      <w:r>
        <w:rPr>
          <w:color w:val="001F5F"/>
        </w:rPr>
        <w:t>еда.</w:t>
      </w:r>
      <w:r>
        <w:rPr>
          <w:color w:val="001F5F"/>
          <w:spacing w:val="-5"/>
        </w:rPr>
        <w:t xml:space="preserve"> </w:t>
      </w:r>
      <w:r>
        <w:rPr>
          <w:color w:val="001F5F"/>
        </w:rPr>
        <w:t>Семейные</w:t>
      </w:r>
      <w:r>
        <w:rPr>
          <w:color w:val="001F5F"/>
          <w:spacing w:val="-8"/>
        </w:rPr>
        <w:t xml:space="preserve"> </w:t>
      </w:r>
      <w:r>
        <w:rPr>
          <w:color w:val="001F5F"/>
        </w:rPr>
        <w:t>праздники:</w:t>
      </w:r>
      <w:r>
        <w:rPr>
          <w:color w:val="001F5F"/>
          <w:spacing w:val="-7"/>
        </w:rPr>
        <w:t xml:space="preserve"> </w:t>
      </w:r>
      <w:r>
        <w:rPr>
          <w:color w:val="001F5F"/>
        </w:rPr>
        <w:t>день</w:t>
      </w:r>
      <w:r>
        <w:rPr>
          <w:color w:val="001F5F"/>
          <w:spacing w:val="-7"/>
        </w:rPr>
        <w:t xml:space="preserve"> </w:t>
      </w:r>
      <w:r>
        <w:rPr>
          <w:color w:val="001F5F"/>
        </w:rPr>
        <w:t>рождения,</w:t>
      </w:r>
      <w:r>
        <w:rPr>
          <w:color w:val="001F5F"/>
          <w:spacing w:val="-57"/>
        </w:rPr>
        <w:t xml:space="preserve"> </w:t>
      </w:r>
      <w:r>
        <w:rPr>
          <w:color w:val="001F5F"/>
        </w:rPr>
        <w:t>Новый</w:t>
      </w:r>
      <w:r>
        <w:rPr>
          <w:color w:val="001F5F"/>
          <w:spacing w:val="-7"/>
        </w:rPr>
        <w:t xml:space="preserve"> </w:t>
      </w:r>
      <w:r>
        <w:rPr>
          <w:color w:val="001F5F"/>
        </w:rPr>
        <w:t>год/Рождество.</w:t>
      </w:r>
      <w:r>
        <w:rPr>
          <w:color w:val="001F5F"/>
          <w:spacing w:val="6"/>
        </w:rPr>
        <w:t xml:space="preserve"> </w:t>
      </w:r>
      <w:r>
        <w:rPr>
          <w:color w:val="001F5F"/>
        </w:rPr>
        <w:t>Подарки.</w:t>
      </w:r>
    </w:p>
    <w:p w:rsidR="00644519" w:rsidRDefault="00FF5A52">
      <w:pPr>
        <w:pStyle w:val="a3"/>
        <w:spacing w:line="242" w:lineRule="auto"/>
        <w:ind w:right="1058" w:firstLine="705"/>
      </w:pPr>
      <w:r>
        <w:rPr>
          <w:b/>
          <w:color w:val="001F5F"/>
        </w:rPr>
        <w:t>Мир моих увлечений</w:t>
      </w:r>
      <w:r>
        <w:rPr>
          <w:color w:val="001F5F"/>
        </w:rPr>
        <w:t>. Мои любимые занятия. Виды спорта и спортивные игры. Мои</w:t>
      </w:r>
      <w:r>
        <w:rPr>
          <w:color w:val="001F5F"/>
          <w:spacing w:val="-57"/>
        </w:rPr>
        <w:t xml:space="preserve"> </w:t>
      </w:r>
      <w:r>
        <w:rPr>
          <w:color w:val="001F5F"/>
        </w:rPr>
        <w:t>любимые сказки.</w:t>
      </w:r>
      <w:r>
        <w:rPr>
          <w:color w:val="001F5F"/>
          <w:spacing w:val="5"/>
        </w:rPr>
        <w:t xml:space="preserve"> </w:t>
      </w:r>
      <w:r>
        <w:rPr>
          <w:color w:val="001F5F"/>
        </w:rPr>
        <w:t>Выходной</w:t>
      </w:r>
      <w:r>
        <w:rPr>
          <w:color w:val="001F5F"/>
          <w:spacing w:val="-2"/>
        </w:rPr>
        <w:t xml:space="preserve"> </w:t>
      </w:r>
      <w:r>
        <w:rPr>
          <w:color w:val="001F5F"/>
        </w:rPr>
        <w:t>день</w:t>
      </w:r>
      <w:r>
        <w:rPr>
          <w:color w:val="001F5F"/>
          <w:spacing w:val="3"/>
        </w:rPr>
        <w:t xml:space="preserve"> </w:t>
      </w:r>
      <w:r>
        <w:rPr>
          <w:color w:val="001F5F"/>
        </w:rPr>
        <w:t>(в</w:t>
      </w:r>
      <w:r>
        <w:rPr>
          <w:color w:val="001F5F"/>
          <w:spacing w:val="-1"/>
        </w:rPr>
        <w:t xml:space="preserve"> </w:t>
      </w:r>
      <w:r>
        <w:rPr>
          <w:color w:val="001F5F"/>
        </w:rPr>
        <w:t>зоопарке,</w:t>
      </w:r>
      <w:r>
        <w:rPr>
          <w:color w:val="001F5F"/>
          <w:spacing w:val="4"/>
        </w:rPr>
        <w:t xml:space="preserve"> </w:t>
      </w:r>
      <w:r>
        <w:rPr>
          <w:color w:val="001F5F"/>
        </w:rPr>
        <w:t>цирке),</w:t>
      </w:r>
      <w:r>
        <w:rPr>
          <w:color w:val="001F5F"/>
          <w:spacing w:val="4"/>
        </w:rPr>
        <w:t xml:space="preserve"> </w:t>
      </w:r>
      <w:r>
        <w:rPr>
          <w:color w:val="001F5F"/>
        </w:rPr>
        <w:t>каникулы.</w:t>
      </w:r>
    </w:p>
    <w:p w:rsidR="00644519" w:rsidRDefault="00FF5A52">
      <w:pPr>
        <w:pStyle w:val="a3"/>
        <w:spacing w:line="274" w:lineRule="exact"/>
        <w:ind w:left="1055"/>
      </w:pPr>
      <w:r>
        <w:rPr>
          <w:b/>
          <w:color w:val="001F5F"/>
        </w:rPr>
        <w:t>Я</w:t>
      </w:r>
      <w:r>
        <w:rPr>
          <w:b/>
          <w:color w:val="001F5F"/>
          <w:spacing w:val="-8"/>
        </w:rPr>
        <w:t xml:space="preserve"> </w:t>
      </w:r>
      <w:r>
        <w:rPr>
          <w:b/>
          <w:color w:val="001F5F"/>
        </w:rPr>
        <w:t>и</w:t>
      </w:r>
      <w:r>
        <w:rPr>
          <w:b/>
          <w:color w:val="001F5F"/>
          <w:spacing w:val="-6"/>
        </w:rPr>
        <w:t xml:space="preserve"> </w:t>
      </w:r>
      <w:r>
        <w:rPr>
          <w:b/>
          <w:color w:val="001F5F"/>
        </w:rPr>
        <w:t>мои</w:t>
      </w:r>
      <w:r>
        <w:rPr>
          <w:b/>
          <w:color w:val="001F5F"/>
          <w:spacing w:val="-6"/>
        </w:rPr>
        <w:t xml:space="preserve"> </w:t>
      </w:r>
      <w:r>
        <w:rPr>
          <w:b/>
          <w:color w:val="001F5F"/>
        </w:rPr>
        <w:t>друзья.</w:t>
      </w:r>
      <w:r>
        <w:rPr>
          <w:b/>
          <w:color w:val="001F5F"/>
          <w:spacing w:val="-5"/>
        </w:rPr>
        <w:t xml:space="preserve"> </w:t>
      </w:r>
      <w:r>
        <w:rPr>
          <w:color w:val="001F5F"/>
        </w:rPr>
        <w:t>Имя,</w:t>
      </w:r>
      <w:r>
        <w:rPr>
          <w:color w:val="001F5F"/>
          <w:spacing w:val="-9"/>
        </w:rPr>
        <w:t xml:space="preserve"> </w:t>
      </w:r>
      <w:r>
        <w:rPr>
          <w:color w:val="001F5F"/>
        </w:rPr>
        <w:t>возраст,</w:t>
      </w:r>
      <w:r>
        <w:rPr>
          <w:color w:val="001F5F"/>
          <w:spacing w:val="-8"/>
        </w:rPr>
        <w:t xml:space="preserve"> </w:t>
      </w:r>
      <w:r>
        <w:rPr>
          <w:color w:val="001F5F"/>
        </w:rPr>
        <w:t>внешность,</w:t>
      </w:r>
      <w:r>
        <w:rPr>
          <w:color w:val="001F5F"/>
          <w:spacing w:val="-3"/>
        </w:rPr>
        <w:t xml:space="preserve"> </w:t>
      </w:r>
      <w:r>
        <w:rPr>
          <w:color w:val="001F5F"/>
        </w:rPr>
        <w:t>характер, увлечения/хобби.</w:t>
      </w:r>
      <w:r>
        <w:rPr>
          <w:color w:val="001F5F"/>
          <w:spacing w:val="-1"/>
        </w:rPr>
        <w:t xml:space="preserve"> </w:t>
      </w:r>
      <w:r>
        <w:rPr>
          <w:color w:val="001F5F"/>
        </w:rPr>
        <w:t>Совместные</w:t>
      </w:r>
      <w:r>
        <w:rPr>
          <w:color w:val="001F5F"/>
          <w:spacing w:val="-9"/>
        </w:rPr>
        <w:t xml:space="preserve"> </w:t>
      </w:r>
      <w:r>
        <w:rPr>
          <w:color w:val="001F5F"/>
        </w:rPr>
        <w:t>занятия.</w:t>
      </w:r>
    </w:p>
    <w:p w:rsidR="00644519" w:rsidRDefault="00FF5A52">
      <w:pPr>
        <w:pStyle w:val="a3"/>
        <w:ind w:right="563"/>
      </w:pPr>
      <w:r>
        <w:rPr>
          <w:color w:val="001F5F"/>
          <w:spacing w:val="-1"/>
        </w:rPr>
        <w:t xml:space="preserve">Письмо зарубежному другу. Любимое домашнее животное: имя, </w:t>
      </w:r>
      <w:r>
        <w:rPr>
          <w:color w:val="001F5F"/>
        </w:rPr>
        <w:t>возраст, цвет, размер, характер,</w:t>
      </w:r>
      <w:r>
        <w:rPr>
          <w:color w:val="001F5F"/>
          <w:spacing w:val="-57"/>
        </w:rPr>
        <w:t xml:space="preserve"> </w:t>
      </w:r>
      <w:r>
        <w:rPr>
          <w:color w:val="001F5F"/>
        </w:rPr>
        <w:t>что</w:t>
      </w:r>
      <w:r>
        <w:rPr>
          <w:color w:val="001F5F"/>
          <w:spacing w:val="6"/>
        </w:rPr>
        <w:t xml:space="preserve"> </w:t>
      </w:r>
      <w:r>
        <w:rPr>
          <w:color w:val="001F5F"/>
        </w:rPr>
        <w:t>умеет</w:t>
      </w:r>
      <w:r>
        <w:rPr>
          <w:color w:val="001F5F"/>
          <w:spacing w:val="3"/>
        </w:rPr>
        <w:t xml:space="preserve"> </w:t>
      </w:r>
      <w:r>
        <w:rPr>
          <w:color w:val="001F5F"/>
        </w:rPr>
        <w:t>делать.</w:t>
      </w:r>
    </w:p>
    <w:p w:rsidR="00644519" w:rsidRDefault="00FF5A52">
      <w:pPr>
        <w:pStyle w:val="a3"/>
        <w:spacing w:line="232" w:lineRule="auto"/>
        <w:ind w:firstLine="705"/>
      </w:pPr>
      <w:r>
        <w:rPr>
          <w:b/>
          <w:color w:val="001F5F"/>
        </w:rPr>
        <w:t>Моя</w:t>
      </w:r>
      <w:r>
        <w:rPr>
          <w:b/>
          <w:color w:val="001F5F"/>
          <w:spacing w:val="-5"/>
        </w:rPr>
        <w:t xml:space="preserve"> </w:t>
      </w:r>
      <w:r>
        <w:rPr>
          <w:b/>
          <w:color w:val="001F5F"/>
        </w:rPr>
        <w:t>школа.</w:t>
      </w:r>
      <w:r>
        <w:rPr>
          <w:b/>
          <w:color w:val="001F5F"/>
          <w:spacing w:val="-1"/>
        </w:rPr>
        <w:t xml:space="preserve"> </w:t>
      </w:r>
      <w:r>
        <w:rPr>
          <w:color w:val="001F5F"/>
        </w:rPr>
        <w:t>Классная</w:t>
      </w:r>
      <w:r>
        <w:rPr>
          <w:color w:val="001F5F"/>
          <w:spacing w:val="-4"/>
        </w:rPr>
        <w:t xml:space="preserve"> </w:t>
      </w:r>
      <w:r>
        <w:rPr>
          <w:color w:val="001F5F"/>
        </w:rPr>
        <w:t>комната,</w:t>
      </w:r>
      <w:r>
        <w:rPr>
          <w:color w:val="001F5F"/>
          <w:spacing w:val="-1"/>
        </w:rPr>
        <w:t xml:space="preserve"> </w:t>
      </w:r>
      <w:r>
        <w:rPr>
          <w:color w:val="001F5F"/>
        </w:rPr>
        <w:t>учебные</w:t>
      </w:r>
      <w:r>
        <w:rPr>
          <w:color w:val="001F5F"/>
          <w:spacing w:val="-5"/>
        </w:rPr>
        <w:t xml:space="preserve"> </w:t>
      </w:r>
      <w:r>
        <w:rPr>
          <w:color w:val="001F5F"/>
        </w:rPr>
        <w:t>предметы,</w:t>
      </w:r>
      <w:r>
        <w:rPr>
          <w:color w:val="001F5F"/>
          <w:spacing w:val="-6"/>
        </w:rPr>
        <w:t xml:space="preserve"> </w:t>
      </w:r>
      <w:r>
        <w:rPr>
          <w:color w:val="001F5F"/>
        </w:rPr>
        <w:t>школьные</w:t>
      </w:r>
      <w:r>
        <w:rPr>
          <w:color w:val="001F5F"/>
          <w:spacing w:val="-5"/>
        </w:rPr>
        <w:t xml:space="preserve"> </w:t>
      </w:r>
      <w:r>
        <w:rPr>
          <w:color w:val="001F5F"/>
        </w:rPr>
        <w:t>принадлежности.</w:t>
      </w:r>
      <w:r>
        <w:rPr>
          <w:color w:val="001F5F"/>
          <w:spacing w:val="-6"/>
        </w:rPr>
        <w:t xml:space="preserve"> </w:t>
      </w:r>
      <w:r>
        <w:rPr>
          <w:color w:val="001F5F"/>
        </w:rPr>
        <w:t>Учебные</w:t>
      </w:r>
      <w:r>
        <w:rPr>
          <w:color w:val="001F5F"/>
          <w:spacing w:val="-57"/>
        </w:rPr>
        <w:t xml:space="preserve"> </w:t>
      </w:r>
      <w:r>
        <w:rPr>
          <w:color w:val="001F5F"/>
        </w:rPr>
        <w:t>занятия</w:t>
      </w:r>
      <w:r>
        <w:rPr>
          <w:color w:val="001F5F"/>
          <w:spacing w:val="2"/>
        </w:rPr>
        <w:t xml:space="preserve"> </w:t>
      </w:r>
      <w:r>
        <w:rPr>
          <w:color w:val="001F5F"/>
        </w:rPr>
        <w:t>на</w:t>
      </w:r>
      <w:r>
        <w:rPr>
          <w:color w:val="001F5F"/>
          <w:spacing w:val="-3"/>
        </w:rPr>
        <w:t xml:space="preserve"> </w:t>
      </w:r>
      <w:r>
        <w:rPr>
          <w:color w:val="001F5F"/>
        </w:rPr>
        <w:t>уроках.</w:t>
      </w:r>
    </w:p>
    <w:p w:rsidR="00644519" w:rsidRDefault="00FF5A52">
      <w:pPr>
        <w:pStyle w:val="a3"/>
        <w:spacing w:line="237" w:lineRule="auto"/>
        <w:ind w:right="563" w:firstLine="705"/>
      </w:pPr>
      <w:r>
        <w:rPr>
          <w:b/>
          <w:color w:val="001F5F"/>
        </w:rPr>
        <w:t>Мир</w:t>
      </w:r>
      <w:r>
        <w:rPr>
          <w:b/>
          <w:color w:val="001F5F"/>
          <w:spacing w:val="-10"/>
        </w:rPr>
        <w:t xml:space="preserve"> </w:t>
      </w:r>
      <w:r>
        <w:rPr>
          <w:b/>
          <w:color w:val="001F5F"/>
        </w:rPr>
        <w:t>вокруг</w:t>
      </w:r>
      <w:r>
        <w:rPr>
          <w:b/>
          <w:color w:val="001F5F"/>
          <w:spacing w:val="-5"/>
        </w:rPr>
        <w:t xml:space="preserve"> </w:t>
      </w:r>
      <w:r>
        <w:rPr>
          <w:b/>
          <w:color w:val="001F5F"/>
        </w:rPr>
        <w:t>меня.</w:t>
      </w:r>
      <w:r>
        <w:rPr>
          <w:b/>
          <w:color w:val="001F5F"/>
          <w:spacing w:val="1"/>
        </w:rPr>
        <w:t xml:space="preserve"> </w:t>
      </w:r>
      <w:r>
        <w:rPr>
          <w:color w:val="001F5F"/>
        </w:rPr>
        <w:t>Мой</w:t>
      </w:r>
      <w:r>
        <w:rPr>
          <w:color w:val="001F5F"/>
          <w:spacing w:val="-5"/>
        </w:rPr>
        <w:t xml:space="preserve"> </w:t>
      </w:r>
      <w:r>
        <w:rPr>
          <w:color w:val="001F5F"/>
        </w:rPr>
        <w:t>дом/квартира/комната:</w:t>
      </w:r>
      <w:r>
        <w:rPr>
          <w:color w:val="001F5F"/>
          <w:spacing w:val="-9"/>
        </w:rPr>
        <w:t xml:space="preserve"> </w:t>
      </w:r>
      <w:r>
        <w:rPr>
          <w:color w:val="001F5F"/>
        </w:rPr>
        <w:t>названия комнат,</w:t>
      </w:r>
      <w:r>
        <w:rPr>
          <w:color w:val="001F5F"/>
          <w:spacing w:val="-6"/>
        </w:rPr>
        <w:t xml:space="preserve"> </w:t>
      </w:r>
      <w:r>
        <w:rPr>
          <w:color w:val="001F5F"/>
        </w:rPr>
        <w:t>их</w:t>
      </w:r>
      <w:r>
        <w:rPr>
          <w:color w:val="001F5F"/>
          <w:spacing w:val="-12"/>
        </w:rPr>
        <w:t xml:space="preserve"> </w:t>
      </w:r>
      <w:r>
        <w:rPr>
          <w:color w:val="001F5F"/>
        </w:rPr>
        <w:t>размер,</w:t>
      </w:r>
      <w:r>
        <w:rPr>
          <w:color w:val="001F5F"/>
          <w:spacing w:val="-7"/>
        </w:rPr>
        <w:t xml:space="preserve"> </w:t>
      </w:r>
      <w:r>
        <w:rPr>
          <w:color w:val="001F5F"/>
        </w:rPr>
        <w:t>предметы</w:t>
      </w:r>
      <w:r>
        <w:rPr>
          <w:color w:val="001F5F"/>
          <w:spacing w:val="-57"/>
        </w:rPr>
        <w:t xml:space="preserve"> </w:t>
      </w:r>
      <w:r>
        <w:rPr>
          <w:color w:val="001F5F"/>
        </w:rPr>
        <w:t>мебели</w:t>
      </w:r>
      <w:r>
        <w:rPr>
          <w:color w:val="001F5F"/>
          <w:spacing w:val="1"/>
        </w:rPr>
        <w:t xml:space="preserve"> </w:t>
      </w:r>
      <w:r>
        <w:rPr>
          <w:color w:val="001F5F"/>
        </w:rPr>
        <w:t>и</w:t>
      </w:r>
      <w:r>
        <w:rPr>
          <w:color w:val="001F5F"/>
          <w:spacing w:val="-4"/>
        </w:rPr>
        <w:t xml:space="preserve"> </w:t>
      </w:r>
      <w:r>
        <w:rPr>
          <w:color w:val="001F5F"/>
        </w:rPr>
        <w:t>интерьера.</w:t>
      </w:r>
      <w:r>
        <w:rPr>
          <w:color w:val="001F5F"/>
          <w:spacing w:val="-4"/>
        </w:rPr>
        <w:t xml:space="preserve"> </w:t>
      </w:r>
      <w:r>
        <w:rPr>
          <w:color w:val="001F5F"/>
        </w:rPr>
        <w:t>Природа.</w:t>
      </w:r>
      <w:r>
        <w:rPr>
          <w:color w:val="001F5F"/>
          <w:spacing w:val="1"/>
        </w:rPr>
        <w:t xml:space="preserve"> </w:t>
      </w:r>
      <w:r>
        <w:rPr>
          <w:color w:val="001F5F"/>
        </w:rPr>
        <w:t>Дикие</w:t>
      </w:r>
      <w:r>
        <w:rPr>
          <w:color w:val="001F5F"/>
          <w:spacing w:val="-8"/>
        </w:rPr>
        <w:t xml:space="preserve"> </w:t>
      </w:r>
      <w:r>
        <w:rPr>
          <w:color w:val="001F5F"/>
        </w:rPr>
        <w:t>и</w:t>
      </w:r>
      <w:r>
        <w:rPr>
          <w:color w:val="001F5F"/>
          <w:spacing w:val="-4"/>
        </w:rPr>
        <w:t xml:space="preserve"> </w:t>
      </w:r>
      <w:r>
        <w:rPr>
          <w:color w:val="001F5F"/>
        </w:rPr>
        <w:t>домашние</w:t>
      </w:r>
      <w:r>
        <w:rPr>
          <w:color w:val="001F5F"/>
          <w:spacing w:val="-1"/>
        </w:rPr>
        <w:t xml:space="preserve"> </w:t>
      </w:r>
      <w:r>
        <w:rPr>
          <w:color w:val="001F5F"/>
        </w:rPr>
        <w:t>животные.</w:t>
      </w:r>
      <w:r>
        <w:rPr>
          <w:color w:val="001F5F"/>
          <w:spacing w:val="-4"/>
        </w:rPr>
        <w:t xml:space="preserve"> </w:t>
      </w:r>
      <w:r>
        <w:rPr>
          <w:color w:val="001F5F"/>
        </w:rPr>
        <w:t>Любимое</w:t>
      </w:r>
      <w:r>
        <w:rPr>
          <w:color w:val="001F5F"/>
          <w:spacing w:val="-9"/>
        </w:rPr>
        <w:t xml:space="preserve"> </w:t>
      </w:r>
      <w:r>
        <w:rPr>
          <w:color w:val="001F5F"/>
        </w:rPr>
        <w:t>время</w:t>
      </w:r>
      <w:r>
        <w:rPr>
          <w:color w:val="001F5F"/>
          <w:spacing w:val="-9"/>
        </w:rPr>
        <w:t xml:space="preserve"> </w:t>
      </w:r>
      <w:r>
        <w:rPr>
          <w:color w:val="001F5F"/>
        </w:rPr>
        <w:t>года.</w:t>
      </w:r>
      <w:r>
        <w:rPr>
          <w:color w:val="001F5F"/>
          <w:spacing w:val="-4"/>
        </w:rPr>
        <w:t xml:space="preserve"> </w:t>
      </w:r>
      <w:r>
        <w:rPr>
          <w:color w:val="001F5F"/>
        </w:rPr>
        <w:t>Погода.</w:t>
      </w:r>
    </w:p>
    <w:p w:rsidR="00644519" w:rsidRDefault="00FF5A52">
      <w:pPr>
        <w:ind w:left="350" w:right="934" w:firstLine="705"/>
        <w:rPr>
          <w:sz w:val="24"/>
        </w:rPr>
      </w:pPr>
      <w:r>
        <w:rPr>
          <w:b/>
          <w:color w:val="001F5F"/>
          <w:sz w:val="24"/>
        </w:rPr>
        <w:t xml:space="preserve">Страна/страны изучаемого языка и родная страна. </w:t>
      </w:r>
      <w:r>
        <w:rPr>
          <w:color w:val="001F5F"/>
          <w:sz w:val="24"/>
        </w:rPr>
        <w:t>Общие сведения: название,</w:t>
      </w:r>
      <w:r>
        <w:rPr>
          <w:color w:val="001F5F"/>
          <w:spacing w:val="1"/>
          <w:sz w:val="24"/>
        </w:rPr>
        <w:t xml:space="preserve"> </w:t>
      </w:r>
      <w:r>
        <w:rPr>
          <w:color w:val="001F5F"/>
          <w:sz w:val="24"/>
        </w:rPr>
        <w:t>столица. Литературные</w:t>
      </w:r>
      <w:r>
        <w:rPr>
          <w:color w:val="001F5F"/>
          <w:spacing w:val="-2"/>
          <w:sz w:val="24"/>
        </w:rPr>
        <w:t xml:space="preserve"> </w:t>
      </w:r>
      <w:r>
        <w:rPr>
          <w:color w:val="001F5F"/>
          <w:sz w:val="24"/>
        </w:rPr>
        <w:t>персонажи</w:t>
      </w:r>
      <w:r>
        <w:rPr>
          <w:color w:val="001F5F"/>
          <w:spacing w:val="-9"/>
          <w:sz w:val="24"/>
        </w:rPr>
        <w:t xml:space="preserve"> </w:t>
      </w:r>
      <w:r>
        <w:rPr>
          <w:color w:val="001F5F"/>
          <w:sz w:val="24"/>
        </w:rPr>
        <w:t>популярных</w:t>
      </w:r>
      <w:r>
        <w:rPr>
          <w:color w:val="001F5F"/>
          <w:spacing w:val="-1"/>
          <w:sz w:val="24"/>
        </w:rPr>
        <w:t xml:space="preserve"> </w:t>
      </w:r>
      <w:r>
        <w:rPr>
          <w:color w:val="001F5F"/>
          <w:sz w:val="24"/>
        </w:rPr>
        <w:t>книг</w:t>
      </w:r>
      <w:r>
        <w:rPr>
          <w:color w:val="001F5F"/>
          <w:spacing w:val="-9"/>
          <w:sz w:val="24"/>
        </w:rPr>
        <w:t xml:space="preserve"> </w:t>
      </w:r>
      <w:r>
        <w:rPr>
          <w:color w:val="001F5F"/>
          <w:sz w:val="24"/>
        </w:rPr>
        <w:t>моих</w:t>
      </w:r>
      <w:r>
        <w:rPr>
          <w:color w:val="001F5F"/>
          <w:spacing w:val="-11"/>
          <w:sz w:val="24"/>
        </w:rPr>
        <w:t xml:space="preserve"> </w:t>
      </w:r>
      <w:r>
        <w:rPr>
          <w:color w:val="001F5F"/>
          <w:sz w:val="24"/>
        </w:rPr>
        <w:t>сверстников</w:t>
      </w:r>
      <w:r>
        <w:rPr>
          <w:color w:val="001F5F"/>
          <w:spacing w:val="-7"/>
          <w:sz w:val="24"/>
        </w:rPr>
        <w:t xml:space="preserve"> </w:t>
      </w:r>
      <w:r>
        <w:rPr>
          <w:color w:val="001F5F"/>
          <w:sz w:val="24"/>
        </w:rPr>
        <w:t>(имена</w:t>
      </w:r>
      <w:r>
        <w:rPr>
          <w:color w:val="001F5F"/>
          <w:spacing w:val="-12"/>
          <w:sz w:val="24"/>
        </w:rPr>
        <w:t xml:space="preserve"> </w:t>
      </w:r>
      <w:r>
        <w:rPr>
          <w:color w:val="001F5F"/>
          <w:sz w:val="24"/>
        </w:rPr>
        <w:t>героев</w:t>
      </w:r>
      <w:r>
        <w:rPr>
          <w:color w:val="001F5F"/>
          <w:spacing w:val="-5"/>
          <w:sz w:val="24"/>
        </w:rPr>
        <w:t xml:space="preserve"> </w:t>
      </w:r>
      <w:r>
        <w:rPr>
          <w:color w:val="001F5F"/>
          <w:sz w:val="24"/>
        </w:rPr>
        <w:t>книг,</w:t>
      </w:r>
    </w:p>
    <w:p w:rsidR="00644519" w:rsidRDefault="00FF5A52">
      <w:pPr>
        <w:pStyle w:val="a3"/>
        <w:spacing w:before="3" w:line="232" w:lineRule="auto"/>
      </w:pPr>
      <w:r>
        <w:rPr>
          <w:color w:val="001F5F"/>
        </w:rPr>
        <w:t>черты</w:t>
      </w:r>
      <w:r>
        <w:rPr>
          <w:color w:val="001F5F"/>
          <w:spacing w:val="-3"/>
        </w:rPr>
        <w:t xml:space="preserve"> </w:t>
      </w:r>
      <w:r>
        <w:rPr>
          <w:color w:val="001F5F"/>
        </w:rPr>
        <w:t>характера).</w:t>
      </w:r>
      <w:r>
        <w:rPr>
          <w:color w:val="001F5F"/>
          <w:spacing w:val="-2"/>
        </w:rPr>
        <w:t xml:space="preserve"> </w:t>
      </w:r>
      <w:r>
        <w:rPr>
          <w:color w:val="001F5F"/>
        </w:rPr>
        <w:t>Небольшие</w:t>
      </w:r>
      <w:r>
        <w:rPr>
          <w:color w:val="001F5F"/>
          <w:spacing w:val="-13"/>
        </w:rPr>
        <w:t xml:space="preserve"> </w:t>
      </w:r>
      <w:r>
        <w:rPr>
          <w:color w:val="001F5F"/>
        </w:rPr>
        <w:t>произведения</w:t>
      </w:r>
      <w:r>
        <w:rPr>
          <w:color w:val="001F5F"/>
          <w:spacing w:val="-7"/>
        </w:rPr>
        <w:t xml:space="preserve"> </w:t>
      </w:r>
      <w:r>
        <w:rPr>
          <w:color w:val="001F5F"/>
        </w:rPr>
        <w:t>детского</w:t>
      </w:r>
      <w:r>
        <w:rPr>
          <w:color w:val="001F5F"/>
          <w:spacing w:val="-5"/>
        </w:rPr>
        <w:t xml:space="preserve"> </w:t>
      </w:r>
      <w:r>
        <w:rPr>
          <w:color w:val="001F5F"/>
        </w:rPr>
        <w:t>фольклора</w:t>
      </w:r>
      <w:r>
        <w:rPr>
          <w:color w:val="001F5F"/>
          <w:spacing w:val="-14"/>
        </w:rPr>
        <w:t xml:space="preserve"> </w:t>
      </w:r>
      <w:r>
        <w:rPr>
          <w:color w:val="001F5F"/>
        </w:rPr>
        <w:t>на</w:t>
      </w:r>
      <w:r>
        <w:rPr>
          <w:color w:val="001F5F"/>
          <w:spacing w:val="-10"/>
        </w:rPr>
        <w:t xml:space="preserve"> </w:t>
      </w:r>
      <w:r>
        <w:rPr>
          <w:color w:val="001F5F"/>
        </w:rPr>
        <w:t>изучаемом</w:t>
      </w:r>
      <w:r>
        <w:rPr>
          <w:color w:val="001F5F"/>
          <w:spacing w:val="-10"/>
        </w:rPr>
        <w:t xml:space="preserve"> </w:t>
      </w:r>
      <w:r>
        <w:rPr>
          <w:color w:val="001F5F"/>
        </w:rPr>
        <w:t>иностранном</w:t>
      </w:r>
      <w:r>
        <w:rPr>
          <w:color w:val="001F5F"/>
          <w:spacing w:val="-6"/>
        </w:rPr>
        <w:t xml:space="preserve"> </w:t>
      </w:r>
      <w:r>
        <w:rPr>
          <w:color w:val="001F5F"/>
        </w:rPr>
        <w:t>языке</w:t>
      </w:r>
      <w:r>
        <w:rPr>
          <w:color w:val="001F5F"/>
          <w:spacing w:val="-57"/>
        </w:rPr>
        <w:t xml:space="preserve"> </w:t>
      </w:r>
      <w:r>
        <w:rPr>
          <w:color w:val="001F5F"/>
        </w:rPr>
        <w:t>(рифмовки, стихи,</w:t>
      </w:r>
      <w:r>
        <w:rPr>
          <w:color w:val="001F5F"/>
          <w:spacing w:val="5"/>
        </w:rPr>
        <w:t xml:space="preserve"> </w:t>
      </w:r>
      <w:r>
        <w:rPr>
          <w:color w:val="001F5F"/>
        </w:rPr>
        <w:t>песни, сказки).</w:t>
      </w:r>
    </w:p>
    <w:p w:rsidR="00644519" w:rsidRDefault="00FF5A52">
      <w:pPr>
        <w:pStyle w:val="a3"/>
        <w:spacing w:before="7" w:line="237" w:lineRule="auto"/>
        <w:ind w:firstLine="705"/>
      </w:pPr>
      <w:r>
        <w:rPr>
          <w:color w:val="001F5F"/>
        </w:rPr>
        <w:t>Некоторые</w:t>
      </w:r>
      <w:r>
        <w:rPr>
          <w:color w:val="001F5F"/>
          <w:spacing w:val="-7"/>
        </w:rPr>
        <w:t xml:space="preserve"> </w:t>
      </w:r>
      <w:r>
        <w:rPr>
          <w:color w:val="001F5F"/>
        </w:rPr>
        <w:t>формы речевого</w:t>
      </w:r>
      <w:r>
        <w:rPr>
          <w:color w:val="001F5F"/>
          <w:spacing w:val="-2"/>
        </w:rPr>
        <w:t xml:space="preserve"> </w:t>
      </w:r>
      <w:r>
        <w:rPr>
          <w:color w:val="001F5F"/>
        </w:rPr>
        <w:t>и</w:t>
      </w:r>
      <w:r>
        <w:rPr>
          <w:color w:val="001F5F"/>
          <w:spacing w:val="-10"/>
        </w:rPr>
        <w:t xml:space="preserve"> </w:t>
      </w:r>
      <w:r>
        <w:rPr>
          <w:color w:val="001F5F"/>
        </w:rPr>
        <w:t>неречевого</w:t>
      </w:r>
      <w:r>
        <w:rPr>
          <w:color w:val="001F5F"/>
          <w:spacing w:val="-2"/>
        </w:rPr>
        <w:t xml:space="preserve"> </w:t>
      </w:r>
      <w:r>
        <w:rPr>
          <w:color w:val="001F5F"/>
        </w:rPr>
        <w:t>этикета</w:t>
      </w:r>
      <w:r>
        <w:rPr>
          <w:color w:val="001F5F"/>
          <w:spacing w:val="-6"/>
        </w:rPr>
        <w:t xml:space="preserve"> </w:t>
      </w:r>
      <w:r>
        <w:rPr>
          <w:color w:val="001F5F"/>
        </w:rPr>
        <w:t>стран</w:t>
      </w:r>
      <w:r>
        <w:rPr>
          <w:color w:val="001F5F"/>
          <w:spacing w:val="-7"/>
        </w:rPr>
        <w:t xml:space="preserve"> </w:t>
      </w:r>
      <w:r>
        <w:rPr>
          <w:color w:val="001F5F"/>
        </w:rPr>
        <w:t>изучаемого</w:t>
      </w:r>
      <w:r>
        <w:rPr>
          <w:color w:val="001F5F"/>
          <w:spacing w:val="-1"/>
        </w:rPr>
        <w:t xml:space="preserve"> </w:t>
      </w:r>
      <w:r>
        <w:rPr>
          <w:color w:val="001F5F"/>
        </w:rPr>
        <w:t>языка</w:t>
      </w:r>
      <w:r>
        <w:rPr>
          <w:color w:val="001F5F"/>
          <w:spacing w:val="-11"/>
        </w:rPr>
        <w:t xml:space="preserve"> </w:t>
      </w:r>
      <w:r>
        <w:rPr>
          <w:color w:val="001F5F"/>
        </w:rPr>
        <w:t>в</w:t>
      </w:r>
      <w:r>
        <w:rPr>
          <w:color w:val="001F5F"/>
          <w:spacing w:val="-6"/>
        </w:rPr>
        <w:t xml:space="preserve"> </w:t>
      </w:r>
      <w:r>
        <w:rPr>
          <w:color w:val="001F5F"/>
        </w:rPr>
        <w:t>ряде</w:t>
      </w:r>
      <w:r>
        <w:rPr>
          <w:color w:val="001F5F"/>
          <w:spacing w:val="-8"/>
        </w:rPr>
        <w:t xml:space="preserve"> </w:t>
      </w:r>
      <w:r>
        <w:rPr>
          <w:color w:val="001F5F"/>
        </w:rPr>
        <w:t>ситуаций</w:t>
      </w:r>
      <w:r>
        <w:rPr>
          <w:color w:val="001F5F"/>
          <w:spacing w:val="-57"/>
        </w:rPr>
        <w:t xml:space="preserve"> </w:t>
      </w:r>
      <w:r>
        <w:rPr>
          <w:color w:val="001F5F"/>
        </w:rPr>
        <w:t>общения</w:t>
      </w:r>
      <w:r>
        <w:rPr>
          <w:color w:val="001F5F"/>
          <w:spacing w:val="-7"/>
        </w:rPr>
        <w:t xml:space="preserve"> </w:t>
      </w:r>
      <w:r>
        <w:rPr>
          <w:color w:val="001F5F"/>
        </w:rPr>
        <w:t>(в</w:t>
      </w:r>
      <w:r>
        <w:rPr>
          <w:color w:val="001F5F"/>
          <w:spacing w:val="-6"/>
        </w:rPr>
        <w:t xml:space="preserve"> </w:t>
      </w:r>
      <w:r>
        <w:rPr>
          <w:color w:val="001F5F"/>
        </w:rPr>
        <w:t>школе, во</w:t>
      </w:r>
      <w:r>
        <w:rPr>
          <w:color w:val="001F5F"/>
          <w:spacing w:val="2"/>
        </w:rPr>
        <w:t xml:space="preserve"> </w:t>
      </w:r>
      <w:r>
        <w:rPr>
          <w:color w:val="001F5F"/>
        </w:rPr>
        <w:t>время</w:t>
      </w:r>
      <w:r>
        <w:rPr>
          <w:color w:val="001F5F"/>
          <w:spacing w:val="2"/>
        </w:rPr>
        <w:t xml:space="preserve"> </w:t>
      </w:r>
      <w:r>
        <w:rPr>
          <w:color w:val="001F5F"/>
        </w:rPr>
        <w:t>совместной игры,</w:t>
      </w:r>
      <w:r>
        <w:rPr>
          <w:color w:val="001F5F"/>
          <w:spacing w:val="-10"/>
        </w:rPr>
        <w:t xml:space="preserve"> </w:t>
      </w:r>
      <w:r>
        <w:rPr>
          <w:color w:val="001F5F"/>
        </w:rPr>
        <w:t>в</w:t>
      </w:r>
      <w:r>
        <w:rPr>
          <w:color w:val="001F5F"/>
          <w:spacing w:val="4"/>
        </w:rPr>
        <w:t xml:space="preserve"> </w:t>
      </w:r>
      <w:r>
        <w:rPr>
          <w:color w:val="001F5F"/>
        </w:rPr>
        <w:t>магазине).</w:t>
      </w:r>
    </w:p>
    <w:p w:rsidR="00644519" w:rsidRDefault="00644519">
      <w:pPr>
        <w:pStyle w:val="a3"/>
        <w:spacing w:before="11"/>
        <w:ind w:left="0"/>
      </w:pPr>
    </w:p>
    <w:p w:rsidR="00644519" w:rsidRDefault="00FF5A52">
      <w:pPr>
        <w:pStyle w:val="Heading1"/>
        <w:spacing w:line="242" w:lineRule="auto"/>
        <w:ind w:left="412" w:right="2266" w:firstLine="1814"/>
      </w:pPr>
      <w:r>
        <w:rPr>
          <w:color w:val="001F5F"/>
        </w:rPr>
        <w:t>Коммуникативные</w:t>
      </w:r>
      <w:r>
        <w:rPr>
          <w:color w:val="001F5F"/>
          <w:spacing w:val="-3"/>
        </w:rPr>
        <w:t xml:space="preserve"> </w:t>
      </w:r>
      <w:r>
        <w:rPr>
          <w:color w:val="001F5F"/>
        </w:rPr>
        <w:t>умения</w:t>
      </w:r>
      <w:r>
        <w:rPr>
          <w:color w:val="001F5F"/>
          <w:spacing w:val="-3"/>
        </w:rPr>
        <w:t xml:space="preserve"> </w:t>
      </w:r>
      <w:r>
        <w:rPr>
          <w:color w:val="001F5F"/>
        </w:rPr>
        <w:t>по</w:t>
      </w:r>
      <w:r>
        <w:rPr>
          <w:color w:val="001F5F"/>
          <w:spacing w:val="-7"/>
        </w:rPr>
        <w:t xml:space="preserve"> </w:t>
      </w:r>
      <w:r>
        <w:rPr>
          <w:color w:val="001F5F"/>
        </w:rPr>
        <w:t>видам</w:t>
      </w:r>
      <w:r>
        <w:rPr>
          <w:color w:val="001F5F"/>
          <w:spacing w:val="-3"/>
        </w:rPr>
        <w:t xml:space="preserve"> </w:t>
      </w:r>
      <w:r>
        <w:rPr>
          <w:color w:val="001F5F"/>
        </w:rPr>
        <w:t>речевой</w:t>
      </w:r>
      <w:r>
        <w:rPr>
          <w:color w:val="001F5F"/>
          <w:spacing w:val="-2"/>
        </w:rPr>
        <w:t xml:space="preserve"> </w:t>
      </w:r>
      <w:r>
        <w:rPr>
          <w:color w:val="001F5F"/>
        </w:rPr>
        <w:t>деятельности</w:t>
      </w:r>
      <w:r>
        <w:rPr>
          <w:color w:val="001F5F"/>
          <w:spacing w:val="-57"/>
        </w:rPr>
        <w:t xml:space="preserve"> </w:t>
      </w:r>
      <w:r>
        <w:rPr>
          <w:color w:val="001F5F"/>
        </w:rPr>
        <w:t>В русле</w:t>
      </w:r>
      <w:r>
        <w:rPr>
          <w:color w:val="001F5F"/>
          <w:spacing w:val="-1"/>
        </w:rPr>
        <w:t xml:space="preserve"> </w:t>
      </w:r>
      <w:r>
        <w:rPr>
          <w:color w:val="001F5F"/>
        </w:rPr>
        <w:t>говорения</w:t>
      </w:r>
    </w:p>
    <w:p w:rsidR="00644519" w:rsidRDefault="00FF5A52">
      <w:pPr>
        <w:pStyle w:val="a4"/>
        <w:numPr>
          <w:ilvl w:val="0"/>
          <w:numId w:val="47"/>
        </w:numPr>
        <w:tabs>
          <w:tab w:val="left" w:pos="595"/>
        </w:tabs>
        <w:spacing w:line="242" w:lineRule="auto"/>
        <w:ind w:right="8101" w:firstLine="0"/>
        <w:rPr>
          <w:sz w:val="24"/>
        </w:rPr>
      </w:pPr>
      <w:r>
        <w:rPr>
          <w:color w:val="001F5F"/>
          <w:sz w:val="24"/>
        </w:rPr>
        <w:t>Диалогическая форма</w:t>
      </w:r>
      <w:r>
        <w:rPr>
          <w:color w:val="001F5F"/>
          <w:spacing w:val="-57"/>
          <w:sz w:val="24"/>
        </w:rPr>
        <w:t xml:space="preserve"> </w:t>
      </w:r>
      <w:r>
        <w:rPr>
          <w:color w:val="001F5F"/>
          <w:sz w:val="24"/>
        </w:rPr>
        <w:t>Уметь</w:t>
      </w:r>
      <w:r>
        <w:rPr>
          <w:color w:val="001F5F"/>
          <w:spacing w:val="3"/>
          <w:sz w:val="24"/>
        </w:rPr>
        <w:t xml:space="preserve"> </w:t>
      </w:r>
      <w:r>
        <w:rPr>
          <w:color w:val="001F5F"/>
          <w:sz w:val="24"/>
        </w:rPr>
        <w:t>вести:</w:t>
      </w:r>
    </w:p>
    <w:p w:rsidR="00644519" w:rsidRDefault="00FF5A52">
      <w:pPr>
        <w:pStyle w:val="a4"/>
        <w:numPr>
          <w:ilvl w:val="1"/>
          <w:numId w:val="47"/>
        </w:numPr>
        <w:tabs>
          <w:tab w:val="left" w:pos="1055"/>
          <w:tab w:val="left" w:pos="1056"/>
        </w:tabs>
        <w:spacing w:line="232" w:lineRule="auto"/>
        <w:ind w:right="651" w:hanging="360"/>
        <w:rPr>
          <w:rFonts w:ascii="Symbol" w:hAnsi="Symbol"/>
          <w:color w:val="001F5F"/>
          <w:sz w:val="24"/>
        </w:rPr>
      </w:pPr>
      <w:r>
        <w:rPr>
          <w:color w:val="001F5F"/>
          <w:sz w:val="24"/>
        </w:rPr>
        <w:t>этикетные диалоги в типичных ситуациях бытового, учебно-трудового и межкультурного</w:t>
      </w:r>
      <w:r>
        <w:rPr>
          <w:color w:val="001F5F"/>
          <w:spacing w:val="-57"/>
          <w:sz w:val="24"/>
        </w:rPr>
        <w:t xml:space="preserve"> </w:t>
      </w:r>
      <w:r>
        <w:rPr>
          <w:color w:val="001F5F"/>
          <w:sz w:val="24"/>
        </w:rPr>
        <w:t>общения, в</w:t>
      </w:r>
      <w:r>
        <w:rPr>
          <w:color w:val="001F5F"/>
          <w:spacing w:val="3"/>
          <w:sz w:val="24"/>
        </w:rPr>
        <w:t xml:space="preserve"> </w:t>
      </w:r>
      <w:r>
        <w:rPr>
          <w:color w:val="001F5F"/>
          <w:sz w:val="24"/>
        </w:rPr>
        <w:t>том</w:t>
      </w:r>
      <w:r>
        <w:rPr>
          <w:color w:val="001F5F"/>
          <w:spacing w:val="3"/>
          <w:sz w:val="24"/>
        </w:rPr>
        <w:t xml:space="preserve"> </w:t>
      </w:r>
      <w:r>
        <w:rPr>
          <w:color w:val="001F5F"/>
          <w:sz w:val="24"/>
        </w:rPr>
        <w:t>числе</w:t>
      </w:r>
      <w:r>
        <w:rPr>
          <w:color w:val="001F5F"/>
          <w:spacing w:val="-3"/>
          <w:sz w:val="24"/>
        </w:rPr>
        <w:t xml:space="preserve"> </w:t>
      </w:r>
      <w:r>
        <w:rPr>
          <w:color w:val="001F5F"/>
          <w:sz w:val="24"/>
        </w:rPr>
        <w:t>при</w:t>
      </w:r>
      <w:r>
        <w:rPr>
          <w:color w:val="001F5F"/>
          <w:spacing w:val="-2"/>
          <w:sz w:val="24"/>
        </w:rPr>
        <w:t xml:space="preserve"> </w:t>
      </w:r>
      <w:r>
        <w:rPr>
          <w:color w:val="001F5F"/>
          <w:sz w:val="24"/>
        </w:rPr>
        <w:t>помощи</w:t>
      </w:r>
      <w:r>
        <w:rPr>
          <w:color w:val="001F5F"/>
          <w:spacing w:val="3"/>
          <w:sz w:val="24"/>
        </w:rPr>
        <w:t xml:space="preserve"> </w:t>
      </w:r>
      <w:r>
        <w:rPr>
          <w:color w:val="001F5F"/>
          <w:sz w:val="24"/>
        </w:rPr>
        <w:t>средств</w:t>
      </w:r>
      <w:r>
        <w:rPr>
          <w:color w:val="001F5F"/>
          <w:spacing w:val="3"/>
          <w:sz w:val="24"/>
        </w:rPr>
        <w:t xml:space="preserve"> </w:t>
      </w:r>
      <w:r>
        <w:rPr>
          <w:color w:val="001F5F"/>
          <w:sz w:val="24"/>
        </w:rPr>
        <w:t>телекоммуникации;</w:t>
      </w:r>
    </w:p>
    <w:p w:rsidR="00644519" w:rsidRDefault="00FF5A52">
      <w:pPr>
        <w:pStyle w:val="a4"/>
        <w:numPr>
          <w:ilvl w:val="1"/>
          <w:numId w:val="47"/>
        </w:numPr>
        <w:tabs>
          <w:tab w:val="left" w:pos="1055"/>
          <w:tab w:val="left" w:pos="1056"/>
        </w:tabs>
        <w:spacing w:before="5" w:line="291" w:lineRule="exact"/>
        <w:ind w:left="1055"/>
        <w:rPr>
          <w:rFonts w:ascii="Symbol" w:hAnsi="Symbol"/>
          <w:color w:val="001F5F"/>
          <w:sz w:val="24"/>
        </w:rPr>
      </w:pPr>
      <w:r>
        <w:rPr>
          <w:color w:val="001F5F"/>
          <w:sz w:val="24"/>
        </w:rPr>
        <w:t>диалог-расспрос</w:t>
      </w:r>
      <w:r>
        <w:rPr>
          <w:color w:val="001F5F"/>
          <w:spacing w:val="-10"/>
          <w:sz w:val="24"/>
        </w:rPr>
        <w:t xml:space="preserve"> </w:t>
      </w:r>
      <w:r>
        <w:rPr>
          <w:color w:val="001F5F"/>
          <w:sz w:val="24"/>
        </w:rPr>
        <w:t>(запрос</w:t>
      </w:r>
      <w:r>
        <w:rPr>
          <w:color w:val="001F5F"/>
          <w:spacing w:val="-9"/>
          <w:sz w:val="24"/>
        </w:rPr>
        <w:t xml:space="preserve"> </w:t>
      </w:r>
      <w:r>
        <w:rPr>
          <w:color w:val="001F5F"/>
          <w:sz w:val="24"/>
        </w:rPr>
        <w:t>информации</w:t>
      </w:r>
      <w:r>
        <w:rPr>
          <w:color w:val="001F5F"/>
          <w:spacing w:val="3"/>
          <w:sz w:val="24"/>
        </w:rPr>
        <w:t xml:space="preserve"> </w:t>
      </w:r>
      <w:r>
        <w:rPr>
          <w:color w:val="001F5F"/>
          <w:sz w:val="24"/>
        </w:rPr>
        <w:t>и</w:t>
      </w:r>
      <w:r>
        <w:rPr>
          <w:color w:val="001F5F"/>
          <w:spacing w:val="-13"/>
          <w:sz w:val="24"/>
        </w:rPr>
        <w:t xml:space="preserve"> </w:t>
      </w:r>
      <w:r>
        <w:rPr>
          <w:color w:val="001F5F"/>
          <w:sz w:val="24"/>
        </w:rPr>
        <w:t>ответ</w:t>
      </w:r>
      <w:r>
        <w:rPr>
          <w:color w:val="001F5F"/>
          <w:spacing w:val="-3"/>
          <w:sz w:val="24"/>
        </w:rPr>
        <w:t xml:space="preserve"> </w:t>
      </w:r>
      <w:r>
        <w:rPr>
          <w:color w:val="001F5F"/>
          <w:sz w:val="24"/>
        </w:rPr>
        <w:t>на</w:t>
      </w:r>
      <w:r>
        <w:rPr>
          <w:color w:val="001F5F"/>
          <w:spacing w:val="-1"/>
          <w:sz w:val="24"/>
        </w:rPr>
        <w:t xml:space="preserve"> </w:t>
      </w:r>
      <w:r>
        <w:rPr>
          <w:color w:val="001F5F"/>
          <w:sz w:val="24"/>
        </w:rPr>
        <w:t>него);</w:t>
      </w:r>
    </w:p>
    <w:p w:rsidR="00644519" w:rsidRDefault="00FF5A52">
      <w:pPr>
        <w:pStyle w:val="a4"/>
        <w:numPr>
          <w:ilvl w:val="1"/>
          <w:numId w:val="47"/>
        </w:numPr>
        <w:tabs>
          <w:tab w:val="left" w:pos="1055"/>
          <w:tab w:val="left" w:pos="1056"/>
        </w:tabs>
        <w:spacing w:line="291" w:lineRule="exact"/>
        <w:ind w:left="1055"/>
        <w:rPr>
          <w:rFonts w:ascii="Symbol" w:hAnsi="Symbol"/>
          <w:color w:val="001F5F"/>
          <w:sz w:val="24"/>
        </w:rPr>
      </w:pPr>
      <w:r>
        <w:rPr>
          <w:color w:val="001F5F"/>
          <w:sz w:val="24"/>
        </w:rPr>
        <w:t>диалог</w:t>
      </w:r>
      <w:r>
        <w:rPr>
          <w:color w:val="001F5F"/>
          <w:spacing w:val="-7"/>
          <w:sz w:val="24"/>
        </w:rPr>
        <w:t xml:space="preserve"> </w:t>
      </w:r>
      <w:r>
        <w:rPr>
          <w:color w:val="001F5F"/>
          <w:sz w:val="24"/>
        </w:rPr>
        <w:t>—</w:t>
      </w:r>
      <w:r>
        <w:rPr>
          <w:color w:val="001F5F"/>
          <w:spacing w:val="-6"/>
          <w:sz w:val="24"/>
        </w:rPr>
        <w:t xml:space="preserve"> </w:t>
      </w:r>
      <w:r>
        <w:rPr>
          <w:color w:val="001F5F"/>
          <w:sz w:val="24"/>
        </w:rPr>
        <w:t>побуждение</w:t>
      </w:r>
      <w:r>
        <w:rPr>
          <w:color w:val="001F5F"/>
          <w:spacing w:val="-5"/>
          <w:sz w:val="24"/>
        </w:rPr>
        <w:t xml:space="preserve"> </w:t>
      </w:r>
      <w:r>
        <w:rPr>
          <w:color w:val="001F5F"/>
          <w:sz w:val="24"/>
        </w:rPr>
        <w:t>к</w:t>
      </w:r>
      <w:r>
        <w:rPr>
          <w:color w:val="001F5F"/>
          <w:spacing w:val="-7"/>
          <w:sz w:val="24"/>
        </w:rPr>
        <w:t xml:space="preserve"> </w:t>
      </w:r>
      <w:r>
        <w:rPr>
          <w:color w:val="001F5F"/>
          <w:sz w:val="24"/>
        </w:rPr>
        <w:t>действию.</w:t>
      </w:r>
    </w:p>
    <w:p w:rsidR="00644519" w:rsidRDefault="00FF5A52">
      <w:pPr>
        <w:pStyle w:val="a4"/>
        <w:numPr>
          <w:ilvl w:val="0"/>
          <w:numId w:val="47"/>
        </w:numPr>
        <w:tabs>
          <w:tab w:val="left" w:pos="595"/>
        </w:tabs>
        <w:spacing w:before="6" w:line="271" w:lineRule="exact"/>
        <w:ind w:left="594"/>
        <w:rPr>
          <w:sz w:val="24"/>
        </w:rPr>
      </w:pPr>
      <w:r>
        <w:rPr>
          <w:color w:val="001F5F"/>
          <w:sz w:val="24"/>
        </w:rPr>
        <w:t>Монологическая</w:t>
      </w:r>
      <w:r>
        <w:rPr>
          <w:color w:val="001F5F"/>
          <w:spacing w:val="-5"/>
          <w:sz w:val="24"/>
        </w:rPr>
        <w:t xml:space="preserve"> </w:t>
      </w:r>
      <w:r>
        <w:rPr>
          <w:color w:val="001F5F"/>
          <w:sz w:val="24"/>
        </w:rPr>
        <w:t>форма</w:t>
      </w:r>
      <w:r>
        <w:rPr>
          <w:color w:val="001F5F"/>
          <w:spacing w:val="-6"/>
          <w:sz w:val="24"/>
        </w:rPr>
        <w:t xml:space="preserve"> </w:t>
      </w:r>
      <w:r>
        <w:rPr>
          <w:color w:val="001F5F"/>
          <w:sz w:val="24"/>
        </w:rPr>
        <w:t>Уметь</w:t>
      </w:r>
      <w:r>
        <w:rPr>
          <w:color w:val="001F5F"/>
          <w:spacing w:val="-8"/>
          <w:sz w:val="24"/>
        </w:rPr>
        <w:t xml:space="preserve"> </w:t>
      </w:r>
      <w:r>
        <w:rPr>
          <w:color w:val="001F5F"/>
          <w:sz w:val="24"/>
        </w:rPr>
        <w:t>пользоваться:</w:t>
      </w:r>
    </w:p>
    <w:p w:rsidR="00644519" w:rsidRDefault="00FF5A52">
      <w:pPr>
        <w:pStyle w:val="a4"/>
        <w:numPr>
          <w:ilvl w:val="1"/>
          <w:numId w:val="47"/>
        </w:numPr>
        <w:tabs>
          <w:tab w:val="left" w:pos="1055"/>
          <w:tab w:val="left" w:pos="1056"/>
        </w:tabs>
        <w:spacing w:before="3" w:line="232" w:lineRule="auto"/>
        <w:ind w:right="1281" w:hanging="360"/>
        <w:rPr>
          <w:rFonts w:ascii="Symbol" w:hAnsi="Symbol"/>
          <w:color w:val="001F5F"/>
          <w:sz w:val="24"/>
        </w:rPr>
      </w:pPr>
      <w:r>
        <w:rPr>
          <w:color w:val="001F5F"/>
          <w:sz w:val="24"/>
        </w:rPr>
        <w:t>основными</w:t>
      </w:r>
      <w:r>
        <w:rPr>
          <w:color w:val="001F5F"/>
          <w:spacing w:val="1"/>
          <w:sz w:val="24"/>
        </w:rPr>
        <w:t xml:space="preserve"> </w:t>
      </w:r>
      <w:r>
        <w:rPr>
          <w:color w:val="001F5F"/>
          <w:sz w:val="24"/>
        </w:rPr>
        <w:t>коммуникативными</w:t>
      </w:r>
      <w:r>
        <w:rPr>
          <w:color w:val="001F5F"/>
          <w:spacing w:val="1"/>
          <w:sz w:val="24"/>
        </w:rPr>
        <w:t xml:space="preserve"> </w:t>
      </w:r>
      <w:r>
        <w:rPr>
          <w:color w:val="001F5F"/>
          <w:sz w:val="24"/>
        </w:rPr>
        <w:t>типами</w:t>
      </w:r>
      <w:r>
        <w:rPr>
          <w:color w:val="001F5F"/>
          <w:spacing w:val="1"/>
          <w:sz w:val="24"/>
        </w:rPr>
        <w:t xml:space="preserve"> </w:t>
      </w:r>
      <w:r>
        <w:rPr>
          <w:color w:val="001F5F"/>
          <w:sz w:val="24"/>
        </w:rPr>
        <w:t>речи: описание,</w:t>
      </w:r>
      <w:r>
        <w:rPr>
          <w:color w:val="001F5F"/>
          <w:spacing w:val="1"/>
          <w:sz w:val="24"/>
        </w:rPr>
        <w:t xml:space="preserve"> </w:t>
      </w:r>
      <w:r>
        <w:rPr>
          <w:color w:val="001F5F"/>
          <w:sz w:val="24"/>
        </w:rPr>
        <w:t>рассказ,</w:t>
      </w:r>
      <w:r>
        <w:rPr>
          <w:color w:val="001F5F"/>
          <w:spacing w:val="1"/>
          <w:sz w:val="24"/>
        </w:rPr>
        <w:t xml:space="preserve"> </w:t>
      </w:r>
      <w:r>
        <w:rPr>
          <w:color w:val="001F5F"/>
          <w:sz w:val="24"/>
        </w:rPr>
        <w:t>характеристика</w:t>
      </w:r>
      <w:r>
        <w:rPr>
          <w:color w:val="001F5F"/>
          <w:spacing w:val="-57"/>
          <w:sz w:val="24"/>
        </w:rPr>
        <w:t xml:space="preserve"> </w:t>
      </w:r>
      <w:r>
        <w:rPr>
          <w:color w:val="001F5F"/>
          <w:sz w:val="24"/>
        </w:rPr>
        <w:t>(персонажей).</w:t>
      </w:r>
    </w:p>
    <w:p w:rsidR="00644519" w:rsidRDefault="00FF5A52">
      <w:pPr>
        <w:pStyle w:val="Heading1"/>
        <w:spacing w:before="14"/>
      </w:pPr>
      <w:r>
        <w:rPr>
          <w:color w:val="001F5F"/>
        </w:rPr>
        <w:t>В</w:t>
      </w:r>
      <w:r>
        <w:rPr>
          <w:color w:val="001F5F"/>
          <w:spacing w:val="2"/>
        </w:rPr>
        <w:t xml:space="preserve"> </w:t>
      </w:r>
      <w:r>
        <w:rPr>
          <w:color w:val="001F5F"/>
        </w:rPr>
        <w:t>русле</w:t>
      </w:r>
      <w:r>
        <w:rPr>
          <w:color w:val="001F5F"/>
          <w:spacing w:val="-1"/>
        </w:rPr>
        <w:t xml:space="preserve"> </w:t>
      </w:r>
      <w:r>
        <w:rPr>
          <w:color w:val="001F5F"/>
        </w:rPr>
        <w:t>аудирования</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pPr>
      <w:r>
        <w:rPr>
          <w:color w:val="001F5F"/>
        </w:rPr>
        <w:lastRenderedPageBreak/>
        <w:t>Воспринимать</w:t>
      </w:r>
      <w:r>
        <w:rPr>
          <w:color w:val="001F5F"/>
          <w:spacing w:val="-7"/>
        </w:rPr>
        <w:t xml:space="preserve"> </w:t>
      </w:r>
      <w:r>
        <w:rPr>
          <w:color w:val="001F5F"/>
        </w:rPr>
        <w:t>на</w:t>
      </w:r>
      <w:r>
        <w:rPr>
          <w:color w:val="001F5F"/>
          <w:spacing w:val="-1"/>
        </w:rPr>
        <w:t xml:space="preserve"> </w:t>
      </w:r>
      <w:r>
        <w:rPr>
          <w:color w:val="001F5F"/>
        </w:rPr>
        <w:t>слух</w:t>
      </w:r>
      <w:r>
        <w:rPr>
          <w:color w:val="001F5F"/>
          <w:spacing w:val="-10"/>
        </w:rPr>
        <w:t xml:space="preserve"> </w:t>
      </w:r>
      <w:r>
        <w:rPr>
          <w:color w:val="001F5F"/>
        </w:rPr>
        <w:t>и</w:t>
      </w:r>
      <w:r>
        <w:rPr>
          <w:color w:val="001F5F"/>
          <w:spacing w:val="1"/>
        </w:rPr>
        <w:t xml:space="preserve"> </w:t>
      </w:r>
      <w:r>
        <w:rPr>
          <w:color w:val="001F5F"/>
        </w:rPr>
        <w:t>понимать:</w:t>
      </w:r>
    </w:p>
    <w:p w:rsidR="00644519" w:rsidRDefault="00FF5A52">
      <w:pPr>
        <w:pStyle w:val="a4"/>
        <w:numPr>
          <w:ilvl w:val="1"/>
          <w:numId w:val="47"/>
        </w:numPr>
        <w:tabs>
          <w:tab w:val="left" w:pos="1055"/>
          <w:tab w:val="left" w:pos="1056"/>
        </w:tabs>
        <w:spacing w:before="7" w:line="237" w:lineRule="auto"/>
        <w:ind w:right="1005" w:hanging="360"/>
        <w:rPr>
          <w:rFonts w:ascii="Symbol" w:hAnsi="Symbol"/>
          <w:color w:val="001F5F"/>
          <w:sz w:val="24"/>
        </w:rPr>
      </w:pPr>
      <w:r>
        <w:rPr>
          <w:color w:val="001F5F"/>
          <w:sz w:val="24"/>
        </w:rPr>
        <w:t>речь</w:t>
      </w:r>
      <w:r>
        <w:rPr>
          <w:color w:val="001F5F"/>
          <w:spacing w:val="2"/>
          <w:sz w:val="24"/>
        </w:rPr>
        <w:t xml:space="preserve"> </w:t>
      </w:r>
      <w:r>
        <w:rPr>
          <w:color w:val="001F5F"/>
          <w:sz w:val="24"/>
        </w:rPr>
        <w:t>учителя</w:t>
      </w:r>
      <w:r>
        <w:rPr>
          <w:color w:val="001F5F"/>
          <w:spacing w:val="-3"/>
          <w:sz w:val="24"/>
        </w:rPr>
        <w:t xml:space="preserve"> </w:t>
      </w:r>
      <w:r>
        <w:rPr>
          <w:color w:val="001F5F"/>
          <w:sz w:val="24"/>
        </w:rPr>
        <w:t>и</w:t>
      </w:r>
      <w:r>
        <w:rPr>
          <w:color w:val="001F5F"/>
          <w:spacing w:val="-11"/>
          <w:sz w:val="24"/>
        </w:rPr>
        <w:t xml:space="preserve"> </w:t>
      </w:r>
      <w:r>
        <w:rPr>
          <w:color w:val="001F5F"/>
          <w:sz w:val="24"/>
        </w:rPr>
        <w:t>одноклассников</w:t>
      </w:r>
      <w:r>
        <w:rPr>
          <w:color w:val="001F5F"/>
          <w:spacing w:val="-8"/>
          <w:sz w:val="24"/>
        </w:rPr>
        <w:t xml:space="preserve"> </w:t>
      </w:r>
      <w:r>
        <w:rPr>
          <w:color w:val="001F5F"/>
          <w:sz w:val="24"/>
        </w:rPr>
        <w:t>в</w:t>
      </w:r>
      <w:r>
        <w:rPr>
          <w:color w:val="001F5F"/>
          <w:spacing w:val="-6"/>
          <w:sz w:val="24"/>
        </w:rPr>
        <w:t xml:space="preserve"> </w:t>
      </w:r>
      <w:r>
        <w:rPr>
          <w:color w:val="001F5F"/>
          <w:sz w:val="24"/>
        </w:rPr>
        <w:t>процессе</w:t>
      </w:r>
      <w:r>
        <w:rPr>
          <w:color w:val="001F5F"/>
          <w:spacing w:val="-13"/>
          <w:sz w:val="24"/>
        </w:rPr>
        <w:t xml:space="preserve"> </w:t>
      </w:r>
      <w:r>
        <w:rPr>
          <w:color w:val="001F5F"/>
          <w:sz w:val="24"/>
        </w:rPr>
        <w:t>общения</w:t>
      </w:r>
      <w:r>
        <w:rPr>
          <w:color w:val="001F5F"/>
          <w:spacing w:val="-2"/>
          <w:sz w:val="24"/>
        </w:rPr>
        <w:t xml:space="preserve"> </w:t>
      </w:r>
      <w:r>
        <w:rPr>
          <w:color w:val="001F5F"/>
          <w:sz w:val="24"/>
        </w:rPr>
        <w:t>на</w:t>
      </w:r>
      <w:r>
        <w:rPr>
          <w:color w:val="001F5F"/>
          <w:spacing w:val="-13"/>
          <w:sz w:val="24"/>
        </w:rPr>
        <w:t xml:space="preserve"> </w:t>
      </w:r>
      <w:r>
        <w:rPr>
          <w:color w:val="001F5F"/>
          <w:sz w:val="24"/>
        </w:rPr>
        <w:t>уроке</w:t>
      </w:r>
      <w:r>
        <w:rPr>
          <w:color w:val="001F5F"/>
          <w:spacing w:val="-8"/>
          <w:sz w:val="24"/>
        </w:rPr>
        <w:t xml:space="preserve"> </w:t>
      </w:r>
      <w:r>
        <w:rPr>
          <w:color w:val="001F5F"/>
          <w:sz w:val="24"/>
        </w:rPr>
        <w:t>и</w:t>
      </w:r>
      <w:r>
        <w:rPr>
          <w:color w:val="001F5F"/>
          <w:spacing w:val="-7"/>
          <w:sz w:val="24"/>
        </w:rPr>
        <w:t xml:space="preserve"> </w:t>
      </w:r>
      <w:r>
        <w:rPr>
          <w:color w:val="001F5F"/>
          <w:sz w:val="24"/>
        </w:rPr>
        <w:t>вербально/невербально</w:t>
      </w:r>
      <w:r>
        <w:rPr>
          <w:color w:val="001F5F"/>
          <w:spacing w:val="-57"/>
          <w:sz w:val="24"/>
        </w:rPr>
        <w:t xml:space="preserve"> </w:t>
      </w:r>
      <w:r>
        <w:rPr>
          <w:color w:val="001F5F"/>
          <w:sz w:val="24"/>
        </w:rPr>
        <w:t>реагировать</w:t>
      </w:r>
      <w:r>
        <w:rPr>
          <w:color w:val="001F5F"/>
          <w:spacing w:val="-1"/>
          <w:sz w:val="24"/>
        </w:rPr>
        <w:t xml:space="preserve"> </w:t>
      </w:r>
      <w:r>
        <w:rPr>
          <w:color w:val="001F5F"/>
          <w:sz w:val="24"/>
        </w:rPr>
        <w:t>на</w:t>
      </w:r>
      <w:r>
        <w:rPr>
          <w:color w:val="001F5F"/>
          <w:spacing w:val="1"/>
          <w:sz w:val="24"/>
        </w:rPr>
        <w:t xml:space="preserve"> </w:t>
      </w:r>
      <w:r>
        <w:rPr>
          <w:color w:val="001F5F"/>
          <w:sz w:val="24"/>
        </w:rPr>
        <w:t>услышанное;</w:t>
      </w:r>
    </w:p>
    <w:p w:rsidR="00644519" w:rsidRDefault="00FF5A52">
      <w:pPr>
        <w:pStyle w:val="a4"/>
        <w:numPr>
          <w:ilvl w:val="1"/>
          <w:numId w:val="47"/>
        </w:numPr>
        <w:tabs>
          <w:tab w:val="left" w:pos="1055"/>
          <w:tab w:val="left" w:pos="1056"/>
        </w:tabs>
        <w:spacing w:before="7" w:line="232" w:lineRule="auto"/>
        <w:ind w:right="1226" w:hanging="360"/>
        <w:rPr>
          <w:rFonts w:ascii="Symbol" w:hAnsi="Symbol"/>
          <w:color w:val="001F5F"/>
          <w:sz w:val="24"/>
        </w:rPr>
      </w:pPr>
      <w:r>
        <w:rPr>
          <w:color w:val="001F5F"/>
          <w:sz w:val="24"/>
        </w:rPr>
        <w:t>небольшие</w:t>
      </w:r>
      <w:r>
        <w:rPr>
          <w:color w:val="001F5F"/>
          <w:spacing w:val="-7"/>
          <w:sz w:val="24"/>
        </w:rPr>
        <w:t xml:space="preserve"> </w:t>
      </w:r>
      <w:r>
        <w:rPr>
          <w:color w:val="001F5F"/>
          <w:sz w:val="24"/>
        </w:rPr>
        <w:t>доступные</w:t>
      </w:r>
      <w:r>
        <w:rPr>
          <w:color w:val="001F5F"/>
          <w:spacing w:val="-6"/>
          <w:sz w:val="24"/>
        </w:rPr>
        <w:t xml:space="preserve"> </w:t>
      </w:r>
      <w:r>
        <w:rPr>
          <w:color w:val="001F5F"/>
          <w:sz w:val="24"/>
        </w:rPr>
        <w:t>тексты</w:t>
      </w:r>
      <w:r>
        <w:rPr>
          <w:color w:val="001F5F"/>
          <w:spacing w:val="-4"/>
          <w:sz w:val="24"/>
        </w:rPr>
        <w:t xml:space="preserve"> </w:t>
      </w:r>
      <w:r>
        <w:rPr>
          <w:color w:val="001F5F"/>
          <w:sz w:val="24"/>
        </w:rPr>
        <w:t>в аудиозаписи,</w:t>
      </w:r>
      <w:r>
        <w:rPr>
          <w:color w:val="001F5F"/>
          <w:spacing w:val="-7"/>
          <w:sz w:val="24"/>
        </w:rPr>
        <w:t xml:space="preserve"> </w:t>
      </w:r>
      <w:r>
        <w:rPr>
          <w:color w:val="001F5F"/>
          <w:sz w:val="24"/>
        </w:rPr>
        <w:t>построенные</w:t>
      </w:r>
      <w:r>
        <w:rPr>
          <w:color w:val="001F5F"/>
          <w:spacing w:val="-7"/>
          <w:sz w:val="24"/>
        </w:rPr>
        <w:t xml:space="preserve"> </w:t>
      </w:r>
      <w:r>
        <w:rPr>
          <w:color w:val="001F5F"/>
          <w:sz w:val="24"/>
        </w:rPr>
        <w:t>в</w:t>
      </w:r>
      <w:r>
        <w:rPr>
          <w:color w:val="001F5F"/>
          <w:spacing w:val="-14"/>
          <w:sz w:val="24"/>
        </w:rPr>
        <w:t xml:space="preserve"> </w:t>
      </w:r>
      <w:r>
        <w:rPr>
          <w:color w:val="001F5F"/>
          <w:sz w:val="24"/>
        </w:rPr>
        <w:t>основном</w:t>
      </w:r>
      <w:r>
        <w:rPr>
          <w:color w:val="001F5F"/>
          <w:spacing w:val="-9"/>
          <w:sz w:val="24"/>
        </w:rPr>
        <w:t xml:space="preserve"> </w:t>
      </w:r>
      <w:r>
        <w:rPr>
          <w:color w:val="001F5F"/>
          <w:sz w:val="24"/>
        </w:rPr>
        <w:t>на</w:t>
      </w:r>
      <w:r>
        <w:rPr>
          <w:color w:val="001F5F"/>
          <w:spacing w:val="-7"/>
          <w:sz w:val="24"/>
        </w:rPr>
        <w:t xml:space="preserve"> </w:t>
      </w:r>
      <w:r>
        <w:rPr>
          <w:color w:val="001F5F"/>
          <w:sz w:val="24"/>
        </w:rPr>
        <w:t>изученном</w:t>
      </w:r>
      <w:r>
        <w:rPr>
          <w:color w:val="001F5F"/>
          <w:spacing w:val="-57"/>
          <w:sz w:val="24"/>
        </w:rPr>
        <w:t xml:space="preserve"> </w:t>
      </w:r>
      <w:r>
        <w:rPr>
          <w:color w:val="001F5F"/>
          <w:sz w:val="24"/>
        </w:rPr>
        <w:t>языковом</w:t>
      </w:r>
      <w:r>
        <w:rPr>
          <w:color w:val="001F5F"/>
          <w:spacing w:val="-8"/>
          <w:sz w:val="24"/>
        </w:rPr>
        <w:t xml:space="preserve"> </w:t>
      </w:r>
      <w:r>
        <w:rPr>
          <w:color w:val="001F5F"/>
          <w:sz w:val="24"/>
        </w:rPr>
        <w:t>материале,</w:t>
      </w:r>
      <w:r>
        <w:rPr>
          <w:color w:val="001F5F"/>
          <w:spacing w:val="-6"/>
          <w:sz w:val="24"/>
        </w:rPr>
        <w:t xml:space="preserve"> </w:t>
      </w:r>
      <w:r>
        <w:rPr>
          <w:color w:val="001F5F"/>
          <w:sz w:val="24"/>
        </w:rPr>
        <w:t>в</w:t>
      </w:r>
      <w:r>
        <w:rPr>
          <w:color w:val="001F5F"/>
          <w:spacing w:val="-3"/>
          <w:sz w:val="24"/>
        </w:rPr>
        <w:t xml:space="preserve"> </w:t>
      </w:r>
      <w:r>
        <w:rPr>
          <w:color w:val="001F5F"/>
          <w:sz w:val="24"/>
        </w:rPr>
        <w:t>том</w:t>
      </w:r>
      <w:r>
        <w:rPr>
          <w:color w:val="001F5F"/>
          <w:spacing w:val="-8"/>
          <w:sz w:val="24"/>
        </w:rPr>
        <w:t xml:space="preserve"> </w:t>
      </w:r>
      <w:r>
        <w:rPr>
          <w:color w:val="001F5F"/>
          <w:sz w:val="24"/>
        </w:rPr>
        <w:t>числе</w:t>
      </w:r>
      <w:r>
        <w:rPr>
          <w:color w:val="001F5F"/>
          <w:spacing w:val="-5"/>
          <w:sz w:val="24"/>
        </w:rPr>
        <w:t xml:space="preserve"> </w:t>
      </w:r>
      <w:r>
        <w:rPr>
          <w:color w:val="001F5F"/>
          <w:sz w:val="24"/>
        </w:rPr>
        <w:t>полученные с</w:t>
      </w:r>
      <w:r>
        <w:rPr>
          <w:color w:val="001F5F"/>
          <w:spacing w:val="-6"/>
          <w:sz w:val="24"/>
        </w:rPr>
        <w:t xml:space="preserve"> </w:t>
      </w:r>
      <w:r>
        <w:rPr>
          <w:color w:val="001F5F"/>
          <w:sz w:val="24"/>
        </w:rPr>
        <w:t>помощью</w:t>
      </w:r>
      <w:r>
        <w:rPr>
          <w:color w:val="001F5F"/>
          <w:spacing w:val="-5"/>
          <w:sz w:val="24"/>
        </w:rPr>
        <w:t xml:space="preserve"> </w:t>
      </w:r>
      <w:r>
        <w:rPr>
          <w:color w:val="001F5F"/>
          <w:sz w:val="24"/>
        </w:rPr>
        <w:t>средств</w:t>
      </w:r>
      <w:r>
        <w:rPr>
          <w:color w:val="001F5F"/>
          <w:spacing w:val="2"/>
          <w:sz w:val="24"/>
        </w:rPr>
        <w:t xml:space="preserve"> </w:t>
      </w:r>
      <w:r>
        <w:rPr>
          <w:color w:val="001F5F"/>
          <w:sz w:val="24"/>
        </w:rPr>
        <w:t>коммуникации.</w:t>
      </w:r>
    </w:p>
    <w:p w:rsidR="00644519" w:rsidRDefault="00FF5A52">
      <w:pPr>
        <w:pStyle w:val="Heading1"/>
        <w:spacing w:before="14" w:line="273" w:lineRule="exact"/>
      </w:pPr>
      <w:r>
        <w:rPr>
          <w:color w:val="001F5F"/>
        </w:rPr>
        <w:t>В</w:t>
      </w:r>
      <w:r>
        <w:rPr>
          <w:color w:val="001F5F"/>
          <w:spacing w:val="2"/>
        </w:rPr>
        <w:t xml:space="preserve"> </w:t>
      </w:r>
      <w:r>
        <w:rPr>
          <w:color w:val="001F5F"/>
        </w:rPr>
        <w:t>русле</w:t>
      </w:r>
      <w:r>
        <w:rPr>
          <w:color w:val="001F5F"/>
          <w:spacing w:val="-1"/>
        </w:rPr>
        <w:t xml:space="preserve"> </w:t>
      </w:r>
      <w:r>
        <w:rPr>
          <w:color w:val="001F5F"/>
        </w:rPr>
        <w:t>чтения</w:t>
      </w:r>
    </w:p>
    <w:p w:rsidR="00644519" w:rsidRDefault="00FF5A52">
      <w:pPr>
        <w:pStyle w:val="a3"/>
        <w:spacing w:line="273" w:lineRule="exact"/>
      </w:pPr>
      <w:r>
        <w:rPr>
          <w:color w:val="001F5F"/>
        </w:rPr>
        <w:t>Читать:</w:t>
      </w:r>
    </w:p>
    <w:p w:rsidR="00644519" w:rsidRDefault="00FF5A52">
      <w:pPr>
        <w:pStyle w:val="a4"/>
        <w:numPr>
          <w:ilvl w:val="1"/>
          <w:numId w:val="47"/>
        </w:numPr>
        <w:tabs>
          <w:tab w:val="left" w:pos="1055"/>
          <w:tab w:val="left" w:pos="1056"/>
        </w:tabs>
        <w:spacing w:before="4" w:line="291" w:lineRule="exact"/>
        <w:ind w:left="1055"/>
        <w:rPr>
          <w:rFonts w:ascii="Symbol" w:hAnsi="Symbol"/>
          <w:color w:val="001F5F"/>
          <w:sz w:val="24"/>
        </w:rPr>
      </w:pPr>
      <w:r>
        <w:rPr>
          <w:color w:val="001F5F"/>
          <w:sz w:val="24"/>
        </w:rPr>
        <w:t>вслух</w:t>
      </w:r>
      <w:r>
        <w:rPr>
          <w:color w:val="001F5F"/>
          <w:spacing w:val="-10"/>
          <w:sz w:val="24"/>
        </w:rPr>
        <w:t xml:space="preserve"> </w:t>
      </w:r>
      <w:r>
        <w:rPr>
          <w:color w:val="001F5F"/>
          <w:sz w:val="24"/>
        </w:rPr>
        <w:t>небольшие</w:t>
      </w:r>
      <w:r>
        <w:rPr>
          <w:color w:val="001F5F"/>
          <w:spacing w:val="-10"/>
          <w:sz w:val="24"/>
        </w:rPr>
        <w:t xml:space="preserve"> </w:t>
      </w:r>
      <w:r>
        <w:rPr>
          <w:color w:val="001F5F"/>
          <w:sz w:val="24"/>
        </w:rPr>
        <w:t>тексты,</w:t>
      </w:r>
      <w:r>
        <w:rPr>
          <w:color w:val="001F5F"/>
          <w:spacing w:val="-8"/>
          <w:sz w:val="24"/>
        </w:rPr>
        <w:t xml:space="preserve"> </w:t>
      </w:r>
      <w:r>
        <w:rPr>
          <w:color w:val="001F5F"/>
          <w:sz w:val="24"/>
        </w:rPr>
        <w:t>построенные</w:t>
      </w:r>
      <w:r>
        <w:rPr>
          <w:color w:val="001F5F"/>
          <w:spacing w:val="-5"/>
          <w:sz w:val="24"/>
        </w:rPr>
        <w:t xml:space="preserve"> </w:t>
      </w:r>
      <w:r>
        <w:rPr>
          <w:color w:val="001F5F"/>
          <w:sz w:val="24"/>
        </w:rPr>
        <w:t>на</w:t>
      </w:r>
      <w:r>
        <w:rPr>
          <w:color w:val="001F5F"/>
          <w:spacing w:val="-12"/>
          <w:sz w:val="24"/>
        </w:rPr>
        <w:t xml:space="preserve"> </w:t>
      </w:r>
      <w:r>
        <w:rPr>
          <w:color w:val="001F5F"/>
          <w:sz w:val="24"/>
        </w:rPr>
        <w:t>изученном</w:t>
      </w:r>
      <w:r>
        <w:rPr>
          <w:color w:val="001F5F"/>
          <w:spacing w:val="-1"/>
          <w:sz w:val="24"/>
        </w:rPr>
        <w:t xml:space="preserve"> </w:t>
      </w:r>
      <w:r>
        <w:rPr>
          <w:color w:val="001F5F"/>
          <w:sz w:val="24"/>
        </w:rPr>
        <w:t>языковом материале;</w:t>
      </w:r>
    </w:p>
    <w:p w:rsidR="00644519" w:rsidRDefault="00FF5A52">
      <w:pPr>
        <w:pStyle w:val="a4"/>
        <w:numPr>
          <w:ilvl w:val="1"/>
          <w:numId w:val="47"/>
        </w:numPr>
        <w:tabs>
          <w:tab w:val="left" w:pos="1055"/>
          <w:tab w:val="left" w:pos="1056"/>
        </w:tabs>
        <w:spacing w:line="237" w:lineRule="auto"/>
        <w:ind w:left="350" w:right="925" w:firstLine="360"/>
        <w:rPr>
          <w:rFonts w:ascii="Symbol" w:hAnsi="Symbol"/>
          <w:color w:val="001F5F"/>
          <w:sz w:val="24"/>
        </w:rPr>
      </w:pPr>
      <w:r>
        <w:rPr>
          <w:color w:val="001F5F"/>
          <w:sz w:val="24"/>
        </w:rPr>
        <w:t>про себя и понимать тексты, содержащие как изученный языковой материал, так и</w:t>
      </w:r>
      <w:r>
        <w:rPr>
          <w:color w:val="001F5F"/>
          <w:spacing w:val="1"/>
          <w:sz w:val="24"/>
        </w:rPr>
        <w:t xml:space="preserve"> </w:t>
      </w:r>
      <w:r>
        <w:rPr>
          <w:color w:val="001F5F"/>
          <w:sz w:val="24"/>
        </w:rPr>
        <w:t>отдельные</w:t>
      </w:r>
      <w:r>
        <w:rPr>
          <w:color w:val="001F5F"/>
          <w:spacing w:val="-10"/>
          <w:sz w:val="24"/>
        </w:rPr>
        <w:t xml:space="preserve"> </w:t>
      </w:r>
      <w:r>
        <w:rPr>
          <w:color w:val="001F5F"/>
          <w:sz w:val="24"/>
        </w:rPr>
        <w:t>новые</w:t>
      </w:r>
      <w:r>
        <w:rPr>
          <w:color w:val="001F5F"/>
          <w:spacing w:val="-7"/>
          <w:sz w:val="24"/>
        </w:rPr>
        <w:t xml:space="preserve"> </w:t>
      </w:r>
      <w:r>
        <w:rPr>
          <w:color w:val="001F5F"/>
          <w:sz w:val="24"/>
        </w:rPr>
        <w:t>слова,</w:t>
      </w:r>
      <w:r>
        <w:rPr>
          <w:color w:val="001F5F"/>
          <w:spacing w:val="2"/>
          <w:sz w:val="24"/>
        </w:rPr>
        <w:t xml:space="preserve"> </w:t>
      </w:r>
      <w:r>
        <w:rPr>
          <w:color w:val="001F5F"/>
          <w:sz w:val="24"/>
        </w:rPr>
        <w:t>находить</w:t>
      </w:r>
      <w:r>
        <w:rPr>
          <w:color w:val="001F5F"/>
          <w:spacing w:val="-8"/>
          <w:sz w:val="24"/>
        </w:rPr>
        <w:t xml:space="preserve"> </w:t>
      </w:r>
      <w:r>
        <w:rPr>
          <w:color w:val="001F5F"/>
          <w:sz w:val="24"/>
        </w:rPr>
        <w:t>в</w:t>
      </w:r>
      <w:r>
        <w:rPr>
          <w:color w:val="001F5F"/>
          <w:spacing w:val="-9"/>
          <w:sz w:val="24"/>
        </w:rPr>
        <w:t xml:space="preserve"> </w:t>
      </w:r>
      <w:r>
        <w:rPr>
          <w:color w:val="001F5F"/>
          <w:sz w:val="24"/>
        </w:rPr>
        <w:t>тексте</w:t>
      </w:r>
      <w:r>
        <w:rPr>
          <w:color w:val="001F5F"/>
          <w:spacing w:val="-2"/>
          <w:sz w:val="24"/>
        </w:rPr>
        <w:t xml:space="preserve"> </w:t>
      </w:r>
      <w:r>
        <w:rPr>
          <w:color w:val="001F5F"/>
          <w:sz w:val="24"/>
        </w:rPr>
        <w:t>необходимую</w:t>
      </w:r>
      <w:r>
        <w:rPr>
          <w:color w:val="001F5F"/>
          <w:spacing w:val="-6"/>
          <w:sz w:val="24"/>
        </w:rPr>
        <w:t xml:space="preserve"> </w:t>
      </w:r>
      <w:r>
        <w:rPr>
          <w:color w:val="001F5F"/>
          <w:sz w:val="24"/>
        </w:rPr>
        <w:t>информацию</w:t>
      </w:r>
      <w:r>
        <w:rPr>
          <w:color w:val="001F5F"/>
          <w:spacing w:val="-10"/>
          <w:sz w:val="24"/>
        </w:rPr>
        <w:t xml:space="preserve"> </w:t>
      </w:r>
      <w:r>
        <w:rPr>
          <w:color w:val="001F5F"/>
          <w:sz w:val="24"/>
        </w:rPr>
        <w:t>(имена</w:t>
      </w:r>
      <w:r>
        <w:rPr>
          <w:color w:val="001F5F"/>
          <w:spacing w:val="-11"/>
          <w:sz w:val="24"/>
        </w:rPr>
        <w:t xml:space="preserve"> </w:t>
      </w:r>
      <w:r>
        <w:rPr>
          <w:color w:val="001F5F"/>
          <w:sz w:val="24"/>
        </w:rPr>
        <w:t>персонажей,</w:t>
      </w:r>
      <w:r>
        <w:rPr>
          <w:color w:val="001F5F"/>
          <w:spacing w:val="-7"/>
          <w:sz w:val="24"/>
        </w:rPr>
        <w:t xml:space="preserve"> </w:t>
      </w:r>
      <w:r>
        <w:rPr>
          <w:color w:val="001F5F"/>
          <w:sz w:val="24"/>
        </w:rPr>
        <w:t>где</w:t>
      </w:r>
      <w:r>
        <w:rPr>
          <w:color w:val="001F5F"/>
          <w:spacing w:val="-57"/>
          <w:sz w:val="24"/>
        </w:rPr>
        <w:t xml:space="preserve"> </w:t>
      </w:r>
      <w:r>
        <w:rPr>
          <w:color w:val="001F5F"/>
          <w:sz w:val="24"/>
        </w:rPr>
        <w:t>происходит</w:t>
      </w:r>
      <w:r>
        <w:rPr>
          <w:color w:val="001F5F"/>
          <w:spacing w:val="3"/>
          <w:sz w:val="24"/>
        </w:rPr>
        <w:t xml:space="preserve"> </w:t>
      </w:r>
      <w:r>
        <w:rPr>
          <w:color w:val="001F5F"/>
          <w:sz w:val="24"/>
        </w:rPr>
        <w:t>действие</w:t>
      </w:r>
      <w:r>
        <w:rPr>
          <w:color w:val="001F5F"/>
          <w:spacing w:val="-3"/>
          <w:sz w:val="24"/>
        </w:rPr>
        <w:t xml:space="preserve"> </w:t>
      </w:r>
      <w:r>
        <w:rPr>
          <w:color w:val="001F5F"/>
          <w:sz w:val="24"/>
        </w:rPr>
        <w:t>и</w:t>
      </w:r>
      <w:r>
        <w:rPr>
          <w:color w:val="001F5F"/>
          <w:spacing w:val="3"/>
          <w:sz w:val="24"/>
        </w:rPr>
        <w:t xml:space="preserve"> </w:t>
      </w:r>
      <w:r>
        <w:rPr>
          <w:color w:val="001F5F"/>
          <w:sz w:val="24"/>
        </w:rPr>
        <w:t>т.·д.).</w:t>
      </w:r>
    </w:p>
    <w:p w:rsidR="00644519" w:rsidRDefault="00FF5A52">
      <w:pPr>
        <w:pStyle w:val="Heading1"/>
        <w:spacing w:before="12" w:line="273" w:lineRule="exact"/>
      </w:pPr>
      <w:r>
        <w:rPr>
          <w:color w:val="001F5F"/>
        </w:rPr>
        <w:t>В</w:t>
      </w:r>
      <w:r>
        <w:rPr>
          <w:color w:val="001F5F"/>
          <w:spacing w:val="4"/>
        </w:rPr>
        <w:t xml:space="preserve"> </w:t>
      </w:r>
      <w:r>
        <w:rPr>
          <w:color w:val="001F5F"/>
        </w:rPr>
        <w:t>русле</w:t>
      </w:r>
      <w:r>
        <w:rPr>
          <w:color w:val="001F5F"/>
          <w:spacing w:val="-5"/>
        </w:rPr>
        <w:t xml:space="preserve"> </w:t>
      </w:r>
      <w:r>
        <w:rPr>
          <w:color w:val="001F5F"/>
        </w:rPr>
        <w:t>письма</w:t>
      </w:r>
    </w:p>
    <w:p w:rsidR="00644519" w:rsidRDefault="00FF5A52">
      <w:pPr>
        <w:pStyle w:val="a3"/>
        <w:spacing w:line="273" w:lineRule="exact"/>
      </w:pPr>
      <w:r>
        <w:rPr>
          <w:color w:val="001F5F"/>
        </w:rPr>
        <w:t>Владеть:</w:t>
      </w:r>
    </w:p>
    <w:p w:rsidR="00644519" w:rsidRDefault="00FF5A52">
      <w:pPr>
        <w:pStyle w:val="a4"/>
        <w:numPr>
          <w:ilvl w:val="1"/>
          <w:numId w:val="47"/>
        </w:numPr>
        <w:tabs>
          <w:tab w:val="left" w:pos="1055"/>
          <w:tab w:val="left" w:pos="1056"/>
        </w:tabs>
        <w:spacing w:before="5" w:line="291" w:lineRule="exact"/>
        <w:ind w:left="1055"/>
        <w:rPr>
          <w:rFonts w:ascii="Symbol" w:hAnsi="Symbol"/>
          <w:color w:val="001F5F"/>
          <w:sz w:val="24"/>
        </w:rPr>
      </w:pPr>
      <w:r>
        <w:rPr>
          <w:color w:val="001F5F"/>
          <w:sz w:val="24"/>
        </w:rPr>
        <w:t>умением</w:t>
      </w:r>
      <w:r>
        <w:rPr>
          <w:color w:val="001F5F"/>
          <w:spacing w:val="-1"/>
          <w:sz w:val="24"/>
        </w:rPr>
        <w:t xml:space="preserve"> </w:t>
      </w:r>
      <w:r>
        <w:rPr>
          <w:color w:val="001F5F"/>
          <w:sz w:val="24"/>
        </w:rPr>
        <w:t>выписывать</w:t>
      </w:r>
      <w:r>
        <w:rPr>
          <w:color w:val="001F5F"/>
          <w:spacing w:val="-6"/>
          <w:sz w:val="24"/>
        </w:rPr>
        <w:t xml:space="preserve"> </w:t>
      </w:r>
      <w:r>
        <w:rPr>
          <w:color w:val="001F5F"/>
          <w:sz w:val="24"/>
        </w:rPr>
        <w:t>из</w:t>
      </w:r>
      <w:r>
        <w:rPr>
          <w:color w:val="001F5F"/>
          <w:spacing w:val="-8"/>
          <w:sz w:val="24"/>
        </w:rPr>
        <w:t xml:space="preserve"> </w:t>
      </w:r>
      <w:r>
        <w:rPr>
          <w:color w:val="001F5F"/>
          <w:sz w:val="24"/>
        </w:rPr>
        <w:t>текста</w:t>
      </w:r>
      <w:r>
        <w:rPr>
          <w:color w:val="001F5F"/>
          <w:spacing w:val="-1"/>
          <w:sz w:val="24"/>
        </w:rPr>
        <w:t xml:space="preserve"> </w:t>
      </w:r>
      <w:r>
        <w:rPr>
          <w:color w:val="001F5F"/>
          <w:sz w:val="24"/>
        </w:rPr>
        <w:t>слова,</w:t>
      </w:r>
      <w:r>
        <w:rPr>
          <w:color w:val="001F5F"/>
          <w:spacing w:val="-4"/>
          <w:sz w:val="24"/>
        </w:rPr>
        <w:t xml:space="preserve"> </w:t>
      </w:r>
      <w:r>
        <w:rPr>
          <w:color w:val="001F5F"/>
          <w:sz w:val="24"/>
        </w:rPr>
        <w:t>словосочетания</w:t>
      </w:r>
      <w:r>
        <w:rPr>
          <w:color w:val="001F5F"/>
          <w:spacing w:val="-1"/>
          <w:sz w:val="24"/>
        </w:rPr>
        <w:t xml:space="preserve"> </w:t>
      </w:r>
      <w:r>
        <w:rPr>
          <w:color w:val="001F5F"/>
          <w:sz w:val="24"/>
        </w:rPr>
        <w:t>и</w:t>
      </w:r>
      <w:r>
        <w:rPr>
          <w:color w:val="001F5F"/>
          <w:spacing w:val="-7"/>
          <w:sz w:val="24"/>
        </w:rPr>
        <w:t xml:space="preserve"> </w:t>
      </w:r>
      <w:r>
        <w:rPr>
          <w:color w:val="001F5F"/>
          <w:sz w:val="24"/>
        </w:rPr>
        <w:t>предложения;</w:t>
      </w:r>
    </w:p>
    <w:p w:rsidR="00644519" w:rsidRDefault="00FF5A52">
      <w:pPr>
        <w:pStyle w:val="a4"/>
        <w:numPr>
          <w:ilvl w:val="1"/>
          <w:numId w:val="47"/>
        </w:numPr>
        <w:tabs>
          <w:tab w:val="left" w:pos="1055"/>
          <w:tab w:val="left" w:pos="1056"/>
        </w:tabs>
        <w:spacing w:line="237" w:lineRule="auto"/>
        <w:ind w:right="1149" w:hanging="360"/>
        <w:rPr>
          <w:rFonts w:ascii="Symbol" w:hAnsi="Symbol"/>
          <w:color w:val="001F5F"/>
          <w:sz w:val="24"/>
        </w:rPr>
      </w:pPr>
      <w:r>
        <w:rPr>
          <w:color w:val="001F5F"/>
          <w:sz w:val="24"/>
        </w:rPr>
        <w:t>основами письменной речи: писать по образцу поздравление с праздником, короткое</w:t>
      </w:r>
      <w:r>
        <w:rPr>
          <w:color w:val="001F5F"/>
          <w:spacing w:val="-57"/>
          <w:sz w:val="24"/>
        </w:rPr>
        <w:t xml:space="preserve"> </w:t>
      </w:r>
      <w:r>
        <w:rPr>
          <w:color w:val="001F5F"/>
          <w:sz w:val="24"/>
        </w:rPr>
        <w:t>личное</w:t>
      </w:r>
      <w:r>
        <w:rPr>
          <w:color w:val="001F5F"/>
          <w:spacing w:val="-7"/>
          <w:sz w:val="24"/>
        </w:rPr>
        <w:t xml:space="preserve"> </w:t>
      </w:r>
      <w:r>
        <w:rPr>
          <w:color w:val="001F5F"/>
          <w:sz w:val="24"/>
        </w:rPr>
        <w:t>письмо.</w:t>
      </w:r>
    </w:p>
    <w:p w:rsidR="00644519" w:rsidRDefault="00644519">
      <w:pPr>
        <w:pStyle w:val="a3"/>
        <w:spacing w:before="11"/>
        <w:ind w:left="0"/>
        <w:rPr>
          <w:sz w:val="16"/>
        </w:rPr>
      </w:pPr>
    </w:p>
    <w:p w:rsidR="00644519" w:rsidRDefault="00FF5A52">
      <w:pPr>
        <w:pStyle w:val="Heading1"/>
        <w:spacing w:before="90"/>
        <w:ind w:left="338" w:right="371"/>
        <w:jc w:val="center"/>
      </w:pPr>
      <w:r>
        <w:rPr>
          <w:color w:val="001F5F"/>
        </w:rPr>
        <w:t>Языковые</w:t>
      </w:r>
      <w:r>
        <w:rPr>
          <w:color w:val="001F5F"/>
          <w:spacing w:val="-1"/>
        </w:rPr>
        <w:t xml:space="preserve"> </w:t>
      </w:r>
      <w:r>
        <w:rPr>
          <w:color w:val="001F5F"/>
        </w:rPr>
        <w:t>средства и</w:t>
      </w:r>
      <w:r>
        <w:rPr>
          <w:color w:val="001F5F"/>
          <w:spacing w:val="-4"/>
        </w:rPr>
        <w:t xml:space="preserve"> </w:t>
      </w:r>
      <w:r>
        <w:rPr>
          <w:color w:val="001F5F"/>
        </w:rPr>
        <w:t>навыки</w:t>
      </w:r>
      <w:r>
        <w:rPr>
          <w:color w:val="001F5F"/>
          <w:spacing w:val="-8"/>
        </w:rPr>
        <w:t xml:space="preserve"> </w:t>
      </w:r>
      <w:r>
        <w:rPr>
          <w:color w:val="001F5F"/>
        </w:rPr>
        <w:t>пользования</w:t>
      </w:r>
      <w:r>
        <w:rPr>
          <w:color w:val="001F5F"/>
          <w:spacing w:val="-9"/>
        </w:rPr>
        <w:t xml:space="preserve"> </w:t>
      </w:r>
      <w:r>
        <w:rPr>
          <w:color w:val="001F5F"/>
        </w:rPr>
        <w:t>ими</w:t>
      </w:r>
    </w:p>
    <w:p w:rsidR="00644519" w:rsidRDefault="00FF5A52">
      <w:pPr>
        <w:spacing w:before="3"/>
        <w:ind w:left="338" w:right="8607"/>
        <w:jc w:val="center"/>
        <w:rPr>
          <w:b/>
          <w:sz w:val="24"/>
        </w:rPr>
      </w:pPr>
      <w:r>
        <w:rPr>
          <w:b/>
          <w:color w:val="001F5F"/>
          <w:sz w:val="24"/>
        </w:rPr>
        <w:t>Английский</w:t>
      </w:r>
      <w:r>
        <w:rPr>
          <w:b/>
          <w:color w:val="001F5F"/>
          <w:spacing w:val="-2"/>
          <w:sz w:val="24"/>
        </w:rPr>
        <w:t xml:space="preserve"> </w:t>
      </w:r>
      <w:r>
        <w:rPr>
          <w:b/>
          <w:color w:val="001F5F"/>
          <w:sz w:val="24"/>
        </w:rPr>
        <w:t>язык</w:t>
      </w:r>
    </w:p>
    <w:p w:rsidR="00644519" w:rsidRDefault="00FF5A52">
      <w:pPr>
        <w:pStyle w:val="a3"/>
        <w:ind w:right="412" w:firstLine="705"/>
      </w:pPr>
      <w:r>
        <w:rPr>
          <w:b/>
          <w:color w:val="001F5F"/>
        </w:rPr>
        <w:t>Графика,</w:t>
      </w:r>
      <w:r>
        <w:rPr>
          <w:b/>
          <w:color w:val="001F5F"/>
          <w:spacing w:val="3"/>
        </w:rPr>
        <w:t xml:space="preserve"> </w:t>
      </w:r>
      <w:r>
        <w:rPr>
          <w:b/>
          <w:color w:val="001F5F"/>
        </w:rPr>
        <w:t>каллиграфия,</w:t>
      </w:r>
      <w:r>
        <w:rPr>
          <w:b/>
          <w:color w:val="001F5F"/>
          <w:spacing w:val="-1"/>
        </w:rPr>
        <w:t xml:space="preserve"> </w:t>
      </w:r>
      <w:r>
        <w:rPr>
          <w:b/>
          <w:color w:val="001F5F"/>
        </w:rPr>
        <w:t>орфография.</w:t>
      </w:r>
      <w:r>
        <w:rPr>
          <w:b/>
          <w:color w:val="001F5F"/>
          <w:spacing w:val="7"/>
        </w:rPr>
        <w:t xml:space="preserve"> </w:t>
      </w:r>
      <w:r>
        <w:rPr>
          <w:color w:val="001F5F"/>
        </w:rPr>
        <w:t>Все</w:t>
      </w:r>
      <w:r>
        <w:rPr>
          <w:color w:val="001F5F"/>
          <w:spacing w:val="-1"/>
        </w:rPr>
        <w:t xml:space="preserve"> </w:t>
      </w:r>
      <w:r>
        <w:rPr>
          <w:color w:val="001F5F"/>
        </w:rPr>
        <w:t>буквы английского алфавита. Основные</w:t>
      </w:r>
      <w:r>
        <w:rPr>
          <w:color w:val="001F5F"/>
          <w:spacing w:val="1"/>
        </w:rPr>
        <w:t xml:space="preserve"> </w:t>
      </w:r>
      <w:r>
        <w:rPr>
          <w:color w:val="001F5F"/>
        </w:rPr>
        <w:t>буквосочетания. Звуко-буквенные соответствия. Знаки транскрипции. Апостроф. Основные</w:t>
      </w:r>
      <w:r>
        <w:rPr>
          <w:color w:val="001F5F"/>
          <w:spacing w:val="1"/>
        </w:rPr>
        <w:t xml:space="preserve"> </w:t>
      </w:r>
      <w:r>
        <w:rPr>
          <w:color w:val="001F5F"/>
        </w:rPr>
        <w:t>правила</w:t>
      </w:r>
      <w:r>
        <w:rPr>
          <w:color w:val="001F5F"/>
          <w:spacing w:val="-3"/>
        </w:rPr>
        <w:t xml:space="preserve"> </w:t>
      </w:r>
      <w:r>
        <w:rPr>
          <w:color w:val="001F5F"/>
        </w:rPr>
        <w:t>чтения</w:t>
      </w:r>
      <w:r>
        <w:rPr>
          <w:color w:val="001F5F"/>
          <w:spacing w:val="-11"/>
        </w:rPr>
        <w:t xml:space="preserve"> </w:t>
      </w:r>
      <w:r>
        <w:rPr>
          <w:color w:val="001F5F"/>
        </w:rPr>
        <w:t>и</w:t>
      </w:r>
      <w:r>
        <w:rPr>
          <w:color w:val="001F5F"/>
          <w:spacing w:val="-15"/>
        </w:rPr>
        <w:t xml:space="preserve"> </w:t>
      </w:r>
      <w:r>
        <w:rPr>
          <w:color w:val="001F5F"/>
        </w:rPr>
        <w:t>орфографии.</w:t>
      </w:r>
      <w:r>
        <w:rPr>
          <w:color w:val="001F5F"/>
          <w:spacing w:val="-3"/>
        </w:rPr>
        <w:t xml:space="preserve"> </w:t>
      </w:r>
      <w:r>
        <w:rPr>
          <w:color w:val="001F5F"/>
        </w:rPr>
        <w:t>Написание</w:t>
      </w:r>
      <w:r>
        <w:rPr>
          <w:color w:val="001F5F"/>
          <w:spacing w:val="-11"/>
        </w:rPr>
        <w:t xml:space="preserve"> </w:t>
      </w:r>
      <w:r>
        <w:rPr>
          <w:color w:val="001F5F"/>
        </w:rPr>
        <w:t>наиболее</w:t>
      </w:r>
      <w:r>
        <w:rPr>
          <w:color w:val="001F5F"/>
          <w:spacing w:val="-3"/>
        </w:rPr>
        <w:t xml:space="preserve"> </w:t>
      </w:r>
      <w:r>
        <w:rPr>
          <w:color w:val="001F5F"/>
        </w:rPr>
        <w:t>употребительных</w:t>
      </w:r>
      <w:r>
        <w:rPr>
          <w:color w:val="001F5F"/>
          <w:spacing w:val="-9"/>
        </w:rPr>
        <w:t xml:space="preserve"> </w:t>
      </w:r>
      <w:r>
        <w:rPr>
          <w:color w:val="001F5F"/>
        </w:rPr>
        <w:t>слов,</w:t>
      </w:r>
      <w:r>
        <w:rPr>
          <w:color w:val="001F5F"/>
          <w:spacing w:val="-4"/>
        </w:rPr>
        <w:t xml:space="preserve"> </w:t>
      </w:r>
      <w:r>
        <w:rPr>
          <w:color w:val="001F5F"/>
        </w:rPr>
        <w:t>вошедших</w:t>
      </w:r>
      <w:r>
        <w:rPr>
          <w:color w:val="001F5F"/>
          <w:spacing w:val="-11"/>
        </w:rPr>
        <w:t xml:space="preserve"> </w:t>
      </w:r>
      <w:r>
        <w:rPr>
          <w:color w:val="001F5F"/>
        </w:rPr>
        <w:t>в</w:t>
      </w:r>
      <w:r>
        <w:rPr>
          <w:color w:val="001F5F"/>
          <w:spacing w:val="-2"/>
        </w:rPr>
        <w:t xml:space="preserve"> </w:t>
      </w:r>
      <w:r>
        <w:rPr>
          <w:color w:val="001F5F"/>
        </w:rPr>
        <w:t>активный</w:t>
      </w:r>
      <w:r>
        <w:rPr>
          <w:color w:val="001F5F"/>
          <w:spacing w:val="-57"/>
        </w:rPr>
        <w:t xml:space="preserve"> </w:t>
      </w:r>
      <w:r>
        <w:rPr>
          <w:color w:val="001F5F"/>
        </w:rPr>
        <w:t>словарь.</w:t>
      </w:r>
    </w:p>
    <w:p w:rsidR="00644519" w:rsidRDefault="00FF5A52">
      <w:pPr>
        <w:pStyle w:val="a3"/>
        <w:ind w:right="441" w:firstLine="705"/>
      </w:pPr>
      <w:r>
        <w:rPr>
          <w:b/>
          <w:color w:val="001F5F"/>
        </w:rPr>
        <w:t xml:space="preserve">Фонетическая сторона речи. </w:t>
      </w:r>
      <w:r>
        <w:rPr>
          <w:color w:val="001F5F"/>
        </w:rPr>
        <w:t>Адекватное произношение и различение на слух всех звуков</w:t>
      </w:r>
      <w:r>
        <w:rPr>
          <w:color w:val="001F5F"/>
          <w:spacing w:val="-57"/>
        </w:rPr>
        <w:t xml:space="preserve"> </w:t>
      </w:r>
      <w:r>
        <w:rPr>
          <w:color w:val="001F5F"/>
        </w:rPr>
        <w:t>и звукосочетаний английского языка. Соблюдение норм произношения: долгота и краткость</w:t>
      </w:r>
      <w:r>
        <w:rPr>
          <w:color w:val="001F5F"/>
          <w:spacing w:val="1"/>
        </w:rPr>
        <w:t xml:space="preserve"> </w:t>
      </w:r>
      <w:r>
        <w:rPr>
          <w:color w:val="001F5F"/>
        </w:rPr>
        <w:t>гласных, отсутствие оглушения звонких согласных в конце слога или слова, отсутствие смягчения</w:t>
      </w:r>
      <w:r>
        <w:rPr>
          <w:color w:val="001F5F"/>
          <w:spacing w:val="-57"/>
        </w:rPr>
        <w:t xml:space="preserve"> </w:t>
      </w:r>
      <w:r>
        <w:rPr>
          <w:color w:val="001F5F"/>
        </w:rPr>
        <w:t>согласных перед гласными. Дифтонги. Связующее «r» (there is/there are). Ударение в слове, фразе.</w:t>
      </w:r>
      <w:r>
        <w:rPr>
          <w:color w:val="001F5F"/>
          <w:spacing w:val="-57"/>
        </w:rPr>
        <w:t xml:space="preserve"> </w:t>
      </w:r>
      <w:r>
        <w:rPr>
          <w:color w:val="001F5F"/>
        </w:rPr>
        <w:t>Отсутствие ударения на служебных словах (артиклях, союзах, предлогах). Членение предложений</w:t>
      </w:r>
      <w:r>
        <w:rPr>
          <w:color w:val="001F5F"/>
          <w:spacing w:val="-57"/>
        </w:rPr>
        <w:t xml:space="preserve"> </w:t>
      </w:r>
      <w:r>
        <w:rPr>
          <w:color w:val="001F5F"/>
          <w:spacing w:val="-1"/>
        </w:rPr>
        <w:t xml:space="preserve">на смысловые группы. Ритмико-интонационные </w:t>
      </w:r>
      <w:r>
        <w:rPr>
          <w:color w:val="001F5F"/>
        </w:rPr>
        <w:t>особенности повествовательного, побудительного</w:t>
      </w:r>
      <w:r>
        <w:rPr>
          <w:color w:val="001F5F"/>
          <w:spacing w:val="-57"/>
        </w:rPr>
        <w:t xml:space="preserve"> </w:t>
      </w:r>
      <w:r>
        <w:rPr>
          <w:color w:val="001F5F"/>
        </w:rPr>
        <w:t>и</w:t>
      </w:r>
      <w:r>
        <w:rPr>
          <w:color w:val="001F5F"/>
          <w:spacing w:val="1"/>
        </w:rPr>
        <w:t xml:space="preserve"> </w:t>
      </w:r>
      <w:r>
        <w:rPr>
          <w:color w:val="001F5F"/>
        </w:rPr>
        <w:t>вопросительного (общий</w:t>
      </w:r>
      <w:r>
        <w:rPr>
          <w:color w:val="001F5F"/>
          <w:spacing w:val="-1"/>
        </w:rPr>
        <w:t xml:space="preserve"> </w:t>
      </w:r>
      <w:r>
        <w:rPr>
          <w:color w:val="001F5F"/>
        </w:rPr>
        <w:t>и</w:t>
      </w:r>
      <w:r>
        <w:rPr>
          <w:color w:val="001F5F"/>
          <w:spacing w:val="-4"/>
        </w:rPr>
        <w:t xml:space="preserve"> </w:t>
      </w:r>
      <w:r>
        <w:rPr>
          <w:color w:val="001F5F"/>
        </w:rPr>
        <w:t>специальный</w:t>
      </w:r>
      <w:r>
        <w:rPr>
          <w:color w:val="001F5F"/>
          <w:spacing w:val="-6"/>
        </w:rPr>
        <w:t xml:space="preserve"> </w:t>
      </w:r>
      <w:r>
        <w:rPr>
          <w:color w:val="001F5F"/>
        </w:rPr>
        <w:t>вопрос)</w:t>
      </w:r>
      <w:r>
        <w:rPr>
          <w:color w:val="001F5F"/>
          <w:spacing w:val="-7"/>
        </w:rPr>
        <w:t xml:space="preserve"> </w:t>
      </w:r>
      <w:r>
        <w:rPr>
          <w:color w:val="001F5F"/>
        </w:rPr>
        <w:t>предложений.</w:t>
      </w:r>
      <w:r>
        <w:rPr>
          <w:color w:val="001F5F"/>
          <w:spacing w:val="4"/>
        </w:rPr>
        <w:t xml:space="preserve"> </w:t>
      </w:r>
      <w:r>
        <w:rPr>
          <w:color w:val="001F5F"/>
        </w:rPr>
        <w:t>Интонация</w:t>
      </w:r>
      <w:r>
        <w:rPr>
          <w:color w:val="001F5F"/>
          <w:spacing w:val="-8"/>
        </w:rPr>
        <w:t xml:space="preserve"> </w:t>
      </w:r>
      <w:r>
        <w:rPr>
          <w:color w:val="001F5F"/>
        </w:rPr>
        <w:t>перечисления.</w:t>
      </w:r>
    </w:p>
    <w:p w:rsidR="00644519" w:rsidRDefault="00FF5A52">
      <w:pPr>
        <w:pStyle w:val="a3"/>
        <w:spacing w:before="1" w:line="272" w:lineRule="exact"/>
      </w:pPr>
      <w:r>
        <w:rPr>
          <w:color w:val="001F5F"/>
        </w:rPr>
        <w:t>Чтение</w:t>
      </w:r>
      <w:r>
        <w:rPr>
          <w:color w:val="001F5F"/>
          <w:spacing w:val="-11"/>
        </w:rPr>
        <w:t xml:space="preserve"> </w:t>
      </w:r>
      <w:r>
        <w:rPr>
          <w:color w:val="001F5F"/>
        </w:rPr>
        <w:t>по</w:t>
      </w:r>
      <w:r>
        <w:rPr>
          <w:color w:val="001F5F"/>
          <w:spacing w:val="3"/>
        </w:rPr>
        <w:t xml:space="preserve"> </w:t>
      </w:r>
      <w:r>
        <w:rPr>
          <w:color w:val="001F5F"/>
        </w:rPr>
        <w:t>транскрипции</w:t>
      </w:r>
      <w:r>
        <w:rPr>
          <w:color w:val="001F5F"/>
          <w:spacing w:val="-8"/>
        </w:rPr>
        <w:t xml:space="preserve"> </w:t>
      </w:r>
      <w:r>
        <w:rPr>
          <w:color w:val="001F5F"/>
        </w:rPr>
        <w:t>изученных</w:t>
      </w:r>
      <w:r>
        <w:rPr>
          <w:color w:val="001F5F"/>
          <w:spacing w:val="-8"/>
        </w:rPr>
        <w:t xml:space="preserve"> </w:t>
      </w:r>
      <w:r>
        <w:rPr>
          <w:color w:val="001F5F"/>
        </w:rPr>
        <w:t>слов.</w:t>
      </w:r>
    </w:p>
    <w:p w:rsidR="00644519" w:rsidRDefault="00FF5A52">
      <w:pPr>
        <w:pStyle w:val="a3"/>
        <w:ind w:right="563" w:firstLine="705"/>
      </w:pPr>
      <w:r>
        <w:rPr>
          <w:b/>
          <w:color w:val="001F5F"/>
        </w:rPr>
        <w:t xml:space="preserve">Лексическая сторона речи. </w:t>
      </w:r>
      <w:r>
        <w:rPr>
          <w:color w:val="001F5F"/>
        </w:rPr>
        <w:t>Лексические единицы, обслуживающие ситуации общения, в</w:t>
      </w:r>
      <w:r>
        <w:rPr>
          <w:color w:val="001F5F"/>
          <w:spacing w:val="-57"/>
        </w:rPr>
        <w:t xml:space="preserve"> </w:t>
      </w:r>
      <w:r>
        <w:rPr>
          <w:color w:val="001F5F"/>
        </w:rPr>
        <w:t>пределах тематики начальной школы, в объѐме 500·лексических единиц для двустороннего</w:t>
      </w:r>
      <w:r>
        <w:rPr>
          <w:color w:val="001F5F"/>
          <w:spacing w:val="1"/>
        </w:rPr>
        <w:t xml:space="preserve"> </w:t>
      </w:r>
      <w:r>
        <w:rPr>
          <w:color w:val="001F5F"/>
        </w:rPr>
        <w:t>(рецептивного и продуктивного) усвоения, простейшие устойчивые словосочетания, оценочная</w:t>
      </w:r>
      <w:r>
        <w:rPr>
          <w:color w:val="001F5F"/>
          <w:spacing w:val="1"/>
        </w:rPr>
        <w:t xml:space="preserve"> </w:t>
      </w:r>
      <w:r>
        <w:rPr>
          <w:color w:val="001F5F"/>
        </w:rPr>
        <w:t>лексика</w:t>
      </w:r>
      <w:r>
        <w:rPr>
          <w:color w:val="001F5F"/>
          <w:spacing w:val="-4"/>
        </w:rPr>
        <w:t xml:space="preserve"> </w:t>
      </w:r>
      <w:r>
        <w:rPr>
          <w:color w:val="001F5F"/>
        </w:rPr>
        <w:t>и</w:t>
      </w:r>
      <w:r>
        <w:rPr>
          <w:color w:val="001F5F"/>
          <w:spacing w:val="-1"/>
        </w:rPr>
        <w:t xml:space="preserve"> </w:t>
      </w:r>
      <w:r>
        <w:rPr>
          <w:color w:val="001F5F"/>
        </w:rPr>
        <w:t>речевые</w:t>
      </w:r>
      <w:r>
        <w:rPr>
          <w:color w:val="001F5F"/>
          <w:spacing w:val="-4"/>
        </w:rPr>
        <w:t xml:space="preserve"> </w:t>
      </w:r>
      <w:r>
        <w:rPr>
          <w:color w:val="001F5F"/>
        </w:rPr>
        <w:t>клише</w:t>
      </w:r>
      <w:r>
        <w:rPr>
          <w:color w:val="001F5F"/>
          <w:spacing w:val="-3"/>
        </w:rPr>
        <w:t xml:space="preserve"> </w:t>
      </w:r>
      <w:r>
        <w:rPr>
          <w:color w:val="001F5F"/>
        </w:rPr>
        <w:t>как</w:t>
      </w:r>
      <w:r>
        <w:rPr>
          <w:color w:val="001F5F"/>
          <w:spacing w:val="-4"/>
        </w:rPr>
        <w:t xml:space="preserve"> </w:t>
      </w:r>
      <w:r>
        <w:rPr>
          <w:color w:val="001F5F"/>
        </w:rPr>
        <w:t>элементы</w:t>
      </w:r>
      <w:r>
        <w:rPr>
          <w:color w:val="001F5F"/>
          <w:spacing w:val="-1"/>
        </w:rPr>
        <w:t xml:space="preserve"> </w:t>
      </w:r>
      <w:r>
        <w:rPr>
          <w:color w:val="001F5F"/>
        </w:rPr>
        <w:t>речевого</w:t>
      </w:r>
      <w:r>
        <w:rPr>
          <w:color w:val="001F5F"/>
          <w:spacing w:val="-2"/>
        </w:rPr>
        <w:t xml:space="preserve"> </w:t>
      </w:r>
      <w:r>
        <w:rPr>
          <w:color w:val="001F5F"/>
        </w:rPr>
        <w:t>этикета,</w:t>
      </w:r>
      <w:r>
        <w:rPr>
          <w:color w:val="001F5F"/>
          <w:spacing w:val="-5"/>
        </w:rPr>
        <w:t xml:space="preserve"> </w:t>
      </w:r>
      <w:r>
        <w:rPr>
          <w:color w:val="001F5F"/>
        </w:rPr>
        <w:t>отражающие</w:t>
      </w:r>
      <w:r>
        <w:rPr>
          <w:color w:val="001F5F"/>
          <w:spacing w:val="-4"/>
        </w:rPr>
        <w:t xml:space="preserve"> </w:t>
      </w:r>
      <w:r>
        <w:rPr>
          <w:color w:val="001F5F"/>
        </w:rPr>
        <w:t>культуру</w:t>
      </w:r>
      <w:r>
        <w:rPr>
          <w:color w:val="001F5F"/>
          <w:spacing w:val="-7"/>
        </w:rPr>
        <w:t xml:space="preserve"> </w:t>
      </w:r>
      <w:r>
        <w:rPr>
          <w:color w:val="001F5F"/>
        </w:rPr>
        <w:t>англоговорящих</w:t>
      </w:r>
      <w:r>
        <w:rPr>
          <w:color w:val="001F5F"/>
          <w:spacing w:val="-57"/>
        </w:rPr>
        <w:t xml:space="preserve"> </w:t>
      </w:r>
      <w:r>
        <w:rPr>
          <w:color w:val="001F5F"/>
        </w:rPr>
        <w:t>стран. Интернациональные слова (например, doctor, film). Начальное представление о способах</w:t>
      </w:r>
      <w:r>
        <w:rPr>
          <w:color w:val="001F5F"/>
          <w:spacing w:val="1"/>
        </w:rPr>
        <w:t xml:space="preserve"> </w:t>
      </w:r>
      <w:r>
        <w:rPr>
          <w:color w:val="001F5F"/>
        </w:rPr>
        <w:t>словообразования:</w:t>
      </w:r>
      <w:r>
        <w:rPr>
          <w:color w:val="001F5F"/>
          <w:spacing w:val="-1"/>
        </w:rPr>
        <w:t xml:space="preserve"> </w:t>
      </w:r>
      <w:r>
        <w:rPr>
          <w:color w:val="001F5F"/>
        </w:rPr>
        <w:t>суффиксация (суффиксы</w:t>
      </w:r>
      <w:r>
        <w:rPr>
          <w:color w:val="001F5F"/>
          <w:spacing w:val="10"/>
        </w:rPr>
        <w:t xml:space="preserve"> </w:t>
      </w:r>
      <w:r>
        <w:rPr>
          <w:color w:val="001F5F"/>
        </w:rPr>
        <w:t>-er,</w:t>
      </w:r>
      <w:r>
        <w:rPr>
          <w:color w:val="001F5F"/>
          <w:spacing w:val="3"/>
        </w:rPr>
        <w:t xml:space="preserve"> </w:t>
      </w:r>
      <w:r>
        <w:rPr>
          <w:color w:val="001F5F"/>
        </w:rPr>
        <w:t>-or,</w:t>
      </w:r>
      <w:r>
        <w:rPr>
          <w:color w:val="001F5F"/>
          <w:spacing w:val="-2"/>
        </w:rPr>
        <w:t xml:space="preserve"> </w:t>
      </w:r>
      <w:r>
        <w:rPr>
          <w:color w:val="001F5F"/>
        </w:rPr>
        <w:t>-tion,</w:t>
      </w:r>
      <w:r>
        <w:rPr>
          <w:color w:val="001F5F"/>
          <w:spacing w:val="7"/>
        </w:rPr>
        <w:t xml:space="preserve"> </w:t>
      </w:r>
      <w:r>
        <w:rPr>
          <w:color w:val="001F5F"/>
        </w:rPr>
        <w:t>-ist,</w:t>
      </w:r>
      <w:r>
        <w:rPr>
          <w:color w:val="001F5F"/>
          <w:spacing w:val="-2"/>
        </w:rPr>
        <w:t xml:space="preserve"> </w:t>
      </w:r>
      <w:r>
        <w:rPr>
          <w:color w:val="001F5F"/>
        </w:rPr>
        <w:t>-ful,</w:t>
      </w:r>
      <w:r>
        <w:rPr>
          <w:color w:val="001F5F"/>
          <w:spacing w:val="3"/>
        </w:rPr>
        <w:t xml:space="preserve"> </w:t>
      </w:r>
      <w:r>
        <w:rPr>
          <w:color w:val="001F5F"/>
        </w:rPr>
        <w:t>-ly,</w:t>
      </w:r>
      <w:r>
        <w:rPr>
          <w:color w:val="001F5F"/>
          <w:spacing w:val="3"/>
        </w:rPr>
        <w:t xml:space="preserve"> </w:t>
      </w:r>
      <w:r>
        <w:rPr>
          <w:color w:val="001F5F"/>
        </w:rPr>
        <w:t>-teen,</w:t>
      </w:r>
      <w:r>
        <w:rPr>
          <w:color w:val="001F5F"/>
          <w:spacing w:val="7"/>
        </w:rPr>
        <w:t xml:space="preserve"> </w:t>
      </w:r>
      <w:r>
        <w:rPr>
          <w:color w:val="001F5F"/>
        </w:rPr>
        <w:t>-ty,</w:t>
      </w:r>
      <w:r>
        <w:rPr>
          <w:color w:val="001F5F"/>
          <w:spacing w:val="7"/>
        </w:rPr>
        <w:t xml:space="preserve"> </w:t>
      </w:r>
      <w:r>
        <w:rPr>
          <w:color w:val="001F5F"/>
        </w:rPr>
        <w:t>-th),</w:t>
      </w:r>
      <w:r>
        <w:rPr>
          <w:color w:val="001F5F"/>
          <w:spacing w:val="1"/>
        </w:rPr>
        <w:t xml:space="preserve"> </w:t>
      </w:r>
      <w:r>
        <w:rPr>
          <w:color w:val="001F5F"/>
        </w:rPr>
        <w:t>словосложение</w:t>
      </w:r>
      <w:r>
        <w:rPr>
          <w:color w:val="001F5F"/>
          <w:spacing w:val="-8"/>
        </w:rPr>
        <w:t xml:space="preserve"> </w:t>
      </w:r>
      <w:r>
        <w:rPr>
          <w:color w:val="001F5F"/>
        </w:rPr>
        <w:t>(postcard),</w:t>
      </w:r>
      <w:r>
        <w:rPr>
          <w:color w:val="001F5F"/>
          <w:spacing w:val="1"/>
        </w:rPr>
        <w:t xml:space="preserve"> </w:t>
      </w:r>
      <w:r>
        <w:rPr>
          <w:color w:val="001F5F"/>
        </w:rPr>
        <w:t>конверсия</w:t>
      </w:r>
      <w:r>
        <w:rPr>
          <w:color w:val="001F5F"/>
          <w:spacing w:val="-6"/>
        </w:rPr>
        <w:t xml:space="preserve"> </w:t>
      </w:r>
      <w:r>
        <w:rPr>
          <w:color w:val="001F5F"/>
        </w:rPr>
        <w:t>(play</w:t>
      </w:r>
      <w:r>
        <w:rPr>
          <w:color w:val="001F5F"/>
          <w:spacing w:val="-7"/>
        </w:rPr>
        <w:t xml:space="preserve"> </w:t>
      </w:r>
      <w:r>
        <w:rPr>
          <w:color w:val="001F5F"/>
        </w:rPr>
        <w:t>—</w:t>
      </w:r>
      <w:r>
        <w:rPr>
          <w:color w:val="001F5F"/>
          <w:spacing w:val="2"/>
        </w:rPr>
        <w:t xml:space="preserve"> </w:t>
      </w:r>
      <w:r>
        <w:rPr>
          <w:color w:val="001F5F"/>
        </w:rPr>
        <w:t>to</w:t>
      </w:r>
      <w:r>
        <w:rPr>
          <w:color w:val="001F5F"/>
          <w:spacing w:val="2"/>
        </w:rPr>
        <w:t xml:space="preserve"> </w:t>
      </w:r>
      <w:r>
        <w:rPr>
          <w:color w:val="001F5F"/>
        </w:rPr>
        <w:t>play).</w:t>
      </w:r>
    </w:p>
    <w:p w:rsidR="00644519" w:rsidRDefault="00FF5A52">
      <w:pPr>
        <w:pStyle w:val="a3"/>
        <w:spacing w:line="242" w:lineRule="auto"/>
        <w:ind w:right="1354" w:firstLine="705"/>
      </w:pPr>
      <w:r>
        <w:rPr>
          <w:b/>
          <w:color w:val="001F5F"/>
        </w:rPr>
        <w:t xml:space="preserve">Грамматическая сторона речи. </w:t>
      </w:r>
      <w:r>
        <w:rPr>
          <w:color w:val="001F5F"/>
        </w:rPr>
        <w:t>Основные коммуникативные типы предложений:</w:t>
      </w:r>
      <w:r>
        <w:rPr>
          <w:color w:val="001F5F"/>
          <w:spacing w:val="-57"/>
        </w:rPr>
        <w:t xml:space="preserve"> </w:t>
      </w:r>
      <w:r>
        <w:rPr>
          <w:color w:val="001F5F"/>
        </w:rPr>
        <w:t>повествовательное,</w:t>
      </w:r>
      <w:r>
        <w:rPr>
          <w:color w:val="001F5F"/>
          <w:spacing w:val="-6"/>
        </w:rPr>
        <w:t xml:space="preserve"> </w:t>
      </w:r>
      <w:r>
        <w:rPr>
          <w:color w:val="001F5F"/>
        </w:rPr>
        <w:t>вопросительное,</w:t>
      </w:r>
      <w:r>
        <w:rPr>
          <w:color w:val="001F5F"/>
          <w:spacing w:val="-1"/>
        </w:rPr>
        <w:t xml:space="preserve"> </w:t>
      </w:r>
      <w:r>
        <w:rPr>
          <w:color w:val="001F5F"/>
        </w:rPr>
        <w:t>побудительное.</w:t>
      </w:r>
      <w:r>
        <w:rPr>
          <w:color w:val="001F5F"/>
          <w:spacing w:val="2"/>
        </w:rPr>
        <w:t xml:space="preserve"> </w:t>
      </w:r>
      <w:r>
        <w:rPr>
          <w:color w:val="001F5F"/>
        </w:rPr>
        <w:t>Общий и</w:t>
      </w:r>
      <w:r>
        <w:rPr>
          <w:color w:val="001F5F"/>
          <w:spacing w:val="-5"/>
        </w:rPr>
        <w:t xml:space="preserve"> </w:t>
      </w:r>
      <w:r>
        <w:rPr>
          <w:color w:val="001F5F"/>
        </w:rPr>
        <w:t>специальный</w:t>
      </w:r>
      <w:r>
        <w:rPr>
          <w:color w:val="001F5F"/>
          <w:spacing w:val="-7"/>
        </w:rPr>
        <w:t xml:space="preserve"> </w:t>
      </w:r>
      <w:r>
        <w:rPr>
          <w:color w:val="001F5F"/>
        </w:rPr>
        <w:t>вопросы.</w:t>
      </w:r>
    </w:p>
    <w:p w:rsidR="00644519" w:rsidRDefault="00FF5A52">
      <w:pPr>
        <w:pStyle w:val="a3"/>
        <w:ind w:right="446"/>
      </w:pPr>
      <w:r>
        <w:rPr>
          <w:color w:val="001F5F"/>
        </w:rPr>
        <w:t>Вопросительные</w:t>
      </w:r>
      <w:r w:rsidRPr="00AC79FE">
        <w:rPr>
          <w:color w:val="001F5F"/>
          <w:spacing w:val="1"/>
        </w:rPr>
        <w:t xml:space="preserve"> </w:t>
      </w:r>
      <w:r>
        <w:rPr>
          <w:color w:val="001F5F"/>
        </w:rPr>
        <w:t>слова</w:t>
      </w:r>
      <w:r w:rsidRPr="00AC79FE">
        <w:rPr>
          <w:color w:val="001F5F"/>
        </w:rPr>
        <w:t>:</w:t>
      </w:r>
      <w:r w:rsidRPr="00AC79FE">
        <w:rPr>
          <w:color w:val="001F5F"/>
          <w:spacing w:val="-5"/>
        </w:rPr>
        <w:t xml:space="preserve"> </w:t>
      </w:r>
      <w:r w:rsidRPr="0069084B">
        <w:rPr>
          <w:color w:val="001F5F"/>
          <w:lang w:val="en-US"/>
        </w:rPr>
        <w:t>what</w:t>
      </w:r>
      <w:r w:rsidRPr="00AC79FE">
        <w:rPr>
          <w:color w:val="001F5F"/>
        </w:rPr>
        <w:t>,</w:t>
      </w:r>
      <w:r w:rsidRPr="00AC79FE">
        <w:rPr>
          <w:color w:val="001F5F"/>
          <w:spacing w:val="-3"/>
        </w:rPr>
        <w:t xml:space="preserve"> </w:t>
      </w:r>
      <w:r w:rsidRPr="0069084B">
        <w:rPr>
          <w:color w:val="001F5F"/>
          <w:lang w:val="en-US"/>
        </w:rPr>
        <w:t>who</w:t>
      </w:r>
      <w:r w:rsidRPr="00AC79FE">
        <w:rPr>
          <w:color w:val="001F5F"/>
        </w:rPr>
        <w:t>,</w:t>
      </w:r>
      <w:r w:rsidRPr="00AC79FE">
        <w:rPr>
          <w:color w:val="001F5F"/>
          <w:spacing w:val="-2"/>
        </w:rPr>
        <w:t xml:space="preserve"> </w:t>
      </w:r>
      <w:r w:rsidRPr="0069084B">
        <w:rPr>
          <w:color w:val="001F5F"/>
          <w:lang w:val="en-US"/>
        </w:rPr>
        <w:t>when</w:t>
      </w:r>
      <w:r w:rsidRPr="00AC79FE">
        <w:rPr>
          <w:color w:val="001F5F"/>
        </w:rPr>
        <w:t>,</w:t>
      </w:r>
      <w:r w:rsidRPr="00AC79FE">
        <w:rPr>
          <w:color w:val="001F5F"/>
          <w:spacing w:val="2"/>
        </w:rPr>
        <w:t xml:space="preserve"> </w:t>
      </w:r>
      <w:r w:rsidRPr="0069084B">
        <w:rPr>
          <w:color w:val="001F5F"/>
          <w:lang w:val="en-US"/>
        </w:rPr>
        <w:t>where</w:t>
      </w:r>
      <w:r w:rsidRPr="00AC79FE">
        <w:rPr>
          <w:color w:val="001F5F"/>
        </w:rPr>
        <w:t>,</w:t>
      </w:r>
      <w:r w:rsidRPr="00AC79FE">
        <w:rPr>
          <w:color w:val="001F5F"/>
          <w:spacing w:val="2"/>
        </w:rPr>
        <w:t xml:space="preserve"> </w:t>
      </w:r>
      <w:r w:rsidRPr="0069084B">
        <w:rPr>
          <w:color w:val="001F5F"/>
          <w:lang w:val="en-US"/>
        </w:rPr>
        <w:t>why</w:t>
      </w:r>
      <w:r w:rsidRPr="00AC79FE">
        <w:rPr>
          <w:color w:val="001F5F"/>
        </w:rPr>
        <w:t>,</w:t>
      </w:r>
      <w:r w:rsidRPr="00AC79FE">
        <w:rPr>
          <w:color w:val="001F5F"/>
          <w:spacing w:val="7"/>
        </w:rPr>
        <w:t xml:space="preserve"> </w:t>
      </w:r>
      <w:r w:rsidRPr="0069084B">
        <w:rPr>
          <w:color w:val="001F5F"/>
          <w:lang w:val="en-US"/>
        </w:rPr>
        <w:t>how</w:t>
      </w:r>
      <w:r w:rsidRPr="00AC79FE">
        <w:rPr>
          <w:color w:val="001F5F"/>
        </w:rPr>
        <w:t>.</w:t>
      </w:r>
      <w:r w:rsidRPr="00AC79FE">
        <w:rPr>
          <w:color w:val="001F5F"/>
          <w:spacing w:val="7"/>
        </w:rPr>
        <w:t xml:space="preserve"> </w:t>
      </w:r>
      <w:r>
        <w:rPr>
          <w:color w:val="001F5F"/>
        </w:rPr>
        <w:t>Порядок</w:t>
      </w:r>
      <w:r>
        <w:rPr>
          <w:color w:val="001F5F"/>
          <w:spacing w:val="-1"/>
        </w:rPr>
        <w:t xml:space="preserve"> </w:t>
      </w:r>
      <w:r>
        <w:rPr>
          <w:color w:val="001F5F"/>
        </w:rPr>
        <w:t>слов</w:t>
      </w:r>
      <w:r>
        <w:rPr>
          <w:color w:val="001F5F"/>
          <w:spacing w:val="-3"/>
        </w:rPr>
        <w:t xml:space="preserve"> </w:t>
      </w:r>
      <w:r>
        <w:rPr>
          <w:color w:val="001F5F"/>
        </w:rPr>
        <w:t>в</w:t>
      </w:r>
      <w:r>
        <w:rPr>
          <w:color w:val="001F5F"/>
          <w:spacing w:val="-3"/>
        </w:rPr>
        <w:t xml:space="preserve"> </w:t>
      </w:r>
      <w:r>
        <w:rPr>
          <w:color w:val="001F5F"/>
        </w:rPr>
        <w:t>предложении.</w:t>
      </w:r>
      <w:r>
        <w:rPr>
          <w:color w:val="001F5F"/>
          <w:spacing w:val="1"/>
        </w:rPr>
        <w:t xml:space="preserve"> </w:t>
      </w:r>
      <w:r>
        <w:rPr>
          <w:color w:val="001F5F"/>
        </w:rPr>
        <w:t>Утвердительные и отрицательные предложения. Простое предложение с простым глагольным</w:t>
      </w:r>
      <w:r>
        <w:rPr>
          <w:color w:val="001F5F"/>
          <w:spacing w:val="1"/>
        </w:rPr>
        <w:t xml:space="preserve"> </w:t>
      </w:r>
      <w:r>
        <w:rPr>
          <w:color w:val="001F5F"/>
        </w:rPr>
        <w:t>сказуемым (He speaks English.), составным именным (My family is big.) и составным глагольным (I</w:t>
      </w:r>
      <w:r>
        <w:rPr>
          <w:color w:val="001F5F"/>
          <w:spacing w:val="-57"/>
        </w:rPr>
        <w:t xml:space="preserve"> </w:t>
      </w:r>
      <w:r>
        <w:rPr>
          <w:color w:val="001F5F"/>
        </w:rPr>
        <w:t>like to dance. She can skate well.) сказуемым. Побудительные предложения в утвердительной (Help</w:t>
      </w:r>
      <w:r>
        <w:rPr>
          <w:color w:val="001F5F"/>
          <w:spacing w:val="1"/>
        </w:rPr>
        <w:t xml:space="preserve"> </w:t>
      </w:r>
      <w:r>
        <w:rPr>
          <w:color w:val="001F5F"/>
        </w:rPr>
        <w:t>me, please.) и отрицательной (Don’t be late!) формах. Безличные предложения в настоящем</w:t>
      </w:r>
      <w:r>
        <w:rPr>
          <w:color w:val="001F5F"/>
          <w:spacing w:val="1"/>
        </w:rPr>
        <w:t xml:space="preserve"> </w:t>
      </w:r>
      <w:r>
        <w:rPr>
          <w:color w:val="001F5F"/>
        </w:rPr>
        <w:t>времени (It is cold. It’s five o’clock.). Предложения с оборотом there·is/there·are. Простые</w:t>
      </w:r>
      <w:r>
        <w:rPr>
          <w:color w:val="001F5F"/>
          <w:spacing w:val="1"/>
        </w:rPr>
        <w:t xml:space="preserve"> </w:t>
      </w:r>
      <w:r>
        <w:rPr>
          <w:color w:val="001F5F"/>
        </w:rPr>
        <w:t>распространѐнные предложения. Предложения с однородными членами. Сложносочиненные</w:t>
      </w:r>
      <w:r>
        <w:rPr>
          <w:color w:val="001F5F"/>
          <w:spacing w:val="1"/>
        </w:rPr>
        <w:t xml:space="preserve"> </w:t>
      </w:r>
      <w:r>
        <w:rPr>
          <w:color w:val="001F5F"/>
        </w:rPr>
        <w:t>предложения</w:t>
      </w:r>
      <w:r>
        <w:rPr>
          <w:color w:val="001F5F"/>
          <w:spacing w:val="-7"/>
        </w:rPr>
        <w:t xml:space="preserve"> </w:t>
      </w:r>
      <w:r>
        <w:rPr>
          <w:color w:val="001F5F"/>
        </w:rPr>
        <w:t>с союзами</w:t>
      </w:r>
      <w:r>
        <w:rPr>
          <w:color w:val="001F5F"/>
          <w:spacing w:val="-1"/>
        </w:rPr>
        <w:t xml:space="preserve"> </w:t>
      </w:r>
      <w:r>
        <w:rPr>
          <w:color w:val="001F5F"/>
        </w:rPr>
        <w:t>and</w:t>
      </w:r>
      <w:r>
        <w:rPr>
          <w:color w:val="001F5F"/>
          <w:spacing w:val="2"/>
        </w:rPr>
        <w:t xml:space="preserve"> </w:t>
      </w:r>
      <w:r>
        <w:rPr>
          <w:color w:val="001F5F"/>
        </w:rPr>
        <w:t>и</w:t>
      </w:r>
      <w:r>
        <w:rPr>
          <w:color w:val="001F5F"/>
          <w:spacing w:val="2"/>
        </w:rPr>
        <w:t xml:space="preserve"> </w:t>
      </w:r>
      <w:r>
        <w:rPr>
          <w:color w:val="001F5F"/>
        </w:rPr>
        <w:t>but.</w:t>
      </w:r>
      <w:r>
        <w:rPr>
          <w:color w:val="001F5F"/>
          <w:spacing w:val="4"/>
        </w:rPr>
        <w:t xml:space="preserve"> </w:t>
      </w:r>
      <w:r>
        <w:rPr>
          <w:color w:val="001F5F"/>
        </w:rPr>
        <w:t>Сложноподчинѐнные</w:t>
      </w:r>
      <w:r>
        <w:rPr>
          <w:color w:val="001F5F"/>
          <w:spacing w:val="-7"/>
        </w:rPr>
        <w:t xml:space="preserve"> </w:t>
      </w:r>
      <w:r>
        <w:rPr>
          <w:color w:val="001F5F"/>
        </w:rPr>
        <w:t>предложения</w:t>
      </w:r>
      <w:r>
        <w:rPr>
          <w:color w:val="001F5F"/>
          <w:spacing w:val="4"/>
        </w:rPr>
        <w:t xml:space="preserve"> </w:t>
      </w:r>
      <w:r>
        <w:rPr>
          <w:color w:val="001F5F"/>
        </w:rPr>
        <w:t>с</w:t>
      </w:r>
      <w:r>
        <w:rPr>
          <w:color w:val="001F5F"/>
          <w:spacing w:val="-10"/>
        </w:rPr>
        <w:t xml:space="preserve"> </w:t>
      </w:r>
      <w:r>
        <w:rPr>
          <w:color w:val="001F5F"/>
        </w:rPr>
        <w:t>because.</w:t>
      </w:r>
    </w:p>
    <w:p w:rsidR="00644519" w:rsidRDefault="00FF5A52">
      <w:pPr>
        <w:pStyle w:val="a3"/>
        <w:spacing w:line="275" w:lineRule="exact"/>
        <w:ind w:left="1055"/>
      </w:pPr>
      <w:r>
        <w:rPr>
          <w:color w:val="001F5F"/>
        </w:rPr>
        <w:t>Правильные</w:t>
      </w:r>
      <w:r>
        <w:rPr>
          <w:color w:val="001F5F"/>
          <w:spacing w:val="-11"/>
        </w:rPr>
        <w:t xml:space="preserve"> </w:t>
      </w:r>
      <w:r>
        <w:rPr>
          <w:color w:val="001F5F"/>
        </w:rPr>
        <w:t>и</w:t>
      </w:r>
      <w:r>
        <w:rPr>
          <w:color w:val="001F5F"/>
          <w:spacing w:val="-10"/>
        </w:rPr>
        <w:t xml:space="preserve"> </w:t>
      </w:r>
      <w:r>
        <w:rPr>
          <w:color w:val="001F5F"/>
        </w:rPr>
        <w:t>неправильные</w:t>
      </w:r>
      <w:r>
        <w:rPr>
          <w:color w:val="001F5F"/>
          <w:spacing w:val="-11"/>
        </w:rPr>
        <w:t xml:space="preserve"> </w:t>
      </w:r>
      <w:r>
        <w:rPr>
          <w:color w:val="001F5F"/>
        </w:rPr>
        <w:t>глаголы</w:t>
      </w:r>
      <w:r>
        <w:rPr>
          <w:color w:val="001F5F"/>
          <w:spacing w:val="-9"/>
        </w:rPr>
        <w:t xml:space="preserve"> </w:t>
      </w:r>
      <w:r>
        <w:rPr>
          <w:color w:val="001F5F"/>
        </w:rPr>
        <w:t>в</w:t>
      </w:r>
      <w:r>
        <w:rPr>
          <w:color w:val="001F5F"/>
          <w:spacing w:val="-5"/>
        </w:rPr>
        <w:t xml:space="preserve"> </w:t>
      </w:r>
      <w:r>
        <w:rPr>
          <w:color w:val="001F5F"/>
        </w:rPr>
        <w:t>Present,</w:t>
      </w:r>
      <w:r>
        <w:rPr>
          <w:color w:val="001F5F"/>
          <w:spacing w:val="-5"/>
        </w:rPr>
        <w:t xml:space="preserve"> </w:t>
      </w:r>
      <w:r>
        <w:rPr>
          <w:color w:val="001F5F"/>
        </w:rPr>
        <w:t>Future,</w:t>
      </w:r>
      <w:r>
        <w:rPr>
          <w:color w:val="001F5F"/>
          <w:spacing w:val="-8"/>
        </w:rPr>
        <w:t xml:space="preserve"> </w:t>
      </w:r>
      <w:r>
        <w:rPr>
          <w:color w:val="001F5F"/>
        </w:rPr>
        <w:t>Past</w:t>
      </w:r>
      <w:r>
        <w:rPr>
          <w:color w:val="001F5F"/>
          <w:spacing w:val="2"/>
        </w:rPr>
        <w:t xml:space="preserve"> </w:t>
      </w:r>
      <w:r>
        <w:rPr>
          <w:color w:val="001F5F"/>
        </w:rPr>
        <w:t>Simple</w:t>
      </w:r>
      <w:r>
        <w:rPr>
          <w:color w:val="001F5F"/>
          <w:spacing w:val="-2"/>
        </w:rPr>
        <w:t xml:space="preserve"> </w:t>
      </w:r>
      <w:r>
        <w:rPr>
          <w:color w:val="001F5F"/>
        </w:rPr>
        <w:t>(Indefinite).</w:t>
      </w:r>
    </w:p>
    <w:p w:rsidR="00644519" w:rsidRDefault="00FF5A52">
      <w:pPr>
        <w:pStyle w:val="a3"/>
        <w:tabs>
          <w:tab w:val="left" w:pos="4191"/>
        </w:tabs>
        <w:ind w:right="573"/>
      </w:pPr>
      <w:r>
        <w:rPr>
          <w:noProof/>
          <w:lang w:eastAsia="ru-RU"/>
        </w:rPr>
        <w:drawing>
          <wp:anchor distT="0" distB="0" distL="0" distR="0" simplePos="0" relativeHeight="251646976" behindDoc="1" locked="0" layoutInCell="1" allowOverlap="1">
            <wp:simplePos x="0" y="0"/>
            <wp:positionH relativeFrom="page">
              <wp:posOffset>2881376</wp:posOffset>
            </wp:positionH>
            <wp:positionV relativeFrom="paragraph">
              <wp:posOffset>231463</wp:posOffset>
            </wp:positionV>
            <wp:extent cx="86868" cy="887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86868" cy="88750"/>
                    </a:xfrm>
                    <a:prstGeom prst="rect">
                      <a:avLst/>
                    </a:prstGeom>
                  </pic:spPr>
                </pic:pic>
              </a:graphicData>
            </a:graphic>
          </wp:anchor>
        </w:drawing>
      </w:r>
      <w:r>
        <w:rPr>
          <w:color w:val="001F5F"/>
        </w:rPr>
        <w:t>Неопределѐнная форма глагола. Глагол-связка to be. Модальные</w:t>
      </w:r>
      <w:r w:rsidRPr="00FF5A52">
        <w:rPr>
          <w:color w:val="001F5F"/>
          <w:lang w:val="en-US"/>
        </w:rPr>
        <w:t xml:space="preserve"> </w:t>
      </w:r>
      <w:r>
        <w:rPr>
          <w:color w:val="001F5F"/>
        </w:rPr>
        <w:t>глаголы</w:t>
      </w:r>
      <w:r w:rsidRPr="00FF5A52">
        <w:rPr>
          <w:color w:val="001F5F"/>
          <w:lang w:val="en-US"/>
        </w:rPr>
        <w:t xml:space="preserve"> can, may, must, have to.</w:t>
      </w:r>
      <w:r w:rsidRPr="00FF5A52">
        <w:rPr>
          <w:color w:val="001F5F"/>
          <w:spacing w:val="1"/>
          <w:lang w:val="en-US"/>
        </w:rPr>
        <w:t xml:space="preserve"> </w:t>
      </w:r>
      <w:r>
        <w:rPr>
          <w:color w:val="001F5F"/>
        </w:rPr>
        <w:t>Глагольные</w:t>
      </w:r>
      <w:r>
        <w:rPr>
          <w:color w:val="001F5F"/>
          <w:spacing w:val="-12"/>
        </w:rPr>
        <w:t xml:space="preserve"> </w:t>
      </w:r>
      <w:r>
        <w:rPr>
          <w:color w:val="001F5F"/>
        </w:rPr>
        <w:t>конструкции</w:t>
      </w:r>
      <w:r>
        <w:rPr>
          <w:color w:val="001F5F"/>
          <w:spacing w:val="-1"/>
        </w:rPr>
        <w:t xml:space="preserve"> </w:t>
      </w:r>
      <w:r>
        <w:rPr>
          <w:color w:val="001F5F"/>
        </w:rPr>
        <w:t>I’d</w:t>
      </w:r>
      <w:r>
        <w:rPr>
          <w:color w:val="001F5F"/>
          <w:spacing w:val="-1"/>
        </w:rPr>
        <w:t xml:space="preserve"> </w:t>
      </w:r>
      <w:r>
        <w:rPr>
          <w:color w:val="001F5F"/>
        </w:rPr>
        <w:t>like</w:t>
      </w:r>
      <w:r>
        <w:rPr>
          <w:color w:val="001F5F"/>
          <w:spacing w:val="-3"/>
        </w:rPr>
        <w:t xml:space="preserve"> </w:t>
      </w:r>
      <w:r>
        <w:rPr>
          <w:color w:val="001F5F"/>
        </w:rPr>
        <w:t>to</w:t>
      </w:r>
      <w:r>
        <w:rPr>
          <w:color w:val="001F5F"/>
        </w:rPr>
        <w:tab/>
        <w:t>. Существительные в единственном и множественном числе</w:t>
      </w:r>
      <w:r>
        <w:rPr>
          <w:color w:val="001F5F"/>
          <w:spacing w:val="-58"/>
        </w:rPr>
        <w:t xml:space="preserve"> </w:t>
      </w:r>
      <w:r>
        <w:rPr>
          <w:color w:val="001F5F"/>
        </w:rPr>
        <w:t>(образованные по правилу и исключения), существительные с неопределѐнным, определѐнным и</w:t>
      </w:r>
      <w:r>
        <w:rPr>
          <w:color w:val="001F5F"/>
          <w:spacing w:val="-57"/>
        </w:rPr>
        <w:t xml:space="preserve"> </w:t>
      </w:r>
      <w:r>
        <w:rPr>
          <w:color w:val="001F5F"/>
        </w:rPr>
        <w:t>нулевым</w:t>
      </w:r>
      <w:r>
        <w:rPr>
          <w:color w:val="001F5F"/>
          <w:spacing w:val="4"/>
        </w:rPr>
        <w:t xml:space="preserve"> </w:t>
      </w:r>
      <w:r>
        <w:rPr>
          <w:color w:val="001F5F"/>
        </w:rPr>
        <w:t>артиклем.</w:t>
      </w:r>
      <w:r>
        <w:rPr>
          <w:color w:val="001F5F"/>
          <w:spacing w:val="-1"/>
        </w:rPr>
        <w:t xml:space="preserve"> </w:t>
      </w:r>
      <w:r>
        <w:rPr>
          <w:color w:val="001F5F"/>
        </w:rPr>
        <w:t>Притяжательный</w:t>
      </w:r>
      <w:r>
        <w:rPr>
          <w:color w:val="001F5F"/>
          <w:spacing w:val="5"/>
        </w:rPr>
        <w:t xml:space="preserve"> </w:t>
      </w:r>
      <w:r>
        <w:rPr>
          <w:color w:val="001F5F"/>
        </w:rPr>
        <w:t>падеж</w:t>
      </w:r>
      <w:r>
        <w:rPr>
          <w:color w:val="001F5F"/>
          <w:spacing w:val="-1"/>
        </w:rPr>
        <w:t xml:space="preserve"> </w:t>
      </w:r>
      <w:r>
        <w:rPr>
          <w:color w:val="001F5F"/>
        </w:rPr>
        <w:t>имѐн</w:t>
      </w:r>
      <w:r>
        <w:rPr>
          <w:color w:val="001F5F"/>
          <w:spacing w:val="2"/>
        </w:rPr>
        <w:t xml:space="preserve"> </w:t>
      </w:r>
      <w:r>
        <w:rPr>
          <w:color w:val="001F5F"/>
        </w:rPr>
        <w:t>существительных.</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6"/>
        <w:ind w:right="563" w:firstLine="705"/>
      </w:pPr>
      <w:r>
        <w:rPr>
          <w:color w:val="001F5F"/>
        </w:rPr>
        <w:lastRenderedPageBreak/>
        <w:t>Прилагательные</w:t>
      </w:r>
      <w:r>
        <w:rPr>
          <w:color w:val="001F5F"/>
          <w:spacing w:val="-8"/>
        </w:rPr>
        <w:t xml:space="preserve"> </w:t>
      </w:r>
      <w:r>
        <w:rPr>
          <w:color w:val="001F5F"/>
        </w:rPr>
        <w:t>в</w:t>
      </w:r>
      <w:r>
        <w:rPr>
          <w:color w:val="001F5F"/>
          <w:spacing w:val="-4"/>
        </w:rPr>
        <w:t xml:space="preserve"> </w:t>
      </w:r>
      <w:r>
        <w:rPr>
          <w:color w:val="001F5F"/>
        </w:rPr>
        <w:t>положительной,</w:t>
      </w:r>
      <w:r>
        <w:rPr>
          <w:color w:val="001F5F"/>
          <w:spacing w:val="1"/>
        </w:rPr>
        <w:t xml:space="preserve"> </w:t>
      </w:r>
      <w:r>
        <w:rPr>
          <w:color w:val="001F5F"/>
        </w:rPr>
        <w:t>сравнительной</w:t>
      </w:r>
      <w:r>
        <w:rPr>
          <w:color w:val="001F5F"/>
          <w:spacing w:val="-5"/>
        </w:rPr>
        <w:t xml:space="preserve"> </w:t>
      </w:r>
      <w:r>
        <w:rPr>
          <w:color w:val="001F5F"/>
        </w:rPr>
        <w:t>и</w:t>
      </w:r>
      <w:r>
        <w:rPr>
          <w:color w:val="001F5F"/>
          <w:spacing w:val="-6"/>
        </w:rPr>
        <w:t xml:space="preserve"> </w:t>
      </w:r>
      <w:r>
        <w:rPr>
          <w:color w:val="001F5F"/>
        </w:rPr>
        <w:t>превосходной</w:t>
      </w:r>
      <w:r>
        <w:rPr>
          <w:color w:val="001F5F"/>
          <w:spacing w:val="-5"/>
        </w:rPr>
        <w:t xml:space="preserve"> </w:t>
      </w:r>
      <w:r>
        <w:rPr>
          <w:color w:val="001F5F"/>
        </w:rPr>
        <w:t>степени,</w:t>
      </w:r>
      <w:r>
        <w:rPr>
          <w:color w:val="001F5F"/>
          <w:spacing w:val="-8"/>
        </w:rPr>
        <w:t xml:space="preserve"> </w:t>
      </w:r>
      <w:r>
        <w:rPr>
          <w:color w:val="001F5F"/>
        </w:rPr>
        <w:t>образованные</w:t>
      </w:r>
      <w:r>
        <w:rPr>
          <w:color w:val="001F5F"/>
          <w:spacing w:val="-57"/>
        </w:rPr>
        <w:t xml:space="preserve"> </w:t>
      </w:r>
      <w:r>
        <w:rPr>
          <w:color w:val="001F5F"/>
        </w:rPr>
        <w:t>по</w:t>
      </w:r>
      <w:r>
        <w:rPr>
          <w:color w:val="001F5F"/>
          <w:spacing w:val="1"/>
        </w:rPr>
        <w:t xml:space="preserve"> </w:t>
      </w:r>
      <w:r>
        <w:rPr>
          <w:color w:val="001F5F"/>
        </w:rPr>
        <w:t>правилам и</w:t>
      </w:r>
      <w:r>
        <w:rPr>
          <w:color w:val="001F5F"/>
          <w:spacing w:val="-2"/>
        </w:rPr>
        <w:t xml:space="preserve"> </w:t>
      </w:r>
      <w:r>
        <w:rPr>
          <w:color w:val="001F5F"/>
        </w:rPr>
        <w:t>исключения.</w:t>
      </w:r>
    </w:p>
    <w:p w:rsidR="00644519" w:rsidRDefault="00FF5A52">
      <w:pPr>
        <w:pStyle w:val="a3"/>
        <w:ind w:right="858" w:firstLine="705"/>
      </w:pPr>
      <w:r>
        <w:rPr>
          <w:color w:val="001F5F"/>
        </w:rPr>
        <w:t>Местоимения: личные (в именительном и объектном падежах), притяжательные,</w:t>
      </w:r>
      <w:r>
        <w:rPr>
          <w:color w:val="001F5F"/>
          <w:spacing w:val="1"/>
        </w:rPr>
        <w:t xml:space="preserve"> </w:t>
      </w:r>
      <w:r>
        <w:rPr>
          <w:color w:val="001F5F"/>
        </w:rPr>
        <w:t>вопросительные, указательные (this/these, that/those), неопределенные (some, any — некоторые</w:t>
      </w:r>
      <w:r>
        <w:rPr>
          <w:color w:val="001F5F"/>
          <w:spacing w:val="-57"/>
        </w:rPr>
        <w:t xml:space="preserve"> </w:t>
      </w:r>
      <w:r>
        <w:rPr>
          <w:color w:val="001F5F"/>
        </w:rPr>
        <w:t>случаи</w:t>
      </w:r>
      <w:r>
        <w:rPr>
          <w:color w:val="001F5F"/>
          <w:spacing w:val="12"/>
        </w:rPr>
        <w:t xml:space="preserve"> </w:t>
      </w:r>
      <w:r>
        <w:rPr>
          <w:color w:val="001F5F"/>
        </w:rPr>
        <w:t>употребления).</w:t>
      </w:r>
    </w:p>
    <w:p w:rsidR="00644519" w:rsidRDefault="00FF5A52">
      <w:pPr>
        <w:pStyle w:val="a3"/>
        <w:spacing w:before="5" w:line="237" w:lineRule="auto"/>
        <w:ind w:right="806" w:firstLine="705"/>
      </w:pPr>
      <w:r>
        <w:rPr>
          <w:color w:val="001F5F"/>
        </w:rPr>
        <w:t>Наречия</w:t>
      </w:r>
      <w:r w:rsidRPr="00FF5A52">
        <w:rPr>
          <w:color w:val="001F5F"/>
          <w:lang w:val="en-US"/>
        </w:rPr>
        <w:t xml:space="preserve"> </w:t>
      </w:r>
      <w:r>
        <w:rPr>
          <w:color w:val="001F5F"/>
        </w:rPr>
        <w:t>времени</w:t>
      </w:r>
      <w:r w:rsidRPr="00FF5A52">
        <w:rPr>
          <w:color w:val="001F5F"/>
          <w:lang w:val="en-US"/>
        </w:rPr>
        <w:t xml:space="preserve"> (yesterday, tomorrow, never, usually, often, sometimes). </w:t>
      </w:r>
      <w:r>
        <w:rPr>
          <w:color w:val="001F5F"/>
        </w:rPr>
        <w:t>Наречия степени</w:t>
      </w:r>
      <w:r>
        <w:rPr>
          <w:color w:val="001F5F"/>
          <w:spacing w:val="-57"/>
        </w:rPr>
        <w:t xml:space="preserve"> </w:t>
      </w:r>
      <w:r>
        <w:rPr>
          <w:color w:val="001F5F"/>
        </w:rPr>
        <w:t>(much,</w:t>
      </w:r>
      <w:r>
        <w:rPr>
          <w:color w:val="001F5F"/>
          <w:spacing w:val="13"/>
        </w:rPr>
        <w:t xml:space="preserve"> </w:t>
      </w:r>
      <w:r>
        <w:rPr>
          <w:color w:val="001F5F"/>
        </w:rPr>
        <w:t>little,</w:t>
      </w:r>
      <w:r>
        <w:rPr>
          <w:color w:val="001F5F"/>
          <w:spacing w:val="10"/>
        </w:rPr>
        <w:t xml:space="preserve"> </w:t>
      </w:r>
      <w:r>
        <w:rPr>
          <w:color w:val="001F5F"/>
        </w:rPr>
        <w:t>very).</w:t>
      </w:r>
    </w:p>
    <w:p w:rsidR="00644519" w:rsidRDefault="00FF5A52">
      <w:pPr>
        <w:pStyle w:val="a3"/>
        <w:spacing w:before="9" w:line="275" w:lineRule="exact"/>
        <w:ind w:left="1055"/>
      </w:pPr>
      <w:r>
        <w:rPr>
          <w:color w:val="001F5F"/>
        </w:rPr>
        <w:t>Количественные</w:t>
      </w:r>
      <w:r>
        <w:rPr>
          <w:color w:val="001F5F"/>
          <w:spacing w:val="-7"/>
        </w:rPr>
        <w:t xml:space="preserve"> </w:t>
      </w:r>
      <w:r>
        <w:rPr>
          <w:color w:val="001F5F"/>
        </w:rPr>
        <w:t>числительные</w:t>
      </w:r>
      <w:r>
        <w:rPr>
          <w:color w:val="001F5F"/>
          <w:spacing w:val="-10"/>
        </w:rPr>
        <w:t xml:space="preserve"> </w:t>
      </w:r>
      <w:r>
        <w:rPr>
          <w:color w:val="001F5F"/>
        </w:rPr>
        <w:t>(до</w:t>
      </w:r>
      <w:r>
        <w:rPr>
          <w:color w:val="001F5F"/>
          <w:spacing w:val="-2"/>
        </w:rPr>
        <w:t xml:space="preserve"> </w:t>
      </w:r>
      <w:r>
        <w:rPr>
          <w:color w:val="001F5F"/>
        </w:rPr>
        <w:t>100),</w:t>
      </w:r>
      <w:r>
        <w:rPr>
          <w:color w:val="001F5F"/>
          <w:spacing w:val="-6"/>
        </w:rPr>
        <w:t xml:space="preserve"> </w:t>
      </w:r>
      <w:r>
        <w:rPr>
          <w:color w:val="001F5F"/>
        </w:rPr>
        <w:t>порядковые</w:t>
      </w:r>
      <w:r>
        <w:rPr>
          <w:color w:val="001F5F"/>
          <w:spacing w:val="-1"/>
        </w:rPr>
        <w:t xml:space="preserve"> </w:t>
      </w:r>
      <w:r>
        <w:rPr>
          <w:color w:val="001F5F"/>
        </w:rPr>
        <w:t>числительные</w:t>
      </w:r>
      <w:r>
        <w:rPr>
          <w:color w:val="001F5F"/>
          <w:spacing w:val="-11"/>
        </w:rPr>
        <w:t xml:space="preserve"> </w:t>
      </w:r>
      <w:r>
        <w:rPr>
          <w:color w:val="001F5F"/>
        </w:rPr>
        <w:t>(до</w:t>
      </w:r>
      <w:r>
        <w:rPr>
          <w:color w:val="001F5F"/>
          <w:spacing w:val="-2"/>
        </w:rPr>
        <w:t xml:space="preserve"> </w:t>
      </w:r>
      <w:r>
        <w:rPr>
          <w:color w:val="001F5F"/>
        </w:rPr>
        <w:t>30).</w:t>
      </w:r>
    </w:p>
    <w:p w:rsidR="00644519" w:rsidRPr="00FF5A52" w:rsidRDefault="00FF5A52">
      <w:pPr>
        <w:pStyle w:val="a3"/>
        <w:spacing w:line="275" w:lineRule="exact"/>
        <w:rPr>
          <w:lang w:val="en-US"/>
        </w:rPr>
      </w:pPr>
      <w:r>
        <w:rPr>
          <w:color w:val="001F5F"/>
          <w:spacing w:val="-1"/>
        </w:rPr>
        <w:t>Наиболее</w:t>
      </w:r>
      <w:r w:rsidRPr="00FF5A52">
        <w:rPr>
          <w:color w:val="001F5F"/>
          <w:spacing w:val="-2"/>
          <w:lang w:val="en-US"/>
        </w:rPr>
        <w:t xml:space="preserve"> </w:t>
      </w:r>
      <w:r>
        <w:rPr>
          <w:color w:val="001F5F"/>
          <w:spacing w:val="-1"/>
        </w:rPr>
        <w:t>употребительные</w:t>
      </w:r>
      <w:r w:rsidRPr="00FF5A52">
        <w:rPr>
          <w:color w:val="001F5F"/>
          <w:spacing w:val="-5"/>
          <w:lang w:val="en-US"/>
        </w:rPr>
        <w:t xml:space="preserve"> </w:t>
      </w:r>
      <w:r>
        <w:rPr>
          <w:color w:val="001F5F"/>
        </w:rPr>
        <w:t>предлоги</w:t>
      </w:r>
      <w:r w:rsidRPr="00FF5A52">
        <w:rPr>
          <w:color w:val="001F5F"/>
          <w:lang w:val="en-US"/>
        </w:rPr>
        <w:t>:</w:t>
      </w:r>
      <w:r w:rsidRPr="00FF5A52">
        <w:rPr>
          <w:color w:val="001F5F"/>
          <w:spacing w:val="-15"/>
          <w:lang w:val="en-US"/>
        </w:rPr>
        <w:t xml:space="preserve"> </w:t>
      </w:r>
      <w:r w:rsidRPr="00FF5A52">
        <w:rPr>
          <w:color w:val="001F5F"/>
          <w:lang w:val="en-US"/>
        </w:rPr>
        <w:t>in, on,</w:t>
      </w:r>
      <w:r w:rsidRPr="00FF5A52">
        <w:rPr>
          <w:color w:val="001F5F"/>
          <w:spacing w:val="1"/>
          <w:lang w:val="en-US"/>
        </w:rPr>
        <w:t xml:space="preserve"> </w:t>
      </w:r>
      <w:r w:rsidRPr="00FF5A52">
        <w:rPr>
          <w:color w:val="001F5F"/>
          <w:lang w:val="en-US"/>
        </w:rPr>
        <w:t>at,</w:t>
      </w:r>
      <w:r w:rsidRPr="00FF5A52">
        <w:rPr>
          <w:color w:val="001F5F"/>
          <w:spacing w:val="-8"/>
          <w:lang w:val="en-US"/>
        </w:rPr>
        <w:t xml:space="preserve"> </w:t>
      </w:r>
      <w:r w:rsidRPr="00FF5A52">
        <w:rPr>
          <w:color w:val="001F5F"/>
          <w:lang w:val="en-US"/>
        </w:rPr>
        <w:t>into,</w:t>
      </w:r>
      <w:r w:rsidRPr="00FF5A52">
        <w:rPr>
          <w:color w:val="001F5F"/>
          <w:spacing w:val="-13"/>
          <w:lang w:val="en-US"/>
        </w:rPr>
        <w:t xml:space="preserve"> </w:t>
      </w:r>
      <w:r w:rsidRPr="00FF5A52">
        <w:rPr>
          <w:color w:val="001F5F"/>
          <w:lang w:val="en-US"/>
        </w:rPr>
        <w:t>to,</w:t>
      </w:r>
      <w:r w:rsidRPr="00FF5A52">
        <w:rPr>
          <w:color w:val="001F5F"/>
          <w:spacing w:val="-3"/>
          <w:lang w:val="en-US"/>
        </w:rPr>
        <w:t xml:space="preserve"> </w:t>
      </w:r>
      <w:r w:rsidRPr="00FF5A52">
        <w:rPr>
          <w:color w:val="001F5F"/>
          <w:lang w:val="en-US"/>
        </w:rPr>
        <w:t>from,</w:t>
      </w:r>
      <w:r w:rsidRPr="00FF5A52">
        <w:rPr>
          <w:color w:val="001F5F"/>
          <w:spacing w:val="1"/>
          <w:lang w:val="en-US"/>
        </w:rPr>
        <w:t xml:space="preserve"> </w:t>
      </w:r>
      <w:r w:rsidRPr="00FF5A52">
        <w:rPr>
          <w:color w:val="001F5F"/>
          <w:lang w:val="en-US"/>
        </w:rPr>
        <w:t>of,</w:t>
      </w:r>
      <w:r w:rsidRPr="00FF5A52">
        <w:rPr>
          <w:color w:val="001F5F"/>
          <w:spacing w:val="1"/>
          <w:lang w:val="en-US"/>
        </w:rPr>
        <w:t xml:space="preserve"> </w:t>
      </w:r>
      <w:r w:rsidRPr="00FF5A52">
        <w:rPr>
          <w:color w:val="001F5F"/>
          <w:lang w:val="en-US"/>
        </w:rPr>
        <w:t>with.</w:t>
      </w:r>
    </w:p>
    <w:p w:rsidR="00644519" w:rsidRPr="00FF5A52" w:rsidRDefault="00644519">
      <w:pPr>
        <w:pStyle w:val="a3"/>
        <w:ind w:left="0"/>
        <w:rPr>
          <w:sz w:val="26"/>
          <w:lang w:val="en-US"/>
        </w:rPr>
      </w:pPr>
    </w:p>
    <w:p w:rsidR="00644519" w:rsidRDefault="00FF5A52">
      <w:pPr>
        <w:pStyle w:val="Heading1"/>
        <w:spacing w:before="188"/>
        <w:ind w:left="338" w:right="370"/>
        <w:jc w:val="center"/>
      </w:pPr>
      <w:r>
        <w:rPr>
          <w:color w:val="001F5F"/>
          <w:spacing w:val="-1"/>
        </w:rPr>
        <w:t>Социокультурная</w:t>
      </w:r>
      <w:r>
        <w:rPr>
          <w:color w:val="001F5F"/>
          <w:spacing w:val="-4"/>
        </w:rPr>
        <w:t xml:space="preserve"> </w:t>
      </w:r>
      <w:r>
        <w:rPr>
          <w:color w:val="001F5F"/>
        </w:rPr>
        <w:t>осведомленность</w:t>
      </w:r>
    </w:p>
    <w:p w:rsidR="00644519" w:rsidRDefault="00644519">
      <w:pPr>
        <w:pStyle w:val="a3"/>
        <w:spacing w:before="1"/>
        <w:ind w:left="0"/>
        <w:rPr>
          <w:b/>
          <w:sz w:val="21"/>
        </w:rPr>
      </w:pPr>
    </w:p>
    <w:p w:rsidR="00644519" w:rsidRDefault="00FF5A52">
      <w:pPr>
        <w:pStyle w:val="a3"/>
        <w:ind w:right="610" w:firstLine="705"/>
      </w:pPr>
      <w:r>
        <w:rPr>
          <w:color w:val="001F5F"/>
        </w:rPr>
        <w:t>В процессе обучения иностранному языку в начальной школе обучающиеся знакомятся: с</w:t>
      </w:r>
      <w:r>
        <w:rPr>
          <w:color w:val="001F5F"/>
          <w:spacing w:val="-57"/>
        </w:rPr>
        <w:t xml:space="preserve"> </w:t>
      </w:r>
      <w:r>
        <w:rPr>
          <w:color w:val="001F5F"/>
        </w:rPr>
        <w:t>названиями стран изучаемого языка; некоторыми литературными персонажами популярных</w:t>
      </w:r>
      <w:r>
        <w:rPr>
          <w:color w:val="001F5F"/>
          <w:spacing w:val="1"/>
        </w:rPr>
        <w:t xml:space="preserve"> </w:t>
      </w:r>
      <w:r>
        <w:rPr>
          <w:color w:val="001F5F"/>
        </w:rPr>
        <w:t>детских произведений; сюжетами некоторых популярных сказок, а также небольшими</w:t>
      </w:r>
      <w:r>
        <w:rPr>
          <w:color w:val="001F5F"/>
          <w:spacing w:val="1"/>
        </w:rPr>
        <w:t xml:space="preserve"> </w:t>
      </w:r>
      <w:r>
        <w:rPr>
          <w:color w:val="001F5F"/>
        </w:rPr>
        <w:t>произведениями детского фольклора (стихами, песнями) на иностранном языке; элементарными</w:t>
      </w:r>
      <w:r>
        <w:rPr>
          <w:color w:val="001F5F"/>
          <w:spacing w:val="-57"/>
        </w:rPr>
        <w:t xml:space="preserve"> </w:t>
      </w:r>
      <w:r>
        <w:rPr>
          <w:color w:val="001F5F"/>
        </w:rPr>
        <w:t>формами</w:t>
      </w:r>
      <w:r>
        <w:rPr>
          <w:color w:val="001F5F"/>
          <w:spacing w:val="-7"/>
        </w:rPr>
        <w:t xml:space="preserve"> </w:t>
      </w:r>
      <w:r>
        <w:rPr>
          <w:color w:val="001F5F"/>
        </w:rPr>
        <w:t>речевого</w:t>
      </w:r>
      <w:r>
        <w:rPr>
          <w:color w:val="001F5F"/>
          <w:spacing w:val="6"/>
        </w:rPr>
        <w:t xml:space="preserve"> </w:t>
      </w:r>
      <w:r>
        <w:rPr>
          <w:color w:val="001F5F"/>
        </w:rPr>
        <w:t>и</w:t>
      </w:r>
      <w:r>
        <w:rPr>
          <w:color w:val="001F5F"/>
          <w:spacing w:val="-7"/>
        </w:rPr>
        <w:t xml:space="preserve"> </w:t>
      </w:r>
      <w:r>
        <w:rPr>
          <w:color w:val="001F5F"/>
        </w:rPr>
        <w:t>неречевого</w:t>
      </w:r>
      <w:r>
        <w:rPr>
          <w:color w:val="001F5F"/>
          <w:spacing w:val="2"/>
        </w:rPr>
        <w:t xml:space="preserve"> </w:t>
      </w:r>
      <w:r>
        <w:rPr>
          <w:color w:val="001F5F"/>
        </w:rPr>
        <w:t>поведения,</w:t>
      </w:r>
      <w:r>
        <w:rPr>
          <w:color w:val="001F5F"/>
          <w:spacing w:val="-1"/>
        </w:rPr>
        <w:t xml:space="preserve"> </w:t>
      </w:r>
      <w:r>
        <w:rPr>
          <w:color w:val="001F5F"/>
        </w:rPr>
        <w:t>принятого</w:t>
      </w:r>
      <w:r>
        <w:rPr>
          <w:color w:val="001F5F"/>
          <w:spacing w:val="2"/>
        </w:rPr>
        <w:t xml:space="preserve"> </w:t>
      </w:r>
      <w:r>
        <w:rPr>
          <w:color w:val="001F5F"/>
        </w:rPr>
        <w:t>в</w:t>
      </w:r>
      <w:r>
        <w:rPr>
          <w:color w:val="001F5F"/>
          <w:spacing w:val="3"/>
        </w:rPr>
        <w:t xml:space="preserve"> </w:t>
      </w:r>
      <w:r>
        <w:rPr>
          <w:color w:val="001F5F"/>
        </w:rPr>
        <w:t>странах</w:t>
      </w:r>
      <w:r>
        <w:rPr>
          <w:color w:val="001F5F"/>
          <w:spacing w:val="-8"/>
        </w:rPr>
        <w:t xml:space="preserve"> </w:t>
      </w:r>
      <w:r>
        <w:rPr>
          <w:color w:val="001F5F"/>
        </w:rPr>
        <w:t>изучаемого</w:t>
      </w:r>
      <w:r>
        <w:rPr>
          <w:color w:val="001F5F"/>
          <w:spacing w:val="6"/>
        </w:rPr>
        <w:t xml:space="preserve"> </w:t>
      </w:r>
      <w:r>
        <w:rPr>
          <w:color w:val="001F5F"/>
        </w:rPr>
        <w:t>языка.</w:t>
      </w:r>
    </w:p>
    <w:p w:rsidR="00644519" w:rsidRDefault="00644519">
      <w:pPr>
        <w:pStyle w:val="a3"/>
        <w:spacing w:before="4"/>
        <w:ind w:left="0"/>
        <w:rPr>
          <w:sz w:val="22"/>
        </w:rPr>
      </w:pPr>
    </w:p>
    <w:p w:rsidR="00644519" w:rsidRDefault="00FF5A52">
      <w:pPr>
        <w:pStyle w:val="Heading1"/>
        <w:spacing w:before="1" w:line="272" w:lineRule="exact"/>
        <w:ind w:left="3783"/>
      </w:pPr>
      <w:r>
        <w:rPr>
          <w:color w:val="001F5F"/>
        </w:rPr>
        <w:t>Специальные</w:t>
      </w:r>
      <w:r>
        <w:rPr>
          <w:color w:val="001F5F"/>
          <w:spacing w:val="-5"/>
        </w:rPr>
        <w:t xml:space="preserve"> </w:t>
      </w:r>
      <w:r>
        <w:rPr>
          <w:color w:val="001F5F"/>
        </w:rPr>
        <w:t>учебные умения</w:t>
      </w:r>
    </w:p>
    <w:p w:rsidR="00644519" w:rsidRDefault="00FF5A52">
      <w:pPr>
        <w:pStyle w:val="a3"/>
        <w:spacing w:line="242" w:lineRule="auto"/>
        <w:ind w:right="1500"/>
      </w:pPr>
      <w:r>
        <w:rPr>
          <w:color w:val="001F5F"/>
          <w:spacing w:val="-1"/>
        </w:rPr>
        <w:t xml:space="preserve">Младшие </w:t>
      </w:r>
      <w:r>
        <w:rPr>
          <w:color w:val="001F5F"/>
        </w:rPr>
        <w:t>школьники овладевают следующими специальными (предметными)учебными</w:t>
      </w:r>
      <w:r>
        <w:rPr>
          <w:color w:val="001F5F"/>
          <w:spacing w:val="-57"/>
        </w:rPr>
        <w:t xml:space="preserve"> </w:t>
      </w:r>
      <w:r>
        <w:rPr>
          <w:color w:val="001F5F"/>
        </w:rPr>
        <w:t>умениями</w:t>
      </w:r>
      <w:r>
        <w:rPr>
          <w:color w:val="001F5F"/>
          <w:spacing w:val="4"/>
        </w:rPr>
        <w:t xml:space="preserve"> </w:t>
      </w:r>
      <w:r>
        <w:rPr>
          <w:color w:val="001F5F"/>
        </w:rPr>
        <w:t>и</w:t>
      </w:r>
      <w:r>
        <w:rPr>
          <w:color w:val="001F5F"/>
          <w:spacing w:val="-2"/>
        </w:rPr>
        <w:t xml:space="preserve"> </w:t>
      </w:r>
      <w:r>
        <w:rPr>
          <w:color w:val="001F5F"/>
        </w:rPr>
        <w:t>навыками:</w:t>
      </w:r>
    </w:p>
    <w:p w:rsidR="00644519" w:rsidRDefault="00FF5A52">
      <w:pPr>
        <w:pStyle w:val="a4"/>
        <w:numPr>
          <w:ilvl w:val="1"/>
          <w:numId w:val="47"/>
        </w:numPr>
        <w:tabs>
          <w:tab w:val="left" w:pos="1055"/>
          <w:tab w:val="left" w:pos="1056"/>
        </w:tabs>
        <w:spacing w:line="242" w:lineRule="auto"/>
        <w:ind w:right="501" w:hanging="360"/>
        <w:rPr>
          <w:rFonts w:ascii="Symbol" w:hAnsi="Symbol"/>
          <w:color w:val="001F5F"/>
        </w:rPr>
      </w:pPr>
      <w:r>
        <w:rPr>
          <w:color w:val="001F5F"/>
          <w:spacing w:val="-1"/>
          <w:sz w:val="24"/>
        </w:rPr>
        <w:t>пользоваться</w:t>
      </w:r>
      <w:r>
        <w:rPr>
          <w:color w:val="001F5F"/>
          <w:spacing w:val="-14"/>
          <w:sz w:val="24"/>
        </w:rPr>
        <w:t xml:space="preserve"> </w:t>
      </w:r>
      <w:r>
        <w:rPr>
          <w:color w:val="001F5F"/>
          <w:spacing w:val="-1"/>
          <w:sz w:val="24"/>
        </w:rPr>
        <w:t>двуязычным</w:t>
      </w:r>
      <w:r>
        <w:rPr>
          <w:color w:val="001F5F"/>
          <w:spacing w:val="4"/>
          <w:sz w:val="24"/>
        </w:rPr>
        <w:t xml:space="preserve"> </w:t>
      </w:r>
      <w:r>
        <w:rPr>
          <w:color w:val="001F5F"/>
          <w:sz w:val="24"/>
        </w:rPr>
        <w:t>словарѐм</w:t>
      </w:r>
      <w:r>
        <w:rPr>
          <w:color w:val="001F5F"/>
          <w:spacing w:val="-4"/>
          <w:sz w:val="24"/>
        </w:rPr>
        <w:t xml:space="preserve"> </w:t>
      </w:r>
      <w:r>
        <w:rPr>
          <w:color w:val="001F5F"/>
          <w:sz w:val="24"/>
        </w:rPr>
        <w:t>учебника</w:t>
      </w:r>
      <w:r>
        <w:rPr>
          <w:color w:val="001F5F"/>
          <w:spacing w:val="-5"/>
          <w:sz w:val="24"/>
        </w:rPr>
        <w:t xml:space="preserve"> </w:t>
      </w:r>
      <w:r>
        <w:rPr>
          <w:color w:val="001F5F"/>
          <w:sz w:val="24"/>
        </w:rPr>
        <w:t>(в</w:t>
      </w:r>
      <w:r>
        <w:rPr>
          <w:color w:val="001F5F"/>
          <w:spacing w:val="-4"/>
          <w:sz w:val="24"/>
        </w:rPr>
        <w:t xml:space="preserve"> </w:t>
      </w:r>
      <w:r>
        <w:rPr>
          <w:color w:val="001F5F"/>
          <w:sz w:val="24"/>
        </w:rPr>
        <w:t>том</w:t>
      </w:r>
      <w:r>
        <w:rPr>
          <w:color w:val="001F5F"/>
          <w:spacing w:val="-7"/>
          <w:sz w:val="24"/>
        </w:rPr>
        <w:t xml:space="preserve"> </w:t>
      </w:r>
      <w:r>
        <w:rPr>
          <w:color w:val="001F5F"/>
          <w:sz w:val="24"/>
        </w:rPr>
        <w:t>числе</w:t>
      </w:r>
      <w:r>
        <w:rPr>
          <w:color w:val="001F5F"/>
          <w:spacing w:val="-10"/>
          <w:sz w:val="24"/>
        </w:rPr>
        <w:t xml:space="preserve"> </w:t>
      </w:r>
      <w:r>
        <w:rPr>
          <w:color w:val="001F5F"/>
          <w:sz w:val="24"/>
        </w:rPr>
        <w:t>транскрипцией),</w:t>
      </w:r>
      <w:r>
        <w:rPr>
          <w:color w:val="001F5F"/>
          <w:spacing w:val="-6"/>
          <w:sz w:val="24"/>
        </w:rPr>
        <w:t xml:space="preserve"> </w:t>
      </w:r>
      <w:r>
        <w:rPr>
          <w:color w:val="001F5F"/>
          <w:sz w:val="24"/>
        </w:rPr>
        <w:t>компьютерным</w:t>
      </w:r>
      <w:r>
        <w:rPr>
          <w:color w:val="001F5F"/>
          <w:spacing w:val="-57"/>
          <w:sz w:val="24"/>
        </w:rPr>
        <w:t xml:space="preserve"> </w:t>
      </w:r>
      <w:r>
        <w:rPr>
          <w:color w:val="001F5F"/>
          <w:sz w:val="24"/>
        </w:rPr>
        <w:t>словарѐм</w:t>
      </w:r>
      <w:r>
        <w:rPr>
          <w:color w:val="001F5F"/>
          <w:spacing w:val="-1"/>
          <w:sz w:val="24"/>
        </w:rPr>
        <w:t xml:space="preserve"> </w:t>
      </w:r>
      <w:r>
        <w:rPr>
          <w:color w:val="001F5F"/>
          <w:sz w:val="24"/>
        </w:rPr>
        <w:t>и</w:t>
      </w:r>
      <w:r>
        <w:rPr>
          <w:color w:val="001F5F"/>
          <w:spacing w:val="-2"/>
          <w:sz w:val="24"/>
        </w:rPr>
        <w:t xml:space="preserve"> </w:t>
      </w:r>
      <w:r>
        <w:rPr>
          <w:color w:val="001F5F"/>
          <w:sz w:val="24"/>
        </w:rPr>
        <w:t>экранным переводом отдельных</w:t>
      </w:r>
      <w:r>
        <w:rPr>
          <w:color w:val="001F5F"/>
          <w:spacing w:val="-7"/>
          <w:sz w:val="24"/>
        </w:rPr>
        <w:t xml:space="preserve"> </w:t>
      </w:r>
      <w:r>
        <w:rPr>
          <w:color w:val="001F5F"/>
          <w:sz w:val="24"/>
        </w:rPr>
        <w:t>слов;</w:t>
      </w:r>
    </w:p>
    <w:p w:rsidR="00644519" w:rsidRDefault="00FF5A52">
      <w:pPr>
        <w:pStyle w:val="a4"/>
        <w:numPr>
          <w:ilvl w:val="1"/>
          <w:numId w:val="47"/>
        </w:numPr>
        <w:tabs>
          <w:tab w:val="left" w:pos="1055"/>
          <w:tab w:val="left" w:pos="1056"/>
        </w:tabs>
        <w:spacing w:line="275" w:lineRule="exact"/>
        <w:ind w:left="1055"/>
        <w:rPr>
          <w:rFonts w:ascii="Symbol" w:hAnsi="Symbol"/>
          <w:color w:val="001F5F"/>
        </w:rPr>
      </w:pPr>
      <w:r>
        <w:rPr>
          <w:color w:val="001F5F"/>
          <w:sz w:val="24"/>
        </w:rPr>
        <w:t>пользоваться</w:t>
      </w:r>
      <w:r>
        <w:rPr>
          <w:color w:val="001F5F"/>
          <w:spacing w:val="-9"/>
          <w:sz w:val="24"/>
        </w:rPr>
        <w:t xml:space="preserve"> </w:t>
      </w:r>
      <w:r>
        <w:rPr>
          <w:color w:val="001F5F"/>
          <w:sz w:val="24"/>
        </w:rPr>
        <w:t>справочным</w:t>
      </w:r>
      <w:r>
        <w:rPr>
          <w:color w:val="001F5F"/>
          <w:spacing w:val="-7"/>
          <w:sz w:val="24"/>
        </w:rPr>
        <w:t xml:space="preserve"> </w:t>
      </w:r>
      <w:r>
        <w:rPr>
          <w:color w:val="001F5F"/>
          <w:sz w:val="24"/>
        </w:rPr>
        <w:t>материалом,</w:t>
      </w:r>
      <w:r>
        <w:rPr>
          <w:color w:val="001F5F"/>
          <w:spacing w:val="-6"/>
          <w:sz w:val="24"/>
        </w:rPr>
        <w:t xml:space="preserve"> </w:t>
      </w:r>
      <w:r>
        <w:rPr>
          <w:color w:val="001F5F"/>
          <w:sz w:val="24"/>
        </w:rPr>
        <w:t>представленным в</w:t>
      </w:r>
      <w:r>
        <w:rPr>
          <w:color w:val="001F5F"/>
          <w:spacing w:val="-7"/>
          <w:sz w:val="24"/>
        </w:rPr>
        <w:t xml:space="preserve"> </w:t>
      </w:r>
      <w:r>
        <w:rPr>
          <w:color w:val="001F5F"/>
          <w:sz w:val="24"/>
        </w:rPr>
        <w:t>виде</w:t>
      </w:r>
      <w:r>
        <w:rPr>
          <w:color w:val="001F5F"/>
          <w:spacing w:val="-5"/>
          <w:sz w:val="24"/>
        </w:rPr>
        <w:t xml:space="preserve"> </w:t>
      </w:r>
      <w:r>
        <w:rPr>
          <w:color w:val="001F5F"/>
          <w:sz w:val="24"/>
        </w:rPr>
        <w:t>таблиц,</w:t>
      </w:r>
      <w:r>
        <w:rPr>
          <w:color w:val="001F5F"/>
          <w:spacing w:val="-8"/>
          <w:sz w:val="24"/>
        </w:rPr>
        <w:t xml:space="preserve"> </w:t>
      </w:r>
      <w:r>
        <w:rPr>
          <w:color w:val="001F5F"/>
          <w:sz w:val="24"/>
        </w:rPr>
        <w:t>схем,</w:t>
      </w:r>
      <w:r>
        <w:rPr>
          <w:color w:val="001F5F"/>
          <w:spacing w:val="2"/>
          <w:sz w:val="24"/>
        </w:rPr>
        <w:t xml:space="preserve"> </w:t>
      </w:r>
      <w:r>
        <w:rPr>
          <w:color w:val="001F5F"/>
          <w:sz w:val="24"/>
        </w:rPr>
        <w:t>правил;</w:t>
      </w:r>
    </w:p>
    <w:p w:rsidR="00644519" w:rsidRDefault="00FF5A52">
      <w:pPr>
        <w:pStyle w:val="a4"/>
        <w:numPr>
          <w:ilvl w:val="1"/>
          <w:numId w:val="47"/>
        </w:numPr>
        <w:tabs>
          <w:tab w:val="left" w:pos="1055"/>
          <w:tab w:val="left" w:pos="1056"/>
        </w:tabs>
        <w:spacing w:line="275" w:lineRule="exact"/>
        <w:ind w:left="1055"/>
        <w:rPr>
          <w:rFonts w:ascii="Symbol" w:hAnsi="Symbol"/>
          <w:color w:val="001F5F"/>
        </w:rPr>
      </w:pPr>
      <w:r>
        <w:rPr>
          <w:color w:val="001F5F"/>
          <w:sz w:val="24"/>
        </w:rPr>
        <w:t>вести</w:t>
      </w:r>
      <w:r>
        <w:rPr>
          <w:color w:val="001F5F"/>
          <w:spacing w:val="2"/>
          <w:sz w:val="24"/>
        </w:rPr>
        <w:t xml:space="preserve"> </w:t>
      </w:r>
      <w:r>
        <w:rPr>
          <w:color w:val="001F5F"/>
          <w:sz w:val="24"/>
        </w:rPr>
        <w:t>словарь</w:t>
      </w:r>
      <w:r>
        <w:rPr>
          <w:color w:val="001F5F"/>
          <w:spacing w:val="-13"/>
          <w:sz w:val="24"/>
        </w:rPr>
        <w:t xml:space="preserve"> </w:t>
      </w:r>
      <w:r>
        <w:rPr>
          <w:color w:val="001F5F"/>
          <w:sz w:val="24"/>
        </w:rPr>
        <w:t>(словарную</w:t>
      </w:r>
      <w:r>
        <w:rPr>
          <w:color w:val="001F5F"/>
          <w:spacing w:val="-5"/>
          <w:sz w:val="24"/>
        </w:rPr>
        <w:t xml:space="preserve"> </w:t>
      </w:r>
      <w:r>
        <w:rPr>
          <w:color w:val="001F5F"/>
          <w:sz w:val="24"/>
        </w:rPr>
        <w:t>тетрадь);</w:t>
      </w:r>
    </w:p>
    <w:p w:rsidR="00644519" w:rsidRDefault="00FF5A52">
      <w:pPr>
        <w:pStyle w:val="a4"/>
        <w:numPr>
          <w:ilvl w:val="1"/>
          <w:numId w:val="47"/>
        </w:numPr>
        <w:tabs>
          <w:tab w:val="left" w:pos="1055"/>
          <w:tab w:val="left" w:pos="1056"/>
        </w:tabs>
        <w:spacing w:line="274" w:lineRule="exact"/>
        <w:ind w:left="1055"/>
        <w:rPr>
          <w:rFonts w:ascii="Symbol" w:hAnsi="Symbol"/>
          <w:color w:val="001F5F"/>
        </w:rPr>
      </w:pPr>
      <w:r>
        <w:rPr>
          <w:color w:val="001F5F"/>
          <w:spacing w:val="-1"/>
          <w:sz w:val="24"/>
        </w:rPr>
        <w:t>систематизировать</w:t>
      </w:r>
      <w:r>
        <w:rPr>
          <w:color w:val="001F5F"/>
          <w:spacing w:val="-2"/>
          <w:sz w:val="24"/>
        </w:rPr>
        <w:t xml:space="preserve"> </w:t>
      </w:r>
      <w:r>
        <w:rPr>
          <w:color w:val="001F5F"/>
          <w:spacing w:val="-1"/>
          <w:sz w:val="24"/>
        </w:rPr>
        <w:t>слова,</w:t>
      </w:r>
      <w:r>
        <w:rPr>
          <w:color w:val="001F5F"/>
          <w:spacing w:val="6"/>
          <w:sz w:val="24"/>
        </w:rPr>
        <w:t xml:space="preserve"> </w:t>
      </w:r>
      <w:r>
        <w:rPr>
          <w:color w:val="001F5F"/>
          <w:spacing w:val="-1"/>
          <w:sz w:val="24"/>
        </w:rPr>
        <w:t>например</w:t>
      </w:r>
      <w:r>
        <w:rPr>
          <w:color w:val="001F5F"/>
          <w:spacing w:val="-6"/>
          <w:sz w:val="24"/>
        </w:rPr>
        <w:t xml:space="preserve"> </w:t>
      </w:r>
      <w:r>
        <w:rPr>
          <w:color w:val="001F5F"/>
          <w:sz w:val="24"/>
        </w:rPr>
        <w:t>по</w:t>
      </w:r>
      <w:r>
        <w:rPr>
          <w:color w:val="001F5F"/>
          <w:spacing w:val="9"/>
          <w:sz w:val="24"/>
        </w:rPr>
        <w:t xml:space="preserve"> </w:t>
      </w:r>
      <w:r>
        <w:rPr>
          <w:color w:val="001F5F"/>
          <w:sz w:val="24"/>
        </w:rPr>
        <w:t>тематическому</w:t>
      </w:r>
      <w:r>
        <w:rPr>
          <w:color w:val="001F5F"/>
          <w:spacing w:val="-20"/>
          <w:sz w:val="24"/>
        </w:rPr>
        <w:t xml:space="preserve"> </w:t>
      </w:r>
      <w:r>
        <w:rPr>
          <w:color w:val="001F5F"/>
          <w:sz w:val="24"/>
        </w:rPr>
        <w:t>принципу;</w:t>
      </w:r>
    </w:p>
    <w:p w:rsidR="00644519" w:rsidRDefault="00FF5A52">
      <w:pPr>
        <w:pStyle w:val="a4"/>
        <w:numPr>
          <w:ilvl w:val="1"/>
          <w:numId w:val="47"/>
        </w:numPr>
        <w:tabs>
          <w:tab w:val="left" w:pos="1055"/>
          <w:tab w:val="left" w:pos="1056"/>
        </w:tabs>
        <w:spacing w:line="275" w:lineRule="exact"/>
        <w:ind w:left="1055"/>
        <w:rPr>
          <w:rFonts w:ascii="Symbol" w:hAnsi="Symbol"/>
          <w:color w:val="001F5F"/>
        </w:rPr>
      </w:pPr>
      <w:r>
        <w:rPr>
          <w:color w:val="001F5F"/>
          <w:sz w:val="24"/>
        </w:rPr>
        <w:t>пользоваться</w:t>
      </w:r>
      <w:r>
        <w:rPr>
          <w:color w:val="001F5F"/>
          <w:spacing w:val="-11"/>
          <w:sz w:val="24"/>
        </w:rPr>
        <w:t xml:space="preserve"> </w:t>
      </w:r>
      <w:r>
        <w:rPr>
          <w:color w:val="001F5F"/>
          <w:sz w:val="24"/>
        </w:rPr>
        <w:t>языковой</w:t>
      </w:r>
      <w:r>
        <w:rPr>
          <w:color w:val="001F5F"/>
          <w:spacing w:val="-6"/>
          <w:sz w:val="24"/>
        </w:rPr>
        <w:t xml:space="preserve"> </w:t>
      </w:r>
      <w:r>
        <w:rPr>
          <w:color w:val="001F5F"/>
          <w:sz w:val="24"/>
        </w:rPr>
        <w:t>догадкой,</w:t>
      </w:r>
      <w:r>
        <w:rPr>
          <w:color w:val="001F5F"/>
          <w:spacing w:val="-3"/>
          <w:sz w:val="24"/>
        </w:rPr>
        <w:t xml:space="preserve"> </w:t>
      </w:r>
      <w:r>
        <w:rPr>
          <w:color w:val="001F5F"/>
          <w:sz w:val="24"/>
        </w:rPr>
        <w:t>например</w:t>
      </w:r>
      <w:r>
        <w:rPr>
          <w:color w:val="001F5F"/>
          <w:spacing w:val="-10"/>
          <w:sz w:val="24"/>
        </w:rPr>
        <w:t xml:space="preserve"> </w:t>
      </w:r>
      <w:r>
        <w:rPr>
          <w:color w:val="001F5F"/>
          <w:sz w:val="24"/>
        </w:rPr>
        <w:t>при</w:t>
      </w:r>
      <w:r>
        <w:rPr>
          <w:color w:val="001F5F"/>
          <w:spacing w:val="-14"/>
          <w:sz w:val="24"/>
        </w:rPr>
        <w:t xml:space="preserve"> </w:t>
      </w:r>
      <w:r>
        <w:rPr>
          <w:color w:val="001F5F"/>
          <w:sz w:val="24"/>
        </w:rPr>
        <w:t>опознавании</w:t>
      </w:r>
      <w:r>
        <w:rPr>
          <w:color w:val="001F5F"/>
          <w:spacing w:val="-8"/>
          <w:sz w:val="24"/>
        </w:rPr>
        <w:t xml:space="preserve"> </w:t>
      </w:r>
      <w:r>
        <w:rPr>
          <w:color w:val="001F5F"/>
          <w:sz w:val="24"/>
        </w:rPr>
        <w:t>интернационализмов;</w:t>
      </w:r>
    </w:p>
    <w:p w:rsidR="00644519" w:rsidRDefault="00FF5A52">
      <w:pPr>
        <w:pStyle w:val="a4"/>
        <w:numPr>
          <w:ilvl w:val="1"/>
          <w:numId w:val="47"/>
        </w:numPr>
        <w:tabs>
          <w:tab w:val="left" w:pos="1055"/>
          <w:tab w:val="left" w:pos="1056"/>
        </w:tabs>
        <w:spacing w:before="1" w:line="272" w:lineRule="exact"/>
        <w:ind w:left="1055"/>
        <w:rPr>
          <w:rFonts w:ascii="Symbol" w:hAnsi="Symbol"/>
          <w:color w:val="001F5F"/>
        </w:rPr>
      </w:pPr>
      <w:r>
        <w:rPr>
          <w:color w:val="001F5F"/>
          <w:spacing w:val="-1"/>
          <w:sz w:val="24"/>
        </w:rPr>
        <w:t>делать</w:t>
      </w:r>
      <w:r>
        <w:rPr>
          <w:color w:val="001F5F"/>
          <w:spacing w:val="5"/>
          <w:sz w:val="24"/>
        </w:rPr>
        <w:t xml:space="preserve"> </w:t>
      </w:r>
      <w:r>
        <w:rPr>
          <w:color w:val="001F5F"/>
          <w:spacing w:val="-1"/>
          <w:sz w:val="24"/>
        </w:rPr>
        <w:t>обобщения</w:t>
      </w:r>
      <w:r>
        <w:rPr>
          <w:color w:val="001F5F"/>
          <w:spacing w:val="-6"/>
          <w:sz w:val="24"/>
        </w:rPr>
        <w:t xml:space="preserve"> </w:t>
      </w:r>
      <w:r>
        <w:rPr>
          <w:color w:val="001F5F"/>
          <w:spacing w:val="-1"/>
          <w:sz w:val="24"/>
        </w:rPr>
        <w:t>на</w:t>
      </w:r>
      <w:r>
        <w:rPr>
          <w:color w:val="001F5F"/>
          <w:spacing w:val="-12"/>
          <w:sz w:val="24"/>
        </w:rPr>
        <w:t xml:space="preserve"> </w:t>
      </w:r>
      <w:r>
        <w:rPr>
          <w:color w:val="001F5F"/>
          <w:spacing w:val="-1"/>
          <w:sz w:val="24"/>
        </w:rPr>
        <w:t>основе структурно-функциональных</w:t>
      </w:r>
      <w:r>
        <w:rPr>
          <w:color w:val="001F5F"/>
          <w:spacing w:val="-4"/>
          <w:sz w:val="24"/>
        </w:rPr>
        <w:t xml:space="preserve"> </w:t>
      </w:r>
      <w:r>
        <w:rPr>
          <w:color w:val="001F5F"/>
          <w:sz w:val="24"/>
        </w:rPr>
        <w:t>схем</w:t>
      </w:r>
      <w:r>
        <w:rPr>
          <w:color w:val="001F5F"/>
          <w:spacing w:val="5"/>
          <w:sz w:val="24"/>
        </w:rPr>
        <w:t xml:space="preserve"> </w:t>
      </w:r>
      <w:r>
        <w:rPr>
          <w:color w:val="001F5F"/>
          <w:sz w:val="24"/>
        </w:rPr>
        <w:t>простого</w:t>
      </w:r>
      <w:r>
        <w:rPr>
          <w:color w:val="001F5F"/>
          <w:spacing w:val="4"/>
          <w:sz w:val="24"/>
        </w:rPr>
        <w:t xml:space="preserve"> </w:t>
      </w:r>
      <w:r>
        <w:rPr>
          <w:color w:val="001F5F"/>
          <w:sz w:val="24"/>
        </w:rPr>
        <w:t>предложения;</w:t>
      </w:r>
    </w:p>
    <w:p w:rsidR="00644519" w:rsidRDefault="00FF5A52">
      <w:pPr>
        <w:pStyle w:val="a4"/>
        <w:numPr>
          <w:ilvl w:val="1"/>
          <w:numId w:val="47"/>
        </w:numPr>
        <w:tabs>
          <w:tab w:val="left" w:pos="1055"/>
          <w:tab w:val="left" w:pos="1056"/>
        </w:tabs>
        <w:spacing w:line="272" w:lineRule="exact"/>
        <w:ind w:left="1055"/>
        <w:rPr>
          <w:rFonts w:ascii="Symbol" w:hAnsi="Symbol"/>
          <w:color w:val="001F5F"/>
        </w:rPr>
      </w:pPr>
      <w:r>
        <w:rPr>
          <w:color w:val="001F5F"/>
          <w:sz w:val="24"/>
        </w:rPr>
        <w:t>опознавать</w:t>
      </w:r>
      <w:r>
        <w:rPr>
          <w:color w:val="001F5F"/>
          <w:spacing w:val="-8"/>
          <w:sz w:val="24"/>
        </w:rPr>
        <w:t xml:space="preserve"> </w:t>
      </w:r>
      <w:r>
        <w:rPr>
          <w:color w:val="001F5F"/>
          <w:sz w:val="24"/>
        </w:rPr>
        <w:t>грамматические</w:t>
      </w:r>
      <w:r>
        <w:rPr>
          <w:color w:val="001F5F"/>
          <w:spacing w:val="-1"/>
          <w:sz w:val="24"/>
        </w:rPr>
        <w:t xml:space="preserve"> </w:t>
      </w:r>
      <w:r>
        <w:rPr>
          <w:color w:val="001F5F"/>
          <w:sz w:val="24"/>
        </w:rPr>
        <w:t>явления,</w:t>
      </w:r>
      <w:r>
        <w:rPr>
          <w:color w:val="001F5F"/>
          <w:spacing w:val="-12"/>
          <w:sz w:val="24"/>
        </w:rPr>
        <w:t xml:space="preserve"> </w:t>
      </w:r>
      <w:r>
        <w:rPr>
          <w:color w:val="001F5F"/>
          <w:sz w:val="24"/>
        </w:rPr>
        <w:t>отсутствующие</w:t>
      </w:r>
      <w:r>
        <w:rPr>
          <w:color w:val="001F5F"/>
          <w:spacing w:val="-5"/>
          <w:sz w:val="24"/>
        </w:rPr>
        <w:t xml:space="preserve"> </w:t>
      </w:r>
      <w:r>
        <w:rPr>
          <w:color w:val="001F5F"/>
          <w:sz w:val="24"/>
        </w:rPr>
        <w:t>в</w:t>
      </w:r>
      <w:r>
        <w:rPr>
          <w:color w:val="001F5F"/>
          <w:spacing w:val="-5"/>
          <w:sz w:val="24"/>
        </w:rPr>
        <w:t xml:space="preserve"> </w:t>
      </w:r>
      <w:r>
        <w:rPr>
          <w:color w:val="001F5F"/>
          <w:sz w:val="24"/>
        </w:rPr>
        <w:t>родном</w:t>
      </w:r>
      <w:r>
        <w:rPr>
          <w:color w:val="001F5F"/>
          <w:spacing w:val="-3"/>
          <w:sz w:val="24"/>
        </w:rPr>
        <w:t xml:space="preserve"> </w:t>
      </w:r>
      <w:r>
        <w:rPr>
          <w:color w:val="001F5F"/>
          <w:sz w:val="24"/>
        </w:rPr>
        <w:t>языке,</w:t>
      </w:r>
      <w:r>
        <w:rPr>
          <w:color w:val="001F5F"/>
          <w:spacing w:val="-8"/>
          <w:sz w:val="24"/>
        </w:rPr>
        <w:t xml:space="preserve"> </w:t>
      </w:r>
      <w:r>
        <w:rPr>
          <w:color w:val="001F5F"/>
          <w:sz w:val="24"/>
        </w:rPr>
        <w:t>например</w:t>
      </w:r>
      <w:r>
        <w:rPr>
          <w:color w:val="001F5F"/>
          <w:spacing w:val="5"/>
          <w:sz w:val="24"/>
        </w:rPr>
        <w:t xml:space="preserve"> </w:t>
      </w:r>
      <w:r>
        <w:rPr>
          <w:color w:val="001F5F"/>
          <w:sz w:val="24"/>
        </w:rPr>
        <w:t>артикли.</w:t>
      </w:r>
    </w:p>
    <w:p w:rsidR="00644519" w:rsidRDefault="00644519">
      <w:pPr>
        <w:pStyle w:val="a3"/>
        <w:spacing w:before="8"/>
        <w:ind w:left="0"/>
        <w:rPr>
          <w:sz w:val="22"/>
        </w:rPr>
      </w:pPr>
    </w:p>
    <w:p w:rsidR="00644519" w:rsidRDefault="00FF5A52">
      <w:pPr>
        <w:pStyle w:val="Heading1"/>
        <w:spacing w:before="1" w:line="275" w:lineRule="exact"/>
        <w:ind w:left="2275"/>
      </w:pPr>
      <w:r>
        <w:rPr>
          <w:color w:val="001F5F"/>
        </w:rPr>
        <w:t>Общеучебные</w:t>
      </w:r>
      <w:r>
        <w:rPr>
          <w:color w:val="001F5F"/>
          <w:spacing w:val="-7"/>
        </w:rPr>
        <w:t xml:space="preserve"> </w:t>
      </w:r>
      <w:r>
        <w:rPr>
          <w:color w:val="001F5F"/>
        </w:rPr>
        <w:t>умения</w:t>
      </w:r>
      <w:r>
        <w:rPr>
          <w:color w:val="001F5F"/>
          <w:spacing w:val="-1"/>
        </w:rPr>
        <w:t xml:space="preserve"> </w:t>
      </w:r>
      <w:r>
        <w:rPr>
          <w:color w:val="001F5F"/>
        </w:rPr>
        <w:t>и</w:t>
      </w:r>
      <w:r>
        <w:rPr>
          <w:color w:val="001F5F"/>
          <w:spacing w:val="-6"/>
        </w:rPr>
        <w:t xml:space="preserve"> </w:t>
      </w:r>
      <w:r>
        <w:rPr>
          <w:color w:val="001F5F"/>
        </w:rPr>
        <w:t>универсальные</w:t>
      </w:r>
      <w:r>
        <w:rPr>
          <w:color w:val="001F5F"/>
          <w:spacing w:val="-1"/>
        </w:rPr>
        <w:t xml:space="preserve"> </w:t>
      </w:r>
      <w:r>
        <w:rPr>
          <w:color w:val="001F5F"/>
        </w:rPr>
        <w:t>учебные</w:t>
      </w:r>
      <w:r>
        <w:rPr>
          <w:color w:val="001F5F"/>
          <w:spacing w:val="-2"/>
        </w:rPr>
        <w:t xml:space="preserve"> </w:t>
      </w:r>
      <w:r>
        <w:rPr>
          <w:color w:val="001F5F"/>
        </w:rPr>
        <w:t>действия</w:t>
      </w:r>
    </w:p>
    <w:p w:rsidR="00644519" w:rsidRDefault="00FF5A52">
      <w:pPr>
        <w:pStyle w:val="a3"/>
        <w:spacing w:line="271" w:lineRule="exact"/>
      </w:pPr>
      <w:r>
        <w:rPr>
          <w:color w:val="001F5F"/>
        </w:rPr>
        <w:t>В</w:t>
      </w:r>
      <w:r>
        <w:rPr>
          <w:color w:val="001F5F"/>
          <w:spacing w:val="-9"/>
        </w:rPr>
        <w:t xml:space="preserve"> </w:t>
      </w:r>
      <w:r>
        <w:rPr>
          <w:color w:val="001F5F"/>
        </w:rPr>
        <w:t>процессе</w:t>
      </w:r>
      <w:r>
        <w:rPr>
          <w:color w:val="001F5F"/>
          <w:spacing w:val="-6"/>
        </w:rPr>
        <w:t xml:space="preserve"> </w:t>
      </w:r>
      <w:r>
        <w:rPr>
          <w:color w:val="001F5F"/>
        </w:rPr>
        <w:t>изучения</w:t>
      </w:r>
      <w:r>
        <w:rPr>
          <w:color w:val="001F5F"/>
          <w:spacing w:val="-1"/>
        </w:rPr>
        <w:t xml:space="preserve"> </w:t>
      </w:r>
      <w:r>
        <w:rPr>
          <w:color w:val="001F5F"/>
        </w:rPr>
        <w:t>курса</w:t>
      </w:r>
      <w:r>
        <w:rPr>
          <w:color w:val="001F5F"/>
          <w:spacing w:val="2"/>
        </w:rPr>
        <w:t xml:space="preserve"> </w:t>
      </w:r>
      <w:r>
        <w:rPr>
          <w:color w:val="001F5F"/>
        </w:rPr>
        <w:t>«Иностранный</w:t>
      </w:r>
      <w:r>
        <w:rPr>
          <w:color w:val="001F5F"/>
          <w:spacing w:val="-3"/>
        </w:rPr>
        <w:t xml:space="preserve"> </w:t>
      </w:r>
      <w:r>
        <w:rPr>
          <w:color w:val="001F5F"/>
        </w:rPr>
        <w:t>язык»</w:t>
      </w:r>
      <w:r>
        <w:rPr>
          <w:color w:val="001F5F"/>
          <w:spacing w:val="-10"/>
        </w:rPr>
        <w:t xml:space="preserve"> </w:t>
      </w:r>
      <w:r>
        <w:rPr>
          <w:color w:val="001F5F"/>
        </w:rPr>
        <w:t>младшие</w:t>
      </w:r>
      <w:r>
        <w:rPr>
          <w:color w:val="001F5F"/>
          <w:spacing w:val="-7"/>
        </w:rPr>
        <w:t xml:space="preserve"> </w:t>
      </w:r>
      <w:r>
        <w:rPr>
          <w:color w:val="001F5F"/>
        </w:rPr>
        <w:t>школьники:</w:t>
      </w:r>
    </w:p>
    <w:p w:rsidR="00644519" w:rsidRDefault="00FF5A52">
      <w:pPr>
        <w:pStyle w:val="a4"/>
        <w:numPr>
          <w:ilvl w:val="1"/>
          <w:numId w:val="47"/>
        </w:numPr>
        <w:tabs>
          <w:tab w:val="left" w:pos="1055"/>
          <w:tab w:val="left" w:pos="1056"/>
        </w:tabs>
        <w:ind w:right="587" w:hanging="360"/>
        <w:rPr>
          <w:rFonts w:ascii="Symbol" w:hAnsi="Symbol"/>
          <w:color w:val="001F5F"/>
        </w:rPr>
      </w:pPr>
      <w:r>
        <w:rPr>
          <w:color w:val="001F5F"/>
          <w:sz w:val="24"/>
        </w:rPr>
        <w:t>совершенствуют</w:t>
      </w:r>
      <w:r>
        <w:rPr>
          <w:color w:val="001F5F"/>
          <w:spacing w:val="-3"/>
          <w:sz w:val="24"/>
        </w:rPr>
        <w:t xml:space="preserve"> </w:t>
      </w:r>
      <w:r>
        <w:rPr>
          <w:color w:val="001F5F"/>
          <w:sz w:val="24"/>
        </w:rPr>
        <w:t>приѐмы</w:t>
      </w:r>
      <w:r>
        <w:rPr>
          <w:color w:val="001F5F"/>
          <w:spacing w:val="-1"/>
          <w:sz w:val="24"/>
        </w:rPr>
        <w:t xml:space="preserve"> </w:t>
      </w:r>
      <w:r>
        <w:rPr>
          <w:color w:val="001F5F"/>
          <w:sz w:val="24"/>
        </w:rPr>
        <w:t>работы</w:t>
      </w:r>
      <w:r>
        <w:rPr>
          <w:color w:val="001F5F"/>
          <w:spacing w:val="-1"/>
          <w:sz w:val="24"/>
        </w:rPr>
        <w:t xml:space="preserve"> </w:t>
      </w:r>
      <w:r>
        <w:rPr>
          <w:color w:val="001F5F"/>
          <w:sz w:val="24"/>
        </w:rPr>
        <w:t>с</w:t>
      </w:r>
      <w:r>
        <w:rPr>
          <w:color w:val="001F5F"/>
          <w:spacing w:val="-8"/>
          <w:sz w:val="24"/>
        </w:rPr>
        <w:t xml:space="preserve"> </w:t>
      </w:r>
      <w:r>
        <w:rPr>
          <w:color w:val="001F5F"/>
          <w:sz w:val="24"/>
        </w:rPr>
        <w:t>текстом,</w:t>
      </w:r>
      <w:r>
        <w:rPr>
          <w:color w:val="001F5F"/>
          <w:spacing w:val="-8"/>
          <w:sz w:val="24"/>
        </w:rPr>
        <w:t xml:space="preserve"> </w:t>
      </w:r>
      <w:r>
        <w:rPr>
          <w:color w:val="001F5F"/>
          <w:sz w:val="24"/>
        </w:rPr>
        <w:t>опираясь</w:t>
      </w:r>
      <w:r>
        <w:rPr>
          <w:color w:val="001F5F"/>
          <w:spacing w:val="-2"/>
          <w:sz w:val="24"/>
        </w:rPr>
        <w:t xml:space="preserve"> </w:t>
      </w:r>
      <w:r>
        <w:rPr>
          <w:color w:val="001F5F"/>
          <w:sz w:val="24"/>
        </w:rPr>
        <w:t>на</w:t>
      </w:r>
      <w:r>
        <w:rPr>
          <w:color w:val="001F5F"/>
          <w:spacing w:val="-3"/>
          <w:sz w:val="24"/>
        </w:rPr>
        <w:t xml:space="preserve"> </w:t>
      </w:r>
      <w:r>
        <w:rPr>
          <w:color w:val="001F5F"/>
          <w:sz w:val="24"/>
        </w:rPr>
        <w:t>умения,</w:t>
      </w:r>
      <w:r>
        <w:rPr>
          <w:color w:val="001F5F"/>
          <w:spacing w:val="-1"/>
          <w:sz w:val="24"/>
        </w:rPr>
        <w:t xml:space="preserve"> </w:t>
      </w:r>
      <w:r>
        <w:rPr>
          <w:color w:val="001F5F"/>
          <w:sz w:val="24"/>
        </w:rPr>
        <w:t>приобретенные</w:t>
      </w:r>
      <w:r>
        <w:rPr>
          <w:color w:val="001F5F"/>
          <w:spacing w:val="-7"/>
          <w:sz w:val="24"/>
        </w:rPr>
        <w:t xml:space="preserve"> </w:t>
      </w:r>
      <w:r>
        <w:rPr>
          <w:color w:val="001F5F"/>
          <w:sz w:val="24"/>
        </w:rPr>
        <w:t>на</w:t>
      </w:r>
      <w:r>
        <w:rPr>
          <w:color w:val="001F5F"/>
          <w:spacing w:val="-3"/>
          <w:sz w:val="24"/>
        </w:rPr>
        <w:t xml:space="preserve"> </w:t>
      </w:r>
      <w:r>
        <w:rPr>
          <w:color w:val="001F5F"/>
          <w:sz w:val="24"/>
        </w:rPr>
        <w:t>уроках</w:t>
      </w:r>
      <w:r>
        <w:rPr>
          <w:color w:val="001F5F"/>
          <w:spacing w:val="-57"/>
          <w:sz w:val="24"/>
        </w:rPr>
        <w:t xml:space="preserve"> </w:t>
      </w:r>
      <w:r>
        <w:rPr>
          <w:color w:val="001F5F"/>
          <w:sz w:val="24"/>
        </w:rPr>
        <w:t>родного языка (прогнозировать содержание текста по заголовку, данным к тексту</w:t>
      </w:r>
      <w:r>
        <w:rPr>
          <w:color w:val="001F5F"/>
          <w:spacing w:val="1"/>
          <w:sz w:val="24"/>
        </w:rPr>
        <w:t xml:space="preserve"> </w:t>
      </w:r>
      <w:r>
        <w:rPr>
          <w:color w:val="001F5F"/>
          <w:sz w:val="24"/>
        </w:rPr>
        <w:t>рисункам, списывать</w:t>
      </w:r>
      <w:r>
        <w:rPr>
          <w:color w:val="001F5F"/>
          <w:spacing w:val="-6"/>
          <w:sz w:val="24"/>
        </w:rPr>
        <w:t xml:space="preserve"> </w:t>
      </w:r>
      <w:r>
        <w:rPr>
          <w:color w:val="001F5F"/>
          <w:sz w:val="24"/>
        </w:rPr>
        <w:t>текст,</w:t>
      </w:r>
      <w:r>
        <w:rPr>
          <w:color w:val="001F5F"/>
          <w:spacing w:val="-2"/>
          <w:sz w:val="24"/>
        </w:rPr>
        <w:t xml:space="preserve"> </w:t>
      </w:r>
      <w:r>
        <w:rPr>
          <w:color w:val="001F5F"/>
          <w:sz w:val="24"/>
        </w:rPr>
        <w:t>выписывать</w:t>
      </w:r>
      <w:r>
        <w:rPr>
          <w:color w:val="001F5F"/>
          <w:spacing w:val="-12"/>
          <w:sz w:val="24"/>
        </w:rPr>
        <w:t xml:space="preserve"> </w:t>
      </w:r>
      <w:r>
        <w:rPr>
          <w:color w:val="001F5F"/>
          <w:sz w:val="24"/>
        </w:rPr>
        <w:t>отдельные</w:t>
      </w:r>
      <w:r>
        <w:rPr>
          <w:color w:val="001F5F"/>
          <w:spacing w:val="-1"/>
          <w:sz w:val="24"/>
        </w:rPr>
        <w:t xml:space="preserve"> </w:t>
      </w:r>
      <w:r>
        <w:rPr>
          <w:color w:val="001F5F"/>
          <w:sz w:val="24"/>
        </w:rPr>
        <w:t>слова</w:t>
      </w:r>
      <w:r>
        <w:rPr>
          <w:color w:val="001F5F"/>
          <w:spacing w:val="-11"/>
          <w:sz w:val="24"/>
        </w:rPr>
        <w:t xml:space="preserve"> </w:t>
      </w:r>
      <w:r>
        <w:rPr>
          <w:color w:val="001F5F"/>
          <w:sz w:val="24"/>
        </w:rPr>
        <w:t>и</w:t>
      </w:r>
      <w:r>
        <w:rPr>
          <w:color w:val="001F5F"/>
          <w:spacing w:val="-5"/>
          <w:sz w:val="24"/>
        </w:rPr>
        <w:t xml:space="preserve"> </w:t>
      </w:r>
      <w:r>
        <w:rPr>
          <w:color w:val="001F5F"/>
          <w:sz w:val="24"/>
        </w:rPr>
        <w:t>предложения</w:t>
      </w:r>
      <w:r>
        <w:rPr>
          <w:color w:val="001F5F"/>
          <w:spacing w:val="-5"/>
          <w:sz w:val="24"/>
        </w:rPr>
        <w:t xml:space="preserve"> </w:t>
      </w:r>
      <w:r>
        <w:rPr>
          <w:color w:val="001F5F"/>
          <w:sz w:val="24"/>
        </w:rPr>
        <w:t>из</w:t>
      </w:r>
      <w:r>
        <w:rPr>
          <w:color w:val="001F5F"/>
          <w:spacing w:val="-5"/>
          <w:sz w:val="24"/>
        </w:rPr>
        <w:t xml:space="preserve"> </w:t>
      </w:r>
      <w:r>
        <w:rPr>
          <w:color w:val="001F5F"/>
          <w:sz w:val="24"/>
        </w:rPr>
        <w:t>текста</w:t>
      </w:r>
      <w:r>
        <w:rPr>
          <w:color w:val="001F5F"/>
          <w:spacing w:val="-1"/>
          <w:sz w:val="24"/>
        </w:rPr>
        <w:t xml:space="preserve"> </w:t>
      </w:r>
      <w:r>
        <w:rPr>
          <w:color w:val="001F5F"/>
          <w:sz w:val="24"/>
        </w:rPr>
        <w:t>и</w:t>
      </w:r>
      <w:r>
        <w:rPr>
          <w:color w:val="001F5F"/>
          <w:spacing w:val="-9"/>
          <w:sz w:val="24"/>
        </w:rPr>
        <w:t xml:space="preserve"> </w:t>
      </w:r>
      <w:r>
        <w:rPr>
          <w:color w:val="001F5F"/>
          <w:sz w:val="24"/>
        </w:rPr>
        <w:t>т.·п.);</w:t>
      </w:r>
    </w:p>
    <w:p w:rsidR="00644519" w:rsidRDefault="00FF5A52">
      <w:pPr>
        <w:pStyle w:val="a4"/>
        <w:numPr>
          <w:ilvl w:val="1"/>
          <w:numId w:val="47"/>
        </w:numPr>
        <w:tabs>
          <w:tab w:val="left" w:pos="1055"/>
          <w:tab w:val="left" w:pos="1056"/>
        </w:tabs>
        <w:spacing w:line="242" w:lineRule="auto"/>
        <w:ind w:right="1358" w:hanging="360"/>
        <w:rPr>
          <w:rFonts w:ascii="Symbol" w:hAnsi="Symbol"/>
          <w:color w:val="001F5F"/>
        </w:rPr>
      </w:pPr>
      <w:r>
        <w:rPr>
          <w:color w:val="001F5F"/>
          <w:sz w:val="24"/>
        </w:rPr>
        <w:t>овладевают</w:t>
      </w:r>
      <w:r>
        <w:rPr>
          <w:color w:val="001F5F"/>
          <w:spacing w:val="-8"/>
          <w:sz w:val="24"/>
        </w:rPr>
        <w:t xml:space="preserve"> </w:t>
      </w:r>
      <w:r>
        <w:rPr>
          <w:color w:val="001F5F"/>
          <w:sz w:val="24"/>
        </w:rPr>
        <w:t>более</w:t>
      </w:r>
      <w:r>
        <w:rPr>
          <w:color w:val="001F5F"/>
          <w:spacing w:val="-10"/>
          <w:sz w:val="24"/>
        </w:rPr>
        <w:t xml:space="preserve"> </w:t>
      </w:r>
      <w:r>
        <w:rPr>
          <w:color w:val="001F5F"/>
          <w:sz w:val="24"/>
        </w:rPr>
        <w:t>разнообразными</w:t>
      </w:r>
      <w:r>
        <w:rPr>
          <w:color w:val="001F5F"/>
          <w:spacing w:val="-11"/>
          <w:sz w:val="24"/>
        </w:rPr>
        <w:t xml:space="preserve"> </w:t>
      </w:r>
      <w:r>
        <w:rPr>
          <w:color w:val="001F5F"/>
          <w:sz w:val="24"/>
        </w:rPr>
        <w:t>приѐмами</w:t>
      </w:r>
      <w:r>
        <w:rPr>
          <w:color w:val="001F5F"/>
          <w:spacing w:val="-7"/>
          <w:sz w:val="24"/>
        </w:rPr>
        <w:t xml:space="preserve"> </w:t>
      </w:r>
      <w:r>
        <w:rPr>
          <w:color w:val="001F5F"/>
          <w:sz w:val="24"/>
        </w:rPr>
        <w:t>раскрытия</w:t>
      </w:r>
      <w:r>
        <w:rPr>
          <w:color w:val="001F5F"/>
          <w:spacing w:val="-8"/>
          <w:sz w:val="24"/>
        </w:rPr>
        <w:t xml:space="preserve"> </w:t>
      </w:r>
      <w:r>
        <w:rPr>
          <w:color w:val="001F5F"/>
          <w:sz w:val="24"/>
        </w:rPr>
        <w:t>значения</w:t>
      </w:r>
      <w:r>
        <w:rPr>
          <w:color w:val="001F5F"/>
          <w:spacing w:val="-13"/>
          <w:sz w:val="24"/>
        </w:rPr>
        <w:t xml:space="preserve"> </w:t>
      </w:r>
      <w:r>
        <w:rPr>
          <w:color w:val="001F5F"/>
          <w:sz w:val="24"/>
        </w:rPr>
        <w:t>слова,</w:t>
      </w:r>
      <w:r>
        <w:rPr>
          <w:color w:val="001F5F"/>
          <w:spacing w:val="-11"/>
          <w:sz w:val="24"/>
        </w:rPr>
        <w:t xml:space="preserve"> </w:t>
      </w:r>
      <w:r>
        <w:rPr>
          <w:color w:val="001F5F"/>
          <w:sz w:val="24"/>
        </w:rPr>
        <w:t>используя</w:t>
      </w:r>
      <w:r>
        <w:rPr>
          <w:color w:val="001F5F"/>
          <w:spacing w:val="-57"/>
          <w:sz w:val="24"/>
        </w:rPr>
        <w:t xml:space="preserve"> </w:t>
      </w:r>
      <w:r>
        <w:rPr>
          <w:color w:val="001F5F"/>
          <w:sz w:val="24"/>
        </w:rPr>
        <w:t>словообразовательные элементы;</w:t>
      </w:r>
      <w:r>
        <w:rPr>
          <w:color w:val="001F5F"/>
          <w:spacing w:val="-4"/>
          <w:sz w:val="24"/>
        </w:rPr>
        <w:t xml:space="preserve"> </w:t>
      </w:r>
      <w:r>
        <w:rPr>
          <w:color w:val="001F5F"/>
          <w:sz w:val="24"/>
        </w:rPr>
        <w:t>синонимы,</w:t>
      </w:r>
      <w:r>
        <w:rPr>
          <w:color w:val="001F5F"/>
          <w:spacing w:val="1"/>
          <w:sz w:val="24"/>
        </w:rPr>
        <w:t xml:space="preserve"> </w:t>
      </w:r>
      <w:r>
        <w:rPr>
          <w:color w:val="001F5F"/>
          <w:sz w:val="24"/>
        </w:rPr>
        <w:t>антонимы;</w:t>
      </w:r>
      <w:r>
        <w:rPr>
          <w:color w:val="001F5F"/>
          <w:spacing w:val="-7"/>
          <w:sz w:val="24"/>
        </w:rPr>
        <w:t xml:space="preserve"> </w:t>
      </w:r>
      <w:r>
        <w:rPr>
          <w:color w:val="001F5F"/>
          <w:sz w:val="24"/>
        </w:rPr>
        <w:t>контекст;</w:t>
      </w:r>
    </w:p>
    <w:p w:rsidR="00644519" w:rsidRDefault="00FF5A52">
      <w:pPr>
        <w:pStyle w:val="a4"/>
        <w:numPr>
          <w:ilvl w:val="1"/>
          <w:numId w:val="47"/>
        </w:numPr>
        <w:tabs>
          <w:tab w:val="left" w:pos="1055"/>
          <w:tab w:val="left" w:pos="1056"/>
        </w:tabs>
        <w:ind w:right="604" w:hanging="360"/>
        <w:rPr>
          <w:rFonts w:ascii="Symbol" w:hAnsi="Symbol"/>
          <w:color w:val="001F5F"/>
        </w:rPr>
      </w:pPr>
      <w:r>
        <w:rPr>
          <w:color w:val="001F5F"/>
          <w:sz w:val="24"/>
        </w:rPr>
        <w:t>совершенствуют</w:t>
      </w:r>
      <w:r>
        <w:rPr>
          <w:color w:val="001F5F"/>
          <w:spacing w:val="-3"/>
          <w:sz w:val="24"/>
        </w:rPr>
        <w:t xml:space="preserve"> </w:t>
      </w:r>
      <w:r>
        <w:rPr>
          <w:color w:val="001F5F"/>
          <w:sz w:val="24"/>
        </w:rPr>
        <w:t>общеречевые</w:t>
      </w:r>
      <w:r>
        <w:rPr>
          <w:color w:val="001F5F"/>
          <w:spacing w:val="-4"/>
          <w:sz w:val="24"/>
        </w:rPr>
        <w:t xml:space="preserve"> </w:t>
      </w:r>
      <w:r>
        <w:rPr>
          <w:color w:val="001F5F"/>
          <w:sz w:val="24"/>
        </w:rPr>
        <w:t>коммуникативные</w:t>
      </w:r>
      <w:r>
        <w:rPr>
          <w:color w:val="001F5F"/>
          <w:spacing w:val="-4"/>
          <w:sz w:val="24"/>
        </w:rPr>
        <w:t xml:space="preserve"> </w:t>
      </w:r>
      <w:r>
        <w:rPr>
          <w:color w:val="001F5F"/>
          <w:sz w:val="24"/>
        </w:rPr>
        <w:t>умения,</w:t>
      </w:r>
      <w:r>
        <w:rPr>
          <w:color w:val="001F5F"/>
          <w:spacing w:val="-1"/>
          <w:sz w:val="24"/>
        </w:rPr>
        <w:t xml:space="preserve"> </w:t>
      </w:r>
      <w:r>
        <w:rPr>
          <w:color w:val="001F5F"/>
          <w:sz w:val="24"/>
        </w:rPr>
        <w:t>например</w:t>
      </w:r>
      <w:r>
        <w:rPr>
          <w:color w:val="001F5F"/>
          <w:spacing w:val="-7"/>
          <w:sz w:val="24"/>
        </w:rPr>
        <w:t xml:space="preserve"> </w:t>
      </w:r>
      <w:r>
        <w:rPr>
          <w:color w:val="001F5F"/>
          <w:sz w:val="24"/>
        </w:rPr>
        <w:t>начинать</w:t>
      </w:r>
      <w:r>
        <w:rPr>
          <w:color w:val="001F5F"/>
          <w:spacing w:val="-6"/>
          <w:sz w:val="24"/>
        </w:rPr>
        <w:t xml:space="preserve"> </w:t>
      </w:r>
      <w:r>
        <w:rPr>
          <w:color w:val="001F5F"/>
          <w:sz w:val="24"/>
        </w:rPr>
        <w:t>и</w:t>
      </w:r>
      <w:r>
        <w:rPr>
          <w:color w:val="001F5F"/>
          <w:spacing w:val="-6"/>
          <w:sz w:val="24"/>
        </w:rPr>
        <w:t xml:space="preserve"> </w:t>
      </w:r>
      <w:r>
        <w:rPr>
          <w:color w:val="001F5F"/>
          <w:sz w:val="24"/>
        </w:rPr>
        <w:t>завершать</w:t>
      </w:r>
      <w:r>
        <w:rPr>
          <w:color w:val="001F5F"/>
          <w:spacing w:val="-57"/>
          <w:sz w:val="24"/>
        </w:rPr>
        <w:t xml:space="preserve"> </w:t>
      </w:r>
      <w:r>
        <w:rPr>
          <w:color w:val="001F5F"/>
          <w:sz w:val="24"/>
        </w:rPr>
        <w:t>разговор, используя речевые клише; поддерживать беседу, задавая вопросы и</w:t>
      </w:r>
      <w:r>
        <w:rPr>
          <w:color w:val="001F5F"/>
          <w:spacing w:val="1"/>
          <w:sz w:val="24"/>
        </w:rPr>
        <w:t xml:space="preserve"> </w:t>
      </w:r>
      <w:r>
        <w:rPr>
          <w:color w:val="001F5F"/>
          <w:sz w:val="24"/>
        </w:rPr>
        <w:t>переспрашивая;</w:t>
      </w:r>
    </w:p>
    <w:p w:rsidR="00644519" w:rsidRDefault="00FF5A52">
      <w:pPr>
        <w:pStyle w:val="a4"/>
        <w:numPr>
          <w:ilvl w:val="1"/>
          <w:numId w:val="47"/>
        </w:numPr>
        <w:tabs>
          <w:tab w:val="left" w:pos="1055"/>
          <w:tab w:val="left" w:pos="1056"/>
        </w:tabs>
        <w:spacing w:line="275" w:lineRule="exact"/>
        <w:ind w:left="1055"/>
        <w:rPr>
          <w:rFonts w:ascii="Symbol" w:hAnsi="Symbol"/>
          <w:color w:val="001F5F"/>
        </w:rPr>
      </w:pPr>
      <w:r>
        <w:rPr>
          <w:color w:val="001F5F"/>
          <w:sz w:val="24"/>
        </w:rPr>
        <w:t>учатся</w:t>
      </w:r>
      <w:r>
        <w:rPr>
          <w:color w:val="001F5F"/>
          <w:spacing w:val="-11"/>
          <w:sz w:val="24"/>
        </w:rPr>
        <w:t xml:space="preserve"> </w:t>
      </w:r>
      <w:r>
        <w:rPr>
          <w:color w:val="001F5F"/>
          <w:sz w:val="24"/>
        </w:rPr>
        <w:t>осуществлять</w:t>
      </w:r>
      <w:r>
        <w:rPr>
          <w:color w:val="001F5F"/>
          <w:spacing w:val="-8"/>
          <w:sz w:val="24"/>
        </w:rPr>
        <w:t xml:space="preserve"> </w:t>
      </w:r>
      <w:r>
        <w:rPr>
          <w:color w:val="001F5F"/>
          <w:sz w:val="24"/>
        </w:rPr>
        <w:t>самоконтроль,</w:t>
      </w:r>
      <w:r>
        <w:rPr>
          <w:color w:val="001F5F"/>
          <w:spacing w:val="-11"/>
          <w:sz w:val="24"/>
        </w:rPr>
        <w:t xml:space="preserve"> </w:t>
      </w:r>
      <w:r>
        <w:rPr>
          <w:color w:val="001F5F"/>
          <w:sz w:val="24"/>
        </w:rPr>
        <w:t>самооценку;</w:t>
      </w:r>
    </w:p>
    <w:p w:rsidR="00644519" w:rsidRDefault="00FF5A52">
      <w:pPr>
        <w:pStyle w:val="a4"/>
        <w:numPr>
          <w:ilvl w:val="1"/>
          <w:numId w:val="47"/>
        </w:numPr>
        <w:tabs>
          <w:tab w:val="left" w:pos="1055"/>
          <w:tab w:val="left" w:pos="1056"/>
        </w:tabs>
        <w:spacing w:line="242" w:lineRule="auto"/>
        <w:ind w:right="909" w:hanging="360"/>
        <w:rPr>
          <w:rFonts w:ascii="Symbol" w:hAnsi="Symbol"/>
          <w:color w:val="001F5F"/>
        </w:rPr>
      </w:pPr>
      <w:r>
        <w:rPr>
          <w:color w:val="001F5F"/>
          <w:sz w:val="24"/>
        </w:rPr>
        <w:t>учатся</w:t>
      </w:r>
      <w:r>
        <w:rPr>
          <w:color w:val="001F5F"/>
          <w:spacing w:val="-4"/>
          <w:sz w:val="24"/>
        </w:rPr>
        <w:t xml:space="preserve"> </w:t>
      </w:r>
      <w:r>
        <w:rPr>
          <w:color w:val="001F5F"/>
          <w:sz w:val="24"/>
        </w:rPr>
        <w:t>самостоятельно</w:t>
      </w:r>
      <w:r>
        <w:rPr>
          <w:color w:val="001F5F"/>
          <w:spacing w:val="1"/>
          <w:sz w:val="24"/>
        </w:rPr>
        <w:t xml:space="preserve"> </w:t>
      </w:r>
      <w:r>
        <w:rPr>
          <w:color w:val="001F5F"/>
          <w:sz w:val="24"/>
        </w:rPr>
        <w:t>выполнять</w:t>
      </w:r>
      <w:r>
        <w:rPr>
          <w:color w:val="001F5F"/>
          <w:spacing w:val="-6"/>
          <w:sz w:val="24"/>
        </w:rPr>
        <w:t xml:space="preserve"> </w:t>
      </w:r>
      <w:r>
        <w:rPr>
          <w:color w:val="001F5F"/>
          <w:sz w:val="24"/>
        </w:rPr>
        <w:t>задания</w:t>
      </w:r>
      <w:r>
        <w:rPr>
          <w:color w:val="001F5F"/>
          <w:spacing w:val="-4"/>
          <w:sz w:val="24"/>
        </w:rPr>
        <w:t xml:space="preserve"> </w:t>
      </w:r>
      <w:r>
        <w:rPr>
          <w:color w:val="001F5F"/>
          <w:sz w:val="24"/>
        </w:rPr>
        <w:t>с</w:t>
      </w:r>
      <w:r>
        <w:rPr>
          <w:color w:val="001F5F"/>
          <w:spacing w:val="-4"/>
          <w:sz w:val="24"/>
        </w:rPr>
        <w:t xml:space="preserve"> </w:t>
      </w:r>
      <w:r>
        <w:rPr>
          <w:color w:val="001F5F"/>
          <w:sz w:val="24"/>
        </w:rPr>
        <w:t>использованием</w:t>
      </w:r>
      <w:r>
        <w:rPr>
          <w:color w:val="001F5F"/>
          <w:spacing w:val="-2"/>
          <w:sz w:val="24"/>
        </w:rPr>
        <w:t xml:space="preserve"> </w:t>
      </w:r>
      <w:r>
        <w:rPr>
          <w:color w:val="001F5F"/>
          <w:sz w:val="24"/>
        </w:rPr>
        <w:t>компьютера</w:t>
      </w:r>
      <w:r>
        <w:rPr>
          <w:color w:val="001F5F"/>
          <w:spacing w:val="-5"/>
          <w:sz w:val="24"/>
        </w:rPr>
        <w:t xml:space="preserve"> </w:t>
      </w:r>
      <w:r>
        <w:rPr>
          <w:color w:val="001F5F"/>
          <w:sz w:val="24"/>
        </w:rPr>
        <w:t>(при</w:t>
      </w:r>
      <w:r>
        <w:rPr>
          <w:color w:val="001F5F"/>
          <w:spacing w:val="-7"/>
          <w:sz w:val="24"/>
        </w:rPr>
        <w:t xml:space="preserve"> </w:t>
      </w:r>
      <w:r>
        <w:rPr>
          <w:color w:val="001F5F"/>
          <w:sz w:val="24"/>
        </w:rPr>
        <w:t>наличии</w:t>
      </w:r>
      <w:r>
        <w:rPr>
          <w:color w:val="001F5F"/>
          <w:spacing w:val="-57"/>
          <w:sz w:val="24"/>
        </w:rPr>
        <w:t xml:space="preserve"> </w:t>
      </w:r>
      <w:r>
        <w:rPr>
          <w:color w:val="001F5F"/>
          <w:sz w:val="24"/>
        </w:rPr>
        <w:t>мультимедийного</w:t>
      </w:r>
      <w:r>
        <w:rPr>
          <w:color w:val="001F5F"/>
          <w:spacing w:val="3"/>
          <w:sz w:val="24"/>
        </w:rPr>
        <w:t xml:space="preserve"> </w:t>
      </w:r>
      <w:r>
        <w:rPr>
          <w:color w:val="001F5F"/>
          <w:sz w:val="24"/>
        </w:rPr>
        <w:t>приложения).</w:t>
      </w:r>
    </w:p>
    <w:p w:rsidR="00644519" w:rsidRDefault="00FF5A52">
      <w:pPr>
        <w:pStyle w:val="a3"/>
      </w:pPr>
      <w:r>
        <w:rPr>
          <w:color w:val="001F5F"/>
        </w:rPr>
        <w:t>Общеучебные и специальные учебные умения, а также социокультурная осведомлѐнность</w:t>
      </w:r>
      <w:r>
        <w:rPr>
          <w:color w:val="001F5F"/>
          <w:spacing w:val="1"/>
        </w:rPr>
        <w:t xml:space="preserve"> </w:t>
      </w:r>
      <w:r>
        <w:rPr>
          <w:color w:val="001F5F"/>
          <w:spacing w:val="-1"/>
        </w:rPr>
        <w:t>приобретаются</w:t>
      </w:r>
      <w:r>
        <w:rPr>
          <w:color w:val="001F5F"/>
          <w:spacing w:val="3"/>
        </w:rPr>
        <w:t xml:space="preserve"> </w:t>
      </w:r>
      <w:r>
        <w:rPr>
          <w:color w:val="001F5F"/>
        </w:rPr>
        <w:t>учащимися</w:t>
      </w:r>
      <w:r>
        <w:rPr>
          <w:color w:val="001F5F"/>
          <w:spacing w:val="-6"/>
        </w:rPr>
        <w:t xml:space="preserve"> </w:t>
      </w:r>
      <w:r>
        <w:rPr>
          <w:color w:val="001F5F"/>
        </w:rPr>
        <w:t>в</w:t>
      </w:r>
      <w:r>
        <w:rPr>
          <w:color w:val="001F5F"/>
          <w:spacing w:val="-5"/>
        </w:rPr>
        <w:t xml:space="preserve"> </w:t>
      </w:r>
      <w:r>
        <w:rPr>
          <w:color w:val="001F5F"/>
        </w:rPr>
        <w:t>процессе</w:t>
      </w:r>
      <w:r>
        <w:rPr>
          <w:color w:val="001F5F"/>
          <w:spacing w:val="-6"/>
        </w:rPr>
        <w:t xml:space="preserve"> </w:t>
      </w:r>
      <w:r>
        <w:rPr>
          <w:color w:val="001F5F"/>
        </w:rPr>
        <w:t>формирования</w:t>
      </w:r>
      <w:r>
        <w:rPr>
          <w:color w:val="001F5F"/>
          <w:spacing w:val="-4"/>
        </w:rPr>
        <w:t xml:space="preserve"> </w:t>
      </w:r>
      <w:r>
        <w:rPr>
          <w:color w:val="001F5F"/>
        </w:rPr>
        <w:t>коммуникативных</w:t>
      </w:r>
      <w:r>
        <w:rPr>
          <w:color w:val="001F5F"/>
          <w:spacing w:val="-9"/>
        </w:rPr>
        <w:t xml:space="preserve"> </w:t>
      </w:r>
      <w:r>
        <w:rPr>
          <w:color w:val="001F5F"/>
        </w:rPr>
        <w:t>умений</w:t>
      </w:r>
      <w:r>
        <w:rPr>
          <w:color w:val="001F5F"/>
          <w:spacing w:val="-5"/>
        </w:rPr>
        <w:t xml:space="preserve"> </w:t>
      </w:r>
      <w:r>
        <w:rPr>
          <w:color w:val="001F5F"/>
        </w:rPr>
        <w:t>в</w:t>
      </w:r>
      <w:r>
        <w:rPr>
          <w:color w:val="001F5F"/>
          <w:spacing w:val="-10"/>
        </w:rPr>
        <w:t xml:space="preserve"> </w:t>
      </w:r>
      <w:r>
        <w:rPr>
          <w:color w:val="001F5F"/>
        </w:rPr>
        <w:t>основных</w:t>
      </w:r>
      <w:r>
        <w:rPr>
          <w:color w:val="001F5F"/>
          <w:spacing w:val="-14"/>
        </w:rPr>
        <w:t xml:space="preserve"> </w:t>
      </w:r>
      <w:r>
        <w:rPr>
          <w:color w:val="001F5F"/>
        </w:rPr>
        <w:t>видах</w:t>
      </w:r>
      <w:r>
        <w:rPr>
          <w:color w:val="001F5F"/>
          <w:spacing w:val="-57"/>
        </w:rPr>
        <w:t xml:space="preserve"> </w:t>
      </w:r>
      <w:r>
        <w:rPr>
          <w:color w:val="001F5F"/>
          <w:spacing w:val="-1"/>
        </w:rPr>
        <w:t>речевой деятельности.</w:t>
      </w:r>
      <w:r>
        <w:rPr>
          <w:color w:val="001F5F"/>
          <w:spacing w:val="2"/>
        </w:rPr>
        <w:t xml:space="preserve"> </w:t>
      </w:r>
      <w:r>
        <w:rPr>
          <w:color w:val="001F5F"/>
          <w:spacing w:val="-1"/>
        </w:rPr>
        <w:t>Поэтому</w:t>
      </w:r>
      <w:r>
        <w:rPr>
          <w:color w:val="001F5F"/>
          <w:spacing w:val="-17"/>
        </w:rPr>
        <w:t xml:space="preserve"> </w:t>
      </w:r>
      <w:r>
        <w:rPr>
          <w:color w:val="001F5F"/>
          <w:spacing w:val="-1"/>
        </w:rPr>
        <w:t>они</w:t>
      </w:r>
      <w:r>
        <w:rPr>
          <w:color w:val="001F5F"/>
          <w:spacing w:val="4"/>
        </w:rPr>
        <w:t xml:space="preserve"> </w:t>
      </w:r>
      <w:r>
        <w:rPr>
          <w:color w:val="001F5F"/>
          <w:spacing w:val="-1"/>
        </w:rPr>
        <w:t>не</w:t>
      </w:r>
      <w:r>
        <w:rPr>
          <w:color w:val="001F5F"/>
          <w:spacing w:val="-8"/>
        </w:rPr>
        <w:t xml:space="preserve"> </w:t>
      </w:r>
      <w:r>
        <w:rPr>
          <w:color w:val="001F5F"/>
          <w:spacing w:val="-1"/>
        </w:rPr>
        <w:t>выделяются</w:t>
      </w:r>
      <w:r>
        <w:rPr>
          <w:color w:val="001F5F"/>
          <w:spacing w:val="3"/>
        </w:rPr>
        <w:t xml:space="preserve"> </w:t>
      </w:r>
      <w:r>
        <w:rPr>
          <w:color w:val="001F5F"/>
        </w:rPr>
        <w:t>отдельно</w:t>
      </w:r>
      <w:r>
        <w:rPr>
          <w:color w:val="001F5F"/>
          <w:spacing w:val="4"/>
        </w:rPr>
        <w:t xml:space="preserve"> </w:t>
      </w:r>
      <w:r>
        <w:rPr>
          <w:color w:val="001F5F"/>
        </w:rPr>
        <w:t>в</w:t>
      </w:r>
      <w:r>
        <w:rPr>
          <w:color w:val="001F5F"/>
          <w:spacing w:val="-1"/>
        </w:rPr>
        <w:t xml:space="preserve"> </w:t>
      </w:r>
      <w:r>
        <w:rPr>
          <w:color w:val="001F5F"/>
        </w:rPr>
        <w:t>тематическом</w:t>
      </w:r>
      <w:r>
        <w:rPr>
          <w:color w:val="001F5F"/>
          <w:spacing w:val="1"/>
        </w:rPr>
        <w:t xml:space="preserve"> </w:t>
      </w:r>
      <w:r>
        <w:rPr>
          <w:color w:val="001F5F"/>
        </w:rPr>
        <w:t>планировании.</w:t>
      </w:r>
    </w:p>
    <w:p w:rsidR="00644519" w:rsidRDefault="00644519">
      <w:pPr>
        <w:pStyle w:val="a3"/>
        <w:spacing w:before="10"/>
        <w:ind w:left="0"/>
        <w:rPr>
          <w:sz w:val="21"/>
        </w:rPr>
      </w:pPr>
    </w:p>
    <w:p w:rsidR="00644519" w:rsidRDefault="00FF5A52">
      <w:pPr>
        <w:pStyle w:val="Heading1"/>
        <w:spacing w:line="242" w:lineRule="auto"/>
        <w:ind w:left="4441" w:right="4470" w:hanging="1"/>
        <w:jc w:val="center"/>
      </w:pPr>
      <w:r>
        <w:rPr>
          <w:color w:val="001F5F"/>
          <w:u w:val="thick" w:color="001F5F"/>
        </w:rPr>
        <w:t>Математика</w:t>
      </w:r>
      <w:r>
        <w:rPr>
          <w:color w:val="001F5F"/>
          <w:spacing w:val="1"/>
        </w:rPr>
        <w:t xml:space="preserve"> </w:t>
      </w:r>
      <w:r>
        <w:rPr>
          <w:color w:val="001F5F"/>
        </w:rPr>
        <w:t>Числа</w:t>
      </w:r>
      <w:r>
        <w:rPr>
          <w:color w:val="001F5F"/>
          <w:spacing w:val="-9"/>
        </w:rPr>
        <w:t xml:space="preserve"> </w:t>
      </w:r>
      <w:r>
        <w:rPr>
          <w:color w:val="001F5F"/>
        </w:rPr>
        <w:t>и</w:t>
      </w:r>
      <w:r>
        <w:rPr>
          <w:color w:val="001F5F"/>
          <w:spacing w:val="-13"/>
        </w:rPr>
        <w:t xml:space="preserve"> </w:t>
      </w:r>
      <w:r>
        <w:rPr>
          <w:color w:val="001F5F"/>
        </w:rPr>
        <w:t>величины</w:t>
      </w:r>
    </w:p>
    <w:p w:rsidR="00644519" w:rsidRDefault="00644519">
      <w:pPr>
        <w:pStyle w:val="a3"/>
        <w:spacing w:before="6"/>
        <w:ind w:left="0"/>
        <w:rPr>
          <w:b/>
          <w:sz w:val="22"/>
        </w:rPr>
      </w:pPr>
    </w:p>
    <w:p w:rsidR="00644519" w:rsidRDefault="00FF5A52">
      <w:pPr>
        <w:pStyle w:val="a3"/>
        <w:ind w:right="1668" w:firstLine="705"/>
        <w:jc w:val="both"/>
      </w:pPr>
      <w:r>
        <w:rPr>
          <w:color w:val="001F5F"/>
        </w:rPr>
        <w:t>Счет</w:t>
      </w:r>
      <w:r>
        <w:rPr>
          <w:color w:val="001F5F"/>
          <w:spacing w:val="-1"/>
        </w:rPr>
        <w:t xml:space="preserve"> </w:t>
      </w:r>
      <w:r>
        <w:rPr>
          <w:color w:val="001F5F"/>
        </w:rPr>
        <w:t>предметов.</w:t>
      </w:r>
      <w:r>
        <w:rPr>
          <w:color w:val="001F5F"/>
          <w:spacing w:val="-7"/>
        </w:rPr>
        <w:t xml:space="preserve"> </w:t>
      </w:r>
      <w:r>
        <w:rPr>
          <w:color w:val="001F5F"/>
        </w:rPr>
        <w:t>Чтение</w:t>
      </w:r>
      <w:r>
        <w:rPr>
          <w:color w:val="001F5F"/>
          <w:spacing w:val="-11"/>
        </w:rPr>
        <w:t xml:space="preserve"> </w:t>
      </w:r>
      <w:r>
        <w:rPr>
          <w:color w:val="001F5F"/>
        </w:rPr>
        <w:t>и</w:t>
      </w:r>
      <w:r>
        <w:rPr>
          <w:color w:val="001F5F"/>
          <w:spacing w:val="-5"/>
        </w:rPr>
        <w:t xml:space="preserve"> </w:t>
      </w:r>
      <w:r>
        <w:rPr>
          <w:color w:val="001F5F"/>
        </w:rPr>
        <w:t>запись</w:t>
      </w:r>
      <w:r>
        <w:rPr>
          <w:color w:val="001F5F"/>
          <w:spacing w:val="-1"/>
        </w:rPr>
        <w:t xml:space="preserve"> </w:t>
      </w:r>
      <w:r>
        <w:rPr>
          <w:color w:val="001F5F"/>
        </w:rPr>
        <w:t>чисел</w:t>
      </w:r>
      <w:r>
        <w:rPr>
          <w:color w:val="001F5F"/>
          <w:spacing w:val="-14"/>
        </w:rPr>
        <w:t xml:space="preserve"> </w:t>
      </w:r>
      <w:r>
        <w:rPr>
          <w:color w:val="001F5F"/>
        </w:rPr>
        <w:t>от</w:t>
      </w:r>
      <w:r>
        <w:rPr>
          <w:color w:val="001F5F"/>
          <w:spacing w:val="-11"/>
        </w:rPr>
        <w:t xml:space="preserve"> </w:t>
      </w:r>
      <w:r>
        <w:rPr>
          <w:color w:val="001F5F"/>
        </w:rPr>
        <w:t>нуля</w:t>
      </w:r>
      <w:r>
        <w:rPr>
          <w:color w:val="001F5F"/>
          <w:spacing w:val="4"/>
        </w:rPr>
        <w:t xml:space="preserve"> </w:t>
      </w:r>
      <w:r>
        <w:rPr>
          <w:color w:val="001F5F"/>
        </w:rPr>
        <w:t>до</w:t>
      </w:r>
      <w:r>
        <w:rPr>
          <w:color w:val="001F5F"/>
          <w:spacing w:val="-2"/>
        </w:rPr>
        <w:t xml:space="preserve"> </w:t>
      </w:r>
      <w:r>
        <w:rPr>
          <w:color w:val="001F5F"/>
        </w:rPr>
        <w:t>миллиона.</w:t>
      </w:r>
      <w:r>
        <w:rPr>
          <w:color w:val="001F5F"/>
          <w:spacing w:val="-3"/>
        </w:rPr>
        <w:t xml:space="preserve"> </w:t>
      </w:r>
      <w:r>
        <w:rPr>
          <w:color w:val="001F5F"/>
        </w:rPr>
        <w:t>Классы и</w:t>
      </w:r>
      <w:r>
        <w:rPr>
          <w:color w:val="001F5F"/>
          <w:spacing w:val="-5"/>
        </w:rPr>
        <w:t xml:space="preserve"> </w:t>
      </w:r>
      <w:r>
        <w:rPr>
          <w:color w:val="001F5F"/>
        </w:rPr>
        <w:t>разряды.</w:t>
      </w:r>
      <w:r>
        <w:rPr>
          <w:color w:val="001F5F"/>
          <w:spacing w:val="-57"/>
        </w:rPr>
        <w:t xml:space="preserve"> </w:t>
      </w:r>
      <w:r>
        <w:rPr>
          <w:color w:val="001F5F"/>
        </w:rPr>
        <w:t>Представление многозначных чисел в виде суммы разрядных слагаемых. Сравнение и</w:t>
      </w:r>
      <w:r>
        <w:rPr>
          <w:color w:val="001F5F"/>
          <w:spacing w:val="1"/>
        </w:rPr>
        <w:t xml:space="preserve"> </w:t>
      </w:r>
      <w:r>
        <w:rPr>
          <w:color w:val="001F5F"/>
        </w:rPr>
        <w:t>упорядочение чисел,</w:t>
      </w:r>
      <w:r>
        <w:rPr>
          <w:color w:val="001F5F"/>
          <w:spacing w:val="7"/>
        </w:rPr>
        <w:t xml:space="preserve"> </w:t>
      </w:r>
      <w:r>
        <w:rPr>
          <w:color w:val="001F5F"/>
        </w:rPr>
        <w:t>знаки</w:t>
      </w:r>
      <w:r>
        <w:rPr>
          <w:color w:val="001F5F"/>
          <w:spacing w:val="8"/>
        </w:rPr>
        <w:t xml:space="preserve"> </w:t>
      </w:r>
      <w:r>
        <w:rPr>
          <w:color w:val="001F5F"/>
        </w:rPr>
        <w:t>сравнения.</w:t>
      </w:r>
    </w:p>
    <w:p w:rsidR="00644519" w:rsidRDefault="00644519">
      <w:pPr>
        <w:jc w:val="both"/>
        <w:sectPr w:rsidR="00644519">
          <w:pgSz w:w="11910" w:h="16840"/>
          <w:pgMar w:top="440" w:right="460" w:bottom="940" w:left="500" w:header="0" w:footer="673" w:gutter="0"/>
          <w:cols w:space="720"/>
        </w:sectPr>
      </w:pPr>
    </w:p>
    <w:p w:rsidR="00644519" w:rsidRDefault="00FF5A52">
      <w:pPr>
        <w:pStyle w:val="a3"/>
        <w:spacing w:before="71"/>
        <w:ind w:right="563" w:firstLine="705"/>
      </w:pPr>
      <w:r>
        <w:rPr>
          <w:color w:val="001F5F"/>
        </w:rPr>
        <w:lastRenderedPageBreak/>
        <w:t>Измерение величин; сравнение и упорядочение величин. Единицы массы (грамм,</w:t>
      </w:r>
      <w:r>
        <w:rPr>
          <w:color w:val="001F5F"/>
          <w:spacing w:val="1"/>
        </w:rPr>
        <w:t xml:space="preserve"> </w:t>
      </w:r>
      <w:r>
        <w:rPr>
          <w:color w:val="001F5F"/>
        </w:rPr>
        <w:t>килограмм,</w:t>
      </w:r>
      <w:r>
        <w:rPr>
          <w:color w:val="001F5F"/>
          <w:spacing w:val="-5"/>
        </w:rPr>
        <w:t xml:space="preserve"> </w:t>
      </w:r>
      <w:r>
        <w:rPr>
          <w:color w:val="001F5F"/>
        </w:rPr>
        <w:t>центнер,</w:t>
      </w:r>
      <w:r>
        <w:rPr>
          <w:color w:val="001F5F"/>
          <w:spacing w:val="-9"/>
        </w:rPr>
        <w:t xml:space="preserve"> </w:t>
      </w:r>
      <w:r>
        <w:rPr>
          <w:color w:val="001F5F"/>
        </w:rPr>
        <w:t>тонна),</w:t>
      </w:r>
      <w:r>
        <w:rPr>
          <w:color w:val="001F5F"/>
          <w:spacing w:val="-10"/>
        </w:rPr>
        <w:t xml:space="preserve"> </w:t>
      </w:r>
      <w:r>
        <w:rPr>
          <w:color w:val="001F5F"/>
        </w:rPr>
        <w:t>вместимости</w:t>
      </w:r>
      <w:r>
        <w:rPr>
          <w:color w:val="001F5F"/>
          <w:spacing w:val="-10"/>
        </w:rPr>
        <w:t xml:space="preserve"> </w:t>
      </w:r>
      <w:r>
        <w:rPr>
          <w:color w:val="001F5F"/>
        </w:rPr>
        <w:t>(литр),</w:t>
      </w:r>
      <w:r>
        <w:rPr>
          <w:color w:val="001F5F"/>
          <w:spacing w:val="-9"/>
        </w:rPr>
        <w:t xml:space="preserve"> </w:t>
      </w:r>
      <w:r>
        <w:rPr>
          <w:color w:val="001F5F"/>
        </w:rPr>
        <w:t>времени</w:t>
      </w:r>
      <w:r>
        <w:rPr>
          <w:color w:val="001F5F"/>
          <w:spacing w:val="-15"/>
        </w:rPr>
        <w:t xml:space="preserve"> </w:t>
      </w:r>
      <w:r>
        <w:rPr>
          <w:color w:val="001F5F"/>
        </w:rPr>
        <w:t>(секунда,</w:t>
      </w:r>
      <w:r>
        <w:rPr>
          <w:color w:val="001F5F"/>
          <w:spacing w:val="1"/>
        </w:rPr>
        <w:t xml:space="preserve"> </w:t>
      </w:r>
      <w:r>
        <w:rPr>
          <w:color w:val="001F5F"/>
        </w:rPr>
        <w:t>минута,</w:t>
      </w:r>
      <w:r>
        <w:rPr>
          <w:color w:val="001F5F"/>
          <w:spacing w:val="-1"/>
        </w:rPr>
        <w:t xml:space="preserve"> </w:t>
      </w:r>
      <w:r>
        <w:rPr>
          <w:color w:val="001F5F"/>
        </w:rPr>
        <w:t>час).</w:t>
      </w:r>
      <w:r>
        <w:rPr>
          <w:color w:val="001F5F"/>
          <w:spacing w:val="-1"/>
        </w:rPr>
        <w:t xml:space="preserve"> </w:t>
      </w:r>
      <w:r>
        <w:rPr>
          <w:color w:val="001F5F"/>
        </w:rPr>
        <w:t>Соотношения</w:t>
      </w:r>
      <w:r>
        <w:rPr>
          <w:color w:val="001F5F"/>
          <w:spacing w:val="-57"/>
        </w:rPr>
        <w:t xml:space="preserve"> </w:t>
      </w:r>
      <w:r>
        <w:rPr>
          <w:color w:val="001F5F"/>
        </w:rPr>
        <w:t>между единицами измерения однородных величин. Сравнение и упорядочение однородных</w:t>
      </w:r>
      <w:r>
        <w:rPr>
          <w:color w:val="001F5F"/>
          <w:spacing w:val="1"/>
        </w:rPr>
        <w:t xml:space="preserve"> </w:t>
      </w:r>
      <w:r>
        <w:rPr>
          <w:color w:val="001F5F"/>
        </w:rPr>
        <w:t>величин.</w:t>
      </w:r>
      <w:r>
        <w:rPr>
          <w:color w:val="001F5F"/>
          <w:spacing w:val="-1"/>
        </w:rPr>
        <w:t xml:space="preserve"> </w:t>
      </w:r>
      <w:r>
        <w:rPr>
          <w:color w:val="001F5F"/>
        </w:rPr>
        <w:t>Доля</w:t>
      </w:r>
      <w:r>
        <w:rPr>
          <w:color w:val="001F5F"/>
          <w:spacing w:val="-7"/>
        </w:rPr>
        <w:t xml:space="preserve"> </w:t>
      </w:r>
      <w:r>
        <w:rPr>
          <w:color w:val="001F5F"/>
        </w:rPr>
        <w:t>величины</w:t>
      </w:r>
      <w:r>
        <w:rPr>
          <w:color w:val="001F5F"/>
          <w:spacing w:val="4"/>
        </w:rPr>
        <w:t xml:space="preserve"> </w:t>
      </w:r>
      <w:r>
        <w:rPr>
          <w:color w:val="001F5F"/>
        </w:rPr>
        <w:t>(половина, треть,</w:t>
      </w:r>
      <w:r>
        <w:rPr>
          <w:color w:val="001F5F"/>
          <w:spacing w:val="-1"/>
        </w:rPr>
        <w:t xml:space="preserve"> </w:t>
      </w:r>
      <w:r>
        <w:rPr>
          <w:color w:val="001F5F"/>
        </w:rPr>
        <w:t>четверть,</w:t>
      </w:r>
      <w:r>
        <w:rPr>
          <w:color w:val="001F5F"/>
          <w:spacing w:val="3"/>
        </w:rPr>
        <w:t xml:space="preserve"> </w:t>
      </w:r>
      <w:r>
        <w:rPr>
          <w:color w:val="001F5F"/>
        </w:rPr>
        <w:t>десятая,</w:t>
      </w:r>
      <w:r>
        <w:rPr>
          <w:color w:val="001F5F"/>
          <w:spacing w:val="8"/>
        </w:rPr>
        <w:t xml:space="preserve"> </w:t>
      </w:r>
      <w:r>
        <w:rPr>
          <w:color w:val="001F5F"/>
        </w:rPr>
        <w:t>сотая,</w:t>
      </w:r>
      <w:r>
        <w:rPr>
          <w:color w:val="001F5F"/>
          <w:spacing w:val="4"/>
        </w:rPr>
        <w:t xml:space="preserve"> </w:t>
      </w:r>
      <w:r>
        <w:rPr>
          <w:color w:val="001F5F"/>
        </w:rPr>
        <w:t>тысячная).</w:t>
      </w:r>
    </w:p>
    <w:p w:rsidR="00644519" w:rsidRDefault="00644519">
      <w:pPr>
        <w:pStyle w:val="a3"/>
        <w:spacing w:before="7"/>
        <w:ind w:left="0"/>
      </w:pPr>
    </w:p>
    <w:p w:rsidR="00644519" w:rsidRDefault="00FF5A52">
      <w:pPr>
        <w:pStyle w:val="Heading1"/>
        <w:spacing w:before="1" w:line="275" w:lineRule="exact"/>
        <w:ind w:left="3994"/>
      </w:pPr>
      <w:r>
        <w:rPr>
          <w:color w:val="001F5F"/>
        </w:rPr>
        <w:t>Арифметические</w:t>
      </w:r>
      <w:r>
        <w:rPr>
          <w:color w:val="001F5F"/>
          <w:spacing w:val="-6"/>
        </w:rPr>
        <w:t xml:space="preserve"> </w:t>
      </w:r>
      <w:r>
        <w:rPr>
          <w:color w:val="001F5F"/>
        </w:rPr>
        <w:t>действия</w:t>
      </w:r>
    </w:p>
    <w:p w:rsidR="00644519" w:rsidRDefault="00FF5A52">
      <w:pPr>
        <w:pStyle w:val="a3"/>
        <w:ind w:right="563" w:firstLine="705"/>
      </w:pPr>
      <w:r>
        <w:rPr>
          <w:color w:val="001F5F"/>
        </w:rPr>
        <w:t>Сложение, вычитание, умножение и деление. Названия компонентов арифметических</w:t>
      </w:r>
      <w:r>
        <w:rPr>
          <w:color w:val="001F5F"/>
          <w:spacing w:val="1"/>
        </w:rPr>
        <w:t xml:space="preserve"> </w:t>
      </w:r>
      <w:r>
        <w:rPr>
          <w:color w:val="001F5F"/>
        </w:rPr>
        <w:t>действий, знаки действий. Таблица сложения. Таблица умножения. Связь между сложением,</w:t>
      </w:r>
      <w:r>
        <w:rPr>
          <w:color w:val="001F5F"/>
          <w:spacing w:val="1"/>
        </w:rPr>
        <w:t xml:space="preserve"> </w:t>
      </w:r>
      <w:r>
        <w:rPr>
          <w:color w:val="001F5F"/>
        </w:rPr>
        <w:t>вычитанием,</w:t>
      </w:r>
      <w:r>
        <w:rPr>
          <w:color w:val="001F5F"/>
          <w:spacing w:val="-11"/>
        </w:rPr>
        <w:t xml:space="preserve"> </w:t>
      </w:r>
      <w:r>
        <w:rPr>
          <w:color w:val="001F5F"/>
        </w:rPr>
        <w:t>умножением</w:t>
      </w:r>
      <w:r>
        <w:rPr>
          <w:color w:val="001F5F"/>
          <w:spacing w:val="-12"/>
        </w:rPr>
        <w:t xml:space="preserve"> </w:t>
      </w:r>
      <w:r>
        <w:rPr>
          <w:color w:val="001F5F"/>
        </w:rPr>
        <w:t>и</w:t>
      </w:r>
      <w:r>
        <w:rPr>
          <w:color w:val="001F5F"/>
          <w:spacing w:val="-10"/>
        </w:rPr>
        <w:t xml:space="preserve"> </w:t>
      </w:r>
      <w:r>
        <w:rPr>
          <w:color w:val="001F5F"/>
        </w:rPr>
        <w:t>делением.</w:t>
      </w:r>
      <w:r>
        <w:rPr>
          <w:color w:val="001F5F"/>
          <w:spacing w:val="-7"/>
        </w:rPr>
        <w:t xml:space="preserve"> </w:t>
      </w:r>
      <w:r>
        <w:rPr>
          <w:color w:val="001F5F"/>
        </w:rPr>
        <w:t>Нахождение</w:t>
      </w:r>
      <w:r>
        <w:rPr>
          <w:color w:val="001F5F"/>
          <w:spacing w:val="-10"/>
        </w:rPr>
        <w:t xml:space="preserve"> </w:t>
      </w:r>
      <w:r>
        <w:rPr>
          <w:color w:val="001F5F"/>
        </w:rPr>
        <w:t>неизвестного</w:t>
      </w:r>
      <w:r>
        <w:rPr>
          <w:color w:val="001F5F"/>
          <w:spacing w:val="-5"/>
        </w:rPr>
        <w:t xml:space="preserve"> </w:t>
      </w:r>
      <w:r>
        <w:rPr>
          <w:color w:val="001F5F"/>
        </w:rPr>
        <w:t>компонента</w:t>
      </w:r>
      <w:r>
        <w:rPr>
          <w:color w:val="001F5F"/>
          <w:spacing w:val="-13"/>
        </w:rPr>
        <w:t xml:space="preserve"> </w:t>
      </w:r>
      <w:r>
        <w:rPr>
          <w:color w:val="001F5F"/>
        </w:rPr>
        <w:t>арифметического</w:t>
      </w:r>
      <w:r>
        <w:rPr>
          <w:color w:val="001F5F"/>
          <w:spacing w:val="-57"/>
        </w:rPr>
        <w:t xml:space="preserve"> </w:t>
      </w:r>
      <w:r>
        <w:rPr>
          <w:color w:val="001F5F"/>
        </w:rPr>
        <w:t>действия.</w:t>
      </w:r>
      <w:r>
        <w:rPr>
          <w:color w:val="001F5F"/>
          <w:spacing w:val="4"/>
        </w:rPr>
        <w:t xml:space="preserve"> </w:t>
      </w:r>
      <w:r>
        <w:rPr>
          <w:color w:val="001F5F"/>
        </w:rPr>
        <w:t>Деление</w:t>
      </w:r>
      <w:r>
        <w:rPr>
          <w:color w:val="001F5F"/>
          <w:spacing w:val="-3"/>
        </w:rPr>
        <w:t xml:space="preserve"> </w:t>
      </w:r>
      <w:r>
        <w:rPr>
          <w:color w:val="001F5F"/>
        </w:rPr>
        <w:t>с</w:t>
      </w:r>
      <w:r>
        <w:rPr>
          <w:color w:val="001F5F"/>
          <w:spacing w:val="-9"/>
        </w:rPr>
        <w:t xml:space="preserve"> </w:t>
      </w:r>
      <w:r>
        <w:rPr>
          <w:color w:val="001F5F"/>
        </w:rPr>
        <w:t>остатком.</w:t>
      </w:r>
    </w:p>
    <w:p w:rsidR="00644519" w:rsidRDefault="00FF5A52">
      <w:pPr>
        <w:pStyle w:val="a3"/>
        <w:ind w:right="416" w:firstLine="705"/>
      </w:pPr>
      <w:r>
        <w:rPr>
          <w:color w:val="001F5F"/>
        </w:rPr>
        <w:t>Числовое выражение. Установление порядка выполнения действий в числовых выражениях</w:t>
      </w:r>
      <w:r>
        <w:rPr>
          <w:color w:val="001F5F"/>
          <w:spacing w:val="-57"/>
        </w:rPr>
        <w:t xml:space="preserve"> </w:t>
      </w:r>
      <w:r>
        <w:rPr>
          <w:color w:val="001F5F"/>
        </w:rPr>
        <w:t>со скобками и без скобок. Нахождение значения числового выражения. Использование свойств</w:t>
      </w:r>
      <w:r>
        <w:rPr>
          <w:color w:val="001F5F"/>
          <w:spacing w:val="1"/>
        </w:rPr>
        <w:t xml:space="preserve"> </w:t>
      </w:r>
      <w:r>
        <w:rPr>
          <w:color w:val="001F5F"/>
        </w:rPr>
        <w:t>арифметических действий в вычислениях (перестановка и группировка слагаемых в сумме,</w:t>
      </w:r>
      <w:r>
        <w:rPr>
          <w:color w:val="001F5F"/>
          <w:spacing w:val="1"/>
        </w:rPr>
        <w:t xml:space="preserve"> </w:t>
      </w:r>
      <w:r>
        <w:rPr>
          <w:color w:val="001F5F"/>
        </w:rPr>
        <w:t>множителей</w:t>
      </w:r>
      <w:r>
        <w:rPr>
          <w:color w:val="001F5F"/>
          <w:spacing w:val="-6"/>
        </w:rPr>
        <w:t xml:space="preserve"> </w:t>
      </w:r>
      <w:r>
        <w:rPr>
          <w:color w:val="001F5F"/>
        </w:rPr>
        <w:t>в</w:t>
      </w:r>
      <w:r>
        <w:rPr>
          <w:color w:val="001F5F"/>
          <w:spacing w:val="-1"/>
        </w:rPr>
        <w:t xml:space="preserve"> </w:t>
      </w:r>
      <w:r>
        <w:rPr>
          <w:color w:val="001F5F"/>
        </w:rPr>
        <w:t>произведении;</w:t>
      </w:r>
      <w:r>
        <w:rPr>
          <w:color w:val="001F5F"/>
          <w:spacing w:val="4"/>
        </w:rPr>
        <w:t xml:space="preserve"> </w:t>
      </w:r>
      <w:r>
        <w:rPr>
          <w:color w:val="001F5F"/>
        </w:rPr>
        <w:t>умножение</w:t>
      </w:r>
      <w:r>
        <w:rPr>
          <w:color w:val="001F5F"/>
          <w:spacing w:val="-2"/>
        </w:rPr>
        <w:t xml:space="preserve"> </w:t>
      </w:r>
      <w:r>
        <w:rPr>
          <w:color w:val="001F5F"/>
        </w:rPr>
        <w:t>суммы</w:t>
      </w:r>
      <w:r>
        <w:rPr>
          <w:color w:val="001F5F"/>
          <w:spacing w:val="4"/>
        </w:rPr>
        <w:t xml:space="preserve"> </w:t>
      </w:r>
      <w:r>
        <w:rPr>
          <w:color w:val="001F5F"/>
        </w:rPr>
        <w:t>и</w:t>
      </w:r>
      <w:r>
        <w:rPr>
          <w:color w:val="001F5F"/>
          <w:spacing w:val="-2"/>
        </w:rPr>
        <w:t xml:space="preserve"> </w:t>
      </w:r>
      <w:r>
        <w:rPr>
          <w:color w:val="001F5F"/>
        </w:rPr>
        <w:t>разности на число).</w:t>
      </w:r>
    </w:p>
    <w:p w:rsidR="00644519" w:rsidRDefault="00FF5A52">
      <w:pPr>
        <w:pStyle w:val="a3"/>
        <w:ind w:left="1055"/>
      </w:pPr>
      <w:r>
        <w:rPr>
          <w:color w:val="001F5F"/>
        </w:rPr>
        <w:t>Алгоритмы</w:t>
      </w:r>
      <w:r>
        <w:rPr>
          <w:color w:val="001F5F"/>
          <w:spacing w:val="-5"/>
        </w:rPr>
        <w:t xml:space="preserve"> </w:t>
      </w:r>
      <w:r>
        <w:rPr>
          <w:color w:val="001F5F"/>
        </w:rPr>
        <w:t>письменного</w:t>
      </w:r>
      <w:r>
        <w:rPr>
          <w:color w:val="001F5F"/>
          <w:spacing w:val="-1"/>
        </w:rPr>
        <w:t xml:space="preserve"> </w:t>
      </w:r>
      <w:r>
        <w:rPr>
          <w:color w:val="001F5F"/>
        </w:rPr>
        <w:t>сложения,</w:t>
      </w:r>
      <w:r>
        <w:rPr>
          <w:color w:val="001F5F"/>
          <w:spacing w:val="-8"/>
        </w:rPr>
        <w:t xml:space="preserve"> </w:t>
      </w:r>
      <w:r>
        <w:rPr>
          <w:color w:val="001F5F"/>
        </w:rPr>
        <w:t>вычитания,</w:t>
      </w:r>
      <w:r>
        <w:rPr>
          <w:color w:val="001F5F"/>
          <w:spacing w:val="-8"/>
        </w:rPr>
        <w:t xml:space="preserve"> </w:t>
      </w:r>
      <w:r>
        <w:rPr>
          <w:color w:val="001F5F"/>
        </w:rPr>
        <w:t>умножения</w:t>
      </w:r>
      <w:r>
        <w:rPr>
          <w:color w:val="001F5F"/>
          <w:spacing w:val="-10"/>
        </w:rPr>
        <w:t xml:space="preserve"> </w:t>
      </w:r>
      <w:r>
        <w:rPr>
          <w:color w:val="001F5F"/>
        </w:rPr>
        <w:t>и</w:t>
      </w:r>
      <w:r>
        <w:rPr>
          <w:color w:val="001F5F"/>
          <w:spacing w:val="-5"/>
        </w:rPr>
        <w:t xml:space="preserve"> </w:t>
      </w:r>
      <w:r>
        <w:rPr>
          <w:color w:val="001F5F"/>
        </w:rPr>
        <w:t>деления</w:t>
      </w:r>
      <w:r>
        <w:rPr>
          <w:color w:val="001F5F"/>
          <w:spacing w:val="-11"/>
        </w:rPr>
        <w:t xml:space="preserve"> </w:t>
      </w:r>
      <w:r>
        <w:rPr>
          <w:color w:val="001F5F"/>
        </w:rPr>
        <w:t>многозначных</w:t>
      </w:r>
      <w:r>
        <w:rPr>
          <w:color w:val="001F5F"/>
          <w:spacing w:val="-14"/>
        </w:rPr>
        <w:t xml:space="preserve"> </w:t>
      </w:r>
      <w:r>
        <w:rPr>
          <w:color w:val="001F5F"/>
        </w:rPr>
        <w:t>чисел.</w:t>
      </w:r>
    </w:p>
    <w:p w:rsidR="00644519" w:rsidRDefault="00FF5A52">
      <w:pPr>
        <w:pStyle w:val="a3"/>
        <w:spacing w:before="9" w:line="232" w:lineRule="auto"/>
        <w:ind w:firstLine="705"/>
      </w:pPr>
      <w:r>
        <w:rPr>
          <w:color w:val="001F5F"/>
        </w:rPr>
        <w:t>Способы</w:t>
      </w:r>
      <w:r>
        <w:rPr>
          <w:color w:val="001F5F"/>
          <w:spacing w:val="-3"/>
        </w:rPr>
        <w:t xml:space="preserve"> </w:t>
      </w:r>
      <w:r>
        <w:rPr>
          <w:color w:val="001F5F"/>
        </w:rPr>
        <w:t>проверки</w:t>
      </w:r>
      <w:r>
        <w:rPr>
          <w:color w:val="001F5F"/>
          <w:spacing w:val="-3"/>
        </w:rPr>
        <w:t xml:space="preserve"> </w:t>
      </w:r>
      <w:r>
        <w:rPr>
          <w:color w:val="001F5F"/>
        </w:rPr>
        <w:t>правильности</w:t>
      </w:r>
      <w:r>
        <w:rPr>
          <w:color w:val="001F5F"/>
          <w:spacing w:val="-4"/>
        </w:rPr>
        <w:t xml:space="preserve"> </w:t>
      </w:r>
      <w:r>
        <w:rPr>
          <w:color w:val="001F5F"/>
        </w:rPr>
        <w:t>вычислений</w:t>
      </w:r>
      <w:r>
        <w:rPr>
          <w:color w:val="001F5F"/>
          <w:spacing w:val="-7"/>
        </w:rPr>
        <w:t xml:space="preserve"> </w:t>
      </w:r>
      <w:r>
        <w:rPr>
          <w:color w:val="001F5F"/>
        </w:rPr>
        <w:t>(алгоритм,</w:t>
      </w:r>
      <w:r>
        <w:rPr>
          <w:color w:val="001F5F"/>
          <w:spacing w:val="-7"/>
        </w:rPr>
        <w:t xml:space="preserve"> </w:t>
      </w:r>
      <w:r>
        <w:rPr>
          <w:color w:val="001F5F"/>
        </w:rPr>
        <w:t>обратное</w:t>
      </w:r>
      <w:r>
        <w:rPr>
          <w:color w:val="001F5F"/>
          <w:spacing w:val="-4"/>
        </w:rPr>
        <w:t xml:space="preserve"> </w:t>
      </w:r>
      <w:r>
        <w:rPr>
          <w:color w:val="001F5F"/>
        </w:rPr>
        <w:t>действие,</w:t>
      </w:r>
      <w:r>
        <w:rPr>
          <w:color w:val="001F5F"/>
          <w:spacing w:val="-7"/>
        </w:rPr>
        <w:t xml:space="preserve"> </w:t>
      </w:r>
      <w:r>
        <w:rPr>
          <w:color w:val="001F5F"/>
        </w:rPr>
        <w:t>оценка</w:t>
      </w:r>
      <w:r>
        <w:rPr>
          <w:color w:val="001F5F"/>
          <w:spacing w:val="-57"/>
        </w:rPr>
        <w:t xml:space="preserve"> </w:t>
      </w:r>
      <w:r>
        <w:rPr>
          <w:color w:val="001F5F"/>
        </w:rPr>
        <w:t>достоверности,</w:t>
      </w:r>
      <w:r>
        <w:rPr>
          <w:color w:val="001F5F"/>
          <w:spacing w:val="5"/>
        </w:rPr>
        <w:t xml:space="preserve"> </w:t>
      </w:r>
      <w:r>
        <w:rPr>
          <w:color w:val="001F5F"/>
        </w:rPr>
        <w:t>прикидки</w:t>
      </w:r>
      <w:r>
        <w:rPr>
          <w:color w:val="001F5F"/>
          <w:spacing w:val="3"/>
        </w:rPr>
        <w:t xml:space="preserve"> </w:t>
      </w:r>
      <w:r>
        <w:rPr>
          <w:color w:val="001F5F"/>
        </w:rPr>
        <w:t>результата,</w:t>
      </w:r>
      <w:r>
        <w:rPr>
          <w:color w:val="001F5F"/>
          <w:spacing w:val="4"/>
        </w:rPr>
        <w:t xml:space="preserve"> </w:t>
      </w:r>
      <w:r>
        <w:rPr>
          <w:color w:val="001F5F"/>
        </w:rPr>
        <w:t>вычисление на калькуляторе).</w:t>
      </w:r>
    </w:p>
    <w:p w:rsidR="00644519" w:rsidRDefault="00644519">
      <w:pPr>
        <w:pStyle w:val="a3"/>
        <w:spacing w:before="1"/>
        <w:ind w:left="0"/>
        <w:rPr>
          <w:sz w:val="25"/>
        </w:rPr>
      </w:pPr>
    </w:p>
    <w:p w:rsidR="00644519" w:rsidRDefault="00FF5A52">
      <w:pPr>
        <w:pStyle w:val="Heading1"/>
        <w:ind w:left="338" w:right="368"/>
        <w:jc w:val="center"/>
      </w:pPr>
      <w:r>
        <w:rPr>
          <w:color w:val="001F5F"/>
        </w:rPr>
        <w:t>Работа с</w:t>
      </w:r>
      <w:r>
        <w:rPr>
          <w:color w:val="001F5F"/>
          <w:spacing w:val="-5"/>
        </w:rPr>
        <w:t xml:space="preserve"> </w:t>
      </w:r>
      <w:r>
        <w:rPr>
          <w:color w:val="001F5F"/>
        </w:rPr>
        <w:t>текстовыми</w:t>
      </w:r>
      <w:r>
        <w:rPr>
          <w:color w:val="001F5F"/>
          <w:spacing w:val="-4"/>
        </w:rPr>
        <w:t xml:space="preserve"> </w:t>
      </w:r>
      <w:r>
        <w:rPr>
          <w:color w:val="001F5F"/>
        </w:rPr>
        <w:t>задачами</w:t>
      </w:r>
    </w:p>
    <w:p w:rsidR="00644519" w:rsidRDefault="00FF5A52">
      <w:pPr>
        <w:pStyle w:val="a3"/>
        <w:spacing w:before="3" w:line="272" w:lineRule="exact"/>
        <w:ind w:left="338" w:right="313"/>
        <w:jc w:val="center"/>
      </w:pPr>
      <w:r>
        <w:rPr>
          <w:color w:val="001F5F"/>
          <w:spacing w:val="-1"/>
        </w:rPr>
        <w:t>Решение текстовых</w:t>
      </w:r>
      <w:r>
        <w:rPr>
          <w:color w:val="001F5F"/>
          <w:spacing w:val="-6"/>
        </w:rPr>
        <w:t xml:space="preserve"> </w:t>
      </w:r>
      <w:r>
        <w:rPr>
          <w:color w:val="001F5F"/>
          <w:spacing w:val="-1"/>
        </w:rPr>
        <w:t>задач</w:t>
      </w:r>
      <w:r>
        <w:rPr>
          <w:color w:val="001F5F"/>
          <w:spacing w:val="3"/>
        </w:rPr>
        <w:t xml:space="preserve"> </w:t>
      </w:r>
      <w:r>
        <w:rPr>
          <w:color w:val="001F5F"/>
          <w:spacing w:val="-1"/>
        </w:rPr>
        <w:t>арифметическим</w:t>
      </w:r>
      <w:r>
        <w:rPr>
          <w:color w:val="001F5F"/>
          <w:spacing w:val="4"/>
        </w:rPr>
        <w:t xml:space="preserve"> </w:t>
      </w:r>
      <w:r>
        <w:rPr>
          <w:color w:val="001F5F"/>
        </w:rPr>
        <w:t>способом.</w:t>
      </w:r>
      <w:r>
        <w:rPr>
          <w:color w:val="001F5F"/>
          <w:spacing w:val="-1"/>
        </w:rPr>
        <w:t xml:space="preserve"> </w:t>
      </w:r>
      <w:r>
        <w:rPr>
          <w:color w:val="001F5F"/>
        </w:rPr>
        <w:t>Задачи,</w:t>
      </w:r>
      <w:r>
        <w:rPr>
          <w:color w:val="001F5F"/>
          <w:spacing w:val="6"/>
        </w:rPr>
        <w:t xml:space="preserve"> </w:t>
      </w:r>
      <w:r>
        <w:rPr>
          <w:color w:val="001F5F"/>
        </w:rPr>
        <w:t>содержащие</w:t>
      </w:r>
      <w:r>
        <w:rPr>
          <w:color w:val="001F5F"/>
          <w:spacing w:val="-16"/>
        </w:rPr>
        <w:t xml:space="preserve"> </w:t>
      </w:r>
      <w:r>
        <w:rPr>
          <w:color w:val="001F5F"/>
        </w:rPr>
        <w:t>отношения</w:t>
      </w:r>
    </w:p>
    <w:p w:rsidR="00644519" w:rsidRDefault="00FF5A52">
      <w:pPr>
        <w:pStyle w:val="a3"/>
        <w:ind w:right="563"/>
      </w:pPr>
      <w:r>
        <w:rPr>
          <w:color w:val="001F5F"/>
        </w:rPr>
        <w:t>«больше (меньше) на ... », «больше (меньше) в ... ». Зависимости между величинами,</w:t>
      </w:r>
      <w:r>
        <w:rPr>
          <w:color w:val="001F5F"/>
          <w:spacing w:val="1"/>
        </w:rPr>
        <w:t xml:space="preserve"> </w:t>
      </w:r>
      <w:r>
        <w:rPr>
          <w:color w:val="001F5F"/>
        </w:rPr>
        <w:t>характеризующими процессы движения, работы, купли-продажи и др. Скорость, время, путь;</w:t>
      </w:r>
      <w:r>
        <w:rPr>
          <w:color w:val="001F5F"/>
          <w:spacing w:val="1"/>
        </w:rPr>
        <w:t xml:space="preserve"> </w:t>
      </w:r>
      <w:r>
        <w:rPr>
          <w:color w:val="001F5F"/>
        </w:rPr>
        <w:t>объѐм работы, время, производительность труда; количество товара, его цена и стоимость и др.</w:t>
      </w:r>
      <w:r>
        <w:rPr>
          <w:color w:val="001F5F"/>
          <w:spacing w:val="-57"/>
        </w:rPr>
        <w:t xml:space="preserve"> </w:t>
      </w:r>
      <w:r>
        <w:rPr>
          <w:color w:val="001F5F"/>
        </w:rPr>
        <w:t>Планирование</w:t>
      </w:r>
      <w:r>
        <w:rPr>
          <w:color w:val="001F5F"/>
          <w:spacing w:val="-4"/>
        </w:rPr>
        <w:t xml:space="preserve"> </w:t>
      </w:r>
      <w:r>
        <w:rPr>
          <w:color w:val="001F5F"/>
        </w:rPr>
        <w:t>хода</w:t>
      </w:r>
      <w:r>
        <w:rPr>
          <w:color w:val="001F5F"/>
          <w:spacing w:val="-3"/>
        </w:rPr>
        <w:t xml:space="preserve"> </w:t>
      </w:r>
      <w:r>
        <w:rPr>
          <w:color w:val="001F5F"/>
        </w:rPr>
        <w:t>решения</w:t>
      </w:r>
      <w:r>
        <w:rPr>
          <w:color w:val="001F5F"/>
          <w:spacing w:val="-7"/>
        </w:rPr>
        <w:t xml:space="preserve"> </w:t>
      </w:r>
      <w:r>
        <w:rPr>
          <w:color w:val="001F5F"/>
        </w:rPr>
        <w:t>задачи.</w:t>
      </w:r>
      <w:r>
        <w:rPr>
          <w:color w:val="001F5F"/>
          <w:spacing w:val="-1"/>
        </w:rPr>
        <w:t xml:space="preserve"> </w:t>
      </w:r>
      <w:r>
        <w:rPr>
          <w:color w:val="001F5F"/>
        </w:rPr>
        <w:t>Представление</w:t>
      </w:r>
      <w:r>
        <w:rPr>
          <w:color w:val="001F5F"/>
          <w:spacing w:val="-3"/>
        </w:rPr>
        <w:t xml:space="preserve"> </w:t>
      </w:r>
      <w:r>
        <w:rPr>
          <w:color w:val="001F5F"/>
        </w:rPr>
        <w:t>текста</w:t>
      </w:r>
      <w:r>
        <w:rPr>
          <w:color w:val="001F5F"/>
          <w:spacing w:val="-4"/>
        </w:rPr>
        <w:t xml:space="preserve"> </w:t>
      </w:r>
      <w:r>
        <w:rPr>
          <w:color w:val="001F5F"/>
        </w:rPr>
        <w:t>задачи</w:t>
      </w:r>
      <w:r>
        <w:rPr>
          <w:color w:val="001F5F"/>
          <w:spacing w:val="-1"/>
        </w:rPr>
        <w:t xml:space="preserve"> </w:t>
      </w:r>
      <w:r>
        <w:rPr>
          <w:color w:val="001F5F"/>
        </w:rPr>
        <w:t>(схема,</w:t>
      </w:r>
      <w:r>
        <w:rPr>
          <w:color w:val="001F5F"/>
          <w:spacing w:val="-1"/>
        </w:rPr>
        <w:t xml:space="preserve"> </w:t>
      </w:r>
      <w:r>
        <w:rPr>
          <w:color w:val="001F5F"/>
        </w:rPr>
        <w:t>таблица,</w:t>
      </w:r>
      <w:r>
        <w:rPr>
          <w:color w:val="001F5F"/>
          <w:spacing w:val="-5"/>
        </w:rPr>
        <w:t xml:space="preserve"> </w:t>
      </w:r>
      <w:r>
        <w:rPr>
          <w:color w:val="001F5F"/>
        </w:rPr>
        <w:t>диаграмма</w:t>
      </w:r>
      <w:r>
        <w:rPr>
          <w:color w:val="001F5F"/>
          <w:spacing w:val="-13"/>
        </w:rPr>
        <w:t xml:space="preserve"> </w:t>
      </w:r>
      <w:r>
        <w:rPr>
          <w:color w:val="001F5F"/>
        </w:rPr>
        <w:t>и</w:t>
      </w:r>
      <w:r>
        <w:rPr>
          <w:color w:val="001F5F"/>
          <w:spacing w:val="-57"/>
        </w:rPr>
        <w:t xml:space="preserve"> </w:t>
      </w:r>
      <w:r>
        <w:rPr>
          <w:color w:val="001F5F"/>
        </w:rPr>
        <w:t>другие модели)</w:t>
      </w:r>
    </w:p>
    <w:p w:rsidR="00644519" w:rsidRDefault="00FF5A52">
      <w:pPr>
        <w:pStyle w:val="a3"/>
        <w:ind w:left="1055"/>
      </w:pPr>
      <w:r>
        <w:rPr>
          <w:color w:val="001F5F"/>
        </w:rPr>
        <w:t>Задачи на</w:t>
      </w:r>
      <w:r>
        <w:rPr>
          <w:color w:val="001F5F"/>
          <w:spacing w:val="-7"/>
        </w:rPr>
        <w:t xml:space="preserve"> </w:t>
      </w:r>
      <w:r>
        <w:rPr>
          <w:color w:val="001F5F"/>
        </w:rPr>
        <w:t>нахождение</w:t>
      </w:r>
      <w:r>
        <w:rPr>
          <w:color w:val="001F5F"/>
          <w:spacing w:val="-1"/>
        </w:rPr>
        <w:t xml:space="preserve"> </w:t>
      </w:r>
      <w:r>
        <w:rPr>
          <w:color w:val="001F5F"/>
        </w:rPr>
        <w:t>доли</w:t>
      </w:r>
      <w:r>
        <w:rPr>
          <w:color w:val="001F5F"/>
          <w:spacing w:val="-8"/>
        </w:rPr>
        <w:t xml:space="preserve"> </w:t>
      </w:r>
      <w:r>
        <w:rPr>
          <w:color w:val="001F5F"/>
        </w:rPr>
        <w:t>целого</w:t>
      </w:r>
      <w:r>
        <w:rPr>
          <w:color w:val="001F5F"/>
          <w:spacing w:val="-1"/>
        </w:rPr>
        <w:t xml:space="preserve"> </w:t>
      </w:r>
      <w:r>
        <w:rPr>
          <w:color w:val="001F5F"/>
        </w:rPr>
        <w:t>и</w:t>
      </w:r>
      <w:r>
        <w:rPr>
          <w:color w:val="001F5F"/>
          <w:spacing w:val="-6"/>
        </w:rPr>
        <w:t xml:space="preserve"> </w:t>
      </w:r>
      <w:r>
        <w:rPr>
          <w:color w:val="001F5F"/>
        </w:rPr>
        <w:t>целого по</w:t>
      </w:r>
      <w:r>
        <w:rPr>
          <w:color w:val="001F5F"/>
          <w:spacing w:val="-1"/>
        </w:rPr>
        <w:t xml:space="preserve"> </w:t>
      </w:r>
      <w:r>
        <w:rPr>
          <w:color w:val="001F5F"/>
        </w:rPr>
        <w:t>его</w:t>
      </w:r>
      <w:r>
        <w:rPr>
          <w:color w:val="001F5F"/>
          <w:spacing w:val="-1"/>
        </w:rPr>
        <w:t xml:space="preserve"> </w:t>
      </w:r>
      <w:r>
        <w:rPr>
          <w:color w:val="001F5F"/>
        </w:rPr>
        <w:t>доле.</w:t>
      </w:r>
    </w:p>
    <w:p w:rsidR="00644519" w:rsidRDefault="00644519">
      <w:pPr>
        <w:pStyle w:val="a3"/>
        <w:spacing w:before="4"/>
        <w:ind w:left="0"/>
      </w:pPr>
    </w:p>
    <w:p w:rsidR="00644519" w:rsidRDefault="00FF5A52">
      <w:pPr>
        <w:pStyle w:val="Heading1"/>
        <w:spacing w:line="272" w:lineRule="exact"/>
        <w:ind w:left="2371"/>
      </w:pPr>
      <w:r>
        <w:rPr>
          <w:color w:val="001F5F"/>
        </w:rPr>
        <w:t>Пространственные</w:t>
      </w:r>
      <w:r>
        <w:rPr>
          <w:color w:val="001F5F"/>
          <w:spacing w:val="-10"/>
        </w:rPr>
        <w:t xml:space="preserve"> </w:t>
      </w:r>
      <w:r>
        <w:rPr>
          <w:color w:val="001F5F"/>
        </w:rPr>
        <w:t>отношения.</w:t>
      </w:r>
      <w:r>
        <w:rPr>
          <w:color w:val="001F5F"/>
          <w:spacing w:val="-4"/>
        </w:rPr>
        <w:t xml:space="preserve"> </w:t>
      </w:r>
      <w:r>
        <w:rPr>
          <w:color w:val="001F5F"/>
        </w:rPr>
        <w:t>Геометрические</w:t>
      </w:r>
      <w:r>
        <w:rPr>
          <w:color w:val="001F5F"/>
          <w:spacing w:val="-1"/>
        </w:rPr>
        <w:t xml:space="preserve"> </w:t>
      </w:r>
      <w:r>
        <w:rPr>
          <w:color w:val="001F5F"/>
        </w:rPr>
        <w:t>фигуры</w:t>
      </w:r>
    </w:p>
    <w:p w:rsidR="00644519" w:rsidRDefault="00FF5A52">
      <w:pPr>
        <w:pStyle w:val="a3"/>
        <w:ind w:right="412" w:firstLine="705"/>
      </w:pPr>
      <w:r>
        <w:rPr>
          <w:color w:val="001F5F"/>
        </w:rPr>
        <w:t>Взаимное расположение предметов в пространстве и на плоскости (выше—ниже, слева—</w:t>
      </w:r>
      <w:r>
        <w:rPr>
          <w:color w:val="001F5F"/>
          <w:spacing w:val="1"/>
        </w:rPr>
        <w:t xml:space="preserve"> </w:t>
      </w:r>
      <w:r>
        <w:rPr>
          <w:color w:val="001F5F"/>
        </w:rPr>
        <w:t>справа,</w:t>
      </w:r>
      <w:r>
        <w:rPr>
          <w:color w:val="001F5F"/>
          <w:spacing w:val="3"/>
        </w:rPr>
        <w:t xml:space="preserve"> </w:t>
      </w:r>
      <w:r>
        <w:rPr>
          <w:color w:val="001F5F"/>
        </w:rPr>
        <w:t>сверху—снизу,</w:t>
      </w:r>
      <w:r>
        <w:rPr>
          <w:color w:val="001F5F"/>
          <w:spacing w:val="9"/>
        </w:rPr>
        <w:t xml:space="preserve"> </w:t>
      </w:r>
      <w:r>
        <w:rPr>
          <w:color w:val="001F5F"/>
        </w:rPr>
        <w:t>ближе—дальше,</w:t>
      </w:r>
      <w:r>
        <w:rPr>
          <w:color w:val="001F5F"/>
          <w:spacing w:val="8"/>
        </w:rPr>
        <w:t xml:space="preserve"> </w:t>
      </w:r>
      <w:r>
        <w:rPr>
          <w:color w:val="001F5F"/>
        </w:rPr>
        <w:t>между</w:t>
      </w:r>
      <w:r>
        <w:rPr>
          <w:color w:val="001F5F"/>
          <w:spacing w:val="-12"/>
        </w:rPr>
        <w:t xml:space="preserve"> </w:t>
      </w:r>
      <w:r>
        <w:rPr>
          <w:color w:val="001F5F"/>
        </w:rPr>
        <w:t>и</w:t>
      </w:r>
      <w:r>
        <w:rPr>
          <w:color w:val="001F5F"/>
          <w:spacing w:val="2"/>
        </w:rPr>
        <w:t xml:space="preserve"> </w:t>
      </w:r>
      <w:r>
        <w:rPr>
          <w:color w:val="001F5F"/>
        </w:rPr>
        <w:t>пр.).</w:t>
      </w:r>
      <w:r>
        <w:rPr>
          <w:color w:val="001F5F"/>
          <w:spacing w:val="-1"/>
        </w:rPr>
        <w:t xml:space="preserve"> </w:t>
      </w:r>
      <w:r>
        <w:rPr>
          <w:color w:val="001F5F"/>
        </w:rPr>
        <w:t>Распознавание и</w:t>
      </w:r>
      <w:r>
        <w:rPr>
          <w:color w:val="001F5F"/>
          <w:spacing w:val="-5"/>
        </w:rPr>
        <w:t xml:space="preserve"> </w:t>
      </w:r>
      <w:r>
        <w:rPr>
          <w:color w:val="001F5F"/>
        </w:rPr>
        <w:t>изображение</w:t>
      </w:r>
      <w:r>
        <w:rPr>
          <w:color w:val="001F5F"/>
          <w:spacing w:val="1"/>
        </w:rPr>
        <w:t xml:space="preserve"> </w:t>
      </w:r>
      <w:r>
        <w:rPr>
          <w:color w:val="001F5F"/>
        </w:rPr>
        <w:t>геометрических фигур: точка, линия (кривая, прямая), отрезок, ломаная, угол, многоугольник,</w:t>
      </w:r>
      <w:r>
        <w:rPr>
          <w:color w:val="001F5F"/>
          <w:spacing w:val="1"/>
        </w:rPr>
        <w:t xml:space="preserve"> </w:t>
      </w:r>
      <w:r>
        <w:rPr>
          <w:color w:val="001F5F"/>
          <w:spacing w:val="-1"/>
        </w:rPr>
        <w:t>треугольник,</w:t>
      </w:r>
      <w:r>
        <w:rPr>
          <w:color w:val="001F5F"/>
          <w:spacing w:val="-11"/>
        </w:rPr>
        <w:t xml:space="preserve"> </w:t>
      </w:r>
      <w:r>
        <w:rPr>
          <w:color w:val="001F5F"/>
          <w:spacing w:val="-1"/>
        </w:rPr>
        <w:t>прямоугольник,</w:t>
      </w:r>
      <w:r>
        <w:rPr>
          <w:color w:val="001F5F"/>
          <w:spacing w:val="-6"/>
        </w:rPr>
        <w:t xml:space="preserve"> </w:t>
      </w:r>
      <w:r>
        <w:rPr>
          <w:color w:val="001F5F"/>
        </w:rPr>
        <w:t>квадрат,</w:t>
      </w:r>
      <w:r>
        <w:rPr>
          <w:color w:val="001F5F"/>
          <w:spacing w:val="-7"/>
        </w:rPr>
        <w:t xml:space="preserve"> </w:t>
      </w:r>
      <w:r>
        <w:rPr>
          <w:color w:val="001F5F"/>
        </w:rPr>
        <w:t>окружность,</w:t>
      </w:r>
      <w:r>
        <w:rPr>
          <w:color w:val="001F5F"/>
          <w:spacing w:val="-2"/>
        </w:rPr>
        <w:t xml:space="preserve"> </w:t>
      </w:r>
      <w:r>
        <w:rPr>
          <w:color w:val="001F5F"/>
        </w:rPr>
        <w:t>круг.</w:t>
      </w:r>
      <w:r>
        <w:rPr>
          <w:color w:val="001F5F"/>
          <w:spacing w:val="-3"/>
        </w:rPr>
        <w:t xml:space="preserve"> </w:t>
      </w:r>
      <w:r>
        <w:rPr>
          <w:color w:val="001F5F"/>
        </w:rPr>
        <w:t>Использование</w:t>
      </w:r>
      <w:r>
        <w:rPr>
          <w:color w:val="001F5F"/>
          <w:spacing w:val="-5"/>
        </w:rPr>
        <w:t xml:space="preserve"> </w:t>
      </w:r>
      <w:r>
        <w:rPr>
          <w:color w:val="001F5F"/>
        </w:rPr>
        <w:t>чертѐжных</w:t>
      </w:r>
      <w:r>
        <w:rPr>
          <w:color w:val="001F5F"/>
          <w:spacing w:val="-14"/>
        </w:rPr>
        <w:t xml:space="preserve"> </w:t>
      </w:r>
      <w:r>
        <w:rPr>
          <w:color w:val="001F5F"/>
        </w:rPr>
        <w:t>инструментов</w:t>
      </w:r>
      <w:r>
        <w:rPr>
          <w:color w:val="001F5F"/>
          <w:spacing w:val="-57"/>
        </w:rPr>
        <w:t xml:space="preserve"> </w:t>
      </w:r>
      <w:r>
        <w:rPr>
          <w:color w:val="001F5F"/>
        </w:rPr>
        <w:t>для выполнения построений. Геометрические формы в окружающем мире. Распознавание и</w:t>
      </w:r>
      <w:r>
        <w:rPr>
          <w:color w:val="001F5F"/>
          <w:spacing w:val="1"/>
        </w:rPr>
        <w:t xml:space="preserve"> </w:t>
      </w:r>
      <w:r>
        <w:rPr>
          <w:color w:val="001F5F"/>
        </w:rPr>
        <w:t>называние:</w:t>
      </w:r>
      <w:r>
        <w:rPr>
          <w:color w:val="001F5F"/>
          <w:spacing w:val="-6"/>
        </w:rPr>
        <w:t xml:space="preserve"> </w:t>
      </w:r>
      <w:r>
        <w:rPr>
          <w:color w:val="001F5F"/>
        </w:rPr>
        <w:t>куб,</w:t>
      </w:r>
      <w:r>
        <w:rPr>
          <w:color w:val="001F5F"/>
          <w:spacing w:val="8"/>
        </w:rPr>
        <w:t xml:space="preserve"> </w:t>
      </w:r>
      <w:r>
        <w:rPr>
          <w:color w:val="001F5F"/>
        </w:rPr>
        <w:t>шар,</w:t>
      </w:r>
      <w:r>
        <w:rPr>
          <w:color w:val="001F5F"/>
          <w:spacing w:val="-1"/>
        </w:rPr>
        <w:t xml:space="preserve"> </w:t>
      </w:r>
      <w:r>
        <w:rPr>
          <w:color w:val="001F5F"/>
        </w:rPr>
        <w:t>параллелепипед,</w:t>
      </w:r>
      <w:r>
        <w:rPr>
          <w:color w:val="001F5F"/>
          <w:spacing w:val="5"/>
        </w:rPr>
        <w:t xml:space="preserve"> </w:t>
      </w:r>
      <w:r>
        <w:rPr>
          <w:color w:val="001F5F"/>
        </w:rPr>
        <w:t>пирамида,</w:t>
      </w:r>
      <w:r>
        <w:rPr>
          <w:color w:val="001F5F"/>
          <w:spacing w:val="9"/>
        </w:rPr>
        <w:t xml:space="preserve"> </w:t>
      </w:r>
      <w:r>
        <w:rPr>
          <w:color w:val="001F5F"/>
        </w:rPr>
        <w:t>цилиндр,</w:t>
      </w:r>
      <w:r>
        <w:rPr>
          <w:color w:val="001F5F"/>
          <w:spacing w:val="4"/>
        </w:rPr>
        <w:t xml:space="preserve"> </w:t>
      </w:r>
      <w:r>
        <w:rPr>
          <w:color w:val="001F5F"/>
        </w:rPr>
        <w:t>конус.</w:t>
      </w:r>
    </w:p>
    <w:p w:rsidR="00644519" w:rsidRDefault="00644519">
      <w:pPr>
        <w:pStyle w:val="a3"/>
        <w:spacing w:before="4"/>
        <w:ind w:left="0"/>
      </w:pPr>
    </w:p>
    <w:p w:rsidR="00644519" w:rsidRDefault="00FF5A52">
      <w:pPr>
        <w:pStyle w:val="Heading1"/>
        <w:spacing w:line="273" w:lineRule="exact"/>
        <w:ind w:left="3985"/>
      </w:pPr>
      <w:r>
        <w:rPr>
          <w:color w:val="001F5F"/>
        </w:rPr>
        <w:t>Геометрические</w:t>
      </w:r>
      <w:r>
        <w:rPr>
          <w:color w:val="001F5F"/>
          <w:spacing w:val="-5"/>
        </w:rPr>
        <w:t xml:space="preserve"> </w:t>
      </w:r>
      <w:r>
        <w:rPr>
          <w:color w:val="001F5F"/>
        </w:rPr>
        <w:t>величины</w:t>
      </w:r>
    </w:p>
    <w:p w:rsidR="00644519" w:rsidRDefault="00FF5A52">
      <w:pPr>
        <w:pStyle w:val="a3"/>
        <w:spacing w:before="3" w:line="232" w:lineRule="auto"/>
        <w:ind w:right="412" w:firstLine="705"/>
      </w:pPr>
      <w:r>
        <w:rPr>
          <w:color w:val="001F5F"/>
        </w:rPr>
        <w:t>Геометрические</w:t>
      </w:r>
      <w:r>
        <w:rPr>
          <w:color w:val="001F5F"/>
          <w:spacing w:val="-11"/>
        </w:rPr>
        <w:t xml:space="preserve"> </w:t>
      </w:r>
      <w:r>
        <w:rPr>
          <w:color w:val="001F5F"/>
        </w:rPr>
        <w:t>величины</w:t>
      </w:r>
      <w:r>
        <w:rPr>
          <w:color w:val="001F5F"/>
          <w:spacing w:val="-4"/>
        </w:rPr>
        <w:t xml:space="preserve"> </w:t>
      </w:r>
      <w:r>
        <w:rPr>
          <w:color w:val="001F5F"/>
        </w:rPr>
        <w:t>и</w:t>
      </w:r>
      <w:r>
        <w:rPr>
          <w:color w:val="001F5F"/>
          <w:spacing w:val="-11"/>
        </w:rPr>
        <w:t xml:space="preserve"> </w:t>
      </w:r>
      <w:r>
        <w:rPr>
          <w:color w:val="001F5F"/>
        </w:rPr>
        <w:t>их</w:t>
      </w:r>
      <w:r>
        <w:rPr>
          <w:color w:val="001F5F"/>
          <w:spacing w:val="-11"/>
        </w:rPr>
        <w:t xml:space="preserve"> </w:t>
      </w:r>
      <w:r>
        <w:rPr>
          <w:color w:val="001F5F"/>
        </w:rPr>
        <w:t>измерение.</w:t>
      </w:r>
      <w:r>
        <w:rPr>
          <w:color w:val="001F5F"/>
          <w:spacing w:val="-4"/>
        </w:rPr>
        <w:t xml:space="preserve"> </w:t>
      </w:r>
      <w:r>
        <w:rPr>
          <w:color w:val="001F5F"/>
        </w:rPr>
        <w:t>Измерение</w:t>
      </w:r>
      <w:r>
        <w:rPr>
          <w:color w:val="001F5F"/>
          <w:spacing w:val="-7"/>
        </w:rPr>
        <w:t xml:space="preserve"> </w:t>
      </w:r>
      <w:r>
        <w:rPr>
          <w:color w:val="001F5F"/>
        </w:rPr>
        <w:t>длины</w:t>
      </w:r>
      <w:r>
        <w:rPr>
          <w:color w:val="001F5F"/>
          <w:spacing w:val="-9"/>
        </w:rPr>
        <w:t xml:space="preserve"> </w:t>
      </w:r>
      <w:r>
        <w:rPr>
          <w:color w:val="001F5F"/>
        </w:rPr>
        <w:t>отрезка.</w:t>
      </w:r>
      <w:r>
        <w:rPr>
          <w:color w:val="001F5F"/>
          <w:spacing w:val="-9"/>
        </w:rPr>
        <w:t xml:space="preserve"> </w:t>
      </w:r>
      <w:r>
        <w:rPr>
          <w:color w:val="001F5F"/>
        </w:rPr>
        <w:t>Единицы</w:t>
      </w:r>
      <w:r>
        <w:rPr>
          <w:color w:val="001F5F"/>
          <w:spacing w:val="-4"/>
        </w:rPr>
        <w:t xml:space="preserve"> </w:t>
      </w:r>
      <w:r>
        <w:rPr>
          <w:color w:val="001F5F"/>
        </w:rPr>
        <w:t>длины</w:t>
      </w:r>
      <w:r>
        <w:rPr>
          <w:color w:val="001F5F"/>
          <w:spacing w:val="-5"/>
        </w:rPr>
        <w:t xml:space="preserve"> </w:t>
      </w:r>
      <w:r>
        <w:rPr>
          <w:color w:val="001F5F"/>
        </w:rPr>
        <w:t>(мм,</w:t>
      </w:r>
      <w:r>
        <w:rPr>
          <w:color w:val="001F5F"/>
          <w:spacing w:val="-57"/>
        </w:rPr>
        <w:t xml:space="preserve"> </w:t>
      </w:r>
      <w:r>
        <w:rPr>
          <w:color w:val="001F5F"/>
        </w:rPr>
        <w:t>см,</w:t>
      </w:r>
      <w:r>
        <w:rPr>
          <w:color w:val="001F5F"/>
          <w:spacing w:val="4"/>
        </w:rPr>
        <w:t xml:space="preserve"> </w:t>
      </w:r>
      <w:r>
        <w:rPr>
          <w:color w:val="001F5F"/>
        </w:rPr>
        <w:t>дм,</w:t>
      </w:r>
      <w:r>
        <w:rPr>
          <w:color w:val="001F5F"/>
          <w:spacing w:val="4"/>
        </w:rPr>
        <w:t xml:space="preserve"> </w:t>
      </w:r>
      <w:r>
        <w:rPr>
          <w:color w:val="001F5F"/>
        </w:rPr>
        <w:t>м,</w:t>
      </w:r>
      <w:r>
        <w:rPr>
          <w:color w:val="001F5F"/>
          <w:spacing w:val="5"/>
        </w:rPr>
        <w:t xml:space="preserve"> </w:t>
      </w:r>
      <w:r>
        <w:rPr>
          <w:color w:val="001F5F"/>
        </w:rPr>
        <w:t>км).</w:t>
      </w:r>
      <w:r>
        <w:rPr>
          <w:color w:val="001F5F"/>
          <w:spacing w:val="4"/>
        </w:rPr>
        <w:t xml:space="preserve"> </w:t>
      </w:r>
      <w:r>
        <w:rPr>
          <w:color w:val="001F5F"/>
        </w:rPr>
        <w:t>Периметр.</w:t>
      </w:r>
      <w:r>
        <w:rPr>
          <w:color w:val="001F5F"/>
          <w:spacing w:val="5"/>
        </w:rPr>
        <w:t xml:space="preserve"> </w:t>
      </w:r>
      <w:r>
        <w:rPr>
          <w:color w:val="001F5F"/>
        </w:rPr>
        <w:t>Вычисление</w:t>
      </w:r>
      <w:r>
        <w:rPr>
          <w:color w:val="001F5F"/>
          <w:spacing w:val="-4"/>
        </w:rPr>
        <w:t xml:space="preserve"> </w:t>
      </w:r>
      <w:r>
        <w:rPr>
          <w:color w:val="001F5F"/>
        </w:rPr>
        <w:t>периметра многоугольника.</w:t>
      </w:r>
    </w:p>
    <w:p w:rsidR="00644519" w:rsidRDefault="00FF5A52">
      <w:pPr>
        <w:pStyle w:val="a3"/>
        <w:spacing w:before="10"/>
        <w:ind w:right="1931" w:firstLine="705"/>
      </w:pPr>
      <w:r>
        <w:rPr>
          <w:color w:val="001F5F"/>
        </w:rPr>
        <w:t>Площадь геометрической фигуры. Единицы площади (см</w:t>
      </w:r>
      <w:r>
        <w:rPr>
          <w:color w:val="001F5F"/>
          <w:vertAlign w:val="superscript"/>
        </w:rPr>
        <w:t>2</w:t>
      </w:r>
      <w:r>
        <w:rPr>
          <w:color w:val="001F5F"/>
        </w:rPr>
        <w:t>, дм</w:t>
      </w:r>
      <w:r>
        <w:rPr>
          <w:color w:val="001F5F"/>
          <w:vertAlign w:val="superscript"/>
        </w:rPr>
        <w:t>2</w:t>
      </w:r>
      <w:r>
        <w:rPr>
          <w:color w:val="001F5F"/>
        </w:rPr>
        <w:t>, м</w:t>
      </w:r>
      <w:r>
        <w:rPr>
          <w:color w:val="001F5F"/>
          <w:vertAlign w:val="superscript"/>
        </w:rPr>
        <w:t>2</w:t>
      </w:r>
      <w:r>
        <w:rPr>
          <w:color w:val="001F5F"/>
        </w:rPr>
        <w:t>). Точное и</w:t>
      </w:r>
      <w:r>
        <w:rPr>
          <w:color w:val="001F5F"/>
          <w:spacing w:val="-57"/>
        </w:rPr>
        <w:t xml:space="preserve"> </w:t>
      </w:r>
      <w:r>
        <w:rPr>
          <w:color w:val="001F5F"/>
        </w:rPr>
        <w:t>приближенное измерение площади геометрической фигуры. Вычисление площади</w:t>
      </w:r>
      <w:r>
        <w:rPr>
          <w:color w:val="001F5F"/>
          <w:spacing w:val="1"/>
        </w:rPr>
        <w:t xml:space="preserve"> </w:t>
      </w:r>
      <w:r>
        <w:rPr>
          <w:color w:val="001F5F"/>
        </w:rPr>
        <w:t>прямоугольника.</w:t>
      </w:r>
    </w:p>
    <w:p w:rsidR="00644519" w:rsidRDefault="00644519">
      <w:pPr>
        <w:pStyle w:val="a3"/>
        <w:spacing w:before="5"/>
        <w:ind w:left="0"/>
      </w:pPr>
    </w:p>
    <w:p w:rsidR="00644519" w:rsidRDefault="00FF5A52">
      <w:pPr>
        <w:pStyle w:val="Heading1"/>
        <w:spacing w:line="272" w:lineRule="exact"/>
        <w:ind w:left="4215"/>
      </w:pPr>
      <w:r>
        <w:rPr>
          <w:color w:val="001F5F"/>
        </w:rPr>
        <w:t>Работа</w:t>
      </w:r>
      <w:r>
        <w:rPr>
          <w:color w:val="001F5F"/>
          <w:spacing w:val="-2"/>
        </w:rPr>
        <w:t xml:space="preserve"> </w:t>
      </w:r>
      <w:r>
        <w:rPr>
          <w:color w:val="001F5F"/>
        </w:rPr>
        <w:t>с</w:t>
      </w:r>
      <w:r>
        <w:rPr>
          <w:color w:val="001F5F"/>
          <w:spacing w:val="-3"/>
        </w:rPr>
        <w:t xml:space="preserve"> </w:t>
      </w:r>
      <w:r>
        <w:rPr>
          <w:color w:val="001F5F"/>
        </w:rPr>
        <w:t>информацией</w:t>
      </w:r>
    </w:p>
    <w:p w:rsidR="00644519" w:rsidRDefault="00FF5A52">
      <w:pPr>
        <w:pStyle w:val="a3"/>
        <w:spacing w:line="242" w:lineRule="auto"/>
        <w:ind w:right="563" w:firstLine="705"/>
      </w:pPr>
      <w:r>
        <w:rPr>
          <w:color w:val="001F5F"/>
        </w:rPr>
        <w:t>Сбор</w:t>
      </w:r>
      <w:r>
        <w:rPr>
          <w:color w:val="001F5F"/>
          <w:spacing w:val="-3"/>
        </w:rPr>
        <w:t xml:space="preserve"> </w:t>
      </w:r>
      <w:r>
        <w:rPr>
          <w:color w:val="001F5F"/>
        </w:rPr>
        <w:t>и</w:t>
      </w:r>
      <w:r>
        <w:rPr>
          <w:color w:val="001F5F"/>
          <w:spacing w:val="-6"/>
        </w:rPr>
        <w:t xml:space="preserve"> </w:t>
      </w:r>
      <w:r>
        <w:rPr>
          <w:color w:val="001F5F"/>
        </w:rPr>
        <w:t>представление</w:t>
      </w:r>
      <w:r>
        <w:rPr>
          <w:color w:val="001F5F"/>
          <w:spacing w:val="-4"/>
        </w:rPr>
        <w:t xml:space="preserve"> </w:t>
      </w:r>
      <w:r>
        <w:rPr>
          <w:color w:val="001F5F"/>
        </w:rPr>
        <w:t>информации,</w:t>
      </w:r>
      <w:r>
        <w:rPr>
          <w:color w:val="001F5F"/>
          <w:spacing w:val="-5"/>
        </w:rPr>
        <w:t xml:space="preserve"> </w:t>
      </w:r>
      <w:r>
        <w:rPr>
          <w:color w:val="001F5F"/>
        </w:rPr>
        <w:t>связанной</w:t>
      </w:r>
      <w:r>
        <w:rPr>
          <w:color w:val="001F5F"/>
          <w:spacing w:val="-6"/>
        </w:rPr>
        <w:t xml:space="preserve"> </w:t>
      </w:r>
      <w:r>
        <w:rPr>
          <w:color w:val="001F5F"/>
        </w:rPr>
        <w:t>со</w:t>
      </w:r>
      <w:r>
        <w:rPr>
          <w:color w:val="001F5F"/>
          <w:spacing w:val="1"/>
        </w:rPr>
        <w:t xml:space="preserve"> </w:t>
      </w:r>
      <w:r>
        <w:rPr>
          <w:color w:val="001F5F"/>
        </w:rPr>
        <w:t>счѐтом</w:t>
      </w:r>
      <w:r>
        <w:rPr>
          <w:color w:val="001F5F"/>
          <w:spacing w:val="-6"/>
        </w:rPr>
        <w:t xml:space="preserve"> </w:t>
      </w:r>
      <w:r>
        <w:rPr>
          <w:color w:val="001F5F"/>
        </w:rPr>
        <w:t>(пересчѐтом),</w:t>
      </w:r>
      <w:r>
        <w:rPr>
          <w:color w:val="001F5F"/>
          <w:spacing w:val="-5"/>
        </w:rPr>
        <w:t xml:space="preserve"> </w:t>
      </w:r>
      <w:r>
        <w:rPr>
          <w:color w:val="001F5F"/>
        </w:rPr>
        <w:t>измерением</w:t>
      </w:r>
      <w:r>
        <w:rPr>
          <w:color w:val="001F5F"/>
          <w:spacing w:val="-57"/>
        </w:rPr>
        <w:t xml:space="preserve"> </w:t>
      </w:r>
      <w:r>
        <w:rPr>
          <w:color w:val="001F5F"/>
        </w:rPr>
        <w:t>величин;</w:t>
      </w:r>
      <w:r>
        <w:rPr>
          <w:color w:val="001F5F"/>
          <w:spacing w:val="-7"/>
        </w:rPr>
        <w:t xml:space="preserve"> </w:t>
      </w:r>
      <w:r>
        <w:rPr>
          <w:color w:val="001F5F"/>
        </w:rPr>
        <w:t>фиксирование,</w:t>
      </w:r>
      <w:r>
        <w:rPr>
          <w:color w:val="001F5F"/>
          <w:spacing w:val="1"/>
        </w:rPr>
        <w:t xml:space="preserve"> </w:t>
      </w:r>
      <w:r>
        <w:rPr>
          <w:color w:val="001F5F"/>
        </w:rPr>
        <w:t>анализ</w:t>
      </w:r>
      <w:r>
        <w:rPr>
          <w:color w:val="001F5F"/>
          <w:spacing w:val="-1"/>
        </w:rPr>
        <w:t xml:space="preserve"> </w:t>
      </w:r>
      <w:r>
        <w:rPr>
          <w:color w:val="001F5F"/>
        </w:rPr>
        <w:t>полученной</w:t>
      </w:r>
      <w:r>
        <w:rPr>
          <w:color w:val="001F5F"/>
          <w:spacing w:val="4"/>
        </w:rPr>
        <w:t xml:space="preserve"> </w:t>
      </w:r>
      <w:r>
        <w:rPr>
          <w:color w:val="001F5F"/>
        </w:rPr>
        <w:t>информации.</w:t>
      </w:r>
    </w:p>
    <w:p w:rsidR="00644519" w:rsidRDefault="00FF5A52">
      <w:pPr>
        <w:pStyle w:val="a3"/>
        <w:spacing w:line="275" w:lineRule="exact"/>
        <w:ind w:left="1055"/>
      </w:pPr>
      <w:r>
        <w:rPr>
          <w:color w:val="001F5F"/>
        </w:rPr>
        <w:t>Построение</w:t>
      </w:r>
      <w:r>
        <w:rPr>
          <w:color w:val="001F5F"/>
          <w:spacing w:val="-10"/>
        </w:rPr>
        <w:t xml:space="preserve"> </w:t>
      </w:r>
      <w:r>
        <w:rPr>
          <w:color w:val="001F5F"/>
        </w:rPr>
        <w:t>простейших</w:t>
      </w:r>
      <w:r>
        <w:rPr>
          <w:color w:val="001F5F"/>
          <w:spacing w:val="-9"/>
        </w:rPr>
        <w:t xml:space="preserve"> </w:t>
      </w:r>
      <w:r>
        <w:rPr>
          <w:color w:val="001F5F"/>
        </w:rPr>
        <w:t>выражений</w:t>
      </w:r>
      <w:r>
        <w:rPr>
          <w:color w:val="001F5F"/>
          <w:spacing w:val="2"/>
        </w:rPr>
        <w:t xml:space="preserve"> </w:t>
      </w:r>
      <w:r>
        <w:rPr>
          <w:color w:val="001F5F"/>
        </w:rPr>
        <w:t>с</w:t>
      </w:r>
      <w:r>
        <w:rPr>
          <w:color w:val="001F5F"/>
          <w:spacing w:val="-10"/>
        </w:rPr>
        <w:t xml:space="preserve"> </w:t>
      </w:r>
      <w:r>
        <w:rPr>
          <w:color w:val="001F5F"/>
        </w:rPr>
        <w:t>помощью</w:t>
      </w:r>
      <w:r>
        <w:rPr>
          <w:color w:val="001F5F"/>
          <w:spacing w:val="-7"/>
        </w:rPr>
        <w:t xml:space="preserve"> </w:t>
      </w:r>
      <w:r>
        <w:rPr>
          <w:color w:val="001F5F"/>
        </w:rPr>
        <w:t>логических</w:t>
      </w:r>
      <w:r>
        <w:rPr>
          <w:color w:val="001F5F"/>
          <w:spacing w:val="-9"/>
        </w:rPr>
        <w:t xml:space="preserve"> </w:t>
      </w:r>
      <w:r>
        <w:rPr>
          <w:color w:val="001F5F"/>
        </w:rPr>
        <w:t>связок</w:t>
      </w:r>
      <w:r>
        <w:rPr>
          <w:color w:val="001F5F"/>
          <w:spacing w:val="-11"/>
        </w:rPr>
        <w:t xml:space="preserve"> </w:t>
      </w:r>
      <w:r>
        <w:rPr>
          <w:color w:val="001F5F"/>
        </w:rPr>
        <w:t>и слов</w:t>
      </w:r>
      <w:r>
        <w:rPr>
          <w:color w:val="001F5F"/>
          <w:spacing w:val="2"/>
        </w:rPr>
        <w:t xml:space="preserve"> </w:t>
      </w:r>
      <w:r>
        <w:rPr>
          <w:color w:val="001F5F"/>
        </w:rPr>
        <w:t>(«и»;</w:t>
      </w:r>
      <w:r>
        <w:rPr>
          <w:color w:val="001F5F"/>
          <w:spacing w:val="-1"/>
        </w:rPr>
        <w:t xml:space="preserve"> </w:t>
      </w:r>
      <w:r>
        <w:rPr>
          <w:color w:val="001F5F"/>
        </w:rPr>
        <w:t>«не»;</w:t>
      </w:r>
    </w:p>
    <w:p w:rsidR="00644519" w:rsidRDefault="00FF5A52">
      <w:pPr>
        <w:pStyle w:val="a3"/>
        <w:spacing w:line="272" w:lineRule="exact"/>
      </w:pPr>
      <w:r>
        <w:rPr>
          <w:color w:val="001F5F"/>
        </w:rPr>
        <w:t>«если...</w:t>
      </w:r>
      <w:r>
        <w:rPr>
          <w:color w:val="001F5F"/>
          <w:spacing w:val="-5"/>
        </w:rPr>
        <w:t xml:space="preserve"> </w:t>
      </w:r>
      <w:r>
        <w:rPr>
          <w:color w:val="001F5F"/>
        </w:rPr>
        <w:t>то...»;</w:t>
      </w:r>
      <w:r>
        <w:rPr>
          <w:color w:val="001F5F"/>
          <w:spacing w:val="-11"/>
        </w:rPr>
        <w:t xml:space="preserve"> </w:t>
      </w:r>
      <w:r>
        <w:rPr>
          <w:color w:val="001F5F"/>
        </w:rPr>
        <w:t>«верно/неверно,</w:t>
      </w:r>
      <w:r>
        <w:rPr>
          <w:color w:val="001F5F"/>
          <w:spacing w:val="-4"/>
        </w:rPr>
        <w:t xml:space="preserve"> </w:t>
      </w:r>
      <w:r>
        <w:rPr>
          <w:color w:val="001F5F"/>
        </w:rPr>
        <w:t>что...»;</w:t>
      </w:r>
      <w:r>
        <w:rPr>
          <w:color w:val="001F5F"/>
          <w:spacing w:val="-6"/>
        </w:rPr>
        <w:t xml:space="preserve"> </w:t>
      </w:r>
      <w:r>
        <w:rPr>
          <w:color w:val="001F5F"/>
        </w:rPr>
        <w:t>«каждый»;</w:t>
      </w:r>
      <w:r>
        <w:rPr>
          <w:color w:val="001F5F"/>
          <w:spacing w:val="-10"/>
        </w:rPr>
        <w:t xml:space="preserve"> </w:t>
      </w:r>
      <w:r>
        <w:rPr>
          <w:color w:val="001F5F"/>
        </w:rPr>
        <w:t>«все»;</w:t>
      </w:r>
      <w:r>
        <w:rPr>
          <w:color w:val="001F5F"/>
          <w:spacing w:val="-7"/>
        </w:rPr>
        <w:t xml:space="preserve"> </w:t>
      </w:r>
      <w:r>
        <w:rPr>
          <w:color w:val="001F5F"/>
        </w:rPr>
        <w:t>«некоторые»);</w:t>
      </w:r>
      <w:r>
        <w:rPr>
          <w:color w:val="001F5F"/>
          <w:spacing w:val="-14"/>
        </w:rPr>
        <w:t xml:space="preserve"> </w:t>
      </w:r>
      <w:r>
        <w:rPr>
          <w:color w:val="001F5F"/>
        </w:rPr>
        <w:t>истинность</w:t>
      </w:r>
      <w:r>
        <w:rPr>
          <w:color w:val="001F5F"/>
          <w:spacing w:val="-5"/>
        </w:rPr>
        <w:t xml:space="preserve"> </w:t>
      </w:r>
      <w:r>
        <w:rPr>
          <w:color w:val="001F5F"/>
        </w:rPr>
        <w:t>утверждений.</w:t>
      </w:r>
    </w:p>
    <w:p w:rsidR="00644519" w:rsidRDefault="00FF5A52">
      <w:pPr>
        <w:pStyle w:val="a3"/>
        <w:ind w:right="752" w:firstLine="705"/>
      </w:pPr>
      <w:r>
        <w:rPr>
          <w:color w:val="001F5F"/>
        </w:rPr>
        <w:t>Составление конечной последовательности (цепочки) предметов, чисел, геометрических</w:t>
      </w:r>
      <w:r>
        <w:rPr>
          <w:color w:val="001F5F"/>
          <w:spacing w:val="-57"/>
        </w:rPr>
        <w:t xml:space="preserve"> </w:t>
      </w:r>
      <w:r>
        <w:rPr>
          <w:color w:val="001F5F"/>
        </w:rPr>
        <w:t>фигур и др. по правилу. Составление, запись и выполнение простого алгоритма, плана поиска</w:t>
      </w:r>
      <w:r>
        <w:rPr>
          <w:color w:val="001F5F"/>
          <w:spacing w:val="1"/>
        </w:rPr>
        <w:t xml:space="preserve"> </w:t>
      </w:r>
      <w:r>
        <w:rPr>
          <w:color w:val="001F5F"/>
        </w:rPr>
        <w:t>информации.</w:t>
      </w:r>
    </w:p>
    <w:p w:rsidR="00644519" w:rsidRDefault="00644519">
      <w:pPr>
        <w:pStyle w:val="a3"/>
        <w:spacing w:before="8"/>
        <w:ind w:left="0"/>
        <w:rPr>
          <w:sz w:val="23"/>
        </w:rPr>
      </w:pPr>
    </w:p>
    <w:p w:rsidR="00644519" w:rsidRDefault="00FF5A52">
      <w:pPr>
        <w:pStyle w:val="a3"/>
        <w:spacing w:line="242" w:lineRule="auto"/>
        <w:ind w:right="810"/>
      </w:pPr>
      <w:r>
        <w:rPr>
          <w:color w:val="001F5F"/>
          <w:spacing w:val="-1"/>
        </w:rPr>
        <w:t xml:space="preserve">Чтение и заполнение таблицы. Интерпретация данных </w:t>
      </w:r>
      <w:r>
        <w:rPr>
          <w:color w:val="001F5F"/>
        </w:rPr>
        <w:t>таблицы. чтение столбчатой диаграммы.</w:t>
      </w:r>
      <w:r>
        <w:rPr>
          <w:color w:val="001F5F"/>
          <w:spacing w:val="-57"/>
        </w:rPr>
        <w:t xml:space="preserve"> </w:t>
      </w:r>
      <w:r>
        <w:rPr>
          <w:color w:val="001F5F"/>
        </w:rPr>
        <w:t>Создание</w:t>
      </w:r>
      <w:r>
        <w:rPr>
          <w:color w:val="001F5F"/>
          <w:spacing w:val="-1"/>
        </w:rPr>
        <w:t xml:space="preserve"> </w:t>
      </w:r>
      <w:r>
        <w:rPr>
          <w:color w:val="001F5F"/>
        </w:rPr>
        <w:t>простейшей информационной</w:t>
      </w:r>
      <w:r>
        <w:rPr>
          <w:color w:val="001F5F"/>
          <w:spacing w:val="-1"/>
        </w:rPr>
        <w:t xml:space="preserve"> </w:t>
      </w:r>
      <w:r>
        <w:rPr>
          <w:color w:val="001F5F"/>
        </w:rPr>
        <w:t>модели</w:t>
      </w:r>
      <w:r>
        <w:rPr>
          <w:color w:val="001F5F"/>
          <w:spacing w:val="8"/>
        </w:rPr>
        <w:t xml:space="preserve"> </w:t>
      </w:r>
      <w:r>
        <w:rPr>
          <w:color w:val="001F5F"/>
        </w:rPr>
        <w:t>(схема,</w:t>
      </w:r>
      <w:r>
        <w:rPr>
          <w:color w:val="001F5F"/>
          <w:spacing w:val="4"/>
        </w:rPr>
        <w:t xml:space="preserve"> </w:t>
      </w:r>
      <w:r>
        <w:rPr>
          <w:color w:val="001F5F"/>
        </w:rPr>
        <w:t>таблица,</w:t>
      </w:r>
      <w:r>
        <w:rPr>
          <w:color w:val="001F5F"/>
          <w:spacing w:val="-1"/>
        </w:rPr>
        <w:t xml:space="preserve"> </w:t>
      </w:r>
      <w:r>
        <w:rPr>
          <w:color w:val="001F5F"/>
        </w:rPr>
        <w:t>цепочка).</w:t>
      </w:r>
    </w:p>
    <w:p w:rsidR="00644519" w:rsidRDefault="00644519">
      <w:pPr>
        <w:spacing w:line="242" w:lineRule="auto"/>
        <w:sectPr w:rsidR="00644519">
          <w:pgSz w:w="11910" w:h="16840"/>
          <w:pgMar w:top="440" w:right="460" w:bottom="940" w:left="500" w:header="0" w:footer="673" w:gutter="0"/>
          <w:cols w:space="720"/>
        </w:sectPr>
      </w:pPr>
    </w:p>
    <w:p w:rsidR="00644519" w:rsidRDefault="00FF5A52">
      <w:pPr>
        <w:pStyle w:val="Heading1"/>
        <w:spacing w:before="65" w:line="242" w:lineRule="auto"/>
        <w:ind w:left="4417" w:right="4463" w:firstLine="19"/>
      </w:pPr>
      <w:r>
        <w:rPr>
          <w:color w:val="001F5F"/>
          <w:u w:val="thick" w:color="001F5F"/>
        </w:rPr>
        <w:lastRenderedPageBreak/>
        <w:t>Окружающий мир</w:t>
      </w:r>
      <w:r>
        <w:rPr>
          <w:color w:val="001F5F"/>
          <w:spacing w:val="-57"/>
        </w:rPr>
        <w:t xml:space="preserve"> </w:t>
      </w:r>
      <w:r>
        <w:rPr>
          <w:color w:val="001F5F"/>
          <w:spacing w:val="-1"/>
        </w:rPr>
        <w:t>Человек</w:t>
      </w:r>
      <w:r>
        <w:rPr>
          <w:color w:val="001F5F"/>
          <w:spacing w:val="-7"/>
        </w:rPr>
        <w:t xml:space="preserve"> </w:t>
      </w:r>
      <w:r>
        <w:rPr>
          <w:color w:val="001F5F"/>
        </w:rPr>
        <w:t>и</w:t>
      </w:r>
      <w:r>
        <w:rPr>
          <w:color w:val="001F5F"/>
          <w:spacing w:val="-13"/>
        </w:rPr>
        <w:t xml:space="preserve"> </w:t>
      </w:r>
      <w:r>
        <w:rPr>
          <w:color w:val="001F5F"/>
        </w:rPr>
        <w:t>природа</w:t>
      </w:r>
    </w:p>
    <w:p w:rsidR="00644519" w:rsidRDefault="00FF5A52">
      <w:pPr>
        <w:pStyle w:val="a3"/>
        <w:ind w:right="376" w:firstLine="705"/>
      </w:pPr>
      <w:r>
        <w:rPr>
          <w:color w:val="001F5F"/>
        </w:rPr>
        <w:t>Природа — это то, что нас окружает, но не создано человеком. Природные объекты и</w:t>
      </w:r>
      <w:r>
        <w:rPr>
          <w:color w:val="001F5F"/>
          <w:spacing w:val="1"/>
        </w:rPr>
        <w:t xml:space="preserve"> </w:t>
      </w:r>
      <w:r>
        <w:rPr>
          <w:color w:val="001F5F"/>
        </w:rPr>
        <w:t>предметы, созданные человеком. Неживая и живая природа. Признаки предметов (цвет, форма,</w:t>
      </w:r>
      <w:r>
        <w:rPr>
          <w:color w:val="001F5F"/>
          <w:spacing w:val="1"/>
        </w:rPr>
        <w:t xml:space="preserve"> </w:t>
      </w:r>
      <w:r>
        <w:rPr>
          <w:color w:val="001F5F"/>
        </w:rPr>
        <w:t>сравнительные</w:t>
      </w:r>
      <w:r>
        <w:rPr>
          <w:color w:val="001F5F"/>
          <w:spacing w:val="-8"/>
        </w:rPr>
        <w:t xml:space="preserve"> </w:t>
      </w:r>
      <w:r>
        <w:rPr>
          <w:color w:val="001F5F"/>
        </w:rPr>
        <w:t>размеры</w:t>
      </w:r>
      <w:r>
        <w:rPr>
          <w:color w:val="001F5F"/>
          <w:spacing w:val="-5"/>
        </w:rPr>
        <w:t xml:space="preserve"> </w:t>
      </w:r>
      <w:r>
        <w:rPr>
          <w:color w:val="001F5F"/>
        </w:rPr>
        <w:t>и</w:t>
      </w:r>
      <w:r>
        <w:rPr>
          <w:color w:val="001F5F"/>
          <w:spacing w:val="-5"/>
        </w:rPr>
        <w:t xml:space="preserve"> </w:t>
      </w:r>
      <w:r>
        <w:rPr>
          <w:color w:val="001F5F"/>
        </w:rPr>
        <w:t>др.). Примеры</w:t>
      </w:r>
      <w:r>
        <w:rPr>
          <w:color w:val="001F5F"/>
          <w:spacing w:val="-1"/>
        </w:rPr>
        <w:t xml:space="preserve"> </w:t>
      </w:r>
      <w:r>
        <w:rPr>
          <w:color w:val="001F5F"/>
        </w:rPr>
        <w:t>явлений</w:t>
      </w:r>
      <w:r>
        <w:rPr>
          <w:color w:val="001F5F"/>
          <w:spacing w:val="-1"/>
        </w:rPr>
        <w:t xml:space="preserve"> </w:t>
      </w:r>
      <w:r>
        <w:rPr>
          <w:color w:val="001F5F"/>
        </w:rPr>
        <w:t>природы:</w:t>
      </w:r>
      <w:r>
        <w:rPr>
          <w:color w:val="001F5F"/>
          <w:spacing w:val="-2"/>
        </w:rPr>
        <w:t xml:space="preserve"> </w:t>
      </w:r>
      <w:r>
        <w:rPr>
          <w:color w:val="001F5F"/>
        </w:rPr>
        <w:t>смена</w:t>
      </w:r>
      <w:r>
        <w:rPr>
          <w:color w:val="001F5F"/>
          <w:spacing w:val="-7"/>
        </w:rPr>
        <w:t xml:space="preserve"> </w:t>
      </w:r>
      <w:r>
        <w:rPr>
          <w:color w:val="001F5F"/>
        </w:rPr>
        <w:t>времѐн</w:t>
      </w:r>
      <w:r>
        <w:rPr>
          <w:color w:val="001F5F"/>
          <w:spacing w:val="-6"/>
        </w:rPr>
        <w:t xml:space="preserve"> </w:t>
      </w:r>
      <w:r>
        <w:rPr>
          <w:color w:val="001F5F"/>
        </w:rPr>
        <w:t>года,</w:t>
      </w:r>
      <w:r>
        <w:rPr>
          <w:color w:val="001F5F"/>
          <w:spacing w:val="-4"/>
        </w:rPr>
        <w:t xml:space="preserve"> </w:t>
      </w:r>
      <w:r>
        <w:rPr>
          <w:color w:val="001F5F"/>
        </w:rPr>
        <w:t>снегопад,</w:t>
      </w:r>
      <w:r>
        <w:rPr>
          <w:color w:val="001F5F"/>
          <w:spacing w:val="-5"/>
        </w:rPr>
        <w:t xml:space="preserve"> </w:t>
      </w:r>
      <w:r>
        <w:rPr>
          <w:color w:val="001F5F"/>
        </w:rPr>
        <w:t>листопад,</w:t>
      </w:r>
      <w:r>
        <w:rPr>
          <w:color w:val="001F5F"/>
          <w:spacing w:val="-57"/>
        </w:rPr>
        <w:t xml:space="preserve"> </w:t>
      </w:r>
      <w:r>
        <w:rPr>
          <w:color w:val="001F5F"/>
        </w:rPr>
        <w:t>перелеты</w:t>
      </w:r>
      <w:r>
        <w:rPr>
          <w:color w:val="001F5F"/>
          <w:spacing w:val="9"/>
        </w:rPr>
        <w:t xml:space="preserve"> </w:t>
      </w:r>
      <w:r>
        <w:rPr>
          <w:color w:val="001F5F"/>
        </w:rPr>
        <w:t>птиц,</w:t>
      </w:r>
      <w:r>
        <w:rPr>
          <w:color w:val="001F5F"/>
          <w:spacing w:val="4"/>
        </w:rPr>
        <w:t xml:space="preserve"> </w:t>
      </w:r>
      <w:r>
        <w:rPr>
          <w:color w:val="001F5F"/>
        </w:rPr>
        <w:t>смена</w:t>
      </w:r>
      <w:r>
        <w:rPr>
          <w:color w:val="001F5F"/>
          <w:spacing w:val="-4"/>
        </w:rPr>
        <w:t xml:space="preserve"> </w:t>
      </w:r>
      <w:r>
        <w:rPr>
          <w:color w:val="001F5F"/>
        </w:rPr>
        <w:t>времени</w:t>
      </w:r>
      <w:r>
        <w:rPr>
          <w:color w:val="001F5F"/>
          <w:spacing w:val="-2"/>
        </w:rPr>
        <w:t xml:space="preserve"> </w:t>
      </w:r>
      <w:r>
        <w:rPr>
          <w:color w:val="001F5F"/>
        </w:rPr>
        <w:t>суток,</w:t>
      </w:r>
      <w:r>
        <w:rPr>
          <w:color w:val="001F5F"/>
          <w:spacing w:val="9"/>
        </w:rPr>
        <w:t xml:space="preserve"> </w:t>
      </w:r>
      <w:r>
        <w:rPr>
          <w:color w:val="001F5F"/>
        </w:rPr>
        <w:t>рассвет,</w:t>
      </w:r>
      <w:r>
        <w:rPr>
          <w:color w:val="001F5F"/>
          <w:spacing w:val="5"/>
        </w:rPr>
        <w:t xml:space="preserve"> </w:t>
      </w:r>
      <w:r>
        <w:rPr>
          <w:color w:val="001F5F"/>
        </w:rPr>
        <w:t>закат,</w:t>
      </w:r>
      <w:r>
        <w:rPr>
          <w:color w:val="001F5F"/>
          <w:spacing w:val="9"/>
        </w:rPr>
        <w:t xml:space="preserve"> </w:t>
      </w:r>
      <w:r>
        <w:rPr>
          <w:color w:val="001F5F"/>
        </w:rPr>
        <w:t>ветер, дождь,</w:t>
      </w:r>
      <w:r>
        <w:rPr>
          <w:color w:val="001F5F"/>
          <w:spacing w:val="-6"/>
        </w:rPr>
        <w:t xml:space="preserve"> </w:t>
      </w:r>
      <w:r>
        <w:rPr>
          <w:color w:val="001F5F"/>
        </w:rPr>
        <w:t>гроза.</w:t>
      </w:r>
    </w:p>
    <w:p w:rsidR="00644519" w:rsidRDefault="00FF5A52">
      <w:pPr>
        <w:pStyle w:val="a3"/>
        <w:ind w:right="460" w:firstLine="705"/>
      </w:pPr>
      <w:r>
        <w:rPr>
          <w:color w:val="001F5F"/>
        </w:rPr>
        <w:t>Вещество — то, из чего состоят все природные объекты и предметы. Разнообразие веществ</w:t>
      </w:r>
      <w:r>
        <w:rPr>
          <w:color w:val="001F5F"/>
          <w:spacing w:val="-57"/>
        </w:rPr>
        <w:t xml:space="preserve"> </w:t>
      </w:r>
      <w:r>
        <w:rPr>
          <w:color w:val="001F5F"/>
        </w:rPr>
        <w:t>в окружающем мире. Примеры веществ: соль, сахар, вода, природный газ. Твѐрдые тела,</w:t>
      </w:r>
      <w:r>
        <w:rPr>
          <w:color w:val="001F5F"/>
          <w:spacing w:val="1"/>
        </w:rPr>
        <w:t xml:space="preserve"> </w:t>
      </w:r>
      <w:r>
        <w:rPr>
          <w:color w:val="001F5F"/>
        </w:rPr>
        <w:t>жидкости,</w:t>
      </w:r>
      <w:r>
        <w:rPr>
          <w:color w:val="001F5F"/>
          <w:spacing w:val="-1"/>
        </w:rPr>
        <w:t xml:space="preserve"> </w:t>
      </w:r>
      <w:r>
        <w:rPr>
          <w:color w:val="001F5F"/>
        </w:rPr>
        <w:t>газы.</w:t>
      </w:r>
      <w:r>
        <w:rPr>
          <w:color w:val="001F5F"/>
          <w:spacing w:val="3"/>
        </w:rPr>
        <w:t xml:space="preserve"> </w:t>
      </w:r>
      <w:r>
        <w:rPr>
          <w:color w:val="001F5F"/>
        </w:rPr>
        <w:t>Простейшие</w:t>
      </w:r>
      <w:r>
        <w:rPr>
          <w:color w:val="001F5F"/>
          <w:spacing w:val="-4"/>
        </w:rPr>
        <w:t xml:space="preserve"> </w:t>
      </w:r>
      <w:r>
        <w:rPr>
          <w:color w:val="001F5F"/>
        </w:rPr>
        <w:t>практические</w:t>
      </w:r>
      <w:r>
        <w:rPr>
          <w:color w:val="001F5F"/>
          <w:spacing w:val="-1"/>
        </w:rPr>
        <w:t xml:space="preserve"> </w:t>
      </w:r>
      <w:r>
        <w:rPr>
          <w:color w:val="001F5F"/>
        </w:rPr>
        <w:t>работы</w:t>
      </w:r>
      <w:r>
        <w:rPr>
          <w:color w:val="001F5F"/>
          <w:spacing w:val="5"/>
        </w:rPr>
        <w:t xml:space="preserve"> </w:t>
      </w:r>
      <w:r>
        <w:rPr>
          <w:color w:val="001F5F"/>
        </w:rPr>
        <w:t>с</w:t>
      </w:r>
      <w:r>
        <w:rPr>
          <w:color w:val="001F5F"/>
          <w:spacing w:val="-6"/>
        </w:rPr>
        <w:t xml:space="preserve"> </w:t>
      </w:r>
      <w:r>
        <w:rPr>
          <w:color w:val="001F5F"/>
        </w:rPr>
        <w:t>веществами, жидкостями,</w:t>
      </w:r>
      <w:r>
        <w:rPr>
          <w:color w:val="001F5F"/>
          <w:spacing w:val="-1"/>
        </w:rPr>
        <w:t xml:space="preserve"> </w:t>
      </w:r>
      <w:r>
        <w:rPr>
          <w:color w:val="001F5F"/>
        </w:rPr>
        <w:t>газами.</w:t>
      </w:r>
    </w:p>
    <w:p w:rsidR="00644519" w:rsidRDefault="00FF5A52">
      <w:pPr>
        <w:pStyle w:val="a3"/>
        <w:ind w:right="563" w:firstLine="705"/>
      </w:pPr>
      <w:r>
        <w:rPr>
          <w:color w:val="001F5F"/>
        </w:rPr>
        <w:t>Звезды и планеты. Солнце — ближайшая к нам звезда, источник света и тепла для всего</w:t>
      </w:r>
      <w:r>
        <w:rPr>
          <w:color w:val="001F5F"/>
          <w:spacing w:val="1"/>
        </w:rPr>
        <w:t xml:space="preserve"> </w:t>
      </w:r>
      <w:r>
        <w:rPr>
          <w:color w:val="001F5F"/>
        </w:rPr>
        <w:t>живого</w:t>
      </w:r>
      <w:r>
        <w:rPr>
          <w:color w:val="001F5F"/>
          <w:spacing w:val="3"/>
        </w:rPr>
        <w:t xml:space="preserve"> </w:t>
      </w:r>
      <w:r>
        <w:rPr>
          <w:color w:val="001F5F"/>
        </w:rPr>
        <w:t>на</w:t>
      </w:r>
      <w:r>
        <w:rPr>
          <w:color w:val="001F5F"/>
          <w:spacing w:val="-7"/>
        </w:rPr>
        <w:t xml:space="preserve"> </w:t>
      </w:r>
      <w:r>
        <w:rPr>
          <w:color w:val="001F5F"/>
        </w:rPr>
        <w:t>Земле.</w:t>
      </w:r>
      <w:r>
        <w:rPr>
          <w:color w:val="001F5F"/>
          <w:spacing w:val="-4"/>
        </w:rPr>
        <w:t xml:space="preserve"> </w:t>
      </w:r>
      <w:r>
        <w:rPr>
          <w:color w:val="001F5F"/>
        </w:rPr>
        <w:t>Земля</w:t>
      </w:r>
      <w:r>
        <w:rPr>
          <w:color w:val="001F5F"/>
          <w:spacing w:val="3"/>
        </w:rPr>
        <w:t xml:space="preserve"> </w:t>
      </w:r>
      <w:r>
        <w:rPr>
          <w:color w:val="001F5F"/>
        </w:rPr>
        <w:t>—</w:t>
      </w:r>
      <w:r>
        <w:rPr>
          <w:color w:val="001F5F"/>
          <w:spacing w:val="-6"/>
        </w:rPr>
        <w:t xml:space="preserve"> </w:t>
      </w:r>
      <w:r>
        <w:rPr>
          <w:color w:val="001F5F"/>
        </w:rPr>
        <w:t>планета,</w:t>
      </w:r>
      <w:r>
        <w:rPr>
          <w:color w:val="001F5F"/>
          <w:spacing w:val="-8"/>
        </w:rPr>
        <w:t xml:space="preserve"> </w:t>
      </w:r>
      <w:r>
        <w:rPr>
          <w:color w:val="001F5F"/>
        </w:rPr>
        <w:t>общее</w:t>
      </w:r>
      <w:r>
        <w:rPr>
          <w:color w:val="001F5F"/>
          <w:spacing w:val="-2"/>
        </w:rPr>
        <w:t xml:space="preserve"> </w:t>
      </w:r>
      <w:r>
        <w:rPr>
          <w:color w:val="001F5F"/>
        </w:rPr>
        <w:t>представление</w:t>
      </w:r>
      <w:r>
        <w:rPr>
          <w:color w:val="001F5F"/>
          <w:spacing w:val="-7"/>
        </w:rPr>
        <w:t xml:space="preserve"> </w:t>
      </w:r>
      <w:r>
        <w:rPr>
          <w:color w:val="001F5F"/>
        </w:rPr>
        <w:t>о</w:t>
      </w:r>
      <w:r>
        <w:rPr>
          <w:color w:val="001F5F"/>
          <w:spacing w:val="3"/>
        </w:rPr>
        <w:t xml:space="preserve"> </w:t>
      </w:r>
      <w:r>
        <w:rPr>
          <w:color w:val="001F5F"/>
        </w:rPr>
        <w:t>форме</w:t>
      </w:r>
      <w:r>
        <w:rPr>
          <w:color w:val="001F5F"/>
          <w:spacing w:val="-6"/>
        </w:rPr>
        <w:t xml:space="preserve"> </w:t>
      </w:r>
      <w:r>
        <w:rPr>
          <w:color w:val="001F5F"/>
        </w:rPr>
        <w:t>и размерах</w:t>
      </w:r>
      <w:r>
        <w:rPr>
          <w:color w:val="001F5F"/>
          <w:spacing w:val="-5"/>
        </w:rPr>
        <w:t xml:space="preserve"> </w:t>
      </w:r>
      <w:r>
        <w:rPr>
          <w:color w:val="001F5F"/>
        </w:rPr>
        <w:t>Земли.</w:t>
      </w:r>
      <w:r>
        <w:rPr>
          <w:color w:val="001F5F"/>
          <w:spacing w:val="1"/>
        </w:rPr>
        <w:t xml:space="preserve"> </w:t>
      </w:r>
      <w:r>
        <w:rPr>
          <w:color w:val="001F5F"/>
        </w:rPr>
        <w:t>Глобус</w:t>
      </w:r>
      <w:r>
        <w:rPr>
          <w:color w:val="001F5F"/>
          <w:spacing w:val="-2"/>
        </w:rPr>
        <w:t xml:space="preserve"> </w:t>
      </w:r>
      <w:r>
        <w:rPr>
          <w:color w:val="001F5F"/>
        </w:rPr>
        <w:t>как</w:t>
      </w:r>
      <w:r>
        <w:rPr>
          <w:color w:val="001F5F"/>
          <w:spacing w:val="-57"/>
        </w:rPr>
        <w:t xml:space="preserve"> </w:t>
      </w:r>
      <w:r>
        <w:rPr>
          <w:color w:val="001F5F"/>
        </w:rPr>
        <w:t>модель Земли. Географическая карта и план. Материки и океаны, их названия, расположение на</w:t>
      </w:r>
      <w:r>
        <w:rPr>
          <w:color w:val="001F5F"/>
          <w:spacing w:val="-57"/>
        </w:rPr>
        <w:t xml:space="preserve"> </w:t>
      </w:r>
      <w:r>
        <w:rPr>
          <w:color w:val="001F5F"/>
        </w:rPr>
        <w:t>глобусе и карте. Важнейшие природные объекты своей страны, района. Ориентирование на</w:t>
      </w:r>
      <w:r>
        <w:rPr>
          <w:color w:val="001F5F"/>
          <w:spacing w:val="1"/>
        </w:rPr>
        <w:t xml:space="preserve"> </w:t>
      </w:r>
      <w:r>
        <w:rPr>
          <w:color w:val="001F5F"/>
        </w:rPr>
        <w:t>местности. Компас.</w:t>
      </w:r>
    </w:p>
    <w:p w:rsidR="00644519" w:rsidRDefault="00FF5A52">
      <w:pPr>
        <w:pStyle w:val="a3"/>
        <w:ind w:right="412" w:firstLine="705"/>
      </w:pPr>
      <w:r>
        <w:rPr>
          <w:color w:val="001F5F"/>
        </w:rPr>
        <w:t>Смена</w:t>
      </w:r>
      <w:r>
        <w:rPr>
          <w:color w:val="001F5F"/>
          <w:spacing w:val="-2"/>
        </w:rPr>
        <w:t xml:space="preserve"> </w:t>
      </w:r>
      <w:r>
        <w:rPr>
          <w:color w:val="001F5F"/>
        </w:rPr>
        <w:t>дня</w:t>
      </w:r>
      <w:r>
        <w:rPr>
          <w:color w:val="001F5F"/>
          <w:spacing w:val="-1"/>
        </w:rPr>
        <w:t xml:space="preserve"> </w:t>
      </w:r>
      <w:r>
        <w:rPr>
          <w:color w:val="001F5F"/>
        </w:rPr>
        <w:t>и</w:t>
      </w:r>
      <w:r>
        <w:rPr>
          <w:color w:val="001F5F"/>
          <w:spacing w:val="-4"/>
        </w:rPr>
        <w:t xml:space="preserve"> </w:t>
      </w:r>
      <w:r>
        <w:rPr>
          <w:color w:val="001F5F"/>
        </w:rPr>
        <w:t>ночи</w:t>
      </w:r>
      <w:r>
        <w:rPr>
          <w:color w:val="001F5F"/>
          <w:spacing w:val="-5"/>
        </w:rPr>
        <w:t xml:space="preserve"> </w:t>
      </w:r>
      <w:r>
        <w:rPr>
          <w:color w:val="001F5F"/>
        </w:rPr>
        <w:t>на</w:t>
      </w:r>
      <w:r>
        <w:rPr>
          <w:color w:val="001F5F"/>
          <w:spacing w:val="-1"/>
        </w:rPr>
        <w:t xml:space="preserve"> </w:t>
      </w:r>
      <w:r>
        <w:rPr>
          <w:color w:val="001F5F"/>
        </w:rPr>
        <w:t>Земле.</w:t>
      </w:r>
      <w:r>
        <w:rPr>
          <w:color w:val="001F5F"/>
          <w:spacing w:val="-4"/>
        </w:rPr>
        <w:t xml:space="preserve"> </w:t>
      </w:r>
      <w:r>
        <w:rPr>
          <w:color w:val="001F5F"/>
        </w:rPr>
        <w:t>Вращение</w:t>
      </w:r>
      <w:r>
        <w:rPr>
          <w:color w:val="001F5F"/>
          <w:spacing w:val="-1"/>
        </w:rPr>
        <w:t xml:space="preserve"> </w:t>
      </w:r>
      <w:r>
        <w:rPr>
          <w:color w:val="001F5F"/>
        </w:rPr>
        <w:t>Земли как</w:t>
      </w:r>
      <w:r>
        <w:rPr>
          <w:color w:val="001F5F"/>
          <w:spacing w:val="-3"/>
        </w:rPr>
        <w:t xml:space="preserve"> </w:t>
      </w:r>
      <w:r>
        <w:rPr>
          <w:color w:val="001F5F"/>
        </w:rPr>
        <w:t>причина</w:t>
      </w:r>
      <w:r>
        <w:rPr>
          <w:color w:val="001F5F"/>
          <w:spacing w:val="-1"/>
        </w:rPr>
        <w:t xml:space="preserve"> </w:t>
      </w:r>
      <w:r>
        <w:rPr>
          <w:color w:val="001F5F"/>
        </w:rPr>
        <w:t>смены</w:t>
      </w:r>
      <w:r>
        <w:rPr>
          <w:color w:val="001F5F"/>
          <w:spacing w:val="-4"/>
        </w:rPr>
        <w:t xml:space="preserve"> </w:t>
      </w:r>
      <w:r>
        <w:rPr>
          <w:color w:val="001F5F"/>
        </w:rPr>
        <w:t>дня</w:t>
      </w:r>
      <w:r>
        <w:rPr>
          <w:color w:val="001F5F"/>
          <w:spacing w:val="-1"/>
        </w:rPr>
        <w:t xml:space="preserve"> </w:t>
      </w:r>
      <w:r>
        <w:rPr>
          <w:color w:val="001F5F"/>
        </w:rPr>
        <w:t>и</w:t>
      </w:r>
      <w:r>
        <w:rPr>
          <w:color w:val="001F5F"/>
          <w:spacing w:val="-4"/>
        </w:rPr>
        <w:t xml:space="preserve"> </w:t>
      </w:r>
      <w:r>
        <w:rPr>
          <w:color w:val="001F5F"/>
        </w:rPr>
        <w:t>ночи.</w:t>
      </w:r>
      <w:r>
        <w:rPr>
          <w:color w:val="001F5F"/>
          <w:spacing w:val="-4"/>
        </w:rPr>
        <w:t xml:space="preserve"> </w:t>
      </w:r>
      <w:r>
        <w:rPr>
          <w:color w:val="001F5F"/>
        </w:rPr>
        <w:t>Времена</w:t>
      </w:r>
      <w:r>
        <w:rPr>
          <w:color w:val="001F5F"/>
          <w:spacing w:val="-6"/>
        </w:rPr>
        <w:t xml:space="preserve"> </w:t>
      </w:r>
      <w:r>
        <w:rPr>
          <w:color w:val="001F5F"/>
        </w:rPr>
        <w:t>года,</w:t>
      </w:r>
      <w:r>
        <w:rPr>
          <w:color w:val="001F5F"/>
          <w:spacing w:val="-57"/>
        </w:rPr>
        <w:t xml:space="preserve"> </w:t>
      </w:r>
      <w:r>
        <w:rPr>
          <w:color w:val="001F5F"/>
        </w:rPr>
        <w:t>их особенности (на основе наблюдений). Обращение Земли вокруг Солнца как причина смены</w:t>
      </w:r>
      <w:r>
        <w:rPr>
          <w:color w:val="001F5F"/>
          <w:spacing w:val="1"/>
        </w:rPr>
        <w:t xml:space="preserve"> </w:t>
      </w:r>
      <w:r>
        <w:rPr>
          <w:color w:val="001F5F"/>
        </w:rPr>
        <w:t>времен</w:t>
      </w:r>
      <w:r>
        <w:rPr>
          <w:color w:val="001F5F"/>
          <w:spacing w:val="-2"/>
        </w:rPr>
        <w:t xml:space="preserve"> </w:t>
      </w:r>
      <w:r>
        <w:rPr>
          <w:color w:val="001F5F"/>
        </w:rPr>
        <w:t>года.</w:t>
      </w:r>
      <w:r>
        <w:rPr>
          <w:color w:val="001F5F"/>
          <w:spacing w:val="5"/>
        </w:rPr>
        <w:t xml:space="preserve"> </w:t>
      </w:r>
      <w:r>
        <w:rPr>
          <w:color w:val="001F5F"/>
        </w:rPr>
        <w:t>Смена</w:t>
      </w:r>
      <w:r>
        <w:rPr>
          <w:color w:val="001F5F"/>
          <w:spacing w:val="-4"/>
        </w:rPr>
        <w:t xml:space="preserve"> </w:t>
      </w:r>
      <w:r>
        <w:rPr>
          <w:color w:val="001F5F"/>
        </w:rPr>
        <w:t>времѐн</w:t>
      </w:r>
      <w:r>
        <w:rPr>
          <w:color w:val="001F5F"/>
          <w:spacing w:val="-1"/>
        </w:rPr>
        <w:t xml:space="preserve"> </w:t>
      </w:r>
      <w:r>
        <w:rPr>
          <w:color w:val="001F5F"/>
        </w:rPr>
        <w:t>года</w:t>
      </w:r>
      <w:r>
        <w:rPr>
          <w:color w:val="001F5F"/>
          <w:spacing w:val="1"/>
        </w:rPr>
        <w:t xml:space="preserve"> </w:t>
      </w:r>
      <w:r>
        <w:rPr>
          <w:color w:val="001F5F"/>
        </w:rPr>
        <w:t>в</w:t>
      </w:r>
      <w:r>
        <w:rPr>
          <w:color w:val="001F5F"/>
          <w:spacing w:val="-1"/>
        </w:rPr>
        <w:t xml:space="preserve"> </w:t>
      </w:r>
      <w:r>
        <w:rPr>
          <w:color w:val="001F5F"/>
        </w:rPr>
        <w:t>родном</w:t>
      </w:r>
      <w:r>
        <w:rPr>
          <w:color w:val="001F5F"/>
          <w:spacing w:val="-2"/>
        </w:rPr>
        <w:t xml:space="preserve"> </w:t>
      </w:r>
      <w:r>
        <w:rPr>
          <w:color w:val="001F5F"/>
        </w:rPr>
        <w:t>крае</w:t>
      </w:r>
      <w:r>
        <w:rPr>
          <w:color w:val="001F5F"/>
          <w:spacing w:val="-3"/>
        </w:rPr>
        <w:t xml:space="preserve"> </w:t>
      </w:r>
      <w:r>
        <w:rPr>
          <w:color w:val="001F5F"/>
        </w:rPr>
        <w:t>на</w:t>
      </w:r>
      <w:r>
        <w:rPr>
          <w:color w:val="001F5F"/>
          <w:spacing w:val="-5"/>
        </w:rPr>
        <w:t xml:space="preserve"> </w:t>
      </w:r>
      <w:r>
        <w:rPr>
          <w:color w:val="001F5F"/>
        </w:rPr>
        <w:t>основе</w:t>
      </w:r>
      <w:r>
        <w:rPr>
          <w:color w:val="001F5F"/>
          <w:spacing w:val="-3"/>
        </w:rPr>
        <w:t xml:space="preserve"> </w:t>
      </w:r>
      <w:r>
        <w:rPr>
          <w:color w:val="001F5F"/>
        </w:rPr>
        <w:t>наблюдений.</w:t>
      </w:r>
    </w:p>
    <w:p w:rsidR="00644519" w:rsidRDefault="00FF5A52">
      <w:pPr>
        <w:pStyle w:val="a3"/>
        <w:spacing w:line="273" w:lineRule="exact"/>
        <w:ind w:left="1055"/>
      </w:pPr>
      <w:r>
        <w:rPr>
          <w:color w:val="001F5F"/>
          <w:spacing w:val="-1"/>
        </w:rPr>
        <w:t>Погода,</w:t>
      </w:r>
      <w:r>
        <w:rPr>
          <w:color w:val="001F5F"/>
          <w:spacing w:val="5"/>
        </w:rPr>
        <w:t xml:space="preserve"> </w:t>
      </w:r>
      <w:r>
        <w:rPr>
          <w:color w:val="001F5F"/>
          <w:spacing w:val="-1"/>
        </w:rPr>
        <w:t>ее</w:t>
      </w:r>
      <w:r>
        <w:rPr>
          <w:color w:val="001F5F"/>
          <w:spacing w:val="1"/>
        </w:rPr>
        <w:t xml:space="preserve"> </w:t>
      </w:r>
      <w:r>
        <w:rPr>
          <w:color w:val="001F5F"/>
          <w:spacing w:val="-1"/>
        </w:rPr>
        <w:t>составляющие</w:t>
      </w:r>
      <w:r>
        <w:rPr>
          <w:color w:val="001F5F"/>
          <w:spacing w:val="-2"/>
        </w:rPr>
        <w:t xml:space="preserve"> </w:t>
      </w:r>
      <w:r>
        <w:rPr>
          <w:color w:val="001F5F"/>
          <w:spacing w:val="-1"/>
        </w:rPr>
        <w:t>(температура</w:t>
      </w:r>
      <w:r>
        <w:rPr>
          <w:color w:val="001F5F"/>
          <w:spacing w:val="7"/>
        </w:rPr>
        <w:t xml:space="preserve"> </w:t>
      </w:r>
      <w:r>
        <w:rPr>
          <w:color w:val="001F5F"/>
          <w:spacing w:val="-1"/>
        </w:rPr>
        <w:t>воздуха,</w:t>
      </w:r>
      <w:r>
        <w:rPr>
          <w:color w:val="001F5F"/>
          <w:spacing w:val="10"/>
        </w:rPr>
        <w:t xml:space="preserve"> </w:t>
      </w:r>
      <w:r>
        <w:rPr>
          <w:color w:val="001F5F"/>
          <w:spacing w:val="-1"/>
        </w:rPr>
        <w:t>облачность,</w:t>
      </w:r>
      <w:r>
        <w:rPr>
          <w:color w:val="001F5F"/>
          <w:spacing w:val="1"/>
        </w:rPr>
        <w:t xml:space="preserve"> </w:t>
      </w:r>
      <w:r>
        <w:rPr>
          <w:color w:val="001F5F"/>
          <w:spacing w:val="-1"/>
        </w:rPr>
        <w:t>осадки,</w:t>
      </w:r>
      <w:r>
        <w:rPr>
          <w:color w:val="001F5F"/>
          <w:spacing w:val="-34"/>
        </w:rPr>
        <w:t xml:space="preserve"> </w:t>
      </w:r>
      <w:r>
        <w:rPr>
          <w:color w:val="001F5F"/>
          <w:spacing w:val="-1"/>
        </w:rPr>
        <w:t>ветер).</w:t>
      </w:r>
    </w:p>
    <w:p w:rsidR="00644519" w:rsidRDefault="00FF5A52">
      <w:pPr>
        <w:pStyle w:val="a3"/>
        <w:spacing w:line="242" w:lineRule="auto"/>
        <w:ind w:left="1055" w:right="934" w:hanging="706"/>
      </w:pPr>
      <w:r>
        <w:rPr>
          <w:color w:val="001F5F"/>
        </w:rPr>
        <w:t>Наблюдение</w:t>
      </w:r>
      <w:r>
        <w:rPr>
          <w:color w:val="001F5F"/>
          <w:spacing w:val="-3"/>
        </w:rPr>
        <w:t xml:space="preserve"> </w:t>
      </w:r>
      <w:r>
        <w:rPr>
          <w:color w:val="001F5F"/>
        </w:rPr>
        <w:t>за</w:t>
      </w:r>
      <w:r>
        <w:rPr>
          <w:color w:val="001F5F"/>
          <w:spacing w:val="-3"/>
        </w:rPr>
        <w:t xml:space="preserve"> </w:t>
      </w:r>
      <w:r>
        <w:rPr>
          <w:color w:val="001F5F"/>
        </w:rPr>
        <w:t>погодой</w:t>
      </w:r>
      <w:r>
        <w:rPr>
          <w:color w:val="001F5F"/>
          <w:spacing w:val="-6"/>
        </w:rPr>
        <w:t xml:space="preserve"> </w:t>
      </w:r>
      <w:r>
        <w:rPr>
          <w:color w:val="001F5F"/>
        </w:rPr>
        <w:t>своего</w:t>
      </w:r>
      <w:r>
        <w:rPr>
          <w:color w:val="001F5F"/>
          <w:spacing w:val="-2"/>
        </w:rPr>
        <w:t xml:space="preserve"> </w:t>
      </w:r>
      <w:r>
        <w:rPr>
          <w:color w:val="001F5F"/>
        </w:rPr>
        <w:t>края. Предсказание</w:t>
      </w:r>
      <w:r>
        <w:rPr>
          <w:color w:val="001F5F"/>
          <w:spacing w:val="-3"/>
        </w:rPr>
        <w:t xml:space="preserve"> </w:t>
      </w:r>
      <w:r>
        <w:rPr>
          <w:color w:val="001F5F"/>
        </w:rPr>
        <w:t>погоды</w:t>
      </w:r>
      <w:r>
        <w:rPr>
          <w:color w:val="001F5F"/>
          <w:spacing w:val="-1"/>
        </w:rPr>
        <w:t xml:space="preserve"> </w:t>
      </w:r>
      <w:r>
        <w:rPr>
          <w:color w:val="001F5F"/>
        </w:rPr>
        <w:t>и</w:t>
      </w:r>
      <w:r>
        <w:rPr>
          <w:color w:val="001F5F"/>
          <w:spacing w:val="-6"/>
        </w:rPr>
        <w:t xml:space="preserve"> </w:t>
      </w:r>
      <w:r>
        <w:rPr>
          <w:color w:val="001F5F"/>
        </w:rPr>
        <w:t>его</w:t>
      </w:r>
      <w:r>
        <w:rPr>
          <w:color w:val="001F5F"/>
          <w:spacing w:val="-2"/>
        </w:rPr>
        <w:t xml:space="preserve"> </w:t>
      </w:r>
      <w:r>
        <w:rPr>
          <w:color w:val="001F5F"/>
        </w:rPr>
        <w:t>значение</w:t>
      </w:r>
      <w:r>
        <w:rPr>
          <w:color w:val="001F5F"/>
          <w:spacing w:val="-8"/>
        </w:rPr>
        <w:t xml:space="preserve"> </w:t>
      </w:r>
      <w:r>
        <w:rPr>
          <w:color w:val="001F5F"/>
        </w:rPr>
        <w:t>в</w:t>
      </w:r>
      <w:r>
        <w:rPr>
          <w:color w:val="001F5F"/>
          <w:spacing w:val="-5"/>
        </w:rPr>
        <w:t xml:space="preserve"> </w:t>
      </w:r>
      <w:r>
        <w:rPr>
          <w:color w:val="001F5F"/>
        </w:rPr>
        <w:t>жизни</w:t>
      </w:r>
      <w:r>
        <w:rPr>
          <w:color w:val="001F5F"/>
          <w:spacing w:val="-1"/>
        </w:rPr>
        <w:t xml:space="preserve"> </w:t>
      </w:r>
      <w:r>
        <w:rPr>
          <w:color w:val="001F5F"/>
        </w:rPr>
        <w:t>людей.</w:t>
      </w:r>
      <w:r>
        <w:rPr>
          <w:color w:val="001F5F"/>
          <w:spacing w:val="-57"/>
        </w:rPr>
        <w:t xml:space="preserve"> </w:t>
      </w:r>
      <w:r>
        <w:rPr>
          <w:color w:val="001F5F"/>
        </w:rPr>
        <w:t>Формы</w:t>
      </w:r>
      <w:r>
        <w:rPr>
          <w:color w:val="001F5F"/>
          <w:spacing w:val="-8"/>
        </w:rPr>
        <w:t xml:space="preserve"> </w:t>
      </w:r>
      <w:r>
        <w:rPr>
          <w:color w:val="001F5F"/>
        </w:rPr>
        <w:t>земной</w:t>
      </w:r>
      <w:r>
        <w:rPr>
          <w:color w:val="001F5F"/>
          <w:spacing w:val="1"/>
        </w:rPr>
        <w:t xml:space="preserve"> </w:t>
      </w:r>
      <w:r>
        <w:rPr>
          <w:color w:val="001F5F"/>
        </w:rPr>
        <w:t>поверхности:</w:t>
      </w:r>
      <w:r>
        <w:rPr>
          <w:color w:val="001F5F"/>
          <w:spacing w:val="-7"/>
        </w:rPr>
        <w:t xml:space="preserve"> </w:t>
      </w:r>
      <w:r>
        <w:rPr>
          <w:color w:val="001F5F"/>
        </w:rPr>
        <w:t>равнины,</w:t>
      </w:r>
      <w:r>
        <w:rPr>
          <w:color w:val="001F5F"/>
          <w:spacing w:val="-6"/>
        </w:rPr>
        <w:t xml:space="preserve"> </w:t>
      </w:r>
      <w:r>
        <w:rPr>
          <w:color w:val="001F5F"/>
        </w:rPr>
        <w:t>горы,</w:t>
      </w:r>
      <w:r>
        <w:rPr>
          <w:color w:val="001F5F"/>
          <w:spacing w:val="-2"/>
        </w:rPr>
        <w:t xml:space="preserve"> </w:t>
      </w:r>
      <w:r>
        <w:rPr>
          <w:color w:val="001F5F"/>
        </w:rPr>
        <w:t>холмы,</w:t>
      </w:r>
      <w:r>
        <w:rPr>
          <w:color w:val="001F5F"/>
          <w:spacing w:val="-11"/>
        </w:rPr>
        <w:t xml:space="preserve"> </w:t>
      </w:r>
      <w:r>
        <w:rPr>
          <w:color w:val="001F5F"/>
        </w:rPr>
        <w:t>овраги</w:t>
      </w:r>
      <w:r>
        <w:rPr>
          <w:color w:val="001F5F"/>
          <w:spacing w:val="-8"/>
        </w:rPr>
        <w:t xml:space="preserve"> </w:t>
      </w:r>
      <w:r>
        <w:rPr>
          <w:color w:val="001F5F"/>
        </w:rPr>
        <w:t>(общее</w:t>
      </w:r>
      <w:r>
        <w:rPr>
          <w:color w:val="001F5F"/>
          <w:spacing w:val="-6"/>
        </w:rPr>
        <w:t xml:space="preserve"> </w:t>
      </w:r>
      <w:r>
        <w:rPr>
          <w:color w:val="001F5F"/>
        </w:rPr>
        <w:t>представление,</w:t>
      </w:r>
    </w:p>
    <w:p w:rsidR="00644519" w:rsidRDefault="00FF5A52">
      <w:pPr>
        <w:pStyle w:val="a3"/>
        <w:spacing w:line="242" w:lineRule="auto"/>
      </w:pPr>
      <w:r>
        <w:rPr>
          <w:color w:val="001F5F"/>
        </w:rPr>
        <w:t>условное</w:t>
      </w:r>
      <w:r>
        <w:rPr>
          <w:color w:val="001F5F"/>
          <w:spacing w:val="-7"/>
        </w:rPr>
        <w:t xml:space="preserve"> </w:t>
      </w:r>
      <w:r>
        <w:rPr>
          <w:color w:val="001F5F"/>
        </w:rPr>
        <w:t>обозначение</w:t>
      </w:r>
      <w:r>
        <w:rPr>
          <w:color w:val="001F5F"/>
          <w:spacing w:val="-1"/>
        </w:rPr>
        <w:t xml:space="preserve"> </w:t>
      </w:r>
      <w:r>
        <w:rPr>
          <w:color w:val="001F5F"/>
        </w:rPr>
        <w:t>равнин</w:t>
      </w:r>
      <w:r>
        <w:rPr>
          <w:color w:val="001F5F"/>
          <w:spacing w:val="-5"/>
        </w:rPr>
        <w:t xml:space="preserve"> </w:t>
      </w:r>
      <w:r>
        <w:rPr>
          <w:color w:val="001F5F"/>
        </w:rPr>
        <w:t>и</w:t>
      </w:r>
      <w:r>
        <w:rPr>
          <w:color w:val="001F5F"/>
          <w:spacing w:val="-4"/>
        </w:rPr>
        <w:t xml:space="preserve"> </w:t>
      </w:r>
      <w:r>
        <w:rPr>
          <w:color w:val="001F5F"/>
        </w:rPr>
        <w:t>гор</w:t>
      </w:r>
      <w:r>
        <w:rPr>
          <w:color w:val="001F5F"/>
          <w:spacing w:val="-5"/>
        </w:rPr>
        <w:t xml:space="preserve"> </w:t>
      </w:r>
      <w:r>
        <w:rPr>
          <w:color w:val="001F5F"/>
        </w:rPr>
        <w:t>на</w:t>
      </w:r>
      <w:r>
        <w:rPr>
          <w:color w:val="001F5F"/>
          <w:spacing w:val="-2"/>
        </w:rPr>
        <w:t xml:space="preserve"> </w:t>
      </w:r>
      <w:r>
        <w:rPr>
          <w:color w:val="001F5F"/>
        </w:rPr>
        <w:t>карте).</w:t>
      </w:r>
      <w:r>
        <w:rPr>
          <w:color w:val="001F5F"/>
          <w:spacing w:val="-7"/>
        </w:rPr>
        <w:t xml:space="preserve"> </w:t>
      </w:r>
      <w:r>
        <w:rPr>
          <w:color w:val="001F5F"/>
        </w:rPr>
        <w:t>Особенности</w:t>
      </w:r>
      <w:r>
        <w:rPr>
          <w:color w:val="001F5F"/>
          <w:spacing w:val="-4"/>
        </w:rPr>
        <w:t xml:space="preserve"> </w:t>
      </w:r>
      <w:r>
        <w:rPr>
          <w:color w:val="001F5F"/>
        </w:rPr>
        <w:t>поверхности</w:t>
      </w:r>
      <w:r>
        <w:rPr>
          <w:color w:val="001F5F"/>
          <w:spacing w:val="-3"/>
        </w:rPr>
        <w:t xml:space="preserve"> </w:t>
      </w:r>
      <w:r>
        <w:rPr>
          <w:color w:val="001F5F"/>
        </w:rPr>
        <w:t>родного</w:t>
      </w:r>
      <w:r>
        <w:rPr>
          <w:color w:val="001F5F"/>
          <w:spacing w:val="-1"/>
        </w:rPr>
        <w:t xml:space="preserve"> </w:t>
      </w:r>
      <w:r>
        <w:rPr>
          <w:color w:val="001F5F"/>
        </w:rPr>
        <w:t>края (краткая</w:t>
      </w:r>
      <w:r>
        <w:rPr>
          <w:color w:val="001F5F"/>
          <w:spacing w:val="-57"/>
        </w:rPr>
        <w:t xml:space="preserve"> </w:t>
      </w:r>
      <w:r>
        <w:rPr>
          <w:color w:val="001F5F"/>
        </w:rPr>
        <w:t>характеристика на</w:t>
      </w:r>
      <w:r>
        <w:rPr>
          <w:color w:val="001F5F"/>
          <w:spacing w:val="3"/>
        </w:rPr>
        <w:t xml:space="preserve"> </w:t>
      </w:r>
      <w:r>
        <w:rPr>
          <w:color w:val="001F5F"/>
        </w:rPr>
        <w:t>основе</w:t>
      </w:r>
      <w:r>
        <w:rPr>
          <w:color w:val="001F5F"/>
          <w:spacing w:val="2"/>
        </w:rPr>
        <w:t xml:space="preserve"> </w:t>
      </w:r>
      <w:r>
        <w:rPr>
          <w:color w:val="001F5F"/>
        </w:rPr>
        <w:t>наблюдений).</w:t>
      </w:r>
    </w:p>
    <w:p w:rsidR="00644519" w:rsidRDefault="00FF5A52">
      <w:pPr>
        <w:pStyle w:val="a3"/>
        <w:spacing w:line="275" w:lineRule="exact"/>
        <w:ind w:left="1055"/>
      </w:pPr>
      <w:r>
        <w:rPr>
          <w:color w:val="001F5F"/>
        </w:rPr>
        <w:t>Водоемы,</w:t>
      </w:r>
      <w:r>
        <w:rPr>
          <w:color w:val="001F5F"/>
          <w:spacing w:val="-8"/>
        </w:rPr>
        <w:t xml:space="preserve"> </w:t>
      </w:r>
      <w:r>
        <w:rPr>
          <w:color w:val="001F5F"/>
        </w:rPr>
        <w:t>их</w:t>
      </w:r>
      <w:r>
        <w:rPr>
          <w:color w:val="001F5F"/>
          <w:spacing w:val="-11"/>
        </w:rPr>
        <w:t xml:space="preserve"> </w:t>
      </w:r>
      <w:r>
        <w:rPr>
          <w:color w:val="001F5F"/>
        </w:rPr>
        <w:t>разнообразие</w:t>
      </w:r>
      <w:r>
        <w:rPr>
          <w:color w:val="001F5F"/>
          <w:spacing w:val="-6"/>
        </w:rPr>
        <w:t xml:space="preserve"> </w:t>
      </w:r>
      <w:r>
        <w:rPr>
          <w:color w:val="001F5F"/>
        </w:rPr>
        <w:t>(океан,</w:t>
      </w:r>
      <w:r>
        <w:rPr>
          <w:color w:val="001F5F"/>
          <w:spacing w:val="-4"/>
        </w:rPr>
        <w:t xml:space="preserve"> </w:t>
      </w:r>
      <w:r>
        <w:rPr>
          <w:color w:val="001F5F"/>
        </w:rPr>
        <w:t>море,</w:t>
      </w:r>
      <w:r>
        <w:rPr>
          <w:color w:val="001F5F"/>
          <w:spacing w:val="-4"/>
        </w:rPr>
        <w:t xml:space="preserve"> </w:t>
      </w:r>
      <w:r>
        <w:rPr>
          <w:color w:val="001F5F"/>
        </w:rPr>
        <w:t>река,</w:t>
      </w:r>
      <w:r>
        <w:rPr>
          <w:color w:val="001F5F"/>
          <w:spacing w:val="-12"/>
        </w:rPr>
        <w:t xml:space="preserve"> </w:t>
      </w:r>
      <w:r>
        <w:rPr>
          <w:color w:val="001F5F"/>
        </w:rPr>
        <w:t>озеро, пруд);</w:t>
      </w:r>
      <w:r>
        <w:rPr>
          <w:color w:val="001F5F"/>
          <w:spacing w:val="-10"/>
        </w:rPr>
        <w:t xml:space="preserve"> </w:t>
      </w:r>
      <w:r>
        <w:rPr>
          <w:color w:val="001F5F"/>
        </w:rPr>
        <w:t>использование</w:t>
      </w:r>
      <w:r>
        <w:rPr>
          <w:color w:val="001F5F"/>
          <w:spacing w:val="-4"/>
        </w:rPr>
        <w:t xml:space="preserve"> </w:t>
      </w:r>
      <w:r>
        <w:rPr>
          <w:color w:val="001F5F"/>
        </w:rPr>
        <w:t>человеком.</w:t>
      </w:r>
    </w:p>
    <w:p w:rsidR="00644519" w:rsidRDefault="00FF5A52">
      <w:pPr>
        <w:pStyle w:val="a3"/>
        <w:spacing w:line="273" w:lineRule="exact"/>
      </w:pPr>
      <w:r>
        <w:rPr>
          <w:color w:val="001F5F"/>
        </w:rPr>
        <w:t>Водоемы</w:t>
      </w:r>
      <w:r>
        <w:rPr>
          <w:color w:val="001F5F"/>
          <w:spacing w:val="-5"/>
        </w:rPr>
        <w:t xml:space="preserve"> </w:t>
      </w:r>
      <w:r>
        <w:rPr>
          <w:color w:val="001F5F"/>
        </w:rPr>
        <w:t>родного</w:t>
      </w:r>
      <w:r>
        <w:rPr>
          <w:color w:val="001F5F"/>
          <w:spacing w:val="2"/>
        </w:rPr>
        <w:t xml:space="preserve"> </w:t>
      </w:r>
      <w:r>
        <w:rPr>
          <w:color w:val="001F5F"/>
        </w:rPr>
        <w:t>края</w:t>
      </w:r>
      <w:r>
        <w:rPr>
          <w:color w:val="001F5F"/>
          <w:spacing w:val="-11"/>
        </w:rPr>
        <w:t xml:space="preserve"> </w:t>
      </w:r>
      <w:r>
        <w:rPr>
          <w:color w:val="001F5F"/>
        </w:rPr>
        <w:t>(названия,</w:t>
      </w:r>
      <w:r>
        <w:rPr>
          <w:color w:val="001F5F"/>
          <w:spacing w:val="-8"/>
        </w:rPr>
        <w:t xml:space="preserve"> </w:t>
      </w:r>
      <w:r>
        <w:rPr>
          <w:color w:val="001F5F"/>
        </w:rPr>
        <w:t>краткая</w:t>
      </w:r>
      <w:r>
        <w:rPr>
          <w:color w:val="001F5F"/>
          <w:spacing w:val="-3"/>
        </w:rPr>
        <w:t xml:space="preserve"> </w:t>
      </w:r>
      <w:r>
        <w:rPr>
          <w:color w:val="001F5F"/>
        </w:rPr>
        <w:t>характеристика</w:t>
      </w:r>
      <w:r>
        <w:rPr>
          <w:color w:val="001F5F"/>
          <w:spacing w:val="-7"/>
        </w:rPr>
        <w:t xml:space="preserve"> </w:t>
      </w:r>
      <w:r>
        <w:rPr>
          <w:color w:val="001F5F"/>
        </w:rPr>
        <w:t>на</w:t>
      </w:r>
      <w:r>
        <w:rPr>
          <w:color w:val="001F5F"/>
          <w:spacing w:val="-13"/>
        </w:rPr>
        <w:t xml:space="preserve"> </w:t>
      </w:r>
      <w:r>
        <w:rPr>
          <w:color w:val="001F5F"/>
        </w:rPr>
        <w:t>основе</w:t>
      </w:r>
      <w:r>
        <w:rPr>
          <w:color w:val="001F5F"/>
          <w:spacing w:val="-11"/>
        </w:rPr>
        <w:t xml:space="preserve"> </w:t>
      </w:r>
      <w:r>
        <w:rPr>
          <w:color w:val="001F5F"/>
        </w:rPr>
        <w:t>наблюдений).</w:t>
      </w:r>
    </w:p>
    <w:p w:rsidR="00644519" w:rsidRDefault="00FF5A52">
      <w:pPr>
        <w:pStyle w:val="a3"/>
        <w:spacing w:line="242" w:lineRule="auto"/>
        <w:ind w:right="563" w:firstLine="705"/>
      </w:pPr>
      <w:r>
        <w:rPr>
          <w:color w:val="001F5F"/>
        </w:rPr>
        <w:t>Воздух</w:t>
      </w:r>
      <w:r>
        <w:rPr>
          <w:color w:val="001F5F"/>
          <w:spacing w:val="-7"/>
        </w:rPr>
        <w:t xml:space="preserve"> </w:t>
      </w:r>
      <w:r>
        <w:rPr>
          <w:color w:val="001F5F"/>
        </w:rPr>
        <w:t>—</w:t>
      </w:r>
      <w:r>
        <w:rPr>
          <w:color w:val="001F5F"/>
          <w:spacing w:val="-3"/>
        </w:rPr>
        <w:t xml:space="preserve"> </w:t>
      </w:r>
      <w:r>
        <w:rPr>
          <w:color w:val="001F5F"/>
        </w:rPr>
        <w:t>смесь</w:t>
      </w:r>
      <w:r>
        <w:rPr>
          <w:color w:val="001F5F"/>
          <w:spacing w:val="-4"/>
        </w:rPr>
        <w:t xml:space="preserve"> </w:t>
      </w:r>
      <w:r>
        <w:rPr>
          <w:color w:val="001F5F"/>
        </w:rPr>
        <w:t>газов.</w:t>
      </w:r>
      <w:r>
        <w:rPr>
          <w:color w:val="001F5F"/>
          <w:spacing w:val="-6"/>
        </w:rPr>
        <w:t xml:space="preserve"> </w:t>
      </w:r>
      <w:r>
        <w:rPr>
          <w:color w:val="001F5F"/>
        </w:rPr>
        <w:t>Свойства</w:t>
      </w:r>
      <w:r>
        <w:rPr>
          <w:color w:val="001F5F"/>
          <w:spacing w:val="-4"/>
        </w:rPr>
        <w:t xml:space="preserve"> </w:t>
      </w:r>
      <w:r>
        <w:rPr>
          <w:color w:val="001F5F"/>
        </w:rPr>
        <w:t>воздуха.</w:t>
      </w:r>
      <w:r>
        <w:rPr>
          <w:color w:val="001F5F"/>
          <w:spacing w:val="-1"/>
        </w:rPr>
        <w:t xml:space="preserve"> </w:t>
      </w:r>
      <w:r>
        <w:rPr>
          <w:color w:val="001F5F"/>
        </w:rPr>
        <w:t>Значение</w:t>
      </w:r>
      <w:r>
        <w:rPr>
          <w:color w:val="001F5F"/>
          <w:spacing w:val="-4"/>
        </w:rPr>
        <w:t xml:space="preserve"> </w:t>
      </w:r>
      <w:r>
        <w:rPr>
          <w:color w:val="001F5F"/>
        </w:rPr>
        <w:t>воздуха</w:t>
      </w:r>
      <w:r>
        <w:rPr>
          <w:color w:val="001F5F"/>
          <w:spacing w:val="-4"/>
        </w:rPr>
        <w:t xml:space="preserve"> </w:t>
      </w:r>
      <w:r>
        <w:rPr>
          <w:color w:val="001F5F"/>
        </w:rPr>
        <w:t>для</w:t>
      </w:r>
      <w:r>
        <w:rPr>
          <w:color w:val="001F5F"/>
          <w:spacing w:val="-3"/>
        </w:rPr>
        <w:t xml:space="preserve"> </w:t>
      </w:r>
      <w:r>
        <w:rPr>
          <w:color w:val="001F5F"/>
        </w:rPr>
        <w:t>растений,</w:t>
      </w:r>
      <w:r>
        <w:rPr>
          <w:color w:val="001F5F"/>
          <w:spacing w:val="-2"/>
        </w:rPr>
        <w:t xml:space="preserve"> </w:t>
      </w:r>
      <w:r>
        <w:rPr>
          <w:color w:val="001F5F"/>
        </w:rPr>
        <w:t>животных,</w:t>
      </w:r>
      <w:r>
        <w:rPr>
          <w:color w:val="001F5F"/>
          <w:spacing w:val="-57"/>
        </w:rPr>
        <w:t xml:space="preserve"> </w:t>
      </w:r>
      <w:r>
        <w:rPr>
          <w:color w:val="001F5F"/>
        </w:rPr>
        <w:t>человека.</w:t>
      </w:r>
    </w:p>
    <w:p w:rsidR="00644519" w:rsidRDefault="00FF5A52">
      <w:pPr>
        <w:pStyle w:val="a3"/>
        <w:spacing w:line="237" w:lineRule="auto"/>
        <w:ind w:firstLine="705"/>
      </w:pPr>
      <w:r>
        <w:rPr>
          <w:color w:val="001F5F"/>
        </w:rPr>
        <w:t>Вода. Свойства</w:t>
      </w:r>
      <w:r>
        <w:rPr>
          <w:color w:val="001F5F"/>
          <w:spacing w:val="-3"/>
        </w:rPr>
        <w:t xml:space="preserve"> </w:t>
      </w:r>
      <w:r>
        <w:rPr>
          <w:color w:val="001F5F"/>
        </w:rPr>
        <w:t>воды. Состояния</w:t>
      </w:r>
      <w:r>
        <w:rPr>
          <w:color w:val="001F5F"/>
          <w:spacing w:val="-1"/>
        </w:rPr>
        <w:t xml:space="preserve"> </w:t>
      </w:r>
      <w:r>
        <w:rPr>
          <w:color w:val="001F5F"/>
        </w:rPr>
        <w:t>воды, еѐ</w:t>
      </w:r>
      <w:r>
        <w:rPr>
          <w:color w:val="001F5F"/>
          <w:spacing w:val="-7"/>
        </w:rPr>
        <w:t xml:space="preserve"> </w:t>
      </w:r>
      <w:r>
        <w:rPr>
          <w:color w:val="001F5F"/>
        </w:rPr>
        <w:t>распространение</w:t>
      </w:r>
      <w:r>
        <w:rPr>
          <w:color w:val="001F5F"/>
          <w:spacing w:val="-7"/>
        </w:rPr>
        <w:t xml:space="preserve"> </w:t>
      </w:r>
      <w:r>
        <w:rPr>
          <w:color w:val="001F5F"/>
        </w:rPr>
        <w:t>в</w:t>
      </w:r>
      <w:r>
        <w:rPr>
          <w:color w:val="001F5F"/>
          <w:spacing w:val="-5"/>
        </w:rPr>
        <w:t xml:space="preserve"> </w:t>
      </w:r>
      <w:r>
        <w:rPr>
          <w:color w:val="001F5F"/>
        </w:rPr>
        <w:t>природе,</w:t>
      </w:r>
      <w:r>
        <w:rPr>
          <w:color w:val="001F5F"/>
          <w:spacing w:val="-4"/>
        </w:rPr>
        <w:t xml:space="preserve"> </w:t>
      </w:r>
      <w:r>
        <w:rPr>
          <w:color w:val="001F5F"/>
        </w:rPr>
        <w:t>значение</w:t>
      </w:r>
      <w:r>
        <w:rPr>
          <w:color w:val="001F5F"/>
          <w:spacing w:val="-3"/>
        </w:rPr>
        <w:t xml:space="preserve"> </w:t>
      </w:r>
      <w:r>
        <w:rPr>
          <w:color w:val="001F5F"/>
        </w:rPr>
        <w:t>для</w:t>
      </w:r>
      <w:r>
        <w:rPr>
          <w:color w:val="001F5F"/>
          <w:spacing w:val="-6"/>
        </w:rPr>
        <w:t xml:space="preserve"> </w:t>
      </w:r>
      <w:r>
        <w:rPr>
          <w:color w:val="001F5F"/>
        </w:rPr>
        <w:t>живых</w:t>
      </w:r>
      <w:r>
        <w:rPr>
          <w:color w:val="001F5F"/>
          <w:spacing w:val="-57"/>
        </w:rPr>
        <w:t xml:space="preserve"> </w:t>
      </w:r>
      <w:r>
        <w:rPr>
          <w:color w:val="001F5F"/>
        </w:rPr>
        <w:t>организмов и</w:t>
      </w:r>
      <w:r>
        <w:rPr>
          <w:color w:val="001F5F"/>
          <w:spacing w:val="2"/>
        </w:rPr>
        <w:t xml:space="preserve"> </w:t>
      </w:r>
      <w:r>
        <w:rPr>
          <w:color w:val="001F5F"/>
        </w:rPr>
        <w:t>хозяйственной</w:t>
      </w:r>
      <w:r>
        <w:rPr>
          <w:color w:val="001F5F"/>
          <w:spacing w:val="-5"/>
        </w:rPr>
        <w:t xml:space="preserve"> </w:t>
      </w:r>
      <w:r>
        <w:rPr>
          <w:color w:val="001F5F"/>
        </w:rPr>
        <w:t>жизни</w:t>
      </w:r>
      <w:r>
        <w:rPr>
          <w:color w:val="001F5F"/>
          <w:spacing w:val="-1"/>
        </w:rPr>
        <w:t xml:space="preserve"> </w:t>
      </w:r>
      <w:r>
        <w:rPr>
          <w:color w:val="001F5F"/>
        </w:rPr>
        <w:t>человека.</w:t>
      </w:r>
      <w:r>
        <w:rPr>
          <w:color w:val="001F5F"/>
          <w:spacing w:val="5"/>
        </w:rPr>
        <w:t xml:space="preserve"> </w:t>
      </w:r>
      <w:r>
        <w:rPr>
          <w:color w:val="001F5F"/>
        </w:rPr>
        <w:t>Круговорот</w:t>
      </w:r>
      <w:r>
        <w:rPr>
          <w:color w:val="001F5F"/>
          <w:spacing w:val="-6"/>
        </w:rPr>
        <w:t xml:space="preserve"> </w:t>
      </w:r>
      <w:r>
        <w:rPr>
          <w:color w:val="001F5F"/>
        </w:rPr>
        <w:t>воды</w:t>
      </w:r>
      <w:r>
        <w:rPr>
          <w:color w:val="001F5F"/>
          <w:spacing w:val="-1"/>
        </w:rPr>
        <w:t xml:space="preserve"> </w:t>
      </w:r>
      <w:r>
        <w:rPr>
          <w:color w:val="001F5F"/>
        </w:rPr>
        <w:t>в</w:t>
      </w:r>
      <w:r>
        <w:rPr>
          <w:color w:val="001F5F"/>
          <w:spacing w:val="-2"/>
        </w:rPr>
        <w:t xml:space="preserve"> </w:t>
      </w:r>
      <w:r>
        <w:rPr>
          <w:color w:val="001F5F"/>
        </w:rPr>
        <w:t>природе.</w:t>
      </w:r>
    </w:p>
    <w:p w:rsidR="00644519" w:rsidRDefault="00FF5A52">
      <w:pPr>
        <w:pStyle w:val="a3"/>
        <w:spacing w:line="237" w:lineRule="auto"/>
        <w:ind w:firstLine="705"/>
      </w:pPr>
      <w:r>
        <w:rPr>
          <w:color w:val="001F5F"/>
        </w:rPr>
        <w:t>Полезные</w:t>
      </w:r>
      <w:r>
        <w:rPr>
          <w:color w:val="001F5F"/>
          <w:spacing w:val="-3"/>
        </w:rPr>
        <w:t xml:space="preserve"> </w:t>
      </w:r>
      <w:r>
        <w:rPr>
          <w:color w:val="001F5F"/>
        </w:rPr>
        <w:t>ископаемые,</w:t>
      </w:r>
      <w:r>
        <w:rPr>
          <w:color w:val="001F5F"/>
          <w:spacing w:val="1"/>
        </w:rPr>
        <w:t xml:space="preserve"> </w:t>
      </w:r>
      <w:r>
        <w:rPr>
          <w:color w:val="001F5F"/>
        </w:rPr>
        <w:t>их</w:t>
      </w:r>
      <w:r>
        <w:rPr>
          <w:color w:val="001F5F"/>
          <w:spacing w:val="-7"/>
        </w:rPr>
        <w:t xml:space="preserve"> </w:t>
      </w:r>
      <w:r>
        <w:rPr>
          <w:color w:val="001F5F"/>
        </w:rPr>
        <w:t>значение</w:t>
      </w:r>
      <w:r>
        <w:rPr>
          <w:color w:val="001F5F"/>
          <w:spacing w:val="-7"/>
        </w:rPr>
        <w:t xml:space="preserve"> </w:t>
      </w:r>
      <w:r>
        <w:rPr>
          <w:color w:val="001F5F"/>
        </w:rPr>
        <w:t>в</w:t>
      </w:r>
      <w:r>
        <w:rPr>
          <w:color w:val="001F5F"/>
          <w:spacing w:val="-4"/>
        </w:rPr>
        <w:t xml:space="preserve"> </w:t>
      </w:r>
      <w:r>
        <w:rPr>
          <w:color w:val="001F5F"/>
        </w:rPr>
        <w:t>хозяйстве</w:t>
      </w:r>
      <w:r>
        <w:rPr>
          <w:color w:val="001F5F"/>
          <w:spacing w:val="-2"/>
        </w:rPr>
        <w:t xml:space="preserve"> </w:t>
      </w:r>
      <w:r>
        <w:rPr>
          <w:color w:val="001F5F"/>
        </w:rPr>
        <w:t>человека, бережное</w:t>
      </w:r>
      <w:r>
        <w:rPr>
          <w:color w:val="001F5F"/>
          <w:spacing w:val="-7"/>
        </w:rPr>
        <w:t xml:space="preserve"> </w:t>
      </w:r>
      <w:r>
        <w:rPr>
          <w:color w:val="001F5F"/>
        </w:rPr>
        <w:t>отношение</w:t>
      </w:r>
      <w:r>
        <w:rPr>
          <w:color w:val="001F5F"/>
          <w:spacing w:val="-7"/>
        </w:rPr>
        <w:t xml:space="preserve"> </w:t>
      </w:r>
      <w:r>
        <w:rPr>
          <w:color w:val="001F5F"/>
        </w:rPr>
        <w:t>людей</w:t>
      </w:r>
      <w:r>
        <w:rPr>
          <w:color w:val="001F5F"/>
          <w:spacing w:val="-1"/>
        </w:rPr>
        <w:t xml:space="preserve"> </w:t>
      </w:r>
      <w:r>
        <w:rPr>
          <w:color w:val="001F5F"/>
        </w:rPr>
        <w:t>к</w:t>
      </w:r>
      <w:r>
        <w:rPr>
          <w:color w:val="001F5F"/>
          <w:spacing w:val="-57"/>
        </w:rPr>
        <w:t xml:space="preserve"> </w:t>
      </w:r>
      <w:r>
        <w:rPr>
          <w:color w:val="001F5F"/>
        </w:rPr>
        <w:t>полезным</w:t>
      </w:r>
      <w:r>
        <w:rPr>
          <w:color w:val="001F5F"/>
          <w:spacing w:val="-5"/>
        </w:rPr>
        <w:t xml:space="preserve"> </w:t>
      </w:r>
      <w:r>
        <w:rPr>
          <w:color w:val="001F5F"/>
        </w:rPr>
        <w:t>ископаемым.</w:t>
      </w:r>
      <w:r>
        <w:rPr>
          <w:color w:val="001F5F"/>
          <w:spacing w:val="5"/>
        </w:rPr>
        <w:t xml:space="preserve"> </w:t>
      </w:r>
      <w:r>
        <w:rPr>
          <w:color w:val="001F5F"/>
        </w:rPr>
        <w:t>Полезные</w:t>
      </w:r>
      <w:r>
        <w:rPr>
          <w:color w:val="001F5F"/>
          <w:spacing w:val="-7"/>
        </w:rPr>
        <w:t xml:space="preserve"> </w:t>
      </w:r>
      <w:r>
        <w:rPr>
          <w:color w:val="001F5F"/>
        </w:rPr>
        <w:t>ископаемые</w:t>
      </w:r>
      <w:r>
        <w:rPr>
          <w:color w:val="001F5F"/>
          <w:spacing w:val="-8"/>
        </w:rPr>
        <w:t xml:space="preserve"> </w:t>
      </w:r>
      <w:r>
        <w:rPr>
          <w:color w:val="001F5F"/>
        </w:rPr>
        <w:t>родного</w:t>
      </w:r>
      <w:r>
        <w:rPr>
          <w:color w:val="001F5F"/>
          <w:spacing w:val="6"/>
        </w:rPr>
        <w:t xml:space="preserve"> </w:t>
      </w:r>
      <w:r>
        <w:rPr>
          <w:color w:val="001F5F"/>
        </w:rPr>
        <w:t>края</w:t>
      </w:r>
      <w:r>
        <w:rPr>
          <w:color w:val="001F5F"/>
          <w:spacing w:val="-2"/>
        </w:rPr>
        <w:t xml:space="preserve"> </w:t>
      </w:r>
      <w:r>
        <w:rPr>
          <w:color w:val="001F5F"/>
        </w:rPr>
        <w:t>(2-3</w:t>
      </w:r>
      <w:r>
        <w:rPr>
          <w:color w:val="001F5F"/>
          <w:spacing w:val="1"/>
        </w:rPr>
        <w:t xml:space="preserve"> </w:t>
      </w:r>
      <w:r>
        <w:rPr>
          <w:color w:val="001F5F"/>
        </w:rPr>
        <w:t>примера).</w:t>
      </w:r>
    </w:p>
    <w:p w:rsidR="00644519" w:rsidRDefault="00FF5A52">
      <w:pPr>
        <w:pStyle w:val="a3"/>
        <w:spacing w:line="237" w:lineRule="auto"/>
        <w:ind w:left="1055" w:right="563"/>
      </w:pPr>
      <w:r>
        <w:rPr>
          <w:color w:val="001F5F"/>
        </w:rPr>
        <w:t>Почва, еѐ состав, значение для живой природы и для хозяйственной жизни человека.</w:t>
      </w:r>
      <w:r>
        <w:rPr>
          <w:color w:val="001F5F"/>
          <w:spacing w:val="1"/>
        </w:rPr>
        <w:t xml:space="preserve"> </w:t>
      </w:r>
      <w:r>
        <w:rPr>
          <w:color w:val="001F5F"/>
        </w:rPr>
        <w:t>Растения,</w:t>
      </w:r>
      <w:r>
        <w:rPr>
          <w:color w:val="001F5F"/>
          <w:spacing w:val="-8"/>
        </w:rPr>
        <w:t xml:space="preserve"> </w:t>
      </w:r>
      <w:r>
        <w:rPr>
          <w:color w:val="001F5F"/>
        </w:rPr>
        <w:t>их</w:t>
      </w:r>
      <w:r>
        <w:rPr>
          <w:color w:val="001F5F"/>
          <w:spacing w:val="-11"/>
        </w:rPr>
        <w:t xml:space="preserve"> </w:t>
      </w:r>
      <w:r>
        <w:rPr>
          <w:color w:val="001F5F"/>
        </w:rPr>
        <w:t>разнообразие,</w:t>
      </w:r>
      <w:r>
        <w:rPr>
          <w:color w:val="001F5F"/>
          <w:spacing w:val="2"/>
        </w:rPr>
        <w:t xml:space="preserve"> </w:t>
      </w:r>
      <w:r>
        <w:rPr>
          <w:color w:val="001F5F"/>
        </w:rPr>
        <w:t>части растения</w:t>
      </w:r>
      <w:r>
        <w:rPr>
          <w:color w:val="001F5F"/>
          <w:spacing w:val="-5"/>
        </w:rPr>
        <w:t xml:space="preserve"> </w:t>
      </w:r>
      <w:r>
        <w:rPr>
          <w:color w:val="001F5F"/>
        </w:rPr>
        <w:t>(корень, стебель,</w:t>
      </w:r>
      <w:r>
        <w:rPr>
          <w:color w:val="001F5F"/>
          <w:spacing w:val="-6"/>
        </w:rPr>
        <w:t xml:space="preserve"> </w:t>
      </w:r>
      <w:r>
        <w:rPr>
          <w:color w:val="001F5F"/>
        </w:rPr>
        <w:t>лист,</w:t>
      </w:r>
      <w:r>
        <w:rPr>
          <w:color w:val="001F5F"/>
          <w:spacing w:val="-8"/>
        </w:rPr>
        <w:t xml:space="preserve"> </w:t>
      </w:r>
      <w:r>
        <w:rPr>
          <w:color w:val="001F5F"/>
        </w:rPr>
        <w:t>цветок,</w:t>
      </w:r>
      <w:r>
        <w:rPr>
          <w:color w:val="001F5F"/>
          <w:spacing w:val="-7"/>
        </w:rPr>
        <w:t xml:space="preserve"> </w:t>
      </w:r>
      <w:r>
        <w:rPr>
          <w:color w:val="001F5F"/>
        </w:rPr>
        <w:t>плод,</w:t>
      </w:r>
      <w:r>
        <w:rPr>
          <w:color w:val="001F5F"/>
          <w:spacing w:val="-5"/>
        </w:rPr>
        <w:t xml:space="preserve"> </w:t>
      </w:r>
      <w:r>
        <w:rPr>
          <w:color w:val="001F5F"/>
        </w:rPr>
        <w:t>семя).</w:t>
      </w:r>
    </w:p>
    <w:p w:rsidR="00644519" w:rsidRDefault="00FF5A52">
      <w:pPr>
        <w:pStyle w:val="a3"/>
        <w:ind w:right="563"/>
      </w:pPr>
      <w:r>
        <w:rPr>
          <w:color w:val="001F5F"/>
        </w:rPr>
        <w:t>Условия, необходимые для жизни растения (свет, тепло, воздух, вода). Наблюдение роста</w:t>
      </w:r>
      <w:r>
        <w:rPr>
          <w:color w:val="001F5F"/>
          <w:spacing w:val="1"/>
        </w:rPr>
        <w:t xml:space="preserve"> </w:t>
      </w:r>
      <w:r>
        <w:rPr>
          <w:color w:val="001F5F"/>
        </w:rPr>
        <w:t>растений, фиксация изменений. Деревья, кустарники, травы. Дикорастущие и культурные</w:t>
      </w:r>
      <w:r>
        <w:rPr>
          <w:color w:val="001F5F"/>
          <w:spacing w:val="1"/>
        </w:rPr>
        <w:t xml:space="preserve"> </w:t>
      </w:r>
      <w:r>
        <w:rPr>
          <w:color w:val="001F5F"/>
        </w:rPr>
        <w:t>растения. Роль</w:t>
      </w:r>
      <w:r>
        <w:rPr>
          <w:color w:val="001F5F"/>
          <w:spacing w:val="-1"/>
        </w:rPr>
        <w:t xml:space="preserve"> </w:t>
      </w:r>
      <w:r>
        <w:rPr>
          <w:color w:val="001F5F"/>
        </w:rPr>
        <w:t>растений</w:t>
      </w:r>
      <w:r>
        <w:rPr>
          <w:color w:val="001F5F"/>
          <w:spacing w:val="-5"/>
        </w:rPr>
        <w:t xml:space="preserve"> </w:t>
      </w:r>
      <w:r>
        <w:rPr>
          <w:color w:val="001F5F"/>
        </w:rPr>
        <w:t>в</w:t>
      </w:r>
      <w:r>
        <w:rPr>
          <w:color w:val="001F5F"/>
          <w:spacing w:val="-4"/>
        </w:rPr>
        <w:t xml:space="preserve"> </w:t>
      </w:r>
      <w:r>
        <w:rPr>
          <w:color w:val="001F5F"/>
        </w:rPr>
        <w:t>природе</w:t>
      </w:r>
      <w:r>
        <w:rPr>
          <w:color w:val="001F5F"/>
          <w:spacing w:val="-3"/>
        </w:rPr>
        <w:t xml:space="preserve"> </w:t>
      </w:r>
      <w:r>
        <w:rPr>
          <w:color w:val="001F5F"/>
        </w:rPr>
        <w:t>и</w:t>
      </w:r>
      <w:r>
        <w:rPr>
          <w:color w:val="001F5F"/>
          <w:spacing w:val="-5"/>
        </w:rPr>
        <w:t xml:space="preserve"> </w:t>
      </w:r>
      <w:r>
        <w:rPr>
          <w:color w:val="001F5F"/>
        </w:rPr>
        <w:t>жизни</w:t>
      </w:r>
      <w:r>
        <w:rPr>
          <w:color w:val="001F5F"/>
          <w:spacing w:val="-5"/>
        </w:rPr>
        <w:t xml:space="preserve"> </w:t>
      </w:r>
      <w:r>
        <w:rPr>
          <w:color w:val="001F5F"/>
        </w:rPr>
        <w:t>людей,</w:t>
      </w:r>
      <w:r>
        <w:rPr>
          <w:color w:val="001F5F"/>
          <w:spacing w:val="1"/>
        </w:rPr>
        <w:t xml:space="preserve"> </w:t>
      </w:r>
      <w:r>
        <w:rPr>
          <w:color w:val="001F5F"/>
        </w:rPr>
        <w:t>бережное</w:t>
      </w:r>
      <w:r>
        <w:rPr>
          <w:color w:val="001F5F"/>
          <w:spacing w:val="-7"/>
        </w:rPr>
        <w:t xml:space="preserve"> </w:t>
      </w:r>
      <w:r>
        <w:rPr>
          <w:color w:val="001F5F"/>
        </w:rPr>
        <w:t>отношение</w:t>
      </w:r>
      <w:r>
        <w:rPr>
          <w:color w:val="001F5F"/>
          <w:spacing w:val="-2"/>
        </w:rPr>
        <w:t xml:space="preserve"> </w:t>
      </w:r>
      <w:r>
        <w:rPr>
          <w:color w:val="001F5F"/>
        </w:rPr>
        <w:t>человека</w:t>
      </w:r>
      <w:r>
        <w:rPr>
          <w:color w:val="001F5F"/>
          <w:spacing w:val="-3"/>
        </w:rPr>
        <w:t xml:space="preserve"> </w:t>
      </w:r>
      <w:r>
        <w:rPr>
          <w:color w:val="001F5F"/>
        </w:rPr>
        <w:t>к</w:t>
      </w:r>
      <w:r>
        <w:rPr>
          <w:color w:val="001F5F"/>
          <w:spacing w:val="-8"/>
        </w:rPr>
        <w:t xml:space="preserve"> </w:t>
      </w:r>
      <w:r>
        <w:rPr>
          <w:color w:val="001F5F"/>
        </w:rPr>
        <w:t>растениям.</w:t>
      </w:r>
      <w:r>
        <w:rPr>
          <w:color w:val="001F5F"/>
          <w:spacing w:val="-57"/>
        </w:rPr>
        <w:t xml:space="preserve"> </w:t>
      </w:r>
      <w:r>
        <w:rPr>
          <w:color w:val="001F5F"/>
        </w:rPr>
        <w:t>Растения родного</w:t>
      </w:r>
      <w:r>
        <w:rPr>
          <w:color w:val="001F5F"/>
          <w:spacing w:val="8"/>
        </w:rPr>
        <w:t xml:space="preserve"> </w:t>
      </w:r>
      <w:r>
        <w:rPr>
          <w:color w:val="001F5F"/>
        </w:rPr>
        <w:t>края,</w:t>
      </w:r>
      <w:r>
        <w:rPr>
          <w:color w:val="001F5F"/>
          <w:spacing w:val="-1"/>
        </w:rPr>
        <w:t xml:space="preserve"> </w:t>
      </w:r>
      <w:r>
        <w:rPr>
          <w:color w:val="001F5F"/>
        </w:rPr>
        <w:t>названия</w:t>
      </w:r>
      <w:r>
        <w:rPr>
          <w:color w:val="001F5F"/>
          <w:spacing w:val="-7"/>
        </w:rPr>
        <w:t xml:space="preserve"> </w:t>
      </w:r>
      <w:r>
        <w:rPr>
          <w:color w:val="001F5F"/>
        </w:rPr>
        <w:t>и</w:t>
      </w:r>
      <w:r>
        <w:rPr>
          <w:color w:val="001F5F"/>
          <w:spacing w:val="2"/>
        </w:rPr>
        <w:t xml:space="preserve"> </w:t>
      </w:r>
      <w:r>
        <w:rPr>
          <w:color w:val="001F5F"/>
        </w:rPr>
        <w:t>краткая</w:t>
      </w:r>
      <w:r>
        <w:rPr>
          <w:color w:val="001F5F"/>
          <w:spacing w:val="1"/>
        </w:rPr>
        <w:t xml:space="preserve"> </w:t>
      </w:r>
      <w:r>
        <w:rPr>
          <w:color w:val="001F5F"/>
        </w:rPr>
        <w:t>характеристика на</w:t>
      </w:r>
      <w:r>
        <w:rPr>
          <w:color w:val="001F5F"/>
          <w:spacing w:val="-7"/>
        </w:rPr>
        <w:t xml:space="preserve"> </w:t>
      </w:r>
      <w:r>
        <w:rPr>
          <w:color w:val="001F5F"/>
        </w:rPr>
        <w:t>основе</w:t>
      </w:r>
      <w:r>
        <w:rPr>
          <w:color w:val="001F5F"/>
          <w:spacing w:val="-8"/>
        </w:rPr>
        <w:t xml:space="preserve"> </w:t>
      </w:r>
      <w:r>
        <w:rPr>
          <w:color w:val="001F5F"/>
        </w:rPr>
        <w:t>наблюдений.</w:t>
      </w:r>
    </w:p>
    <w:p w:rsidR="00644519" w:rsidRDefault="00FF5A52">
      <w:pPr>
        <w:pStyle w:val="a3"/>
        <w:spacing w:line="275" w:lineRule="exact"/>
        <w:ind w:left="1055"/>
      </w:pPr>
      <w:r>
        <w:rPr>
          <w:color w:val="001F5F"/>
        </w:rPr>
        <w:t>Грибы:</w:t>
      </w:r>
      <w:r>
        <w:rPr>
          <w:color w:val="001F5F"/>
          <w:spacing w:val="-2"/>
        </w:rPr>
        <w:t xml:space="preserve"> </w:t>
      </w:r>
      <w:r>
        <w:rPr>
          <w:color w:val="001F5F"/>
        </w:rPr>
        <w:t>съедобные</w:t>
      </w:r>
      <w:r>
        <w:rPr>
          <w:color w:val="001F5F"/>
          <w:spacing w:val="-11"/>
        </w:rPr>
        <w:t xml:space="preserve"> </w:t>
      </w:r>
      <w:r>
        <w:rPr>
          <w:color w:val="001F5F"/>
        </w:rPr>
        <w:t>и</w:t>
      </w:r>
      <w:r>
        <w:rPr>
          <w:color w:val="001F5F"/>
          <w:spacing w:val="-10"/>
        </w:rPr>
        <w:t xml:space="preserve"> </w:t>
      </w:r>
      <w:r>
        <w:rPr>
          <w:color w:val="001F5F"/>
        </w:rPr>
        <w:t>ядовитые.</w:t>
      </w:r>
      <w:r>
        <w:rPr>
          <w:color w:val="001F5F"/>
          <w:spacing w:val="1"/>
        </w:rPr>
        <w:t xml:space="preserve"> </w:t>
      </w:r>
      <w:r>
        <w:rPr>
          <w:color w:val="001F5F"/>
        </w:rPr>
        <w:t>Правила</w:t>
      </w:r>
      <w:r>
        <w:rPr>
          <w:color w:val="001F5F"/>
          <w:spacing w:val="-7"/>
        </w:rPr>
        <w:t xml:space="preserve"> </w:t>
      </w:r>
      <w:r>
        <w:rPr>
          <w:color w:val="001F5F"/>
        </w:rPr>
        <w:t>сбора</w:t>
      </w:r>
      <w:r>
        <w:rPr>
          <w:color w:val="001F5F"/>
          <w:spacing w:val="-12"/>
        </w:rPr>
        <w:t xml:space="preserve"> </w:t>
      </w:r>
      <w:r>
        <w:rPr>
          <w:color w:val="001F5F"/>
        </w:rPr>
        <w:t>грибов.</w:t>
      </w:r>
    </w:p>
    <w:p w:rsidR="00644519" w:rsidRDefault="00FF5A52">
      <w:pPr>
        <w:pStyle w:val="a3"/>
        <w:ind w:right="399" w:firstLine="705"/>
      </w:pPr>
      <w:r>
        <w:rPr>
          <w:color w:val="001F5F"/>
        </w:rPr>
        <w:t>Животные, их разнообразие. Условия, необходимые для жизни животных (воздух, вода,</w:t>
      </w:r>
      <w:r>
        <w:rPr>
          <w:color w:val="001F5F"/>
          <w:spacing w:val="1"/>
        </w:rPr>
        <w:t xml:space="preserve"> </w:t>
      </w:r>
      <w:r>
        <w:rPr>
          <w:color w:val="001F5F"/>
        </w:rPr>
        <w:t>тепло,</w:t>
      </w:r>
      <w:r>
        <w:rPr>
          <w:color w:val="001F5F"/>
          <w:spacing w:val="3"/>
        </w:rPr>
        <w:t xml:space="preserve"> </w:t>
      </w:r>
      <w:r>
        <w:rPr>
          <w:color w:val="001F5F"/>
        </w:rPr>
        <w:t>пища).</w:t>
      </w:r>
      <w:r>
        <w:rPr>
          <w:color w:val="001F5F"/>
          <w:spacing w:val="8"/>
        </w:rPr>
        <w:t xml:space="preserve"> </w:t>
      </w:r>
      <w:r>
        <w:rPr>
          <w:color w:val="001F5F"/>
        </w:rPr>
        <w:t>Насекомые,</w:t>
      </w:r>
      <w:r>
        <w:rPr>
          <w:color w:val="001F5F"/>
          <w:spacing w:val="9"/>
        </w:rPr>
        <w:t xml:space="preserve"> </w:t>
      </w:r>
      <w:r>
        <w:rPr>
          <w:color w:val="001F5F"/>
        </w:rPr>
        <w:t>рыбы,</w:t>
      </w:r>
      <w:r>
        <w:rPr>
          <w:color w:val="001F5F"/>
          <w:spacing w:val="-3"/>
        </w:rPr>
        <w:t xml:space="preserve"> </w:t>
      </w:r>
      <w:r>
        <w:rPr>
          <w:color w:val="001F5F"/>
        </w:rPr>
        <w:t>птицы,</w:t>
      </w:r>
      <w:r>
        <w:rPr>
          <w:color w:val="001F5F"/>
          <w:spacing w:val="-2"/>
        </w:rPr>
        <w:t xml:space="preserve"> </w:t>
      </w:r>
      <w:r>
        <w:rPr>
          <w:color w:val="001F5F"/>
        </w:rPr>
        <w:t>звери, их</w:t>
      </w:r>
      <w:r>
        <w:rPr>
          <w:color w:val="001F5F"/>
          <w:spacing w:val="-4"/>
        </w:rPr>
        <w:t xml:space="preserve"> </w:t>
      </w:r>
      <w:r>
        <w:rPr>
          <w:color w:val="001F5F"/>
        </w:rPr>
        <w:t>отличия.</w:t>
      </w:r>
      <w:r>
        <w:rPr>
          <w:color w:val="001F5F"/>
          <w:spacing w:val="3"/>
        </w:rPr>
        <w:t xml:space="preserve"> </w:t>
      </w:r>
      <w:r>
        <w:rPr>
          <w:color w:val="001F5F"/>
        </w:rPr>
        <w:t>Особенности</w:t>
      </w:r>
      <w:r>
        <w:rPr>
          <w:color w:val="001F5F"/>
          <w:spacing w:val="-2"/>
        </w:rPr>
        <w:t xml:space="preserve"> </w:t>
      </w:r>
      <w:r>
        <w:rPr>
          <w:color w:val="001F5F"/>
        </w:rPr>
        <w:t>питания</w:t>
      </w:r>
      <w:r>
        <w:rPr>
          <w:color w:val="001F5F"/>
          <w:spacing w:val="3"/>
        </w:rPr>
        <w:t xml:space="preserve"> </w:t>
      </w:r>
      <w:r>
        <w:rPr>
          <w:color w:val="001F5F"/>
        </w:rPr>
        <w:t>разных</w:t>
      </w:r>
      <w:r>
        <w:rPr>
          <w:color w:val="001F5F"/>
          <w:spacing w:val="1"/>
        </w:rPr>
        <w:t xml:space="preserve"> </w:t>
      </w:r>
      <w:r>
        <w:rPr>
          <w:color w:val="001F5F"/>
        </w:rPr>
        <w:t>животных (хищные, растительноядные, всеядные). Размножение животных (насекомые, рыбы,</w:t>
      </w:r>
      <w:r>
        <w:rPr>
          <w:color w:val="001F5F"/>
          <w:spacing w:val="1"/>
        </w:rPr>
        <w:t xml:space="preserve"> </w:t>
      </w:r>
      <w:r>
        <w:rPr>
          <w:color w:val="001F5F"/>
        </w:rPr>
        <w:t>птицы, звери). Дикие и домашние животные. Роль животных в природе и жизни людей, бережное</w:t>
      </w:r>
      <w:r>
        <w:rPr>
          <w:color w:val="001F5F"/>
          <w:spacing w:val="1"/>
        </w:rPr>
        <w:t xml:space="preserve"> </w:t>
      </w:r>
      <w:r>
        <w:rPr>
          <w:color w:val="001F5F"/>
        </w:rPr>
        <w:t>отношение</w:t>
      </w:r>
      <w:r>
        <w:rPr>
          <w:color w:val="001F5F"/>
          <w:spacing w:val="-7"/>
        </w:rPr>
        <w:t xml:space="preserve"> </w:t>
      </w:r>
      <w:r>
        <w:rPr>
          <w:color w:val="001F5F"/>
        </w:rPr>
        <w:t>человека</w:t>
      </w:r>
      <w:r>
        <w:rPr>
          <w:color w:val="001F5F"/>
          <w:spacing w:val="-3"/>
        </w:rPr>
        <w:t xml:space="preserve"> </w:t>
      </w:r>
      <w:r>
        <w:rPr>
          <w:color w:val="001F5F"/>
        </w:rPr>
        <w:t>к</w:t>
      </w:r>
      <w:r>
        <w:rPr>
          <w:color w:val="001F5F"/>
          <w:spacing w:val="-3"/>
        </w:rPr>
        <w:t xml:space="preserve"> </w:t>
      </w:r>
      <w:r>
        <w:rPr>
          <w:color w:val="001F5F"/>
        </w:rPr>
        <w:t>животным.</w:t>
      </w:r>
      <w:r>
        <w:rPr>
          <w:color w:val="001F5F"/>
          <w:spacing w:val="-4"/>
        </w:rPr>
        <w:t xml:space="preserve"> </w:t>
      </w:r>
      <w:r>
        <w:rPr>
          <w:color w:val="001F5F"/>
        </w:rPr>
        <w:t>Животные</w:t>
      </w:r>
      <w:r>
        <w:rPr>
          <w:color w:val="001F5F"/>
          <w:spacing w:val="-2"/>
        </w:rPr>
        <w:t xml:space="preserve"> </w:t>
      </w:r>
      <w:r>
        <w:rPr>
          <w:color w:val="001F5F"/>
        </w:rPr>
        <w:t>родного</w:t>
      </w:r>
      <w:r>
        <w:rPr>
          <w:color w:val="001F5F"/>
          <w:spacing w:val="-2"/>
        </w:rPr>
        <w:t xml:space="preserve"> </w:t>
      </w:r>
      <w:r>
        <w:rPr>
          <w:color w:val="001F5F"/>
        </w:rPr>
        <w:t>края,</w:t>
      </w:r>
      <w:r>
        <w:rPr>
          <w:color w:val="001F5F"/>
          <w:spacing w:val="-4"/>
        </w:rPr>
        <w:t xml:space="preserve"> </w:t>
      </w:r>
      <w:r>
        <w:rPr>
          <w:color w:val="001F5F"/>
        </w:rPr>
        <w:t>их</w:t>
      </w:r>
      <w:r>
        <w:rPr>
          <w:color w:val="001F5F"/>
          <w:spacing w:val="-6"/>
        </w:rPr>
        <w:t xml:space="preserve"> </w:t>
      </w:r>
      <w:r>
        <w:rPr>
          <w:color w:val="001F5F"/>
        </w:rPr>
        <w:t>названия,</w:t>
      </w:r>
      <w:r>
        <w:rPr>
          <w:color w:val="001F5F"/>
          <w:spacing w:val="1"/>
        </w:rPr>
        <w:t xml:space="preserve"> </w:t>
      </w:r>
      <w:r>
        <w:rPr>
          <w:color w:val="001F5F"/>
        </w:rPr>
        <w:t>краткая</w:t>
      </w:r>
      <w:r>
        <w:rPr>
          <w:color w:val="001F5F"/>
          <w:spacing w:val="-1"/>
        </w:rPr>
        <w:t xml:space="preserve"> </w:t>
      </w:r>
      <w:r>
        <w:rPr>
          <w:color w:val="001F5F"/>
        </w:rPr>
        <w:t>характеристика</w:t>
      </w:r>
      <w:r>
        <w:rPr>
          <w:color w:val="001F5F"/>
          <w:spacing w:val="-3"/>
        </w:rPr>
        <w:t xml:space="preserve"> </w:t>
      </w:r>
      <w:r>
        <w:rPr>
          <w:color w:val="001F5F"/>
        </w:rPr>
        <w:t>на</w:t>
      </w:r>
      <w:r>
        <w:rPr>
          <w:color w:val="001F5F"/>
          <w:spacing w:val="-57"/>
        </w:rPr>
        <w:t xml:space="preserve"> </w:t>
      </w:r>
      <w:r>
        <w:rPr>
          <w:color w:val="001F5F"/>
        </w:rPr>
        <w:t>основе</w:t>
      </w:r>
      <w:r>
        <w:rPr>
          <w:color w:val="001F5F"/>
          <w:spacing w:val="-9"/>
        </w:rPr>
        <w:t xml:space="preserve"> </w:t>
      </w:r>
      <w:r>
        <w:rPr>
          <w:color w:val="001F5F"/>
        </w:rPr>
        <w:t>наблюдений.</w:t>
      </w:r>
    </w:p>
    <w:p w:rsidR="00644519" w:rsidRDefault="00FF5A52">
      <w:pPr>
        <w:pStyle w:val="a3"/>
        <w:spacing w:line="242" w:lineRule="auto"/>
        <w:ind w:right="412" w:firstLine="705"/>
      </w:pPr>
      <w:r>
        <w:rPr>
          <w:color w:val="001F5F"/>
        </w:rPr>
        <w:t>Лес, луг, водоем — единство живой и неживой природы (солнечный свет, воздух, вода,</w:t>
      </w:r>
      <w:r>
        <w:rPr>
          <w:color w:val="001F5F"/>
          <w:spacing w:val="1"/>
        </w:rPr>
        <w:t xml:space="preserve"> </w:t>
      </w:r>
      <w:r>
        <w:rPr>
          <w:color w:val="001F5F"/>
        </w:rPr>
        <w:t>почва,</w:t>
      </w:r>
      <w:r>
        <w:rPr>
          <w:color w:val="001F5F"/>
          <w:spacing w:val="-2"/>
        </w:rPr>
        <w:t xml:space="preserve"> </w:t>
      </w:r>
      <w:r>
        <w:rPr>
          <w:color w:val="001F5F"/>
        </w:rPr>
        <w:t>растения,</w:t>
      </w:r>
      <w:r>
        <w:rPr>
          <w:color w:val="001F5F"/>
          <w:spacing w:val="-8"/>
        </w:rPr>
        <w:t xml:space="preserve"> </w:t>
      </w:r>
      <w:r>
        <w:rPr>
          <w:color w:val="001F5F"/>
        </w:rPr>
        <w:t>животные).</w:t>
      </w:r>
      <w:r>
        <w:rPr>
          <w:color w:val="001F5F"/>
          <w:spacing w:val="-2"/>
        </w:rPr>
        <w:t xml:space="preserve"> </w:t>
      </w:r>
      <w:r>
        <w:rPr>
          <w:color w:val="001F5F"/>
        </w:rPr>
        <w:t>Круговорот</w:t>
      </w:r>
      <w:r>
        <w:rPr>
          <w:color w:val="001F5F"/>
          <w:spacing w:val="-9"/>
        </w:rPr>
        <w:t xml:space="preserve"> </w:t>
      </w:r>
      <w:r>
        <w:rPr>
          <w:color w:val="001F5F"/>
        </w:rPr>
        <w:t>веществ.</w:t>
      </w:r>
      <w:r>
        <w:rPr>
          <w:color w:val="001F5F"/>
          <w:spacing w:val="-4"/>
        </w:rPr>
        <w:t xml:space="preserve"> </w:t>
      </w:r>
      <w:r>
        <w:rPr>
          <w:color w:val="001F5F"/>
        </w:rPr>
        <w:t>Взаимосвязи</w:t>
      </w:r>
      <w:r>
        <w:rPr>
          <w:color w:val="001F5F"/>
          <w:spacing w:val="-10"/>
        </w:rPr>
        <w:t xml:space="preserve"> </w:t>
      </w:r>
      <w:r>
        <w:rPr>
          <w:color w:val="001F5F"/>
        </w:rPr>
        <w:t>в</w:t>
      </w:r>
      <w:r>
        <w:rPr>
          <w:color w:val="001F5F"/>
          <w:spacing w:val="-6"/>
        </w:rPr>
        <w:t xml:space="preserve"> </w:t>
      </w:r>
      <w:r>
        <w:rPr>
          <w:color w:val="001F5F"/>
        </w:rPr>
        <w:t>природном</w:t>
      </w:r>
      <w:r>
        <w:rPr>
          <w:color w:val="001F5F"/>
          <w:spacing w:val="-3"/>
        </w:rPr>
        <w:t xml:space="preserve"> </w:t>
      </w:r>
      <w:r>
        <w:rPr>
          <w:color w:val="001F5F"/>
        </w:rPr>
        <w:t>сообществе:</w:t>
      </w:r>
      <w:r>
        <w:rPr>
          <w:color w:val="001F5F"/>
          <w:spacing w:val="-8"/>
        </w:rPr>
        <w:t xml:space="preserve"> </w:t>
      </w:r>
      <w:r>
        <w:rPr>
          <w:color w:val="001F5F"/>
        </w:rPr>
        <w:t>растения</w:t>
      </w:r>
    </w:p>
    <w:p w:rsidR="00644519" w:rsidRDefault="00FF5A52">
      <w:pPr>
        <w:pStyle w:val="a3"/>
        <w:ind w:right="491"/>
      </w:pPr>
      <w:r>
        <w:rPr>
          <w:color w:val="001F5F"/>
        </w:rPr>
        <w:t>— пища и укрытие для животных; животные — распространители плодов и семян растений.</w:t>
      </w:r>
      <w:r>
        <w:rPr>
          <w:color w:val="001F5F"/>
          <w:spacing w:val="1"/>
        </w:rPr>
        <w:t xml:space="preserve"> </w:t>
      </w:r>
      <w:r>
        <w:rPr>
          <w:color w:val="001F5F"/>
        </w:rPr>
        <w:t>Влияние человека на природные сообщества. Природные сообщества родного края (2—3 примера</w:t>
      </w:r>
      <w:r>
        <w:rPr>
          <w:color w:val="001F5F"/>
          <w:spacing w:val="-57"/>
        </w:rPr>
        <w:t xml:space="preserve"> </w:t>
      </w:r>
      <w:r>
        <w:rPr>
          <w:color w:val="001F5F"/>
        </w:rPr>
        <w:t>на</w:t>
      </w:r>
      <w:r>
        <w:rPr>
          <w:color w:val="001F5F"/>
          <w:spacing w:val="-10"/>
        </w:rPr>
        <w:t xml:space="preserve"> </w:t>
      </w:r>
      <w:r>
        <w:rPr>
          <w:color w:val="001F5F"/>
        </w:rPr>
        <w:t>основе</w:t>
      </w:r>
      <w:r>
        <w:rPr>
          <w:color w:val="001F5F"/>
          <w:spacing w:val="-3"/>
        </w:rPr>
        <w:t xml:space="preserve"> </w:t>
      </w:r>
      <w:r>
        <w:rPr>
          <w:color w:val="001F5F"/>
        </w:rPr>
        <w:t>наблюдений).</w:t>
      </w:r>
    </w:p>
    <w:p w:rsidR="00644519" w:rsidRDefault="00FF5A52">
      <w:pPr>
        <w:pStyle w:val="a3"/>
        <w:ind w:firstLine="705"/>
      </w:pPr>
      <w:r>
        <w:rPr>
          <w:color w:val="001F5F"/>
        </w:rPr>
        <w:t>Природные зоны России: общее представление, основные природные зоны (климат,</w:t>
      </w:r>
      <w:r>
        <w:rPr>
          <w:color w:val="001F5F"/>
          <w:spacing w:val="1"/>
        </w:rPr>
        <w:t xml:space="preserve"> </w:t>
      </w:r>
      <w:r>
        <w:rPr>
          <w:color w:val="001F5F"/>
        </w:rPr>
        <w:t>растительный</w:t>
      </w:r>
      <w:r>
        <w:rPr>
          <w:color w:val="001F5F"/>
          <w:spacing w:val="-8"/>
        </w:rPr>
        <w:t xml:space="preserve"> </w:t>
      </w:r>
      <w:r>
        <w:rPr>
          <w:color w:val="001F5F"/>
        </w:rPr>
        <w:t>и</w:t>
      </w:r>
      <w:r>
        <w:rPr>
          <w:color w:val="001F5F"/>
          <w:spacing w:val="-9"/>
        </w:rPr>
        <w:t xml:space="preserve"> </w:t>
      </w:r>
      <w:r>
        <w:rPr>
          <w:color w:val="001F5F"/>
        </w:rPr>
        <w:t>животный</w:t>
      </w:r>
      <w:r>
        <w:rPr>
          <w:color w:val="001F5F"/>
          <w:spacing w:val="-4"/>
        </w:rPr>
        <w:t xml:space="preserve"> </w:t>
      </w:r>
      <w:r>
        <w:rPr>
          <w:color w:val="001F5F"/>
        </w:rPr>
        <w:t>мир,</w:t>
      </w:r>
      <w:r>
        <w:rPr>
          <w:color w:val="001F5F"/>
          <w:spacing w:val="-10"/>
        </w:rPr>
        <w:t xml:space="preserve"> </w:t>
      </w:r>
      <w:r>
        <w:rPr>
          <w:color w:val="001F5F"/>
        </w:rPr>
        <w:t>особенности</w:t>
      </w:r>
      <w:r>
        <w:rPr>
          <w:color w:val="001F5F"/>
          <w:spacing w:val="-3"/>
        </w:rPr>
        <w:t xml:space="preserve"> </w:t>
      </w:r>
      <w:r>
        <w:rPr>
          <w:color w:val="001F5F"/>
        </w:rPr>
        <w:t>труда и</w:t>
      </w:r>
      <w:r>
        <w:rPr>
          <w:color w:val="001F5F"/>
          <w:spacing w:val="1"/>
        </w:rPr>
        <w:t xml:space="preserve"> </w:t>
      </w:r>
      <w:r>
        <w:rPr>
          <w:color w:val="001F5F"/>
        </w:rPr>
        <w:t>быта</w:t>
      </w:r>
      <w:r>
        <w:rPr>
          <w:color w:val="001F5F"/>
          <w:spacing w:val="-4"/>
        </w:rPr>
        <w:t xml:space="preserve"> </w:t>
      </w:r>
      <w:r>
        <w:rPr>
          <w:color w:val="001F5F"/>
        </w:rPr>
        <w:t>людей,</w:t>
      </w:r>
      <w:r>
        <w:rPr>
          <w:color w:val="001F5F"/>
          <w:spacing w:val="-8"/>
        </w:rPr>
        <w:t xml:space="preserve"> </w:t>
      </w:r>
      <w:r>
        <w:rPr>
          <w:color w:val="001F5F"/>
        </w:rPr>
        <w:t>влияние</w:t>
      </w:r>
      <w:r>
        <w:rPr>
          <w:color w:val="001F5F"/>
          <w:spacing w:val="-4"/>
        </w:rPr>
        <w:t xml:space="preserve"> </w:t>
      </w:r>
      <w:r>
        <w:rPr>
          <w:color w:val="001F5F"/>
        </w:rPr>
        <w:t>человека</w:t>
      </w:r>
      <w:r>
        <w:rPr>
          <w:color w:val="001F5F"/>
          <w:spacing w:val="-5"/>
        </w:rPr>
        <w:t xml:space="preserve"> </w:t>
      </w:r>
      <w:r>
        <w:rPr>
          <w:color w:val="001F5F"/>
        </w:rPr>
        <w:t>на</w:t>
      </w:r>
      <w:r>
        <w:rPr>
          <w:color w:val="001F5F"/>
          <w:spacing w:val="-11"/>
        </w:rPr>
        <w:t xml:space="preserve"> </w:t>
      </w:r>
      <w:r>
        <w:rPr>
          <w:color w:val="001F5F"/>
        </w:rPr>
        <w:t>природу</w:t>
      </w:r>
      <w:r>
        <w:rPr>
          <w:color w:val="001F5F"/>
          <w:spacing w:val="-57"/>
        </w:rPr>
        <w:t xml:space="preserve"> </w:t>
      </w:r>
      <w:r>
        <w:rPr>
          <w:color w:val="001F5F"/>
        </w:rPr>
        <w:t>изучаемых</w:t>
      </w:r>
      <w:r>
        <w:rPr>
          <w:color w:val="001F5F"/>
          <w:spacing w:val="-7"/>
        </w:rPr>
        <w:t xml:space="preserve"> </w:t>
      </w:r>
      <w:r>
        <w:rPr>
          <w:color w:val="001F5F"/>
        </w:rPr>
        <w:t>зон,</w:t>
      </w:r>
      <w:r>
        <w:rPr>
          <w:color w:val="001F5F"/>
          <w:spacing w:val="-9"/>
        </w:rPr>
        <w:t xml:space="preserve"> </w:t>
      </w:r>
      <w:r>
        <w:rPr>
          <w:color w:val="001F5F"/>
        </w:rPr>
        <w:t>охрана</w:t>
      </w:r>
      <w:r>
        <w:rPr>
          <w:color w:val="001F5F"/>
          <w:spacing w:val="2"/>
        </w:rPr>
        <w:t xml:space="preserve"> </w:t>
      </w:r>
      <w:r>
        <w:rPr>
          <w:color w:val="001F5F"/>
        </w:rPr>
        <w:t>природы).</w:t>
      </w:r>
    </w:p>
    <w:p w:rsidR="00644519" w:rsidRDefault="00FF5A52">
      <w:pPr>
        <w:pStyle w:val="a3"/>
        <w:ind w:right="412" w:firstLine="705"/>
      </w:pPr>
      <w:r>
        <w:rPr>
          <w:color w:val="001F5F"/>
        </w:rPr>
        <w:t>Человек</w:t>
      </w:r>
      <w:r>
        <w:rPr>
          <w:color w:val="001F5F"/>
          <w:spacing w:val="-1"/>
        </w:rPr>
        <w:t xml:space="preserve"> </w:t>
      </w:r>
      <w:r>
        <w:rPr>
          <w:color w:val="001F5F"/>
        </w:rPr>
        <w:t>—</w:t>
      </w:r>
      <w:r>
        <w:rPr>
          <w:color w:val="001F5F"/>
          <w:spacing w:val="1"/>
        </w:rPr>
        <w:t xml:space="preserve"> </w:t>
      </w:r>
      <w:r>
        <w:rPr>
          <w:color w:val="001F5F"/>
        </w:rPr>
        <w:t>часть</w:t>
      </w:r>
      <w:r>
        <w:rPr>
          <w:color w:val="001F5F"/>
          <w:spacing w:val="3"/>
        </w:rPr>
        <w:t xml:space="preserve"> </w:t>
      </w:r>
      <w:r>
        <w:rPr>
          <w:color w:val="001F5F"/>
        </w:rPr>
        <w:t>природы.</w:t>
      </w:r>
      <w:r>
        <w:rPr>
          <w:color w:val="001F5F"/>
          <w:spacing w:val="5"/>
        </w:rPr>
        <w:t xml:space="preserve"> </w:t>
      </w:r>
      <w:r>
        <w:rPr>
          <w:color w:val="001F5F"/>
        </w:rPr>
        <w:t>Зависимость</w:t>
      </w:r>
      <w:r>
        <w:rPr>
          <w:color w:val="001F5F"/>
          <w:spacing w:val="-1"/>
        </w:rPr>
        <w:t xml:space="preserve"> </w:t>
      </w:r>
      <w:r>
        <w:rPr>
          <w:color w:val="001F5F"/>
        </w:rPr>
        <w:t>жизни</w:t>
      </w:r>
      <w:r>
        <w:rPr>
          <w:color w:val="001F5F"/>
          <w:spacing w:val="-2"/>
        </w:rPr>
        <w:t xml:space="preserve"> </w:t>
      </w:r>
      <w:r>
        <w:rPr>
          <w:color w:val="001F5F"/>
        </w:rPr>
        <w:t>человека</w:t>
      </w:r>
      <w:r>
        <w:rPr>
          <w:color w:val="001F5F"/>
          <w:spacing w:val="-5"/>
        </w:rPr>
        <w:t xml:space="preserve"> </w:t>
      </w:r>
      <w:r>
        <w:rPr>
          <w:color w:val="001F5F"/>
        </w:rPr>
        <w:t>от</w:t>
      </w:r>
      <w:r>
        <w:rPr>
          <w:color w:val="001F5F"/>
          <w:spacing w:val="2"/>
        </w:rPr>
        <w:t xml:space="preserve"> </w:t>
      </w:r>
      <w:r>
        <w:rPr>
          <w:color w:val="001F5F"/>
        </w:rPr>
        <w:t>природы.</w:t>
      </w:r>
      <w:r>
        <w:rPr>
          <w:color w:val="001F5F"/>
          <w:spacing w:val="5"/>
        </w:rPr>
        <w:t xml:space="preserve"> </w:t>
      </w:r>
      <w:r>
        <w:rPr>
          <w:color w:val="001F5F"/>
        </w:rPr>
        <w:t>Этическое</w:t>
      </w:r>
      <w:r>
        <w:rPr>
          <w:color w:val="001F5F"/>
          <w:spacing w:val="1"/>
        </w:rPr>
        <w:t xml:space="preserve"> </w:t>
      </w:r>
      <w:r>
        <w:rPr>
          <w:color w:val="001F5F"/>
        </w:rPr>
        <w:t>и</w:t>
      </w:r>
      <w:r>
        <w:rPr>
          <w:color w:val="001F5F"/>
          <w:spacing w:val="1"/>
        </w:rPr>
        <w:t xml:space="preserve"> </w:t>
      </w:r>
      <w:r>
        <w:rPr>
          <w:color w:val="001F5F"/>
        </w:rPr>
        <w:t>эстетическое значение природы в жизни человека. Освоение человеком законов жизни природы</w:t>
      </w:r>
      <w:r>
        <w:rPr>
          <w:color w:val="001F5F"/>
          <w:spacing w:val="1"/>
        </w:rPr>
        <w:t xml:space="preserve"> </w:t>
      </w:r>
      <w:r>
        <w:rPr>
          <w:color w:val="001F5F"/>
        </w:rPr>
        <w:t>посредством</w:t>
      </w:r>
      <w:r>
        <w:rPr>
          <w:color w:val="001F5F"/>
          <w:spacing w:val="-12"/>
        </w:rPr>
        <w:t xml:space="preserve"> </w:t>
      </w:r>
      <w:r>
        <w:rPr>
          <w:color w:val="001F5F"/>
        </w:rPr>
        <w:t>практической</w:t>
      </w:r>
      <w:r>
        <w:rPr>
          <w:color w:val="001F5F"/>
          <w:spacing w:val="-12"/>
        </w:rPr>
        <w:t xml:space="preserve"> </w:t>
      </w:r>
      <w:r>
        <w:rPr>
          <w:color w:val="001F5F"/>
        </w:rPr>
        <w:t>деятельности.</w:t>
      </w:r>
      <w:r>
        <w:rPr>
          <w:color w:val="001F5F"/>
          <w:spacing w:val="-10"/>
        </w:rPr>
        <w:t xml:space="preserve"> </w:t>
      </w:r>
      <w:r>
        <w:rPr>
          <w:color w:val="001F5F"/>
        </w:rPr>
        <w:t>Народный</w:t>
      </w:r>
      <w:r>
        <w:rPr>
          <w:color w:val="001F5F"/>
          <w:spacing w:val="-8"/>
        </w:rPr>
        <w:t xml:space="preserve"> </w:t>
      </w:r>
      <w:r>
        <w:rPr>
          <w:color w:val="001F5F"/>
        </w:rPr>
        <w:t>календарь</w:t>
      </w:r>
      <w:r>
        <w:rPr>
          <w:color w:val="001F5F"/>
          <w:spacing w:val="-7"/>
        </w:rPr>
        <w:t xml:space="preserve"> </w:t>
      </w:r>
      <w:r>
        <w:rPr>
          <w:color w:val="001F5F"/>
        </w:rPr>
        <w:t>(приметы,</w:t>
      </w:r>
      <w:r>
        <w:rPr>
          <w:color w:val="001F5F"/>
          <w:spacing w:val="-11"/>
        </w:rPr>
        <w:t xml:space="preserve"> </w:t>
      </w:r>
      <w:r>
        <w:rPr>
          <w:color w:val="001F5F"/>
        </w:rPr>
        <w:t>поговорки,</w:t>
      </w:r>
      <w:r>
        <w:rPr>
          <w:color w:val="001F5F"/>
          <w:spacing w:val="-10"/>
        </w:rPr>
        <w:t xml:space="preserve"> </w:t>
      </w:r>
      <w:r>
        <w:rPr>
          <w:color w:val="001F5F"/>
        </w:rPr>
        <w:t>пословицы),</w:t>
      </w:r>
      <w:r>
        <w:rPr>
          <w:color w:val="001F5F"/>
          <w:spacing w:val="-57"/>
        </w:rPr>
        <w:t xml:space="preserve"> </w:t>
      </w:r>
      <w:r>
        <w:rPr>
          <w:color w:val="001F5F"/>
        </w:rPr>
        <w:t>определяющий</w:t>
      </w:r>
      <w:r>
        <w:rPr>
          <w:color w:val="001F5F"/>
          <w:spacing w:val="-3"/>
        </w:rPr>
        <w:t xml:space="preserve"> </w:t>
      </w:r>
      <w:r>
        <w:rPr>
          <w:color w:val="001F5F"/>
        </w:rPr>
        <w:t>сезонный</w:t>
      </w:r>
      <w:r>
        <w:rPr>
          <w:color w:val="001F5F"/>
          <w:spacing w:val="4"/>
        </w:rPr>
        <w:t xml:space="preserve"> </w:t>
      </w:r>
      <w:r>
        <w:rPr>
          <w:color w:val="001F5F"/>
        </w:rPr>
        <w:t>труд людей.</w:t>
      </w:r>
    </w:p>
    <w:p w:rsidR="00644519" w:rsidRDefault="00644519">
      <w:pPr>
        <w:sectPr w:rsidR="00644519">
          <w:pgSz w:w="11910" w:h="16840"/>
          <w:pgMar w:top="460" w:right="460" w:bottom="940" w:left="500" w:header="0" w:footer="673" w:gutter="0"/>
          <w:cols w:space="720"/>
        </w:sectPr>
      </w:pPr>
    </w:p>
    <w:p w:rsidR="00644519" w:rsidRDefault="00FF5A52">
      <w:pPr>
        <w:pStyle w:val="a3"/>
        <w:spacing w:before="70"/>
        <w:ind w:right="581" w:firstLine="705"/>
      </w:pPr>
      <w:r>
        <w:rPr>
          <w:color w:val="001F5F"/>
        </w:rPr>
        <w:lastRenderedPageBreak/>
        <w:t>Положительное и отрицательное влияние деятельности человека на природу (в том числе</w:t>
      </w:r>
      <w:r>
        <w:rPr>
          <w:color w:val="001F5F"/>
          <w:spacing w:val="1"/>
        </w:rPr>
        <w:t xml:space="preserve"> </w:t>
      </w:r>
      <w:r>
        <w:rPr>
          <w:color w:val="001F5F"/>
          <w:spacing w:val="-1"/>
        </w:rPr>
        <w:t xml:space="preserve">на примере окружающей местности). Правила </w:t>
      </w:r>
      <w:r>
        <w:rPr>
          <w:color w:val="001F5F"/>
        </w:rPr>
        <w:t>поведения в природе. Охрана природных богатств:</w:t>
      </w:r>
      <w:r>
        <w:rPr>
          <w:color w:val="001F5F"/>
          <w:spacing w:val="-57"/>
        </w:rPr>
        <w:t xml:space="preserve"> </w:t>
      </w:r>
      <w:r>
        <w:rPr>
          <w:color w:val="001F5F"/>
        </w:rPr>
        <w:t>воды,</w:t>
      </w:r>
      <w:r>
        <w:rPr>
          <w:color w:val="001F5F"/>
          <w:spacing w:val="-3"/>
        </w:rPr>
        <w:t xml:space="preserve"> </w:t>
      </w:r>
      <w:r>
        <w:rPr>
          <w:color w:val="001F5F"/>
        </w:rPr>
        <w:t>воздуха,</w:t>
      </w:r>
      <w:r>
        <w:rPr>
          <w:color w:val="001F5F"/>
          <w:spacing w:val="2"/>
        </w:rPr>
        <w:t xml:space="preserve"> </w:t>
      </w:r>
      <w:r>
        <w:rPr>
          <w:color w:val="001F5F"/>
        </w:rPr>
        <w:t>полезных</w:t>
      </w:r>
      <w:r>
        <w:rPr>
          <w:color w:val="001F5F"/>
          <w:spacing w:val="-5"/>
        </w:rPr>
        <w:t xml:space="preserve"> </w:t>
      </w:r>
      <w:r>
        <w:rPr>
          <w:color w:val="001F5F"/>
        </w:rPr>
        <w:t>ископаемых,</w:t>
      </w:r>
      <w:r>
        <w:rPr>
          <w:color w:val="001F5F"/>
          <w:spacing w:val="8"/>
        </w:rPr>
        <w:t xml:space="preserve"> </w:t>
      </w:r>
      <w:r>
        <w:rPr>
          <w:color w:val="001F5F"/>
        </w:rPr>
        <w:t>растительного</w:t>
      </w:r>
      <w:r>
        <w:rPr>
          <w:color w:val="001F5F"/>
          <w:spacing w:val="1"/>
        </w:rPr>
        <w:t xml:space="preserve"> </w:t>
      </w:r>
      <w:r>
        <w:rPr>
          <w:color w:val="001F5F"/>
        </w:rPr>
        <w:t>и</w:t>
      </w:r>
      <w:r>
        <w:rPr>
          <w:color w:val="001F5F"/>
          <w:spacing w:val="-4"/>
        </w:rPr>
        <w:t xml:space="preserve"> </w:t>
      </w:r>
      <w:r>
        <w:rPr>
          <w:color w:val="001F5F"/>
        </w:rPr>
        <w:t>животного мира.</w:t>
      </w:r>
      <w:r>
        <w:rPr>
          <w:color w:val="001F5F"/>
          <w:spacing w:val="2"/>
        </w:rPr>
        <w:t xml:space="preserve"> </w:t>
      </w:r>
      <w:r>
        <w:rPr>
          <w:color w:val="001F5F"/>
        </w:rPr>
        <w:t>Заповедники,</w:t>
      </w:r>
      <w:r>
        <w:rPr>
          <w:color w:val="001F5F"/>
          <w:spacing w:val="1"/>
        </w:rPr>
        <w:t xml:space="preserve"> </w:t>
      </w:r>
      <w:r>
        <w:rPr>
          <w:color w:val="001F5F"/>
        </w:rPr>
        <w:t>национальные парки, их роль в охране природы. Красная книга России, еѐ значение, отдельные</w:t>
      </w:r>
      <w:r>
        <w:rPr>
          <w:color w:val="001F5F"/>
          <w:spacing w:val="1"/>
        </w:rPr>
        <w:t xml:space="preserve"> </w:t>
      </w:r>
      <w:r>
        <w:rPr>
          <w:color w:val="001F5F"/>
        </w:rPr>
        <w:t>представители</w:t>
      </w:r>
      <w:r>
        <w:rPr>
          <w:color w:val="001F5F"/>
          <w:spacing w:val="2"/>
        </w:rPr>
        <w:t xml:space="preserve"> </w:t>
      </w:r>
      <w:r>
        <w:rPr>
          <w:color w:val="001F5F"/>
        </w:rPr>
        <w:t>растений</w:t>
      </w:r>
      <w:r>
        <w:rPr>
          <w:color w:val="001F5F"/>
          <w:spacing w:val="-8"/>
        </w:rPr>
        <w:t xml:space="preserve"> </w:t>
      </w:r>
      <w:r>
        <w:rPr>
          <w:color w:val="001F5F"/>
        </w:rPr>
        <w:t>и</w:t>
      </w:r>
      <w:r>
        <w:rPr>
          <w:color w:val="001F5F"/>
          <w:spacing w:val="-3"/>
        </w:rPr>
        <w:t xml:space="preserve"> </w:t>
      </w:r>
      <w:r>
        <w:rPr>
          <w:color w:val="001F5F"/>
        </w:rPr>
        <w:t>животных</w:t>
      </w:r>
      <w:r>
        <w:rPr>
          <w:color w:val="001F5F"/>
          <w:spacing w:val="-8"/>
        </w:rPr>
        <w:t xml:space="preserve"> </w:t>
      </w:r>
      <w:r>
        <w:rPr>
          <w:color w:val="001F5F"/>
        </w:rPr>
        <w:t>Красной</w:t>
      </w:r>
      <w:r>
        <w:rPr>
          <w:color w:val="001F5F"/>
          <w:spacing w:val="2"/>
        </w:rPr>
        <w:t xml:space="preserve"> </w:t>
      </w:r>
      <w:r>
        <w:rPr>
          <w:color w:val="001F5F"/>
        </w:rPr>
        <w:t>книги.</w:t>
      </w:r>
      <w:r>
        <w:rPr>
          <w:color w:val="001F5F"/>
          <w:spacing w:val="4"/>
        </w:rPr>
        <w:t xml:space="preserve"> </w:t>
      </w:r>
      <w:r>
        <w:rPr>
          <w:color w:val="001F5F"/>
        </w:rPr>
        <w:t>Посильное</w:t>
      </w:r>
      <w:r>
        <w:rPr>
          <w:color w:val="001F5F"/>
          <w:spacing w:val="-6"/>
        </w:rPr>
        <w:t xml:space="preserve"> </w:t>
      </w:r>
      <w:r>
        <w:rPr>
          <w:color w:val="001F5F"/>
        </w:rPr>
        <w:t>участие</w:t>
      </w:r>
      <w:r>
        <w:rPr>
          <w:color w:val="001F5F"/>
          <w:spacing w:val="1"/>
        </w:rPr>
        <w:t xml:space="preserve"> </w:t>
      </w:r>
      <w:r>
        <w:rPr>
          <w:color w:val="001F5F"/>
        </w:rPr>
        <w:t>в</w:t>
      </w:r>
      <w:r>
        <w:rPr>
          <w:color w:val="001F5F"/>
          <w:spacing w:val="-7"/>
        </w:rPr>
        <w:t xml:space="preserve"> </w:t>
      </w:r>
      <w:r>
        <w:rPr>
          <w:color w:val="001F5F"/>
        </w:rPr>
        <w:t>охране природы.</w:t>
      </w:r>
    </w:p>
    <w:p w:rsidR="00644519" w:rsidRDefault="00FF5A52">
      <w:pPr>
        <w:pStyle w:val="a3"/>
        <w:spacing w:before="7"/>
      </w:pPr>
      <w:r>
        <w:rPr>
          <w:color w:val="001F5F"/>
        </w:rPr>
        <w:t>Личная</w:t>
      </w:r>
      <w:r>
        <w:rPr>
          <w:color w:val="001F5F"/>
          <w:spacing w:val="-11"/>
        </w:rPr>
        <w:t xml:space="preserve"> </w:t>
      </w:r>
      <w:r>
        <w:rPr>
          <w:color w:val="001F5F"/>
        </w:rPr>
        <w:t>ответственность</w:t>
      </w:r>
      <w:r>
        <w:rPr>
          <w:color w:val="001F5F"/>
          <w:spacing w:val="-8"/>
        </w:rPr>
        <w:t xml:space="preserve"> </w:t>
      </w:r>
      <w:r>
        <w:rPr>
          <w:color w:val="001F5F"/>
        </w:rPr>
        <w:t>каждого</w:t>
      </w:r>
      <w:r>
        <w:rPr>
          <w:color w:val="001F5F"/>
          <w:spacing w:val="3"/>
        </w:rPr>
        <w:t xml:space="preserve"> </w:t>
      </w:r>
      <w:r>
        <w:rPr>
          <w:color w:val="001F5F"/>
        </w:rPr>
        <w:t>человека</w:t>
      </w:r>
      <w:r>
        <w:rPr>
          <w:color w:val="001F5F"/>
          <w:spacing w:val="-4"/>
        </w:rPr>
        <w:t xml:space="preserve"> </w:t>
      </w:r>
      <w:r>
        <w:rPr>
          <w:color w:val="001F5F"/>
        </w:rPr>
        <w:t>за</w:t>
      </w:r>
      <w:r>
        <w:rPr>
          <w:color w:val="001F5F"/>
          <w:spacing w:val="-11"/>
        </w:rPr>
        <w:t xml:space="preserve"> </w:t>
      </w:r>
      <w:r>
        <w:rPr>
          <w:color w:val="001F5F"/>
        </w:rPr>
        <w:t>сохранность</w:t>
      </w:r>
      <w:r>
        <w:rPr>
          <w:color w:val="001F5F"/>
          <w:spacing w:val="-5"/>
        </w:rPr>
        <w:t xml:space="preserve"> </w:t>
      </w:r>
      <w:r>
        <w:rPr>
          <w:color w:val="001F5F"/>
        </w:rPr>
        <w:t>природы.</w:t>
      </w:r>
    </w:p>
    <w:p w:rsidR="00644519" w:rsidRDefault="00644519">
      <w:pPr>
        <w:pStyle w:val="a3"/>
        <w:spacing w:before="2"/>
        <w:ind w:left="0"/>
        <w:rPr>
          <w:sz w:val="23"/>
        </w:rPr>
      </w:pPr>
    </w:p>
    <w:p w:rsidR="00644519" w:rsidRDefault="00FF5A52">
      <w:pPr>
        <w:pStyle w:val="a3"/>
        <w:spacing w:before="1" w:line="242" w:lineRule="auto"/>
        <w:ind w:right="695" w:firstLine="705"/>
      </w:pPr>
      <w:r>
        <w:rPr>
          <w:color w:val="001F5F"/>
        </w:rPr>
        <w:t>Общее представление о строении тела человека. Системы органов (опорно-двигательная,</w:t>
      </w:r>
      <w:r>
        <w:rPr>
          <w:color w:val="001F5F"/>
          <w:spacing w:val="-57"/>
        </w:rPr>
        <w:t xml:space="preserve"> </w:t>
      </w:r>
      <w:r>
        <w:rPr>
          <w:color w:val="001F5F"/>
        </w:rPr>
        <w:t>пищеварительная, дыхательная,</w:t>
      </w:r>
      <w:r>
        <w:rPr>
          <w:color w:val="001F5F"/>
          <w:spacing w:val="10"/>
        </w:rPr>
        <w:t xml:space="preserve"> </w:t>
      </w:r>
      <w:r>
        <w:rPr>
          <w:color w:val="001F5F"/>
        </w:rPr>
        <w:t>кровеносная, нервная,</w:t>
      </w:r>
      <w:r>
        <w:rPr>
          <w:color w:val="001F5F"/>
          <w:spacing w:val="-6"/>
        </w:rPr>
        <w:t xml:space="preserve"> </w:t>
      </w:r>
      <w:r>
        <w:rPr>
          <w:color w:val="001F5F"/>
        </w:rPr>
        <w:t>органы</w:t>
      </w:r>
      <w:r>
        <w:rPr>
          <w:color w:val="001F5F"/>
          <w:spacing w:val="-1"/>
        </w:rPr>
        <w:t xml:space="preserve"> </w:t>
      </w:r>
      <w:r>
        <w:rPr>
          <w:color w:val="001F5F"/>
        </w:rPr>
        <w:t>чувств),</w:t>
      </w:r>
      <w:r>
        <w:rPr>
          <w:color w:val="001F5F"/>
          <w:spacing w:val="5"/>
        </w:rPr>
        <w:t xml:space="preserve"> </w:t>
      </w:r>
      <w:r>
        <w:rPr>
          <w:color w:val="001F5F"/>
        </w:rPr>
        <w:t>их</w:t>
      </w:r>
      <w:r>
        <w:rPr>
          <w:color w:val="001F5F"/>
          <w:spacing w:val="-8"/>
        </w:rPr>
        <w:t xml:space="preserve"> </w:t>
      </w:r>
      <w:r>
        <w:rPr>
          <w:color w:val="001F5F"/>
        </w:rPr>
        <w:t>роль</w:t>
      </w:r>
    </w:p>
    <w:p w:rsidR="00644519" w:rsidRDefault="00644519">
      <w:pPr>
        <w:pStyle w:val="a3"/>
        <w:spacing w:before="8"/>
        <w:ind w:left="0"/>
        <w:rPr>
          <w:sz w:val="23"/>
        </w:rPr>
      </w:pPr>
    </w:p>
    <w:p w:rsidR="00644519" w:rsidRDefault="00FF5A52">
      <w:pPr>
        <w:pStyle w:val="a3"/>
        <w:ind w:right="517"/>
      </w:pPr>
      <w:r>
        <w:rPr>
          <w:color w:val="001F5F"/>
        </w:rPr>
        <w:t>жизнедеятельности организма. Гигиена систем органов. Измерение температуры тела человека,</w:t>
      </w:r>
      <w:r>
        <w:rPr>
          <w:color w:val="001F5F"/>
          <w:spacing w:val="1"/>
        </w:rPr>
        <w:t xml:space="preserve"> </w:t>
      </w:r>
      <w:r>
        <w:rPr>
          <w:color w:val="001F5F"/>
        </w:rPr>
        <w:t>частоты пульса. Личная ответственность каждого человека за состояние своего здоровья и</w:t>
      </w:r>
      <w:r>
        <w:rPr>
          <w:color w:val="001F5F"/>
          <w:spacing w:val="1"/>
        </w:rPr>
        <w:t xml:space="preserve"> </w:t>
      </w:r>
      <w:r>
        <w:rPr>
          <w:color w:val="001F5F"/>
          <w:spacing w:val="-1"/>
        </w:rPr>
        <w:t xml:space="preserve">здоровья окружающих его людей. Внимание, </w:t>
      </w:r>
      <w:r>
        <w:rPr>
          <w:color w:val="001F5F"/>
        </w:rPr>
        <w:t>уважительное отношение к людям с ограниченными</w:t>
      </w:r>
      <w:r>
        <w:rPr>
          <w:color w:val="001F5F"/>
          <w:spacing w:val="-57"/>
        </w:rPr>
        <w:t xml:space="preserve"> </w:t>
      </w:r>
      <w:r>
        <w:rPr>
          <w:color w:val="001F5F"/>
        </w:rPr>
        <w:t>возможностями</w:t>
      </w:r>
      <w:r>
        <w:rPr>
          <w:color w:val="001F5F"/>
          <w:spacing w:val="-6"/>
        </w:rPr>
        <w:t xml:space="preserve"> </w:t>
      </w:r>
      <w:r>
        <w:rPr>
          <w:color w:val="001F5F"/>
        </w:rPr>
        <w:t>здоровья,</w:t>
      </w:r>
      <w:r>
        <w:rPr>
          <w:color w:val="001F5F"/>
          <w:spacing w:val="6"/>
        </w:rPr>
        <w:t xml:space="preserve"> </w:t>
      </w:r>
      <w:r>
        <w:rPr>
          <w:color w:val="001F5F"/>
        </w:rPr>
        <w:t>забота</w:t>
      </w:r>
      <w:r>
        <w:rPr>
          <w:color w:val="001F5F"/>
          <w:spacing w:val="-7"/>
        </w:rPr>
        <w:t xml:space="preserve"> </w:t>
      </w:r>
      <w:r>
        <w:rPr>
          <w:color w:val="001F5F"/>
        </w:rPr>
        <w:t>о</w:t>
      </w:r>
      <w:r>
        <w:rPr>
          <w:color w:val="001F5F"/>
          <w:spacing w:val="7"/>
        </w:rPr>
        <w:t xml:space="preserve"> </w:t>
      </w:r>
      <w:r>
        <w:rPr>
          <w:color w:val="001F5F"/>
        </w:rPr>
        <w:t>них.</w:t>
      </w:r>
    </w:p>
    <w:p w:rsidR="00644519" w:rsidRDefault="00644519">
      <w:pPr>
        <w:pStyle w:val="a3"/>
        <w:spacing w:before="7"/>
        <w:ind w:left="0"/>
      </w:pPr>
    </w:p>
    <w:p w:rsidR="00644519" w:rsidRDefault="00FF5A52">
      <w:pPr>
        <w:pStyle w:val="Heading1"/>
        <w:spacing w:before="1" w:line="275" w:lineRule="exact"/>
        <w:ind w:left="4354"/>
      </w:pPr>
      <w:r>
        <w:rPr>
          <w:color w:val="001F5F"/>
        </w:rPr>
        <w:t>Человек</w:t>
      </w:r>
      <w:r>
        <w:rPr>
          <w:color w:val="001F5F"/>
          <w:spacing w:val="1"/>
        </w:rPr>
        <w:t xml:space="preserve"> </w:t>
      </w:r>
      <w:r>
        <w:rPr>
          <w:color w:val="001F5F"/>
        </w:rPr>
        <w:t>и</w:t>
      </w:r>
      <w:r>
        <w:rPr>
          <w:color w:val="001F5F"/>
          <w:spacing w:val="-5"/>
        </w:rPr>
        <w:t xml:space="preserve"> </w:t>
      </w:r>
      <w:r>
        <w:rPr>
          <w:color w:val="001F5F"/>
        </w:rPr>
        <w:t>общество</w:t>
      </w:r>
    </w:p>
    <w:p w:rsidR="00644519" w:rsidRDefault="00FF5A52">
      <w:pPr>
        <w:pStyle w:val="a3"/>
        <w:ind w:right="412" w:firstLine="705"/>
      </w:pPr>
      <w:r>
        <w:rPr>
          <w:color w:val="001F5F"/>
          <w:spacing w:val="-1"/>
        </w:rPr>
        <w:t>Общество —</w:t>
      </w:r>
      <w:r>
        <w:rPr>
          <w:color w:val="001F5F"/>
          <w:spacing w:val="-5"/>
        </w:rPr>
        <w:t xml:space="preserve"> </w:t>
      </w:r>
      <w:r>
        <w:rPr>
          <w:color w:val="001F5F"/>
          <w:spacing w:val="-1"/>
        </w:rPr>
        <w:t>совокупность</w:t>
      </w:r>
      <w:r>
        <w:rPr>
          <w:color w:val="001F5F"/>
          <w:spacing w:val="-2"/>
        </w:rPr>
        <w:t xml:space="preserve"> </w:t>
      </w:r>
      <w:r>
        <w:rPr>
          <w:color w:val="001F5F"/>
        </w:rPr>
        <w:t>людей,</w:t>
      </w:r>
      <w:r>
        <w:rPr>
          <w:color w:val="001F5F"/>
          <w:spacing w:val="-3"/>
        </w:rPr>
        <w:t xml:space="preserve"> </w:t>
      </w:r>
      <w:r>
        <w:rPr>
          <w:color w:val="001F5F"/>
        </w:rPr>
        <w:t>которые</w:t>
      </w:r>
      <w:r>
        <w:rPr>
          <w:color w:val="001F5F"/>
          <w:spacing w:val="-15"/>
        </w:rPr>
        <w:t xml:space="preserve"> </w:t>
      </w:r>
      <w:r>
        <w:rPr>
          <w:color w:val="001F5F"/>
        </w:rPr>
        <w:t>объединены</w:t>
      </w:r>
      <w:r>
        <w:rPr>
          <w:color w:val="001F5F"/>
          <w:spacing w:val="-7"/>
        </w:rPr>
        <w:t xml:space="preserve"> </w:t>
      </w:r>
      <w:r>
        <w:rPr>
          <w:color w:val="001F5F"/>
        </w:rPr>
        <w:t>общей</w:t>
      </w:r>
      <w:r>
        <w:rPr>
          <w:color w:val="001F5F"/>
          <w:spacing w:val="-4"/>
        </w:rPr>
        <w:t xml:space="preserve"> </w:t>
      </w:r>
      <w:r>
        <w:rPr>
          <w:color w:val="001F5F"/>
        </w:rPr>
        <w:t>культурой</w:t>
      </w:r>
      <w:r>
        <w:rPr>
          <w:color w:val="001F5F"/>
          <w:spacing w:val="-4"/>
        </w:rPr>
        <w:t xml:space="preserve"> </w:t>
      </w:r>
      <w:r>
        <w:rPr>
          <w:color w:val="001F5F"/>
        </w:rPr>
        <w:t>и</w:t>
      </w:r>
      <w:r>
        <w:rPr>
          <w:color w:val="001F5F"/>
          <w:spacing w:val="-4"/>
        </w:rPr>
        <w:t xml:space="preserve"> </w:t>
      </w:r>
      <w:r>
        <w:rPr>
          <w:color w:val="001F5F"/>
        </w:rPr>
        <w:t>связаны</w:t>
      </w:r>
      <w:r>
        <w:rPr>
          <w:color w:val="001F5F"/>
          <w:spacing w:val="-3"/>
        </w:rPr>
        <w:t xml:space="preserve"> </w:t>
      </w:r>
      <w:r>
        <w:rPr>
          <w:color w:val="001F5F"/>
        </w:rPr>
        <w:t>друг с</w:t>
      </w:r>
      <w:r>
        <w:rPr>
          <w:color w:val="001F5F"/>
          <w:spacing w:val="-57"/>
        </w:rPr>
        <w:t xml:space="preserve"> </w:t>
      </w:r>
      <w:r>
        <w:rPr>
          <w:color w:val="001F5F"/>
        </w:rPr>
        <w:t>другом совместной деятельностью во имя общей цели. Духовно-нравственные и культурные</w:t>
      </w:r>
      <w:r>
        <w:rPr>
          <w:color w:val="001F5F"/>
          <w:spacing w:val="1"/>
        </w:rPr>
        <w:t xml:space="preserve"> </w:t>
      </w:r>
      <w:r>
        <w:rPr>
          <w:color w:val="001F5F"/>
        </w:rPr>
        <w:t>ценности</w:t>
      </w:r>
      <w:r>
        <w:rPr>
          <w:color w:val="001F5F"/>
          <w:spacing w:val="9"/>
        </w:rPr>
        <w:t xml:space="preserve"> </w:t>
      </w:r>
      <w:r>
        <w:rPr>
          <w:color w:val="001F5F"/>
        </w:rPr>
        <w:t>—</w:t>
      </w:r>
      <w:r>
        <w:rPr>
          <w:color w:val="001F5F"/>
          <w:spacing w:val="-17"/>
        </w:rPr>
        <w:t xml:space="preserve"> </w:t>
      </w:r>
      <w:r>
        <w:rPr>
          <w:color w:val="001F5F"/>
        </w:rPr>
        <w:t>основа</w:t>
      </w:r>
      <w:r>
        <w:rPr>
          <w:color w:val="001F5F"/>
          <w:spacing w:val="-8"/>
        </w:rPr>
        <w:t xml:space="preserve"> </w:t>
      </w:r>
      <w:r>
        <w:rPr>
          <w:color w:val="001F5F"/>
        </w:rPr>
        <w:t>жизнеспособности</w:t>
      </w:r>
      <w:r>
        <w:rPr>
          <w:color w:val="001F5F"/>
          <w:spacing w:val="-8"/>
        </w:rPr>
        <w:t xml:space="preserve"> </w:t>
      </w:r>
      <w:r>
        <w:rPr>
          <w:color w:val="001F5F"/>
        </w:rPr>
        <w:t>общества.</w:t>
      </w:r>
    </w:p>
    <w:p w:rsidR="00644519" w:rsidRDefault="00FF5A52">
      <w:pPr>
        <w:pStyle w:val="a3"/>
        <w:ind w:right="563" w:firstLine="705"/>
      </w:pPr>
      <w:r>
        <w:rPr>
          <w:color w:val="001F5F"/>
        </w:rPr>
        <w:t>Человек — член общества, носитель и создатель культуры. Понимание того, как</w:t>
      </w:r>
      <w:r>
        <w:rPr>
          <w:color w:val="001F5F"/>
          <w:spacing w:val="1"/>
        </w:rPr>
        <w:t xml:space="preserve"> </w:t>
      </w:r>
      <w:r>
        <w:rPr>
          <w:color w:val="001F5F"/>
        </w:rPr>
        <w:t>складывается</w:t>
      </w:r>
      <w:r>
        <w:rPr>
          <w:color w:val="001F5F"/>
          <w:spacing w:val="-4"/>
        </w:rPr>
        <w:t xml:space="preserve"> </w:t>
      </w:r>
      <w:r>
        <w:rPr>
          <w:color w:val="001F5F"/>
        </w:rPr>
        <w:t>и</w:t>
      </w:r>
      <w:r>
        <w:rPr>
          <w:color w:val="001F5F"/>
          <w:spacing w:val="-1"/>
        </w:rPr>
        <w:t xml:space="preserve"> </w:t>
      </w:r>
      <w:r>
        <w:rPr>
          <w:color w:val="001F5F"/>
        </w:rPr>
        <w:t>развивается</w:t>
      </w:r>
      <w:r>
        <w:rPr>
          <w:color w:val="001F5F"/>
          <w:spacing w:val="-3"/>
        </w:rPr>
        <w:t xml:space="preserve"> </w:t>
      </w:r>
      <w:r>
        <w:rPr>
          <w:color w:val="001F5F"/>
        </w:rPr>
        <w:t>культура</w:t>
      </w:r>
      <w:r>
        <w:rPr>
          <w:color w:val="001F5F"/>
          <w:spacing w:val="-4"/>
        </w:rPr>
        <w:t xml:space="preserve"> </w:t>
      </w:r>
      <w:r>
        <w:rPr>
          <w:color w:val="001F5F"/>
        </w:rPr>
        <w:t>общества</w:t>
      </w:r>
      <w:r>
        <w:rPr>
          <w:color w:val="001F5F"/>
          <w:spacing w:val="-7"/>
        </w:rPr>
        <w:t xml:space="preserve"> </w:t>
      </w:r>
      <w:r>
        <w:rPr>
          <w:color w:val="001F5F"/>
        </w:rPr>
        <w:t>и</w:t>
      </w:r>
      <w:r>
        <w:rPr>
          <w:color w:val="001F5F"/>
          <w:spacing w:val="-2"/>
        </w:rPr>
        <w:t xml:space="preserve"> </w:t>
      </w:r>
      <w:r>
        <w:rPr>
          <w:color w:val="001F5F"/>
        </w:rPr>
        <w:t>каждого</w:t>
      </w:r>
      <w:r>
        <w:rPr>
          <w:color w:val="001F5F"/>
          <w:spacing w:val="2"/>
        </w:rPr>
        <w:t xml:space="preserve"> </w:t>
      </w:r>
      <w:r>
        <w:rPr>
          <w:color w:val="001F5F"/>
        </w:rPr>
        <w:t>его</w:t>
      </w:r>
      <w:r>
        <w:rPr>
          <w:color w:val="001F5F"/>
          <w:spacing w:val="1"/>
        </w:rPr>
        <w:t xml:space="preserve"> </w:t>
      </w:r>
      <w:r>
        <w:rPr>
          <w:color w:val="001F5F"/>
        </w:rPr>
        <w:t>члена.</w:t>
      </w:r>
      <w:r>
        <w:rPr>
          <w:color w:val="001F5F"/>
          <w:spacing w:val="-5"/>
        </w:rPr>
        <w:t xml:space="preserve"> </w:t>
      </w:r>
      <w:r>
        <w:rPr>
          <w:color w:val="001F5F"/>
        </w:rPr>
        <w:t>Общее</w:t>
      </w:r>
      <w:r>
        <w:rPr>
          <w:color w:val="001F5F"/>
          <w:spacing w:val="-3"/>
        </w:rPr>
        <w:t xml:space="preserve"> </w:t>
      </w:r>
      <w:r>
        <w:rPr>
          <w:color w:val="001F5F"/>
        </w:rPr>
        <w:t>представление</w:t>
      </w:r>
      <w:r>
        <w:rPr>
          <w:color w:val="001F5F"/>
          <w:spacing w:val="-8"/>
        </w:rPr>
        <w:t xml:space="preserve"> </w:t>
      </w:r>
      <w:r>
        <w:rPr>
          <w:color w:val="001F5F"/>
        </w:rPr>
        <w:t>о</w:t>
      </w:r>
      <w:r>
        <w:rPr>
          <w:color w:val="001F5F"/>
          <w:spacing w:val="-57"/>
        </w:rPr>
        <w:t xml:space="preserve"> </w:t>
      </w:r>
      <w:r>
        <w:rPr>
          <w:color w:val="001F5F"/>
        </w:rPr>
        <w:t>вкладе</w:t>
      </w:r>
      <w:r>
        <w:rPr>
          <w:color w:val="001F5F"/>
          <w:spacing w:val="-1"/>
        </w:rPr>
        <w:t xml:space="preserve"> </w:t>
      </w:r>
      <w:r>
        <w:rPr>
          <w:color w:val="001F5F"/>
        </w:rPr>
        <w:t>в</w:t>
      </w:r>
      <w:r>
        <w:rPr>
          <w:color w:val="001F5F"/>
          <w:spacing w:val="3"/>
        </w:rPr>
        <w:t xml:space="preserve"> </w:t>
      </w:r>
      <w:r>
        <w:rPr>
          <w:color w:val="001F5F"/>
        </w:rPr>
        <w:t>культуру</w:t>
      </w:r>
      <w:r>
        <w:rPr>
          <w:color w:val="001F5F"/>
          <w:spacing w:val="-8"/>
        </w:rPr>
        <w:t xml:space="preserve"> </w:t>
      </w:r>
      <w:r>
        <w:rPr>
          <w:color w:val="001F5F"/>
        </w:rPr>
        <w:t>человечества традиций</w:t>
      </w:r>
      <w:r>
        <w:rPr>
          <w:color w:val="001F5F"/>
          <w:spacing w:val="-5"/>
        </w:rPr>
        <w:t xml:space="preserve"> </w:t>
      </w:r>
      <w:r>
        <w:rPr>
          <w:color w:val="001F5F"/>
        </w:rPr>
        <w:t>и</w:t>
      </w:r>
      <w:r>
        <w:rPr>
          <w:color w:val="001F5F"/>
          <w:spacing w:val="1"/>
        </w:rPr>
        <w:t xml:space="preserve"> </w:t>
      </w:r>
      <w:r>
        <w:rPr>
          <w:color w:val="001F5F"/>
        </w:rPr>
        <w:t>религиозных</w:t>
      </w:r>
      <w:r>
        <w:rPr>
          <w:color w:val="001F5F"/>
          <w:spacing w:val="-7"/>
        </w:rPr>
        <w:t xml:space="preserve"> </w:t>
      </w:r>
      <w:r>
        <w:rPr>
          <w:color w:val="001F5F"/>
        </w:rPr>
        <w:t>воззрений</w:t>
      </w:r>
      <w:r>
        <w:rPr>
          <w:color w:val="001F5F"/>
          <w:spacing w:val="3"/>
        </w:rPr>
        <w:t xml:space="preserve"> </w:t>
      </w:r>
      <w:r>
        <w:rPr>
          <w:color w:val="001F5F"/>
        </w:rPr>
        <w:t>разных</w:t>
      </w:r>
      <w:r>
        <w:rPr>
          <w:color w:val="001F5F"/>
          <w:spacing w:val="-8"/>
        </w:rPr>
        <w:t xml:space="preserve"> </w:t>
      </w:r>
      <w:r>
        <w:rPr>
          <w:color w:val="001F5F"/>
        </w:rPr>
        <w:t>народов.</w:t>
      </w:r>
    </w:p>
    <w:p w:rsidR="00644519" w:rsidRDefault="00FF5A52">
      <w:pPr>
        <w:pStyle w:val="a3"/>
        <w:ind w:right="932"/>
      </w:pPr>
      <w:r>
        <w:rPr>
          <w:color w:val="001F5F"/>
        </w:rPr>
        <w:t>Взаимоотношения человека с другими людьми. Культура общения с представителями разных</w:t>
      </w:r>
      <w:r>
        <w:rPr>
          <w:color w:val="001F5F"/>
          <w:spacing w:val="-57"/>
        </w:rPr>
        <w:t xml:space="preserve"> </w:t>
      </w:r>
      <w:r>
        <w:rPr>
          <w:color w:val="001F5F"/>
        </w:rPr>
        <w:t>национальностей, социальных групп: проявление уважения, взаимопомощи, умения</w:t>
      </w:r>
      <w:r>
        <w:rPr>
          <w:color w:val="001F5F"/>
          <w:spacing w:val="1"/>
        </w:rPr>
        <w:t xml:space="preserve"> </w:t>
      </w:r>
      <w:r>
        <w:rPr>
          <w:color w:val="001F5F"/>
        </w:rPr>
        <w:t>прислушиваться к чужому мнению. Внутренний мир человека: общее представление о</w:t>
      </w:r>
      <w:r>
        <w:rPr>
          <w:color w:val="001F5F"/>
          <w:spacing w:val="1"/>
        </w:rPr>
        <w:t xml:space="preserve"> </w:t>
      </w:r>
      <w:r>
        <w:rPr>
          <w:color w:val="001F5F"/>
        </w:rPr>
        <w:t>человеческих</w:t>
      </w:r>
      <w:r>
        <w:rPr>
          <w:color w:val="001F5F"/>
          <w:spacing w:val="-7"/>
        </w:rPr>
        <w:t xml:space="preserve"> </w:t>
      </w:r>
      <w:r>
        <w:rPr>
          <w:color w:val="001F5F"/>
        </w:rPr>
        <w:t>свойствах</w:t>
      </w:r>
      <w:r>
        <w:rPr>
          <w:color w:val="001F5F"/>
          <w:spacing w:val="-6"/>
        </w:rPr>
        <w:t xml:space="preserve"> </w:t>
      </w:r>
      <w:r>
        <w:rPr>
          <w:color w:val="001F5F"/>
        </w:rPr>
        <w:t>и</w:t>
      </w:r>
      <w:r>
        <w:rPr>
          <w:color w:val="001F5F"/>
          <w:spacing w:val="8"/>
        </w:rPr>
        <w:t xml:space="preserve"> </w:t>
      </w:r>
      <w:r>
        <w:rPr>
          <w:color w:val="001F5F"/>
        </w:rPr>
        <w:t>качествах.</w:t>
      </w:r>
    </w:p>
    <w:p w:rsidR="00644519" w:rsidRDefault="00FF5A52">
      <w:pPr>
        <w:pStyle w:val="a3"/>
        <w:ind w:right="890" w:firstLine="705"/>
      </w:pPr>
      <w:r>
        <w:rPr>
          <w:color w:val="001F5F"/>
        </w:rPr>
        <w:t>Семья — самое близкое окружение человека. Семейные традиции. Взаимоотношения в</w:t>
      </w:r>
      <w:r>
        <w:rPr>
          <w:color w:val="001F5F"/>
          <w:spacing w:val="-57"/>
        </w:rPr>
        <w:t xml:space="preserve"> </w:t>
      </w:r>
      <w:r>
        <w:rPr>
          <w:color w:val="001F5F"/>
        </w:rPr>
        <w:t>семье и взаимопомощь членов семьи. Оказание посильной помощи взрослым. Забота о детях,</w:t>
      </w:r>
      <w:r>
        <w:rPr>
          <w:color w:val="001F5F"/>
          <w:spacing w:val="1"/>
        </w:rPr>
        <w:t xml:space="preserve"> </w:t>
      </w:r>
      <w:r>
        <w:rPr>
          <w:color w:val="001F5F"/>
        </w:rPr>
        <w:t>престарелых, больных — долг каждого человека. Хозяйство семьи. Родословная. Имена и</w:t>
      </w:r>
      <w:r>
        <w:rPr>
          <w:color w:val="001F5F"/>
          <w:spacing w:val="1"/>
        </w:rPr>
        <w:t xml:space="preserve"> </w:t>
      </w:r>
      <w:r>
        <w:rPr>
          <w:color w:val="001F5F"/>
        </w:rPr>
        <w:t>фамилии членов семьи. Составление схемы родословного древа, истории семьи. Духовно-</w:t>
      </w:r>
      <w:r>
        <w:rPr>
          <w:color w:val="001F5F"/>
          <w:spacing w:val="1"/>
        </w:rPr>
        <w:t xml:space="preserve"> </w:t>
      </w:r>
      <w:r>
        <w:rPr>
          <w:color w:val="001F5F"/>
        </w:rPr>
        <w:t>нравственные ценности</w:t>
      </w:r>
      <w:r>
        <w:rPr>
          <w:color w:val="001F5F"/>
          <w:spacing w:val="1"/>
        </w:rPr>
        <w:t xml:space="preserve"> </w:t>
      </w:r>
      <w:r>
        <w:rPr>
          <w:color w:val="001F5F"/>
        </w:rPr>
        <w:t>в</w:t>
      </w:r>
      <w:r>
        <w:rPr>
          <w:color w:val="001F5F"/>
          <w:spacing w:val="3"/>
        </w:rPr>
        <w:t xml:space="preserve"> </w:t>
      </w:r>
      <w:r>
        <w:rPr>
          <w:color w:val="001F5F"/>
        </w:rPr>
        <w:t>семейной</w:t>
      </w:r>
      <w:r>
        <w:rPr>
          <w:color w:val="001F5F"/>
          <w:spacing w:val="3"/>
        </w:rPr>
        <w:t xml:space="preserve"> </w:t>
      </w:r>
      <w:r>
        <w:rPr>
          <w:color w:val="001F5F"/>
        </w:rPr>
        <w:t>культуре</w:t>
      </w:r>
      <w:r>
        <w:rPr>
          <w:color w:val="001F5F"/>
          <w:spacing w:val="1"/>
        </w:rPr>
        <w:t xml:space="preserve"> </w:t>
      </w:r>
      <w:r>
        <w:rPr>
          <w:color w:val="001F5F"/>
        </w:rPr>
        <w:t>народов</w:t>
      </w:r>
      <w:r>
        <w:rPr>
          <w:color w:val="001F5F"/>
          <w:spacing w:val="5"/>
        </w:rPr>
        <w:t xml:space="preserve"> </w:t>
      </w:r>
      <w:r>
        <w:rPr>
          <w:color w:val="001F5F"/>
        </w:rPr>
        <w:t>России</w:t>
      </w:r>
      <w:r>
        <w:rPr>
          <w:color w:val="001F5F"/>
          <w:spacing w:val="4"/>
        </w:rPr>
        <w:t xml:space="preserve"> </w:t>
      </w:r>
      <w:r>
        <w:rPr>
          <w:color w:val="001F5F"/>
        </w:rPr>
        <w:t>и</w:t>
      </w:r>
      <w:r>
        <w:rPr>
          <w:color w:val="001F5F"/>
          <w:spacing w:val="-7"/>
        </w:rPr>
        <w:t xml:space="preserve"> </w:t>
      </w:r>
      <w:r>
        <w:rPr>
          <w:color w:val="001F5F"/>
        </w:rPr>
        <w:t>мира.</w:t>
      </w:r>
    </w:p>
    <w:p w:rsidR="00644519" w:rsidRDefault="00FF5A52">
      <w:pPr>
        <w:pStyle w:val="a3"/>
        <w:ind w:firstLine="705"/>
      </w:pPr>
      <w:r>
        <w:rPr>
          <w:color w:val="001F5F"/>
          <w:spacing w:val="-1"/>
        </w:rPr>
        <w:t>Младший</w:t>
      </w:r>
      <w:r>
        <w:rPr>
          <w:color w:val="001F5F"/>
          <w:spacing w:val="-3"/>
        </w:rPr>
        <w:t xml:space="preserve"> </w:t>
      </w:r>
      <w:r>
        <w:rPr>
          <w:color w:val="001F5F"/>
          <w:spacing w:val="-1"/>
        </w:rPr>
        <w:t>школьник. Правила</w:t>
      </w:r>
      <w:r>
        <w:rPr>
          <w:color w:val="001F5F"/>
          <w:spacing w:val="-9"/>
        </w:rPr>
        <w:t xml:space="preserve"> </w:t>
      </w:r>
      <w:r>
        <w:rPr>
          <w:color w:val="001F5F"/>
        </w:rPr>
        <w:t>поведения</w:t>
      </w:r>
      <w:r>
        <w:rPr>
          <w:color w:val="001F5F"/>
          <w:spacing w:val="-4"/>
        </w:rPr>
        <w:t xml:space="preserve"> </w:t>
      </w:r>
      <w:r>
        <w:rPr>
          <w:color w:val="001F5F"/>
        </w:rPr>
        <w:t>в</w:t>
      </w:r>
      <w:r>
        <w:rPr>
          <w:color w:val="001F5F"/>
          <w:spacing w:val="-13"/>
        </w:rPr>
        <w:t xml:space="preserve"> </w:t>
      </w:r>
      <w:r>
        <w:rPr>
          <w:color w:val="001F5F"/>
        </w:rPr>
        <w:t>школе,</w:t>
      </w:r>
      <w:r>
        <w:rPr>
          <w:color w:val="001F5F"/>
          <w:spacing w:val="3"/>
        </w:rPr>
        <w:t xml:space="preserve"> </w:t>
      </w:r>
      <w:r>
        <w:rPr>
          <w:color w:val="001F5F"/>
        </w:rPr>
        <w:t>на</w:t>
      </w:r>
      <w:r>
        <w:rPr>
          <w:color w:val="001F5F"/>
          <w:spacing w:val="-6"/>
        </w:rPr>
        <w:t xml:space="preserve"> </w:t>
      </w:r>
      <w:r>
        <w:rPr>
          <w:color w:val="001F5F"/>
        </w:rPr>
        <w:t>уроке.</w:t>
      </w:r>
      <w:r>
        <w:rPr>
          <w:color w:val="001F5F"/>
          <w:spacing w:val="3"/>
        </w:rPr>
        <w:t xml:space="preserve"> </w:t>
      </w:r>
      <w:r>
        <w:rPr>
          <w:color w:val="001F5F"/>
        </w:rPr>
        <w:t>Обращение</w:t>
      </w:r>
      <w:r>
        <w:rPr>
          <w:color w:val="001F5F"/>
          <w:spacing w:val="-4"/>
        </w:rPr>
        <w:t xml:space="preserve"> </w:t>
      </w:r>
      <w:r>
        <w:rPr>
          <w:color w:val="001F5F"/>
        </w:rPr>
        <w:t>к</w:t>
      </w:r>
      <w:r>
        <w:rPr>
          <w:color w:val="001F5F"/>
          <w:spacing w:val="-14"/>
        </w:rPr>
        <w:t xml:space="preserve"> </w:t>
      </w:r>
      <w:r>
        <w:rPr>
          <w:color w:val="001F5F"/>
        </w:rPr>
        <w:t>учителю.</w:t>
      </w:r>
      <w:r>
        <w:rPr>
          <w:color w:val="001F5F"/>
          <w:spacing w:val="3"/>
        </w:rPr>
        <w:t xml:space="preserve"> </w:t>
      </w:r>
      <w:r>
        <w:rPr>
          <w:color w:val="001F5F"/>
        </w:rPr>
        <w:t>Оценка</w:t>
      </w:r>
      <w:r>
        <w:rPr>
          <w:color w:val="001F5F"/>
          <w:spacing w:val="-57"/>
        </w:rPr>
        <w:t xml:space="preserve"> </w:t>
      </w:r>
      <w:r>
        <w:rPr>
          <w:color w:val="001F5F"/>
        </w:rPr>
        <w:t>великой миссии учителя в культуре народов России и мира. Классный, школьный коллектив,</w:t>
      </w:r>
      <w:r>
        <w:rPr>
          <w:color w:val="001F5F"/>
          <w:spacing w:val="1"/>
        </w:rPr>
        <w:t xml:space="preserve"> </w:t>
      </w:r>
      <w:r>
        <w:rPr>
          <w:color w:val="001F5F"/>
        </w:rPr>
        <w:t>совместная</w:t>
      </w:r>
      <w:r>
        <w:rPr>
          <w:color w:val="001F5F"/>
          <w:spacing w:val="2"/>
        </w:rPr>
        <w:t xml:space="preserve"> </w:t>
      </w:r>
      <w:r>
        <w:rPr>
          <w:color w:val="001F5F"/>
        </w:rPr>
        <w:t>учѐба,</w:t>
      </w:r>
      <w:r>
        <w:rPr>
          <w:color w:val="001F5F"/>
          <w:spacing w:val="8"/>
        </w:rPr>
        <w:t xml:space="preserve"> </w:t>
      </w:r>
      <w:r>
        <w:rPr>
          <w:color w:val="001F5F"/>
        </w:rPr>
        <w:t>игры,</w:t>
      </w:r>
      <w:r>
        <w:rPr>
          <w:color w:val="001F5F"/>
          <w:spacing w:val="-4"/>
        </w:rPr>
        <w:t xml:space="preserve"> </w:t>
      </w:r>
      <w:r>
        <w:rPr>
          <w:color w:val="001F5F"/>
        </w:rPr>
        <w:t>отдых.</w:t>
      </w:r>
      <w:r>
        <w:rPr>
          <w:color w:val="001F5F"/>
          <w:spacing w:val="10"/>
        </w:rPr>
        <w:t xml:space="preserve"> </w:t>
      </w:r>
      <w:r>
        <w:rPr>
          <w:color w:val="001F5F"/>
        </w:rPr>
        <w:t>Составление</w:t>
      </w:r>
      <w:r>
        <w:rPr>
          <w:color w:val="001F5F"/>
          <w:spacing w:val="-8"/>
        </w:rPr>
        <w:t xml:space="preserve"> </w:t>
      </w:r>
      <w:r>
        <w:rPr>
          <w:color w:val="001F5F"/>
        </w:rPr>
        <w:t>режима</w:t>
      </w:r>
      <w:r>
        <w:rPr>
          <w:color w:val="001F5F"/>
          <w:spacing w:val="2"/>
        </w:rPr>
        <w:t xml:space="preserve"> </w:t>
      </w:r>
      <w:r>
        <w:rPr>
          <w:color w:val="001F5F"/>
        </w:rPr>
        <w:t>дня</w:t>
      </w:r>
      <w:r>
        <w:rPr>
          <w:color w:val="001F5F"/>
          <w:spacing w:val="-8"/>
        </w:rPr>
        <w:t xml:space="preserve"> </w:t>
      </w:r>
      <w:r>
        <w:rPr>
          <w:color w:val="001F5F"/>
        </w:rPr>
        <w:t>школьника.</w:t>
      </w:r>
    </w:p>
    <w:p w:rsidR="00644519" w:rsidRDefault="00FF5A52">
      <w:pPr>
        <w:pStyle w:val="a3"/>
        <w:ind w:right="563" w:firstLine="705"/>
      </w:pPr>
      <w:r>
        <w:rPr>
          <w:color w:val="001F5F"/>
        </w:rPr>
        <w:t>Друзья, взаимоотношения между ними; ценность дружбы, согласия, взаимной помощи.</w:t>
      </w:r>
      <w:r>
        <w:rPr>
          <w:color w:val="001F5F"/>
          <w:spacing w:val="-57"/>
        </w:rPr>
        <w:t xml:space="preserve"> </w:t>
      </w:r>
      <w:r>
        <w:rPr>
          <w:color w:val="001F5F"/>
        </w:rPr>
        <w:t>Правила</w:t>
      </w:r>
      <w:r>
        <w:rPr>
          <w:color w:val="001F5F"/>
          <w:spacing w:val="-7"/>
        </w:rPr>
        <w:t xml:space="preserve"> </w:t>
      </w:r>
      <w:r>
        <w:rPr>
          <w:color w:val="001F5F"/>
        </w:rPr>
        <w:t>взаимоотношений</w:t>
      </w:r>
      <w:r>
        <w:rPr>
          <w:color w:val="001F5F"/>
          <w:spacing w:val="-9"/>
        </w:rPr>
        <w:t xml:space="preserve"> </w:t>
      </w:r>
      <w:r>
        <w:rPr>
          <w:color w:val="001F5F"/>
        </w:rPr>
        <w:t>со</w:t>
      </w:r>
      <w:r>
        <w:rPr>
          <w:color w:val="001F5F"/>
          <w:spacing w:val="-2"/>
        </w:rPr>
        <w:t xml:space="preserve"> </w:t>
      </w:r>
      <w:r>
        <w:rPr>
          <w:color w:val="001F5F"/>
        </w:rPr>
        <w:t>взрослыми,</w:t>
      </w:r>
      <w:r>
        <w:rPr>
          <w:color w:val="001F5F"/>
          <w:spacing w:val="-8"/>
        </w:rPr>
        <w:t xml:space="preserve"> </w:t>
      </w:r>
      <w:r>
        <w:rPr>
          <w:color w:val="001F5F"/>
        </w:rPr>
        <w:t>сверстниками,</w:t>
      </w:r>
      <w:r>
        <w:rPr>
          <w:color w:val="001F5F"/>
          <w:spacing w:val="-7"/>
        </w:rPr>
        <w:t xml:space="preserve"> </w:t>
      </w:r>
      <w:r>
        <w:rPr>
          <w:color w:val="001F5F"/>
        </w:rPr>
        <w:t>культура</w:t>
      </w:r>
      <w:r>
        <w:rPr>
          <w:color w:val="001F5F"/>
          <w:spacing w:val="-7"/>
        </w:rPr>
        <w:t xml:space="preserve"> </w:t>
      </w:r>
      <w:r>
        <w:rPr>
          <w:color w:val="001F5F"/>
        </w:rPr>
        <w:t>поведения</w:t>
      </w:r>
      <w:r>
        <w:rPr>
          <w:color w:val="001F5F"/>
          <w:spacing w:val="-6"/>
        </w:rPr>
        <w:t xml:space="preserve"> </w:t>
      </w:r>
      <w:r>
        <w:rPr>
          <w:color w:val="001F5F"/>
        </w:rPr>
        <w:t>в</w:t>
      </w:r>
      <w:r>
        <w:rPr>
          <w:color w:val="001F5F"/>
          <w:spacing w:val="-10"/>
        </w:rPr>
        <w:t xml:space="preserve"> </w:t>
      </w:r>
      <w:r>
        <w:rPr>
          <w:color w:val="001F5F"/>
        </w:rPr>
        <w:t>школе</w:t>
      </w:r>
      <w:r>
        <w:rPr>
          <w:color w:val="001F5F"/>
          <w:spacing w:val="-11"/>
        </w:rPr>
        <w:t xml:space="preserve"> </w:t>
      </w:r>
      <w:r>
        <w:rPr>
          <w:color w:val="001F5F"/>
        </w:rPr>
        <w:t>и</w:t>
      </w:r>
      <w:r>
        <w:rPr>
          <w:color w:val="001F5F"/>
          <w:spacing w:val="-7"/>
        </w:rPr>
        <w:t xml:space="preserve"> </w:t>
      </w:r>
      <w:r>
        <w:rPr>
          <w:color w:val="001F5F"/>
        </w:rPr>
        <w:t>других</w:t>
      </w:r>
      <w:r>
        <w:rPr>
          <w:color w:val="001F5F"/>
          <w:spacing w:val="-57"/>
        </w:rPr>
        <w:t xml:space="preserve"> </w:t>
      </w:r>
      <w:r>
        <w:rPr>
          <w:color w:val="001F5F"/>
        </w:rPr>
        <w:t>общественных местах. Внимание к сверстникам, одноклассникам, плохо владеющим русским</w:t>
      </w:r>
      <w:r>
        <w:rPr>
          <w:color w:val="001F5F"/>
          <w:spacing w:val="1"/>
        </w:rPr>
        <w:t xml:space="preserve"> </w:t>
      </w:r>
      <w:r>
        <w:rPr>
          <w:color w:val="001F5F"/>
        </w:rPr>
        <w:t>языком,</w:t>
      </w:r>
      <w:r>
        <w:rPr>
          <w:color w:val="001F5F"/>
          <w:spacing w:val="-2"/>
        </w:rPr>
        <w:t xml:space="preserve"> </w:t>
      </w:r>
      <w:r>
        <w:rPr>
          <w:color w:val="001F5F"/>
        </w:rPr>
        <w:t>помощь</w:t>
      </w:r>
      <w:r>
        <w:rPr>
          <w:color w:val="001F5F"/>
          <w:spacing w:val="-1"/>
        </w:rPr>
        <w:t xml:space="preserve"> </w:t>
      </w:r>
      <w:r>
        <w:rPr>
          <w:color w:val="001F5F"/>
        </w:rPr>
        <w:t>им</w:t>
      </w:r>
      <w:r>
        <w:rPr>
          <w:color w:val="001F5F"/>
          <w:spacing w:val="-1"/>
        </w:rPr>
        <w:t xml:space="preserve"> </w:t>
      </w:r>
      <w:r>
        <w:rPr>
          <w:color w:val="001F5F"/>
        </w:rPr>
        <w:t>в</w:t>
      </w:r>
      <w:r>
        <w:rPr>
          <w:color w:val="001F5F"/>
          <w:spacing w:val="-11"/>
        </w:rPr>
        <w:t xml:space="preserve"> </w:t>
      </w:r>
      <w:r>
        <w:rPr>
          <w:color w:val="001F5F"/>
        </w:rPr>
        <w:t>ориентации</w:t>
      </w:r>
      <w:r>
        <w:rPr>
          <w:color w:val="001F5F"/>
          <w:spacing w:val="-1"/>
        </w:rPr>
        <w:t xml:space="preserve"> </w:t>
      </w:r>
      <w:r>
        <w:rPr>
          <w:color w:val="001F5F"/>
        </w:rPr>
        <w:t>в</w:t>
      </w:r>
      <w:r>
        <w:rPr>
          <w:color w:val="001F5F"/>
          <w:spacing w:val="-1"/>
        </w:rPr>
        <w:t xml:space="preserve"> </w:t>
      </w:r>
      <w:r>
        <w:rPr>
          <w:color w:val="001F5F"/>
        </w:rPr>
        <w:t>учебной</w:t>
      </w:r>
      <w:r>
        <w:rPr>
          <w:color w:val="001F5F"/>
          <w:spacing w:val="3"/>
        </w:rPr>
        <w:t xml:space="preserve"> </w:t>
      </w:r>
      <w:r>
        <w:rPr>
          <w:color w:val="001F5F"/>
        </w:rPr>
        <w:t>среде и</w:t>
      </w:r>
      <w:r>
        <w:rPr>
          <w:color w:val="001F5F"/>
          <w:spacing w:val="3"/>
        </w:rPr>
        <w:t xml:space="preserve"> </w:t>
      </w:r>
      <w:r>
        <w:rPr>
          <w:color w:val="001F5F"/>
        </w:rPr>
        <w:t>окружающей</w:t>
      </w:r>
      <w:r>
        <w:rPr>
          <w:color w:val="001F5F"/>
          <w:spacing w:val="3"/>
        </w:rPr>
        <w:t xml:space="preserve"> </w:t>
      </w:r>
      <w:r>
        <w:rPr>
          <w:color w:val="001F5F"/>
        </w:rPr>
        <w:t>обстановке.</w:t>
      </w:r>
    </w:p>
    <w:p w:rsidR="00644519" w:rsidRDefault="00FF5A52">
      <w:pPr>
        <w:pStyle w:val="a3"/>
        <w:spacing w:before="1"/>
        <w:ind w:right="412" w:firstLine="705"/>
      </w:pPr>
      <w:r>
        <w:rPr>
          <w:color w:val="001F5F"/>
        </w:rPr>
        <w:t>Значение труда в жизни человека и общества. Трудолюбие как общественно значимая</w:t>
      </w:r>
      <w:r>
        <w:rPr>
          <w:color w:val="001F5F"/>
          <w:spacing w:val="1"/>
        </w:rPr>
        <w:t xml:space="preserve"> </w:t>
      </w:r>
      <w:r>
        <w:rPr>
          <w:color w:val="001F5F"/>
        </w:rPr>
        <w:t>ценность</w:t>
      </w:r>
      <w:r>
        <w:rPr>
          <w:color w:val="001F5F"/>
          <w:spacing w:val="-9"/>
        </w:rPr>
        <w:t xml:space="preserve"> </w:t>
      </w:r>
      <w:r>
        <w:rPr>
          <w:color w:val="001F5F"/>
        </w:rPr>
        <w:t>в</w:t>
      </w:r>
      <w:r>
        <w:rPr>
          <w:color w:val="001F5F"/>
          <w:spacing w:val="-5"/>
        </w:rPr>
        <w:t xml:space="preserve"> </w:t>
      </w:r>
      <w:r>
        <w:rPr>
          <w:color w:val="001F5F"/>
        </w:rPr>
        <w:t>культуре</w:t>
      </w:r>
      <w:r>
        <w:rPr>
          <w:color w:val="001F5F"/>
          <w:spacing w:val="-6"/>
        </w:rPr>
        <w:t xml:space="preserve"> </w:t>
      </w:r>
      <w:r>
        <w:rPr>
          <w:color w:val="001F5F"/>
        </w:rPr>
        <w:t>народов</w:t>
      </w:r>
      <w:r>
        <w:rPr>
          <w:color w:val="001F5F"/>
          <w:spacing w:val="-4"/>
        </w:rPr>
        <w:t xml:space="preserve"> </w:t>
      </w:r>
      <w:r>
        <w:rPr>
          <w:color w:val="001F5F"/>
        </w:rPr>
        <w:t>России</w:t>
      </w:r>
      <w:r>
        <w:rPr>
          <w:color w:val="001F5F"/>
          <w:spacing w:val="-9"/>
        </w:rPr>
        <w:t xml:space="preserve"> </w:t>
      </w:r>
      <w:r>
        <w:rPr>
          <w:color w:val="001F5F"/>
        </w:rPr>
        <w:t>и</w:t>
      </w:r>
      <w:r>
        <w:rPr>
          <w:color w:val="001F5F"/>
          <w:spacing w:val="-10"/>
        </w:rPr>
        <w:t xml:space="preserve"> </w:t>
      </w:r>
      <w:r>
        <w:rPr>
          <w:color w:val="001F5F"/>
        </w:rPr>
        <w:t>мира. Профессии</w:t>
      </w:r>
      <w:r>
        <w:rPr>
          <w:color w:val="001F5F"/>
          <w:spacing w:val="-3"/>
        </w:rPr>
        <w:t xml:space="preserve"> </w:t>
      </w:r>
      <w:r>
        <w:rPr>
          <w:color w:val="001F5F"/>
        </w:rPr>
        <w:t>людей. Личная</w:t>
      </w:r>
      <w:r>
        <w:rPr>
          <w:color w:val="001F5F"/>
          <w:spacing w:val="-15"/>
        </w:rPr>
        <w:t xml:space="preserve"> </w:t>
      </w:r>
      <w:r>
        <w:rPr>
          <w:color w:val="001F5F"/>
        </w:rPr>
        <w:t>ответственность</w:t>
      </w:r>
      <w:r>
        <w:rPr>
          <w:color w:val="001F5F"/>
          <w:spacing w:val="-7"/>
        </w:rPr>
        <w:t xml:space="preserve"> </w:t>
      </w:r>
      <w:r>
        <w:rPr>
          <w:color w:val="001F5F"/>
        </w:rPr>
        <w:t>человека</w:t>
      </w:r>
      <w:r>
        <w:rPr>
          <w:color w:val="001F5F"/>
          <w:spacing w:val="-57"/>
        </w:rPr>
        <w:t xml:space="preserve"> </w:t>
      </w:r>
      <w:r>
        <w:rPr>
          <w:color w:val="001F5F"/>
        </w:rPr>
        <w:t>за результаты</w:t>
      </w:r>
      <w:r>
        <w:rPr>
          <w:color w:val="001F5F"/>
          <w:spacing w:val="11"/>
        </w:rPr>
        <w:t xml:space="preserve"> </w:t>
      </w:r>
      <w:r>
        <w:rPr>
          <w:color w:val="001F5F"/>
        </w:rPr>
        <w:t>своего</w:t>
      </w:r>
      <w:r>
        <w:rPr>
          <w:color w:val="001F5F"/>
          <w:spacing w:val="7"/>
        </w:rPr>
        <w:t xml:space="preserve"> </w:t>
      </w:r>
      <w:r>
        <w:rPr>
          <w:color w:val="001F5F"/>
        </w:rPr>
        <w:t>труда</w:t>
      </w:r>
      <w:r>
        <w:rPr>
          <w:color w:val="001F5F"/>
          <w:spacing w:val="1"/>
        </w:rPr>
        <w:t xml:space="preserve"> </w:t>
      </w:r>
      <w:r>
        <w:rPr>
          <w:color w:val="001F5F"/>
        </w:rPr>
        <w:t>и</w:t>
      </w:r>
      <w:r>
        <w:rPr>
          <w:color w:val="001F5F"/>
          <w:spacing w:val="2"/>
        </w:rPr>
        <w:t xml:space="preserve"> </w:t>
      </w:r>
      <w:r>
        <w:rPr>
          <w:color w:val="001F5F"/>
        </w:rPr>
        <w:t>профессиональное</w:t>
      </w:r>
      <w:r>
        <w:rPr>
          <w:color w:val="001F5F"/>
          <w:spacing w:val="3"/>
        </w:rPr>
        <w:t xml:space="preserve"> </w:t>
      </w:r>
      <w:r>
        <w:rPr>
          <w:color w:val="001F5F"/>
        </w:rPr>
        <w:t>мастерство.</w:t>
      </w:r>
    </w:p>
    <w:p w:rsidR="00644519" w:rsidRDefault="00FF5A52">
      <w:pPr>
        <w:pStyle w:val="a3"/>
        <w:ind w:right="563" w:firstLine="705"/>
      </w:pPr>
      <w:r>
        <w:rPr>
          <w:color w:val="001F5F"/>
        </w:rPr>
        <w:t>Общественный</w:t>
      </w:r>
      <w:r>
        <w:rPr>
          <w:color w:val="001F5F"/>
          <w:spacing w:val="-7"/>
        </w:rPr>
        <w:t xml:space="preserve"> </w:t>
      </w:r>
      <w:r>
        <w:rPr>
          <w:color w:val="001F5F"/>
        </w:rPr>
        <w:t>транспорт.</w:t>
      </w:r>
      <w:r>
        <w:rPr>
          <w:color w:val="001F5F"/>
          <w:spacing w:val="-1"/>
        </w:rPr>
        <w:t xml:space="preserve"> </w:t>
      </w:r>
      <w:r>
        <w:rPr>
          <w:color w:val="001F5F"/>
        </w:rPr>
        <w:t>Транспорт</w:t>
      </w:r>
      <w:r>
        <w:rPr>
          <w:color w:val="001F5F"/>
          <w:spacing w:val="-6"/>
        </w:rPr>
        <w:t xml:space="preserve"> </w:t>
      </w:r>
      <w:r>
        <w:rPr>
          <w:color w:val="001F5F"/>
        </w:rPr>
        <w:t>города</w:t>
      </w:r>
      <w:r>
        <w:rPr>
          <w:color w:val="001F5F"/>
          <w:spacing w:val="-4"/>
        </w:rPr>
        <w:t xml:space="preserve"> </w:t>
      </w:r>
      <w:r>
        <w:rPr>
          <w:color w:val="001F5F"/>
        </w:rPr>
        <w:t>или</w:t>
      </w:r>
      <w:r>
        <w:rPr>
          <w:color w:val="001F5F"/>
          <w:spacing w:val="-1"/>
        </w:rPr>
        <w:t xml:space="preserve"> </w:t>
      </w:r>
      <w:r>
        <w:rPr>
          <w:color w:val="001F5F"/>
        </w:rPr>
        <w:t>села.</w:t>
      </w:r>
      <w:r>
        <w:rPr>
          <w:color w:val="001F5F"/>
          <w:spacing w:val="-1"/>
        </w:rPr>
        <w:t xml:space="preserve"> </w:t>
      </w:r>
      <w:r>
        <w:rPr>
          <w:color w:val="001F5F"/>
        </w:rPr>
        <w:t>Наземный,</w:t>
      </w:r>
      <w:r>
        <w:rPr>
          <w:color w:val="001F5F"/>
          <w:spacing w:val="-6"/>
        </w:rPr>
        <w:t xml:space="preserve"> </w:t>
      </w:r>
      <w:r>
        <w:rPr>
          <w:color w:val="001F5F"/>
        </w:rPr>
        <w:t>воздушный</w:t>
      </w:r>
      <w:r>
        <w:rPr>
          <w:color w:val="001F5F"/>
          <w:spacing w:val="-2"/>
        </w:rPr>
        <w:t xml:space="preserve"> </w:t>
      </w:r>
      <w:r>
        <w:rPr>
          <w:color w:val="001F5F"/>
        </w:rPr>
        <w:t>и</w:t>
      </w:r>
      <w:r>
        <w:rPr>
          <w:color w:val="001F5F"/>
          <w:spacing w:val="-6"/>
        </w:rPr>
        <w:t xml:space="preserve"> </w:t>
      </w:r>
      <w:r>
        <w:rPr>
          <w:color w:val="001F5F"/>
        </w:rPr>
        <w:t>водный</w:t>
      </w:r>
      <w:r>
        <w:rPr>
          <w:color w:val="001F5F"/>
          <w:spacing w:val="-57"/>
        </w:rPr>
        <w:t xml:space="preserve"> </w:t>
      </w:r>
      <w:r>
        <w:rPr>
          <w:color w:val="001F5F"/>
        </w:rPr>
        <w:t>транспорт. Правила пользования транспортом. Средства связи: почта, телеграф, телефон,</w:t>
      </w:r>
      <w:r>
        <w:rPr>
          <w:color w:val="001F5F"/>
          <w:spacing w:val="1"/>
        </w:rPr>
        <w:t xml:space="preserve"> </w:t>
      </w:r>
      <w:r>
        <w:rPr>
          <w:color w:val="001F5F"/>
        </w:rPr>
        <w:t>электронная</w:t>
      </w:r>
      <w:r>
        <w:rPr>
          <w:color w:val="001F5F"/>
          <w:spacing w:val="2"/>
        </w:rPr>
        <w:t xml:space="preserve"> </w:t>
      </w:r>
      <w:r>
        <w:rPr>
          <w:color w:val="001F5F"/>
        </w:rPr>
        <w:t>почта,</w:t>
      </w:r>
      <w:r>
        <w:rPr>
          <w:color w:val="001F5F"/>
          <w:spacing w:val="4"/>
        </w:rPr>
        <w:t xml:space="preserve"> </w:t>
      </w:r>
      <w:r>
        <w:rPr>
          <w:color w:val="001F5F"/>
        </w:rPr>
        <w:t>аудио-</w:t>
      </w:r>
      <w:r>
        <w:rPr>
          <w:color w:val="001F5F"/>
          <w:spacing w:val="8"/>
        </w:rPr>
        <w:t xml:space="preserve"> </w:t>
      </w:r>
      <w:r>
        <w:rPr>
          <w:color w:val="001F5F"/>
        </w:rPr>
        <w:t>и</w:t>
      </w:r>
      <w:r>
        <w:rPr>
          <w:color w:val="001F5F"/>
          <w:spacing w:val="-8"/>
        </w:rPr>
        <w:t xml:space="preserve"> </w:t>
      </w:r>
      <w:r>
        <w:rPr>
          <w:color w:val="001F5F"/>
        </w:rPr>
        <w:t>видеочаты,</w:t>
      </w:r>
      <w:r>
        <w:rPr>
          <w:color w:val="001F5F"/>
          <w:spacing w:val="1"/>
        </w:rPr>
        <w:t xml:space="preserve"> </w:t>
      </w:r>
      <w:r>
        <w:rPr>
          <w:color w:val="001F5F"/>
        </w:rPr>
        <w:t>форум.</w:t>
      </w:r>
    </w:p>
    <w:p w:rsidR="00644519" w:rsidRDefault="00FF5A52">
      <w:pPr>
        <w:pStyle w:val="a3"/>
        <w:spacing w:before="1"/>
        <w:ind w:right="696" w:firstLine="705"/>
        <w:jc w:val="both"/>
      </w:pPr>
      <w:r>
        <w:rPr>
          <w:color w:val="001F5F"/>
        </w:rPr>
        <w:t>Средства массовой информации: радио, телевидение, пресса, Интернет. Избирательность</w:t>
      </w:r>
      <w:r>
        <w:rPr>
          <w:color w:val="001F5F"/>
          <w:spacing w:val="-57"/>
        </w:rPr>
        <w:t xml:space="preserve"> </w:t>
      </w:r>
      <w:r>
        <w:rPr>
          <w:color w:val="001F5F"/>
        </w:rPr>
        <w:t>при пользовании средствами массовой информации в целях сохранения духовно-нравственного</w:t>
      </w:r>
      <w:r>
        <w:rPr>
          <w:color w:val="001F5F"/>
          <w:spacing w:val="-57"/>
        </w:rPr>
        <w:t xml:space="preserve"> </w:t>
      </w:r>
      <w:r>
        <w:rPr>
          <w:color w:val="001F5F"/>
        </w:rPr>
        <w:t>здоровья.</w:t>
      </w:r>
    </w:p>
    <w:p w:rsidR="00644519" w:rsidRDefault="00FF5A52">
      <w:pPr>
        <w:pStyle w:val="a3"/>
        <w:ind w:right="1284" w:firstLine="705"/>
      </w:pPr>
      <w:r>
        <w:rPr>
          <w:color w:val="001F5F"/>
        </w:rPr>
        <w:t>Наша Родина — Россия, Российская Федерация. Ценностно-смысловое содержание</w:t>
      </w:r>
      <w:r>
        <w:rPr>
          <w:color w:val="001F5F"/>
          <w:spacing w:val="-57"/>
        </w:rPr>
        <w:t xml:space="preserve"> </w:t>
      </w:r>
      <w:r>
        <w:rPr>
          <w:color w:val="001F5F"/>
        </w:rPr>
        <w:t>понятий «Родина», «Отечество», «Отчизна». Государственная символика России:</w:t>
      </w:r>
      <w:r>
        <w:rPr>
          <w:color w:val="001F5F"/>
          <w:spacing w:val="1"/>
        </w:rPr>
        <w:t xml:space="preserve"> </w:t>
      </w:r>
      <w:r>
        <w:rPr>
          <w:color w:val="001F5F"/>
        </w:rPr>
        <w:t>Государственный герб России, Государственный флаг России, Государственный гимн</w:t>
      </w:r>
      <w:r>
        <w:rPr>
          <w:color w:val="001F5F"/>
          <w:spacing w:val="1"/>
        </w:rPr>
        <w:t xml:space="preserve"> </w:t>
      </w:r>
      <w:r>
        <w:rPr>
          <w:color w:val="001F5F"/>
        </w:rPr>
        <w:t>России; правила поведения при прослушивании гимна. Конституция — Основной закон</w:t>
      </w:r>
      <w:r>
        <w:rPr>
          <w:color w:val="001F5F"/>
          <w:spacing w:val="1"/>
        </w:rPr>
        <w:t xml:space="preserve"> </w:t>
      </w:r>
      <w:r>
        <w:rPr>
          <w:color w:val="001F5F"/>
        </w:rPr>
        <w:t>Российской</w:t>
      </w:r>
      <w:r>
        <w:rPr>
          <w:color w:val="001F5F"/>
          <w:spacing w:val="-6"/>
        </w:rPr>
        <w:t xml:space="preserve"> </w:t>
      </w:r>
      <w:r>
        <w:rPr>
          <w:color w:val="001F5F"/>
        </w:rPr>
        <w:t>Федерации.</w:t>
      </w:r>
      <w:r>
        <w:rPr>
          <w:color w:val="001F5F"/>
          <w:spacing w:val="6"/>
        </w:rPr>
        <w:t xml:space="preserve"> </w:t>
      </w:r>
      <w:r>
        <w:rPr>
          <w:color w:val="001F5F"/>
        </w:rPr>
        <w:t>Права</w:t>
      </w:r>
      <w:r>
        <w:rPr>
          <w:color w:val="001F5F"/>
          <w:spacing w:val="1"/>
        </w:rPr>
        <w:t xml:space="preserve"> </w:t>
      </w:r>
      <w:r>
        <w:rPr>
          <w:color w:val="001F5F"/>
        </w:rPr>
        <w:t>ребенка.</w:t>
      </w:r>
    </w:p>
    <w:p w:rsidR="00644519" w:rsidRDefault="00FF5A52">
      <w:pPr>
        <w:pStyle w:val="a3"/>
        <w:spacing w:line="242" w:lineRule="auto"/>
        <w:ind w:right="1637" w:firstLine="705"/>
      </w:pPr>
      <w:r>
        <w:rPr>
          <w:color w:val="001F5F"/>
        </w:rPr>
        <w:t>Президент Российской Федерации — глава государства. Ответственность главы</w:t>
      </w:r>
      <w:r>
        <w:rPr>
          <w:color w:val="001F5F"/>
          <w:spacing w:val="-57"/>
        </w:rPr>
        <w:t xml:space="preserve"> </w:t>
      </w:r>
      <w:r>
        <w:rPr>
          <w:color w:val="001F5F"/>
        </w:rPr>
        <w:t>государства за</w:t>
      </w:r>
      <w:r>
        <w:rPr>
          <w:color w:val="001F5F"/>
          <w:spacing w:val="-1"/>
        </w:rPr>
        <w:t xml:space="preserve"> </w:t>
      </w:r>
      <w:r>
        <w:rPr>
          <w:color w:val="001F5F"/>
        </w:rPr>
        <w:t>социальное и духовно-нравственное</w:t>
      </w:r>
      <w:r>
        <w:rPr>
          <w:color w:val="001F5F"/>
          <w:spacing w:val="-9"/>
        </w:rPr>
        <w:t xml:space="preserve"> </w:t>
      </w:r>
      <w:r>
        <w:rPr>
          <w:color w:val="001F5F"/>
        </w:rPr>
        <w:t>благополучие граждан.</w:t>
      </w:r>
    </w:p>
    <w:p w:rsidR="00644519" w:rsidRDefault="00644519">
      <w:pPr>
        <w:spacing w:line="242" w:lineRule="auto"/>
        <w:sectPr w:rsidR="00644519">
          <w:pgSz w:w="11910" w:h="16840"/>
          <w:pgMar w:top="720" w:right="460" w:bottom="940" w:left="500" w:header="0" w:footer="673" w:gutter="0"/>
          <w:cols w:space="720"/>
        </w:sectPr>
      </w:pPr>
    </w:p>
    <w:p w:rsidR="00644519" w:rsidRDefault="00FF5A52">
      <w:pPr>
        <w:pStyle w:val="a3"/>
        <w:spacing w:before="71"/>
        <w:ind w:right="412" w:firstLine="705"/>
      </w:pPr>
      <w:r>
        <w:rPr>
          <w:color w:val="001F5F"/>
        </w:rPr>
        <w:lastRenderedPageBreak/>
        <w:t>Праздник в жизни общества как средство укрепления общественной солидарности и</w:t>
      </w:r>
      <w:r>
        <w:rPr>
          <w:color w:val="001F5F"/>
          <w:spacing w:val="1"/>
        </w:rPr>
        <w:t xml:space="preserve"> </w:t>
      </w:r>
      <w:r>
        <w:rPr>
          <w:color w:val="001F5F"/>
          <w:spacing w:val="-1"/>
        </w:rPr>
        <w:t>упрочения</w:t>
      </w:r>
      <w:r>
        <w:rPr>
          <w:color w:val="001F5F"/>
          <w:spacing w:val="-2"/>
        </w:rPr>
        <w:t xml:space="preserve"> </w:t>
      </w:r>
      <w:r>
        <w:rPr>
          <w:color w:val="001F5F"/>
          <w:spacing w:val="-1"/>
        </w:rPr>
        <w:t>духовно-нравственных</w:t>
      </w:r>
      <w:r>
        <w:rPr>
          <w:color w:val="001F5F"/>
          <w:spacing w:val="-6"/>
        </w:rPr>
        <w:t xml:space="preserve"> </w:t>
      </w:r>
      <w:r>
        <w:rPr>
          <w:color w:val="001F5F"/>
        </w:rPr>
        <w:t>связей</w:t>
      </w:r>
      <w:r>
        <w:rPr>
          <w:color w:val="001F5F"/>
          <w:spacing w:val="-7"/>
        </w:rPr>
        <w:t xml:space="preserve"> </w:t>
      </w:r>
      <w:r>
        <w:rPr>
          <w:color w:val="001F5F"/>
        </w:rPr>
        <w:t>между</w:t>
      </w:r>
      <w:r>
        <w:rPr>
          <w:color w:val="001F5F"/>
          <w:spacing w:val="-13"/>
        </w:rPr>
        <w:t xml:space="preserve"> </w:t>
      </w:r>
      <w:r>
        <w:rPr>
          <w:color w:val="001F5F"/>
        </w:rPr>
        <w:t>соотечественниками.</w:t>
      </w:r>
      <w:r>
        <w:rPr>
          <w:color w:val="001F5F"/>
          <w:spacing w:val="3"/>
        </w:rPr>
        <w:t xml:space="preserve"> </w:t>
      </w:r>
      <w:r>
        <w:rPr>
          <w:color w:val="001F5F"/>
        </w:rPr>
        <w:t>Новый</w:t>
      </w:r>
      <w:r>
        <w:rPr>
          <w:color w:val="001F5F"/>
          <w:spacing w:val="-8"/>
        </w:rPr>
        <w:t xml:space="preserve"> </w:t>
      </w:r>
      <w:r>
        <w:rPr>
          <w:color w:val="001F5F"/>
        </w:rPr>
        <w:t>год,</w:t>
      </w:r>
      <w:r>
        <w:rPr>
          <w:color w:val="001F5F"/>
          <w:spacing w:val="-1"/>
        </w:rPr>
        <w:t xml:space="preserve"> </w:t>
      </w:r>
      <w:r>
        <w:rPr>
          <w:color w:val="001F5F"/>
        </w:rPr>
        <w:t>Рождество,</w:t>
      </w:r>
      <w:r>
        <w:rPr>
          <w:color w:val="001F5F"/>
          <w:spacing w:val="-15"/>
        </w:rPr>
        <w:t xml:space="preserve"> </w:t>
      </w:r>
      <w:r>
        <w:rPr>
          <w:color w:val="001F5F"/>
        </w:rPr>
        <w:t>День</w:t>
      </w:r>
      <w:r>
        <w:rPr>
          <w:color w:val="001F5F"/>
          <w:spacing w:val="-57"/>
        </w:rPr>
        <w:t xml:space="preserve"> </w:t>
      </w:r>
      <w:r>
        <w:rPr>
          <w:color w:val="001F5F"/>
        </w:rPr>
        <w:t>защитника Отечества, 8 Mарта, День весны и труда, День Победы, День России, День защиты</w:t>
      </w:r>
      <w:r>
        <w:rPr>
          <w:color w:val="001F5F"/>
          <w:spacing w:val="1"/>
        </w:rPr>
        <w:t xml:space="preserve"> </w:t>
      </w:r>
      <w:r>
        <w:rPr>
          <w:color w:val="001F5F"/>
        </w:rPr>
        <w:t>детей, День народного единства, День Конституции. Праздники и памятные даты своего региона.</w:t>
      </w:r>
      <w:r>
        <w:rPr>
          <w:color w:val="001F5F"/>
          <w:spacing w:val="1"/>
        </w:rPr>
        <w:t xml:space="preserve"> </w:t>
      </w:r>
      <w:r>
        <w:rPr>
          <w:color w:val="001F5F"/>
          <w:spacing w:val="-1"/>
        </w:rPr>
        <w:t>Оформление</w:t>
      </w:r>
      <w:r>
        <w:rPr>
          <w:color w:val="001F5F"/>
          <w:spacing w:val="-7"/>
        </w:rPr>
        <w:t xml:space="preserve"> </w:t>
      </w:r>
      <w:r>
        <w:rPr>
          <w:color w:val="001F5F"/>
          <w:spacing w:val="-1"/>
        </w:rPr>
        <w:t>плаката</w:t>
      </w:r>
      <w:r>
        <w:rPr>
          <w:color w:val="001F5F"/>
          <w:spacing w:val="2"/>
        </w:rPr>
        <w:t xml:space="preserve"> </w:t>
      </w:r>
      <w:r>
        <w:rPr>
          <w:color w:val="001F5F"/>
          <w:spacing w:val="-1"/>
        </w:rPr>
        <w:t xml:space="preserve">или стенной </w:t>
      </w:r>
      <w:r>
        <w:rPr>
          <w:color w:val="001F5F"/>
        </w:rPr>
        <w:t>газеты</w:t>
      </w:r>
      <w:r>
        <w:rPr>
          <w:color w:val="001F5F"/>
          <w:spacing w:val="9"/>
        </w:rPr>
        <w:t xml:space="preserve"> </w:t>
      </w:r>
      <w:r>
        <w:rPr>
          <w:color w:val="001F5F"/>
        </w:rPr>
        <w:t>к</w:t>
      </w:r>
      <w:r>
        <w:rPr>
          <w:color w:val="001F5F"/>
          <w:spacing w:val="-14"/>
        </w:rPr>
        <w:t xml:space="preserve"> </w:t>
      </w:r>
      <w:r>
        <w:rPr>
          <w:color w:val="001F5F"/>
        </w:rPr>
        <w:t>общественному</w:t>
      </w:r>
      <w:r>
        <w:rPr>
          <w:color w:val="001F5F"/>
          <w:spacing w:val="-15"/>
        </w:rPr>
        <w:t xml:space="preserve"> </w:t>
      </w:r>
      <w:r>
        <w:rPr>
          <w:color w:val="001F5F"/>
        </w:rPr>
        <w:t>празднику.</w:t>
      </w:r>
    </w:p>
    <w:p w:rsidR="00644519" w:rsidRDefault="00FF5A52">
      <w:pPr>
        <w:pStyle w:val="a3"/>
        <w:spacing w:before="8" w:line="275" w:lineRule="exact"/>
        <w:ind w:left="1055"/>
      </w:pPr>
      <w:r>
        <w:rPr>
          <w:color w:val="001F5F"/>
        </w:rPr>
        <w:t>Россия</w:t>
      </w:r>
      <w:r>
        <w:rPr>
          <w:color w:val="001F5F"/>
          <w:spacing w:val="-9"/>
        </w:rPr>
        <w:t xml:space="preserve"> </w:t>
      </w:r>
      <w:r>
        <w:rPr>
          <w:color w:val="001F5F"/>
        </w:rPr>
        <w:t>на</w:t>
      </w:r>
      <w:r>
        <w:rPr>
          <w:color w:val="001F5F"/>
          <w:spacing w:val="-2"/>
        </w:rPr>
        <w:t xml:space="preserve"> </w:t>
      </w:r>
      <w:r>
        <w:rPr>
          <w:color w:val="001F5F"/>
        </w:rPr>
        <w:t>карте,</w:t>
      </w:r>
      <w:r>
        <w:rPr>
          <w:color w:val="001F5F"/>
          <w:spacing w:val="-7"/>
        </w:rPr>
        <w:t xml:space="preserve"> </w:t>
      </w:r>
      <w:r>
        <w:rPr>
          <w:color w:val="001F5F"/>
        </w:rPr>
        <w:t>государственная</w:t>
      </w:r>
      <w:r>
        <w:rPr>
          <w:color w:val="001F5F"/>
          <w:spacing w:val="-1"/>
        </w:rPr>
        <w:t xml:space="preserve"> </w:t>
      </w:r>
      <w:r>
        <w:rPr>
          <w:color w:val="001F5F"/>
        </w:rPr>
        <w:t>граница</w:t>
      </w:r>
      <w:r>
        <w:rPr>
          <w:color w:val="001F5F"/>
          <w:spacing w:val="-7"/>
        </w:rPr>
        <w:t xml:space="preserve"> </w:t>
      </w:r>
      <w:r>
        <w:rPr>
          <w:color w:val="001F5F"/>
        </w:rPr>
        <w:t>России.</w:t>
      </w:r>
    </w:p>
    <w:p w:rsidR="00644519" w:rsidRDefault="00FF5A52">
      <w:pPr>
        <w:pStyle w:val="a3"/>
        <w:ind w:right="451"/>
      </w:pPr>
      <w:r>
        <w:rPr>
          <w:color w:val="001F5F"/>
        </w:rPr>
        <w:t>Москва — столица России. Святыни Москвы — святыни России. Достопримечательности</w:t>
      </w:r>
      <w:r>
        <w:rPr>
          <w:color w:val="001F5F"/>
          <w:spacing w:val="1"/>
        </w:rPr>
        <w:t xml:space="preserve"> </w:t>
      </w:r>
      <w:r>
        <w:rPr>
          <w:color w:val="001F5F"/>
        </w:rPr>
        <w:t>Москвы:</w:t>
      </w:r>
      <w:r>
        <w:rPr>
          <w:color w:val="001F5F"/>
          <w:spacing w:val="-3"/>
        </w:rPr>
        <w:t xml:space="preserve"> </w:t>
      </w:r>
      <w:r>
        <w:rPr>
          <w:color w:val="001F5F"/>
        </w:rPr>
        <w:t>Кремль,</w:t>
      </w:r>
      <w:r>
        <w:rPr>
          <w:color w:val="001F5F"/>
          <w:spacing w:val="-5"/>
        </w:rPr>
        <w:t xml:space="preserve"> </w:t>
      </w:r>
      <w:r>
        <w:rPr>
          <w:color w:val="001F5F"/>
        </w:rPr>
        <w:t>Красная</w:t>
      </w:r>
      <w:r>
        <w:rPr>
          <w:color w:val="001F5F"/>
          <w:spacing w:val="-2"/>
        </w:rPr>
        <w:t xml:space="preserve"> </w:t>
      </w:r>
      <w:r>
        <w:rPr>
          <w:color w:val="001F5F"/>
        </w:rPr>
        <w:t>площадь,</w:t>
      </w:r>
      <w:r>
        <w:rPr>
          <w:color w:val="001F5F"/>
          <w:spacing w:val="-5"/>
        </w:rPr>
        <w:t xml:space="preserve"> </w:t>
      </w:r>
      <w:r>
        <w:rPr>
          <w:color w:val="001F5F"/>
        </w:rPr>
        <w:t>Большой</w:t>
      </w:r>
      <w:r>
        <w:rPr>
          <w:color w:val="001F5F"/>
          <w:spacing w:val="-6"/>
        </w:rPr>
        <w:t xml:space="preserve"> </w:t>
      </w:r>
      <w:r>
        <w:rPr>
          <w:color w:val="001F5F"/>
        </w:rPr>
        <w:t>театр</w:t>
      </w:r>
      <w:r>
        <w:rPr>
          <w:color w:val="001F5F"/>
          <w:spacing w:val="-2"/>
        </w:rPr>
        <w:t xml:space="preserve"> </w:t>
      </w:r>
      <w:r>
        <w:rPr>
          <w:color w:val="001F5F"/>
        </w:rPr>
        <w:t>и</w:t>
      </w:r>
      <w:r>
        <w:rPr>
          <w:color w:val="001F5F"/>
          <w:spacing w:val="-2"/>
        </w:rPr>
        <w:t xml:space="preserve"> </w:t>
      </w:r>
      <w:r>
        <w:rPr>
          <w:color w:val="001F5F"/>
        </w:rPr>
        <w:t>др.</w:t>
      </w:r>
      <w:r>
        <w:rPr>
          <w:color w:val="001F5F"/>
          <w:spacing w:val="-5"/>
        </w:rPr>
        <w:t xml:space="preserve"> </w:t>
      </w:r>
      <w:r>
        <w:rPr>
          <w:color w:val="001F5F"/>
        </w:rPr>
        <w:t>Характеристика</w:t>
      </w:r>
      <w:r>
        <w:rPr>
          <w:color w:val="001F5F"/>
          <w:spacing w:val="-3"/>
        </w:rPr>
        <w:t xml:space="preserve"> </w:t>
      </w:r>
      <w:r>
        <w:rPr>
          <w:color w:val="001F5F"/>
        </w:rPr>
        <w:t>отдельных</w:t>
      </w:r>
      <w:r>
        <w:rPr>
          <w:color w:val="001F5F"/>
          <w:spacing w:val="-7"/>
        </w:rPr>
        <w:t xml:space="preserve"> </w:t>
      </w:r>
      <w:r>
        <w:rPr>
          <w:color w:val="001F5F"/>
        </w:rPr>
        <w:t>исторических</w:t>
      </w:r>
      <w:r>
        <w:rPr>
          <w:color w:val="001F5F"/>
          <w:spacing w:val="-57"/>
        </w:rPr>
        <w:t xml:space="preserve"> </w:t>
      </w:r>
      <w:r>
        <w:rPr>
          <w:color w:val="001F5F"/>
        </w:rPr>
        <w:t>событий,</w:t>
      </w:r>
      <w:r>
        <w:rPr>
          <w:color w:val="001F5F"/>
          <w:spacing w:val="2"/>
        </w:rPr>
        <w:t xml:space="preserve"> </w:t>
      </w:r>
      <w:r>
        <w:rPr>
          <w:color w:val="001F5F"/>
        </w:rPr>
        <w:t>связанных</w:t>
      </w:r>
      <w:r>
        <w:rPr>
          <w:color w:val="001F5F"/>
          <w:spacing w:val="-9"/>
        </w:rPr>
        <w:t xml:space="preserve"> </w:t>
      </w:r>
      <w:r>
        <w:rPr>
          <w:color w:val="001F5F"/>
        </w:rPr>
        <w:t>с</w:t>
      </w:r>
      <w:r>
        <w:rPr>
          <w:color w:val="001F5F"/>
          <w:spacing w:val="-5"/>
        </w:rPr>
        <w:t xml:space="preserve"> </w:t>
      </w:r>
      <w:r>
        <w:rPr>
          <w:color w:val="001F5F"/>
        </w:rPr>
        <w:t>Москвой</w:t>
      </w:r>
      <w:r>
        <w:rPr>
          <w:color w:val="001F5F"/>
          <w:spacing w:val="-9"/>
        </w:rPr>
        <w:t xml:space="preserve"> </w:t>
      </w:r>
      <w:r>
        <w:rPr>
          <w:color w:val="001F5F"/>
        </w:rPr>
        <w:t>(основание</w:t>
      </w:r>
      <w:r>
        <w:rPr>
          <w:color w:val="001F5F"/>
          <w:spacing w:val="-4"/>
        </w:rPr>
        <w:t xml:space="preserve"> </w:t>
      </w:r>
      <w:r>
        <w:rPr>
          <w:color w:val="001F5F"/>
        </w:rPr>
        <w:t>Москвы,</w:t>
      </w:r>
      <w:r>
        <w:rPr>
          <w:color w:val="001F5F"/>
          <w:spacing w:val="-2"/>
        </w:rPr>
        <w:t xml:space="preserve"> </w:t>
      </w:r>
      <w:r>
        <w:rPr>
          <w:color w:val="001F5F"/>
        </w:rPr>
        <w:t>строительство Кремля</w:t>
      </w:r>
      <w:r>
        <w:rPr>
          <w:color w:val="001F5F"/>
          <w:spacing w:val="-4"/>
        </w:rPr>
        <w:t xml:space="preserve"> </w:t>
      </w:r>
      <w:r>
        <w:rPr>
          <w:color w:val="001F5F"/>
        </w:rPr>
        <w:t>и</w:t>
      </w:r>
      <w:r>
        <w:rPr>
          <w:color w:val="001F5F"/>
          <w:spacing w:val="-5"/>
        </w:rPr>
        <w:t xml:space="preserve"> </w:t>
      </w:r>
      <w:r>
        <w:rPr>
          <w:color w:val="001F5F"/>
        </w:rPr>
        <w:t>др.).</w:t>
      </w:r>
      <w:r>
        <w:rPr>
          <w:color w:val="001F5F"/>
          <w:spacing w:val="-2"/>
        </w:rPr>
        <w:t xml:space="preserve"> </w:t>
      </w:r>
      <w:r>
        <w:rPr>
          <w:color w:val="001F5F"/>
        </w:rPr>
        <w:t>Герб</w:t>
      </w:r>
      <w:r>
        <w:rPr>
          <w:color w:val="001F5F"/>
          <w:spacing w:val="-8"/>
        </w:rPr>
        <w:t xml:space="preserve"> </w:t>
      </w:r>
      <w:r>
        <w:rPr>
          <w:color w:val="001F5F"/>
        </w:rPr>
        <w:t>Москвы.</w:t>
      </w:r>
    </w:p>
    <w:p w:rsidR="00644519" w:rsidRDefault="00FF5A52">
      <w:pPr>
        <w:pStyle w:val="a3"/>
        <w:spacing w:before="1" w:line="275" w:lineRule="exact"/>
      </w:pPr>
      <w:r>
        <w:rPr>
          <w:color w:val="001F5F"/>
        </w:rPr>
        <w:t>Расположение</w:t>
      </w:r>
      <w:r>
        <w:rPr>
          <w:color w:val="001F5F"/>
          <w:spacing w:val="-5"/>
        </w:rPr>
        <w:t xml:space="preserve"> </w:t>
      </w:r>
      <w:r>
        <w:rPr>
          <w:color w:val="001F5F"/>
        </w:rPr>
        <w:t>Москвы</w:t>
      </w:r>
      <w:r>
        <w:rPr>
          <w:color w:val="001F5F"/>
          <w:spacing w:val="-2"/>
        </w:rPr>
        <w:t xml:space="preserve"> </w:t>
      </w:r>
      <w:r>
        <w:rPr>
          <w:color w:val="001F5F"/>
        </w:rPr>
        <w:t>на</w:t>
      </w:r>
      <w:r>
        <w:rPr>
          <w:color w:val="001F5F"/>
          <w:spacing w:val="-6"/>
        </w:rPr>
        <w:t xml:space="preserve"> </w:t>
      </w:r>
      <w:r>
        <w:rPr>
          <w:color w:val="001F5F"/>
        </w:rPr>
        <w:t>карте.</w:t>
      </w:r>
    </w:p>
    <w:p w:rsidR="00644519" w:rsidRDefault="00FF5A52">
      <w:pPr>
        <w:pStyle w:val="a3"/>
        <w:ind w:right="412" w:firstLine="705"/>
      </w:pPr>
      <w:r>
        <w:rPr>
          <w:color w:val="001F5F"/>
        </w:rPr>
        <w:t>Города</w:t>
      </w:r>
      <w:r>
        <w:rPr>
          <w:color w:val="001F5F"/>
          <w:spacing w:val="-6"/>
        </w:rPr>
        <w:t xml:space="preserve"> </w:t>
      </w:r>
      <w:r>
        <w:rPr>
          <w:color w:val="001F5F"/>
        </w:rPr>
        <w:t>России.</w:t>
      </w:r>
      <w:r>
        <w:rPr>
          <w:color w:val="001F5F"/>
          <w:spacing w:val="-2"/>
        </w:rPr>
        <w:t xml:space="preserve"> </w:t>
      </w:r>
      <w:r>
        <w:rPr>
          <w:color w:val="001F5F"/>
        </w:rPr>
        <w:t>Санкт-Петербург:</w:t>
      </w:r>
      <w:r>
        <w:rPr>
          <w:color w:val="001F5F"/>
          <w:spacing w:val="-5"/>
        </w:rPr>
        <w:t xml:space="preserve"> </w:t>
      </w:r>
      <w:r>
        <w:rPr>
          <w:color w:val="001F5F"/>
        </w:rPr>
        <w:t>достопримечательности</w:t>
      </w:r>
      <w:r>
        <w:rPr>
          <w:color w:val="001F5F"/>
          <w:spacing w:val="-7"/>
        </w:rPr>
        <w:t xml:space="preserve"> </w:t>
      </w:r>
      <w:r>
        <w:rPr>
          <w:color w:val="001F5F"/>
        </w:rPr>
        <w:t>(Зимний</w:t>
      </w:r>
      <w:r>
        <w:rPr>
          <w:color w:val="001F5F"/>
          <w:spacing w:val="-3"/>
        </w:rPr>
        <w:t xml:space="preserve"> </w:t>
      </w:r>
      <w:r>
        <w:rPr>
          <w:color w:val="001F5F"/>
        </w:rPr>
        <w:t>дворец,</w:t>
      </w:r>
      <w:r>
        <w:rPr>
          <w:color w:val="001F5F"/>
          <w:spacing w:val="-3"/>
        </w:rPr>
        <w:t xml:space="preserve"> </w:t>
      </w:r>
      <w:r>
        <w:rPr>
          <w:color w:val="001F5F"/>
        </w:rPr>
        <w:t>памятник</w:t>
      </w:r>
      <w:r>
        <w:rPr>
          <w:color w:val="001F5F"/>
          <w:spacing w:val="-6"/>
        </w:rPr>
        <w:t xml:space="preserve"> </w:t>
      </w:r>
      <w:r>
        <w:rPr>
          <w:color w:val="001F5F"/>
        </w:rPr>
        <w:t>Петру</w:t>
      </w:r>
      <w:r>
        <w:rPr>
          <w:color w:val="001F5F"/>
          <w:spacing w:val="-57"/>
        </w:rPr>
        <w:t xml:space="preserve"> </w:t>
      </w:r>
      <w:r>
        <w:rPr>
          <w:color w:val="001F5F"/>
        </w:rPr>
        <w:t>I — Медный всадник, разводные мосты через Неву и др.), города Золотого кольца России (по</w:t>
      </w:r>
      <w:r>
        <w:rPr>
          <w:color w:val="001F5F"/>
          <w:spacing w:val="1"/>
        </w:rPr>
        <w:t xml:space="preserve"> </w:t>
      </w:r>
      <w:r>
        <w:rPr>
          <w:color w:val="001F5F"/>
        </w:rPr>
        <w:t>выбору). Святыни городов России. Главный город родного края: достопримечательности, история</w:t>
      </w:r>
      <w:r>
        <w:rPr>
          <w:color w:val="001F5F"/>
          <w:spacing w:val="1"/>
        </w:rPr>
        <w:t xml:space="preserve"> </w:t>
      </w:r>
      <w:r>
        <w:rPr>
          <w:color w:val="001F5F"/>
        </w:rPr>
        <w:t>и</w:t>
      </w:r>
      <w:r>
        <w:rPr>
          <w:color w:val="001F5F"/>
          <w:spacing w:val="2"/>
        </w:rPr>
        <w:t xml:space="preserve"> </w:t>
      </w:r>
      <w:r>
        <w:rPr>
          <w:color w:val="001F5F"/>
        </w:rPr>
        <w:t>характеристика</w:t>
      </w:r>
      <w:r>
        <w:rPr>
          <w:color w:val="001F5F"/>
          <w:spacing w:val="2"/>
        </w:rPr>
        <w:t xml:space="preserve"> </w:t>
      </w:r>
      <w:r>
        <w:rPr>
          <w:color w:val="001F5F"/>
        </w:rPr>
        <w:t>отдельных</w:t>
      </w:r>
      <w:r>
        <w:rPr>
          <w:color w:val="001F5F"/>
          <w:spacing w:val="-7"/>
        </w:rPr>
        <w:t xml:space="preserve"> </w:t>
      </w:r>
      <w:r>
        <w:rPr>
          <w:color w:val="001F5F"/>
        </w:rPr>
        <w:t>исторических</w:t>
      </w:r>
      <w:r>
        <w:rPr>
          <w:color w:val="001F5F"/>
          <w:spacing w:val="-6"/>
        </w:rPr>
        <w:t xml:space="preserve"> </w:t>
      </w:r>
      <w:r>
        <w:rPr>
          <w:color w:val="001F5F"/>
        </w:rPr>
        <w:t>событий,</w:t>
      </w:r>
      <w:r>
        <w:rPr>
          <w:color w:val="001F5F"/>
          <w:spacing w:val="10"/>
        </w:rPr>
        <w:t xml:space="preserve"> </w:t>
      </w:r>
      <w:r>
        <w:rPr>
          <w:color w:val="001F5F"/>
        </w:rPr>
        <w:t>связанных</w:t>
      </w:r>
      <w:r>
        <w:rPr>
          <w:color w:val="001F5F"/>
          <w:spacing w:val="-7"/>
        </w:rPr>
        <w:t xml:space="preserve"> </w:t>
      </w:r>
      <w:r>
        <w:rPr>
          <w:color w:val="001F5F"/>
        </w:rPr>
        <w:t>с</w:t>
      </w:r>
      <w:r>
        <w:rPr>
          <w:color w:val="001F5F"/>
          <w:spacing w:val="1"/>
        </w:rPr>
        <w:t xml:space="preserve"> </w:t>
      </w:r>
      <w:r>
        <w:rPr>
          <w:color w:val="001F5F"/>
        </w:rPr>
        <w:t>ним.</w:t>
      </w:r>
    </w:p>
    <w:p w:rsidR="00644519" w:rsidRDefault="00FF5A52">
      <w:pPr>
        <w:pStyle w:val="a3"/>
        <w:ind w:right="563" w:firstLine="705"/>
      </w:pPr>
      <w:r>
        <w:rPr>
          <w:color w:val="001F5F"/>
        </w:rPr>
        <w:t>Россия — многонациональная страна. Народы, населяющие Россию, их обычаи,</w:t>
      </w:r>
      <w:r>
        <w:rPr>
          <w:color w:val="001F5F"/>
          <w:spacing w:val="1"/>
        </w:rPr>
        <w:t xml:space="preserve"> </w:t>
      </w:r>
      <w:r>
        <w:rPr>
          <w:color w:val="001F5F"/>
        </w:rPr>
        <w:t>характерные</w:t>
      </w:r>
      <w:r>
        <w:rPr>
          <w:color w:val="001F5F"/>
          <w:spacing w:val="-7"/>
        </w:rPr>
        <w:t xml:space="preserve"> </w:t>
      </w:r>
      <w:r>
        <w:rPr>
          <w:color w:val="001F5F"/>
        </w:rPr>
        <w:t>особенности</w:t>
      </w:r>
      <w:r>
        <w:rPr>
          <w:color w:val="001F5F"/>
          <w:spacing w:val="-8"/>
        </w:rPr>
        <w:t xml:space="preserve"> </w:t>
      </w:r>
      <w:r>
        <w:rPr>
          <w:color w:val="001F5F"/>
        </w:rPr>
        <w:t>быта</w:t>
      </w:r>
      <w:r>
        <w:rPr>
          <w:color w:val="001F5F"/>
          <w:spacing w:val="-6"/>
        </w:rPr>
        <w:t xml:space="preserve"> </w:t>
      </w:r>
      <w:r>
        <w:rPr>
          <w:color w:val="001F5F"/>
        </w:rPr>
        <w:t>(по</w:t>
      </w:r>
      <w:r>
        <w:rPr>
          <w:color w:val="001F5F"/>
          <w:spacing w:val="-6"/>
        </w:rPr>
        <w:t xml:space="preserve"> </w:t>
      </w:r>
      <w:r>
        <w:rPr>
          <w:color w:val="001F5F"/>
        </w:rPr>
        <w:t>выбору).</w:t>
      </w:r>
      <w:r>
        <w:rPr>
          <w:color w:val="001F5F"/>
          <w:spacing w:val="1"/>
        </w:rPr>
        <w:t xml:space="preserve"> </w:t>
      </w:r>
      <w:r>
        <w:rPr>
          <w:color w:val="001F5F"/>
        </w:rPr>
        <w:t>Основные</w:t>
      </w:r>
      <w:r>
        <w:rPr>
          <w:color w:val="001F5F"/>
          <w:spacing w:val="-11"/>
        </w:rPr>
        <w:t xml:space="preserve"> </w:t>
      </w:r>
      <w:r>
        <w:rPr>
          <w:color w:val="001F5F"/>
        </w:rPr>
        <w:t>религии</w:t>
      </w:r>
      <w:r>
        <w:rPr>
          <w:color w:val="001F5F"/>
          <w:spacing w:val="-9"/>
        </w:rPr>
        <w:t xml:space="preserve"> </w:t>
      </w:r>
      <w:r>
        <w:rPr>
          <w:color w:val="001F5F"/>
        </w:rPr>
        <w:t>народов</w:t>
      </w:r>
      <w:r>
        <w:rPr>
          <w:color w:val="001F5F"/>
          <w:spacing w:val="-8"/>
        </w:rPr>
        <w:t xml:space="preserve"> </w:t>
      </w:r>
      <w:r>
        <w:rPr>
          <w:color w:val="001F5F"/>
        </w:rPr>
        <w:t>России:</w:t>
      </w:r>
      <w:r>
        <w:rPr>
          <w:color w:val="001F5F"/>
          <w:spacing w:val="-14"/>
        </w:rPr>
        <w:t xml:space="preserve"> </w:t>
      </w:r>
      <w:r>
        <w:rPr>
          <w:color w:val="001F5F"/>
        </w:rPr>
        <w:t>православие,</w:t>
      </w:r>
      <w:r>
        <w:rPr>
          <w:color w:val="001F5F"/>
          <w:spacing w:val="-57"/>
        </w:rPr>
        <w:t xml:space="preserve"> </w:t>
      </w:r>
      <w:r>
        <w:rPr>
          <w:color w:val="001F5F"/>
        </w:rPr>
        <w:t>ислам, иудаизм, буддизм. Уважительное отношение к своему и другим народам, их религии,</w:t>
      </w:r>
      <w:r>
        <w:rPr>
          <w:color w:val="001F5F"/>
          <w:spacing w:val="1"/>
        </w:rPr>
        <w:t xml:space="preserve"> </w:t>
      </w:r>
      <w:r>
        <w:rPr>
          <w:color w:val="001F5F"/>
        </w:rPr>
        <w:t>культуре, истории. Проведение спортивного праздника на основе традиционных детских игр</w:t>
      </w:r>
      <w:r>
        <w:rPr>
          <w:color w:val="001F5F"/>
          <w:spacing w:val="1"/>
        </w:rPr>
        <w:t xml:space="preserve"> </w:t>
      </w:r>
      <w:r>
        <w:rPr>
          <w:color w:val="001F5F"/>
        </w:rPr>
        <w:t>народов</w:t>
      </w:r>
      <w:r>
        <w:rPr>
          <w:color w:val="001F5F"/>
          <w:spacing w:val="-1"/>
        </w:rPr>
        <w:t xml:space="preserve"> </w:t>
      </w:r>
      <w:r>
        <w:rPr>
          <w:color w:val="001F5F"/>
        </w:rPr>
        <w:t>своего</w:t>
      </w:r>
      <w:r>
        <w:rPr>
          <w:color w:val="001F5F"/>
          <w:spacing w:val="3"/>
        </w:rPr>
        <w:t xml:space="preserve"> </w:t>
      </w:r>
      <w:r>
        <w:rPr>
          <w:color w:val="001F5F"/>
        </w:rPr>
        <w:t>края.</w:t>
      </w:r>
    </w:p>
    <w:p w:rsidR="00644519" w:rsidRDefault="00FF5A52">
      <w:pPr>
        <w:pStyle w:val="a3"/>
        <w:spacing w:before="3"/>
        <w:ind w:right="412" w:firstLine="705"/>
      </w:pPr>
      <w:r>
        <w:rPr>
          <w:color w:val="001F5F"/>
        </w:rPr>
        <w:t>Родной край — частица России. Родной город (населенный пункт), регион (область, край,</w:t>
      </w:r>
      <w:r>
        <w:rPr>
          <w:color w:val="001F5F"/>
          <w:spacing w:val="1"/>
        </w:rPr>
        <w:t xml:space="preserve"> </w:t>
      </w:r>
      <w:r>
        <w:rPr>
          <w:color w:val="001F5F"/>
        </w:rPr>
        <w:t>республика):</w:t>
      </w:r>
      <w:r>
        <w:rPr>
          <w:color w:val="001F5F"/>
          <w:spacing w:val="-7"/>
        </w:rPr>
        <w:t xml:space="preserve"> </w:t>
      </w:r>
      <w:r>
        <w:rPr>
          <w:color w:val="001F5F"/>
        </w:rPr>
        <w:t>название,</w:t>
      </w:r>
      <w:r>
        <w:rPr>
          <w:color w:val="001F5F"/>
          <w:spacing w:val="-10"/>
        </w:rPr>
        <w:t xml:space="preserve"> </w:t>
      </w:r>
      <w:r>
        <w:rPr>
          <w:color w:val="001F5F"/>
        </w:rPr>
        <w:t>основные</w:t>
      </w:r>
      <w:r>
        <w:rPr>
          <w:color w:val="001F5F"/>
          <w:spacing w:val="-12"/>
        </w:rPr>
        <w:t xml:space="preserve"> </w:t>
      </w:r>
      <w:r>
        <w:rPr>
          <w:color w:val="001F5F"/>
        </w:rPr>
        <w:t>достопримечательности;</w:t>
      </w:r>
      <w:r>
        <w:rPr>
          <w:color w:val="001F5F"/>
          <w:spacing w:val="-14"/>
        </w:rPr>
        <w:t xml:space="preserve"> </w:t>
      </w:r>
      <w:r>
        <w:rPr>
          <w:color w:val="001F5F"/>
        </w:rPr>
        <w:t>музеи,</w:t>
      </w:r>
      <w:r>
        <w:rPr>
          <w:color w:val="001F5F"/>
          <w:spacing w:val="-5"/>
        </w:rPr>
        <w:t xml:space="preserve"> </w:t>
      </w:r>
      <w:r>
        <w:rPr>
          <w:color w:val="001F5F"/>
        </w:rPr>
        <w:t>театры,</w:t>
      </w:r>
      <w:r>
        <w:rPr>
          <w:color w:val="001F5F"/>
          <w:spacing w:val="-6"/>
        </w:rPr>
        <w:t xml:space="preserve"> </w:t>
      </w:r>
      <w:r>
        <w:rPr>
          <w:color w:val="001F5F"/>
        </w:rPr>
        <w:t>спортивные</w:t>
      </w:r>
      <w:r>
        <w:rPr>
          <w:color w:val="001F5F"/>
          <w:spacing w:val="-9"/>
        </w:rPr>
        <w:t xml:space="preserve"> </w:t>
      </w:r>
      <w:r>
        <w:rPr>
          <w:color w:val="001F5F"/>
        </w:rPr>
        <w:t>комплексы</w:t>
      </w:r>
      <w:r>
        <w:rPr>
          <w:color w:val="001F5F"/>
          <w:spacing w:val="-6"/>
        </w:rPr>
        <w:t xml:space="preserve"> </w:t>
      </w:r>
      <w:r>
        <w:rPr>
          <w:color w:val="001F5F"/>
        </w:rPr>
        <w:t>и</w:t>
      </w:r>
      <w:r>
        <w:rPr>
          <w:color w:val="001F5F"/>
          <w:spacing w:val="-57"/>
        </w:rPr>
        <w:t xml:space="preserve"> </w:t>
      </w:r>
      <w:r>
        <w:rPr>
          <w:color w:val="001F5F"/>
        </w:rPr>
        <w:t>пр. Особенности труда людей родного края, их профессии. Названия разных народов,</w:t>
      </w:r>
      <w:r>
        <w:rPr>
          <w:color w:val="001F5F"/>
          <w:spacing w:val="1"/>
        </w:rPr>
        <w:t xml:space="preserve"> </w:t>
      </w:r>
      <w:r>
        <w:rPr>
          <w:color w:val="001F5F"/>
        </w:rPr>
        <w:t>проживающих в данной местности, их обычаи, характерные особенности быта. Важные сведения</w:t>
      </w:r>
      <w:r>
        <w:rPr>
          <w:color w:val="001F5F"/>
          <w:spacing w:val="1"/>
        </w:rPr>
        <w:t xml:space="preserve"> </w:t>
      </w:r>
      <w:r>
        <w:rPr>
          <w:color w:val="001F5F"/>
        </w:rPr>
        <w:t>из</w:t>
      </w:r>
      <w:r>
        <w:rPr>
          <w:color w:val="001F5F"/>
          <w:spacing w:val="-6"/>
        </w:rPr>
        <w:t xml:space="preserve"> </w:t>
      </w:r>
      <w:r>
        <w:rPr>
          <w:color w:val="001F5F"/>
        </w:rPr>
        <w:t>истории</w:t>
      </w:r>
      <w:r>
        <w:rPr>
          <w:color w:val="001F5F"/>
          <w:spacing w:val="-5"/>
        </w:rPr>
        <w:t xml:space="preserve"> </w:t>
      </w:r>
      <w:r>
        <w:rPr>
          <w:color w:val="001F5F"/>
        </w:rPr>
        <w:t>родного</w:t>
      </w:r>
      <w:r>
        <w:rPr>
          <w:color w:val="001F5F"/>
          <w:spacing w:val="3"/>
        </w:rPr>
        <w:t xml:space="preserve"> </w:t>
      </w:r>
      <w:r>
        <w:rPr>
          <w:color w:val="001F5F"/>
        </w:rPr>
        <w:t>края.</w:t>
      </w:r>
      <w:r>
        <w:rPr>
          <w:color w:val="001F5F"/>
          <w:spacing w:val="-8"/>
        </w:rPr>
        <w:t xml:space="preserve"> </w:t>
      </w:r>
      <w:r>
        <w:rPr>
          <w:color w:val="001F5F"/>
        </w:rPr>
        <w:t>Святыни</w:t>
      </w:r>
      <w:r>
        <w:rPr>
          <w:color w:val="001F5F"/>
          <w:spacing w:val="-5"/>
        </w:rPr>
        <w:t xml:space="preserve"> </w:t>
      </w:r>
      <w:r>
        <w:rPr>
          <w:color w:val="001F5F"/>
        </w:rPr>
        <w:t>родного</w:t>
      </w:r>
      <w:r>
        <w:rPr>
          <w:color w:val="001F5F"/>
          <w:spacing w:val="3"/>
        </w:rPr>
        <w:t xml:space="preserve"> </w:t>
      </w:r>
      <w:r>
        <w:rPr>
          <w:color w:val="001F5F"/>
        </w:rPr>
        <w:t>края.</w:t>
      </w:r>
      <w:r>
        <w:rPr>
          <w:color w:val="001F5F"/>
          <w:spacing w:val="1"/>
        </w:rPr>
        <w:t xml:space="preserve"> </w:t>
      </w:r>
      <w:r>
        <w:rPr>
          <w:color w:val="001F5F"/>
        </w:rPr>
        <w:t>Проведение</w:t>
      </w:r>
      <w:r>
        <w:rPr>
          <w:color w:val="001F5F"/>
          <w:spacing w:val="-6"/>
        </w:rPr>
        <w:t xml:space="preserve"> </w:t>
      </w:r>
      <w:r>
        <w:rPr>
          <w:color w:val="001F5F"/>
        </w:rPr>
        <w:t>дня</w:t>
      </w:r>
      <w:r>
        <w:rPr>
          <w:color w:val="001F5F"/>
          <w:spacing w:val="-10"/>
        </w:rPr>
        <w:t xml:space="preserve"> </w:t>
      </w:r>
      <w:r>
        <w:rPr>
          <w:color w:val="001F5F"/>
        </w:rPr>
        <w:t>памяти</w:t>
      </w:r>
      <w:r>
        <w:rPr>
          <w:color w:val="001F5F"/>
          <w:spacing w:val="-5"/>
        </w:rPr>
        <w:t xml:space="preserve"> </w:t>
      </w:r>
      <w:r>
        <w:rPr>
          <w:color w:val="001F5F"/>
        </w:rPr>
        <w:t>выдающегося</w:t>
      </w:r>
      <w:r>
        <w:rPr>
          <w:color w:val="001F5F"/>
          <w:spacing w:val="-5"/>
        </w:rPr>
        <w:t xml:space="preserve"> </w:t>
      </w:r>
      <w:r>
        <w:rPr>
          <w:color w:val="001F5F"/>
        </w:rPr>
        <w:t>земляка.</w:t>
      </w:r>
    </w:p>
    <w:p w:rsidR="00644519" w:rsidRDefault="00FF5A52">
      <w:pPr>
        <w:pStyle w:val="a3"/>
        <w:ind w:right="443" w:firstLine="705"/>
      </w:pPr>
      <w:r>
        <w:rPr>
          <w:color w:val="001F5F"/>
        </w:rPr>
        <w:t>История</w:t>
      </w:r>
      <w:r>
        <w:rPr>
          <w:color w:val="001F5F"/>
          <w:spacing w:val="-6"/>
        </w:rPr>
        <w:t xml:space="preserve"> </w:t>
      </w:r>
      <w:r>
        <w:rPr>
          <w:color w:val="001F5F"/>
        </w:rPr>
        <w:t>Отечества.</w:t>
      </w:r>
      <w:r>
        <w:rPr>
          <w:color w:val="001F5F"/>
          <w:spacing w:val="2"/>
        </w:rPr>
        <w:t xml:space="preserve"> </w:t>
      </w:r>
      <w:r>
        <w:rPr>
          <w:color w:val="001F5F"/>
        </w:rPr>
        <w:t>Счѐт</w:t>
      </w:r>
      <w:r>
        <w:rPr>
          <w:color w:val="001F5F"/>
          <w:spacing w:val="-1"/>
        </w:rPr>
        <w:t xml:space="preserve"> </w:t>
      </w:r>
      <w:r>
        <w:rPr>
          <w:color w:val="001F5F"/>
        </w:rPr>
        <w:t>лет</w:t>
      </w:r>
      <w:r>
        <w:rPr>
          <w:color w:val="001F5F"/>
          <w:spacing w:val="-4"/>
        </w:rPr>
        <w:t xml:space="preserve"> </w:t>
      </w:r>
      <w:r>
        <w:rPr>
          <w:color w:val="001F5F"/>
        </w:rPr>
        <w:t>в</w:t>
      </w:r>
      <w:r>
        <w:rPr>
          <w:color w:val="001F5F"/>
          <w:spacing w:val="-4"/>
        </w:rPr>
        <w:t xml:space="preserve"> </w:t>
      </w:r>
      <w:r>
        <w:rPr>
          <w:color w:val="001F5F"/>
        </w:rPr>
        <w:t>истории.</w:t>
      </w:r>
      <w:r>
        <w:rPr>
          <w:color w:val="001F5F"/>
          <w:spacing w:val="2"/>
        </w:rPr>
        <w:t xml:space="preserve"> </w:t>
      </w:r>
      <w:r>
        <w:rPr>
          <w:color w:val="001F5F"/>
        </w:rPr>
        <w:t>Наиболее</w:t>
      </w:r>
      <w:r>
        <w:rPr>
          <w:color w:val="001F5F"/>
          <w:spacing w:val="-2"/>
        </w:rPr>
        <w:t xml:space="preserve"> </w:t>
      </w:r>
      <w:r>
        <w:rPr>
          <w:color w:val="001F5F"/>
        </w:rPr>
        <w:t>важные</w:t>
      </w:r>
      <w:r>
        <w:rPr>
          <w:color w:val="001F5F"/>
          <w:spacing w:val="-1"/>
        </w:rPr>
        <w:t xml:space="preserve"> </w:t>
      </w:r>
      <w:r>
        <w:rPr>
          <w:color w:val="001F5F"/>
        </w:rPr>
        <w:t>и</w:t>
      </w:r>
      <w:r>
        <w:rPr>
          <w:color w:val="001F5F"/>
          <w:spacing w:val="-4"/>
        </w:rPr>
        <w:t xml:space="preserve"> </w:t>
      </w:r>
      <w:r>
        <w:rPr>
          <w:color w:val="001F5F"/>
        </w:rPr>
        <w:t>яркие</w:t>
      </w:r>
      <w:r>
        <w:rPr>
          <w:color w:val="001F5F"/>
          <w:spacing w:val="-2"/>
        </w:rPr>
        <w:t xml:space="preserve"> </w:t>
      </w:r>
      <w:r>
        <w:rPr>
          <w:color w:val="001F5F"/>
        </w:rPr>
        <w:t>события</w:t>
      </w:r>
      <w:r>
        <w:rPr>
          <w:color w:val="001F5F"/>
          <w:spacing w:val="-10"/>
        </w:rPr>
        <w:t xml:space="preserve"> </w:t>
      </w:r>
      <w:r>
        <w:rPr>
          <w:color w:val="001F5F"/>
        </w:rPr>
        <w:t>общественной</w:t>
      </w:r>
      <w:r>
        <w:rPr>
          <w:color w:val="001F5F"/>
          <w:spacing w:val="-4"/>
        </w:rPr>
        <w:t xml:space="preserve"> </w:t>
      </w:r>
      <w:r>
        <w:rPr>
          <w:color w:val="001F5F"/>
        </w:rPr>
        <w:t>и</w:t>
      </w:r>
      <w:r>
        <w:rPr>
          <w:color w:val="001F5F"/>
          <w:spacing w:val="-57"/>
        </w:rPr>
        <w:t xml:space="preserve"> </w:t>
      </w:r>
      <w:r>
        <w:rPr>
          <w:color w:val="001F5F"/>
        </w:rPr>
        <w:t>культурной жизни страны в разные исторические периоды: Древняя Русь, Московское</w:t>
      </w:r>
      <w:r>
        <w:rPr>
          <w:color w:val="001F5F"/>
          <w:spacing w:val="1"/>
        </w:rPr>
        <w:t xml:space="preserve"> </w:t>
      </w:r>
      <w:r>
        <w:rPr>
          <w:color w:val="001F5F"/>
        </w:rPr>
        <w:t>государство, Российская империя, СССР, Российская Федерация. Картины быта, труда, духовно-</w:t>
      </w:r>
      <w:r>
        <w:rPr>
          <w:color w:val="001F5F"/>
          <w:spacing w:val="1"/>
        </w:rPr>
        <w:t xml:space="preserve"> </w:t>
      </w:r>
      <w:r>
        <w:rPr>
          <w:color w:val="001F5F"/>
        </w:rPr>
        <w:t>нравственные и культурные традиции людей в разные исторические времена. Выдающиеся люди</w:t>
      </w:r>
      <w:r>
        <w:rPr>
          <w:color w:val="001F5F"/>
          <w:spacing w:val="1"/>
        </w:rPr>
        <w:t xml:space="preserve"> </w:t>
      </w:r>
      <w:r>
        <w:rPr>
          <w:color w:val="001F5F"/>
        </w:rPr>
        <w:t>разных эпох как носители базовых национальных ценностей. Охрана памятников истории и</w:t>
      </w:r>
      <w:r>
        <w:rPr>
          <w:color w:val="001F5F"/>
          <w:spacing w:val="1"/>
        </w:rPr>
        <w:t xml:space="preserve"> </w:t>
      </w:r>
      <w:r>
        <w:rPr>
          <w:color w:val="001F5F"/>
        </w:rPr>
        <w:t>культуры. Посильное участие в охране памятников истории и культуры своего края. Личная</w:t>
      </w:r>
      <w:r>
        <w:rPr>
          <w:color w:val="001F5F"/>
          <w:spacing w:val="1"/>
        </w:rPr>
        <w:t xml:space="preserve"> </w:t>
      </w:r>
      <w:r>
        <w:rPr>
          <w:color w:val="001F5F"/>
        </w:rPr>
        <w:t>ответственность</w:t>
      </w:r>
      <w:r>
        <w:rPr>
          <w:color w:val="001F5F"/>
          <w:spacing w:val="-8"/>
        </w:rPr>
        <w:t xml:space="preserve"> </w:t>
      </w:r>
      <w:r>
        <w:rPr>
          <w:color w:val="001F5F"/>
        </w:rPr>
        <w:t>каждого</w:t>
      </w:r>
      <w:r>
        <w:rPr>
          <w:color w:val="001F5F"/>
          <w:spacing w:val="2"/>
        </w:rPr>
        <w:t xml:space="preserve"> </w:t>
      </w:r>
      <w:r>
        <w:rPr>
          <w:color w:val="001F5F"/>
        </w:rPr>
        <w:t>человека</w:t>
      </w:r>
      <w:r>
        <w:rPr>
          <w:color w:val="001F5F"/>
          <w:spacing w:val="-2"/>
        </w:rPr>
        <w:t xml:space="preserve"> </w:t>
      </w:r>
      <w:r>
        <w:rPr>
          <w:color w:val="001F5F"/>
        </w:rPr>
        <w:t>за</w:t>
      </w:r>
      <w:r>
        <w:rPr>
          <w:color w:val="001F5F"/>
          <w:spacing w:val="-8"/>
        </w:rPr>
        <w:t xml:space="preserve"> </w:t>
      </w:r>
      <w:r>
        <w:rPr>
          <w:color w:val="001F5F"/>
        </w:rPr>
        <w:t>сохранность</w:t>
      </w:r>
      <w:r>
        <w:rPr>
          <w:color w:val="001F5F"/>
          <w:spacing w:val="-1"/>
        </w:rPr>
        <w:t xml:space="preserve"> </w:t>
      </w:r>
      <w:r>
        <w:rPr>
          <w:color w:val="001F5F"/>
        </w:rPr>
        <w:t>историко-культурного</w:t>
      </w:r>
      <w:r>
        <w:rPr>
          <w:color w:val="001F5F"/>
          <w:spacing w:val="-2"/>
        </w:rPr>
        <w:t xml:space="preserve"> </w:t>
      </w:r>
      <w:r>
        <w:rPr>
          <w:color w:val="001F5F"/>
        </w:rPr>
        <w:t>наследия</w:t>
      </w:r>
      <w:r>
        <w:rPr>
          <w:color w:val="001F5F"/>
          <w:spacing w:val="-1"/>
        </w:rPr>
        <w:t xml:space="preserve"> </w:t>
      </w:r>
      <w:r>
        <w:rPr>
          <w:color w:val="001F5F"/>
        </w:rPr>
        <w:t>своего</w:t>
      </w:r>
      <w:r>
        <w:rPr>
          <w:color w:val="001F5F"/>
          <w:spacing w:val="3"/>
        </w:rPr>
        <w:t xml:space="preserve"> </w:t>
      </w:r>
      <w:r>
        <w:rPr>
          <w:color w:val="001F5F"/>
        </w:rPr>
        <w:t>края.</w:t>
      </w:r>
    </w:p>
    <w:p w:rsidR="00644519" w:rsidRDefault="00FF5A52">
      <w:pPr>
        <w:spacing w:before="1"/>
        <w:ind w:left="350" w:right="602" w:firstLine="705"/>
        <w:jc w:val="both"/>
        <w:rPr>
          <w:i/>
          <w:sz w:val="24"/>
        </w:rPr>
      </w:pPr>
      <w:r>
        <w:rPr>
          <w:color w:val="001F5F"/>
          <w:sz w:val="24"/>
        </w:rPr>
        <w:t>Страны и народы мира. Общее представление о многообразии стран, народов, религий на</w:t>
      </w:r>
      <w:r>
        <w:rPr>
          <w:color w:val="001F5F"/>
          <w:spacing w:val="1"/>
          <w:sz w:val="24"/>
        </w:rPr>
        <w:t xml:space="preserve"> </w:t>
      </w:r>
      <w:r>
        <w:rPr>
          <w:color w:val="001F5F"/>
          <w:sz w:val="24"/>
        </w:rPr>
        <w:t xml:space="preserve">Земле. </w:t>
      </w:r>
      <w:r>
        <w:rPr>
          <w:i/>
          <w:color w:val="001F5F"/>
          <w:sz w:val="24"/>
        </w:rPr>
        <w:t>Знакомство с 3—4 (несколькими) странами (с контрастными особенностями): название,</w:t>
      </w:r>
      <w:r>
        <w:rPr>
          <w:i/>
          <w:color w:val="001F5F"/>
          <w:spacing w:val="-57"/>
          <w:sz w:val="24"/>
        </w:rPr>
        <w:t xml:space="preserve"> </w:t>
      </w:r>
      <w:r>
        <w:rPr>
          <w:i/>
          <w:color w:val="001F5F"/>
          <w:sz w:val="24"/>
        </w:rPr>
        <w:t>расположение на</w:t>
      </w:r>
      <w:r>
        <w:rPr>
          <w:i/>
          <w:color w:val="001F5F"/>
          <w:spacing w:val="-9"/>
          <w:sz w:val="24"/>
        </w:rPr>
        <w:t xml:space="preserve"> </w:t>
      </w:r>
      <w:r>
        <w:rPr>
          <w:i/>
          <w:color w:val="001F5F"/>
          <w:sz w:val="24"/>
        </w:rPr>
        <w:t>политической</w:t>
      </w:r>
      <w:r>
        <w:rPr>
          <w:i/>
          <w:color w:val="001F5F"/>
          <w:spacing w:val="2"/>
          <w:sz w:val="24"/>
        </w:rPr>
        <w:t xml:space="preserve"> </w:t>
      </w:r>
      <w:r>
        <w:rPr>
          <w:i/>
          <w:color w:val="001F5F"/>
          <w:sz w:val="24"/>
        </w:rPr>
        <w:t>карте,</w:t>
      </w:r>
      <w:r>
        <w:rPr>
          <w:i/>
          <w:color w:val="001F5F"/>
          <w:spacing w:val="8"/>
          <w:sz w:val="24"/>
        </w:rPr>
        <w:t xml:space="preserve"> </w:t>
      </w:r>
      <w:r>
        <w:rPr>
          <w:i/>
          <w:color w:val="001F5F"/>
          <w:sz w:val="24"/>
        </w:rPr>
        <w:t>столица,</w:t>
      </w:r>
      <w:r>
        <w:rPr>
          <w:i/>
          <w:color w:val="001F5F"/>
          <w:spacing w:val="-1"/>
          <w:sz w:val="24"/>
        </w:rPr>
        <w:t xml:space="preserve"> </w:t>
      </w:r>
      <w:r>
        <w:rPr>
          <w:i/>
          <w:color w:val="001F5F"/>
          <w:sz w:val="24"/>
        </w:rPr>
        <w:t>главные</w:t>
      </w:r>
      <w:r>
        <w:rPr>
          <w:i/>
          <w:color w:val="001F5F"/>
          <w:spacing w:val="-3"/>
          <w:sz w:val="24"/>
        </w:rPr>
        <w:t xml:space="preserve"> </w:t>
      </w:r>
      <w:r>
        <w:rPr>
          <w:i/>
          <w:color w:val="001F5F"/>
          <w:sz w:val="24"/>
        </w:rPr>
        <w:t>достопримечательности.</w:t>
      </w:r>
    </w:p>
    <w:p w:rsidR="00644519" w:rsidRDefault="00644519">
      <w:pPr>
        <w:pStyle w:val="a3"/>
        <w:ind w:left="0"/>
        <w:rPr>
          <w:i/>
          <w:sz w:val="26"/>
        </w:rPr>
      </w:pPr>
    </w:p>
    <w:p w:rsidR="00644519" w:rsidRDefault="00FF5A52">
      <w:pPr>
        <w:pStyle w:val="Heading1"/>
        <w:spacing w:before="188" w:line="275" w:lineRule="exact"/>
        <w:ind w:left="3966"/>
      </w:pPr>
      <w:r>
        <w:rPr>
          <w:color w:val="001F5F"/>
        </w:rPr>
        <w:t>Правила</w:t>
      </w:r>
      <w:r>
        <w:rPr>
          <w:color w:val="001F5F"/>
          <w:spacing w:val="-2"/>
        </w:rPr>
        <w:t xml:space="preserve"> </w:t>
      </w:r>
      <w:r>
        <w:rPr>
          <w:color w:val="001F5F"/>
        </w:rPr>
        <w:t>безопасной</w:t>
      </w:r>
      <w:r>
        <w:rPr>
          <w:color w:val="001F5F"/>
          <w:spacing w:val="-6"/>
        </w:rPr>
        <w:t xml:space="preserve"> </w:t>
      </w:r>
      <w:r>
        <w:rPr>
          <w:color w:val="001F5F"/>
        </w:rPr>
        <w:t>жизни</w:t>
      </w:r>
    </w:p>
    <w:p w:rsidR="00644519" w:rsidRDefault="00FF5A52">
      <w:pPr>
        <w:pStyle w:val="a3"/>
        <w:spacing w:line="271" w:lineRule="exact"/>
        <w:ind w:left="1055"/>
      </w:pPr>
      <w:r>
        <w:rPr>
          <w:color w:val="001F5F"/>
        </w:rPr>
        <w:t>Ценность</w:t>
      </w:r>
      <w:r>
        <w:rPr>
          <w:color w:val="001F5F"/>
          <w:spacing w:val="-7"/>
        </w:rPr>
        <w:t xml:space="preserve"> </w:t>
      </w:r>
      <w:r>
        <w:rPr>
          <w:color w:val="001F5F"/>
        </w:rPr>
        <w:t>здоровья</w:t>
      </w:r>
      <w:r>
        <w:rPr>
          <w:color w:val="001F5F"/>
          <w:spacing w:val="-8"/>
        </w:rPr>
        <w:t xml:space="preserve"> </w:t>
      </w:r>
      <w:r>
        <w:rPr>
          <w:color w:val="001F5F"/>
        </w:rPr>
        <w:t>и</w:t>
      </w:r>
      <w:r>
        <w:rPr>
          <w:color w:val="001F5F"/>
          <w:spacing w:val="-9"/>
        </w:rPr>
        <w:t xml:space="preserve"> </w:t>
      </w:r>
      <w:r>
        <w:rPr>
          <w:color w:val="001F5F"/>
        </w:rPr>
        <w:t>здорового</w:t>
      </w:r>
      <w:r>
        <w:rPr>
          <w:color w:val="001F5F"/>
          <w:spacing w:val="-8"/>
        </w:rPr>
        <w:t xml:space="preserve"> </w:t>
      </w:r>
      <w:r>
        <w:rPr>
          <w:color w:val="001F5F"/>
        </w:rPr>
        <w:t>образа</w:t>
      </w:r>
      <w:r>
        <w:rPr>
          <w:color w:val="001F5F"/>
          <w:spacing w:val="-5"/>
        </w:rPr>
        <w:t xml:space="preserve"> </w:t>
      </w:r>
      <w:r>
        <w:rPr>
          <w:color w:val="001F5F"/>
        </w:rPr>
        <w:t>жизни.</w:t>
      </w:r>
    </w:p>
    <w:p w:rsidR="00644519" w:rsidRDefault="00FF5A52">
      <w:pPr>
        <w:pStyle w:val="a3"/>
        <w:ind w:right="563" w:firstLine="705"/>
      </w:pPr>
      <w:r>
        <w:rPr>
          <w:color w:val="001F5F"/>
        </w:rPr>
        <w:t>Режим дня школьника, чередование труда и отдыха в режиме дня; личная гигиена.</w:t>
      </w:r>
      <w:r>
        <w:rPr>
          <w:color w:val="001F5F"/>
          <w:spacing w:val="1"/>
        </w:rPr>
        <w:t xml:space="preserve"> </w:t>
      </w:r>
      <w:r>
        <w:rPr>
          <w:color w:val="001F5F"/>
        </w:rPr>
        <w:t>Физическая культура, закаливание, игры на воздухе как условие сохранения и укрепления</w:t>
      </w:r>
      <w:r>
        <w:rPr>
          <w:color w:val="001F5F"/>
          <w:spacing w:val="1"/>
        </w:rPr>
        <w:t xml:space="preserve"> </w:t>
      </w:r>
      <w:r>
        <w:rPr>
          <w:color w:val="001F5F"/>
        </w:rPr>
        <w:t>здоровья. Личная ответственность каждого человека за сохранение и укрепление своего</w:t>
      </w:r>
      <w:r>
        <w:rPr>
          <w:color w:val="001F5F"/>
          <w:spacing w:val="1"/>
        </w:rPr>
        <w:t xml:space="preserve"> </w:t>
      </w:r>
      <w:r>
        <w:rPr>
          <w:color w:val="001F5F"/>
          <w:spacing w:val="-1"/>
        </w:rPr>
        <w:t>физического</w:t>
      </w:r>
      <w:r>
        <w:rPr>
          <w:color w:val="001F5F"/>
        </w:rPr>
        <w:t xml:space="preserve"> </w:t>
      </w:r>
      <w:r>
        <w:rPr>
          <w:color w:val="001F5F"/>
          <w:spacing w:val="-1"/>
        </w:rPr>
        <w:t>и</w:t>
      </w:r>
      <w:r>
        <w:rPr>
          <w:color w:val="001F5F"/>
          <w:spacing w:val="-9"/>
        </w:rPr>
        <w:t xml:space="preserve"> </w:t>
      </w:r>
      <w:r>
        <w:rPr>
          <w:color w:val="001F5F"/>
          <w:spacing w:val="-1"/>
        </w:rPr>
        <w:t>нравственного</w:t>
      </w:r>
      <w:r>
        <w:rPr>
          <w:color w:val="001F5F"/>
          <w:spacing w:val="1"/>
        </w:rPr>
        <w:t xml:space="preserve"> </w:t>
      </w:r>
      <w:r>
        <w:rPr>
          <w:color w:val="001F5F"/>
        </w:rPr>
        <w:t>здоровья.</w:t>
      </w:r>
      <w:r>
        <w:rPr>
          <w:color w:val="001F5F"/>
          <w:spacing w:val="-1"/>
        </w:rPr>
        <w:t xml:space="preserve"> </w:t>
      </w:r>
      <w:r>
        <w:rPr>
          <w:color w:val="001F5F"/>
        </w:rPr>
        <w:t>Номера</w:t>
      </w:r>
      <w:r>
        <w:rPr>
          <w:color w:val="001F5F"/>
          <w:spacing w:val="-15"/>
        </w:rPr>
        <w:t xml:space="preserve"> </w:t>
      </w:r>
      <w:r>
        <w:rPr>
          <w:color w:val="001F5F"/>
        </w:rPr>
        <w:t>телефонов</w:t>
      </w:r>
      <w:r>
        <w:rPr>
          <w:color w:val="001F5F"/>
          <w:spacing w:val="-2"/>
        </w:rPr>
        <w:t xml:space="preserve"> </w:t>
      </w:r>
      <w:r>
        <w:rPr>
          <w:color w:val="001F5F"/>
        </w:rPr>
        <w:t>экстренной</w:t>
      </w:r>
      <w:r>
        <w:rPr>
          <w:color w:val="001F5F"/>
          <w:spacing w:val="-7"/>
        </w:rPr>
        <w:t xml:space="preserve"> </w:t>
      </w:r>
      <w:r>
        <w:rPr>
          <w:color w:val="001F5F"/>
        </w:rPr>
        <w:t>помощи.</w:t>
      </w:r>
      <w:r>
        <w:rPr>
          <w:color w:val="001F5F"/>
          <w:spacing w:val="-6"/>
        </w:rPr>
        <w:t xml:space="preserve"> </w:t>
      </w:r>
      <w:r>
        <w:rPr>
          <w:color w:val="001F5F"/>
        </w:rPr>
        <w:t>Первая</w:t>
      </w:r>
      <w:r>
        <w:rPr>
          <w:color w:val="001F5F"/>
          <w:spacing w:val="-5"/>
        </w:rPr>
        <w:t xml:space="preserve"> </w:t>
      </w:r>
      <w:r>
        <w:rPr>
          <w:color w:val="001F5F"/>
        </w:rPr>
        <w:t>помощь</w:t>
      </w:r>
      <w:r>
        <w:rPr>
          <w:color w:val="001F5F"/>
          <w:spacing w:val="-57"/>
        </w:rPr>
        <w:t xml:space="preserve"> </w:t>
      </w:r>
      <w:r>
        <w:rPr>
          <w:color w:val="001F5F"/>
        </w:rPr>
        <w:t>при</w:t>
      </w:r>
      <w:r>
        <w:rPr>
          <w:color w:val="001F5F"/>
          <w:spacing w:val="2"/>
        </w:rPr>
        <w:t xml:space="preserve"> </w:t>
      </w:r>
      <w:r>
        <w:rPr>
          <w:color w:val="001F5F"/>
        </w:rPr>
        <w:t>легких</w:t>
      </w:r>
      <w:r>
        <w:rPr>
          <w:color w:val="001F5F"/>
          <w:spacing w:val="-7"/>
        </w:rPr>
        <w:t xml:space="preserve"> </w:t>
      </w:r>
      <w:r>
        <w:rPr>
          <w:color w:val="001F5F"/>
        </w:rPr>
        <w:t>травмах</w:t>
      </w:r>
      <w:r>
        <w:rPr>
          <w:color w:val="001F5F"/>
          <w:spacing w:val="-8"/>
        </w:rPr>
        <w:t xml:space="preserve"> </w:t>
      </w:r>
      <w:r>
        <w:rPr>
          <w:color w:val="001F5F"/>
        </w:rPr>
        <w:t>(ушиб,</w:t>
      </w:r>
      <w:r>
        <w:rPr>
          <w:color w:val="001F5F"/>
          <w:spacing w:val="10"/>
        </w:rPr>
        <w:t xml:space="preserve"> </w:t>
      </w:r>
      <w:r>
        <w:rPr>
          <w:color w:val="001F5F"/>
        </w:rPr>
        <w:t>порез,</w:t>
      </w:r>
      <w:r>
        <w:rPr>
          <w:color w:val="001F5F"/>
          <w:spacing w:val="-5"/>
        </w:rPr>
        <w:t xml:space="preserve"> </w:t>
      </w:r>
      <w:r>
        <w:rPr>
          <w:color w:val="001F5F"/>
        </w:rPr>
        <w:t>ожог),</w:t>
      </w:r>
      <w:r>
        <w:rPr>
          <w:color w:val="001F5F"/>
          <w:spacing w:val="-5"/>
        </w:rPr>
        <w:t xml:space="preserve"> </w:t>
      </w:r>
      <w:r>
        <w:rPr>
          <w:color w:val="001F5F"/>
        </w:rPr>
        <w:t>обмораживании,</w:t>
      </w:r>
      <w:r>
        <w:rPr>
          <w:color w:val="001F5F"/>
          <w:spacing w:val="1"/>
        </w:rPr>
        <w:t xml:space="preserve"> </w:t>
      </w:r>
      <w:r>
        <w:rPr>
          <w:color w:val="001F5F"/>
        </w:rPr>
        <w:t>перегреве.</w:t>
      </w:r>
    </w:p>
    <w:p w:rsidR="00644519" w:rsidRDefault="00FF5A52">
      <w:pPr>
        <w:pStyle w:val="a3"/>
        <w:spacing w:before="6" w:line="232" w:lineRule="auto"/>
        <w:ind w:right="520" w:firstLine="705"/>
      </w:pPr>
      <w:r>
        <w:rPr>
          <w:color w:val="001F5F"/>
        </w:rPr>
        <w:t>Дорога от дома до школы, правила безопасного поведения на дорогах, в лесу, на водоеме в</w:t>
      </w:r>
      <w:r>
        <w:rPr>
          <w:color w:val="001F5F"/>
          <w:spacing w:val="-57"/>
        </w:rPr>
        <w:t xml:space="preserve"> </w:t>
      </w:r>
      <w:r>
        <w:rPr>
          <w:color w:val="001F5F"/>
          <w:spacing w:val="-1"/>
        </w:rPr>
        <w:t>разное</w:t>
      </w:r>
      <w:r>
        <w:rPr>
          <w:color w:val="001F5F"/>
          <w:spacing w:val="-8"/>
        </w:rPr>
        <w:t xml:space="preserve"> </w:t>
      </w:r>
      <w:r>
        <w:rPr>
          <w:color w:val="001F5F"/>
          <w:spacing w:val="-1"/>
        </w:rPr>
        <w:t>время</w:t>
      </w:r>
      <w:r>
        <w:rPr>
          <w:color w:val="001F5F"/>
          <w:spacing w:val="-7"/>
        </w:rPr>
        <w:t xml:space="preserve"> </w:t>
      </w:r>
      <w:r>
        <w:rPr>
          <w:color w:val="001F5F"/>
          <w:spacing w:val="-1"/>
        </w:rPr>
        <w:t>года.</w:t>
      </w:r>
      <w:r>
        <w:rPr>
          <w:color w:val="001F5F"/>
          <w:spacing w:val="5"/>
        </w:rPr>
        <w:t xml:space="preserve"> </w:t>
      </w:r>
      <w:r>
        <w:rPr>
          <w:color w:val="001F5F"/>
          <w:spacing w:val="-1"/>
        </w:rPr>
        <w:t>Правила</w:t>
      </w:r>
      <w:r>
        <w:rPr>
          <w:color w:val="001F5F"/>
          <w:spacing w:val="-3"/>
        </w:rPr>
        <w:t xml:space="preserve"> </w:t>
      </w:r>
      <w:r>
        <w:rPr>
          <w:color w:val="001F5F"/>
          <w:spacing w:val="-1"/>
        </w:rPr>
        <w:t>пожарной</w:t>
      </w:r>
      <w:r>
        <w:rPr>
          <w:color w:val="001F5F"/>
        </w:rPr>
        <w:t xml:space="preserve"> безопасности,</w:t>
      </w:r>
      <w:r>
        <w:rPr>
          <w:color w:val="001F5F"/>
          <w:spacing w:val="1"/>
        </w:rPr>
        <w:t xml:space="preserve"> </w:t>
      </w:r>
      <w:r>
        <w:rPr>
          <w:color w:val="001F5F"/>
        </w:rPr>
        <w:t>основные</w:t>
      </w:r>
      <w:r>
        <w:rPr>
          <w:color w:val="001F5F"/>
          <w:spacing w:val="-3"/>
        </w:rPr>
        <w:t xml:space="preserve"> </w:t>
      </w:r>
      <w:r>
        <w:rPr>
          <w:color w:val="001F5F"/>
        </w:rPr>
        <w:t>правила</w:t>
      </w:r>
      <w:r>
        <w:rPr>
          <w:color w:val="001F5F"/>
          <w:spacing w:val="-17"/>
        </w:rPr>
        <w:t xml:space="preserve"> </w:t>
      </w:r>
      <w:r>
        <w:rPr>
          <w:color w:val="001F5F"/>
        </w:rPr>
        <w:t>обращения</w:t>
      </w:r>
    </w:p>
    <w:p w:rsidR="00644519" w:rsidRDefault="00FF5A52">
      <w:pPr>
        <w:pStyle w:val="a3"/>
        <w:spacing w:before="10"/>
      </w:pPr>
      <w:r>
        <w:rPr>
          <w:color w:val="001F5F"/>
        </w:rPr>
        <w:t>с</w:t>
      </w:r>
      <w:r>
        <w:rPr>
          <w:color w:val="001F5F"/>
          <w:spacing w:val="-6"/>
        </w:rPr>
        <w:t xml:space="preserve"> </w:t>
      </w:r>
      <w:r>
        <w:rPr>
          <w:color w:val="001F5F"/>
        </w:rPr>
        <w:t>газом,</w:t>
      </w:r>
      <w:r>
        <w:rPr>
          <w:color w:val="001F5F"/>
          <w:spacing w:val="-4"/>
        </w:rPr>
        <w:t xml:space="preserve"> </w:t>
      </w:r>
      <w:r>
        <w:rPr>
          <w:color w:val="001F5F"/>
        </w:rPr>
        <w:t>электричеством,</w:t>
      </w:r>
      <w:r>
        <w:rPr>
          <w:color w:val="001F5F"/>
          <w:spacing w:val="-5"/>
        </w:rPr>
        <w:t xml:space="preserve"> </w:t>
      </w:r>
      <w:r>
        <w:rPr>
          <w:color w:val="001F5F"/>
        </w:rPr>
        <w:t>водой.</w:t>
      </w:r>
    </w:p>
    <w:p w:rsidR="00644519" w:rsidRDefault="00FF5A52">
      <w:pPr>
        <w:pStyle w:val="a3"/>
        <w:spacing w:before="3" w:line="272" w:lineRule="exact"/>
        <w:ind w:left="1055"/>
      </w:pPr>
      <w:r>
        <w:rPr>
          <w:color w:val="001F5F"/>
        </w:rPr>
        <w:t>Правила</w:t>
      </w:r>
      <w:r>
        <w:rPr>
          <w:color w:val="001F5F"/>
          <w:spacing w:val="-7"/>
        </w:rPr>
        <w:t xml:space="preserve"> </w:t>
      </w:r>
      <w:r>
        <w:rPr>
          <w:color w:val="001F5F"/>
        </w:rPr>
        <w:t>безопасного</w:t>
      </w:r>
      <w:r>
        <w:rPr>
          <w:color w:val="001F5F"/>
          <w:spacing w:val="-2"/>
        </w:rPr>
        <w:t xml:space="preserve"> </w:t>
      </w:r>
      <w:r>
        <w:rPr>
          <w:color w:val="001F5F"/>
        </w:rPr>
        <w:t>поведения</w:t>
      </w:r>
      <w:r>
        <w:rPr>
          <w:color w:val="001F5F"/>
          <w:spacing w:val="-10"/>
        </w:rPr>
        <w:t xml:space="preserve"> </w:t>
      </w:r>
      <w:r>
        <w:rPr>
          <w:color w:val="001F5F"/>
        </w:rPr>
        <w:t>в</w:t>
      </w:r>
      <w:r>
        <w:rPr>
          <w:color w:val="001F5F"/>
          <w:spacing w:val="-6"/>
        </w:rPr>
        <w:t xml:space="preserve"> </w:t>
      </w:r>
      <w:r>
        <w:rPr>
          <w:color w:val="001F5F"/>
        </w:rPr>
        <w:t>природе.</w:t>
      </w:r>
    </w:p>
    <w:p w:rsidR="00644519" w:rsidRDefault="00FF5A52">
      <w:pPr>
        <w:pStyle w:val="a3"/>
        <w:spacing w:line="237" w:lineRule="auto"/>
        <w:ind w:right="563" w:firstLine="705"/>
      </w:pPr>
      <w:r>
        <w:rPr>
          <w:color w:val="001F5F"/>
        </w:rPr>
        <w:t>Забота</w:t>
      </w:r>
      <w:r>
        <w:rPr>
          <w:color w:val="001F5F"/>
          <w:spacing w:val="-7"/>
        </w:rPr>
        <w:t xml:space="preserve"> </w:t>
      </w:r>
      <w:r>
        <w:rPr>
          <w:color w:val="001F5F"/>
        </w:rPr>
        <w:t>о</w:t>
      </w:r>
      <w:r>
        <w:rPr>
          <w:color w:val="001F5F"/>
          <w:spacing w:val="-3"/>
        </w:rPr>
        <w:t xml:space="preserve"> </w:t>
      </w:r>
      <w:r>
        <w:rPr>
          <w:color w:val="001F5F"/>
        </w:rPr>
        <w:t>здоровье</w:t>
      </w:r>
      <w:r>
        <w:rPr>
          <w:color w:val="001F5F"/>
          <w:spacing w:val="-3"/>
        </w:rPr>
        <w:t xml:space="preserve"> </w:t>
      </w:r>
      <w:r>
        <w:rPr>
          <w:color w:val="001F5F"/>
        </w:rPr>
        <w:t>и</w:t>
      </w:r>
      <w:r>
        <w:rPr>
          <w:color w:val="001F5F"/>
          <w:spacing w:val="-6"/>
        </w:rPr>
        <w:t xml:space="preserve"> </w:t>
      </w:r>
      <w:r>
        <w:rPr>
          <w:color w:val="001F5F"/>
        </w:rPr>
        <w:t>безопасности</w:t>
      </w:r>
      <w:r>
        <w:rPr>
          <w:color w:val="001F5F"/>
          <w:spacing w:val="-5"/>
        </w:rPr>
        <w:t xml:space="preserve"> </w:t>
      </w:r>
      <w:r>
        <w:rPr>
          <w:color w:val="001F5F"/>
        </w:rPr>
        <w:t>окружающих</w:t>
      </w:r>
      <w:r>
        <w:rPr>
          <w:color w:val="001F5F"/>
          <w:spacing w:val="-3"/>
        </w:rPr>
        <w:t xml:space="preserve"> </w:t>
      </w:r>
      <w:r>
        <w:rPr>
          <w:color w:val="001F5F"/>
        </w:rPr>
        <w:t>людей</w:t>
      </w:r>
      <w:r>
        <w:rPr>
          <w:color w:val="001F5F"/>
          <w:spacing w:val="5"/>
        </w:rPr>
        <w:t xml:space="preserve"> </w:t>
      </w:r>
      <w:r>
        <w:rPr>
          <w:color w:val="001F5F"/>
        </w:rPr>
        <w:t>—</w:t>
      </w:r>
      <w:r>
        <w:rPr>
          <w:color w:val="001F5F"/>
          <w:spacing w:val="-3"/>
        </w:rPr>
        <w:t xml:space="preserve"> </w:t>
      </w:r>
      <w:r>
        <w:rPr>
          <w:color w:val="001F5F"/>
        </w:rPr>
        <w:t>нравственный</w:t>
      </w:r>
      <w:r>
        <w:rPr>
          <w:color w:val="001F5F"/>
          <w:spacing w:val="-1"/>
        </w:rPr>
        <w:t xml:space="preserve"> </w:t>
      </w:r>
      <w:r>
        <w:rPr>
          <w:color w:val="001F5F"/>
        </w:rPr>
        <w:t>долг</w:t>
      </w:r>
      <w:r>
        <w:rPr>
          <w:color w:val="001F5F"/>
          <w:spacing w:val="-4"/>
        </w:rPr>
        <w:t xml:space="preserve"> </w:t>
      </w:r>
      <w:r>
        <w:rPr>
          <w:color w:val="001F5F"/>
        </w:rPr>
        <w:t>каждого</w:t>
      </w:r>
      <w:r>
        <w:rPr>
          <w:color w:val="001F5F"/>
          <w:spacing w:val="-57"/>
        </w:rPr>
        <w:t xml:space="preserve"> </w:t>
      </w:r>
      <w:r>
        <w:rPr>
          <w:color w:val="001F5F"/>
        </w:rPr>
        <w:t>человека.</w:t>
      </w:r>
    </w:p>
    <w:p w:rsidR="00644519" w:rsidRDefault="00644519">
      <w:pPr>
        <w:pStyle w:val="a3"/>
        <w:spacing w:before="3"/>
        <w:ind w:left="0"/>
        <w:rPr>
          <w:sz w:val="25"/>
        </w:rPr>
      </w:pPr>
    </w:p>
    <w:p w:rsidR="00644519" w:rsidRDefault="00FF5A52">
      <w:pPr>
        <w:spacing w:line="272" w:lineRule="exact"/>
        <w:ind w:left="2842"/>
        <w:rPr>
          <w:b/>
          <w:sz w:val="24"/>
        </w:rPr>
      </w:pPr>
      <w:r>
        <w:rPr>
          <w:b/>
          <w:color w:val="001F5F"/>
          <w:sz w:val="24"/>
          <w:u w:val="thick" w:color="001F5F"/>
        </w:rPr>
        <w:t>Основы</w:t>
      </w:r>
      <w:r>
        <w:rPr>
          <w:b/>
          <w:color w:val="001F5F"/>
          <w:spacing w:val="-1"/>
          <w:sz w:val="24"/>
          <w:u w:val="thick" w:color="001F5F"/>
        </w:rPr>
        <w:t xml:space="preserve"> </w:t>
      </w:r>
      <w:r>
        <w:rPr>
          <w:b/>
          <w:color w:val="001F5F"/>
          <w:sz w:val="24"/>
          <w:u w:val="thick" w:color="001F5F"/>
        </w:rPr>
        <w:t>религиозных</w:t>
      </w:r>
      <w:r>
        <w:rPr>
          <w:b/>
          <w:color w:val="001F5F"/>
          <w:spacing w:val="-8"/>
          <w:sz w:val="24"/>
          <w:u w:val="thick" w:color="001F5F"/>
        </w:rPr>
        <w:t xml:space="preserve"> </w:t>
      </w:r>
      <w:r>
        <w:rPr>
          <w:b/>
          <w:color w:val="001F5F"/>
          <w:sz w:val="24"/>
          <w:u w:val="thick" w:color="001F5F"/>
        </w:rPr>
        <w:t>культур</w:t>
      </w:r>
      <w:r>
        <w:rPr>
          <w:b/>
          <w:color w:val="001F5F"/>
          <w:spacing w:val="-9"/>
          <w:sz w:val="24"/>
          <w:u w:val="thick" w:color="001F5F"/>
        </w:rPr>
        <w:t xml:space="preserve"> </w:t>
      </w:r>
      <w:r>
        <w:rPr>
          <w:b/>
          <w:color w:val="001F5F"/>
          <w:sz w:val="24"/>
          <w:u w:val="thick" w:color="001F5F"/>
        </w:rPr>
        <w:t>и светской</w:t>
      </w:r>
      <w:r>
        <w:rPr>
          <w:b/>
          <w:color w:val="001F5F"/>
          <w:spacing w:val="-3"/>
          <w:sz w:val="24"/>
          <w:u w:val="thick" w:color="001F5F"/>
        </w:rPr>
        <w:t xml:space="preserve"> </w:t>
      </w:r>
      <w:r>
        <w:rPr>
          <w:b/>
          <w:color w:val="001F5F"/>
          <w:sz w:val="24"/>
          <w:u w:val="thick" w:color="001F5F"/>
        </w:rPr>
        <w:t>этики</w:t>
      </w:r>
    </w:p>
    <w:p w:rsidR="00644519" w:rsidRDefault="00FF5A52">
      <w:pPr>
        <w:pStyle w:val="a3"/>
        <w:ind w:right="412" w:firstLine="705"/>
      </w:pPr>
      <w:r>
        <w:rPr>
          <w:color w:val="001F5F"/>
        </w:rPr>
        <w:t>Комплексный учебный курс дифференцируется по модулям: «Основы православной</w:t>
      </w:r>
      <w:r>
        <w:rPr>
          <w:color w:val="001F5F"/>
          <w:spacing w:val="1"/>
        </w:rPr>
        <w:t xml:space="preserve"> </w:t>
      </w:r>
      <w:r>
        <w:rPr>
          <w:color w:val="001F5F"/>
        </w:rPr>
        <w:t>культуры»,</w:t>
      </w:r>
      <w:r>
        <w:rPr>
          <w:color w:val="001F5F"/>
          <w:spacing w:val="-2"/>
        </w:rPr>
        <w:t xml:space="preserve"> </w:t>
      </w:r>
      <w:r>
        <w:rPr>
          <w:color w:val="001F5F"/>
        </w:rPr>
        <w:t>«Основы</w:t>
      </w:r>
      <w:r>
        <w:rPr>
          <w:color w:val="001F5F"/>
          <w:spacing w:val="-12"/>
        </w:rPr>
        <w:t xml:space="preserve"> </w:t>
      </w:r>
      <w:r>
        <w:rPr>
          <w:color w:val="001F5F"/>
        </w:rPr>
        <w:t>исламской</w:t>
      </w:r>
      <w:r>
        <w:rPr>
          <w:color w:val="001F5F"/>
          <w:spacing w:val="-7"/>
        </w:rPr>
        <w:t xml:space="preserve"> </w:t>
      </w:r>
      <w:r>
        <w:rPr>
          <w:color w:val="001F5F"/>
        </w:rPr>
        <w:t>культуры»,</w:t>
      </w:r>
      <w:r>
        <w:rPr>
          <w:color w:val="001F5F"/>
          <w:spacing w:val="-2"/>
        </w:rPr>
        <w:t xml:space="preserve"> </w:t>
      </w:r>
      <w:r>
        <w:rPr>
          <w:color w:val="001F5F"/>
        </w:rPr>
        <w:t>«Основы</w:t>
      </w:r>
      <w:r>
        <w:rPr>
          <w:color w:val="001F5F"/>
          <w:spacing w:val="-7"/>
        </w:rPr>
        <w:t xml:space="preserve"> </w:t>
      </w:r>
      <w:r>
        <w:rPr>
          <w:color w:val="001F5F"/>
        </w:rPr>
        <w:t>буддистской</w:t>
      </w:r>
      <w:r>
        <w:rPr>
          <w:color w:val="001F5F"/>
          <w:spacing w:val="-8"/>
        </w:rPr>
        <w:t xml:space="preserve"> </w:t>
      </w:r>
      <w:r>
        <w:rPr>
          <w:color w:val="001F5F"/>
        </w:rPr>
        <w:t>культуры»,</w:t>
      </w:r>
      <w:r>
        <w:rPr>
          <w:color w:val="001F5F"/>
          <w:spacing w:val="-6"/>
        </w:rPr>
        <w:t xml:space="preserve"> </w:t>
      </w:r>
      <w:r>
        <w:rPr>
          <w:color w:val="001F5F"/>
        </w:rPr>
        <w:t>«Основы</w:t>
      </w:r>
      <w:r>
        <w:rPr>
          <w:color w:val="001F5F"/>
          <w:spacing w:val="-15"/>
        </w:rPr>
        <w:t xml:space="preserve"> </w:t>
      </w:r>
      <w:r>
        <w:rPr>
          <w:color w:val="001F5F"/>
        </w:rPr>
        <w:t>иудейской</w:t>
      </w:r>
      <w:r>
        <w:rPr>
          <w:color w:val="001F5F"/>
          <w:spacing w:val="-57"/>
        </w:rPr>
        <w:t xml:space="preserve"> </w:t>
      </w:r>
      <w:r>
        <w:rPr>
          <w:color w:val="001F5F"/>
        </w:rPr>
        <w:t>культуры»,</w:t>
      </w:r>
      <w:r>
        <w:rPr>
          <w:color w:val="001F5F"/>
          <w:spacing w:val="8"/>
        </w:rPr>
        <w:t xml:space="preserve"> </w:t>
      </w:r>
      <w:r>
        <w:rPr>
          <w:color w:val="001F5F"/>
        </w:rPr>
        <w:t>«Традиционные</w:t>
      </w:r>
      <w:r>
        <w:rPr>
          <w:color w:val="001F5F"/>
          <w:spacing w:val="-5"/>
        </w:rPr>
        <w:t xml:space="preserve"> </w:t>
      </w:r>
      <w:r>
        <w:rPr>
          <w:color w:val="001F5F"/>
        </w:rPr>
        <w:t>религии</w:t>
      </w:r>
      <w:r>
        <w:rPr>
          <w:color w:val="001F5F"/>
          <w:spacing w:val="-3"/>
        </w:rPr>
        <w:t xml:space="preserve"> </w:t>
      </w:r>
      <w:r>
        <w:rPr>
          <w:color w:val="001F5F"/>
        </w:rPr>
        <w:t>в</w:t>
      </w:r>
      <w:r>
        <w:rPr>
          <w:color w:val="001F5F"/>
          <w:spacing w:val="-8"/>
        </w:rPr>
        <w:t xml:space="preserve"> </w:t>
      </w:r>
      <w:r>
        <w:rPr>
          <w:color w:val="001F5F"/>
        </w:rPr>
        <w:t>России»,</w:t>
      </w:r>
      <w:r>
        <w:rPr>
          <w:color w:val="001F5F"/>
          <w:spacing w:val="-2"/>
        </w:rPr>
        <w:t xml:space="preserve"> </w:t>
      </w:r>
      <w:r>
        <w:rPr>
          <w:color w:val="001F5F"/>
        </w:rPr>
        <w:t>«Основы</w:t>
      </w:r>
      <w:r>
        <w:rPr>
          <w:color w:val="001F5F"/>
          <w:spacing w:val="-2"/>
        </w:rPr>
        <w:t xml:space="preserve"> </w:t>
      </w:r>
      <w:r>
        <w:rPr>
          <w:color w:val="001F5F"/>
        </w:rPr>
        <w:t>светской</w:t>
      </w:r>
      <w:r>
        <w:rPr>
          <w:color w:val="001F5F"/>
          <w:spacing w:val="-4"/>
        </w:rPr>
        <w:t xml:space="preserve"> </w:t>
      </w:r>
      <w:r>
        <w:rPr>
          <w:color w:val="001F5F"/>
        </w:rPr>
        <w:t>этики».</w:t>
      </w:r>
      <w:r>
        <w:rPr>
          <w:color w:val="001F5F"/>
          <w:spacing w:val="3"/>
        </w:rPr>
        <w:t xml:space="preserve"> </w:t>
      </w:r>
      <w:r>
        <w:rPr>
          <w:color w:val="001F5F"/>
        </w:rPr>
        <w:t>Обучающиеся</w:t>
      </w:r>
      <w:r>
        <w:rPr>
          <w:color w:val="001F5F"/>
          <w:spacing w:val="1"/>
        </w:rPr>
        <w:t xml:space="preserve"> </w:t>
      </w:r>
      <w:r>
        <w:rPr>
          <w:color w:val="001F5F"/>
        </w:rPr>
        <w:t>по</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6"/>
        <w:ind w:right="563"/>
      </w:pPr>
      <w:r>
        <w:rPr>
          <w:color w:val="001F5F"/>
          <w:spacing w:val="-1"/>
        </w:rPr>
        <w:lastRenderedPageBreak/>
        <w:t xml:space="preserve">своему желанию и с согласия родителей (законных </w:t>
      </w:r>
      <w:r>
        <w:rPr>
          <w:color w:val="001F5F"/>
        </w:rPr>
        <w:t>представителей) выбирают для изучения один</w:t>
      </w:r>
      <w:r>
        <w:rPr>
          <w:color w:val="001F5F"/>
          <w:spacing w:val="-57"/>
        </w:rPr>
        <w:t xml:space="preserve"> </w:t>
      </w:r>
      <w:r>
        <w:rPr>
          <w:color w:val="001F5F"/>
        </w:rPr>
        <w:t>из</w:t>
      </w:r>
      <w:r>
        <w:rPr>
          <w:color w:val="001F5F"/>
          <w:spacing w:val="2"/>
        </w:rPr>
        <w:t xml:space="preserve"> </w:t>
      </w:r>
      <w:r>
        <w:rPr>
          <w:color w:val="001F5F"/>
        </w:rPr>
        <w:t>модулей.</w:t>
      </w:r>
    </w:p>
    <w:p w:rsidR="00644519" w:rsidRDefault="00FF5A52">
      <w:pPr>
        <w:pStyle w:val="a3"/>
        <w:spacing w:line="242" w:lineRule="auto"/>
      </w:pPr>
      <w:r>
        <w:rPr>
          <w:color w:val="001F5F"/>
        </w:rPr>
        <w:t>Изучение</w:t>
      </w:r>
      <w:r>
        <w:rPr>
          <w:color w:val="001F5F"/>
          <w:spacing w:val="-4"/>
        </w:rPr>
        <w:t xml:space="preserve"> </w:t>
      </w:r>
      <w:r>
        <w:rPr>
          <w:color w:val="001F5F"/>
        </w:rPr>
        <w:t>«Основ</w:t>
      </w:r>
      <w:r>
        <w:rPr>
          <w:color w:val="001F5F"/>
          <w:spacing w:val="-1"/>
        </w:rPr>
        <w:t xml:space="preserve"> </w:t>
      </w:r>
      <w:r>
        <w:rPr>
          <w:color w:val="001F5F"/>
        </w:rPr>
        <w:t>религиозных</w:t>
      </w:r>
      <w:r>
        <w:rPr>
          <w:color w:val="001F5F"/>
          <w:spacing w:val="-7"/>
        </w:rPr>
        <w:t xml:space="preserve"> </w:t>
      </w:r>
      <w:r>
        <w:rPr>
          <w:color w:val="001F5F"/>
        </w:rPr>
        <w:t>культур</w:t>
      </w:r>
      <w:r>
        <w:rPr>
          <w:color w:val="001F5F"/>
          <w:spacing w:val="-2"/>
        </w:rPr>
        <w:t xml:space="preserve"> </w:t>
      </w:r>
      <w:r>
        <w:rPr>
          <w:color w:val="001F5F"/>
        </w:rPr>
        <w:t>и</w:t>
      </w:r>
      <w:r>
        <w:rPr>
          <w:color w:val="001F5F"/>
          <w:spacing w:val="-1"/>
        </w:rPr>
        <w:t xml:space="preserve"> </w:t>
      </w:r>
      <w:r>
        <w:rPr>
          <w:color w:val="001F5F"/>
        </w:rPr>
        <w:t>светской</w:t>
      </w:r>
      <w:r>
        <w:rPr>
          <w:color w:val="001F5F"/>
          <w:spacing w:val="-1"/>
        </w:rPr>
        <w:t xml:space="preserve"> </w:t>
      </w:r>
      <w:r>
        <w:rPr>
          <w:color w:val="001F5F"/>
        </w:rPr>
        <w:t>этики»</w:t>
      </w:r>
      <w:r>
        <w:rPr>
          <w:color w:val="001F5F"/>
          <w:spacing w:val="-7"/>
        </w:rPr>
        <w:t xml:space="preserve"> </w:t>
      </w:r>
      <w:r>
        <w:rPr>
          <w:color w:val="001F5F"/>
        </w:rPr>
        <w:t>направлено</w:t>
      </w:r>
      <w:r>
        <w:rPr>
          <w:color w:val="001F5F"/>
          <w:spacing w:val="-2"/>
        </w:rPr>
        <w:t xml:space="preserve"> </w:t>
      </w:r>
      <w:r>
        <w:rPr>
          <w:color w:val="001F5F"/>
        </w:rPr>
        <w:t>на</w:t>
      </w:r>
      <w:r>
        <w:rPr>
          <w:color w:val="001F5F"/>
          <w:spacing w:val="-8"/>
        </w:rPr>
        <w:t xml:space="preserve"> </w:t>
      </w:r>
      <w:r>
        <w:rPr>
          <w:color w:val="001F5F"/>
        </w:rPr>
        <w:t>достижение</w:t>
      </w:r>
      <w:r>
        <w:rPr>
          <w:color w:val="001F5F"/>
          <w:spacing w:val="-3"/>
        </w:rPr>
        <w:t xml:space="preserve"> </w:t>
      </w:r>
      <w:r>
        <w:rPr>
          <w:color w:val="001F5F"/>
        </w:rPr>
        <w:t>следующих</w:t>
      </w:r>
      <w:r>
        <w:rPr>
          <w:color w:val="001F5F"/>
          <w:spacing w:val="-57"/>
        </w:rPr>
        <w:t xml:space="preserve"> </w:t>
      </w:r>
      <w:r>
        <w:rPr>
          <w:color w:val="001F5F"/>
        </w:rPr>
        <w:t>целей:</w:t>
      </w:r>
    </w:p>
    <w:p w:rsidR="00644519" w:rsidRDefault="00FF5A52">
      <w:pPr>
        <w:pStyle w:val="a4"/>
        <w:numPr>
          <w:ilvl w:val="0"/>
          <w:numId w:val="46"/>
        </w:numPr>
        <w:tabs>
          <w:tab w:val="left" w:pos="1055"/>
          <w:tab w:val="left" w:pos="1056"/>
        </w:tabs>
        <w:spacing w:before="1"/>
        <w:ind w:right="589" w:hanging="360"/>
        <w:rPr>
          <w:sz w:val="24"/>
        </w:rPr>
      </w:pPr>
      <w:r>
        <w:rPr>
          <w:color w:val="001F5F"/>
          <w:sz w:val="24"/>
        </w:rPr>
        <w:t>развитие</w:t>
      </w:r>
      <w:r>
        <w:rPr>
          <w:color w:val="001F5F"/>
          <w:spacing w:val="-8"/>
          <w:sz w:val="24"/>
        </w:rPr>
        <w:t xml:space="preserve"> </w:t>
      </w:r>
      <w:r>
        <w:rPr>
          <w:color w:val="001F5F"/>
          <w:sz w:val="24"/>
        </w:rPr>
        <w:t>представлений</w:t>
      </w:r>
      <w:r>
        <w:rPr>
          <w:color w:val="001F5F"/>
          <w:spacing w:val="-5"/>
          <w:sz w:val="24"/>
        </w:rPr>
        <w:t xml:space="preserve"> </w:t>
      </w:r>
      <w:r>
        <w:rPr>
          <w:color w:val="001F5F"/>
          <w:sz w:val="24"/>
        </w:rPr>
        <w:t>о</w:t>
      </w:r>
      <w:r>
        <w:rPr>
          <w:color w:val="001F5F"/>
          <w:spacing w:val="-1"/>
          <w:sz w:val="24"/>
        </w:rPr>
        <w:t xml:space="preserve"> </w:t>
      </w:r>
      <w:r>
        <w:rPr>
          <w:color w:val="001F5F"/>
          <w:sz w:val="24"/>
        </w:rPr>
        <w:t>значении нравственных</w:t>
      </w:r>
      <w:r>
        <w:rPr>
          <w:color w:val="001F5F"/>
          <w:spacing w:val="-6"/>
          <w:sz w:val="24"/>
        </w:rPr>
        <w:t xml:space="preserve"> </w:t>
      </w:r>
      <w:r>
        <w:rPr>
          <w:color w:val="001F5F"/>
          <w:sz w:val="24"/>
        </w:rPr>
        <w:t>норм</w:t>
      </w:r>
      <w:r>
        <w:rPr>
          <w:color w:val="001F5F"/>
          <w:spacing w:val="-1"/>
          <w:sz w:val="24"/>
        </w:rPr>
        <w:t xml:space="preserve"> </w:t>
      </w:r>
      <w:r>
        <w:rPr>
          <w:color w:val="001F5F"/>
          <w:sz w:val="24"/>
        </w:rPr>
        <w:t>и</w:t>
      </w:r>
      <w:r>
        <w:rPr>
          <w:color w:val="001F5F"/>
          <w:spacing w:val="-5"/>
          <w:sz w:val="24"/>
        </w:rPr>
        <w:t xml:space="preserve"> </w:t>
      </w:r>
      <w:r>
        <w:rPr>
          <w:color w:val="001F5F"/>
          <w:sz w:val="24"/>
        </w:rPr>
        <w:t>ценностей</w:t>
      </w:r>
      <w:r>
        <w:rPr>
          <w:color w:val="001F5F"/>
          <w:spacing w:val="-5"/>
          <w:sz w:val="24"/>
        </w:rPr>
        <w:t xml:space="preserve"> </w:t>
      </w:r>
      <w:r>
        <w:rPr>
          <w:color w:val="001F5F"/>
          <w:sz w:val="24"/>
        </w:rPr>
        <w:t>для</w:t>
      </w:r>
      <w:r>
        <w:rPr>
          <w:color w:val="001F5F"/>
          <w:spacing w:val="-1"/>
          <w:sz w:val="24"/>
        </w:rPr>
        <w:t xml:space="preserve"> </w:t>
      </w:r>
      <w:r>
        <w:rPr>
          <w:color w:val="001F5F"/>
          <w:sz w:val="24"/>
        </w:rPr>
        <w:t>достойной</w:t>
      </w:r>
      <w:r>
        <w:rPr>
          <w:color w:val="001F5F"/>
          <w:spacing w:val="-5"/>
          <w:sz w:val="24"/>
        </w:rPr>
        <w:t xml:space="preserve"> </w:t>
      </w:r>
      <w:r>
        <w:rPr>
          <w:color w:val="001F5F"/>
          <w:sz w:val="24"/>
        </w:rPr>
        <w:t>жизни</w:t>
      </w:r>
      <w:r>
        <w:rPr>
          <w:color w:val="001F5F"/>
          <w:spacing w:val="-57"/>
          <w:sz w:val="24"/>
        </w:rPr>
        <w:t xml:space="preserve"> </w:t>
      </w:r>
      <w:r>
        <w:rPr>
          <w:color w:val="001F5F"/>
          <w:sz w:val="24"/>
        </w:rPr>
        <w:t>личности, семьи, общества; формирование готовности к нравственному</w:t>
      </w:r>
      <w:r>
        <w:rPr>
          <w:color w:val="001F5F"/>
          <w:spacing w:val="1"/>
          <w:sz w:val="24"/>
        </w:rPr>
        <w:t xml:space="preserve"> </w:t>
      </w:r>
      <w:r>
        <w:rPr>
          <w:color w:val="001F5F"/>
          <w:spacing w:val="-1"/>
          <w:sz w:val="24"/>
        </w:rPr>
        <w:t>самосовершенствованию,</w:t>
      </w:r>
      <w:r>
        <w:rPr>
          <w:color w:val="001F5F"/>
          <w:spacing w:val="8"/>
          <w:sz w:val="24"/>
        </w:rPr>
        <w:t xml:space="preserve"> </w:t>
      </w:r>
      <w:r>
        <w:rPr>
          <w:color w:val="001F5F"/>
          <w:sz w:val="24"/>
        </w:rPr>
        <w:t>духовному</w:t>
      </w:r>
      <w:r>
        <w:rPr>
          <w:color w:val="001F5F"/>
          <w:spacing w:val="-16"/>
          <w:sz w:val="24"/>
        </w:rPr>
        <w:t xml:space="preserve"> </w:t>
      </w:r>
      <w:r>
        <w:rPr>
          <w:color w:val="001F5F"/>
          <w:sz w:val="24"/>
        </w:rPr>
        <w:t>саморазвитию;</w:t>
      </w:r>
    </w:p>
    <w:p w:rsidR="00644519" w:rsidRDefault="00FF5A52">
      <w:pPr>
        <w:pStyle w:val="a4"/>
        <w:numPr>
          <w:ilvl w:val="0"/>
          <w:numId w:val="46"/>
        </w:numPr>
        <w:tabs>
          <w:tab w:val="left" w:pos="1055"/>
          <w:tab w:val="left" w:pos="1056"/>
        </w:tabs>
        <w:spacing w:line="237" w:lineRule="auto"/>
        <w:ind w:right="562" w:hanging="360"/>
        <w:rPr>
          <w:sz w:val="24"/>
        </w:rPr>
      </w:pPr>
      <w:r>
        <w:rPr>
          <w:color w:val="001F5F"/>
          <w:spacing w:val="-1"/>
          <w:sz w:val="24"/>
        </w:rPr>
        <w:t xml:space="preserve">знакомство с основными нормами светской </w:t>
      </w:r>
      <w:r>
        <w:rPr>
          <w:color w:val="001F5F"/>
          <w:sz w:val="24"/>
        </w:rPr>
        <w:t>и религиозной морали, понимание их значения</w:t>
      </w:r>
      <w:r>
        <w:rPr>
          <w:color w:val="001F5F"/>
          <w:spacing w:val="-57"/>
          <w:sz w:val="24"/>
        </w:rPr>
        <w:t xml:space="preserve"> </w:t>
      </w:r>
      <w:r>
        <w:rPr>
          <w:color w:val="001F5F"/>
          <w:sz w:val="24"/>
        </w:rPr>
        <w:t>в</w:t>
      </w:r>
      <w:r>
        <w:rPr>
          <w:color w:val="001F5F"/>
          <w:spacing w:val="3"/>
          <w:sz w:val="24"/>
        </w:rPr>
        <w:t xml:space="preserve"> </w:t>
      </w:r>
      <w:r>
        <w:rPr>
          <w:color w:val="001F5F"/>
          <w:sz w:val="24"/>
        </w:rPr>
        <w:t>выстраивании</w:t>
      </w:r>
      <w:r>
        <w:rPr>
          <w:color w:val="001F5F"/>
          <w:spacing w:val="5"/>
          <w:sz w:val="24"/>
        </w:rPr>
        <w:t xml:space="preserve"> </w:t>
      </w:r>
      <w:r>
        <w:rPr>
          <w:color w:val="001F5F"/>
          <w:sz w:val="24"/>
        </w:rPr>
        <w:t>конструктивных</w:t>
      </w:r>
      <w:r>
        <w:rPr>
          <w:color w:val="001F5F"/>
          <w:spacing w:val="-6"/>
          <w:sz w:val="24"/>
        </w:rPr>
        <w:t xml:space="preserve"> </w:t>
      </w:r>
      <w:r>
        <w:rPr>
          <w:color w:val="001F5F"/>
          <w:sz w:val="24"/>
        </w:rPr>
        <w:t>отношений</w:t>
      </w:r>
      <w:r>
        <w:rPr>
          <w:color w:val="001F5F"/>
          <w:spacing w:val="-1"/>
          <w:sz w:val="24"/>
        </w:rPr>
        <w:t xml:space="preserve"> </w:t>
      </w:r>
      <w:r>
        <w:rPr>
          <w:color w:val="001F5F"/>
          <w:sz w:val="24"/>
        </w:rPr>
        <w:t>в</w:t>
      </w:r>
      <w:r>
        <w:rPr>
          <w:color w:val="001F5F"/>
          <w:spacing w:val="-6"/>
          <w:sz w:val="24"/>
        </w:rPr>
        <w:t xml:space="preserve"> </w:t>
      </w:r>
      <w:r>
        <w:rPr>
          <w:color w:val="001F5F"/>
          <w:sz w:val="24"/>
        </w:rPr>
        <w:t>семье</w:t>
      </w:r>
      <w:r>
        <w:rPr>
          <w:color w:val="001F5F"/>
          <w:spacing w:val="2"/>
          <w:sz w:val="24"/>
        </w:rPr>
        <w:t xml:space="preserve"> </w:t>
      </w:r>
      <w:r>
        <w:rPr>
          <w:color w:val="001F5F"/>
          <w:sz w:val="24"/>
        </w:rPr>
        <w:t>и</w:t>
      </w:r>
      <w:r>
        <w:rPr>
          <w:color w:val="001F5F"/>
          <w:spacing w:val="-8"/>
          <w:sz w:val="24"/>
        </w:rPr>
        <w:t xml:space="preserve"> </w:t>
      </w:r>
      <w:r>
        <w:rPr>
          <w:color w:val="001F5F"/>
          <w:sz w:val="24"/>
        </w:rPr>
        <w:t>обществе;</w:t>
      </w:r>
    </w:p>
    <w:p w:rsidR="00644519" w:rsidRDefault="00FF5A52">
      <w:pPr>
        <w:pStyle w:val="a4"/>
        <w:numPr>
          <w:ilvl w:val="0"/>
          <w:numId w:val="46"/>
        </w:numPr>
        <w:tabs>
          <w:tab w:val="left" w:pos="1055"/>
          <w:tab w:val="left" w:pos="1056"/>
        </w:tabs>
        <w:spacing w:before="2"/>
        <w:ind w:right="453" w:hanging="360"/>
        <w:rPr>
          <w:sz w:val="24"/>
        </w:rPr>
      </w:pPr>
      <w:r>
        <w:rPr>
          <w:color w:val="001F5F"/>
          <w:sz w:val="24"/>
        </w:rPr>
        <w:t>формирование</w:t>
      </w:r>
      <w:r>
        <w:rPr>
          <w:color w:val="001F5F"/>
          <w:spacing w:val="-3"/>
          <w:sz w:val="24"/>
        </w:rPr>
        <w:t xml:space="preserve"> </w:t>
      </w:r>
      <w:r>
        <w:rPr>
          <w:color w:val="001F5F"/>
          <w:sz w:val="24"/>
        </w:rPr>
        <w:t>первоначальных</w:t>
      </w:r>
      <w:r>
        <w:rPr>
          <w:color w:val="001F5F"/>
          <w:spacing w:val="-6"/>
          <w:sz w:val="24"/>
        </w:rPr>
        <w:t xml:space="preserve"> </w:t>
      </w:r>
      <w:r>
        <w:rPr>
          <w:color w:val="001F5F"/>
          <w:sz w:val="24"/>
        </w:rPr>
        <w:t>представлений</w:t>
      </w:r>
      <w:r>
        <w:rPr>
          <w:color w:val="001F5F"/>
          <w:spacing w:val="-10"/>
          <w:sz w:val="24"/>
        </w:rPr>
        <w:t xml:space="preserve"> </w:t>
      </w:r>
      <w:r>
        <w:rPr>
          <w:color w:val="001F5F"/>
          <w:sz w:val="24"/>
        </w:rPr>
        <w:t>о</w:t>
      </w:r>
      <w:r>
        <w:rPr>
          <w:color w:val="001F5F"/>
          <w:spacing w:val="-1"/>
          <w:sz w:val="24"/>
        </w:rPr>
        <w:t xml:space="preserve"> </w:t>
      </w:r>
      <w:r>
        <w:rPr>
          <w:color w:val="001F5F"/>
          <w:sz w:val="24"/>
        </w:rPr>
        <w:t>светской</w:t>
      </w:r>
      <w:r>
        <w:rPr>
          <w:color w:val="001F5F"/>
          <w:spacing w:val="-5"/>
          <w:sz w:val="24"/>
        </w:rPr>
        <w:t xml:space="preserve"> </w:t>
      </w:r>
      <w:r>
        <w:rPr>
          <w:color w:val="001F5F"/>
          <w:sz w:val="24"/>
        </w:rPr>
        <w:t>этике,</w:t>
      </w:r>
      <w:r>
        <w:rPr>
          <w:color w:val="001F5F"/>
          <w:spacing w:val="-4"/>
          <w:sz w:val="24"/>
        </w:rPr>
        <w:t xml:space="preserve"> </w:t>
      </w:r>
      <w:r>
        <w:rPr>
          <w:color w:val="001F5F"/>
          <w:sz w:val="24"/>
        </w:rPr>
        <w:t>о</w:t>
      </w:r>
      <w:r>
        <w:rPr>
          <w:color w:val="001F5F"/>
          <w:spacing w:val="-1"/>
          <w:sz w:val="24"/>
        </w:rPr>
        <w:t xml:space="preserve"> </w:t>
      </w:r>
      <w:r>
        <w:rPr>
          <w:color w:val="001F5F"/>
          <w:sz w:val="24"/>
        </w:rPr>
        <w:t>традиционных</w:t>
      </w:r>
      <w:r>
        <w:rPr>
          <w:color w:val="001F5F"/>
          <w:spacing w:val="-6"/>
          <w:sz w:val="24"/>
        </w:rPr>
        <w:t xml:space="preserve"> </w:t>
      </w:r>
      <w:r>
        <w:rPr>
          <w:color w:val="001F5F"/>
          <w:sz w:val="24"/>
        </w:rPr>
        <w:t>религиях,</w:t>
      </w:r>
      <w:r>
        <w:rPr>
          <w:color w:val="001F5F"/>
          <w:spacing w:val="-57"/>
          <w:sz w:val="24"/>
        </w:rPr>
        <w:t xml:space="preserve"> </w:t>
      </w:r>
      <w:r>
        <w:rPr>
          <w:color w:val="001F5F"/>
          <w:sz w:val="24"/>
        </w:rPr>
        <w:t>их роли в культуре, истории и современности России; об исторической роли традиционных</w:t>
      </w:r>
      <w:r>
        <w:rPr>
          <w:color w:val="001F5F"/>
          <w:spacing w:val="-57"/>
          <w:sz w:val="24"/>
        </w:rPr>
        <w:t xml:space="preserve"> </w:t>
      </w:r>
      <w:r>
        <w:rPr>
          <w:color w:val="001F5F"/>
          <w:sz w:val="24"/>
        </w:rPr>
        <w:t>религий в становлении российской государственности; осознание ценности человеческой</w:t>
      </w:r>
      <w:r>
        <w:rPr>
          <w:color w:val="001F5F"/>
          <w:spacing w:val="1"/>
          <w:sz w:val="24"/>
        </w:rPr>
        <w:t xml:space="preserve"> </w:t>
      </w:r>
      <w:r>
        <w:rPr>
          <w:color w:val="001F5F"/>
          <w:sz w:val="24"/>
        </w:rPr>
        <w:t>жизни;</w:t>
      </w:r>
    </w:p>
    <w:p w:rsidR="00644519" w:rsidRDefault="00FF5A52">
      <w:pPr>
        <w:pStyle w:val="a4"/>
        <w:numPr>
          <w:ilvl w:val="0"/>
          <w:numId w:val="46"/>
        </w:numPr>
        <w:tabs>
          <w:tab w:val="left" w:pos="1055"/>
          <w:tab w:val="left" w:pos="1056"/>
        </w:tabs>
        <w:ind w:right="582" w:hanging="360"/>
        <w:rPr>
          <w:sz w:val="24"/>
        </w:rPr>
      </w:pPr>
      <w:r>
        <w:rPr>
          <w:color w:val="001F5F"/>
          <w:sz w:val="24"/>
        </w:rPr>
        <w:t>воспитание</w:t>
      </w:r>
      <w:r>
        <w:rPr>
          <w:color w:val="001F5F"/>
          <w:spacing w:val="-7"/>
          <w:sz w:val="24"/>
        </w:rPr>
        <w:t xml:space="preserve"> </w:t>
      </w:r>
      <w:r>
        <w:rPr>
          <w:color w:val="001F5F"/>
          <w:sz w:val="24"/>
        </w:rPr>
        <w:t>нравственности,</w:t>
      </w:r>
      <w:r>
        <w:rPr>
          <w:color w:val="001F5F"/>
          <w:spacing w:val="-8"/>
          <w:sz w:val="24"/>
        </w:rPr>
        <w:t xml:space="preserve"> </w:t>
      </w:r>
      <w:r>
        <w:rPr>
          <w:color w:val="001F5F"/>
          <w:sz w:val="24"/>
        </w:rPr>
        <w:t>основанной</w:t>
      </w:r>
      <w:r>
        <w:rPr>
          <w:color w:val="001F5F"/>
          <w:spacing w:val="-5"/>
          <w:sz w:val="24"/>
        </w:rPr>
        <w:t xml:space="preserve"> </w:t>
      </w:r>
      <w:r>
        <w:rPr>
          <w:color w:val="001F5F"/>
          <w:sz w:val="24"/>
        </w:rPr>
        <w:t>на</w:t>
      </w:r>
      <w:r>
        <w:rPr>
          <w:color w:val="001F5F"/>
          <w:spacing w:val="-2"/>
          <w:sz w:val="24"/>
        </w:rPr>
        <w:t xml:space="preserve"> </w:t>
      </w:r>
      <w:r>
        <w:rPr>
          <w:color w:val="001F5F"/>
          <w:sz w:val="24"/>
        </w:rPr>
        <w:t>свободе</w:t>
      </w:r>
      <w:r>
        <w:rPr>
          <w:color w:val="001F5F"/>
          <w:spacing w:val="-2"/>
          <w:sz w:val="24"/>
        </w:rPr>
        <w:t xml:space="preserve"> </w:t>
      </w:r>
      <w:r>
        <w:rPr>
          <w:color w:val="001F5F"/>
          <w:sz w:val="24"/>
        </w:rPr>
        <w:t>совести и</w:t>
      </w:r>
      <w:r>
        <w:rPr>
          <w:color w:val="001F5F"/>
          <w:spacing w:val="-5"/>
          <w:sz w:val="24"/>
        </w:rPr>
        <w:t xml:space="preserve"> </w:t>
      </w:r>
      <w:r>
        <w:rPr>
          <w:color w:val="001F5F"/>
          <w:sz w:val="24"/>
        </w:rPr>
        <w:t>вероисповедания,</w:t>
      </w:r>
      <w:r>
        <w:rPr>
          <w:color w:val="001F5F"/>
          <w:spacing w:val="-4"/>
          <w:sz w:val="24"/>
        </w:rPr>
        <w:t xml:space="preserve"> </w:t>
      </w:r>
      <w:r>
        <w:rPr>
          <w:color w:val="001F5F"/>
          <w:sz w:val="24"/>
        </w:rPr>
        <w:t>духовных</w:t>
      </w:r>
      <w:r>
        <w:rPr>
          <w:color w:val="001F5F"/>
          <w:spacing w:val="-57"/>
          <w:sz w:val="24"/>
        </w:rPr>
        <w:t xml:space="preserve"> </w:t>
      </w:r>
      <w:r>
        <w:rPr>
          <w:color w:val="001F5F"/>
          <w:sz w:val="24"/>
        </w:rPr>
        <w:t>традициях народов России; становление внутренней установки личности поступать</w:t>
      </w:r>
      <w:r>
        <w:rPr>
          <w:color w:val="001F5F"/>
          <w:spacing w:val="1"/>
          <w:sz w:val="24"/>
        </w:rPr>
        <w:t xml:space="preserve"> </w:t>
      </w:r>
      <w:r>
        <w:rPr>
          <w:color w:val="001F5F"/>
          <w:sz w:val="24"/>
        </w:rPr>
        <w:t>согласно</w:t>
      </w:r>
      <w:r>
        <w:rPr>
          <w:color w:val="001F5F"/>
          <w:spacing w:val="2"/>
          <w:sz w:val="24"/>
        </w:rPr>
        <w:t xml:space="preserve"> </w:t>
      </w:r>
      <w:r>
        <w:rPr>
          <w:color w:val="001F5F"/>
          <w:sz w:val="24"/>
        </w:rPr>
        <w:t>своей</w:t>
      </w:r>
      <w:r>
        <w:rPr>
          <w:color w:val="001F5F"/>
          <w:spacing w:val="-1"/>
          <w:sz w:val="24"/>
        </w:rPr>
        <w:t xml:space="preserve"> </w:t>
      </w:r>
      <w:r>
        <w:rPr>
          <w:color w:val="001F5F"/>
          <w:sz w:val="24"/>
        </w:rPr>
        <w:t>совести.</w:t>
      </w:r>
    </w:p>
    <w:p w:rsidR="00644519" w:rsidRDefault="00644519">
      <w:pPr>
        <w:pStyle w:val="a3"/>
        <w:spacing w:before="3"/>
        <w:ind w:left="0"/>
        <w:rPr>
          <w:sz w:val="23"/>
        </w:rPr>
      </w:pPr>
    </w:p>
    <w:p w:rsidR="00644519" w:rsidRDefault="00FF5A52">
      <w:pPr>
        <w:pStyle w:val="Heading1"/>
        <w:spacing w:line="275" w:lineRule="exact"/>
      </w:pPr>
      <w:r>
        <w:rPr>
          <w:color w:val="001F5F"/>
        </w:rPr>
        <w:t>Основы</w:t>
      </w:r>
      <w:r>
        <w:rPr>
          <w:color w:val="001F5F"/>
          <w:spacing w:val="1"/>
        </w:rPr>
        <w:t xml:space="preserve"> </w:t>
      </w:r>
      <w:r>
        <w:rPr>
          <w:color w:val="001F5F"/>
        </w:rPr>
        <w:t>православной</w:t>
      </w:r>
      <w:r>
        <w:rPr>
          <w:color w:val="001F5F"/>
          <w:spacing w:val="-1"/>
        </w:rPr>
        <w:t xml:space="preserve"> </w:t>
      </w:r>
      <w:r>
        <w:rPr>
          <w:color w:val="001F5F"/>
        </w:rPr>
        <w:t>культуры</w:t>
      </w:r>
    </w:p>
    <w:p w:rsidR="00644519" w:rsidRDefault="00FF5A52">
      <w:pPr>
        <w:pStyle w:val="a3"/>
        <w:spacing w:line="274" w:lineRule="exact"/>
        <w:ind w:left="1055"/>
      </w:pPr>
      <w:r>
        <w:rPr>
          <w:color w:val="001F5F"/>
        </w:rPr>
        <w:t>Введение</w:t>
      </w:r>
      <w:r>
        <w:rPr>
          <w:color w:val="001F5F"/>
          <w:spacing w:val="-10"/>
        </w:rPr>
        <w:t xml:space="preserve"> </w:t>
      </w:r>
      <w:r>
        <w:rPr>
          <w:color w:val="001F5F"/>
        </w:rPr>
        <w:t>в</w:t>
      </w:r>
      <w:r>
        <w:rPr>
          <w:color w:val="001F5F"/>
          <w:spacing w:val="-7"/>
        </w:rPr>
        <w:t xml:space="preserve"> </w:t>
      </w:r>
      <w:r>
        <w:rPr>
          <w:color w:val="001F5F"/>
        </w:rPr>
        <w:t>православную</w:t>
      </w:r>
      <w:r>
        <w:rPr>
          <w:color w:val="001F5F"/>
          <w:spacing w:val="-9"/>
        </w:rPr>
        <w:t xml:space="preserve"> </w:t>
      </w:r>
      <w:r>
        <w:rPr>
          <w:color w:val="001F5F"/>
        </w:rPr>
        <w:t>духовную</w:t>
      </w:r>
      <w:r>
        <w:rPr>
          <w:color w:val="001F5F"/>
          <w:spacing w:val="-10"/>
        </w:rPr>
        <w:t xml:space="preserve"> </w:t>
      </w:r>
      <w:r>
        <w:rPr>
          <w:color w:val="001F5F"/>
        </w:rPr>
        <w:t>традицию.</w:t>
      </w:r>
      <w:r>
        <w:rPr>
          <w:color w:val="001F5F"/>
          <w:spacing w:val="-2"/>
        </w:rPr>
        <w:t xml:space="preserve"> </w:t>
      </w:r>
      <w:r>
        <w:rPr>
          <w:color w:val="001F5F"/>
        </w:rPr>
        <w:t>Особенности</w:t>
      </w:r>
      <w:r>
        <w:rPr>
          <w:color w:val="001F5F"/>
          <w:spacing w:val="-10"/>
        </w:rPr>
        <w:t xml:space="preserve"> </w:t>
      </w:r>
      <w:r>
        <w:rPr>
          <w:color w:val="001F5F"/>
        </w:rPr>
        <w:t>восточного</w:t>
      </w:r>
      <w:r>
        <w:rPr>
          <w:color w:val="001F5F"/>
          <w:spacing w:val="-1"/>
        </w:rPr>
        <w:t xml:space="preserve"> </w:t>
      </w:r>
      <w:r>
        <w:rPr>
          <w:color w:val="001F5F"/>
        </w:rPr>
        <w:t>христианства.</w:t>
      </w:r>
    </w:p>
    <w:p w:rsidR="00644519" w:rsidRDefault="00FF5A52">
      <w:pPr>
        <w:pStyle w:val="a3"/>
        <w:ind w:right="412"/>
      </w:pPr>
      <w:r>
        <w:rPr>
          <w:color w:val="001F5F"/>
        </w:rPr>
        <w:t>Культура</w:t>
      </w:r>
      <w:r>
        <w:rPr>
          <w:color w:val="001F5F"/>
          <w:spacing w:val="-3"/>
        </w:rPr>
        <w:t xml:space="preserve"> </w:t>
      </w:r>
      <w:r>
        <w:rPr>
          <w:color w:val="001F5F"/>
        </w:rPr>
        <w:t>и</w:t>
      </w:r>
      <w:r>
        <w:rPr>
          <w:color w:val="001F5F"/>
          <w:spacing w:val="-1"/>
        </w:rPr>
        <w:t xml:space="preserve"> </w:t>
      </w:r>
      <w:r>
        <w:rPr>
          <w:color w:val="001F5F"/>
        </w:rPr>
        <w:t>религия.</w:t>
      </w:r>
      <w:r>
        <w:rPr>
          <w:color w:val="001F5F"/>
          <w:spacing w:val="-5"/>
        </w:rPr>
        <w:t xml:space="preserve"> </w:t>
      </w:r>
      <w:r>
        <w:rPr>
          <w:color w:val="001F5F"/>
        </w:rPr>
        <w:t>Во</w:t>
      </w:r>
      <w:r>
        <w:rPr>
          <w:color w:val="001F5F"/>
          <w:spacing w:val="2"/>
        </w:rPr>
        <w:t xml:space="preserve"> </w:t>
      </w:r>
      <w:r>
        <w:rPr>
          <w:color w:val="001F5F"/>
        </w:rPr>
        <w:t>что</w:t>
      </w:r>
      <w:r>
        <w:rPr>
          <w:color w:val="001F5F"/>
          <w:spacing w:val="-2"/>
        </w:rPr>
        <w:t xml:space="preserve"> </w:t>
      </w:r>
      <w:r>
        <w:rPr>
          <w:color w:val="001F5F"/>
        </w:rPr>
        <w:t>верят</w:t>
      </w:r>
      <w:r>
        <w:rPr>
          <w:color w:val="001F5F"/>
          <w:spacing w:val="-6"/>
        </w:rPr>
        <w:t xml:space="preserve"> </w:t>
      </w:r>
      <w:r>
        <w:rPr>
          <w:color w:val="001F5F"/>
        </w:rPr>
        <w:t>православные</w:t>
      </w:r>
      <w:r>
        <w:rPr>
          <w:color w:val="001F5F"/>
          <w:spacing w:val="-3"/>
        </w:rPr>
        <w:t xml:space="preserve"> </w:t>
      </w:r>
      <w:r>
        <w:rPr>
          <w:color w:val="001F5F"/>
        </w:rPr>
        <w:t>христиане. Добро</w:t>
      </w:r>
      <w:r>
        <w:rPr>
          <w:color w:val="001F5F"/>
          <w:spacing w:val="-2"/>
        </w:rPr>
        <w:t xml:space="preserve"> </w:t>
      </w:r>
      <w:r>
        <w:rPr>
          <w:color w:val="001F5F"/>
        </w:rPr>
        <w:t>и</w:t>
      </w:r>
      <w:r>
        <w:rPr>
          <w:color w:val="001F5F"/>
          <w:spacing w:val="-6"/>
        </w:rPr>
        <w:t xml:space="preserve"> </w:t>
      </w:r>
      <w:r>
        <w:rPr>
          <w:color w:val="001F5F"/>
        </w:rPr>
        <w:t>зло</w:t>
      </w:r>
      <w:r>
        <w:rPr>
          <w:color w:val="001F5F"/>
          <w:spacing w:val="-2"/>
        </w:rPr>
        <w:t xml:space="preserve"> </w:t>
      </w:r>
      <w:r>
        <w:rPr>
          <w:color w:val="001F5F"/>
        </w:rPr>
        <w:t>в</w:t>
      </w:r>
      <w:r>
        <w:rPr>
          <w:color w:val="001F5F"/>
          <w:spacing w:val="-1"/>
        </w:rPr>
        <w:t xml:space="preserve"> </w:t>
      </w:r>
      <w:r>
        <w:rPr>
          <w:color w:val="001F5F"/>
        </w:rPr>
        <w:t>православной</w:t>
      </w:r>
      <w:r>
        <w:rPr>
          <w:color w:val="001F5F"/>
          <w:spacing w:val="-5"/>
        </w:rPr>
        <w:t xml:space="preserve"> </w:t>
      </w:r>
      <w:r>
        <w:rPr>
          <w:color w:val="001F5F"/>
        </w:rPr>
        <w:t>традиции.</w:t>
      </w:r>
      <w:r>
        <w:rPr>
          <w:color w:val="001F5F"/>
          <w:spacing w:val="-57"/>
        </w:rPr>
        <w:t xml:space="preserve"> </w:t>
      </w:r>
      <w:r>
        <w:rPr>
          <w:color w:val="001F5F"/>
        </w:rPr>
        <w:t>Золотое правило нравственности. Любовь к ближнему. Отношение к труду. Долг и</w:t>
      </w:r>
      <w:r>
        <w:rPr>
          <w:color w:val="001F5F"/>
          <w:spacing w:val="1"/>
        </w:rPr>
        <w:t xml:space="preserve"> </w:t>
      </w:r>
      <w:r>
        <w:rPr>
          <w:color w:val="001F5F"/>
        </w:rPr>
        <w:t>ответственность. Милосердие и сострадание. Православие в России. Православный храм и другие</w:t>
      </w:r>
      <w:r>
        <w:rPr>
          <w:color w:val="001F5F"/>
          <w:spacing w:val="-57"/>
        </w:rPr>
        <w:t xml:space="preserve"> </w:t>
      </w:r>
      <w:r>
        <w:rPr>
          <w:color w:val="001F5F"/>
        </w:rPr>
        <w:t>святыни. Символический язык православной культуры: христианское искусство (иконы, фрески,</w:t>
      </w:r>
      <w:r>
        <w:rPr>
          <w:color w:val="001F5F"/>
          <w:spacing w:val="1"/>
        </w:rPr>
        <w:t xml:space="preserve"> </w:t>
      </w:r>
      <w:r>
        <w:rPr>
          <w:color w:val="001F5F"/>
        </w:rPr>
        <w:t>церковное пение, прикладное искусство), православный календарь. Праздники. Христианская</w:t>
      </w:r>
      <w:r>
        <w:rPr>
          <w:color w:val="001F5F"/>
          <w:spacing w:val="1"/>
        </w:rPr>
        <w:t xml:space="preserve"> </w:t>
      </w:r>
      <w:r>
        <w:rPr>
          <w:color w:val="001F5F"/>
        </w:rPr>
        <w:t>семья</w:t>
      </w:r>
      <w:r>
        <w:rPr>
          <w:color w:val="001F5F"/>
          <w:spacing w:val="1"/>
        </w:rPr>
        <w:t xml:space="preserve"> </w:t>
      </w:r>
      <w:r>
        <w:rPr>
          <w:color w:val="001F5F"/>
        </w:rPr>
        <w:t>и</w:t>
      </w:r>
      <w:r>
        <w:rPr>
          <w:color w:val="001F5F"/>
          <w:spacing w:val="3"/>
        </w:rPr>
        <w:t xml:space="preserve"> </w:t>
      </w:r>
      <w:r>
        <w:rPr>
          <w:color w:val="001F5F"/>
        </w:rPr>
        <w:t>еѐ</w:t>
      </w:r>
      <w:r>
        <w:rPr>
          <w:color w:val="001F5F"/>
          <w:spacing w:val="-3"/>
        </w:rPr>
        <w:t xml:space="preserve"> </w:t>
      </w:r>
      <w:r>
        <w:rPr>
          <w:color w:val="001F5F"/>
        </w:rPr>
        <w:t>ценности.</w:t>
      </w:r>
    </w:p>
    <w:p w:rsidR="00644519" w:rsidRDefault="00644519">
      <w:pPr>
        <w:pStyle w:val="a3"/>
        <w:spacing w:before="11"/>
        <w:ind w:left="0"/>
      </w:pPr>
    </w:p>
    <w:p w:rsidR="00644519" w:rsidRDefault="00FF5A52">
      <w:pPr>
        <w:pStyle w:val="Heading1"/>
        <w:spacing w:line="272" w:lineRule="exact"/>
      </w:pPr>
      <w:r>
        <w:rPr>
          <w:color w:val="001F5F"/>
        </w:rPr>
        <w:t>Основы</w:t>
      </w:r>
      <w:r>
        <w:rPr>
          <w:color w:val="001F5F"/>
          <w:spacing w:val="1"/>
        </w:rPr>
        <w:t xml:space="preserve"> </w:t>
      </w:r>
      <w:r>
        <w:rPr>
          <w:color w:val="001F5F"/>
        </w:rPr>
        <w:t>исламской</w:t>
      </w:r>
      <w:r>
        <w:rPr>
          <w:color w:val="001F5F"/>
          <w:spacing w:val="-3"/>
        </w:rPr>
        <w:t xml:space="preserve"> </w:t>
      </w:r>
      <w:r>
        <w:rPr>
          <w:color w:val="001F5F"/>
        </w:rPr>
        <w:t>культуры</w:t>
      </w:r>
    </w:p>
    <w:p w:rsidR="00644519" w:rsidRDefault="00FF5A52">
      <w:pPr>
        <w:pStyle w:val="a3"/>
        <w:ind w:right="563" w:firstLine="705"/>
      </w:pPr>
      <w:r>
        <w:rPr>
          <w:color w:val="001F5F"/>
        </w:rPr>
        <w:t>Введение в исламскую духовную традицию. Культура и религия. Пророк Мухаммад -</w:t>
      </w:r>
      <w:r>
        <w:rPr>
          <w:color w:val="001F5F"/>
          <w:spacing w:val="1"/>
        </w:rPr>
        <w:t xml:space="preserve"> </w:t>
      </w:r>
      <w:r>
        <w:rPr>
          <w:color w:val="001F5F"/>
        </w:rPr>
        <w:t>образец человека и учитель нравственности в исламской традиции. Столпы ислама и исламской</w:t>
      </w:r>
      <w:r>
        <w:rPr>
          <w:color w:val="001F5F"/>
          <w:spacing w:val="-57"/>
        </w:rPr>
        <w:t xml:space="preserve"> </w:t>
      </w:r>
      <w:r>
        <w:rPr>
          <w:color w:val="001F5F"/>
        </w:rPr>
        <w:t>этики. Обязанности мусульман. Для чего построена и как устроена мечеть. Мусульманское</w:t>
      </w:r>
      <w:r>
        <w:rPr>
          <w:color w:val="001F5F"/>
          <w:spacing w:val="1"/>
        </w:rPr>
        <w:t xml:space="preserve"> </w:t>
      </w:r>
      <w:r>
        <w:rPr>
          <w:color w:val="001F5F"/>
        </w:rPr>
        <w:t>летоисчисление и календарь. Ислам в России. Семья в исламе. Нравственные ценности ислама.</w:t>
      </w:r>
      <w:r>
        <w:rPr>
          <w:color w:val="001F5F"/>
          <w:spacing w:val="1"/>
        </w:rPr>
        <w:t xml:space="preserve"> </w:t>
      </w:r>
      <w:r>
        <w:rPr>
          <w:color w:val="001F5F"/>
        </w:rPr>
        <w:t>Праздники</w:t>
      </w:r>
      <w:r>
        <w:rPr>
          <w:color w:val="001F5F"/>
          <w:spacing w:val="-1"/>
        </w:rPr>
        <w:t xml:space="preserve"> </w:t>
      </w:r>
      <w:r>
        <w:rPr>
          <w:color w:val="001F5F"/>
        </w:rPr>
        <w:t>исламских</w:t>
      </w:r>
      <w:r>
        <w:rPr>
          <w:color w:val="001F5F"/>
          <w:spacing w:val="-11"/>
        </w:rPr>
        <w:t xml:space="preserve"> </w:t>
      </w:r>
      <w:r>
        <w:rPr>
          <w:color w:val="001F5F"/>
        </w:rPr>
        <w:t>народов</w:t>
      </w:r>
      <w:r>
        <w:rPr>
          <w:color w:val="001F5F"/>
          <w:spacing w:val="-9"/>
        </w:rPr>
        <w:t xml:space="preserve"> </w:t>
      </w:r>
      <w:r>
        <w:rPr>
          <w:color w:val="001F5F"/>
        </w:rPr>
        <w:t>России:</w:t>
      </w:r>
      <w:r>
        <w:rPr>
          <w:color w:val="001F5F"/>
          <w:spacing w:val="-11"/>
        </w:rPr>
        <w:t xml:space="preserve"> </w:t>
      </w:r>
      <w:r>
        <w:rPr>
          <w:color w:val="001F5F"/>
        </w:rPr>
        <w:t>их</w:t>
      </w:r>
      <w:r>
        <w:rPr>
          <w:color w:val="001F5F"/>
          <w:spacing w:val="-12"/>
        </w:rPr>
        <w:t xml:space="preserve"> </w:t>
      </w:r>
      <w:r>
        <w:rPr>
          <w:color w:val="001F5F"/>
        </w:rPr>
        <w:t>происхождение</w:t>
      </w:r>
      <w:r>
        <w:rPr>
          <w:color w:val="001F5F"/>
          <w:spacing w:val="-7"/>
        </w:rPr>
        <w:t xml:space="preserve"> </w:t>
      </w:r>
      <w:r>
        <w:rPr>
          <w:color w:val="001F5F"/>
        </w:rPr>
        <w:t>и</w:t>
      </w:r>
      <w:r>
        <w:rPr>
          <w:color w:val="001F5F"/>
          <w:spacing w:val="-11"/>
        </w:rPr>
        <w:t xml:space="preserve"> </w:t>
      </w:r>
      <w:r>
        <w:rPr>
          <w:color w:val="001F5F"/>
        </w:rPr>
        <w:t>особенности</w:t>
      </w:r>
      <w:r>
        <w:rPr>
          <w:color w:val="001F5F"/>
          <w:spacing w:val="-8"/>
        </w:rPr>
        <w:t xml:space="preserve"> </w:t>
      </w:r>
      <w:r>
        <w:rPr>
          <w:color w:val="001F5F"/>
        </w:rPr>
        <w:t>проведения.</w:t>
      </w:r>
      <w:r>
        <w:rPr>
          <w:color w:val="001F5F"/>
          <w:spacing w:val="-8"/>
        </w:rPr>
        <w:t xml:space="preserve"> </w:t>
      </w:r>
      <w:r>
        <w:rPr>
          <w:color w:val="001F5F"/>
        </w:rPr>
        <w:t>Искусство</w:t>
      </w:r>
      <w:r>
        <w:rPr>
          <w:color w:val="001F5F"/>
          <w:spacing w:val="-57"/>
        </w:rPr>
        <w:t xml:space="preserve"> </w:t>
      </w:r>
      <w:r>
        <w:rPr>
          <w:color w:val="001F5F"/>
        </w:rPr>
        <w:t>ислама.</w:t>
      </w:r>
    </w:p>
    <w:p w:rsidR="00644519" w:rsidRDefault="00644519">
      <w:pPr>
        <w:pStyle w:val="a3"/>
        <w:spacing w:before="4"/>
        <w:ind w:left="0"/>
      </w:pPr>
    </w:p>
    <w:p w:rsidR="00644519" w:rsidRDefault="00FF5A52">
      <w:pPr>
        <w:pStyle w:val="Heading1"/>
        <w:spacing w:line="272" w:lineRule="exact"/>
      </w:pPr>
      <w:r>
        <w:rPr>
          <w:color w:val="001F5F"/>
        </w:rPr>
        <w:t>Основы буддийской</w:t>
      </w:r>
      <w:r>
        <w:rPr>
          <w:color w:val="001F5F"/>
          <w:spacing w:val="-4"/>
        </w:rPr>
        <w:t xml:space="preserve"> </w:t>
      </w:r>
      <w:r>
        <w:rPr>
          <w:color w:val="001F5F"/>
        </w:rPr>
        <w:t>культуры</w:t>
      </w:r>
    </w:p>
    <w:p w:rsidR="00644519" w:rsidRDefault="00FF5A52">
      <w:pPr>
        <w:pStyle w:val="a3"/>
        <w:ind w:right="1007" w:firstLine="705"/>
      </w:pPr>
      <w:r>
        <w:rPr>
          <w:color w:val="001F5F"/>
        </w:rPr>
        <w:t>Введение</w:t>
      </w:r>
      <w:r>
        <w:rPr>
          <w:color w:val="001F5F"/>
          <w:spacing w:val="-9"/>
        </w:rPr>
        <w:t xml:space="preserve"> </w:t>
      </w:r>
      <w:r>
        <w:rPr>
          <w:color w:val="001F5F"/>
        </w:rPr>
        <w:t>в</w:t>
      </w:r>
      <w:r>
        <w:rPr>
          <w:color w:val="001F5F"/>
          <w:spacing w:val="-3"/>
        </w:rPr>
        <w:t xml:space="preserve"> </w:t>
      </w:r>
      <w:r>
        <w:rPr>
          <w:color w:val="001F5F"/>
        </w:rPr>
        <w:t>буддийскую</w:t>
      </w:r>
      <w:r>
        <w:rPr>
          <w:color w:val="001F5F"/>
          <w:spacing w:val="-4"/>
        </w:rPr>
        <w:t xml:space="preserve"> </w:t>
      </w:r>
      <w:r>
        <w:rPr>
          <w:color w:val="001F5F"/>
        </w:rPr>
        <w:t>духовную</w:t>
      </w:r>
      <w:r>
        <w:rPr>
          <w:color w:val="001F5F"/>
          <w:spacing w:val="-8"/>
        </w:rPr>
        <w:t xml:space="preserve"> </w:t>
      </w:r>
      <w:r>
        <w:rPr>
          <w:color w:val="001F5F"/>
        </w:rPr>
        <w:t>традицию.</w:t>
      </w:r>
      <w:r>
        <w:rPr>
          <w:color w:val="001F5F"/>
          <w:spacing w:val="-1"/>
        </w:rPr>
        <w:t xml:space="preserve"> </w:t>
      </w:r>
      <w:r>
        <w:rPr>
          <w:color w:val="001F5F"/>
        </w:rPr>
        <w:t>Культура</w:t>
      </w:r>
      <w:r>
        <w:rPr>
          <w:color w:val="001F5F"/>
          <w:spacing w:val="-9"/>
        </w:rPr>
        <w:t xml:space="preserve"> </w:t>
      </w:r>
      <w:r>
        <w:rPr>
          <w:color w:val="001F5F"/>
        </w:rPr>
        <w:t>и</w:t>
      </w:r>
      <w:r>
        <w:rPr>
          <w:color w:val="001F5F"/>
          <w:spacing w:val="-3"/>
        </w:rPr>
        <w:t xml:space="preserve"> </w:t>
      </w:r>
      <w:r>
        <w:rPr>
          <w:color w:val="001F5F"/>
        </w:rPr>
        <w:t>религия.</w:t>
      </w:r>
      <w:r>
        <w:rPr>
          <w:color w:val="001F5F"/>
          <w:spacing w:val="-9"/>
        </w:rPr>
        <w:t xml:space="preserve"> </w:t>
      </w:r>
      <w:r>
        <w:rPr>
          <w:color w:val="001F5F"/>
        </w:rPr>
        <w:t>Будда</w:t>
      </w:r>
      <w:r>
        <w:rPr>
          <w:color w:val="001F5F"/>
          <w:spacing w:val="-9"/>
        </w:rPr>
        <w:t xml:space="preserve"> </w:t>
      </w:r>
      <w:r>
        <w:rPr>
          <w:color w:val="001F5F"/>
        </w:rPr>
        <w:t>и</w:t>
      </w:r>
      <w:r>
        <w:rPr>
          <w:color w:val="001F5F"/>
          <w:spacing w:val="-3"/>
        </w:rPr>
        <w:t xml:space="preserve"> </w:t>
      </w:r>
      <w:r>
        <w:rPr>
          <w:color w:val="001F5F"/>
        </w:rPr>
        <w:t>его</w:t>
      </w:r>
      <w:r>
        <w:rPr>
          <w:color w:val="001F5F"/>
          <w:spacing w:val="-9"/>
        </w:rPr>
        <w:t xml:space="preserve"> </w:t>
      </w:r>
      <w:r>
        <w:rPr>
          <w:color w:val="001F5F"/>
        </w:rPr>
        <w:t>учение.</w:t>
      </w:r>
      <w:r>
        <w:rPr>
          <w:color w:val="001F5F"/>
          <w:spacing w:val="-57"/>
        </w:rPr>
        <w:t xml:space="preserve"> </w:t>
      </w:r>
      <w:r>
        <w:rPr>
          <w:color w:val="001F5F"/>
        </w:rPr>
        <w:t>Буддийские святые. Будды. Семья в буддийской культуре и еѐ ценности. Буддизм в России.</w:t>
      </w:r>
      <w:r>
        <w:rPr>
          <w:color w:val="001F5F"/>
          <w:spacing w:val="1"/>
        </w:rPr>
        <w:t xml:space="preserve"> </w:t>
      </w:r>
      <w:r>
        <w:rPr>
          <w:color w:val="001F5F"/>
          <w:spacing w:val="-1"/>
        </w:rPr>
        <w:t xml:space="preserve">Человек в буддийской картине мира. Буддийские </w:t>
      </w:r>
      <w:r>
        <w:rPr>
          <w:color w:val="001F5F"/>
        </w:rPr>
        <w:t>символы. Буддийские ритуалы. Буддийские</w:t>
      </w:r>
      <w:r>
        <w:rPr>
          <w:color w:val="001F5F"/>
          <w:spacing w:val="-58"/>
        </w:rPr>
        <w:t xml:space="preserve"> </w:t>
      </w:r>
      <w:r>
        <w:rPr>
          <w:color w:val="001F5F"/>
        </w:rPr>
        <w:t>святыни.</w:t>
      </w:r>
      <w:r>
        <w:rPr>
          <w:color w:val="001F5F"/>
          <w:spacing w:val="-8"/>
        </w:rPr>
        <w:t xml:space="preserve"> </w:t>
      </w:r>
      <w:r>
        <w:rPr>
          <w:color w:val="001F5F"/>
        </w:rPr>
        <w:t>Буддийские</w:t>
      </w:r>
      <w:r>
        <w:rPr>
          <w:color w:val="001F5F"/>
          <w:spacing w:val="-5"/>
        </w:rPr>
        <w:t xml:space="preserve"> </w:t>
      </w:r>
      <w:r>
        <w:rPr>
          <w:color w:val="001F5F"/>
        </w:rPr>
        <w:t>священные</w:t>
      </w:r>
      <w:r>
        <w:rPr>
          <w:color w:val="001F5F"/>
          <w:spacing w:val="-6"/>
        </w:rPr>
        <w:t xml:space="preserve"> </w:t>
      </w:r>
      <w:r>
        <w:rPr>
          <w:color w:val="001F5F"/>
        </w:rPr>
        <w:t>сооружения.</w:t>
      </w:r>
      <w:r>
        <w:rPr>
          <w:color w:val="001F5F"/>
          <w:spacing w:val="-7"/>
        </w:rPr>
        <w:t xml:space="preserve"> </w:t>
      </w:r>
      <w:r>
        <w:rPr>
          <w:color w:val="001F5F"/>
        </w:rPr>
        <w:t>Буддийский</w:t>
      </w:r>
      <w:r>
        <w:rPr>
          <w:color w:val="001F5F"/>
          <w:spacing w:val="1"/>
        </w:rPr>
        <w:t xml:space="preserve"> </w:t>
      </w:r>
      <w:r>
        <w:rPr>
          <w:color w:val="001F5F"/>
        </w:rPr>
        <w:t>храм.</w:t>
      </w:r>
      <w:r>
        <w:rPr>
          <w:color w:val="001F5F"/>
          <w:spacing w:val="1"/>
        </w:rPr>
        <w:t xml:space="preserve"> </w:t>
      </w:r>
      <w:r>
        <w:rPr>
          <w:color w:val="001F5F"/>
        </w:rPr>
        <w:t>Буддийский</w:t>
      </w:r>
      <w:r>
        <w:rPr>
          <w:color w:val="001F5F"/>
          <w:spacing w:val="2"/>
        </w:rPr>
        <w:t xml:space="preserve"> </w:t>
      </w:r>
      <w:r>
        <w:rPr>
          <w:color w:val="001F5F"/>
        </w:rPr>
        <w:t>календарь.</w:t>
      </w:r>
    </w:p>
    <w:p w:rsidR="00644519" w:rsidRDefault="00FF5A52">
      <w:pPr>
        <w:pStyle w:val="a3"/>
      </w:pPr>
      <w:r>
        <w:rPr>
          <w:color w:val="001F5F"/>
        </w:rPr>
        <w:t>Праздники</w:t>
      </w:r>
      <w:r>
        <w:rPr>
          <w:color w:val="001F5F"/>
          <w:spacing w:val="-7"/>
        </w:rPr>
        <w:t xml:space="preserve"> </w:t>
      </w:r>
      <w:r>
        <w:rPr>
          <w:color w:val="001F5F"/>
        </w:rPr>
        <w:t>в</w:t>
      </w:r>
      <w:r>
        <w:rPr>
          <w:color w:val="001F5F"/>
          <w:spacing w:val="-8"/>
        </w:rPr>
        <w:t xml:space="preserve"> </w:t>
      </w:r>
      <w:r>
        <w:rPr>
          <w:color w:val="001F5F"/>
        </w:rPr>
        <w:t>буддийской</w:t>
      </w:r>
      <w:r>
        <w:rPr>
          <w:color w:val="001F5F"/>
          <w:spacing w:val="-8"/>
        </w:rPr>
        <w:t xml:space="preserve"> </w:t>
      </w:r>
      <w:r>
        <w:rPr>
          <w:color w:val="001F5F"/>
        </w:rPr>
        <w:t>культуре.</w:t>
      </w:r>
      <w:r>
        <w:rPr>
          <w:color w:val="001F5F"/>
          <w:spacing w:val="-6"/>
        </w:rPr>
        <w:t xml:space="preserve"> </w:t>
      </w:r>
      <w:r>
        <w:rPr>
          <w:color w:val="001F5F"/>
        </w:rPr>
        <w:t>Искусство</w:t>
      </w:r>
      <w:r>
        <w:rPr>
          <w:color w:val="001F5F"/>
          <w:spacing w:val="-4"/>
        </w:rPr>
        <w:t xml:space="preserve"> </w:t>
      </w:r>
      <w:r>
        <w:rPr>
          <w:color w:val="001F5F"/>
        </w:rPr>
        <w:t>в</w:t>
      </w:r>
      <w:r>
        <w:rPr>
          <w:color w:val="001F5F"/>
          <w:spacing w:val="-12"/>
        </w:rPr>
        <w:t xml:space="preserve"> </w:t>
      </w:r>
      <w:r>
        <w:rPr>
          <w:color w:val="001F5F"/>
        </w:rPr>
        <w:t>буддийской</w:t>
      </w:r>
      <w:r>
        <w:rPr>
          <w:color w:val="001F5F"/>
          <w:spacing w:val="-8"/>
        </w:rPr>
        <w:t xml:space="preserve"> </w:t>
      </w:r>
      <w:r>
        <w:rPr>
          <w:color w:val="001F5F"/>
        </w:rPr>
        <w:t>культуре.</w:t>
      </w:r>
    </w:p>
    <w:p w:rsidR="00644519" w:rsidRDefault="00644519">
      <w:pPr>
        <w:pStyle w:val="a3"/>
        <w:spacing w:before="2"/>
        <w:ind w:left="0"/>
      </w:pPr>
    </w:p>
    <w:p w:rsidR="00644519" w:rsidRDefault="00FF5A52">
      <w:pPr>
        <w:pStyle w:val="Heading1"/>
        <w:spacing w:line="275" w:lineRule="exact"/>
      </w:pPr>
      <w:r>
        <w:rPr>
          <w:color w:val="001F5F"/>
        </w:rPr>
        <w:t>Основы иудейской</w:t>
      </w:r>
      <w:r>
        <w:rPr>
          <w:color w:val="001F5F"/>
          <w:spacing w:val="-3"/>
        </w:rPr>
        <w:t xml:space="preserve"> </w:t>
      </w:r>
      <w:r>
        <w:rPr>
          <w:color w:val="001F5F"/>
        </w:rPr>
        <w:t>культуры</w:t>
      </w:r>
    </w:p>
    <w:p w:rsidR="00644519" w:rsidRDefault="00FF5A52">
      <w:pPr>
        <w:pStyle w:val="a3"/>
        <w:ind w:right="750" w:firstLine="705"/>
      </w:pPr>
      <w:r>
        <w:rPr>
          <w:color w:val="001F5F"/>
        </w:rPr>
        <w:t>Введение в иудейскую духовную традицию. Культура и религия. Тора — главная книга</w:t>
      </w:r>
      <w:r>
        <w:rPr>
          <w:color w:val="001F5F"/>
          <w:spacing w:val="1"/>
        </w:rPr>
        <w:t xml:space="preserve"> </w:t>
      </w:r>
      <w:r>
        <w:rPr>
          <w:color w:val="001F5F"/>
        </w:rPr>
        <w:t>иудаизма.</w:t>
      </w:r>
      <w:r>
        <w:rPr>
          <w:color w:val="001F5F"/>
          <w:spacing w:val="4"/>
        </w:rPr>
        <w:t xml:space="preserve"> </w:t>
      </w:r>
      <w:r>
        <w:rPr>
          <w:color w:val="001F5F"/>
        </w:rPr>
        <w:t>Классические</w:t>
      </w:r>
      <w:r>
        <w:rPr>
          <w:color w:val="001F5F"/>
          <w:spacing w:val="-1"/>
        </w:rPr>
        <w:t xml:space="preserve"> </w:t>
      </w:r>
      <w:r>
        <w:rPr>
          <w:color w:val="001F5F"/>
        </w:rPr>
        <w:t>тексты</w:t>
      </w:r>
      <w:r>
        <w:rPr>
          <w:color w:val="001F5F"/>
          <w:spacing w:val="4"/>
        </w:rPr>
        <w:t xml:space="preserve"> </w:t>
      </w:r>
      <w:r>
        <w:rPr>
          <w:color w:val="001F5F"/>
        </w:rPr>
        <w:t>иудаизма.</w:t>
      </w:r>
      <w:r>
        <w:rPr>
          <w:color w:val="001F5F"/>
          <w:spacing w:val="5"/>
        </w:rPr>
        <w:t xml:space="preserve"> </w:t>
      </w:r>
      <w:r>
        <w:rPr>
          <w:color w:val="001F5F"/>
        </w:rPr>
        <w:t>Патриархи</w:t>
      </w:r>
      <w:r>
        <w:rPr>
          <w:color w:val="001F5F"/>
          <w:spacing w:val="2"/>
        </w:rPr>
        <w:t xml:space="preserve"> </w:t>
      </w:r>
      <w:r>
        <w:rPr>
          <w:color w:val="001F5F"/>
        </w:rPr>
        <w:t>еврейского народа.</w:t>
      </w:r>
      <w:r>
        <w:rPr>
          <w:color w:val="001F5F"/>
          <w:spacing w:val="5"/>
        </w:rPr>
        <w:t xml:space="preserve"> </w:t>
      </w:r>
      <w:r>
        <w:rPr>
          <w:color w:val="001F5F"/>
        </w:rPr>
        <w:t>Пророки</w:t>
      </w:r>
      <w:r>
        <w:rPr>
          <w:color w:val="001F5F"/>
          <w:spacing w:val="-7"/>
        </w:rPr>
        <w:t xml:space="preserve"> </w:t>
      </w:r>
      <w:r>
        <w:rPr>
          <w:color w:val="001F5F"/>
        </w:rPr>
        <w:t>и</w:t>
      </w:r>
      <w:r>
        <w:rPr>
          <w:color w:val="001F5F"/>
          <w:spacing w:val="1"/>
        </w:rPr>
        <w:t xml:space="preserve"> </w:t>
      </w:r>
      <w:r>
        <w:rPr>
          <w:color w:val="001F5F"/>
        </w:rPr>
        <w:t>праведники</w:t>
      </w:r>
      <w:r>
        <w:rPr>
          <w:color w:val="001F5F"/>
          <w:spacing w:val="-1"/>
        </w:rPr>
        <w:t xml:space="preserve"> </w:t>
      </w:r>
      <w:r>
        <w:rPr>
          <w:color w:val="001F5F"/>
        </w:rPr>
        <w:t>в</w:t>
      </w:r>
      <w:r>
        <w:rPr>
          <w:color w:val="001F5F"/>
          <w:spacing w:val="-11"/>
        </w:rPr>
        <w:t xml:space="preserve"> </w:t>
      </w:r>
      <w:r>
        <w:rPr>
          <w:color w:val="001F5F"/>
        </w:rPr>
        <w:t>иудейской</w:t>
      </w:r>
      <w:r>
        <w:rPr>
          <w:color w:val="001F5F"/>
          <w:spacing w:val="-2"/>
        </w:rPr>
        <w:t xml:space="preserve"> </w:t>
      </w:r>
      <w:r>
        <w:rPr>
          <w:color w:val="001F5F"/>
        </w:rPr>
        <w:t>культуре.</w:t>
      </w:r>
      <w:r>
        <w:rPr>
          <w:color w:val="001F5F"/>
          <w:spacing w:val="-1"/>
        </w:rPr>
        <w:t xml:space="preserve"> </w:t>
      </w:r>
      <w:r>
        <w:rPr>
          <w:color w:val="001F5F"/>
        </w:rPr>
        <w:t>Храм</w:t>
      </w:r>
      <w:r>
        <w:rPr>
          <w:color w:val="001F5F"/>
          <w:spacing w:val="1"/>
        </w:rPr>
        <w:t xml:space="preserve"> </w:t>
      </w:r>
      <w:r>
        <w:rPr>
          <w:color w:val="001F5F"/>
        </w:rPr>
        <w:t>в</w:t>
      </w:r>
      <w:r>
        <w:rPr>
          <w:color w:val="001F5F"/>
          <w:spacing w:val="-11"/>
        </w:rPr>
        <w:t xml:space="preserve"> </w:t>
      </w:r>
      <w:r>
        <w:rPr>
          <w:color w:val="001F5F"/>
        </w:rPr>
        <w:t>жизни</w:t>
      </w:r>
      <w:r>
        <w:rPr>
          <w:color w:val="001F5F"/>
          <w:spacing w:val="-1"/>
        </w:rPr>
        <w:t xml:space="preserve"> </w:t>
      </w:r>
      <w:r>
        <w:rPr>
          <w:color w:val="001F5F"/>
        </w:rPr>
        <w:t>иудеев.</w:t>
      </w:r>
      <w:r>
        <w:rPr>
          <w:color w:val="001F5F"/>
          <w:spacing w:val="-2"/>
        </w:rPr>
        <w:t xml:space="preserve"> </w:t>
      </w:r>
      <w:r>
        <w:rPr>
          <w:color w:val="001F5F"/>
        </w:rPr>
        <w:t>Назначение</w:t>
      </w:r>
      <w:r>
        <w:rPr>
          <w:color w:val="001F5F"/>
          <w:spacing w:val="-6"/>
        </w:rPr>
        <w:t xml:space="preserve"> </w:t>
      </w:r>
      <w:r>
        <w:rPr>
          <w:color w:val="001F5F"/>
        </w:rPr>
        <w:t>синагоги</w:t>
      </w:r>
      <w:r>
        <w:rPr>
          <w:color w:val="001F5F"/>
          <w:spacing w:val="-10"/>
        </w:rPr>
        <w:t xml:space="preserve"> </w:t>
      </w:r>
      <w:r>
        <w:rPr>
          <w:color w:val="001F5F"/>
        </w:rPr>
        <w:t>и</w:t>
      </w:r>
      <w:r>
        <w:rPr>
          <w:color w:val="001F5F"/>
          <w:spacing w:val="-11"/>
        </w:rPr>
        <w:t xml:space="preserve"> </w:t>
      </w:r>
      <w:r>
        <w:rPr>
          <w:color w:val="001F5F"/>
        </w:rPr>
        <w:t>ее</w:t>
      </w:r>
      <w:r>
        <w:rPr>
          <w:color w:val="001F5F"/>
          <w:spacing w:val="-4"/>
        </w:rPr>
        <w:t xml:space="preserve"> </w:t>
      </w:r>
      <w:r>
        <w:rPr>
          <w:color w:val="001F5F"/>
        </w:rPr>
        <w:t>устройство.</w:t>
      </w:r>
    </w:p>
    <w:p w:rsidR="00644519" w:rsidRDefault="00FF5A52">
      <w:pPr>
        <w:pStyle w:val="a3"/>
        <w:spacing w:before="2" w:line="275" w:lineRule="exact"/>
      </w:pPr>
      <w:r>
        <w:rPr>
          <w:color w:val="001F5F"/>
        </w:rPr>
        <w:t>Суббота</w:t>
      </w:r>
      <w:r>
        <w:rPr>
          <w:color w:val="001F5F"/>
          <w:spacing w:val="-9"/>
        </w:rPr>
        <w:t xml:space="preserve"> </w:t>
      </w:r>
      <w:r>
        <w:rPr>
          <w:color w:val="001F5F"/>
        </w:rPr>
        <w:t>(Шабат)</w:t>
      </w:r>
      <w:r>
        <w:rPr>
          <w:color w:val="001F5F"/>
          <w:spacing w:val="-1"/>
        </w:rPr>
        <w:t xml:space="preserve"> </w:t>
      </w:r>
      <w:r>
        <w:rPr>
          <w:color w:val="001F5F"/>
        </w:rPr>
        <w:t>в</w:t>
      </w:r>
      <w:r>
        <w:rPr>
          <w:color w:val="001F5F"/>
          <w:spacing w:val="-10"/>
        </w:rPr>
        <w:t xml:space="preserve"> </w:t>
      </w:r>
      <w:r>
        <w:rPr>
          <w:color w:val="001F5F"/>
        </w:rPr>
        <w:t>иудейской</w:t>
      </w:r>
      <w:r>
        <w:rPr>
          <w:color w:val="001F5F"/>
          <w:spacing w:val="-2"/>
        </w:rPr>
        <w:t xml:space="preserve"> </w:t>
      </w:r>
      <w:r>
        <w:rPr>
          <w:color w:val="001F5F"/>
        </w:rPr>
        <w:t>традиции.</w:t>
      </w:r>
      <w:r>
        <w:rPr>
          <w:color w:val="001F5F"/>
          <w:spacing w:val="-5"/>
        </w:rPr>
        <w:t xml:space="preserve"> </w:t>
      </w:r>
      <w:r>
        <w:rPr>
          <w:color w:val="001F5F"/>
        </w:rPr>
        <w:t>Иудаизм</w:t>
      </w:r>
      <w:r>
        <w:rPr>
          <w:color w:val="001F5F"/>
          <w:spacing w:val="-10"/>
        </w:rPr>
        <w:t xml:space="preserve"> </w:t>
      </w:r>
      <w:r>
        <w:rPr>
          <w:color w:val="001F5F"/>
        </w:rPr>
        <w:t>в</w:t>
      </w:r>
      <w:r>
        <w:rPr>
          <w:color w:val="001F5F"/>
          <w:spacing w:val="-6"/>
        </w:rPr>
        <w:t xml:space="preserve"> </w:t>
      </w:r>
      <w:r>
        <w:rPr>
          <w:color w:val="001F5F"/>
        </w:rPr>
        <w:t>России.</w:t>
      </w:r>
      <w:r>
        <w:rPr>
          <w:color w:val="001F5F"/>
          <w:spacing w:val="-9"/>
        </w:rPr>
        <w:t xml:space="preserve"> </w:t>
      </w:r>
      <w:r>
        <w:rPr>
          <w:color w:val="001F5F"/>
        </w:rPr>
        <w:t>Традиции</w:t>
      </w:r>
      <w:r>
        <w:rPr>
          <w:color w:val="001F5F"/>
          <w:spacing w:val="-10"/>
        </w:rPr>
        <w:t xml:space="preserve"> </w:t>
      </w:r>
      <w:r>
        <w:rPr>
          <w:color w:val="001F5F"/>
        </w:rPr>
        <w:t>иудаизма</w:t>
      </w:r>
    </w:p>
    <w:p w:rsidR="00644519" w:rsidRDefault="00FF5A52">
      <w:pPr>
        <w:pStyle w:val="a3"/>
        <w:ind w:right="563"/>
      </w:pPr>
      <w:r>
        <w:rPr>
          <w:color w:val="001F5F"/>
        </w:rPr>
        <w:t>повседневной</w:t>
      </w:r>
      <w:r>
        <w:rPr>
          <w:color w:val="001F5F"/>
          <w:spacing w:val="-11"/>
        </w:rPr>
        <w:t xml:space="preserve"> </w:t>
      </w:r>
      <w:r>
        <w:rPr>
          <w:color w:val="001F5F"/>
        </w:rPr>
        <w:t>жизни</w:t>
      </w:r>
      <w:r>
        <w:rPr>
          <w:color w:val="001F5F"/>
          <w:spacing w:val="-6"/>
        </w:rPr>
        <w:t xml:space="preserve"> </w:t>
      </w:r>
      <w:r>
        <w:rPr>
          <w:color w:val="001F5F"/>
        </w:rPr>
        <w:t>евреев.</w:t>
      </w:r>
      <w:r>
        <w:rPr>
          <w:color w:val="001F5F"/>
          <w:spacing w:val="-2"/>
        </w:rPr>
        <w:t xml:space="preserve"> </w:t>
      </w:r>
      <w:r>
        <w:rPr>
          <w:color w:val="001F5F"/>
        </w:rPr>
        <w:t>Ответственное</w:t>
      </w:r>
      <w:r>
        <w:rPr>
          <w:color w:val="001F5F"/>
          <w:spacing w:val="-11"/>
        </w:rPr>
        <w:t xml:space="preserve"> </w:t>
      </w:r>
      <w:r>
        <w:rPr>
          <w:color w:val="001F5F"/>
        </w:rPr>
        <w:t>принятие</w:t>
      </w:r>
      <w:r>
        <w:rPr>
          <w:color w:val="001F5F"/>
          <w:spacing w:val="-8"/>
        </w:rPr>
        <w:t xml:space="preserve"> </w:t>
      </w:r>
      <w:r>
        <w:rPr>
          <w:color w:val="001F5F"/>
        </w:rPr>
        <w:t>заповедей.</w:t>
      </w:r>
      <w:r>
        <w:rPr>
          <w:color w:val="001F5F"/>
          <w:spacing w:val="-9"/>
        </w:rPr>
        <w:t xml:space="preserve"> </w:t>
      </w:r>
      <w:r>
        <w:rPr>
          <w:color w:val="001F5F"/>
        </w:rPr>
        <w:t>Еврейский</w:t>
      </w:r>
      <w:r>
        <w:rPr>
          <w:color w:val="001F5F"/>
          <w:spacing w:val="-10"/>
        </w:rPr>
        <w:t xml:space="preserve"> </w:t>
      </w:r>
      <w:r>
        <w:rPr>
          <w:color w:val="001F5F"/>
        </w:rPr>
        <w:t>дом.</w:t>
      </w:r>
      <w:r>
        <w:rPr>
          <w:color w:val="001F5F"/>
          <w:spacing w:val="-6"/>
        </w:rPr>
        <w:t xml:space="preserve"> </w:t>
      </w:r>
      <w:r>
        <w:rPr>
          <w:color w:val="001F5F"/>
        </w:rPr>
        <w:t>Знакомство</w:t>
      </w:r>
      <w:r>
        <w:rPr>
          <w:color w:val="001F5F"/>
          <w:spacing w:val="-7"/>
        </w:rPr>
        <w:t xml:space="preserve"> </w:t>
      </w:r>
      <w:r>
        <w:rPr>
          <w:color w:val="001F5F"/>
        </w:rPr>
        <w:t>с</w:t>
      </w:r>
      <w:r>
        <w:rPr>
          <w:color w:val="001F5F"/>
          <w:spacing w:val="-57"/>
        </w:rPr>
        <w:t xml:space="preserve"> </w:t>
      </w:r>
      <w:r>
        <w:rPr>
          <w:color w:val="001F5F"/>
        </w:rPr>
        <w:t>еврейским календарѐм: его устройство и особенности. Еврейские праздники: их история и</w:t>
      </w:r>
      <w:r>
        <w:rPr>
          <w:color w:val="001F5F"/>
          <w:spacing w:val="1"/>
        </w:rPr>
        <w:t xml:space="preserve"> </w:t>
      </w:r>
      <w:r>
        <w:rPr>
          <w:color w:val="001F5F"/>
        </w:rPr>
        <w:t>традиции. Ценности</w:t>
      </w:r>
      <w:r>
        <w:rPr>
          <w:color w:val="001F5F"/>
          <w:spacing w:val="5"/>
        </w:rPr>
        <w:t xml:space="preserve"> </w:t>
      </w:r>
      <w:r>
        <w:rPr>
          <w:color w:val="001F5F"/>
        </w:rPr>
        <w:t>семейной</w:t>
      </w:r>
      <w:r>
        <w:rPr>
          <w:color w:val="001F5F"/>
          <w:spacing w:val="-2"/>
        </w:rPr>
        <w:t xml:space="preserve"> </w:t>
      </w:r>
      <w:r>
        <w:rPr>
          <w:color w:val="001F5F"/>
        </w:rPr>
        <w:t>жизни</w:t>
      </w:r>
      <w:r>
        <w:rPr>
          <w:color w:val="001F5F"/>
          <w:spacing w:val="-5"/>
        </w:rPr>
        <w:t xml:space="preserve"> </w:t>
      </w:r>
      <w:r>
        <w:rPr>
          <w:color w:val="001F5F"/>
        </w:rPr>
        <w:t>в</w:t>
      </w:r>
      <w:r>
        <w:rPr>
          <w:color w:val="001F5F"/>
          <w:spacing w:val="-1"/>
        </w:rPr>
        <w:t xml:space="preserve"> </w:t>
      </w:r>
      <w:r>
        <w:rPr>
          <w:color w:val="001F5F"/>
        </w:rPr>
        <w:t>иудейской</w:t>
      </w:r>
      <w:r>
        <w:rPr>
          <w:color w:val="001F5F"/>
          <w:spacing w:val="-6"/>
        </w:rPr>
        <w:t xml:space="preserve"> </w:t>
      </w:r>
      <w:r>
        <w:rPr>
          <w:color w:val="001F5F"/>
        </w:rPr>
        <w:t>традиции.</w:t>
      </w:r>
    </w:p>
    <w:p w:rsidR="00644519" w:rsidRDefault="00644519">
      <w:pPr>
        <w:pStyle w:val="a3"/>
        <w:spacing w:before="4"/>
        <w:ind w:left="0"/>
      </w:pPr>
    </w:p>
    <w:p w:rsidR="00644519" w:rsidRDefault="00FF5A52">
      <w:pPr>
        <w:pStyle w:val="Heading1"/>
        <w:spacing w:line="275" w:lineRule="exact"/>
      </w:pPr>
      <w:r>
        <w:rPr>
          <w:color w:val="001F5F"/>
        </w:rPr>
        <w:t>Основы</w:t>
      </w:r>
      <w:r>
        <w:rPr>
          <w:color w:val="001F5F"/>
          <w:spacing w:val="3"/>
        </w:rPr>
        <w:t xml:space="preserve"> </w:t>
      </w:r>
      <w:r>
        <w:rPr>
          <w:color w:val="001F5F"/>
        </w:rPr>
        <w:t>мировых</w:t>
      </w:r>
      <w:r>
        <w:rPr>
          <w:color w:val="001F5F"/>
          <w:spacing w:val="-7"/>
        </w:rPr>
        <w:t xml:space="preserve"> </w:t>
      </w:r>
      <w:r>
        <w:rPr>
          <w:color w:val="001F5F"/>
        </w:rPr>
        <w:t>религиозных</w:t>
      </w:r>
      <w:r>
        <w:rPr>
          <w:color w:val="001F5F"/>
          <w:spacing w:val="-4"/>
        </w:rPr>
        <w:t xml:space="preserve"> </w:t>
      </w:r>
      <w:r>
        <w:rPr>
          <w:color w:val="001F5F"/>
        </w:rPr>
        <w:t>культур</w:t>
      </w:r>
    </w:p>
    <w:p w:rsidR="00644519" w:rsidRDefault="00FF5A52">
      <w:pPr>
        <w:pStyle w:val="a3"/>
        <w:ind w:right="563" w:firstLine="705"/>
      </w:pPr>
      <w:r>
        <w:rPr>
          <w:color w:val="001F5F"/>
        </w:rPr>
        <w:t>Культура</w:t>
      </w:r>
      <w:r>
        <w:rPr>
          <w:color w:val="001F5F"/>
          <w:spacing w:val="-1"/>
        </w:rPr>
        <w:t xml:space="preserve"> </w:t>
      </w:r>
      <w:r>
        <w:rPr>
          <w:color w:val="001F5F"/>
        </w:rPr>
        <w:t>и</w:t>
      </w:r>
      <w:r>
        <w:rPr>
          <w:color w:val="001F5F"/>
          <w:spacing w:val="1"/>
        </w:rPr>
        <w:t xml:space="preserve"> </w:t>
      </w:r>
      <w:r>
        <w:rPr>
          <w:color w:val="001F5F"/>
        </w:rPr>
        <w:t>религия.</w:t>
      </w:r>
      <w:r>
        <w:rPr>
          <w:color w:val="001F5F"/>
          <w:spacing w:val="-3"/>
        </w:rPr>
        <w:t xml:space="preserve"> </w:t>
      </w:r>
      <w:r>
        <w:rPr>
          <w:color w:val="001F5F"/>
        </w:rPr>
        <w:t>Древнейшие</w:t>
      </w:r>
      <w:r>
        <w:rPr>
          <w:color w:val="001F5F"/>
          <w:spacing w:val="-6"/>
        </w:rPr>
        <w:t xml:space="preserve"> </w:t>
      </w:r>
      <w:r>
        <w:rPr>
          <w:color w:val="001F5F"/>
        </w:rPr>
        <w:t>верования.</w:t>
      </w:r>
      <w:r>
        <w:rPr>
          <w:color w:val="001F5F"/>
          <w:spacing w:val="-3"/>
        </w:rPr>
        <w:t xml:space="preserve"> </w:t>
      </w:r>
      <w:r>
        <w:rPr>
          <w:color w:val="001F5F"/>
        </w:rPr>
        <w:t>Религии</w:t>
      </w:r>
      <w:r>
        <w:rPr>
          <w:color w:val="001F5F"/>
          <w:spacing w:val="-3"/>
        </w:rPr>
        <w:t xml:space="preserve"> </w:t>
      </w:r>
      <w:r>
        <w:rPr>
          <w:color w:val="001F5F"/>
        </w:rPr>
        <w:t>мира</w:t>
      </w:r>
      <w:r>
        <w:rPr>
          <w:color w:val="001F5F"/>
          <w:spacing w:val="-6"/>
        </w:rPr>
        <w:t xml:space="preserve"> </w:t>
      </w:r>
      <w:r>
        <w:rPr>
          <w:color w:val="001F5F"/>
        </w:rPr>
        <w:t>и</w:t>
      </w:r>
      <w:r>
        <w:rPr>
          <w:color w:val="001F5F"/>
          <w:spacing w:val="-4"/>
        </w:rPr>
        <w:t xml:space="preserve"> </w:t>
      </w:r>
      <w:r>
        <w:rPr>
          <w:color w:val="001F5F"/>
        </w:rPr>
        <w:t>их</w:t>
      </w:r>
      <w:r>
        <w:rPr>
          <w:color w:val="001F5F"/>
          <w:spacing w:val="-5"/>
        </w:rPr>
        <w:t xml:space="preserve"> </w:t>
      </w:r>
      <w:r>
        <w:rPr>
          <w:color w:val="001F5F"/>
        </w:rPr>
        <w:t>основатели.</w:t>
      </w:r>
      <w:r>
        <w:rPr>
          <w:color w:val="001F5F"/>
          <w:spacing w:val="-2"/>
        </w:rPr>
        <w:t xml:space="preserve"> </w:t>
      </w:r>
      <w:r>
        <w:rPr>
          <w:color w:val="001F5F"/>
        </w:rPr>
        <w:t>Священные</w:t>
      </w:r>
      <w:r>
        <w:rPr>
          <w:color w:val="001F5F"/>
          <w:spacing w:val="-57"/>
        </w:rPr>
        <w:t xml:space="preserve"> </w:t>
      </w:r>
      <w:r>
        <w:rPr>
          <w:color w:val="001F5F"/>
        </w:rPr>
        <w:t>книги религий мира. Хранители предания в религиях мира. Человек в религиозных традициях</w:t>
      </w:r>
      <w:r>
        <w:rPr>
          <w:color w:val="001F5F"/>
          <w:spacing w:val="1"/>
        </w:rPr>
        <w:t xml:space="preserve"> </w:t>
      </w:r>
      <w:r>
        <w:rPr>
          <w:color w:val="001F5F"/>
        </w:rPr>
        <w:t>мира. Священные сооружения. Искусство в религиозной культуре. Религии России. Религия и</w:t>
      </w:r>
      <w:r>
        <w:rPr>
          <w:color w:val="001F5F"/>
          <w:spacing w:val="1"/>
        </w:rPr>
        <w:t xml:space="preserve"> </w:t>
      </w:r>
      <w:r>
        <w:rPr>
          <w:color w:val="001F5F"/>
        </w:rPr>
        <w:t>мораль.</w:t>
      </w:r>
      <w:r>
        <w:rPr>
          <w:color w:val="001F5F"/>
          <w:spacing w:val="2"/>
        </w:rPr>
        <w:t xml:space="preserve"> </w:t>
      </w:r>
      <w:r>
        <w:rPr>
          <w:color w:val="001F5F"/>
        </w:rPr>
        <w:t>Нравственные</w:t>
      </w:r>
      <w:r>
        <w:rPr>
          <w:color w:val="001F5F"/>
          <w:spacing w:val="-4"/>
        </w:rPr>
        <w:t xml:space="preserve"> </w:t>
      </w:r>
      <w:r>
        <w:rPr>
          <w:color w:val="001F5F"/>
        </w:rPr>
        <w:t>заповеди</w:t>
      </w:r>
      <w:r>
        <w:rPr>
          <w:color w:val="001F5F"/>
          <w:spacing w:val="2"/>
        </w:rPr>
        <w:t xml:space="preserve"> </w:t>
      </w:r>
      <w:r>
        <w:rPr>
          <w:color w:val="001F5F"/>
        </w:rPr>
        <w:t>в</w:t>
      </w:r>
      <w:r>
        <w:rPr>
          <w:color w:val="001F5F"/>
          <w:spacing w:val="-4"/>
        </w:rPr>
        <w:t xml:space="preserve"> </w:t>
      </w:r>
      <w:r>
        <w:rPr>
          <w:color w:val="001F5F"/>
        </w:rPr>
        <w:t>религиях</w:t>
      </w:r>
      <w:r>
        <w:rPr>
          <w:color w:val="001F5F"/>
          <w:spacing w:val="-9"/>
        </w:rPr>
        <w:t xml:space="preserve"> </w:t>
      </w:r>
      <w:r>
        <w:rPr>
          <w:color w:val="001F5F"/>
        </w:rPr>
        <w:t>мира.</w:t>
      </w:r>
      <w:r>
        <w:rPr>
          <w:color w:val="001F5F"/>
          <w:spacing w:val="3"/>
        </w:rPr>
        <w:t xml:space="preserve"> </w:t>
      </w:r>
      <w:r>
        <w:rPr>
          <w:color w:val="001F5F"/>
        </w:rPr>
        <w:t>Религиозные</w:t>
      </w:r>
      <w:r>
        <w:rPr>
          <w:color w:val="001F5F"/>
          <w:spacing w:val="-4"/>
        </w:rPr>
        <w:t xml:space="preserve"> </w:t>
      </w:r>
      <w:r>
        <w:rPr>
          <w:color w:val="001F5F"/>
        </w:rPr>
        <w:t>ритуалы.</w:t>
      </w:r>
      <w:r>
        <w:rPr>
          <w:color w:val="001F5F"/>
          <w:spacing w:val="2"/>
        </w:rPr>
        <w:t xml:space="preserve"> </w:t>
      </w:r>
      <w:r>
        <w:rPr>
          <w:color w:val="001F5F"/>
        </w:rPr>
        <w:t>Обычаи</w:t>
      </w:r>
      <w:r>
        <w:rPr>
          <w:color w:val="001F5F"/>
          <w:spacing w:val="2"/>
        </w:rPr>
        <w:t xml:space="preserve"> </w:t>
      </w:r>
      <w:r>
        <w:rPr>
          <w:color w:val="001F5F"/>
        </w:rPr>
        <w:t>и</w:t>
      </w:r>
      <w:r>
        <w:rPr>
          <w:color w:val="001F5F"/>
          <w:spacing w:val="-13"/>
        </w:rPr>
        <w:t xml:space="preserve"> </w:t>
      </w:r>
      <w:r>
        <w:rPr>
          <w:color w:val="001F5F"/>
        </w:rPr>
        <w:t>обряды.</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pPr>
      <w:r>
        <w:rPr>
          <w:color w:val="001F5F"/>
        </w:rPr>
        <w:lastRenderedPageBreak/>
        <w:t>Религиозные ритуалы в искусстве. Календари религий мира. Праздники в религиях мира. Семья,</w:t>
      </w:r>
      <w:r>
        <w:rPr>
          <w:color w:val="001F5F"/>
          <w:spacing w:val="1"/>
        </w:rPr>
        <w:t xml:space="preserve"> </w:t>
      </w:r>
      <w:r>
        <w:rPr>
          <w:color w:val="001F5F"/>
          <w:spacing w:val="-1"/>
        </w:rPr>
        <w:t xml:space="preserve">семейные ценности. Долг, свобода, ответственность, учение и труд. Милосердие, </w:t>
      </w:r>
      <w:r>
        <w:rPr>
          <w:color w:val="001F5F"/>
        </w:rPr>
        <w:t>забота о слабых,</w:t>
      </w:r>
      <w:r>
        <w:rPr>
          <w:color w:val="001F5F"/>
          <w:spacing w:val="-57"/>
        </w:rPr>
        <w:t xml:space="preserve"> </w:t>
      </w:r>
      <w:r>
        <w:rPr>
          <w:color w:val="001F5F"/>
        </w:rPr>
        <w:t>взаимопомощь,</w:t>
      </w:r>
      <w:r>
        <w:rPr>
          <w:color w:val="001F5F"/>
          <w:spacing w:val="4"/>
        </w:rPr>
        <w:t xml:space="preserve"> </w:t>
      </w:r>
      <w:r>
        <w:rPr>
          <w:color w:val="001F5F"/>
        </w:rPr>
        <w:t>социальные</w:t>
      </w:r>
      <w:r>
        <w:rPr>
          <w:color w:val="001F5F"/>
          <w:spacing w:val="-2"/>
        </w:rPr>
        <w:t xml:space="preserve"> </w:t>
      </w:r>
      <w:r>
        <w:rPr>
          <w:color w:val="001F5F"/>
        </w:rPr>
        <w:t>проблемы</w:t>
      </w:r>
      <w:r>
        <w:rPr>
          <w:color w:val="001F5F"/>
          <w:spacing w:val="-10"/>
        </w:rPr>
        <w:t xml:space="preserve"> </w:t>
      </w:r>
      <w:r>
        <w:rPr>
          <w:color w:val="001F5F"/>
        </w:rPr>
        <w:t>общества</w:t>
      </w:r>
      <w:r>
        <w:rPr>
          <w:color w:val="001F5F"/>
          <w:spacing w:val="1"/>
        </w:rPr>
        <w:t xml:space="preserve"> </w:t>
      </w:r>
      <w:r>
        <w:rPr>
          <w:color w:val="001F5F"/>
        </w:rPr>
        <w:t>и</w:t>
      </w:r>
      <w:r>
        <w:rPr>
          <w:color w:val="001F5F"/>
          <w:spacing w:val="-3"/>
        </w:rPr>
        <w:t xml:space="preserve"> </w:t>
      </w:r>
      <w:r>
        <w:rPr>
          <w:color w:val="001F5F"/>
        </w:rPr>
        <w:t>отношение</w:t>
      </w:r>
      <w:r>
        <w:rPr>
          <w:color w:val="001F5F"/>
          <w:spacing w:val="-4"/>
        </w:rPr>
        <w:t xml:space="preserve"> </w:t>
      </w:r>
      <w:r>
        <w:rPr>
          <w:color w:val="001F5F"/>
        </w:rPr>
        <w:t>к</w:t>
      </w:r>
      <w:r>
        <w:rPr>
          <w:color w:val="001F5F"/>
          <w:spacing w:val="-5"/>
        </w:rPr>
        <w:t xml:space="preserve"> </w:t>
      </w:r>
      <w:r>
        <w:rPr>
          <w:color w:val="001F5F"/>
        </w:rPr>
        <w:t>ним</w:t>
      </w:r>
      <w:r>
        <w:rPr>
          <w:color w:val="001F5F"/>
          <w:spacing w:val="3"/>
        </w:rPr>
        <w:t xml:space="preserve"> </w:t>
      </w:r>
      <w:r>
        <w:rPr>
          <w:color w:val="001F5F"/>
        </w:rPr>
        <w:t>разных</w:t>
      </w:r>
      <w:r>
        <w:rPr>
          <w:color w:val="001F5F"/>
          <w:spacing w:val="-8"/>
        </w:rPr>
        <w:t xml:space="preserve"> </w:t>
      </w:r>
      <w:r>
        <w:rPr>
          <w:color w:val="001F5F"/>
        </w:rPr>
        <w:t>религий.</w:t>
      </w:r>
    </w:p>
    <w:p w:rsidR="00644519" w:rsidRDefault="00644519">
      <w:pPr>
        <w:pStyle w:val="a3"/>
        <w:spacing w:before="3"/>
        <w:ind w:left="0"/>
        <w:rPr>
          <w:sz w:val="25"/>
        </w:rPr>
      </w:pPr>
    </w:p>
    <w:p w:rsidR="00644519" w:rsidRDefault="00FF5A52">
      <w:pPr>
        <w:pStyle w:val="Heading1"/>
        <w:spacing w:line="272" w:lineRule="exact"/>
      </w:pPr>
      <w:r>
        <w:rPr>
          <w:color w:val="001F5F"/>
        </w:rPr>
        <w:t>Основы светской</w:t>
      </w:r>
      <w:r>
        <w:rPr>
          <w:color w:val="001F5F"/>
          <w:spacing w:val="-2"/>
        </w:rPr>
        <w:t xml:space="preserve"> </w:t>
      </w:r>
      <w:r>
        <w:rPr>
          <w:color w:val="001F5F"/>
        </w:rPr>
        <w:t>этики</w:t>
      </w:r>
    </w:p>
    <w:p w:rsidR="00644519" w:rsidRDefault="00FF5A52">
      <w:pPr>
        <w:pStyle w:val="a3"/>
        <w:ind w:right="563" w:firstLine="705"/>
      </w:pPr>
      <w:r>
        <w:rPr>
          <w:color w:val="001F5F"/>
        </w:rPr>
        <w:t>Культура</w:t>
      </w:r>
      <w:r>
        <w:rPr>
          <w:color w:val="001F5F"/>
          <w:spacing w:val="-1"/>
        </w:rPr>
        <w:t xml:space="preserve"> </w:t>
      </w:r>
      <w:r>
        <w:rPr>
          <w:color w:val="001F5F"/>
        </w:rPr>
        <w:t>и</w:t>
      </w:r>
      <w:r>
        <w:rPr>
          <w:color w:val="001F5F"/>
          <w:spacing w:val="-1"/>
        </w:rPr>
        <w:t xml:space="preserve"> </w:t>
      </w:r>
      <w:r>
        <w:rPr>
          <w:color w:val="001F5F"/>
        </w:rPr>
        <w:t>мораль.</w:t>
      </w:r>
      <w:r>
        <w:rPr>
          <w:color w:val="001F5F"/>
          <w:spacing w:val="-6"/>
        </w:rPr>
        <w:t xml:space="preserve"> </w:t>
      </w:r>
      <w:r>
        <w:rPr>
          <w:color w:val="001F5F"/>
        </w:rPr>
        <w:t>Этика</w:t>
      </w:r>
      <w:r>
        <w:rPr>
          <w:color w:val="001F5F"/>
          <w:spacing w:val="-6"/>
        </w:rPr>
        <w:t xml:space="preserve"> </w:t>
      </w:r>
      <w:r>
        <w:rPr>
          <w:color w:val="001F5F"/>
        </w:rPr>
        <w:t>и</w:t>
      </w:r>
      <w:r>
        <w:rPr>
          <w:color w:val="001F5F"/>
          <w:spacing w:val="-5"/>
        </w:rPr>
        <w:t xml:space="preserve"> </w:t>
      </w:r>
      <w:r>
        <w:rPr>
          <w:color w:val="001F5F"/>
        </w:rPr>
        <w:t>еѐ</w:t>
      </w:r>
      <w:r>
        <w:rPr>
          <w:color w:val="001F5F"/>
          <w:spacing w:val="-7"/>
        </w:rPr>
        <w:t xml:space="preserve"> </w:t>
      </w:r>
      <w:r>
        <w:rPr>
          <w:color w:val="001F5F"/>
        </w:rPr>
        <w:t>значение</w:t>
      </w:r>
      <w:r>
        <w:rPr>
          <w:color w:val="001F5F"/>
          <w:spacing w:val="-9"/>
        </w:rPr>
        <w:t xml:space="preserve"> </w:t>
      </w:r>
      <w:r>
        <w:rPr>
          <w:color w:val="001F5F"/>
        </w:rPr>
        <w:t>в</w:t>
      </w:r>
      <w:r>
        <w:rPr>
          <w:color w:val="001F5F"/>
          <w:spacing w:val="-9"/>
        </w:rPr>
        <w:t xml:space="preserve"> </w:t>
      </w:r>
      <w:r>
        <w:rPr>
          <w:color w:val="001F5F"/>
        </w:rPr>
        <w:t>жизни человека.</w:t>
      </w:r>
      <w:r>
        <w:rPr>
          <w:color w:val="001F5F"/>
          <w:spacing w:val="3"/>
        </w:rPr>
        <w:t xml:space="preserve"> </w:t>
      </w:r>
      <w:r>
        <w:rPr>
          <w:color w:val="001F5F"/>
        </w:rPr>
        <w:t>Праздники</w:t>
      </w:r>
      <w:r>
        <w:rPr>
          <w:color w:val="001F5F"/>
          <w:spacing w:val="-8"/>
        </w:rPr>
        <w:t xml:space="preserve"> </w:t>
      </w:r>
      <w:r>
        <w:rPr>
          <w:color w:val="001F5F"/>
        </w:rPr>
        <w:t>как</w:t>
      </w:r>
      <w:r>
        <w:rPr>
          <w:color w:val="001F5F"/>
          <w:spacing w:val="-6"/>
        </w:rPr>
        <w:t xml:space="preserve"> </w:t>
      </w:r>
      <w:r>
        <w:rPr>
          <w:color w:val="001F5F"/>
        </w:rPr>
        <w:t>одна</w:t>
      </w:r>
      <w:r>
        <w:rPr>
          <w:color w:val="001F5F"/>
          <w:spacing w:val="-11"/>
        </w:rPr>
        <w:t xml:space="preserve"> </w:t>
      </w:r>
      <w:r>
        <w:rPr>
          <w:color w:val="001F5F"/>
        </w:rPr>
        <w:t>из</w:t>
      </w:r>
      <w:r>
        <w:rPr>
          <w:color w:val="001F5F"/>
          <w:spacing w:val="-5"/>
        </w:rPr>
        <w:t xml:space="preserve"> </w:t>
      </w:r>
      <w:r>
        <w:rPr>
          <w:color w:val="001F5F"/>
        </w:rPr>
        <w:t>форм</w:t>
      </w:r>
      <w:r>
        <w:rPr>
          <w:color w:val="001F5F"/>
          <w:spacing w:val="-57"/>
        </w:rPr>
        <w:t xml:space="preserve"> </w:t>
      </w:r>
      <w:r>
        <w:rPr>
          <w:color w:val="001F5F"/>
        </w:rPr>
        <w:t>исторической памяти. Образцы нравственности в культурах разных народов. Государство и</w:t>
      </w:r>
      <w:r>
        <w:rPr>
          <w:color w:val="001F5F"/>
          <w:spacing w:val="1"/>
        </w:rPr>
        <w:t xml:space="preserve"> </w:t>
      </w:r>
      <w:r>
        <w:rPr>
          <w:color w:val="001F5F"/>
        </w:rPr>
        <w:t>мораль</w:t>
      </w:r>
      <w:r>
        <w:rPr>
          <w:color w:val="001F5F"/>
          <w:spacing w:val="-8"/>
        </w:rPr>
        <w:t xml:space="preserve"> </w:t>
      </w:r>
      <w:r>
        <w:rPr>
          <w:color w:val="001F5F"/>
        </w:rPr>
        <w:t>гражданина.</w:t>
      </w:r>
      <w:r>
        <w:rPr>
          <w:color w:val="001F5F"/>
          <w:spacing w:val="-1"/>
        </w:rPr>
        <w:t xml:space="preserve"> </w:t>
      </w:r>
      <w:r>
        <w:rPr>
          <w:color w:val="001F5F"/>
        </w:rPr>
        <w:t>Образцы</w:t>
      </w:r>
      <w:r>
        <w:rPr>
          <w:color w:val="001F5F"/>
          <w:spacing w:val="-1"/>
        </w:rPr>
        <w:t xml:space="preserve"> </w:t>
      </w:r>
      <w:r>
        <w:rPr>
          <w:color w:val="001F5F"/>
        </w:rPr>
        <w:t>нравственности</w:t>
      </w:r>
      <w:r>
        <w:rPr>
          <w:color w:val="001F5F"/>
          <w:spacing w:val="-7"/>
        </w:rPr>
        <w:t xml:space="preserve"> </w:t>
      </w:r>
      <w:r>
        <w:rPr>
          <w:color w:val="001F5F"/>
        </w:rPr>
        <w:t>в</w:t>
      </w:r>
      <w:r>
        <w:rPr>
          <w:color w:val="001F5F"/>
          <w:spacing w:val="-7"/>
        </w:rPr>
        <w:t xml:space="preserve"> </w:t>
      </w:r>
      <w:r>
        <w:rPr>
          <w:color w:val="001F5F"/>
        </w:rPr>
        <w:t>культуре</w:t>
      </w:r>
      <w:r>
        <w:rPr>
          <w:color w:val="001F5F"/>
          <w:spacing w:val="-1"/>
        </w:rPr>
        <w:t xml:space="preserve"> </w:t>
      </w:r>
      <w:r>
        <w:rPr>
          <w:color w:val="001F5F"/>
        </w:rPr>
        <w:t>Отечества.</w:t>
      </w:r>
      <w:r>
        <w:rPr>
          <w:color w:val="001F5F"/>
          <w:spacing w:val="9"/>
        </w:rPr>
        <w:t xml:space="preserve"> </w:t>
      </w:r>
      <w:r>
        <w:rPr>
          <w:color w:val="001F5F"/>
        </w:rPr>
        <w:t>Трудовая</w:t>
      </w:r>
      <w:r>
        <w:rPr>
          <w:color w:val="001F5F"/>
          <w:spacing w:val="1"/>
        </w:rPr>
        <w:t xml:space="preserve"> </w:t>
      </w:r>
      <w:r>
        <w:rPr>
          <w:color w:val="001F5F"/>
        </w:rPr>
        <w:t>мораль.</w:t>
      </w:r>
    </w:p>
    <w:p w:rsidR="00644519" w:rsidRDefault="00FF5A52">
      <w:pPr>
        <w:pStyle w:val="a3"/>
        <w:ind w:right="563"/>
      </w:pPr>
      <w:r>
        <w:rPr>
          <w:color w:val="001F5F"/>
        </w:rPr>
        <w:t>Нравственные</w:t>
      </w:r>
      <w:r>
        <w:rPr>
          <w:color w:val="001F5F"/>
          <w:spacing w:val="-7"/>
        </w:rPr>
        <w:t xml:space="preserve"> </w:t>
      </w:r>
      <w:r>
        <w:rPr>
          <w:color w:val="001F5F"/>
        </w:rPr>
        <w:t>традиции</w:t>
      </w:r>
      <w:r>
        <w:rPr>
          <w:color w:val="001F5F"/>
          <w:spacing w:val="-4"/>
        </w:rPr>
        <w:t xml:space="preserve"> </w:t>
      </w:r>
      <w:r>
        <w:rPr>
          <w:color w:val="001F5F"/>
        </w:rPr>
        <w:t>предпринимательства.</w:t>
      </w:r>
      <w:r>
        <w:rPr>
          <w:color w:val="001F5F"/>
          <w:spacing w:val="-3"/>
        </w:rPr>
        <w:t xml:space="preserve"> </w:t>
      </w:r>
      <w:r>
        <w:rPr>
          <w:color w:val="001F5F"/>
        </w:rPr>
        <w:t>Что</w:t>
      </w:r>
      <w:r>
        <w:rPr>
          <w:color w:val="001F5F"/>
          <w:spacing w:val="-1"/>
        </w:rPr>
        <w:t xml:space="preserve"> </w:t>
      </w:r>
      <w:r>
        <w:rPr>
          <w:color w:val="001F5F"/>
        </w:rPr>
        <w:t>значит</w:t>
      </w:r>
      <w:r>
        <w:rPr>
          <w:color w:val="001F5F"/>
          <w:spacing w:val="-4"/>
        </w:rPr>
        <w:t xml:space="preserve"> </w:t>
      </w:r>
      <w:r>
        <w:rPr>
          <w:color w:val="001F5F"/>
        </w:rPr>
        <w:t>быть</w:t>
      </w:r>
      <w:r>
        <w:rPr>
          <w:color w:val="001F5F"/>
          <w:spacing w:val="-3"/>
        </w:rPr>
        <w:t xml:space="preserve"> </w:t>
      </w:r>
      <w:r>
        <w:rPr>
          <w:color w:val="001F5F"/>
        </w:rPr>
        <w:t>нравственным</w:t>
      </w:r>
      <w:r>
        <w:rPr>
          <w:color w:val="001F5F"/>
          <w:spacing w:val="-4"/>
        </w:rPr>
        <w:t xml:space="preserve"> </w:t>
      </w:r>
      <w:r>
        <w:rPr>
          <w:color w:val="001F5F"/>
        </w:rPr>
        <w:t>в</w:t>
      </w:r>
      <w:r>
        <w:rPr>
          <w:color w:val="001F5F"/>
          <w:spacing w:val="-3"/>
        </w:rPr>
        <w:t xml:space="preserve"> </w:t>
      </w:r>
      <w:r>
        <w:rPr>
          <w:color w:val="001F5F"/>
        </w:rPr>
        <w:t>наше</w:t>
      </w:r>
      <w:r>
        <w:rPr>
          <w:color w:val="001F5F"/>
          <w:spacing w:val="-6"/>
        </w:rPr>
        <w:t xml:space="preserve"> </w:t>
      </w:r>
      <w:r>
        <w:rPr>
          <w:color w:val="001F5F"/>
        </w:rPr>
        <w:t>время?</w:t>
      </w:r>
      <w:r>
        <w:rPr>
          <w:color w:val="001F5F"/>
          <w:spacing w:val="-57"/>
        </w:rPr>
        <w:t xml:space="preserve"> </w:t>
      </w:r>
      <w:r>
        <w:rPr>
          <w:color w:val="001F5F"/>
        </w:rPr>
        <w:t>Высшие нравственные ценности, идеалы, принципы морали. Методика создания морального</w:t>
      </w:r>
      <w:r>
        <w:rPr>
          <w:color w:val="001F5F"/>
          <w:spacing w:val="1"/>
        </w:rPr>
        <w:t xml:space="preserve"> </w:t>
      </w:r>
      <w:r>
        <w:rPr>
          <w:color w:val="001F5F"/>
        </w:rPr>
        <w:t>кодекса в школе. Нормы морали. Этикет. Образование как нравственная норма. Методы</w:t>
      </w:r>
      <w:r>
        <w:rPr>
          <w:color w:val="001F5F"/>
          <w:spacing w:val="1"/>
        </w:rPr>
        <w:t xml:space="preserve"> </w:t>
      </w:r>
      <w:r>
        <w:rPr>
          <w:color w:val="001F5F"/>
        </w:rPr>
        <w:t>нравственного</w:t>
      </w:r>
      <w:r>
        <w:rPr>
          <w:color w:val="001F5F"/>
          <w:spacing w:val="12"/>
        </w:rPr>
        <w:t xml:space="preserve"> </w:t>
      </w:r>
      <w:r>
        <w:rPr>
          <w:color w:val="001F5F"/>
        </w:rPr>
        <w:t>самосовершенствования.</w:t>
      </w:r>
    </w:p>
    <w:p w:rsidR="00644519" w:rsidRDefault="00644519">
      <w:pPr>
        <w:pStyle w:val="a3"/>
        <w:ind w:left="0"/>
        <w:rPr>
          <w:sz w:val="26"/>
        </w:rPr>
      </w:pPr>
    </w:p>
    <w:p w:rsidR="00644519" w:rsidRDefault="00FF5A52">
      <w:pPr>
        <w:spacing w:before="191"/>
        <w:ind w:left="338" w:right="357"/>
        <w:jc w:val="center"/>
        <w:rPr>
          <w:b/>
          <w:sz w:val="24"/>
        </w:rPr>
      </w:pPr>
      <w:r>
        <w:rPr>
          <w:b/>
          <w:color w:val="001F5F"/>
          <w:sz w:val="24"/>
          <w:u w:val="thick" w:color="001F5F"/>
        </w:rPr>
        <w:t>Изобразительное</w:t>
      </w:r>
      <w:r>
        <w:rPr>
          <w:b/>
          <w:color w:val="001F5F"/>
          <w:spacing w:val="-7"/>
          <w:sz w:val="24"/>
          <w:u w:val="thick" w:color="001F5F"/>
        </w:rPr>
        <w:t xml:space="preserve"> </w:t>
      </w:r>
      <w:r>
        <w:rPr>
          <w:b/>
          <w:color w:val="001F5F"/>
          <w:sz w:val="24"/>
          <w:u w:val="thick" w:color="001F5F"/>
        </w:rPr>
        <w:t>искусство</w:t>
      </w:r>
    </w:p>
    <w:p w:rsidR="00644519" w:rsidRDefault="00644519">
      <w:pPr>
        <w:pStyle w:val="a3"/>
        <w:spacing w:before="2"/>
        <w:ind w:left="0"/>
        <w:rPr>
          <w:b/>
          <w:sz w:val="16"/>
        </w:rPr>
      </w:pPr>
    </w:p>
    <w:p w:rsidR="00644519" w:rsidRDefault="00FF5A52">
      <w:pPr>
        <w:spacing w:before="90" w:line="272" w:lineRule="exact"/>
        <w:ind w:left="3475"/>
        <w:rPr>
          <w:b/>
          <w:sz w:val="24"/>
        </w:rPr>
      </w:pPr>
      <w:r>
        <w:rPr>
          <w:b/>
          <w:color w:val="001F5F"/>
          <w:sz w:val="24"/>
        </w:rPr>
        <w:t>Виды</w:t>
      </w:r>
      <w:r>
        <w:rPr>
          <w:b/>
          <w:color w:val="001F5F"/>
          <w:spacing w:val="-2"/>
          <w:sz w:val="24"/>
        </w:rPr>
        <w:t xml:space="preserve"> </w:t>
      </w:r>
      <w:r>
        <w:rPr>
          <w:b/>
          <w:color w:val="001F5F"/>
          <w:sz w:val="24"/>
        </w:rPr>
        <w:t>художественной</w:t>
      </w:r>
      <w:r>
        <w:rPr>
          <w:b/>
          <w:color w:val="001F5F"/>
          <w:spacing w:val="-1"/>
          <w:sz w:val="24"/>
        </w:rPr>
        <w:t xml:space="preserve"> </w:t>
      </w:r>
      <w:r>
        <w:rPr>
          <w:b/>
          <w:color w:val="001F5F"/>
          <w:sz w:val="24"/>
        </w:rPr>
        <w:t>деятельности</w:t>
      </w:r>
    </w:p>
    <w:p w:rsidR="00644519" w:rsidRDefault="00FF5A52">
      <w:pPr>
        <w:pStyle w:val="a3"/>
        <w:ind w:right="466" w:firstLine="705"/>
      </w:pPr>
      <w:r>
        <w:rPr>
          <w:b/>
          <w:color w:val="001F5F"/>
        </w:rPr>
        <w:t>Восприятие</w:t>
      </w:r>
      <w:r>
        <w:rPr>
          <w:b/>
          <w:color w:val="001F5F"/>
          <w:spacing w:val="-4"/>
        </w:rPr>
        <w:t xml:space="preserve"> </w:t>
      </w:r>
      <w:r>
        <w:rPr>
          <w:b/>
          <w:color w:val="001F5F"/>
        </w:rPr>
        <w:t>произведений</w:t>
      </w:r>
      <w:r>
        <w:rPr>
          <w:b/>
          <w:color w:val="001F5F"/>
          <w:spacing w:val="-4"/>
        </w:rPr>
        <w:t xml:space="preserve"> </w:t>
      </w:r>
      <w:r>
        <w:rPr>
          <w:b/>
          <w:color w:val="001F5F"/>
        </w:rPr>
        <w:t>искусства.</w:t>
      </w:r>
      <w:r>
        <w:rPr>
          <w:b/>
          <w:color w:val="001F5F"/>
          <w:spacing w:val="12"/>
        </w:rPr>
        <w:t xml:space="preserve"> </w:t>
      </w:r>
      <w:r>
        <w:rPr>
          <w:color w:val="001F5F"/>
        </w:rPr>
        <w:t>Особенности</w:t>
      </w:r>
      <w:r>
        <w:rPr>
          <w:color w:val="001F5F"/>
          <w:spacing w:val="-6"/>
        </w:rPr>
        <w:t xml:space="preserve"> </w:t>
      </w:r>
      <w:r>
        <w:rPr>
          <w:color w:val="001F5F"/>
        </w:rPr>
        <w:t>художественного</w:t>
      </w:r>
      <w:r>
        <w:rPr>
          <w:color w:val="001F5F"/>
          <w:spacing w:val="4"/>
        </w:rPr>
        <w:t xml:space="preserve"> </w:t>
      </w:r>
      <w:r>
        <w:rPr>
          <w:color w:val="001F5F"/>
        </w:rPr>
        <w:t>творчества:</w:t>
      </w:r>
      <w:r>
        <w:rPr>
          <w:color w:val="001F5F"/>
          <w:spacing w:val="1"/>
        </w:rPr>
        <w:t xml:space="preserve"> </w:t>
      </w:r>
      <w:r>
        <w:rPr>
          <w:color w:val="001F5F"/>
        </w:rPr>
        <w:t>художник и зритель. Образная сущность искусства: художественный образ, его условность,</w:t>
      </w:r>
      <w:r>
        <w:rPr>
          <w:color w:val="001F5F"/>
          <w:spacing w:val="1"/>
        </w:rPr>
        <w:t xml:space="preserve"> </w:t>
      </w:r>
      <w:r>
        <w:rPr>
          <w:color w:val="001F5F"/>
        </w:rPr>
        <w:t>передача общего через единичное. Отражение в произведениях пластических искусств</w:t>
      </w:r>
      <w:r>
        <w:rPr>
          <w:color w:val="001F5F"/>
          <w:spacing w:val="1"/>
        </w:rPr>
        <w:t xml:space="preserve"> </w:t>
      </w:r>
      <w:r>
        <w:rPr>
          <w:color w:val="001F5F"/>
        </w:rPr>
        <w:t>общечеловеческих идей о нравственности и эстетике: отношение к природе, человеку и обществу.</w:t>
      </w:r>
      <w:r>
        <w:rPr>
          <w:color w:val="001F5F"/>
          <w:spacing w:val="-58"/>
        </w:rPr>
        <w:t xml:space="preserve"> </w:t>
      </w:r>
      <w:r>
        <w:rPr>
          <w:color w:val="001F5F"/>
        </w:rPr>
        <w:t>Фотография и произведение изобразительного искусства: сходство и различия. Человек, мир</w:t>
      </w:r>
      <w:r>
        <w:rPr>
          <w:color w:val="001F5F"/>
          <w:spacing w:val="1"/>
        </w:rPr>
        <w:t xml:space="preserve"> </w:t>
      </w:r>
      <w:r>
        <w:rPr>
          <w:color w:val="001F5F"/>
        </w:rPr>
        <w:t>природы в реальной жизни: образ человека, природы в искусстве. Представления о богатстве и</w:t>
      </w:r>
      <w:r>
        <w:rPr>
          <w:color w:val="001F5F"/>
          <w:spacing w:val="1"/>
        </w:rPr>
        <w:t xml:space="preserve"> </w:t>
      </w:r>
      <w:r>
        <w:rPr>
          <w:color w:val="001F5F"/>
        </w:rPr>
        <w:t>разнообразии художественной культуры (на примере культуры народов России). Выдающиеся</w:t>
      </w:r>
      <w:r>
        <w:rPr>
          <w:color w:val="001F5F"/>
          <w:spacing w:val="1"/>
        </w:rPr>
        <w:t xml:space="preserve"> </w:t>
      </w:r>
      <w:r>
        <w:rPr>
          <w:color w:val="001F5F"/>
        </w:rPr>
        <w:t>представители</w:t>
      </w:r>
      <w:r>
        <w:rPr>
          <w:color w:val="001F5F"/>
          <w:spacing w:val="2"/>
        </w:rPr>
        <w:t xml:space="preserve"> </w:t>
      </w:r>
      <w:r>
        <w:rPr>
          <w:color w:val="001F5F"/>
        </w:rPr>
        <w:t>изобразительного</w:t>
      </w:r>
      <w:r>
        <w:rPr>
          <w:color w:val="001F5F"/>
          <w:spacing w:val="8"/>
        </w:rPr>
        <w:t xml:space="preserve"> </w:t>
      </w:r>
      <w:r>
        <w:rPr>
          <w:color w:val="001F5F"/>
        </w:rPr>
        <w:t>искусства</w:t>
      </w:r>
      <w:r>
        <w:rPr>
          <w:color w:val="001F5F"/>
          <w:spacing w:val="-1"/>
        </w:rPr>
        <w:t xml:space="preserve"> </w:t>
      </w:r>
      <w:r>
        <w:rPr>
          <w:color w:val="001F5F"/>
        </w:rPr>
        <w:t>народов России</w:t>
      </w:r>
      <w:r>
        <w:rPr>
          <w:color w:val="001F5F"/>
          <w:spacing w:val="-7"/>
        </w:rPr>
        <w:t xml:space="preserve"> </w:t>
      </w:r>
      <w:r>
        <w:rPr>
          <w:color w:val="001F5F"/>
        </w:rPr>
        <w:t>(по выбору).</w:t>
      </w:r>
      <w:r>
        <w:rPr>
          <w:color w:val="001F5F"/>
          <w:spacing w:val="5"/>
        </w:rPr>
        <w:t xml:space="preserve"> </w:t>
      </w:r>
      <w:r>
        <w:rPr>
          <w:color w:val="001F5F"/>
        </w:rPr>
        <w:t>Ведущие</w:t>
      </w:r>
      <w:r>
        <w:rPr>
          <w:color w:val="001F5F"/>
          <w:spacing w:val="1"/>
        </w:rPr>
        <w:t xml:space="preserve"> </w:t>
      </w:r>
      <w:r>
        <w:rPr>
          <w:color w:val="001F5F"/>
        </w:rPr>
        <w:t>художественные</w:t>
      </w:r>
      <w:r>
        <w:rPr>
          <w:color w:val="001F5F"/>
          <w:spacing w:val="-14"/>
        </w:rPr>
        <w:t xml:space="preserve"> </w:t>
      </w:r>
      <w:r>
        <w:rPr>
          <w:color w:val="001F5F"/>
        </w:rPr>
        <w:t>музеи</w:t>
      </w:r>
      <w:r>
        <w:rPr>
          <w:color w:val="001F5F"/>
          <w:spacing w:val="-3"/>
        </w:rPr>
        <w:t xml:space="preserve"> </w:t>
      </w:r>
      <w:r>
        <w:rPr>
          <w:color w:val="001F5F"/>
        </w:rPr>
        <w:t>России</w:t>
      </w:r>
      <w:r>
        <w:rPr>
          <w:color w:val="001F5F"/>
          <w:spacing w:val="-13"/>
        </w:rPr>
        <w:t xml:space="preserve"> </w:t>
      </w:r>
      <w:r>
        <w:rPr>
          <w:color w:val="001F5F"/>
        </w:rPr>
        <w:t>(ГТГ,</w:t>
      </w:r>
      <w:r>
        <w:rPr>
          <w:color w:val="001F5F"/>
          <w:spacing w:val="-6"/>
        </w:rPr>
        <w:t xml:space="preserve"> </w:t>
      </w:r>
      <w:r>
        <w:rPr>
          <w:color w:val="001F5F"/>
        </w:rPr>
        <w:t>Русский</w:t>
      </w:r>
      <w:r>
        <w:rPr>
          <w:color w:val="001F5F"/>
          <w:spacing w:val="-3"/>
        </w:rPr>
        <w:t xml:space="preserve"> </w:t>
      </w:r>
      <w:r>
        <w:rPr>
          <w:color w:val="001F5F"/>
        </w:rPr>
        <w:t>музей,</w:t>
      </w:r>
      <w:r>
        <w:rPr>
          <w:color w:val="001F5F"/>
          <w:spacing w:val="-3"/>
        </w:rPr>
        <w:t xml:space="preserve"> </w:t>
      </w:r>
      <w:r>
        <w:rPr>
          <w:color w:val="001F5F"/>
        </w:rPr>
        <w:t>Эрмитаж)</w:t>
      </w:r>
      <w:r>
        <w:rPr>
          <w:color w:val="001F5F"/>
          <w:spacing w:val="-7"/>
        </w:rPr>
        <w:t xml:space="preserve"> </w:t>
      </w:r>
      <w:r>
        <w:rPr>
          <w:color w:val="001F5F"/>
        </w:rPr>
        <w:t>и</w:t>
      </w:r>
      <w:r>
        <w:rPr>
          <w:color w:val="001F5F"/>
          <w:spacing w:val="-13"/>
        </w:rPr>
        <w:t xml:space="preserve"> </w:t>
      </w:r>
      <w:r>
        <w:rPr>
          <w:color w:val="001F5F"/>
        </w:rPr>
        <w:t>региональные</w:t>
      </w:r>
      <w:r>
        <w:rPr>
          <w:color w:val="001F5F"/>
          <w:spacing w:val="-14"/>
        </w:rPr>
        <w:t xml:space="preserve"> </w:t>
      </w:r>
      <w:r>
        <w:rPr>
          <w:color w:val="001F5F"/>
        </w:rPr>
        <w:t>музеи.</w:t>
      </w:r>
      <w:r>
        <w:rPr>
          <w:color w:val="001F5F"/>
          <w:spacing w:val="-2"/>
        </w:rPr>
        <w:t xml:space="preserve"> </w:t>
      </w:r>
      <w:r>
        <w:rPr>
          <w:color w:val="001F5F"/>
        </w:rPr>
        <w:t>Восприятие</w:t>
      </w:r>
      <w:r>
        <w:rPr>
          <w:color w:val="001F5F"/>
          <w:spacing w:val="-57"/>
        </w:rPr>
        <w:t xml:space="preserve"> </w:t>
      </w:r>
      <w:r>
        <w:rPr>
          <w:color w:val="001F5F"/>
        </w:rPr>
        <w:t>и</w:t>
      </w:r>
      <w:r>
        <w:rPr>
          <w:color w:val="001F5F"/>
          <w:spacing w:val="1"/>
        </w:rPr>
        <w:t xml:space="preserve"> </w:t>
      </w:r>
      <w:r>
        <w:rPr>
          <w:color w:val="001F5F"/>
        </w:rPr>
        <w:t>эмоциональная</w:t>
      </w:r>
      <w:r>
        <w:rPr>
          <w:color w:val="001F5F"/>
          <w:spacing w:val="-8"/>
        </w:rPr>
        <w:t xml:space="preserve"> </w:t>
      </w:r>
      <w:r>
        <w:rPr>
          <w:color w:val="001F5F"/>
        </w:rPr>
        <w:t>оценка</w:t>
      </w:r>
      <w:r>
        <w:rPr>
          <w:color w:val="001F5F"/>
          <w:spacing w:val="-9"/>
        </w:rPr>
        <w:t xml:space="preserve"> </w:t>
      </w:r>
      <w:r>
        <w:rPr>
          <w:color w:val="001F5F"/>
        </w:rPr>
        <w:t>шедевров</w:t>
      </w:r>
      <w:r>
        <w:rPr>
          <w:color w:val="001F5F"/>
          <w:spacing w:val="-2"/>
        </w:rPr>
        <w:t xml:space="preserve"> </w:t>
      </w:r>
      <w:r>
        <w:rPr>
          <w:color w:val="001F5F"/>
        </w:rPr>
        <w:t>национального,</w:t>
      </w:r>
      <w:r>
        <w:rPr>
          <w:color w:val="001F5F"/>
          <w:spacing w:val="-1"/>
        </w:rPr>
        <w:t xml:space="preserve"> </w:t>
      </w:r>
      <w:r>
        <w:rPr>
          <w:color w:val="001F5F"/>
        </w:rPr>
        <w:t>российского</w:t>
      </w:r>
      <w:r>
        <w:rPr>
          <w:color w:val="001F5F"/>
          <w:spacing w:val="6"/>
        </w:rPr>
        <w:t xml:space="preserve"> </w:t>
      </w:r>
      <w:r>
        <w:rPr>
          <w:color w:val="001F5F"/>
        </w:rPr>
        <w:t>и</w:t>
      </w:r>
      <w:r>
        <w:rPr>
          <w:color w:val="001F5F"/>
          <w:spacing w:val="-3"/>
        </w:rPr>
        <w:t xml:space="preserve"> </w:t>
      </w:r>
      <w:r>
        <w:rPr>
          <w:color w:val="001F5F"/>
        </w:rPr>
        <w:t>мирового</w:t>
      </w:r>
      <w:r>
        <w:rPr>
          <w:color w:val="001F5F"/>
          <w:spacing w:val="4"/>
        </w:rPr>
        <w:t xml:space="preserve"> </w:t>
      </w:r>
      <w:r>
        <w:rPr>
          <w:color w:val="001F5F"/>
        </w:rPr>
        <w:t>искусства.</w:t>
      </w:r>
    </w:p>
    <w:p w:rsidR="00644519" w:rsidRDefault="00FF5A52">
      <w:pPr>
        <w:pStyle w:val="a3"/>
        <w:spacing w:before="4" w:line="232" w:lineRule="auto"/>
        <w:ind w:right="563"/>
      </w:pPr>
      <w:r>
        <w:rPr>
          <w:color w:val="001F5F"/>
          <w:spacing w:val="-1"/>
        </w:rPr>
        <w:t>Представление</w:t>
      </w:r>
      <w:r>
        <w:rPr>
          <w:color w:val="001F5F"/>
          <w:spacing w:val="-8"/>
        </w:rPr>
        <w:t xml:space="preserve"> </w:t>
      </w:r>
      <w:r>
        <w:rPr>
          <w:color w:val="001F5F"/>
        </w:rPr>
        <w:t>о</w:t>
      </w:r>
      <w:r>
        <w:rPr>
          <w:color w:val="001F5F"/>
          <w:spacing w:val="-3"/>
        </w:rPr>
        <w:t xml:space="preserve"> </w:t>
      </w:r>
      <w:r>
        <w:rPr>
          <w:color w:val="001F5F"/>
        </w:rPr>
        <w:t>роли</w:t>
      </w:r>
      <w:r>
        <w:rPr>
          <w:color w:val="001F5F"/>
          <w:spacing w:val="-11"/>
        </w:rPr>
        <w:t xml:space="preserve"> </w:t>
      </w:r>
      <w:r>
        <w:rPr>
          <w:color w:val="001F5F"/>
        </w:rPr>
        <w:t>изобразительных</w:t>
      </w:r>
      <w:r>
        <w:rPr>
          <w:color w:val="001F5F"/>
          <w:spacing w:val="-14"/>
        </w:rPr>
        <w:t xml:space="preserve"> </w:t>
      </w:r>
      <w:r>
        <w:rPr>
          <w:color w:val="001F5F"/>
        </w:rPr>
        <w:t>(пластических)</w:t>
      </w:r>
      <w:r>
        <w:rPr>
          <w:color w:val="001F5F"/>
          <w:spacing w:val="-1"/>
        </w:rPr>
        <w:t xml:space="preserve"> </w:t>
      </w:r>
      <w:r>
        <w:rPr>
          <w:color w:val="001F5F"/>
        </w:rPr>
        <w:t>искусств в</w:t>
      </w:r>
      <w:r>
        <w:rPr>
          <w:color w:val="001F5F"/>
          <w:spacing w:val="-6"/>
        </w:rPr>
        <w:t xml:space="preserve"> </w:t>
      </w:r>
      <w:r>
        <w:rPr>
          <w:color w:val="001F5F"/>
        </w:rPr>
        <w:t>повседневной</w:t>
      </w:r>
      <w:r>
        <w:rPr>
          <w:color w:val="001F5F"/>
          <w:spacing w:val="-10"/>
        </w:rPr>
        <w:t xml:space="preserve"> </w:t>
      </w:r>
      <w:r>
        <w:rPr>
          <w:color w:val="001F5F"/>
        </w:rPr>
        <w:t>жизни</w:t>
      </w:r>
      <w:r>
        <w:rPr>
          <w:color w:val="001F5F"/>
          <w:spacing w:val="-6"/>
        </w:rPr>
        <w:t xml:space="preserve"> </w:t>
      </w:r>
      <w:r>
        <w:rPr>
          <w:color w:val="001F5F"/>
        </w:rPr>
        <w:t>человека,</w:t>
      </w:r>
      <w:r>
        <w:rPr>
          <w:color w:val="001F5F"/>
          <w:spacing w:val="-57"/>
        </w:rPr>
        <w:t xml:space="preserve"> </w:t>
      </w:r>
      <w:r>
        <w:rPr>
          <w:color w:val="001F5F"/>
        </w:rPr>
        <w:t>в</w:t>
      </w:r>
      <w:r>
        <w:rPr>
          <w:color w:val="001F5F"/>
          <w:spacing w:val="-2"/>
        </w:rPr>
        <w:t xml:space="preserve"> </w:t>
      </w:r>
      <w:r>
        <w:rPr>
          <w:color w:val="001F5F"/>
        </w:rPr>
        <w:t>организации</w:t>
      </w:r>
      <w:r>
        <w:rPr>
          <w:color w:val="001F5F"/>
          <w:spacing w:val="5"/>
        </w:rPr>
        <w:t xml:space="preserve"> </w:t>
      </w:r>
      <w:r>
        <w:rPr>
          <w:color w:val="001F5F"/>
        </w:rPr>
        <w:t>его</w:t>
      </w:r>
      <w:r>
        <w:rPr>
          <w:color w:val="001F5F"/>
          <w:spacing w:val="2"/>
        </w:rPr>
        <w:t xml:space="preserve"> </w:t>
      </w:r>
      <w:r>
        <w:rPr>
          <w:color w:val="001F5F"/>
        </w:rPr>
        <w:t>материального</w:t>
      </w:r>
      <w:r>
        <w:rPr>
          <w:color w:val="001F5F"/>
          <w:spacing w:val="-6"/>
        </w:rPr>
        <w:t xml:space="preserve"> </w:t>
      </w:r>
      <w:r>
        <w:rPr>
          <w:color w:val="001F5F"/>
        </w:rPr>
        <w:t>окружения.</w:t>
      </w:r>
    </w:p>
    <w:p w:rsidR="00644519" w:rsidRDefault="00FF5A52">
      <w:pPr>
        <w:pStyle w:val="a3"/>
        <w:spacing w:before="10"/>
        <w:ind w:right="563" w:firstLine="705"/>
      </w:pPr>
      <w:r>
        <w:rPr>
          <w:b/>
          <w:color w:val="001F5F"/>
        </w:rPr>
        <w:t xml:space="preserve">Рисунок. </w:t>
      </w:r>
      <w:r>
        <w:rPr>
          <w:color w:val="001F5F"/>
        </w:rPr>
        <w:t>Материалы для рисунка: карандаш, ручка, фломастер, уголь, пастель, мелки и</w:t>
      </w:r>
      <w:r>
        <w:rPr>
          <w:color w:val="001F5F"/>
          <w:spacing w:val="1"/>
        </w:rPr>
        <w:t xml:space="preserve"> </w:t>
      </w:r>
      <w:r>
        <w:rPr>
          <w:color w:val="001F5F"/>
        </w:rPr>
        <w:t>т.·д. Приѐмы работы с различными графическими материалами. Роль рисунка в искусстве:</w:t>
      </w:r>
      <w:r>
        <w:rPr>
          <w:color w:val="001F5F"/>
          <w:spacing w:val="1"/>
        </w:rPr>
        <w:t xml:space="preserve"> </w:t>
      </w:r>
      <w:r>
        <w:rPr>
          <w:color w:val="001F5F"/>
        </w:rPr>
        <w:t>основная и вспомогательная. Красота и разнообразие природы, человека, зданий, предметов,</w:t>
      </w:r>
      <w:r>
        <w:rPr>
          <w:color w:val="001F5F"/>
          <w:spacing w:val="1"/>
        </w:rPr>
        <w:t xml:space="preserve"> </w:t>
      </w:r>
      <w:r>
        <w:rPr>
          <w:color w:val="001F5F"/>
        </w:rPr>
        <w:t>выраженные</w:t>
      </w:r>
      <w:r>
        <w:rPr>
          <w:color w:val="001F5F"/>
          <w:spacing w:val="-8"/>
        </w:rPr>
        <w:t xml:space="preserve"> </w:t>
      </w:r>
      <w:r>
        <w:rPr>
          <w:color w:val="001F5F"/>
        </w:rPr>
        <w:t>средствами</w:t>
      </w:r>
      <w:r>
        <w:rPr>
          <w:color w:val="001F5F"/>
          <w:spacing w:val="-6"/>
        </w:rPr>
        <w:t xml:space="preserve"> </w:t>
      </w:r>
      <w:r>
        <w:rPr>
          <w:color w:val="001F5F"/>
        </w:rPr>
        <w:t>рисунка.</w:t>
      </w:r>
      <w:r>
        <w:rPr>
          <w:color w:val="001F5F"/>
          <w:spacing w:val="-1"/>
        </w:rPr>
        <w:t xml:space="preserve"> </w:t>
      </w:r>
      <w:r>
        <w:rPr>
          <w:color w:val="001F5F"/>
        </w:rPr>
        <w:t>Изображение</w:t>
      </w:r>
      <w:r>
        <w:rPr>
          <w:color w:val="001F5F"/>
          <w:spacing w:val="-11"/>
        </w:rPr>
        <w:t xml:space="preserve"> </w:t>
      </w:r>
      <w:r>
        <w:rPr>
          <w:color w:val="001F5F"/>
        </w:rPr>
        <w:t>деревьев,</w:t>
      </w:r>
      <w:r>
        <w:rPr>
          <w:color w:val="001F5F"/>
          <w:spacing w:val="-9"/>
        </w:rPr>
        <w:t xml:space="preserve"> </w:t>
      </w:r>
      <w:r>
        <w:rPr>
          <w:color w:val="001F5F"/>
        </w:rPr>
        <w:t>птиц,</w:t>
      </w:r>
      <w:r>
        <w:rPr>
          <w:color w:val="001F5F"/>
          <w:spacing w:val="-10"/>
        </w:rPr>
        <w:t xml:space="preserve"> </w:t>
      </w:r>
      <w:r>
        <w:rPr>
          <w:color w:val="001F5F"/>
        </w:rPr>
        <w:t>животных:</w:t>
      </w:r>
      <w:r>
        <w:rPr>
          <w:color w:val="001F5F"/>
          <w:spacing w:val="-11"/>
        </w:rPr>
        <w:t xml:space="preserve"> </w:t>
      </w:r>
      <w:r>
        <w:rPr>
          <w:color w:val="001F5F"/>
        </w:rPr>
        <w:t>общие</w:t>
      </w:r>
      <w:r>
        <w:rPr>
          <w:color w:val="001F5F"/>
          <w:spacing w:val="-12"/>
        </w:rPr>
        <w:t xml:space="preserve"> </w:t>
      </w:r>
      <w:r>
        <w:rPr>
          <w:color w:val="001F5F"/>
        </w:rPr>
        <w:t>и</w:t>
      </w:r>
      <w:r>
        <w:rPr>
          <w:color w:val="001F5F"/>
          <w:spacing w:val="-7"/>
        </w:rPr>
        <w:t xml:space="preserve"> </w:t>
      </w:r>
      <w:r>
        <w:rPr>
          <w:color w:val="001F5F"/>
        </w:rPr>
        <w:t>характерные</w:t>
      </w:r>
      <w:r>
        <w:rPr>
          <w:color w:val="001F5F"/>
          <w:spacing w:val="-57"/>
        </w:rPr>
        <w:t xml:space="preserve"> </w:t>
      </w:r>
      <w:r>
        <w:rPr>
          <w:color w:val="001F5F"/>
        </w:rPr>
        <w:t>черты.</w:t>
      </w:r>
    </w:p>
    <w:p w:rsidR="00644519" w:rsidRDefault="00FF5A52">
      <w:pPr>
        <w:pStyle w:val="a3"/>
        <w:ind w:right="563" w:firstLine="705"/>
      </w:pPr>
      <w:r>
        <w:rPr>
          <w:b/>
          <w:color w:val="001F5F"/>
        </w:rPr>
        <w:t>Живопись</w:t>
      </w:r>
      <w:r>
        <w:rPr>
          <w:color w:val="001F5F"/>
        </w:rPr>
        <w:t>.</w:t>
      </w:r>
      <w:r>
        <w:rPr>
          <w:color w:val="001F5F"/>
          <w:spacing w:val="-6"/>
        </w:rPr>
        <w:t xml:space="preserve"> </w:t>
      </w:r>
      <w:r>
        <w:rPr>
          <w:color w:val="001F5F"/>
        </w:rPr>
        <w:t>Живописные</w:t>
      </w:r>
      <w:r>
        <w:rPr>
          <w:color w:val="001F5F"/>
          <w:spacing w:val="-6"/>
        </w:rPr>
        <w:t xml:space="preserve"> </w:t>
      </w:r>
      <w:r>
        <w:rPr>
          <w:color w:val="001F5F"/>
        </w:rPr>
        <w:t>материалы.</w:t>
      </w:r>
      <w:r>
        <w:rPr>
          <w:color w:val="001F5F"/>
          <w:spacing w:val="-1"/>
        </w:rPr>
        <w:t xml:space="preserve"> </w:t>
      </w:r>
      <w:r>
        <w:rPr>
          <w:color w:val="001F5F"/>
        </w:rPr>
        <w:t>Красота</w:t>
      </w:r>
      <w:r>
        <w:rPr>
          <w:color w:val="001F5F"/>
          <w:spacing w:val="-4"/>
        </w:rPr>
        <w:t xml:space="preserve"> </w:t>
      </w:r>
      <w:r>
        <w:rPr>
          <w:color w:val="001F5F"/>
        </w:rPr>
        <w:t>и</w:t>
      </w:r>
      <w:r>
        <w:rPr>
          <w:color w:val="001F5F"/>
          <w:spacing w:val="-7"/>
        </w:rPr>
        <w:t xml:space="preserve"> </w:t>
      </w:r>
      <w:r>
        <w:rPr>
          <w:color w:val="001F5F"/>
        </w:rPr>
        <w:t>разнообразие</w:t>
      </w:r>
      <w:r>
        <w:rPr>
          <w:color w:val="001F5F"/>
          <w:spacing w:val="-4"/>
        </w:rPr>
        <w:t xml:space="preserve"> </w:t>
      </w:r>
      <w:r>
        <w:rPr>
          <w:color w:val="001F5F"/>
        </w:rPr>
        <w:t>природы,</w:t>
      </w:r>
      <w:r>
        <w:rPr>
          <w:color w:val="001F5F"/>
          <w:spacing w:val="-1"/>
        </w:rPr>
        <w:t xml:space="preserve"> </w:t>
      </w:r>
      <w:r>
        <w:rPr>
          <w:color w:val="001F5F"/>
        </w:rPr>
        <w:t>человека,</w:t>
      </w:r>
      <w:r>
        <w:rPr>
          <w:color w:val="001F5F"/>
          <w:spacing w:val="-2"/>
        </w:rPr>
        <w:t xml:space="preserve"> </w:t>
      </w:r>
      <w:r>
        <w:rPr>
          <w:color w:val="001F5F"/>
        </w:rPr>
        <w:t>зданий,</w:t>
      </w:r>
      <w:r>
        <w:rPr>
          <w:color w:val="001F5F"/>
          <w:spacing w:val="-57"/>
        </w:rPr>
        <w:t xml:space="preserve"> </w:t>
      </w:r>
      <w:r>
        <w:rPr>
          <w:color w:val="001F5F"/>
        </w:rPr>
        <w:t>предметов, выраженные средствами живописи. Цвет — основа языка живописи. Выбор средств</w:t>
      </w:r>
      <w:r>
        <w:rPr>
          <w:color w:val="001F5F"/>
          <w:spacing w:val="1"/>
        </w:rPr>
        <w:t xml:space="preserve"> </w:t>
      </w:r>
      <w:r>
        <w:rPr>
          <w:color w:val="001F5F"/>
        </w:rPr>
        <w:t>художественной выразительности для создания живописного образа в соответствии с</w:t>
      </w:r>
      <w:r>
        <w:rPr>
          <w:color w:val="001F5F"/>
          <w:spacing w:val="1"/>
        </w:rPr>
        <w:t xml:space="preserve"> </w:t>
      </w:r>
      <w:r>
        <w:rPr>
          <w:color w:val="001F5F"/>
        </w:rPr>
        <w:t>поставленными</w:t>
      </w:r>
      <w:r>
        <w:rPr>
          <w:color w:val="001F5F"/>
          <w:spacing w:val="-1"/>
        </w:rPr>
        <w:t xml:space="preserve"> </w:t>
      </w:r>
      <w:r>
        <w:rPr>
          <w:color w:val="001F5F"/>
        </w:rPr>
        <w:t>задачами.</w:t>
      </w:r>
      <w:r>
        <w:rPr>
          <w:color w:val="001F5F"/>
          <w:spacing w:val="5"/>
        </w:rPr>
        <w:t xml:space="preserve"> </w:t>
      </w:r>
      <w:r>
        <w:rPr>
          <w:color w:val="001F5F"/>
        </w:rPr>
        <w:t>Образы</w:t>
      </w:r>
      <w:r>
        <w:rPr>
          <w:color w:val="001F5F"/>
          <w:spacing w:val="-1"/>
        </w:rPr>
        <w:t xml:space="preserve"> </w:t>
      </w:r>
      <w:r>
        <w:rPr>
          <w:color w:val="001F5F"/>
        </w:rPr>
        <w:t>природы и</w:t>
      </w:r>
      <w:r>
        <w:rPr>
          <w:color w:val="001F5F"/>
          <w:spacing w:val="2"/>
        </w:rPr>
        <w:t xml:space="preserve"> </w:t>
      </w:r>
      <w:r>
        <w:rPr>
          <w:color w:val="001F5F"/>
        </w:rPr>
        <w:t>человека</w:t>
      </w:r>
      <w:r>
        <w:rPr>
          <w:color w:val="001F5F"/>
          <w:spacing w:val="1"/>
        </w:rPr>
        <w:t xml:space="preserve"> </w:t>
      </w:r>
      <w:r>
        <w:rPr>
          <w:color w:val="001F5F"/>
        </w:rPr>
        <w:t>в</w:t>
      </w:r>
      <w:r>
        <w:rPr>
          <w:color w:val="001F5F"/>
          <w:spacing w:val="-6"/>
        </w:rPr>
        <w:t xml:space="preserve"> </w:t>
      </w:r>
      <w:r>
        <w:rPr>
          <w:color w:val="001F5F"/>
        </w:rPr>
        <w:t>живописи.</w:t>
      </w:r>
    </w:p>
    <w:p w:rsidR="00644519" w:rsidRDefault="00FF5A52">
      <w:pPr>
        <w:pStyle w:val="a3"/>
        <w:ind w:right="563" w:firstLine="705"/>
      </w:pPr>
      <w:r>
        <w:rPr>
          <w:b/>
          <w:color w:val="001F5F"/>
        </w:rPr>
        <w:t>Декоративно-прикладное</w:t>
      </w:r>
      <w:r>
        <w:rPr>
          <w:b/>
          <w:color w:val="001F5F"/>
          <w:spacing w:val="-7"/>
        </w:rPr>
        <w:t xml:space="preserve"> </w:t>
      </w:r>
      <w:r>
        <w:rPr>
          <w:b/>
          <w:color w:val="001F5F"/>
        </w:rPr>
        <w:t xml:space="preserve">искусство. </w:t>
      </w:r>
      <w:r>
        <w:rPr>
          <w:color w:val="001F5F"/>
        </w:rPr>
        <w:t>Истоки</w:t>
      </w:r>
      <w:r>
        <w:rPr>
          <w:color w:val="001F5F"/>
          <w:spacing w:val="-13"/>
        </w:rPr>
        <w:t xml:space="preserve"> </w:t>
      </w:r>
      <w:r>
        <w:rPr>
          <w:color w:val="001F5F"/>
        </w:rPr>
        <w:t>декоративно-прикладного</w:t>
      </w:r>
      <w:r>
        <w:rPr>
          <w:color w:val="001F5F"/>
          <w:spacing w:val="-2"/>
        </w:rPr>
        <w:t xml:space="preserve"> </w:t>
      </w:r>
      <w:r>
        <w:rPr>
          <w:color w:val="001F5F"/>
        </w:rPr>
        <w:t>искусства</w:t>
      </w:r>
      <w:r>
        <w:rPr>
          <w:color w:val="001F5F"/>
          <w:spacing w:val="-6"/>
        </w:rPr>
        <w:t xml:space="preserve"> </w:t>
      </w:r>
      <w:r>
        <w:rPr>
          <w:color w:val="001F5F"/>
        </w:rPr>
        <w:t>и</w:t>
      </w:r>
      <w:r>
        <w:rPr>
          <w:color w:val="001F5F"/>
          <w:spacing w:val="-4"/>
        </w:rPr>
        <w:t xml:space="preserve"> </w:t>
      </w:r>
      <w:r>
        <w:rPr>
          <w:color w:val="001F5F"/>
        </w:rPr>
        <w:t>его</w:t>
      </w:r>
      <w:r>
        <w:rPr>
          <w:color w:val="001F5F"/>
          <w:spacing w:val="-57"/>
        </w:rPr>
        <w:t xml:space="preserve"> </w:t>
      </w:r>
      <w:r>
        <w:rPr>
          <w:color w:val="001F5F"/>
        </w:rPr>
        <w:t>роль в жизни человека. Понятие о синтетичном характере народной культуры (украшение</w:t>
      </w:r>
      <w:r>
        <w:rPr>
          <w:color w:val="001F5F"/>
          <w:spacing w:val="1"/>
        </w:rPr>
        <w:t xml:space="preserve"> </w:t>
      </w:r>
      <w:r>
        <w:rPr>
          <w:color w:val="001F5F"/>
        </w:rPr>
        <w:t>жилища, предметов быта, орудий труда, костюма; музыка, песни, хороводы; былины, сказания,</w:t>
      </w:r>
      <w:r>
        <w:rPr>
          <w:color w:val="001F5F"/>
          <w:spacing w:val="1"/>
        </w:rPr>
        <w:t xml:space="preserve"> </w:t>
      </w:r>
      <w:r>
        <w:rPr>
          <w:color w:val="001F5F"/>
        </w:rPr>
        <w:t>сказки).</w:t>
      </w:r>
      <w:r>
        <w:rPr>
          <w:color w:val="001F5F"/>
          <w:spacing w:val="8"/>
        </w:rPr>
        <w:t xml:space="preserve"> </w:t>
      </w:r>
      <w:r>
        <w:rPr>
          <w:color w:val="001F5F"/>
        </w:rPr>
        <w:t>Образ</w:t>
      </w:r>
      <w:r>
        <w:rPr>
          <w:color w:val="001F5F"/>
          <w:spacing w:val="8"/>
        </w:rPr>
        <w:t xml:space="preserve"> </w:t>
      </w:r>
      <w:r>
        <w:rPr>
          <w:color w:val="001F5F"/>
        </w:rPr>
        <w:t>человека</w:t>
      </w:r>
      <w:r>
        <w:rPr>
          <w:color w:val="001F5F"/>
          <w:spacing w:val="1"/>
        </w:rPr>
        <w:t xml:space="preserve"> </w:t>
      </w:r>
      <w:r>
        <w:rPr>
          <w:color w:val="001F5F"/>
        </w:rPr>
        <w:t>в</w:t>
      </w:r>
      <w:r>
        <w:rPr>
          <w:color w:val="001F5F"/>
          <w:spacing w:val="-1"/>
        </w:rPr>
        <w:t xml:space="preserve"> </w:t>
      </w:r>
      <w:r>
        <w:rPr>
          <w:color w:val="001F5F"/>
        </w:rPr>
        <w:t>традиционной</w:t>
      </w:r>
      <w:r>
        <w:rPr>
          <w:color w:val="001F5F"/>
          <w:spacing w:val="4"/>
        </w:rPr>
        <w:t xml:space="preserve"> </w:t>
      </w:r>
      <w:r>
        <w:rPr>
          <w:color w:val="001F5F"/>
        </w:rPr>
        <w:t>культуре.</w:t>
      </w:r>
      <w:r>
        <w:rPr>
          <w:color w:val="001F5F"/>
          <w:spacing w:val="9"/>
        </w:rPr>
        <w:t xml:space="preserve"> </w:t>
      </w:r>
      <w:r>
        <w:rPr>
          <w:color w:val="001F5F"/>
        </w:rPr>
        <w:t>Представления</w:t>
      </w:r>
      <w:r>
        <w:rPr>
          <w:color w:val="001F5F"/>
          <w:spacing w:val="-3"/>
        </w:rPr>
        <w:t xml:space="preserve"> </w:t>
      </w:r>
      <w:r>
        <w:rPr>
          <w:color w:val="001F5F"/>
        </w:rPr>
        <w:t>народа</w:t>
      </w:r>
    </w:p>
    <w:p w:rsidR="00644519" w:rsidRDefault="00FF5A52">
      <w:pPr>
        <w:pStyle w:val="a3"/>
        <w:ind w:right="460"/>
      </w:pPr>
      <w:r>
        <w:rPr>
          <w:color w:val="001F5F"/>
        </w:rPr>
        <w:t>мужской и женской красоте, отражѐнные в изобразительном искусстве, сказках, песнях.</w:t>
      </w:r>
      <w:r>
        <w:rPr>
          <w:color w:val="001F5F"/>
          <w:spacing w:val="1"/>
        </w:rPr>
        <w:t xml:space="preserve"> </w:t>
      </w:r>
      <w:r>
        <w:rPr>
          <w:color w:val="001F5F"/>
        </w:rPr>
        <w:t>Сказочные образы в народной культуре и декоративно-прикладном искусстве. Разнообразие форм</w:t>
      </w:r>
      <w:r>
        <w:rPr>
          <w:color w:val="001F5F"/>
          <w:spacing w:val="-57"/>
        </w:rPr>
        <w:t xml:space="preserve"> </w:t>
      </w:r>
      <w:r>
        <w:rPr>
          <w:color w:val="001F5F"/>
        </w:rPr>
        <w:t>в природе как основа декоративных форм в прикладном искусстве (цветы, раскраска бабочек,</w:t>
      </w:r>
      <w:r>
        <w:rPr>
          <w:color w:val="001F5F"/>
          <w:spacing w:val="1"/>
        </w:rPr>
        <w:t xml:space="preserve"> </w:t>
      </w:r>
      <w:r>
        <w:rPr>
          <w:color w:val="001F5F"/>
          <w:spacing w:val="-1"/>
        </w:rPr>
        <w:t>переплетение</w:t>
      </w:r>
      <w:r>
        <w:rPr>
          <w:color w:val="001F5F"/>
          <w:spacing w:val="-5"/>
        </w:rPr>
        <w:t xml:space="preserve"> </w:t>
      </w:r>
      <w:r>
        <w:rPr>
          <w:color w:val="001F5F"/>
        </w:rPr>
        <w:t>ветвей</w:t>
      </w:r>
      <w:r>
        <w:rPr>
          <w:color w:val="001F5F"/>
          <w:spacing w:val="-3"/>
        </w:rPr>
        <w:t xml:space="preserve"> </w:t>
      </w:r>
      <w:r>
        <w:rPr>
          <w:color w:val="001F5F"/>
        </w:rPr>
        <w:t>деревьев,</w:t>
      </w:r>
      <w:r>
        <w:rPr>
          <w:color w:val="001F5F"/>
          <w:spacing w:val="2"/>
        </w:rPr>
        <w:t xml:space="preserve"> </w:t>
      </w:r>
      <w:r>
        <w:rPr>
          <w:color w:val="001F5F"/>
        </w:rPr>
        <w:t>морозные</w:t>
      </w:r>
      <w:r>
        <w:rPr>
          <w:color w:val="001F5F"/>
          <w:spacing w:val="-8"/>
        </w:rPr>
        <w:t xml:space="preserve"> </w:t>
      </w:r>
      <w:r>
        <w:rPr>
          <w:color w:val="001F5F"/>
        </w:rPr>
        <w:t>узоры</w:t>
      </w:r>
      <w:r>
        <w:rPr>
          <w:color w:val="001F5F"/>
          <w:spacing w:val="-3"/>
        </w:rPr>
        <w:t xml:space="preserve"> </w:t>
      </w:r>
      <w:r>
        <w:rPr>
          <w:color w:val="001F5F"/>
        </w:rPr>
        <w:t>на</w:t>
      </w:r>
      <w:r>
        <w:rPr>
          <w:color w:val="001F5F"/>
          <w:spacing w:val="-6"/>
        </w:rPr>
        <w:t xml:space="preserve"> </w:t>
      </w:r>
      <w:r>
        <w:rPr>
          <w:color w:val="001F5F"/>
        </w:rPr>
        <w:t>стекле</w:t>
      </w:r>
      <w:r>
        <w:rPr>
          <w:color w:val="001F5F"/>
          <w:spacing w:val="-5"/>
        </w:rPr>
        <w:t xml:space="preserve"> </w:t>
      </w:r>
      <w:r>
        <w:rPr>
          <w:color w:val="001F5F"/>
        </w:rPr>
        <w:t>и</w:t>
      </w:r>
      <w:r>
        <w:rPr>
          <w:color w:val="001F5F"/>
          <w:spacing w:val="-9"/>
        </w:rPr>
        <w:t xml:space="preserve"> </w:t>
      </w:r>
      <w:r>
        <w:rPr>
          <w:color w:val="001F5F"/>
        </w:rPr>
        <w:t>т.</w:t>
      </w:r>
      <w:r>
        <w:rPr>
          <w:color w:val="001F5F"/>
          <w:spacing w:val="-2"/>
        </w:rPr>
        <w:t xml:space="preserve"> </w:t>
      </w:r>
      <w:r>
        <w:rPr>
          <w:color w:val="001F5F"/>
        </w:rPr>
        <w:t>д.).</w:t>
      </w:r>
      <w:r>
        <w:rPr>
          <w:color w:val="001F5F"/>
          <w:spacing w:val="-3"/>
        </w:rPr>
        <w:t xml:space="preserve"> </w:t>
      </w:r>
      <w:r>
        <w:rPr>
          <w:color w:val="001F5F"/>
        </w:rPr>
        <w:t>Ознакомление</w:t>
      </w:r>
      <w:r>
        <w:rPr>
          <w:color w:val="001F5F"/>
          <w:spacing w:val="-4"/>
        </w:rPr>
        <w:t xml:space="preserve"> </w:t>
      </w:r>
      <w:r>
        <w:rPr>
          <w:color w:val="001F5F"/>
        </w:rPr>
        <w:t>с</w:t>
      </w:r>
      <w:r>
        <w:rPr>
          <w:color w:val="001F5F"/>
          <w:spacing w:val="-14"/>
        </w:rPr>
        <w:t xml:space="preserve"> </w:t>
      </w:r>
      <w:r>
        <w:rPr>
          <w:color w:val="001F5F"/>
        </w:rPr>
        <w:t>произведениями</w:t>
      </w:r>
      <w:r>
        <w:rPr>
          <w:color w:val="001F5F"/>
          <w:spacing w:val="-57"/>
        </w:rPr>
        <w:t xml:space="preserve"> </w:t>
      </w:r>
      <w:r>
        <w:rPr>
          <w:color w:val="001F5F"/>
        </w:rPr>
        <w:t>народных</w:t>
      </w:r>
      <w:r>
        <w:rPr>
          <w:color w:val="001F5F"/>
          <w:spacing w:val="-7"/>
        </w:rPr>
        <w:t xml:space="preserve"> </w:t>
      </w:r>
      <w:r>
        <w:rPr>
          <w:color w:val="001F5F"/>
        </w:rPr>
        <w:t>художественных</w:t>
      </w:r>
      <w:r>
        <w:rPr>
          <w:color w:val="001F5F"/>
          <w:spacing w:val="-6"/>
        </w:rPr>
        <w:t xml:space="preserve"> </w:t>
      </w:r>
      <w:r>
        <w:rPr>
          <w:color w:val="001F5F"/>
        </w:rPr>
        <w:t>промыслов в</w:t>
      </w:r>
      <w:r>
        <w:rPr>
          <w:color w:val="001F5F"/>
          <w:spacing w:val="-1"/>
        </w:rPr>
        <w:t xml:space="preserve"> </w:t>
      </w:r>
      <w:r>
        <w:rPr>
          <w:color w:val="001F5F"/>
        </w:rPr>
        <w:t>России</w:t>
      </w:r>
      <w:r>
        <w:rPr>
          <w:color w:val="001F5F"/>
          <w:spacing w:val="3"/>
        </w:rPr>
        <w:t xml:space="preserve"> </w:t>
      </w:r>
      <w:r>
        <w:rPr>
          <w:color w:val="001F5F"/>
        </w:rPr>
        <w:t>(с учѐтом</w:t>
      </w:r>
      <w:r>
        <w:rPr>
          <w:color w:val="001F5F"/>
          <w:spacing w:val="5"/>
        </w:rPr>
        <w:t xml:space="preserve"> </w:t>
      </w:r>
      <w:r>
        <w:rPr>
          <w:color w:val="001F5F"/>
        </w:rPr>
        <w:t>местных</w:t>
      </w:r>
      <w:r>
        <w:rPr>
          <w:color w:val="001F5F"/>
          <w:spacing w:val="2"/>
        </w:rPr>
        <w:t xml:space="preserve"> </w:t>
      </w:r>
      <w:r>
        <w:rPr>
          <w:color w:val="001F5F"/>
        </w:rPr>
        <w:t>условий).</w:t>
      </w:r>
    </w:p>
    <w:p w:rsidR="00644519" w:rsidRDefault="00644519">
      <w:pPr>
        <w:pStyle w:val="a3"/>
        <w:spacing w:before="9"/>
        <w:ind w:left="0"/>
      </w:pPr>
    </w:p>
    <w:p w:rsidR="00644519" w:rsidRDefault="00FF5A52">
      <w:pPr>
        <w:pStyle w:val="Heading1"/>
        <w:spacing w:line="275" w:lineRule="exact"/>
        <w:ind w:left="338" w:right="365"/>
        <w:jc w:val="center"/>
      </w:pPr>
      <w:r>
        <w:rPr>
          <w:color w:val="001F5F"/>
        </w:rPr>
        <w:t>Азбука</w:t>
      </w:r>
      <w:r>
        <w:rPr>
          <w:color w:val="001F5F"/>
          <w:spacing w:val="-5"/>
        </w:rPr>
        <w:t xml:space="preserve"> </w:t>
      </w:r>
      <w:r>
        <w:rPr>
          <w:color w:val="001F5F"/>
        </w:rPr>
        <w:t>искусства</w:t>
      </w:r>
      <w:r>
        <w:rPr>
          <w:color w:val="001F5F"/>
          <w:spacing w:val="-9"/>
        </w:rPr>
        <w:t xml:space="preserve"> </w:t>
      </w:r>
      <w:r>
        <w:rPr>
          <w:color w:val="001F5F"/>
        </w:rPr>
        <w:t>(обучение</w:t>
      </w:r>
      <w:r>
        <w:rPr>
          <w:color w:val="001F5F"/>
          <w:spacing w:val="-1"/>
        </w:rPr>
        <w:t xml:space="preserve"> </w:t>
      </w:r>
      <w:r>
        <w:rPr>
          <w:color w:val="001F5F"/>
        </w:rPr>
        <w:t>основам</w:t>
      </w:r>
      <w:r>
        <w:rPr>
          <w:color w:val="001F5F"/>
          <w:spacing w:val="-5"/>
        </w:rPr>
        <w:t xml:space="preserve"> </w:t>
      </w:r>
      <w:r>
        <w:rPr>
          <w:color w:val="001F5F"/>
        </w:rPr>
        <w:t>художественной</w:t>
      </w:r>
      <w:r>
        <w:rPr>
          <w:color w:val="001F5F"/>
          <w:spacing w:val="-3"/>
        </w:rPr>
        <w:t xml:space="preserve"> </w:t>
      </w:r>
      <w:r>
        <w:rPr>
          <w:color w:val="001F5F"/>
        </w:rPr>
        <w:t>грамоты).</w:t>
      </w:r>
    </w:p>
    <w:p w:rsidR="00644519" w:rsidRDefault="00FF5A52">
      <w:pPr>
        <w:spacing w:line="275" w:lineRule="exact"/>
        <w:ind w:left="338" w:right="367"/>
        <w:jc w:val="center"/>
        <w:rPr>
          <w:b/>
          <w:sz w:val="24"/>
        </w:rPr>
      </w:pPr>
      <w:r>
        <w:rPr>
          <w:b/>
          <w:color w:val="001F5F"/>
          <w:sz w:val="24"/>
        </w:rPr>
        <w:t>Как говорит</w:t>
      </w:r>
      <w:r>
        <w:rPr>
          <w:b/>
          <w:color w:val="001F5F"/>
          <w:spacing w:val="3"/>
          <w:sz w:val="24"/>
        </w:rPr>
        <w:t xml:space="preserve"> </w:t>
      </w:r>
      <w:r>
        <w:rPr>
          <w:b/>
          <w:color w:val="001F5F"/>
          <w:sz w:val="24"/>
        </w:rPr>
        <w:t>искусство?</w:t>
      </w:r>
    </w:p>
    <w:p w:rsidR="00644519" w:rsidRDefault="00644519">
      <w:pPr>
        <w:pStyle w:val="a3"/>
        <w:spacing w:before="2"/>
        <w:ind w:left="0"/>
        <w:rPr>
          <w:b/>
          <w:sz w:val="23"/>
        </w:rPr>
      </w:pPr>
    </w:p>
    <w:p w:rsidR="00644519" w:rsidRDefault="00FF5A52">
      <w:pPr>
        <w:pStyle w:val="a3"/>
        <w:spacing w:line="242" w:lineRule="auto"/>
        <w:ind w:firstLine="705"/>
      </w:pPr>
      <w:r>
        <w:rPr>
          <w:b/>
          <w:color w:val="001F5F"/>
        </w:rPr>
        <w:t>Композиция.</w:t>
      </w:r>
      <w:r>
        <w:rPr>
          <w:b/>
          <w:color w:val="001F5F"/>
          <w:spacing w:val="1"/>
        </w:rPr>
        <w:t xml:space="preserve"> </w:t>
      </w:r>
      <w:r>
        <w:rPr>
          <w:color w:val="001F5F"/>
        </w:rPr>
        <w:t>Элементарные</w:t>
      </w:r>
      <w:r>
        <w:rPr>
          <w:color w:val="001F5F"/>
          <w:spacing w:val="-8"/>
        </w:rPr>
        <w:t xml:space="preserve"> </w:t>
      </w:r>
      <w:r>
        <w:rPr>
          <w:color w:val="001F5F"/>
        </w:rPr>
        <w:t>приемы</w:t>
      </w:r>
      <w:r>
        <w:rPr>
          <w:color w:val="001F5F"/>
          <w:spacing w:val="-2"/>
        </w:rPr>
        <w:t xml:space="preserve"> </w:t>
      </w:r>
      <w:r>
        <w:rPr>
          <w:color w:val="001F5F"/>
        </w:rPr>
        <w:t>композиции</w:t>
      </w:r>
      <w:r>
        <w:rPr>
          <w:color w:val="001F5F"/>
          <w:spacing w:val="-1"/>
        </w:rPr>
        <w:t xml:space="preserve"> </w:t>
      </w:r>
      <w:r>
        <w:rPr>
          <w:color w:val="001F5F"/>
        </w:rPr>
        <w:t>на</w:t>
      </w:r>
      <w:r>
        <w:rPr>
          <w:color w:val="001F5F"/>
          <w:spacing w:val="-8"/>
        </w:rPr>
        <w:t xml:space="preserve"> </w:t>
      </w:r>
      <w:r>
        <w:rPr>
          <w:color w:val="001F5F"/>
        </w:rPr>
        <w:t>плоскости</w:t>
      </w:r>
      <w:r>
        <w:rPr>
          <w:color w:val="001F5F"/>
          <w:spacing w:val="-2"/>
        </w:rPr>
        <w:t xml:space="preserve"> </w:t>
      </w:r>
      <w:r>
        <w:rPr>
          <w:color w:val="001F5F"/>
        </w:rPr>
        <w:t>и</w:t>
      </w:r>
      <w:r>
        <w:rPr>
          <w:color w:val="001F5F"/>
          <w:spacing w:val="-6"/>
        </w:rPr>
        <w:t xml:space="preserve"> </w:t>
      </w:r>
      <w:r>
        <w:rPr>
          <w:color w:val="001F5F"/>
        </w:rPr>
        <w:t>в</w:t>
      </w:r>
      <w:r>
        <w:rPr>
          <w:color w:val="001F5F"/>
          <w:spacing w:val="-5"/>
        </w:rPr>
        <w:t xml:space="preserve"> </w:t>
      </w:r>
      <w:r>
        <w:rPr>
          <w:color w:val="001F5F"/>
        </w:rPr>
        <w:t>пространстве.</w:t>
      </w:r>
      <w:r>
        <w:rPr>
          <w:color w:val="001F5F"/>
          <w:spacing w:val="-1"/>
        </w:rPr>
        <w:t xml:space="preserve"> </w:t>
      </w:r>
      <w:r>
        <w:rPr>
          <w:color w:val="001F5F"/>
        </w:rPr>
        <w:t>Понятия:</w:t>
      </w:r>
      <w:r>
        <w:rPr>
          <w:color w:val="001F5F"/>
          <w:spacing w:val="-57"/>
        </w:rPr>
        <w:t xml:space="preserve"> </w:t>
      </w:r>
      <w:r>
        <w:rPr>
          <w:color w:val="001F5F"/>
        </w:rPr>
        <w:t>горизонталь,</w:t>
      </w:r>
      <w:r>
        <w:rPr>
          <w:color w:val="001F5F"/>
          <w:spacing w:val="-1"/>
        </w:rPr>
        <w:t xml:space="preserve"> </w:t>
      </w:r>
      <w:r>
        <w:rPr>
          <w:color w:val="001F5F"/>
        </w:rPr>
        <w:t>вертикаль</w:t>
      </w:r>
      <w:r>
        <w:rPr>
          <w:color w:val="001F5F"/>
          <w:spacing w:val="-3"/>
        </w:rPr>
        <w:t xml:space="preserve"> </w:t>
      </w:r>
      <w:r>
        <w:rPr>
          <w:color w:val="001F5F"/>
        </w:rPr>
        <w:t>и</w:t>
      </w:r>
      <w:r>
        <w:rPr>
          <w:color w:val="001F5F"/>
          <w:spacing w:val="1"/>
        </w:rPr>
        <w:t xml:space="preserve"> </w:t>
      </w:r>
      <w:r>
        <w:rPr>
          <w:color w:val="001F5F"/>
        </w:rPr>
        <w:t>диагональ</w:t>
      </w:r>
      <w:r>
        <w:rPr>
          <w:color w:val="001F5F"/>
          <w:spacing w:val="1"/>
        </w:rPr>
        <w:t xml:space="preserve"> </w:t>
      </w:r>
      <w:r>
        <w:rPr>
          <w:color w:val="001F5F"/>
        </w:rPr>
        <w:t>в</w:t>
      </w:r>
      <w:r>
        <w:rPr>
          <w:color w:val="001F5F"/>
          <w:spacing w:val="-6"/>
        </w:rPr>
        <w:t xml:space="preserve"> </w:t>
      </w:r>
      <w:r>
        <w:rPr>
          <w:color w:val="001F5F"/>
        </w:rPr>
        <w:t>построении</w:t>
      </w:r>
      <w:r>
        <w:rPr>
          <w:color w:val="001F5F"/>
          <w:spacing w:val="2"/>
        </w:rPr>
        <w:t xml:space="preserve"> </w:t>
      </w:r>
      <w:r>
        <w:rPr>
          <w:color w:val="001F5F"/>
        </w:rPr>
        <w:t>композиции.</w:t>
      </w:r>
      <w:r>
        <w:rPr>
          <w:color w:val="001F5F"/>
          <w:spacing w:val="-1"/>
        </w:rPr>
        <w:t xml:space="preserve"> </w:t>
      </w:r>
      <w:r>
        <w:rPr>
          <w:color w:val="001F5F"/>
        </w:rPr>
        <w:t>Пропорции</w:t>
      </w:r>
      <w:r>
        <w:rPr>
          <w:color w:val="001F5F"/>
          <w:spacing w:val="-2"/>
        </w:rPr>
        <w:t xml:space="preserve"> </w:t>
      </w:r>
      <w:r>
        <w:rPr>
          <w:color w:val="001F5F"/>
        </w:rPr>
        <w:t>и</w:t>
      </w:r>
      <w:r>
        <w:rPr>
          <w:color w:val="001F5F"/>
          <w:spacing w:val="-9"/>
        </w:rPr>
        <w:t xml:space="preserve"> </w:t>
      </w:r>
      <w:r>
        <w:rPr>
          <w:color w:val="001F5F"/>
        </w:rPr>
        <w:t>перспектива.</w:t>
      </w:r>
    </w:p>
    <w:p w:rsidR="00644519" w:rsidRDefault="00FF5A52">
      <w:pPr>
        <w:pStyle w:val="a3"/>
        <w:spacing w:line="242" w:lineRule="auto"/>
      </w:pPr>
      <w:r>
        <w:rPr>
          <w:color w:val="001F5F"/>
        </w:rPr>
        <w:t>Понятия:</w:t>
      </w:r>
      <w:r>
        <w:rPr>
          <w:color w:val="001F5F"/>
          <w:spacing w:val="-2"/>
        </w:rPr>
        <w:t xml:space="preserve"> </w:t>
      </w:r>
      <w:r>
        <w:rPr>
          <w:color w:val="001F5F"/>
        </w:rPr>
        <w:t>линия</w:t>
      </w:r>
      <w:r>
        <w:rPr>
          <w:color w:val="001F5F"/>
          <w:spacing w:val="-6"/>
        </w:rPr>
        <w:t xml:space="preserve"> </w:t>
      </w:r>
      <w:r>
        <w:rPr>
          <w:color w:val="001F5F"/>
        </w:rPr>
        <w:t>горизонта,</w:t>
      </w:r>
      <w:r>
        <w:rPr>
          <w:color w:val="001F5F"/>
          <w:spacing w:val="-5"/>
        </w:rPr>
        <w:t xml:space="preserve"> </w:t>
      </w:r>
      <w:r>
        <w:rPr>
          <w:color w:val="001F5F"/>
        </w:rPr>
        <w:t>ближе</w:t>
      </w:r>
      <w:r>
        <w:rPr>
          <w:color w:val="001F5F"/>
          <w:spacing w:val="1"/>
        </w:rPr>
        <w:t xml:space="preserve"> </w:t>
      </w:r>
      <w:r>
        <w:rPr>
          <w:color w:val="001F5F"/>
        </w:rPr>
        <w:t>—</w:t>
      </w:r>
      <w:r>
        <w:rPr>
          <w:color w:val="001F5F"/>
          <w:spacing w:val="-6"/>
        </w:rPr>
        <w:t xml:space="preserve"> </w:t>
      </w:r>
      <w:r>
        <w:rPr>
          <w:color w:val="001F5F"/>
        </w:rPr>
        <w:t>больше,</w:t>
      </w:r>
      <w:r>
        <w:rPr>
          <w:color w:val="001F5F"/>
          <w:spacing w:val="-5"/>
        </w:rPr>
        <w:t xml:space="preserve"> </w:t>
      </w:r>
      <w:r>
        <w:rPr>
          <w:color w:val="001F5F"/>
        </w:rPr>
        <w:t>дальше —</w:t>
      </w:r>
      <w:r>
        <w:rPr>
          <w:color w:val="001F5F"/>
          <w:spacing w:val="-6"/>
        </w:rPr>
        <w:t xml:space="preserve"> </w:t>
      </w:r>
      <w:r>
        <w:rPr>
          <w:color w:val="001F5F"/>
        </w:rPr>
        <w:t>меньше,</w:t>
      </w:r>
      <w:r>
        <w:rPr>
          <w:color w:val="001F5F"/>
          <w:spacing w:val="-4"/>
        </w:rPr>
        <w:t xml:space="preserve"> </w:t>
      </w:r>
      <w:r>
        <w:rPr>
          <w:color w:val="001F5F"/>
        </w:rPr>
        <w:t>загораживания. Роль</w:t>
      </w:r>
      <w:r>
        <w:rPr>
          <w:color w:val="001F5F"/>
          <w:spacing w:val="-2"/>
        </w:rPr>
        <w:t xml:space="preserve"> </w:t>
      </w:r>
      <w:r>
        <w:rPr>
          <w:color w:val="001F5F"/>
        </w:rPr>
        <w:t>контраста</w:t>
      </w:r>
      <w:r>
        <w:rPr>
          <w:color w:val="001F5F"/>
          <w:spacing w:val="-2"/>
        </w:rPr>
        <w:t xml:space="preserve"> </w:t>
      </w:r>
      <w:r>
        <w:rPr>
          <w:color w:val="001F5F"/>
        </w:rPr>
        <w:t>в</w:t>
      </w:r>
      <w:r>
        <w:rPr>
          <w:color w:val="001F5F"/>
          <w:spacing w:val="-57"/>
        </w:rPr>
        <w:t xml:space="preserve"> </w:t>
      </w:r>
      <w:r>
        <w:rPr>
          <w:color w:val="001F5F"/>
        </w:rPr>
        <w:t>композиции: низкое и</w:t>
      </w:r>
      <w:r>
        <w:rPr>
          <w:color w:val="001F5F"/>
          <w:spacing w:val="-4"/>
        </w:rPr>
        <w:t xml:space="preserve"> </w:t>
      </w:r>
      <w:r>
        <w:rPr>
          <w:color w:val="001F5F"/>
        </w:rPr>
        <w:t>высокое,</w:t>
      </w:r>
      <w:r>
        <w:rPr>
          <w:color w:val="001F5F"/>
          <w:spacing w:val="-1"/>
        </w:rPr>
        <w:t xml:space="preserve"> </w:t>
      </w:r>
      <w:r>
        <w:rPr>
          <w:color w:val="001F5F"/>
        </w:rPr>
        <w:t>большое</w:t>
      </w:r>
      <w:r>
        <w:rPr>
          <w:color w:val="001F5F"/>
          <w:spacing w:val="-8"/>
        </w:rPr>
        <w:t xml:space="preserve"> </w:t>
      </w:r>
      <w:r>
        <w:rPr>
          <w:color w:val="001F5F"/>
        </w:rPr>
        <w:t>и</w:t>
      </w:r>
      <w:r>
        <w:rPr>
          <w:color w:val="001F5F"/>
          <w:spacing w:val="-8"/>
        </w:rPr>
        <w:t xml:space="preserve"> </w:t>
      </w:r>
      <w:r>
        <w:rPr>
          <w:color w:val="001F5F"/>
        </w:rPr>
        <w:t>маленькое,</w:t>
      </w:r>
      <w:r>
        <w:rPr>
          <w:color w:val="001F5F"/>
          <w:spacing w:val="-6"/>
        </w:rPr>
        <w:t xml:space="preserve"> </w:t>
      </w:r>
      <w:r>
        <w:rPr>
          <w:color w:val="001F5F"/>
        </w:rPr>
        <w:t>тонкое</w:t>
      </w:r>
      <w:r>
        <w:rPr>
          <w:color w:val="001F5F"/>
          <w:spacing w:val="-4"/>
        </w:rPr>
        <w:t xml:space="preserve"> </w:t>
      </w:r>
      <w:r>
        <w:rPr>
          <w:color w:val="001F5F"/>
        </w:rPr>
        <w:t>и</w:t>
      </w:r>
      <w:r>
        <w:rPr>
          <w:color w:val="001F5F"/>
          <w:spacing w:val="-3"/>
        </w:rPr>
        <w:t xml:space="preserve"> </w:t>
      </w:r>
      <w:r>
        <w:rPr>
          <w:color w:val="001F5F"/>
        </w:rPr>
        <w:t>толстое,</w:t>
      </w:r>
      <w:r>
        <w:rPr>
          <w:color w:val="001F5F"/>
          <w:spacing w:val="4"/>
        </w:rPr>
        <w:t xml:space="preserve"> </w:t>
      </w:r>
      <w:r>
        <w:rPr>
          <w:color w:val="001F5F"/>
        </w:rPr>
        <w:t>тѐмное</w:t>
      </w:r>
      <w:r>
        <w:rPr>
          <w:color w:val="001F5F"/>
          <w:spacing w:val="-4"/>
        </w:rPr>
        <w:t xml:space="preserve"> </w:t>
      </w:r>
      <w:r>
        <w:rPr>
          <w:color w:val="001F5F"/>
        </w:rPr>
        <w:t>и</w:t>
      </w:r>
      <w:r>
        <w:rPr>
          <w:color w:val="001F5F"/>
          <w:spacing w:val="-3"/>
        </w:rPr>
        <w:t xml:space="preserve"> </w:t>
      </w:r>
      <w:r>
        <w:rPr>
          <w:color w:val="001F5F"/>
        </w:rPr>
        <w:t>светлое,</w:t>
      </w:r>
    </w:p>
    <w:p w:rsidR="00644519" w:rsidRDefault="00644519">
      <w:pPr>
        <w:spacing w:line="242" w:lineRule="auto"/>
        <w:sectPr w:rsidR="00644519">
          <w:pgSz w:w="11910" w:h="16840"/>
          <w:pgMar w:top="440" w:right="460" w:bottom="940" w:left="500" w:header="0" w:footer="673" w:gutter="0"/>
          <w:cols w:space="720"/>
        </w:sectPr>
      </w:pPr>
    </w:p>
    <w:p w:rsidR="00644519" w:rsidRDefault="00FF5A52">
      <w:pPr>
        <w:pStyle w:val="a3"/>
        <w:spacing w:before="76"/>
        <w:ind w:right="463"/>
      </w:pPr>
      <w:r>
        <w:rPr>
          <w:color w:val="001F5F"/>
        </w:rPr>
        <w:lastRenderedPageBreak/>
        <w:t>спокойное</w:t>
      </w:r>
      <w:r>
        <w:rPr>
          <w:color w:val="001F5F"/>
          <w:spacing w:val="-7"/>
        </w:rPr>
        <w:t xml:space="preserve"> </w:t>
      </w:r>
      <w:r>
        <w:rPr>
          <w:color w:val="001F5F"/>
        </w:rPr>
        <w:t>и</w:t>
      </w:r>
      <w:r>
        <w:rPr>
          <w:color w:val="001F5F"/>
          <w:spacing w:val="-1"/>
        </w:rPr>
        <w:t xml:space="preserve"> </w:t>
      </w:r>
      <w:r>
        <w:rPr>
          <w:color w:val="001F5F"/>
        </w:rPr>
        <w:t>динамичное</w:t>
      </w:r>
      <w:r>
        <w:rPr>
          <w:color w:val="001F5F"/>
          <w:spacing w:val="-3"/>
        </w:rPr>
        <w:t xml:space="preserve"> </w:t>
      </w:r>
      <w:r>
        <w:rPr>
          <w:color w:val="001F5F"/>
        </w:rPr>
        <w:t>и</w:t>
      </w:r>
      <w:r>
        <w:rPr>
          <w:color w:val="001F5F"/>
          <w:spacing w:val="-6"/>
        </w:rPr>
        <w:t xml:space="preserve"> </w:t>
      </w:r>
      <w:r>
        <w:rPr>
          <w:color w:val="001F5F"/>
        </w:rPr>
        <w:t>т.</w:t>
      </w:r>
      <w:r>
        <w:rPr>
          <w:color w:val="001F5F"/>
          <w:spacing w:val="-1"/>
        </w:rPr>
        <w:t xml:space="preserve"> </w:t>
      </w:r>
      <w:r>
        <w:rPr>
          <w:color w:val="001F5F"/>
        </w:rPr>
        <w:t>д.</w:t>
      </w:r>
      <w:r>
        <w:rPr>
          <w:color w:val="001F5F"/>
          <w:spacing w:val="-5"/>
        </w:rPr>
        <w:t xml:space="preserve"> </w:t>
      </w:r>
      <w:r>
        <w:rPr>
          <w:color w:val="001F5F"/>
        </w:rPr>
        <w:t>Композиционный</w:t>
      </w:r>
      <w:r>
        <w:rPr>
          <w:color w:val="001F5F"/>
          <w:spacing w:val="-1"/>
        </w:rPr>
        <w:t xml:space="preserve"> </w:t>
      </w:r>
      <w:r>
        <w:rPr>
          <w:color w:val="001F5F"/>
        </w:rPr>
        <w:t>центр</w:t>
      </w:r>
      <w:r>
        <w:rPr>
          <w:color w:val="001F5F"/>
          <w:spacing w:val="-3"/>
        </w:rPr>
        <w:t xml:space="preserve"> </w:t>
      </w:r>
      <w:r>
        <w:rPr>
          <w:color w:val="001F5F"/>
        </w:rPr>
        <w:t>(зрительный</w:t>
      </w:r>
      <w:r>
        <w:rPr>
          <w:color w:val="001F5F"/>
          <w:spacing w:val="-6"/>
        </w:rPr>
        <w:t xml:space="preserve"> </w:t>
      </w:r>
      <w:r>
        <w:rPr>
          <w:color w:val="001F5F"/>
        </w:rPr>
        <w:t>центр</w:t>
      </w:r>
      <w:r>
        <w:rPr>
          <w:color w:val="001F5F"/>
          <w:spacing w:val="-6"/>
        </w:rPr>
        <w:t xml:space="preserve"> </w:t>
      </w:r>
      <w:r>
        <w:rPr>
          <w:color w:val="001F5F"/>
        </w:rPr>
        <w:t>композиции).</w:t>
      </w:r>
      <w:r>
        <w:rPr>
          <w:color w:val="001F5F"/>
          <w:spacing w:val="-5"/>
        </w:rPr>
        <w:t xml:space="preserve"> </w:t>
      </w:r>
      <w:r>
        <w:rPr>
          <w:color w:val="001F5F"/>
        </w:rPr>
        <w:t>Главное</w:t>
      </w:r>
      <w:r>
        <w:rPr>
          <w:color w:val="001F5F"/>
          <w:spacing w:val="-57"/>
        </w:rPr>
        <w:t xml:space="preserve"> </w:t>
      </w:r>
      <w:r>
        <w:rPr>
          <w:color w:val="001F5F"/>
        </w:rPr>
        <w:t>и</w:t>
      </w:r>
      <w:r>
        <w:rPr>
          <w:color w:val="001F5F"/>
          <w:spacing w:val="2"/>
        </w:rPr>
        <w:t xml:space="preserve"> </w:t>
      </w:r>
      <w:r>
        <w:rPr>
          <w:color w:val="001F5F"/>
        </w:rPr>
        <w:t>второстепенное</w:t>
      </w:r>
      <w:r>
        <w:rPr>
          <w:color w:val="001F5F"/>
          <w:spacing w:val="3"/>
        </w:rPr>
        <w:t xml:space="preserve"> </w:t>
      </w:r>
      <w:r>
        <w:rPr>
          <w:color w:val="001F5F"/>
        </w:rPr>
        <w:t>в</w:t>
      </w:r>
      <w:r>
        <w:rPr>
          <w:color w:val="001F5F"/>
          <w:spacing w:val="-1"/>
        </w:rPr>
        <w:t xml:space="preserve"> </w:t>
      </w:r>
      <w:r>
        <w:rPr>
          <w:color w:val="001F5F"/>
        </w:rPr>
        <w:t>композиции.</w:t>
      </w:r>
      <w:r>
        <w:rPr>
          <w:color w:val="001F5F"/>
          <w:spacing w:val="6"/>
        </w:rPr>
        <w:t xml:space="preserve"> </w:t>
      </w:r>
      <w:r>
        <w:rPr>
          <w:color w:val="001F5F"/>
        </w:rPr>
        <w:t>Симметрия</w:t>
      </w:r>
      <w:r>
        <w:rPr>
          <w:color w:val="001F5F"/>
          <w:spacing w:val="-2"/>
        </w:rPr>
        <w:t xml:space="preserve"> </w:t>
      </w:r>
      <w:r>
        <w:rPr>
          <w:color w:val="001F5F"/>
        </w:rPr>
        <w:t>и</w:t>
      </w:r>
      <w:r>
        <w:rPr>
          <w:color w:val="001F5F"/>
          <w:spacing w:val="-11"/>
        </w:rPr>
        <w:t xml:space="preserve"> </w:t>
      </w:r>
      <w:r>
        <w:rPr>
          <w:color w:val="001F5F"/>
        </w:rPr>
        <w:t>асимметрия.</w:t>
      </w:r>
    </w:p>
    <w:p w:rsidR="00644519" w:rsidRDefault="00FF5A52">
      <w:pPr>
        <w:pStyle w:val="a3"/>
        <w:ind w:right="563" w:firstLine="705"/>
      </w:pPr>
      <w:r>
        <w:rPr>
          <w:b/>
          <w:color w:val="001F5F"/>
        </w:rPr>
        <w:t xml:space="preserve">Цвет. </w:t>
      </w:r>
      <w:r>
        <w:rPr>
          <w:color w:val="001F5F"/>
        </w:rPr>
        <w:t>Основные и составные цвета. Теплые и холодные цвета. Смешение цветов. Роль</w:t>
      </w:r>
      <w:r>
        <w:rPr>
          <w:color w:val="001F5F"/>
          <w:spacing w:val="1"/>
        </w:rPr>
        <w:t xml:space="preserve"> </w:t>
      </w:r>
      <w:r>
        <w:rPr>
          <w:color w:val="001F5F"/>
        </w:rPr>
        <w:t>белой и черной красок в эмоциональном звучании и выразительности образа. Эмоциональные</w:t>
      </w:r>
      <w:r>
        <w:rPr>
          <w:color w:val="001F5F"/>
          <w:spacing w:val="1"/>
        </w:rPr>
        <w:t xml:space="preserve"> </w:t>
      </w:r>
      <w:r>
        <w:rPr>
          <w:color w:val="001F5F"/>
        </w:rPr>
        <w:t>возможности</w:t>
      </w:r>
      <w:r>
        <w:rPr>
          <w:color w:val="001F5F"/>
          <w:spacing w:val="-7"/>
        </w:rPr>
        <w:t xml:space="preserve"> </w:t>
      </w:r>
      <w:r>
        <w:rPr>
          <w:color w:val="001F5F"/>
        </w:rPr>
        <w:t>цвета.</w:t>
      </w:r>
      <w:r>
        <w:rPr>
          <w:color w:val="001F5F"/>
          <w:spacing w:val="-8"/>
        </w:rPr>
        <w:t xml:space="preserve"> </w:t>
      </w:r>
      <w:r>
        <w:rPr>
          <w:color w:val="001F5F"/>
        </w:rPr>
        <w:t>Практическое</w:t>
      </w:r>
      <w:r>
        <w:rPr>
          <w:color w:val="001F5F"/>
          <w:spacing w:val="-15"/>
        </w:rPr>
        <w:t xml:space="preserve"> </w:t>
      </w:r>
      <w:r>
        <w:rPr>
          <w:color w:val="001F5F"/>
        </w:rPr>
        <w:t>овладение</w:t>
      </w:r>
      <w:r>
        <w:rPr>
          <w:color w:val="001F5F"/>
          <w:spacing w:val="-14"/>
        </w:rPr>
        <w:t xml:space="preserve"> </w:t>
      </w:r>
      <w:r>
        <w:rPr>
          <w:color w:val="001F5F"/>
        </w:rPr>
        <w:t>основами</w:t>
      </w:r>
      <w:r>
        <w:rPr>
          <w:color w:val="001F5F"/>
          <w:spacing w:val="-9"/>
        </w:rPr>
        <w:t xml:space="preserve"> </w:t>
      </w:r>
      <w:r>
        <w:rPr>
          <w:color w:val="001F5F"/>
        </w:rPr>
        <w:t>цветоведения.</w:t>
      </w:r>
      <w:r>
        <w:rPr>
          <w:color w:val="001F5F"/>
          <w:spacing w:val="-4"/>
        </w:rPr>
        <w:t xml:space="preserve"> </w:t>
      </w:r>
      <w:r>
        <w:rPr>
          <w:color w:val="001F5F"/>
        </w:rPr>
        <w:t>Передача</w:t>
      </w:r>
      <w:r>
        <w:rPr>
          <w:color w:val="001F5F"/>
          <w:spacing w:val="-4"/>
        </w:rPr>
        <w:t xml:space="preserve"> </w:t>
      </w:r>
      <w:r>
        <w:rPr>
          <w:color w:val="001F5F"/>
        </w:rPr>
        <w:t>с</w:t>
      </w:r>
      <w:r>
        <w:rPr>
          <w:color w:val="001F5F"/>
          <w:spacing w:val="-7"/>
        </w:rPr>
        <w:t xml:space="preserve"> </w:t>
      </w:r>
      <w:r>
        <w:rPr>
          <w:color w:val="001F5F"/>
        </w:rPr>
        <w:t>помощью</w:t>
      </w:r>
      <w:r>
        <w:rPr>
          <w:color w:val="001F5F"/>
          <w:spacing w:val="-10"/>
        </w:rPr>
        <w:t xml:space="preserve"> </w:t>
      </w:r>
      <w:r>
        <w:rPr>
          <w:color w:val="001F5F"/>
        </w:rPr>
        <w:t>цвета</w:t>
      </w:r>
      <w:r>
        <w:rPr>
          <w:color w:val="001F5F"/>
          <w:spacing w:val="-57"/>
        </w:rPr>
        <w:t xml:space="preserve"> </w:t>
      </w:r>
      <w:r>
        <w:rPr>
          <w:color w:val="001F5F"/>
        </w:rPr>
        <w:t>характера</w:t>
      </w:r>
      <w:r>
        <w:rPr>
          <w:color w:val="001F5F"/>
          <w:spacing w:val="1"/>
        </w:rPr>
        <w:t xml:space="preserve"> </w:t>
      </w:r>
      <w:r>
        <w:rPr>
          <w:color w:val="001F5F"/>
        </w:rPr>
        <w:t>персонажа,</w:t>
      </w:r>
      <w:r>
        <w:rPr>
          <w:color w:val="001F5F"/>
          <w:spacing w:val="6"/>
        </w:rPr>
        <w:t xml:space="preserve"> </w:t>
      </w:r>
      <w:r>
        <w:rPr>
          <w:color w:val="001F5F"/>
        </w:rPr>
        <w:t>его</w:t>
      </w:r>
      <w:r>
        <w:rPr>
          <w:color w:val="001F5F"/>
          <w:spacing w:val="6"/>
        </w:rPr>
        <w:t xml:space="preserve"> </w:t>
      </w:r>
      <w:r>
        <w:rPr>
          <w:color w:val="001F5F"/>
        </w:rPr>
        <w:t>эмоционального</w:t>
      </w:r>
      <w:r>
        <w:rPr>
          <w:color w:val="001F5F"/>
          <w:spacing w:val="8"/>
        </w:rPr>
        <w:t xml:space="preserve"> </w:t>
      </w:r>
      <w:r>
        <w:rPr>
          <w:color w:val="001F5F"/>
        </w:rPr>
        <w:t>состояния.</w:t>
      </w:r>
    </w:p>
    <w:p w:rsidR="00644519" w:rsidRDefault="00FF5A52">
      <w:pPr>
        <w:pStyle w:val="a3"/>
        <w:ind w:right="1079" w:firstLine="705"/>
      </w:pPr>
      <w:r>
        <w:rPr>
          <w:b/>
          <w:color w:val="001F5F"/>
        </w:rPr>
        <w:t>Линия</w:t>
      </w:r>
      <w:r>
        <w:rPr>
          <w:color w:val="001F5F"/>
        </w:rPr>
        <w:t>. Многообразие линий (тонкие, толстые, прямые, волнистые, плавные, острые,</w:t>
      </w:r>
      <w:r>
        <w:rPr>
          <w:color w:val="001F5F"/>
          <w:spacing w:val="-57"/>
        </w:rPr>
        <w:t xml:space="preserve"> </w:t>
      </w:r>
      <w:r>
        <w:rPr>
          <w:color w:val="001F5F"/>
        </w:rPr>
        <w:t>закругленные спиралью, летящие) и их знаковый характер. Линия, штрих, пятно и</w:t>
      </w:r>
      <w:r>
        <w:rPr>
          <w:color w:val="001F5F"/>
          <w:spacing w:val="1"/>
        </w:rPr>
        <w:t xml:space="preserve"> </w:t>
      </w:r>
      <w:r>
        <w:rPr>
          <w:color w:val="001F5F"/>
        </w:rPr>
        <w:t>художественный образ. Передача с помощью линии эмоционального состояния природы,</w:t>
      </w:r>
      <w:r>
        <w:rPr>
          <w:color w:val="001F5F"/>
          <w:spacing w:val="1"/>
        </w:rPr>
        <w:t xml:space="preserve"> </w:t>
      </w:r>
      <w:r>
        <w:rPr>
          <w:color w:val="001F5F"/>
        </w:rPr>
        <w:t>человека,</w:t>
      </w:r>
      <w:r>
        <w:rPr>
          <w:color w:val="001F5F"/>
          <w:spacing w:val="-1"/>
        </w:rPr>
        <w:t xml:space="preserve"> </w:t>
      </w:r>
      <w:r>
        <w:rPr>
          <w:color w:val="001F5F"/>
        </w:rPr>
        <w:t>животного.</w:t>
      </w:r>
    </w:p>
    <w:p w:rsidR="00644519" w:rsidRDefault="00FF5A52">
      <w:pPr>
        <w:pStyle w:val="a3"/>
        <w:spacing w:before="1"/>
        <w:ind w:right="563" w:firstLine="705"/>
      </w:pPr>
      <w:r>
        <w:rPr>
          <w:b/>
          <w:color w:val="001F5F"/>
        </w:rPr>
        <w:t>Форма</w:t>
      </w:r>
      <w:r>
        <w:rPr>
          <w:color w:val="001F5F"/>
        </w:rPr>
        <w:t>. Разнообразие форм предметного мира и передача их на плоскости и в</w:t>
      </w:r>
      <w:r>
        <w:rPr>
          <w:color w:val="001F5F"/>
          <w:spacing w:val="1"/>
        </w:rPr>
        <w:t xml:space="preserve"> </w:t>
      </w:r>
      <w:r>
        <w:rPr>
          <w:color w:val="001F5F"/>
        </w:rPr>
        <w:t>пространстве.</w:t>
      </w:r>
      <w:r>
        <w:rPr>
          <w:color w:val="001F5F"/>
          <w:spacing w:val="-1"/>
        </w:rPr>
        <w:t xml:space="preserve"> </w:t>
      </w:r>
      <w:r>
        <w:rPr>
          <w:color w:val="001F5F"/>
        </w:rPr>
        <w:t>Сходство</w:t>
      </w:r>
      <w:r>
        <w:rPr>
          <w:color w:val="001F5F"/>
          <w:spacing w:val="-2"/>
        </w:rPr>
        <w:t xml:space="preserve"> </w:t>
      </w:r>
      <w:r>
        <w:rPr>
          <w:color w:val="001F5F"/>
        </w:rPr>
        <w:t>и</w:t>
      </w:r>
      <w:r>
        <w:rPr>
          <w:color w:val="001F5F"/>
          <w:spacing w:val="-2"/>
        </w:rPr>
        <w:t xml:space="preserve"> </w:t>
      </w:r>
      <w:r>
        <w:rPr>
          <w:color w:val="001F5F"/>
        </w:rPr>
        <w:t>контраст</w:t>
      </w:r>
      <w:r>
        <w:rPr>
          <w:color w:val="001F5F"/>
          <w:spacing w:val="-6"/>
        </w:rPr>
        <w:t xml:space="preserve"> </w:t>
      </w:r>
      <w:r>
        <w:rPr>
          <w:color w:val="001F5F"/>
        </w:rPr>
        <w:t>форм.</w:t>
      </w:r>
      <w:r>
        <w:rPr>
          <w:color w:val="001F5F"/>
          <w:spacing w:val="-5"/>
        </w:rPr>
        <w:t xml:space="preserve"> </w:t>
      </w:r>
      <w:r>
        <w:rPr>
          <w:color w:val="001F5F"/>
        </w:rPr>
        <w:t>Простые</w:t>
      </w:r>
      <w:r>
        <w:rPr>
          <w:color w:val="001F5F"/>
          <w:spacing w:val="-4"/>
        </w:rPr>
        <w:t xml:space="preserve"> </w:t>
      </w:r>
      <w:r>
        <w:rPr>
          <w:color w:val="001F5F"/>
        </w:rPr>
        <w:t>геометрические</w:t>
      </w:r>
      <w:r>
        <w:rPr>
          <w:color w:val="001F5F"/>
          <w:spacing w:val="-3"/>
        </w:rPr>
        <w:t xml:space="preserve"> </w:t>
      </w:r>
      <w:r>
        <w:rPr>
          <w:color w:val="001F5F"/>
        </w:rPr>
        <w:t>формы.</w:t>
      </w:r>
      <w:r>
        <w:rPr>
          <w:color w:val="001F5F"/>
          <w:spacing w:val="-5"/>
        </w:rPr>
        <w:t xml:space="preserve"> </w:t>
      </w:r>
      <w:r>
        <w:rPr>
          <w:color w:val="001F5F"/>
        </w:rPr>
        <w:t>Природные</w:t>
      </w:r>
      <w:r>
        <w:rPr>
          <w:color w:val="001F5F"/>
          <w:spacing w:val="-8"/>
        </w:rPr>
        <w:t xml:space="preserve"> </w:t>
      </w:r>
      <w:r>
        <w:rPr>
          <w:color w:val="001F5F"/>
        </w:rPr>
        <w:t>формы.</w:t>
      </w:r>
      <w:r>
        <w:rPr>
          <w:color w:val="001F5F"/>
          <w:spacing w:val="-57"/>
        </w:rPr>
        <w:t xml:space="preserve"> </w:t>
      </w:r>
      <w:r>
        <w:rPr>
          <w:color w:val="001F5F"/>
        </w:rPr>
        <w:t>Трансформация</w:t>
      </w:r>
      <w:r>
        <w:rPr>
          <w:color w:val="001F5F"/>
          <w:spacing w:val="-4"/>
        </w:rPr>
        <w:t xml:space="preserve"> </w:t>
      </w:r>
      <w:r>
        <w:rPr>
          <w:color w:val="001F5F"/>
        </w:rPr>
        <w:t>форм.</w:t>
      </w:r>
      <w:r>
        <w:rPr>
          <w:color w:val="001F5F"/>
          <w:spacing w:val="1"/>
        </w:rPr>
        <w:t xml:space="preserve"> </w:t>
      </w:r>
      <w:r>
        <w:rPr>
          <w:color w:val="001F5F"/>
        </w:rPr>
        <w:t>Влияние</w:t>
      </w:r>
      <w:r>
        <w:rPr>
          <w:color w:val="001F5F"/>
          <w:spacing w:val="-6"/>
        </w:rPr>
        <w:t xml:space="preserve"> </w:t>
      </w:r>
      <w:r>
        <w:rPr>
          <w:color w:val="001F5F"/>
        </w:rPr>
        <w:t>формы</w:t>
      </w:r>
      <w:r>
        <w:rPr>
          <w:color w:val="001F5F"/>
          <w:spacing w:val="-3"/>
        </w:rPr>
        <w:t xml:space="preserve"> </w:t>
      </w:r>
      <w:r>
        <w:rPr>
          <w:color w:val="001F5F"/>
        </w:rPr>
        <w:t>предмета</w:t>
      </w:r>
      <w:r>
        <w:rPr>
          <w:color w:val="001F5F"/>
          <w:spacing w:val="-1"/>
        </w:rPr>
        <w:t xml:space="preserve"> </w:t>
      </w:r>
      <w:r>
        <w:rPr>
          <w:color w:val="001F5F"/>
        </w:rPr>
        <w:t>на</w:t>
      </w:r>
      <w:r>
        <w:rPr>
          <w:color w:val="001F5F"/>
          <w:spacing w:val="-6"/>
        </w:rPr>
        <w:t xml:space="preserve"> </w:t>
      </w:r>
      <w:r>
        <w:rPr>
          <w:color w:val="001F5F"/>
        </w:rPr>
        <w:t>представление</w:t>
      </w:r>
      <w:r>
        <w:rPr>
          <w:color w:val="001F5F"/>
          <w:spacing w:val="-10"/>
        </w:rPr>
        <w:t xml:space="preserve"> </w:t>
      </w:r>
      <w:r>
        <w:rPr>
          <w:color w:val="001F5F"/>
        </w:rPr>
        <w:t>о его</w:t>
      </w:r>
      <w:r>
        <w:rPr>
          <w:color w:val="001F5F"/>
          <w:spacing w:val="-1"/>
        </w:rPr>
        <w:t xml:space="preserve"> </w:t>
      </w:r>
      <w:r>
        <w:rPr>
          <w:color w:val="001F5F"/>
        </w:rPr>
        <w:t>характере. Силуэт.</w:t>
      </w:r>
    </w:p>
    <w:p w:rsidR="00644519" w:rsidRDefault="00FF5A52">
      <w:pPr>
        <w:pStyle w:val="a3"/>
        <w:spacing w:before="8" w:line="275" w:lineRule="exact"/>
        <w:ind w:left="1055"/>
      </w:pPr>
      <w:r>
        <w:rPr>
          <w:b/>
          <w:color w:val="001F5F"/>
        </w:rPr>
        <w:t>Объем.</w:t>
      </w:r>
      <w:r>
        <w:rPr>
          <w:b/>
          <w:color w:val="001F5F"/>
          <w:spacing w:val="7"/>
        </w:rPr>
        <w:t xml:space="preserve"> </w:t>
      </w:r>
      <w:r>
        <w:rPr>
          <w:color w:val="001F5F"/>
        </w:rPr>
        <w:t>Объем</w:t>
      </w:r>
      <w:r>
        <w:rPr>
          <w:color w:val="001F5F"/>
          <w:spacing w:val="55"/>
        </w:rPr>
        <w:t xml:space="preserve"> </w:t>
      </w:r>
      <w:r>
        <w:rPr>
          <w:color w:val="001F5F"/>
        </w:rPr>
        <w:t>в</w:t>
      </w:r>
      <w:r>
        <w:rPr>
          <w:color w:val="001F5F"/>
          <w:spacing w:val="54"/>
        </w:rPr>
        <w:t xml:space="preserve"> </w:t>
      </w:r>
      <w:r>
        <w:rPr>
          <w:color w:val="001F5F"/>
        </w:rPr>
        <w:t>пространстве</w:t>
      </w:r>
      <w:r>
        <w:rPr>
          <w:color w:val="001F5F"/>
          <w:spacing w:val="53"/>
        </w:rPr>
        <w:t xml:space="preserve"> </w:t>
      </w:r>
      <w:r>
        <w:rPr>
          <w:color w:val="001F5F"/>
        </w:rPr>
        <w:t>и</w:t>
      </w:r>
      <w:r>
        <w:rPr>
          <w:color w:val="001F5F"/>
          <w:spacing w:val="44"/>
        </w:rPr>
        <w:t xml:space="preserve"> </w:t>
      </w:r>
      <w:r>
        <w:rPr>
          <w:color w:val="001F5F"/>
        </w:rPr>
        <w:t>объѐм</w:t>
      </w:r>
      <w:r>
        <w:rPr>
          <w:color w:val="001F5F"/>
          <w:spacing w:val="55"/>
        </w:rPr>
        <w:t xml:space="preserve"> </w:t>
      </w:r>
      <w:r>
        <w:rPr>
          <w:color w:val="001F5F"/>
        </w:rPr>
        <w:t>на</w:t>
      </w:r>
      <w:r>
        <w:rPr>
          <w:color w:val="001F5F"/>
          <w:spacing w:val="51"/>
        </w:rPr>
        <w:t xml:space="preserve"> </w:t>
      </w:r>
      <w:r>
        <w:rPr>
          <w:color w:val="001F5F"/>
        </w:rPr>
        <w:t>плоскости.</w:t>
      </w:r>
      <w:r>
        <w:rPr>
          <w:color w:val="001F5F"/>
          <w:spacing w:val="56"/>
        </w:rPr>
        <w:t xml:space="preserve"> </w:t>
      </w:r>
      <w:r>
        <w:rPr>
          <w:color w:val="001F5F"/>
        </w:rPr>
        <w:t>Способы</w:t>
      </w:r>
      <w:r>
        <w:rPr>
          <w:color w:val="001F5F"/>
          <w:spacing w:val="55"/>
        </w:rPr>
        <w:t xml:space="preserve"> </w:t>
      </w:r>
      <w:r>
        <w:rPr>
          <w:color w:val="001F5F"/>
        </w:rPr>
        <w:t>передачи</w:t>
      </w:r>
      <w:r>
        <w:rPr>
          <w:color w:val="001F5F"/>
          <w:spacing w:val="55"/>
        </w:rPr>
        <w:t xml:space="preserve"> </w:t>
      </w:r>
      <w:r>
        <w:rPr>
          <w:color w:val="001F5F"/>
        </w:rPr>
        <w:t>объѐма.</w:t>
      </w:r>
    </w:p>
    <w:p w:rsidR="00644519" w:rsidRDefault="00FF5A52">
      <w:pPr>
        <w:pStyle w:val="a3"/>
        <w:spacing w:line="271" w:lineRule="exact"/>
      </w:pPr>
      <w:r>
        <w:rPr>
          <w:color w:val="001F5F"/>
          <w:spacing w:val="-1"/>
        </w:rPr>
        <w:t>Выразительность</w:t>
      </w:r>
      <w:r>
        <w:rPr>
          <w:color w:val="001F5F"/>
          <w:spacing w:val="-14"/>
        </w:rPr>
        <w:t xml:space="preserve"> </w:t>
      </w:r>
      <w:r>
        <w:rPr>
          <w:color w:val="001F5F"/>
        </w:rPr>
        <w:t>объѐмных</w:t>
      </w:r>
      <w:r>
        <w:rPr>
          <w:color w:val="001F5F"/>
          <w:spacing w:val="-5"/>
        </w:rPr>
        <w:t xml:space="preserve"> </w:t>
      </w:r>
      <w:r>
        <w:rPr>
          <w:color w:val="001F5F"/>
        </w:rPr>
        <w:t>композиций.</w:t>
      </w:r>
    </w:p>
    <w:p w:rsidR="00644519" w:rsidRDefault="00FF5A52">
      <w:pPr>
        <w:pStyle w:val="a3"/>
        <w:ind w:right="409" w:firstLine="705"/>
      </w:pPr>
      <w:r>
        <w:rPr>
          <w:b/>
          <w:color w:val="001F5F"/>
        </w:rPr>
        <w:t xml:space="preserve">Ритм. </w:t>
      </w:r>
      <w:r>
        <w:rPr>
          <w:color w:val="001F5F"/>
        </w:rPr>
        <w:t>Виды ритма (спокойный, замедленный, порывистый, беспокойный и т.·д.). Ритм</w:t>
      </w:r>
      <w:r>
        <w:rPr>
          <w:color w:val="001F5F"/>
          <w:spacing w:val="1"/>
        </w:rPr>
        <w:t xml:space="preserve"> </w:t>
      </w:r>
      <w:r>
        <w:rPr>
          <w:color w:val="001F5F"/>
        </w:rPr>
        <w:t>линий, пятен, цвета. Роль ритма в эмоциональном звучании композиции в живописи и рисунке.</w:t>
      </w:r>
      <w:r>
        <w:rPr>
          <w:color w:val="001F5F"/>
          <w:spacing w:val="1"/>
        </w:rPr>
        <w:t xml:space="preserve"> </w:t>
      </w:r>
      <w:r>
        <w:rPr>
          <w:color w:val="001F5F"/>
        </w:rPr>
        <w:t>Передача движения в композиции с помощью ритма элементов. Особая роль ритма в декоративно-</w:t>
      </w:r>
      <w:r>
        <w:rPr>
          <w:color w:val="001F5F"/>
          <w:spacing w:val="-57"/>
        </w:rPr>
        <w:t xml:space="preserve"> </w:t>
      </w:r>
      <w:r>
        <w:rPr>
          <w:color w:val="001F5F"/>
        </w:rPr>
        <w:t>прикладном</w:t>
      </w:r>
      <w:r>
        <w:rPr>
          <w:color w:val="001F5F"/>
          <w:spacing w:val="-1"/>
        </w:rPr>
        <w:t xml:space="preserve"> </w:t>
      </w:r>
      <w:r>
        <w:rPr>
          <w:color w:val="001F5F"/>
        </w:rPr>
        <w:t>искусстве.</w:t>
      </w:r>
    </w:p>
    <w:p w:rsidR="00644519" w:rsidRDefault="00644519">
      <w:pPr>
        <w:pStyle w:val="a3"/>
        <w:spacing w:before="8"/>
        <w:ind w:left="0"/>
      </w:pPr>
    </w:p>
    <w:p w:rsidR="00644519" w:rsidRDefault="00FF5A52">
      <w:pPr>
        <w:pStyle w:val="Heading1"/>
        <w:spacing w:before="1" w:line="272" w:lineRule="exact"/>
        <w:ind w:left="2520"/>
      </w:pPr>
      <w:r>
        <w:rPr>
          <w:color w:val="001F5F"/>
        </w:rPr>
        <w:t>Значимые</w:t>
      </w:r>
      <w:r>
        <w:rPr>
          <w:color w:val="001F5F"/>
          <w:spacing w:val="-1"/>
        </w:rPr>
        <w:t xml:space="preserve"> </w:t>
      </w:r>
      <w:r>
        <w:rPr>
          <w:color w:val="001F5F"/>
        </w:rPr>
        <w:t>темы</w:t>
      </w:r>
      <w:r>
        <w:rPr>
          <w:color w:val="001F5F"/>
          <w:spacing w:val="-6"/>
        </w:rPr>
        <w:t xml:space="preserve"> </w:t>
      </w:r>
      <w:r>
        <w:rPr>
          <w:color w:val="001F5F"/>
        </w:rPr>
        <w:t>искусства.</w:t>
      </w:r>
      <w:r>
        <w:rPr>
          <w:color w:val="001F5F"/>
          <w:spacing w:val="-2"/>
        </w:rPr>
        <w:t xml:space="preserve"> </w:t>
      </w:r>
      <w:r>
        <w:rPr>
          <w:color w:val="001F5F"/>
        </w:rPr>
        <w:t>О</w:t>
      </w:r>
      <w:r>
        <w:rPr>
          <w:color w:val="001F5F"/>
          <w:spacing w:val="-9"/>
        </w:rPr>
        <w:t xml:space="preserve"> </w:t>
      </w:r>
      <w:r>
        <w:rPr>
          <w:color w:val="001F5F"/>
        </w:rPr>
        <w:t>чем</w:t>
      </w:r>
      <w:r>
        <w:rPr>
          <w:color w:val="001F5F"/>
          <w:spacing w:val="-1"/>
        </w:rPr>
        <w:t xml:space="preserve"> </w:t>
      </w:r>
      <w:r>
        <w:rPr>
          <w:color w:val="001F5F"/>
        </w:rPr>
        <w:t>говорит</w:t>
      </w:r>
      <w:r>
        <w:rPr>
          <w:color w:val="001F5F"/>
          <w:spacing w:val="-3"/>
        </w:rPr>
        <w:t xml:space="preserve"> </w:t>
      </w:r>
      <w:r>
        <w:rPr>
          <w:color w:val="001F5F"/>
        </w:rPr>
        <w:t>искусство?</w:t>
      </w:r>
    </w:p>
    <w:p w:rsidR="00644519" w:rsidRDefault="00FF5A52">
      <w:pPr>
        <w:pStyle w:val="a3"/>
        <w:ind w:right="574"/>
      </w:pPr>
      <w:r>
        <w:rPr>
          <w:b/>
          <w:color w:val="001F5F"/>
          <w:spacing w:val="-1"/>
        </w:rPr>
        <w:t xml:space="preserve">Земля — наш общий дом. </w:t>
      </w:r>
      <w:r>
        <w:rPr>
          <w:color w:val="001F5F"/>
          <w:spacing w:val="-1"/>
        </w:rPr>
        <w:t xml:space="preserve">Наблюдение природы </w:t>
      </w:r>
      <w:r>
        <w:rPr>
          <w:color w:val="001F5F"/>
        </w:rPr>
        <w:t>и природных явлений, различение их характера</w:t>
      </w:r>
      <w:r>
        <w:rPr>
          <w:color w:val="001F5F"/>
          <w:spacing w:val="-57"/>
        </w:rPr>
        <w:t xml:space="preserve"> </w:t>
      </w:r>
      <w:r>
        <w:rPr>
          <w:color w:val="001F5F"/>
        </w:rPr>
        <w:t>и эмоциональных состояний. Разница в изображении природы в разное время года, суток, в</w:t>
      </w:r>
      <w:r>
        <w:rPr>
          <w:color w:val="001F5F"/>
          <w:spacing w:val="1"/>
        </w:rPr>
        <w:t xml:space="preserve"> </w:t>
      </w:r>
      <w:r>
        <w:rPr>
          <w:color w:val="001F5F"/>
        </w:rPr>
        <w:t>различную погоду. Жанр пейзажа. Пейзажи разных географических широт. Использование</w:t>
      </w:r>
      <w:r>
        <w:rPr>
          <w:color w:val="001F5F"/>
          <w:spacing w:val="1"/>
        </w:rPr>
        <w:t xml:space="preserve"> </w:t>
      </w:r>
      <w:r>
        <w:rPr>
          <w:color w:val="001F5F"/>
          <w:spacing w:val="-1"/>
        </w:rPr>
        <w:t xml:space="preserve">различных художественных материалов и средств </w:t>
      </w:r>
      <w:r>
        <w:rPr>
          <w:color w:val="001F5F"/>
        </w:rPr>
        <w:t>для создания выразительных образов природы.</w:t>
      </w:r>
      <w:r>
        <w:rPr>
          <w:color w:val="001F5F"/>
          <w:spacing w:val="-57"/>
        </w:rPr>
        <w:t xml:space="preserve"> </w:t>
      </w:r>
      <w:r>
        <w:rPr>
          <w:color w:val="001F5F"/>
        </w:rPr>
        <w:t>Постройки</w:t>
      </w:r>
      <w:r>
        <w:rPr>
          <w:color w:val="001F5F"/>
          <w:spacing w:val="-8"/>
        </w:rPr>
        <w:t xml:space="preserve"> </w:t>
      </w:r>
      <w:r>
        <w:rPr>
          <w:color w:val="001F5F"/>
        </w:rPr>
        <w:t>в</w:t>
      </w:r>
      <w:r>
        <w:rPr>
          <w:color w:val="001F5F"/>
          <w:spacing w:val="-3"/>
        </w:rPr>
        <w:t xml:space="preserve"> </w:t>
      </w:r>
      <w:r>
        <w:rPr>
          <w:color w:val="001F5F"/>
        </w:rPr>
        <w:t>природе: птичьи</w:t>
      </w:r>
      <w:r>
        <w:rPr>
          <w:color w:val="001F5F"/>
          <w:spacing w:val="-2"/>
        </w:rPr>
        <w:t xml:space="preserve"> </w:t>
      </w:r>
      <w:r>
        <w:rPr>
          <w:color w:val="001F5F"/>
        </w:rPr>
        <w:t>гнѐзда,</w:t>
      </w:r>
      <w:r>
        <w:rPr>
          <w:color w:val="001F5F"/>
          <w:spacing w:val="-3"/>
        </w:rPr>
        <w:t xml:space="preserve"> </w:t>
      </w:r>
      <w:r>
        <w:rPr>
          <w:color w:val="001F5F"/>
        </w:rPr>
        <w:t>норы,</w:t>
      </w:r>
      <w:r>
        <w:rPr>
          <w:color w:val="001F5F"/>
          <w:spacing w:val="3"/>
        </w:rPr>
        <w:t xml:space="preserve"> </w:t>
      </w:r>
      <w:r>
        <w:rPr>
          <w:color w:val="001F5F"/>
        </w:rPr>
        <w:t>ульи,</w:t>
      </w:r>
      <w:r>
        <w:rPr>
          <w:color w:val="001F5F"/>
          <w:spacing w:val="3"/>
        </w:rPr>
        <w:t xml:space="preserve"> </w:t>
      </w:r>
      <w:r>
        <w:rPr>
          <w:color w:val="001F5F"/>
        </w:rPr>
        <w:t>панцирь</w:t>
      </w:r>
      <w:r>
        <w:rPr>
          <w:color w:val="001F5F"/>
          <w:spacing w:val="-4"/>
        </w:rPr>
        <w:t xml:space="preserve"> </w:t>
      </w:r>
      <w:r>
        <w:rPr>
          <w:color w:val="001F5F"/>
        </w:rPr>
        <w:t>черепахи,</w:t>
      </w:r>
      <w:r>
        <w:rPr>
          <w:color w:val="001F5F"/>
          <w:spacing w:val="3"/>
        </w:rPr>
        <w:t xml:space="preserve"> </w:t>
      </w:r>
      <w:r>
        <w:rPr>
          <w:color w:val="001F5F"/>
        </w:rPr>
        <w:t>домик</w:t>
      </w:r>
      <w:r>
        <w:rPr>
          <w:color w:val="001F5F"/>
          <w:spacing w:val="-1"/>
        </w:rPr>
        <w:t xml:space="preserve"> </w:t>
      </w:r>
      <w:r>
        <w:rPr>
          <w:color w:val="001F5F"/>
        </w:rPr>
        <w:t>улитки</w:t>
      </w:r>
      <w:r>
        <w:rPr>
          <w:color w:val="001F5F"/>
          <w:spacing w:val="1"/>
        </w:rPr>
        <w:t xml:space="preserve"> </w:t>
      </w:r>
      <w:r>
        <w:rPr>
          <w:color w:val="001F5F"/>
        </w:rPr>
        <w:t>и</w:t>
      </w:r>
      <w:r>
        <w:rPr>
          <w:color w:val="001F5F"/>
          <w:spacing w:val="1"/>
        </w:rPr>
        <w:t xml:space="preserve"> </w:t>
      </w:r>
      <w:r>
        <w:rPr>
          <w:color w:val="001F5F"/>
        </w:rPr>
        <w:t>т.</w:t>
      </w:r>
      <w:r>
        <w:rPr>
          <w:color w:val="001F5F"/>
          <w:spacing w:val="-1"/>
        </w:rPr>
        <w:t xml:space="preserve"> </w:t>
      </w:r>
      <w:r>
        <w:rPr>
          <w:color w:val="001F5F"/>
        </w:rPr>
        <w:t>д.</w:t>
      </w:r>
    </w:p>
    <w:p w:rsidR="00644519" w:rsidRDefault="00FF5A52">
      <w:pPr>
        <w:pStyle w:val="a3"/>
        <w:ind w:right="934" w:firstLine="705"/>
      </w:pPr>
      <w:r>
        <w:rPr>
          <w:color w:val="001F5F"/>
        </w:rPr>
        <w:t>Восприятие и эмоциональная оценка шедевров русского и зарубежного искусства,</w:t>
      </w:r>
      <w:r>
        <w:rPr>
          <w:color w:val="001F5F"/>
          <w:spacing w:val="1"/>
        </w:rPr>
        <w:t xml:space="preserve"> </w:t>
      </w:r>
      <w:r>
        <w:rPr>
          <w:color w:val="001F5F"/>
        </w:rPr>
        <w:t>изображающих природу. Общность тематики, передаваемых чувств, отношения к природе в</w:t>
      </w:r>
      <w:r>
        <w:rPr>
          <w:color w:val="001F5F"/>
          <w:spacing w:val="-57"/>
        </w:rPr>
        <w:t xml:space="preserve"> </w:t>
      </w:r>
      <w:r>
        <w:rPr>
          <w:color w:val="001F5F"/>
        </w:rPr>
        <w:t>произведениях авторов — представителей разных культур, народов, стран (например,</w:t>
      </w:r>
      <w:r>
        <w:rPr>
          <w:color w:val="001F5F"/>
          <w:spacing w:val="1"/>
        </w:rPr>
        <w:t xml:space="preserve"> </w:t>
      </w:r>
      <w:r>
        <w:rPr>
          <w:color w:val="001F5F"/>
        </w:rPr>
        <w:t>А.·К.·Саврасов,</w:t>
      </w:r>
      <w:r>
        <w:rPr>
          <w:color w:val="001F5F"/>
          <w:spacing w:val="-4"/>
        </w:rPr>
        <w:t xml:space="preserve"> </w:t>
      </w:r>
      <w:r>
        <w:rPr>
          <w:color w:val="001F5F"/>
        </w:rPr>
        <w:t>И.·И.·Левитан,</w:t>
      </w:r>
      <w:r>
        <w:rPr>
          <w:color w:val="001F5F"/>
          <w:spacing w:val="-3"/>
        </w:rPr>
        <w:t xml:space="preserve"> </w:t>
      </w:r>
      <w:r>
        <w:rPr>
          <w:color w:val="001F5F"/>
        </w:rPr>
        <w:t>И.·И.·Шишкин,</w:t>
      </w:r>
      <w:r>
        <w:rPr>
          <w:color w:val="001F5F"/>
          <w:spacing w:val="-7"/>
        </w:rPr>
        <w:t xml:space="preserve"> </w:t>
      </w:r>
      <w:r>
        <w:rPr>
          <w:color w:val="001F5F"/>
        </w:rPr>
        <w:t>Н.·К.·Рерих,</w:t>
      </w:r>
      <w:r>
        <w:rPr>
          <w:color w:val="001F5F"/>
          <w:spacing w:val="-4"/>
        </w:rPr>
        <w:t xml:space="preserve"> </w:t>
      </w:r>
      <w:r>
        <w:rPr>
          <w:color w:val="001F5F"/>
        </w:rPr>
        <w:t>К.·Моне,</w:t>
      </w:r>
      <w:r>
        <w:rPr>
          <w:color w:val="001F5F"/>
          <w:spacing w:val="-3"/>
        </w:rPr>
        <w:t xml:space="preserve"> </w:t>
      </w:r>
      <w:r>
        <w:rPr>
          <w:color w:val="001F5F"/>
        </w:rPr>
        <w:t>П.·Сезанн,</w:t>
      </w:r>
      <w:r>
        <w:rPr>
          <w:color w:val="001F5F"/>
          <w:spacing w:val="-7"/>
        </w:rPr>
        <w:t xml:space="preserve"> </w:t>
      </w:r>
      <w:r>
        <w:rPr>
          <w:color w:val="001F5F"/>
        </w:rPr>
        <w:t>В.</w:t>
      </w:r>
      <w:r>
        <w:rPr>
          <w:color w:val="001F5F"/>
          <w:spacing w:val="-8"/>
        </w:rPr>
        <w:t xml:space="preserve"> </w:t>
      </w:r>
      <w:r>
        <w:rPr>
          <w:color w:val="001F5F"/>
        </w:rPr>
        <w:t>Ван</w:t>
      </w:r>
      <w:r>
        <w:rPr>
          <w:color w:val="001F5F"/>
          <w:spacing w:val="-4"/>
        </w:rPr>
        <w:t xml:space="preserve"> </w:t>
      </w:r>
      <w:r>
        <w:rPr>
          <w:color w:val="001F5F"/>
        </w:rPr>
        <w:t>Гог</w:t>
      </w:r>
      <w:r>
        <w:rPr>
          <w:color w:val="001F5F"/>
          <w:spacing w:val="-57"/>
        </w:rPr>
        <w:t xml:space="preserve"> </w:t>
      </w:r>
      <w:r>
        <w:rPr>
          <w:color w:val="001F5F"/>
        </w:rPr>
        <w:t>др.).</w:t>
      </w:r>
    </w:p>
    <w:p w:rsidR="00644519" w:rsidRDefault="00FF5A52">
      <w:pPr>
        <w:pStyle w:val="a3"/>
        <w:ind w:firstLine="705"/>
      </w:pPr>
      <w:r>
        <w:rPr>
          <w:color w:val="001F5F"/>
        </w:rPr>
        <w:t>Знакомство</w:t>
      </w:r>
      <w:r>
        <w:rPr>
          <w:color w:val="001F5F"/>
          <w:spacing w:val="-3"/>
        </w:rPr>
        <w:t xml:space="preserve"> </w:t>
      </w:r>
      <w:r>
        <w:rPr>
          <w:color w:val="001F5F"/>
        </w:rPr>
        <w:t>с</w:t>
      </w:r>
      <w:r>
        <w:rPr>
          <w:color w:val="001F5F"/>
          <w:spacing w:val="-9"/>
        </w:rPr>
        <w:t xml:space="preserve"> </w:t>
      </w:r>
      <w:r>
        <w:rPr>
          <w:color w:val="001F5F"/>
        </w:rPr>
        <w:t>несколькими</w:t>
      </w:r>
      <w:r>
        <w:rPr>
          <w:color w:val="001F5F"/>
          <w:spacing w:val="-2"/>
        </w:rPr>
        <w:t xml:space="preserve"> </w:t>
      </w:r>
      <w:r>
        <w:rPr>
          <w:color w:val="001F5F"/>
        </w:rPr>
        <w:t>наиболее</w:t>
      </w:r>
      <w:r>
        <w:rPr>
          <w:color w:val="001F5F"/>
          <w:spacing w:val="-4"/>
        </w:rPr>
        <w:t xml:space="preserve"> </w:t>
      </w:r>
      <w:r>
        <w:rPr>
          <w:color w:val="001F5F"/>
        </w:rPr>
        <w:t>яркими</w:t>
      </w:r>
      <w:r>
        <w:rPr>
          <w:color w:val="001F5F"/>
          <w:spacing w:val="-2"/>
        </w:rPr>
        <w:t xml:space="preserve"> </w:t>
      </w:r>
      <w:r>
        <w:rPr>
          <w:color w:val="001F5F"/>
        </w:rPr>
        <w:t>культурами</w:t>
      </w:r>
      <w:r>
        <w:rPr>
          <w:color w:val="001F5F"/>
          <w:spacing w:val="-2"/>
        </w:rPr>
        <w:t xml:space="preserve"> </w:t>
      </w:r>
      <w:r>
        <w:rPr>
          <w:color w:val="001F5F"/>
        </w:rPr>
        <w:t>мира,</w:t>
      </w:r>
      <w:r>
        <w:rPr>
          <w:color w:val="001F5F"/>
          <w:spacing w:val="-6"/>
        </w:rPr>
        <w:t xml:space="preserve"> </w:t>
      </w:r>
      <w:r>
        <w:rPr>
          <w:color w:val="001F5F"/>
        </w:rPr>
        <w:t>представляющими</w:t>
      </w:r>
      <w:r>
        <w:rPr>
          <w:color w:val="001F5F"/>
          <w:spacing w:val="-2"/>
        </w:rPr>
        <w:t xml:space="preserve"> </w:t>
      </w:r>
      <w:r>
        <w:rPr>
          <w:color w:val="001F5F"/>
        </w:rPr>
        <w:t>разные</w:t>
      </w:r>
      <w:r>
        <w:rPr>
          <w:color w:val="001F5F"/>
          <w:spacing w:val="-57"/>
        </w:rPr>
        <w:t xml:space="preserve"> </w:t>
      </w:r>
      <w:r>
        <w:rPr>
          <w:color w:val="001F5F"/>
        </w:rPr>
        <w:t>народы и эпохи (например, Древняя Греция, средневековая Европа, Япония или Индия). Роль</w:t>
      </w:r>
      <w:r>
        <w:rPr>
          <w:color w:val="001F5F"/>
          <w:spacing w:val="1"/>
        </w:rPr>
        <w:t xml:space="preserve"> </w:t>
      </w:r>
      <w:r>
        <w:rPr>
          <w:color w:val="001F5F"/>
        </w:rPr>
        <w:t>природных условий в характере культурных традиций разных народов мира. Образ человека в</w:t>
      </w:r>
      <w:r>
        <w:rPr>
          <w:color w:val="001F5F"/>
          <w:spacing w:val="1"/>
        </w:rPr>
        <w:t xml:space="preserve"> </w:t>
      </w:r>
      <w:r>
        <w:rPr>
          <w:color w:val="001F5F"/>
        </w:rPr>
        <w:t>искусстве</w:t>
      </w:r>
      <w:r>
        <w:rPr>
          <w:color w:val="001F5F"/>
          <w:spacing w:val="-1"/>
        </w:rPr>
        <w:t xml:space="preserve"> </w:t>
      </w:r>
      <w:r>
        <w:rPr>
          <w:color w:val="001F5F"/>
        </w:rPr>
        <w:t>разных</w:t>
      </w:r>
      <w:r>
        <w:rPr>
          <w:color w:val="001F5F"/>
          <w:spacing w:val="-9"/>
        </w:rPr>
        <w:t xml:space="preserve"> </w:t>
      </w:r>
      <w:r>
        <w:rPr>
          <w:color w:val="001F5F"/>
        </w:rPr>
        <w:t>народов.</w:t>
      </w:r>
      <w:r>
        <w:rPr>
          <w:color w:val="001F5F"/>
          <w:spacing w:val="-1"/>
        </w:rPr>
        <w:t xml:space="preserve"> </w:t>
      </w:r>
      <w:r>
        <w:rPr>
          <w:color w:val="001F5F"/>
        </w:rPr>
        <w:t>Образы</w:t>
      </w:r>
      <w:r>
        <w:rPr>
          <w:color w:val="001F5F"/>
          <w:spacing w:val="3"/>
        </w:rPr>
        <w:t xml:space="preserve"> </w:t>
      </w:r>
      <w:r>
        <w:rPr>
          <w:color w:val="001F5F"/>
        </w:rPr>
        <w:t>архитектуры</w:t>
      </w:r>
      <w:r>
        <w:rPr>
          <w:color w:val="001F5F"/>
          <w:spacing w:val="2"/>
        </w:rPr>
        <w:t xml:space="preserve"> </w:t>
      </w:r>
      <w:r>
        <w:rPr>
          <w:color w:val="001F5F"/>
        </w:rPr>
        <w:t>и</w:t>
      </w:r>
      <w:r>
        <w:rPr>
          <w:color w:val="001F5F"/>
          <w:spacing w:val="-4"/>
        </w:rPr>
        <w:t xml:space="preserve"> </w:t>
      </w:r>
      <w:r>
        <w:rPr>
          <w:color w:val="001F5F"/>
        </w:rPr>
        <w:t>декоративно-прикладного</w:t>
      </w:r>
      <w:r>
        <w:rPr>
          <w:color w:val="001F5F"/>
          <w:spacing w:val="6"/>
        </w:rPr>
        <w:t xml:space="preserve"> </w:t>
      </w:r>
      <w:r>
        <w:rPr>
          <w:color w:val="001F5F"/>
        </w:rPr>
        <w:t>искусства.</w:t>
      </w:r>
    </w:p>
    <w:p w:rsidR="00644519" w:rsidRDefault="00FF5A52">
      <w:pPr>
        <w:pStyle w:val="a3"/>
        <w:ind w:right="699" w:firstLine="705"/>
      </w:pPr>
      <w:r>
        <w:rPr>
          <w:b/>
          <w:color w:val="001F5F"/>
        </w:rPr>
        <w:t>Родина моя — Россия</w:t>
      </w:r>
      <w:r>
        <w:rPr>
          <w:color w:val="001F5F"/>
        </w:rPr>
        <w:t>. Роль природных условий в характере традиционной культуры</w:t>
      </w:r>
      <w:r>
        <w:rPr>
          <w:color w:val="001F5F"/>
          <w:spacing w:val="1"/>
        </w:rPr>
        <w:t xml:space="preserve"> </w:t>
      </w:r>
      <w:r>
        <w:rPr>
          <w:color w:val="001F5F"/>
        </w:rPr>
        <w:t>народов России. Пейзажи родной природы. Единство декоративного строя в украшении</w:t>
      </w:r>
      <w:r>
        <w:rPr>
          <w:color w:val="001F5F"/>
          <w:spacing w:val="1"/>
        </w:rPr>
        <w:t xml:space="preserve"> </w:t>
      </w:r>
      <w:r>
        <w:rPr>
          <w:color w:val="001F5F"/>
        </w:rPr>
        <w:t>жилища,</w:t>
      </w:r>
      <w:r>
        <w:rPr>
          <w:color w:val="001F5F"/>
          <w:spacing w:val="-9"/>
        </w:rPr>
        <w:t xml:space="preserve"> </w:t>
      </w:r>
      <w:r>
        <w:rPr>
          <w:color w:val="001F5F"/>
        </w:rPr>
        <w:t>предметов</w:t>
      </w:r>
      <w:r>
        <w:rPr>
          <w:color w:val="001F5F"/>
          <w:spacing w:val="-5"/>
        </w:rPr>
        <w:t xml:space="preserve"> </w:t>
      </w:r>
      <w:r>
        <w:rPr>
          <w:color w:val="001F5F"/>
        </w:rPr>
        <w:t>быта,</w:t>
      </w:r>
      <w:r>
        <w:rPr>
          <w:color w:val="001F5F"/>
          <w:spacing w:val="-13"/>
        </w:rPr>
        <w:t xml:space="preserve"> </w:t>
      </w:r>
      <w:r>
        <w:rPr>
          <w:color w:val="001F5F"/>
        </w:rPr>
        <w:t>орудий</w:t>
      </w:r>
      <w:r>
        <w:rPr>
          <w:color w:val="001F5F"/>
          <w:spacing w:val="-5"/>
        </w:rPr>
        <w:t xml:space="preserve"> </w:t>
      </w:r>
      <w:r>
        <w:rPr>
          <w:color w:val="001F5F"/>
        </w:rPr>
        <w:t>труда,</w:t>
      </w:r>
      <w:r>
        <w:rPr>
          <w:color w:val="001F5F"/>
          <w:spacing w:val="-5"/>
        </w:rPr>
        <w:t xml:space="preserve"> </w:t>
      </w:r>
      <w:r>
        <w:rPr>
          <w:color w:val="001F5F"/>
        </w:rPr>
        <w:t>костюма.</w:t>
      </w:r>
      <w:r>
        <w:rPr>
          <w:color w:val="001F5F"/>
          <w:spacing w:val="-5"/>
        </w:rPr>
        <w:t xml:space="preserve"> </w:t>
      </w:r>
      <w:r>
        <w:rPr>
          <w:color w:val="001F5F"/>
        </w:rPr>
        <w:t>Связь</w:t>
      </w:r>
      <w:r>
        <w:rPr>
          <w:color w:val="001F5F"/>
          <w:spacing w:val="-10"/>
        </w:rPr>
        <w:t xml:space="preserve"> </w:t>
      </w:r>
      <w:r>
        <w:rPr>
          <w:color w:val="001F5F"/>
        </w:rPr>
        <w:t>изобразительного</w:t>
      </w:r>
      <w:r>
        <w:rPr>
          <w:color w:val="001F5F"/>
          <w:spacing w:val="-1"/>
        </w:rPr>
        <w:t xml:space="preserve"> </w:t>
      </w:r>
      <w:r>
        <w:rPr>
          <w:color w:val="001F5F"/>
        </w:rPr>
        <w:t>искусства</w:t>
      </w:r>
      <w:r>
        <w:rPr>
          <w:color w:val="001F5F"/>
          <w:spacing w:val="-8"/>
        </w:rPr>
        <w:t xml:space="preserve"> </w:t>
      </w:r>
      <w:r>
        <w:rPr>
          <w:color w:val="001F5F"/>
        </w:rPr>
        <w:t>с</w:t>
      </w:r>
      <w:r>
        <w:rPr>
          <w:color w:val="001F5F"/>
          <w:spacing w:val="-8"/>
        </w:rPr>
        <w:t xml:space="preserve"> </w:t>
      </w:r>
      <w:r>
        <w:rPr>
          <w:color w:val="001F5F"/>
        </w:rPr>
        <w:t>музыкой,</w:t>
      </w:r>
      <w:r>
        <w:rPr>
          <w:color w:val="001F5F"/>
          <w:spacing w:val="-57"/>
        </w:rPr>
        <w:t xml:space="preserve"> </w:t>
      </w:r>
      <w:r>
        <w:rPr>
          <w:color w:val="001F5F"/>
        </w:rPr>
        <w:t>песней,</w:t>
      </w:r>
      <w:r>
        <w:rPr>
          <w:color w:val="001F5F"/>
          <w:spacing w:val="-5"/>
        </w:rPr>
        <w:t xml:space="preserve"> </w:t>
      </w:r>
      <w:r>
        <w:rPr>
          <w:color w:val="001F5F"/>
        </w:rPr>
        <w:t>танцами,</w:t>
      </w:r>
      <w:r>
        <w:rPr>
          <w:color w:val="001F5F"/>
          <w:spacing w:val="2"/>
        </w:rPr>
        <w:t xml:space="preserve"> </w:t>
      </w:r>
      <w:r>
        <w:rPr>
          <w:color w:val="001F5F"/>
        </w:rPr>
        <w:t>былинами,</w:t>
      </w:r>
      <w:r>
        <w:rPr>
          <w:color w:val="001F5F"/>
          <w:spacing w:val="-4"/>
        </w:rPr>
        <w:t xml:space="preserve"> </w:t>
      </w:r>
      <w:r>
        <w:rPr>
          <w:color w:val="001F5F"/>
        </w:rPr>
        <w:t>сказаниями,</w:t>
      </w:r>
      <w:r>
        <w:rPr>
          <w:color w:val="001F5F"/>
          <w:spacing w:val="-3"/>
        </w:rPr>
        <w:t xml:space="preserve"> </w:t>
      </w:r>
      <w:r>
        <w:rPr>
          <w:color w:val="001F5F"/>
        </w:rPr>
        <w:t>сказками.</w:t>
      </w:r>
      <w:r>
        <w:rPr>
          <w:color w:val="001F5F"/>
          <w:spacing w:val="-8"/>
        </w:rPr>
        <w:t xml:space="preserve"> </w:t>
      </w:r>
      <w:r>
        <w:rPr>
          <w:color w:val="001F5F"/>
        </w:rPr>
        <w:t>Образ человека</w:t>
      </w:r>
      <w:r>
        <w:rPr>
          <w:color w:val="001F5F"/>
          <w:spacing w:val="-7"/>
        </w:rPr>
        <w:t xml:space="preserve"> </w:t>
      </w:r>
      <w:r>
        <w:rPr>
          <w:color w:val="001F5F"/>
        </w:rPr>
        <w:t>в</w:t>
      </w:r>
      <w:r>
        <w:rPr>
          <w:color w:val="001F5F"/>
          <w:spacing w:val="-9"/>
        </w:rPr>
        <w:t xml:space="preserve"> </w:t>
      </w:r>
      <w:r>
        <w:rPr>
          <w:color w:val="001F5F"/>
        </w:rPr>
        <w:t>традиционной</w:t>
      </w:r>
      <w:r>
        <w:rPr>
          <w:color w:val="001F5F"/>
          <w:spacing w:val="-5"/>
        </w:rPr>
        <w:t xml:space="preserve"> </w:t>
      </w:r>
      <w:r>
        <w:rPr>
          <w:color w:val="001F5F"/>
        </w:rPr>
        <w:t>культуре.</w:t>
      </w:r>
    </w:p>
    <w:p w:rsidR="00644519" w:rsidRDefault="00FF5A52">
      <w:pPr>
        <w:pStyle w:val="a3"/>
        <w:spacing w:line="242" w:lineRule="auto"/>
      </w:pPr>
      <w:r>
        <w:rPr>
          <w:color w:val="001F5F"/>
        </w:rPr>
        <w:t>Представления</w:t>
      </w:r>
      <w:r>
        <w:rPr>
          <w:color w:val="001F5F"/>
          <w:spacing w:val="-2"/>
        </w:rPr>
        <w:t xml:space="preserve"> </w:t>
      </w:r>
      <w:r>
        <w:rPr>
          <w:color w:val="001F5F"/>
        </w:rPr>
        <w:t>народа</w:t>
      </w:r>
      <w:r>
        <w:rPr>
          <w:color w:val="001F5F"/>
          <w:spacing w:val="-6"/>
        </w:rPr>
        <w:t xml:space="preserve"> </w:t>
      </w:r>
      <w:r>
        <w:rPr>
          <w:color w:val="001F5F"/>
        </w:rPr>
        <w:t>о</w:t>
      </w:r>
      <w:r>
        <w:rPr>
          <w:color w:val="001F5F"/>
          <w:spacing w:val="-2"/>
        </w:rPr>
        <w:t xml:space="preserve"> </w:t>
      </w:r>
      <w:r>
        <w:rPr>
          <w:color w:val="001F5F"/>
        </w:rPr>
        <w:t>красоте</w:t>
      </w:r>
      <w:r>
        <w:rPr>
          <w:color w:val="001F5F"/>
          <w:spacing w:val="-5"/>
        </w:rPr>
        <w:t xml:space="preserve"> </w:t>
      </w:r>
      <w:r>
        <w:rPr>
          <w:color w:val="001F5F"/>
        </w:rPr>
        <w:t>человека</w:t>
      </w:r>
      <w:r>
        <w:rPr>
          <w:color w:val="001F5F"/>
          <w:spacing w:val="-3"/>
        </w:rPr>
        <w:t xml:space="preserve"> </w:t>
      </w:r>
      <w:r>
        <w:rPr>
          <w:color w:val="001F5F"/>
        </w:rPr>
        <w:t>(внешней</w:t>
      </w:r>
      <w:r>
        <w:rPr>
          <w:color w:val="001F5F"/>
          <w:spacing w:val="-5"/>
        </w:rPr>
        <w:t xml:space="preserve"> </w:t>
      </w:r>
      <w:r>
        <w:rPr>
          <w:color w:val="001F5F"/>
        </w:rPr>
        <w:t>и духовной),</w:t>
      </w:r>
      <w:r>
        <w:rPr>
          <w:color w:val="001F5F"/>
          <w:spacing w:val="-7"/>
        </w:rPr>
        <w:t xml:space="preserve"> </w:t>
      </w:r>
      <w:r>
        <w:rPr>
          <w:color w:val="001F5F"/>
        </w:rPr>
        <w:t>отражѐнные</w:t>
      </w:r>
      <w:r>
        <w:rPr>
          <w:color w:val="001F5F"/>
          <w:spacing w:val="-7"/>
        </w:rPr>
        <w:t xml:space="preserve"> </w:t>
      </w:r>
      <w:r>
        <w:rPr>
          <w:color w:val="001F5F"/>
        </w:rPr>
        <w:t>в искусстве. Образ</w:t>
      </w:r>
      <w:r>
        <w:rPr>
          <w:color w:val="001F5F"/>
          <w:spacing w:val="-57"/>
        </w:rPr>
        <w:t xml:space="preserve"> </w:t>
      </w:r>
      <w:r>
        <w:rPr>
          <w:color w:val="001F5F"/>
        </w:rPr>
        <w:t>защитника Отечества.</w:t>
      </w:r>
    </w:p>
    <w:p w:rsidR="00644519" w:rsidRDefault="00FF5A52">
      <w:pPr>
        <w:spacing w:line="272" w:lineRule="exact"/>
        <w:ind w:left="1055"/>
        <w:rPr>
          <w:sz w:val="24"/>
        </w:rPr>
      </w:pPr>
      <w:r>
        <w:rPr>
          <w:b/>
          <w:color w:val="001F5F"/>
          <w:sz w:val="24"/>
        </w:rPr>
        <w:t>Человек и</w:t>
      </w:r>
      <w:r>
        <w:rPr>
          <w:b/>
          <w:color w:val="001F5F"/>
          <w:spacing w:val="-6"/>
          <w:sz w:val="24"/>
        </w:rPr>
        <w:t xml:space="preserve"> </w:t>
      </w:r>
      <w:r>
        <w:rPr>
          <w:b/>
          <w:color w:val="001F5F"/>
          <w:sz w:val="24"/>
        </w:rPr>
        <w:t>человеческие</w:t>
      </w:r>
      <w:r>
        <w:rPr>
          <w:b/>
          <w:color w:val="001F5F"/>
          <w:spacing w:val="-1"/>
          <w:sz w:val="24"/>
        </w:rPr>
        <w:t xml:space="preserve"> </w:t>
      </w:r>
      <w:r>
        <w:rPr>
          <w:b/>
          <w:color w:val="001F5F"/>
          <w:sz w:val="24"/>
        </w:rPr>
        <w:t>взаимоотношения.</w:t>
      </w:r>
      <w:r>
        <w:rPr>
          <w:b/>
          <w:color w:val="001F5F"/>
          <w:spacing w:val="6"/>
          <w:sz w:val="24"/>
        </w:rPr>
        <w:t xml:space="preserve"> </w:t>
      </w:r>
      <w:r>
        <w:rPr>
          <w:color w:val="001F5F"/>
          <w:sz w:val="24"/>
        </w:rPr>
        <w:t>Образ</w:t>
      </w:r>
      <w:r>
        <w:rPr>
          <w:color w:val="001F5F"/>
          <w:spacing w:val="1"/>
          <w:sz w:val="24"/>
        </w:rPr>
        <w:t xml:space="preserve"> </w:t>
      </w:r>
      <w:r>
        <w:rPr>
          <w:color w:val="001F5F"/>
          <w:sz w:val="24"/>
        </w:rPr>
        <w:t>человека</w:t>
      </w:r>
      <w:r>
        <w:rPr>
          <w:color w:val="001F5F"/>
          <w:spacing w:val="-7"/>
          <w:sz w:val="24"/>
        </w:rPr>
        <w:t xml:space="preserve"> </w:t>
      </w:r>
      <w:r>
        <w:rPr>
          <w:color w:val="001F5F"/>
          <w:sz w:val="24"/>
        </w:rPr>
        <w:t>в</w:t>
      </w:r>
      <w:r>
        <w:rPr>
          <w:color w:val="001F5F"/>
          <w:spacing w:val="-4"/>
          <w:sz w:val="24"/>
        </w:rPr>
        <w:t xml:space="preserve"> </w:t>
      </w:r>
      <w:r>
        <w:rPr>
          <w:color w:val="001F5F"/>
          <w:sz w:val="24"/>
        </w:rPr>
        <w:t>разных</w:t>
      </w:r>
      <w:r>
        <w:rPr>
          <w:color w:val="001F5F"/>
          <w:spacing w:val="-11"/>
          <w:sz w:val="24"/>
        </w:rPr>
        <w:t xml:space="preserve"> </w:t>
      </w:r>
      <w:r>
        <w:rPr>
          <w:color w:val="001F5F"/>
          <w:sz w:val="24"/>
        </w:rPr>
        <w:t>культурах</w:t>
      </w:r>
      <w:r>
        <w:rPr>
          <w:color w:val="001F5F"/>
          <w:spacing w:val="-10"/>
          <w:sz w:val="24"/>
        </w:rPr>
        <w:t xml:space="preserve"> </w:t>
      </w:r>
      <w:r>
        <w:rPr>
          <w:color w:val="001F5F"/>
          <w:sz w:val="24"/>
        </w:rPr>
        <w:t>мира.</w:t>
      </w:r>
    </w:p>
    <w:p w:rsidR="00644519" w:rsidRDefault="00FF5A52">
      <w:pPr>
        <w:pStyle w:val="a3"/>
        <w:ind w:right="412"/>
      </w:pPr>
      <w:r>
        <w:rPr>
          <w:color w:val="001F5F"/>
        </w:rPr>
        <w:t>Образ современника. Жанр портрета. Темы любви, дружбы, семьи в искусстве. Эмоциональная и</w:t>
      </w:r>
      <w:r>
        <w:rPr>
          <w:color w:val="001F5F"/>
          <w:spacing w:val="1"/>
        </w:rPr>
        <w:t xml:space="preserve"> </w:t>
      </w:r>
      <w:r>
        <w:rPr>
          <w:color w:val="001F5F"/>
        </w:rPr>
        <w:t>художественная выразительность образов персонажей, пробуждающих лучшие человеческие</w:t>
      </w:r>
      <w:r>
        <w:rPr>
          <w:color w:val="001F5F"/>
          <w:spacing w:val="1"/>
        </w:rPr>
        <w:t xml:space="preserve"> </w:t>
      </w:r>
      <w:r>
        <w:rPr>
          <w:color w:val="001F5F"/>
        </w:rPr>
        <w:t>чувства</w:t>
      </w:r>
      <w:r>
        <w:rPr>
          <w:color w:val="001F5F"/>
          <w:spacing w:val="-9"/>
        </w:rPr>
        <w:t xml:space="preserve"> </w:t>
      </w:r>
      <w:r>
        <w:rPr>
          <w:color w:val="001F5F"/>
        </w:rPr>
        <w:t>и</w:t>
      </w:r>
      <w:r>
        <w:rPr>
          <w:color w:val="001F5F"/>
          <w:spacing w:val="-6"/>
        </w:rPr>
        <w:t xml:space="preserve"> </w:t>
      </w:r>
      <w:r>
        <w:rPr>
          <w:color w:val="001F5F"/>
        </w:rPr>
        <w:t>качества:</w:t>
      </w:r>
      <w:r>
        <w:rPr>
          <w:color w:val="001F5F"/>
          <w:spacing w:val="-7"/>
        </w:rPr>
        <w:t xml:space="preserve"> </w:t>
      </w:r>
      <w:r>
        <w:rPr>
          <w:color w:val="001F5F"/>
        </w:rPr>
        <w:t>доброту,</w:t>
      </w:r>
      <w:r>
        <w:rPr>
          <w:color w:val="001F5F"/>
          <w:spacing w:val="-1"/>
        </w:rPr>
        <w:t xml:space="preserve"> </w:t>
      </w:r>
      <w:r>
        <w:rPr>
          <w:color w:val="001F5F"/>
        </w:rPr>
        <w:t>сострадание,</w:t>
      </w:r>
      <w:r>
        <w:rPr>
          <w:color w:val="001F5F"/>
          <w:spacing w:val="-10"/>
        </w:rPr>
        <w:t xml:space="preserve"> </w:t>
      </w:r>
      <w:r>
        <w:rPr>
          <w:color w:val="001F5F"/>
        </w:rPr>
        <w:t>поддержку,</w:t>
      </w:r>
      <w:r>
        <w:rPr>
          <w:color w:val="001F5F"/>
          <w:spacing w:val="-1"/>
        </w:rPr>
        <w:t xml:space="preserve"> </w:t>
      </w:r>
      <w:r>
        <w:rPr>
          <w:color w:val="001F5F"/>
        </w:rPr>
        <w:t>заботу, героизм,</w:t>
      </w:r>
      <w:r>
        <w:rPr>
          <w:color w:val="001F5F"/>
          <w:spacing w:val="-10"/>
        </w:rPr>
        <w:t xml:space="preserve"> </w:t>
      </w:r>
      <w:r>
        <w:rPr>
          <w:color w:val="001F5F"/>
        </w:rPr>
        <w:t>бескорыстие</w:t>
      </w:r>
      <w:r>
        <w:rPr>
          <w:color w:val="001F5F"/>
          <w:spacing w:val="-11"/>
        </w:rPr>
        <w:t xml:space="preserve"> </w:t>
      </w:r>
      <w:r>
        <w:rPr>
          <w:color w:val="001F5F"/>
        </w:rPr>
        <w:t>и</w:t>
      </w:r>
      <w:r>
        <w:rPr>
          <w:color w:val="001F5F"/>
          <w:spacing w:val="-12"/>
        </w:rPr>
        <w:t xml:space="preserve"> </w:t>
      </w:r>
      <w:r>
        <w:rPr>
          <w:color w:val="001F5F"/>
        </w:rPr>
        <w:t>т.·д.</w:t>
      </w:r>
      <w:r>
        <w:rPr>
          <w:color w:val="001F5F"/>
          <w:spacing w:val="-6"/>
        </w:rPr>
        <w:t xml:space="preserve"> </w:t>
      </w:r>
      <w:r>
        <w:rPr>
          <w:color w:val="001F5F"/>
        </w:rPr>
        <w:t>Образы</w:t>
      </w:r>
      <w:r>
        <w:rPr>
          <w:color w:val="001F5F"/>
          <w:spacing w:val="-57"/>
        </w:rPr>
        <w:t xml:space="preserve"> </w:t>
      </w:r>
      <w:r>
        <w:rPr>
          <w:color w:val="001F5F"/>
        </w:rPr>
        <w:t>персонажей, вызывающие</w:t>
      </w:r>
      <w:r>
        <w:rPr>
          <w:color w:val="001F5F"/>
          <w:spacing w:val="-2"/>
        </w:rPr>
        <w:t xml:space="preserve"> </w:t>
      </w:r>
      <w:r>
        <w:rPr>
          <w:color w:val="001F5F"/>
        </w:rPr>
        <w:t>гнев,</w:t>
      </w:r>
      <w:r>
        <w:rPr>
          <w:color w:val="001F5F"/>
          <w:spacing w:val="4"/>
        </w:rPr>
        <w:t xml:space="preserve"> </w:t>
      </w:r>
      <w:r>
        <w:rPr>
          <w:color w:val="001F5F"/>
        </w:rPr>
        <w:t>раздражение,</w:t>
      </w:r>
      <w:r>
        <w:rPr>
          <w:color w:val="001F5F"/>
          <w:spacing w:val="2"/>
        </w:rPr>
        <w:t xml:space="preserve"> </w:t>
      </w:r>
      <w:r>
        <w:rPr>
          <w:color w:val="001F5F"/>
        </w:rPr>
        <w:t>презрение.</w:t>
      </w:r>
    </w:p>
    <w:p w:rsidR="00644519" w:rsidRDefault="00FF5A52">
      <w:pPr>
        <w:pStyle w:val="a3"/>
        <w:ind w:right="402" w:firstLine="705"/>
      </w:pPr>
      <w:r>
        <w:rPr>
          <w:b/>
          <w:color w:val="001F5F"/>
        </w:rPr>
        <w:t>Искусство дарит</w:t>
      </w:r>
      <w:r>
        <w:rPr>
          <w:b/>
          <w:color w:val="001F5F"/>
          <w:spacing w:val="-1"/>
        </w:rPr>
        <w:t xml:space="preserve"> </w:t>
      </w:r>
      <w:r>
        <w:rPr>
          <w:b/>
          <w:color w:val="001F5F"/>
        </w:rPr>
        <w:t>людям</w:t>
      </w:r>
      <w:r>
        <w:rPr>
          <w:b/>
          <w:color w:val="001F5F"/>
          <w:spacing w:val="-5"/>
        </w:rPr>
        <w:t xml:space="preserve"> </w:t>
      </w:r>
      <w:r>
        <w:rPr>
          <w:b/>
          <w:color w:val="001F5F"/>
        </w:rPr>
        <w:t>красоту.</w:t>
      </w:r>
      <w:r>
        <w:rPr>
          <w:b/>
          <w:color w:val="001F5F"/>
          <w:spacing w:val="8"/>
        </w:rPr>
        <w:t xml:space="preserve"> </w:t>
      </w:r>
      <w:r>
        <w:rPr>
          <w:color w:val="001F5F"/>
        </w:rPr>
        <w:t>Искусство</w:t>
      </w:r>
      <w:r>
        <w:rPr>
          <w:color w:val="001F5F"/>
          <w:spacing w:val="6"/>
        </w:rPr>
        <w:t xml:space="preserve"> </w:t>
      </w:r>
      <w:r>
        <w:rPr>
          <w:color w:val="001F5F"/>
        </w:rPr>
        <w:t>вокруг</w:t>
      </w:r>
      <w:r>
        <w:rPr>
          <w:color w:val="001F5F"/>
          <w:spacing w:val="4"/>
        </w:rPr>
        <w:t xml:space="preserve"> </w:t>
      </w:r>
      <w:r>
        <w:rPr>
          <w:color w:val="001F5F"/>
        </w:rPr>
        <w:t>нас</w:t>
      </w:r>
      <w:r>
        <w:rPr>
          <w:color w:val="001F5F"/>
          <w:spacing w:val="-1"/>
        </w:rPr>
        <w:t xml:space="preserve"> </w:t>
      </w:r>
      <w:r>
        <w:rPr>
          <w:color w:val="001F5F"/>
        </w:rPr>
        <w:t>сегодня.</w:t>
      </w:r>
      <w:r>
        <w:rPr>
          <w:color w:val="001F5F"/>
          <w:spacing w:val="4"/>
        </w:rPr>
        <w:t xml:space="preserve"> </w:t>
      </w:r>
      <w:r>
        <w:rPr>
          <w:color w:val="001F5F"/>
        </w:rPr>
        <w:t>Использование</w:t>
      </w:r>
      <w:r>
        <w:rPr>
          <w:color w:val="001F5F"/>
          <w:spacing w:val="1"/>
        </w:rPr>
        <w:t xml:space="preserve"> </w:t>
      </w:r>
      <w:r>
        <w:rPr>
          <w:color w:val="001F5F"/>
        </w:rPr>
        <w:t>различных художественных материалов и средств для создания проектов красивых, удобных</w:t>
      </w:r>
      <w:r>
        <w:rPr>
          <w:color w:val="001F5F"/>
          <w:spacing w:val="1"/>
        </w:rPr>
        <w:t xml:space="preserve"> </w:t>
      </w:r>
      <w:r>
        <w:rPr>
          <w:color w:val="001F5F"/>
        </w:rPr>
        <w:t>выразительных предметов быта, видов транспорта. Представление о роли изобразительных</w:t>
      </w:r>
      <w:r>
        <w:rPr>
          <w:color w:val="001F5F"/>
          <w:spacing w:val="1"/>
        </w:rPr>
        <w:t xml:space="preserve"> </w:t>
      </w:r>
      <w:r>
        <w:rPr>
          <w:color w:val="001F5F"/>
        </w:rPr>
        <w:t>(пластических) искусств в повседневной жизни человека, в организации его материального</w:t>
      </w:r>
      <w:r>
        <w:rPr>
          <w:color w:val="001F5F"/>
          <w:spacing w:val="1"/>
        </w:rPr>
        <w:t xml:space="preserve"> </w:t>
      </w:r>
      <w:r>
        <w:rPr>
          <w:color w:val="001F5F"/>
        </w:rPr>
        <w:t>окружения.</w:t>
      </w:r>
      <w:r>
        <w:rPr>
          <w:color w:val="001F5F"/>
          <w:spacing w:val="-1"/>
        </w:rPr>
        <w:t xml:space="preserve"> </w:t>
      </w:r>
      <w:r>
        <w:rPr>
          <w:color w:val="001F5F"/>
        </w:rPr>
        <w:t>Отражение</w:t>
      </w:r>
      <w:r>
        <w:rPr>
          <w:color w:val="001F5F"/>
          <w:spacing w:val="-8"/>
        </w:rPr>
        <w:t xml:space="preserve"> </w:t>
      </w:r>
      <w:r>
        <w:rPr>
          <w:color w:val="001F5F"/>
        </w:rPr>
        <w:t>в</w:t>
      </w:r>
      <w:r>
        <w:rPr>
          <w:color w:val="001F5F"/>
          <w:spacing w:val="-5"/>
        </w:rPr>
        <w:t xml:space="preserve"> </w:t>
      </w:r>
      <w:r>
        <w:rPr>
          <w:color w:val="001F5F"/>
        </w:rPr>
        <w:t>пластических</w:t>
      </w:r>
      <w:r>
        <w:rPr>
          <w:color w:val="001F5F"/>
          <w:spacing w:val="-7"/>
        </w:rPr>
        <w:t xml:space="preserve"> </w:t>
      </w:r>
      <w:r>
        <w:rPr>
          <w:color w:val="001F5F"/>
        </w:rPr>
        <w:t>искусствах</w:t>
      </w:r>
      <w:r>
        <w:rPr>
          <w:color w:val="001F5F"/>
          <w:spacing w:val="-7"/>
        </w:rPr>
        <w:t xml:space="preserve"> </w:t>
      </w:r>
      <w:r>
        <w:rPr>
          <w:color w:val="001F5F"/>
        </w:rPr>
        <w:t>природных,</w:t>
      </w:r>
      <w:r>
        <w:rPr>
          <w:color w:val="001F5F"/>
          <w:spacing w:val="-5"/>
        </w:rPr>
        <w:t xml:space="preserve"> </w:t>
      </w:r>
      <w:r>
        <w:rPr>
          <w:color w:val="001F5F"/>
        </w:rPr>
        <w:t>географических</w:t>
      </w:r>
      <w:r>
        <w:rPr>
          <w:color w:val="001F5F"/>
          <w:spacing w:val="-2"/>
        </w:rPr>
        <w:t xml:space="preserve"> </w:t>
      </w:r>
      <w:r>
        <w:rPr>
          <w:color w:val="001F5F"/>
        </w:rPr>
        <w:t>условий,</w:t>
      </w:r>
      <w:r>
        <w:rPr>
          <w:color w:val="001F5F"/>
          <w:spacing w:val="-6"/>
        </w:rPr>
        <w:t xml:space="preserve"> </w:t>
      </w:r>
      <w:r>
        <w:rPr>
          <w:color w:val="001F5F"/>
        </w:rPr>
        <w:t>традиций,</w:t>
      </w:r>
      <w:r>
        <w:rPr>
          <w:color w:val="001F5F"/>
          <w:spacing w:val="-57"/>
        </w:rPr>
        <w:t xml:space="preserve"> </w:t>
      </w:r>
      <w:r>
        <w:rPr>
          <w:color w:val="001F5F"/>
        </w:rPr>
        <w:t>религиозных верований разных народов (на примере изобразительного и декоративно-</w:t>
      </w:r>
      <w:r>
        <w:rPr>
          <w:color w:val="001F5F"/>
          <w:spacing w:val="1"/>
        </w:rPr>
        <w:t xml:space="preserve"> </w:t>
      </w:r>
      <w:r>
        <w:rPr>
          <w:color w:val="001F5F"/>
        </w:rPr>
        <w:t>прикладного искусства народов России). Жанр натюрморта. Художественное конструирование и</w:t>
      </w:r>
      <w:r>
        <w:rPr>
          <w:color w:val="001F5F"/>
          <w:spacing w:val="1"/>
        </w:rPr>
        <w:t xml:space="preserve"> </w:t>
      </w:r>
      <w:r>
        <w:rPr>
          <w:color w:val="001F5F"/>
        </w:rPr>
        <w:t>оформление</w:t>
      </w:r>
      <w:r>
        <w:rPr>
          <w:color w:val="001F5F"/>
          <w:spacing w:val="-9"/>
        </w:rPr>
        <w:t xml:space="preserve"> </w:t>
      </w:r>
      <w:r>
        <w:rPr>
          <w:color w:val="001F5F"/>
        </w:rPr>
        <w:t>помещений</w:t>
      </w:r>
      <w:r>
        <w:rPr>
          <w:color w:val="001F5F"/>
          <w:spacing w:val="-6"/>
        </w:rPr>
        <w:t xml:space="preserve"> </w:t>
      </w:r>
      <w:r>
        <w:rPr>
          <w:color w:val="001F5F"/>
        </w:rPr>
        <w:t>и</w:t>
      </w:r>
      <w:r>
        <w:rPr>
          <w:color w:val="001F5F"/>
          <w:spacing w:val="-4"/>
        </w:rPr>
        <w:t xml:space="preserve"> </w:t>
      </w:r>
      <w:r>
        <w:rPr>
          <w:color w:val="001F5F"/>
        </w:rPr>
        <w:t>парков, транспорта</w:t>
      </w:r>
      <w:r>
        <w:rPr>
          <w:color w:val="001F5F"/>
          <w:spacing w:val="-9"/>
        </w:rPr>
        <w:t xml:space="preserve"> </w:t>
      </w:r>
      <w:r>
        <w:rPr>
          <w:color w:val="001F5F"/>
        </w:rPr>
        <w:t>и</w:t>
      </w:r>
      <w:r>
        <w:rPr>
          <w:color w:val="001F5F"/>
          <w:spacing w:val="-8"/>
        </w:rPr>
        <w:t xml:space="preserve"> </w:t>
      </w:r>
      <w:r>
        <w:rPr>
          <w:color w:val="001F5F"/>
        </w:rPr>
        <w:t>посуды,</w:t>
      </w:r>
      <w:r>
        <w:rPr>
          <w:color w:val="001F5F"/>
          <w:spacing w:val="8"/>
        </w:rPr>
        <w:t xml:space="preserve"> </w:t>
      </w:r>
      <w:r>
        <w:rPr>
          <w:color w:val="001F5F"/>
        </w:rPr>
        <w:t>мебели</w:t>
      </w:r>
      <w:r>
        <w:rPr>
          <w:color w:val="001F5F"/>
          <w:spacing w:val="3"/>
        </w:rPr>
        <w:t xml:space="preserve"> </w:t>
      </w:r>
      <w:r>
        <w:rPr>
          <w:color w:val="001F5F"/>
        </w:rPr>
        <w:t>и</w:t>
      </w:r>
      <w:r>
        <w:rPr>
          <w:color w:val="001F5F"/>
          <w:spacing w:val="-12"/>
        </w:rPr>
        <w:t xml:space="preserve"> </w:t>
      </w:r>
      <w:r>
        <w:rPr>
          <w:color w:val="001F5F"/>
        </w:rPr>
        <w:t>одежды,</w:t>
      </w:r>
      <w:r>
        <w:rPr>
          <w:color w:val="001F5F"/>
          <w:spacing w:val="4"/>
        </w:rPr>
        <w:t xml:space="preserve"> </w:t>
      </w:r>
      <w:r>
        <w:rPr>
          <w:color w:val="001F5F"/>
        </w:rPr>
        <w:t>книг</w:t>
      </w:r>
      <w:r>
        <w:rPr>
          <w:color w:val="001F5F"/>
          <w:spacing w:val="-2"/>
        </w:rPr>
        <w:t xml:space="preserve"> </w:t>
      </w:r>
      <w:r>
        <w:rPr>
          <w:color w:val="001F5F"/>
        </w:rPr>
        <w:t>и</w:t>
      </w:r>
      <w:r>
        <w:rPr>
          <w:color w:val="001F5F"/>
          <w:spacing w:val="-8"/>
        </w:rPr>
        <w:t xml:space="preserve"> </w:t>
      </w:r>
      <w:r>
        <w:rPr>
          <w:color w:val="001F5F"/>
        </w:rPr>
        <w:t>игрушек.</w:t>
      </w:r>
    </w:p>
    <w:p w:rsidR="00644519" w:rsidRDefault="00644519">
      <w:pPr>
        <w:sectPr w:rsidR="00644519">
          <w:pgSz w:w="11910" w:h="16840"/>
          <w:pgMar w:top="440" w:right="460" w:bottom="940" w:left="500" w:header="0" w:footer="673" w:gutter="0"/>
          <w:cols w:space="720"/>
        </w:sectPr>
      </w:pPr>
    </w:p>
    <w:p w:rsidR="00644519" w:rsidRDefault="00FF5A52">
      <w:pPr>
        <w:pStyle w:val="Heading1"/>
        <w:spacing w:before="60" w:line="273" w:lineRule="exact"/>
        <w:ind w:left="2875"/>
      </w:pPr>
      <w:r>
        <w:rPr>
          <w:color w:val="001F5F"/>
        </w:rPr>
        <w:lastRenderedPageBreak/>
        <w:t>Опыт</w:t>
      </w:r>
      <w:r>
        <w:rPr>
          <w:color w:val="001F5F"/>
          <w:spacing w:val="-6"/>
        </w:rPr>
        <w:t xml:space="preserve"> </w:t>
      </w:r>
      <w:r>
        <w:rPr>
          <w:color w:val="001F5F"/>
        </w:rPr>
        <w:t>художественно-творческой</w:t>
      </w:r>
      <w:r>
        <w:rPr>
          <w:color w:val="001F5F"/>
          <w:spacing w:val="-6"/>
        </w:rPr>
        <w:t xml:space="preserve"> </w:t>
      </w:r>
      <w:r>
        <w:rPr>
          <w:color w:val="001F5F"/>
        </w:rPr>
        <w:t>деятельности</w:t>
      </w:r>
    </w:p>
    <w:p w:rsidR="00644519" w:rsidRDefault="00FF5A52">
      <w:pPr>
        <w:pStyle w:val="a3"/>
        <w:spacing w:line="237" w:lineRule="auto"/>
        <w:ind w:right="658" w:firstLine="705"/>
      </w:pPr>
      <w:r>
        <w:rPr>
          <w:color w:val="001F5F"/>
        </w:rPr>
        <w:t>Участие в различных видах изобразительной, декоративно-прикладной и художественно-</w:t>
      </w:r>
      <w:r>
        <w:rPr>
          <w:color w:val="001F5F"/>
          <w:spacing w:val="-57"/>
        </w:rPr>
        <w:t xml:space="preserve"> </w:t>
      </w:r>
      <w:r>
        <w:rPr>
          <w:color w:val="001F5F"/>
        </w:rPr>
        <w:t>конструкторской</w:t>
      </w:r>
      <w:r>
        <w:rPr>
          <w:color w:val="001F5F"/>
          <w:spacing w:val="4"/>
        </w:rPr>
        <w:t xml:space="preserve"> </w:t>
      </w:r>
      <w:r>
        <w:rPr>
          <w:color w:val="001F5F"/>
        </w:rPr>
        <w:t>деятельности.</w:t>
      </w:r>
    </w:p>
    <w:p w:rsidR="00644519" w:rsidRDefault="00FF5A52">
      <w:pPr>
        <w:pStyle w:val="a3"/>
        <w:spacing w:before="7" w:line="275" w:lineRule="exact"/>
        <w:ind w:left="1055"/>
      </w:pPr>
      <w:r>
        <w:rPr>
          <w:color w:val="001F5F"/>
          <w:spacing w:val="-1"/>
        </w:rPr>
        <w:t>Освоение</w:t>
      </w:r>
      <w:r>
        <w:rPr>
          <w:color w:val="001F5F"/>
          <w:spacing w:val="-20"/>
        </w:rPr>
        <w:t xml:space="preserve"> </w:t>
      </w:r>
      <w:r>
        <w:rPr>
          <w:color w:val="001F5F"/>
          <w:spacing w:val="-1"/>
        </w:rPr>
        <w:t>основ</w:t>
      </w:r>
      <w:r>
        <w:rPr>
          <w:color w:val="001F5F"/>
          <w:spacing w:val="-3"/>
        </w:rPr>
        <w:t xml:space="preserve"> </w:t>
      </w:r>
      <w:r>
        <w:rPr>
          <w:color w:val="001F5F"/>
          <w:spacing w:val="-1"/>
        </w:rPr>
        <w:t>рисунка,</w:t>
      </w:r>
      <w:r>
        <w:rPr>
          <w:color w:val="001F5F"/>
          <w:spacing w:val="8"/>
        </w:rPr>
        <w:t xml:space="preserve"> </w:t>
      </w:r>
      <w:r>
        <w:rPr>
          <w:color w:val="001F5F"/>
          <w:spacing w:val="-1"/>
        </w:rPr>
        <w:t>живописи,</w:t>
      </w:r>
      <w:r>
        <w:rPr>
          <w:color w:val="001F5F"/>
          <w:spacing w:val="3"/>
        </w:rPr>
        <w:t xml:space="preserve"> </w:t>
      </w:r>
      <w:r>
        <w:rPr>
          <w:color w:val="001F5F"/>
          <w:spacing w:val="-1"/>
        </w:rPr>
        <w:t>скульптуры,</w:t>
      </w:r>
      <w:r>
        <w:rPr>
          <w:color w:val="001F5F"/>
          <w:spacing w:val="5"/>
        </w:rPr>
        <w:t xml:space="preserve"> </w:t>
      </w:r>
      <w:r>
        <w:rPr>
          <w:color w:val="001F5F"/>
          <w:spacing w:val="-1"/>
        </w:rPr>
        <w:t>декоративно-прикладного</w:t>
      </w:r>
      <w:r>
        <w:rPr>
          <w:color w:val="001F5F"/>
          <w:spacing w:val="5"/>
        </w:rPr>
        <w:t xml:space="preserve"> </w:t>
      </w:r>
      <w:r>
        <w:rPr>
          <w:color w:val="001F5F"/>
        </w:rPr>
        <w:t>искусства.</w:t>
      </w:r>
    </w:p>
    <w:p w:rsidR="00644519" w:rsidRDefault="00FF5A52">
      <w:pPr>
        <w:pStyle w:val="a3"/>
        <w:spacing w:before="1" w:line="237" w:lineRule="auto"/>
        <w:ind w:right="563"/>
      </w:pPr>
      <w:r>
        <w:rPr>
          <w:color w:val="001F5F"/>
        </w:rPr>
        <w:t>Изображение</w:t>
      </w:r>
      <w:r>
        <w:rPr>
          <w:color w:val="001F5F"/>
          <w:spacing w:val="-11"/>
        </w:rPr>
        <w:t xml:space="preserve"> </w:t>
      </w:r>
      <w:r>
        <w:rPr>
          <w:color w:val="001F5F"/>
        </w:rPr>
        <w:t>с</w:t>
      </w:r>
      <w:r>
        <w:rPr>
          <w:color w:val="001F5F"/>
          <w:spacing w:val="-8"/>
        </w:rPr>
        <w:t xml:space="preserve"> </w:t>
      </w:r>
      <w:r>
        <w:rPr>
          <w:color w:val="001F5F"/>
        </w:rPr>
        <w:t>натуры,</w:t>
      </w:r>
      <w:r>
        <w:rPr>
          <w:color w:val="001F5F"/>
          <w:spacing w:val="-1"/>
        </w:rPr>
        <w:t xml:space="preserve"> </w:t>
      </w:r>
      <w:r>
        <w:rPr>
          <w:color w:val="001F5F"/>
        </w:rPr>
        <w:t>по</w:t>
      </w:r>
      <w:r>
        <w:rPr>
          <w:color w:val="001F5F"/>
          <w:spacing w:val="-1"/>
        </w:rPr>
        <w:t xml:space="preserve"> </w:t>
      </w:r>
      <w:r>
        <w:rPr>
          <w:color w:val="001F5F"/>
        </w:rPr>
        <w:t>памяти</w:t>
      </w:r>
      <w:r>
        <w:rPr>
          <w:color w:val="001F5F"/>
          <w:spacing w:val="-9"/>
        </w:rPr>
        <w:t xml:space="preserve"> </w:t>
      </w:r>
      <w:r>
        <w:rPr>
          <w:color w:val="001F5F"/>
        </w:rPr>
        <w:t>и</w:t>
      </w:r>
      <w:r>
        <w:rPr>
          <w:color w:val="001F5F"/>
          <w:spacing w:val="-11"/>
        </w:rPr>
        <w:t xml:space="preserve"> </w:t>
      </w:r>
      <w:r>
        <w:rPr>
          <w:color w:val="001F5F"/>
        </w:rPr>
        <w:t>воображению</w:t>
      </w:r>
      <w:r>
        <w:rPr>
          <w:color w:val="001F5F"/>
          <w:spacing w:val="-7"/>
        </w:rPr>
        <w:t xml:space="preserve"> </w:t>
      </w:r>
      <w:r>
        <w:rPr>
          <w:color w:val="001F5F"/>
        </w:rPr>
        <w:t>(натюрморт,</w:t>
      </w:r>
      <w:r>
        <w:rPr>
          <w:color w:val="001F5F"/>
          <w:spacing w:val="-4"/>
        </w:rPr>
        <w:t xml:space="preserve"> </w:t>
      </w:r>
      <w:r>
        <w:rPr>
          <w:color w:val="001F5F"/>
        </w:rPr>
        <w:t>пейзаж,</w:t>
      </w:r>
      <w:r>
        <w:rPr>
          <w:color w:val="001F5F"/>
          <w:spacing w:val="-7"/>
        </w:rPr>
        <w:t xml:space="preserve"> </w:t>
      </w:r>
      <w:r>
        <w:rPr>
          <w:color w:val="001F5F"/>
        </w:rPr>
        <w:t>человек,</w:t>
      </w:r>
      <w:r>
        <w:rPr>
          <w:color w:val="001F5F"/>
          <w:spacing w:val="-8"/>
        </w:rPr>
        <w:t xml:space="preserve"> </w:t>
      </w:r>
      <w:r>
        <w:rPr>
          <w:color w:val="001F5F"/>
        </w:rPr>
        <w:t>животные,</w:t>
      </w:r>
      <w:r>
        <w:rPr>
          <w:color w:val="001F5F"/>
          <w:spacing w:val="-57"/>
        </w:rPr>
        <w:t xml:space="preserve"> </w:t>
      </w:r>
      <w:r>
        <w:rPr>
          <w:color w:val="001F5F"/>
        </w:rPr>
        <w:t>растения).</w:t>
      </w:r>
    </w:p>
    <w:p w:rsidR="00644519" w:rsidRDefault="00FF5A52">
      <w:pPr>
        <w:pStyle w:val="a3"/>
        <w:spacing w:before="4" w:line="242" w:lineRule="auto"/>
        <w:ind w:right="563" w:firstLine="705"/>
      </w:pPr>
      <w:r>
        <w:rPr>
          <w:color w:val="001F5F"/>
        </w:rPr>
        <w:t>Овладение</w:t>
      </w:r>
      <w:r>
        <w:rPr>
          <w:color w:val="001F5F"/>
          <w:spacing w:val="-5"/>
        </w:rPr>
        <w:t xml:space="preserve"> </w:t>
      </w:r>
      <w:r>
        <w:rPr>
          <w:color w:val="001F5F"/>
        </w:rPr>
        <w:t>основами</w:t>
      </w:r>
      <w:r>
        <w:rPr>
          <w:color w:val="001F5F"/>
          <w:spacing w:val="-7"/>
        </w:rPr>
        <w:t xml:space="preserve"> </w:t>
      </w:r>
      <w:r>
        <w:rPr>
          <w:color w:val="001F5F"/>
        </w:rPr>
        <w:t>художественной</w:t>
      </w:r>
      <w:r>
        <w:rPr>
          <w:color w:val="001F5F"/>
          <w:spacing w:val="-7"/>
        </w:rPr>
        <w:t xml:space="preserve"> </w:t>
      </w:r>
      <w:r>
        <w:rPr>
          <w:color w:val="001F5F"/>
        </w:rPr>
        <w:t>грамоты:</w:t>
      </w:r>
      <w:r>
        <w:rPr>
          <w:color w:val="001F5F"/>
          <w:spacing w:val="-8"/>
        </w:rPr>
        <w:t xml:space="preserve"> </w:t>
      </w:r>
      <w:r>
        <w:rPr>
          <w:color w:val="001F5F"/>
        </w:rPr>
        <w:t>композицией,</w:t>
      </w:r>
      <w:r>
        <w:rPr>
          <w:color w:val="001F5F"/>
          <w:spacing w:val="-6"/>
        </w:rPr>
        <w:t xml:space="preserve"> </w:t>
      </w:r>
      <w:r>
        <w:rPr>
          <w:color w:val="001F5F"/>
        </w:rPr>
        <w:t>формой,</w:t>
      </w:r>
      <w:r>
        <w:rPr>
          <w:color w:val="001F5F"/>
          <w:spacing w:val="-2"/>
        </w:rPr>
        <w:t xml:space="preserve"> </w:t>
      </w:r>
      <w:r>
        <w:rPr>
          <w:color w:val="001F5F"/>
        </w:rPr>
        <w:t>ритмом,</w:t>
      </w:r>
      <w:r>
        <w:rPr>
          <w:color w:val="001F5F"/>
          <w:spacing w:val="-1"/>
        </w:rPr>
        <w:t xml:space="preserve"> </w:t>
      </w:r>
      <w:r>
        <w:rPr>
          <w:color w:val="001F5F"/>
        </w:rPr>
        <w:t>линией,</w:t>
      </w:r>
      <w:r>
        <w:rPr>
          <w:color w:val="001F5F"/>
          <w:spacing w:val="-57"/>
        </w:rPr>
        <w:t xml:space="preserve"> </w:t>
      </w:r>
      <w:r>
        <w:rPr>
          <w:color w:val="001F5F"/>
        </w:rPr>
        <w:t>цветом,</w:t>
      </w:r>
      <w:r>
        <w:rPr>
          <w:color w:val="001F5F"/>
          <w:spacing w:val="-10"/>
        </w:rPr>
        <w:t xml:space="preserve"> </w:t>
      </w:r>
      <w:r>
        <w:rPr>
          <w:color w:val="001F5F"/>
        </w:rPr>
        <w:t>объѐмом,</w:t>
      </w:r>
      <w:r>
        <w:rPr>
          <w:color w:val="001F5F"/>
          <w:spacing w:val="5"/>
        </w:rPr>
        <w:t xml:space="preserve"> </w:t>
      </w:r>
      <w:r>
        <w:rPr>
          <w:color w:val="001F5F"/>
        </w:rPr>
        <w:t>фактурой.</w:t>
      </w:r>
    </w:p>
    <w:p w:rsidR="00644519" w:rsidRDefault="00FF5A52">
      <w:pPr>
        <w:pStyle w:val="a3"/>
        <w:spacing w:line="242" w:lineRule="auto"/>
        <w:ind w:right="790" w:firstLine="705"/>
      </w:pPr>
      <w:r>
        <w:rPr>
          <w:color w:val="001F5F"/>
        </w:rPr>
        <w:t>Создание моделей предметов бытового окружения человека. Овладение элементарными</w:t>
      </w:r>
      <w:r>
        <w:rPr>
          <w:color w:val="001F5F"/>
          <w:spacing w:val="-57"/>
        </w:rPr>
        <w:t xml:space="preserve"> </w:t>
      </w:r>
      <w:r>
        <w:rPr>
          <w:color w:val="001F5F"/>
        </w:rPr>
        <w:t>навыками</w:t>
      </w:r>
      <w:r>
        <w:rPr>
          <w:color w:val="001F5F"/>
          <w:spacing w:val="-1"/>
        </w:rPr>
        <w:t xml:space="preserve"> </w:t>
      </w:r>
      <w:r>
        <w:rPr>
          <w:color w:val="001F5F"/>
        </w:rPr>
        <w:t>лепки</w:t>
      </w:r>
      <w:r>
        <w:rPr>
          <w:color w:val="001F5F"/>
          <w:spacing w:val="3"/>
        </w:rPr>
        <w:t xml:space="preserve"> </w:t>
      </w:r>
      <w:r>
        <w:rPr>
          <w:color w:val="001F5F"/>
        </w:rPr>
        <w:t>и</w:t>
      </w:r>
      <w:r>
        <w:rPr>
          <w:color w:val="001F5F"/>
          <w:spacing w:val="-2"/>
        </w:rPr>
        <w:t xml:space="preserve"> </w:t>
      </w:r>
      <w:r>
        <w:rPr>
          <w:color w:val="001F5F"/>
        </w:rPr>
        <w:t>бумагопластики.</w:t>
      </w:r>
    </w:p>
    <w:p w:rsidR="00644519" w:rsidRDefault="00FF5A52">
      <w:pPr>
        <w:pStyle w:val="a3"/>
        <w:spacing w:line="242" w:lineRule="auto"/>
        <w:ind w:right="563" w:firstLine="705"/>
      </w:pPr>
      <w:r>
        <w:rPr>
          <w:color w:val="001F5F"/>
        </w:rPr>
        <w:t>Выбор</w:t>
      </w:r>
      <w:r>
        <w:rPr>
          <w:color w:val="001F5F"/>
          <w:spacing w:val="-2"/>
        </w:rPr>
        <w:t xml:space="preserve"> </w:t>
      </w:r>
      <w:r>
        <w:rPr>
          <w:color w:val="001F5F"/>
        </w:rPr>
        <w:t>и</w:t>
      </w:r>
      <w:r>
        <w:rPr>
          <w:color w:val="001F5F"/>
          <w:spacing w:val="-6"/>
        </w:rPr>
        <w:t xml:space="preserve"> </w:t>
      </w:r>
      <w:r>
        <w:rPr>
          <w:color w:val="001F5F"/>
        </w:rPr>
        <w:t>применение</w:t>
      </w:r>
      <w:r>
        <w:rPr>
          <w:color w:val="001F5F"/>
          <w:spacing w:val="-8"/>
        </w:rPr>
        <w:t xml:space="preserve"> </w:t>
      </w:r>
      <w:r>
        <w:rPr>
          <w:color w:val="001F5F"/>
        </w:rPr>
        <w:t>выразительных</w:t>
      </w:r>
      <w:r>
        <w:rPr>
          <w:color w:val="001F5F"/>
          <w:spacing w:val="-6"/>
        </w:rPr>
        <w:t xml:space="preserve"> </w:t>
      </w:r>
      <w:r>
        <w:rPr>
          <w:color w:val="001F5F"/>
        </w:rPr>
        <w:t>средств для</w:t>
      </w:r>
      <w:r>
        <w:rPr>
          <w:color w:val="001F5F"/>
          <w:spacing w:val="-2"/>
        </w:rPr>
        <w:t xml:space="preserve"> </w:t>
      </w:r>
      <w:r>
        <w:rPr>
          <w:color w:val="001F5F"/>
        </w:rPr>
        <w:t>реализации</w:t>
      </w:r>
      <w:r>
        <w:rPr>
          <w:color w:val="001F5F"/>
          <w:spacing w:val="-6"/>
        </w:rPr>
        <w:t xml:space="preserve"> </w:t>
      </w:r>
      <w:r>
        <w:rPr>
          <w:color w:val="001F5F"/>
        </w:rPr>
        <w:t>собственного</w:t>
      </w:r>
      <w:r>
        <w:rPr>
          <w:color w:val="001F5F"/>
          <w:spacing w:val="-2"/>
        </w:rPr>
        <w:t xml:space="preserve"> </w:t>
      </w:r>
      <w:r>
        <w:rPr>
          <w:color w:val="001F5F"/>
        </w:rPr>
        <w:t>замысла</w:t>
      </w:r>
      <w:r>
        <w:rPr>
          <w:color w:val="001F5F"/>
          <w:spacing w:val="-2"/>
        </w:rPr>
        <w:t xml:space="preserve"> </w:t>
      </w:r>
      <w:r>
        <w:rPr>
          <w:color w:val="001F5F"/>
        </w:rPr>
        <w:t>в</w:t>
      </w:r>
      <w:r>
        <w:rPr>
          <w:color w:val="001F5F"/>
          <w:spacing w:val="-57"/>
        </w:rPr>
        <w:t xml:space="preserve"> </w:t>
      </w:r>
      <w:r>
        <w:rPr>
          <w:color w:val="001F5F"/>
        </w:rPr>
        <w:t>рисунке,</w:t>
      </w:r>
      <w:r>
        <w:rPr>
          <w:color w:val="001F5F"/>
          <w:spacing w:val="2"/>
        </w:rPr>
        <w:t xml:space="preserve"> </w:t>
      </w:r>
      <w:r>
        <w:rPr>
          <w:color w:val="001F5F"/>
        </w:rPr>
        <w:t>живописи,</w:t>
      </w:r>
      <w:r>
        <w:rPr>
          <w:color w:val="001F5F"/>
          <w:spacing w:val="4"/>
        </w:rPr>
        <w:t xml:space="preserve"> </w:t>
      </w:r>
      <w:r>
        <w:rPr>
          <w:color w:val="001F5F"/>
        </w:rPr>
        <w:t>аппликации, скульптуре,</w:t>
      </w:r>
      <w:r>
        <w:rPr>
          <w:color w:val="001F5F"/>
          <w:spacing w:val="8"/>
        </w:rPr>
        <w:t xml:space="preserve"> </w:t>
      </w:r>
      <w:r>
        <w:rPr>
          <w:color w:val="001F5F"/>
        </w:rPr>
        <w:t>художественном</w:t>
      </w:r>
      <w:r>
        <w:rPr>
          <w:color w:val="001F5F"/>
          <w:spacing w:val="3"/>
        </w:rPr>
        <w:t xml:space="preserve"> </w:t>
      </w:r>
      <w:r>
        <w:rPr>
          <w:color w:val="001F5F"/>
        </w:rPr>
        <w:t>конструировании.</w:t>
      </w:r>
    </w:p>
    <w:p w:rsidR="00644519" w:rsidRDefault="00FF5A52">
      <w:pPr>
        <w:pStyle w:val="a3"/>
        <w:spacing w:line="242" w:lineRule="auto"/>
        <w:ind w:right="563" w:firstLine="705"/>
      </w:pPr>
      <w:r>
        <w:rPr>
          <w:color w:val="001F5F"/>
        </w:rPr>
        <w:t>Передача</w:t>
      </w:r>
      <w:r>
        <w:rPr>
          <w:color w:val="001F5F"/>
          <w:spacing w:val="-7"/>
        </w:rPr>
        <w:t xml:space="preserve"> </w:t>
      </w:r>
      <w:r>
        <w:rPr>
          <w:color w:val="001F5F"/>
        </w:rPr>
        <w:t>настроения</w:t>
      </w:r>
      <w:r>
        <w:rPr>
          <w:color w:val="001F5F"/>
          <w:spacing w:val="-2"/>
        </w:rPr>
        <w:t xml:space="preserve"> </w:t>
      </w:r>
      <w:r>
        <w:rPr>
          <w:color w:val="001F5F"/>
        </w:rPr>
        <w:t>в</w:t>
      </w:r>
      <w:r>
        <w:rPr>
          <w:color w:val="001F5F"/>
          <w:spacing w:val="-9"/>
        </w:rPr>
        <w:t xml:space="preserve"> </w:t>
      </w:r>
      <w:r>
        <w:rPr>
          <w:color w:val="001F5F"/>
        </w:rPr>
        <w:t>творческой работе</w:t>
      </w:r>
      <w:r>
        <w:rPr>
          <w:color w:val="001F5F"/>
          <w:spacing w:val="-6"/>
        </w:rPr>
        <w:t xml:space="preserve"> </w:t>
      </w:r>
      <w:r>
        <w:rPr>
          <w:color w:val="001F5F"/>
        </w:rPr>
        <w:t>с</w:t>
      </w:r>
      <w:r>
        <w:rPr>
          <w:color w:val="001F5F"/>
          <w:spacing w:val="-13"/>
        </w:rPr>
        <w:t xml:space="preserve"> </w:t>
      </w:r>
      <w:r>
        <w:rPr>
          <w:color w:val="001F5F"/>
        </w:rPr>
        <w:t>помощью</w:t>
      </w:r>
      <w:r>
        <w:rPr>
          <w:color w:val="001F5F"/>
          <w:spacing w:val="-6"/>
        </w:rPr>
        <w:t xml:space="preserve"> </w:t>
      </w:r>
      <w:r>
        <w:rPr>
          <w:color w:val="001F5F"/>
        </w:rPr>
        <w:t>цвета,</w:t>
      </w:r>
      <w:r>
        <w:rPr>
          <w:color w:val="001F5F"/>
          <w:spacing w:val="-4"/>
        </w:rPr>
        <w:t xml:space="preserve"> </w:t>
      </w:r>
      <w:r>
        <w:rPr>
          <w:color w:val="001F5F"/>
        </w:rPr>
        <w:t>тона,</w:t>
      </w:r>
      <w:r>
        <w:rPr>
          <w:color w:val="001F5F"/>
          <w:spacing w:val="-4"/>
        </w:rPr>
        <w:t xml:space="preserve"> </w:t>
      </w:r>
      <w:r>
        <w:rPr>
          <w:color w:val="001F5F"/>
        </w:rPr>
        <w:t>композиции,</w:t>
      </w:r>
      <w:r>
        <w:rPr>
          <w:color w:val="001F5F"/>
          <w:spacing w:val="-57"/>
        </w:rPr>
        <w:t xml:space="preserve"> </w:t>
      </w:r>
      <w:r>
        <w:rPr>
          <w:color w:val="001F5F"/>
        </w:rPr>
        <w:t>пространства, линии,</w:t>
      </w:r>
      <w:r>
        <w:rPr>
          <w:color w:val="001F5F"/>
          <w:spacing w:val="-5"/>
        </w:rPr>
        <w:t xml:space="preserve"> </w:t>
      </w:r>
      <w:r>
        <w:rPr>
          <w:color w:val="001F5F"/>
        </w:rPr>
        <w:t>штриха,</w:t>
      </w:r>
      <w:r>
        <w:rPr>
          <w:color w:val="001F5F"/>
          <w:spacing w:val="5"/>
        </w:rPr>
        <w:t xml:space="preserve"> </w:t>
      </w:r>
      <w:r>
        <w:rPr>
          <w:color w:val="001F5F"/>
        </w:rPr>
        <w:t>пятна,</w:t>
      </w:r>
      <w:r>
        <w:rPr>
          <w:color w:val="001F5F"/>
          <w:spacing w:val="-10"/>
        </w:rPr>
        <w:t xml:space="preserve"> </w:t>
      </w:r>
      <w:r>
        <w:rPr>
          <w:color w:val="001F5F"/>
        </w:rPr>
        <w:t>объѐма,</w:t>
      </w:r>
      <w:r>
        <w:rPr>
          <w:color w:val="001F5F"/>
          <w:spacing w:val="4"/>
        </w:rPr>
        <w:t xml:space="preserve"> </w:t>
      </w:r>
      <w:r>
        <w:rPr>
          <w:color w:val="001F5F"/>
        </w:rPr>
        <w:t>фактуры</w:t>
      </w:r>
      <w:r>
        <w:rPr>
          <w:color w:val="001F5F"/>
          <w:spacing w:val="4"/>
        </w:rPr>
        <w:t xml:space="preserve"> </w:t>
      </w:r>
      <w:r>
        <w:rPr>
          <w:color w:val="001F5F"/>
        </w:rPr>
        <w:t>материала.</w:t>
      </w:r>
    </w:p>
    <w:p w:rsidR="00644519" w:rsidRDefault="00FF5A52">
      <w:pPr>
        <w:pStyle w:val="a3"/>
        <w:ind w:right="563" w:firstLine="705"/>
      </w:pPr>
      <w:r>
        <w:rPr>
          <w:color w:val="001F5F"/>
        </w:rPr>
        <w:t>Использование в индивидуальной и коллективной деятельности различных</w:t>
      </w:r>
      <w:r>
        <w:rPr>
          <w:color w:val="001F5F"/>
          <w:spacing w:val="1"/>
        </w:rPr>
        <w:t xml:space="preserve"> </w:t>
      </w:r>
      <w:r>
        <w:rPr>
          <w:color w:val="001F5F"/>
        </w:rPr>
        <w:t>художественных</w:t>
      </w:r>
      <w:r>
        <w:rPr>
          <w:color w:val="001F5F"/>
          <w:spacing w:val="-8"/>
        </w:rPr>
        <w:t xml:space="preserve"> </w:t>
      </w:r>
      <w:r>
        <w:rPr>
          <w:color w:val="001F5F"/>
        </w:rPr>
        <w:t>техник</w:t>
      </w:r>
      <w:r>
        <w:rPr>
          <w:color w:val="001F5F"/>
          <w:spacing w:val="-5"/>
        </w:rPr>
        <w:t xml:space="preserve"> </w:t>
      </w:r>
      <w:r>
        <w:rPr>
          <w:color w:val="001F5F"/>
        </w:rPr>
        <w:t>и</w:t>
      </w:r>
      <w:r>
        <w:rPr>
          <w:color w:val="001F5F"/>
          <w:spacing w:val="-2"/>
        </w:rPr>
        <w:t xml:space="preserve"> </w:t>
      </w:r>
      <w:r>
        <w:rPr>
          <w:color w:val="001F5F"/>
        </w:rPr>
        <w:t>материалов:</w:t>
      </w:r>
      <w:r>
        <w:rPr>
          <w:color w:val="001F5F"/>
          <w:spacing w:val="-3"/>
        </w:rPr>
        <w:t xml:space="preserve"> </w:t>
      </w:r>
      <w:r>
        <w:rPr>
          <w:color w:val="001F5F"/>
        </w:rPr>
        <w:t>коллажа,</w:t>
      </w:r>
      <w:r>
        <w:rPr>
          <w:color w:val="001F5F"/>
          <w:spacing w:val="-1"/>
        </w:rPr>
        <w:t xml:space="preserve"> </w:t>
      </w:r>
      <w:r>
        <w:rPr>
          <w:color w:val="001F5F"/>
        </w:rPr>
        <w:t>граттажа,</w:t>
      </w:r>
      <w:r>
        <w:rPr>
          <w:color w:val="001F5F"/>
          <w:spacing w:val="-5"/>
        </w:rPr>
        <w:t xml:space="preserve"> </w:t>
      </w:r>
      <w:r>
        <w:rPr>
          <w:color w:val="001F5F"/>
        </w:rPr>
        <w:t>аппликации,</w:t>
      </w:r>
      <w:r>
        <w:rPr>
          <w:color w:val="001F5F"/>
          <w:spacing w:val="-6"/>
        </w:rPr>
        <w:t xml:space="preserve"> </w:t>
      </w:r>
      <w:r>
        <w:rPr>
          <w:color w:val="001F5F"/>
        </w:rPr>
        <w:t>компьютерной</w:t>
      </w:r>
      <w:r>
        <w:rPr>
          <w:color w:val="001F5F"/>
          <w:spacing w:val="-7"/>
        </w:rPr>
        <w:t xml:space="preserve"> </w:t>
      </w:r>
      <w:r>
        <w:rPr>
          <w:color w:val="001F5F"/>
        </w:rPr>
        <w:t>анимации,</w:t>
      </w:r>
      <w:r>
        <w:rPr>
          <w:color w:val="001F5F"/>
          <w:spacing w:val="-57"/>
        </w:rPr>
        <w:t xml:space="preserve"> </w:t>
      </w:r>
      <w:r>
        <w:rPr>
          <w:color w:val="001F5F"/>
        </w:rPr>
        <w:t>натурной мультипликации, фотографии, видеосъѐмки, бумажной пластики, гуаши, акварели,</w:t>
      </w:r>
      <w:r>
        <w:rPr>
          <w:color w:val="001F5F"/>
          <w:spacing w:val="1"/>
        </w:rPr>
        <w:t xml:space="preserve"> </w:t>
      </w:r>
      <w:r>
        <w:rPr>
          <w:color w:val="001F5F"/>
        </w:rPr>
        <w:t>пастели, восковых мелков, туши, карандаша, фломастеров, пластилина, глины, подручных и</w:t>
      </w:r>
      <w:r>
        <w:rPr>
          <w:color w:val="001F5F"/>
          <w:spacing w:val="1"/>
        </w:rPr>
        <w:t xml:space="preserve"> </w:t>
      </w:r>
      <w:r>
        <w:rPr>
          <w:color w:val="001F5F"/>
        </w:rPr>
        <w:t>природных</w:t>
      </w:r>
      <w:r>
        <w:rPr>
          <w:color w:val="001F5F"/>
          <w:spacing w:val="-7"/>
        </w:rPr>
        <w:t xml:space="preserve"> </w:t>
      </w:r>
      <w:r>
        <w:rPr>
          <w:color w:val="001F5F"/>
        </w:rPr>
        <w:t>материалов.</w:t>
      </w:r>
    </w:p>
    <w:p w:rsidR="00644519" w:rsidRDefault="00FF5A52">
      <w:pPr>
        <w:pStyle w:val="a3"/>
        <w:spacing w:line="237" w:lineRule="auto"/>
        <w:ind w:right="563" w:firstLine="705"/>
      </w:pPr>
      <w:r>
        <w:rPr>
          <w:color w:val="001F5F"/>
        </w:rPr>
        <w:t>Участие</w:t>
      </w:r>
      <w:r>
        <w:rPr>
          <w:color w:val="001F5F"/>
          <w:spacing w:val="-8"/>
        </w:rPr>
        <w:t xml:space="preserve"> </w:t>
      </w:r>
      <w:r>
        <w:rPr>
          <w:color w:val="001F5F"/>
        </w:rPr>
        <w:t>в</w:t>
      </w:r>
      <w:r>
        <w:rPr>
          <w:color w:val="001F5F"/>
          <w:spacing w:val="-11"/>
        </w:rPr>
        <w:t xml:space="preserve"> </w:t>
      </w:r>
      <w:r>
        <w:rPr>
          <w:color w:val="001F5F"/>
        </w:rPr>
        <w:t>обсуждении содержания</w:t>
      </w:r>
      <w:r>
        <w:rPr>
          <w:color w:val="001F5F"/>
          <w:spacing w:val="-11"/>
        </w:rPr>
        <w:t xml:space="preserve"> </w:t>
      </w:r>
      <w:r>
        <w:rPr>
          <w:color w:val="001F5F"/>
        </w:rPr>
        <w:t>и</w:t>
      </w:r>
      <w:r>
        <w:rPr>
          <w:color w:val="001F5F"/>
          <w:spacing w:val="-11"/>
        </w:rPr>
        <w:t xml:space="preserve"> </w:t>
      </w:r>
      <w:r>
        <w:rPr>
          <w:color w:val="001F5F"/>
        </w:rPr>
        <w:t>выразительных</w:t>
      </w:r>
      <w:r>
        <w:rPr>
          <w:color w:val="001F5F"/>
          <w:spacing w:val="-14"/>
        </w:rPr>
        <w:t xml:space="preserve"> </w:t>
      </w:r>
      <w:r>
        <w:rPr>
          <w:color w:val="001F5F"/>
        </w:rPr>
        <w:t>средств</w:t>
      </w:r>
      <w:r>
        <w:rPr>
          <w:color w:val="001F5F"/>
          <w:spacing w:val="-1"/>
        </w:rPr>
        <w:t xml:space="preserve"> </w:t>
      </w:r>
      <w:r>
        <w:rPr>
          <w:color w:val="001F5F"/>
        </w:rPr>
        <w:t>произведений</w:t>
      </w:r>
      <w:r>
        <w:rPr>
          <w:color w:val="001F5F"/>
          <w:spacing w:val="-57"/>
        </w:rPr>
        <w:t xml:space="preserve"> </w:t>
      </w:r>
      <w:r>
        <w:rPr>
          <w:color w:val="001F5F"/>
        </w:rPr>
        <w:t>изобразительного</w:t>
      </w:r>
      <w:r>
        <w:rPr>
          <w:color w:val="001F5F"/>
          <w:spacing w:val="1"/>
        </w:rPr>
        <w:t xml:space="preserve"> </w:t>
      </w:r>
      <w:r>
        <w:rPr>
          <w:color w:val="001F5F"/>
        </w:rPr>
        <w:t>искусства,</w:t>
      </w:r>
      <w:r>
        <w:rPr>
          <w:color w:val="001F5F"/>
          <w:spacing w:val="3"/>
        </w:rPr>
        <w:t xml:space="preserve"> </w:t>
      </w:r>
      <w:r>
        <w:rPr>
          <w:color w:val="001F5F"/>
        </w:rPr>
        <w:t>выражение</w:t>
      </w:r>
      <w:r>
        <w:rPr>
          <w:color w:val="001F5F"/>
          <w:spacing w:val="-4"/>
        </w:rPr>
        <w:t xml:space="preserve"> </w:t>
      </w:r>
      <w:r>
        <w:rPr>
          <w:color w:val="001F5F"/>
        </w:rPr>
        <w:t>своего</w:t>
      </w:r>
      <w:r>
        <w:rPr>
          <w:color w:val="001F5F"/>
          <w:spacing w:val="-9"/>
        </w:rPr>
        <w:t xml:space="preserve"> </w:t>
      </w:r>
      <w:r>
        <w:rPr>
          <w:color w:val="001F5F"/>
        </w:rPr>
        <w:t>отношения к</w:t>
      </w:r>
      <w:r>
        <w:rPr>
          <w:color w:val="001F5F"/>
          <w:spacing w:val="-9"/>
        </w:rPr>
        <w:t xml:space="preserve"> </w:t>
      </w:r>
      <w:r>
        <w:rPr>
          <w:color w:val="001F5F"/>
        </w:rPr>
        <w:t>произведению.</w:t>
      </w:r>
    </w:p>
    <w:p w:rsidR="00644519" w:rsidRDefault="00644519">
      <w:pPr>
        <w:pStyle w:val="a3"/>
        <w:spacing w:before="8"/>
        <w:ind w:left="0"/>
        <w:rPr>
          <w:sz w:val="22"/>
        </w:rPr>
      </w:pPr>
    </w:p>
    <w:p w:rsidR="00644519" w:rsidRDefault="00FF5A52">
      <w:pPr>
        <w:spacing w:line="275" w:lineRule="exact"/>
        <w:ind w:left="5007"/>
        <w:rPr>
          <w:b/>
          <w:sz w:val="24"/>
        </w:rPr>
      </w:pPr>
      <w:r>
        <w:rPr>
          <w:b/>
          <w:color w:val="001F5F"/>
          <w:sz w:val="24"/>
          <w:u w:val="thick" w:color="001F5F"/>
        </w:rPr>
        <w:t>Музыка</w:t>
      </w:r>
    </w:p>
    <w:p w:rsidR="00644519" w:rsidRDefault="00FF5A52">
      <w:pPr>
        <w:pStyle w:val="a3"/>
        <w:ind w:right="463"/>
      </w:pPr>
      <w:r>
        <w:rPr>
          <w:b/>
          <w:color w:val="001F5F"/>
        </w:rPr>
        <w:t xml:space="preserve">Музыка в жизни человека. </w:t>
      </w:r>
      <w:r>
        <w:rPr>
          <w:color w:val="001F5F"/>
        </w:rPr>
        <w:t>Истоки возникновения музыки. Рождение музыки как естественное</w:t>
      </w:r>
      <w:r>
        <w:rPr>
          <w:color w:val="001F5F"/>
          <w:spacing w:val="1"/>
        </w:rPr>
        <w:t xml:space="preserve"> </w:t>
      </w:r>
      <w:r>
        <w:rPr>
          <w:color w:val="001F5F"/>
        </w:rPr>
        <w:t>проявление</w:t>
      </w:r>
      <w:r>
        <w:rPr>
          <w:color w:val="001F5F"/>
          <w:spacing w:val="-13"/>
        </w:rPr>
        <w:t xml:space="preserve"> </w:t>
      </w:r>
      <w:r>
        <w:rPr>
          <w:color w:val="001F5F"/>
        </w:rPr>
        <w:t>человеческого</w:t>
      </w:r>
      <w:r>
        <w:rPr>
          <w:color w:val="001F5F"/>
          <w:spacing w:val="-4"/>
        </w:rPr>
        <w:t xml:space="preserve"> </w:t>
      </w:r>
      <w:r>
        <w:rPr>
          <w:color w:val="001F5F"/>
        </w:rPr>
        <w:t>состояния.</w:t>
      </w:r>
      <w:r>
        <w:rPr>
          <w:color w:val="001F5F"/>
          <w:spacing w:val="-10"/>
        </w:rPr>
        <w:t xml:space="preserve"> </w:t>
      </w:r>
      <w:r>
        <w:rPr>
          <w:color w:val="001F5F"/>
        </w:rPr>
        <w:t>Звучание</w:t>
      </w:r>
      <w:r>
        <w:rPr>
          <w:color w:val="001F5F"/>
          <w:spacing w:val="-9"/>
        </w:rPr>
        <w:t xml:space="preserve"> </w:t>
      </w:r>
      <w:r>
        <w:rPr>
          <w:color w:val="001F5F"/>
        </w:rPr>
        <w:t>окружающей</w:t>
      </w:r>
      <w:r>
        <w:rPr>
          <w:color w:val="001F5F"/>
          <w:spacing w:val="-6"/>
        </w:rPr>
        <w:t xml:space="preserve"> </w:t>
      </w:r>
      <w:r>
        <w:rPr>
          <w:color w:val="001F5F"/>
        </w:rPr>
        <w:t>жизни,</w:t>
      </w:r>
      <w:r>
        <w:rPr>
          <w:color w:val="001F5F"/>
          <w:spacing w:val="-15"/>
        </w:rPr>
        <w:t xml:space="preserve"> </w:t>
      </w:r>
      <w:r>
        <w:rPr>
          <w:color w:val="001F5F"/>
        </w:rPr>
        <w:t>природы,</w:t>
      </w:r>
      <w:r>
        <w:rPr>
          <w:color w:val="001F5F"/>
          <w:spacing w:val="-10"/>
        </w:rPr>
        <w:t xml:space="preserve"> </w:t>
      </w:r>
      <w:r>
        <w:rPr>
          <w:color w:val="001F5F"/>
        </w:rPr>
        <w:t>настроений,</w:t>
      </w:r>
      <w:r>
        <w:rPr>
          <w:color w:val="001F5F"/>
          <w:spacing w:val="-9"/>
        </w:rPr>
        <w:t xml:space="preserve"> </w:t>
      </w:r>
      <w:r>
        <w:rPr>
          <w:color w:val="001F5F"/>
        </w:rPr>
        <w:t>чувств</w:t>
      </w:r>
      <w:r>
        <w:rPr>
          <w:color w:val="001F5F"/>
          <w:spacing w:val="-57"/>
        </w:rPr>
        <w:t xml:space="preserve"> </w:t>
      </w:r>
      <w:r>
        <w:rPr>
          <w:color w:val="001F5F"/>
        </w:rPr>
        <w:t>и</w:t>
      </w:r>
      <w:r>
        <w:rPr>
          <w:color w:val="001F5F"/>
          <w:spacing w:val="2"/>
        </w:rPr>
        <w:t xml:space="preserve"> </w:t>
      </w:r>
      <w:r>
        <w:rPr>
          <w:color w:val="001F5F"/>
        </w:rPr>
        <w:t>характера</w:t>
      </w:r>
      <w:r>
        <w:rPr>
          <w:color w:val="001F5F"/>
          <w:spacing w:val="1"/>
        </w:rPr>
        <w:t xml:space="preserve"> </w:t>
      </w:r>
      <w:r>
        <w:rPr>
          <w:color w:val="001F5F"/>
        </w:rPr>
        <w:t>человека.</w:t>
      </w:r>
    </w:p>
    <w:p w:rsidR="00644519" w:rsidRDefault="00FF5A52">
      <w:pPr>
        <w:pStyle w:val="a3"/>
        <w:spacing w:line="237" w:lineRule="auto"/>
        <w:ind w:firstLine="768"/>
      </w:pPr>
      <w:r>
        <w:rPr>
          <w:color w:val="001F5F"/>
        </w:rPr>
        <w:t>Обобщенное</w:t>
      </w:r>
      <w:r>
        <w:rPr>
          <w:color w:val="001F5F"/>
          <w:spacing w:val="-1"/>
        </w:rPr>
        <w:t xml:space="preserve"> </w:t>
      </w:r>
      <w:r>
        <w:rPr>
          <w:color w:val="001F5F"/>
        </w:rPr>
        <w:t>представление</w:t>
      </w:r>
      <w:r>
        <w:rPr>
          <w:color w:val="001F5F"/>
          <w:spacing w:val="-11"/>
        </w:rPr>
        <w:t xml:space="preserve"> </w:t>
      </w:r>
      <w:r>
        <w:rPr>
          <w:color w:val="001F5F"/>
        </w:rPr>
        <w:t>об</w:t>
      </w:r>
      <w:r>
        <w:rPr>
          <w:color w:val="001F5F"/>
          <w:spacing w:val="-7"/>
        </w:rPr>
        <w:t xml:space="preserve"> </w:t>
      </w:r>
      <w:r>
        <w:rPr>
          <w:color w:val="001F5F"/>
        </w:rPr>
        <w:t>основных</w:t>
      </w:r>
      <w:r>
        <w:rPr>
          <w:color w:val="001F5F"/>
          <w:spacing w:val="-5"/>
        </w:rPr>
        <w:t xml:space="preserve"> </w:t>
      </w:r>
      <w:r>
        <w:rPr>
          <w:color w:val="001F5F"/>
        </w:rPr>
        <w:t>образно-эмоциональных</w:t>
      </w:r>
      <w:r>
        <w:rPr>
          <w:color w:val="001F5F"/>
          <w:spacing w:val="-5"/>
        </w:rPr>
        <w:t xml:space="preserve"> </w:t>
      </w:r>
      <w:r>
        <w:rPr>
          <w:color w:val="001F5F"/>
        </w:rPr>
        <w:t>сферах</w:t>
      </w:r>
      <w:r>
        <w:rPr>
          <w:color w:val="001F5F"/>
          <w:spacing w:val="-4"/>
        </w:rPr>
        <w:t xml:space="preserve"> </w:t>
      </w:r>
      <w:r>
        <w:rPr>
          <w:color w:val="001F5F"/>
        </w:rPr>
        <w:t>музыки</w:t>
      </w:r>
      <w:r>
        <w:rPr>
          <w:color w:val="001F5F"/>
          <w:spacing w:val="1"/>
        </w:rPr>
        <w:t xml:space="preserve"> </w:t>
      </w:r>
      <w:r>
        <w:rPr>
          <w:color w:val="001F5F"/>
        </w:rPr>
        <w:t>и</w:t>
      </w:r>
      <w:r>
        <w:rPr>
          <w:color w:val="001F5F"/>
          <w:spacing w:val="1"/>
        </w:rPr>
        <w:t xml:space="preserve"> </w:t>
      </w:r>
      <w:r>
        <w:rPr>
          <w:color w:val="001F5F"/>
        </w:rPr>
        <w:t>о</w:t>
      </w:r>
      <w:r>
        <w:rPr>
          <w:color w:val="001F5F"/>
          <w:spacing w:val="-57"/>
        </w:rPr>
        <w:t xml:space="preserve"> </w:t>
      </w:r>
      <w:r>
        <w:rPr>
          <w:color w:val="001F5F"/>
        </w:rPr>
        <w:t>многообразии</w:t>
      </w:r>
      <w:r>
        <w:rPr>
          <w:color w:val="001F5F"/>
          <w:spacing w:val="-7"/>
        </w:rPr>
        <w:t xml:space="preserve"> </w:t>
      </w:r>
      <w:r>
        <w:rPr>
          <w:color w:val="001F5F"/>
        </w:rPr>
        <w:t>музыкальных</w:t>
      </w:r>
      <w:r>
        <w:rPr>
          <w:color w:val="001F5F"/>
          <w:spacing w:val="-7"/>
        </w:rPr>
        <w:t xml:space="preserve"> </w:t>
      </w:r>
      <w:r>
        <w:rPr>
          <w:color w:val="001F5F"/>
        </w:rPr>
        <w:t>жанров</w:t>
      </w:r>
      <w:r>
        <w:rPr>
          <w:color w:val="001F5F"/>
          <w:spacing w:val="4"/>
        </w:rPr>
        <w:t xml:space="preserve"> </w:t>
      </w:r>
      <w:r>
        <w:rPr>
          <w:color w:val="001F5F"/>
        </w:rPr>
        <w:t>и</w:t>
      </w:r>
      <w:r>
        <w:rPr>
          <w:color w:val="001F5F"/>
          <w:spacing w:val="1"/>
        </w:rPr>
        <w:t xml:space="preserve"> </w:t>
      </w:r>
      <w:r>
        <w:rPr>
          <w:color w:val="001F5F"/>
        </w:rPr>
        <w:t>стилей.</w:t>
      </w:r>
      <w:r>
        <w:rPr>
          <w:color w:val="001F5F"/>
          <w:spacing w:val="-6"/>
        </w:rPr>
        <w:t xml:space="preserve"> </w:t>
      </w:r>
      <w:r>
        <w:rPr>
          <w:color w:val="001F5F"/>
        </w:rPr>
        <w:t>Песня,</w:t>
      </w:r>
      <w:r>
        <w:rPr>
          <w:color w:val="001F5F"/>
          <w:spacing w:val="4"/>
        </w:rPr>
        <w:t xml:space="preserve"> </w:t>
      </w:r>
      <w:r>
        <w:rPr>
          <w:color w:val="001F5F"/>
        </w:rPr>
        <w:t>танец,</w:t>
      </w:r>
      <w:r>
        <w:rPr>
          <w:color w:val="001F5F"/>
          <w:spacing w:val="-2"/>
        </w:rPr>
        <w:t xml:space="preserve"> </w:t>
      </w:r>
      <w:r>
        <w:rPr>
          <w:color w:val="001F5F"/>
        </w:rPr>
        <w:t>марш</w:t>
      </w:r>
      <w:r>
        <w:rPr>
          <w:color w:val="001F5F"/>
          <w:spacing w:val="4"/>
        </w:rPr>
        <w:t xml:space="preserve"> </w:t>
      </w:r>
      <w:r>
        <w:rPr>
          <w:color w:val="001F5F"/>
        </w:rPr>
        <w:t>и</w:t>
      </w:r>
      <w:r>
        <w:rPr>
          <w:color w:val="001F5F"/>
          <w:spacing w:val="-7"/>
        </w:rPr>
        <w:t xml:space="preserve"> </w:t>
      </w:r>
      <w:r>
        <w:rPr>
          <w:color w:val="001F5F"/>
        </w:rPr>
        <w:t>их</w:t>
      </w:r>
      <w:r>
        <w:rPr>
          <w:color w:val="001F5F"/>
          <w:spacing w:val="-9"/>
        </w:rPr>
        <w:t xml:space="preserve"> </w:t>
      </w:r>
      <w:r>
        <w:rPr>
          <w:color w:val="001F5F"/>
        </w:rPr>
        <w:t>разновидности.</w:t>
      </w:r>
    </w:p>
    <w:p w:rsidR="00644519" w:rsidRDefault="00FF5A52">
      <w:pPr>
        <w:pStyle w:val="a3"/>
        <w:spacing w:before="5" w:line="232" w:lineRule="auto"/>
        <w:ind w:right="1103"/>
      </w:pPr>
      <w:r>
        <w:rPr>
          <w:color w:val="001F5F"/>
        </w:rPr>
        <w:t>Песенность, танцевальность, маршевость. Опера, балет, симфония, концерт, сюита, кантата,</w:t>
      </w:r>
      <w:r>
        <w:rPr>
          <w:color w:val="001F5F"/>
          <w:spacing w:val="-57"/>
        </w:rPr>
        <w:t xml:space="preserve"> </w:t>
      </w:r>
      <w:r>
        <w:rPr>
          <w:color w:val="001F5F"/>
        </w:rPr>
        <w:t>мюзикл.</w:t>
      </w:r>
    </w:p>
    <w:p w:rsidR="00644519" w:rsidRDefault="00FF5A52">
      <w:pPr>
        <w:pStyle w:val="a3"/>
        <w:spacing w:before="15" w:line="272" w:lineRule="exact"/>
        <w:ind w:left="1055"/>
      </w:pPr>
      <w:r>
        <w:rPr>
          <w:color w:val="001F5F"/>
        </w:rPr>
        <w:t>Отечественные</w:t>
      </w:r>
      <w:r>
        <w:rPr>
          <w:color w:val="001F5F"/>
          <w:spacing w:val="-7"/>
        </w:rPr>
        <w:t xml:space="preserve"> </w:t>
      </w:r>
      <w:r>
        <w:rPr>
          <w:color w:val="001F5F"/>
        </w:rPr>
        <w:t>народные</w:t>
      </w:r>
      <w:r>
        <w:rPr>
          <w:color w:val="001F5F"/>
          <w:spacing w:val="-12"/>
        </w:rPr>
        <w:t xml:space="preserve"> </w:t>
      </w:r>
      <w:r>
        <w:rPr>
          <w:color w:val="001F5F"/>
        </w:rPr>
        <w:t>музыкальные</w:t>
      </w:r>
      <w:r>
        <w:rPr>
          <w:color w:val="001F5F"/>
          <w:spacing w:val="-7"/>
        </w:rPr>
        <w:t xml:space="preserve"> </w:t>
      </w:r>
      <w:r>
        <w:rPr>
          <w:color w:val="001F5F"/>
        </w:rPr>
        <w:t>традиции.</w:t>
      </w:r>
      <w:r>
        <w:rPr>
          <w:color w:val="001F5F"/>
          <w:spacing w:val="-9"/>
        </w:rPr>
        <w:t xml:space="preserve"> </w:t>
      </w:r>
      <w:r>
        <w:rPr>
          <w:color w:val="001F5F"/>
        </w:rPr>
        <w:t>Творчество</w:t>
      </w:r>
      <w:r>
        <w:rPr>
          <w:color w:val="001F5F"/>
          <w:spacing w:val="-2"/>
        </w:rPr>
        <w:t xml:space="preserve"> </w:t>
      </w:r>
      <w:r>
        <w:rPr>
          <w:color w:val="001F5F"/>
        </w:rPr>
        <w:t>народов</w:t>
      </w:r>
      <w:r>
        <w:rPr>
          <w:color w:val="001F5F"/>
          <w:spacing w:val="-10"/>
        </w:rPr>
        <w:t xml:space="preserve"> </w:t>
      </w:r>
      <w:r>
        <w:rPr>
          <w:color w:val="001F5F"/>
        </w:rPr>
        <w:t>России.</w:t>
      </w:r>
    </w:p>
    <w:p w:rsidR="00644519" w:rsidRDefault="00FF5A52">
      <w:pPr>
        <w:pStyle w:val="a3"/>
        <w:ind w:right="494"/>
      </w:pPr>
      <w:r>
        <w:rPr>
          <w:color w:val="001F5F"/>
        </w:rPr>
        <w:t>Музыкальный и поэтический фольклор: песни, танцы, действа, обряды, скороговорки, загадки,</w:t>
      </w:r>
      <w:r>
        <w:rPr>
          <w:color w:val="001F5F"/>
          <w:spacing w:val="1"/>
        </w:rPr>
        <w:t xml:space="preserve"> </w:t>
      </w:r>
      <w:r>
        <w:rPr>
          <w:color w:val="001F5F"/>
        </w:rPr>
        <w:t>игры-драматизации. Историческое прошлое в музыкальных образах. Народная и</w:t>
      </w:r>
      <w:r>
        <w:rPr>
          <w:color w:val="001F5F"/>
          <w:spacing w:val="1"/>
        </w:rPr>
        <w:t xml:space="preserve"> </w:t>
      </w:r>
      <w:r>
        <w:rPr>
          <w:color w:val="001F5F"/>
        </w:rPr>
        <w:t>профессиональная</w:t>
      </w:r>
      <w:r>
        <w:rPr>
          <w:color w:val="001F5F"/>
          <w:spacing w:val="-8"/>
        </w:rPr>
        <w:t xml:space="preserve"> </w:t>
      </w:r>
      <w:r>
        <w:rPr>
          <w:color w:val="001F5F"/>
        </w:rPr>
        <w:t>музыка.</w:t>
      </w:r>
      <w:r>
        <w:rPr>
          <w:color w:val="001F5F"/>
          <w:spacing w:val="-1"/>
        </w:rPr>
        <w:t xml:space="preserve"> </w:t>
      </w:r>
      <w:r>
        <w:rPr>
          <w:color w:val="001F5F"/>
        </w:rPr>
        <w:t>Сочинения</w:t>
      </w:r>
      <w:r>
        <w:rPr>
          <w:color w:val="001F5F"/>
          <w:spacing w:val="-12"/>
        </w:rPr>
        <w:t xml:space="preserve"> </w:t>
      </w:r>
      <w:r>
        <w:rPr>
          <w:color w:val="001F5F"/>
        </w:rPr>
        <w:t>отечественных</w:t>
      </w:r>
      <w:r>
        <w:rPr>
          <w:color w:val="001F5F"/>
          <w:spacing w:val="-8"/>
        </w:rPr>
        <w:t xml:space="preserve"> </w:t>
      </w:r>
      <w:r>
        <w:rPr>
          <w:color w:val="001F5F"/>
        </w:rPr>
        <w:t>композиторов</w:t>
      </w:r>
      <w:r>
        <w:rPr>
          <w:color w:val="001F5F"/>
          <w:spacing w:val="-6"/>
        </w:rPr>
        <w:t xml:space="preserve"> </w:t>
      </w:r>
      <w:r>
        <w:rPr>
          <w:color w:val="001F5F"/>
        </w:rPr>
        <w:t>о</w:t>
      </w:r>
      <w:r>
        <w:rPr>
          <w:color w:val="001F5F"/>
          <w:spacing w:val="-3"/>
        </w:rPr>
        <w:t xml:space="preserve"> </w:t>
      </w:r>
      <w:r>
        <w:rPr>
          <w:color w:val="001F5F"/>
        </w:rPr>
        <w:t>Родине.</w:t>
      </w:r>
      <w:r>
        <w:rPr>
          <w:color w:val="001F5F"/>
          <w:spacing w:val="-5"/>
        </w:rPr>
        <w:t xml:space="preserve"> </w:t>
      </w:r>
      <w:r>
        <w:rPr>
          <w:color w:val="001F5F"/>
        </w:rPr>
        <w:t>Духовная</w:t>
      </w:r>
      <w:r>
        <w:rPr>
          <w:color w:val="001F5F"/>
          <w:spacing w:val="-3"/>
        </w:rPr>
        <w:t xml:space="preserve"> </w:t>
      </w:r>
      <w:r>
        <w:rPr>
          <w:color w:val="001F5F"/>
        </w:rPr>
        <w:t>музыка</w:t>
      </w:r>
      <w:r>
        <w:rPr>
          <w:color w:val="001F5F"/>
          <w:spacing w:val="-4"/>
        </w:rPr>
        <w:t xml:space="preserve"> </w:t>
      </w:r>
      <w:r>
        <w:rPr>
          <w:color w:val="001F5F"/>
        </w:rPr>
        <w:t>в</w:t>
      </w:r>
      <w:r>
        <w:rPr>
          <w:color w:val="001F5F"/>
          <w:spacing w:val="-57"/>
        </w:rPr>
        <w:t xml:space="preserve"> </w:t>
      </w:r>
      <w:r>
        <w:rPr>
          <w:color w:val="001F5F"/>
        </w:rPr>
        <w:t>творчестве композиторов.</w:t>
      </w:r>
    </w:p>
    <w:p w:rsidR="00644519" w:rsidRDefault="00FF5A52">
      <w:pPr>
        <w:ind w:left="350" w:right="636" w:firstLine="705"/>
        <w:rPr>
          <w:sz w:val="24"/>
        </w:rPr>
      </w:pPr>
      <w:r>
        <w:rPr>
          <w:b/>
          <w:color w:val="001F5F"/>
          <w:sz w:val="24"/>
        </w:rPr>
        <w:t xml:space="preserve">Основные закономерности музыкального искусства. </w:t>
      </w:r>
      <w:r>
        <w:rPr>
          <w:color w:val="001F5F"/>
          <w:sz w:val="24"/>
        </w:rPr>
        <w:t>Интонационно-образная природа</w:t>
      </w:r>
      <w:r>
        <w:rPr>
          <w:color w:val="001F5F"/>
          <w:spacing w:val="-57"/>
          <w:sz w:val="24"/>
        </w:rPr>
        <w:t xml:space="preserve"> </w:t>
      </w:r>
      <w:r>
        <w:rPr>
          <w:color w:val="001F5F"/>
          <w:sz w:val="24"/>
        </w:rPr>
        <w:t>музыкального</w:t>
      </w:r>
      <w:r>
        <w:rPr>
          <w:color w:val="001F5F"/>
          <w:spacing w:val="3"/>
          <w:sz w:val="24"/>
        </w:rPr>
        <w:t xml:space="preserve"> </w:t>
      </w:r>
      <w:r>
        <w:rPr>
          <w:color w:val="001F5F"/>
          <w:sz w:val="24"/>
        </w:rPr>
        <w:t>искусства.</w:t>
      </w:r>
      <w:r>
        <w:rPr>
          <w:color w:val="001F5F"/>
          <w:spacing w:val="1"/>
          <w:sz w:val="24"/>
        </w:rPr>
        <w:t xml:space="preserve"> </w:t>
      </w:r>
      <w:r>
        <w:rPr>
          <w:color w:val="001F5F"/>
          <w:sz w:val="24"/>
        </w:rPr>
        <w:t>Выразительность</w:t>
      </w:r>
      <w:r>
        <w:rPr>
          <w:color w:val="001F5F"/>
          <w:spacing w:val="-4"/>
          <w:sz w:val="24"/>
        </w:rPr>
        <w:t xml:space="preserve"> </w:t>
      </w:r>
      <w:r>
        <w:rPr>
          <w:color w:val="001F5F"/>
          <w:sz w:val="24"/>
        </w:rPr>
        <w:t>и изобразительность</w:t>
      </w:r>
      <w:r>
        <w:rPr>
          <w:color w:val="001F5F"/>
          <w:spacing w:val="-1"/>
          <w:sz w:val="24"/>
        </w:rPr>
        <w:t xml:space="preserve"> </w:t>
      </w:r>
      <w:r>
        <w:rPr>
          <w:color w:val="001F5F"/>
          <w:sz w:val="24"/>
        </w:rPr>
        <w:t>в</w:t>
      </w:r>
      <w:r>
        <w:rPr>
          <w:color w:val="001F5F"/>
          <w:spacing w:val="5"/>
          <w:sz w:val="24"/>
        </w:rPr>
        <w:t xml:space="preserve"> </w:t>
      </w:r>
      <w:r>
        <w:rPr>
          <w:color w:val="001F5F"/>
          <w:sz w:val="24"/>
        </w:rPr>
        <w:t>музыке.</w:t>
      </w:r>
      <w:r>
        <w:rPr>
          <w:color w:val="001F5F"/>
          <w:spacing w:val="1"/>
          <w:sz w:val="24"/>
        </w:rPr>
        <w:t xml:space="preserve"> </w:t>
      </w:r>
      <w:r>
        <w:rPr>
          <w:color w:val="001F5F"/>
          <w:sz w:val="24"/>
        </w:rPr>
        <w:t>Интонация</w:t>
      </w:r>
      <w:r>
        <w:rPr>
          <w:color w:val="001F5F"/>
          <w:spacing w:val="-5"/>
          <w:sz w:val="24"/>
        </w:rPr>
        <w:t xml:space="preserve"> </w:t>
      </w:r>
      <w:r>
        <w:rPr>
          <w:color w:val="001F5F"/>
          <w:sz w:val="24"/>
        </w:rPr>
        <w:t>как</w:t>
      </w:r>
      <w:r>
        <w:rPr>
          <w:color w:val="001F5F"/>
          <w:spacing w:val="1"/>
          <w:sz w:val="24"/>
        </w:rPr>
        <w:t xml:space="preserve"> </w:t>
      </w:r>
      <w:r>
        <w:rPr>
          <w:color w:val="001F5F"/>
          <w:sz w:val="24"/>
        </w:rPr>
        <w:t>озвученное состояние,</w:t>
      </w:r>
      <w:r>
        <w:rPr>
          <w:color w:val="001F5F"/>
          <w:spacing w:val="2"/>
          <w:sz w:val="24"/>
        </w:rPr>
        <w:t xml:space="preserve"> </w:t>
      </w:r>
      <w:r>
        <w:rPr>
          <w:color w:val="001F5F"/>
          <w:sz w:val="24"/>
        </w:rPr>
        <w:t>выражение</w:t>
      </w:r>
      <w:r>
        <w:rPr>
          <w:color w:val="001F5F"/>
          <w:spacing w:val="3"/>
          <w:sz w:val="24"/>
        </w:rPr>
        <w:t xml:space="preserve"> </w:t>
      </w:r>
      <w:r>
        <w:rPr>
          <w:color w:val="001F5F"/>
          <w:sz w:val="24"/>
        </w:rPr>
        <w:t>эмоций</w:t>
      </w:r>
      <w:r>
        <w:rPr>
          <w:color w:val="001F5F"/>
          <w:spacing w:val="3"/>
          <w:sz w:val="24"/>
        </w:rPr>
        <w:t xml:space="preserve"> </w:t>
      </w:r>
      <w:r>
        <w:rPr>
          <w:color w:val="001F5F"/>
          <w:sz w:val="24"/>
        </w:rPr>
        <w:t>и</w:t>
      </w:r>
      <w:r>
        <w:rPr>
          <w:color w:val="001F5F"/>
          <w:spacing w:val="-1"/>
          <w:sz w:val="24"/>
        </w:rPr>
        <w:t xml:space="preserve"> </w:t>
      </w:r>
      <w:r>
        <w:rPr>
          <w:color w:val="001F5F"/>
          <w:sz w:val="24"/>
        </w:rPr>
        <w:t>мыслей</w:t>
      </w:r>
      <w:r>
        <w:rPr>
          <w:color w:val="001F5F"/>
          <w:spacing w:val="2"/>
          <w:sz w:val="24"/>
        </w:rPr>
        <w:t xml:space="preserve"> </w:t>
      </w:r>
      <w:r>
        <w:rPr>
          <w:color w:val="001F5F"/>
          <w:sz w:val="24"/>
        </w:rPr>
        <w:t>человека.</w:t>
      </w:r>
    </w:p>
    <w:p w:rsidR="00644519" w:rsidRDefault="00FF5A52">
      <w:pPr>
        <w:pStyle w:val="a3"/>
        <w:ind w:right="563" w:firstLine="705"/>
      </w:pPr>
      <w:r>
        <w:rPr>
          <w:color w:val="001F5F"/>
        </w:rPr>
        <w:t>Интонации музыкальные и речевые. Сходство и различие. Интонация — источник</w:t>
      </w:r>
      <w:r>
        <w:rPr>
          <w:color w:val="001F5F"/>
          <w:spacing w:val="1"/>
        </w:rPr>
        <w:t xml:space="preserve"> </w:t>
      </w:r>
      <w:r>
        <w:rPr>
          <w:color w:val="001F5F"/>
        </w:rPr>
        <w:t>музыкальной</w:t>
      </w:r>
      <w:r>
        <w:rPr>
          <w:color w:val="001F5F"/>
          <w:spacing w:val="-10"/>
        </w:rPr>
        <w:t xml:space="preserve"> </w:t>
      </w:r>
      <w:r>
        <w:rPr>
          <w:color w:val="001F5F"/>
        </w:rPr>
        <w:t>речи.</w:t>
      </w:r>
      <w:r>
        <w:rPr>
          <w:color w:val="001F5F"/>
          <w:spacing w:val="-10"/>
        </w:rPr>
        <w:t xml:space="preserve"> </w:t>
      </w:r>
      <w:r>
        <w:rPr>
          <w:color w:val="001F5F"/>
        </w:rPr>
        <w:t>Основные</w:t>
      </w:r>
      <w:r>
        <w:rPr>
          <w:color w:val="001F5F"/>
          <w:spacing w:val="-8"/>
        </w:rPr>
        <w:t xml:space="preserve"> </w:t>
      </w:r>
      <w:r>
        <w:rPr>
          <w:color w:val="001F5F"/>
        </w:rPr>
        <w:t>средства</w:t>
      </w:r>
      <w:r>
        <w:rPr>
          <w:color w:val="001F5F"/>
          <w:spacing w:val="-8"/>
        </w:rPr>
        <w:t xml:space="preserve"> </w:t>
      </w:r>
      <w:r>
        <w:rPr>
          <w:color w:val="001F5F"/>
        </w:rPr>
        <w:t>музыкальной</w:t>
      </w:r>
      <w:r>
        <w:rPr>
          <w:color w:val="001F5F"/>
          <w:spacing w:val="-10"/>
        </w:rPr>
        <w:t xml:space="preserve"> </w:t>
      </w:r>
      <w:r>
        <w:rPr>
          <w:color w:val="001F5F"/>
        </w:rPr>
        <w:t>выразительности</w:t>
      </w:r>
      <w:r>
        <w:rPr>
          <w:color w:val="001F5F"/>
          <w:spacing w:val="-9"/>
        </w:rPr>
        <w:t xml:space="preserve"> </w:t>
      </w:r>
      <w:r>
        <w:rPr>
          <w:color w:val="001F5F"/>
        </w:rPr>
        <w:t>(мелодия,</w:t>
      </w:r>
      <w:r>
        <w:rPr>
          <w:color w:val="001F5F"/>
          <w:spacing w:val="-4"/>
        </w:rPr>
        <w:t xml:space="preserve"> </w:t>
      </w:r>
      <w:r>
        <w:rPr>
          <w:color w:val="001F5F"/>
        </w:rPr>
        <w:t>ритм,</w:t>
      </w:r>
      <w:r>
        <w:rPr>
          <w:color w:val="001F5F"/>
          <w:spacing w:val="-5"/>
        </w:rPr>
        <w:t xml:space="preserve"> </w:t>
      </w:r>
      <w:r>
        <w:rPr>
          <w:color w:val="001F5F"/>
        </w:rPr>
        <w:t>темп,</w:t>
      </w:r>
      <w:r>
        <w:rPr>
          <w:color w:val="001F5F"/>
          <w:spacing w:val="-57"/>
        </w:rPr>
        <w:t xml:space="preserve"> </w:t>
      </w:r>
      <w:r>
        <w:rPr>
          <w:color w:val="001F5F"/>
        </w:rPr>
        <w:t>динамика,</w:t>
      </w:r>
      <w:r>
        <w:rPr>
          <w:color w:val="001F5F"/>
          <w:spacing w:val="5"/>
        </w:rPr>
        <w:t xml:space="preserve"> </w:t>
      </w:r>
      <w:r>
        <w:rPr>
          <w:color w:val="001F5F"/>
        </w:rPr>
        <w:t>тембр, лад и</w:t>
      </w:r>
      <w:r>
        <w:rPr>
          <w:color w:val="001F5F"/>
          <w:spacing w:val="-1"/>
        </w:rPr>
        <w:t xml:space="preserve"> </w:t>
      </w:r>
      <w:r>
        <w:rPr>
          <w:color w:val="001F5F"/>
        </w:rPr>
        <w:t>др.).</w:t>
      </w:r>
    </w:p>
    <w:p w:rsidR="00644519" w:rsidRDefault="00FF5A52">
      <w:pPr>
        <w:pStyle w:val="a3"/>
        <w:spacing w:before="7" w:line="275" w:lineRule="exact"/>
        <w:ind w:left="1055"/>
      </w:pPr>
      <w:r>
        <w:rPr>
          <w:color w:val="001F5F"/>
          <w:spacing w:val="-1"/>
        </w:rPr>
        <w:t>Музыкальная</w:t>
      </w:r>
      <w:r>
        <w:rPr>
          <w:color w:val="001F5F"/>
          <w:spacing w:val="1"/>
        </w:rPr>
        <w:t xml:space="preserve"> </w:t>
      </w:r>
      <w:r>
        <w:rPr>
          <w:color w:val="001F5F"/>
          <w:spacing w:val="-1"/>
        </w:rPr>
        <w:t>речь</w:t>
      </w:r>
      <w:r>
        <w:rPr>
          <w:color w:val="001F5F"/>
          <w:spacing w:val="1"/>
        </w:rPr>
        <w:t xml:space="preserve"> </w:t>
      </w:r>
      <w:r>
        <w:rPr>
          <w:color w:val="001F5F"/>
        </w:rPr>
        <w:t>как</w:t>
      </w:r>
      <w:r>
        <w:rPr>
          <w:color w:val="001F5F"/>
          <w:spacing w:val="-6"/>
        </w:rPr>
        <w:t xml:space="preserve"> </w:t>
      </w:r>
      <w:r>
        <w:rPr>
          <w:color w:val="001F5F"/>
        </w:rPr>
        <w:t>способ</w:t>
      </w:r>
      <w:r>
        <w:rPr>
          <w:color w:val="001F5F"/>
          <w:spacing w:val="-15"/>
        </w:rPr>
        <w:t xml:space="preserve"> </w:t>
      </w:r>
      <w:r>
        <w:rPr>
          <w:color w:val="001F5F"/>
        </w:rPr>
        <w:t>общения</w:t>
      </w:r>
      <w:r>
        <w:rPr>
          <w:color w:val="001F5F"/>
          <w:spacing w:val="-8"/>
        </w:rPr>
        <w:t xml:space="preserve"> </w:t>
      </w:r>
      <w:r>
        <w:rPr>
          <w:color w:val="001F5F"/>
        </w:rPr>
        <w:t>между</w:t>
      </w:r>
      <w:r>
        <w:rPr>
          <w:color w:val="001F5F"/>
          <w:spacing w:val="-14"/>
        </w:rPr>
        <w:t xml:space="preserve"> </w:t>
      </w:r>
      <w:r>
        <w:rPr>
          <w:color w:val="001F5F"/>
        </w:rPr>
        <w:t>людьми,</w:t>
      </w:r>
      <w:r>
        <w:rPr>
          <w:color w:val="001F5F"/>
          <w:spacing w:val="2"/>
        </w:rPr>
        <w:t xml:space="preserve"> </w:t>
      </w:r>
      <w:r>
        <w:rPr>
          <w:color w:val="001F5F"/>
        </w:rPr>
        <w:t>еѐ</w:t>
      </w:r>
      <w:r>
        <w:rPr>
          <w:color w:val="001F5F"/>
          <w:spacing w:val="-4"/>
        </w:rPr>
        <w:t xml:space="preserve"> </w:t>
      </w:r>
      <w:r>
        <w:rPr>
          <w:color w:val="001F5F"/>
        </w:rPr>
        <w:t>эмоциональное</w:t>
      </w:r>
      <w:r>
        <w:rPr>
          <w:color w:val="001F5F"/>
          <w:spacing w:val="-8"/>
        </w:rPr>
        <w:t xml:space="preserve"> </w:t>
      </w:r>
      <w:r>
        <w:rPr>
          <w:color w:val="001F5F"/>
        </w:rPr>
        <w:t>воздействие.</w:t>
      </w:r>
    </w:p>
    <w:p w:rsidR="00644519" w:rsidRDefault="00FF5A52">
      <w:pPr>
        <w:pStyle w:val="a3"/>
        <w:spacing w:before="1" w:line="237" w:lineRule="auto"/>
      </w:pPr>
      <w:r>
        <w:rPr>
          <w:color w:val="001F5F"/>
        </w:rPr>
        <w:t>Композитор — исполнитель — слушатель. Особенности музыкальной речи в сочинениях</w:t>
      </w:r>
      <w:r>
        <w:rPr>
          <w:color w:val="001F5F"/>
          <w:spacing w:val="1"/>
        </w:rPr>
        <w:t xml:space="preserve"> </w:t>
      </w:r>
      <w:r>
        <w:rPr>
          <w:color w:val="001F5F"/>
        </w:rPr>
        <w:t>композиторов,</w:t>
      </w:r>
      <w:r>
        <w:rPr>
          <w:color w:val="001F5F"/>
          <w:spacing w:val="-5"/>
        </w:rPr>
        <w:t xml:space="preserve"> </w:t>
      </w:r>
      <w:r>
        <w:rPr>
          <w:color w:val="001F5F"/>
        </w:rPr>
        <w:t>еѐ</w:t>
      </w:r>
      <w:r>
        <w:rPr>
          <w:color w:val="001F5F"/>
          <w:spacing w:val="-13"/>
        </w:rPr>
        <w:t xml:space="preserve"> </w:t>
      </w:r>
      <w:r>
        <w:rPr>
          <w:color w:val="001F5F"/>
        </w:rPr>
        <w:t>выразительный</w:t>
      </w:r>
      <w:r>
        <w:rPr>
          <w:color w:val="001F5F"/>
          <w:spacing w:val="-4"/>
        </w:rPr>
        <w:t xml:space="preserve"> </w:t>
      </w:r>
      <w:r>
        <w:rPr>
          <w:color w:val="001F5F"/>
        </w:rPr>
        <w:t>смысл.</w:t>
      </w:r>
      <w:r>
        <w:rPr>
          <w:color w:val="001F5F"/>
          <w:spacing w:val="-6"/>
        </w:rPr>
        <w:t xml:space="preserve"> </w:t>
      </w:r>
      <w:r>
        <w:rPr>
          <w:color w:val="001F5F"/>
        </w:rPr>
        <w:t>Нотная</w:t>
      </w:r>
      <w:r>
        <w:rPr>
          <w:color w:val="001F5F"/>
          <w:spacing w:val="-7"/>
        </w:rPr>
        <w:t xml:space="preserve"> </w:t>
      </w:r>
      <w:r>
        <w:rPr>
          <w:color w:val="001F5F"/>
        </w:rPr>
        <w:t>запись</w:t>
      </w:r>
      <w:r>
        <w:rPr>
          <w:color w:val="001F5F"/>
          <w:spacing w:val="-6"/>
        </w:rPr>
        <w:t xml:space="preserve"> </w:t>
      </w:r>
      <w:r>
        <w:rPr>
          <w:color w:val="001F5F"/>
        </w:rPr>
        <w:t>как</w:t>
      </w:r>
      <w:r>
        <w:rPr>
          <w:color w:val="001F5F"/>
          <w:spacing w:val="-8"/>
        </w:rPr>
        <w:t xml:space="preserve"> </w:t>
      </w:r>
      <w:r>
        <w:rPr>
          <w:color w:val="001F5F"/>
        </w:rPr>
        <w:t>способ</w:t>
      </w:r>
      <w:r>
        <w:rPr>
          <w:color w:val="001F5F"/>
          <w:spacing w:val="-10"/>
        </w:rPr>
        <w:t xml:space="preserve"> </w:t>
      </w:r>
      <w:r>
        <w:rPr>
          <w:color w:val="001F5F"/>
        </w:rPr>
        <w:t>фиксации</w:t>
      </w:r>
      <w:r>
        <w:rPr>
          <w:color w:val="001F5F"/>
          <w:spacing w:val="-10"/>
        </w:rPr>
        <w:t xml:space="preserve"> </w:t>
      </w:r>
      <w:r>
        <w:rPr>
          <w:color w:val="001F5F"/>
        </w:rPr>
        <w:t>музыкальной</w:t>
      </w:r>
      <w:r>
        <w:rPr>
          <w:color w:val="001F5F"/>
          <w:spacing w:val="-5"/>
        </w:rPr>
        <w:t xml:space="preserve"> </w:t>
      </w:r>
      <w:r>
        <w:rPr>
          <w:color w:val="001F5F"/>
        </w:rPr>
        <w:t>речи.</w:t>
      </w:r>
      <w:r>
        <w:rPr>
          <w:color w:val="001F5F"/>
          <w:spacing w:val="-57"/>
        </w:rPr>
        <w:t xml:space="preserve"> </w:t>
      </w:r>
      <w:r>
        <w:rPr>
          <w:color w:val="001F5F"/>
        </w:rPr>
        <w:t>Элементы нотной</w:t>
      </w:r>
      <w:r>
        <w:rPr>
          <w:color w:val="001F5F"/>
          <w:spacing w:val="-6"/>
        </w:rPr>
        <w:t xml:space="preserve"> </w:t>
      </w:r>
      <w:r>
        <w:rPr>
          <w:color w:val="001F5F"/>
        </w:rPr>
        <w:t>грамоты.</w:t>
      </w:r>
    </w:p>
    <w:p w:rsidR="00644519" w:rsidRDefault="00FF5A52">
      <w:pPr>
        <w:pStyle w:val="a3"/>
        <w:spacing w:before="3"/>
        <w:ind w:firstLine="705"/>
      </w:pPr>
      <w:r>
        <w:rPr>
          <w:color w:val="001F5F"/>
        </w:rPr>
        <w:t>Развитие</w:t>
      </w:r>
      <w:r>
        <w:rPr>
          <w:color w:val="001F5F"/>
          <w:spacing w:val="-8"/>
        </w:rPr>
        <w:t xml:space="preserve"> </w:t>
      </w:r>
      <w:r>
        <w:rPr>
          <w:color w:val="001F5F"/>
        </w:rPr>
        <w:t>музыки</w:t>
      </w:r>
      <w:r>
        <w:rPr>
          <w:color w:val="001F5F"/>
          <w:spacing w:val="1"/>
        </w:rPr>
        <w:t xml:space="preserve"> </w:t>
      </w:r>
      <w:r>
        <w:rPr>
          <w:color w:val="001F5F"/>
        </w:rPr>
        <w:t>—</w:t>
      </w:r>
      <w:r>
        <w:rPr>
          <w:color w:val="001F5F"/>
          <w:spacing w:val="-3"/>
        </w:rPr>
        <w:t xml:space="preserve"> </w:t>
      </w:r>
      <w:r>
        <w:rPr>
          <w:color w:val="001F5F"/>
        </w:rPr>
        <w:t>сопоставление</w:t>
      </w:r>
      <w:r>
        <w:rPr>
          <w:color w:val="001F5F"/>
          <w:spacing w:val="-8"/>
        </w:rPr>
        <w:t xml:space="preserve"> </w:t>
      </w:r>
      <w:r>
        <w:rPr>
          <w:color w:val="001F5F"/>
        </w:rPr>
        <w:t>и</w:t>
      </w:r>
      <w:r>
        <w:rPr>
          <w:color w:val="001F5F"/>
          <w:spacing w:val="-1"/>
        </w:rPr>
        <w:t xml:space="preserve"> </w:t>
      </w:r>
      <w:r>
        <w:rPr>
          <w:color w:val="001F5F"/>
        </w:rPr>
        <w:t>столкновение</w:t>
      </w:r>
      <w:r>
        <w:rPr>
          <w:color w:val="001F5F"/>
          <w:spacing w:val="-3"/>
        </w:rPr>
        <w:t xml:space="preserve"> </w:t>
      </w:r>
      <w:r>
        <w:rPr>
          <w:color w:val="001F5F"/>
        </w:rPr>
        <w:t>чувств</w:t>
      </w:r>
      <w:r>
        <w:rPr>
          <w:color w:val="001F5F"/>
          <w:spacing w:val="-1"/>
        </w:rPr>
        <w:t xml:space="preserve"> </w:t>
      </w:r>
      <w:r>
        <w:rPr>
          <w:color w:val="001F5F"/>
        </w:rPr>
        <w:t>и</w:t>
      </w:r>
      <w:r>
        <w:rPr>
          <w:color w:val="001F5F"/>
          <w:spacing w:val="-2"/>
        </w:rPr>
        <w:t xml:space="preserve"> </w:t>
      </w:r>
      <w:r>
        <w:rPr>
          <w:color w:val="001F5F"/>
        </w:rPr>
        <w:t>мыслей</w:t>
      </w:r>
      <w:r>
        <w:rPr>
          <w:color w:val="001F5F"/>
          <w:spacing w:val="-6"/>
        </w:rPr>
        <w:t xml:space="preserve"> </w:t>
      </w:r>
      <w:r>
        <w:rPr>
          <w:color w:val="001F5F"/>
        </w:rPr>
        <w:t>человека,</w:t>
      </w:r>
      <w:r>
        <w:rPr>
          <w:color w:val="001F5F"/>
          <w:spacing w:val="-5"/>
        </w:rPr>
        <w:t xml:space="preserve"> </w:t>
      </w:r>
      <w:r>
        <w:rPr>
          <w:color w:val="001F5F"/>
        </w:rPr>
        <w:t>музыкальных</w:t>
      </w:r>
      <w:r>
        <w:rPr>
          <w:color w:val="001F5F"/>
          <w:spacing w:val="-57"/>
        </w:rPr>
        <w:t xml:space="preserve"> </w:t>
      </w:r>
      <w:r>
        <w:rPr>
          <w:color w:val="001F5F"/>
        </w:rPr>
        <w:t>интонаций, тем, художественных образов. Основные приѐмы музыкального развития (повтор и</w:t>
      </w:r>
      <w:r>
        <w:rPr>
          <w:color w:val="001F5F"/>
          <w:spacing w:val="1"/>
        </w:rPr>
        <w:t xml:space="preserve"> </w:t>
      </w:r>
      <w:r>
        <w:rPr>
          <w:color w:val="001F5F"/>
        </w:rPr>
        <w:t>контраст).</w:t>
      </w:r>
    </w:p>
    <w:p w:rsidR="00644519" w:rsidRDefault="00FF5A52">
      <w:pPr>
        <w:pStyle w:val="a3"/>
        <w:spacing w:before="1" w:line="237" w:lineRule="auto"/>
        <w:ind w:right="563" w:firstLine="705"/>
      </w:pPr>
      <w:r>
        <w:rPr>
          <w:color w:val="001F5F"/>
        </w:rPr>
        <w:t>Формы построения музыки как обобщѐнное выражение художественно-образного</w:t>
      </w:r>
      <w:r>
        <w:rPr>
          <w:color w:val="001F5F"/>
          <w:spacing w:val="1"/>
        </w:rPr>
        <w:t xml:space="preserve"> </w:t>
      </w:r>
      <w:r>
        <w:rPr>
          <w:color w:val="001F5F"/>
        </w:rPr>
        <w:t>содержания</w:t>
      </w:r>
      <w:r>
        <w:rPr>
          <w:color w:val="001F5F"/>
          <w:spacing w:val="-12"/>
        </w:rPr>
        <w:t xml:space="preserve"> </w:t>
      </w:r>
      <w:r>
        <w:rPr>
          <w:color w:val="001F5F"/>
        </w:rPr>
        <w:t>произведений.</w:t>
      </w:r>
      <w:r>
        <w:rPr>
          <w:color w:val="001F5F"/>
          <w:spacing w:val="-8"/>
        </w:rPr>
        <w:t xml:space="preserve"> </w:t>
      </w:r>
      <w:r>
        <w:rPr>
          <w:color w:val="001F5F"/>
        </w:rPr>
        <w:t>Формы</w:t>
      </w:r>
      <w:r>
        <w:rPr>
          <w:color w:val="001F5F"/>
          <w:spacing w:val="-11"/>
        </w:rPr>
        <w:t xml:space="preserve"> </w:t>
      </w:r>
      <w:r>
        <w:rPr>
          <w:color w:val="001F5F"/>
        </w:rPr>
        <w:t>одночастные,</w:t>
      </w:r>
      <w:r>
        <w:rPr>
          <w:color w:val="001F5F"/>
          <w:spacing w:val="-1"/>
        </w:rPr>
        <w:t xml:space="preserve"> </w:t>
      </w:r>
      <w:r>
        <w:rPr>
          <w:color w:val="001F5F"/>
        </w:rPr>
        <w:t>двух-</w:t>
      </w:r>
      <w:r>
        <w:rPr>
          <w:color w:val="001F5F"/>
          <w:spacing w:val="-2"/>
        </w:rPr>
        <w:t xml:space="preserve"> </w:t>
      </w:r>
      <w:r>
        <w:rPr>
          <w:color w:val="001F5F"/>
        </w:rPr>
        <w:t>и</w:t>
      </w:r>
      <w:r>
        <w:rPr>
          <w:color w:val="001F5F"/>
          <w:spacing w:val="-4"/>
        </w:rPr>
        <w:t xml:space="preserve"> </w:t>
      </w:r>
      <w:r>
        <w:rPr>
          <w:color w:val="001F5F"/>
        </w:rPr>
        <w:t>трѐхчастные,</w:t>
      </w:r>
      <w:r>
        <w:rPr>
          <w:color w:val="001F5F"/>
          <w:spacing w:val="-2"/>
        </w:rPr>
        <w:t xml:space="preserve"> </w:t>
      </w:r>
      <w:r>
        <w:rPr>
          <w:color w:val="001F5F"/>
        </w:rPr>
        <w:t>вариации,</w:t>
      </w:r>
      <w:r>
        <w:rPr>
          <w:color w:val="001F5F"/>
          <w:spacing w:val="1"/>
        </w:rPr>
        <w:t xml:space="preserve"> </w:t>
      </w:r>
      <w:r>
        <w:rPr>
          <w:color w:val="001F5F"/>
        </w:rPr>
        <w:t>рондо</w:t>
      </w:r>
      <w:r>
        <w:rPr>
          <w:color w:val="001F5F"/>
          <w:spacing w:val="-5"/>
        </w:rPr>
        <w:t xml:space="preserve"> </w:t>
      </w:r>
      <w:r>
        <w:rPr>
          <w:color w:val="001F5F"/>
        </w:rPr>
        <w:t>и</w:t>
      </w:r>
      <w:r>
        <w:rPr>
          <w:color w:val="001F5F"/>
          <w:spacing w:val="-12"/>
        </w:rPr>
        <w:t xml:space="preserve"> </w:t>
      </w:r>
      <w:r>
        <w:rPr>
          <w:color w:val="001F5F"/>
        </w:rPr>
        <w:t>др.</w:t>
      </w:r>
    </w:p>
    <w:p w:rsidR="00644519" w:rsidRDefault="00FF5A52">
      <w:pPr>
        <w:pStyle w:val="a3"/>
        <w:spacing w:before="8"/>
        <w:ind w:right="563" w:firstLine="705"/>
      </w:pPr>
      <w:r>
        <w:rPr>
          <w:b/>
          <w:color w:val="001F5F"/>
        </w:rPr>
        <w:t xml:space="preserve">Музыкальная картина мира. </w:t>
      </w:r>
      <w:r>
        <w:rPr>
          <w:color w:val="001F5F"/>
        </w:rPr>
        <w:t>Интонационное богатство музыкального мира. Общие</w:t>
      </w:r>
      <w:r>
        <w:rPr>
          <w:color w:val="001F5F"/>
          <w:spacing w:val="1"/>
        </w:rPr>
        <w:t xml:space="preserve"> </w:t>
      </w:r>
      <w:r>
        <w:rPr>
          <w:color w:val="001F5F"/>
        </w:rPr>
        <w:t>представления</w:t>
      </w:r>
      <w:r>
        <w:rPr>
          <w:color w:val="001F5F"/>
          <w:spacing w:val="-11"/>
        </w:rPr>
        <w:t xml:space="preserve"> </w:t>
      </w:r>
      <w:r>
        <w:rPr>
          <w:color w:val="001F5F"/>
        </w:rPr>
        <w:t>о</w:t>
      </w:r>
      <w:r>
        <w:rPr>
          <w:color w:val="001F5F"/>
          <w:spacing w:val="-7"/>
        </w:rPr>
        <w:t xml:space="preserve"> </w:t>
      </w:r>
      <w:r>
        <w:rPr>
          <w:color w:val="001F5F"/>
        </w:rPr>
        <w:t>музыкальной</w:t>
      </w:r>
      <w:r>
        <w:rPr>
          <w:color w:val="001F5F"/>
          <w:spacing w:val="-4"/>
        </w:rPr>
        <w:t xml:space="preserve"> </w:t>
      </w:r>
      <w:r>
        <w:rPr>
          <w:color w:val="001F5F"/>
        </w:rPr>
        <w:t>жизни</w:t>
      </w:r>
      <w:r>
        <w:rPr>
          <w:color w:val="001F5F"/>
          <w:spacing w:val="-9"/>
        </w:rPr>
        <w:t xml:space="preserve"> </w:t>
      </w:r>
      <w:r>
        <w:rPr>
          <w:color w:val="001F5F"/>
        </w:rPr>
        <w:t>страны.</w:t>
      </w:r>
      <w:r>
        <w:rPr>
          <w:color w:val="001F5F"/>
          <w:spacing w:val="-1"/>
        </w:rPr>
        <w:t xml:space="preserve"> </w:t>
      </w:r>
      <w:r>
        <w:rPr>
          <w:color w:val="001F5F"/>
        </w:rPr>
        <w:t>Детские</w:t>
      </w:r>
      <w:r>
        <w:rPr>
          <w:color w:val="001F5F"/>
          <w:spacing w:val="-6"/>
        </w:rPr>
        <w:t xml:space="preserve"> </w:t>
      </w:r>
      <w:r>
        <w:rPr>
          <w:color w:val="001F5F"/>
        </w:rPr>
        <w:t>хоровые</w:t>
      </w:r>
      <w:r>
        <w:rPr>
          <w:color w:val="001F5F"/>
          <w:spacing w:val="-8"/>
        </w:rPr>
        <w:t xml:space="preserve"> </w:t>
      </w:r>
      <w:r>
        <w:rPr>
          <w:color w:val="001F5F"/>
        </w:rPr>
        <w:t>и</w:t>
      </w:r>
      <w:r>
        <w:rPr>
          <w:color w:val="001F5F"/>
          <w:spacing w:val="-11"/>
        </w:rPr>
        <w:t xml:space="preserve"> </w:t>
      </w:r>
      <w:r>
        <w:rPr>
          <w:color w:val="001F5F"/>
        </w:rPr>
        <w:t>инструментальные</w:t>
      </w:r>
      <w:r>
        <w:rPr>
          <w:color w:val="001F5F"/>
          <w:spacing w:val="-5"/>
        </w:rPr>
        <w:t xml:space="preserve"> </w:t>
      </w:r>
      <w:r>
        <w:rPr>
          <w:color w:val="001F5F"/>
        </w:rPr>
        <w:t>коллективы,</w:t>
      </w:r>
      <w:r>
        <w:rPr>
          <w:color w:val="001F5F"/>
          <w:spacing w:val="-57"/>
        </w:rPr>
        <w:t xml:space="preserve"> </w:t>
      </w:r>
      <w:r>
        <w:rPr>
          <w:color w:val="001F5F"/>
        </w:rPr>
        <w:t>ансамбли песни и танца. Выдающиеся исполнительские коллективы (хоровые, симфонические).</w:t>
      </w:r>
      <w:r>
        <w:rPr>
          <w:color w:val="001F5F"/>
          <w:spacing w:val="-57"/>
        </w:rPr>
        <w:t xml:space="preserve"> </w:t>
      </w:r>
      <w:r>
        <w:rPr>
          <w:color w:val="001F5F"/>
        </w:rPr>
        <w:t>Музыкальные</w:t>
      </w:r>
      <w:r>
        <w:rPr>
          <w:color w:val="001F5F"/>
          <w:spacing w:val="1"/>
        </w:rPr>
        <w:t xml:space="preserve"> </w:t>
      </w:r>
      <w:r>
        <w:rPr>
          <w:color w:val="001F5F"/>
        </w:rPr>
        <w:t>театры.</w:t>
      </w:r>
      <w:r>
        <w:rPr>
          <w:color w:val="001F5F"/>
          <w:spacing w:val="3"/>
        </w:rPr>
        <w:t xml:space="preserve"> </w:t>
      </w:r>
      <w:r>
        <w:rPr>
          <w:color w:val="001F5F"/>
        </w:rPr>
        <w:t>Конкурсы</w:t>
      </w:r>
      <w:r>
        <w:rPr>
          <w:color w:val="001F5F"/>
          <w:spacing w:val="4"/>
        </w:rPr>
        <w:t xml:space="preserve"> </w:t>
      </w:r>
      <w:r>
        <w:rPr>
          <w:color w:val="001F5F"/>
        </w:rPr>
        <w:t>и</w:t>
      </w:r>
      <w:r>
        <w:rPr>
          <w:color w:val="001F5F"/>
          <w:spacing w:val="1"/>
        </w:rPr>
        <w:t xml:space="preserve"> </w:t>
      </w:r>
      <w:r>
        <w:rPr>
          <w:color w:val="001F5F"/>
        </w:rPr>
        <w:t>фестивали</w:t>
      </w:r>
      <w:r>
        <w:rPr>
          <w:color w:val="001F5F"/>
          <w:spacing w:val="2"/>
        </w:rPr>
        <w:t xml:space="preserve"> </w:t>
      </w:r>
      <w:r>
        <w:rPr>
          <w:color w:val="001F5F"/>
        </w:rPr>
        <w:t>музыкантов.</w:t>
      </w:r>
      <w:r>
        <w:rPr>
          <w:color w:val="001F5F"/>
          <w:spacing w:val="-4"/>
        </w:rPr>
        <w:t xml:space="preserve"> </w:t>
      </w:r>
      <w:r>
        <w:rPr>
          <w:color w:val="001F5F"/>
        </w:rPr>
        <w:t>Музыка</w:t>
      </w:r>
      <w:r>
        <w:rPr>
          <w:color w:val="001F5F"/>
          <w:spacing w:val="-1"/>
        </w:rPr>
        <w:t xml:space="preserve"> </w:t>
      </w:r>
      <w:r>
        <w:rPr>
          <w:color w:val="001F5F"/>
        </w:rPr>
        <w:t>для</w:t>
      </w:r>
      <w:r>
        <w:rPr>
          <w:color w:val="001F5F"/>
          <w:spacing w:val="1"/>
        </w:rPr>
        <w:t xml:space="preserve"> </w:t>
      </w:r>
      <w:r>
        <w:rPr>
          <w:color w:val="001F5F"/>
        </w:rPr>
        <w:t>детей: радио-</w:t>
      </w:r>
      <w:r>
        <w:rPr>
          <w:color w:val="001F5F"/>
          <w:spacing w:val="3"/>
        </w:rPr>
        <w:t xml:space="preserve"> </w:t>
      </w:r>
      <w:r>
        <w:rPr>
          <w:color w:val="001F5F"/>
        </w:rPr>
        <w:t>и</w:t>
      </w:r>
      <w:r>
        <w:rPr>
          <w:color w:val="001F5F"/>
          <w:spacing w:val="1"/>
        </w:rPr>
        <w:t xml:space="preserve"> </w:t>
      </w:r>
      <w:r>
        <w:rPr>
          <w:color w:val="001F5F"/>
        </w:rPr>
        <w:t>телепередачи,</w:t>
      </w:r>
      <w:r>
        <w:rPr>
          <w:color w:val="001F5F"/>
          <w:spacing w:val="9"/>
        </w:rPr>
        <w:t xml:space="preserve"> </w:t>
      </w:r>
      <w:r>
        <w:rPr>
          <w:color w:val="001F5F"/>
        </w:rPr>
        <w:t>видеофильмы,</w:t>
      </w:r>
      <w:r>
        <w:rPr>
          <w:color w:val="001F5F"/>
          <w:spacing w:val="6"/>
        </w:rPr>
        <w:t xml:space="preserve"> </w:t>
      </w:r>
      <w:r>
        <w:rPr>
          <w:color w:val="001F5F"/>
        </w:rPr>
        <w:t>звукозаписи</w:t>
      </w:r>
      <w:r>
        <w:rPr>
          <w:color w:val="001F5F"/>
          <w:spacing w:val="-1"/>
        </w:rPr>
        <w:t xml:space="preserve"> </w:t>
      </w:r>
      <w:r>
        <w:rPr>
          <w:color w:val="001F5F"/>
        </w:rPr>
        <w:t>(CD,</w:t>
      </w:r>
      <w:r>
        <w:rPr>
          <w:color w:val="001F5F"/>
          <w:spacing w:val="-5"/>
        </w:rPr>
        <w:t xml:space="preserve"> </w:t>
      </w:r>
      <w:r>
        <w:rPr>
          <w:color w:val="001F5F"/>
        </w:rPr>
        <w:t>DVD).</w:t>
      </w:r>
    </w:p>
    <w:p w:rsidR="00644519" w:rsidRDefault="00644519">
      <w:pPr>
        <w:sectPr w:rsidR="00644519">
          <w:pgSz w:w="11910" w:h="16840"/>
          <w:pgMar w:top="460" w:right="460" w:bottom="940" w:left="500" w:header="0" w:footer="673" w:gutter="0"/>
          <w:cols w:space="720"/>
        </w:sectPr>
      </w:pPr>
    </w:p>
    <w:p w:rsidR="00644519" w:rsidRDefault="00FF5A52">
      <w:pPr>
        <w:pStyle w:val="a3"/>
        <w:spacing w:before="71"/>
        <w:ind w:firstLine="705"/>
      </w:pPr>
      <w:r>
        <w:rPr>
          <w:color w:val="001F5F"/>
        </w:rPr>
        <w:lastRenderedPageBreak/>
        <w:t>Различные виды музыки: вокальная, инструментальная; сольная, хоровая, оркестровая.</w:t>
      </w:r>
      <w:r>
        <w:rPr>
          <w:color w:val="001F5F"/>
          <w:spacing w:val="1"/>
        </w:rPr>
        <w:t xml:space="preserve"> </w:t>
      </w:r>
      <w:r>
        <w:rPr>
          <w:color w:val="001F5F"/>
        </w:rPr>
        <w:t>Певческие</w:t>
      </w:r>
      <w:r>
        <w:rPr>
          <w:color w:val="001F5F"/>
          <w:spacing w:val="-5"/>
        </w:rPr>
        <w:t xml:space="preserve"> </w:t>
      </w:r>
      <w:r>
        <w:rPr>
          <w:color w:val="001F5F"/>
        </w:rPr>
        <w:t>голоса:</w:t>
      </w:r>
      <w:r>
        <w:rPr>
          <w:color w:val="001F5F"/>
          <w:spacing w:val="-8"/>
        </w:rPr>
        <w:t xml:space="preserve"> </w:t>
      </w:r>
      <w:r>
        <w:rPr>
          <w:color w:val="001F5F"/>
        </w:rPr>
        <w:t>детские,</w:t>
      </w:r>
      <w:r>
        <w:rPr>
          <w:color w:val="001F5F"/>
          <w:spacing w:val="-1"/>
        </w:rPr>
        <w:t xml:space="preserve"> </w:t>
      </w:r>
      <w:r>
        <w:rPr>
          <w:color w:val="001F5F"/>
        </w:rPr>
        <w:t>женские,</w:t>
      </w:r>
      <w:r>
        <w:rPr>
          <w:color w:val="001F5F"/>
          <w:spacing w:val="-6"/>
        </w:rPr>
        <w:t xml:space="preserve"> </w:t>
      </w:r>
      <w:r>
        <w:rPr>
          <w:color w:val="001F5F"/>
        </w:rPr>
        <w:t>мужские.</w:t>
      </w:r>
      <w:r>
        <w:rPr>
          <w:color w:val="001F5F"/>
          <w:spacing w:val="-2"/>
        </w:rPr>
        <w:t xml:space="preserve"> </w:t>
      </w:r>
      <w:r>
        <w:rPr>
          <w:color w:val="001F5F"/>
        </w:rPr>
        <w:t>Хоры:</w:t>
      </w:r>
      <w:r>
        <w:rPr>
          <w:color w:val="001F5F"/>
          <w:spacing w:val="-7"/>
        </w:rPr>
        <w:t xml:space="preserve"> </w:t>
      </w:r>
      <w:r>
        <w:rPr>
          <w:color w:val="001F5F"/>
        </w:rPr>
        <w:t>детский,</w:t>
      </w:r>
      <w:r>
        <w:rPr>
          <w:color w:val="001F5F"/>
          <w:spacing w:val="-6"/>
        </w:rPr>
        <w:t xml:space="preserve"> </w:t>
      </w:r>
      <w:r>
        <w:rPr>
          <w:color w:val="001F5F"/>
        </w:rPr>
        <w:t>женский,</w:t>
      </w:r>
      <w:r>
        <w:rPr>
          <w:color w:val="001F5F"/>
          <w:spacing w:val="-2"/>
        </w:rPr>
        <w:t xml:space="preserve"> </w:t>
      </w:r>
      <w:r>
        <w:rPr>
          <w:color w:val="001F5F"/>
        </w:rPr>
        <w:t>мужской,</w:t>
      </w:r>
      <w:r>
        <w:rPr>
          <w:color w:val="001F5F"/>
          <w:spacing w:val="-6"/>
        </w:rPr>
        <w:t xml:space="preserve"> </w:t>
      </w:r>
      <w:r>
        <w:rPr>
          <w:color w:val="001F5F"/>
        </w:rPr>
        <w:t>смешанный.</w:t>
      </w:r>
      <w:r>
        <w:rPr>
          <w:color w:val="001F5F"/>
          <w:spacing w:val="-57"/>
        </w:rPr>
        <w:t xml:space="preserve"> </w:t>
      </w:r>
      <w:r>
        <w:rPr>
          <w:color w:val="001F5F"/>
        </w:rPr>
        <w:t>Музыкальные</w:t>
      </w:r>
      <w:r>
        <w:rPr>
          <w:color w:val="001F5F"/>
          <w:spacing w:val="-6"/>
        </w:rPr>
        <w:t xml:space="preserve"> </w:t>
      </w:r>
      <w:r>
        <w:rPr>
          <w:color w:val="001F5F"/>
        </w:rPr>
        <w:t>инструменты. Оркестры:</w:t>
      </w:r>
      <w:r>
        <w:rPr>
          <w:color w:val="001F5F"/>
          <w:spacing w:val="-7"/>
        </w:rPr>
        <w:t xml:space="preserve"> </w:t>
      </w:r>
      <w:r>
        <w:rPr>
          <w:color w:val="001F5F"/>
        </w:rPr>
        <w:t>симфонический, духовой,</w:t>
      </w:r>
      <w:r>
        <w:rPr>
          <w:color w:val="001F5F"/>
          <w:spacing w:val="4"/>
        </w:rPr>
        <w:t xml:space="preserve"> </w:t>
      </w:r>
      <w:r>
        <w:rPr>
          <w:color w:val="001F5F"/>
        </w:rPr>
        <w:t>народных</w:t>
      </w:r>
      <w:r>
        <w:rPr>
          <w:color w:val="001F5F"/>
          <w:spacing w:val="-10"/>
        </w:rPr>
        <w:t xml:space="preserve"> </w:t>
      </w:r>
      <w:r>
        <w:rPr>
          <w:color w:val="001F5F"/>
        </w:rPr>
        <w:t>инструментов.</w:t>
      </w:r>
    </w:p>
    <w:p w:rsidR="00644519" w:rsidRDefault="00FF5A52">
      <w:pPr>
        <w:pStyle w:val="a3"/>
        <w:spacing w:before="8"/>
        <w:ind w:firstLine="705"/>
      </w:pPr>
      <w:r>
        <w:rPr>
          <w:color w:val="001F5F"/>
        </w:rPr>
        <w:t>Народное</w:t>
      </w:r>
      <w:r>
        <w:rPr>
          <w:color w:val="001F5F"/>
          <w:spacing w:val="-3"/>
        </w:rPr>
        <w:t xml:space="preserve"> </w:t>
      </w:r>
      <w:r>
        <w:rPr>
          <w:color w:val="001F5F"/>
        </w:rPr>
        <w:t>и</w:t>
      </w:r>
      <w:r>
        <w:rPr>
          <w:color w:val="001F5F"/>
          <w:spacing w:val="-5"/>
        </w:rPr>
        <w:t xml:space="preserve"> </w:t>
      </w:r>
      <w:r>
        <w:rPr>
          <w:color w:val="001F5F"/>
        </w:rPr>
        <w:t>профессиональное</w:t>
      </w:r>
      <w:r>
        <w:rPr>
          <w:color w:val="001F5F"/>
          <w:spacing w:val="-2"/>
        </w:rPr>
        <w:t xml:space="preserve"> </w:t>
      </w:r>
      <w:r>
        <w:rPr>
          <w:color w:val="001F5F"/>
        </w:rPr>
        <w:t>музыкальное</w:t>
      </w:r>
      <w:r>
        <w:rPr>
          <w:color w:val="001F5F"/>
          <w:spacing w:val="-8"/>
        </w:rPr>
        <w:t xml:space="preserve"> </w:t>
      </w:r>
      <w:r>
        <w:rPr>
          <w:color w:val="001F5F"/>
        </w:rPr>
        <w:t>творчество</w:t>
      </w:r>
      <w:r>
        <w:rPr>
          <w:color w:val="001F5F"/>
          <w:spacing w:val="-1"/>
        </w:rPr>
        <w:t xml:space="preserve"> </w:t>
      </w:r>
      <w:r>
        <w:rPr>
          <w:color w:val="001F5F"/>
        </w:rPr>
        <w:t>разных</w:t>
      </w:r>
      <w:r>
        <w:rPr>
          <w:color w:val="001F5F"/>
          <w:spacing w:val="-6"/>
        </w:rPr>
        <w:t xml:space="preserve"> </w:t>
      </w:r>
      <w:r>
        <w:rPr>
          <w:color w:val="001F5F"/>
        </w:rPr>
        <w:t>стран</w:t>
      </w:r>
      <w:r>
        <w:rPr>
          <w:color w:val="001F5F"/>
          <w:spacing w:val="-5"/>
        </w:rPr>
        <w:t xml:space="preserve"> </w:t>
      </w:r>
      <w:r>
        <w:rPr>
          <w:color w:val="001F5F"/>
        </w:rPr>
        <w:t>мира.</w:t>
      </w:r>
      <w:r>
        <w:rPr>
          <w:color w:val="001F5F"/>
          <w:spacing w:val="-5"/>
        </w:rPr>
        <w:t xml:space="preserve"> </w:t>
      </w:r>
      <w:r>
        <w:rPr>
          <w:color w:val="001F5F"/>
        </w:rPr>
        <w:t>Многообразие</w:t>
      </w:r>
      <w:r>
        <w:rPr>
          <w:color w:val="001F5F"/>
          <w:spacing w:val="-57"/>
        </w:rPr>
        <w:t xml:space="preserve"> </w:t>
      </w:r>
      <w:r>
        <w:rPr>
          <w:color w:val="001F5F"/>
        </w:rPr>
        <w:t>этнокультурных, исторически сложившихся традиций. Региональные музыкально-поэтические</w:t>
      </w:r>
      <w:r>
        <w:rPr>
          <w:color w:val="001F5F"/>
          <w:spacing w:val="1"/>
        </w:rPr>
        <w:t xml:space="preserve"> </w:t>
      </w:r>
      <w:r>
        <w:rPr>
          <w:color w:val="001F5F"/>
        </w:rPr>
        <w:t>традиции:</w:t>
      </w:r>
      <w:r>
        <w:rPr>
          <w:color w:val="001F5F"/>
          <w:spacing w:val="3"/>
        </w:rPr>
        <w:t xml:space="preserve"> </w:t>
      </w:r>
      <w:r>
        <w:rPr>
          <w:color w:val="001F5F"/>
        </w:rPr>
        <w:t>содержание,</w:t>
      </w:r>
      <w:r>
        <w:rPr>
          <w:color w:val="001F5F"/>
          <w:spacing w:val="-9"/>
        </w:rPr>
        <w:t xml:space="preserve"> </w:t>
      </w:r>
      <w:r>
        <w:rPr>
          <w:color w:val="001F5F"/>
        </w:rPr>
        <w:t>образная</w:t>
      </w:r>
      <w:r>
        <w:rPr>
          <w:color w:val="001F5F"/>
          <w:spacing w:val="2"/>
        </w:rPr>
        <w:t xml:space="preserve"> </w:t>
      </w:r>
      <w:r>
        <w:rPr>
          <w:color w:val="001F5F"/>
        </w:rPr>
        <w:t>сфера</w:t>
      </w:r>
      <w:r>
        <w:rPr>
          <w:color w:val="001F5F"/>
          <w:spacing w:val="1"/>
        </w:rPr>
        <w:t xml:space="preserve"> </w:t>
      </w:r>
      <w:r>
        <w:rPr>
          <w:color w:val="001F5F"/>
        </w:rPr>
        <w:t>и</w:t>
      </w:r>
      <w:r>
        <w:rPr>
          <w:color w:val="001F5F"/>
          <w:spacing w:val="-2"/>
        </w:rPr>
        <w:t xml:space="preserve"> </w:t>
      </w:r>
      <w:r>
        <w:rPr>
          <w:color w:val="001F5F"/>
        </w:rPr>
        <w:t>музыкальный</w:t>
      </w:r>
      <w:r>
        <w:rPr>
          <w:color w:val="001F5F"/>
          <w:spacing w:val="4"/>
        </w:rPr>
        <w:t xml:space="preserve"> </w:t>
      </w:r>
      <w:r>
        <w:rPr>
          <w:color w:val="001F5F"/>
        </w:rPr>
        <w:t>язык.</w:t>
      </w:r>
    </w:p>
    <w:p w:rsidR="00644519" w:rsidRDefault="00644519">
      <w:pPr>
        <w:pStyle w:val="a3"/>
        <w:spacing w:before="10"/>
        <w:ind w:left="0"/>
      </w:pPr>
    </w:p>
    <w:p w:rsidR="00644519" w:rsidRDefault="00FF5A52">
      <w:pPr>
        <w:spacing w:line="275" w:lineRule="exact"/>
        <w:ind w:left="4820"/>
        <w:rPr>
          <w:b/>
          <w:sz w:val="24"/>
        </w:rPr>
      </w:pPr>
      <w:r>
        <w:rPr>
          <w:b/>
          <w:color w:val="001F5F"/>
          <w:sz w:val="24"/>
          <w:u w:val="thick" w:color="001F5F"/>
        </w:rPr>
        <w:t>Технология</w:t>
      </w:r>
    </w:p>
    <w:p w:rsidR="00644519" w:rsidRDefault="00FF5A52">
      <w:pPr>
        <w:pStyle w:val="a4"/>
        <w:numPr>
          <w:ilvl w:val="0"/>
          <w:numId w:val="45"/>
        </w:numPr>
        <w:tabs>
          <w:tab w:val="left" w:pos="595"/>
        </w:tabs>
        <w:spacing w:line="242" w:lineRule="auto"/>
        <w:ind w:right="459" w:firstLine="0"/>
        <w:rPr>
          <w:b/>
          <w:sz w:val="24"/>
        </w:rPr>
      </w:pPr>
      <w:r>
        <w:rPr>
          <w:b/>
          <w:color w:val="001F5F"/>
          <w:sz w:val="24"/>
        </w:rPr>
        <w:t>Общекультурные</w:t>
      </w:r>
      <w:r>
        <w:rPr>
          <w:b/>
          <w:color w:val="001F5F"/>
          <w:spacing w:val="-12"/>
          <w:sz w:val="24"/>
        </w:rPr>
        <w:t xml:space="preserve"> </w:t>
      </w:r>
      <w:r>
        <w:rPr>
          <w:b/>
          <w:color w:val="001F5F"/>
          <w:sz w:val="24"/>
        </w:rPr>
        <w:t>и</w:t>
      </w:r>
      <w:r>
        <w:rPr>
          <w:b/>
          <w:color w:val="001F5F"/>
          <w:spacing w:val="-2"/>
          <w:sz w:val="24"/>
        </w:rPr>
        <w:t xml:space="preserve"> </w:t>
      </w:r>
      <w:r>
        <w:rPr>
          <w:b/>
          <w:color w:val="001F5F"/>
          <w:sz w:val="24"/>
        </w:rPr>
        <w:t>общетрудовые</w:t>
      </w:r>
      <w:r>
        <w:rPr>
          <w:b/>
          <w:color w:val="001F5F"/>
          <w:spacing w:val="-7"/>
          <w:sz w:val="24"/>
        </w:rPr>
        <w:t xml:space="preserve"> </w:t>
      </w:r>
      <w:r>
        <w:rPr>
          <w:b/>
          <w:color w:val="001F5F"/>
          <w:sz w:val="24"/>
        </w:rPr>
        <w:t>компетенции</w:t>
      </w:r>
      <w:r>
        <w:rPr>
          <w:b/>
          <w:color w:val="001F5F"/>
          <w:spacing w:val="-5"/>
          <w:sz w:val="24"/>
        </w:rPr>
        <w:t xml:space="preserve"> </w:t>
      </w:r>
      <w:r>
        <w:rPr>
          <w:b/>
          <w:color w:val="001F5F"/>
          <w:sz w:val="24"/>
        </w:rPr>
        <w:t>(знания,</w:t>
      </w:r>
      <w:r>
        <w:rPr>
          <w:b/>
          <w:color w:val="001F5F"/>
          <w:spacing w:val="-4"/>
          <w:sz w:val="24"/>
        </w:rPr>
        <w:t xml:space="preserve"> </w:t>
      </w:r>
      <w:r>
        <w:rPr>
          <w:b/>
          <w:color w:val="001F5F"/>
          <w:sz w:val="24"/>
        </w:rPr>
        <w:t>умения</w:t>
      </w:r>
      <w:r>
        <w:rPr>
          <w:b/>
          <w:color w:val="001F5F"/>
          <w:spacing w:val="-7"/>
          <w:sz w:val="24"/>
        </w:rPr>
        <w:t xml:space="preserve"> </w:t>
      </w:r>
      <w:r>
        <w:rPr>
          <w:b/>
          <w:color w:val="001F5F"/>
          <w:sz w:val="24"/>
        </w:rPr>
        <w:t>и</w:t>
      </w:r>
      <w:r>
        <w:rPr>
          <w:b/>
          <w:color w:val="001F5F"/>
          <w:spacing w:val="-6"/>
          <w:sz w:val="24"/>
        </w:rPr>
        <w:t xml:space="preserve"> </w:t>
      </w:r>
      <w:r>
        <w:rPr>
          <w:b/>
          <w:color w:val="001F5F"/>
          <w:sz w:val="24"/>
        </w:rPr>
        <w:t>способы</w:t>
      </w:r>
      <w:r>
        <w:rPr>
          <w:b/>
          <w:color w:val="001F5F"/>
          <w:spacing w:val="-11"/>
          <w:sz w:val="24"/>
        </w:rPr>
        <w:t xml:space="preserve"> </w:t>
      </w:r>
      <w:r>
        <w:rPr>
          <w:b/>
          <w:color w:val="001F5F"/>
          <w:sz w:val="24"/>
        </w:rPr>
        <w:t>деятельности).</w:t>
      </w:r>
      <w:r>
        <w:rPr>
          <w:b/>
          <w:color w:val="001F5F"/>
          <w:spacing w:val="-57"/>
          <w:sz w:val="24"/>
        </w:rPr>
        <w:t xml:space="preserve"> </w:t>
      </w:r>
      <w:r>
        <w:rPr>
          <w:b/>
          <w:color w:val="001F5F"/>
          <w:sz w:val="24"/>
        </w:rPr>
        <w:t>Основы</w:t>
      </w:r>
      <w:r>
        <w:rPr>
          <w:b/>
          <w:color w:val="001F5F"/>
          <w:spacing w:val="2"/>
          <w:sz w:val="24"/>
        </w:rPr>
        <w:t xml:space="preserve"> </w:t>
      </w:r>
      <w:r>
        <w:rPr>
          <w:b/>
          <w:color w:val="001F5F"/>
          <w:sz w:val="24"/>
        </w:rPr>
        <w:t>культуры</w:t>
      </w:r>
      <w:r>
        <w:rPr>
          <w:b/>
          <w:color w:val="001F5F"/>
          <w:spacing w:val="-2"/>
          <w:sz w:val="24"/>
        </w:rPr>
        <w:t xml:space="preserve"> </w:t>
      </w:r>
      <w:r>
        <w:rPr>
          <w:b/>
          <w:color w:val="001F5F"/>
          <w:sz w:val="24"/>
        </w:rPr>
        <w:t>труда,</w:t>
      </w:r>
      <w:r>
        <w:rPr>
          <w:b/>
          <w:color w:val="001F5F"/>
          <w:spacing w:val="5"/>
          <w:sz w:val="24"/>
        </w:rPr>
        <w:t xml:space="preserve"> </w:t>
      </w:r>
      <w:r>
        <w:rPr>
          <w:b/>
          <w:color w:val="001F5F"/>
          <w:sz w:val="24"/>
        </w:rPr>
        <w:t>самообслуживания</w:t>
      </w:r>
    </w:p>
    <w:p w:rsidR="00644519" w:rsidRDefault="00644519">
      <w:pPr>
        <w:pStyle w:val="a3"/>
        <w:spacing w:before="4"/>
        <w:ind w:left="0"/>
        <w:rPr>
          <w:b/>
          <w:sz w:val="22"/>
        </w:rPr>
      </w:pPr>
    </w:p>
    <w:p w:rsidR="00644519" w:rsidRDefault="00FF5A52">
      <w:pPr>
        <w:pStyle w:val="a3"/>
        <w:ind w:right="429" w:firstLine="705"/>
      </w:pPr>
      <w:r>
        <w:rPr>
          <w:color w:val="001F5F"/>
        </w:rPr>
        <w:t>Трудовая деятельность и ее значение в жизни человека. Рукотворный мир как результат</w:t>
      </w:r>
      <w:r>
        <w:rPr>
          <w:color w:val="001F5F"/>
          <w:spacing w:val="1"/>
        </w:rPr>
        <w:t xml:space="preserve"> </w:t>
      </w:r>
      <w:r>
        <w:rPr>
          <w:color w:val="001F5F"/>
          <w:spacing w:val="-1"/>
        </w:rPr>
        <w:t xml:space="preserve">труда человека; разнообразие предметов рукотворного </w:t>
      </w:r>
      <w:r>
        <w:rPr>
          <w:color w:val="001F5F"/>
        </w:rPr>
        <w:t>мира (архитектура, техника, предметы быта</w:t>
      </w:r>
      <w:r>
        <w:rPr>
          <w:color w:val="001F5F"/>
          <w:spacing w:val="-57"/>
        </w:rPr>
        <w:t xml:space="preserve"> </w:t>
      </w:r>
      <w:r>
        <w:rPr>
          <w:color w:val="001F5F"/>
        </w:rPr>
        <w:t>и декоративно-прикладного искусства и т. д.) разных народов России (на примере 2—3 народов).</w:t>
      </w:r>
      <w:r>
        <w:rPr>
          <w:color w:val="001F5F"/>
          <w:spacing w:val="1"/>
        </w:rPr>
        <w:t xml:space="preserve"> </w:t>
      </w:r>
      <w:r>
        <w:rPr>
          <w:color w:val="001F5F"/>
        </w:rPr>
        <w:t>Особенности тематики, материалов, внешнего вида изделий декоративного искусства разных</w:t>
      </w:r>
      <w:r>
        <w:rPr>
          <w:color w:val="001F5F"/>
          <w:spacing w:val="1"/>
        </w:rPr>
        <w:t xml:space="preserve"> </w:t>
      </w:r>
      <w:r>
        <w:rPr>
          <w:color w:val="001F5F"/>
        </w:rPr>
        <w:t>народов, отражающие</w:t>
      </w:r>
      <w:r>
        <w:rPr>
          <w:color w:val="001F5F"/>
          <w:spacing w:val="2"/>
        </w:rPr>
        <w:t xml:space="preserve"> </w:t>
      </w:r>
      <w:r>
        <w:rPr>
          <w:color w:val="001F5F"/>
        </w:rPr>
        <w:t>природные,</w:t>
      </w:r>
      <w:r>
        <w:rPr>
          <w:color w:val="001F5F"/>
          <w:spacing w:val="1"/>
        </w:rPr>
        <w:t xml:space="preserve"> </w:t>
      </w:r>
      <w:r>
        <w:rPr>
          <w:color w:val="001F5F"/>
        </w:rPr>
        <w:t>географические</w:t>
      </w:r>
    </w:p>
    <w:p w:rsidR="00644519" w:rsidRDefault="00FF5A52">
      <w:pPr>
        <w:pStyle w:val="a3"/>
        <w:spacing w:before="8" w:line="275" w:lineRule="exact"/>
      </w:pPr>
      <w:r>
        <w:rPr>
          <w:color w:val="001F5F"/>
        </w:rPr>
        <w:t>социальные</w:t>
      </w:r>
      <w:r>
        <w:rPr>
          <w:color w:val="001F5F"/>
          <w:spacing w:val="-7"/>
        </w:rPr>
        <w:t xml:space="preserve"> </w:t>
      </w:r>
      <w:r>
        <w:rPr>
          <w:color w:val="001F5F"/>
        </w:rPr>
        <w:t>условия</w:t>
      </w:r>
      <w:r>
        <w:rPr>
          <w:color w:val="001F5F"/>
          <w:spacing w:val="-7"/>
        </w:rPr>
        <w:t xml:space="preserve"> </w:t>
      </w:r>
      <w:r>
        <w:rPr>
          <w:color w:val="001F5F"/>
        </w:rPr>
        <w:t>конкретного</w:t>
      </w:r>
      <w:r>
        <w:rPr>
          <w:color w:val="001F5F"/>
          <w:spacing w:val="-2"/>
        </w:rPr>
        <w:t xml:space="preserve"> </w:t>
      </w:r>
      <w:r>
        <w:rPr>
          <w:color w:val="001F5F"/>
        </w:rPr>
        <w:t>народа.</w:t>
      </w:r>
    </w:p>
    <w:p w:rsidR="00644519" w:rsidRDefault="00FF5A52">
      <w:pPr>
        <w:pStyle w:val="a3"/>
        <w:ind w:right="563" w:firstLine="705"/>
      </w:pPr>
      <w:r>
        <w:rPr>
          <w:color w:val="001F5F"/>
        </w:rPr>
        <w:t>Элементарные общие правила создания предметов рукотворного мира (удобство,</w:t>
      </w:r>
      <w:r>
        <w:rPr>
          <w:color w:val="001F5F"/>
          <w:spacing w:val="1"/>
        </w:rPr>
        <w:t xml:space="preserve"> </w:t>
      </w:r>
      <w:r>
        <w:rPr>
          <w:color w:val="001F5F"/>
        </w:rPr>
        <w:t>эстетическая</w:t>
      </w:r>
      <w:r>
        <w:rPr>
          <w:color w:val="001F5F"/>
          <w:spacing w:val="-2"/>
        </w:rPr>
        <w:t xml:space="preserve"> </w:t>
      </w:r>
      <w:r>
        <w:rPr>
          <w:color w:val="001F5F"/>
        </w:rPr>
        <w:t>выразительность,</w:t>
      </w:r>
      <w:r>
        <w:rPr>
          <w:color w:val="001F5F"/>
          <w:spacing w:val="-5"/>
        </w:rPr>
        <w:t xml:space="preserve"> </w:t>
      </w:r>
      <w:r>
        <w:rPr>
          <w:color w:val="001F5F"/>
        </w:rPr>
        <w:t>прочность;</w:t>
      </w:r>
      <w:r>
        <w:rPr>
          <w:color w:val="001F5F"/>
          <w:spacing w:val="-7"/>
        </w:rPr>
        <w:t xml:space="preserve"> </w:t>
      </w:r>
      <w:r>
        <w:rPr>
          <w:color w:val="001F5F"/>
        </w:rPr>
        <w:t>гармония</w:t>
      </w:r>
      <w:r>
        <w:rPr>
          <w:color w:val="001F5F"/>
          <w:spacing w:val="-2"/>
        </w:rPr>
        <w:t xml:space="preserve"> </w:t>
      </w:r>
      <w:r>
        <w:rPr>
          <w:color w:val="001F5F"/>
        </w:rPr>
        <w:t>предметов</w:t>
      </w:r>
      <w:r>
        <w:rPr>
          <w:color w:val="001F5F"/>
          <w:spacing w:val="-4"/>
        </w:rPr>
        <w:t xml:space="preserve"> </w:t>
      </w:r>
      <w:r>
        <w:rPr>
          <w:color w:val="001F5F"/>
        </w:rPr>
        <w:t>и</w:t>
      </w:r>
      <w:r>
        <w:rPr>
          <w:color w:val="001F5F"/>
          <w:spacing w:val="-11"/>
        </w:rPr>
        <w:t xml:space="preserve"> </w:t>
      </w:r>
      <w:r>
        <w:rPr>
          <w:color w:val="001F5F"/>
        </w:rPr>
        <w:t>окружающей</w:t>
      </w:r>
      <w:r>
        <w:rPr>
          <w:color w:val="001F5F"/>
          <w:spacing w:val="-1"/>
        </w:rPr>
        <w:t xml:space="preserve"> </w:t>
      </w:r>
      <w:r>
        <w:rPr>
          <w:color w:val="001F5F"/>
        </w:rPr>
        <w:t>среды).</w:t>
      </w:r>
      <w:r>
        <w:rPr>
          <w:color w:val="001F5F"/>
          <w:spacing w:val="-4"/>
        </w:rPr>
        <w:t xml:space="preserve"> </w:t>
      </w:r>
      <w:r>
        <w:rPr>
          <w:color w:val="001F5F"/>
        </w:rPr>
        <w:t>Бережное</w:t>
      </w:r>
      <w:r>
        <w:rPr>
          <w:color w:val="001F5F"/>
          <w:spacing w:val="-57"/>
        </w:rPr>
        <w:t xml:space="preserve"> </w:t>
      </w:r>
      <w:r>
        <w:rPr>
          <w:color w:val="001F5F"/>
        </w:rPr>
        <w:t>отношение к природе как источнику сырьевых ресурсов. Мастера и их профессии; традиции и</w:t>
      </w:r>
      <w:r>
        <w:rPr>
          <w:color w:val="001F5F"/>
          <w:spacing w:val="1"/>
        </w:rPr>
        <w:t xml:space="preserve"> </w:t>
      </w:r>
      <w:r>
        <w:rPr>
          <w:color w:val="001F5F"/>
        </w:rPr>
        <w:t>творчество</w:t>
      </w:r>
      <w:r>
        <w:rPr>
          <w:color w:val="001F5F"/>
          <w:spacing w:val="11"/>
        </w:rPr>
        <w:t xml:space="preserve"> </w:t>
      </w:r>
      <w:r>
        <w:rPr>
          <w:color w:val="001F5F"/>
        </w:rPr>
        <w:t>мастера</w:t>
      </w:r>
      <w:r>
        <w:rPr>
          <w:color w:val="001F5F"/>
          <w:spacing w:val="-10"/>
        </w:rPr>
        <w:t xml:space="preserve"> </w:t>
      </w:r>
      <w:r>
        <w:rPr>
          <w:color w:val="001F5F"/>
        </w:rPr>
        <w:t>в</w:t>
      </w:r>
      <w:r>
        <w:rPr>
          <w:color w:val="001F5F"/>
          <w:spacing w:val="4"/>
        </w:rPr>
        <w:t xml:space="preserve"> </w:t>
      </w:r>
      <w:r>
        <w:rPr>
          <w:color w:val="001F5F"/>
        </w:rPr>
        <w:t>создании</w:t>
      </w:r>
      <w:r>
        <w:rPr>
          <w:color w:val="001F5F"/>
          <w:spacing w:val="-2"/>
        </w:rPr>
        <w:t xml:space="preserve"> </w:t>
      </w:r>
      <w:r>
        <w:rPr>
          <w:color w:val="001F5F"/>
        </w:rPr>
        <w:t>предметной</w:t>
      </w:r>
      <w:r>
        <w:rPr>
          <w:color w:val="001F5F"/>
          <w:spacing w:val="-1"/>
        </w:rPr>
        <w:t xml:space="preserve"> </w:t>
      </w:r>
      <w:r>
        <w:rPr>
          <w:color w:val="001F5F"/>
        </w:rPr>
        <w:t>среды</w:t>
      </w:r>
      <w:r>
        <w:rPr>
          <w:color w:val="001F5F"/>
          <w:spacing w:val="3"/>
        </w:rPr>
        <w:t xml:space="preserve"> </w:t>
      </w:r>
      <w:r>
        <w:rPr>
          <w:color w:val="001F5F"/>
        </w:rPr>
        <w:t>(общее</w:t>
      </w:r>
      <w:r>
        <w:rPr>
          <w:color w:val="001F5F"/>
          <w:spacing w:val="-4"/>
        </w:rPr>
        <w:t xml:space="preserve"> </w:t>
      </w:r>
      <w:r>
        <w:rPr>
          <w:color w:val="001F5F"/>
        </w:rPr>
        <w:t>представление).</w:t>
      </w:r>
    </w:p>
    <w:p w:rsidR="00644519" w:rsidRDefault="00FF5A52">
      <w:pPr>
        <w:pStyle w:val="a3"/>
        <w:spacing w:before="6" w:line="232" w:lineRule="auto"/>
        <w:ind w:firstLine="705"/>
      </w:pPr>
      <w:r>
        <w:rPr>
          <w:color w:val="001F5F"/>
        </w:rPr>
        <w:t>Анализ задания,</w:t>
      </w:r>
      <w:r>
        <w:rPr>
          <w:color w:val="001F5F"/>
          <w:spacing w:val="-4"/>
        </w:rPr>
        <w:t xml:space="preserve"> </w:t>
      </w:r>
      <w:r>
        <w:rPr>
          <w:color w:val="001F5F"/>
        </w:rPr>
        <w:t>организация</w:t>
      </w:r>
      <w:r>
        <w:rPr>
          <w:color w:val="001F5F"/>
          <w:spacing w:val="-5"/>
        </w:rPr>
        <w:t xml:space="preserve"> </w:t>
      </w:r>
      <w:r>
        <w:rPr>
          <w:color w:val="001F5F"/>
        </w:rPr>
        <w:t>рабочего</w:t>
      </w:r>
      <w:r>
        <w:rPr>
          <w:color w:val="001F5F"/>
          <w:spacing w:val="-1"/>
        </w:rPr>
        <w:t xml:space="preserve"> </w:t>
      </w:r>
      <w:r>
        <w:rPr>
          <w:color w:val="001F5F"/>
        </w:rPr>
        <w:t>места</w:t>
      </w:r>
      <w:r>
        <w:rPr>
          <w:color w:val="001F5F"/>
          <w:spacing w:val="-5"/>
        </w:rPr>
        <w:t xml:space="preserve"> </w:t>
      </w:r>
      <w:r>
        <w:rPr>
          <w:color w:val="001F5F"/>
        </w:rPr>
        <w:t>в</w:t>
      </w:r>
      <w:r>
        <w:rPr>
          <w:color w:val="001F5F"/>
          <w:spacing w:val="-3"/>
        </w:rPr>
        <w:t xml:space="preserve"> </w:t>
      </w:r>
      <w:r>
        <w:rPr>
          <w:color w:val="001F5F"/>
        </w:rPr>
        <w:t>зависимости</w:t>
      </w:r>
      <w:r>
        <w:rPr>
          <w:color w:val="001F5F"/>
          <w:spacing w:val="-9"/>
        </w:rPr>
        <w:t xml:space="preserve"> </w:t>
      </w:r>
      <w:r>
        <w:rPr>
          <w:color w:val="001F5F"/>
        </w:rPr>
        <w:t>от</w:t>
      </w:r>
      <w:r>
        <w:rPr>
          <w:color w:val="001F5F"/>
          <w:spacing w:val="-4"/>
        </w:rPr>
        <w:t xml:space="preserve"> </w:t>
      </w:r>
      <w:r>
        <w:rPr>
          <w:color w:val="001F5F"/>
        </w:rPr>
        <w:t>вида</w:t>
      </w:r>
      <w:r>
        <w:rPr>
          <w:color w:val="001F5F"/>
          <w:spacing w:val="-2"/>
        </w:rPr>
        <w:t xml:space="preserve"> </w:t>
      </w:r>
      <w:r>
        <w:rPr>
          <w:color w:val="001F5F"/>
        </w:rPr>
        <w:t>работы,</w:t>
      </w:r>
      <w:r>
        <w:rPr>
          <w:color w:val="001F5F"/>
          <w:spacing w:val="-3"/>
        </w:rPr>
        <w:t xml:space="preserve"> </w:t>
      </w:r>
      <w:r>
        <w:rPr>
          <w:color w:val="001F5F"/>
        </w:rPr>
        <w:t>планирование</w:t>
      </w:r>
      <w:r>
        <w:rPr>
          <w:color w:val="001F5F"/>
          <w:spacing w:val="-57"/>
        </w:rPr>
        <w:t xml:space="preserve"> </w:t>
      </w:r>
      <w:r>
        <w:rPr>
          <w:color w:val="001F5F"/>
        </w:rPr>
        <w:t>трудового</w:t>
      </w:r>
      <w:r>
        <w:rPr>
          <w:color w:val="001F5F"/>
          <w:spacing w:val="12"/>
        </w:rPr>
        <w:t xml:space="preserve"> </w:t>
      </w:r>
      <w:r>
        <w:rPr>
          <w:color w:val="001F5F"/>
        </w:rPr>
        <w:t>процесса.</w:t>
      </w:r>
      <w:r>
        <w:rPr>
          <w:color w:val="001F5F"/>
          <w:spacing w:val="9"/>
        </w:rPr>
        <w:t xml:space="preserve"> </w:t>
      </w:r>
      <w:r>
        <w:rPr>
          <w:color w:val="001F5F"/>
        </w:rPr>
        <w:t>Рациональное</w:t>
      </w:r>
      <w:r>
        <w:rPr>
          <w:color w:val="001F5F"/>
          <w:spacing w:val="-5"/>
        </w:rPr>
        <w:t xml:space="preserve"> </w:t>
      </w:r>
      <w:r>
        <w:rPr>
          <w:color w:val="001F5F"/>
        </w:rPr>
        <w:t>размещение</w:t>
      </w:r>
      <w:r>
        <w:rPr>
          <w:color w:val="001F5F"/>
          <w:spacing w:val="-1"/>
        </w:rPr>
        <w:t xml:space="preserve"> </w:t>
      </w:r>
      <w:r>
        <w:rPr>
          <w:color w:val="001F5F"/>
        </w:rPr>
        <w:t>на</w:t>
      </w:r>
      <w:r>
        <w:rPr>
          <w:color w:val="001F5F"/>
          <w:spacing w:val="1"/>
        </w:rPr>
        <w:t xml:space="preserve"> </w:t>
      </w:r>
      <w:r>
        <w:rPr>
          <w:color w:val="001F5F"/>
        </w:rPr>
        <w:t>рабочем</w:t>
      </w:r>
      <w:r>
        <w:rPr>
          <w:color w:val="001F5F"/>
          <w:spacing w:val="-6"/>
        </w:rPr>
        <w:t xml:space="preserve"> </w:t>
      </w:r>
      <w:r>
        <w:rPr>
          <w:color w:val="001F5F"/>
        </w:rPr>
        <w:t>месте</w:t>
      </w:r>
      <w:r>
        <w:rPr>
          <w:color w:val="001F5F"/>
          <w:spacing w:val="-4"/>
        </w:rPr>
        <w:t xml:space="preserve"> </w:t>
      </w:r>
      <w:r>
        <w:rPr>
          <w:color w:val="001F5F"/>
        </w:rPr>
        <w:t>материалов</w:t>
      </w:r>
    </w:p>
    <w:p w:rsidR="00644519" w:rsidRDefault="00FF5A52">
      <w:pPr>
        <w:pStyle w:val="a3"/>
        <w:spacing w:before="10"/>
        <w:ind w:right="508"/>
      </w:pPr>
      <w:r>
        <w:rPr>
          <w:color w:val="001F5F"/>
        </w:rPr>
        <w:t>инструментов,</w:t>
      </w:r>
      <w:r>
        <w:rPr>
          <w:color w:val="001F5F"/>
          <w:spacing w:val="9"/>
        </w:rPr>
        <w:t xml:space="preserve"> </w:t>
      </w:r>
      <w:r>
        <w:rPr>
          <w:color w:val="001F5F"/>
        </w:rPr>
        <w:t>распределение</w:t>
      </w:r>
      <w:r>
        <w:rPr>
          <w:color w:val="001F5F"/>
          <w:spacing w:val="5"/>
        </w:rPr>
        <w:t xml:space="preserve"> </w:t>
      </w:r>
      <w:r>
        <w:rPr>
          <w:color w:val="001F5F"/>
        </w:rPr>
        <w:t>рабочего</w:t>
      </w:r>
      <w:r>
        <w:rPr>
          <w:color w:val="001F5F"/>
          <w:spacing w:val="6"/>
        </w:rPr>
        <w:t xml:space="preserve"> </w:t>
      </w:r>
      <w:r>
        <w:rPr>
          <w:color w:val="001F5F"/>
        </w:rPr>
        <w:t>времени.</w:t>
      </w:r>
      <w:r>
        <w:rPr>
          <w:color w:val="001F5F"/>
          <w:spacing w:val="8"/>
        </w:rPr>
        <w:t xml:space="preserve"> </w:t>
      </w:r>
      <w:r>
        <w:rPr>
          <w:color w:val="001F5F"/>
        </w:rPr>
        <w:t>Отбор</w:t>
      </w:r>
      <w:r>
        <w:rPr>
          <w:color w:val="001F5F"/>
          <w:spacing w:val="-4"/>
        </w:rPr>
        <w:t xml:space="preserve"> </w:t>
      </w:r>
      <w:r>
        <w:rPr>
          <w:color w:val="001F5F"/>
        </w:rPr>
        <w:t>и</w:t>
      </w:r>
      <w:r>
        <w:rPr>
          <w:color w:val="001F5F"/>
          <w:spacing w:val="6"/>
        </w:rPr>
        <w:t xml:space="preserve"> </w:t>
      </w:r>
      <w:r>
        <w:rPr>
          <w:color w:val="001F5F"/>
        </w:rPr>
        <w:t>анализ</w:t>
      </w:r>
      <w:r>
        <w:rPr>
          <w:color w:val="001F5F"/>
          <w:spacing w:val="3"/>
        </w:rPr>
        <w:t xml:space="preserve"> </w:t>
      </w:r>
      <w:r>
        <w:rPr>
          <w:color w:val="001F5F"/>
        </w:rPr>
        <w:t>информации</w:t>
      </w:r>
      <w:r>
        <w:rPr>
          <w:color w:val="001F5F"/>
          <w:spacing w:val="-2"/>
        </w:rPr>
        <w:t xml:space="preserve"> </w:t>
      </w:r>
      <w:r>
        <w:rPr>
          <w:color w:val="001F5F"/>
        </w:rPr>
        <w:t>(из</w:t>
      </w:r>
      <w:r>
        <w:rPr>
          <w:color w:val="001F5F"/>
          <w:spacing w:val="-3"/>
        </w:rPr>
        <w:t xml:space="preserve"> </w:t>
      </w:r>
      <w:r>
        <w:rPr>
          <w:color w:val="001F5F"/>
        </w:rPr>
        <w:t>учебника</w:t>
      </w:r>
      <w:r>
        <w:rPr>
          <w:color w:val="001F5F"/>
          <w:spacing w:val="1"/>
        </w:rPr>
        <w:t xml:space="preserve"> </w:t>
      </w:r>
      <w:r>
        <w:rPr>
          <w:color w:val="001F5F"/>
        </w:rPr>
        <w:t>других дидактических материалов), ее использование в организации работы. Контроль и</w:t>
      </w:r>
      <w:r>
        <w:rPr>
          <w:color w:val="001F5F"/>
          <w:spacing w:val="1"/>
        </w:rPr>
        <w:t xml:space="preserve"> </w:t>
      </w:r>
      <w:r>
        <w:rPr>
          <w:color w:val="001F5F"/>
          <w:spacing w:val="-1"/>
        </w:rPr>
        <w:t>корректировка</w:t>
      </w:r>
      <w:r>
        <w:rPr>
          <w:color w:val="001F5F"/>
          <w:spacing w:val="-6"/>
        </w:rPr>
        <w:t xml:space="preserve"> </w:t>
      </w:r>
      <w:r>
        <w:rPr>
          <w:color w:val="001F5F"/>
        </w:rPr>
        <w:t>хода</w:t>
      </w:r>
      <w:r>
        <w:rPr>
          <w:color w:val="001F5F"/>
          <w:spacing w:val="-6"/>
        </w:rPr>
        <w:t xml:space="preserve"> </w:t>
      </w:r>
      <w:r>
        <w:rPr>
          <w:color w:val="001F5F"/>
        </w:rPr>
        <w:t>работы.</w:t>
      </w:r>
      <w:r>
        <w:rPr>
          <w:color w:val="001F5F"/>
          <w:spacing w:val="-7"/>
        </w:rPr>
        <w:t xml:space="preserve"> </w:t>
      </w:r>
      <w:r>
        <w:rPr>
          <w:color w:val="001F5F"/>
        </w:rPr>
        <w:t>Работа</w:t>
      </w:r>
      <w:r>
        <w:rPr>
          <w:color w:val="001F5F"/>
          <w:spacing w:val="-5"/>
        </w:rPr>
        <w:t xml:space="preserve"> </w:t>
      </w:r>
      <w:r>
        <w:rPr>
          <w:color w:val="001F5F"/>
        </w:rPr>
        <w:t>в</w:t>
      </w:r>
      <w:r>
        <w:rPr>
          <w:color w:val="001F5F"/>
          <w:spacing w:val="-9"/>
        </w:rPr>
        <w:t xml:space="preserve"> </w:t>
      </w:r>
      <w:r>
        <w:rPr>
          <w:color w:val="001F5F"/>
        </w:rPr>
        <w:t>малых</w:t>
      </w:r>
      <w:r>
        <w:rPr>
          <w:color w:val="001F5F"/>
          <w:spacing w:val="-15"/>
        </w:rPr>
        <w:t xml:space="preserve"> </w:t>
      </w:r>
      <w:r>
        <w:rPr>
          <w:color w:val="001F5F"/>
        </w:rPr>
        <w:t>группах,</w:t>
      </w:r>
      <w:r>
        <w:rPr>
          <w:color w:val="001F5F"/>
          <w:spacing w:val="-3"/>
        </w:rPr>
        <w:t xml:space="preserve"> </w:t>
      </w:r>
      <w:r>
        <w:rPr>
          <w:color w:val="001F5F"/>
        </w:rPr>
        <w:t>осуществление</w:t>
      </w:r>
      <w:r>
        <w:rPr>
          <w:color w:val="001F5F"/>
          <w:spacing w:val="-4"/>
        </w:rPr>
        <w:t xml:space="preserve"> </w:t>
      </w:r>
      <w:r>
        <w:rPr>
          <w:color w:val="001F5F"/>
        </w:rPr>
        <w:t>сотрудничества,</w:t>
      </w:r>
      <w:r>
        <w:rPr>
          <w:color w:val="001F5F"/>
          <w:spacing w:val="2"/>
        </w:rPr>
        <w:t xml:space="preserve"> </w:t>
      </w:r>
      <w:r>
        <w:rPr>
          <w:color w:val="001F5F"/>
        </w:rPr>
        <w:t>выполнение</w:t>
      </w:r>
      <w:r>
        <w:rPr>
          <w:color w:val="001F5F"/>
          <w:spacing w:val="-57"/>
        </w:rPr>
        <w:t xml:space="preserve"> </w:t>
      </w:r>
      <w:r>
        <w:rPr>
          <w:color w:val="001F5F"/>
        </w:rPr>
        <w:t>социальных</w:t>
      </w:r>
      <w:r>
        <w:rPr>
          <w:color w:val="001F5F"/>
          <w:spacing w:val="-7"/>
        </w:rPr>
        <w:t xml:space="preserve"> </w:t>
      </w:r>
      <w:r>
        <w:rPr>
          <w:color w:val="001F5F"/>
        </w:rPr>
        <w:t>ролей</w:t>
      </w:r>
      <w:r>
        <w:rPr>
          <w:color w:val="001F5F"/>
          <w:spacing w:val="-6"/>
        </w:rPr>
        <w:t xml:space="preserve"> </w:t>
      </w:r>
      <w:r>
        <w:rPr>
          <w:color w:val="001F5F"/>
        </w:rPr>
        <w:t>(руководитель</w:t>
      </w:r>
      <w:r>
        <w:rPr>
          <w:color w:val="001F5F"/>
          <w:spacing w:val="5"/>
        </w:rPr>
        <w:t xml:space="preserve"> </w:t>
      </w:r>
      <w:r>
        <w:rPr>
          <w:color w:val="001F5F"/>
        </w:rPr>
        <w:t>и</w:t>
      </w:r>
      <w:r>
        <w:rPr>
          <w:color w:val="001F5F"/>
          <w:spacing w:val="-2"/>
        </w:rPr>
        <w:t xml:space="preserve"> </w:t>
      </w:r>
      <w:r>
        <w:rPr>
          <w:color w:val="001F5F"/>
        </w:rPr>
        <w:t>подчинѐнный).</w:t>
      </w:r>
    </w:p>
    <w:p w:rsidR="00644519" w:rsidRDefault="00FF5A52">
      <w:pPr>
        <w:pStyle w:val="a3"/>
        <w:ind w:right="563" w:firstLine="705"/>
      </w:pPr>
      <w:r>
        <w:rPr>
          <w:color w:val="001F5F"/>
        </w:rPr>
        <w:t>Элементарная</w:t>
      </w:r>
      <w:r>
        <w:rPr>
          <w:color w:val="001F5F"/>
          <w:spacing w:val="-2"/>
        </w:rPr>
        <w:t xml:space="preserve"> </w:t>
      </w:r>
      <w:r>
        <w:rPr>
          <w:color w:val="001F5F"/>
        </w:rPr>
        <w:t>творческая</w:t>
      </w:r>
      <w:r>
        <w:rPr>
          <w:color w:val="001F5F"/>
          <w:spacing w:val="-2"/>
        </w:rPr>
        <w:t xml:space="preserve"> </w:t>
      </w:r>
      <w:r>
        <w:rPr>
          <w:color w:val="001F5F"/>
        </w:rPr>
        <w:t>и</w:t>
      </w:r>
      <w:r>
        <w:rPr>
          <w:color w:val="001F5F"/>
          <w:spacing w:val="-5"/>
        </w:rPr>
        <w:t xml:space="preserve"> </w:t>
      </w:r>
      <w:r>
        <w:rPr>
          <w:color w:val="001F5F"/>
        </w:rPr>
        <w:t>проектная</w:t>
      </w:r>
      <w:r>
        <w:rPr>
          <w:color w:val="001F5F"/>
          <w:spacing w:val="-2"/>
        </w:rPr>
        <w:t xml:space="preserve"> </w:t>
      </w:r>
      <w:r>
        <w:rPr>
          <w:color w:val="001F5F"/>
        </w:rPr>
        <w:t>деятельность</w:t>
      </w:r>
      <w:r>
        <w:rPr>
          <w:color w:val="001F5F"/>
          <w:spacing w:val="-4"/>
        </w:rPr>
        <w:t xml:space="preserve"> </w:t>
      </w:r>
      <w:r>
        <w:rPr>
          <w:color w:val="001F5F"/>
        </w:rPr>
        <w:t>(создание</w:t>
      </w:r>
      <w:r>
        <w:rPr>
          <w:color w:val="001F5F"/>
          <w:spacing w:val="-7"/>
        </w:rPr>
        <w:t xml:space="preserve"> </w:t>
      </w:r>
      <w:r>
        <w:rPr>
          <w:color w:val="001F5F"/>
        </w:rPr>
        <w:t>замысла,</w:t>
      </w:r>
      <w:r>
        <w:rPr>
          <w:color w:val="001F5F"/>
          <w:spacing w:val="-5"/>
        </w:rPr>
        <w:t xml:space="preserve"> </w:t>
      </w:r>
      <w:r>
        <w:rPr>
          <w:color w:val="001F5F"/>
        </w:rPr>
        <w:t>его</w:t>
      </w:r>
      <w:r>
        <w:rPr>
          <w:color w:val="001F5F"/>
          <w:spacing w:val="-1"/>
        </w:rPr>
        <w:t xml:space="preserve"> </w:t>
      </w:r>
      <w:r>
        <w:rPr>
          <w:color w:val="001F5F"/>
        </w:rPr>
        <w:t>детализация</w:t>
      </w:r>
      <w:r>
        <w:rPr>
          <w:color w:val="001F5F"/>
          <w:spacing w:val="-7"/>
        </w:rPr>
        <w:t xml:space="preserve"> </w:t>
      </w:r>
      <w:r>
        <w:rPr>
          <w:color w:val="001F5F"/>
        </w:rPr>
        <w:t>и</w:t>
      </w:r>
      <w:r>
        <w:rPr>
          <w:color w:val="001F5F"/>
          <w:spacing w:val="-57"/>
        </w:rPr>
        <w:t xml:space="preserve"> </w:t>
      </w:r>
      <w:r>
        <w:rPr>
          <w:color w:val="001F5F"/>
        </w:rPr>
        <w:t>воплощение). Несложные коллективные, групповые и индивидуальные проекты. Культура</w:t>
      </w:r>
      <w:r>
        <w:rPr>
          <w:color w:val="001F5F"/>
          <w:spacing w:val="1"/>
        </w:rPr>
        <w:t xml:space="preserve"> </w:t>
      </w:r>
      <w:r>
        <w:rPr>
          <w:color w:val="001F5F"/>
        </w:rPr>
        <w:t>межличностных отношений в совместной деятельности. Результат проектной деятельности —</w:t>
      </w:r>
      <w:r>
        <w:rPr>
          <w:color w:val="001F5F"/>
          <w:spacing w:val="1"/>
        </w:rPr>
        <w:t xml:space="preserve"> </w:t>
      </w:r>
      <w:r>
        <w:rPr>
          <w:color w:val="001F5F"/>
        </w:rPr>
        <w:t>изделия,</w:t>
      </w:r>
      <w:r>
        <w:rPr>
          <w:color w:val="001F5F"/>
          <w:spacing w:val="4"/>
        </w:rPr>
        <w:t xml:space="preserve"> </w:t>
      </w:r>
      <w:r>
        <w:rPr>
          <w:color w:val="001F5F"/>
        </w:rPr>
        <w:t>услуги</w:t>
      </w:r>
      <w:r>
        <w:rPr>
          <w:color w:val="001F5F"/>
          <w:spacing w:val="8"/>
        </w:rPr>
        <w:t xml:space="preserve"> </w:t>
      </w:r>
      <w:r>
        <w:rPr>
          <w:color w:val="001F5F"/>
        </w:rPr>
        <w:t>(например, помощь</w:t>
      </w:r>
      <w:r>
        <w:rPr>
          <w:color w:val="001F5F"/>
          <w:spacing w:val="-1"/>
        </w:rPr>
        <w:t xml:space="preserve"> </w:t>
      </w:r>
      <w:r>
        <w:rPr>
          <w:color w:val="001F5F"/>
        </w:rPr>
        <w:t>ветеранам,</w:t>
      </w:r>
      <w:r>
        <w:rPr>
          <w:color w:val="001F5F"/>
          <w:spacing w:val="-5"/>
        </w:rPr>
        <w:t xml:space="preserve"> </w:t>
      </w:r>
      <w:r>
        <w:rPr>
          <w:color w:val="001F5F"/>
        </w:rPr>
        <w:t>пенсионерам,</w:t>
      </w:r>
    </w:p>
    <w:p w:rsidR="00644519" w:rsidRDefault="00FF5A52">
      <w:pPr>
        <w:pStyle w:val="a3"/>
        <w:spacing w:line="275" w:lineRule="exact"/>
      </w:pPr>
      <w:r>
        <w:rPr>
          <w:color w:val="001F5F"/>
        </w:rPr>
        <w:t>инвалидам), праздники</w:t>
      </w:r>
      <w:r>
        <w:rPr>
          <w:color w:val="001F5F"/>
          <w:spacing w:val="-9"/>
        </w:rPr>
        <w:t xml:space="preserve"> </w:t>
      </w:r>
      <w:r>
        <w:rPr>
          <w:color w:val="001F5F"/>
        </w:rPr>
        <w:t>и</w:t>
      </w:r>
      <w:r>
        <w:rPr>
          <w:color w:val="001F5F"/>
          <w:spacing w:val="-7"/>
        </w:rPr>
        <w:t xml:space="preserve"> </w:t>
      </w:r>
      <w:r>
        <w:rPr>
          <w:color w:val="001F5F"/>
        </w:rPr>
        <w:t>т.</w:t>
      </w:r>
      <w:r>
        <w:rPr>
          <w:color w:val="001F5F"/>
          <w:spacing w:val="-4"/>
        </w:rPr>
        <w:t xml:space="preserve"> </w:t>
      </w:r>
      <w:r>
        <w:rPr>
          <w:color w:val="001F5F"/>
        </w:rPr>
        <w:t>п.</w:t>
      </w:r>
    </w:p>
    <w:p w:rsidR="00644519" w:rsidRDefault="00FF5A52">
      <w:pPr>
        <w:pStyle w:val="a3"/>
        <w:spacing w:line="237" w:lineRule="auto"/>
        <w:ind w:firstLine="705"/>
      </w:pPr>
      <w:r>
        <w:rPr>
          <w:color w:val="001F5F"/>
          <w:spacing w:val="-1"/>
        </w:rPr>
        <w:t xml:space="preserve">Выполнение доступных видов работ по самообслуживанию, </w:t>
      </w:r>
      <w:r>
        <w:rPr>
          <w:color w:val="001F5F"/>
        </w:rPr>
        <w:t>домашнему труду, оказание</w:t>
      </w:r>
      <w:r>
        <w:rPr>
          <w:color w:val="001F5F"/>
          <w:spacing w:val="-57"/>
        </w:rPr>
        <w:t xml:space="preserve"> </w:t>
      </w:r>
      <w:r>
        <w:rPr>
          <w:color w:val="001F5F"/>
        </w:rPr>
        <w:t>доступных</w:t>
      </w:r>
      <w:r>
        <w:rPr>
          <w:color w:val="001F5F"/>
          <w:spacing w:val="-7"/>
        </w:rPr>
        <w:t xml:space="preserve"> </w:t>
      </w:r>
      <w:r>
        <w:rPr>
          <w:color w:val="001F5F"/>
        </w:rPr>
        <w:t>видов помощи</w:t>
      </w:r>
      <w:r>
        <w:rPr>
          <w:color w:val="001F5F"/>
          <w:spacing w:val="-1"/>
        </w:rPr>
        <w:t xml:space="preserve"> </w:t>
      </w:r>
      <w:r>
        <w:rPr>
          <w:color w:val="001F5F"/>
        </w:rPr>
        <w:t>малышам, взрослым</w:t>
      </w:r>
      <w:r>
        <w:rPr>
          <w:color w:val="001F5F"/>
          <w:spacing w:val="-5"/>
        </w:rPr>
        <w:t xml:space="preserve"> </w:t>
      </w:r>
      <w:r>
        <w:rPr>
          <w:color w:val="001F5F"/>
        </w:rPr>
        <w:t>и</w:t>
      </w:r>
      <w:r>
        <w:rPr>
          <w:color w:val="001F5F"/>
          <w:spacing w:val="8"/>
        </w:rPr>
        <w:t xml:space="preserve"> </w:t>
      </w:r>
      <w:r>
        <w:rPr>
          <w:color w:val="001F5F"/>
        </w:rPr>
        <w:t>сверстникам.</w:t>
      </w:r>
    </w:p>
    <w:p w:rsidR="00644519" w:rsidRDefault="00FF5A52">
      <w:pPr>
        <w:pStyle w:val="Heading1"/>
        <w:numPr>
          <w:ilvl w:val="0"/>
          <w:numId w:val="45"/>
        </w:numPr>
        <w:tabs>
          <w:tab w:val="left" w:pos="533"/>
        </w:tabs>
        <w:spacing w:before="226" w:line="275" w:lineRule="exact"/>
        <w:ind w:left="532" w:hanging="183"/>
      </w:pPr>
      <w:r>
        <w:rPr>
          <w:color w:val="001F5F"/>
        </w:rPr>
        <w:t>Технология</w:t>
      </w:r>
      <w:r>
        <w:rPr>
          <w:color w:val="001F5F"/>
          <w:spacing w:val="-7"/>
        </w:rPr>
        <w:t xml:space="preserve"> </w:t>
      </w:r>
      <w:r>
        <w:rPr>
          <w:color w:val="001F5F"/>
        </w:rPr>
        <w:t>ручной</w:t>
      </w:r>
      <w:r>
        <w:rPr>
          <w:color w:val="001F5F"/>
          <w:spacing w:val="-5"/>
        </w:rPr>
        <w:t xml:space="preserve"> </w:t>
      </w:r>
      <w:r>
        <w:rPr>
          <w:color w:val="001F5F"/>
        </w:rPr>
        <w:t>обработки</w:t>
      </w:r>
      <w:r>
        <w:rPr>
          <w:color w:val="001F5F"/>
          <w:spacing w:val="-10"/>
        </w:rPr>
        <w:t xml:space="preserve"> </w:t>
      </w:r>
      <w:r>
        <w:rPr>
          <w:color w:val="001F5F"/>
        </w:rPr>
        <w:t>материалов.</w:t>
      </w:r>
      <w:r>
        <w:rPr>
          <w:color w:val="001F5F"/>
          <w:spacing w:val="-8"/>
        </w:rPr>
        <w:t xml:space="preserve"> </w:t>
      </w:r>
      <w:r>
        <w:rPr>
          <w:color w:val="001F5F"/>
        </w:rPr>
        <w:t>Элементы</w:t>
      </w:r>
      <w:r>
        <w:rPr>
          <w:color w:val="001F5F"/>
          <w:spacing w:val="-7"/>
        </w:rPr>
        <w:t xml:space="preserve"> </w:t>
      </w:r>
      <w:r>
        <w:rPr>
          <w:color w:val="001F5F"/>
        </w:rPr>
        <w:t>графической</w:t>
      </w:r>
      <w:r>
        <w:rPr>
          <w:color w:val="001F5F"/>
          <w:spacing w:val="-9"/>
        </w:rPr>
        <w:t xml:space="preserve"> </w:t>
      </w:r>
      <w:r>
        <w:rPr>
          <w:color w:val="001F5F"/>
        </w:rPr>
        <w:t>грамоты</w:t>
      </w:r>
    </w:p>
    <w:p w:rsidR="00644519" w:rsidRDefault="00FF5A52">
      <w:pPr>
        <w:ind w:left="350" w:right="983" w:firstLine="705"/>
        <w:rPr>
          <w:sz w:val="24"/>
        </w:rPr>
      </w:pPr>
      <w:r>
        <w:rPr>
          <w:color w:val="001F5F"/>
          <w:sz w:val="24"/>
        </w:rPr>
        <w:t>Общее понятие о материалах, их происхождении. Исследование элементарных</w:t>
      </w:r>
      <w:r>
        <w:rPr>
          <w:color w:val="001F5F"/>
          <w:spacing w:val="1"/>
          <w:sz w:val="24"/>
        </w:rPr>
        <w:t xml:space="preserve"> </w:t>
      </w:r>
      <w:r>
        <w:rPr>
          <w:color w:val="001F5F"/>
          <w:sz w:val="24"/>
        </w:rPr>
        <w:t xml:space="preserve">физических, механических и технологических свойств доступных материалов. </w:t>
      </w:r>
      <w:r>
        <w:rPr>
          <w:i/>
          <w:color w:val="001F5F"/>
          <w:sz w:val="24"/>
        </w:rPr>
        <w:t>Многообразие</w:t>
      </w:r>
      <w:r>
        <w:rPr>
          <w:i/>
          <w:color w:val="001F5F"/>
          <w:spacing w:val="-57"/>
          <w:sz w:val="24"/>
        </w:rPr>
        <w:t xml:space="preserve"> </w:t>
      </w:r>
      <w:r>
        <w:rPr>
          <w:i/>
          <w:color w:val="001F5F"/>
          <w:sz w:val="24"/>
        </w:rPr>
        <w:t>материалов</w:t>
      </w:r>
      <w:r>
        <w:rPr>
          <w:i/>
          <w:color w:val="001F5F"/>
          <w:spacing w:val="3"/>
          <w:sz w:val="24"/>
        </w:rPr>
        <w:t xml:space="preserve"> </w:t>
      </w:r>
      <w:r>
        <w:rPr>
          <w:i/>
          <w:color w:val="001F5F"/>
          <w:sz w:val="24"/>
        </w:rPr>
        <w:t>и</w:t>
      </w:r>
      <w:r>
        <w:rPr>
          <w:i/>
          <w:color w:val="001F5F"/>
          <w:spacing w:val="2"/>
          <w:sz w:val="24"/>
        </w:rPr>
        <w:t xml:space="preserve"> </w:t>
      </w:r>
      <w:r>
        <w:rPr>
          <w:i/>
          <w:color w:val="001F5F"/>
          <w:sz w:val="24"/>
        </w:rPr>
        <w:t>их</w:t>
      </w:r>
      <w:r>
        <w:rPr>
          <w:i/>
          <w:color w:val="001F5F"/>
          <w:spacing w:val="-4"/>
          <w:sz w:val="24"/>
        </w:rPr>
        <w:t xml:space="preserve"> </w:t>
      </w:r>
      <w:r>
        <w:rPr>
          <w:i/>
          <w:color w:val="001F5F"/>
          <w:sz w:val="24"/>
        </w:rPr>
        <w:t>практическое</w:t>
      </w:r>
      <w:r>
        <w:rPr>
          <w:i/>
          <w:color w:val="001F5F"/>
          <w:spacing w:val="2"/>
          <w:sz w:val="24"/>
        </w:rPr>
        <w:t xml:space="preserve"> </w:t>
      </w:r>
      <w:r>
        <w:rPr>
          <w:i/>
          <w:color w:val="001F5F"/>
          <w:sz w:val="24"/>
        </w:rPr>
        <w:t>применение</w:t>
      </w:r>
      <w:r>
        <w:rPr>
          <w:i/>
          <w:color w:val="001F5F"/>
          <w:spacing w:val="2"/>
          <w:sz w:val="24"/>
        </w:rPr>
        <w:t xml:space="preserve"> </w:t>
      </w:r>
      <w:r>
        <w:rPr>
          <w:i/>
          <w:color w:val="001F5F"/>
          <w:sz w:val="24"/>
        </w:rPr>
        <w:t>в</w:t>
      </w:r>
      <w:r>
        <w:rPr>
          <w:i/>
          <w:color w:val="001F5F"/>
          <w:spacing w:val="-2"/>
          <w:sz w:val="24"/>
        </w:rPr>
        <w:t xml:space="preserve"> </w:t>
      </w:r>
      <w:r>
        <w:rPr>
          <w:i/>
          <w:color w:val="001F5F"/>
          <w:sz w:val="24"/>
        </w:rPr>
        <w:t>жизни</w:t>
      </w:r>
      <w:r>
        <w:rPr>
          <w:color w:val="001F5F"/>
          <w:sz w:val="24"/>
        </w:rPr>
        <w:t>.</w:t>
      </w:r>
    </w:p>
    <w:p w:rsidR="00644519" w:rsidRDefault="00FF5A52">
      <w:pPr>
        <w:ind w:left="350" w:right="467" w:firstLine="705"/>
        <w:rPr>
          <w:sz w:val="24"/>
        </w:rPr>
      </w:pPr>
      <w:r>
        <w:rPr>
          <w:color w:val="001F5F"/>
          <w:sz w:val="24"/>
        </w:rPr>
        <w:t xml:space="preserve">Подготовка материалов к работе. Экономное расходование материалов. </w:t>
      </w:r>
      <w:r>
        <w:rPr>
          <w:i/>
          <w:color w:val="001F5F"/>
          <w:sz w:val="24"/>
        </w:rPr>
        <w:t>Выбор материалов</w:t>
      </w:r>
      <w:r>
        <w:rPr>
          <w:i/>
          <w:color w:val="001F5F"/>
          <w:spacing w:val="-57"/>
          <w:sz w:val="24"/>
        </w:rPr>
        <w:t xml:space="preserve"> </w:t>
      </w:r>
      <w:r>
        <w:rPr>
          <w:i/>
          <w:color w:val="001F5F"/>
          <w:sz w:val="24"/>
        </w:rPr>
        <w:t>по их декоративно-художественным и конструктивным свойствам, использование</w:t>
      </w:r>
      <w:r>
        <w:rPr>
          <w:i/>
          <w:color w:val="001F5F"/>
          <w:spacing w:val="1"/>
          <w:sz w:val="24"/>
        </w:rPr>
        <w:t xml:space="preserve"> </w:t>
      </w:r>
      <w:r>
        <w:rPr>
          <w:i/>
          <w:color w:val="001F5F"/>
          <w:sz w:val="24"/>
        </w:rPr>
        <w:t>соответствующих способов</w:t>
      </w:r>
      <w:r>
        <w:rPr>
          <w:i/>
          <w:color w:val="001F5F"/>
          <w:spacing w:val="3"/>
          <w:sz w:val="24"/>
        </w:rPr>
        <w:t xml:space="preserve"> </w:t>
      </w:r>
      <w:r>
        <w:rPr>
          <w:i/>
          <w:color w:val="001F5F"/>
          <w:sz w:val="24"/>
        </w:rPr>
        <w:t>обработки материалов</w:t>
      </w:r>
      <w:r>
        <w:rPr>
          <w:i/>
          <w:color w:val="001F5F"/>
          <w:spacing w:val="4"/>
          <w:sz w:val="24"/>
        </w:rPr>
        <w:t xml:space="preserve"> </w:t>
      </w:r>
      <w:r>
        <w:rPr>
          <w:i/>
          <w:color w:val="001F5F"/>
          <w:sz w:val="24"/>
        </w:rPr>
        <w:t>в</w:t>
      </w:r>
      <w:r>
        <w:rPr>
          <w:i/>
          <w:color w:val="001F5F"/>
          <w:spacing w:val="-7"/>
          <w:sz w:val="24"/>
        </w:rPr>
        <w:t xml:space="preserve"> </w:t>
      </w:r>
      <w:r>
        <w:rPr>
          <w:i/>
          <w:color w:val="001F5F"/>
          <w:sz w:val="24"/>
        </w:rPr>
        <w:t>зависимости</w:t>
      </w:r>
      <w:r>
        <w:rPr>
          <w:i/>
          <w:color w:val="001F5F"/>
          <w:spacing w:val="1"/>
          <w:sz w:val="24"/>
        </w:rPr>
        <w:t xml:space="preserve"> </w:t>
      </w:r>
      <w:r>
        <w:rPr>
          <w:i/>
          <w:color w:val="001F5F"/>
          <w:sz w:val="24"/>
        </w:rPr>
        <w:t>от</w:t>
      </w:r>
      <w:r>
        <w:rPr>
          <w:i/>
          <w:color w:val="001F5F"/>
          <w:spacing w:val="-4"/>
          <w:sz w:val="24"/>
        </w:rPr>
        <w:t xml:space="preserve"> </w:t>
      </w:r>
      <w:r>
        <w:rPr>
          <w:i/>
          <w:color w:val="001F5F"/>
          <w:sz w:val="24"/>
        </w:rPr>
        <w:t>назначения</w:t>
      </w:r>
      <w:r>
        <w:rPr>
          <w:i/>
          <w:color w:val="001F5F"/>
          <w:spacing w:val="-4"/>
          <w:sz w:val="24"/>
        </w:rPr>
        <w:t xml:space="preserve"> </w:t>
      </w:r>
      <w:r>
        <w:rPr>
          <w:i/>
          <w:color w:val="001F5F"/>
          <w:sz w:val="24"/>
        </w:rPr>
        <w:t>изделия</w:t>
      </w:r>
      <w:r>
        <w:rPr>
          <w:color w:val="001F5F"/>
          <w:sz w:val="24"/>
        </w:rPr>
        <w:t>.</w:t>
      </w:r>
    </w:p>
    <w:p w:rsidR="00644519" w:rsidRDefault="00FF5A52">
      <w:pPr>
        <w:pStyle w:val="a3"/>
        <w:ind w:firstLine="705"/>
      </w:pPr>
      <w:r>
        <w:rPr>
          <w:color w:val="001F5F"/>
          <w:spacing w:val="-1"/>
        </w:rPr>
        <w:t>Инструменты</w:t>
      </w:r>
      <w:r>
        <w:rPr>
          <w:color w:val="001F5F"/>
          <w:spacing w:val="2"/>
        </w:rPr>
        <w:t xml:space="preserve"> </w:t>
      </w:r>
      <w:r>
        <w:rPr>
          <w:color w:val="001F5F"/>
        </w:rPr>
        <w:t>и</w:t>
      </w:r>
      <w:r>
        <w:rPr>
          <w:color w:val="001F5F"/>
          <w:spacing w:val="-10"/>
        </w:rPr>
        <w:t xml:space="preserve"> </w:t>
      </w:r>
      <w:r>
        <w:rPr>
          <w:color w:val="001F5F"/>
        </w:rPr>
        <w:t>приспособления</w:t>
      </w:r>
      <w:r>
        <w:rPr>
          <w:color w:val="001F5F"/>
          <w:spacing w:val="-4"/>
        </w:rPr>
        <w:t xml:space="preserve"> </w:t>
      </w:r>
      <w:r>
        <w:rPr>
          <w:color w:val="001F5F"/>
        </w:rPr>
        <w:t>для</w:t>
      </w:r>
      <w:r>
        <w:rPr>
          <w:color w:val="001F5F"/>
          <w:spacing w:val="-15"/>
        </w:rPr>
        <w:t xml:space="preserve"> </w:t>
      </w:r>
      <w:r>
        <w:rPr>
          <w:color w:val="001F5F"/>
        </w:rPr>
        <w:t>обработки</w:t>
      </w:r>
      <w:r>
        <w:rPr>
          <w:color w:val="001F5F"/>
          <w:spacing w:val="-12"/>
        </w:rPr>
        <w:t xml:space="preserve"> </w:t>
      </w:r>
      <w:r>
        <w:rPr>
          <w:color w:val="001F5F"/>
        </w:rPr>
        <w:t>материалов</w:t>
      </w:r>
      <w:r>
        <w:rPr>
          <w:color w:val="001F5F"/>
          <w:spacing w:val="-8"/>
        </w:rPr>
        <w:t xml:space="preserve"> </w:t>
      </w:r>
      <w:r>
        <w:rPr>
          <w:color w:val="001F5F"/>
        </w:rPr>
        <w:t>(знание</w:t>
      </w:r>
      <w:r>
        <w:rPr>
          <w:color w:val="001F5F"/>
          <w:spacing w:val="-5"/>
        </w:rPr>
        <w:t xml:space="preserve"> </w:t>
      </w:r>
      <w:r>
        <w:rPr>
          <w:color w:val="001F5F"/>
        </w:rPr>
        <w:t>названий</w:t>
      </w:r>
      <w:r>
        <w:rPr>
          <w:color w:val="001F5F"/>
          <w:spacing w:val="-8"/>
        </w:rPr>
        <w:t xml:space="preserve"> </w:t>
      </w:r>
      <w:r>
        <w:rPr>
          <w:color w:val="001F5F"/>
        </w:rPr>
        <w:t>используемых</w:t>
      </w:r>
      <w:r>
        <w:rPr>
          <w:color w:val="001F5F"/>
          <w:spacing w:val="-57"/>
        </w:rPr>
        <w:t xml:space="preserve"> </w:t>
      </w:r>
      <w:r>
        <w:rPr>
          <w:color w:val="001F5F"/>
        </w:rPr>
        <w:t>инструментов),</w:t>
      </w:r>
      <w:r>
        <w:rPr>
          <w:color w:val="001F5F"/>
          <w:spacing w:val="-5"/>
        </w:rPr>
        <w:t xml:space="preserve"> </w:t>
      </w:r>
      <w:r>
        <w:rPr>
          <w:color w:val="001F5F"/>
        </w:rPr>
        <w:t>выполнение</w:t>
      </w:r>
      <w:r>
        <w:rPr>
          <w:color w:val="001F5F"/>
          <w:spacing w:val="-8"/>
        </w:rPr>
        <w:t xml:space="preserve"> </w:t>
      </w:r>
      <w:r>
        <w:rPr>
          <w:color w:val="001F5F"/>
        </w:rPr>
        <w:t>приѐмов</w:t>
      </w:r>
      <w:r>
        <w:rPr>
          <w:color w:val="001F5F"/>
          <w:spacing w:val="-1"/>
        </w:rPr>
        <w:t xml:space="preserve"> </w:t>
      </w:r>
      <w:r>
        <w:rPr>
          <w:color w:val="001F5F"/>
        </w:rPr>
        <w:t>их</w:t>
      </w:r>
      <w:r>
        <w:rPr>
          <w:color w:val="001F5F"/>
          <w:spacing w:val="-9"/>
        </w:rPr>
        <w:t xml:space="preserve"> </w:t>
      </w:r>
      <w:r>
        <w:rPr>
          <w:color w:val="001F5F"/>
        </w:rPr>
        <w:t>рационального</w:t>
      </w:r>
      <w:r>
        <w:rPr>
          <w:color w:val="001F5F"/>
          <w:spacing w:val="1"/>
        </w:rPr>
        <w:t xml:space="preserve"> </w:t>
      </w:r>
      <w:r>
        <w:rPr>
          <w:color w:val="001F5F"/>
        </w:rPr>
        <w:t>и</w:t>
      </w:r>
      <w:r>
        <w:rPr>
          <w:color w:val="001F5F"/>
          <w:spacing w:val="3"/>
        </w:rPr>
        <w:t xml:space="preserve"> </w:t>
      </w:r>
      <w:r>
        <w:rPr>
          <w:color w:val="001F5F"/>
        </w:rPr>
        <w:t>безопасного</w:t>
      </w:r>
      <w:r>
        <w:rPr>
          <w:color w:val="001F5F"/>
          <w:spacing w:val="7"/>
        </w:rPr>
        <w:t xml:space="preserve"> </w:t>
      </w:r>
      <w:r>
        <w:rPr>
          <w:color w:val="001F5F"/>
        </w:rPr>
        <w:t>использования.</w:t>
      </w:r>
    </w:p>
    <w:p w:rsidR="00644519" w:rsidRDefault="00FF5A52">
      <w:pPr>
        <w:ind w:left="350" w:right="418" w:firstLine="705"/>
        <w:rPr>
          <w:sz w:val="24"/>
        </w:rPr>
      </w:pPr>
      <w:r>
        <w:rPr>
          <w:i/>
          <w:color w:val="001F5F"/>
          <w:sz w:val="24"/>
        </w:rPr>
        <w:t>Общее представление о технологическом процессе: анализ устройства и назначения</w:t>
      </w:r>
      <w:r>
        <w:rPr>
          <w:i/>
          <w:color w:val="001F5F"/>
          <w:spacing w:val="1"/>
          <w:sz w:val="24"/>
        </w:rPr>
        <w:t xml:space="preserve"> </w:t>
      </w:r>
      <w:r>
        <w:rPr>
          <w:i/>
          <w:color w:val="001F5F"/>
          <w:sz w:val="24"/>
        </w:rPr>
        <w:t>изделия;</w:t>
      </w:r>
      <w:r>
        <w:rPr>
          <w:i/>
          <w:color w:val="001F5F"/>
          <w:spacing w:val="-6"/>
          <w:sz w:val="24"/>
        </w:rPr>
        <w:t xml:space="preserve"> </w:t>
      </w:r>
      <w:r>
        <w:rPr>
          <w:i/>
          <w:color w:val="001F5F"/>
          <w:sz w:val="24"/>
        </w:rPr>
        <w:t>выстраивание</w:t>
      </w:r>
      <w:r>
        <w:rPr>
          <w:i/>
          <w:color w:val="001F5F"/>
          <w:spacing w:val="-12"/>
          <w:sz w:val="24"/>
        </w:rPr>
        <w:t xml:space="preserve"> </w:t>
      </w:r>
      <w:r>
        <w:rPr>
          <w:i/>
          <w:color w:val="001F5F"/>
          <w:sz w:val="24"/>
        </w:rPr>
        <w:t>последовательности</w:t>
      </w:r>
      <w:r>
        <w:rPr>
          <w:i/>
          <w:color w:val="001F5F"/>
          <w:spacing w:val="-6"/>
          <w:sz w:val="24"/>
        </w:rPr>
        <w:t xml:space="preserve"> </w:t>
      </w:r>
      <w:r>
        <w:rPr>
          <w:i/>
          <w:color w:val="001F5F"/>
          <w:sz w:val="24"/>
        </w:rPr>
        <w:t>практических</w:t>
      </w:r>
      <w:r>
        <w:rPr>
          <w:i/>
          <w:color w:val="001F5F"/>
          <w:spacing w:val="-7"/>
          <w:sz w:val="24"/>
        </w:rPr>
        <w:t xml:space="preserve"> </w:t>
      </w:r>
      <w:r>
        <w:rPr>
          <w:i/>
          <w:color w:val="001F5F"/>
          <w:sz w:val="24"/>
        </w:rPr>
        <w:t>действий</w:t>
      </w:r>
      <w:r>
        <w:rPr>
          <w:i/>
          <w:color w:val="001F5F"/>
          <w:spacing w:val="-7"/>
          <w:sz w:val="24"/>
        </w:rPr>
        <w:t xml:space="preserve"> </w:t>
      </w:r>
      <w:r>
        <w:rPr>
          <w:i/>
          <w:color w:val="001F5F"/>
          <w:sz w:val="24"/>
        </w:rPr>
        <w:t>и</w:t>
      </w:r>
      <w:r>
        <w:rPr>
          <w:i/>
          <w:color w:val="001F5F"/>
          <w:spacing w:val="-8"/>
          <w:sz w:val="24"/>
        </w:rPr>
        <w:t xml:space="preserve"> </w:t>
      </w:r>
      <w:r>
        <w:rPr>
          <w:i/>
          <w:color w:val="001F5F"/>
          <w:sz w:val="24"/>
        </w:rPr>
        <w:t>технологических</w:t>
      </w:r>
      <w:r>
        <w:rPr>
          <w:i/>
          <w:color w:val="001F5F"/>
          <w:spacing w:val="-7"/>
          <w:sz w:val="24"/>
        </w:rPr>
        <w:t xml:space="preserve"> </w:t>
      </w:r>
      <w:r>
        <w:rPr>
          <w:i/>
          <w:color w:val="001F5F"/>
          <w:sz w:val="24"/>
        </w:rPr>
        <w:t>операций;</w:t>
      </w:r>
      <w:r>
        <w:rPr>
          <w:i/>
          <w:color w:val="001F5F"/>
          <w:spacing w:val="-57"/>
          <w:sz w:val="24"/>
        </w:rPr>
        <w:t xml:space="preserve"> </w:t>
      </w:r>
      <w:r>
        <w:rPr>
          <w:i/>
          <w:color w:val="001F5F"/>
          <w:sz w:val="24"/>
        </w:rPr>
        <w:t>подбор</w:t>
      </w:r>
      <w:r>
        <w:rPr>
          <w:i/>
          <w:color w:val="001F5F"/>
          <w:spacing w:val="4"/>
          <w:sz w:val="24"/>
        </w:rPr>
        <w:t xml:space="preserve"> </w:t>
      </w:r>
      <w:r>
        <w:rPr>
          <w:i/>
          <w:color w:val="001F5F"/>
          <w:sz w:val="24"/>
        </w:rPr>
        <w:t>материалов</w:t>
      </w:r>
      <w:r>
        <w:rPr>
          <w:i/>
          <w:color w:val="001F5F"/>
          <w:spacing w:val="7"/>
          <w:sz w:val="24"/>
        </w:rPr>
        <w:t xml:space="preserve"> </w:t>
      </w:r>
      <w:r>
        <w:rPr>
          <w:i/>
          <w:color w:val="001F5F"/>
          <w:sz w:val="24"/>
        </w:rPr>
        <w:t>и инструментов;</w:t>
      </w:r>
      <w:r>
        <w:rPr>
          <w:i/>
          <w:color w:val="001F5F"/>
          <w:spacing w:val="6"/>
          <w:sz w:val="24"/>
        </w:rPr>
        <w:t xml:space="preserve"> </w:t>
      </w:r>
      <w:r>
        <w:rPr>
          <w:i/>
          <w:color w:val="001F5F"/>
          <w:sz w:val="24"/>
        </w:rPr>
        <w:t>экономная разметка;</w:t>
      </w:r>
      <w:r>
        <w:rPr>
          <w:i/>
          <w:color w:val="001F5F"/>
          <w:spacing w:val="7"/>
          <w:sz w:val="24"/>
        </w:rPr>
        <w:t xml:space="preserve"> </w:t>
      </w:r>
      <w:r>
        <w:rPr>
          <w:i/>
          <w:color w:val="001F5F"/>
          <w:sz w:val="24"/>
        </w:rPr>
        <w:t>обработка</w:t>
      </w:r>
      <w:r>
        <w:rPr>
          <w:i/>
          <w:color w:val="001F5F"/>
          <w:spacing w:val="5"/>
          <w:sz w:val="24"/>
        </w:rPr>
        <w:t xml:space="preserve"> </w:t>
      </w:r>
      <w:r>
        <w:rPr>
          <w:i/>
          <w:color w:val="001F5F"/>
          <w:sz w:val="24"/>
        </w:rPr>
        <w:t>с</w:t>
      </w:r>
      <w:r>
        <w:rPr>
          <w:i/>
          <w:color w:val="001F5F"/>
          <w:spacing w:val="3"/>
          <w:sz w:val="24"/>
        </w:rPr>
        <w:t xml:space="preserve"> </w:t>
      </w:r>
      <w:r>
        <w:rPr>
          <w:i/>
          <w:color w:val="001F5F"/>
          <w:sz w:val="24"/>
        </w:rPr>
        <w:t>целью</w:t>
      </w:r>
      <w:r>
        <w:rPr>
          <w:i/>
          <w:color w:val="001F5F"/>
          <w:spacing w:val="-1"/>
          <w:sz w:val="24"/>
        </w:rPr>
        <w:t xml:space="preserve"> </w:t>
      </w:r>
      <w:r>
        <w:rPr>
          <w:i/>
          <w:color w:val="001F5F"/>
          <w:sz w:val="24"/>
        </w:rPr>
        <w:t>получения</w:t>
      </w:r>
      <w:r>
        <w:rPr>
          <w:i/>
          <w:color w:val="001F5F"/>
          <w:spacing w:val="1"/>
          <w:sz w:val="24"/>
        </w:rPr>
        <w:t xml:space="preserve"> </w:t>
      </w:r>
      <w:r>
        <w:rPr>
          <w:i/>
          <w:color w:val="001F5F"/>
          <w:sz w:val="24"/>
        </w:rPr>
        <w:t>деталей,</w:t>
      </w:r>
      <w:r>
        <w:rPr>
          <w:i/>
          <w:color w:val="001F5F"/>
          <w:spacing w:val="2"/>
          <w:sz w:val="24"/>
        </w:rPr>
        <w:t xml:space="preserve"> </w:t>
      </w:r>
      <w:r>
        <w:rPr>
          <w:i/>
          <w:color w:val="001F5F"/>
          <w:sz w:val="24"/>
        </w:rPr>
        <w:t>сборка,</w:t>
      </w:r>
      <w:r>
        <w:rPr>
          <w:i/>
          <w:color w:val="001F5F"/>
          <w:spacing w:val="7"/>
          <w:sz w:val="24"/>
        </w:rPr>
        <w:t xml:space="preserve"> </w:t>
      </w:r>
      <w:r>
        <w:rPr>
          <w:i/>
          <w:color w:val="001F5F"/>
          <w:sz w:val="24"/>
        </w:rPr>
        <w:t>отделка</w:t>
      </w:r>
      <w:r>
        <w:rPr>
          <w:i/>
          <w:color w:val="001F5F"/>
          <w:spacing w:val="1"/>
          <w:sz w:val="24"/>
        </w:rPr>
        <w:t xml:space="preserve"> </w:t>
      </w:r>
      <w:r>
        <w:rPr>
          <w:i/>
          <w:color w:val="001F5F"/>
          <w:sz w:val="24"/>
        </w:rPr>
        <w:t>изделия;</w:t>
      </w:r>
      <w:r>
        <w:rPr>
          <w:i/>
          <w:color w:val="001F5F"/>
          <w:spacing w:val="8"/>
          <w:sz w:val="24"/>
        </w:rPr>
        <w:t xml:space="preserve"> </w:t>
      </w:r>
      <w:r>
        <w:rPr>
          <w:i/>
          <w:color w:val="001F5F"/>
          <w:sz w:val="24"/>
        </w:rPr>
        <w:t>проверка</w:t>
      </w:r>
      <w:r>
        <w:rPr>
          <w:i/>
          <w:color w:val="001F5F"/>
          <w:spacing w:val="1"/>
          <w:sz w:val="24"/>
        </w:rPr>
        <w:t xml:space="preserve"> </w:t>
      </w:r>
      <w:r>
        <w:rPr>
          <w:i/>
          <w:color w:val="001F5F"/>
          <w:sz w:val="24"/>
        </w:rPr>
        <w:t>изделия</w:t>
      </w:r>
      <w:r>
        <w:rPr>
          <w:i/>
          <w:color w:val="001F5F"/>
          <w:spacing w:val="-1"/>
          <w:sz w:val="24"/>
        </w:rPr>
        <w:t xml:space="preserve"> </w:t>
      </w:r>
      <w:r>
        <w:rPr>
          <w:i/>
          <w:color w:val="001F5F"/>
          <w:sz w:val="24"/>
        </w:rPr>
        <w:t>в</w:t>
      </w:r>
      <w:r>
        <w:rPr>
          <w:i/>
          <w:color w:val="001F5F"/>
          <w:spacing w:val="7"/>
          <w:sz w:val="24"/>
        </w:rPr>
        <w:t xml:space="preserve"> </w:t>
      </w:r>
      <w:r>
        <w:rPr>
          <w:i/>
          <w:color w:val="001F5F"/>
          <w:sz w:val="24"/>
        </w:rPr>
        <w:t>действии,</w:t>
      </w:r>
      <w:r>
        <w:rPr>
          <w:i/>
          <w:color w:val="001F5F"/>
          <w:spacing w:val="-7"/>
          <w:sz w:val="24"/>
        </w:rPr>
        <w:t xml:space="preserve"> </w:t>
      </w:r>
      <w:r>
        <w:rPr>
          <w:i/>
          <w:color w:val="001F5F"/>
          <w:sz w:val="24"/>
        </w:rPr>
        <w:t>внесение необходимых</w:t>
      </w:r>
      <w:r>
        <w:rPr>
          <w:i/>
          <w:color w:val="001F5F"/>
          <w:spacing w:val="1"/>
          <w:sz w:val="24"/>
        </w:rPr>
        <w:t xml:space="preserve"> </w:t>
      </w:r>
      <w:r>
        <w:rPr>
          <w:i/>
          <w:color w:val="001F5F"/>
          <w:sz w:val="24"/>
        </w:rPr>
        <w:t>дополнений и изменений</w:t>
      </w:r>
      <w:r>
        <w:rPr>
          <w:color w:val="001F5F"/>
          <w:sz w:val="24"/>
        </w:rPr>
        <w:t>. Называние и выполнение основных технологических операций ручной</w:t>
      </w:r>
      <w:r>
        <w:rPr>
          <w:color w:val="001F5F"/>
          <w:spacing w:val="1"/>
          <w:sz w:val="24"/>
        </w:rPr>
        <w:t xml:space="preserve"> </w:t>
      </w:r>
      <w:r>
        <w:rPr>
          <w:color w:val="001F5F"/>
          <w:sz w:val="24"/>
        </w:rPr>
        <w:t>обработки материалов: разметка деталей (на глаз, по шаблону, трафарету, лекалу, копированием, с</w:t>
      </w:r>
      <w:r>
        <w:rPr>
          <w:color w:val="001F5F"/>
          <w:spacing w:val="-57"/>
          <w:sz w:val="24"/>
        </w:rPr>
        <w:t xml:space="preserve"> </w:t>
      </w:r>
      <w:r>
        <w:rPr>
          <w:color w:val="001F5F"/>
          <w:sz w:val="24"/>
        </w:rPr>
        <w:t>помощью линейки, угольника, циркуля), выделение деталей (отрывание, резание ножницами,</w:t>
      </w:r>
      <w:r>
        <w:rPr>
          <w:color w:val="001F5F"/>
          <w:spacing w:val="1"/>
          <w:sz w:val="24"/>
        </w:rPr>
        <w:t xml:space="preserve"> </w:t>
      </w:r>
      <w:r>
        <w:rPr>
          <w:color w:val="001F5F"/>
          <w:sz w:val="24"/>
        </w:rPr>
        <w:t>канцелярским ножом), формообразование деталей (сгибание, складывание и др.), сборка изделия</w:t>
      </w:r>
      <w:r>
        <w:rPr>
          <w:color w:val="001F5F"/>
          <w:spacing w:val="1"/>
          <w:sz w:val="24"/>
        </w:rPr>
        <w:t xml:space="preserve"> </w:t>
      </w:r>
      <w:r>
        <w:rPr>
          <w:color w:val="001F5F"/>
          <w:sz w:val="24"/>
        </w:rPr>
        <w:t>(клеевое, ниточное, проволочное, винтовое и другие виды соединения), отделка изделия или его</w:t>
      </w:r>
      <w:r>
        <w:rPr>
          <w:color w:val="001F5F"/>
          <w:spacing w:val="1"/>
          <w:sz w:val="24"/>
        </w:rPr>
        <w:t xml:space="preserve"> </w:t>
      </w:r>
      <w:r>
        <w:rPr>
          <w:color w:val="001F5F"/>
          <w:sz w:val="24"/>
        </w:rPr>
        <w:t>деталей</w:t>
      </w:r>
      <w:r>
        <w:rPr>
          <w:color w:val="001F5F"/>
          <w:spacing w:val="1"/>
          <w:sz w:val="24"/>
        </w:rPr>
        <w:t xml:space="preserve"> </w:t>
      </w:r>
      <w:r>
        <w:rPr>
          <w:color w:val="001F5F"/>
          <w:sz w:val="24"/>
        </w:rPr>
        <w:t>(окрашивание,</w:t>
      </w:r>
      <w:r>
        <w:rPr>
          <w:color w:val="001F5F"/>
          <w:spacing w:val="1"/>
          <w:sz w:val="24"/>
        </w:rPr>
        <w:t xml:space="preserve"> </w:t>
      </w:r>
      <w:r>
        <w:rPr>
          <w:color w:val="001F5F"/>
          <w:sz w:val="24"/>
        </w:rPr>
        <w:t>вышивка, аппликация</w:t>
      </w:r>
      <w:r>
        <w:rPr>
          <w:color w:val="001F5F"/>
          <w:spacing w:val="-7"/>
          <w:sz w:val="24"/>
        </w:rPr>
        <w:t xml:space="preserve"> </w:t>
      </w:r>
      <w:r>
        <w:rPr>
          <w:color w:val="001F5F"/>
          <w:sz w:val="24"/>
        </w:rPr>
        <w:t>и</w:t>
      </w:r>
      <w:r>
        <w:rPr>
          <w:color w:val="001F5F"/>
          <w:spacing w:val="-8"/>
          <w:sz w:val="24"/>
        </w:rPr>
        <w:t xml:space="preserve"> </w:t>
      </w:r>
      <w:r>
        <w:rPr>
          <w:color w:val="001F5F"/>
          <w:sz w:val="24"/>
        </w:rPr>
        <w:t>др.).</w:t>
      </w:r>
      <w:r>
        <w:rPr>
          <w:color w:val="001F5F"/>
          <w:spacing w:val="4"/>
          <w:sz w:val="24"/>
        </w:rPr>
        <w:t xml:space="preserve"> </w:t>
      </w:r>
      <w:r>
        <w:rPr>
          <w:color w:val="001F5F"/>
          <w:sz w:val="24"/>
        </w:rPr>
        <w:t>Выполнение</w:t>
      </w:r>
      <w:r>
        <w:rPr>
          <w:color w:val="001F5F"/>
          <w:spacing w:val="-13"/>
          <w:sz w:val="24"/>
        </w:rPr>
        <w:t xml:space="preserve"> </w:t>
      </w:r>
      <w:r>
        <w:rPr>
          <w:color w:val="001F5F"/>
          <w:sz w:val="24"/>
        </w:rPr>
        <w:t>отделки</w:t>
      </w:r>
      <w:r>
        <w:rPr>
          <w:color w:val="001F5F"/>
          <w:spacing w:val="3"/>
          <w:sz w:val="24"/>
        </w:rPr>
        <w:t xml:space="preserve"> </w:t>
      </w:r>
      <w:r>
        <w:rPr>
          <w:color w:val="001F5F"/>
          <w:sz w:val="24"/>
        </w:rPr>
        <w:t>в</w:t>
      </w:r>
      <w:r>
        <w:rPr>
          <w:color w:val="001F5F"/>
          <w:spacing w:val="-2"/>
          <w:sz w:val="24"/>
        </w:rPr>
        <w:t xml:space="preserve"> </w:t>
      </w:r>
      <w:r>
        <w:rPr>
          <w:color w:val="001F5F"/>
          <w:sz w:val="24"/>
        </w:rPr>
        <w:t>соответствии</w:t>
      </w:r>
      <w:r>
        <w:rPr>
          <w:color w:val="001F5F"/>
          <w:spacing w:val="-1"/>
          <w:sz w:val="24"/>
        </w:rPr>
        <w:t xml:space="preserve"> </w:t>
      </w:r>
      <w:r>
        <w:rPr>
          <w:color w:val="001F5F"/>
          <w:sz w:val="24"/>
        </w:rPr>
        <w:t>с</w:t>
      </w:r>
    </w:p>
    <w:p w:rsidR="00644519" w:rsidRDefault="00644519">
      <w:pPr>
        <w:rPr>
          <w:sz w:val="24"/>
        </w:rPr>
        <w:sectPr w:rsidR="00644519">
          <w:pgSz w:w="11910" w:h="16840"/>
          <w:pgMar w:top="440" w:right="460" w:bottom="940" w:left="500" w:header="0" w:footer="673" w:gutter="0"/>
          <w:cols w:space="720"/>
        </w:sectPr>
      </w:pPr>
    </w:p>
    <w:p w:rsidR="00644519" w:rsidRDefault="00FF5A52">
      <w:pPr>
        <w:pStyle w:val="a3"/>
        <w:spacing w:before="76"/>
        <w:ind w:right="463"/>
      </w:pPr>
      <w:r>
        <w:rPr>
          <w:color w:val="001F5F"/>
        </w:rPr>
        <w:lastRenderedPageBreak/>
        <w:t>особенностями</w:t>
      </w:r>
      <w:r>
        <w:rPr>
          <w:color w:val="001F5F"/>
          <w:spacing w:val="-6"/>
        </w:rPr>
        <w:t xml:space="preserve"> </w:t>
      </w:r>
      <w:r>
        <w:rPr>
          <w:color w:val="001F5F"/>
        </w:rPr>
        <w:t>декоративных</w:t>
      </w:r>
      <w:r>
        <w:rPr>
          <w:color w:val="001F5F"/>
          <w:spacing w:val="-11"/>
        </w:rPr>
        <w:t xml:space="preserve"> </w:t>
      </w:r>
      <w:r>
        <w:rPr>
          <w:color w:val="001F5F"/>
        </w:rPr>
        <w:t>орнаментов</w:t>
      </w:r>
      <w:r>
        <w:rPr>
          <w:color w:val="001F5F"/>
          <w:spacing w:val="-1"/>
        </w:rPr>
        <w:t xml:space="preserve"> </w:t>
      </w:r>
      <w:r>
        <w:rPr>
          <w:color w:val="001F5F"/>
        </w:rPr>
        <w:t>разных</w:t>
      </w:r>
      <w:r>
        <w:rPr>
          <w:color w:val="001F5F"/>
          <w:spacing w:val="-6"/>
        </w:rPr>
        <w:t xml:space="preserve"> </w:t>
      </w:r>
      <w:r>
        <w:rPr>
          <w:color w:val="001F5F"/>
        </w:rPr>
        <w:t>народов</w:t>
      </w:r>
      <w:r>
        <w:rPr>
          <w:color w:val="001F5F"/>
          <w:spacing w:val="-4"/>
        </w:rPr>
        <w:t xml:space="preserve"> </w:t>
      </w:r>
      <w:r>
        <w:rPr>
          <w:color w:val="001F5F"/>
        </w:rPr>
        <w:t>России</w:t>
      </w:r>
      <w:r>
        <w:rPr>
          <w:color w:val="001F5F"/>
          <w:spacing w:val="-6"/>
        </w:rPr>
        <w:t xml:space="preserve"> </w:t>
      </w:r>
      <w:r>
        <w:rPr>
          <w:color w:val="001F5F"/>
        </w:rPr>
        <w:t>(растительный,</w:t>
      </w:r>
      <w:r>
        <w:rPr>
          <w:color w:val="001F5F"/>
          <w:spacing w:val="-4"/>
        </w:rPr>
        <w:t xml:space="preserve"> </w:t>
      </w:r>
      <w:r>
        <w:rPr>
          <w:color w:val="001F5F"/>
        </w:rPr>
        <w:t>геометрический</w:t>
      </w:r>
      <w:r>
        <w:rPr>
          <w:color w:val="001F5F"/>
          <w:spacing w:val="-57"/>
        </w:rPr>
        <w:t xml:space="preserve"> </w:t>
      </w:r>
      <w:r>
        <w:rPr>
          <w:color w:val="001F5F"/>
        </w:rPr>
        <w:t>и</w:t>
      </w:r>
      <w:r>
        <w:rPr>
          <w:color w:val="001F5F"/>
          <w:spacing w:val="2"/>
        </w:rPr>
        <w:t xml:space="preserve"> </w:t>
      </w:r>
      <w:r>
        <w:rPr>
          <w:color w:val="001F5F"/>
        </w:rPr>
        <w:t>другие</w:t>
      </w:r>
      <w:r>
        <w:rPr>
          <w:color w:val="001F5F"/>
          <w:spacing w:val="2"/>
        </w:rPr>
        <w:t xml:space="preserve"> </w:t>
      </w:r>
      <w:r>
        <w:rPr>
          <w:color w:val="001F5F"/>
        </w:rPr>
        <w:t>орнаменты).</w:t>
      </w:r>
    </w:p>
    <w:p w:rsidR="00644519" w:rsidRDefault="00FF5A52">
      <w:pPr>
        <w:pStyle w:val="a3"/>
        <w:ind w:right="475" w:firstLine="705"/>
      </w:pPr>
      <w:r>
        <w:rPr>
          <w:color w:val="001F5F"/>
        </w:rPr>
        <w:t>Использование измерений и построений для решения практических задач. Виды условных</w:t>
      </w:r>
      <w:r>
        <w:rPr>
          <w:color w:val="001F5F"/>
          <w:spacing w:val="1"/>
        </w:rPr>
        <w:t xml:space="preserve"> </w:t>
      </w:r>
      <w:r>
        <w:rPr>
          <w:color w:val="001F5F"/>
        </w:rPr>
        <w:t>графических изображений: рисунок, простейший чертѐж, эскиз, развѐртка, схема (их узнавание).</w:t>
      </w:r>
      <w:r>
        <w:rPr>
          <w:color w:val="001F5F"/>
          <w:spacing w:val="1"/>
        </w:rPr>
        <w:t xml:space="preserve"> </w:t>
      </w:r>
      <w:r>
        <w:rPr>
          <w:color w:val="001F5F"/>
        </w:rPr>
        <w:t xml:space="preserve">Назначение линий чертежа (контур, линия надреза, сгиба, размерная, осевая, центровая, </w:t>
      </w:r>
      <w:r>
        <w:rPr>
          <w:i/>
          <w:color w:val="001F5F"/>
        </w:rPr>
        <w:t>разрыва</w:t>
      </w:r>
      <w:r>
        <w:rPr>
          <w:color w:val="001F5F"/>
        </w:rPr>
        <w:t>).</w:t>
      </w:r>
      <w:r>
        <w:rPr>
          <w:color w:val="001F5F"/>
          <w:spacing w:val="-57"/>
        </w:rPr>
        <w:t xml:space="preserve"> </w:t>
      </w:r>
      <w:r>
        <w:rPr>
          <w:color w:val="001F5F"/>
        </w:rPr>
        <w:t>Чтение условных графических изображений. Разметка деталей с опорой на простейший чертѐж,</w:t>
      </w:r>
      <w:r>
        <w:rPr>
          <w:color w:val="001F5F"/>
          <w:spacing w:val="1"/>
        </w:rPr>
        <w:t xml:space="preserve"> </w:t>
      </w:r>
      <w:r>
        <w:rPr>
          <w:color w:val="001F5F"/>
          <w:spacing w:val="-1"/>
        </w:rPr>
        <w:t>эскиз.</w:t>
      </w:r>
      <w:r>
        <w:rPr>
          <w:color w:val="001F5F"/>
          <w:spacing w:val="5"/>
        </w:rPr>
        <w:t xml:space="preserve"> </w:t>
      </w:r>
      <w:r>
        <w:rPr>
          <w:color w:val="001F5F"/>
          <w:spacing w:val="-1"/>
        </w:rPr>
        <w:t>Изготовление</w:t>
      </w:r>
      <w:r>
        <w:rPr>
          <w:color w:val="001F5F"/>
          <w:spacing w:val="-2"/>
        </w:rPr>
        <w:t xml:space="preserve"> </w:t>
      </w:r>
      <w:r>
        <w:rPr>
          <w:color w:val="001F5F"/>
          <w:spacing w:val="-1"/>
        </w:rPr>
        <w:t>изделий по</w:t>
      </w:r>
      <w:r>
        <w:rPr>
          <w:color w:val="001F5F"/>
          <w:spacing w:val="12"/>
        </w:rPr>
        <w:t xml:space="preserve"> </w:t>
      </w:r>
      <w:r>
        <w:rPr>
          <w:color w:val="001F5F"/>
          <w:spacing w:val="-1"/>
        </w:rPr>
        <w:t>рисунку,</w:t>
      </w:r>
      <w:r>
        <w:rPr>
          <w:color w:val="001F5F"/>
          <w:spacing w:val="10"/>
        </w:rPr>
        <w:t xml:space="preserve"> </w:t>
      </w:r>
      <w:r>
        <w:rPr>
          <w:color w:val="001F5F"/>
          <w:spacing w:val="-1"/>
        </w:rPr>
        <w:t>простейшему</w:t>
      </w:r>
      <w:r>
        <w:rPr>
          <w:color w:val="001F5F"/>
          <w:spacing w:val="-16"/>
        </w:rPr>
        <w:t xml:space="preserve"> </w:t>
      </w:r>
      <w:r>
        <w:rPr>
          <w:color w:val="001F5F"/>
          <w:spacing w:val="-1"/>
        </w:rPr>
        <w:t>чертежу</w:t>
      </w:r>
      <w:r>
        <w:rPr>
          <w:color w:val="001F5F"/>
          <w:spacing w:val="-17"/>
        </w:rPr>
        <w:t xml:space="preserve"> </w:t>
      </w:r>
      <w:r>
        <w:rPr>
          <w:color w:val="001F5F"/>
        </w:rPr>
        <w:t>или</w:t>
      </w:r>
      <w:r>
        <w:rPr>
          <w:color w:val="001F5F"/>
          <w:spacing w:val="5"/>
        </w:rPr>
        <w:t xml:space="preserve"> </w:t>
      </w:r>
      <w:r>
        <w:rPr>
          <w:color w:val="001F5F"/>
        </w:rPr>
        <w:t>эскизу,</w:t>
      </w:r>
      <w:r>
        <w:rPr>
          <w:color w:val="001F5F"/>
          <w:spacing w:val="5"/>
        </w:rPr>
        <w:t xml:space="preserve"> </w:t>
      </w:r>
      <w:r>
        <w:rPr>
          <w:color w:val="001F5F"/>
        </w:rPr>
        <w:t>схеме.</w:t>
      </w:r>
    </w:p>
    <w:p w:rsidR="00644519" w:rsidRDefault="00FF5A52">
      <w:pPr>
        <w:pStyle w:val="Heading1"/>
        <w:numPr>
          <w:ilvl w:val="0"/>
          <w:numId w:val="45"/>
        </w:numPr>
        <w:tabs>
          <w:tab w:val="left" w:pos="595"/>
        </w:tabs>
        <w:spacing w:before="8" w:line="272" w:lineRule="exact"/>
        <w:ind w:left="594"/>
      </w:pPr>
      <w:r>
        <w:rPr>
          <w:color w:val="001F5F"/>
        </w:rPr>
        <w:t>Конструирование</w:t>
      </w:r>
      <w:r>
        <w:rPr>
          <w:color w:val="001F5F"/>
          <w:spacing w:val="-8"/>
        </w:rPr>
        <w:t xml:space="preserve"> </w:t>
      </w:r>
      <w:r>
        <w:rPr>
          <w:color w:val="001F5F"/>
        </w:rPr>
        <w:t>и</w:t>
      </w:r>
      <w:r>
        <w:rPr>
          <w:color w:val="001F5F"/>
          <w:spacing w:val="-5"/>
        </w:rPr>
        <w:t xml:space="preserve"> </w:t>
      </w:r>
      <w:r>
        <w:rPr>
          <w:color w:val="001F5F"/>
        </w:rPr>
        <w:t>моделирование</w:t>
      </w:r>
    </w:p>
    <w:p w:rsidR="00644519" w:rsidRDefault="00FF5A52">
      <w:pPr>
        <w:pStyle w:val="a3"/>
        <w:ind w:right="563" w:firstLine="705"/>
      </w:pPr>
      <w:r>
        <w:rPr>
          <w:color w:val="001F5F"/>
        </w:rPr>
        <w:t>Общее представление о конструировании как создании конструкции каких-либо изделий</w:t>
      </w:r>
      <w:r>
        <w:rPr>
          <w:color w:val="001F5F"/>
          <w:spacing w:val="1"/>
        </w:rPr>
        <w:t xml:space="preserve"> </w:t>
      </w:r>
      <w:r>
        <w:rPr>
          <w:color w:val="001F5F"/>
          <w:spacing w:val="-1"/>
        </w:rPr>
        <w:t>(технических,</w:t>
      </w:r>
      <w:r>
        <w:rPr>
          <w:color w:val="001F5F"/>
          <w:spacing w:val="-4"/>
        </w:rPr>
        <w:t xml:space="preserve"> </w:t>
      </w:r>
      <w:r>
        <w:rPr>
          <w:color w:val="001F5F"/>
        </w:rPr>
        <w:t>бытовых, учебных</w:t>
      </w:r>
      <w:r>
        <w:rPr>
          <w:color w:val="001F5F"/>
          <w:spacing w:val="-15"/>
        </w:rPr>
        <w:t xml:space="preserve"> </w:t>
      </w:r>
      <w:r>
        <w:rPr>
          <w:color w:val="001F5F"/>
        </w:rPr>
        <w:t>и</w:t>
      </w:r>
      <w:r>
        <w:rPr>
          <w:color w:val="001F5F"/>
          <w:spacing w:val="-6"/>
        </w:rPr>
        <w:t xml:space="preserve"> </w:t>
      </w:r>
      <w:r>
        <w:rPr>
          <w:color w:val="001F5F"/>
        </w:rPr>
        <w:t>пр.). Изделие, деталь</w:t>
      </w:r>
      <w:r>
        <w:rPr>
          <w:color w:val="001F5F"/>
          <w:spacing w:val="-6"/>
        </w:rPr>
        <w:t xml:space="preserve"> </w:t>
      </w:r>
      <w:r>
        <w:rPr>
          <w:color w:val="001F5F"/>
        </w:rPr>
        <w:t>изделия</w:t>
      </w:r>
      <w:r>
        <w:rPr>
          <w:color w:val="001F5F"/>
          <w:spacing w:val="-11"/>
        </w:rPr>
        <w:t xml:space="preserve"> </w:t>
      </w:r>
      <w:r>
        <w:rPr>
          <w:color w:val="001F5F"/>
        </w:rPr>
        <w:t>(общее</w:t>
      </w:r>
      <w:r>
        <w:rPr>
          <w:color w:val="001F5F"/>
          <w:spacing w:val="-12"/>
        </w:rPr>
        <w:t xml:space="preserve"> </w:t>
      </w:r>
      <w:r>
        <w:rPr>
          <w:color w:val="001F5F"/>
        </w:rPr>
        <w:t>представление).</w:t>
      </w:r>
      <w:r>
        <w:rPr>
          <w:color w:val="001F5F"/>
          <w:spacing w:val="-3"/>
        </w:rPr>
        <w:t xml:space="preserve"> </w:t>
      </w:r>
      <w:r>
        <w:rPr>
          <w:color w:val="001F5F"/>
        </w:rPr>
        <w:t>Понятие</w:t>
      </w:r>
      <w:r>
        <w:rPr>
          <w:color w:val="001F5F"/>
          <w:spacing w:val="-57"/>
        </w:rPr>
        <w:t xml:space="preserve"> </w:t>
      </w:r>
      <w:r>
        <w:rPr>
          <w:color w:val="001F5F"/>
        </w:rPr>
        <w:t xml:space="preserve">о конструкции изделия; </w:t>
      </w:r>
      <w:r>
        <w:rPr>
          <w:i/>
          <w:color w:val="001F5F"/>
        </w:rPr>
        <w:t>различные виды конструкций и способы их сборки</w:t>
      </w:r>
      <w:r>
        <w:rPr>
          <w:color w:val="001F5F"/>
        </w:rPr>
        <w:t>. Виды и способы</w:t>
      </w:r>
      <w:r>
        <w:rPr>
          <w:color w:val="001F5F"/>
          <w:spacing w:val="1"/>
        </w:rPr>
        <w:t xml:space="preserve"> </w:t>
      </w:r>
      <w:r>
        <w:rPr>
          <w:color w:val="001F5F"/>
        </w:rPr>
        <w:t>соединения деталей. Основные требования к изделию (соответствие материала, конструкции и</w:t>
      </w:r>
      <w:r>
        <w:rPr>
          <w:color w:val="001F5F"/>
          <w:spacing w:val="1"/>
        </w:rPr>
        <w:t xml:space="preserve"> </w:t>
      </w:r>
      <w:r>
        <w:rPr>
          <w:color w:val="001F5F"/>
        </w:rPr>
        <w:t>внешнего</w:t>
      </w:r>
      <w:r>
        <w:rPr>
          <w:color w:val="001F5F"/>
          <w:spacing w:val="2"/>
        </w:rPr>
        <w:t xml:space="preserve"> </w:t>
      </w:r>
      <w:r>
        <w:rPr>
          <w:color w:val="001F5F"/>
        </w:rPr>
        <w:t>оформления</w:t>
      </w:r>
      <w:r>
        <w:rPr>
          <w:color w:val="001F5F"/>
          <w:spacing w:val="-6"/>
        </w:rPr>
        <w:t xml:space="preserve"> </w:t>
      </w:r>
      <w:r>
        <w:rPr>
          <w:color w:val="001F5F"/>
        </w:rPr>
        <w:t>назначению</w:t>
      </w:r>
      <w:r>
        <w:rPr>
          <w:color w:val="001F5F"/>
          <w:spacing w:val="-3"/>
        </w:rPr>
        <w:t xml:space="preserve"> </w:t>
      </w:r>
      <w:r>
        <w:rPr>
          <w:color w:val="001F5F"/>
        </w:rPr>
        <w:t>изделия).</w:t>
      </w:r>
    </w:p>
    <w:p w:rsidR="00644519" w:rsidRDefault="00FF5A52">
      <w:pPr>
        <w:ind w:left="350" w:firstLine="705"/>
        <w:rPr>
          <w:sz w:val="24"/>
        </w:rPr>
      </w:pPr>
      <w:r>
        <w:rPr>
          <w:color w:val="001F5F"/>
          <w:sz w:val="24"/>
        </w:rPr>
        <w:t>Конструирование</w:t>
      </w:r>
      <w:r>
        <w:rPr>
          <w:color w:val="001F5F"/>
          <w:spacing w:val="-6"/>
          <w:sz w:val="24"/>
        </w:rPr>
        <w:t xml:space="preserve"> </w:t>
      </w:r>
      <w:r>
        <w:rPr>
          <w:color w:val="001F5F"/>
          <w:sz w:val="24"/>
        </w:rPr>
        <w:t>и</w:t>
      </w:r>
      <w:r>
        <w:rPr>
          <w:color w:val="001F5F"/>
          <w:spacing w:val="-15"/>
          <w:sz w:val="24"/>
        </w:rPr>
        <w:t xml:space="preserve"> </w:t>
      </w:r>
      <w:r>
        <w:rPr>
          <w:color w:val="001F5F"/>
          <w:sz w:val="24"/>
        </w:rPr>
        <w:t>моделирование</w:t>
      </w:r>
      <w:r>
        <w:rPr>
          <w:color w:val="001F5F"/>
          <w:spacing w:val="-7"/>
          <w:sz w:val="24"/>
        </w:rPr>
        <w:t xml:space="preserve"> </w:t>
      </w:r>
      <w:r>
        <w:rPr>
          <w:color w:val="001F5F"/>
          <w:sz w:val="24"/>
        </w:rPr>
        <w:t>изделий</w:t>
      </w:r>
      <w:r>
        <w:rPr>
          <w:color w:val="001F5F"/>
          <w:spacing w:val="-5"/>
          <w:sz w:val="24"/>
        </w:rPr>
        <w:t xml:space="preserve"> </w:t>
      </w:r>
      <w:r>
        <w:rPr>
          <w:color w:val="001F5F"/>
          <w:sz w:val="24"/>
        </w:rPr>
        <w:t>из</w:t>
      </w:r>
      <w:r>
        <w:rPr>
          <w:color w:val="001F5F"/>
          <w:spacing w:val="-15"/>
          <w:sz w:val="24"/>
        </w:rPr>
        <w:t xml:space="preserve"> </w:t>
      </w:r>
      <w:r>
        <w:rPr>
          <w:color w:val="001F5F"/>
          <w:sz w:val="24"/>
        </w:rPr>
        <w:t>различных</w:t>
      </w:r>
      <w:r>
        <w:rPr>
          <w:color w:val="001F5F"/>
          <w:spacing w:val="-15"/>
          <w:sz w:val="24"/>
        </w:rPr>
        <w:t xml:space="preserve"> </w:t>
      </w:r>
      <w:r>
        <w:rPr>
          <w:color w:val="001F5F"/>
          <w:sz w:val="24"/>
        </w:rPr>
        <w:t>материалов</w:t>
      </w:r>
      <w:r>
        <w:rPr>
          <w:color w:val="001F5F"/>
          <w:spacing w:val="-5"/>
          <w:sz w:val="24"/>
        </w:rPr>
        <w:t xml:space="preserve"> </w:t>
      </w:r>
      <w:r>
        <w:rPr>
          <w:color w:val="001F5F"/>
          <w:sz w:val="24"/>
        </w:rPr>
        <w:t>по</w:t>
      </w:r>
      <w:r>
        <w:rPr>
          <w:color w:val="001F5F"/>
          <w:spacing w:val="-11"/>
          <w:sz w:val="24"/>
        </w:rPr>
        <w:t xml:space="preserve"> </w:t>
      </w:r>
      <w:r>
        <w:rPr>
          <w:color w:val="001F5F"/>
          <w:sz w:val="24"/>
        </w:rPr>
        <w:t>образцу, рисунку,</w:t>
      </w:r>
      <w:r>
        <w:rPr>
          <w:color w:val="001F5F"/>
          <w:spacing w:val="-57"/>
          <w:sz w:val="24"/>
        </w:rPr>
        <w:t xml:space="preserve"> </w:t>
      </w:r>
      <w:r>
        <w:rPr>
          <w:color w:val="001F5F"/>
          <w:sz w:val="24"/>
        </w:rPr>
        <w:t xml:space="preserve">простейшему </w:t>
      </w:r>
      <w:r>
        <w:rPr>
          <w:i/>
          <w:color w:val="001F5F"/>
          <w:sz w:val="24"/>
        </w:rPr>
        <w:t>чертежу или эскизу и по заданным условиям (технико-технологическим,</w:t>
      </w:r>
      <w:r>
        <w:rPr>
          <w:i/>
          <w:color w:val="001F5F"/>
          <w:spacing w:val="1"/>
          <w:sz w:val="24"/>
        </w:rPr>
        <w:t xml:space="preserve"> </w:t>
      </w:r>
      <w:r>
        <w:rPr>
          <w:i/>
          <w:color w:val="001F5F"/>
          <w:sz w:val="24"/>
        </w:rPr>
        <w:t xml:space="preserve">функциональным, декоративно-художественным и пр.). </w:t>
      </w:r>
      <w:r>
        <w:rPr>
          <w:color w:val="001F5F"/>
          <w:sz w:val="24"/>
        </w:rPr>
        <w:t>Конструирование и моделирование на</w:t>
      </w:r>
      <w:r>
        <w:rPr>
          <w:color w:val="001F5F"/>
          <w:spacing w:val="1"/>
          <w:sz w:val="24"/>
        </w:rPr>
        <w:t xml:space="preserve"> </w:t>
      </w:r>
      <w:r>
        <w:rPr>
          <w:color w:val="001F5F"/>
          <w:sz w:val="24"/>
        </w:rPr>
        <w:t>компьютере</w:t>
      </w:r>
      <w:r>
        <w:rPr>
          <w:color w:val="001F5F"/>
          <w:spacing w:val="1"/>
          <w:sz w:val="24"/>
        </w:rPr>
        <w:t xml:space="preserve"> </w:t>
      </w:r>
      <w:r>
        <w:rPr>
          <w:color w:val="001F5F"/>
          <w:sz w:val="24"/>
        </w:rPr>
        <w:t>и</w:t>
      </w:r>
      <w:r>
        <w:rPr>
          <w:color w:val="001F5F"/>
          <w:spacing w:val="-2"/>
          <w:sz w:val="24"/>
        </w:rPr>
        <w:t xml:space="preserve"> </w:t>
      </w:r>
      <w:r>
        <w:rPr>
          <w:color w:val="001F5F"/>
          <w:sz w:val="24"/>
        </w:rPr>
        <w:t>в</w:t>
      </w:r>
      <w:r>
        <w:rPr>
          <w:color w:val="001F5F"/>
          <w:spacing w:val="4"/>
          <w:sz w:val="24"/>
        </w:rPr>
        <w:t xml:space="preserve"> </w:t>
      </w:r>
      <w:r>
        <w:rPr>
          <w:color w:val="001F5F"/>
          <w:sz w:val="24"/>
        </w:rPr>
        <w:t>интерактивном конструкторе.</w:t>
      </w:r>
    </w:p>
    <w:p w:rsidR="00644519" w:rsidRDefault="00644519">
      <w:pPr>
        <w:pStyle w:val="a3"/>
        <w:spacing w:before="5"/>
        <w:ind w:left="0"/>
        <w:rPr>
          <w:sz w:val="22"/>
        </w:rPr>
      </w:pPr>
    </w:p>
    <w:p w:rsidR="00644519" w:rsidRDefault="00FF5A52">
      <w:pPr>
        <w:pStyle w:val="Heading1"/>
        <w:spacing w:before="1" w:line="242" w:lineRule="auto"/>
        <w:ind w:left="3764" w:right="3800" w:firstLine="494"/>
        <w:jc w:val="both"/>
      </w:pPr>
      <w:r>
        <w:rPr>
          <w:color w:val="001F5F"/>
          <w:u w:val="thick" w:color="001F5F"/>
        </w:rPr>
        <w:t>Физическая</w:t>
      </w:r>
      <w:r>
        <w:rPr>
          <w:color w:val="001F5F"/>
          <w:spacing w:val="1"/>
          <w:u w:val="thick" w:color="001F5F"/>
        </w:rPr>
        <w:t xml:space="preserve"> </w:t>
      </w:r>
      <w:r>
        <w:rPr>
          <w:color w:val="001F5F"/>
          <w:u w:val="thick" w:color="001F5F"/>
        </w:rPr>
        <w:t>культура</w:t>
      </w:r>
      <w:r>
        <w:rPr>
          <w:color w:val="001F5F"/>
          <w:spacing w:val="-57"/>
        </w:rPr>
        <w:t xml:space="preserve"> </w:t>
      </w:r>
      <w:r>
        <w:rPr>
          <w:color w:val="001F5F"/>
        </w:rPr>
        <w:t>Знания</w:t>
      </w:r>
      <w:r>
        <w:rPr>
          <w:color w:val="001F5F"/>
          <w:spacing w:val="-4"/>
        </w:rPr>
        <w:t xml:space="preserve"> </w:t>
      </w:r>
      <w:r>
        <w:rPr>
          <w:color w:val="001F5F"/>
        </w:rPr>
        <w:t>о</w:t>
      </w:r>
      <w:r>
        <w:rPr>
          <w:color w:val="001F5F"/>
          <w:spacing w:val="-10"/>
        </w:rPr>
        <w:t xml:space="preserve"> </w:t>
      </w:r>
      <w:r>
        <w:rPr>
          <w:color w:val="001F5F"/>
        </w:rPr>
        <w:t>физической</w:t>
      </w:r>
      <w:r>
        <w:rPr>
          <w:color w:val="001F5F"/>
          <w:spacing w:val="-3"/>
        </w:rPr>
        <w:t xml:space="preserve"> </w:t>
      </w:r>
      <w:r>
        <w:rPr>
          <w:color w:val="001F5F"/>
        </w:rPr>
        <w:t>культуре</w:t>
      </w:r>
    </w:p>
    <w:p w:rsidR="00644519" w:rsidRDefault="00FF5A52">
      <w:pPr>
        <w:pStyle w:val="a3"/>
        <w:ind w:right="841" w:firstLine="705"/>
        <w:jc w:val="both"/>
      </w:pPr>
      <w:r>
        <w:rPr>
          <w:b/>
          <w:color w:val="001F5F"/>
        </w:rPr>
        <w:t xml:space="preserve">Физическая культура. </w:t>
      </w:r>
      <w:r>
        <w:rPr>
          <w:color w:val="001F5F"/>
        </w:rPr>
        <w:t>Физическая культура как система разнообразных форм занятий</w:t>
      </w:r>
      <w:r>
        <w:rPr>
          <w:color w:val="001F5F"/>
          <w:spacing w:val="-57"/>
        </w:rPr>
        <w:t xml:space="preserve"> </w:t>
      </w:r>
      <w:r>
        <w:rPr>
          <w:color w:val="001F5F"/>
        </w:rPr>
        <w:t>физическими упражнениями по укреплению здоровья человека. Ходьба, бег, прыжки, лазанье,</w:t>
      </w:r>
      <w:r>
        <w:rPr>
          <w:color w:val="001F5F"/>
          <w:spacing w:val="-57"/>
        </w:rPr>
        <w:t xml:space="preserve"> </w:t>
      </w:r>
      <w:r>
        <w:rPr>
          <w:color w:val="001F5F"/>
        </w:rPr>
        <w:t>ползание,</w:t>
      </w:r>
      <w:r>
        <w:rPr>
          <w:color w:val="001F5F"/>
          <w:spacing w:val="-8"/>
        </w:rPr>
        <w:t xml:space="preserve"> </w:t>
      </w:r>
      <w:r>
        <w:rPr>
          <w:color w:val="001F5F"/>
        </w:rPr>
        <w:t>ходьба</w:t>
      </w:r>
      <w:r>
        <w:rPr>
          <w:color w:val="001F5F"/>
          <w:spacing w:val="-6"/>
        </w:rPr>
        <w:t xml:space="preserve"> </w:t>
      </w:r>
      <w:r>
        <w:rPr>
          <w:color w:val="001F5F"/>
        </w:rPr>
        <w:t>на</w:t>
      </w:r>
      <w:r>
        <w:rPr>
          <w:color w:val="001F5F"/>
          <w:spacing w:val="-8"/>
        </w:rPr>
        <w:t xml:space="preserve"> </w:t>
      </w:r>
      <w:r>
        <w:rPr>
          <w:color w:val="001F5F"/>
        </w:rPr>
        <w:t>лыжах, плавание</w:t>
      </w:r>
      <w:r>
        <w:rPr>
          <w:color w:val="001F5F"/>
          <w:spacing w:val="-9"/>
        </w:rPr>
        <w:t xml:space="preserve"> </w:t>
      </w:r>
      <w:r>
        <w:rPr>
          <w:color w:val="001F5F"/>
        </w:rPr>
        <w:t>как</w:t>
      </w:r>
      <w:r>
        <w:rPr>
          <w:color w:val="001F5F"/>
          <w:spacing w:val="-7"/>
        </w:rPr>
        <w:t xml:space="preserve"> </w:t>
      </w:r>
      <w:r>
        <w:rPr>
          <w:color w:val="001F5F"/>
        </w:rPr>
        <w:t>жизненно</w:t>
      </w:r>
      <w:r>
        <w:rPr>
          <w:color w:val="001F5F"/>
          <w:spacing w:val="-5"/>
        </w:rPr>
        <w:t xml:space="preserve"> </w:t>
      </w:r>
      <w:r>
        <w:rPr>
          <w:color w:val="001F5F"/>
        </w:rPr>
        <w:t>важные</w:t>
      </w:r>
      <w:r>
        <w:rPr>
          <w:color w:val="001F5F"/>
          <w:spacing w:val="-7"/>
        </w:rPr>
        <w:t xml:space="preserve"> </w:t>
      </w:r>
      <w:r>
        <w:rPr>
          <w:color w:val="001F5F"/>
        </w:rPr>
        <w:t>способы</w:t>
      </w:r>
      <w:r>
        <w:rPr>
          <w:color w:val="001F5F"/>
          <w:spacing w:val="-3"/>
        </w:rPr>
        <w:t xml:space="preserve"> </w:t>
      </w:r>
      <w:r>
        <w:rPr>
          <w:color w:val="001F5F"/>
        </w:rPr>
        <w:t>передвижения</w:t>
      </w:r>
      <w:r>
        <w:rPr>
          <w:color w:val="001F5F"/>
          <w:spacing w:val="-5"/>
        </w:rPr>
        <w:t xml:space="preserve"> </w:t>
      </w:r>
      <w:r>
        <w:rPr>
          <w:color w:val="001F5F"/>
        </w:rPr>
        <w:t>человека.</w:t>
      </w:r>
    </w:p>
    <w:p w:rsidR="00644519" w:rsidRDefault="00FF5A52">
      <w:pPr>
        <w:pStyle w:val="a3"/>
        <w:spacing w:line="242" w:lineRule="auto"/>
        <w:ind w:right="990" w:firstLine="705"/>
      </w:pPr>
      <w:r>
        <w:rPr>
          <w:color w:val="001F5F"/>
        </w:rPr>
        <w:t>Правила предупреждения травматизма во время занятий физическими упражнениями:</w:t>
      </w:r>
      <w:r>
        <w:rPr>
          <w:color w:val="001F5F"/>
          <w:spacing w:val="-57"/>
        </w:rPr>
        <w:t xml:space="preserve"> </w:t>
      </w:r>
      <w:r>
        <w:rPr>
          <w:color w:val="001F5F"/>
        </w:rPr>
        <w:t>организация</w:t>
      </w:r>
      <w:r>
        <w:rPr>
          <w:color w:val="001F5F"/>
          <w:spacing w:val="-6"/>
        </w:rPr>
        <w:t xml:space="preserve"> </w:t>
      </w:r>
      <w:r>
        <w:rPr>
          <w:color w:val="001F5F"/>
        </w:rPr>
        <w:t>мест</w:t>
      </w:r>
      <w:r>
        <w:rPr>
          <w:color w:val="001F5F"/>
          <w:spacing w:val="-2"/>
        </w:rPr>
        <w:t xml:space="preserve"> </w:t>
      </w:r>
      <w:r>
        <w:rPr>
          <w:color w:val="001F5F"/>
        </w:rPr>
        <w:t>занятий,</w:t>
      </w:r>
      <w:r>
        <w:rPr>
          <w:color w:val="001F5F"/>
          <w:spacing w:val="1"/>
        </w:rPr>
        <w:t xml:space="preserve"> </w:t>
      </w:r>
      <w:r>
        <w:rPr>
          <w:color w:val="001F5F"/>
        </w:rPr>
        <w:t>подбор</w:t>
      </w:r>
      <w:r>
        <w:rPr>
          <w:color w:val="001F5F"/>
          <w:spacing w:val="-11"/>
        </w:rPr>
        <w:t xml:space="preserve"> </w:t>
      </w:r>
      <w:r>
        <w:rPr>
          <w:color w:val="001F5F"/>
        </w:rPr>
        <w:t>одежды,</w:t>
      </w:r>
      <w:r>
        <w:rPr>
          <w:color w:val="001F5F"/>
          <w:spacing w:val="-5"/>
        </w:rPr>
        <w:t xml:space="preserve"> </w:t>
      </w:r>
      <w:r>
        <w:rPr>
          <w:color w:val="001F5F"/>
        </w:rPr>
        <w:t>обуви</w:t>
      </w:r>
      <w:r>
        <w:rPr>
          <w:color w:val="001F5F"/>
          <w:spacing w:val="3"/>
        </w:rPr>
        <w:t xml:space="preserve"> </w:t>
      </w:r>
      <w:r>
        <w:rPr>
          <w:color w:val="001F5F"/>
        </w:rPr>
        <w:t>и</w:t>
      </w:r>
      <w:r>
        <w:rPr>
          <w:color w:val="001F5F"/>
          <w:spacing w:val="-2"/>
        </w:rPr>
        <w:t xml:space="preserve"> </w:t>
      </w:r>
      <w:r>
        <w:rPr>
          <w:color w:val="001F5F"/>
        </w:rPr>
        <w:t>инвентаря.</w:t>
      </w:r>
    </w:p>
    <w:p w:rsidR="00644519" w:rsidRDefault="00FF5A52">
      <w:pPr>
        <w:pStyle w:val="a3"/>
        <w:ind w:firstLine="705"/>
      </w:pPr>
      <w:r>
        <w:rPr>
          <w:b/>
          <w:color w:val="001F5F"/>
        </w:rPr>
        <w:t>Из истории физической культуры</w:t>
      </w:r>
      <w:r>
        <w:rPr>
          <w:color w:val="001F5F"/>
        </w:rPr>
        <w:t>. История развития физической культуры и первых</w:t>
      </w:r>
      <w:r>
        <w:rPr>
          <w:color w:val="001F5F"/>
          <w:spacing w:val="1"/>
        </w:rPr>
        <w:t xml:space="preserve"> </w:t>
      </w:r>
      <w:r>
        <w:rPr>
          <w:color w:val="001F5F"/>
        </w:rPr>
        <w:t>соревнований. Особенности физической культуры разных народов. Еѐ связь с природными,</w:t>
      </w:r>
      <w:r>
        <w:rPr>
          <w:color w:val="001F5F"/>
          <w:spacing w:val="1"/>
        </w:rPr>
        <w:t xml:space="preserve"> </w:t>
      </w:r>
      <w:r>
        <w:rPr>
          <w:color w:val="001F5F"/>
        </w:rPr>
        <w:t>географическими</w:t>
      </w:r>
      <w:r>
        <w:rPr>
          <w:color w:val="001F5F"/>
          <w:spacing w:val="-4"/>
        </w:rPr>
        <w:t xml:space="preserve"> </w:t>
      </w:r>
      <w:r>
        <w:rPr>
          <w:color w:val="001F5F"/>
        </w:rPr>
        <w:t>особенностями, традициями</w:t>
      </w:r>
      <w:r>
        <w:rPr>
          <w:color w:val="001F5F"/>
          <w:spacing w:val="-11"/>
        </w:rPr>
        <w:t xml:space="preserve"> </w:t>
      </w:r>
      <w:r>
        <w:rPr>
          <w:color w:val="001F5F"/>
        </w:rPr>
        <w:t>и</w:t>
      </w:r>
      <w:r>
        <w:rPr>
          <w:color w:val="001F5F"/>
          <w:spacing w:val="-6"/>
        </w:rPr>
        <w:t xml:space="preserve"> </w:t>
      </w:r>
      <w:r>
        <w:rPr>
          <w:color w:val="001F5F"/>
        </w:rPr>
        <w:t>обычаями</w:t>
      </w:r>
      <w:r>
        <w:rPr>
          <w:color w:val="001F5F"/>
          <w:spacing w:val="-5"/>
        </w:rPr>
        <w:t xml:space="preserve"> </w:t>
      </w:r>
      <w:r>
        <w:rPr>
          <w:color w:val="001F5F"/>
        </w:rPr>
        <w:t>народа. Связь</w:t>
      </w:r>
      <w:r>
        <w:rPr>
          <w:color w:val="001F5F"/>
          <w:spacing w:val="-6"/>
        </w:rPr>
        <w:t xml:space="preserve"> </w:t>
      </w:r>
      <w:r>
        <w:rPr>
          <w:color w:val="001F5F"/>
        </w:rPr>
        <w:t>физической</w:t>
      </w:r>
      <w:r>
        <w:rPr>
          <w:color w:val="001F5F"/>
          <w:spacing w:val="-1"/>
        </w:rPr>
        <w:t xml:space="preserve"> </w:t>
      </w:r>
      <w:r>
        <w:rPr>
          <w:color w:val="001F5F"/>
        </w:rPr>
        <w:t>культуры</w:t>
      </w:r>
      <w:r>
        <w:rPr>
          <w:color w:val="001F5F"/>
          <w:spacing w:val="-1"/>
        </w:rPr>
        <w:t xml:space="preserve"> </w:t>
      </w:r>
      <w:r>
        <w:rPr>
          <w:color w:val="001F5F"/>
        </w:rPr>
        <w:t>с</w:t>
      </w:r>
      <w:r>
        <w:rPr>
          <w:color w:val="001F5F"/>
          <w:spacing w:val="-57"/>
        </w:rPr>
        <w:t xml:space="preserve"> </w:t>
      </w:r>
      <w:r>
        <w:rPr>
          <w:color w:val="001F5F"/>
        </w:rPr>
        <w:t>трудовой</w:t>
      </w:r>
      <w:r>
        <w:rPr>
          <w:color w:val="001F5F"/>
          <w:spacing w:val="-6"/>
        </w:rPr>
        <w:t xml:space="preserve"> </w:t>
      </w:r>
      <w:r>
        <w:rPr>
          <w:color w:val="001F5F"/>
        </w:rPr>
        <w:t>и</w:t>
      </w:r>
      <w:r>
        <w:rPr>
          <w:color w:val="001F5F"/>
          <w:spacing w:val="-2"/>
        </w:rPr>
        <w:t xml:space="preserve"> </w:t>
      </w:r>
      <w:r>
        <w:rPr>
          <w:color w:val="001F5F"/>
        </w:rPr>
        <w:t>военной</w:t>
      </w:r>
      <w:r>
        <w:rPr>
          <w:color w:val="001F5F"/>
          <w:spacing w:val="8"/>
        </w:rPr>
        <w:t xml:space="preserve"> </w:t>
      </w:r>
      <w:r>
        <w:rPr>
          <w:color w:val="001F5F"/>
        </w:rPr>
        <w:t>деятельностью.</w:t>
      </w:r>
    </w:p>
    <w:p w:rsidR="00644519" w:rsidRDefault="00FF5A52">
      <w:pPr>
        <w:pStyle w:val="a3"/>
        <w:ind w:right="391" w:firstLine="705"/>
      </w:pPr>
      <w:r>
        <w:rPr>
          <w:b/>
          <w:color w:val="001F5F"/>
        </w:rPr>
        <w:t xml:space="preserve">Физические упражнения. </w:t>
      </w:r>
      <w:r>
        <w:rPr>
          <w:color w:val="001F5F"/>
        </w:rPr>
        <w:t>Физические упражнения, их влияние на физическое развитие и</w:t>
      </w:r>
      <w:r>
        <w:rPr>
          <w:color w:val="001F5F"/>
          <w:spacing w:val="1"/>
        </w:rPr>
        <w:t xml:space="preserve"> </w:t>
      </w:r>
      <w:r>
        <w:rPr>
          <w:color w:val="001F5F"/>
        </w:rPr>
        <w:t>развитие физических качеств. Физическая подготовка и ее связь с развитием основных физических</w:t>
      </w:r>
      <w:r>
        <w:rPr>
          <w:color w:val="001F5F"/>
          <w:spacing w:val="-57"/>
        </w:rPr>
        <w:t xml:space="preserve"> </w:t>
      </w:r>
      <w:r>
        <w:rPr>
          <w:color w:val="001F5F"/>
        </w:rPr>
        <w:t>качеств.</w:t>
      </w:r>
      <w:r>
        <w:rPr>
          <w:color w:val="001F5F"/>
          <w:spacing w:val="6"/>
        </w:rPr>
        <w:t xml:space="preserve"> </w:t>
      </w:r>
      <w:r>
        <w:rPr>
          <w:color w:val="001F5F"/>
        </w:rPr>
        <w:t>Характеристика основных</w:t>
      </w:r>
      <w:r>
        <w:rPr>
          <w:color w:val="001F5F"/>
          <w:spacing w:val="-4"/>
        </w:rPr>
        <w:t xml:space="preserve"> </w:t>
      </w:r>
      <w:r>
        <w:rPr>
          <w:color w:val="001F5F"/>
        </w:rPr>
        <w:t>физических</w:t>
      </w:r>
      <w:r>
        <w:rPr>
          <w:color w:val="001F5F"/>
          <w:spacing w:val="-3"/>
        </w:rPr>
        <w:t xml:space="preserve"> </w:t>
      </w:r>
      <w:r>
        <w:rPr>
          <w:color w:val="001F5F"/>
        </w:rPr>
        <w:t>качеств: силы,</w:t>
      </w:r>
      <w:r>
        <w:rPr>
          <w:color w:val="001F5F"/>
          <w:spacing w:val="3"/>
        </w:rPr>
        <w:t xml:space="preserve"> </w:t>
      </w:r>
      <w:r>
        <w:rPr>
          <w:color w:val="001F5F"/>
        </w:rPr>
        <w:t>быстроты,</w:t>
      </w:r>
      <w:r>
        <w:rPr>
          <w:color w:val="001F5F"/>
          <w:spacing w:val="-1"/>
        </w:rPr>
        <w:t xml:space="preserve"> </w:t>
      </w:r>
      <w:r>
        <w:rPr>
          <w:color w:val="001F5F"/>
        </w:rPr>
        <w:t>выносливости,</w:t>
      </w:r>
      <w:r>
        <w:rPr>
          <w:color w:val="001F5F"/>
          <w:spacing w:val="-1"/>
        </w:rPr>
        <w:t xml:space="preserve"> </w:t>
      </w:r>
      <w:r>
        <w:rPr>
          <w:color w:val="001F5F"/>
        </w:rPr>
        <w:t>гибкости</w:t>
      </w:r>
      <w:r>
        <w:rPr>
          <w:color w:val="001F5F"/>
          <w:spacing w:val="1"/>
        </w:rPr>
        <w:t xml:space="preserve"> </w:t>
      </w:r>
      <w:r>
        <w:rPr>
          <w:color w:val="001F5F"/>
        </w:rPr>
        <w:t>и</w:t>
      </w:r>
      <w:r>
        <w:rPr>
          <w:color w:val="001F5F"/>
          <w:spacing w:val="2"/>
        </w:rPr>
        <w:t xml:space="preserve"> </w:t>
      </w:r>
      <w:r>
        <w:rPr>
          <w:color w:val="001F5F"/>
        </w:rPr>
        <w:t>равновесия.</w:t>
      </w:r>
    </w:p>
    <w:p w:rsidR="00644519" w:rsidRDefault="00FF5A52">
      <w:pPr>
        <w:pStyle w:val="a3"/>
        <w:spacing w:line="275" w:lineRule="exact"/>
        <w:ind w:left="1055"/>
      </w:pPr>
      <w:r>
        <w:rPr>
          <w:color w:val="001F5F"/>
        </w:rPr>
        <w:t>Физическая</w:t>
      </w:r>
      <w:r>
        <w:rPr>
          <w:color w:val="001F5F"/>
          <w:spacing w:val="-2"/>
        </w:rPr>
        <w:t xml:space="preserve"> </w:t>
      </w:r>
      <w:r>
        <w:rPr>
          <w:color w:val="001F5F"/>
        </w:rPr>
        <w:t>нагрузка</w:t>
      </w:r>
      <w:r>
        <w:rPr>
          <w:color w:val="001F5F"/>
          <w:spacing w:val="-3"/>
        </w:rPr>
        <w:t xml:space="preserve"> </w:t>
      </w:r>
      <w:r>
        <w:rPr>
          <w:color w:val="001F5F"/>
        </w:rPr>
        <w:t>и</w:t>
      </w:r>
      <w:r>
        <w:rPr>
          <w:color w:val="001F5F"/>
          <w:spacing w:val="-2"/>
        </w:rPr>
        <w:t xml:space="preserve"> </w:t>
      </w:r>
      <w:r>
        <w:rPr>
          <w:color w:val="001F5F"/>
        </w:rPr>
        <w:t>еѐ</w:t>
      </w:r>
      <w:r>
        <w:rPr>
          <w:color w:val="001F5F"/>
          <w:spacing w:val="-2"/>
        </w:rPr>
        <w:t xml:space="preserve"> </w:t>
      </w:r>
      <w:r>
        <w:rPr>
          <w:color w:val="001F5F"/>
        </w:rPr>
        <w:t>влияние</w:t>
      </w:r>
      <w:r>
        <w:rPr>
          <w:color w:val="001F5F"/>
          <w:spacing w:val="-7"/>
        </w:rPr>
        <w:t xml:space="preserve"> </w:t>
      </w:r>
      <w:r>
        <w:rPr>
          <w:color w:val="001F5F"/>
        </w:rPr>
        <w:t>на</w:t>
      </w:r>
      <w:r>
        <w:rPr>
          <w:color w:val="001F5F"/>
          <w:spacing w:val="-12"/>
        </w:rPr>
        <w:t xml:space="preserve"> </w:t>
      </w:r>
      <w:r>
        <w:rPr>
          <w:color w:val="001F5F"/>
        </w:rPr>
        <w:t>повышение</w:t>
      </w:r>
      <w:r>
        <w:rPr>
          <w:color w:val="001F5F"/>
          <w:spacing w:val="-3"/>
        </w:rPr>
        <w:t xml:space="preserve"> </w:t>
      </w:r>
      <w:r>
        <w:rPr>
          <w:color w:val="001F5F"/>
        </w:rPr>
        <w:t>частоты</w:t>
      </w:r>
      <w:r>
        <w:rPr>
          <w:color w:val="001F5F"/>
          <w:spacing w:val="-5"/>
        </w:rPr>
        <w:t xml:space="preserve"> </w:t>
      </w:r>
      <w:r>
        <w:rPr>
          <w:color w:val="001F5F"/>
        </w:rPr>
        <w:t>сердечных</w:t>
      </w:r>
      <w:r>
        <w:rPr>
          <w:color w:val="001F5F"/>
          <w:spacing w:val="-10"/>
        </w:rPr>
        <w:t xml:space="preserve"> </w:t>
      </w:r>
      <w:r>
        <w:rPr>
          <w:color w:val="001F5F"/>
        </w:rPr>
        <w:t>сокращений.</w:t>
      </w:r>
    </w:p>
    <w:p w:rsidR="00644519" w:rsidRDefault="00FF5A52">
      <w:pPr>
        <w:spacing w:line="232" w:lineRule="auto"/>
        <w:ind w:left="1055" w:right="1482" w:firstLine="2276"/>
        <w:rPr>
          <w:sz w:val="24"/>
        </w:rPr>
      </w:pPr>
      <w:r>
        <w:rPr>
          <w:b/>
          <w:color w:val="001F5F"/>
          <w:sz w:val="24"/>
        </w:rPr>
        <w:t>Способы</w:t>
      </w:r>
      <w:r>
        <w:rPr>
          <w:b/>
          <w:color w:val="001F5F"/>
          <w:spacing w:val="1"/>
          <w:sz w:val="24"/>
        </w:rPr>
        <w:t xml:space="preserve"> </w:t>
      </w:r>
      <w:r>
        <w:rPr>
          <w:b/>
          <w:color w:val="001F5F"/>
          <w:sz w:val="24"/>
        </w:rPr>
        <w:t>физкультурной</w:t>
      </w:r>
      <w:r>
        <w:rPr>
          <w:b/>
          <w:color w:val="001F5F"/>
          <w:spacing w:val="-1"/>
          <w:sz w:val="24"/>
        </w:rPr>
        <w:t xml:space="preserve"> </w:t>
      </w:r>
      <w:r>
        <w:rPr>
          <w:b/>
          <w:color w:val="001F5F"/>
          <w:sz w:val="24"/>
        </w:rPr>
        <w:t>деятельности</w:t>
      </w:r>
      <w:r>
        <w:rPr>
          <w:b/>
          <w:color w:val="001F5F"/>
          <w:spacing w:val="1"/>
          <w:sz w:val="24"/>
        </w:rPr>
        <w:t xml:space="preserve"> </w:t>
      </w:r>
      <w:r>
        <w:rPr>
          <w:b/>
          <w:color w:val="001F5F"/>
          <w:spacing w:val="-1"/>
          <w:sz w:val="24"/>
        </w:rPr>
        <w:t>Самостоятельные</w:t>
      </w:r>
      <w:r>
        <w:rPr>
          <w:b/>
          <w:color w:val="001F5F"/>
          <w:spacing w:val="-4"/>
          <w:sz w:val="24"/>
        </w:rPr>
        <w:t xml:space="preserve"> </w:t>
      </w:r>
      <w:r>
        <w:rPr>
          <w:b/>
          <w:color w:val="001F5F"/>
          <w:sz w:val="24"/>
        </w:rPr>
        <w:t>занятия.</w:t>
      </w:r>
      <w:r>
        <w:rPr>
          <w:b/>
          <w:color w:val="001F5F"/>
          <w:spacing w:val="-2"/>
          <w:sz w:val="24"/>
        </w:rPr>
        <w:t xml:space="preserve"> </w:t>
      </w:r>
      <w:r>
        <w:rPr>
          <w:color w:val="001F5F"/>
          <w:sz w:val="24"/>
        </w:rPr>
        <w:t>Составление</w:t>
      </w:r>
      <w:r>
        <w:rPr>
          <w:color w:val="001F5F"/>
          <w:spacing w:val="-5"/>
          <w:sz w:val="24"/>
        </w:rPr>
        <w:t xml:space="preserve"> </w:t>
      </w:r>
      <w:r>
        <w:rPr>
          <w:color w:val="001F5F"/>
          <w:sz w:val="24"/>
        </w:rPr>
        <w:t>режима</w:t>
      </w:r>
      <w:r>
        <w:rPr>
          <w:color w:val="001F5F"/>
          <w:spacing w:val="-5"/>
          <w:sz w:val="24"/>
        </w:rPr>
        <w:t xml:space="preserve"> </w:t>
      </w:r>
      <w:r>
        <w:rPr>
          <w:color w:val="001F5F"/>
          <w:sz w:val="24"/>
        </w:rPr>
        <w:t>дня.</w:t>
      </w:r>
      <w:r>
        <w:rPr>
          <w:color w:val="001F5F"/>
          <w:spacing w:val="-2"/>
          <w:sz w:val="24"/>
        </w:rPr>
        <w:t xml:space="preserve"> </w:t>
      </w:r>
      <w:r>
        <w:rPr>
          <w:color w:val="001F5F"/>
          <w:sz w:val="24"/>
        </w:rPr>
        <w:t>Выполнение</w:t>
      </w:r>
      <w:r>
        <w:rPr>
          <w:color w:val="001F5F"/>
          <w:spacing w:val="-13"/>
          <w:sz w:val="24"/>
        </w:rPr>
        <w:t xml:space="preserve"> </w:t>
      </w:r>
      <w:r>
        <w:rPr>
          <w:color w:val="001F5F"/>
          <w:sz w:val="24"/>
        </w:rPr>
        <w:t>простейших</w:t>
      </w:r>
    </w:p>
    <w:p w:rsidR="00644519" w:rsidRDefault="00FF5A52">
      <w:pPr>
        <w:pStyle w:val="a3"/>
        <w:ind w:right="563"/>
      </w:pPr>
      <w:r>
        <w:rPr>
          <w:color w:val="001F5F"/>
        </w:rPr>
        <w:t>закаливающих процедур, комплексов упражнений для формирования правильной осанки и</w:t>
      </w:r>
      <w:r>
        <w:rPr>
          <w:color w:val="001F5F"/>
          <w:spacing w:val="1"/>
        </w:rPr>
        <w:t xml:space="preserve"> </w:t>
      </w:r>
      <w:r>
        <w:rPr>
          <w:color w:val="001F5F"/>
        </w:rPr>
        <w:t>развития</w:t>
      </w:r>
      <w:r>
        <w:rPr>
          <w:color w:val="001F5F"/>
          <w:spacing w:val="-6"/>
        </w:rPr>
        <w:t xml:space="preserve"> </w:t>
      </w:r>
      <w:r>
        <w:rPr>
          <w:color w:val="001F5F"/>
        </w:rPr>
        <w:t>мышц</w:t>
      </w:r>
      <w:r>
        <w:rPr>
          <w:color w:val="001F5F"/>
          <w:spacing w:val="-4"/>
        </w:rPr>
        <w:t xml:space="preserve"> </w:t>
      </w:r>
      <w:r>
        <w:rPr>
          <w:color w:val="001F5F"/>
        </w:rPr>
        <w:t>туловища,</w:t>
      </w:r>
      <w:r>
        <w:rPr>
          <w:color w:val="001F5F"/>
          <w:spacing w:val="-4"/>
        </w:rPr>
        <w:t xml:space="preserve"> </w:t>
      </w:r>
      <w:r>
        <w:rPr>
          <w:color w:val="001F5F"/>
        </w:rPr>
        <w:t>развития</w:t>
      </w:r>
      <w:r>
        <w:rPr>
          <w:color w:val="001F5F"/>
          <w:spacing w:val="-5"/>
        </w:rPr>
        <w:t xml:space="preserve"> </w:t>
      </w:r>
      <w:r>
        <w:rPr>
          <w:color w:val="001F5F"/>
        </w:rPr>
        <w:t>основных</w:t>
      </w:r>
      <w:r>
        <w:rPr>
          <w:color w:val="001F5F"/>
          <w:spacing w:val="-6"/>
        </w:rPr>
        <w:t xml:space="preserve"> </w:t>
      </w:r>
      <w:r>
        <w:rPr>
          <w:color w:val="001F5F"/>
        </w:rPr>
        <w:t>физических</w:t>
      </w:r>
      <w:r>
        <w:rPr>
          <w:color w:val="001F5F"/>
          <w:spacing w:val="-5"/>
        </w:rPr>
        <w:t xml:space="preserve"> </w:t>
      </w:r>
      <w:r>
        <w:rPr>
          <w:color w:val="001F5F"/>
        </w:rPr>
        <w:t>качеств;</w:t>
      </w:r>
      <w:r>
        <w:rPr>
          <w:color w:val="001F5F"/>
          <w:spacing w:val="-5"/>
        </w:rPr>
        <w:t xml:space="preserve"> </w:t>
      </w:r>
      <w:r>
        <w:rPr>
          <w:color w:val="001F5F"/>
        </w:rPr>
        <w:t>проведение</w:t>
      </w:r>
      <w:r>
        <w:rPr>
          <w:color w:val="001F5F"/>
          <w:spacing w:val="-7"/>
        </w:rPr>
        <w:t xml:space="preserve"> </w:t>
      </w:r>
      <w:r>
        <w:rPr>
          <w:color w:val="001F5F"/>
        </w:rPr>
        <w:t>оздоровительных</w:t>
      </w:r>
      <w:r>
        <w:rPr>
          <w:color w:val="001F5F"/>
          <w:spacing w:val="-57"/>
        </w:rPr>
        <w:t xml:space="preserve"> </w:t>
      </w:r>
      <w:r>
        <w:rPr>
          <w:color w:val="001F5F"/>
        </w:rPr>
        <w:t>занятий</w:t>
      </w:r>
      <w:r>
        <w:rPr>
          <w:color w:val="001F5F"/>
          <w:spacing w:val="-2"/>
        </w:rPr>
        <w:t xml:space="preserve"> </w:t>
      </w:r>
      <w:r>
        <w:rPr>
          <w:color w:val="001F5F"/>
        </w:rPr>
        <w:t>в</w:t>
      </w:r>
      <w:r>
        <w:rPr>
          <w:color w:val="001F5F"/>
          <w:spacing w:val="-1"/>
        </w:rPr>
        <w:t xml:space="preserve"> </w:t>
      </w:r>
      <w:r>
        <w:rPr>
          <w:color w:val="001F5F"/>
        </w:rPr>
        <w:t>режиме</w:t>
      </w:r>
      <w:r>
        <w:rPr>
          <w:color w:val="001F5F"/>
          <w:spacing w:val="-9"/>
        </w:rPr>
        <w:t xml:space="preserve"> </w:t>
      </w:r>
      <w:r>
        <w:rPr>
          <w:color w:val="001F5F"/>
        </w:rPr>
        <w:t>дня</w:t>
      </w:r>
      <w:r>
        <w:rPr>
          <w:color w:val="001F5F"/>
          <w:spacing w:val="3"/>
        </w:rPr>
        <w:t xml:space="preserve"> </w:t>
      </w:r>
      <w:r>
        <w:rPr>
          <w:color w:val="001F5F"/>
        </w:rPr>
        <w:t>(утренняя</w:t>
      </w:r>
      <w:r>
        <w:rPr>
          <w:color w:val="001F5F"/>
          <w:spacing w:val="2"/>
        </w:rPr>
        <w:t xml:space="preserve"> </w:t>
      </w:r>
      <w:r>
        <w:rPr>
          <w:color w:val="001F5F"/>
        </w:rPr>
        <w:t>зарядка,</w:t>
      </w:r>
      <w:r>
        <w:rPr>
          <w:color w:val="001F5F"/>
          <w:spacing w:val="9"/>
        </w:rPr>
        <w:t xml:space="preserve"> </w:t>
      </w:r>
      <w:r>
        <w:rPr>
          <w:color w:val="001F5F"/>
        </w:rPr>
        <w:t>физкультминутки).</w:t>
      </w:r>
    </w:p>
    <w:p w:rsidR="00644519" w:rsidRDefault="00FF5A52">
      <w:pPr>
        <w:spacing w:before="18" w:line="232" w:lineRule="auto"/>
        <w:ind w:left="350" w:firstLine="705"/>
        <w:rPr>
          <w:sz w:val="24"/>
        </w:rPr>
      </w:pPr>
      <w:r>
        <w:rPr>
          <w:b/>
          <w:color w:val="001F5F"/>
          <w:sz w:val="24"/>
        </w:rPr>
        <w:t>Самостоятельные наблюдения за физическим развитием и физической</w:t>
      </w:r>
      <w:r>
        <w:rPr>
          <w:b/>
          <w:color w:val="001F5F"/>
          <w:spacing w:val="1"/>
          <w:sz w:val="24"/>
        </w:rPr>
        <w:t xml:space="preserve"> </w:t>
      </w:r>
      <w:r>
        <w:rPr>
          <w:b/>
          <w:color w:val="001F5F"/>
          <w:sz w:val="24"/>
        </w:rPr>
        <w:t>подготовленностью.</w:t>
      </w:r>
      <w:r>
        <w:rPr>
          <w:b/>
          <w:color w:val="001F5F"/>
          <w:spacing w:val="3"/>
          <w:sz w:val="24"/>
        </w:rPr>
        <w:t xml:space="preserve"> </w:t>
      </w:r>
      <w:r>
        <w:rPr>
          <w:color w:val="001F5F"/>
          <w:sz w:val="24"/>
        </w:rPr>
        <w:t>Измерение</w:t>
      </w:r>
      <w:r>
        <w:rPr>
          <w:color w:val="001F5F"/>
          <w:spacing w:val="-3"/>
          <w:sz w:val="24"/>
        </w:rPr>
        <w:t xml:space="preserve"> </w:t>
      </w:r>
      <w:r>
        <w:rPr>
          <w:color w:val="001F5F"/>
          <w:sz w:val="24"/>
        </w:rPr>
        <w:t>длины</w:t>
      </w:r>
      <w:r>
        <w:rPr>
          <w:color w:val="001F5F"/>
          <w:spacing w:val="-4"/>
          <w:sz w:val="24"/>
        </w:rPr>
        <w:t xml:space="preserve"> </w:t>
      </w:r>
      <w:r>
        <w:rPr>
          <w:color w:val="001F5F"/>
          <w:sz w:val="24"/>
        </w:rPr>
        <w:t>и</w:t>
      </w:r>
      <w:r>
        <w:rPr>
          <w:color w:val="001F5F"/>
          <w:spacing w:val="-6"/>
          <w:sz w:val="24"/>
        </w:rPr>
        <w:t xml:space="preserve"> </w:t>
      </w:r>
      <w:r>
        <w:rPr>
          <w:color w:val="001F5F"/>
          <w:sz w:val="24"/>
        </w:rPr>
        <w:t>массы тела,</w:t>
      </w:r>
      <w:r>
        <w:rPr>
          <w:color w:val="001F5F"/>
          <w:spacing w:val="-5"/>
          <w:sz w:val="24"/>
        </w:rPr>
        <w:t xml:space="preserve"> </w:t>
      </w:r>
      <w:r>
        <w:rPr>
          <w:color w:val="001F5F"/>
          <w:sz w:val="24"/>
        </w:rPr>
        <w:t>показателей</w:t>
      </w:r>
      <w:r>
        <w:rPr>
          <w:color w:val="001F5F"/>
          <w:spacing w:val="-5"/>
          <w:sz w:val="24"/>
        </w:rPr>
        <w:t xml:space="preserve"> </w:t>
      </w:r>
      <w:r>
        <w:rPr>
          <w:color w:val="001F5F"/>
          <w:sz w:val="24"/>
        </w:rPr>
        <w:t>осанки</w:t>
      </w:r>
      <w:r>
        <w:rPr>
          <w:color w:val="001F5F"/>
          <w:spacing w:val="-6"/>
          <w:sz w:val="24"/>
        </w:rPr>
        <w:t xml:space="preserve"> </w:t>
      </w:r>
      <w:r>
        <w:rPr>
          <w:color w:val="001F5F"/>
          <w:sz w:val="24"/>
        </w:rPr>
        <w:t>и физических</w:t>
      </w:r>
      <w:r>
        <w:rPr>
          <w:color w:val="001F5F"/>
          <w:spacing w:val="-7"/>
          <w:sz w:val="24"/>
        </w:rPr>
        <w:t xml:space="preserve"> </w:t>
      </w:r>
      <w:r>
        <w:rPr>
          <w:color w:val="001F5F"/>
          <w:sz w:val="24"/>
        </w:rPr>
        <w:t>качеств.</w:t>
      </w:r>
      <w:r>
        <w:rPr>
          <w:color w:val="001F5F"/>
          <w:spacing w:val="-57"/>
          <w:sz w:val="24"/>
        </w:rPr>
        <w:t xml:space="preserve"> </w:t>
      </w:r>
      <w:r>
        <w:rPr>
          <w:color w:val="001F5F"/>
          <w:sz w:val="24"/>
        </w:rPr>
        <w:t>Измерение частоты</w:t>
      </w:r>
      <w:r>
        <w:rPr>
          <w:color w:val="001F5F"/>
          <w:spacing w:val="1"/>
          <w:sz w:val="24"/>
        </w:rPr>
        <w:t xml:space="preserve"> </w:t>
      </w:r>
      <w:r>
        <w:rPr>
          <w:color w:val="001F5F"/>
          <w:sz w:val="24"/>
        </w:rPr>
        <w:t>сердечных</w:t>
      </w:r>
      <w:r>
        <w:rPr>
          <w:color w:val="001F5F"/>
          <w:spacing w:val="-9"/>
          <w:sz w:val="24"/>
        </w:rPr>
        <w:t xml:space="preserve"> </w:t>
      </w:r>
      <w:r>
        <w:rPr>
          <w:color w:val="001F5F"/>
          <w:sz w:val="24"/>
        </w:rPr>
        <w:t>сокращений</w:t>
      </w:r>
      <w:r>
        <w:rPr>
          <w:color w:val="001F5F"/>
          <w:spacing w:val="-3"/>
          <w:sz w:val="24"/>
        </w:rPr>
        <w:t xml:space="preserve"> </w:t>
      </w:r>
      <w:r>
        <w:rPr>
          <w:color w:val="001F5F"/>
          <w:sz w:val="24"/>
        </w:rPr>
        <w:t>во</w:t>
      </w:r>
      <w:r>
        <w:rPr>
          <w:color w:val="001F5F"/>
          <w:spacing w:val="-5"/>
          <w:sz w:val="24"/>
        </w:rPr>
        <w:t xml:space="preserve"> </w:t>
      </w:r>
      <w:r>
        <w:rPr>
          <w:color w:val="001F5F"/>
          <w:sz w:val="24"/>
        </w:rPr>
        <w:t>время</w:t>
      </w:r>
      <w:r>
        <w:rPr>
          <w:color w:val="001F5F"/>
          <w:spacing w:val="-1"/>
          <w:sz w:val="24"/>
        </w:rPr>
        <w:t xml:space="preserve"> </w:t>
      </w:r>
      <w:r>
        <w:rPr>
          <w:color w:val="001F5F"/>
          <w:sz w:val="24"/>
        </w:rPr>
        <w:t>выполнения</w:t>
      </w:r>
      <w:r>
        <w:rPr>
          <w:color w:val="001F5F"/>
          <w:spacing w:val="-1"/>
          <w:sz w:val="24"/>
        </w:rPr>
        <w:t xml:space="preserve"> </w:t>
      </w:r>
      <w:r>
        <w:rPr>
          <w:color w:val="001F5F"/>
          <w:sz w:val="24"/>
        </w:rPr>
        <w:t>физических упражнений.</w:t>
      </w:r>
    </w:p>
    <w:p w:rsidR="00644519" w:rsidRDefault="00FF5A52">
      <w:pPr>
        <w:spacing w:before="1" w:line="242" w:lineRule="auto"/>
        <w:ind w:left="350" w:right="748" w:firstLine="705"/>
        <w:rPr>
          <w:sz w:val="24"/>
        </w:rPr>
      </w:pPr>
      <w:r>
        <w:rPr>
          <w:b/>
          <w:color w:val="001F5F"/>
          <w:sz w:val="24"/>
        </w:rPr>
        <w:t xml:space="preserve">Самостоятельные игры и развлечения. </w:t>
      </w:r>
      <w:r>
        <w:rPr>
          <w:color w:val="001F5F"/>
          <w:sz w:val="24"/>
        </w:rPr>
        <w:t>Организация и проведение подвижных игр (на</w:t>
      </w:r>
      <w:r>
        <w:rPr>
          <w:color w:val="001F5F"/>
          <w:spacing w:val="-57"/>
          <w:sz w:val="24"/>
        </w:rPr>
        <w:t xml:space="preserve"> </w:t>
      </w:r>
      <w:r>
        <w:rPr>
          <w:color w:val="001F5F"/>
          <w:sz w:val="24"/>
        </w:rPr>
        <w:t>спортивных</w:t>
      </w:r>
      <w:r>
        <w:rPr>
          <w:color w:val="001F5F"/>
          <w:spacing w:val="-7"/>
          <w:sz w:val="24"/>
        </w:rPr>
        <w:t xml:space="preserve"> </w:t>
      </w:r>
      <w:r>
        <w:rPr>
          <w:color w:val="001F5F"/>
          <w:sz w:val="24"/>
        </w:rPr>
        <w:t>площадках</w:t>
      </w:r>
      <w:r>
        <w:rPr>
          <w:color w:val="001F5F"/>
          <w:spacing w:val="-7"/>
          <w:sz w:val="24"/>
        </w:rPr>
        <w:t xml:space="preserve"> </w:t>
      </w:r>
      <w:r>
        <w:rPr>
          <w:color w:val="001F5F"/>
          <w:sz w:val="24"/>
        </w:rPr>
        <w:t>и</w:t>
      </w:r>
      <w:r>
        <w:rPr>
          <w:color w:val="001F5F"/>
          <w:spacing w:val="8"/>
          <w:sz w:val="24"/>
        </w:rPr>
        <w:t xml:space="preserve"> </w:t>
      </w:r>
      <w:r>
        <w:rPr>
          <w:color w:val="001F5F"/>
          <w:sz w:val="24"/>
        </w:rPr>
        <w:t>в</w:t>
      </w:r>
      <w:r>
        <w:rPr>
          <w:color w:val="001F5F"/>
          <w:spacing w:val="9"/>
          <w:sz w:val="24"/>
        </w:rPr>
        <w:t xml:space="preserve"> </w:t>
      </w:r>
      <w:r>
        <w:rPr>
          <w:color w:val="001F5F"/>
          <w:sz w:val="24"/>
        </w:rPr>
        <w:t>спортивных</w:t>
      </w:r>
      <w:r>
        <w:rPr>
          <w:color w:val="001F5F"/>
          <w:spacing w:val="-7"/>
          <w:sz w:val="24"/>
        </w:rPr>
        <w:t xml:space="preserve"> </w:t>
      </w:r>
      <w:r>
        <w:rPr>
          <w:color w:val="001F5F"/>
          <w:sz w:val="24"/>
        </w:rPr>
        <w:t>залах).</w:t>
      </w:r>
    </w:p>
    <w:p w:rsidR="00644519" w:rsidRDefault="00FF5A52">
      <w:pPr>
        <w:pStyle w:val="Heading2"/>
        <w:spacing w:before="5" w:line="272" w:lineRule="exact"/>
        <w:ind w:left="3735"/>
      </w:pPr>
      <w:r>
        <w:rPr>
          <w:color w:val="001F5F"/>
        </w:rPr>
        <w:t>Физическое</w:t>
      </w:r>
      <w:r>
        <w:rPr>
          <w:color w:val="001F5F"/>
          <w:spacing w:val="-3"/>
        </w:rPr>
        <w:t xml:space="preserve"> </w:t>
      </w:r>
      <w:r>
        <w:rPr>
          <w:color w:val="001F5F"/>
        </w:rPr>
        <w:t>совершенствование</w:t>
      </w:r>
    </w:p>
    <w:p w:rsidR="00644519" w:rsidRDefault="00FF5A52">
      <w:pPr>
        <w:pStyle w:val="a3"/>
        <w:ind w:right="547" w:firstLine="705"/>
      </w:pPr>
      <w:r>
        <w:rPr>
          <w:b/>
          <w:color w:val="001F5F"/>
        </w:rPr>
        <w:t xml:space="preserve">Физкультурно-оздоровительная деятельность. </w:t>
      </w:r>
      <w:r>
        <w:rPr>
          <w:color w:val="001F5F"/>
        </w:rPr>
        <w:t>Комплексы физических упражнений для</w:t>
      </w:r>
      <w:r>
        <w:rPr>
          <w:color w:val="001F5F"/>
          <w:spacing w:val="-57"/>
        </w:rPr>
        <w:t xml:space="preserve"> </w:t>
      </w:r>
      <w:r>
        <w:rPr>
          <w:color w:val="001F5F"/>
        </w:rPr>
        <w:t>утренней зарядки, физкультминуток, занятий по профилактике и коррекции нарушений осанки.</w:t>
      </w:r>
      <w:r>
        <w:rPr>
          <w:color w:val="001F5F"/>
          <w:spacing w:val="1"/>
        </w:rPr>
        <w:t xml:space="preserve"> </w:t>
      </w:r>
      <w:r>
        <w:rPr>
          <w:color w:val="001F5F"/>
        </w:rPr>
        <w:t>Комплексы</w:t>
      </w:r>
      <w:r>
        <w:rPr>
          <w:color w:val="001F5F"/>
          <w:spacing w:val="-1"/>
        </w:rPr>
        <w:t xml:space="preserve"> </w:t>
      </w:r>
      <w:r>
        <w:rPr>
          <w:color w:val="001F5F"/>
        </w:rPr>
        <w:t>упражнений</w:t>
      </w:r>
      <w:r>
        <w:rPr>
          <w:color w:val="001F5F"/>
          <w:spacing w:val="10"/>
        </w:rPr>
        <w:t xml:space="preserve"> </w:t>
      </w:r>
      <w:r>
        <w:rPr>
          <w:color w:val="001F5F"/>
        </w:rPr>
        <w:t>на</w:t>
      </w:r>
      <w:r>
        <w:rPr>
          <w:color w:val="001F5F"/>
          <w:spacing w:val="-5"/>
        </w:rPr>
        <w:t xml:space="preserve"> </w:t>
      </w:r>
      <w:r>
        <w:rPr>
          <w:color w:val="001F5F"/>
        </w:rPr>
        <w:t>развитие</w:t>
      </w:r>
      <w:r>
        <w:rPr>
          <w:color w:val="001F5F"/>
          <w:spacing w:val="3"/>
        </w:rPr>
        <w:t xml:space="preserve"> </w:t>
      </w:r>
      <w:r>
        <w:rPr>
          <w:color w:val="001F5F"/>
        </w:rPr>
        <w:t>физических</w:t>
      </w:r>
      <w:r>
        <w:rPr>
          <w:color w:val="001F5F"/>
          <w:spacing w:val="-7"/>
        </w:rPr>
        <w:t xml:space="preserve"> </w:t>
      </w:r>
      <w:r>
        <w:rPr>
          <w:color w:val="001F5F"/>
        </w:rPr>
        <w:t>качеств.</w:t>
      </w:r>
    </w:p>
    <w:p w:rsidR="00644519" w:rsidRDefault="00FF5A52">
      <w:pPr>
        <w:pStyle w:val="a3"/>
        <w:spacing w:before="4" w:line="275" w:lineRule="exact"/>
      </w:pPr>
      <w:r>
        <w:rPr>
          <w:color w:val="001F5F"/>
        </w:rPr>
        <w:t>Комплексы</w:t>
      </w:r>
      <w:r>
        <w:rPr>
          <w:color w:val="001F5F"/>
          <w:spacing w:val="-10"/>
        </w:rPr>
        <w:t xml:space="preserve"> </w:t>
      </w:r>
      <w:r>
        <w:rPr>
          <w:color w:val="001F5F"/>
        </w:rPr>
        <w:t>дыхательных</w:t>
      </w:r>
      <w:r>
        <w:rPr>
          <w:color w:val="001F5F"/>
          <w:spacing w:val="-7"/>
        </w:rPr>
        <w:t xml:space="preserve"> </w:t>
      </w:r>
      <w:r>
        <w:rPr>
          <w:color w:val="001F5F"/>
        </w:rPr>
        <w:t>упражнений.</w:t>
      </w:r>
      <w:r>
        <w:rPr>
          <w:color w:val="001F5F"/>
          <w:spacing w:val="-4"/>
        </w:rPr>
        <w:t xml:space="preserve"> </w:t>
      </w:r>
      <w:r>
        <w:rPr>
          <w:color w:val="001F5F"/>
        </w:rPr>
        <w:t>Гимнастика</w:t>
      </w:r>
      <w:r>
        <w:rPr>
          <w:color w:val="001F5F"/>
          <w:spacing w:val="-8"/>
        </w:rPr>
        <w:t xml:space="preserve"> </w:t>
      </w:r>
      <w:r>
        <w:rPr>
          <w:color w:val="001F5F"/>
        </w:rPr>
        <w:t>для</w:t>
      </w:r>
      <w:r>
        <w:rPr>
          <w:color w:val="001F5F"/>
          <w:spacing w:val="-8"/>
        </w:rPr>
        <w:t xml:space="preserve"> </w:t>
      </w:r>
      <w:r>
        <w:rPr>
          <w:color w:val="001F5F"/>
        </w:rPr>
        <w:t>глаз.</w:t>
      </w:r>
    </w:p>
    <w:p w:rsidR="00644519" w:rsidRDefault="00FF5A52">
      <w:pPr>
        <w:spacing w:line="271" w:lineRule="exact"/>
        <w:ind w:left="1055"/>
        <w:rPr>
          <w:sz w:val="24"/>
        </w:rPr>
      </w:pPr>
      <w:r>
        <w:rPr>
          <w:b/>
          <w:color w:val="001F5F"/>
          <w:spacing w:val="-1"/>
          <w:sz w:val="24"/>
        </w:rPr>
        <w:t>Спортивно-оздоровительная</w:t>
      </w:r>
      <w:r>
        <w:rPr>
          <w:b/>
          <w:color w:val="001F5F"/>
          <w:spacing w:val="-7"/>
          <w:sz w:val="24"/>
        </w:rPr>
        <w:t xml:space="preserve"> </w:t>
      </w:r>
      <w:r>
        <w:rPr>
          <w:b/>
          <w:color w:val="001F5F"/>
          <w:sz w:val="24"/>
        </w:rPr>
        <w:t xml:space="preserve">деятельность. </w:t>
      </w:r>
      <w:r>
        <w:rPr>
          <w:color w:val="001F5F"/>
          <w:sz w:val="24"/>
        </w:rPr>
        <w:t>Гимнастика</w:t>
      </w:r>
      <w:r>
        <w:rPr>
          <w:color w:val="001F5F"/>
          <w:spacing w:val="1"/>
          <w:sz w:val="24"/>
        </w:rPr>
        <w:t xml:space="preserve"> </w:t>
      </w:r>
      <w:r>
        <w:rPr>
          <w:color w:val="001F5F"/>
          <w:sz w:val="24"/>
        </w:rPr>
        <w:t>с</w:t>
      </w:r>
      <w:r>
        <w:rPr>
          <w:color w:val="001F5F"/>
          <w:spacing w:val="-14"/>
          <w:sz w:val="24"/>
        </w:rPr>
        <w:t xml:space="preserve"> </w:t>
      </w:r>
      <w:r>
        <w:rPr>
          <w:color w:val="001F5F"/>
          <w:sz w:val="24"/>
        </w:rPr>
        <w:t>основами акробатики.</w:t>
      </w:r>
    </w:p>
    <w:p w:rsidR="00644519" w:rsidRDefault="00FF5A52">
      <w:pPr>
        <w:spacing w:line="242" w:lineRule="auto"/>
        <w:ind w:left="350" w:right="727" w:firstLine="705"/>
        <w:rPr>
          <w:sz w:val="24"/>
        </w:rPr>
      </w:pPr>
      <w:r>
        <w:rPr>
          <w:i/>
          <w:color w:val="001F5F"/>
          <w:sz w:val="24"/>
        </w:rPr>
        <w:t xml:space="preserve">Организующие команды и приемы. </w:t>
      </w:r>
      <w:r>
        <w:rPr>
          <w:color w:val="001F5F"/>
          <w:sz w:val="24"/>
        </w:rPr>
        <w:t>Строевые действия в шеренге и колонне; выполнение</w:t>
      </w:r>
      <w:r>
        <w:rPr>
          <w:color w:val="001F5F"/>
          <w:spacing w:val="-57"/>
          <w:sz w:val="24"/>
        </w:rPr>
        <w:t xml:space="preserve"> </w:t>
      </w:r>
      <w:r>
        <w:rPr>
          <w:color w:val="001F5F"/>
          <w:sz w:val="24"/>
        </w:rPr>
        <w:t>строевых</w:t>
      </w:r>
      <w:r>
        <w:rPr>
          <w:color w:val="001F5F"/>
          <w:spacing w:val="-7"/>
          <w:sz w:val="24"/>
        </w:rPr>
        <w:t xml:space="preserve"> </w:t>
      </w:r>
      <w:r>
        <w:rPr>
          <w:color w:val="001F5F"/>
          <w:sz w:val="24"/>
        </w:rPr>
        <w:t>команд.</w:t>
      </w:r>
    </w:p>
    <w:p w:rsidR="00644519" w:rsidRDefault="00FF5A52">
      <w:pPr>
        <w:pStyle w:val="a3"/>
        <w:spacing w:line="242" w:lineRule="auto"/>
        <w:ind w:right="563" w:firstLine="705"/>
      </w:pPr>
      <w:r>
        <w:rPr>
          <w:i/>
          <w:color w:val="001F5F"/>
        </w:rPr>
        <w:t>Акробатические</w:t>
      </w:r>
      <w:r>
        <w:rPr>
          <w:i/>
          <w:color w:val="001F5F"/>
          <w:spacing w:val="-3"/>
        </w:rPr>
        <w:t xml:space="preserve"> </w:t>
      </w:r>
      <w:r>
        <w:rPr>
          <w:i/>
          <w:color w:val="001F5F"/>
        </w:rPr>
        <w:t>упражнения.</w:t>
      </w:r>
      <w:r>
        <w:rPr>
          <w:i/>
          <w:color w:val="001F5F"/>
          <w:spacing w:val="4"/>
        </w:rPr>
        <w:t xml:space="preserve"> </w:t>
      </w:r>
      <w:r>
        <w:rPr>
          <w:color w:val="001F5F"/>
        </w:rPr>
        <w:t>Упоры;</w:t>
      </w:r>
      <w:r>
        <w:rPr>
          <w:color w:val="001F5F"/>
          <w:spacing w:val="-6"/>
        </w:rPr>
        <w:t xml:space="preserve"> </w:t>
      </w:r>
      <w:r>
        <w:rPr>
          <w:color w:val="001F5F"/>
        </w:rPr>
        <w:t>седы;</w:t>
      </w:r>
      <w:r>
        <w:rPr>
          <w:color w:val="001F5F"/>
          <w:spacing w:val="-1"/>
        </w:rPr>
        <w:t xml:space="preserve"> </w:t>
      </w:r>
      <w:r>
        <w:rPr>
          <w:color w:val="001F5F"/>
        </w:rPr>
        <w:t>упражнения</w:t>
      </w:r>
      <w:r>
        <w:rPr>
          <w:color w:val="001F5F"/>
          <w:spacing w:val="-6"/>
        </w:rPr>
        <w:t xml:space="preserve"> </w:t>
      </w:r>
      <w:r>
        <w:rPr>
          <w:color w:val="001F5F"/>
        </w:rPr>
        <w:t>в</w:t>
      </w:r>
      <w:r>
        <w:rPr>
          <w:color w:val="001F5F"/>
          <w:spacing w:val="-4"/>
        </w:rPr>
        <w:t xml:space="preserve"> </w:t>
      </w:r>
      <w:r>
        <w:rPr>
          <w:color w:val="001F5F"/>
        </w:rPr>
        <w:t>группировке;</w:t>
      </w:r>
      <w:r>
        <w:rPr>
          <w:color w:val="001F5F"/>
          <w:spacing w:val="-6"/>
        </w:rPr>
        <w:t xml:space="preserve"> </w:t>
      </w:r>
      <w:r>
        <w:rPr>
          <w:color w:val="001F5F"/>
        </w:rPr>
        <w:t>перекаты;</w:t>
      </w:r>
      <w:r>
        <w:rPr>
          <w:color w:val="001F5F"/>
          <w:spacing w:val="-6"/>
        </w:rPr>
        <w:t xml:space="preserve"> </w:t>
      </w:r>
      <w:r>
        <w:rPr>
          <w:color w:val="001F5F"/>
        </w:rPr>
        <w:t>стойка</w:t>
      </w:r>
      <w:r>
        <w:rPr>
          <w:color w:val="001F5F"/>
          <w:spacing w:val="-57"/>
        </w:rPr>
        <w:t xml:space="preserve"> </w:t>
      </w:r>
      <w:r>
        <w:rPr>
          <w:color w:val="001F5F"/>
        </w:rPr>
        <w:t>на лопатках;</w:t>
      </w:r>
      <w:r>
        <w:rPr>
          <w:color w:val="001F5F"/>
          <w:spacing w:val="-6"/>
        </w:rPr>
        <w:t xml:space="preserve"> </w:t>
      </w:r>
      <w:r>
        <w:rPr>
          <w:color w:val="001F5F"/>
        </w:rPr>
        <w:t>кувырки</w:t>
      </w:r>
      <w:r>
        <w:rPr>
          <w:color w:val="001F5F"/>
          <w:spacing w:val="3"/>
        </w:rPr>
        <w:t xml:space="preserve"> </w:t>
      </w:r>
      <w:r>
        <w:rPr>
          <w:color w:val="001F5F"/>
        </w:rPr>
        <w:t>вперед и</w:t>
      </w:r>
      <w:r>
        <w:rPr>
          <w:color w:val="001F5F"/>
          <w:spacing w:val="9"/>
        </w:rPr>
        <w:t xml:space="preserve"> </w:t>
      </w:r>
      <w:r>
        <w:rPr>
          <w:color w:val="001F5F"/>
        </w:rPr>
        <w:t>назад;</w:t>
      </w:r>
      <w:r>
        <w:rPr>
          <w:color w:val="001F5F"/>
          <w:spacing w:val="-7"/>
        </w:rPr>
        <w:t xml:space="preserve"> </w:t>
      </w:r>
      <w:r>
        <w:rPr>
          <w:color w:val="001F5F"/>
        </w:rPr>
        <w:t>гимнастический</w:t>
      </w:r>
      <w:r>
        <w:rPr>
          <w:color w:val="001F5F"/>
          <w:spacing w:val="9"/>
        </w:rPr>
        <w:t xml:space="preserve"> </w:t>
      </w:r>
      <w:r>
        <w:rPr>
          <w:color w:val="001F5F"/>
        </w:rPr>
        <w:t>мост.</w:t>
      </w:r>
    </w:p>
    <w:p w:rsidR="00644519" w:rsidRDefault="00FF5A52">
      <w:pPr>
        <w:ind w:left="1055"/>
        <w:rPr>
          <w:sz w:val="24"/>
        </w:rPr>
      </w:pPr>
      <w:r>
        <w:rPr>
          <w:i/>
          <w:color w:val="001F5F"/>
          <w:sz w:val="24"/>
        </w:rPr>
        <w:t>Акробатические</w:t>
      </w:r>
      <w:r>
        <w:rPr>
          <w:i/>
          <w:color w:val="001F5F"/>
          <w:spacing w:val="-2"/>
          <w:sz w:val="24"/>
        </w:rPr>
        <w:t xml:space="preserve"> </w:t>
      </w:r>
      <w:r>
        <w:rPr>
          <w:i/>
          <w:color w:val="001F5F"/>
          <w:sz w:val="24"/>
        </w:rPr>
        <w:t>комбинации</w:t>
      </w:r>
      <w:r>
        <w:rPr>
          <w:color w:val="001F5F"/>
          <w:sz w:val="24"/>
        </w:rPr>
        <w:t>.</w:t>
      </w:r>
      <w:r>
        <w:rPr>
          <w:color w:val="001F5F"/>
          <w:spacing w:val="1"/>
          <w:sz w:val="24"/>
        </w:rPr>
        <w:t xml:space="preserve"> </w:t>
      </w:r>
      <w:r>
        <w:rPr>
          <w:color w:val="001F5F"/>
          <w:sz w:val="24"/>
        </w:rPr>
        <w:t>Например:</w:t>
      </w:r>
    </w:p>
    <w:p w:rsidR="00644519" w:rsidRDefault="00644519">
      <w:pPr>
        <w:rPr>
          <w:sz w:val="24"/>
        </w:rPr>
        <w:sectPr w:rsidR="00644519">
          <w:pgSz w:w="11910" w:h="16840"/>
          <w:pgMar w:top="440" w:right="460" w:bottom="940" w:left="500" w:header="0" w:footer="673" w:gutter="0"/>
          <w:cols w:space="720"/>
        </w:sectPr>
      </w:pPr>
    </w:p>
    <w:p w:rsidR="00644519" w:rsidRDefault="00FF5A52">
      <w:pPr>
        <w:pStyle w:val="a4"/>
        <w:numPr>
          <w:ilvl w:val="0"/>
          <w:numId w:val="44"/>
        </w:numPr>
        <w:tabs>
          <w:tab w:val="left" w:pos="615"/>
        </w:tabs>
        <w:spacing w:before="76"/>
        <w:ind w:right="758" w:firstLine="0"/>
        <w:rPr>
          <w:sz w:val="24"/>
        </w:rPr>
      </w:pPr>
      <w:r>
        <w:rPr>
          <w:color w:val="001F5F"/>
          <w:spacing w:val="-1"/>
          <w:sz w:val="24"/>
        </w:rPr>
        <w:lastRenderedPageBreak/>
        <w:t>мост</w:t>
      </w:r>
      <w:r>
        <w:rPr>
          <w:color w:val="001F5F"/>
          <w:spacing w:val="-8"/>
          <w:sz w:val="24"/>
        </w:rPr>
        <w:t xml:space="preserve"> </w:t>
      </w:r>
      <w:r>
        <w:rPr>
          <w:color w:val="001F5F"/>
          <w:spacing w:val="-1"/>
          <w:sz w:val="24"/>
        </w:rPr>
        <w:t>из</w:t>
      </w:r>
      <w:r>
        <w:rPr>
          <w:color w:val="001F5F"/>
          <w:spacing w:val="-7"/>
          <w:sz w:val="24"/>
        </w:rPr>
        <w:t xml:space="preserve"> </w:t>
      </w:r>
      <w:r>
        <w:rPr>
          <w:color w:val="001F5F"/>
          <w:sz w:val="24"/>
        </w:rPr>
        <w:t>положения</w:t>
      </w:r>
      <w:r>
        <w:rPr>
          <w:color w:val="001F5F"/>
          <w:spacing w:val="-2"/>
          <w:sz w:val="24"/>
        </w:rPr>
        <w:t xml:space="preserve"> </w:t>
      </w:r>
      <w:r>
        <w:rPr>
          <w:color w:val="001F5F"/>
          <w:sz w:val="24"/>
        </w:rPr>
        <w:t>лѐжа</w:t>
      </w:r>
      <w:r>
        <w:rPr>
          <w:color w:val="001F5F"/>
          <w:spacing w:val="-5"/>
          <w:sz w:val="24"/>
        </w:rPr>
        <w:t xml:space="preserve"> </w:t>
      </w:r>
      <w:r>
        <w:rPr>
          <w:color w:val="001F5F"/>
          <w:sz w:val="24"/>
        </w:rPr>
        <w:t>на</w:t>
      </w:r>
      <w:r>
        <w:rPr>
          <w:color w:val="001F5F"/>
          <w:spacing w:val="-5"/>
          <w:sz w:val="24"/>
        </w:rPr>
        <w:t xml:space="preserve"> </w:t>
      </w:r>
      <w:r>
        <w:rPr>
          <w:color w:val="001F5F"/>
          <w:sz w:val="24"/>
        </w:rPr>
        <w:t>спине,</w:t>
      </w:r>
      <w:r>
        <w:rPr>
          <w:color w:val="001F5F"/>
          <w:spacing w:val="-15"/>
          <w:sz w:val="24"/>
        </w:rPr>
        <w:t xml:space="preserve"> </w:t>
      </w:r>
      <w:r>
        <w:rPr>
          <w:color w:val="001F5F"/>
          <w:sz w:val="24"/>
        </w:rPr>
        <w:t>опуститься</w:t>
      </w:r>
      <w:r>
        <w:rPr>
          <w:color w:val="001F5F"/>
          <w:spacing w:val="1"/>
          <w:sz w:val="24"/>
        </w:rPr>
        <w:t xml:space="preserve"> </w:t>
      </w:r>
      <w:r>
        <w:rPr>
          <w:color w:val="001F5F"/>
          <w:sz w:val="24"/>
        </w:rPr>
        <w:t>в</w:t>
      </w:r>
      <w:r>
        <w:rPr>
          <w:color w:val="001F5F"/>
          <w:spacing w:val="-2"/>
          <w:sz w:val="24"/>
        </w:rPr>
        <w:t xml:space="preserve"> </w:t>
      </w:r>
      <w:r>
        <w:rPr>
          <w:color w:val="001F5F"/>
          <w:sz w:val="24"/>
        </w:rPr>
        <w:t>исходное</w:t>
      </w:r>
      <w:r>
        <w:rPr>
          <w:color w:val="001F5F"/>
          <w:spacing w:val="-8"/>
          <w:sz w:val="24"/>
        </w:rPr>
        <w:t xml:space="preserve"> </w:t>
      </w:r>
      <w:r>
        <w:rPr>
          <w:color w:val="001F5F"/>
          <w:sz w:val="24"/>
        </w:rPr>
        <w:t>положение,</w:t>
      </w:r>
      <w:r>
        <w:rPr>
          <w:color w:val="001F5F"/>
          <w:spacing w:val="-5"/>
          <w:sz w:val="24"/>
        </w:rPr>
        <w:t xml:space="preserve"> </w:t>
      </w:r>
      <w:r>
        <w:rPr>
          <w:color w:val="001F5F"/>
          <w:sz w:val="24"/>
        </w:rPr>
        <w:t>переворот</w:t>
      </w:r>
      <w:r>
        <w:rPr>
          <w:color w:val="001F5F"/>
          <w:spacing w:val="-8"/>
          <w:sz w:val="24"/>
        </w:rPr>
        <w:t xml:space="preserve"> </w:t>
      </w:r>
      <w:r>
        <w:rPr>
          <w:color w:val="001F5F"/>
          <w:sz w:val="24"/>
        </w:rPr>
        <w:t>в</w:t>
      </w:r>
      <w:r>
        <w:rPr>
          <w:color w:val="001F5F"/>
          <w:spacing w:val="-2"/>
          <w:sz w:val="24"/>
        </w:rPr>
        <w:t xml:space="preserve"> </w:t>
      </w:r>
      <w:r>
        <w:rPr>
          <w:color w:val="001F5F"/>
          <w:sz w:val="24"/>
        </w:rPr>
        <w:t>положение</w:t>
      </w:r>
      <w:r>
        <w:rPr>
          <w:color w:val="001F5F"/>
          <w:spacing w:val="-57"/>
          <w:sz w:val="24"/>
        </w:rPr>
        <w:t xml:space="preserve"> </w:t>
      </w:r>
      <w:r>
        <w:rPr>
          <w:color w:val="001F5F"/>
          <w:sz w:val="24"/>
        </w:rPr>
        <w:t>лежа на</w:t>
      </w:r>
      <w:r>
        <w:rPr>
          <w:color w:val="001F5F"/>
          <w:spacing w:val="-3"/>
          <w:sz w:val="24"/>
        </w:rPr>
        <w:t xml:space="preserve"> </w:t>
      </w:r>
      <w:r>
        <w:rPr>
          <w:color w:val="001F5F"/>
          <w:sz w:val="24"/>
        </w:rPr>
        <w:t>животе,</w:t>
      </w:r>
      <w:r>
        <w:rPr>
          <w:color w:val="001F5F"/>
          <w:spacing w:val="1"/>
          <w:sz w:val="24"/>
        </w:rPr>
        <w:t xml:space="preserve"> </w:t>
      </w:r>
      <w:r>
        <w:rPr>
          <w:color w:val="001F5F"/>
          <w:sz w:val="24"/>
        </w:rPr>
        <w:t>прыжок</w:t>
      </w:r>
      <w:r>
        <w:rPr>
          <w:color w:val="001F5F"/>
          <w:spacing w:val="-9"/>
          <w:sz w:val="24"/>
        </w:rPr>
        <w:t xml:space="preserve"> </w:t>
      </w:r>
      <w:r>
        <w:rPr>
          <w:color w:val="001F5F"/>
          <w:sz w:val="24"/>
        </w:rPr>
        <w:t>с</w:t>
      </w:r>
      <w:r>
        <w:rPr>
          <w:color w:val="001F5F"/>
          <w:spacing w:val="-9"/>
          <w:sz w:val="24"/>
        </w:rPr>
        <w:t xml:space="preserve"> </w:t>
      </w:r>
      <w:r>
        <w:rPr>
          <w:color w:val="001F5F"/>
          <w:sz w:val="24"/>
        </w:rPr>
        <w:t>опорой</w:t>
      </w:r>
      <w:r>
        <w:rPr>
          <w:color w:val="001F5F"/>
          <w:spacing w:val="-5"/>
          <w:sz w:val="24"/>
        </w:rPr>
        <w:t xml:space="preserve"> </w:t>
      </w:r>
      <w:r>
        <w:rPr>
          <w:color w:val="001F5F"/>
          <w:sz w:val="24"/>
        </w:rPr>
        <w:t>на</w:t>
      </w:r>
      <w:r>
        <w:rPr>
          <w:color w:val="001F5F"/>
          <w:spacing w:val="1"/>
          <w:sz w:val="24"/>
        </w:rPr>
        <w:t xml:space="preserve"> </w:t>
      </w:r>
      <w:r>
        <w:rPr>
          <w:color w:val="001F5F"/>
          <w:sz w:val="24"/>
        </w:rPr>
        <w:t>руки</w:t>
      </w:r>
      <w:r>
        <w:rPr>
          <w:color w:val="001F5F"/>
          <w:spacing w:val="7"/>
          <w:sz w:val="24"/>
        </w:rPr>
        <w:t xml:space="preserve"> </w:t>
      </w:r>
      <w:r>
        <w:rPr>
          <w:color w:val="001F5F"/>
          <w:sz w:val="24"/>
        </w:rPr>
        <w:t>в</w:t>
      </w:r>
      <w:r>
        <w:rPr>
          <w:color w:val="001F5F"/>
          <w:spacing w:val="9"/>
          <w:sz w:val="24"/>
        </w:rPr>
        <w:t xml:space="preserve"> </w:t>
      </w:r>
      <w:r>
        <w:rPr>
          <w:color w:val="001F5F"/>
          <w:sz w:val="24"/>
        </w:rPr>
        <w:t>упор</w:t>
      </w:r>
      <w:r>
        <w:rPr>
          <w:color w:val="001F5F"/>
          <w:spacing w:val="-2"/>
          <w:sz w:val="24"/>
        </w:rPr>
        <w:t xml:space="preserve"> </w:t>
      </w:r>
      <w:r>
        <w:rPr>
          <w:color w:val="001F5F"/>
          <w:sz w:val="24"/>
        </w:rPr>
        <w:t>присев;</w:t>
      </w:r>
    </w:p>
    <w:p w:rsidR="00644519" w:rsidRDefault="00FF5A52">
      <w:pPr>
        <w:pStyle w:val="a4"/>
        <w:numPr>
          <w:ilvl w:val="0"/>
          <w:numId w:val="44"/>
        </w:numPr>
        <w:tabs>
          <w:tab w:val="left" w:pos="615"/>
        </w:tabs>
        <w:spacing w:line="242" w:lineRule="auto"/>
        <w:ind w:right="562" w:firstLine="0"/>
        <w:rPr>
          <w:sz w:val="24"/>
        </w:rPr>
      </w:pPr>
      <w:r>
        <w:rPr>
          <w:color w:val="001F5F"/>
          <w:sz w:val="24"/>
        </w:rPr>
        <w:t>кувырок</w:t>
      </w:r>
      <w:r>
        <w:rPr>
          <w:color w:val="001F5F"/>
          <w:spacing w:val="-7"/>
          <w:sz w:val="24"/>
        </w:rPr>
        <w:t xml:space="preserve"> </w:t>
      </w:r>
      <w:r>
        <w:rPr>
          <w:color w:val="001F5F"/>
          <w:sz w:val="24"/>
        </w:rPr>
        <w:t>вперѐд</w:t>
      </w:r>
      <w:r>
        <w:rPr>
          <w:color w:val="001F5F"/>
          <w:spacing w:val="-7"/>
          <w:sz w:val="24"/>
        </w:rPr>
        <w:t xml:space="preserve"> </w:t>
      </w:r>
      <w:r>
        <w:rPr>
          <w:color w:val="001F5F"/>
          <w:sz w:val="24"/>
        </w:rPr>
        <w:t>в</w:t>
      </w:r>
      <w:r>
        <w:rPr>
          <w:color w:val="001F5F"/>
          <w:spacing w:val="-9"/>
          <w:sz w:val="24"/>
        </w:rPr>
        <w:t xml:space="preserve"> </w:t>
      </w:r>
      <w:r>
        <w:rPr>
          <w:color w:val="001F5F"/>
          <w:sz w:val="24"/>
        </w:rPr>
        <w:t>упор присев,</w:t>
      </w:r>
      <w:r>
        <w:rPr>
          <w:color w:val="001F5F"/>
          <w:spacing w:val="-2"/>
          <w:sz w:val="24"/>
        </w:rPr>
        <w:t xml:space="preserve"> </w:t>
      </w:r>
      <w:r>
        <w:rPr>
          <w:color w:val="001F5F"/>
          <w:sz w:val="24"/>
        </w:rPr>
        <w:t>кувырок</w:t>
      </w:r>
      <w:r>
        <w:rPr>
          <w:color w:val="001F5F"/>
          <w:spacing w:val="-7"/>
          <w:sz w:val="24"/>
        </w:rPr>
        <w:t xml:space="preserve"> </w:t>
      </w:r>
      <w:r>
        <w:rPr>
          <w:color w:val="001F5F"/>
          <w:sz w:val="24"/>
        </w:rPr>
        <w:t>назад</w:t>
      </w:r>
      <w:r>
        <w:rPr>
          <w:color w:val="001F5F"/>
          <w:spacing w:val="-7"/>
          <w:sz w:val="24"/>
        </w:rPr>
        <w:t xml:space="preserve"> </w:t>
      </w:r>
      <w:r>
        <w:rPr>
          <w:color w:val="001F5F"/>
          <w:sz w:val="24"/>
        </w:rPr>
        <w:t>в</w:t>
      </w:r>
      <w:r>
        <w:rPr>
          <w:color w:val="001F5F"/>
          <w:spacing w:val="-4"/>
          <w:sz w:val="24"/>
        </w:rPr>
        <w:t xml:space="preserve"> </w:t>
      </w:r>
      <w:r>
        <w:rPr>
          <w:color w:val="001F5F"/>
          <w:sz w:val="24"/>
        </w:rPr>
        <w:t>упор</w:t>
      </w:r>
      <w:r>
        <w:rPr>
          <w:color w:val="001F5F"/>
          <w:spacing w:val="-1"/>
          <w:sz w:val="24"/>
        </w:rPr>
        <w:t xml:space="preserve"> </w:t>
      </w:r>
      <w:r>
        <w:rPr>
          <w:color w:val="001F5F"/>
          <w:sz w:val="24"/>
        </w:rPr>
        <w:t>присев,</w:t>
      </w:r>
      <w:r>
        <w:rPr>
          <w:color w:val="001F5F"/>
          <w:spacing w:val="-5"/>
          <w:sz w:val="24"/>
        </w:rPr>
        <w:t xml:space="preserve"> </w:t>
      </w:r>
      <w:r>
        <w:rPr>
          <w:color w:val="001F5F"/>
          <w:sz w:val="24"/>
        </w:rPr>
        <w:t>из</w:t>
      </w:r>
      <w:r>
        <w:rPr>
          <w:color w:val="001F5F"/>
          <w:spacing w:val="-3"/>
          <w:sz w:val="24"/>
        </w:rPr>
        <w:t xml:space="preserve"> </w:t>
      </w:r>
      <w:r>
        <w:rPr>
          <w:color w:val="001F5F"/>
          <w:sz w:val="24"/>
        </w:rPr>
        <w:t>упора</w:t>
      </w:r>
      <w:r>
        <w:rPr>
          <w:color w:val="001F5F"/>
          <w:spacing w:val="-6"/>
          <w:sz w:val="24"/>
        </w:rPr>
        <w:t xml:space="preserve"> </w:t>
      </w:r>
      <w:r>
        <w:rPr>
          <w:color w:val="001F5F"/>
          <w:sz w:val="24"/>
        </w:rPr>
        <w:t>присев</w:t>
      </w:r>
      <w:r>
        <w:rPr>
          <w:color w:val="001F5F"/>
          <w:spacing w:val="-3"/>
          <w:sz w:val="24"/>
        </w:rPr>
        <w:t xml:space="preserve"> </w:t>
      </w:r>
      <w:r>
        <w:rPr>
          <w:color w:val="001F5F"/>
          <w:sz w:val="24"/>
        </w:rPr>
        <w:t>кувырок</w:t>
      </w:r>
      <w:r>
        <w:rPr>
          <w:color w:val="001F5F"/>
          <w:spacing w:val="-7"/>
          <w:sz w:val="24"/>
        </w:rPr>
        <w:t xml:space="preserve"> </w:t>
      </w:r>
      <w:r>
        <w:rPr>
          <w:color w:val="001F5F"/>
          <w:sz w:val="24"/>
        </w:rPr>
        <w:t>назад</w:t>
      </w:r>
      <w:r>
        <w:rPr>
          <w:color w:val="001F5F"/>
          <w:spacing w:val="-7"/>
          <w:sz w:val="24"/>
        </w:rPr>
        <w:t xml:space="preserve"> </w:t>
      </w:r>
      <w:r>
        <w:rPr>
          <w:color w:val="001F5F"/>
          <w:sz w:val="24"/>
        </w:rPr>
        <w:t>до</w:t>
      </w:r>
      <w:r>
        <w:rPr>
          <w:color w:val="001F5F"/>
          <w:spacing w:val="-57"/>
          <w:sz w:val="24"/>
        </w:rPr>
        <w:t xml:space="preserve"> </w:t>
      </w:r>
      <w:r>
        <w:rPr>
          <w:color w:val="001F5F"/>
          <w:sz w:val="24"/>
        </w:rPr>
        <w:t>упора</w:t>
      </w:r>
      <w:r>
        <w:rPr>
          <w:color w:val="001F5F"/>
          <w:spacing w:val="-1"/>
          <w:sz w:val="24"/>
        </w:rPr>
        <w:t xml:space="preserve"> </w:t>
      </w:r>
      <w:r>
        <w:rPr>
          <w:color w:val="001F5F"/>
          <w:sz w:val="24"/>
        </w:rPr>
        <w:t>на коленях</w:t>
      </w:r>
      <w:r>
        <w:rPr>
          <w:color w:val="001F5F"/>
          <w:spacing w:val="-7"/>
          <w:sz w:val="24"/>
        </w:rPr>
        <w:t xml:space="preserve"> </w:t>
      </w:r>
      <w:r>
        <w:rPr>
          <w:color w:val="001F5F"/>
          <w:sz w:val="24"/>
        </w:rPr>
        <w:t>с</w:t>
      </w:r>
      <w:r>
        <w:rPr>
          <w:color w:val="001F5F"/>
          <w:spacing w:val="-10"/>
          <w:sz w:val="24"/>
        </w:rPr>
        <w:t xml:space="preserve"> </w:t>
      </w:r>
      <w:r>
        <w:rPr>
          <w:color w:val="001F5F"/>
          <w:sz w:val="24"/>
        </w:rPr>
        <w:t>опорой</w:t>
      </w:r>
      <w:r>
        <w:rPr>
          <w:color w:val="001F5F"/>
          <w:spacing w:val="-6"/>
          <w:sz w:val="24"/>
        </w:rPr>
        <w:t xml:space="preserve"> </w:t>
      </w:r>
      <w:r>
        <w:rPr>
          <w:color w:val="001F5F"/>
          <w:sz w:val="24"/>
        </w:rPr>
        <w:t>на</w:t>
      </w:r>
      <w:r>
        <w:rPr>
          <w:color w:val="001F5F"/>
          <w:spacing w:val="-1"/>
          <w:sz w:val="24"/>
        </w:rPr>
        <w:t xml:space="preserve"> </w:t>
      </w:r>
      <w:r>
        <w:rPr>
          <w:color w:val="001F5F"/>
          <w:sz w:val="24"/>
        </w:rPr>
        <w:t>руки,</w:t>
      </w:r>
      <w:r>
        <w:rPr>
          <w:color w:val="001F5F"/>
          <w:spacing w:val="9"/>
          <w:sz w:val="24"/>
        </w:rPr>
        <w:t xml:space="preserve"> </w:t>
      </w:r>
      <w:r>
        <w:rPr>
          <w:color w:val="001F5F"/>
          <w:sz w:val="24"/>
        </w:rPr>
        <w:t>прыжком</w:t>
      </w:r>
      <w:r>
        <w:rPr>
          <w:color w:val="001F5F"/>
          <w:spacing w:val="-2"/>
          <w:sz w:val="24"/>
        </w:rPr>
        <w:t xml:space="preserve"> </w:t>
      </w:r>
      <w:r>
        <w:rPr>
          <w:color w:val="001F5F"/>
          <w:sz w:val="24"/>
        </w:rPr>
        <w:t>переход</w:t>
      </w:r>
      <w:r>
        <w:rPr>
          <w:color w:val="001F5F"/>
          <w:spacing w:val="-1"/>
          <w:sz w:val="24"/>
        </w:rPr>
        <w:t xml:space="preserve"> </w:t>
      </w:r>
      <w:r>
        <w:rPr>
          <w:color w:val="001F5F"/>
          <w:sz w:val="24"/>
        </w:rPr>
        <w:t>в</w:t>
      </w:r>
      <w:r>
        <w:rPr>
          <w:color w:val="001F5F"/>
          <w:spacing w:val="3"/>
          <w:sz w:val="24"/>
        </w:rPr>
        <w:t xml:space="preserve"> </w:t>
      </w:r>
      <w:r>
        <w:rPr>
          <w:color w:val="001F5F"/>
          <w:sz w:val="24"/>
        </w:rPr>
        <w:t>упор</w:t>
      </w:r>
      <w:r>
        <w:rPr>
          <w:color w:val="001F5F"/>
          <w:spacing w:val="1"/>
          <w:sz w:val="24"/>
        </w:rPr>
        <w:t xml:space="preserve"> </w:t>
      </w:r>
      <w:r>
        <w:rPr>
          <w:color w:val="001F5F"/>
          <w:sz w:val="24"/>
        </w:rPr>
        <w:t>присев,</w:t>
      </w:r>
      <w:r>
        <w:rPr>
          <w:color w:val="001F5F"/>
          <w:spacing w:val="-1"/>
          <w:sz w:val="24"/>
        </w:rPr>
        <w:t xml:space="preserve"> </w:t>
      </w:r>
      <w:r>
        <w:rPr>
          <w:color w:val="001F5F"/>
          <w:sz w:val="24"/>
        </w:rPr>
        <w:t>кувырок вперед.</w:t>
      </w:r>
    </w:p>
    <w:p w:rsidR="00644519" w:rsidRDefault="00FF5A52">
      <w:pPr>
        <w:spacing w:line="274" w:lineRule="exact"/>
        <w:ind w:left="1055"/>
        <w:rPr>
          <w:i/>
          <w:sz w:val="24"/>
        </w:rPr>
      </w:pPr>
      <w:r>
        <w:rPr>
          <w:i/>
          <w:color w:val="001F5F"/>
          <w:sz w:val="24"/>
        </w:rPr>
        <w:t>Упражнения</w:t>
      </w:r>
      <w:r>
        <w:rPr>
          <w:i/>
          <w:color w:val="001F5F"/>
          <w:spacing w:val="-11"/>
          <w:sz w:val="24"/>
        </w:rPr>
        <w:t xml:space="preserve"> </w:t>
      </w:r>
      <w:r>
        <w:rPr>
          <w:i/>
          <w:color w:val="001F5F"/>
          <w:sz w:val="24"/>
        </w:rPr>
        <w:t>на</w:t>
      </w:r>
      <w:r>
        <w:rPr>
          <w:i/>
          <w:color w:val="001F5F"/>
          <w:spacing w:val="-6"/>
          <w:sz w:val="24"/>
        </w:rPr>
        <w:t xml:space="preserve"> </w:t>
      </w:r>
      <w:r>
        <w:rPr>
          <w:i/>
          <w:color w:val="001F5F"/>
          <w:sz w:val="24"/>
        </w:rPr>
        <w:t>низкой</w:t>
      </w:r>
      <w:r>
        <w:rPr>
          <w:i/>
          <w:color w:val="001F5F"/>
          <w:spacing w:val="-6"/>
          <w:sz w:val="24"/>
        </w:rPr>
        <w:t xml:space="preserve"> </w:t>
      </w:r>
      <w:r>
        <w:rPr>
          <w:i/>
          <w:color w:val="001F5F"/>
          <w:sz w:val="24"/>
        </w:rPr>
        <w:t>гимнастической</w:t>
      </w:r>
      <w:r>
        <w:rPr>
          <w:i/>
          <w:color w:val="001F5F"/>
          <w:spacing w:val="-1"/>
          <w:sz w:val="24"/>
        </w:rPr>
        <w:t xml:space="preserve"> </w:t>
      </w:r>
      <w:r>
        <w:rPr>
          <w:i/>
          <w:color w:val="001F5F"/>
          <w:sz w:val="24"/>
        </w:rPr>
        <w:t>перекладине:</w:t>
      </w:r>
      <w:r>
        <w:rPr>
          <w:i/>
          <w:color w:val="001F5F"/>
          <w:spacing w:val="-1"/>
          <w:sz w:val="24"/>
        </w:rPr>
        <w:t xml:space="preserve"> </w:t>
      </w:r>
      <w:r>
        <w:rPr>
          <w:i/>
          <w:color w:val="001F5F"/>
          <w:sz w:val="24"/>
        </w:rPr>
        <w:t>висы,</w:t>
      </w:r>
      <w:r>
        <w:rPr>
          <w:i/>
          <w:color w:val="001F5F"/>
          <w:spacing w:val="-4"/>
          <w:sz w:val="24"/>
        </w:rPr>
        <w:t xml:space="preserve"> </w:t>
      </w:r>
      <w:r>
        <w:rPr>
          <w:i/>
          <w:color w:val="001F5F"/>
          <w:sz w:val="24"/>
        </w:rPr>
        <w:t>перемахи.</w:t>
      </w:r>
    </w:p>
    <w:p w:rsidR="00644519" w:rsidRDefault="00FF5A52">
      <w:pPr>
        <w:pStyle w:val="a3"/>
        <w:ind w:right="563" w:firstLine="705"/>
      </w:pPr>
      <w:r>
        <w:rPr>
          <w:i/>
          <w:color w:val="001F5F"/>
        </w:rPr>
        <w:t xml:space="preserve">Гимнастическая комбинация. </w:t>
      </w:r>
      <w:r>
        <w:rPr>
          <w:color w:val="001F5F"/>
        </w:rPr>
        <w:t>Например, из виса стоя присев толчком двумя ногами</w:t>
      </w:r>
      <w:r>
        <w:rPr>
          <w:color w:val="001F5F"/>
          <w:spacing w:val="1"/>
        </w:rPr>
        <w:t xml:space="preserve"> </w:t>
      </w:r>
      <w:r>
        <w:rPr>
          <w:color w:val="001F5F"/>
        </w:rPr>
        <w:t>перемах,</w:t>
      </w:r>
      <w:r>
        <w:rPr>
          <w:color w:val="001F5F"/>
          <w:spacing w:val="-1"/>
        </w:rPr>
        <w:t xml:space="preserve"> </w:t>
      </w:r>
      <w:r>
        <w:rPr>
          <w:color w:val="001F5F"/>
        </w:rPr>
        <w:t>согнув</w:t>
      </w:r>
      <w:r>
        <w:rPr>
          <w:color w:val="001F5F"/>
          <w:spacing w:val="-1"/>
        </w:rPr>
        <w:t xml:space="preserve"> </w:t>
      </w:r>
      <w:r>
        <w:rPr>
          <w:color w:val="001F5F"/>
        </w:rPr>
        <w:t>ноги,</w:t>
      </w:r>
      <w:r>
        <w:rPr>
          <w:color w:val="001F5F"/>
          <w:spacing w:val="-6"/>
        </w:rPr>
        <w:t xml:space="preserve"> </w:t>
      </w:r>
      <w:r>
        <w:rPr>
          <w:color w:val="001F5F"/>
        </w:rPr>
        <w:t>в</w:t>
      </w:r>
      <w:r>
        <w:rPr>
          <w:color w:val="001F5F"/>
          <w:spacing w:val="-5"/>
        </w:rPr>
        <w:t xml:space="preserve"> </w:t>
      </w:r>
      <w:r>
        <w:rPr>
          <w:color w:val="001F5F"/>
        </w:rPr>
        <w:t>вис</w:t>
      </w:r>
      <w:r>
        <w:rPr>
          <w:color w:val="001F5F"/>
          <w:spacing w:val="-3"/>
        </w:rPr>
        <w:t xml:space="preserve"> </w:t>
      </w:r>
      <w:r>
        <w:rPr>
          <w:color w:val="001F5F"/>
        </w:rPr>
        <w:t>сзади</w:t>
      </w:r>
      <w:r>
        <w:rPr>
          <w:color w:val="001F5F"/>
          <w:spacing w:val="-5"/>
        </w:rPr>
        <w:t xml:space="preserve"> </w:t>
      </w:r>
      <w:r>
        <w:rPr>
          <w:color w:val="001F5F"/>
        </w:rPr>
        <w:t>согнувшись,</w:t>
      </w:r>
      <w:r>
        <w:rPr>
          <w:color w:val="001F5F"/>
          <w:spacing w:val="-7"/>
        </w:rPr>
        <w:t xml:space="preserve"> </w:t>
      </w:r>
      <w:r>
        <w:rPr>
          <w:color w:val="001F5F"/>
        </w:rPr>
        <w:t>опускание</w:t>
      </w:r>
      <w:r>
        <w:rPr>
          <w:color w:val="001F5F"/>
          <w:spacing w:val="-2"/>
        </w:rPr>
        <w:t xml:space="preserve"> </w:t>
      </w:r>
      <w:r>
        <w:rPr>
          <w:color w:val="001F5F"/>
        </w:rPr>
        <w:t>назад</w:t>
      </w:r>
      <w:r>
        <w:rPr>
          <w:color w:val="001F5F"/>
          <w:spacing w:val="-9"/>
        </w:rPr>
        <w:t xml:space="preserve"> </w:t>
      </w:r>
      <w:r>
        <w:rPr>
          <w:color w:val="001F5F"/>
        </w:rPr>
        <w:t>в вис</w:t>
      </w:r>
      <w:r>
        <w:rPr>
          <w:color w:val="001F5F"/>
          <w:spacing w:val="-7"/>
        </w:rPr>
        <w:t xml:space="preserve"> </w:t>
      </w:r>
      <w:r>
        <w:rPr>
          <w:color w:val="001F5F"/>
        </w:rPr>
        <w:t>стоя</w:t>
      </w:r>
      <w:r>
        <w:rPr>
          <w:color w:val="001F5F"/>
          <w:spacing w:val="-11"/>
        </w:rPr>
        <w:t xml:space="preserve"> </w:t>
      </w:r>
      <w:r>
        <w:rPr>
          <w:color w:val="001F5F"/>
        </w:rPr>
        <w:t>и</w:t>
      </w:r>
      <w:r>
        <w:rPr>
          <w:color w:val="001F5F"/>
          <w:spacing w:val="-14"/>
        </w:rPr>
        <w:t xml:space="preserve"> </w:t>
      </w:r>
      <w:r>
        <w:rPr>
          <w:color w:val="001F5F"/>
        </w:rPr>
        <w:t>обратное</w:t>
      </w:r>
      <w:r>
        <w:rPr>
          <w:color w:val="001F5F"/>
          <w:spacing w:val="-12"/>
        </w:rPr>
        <w:t xml:space="preserve"> </w:t>
      </w:r>
      <w:r>
        <w:rPr>
          <w:color w:val="001F5F"/>
        </w:rPr>
        <w:t>движение</w:t>
      </w:r>
      <w:r>
        <w:rPr>
          <w:color w:val="001F5F"/>
          <w:spacing w:val="-57"/>
        </w:rPr>
        <w:t xml:space="preserve"> </w:t>
      </w:r>
      <w:r>
        <w:rPr>
          <w:color w:val="001F5F"/>
        </w:rPr>
        <w:t>через</w:t>
      </w:r>
      <w:r>
        <w:rPr>
          <w:color w:val="001F5F"/>
          <w:spacing w:val="2"/>
        </w:rPr>
        <w:t xml:space="preserve"> </w:t>
      </w:r>
      <w:r>
        <w:rPr>
          <w:color w:val="001F5F"/>
        </w:rPr>
        <w:t>вис</w:t>
      </w:r>
      <w:r>
        <w:rPr>
          <w:color w:val="001F5F"/>
          <w:spacing w:val="2"/>
        </w:rPr>
        <w:t xml:space="preserve"> </w:t>
      </w:r>
      <w:r>
        <w:rPr>
          <w:color w:val="001F5F"/>
        </w:rPr>
        <w:t>сзади</w:t>
      </w:r>
      <w:r>
        <w:rPr>
          <w:color w:val="001F5F"/>
          <w:spacing w:val="3"/>
        </w:rPr>
        <w:t xml:space="preserve"> </w:t>
      </w:r>
      <w:r>
        <w:rPr>
          <w:color w:val="001F5F"/>
        </w:rPr>
        <w:t>согнувшись</w:t>
      </w:r>
      <w:r>
        <w:rPr>
          <w:color w:val="001F5F"/>
          <w:spacing w:val="3"/>
        </w:rPr>
        <w:t xml:space="preserve"> </w:t>
      </w:r>
      <w:r>
        <w:rPr>
          <w:color w:val="001F5F"/>
        </w:rPr>
        <w:t>со</w:t>
      </w:r>
      <w:r>
        <w:rPr>
          <w:color w:val="001F5F"/>
          <w:spacing w:val="7"/>
        </w:rPr>
        <w:t xml:space="preserve"> </w:t>
      </w:r>
      <w:r>
        <w:rPr>
          <w:color w:val="001F5F"/>
        </w:rPr>
        <w:t>сходом вперѐд</w:t>
      </w:r>
      <w:r>
        <w:rPr>
          <w:color w:val="001F5F"/>
          <w:spacing w:val="-1"/>
        </w:rPr>
        <w:t xml:space="preserve"> </w:t>
      </w:r>
      <w:r>
        <w:rPr>
          <w:color w:val="001F5F"/>
        </w:rPr>
        <w:t>ноги.</w:t>
      </w:r>
    </w:p>
    <w:p w:rsidR="00644519" w:rsidRDefault="00FF5A52">
      <w:pPr>
        <w:spacing w:before="2" w:line="275" w:lineRule="exact"/>
        <w:ind w:left="1055"/>
        <w:rPr>
          <w:i/>
          <w:sz w:val="24"/>
        </w:rPr>
      </w:pPr>
      <w:r>
        <w:rPr>
          <w:i/>
          <w:color w:val="001F5F"/>
          <w:sz w:val="24"/>
        </w:rPr>
        <w:t>Опорный</w:t>
      </w:r>
      <w:r>
        <w:rPr>
          <w:i/>
          <w:color w:val="001F5F"/>
          <w:spacing w:val="-2"/>
          <w:sz w:val="24"/>
        </w:rPr>
        <w:t xml:space="preserve"> </w:t>
      </w:r>
      <w:r>
        <w:rPr>
          <w:i/>
          <w:color w:val="001F5F"/>
          <w:sz w:val="24"/>
        </w:rPr>
        <w:t>прыжок</w:t>
      </w:r>
      <w:r>
        <w:rPr>
          <w:i/>
          <w:color w:val="001F5F"/>
          <w:spacing w:val="-14"/>
          <w:sz w:val="24"/>
        </w:rPr>
        <w:t xml:space="preserve"> </w:t>
      </w:r>
      <w:r>
        <w:rPr>
          <w:i/>
          <w:color w:val="001F5F"/>
          <w:sz w:val="24"/>
        </w:rPr>
        <w:t>с</w:t>
      </w:r>
      <w:r>
        <w:rPr>
          <w:i/>
          <w:color w:val="001F5F"/>
          <w:spacing w:val="-3"/>
          <w:sz w:val="24"/>
        </w:rPr>
        <w:t xml:space="preserve"> </w:t>
      </w:r>
      <w:r>
        <w:rPr>
          <w:i/>
          <w:color w:val="001F5F"/>
          <w:sz w:val="24"/>
        </w:rPr>
        <w:t>разбега</w:t>
      </w:r>
      <w:r>
        <w:rPr>
          <w:i/>
          <w:color w:val="001F5F"/>
          <w:spacing w:val="-3"/>
          <w:sz w:val="24"/>
        </w:rPr>
        <w:t xml:space="preserve"> </w:t>
      </w:r>
      <w:r>
        <w:rPr>
          <w:i/>
          <w:color w:val="001F5F"/>
          <w:sz w:val="24"/>
        </w:rPr>
        <w:t>через</w:t>
      </w:r>
      <w:r>
        <w:rPr>
          <w:i/>
          <w:color w:val="001F5F"/>
          <w:spacing w:val="-4"/>
          <w:sz w:val="24"/>
        </w:rPr>
        <w:t xml:space="preserve"> </w:t>
      </w:r>
      <w:r>
        <w:rPr>
          <w:i/>
          <w:color w:val="001F5F"/>
          <w:sz w:val="24"/>
        </w:rPr>
        <w:t>гимнастического</w:t>
      </w:r>
      <w:r>
        <w:rPr>
          <w:i/>
          <w:color w:val="001F5F"/>
          <w:spacing w:val="-1"/>
          <w:sz w:val="24"/>
        </w:rPr>
        <w:t xml:space="preserve"> </w:t>
      </w:r>
      <w:r>
        <w:rPr>
          <w:i/>
          <w:color w:val="001F5F"/>
          <w:sz w:val="24"/>
        </w:rPr>
        <w:t>козла.</w:t>
      </w:r>
    </w:p>
    <w:p w:rsidR="00644519" w:rsidRDefault="00FF5A52">
      <w:pPr>
        <w:spacing w:line="274" w:lineRule="exact"/>
        <w:ind w:left="1055"/>
        <w:rPr>
          <w:sz w:val="24"/>
        </w:rPr>
      </w:pPr>
      <w:r>
        <w:rPr>
          <w:i/>
          <w:color w:val="001F5F"/>
          <w:sz w:val="24"/>
        </w:rPr>
        <w:t>Гимнастические</w:t>
      </w:r>
      <w:r>
        <w:rPr>
          <w:i/>
          <w:color w:val="001F5F"/>
          <w:spacing w:val="-9"/>
          <w:sz w:val="24"/>
        </w:rPr>
        <w:t xml:space="preserve"> </w:t>
      </w:r>
      <w:r>
        <w:rPr>
          <w:i/>
          <w:color w:val="001F5F"/>
          <w:sz w:val="24"/>
        </w:rPr>
        <w:t>упражнения</w:t>
      </w:r>
      <w:r>
        <w:rPr>
          <w:i/>
          <w:color w:val="001F5F"/>
          <w:spacing w:val="-8"/>
          <w:sz w:val="24"/>
        </w:rPr>
        <w:t xml:space="preserve"> </w:t>
      </w:r>
      <w:r>
        <w:rPr>
          <w:i/>
          <w:color w:val="001F5F"/>
          <w:sz w:val="24"/>
        </w:rPr>
        <w:t>прикладного</w:t>
      </w:r>
      <w:r>
        <w:rPr>
          <w:i/>
          <w:color w:val="001F5F"/>
          <w:spacing w:val="-2"/>
          <w:sz w:val="24"/>
        </w:rPr>
        <w:t xml:space="preserve"> </w:t>
      </w:r>
      <w:r>
        <w:rPr>
          <w:i/>
          <w:color w:val="001F5F"/>
          <w:sz w:val="24"/>
        </w:rPr>
        <w:t>характера.</w:t>
      </w:r>
      <w:r>
        <w:rPr>
          <w:i/>
          <w:color w:val="001F5F"/>
          <w:spacing w:val="-1"/>
          <w:sz w:val="24"/>
        </w:rPr>
        <w:t xml:space="preserve"> </w:t>
      </w:r>
      <w:r>
        <w:rPr>
          <w:color w:val="001F5F"/>
          <w:sz w:val="24"/>
        </w:rPr>
        <w:t>Прыжки</w:t>
      </w:r>
      <w:r>
        <w:rPr>
          <w:color w:val="001F5F"/>
          <w:spacing w:val="-7"/>
          <w:sz w:val="24"/>
        </w:rPr>
        <w:t xml:space="preserve"> </w:t>
      </w:r>
      <w:r>
        <w:rPr>
          <w:color w:val="001F5F"/>
          <w:sz w:val="24"/>
        </w:rPr>
        <w:t>со</w:t>
      </w:r>
      <w:r>
        <w:rPr>
          <w:color w:val="001F5F"/>
          <w:spacing w:val="-3"/>
          <w:sz w:val="24"/>
        </w:rPr>
        <w:t xml:space="preserve"> </w:t>
      </w:r>
      <w:r>
        <w:rPr>
          <w:color w:val="001F5F"/>
          <w:sz w:val="24"/>
        </w:rPr>
        <w:t>скакалкой.</w:t>
      </w:r>
    </w:p>
    <w:p w:rsidR="00644519" w:rsidRDefault="00FF5A52">
      <w:pPr>
        <w:pStyle w:val="a3"/>
        <w:spacing w:line="242" w:lineRule="auto"/>
        <w:ind w:right="412"/>
      </w:pPr>
      <w:r>
        <w:rPr>
          <w:color w:val="001F5F"/>
        </w:rPr>
        <w:t>Передвижение</w:t>
      </w:r>
      <w:r>
        <w:rPr>
          <w:color w:val="001F5F"/>
          <w:spacing w:val="-7"/>
        </w:rPr>
        <w:t xml:space="preserve"> </w:t>
      </w:r>
      <w:r>
        <w:rPr>
          <w:color w:val="001F5F"/>
        </w:rPr>
        <w:t>по</w:t>
      </w:r>
      <w:r>
        <w:rPr>
          <w:color w:val="001F5F"/>
          <w:spacing w:val="-8"/>
        </w:rPr>
        <w:t xml:space="preserve"> </w:t>
      </w:r>
      <w:r>
        <w:rPr>
          <w:color w:val="001F5F"/>
        </w:rPr>
        <w:t>гимнастической</w:t>
      </w:r>
      <w:r>
        <w:rPr>
          <w:color w:val="001F5F"/>
          <w:spacing w:val="-9"/>
        </w:rPr>
        <w:t xml:space="preserve"> </w:t>
      </w:r>
      <w:r>
        <w:rPr>
          <w:color w:val="001F5F"/>
        </w:rPr>
        <w:t>стенке.</w:t>
      </w:r>
      <w:r>
        <w:rPr>
          <w:color w:val="001F5F"/>
          <w:spacing w:val="-5"/>
        </w:rPr>
        <w:t xml:space="preserve"> </w:t>
      </w:r>
      <w:r>
        <w:rPr>
          <w:color w:val="001F5F"/>
        </w:rPr>
        <w:t>Преодоление</w:t>
      </w:r>
      <w:r>
        <w:rPr>
          <w:color w:val="001F5F"/>
          <w:spacing w:val="-7"/>
        </w:rPr>
        <w:t xml:space="preserve"> </w:t>
      </w:r>
      <w:r>
        <w:rPr>
          <w:color w:val="001F5F"/>
        </w:rPr>
        <w:t>полосы</w:t>
      </w:r>
      <w:r>
        <w:rPr>
          <w:color w:val="001F5F"/>
          <w:spacing w:val="-9"/>
        </w:rPr>
        <w:t xml:space="preserve"> </w:t>
      </w:r>
      <w:r>
        <w:rPr>
          <w:color w:val="001F5F"/>
        </w:rPr>
        <w:t>препятствий</w:t>
      </w:r>
      <w:r>
        <w:rPr>
          <w:color w:val="001F5F"/>
          <w:spacing w:val="-6"/>
        </w:rPr>
        <w:t xml:space="preserve"> </w:t>
      </w:r>
      <w:r>
        <w:rPr>
          <w:color w:val="001F5F"/>
        </w:rPr>
        <w:t>с</w:t>
      </w:r>
      <w:r>
        <w:rPr>
          <w:color w:val="001F5F"/>
          <w:spacing w:val="-8"/>
        </w:rPr>
        <w:t xml:space="preserve"> </w:t>
      </w:r>
      <w:r>
        <w:rPr>
          <w:color w:val="001F5F"/>
        </w:rPr>
        <w:t>элементами</w:t>
      </w:r>
      <w:r>
        <w:rPr>
          <w:color w:val="001F5F"/>
          <w:spacing w:val="-5"/>
        </w:rPr>
        <w:t xml:space="preserve"> </w:t>
      </w:r>
      <w:r>
        <w:rPr>
          <w:color w:val="001F5F"/>
        </w:rPr>
        <w:t>лазанья</w:t>
      </w:r>
      <w:r>
        <w:rPr>
          <w:color w:val="001F5F"/>
          <w:spacing w:val="-57"/>
        </w:rPr>
        <w:t xml:space="preserve"> </w:t>
      </w:r>
      <w:r>
        <w:rPr>
          <w:color w:val="001F5F"/>
        </w:rPr>
        <w:t>и</w:t>
      </w:r>
      <w:r>
        <w:rPr>
          <w:color w:val="001F5F"/>
          <w:spacing w:val="1"/>
        </w:rPr>
        <w:t xml:space="preserve"> </w:t>
      </w:r>
      <w:r>
        <w:rPr>
          <w:color w:val="001F5F"/>
        </w:rPr>
        <w:t>перелезания,</w:t>
      </w:r>
      <w:r>
        <w:rPr>
          <w:color w:val="001F5F"/>
          <w:spacing w:val="5"/>
        </w:rPr>
        <w:t xml:space="preserve"> </w:t>
      </w:r>
      <w:r>
        <w:rPr>
          <w:color w:val="001F5F"/>
        </w:rPr>
        <w:t>переползания,</w:t>
      </w:r>
      <w:r>
        <w:rPr>
          <w:color w:val="001F5F"/>
          <w:spacing w:val="-5"/>
        </w:rPr>
        <w:t xml:space="preserve"> </w:t>
      </w:r>
      <w:r>
        <w:rPr>
          <w:color w:val="001F5F"/>
        </w:rPr>
        <w:t>передвижение</w:t>
      </w:r>
      <w:r>
        <w:rPr>
          <w:color w:val="001F5F"/>
          <w:spacing w:val="-6"/>
        </w:rPr>
        <w:t xml:space="preserve"> </w:t>
      </w:r>
      <w:r>
        <w:rPr>
          <w:color w:val="001F5F"/>
        </w:rPr>
        <w:t>по</w:t>
      </w:r>
      <w:r>
        <w:rPr>
          <w:color w:val="001F5F"/>
          <w:spacing w:val="-1"/>
        </w:rPr>
        <w:t xml:space="preserve"> </w:t>
      </w:r>
      <w:r>
        <w:rPr>
          <w:color w:val="001F5F"/>
        </w:rPr>
        <w:t>наклонной</w:t>
      </w:r>
      <w:r>
        <w:rPr>
          <w:color w:val="001F5F"/>
          <w:spacing w:val="-2"/>
        </w:rPr>
        <w:t xml:space="preserve"> </w:t>
      </w:r>
      <w:r>
        <w:rPr>
          <w:color w:val="001F5F"/>
        </w:rPr>
        <w:t>гимнастической</w:t>
      </w:r>
      <w:r>
        <w:rPr>
          <w:color w:val="001F5F"/>
          <w:spacing w:val="4"/>
        </w:rPr>
        <w:t xml:space="preserve"> </w:t>
      </w:r>
      <w:r>
        <w:rPr>
          <w:color w:val="001F5F"/>
        </w:rPr>
        <w:t>скамейке.</w:t>
      </w:r>
    </w:p>
    <w:p w:rsidR="00644519" w:rsidRDefault="00FF5A52">
      <w:pPr>
        <w:pStyle w:val="a3"/>
        <w:ind w:right="928" w:firstLine="705"/>
      </w:pPr>
      <w:r>
        <w:rPr>
          <w:b/>
          <w:color w:val="001F5F"/>
        </w:rPr>
        <w:t xml:space="preserve">Легкая атлетика. </w:t>
      </w:r>
      <w:r>
        <w:rPr>
          <w:color w:val="001F5F"/>
        </w:rPr>
        <w:t>Беговые упражнения: с высоким подниманием бедра, прыжками и с</w:t>
      </w:r>
      <w:r>
        <w:rPr>
          <w:color w:val="001F5F"/>
          <w:spacing w:val="-57"/>
        </w:rPr>
        <w:t xml:space="preserve"> </w:t>
      </w:r>
      <w:r>
        <w:rPr>
          <w:color w:val="001F5F"/>
        </w:rPr>
        <w:t>ускорением, с изменяющимся направлением движения, из разных исходных положений;</w:t>
      </w:r>
      <w:r>
        <w:rPr>
          <w:color w:val="001F5F"/>
          <w:spacing w:val="1"/>
        </w:rPr>
        <w:t xml:space="preserve"> </w:t>
      </w:r>
      <w:r>
        <w:rPr>
          <w:color w:val="001F5F"/>
        </w:rPr>
        <w:t>челночный</w:t>
      </w:r>
      <w:r>
        <w:rPr>
          <w:color w:val="001F5F"/>
          <w:spacing w:val="3"/>
        </w:rPr>
        <w:t xml:space="preserve"> </w:t>
      </w:r>
      <w:r>
        <w:rPr>
          <w:color w:val="001F5F"/>
        </w:rPr>
        <w:t>бег;</w:t>
      </w:r>
      <w:r>
        <w:rPr>
          <w:color w:val="001F5F"/>
          <w:spacing w:val="-7"/>
        </w:rPr>
        <w:t xml:space="preserve"> </w:t>
      </w:r>
      <w:r>
        <w:rPr>
          <w:color w:val="001F5F"/>
        </w:rPr>
        <w:t>высокий</w:t>
      </w:r>
      <w:r>
        <w:rPr>
          <w:color w:val="001F5F"/>
          <w:spacing w:val="4"/>
        </w:rPr>
        <w:t xml:space="preserve"> </w:t>
      </w:r>
      <w:r>
        <w:rPr>
          <w:color w:val="001F5F"/>
        </w:rPr>
        <w:t>старт</w:t>
      </w:r>
      <w:r>
        <w:rPr>
          <w:color w:val="001F5F"/>
          <w:spacing w:val="1"/>
        </w:rPr>
        <w:t xml:space="preserve"> </w:t>
      </w:r>
      <w:r>
        <w:rPr>
          <w:color w:val="001F5F"/>
        </w:rPr>
        <w:t>с</w:t>
      </w:r>
      <w:r>
        <w:rPr>
          <w:color w:val="001F5F"/>
          <w:spacing w:val="-3"/>
        </w:rPr>
        <w:t xml:space="preserve"> </w:t>
      </w:r>
      <w:r>
        <w:rPr>
          <w:color w:val="001F5F"/>
        </w:rPr>
        <w:t>последующим ускорением.</w:t>
      </w:r>
    </w:p>
    <w:p w:rsidR="00644519" w:rsidRDefault="00FF5A52">
      <w:pPr>
        <w:pStyle w:val="a3"/>
        <w:spacing w:line="237" w:lineRule="auto"/>
        <w:ind w:firstLine="705"/>
      </w:pPr>
      <w:r>
        <w:rPr>
          <w:i/>
          <w:color w:val="001F5F"/>
          <w:spacing w:val="-1"/>
        </w:rPr>
        <w:t>Прыжковые</w:t>
      </w:r>
      <w:r>
        <w:rPr>
          <w:i/>
          <w:color w:val="001F5F"/>
          <w:spacing w:val="2"/>
        </w:rPr>
        <w:t xml:space="preserve"> </w:t>
      </w:r>
      <w:r>
        <w:rPr>
          <w:i/>
          <w:color w:val="001F5F"/>
          <w:spacing w:val="-1"/>
        </w:rPr>
        <w:t>упражнения</w:t>
      </w:r>
      <w:r>
        <w:rPr>
          <w:color w:val="001F5F"/>
          <w:spacing w:val="-1"/>
        </w:rPr>
        <w:t>:</w:t>
      </w:r>
      <w:r>
        <w:rPr>
          <w:color w:val="001F5F"/>
          <w:spacing w:val="-2"/>
        </w:rPr>
        <w:t xml:space="preserve"> </w:t>
      </w:r>
      <w:r>
        <w:rPr>
          <w:color w:val="001F5F"/>
          <w:spacing w:val="-1"/>
        </w:rPr>
        <w:t>на</w:t>
      </w:r>
      <w:r>
        <w:rPr>
          <w:color w:val="001F5F"/>
          <w:spacing w:val="-9"/>
        </w:rPr>
        <w:t xml:space="preserve"> </w:t>
      </w:r>
      <w:r>
        <w:rPr>
          <w:color w:val="001F5F"/>
          <w:spacing w:val="-1"/>
        </w:rPr>
        <w:t xml:space="preserve">одной </w:t>
      </w:r>
      <w:r>
        <w:rPr>
          <w:color w:val="001F5F"/>
        </w:rPr>
        <w:t>ноге</w:t>
      </w:r>
      <w:r>
        <w:rPr>
          <w:color w:val="001F5F"/>
          <w:spacing w:val="-4"/>
        </w:rPr>
        <w:t xml:space="preserve"> </w:t>
      </w:r>
      <w:r>
        <w:rPr>
          <w:color w:val="001F5F"/>
        </w:rPr>
        <w:t>и двух</w:t>
      </w:r>
      <w:r>
        <w:rPr>
          <w:color w:val="001F5F"/>
          <w:spacing w:val="2"/>
        </w:rPr>
        <w:t xml:space="preserve"> </w:t>
      </w:r>
      <w:r>
        <w:rPr>
          <w:color w:val="001F5F"/>
        </w:rPr>
        <w:t>ногах</w:t>
      </w:r>
      <w:r>
        <w:rPr>
          <w:color w:val="001F5F"/>
          <w:spacing w:val="-7"/>
        </w:rPr>
        <w:t xml:space="preserve"> </w:t>
      </w:r>
      <w:r>
        <w:rPr>
          <w:color w:val="001F5F"/>
        </w:rPr>
        <w:t>на</w:t>
      </w:r>
      <w:r>
        <w:rPr>
          <w:color w:val="001F5F"/>
          <w:spacing w:val="1"/>
        </w:rPr>
        <w:t xml:space="preserve"> </w:t>
      </w:r>
      <w:r>
        <w:rPr>
          <w:color w:val="001F5F"/>
        </w:rPr>
        <w:t>месте</w:t>
      </w:r>
      <w:r>
        <w:rPr>
          <w:color w:val="001F5F"/>
          <w:spacing w:val="-2"/>
        </w:rPr>
        <w:t xml:space="preserve"> </w:t>
      </w:r>
      <w:r>
        <w:rPr>
          <w:color w:val="001F5F"/>
        </w:rPr>
        <w:t>и</w:t>
      </w:r>
      <w:r>
        <w:rPr>
          <w:color w:val="001F5F"/>
          <w:spacing w:val="-1"/>
        </w:rPr>
        <w:t xml:space="preserve"> </w:t>
      </w:r>
      <w:r>
        <w:rPr>
          <w:color w:val="001F5F"/>
        </w:rPr>
        <w:t>с</w:t>
      </w:r>
      <w:r>
        <w:rPr>
          <w:color w:val="001F5F"/>
          <w:spacing w:val="-4"/>
        </w:rPr>
        <w:t xml:space="preserve"> </w:t>
      </w:r>
      <w:r>
        <w:rPr>
          <w:color w:val="001F5F"/>
        </w:rPr>
        <w:t>продвижением;</w:t>
      </w:r>
      <w:r>
        <w:rPr>
          <w:color w:val="001F5F"/>
          <w:spacing w:val="-5"/>
        </w:rPr>
        <w:t xml:space="preserve"> </w:t>
      </w:r>
      <w:r>
        <w:rPr>
          <w:color w:val="001F5F"/>
        </w:rPr>
        <w:t>в</w:t>
      </w:r>
      <w:r>
        <w:rPr>
          <w:color w:val="001F5F"/>
          <w:spacing w:val="-1"/>
        </w:rPr>
        <w:t xml:space="preserve"> </w:t>
      </w:r>
      <w:r>
        <w:rPr>
          <w:color w:val="001F5F"/>
        </w:rPr>
        <w:t>длину</w:t>
      </w:r>
      <w:r>
        <w:rPr>
          <w:color w:val="001F5F"/>
          <w:spacing w:val="-16"/>
        </w:rPr>
        <w:t xml:space="preserve"> </w:t>
      </w:r>
      <w:r>
        <w:rPr>
          <w:color w:val="001F5F"/>
        </w:rPr>
        <w:t>и</w:t>
      </w:r>
      <w:r>
        <w:rPr>
          <w:color w:val="001F5F"/>
          <w:spacing w:val="-57"/>
        </w:rPr>
        <w:t xml:space="preserve"> </w:t>
      </w:r>
      <w:r>
        <w:rPr>
          <w:color w:val="001F5F"/>
        </w:rPr>
        <w:t>высоту;</w:t>
      </w:r>
      <w:r>
        <w:rPr>
          <w:color w:val="001F5F"/>
          <w:spacing w:val="-7"/>
        </w:rPr>
        <w:t xml:space="preserve"> </w:t>
      </w:r>
      <w:r>
        <w:rPr>
          <w:color w:val="001F5F"/>
        </w:rPr>
        <w:t>спрыгивание</w:t>
      </w:r>
      <w:r>
        <w:rPr>
          <w:color w:val="001F5F"/>
          <w:spacing w:val="-6"/>
        </w:rPr>
        <w:t xml:space="preserve"> </w:t>
      </w:r>
      <w:r>
        <w:rPr>
          <w:color w:val="001F5F"/>
        </w:rPr>
        <w:t>и</w:t>
      </w:r>
      <w:r>
        <w:rPr>
          <w:color w:val="001F5F"/>
          <w:spacing w:val="-2"/>
        </w:rPr>
        <w:t xml:space="preserve"> </w:t>
      </w:r>
      <w:r>
        <w:rPr>
          <w:color w:val="001F5F"/>
        </w:rPr>
        <w:t>запрыгивание.</w:t>
      </w:r>
    </w:p>
    <w:p w:rsidR="00644519" w:rsidRDefault="00FF5A52">
      <w:pPr>
        <w:pStyle w:val="a3"/>
        <w:spacing w:before="2" w:line="275" w:lineRule="exact"/>
        <w:ind w:left="1055"/>
      </w:pPr>
      <w:r>
        <w:rPr>
          <w:i/>
          <w:color w:val="001F5F"/>
        </w:rPr>
        <w:t>Броски:</w:t>
      </w:r>
      <w:r>
        <w:rPr>
          <w:i/>
          <w:color w:val="001F5F"/>
          <w:spacing w:val="1"/>
        </w:rPr>
        <w:t xml:space="preserve"> </w:t>
      </w:r>
      <w:r>
        <w:rPr>
          <w:color w:val="001F5F"/>
        </w:rPr>
        <w:t>большого</w:t>
      </w:r>
      <w:r>
        <w:rPr>
          <w:color w:val="001F5F"/>
          <w:spacing w:val="-4"/>
        </w:rPr>
        <w:t xml:space="preserve"> </w:t>
      </w:r>
      <w:r>
        <w:rPr>
          <w:color w:val="001F5F"/>
        </w:rPr>
        <w:t>мяча</w:t>
      </w:r>
      <w:r>
        <w:rPr>
          <w:color w:val="001F5F"/>
          <w:spacing w:val="-2"/>
        </w:rPr>
        <w:t xml:space="preserve"> </w:t>
      </w:r>
      <w:r>
        <w:rPr>
          <w:color w:val="001F5F"/>
        </w:rPr>
        <w:t>(1</w:t>
      </w:r>
      <w:r>
        <w:rPr>
          <w:color w:val="001F5F"/>
          <w:spacing w:val="-9"/>
        </w:rPr>
        <w:t xml:space="preserve"> </w:t>
      </w:r>
      <w:r>
        <w:rPr>
          <w:color w:val="001F5F"/>
        </w:rPr>
        <w:t>кг)</w:t>
      </w:r>
      <w:r>
        <w:rPr>
          <w:color w:val="001F5F"/>
          <w:spacing w:val="-8"/>
        </w:rPr>
        <w:t xml:space="preserve"> </w:t>
      </w:r>
      <w:r>
        <w:rPr>
          <w:color w:val="001F5F"/>
        </w:rPr>
        <w:t>на</w:t>
      </w:r>
      <w:r>
        <w:rPr>
          <w:color w:val="001F5F"/>
          <w:spacing w:val="-2"/>
        </w:rPr>
        <w:t xml:space="preserve"> </w:t>
      </w:r>
      <w:r>
        <w:rPr>
          <w:color w:val="001F5F"/>
        </w:rPr>
        <w:t>дальность</w:t>
      </w:r>
      <w:r>
        <w:rPr>
          <w:color w:val="001F5F"/>
          <w:spacing w:val="-7"/>
        </w:rPr>
        <w:t xml:space="preserve"> </w:t>
      </w:r>
      <w:r>
        <w:rPr>
          <w:color w:val="001F5F"/>
        </w:rPr>
        <w:t>разными</w:t>
      </w:r>
      <w:r>
        <w:rPr>
          <w:color w:val="001F5F"/>
          <w:spacing w:val="-3"/>
        </w:rPr>
        <w:t xml:space="preserve"> </w:t>
      </w:r>
      <w:r>
        <w:rPr>
          <w:color w:val="001F5F"/>
        </w:rPr>
        <w:t>способами.</w:t>
      </w:r>
    </w:p>
    <w:p w:rsidR="00644519" w:rsidRDefault="00FF5A52">
      <w:pPr>
        <w:pStyle w:val="a3"/>
        <w:spacing w:line="274" w:lineRule="exact"/>
        <w:ind w:left="1055"/>
      </w:pPr>
      <w:r>
        <w:rPr>
          <w:i/>
          <w:color w:val="001F5F"/>
        </w:rPr>
        <w:t xml:space="preserve">Метание: </w:t>
      </w:r>
      <w:r>
        <w:rPr>
          <w:color w:val="001F5F"/>
        </w:rPr>
        <w:t>малого</w:t>
      </w:r>
      <w:r>
        <w:rPr>
          <w:color w:val="001F5F"/>
          <w:spacing w:val="-1"/>
        </w:rPr>
        <w:t xml:space="preserve"> </w:t>
      </w:r>
      <w:r>
        <w:rPr>
          <w:color w:val="001F5F"/>
        </w:rPr>
        <w:t>мяча</w:t>
      </w:r>
      <w:r>
        <w:rPr>
          <w:color w:val="001F5F"/>
          <w:spacing w:val="-8"/>
        </w:rPr>
        <w:t xml:space="preserve"> </w:t>
      </w:r>
      <w:r>
        <w:rPr>
          <w:color w:val="001F5F"/>
        </w:rPr>
        <w:t>в</w:t>
      </w:r>
      <w:r>
        <w:rPr>
          <w:color w:val="001F5F"/>
          <w:spacing w:val="-9"/>
        </w:rPr>
        <w:t xml:space="preserve"> </w:t>
      </w:r>
      <w:r>
        <w:rPr>
          <w:color w:val="001F5F"/>
        </w:rPr>
        <w:t>вертикальную</w:t>
      </w:r>
      <w:r>
        <w:rPr>
          <w:color w:val="001F5F"/>
          <w:spacing w:val="-7"/>
        </w:rPr>
        <w:t xml:space="preserve"> </w:t>
      </w:r>
      <w:r>
        <w:rPr>
          <w:color w:val="001F5F"/>
        </w:rPr>
        <w:t>цель и</w:t>
      </w:r>
      <w:r>
        <w:rPr>
          <w:color w:val="001F5F"/>
          <w:spacing w:val="-10"/>
        </w:rPr>
        <w:t xml:space="preserve"> </w:t>
      </w:r>
      <w:r>
        <w:rPr>
          <w:color w:val="001F5F"/>
        </w:rPr>
        <w:t>на</w:t>
      </w:r>
      <w:r>
        <w:rPr>
          <w:color w:val="001F5F"/>
          <w:spacing w:val="-3"/>
        </w:rPr>
        <w:t xml:space="preserve"> </w:t>
      </w:r>
      <w:r>
        <w:rPr>
          <w:color w:val="001F5F"/>
        </w:rPr>
        <w:t>дальность.</w:t>
      </w:r>
    </w:p>
    <w:p w:rsidR="00644519" w:rsidRDefault="00FF5A52">
      <w:pPr>
        <w:pStyle w:val="a3"/>
        <w:ind w:right="1102" w:firstLine="705"/>
      </w:pPr>
      <w:r>
        <w:rPr>
          <w:b/>
          <w:color w:val="001F5F"/>
        </w:rPr>
        <w:t xml:space="preserve">Подвижные и спортивные игры. </w:t>
      </w:r>
      <w:r>
        <w:rPr>
          <w:color w:val="001F5F"/>
        </w:rPr>
        <w:t>На материале гимнастики с основами акробатики:</w:t>
      </w:r>
      <w:r>
        <w:rPr>
          <w:color w:val="001F5F"/>
          <w:spacing w:val="-57"/>
        </w:rPr>
        <w:t xml:space="preserve"> </w:t>
      </w:r>
      <w:r>
        <w:rPr>
          <w:color w:val="001F5F"/>
        </w:rPr>
        <w:t>игровые задания с использованием строевых упражнений, упражнений на внимание, силу,</w:t>
      </w:r>
      <w:r>
        <w:rPr>
          <w:color w:val="001F5F"/>
          <w:spacing w:val="1"/>
        </w:rPr>
        <w:t xml:space="preserve"> </w:t>
      </w:r>
      <w:r>
        <w:rPr>
          <w:color w:val="001F5F"/>
        </w:rPr>
        <w:t>ловкость</w:t>
      </w:r>
      <w:r>
        <w:rPr>
          <w:color w:val="001F5F"/>
          <w:spacing w:val="-1"/>
        </w:rPr>
        <w:t xml:space="preserve"> </w:t>
      </w:r>
      <w:r>
        <w:rPr>
          <w:color w:val="001F5F"/>
        </w:rPr>
        <w:t>и</w:t>
      </w:r>
      <w:r>
        <w:rPr>
          <w:color w:val="001F5F"/>
          <w:spacing w:val="-2"/>
        </w:rPr>
        <w:t xml:space="preserve"> </w:t>
      </w:r>
      <w:r>
        <w:rPr>
          <w:color w:val="001F5F"/>
        </w:rPr>
        <w:t>координацию.</w:t>
      </w:r>
    </w:p>
    <w:p w:rsidR="00644519" w:rsidRDefault="00FF5A52">
      <w:pPr>
        <w:pStyle w:val="a3"/>
        <w:spacing w:before="1" w:line="242" w:lineRule="auto"/>
        <w:ind w:right="563" w:firstLine="705"/>
      </w:pPr>
      <w:r>
        <w:rPr>
          <w:color w:val="001F5F"/>
        </w:rPr>
        <w:t>На</w:t>
      </w:r>
      <w:r>
        <w:rPr>
          <w:color w:val="001F5F"/>
          <w:spacing w:val="-4"/>
        </w:rPr>
        <w:t xml:space="preserve"> </w:t>
      </w:r>
      <w:r>
        <w:rPr>
          <w:color w:val="001F5F"/>
        </w:rPr>
        <w:t>материале</w:t>
      </w:r>
      <w:r>
        <w:rPr>
          <w:color w:val="001F5F"/>
          <w:spacing w:val="-2"/>
        </w:rPr>
        <w:t xml:space="preserve"> </w:t>
      </w:r>
      <w:r>
        <w:rPr>
          <w:color w:val="001F5F"/>
        </w:rPr>
        <w:t>легкой</w:t>
      </w:r>
      <w:r>
        <w:rPr>
          <w:color w:val="001F5F"/>
          <w:spacing w:val="-6"/>
        </w:rPr>
        <w:t xml:space="preserve"> </w:t>
      </w:r>
      <w:r>
        <w:rPr>
          <w:color w:val="001F5F"/>
        </w:rPr>
        <w:t>атлетики:</w:t>
      </w:r>
      <w:r>
        <w:rPr>
          <w:color w:val="001F5F"/>
          <w:spacing w:val="-5"/>
        </w:rPr>
        <w:t xml:space="preserve"> </w:t>
      </w:r>
      <w:r>
        <w:rPr>
          <w:color w:val="001F5F"/>
        </w:rPr>
        <w:t>прыжки, бег,</w:t>
      </w:r>
      <w:r>
        <w:rPr>
          <w:color w:val="001F5F"/>
          <w:spacing w:val="-4"/>
        </w:rPr>
        <w:t xml:space="preserve"> </w:t>
      </w:r>
      <w:r>
        <w:rPr>
          <w:color w:val="001F5F"/>
        </w:rPr>
        <w:t>метания</w:t>
      </w:r>
      <w:r>
        <w:rPr>
          <w:color w:val="001F5F"/>
          <w:spacing w:val="-2"/>
        </w:rPr>
        <w:t xml:space="preserve"> </w:t>
      </w:r>
      <w:r>
        <w:rPr>
          <w:color w:val="001F5F"/>
        </w:rPr>
        <w:t>и</w:t>
      </w:r>
      <w:r>
        <w:rPr>
          <w:color w:val="001F5F"/>
          <w:spacing w:val="-5"/>
        </w:rPr>
        <w:t xml:space="preserve"> </w:t>
      </w:r>
      <w:r>
        <w:rPr>
          <w:color w:val="001F5F"/>
        </w:rPr>
        <w:t>броски;</w:t>
      </w:r>
      <w:r>
        <w:rPr>
          <w:color w:val="001F5F"/>
          <w:spacing w:val="-6"/>
        </w:rPr>
        <w:t xml:space="preserve"> </w:t>
      </w:r>
      <w:r>
        <w:rPr>
          <w:color w:val="001F5F"/>
        </w:rPr>
        <w:t>упражнения</w:t>
      </w:r>
      <w:r>
        <w:rPr>
          <w:color w:val="001F5F"/>
          <w:spacing w:val="-2"/>
        </w:rPr>
        <w:t xml:space="preserve"> </w:t>
      </w:r>
      <w:r>
        <w:rPr>
          <w:color w:val="001F5F"/>
        </w:rPr>
        <w:t>на</w:t>
      </w:r>
      <w:r>
        <w:rPr>
          <w:color w:val="001F5F"/>
          <w:spacing w:val="-57"/>
        </w:rPr>
        <w:t xml:space="preserve"> </w:t>
      </w:r>
      <w:r>
        <w:rPr>
          <w:color w:val="001F5F"/>
        </w:rPr>
        <w:t>координацию,</w:t>
      </w:r>
      <w:r>
        <w:rPr>
          <w:color w:val="001F5F"/>
          <w:spacing w:val="-5"/>
        </w:rPr>
        <w:t xml:space="preserve"> </w:t>
      </w:r>
      <w:r>
        <w:rPr>
          <w:color w:val="001F5F"/>
        </w:rPr>
        <w:t>выносливость и</w:t>
      </w:r>
      <w:r>
        <w:rPr>
          <w:color w:val="001F5F"/>
          <w:spacing w:val="-2"/>
        </w:rPr>
        <w:t xml:space="preserve"> </w:t>
      </w:r>
      <w:r>
        <w:rPr>
          <w:color w:val="001F5F"/>
        </w:rPr>
        <w:t>быстроту.</w:t>
      </w:r>
    </w:p>
    <w:p w:rsidR="00644519" w:rsidRDefault="00FF5A52">
      <w:pPr>
        <w:pStyle w:val="a3"/>
        <w:spacing w:line="242" w:lineRule="auto"/>
        <w:ind w:right="889" w:firstLine="705"/>
      </w:pPr>
      <w:r>
        <w:rPr>
          <w:color w:val="001F5F"/>
        </w:rPr>
        <w:t>На материале лыжной подготовки: эстафеты в передвижении на лыжах, упражнения на</w:t>
      </w:r>
      <w:r>
        <w:rPr>
          <w:color w:val="001F5F"/>
          <w:spacing w:val="-57"/>
        </w:rPr>
        <w:t xml:space="preserve"> </w:t>
      </w:r>
      <w:r>
        <w:rPr>
          <w:color w:val="001F5F"/>
        </w:rPr>
        <w:t>выносливость</w:t>
      </w:r>
      <w:r>
        <w:rPr>
          <w:color w:val="001F5F"/>
          <w:spacing w:val="4"/>
        </w:rPr>
        <w:t xml:space="preserve"> </w:t>
      </w:r>
      <w:r>
        <w:rPr>
          <w:color w:val="001F5F"/>
        </w:rPr>
        <w:t>и</w:t>
      </w:r>
      <w:r>
        <w:rPr>
          <w:color w:val="001F5F"/>
          <w:spacing w:val="-2"/>
        </w:rPr>
        <w:t xml:space="preserve"> </w:t>
      </w:r>
      <w:r>
        <w:rPr>
          <w:color w:val="001F5F"/>
        </w:rPr>
        <w:t>координацию.</w:t>
      </w:r>
    </w:p>
    <w:p w:rsidR="00644519" w:rsidRDefault="00FF5A52">
      <w:pPr>
        <w:pStyle w:val="a3"/>
        <w:spacing w:line="272" w:lineRule="exact"/>
        <w:ind w:left="1055"/>
      </w:pPr>
      <w:r>
        <w:rPr>
          <w:color w:val="001F5F"/>
        </w:rPr>
        <w:t>На</w:t>
      </w:r>
      <w:r>
        <w:rPr>
          <w:color w:val="001F5F"/>
          <w:spacing w:val="-1"/>
        </w:rPr>
        <w:t xml:space="preserve"> </w:t>
      </w:r>
      <w:r>
        <w:rPr>
          <w:color w:val="001F5F"/>
        </w:rPr>
        <w:t>материале</w:t>
      </w:r>
      <w:r>
        <w:rPr>
          <w:color w:val="001F5F"/>
          <w:spacing w:val="-1"/>
        </w:rPr>
        <w:t xml:space="preserve"> </w:t>
      </w:r>
      <w:r>
        <w:rPr>
          <w:color w:val="001F5F"/>
        </w:rPr>
        <w:t>спортивных</w:t>
      </w:r>
      <w:r>
        <w:rPr>
          <w:color w:val="001F5F"/>
          <w:spacing w:val="-7"/>
        </w:rPr>
        <w:t xml:space="preserve"> </w:t>
      </w:r>
      <w:r>
        <w:rPr>
          <w:color w:val="001F5F"/>
        </w:rPr>
        <w:t>игр:</w:t>
      </w:r>
    </w:p>
    <w:p w:rsidR="00644519" w:rsidRDefault="00FF5A52">
      <w:pPr>
        <w:pStyle w:val="a3"/>
        <w:spacing w:line="242" w:lineRule="auto"/>
        <w:ind w:right="563" w:firstLine="705"/>
      </w:pPr>
      <w:r>
        <w:rPr>
          <w:color w:val="001F5F"/>
          <w:spacing w:val="-1"/>
        </w:rPr>
        <w:t>Футбол:</w:t>
      </w:r>
      <w:r>
        <w:rPr>
          <w:color w:val="001F5F"/>
          <w:spacing w:val="4"/>
        </w:rPr>
        <w:t xml:space="preserve"> </w:t>
      </w:r>
      <w:r>
        <w:rPr>
          <w:color w:val="001F5F"/>
          <w:spacing w:val="-1"/>
        </w:rPr>
        <w:t>удар</w:t>
      </w:r>
      <w:r>
        <w:rPr>
          <w:color w:val="001F5F"/>
          <w:spacing w:val="3"/>
        </w:rPr>
        <w:t xml:space="preserve"> </w:t>
      </w:r>
      <w:r>
        <w:rPr>
          <w:color w:val="001F5F"/>
          <w:spacing w:val="-1"/>
        </w:rPr>
        <w:t>по</w:t>
      </w:r>
      <w:r>
        <w:rPr>
          <w:color w:val="001F5F"/>
          <w:spacing w:val="3"/>
        </w:rPr>
        <w:t xml:space="preserve"> </w:t>
      </w:r>
      <w:r>
        <w:rPr>
          <w:color w:val="001F5F"/>
          <w:spacing w:val="-1"/>
        </w:rPr>
        <w:t>неподвижному</w:t>
      </w:r>
      <w:r>
        <w:rPr>
          <w:color w:val="001F5F"/>
          <w:spacing w:val="-14"/>
        </w:rPr>
        <w:t xml:space="preserve"> </w:t>
      </w:r>
      <w:r>
        <w:rPr>
          <w:color w:val="001F5F"/>
          <w:spacing w:val="-1"/>
        </w:rPr>
        <w:t>и</w:t>
      </w:r>
      <w:r>
        <w:rPr>
          <w:color w:val="001F5F"/>
          <w:spacing w:val="4"/>
        </w:rPr>
        <w:t xml:space="preserve"> </w:t>
      </w:r>
      <w:r>
        <w:rPr>
          <w:color w:val="001F5F"/>
          <w:spacing w:val="-1"/>
        </w:rPr>
        <w:t>катящемуся</w:t>
      </w:r>
      <w:r>
        <w:rPr>
          <w:color w:val="001F5F"/>
          <w:spacing w:val="9"/>
        </w:rPr>
        <w:t xml:space="preserve"> </w:t>
      </w:r>
      <w:r>
        <w:rPr>
          <w:color w:val="001F5F"/>
          <w:spacing w:val="-1"/>
        </w:rPr>
        <w:t>мячу;</w:t>
      </w:r>
      <w:r>
        <w:rPr>
          <w:color w:val="001F5F"/>
          <w:spacing w:val="-5"/>
        </w:rPr>
        <w:t xml:space="preserve"> </w:t>
      </w:r>
      <w:r>
        <w:rPr>
          <w:color w:val="001F5F"/>
          <w:spacing w:val="-1"/>
        </w:rPr>
        <w:t>остановка</w:t>
      </w:r>
      <w:r>
        <w:rPr>
          <w:color w:val="001F5F"/>
          <w:spacing w:val="-3"/>
        </w:rPr>
        <w:t xml:space="preserve"> </w:t>
      </w:r>
      <w:r>
        <w:rPr>
          <w:color w:val="001F5F"/>
        </w:rPr>
        <w:t>мяча;</w:t>
      </w:r>
      <w:r>
        <w:rPr>
          <w:color w:val="001F5F"/>
          <w:spacing w:val="-6"/>
        </w:rPr>
        <w:t xml:space="preserve"> </w:t>
      </w:r>
      <w:r>
        <w:rPr>
          <w:color w:val="001F5F"/>
        </w:rPr>
        <w:t>ведение</w:t>
      </w:r>
      <w:r>
        <w:rPr>
          <w:color w:val="001F5F"/>
          <w:spacing w:val="-2"/>
        </w:rPr>
        <w:t xml:space="preserve"> </w:t>
      </w:r>
      <w:r>
        <w:rPr>
          <w:color w:val="001F5F"/>
        </w:rPr>
        <w:t>мяча;</w:t>
      </w:r>
      <w:r>
        <w:rPr>
          <w:color w:val="001F5F"/>
          <w:spacing w:val="-57"/>
        </w:rPr>
        <w:t xml:space="preserve"> </w:t>
      </w:r>
      <w:r>
        <w:rPr>
          <w:color w:val="001F5F"/>
        </w:rPr>
        <w:t>подвижные игры</w:t>
      </w:r>
      <w:r>
        <w:rPr>
          <w:color w:val="001F5F"/>
          <w:spacing w:val="1"/>
        </w:rPr>
        <w:t xml:space="preserve"> </w:t>
      </w:r>
      <w:r>
        <w:rPr>
          <w:color w:val="001F5F"/>
        </w:rPr>
        <w:t>на</w:t>
      </w:r>
      <w:r>
        <w:rPr>
          <w:color w:val="001F5F"/>
          <w:spacing w:val="1"/>
        </w:rPr>
        <w:t xml:space="preserve"> </w:t>
      </w:r>
      <w:r>
        <w:rPr>
          <w:color w:val="001F5F"/>
        </w:rPr>
        <w:t>материале</w:t>
      </w:r>
      <w:r>
        <w:rPr>
          <w:color w:val="001F5F"/>
          <w:spacing w:val="-7"/>
        </w:rPr>
        <w:t xml:space="preserve"> </w:t>
      </w:r>
      <w:r>
        <w:rPr>
          <w:color w:val="001F5F"/>
        </w:rPr>
        <w:t>футбола.</w:t>
      </w:r>
    </w:p>
    <w:p w:rsidR="00644519" w:rsidRDefault="00FF5A52">
      <w:pPr>
        <w:pStyle w:val="a3"/>
        <w:spacing w:line="242" w:lineRule="auto"/>
        <w:ind w:right="913" w:firstLine="705"/>
      </w:pPr>
      <w:r>
        <w:rPr>
          <w:color w:val="001F5F"/>
        </w:rPr>
        <w:t>Баскетбол: специальные передвижения без мяча; ведение мяча; броски мяча в корзину;</w:t>
      </w:r>
      <w:r>
        <w:rPr>
          <w:color w:val="001F5F"/>
          <w:spacing w:val="-57"/>
        </w:rPr>
        <w:t xml:space="preserve"> </w:t>
      </w:r>
      <w:r>
        <w:rPr>
          <w:color w:val="001F5F"/>
        </w:rPr>
        <w:t>подвижные игры</w:t>
      </w:r>
      <w:r>
        <w:rPr>
          <w:color w:val="001F5F"/>
          <w:spacing w:val="1"/>
        </w:rPr>
        <w:t xml:space="preserve"> </w:t>
      </w:r>
      <w:r>
        <w:rPr>
          <w:color w:val="001F5F"/>
        </w:rPr>
        <w:t>на</w:t>
      </w:r>
      <w:r>
        <w:rPr>
          <w:color w:val="001F5F"/>
          <w:spacing w:val="1"/>
        </w:rPr>
        <w:t xml:space="preserve"> </w:t>
      </w:r>
      <w:r>
        <w:rPr>
          <w:color w:val="001F5F"/>
        </w:rPr>
        <w:t>материале</w:t>
      </w:r>
      <w:r>
        <w:rPr>
          <w:color w:val="001F5F"/>
          <w:spacing w:val="-7"/>
        </w:rPr>
        <w:t xml:space="preserve"> </w:t>
      </w:r>
      <w:r>
        <w:rPr>
          <w:color w:val="001F5F"/>
        </w:rPr>
        <w:t>баскетбола.</w:t>
      </w:r>
    </w:p>
    <w:p w:rsidR="00644519" w:rsidRDefault="00FF5A52">
      <w:pPr>
        <w:pStyle w:val="a3"/>
        <w:spacing w:line="242" w:lineRule="auto"/>
        <w:ind w:firstLine="705"/>
      </w:pPr>
      <w:r>
        <w:rPr>
          <w:color w:val="001F5F"/>
        </w:rPr>
        <w:t>Волейбол: подбрасывание</w:t>
      </w:r>
      <w:r>
        <w:rPr>
          <w:color w:val="001F5F"/>
          <w:spacing w:val="-9"/>
        </w:rPr>
        <w:t xml:space="preserve"> </w:t>
      </w:r>
      <w:r>
        <w:rPr>
          <w:color w:val="001F5F"/>
        </w:rPr>
        <w:t>мяча;</w:t>
      </w:r>
      <w:r>
        <w:rPr>
          <w:color w:val="001F5F"/>
          <w:spacing w:val="-9"/>
        </w:rPr>
        <w:t xml:space="preserve"> </w:t>
      </w:r>
      <w:r>
        <w:rPr>
          <w:color w:val="001F5F"/>
        </w:rPr>
        <w:t>подача</w:t>
      </w:r>
      <w:r>
        <w:rPr>
          <w:color w:val="001F5F"/>
          <w:spacing w:val="-1"/>
        </w:rPr>
        <w:t xml:space="preserve"> </w:t>
      </w:r>
      <w:r>
        <w:rPr>
          <w:color w:val="001F5F"/>
        </w:rPr>
        <w:t>мяча;</w:t>
      </w:r>
      <w:r>
        <w:rPr>
          <w:color w:val="001F5F"/>
          <w:spacing w:val="-10"/>
        </w:rPr>
        <w:t xml:space="preserve"> </w:t>
      </w:r>
      <w:r>
        <w:rPr>
          <w:color w:val="001F5F"/>
        </w:rPr>
        <w:t>приѐм</w:t>
      </w:r>
      <w:r>
        <w:rPr>
          <w:color w:val="001F5F"/>
          <w:spacing w:val="1"/>
        </w:rPr>
        <w:t xml:space="preserve"> </w:t>
      </w:r>
      <w:r>
        <w:rPr>
          <w:color w:val="001F5F"/>
        </w:rPr>
        <w:t>и</w:t>
      </w:r>
      <w:r>
        <w:rPr>
          <w:color w:val="001F5F"/>
          <w:spacing w:val="-10"/>
        </w:rPr>
        <w:t xml:space="preserve"> </w:t>
      </w:r>
      <w:r>
        <w:rPr>
          <w:color w:val="001F5F"/>
        </w:rPr>
        <w:t>передача</w:t>
      </w:r>
      <w:r>
        <w:rPr>
          <w:color w:val="001F5F"/>
          <w:spacing w:val="-1"/>
        </w:rPr>
        <w:t xml:space="preserve"> </w:t>
      </w:r>
      <w:r>
        <w:rPr>
          <w:color w:val="001F5F"/>
        </w:rPr>
        <w:t>мяча;</w:t>
      </w:r>
      <w:r>
        <w:rPr>
          <w:color w:val="001F5F"/>
          <w:spacing w:val="-10"/>
        </w:rPr>
        <w:t xml:space="preserve"> </w:t>
      </w:r>
      <w:r>
        <w:rPr>
          <w:color w:val="001F5F"/>
        </w:rPr>
        <w:t>подвижные</w:t>
      </w:r>
      <w:r>
        <w:rPr>
          <w:color w:val="001F5F"/>
          <w:spacing w:val="-5"/>
        </w:rPr>
        <w:t xml:space="preserve"> </w:t>
      </w:r>
      <w:r>
        <w:rPr>
          <w:color w:val="001F5F"/>
        </w:rPr>
        <w:t>игры</w:t>
      </w:r>
      <w:r>
        <w:rPr>
          <w:color w:val="001F5F"/>
          <w:spacing w:val="-8"/>
        </w:rPr>
        <w:t xml:space="preserve"> </w:t>
      </w:r>
      <w:r>
        <w:rPr>
          <w:color w:val="001F5F"/>
        </w:rPr>
        <w:t>на</w:t>
      </w:r>
      <w:r>
        <w:rPr>
          <w:color w:val="001F5F"/>
          <w:spacing w:val="-57"/>
        </w:rPr>
        <w:t xml:space="preserve"> </w:t>
      </w:r>
      <w:r>
        <w:rPr>
          <w:color w:val="001F5F"/>
        </w:rPr>
        <w:t>материале волейбола.</w:t>
      </w:r>
      <w:r>
        <w:rPr>
          <w:color w:val="001F5F"/>
          <w:spacing w:val="2"/>
        </w:rPr>
        <w:t xml:space="preserve"> </w:t>
      </w:r>
      <w:r>
        <w:rPr>
          <w:color w:val="001F5F"/>
        </w:rPr>
        <w:t>Подвижные</w:t>
      </w:r>
      <w:r>
        <w:rPr>
          <w:color w:val="001F5F"/>
          <w:spacing w:val="3"/>
        </w:rPr>
        <w:t xml:space="preserve"> </w:t>
      </w:r>
      <w:r>
        <w:rPr>
          <w:color w:val="001F5F"/>
        </w:rPr>
        <w:t>игры</w:t>
      </w:r>
      <w:r>
        <w:rPr>
          <w:color w:val="001F5F"/>
          <w:spacing w:val="-2"/>
        </w:rPr>
        <w:t xml:space="preserve"> </w:t>
      </w:r>
      <w:r>
        <w:rPr>
          <w:color w:val="001F5F"/>
        </w:rPr>
        <w:t>разных</w:t>
      </w:r>
      <w:r>
        <w:rPr>
          <w:color w:val="001F5F"/>
          <w:spacing w:val="-7"/>
        </w:rPr>
        <w:t xml:space="preserve"> </w:t>
      </w:r>
      <w:r>
        <w:rPr>
          <w:color w:val="001F5F"/>
        </w:rPr>
        <w:t>народов.</w:t>
      </w:r>
    </w:p>
    <w:p w:rsidR="00644519" w:rsidRDefault="00644519">
      <w:pPr>
        <w:pStyle w:val="a3"/>
        <w:spacing w:before="8"/>
        <w:ind w:left="0"/>
        <w:rPr>
          <w:sz w:val="22"/>
        </w:rPr>
      </w:pPr>
    </w:p>
    <w:p w:rsidR="00644519" w:rsidRDefault="00FF5A52">
      <w:pPr>
        <w:pStyle w:val="Heading1"/>
        <w:spacing w:line="232" w:lineRule="auto"/>
        <w:ind w:right="3731" w:firstLine="3347"/>
      </w:pPr>
      <w:r>
        <w:rPr>
          <w:color w:val="001F5F"/>
        </w:rPr>
        <w:t>Общеразвивающие</w:t>
      </w:r>
      <w:r>
        <w:rPr>
          <w:color w:val="001F5F"/>
          <w:spacing w:val="-10"/>
        </w:rPr>
        <w:t xml:space="preserve"> </w:t>
      </w:r>
      <w:r>
        <w:rPr>
          <w:color w:val="001F5F"/>
        </w:rPr>
        <w:t>упражнения</w:t>
      </w:r>
      <w:r>
        <w:rPr>
          <w:color w:val="001F5F"/>
          <w:spacing w:val="-57"/>
        </w:rPr>
        <w:t xml:space="preserve"> </w:t>
      </w:r>
      <w:r>
        <w:rPr>
          <w:color w:val="001F5F"/>
        </w:rPr>
        <w:t>На</w:t>
      </w:r>
      <w:r>
        <w:rPr>
          <w:color w:val="001F5F"/>
          <w:spacing w:val="1"/>
        </w:rPr>
        <w:t xml:space="preserve"> </w:t>
      </w:r>
      <w:r>
        <w:rPr>
          <w:color w:val="001F5F"/>
        </w:rPr>
        <w:t>материале</w:t>
      </w:r>
      <w:r>
        <w:rPr>
          <w:color w:val="001F5F"/>
          <w:spacing w:val="-9"/>
        </w:rPr>
        <w:t xml:space="preserve"> </w:t>
      </w:r>
      <w:r>
        <w:rPr>
          <w:color w:val="001F5F"/>
        </w:rPr>
        <w:t>гимнастики</w:t>
      </w:r>
      <w:r>
        <w:rPr>
          <w:color w:val="001F5F"/>
          <w:spacing w:val="9"/>
        </w:rPr>
        <w:t xml:space="preserve"> </w:t>
      </w:r>
      <w:r>
        <w:rPr>
          <w:color w:val="001F5F"/>
        </w:rPr>
        <w:t>с</w:t>
      </w:r>
      <w:r>
        <w:rPr>
          <w:color w:val="001F5F"/>
          <w:spacing w:val="-5"/>
        </w:rPr>
        <w:t xml:space="preserve"> </w:t>
      </w:r>
      <w:r>
        <w:rPr>
          <w:color w:val="001F5F"/>
        </w:rPr>
        <w:t>основами</w:t>
      </w:r>
      <w:r>
        <w:rPr>
          <w:color w:val="001F5F"/>
          <w:spacing w:val="3"/>
        </w:rPr>
        <w:t xml:space="preserve"> </w:t>
      </w:r>
      <w:r>
        <w:rPr>
          <w:color w:val="001F5F"/>
        </w:rPr>
        <w:t>акробатики</w:t>
      </w:r>
    </w:p>
    <w:p w:rsidR="00644519" w:rsidRDefault="00FF5A52">
      <w:pPr>
        <w:pStyle w:val="a3"/>
        <w:spacing w:before="1"/>
        <w:ind w:right="412" w:firstLine="705"/>
      </w:pPr>
      <w:r>
        <w:rPr>
          <w:color w:val="001F5F"/>
        </w:rPr>
        <w:t>Развитие гибкости: широкие стойки на ногах; ходьба с включением широкого шага,</w:t>
      </w:r>
      <w:r>
        <w:rPr>
          <w:color w:val="001F5F"/>
          <w:spacing w:val="1"/>
        </w:rPr>
        <w:t xml:space="preserve"> </w:t>
      </w:r>
      <w:r>
        <w:rPr>
          <w:color w:val="001F5F"/>
        </w:rPr>
        <w:t>глубоких выпадов, в приседе, со взмахом ногами; наклоны вперѐд, назад, в сторону в стойках на</w:t>
      </w:r>
      <w:r>
        <w:rPr>
          <w:color w:val="001F5F"/>
          <w:spacing w:val="1"/>
        </w:rPr>
        <w:t xml:space="preserve"> </w:t>
      </w:r>
      <w:r>
        <w:rPr>
          <w:color w:val="001F5F"/>
        </w:rPr>
        <w:t>ногах, в седах; выпады и полушпагаты на месте; «выкруты» с гимнастической палкой, скакалкой;</w:t>
      </w:r>
      <w:r>
        <w:rPr>
          <w:color w:val="001F5F"/>
          <w:spacing w:val="-57"/>
        </w:rPr>
        <w:t xml:space="preserve"> </w:t>
      </w:r>
      <w:r>
        <w:rPr>
          <w:color w:val="001F5F"/>
          <w:spacing w:val="-1"/>
        </w:rPr>
        <w:t xml:space="preserve">высокие взмахи поочерѐдно и попеременно правой </w:t>
      </w:r>
      <w:r>
        <w:rPr>
          <w:color w:val="001F5F"/>
        </w:rPr>
        <w:t>и левой ногой, стоя у гимнастической стенки и</w:t>
      </w:r>
      <w:r>
        <w:rPr>
          <w:color w:val="001F5F"/>
          <w:spacing w:val="-57"/>
        </w:rPr>
        <w:t xml:space="preserve"> </w:t>
      </w:r>
      <w:r>
        <w:rPr>
          <w:color w:val="001F5F"/>
        </w:rPr>
        <w:t>при передвижениях; комплексы упражнений, включающие в себя максимальное сгибание и</w:t>
      </w:r>
      <w:r>
        <w:rPr>
          <w:color w:val="001F5F"/>
          <w:spacing w:val="1"/>
        </w:rPr>
        <w:t xml:space="preserve"> </w:t>
      </w:r>
      <w:r>
        <w:rPr>
          <w:color w:val="001F5F"/>
        </w:rPr>
        <w:t>прогибание</w:t>
      </w:r>
      <w:r>
        <w:rPr>
          <w:color w:val="001F5F"/>
          <w:spacing w:val="-5"/>
        </w:rPr>
        <w:t xml:space="preserve"> </w:t>
      </w:r>
      <w:r>
        <w:rPr>
          <w:color w:val="001F5F"/>
        </w:rPr>
        <w:t>туловища</w:t>
      </w:r>
      <w:r>
        <w:rPr>
          <w:color w:val="001F5F"/>
          <w:spacing w:val="-4"/>
        </w:rPr>
        <w:t xml:space="preserve"> </w:t>
      </w:r>
      <w:r>
        <w:rPr>
          <w:color w:val="001F5F"/>
        </w:rPr>
        <w:t>(в</w:t>
      </w:r>
      <w:r>
        <w:rPr>
          <w:color w:val="001F5F"/>
          <w:spacing w:val="-3"/>
        </w:rPr>
        <w:t xml:space="preserve"> </w:t>
      </w:r>
      <w:r>
        <w:rPr>
          <w:color w:val="001F5F"/>
        </w:rPr>
        <w:t>стойках</w:t>
      </w:r>
      <w:r>
        <w:rPr>
          <w:color w:val="001F5F"/>
          <w:spacing w:val="-9"/>
        </w:rPr>
        <w:t xml:space="preserve"> </w:t>
      </w:r>
      <w:r>
        <w:rPr>
          <w:color w:val="001F5F"/>
        </w:rPr>
        <w:t>и</w:t>
      </w:r>
      <w:r>
        <w:rPr>
          <w:color w:val="001F5F"/>
          <w:spacing w:val="1"/>
        </w:rPr>
        <w:t xml:space="preserve"> </w:t>
      </w:r>
      <w:r>
        <w:rPr>
          <w:color w:val="001F5F"/>
        </w:rPr>
        <w:t>седах);</w:t>
      </w:r>
      <w:r>
        <w:rPr>
          <w:color w:val="001F5F"/>
          <w:spacing w:val="-9"/>
        </w:rPr>
        <w:t xml:space="preserve"> </w:t>
      </w:r>
      <w:r>
        <w:rPr>
          <w:color w:val="001F5F"/>
        </w:rPr>
        <w:t>индивидуальные</w:t>
      </w:r>
      <w:r>
        <w:rPr>
          <w:color w:val="001F5F"/>
          <w:spacing w:val="2"/>
        </w:rPr>
        <w:t xml:space="preserve"> </w:t>
      </w:r>
      <w:r>
        <w:rPr>
          <w:color w:val="001F5F"/>
        </w:rPr>
        <w:t>комплексы</w:t>
      </w:r>
      <w:r>
        <w:rPr>
          <w:color w:val="001F5F"/>
          <w:spacing w:val="2"/>
        </w:rPr>
        <w:t xml:space="preserve"> </w:t>
      </w:r>
      <w:r>
        <w:rPr>
          <w:color w:val="001F5F"/>
        </w:rPr>
        <w:t>по развитию</w:t>
      </w:r>
      <w:r>
        <w:rPr>
          <w:color w:val="001F5F"/>
          <w:spacing w:val="-5"/>
        </w:rPr>
        <w:t xml:space="preserve"> </w:t>
      </w:r>
      <w:r>
        <w:rPr>
          <w:color w:val="001F5F"/>
        </w:rPr>
        <w:t>гибкости.</w:t>
      </w:r>
    </w:p>
    <w:p w:rsidR="00644519" w:rsidRDefault="00FF5A52">
      <w:pPr>
        <w:pStyle w:val="a3"/>
        <w:ind w:right="446" w:firstLine="705"/>
      </w:pPr>
      <w:r>
        <w:rPr>
          <w:color w:val="001F5F"/>
        </w:rPr>
        <w:t>Развитие координации: произвольное преодоление простых препятствий; передвижение с</w:t>
      </w:r>
      <w:r>
        <w:rPr>
          <w:color w:val="001F5F"/>
          <w:spacing w:val="1"/>
        </w:rPr>
        <w:t xml:space="preserve"> </w:t>
      </w:r>
      <w:r>
        <w:rPr>
          <w:color w:val="001F5F"/>
        </w:rPr>
        <w:t>резко изменяющимся направлением и остановками в заданной позе; ходьба по гимнастической</w:t>
      </w:r>
      <w:r>
        <w:rPr>
          <w:color w:val="001F5F"/>
          <w:spacing w:val="1"/>
        </w:rPr>
        <w:t xml:space="preserve"> </w:t>
      </w:r>
      <w:r>
        <w:rPr>
          <w:color w:val="001F5F"/>
        </w:rPr>
        <w:t>скамейке, низкому гимнастическому бревну с меняющимся темпом и длиной шага, поворотами и</w:t>
      </w:r>
      <w:r>
        <w:rPr>
          <w:color w:val="001F5F"/>
          <w:spacing w:val="1"/>
        </w:rPr>
        <w:t xml:space="preserve"> </w:t>
      </w:r>
      <w:r>
        <w:rPr>
          <w:color w:val="001F5F"/>
        </w:rPr>
        <w:t>приседаниями; воспроизведение заданной игровой позы; игры на переключение внимания, на</w:t>
      </w:r>
      <w:r>
        <w:rPr>
          <w:color w:val="001F5F"/>
          <w:spacing w:val="1"/>
        </w:rPr>
        <w:t xml:space="preserve"> </w:t>
      </w:r>
      <w:r>
        <w:rPr>
          <w:color w:val="001F5F"/>
        </w:rPr>
        <w:t>расслабление мышц рук, ног, туловища (в положениях стоя и лежа, сидя); жонглирование малыми</w:t>
      </w:r>
      <w:r>
        <w:rPr>
          <w:color w:val="001F5F"/>
          <w:spacing w:val="-57"/>
        </w:rPr>
        <w:t xml:space="preserve"> </w:t>
      </w:r>
      <w:r>
        <w:rPr>
          <w:color w:val="001F5F"/>
        </w:rPr>
        <w:t>предметами; преодоление полос препятствий, включающее в себя висы, упоры, простые прыжки,</w:t>
      </w:r>
      <w:r>
        <w:rPr>
          <w:color w:val="001F5F"/>
          <w:spacing w:val="1"/>
        </w:rPr>
        <w:t xml:space="preserve"> </w:t>
      </w:r>
      <w:r>
        <w:rPr>
          <w:color w:val="001F5F"/>
        </w:rPr>
        <w:t>перелезание через горку матов; комплексы упражнений на координацию с асимметрическими и</w:t>
      </w:r>
      <w:r>
        <w:rPr>
          <w:color w:val="001F5F"/>
          <w:spacing w:val="1"/>
        </w:rPr>
        <w:t xml:space="preserve"> </w:t>
      </w:r>
      <w:r>
        <w:rPr>
          <w:color w:val="001F5F"/>
        </w:rPr>
        <w:t>последовательными движениями руками и ногами; равновесие типа «ласточка» на широкой опоре</w:t>
      </w:r>
      <w:r>
        <w:rPr>
          <w:color w:val="001F5F"/>
          <w:spacing w:val="-57"/>
        </w:rPr>
        <w:t xml:space="preserve"> </w:t>
      </w:r>
      <w:r>
        <w:rPr>
          <w:color w:val="001F5F"/>
        </w:rPr>
        <w:t>с фиксацией равновесия; упражнения на переключение внимания и контроля с одних звеньев тела</w:t>
      </w:r>
      <w:r>
        <w:rPr>
          <w:color w:val="001F5F"/>
          <w:spacing w:val="-57"/>
        </w:rPr>
        <w:t xml:space="preserve"> </w:t>
      </w:r>
      <w:r>
        <w:rPr>
          <w:color w:val="001F5F"/>
        </w:rPr>
        <w:t>на</w:t>
      </w:r>
      <w:r>
        <w:rPr>
          <w:color w:val="001F5F"/>
          <w:spacing w:val="-8"/>
        </w:rPr>
        <w:t xml:space="preserve"> </w:t>
      </w:r>
      <w:r>
        <w:rPr>
          <w:color w:val="001F5F"/>
        </w:rPr>
        <w:t>другие;</w:t>
      </w:r>
      <w:r>
        <w:rPr>
          <w:color w:val="001F5F"/>
          <w:spacing w:val="1"/>
        </w:rPr>
        <w:t xml:space="preserve"> </w:t>
      </w:r>
      <w:r>
        <w:rPr>
          <w:color w:val="001F5F"/>
        </w:rPr>
        <w:t>упражнения</w:t>
      </w:r>
      <w:r>
        <w:rPr>
          <w:color w:val="001F5F"/>
          <w:spacing w:val="-5"/>
        </w:rPr>
        <w:t xml:space="preserve"> </w:t>
      </w:r>
      <w:r>
        <w:rPr>
          <w:color w:val="001F5F"/>
        </w:rPr>
        <w:t>на</w:t>
      </w:r>
      <w:r>
        <w:rPr>
          <w:color w:val="001F5F"/>
          <w:spacing w:val="-7"/>
        </w:rPr>
        <w:t xml:space="preserve"> </w:t>
      </w:r>
      <w:r>
        <w:rPr>
          <w:color w:val="001F5F"/>
        </w:rPr>
        <w:t>расслабление</w:t>
      </w:r>
      <w:r>
        <w:rPr>
          <w:color w:val="001F5F"/>
          <w:spacing w:val="-10"/>
        </w:rPr>
        <w:t xml:space="preserve"> </w:t>
      </w:r>
      <w:r>
        <w:rPr>
          <w:color w:val="001F5F"/>
        </w:rPr>
        <w:t>отдельных</w:t>
      </w:r>
      <w:r>
        <w:rPr>
          <w:color w:val="001F5F"/>
          <w:spacing w:val="-9"/>
        </w:rPr>
        <w:t xml:space="preserve"> </w:t>
      </w:r>
      <w:r>
        <w:rPr>
          <w:color w:val="001F5F"/>
        </w:rPr>
        <w:t>мышечных</w:t>
      </w:r>
      <w:r>
        <w:rPr>
          <w:color w:val="001F5F"/>
          <w:spacing w:val="-14"/>
        </w:rPr>
        <w:t xml:space="preserve"> </w:t>
      </w:r>
      <w:r>
        <w:rPr>
          <w:color w:val="001F5F"/>
        </w:rPr>
        <w:t>групп;</w:t>
      </w:r>
      <w:r>
        <w:rPr>
          <w:color w:val="001F5F"/>
          <w:spacing w:val="-9"/>
        </w:rPr>
        <w:t xml:space="preserve"> </w:t>
      </w:r>
      <w:r>
        <w:rPr>
          <w:color w:val="001F5F"/>
        </w:rPr>
        <w:t>передвижение</w:t>
      </w:r>
      <w:r>
        <w:rPr>
          <w:color w:val="001F5F"/>
          <w:spacing w:val="-10"/>
        </w:rPr>
        <w:t xml:space="preserve"> </w:t>
      </w:r>
      <w:r>
        <w:rPr>
          <w:color w:val="001F5F"/>
        </w:rPr>
        <w:t>шагом, бегом,</w:t>
      </w:r>
      <w:r>
        <w:rPr>
          <w:color w:val="001F5F"/>
          <w:spacing w:val="-57"/>
        </w:rPr>
        <w:t xml:space="preserve"> </w:t>
      </w:r>
      <w:r>
        <w:rPr>
          <w:color w:val="001F5F"/>
        </w:rPr>
        <w:t>прыжками</w:t>
      </w:r>
      <w:r>
        <w:rPr>
          <w:color w:val="001F5F"/>
          <w:spacing w:val="-6"/>
        </w:rPr>
        <w:t xml:space="preserve"> </w:t>
      </w:r>
      <w:r>
        <w:rPr>
          <w:color w:val="001F5F"/>
        </w:rPr>
        <w:t>в</w:t>
      </w:r>
      <w:r>
        <w:rPr>
          <w:color w:val="001F5F"/>
          <w:spacing w:val="-2"/>
        </w:rPr>
        <w:t xml:space="preserve"> </w:t>
      </w:r>
      <w:r>
        <w:rPr>
          <w:color w:val="001F5F"/>
        </w:rPr>
        <w:t>разных</w:t>
      </w:r>
      <w:r>
        <w:rPr>
          <w:color w:val="001F5F"/>
          <w:spacing w:val="-7"/>
        </w:rPr>
        <w:t xml:space="preserve"> </w:t>
      </w:r>
      <w:r>
        <w:rPr>
          <w:color w:val="001F5F"/>
        </w:rPr>
        <w:t>направлениях</w:t>
      </w:r>
      <w:r>
        <w:rPr>
          <w:color w:val="001F5F"/>
          <w:spacing w:val="-7"/>
        </w:rPr>
        <w:t xml:space="preserve"> </w:t>
      </w:r>
      <w:r>
        <w:rPr>
          <w:color w:val="001F5F"/>
        </w:rPr>
        <w:t>по</w:t>
      </w:r>
      <w:r>
        <w:rPr>
          <w:color w:val="001F5F"/>
          <w:spacing w:val="6"/>
        </w:rPr>
        <w:t xml:space="preserve"> </w:t>
      </w:r>
      <w:r>
        <w:rPr>
          <w:color w:val="001F5F"/>
        </w:rPr>
        <w:t>намеченным</w:t>
      </w:r>
      <w:r>
        <w:rPr>
          <w:color w:val="001F5F"/>
          <w:spacing w:val="-5"/>
        </w:rPr>
        <w:t xml:space="preserve"> </w:t>
      </w:r>
      <w:r>
        <w:rPr>
          <w:color w:val="001F5F"/>
        </w:rPr>
        <w:t>ориентирам</w:t>
      </w:r>
      <w:r>
        <w:rPr>
          <w:color w:val="001F5F"/>
          <w:spacing w:val="-1"/>
        </w:rPr>
        <w:t xml:space="preserve"> </w:t>
      </w:r>
      <w:r>
        <w:rPr>
          <w:color w:val="001F5F"/>
        </w:rPr>
        <w:t>и</w:t>
      </w:r>
      <w:r>
        <w:rPr>
          <w:color w:val="001F5F"/>
          <w:spacing w:val="-3"/>
        </w:rPr>
        <w:t xml:space="preserve"> </w:t>
      </w:r>
      <w:r>
        <w:rPr>
          <w:color w:val="001F5F"/>
        </w:rPr>
        <w:t>по</w:t>
      </w:r>
      <w:r>
        <w:rPr>
          <w:color w:val="001F5F"/>
          <w:spacing w:val="12"/>
        </w:rPr>
        <w:t xml:space="preserve"> </w:t>
      </w:r>
      <w:r>
        <w:rPr>
          <w:color w:val="001F5F"/>
        </w:rPr>
        <w:t>сигналу.</w:t>
      </w:r>
    </w:p>
    <w:p w:rsidR="00644519" w:rsidRDefault="00FF5A52">
      <w:pPr>
        <w:pStyle w:val="a3"/>
        <w:spacing w:before="3"/>
        <w:ind w:firstLine="705"/>
      </w:pPr>
      <w:r>
        <w:rPr>
          <w:color w:val="001F5F"/>
        </w:rPr>
        <w:t>Формирование</w:t>
      </w:r>
      <w:r>
        <w:rPr>
          <w:color w:val="001F5F"/>
          <w:spacing w:val="-5"/>
        </w:rPr>
        <w:t xml:space="preserve"> </w:t>
      </w:r>
      <w:r>
        <w:rPr>
          <w:color w:val="001F5F"/>
        </w:rPr>
        <w:t>осанки:</w:t>
      </w:r>
      <w:r>
        <w:rPr>
          <w:color w:val="001F5F"/>
          <w:spacing w:val="-6"/>
        </w:rPr>
        <w:t xml:space="preserve"> </w:t>
      </w:r>
      <w:r>
        <w:rPr>
          <w:color w:val="001F5F"/>
        </w:rPr>
        <w:t>ходьба</w:t>
      </w:r>
      <w:r>
        <w:rPr>
          <w:color w:val="001F5F"/>
          <w:spacing w:val="-2"/>
        </w:rPr>
        <w:t xml:space="preserve"> </w:t>
      </w:r>
      <w:r>
        <w:rPr>
          <w:color w:val="001F5F"/>
        </w:rPr>
        <w:t>на</w:t>
      </w:r>
      <w:r>
        <w:rPr>
          <w:color w:val="001F5F"/>
          <w:spacing w:val="-2"/>
        </w:rPr>
        <w:t xml:space="preserve"> </w:t>
      </w:r>
      <w:r>
        <w:rPr>
          <w:color w:val="001F5F"/>
        </w:rPr>
        <w:t>носках,</w:t>
      </w:r>
      <w:r>
        <w:rPr>
          <w:color w:val="001F5F"/>
          <w:spacing w:val="1"/>
        </w:rPr>
        <w:t xml:space="preserve"> </w:t>
      </w:r>
      <w:r>
        <w:rPr>
          <w:color w:val="001F5F"/>
        </w:rPr>
        <w:t>с</w:t>
      </w:r>
      <w:r>
        <w:rPr>
          <w:color w:val="001F5F"/>
          <w:spacing w:val="-3"/>
        </w:rPr>
        <w:t xml:space="preserve"> </w:t>
      </w:r>
      <w:r>
        <w:rPr>
          <w:color w:val="001F5F"/>
        </w:rPr>
        <w:t>предметами на</w:t>
      </w:r>
      <w:r>
        <w:rPr>
          <w:color w:val="001F5F"/>
          <w:spacing w:val="-7"/>
        </w:rPr>
        <w:t xml:space="preserve"> </w:t>
      </w:r>
      <w:r>
        <w:rPr>
          <w:color w:val="001F5F"/>
        </w:rPr>
        <w:t>голове,</w:t>
      </w:r>
      <w:r>
        <w:rPr>
          <w:color w:val="001F5F"/>
          <w:spacing w:val="1"/>
        </w:rPr>
        <w:t xml:space="preserve"> </w:t>
      </w:r>
      <w:r>
        <w:rPr>
          <w:color w:val="001F5F"/>
        </w:rPr>
        <w:t>с</w:t>
      </w:r>
      <w:r>
        <w:rPr>
          <w:color w:val="001F5F"/>
          <w:spacing w:val="-7"/>
        </w:rPr>
        <w:t xml:space="preserve"> </w:t>
      </w:r>
      <w:r>
        <w:rPr>
          <w:color w:val="001F5F"/>
        </w:rPr>
        <w:t>заданной</w:t>
      </w:r>
      <w:r>
        <w:rPr>
          <w:color w:val="001F5F"/>
          <w:spacing w:val="-5"/>
        </w:rPr>
        <w:t xml:space="preserve"> </w:t>
      </w:r>
      <w:r>
        <w:rPr>
          <w:color w:val="001F5F"/>
        </w:rPr>
        <w:t>осанкой;</w:t>
      </w:r>
      <w:r>
        <w:rPr>
          <w:color w:val="001F5F"/>
          <w:spacing w:val="-6"/>
        </w:rPr>
        <w:t xml:space="preserve"> </w:t>
      </w:r>
      <w:r>
        <w:rPr>
          <w:color w:val="001F5F"/>
        </w:rPr>
        <w:t>виды</w:t>
      </w:r>
      <w:r>
        <w:rPr>
          <w:color w:val="001F5F"/>
          <w:spacing w:val="-57"/>
        </w:rPr>
        <w:t xml:space="preserve"> </w:t>
      </w:r>
      <w:r>
        <w:rPr>
          <w:color w:val="001F5F"/>
        </w:rPr>
        <w:t>стилизованной</w:t>
      </w:r>
      <w:r>
        <w:rPr>
          <w:color w:val="001F5F"/>
          <w:spacing w:val="3"/>
        </w:rPr>
        <w:t xml:space="preserve"> </w:t>
      </w:r>
      <w:r>
        <w:rPr>
          <w:color w:val="001F5F"/>
        </w:rPr>
        <w:t>ходьбы</w:t>
      </w:r>
      <w:r>
        <w:rPr>
          <w:color w:val="001F5F"/>
          <w:spacing w:val="-2"/>
        </w:rPr>
        <w:t xml:space="preserve"> </w:t>
      </w:r>
      <w:r>
        <w:rPr>
          <w:color w:val="001F5F"/>
        </w:rPr>
        <w:t>под</w:t>
      </w:r>
      <w:r>
        <w:rPr>
          <w:color w:val="001F5F"/>
          <w:spacing w:val="-6"/>
        </w:rPr>
        <w:t xml:space="preserve"> </w:t>
      </w:r>
      <w:r>
        <w:rPr>
          <w:color w:val="001F5F"/>
        </w:rPr>
        <w:t>музыку;</w:t>
      </w:r>
      <w:r>
        <w:rPr>
          <w:color w:val="001F5F"/>
          <w:spacing w:val="-8"/>
        </w:rPr>
        <w:t xml:space="preserve"> </w:t>
      </w:r>
      <w:r>
        <w:rPr>
          <w:color w:val="001F5F"/>
        </w:rPr>
        <w:t>комплексы</w:t>
      </w:r>
      <w:r>
        <w:rPr>
          <w:color w:val="001F5F"/>
          <w:spacing w:val="-2"/>
        </w:rPr>
        <w:t xml:space="preserve"> </w:t>
      </w:r>
      <w:r>
        <w:rPr>
          <w:color w:val="001F5F"/>
        </w:rPr>
        <w:t>корригирующих</w:t>
      </w:r>
      <w:r>
        <w:rPr>
          <w:color w:val="001F5F"/>
          <w:spacing w:val="1"/>
        </w:rPr>
        <w:t xml:space="preserve"> </w:t>
      </w:r>
      <w:r>
        <w:rPr>
          <w:color w:val="001F5F"/>
        </w:rPr>
        <w:t>упражнений</w:t>
      </w:r>
      <w:r>
        <w:rPr>
          <w:color w:val="001F5F"/>
          <w:spacing w:val="5"/>
        </w:rPr>
        <w:t xml:space="preserve"> </w:t>
      </w:r>
      <w:r>
        <w:rPr>
          <w:color w:val="001F5F"/>
        </w:rPr>
        <w:t>на</w:t>
      </w:r>
      <w:r>
        <w:rPr>
          <w:color w:val="001F5F"/>
          <w:spacing w:val="-1"/>
        </w:rPr>
        <w:t xml:space="preserve"> </w:t>
      </w:r>
      <w:r>
        <w:rPr>
          <w:color w:val="001F5F"/>
        </w:rPr>
        <w:t>контроль</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1"/>
        <w:ind w:right="563"/>
      </w:pPr>
      <w:r>
        <w:rPr>
          <w:color w:val="001F5F"/>
        </w:rPr>
        <w:lastRenderedPageBreak/>
        <w:t>ощущений</w:t>
      </w:r>
      <w:r>
        <w:rPr>
          <w:color w:val="001F5F"/>
          <w:spacing w:val="1"/>
        </w:rPr>
        <w:t xml:space="preserve"> </w:t>
      </w:r>
      <w:r>
        <w:rPr>
          <w:color w:val="001F5F"/>
        </w:rPr>
        <w:t>(в</w:t>
      </w:r>
      <w:r>
        <w:rPr>
          <w:color w:val="001F5F"/>
          <w:spacing w:val="-9"/>
        </w:rPr>
        <w:t xml:space="preserve"> </w:t>
      </w:r>
      <w:r>
        <w:rPr>
          <w:color w:val="001F5F"/>
        </w:rPr>
        <w:t>постановке</w:t>
      </w:r>
      <w:r>
        <w:rPr>
          <w:color w:val="001F5F"/>
          <w:spacing w:val="-11"/>
        </w:rPr>
        <w:t xml:space="preserve"> </w:t>
      </w:r>
      <w:r>
        <w:rPr>
          <w:color w:val="001F5F"/>
        </w:rPr>
        <w:t>головы,</w:t>
      </w:r>
      <w:r>
        <w:rPr>
          <w:color w:val="001F5F"/>
          <w:spacing w:val="-2"/>
        </w:rPr>
        <w:t xml:space="preserve"> </w:t>
      </w:r>
      <w:r>
        <w:rPr>
          <w:color w:val="001F5F"/>
        </w:rPr>
        <w:t>плеч,</w:t>
      </w:r>
      <w:r>
        <w:rPr>
          <w:color w:val="001F5F"/>
          <w:spacing w:val="-8"/>
        </w:rPr>
        <w:t xml:space="preserve"> </w:t>
      </w:r>
      <w:r>
        <w:rPr>
          <w:color w:val="001F5F"/>
        </w:rPr>
        <w:t>позвоночного</w:t>
      </w:r>
      <w:r>
        <w:rPr>
          <w:color w:val="001F5F"/>
          <w:spacing w:val="4"/>
        </w:rPr>
        <w:t xml:space="preserve"> </w:t>
      </w:r>
      <w:r>
        <w:rPr>
          <w:color w:val="001F5F"/>
        </w:rPr>
        <w:t>столба),</w:t>
      </w:r>
      <w:r>
        <w:rPr>
          <w:color w:val="001F5F"/>
          <w:spacing w:val="-8"/>
        </w:rPr>
        <w:t xml:space="preserve"> </w:t>
      </w:r>
      <w:r>
        <w:rPr>
          <w:color w:val="001F5F"/>
        </w:rPr>
        <w:t>на</w:t>
      </w:r>
      <w:r>
        <w:rPr>
          <w:color w:val="001F5F"/>
          <w:spacing w:val="-7"/>
        </w:rPr>
        <w:t xml:space="preserve"> </w:t>
      </w:r>
      <w:r>
        <w:rPr>
          <w:color w:val="001F5F"/>
        </w:rPr>
        <w:t>контроль</w:t>
      </w:r>
      <w:r>
        <w:rPr>
          <w:color w:val="001F5F"/>
          <w:spacing w:val="-8"/>
        </w:rPr>
        <w:t xml:space="preserve"> </w:t>
      </w:r>
      <w:r>
        <w:rPr>
          <w:color w:val="001F5F"/>
        </w:rPr>
        <w:t>осанки</w:t>
      </w:r>
      <w:r>
        <w:rPr>
          <w:color w:val="001F5F"/>
          <w:spacing w:val="-9"/>
        </w:rPr>
        <w:t xml:space="preserve"> </w:t>
      </w:r>
      <w:r>
        <w:rPr>
          <w:color w:val="001F5F"/>
        </w:rPr>
        <w:t>в</w:t>
      </w:r>
      <w:r>
        <w:rPr>
          <w:color w:val="001F5F"/>
          <w:spacing w:val="-9"/>
        </w:rPr>
        <w:t xml:space="preserve"> </w:t>
      </w:r>
      <w:r>
        <w:rPr>
          <w:color w:val="001F5F"/>
        </w:rPr>
        <w:t>движении,</w:t>
      </w:r>
      <w:r>
        <w:rPr>
          <w:color w:val="001F5F"/>
          <w:spacing w:val="-57"/>
        </w:rPr>
        <w:t xml:space="preserve"> </w:t>
      </w:r>
      <w:r>
        <w:rPr>
          <w:color w:val="001F5F"/>
        </w:rPr>
        <w:t>положений тела и его звеньев стоя, сидя, лежа; комплексы упражнений для укрепления</w:t>
      </w:r>
      <w:r>
        <w:rPr>
          <w:color w:val="001F5F"/>
          <w:spacing w:val="1"/>
        </w:rPr>
        <w:t xml:space="preserve"> </w:t>
      </w:r>
      <w:r>
        <w:rPr>
          <w:color w:val="001F5F"/>
        </w:rPr>
        <w:t>мышечного</w:t>
      </w:r>
      <w:r>
        <w:rPr>
          <w:color w:val="001F5F"/>
          <w:spacing w:val="12"/>
        </w:rPr>
        <w:t xml:space="preserve"> </w:t>
      </w:r>
      <w:r>
        <w:rPr>
          <w:color w:val="001F5F"/>
        </w:rPr>
        <w:t>корсета.</w:t>
      </w:r>
    </w:p>
    <w:p w:rsidR="00644519" w:rsidRDefault="00644519">
      <w:pPr>
        <w:pStyle w:val="a3"/>
        <w:ind w:left="0"/>
        <w:rPr>
          <w:sz w:val="26"/>
        </w:rPr>
      </w:pPr>
    </w:p>
    <w:p w:rsidR="00644519" w:rsidRDefault="00FF5A52">
      <w:pPr>
        <w:pStyle w:val="Heading1"/>
        <w:numPr>
          <w:ilvl w:val="1"/>
          <w:numId w:val="45"/>
        </w:numPr>
        <w:tabs>
          <w:tab w:val="left" w:pos="1013"/>
        </w:tabs>
        <w:spacing w:before="213" w:line="242" w:lineRule="auto"/>
        <w:ind w:right="831" w:hanging="2920"/>
        <w:jc w:val="left"/>
      </w:pPr>
      <w:r>
        <w:rPr>
          <w:color w:val="001F5F"/>
          <w:spacing w:val="-1"/>
        </w:rPr>
        <w:t>Программа</w:t>
      </w:r>
      <w:r>
        <w:rPr>
          <w:color w:val="001F5F"/>
          <w:spacing w:val="-6"/>
        </w:rPr>
        <w:t xml:space="preserve"> </w:t>
      </w:r>
      <w:r>
        <w:rPr>
          <w:color w:val="001F5F"/>
        </w:rPr>
        <w:t>духовно-нравственного</w:t>
      </w:r>
      <w:r>
        <w:rPr>
          <w:color w:val="001F5F"/>
          <w:spacing w:val="-3"/>
        </w:rPr>
        <w:t xml:space="preserve"> </w:t>
      </w:r>
      <w:r>
        <w:rPr>
          <w:color w:val="001F5F"/>
        </w:rPr>
        <w:t>развития,</w:t>
      </w:r>
      <w:r>
        <w:rPr>
          <w:color w:val="001F5F"/>
          <w:spacing w:val="1"/>
        </w:rPr>
        <w:t xml:space="preserve"> </w:t>
      </w:r>
      <w:r>
        <w:rPr>
          <w:color w:val="001F5F"/>
        </w:rPr>
        <w:t>воспитания</w:t>
      </w:r>
      <w:r>
        <w:rPr>
          <w:color w:val="001F5F"/>
          <w:spacing w:val="-14"/>
        </w:rPr>
        <w:t xml:space="preserve"> </w:t>
      </w:r>
      <w:r>
        <w:rPr>
          <w:color w:val="001F5F"/>
        </w:rPr>
        <w:t>обучающихся</w:t>
      </w:r>
      <w:r>
        <w:rPr>
          <w:color w:val="001F5F"/>
          <w:spacing w:val="-7"/>
        </w:rPr>
        <w:t xml:space="preserve"> </w:t>
      </w:r>
      <w:r>
        <w:rPr>
          <w:color w:val="001F5F"/>
        </w:rPr>
        <w:t>на</w:t>
      </w:r>
      <w:r>
        <w:rPr>
          <w:color w:val="001F5F"/>
          <w:spacing w:val="-6"/>
        </w:rPr>
        <w:t xml:space="preserve"> </w:t>
      </w:r>
      <w:r>
        <w:rPr>
          <w:color w:val="001F5F"/>
        </w:rPr>
        <w:t>ступени</w:t>
      </w:r>
      <w:r>
        <w:rPr>
          <w:color w:val="001F5F"/>
          <w:spacing w:val="-57"/>
        </w:rPr>
        <w:t xml:space="preserve"> </w:t>
      </w:r>
      <w:r>
        <w:rPr>
          <w:color w:val="001F5F"/>
        </w:rPr>
        <w:t>начального</w:t>
      </w:r>
      <w:r>
        <w:rPr>
          <w:color w:val="001F5F"/>
          <w:spacing w:val="-2"/>
        </w:rPr>
        <w:t xml:space="preserve"> </w:t>
      </w:r>
      <w:r>
        <w:rPr>
          <w:color w:val="001F5F"/>
        </w:rPr>
        <w:t>общего</w:t>
      </w:r>
      <w:r>
        <w:rPr>
          <w:color w:val="001F5F"/>
          <w:spacing w:val="2"/>
        </w:rPr>
        <w:t xml:space="preserve"> </w:t>
      </w:r>
      <w:r>
        <w:rPr>
          <w:color w:val="001F5F"/>
        </w:rPr>
        <w:t>образования</w:t>
      </w:r>
    </w:p>
    <w:p w:rsidR="00644519" w:rsidRDefault="00FF5A52">
      <w:pPr>
        <w:pStyle w:val="a3"/>
        <w:ind w:right="563" w:firstLine="705"/>
      </w:pPr>
      <w:r>
        <w:rPr>
          <w:color w:val="001F5F"/>
        </w:rPr>
        <w:t>Программа</w:t>
      </w:r>
      <w:r>
        <w:rPr>
          <w:color w:val="001F5F"/>
          <w:spacing w:val="-4"/>
        </w:rPr>
        <w:t xml:space="preserve"> </w:t>
      </w:r>
      <w:r>
        <w:rPr>
          <w:color w:val="001F5F"/>
        </w:rPr>
        <w:t>духовно-нравственного</w:t>
      </w:r>
      <w:r>
        <w:rPr>
          <w:color w:val="001F5F"/>
          <w:spacing w:val="-2"/>
        </w:rPr>
        <w:t xml:space="preserve"> </w:t>
      </w:r>
      <w:r>
        <w:rPr>
          <w:color w:val="001F5F"/>
        </w:rPr>
        <w:t>развития</w:t>
      </w:r>
      <w:r>
        <w:rPr>
          <w:color w:val="001F5F"/>
          <w:spacing w:val="-7"/>
        </w:rPr>
        <w:t xml:space="preserve"> </w:t>
      </w:r>
      <w:r>
        <w:rPr>
          <w:color w:val="001F5F"/>
        </w:rPr>
        <w:t>и</w:t>
      </w:r>
      <w:r>
        <w:rPr>
          <w:color w:val="001F5F"/>
          <w:spacing w:val="-6"/>
        </w:rPr>
        <w:t xml:space="preserve"> </w:t>
      </w:r>
      <w:r>
        <w:rPr>
          <w:color w:val="001F5F"/>
        </w:rPr>
        <w:t>воспитания</w:t>
      </w:r>
      <w:r>
        <w:rPr>
          <w:color w:val="001F5F"/>
          <w:spacing w:val="-7"/>
        </w:rPr>
        <w:t xml:space="preserve"> </w:t>
      </w:r>
      <w:r>
        <w:rPr>
          <w:color w:val="001F5F"/>
        </w:rPr>
        <w:t>на</w:t>
      </w:r>
      <w:r>
        <w:rPr>
          <w:color w:val="001F5F"/>
          <w:spacing w:val="-3"/>
        </w:rPr>
        <w:t xml:space="preserve"> </w:t>
      </w:r>
      <w:r>
        <w:rPr>
          <w:color w:val="001F5F"/>
        </w:rPr>
        <w:t>ступени</w:t>
      </w:r>
      <w:r>
        <w:rPr>
          <w:color w:val="001F5F"/>
          <w:spacing w:val="-2"/>
        </w:rPr>
        <w:t xml:space="preserve"> </w:t>
      </w:r>
      <w:r>
        <w:rPr>
          <w:color w:val="001F5F"/>
        </w:rPr>
        <w:t>начального</w:t>
      </w:r>
      <w:r>
        <w:rPr>
          <w:color w:val="001F5F"/>
          <w:spacing w:val="-2"/>
        </w:rPr>
        <w:t xml:space="preserve"> </w:t>
      </w:r>
      <w:r>
        <w:rPr>
          <w:color w:val="001F5F"/>
        </w:rPr>
        <w:t>общего</w:t>
      </w:r>
      <w:r>
        <w:rPr>
          <w:color w:val="001F5F"/>
          <w:spacing w:val="-57"/>
        </w:rPr>
        <w:t xml:space="preserve"> </w:t>
      </w:r>
      <w:r>
        <w:rPr>
          <w:color w:val="001F5F"/>
        </w:rPr>
        <w:t>образования является частью основной образовательной программы начального общего</w:t>
      </w:r>
      <w:r>
        <w:rPr>
          <w:color w:val="001F5F"/>
          <w:spacing w:val="1"/>
        </w:rPr>
        <w:t xml:space="preserve"> </w:t>
      </w:r>
      <w:r>
        <w:rPr>
          <w:color w:val="001F5F"/>
        </w:rPr>
        <w:t>образовани</w:t>
      </w:r>
      <w:r>
        <w:rPr>
          <w:color w:val="001F5F"/>
          <w:spacing w:val="-6"/>
        </w:rPr>
        <w:t xml:space="preserve"> </w:t>
      </w:r>
      <w:r>
        <w:rPr>
          <w:color w:val="001F5F"/>
        </w:rPr>
        <w:t>МКОУ</w:t>
      </w:r>
      <w:r>
        <w:rPr>
          <w:color w:val="001F5F"/>
          <w:spacing w:val="-1"/>
        </w:rPr>
        <w:t xml:space="preserve"> </w:t>
      </w:r>
      <w:r>
        <w:rPr>
          <w:color w:val="001F5F"/>
        </w:rPr>
        <w:t>«Комсомольская</w:t>
      </w:r>
      <w:r>
        <w:rPr>
          <w:color w:val="001F5F"/>
          <w:spacing w:val="3"/>
        </w:rPr>
        <w:t xml:space="preserve"> </w:t>
      </w:r>
      <w:r>
        <w:rPr>
          <w:color w:val="001F5F"/>
        </w:rPr>
        <w:t>СОШ»</w:t>
      </w:r>
      <w:r>
        <w:rPr>
          <w:color w:val="001F5F"/>
          <w:spacing w:val="-9"/>
        </w:rPr>
        <w:t xml:space="preserve"> </w:t>
      </w:r>
      <w:r>
        <w:rPr>
          <w:color w:val="001F5F"/>
        </w:rPr>
        <w:t>,</w:t>
      </w:r>
      <w:r>
        <w:rPr>
          <w:color w:val="001F5F"/>
          <w:spacing w:val="9"/>
        </w:rPr>
        <w:t xml:space="preserve"> </w:t>
      </w:r>
      <w:r>
        <w:rPr>
          <w:color w:val="001F5F"/>
        </w:rPr>
        <w:t>которая</w:t>
      </w:r>
      <w:r>
        <w:rPr>
          <w:color w:val="001F5F"/>
          <w:spacing w:val="1"/>
        </w:rPr>
        <w:t xml:space="preserve"> </w:t>
      </w:r>
      <w:r>
        <w:rPr>
          <w:color w:val="001F5F"/>
        </w:rPr>
        <w:t>разработана</w:t>
      </w:r>
      <w:r>
        <w:rPr>
          <w:color w:val="001F5F"/>
          <w:spacing w:val="-8"/>
        </w:rPr>
        <w:t xml:space="preserve"> </w:t>
      </w:r>
      <w:r>
        <w:rPr>
          <w:color w:val="001F5F"/>
        </w:rPr>
        <w:t>в</w:t>
      </w:r>
      <w:r>
        <w:rPr>
          <w:color w:val="001F5F"/>
          <w:spacing w:val="3"/>
        </w:rPr>
        <w:t xml:space="preserve"> </w:t>
      </w:r>
      <w:r>
        <w:rPr>
          <w:color w:val="001F5F"/>
        </w:rPr>
        <w:t>связи</w:t>
      </w:r>
      <w:r>
        <w:rPr>
          <w:color w:val="001F5F"/>
          <w:spacing w:val="-3"/>
        </w:rPr>
        <w:t xml:space="preserve"> </w:t>
      </w:r>
      <w:r>
        <w:rPr>
          <w:color w:val="001F5F"/>
        </w:rPr>
        <w:t>с</w:t>
      </w:r>
      <w:r>
        <w:rPr>
          <w:color w:val="001F5F"/>
          <w:spacing w:val="-5"/>
        </w:rPr>
        <w:t xml:space="preserve"> </w:t>
      </w:r>
      <w:r>
        <w:rPr>
          <w:color w:val="001F5F"/>
        </w:rPr>
        <w:t>введением</w:t>
      </w:r>
    </w:p>
    <w:p w:rsidR="00644519" w:rsidRDefault="00FF5A52">
      <w:pPr>
        <w:pStyle w:val="a3"/>
        <w:spacing w:line="237" w:lineRule="auto"/>
        <w:ind w:right="1580" w:firstLine="705"/>
      </w:pPr>
      <w:r>
        <w:rPr>
          <w:color w:val="001F5F"/>
        </w:rPr>
        <w:t>Федерального государственного образовательного стандарта начального общего</w:t>
      </w:r>
      <w:r>
        <w:rPr>
          <w:color w:val="001F5F"/>
          <w:spacing w:val="-57"/>
        </w:rPr>
        <w:t xml:space="preserve"> </w:t>
      </w:r>
      <w:r>
        <w:rPr>
          <w:color w:val="001F5F"/>
        </w:rPr>
        <w:t>образования</w:t>
      </w:r>
      <w:r>
        <w:rPr>
          <w:color w:val="001F5F"/>
          <w:spacing w:val="-7"/>
        </w:rPr>
        <w:t xml:space="preserve"> </w:t>
      </w:r>
      <w:r>
        <w:rPr>
          <w:color w:val="001F5F"/>
        </w:rPr>
        <w:t>второго</w:t>
      </w:r>
      <w:r>
        <w:rPr>
          <w:color w:val="001F5F"/>
          <w:spacing w:val="8"/>
        </w:rPr>
        <w:t xml:space="preserve"> </w:t>
      </w:r>
      <w:r>
        <w:rPr>
          <w:color w:val="001F5F"/>
        </w:rPr>
        <w:t>поколения.</w:t>
      </w:r>
    </w:p>
    <w:p w:rsidR="00644519" w:rsidRDefault="00FF5A52">
      <w:pPr>
        <w:pStyle w:val="a3"/>
        <w:ind w:right="408" w:firstLine="705"/>
      </w:pPr>
      <w:r>
        <w:rPr>
          <w:color w:val="001F5F"/>
        </w:rPr>
        <w:t>Программа составлена на основе Примерной программы духовно-нравственного развития и</w:t>
      </w:r>
      <w:r>
        <w:rPr>
          <w:color w:val="001F5F"/>
          <w:spacing w:val="-57"/>
        </w:rPr>
        <w:t xml:space="preserve"> </w:t>
      </w:r>
      <w:r>
        <w:rPr>
          <w:color w:val="001F5F"/>
          <w:spacing w:val="-1"/>
        </w:rPr>
        <w:t>воспитания</w:t>
      </w:r>
      <w:r>
        <w:rPr>
          <w:color w:val="001F5F"/>
          <w:spacing w:val="-16"/>
        </w:rPr>
        <w:t xml:space="preserve"> </w:t>
      </w:r>
      <w:r>
        <w:rPr>
          <w:color w:val="001F5F"/>
          <w:spacing w:val="-1"/>
        </w:rPr>
        <w:t>обучающихся</w:t>
      </w:r>
      <w:r>
        <w:rPr>
          <w:color w:val="001F5F"/>
          <w:spacing w:val="4"/>
        </w:rPr>
        <w:t xml:space="preserve"> </w:t>
      </w:r>
      <w:r>
        <w:rPr>
          <w:color w:val="001F5F"/>
        </w:rPr>
        <w:t>на</w:t>
      </w:r>
      <w:r>
        <w:rPr>
          <w:color w:val="001F5F"/>
          <w:spacing w:val="1"/>
        </w:rPr>
        <w:t xml:space="preserve"> </w:t>
      </w:r>
      <w:r>
        <w:rPr>
          <w:color w:val="001F5F"/>
        </w:rPr>
        <w:t>ступени</w:t>
      </w:r>
      <w:r>
        <w:rPr>
          <w:color w:val="001F5F"/>
          <w:spacing w:val="4"/>
        </w:rPr>
        <w:t xml:space="preserve"> </w:t>
      </w:r>
      <w:r>
        <w:rPr>
          <w:color w:val="001F5F"/>
        </w:rPr>
        <w:t>начального</w:t>
      </w:r>
      <w:r>
        <w:rPr>
          <w:color w:val="001F5F"/>
          <w:spacing w:val="-6"/>
        </w:rPr>
        <w:t xml:space="preserve"> </w:t>
      </w:r>
      <w:r>
        <w:rPr>
          <w:color w:val="001F5F"/>
        </w:rPr>
        <w:t>общего</w:t>
      </w:r>
      <w:r>
        <w:rPr>
          <w:color w:val="001F5F"/>
          <w:spacing w:val="-2"/>
        </w:rPr>
        <w:t xml:space="preserve"> </w:t>
      </w:r>
      <w:r>
        <w:rPr>
          <w:color w:val="001F5F"/>
        </w:rPr>
        <w:t>образования,</w:t>
      </w:r>
      <w:r>
        <w:rPr>
          <w:color w:val="001F5F"/>
          <w:spacing w:val="6"/>
        </w:rPr>
        <w:t xml:space="preserve"> </w:t>
      </w:r>
      <w:r>
        <w:rPr>
          <w:color w:val="001F5F"/>
        </w:rPr>
        <w:t>Закона</w:t>
      </w:r>
    </w:p>
    <w:p w:rsidR="00644519" w:rsidRDefault="00FF5A52">
      <w:pPr>
        <w:pStyle w:val="a3"/>
        <w:spacing w:line="237" w:lineRule="auto"/>
        <w:ind w:right="563" w:firstLine="705"/>
      </w:pPr>
      <w:r>
        <w:rPr>
          <w:color w:val="001F5F"/>
        </w:rPr>
        <w:t>Российской Федерации «Об образовании», Стандарта начального общего образования</w:t>
      </w:r>
      <w:r>
        <w:rPr>
          <w:color w:val="001F5F"/>
          <w:spacing w:val="1"/>
        </w:rPr>
        <w:t xml:space="preserve"> </w:t>
      </w:r>
      <w:r>
        <w:rPr>
          <w:color w:val="001F5F"/>
        </w:rPr>
        <w:t>2009г,</w:t>
      </w:r>
      <w:r>
        <w:rPr>
          <w:color w:val="001F5F"/>
          <w:spacing w:val="-10"/>
        </w:rPr>
        <w:t xml:space="preserve"> </w:t>
      </w:r>
      <w:r>
        <w:rPr>
          <w:color w:val="001F5F"/>
        </w:rPr>
        <w:t>Концепции</w:t>
      </w:r>
      <w:r>
        <w:rPr>
          <w:color w:val="001F5F"/>
          <w:spacing w:val="-5"/>
        </w:rPr>
        <w:t xml:space="preserve"> </w:t>
      </w:r>
      <w:r>
        <w:rPr>
          <w:color w:val="001F5F"/>
        </w:rPr>
        <w:t>духовно-нравственного</w:t>
      </w:r>
      <w:r>
        <w:rPr>
          <w:color w:val="001F5F"/>
          <w:spacing w:val="-1"/>
        </w:rPr>
        <w:t xml:space="preserve"> </w:t>
      </w:r>
      <w:r>
        <w:rPr>
          <w:color w:val="001F5F"/>
        </w:rPr>
        <w:t>развития</w:t>
      </w:r>
      <w:r>
        <w:rPr>
          <w:color w:val="001F5F"/>
          <w:spacing w:val="-7"/>
        </w:rPr>
        <w:t xml:space="preserve"> </w:t>
      </w:r>
      <w:r>
        <w:rPr>
          <w:color w:val="001F5F"/>
        </w:rPr>
        <w:t>и</w:t>
      </w:r>
      <w:r>
        <w:rPr>
          <w:color w:val="001F5F"/>
          <w:spacing w:val="-11"/>
        </w:rPr>
        <w:t xml:space="preserve"> </w:t>
      </w:r>
      <w:r>
        <w:rPr>
          <w:color w:val="001F5F"/>
        </w:rPr>
        <w:t>воспитания</w:t>
      </w:r>
      <w:r>
        <w:rPr>
          <w:color w:val="001F5F"/>
          <w:spacing w:val="-10"/>
        </w:rPr>
        <w:t xml:space="preserve"> </w:t>
      </w:r>
      <w:r>
        <w:rPr>
          <w:color w:val="001F5F"/>
        </w:rPr>
        <w:t>личности</w:t>
      </w:r>
      <w:r>
        <w:rPr>
          <w:color w:val="001F5F"/>
          <w:spacing w:val="-10"/>
        </w:rPr>
        <w:t xml:space="preserve"> </w:t>
      </w:r>
      <w:r>
        <w:rPr>
          <w:color w:val="001F5F"/>
        </w:rPr>
        <w:t>гражданина</w:t>
      </w:r>
      <w:r>
        <w:rPr>
          <w:color w:val="001F5F"/>
          <w:spacing w:val="-7"/>
        </w:rPr>
        <w:t xml:space="preserve"> </w:t>
      </w:r>
      <w:r>
        <w:rPr>
          <w:color w:val="001F5F"/>
        </w:rPr>
        <w:t>России.</w:t>
      </w:r>
    </w:p>
    <w:p w:rsidR="00644519" w:rsidRDefault="00FF5A52">
      <w:pPr>
        <w:pStyle w:val="a3"/>
        <w:ind w:right="494" w:firstLine="705"/>
      </w:pPr>
      <w:r>
        <w:rPr>
          <w:color w:val="001F5F"/>
        </w:rPr>
        <w:t>Программа</w:t>
      </w:r>
      <w:r>
        <w:rPr>
          <w:color w:val="001F5F"/>
          <w:spacing w:val="1"/>
        </w:rPr>
        <w:t xml:space="preserve"> </w:t>
      </w:r>
      <w:r>
        <w:rPr>
          <w:color w:val="001F5F"/>
        </w:rPr>
        <w:t>разработана</w:t>
      </w:r>
      <w:r>
        <w:rPr>
          <w:color w:val="001F5F"/>
          <w:spacing w:val="-1"/>
        </w:rPr>
        <w:t xml:space="preserve"> </w:t>
      </w:r>
      <w:r>
        <w:rPr>
          <w:color w:val="001F5F"/>
        </w:rPr>
        <w:t>с</w:t>
      </w:r>
      <w:r>
        <w:rPr>
          <w:color w:val="001F5F"/>
          <w:spacing w:val="-9"/>
        </w:rPr>
        <w:t xml:space="preserve"> </w:t>
      </w:r>
      <w:r>
        <w:rPr>
          <w:color w:val="001F5F"/>
        </w:rPr>
        <w:t>учѐтом</w:t>
      </w:r>
      <w:r>
        <w:rPr>
          <w:color w:val="001F5F"/>
          <w:spacing w:val="2"/>
        </w:rPr>
        <w:t xml:space="preserve"> </w:t>
      </w:r>
      <w:r>
        <w:rPr>
          <w:color w:val="001F5F"/>
        </w:rPr>
        <w:t>культурно-исторических,</w:t>
      </w:r>
      <w:r>
        <w:rPr>
          <w:color w:val="001F5F"/>
          <w:spacing w:val="8"/>
        </w:rPr>
        <w:t xml:space="preserve"> </w:t>
      </w:r>
      <w:r>
        <w:rPr>
          <w:color w:val="001F5F"/>
        </w:rPr>
        <w:t>этнических,</w:t>
      </w:r>
      <w:r>
        <w:rPr>
          <w:color w:val="001F5F"/>
          <w:spacing w:val="4"/>
        </w:rPr>
        <w:t xml:space="preserve"> </w:t>
      </w:r>
      <w:r>
        <w:rPr>
          <w:color w:val="001F5F"/>
        </w:rPr>
        <w:t>социально-</w:t>
      </w:r>
      <w:r>
        <w:rPr>
          <w:color w:val="001F5F"/>
          <w:spacing w:val="1"/>
        </w:rPr>
        <w:t xml:space="preserve"> </w:t>
      </w:r>
      <w:r>
        <w:rPr>
          <w:color w:val="001F5F"/>
        </w:rPr>
        <w:t>экономических</w:t>
      </w:r>
      <w:r>
        <w:rPr>
          <w:color w:val="001F5F"/>
          <w:spacing w:val="-5"/>
        </w:rPr>
        <w:t xml:space="preserve"> </w:t>
      </w:r>
      <w:r>
        <w:rPr>
          <w:color w:val="001F5F"/>
        </w:rPr>
        <w:t>особенностей РФ,</w:t>
      </w:r>
      <w:r>
        <w:rPr>
          <w:color w:val="001F5F"/>
          <w:spacing w:val="-2"/>
        </w:rPr>
        <w:t xml:space="preserve"> </w:t>
      </w:r>
      <w:r>
        <w:rPr>
          <w:color w:val="001F5F"/>
        </w:rPr>
        <w:t>Республики</w:t>
      </w:r>
      <w:r>
        <w:rPr>
          <w:color w:val="001F5F"/>
          <w:spacing w:val="12"/>
        </w:rPr>
        <w:t xml:space="preserve"> </w:t>
      </w:r>
      <w:r>
        <w:rPr>
          <w:color w:val="001F5F"/>
        </w:rPr>
        <w:t>Дагестан,</w:t>
      </w:r>
      <w:r>
        <w:rPr>
          <w:color w:val="001F5F"/>
          <w:spacing w:val="2"/>
        </w:rPr>
        <w:t xml:space="preserve"> </w:t>
      </w:r>
      <w:r>
        <w:rPr>
          <w:color w:val="001F5F"/>
        </w:rPr>
        <w:t>запросов</w:t>
      </w:r>
      <w:r>
        <w:rPr>
          <w:color w:val="001F5F"/>
          <w:spacing w:val="2"/>
        </w:rPr>
        <w:t xml:space="preserve"> </w:t>
      </w:r>
      <w:r>
        <w:rPr>
          <w:color w:val="001F5F"/>
        </w:rPr>
        <w:t>семьи,</w:t>
      </w:r>
      <w:r>
        <w:rPr>
          <w:color w:val="001F5F"/>
          <w:spacing w:val="-7"/>
        </w:rPr>
        <w:t xml:space="preserve"> </w:t>
      </w:r>
      <w:r>
        <w:rPr>
          <w:color w:val="001F5F"/>
        </w:rPr>
        <w:t>общественных</w:t>
      </w:r>
      <w:r>
        <w:rPr>
          <w:color w:val="001F5F"/>
          <w:spacing w:val="1"/>
        </w:rPr>
        <w:t xml:space="preserve"> </w:t>
      </w:r>
      <w:r>
        <w:rPr>
          <w:color w:val="001F5F"/>
        </w:rPr>
        <w:t>организаций. В программе определены задачи, ценности, содержание, планируемые результаты, а</w:t>
      </w:r>
      <w:r>
        <w:rPr>
          <w:color w:val="001F5F"/>
          <w:spacing w:val="-57"/>
        </w:rPr>
        <w:t xml:space="preserve"> </w:t>
      </w:r>
      <w:r>
        <w:rPr>
          <w:color w:val="001F5F"/>
        </w:rPr>
        <w:t>также формы воспитания и социализации обучающихся, взаимодействия с семьѐй, учреждениями</w:t>
      </w:r>
      <w:r>
        <w:rPr>
          <w:color w:val="001F5F"/>
          <w:spacing w:val="-57"/>
        </w:rPr>
        <w:t xml:space="preserve"> </w:t>
      </w:r>
      <w:r>
        <w:rPr>
          <w:color w:val="001F5F"/>
        </w:rPr>
        <w:t>дополнительного</w:t>
      </w:r>
      <w:r>
        <w:rPr>
          <w:color w:val="001F5F"/>
          <w:spacing w:val="-7"/>
        </w:rPr>
        <w:t xml:space="preserve"> </w:t>
      </w:r>
      <w:r>
        <w:rPr>
          <w:color w:val="001F5F"/>
        </w:rPr>
        <w:t>образования.</w:t>
      </w:r>
    </w:p>
    <w:p w:rsidR="00644519" w:rsidRDefault="00FF5A52">
      <w:pPr>
        <w:pStyle w:val="a3"/>
        <w:ind w:right="412" w:firstLine="705"/>
      </w:pPr>
      <w:r>
        <w:rPr>
          <w:color w:val="001F5F"/>
        </w:rPr>
        <w:t>В программе представлена организация работы по формированию целостной</w:t>
      </w:r>
      <w:r>
        <w:rPr>
          <w:color w:val="001F5F"/>
          <w:spacing w:val="1"/>
        </w:rPr>
        <w:t xml:space="preserve"> </w:t>
      </w:r>
      <w:r>
        <w:rPr>
          <w:color w:val="001F5F"/>
        </w:rPr>
        <w:t>образовательной среды и целостного пространства духовно-нравственного развития младшего</w:t>
      </w:r>
      <w:r>
        <w:rPr>
          <w:color w:val="001F5F"/>
          <w:spacing w:val="1"/>
        </w:rPr>
        <w:t xml:space="preserve"> </w:t>
      </w:r>
      <w:r>
        <w:rPr>
          <w:color w:val="001F5F"/>
          <w:spacing w:val="-1"/>
        </w:rPr>
        <w:t>школьника,</w:t>
      </w:r>
      <w:r>
        <w:rPr>
          <w:color w:val="001F5F"/>
          <w:spacing w:val="-5"/>
        </w:rPr>
        <w:t xml:space="preserve"> </w:t>
      </w:r>
      <w:r>
        <w:rPr>
          <w:color w:val="001F5F"/>
          <w:spacing w:val="-1"/>
        </w:rPr>
        <w:t>как</w:t>
      </w:r>
      <w:r>
        <w:rPr>
          <w:color w:val="001F5F"/>
          <w:spacing w:val="-9"/>
        </w:rPr>
        <w:t xml:space="preserve"> </w:t>
      </w:r>
      <w:r>
        <w:rPr>
          <w:color w:val="001F5F"/>
          <w:spacing w:val="-1"/>
        </w:rPr>
        <w:t>уклад</w:t>
      </w:r>
      <w:r>
        <w:rPr>
          <w:color w:val="001F5F"/>
          <w:spacing w:val="-10"/>
        </w:rPr>
        <w:t xml:space="preserve"> </w:t>
      </w:r>
      <w:r>
        <w:rPr>
          <w:color w:val="001F5F"/>
        </w:rPr>
        <w:t>школьной</w:t>
      </w:r>
      <w:r>
        <w:rPr>
          <w:color w:val="001F5F"/>
          <w:spacing w:val="-14"/>
        </w:rPr>
        <w:t xml:space="preserve"> </w:t>
      </w:r>
      <w:r>
        <w:rPr>
          <w:color w:val="001F5F"/>
        </w:rPr>
        <w:t>жизни,</w:t>
      </w:r>
      <w:r>
        <w:rPr>
          <w:color w:val="001F5F"/>
          <w:spacing w:val="-11"/>
        </w:rPr>
        <w:t xml:space="preserve"> </w:t>
      </w:r>
      <w:r>
        <w:rPr>
          <w:color w:val="001F5F"/>
        </w:rPr>
        <w:t>интегрированного</w:t>
      </w:r>
      <w:r>
        <w:rPr>
          <w:color w:val="001F5F"/>
          <w:spacing w:val="-5"/>
        </w:rPr>
        <w:t xml:space="preserve"> </w:t>
      </w:r>
      <w:r>
        <w:rPr>
          <w:color w:val="001F5F"/>
        </w:rPr>
        <w:t>в</w:t>
      </w:r>
      <w:r>
        <w:rPr>
          <w:color w:val="001F5F"/>
          <w:spacing w:val="-11"/>
        </w:rPr>
        <w:t xml:space="preserve"> </w:t>
      </w:r>
      <w:r>
        <w:rPr>
          <w:color w:val="001F5F"/>
        </w:rPr>
        <w:t>урочную,</w:t>
      </w:r>
      <w:r>
        <w:rPr>
          <w:color w:val="001F5F"/>
          <w:spacing w:val="-5"/>
        </w:rPr>
        <w:t xml:space="preserve"> </w:t>
      </w:r>
      <w:r>
        <w:rPr>
          <w:color w:val="001F5F"/>
        </w:rPr>
        <w:t>внеурочную,</w:t>
      </w:r>
      <w:r>
        <w:rPr>
          <w:color w:val="001F5F"/>
          <w:spacing w:val="-5"/>
        </w:rPr>
        <w:t xml:space="preserve"> </w:t>
      </w:r>
      <w:r>
        <w:rPr>
          <w:color w:val="001F5F"/>
        </w:rPr>
        <w:t>внешкольную,</w:t>
      </w:r>
      <w:r>
        <w:rPr>
          <w:color w:val="001F5F"/>
          <w:spacing w:val="-57"/>
        </w:rPr>
        <w:t xml:space="preserve"> </w:t>
      </w:r>
      <w:r>
        <w:rPr>
          <w:color w:val="001F5F"/>
        </w:rPr>
        <w:t>семейную деятельность</w:t>
      </w:r>
      <w:r>
        <w:rPr>
          <w:color w:val="001F5F"/>
          <w:spacing w:val="-6"/>
        </w:rPr>
        <w:t xml:space="preserve"> </w:t>
      </w:r>
      <w:r>
        <w:rPr>
          <w:color w:val="001F5F"/>
        </w:rPr>
        <w:t>обучающегося</w:t>
      </w:r>
      <w:r>
        <w:rPr>
          <w:color w:val="001F5F"/>
          <w:spacing w:val="-2"/>
        </w:rPr>
        <w:t xml:space="preserve"> </w:t>
      </w:r>
      <w:r>
        <w:rPr>
          <w:color w:val="001F5F"/>
        </w:rPr>
        <w:t>и</w:t>
      </w:r>
      <w:r>
        <w:rPr>
          <w:color w:val="001F5F"/>
          <w:spacing w:val="-2"/>
        </w:rPr>
        <w:t xml:space="preserve"> </w:t>
      </w:r>
      <w:r>
        <w:rPr>
          <w:color w:val="001F5F"/>
        </w:rPr>
        <w:t>его</w:t>
      </w:r>
      <w:r>
        <w:rPr>
          <w:color w:val="001F5F"/>
          <w:spacing w:val="6"/>
        </w:rPr>
        <w:t xml:space="preserve"> </w:t>
      </w:r>
      <w:r>
        <w:rPr>
          <w:color w:val="001F5F"/>
        </w:rPr>
        <w:t>родителей</w:t>
      </w:r>
      <w:r>
        <w:rPr>
          <w:color w:val="001F5F"/>
          <w:spacing w:val="2"/>
        </w:rPr>
        <w:t xml:space="preserve"> </w:t>
      </w:r>
      <w:r>
        <w:rPr>
          <w:color w:val="001F5F"/>
        </w:rPr>
        <w:t>(законных</w:t>
      </w:r>
      <w:r>
        <w:rPr>
          <w:color w:val="001F5F"/>
          <w:spacing w:val="-7"/>
        </w:rPr>
        <w:t xml:space="preserve"> </w:t>
      </w:r>
      <w:r>
        <w:rPr>
          <w:color w:val="001F5F"/>
        </w:rPr>
        <w:t>представителей).</w:t>
      </w:r>
    </w:p>
    <w:p w:rsidR="00644519" w:rsidRDefault="00644519">
      <w:pPr>
        <w:pStyle w:val="a3"/>
        <w:ind w:left="0"/>
        <w:rPr>
          <w:sz w:val="26"/>
        </w:rPr>
      </w:pPr>
    </w:p>
    <w:p w:rsidR="00644519" w:rsidRDefault="00FF5A52">
      <w:pPr>
        <w:pStyle w:val="Heading1"/>
        <w:numPr>
          <w:ilvl w:val="2"/>
          <w:numId w:val="45"/>
        </w:numPr>
        <w:tabs>
          <w:tab w:val="left" w:pos="1479"/>
        </w:tabs>
        <w:spacing w:before="210" w:line="237" w:lineRule="auto"/>
        <w:ind w:right="1467" w:firstLine="705"/>
        <w:jc w:val="left"/>
      </w:pPr>
      <w:r>
        <w:rPr>
          <w:color w:val="001F5F"/>
        </w:rPr>
        <w:t>Цель</w:t>
      </w:r>
      <w:r>
        <w:rPr>
          <w:color w:val="001F5F"/>
          <w:spacing w:val="1"/>
        </w:rPr>
        <w:t xml:space="preserve"> </w:t>
      </w:r>
      <w:r>
        <w:rPr>
          <w:color w:val="001F5F"/>
        </w:rPr>
        <w:t>и</w:t>
      </w:r>
      <w:r>
        <w:rPr>
          <w:color w:val="001F5F"/>
          <w:spacing w:val="-5"/>
        </w:rPr>
        <w:t xml:space="preserve"> </w:t>
      </w:r>
      <w:r>
        <w:rPr>
          <w:color w:val="001F5F"/>
        </w:rPr>
        <w:t>задачи</w:t>
      </w:r>
      <w:r>
        <w:rPr>
          <w:color w:val="001F5F"/>
          <w:spacing w:val="-1"/>
        </w:rPr>
        <w:t xml:space="preserve"> </w:t>
      </w:r>
      <w:r>
        <w:rPr>
          <w:color w:val="001F5F"/>
        </w:rPr>
        <w:t>духовно-нравственного</w:t>
      </w:r>
      <w:r>
        <w:rPr>
          <w:color w:val="001F5F"/>
          <w:spacing w:val="-5"/>
        </w:rPr>
        <w:t xml:space="preserve"> </w:t>
      </w:r>
      <w:r>
        <w:rPr>
          <w:color w:val="001F5F"/>
        </w:rPr>
        <w:t>развития</w:t>
      </w:r>
      <w:r>
        <w:rPr>
          <w:color w:val="001F5F"/>
          <w:spacing w:val="-2"/>
        </w:rPr>
        <w:t xml:space="preserve"> </w:t>
      </w:r>
      <w:r>
        <w:rPr>
          <w:color w:val="001F5F"/>
        </w:rPr>
        <w:t>и</w:t>
      </w:r>
      <w:r>
        <w:rPr>
          <w:color w:val="001F5F"/>
          <w:spacing w:val="-4"/>
        </w:rPr>
        <w:t xml:space="preserve"> </w:t>
      </w:r>
      <w:r>
        <w:rPr>
          <w:color w:val="001F5F"/>
        </w:rPr>
        <w:t>воспитания</w:t>
      </w:r>
      <w:r>
        <w:rPr>
          <w:color w:val="001F5F"/>
          <w:spacing w:val="-2"/>
        </w:rPr>
        <w:t xml:space="preserve"> </w:t>
      </w:r>
      <w:r>
        <w:rPr>
          <w:color w:val="001F5F"/>
        </w:rPr>
        <w:t>на</w:t>
      </w:r>
      <w:r>
        <w:rPr>
          <w:color w:val="001F5F"/>
          <w:spacing w:val="-5"/>
        </w:rPr>
        <w:t xml:space="preserve"> </w:t>
      </w:r>
      <w:r>
        <w:rPr>
          <w:color w:val="001F5F"/>
        </w:rPr>
        <w:t>ступени</w:t>
      </w:r>
      <w:r>
        <w:rPr>
          <w:color w:val="001F5F"/>
          <w:spacing w:val="-57"/>
        </w:rPr>
        <w:t xml:space="preserve"> </w:t>
      </w:r>
      <w:r>
        <w:rPr>
          <w:color w:val="001F5F"/>
        </w:rPr>
        <w:t>начального</w:t>
      </w:r>
      <w:r>
        <w:rPr>
          <w:color w:val="001F5F"/>
          <w:spacing w:val="-2"/>
        </w:rPr>
        <w:t xml:space="preserve"> </w:t>
      </w:r>
      <w:r>
        <w:rPr>
          <w:color w:val="001F5F"/>
        </w:rPr>
        <w:t>общего</w:t>
      </w:r>
      <w:r>
        <w:rPr>
          <w:color w:val="001F5F"/>
          <w:spacing w:val="2"/>
        </w:rPr>
        <w:t xml:space="preserve"> </w:t>
      </w:r>
      <w:r>
        <w:rPr>
          <w:color w:val="001F5F"/>
        </w:rPr>
        <w:t>образования</w:t>
      </w:r>
    </w:p>
    <w:p w:rsidR="00644519" w:rsidRDefault="00FF5A52">
      <w:pPr>
        <w:pStyle w:val="a3"/>
      </w:pPr>
      <w:r>
        <w:rPr>
          <w:b/>
          <w:color w:val="001F5F"/>
          <w:spacing w:val="-1"/>
          <w:u w:val="thick" w:color="001F5F"/>
        </w:rPr>
        <w:t>Цель</w:t>
      </w:r>
      <w:r>
        <w:rPr>
          <w:b/>
          <w:color w:val="001F5F"/>
          <w:spacing w:val="-1"/>
        </w:rPr>
        <w:t xml:space="preserve"> </w:t>
      </w:r>
      <w:r>
        <w:rPr>
          <w:color w:val="001F5F"/>
        </w:rPr>
        <w:t>духовно-нравственного</w:t>
      </w:r>
      <w:r>
        <w:rPr>
          <w:color w:val="001F5F"/>
          <w:spacing w:val="-1"/>
        </w:rPr>
        <w:t xml:space="preserve"> </w:t>
      </w:r>
      <w:r>
        <w:rPr>
          <w:color w:val="001F5F"/>
        </w:rPr>
        <w:t>развития</w:t>
      </w:r>
      <w:r>
        <w:rPr>
          <w:color w:val="001F5F"/>
          <w:spacing w:val="-15"/>
        </w:rPr>
        <w:t xml:space="preserve"> </w:t>
      </w:r>
      <w:r>
        <w:rPr>
          <w:color w:val="001F5F"/>
        </w:rPr>
        <w:t>и</w:t>
      </w:r>
      <w:r>
        <w:rPr>
          <w:color w:val="001F5F"/>
          <w:spacing w:val="-6"/>
        </w:rPr>
        <w:t xml:space="preserve"> </w:t>
      </w:r>
      <w:r>
        <w:rPr>
          <w:color w:val="001F5F"/>
        </w:rPr>
        <w:t>воспитания</w:t>
      </w:r>
      <w:r>
        <w:rPr>
          <w:color w:val="001F5F"/>
          <w:spacing w:val="-10"/>
        </w:rPr>
        <w:t xml:space="preserve"> </w:t>
      </w:r>
      <w:r>
        <w:rPr>
          <w:color w:val="001F5F"/>
        </w:rPr>
        <w:t>обучающихся</w:t>
      </w:r>
      <w:r>
        <w:rPr>
          <w:color w:val="001F5F"/>
          <w:spacing w:val="-7"/>
        </w:rPr>
        <w:t xml:space="preserve"> </w:t>
      </w:r>
      <w:r>
        <w:rPr>
          <w:color w:val="001F5F"/>
        </w:rPr>
        <w:t>на</w:t>
      </w:r>
      <w:r>
        <w:rPr>
          <w:color w:val="001F5F"/>
          <w:spacing w:val="-7"/>
        </w:rPr>
        <w:t xml:space="preserve"> </w:t>
      </w:r>
      <w:r>
        <w:rPr>
          <w:color w:val="001F5F"/>
        </w:rPr>
        <w:t>ступени</w:t>
      </w:r>
      <w:r>
        <w:rPr>
          <w:color w:val="001F5F"/>
          <w:spacing w:val="-1"/>
        </w:rPr>
        <w:t xml:space="preserve"> </w:t>
      </w:r>
      <w:r>
        <w:rPr>
          <w:color w:val="001F5F"/>
        </w:rPr>
        <w:t>начального</w:t>
      </w:r>
      <w:r>
        <w:rPr>
          <w:color w:val="001F5F"/>
          <w:spacing w:val="-12"/>
        </w:rPr>
        <w:t xml:space="preserve"> </w:t>
      </w:r>
      <w:r>
        <w:rPr>
          <w:color w:val="001F5F"/>
        </w:rPr>
        <w:t>общего</w:t>
      </w:r>
      <w:r>
        <w:rPr>
          <w:color w:val="001F5F"/>
          <w:spacing w:val="-57"/>
        </w:rPr>
        <w:t xml:space="preserve"> </w:t>
      </w:r>
      <w:r>
        <w:rPr>
          <w:color w:val="001F5F"/>
        </w:rPr>
        <w:t>образования» — воспитание, социально-педагогическая поддержка становления и развития</w:t>
      </w:r>
      <w:r>
        <w:rPr>
          <w:color w:val="001F5F"/>
          <w:spacing w:val="1"/>
        </w:rPr>
        <w:t xml:space="preserve"> </w:t>
      </w:r>
      <w:r>
        <w:rPr>
          <w:color w:val="001F5F"/>
        </w:rPr>
        <w:t>высоконравственного,</w:t>
      </w:r>
      <w:r>
        <w:rPr>
          <w:color w:val="001F5F"/>
          <w:spacing w:val="-10"/>
        </w:rPr>
        <w:t xml:space="preserve"> </w:t>
      </w:r>
      <w:r>
        <w:rPr>
          <w:color w:val="001F5F"/>
        </w:rPr>
        <w:t>ответственного,</w:t>
      </w:r>
      <w:r>
        <w:rPr>
          <w:color w:val="001F5F"/>
          <w:spacing w:val="-1"/>
        </w:rPr>
        <w:t xml:space="preserve"> </w:t>
      </w:r>
      <w:r>
        <w:rPr>
          <w:color w:val="001F5F"/>
        </w:rPr>
        <w:t>инициативного</w:t>
      </w:r>
      <w:r>
        <w:rPr>
          <w:color w:val="001F5F"/>
          <w:spacing w:val="-1"/>
        </w:rPr>
        <w:t xml:space="preserve"> </w:t>
      </w:r>
      <w:r>
        <w:rPr>
          <w:color w:val="001F5F"/>
        </w:rPr>
        <w:t>и</w:t>
      </w:r>
      <w:r>
        <w:rPr>
          <w:color w:val="001F5F"/>
          <w:spacing w:val="-1"/>
        </w:rPr>
        <w:t xml:space="preserve"> </w:t>
      </w:r>
      <w:r>
        <w:rPr>
          <w:color w:val="001F5F"/>
        </w:rPr>
        <w:t>компетентного гражданина</w:t>
      </w:r>
      <w:r>
        <w:rPr>
          <w:color w:val="001F5F"/>
          <w:spacing w:val="-8"/>
        </w:rPr>
        <w:t xml:space="preserve"> </w:t>
      </w:r>
      <w:r>
        <w:rPr>
          <w:color w:val="001F5F"/>
        </w:rPr>
        <w:t>России.</w:t>
      </w:r>
    </w:p>
    <w:p w:rsidR="00644519" w:rsidRDefault="00644519">
      <w:pPr>
        <w:pStyle w:val="a3"/>
        <w:spacing w:before="9"/>
        <w:ind w:left="0"/>
        <w:rPr>
          <w:sz w:val="21"/>
        </w:rPr>
      </w:pPr>
    </w:p>
    <w:p w:rsidR="00644519" w:rsidRDefault="00FF5A52">
      <w:pPr>
        <w:spacing w:before="1" w:line="275" w:lineRule="exact"/>
        <w:ind w:left="350"/>
        <w:rPr>
          <w:b/>
          <w:sz w:val="24"/>
        </w:rPr>
      </w:pPr>
      <w:r>
        <w:rPr>
          <w:b/>
          <w:color w:val="001F5F"/>
          <w:sz w:val="24"/>
          <w:u w:val="thick" w:color="001F5F"/>
        </w:rPr>
        <w:t>Задачи</w:t>
      </w:r>
      <w:r>
        <w:rPr>
          <w:b/>
          <w:color w:val="001F5F"/>
          <w:sz w:val="24"/>
        </w:rPr>
        <w:t>.</w:t>
      </w:r>
    </w:p>
    <w:p w:rsidR="00644519" w:rsidRDefault="00FF5A52">
      <w:pPr>
        <w:spacing w:line="275" w:lineRule="exact"/>
        <w:ind w:left="350"/>
        <w:rPr>
          <w:b/>
          <w:sz w:val="24"/>
        </w:rPr>
      </w:pPr>
      <w:r>
        <w:rPr>
          <w:b/>
          <w:color w:val="001F5F"/>
          <w:sz w:val="24"/>
        </w:rPr>
        <w:t>области</w:t>
      </w:r>
      <w:r>
        <w:rPr>
          <w:b/>
          <w:color w:val="001F5F"/>
          <w:spacing w:val="-7"/>
          <w:sz w:val="24"/>
        </w:rPr>
        <w:t xml:space="preserve"> </w:t>
      </w:r>
      <w:r>
        <w:rPr>
          <w:b/>
          <w:color w:val="001F5F"/>
          <w:sz w:val="24"/>
        </w:rPr>
        <w:t>формирования</w:t>
      </w:r>
      <w:r>
        <w:rPr>
          <w:b/>
          <w:color w:val="001F5F"/>
          <w:spacing w:val="-9"/>
          <w:sz w:val="24"/>
        </w:rPr>
        <w:t xml:space="preserve"> </w:t>
      </w:r>
      <w:r>
        <w:rPr>
          <w:b/>
          <w:color w:val="001F5F"/>
          <w:sz w:val="24"/>
        </w:rPr>
        <w:t>личностной</w:t>
      </w:r>
      <w:r>
        <w:rPr>
          <w:b/>
          <w:color w:val="001F5F"/>
          <w:spacing w:val="-5"/>
          <w:sz w:val="24"/>
        </w:rPr>
        <w:t xml:space="preserve"> </w:t>
      </w:r>
      <w:r>
        <w:rPr>
          <w:b/>
          <w:color w:val="001F5F"/>
          <w:sz w:val="24"/>
        </w:rPr>
        <w:t>культуры:</w:t>
      </w:r>
    </w:p>
    <w:p w:rsidR="00644519" w:rsidRDefault="00FF5A52">
      <w:pPr>
        <w:pStyle w:val="a4"/>
        <w:numPr>
          <w:ilvl w:val="1"/>
          <w:numId w:val="44"/>
        </w:numPr>
        <w:tabs>
          <w:tab w:val="left" w:pos="1055"/>
          <w:tab w:val="left" w:pos="1056"/>
        </w:tabs>
        <w:ind w:right="411" w:hanging="360"/>
        <w:rPr>
          <w:sz w:val="24"/>
        </w:rPr>
      </w:pPr>
      <w:r>
        <w:rPr>
          <w:color w:val="001F5F"/>
          <w:sz w:val="24"/>
        </w:rPr>
        <w:t>формирование способности к духовному развитию, реализации творческого потенциала в</w:t>
      </w:r>
      <w:r>
        <w:rPr>
          <w:color w:val="001F5F"/>
          <w:spacing w:val="1"/>
          <w:sz w:val="24"/>
        </w:rPr>
        <w:t xml:space="preserve"> </w:t>
      </w:r>
      <w:r>
        <w:rPr>
          <w:color w:val="001F5F"/>
          <w:sz w:val="24"/>
        </w:rPr>
        <w:t>учебно-игровой, социально ориентированной деятельности на основе нравственных</w:t>
      </w:r>
      <w:r>
        <w:rPr>
          <w:color w:val="001F5F"/>
          <w:spacing w:val="1"/>
          <w:sz w:val="24"/>
        </w:rPr>
        <w:t xml:space="preserve"> </w:t>
      </w:r>
      <w:r>
        <w:rPr>
          <w:color w:val="001F5F"/>
          <w:sz w:val="24"/>
        </w:rPr>
        <w:t>установок</w:t>
      </w:r>
      <w:r>
        <w:rPr>
          <w:color w:val="001F5F"/>
          <w:spacing w:val="-8"/>
          <w:sz w:val="24"/>
        </w:rPr>
        <w:t xml:space="preserve"> </w:t>
      </w:r>
      <w:r>
        <w:rPr>
          <w:color w:val="001F5F"/>
          <w:sz w:val="24"/>
        </w:rPr>
        <w:t>и</w:t>
      </w:r>
      <w:r>
        <w:rPr>
          <w:color w:val="001F5F"/>
          <w:spacing w:val="-5"/>
          <w:sz w:val="24"/>
        </w:rPr>
        <w:t xml:space="preserve"> </w:t>
      </w:r>
      <w:r>
        <w:rPr>
          <w:color w:val="001F5F"/>
          <w:sz w:val="24"/>
        </w:rPr>
        <w:t>моральных</w:t>
      </w:r>
      <w:r>
        <w:rPr>
          <w:color w:val="001F5F"/>
          <w:spacing w:val="-5"/>
          <w:sz w:val="24"/>
        </w:rPr>
        <w:t xml:space="preserve"> </w:t>
      </w:r>
      <w:r>
        <w:rPr>
          <w:color w:val="001F5F"/>
          <w:sz w:val="24"/>
        </w:rPr>
        <w:t>норм,</w:t>
      </w:r>
      <w:r>
        <w:rPr>
          <w:color w:val="001F5F"/>
          <w:spacing w:val="-4"/>
          <w:sz w:val="24"/>
        </w:rPr>
        <w:t xml:space="preserve"> </w:t>
      </w:r>
      <w:r>
        <w:rPr>
          <w:color w:val="001F5F"/>
          <w:sz w:val="24"/>
        </w:rPr>
        <w:t>непрерывного</w:t>
      </w:r>
      <w:r>
        <w:rPr>
          <w:color w:val="001F5F"/>
          <w:spacing w:val="-6"/>
          <w:sz w:val="24"/>
        </w:rPr>
        <w:t xml:space="preserve"> </w:t>
      </w:r>
      <w:r>
        <w:rPr>
          <w:color w:val="001F5F"/>
          <w:sz w:val="24"/>
        </w:rPr>
        <w:t>образования,</w:t>
      </w:r>
      <w:r>
        <w:rPr>
          <w:color w:val="001F5F"/>
          <w:spacing w:val="-3"/>
          <w:sz w:val="24"/>
        </w:rPr>
        <w:t xml:space="preserve"> </w:t>
      </w:r>
      <w:r>
        <w:rPr>
          <w:color w:val="001F5F"/>
          <w:sz w:val="24"/>
        </w:rPr>
        <w:t>самовоспитания</w:t>
      </w:r>
      <w:r>
        <w:rPr>
          <w:color w:val="001F5F"/>
          <w:spacing w:val="-6"/>
          <w:sz w:val="24"/>
        </w:rPr>
        <w:t xml:space="preserve"> </w:t>
      </w:r>
      <w:r>
        <w:rPr>
          <w:color w:val="001F5F"/>
          <w:sz w:val="24"/>
        </w:rPr>
        <w:t>и универсальной</w:t>
      </w:r>
      <w:r>
        <w:rPr>
          <w:color w:val="001F5F"/>
          <w:spacing w:val="-57"/>
          <w:sz w:val="24"/>
        </w:rPr>
        <w:t xml:space="preserve"> </w:t>
      </w:r>
      <w:r>
        <w:rPr>
          <w:color w:val="001F5F"/>
          <w:sz w:val="24"/>
        </w:rPr>
        <w:t>духовно-нравственной</w:t>
      </w:r>
      <w:r>
        <w:rPr>
          <w:color w:val="001F5F"/>
          <w:spacing w:val="3"/>
          <w:sz w:val="24"/>
        </w:rPr>
        <w:t xml:space="preserve"> </w:t>
      </w:r>
      <w:r>
        <w:rPr>
          <w:color w:val="001F5F"/>
          <w:sz w:val="24"/>
        </w:rPr>
        <w:t>компетенции</w:t>
      </w:r>
      <w:r>
        <w:rPr>
          <w:color w:val="001F5F"/>
          <w:spacing w:val="9"/>
          <w:sz w:val="24"/>
        </w:rPr>
        <w:t xml:space="preserve"> </w:t>
      </w:r>
      <w:r>
        <w:rPr>
          <w:color w:val="001F5F"/>
          <w:sz w:val="24"/>
        </w:rPr>
        <w:t>—</w:t>
      </w:r>
      <w:r>
        <w:rPr>
          <w:color w:val="001F5F"/>
          <w:spacing w:val="-7"/>
          <w:sz w:val="24"/>
        </w:rPr>
        <w:t xml:space="preserve"> </w:t>
      </w:r>
      <w:r>
        <w:rPr>
          <w:color w:val="001F5F"/>
          <w:sz w:val="24"/>
        </w:rPr>
        <w:t>«становиться</w:t>
      </w:r>
      <w:r>
        <w:rPr>
          <w:color w:val="001F5F"/>
          <w:spacing w:val="2"/>
          <w:sz w:val="24"/>
        </w:rPr>
        <w:t xml:space="preserve"> </w:t>
      </w:r>
      <w:r>
        <w:rPr>
          <w:color w:val="001F5F"/>
          <w:sz w:val="24"/>
        </w:rPr>
        <w:t>лучше».</w:t>
      </w:r>
    </w:p>
    <w:p w:rsidR="00644519" w:rsidRDefault="00FF5A52">
      <w:pPr>
        <w:pStyle w:val="Heading1"/>
        <w:spacing w:before="4" w:line="271" w:lineRule="exact"/>
      </w:pPr>
      <w:r>
        <w:rPr>
          <w:color w:val="001F5F"/>
        </w:rPr>
        <w:t>области</w:t>
      </w:r>
      <w:r>
        <w:rPr>
          <w:color w:val="001F5F"/>
          <w:spacing w:val="-7"/>
        </w:rPr>
        <w:t xml:space="preserve"> </w:t>
      </w:r>
      <w:r>
        <w:rPr>
          <w:color w:val="001F5F"/>
        </w:rPr>
        <w:t>формирования</w:t>
      </w:r>
      <w:r>
        <w:rPr>
          <w:color w:val="001F5F"/>
          <w:spacing w:val="-6"/>
        </w:rPr>
        <w:t xml:space="preserve"> </w:t>
      </w:r>
      <w:r>
        <w:rPr>
          <w:color w:val="001F5F"/>
        </w:rPr>
        <w:t>социальной</w:t>
      </w:r>
      <w:r>
        <w:rPr>
          <w:color w:val="001F5F"/>
          <w:spacing w:val="-5"/>
        </w:rPr>
        <w:t xml:space="preserve"> </w:t>
      </w:r>
      <w:r>
        <w:rPr>
          <w:color w:val="001F5F"/>
        </w:rPr>
        <w:t>культуры:</w:t>
      </w:r>
    </w:p>
    <w:p w:rsidR="00644519" w:rsidRDefault="00FF5A52">
      <w:pPr>
        <w:pStyle w:val="a4"/>
        <w:numPr>
          <w:ilvl w:val="1"/>
          <w:numId w:val="44"/>
        </w:numPr>
        <w:tabs>
          <w:tab w:val="left" w:pos="1055"/>
          <w:tab w:val="left" w:pos="1056"/>
        </w:tabs>
        <w:spacing w:line="286" w:lineRule="exact"/>
        <w:ind w:left="1055"/>
        <w:rPr>
          <w:sz w:val="24"/>
        </w:rPr>
      </w:pPr>
      <w:r>
        <w:rPr>
          <w:color w:val="001F5F"/>
          <w:sz w:val="24"/>
        </w:rPr>
        <w:t>формирование</w:t>
      </w:r>
      <w:r>
        <w:rPr>
          <w:color w:val="001F5F"/>
          <w:spacing w:val="-15"/>
          <w:sz w:val="24"/>
        </w:rPr>
        <w:t xml:space="preserve"> </w:t>
      </w:r>
      <w:r>
        <w:rPr>
          <w:color w:val="001F5F"/>
          <w:sz w:val="24"/>
        </w:rPr>
        <w:t>основ</w:t>
      </w:r>
      <w:r>
        <w:rPr>
          <w:color w:val="001F5F"/>
          <w:spacing w:val="-4"/>
          <w:sz w:val="24"/>
        </w:rPr>
        <w:t xml:space="preserve"> </w:t>
      </w:r>
      <w:r>
        <w:rPr>
          <w:color w:val="001F5F"/>
          <w:sz w:val="24"/>
        </w:rPr>
        <w:t>российской</w:t>
      </w:r>
      <w:r>
        <w:rPr>
          <w:color w:val="001F5F"/>
          <w:spacing w:val="-9"/>
          <w:sz w:val="24"/>
        </w:rPr>
        <w:t xml:space="preserve"> </w:t>
      </w:r>
      <w:r>
        <w:rPr>
          <w:color w:val="001F5F"/>
          <w:sz w:val="24"/>
        </w:rPr>
        <w:t>гражданской</w:t>
      </w:r>
      <w:r>
        <w:rPr>
          <w:color w:val="001F5F"/>
          <w:spacing w:val="-13"/>
          <w:sz w:val="24"/>
        </w:rPr>
        <w:t xml:space="preserve"> </w:t>
      </w:r>
      <w:r>
        <w:rPr>
          <w:color w:val="001F5F"/>
          <w:sz w:val="24"/>
        </w:rPr>
        <w:t>идентичности;</w:t>
      </w:r>
    </w:p>
    <w:p w:rsidR="00644519" w:rsidRDefault="00FF5A52">
      <w:pPr>
        <w:pStyle w:val="a4"/>
        <w:numPr>
          <w:ilvl w:val="1"/>
          <w:numId w:val="44"/>
        </w:numPr>
        <w:tabs>
          <w:tab w:val="left" w:pos="1055"/>
          <w:tab w:val="left" w:pos="1056"/>
        </w:tabs>
        <w:spacing w:line="237" w:lineRule="auto"/>
        <w:ind w:right="1822" w:hanging="360"/>
        <w:rPr>
          <w:sz w:val="24"/>
        </w:rPr>
      </w:pPr>
      <w:r>
        <w:rPr>
          <w:color w:val="001F5F"/>
          <w:spacing w:val="-1"/>
          <w:sz w:val="24"/>
        </w:rPr>
        <w:t xml:space="preserve">развитие навыков организации и осуществления </w:t>
      </w:r>
      <w:r>
        <w:rPr>
          <w:color w:val="001F5F"/>
          <w:sz w:val="24"/>
        </w:rPr>
        <w:t>сотрудничества с педагогами,</w:t>
      </w:r>
      <w:r>
        <w:rPr>
          <w:color w:val="001F5F"/>
          <w:spacing w:val="-57"/>
          <w:sz w:val="24"/>
        </w:rPr>
        <w:t xml:space="preserve"> </w:t>
      </w:r>
      <w:r>
        <w:rPr>
          <w:color w:val="001F5F"/>
          <w:sz w:val="24"/>
        </w:rPr>
        <w:t>сверстниками, родителями,</w:t>
      </w:r>
      <w:r>
        <w:rPr>
          <w:color w:val="001F5F"/>
          <w:spacing w:val="5"/>
          <w:sz w:val="24"/>
        </w:rPr>
        <w:t xml:space="preserve"> </w:t>
      </w:r>
      <w:r>
        <w:rPr>
          <w:color w:val="001F5F"/>
          <w:sz w:val="24"/>
        </w:rPr>
        <w:t>старшими</w:t>
      </w:r>
      <w:r>
        <w:rPr>
          <w:color w:val="001F5F"/>
          <w:spacing w:val="-2"/>
          <w:sz w:val="24"/>
        </w:rPr>
        <w:t xml:space="preserve"> </w:t>
      </w:r>
      <w:r>
        <w:rPr>
          <w:color w:val="001F5F"/>
          <w:sz w:val="24"/>
        </w:rPr>
        <w:t>детьми</w:t>
      </w:r>
      <w:r>
        <w:rPr>
          <w:color w:val="001F5F"/>
          <w:spacing w:val="-7"/>
          <w:sz w:val="24"/>
        </w:rPr>
        <w:t xml:space="preserve"> </w:t>
      </w:r>
      <w:r>
        <w:rPr>
          <w:color w:val="001F5F"/>
          <w:sz w:val="24"/>
        </w:rPr>
        <w:t>в</w:t>
      </w:r>
      <w:r>
        <w:rPr>
          <w:color w:val="001F5F"/>
          <w:spacing w:val="-6"/>
          <w:sz w:val="24"/>
        </w:rPr>
        <w:t xml:space="preserve"> </w:t>
      </w:r>
      <w:r>
        <w:rPr>
          <w:color w:val="001F5F"/>
          <w:sz w:val="24"/>
        </w:rPr>
        <w:t>решении</w:t>
      </w:r>
      <w:r>
        <w:rPr>
          <w:color w:val="001F5F"/>
          <w:spacing w:val="-11"/>
          <w:sz w:val="24"/>
        </w:rPr>
        <w:t xml:space="preserve"> </w:t>
      </w:r>
      <w:r>
        <w:rPr>
          <w:color w:val="001F5F"/>
          <w:sz w:val="24"/>
        </w:rPr>
        <w:t>общих</w:t>
      </w:r>
      <w:r>
        <w:rPr>
          <w:color w:val="001F5F"/>
          <w:spacing w:val="-7"/>
          <w:sz w:val="24"/>
        </w:rPr>
        <w:t xml:space="preserve"> </w:t>
      </w:r>
      <w:r>
        <w:rPr>
          <w:color w:val="001F5F"/>
          <w:sz w:val="24"/>
        </w:rPr>
        <w:t>проблем.</w:t>
      </w:r>
    </w:p>
    <w:p w:rsidR="00644519" w:rsidRDefault="00FF5A52">
      <w:pPr>
        <w:pStyle w:val="Heading1"/>
        <w:spacing w:before="12" w:line="271" w:lineRule="exact"/>
      </w:pPr>
      <w:r>
        <w:rPr>
          <w:color w:val="001F5F"/>
        </w:rPr>
        <w:t>области</w:t>
      </w:r>
      <w:r>
        <w:rPr>
          <w:color w:val="001F5F"/>
          <w:spacing w:val="-7"/>
        </w:rPr>
        <w:t xml:space="preserve"> </w:t>
      </w:r>
      <w:r>
        <w:rPr>
          <w:color w:val="001F5F"/>
        </w:rPr>
        <w:t>формирования</w:t>
      </w:r>
      <w:r>
        <w:rPr>
          <w:color w:val="001F5F"/>
          <w:spacing w:val="-5"/>
        </w:rPr>
        <w:t xml:space="preserve"> </w:t>
      </w:r>
      <w:r>
        <w:rPr>
          <w:color w:val="001F5F"/>
        </w:rPr>
        <w:t>семейной</w:t>
      </w:r>
      <w:r>
        <w:rPr>
          <w:color w:val="001F5F"/>
          <w:spacing w:val="-5"/>
        </w:rPr>
        <w:t xml:space="preserve"> </w:t>
      </w:r>
      <w:r>
        <w:rPr>
          <w:color w:val="001F5F"/>
        </w:rPr>
        <w:t>культуры:</w:t>
      </w:r>
    </w:p>
    <w:p w:rsidR="00644519" w:rsidRDefault="00FF5A52">
      <w:pPr>
        <w:pStyle w:val="a4"/>
        <w:numPr>
          <w:ilvl w:val="1"/>
          <w:numId w:val="44"/>
        </w:numPr>
        <w:tabs>
          <w:tab w:val="left" w:pos="1055"/>
          <w:tab w:val="left" w:pos="1056"/>
        </w:tabs>
        <w:spacing w:line="289" w:lineRule="exact"/>
        <w:ind w:left="1055"/>
        <w:rPr>
          <w:sz w:val="24"/>
        </w:rPr>
      </w:pPr>
      <w:r>
        <w:rPr>
          <w:color w:val="001F5F"/>
          <w:sz w:val="24"/>
        </w:rPr>
        <w:t>формирование</w:t>
      </w:r>
      <w:r>
        <w:rPr>
          <w:color w:val="001F5F"/>
          <w:spacing w:val="-8"/>
          <w:sz w:val="24"/>
        </w:rPr>
        <w:t xml:space="preserve"> </w:t>
      </w:r>
      <w:r>
        <w:rPr>
          <w:color w:val="001F5F"/>
          <w:sz w:val="24"/>
        </w:rPr>
        <w:t>отношения</w:t>
      </w:r>
      <w:r>
        <w:rPr>
          <w:color w:val="001F5F"/>
          <w:spacing w:val="-4"/>
          <w:sz w:val="24"/>
        </w:rPr>
        <w:t xml:space="preserve"> </w:t>
      </w:r>
      <w:r>
        <w:rPr>
          <w:color w:val="001F5F"/>
          <w:sz w:val="24"/>
        </w:rPr>
        <w:t>к</w:t>
      </w:r>
      <w:r>
        <w:rPr>
          <w:color w:val="001F5F"/>
          <w:spacing w:val="-6"/>
          <w:sz w:val="24"/>
        </w:rPr>
        <w:t xml:space="preserve"> </w:t>
      </w:r>
      <w:r>
        <w:rPr>
          <w:color w:val="001F5F"/>
          <w:sz w:val="24"/>
        </w:rPr>
        <w:t>семье</w:t>
      </w:r>
      <w:r>
        <w:rPr>
          <w:color w:val="001F5F"/>
          <w:spacing w:val="-5"/>
          <w:sz w:val="24"/>
        </w:rPr>
        <w:t xml:space="preserve"> </w:t>
      </w:r>
      <w:r>
        <w:rPr>
          <w:color w:val="001F5F"/>
          <w:sz w:val="24"/>
        </w:rPr>
        <w:t>как</w:t>
      </w:r>
      <w:r>
        <w:rPr>
          <w:color w:val="001F5F"/>
          <w:spacing w:val="-11"/>
          <w:sz w:val="24"/>
        </w:rPr>
        <w:t xml:space="preserve"> </w:t>
      </w:r>
      <w:r>
        <w:rPr>
          <w:color w:val="001F5F"/>
          <w:sz w:val="24"/>
        </w:rPr>
        <w:t>основе</w:t>
      </w:r>
      <w:r>
        <w:rPr>
          <w:color w:val="001F5F"/>
          <w:spacing w:val="-5"/>
          <w:sz w:val="24"/>
        </w:rPr>
        <w:t xml:space="preserve"> </w:t>
      </w:r>
      <w:r>
        <w:rPr>
          <w:color w:val="001F5F"/>
          <w:sz w:val="24"/>
        </w:rPr>
        <w:t>российского</w:t>
      </w:r>
      <w:r>
        <w:rPr>
          <w:color w:val="001F5F"/>
          <w:spacing w:val="-4"/>
          <w:sz w:val="24"/>
        </w:rPr>
        <w:t xml:space="preserve"> </w:t>
      </w:r>
      <w:r>
        <w:rPr>
          <w:color w:val="001F5F"/>
          <w:sz w:val="24"/>
        </w:rPr>
        <w:t>общества;</w:t>
      </w:r>
    </w:p>
    <w:p w:rsidR="00644519" w:rsidRDefault="00FF5A52">
      <w:pPr>
        <w:pStyle w:val="a4"/>
        <w:numPr>
          <w:ilvl w:val="1"/>
          <w:numId w:val="44"/>
        </w:numPr>
        <w:tabs>
          <w:tab w:val="left" w:pos="1055"/>
          <w:tab w:val="left" w:pos="1056"/>
        </w:tabs>
        <w:spacing w:before="6" w:line="237" w:lineRule="auto"/>
        <w:ind w:right="1122" w:hanging="360"/>
        <w:rPr>
          <w:sz w:val="24"/>
        </w:rPr>
      </w:pPr>
      <w:r>
        <w:rPr>
          <w:color w:val="001F5F"/>
          <w:spacing w:val="-1"/>
          <w:sz w:val="24"/>
        </w:rPr>
        <w:t>формирование у</w:t>
      </w:r>
      <w:r>
        <w:rPr>
          <w:color w:val="001F5F"/>
          <w:spacing w:val="-22"/>
          <w:sz w:val="24"/>
        </w:rPr>
        <w:t xml:space="preserve"> </w:t>
      </w:r>
      <w:r>
        <w:rPr>
          <w:color w:val="001F5F"/>
          <w:spacing w:val="-1"/>
          <w:sz w:val="24"/>
        </w:rPr>
        <w:t>обучающегося</w:t>
      </w:r>
      <w:r>
        <w:rPr>
          <w:color w:val="001F5F"/>
          <w:spacing w:val="4"/>
          <w:sz w:val="24"/>
        </w:rPr>
        <w:t xml:space="preserve"> </w:t>
      </w:r>
      <w:r>
        <w:rPr>
          <w:color w:val="001F5F"/>
          <w:sz w:val="24"/>
        </w:rPr>
        <w:t>уважительного отношения</w:t>
      </w:r>
      <w:r>
        <w:rPr>
          <w:color w:val="001F5F"/>
          <w:spacing w:val="-6"/>
          <w:sz w:val="24"/>
        </w:rPr>
        <w:t xml:space="preserve"> </w:t>
      </w:r>
      <w:r>
        <w:rPr>
          <w:color w:val="001F5F"/>
          <w:sz w:val="24"/>
        </w:rPr>
        <w:t>к</w:t>
      </w:r>
      <w:r>
        <w:rPr>
          <w:color w:val="001F5F"/>
          <w:spacing w:val="-4"/>
          <w:sz w:val="24"/>
        </w:rPr>
        <w:t xml:space="preserve"> </w:t>
      </w:r>
      <w:r>
        <w:rPr>
          <w:color w:val="001F5F"/>
          <w:sz w:val="24"/>
        </w:rPr>
        <w:t>родителям,</w:t>
      </w:r>
      <w:r>
        <w:rPr>
          <w:color w:val="001F5F"/>
          <w:spacing w:val="-4"/>
          <w:sz w:val="24"/>
        </w:rPr>
        <w:t xml:space="preserve"> </w:t>
      </w:r>
      <w:r>
        <w:rPr>
          <w:color w:val="001F5F"/>
          <w:sz w:val="24"/>
        </w:rPr>
        <w:t>осознанного,</w:t>
      </w:r>
      <w:r>
        <w:rPr>
          <w:color w:val="001F5F"/>
          <w:spacing w:val="-57"/>
          <w:sz w:val="24"/>
        </w:rPr>
        <w:t xml:space="preserve"> </w:t>
      </w:r>
      <w:r>
        <w:rPr>
          <w:color w:val="001F5F"/>
          <w:sz w:val="24"/>
        </w:rPr>
        <w:t>заботливого</w:t>
      </w:r>
      <w:r>
        <w:rPr>
          <w:color w:val="001F5F"/>
          <w:spacing w:val="2"/>
          <w:sz w:val="24"/>
        </w:rPr>
        <w:t xml:space="preserve"> </w:t>
      </w:r>
      <w:r>
        <w:rPr>
          <w:color w:val="001F5F"/>
          <w:sz w:val="24"/>
        </w:rPr>
        <w:t>отношения</w:t>
      </w:r>
      <w:r>
        <w:rPr>
          <w:color w:val="001F5F"/>
          <w:spacing w:val="-1"/>
          <w:sz w:val="24"/>
        </w:rPr>
        <w:t xml:space="preserve"> </w:t>
      </w:r>
      <w:r>
        <w:rPr>
          <w:color w:val="001F5F"/>
          <w:sz w:val="24"/>
        </w:rPr>
        <w:t>к старшим и</w:t>
      </w:r>
      <w:r>
        <w:rPr>
          <w:color w:val="001F5F"/>
          <w:spacing w:val="-2"/>
          <w:sz w:val="24"/>
        </w:rPr>
        <w:t xml:space="preserve"> </w:t>
      </w:r>
      <w:r>
        <w:rPr>
          <w:color w:val="001F5F"/>
          <w:sz w:val="24"/>
        </w:rPr>
        <w:t>младшим;</w:t>
      </w:r>
    </w:p>
    <w:p w:rsidR="00644519" w:rsidRDefault="00FF5A52">
      <w:pPr>
        <w:pStyle w:val="a4"/>
        <w:numPr>
          <w:ilvl w:val="1"/>
          <w:numId w:val="44"/>
        </w:numPr>
        <w:tabs>
          <w:tab w:val="left" w:pos="1055"/>
          <w:tab w:val="left" w:pos="1056"/>
        </w:tabs>
        <w:spacing w:before="2" w:line="237" w:lineRule="auto"/>
        <w:ind w:right="636" w:hanging="360"/>
        <w:rPr>
          <w:sz w:val="24"/>
        </w:rPr>
      </w:pPr>
      <w:r>
        <w:rPr>
          <w:color w:val="001F5F"/>
          <w:sz w:val="24"/>
        </w:rPr>
        <w:t>знакомство</w:t>
      </w:r>
      <w:r>
        <w:rPr>
          <w:color w:val="001F5F"/>
          <w:spacing w:val="-1"/>
          <w:sz w:val="24"/>
        </w:rPr>
        <w:t xml:space="preserve"> </w:t>
      </w:r>
      <w:r>
        <w:rPr>
          <w:color w:val="001F5F"/>
          <w:sz w:val="24"/>
        </w:rPr>
        <w:t>учащихся</w:t>
      </w:r>
      <w:r>
        <w:rPr>
          <w:color w:val="001F5F"/>
          <w:spacing w:val="-4"/>
          <w:sz w:val="24"/>
        </w:rPr>
        <w:t xml:space="preserve"> </w:t>
      </w:r>
      <w:r>
        <w:rPr>
          <w:color w:val="001F5F"/>
          <w:sz w:val="24"/>
        </w:rPr>
        <w:t>с</w:t>
      </w:r>
      <w:r>
        <w:rPr>
          <w:color w:val="001F5F"/>
          <w:spacing w:val="-2"/>
          <w:sz w:val="24"/>
        </w:rPr>
        <w:t xml:space="preserve"> </w:t>
      </w:r>
      <w:r>
        <w:rPr>
          <w:color w:val="001F5F"/>
          <w:sz w:val="24"/>
        </w:rPr>
        <w:t>культурно-историческими</w:t>
      </w:r>
      <w:r>
        <w:rPr>
          <w:color w:val="001F5F"/>
          <w:spacing w:val="-3"/>
          <w:sz w:val="24"/>
        </w:rPr>
        <w:t xml:space="preserve"> </w:t>
      </w:r>
      <w:r>
        <w:rPr>
          <w:color w:val="001F5F"/>
          <w:sz w:val="24"/>
        </w:rPr>
        <w:t>и</w:t>
      </w:r>
      <w:r>
        <w:rPr>
          <w:color w:val="001F5F"/>
          <w:spacing w:val="-7"/>
          <w:sz w:val="24"/>
        </w:rPr>
        <w:t xml:space="preserve"> </w:t>
      </w:r>
      <w:r>
        <w:rPr>
          <w:color w:val="001F5F"/>
          <w:sz w:val="24"/>
        </w:rPr>
        <w:t>этническими</w:t>
      </w:r>
      <w:r>
        <w:rPr>
          <w:color w:val="001F5F"/>
          <w:spacing w:val="-8"/>
          <w:sz w:val="24"/>
        </w:rPr>
        <w:t xml:space="preserve"> </w:t>
      </w:r>
      <w:r>
        <w:rPr>
          <w:color w:val="001F5F"/>
          <w:sz w:val="24"/>
        </w:rPr>
        <w:t>традициями</w:t>
      </w:r>
      <w:r>
        <w:rPr>
          <w:color w:val="001F5F"/>
          <w:spacing w:val="-7"/>
          <w:sz w:val="24"/>
        </w:rPr>
        <w:t xml:space="preserve"> </w:t>
      </w:r>
      <w:r>
        <w:rPr>
          <w:color w:val="001F5F"/>
          <w:sz w:val="24"/>
        </w:rPr>
        <w:t>российской</w:t>
      </w:r>
      <w:r>
        <w:rPr>
          <w:color w:val="001F5F"/>
          <w:spacing w:val="-57"/>
          <w:sz w:val="24"/>
        </w:rPr>
        <w:t xml:space="preserve"> </w:t>
      </w:r>
      <w:r>
        <w:rPr>
          <w:color w:val="001F5F"/>
          <w:sz w:val="24"/>
        </w:rPr>
        <w:t>семьи.</w:t>
      </w:r>
    </w:p>
    <w:p w:rsidR="00644519" w:rsidRDefault="00644519">
      <w:pPr>
        <w:pStyle w:val="a3"/>
        <w:spacing w:before="10"/>
        <w:ind w:left="0"/>
      </w:pPr>
    </w:p>
    <w:p w:rsidR="00644519" w:rsidRDefault="00FF5A52">
      <w:pPr>
        <w:pStyle w:val="Heading1"/>
        <w:spacing w:line="276" w:lineRule="exact"/>
        <w:ind w:left="1055"/>
      </w:pPr>
      <w:r>
        <w:rPr>
          <w:color w:val="001F5F"/>
        </w:rPr>
        <w:t>Ценностные</w:t>
      </w:r>
      <w:r>
        <w:rPr>
          <w:color w:val="001F5F"/>
          <w:spacing w:val="-7"/>
        </w:rPr>
        <w:t xml:space="preserve"> </w:t>
      </w:r>
      <w:r>
        <w:rPr>
          <w:color w:val="001F5F"/>
        </w:rPr>
        <w:t>установки духовно–нравственного</w:t>
      </w:r>
      <w:r>
        <w:rPr>
          <w:color w:val="001F5F"/>
          <w:spacing w:val="1"/>
        </w:rPr>
        <w:t xml:space="preserve"> </w:t>
      </w:r>
      <w:r>
        <w:rPr>
          <w:color w:val="001F5F"/>
        </w:rPr>
        <w:t>развития</w:t>
      </w:r>
      <w:r>
        <w:rPr>
          <w:color w:val="001F5F"/>
          <w:spacing w:val="-6"/>
        </w:rPr>
        <w:t xml:space="preserve"> </w:t>
      </w:r>
      <w:r>
        <w:rPr>
          <w:color w:val="001F5F"/>
        </w:rPr>
        <w:t>и</w:t>
      </w:r>
      <w:r>
        <w:rPr>
          <w:color w:val="001F5F"/>
          <w:spacing w:val="-10"/>
        </w:rPr>
        <w:t xml:space="preserve"> </w:t>
      </w:r>
      <w:r>
        <w:rPr>
          <w:color w:val="001F5F"/>
        </w:rPr>
        <w:t>воспитания:</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патриотизм;</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социальная</w:t>
      </w:r>
      <w:r>
        <w:rPr>
          <w:color w:val="001F5F"/>
          <w:spacing w:val="-1"/>
          <w:sz w:val="24"/>
        </w:rPr>
        <w:t xml:space="preserve"> </w:t>
      </w:r>
      <w:r>
        <w:rPr>
          <w:color w:val="001F5F"/>
          <w:sz w:val="24"/>
        </w:rPr>
        <w:t>солидарность;</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гражданственность;</w:t>
      </w:r>
    </w:p>
    <w:p w:rsidR="00644519" w:rsidRDefault="00FF5A52">
      <w:pPr>
        <w:pStyle w:val="a4"/>
        <w:numPr>
          <w:ilvl w:val="0"/>
          <w:numId w:val="43"/>
        </w:numPr>
        <w:tabs>
          <w:tab w:val="left" w:pos="1055"/>
          <w:tab w:val="left" w:pos="1056"/>
        </w:tabs>
        <w:spacing w:line="294" w:lineRule="exact"/>
        <w:ind w:left="1055"/>
        <w:rPr>
          <w:rFonts w:ascii="Symbol" w:hAnsi="Symbol"/>
          <w:color w:val="001F5F"/>
          <w:sz w:val="24"/>
        </w:rPr>
      </w:pPr>
      <w:r>
        <w:rPr>
          <w:color w:val="001F5F"/>
          <w:sz w:val="24"/>
        </w:rPr>
        <w:t>семья;</w:t>
      </w:r>
    </w:p>
    <w:p w:rsidR="00644519" w:rsidRDefault="00644519">
      <w:pPr>
        <w:spacing w:line="294" w:lineRule="exact"/>
        <w:rPr>
          <w:rFonts w:ascii="Symbol" w:hAnsi="Symbol"/>
          <w:sz w:val="24"/>
        </w:rPr>
        <w:sectPr w:rsidR="00644519">
          <w:pgSz w:w="11910" w:h="16840"/>
          <w:pgMar w:top="440" w:right="460" w:bottom="940" w:left="500" w:header="0" w:footer="673" w:gutter="0"/>
          <w:cols w:space="720"/>
        </w:sectPr>
      </w:pPr>
    </w:p>
    <w:p w:rsidR="00644519" w:rsidRDefault="00195BE3">
      <w:pPr>
        <w:pStyle w:val="a4"/>
        <w:numPr>
          <w:ilvl w:val="0"/>
          <w:numId w:val="43"/>
        </w:numPr>
        <w:tabs>
          <w:tab w:val="left" w:pos="1055"/>
          <w:tab w:val="left" w:pos="1056"/>
        </w:tabs>
        <w:spacing w:before="78" w:line="293" w:lineRule="exact"/>
        <w:ind w:left="1055"/>
        <w:rPr>
          <w:rFonts w:ascii="Symbol" w:hAnsi="Symbol"/>
          <w:color w:val="001F5F"/>
          <w:sz w:val="24"/>
        </w:rPr>
      </w:pPr>
      <w:r w:rsidRPr="00195BE3">
        <w:lastRenderedPageBreak/>
        <w:pict>
          <v:shapetype id="_x0000_t202" coordsize="21600,21600" o:spt="202" path="m,l,21600r21600,l21600,xe">
            <v:stroke joinstyle="miter"/>
            <v:path gradientshapeok="t" o:connecttype="rect"/>
          </v:shapetype>
          <v:shape id="_x0000_s2069" type="#_x0000_t202" style="position:absolute;left:0;text-align:left;margin-left:351.9pt;margin-top:721.15pt;width:95.2pt;height:61.2pt;z-index:251655168;mso-position-horizontal-relative:page;mso-position-vertical-relative:page" filled="f">
            <v:textbox inset="0,0,0,0">
              <w:txbxContent>
                <w:p w:rsidR="00F95EA9" w:rsidRDefault="00F95EA9">
                  <w:pPr>
                    <w:pStyle w:val="a3"/>
                    <w:spacing w:before="172" w:line="242" w:lineRule="auto"/>
                    <w:ind w:left="186" w:right="296"/>
                  </w:pPr>
                  <w:r>
                    <w:rPr>
                      <w:color w:val="001F5F"/>
                    </w:rPr>
                    <w:t>Эстетическое</w:t>
                  </w:r>
                  <w:r>
                    <w:rPr>
                      <w:color w:val="001F5F"/>
                      <w:spacing w:val="-57"/>
                    </w:rPr>
                    <w:t xml:space="preserve"> </w:t>
                  </w:r>
                  <w:r>
                    <w:rPr>
                      <w:color w:val="001F5F"/>
                    </w:rPr>
                    <w:t>воспитание</w:t>
                  </w:r>
                </w:p>
              </w:txbxContent>
            </v:textbox>
            <w10:wrap anchorx="page" anchory="page"/>
          </v:shape>
        </w:pict>
      </w:r>
      <w:r w:rsidRPr="00195BE3">
        <w:pict>
          <v:shape id="_x0000_s2068" type="#_x0000_t202" style="position:absolute;left:0;text-align:left;margin-left:250.4pt;margin-top:715.65pt;width:82.75pt;height:72.05pt;z-index:251656192;mso-position-horizontal-relative:page;mso-position-vertical-relative:page" filled="f">
            <v:textbox inset="0,0,0,0">
              <w:txbxContent>
                <w:p w:rsidR="00F95EA9" w:rsidRDefault="00F95EA9">
                  <w:pPr>
                    <w:pStyle w:val="a3"/>
                    <w:spacing w:before="5"/>
                    <w:ind w:left="0"/>
                    <w:rPr>
                      <w:b/>
                      <w:sz w:val="26"/>
                    </w:rPr>
                  </w:pPr>
                </w:p>
                <w:p w:rsidR="00F95EA9" w:rsidRDefault="00F95EA9">
                  <w:pPr>
                    <w:pStyle w:val="a3"/>
                    <w:spacing w:before="1" w:line="220" w:lineRule="auto"/>
                    <w:ind w:left="93" w:right="222"/>
                  </w:pPr>
                  <w:r>
                    <w:rPr>
                      <w:color w:val="001F5F"/>
                    </w:rPr>
                    <w:t>Ценностное</w:t>
                  </w:r>
                  <w:r>
                    <w:rPr>
                      <w:color w:val="001F5F"/>
                      <w:spacing w:val="1"/>
                    </w:rPr>
                    <w:t xml:space="preserve"> </w:t>
                  </w:r>
                  <w:r>
                    <w:rPr>
                      <w:color w:val="001F5F"/>
                    </w:rPr>
                    <w:t>отношение к</w:t>
                  </w:r>
                  <w:r>
                    <w:rPr>
                      <w:color w:val="001F5F"/>
                      <w:spacing w:val="-57"/>
                    </w:rPr>
                    <w:t xml:space="preserve"> </w:t>
                  </w:r>
                  <w:r>
                    <w:rPr>
                      <w:color w:val="001F5F"/>
                    </w:rPr>
                    <w:t>здоровью</w:t>
                  </w:r>
                </w:p>
              </w:txbxContent>
            </v:textbox>
            <w10:wrap anchorx="page" anchory="page"/>
          </v:shape>
        </w:pict>
      </w:r>
      <w:r w:rsidRPr="00195BE3">
        <w:pict>
          <v:shape id="_x0000_s2067" type="#_x0000_t202" style="position:absolute;left:0;text-align:left;margin-left:93.95pt;margin-top:715.65pt;width:98.1pt;height:55.55pt;z-index:251657216;mso-position-horizontal-relative:page;mso-position-vertical-relative:page" filled="f">
            <v:textbox inset="0,0,0,0">
              <w:txbxContent>
                <w:p w:rsidR="00F95EA9" w:rsidRDefault="00F95EA9">
                  <w:pPr>
                    <w:pStyle w:val="a3"/>
                    <w:spacing w:before="11"/>
                    <w:ind w:left="0"/>
                    <w:rPr>
                      <w:b/>
                    </w:rPr>
                  </w:pPr>
                </w:p>
                <w:p w:rsidR="00F95EA9" w:rsidRDefault="00F95EA9">
                  <w:pPr>
                    <w:pStyle w:val="a3"/>
                    <w:spacing w:line="242" w:lineRule="auto"/>
                    <w:ind w:left="173" w:right="321" w:hanging="106"/>
                  </w:pPr>
                  <w:r>
                    <w:rPr>
                      <w:color w:val="001F5F"/>
                    </w:rPr>
                    <w:t>Экологическое</w:t>
                  </w:r>
                  <w:r>
                    <w:rPr>
                      <w:color w:val="001F5F"/>
                      <w:spacing w:val="-57"/>
                    </w:rPr>
                    <w:t xml:space="preserve"> </w:t>
                  </w:r>
                  <w:r>
                    <w:rPr>
                      <w:color w:val="001F5F"/>
                    </w:rPr>
                    <w:t>воспитание</w:t>
                  </w:r>
                </w:p>
              </w:txbxContent>
            </v:textbox>
            <w10:wrap anchorx="page" anchory="page"/>
          </v:shape>
        </w:pict>
      </w:r>
      <w:r w:rsidR="00FF5A52">
        <w:rPr>
          <w:color w:val="001F5F"/>
          <w:sz w:val="24"/>
        </w:rPr>
        <w:t>личность;</w:t>
      </w:r>
    </w:p>
    <w:p w:rsidR="00644519" w:rsidRDefault="00FF5A52">
      <w:pPr>
        <w:pStyle w:val="a4"/>
        <w:numPr>
          <w:ilvl w:val="0"/>
          <w:numId w:val="43"/>
        </w:numPr>
        <w:tabs>
          <w:tab w:val="left" w:pos="1055"/>
          <w:tab w:val="left" w:pos="1056"/>
        </w:tabs>
        <w:spacing w:line="290" w:lineRule="exact"/>
        <w:ind w:left="1055"/>
        <w:rPr>
          <w:rFonts w:ascii="Symbol" w:hAnsi="Symbol"/>
          <w:color w:val="001F5F"/>
          <w:sz w:val="24"/>
        </w:rPr>
      </w:pPr>
      <w:r>
        <w:rPr>
          <w:color w:val="001F5F"/>
          <w:sz w:val="24"/>
        </w:rPr>
        <w:t>здоровье;</w:t>
      </w:r>
    </w:p>
    <w:p w:rsidR="00644519" w:rsidRDefault="00FF5A52">
      <w:pPr>
        <w:pStyle w:val="a4"/>
        <w:numPr>
          <w:ilvl w:val="0"/>
          <w:numId w:val="43"/>
        </w:numPr>
        <w:tabs>
          <w:tab w:val="left" w:pos="1055"/>
          <w:tab w:val="left" w:pos="1056"/>
        </w:tabs>
        <w:spacing w:line="237" w:lineRule="auto"/>
        <w:ind w:right="945" w:hanging="360"/>
        <w:rPr>
          <w:rFonts w:ascii="Symbol" w:hAnsi="Symbol"/>
          <w:color w:val="001F5F"/>
          <w:sz w:val="24"/>
        </w:rPr>
      </w:pPr>
      <w:r>
        <w:rPr>
          <w:color w:val="001F5F"/>
          <w:sz w:val="24"/>
        </w:rPr>
        <w:t>труд</w:t>
      </w:r>
      <w:r>
        <w:rPr>
          <w:color w:val="001F5F"/>
          <w:spacing w:val="-4"/>
          <w:sz w:val="24"/>
        </w:rPr>
        <w:t xml:space="preserve"> </w:t>
      </w:r>
      <w:r>
        <w:rPr>
          <w:color w:val="001F5F"/>
          <w:sz w:val="24"/>
        </w:rPr>
        <w:t>и творчество</w:t>
      </w:r>
      <w:r>
        <w:rPr>
          <w:color w:val="001F5F"/>
          <w:spacing w:val="5"/>
          <w:sz w:val="24"/>
        </w:rPr>
        <w:t xml:space="preserve"> </w:t>
      </w:r>
      <w:r>
        <w:rPr>
          <w:color w:val="001F5F"/>
          <w:sz w:val="24"/>
        </w:rPr>
        <w:t>—</w:t>
      </w:r>
      <w:r>
        <w:rPr>
          <w:color w:val="001F5F"/>
          <w:spacing w:val="-6"/>
          <w:sz w:val="24"/>
        </w:rPr>
        <w:t xml:space="preserve"> </w:t>
      </w:r>
      <w:r>
        <w:rPr>
          <w:color w:val="001F5F"/>
          <w:sz w:val="24"/>
        </w:rPr>
        <w:t>уважение</w:t>
      </w:r>
      <w:r>
        <w:rPr>
          <w:color w:val="001F5F"/>
          <w:spacing w:val="-3"/>
          <w:sz w:val="24"/>
        </w:rPr>
        <w:t xml:space="preserve"> </w:t>
      </w:r>
      <w:r>
        <w:rPr>
          <w:color w:val="001F5F"/>
          <w:sz w:val="24"/>
        </w:rPr>
        <w:t>к</w:t>
      </w:r>
      <w:r>
        <w:rPr>
          <w:color w:val="001F5F"/>
          <w:spacing w:val="-3"/>
          <w:sz w:val="24"/>
        </w:rPr>
        <w:t xml:space="preserve"> </w:t>
      </w:r>
      <w:r>
        <w:rPr>
          <w:color w:val="001F5F"/>
          <w:sz w:val="24"/>
        </w:rPr>
        <w:t>труду, творчество</w:t>
      </w:r>
      <w:r>
        <w:rPr>
          <w:color w:val="001F5F"/>
          <w:spacing w:val="-1"/>
          <w:sz w:val="24"/>
        </w:rPr>
        <w:t xml:space="preserve"> </w:t>
      </w:r>
      <w:r>
        <w:rPr>
          <w:color w:val="001F5F"/>
          <w:sz w:val="24"/>
        </w:rPr>
        <w:t>и</w:t>
      </w:r>
      <w:r>
        <w:rPr>
          <w:color w:val="001F5F"/>
          <w:spacing w:val="-5"/>
          <w:sz w:val="24"/>
        </w:rPr>
        <w:t xml:space="preserve"> </w:t>
      </w:r>
      <w:r>
        <w:rPr>
          <w:color w:val="001F5F"/>
          <w:sz w:val="24"/>
        </w:rPr>
        <w:t>созидание,</w:t>
      </w:r>
      <w:r>
        <w:rPr>
          <w:color w:val="001F5F"/>
          <w:spacing w:val="-5"/>
          <w:sz w:val="24"/>
        </w:rPr>
        <w:t xml:space="preserve"> </w:t>
      </w:r>
      <w:r>
        <w:rPr>
          <w:color w:val="001F5F"/>
          <w:sz w:val="24"/>
        </w:rPr>
        <w:t>целеустремлѐнность</w:t>
      </w:r>
      <w:r>
        <w:rPr>
          <w:color w:val="001F5F"/>
          <w:spacing w:val="-4"/>
          <w:sz w:val="24"/>
        </w:rPr>
        <w:t xml:space="preserve"> </w:t>
      </w:r>
      <w:r>
        <w:rPr>
          <w:color w:val="001F5F"/>
          <w:sz w:val="24"/>
        </w:rPr>
        <w:t>и</w:t>
      </w:r>
      <w:r>
        <w:rPr>
          <w:color w:val="001F5F"/>
          <w:spacing w:val="-57"/>
          <w:sz w:val="24"/>
        </w:rPr>
        <w:t xml:space="preserve"> </w:t>
      </w:r>
      <w:r>
        <w:rPr>
          <w:color w:val="001F5F"/>
          <w:sz w:val="24"/>
        </w:rPr>
        <w:t>настойчивость,</w:t>
      </w:r>
      <w:r>
        <w:rPr>
          <w:color w:val="001F5F"/>
          <w:spacing w:val="-4"/>
          <w:sz w:val="24"/>
        </w:rPr>
        <w:t xml:space="preserve"> </w:t>
      </w:r>
      <w:r>
        <w:rPr>
          <w:color w:val="001F5F"/>
          <w:sz w:val="24"/>
        </w:rPr>
        <w:t>трудолюбие;</w:t>
      </w:r>
    </w:p>
    <w:p w:rsidR="00644519" w:rsidRDefault="00FF5A52">
      <w:pPr>
        <w:pStyle w:val="a4"/>
        <w:numPr>
          <w:ilvl w:val="0"/>
          <w:numId w:val="43"/>
        </w:numPr>
        <w:tabs>
          <w:tab w:val="left" w:pos="1055"/>
          <w:tab w:val="left" w:pos="1056"/>
        </w:tabs>
        <w:spacing w:before="4" w:line="291" w:lineRule="exact"/>
        <w:ind w:left="1055"/>
        <w:rPr>
          <w:rFonts w:ascii="Symbol" w:hAnsi="Symbol"/>
          <w:color w:val="001F5F"/>
          <w:sz w:val="24"/>
        </w:rPr>
      </w:pPr>
      <w:r>
        <w:rPr>
          <w:color w:val="001F5F"/>
          <w:sz w:val="24"/>
        </w:rPr>
        <w:t>наука</w:t>
      </w:r>
      <w:r>
        <w:rPr>
          <w:color w:val="001F5F"/>
          <w:spacing w:val="-3"/>
          <w:sz w:val="24"/>
        </w:rPr>
        <w:t xml:space="preserve"> </w:t>
      </w:r>
      <w:r>
        <w:rPr>
          <w:color w:val="001F5F"/>
          <w:sz w:val="24"/>
        </w:rPr>
        <w:t>—</w:t>
      </w:r>
      <w:r>
        <w:rPr>
          <w:color w:val="001F5F"/>
          <w:spacing w:val="-2"/>
          <w:sz w:val="24"/>
        </w:rPr>
        <w:t xml:space="preserve"> </w:t>
      </w:r>
      <w:r>
        <w:rPr>
          <w:color w:val="001F5F"/>
          <w:sz w:val="24"/>
        </w:rPr>
        <w:t>ценность</w:t>
      </w:r>
      <w:r>
        <w:rPr>
          <w:color w:val="001F5F"/>
          <w:spacing w:val="-9"/>
          <w:sz w:val="24"/>
        </w:rPr>
        <w:t xml:space="preserve"> </w:t>
      </w:r>
      <w:r>
        <w:rPr>
          <w:color w:val="001F5F"/>
          <w:sz w:val="24"/>
        </w:rPr>
        <w:t>знания,</w:t>
      </w:r>
      <w:r>
        <w:rPr>
          <w:color w:val="001F5F"/>
          <w:spacing w:val="-4"/>
          <w:sz w:val="24"/>
        </w:rPr>
        <w:t xml:space="preserve"> </w:t>
      </w:r>
      <w:r>
        <w:rPr>
          <w:color w:val="001F5F"/>
          <w:sz w:val="24"/>
        </w:rPr>
        <w:t>стремление</w:t>
      </w:r>
      <w:r>
        <w:rPr>
          <w:color w:val="001F5F"/>
          <w:spacing w:val="-2"/>
          <w:sz w:val="24"/>
        </w:rPr>
        <w:t xml:space="preserve"> </w:t>
      </w:r>
      <w:r>
        <w:rPr>
          <w:color w:val="001F5F"/>
          <w:sz w:val="24"/>
        </w:rPr>
        <w:t>к</w:t>
      </w:r>
      <w:r>
        <w:rPr>
          <w:color w:val="001F5F"/>
          <w:spacing w:val="-13"/>
          <w:sz w:val="24"/>
        </w:rPr>
        <w:t xml:space="preserve"> </w:t>
      </w:r>
      <w:r>
        <w:rPr>
          <w:color w:val="001F5F"/>
          <w:sz w:val="24"/>
        </w:rPr>
        <w:t>познанию</w:t>
      </w:r>
      <w:r>
        <w:rPr>
          <w:color w:val="001F5F"/>
          <w:spacing w:val="-7"/>
          <w:sz w:val="24"/>
        </w:rPr>
        <w:t xml:space="preserve"> </w:t>
      </w:r>
      <w:r>
        <w:rPr>
          <w:color w:val="001F5F"/>
          <w:sz w:val="24"/>
        </w:rPr>
        <w:t>и</w:t>
      </w:r>
      <w:r>
        <w:rPr>
          <w:color w:val="001F5F"/>
          <w:spacing w:val="-2"/>
          <w:sz w:val="24"/>
        </w:rPr>
        <w:t xml:space="preserve"> </w:t>
      </w:r>
      <w:r>
        <w:rPr>
          <w:color w:val="001F5F"/>
          <w:sz w:val="24"/>
        </w:rPr>
        <w:t>истине,</w:t>
      </w:r>
      <w:r>
        <w:rPr>
          <w:color w:val="001F5F"/>
          <w:spacing w:val="-8"/>
          <w:sz w:val="24"/>
        </w:rPr>
        <w:t xml:space="preserve"> </w:t>
      </w:r>
      <w:r>
        <w:rPr>
          <w:color w:val="001F5F"/>
          <w:sz w:val="24"/>
        </w:rPr>
        <w:t>научная</w:t>
      </w:r>
      <w:r>
        <w:rPr>
          <w:color w:val="001F5F"/>
          <w:spacing w:val="-1"/>
          <w:sz w:val="24"/>
        </w:rPr>
        <w:t xml:space="preserve"> </w:t>
      </w:r>
      <w:r>
        <w:rPr>
          <w:color w:val="001F5F"/>
          <w:sz w:val="24"/>
        </w:rPr>
        <w:t>картина</w:t>
      </w:r>
      <w:r>
        <w:rPr>
          <w:color w:val="001F5F"/>
          <w:spacing w:val="-3"/>
          <w:sz w:val="24"/>
        </w:rPr>
        <w:t xml:space="preserve"> </w:t>
      </w:r>
      <w:r>
        <w:rPr>
          <w:color w:val="001F5F"/>
          <w:sz w:val="24"/>
        </w:rPr>
        <w:t>мира;</w:t>
      </w:r>
    </w:p>
    <w:p w:rsidR="00644519" w:rsidRDefault="00FF5A52">
      <w:pPr>
        <w:pStyle w:val="a4"/>
        <w:numPr>
          <w:ilvl w:val="0"/>
          <w:numId w:val="43"/>
        </w:numPr>
        <w:tabs>
          <w:tab w:val="left" w:pos="1055"/>
          <w:tab w:val="left" w:pos="1056"/>
        </w:tabs>
        <w:spacing w:line="237" w:lineRule="auto"/>
        <w:ind w:right="880" w:hanging="360"/>
        <w:rPr>
          <w:rFonts w:ascii="Symbol" w:hAnsi="Symbol"/>
          <w:color w:val="001F5F"/>
          <w:sz w:val="24"/>
        </w:rPr>
      </w:pPr>
      <w:r>
        <w:rPr>
          <w:color w:val="001F5F"/>
          <w:spacing w:val="-1"/>
          <w:sz w:val="24"/>
        </w:rPr>
        <w:t>традиционныерелигии,</w:t>
      </w:r>
      <w:r>
        <w:rPr>
          <w:color w:val="001F5F"/>
          <w:sz w:val="24"/>
        </w:rPr>
        <w:t xml:space="preserve"> </w:t>
      </w:r>
      <w:r>
        <w:rPr>
          <w:color w:val="001F5F"/>
          <w:spacing w:val="-1"/>
          <w:sz w:val="24"/>
        </w:rPr>
        <w:t>толерантности,</w:t>
      </w:r>
      <w:r>
        <w:rPr>
          <w:color w:val="001F5F"/>
          <w:spacing w:val="-5"/>
          <w:sz w:val="24"/>
        </w:rPr>
        <w:t xml:space="preserve"> </w:t>
      </w:r>
      <w:r>
        <w:rPr>
          <w:color w:val="001F5F"/>
          <w:sz w:val="24"/>
        </w:rPr>
        <w:t>формируемые</w:t>
      </w:r>
      <w:r>
        <w:rPr>
          <w:color w:val="001F5F"/>
          <w:spacing w:val="-4"/>
          <w:sz w:val="24"/>
        </w:rPr>
        <w:t xml:space="preserve"> </w:t>
      </w:r>
      <w:r>
        <w:rPr>
          <w:color w:val="001F5F"/>
          <w:sz w:val="24"/>
        </w:rPr>
        <w:t>на</w:t>
      </w:r>
      <w:r>
        <w:rPr>
          <w:color w:val="001F5F"/>
          <w:spacing w:val="-11"/>
          <w:sz w:val="24"/>
        </w:rPr>
        <w:t xml:space="preserve"> </w:t>
      </w:r>
      <w:r>
        <w:rPr>
          <w:color w:val="001F5F"/>
          <w:sz w:val="24"/>
        </w:rPr>
        <w:t>основе</w:t>
      </w:r>
      <w:r>
        <w:rPr>
          <w:color w:val="001F5F"/>
          <w:spacing w:val="-13"/>
          <w:sz w:val="24"/>
        </w:rPr>
        <w:t xml:space="preserve"> </w:t>
      </w:r>
      <w:r>
        <w:rPr>
          <w:color w:val="001F5F"/>
          <w:sz w:val="24"/>
        </w:rPr>
        <w:t>межконфессионального</w:t>
      </w:r>
      <w:r>
        <w:rPr>
          <w:color w:val="001F5F"/>
          <w:spacing w:val="-57"/>
          <w:sz w:val="24"/>
        </w:rPr>
        <w:t xml:space="preserve"> </w:t>
      </w:r>
      <w:r>
        <w:rPr>
          <w:color w:val="001F5F"/>
          <w:sz w:val="24"/>
        </w:rPr>
        <w:t>диалога;</w:t>
      </w:r>
    </w:p>
    <w:p w:rsidR="00644519" w:rsidRDefault="00FF5A52">
      <w:pPr>
        <w:pStyle w:val="a4"/>
        <w:numPr>
          <w:ilvl w:val="0"/>
          <w:numId w:val="43"/>
        </w:numPr>
        <w:tabs>
          <w:tab w:val="left" w:pos="1055"/>
          <w:tab w:val="left" w:pos="1056"/>
        </w:tabs>
        <w:spacing w:before="9" w:line="293" w:lineRule="exact"/>
        <w:ind w:left="1055"/>
        <w:rPr>
          <w:rFonts w:ascii="Symbol" w:hAnsi="Symbol"/>
          <w:color w:val="001F5F"/>
          <w:sz w:val="24"/>
        </w:rPr>
      </w:pPr>
      <w:r>
        <w:rPr>
          <w:color w:val="001F5F"/>
          <w:sz w:val="24"/>
        </w:rPr>
        <w:t>искусство</w:t>
      </w:r>
      <w:r>
        <w:rPr>
          <w:color w:val="001F5F"/>
          <w:spacing w:val="-1"/>
          <w:sz w:val="24"/>
        </w:rPr>
        <w:t xml:space="preserve"> </w:t>
      </w:r>
      <w:r>
        <w:rPr>
          <w:color w:val="001F5F"/>
          <w:sz w:val="24"/>
        </w:rPr>
        <w:t>и</w:t>
      </w:r>
      <w:r>
        <w:rPr>
          <w:color w:val="001F5F"/>
          <w:spacing w:val="-5"/>
          <w:sz w:val="24"/>
        </w:rPr>
        <w:t xml:space="preserve"> </w:t>
      </w:r>
      <w:r>
        <w:rPr>
          <w:color w:val="001F5F"/>
          <w:sz w:val="24"/>
        </w:rPr>
        <w:t>литература;</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природа</w:t>
      </w:r>
      <w:r>
        <w:rPr>
          <w:color w:val="001F5F"/>
          <w:spacing w:val="-8"/>
          <w:sz w:val="24"/>
        </w:rPr>
        <w:t xml:space="preserve"> </w:t>
      </w:r>
      <w:r>
        <w:rPr>
          <w:color w:val="001F5F"/>
          <w:sz w:val="24"/>
        </w:rPr>
        <w:t>—</w:t>
      </w:r>
      <w:r>
        <w:rPr>
          <w:color w:val="001F5F"/>
          <w:spacing w:val="-7"/>
          <w:sz w:val="24"/>
        </w:rPr>
        <w:t xml:space="preserve"> </w:t>
      </w:r>
      <w:r>
        <w:rPr>
          <w:color w:val="001F5F"/>
          <w:sz w:val="24"/>
        </w:rPr>
        <w:t>эволюция,</w:t>
      </w:r>
      <w:r>
        <w:rPr>
          <w:color w:val="001F5F"/>
          <w:spacing w:val="-4"/>
          <w:sz w:val="24"/>
        </w:rPr>
        <w:t xml:space="preserve"> </w:t>
      </w:r>
      <w:r>
        <w:rPr>
          <w:color w:val="001F5F"/>
          <w:sz w:val="24"/>
        </w:rPr>
        <w:t>родная</w:t>
      </w:r>
      <w:r>
        <w:rPr>
          <w:color w:val="001F5F"/>
          <w:spacing w:val="-2"/>
          <w:sz w:val="24"/>
        </w:rPr>
        <w:t xml:space="preserve"> </w:t>
      </w:r>
      <w:r>
        <w:rPr>
          <w:color w:val="001F5F"/>
          <w:sz w:val="24"/>
        </w:rPr>
        <w:t>земля,</w:t>
      </w:r>
      <w:r>
        <w:rPr>
          <w:color w:val="001F5F"/>
          <w:spacing w:val="-9"/>
          <w:sz w:val="24"/>
        </w:rPr>
        <w:t xml:space="preserve"> </w:t>
      </w:r>
      <w:r>
        <w:rPr>
          <w:color w:val="001F5F"/>
          <w:sz w:val="24"/>
        </w:rPr>
        <w:t>заповедная</w:t>
      </w:r>
      <w:r>
        <w:rPr>
          <w:color w:val="001F5F"/>
          <w:spacing w:val="-2"/>
          <w:sz w:val="24"/>
        </w:rPr>
        <w:t xml:space="preserve"> </w:t>
      </w:r>
      <w:r>
        <w:rPr>
          <w:color w:val="001F5F"/>
          <w:sz w:val="24"/>
        </w:rPr>
        <w:t>природа;</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планета</w:t>
      </w:r>
      <w:r>
        <w:rPr>
          <w:color w:val="001F5F"/>
          <w:spacing w:val="-6"/>
          <w:sz w:val="24"/>
        </w:rPr>
        <w:t xml:space="preserve"> </w:t>
      </w:r>
      <w:r>
        <w:rPr>
          <w:color w:val="001F5F"/>
          <w:sz w:val="24"/>
        </w:rPr>
        <w:t>Земля,</w:t>
      </w:r>
      <w:r>
        <w:rPr>
          <w:color w:val="001F5F"/>
          <w:spacing w:val="-4"/>
          <w:sz w:val="24"/>
        </w:rPr>
        <w:t xml:space="preserve"> </w:t>
      </w:r>
      <w:r>
        <w:rPr>
          <w:color w:val="001F5F"/>
          <w:sz w:val="24"/>
        </w:rPr>
        <w:t>экологическое</w:t>
      </w:r>
      <w:r>
        <w:rPr>
          <w:color w:val="001F5F"/>
          <w:spacing w:val="-6"/>
          <w:sz w:val="24"/>
        </w:rPr>
        <w:t xml:space="preserve"> </w:t>
      </w:r>
      <w:r>
        <w:rPr>
          <w:color w:val="001F5F"/>
          <w:sz w:val="24"/>
        </w:rPr>
        <w:t>сознание;</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человечество</w:t>
      </w:r>
      <w:r>
        <w:rPr>
          <w:color w:val="001F5F"/>
          <w:spacing w:val="10"/>
          <w:sz w:val="24"/>
        </w:rPr>
        <w:t xml:space="preserve"> </w:t>
      </w:r>
      <w:r>
        <w:rPr>
          <w:color w:val="001F5F"/>
          <w:sz w:val="24"/>
        </w:rPr>
        <w:t>—</w:t>
      </w:r>
      <w:r>
        <w:rPr>
          <w:color w:val="001F5F"/>
          <w:spacing w:val="-13"/>
          <w:sz w:val="24"/>
        </w:rPr>
        <w:t xml:space="preserve"> </w:t>
      </w:r>
      <w:r>
        <w:rPr>
          <w:color w:val="001F5F"/>
          <w:sz w:val="24"/>
        </w:rPr>
        <w:t>мир</w:t>
      </w:r>
      <w:r>
        <w:rPr>
          <w:color w:val="001F5F"/>
          <w:spacing w:val="-5"/>
          <w:sz w:val="24"/>
        </w:rPr>
        <w:t xml:space="preserve"> </w:t>
      </w:r>
      <w:r>
        <w:rPr>
          <w:color w:val="001F5F"/>
          <w:sz w:val="24"/>
        </w:rPr>
        <w:t>во всем</w:t>
      </w:r>
      <w:r>
        <w:rPr>
          <w:color w:val="001F5F"/>
          <w:spacing w:val="-2"/>
          <w:sz w:val="24"/>
        </w:rPr>
        <w:t xml:space="preserve"> </w:t>
      </w:r>
      <w:r>
        <w:rPr>
          <w:color w:val="001F5F"/>
          <w:sz w:val="24"/>
        </w:rPr>
        <w:t>мире.</w:t>
      </w:r>
    </w:p>
    <w:p w:rsidR="00644519" w:rsidRDefault="00644519">
      <w:pPr>
        <w:pStyle w:val="a3"/>
        <w:spacing w:before="4"/>
        <w:ind w:left="0"/>
      </w:pPr>
    </w:p>
    <w:p w:rsidR="00644519" w:rsidRDefault="00FF5A52">
      <w:pPr>
        <w:pStyle w:val="Heading1"/>
        <w:numPr>
          <w:ilvl w:val="2"/>
          <w:numId w:val="45"/>
        </w:numPr>
        <w:tabs>
          <w:tab w:val="left" w:pos="773"/>
        </w:tabs>
        <w:spacing w:before="1" w:line="242" w:lineRule="auto"/>
        <w:ind w:right="1276" w:firstLine="0"/>
        <w:jc w:val="left"/>
      </w:pPr>
      <w:bookmarkStart w:id="18" w:name="_bookmark18"/>
      <w:bookmarkEnd w:id="18"/>
      <w:r>
        <w:rPr>
          <w:color w:val="001F5F"/>
        </w:rPr>
        <w:t>Основные направления и ценностные основы духовно-нравственного развития и</w:t>
      </w:r>
      <w:r>
        <w:rPr>
          <w:color w:val="001F5F"/>
          <w:spacing w:val="-57"/>
        </w:rPr>
        <w:t xml:space="preserve"> </w:t>
      </w:r>
      <w:r>
        <w:rPr>
          <w:color w:val="001F5F"/>
        </w:rPr>
        <w:t>воспитания</w:t>
      </w:r>
      <w:r>
        <w:rPr>
          <w:color w:val="001F5F"/>
          <w:spacing w:val="-2"/>
        </w:rPr>
        <w:t xml:space="preserve"> </w:t>
      </w:r>
      <w:r>
        <w:rPr>
          <w:color w:val="001F5F"/>
        </w:rPr>
        <w:t>обучающихся на</w:t>
      </w:r>
      <w:r>
        <w:rPr>
          <w:color w:val="001F5F"/>
          <w:spacing w:val="2"/>
        </w:rPr>
        <w:t xml:space="preserve"> </w:t>
      </w:r>
      <w:r>
        <w:rPr>
          <w:color w:val="001F5F"/>
        </w:rPr>
        <w:t>ступени</w:t>
      </w:r>
      <w:r>
        <w:rPr>
          <w:color w:val="001F5F"/>
          <w:spacing w:val="4"/>
        </w:rPr>
        <w:t xml:space="preserve"> </w:t>
      </w:r>
      <w:r>
        <w:rPr>
          <w:color w:val="001F5F"/>
        </w:rPr>
        <w:t>начального</w:t>
      </w:r>
      <w:r>
        <w:rPr>
          <w:color w:val="001F5F"/>
          <w:spacing w:val="2"/>
        </w:rPr>
        <w:t xml:space="preserve"> </w:t>
      </w:r>
      <w:r>
        <w:rPr>
          <w:color w:val="001F5F"/>
        </w:rPr>
        <w:t>общего</w:t>
      </w:r>
      <w:r>
        <w:rPr>
          <w:color w:val="001F5F"/>
          <w:spacing w:val="1"/>
        </w:rPr>
        <w:t xml:space="preserve"> </w:t>
      </w:r>
      <w:r>
        <w:rPr>
          <w:color w:val="001F5F"/>
        </w:rPr>
        <w:t>образования:</w:t>
      </w:r>
    </w:p>
    <w:p w:rsidR="00644519" w:rsidRDefault="00FF5A52">
      <w:pPr>
        <w:pStyle w:val="a4"/>
        <w:numPr>
          <w:ilvl w:val="3"/>
          <w:numId w:val="45"/>
        </w:numPr>
        <w:tabs>
          <w:tab w:val="left" w:pos="1056"/>
        </w:tabs>
        <w:spacing w:line="242" w:lineRule="auto"/>
        <w:ind w:right="460" w:hanging="360"/>
        <w:rPr>
          <w:sz w:val="24"/>
        </w:rPr>
      </w:pPr>
      <w:r>
        <w:rPr>
          <w:color w:val="001F5F"/>
          <w:sz w:val="24"/>
        </w:rPr>
        <w:t>воспитание</w:t>
      </w:r>
      <w:r>
        <w:rPr>
          <w:color w:val="001F5F"/>
          <w:spacing w:val="-9"/>
          <w:sz w:val="24"/>
        </w:rPr>
        <w:t xml:space="preserve"> </w:t>
      </w:r>
      <w:r>
        <w:rPr>
          <w:color w:val="001F5F"/>
          <w:sz w:val="24"/>
        </w:rPr>
        <w:t>гражданственности,</w:t>
      </w:r>
      <w:r>
        <w:rPr>
          <w:color w:val="001F5F"/>
          <w:spacing w:val="-5"/>
          <w:sz w:val="24"/>
        </w:rPr>
        <w:t xml:space="preserve"> </w:t>
      </w:r>
      <w:r>
        <w:rPr>
          <w:color w:val="001F5F"/>
          <w:sz w:val="24"/>
        </w:rPr>
        <w:t>патриотизма,</w:t>
      </w:r>
      <w:r>
        <w:rPr>
          <w:color w:val="001F5F"/>
          <w:spacing w:val="-1"/>
          <w:sz w:val="24"/>
        </w:rPr>
        <w:t xml:space="preserve"> </w:t>
      </w:r>
      <w:r>
        <w:rPr>
          <w:color w:val="001F5F"/>
          <w:sz w:val="24"/>
        </w:rPr>
        <w:t>уважения</w:t>
      </w:r>
      <w:r>
        <w:rPr>
          <w:color w:val="001F5F"/>
          <w:spacing w:val="-3"/>
          <w:sz w:val="24"/>
        </w:rPr>
        <w:t xml:space="preserve"> </w:t>
      </w:r>
      <w:r>
        <w:rPr>
          <w:color w:val="001F5F"/>
          <w:sz w:val="24"/>
        </w:rPr>
        <w:t>к</w:t>
      </w:r>
      <w:r>
        <w:rPr>
          <w:color w:val="001F5F"/>
          <w:spacing w:val="-10"/>
          <w:sz w:val="24"/>
        </w:rPr>
        <w:t xml:space="preserve"> </w:t>
      </w:r>
      <w:r>
        <w:rPr>
          <w:color w:val="001F5F"/>
          <w:sz w:val="24"/>
        </w:rPr>
        <w:t>правам, свободам</w:t>
      </w:r>
      <w:r>
        <w:rPr>
          <w:color w:val="001F5F"/>
          <w:spacing w:val="-6"/>
          <w:sz w:val="24"/>
        </w:rPr>
        <w:t xml:space="preserve"> </w:t>
      </w:r>
      <w:r>
        <w:rPr>
          <w:color w:val="001F5F"/>
          <w:sz w:val="24"/>
        </w:rPr>
        <w:t>и</w:t>
      </w:r>
      <w:r>
        <w:rPr>
          <w:color w:val="001F5F"/>
          <w:spacing w:val="-7"/>
          <w:sz w:val="24"/>
        </w:rPr>
        <w:t xml:space="preserve"> </w:t>
      </w:r>
      <w:r>
        <w:rPr>
          <w:color w:val="001F5F"/>
          <w:sz w:val="24"/>
        </w:rPr>
        <w:t>обязанностям</w:t>
      </w:r>
      <w:r>
        <w:rPr>
          <w:color w:val="001F5F"/>
          <w:spacing w:val="-57"/>
          <w:sz w:val="24"/>
        </w:rPr>
        <w:t xml:space="preserve"> </w:t>
      </w:r>
      <w:r>
        <w:rPr>
          <w:color w:val="001F5F"/>
          <w:sz w:val="24"/>
        </w:rPr>
        <w:t>человека;</w:t>
      </w:r>
    </w:p>
    <w:p w:rsidR="00644519" w:rsidRDefault="00FF5A52">
      <w:pPr>
        <w:pStyle w:val="a4"/>
        <w:numPr>
          <w:ilvl w:val="3"/>
          <w:numId w:val="45"/>
        </w:numPr>
        <w:tabs>
          <w:tab w:val="left" w:pos="1056"/>
        </w:tabs>
        <w:spacing w:line="274" w:lineRule="exact"/>
        <w:ind w:left="1055"/>
        <w:rPr>
          <w:sz w:val="24"/>
        </w:rPr>
      </w:pPr>
      <w:r>
        <w:rPr>
          <w:color w:val="001F5F"/>
          <w:sz w:val="24"/>
        </w:rPr>
        <w:t>воспитание</w:t>
      </w:r>
      <w:r>
        <w:rPr>
          <w:color w:val="001F5F"/>
          <w:spacing w:val="-11"/>
          <w:sz w:val="24"/>
        </w:rPr>
        <w:t xml:space="preserve"> </w:t>
      </w:r>
      <w:r>
        <w:rPr>
          <w:color w:val="001F5F"/>
          <w:sz w:val="24"/>
        </w:rPr>
        <w:t>нравственных</w:t>
      </w:r>
      <w:r>
        <w:rPr>
          <w:color w:val="001F5F"/>
          <w:spacing w:val="-8"/>
          <w:sz w:val="24"/>
        </w:rPr>
        <w:t xml:space="preserve"> </w:t>
      </w:r>
      <w:r>
        <w:rPr>
          <w:color w:val="001F5F"/>
          <w:sz w:val="24"/>
        </w:rPr>
        <w:t>чувств и</w:t>
      </w:r>
      <w:r>
        <w:rPr>
          <w:color w:val="001F5F"/>
          <w:spacing w:val="-5"/>
          <w:sz w:val="24"/>
        </w:rPr>
        <w:t xml:space="preserve"> </w:t>
      </w:r>
      <w:r>
        <w:rPr>
          <w:color w:val="001F5F"/>
          <w:sz w:val="24"/>
        </w:rPr>
        <w:t>этического</w:t>
      </w:r>
      <w:r>
        <w:rPr>
          <w:color w:val="001F5F"/>
          <w:spacing w:val="-10"/>
          <w:sz w:val="24"/>
        </w:rPr>
        <w:t xml:space="preserve"> </w:t>
      </w:r>
      <w:r>
        <w:rPr>
          <w:color w:val="001F5F"/>
          <w:sz w:val="24"/>
        </w:rPr>
        <w:t>сознания;</w:t>
      </w:r>
    </w:p>
    <w:p w:rsidR="00644519" w:rsidRDefault="00FF5A52">
      <w:pPr>
        <w:pStyle w:val="a4"/>
        <w:numPr>
          <w:ilvl w:val="3"/>
          <w:numId w:val="45"/>
        </w:numPr>
        <w:tabs>
          <w:tab w:val="left" w:pos="1056"/>
        </w:tabs>
        <w:spacing w:line="274" w:lineRule="exact"/>
        <w:ind w:left="1055"/>
        <w:rPr>
          <w:sz w:val="24"/>
        </w:rPr>
      </w:pPr>
      <w:r>
        <w:rPr>
          <w:color w:val="001F5F"/>
          <w:spacing w:val="-1"/>
          <w:sz w:val="24"/>
        </w:rPr>
        <w:t>воспитание</w:t>
      </w:r>
      <w:r>
        <w:rPr>
          <w:color w:val="001F5F"/>
          <w:spacing w:val="-14"/>
          <w:sz w:val="24"/>
        </w:rPr>
        <w:t xml:space="preserve"> </w:t>
      </w:r>
      <w:r>
        <w:rPr>
          <w:color w:val="001F5F"/>
          <w:spacing w:val="-1"/>
          <w:sz w:val="24"/>
        </w:rPr>
        <w:t>трудолюбия,</w:t>
      </w:r>
      <w:r>
        <w:rPr>
          <w:color w:val="001F5F"/>
          <w:spacing w:val="2"/>
          <w:sz w:val="24"/>
        </w:rPr>
        <w:t xml:space="preserve"> </w:t>
      </w:r>
      <w:r>
        <w:rPr>
          <w:color w:val="001F5F"/>
          <w:sz w:val="24"/>
        </w:rPr>
        <w:t>творческого</w:t>
      </w:r>
      <w:r>
        <w:rPr>
          <w:color w:val="001F5F"/>
          <w:spacing w:val="-3"/>
          <w:sz w:val="24"/>
        </w:rPr>
        <w:t xml:space="preserve"> </w:t>
      </w:r>
      <w:r>
        <w:rPr>
          <w:color w:val="001F5F"/>
          <w:sz w:val="24"/>
        </w:rPr>
        <w:t>отношения</w:t>
      </w:r>
      <w:r>
        <w:rPr>
          <w:color w:val="001F5F"/>
          <w:spacing w:val="-4"/>
          <w:sz w:val="24"/>
        </w:rPr>
        <w:t xml:space="preserve"> </w:t>
      </w:r>
      <w:r>
        <w:rPr>
          <w:color w:val="001F5F"/>
          <w:sz w:val="24"/>
        </w:rPr>
        <w:t>к</w:t>
      </w:r>
      <w:r>
        <w:rPr>
          <w:color w:val="001F5F"/>
          <w:spacing w:val="-6"/>
          <w:sz w:val="24"/>
        </w:rPr>
        <w:t xml:space="preserve"> </w:t>
      </w:r>
      <w:r>
        <w:rPr>
          <w:color w:val="001F5F"/>
          <w:sz w:val="24"/>
        </w:rPr>
        <w:t>учению,</w:t>
      </w:r>
      <w:r>
        <w:rPr>
          <w:color w:val="001F5F"/>
          <w:spacing w:val="2"/>
          <w:sz w:val="24"/>
        </w:rPr>
        <w:t xml:space="preserve"> </w:t>
      </w:r>
      <w:r>
        <w:rPr>
          <w:color w:val="001F5F"/>
          <w:sz w:val="24"/>
        </w:rPr>
        <w:t>труду,</w:t>
      </w:r>
      <w:r>
        <w:rPr>
          <w:color w:val="001F5F"/>
          <w:spacing w:val="3"/>
          <w:sz w:val="24"/>
        </w:rPr>
        <w:t xml:space="preserve"> </w:t>
      </w:r>
      <w:r>
        <w:rPr>
          <w:color w:val="001F5F"/>
          <w:sz w:val="24"/>
        </w:rPr>
        <w:t>жизни;</w:t>
      </w:r>
    </w:p>
    <w:p w:rsidR="00644519" w:rsidRDefault="00FF5A52">
      <w:pPr>
        <w:pStyle w:val="a4"/>
        <w:numPr>
          <w:ilvl w:val="3"/>
          <w:numId w:val="45"/>
        </w:numPr>
        <w:tabs>
          <w:tab w:val="left" w:pos="1056"/>
        </w:tabs>
        <w:spacing w:line="271" w:lineRule="exact"/>
        <w:ind w:left="1055"/>
        <w:rPr>
          <w:sz w:val="24"/>
        </w:rPr>
      </w:pPr>
      <w:r>
        <w:rPr>
          <w:color w:val="001F5F"/>
          <w:spacing w:val="-1"/>
          <w:sz w:val="24"/>
        </w:rPr>
        <w:t>формирование</w:t>
      </w:r>
      <w:r>
        <w:rPr>
          <w:color w:val="001F5F"/>
          <w:spacing w:val="1"/>
          <w:sz w:val="24"/>
        </w:rPr>
        <w:t xml:space="preserve"> </w:t>
      </w:r>
      <w:r>
        <w:rPr>
          <w:color w:val="001F5F"/>
          <w:spacing w:val="-1"/>
          <w:sz w:val="24"/>
        </w:rPr>
        <w:t>ценностного</w:t>
      </w:r>
      <w:r>
        <w:rPr>
          <w:color w:val="001F5F"/>
          <w:spacing w:val="7"/>
          <w:sz w:val="24"/>
        </w:rPr>
        <w:t xml:space="preserve"> </w:t>
      </w:r>
      <w:r>
        <w:rPr>
          <w:color w:val="001F5F"/>
          <w:sz w:val="24"/>
        </w:rPr>
        <w:t>отношения</w:t>
      </w:r>
      <w:r>
        <w:rPr>
          <w:color w:val="001F5F"/>
          <w:spacing w:val="-1"/>
          <w:sz w:val="24"/>
        </w:rPr>
        <w:t xml:space="preserve"> </w:t>
      </w:r>
      <w:r>
        <w:rPr>
          <w:color w:val="001F5F"/>
          <w:sz w:val="24"/>
        </w:rPr>
        <w:t>к</w:t>
      </w:r>
      <w:r>
        <w:rPr>
          <w:color w:val="001F5F"/>
          <w:spacing w:val="-3"/>
          <w:sz w:val="24"/>
        </w:rPr>
        <w:t xml:space="preserve"> </w:t>
      </w:r>
      <w:r>
        <w:rPr>
          <w:color w:val="001F5F"/>
          <w:sz w:val="24"/>
        </w:rPr>
        <w:t>здоровью</w:t>
      </w:r>
      <w:r>
        <w:rPr>
          <w:color w:val="001F5F"/>
          <w:spacing w:val="3"/>
          <w:sz w:val="24"/>
        </w:rPr>
        <w:t xml:space="preserve"> </w:t>
      </w:r>
      <w:r>
        <w:rPr>
          <w:color w:val="001F5F"/>
          <w:sz w:val="24"/>
        </w:rPr>
        <w:t>и</w:t>
      </w:r>
      <w:r>
        <w:rPr>
          <w:color w:val="001F5F"/>
          <w:spacing w:val="-2"/>
          <w:sz w:val="24"/>
        </w:rPr>
        <w:t xml:space="preserve"> </w:t>
      </w:r>
      <w:r>
        <w:rPr>
          <w:color w:val="001F5F"/>
          <w:sz w:val="24"/>
        </w:rPr>
        <w:t>здоровому</w:t>
      </w:r>
      <w:r>
        <w:rPr>
          <w:color w:val="001F5F"/>
          <w:spacing w:val="-15"/>
          <w:sz w:val="24"/>
        </w:rPr>
        <w:t xml:space="preserve"> </w:t>
      </w:r>
      <w:r>
        <w:rPr>
          <w:color w:val="001F5F"/>
          <w:sz w:val="24"/>
        </w:rPr>
        <w:t>образу</w:t>
      </w:r>
      <w:r>
        <w:rPr>
          <w:color w:val="001F5F"/>
          <w:spacing w:val="-17"/>
          <w:sz w:val="24"/>
        </w:rPr>
        <w:t xml:space="preserve"> </w:t>
      </w:r>
      <w:r>
        <w:rPr>
          <w:color w:val="001F5F"/>
          <w:sz w:val="24"/>
        </w:rPr>
        <w:t>жизни;</w:t>
      </w:r>
    </w:p>
    <w:p w:rsidR="00644519" w:rsidRDefault="00FF5A52">
      <w:pPr>
        <w:pStyle w:val="a4"/>
        <w:numPr>
          <w:ilvl w:val="3"/>
          <w:numId w:val="45"/>
        </w:numPr>
        <w:tabs>
          <w:tab w:val="left" w:pos="1056"/>
        </w:tabs>
        <w:spacing w:line="232" w:lineRule="auto"/>
        <w:ind w:right="1387" w:hanging="360"/>
        <w:rPr>
          <w:sz w:val="24"/>
        </w:rPr>
      </w:pPr>
      <w:r>
        <w:rPr>
          <w:color w:val="001F5F"/>
          <w:sz w:val="24"/>
        </w:rPr>
        <w:t>воспитание</w:t>
      </w:r>
      <w:r>
        <w:rPr>
          <w:color w:val="001F5F"/>
          <w:spacing w:val="-8"/>
          <w:sz w:val="24"/>
        </w:rPr>
        <w:t xml:space="preserve"> </w:t>
      </w:r>
      <w:r>
        <w:rPr>
          <w:color w:val="001F5F"/>
          <w:sz w:val="24"/>
        </w:rPr>
        <w:t>ценностного</w:t>
      </w:r>
      <w:r>
        <w:rPr>
          <w:color w:val="001F5F"/>
          <w:spacing w:val="-2"/>
          <w:sz w:val="24"/>
        </w:rPr>
        <w:t xml:space="preserve"> </w:t>
      </w:r>
      <w:r>
        <w:rPr>
          <w:color w:val="001F5F"/>
          <w:sz w:val="24"/>
        </w:rPr>
        <w:t>отношения</w:t>
      </w:r>
      <w:r>
        <w:rPr>
          <w:color w:val="001F5F"/>
          <w:spacing w:val="-6"/>
          <w:sz w:val="24"/>
        </w:rPr>
        <w:t xml:space="preserve"> </w:t>
      </w:r>
      <w:r>
        <w:rPr>
          <w:color w:val="001F5F"/>
          <w:sz w:val="24"/>
        </w:rPr>
        <w:t>к</w:t>
      </w:r>
      <w:r>
        <w:rPr>
          <w:color w:val="001F5F"/>
          <w:spacing w:val="-4"/>
          <w:sz w:val="24"/>
        </w:rPr>
        <w:t xml:space="preserve"> </w:t>
      </w:r>
      <w:r>
        <w:rPr>
          <w:color w:val="001F5F"/>
          <w:sz w:val="24"/>
        </w:rPr>
        <w:t>природе,</w:t>
      </w:r>
      <w:r>
        <w:rPr>
          <w:color w:val="001F5F"/>
          <w:spacing w:val="-8"/>
          <w:sz w:val="24"/>
        </w:rPr>
        <w:t xml:space="preserve"> </w:t>
      </w:r>
      <w:r>
        <w:rPr>
          <w:color w:val="001F5F"/>
          <w:sz w:val="24"/>
        </w:rPr>
        <w:t>окружающей</w:t>
      </w:r>
      <w:r>
        <w:rPr>
          <w:color w:val="001F5F"/>
          <w:spacing w:val="-1"/>
          <w:sz w:val="24"/>
        </w:rPr>
        <w:t xml:space="preserve"> </w:t>
      </w:r>
      <w:r>
        <w:rPr>
          <w:color w:val="001F5F"/>
          <w:sz w:val="24"/>
        </w:rPr>
        <w:t>среде</w:t>
      </w:r>
      <w:r>
        <w:rPr>
          <w:color w:val="001F5F"/>
          <w:spacing w:val="-3"/>
          <w:sz w:val="24"/>
        </w:rPr>
        <w:t xml:space="preserve"> </w:t>
      </w:r>
      <w:r>
        <w:rPr>
          <w:color w:val="001F5F"/>
          <w:sz w:val="24"/>
        </w:rPr>
        <w:t>(экологическое</w:t>
      </w:r>
      <w:r>
        <w:rPr>
          <w:color w:val="001F5F"/>
          <w:spacing w:val="-57"/>
          <w:sz w:val="24"/>
        </w:rPr>
        <w:t xml:space="preserve"> </w:t>
      </w:r>
      <w:r>
        <w:rPr>
          <w:color w:val="001F5F"/>
          <w:sz w:val="24"/>
        </w:rPr>
        <w:t>воспитание);</w:t>
      </w:r>
    </w:p>
    <w:p w:rsidR="00644519" w:rsidRDefault="00FF5A52">
      <w:pPr>
        <w:pStyle w:val="a4"/>
        <w:numPr>
          <w:ilvl w:val="3"/>
          <w:numId w:val="45"/>
        </w:numPr>
        <w:tabs>
          <w:tab w:val="left" w:pos="1056"/>
        </w:tabs>
        <w:spacing w:before="9" w:line="232" w:lineRule="auto"/>
        <w:ind w:right="1140" w:hanging="360"/>
        <w:rPr>
          <w:sz w:val="24"/>
        </w:rPr>
      </w:pPr>
      <w:r>
        <w:rPr>
          <w:color w:val="001F5F"/>
          <w:spacing w:val="-1"/>
          <w:sz w:val="24"/>
        </w:rPr>
        <w:t xml:space="preserve">воспитание ценностного отношения </w:t>
      </w:r>
      <w:r>
        <w:rPr>
          <w:color w:val="001F5F"/>
          <w:sz w:val="24"/>
        </w:rPr>
        <w:t>к прекрасному, формирование представлений об</w:t>
      </w:r>
      <w:r>
        <w:rPr>
          <w:color w:val="001F5F"/>
          <w:spacing w:val="-57"/>
          <w:sz w:val="24"/>
        </w:rPr>
        <w:t xml:space="preserve"> </w:t>
      </w:r>
      <w:r>
        <w:rPr>
          <w:color w:val="001F5F"/>
          <w:sz w:val="24"/>
        </w:rPr>
        <w:t>эстетических</w:t>
      </w:r>
      <w:r>
        <w:rPr>
          <w:color w:val="001F5F"/>
          <w:spacing w:val="-8"/>
          <w:sz w:val="24"/>
        </w:rPr>
        <w:t xml:space="preserve"> </w:t>
      </w:r>
      <w:r>
        <w:rPr>
          <w:color w:val="001F5F"/>
          <w:sz w:val="24"/>
        </w:rPr>
        <w:t>идеалах</w:t>
      </w:r>
      <w:r>
        <w:rPr>
          <w:color w:val="001F5F"/>
          <w:spacing w:val="-7"/>
          <w:sz w:val="24"/>
        </w:rPr>
        <w:t xml:space="preserve"> </w:t>
      </w:r>
      <w:r>
        <w:rPr>
          <w:color w:val="001F5F"/>
          <w:sz w:val="24"/>
        </w:rPr>
        <w:t>и</w:t>
      </w:r>
      <w:r>
        <w:rPr>
          <w:color w:val="001F5F"/>
          <w:spacing w:val="3"/>
          <w:sz w:val="24"/>
        </w:rPr>
        <w:t xml:space="preserve"> </w:t>
      </w:r>
      <w:r>
        <w:rPr>
          <w:color w:val="001F5F"/>
          <w:sz w:val="24"/>
        </w:rPr>
        <w:t>ценностях</w:t>
      </w:r>
      <w:r>
        <w:rPr>
          <w:color w:val="001F5F"/>
          <w:spacing w:val="-2"/>
          <w:sz w:val="24"/>
        </w:rPr>
        <w:t xml:space="preserve"> </w:t>
      </w:r>
      <w:r>
        <w:rPr>
          <w:color w:val="001F5F"/>
          <w:sz w:val="24"/>
        </w:rPr>
        <w:t>(эстетическое</w:t>
      </w:r>
      <w:r>
        <w:rPr>
          <w:color w:val="001F5F"/>
          <w:spacing w:val="1"/>
          <w:sz w:val="24"/>
        </w:rPr>
        <w:t xml:space="preserve"> </w:t>
      </w:r>
      <w:r>
        <w:rPr>
          <w:color w:val="001F5F"/>
          <w:sz w:val="24"/>
        </w:rPr>
        <w:t>воспитание).</w:t>
      </w:r>
    </w:p>
    <w:p w:rsidR="00644519" w:rsidRDefault="00644519">
      <w:pPr>
        <w:pStyle w:val="a3"/>
        <w:ind w:left="0"/>
        <w:rPr>
          <w:sz w:val="26"/>
        </w:rPr>
      </w:pPr>
    </w:p>
    <w:p w:rsidR="00644519" w:rsidRDefault="00644519">
      <w:pPr>
        <w:pStyle w:val="a3"/>
        <w:spacing w:before="7"/>
        <w:ind w:left="0"/>
        <w:rPr>
          <w:sz w:val="21"/>
        </w:rPr>
      </w:pPr>
    </w:p>
    <w:p w:rsidR="00644519" w:rsidRDefault="00FF5A52">
      <w:pPr>
        <w:pStyle w:val="Heading1"/>
        <w:spacing w:before="1" w:line="242" w:lineRule="auto"/>
        <w:ind w:right="1510"/>
      </w:pPr>
      <w:r>
        <w:rPr>
          <w:color w:val="001F5F"/>
        </w:rPr>
        <w:t>Основные принципы организации духовно-нравственного развития и воспитания:</w:t>
      </w:r>
      <w:r>
        <w:rPr>
          <w:color w:val="001F5F"/>
          <w:spacing w:val="-58"/>
        </w:rPr>
        <w:t xml:space="preserve"> </w:t>
      </w:r>
      <w:r>
        <w:rPr>
          <w:color w:val="001F5F"/>
        </w:rPr>
        <w:t>аксиологический</w:t>
      </w:r>
      <w:r>
        <w:rPr>
          <w:color w:val="001F5F"/>
          <w:spacing w:val="4"/>
        </w:rPr>
        <w:t xml:space="preserve"> </w:t>
      </w:r>
      <w:r>
        <w:rPr>
          <w:color w:val="001F5F"/>
        </w:rPr>
        <w:t>принцип;</w:t>
      </w:r>
    </w:p>
    <w:p w:rsidR="00644519" w:rsidRDefault="00FF5A52">
      <w:pPr>
        <w:pStyle w:val="a3"/>
        <w:ind w:right="5731"/>
      </w:pPr>
      <w:r>
        <w:rPr>
          <w:color w:val="001F5F"/>
        </w:rPr>
        <w:t>принцип</w:t>
      </w:r>
      <w:r>
        <w:rPr>
          <w:color w:val="001F5F"/>
          <w:spacing w:val="-5"/>
        </w:rPr>
        <w:t xml:space="preserve"> </w:t>
      </w:r>
      <w:r>
        <w:rPr>
          <w:color w:val="001F5F"/>
        </w:rPr>
        <w:t>следования</w:t>
      </w:r>
      <w:r>
        <w:rPr>
          <w:color w:val="001F5F"/>
          <w:spacing w:val="-6"/>
        </w:rPr>
        <w:t xml:space="preserve"> </w:t>
      </w:r>
      <w:r>
        <w:rPr>
          <w:color w:val="001F5F"/>
        </w:rPr>
        <w:t>нравственному</w:t>
      </w:r>
      <w:r>
        <w:rPr>
          <w:color w:val="001F5F"/>
          <w:spacing w:val="-10"/>
        </w:rPr>
        <w:t xml:space="preserve"> </w:t>
      </w:r>
      <w:r>
        <w:rPr>
          <w:color w:val="001F5F"/>
        </w:rPr>
        <w:t>примеру;</w:t>
      </w:r>
      <w:r>
        <w:rPr>
          <w:color w:val="001F5F"/>
          <w:spacing w:val="-57"/>
        </w:rPr>
        <w:t xml:space="preserve"> </w:t>
      </w:r>
      <w:r>
        <w:rPr>
          <w:color w:val="001F5F"/>
        </w:rPr>
        <w:t>принцип идентификации (персонификации);</w:t>
      </w:r>
      <w:r>
        <w:rPr>
          <w:color w:val="001F5F"/>
          <w:spacing w:val="1"/>
        </w:rPr>
        <w:t xml:space="preserve"> </w:t>
      </w:r>
      <w:r>
        <w:rPr>
          <w:color w:val="001F5F"/>
        </w:rPr>
        <w:t>принцип</w:t>
      </w:r>
      <w:r>
        <w:rPr>
          <w:color w:val="001F5F"/>
          <w:spacing w:val="-6"/>
        </w:rPr>
        <w:t xml:space="preserve"> </w:t>
      </w:r>
      <w:r>
        <w:rPr>
          <w:color w:val="001F5F"/>
        </w:rPr>
        <w:t>диалогического</w:t>
      </w:r>
      <w:r>
        <w:rPr>
          <w:color w:val="001F5F"/>
          <w:spacing w:val="-2"/>
        </w:rPr>
        <w:t xml:space="preserve"> </w:t>
      </w:r>
      <w:r>
        <w:rPr>
          <w:color w:val="001F5F"/>
        </w:rPr>
        <w:t>общения;</w:t>
      </w:r>
    </w:p>
    <w:p w:rsidR="00644519" w:rsidRDefault="00FF5A52">
      <w:pPr>
        <w:pStyle w:val="a3"/>
        <w:spacing w:line="270" w:lineRule="exact"/>
      </w:pPr>
      <w:r>
        <w:rPr>
          <w:color w:val="001F5F"/>
        </w:rPr>
        <w:t>принцип</w:t>
      </w:r>
      <w:r>
        <w:rPr>
          <w:color w:val="001F5F"/>
          <w:spacing w:val="-14"/>
        </w:rPr>
        <w:t xml:space="preserve"> </w:t>
      </w:r>
      <w:r>
        <w:rPr>
          <w:color w:val="001F5F"/>
        </w:rPr>
        <w:t>полисубъектности</w:t>
      </w:r>
      <w:r>
        <w:rPr>
          <w:color w:val="001F5F"/>
          <w:spacing w:val="-2"/>
        </w:rPr>
        <w:t xml:space="preserve"> </w:t>
      </w:r>
      <w:r>
        <w:rPr>
          <w:color w:val="001F5F"/>
        </w:rPr>
        <w:t>воспитания;</w:t>
      </w:r>
    </w:p>
    <w:p w:rsidR="00644519" w:rsidRDefault="00FF5A52">
      <w:pPr>
        <w:pStyle w:val="a3"/>
        <w:spacing w:line="230" w:lineRule="auto"/>
        <w:ind w:right="4336"/>
      </w:pPr>
      <w:r>
        <w:rPr>
          <w:color w:val="001F5F"/>
        </w:rPr>
        <w:t>принцип системно-деятельностной организации воспитания.</w:t>
      </w:r>
      <w:r>
        <w:rPr>
          <w:color w:val="001F5F"/>
          <w:spacing w:val="-57"/>
        </w:rPr>
        <w:t xml:space="preserve"> </w:t>
      </w:r>
      <w:r>
        <w:rPr>
          <w:color w:val="001F5F"/>
        </w:rPr>
        <w:t>Таблица 1</w:t>
      </w:r>
    </w:p>
    <w:p w:rsidR="00644519" w:rsidRDefault="00644519">
      <w:pPr>
        <w:pStyle w:val="a3"/>
        <w:spacing w:before="7"/>
        <w:ind w:left="0"/>
        <w:rPr>
          <w:sz w:val="22"/>
        </w:rPr>
      </w:pPr>
    </w:p>
    <w:p w:rsidR="00644519" w:rsidRDefault="00195BE3">
      <w:pPr>
        <w:pStyle w:val="Heading1"/>
        <w:spacing w:line="232" w:lineRule="auto"/>
      </w:pPr>
      <w:r>
        <w:pict>
          <v:shape id="_x0000_s2066" style="position:absolute;left:0;text-align:left;margin-left:351.05pt;margin-top:68pt;width:6.25pt;height:151.95pt;z-index:251649024;mso-position-horizontal-relative:page" coordorigin="7021,1360" coordsize="125,3039" o:spt="100" adj="0,,0" path="m7076,4279r-50,1l7088,4399r48,-100l7076,4299r,-20xm7096,4279r-20,l7076,4299r20,l7096,4279xm7146,4278r-50,l7096,4299r40,l7145,4279r1,-1xm7041,1360r-20,l7076,4279r20,-1l7041,1360xe" fillcolor="black" stroked="f">
            <v:stroke joinstyle="round"/>
            <v:formulas/>
            <v:path arrowok="t" o:connecttype="segments"/>
            <w10:wrap anchorx="page"/>
          </v:shape>
        </w:pict>
      </w:r>
      <w:r>
        <w:pict>
          <v:shape id="_x0000_s2065" style="position:absolute;left:0;text-align:left;margin-left:313.45pt;margin-top:73.9pt;width:6pt;height:140.3pt;z-index:251650048;mso-position-horizontal-relative:page" coordorigin="6269,1478" coordsize="120,2806" o:spt="100" adj="0,,0" path="m6319,4164r-50,l6329,4284r50,-100l6319,4184r,-20xm6339,1478r-20,l6319,4184r20,l6339,1478xm6389,4164r-50,l6339,4184r40,l6389,4164xe" fillcolor="black" stroked="f">
            <v:stroke joinstyle="round"/>
            <v:formulas/>
            <v:path arrowok="t" o:connecttype="segments"/>
            <w10:wrap anchorx="page"/>
          </v:shape>
        </w:pict>
      </w:r>
      <w:r>
        <w:pict>
          <v:shape id="_x0000_s2064" style="position:absolute;left:0;text-align:left;margin-left:90.6pt;margin-top:68pt;width:6pt;height:51pt;z-index:251651072;mso-position-horizontal-relative:page" coordorigin="1812,1360" coordsize="120,1020" o:spt="100" adj="0,,0" path="m1862,2260r-50,l1872,2380r50,-100l1862,2280r,-20xm1882,1360r-20,l1862,2280r20,l1882,1360xm1932,2260r-50,l1882,2280r40,l1932,2260xe" fillcolor="black" stroked="f">
            <v:stroke joinstyle="round"/>
            <v:formulas/>
            <v:path arrowok="t" o:connecttype="segments"/>
            <w10:wrap anchorx="page"/>
          </v:shape>
        </w:pict>
      </w:r>
      <w:r>
        <w:pict>
          <v:shape id="_x0000_s2063" style="position:absolute;left:0;text-align:left;margin-left:260.65pt;margin-top:68pt;width:6pt;height:47.4pt;z-index:251652096;mso-position-horizontal-relative:page" coordorigin="5213,1360" coordsize="120,948" o:spt="100" adj="0,,0" path="m5263,2188r-50,l5273,2308r50,-100l5263,2208r,-20xm5283,1360r-20,l5263,2208r20,l5283,1360xm5333,2188r-50,l5283,2208r40,l5333,2188xe" fillcolor="black" stroked="f">
            <v:stroke joinstyle="round"/>
            <v:formulas/>
            <v:path arrowok="t" o:connecttype="segments"/>
            <w10:wrap anchorx="page"/>
          </v:shape>
        </w:pict>
      </w:r>
      <w:r>
        <w:pict>
          <v:shape id="_x0000_s2062" style="position:absolute;left:0;text-align:left;margin-left:406.85pt;margin-top:68pt;width:6pt;height:47.4pt;z-index:251653120;mso-position-horizontal-relative:page" coordorigin="8137,1360" coordsize="120,948" o:spt="100" adj="0,,0" path="m8187,2188r-50,1l8198,2308r48,-100l8187,2208r,-20xm8197,1360r-20,l8187,2187r,21l8207,2208r,-21l8197,1360xm8257,2187r-50,1l8207,2208r39,l8257,2187xe" fillcolor="black" stroked="f">
            <v:stroke joinstyle="round"/>
            <v:formulas/>
            <v:path arrowok="t" o:connecttype="segments"/>
            <w10:wrap anchorx="page"/>
          </v:shape>
        </w:pict>
      </w:r>
      <w:r>
        <w:pict>
          <v:shape id="_x0000_s2061" style="position:absolute;left:0;text-align:left;margin-left:150.7pt;margin-top:68pt;width:6pt;height:146.25pt;z-index:251654144;mso-position-horizontal-relative:page" coordorigin="3014,1360" coordsize="120,2925" o:spt="100" adj="0,,0" path="m3064,4165r-50,l3073,4285r51,-100l3064,4185r,-20xm3106,1360r-20,l3064,4165r,20l3084,4185r,-20l3106,1360xm3134,4165r-50,l3084,4185r40,l3134,4165xe" fillcolor="black" stroked="f">
            <v:stroke joinstyle="round"/>
            <v:formulas/>
            <v:path arrowok="t" o:connecttype="segments"/>
            <w10:wrap anchorx="page"/>
          </v:shape>
        </w:pict>
      </w:r>
      <w:r>
        <w:pict>
          <v:shape id="_x0000_s2060" type="#_x0000_t202" style="position:absolute;left:0;text-align:left;margin-left:44.25pt;margin-top:118.95pt;width:100.9pt;height:64.65pt;z-index:251658240;mso-position-horizontal-relative:page" filled="f">
            <v:textbox inset="0,0,0,0">
              <w:txbxContent>
                <w:p w:rsidR="00F95EA9" w:rsidRDefault="00F95EA9">
                  <w:pPr>
                    <w:pStyle w:val="a3"/>
                    <w:spacing w:before="166" w:line="242" w:lineRule="auto"/>
                    <w:ind w:left="202" w:right="162"/>
                  </w:pPr>
                  <w:r>
                    <w:rPr>
                      <w:color w:val="001F5F"/>
                    </w:rPr>
                    <w:t>Гражданско-</w:t>
                  </w:r>
                  <w:r>
                    <w:rPr>
                      <w:color w:val="001F5F"/>
                      <w:spacing w:val="1"/>
                    </w:rPr>
                    <w:t xml:space="preserve"> </w:t>
                  </w:r>
                  <w:r>
                    <w:rPr>
                      <w:color w:val="001F5F"/>
                    </w:rPr>
                    <w:t>патриотическое</w:t>
                  </w:r>
                  <w:r>
                    <w:rPr>
                      <w:color w:val="001F5F"/>
                      <w:spacing w:val="-57"/>
                    </w:rPr>
                    <w:t xml:space="preserve"> </w:t>
                  </w:r>
                  <w:r>
                    <w:rPr>
                      <w:color w:val="001F5F"/>
                    </w:rPr>
                    <w:t>воспитание</w:t>
                  </w:r>
                </w:p>
              </w:txbxContent>
            </v:textbox>
            <w10:wrap anchorx="page"/>
          </v:shape>
        </w:pict>
      </w:r>
      <w:r>
        <w:pict>
          <v:shape id="_x0000_s2059" type="#_x0000_t202" style="position:absolute;left:0;text-align:left;margin-left:361.2pt;margin-top:115.35pt;width:99.75pt;height:64.65pt;z-index:251659264;mso-position-horizontal-relative:page" filled="f">
            <v:textbox inset="0,0,0,0">
              <w:txbxContent>
                <w:p w:rsidR="00F95EA9" w:rsidRDefault="00F95EA9">
                  <w:pPr>
                    <w:pStyle w:val="a3"/>
                    <w:spacing w:before="8"/>
                    <w:ind w:left="0"/>
                    <w:rPr>
                      <w:b/>
                      <w:sz w:val="20"/>
                    </w:rPr>
                  </w:pPr>
                </w:p>
                <w:p w:rsidR="00F95EA9" w:rsidRDefault="00F95EA9">
                  <w:pPr>
                    <w:pStyle w:val="a3"/>
                    <w:spacing w:line="247" w:lineRule="auto"/>
                    <w:ind w:left="240" w:right="548" w:firstLine="14"/>
                  </w:pPr>
                  <w:r>
                    <w:rPr>
                      <w:color w:val="001F5F"/>
                    </w:rPr>
                    <w:t>Трудовое</w:t>
                  </w:r>
                  <w:r>
                    <w:rPr>
                      <w:color w:val="001F5F"/>
                      <w:spacing w:val="1"/>
                    </w:rPr>
                    <w:t xml:space="preserve"> </w:t>
                  </w:r>
                  <w:r>
                    <w:rPr>
                      <w:color w:val="001F5F"/>
                    </w:rPr>
                    <w:t>воспитание</w:t>
                  </w:r>
                </w:p>
              </w:txbxContent>
            </v:textbox>
            <w10:wrap anchorx="page"/>
          </v:shape>
        </w:pict>
      </w:r>
      <w:r>
        <w:pict>
          <v:shape id="_x0000_s2058" type="#_x0000_t202" style="position:absolute;left:0;text-align:left;margin-left:212.6pt;margin-top:115.35pt;width:94.65pt;height:68.25pt;z-index:251660288;mso-position-horizontal-relative:page" filled="f">
            <v:textbox inset="0,0,0,0">
              <w:txbxContent>
                <w:p w:rsidR="00F95EA9" w:rsidRDefault="00F95EA9">
                  <w:pPr>
                    <w:pStyle w:val="a3"/>
                    <w:spacing w:before="8"/>
                    <w:ind w:left="0"/>
                    <w:rPr>
                      <w:b/>
                      <w:sz w:val="20"/>
                    </w:rPr>
                  </w:pPr>
                </w:p>
                <w:p w:rsidR="00F95EA9" w:rsidRDefault="00F95EA9">
                  <w:pPr>
                    <w:pStyle w:val="a3"/>
                    <w:spacing w:line="247" w:lineRule="auto"/>
                    <w:ind w:left="273" w:right="184" w:hanging="15"/>
                  </w:pPr>
                  <w:r>
                    <w:rPr>
                      <w:color w:val="001F5F"/>
                      <w:spacing w:val="-1"/>
                    </w:rPr>
                    <w:t>Нравственное</w:t>
                  </w:r>
                  <w:r>
                    <w:rPr>
                      <w:color w:val="001F5F"/>
                      <w:spacing w:val="-57"/>
                    </w:rPr>
                    <w:t xml:space="preserve"> </w:t>
                  </w:r>
                  <w:r>
                    <w:rPr>
                      <w:color w:val="001F5F"/>
                    </w:rPr>
                    <w:t>воспитание</w:t>
                  </w:r>
                </w:p>
              </w:txbxContent>
            </v:textbox>
            <w10:wrap anchorx="page"/>
          </v:shape>
        </w:pict>
      </w:r>
      <w:r w:rsidR="00FF5A52">
        <w:rPr>
          <w:color w:val="001F5F"/>
        </w:rPr>
        <w:t>Структура</w:t>
      </w:r>
      <w:r w:rsidR="00FF5A52">
        <w:rPr>
          <w:color w:val="001F5F"/>
          <w:spacing w:val="-6"/>
        </w:rPr>
        <w:t xml:space="preserve"> </w:t>
      </w:r>
      <w:r w:rsidR="00FF5A52">
        <w:rPr>
          <w:color w:val="001F5F"/>
        </w:rPr>
        <w:t>системы</w:t>
      </w:r>
      <w:r w:rsidR="00FF5A52">
        <w:rPr>
          <w:color w:val="001F5F"/>
          <w:spacing w:val="-5"/>
        </w:rPr>
        <w:t xml:space="preserve"> </w:t>
      </w:r>
      <w:r w:rsidR="00FF5A52">
        <w:rPr>
          <w:color w:val="001F5F"/>
        </w:rPr>
        <w:t>работы</w:t>
      </w:r>
      <w:r w:rsidR="00FF5A52">
        <w:rPr>
          <w:color w:val="001F5F"/>
          <w:spacing w:val="-5"/>
        </w:rPr>
        <w:t xml:space="preserve"> </w:t>
      </w:r>
      <w:r w:rsidR="00FF5A52">
        <w:rPr>
          <w:color w:val="001F5F"/>
        </w:rPr>
        <w:t>по</w:t>
      </w:r>
      <w:r w:rsidR="00FF5A52">
        <w:rPr>
          <w:color w:val="001F5F"/>
          <w:spacing w:val="-1"/>
        </w:rPr>
        <w:t xml:space="preserve"> </w:t>
      </w:r>
      <w:r w:rsidR="00FF5A52">
        <w:rPr>
          <w:color w:val="001F5F"/>
        </w:rPr>
        <w:t>духовно-нравственному</w:t>
      </w:r>
      <w:r w:rsidR="00FF5A52">
        <w:rPr>
          <w:color w:val="001F5F"/>
          <w:spacing w:val="-2"/>
        </w:rPr>
        <w:t xml:space="preserve"> </w:t>
      </w:r>
      <w:r w:rsidR="00FF5A52">
        <w:rPr>
          <w:color w:val="001F5F"/>
        </w:rPr>
        <w:t>воспитанию</w:t>
      </w:r>
      <w:r w:rsidR="00FF5A52">
        <w:rPr>
          <w:color w:val="001F5F"/>
          <w:spacing w:val="-1"/>
        </w:rPr>
        <w:t xml:space="preserve"> </w:t>
      </w:r>
      <w:r w:rsidR="00FF5A52">
        <w:rPr>
          <w:color w:val="001F5F"/>
        </w:rPr>
        <w:t>и</w:t>
      </w:r>
      <w:r w:rsidR="00FF5A52">
        <w:rPr>
          <w:color w:val="001F5F"/>
          <w:spacing w:val="-4"/>
        </w:rPr>
        <w:t xml:space="preserve"> </w:t>
      </w:r>
      <w:r w:rsidR="00FF5A52">
        <w:rPr>
          <w:color w:val="001F5F"/>
        </w:rPr>
        <w:t>развитию</w:t>
      </w:r>
      <w:r w:rsidR="00FF5A52">
        <w:rPr>
          <w:color w:val="001F5F"/>
          <w:spacing w:val="-2"/>
        </w:rPr>
        <w:t xml:space="preserve"> </w:t>
      </w:r>
      <w:r w:rsidR="00FF5A52">
        <w:rPr>
          <w:color w:val="001F5F"/>
        </w:rPr>
        <w:t>на</w:t>
      </w:r>
      <w:r w:rsidR="00FF5A52">
        <w:rPr>
          <w:color w:val="001F5F"/>
          <w:spacing w:val="-5"/>
        </w:rPr>
        <w:t xml:space="preserve"> </w:t>
      </w:r>
      <w:r w:rsidR="00FF5A52">
        <w:rPr>
          <w:color w:val="001F5F"/>
        </w:rPr>
        <w:t>ступени</w:t>
      </w:r>
      <w:r w:rsidR="00FF5A52">
        <w:rPr>
          <w:color w:val="001F5F"/>
          <w:spacing w:val="-57"/>
        </w:rPr>
        <w:t xml:space="preserve"> </w:t>
      </w:r>
      <w:r w:rsidR="00FF5A52">
        <w:rPr>
          <w:color w:val="001F5F"/>
        </w:rPr>
        <w:t>начального</w:t>
      </w:r>
      <w:r w:rsidR="00FF5A52">
        <w:rPr>
          <w:color w:val="001F5F"/>
          <w:spacing w:val="-2"/>
        </w:rPr>
        <w:t xml:space="preserve"> </w:t>
      </w:r>
      <w:r w:rsidR="00FF5A52">
        <w:rPr>
          <w:color w:val="001F5F"/>
        </w:rPr>
        <w:t>общего</w:t>
      </w:r>
      <w:r w:rsidR="00FF5A52">
        <w:rPr>
          <w:color w:val="001F5F"/>
          <w:spacing w:val="2"/>
        </w:rPr>
        <w:t xml:space="preserve"> </w:t>
      </w:r>
      <w:r w:rsidR="00FF5A52">
        <w:rPr>
          <w:color w:val="001F5F"/>
        </w:rPr>
        <w:t>образования</w:t>
      </w:r>
      <w:r w:rsidR="00FF5A52">
        <w:rPr>
          <w:color w:val="001F5F"/>
          <w:spacing w:val="-7"/>
        </w:rPr>
        <w:t xml:space="preserve"> </w:t>
      </w:r>
      <w:r w:rsidR="00FF5A52">
        <w:rPr>
          <w:color w:val="001F5F"/>
        </w:rPr>
        <w:t>МКОУ</w:t>
      </w:r>
      <w:r w:rsidR="00FF5A52">
        <w:rPr>
          <w:color w:val="001F5F"/>
          <w:spacing w:val="8"/>
        </w:rPr>
        <w:t xml:space="preserve"> </w:t>
      </w:r>
      <w:r w:rsidR="00FF5A52">
        <w:rPr>
          <w:color w:val="001F5F"/>
        </w:rPr>
        <w:t>Комсомольская</w:t>
      </w:r>
      <w:r w:rsidR="00FF5A52">
        <w:rPr>
          <w:color w:val="001F5F"/>
          <w:spacing w:val="8"/>
        </w:rPr>
        <w:t xml:space="preserve"> </w:t>
      </w:r>
      <w:r w:rsidR="00FF5A52">
        <w:rPr>
          <w:color w:val="001F5F"/>
        </w:rPr>
        <w:t>СОШ</w:t>
      </w:r>
    </w:p>
    <w:p w:rsidR="00644519" w:rsidRDefault="00195BE3">
      <w:pPr>
        <w:pStyle w:val="a3"/>
        <w:spacing w:before="2"/>
        <w:ind w:left="0"/>
        <w:rPr>
          <w:b/>
          <w:sz w:val="18"/>
        </w:rPr>
      </w:pPr>
      <w:r w:rsidRPr="00195BE3">
        <w:pict>
          <v:shape id="_x0000_s2057" type="#_x0000_t202" style="position:absolute;margin-left:44.25pt;margin-top:12.8pt;width:416.7pt;height:28.35pt;z-index:-251648000;mso-wrap-distance-left:0;mso-wrap-distance-right:0;mso-position-horizontal-relative:page" filled="f">
            <v:textbox inset="0,0,0,0">
              <w:txbxContent>
                <w:p w:rsidR="00F95EA9" w:rsidRDefault="00F95EA9">
                  <w:pPr>
                    <w:pStyle w:val="a3"/>
                    <w:spacing w:line="215" w:lineRule="exact"/>
                    <w:ind w:left="1321"/>
                  </w:pPr>
                  <w:r>
                    <w:rPr>
                      <w:color w:val="001F5F"/>
                    </w:rPr>
                    <w:t>Направления</w:t>
                  </w:r>
                  <w:r>
                    <w:rPr>
                      <w:color w:val="001F5F"/>
                      <w:spacing w:val="-8"/>
                    </w:rPr>
                    <w:t xml:space="preserve"> </w:t>
                  </w:r>
                  <w:r>
                    <w:rPr>
                      <w:color w:val="001F5F"/>
                    </w:rPr>
                    <w:t>духовно-нравственного</w:t>
                  </w:r>
                  <w:r>
                    <w:rPr>
                      <w:color w:val="001F5F"/>
                      <w:spacing w:val="-8"/>
                    </w:rPr>
                    <w:t xml:space="preserve"> </w:t>
                  </w:r>
                  <w:r>
                    <w:rPr>
                      <w:color w:val="001F5F"/>
                    </w:rPr>
                    <w:t>развития</w:t>
                  </w:r>
                </w:p>
              </w:txbxContent>
            </v:textbox>
            <w10:wrap type="topAndBottom" anchorx="page"/>
          </v:shape>
        </w:pict>
      </w:r>
    </w:p>
    <w:p w:rsidR="00644519" w:rsidRDefault="00644519">
      <w:pPr>
        <w:rPr>
          <w:sz w:val="18"/>
        </w:rPr>
        <w:sectPr w:rsidR="00644519">
          <w:pgSz w:w="11910" w:h="16840"/>
          <w:pgMar w:top="440" w:right="460" w:bottom="940" w:left="500" w:header="0" w:footer="673" w:gutter="0"/>
          <w:cols w:space="720"/>
        </w:sectPr>
      </w:pPr>
    </w:p>
    <w:p w:rsidR="00644519" w:rsidRDefault="00FF5A52">
      <w:pPr>
        <w:pStyle w:val="Heading1"/>
        <w:numPr>
          <w:ilvl w:val="2"/>
          <w:numId w:val="45"/>
        </w:numPr>
        <w:tabs>
          <w:tab w:val="left" w:pos="1479"/>
        </w:tabs>
        <w:spacing w:before="74" w:line="232" w:lineRule="auto"/>
        <w:ind w:right="859" w:firstLine="705"/>
        <w:jc w:val="left"/>
      </w:pPr>
      <w:bookmarkStart w:id="19" w:name="_bookmark19"/>
      <w:bookmarkEnd w:id="19"/>
      <w:r>
        <w:rPr>
          <w:color w:val="001F5F"/>
        </w:rPr>
        <w:lastRenderedPageBreak/>
        <w:t>Основное содержание и виды деятельности духовно-нравственного развития и</w:t>
      </w:r>
      <w:r>
        <w:rPr>
          <w:color w:val="001F5F"/>
          <w:spacing w:val="-57"/>
        </w:rPr>
        <w:t xml:space="preserve"> </w:t>
      </w:r>
      <w:r>
        <w:rPr>
          <w:color w:val="001F5F"/>
        </w:rPr>
        <w:t>воспитания</w:t>
      </w:r>
      <w:r>
        <w:rPr>
          <w:color w:val="001F5F"/>
          <w:spacing w:val="-2"/>
        </w:rPr>
        <w:t xml:space="preserve"> </w:t>
      </w:r>
      <w:r>
        <w:rPr>
          <w:color w:val="001F5F"/>
        </w:rPr>
        <w:t>обучающихся на</w:t>
      </w:r>
      <w:r>
        <w:rPr>
          <w:color w:val="001F5F"/>
          <w:spacing w:val="3"/>
        </w:rPr>
        <w:t xml:space="preserve"> </w:t>
      </w:r>
      <w:r>
        <w:rPr>
          <w:color w:val="001F5F"/>
        </w:rPr>
        <w:t>ступени</w:t>
      </w:r>
      <w:r>
        <w:rPr>
          <w:color w:val="001F5F"/>
          <w:spacing w:val="3"/>
        </w:rPr>
        <w:t xml:space="preserve"> </w:t>
      </w:r>
      <w:r>
        <w:rPr>
          <w:color w:val="001F5F"/>
        </w:rPr>
        <w:t>начального</w:t>
      </w:r>
      <w:r>
        <w:rPr>
          <w:color w:val="001F5F"/>
          <w:spacing w:val="3"/>
        </w:rPr>
        <w:t xml:space="preserve"> </w:t>
      </w:r>
      <w:r>
        <w:rPr>
          <w:color w:val="001F5F"/>
        </w:rPr>
        <w:t>общего</w:t>
      </w:r>
      <w:r>
        <w:rPr>
          <w:color w:val="001F5F"/>
          <w:spacing w:val="1"/>
        </w:rPr>
        <w:t xml:space="preserve"> </w:t>
      </w:r>
      <w:r>
        <w:rPr>
          <w:color w:val="001F5F"/>
        </w:rPr>
        <w:t>образования.</w:t>
      </w:r>
    </w:p>
    <w:p w:rsidR="00644519" w:rsidRDefault="00FF5A52">
      <w:pPr>
        <w:pStyle w:val="a3"/>
        <w:ind w:right="412" w:firstLine="705"/>
      </w:pPr>
      <w:r>
        <w:rPr>
          <w:color w:val="001F5F"/>
        </w:rPr>
        <w:t>Основные направления духовно-нравственного воспитания осуществляются через уклад</w:t>
      </w:r>
      <w:r>
        <w:rPr>
          <w:color w:val="001F5F"/>
          <w:spacing w:val="1"/>
        </w:rPr>
        <w:t xml:space="preserve"> </w:t>
      </w:r>
      <w:r>
        <w:rPr>
          <w:color w:val="001F5F"/>
        </w:rPr>
        <w:t>школьной жизни, который организован педагогическим коллективом, родителями, учреждениями</w:t>
      </w:r>
      <w:r>
        <w:rPr>
          <w:color w:val="001F5F"/>
          <w:spacing w:val="-57"/>
        </w:rPr>
        <w:t xml:space="preserve"> </w:t>
      </w:r>
      <w:r>
        <w:rPr>
          <w:color w:val="001F5F"/>
        </w:rPr>
        <w:t>дополнительного образования и включают различные виды деятельности детей: урочную,</w:t>
      </w:r>
      <w:r>
        <w:rPr>
          <w:color w:val="001F5F"/>
          <w:spacing w:val="1"/>
        </w:rPr>
        <w:t xml:space="preserve"> </w:t>
      </w:r>
      <w:r>
        <w:rPr>
          <w:color w:val="001F5F"/>
        </w:rPr>
        <w:t>внеурочную,</w:t>
      </w:r>
      <w:r>
        <w:rPr>
          <w:color w:val="001F5F"/>
          <w:spacing w:val="-3"/>
        </w:rPr>
        <w:t xml:space="preserve"> </w:t>
      </w:r>
      <w:r>
        <w:rPr>
          <w:color w:val="001F5F"/>
        </w:rPr>
        <w:t>внеклассную,</w:t>
      </w:r>
      <w:r>
        <w:rPr>
          <w:color w:val="001F5F"/>
          <w:spacing w:val="-2"/>
        </w:rPr>
        <w:t xml:space="preserve"> </w:t>
      </w:r>
      <w:r>
        <w:rPr>
          <w:color w:val="001F5F"/>
        </w:rPr>
        <w:t>внешкольную,</w:t>
      </w:r>
      <w:r>
        <w:rPr>
          <w:color w:val="001F5F"/>
          <w:spacing w:val="-3"/>
        </w:rPr>
        <w:t xml:space="preserve"> </w:t>
      </w:r>
      <w:r>
        <w:rPr>
          <w:color w:val="001F5F"/>
        </w:rPr>
        <w:t>семейную,</w:t>
      </w:r>
      <w:r>
        <w:rPr>
          <w:color w:val="001F5F"/>
          <w:spacing w:val="-2"/>
        </w:rPr>
        <w:t xml:space="preserve"> </w:t>
      </w:r>
      <w:r>
        <w:rPr>
          <w:color w:val="001F5F"/>
        </w:rPr>
        <w:t>на</w:t>
      </w:r>
      <w:r>
        <w:rPr>
          <w:color w:val="001F5F"/>
          <w:spacing w:val="-10"/>
        </w:rPr>
        <w:t xml:space="preserve"> </w:t>
      </w:r>
      <w:r>
        <w:rPr>
          <w:color w:val="001F5F"/>
        </w:rPr>
        <w:t>основе</w:t>
      </w:r>
      <w:r>
        <w:rPr>
          <w:color w:val="001F5F"/>
          <w:spacing w:val="-5"/>
        </w:rPr>
        <w:t xml:space="preserve"> </w:t>
      </w:r>
      <w:r>
        <w:rPr>
          <w:color w:val="001F5F"/>
        </w:rPr>
        <w:t>базовых</w:t>
      </w:r>
      <w:r>
        <w:rPr>
          <w:color w:val="001F5F"/>
          <w:spacing w:val="-9"/>
        </w:rPr>
        <w:t xml:space="preserve"> </w:t>
      </w:r>
      <w:r>
        <w:rPr>
          <w:color w:val="001F5F"/>
        </w:rPr>
        <w:t>национальных</w:t>
      </w:r>
      <w:r>
        <w:rPr>
          <w:color w:val="001F5F"/>
          <w:spacing w:val="-9"/>
        </w:rPr>
        <w:t xml:space="preserve"> </w:t>
      </w:r>
      <w:r>
        <w:rPr>
          <w:color w:val="001F5F"/>
        </w:rPr>
        <w:t>ценностей,</w:t>
      </w:r>
      <w:r>
        <w:rPr>
          <w:color w:val="001F5F"/>
          <w:spacing w:val="-57"/>
        </w:rPr>
        <w:t xml:space="preserve"> </w:t>
      </w:r>
      <w:r>
        <w:rPr>
          <w:color w:val="001F5F"/>
        </w:rPr>
        <w:t>традиционных моральных норм, национальных духовных традиций народов России. Схема</w:t>
      </w:r>
      <w:r>
        <w:rPr>
          <w:color w:val="001F5F"/>
          <w:spacing w:val="1"/>
        </w:rPr>
        <w:t xml:space="preserve"> </w:t>
      </w:r>
      <w:r>
        <w:rPr>
          <w:color w:val="001F5F"/>
          <w:spacing w:val="-1"/>
        </w:rPr>
        <w:t>структуры</w:t>
      </w:r>
      <w:r>
        <w:rPr>
          <w:color w:val="001F5F"/>
          <w:spacing w:val="5"/>
        </w:rPr>
        <w:t xml:space="preserve"> </w:t>
      </w:r>
      <w:r>
        <w:rPr>
          <w:color w:val="001F5F"/>
          <w:spacing w:val="-1"/>
        </w:rPr>
        <w:t>программы</w:t>
      </w:r>
      <w:r>
        <w:rPr>
          <w:color w:val="001F5F"/>
        </w:rPr>
        <w:t xml:space="preserve"> выглядит</w:t>
      </w:r>
      <w:r>
        <w:rPr>
          <w:color w:val="001F5F"/>
          <w:spacing w:val="-1"/>
        </w:rPr>
        <w:t xml:space="preserve"> </w:t>
      </w:r>
      <w:r>
        <w:rPr>
          <w:color w:val="001F5F"/>
        </w:rPr>
        <w:t>следующим</w:t>
      </w:r>
      <w:r>
        <w:rPr>
          <w:color w:val="001F5F"/>
          <w:spacing w:val="5"/>
        </w:rPr>
        <w:t xml:space="preserve"> </w:t>
      </w:r>
      <w:r>
        <w:rPr>
          <w:color w:val="001F5F"/>
        </w:rPr>
        <w:t>образом (см.</w:t>
      </w:r>
      <w:r>
        <w:rPr>
          <w:color w:val="001F5F"/>
          <w:spacing w:val="-4"/>
        </w:rPr>
        <w:t xml:space="preserve"> </w:t>
      </w:r>
      <w:r>
        <w:rPr>
          <w:color w:val="001F5F"/>
        </w:rPr>
        <w:t>Таблицу</w:t>
      </w:r>
      <w:r>
        <w:rPr>
          <w:color w:val="001F5F"/>
          <w:spacing w:val="-17"/>
        </w:rPr>
        <w:t xml:space="preserve"> </w:t>
      </w:r>
      <w:r>
        <w:rPr>
          <w:color w:val="001F5F"/>
        </w:rPr>
        <w:t>1).</w:t>
      </w:r>
    </w:p>
    <w:p w:rsidR="00644519" w:rsidRDefault="00FF5A52">
      <w:pPr>
        <w:pStyle w:val="a3"/>
        <w:spacing w:line="237" w:lineRule="auto"/>
        <w:ind w:firstLine="705"/>
      </w:pPr>
      <w:r>
        <w:rPr>
          <w:color w:val="001F5F"/>
        </w:rPr>
        <w:t>Урочная</w:t>
      </w:r>
      <w:r>
        <w:rPr>
          <w:color w:val="001F5F"/>
          <w:spacing w:val="-4"/>
        </w:rPr>
        <w:t xml:space="preserve"> </w:t>
      </w:r>
      <w:r>
        <w:rPr>
          <w:color w:val="001F5F"/>
        </w:rPr>
        <w:t>деятельность.</w:t>
      </w:r>
      <w:r>
        <w:rPr>
          <w:color w:val="001F5F"/>
          <w:spacing w:val="-1"/>
        </w:rPr>
        <w:t xml:space="preserve"> </w:t>
      </w:r>
      <w:r>
        <w:rPr>
          <w:color w:val="001F5F"/>
        </w:rPr>
        <w:t>Урок</w:t>
      </w:r>
      <w:r>
        <w:rPr>
          <w:color w:val="001F5F"/>
          <w:spacing w:val="-2"/>
        </w:rPr>
        <w:t xml:space="preserve"> </w:t>
      </w:r>
      <w:r>
        <w:rPr>
          <w:color w:val="001F5F"/>
        </w:rPr>
        <w:t>–</w:t>
      </w:r>
      <w:r>
        <w:rPr>
          <w:color w:val="001F5F"/>
          <w:spacing w:val="-8"/>
        </w:rPr>
        <w:t xml:space="preserve"> </w:t>
      </w:r>
      <w:r>
        <w:rPr>
          <w:color w:val="001F5F"/>
        </w:rPr>
        <w:t>место</w:t>
      </w:r>
      <w:r>
        <w:rPr>
          <w:color w:val="001F5F"/>
          <w:spacing w:val="1"/>
        </w:rPr>
        <w:t xml:space="preserve"> </w:t>
      </w:r>
      <w:r>
        <w:rPr>
          <w:color w:val="001F5F"/>
        </w:rPr>
        <w:t>разнообразных</w:t>
      </w:r>
      <w:r>
        <w:rPr>
          <w:color w:val="001F5F"/>
          <w:spacing w:val="-8"/>
        </w:rPr>
        <w:t xml:space="preserve"> </w:t>
      </w:r>
      <w:r>
        <w:rPr>
          <w:color w:val="001F5F"/>
        </w:rPr>
        <w:t>коллективных</w:t>
      </w:r>
      <w:r>
        <w:rPr>
          <w:color w:val="001F5F"/>
          <w:spacing w:val="-8"/>
        </w:rPr>
        <w:t xml:space="preserve"> </w:t>
      </w:r>
      <w:r>
        <w:rPr>
          <w:color w:val="001F5F"/>
        </w:rPr>
        <w:t>действий,</w:t>
      </w:r>
      <w:r>
        <w:rPr>
          <w:color w:val="001F5F"/>
          <w:spacing w:val="-2"/>
        </w:rPr>
        <w:t xml:space="preserve"> </w:t>
      </w:r>
      <w:r>
        <w:rPr>
          <w:color w:val="001F5F"/>
        </w:rPr>
        <w:t>переживаний,</w:t>
      </w:r>
      <w:r>
        <w:rPr>
          <w:color w:val="001F5F"/>
          <w:spacing w:val="-57"/>
        </w:rPr>
        <w:t xml:space="preserve"> </w:t>
      </w:r>
      <w:r>
        <w:rPr>
          <w:color w:val="001F5F"/>
          <w:spacing w:val="-1"/>
        </w:rPr>
        <w:t>накопления</w:t>
      </w:r>
      <w:r>
        <w:rPr>
          <w:color w:val="001F5F"/>
          <w:spacing w:val="-16"/>
        </w:rPr>
        <w:t xml:space="preserve"> </w:t>
      </w:r>
      <w:r>
        <w:rPr>
          <w:color w:val="001F5F"/>
          <w:spacing w:val="-1"/>
        </w:rPr>
        <w:t>опыта</w:t>
      </w:r>
      <w:r>
        <w:rPr>
          <w:color w:val="001F5F"/>
          <w:spacing w:val="1"/>
        </w:rPr>
        <w:t xml:space="preserve"> </w:t>
      </w:r>
      <w:r>
        <w:rPr>
          <w:color w:val="001F5F"/>
          <w:spacing w:val="-1"/>
        </w:rPr>
        <w:t>нравственных</w:t>
      </w:r>
      <w:r>
        <w:rPr>
          <w:color w:val="001F5F"/>
          <w:spacing w:val="-4"/>
        </w:rPr>
        <w:t xml:space="preserve"> </w:t>
      </w:r>
      <w:r>
        <w:rPr>
          <w:color w:val="001F5F"/>
          <w:spacing w:val="-1"/>
        </w:rPr>
        <w:t>взаимоотношений.</w:t>
      </w:r>
      <w:r>
        <w:rPr>
          <w:color w:val="001F5F"/>
          <w:spacing w:val="3"/>
        </w:rPr>
        <w:t xml:space="preserve"> </w:t>
      </w:r>
      <w:r>
        <w:rPr>
          <w:color w:val="001F5F"/>
        </w:rPr>
        <w:t>На</w:t>
      </w:r>
      <w:r>
        <w:rPr>
          <w:color w:val="001F5F"/>
          <w:spacing w:val="-4"/>
        </w:rPr>
        <w:t xml:space="preserve"> </w:t>
      </w:r>
      <w:r>
        <w:rPr>
          <w:color w:val="001F5F"/>
        </w:rPr>
        <w:t>уроках</w:t>
      </w:r>
      <w:r>
        <w:rPr>
          <w:color w:val="001F5F"/>
          <w:spacing w:val="-7"/>
        </w:rPr>
        <w:t xml:space="preserve"> </w:t>
      </w:r>
      <w:r>
        <w:rPr>
          <w:color w:val="001F5F"/>
        </w:rPr>
        <w:t>дети</w:t>
      </w:r>
      <w:r>
        <w:rPr>
          <w:color w:val="001F5F"/>
          <w:spacing w:val="5"/>
        </w:rPr>
        <w:t xml:space="preserve"> </w:t>
      </w:r>
      <w:r>
        <w:rPr>
          <w:color w:val="001F5F"/>
        </w:rPr>
        <w:t>приучаются</w:t>
      </w:r>
      <w:r>
        <w:rPr>
          <w:color w:val="001F5F"/>
          <w:spacing w:val="1"/>
        </w:rPr>
        <w:t xml:space="preserve"> </w:t>
      </w:r>
      <w:r>
        <w:rPr>
          <w:color w:val="001F5F"/>
        </w:rPr>
        <w:t>к</w:t>
      </w:r>
    </w:p>
    <w:p w:rsidR="00644519" w:rsidRDefault="00FF5A52">
      <w:pPr>
        <w:pStyle w:val="a3"/>
        <w:spacing w:before="2"/>
        <w:ind w:right="463"/>
        <w:rPr>
          <w:b/>
        </w:rPr>
      </w:pPr>
      <w:r>
        <w:rPr>
          <w:color w:val="001F5F"/>
        </w:rPr>
        <w:t>самостоятельной работе, для успешного осуществления необходимо соотносить свои действия и</w:t>
      </w:r>
      <w:r>
        <w:rPr>
          <w:color w:val="001F5F"/>
          <w:spacing w:val="1"/>
        </w:rPr>
        <w:t xml:space="preserve"> </w:t>
      </w:r>
      <w:r>
        <w:rPr>
          <w:color w:val="001F5F"/>
        </w:rPr>
        <w:t>действия других, научиться слушать и понимать своих товарищей, сопоставлять свои знания со</w:t>
      </w:r>
      <w:r>
        <w:rPr>
          <w:color w:val="001F5F"/>
          <w:spacing w:val="1"/>
        </w:rPr>
        <w:t xml:space="preserve"> </w:t>
      </w:r>
      <w:r>
        <w:rPr>
          <w:color w:val="001F5F"/>
        </w:rPr>
        <w:t>знаниями остальных, отстаивать мнение, помогать другим и самому принимать помощь. На</w:t>
      </w:r>
      <w:r>
        <w:rPr>
          <w:color w:val="001F5F"/>
          <w:spacing w:val="1"/>
        </w:rPr>
        <w:t xml:space="preserve"> </w:t>
      </w:r>
      <w:r>
        <w:rPr>
          <w:color w:val="001F5F"/>
        </w:rPr>
        <w:t>уроках дети коллективно переживают чувство радости от самого процесса получения новых</w:t>
      </w:r>
      <w:r>
        <w:rPr>
          <w:color w:val="001F5F"/>
          <w:spacing w:val="1"/>
        </w:rPr>
        <w:t xml:space="preserve"> </w:t>
      </w:r>
      <w:r>
        <w:rPr>
          <w:color w:val="001F5F"/>
        </w:rPr>
        <w:t>знаний, огорчение от неудач ошибок. В воспитательном отношении все учебные предметы,</w:t>
      </w:r>
      <w:r>
        <w:rPr>
          <w:color w:val="001F5F"/>
          <w:spacing w:val="1"/>
        </w:rPr>
        <w:t xml:space="preserve"> </w:t>
      </w:r>
      <w:r>
        <w:rPr>
          <w:color w:val="001F5F"/>
          <w:spacing w:val="-1"/>
        </w:rPr>
        <w:t xml:space="preserve">изучаемые в школе, важны. Разнообразие предметов </w:t>
      </w:r>
      <w:r>
        <w:rPr>
          <w:color w:val="001F5F"/>
        </w:rPr>
        <w:t>дает возможность каждому ребенку проявить</w:t>
      </w:r>
      <w:r>
        <w:rPr>
          <w:color w:val="001F5F"/>
          <w:spacing w:val="-57"/>
        </w:rPr>
        <w:t xml:space="preserve"> </w:t>
      </w:r>
      <w:r>
        <w:rPr>
          <w:color w:val="001F5F"/>
        </w:rPr>
        <w:t>в учении сильную сторону своей индивидуальности. У одного острый ум, у другого умелые руки,</w:t>
      </w:r>
      <w:r>
        <w:rPr>
          <w:color w:val="001F5F"/>
          <w:spacing w:val="-57"/>
        </w:rPr>
        <w:t xml:space="preserve"> </w:t>
      </w:r>
      <w:r>
        <w:rPr>
          <w:color w:val="001F5F"/>
        </w:rPr>
        <w:t>третий особо ловок, изящен, отлично владеет своим телом движениями, четвертый особенно</w:t>
      </w:r>
      <w:r>
        <w:rPr>
          <w:color w:val="001F5F"/>
          <w:spacing w:val="1"/>
        </w:rPr>
        <w:t xml:space="preserve"> </w:t>
      </w:r>
      <w:r>
        <w:rPr>
          <w:color w:val="001F5F"/>
        </w:rPr>
        <w:t>восприимчив к прекрасному, пятый наблюдателен. Эти сильные стороны личности ребенка</w:t>
      </w:r>
      <w:r>
        <w:rPr>
          <w:color w:val="001F5F"/>
          <w:spacing w:val="1"/>
        </w:rPr>
        <w:t xml:space="preserve"> </w:t>
      </w:r>
      <w:r>
        <w:rPr>
          <w:color w:val="001F5F"/>
        </w:rPr>
        <w:t>проявляются прежде всего в учебном процессе, когда каждый ребенок в какой-то области</w:t>
      </w:r>
      <w:r>
        <w:rPr>
          <w:color w:val="001F5F"/>
          <w:spacing w:val="1"/>
        </w:rPr>
        <w:t xml:space="preserve"> </w:t>
      </w:r>
      <w:r>
        <w:rPr>
          <w:color w:val="001F5F"/>
        </w:rPr>
        <w:t>становится более знающим и умеющим. Поэтому в соответствии с требованиями Стандарта</w:t>
      </w:r>
      <w:r>
        <w:rPr>
          <w:color w:val="001F5F"/>
          <w:spacing w:val="1"/>
        </w:rPr>
        <w:t xml:space="preserve"> </w:t>
      </w:r>
      <w:r>
        <w:rPr>
          <w:color w:val="001F5F"/>
        </w:rPr>
        <w:t xml:space="preserve">методологической основой урока является </w:t>
      </w:r>
      <w:r>
        <w:rPr>
          <w:b/>
          <w:color w:val="001F5F"/>
        </w:rPr>
        <w:t>личностно-деятельностная технология обучения,</w:t>
      </w:r>
      <w:r>
        <w:rPr>
          <w:b/>
          <w:color w:val="001F5F"/>
          <w:spacing w:val="1"/>
        </w:rPr>
        <w:t xml:space="preserve"> </w:t>
      </w:r>
      <w:r>
        <w:rPr>
          <w:b/>
          <w:color w:val="001F5F"/>
        </w:rPr>
        <w:t>которая предполагает:</w:t>
      </w:r>
    </w:p>
    <w:p w:rsidR="00644519" w:rsidRDefault="00FF5A52">
      <w:pPr>
        <w:pStyle w:val="a4"/>
        <w:numPr>
          <w:ilvl w:val="0"/>
          <w:numId w:val="43"/>
        </w:numPr>
        <w:tabs>
          <w:tab w:val="left" w:pos="1055"/>
          <w:tab w:val="left" w:pos="1056"/>
        </w:tabs>
        <w:spacing w:before="6" w:line="293" w:lineRule="exact"/>
        <w:ind w:left="1055"/>
        <w:rPr>
          <w:rFonts w:ascii="Symbol" w:hAnsi="Symbol"/>
          <w:color w:val="001F5F"/>
          <w:sz w:val="24"/>
        </w:rPr>
      </w:pPr>
      <w:r>
        <w:rPr>
          <w:color w:val="001F5F"/>
          <w:spacing w:val="-1"/>
          <w:sz w:val="24"/>
        </w:rPr>
        <w:t>поддержку</w:t>
      </w:r>
      <w:r>
        <w:rPr>
          <w:color w:val="001F5F"/>
          <w:spacing w:val="-19"/>
          <w:sz w:val="24"/>
        </w:rPr>
        <w:t xml:space="preserve"> </w:t>
      </w:r>
      <w:r>
        <w:rPr>
          <w:color w:val="001F5F"/>
          <w:spacing w:val="-1"/>
          <w:sz w:val="24"/>
        </w:rPr>
        <w:t>индивидуальности</w:t>
      </w:r>
      <w:r>
        <w:rPr>
          <w:color w:val="001F5F"/>
          <w:spacing w:val="10"/>
          <w:sz w:val="24"/>
        </w:rPr>
        <w:t xml:space="preserve"> </w:t>
      </w:r>
      <w:r>
        <w:rPr>
          <w:color w:val="001F5F"/>
          <w:sz w:val="24"/>
        </w:rPr>
        <w:t>ребенка;</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pacing w:val="-1"/>
          <w:sz w:val="24"/>
        </w:rPr>
        <w:t>предоставление</w:t>
      </w:r>
      <w:r>
        <w:rPr>
          <w:color w:val="001F5F"/>
          <w:spacing w:val="-2"/>
          <w:sz w:val="24"/>
        </w:rPr>
        <w:t xml:space="preserve"> </w:t>
      </w:r>
      <w:r>
        <w:rPr>
          <w:color w:val="001F5F"/>
          <w:sz w:val="24"/>
        </w:rPr>
        <w:t>каждому</w:t>
      </w:r>
      <w:r>
        <w:rPr>
          <w:color w:val="001F5F"/>
          <w:spacing w:val="-7"/>
          <w:sz w:val="24"/>
        </w:rPr>
        <w:t xml:space="preserve"> </w:t>
      </w:r>
      <w:r>
        <w:rPr>
          <w:color w:val="001F5F"/>
          <w:sz w:val="24"/>
        </w:rPr>
        <w:t>ученику</w:t>
      </w:r>
      <w:r>
        <w:rPr>
          <w:color w:val="001F5F"/>
          <w:spacing w:val="-10"/>
          <w:sz w:val="24"/>
        </w:rPr>
        <w:t xml:space="preserve"> </w:t>
      </w:r>
      <w:r>
        <w:rPr>
          <w:color w:val="001F5F"/>
          <w:sz w:val="24"/>
        </w:rPr>
        <w:t>работать</w:t>
      </w:r>
      <w:r>
        <w:rPr>
          <w:color w:val="001F5F"/>
          <w:spacing w:val="3"/>
          <w:sz w:val="24"/>
        </w:rPr>
        <w:t xml:space="preserve"> </w:t>
      </w:r>
      <w:r>
        <w:rPr>
          <w:color w:val="001F5F"/>
          <w:sz w:val="24"/>
        </w:rPr>
        <w:t>в</w:t>
      </w:r>
      <w:r>
        <w:rPr>
          <w:color w:val="001F5F"/>
          <w:spacing w:val="-4"/>
          <w:sz w:val="24"/>
        </w:rPr>
        <w:t xml:space="preserve"> </w:t>
      </w:r>
      <w:r>
        <w:rPr>
          <w:color w:val="001F5F"/>
          <w:sz w:val="24"/>
        </w:rPr>
        <w:t>присущем</w:t>
      </w:r>
      <w:r>
        <w:rPr>
          <w:color w:val="001F5F"/>
          <w:spacing w:val="6"/>
          <w:sz w:val="24"/>
        </w:rPr>
        <w:t xml:space="preserve"> </w:t>
      </w:r>
      <w:r>
        <w:rPr>
          <w:color w:val="001F5F"/>
          <w:sz w:val="24"/>
        </w:rPr>
        <w:t>ему</w:t>
      </w:r>
      <w:r>
        <w:rPr>
          <w:color w:val="001F5F"/>
          <w:spacing w:val="-17"/>
          <w:sz w:val="24"/>
        </w:rPr>
        <w:t xml:space="preserve"> </w:t>
      </w:r>
      <w:r>
        <w:rPr>
          <w:color w:val="001F5F"/>
          <w:sz w:val="24"/>
        </w:rPr>
        <w:t>темпе;</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успешность деятельности;</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обучение</w:t>
      </w:r>
      <w:r>
        <w:rPr>
          <w:color w:val="001F5F"/>
          <w:spacing w:val="-1"/>
          <w:sz w:val="24"/>
        </w:rPr>
        <w:t xml:space="preserve"> </w:t>
      </w:r>
      <w:r>
        <w:rPr>
          <w:color w:val="001F5F"/>
          <w:sz w:val="24"/>
        </w:rPr>
        <w:t>в</w:t>
      </w:r>
      <w:r>
        <w:rPr>
          <w:color w:val="001F5F"/>
          <w:spacing w:val="1"/>
          <w:sz w:val="24"/>
        </w:rPr>
        <w:t xml:space="preserve"> </w:t>
      </w:r>
      <w:r>
        <w:rPr>
          <w:color w:val="001F5F"/>
          <w:sz w:val="24"/>
        </w:rPr>
        <w:t>зоне</w:t>
      </w:r>
      <w:r>
        <w:rPr>
          <w:color w:val="001F5F"/>
          <w:spacing w:val="-10"/>
          <w:sz w:val="24"/>
        </w:rPr>
        <w:t xml:space="preserve"> </w:t>
      </w:r>
      <w:r>
        <w:rPr>
          <w:color w:val="001F5F"/>
          <w:sz w:val="24"/>
        </w:rPr>
        <w:t>«</w:t>
      </w:r>
      <w:r>
        <w:rPr>
          <w:color w:val="001F5F"/>
          <w:spacing w:val="-10"/>
          <w:sz w:val="24"/>
        </w:rPr>
        <w:t xml:space="preserve"> </w:t>
      </w:r>
      <w:r>
        <w:rPr>
          <w:color w:val="001F5F"/>
          <w:sz w:val="24"/>
        </w:rPr>
        <w:t>ближайшего развития»</w:t>
      </w:r>
    </w:p>
    <w:p w:rsidR="00644519" w:rsidRDefault="00FF5A52">
      <w:pPr>
        <w:pStyle w:val="a4"/>
        <w:numPr>
          <w:ilvl w:val="0"/>
          <w:numId w:val="43"/>
        </w:numPr>
        <w:tabs>
          <w:tab w:val="left" w:pos="1055"/>
          <w:tab w:val="left" w:pos="1056"/>
        </w:tabs>
        <w:spacing w:line="294" w:lineRule="exact"/>
        <w:ind w:left="1055"/>
        <w:rPr>
          <w:rFonts w:ascii="Symbol" w:hAnsi="Symbol"/>
          <w:color w:val="001F5F"/>
          <w:sz w:val="24"/>
        </w:rPr>
      </w:pPr>
      <w:r>
        <w:rPr>
          <w:color w:val="001F5F"/>
          <w:spacing w:val="-1"/>
          <w:sz w:val="24"/>
        </w:rPr>
        <w:t>предоставление</w:t>
      </w:r>
      <w:r>
        <w:rPr>
          <w:color w:val="001F5F"/>
          <w:spacing w:val="-8"/>
          <w:sz w:val="24"/>
        </w:rPr>
        <w:t xml:space="preserve"> </w:t>
      </w:r>
      <w:r>
        <w:rPr>
          <w:color w:val="001F5F"/>
          <w:sz w:val="24"/>
        </w:rPr>
        <w:t>права</w:t>
      </w:r>
      <w:r>
        <w:rPr>
          <w:color w:val="001F5F"/>
          <w:spacing w:val="-14"/>
          <w:sz w:val="24"/>
        </w:rPr>
        <w:t xml:space="preserve"> </w:t>
      </w:r>
      <w:r>
        <w:rPr>
          <w:color w:val="001F5F"/>
          <w:sz w:val="24"/>
        </w:rPr>
        <w:t>выбора деятельности,</w:t>
      </w:r>
      <w:r>
        <w:rPr>
          <w:color w:val="001F5F"/>
          <w:spacing w:val="-1"/>
          <w:sz w:val="24"/>
        </w:rPr>
        <w:t xml:space="preserve"> </w:t>
      </w:r>
      <w:r>
        <w:rPr>
          <w:color w:val="001F5F"/>
          <w:sz w:val="24"/>
        </w:rPr>
        <w:t>партнера ,</w:t>
      </w:r>
      <w:r>
        <w:rPr>
          <w:color w:val="001F5F"/>
          <w:spacing w:val="-6"/>
          <w:sz w:val="24"/>
        </w:rPr>
        <w:t xml:space="preserve"> </w:t>
      </w:r>
      <w:r>
        <w:rPr>
          <w:color w:val="001F5F"/>
          <w:sz w:val="24"/>
        </w:rPr>
        <w:t>средства</w:t>
      </w:r>
      <w:r>
        <w:rPr>
          <w:color w:val="001F5F"/>
          <w:spacing w:val="-4"/>
          <w:sz w:val="24"/>
        </w:rPr>
        <w:t xml:space="preserve"> </w:t>
      </w:r>
      <w:r>
        <w:rPr>
          <w:color w:val="001F5F"/>
          <w:sz w:val="24"/>
        </w:rPr>
        <w:t>обучения;</w:t>
      </w:r>
    </w:p>
    <w:p w:rsidR="00644519" w:rsidRDefault="00FF5A52">
      <w:pPr>
        <w:pStyle w:val="a4"/>
        <w:numPr>
          <w:ilvl w:val="0"/>
          <w:numId w:val="43"/>
        </w:numPr>
        <w:tabs>
          <w:tab w:val="left" w:pos="1055"/>
          <w:tab w:val="left" w:pos="1056"/>
        </w:tabs>
        <w:spacing w:before="3" w:line="293" w:lineRule="exact"/>
        <w:ind w:left="1055"/>
        <w:rPr>
          <w:rFonts w:ascii="Symbol" w:hAnsi="Symbol"/>
          <w:color w:val="001F5F"/>
          <w:sz w:val="24"/>
        </w:rPr>
      </w:pPr>
      <w:r>
        <w:rPr>
          <w:color w:val="001F5F"/>
          <w:sz w:val="24"/>
        </w:rPr>
        <w:t>создание</w:t>
      </w:r>
      <w:r>
        <w:rPr>
          <w:color w:val="001F5F"/>
          <w:spacing w:val="-11"/>
          <w:sz w:val="24"/>
        </w:rPr>
        <w:t xml:space="preserve"> </w:t>
      </w:r>
      <w:r>
        <w:rPr>
          <w:color w:val="001F5F"/>
          <w:sz w:val="24"/>
        </w:rPr>
        <w:t>возможности</w:t>
      </w:r>
      <w:r>
        <w:rPr>
          <w:color w:val="001F5F"/>
          <w:spacing w:val="-3"/>
          <w:sz w:val="24"/>
        </w:rPr>
        <w:t xml:space="preserve"> </w:t>
      </w:r>
      <w:r>
        <w:rPr>
          <w:color w:val="001F5F"/>
          <w:sz w:val="24"/>
        </w:rPr>
        <w:t>для</w:t>
      </w:r>
      <w:r>
        <w:rPr>
          <w:color w:val="001F5F"/>
          <w:spacing w:val="-5"/>
          <w:sz w:val="24"/>
        </w:rPr>
        <w:t xml:space="preserve"> </w:t>
      </w:r>
      <w:r>
        <w:rPr>
          <w:color w:val="001F5F"/>
          <w:sz w:val="24"/>
        </w:rPr>
        <w:t>реализации</w:t>
      </w:r>
      <w:r>
        <w:rPr>
          <w:color w:val="001F5F"/>
          <w:spacing w:val="-4"/>
          <w:sz w:val="24"/>
        </w:rPr>
        <w:t xml:space="preserve"> </w:t>
      </w:r>
      <w:r>
        <w:rPr>
          <w:color w:val="001F5F"/>
          <w:sz w:val="24"/>
        </w:rPr>
        <w:t>творческих</w:t>
      </w:r>
      <w:r>
        <w:rPr>
          <w:color w:val="001F5F"/>
          <w:spacing w:val="-10"/>
          <w:sz w:val="24"/>
        </w:rPr>
        <w:t xml:space="preserve"> </w:t>
      </w:r>
      <w:r>
        <w:rPr>
          <w:color w:val="001F5F"/>
          <w:sz w:val="24"/>
        </w:rPr>
        <w:t>способностей;</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демократический</w:t>
      </w:r>
      <w:r>
        <w:rPr>
          <w:color w:val="001F5F"/>
          <w:spacing w:val="-5"/>
          <w:sz w:val="24"/>
        </w:rPr>
        <w:t xml:space="preserve"> </w:t>
      </w:r>
      <w:r>
        <w:rPr>
          <w:color w:val="001F5F"/>
          <w:sz w:val="24"/>
        </w:rPr>
        <w:t>стиль</w:t>
      </w:r>
      <w:r>
        <w:rPr>
          <w:color w:val="001F5F"/>
          <w:spacing w:val="-15"/>
          <w:sz w:val="24"/>
        </w:rPr>
        <w:t xml:space="preserve"> </w:t>
      </w:r>
      <w:r>
        <w:rPr>
          <w:color w:val="001F5F"/>
          <w:sz w:val="24"/>
        </w:rPr>
        <w:t>взаимодействия.</w:t>
      </w:r>
    </w:p>
    <w:p w:rsidR="00644519" w:rsidRDefault="00FF5A52">
      <w:pPr>
        <w:pStyle w:val="Heading1"/>
        <w:spacing w:before="2" w:line="271" w:lineRule="exact"/>
        <w:ind w:left="1055"/>
      </w:pPr>
      <w:r>
        <w:rPr>
          <w:color w:val="001F5F"/>
        </w:rPr>
        <w:t>Пути</w:t>
      </w:r>
      <w:r>
        <w:rPr>
          <w:color w:val="001F5F"/>
          <w:spacing w:val="-6"/>
        </w:rPr>
        <w:t xml:space="preserve"> </w:t>
      </w:r>
      <w:r>
        <w:rPr>
          <w:color w:val="001F5F"/>
        </w:rPr>
        <w:t>реализации</w:t>
      </w:r>
      <w:r>
        <w:rPr>
          <w:color w:val="001F5F"/>
          <w:spacing w:val="-5"/>
        </w:rPr>
        <w:t xml:space="preserve"> </w:t>
      </w:r>
      <w:r>
        <w:rPr>
          <w:color w:val="001F5F"/>
        </w:rPr>
        <w:t>личностно-деятельностного</w:t>
      </w:r>
      <w:r>
        <w:rPr>
          <w:color w:val="001F5F"/>
          <w:spacing w:val="-5"/>
        </w:rPr>
        <w:t xml:space="preserve"> </w:t>
      </w:r>
      <w:r>
        <w:rPr>
          <w:color w:val="001F5F"/>
        </w:rPr>
        <w:t>обучения:</w:t>
      </w:r>
    </w:p>
    <w:p w:rsidR="00644519" w:rsidRDefault="00FF5A52">
      <w:pPr>
        <w:pStyle w:val="a4"/>
        <w:numPr>
          <w:ilvl w:val="0"/>
          <w:numId w:val="43"/>
        </w:numPr>
        <w:tabs>
          <w:tab w:val="left" w:pos="1055"/>
          <w:tab w:val="left" w:pos="1056"/>
        </w:tabs>
        <w:spacing w:line="289" w:lineRule="exact"/>
        <w:ind w:left="1055"/>
        <w:rPr>
          <w:rFonts w:ascii="Symbol" w:hAnsi="Symbol"/>
          <w:color w:val="001F5F"/>
          <w:sz w:val="24"/>
        </w:rPr>
      </w:pPr>
      <w:r>
        <w:rPr>
          <w:color w:val="001F5F"/>
          <w:sz w:val="24"/>
        </w:rPr>
        <w:t>усиление</w:t>
      </w:r>
      <w:r>
        <w:rPr>
          <w:color w:val="001F5F"/>
          <w:spacing w:val="-3"/>
          <w:sz w:val="24"/>
        </w:rPr>
        <w:t xml:space="preserve"> </w:t>
      </w:r>
      <w:r>
        <w:rPr>
          <w:color w:val="001F5F"/>
          <w:sz w:val="24"/>
        </w:rPr>
        <w:t>роли</w:t>
      </w:r>
      <w:r>
        <w:rPr>
          <w:color w:val="001F5F"/>
          <w:spacing w:val="-9"/>
          <w:sz w:val="24"/>
        </w:rPr>
        <w:t xml:space="preserve"> </w:t>
      </w:r>
      <w:r>
        <w:rPr>
          <w:color w:val="001F5F"/>
          <w:sz w:val="24"/>
        </w:rPr>
        <w:t>продуктивной,</w:t>
      </w:r>
      <w:r>
        <w:rPr>
          <w:color w:val="001F5F"/>
          <w:spacing w:val="-3"/>
          <w:sz w:val="24"/>
        </w:rPr>
        <w:t xml:space="preserve"> </w:t>
      </w:r>
      <w:r>
        <w:rPr>
          <w:color w:val="001F5F"/>
          <w:sz w:val="24"/>
        </w:rPr>
        <w:t>творческой</w:t>
      </w:r>
      <w:r>
        <w:rPr>
          <w:color w:val="001F5F"/>
          <w:spacing w:val="-10"/>
          <w:sz w:val="24"/>
        </w:rPr>
        <w:t xml:space="preserve"> </w:t>
      </w:r>
      <w:r>
        <w:rPr>
          <w:color w:val="001F5F"/>
          <w:sz w:val="24"/>
        </w:rPr>
        <w:t>деятельности;</w:t>
      </w:r>
    </w:p>
    <w:p w:rsidR="00644519" w:rsidRDefault="00FF5A52">
      <w:pPr>
        <w:pStyle w:val="a4"/>
        <w:numPr>
          <w:ilvl w:val="0"/>
          <w:numId w:val="43"/>
        </w:numPr>
        <w:tabs>
          <w:tab w:val="left" w:pos="1055"/>
          <w:tab w:val="left" w:pos="1056"/>
        </w:tabs>
        <w:spacing w:before="4" w:line="294" w:lineRule="exact"/>
        <w:ind w:left="1055"/>
        <w:rPr>
          <w:rFonts w:ascii="Symbol" w:hAnsi="Symbol"/>
          <w:color w:val="001F5F"/>
          <w:sz w:val="24"/>
        </w:rPr>
      </w:pPr>
      <w:r>
        <w:rPr>
          <w:color w:val="001F5F"/>
          <w:sz w:val="24"/>
        </w:rPr>
        <w:t>организация</w:t>
      </w:r>
      <w:r>
        <w:rPr>
          <w:color w:val="001F5F"/>
          <w:spacing w:val="-15"/>
          <w:sz w:val="24"/>
        </w:rPr>
        <w:t xml:space="preserve"> </w:t>
      </w:r>
      <w:r>
        <w:rPr>
          <w:color w:val="001F5F"/>
          <w:sz w:val="24"/>
        </w:rPr>
        <w:t>уровневой</w:t>
      </w:r>
      <w:r>
        <w:rPr>
          <w:color w:val="001F5F"/>
          <w:spacing w:val="-5"/>
          <w:sz w:val="24"/>
        </w:rPr>
        <w:t xml:space="preserve"> </w:t>
      </w:r>
      <w:r>
        <w:rPr>
          <w:color w:val="001F5F"/>
          <w:sz w:val="24"/>
        </w:rPr>
        <w:t>дифференциации;</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pacing w:val="-1"/>
          <w:sz w:val="24"/>
        </w:rPr>
        <w:t>изменение</w:t>
      </w:r>
      <w:r>
        <w:rPr>
          <w:color w:val="001F5F"/>
          <w:spacing w:val="-7"/>
          <w:sz w:val="24"/>
        </w:rPr>
        <w:t xml:space="preserve"> </w:t>
      </w:r>
      <w:r>
        <w:rPr>
          <w:color w:val="001F5F"/>
          <w:spacing w:val="-1"/>
          <w:sz w:val="24"/>
        </w:rPr>
        <w:t>функций</w:t>
      </w:r>
      <w:r>
        <w:rPr>
          <w:color w:val="001F5F"/>
          <w:spacing w:val="5"/>
          <w:sz w:val="24"/>
        </w:rPr>
        <w:t xml:space="preserve"> </w:t>
      </w:r>
      <w:r>
        <w:rPr>
          <w:color w:val="001F5F"/>
          <w:spacing w:val="-1"/>
          <w:sz w:val="24"/>
        </w:rPr>
        <w:t>контроля</w:t>
      </w:r>
      <w:r>
        <w:rPr>
          <w:color w:val="001F5F"/>
          <w:sz w:val="24"/>
        </w:rPr>
        <w:t xml:space="preserve"> </w:t>
      </w:r>
      <w:r>
        <w:rPr>
          <w:color w:val="001F5F"/>
          <w:spacing w:val="-1"/>
          <w:sz w:val="24"/>
        </w:rPr>
        <w:t>и</w:t>
      </w:r>
      <w:r>
        <w:rPr>
          <w:color w:val="001F5F"/>
          <w:spacing w:val="-15"/>
          <w:sz w:val="24"/>
        </w:rPr>
        <w:t xml:space="preserve"> </w:t>
      </w:r>
      <w:r>
        <w:rPr>
          <w:color w:val="001F5F"/>
          <w:spacing w:val="-1"/>
          <w:sz w:val="24"/>
        </w:rPr>
        <w:t>оценки</w:t>
      </w:r>
      <w:r>
        <w:rPr>
          <w:color w:val="001F5F"/>
          <w:spacing w:val="-5"/>
          <w:sz w:val="24"/>
        </w:rPr>
        <w:t xml:space="preserve"> </w:t>
      </w:r>
      <w:r>
        <w:rPr>
          <w:color w:val="001F5F"/>
          <w:sz w:val="24"/>
        </w:rPr>
        <w:t>учебной</w:t>
      </w:r>
      <w:r>
        <w:rPr>
          <w:color w:val="001F5F"/>
          <w:spacing w:val="4"/>
          <w:sz w:val="24"/>
        </w:rPr>
        <w:t xml:space="preserve"> </w:t>
      </w:r>
      <w:r>
        <w:rPr>
          <w:color w:val="001F5F"/>
          <w:sz w:val="24"/>
        </w:rPr>
        <w:t>деятельности;</w:t>
      </w:r>
    </w:p>
    <w:p w:rsidR="00644519" w:rsidRDefault="00FF5A52">
      <w:pPr>
        <w:pStyle w:val="a4"/>
        <w:numPr>
          <w:ilvl w:val="0"/>
          <w:numId w:val="43"/>
        </w:numPr>
        <w:tabs>
          <w:tab w:val="left" w:pos="1055"/>
          <w:tab w:val="left" w:pos="1056"/>
        </w:tabs>
        <w:spacing w:line="292" w:lineRule="exact"/>
        <w:ind w:left="1055"/>
        <w:rPr>
          <w:rFonts w:ascii="Symbol" w:hAnsi="Symbol"/>
          <w:color w:val="001F5F"/>
          <w:sz w:val="24"/>
        </w:rPr>
      </w:pPr>
      <w:r>
        <w:rPr>
          <w:color w:val="001F5F"/>
          <w:sz w:val="24"/>
        </w:rPr>
        <w:t>отказ</w:t>
      </w:r>
      <w:r>
        <w:rPr>
          <w:color w:val="001F5F"/>
          <w:spacing w:val="-13"/>
          <w:sz w:val="24"/>
        </w:rPr>
        <w:t xml:space="preserve"> </w:t>
      </w:r>
      <w:r>
        <w:rPr>
          <w:color w:val="001F5F"/>
          <w:sz w:val="24"/>
        </w:rPr>
        <w:t>от</w:t>
      </w:r>
      <w:r>
        <w:rPr>
          <w:color w:val="001F5F"/>
          <w:spacing w:val="-4"/>
          <w:sz w:val="24"/>
        </w:rPr>
        <w:t xml:space="preserve"> </w:t>
      </w:r>
      <w:r>
        <w:rPr>
          <w:color w:val="001F5F"/>
          <w:sz w:val="24"/>
        </w:rPr>
        <w:t>инструктивного</w:t>
      </w:r>
      <w:r>
        <w:rPr>
          <w:color w:val="001F5F"/>
          <w:spacing w:val="5"/>
          <w:sz w:val="24"/>
        </w:rPr>
        <w:t xml:space="preserve"> </w:t>
      </w:r>
      <w:r>
        <w:rPr>
          <w:color w:val="001F5F"/>
          <w:sz w:val="24"/>
        </w:rPr>
        <w:t>стиля</w:t>
      </w:r>
      <w:r>
        <w:rPr>
          <w:color w:val="001F5F"/>
          <w:spacing w:val="-4"/>
          <w:sz w:val="24"/>
        </w:rPr>
        <w:t xml:space="preserve"> </w:t>
      </w:r>
      <w:r>
        <w:rPr>
          <w:color w:val="001F5F"/>
          <w:sz w:val="24"/>
        </w:rPr>
        <w:t>руководства</w:t>
      </w:r>
      <w:r>
        <w:rPr>
          <w:color w:val="001F5F"/>
          <w:spacing w:val="-5"/>
          <w:sz w:val="24"/>
        </w:rPr>
        <w:t xml:space="preserve"> </w:t>
      </w:r>
      <w:r>
        <w:rPr>
          <w:color w:val="001F5F"/>
          <w:sz w:val="24"/>
        </w:rPr>
        <w:t>учителя и</w:t>
      </w:r>
      <w:r>
        <w:rPr>
          <w:color w:val="001F5F"/>
          <w:spacing w:val="-4"/>
          <w:sz w:val="24"/>
        </w:rPr>
        <w:t xml:space="preserve"> </w:t>
      </w:r>
      <w:r>
        <w:rPr>
          <w:color w:val="001F5F"/>
          <w:sz w:val="24"/>
        </w:rPr>
        <w:t>др.</w:t>
      </w:r>
    </w:p>
    <w:p w:rsidR="00644519" w:rsidRDefault="00FF5A52">
      <w:pPr>
        <w:spacing w:line="237" w:lineRule="auto"/>
        <w:ind w:left="350" w:right="563"/>
        <w:rPr>
          <w:sz w:val="24"/>
        </w:rPr>
      </w:pPr>
      <w:r>
        <w:rPr>
          <w:b/>
          <w:color w:val="001F5F"/>
          <w:sz w:val="24"/>
        </w:rPr>
        <w:t>Внеурочная</w:t>
      </w:r>
      <w:r>
        <w:rPr>
          <w:b/>
          <w:color w:val="001F5F"/>
          <w:spacing w:val="-4"/>
          <w:sz w:val="24"/>
        </w:rPr>
        <w:t xml:space="preserve"> </w:t>
      </w:r>
      <w:r>
        <w:rPr>
          <w:b/>
          <w:color w:val="001F5F"/>
          <w:sz w:val="24"/>
        </w:rPr>
        <w:t>деятельность</w:t>
      </w:r>
      <w:r>
        <w:rPr>
          <w:color w:val="001F5F"/>
          <w:sz w:val="24"/>
        </w:rPr>
        <w:t>,</w:t>
      </w:r>
      <w:r>
        <w:rPr>
          <w:color w:val="001F5F"/>
          <w:spacing w:val="-5"/>
          <w:sz w:val="24"/>
        </w:rPr>
        <w:t xml:space="preserve"> </w:t>
      </w:r>
      <w:r>
        <w:rPr>
          <w:color w:val="001F5F"/>
          <w:sz w:val="24"/>
        </w:rPr>
        <w:t>в</w:t>
      </w:r>
      <w:r>
        <w:rPr>
          <w:color w:val="001F5F"/>
          <w:spacing w:val="-1"/>
          <w:sz w:val="24"/>
        </w:rPr>
        <w:t xml:space="preserve"> </w:t>
      </w:r>
      <w:r>
        <w:rPr>
          <w:color w:val="001F5F"/>
          <w:sz w:val="24"/>
        </w:rPr>
        <w:t>соответствии</w:t>
      </w:r>
      <w:r>
        <w:rPr>
          <w:color w:val="001F5F"/>
          <w:spacing w:val="-2"/>
          <w:sz w:val="24"/>
        </w:rPr>
        <w:t xml:space="preserve"> </w:t>
      </w:r>
      <w:r>
        <w:rPr>
          <w:color w:val="001F5F"/>
          <w:sz w:val="24"/>
        </w:rPr>
        <w:t>со</w:t>
      </w:r>
      <w:r>
        <w:rPr>
          <w:color w:val="001F5F"/>
          <w:spacing w:val="-2"/>
          <w:sz w:val="24"/>
        </w:rPr>
        <w:t xml:space="preserve"> </w:t>
      </w:r>
      <w:r>
        <w:rPr>
          <w:color w:val="001F5F"/>
          <w:sz w:val="24"/>
        </w:rPr>
        <w:t>Стандартом</w:t>
      </w:r>
      <w:r>
        <w:rPr>
          <w:color w:val="001F5F"/>
          <w:spacing w:val="-5"/>
          <w:sz w:val="24"/>
        </w:rPr>
        <w:t xml:space="preserve"> </w:t>
      </w:r>
      <w:r>
        <w:rPr>
          <w:color w:val="001F5F"/>
          <w:sz w:val="24"/>
        </w:rPr>
        <w:t>определена</w:t>
      </w:r>
      <w:r>
        <w:rPr>
          <w:color w:val="001F5F"/>
          <w:spacing w:val="-4"/>
          <w:sz w:val="24"/>
        </w:rPr>
        <w:t xml:space="preserve"> </w:t>
      </w:r>
      <w:r>
        <w:rPr>
          <w:color w:val="001F5F"/>
          <w:sz w:val="24"/>
        </w:rPr>
        <w:t>следующими</w:t>
      </w:r>
      <w:r>
        <w:rPr>
          <w:color w:val="001F5F"/>
          <w:spacing w:val="-57"/>
          <w:sz w:val="24"/>
        </w:rPr>
        <w:t xml:space="preserve"> </w:t>
      </w:r>
      <w:r>
        <w:rPr>
          <w:color w:val="001F5F"/>
          <w:sz w:val="24"/>
        </w:rPr>
        <w:t>направлениями</w:t>
      </w:r>
      <w:r>
        <w:rPr>
          <w:color w:val="001F5F"/>
          <w:spacing w:val="-5"/>
          <w:sz w:val="24"/>
        </w:rPr>
        <w:t xml:space="preserve"> </w:t>
      </w:r>
      <w:r>
        <w:rPr>
          <w:color w:val="001F5F"/>
          <w:sz w:val="24"/>
        </w:rPr>
        <w:t>развития</w:t>
      </w:r>
      <w:r>
        <w:rPr>
          <w:color w:val="001F5F"/>
          <w:spacing w:val="-1"/>
          <w:sz w:val="24"/>
        </w:rPr>
        <w:t xml:space="preserve"> </w:t>
      </w:r>
      <w:r>
        <w:rPr>
          <w:color w:val="001F5F"/>
          <w:sz w:val="24"/>
        </w:rPr>
        <w:t>личности:</w:t>
      </w:r>
    </w:p>
    <w:p w:rsidR="00644519" w:rsidRDefault="00FF5A52">
      <w:pPr>
        <w:pStyle w:val="a3"/>
        <w:spacing w:line="273" w:lineRule="exact"/>
        <w:ind w:left="873"/>
      </w:pPr>
      <w:r>
        <w:rPr>
          <w:sz w:val="22"/>
        </w:rPr>
        <w:t>-</w:t>
      </w:r>
      <w:r>
        <w:rPr>
          <w:color w:val="001F5F"/>
        </w:rPr>
        <w:t>Общественное-полезное</w:t>
      </w:r>
    </w:p>
    <w:p w:rsidR="00644519" w:rsidRDefault="00FF5A52">
      <w:pPr>
        <w:pStyle w:val="a3"/>
        <w:spacing w:line="274" w:lineRule="exact"/>
        <w:ind w:left="882"/>
      </w:pPr>
      <w:r>
        <w:rPr>
          <w:color w:val="001F5F"/>
        </w:rPr>
        <w:t>-Общеинтеллектуальное</w:t>
      </w:r>
    </w:p>
    <w:p w:rsidR="00644519" w:rsidRDefault="00FF5A52">
      <w:pPr>
        <w:pStyle w:val="a3"/>
        <w:spacing w:line="274" w:lineRule="exact"/>
        <w:ind w:left="882"/>
      </w:pPr>
      <w:r>
        <w:rPr>
          <w:color w:val="001F5F"/>
        </w:rPr>
        <w:t>-Художественно-эстетическое</w:t>
      </w:r>
    </w:p>
    <w:p w:rsidR="00644519" w:rsidRDefault="00FF5A52">
      <w:pPr>
        <w:pStyle w:val="a3"/>
        <w:spacing w:line="271" w:lineRule="exact"/>
        <w:ind w:left="882"/>
      </w:pPr>
      <w:r>
        <w:rPr>
          <w:color w:val="001F5F"/>
        </w:rPr>
        <w:t>-Гражданско-патриотическое</w:t>
      </w:r>
    </w:p>
    <w:p w:rsidR="00644519" w:rsidRDefault="00FF5A52">
      <w:pPr>
        <w:pStyle w:val="a3"/>
        <w:spacing w:line="271" w:lineRule="exact"/>
        <w:ind w:left="892"/>
      </w:pPr>
      <w:r>
        <w:rPr>
          <w:color w:val="001F5F"/>
        </w:rPr>
        <w:t>-Научно-познавательное</w:t>
      </w:r>
    </w:p>
    <w:p w:rsidR="00644519" w:rsidRDefault="00FF5A52">
      <w:pPr>
        <w:pStyle w:val="a3"/>
        <w:spacing w:before="1" w:line="237" w:lineRule="auto"/>
        <w:ind w:left="100" w:right="1890" w:firstLine="422"/>
      </w:pPr>
      <w:r>
        <w:rPr>
          <w:color w:val="001F5F"/>
        </w:rPr>
        <w:t>Основные</w:t>
      </w:r>
      <w:r>
        <w:rPr>
          <w:color w:val="001F5F"/>
          <w:spacing w:val="-6"/>
        </w:rPr>
        <w:t xml:space="preserve"> </w:t>
      </w:r>
      <w:r>
        <w:rPr>
          <w:color w:val="001F5F"/>
        </w:rPr>
        <w:t>формы</w:t>
      </w:r>
      <w:r>
        <w:rPr>
          <w:color w:val="001F5F"/>
          <w:spacing w:val="-7"/>
        </w:rPr>
        <w:t xml:space="preserve"> </w:t>
      </w:r>
      <w:r>
        <w:rPr>
          <w:color w:val="001F5F"/>
        </w:rPr>
        <w:t>внеурочной</w:t>
      </w:r>
      <w:r>
        <w:rPr>
          <w:color w:val="001F5F"/>
          <w:spacing w:val="-4"/>
        </w:rPr>
        <w:t xml:space="preserve"> </w:t>
      </w:r>
      <w:r>
        <w:rPr>
          <w:color w:val="001F5F"/>
        </w:rPr>
        <w:t>деятельности:</w:t>
      </w:r>
      <w:r>
        <w:rPr>
          <w:color w:val="001F5F"/>
          <w:spacing w:val="-4"/>
        </w:rPr>
        <w:t xml:space="preserve"> </w:t>
      </w:r>
      <w:r>
        <w:rPr>
          <w:color w:val="001F5F"/>
        </w:rPr>
        <w:t>экскурсии,</w:t>
      </w:r>
      <w:r>
        <w:rPr>
          <w:color w:val="001F5F"/>
          <w:spacing w:val="-8"/>
        </w:rPr>
        <w:t xml:space="preserve"> </w:t>
      </w:r>
      <w:r>
        <w:rPr>
          <w:color w:val="001F5F"/>
        </w:rPr>
        <w:t>олимпиады,</w:t>
      </w:r>
      <w:r>
        <w:rPr>
          <w:color w:val="001F5F"/>
          <w:spacing w:val="-7"/>
        </w:rPr>
        <w:t xml:space="preserve"> </w:t>
      </w:r>
      <w:r>
        <w:rPr>
          <w:color w:val="001F5F"/>
        </w:rPr>
        <w:t>соревнования,</w:t>
      </w:r>
      <w:r>
        <w:rPr>
          <w:color w:val="001F5F"/>
          <w:spacing w:val="-57"/>
        </w:rPr>
        <w:t xml:space="preserve"> </w:t>
      </w:r>
      <w:r>
        <w:rPr>
          <w:color w:val="001F5F"/>
        </w:rPr>
        <w:t>общественно-</w:t>
      </w:r>
      <w:r>
        <w:rPr>
          <w:color w:val="001F5F"/>
          <w:spacing w:val="-2"/>
        </w:rPr>
        <w:t xml:space="preserve"> </w:t>
      </w:r>
      <w:r>
        <w:rPr>
          <w:color w:val="001F5F"/>
        </w:rPr>
        <w:t>полезные</w:t>
      </w:r>
      <w:r>
        <w:rPr>
          <w:color w:val="001F5F"/>
          <w:spacing w:val="-3"/>
        </w:rPr>
        <w:t xml:space="preserve"> </w:t>
      </w:r>
      <w:r>
        <w:rPr>
          <w:color w:val="001F5F"/>
        </w:rPr>
        <w:t>практические</w:t>
      </w:r>
      <w:r>
        <w:rPr>
          <w:color w:val="001F5F"/>
          <w:spacing w:val="2"/>
        </w:rPr>
        <w:t xml:space="preserve"> </w:t>
      </w:r>
      <w:r>
        <w:rPr>
          <w:color w:val="001F5F"/>
        </w:rPr>
        <w:t>занятия.</w:t>
      </w:r>
    </w:p>
    <w:p w:rsidR="00644519" w:rsidRDefault="00FF5A52">
      <w:pPr>
        <w:pStyle w:val="a3"/>
        <w:spacing w:before="11" w:line="237" w:lineRule="auto"/>
        <w:ind w:right="1467" w:firstLine="705"/>
      </w:pPr>
      <w:r>
        <w:rPr>
          <w:b/>
          <w:color w:val="001F5F"/>
        </w:rPr>
        <w:t xml:space="preserve">Внеклассная деятельность </w:t>
      </w:r>
      <w:r>
        <w:rPr>
          <w:color w:val="001F5F"/>
        </w:rPr>
        <w:t>определена в соответствии со школьной программой</w:t>
      </w:r>
      <w:r>
        <w:rPr>
          <w:color w:val="001F5F"/>
          <w:spacing w:val="-58"/>
        </w:rPr>
        <w:t xml:space="preserve"> </w:t>
      </w:r>
      <w:r>
        <w:rPr>
          <w:color w:val="001F5F"/>
        </w:rPr>
        <w:t>воспитания младших школьников, которая реализует все направления духовно-</w:t>
      </w:r>
      <w:r>
        <w:rPr>
          <w:color w:val="001F5F"/>
          <w:spacing w:val="1"/>
        </w:rPr>
        <w:t xml:space="preserve"> </w:t>
      </w:r>
      <w:r>
        <w:rPr>
          <w:color w:val="001F5F"/>
        </w:rPr>
        <w:t>нравственного</w:t>
      </w:r>
      <w:r>
        <w:rPr>
          <w:color w:val="001F5F"/>
          <w:spacing w:val="7"/>
        </w:rPr>
        <w:t xml:space="preserve"> </w:t>
      </w:r>
      <w:r>
        <w:rPr>
          <w:color w:val="001F5F"/>
        </w:rPr>
        <w:t>воспитания</w:t>
      </w:r>
      <w:r>
        <w:rPr>
          <w:color w:val="001F5F"/>
          <w:spacing w:val="-2"/>
        </w:rPr>
        <w:t xml:space="preserve"> </w:t>
      </w:r>
      <w:r>
        <w:rPr>
          <w:color w:val="001F5F"/>
        </w:rPr>
        <w:t>через</w:t>
      </w:r>
      <w:r>
        <w:rPr>
          <w:color w:val="001F5F"/>
          <w:spacing w:val="4"/>
        </w:rPr>
        <w:t xml:space="preserve"> </w:t>
      </w:r>
      <w:r>
        <w:rPr>
          <w:color w:val="001F5F"/>
        </w:rPr>
        <w:t>разделы:</w:t>
      </w:r>
    </w:p>
    <w:p w:rsidR="00644519" w:rsidRDefault="00FF5A52">
      <w:pPr>
        <w:pStyle w:val="a3"/>
        <w:spacing w:before="4" w:line="242" w:lineRule="auto"/>
        <w:ind w:firstLine="705"/>
      </w:pPr>
      <w:r>
        <w:rPr>
          <w:color w:val="001F5F"/>
        </w:rPr>
        <w:t>Воспитание</w:t>
      </w:r>
      <w:r>
        <w:rPr>
          <w:color w:val="001F5F"/>
          <w:spacing w:val="-9"/>
        </w:rPr>
        <w:t xml:space="preserve"> </w:t>
      </w:r>
      <w:r>
        <w:rPr>
          <w:color w:val="001F5F"/>
        </w:rPr>
        <w:t>гражданственности,</w:t>
      </w:r>
      <w:r>
        <w:rPr>
          <w:color w:val="001F5F"/>
          <w:spacing w:val="-1"/>
        </w:rPr>
        <w:t xml:space="preserve"> </w:t>
      </w:r>
      <w:r>
        <w:rPr>
          <w:color w:val="001F5F"/>
        </w:rPr>
        <w:t>патриотизма,</w:t>
      </w:r>
      <w:r>
        <w:rPr>
          <w:color w:val="001F5F"/>
          <w:spacing w:val="-6"/>
        </w:rPr>
        <w:t xml:space="preserve"> </w:t>
      </w:r>
      <w:r>
        <w:rPr>
          <w:color w:val="001F5F"/>
        </w:rPr>
        <w:t>уважения</w:t>
      </w:r>
      <w:r>
        <w:rPr>
          <w:color w:val="001F5F"/>
          <w:spacing w:val="-3"/>
        </w:rPr>
        <w:t xml:space="preserve"> </w:t>
      </w:r>
      <w:r>
        <w:rPr>
          <w:color w:val="001F5F"/>
        </w:rPr>
        <w:t>к</w:t>
      </w:r>
      <w:r>
        <w:rPr>
          <w:color w:val="001F5F"/>
          <w:spacing w:val="-5"/>
        </w:rPr>
        <w:t xml:space="preserve"> </w:t>
      </w:r>
      <w:r>
        <w:rPr>
          <w:color w:val="001F5F"/>
        </w:rPr>
        <w:t>правам,</w:t>
      </w:r>
      <w:r>
        <w:rPr>
          <w:color w:val="001F5F"/>
          <w:spacing w:val="-1"/>
        </w:rPr>
        <w:t xml:space="preserve"> </w:t>
      </w:r>
      <w:r>
        <w:rPr>
          <w:color w:val="001F5F"/>
        </w:rPr>
        <w:t>свободам</w:t>
      </w:r>
      <w:r>
        <w:rPr>
          <w:color w:val="001F5F"/>
          <w:spacing w:val="-6"/>
        </w:rPr>
        <w:t xml:space="preserve"> </w:t>
      </w:r>
      <w:r>
        <w:rPr>
          <w:color w:val="001F5F"/>
        </w:rPr>
        <w:t>и</w:t>
      </w:r>
      <w:r>
        <w:rPr>
          <w:color w:val="001F5F"/>
          <w:spacing w:val="-7"/>
        </w:rPr>
        <w:t xml:space="preserve"> </w:t>
      </w:r>
      <w:r>
        <w:rPr>
          <w:color w:val="001F5F"/>
        </w:rPr>
        <w:t>обязанностям</w:t>
      </w:r>
      <w:r>
        <w:rPr>
          <w:color w:val="001F5F"/>
          <w:spacing w:val="-57"/>
        </w:rPr>
        <w:t xml:space="preserve"> </w:t>
      </w:r>
      <w:r>
        <w:rPr>
          <w:color w:val="001F5F"/>
        </w:rPr>
        <w:t>человека.</w:t>
      </w:r>
    </w:p>
    <w:p w:rsidR="00644519" w:rsidRDefault="00644519">
      <w:pPr>
        <w:spacing w:line="242" w:lineRule="auto"/>
        <w:sectPr w:rsidR="00644519">
          <w:pgSz w:w="11910" w:h="16840"/>
          <w:pgMar w:top="1260" w:right="460" w:bottom="940" w:left="500" w:header="0" w:footer="673" w:gutter="0"/>
          <w:cols w:space="720"/>
        </w:sectPr>
      </w:pPr>
    </w:p>
    <w:p w:rsidR="00644519" w:rsidRDefault="00FF5A52">
      <w:pPr>
        <w:pStyle w:val="a3"/>
        <w:spacing w:before="71"/>
        <w:ind w:left="1055"/>
      </w:pPr>
      <w:r>
        <w:rPr>
          <w:color w:val="001F5F"/>
        </w:rPr>
        <w:lastRenderedPageBreak/>
        <w:t>Воспитание</w:t>
      </w:r>
      <w:r>
        <w:rPr>
          <w:color w:val="001F5F"/>
          <w:spacing w:val="-15"/>
        </w:rPr>
        <w:t xml:space="preserve"> </w:t>
      </w:r>
      <w:r>
        <w:rPr>
          <w:color w:val="001F5F"/>
        </w:rPr>
        <w:t>нравственных</w:t>
      </w:r>
      <w:r>
        <w:rPr>
          <w:color w:val="001F5F"/>
          <w:spacing w:val="-8"/>
        </w:rPr>
        <w:t xml:space="preserve"> </w:t>
      </w:r>
      <w:r>
        <w:rPr>
          <w:color w:val="001F5F"/>
        </w:rPr>
        <w:t>чувств и этического</w:t>
      </w:r>
      <w:r>
        <w:rPr>
          <w:color w:val="001F5F"/>
          <w:spacing w:val="-10"/>
        </w:rPr>
        <w:t xml:space="preserve"> </w:t>
      </w:r>
      <w:r>
        <w:rPr>
          <w:color w:val="001F5F"/>
        </w:rPr>
        <w:t>сознания.</w:t>
      </w:r>
    </w:p>
    <w:p w:rsidR="00644519" w:rsidRDefault="00FF5A52">
      <w:pPr>
        <w:pStyle w:val="a3"/>
        <w:tabs>
          <w:tab w:val="left" w:pos="7437"/>
        </w:tabs>
        <w:spacing w:before="3"/>
        <w:ind w:right="648" w:firstLine="705"/>
      </w:pPr>
      <w:r>
        <w:rPr>
          <w:color w:val="001F5F"/>
          <w:spacing w:val="-1"/>
        </w:rPr>
        <w:t>Воспитание</w:t>
      </w:r>
      <w:r>
        <w:rPr>
          <w:color w:val="001F5F"/>
          <w:spacing w:val="-14"/>
        </w:rPr>
        <w:t xml:space="preserve"> </w:t>
      </w:r>
      <w:r>
        <w:rPr>
          <w:color w:val="001F5F"/>
          <w:spacing w:val="-1"/>
        </w:rPr>
        <w:t>трудолюбия,</w:t>
      </w:r>
      <w:r>
        <w:rPr>
          <w:color w:val="001F5F"/>
          <w:spacing w:val="2"/>
        </w:rPr>
        <w:t xml:space="preserve"> </w:t>
      </w:r>
      <w:r>
        <w:rPr>
          <w:color w:val="001F5F"/>
          <w:spacing w:val="-1"/>
        </w:rPr>
        <w:t>творческого</w:t>
      </w:r>
      <w:r>
        <w:rPr>
          <w:color w:val="001F5F"/>
          <w:spacing w:val="-7"/>
        </w:rPr>
        <w:t xml:space="preserve"> </w:t>
      </w:r>
      <w:r>
        <w:rPr>
          <w:color w:val="001F5F"/>
        </w:rPr>
        <w:t>отношения</w:t>
      </w:r>
      <w:r>
        <w:rPr>
          <w:color w:val="001F5F"/>
          <w:spacing w:val="1"/>
        </w:rPr>
        <w:t xml:space="preserve"> </w:t>
      </w:r>
      <w:r>
        <w:rPr>
          <w:color w:val="001F5F"/>
        </w:rPr>
        <w:t>к</w:t>
      </w:r>
      <w:r>
        <w:rPr>
          <w:color w:val="001F5F"/>
          <w:spacing w:val="-6"/>
        </w:rPr>
        <w:t xml:space="preserve"> </w:t>
      </w:r>
      <w:r>
        <w:rPr>
          <w:color w:val="001F5F"/>
        </w:rPr>
        <w:t>учению,</w:t>
      </w:r>
      <w:r>
        <w:rPr>
          <w:color w:val="001F5F"/>
          <w:spacing w:val="3"/>
        </w:rPr>
        <w:t xml:space="preserve"> </w:t>
      </w:r>
      <w:r>
        <w:rPr>
          <w:color w:val="001F5F"/>
        </w:rPr>
        <w:t>труду,</w:t>
      </w:r>
      <w:r>
        <w:rPr>
          <w:color w:val="001F5F"/>
          <w:spacing w:val="2"/>
        </w:rPr>
        <w:t xml:space="preserve"> </w:t>
      </w:r>
      <w:r>
        <w:rPr>
          <w:color w:val="001F5F"/>
        </w:rPr>
        <w:t>жизни.</w:t>
      </w:r>
      <w:r>
        <w:rPr>
          <w:color w:val="001F5F"/>
          <w:spacing w:val="33"/>
        </w:rPr>
        <w:t xml:space="preserve"> </w:t>
      </w:r>
      <w:r>
        <w:rPr>
          <w:color w:val="001F5F"/>
        </w:rPr>
        <w:t>Формирование</w:t>
      </w:r>
      <w:r>
        <w:rPr>
          <w:color w:val="001F5F"/>
          <w:spacing w:val="-57"/>
        </w:rPr>
        <w:t xml:space="preserve"> </w:t>
      </w:r>
      <w:r>
        <w:rPr>
          <w:color w:val="001F5F"/>
          <w:spacing w:val="-1"/>
        </w:rPr>
        <w:t>ценностного</w:t>
      </w:r>
      <w:r>
        <w:rPr>
          <w:color w:val="001F5F"/>
          <w:spacing w:val="-6"/>
        </w:rPr>
        <w:t xml:space="preserve"> </w:t>
      </w:r>
      <w:r>
        <w:rPr>
          <w:color w:val="001F5F"/>
        </w:rPr>
        <w:t>отношения</w:t>
      </w:r>
      <w:r>
        <w:rPr>
          <w:color w:val="001F5F"/>
          <w:spacing w:val="3"/>
        </w:rPr>
        <w:t xml:space="preserve"> </w:t>
      </w:r>
      <w:r>
        <w:rPr>
          <w:color w:val="001F5F"/>
        </w:rPr>
        <w:t>к</w:t>
      </w:r>
      <w:r>
        <w:rPr>
          <w:color w:val="001F5F"/>
          <w:spacing w:val="-9"/>
        </w:rPr>
        <w:t xml:space="preserve"> </w:t>
      </w:r>
      <w:r>
        <w:rPr>
          <w:color w:val="001F5F"/>
        </w:rPr>
        <w:t>здоровью</w:t>
      </w:r>
      <w:r>
        <w:rPr>
          <w:color w:val="001F5F"/>
          <w:spacing w:val="-8"/>
        </w:rPr>
        <w:t xml:space="preserve"> </w:t>
      </w:r>
      <w:r>
        <w:rPr>
          <w:color w:val="001F5F"/>
        </w:rPr>
        <w:t>и</w:t>
      </w:r>
      <w:r>
        <w:rPr>
          <w:color w:val="001F5F"/>
          <w:spacing w:val="3"/>
        </w:rPr>
        <w:t xml:space="preserve"> </w:t>
      </w:r>
      <w:r>
        <w:rPr>
          <w:color w:val="001F5F"/>
        </w:rPr>
        <w:t>здоровому</w:t>
      </w:r>
      <w:r>
        <w:rPr>
          <w:color w:val="001F5F"/>
          <w:spacing w:val="-11"/>
        </w:rPr>
        <w:t xml:space="preserve"> </w:t>
      </w:r>
      <w:r>
        <w:rPr>
          <w:color w:val="001F5F"/>
        </w:rPr>
        <w:t>образу</w:t>
      </w:r>
      <w:r>
        <w:rPr>
          <w:color w:val="001F5F"/>
          <w:spacing w:val="-16"/>
        </w:rPr>
        <w:t xml:space="preserve"> </w:t>
      </w:r>
      <w:r>
        <w:rPr>
          <w:color w:val="001F5F"/>
        </w:rPr>
        <w:t>жизни.</w:t>
      </w:r>
      <w:r>
        <w:rPr>
          <w:color w:val="001F5F"/>
        </w:rPr>
        <w:tab/>
        <w:t>Воспитание ценностного</w:t>
      </w:r>
      <w:r>
        <w:rPr>
          <w:color w:val="001F5F"/>
          <w:spacing w:val="1"/>
        </w:rPr>
        <w:t xml:space="preserve"> </w:t>
      </w:r>
      <w:r>
        <w:rPr>
          <w:color w:val="001F5F"/>
        </w:rPr>
        <w:t>отношения</w:t>
      </w:r>
      <w:r>
        <w:rPr>
          <w:color w:val="001F5F"/>
          <w:spacing w:val="-7"/>
        </w:rPr>
        <w:t xml:space="preserve"> </w:t>
      </w:r>
      <w:r>
        <w:rPr>
          <w:color w:val="001F5F"/>
        </w:rPr>
        <w:t>к</w:t>
      </w:r>
      <w:r>
        <w:rPr>
          <w:color w:val="001F5F"/>
          <w:spacing w:val="1"/>
        </w:rPr>
        <w:t xml:space="preserve"> </w:t>
      </w:r>
      <w:r>
        <w:rPr>
          <w:color w:val="001F5F"/>
        </w:rPr>
        <w:t>природе,</w:t>
      </w:r>
      <w:r>
        <w:rPr>
          <w:color w:val="001F5F"/>
          <w:spacing w:val="-9"/>
        </w:rPr>
        <w:t xml:space="preserve"> </w:t>
      </w:r>
      <w:r>
        <w:rPr>
          <w:color w:val="001F5F"/>
        </w:rPr>
        <w:t>окружающей</w:t>
      </w:r>
      <w:r>
        <w:rPr>
          <w:color w:val="001F5F"/>
          <w:spacing w:val="9"/>
        </w:rPr>
        <w:t xml:space="preserve"> </w:t>
      </w:r>
      <w:r>
        <w:rPr>
          <w:color w:val="001F5F"/>
        </w:rPr>
        <w:t>среде (экологическое</w:t>
      </w:r>
    </w:p>
    <w:p w:rsidR="00644519" w:rsidRDefault="00FF5A52">
      <w:pPr>
        <w:pStyle w:val="a3"/>
        <w:spacing w:before="7" w:line="275" w:lineRule="exact"/>
      </w:pPr>
      <w:r>
        <w:rPr>
          <w:color w:val="001F5F"/>
        </w:rPr>
        <w:t>воспитание).</w:t>
      </w:r>
    </w:p>
    <w:p w:rsidR="00644519" w:rsidRDefault="00FF5A52">
      <w:pPr>
        <w:pStyle w:val="a3"/>
        <w:spacing w:before="1" w:line="237" w:lineRule="auto"/>
        <w:ind w:firstLine="705"/>
      </w:pPr>
      <w:r>
        <w:rPr>
          <w:color w:val="001F5F"/>
        </w:rPr>
        <w:t>Воспитание</w:t>
      </w:r>
      <w:r>
        <w:rPr>
          <w:color w:val="001F5F"/>
          <w:spacing w:val="-7"/>
        </w:rPr>
        <w:t xml:space="preserve"> </w:t>
      </w:r>
      <w:r>
        <w:rPr>
          <w:color w:val="001F5F"/>
        </w:rPr>
        <w:t>ценностного</w:t>
      </w:r>
      <w:r>
        <w:rPr>
          <w:color w:val="001F5F"/>
          <w:spacing w:val="-6"/>
        </w:rPr>
        <w:t xml:space="preserve"> </w:t>
      </w:r>
      <w:r>
        <w:rPr>
          <w:color w:val="001F5F"/>
        </w:rPr>
        <w:t>отношения</w:t>
      </w:r>
      <w:r>
        <w:rPr>
          <w:color w:val="001F5F"/>
          <w:spacing w:val="-1"/>
        </w:rPr>
        <w:t xml:space="preserve"> </w:t>
      </w:r>
      <w:r>
        <w:rPr>
          <w:color w:val="001F5F"/>
        </w:rPr>
        <w:t>к</w:t>
      </w:r>
      <w:r>
        <w:rPr>
          <w:color w:val="001F5F"/>
          <w:spacing w:val="-7"/>
        </w:rPr>
        <w:t xml:space="preserve"> </w:t>
      </w:r>
      <w:r>
        <w:rPr>
          <w:color w:val="001F5F"/>
        </w:rPr>
        <w:t>прекрасному,</w:t>
      </w:r>
      <w:r>
        <w:rPr>
          <w:color w:val="001F5F"/>
          <w:spacing w:val="1"/>
        </w:rPr>
        <w:t xml:space="preserve"> </w:t>
      </w:r>
      <w:r>
        <w:rPr>
          <w:color w:val="001F5F"/>
        </w:rPr>
        <w:t>формирование</w:t>
      </w:r>
      <w:r>
        <w:rPr>
          <w:color w:val="001F5F"/>
          <w:spacing w:val="-2"/>
        </w:rPr>
        <w:t xml:space="preserve"> </w:t>
      </w:r>
      <w:r>
        <w:rPr>
          <w:color w:val="001F5F"/>
        </w:rPr>
        <w:t>представлений</w:t>
      </w:r>
      <w:r>
        <w:rPr>
          <w:color w:val="001F5F"/>
          <w:spacing w:val="-10"/>
        </w:rPr>
        <w:t xml:space="preserve"> </w:t>
      </w:r>
      <w:r>
        <w:rPr>
          <w:color w:val="001F5F"/>
        </w:rPr>
        <w:t>об</w:t>
      </w:r>
      <w:r>
        <w:rPr>
          <w:color w:val="001F5F"/>
          <w:spacing w:val="-57"/>
        </w:rPr>
        <w:t xml:space="preserve"> </w:t>
      </w:r>
      <w:r>
        <w:rPr>
          <w:color w:val="001F5F"/>
        </w:rPr>
        <w:t>эстетических</w:t>
      </w:r>
      <w:r>
        <w:rPr>
          <w:color w:val="001F5F"/>
          <w:spacing w:val="-8"/>
        </w:rPr>
        <w:t xml:space="preserve"> </w:t>
      </w:r>
      <w:r>
        <w:rPr>
          <w:color w:val="001F5F"/>
        </w:rPr>
        <w:t>идеалах</w:t>
      </w:r>
      <w:r>
        <w:rPr>
          <w:color w:val="001F5F"/>
          <w:spacing w:val="-7"/>
        </w:rPr>
        <w:t xml:space="preserve"> </w:t>
      </w:r>
      <w:r>
        <w:rPr>
          <w:color w:val="001F5F"/>
        </w:rPr>
        <w:t>и</w:t>
      </w:r>
      <w:r>
        <w:rPr>
          <w:color w:val="001F5F"/>
          <w:spacing w:val="8"/>
        </w:rPr>
        <w:t xml:space="preserve"> </w:t>
      </w:r>
      <w:r>
        <w:rPr>
          <w:color w:val="001F5F"/>
        </w:rPr>
        <w:t>ценностях</w:t>
      </w:r>
      <w:r>
        <w:rPr>
          <w:color w:val="001F5F"/>
          <w:spacing w:val="-6"/>
        </w:rPr>
        <w:t xml:space="preserve"> </w:t>
      </w:r>
      <w:r>
        <w:rPr>
          <w:color w:val="001F5F"/>
        </w:rPr>
        <w:t>(эстетическое</w:t>
      </w:r>
      <w:r>
        <w:rPr>
          <w:color w:val="001F5F"/>
          <w:spacing w:val="1"/>
        </w:rPr>
        <w:t xml:space="preserve"> </w:t>
      </w:r>
      <w:r>
        <w:rPr>
          <w:color w:val="001F5F"/>
        </w:rPr>
        <w:t>воспитание).</w:t>
      </w:r>
    </w:p>
    <w:p w:rsidR="00644519" w:rsidRDefault="00FF5A52">
      <w:pPr>
        <w:pStyle w:val="a3"/>
        <w:spacing w:before="11" w:line="232" w:lineRule="auto"/>
        <w:ind w:left="1055" w:right="750"/>
      </w:pPr>
      <w:r>
        <w:rPr>
          <w:color w:val="001F5F"/>
        </w:rPr>
        <w:t>Мероприятия, традиции школы, атрибуты, направленные на реализацию программы:</w:t>
      </w:r>
      <w:r>
        <w:rPr>
          <w:color w:val="001F5F"/>
          <w:spacing w:val="1"/>
        </w:rPr>
        <w:t xml:space="preserve"> </w:t>
      </w:r>
      <w:r>
        <w:rPr>
          <w:color w:val="001F5F"/>
        </w:rPr>
        <w:t>День</w:t>
      </w:r>
      <w:r>
        <w:rPr>
          <w:color w:val="001F5F"/>
          <w:spacing w:val="-6"/>
        </w:rPr>
        <w:t xml:space="preserve"> </w:t>
      </w:r>
      <w:r>
        <w:rPr>
          <w:color w:val="001F5F"/>
        </w:rPr>
        <w:t>знаний,</w:t>
      </w:r>
      <w:r>
        <w:rPr>
          <w:color w:val="001F5F"/>
          <w:spacing w:val="-5"/>
        </w:rPr>
        <w:t xml:space="preserve"> </w:t>
      </w:r>
      <w:r>
        <w:rPr>
          <w:color w:val="001F5F"/>
        </w:rPr>
        <w:t>День</w:t>
      </w:r>
      <w:r>
        <w:rPr>
          <w:color w:val="001F5F"/>
          <w:spacing w:val="-2"/>
        </w:rPr>
        <w:t xml:space="preserve"> </w:t>
      </w:r>
      <w:r>
        <w:rPr>
          <w:color w:val="001F5F"/>
        </w:rPr>
        <w:t>Земли,</w:t>
      </w:r>
      <w:r>
        <w:rPr>
          <w:color w:val="001F5F"/>
          <w:spacing w:val="-8"/>
        </w:rPr>
        <w:t xml:space="preserve"> </w:t>
      </w:r>
      <w:r>
        <w:rPr>
          <w:color w:val="001F5F"/>
        </w:rPr>
        <w:t>День</w:t>
      </w:r>
      <w:r>
        <w:rPr>
          <w:color w:val="001F5F"/>
          <w:spacing w:val="-7"/>
        </w:rPr>
        <w:t xml:space="preserve"> </w:t>
      </w:r>
      <w:r>
        <w:rPr>
          <w:color w:val="001F5F"/>
        </w:rPr>
        <w:t>Воды,</w:t>
      </w:r>
      <w:r>
        <w:rPr>
          <w:color w:val="001F5F"/>
          <w:spacing w:val="-6"/>
        </w:rPr>
        <w:t xml:space="preserve"> </w:t>
      </w:r>
      <w:r>
        <w:rPr>
          <w:color w:val="001F5F"/>
        </w:rPr>
        <w:t>Благотворительные</w:t>
      </w:r>
      <w:r>
        <w:rPr>
          <w:color w:val="001F5F"/>
          <w:spacing w:val="-5"/>
        </w:rPr>
        <w:t xml:space="preserve"> </w:t>
      </w:r>
      <w:r>
        <w:rPr>
          <w:color w:val="001F5F"/>
        </w:rPr>
        <w:t>акции</w:t>
      </w:r>
      <w:r>
        <w:rPr>
          <w:color w:val="001F5F"/>
          <w:spacing w:val="-11"/>
        </w:rPr>
        <w:t xml:space="preserve"> </w:t>
      </w:r>
      <w:r>
        <w:rPr>
          <w:color w:val="001F5F"/>
        </w:rPr>
        <w:t>в</w:t>
      </w:r>
      <w:r>
        <w:rPr>
          <w:color w:val="001F5F"/>
          <w:spacing w:val="-1"/>
        </w:rPr>
        <w:t xml:space="preserve"> </w:t>
      </w:r>
      <w:r>
        <w:rPr>
          <w:color w:val="001F5F"/>
        </w:rPr>
        <w:t>рамках</w:t>
      </w:r>
      <w:r>
        <w:rPr>
          <w:color w:val="001F5F"/>
          <w:spacing w:val="-11"/>
        </w:rPr>
        <w:t xml:space="preserve"> </w:t>
      </w:r>
      <w:r>
        <w:rPr>
          <w:color w:val="001F5F"/>
        </w:rPr>
        <w:t>«Свет</w:t>
      </w:r>
      <w:r>
        <w:rPr>
          <w:color w:val="001F5F"/>
          <w:spacing w:val="-2"/>
        </w:rPr>
        <w:t xml:space="preserve"> </w:t>
      </w:r>
      <w:r>
        <w:rPr>
          <w:color w:val="001F5F"/>
        </w:rPr>
        <w:t>в</w:t>
      </w:r>
      <w:r>
        <w:rPr>
          <w:color w:val="001F5F"/>
          <w:spacing w:val="-10"/>
        </w:rPr>
        <w:t xml:space="preserve"> </w:t>
      </w:r>
      <w:r>
        <w:rPr>
          <w:color w:val="001F5F"/>
        </w:rPr>
        <w:t>окне»,</w:t>
      </w:r>
    </w:p>
    <w:p w:rsidR="00644519" w:rsidRDefault="00FF5A52">
      <w:pPr>
        <w:pStyle w:val="a3"/>
        <w:spacing w:before="7" w:line="237" w:lineRule="auto"/>
      </w:pPr>
      <w:r>
        <w:rPr>
          <w:color w:val="001F5F"/>
        </w:rPr>
        <w:t>«весенняя</w:t>
      </w:r>
      <w:r>
        <w:rPr>
          <w:color w:val="001F5F"/>
          <w:spacing w:val="-5"/>
        </w:rPr>
        <w:t xml:space="preserve"> </w:t>
      </w:r>
      <w:r>
        <w:rPr>
          <w:color w:val="001F5F"/>
        </w:rPr>
        <w:t>неделя</w:t>
      </w:r>
      <w:r>
        <w:rPr>
          <w:color w:val="001F5F"/>
          <w:spacing w:val="-5"/>
        </w:rPr>
        <w:t xml:space="preserve"> </w:t>
      </w:r>
      <w:r>
        <w:rPr>
          <w:color w:val="001F5F"/>
        </w:rPr>
        <w:t>добра»,</w:t>
      </w:r>
      <w:r>
        <w:rPr>
          <w:color w:val="001F5F"/>
          <w:spacing w:val="-2"/>
        </w:rPr>
        <w:t xml:space="preserve"> </w:t>
      </w:r>
      <w:r>
        <w:rPr>
          <w:color w:val="001F5F"/>
        </w:rPr>
        <w:t>Дни</w:t>
      </w:r>
      <w:r>
        <w:rPr>
          <w:color w:val="001F5F"/>
          <w:spacing w:val="-4"/>
        </w:rPr>
        <w:t xml:space="preserve"> </w:t>
      </w:r>
      <w:r>
        <w:rPr>
          <w:color w:val="001F5F"/>
        </w:rPr>
        <w:t>здоровья,</w:t>
      </w:r>
      <w:r>
        <w:rPr>
          <w:color w:val="001F5F"/>
          <w:spacing w:val="-3"/>
        </w:rPr>
        <w:t xml:space="preserve"> </w:t>
      </w:r>
      <w:r>
        <w:rPr>
          <w:color w:val="001F5F"/>
        </w:rPr>
        <w:t>праздники</w:t>
      </w:r>
      <w:r>
        <w:rPr>
          <w:color w:val="001F5F"/>
          <w:spacing w:val="-3"/>
        </w:rPr>
        <w:t xml:space="preserve"> </w:t>
      </w:r>
      <w:r>
        <w:rPr>
          <w:color w:val="001F5F"/>
        </w:rPr>
        <w:t>«Посвящение</w:t>
      </w:r>
      <w:r>
        <w:rPr>
          <w:color w:val="001F5F"/>
          <w:spacing w:val="-6"/>
        </w:rPr>
        <w:t xml:space="preserve"> </w:t>
      </w:r>
      <w:r>
        <w:rPr>
          <w:color w:val="001F5F"/>
        </w:rPr>
        <w:t>в</w:t>
      </w:r>
      <w:r>
        <w:rPr>
          <w:color w:val="001F5F"/>
          <w:spacing w:val="-7"/>
        </w:rPr>
        <w:t xml:space="preserve"> </w:t>
      </w:r>
      <w:r>
        <w:rPr>
          <w:color w:val="001F5F"/>
        </w:rPr>
        <w:t>первоклассники»,</w:t>
      </w:r>
      <w:r>
        <w:rPr>
          <w:color w:val="001F5F"/>
          <w:spacing w:val="-3"/>
        </w:rPr>
        <w:t xml:space="preserve"> </w:t>
      </w:r>
      <w:r>
        <w:rPr>
          <w:color w:val="001F5F"/>
        </w:rPr>
        <w:t>«Прощай,</w:t>
      </w:r>
      <w:r>
        <w:rPr>
          <w:color w:val="001F5F"/>
          <w:spacing w:val="-57"/>
        </w:rPr>
        <w:t xml:space="preserve"> </w:t>
      </w:r>
      <w:r>
        <w:rPr>
          <w:color w:val="001F5F"/>
        </w:rPr>
        <w:t>начальная</w:t>
      </w:r>
      <w:r>
        <w:rPr>
          <w:color w:val="001F5F"/>
          <w:spacing w:val="2"/>
        </w:rPr>
        <w:t xml:space="preserve"> </w:t>
      </w:r>
      <w:r>
        <w:rPr>
          <w:color w:val="001F5F"/>
        </w:rPr>
        <w:t>школа»,</w:t>
      </w:r>
      <w:r>
        <w:rPr>
          <w:color w:val="001F5F"/>
          <w:spacing w:val="10"/>
        </w:rPr>
        <w:t xml:space="preserve"> </w:t>
      </w:r>
      <w:r>
        <w:rPr>
          <w:color w:val="001F5F"/>
        </w:rPr>
        <w:t>«Прощай,</w:t>
      </w:r>
      <w:r>
        <w:rPr>
          <w:color w:val="001F5F"/>
          <w:spacing w:val="10"/>
        </w:rPr>
        <w:t xml:space="preserve"> </w:t>
      </w:r>
      <w:r>
        <w:rPr>
          <w:color w:val="001F5F"/>
        </w:rPr>
        <w:t>азбука».</w:t>
      </w:r>
    </w:p>
    <w:p w:rsidR="00644519" w:rsidRDefault="00FF5A52">
      <w:pPr>
        <w:pStyle w:val="a3"/>
        <w:spacing w:before="3" w:line="242" w:lineRule="auto"/>
        <w:ind w:right="563" w:firstLine="705"/>
      </w:pPr>
      <w:r>
        <w:rPr>
          <w:color w:val="001F5F"/>
        </w:rPr>
        <w:t>КТД:</w:t>
      </w:r>
      <w:r>
        <w:rPr>
          <w:color w:val="001F5F"/>
          <w:spacing w:val="-3"/>
        </w:rPr>
        <w:t xml:space="preserve"> </w:t>
      </w:r>
      <w:r>
        <w:rPr>
          <w:color w:val="001F5F"/>
        </w:rPr>
        <w:t>«Мастерская</w:t>
      </w:r>
      <w:r>
        <w:rPr>
          <w:color w:val="001F5F"/>
          <w:spacing w:val="-3"/>
        </w:rPr>
        <w:t xml:space="preserve"> </w:t>
      </w:r>
      <w:r>
        <w:rPr>
          <w:color w:val="001F5F"/>
        </w:rPr>
        <w:t>Деда</w:t>
      </w:r>
      <w:r>
        <w:rPr>
          <w:color w:val="001F5F"/>
          <w:spacing w:val="-2"/>
        </w:rPr>
        <w:t xml:space="preserve"> </w:t>
      </w:r>
      <w:r>
        <w:rPr>
          <w:color w:val="001F5F"/>
        </w:rPr>
        <w:t>Мороза»,</w:t>
      </w:r>
      <w:r>
        <w:rPr>
          <w:color w:val="001F5F"/>
          <w:spacing w:val="-1"/>
        </w:rPr>
        <w:t xml:space="preserve"> </w:t>
      </w:r>
      <w:r>
        <w:rPr>
          <w:color w:val="001F5F"/>
        </w:rPr>
        <w:t>«Сбор</w:t>
      </w:r>
      <w:r>
        <w:rPr>
          <w:color w:val="001F5F"/>
          <w:spacing w:val="-3"/>
        </w:rPr>
        <w:t xml:space="preserve"> </w:t>
      </w:r>
      <w:r>
        <w:rPr>
          <w:color w:val="001F5F"/>
        </w:rPr>
        <w:t>корма</w:t>
      </w:r>
      <w:r>
        <w:rPr>
          <w:color w:val="001F5F"/>
          <w:spacing w:val="-4"/>
        </w:rPr>
        <w:t xml:space="preserve"> </w:t>
      </w:r>
      <w:r>
        <w:rPr>
          <w:color w:val="001F5F"/>
        </w:rPr>
        <w:t>для</w:t>
      </w:r>
      <w:r>
        <w:rPr>
          <w:color w:val="001F5F"/>
          <w:spacing w:val="-3"/>
        </w:rPr>
        <w:t xml:space="preserve"> </w:t>
      </w:r>
      <w:r>
        <w:rPr>
          <w:color w:val="001F5F"/>
        </w:rPr>
        <w:t>птиц»,</w:t>
      </w:r>
      <w:r>
        <w:rPr>
          <w:color w:val="001F5F"/>
          <w:spacing w:val="-1"/>
        </w:rPr>
        <w:t xml:space="preserve"> </w:t>
      </w:r>
      <w:r>
        <w:rPr>
          <w:color w:val="001F5F"/>
        </w:rPr>
        <w:t>акция</w:t>
      </w:r>
      <w:r>
        <w:rPr>
          <w:color w:val="001F5F"/>
          <w:spacing w:val="-3"/>
        </w:rPr>
        <w:t xml:space="preserve"> </w:t>
      </w:r>
      <w:r>
        <w:rPr>
          <w:color w:val="001F5F"/>
        </w:rPr>
        <w:t>«Чистый</w:t>
      </w:r>
      <w:r>
        <w:rPr>
          <w:color w:val="001F5F"/>
          <w:spacing w:val="-6"/>
        </w:rPr>
        <w:t xml:space="preserve"> </w:t>
      </w:r>
      <w:r>
        <w:rPr>
          <w:color w:val="001F5F"/>
        </w:rPr>
        <w:t>двор»;</w:t>
      </w:r>
      <w:r>
        <w:rPr>
          <w:color w:val="001F5F"/>
          <w:spacing w:val="-57"/>
        </w:rPr>
        <w:t xml:space="preserve"> </w:t>
      </w:r>
      <w:r>
        <w:rPr>
          <w:color w:val="001F5F"/>
        </w:rPr>
        <w:t>Долгосрочная</w:t>
      </w:r>
      <w:r>
        <w:rPr>
          <w:color w:val="001F5F"/>
          <w:spacing w:val="-7"/>
        </w:rPr>
        <w:t xml:space="preserve"> </w:t>
      </w:r>
      <w:r>
        <w:rPr>
          <w:color w:val="001F5F"/>
        </w:rPr>
        <w:t>экономическая</w:t>
      </w:r>
      <w:r>
        <w:rPr>
          <w:color w:val="001F5F"/>
          <w:spacing w:val="3"/>
        </w:rPr>
        <w:t xml:space="preserve"> </w:t>
      </w:r>
      <w:r>
        <w:rPr>
          <w:color w:val="001F5F"/>
        </w:rPr>
        <w:t>игра «Школьная</w:t>
      </w:r>
      <w:r>
        <w:rPr>
          <w:color w:val="001F5F"/>
          <w:spacing w:val="-5"/>
        </w:rPr>
        <w:t xml:space="preserve"> </w:t>
      </w:r>
      <w:r>
        <w:rPr>
          <w:color w:val="001F5F"/>
        </w:rPr>
        <w:t>регата».</w:t>
      </w:r>
    </w:p>
    <w:p w:rsidR="00644519" w:rsidRDefault="00FF5A52">
      <w:pPr>
        <w:pStyle w:val="a3"/>
        <w:ind w:right="463" w:firstLine="705"/>
      </w:pPr>
      <w:r>
        <w:rPr>
          <w:color w:val="001F5F"/>
        </w:rPr>
        <w:t>Мероприятия по правилам дорожного движения: оформление памяток «Дом – школа –</w:t>
      </w:r>
      <w:r>
        <w:rPr>
          <w:color w:val="001F5F"/>
          <w:spacing w:val="1"/>
        </w:rPr>
        <w:t xml:space="preserve"> </w:t>
      </w:r>
      <w:r>
        <w:rPr>
          <w:color w:val="001F5F"/>
        </w:rPr>
        <w:t>дом», мероприятия «Знай правила движения, как таблицу умножения» (1 – 2 класс), «Азбука</w:t>
      </w:r>
      <w:r>
        <w:rPr>
          <w:color w:val="001F5F"/>
          <w:spacing w:val="1"/>
        </w:rPr>
        <w:t xml:space="preserve"> </w:t>
      </w:r>
      <w:r>
        <w:rPr>
          <w:color w:val="001F5F"/>
        </w:rPr>
        <w:t>юного</w:t>
      </w:r>
      <w:r>
        <w:rPr>
          <w:color w:val="001F5F"/>
          <w:spacing w:val="-7"/>
        </w:rPr>
        <w:t xml:space="preserve"> </w:t>
      </w:r>
      <w:r>
        <w:rPr>
          <w:color w:val="001F5F"/>
        </w:rPr>
        <w:t>пешехода»</w:t>
      </w:r>
      <w:r>
        <w:rPr>
          <w:color w:val="001F5F"/>
          <w:spacing w:val="-11"/>
        </w:rPr>
        <w:t xml:space="preserve"> </w:t>
      </w:r>
      <w:r>
        <w:rPr>
          <w:color w:val="001F5F"/>
        </w:rPr>
        <w:t>(3</w:t>
      </w:r>
      <w:r>
        <w:rPr>
          <w:color w:val="001F5F"/>
          <w:spacing w:val="-8"/>
        </w:rPr>
        <w:t xml:space="preserve"> </w:t>
      </w:r>
      <w:r>
        <w:rPr>
          <w:color w:val="001F5F"/>
        </w:rPr>
        <w:t>класс),</w:t>
      </w:r>
      <w:r>
        <w:rPr>
          <w:color w:val="001F5F"/>
          <w:spacing w:val="-5"/>
        </w:rPr>
        <w:t xml:space="preserve"> </w:t>
      </w:r>
      <w:r>
        <w:rPr>
          <w:color w:val="001F5F"/>
        </w:rPr>
        <w:t>«За</w:t>
      </w:r>
      <w:r>
        <w:rPr>
          <w:color w:val="001F5F"/>
          <w:spacing w:val="-9"/>
        </w:rPr>
        <w:t xml:space="preserve"> </w:t>
      </w:r>
      <w:r>
        <w:rPr>
          <w:color w:val="001F5F"/>
        </w:rPr>
        <w:t>безопасность</w:t>
      </w:r>
      <w:r>
        <w:rPr>
          <w:color w:val="001F5F"/>
          <w:spacing w:val="-4"/>
        </w:rPr>
        <w:t xml:space="preserve"> </w:t>
      </w:r>
      <w:r>
        <w:rPr>
          <w:color w:val="001F5F"/>
        </w:rPr>
        <w:t>дорожного</w:t>
      </w:r>
      <w:r>
        <w:rPr>
          <w:color w:val="001F5F"/>
          <w:spacing w:val="-3"/>
        </w:rPr>
        <w:t xml:space="preserve"> </w:t>
      </w:r>
      <w:r>
        <w:rPr>
          <w:color w:val="001F5F"/>
        </w:rPr>
        <w:t>движения»;</w:t>
      </w:r>
      <w:r>
        <w:rPr>
          <w:color w:val="001F5F"/>
          <w:spacing w:val="-10"/>
        </w:rPr>
        <w:t xml:space="preserve"> </w:t>
      </w:r>
      <w:r>
        <w:rPr>
          <w:color w:val="001F5F"/>
        </w:rPr>
        <w:t>викторины</w:t>
      </w:r>
      <w:r>
        <w:rPr>
          <w:color w:val="001F5F"/>
          <w:spacing w:val="-5"/>
        </w:rPr>
        <w:t xml:space="preserve"> </w:t>
      </w:r>
      <w:r>
        <w:rPr>
          <w:color w:val="001F5F"/>
        </w:rPr>
        <w:t>и</w:t>
      </w:r>
      <w:r>
        <w:rPr>
          <w:color w:val="001F5F"/>
          <w:spacing w:val="-12"/>
        </w:rPr>
        <w:t xml:space="preserve"> </w:t>
      </w:r>
      <w:r>
        <w:rPr>
          <w:color w:val="001F5F"/>
        </w:rPr>
        <w:t>познавательные</w:t>
      </w:r>
      <w:r>
        <w:rPr>
          <w:color w:val="001F5F"/>
          <w:spacing w:val="-57"/>
        </w:rPr>
        <w:t xml:space="preserve"> </w:t>
      </w:r>
      <w:r>
        <w:rPr>
          <w:color w:val="001F5F"/>
        </w:rPr>
        <w:t>игры: «Знаешь ли ты правила дорожного движения» (2 – 3 класс), «Знающий пешеход» (4 класс);</w:t>
      </w:r>
      <w:r>
        <w:rPr>
          <w:color w:val="001F5F"/>
          <w:spacing w:val="1"/>
        </w:rPr>
        <w:t xml:space="preserve"> </w:t>
      </w:r>
      <w:r>
        <w:rPr>
          <w:color w:val="001F5F"/>
        </w:rPr>
        <w:t>встречи</w:t>
      </w:r>
      <w:r>
        <w:rPr>
          <w:color w:val="001F5F"/>
          <w:spacing w:val="2"/>
        </w:rPr>
        <w:t xml:space="preserve"> </w:t>
      </w:r>
      <w:r>
        <w:rPr>
          <w:color w:val="001F5F"/>
        </w:rPr>
        <w:t>с</w:t>
      </w:r>
      <w:r>
        <w:rPr>
          <w:color w:val="001F5F"/>
          <w:spacing w:val="1"/>
        </w:rPr>
        <w:t xml:space="preserve"> </w:t>
      </w:r>
      <w:r>
        <w:rPr>
          <w:color w:val="001F5F"/>
        </w:rPr>
        <w:t>инспектором</w:t>
      </w:r>
      <w:r>
        <w:rPr>
          <w:color w:val="001F5F"/>
          <w:spacing w:val="5"/>
        </w:rPr>
        <w:t xml:space="preserve"> </w:t>
      </w:r>
      <w:r>
        <w:rPr>
          <w:color w:val="001F5F"/>
        </w:rPr>
        <w:t>ГИБДД;</w:t>
      </w:r>
    </w:p>
    <w:p w:rsidR="00644519" w:rsidRDefault="00FF5A52">
      <w:pPr>
        <w:pStyle w:val="a3"/>
        <w:spacing w:line="242" w:lineRule="auto"/>
        <w:ind w:right="563" w:firstLine="705"/>
      </w:pPr>
      <w:r>
        <w:rPr>
          <w:color w:val="001F5F"/>
        </w:rPr>
        <w:t>Дни</w:t>
      </w:r>
      <w:r>
        <w:rPr>
          <w:color w:val="001F5F"/>
          <w:spacing w:val="-3"/>
        </w:rPr>
        <w:t xml:space="preserve"> </w:t>
      </w:r>
      <w:r>
        <w:rPr>
          <w:color w:val="001F5F"/>
        </w:rPr>
        <w:t>здоровья,</w:t>
      </w:r>
      <w:r>
        <w:rPr>
          <w:color w:val="001F5F"/>
          <w:spacing w:val="-1"/>
        </w:rPr>
        <w:t xml:space="preserve"> </w:t>
      </w:r>
      <w:r>
        <w:rPr>
          <w:color w:val="001F5F"/>
        </w:rPr>
        <w:t>спортивный</w:t>
      </w:r>
      <w:r>
        <w:rPr>
          <w:color w:val="001F5F"/>
          <w:spacing w:val="-2"/>
        </w:rPr>
        <w:t xml:space="preserve"> </w:t>
      </w:r>
      <w:r>
        <w:rPr>
          <w:color w:val="001F5F"/>
        </w:rPr>
        <w:t>праздник</w:t>
      </w:r>
      <w:r>
        <w:rPr>
          <w:color w:val="001F5F"/>
          <w:spacing w:val="-5"/>
        </w:rPr>
        <w:t xml:space="preserve"> </w:t>
      </w:r>
      <w:r>
        <w:rPr>
          <w:color w:val="001F5F"/>
        </w:rPr>
        <w:t>«Папа,</w:t>
      </w:r>
      <w:r>
        <w:rPr>
          <w:color w:val="001F5F"/>
          <w:spacing w:val="-1"/>
        </w:rPr>
        <w:t xml:space="preserve"> </w:t>
      </w:r>
      <w:r>
        <w:rPr>
          <w:color w:val="001F5F"/>
        </w:rPr>
        <w:t>мама,</w:t>
      </w:r>
      <w:r>
        <w:rPr>
          <w:color w:val="001F5F"/>
          <w:spacing w:val="-1"/>
        </w:rPr>
        <w:t xml:space="preserve"> </w:t>
      </w:r>
      <w:r>
        <w:rPr>
          <w:color w:val="001F5F"/>
        </w:rPr>
        <w:t>я</w:t>
      </w:r>
      <w:r>
        <w:rPr>
          <w:color w:val="001F5F"/>
          <w:spacing w:val="-4"/>
        </w:rPr>
        <w:t xml:space="preserve"> </w:t>
      </w:r>
      <w:r>
        <w:rPr>
          <w:color w:val="001F5F"/>
        </w:rPr>
        <w:t>–</w:t>
      </w:r>
      <w:r>
        <w:rPr>
          <w:color w:val="001F5F"/>
          <w:spacing w:val="-3"/>
        </w:rPr>
        <w:t xml:space="preserve"> </w:t>
      </w:r>
      <w:r>
        <w:rPr>
          <w:color w:val="001F5F"/>
        </w:rPr>
        <w:t>спортивная</w:t>
      </w:r>
      <w:r>
        <w:rPr>
          <w:color w:val="001F5F"/>
          <w:spacing w:val="-7"/>
        </w:rPr>
        <w:t xml:space="preserve"> </w:t>
      </w:r>
      <w:r>
        <w:rPr>
          <w:color w:val="001F5F"/>
        </w:rPr>
        <w:t>семья»</w:t>
      </w:r>
      <w:r>
        <w:rPr>
          <w:color w:val="001F5F"/>
          <w:spacing w:val="-8"/>
        </w:rPr>
        <w:t xml:space="preserve"> </w:t>
      </w:r>
      <w:r>
        <w:rPr>
          <w:color w:val="001F5F"/>
        </w:rPr>
        <w:t>Конкурсы</w:t>
      </w:r>
      <w:r>
        <w:rPr>
          <w:color w:val="001F5F"/>
          <w:spacing w:val="-57"/>
        </w:rPr>
        <w:t xml:space="preserve"> </w:t>
      </w:r>
      <w:r>
        <w:rPr>
          <w:color w:val="001F5F"/>
        </w:rPr>
        <w:t>рисунков, творческих</w:t>
      </w:r>
      <w:r>
        <w:rPr>
          <w:color w:val="001F5F"/>
          <w:spacing w:val="-7"/>
        </w:rPr>
        <w:t xml:space="preserve"> </w:t>
      </w:r>
      <w:r>
        <w:rPr>
          <w:color w:val="001F5F"/>
        </w:rPr>
        <w:t>работ</w:t>
      </w:r>
      <w:r>
        <w:rPr>
          <w:color w:val="001F5F"/>
          <w:spacing w:val="2"/>
        </w:rPr>
        <w:t xml:space="preserve"> </w:t>
      </w:r>
      <w:r>
        <w:rPr>
          <w:color w:val="001F5F"/>
        </w:rPr>
        <w:t>по</w:t>
      </w:r>
      <w:r>
        <w:rPr>
          <w:color w:val="001F5F"/>
          <w:spacing w:val="7"/>
        </w:rPr>
        <w:t xml:space="preserve"> </w:t>
      </w:r>
      <w:r>
        <w:rPr>
          <w:color w:val="001F5F"/>
        </w:rPr>
        <w:t>итогам</w:t>
      </w:r>
      <w:r>
        <w:rPr>
          <w:color w:val="001F5F"/>
          <w:spacing w:val="5"/>
        </w:rPr>
        <w:t xml:space="preserve"> </w:t>
      </w:r>
      <w:r>
        <w:rPr>
          <w:color w:val="001F5F"/>
        </w:rPr>
        <w:t>экскурсий.</w:t>
      </w:r>
    </w:p>
    <w:p w:rsidR="00644519" w:rsidRDefault="00FF5A52">
      <w:pPr>
        <w:pStyle w:val="a3"/>
        <w:spacing w:line="242" w:lineRule="auto"/>
        <w:ind w:firstLine="705"/>
      </w:pPr>
      <w:r>
        <w:rPr>
          <w:color w:val="001F5F"/>
        </w:rPr>
        <w:t>Мероприятия,</w:t>
      </w:r>
      <w:r>
        <w:rPr>
          <w:color w:val="001F5F"/>
          <w:spacing w:val="-6"/>
        </w:rPr>
        <w:t xml:space="preserve"> </w:t>
      </w:r>
      <w:r>
        <w:rPr>
          <w:color w:val="001F5F"/>
        </w:rPr>
        <w:t>посвященные</w:t>
      </w:r>
      <w:r>
        <w:rPr>
          <w:color w:val="001F5F"/>
          <w:spacing w:val="-3"/>
        </w:rPr>
        <w:t xml:space="preserve"> </w:t>
      </w:r>
      <w:r>
        <w:rPr>
          <w:color w:val="001F5F"/>
        </w:rPr>
        <w:t>Дню</w:t>
      </w:r>
      <w:r>
        <w:rPr>
          <w:color w:val="001F5F"/>
          <w:spacing w:val="-9"/>
        </w:rPr>
        <w:t xml:space="preserve"> </w:t>
      </w:r>
      <w:r>
        <w:rPr>
          <w:color w:val="001F5F"/>
        </w:rPr>
        <w:t>Победы,</w:t>
      </w:r>
      <w:r>
        <w:rPr>
          <w:color w:val="001F5F"/>
          <w:spacing w:val="-5"/>
        </w:rPr>
        <w:t xml:space="preserve"> </w:t>
      </w:r>
      <w:r>
        <w:rPr>
          <w:color w:val="001F5F"/>
        </w:rPr>
        <w:t>выполнение</w:t>
      </w:r>
      <w:r>
        <w:rPr>
          <w:color w:val="001F5F"/>
          <w:spacing w:val="-4"/>
        </w:rPr>
        <w:t xml:space="preserve"> </w:t>
      </w:r>
      <w:r>
        <w:rPr>
          <w:color w:val="001F5F"/>
        </w:rPr>
        <w:t>проектов</w:t>
      </w:r>
      <w:r>
        <w:rPr>
          <w:color w:val="001F5F"/>
          <w:spacing w:val="-5"/>
        </w:rPr>
        <w:t xml:space="preserve"> </w:t>
      </w:r>
      <w:r>
        <w:rPr>
          <w:color w:val="001F5F"/>
        </w:rPr>
        <w:t>«Никто</w:t>
      </w:r>
      <w:r>
        <w:rPr>
          <w:color w:val="001F5F"/>
          <w:spacing w:val="-3"/>
        </w:rPr>
        <w:t xml:space="preserve"> </w:t>
      </w:r>
      <w:r>
        <w:rPr>
          <w:color w:val="001F5F"/>
        </w:rPr>
        <w:t>не</w:t>
      </w:r>
      <w:r>
        <w:rPr>
          <w:color w:val="001F5F"/>
          <w:spacing w:val="-3"/>
        </w:rPr>
        <w:t xml:space="preserve"> </w:t>
      </w:r>
      <w:r>
        <w:rPr>
          <w:color w:val="001F5F"/>
        </w:rPr>
        <w:t>забыт,</w:t>
      </w:r>
      <w:r>
        <w:rPr>
          <w:color w:val="001F5F"/>
          <w:spacing w:val="-1"/>
        </w:rPr>
        <w:t xml:space="preserve"> </w:t>
      </w:r>
      <w:r>
        <w:rPr>
          <w:color w:val="001F5F"/>
        </w:rPr>
        <w:t>ничто</w:t>
      </w:r>
      <w:r>
        <w:rPr>
          <w:color w:val="001F5F"/>
          <w:spacing w:val="1"/>
        </w:rPr>
        <w:t xml:space="preserve"> </w:t>
      </w:r>
      <w:r>
        <w:rPr>
          <w:color w:val="001F5F"/>
        </w:rPr>
        <w:t>не</w:t>
      </w:r>
      <w:r>
        <w:rPr>
          <w:color w:val="001F5F"/>
          <w:spacing w:val="-57"/>
        </w:rPr>
        <w:t xml:space="preserve"> </w:t>
      </w:r>
      <w:r>
        <w:rPr>
          <w:color w:val="001F5F"/>
        </w:rPr>
        <w:t>забыто»,</w:t>
      </w:r>
      <w:r>
        <w:rPr>
          <w:color w:val="001F5F"/>
          <w:spacing w:val="4"/>
        </w:rPr>
        <w:t xml:space="preserve"> </w:t>
      </w:r>
      <w:r>
        <w:rPr>
          <w:color w:val="001F5F"/>
        </w:rPr>
        <w:t>«Мой</w:t>
      </w:r>
      <w:r>
        <w:rPr>
          <w:color w:val="001F5F"/>
          <w:spacing w:val="-2"/>
        </w:rPr>
        <w:t xml:space="preserve"> </w:t>
      </w:r>
      <w:r>
        <w:rPr>
          <w:color w:val="001F5F"/>
        </w:rPr>
        <w:t>домашний</w:t>
      </w:r>
      <w:r>
        <w:rPr>
          <w:color w:val="001F5F"/>
          <w:spacing w:val="-6"/>
        </w:rPr>
        <w:t xml:space="preserve"> </w:t>
      </w:r>
      <w:r>
        <w:rPr>
          <w:color w:val="001F5F"/>
        </w:rPr>
        <w:t>музей»,</w:t>
      </w:r>
      <w:r>
        <w:rPr>
          <w:color w:val="001F5F"/>
          <w:spacing w:val="9"/>
        </w:rPr>
        <w:t xml:space="preserve"> </w:t>
      </w:r>
      <w:r>
        <w:rPr>
          <w:color w:val="001F5F"/>
        </w:rPr>
        <w:t>встречи</w:t>
      </w:r>
      <w:r>
        <w:rPr>
          <w:color w:val="001F5F"/>
          <w:spacing w:val="2"/>
        </w:rPr>
        <w:t xml:space="preserve"> </w:t>
      </w:r>
      <w:r>
        <w:rPr>
          <w:color w:val="001F5F"/>
        </w:rPr>
        <w:t>с</w:t>
      </w:r>
      <w:r>
        <w:rPr>
          <w:color w:val="001F5F"/>
          <w:spacing w:val="-5"/>
        </w:rPr>
        <w:t xml:space="preserve"> </w:t>
      </w:r>
      <w:r>
        <w:rPr>
          <w:color w:val="001F5F"/>
        </w:rPr>
        <w:t>ветеранами, поздравление</w:t>
      </w:r>
      <w:r>
        <w:rPr>
          <w:color w:val="001F5F"/>
          <w:spacing w:val="-3"/>
        </w:rPr>
        <w:t xml:space="preserve"> </w:t>
      </w:r>
      <w:r>
        <w:rPr>
          <w:color w:val="001F5F"/>
        </w:rPr>
        <w:t>ветеранов.</w:t>
      </w:r>
    </w:p>
    <w:p w:rsidR="00644519" w:rsidRDefault="00FF5A52">
      <w:pPr>
        <w:pStyle w:val="a3"/>
        <w:spacing w:line="242" w:lineRule="auto"/>
        <w:ind w:firstLine="705"/>
      </w:pPr>
      <w:r>
        <w:rPr>
          <w:color w:val="001F5F"/>
        </w:rPr>
        <w:t>Сборы</w:t>
      </w:r>
      <w:r>
        <w:rPr>
          <w:color w:val="001F5F"/>
          <w:spacing w:val="-2"/>
        </w:rPr>
        <w:t xml:space="preserve"> </w:t>
      </w:r>
      <w:r>
        <w:rPr>
          <w:color w:val="001F5F"/>
        </w:rPr>
        <w:t>по</w:t>
      </w:r>
      <w:r>
        <w:rPr>
          <w:color w:val="001F5F"/>
          <w:spacing w:val="-3"/>
        </w:rPr>
        <w:t xml:space="preserve"> </w:t>
      </w:r>
      <w:r>
        <w:rPr>
          <w:color w:val="001F5F"/>
        </w:rPr>
        <w:t>созданию</w:t>
      </w:r>
      <w:r>
        <w:rPr>
          <w:color w:val="001F5F"/>
          <w:spacing w:val="-10"/>
        </w:rPr>
        <w:t xml:space="preserve"> </w:t>
      </w:r>
      <w:r>
        <w:rPr>
          <w:color w:val="001F5F"/>
        </w:rPr>
        <w:t>органов</w:t>
      </w:r>
      <w:r>
        <w:rPr>
          <w:color w:val="001F5F"/>
          <w:spacing w:val="-2"/>
        </w:rPr>
        <w:t xml:space="preserve"> </w:t>
      </w:r>
      <w:r>
        <w:rPr>
          <w:color w:val="001F5F"/>
        </w:rPr>
        <w:t>самоуправления</w:t>
      </w:r>
      <w:r>
        <w:rPr>
          <w:color w:val="001F5F"/>
          <w:spacing w:val="3"/>
        </w:rPr>
        <w:t xml:space="preserve"> </w:t>
      </w:r>
      <w:r>
        <w:rPr>
          <w:color w:val="001F5F"/>
        </w:rPr>
        <w:t>–</w:t>
      </w:r>
      <w:r>
        <w:rPr>
          <w:color w:val="001F5F"/>
          <w:spacing w:val="-7"/>
        </w:rPr>
        <w:t xml:space="preserve"> </w:t>
      </w:r>
      <w:r>
        <w:rPr>
          <w:color w:val="001F5F"/>
        </w:rPr>
        <w:t>распределение</w:t>
      </w:r>
      <w:r>
        <w:rPr>
          <w:color w:val="001F5F"/>
          <w:spacing w:val="-4"/>
        </w:rPr>
        <w:t xml:space="preserve"> </w:t>
      </w:r>
      <w:r>
        <w:rPr>
          <w:color w:val="001F5F"/>
        </w:rPr>
        <w:t>общественных</w:t>
      </w:r>
      <w:r>
        <w:rPr>
          <w:color w:val="001F5F"/>
          <w:spacing w:val="-8"/>
        </w:rPr>
        <w:t xml:space="preserve"> </w:t>
      </w:r>
      <w:r>
        <w:rPr>
          <w:color w:val="001F5F"/>
        </w:rPr>
        <w:t>поручений:</w:t>
      </w:r>
      <w:r>
        <w:rPr>
          <w:color w:val="001F5F"/>
          <w:spacing w:val="-57"/>
        </w:rPr>
        <w:t xml:space="preserve"> </w:t>
      </w:r>
      <w:r>
        <w:rPr>
          <w:color w:val="001F5F"/>
        </w:rPr>
        <w:t>помощник</w:t>
      </w:r>
      <w:r>
        <w:rPr>
          <w:color w:val="001F5F"/>
          <w:spacing w:val="-7"/>
        </w:rPr>
        <w:t xml:space="preserve"> </w:t>
      </w:r>
      <w:r>
        <w:rPr>
          <w:color w:val="001F5F"/>
        </w:rPr>
        <w:t>учителя, санитары,</w:t>
      </w:r>
      <w:r>
        <w:rPr>
          <w:color w:val="001F5F"/>
          <w:spacing w:val="-6"/>
        </w:rPr>
        <w:t xml:space="preserve"> </w:t>
      </w:r>
      <w:r>
        <w:rPr>
          <w:color w:val="001F5F"/>
        </w:rPr>
        <w:t>игровик</w:t>
      </w:r>
      <w:r>
        <w:rPr>
          <w:color w:val="001F5F"/>
          <w:spacing w:val="-2"/>
        </w:rPr>
        <w:t xml:space="preserve"> </w:t>
      </w:r>
      <w:r>
        <w:rPr>
          <w:color w:val="001F5F"/>
        </w:rPr>
        <w:t>–</w:t>
      </w:r>
      <w:r>
        <w:rPr>
          <w:color w:val="001F5F"/>
          <w:spacing w:val="-11"/>
        </w:rPr>
        <w:t xml:space="preserve"> </w:t>
      </w:r>
      <w:r>
        <w:rPr>
          <w:color w:val="001F5F"/>
        </w:rPr>
        <w:t>затейник, библиотекарь,</w:t>
      </w:r>
      <w:r>
        <w:rPr>
          <w:color w:val="001F5F"/>
          <w:spacing w:val="-6"/>
        </w:rPr>
        <w:t xml:space="preserve"> </w:t>
      </w:r>
      <w:r>
        <w:rPr>
          <w:color w:val="001F5F"/>
        </w:rPr>
        <w:t>организация</w:t>
      </w:r>
      <w:r>
        <w:rPr>
          <w:color w:val="001F5F"/>
          <w:spacing w:val="-5"/>
        </w:rPr>
        <w:t xml:space="preserve"> </w:t>
      </w:r>
      <w:r>
        <w:rPr>
          <w:color w:val="001F5F"/>
        </w:rPr>
        <w:t>дежурства</w:t>
      </w:r>
      <w:r>
        <w:rPr>
          <w:color w:val="001F5F"/>
          <w:spacing w:val="-6"/>
        </w:rPr>
        <w:t xml:space="preserve"> </w:t>
      </w:r>
      <w:r>
        <w:rPr>
          <w:color w:val="001F5F"/>
        </w:rPr>
        <w:t>и др.</w:t>
      </w:r>
    </w:p>
    <w:p w:rsidR="00644519" w:rsidRDefault="00FF5A52">
      <w:pPr>
        <w:pStyle w:val="a3"/>
        <w:ind w:firstLine="705"/>
      </w:pPr>
      <w:r>
        <w:rPr>
          <w:color w:val="001F5F"/>
        </w:rPr>
        <w:t>Внешкольная деятельность основана на деятельности обучающихся в различных центрах</w:t>
      </w:r>
      <w:r>
        <w:rPr>
          <w:color w:val="001F5F"/>
          <w:spacing w:val="1"/>
        </w:rPr>
        <w:t xml:space="preserve"> </w:t>
      </w:r>
      <w:r>
        <w:rPr>
          <w:color w:val="001F5F"/>
        </w:rPr>
        <w:t>дополнительного</w:t>
      </w:r>
      <w:r>
        <w:rPr>
          <w:color w:val="001F5F"/>
          <w:spacing w:val="-7"/>
        </w:rPr>
        <w:t xml:space="preserve"> </w:t>
      </w:r>
      <w:r>
        <w:rPr>
          <w:color w:val="001F5F"/>
        </w:rPr>
        <w:t>образования</w:t>
      </w:r>
      <w:r>
        <w:rPr>
          <w:color w:val="001F5F"/>
          <w:spacing w:val="-7"/>
        </w:rPr>
        <w:t xml:space="preserve"> </w:t>
      </w:r>
      <w:r>
        <w:rPr>
          <w:color w:val="001F5F"/>
        </w:rPr>
        <w:t>города</w:t>
      </w:r>
      <w:r>
        <w:rPr>
          <w:color w:val="001F5F"/>
          <w:spacing w:val="-3"/>
        </w:rPr>
        <w:t xml:space="preserve"> </w:t>
      </w:r>
      <w:r>
        <w:rPr>
          <w:color w:val="001F5F"/>
        </w:rPr>
        <w:t>(Музыкальная</w:t>
      </w:r>
      <w:r>
        <w:rPr>
          <w:color w:val="001F5F"/>
          <w:spacing w:val="-2"/>
        </w:rPr>
        <w:t xml:space="preserve"> </w:t>
      </w:r>
      <w:r>
        <w:rPr>
          <w:color w:val="001F5F"/>
        </w:rPr>
        <w:t>школа,</w:t>
      </w:r>
      <w:r>
        <w:rPr>
          <w:color w:val="001F5F"/>
          <w:spacing w:val="-5"/>
        </w:rPr>
        <w:t xml:space="preserve"> </w:t>
      </w:r>
      <w:r>
        <w:rPr>
          <w:color w:val="001F5F"/>
        </w:rPr>
        <w:t>Школа</w:t>
      </w:r>
      <w:r>
        <w:rPr>
          <w:color w:val="001F5F"/>
          <w:spacing w:val="-7"/>
        </w:rPr>
        <w:t xml:space="preserve"> </w:t>
      </w:r>
      <w:r>
        <w:rPr>
          <w:color w:val="001F5F"/>
        </w:rPr>
        <w:t>искусств, Спортивные</w:t>
      </w:r>
      <w:r>
        <w:rPr>
          <w:color w:val="001F5F"/>
          <w:spacing w:val="-8"/>
        </w:rPr>
        <w:t xml:space="preserve"> </w:t>
      </w:r>
      <w:r>
        <w:rPr>
          <w:color w:val="001F5F"/>
        </w:rPr>
        <w:t>школы,</w:t>
      </w:r>
      <w:r>
        <w:rPr>
          <w:color w:val="001F5F"/>
          <w:spacing w:val="-57"/>
        </w:rPr>
        <w:t xml:space="preserve"> </w:t>
      </w:r>
      <w:r>
        <w:rPr>
          <w:color w:val="001F5F"/>
        </w:rPr>
        <w:t>Центр</w:t>
      </w:r>
      <w:r>
        <w:rPr>
          <w:color w:val="001F5F"/>
          <w:spacing w:val="2"/>
        </w:rPr>
        <w:t xml:space="preserve"> </w:t>
      </w:r>
      <w:r>
        <w:rPr>
          <w:color w:val="001F5F"/>
        </w:rPr>
        <w:t>детского</w:t>
      </w:r>
      <w:r>
        <w:rPr>
          <w:color w:val="001F5F"/>
          <w:spacing w:val="8"/>
        </w:rPr>
        <w:t xml:space="preserve"> </w:t>
      </w:r>
      <w:r>
        <w:rPr>
          <w:color w:val="001F5F"/>
        </w:rPr>
        <w:t>творчества);</w:t>
      </w:r>
    </w:p>
    <w:p w:rsidR="00644519" w:rsidRDefault="00644519">
      <w:pPr>
        <w:pStyle w:val="a3"/>
        <w:ind w:left="0"/>
        <w:rPr>
          <w:sz w:val="26"/>
        </w:rPr>
      </w:pPr>
    </w:p>
    <w:p w:rsidR="00644519" w:rsidRDefault="00FF5A52">
      <w:pPr>
        <w:pStyle w:val="Heading1"/>
        <w:numPr>
          <w:ilvl w:val="2"/>
          <w:numId w:val="45"/>
        </w:numPr>
        <w:tabs>
          <w:tab w:val="left" w:pos="1479"/>
        </w:tabs>
        <w:spacing w:before="180" w:line="242" w:lineRule="auto"/>
        <w:ind w:right="529" w:firstLine="705"/>
        <w:jc w:val="left"/>
      </w:pPr>
      <w:r>
        <w:rPr>
          <w:color w:val="001F5F"/>
        </w:rPr>
        <w:t>Совместная</w:t>
      </w:r>
      <w:r>
        <w:rPr>
          <w:color w:val="001F5F"/>
          <w:spacing w:val="-7"/>
        </w:rPr>
        <w:t xml:space="preserve"> </w:t>
      </w:r>
      <w:r>
        <w:rPr>
          <w:color w:val="001F5F"/>
        </w:rPr>
        <w:t>деятельность</w:t>
      </w:r>
      <w:r>
        <w:rPr>
          <w:color w:val="001F5F"/>
          <w:spacing w:val="-8"/>
        </w:rPr>
        <w:t xml:space="preserve"> </w:t>
      </w:r>
      <w:r>
        <w:rPr>
          <w:color w:val="001F5F"/>
        </w:rPr>
        <w:t>образовательного</w:t>
      </w:r>
      <w:r>
        <w:rPr>
          <w:color w:val="001F5F"/>
          <w:spacing w:val="-11"/>
        </w:rPr>
        <w:t xml:space="preserve"> </w:t>
      </w:r>
      <w:r>
        <w:rPr>
          <w:color w:val="001F5F"/>
        </w:rPr>
        <w:t>учреждения,</w:t>
      </w:r>
      <w:r>
        <w:rPr>
          <w:color w:val="001F5F"/>
          <w:spacing w:val="-4"/>
        </w:rPr>
        <w:t xml:space="preserve"> </w:t>
      </w:r>
      <w:r>
        <w:rPr>
          <w:color w:val="001F5F"/>
        </w:rPr>
        <w:t>семьи</w:t>
      </w:r>
      <w:r>
        <w:rPr>
          <w:color w:val="001F5F"/>
          <w:spacing w:val="-6"/>
        </w:rPr>
        <w:t xml:space="preserve"> </w:t>
      </w:r>
      <w:r>
        <w:rPr>
          <w:color w:val="001F5F"/>
        </w:rPr>
        <w:t>и</w:t>
      </w:r>
      <w:r>
        <w:rPr>
          <w:color w:val="001F5F"/>
          <w:spacing w:val="-10"/>
        </w:rPr>
        <w:t xml:space="preserve"> </w:t>
      </w:r>
      <w:r>
        <w:rPr>
          <w:color w:val="001F5F"/>
        </w:rPr>
        <w:t>общественности</w:t>
      </w:r>
      <w:r>
        <w:rPr>
          <w:color w:val="001F5F"/>
          <w:spacing w:val="-57"/>
        </w:rPr>
        <w:t xml:space="preserve"> </w:t>
      </w:r>
      <w:r>
        <w:rPr>
          <w:color w:val="001F5F"/>
        </w:rPr>
        <w:t>по</w:t>
      </w:r>
      <w:r>
        <w:rPr>
          <w:color w:val="001F5F"/>
          <w:spacing w:val="1"/>
        </w:rPr>
        <w:t xml:space="preserve"> </w:t>
      </w:r>
      <w:r>
        <w:rPr>
          <w:color w:val="001F5F"/>
        </w:rPr>
        <w:t>духовно-нравственному развитию</w:t>
      </w:r>
      <w:r>
        <w:rPr>
          <w:color w:val="001F5F"/>
          <w:spacing w:val="-1"/>
        </w:rPr>
        <w:t xml:space="preserve"> </w:t>
      </w:r>
      <w:r>
        <w:rPr>
          <w:color w:val="001F5F"/>
        </w:rPr>
        <w:t>и</w:t>
      </w:r>
      <w:r>
        <w:rPr>
          <w:color w:val="001F5F"/>
          <w:spacing w:val="2"/>
        </w:rPr>
        <w:t xml:space="preserve"> </w:t>
      </w:r>
      <w:r>
        <w:rPr>
          <w:color w:val="001F5F"/>
        </w:rPr>
        <w:t>воспитанию</w:t>
      </w:r>
      <w:r>
        <w:rPr>
          <w:color w:val="001F5F"/>
          <w:spacing w:val="1"/>
        </w:rPr>
        <w:t xml:space="preserve"> </w:t>
      </w:r>
      <w:r>
        <w:rPr>
          <w:color w:val="001F5F"/>
        </w:rPr>
        <w:t>обучающихся.</w:t>
      </w:r>
    </w:p>
    <w:p w:rsidR="00644519" w:rsidRDefault="00FF5A52">
      <w:pPr>
        <w:pStyle w:val="a3"/>
        <w:spacing w:line="264" w:lineRule="exact"/>
        <w:ind w:left="1055"/>
      </w:pPr>
      <w:r>
        <w:rPr>
          <w:color w:val="001F5F"/>
        </w:rPr>
        <w:t>Программа</w:t>
      </w:r>
      <w:r>
        <w:rPr>
          <w:color w:val="001F5F"/>
          <w:spacing w:val="-10"/>
        </w:rPr>
        <w:t xml:space="preserve"> </w:t>
      </w:r>
      <w:r>
        <w:rPr>
          <w:color w:val="001F5F"/>
        </w:rPr>
        <w:t>предусматривает</w:t>
      </w:r>
      <w:r>
        <w:rPr>
          <w:color w:val="001F5F"/>
          <w:spacing w:val="5"/>
        </w:rPr>
        <w:t xml:space="preserve"> </w:t>
      </w:r>
      <w:r>
        <w:rPr>
          <w:color w:val="001F5F"/>
        </w:rPr>
        <w:t>следующие</w:t>
      </w:r>
      <w:r>
        <w:rPr>
          <w:color w:val="001F5F"/>
          <w:spacing w:val="-1"/>
        </w:rPr>
        <w:t xml:space="preserve"> </w:t>
      </w:r>
      <w:r>
        <w:rPr>
          <w:color w:val="001F5F"/>
        </w:rPr>
        <w:t>виды</w:t>
      </w:r>
      <w:r>
        <w:rPr>
          <w:color w:val="001F5F"/>
          <w:spacing w:val="-13"/>
        </w:rPr>
        <w:t xml:space="preserve"> </w:t>
      </w:r>
      <w:r>
        <w:rPr>
          <w:color w:val="001F5F"/>
        </w:rPr>
        <w:t>и</w:t>
      </w:r>
      <w:r>
        <w:rPr>
          <w:color w:val="001F5F"/>
          <w:spacing w:val="-1"/>
        </w:rPr>
        <w:t xml:space="preserve"> </w:t>
      </w:r>
      <w:r>
        <w:rPr>
          <w:color w:val="001F5F"/>
        </w:rPr>
        <w:t>формы</w:t>
      </w:r>
      <w:r>
        <w:rPr>
          <w:color w:val="001F5F"/>
          <w:spacing w:val="-3"/>
        </w:rPr>
        <w:t xml:space="preserve"> </w:t>
      </w:r>
      <w:r>
        <w:rPr>
          <w:color w:val="001F5F"/>
        </w:rPr>
        <w:t>работы</w:t>
      </w:r>
      <w:r>
        <w:rPr>
          <w:color w:val="001F5F"/>
          <w:spacing w:val="-2"/>
        </w:rPr>
        <w:t xml:space="preserve"> </w:t>
      </w:r>
      <w:r>
        <w:rPr>
          <w:color w:val="001F5F"/>
        </w:rPr>
        <w:t>с</w:t>
      </w:r>
      <w:r>
        <w:rPr>
          <w:color w:val="001F5F"/>
          <w:spacing w:val="-7"/>
        </w:rPr>
        <w:t xml:space="preserve"> </w:t>
      </w:r>
      <w:r>
        <w:rPr>
          <w:color w:val="001F5F"/>
        </w:rPr>
        <w:t>семьей:</w:t>
      </w:r>
    </w:p>
    <w:p w:rsidR="00644519" w:rsidRDefault="00FF5A52">
      <w:pPr>
        <w:pStyle w:val="a4"/>
        <w:numPr>
          <w:ilvl w:val="1"/>
          <w:numId w:val="44"/>
        </w:numPr>
        <w:tabs>
          <w:tab w:val="left" w:pos="1055"/>
          <w:tab w:val="left" w:pos="1056"/>
        </w:tabs>
        <w:spacing w:line="237" w:lineRule="auto"/>
        <w:ind w:right="721" w:hanging="360"/>
        <w:rPr>
          <w:sz w:val="24"/>
        </w:rPr>
      </w:pPr>
      <w:r>
        <w:rPr>
          <w:color w:val="001F5F"/>
          <w:sz w:val="24"/>
        </w:rPr>
        <w:t>день</w:t>
      </w:r>
      <w:r>
        <w:rPr>
          <w:color w:val="001F5F"/>
          <w:spacing w:val="-3"/>
          <w:sz w:val="24"/>
        </w:rPr>
        <w:t xml:space="preserve"> </w:t>
      </w:r>
      <w:r>
        <w:rPr>
          <w:color w:val="001F5F"/>
          <w:sz w:val="24"/>
        </w:rPr>
        <w:t>открытых</w:t>
      </w:r>
      <w:r>
        <w:rPr>
          <w:color w:val="001F5F"/>
          <w:spacing w:val="-7"/>
          <w:sz w:val="24"/>
        </w:rPr>
        <w:t xml:space="preserve"> </w:t>
      </w:r>
      <w:r>
        <w:rPr>
          <w:color w:val="001F5F"/>
          <w:sz w:val="24"/>
        </w:rPr>
        <w:t>дверей</w:t>
      </w:r>
      <w:r>
        <w:rPr>
          <w:color w:val="001F5F"/>
          <w:spacing w:val="-1"/>
          <w:sz w:val="24"/>
        </w:rPr>
        <w:t xml:space="preserve"> </w:t>
      </w:r>
      <w:r>
        <w:rPr>
          <w:color w:val="001F5F"/>
          <w:sz w:val="24"/>
        </w:rPr>
        <w:t>для</w:t>
      </w:r>
      <w:r>
        <w:rPr>
          <w:color w:val="001F5F"/>
          <w:spacing w:val="-2"/>
          <w:sz w:val="24"/>
        </w:rPr>
        <w:t xml:space="preserve"> </w:t>
      </w:r>
      <w:r>
        <w:rPr>
          <w:color w:val="001F5F"/>
          <w:sz w:val="24"/>
        </w:rPr>
        <w:t>родителей,</w:t>
      </w:r>
      <w:r>
        <w:rPr>
          <w:color w:val="001F5F"/>
          <w:spacing w:val="-5"/>
          <w:sz w:val="24"/>
        </w:rPr>
        <w:t xml:space="preserve"> </w:t>
      </w:r>
      <w:r>
        <w:rPr>
          <w:color w:val="001F5F"/>
          <w:sz w:val="24"/>
        </w:rPr>
        <w:t>общешкольные</w:t>
      </w:r>
      <w:r>
        <w:rPr>
          <w:color w:val="001F5F"/>
          <w:spacing w:val="-3"/>
          <w:sz w:val="24"/>
        </w:rPr>
        <w:t xml:space="preserve"> </w:t>
      </w:r>
      <w:r>
        <w:rPr>
          <w:color w:val="001F5F"/>
          <w:sz w:val="24"/>
        </w:rPr>
        <w:t>и</w:t>
      </w:r>
      <w:r>
        <w:rPr>
          <w:color w:val="001F5F"/>
          <w:spacing w:val="-6"/>
          <w:sz w:val="24"/>
        </w:rPr>
        <w:t xml:space="preserve"> </w:t>
      </w:r>
      <w:r>
        <w:rPr>
          <w:color w:val="001F5F"/>
          <w:sz w:val="24"/>
        </w:rPr>
        <w:t>классные</w:t>
      </w:r>
      <w:r>
        <w:rPr>
          <w:color w:val="001F5F"/>
          <w:spacing w:val="-3"/>
          <w:sz w:val="24"/>
        </w:rPr>
        <w:t xml:space="preserve"> </w:t>
      </w:r>
      <w:r>
        <w:rPr>
          <w:color w:val="001F5F"/>
          <w:sz w:val="24"/>
        </w:rPr>
        <w:t>родительские</w:t>
      </w:r>
      <w:r>
        <w:rPr>
          <w:color w:val="001F5F"/>
          <w:spacing w:val="-3"/>
          <w:sz w:val="24"/>
        </w:rPr>
        <w:t xml:space="preserve"> </w:t>
      </w:r>
      <w:r>
        <w:rPr>
          <w:color w:val="001F5F"/>
          <w:sz w:val="24"/>
        </w:rPr>
        <w:t>собрания</w:t>
      </w:r>
      <w:r>
        <w:rPr>
          <w:color w:val="001F5F"/>
          <w:spacing w:val="-57"/>
          <w:sz w:val="24"/>
        </w:rPr>
        <w:t xml:space="preserve"> </w:t>
      </w:r>
      <w:r>
        <w:rPr>
          <w:color w:val="001F5F"/>
          <w:sz w:val="24"/>
        </w:rPr>
        <w:t>(лекции, беседы,</w:t>
      </w:r>
      <w:r>
        <w:rPr>
          <w:color w:val="001F5F"/>
          <w:spacing w:val="10"/>
          <w:sz w:val="24"/>
        </w:rPr>
        <w:t xml:space="preserve"> </w:t>
      </w:r>
      <w:r>
        <w:rPr>
          <w:color w:val="001F5F"/>
          <w:sz w:val="24"/>
        </w:rPr>
        <w:t>диспуты,</w:t>
      </w:r>
      <w:r>
        <w:rPr>
          <w:color w:val="001F5F"/>
          <w:spacing w:val="9"/>
          <w:sz w:val="24"/>
        </w:rPr>
        <w:t xml:space="preserve"> </w:t>
      </w:r>
      <w:r>
        <w:rPr>
          <w:color w:val="001F5F"/>
          <w:sz w:val="24"/>
        </w:rPr>
        <w:t>круглые</w:t>
      </w:r>
      <w:r>
        <w:rPr>
          <w:color w:val="001F5F"/>
          <w:spacing w:val="1"/>
          <w:sz w:val="24"/>
        </w:rPr>
        <w:t xml:space="preserve"> </w:t>
      </w:r>
      <w:r>
        <w:rPr>
          <w:color w:val="001F5F"/>
          <w:sz w:val="24"/>
        </w:rPr>
        <w:t>столы);</w:t>
      </w:r>
    </w:p>
    <w:p w:rsidR="00644519" w:rsidRDefault="00FF5A52">
      <w:pPr>
        <w:pStyle w:val="a4"/>
        <w:numPr>
          <w:ilvl w:val="1"/>
          <w:numId w:val="44"/>
        </w:numPr>
        <w:tabs>
          <w:tab w:val="left" w:pos="1055"/>
          <w:tab w:val="left" w:pos="1056"/>
        </w:tabs>
        <w:spacing w:before="7" w:line="237" w:lineRule="auto"/>
        <w:ind w:right="926" w:hanging="360"/>
        <w:rPr>
          <w:sz w:val="24"/>
        </w:rPr>
      </w:pPr>
      <w:r>
        <w:rPr>
          <w:color w:val="001F5F"/>
          <w:sz w:val="24"/>
        </w:rPr>
        <w:t>благотворительная акция «Помоги семье», акции «Новогодняя», «Подарок воину»,</w:t>
      </w:r>
      <w:r>
        <w:rPr>
          <w:color w:val="001F5F"/>
          <w:spacing w:val="1"/>
          <w:sz w:val="24"/>
        </w:rPr>
        <w:t xml:space="preserve"> </w:t>
      </w:r>
      <w:r>
        <w:rPr>
          <w:color w:val="001F5F"/>
          <w:sz w:val="24"/>
        </w:rPr>
        <w:t>интеллектуальные</w:t>
      </w:r>
      <w:r>
        <w:rPr>
          <w:color w:val="001F5F"/>
          <w:spacing w:val="-5"/>
          <w:sz w:val="24"/>
        </w:rPr>
        <w:t xml:space="preserve"> </w:t>
      </w:r>
      <w:r>
        <w:rPr>
          <w:color w:val="001F5F"/>
          <w:sz w:val="24"/>
        </w:rPr>
        <w:t>и</w:t>
      </w:r>
      <w:r>
        <w:rPr>
          <w:color w:val="001F5F"/>
          <w:spacing w:val="-3"/>
          <w:sz w:val="24"/>
        </w:rPr>
        <w:t xml:space="preserve"> </w:t>
      </w:r>
      <w:r>
        <w:rPr>
          <w:color w:val="001F5F"/>
          <w:sz w:val="24"/>
        </w:rPr>
        <w:t>спортивные</w:t>
      </w:r>
      <w:r>
        <w:rPr>
          <w:color w:val="001F5F"/>
          <w:spacing w:val="-4"/>
          <w:sz w:val="24"/>
        </w:rPr>
        <w:t xml:space="preserve"> </w:t>
      </w:r>
      <w:r>
        <w:rPr>
          <w:color w:val="001F5F"/>
          <w:sz w:val="24"/>
        </w:rPr>
        <w:t>конкурсы</w:t>
      </w:r>
      <w:r>
        <w:rPr>
          <w:color w:val="001F5F"/>
          <w:spacing w:val="-3"/>
          <w:sz w:val="24"/>
        </w:rPr>
        <w:t xml:space="preserve"> </w:t>
      </w:r>
      <w:r>
        <w:rPr>
          <w:color w:val="001F5F"/>
          <w:sz w:val="24"/>
        </w:rPr>
        <w:t>«Папа,</w:t>
      </w:r>
      <w:r>
        <w:rPr>
          <w:color w:val="001F5F"/>
          <w:spacing w:val="-1"/>
          <w:sz w:val="24"/>
        </w:rPr>
        <w:t xml:space="preserve"> </w:t>
      </w:r>
      <w:r>
        <w:rPr>
          <w:color w:val="001F5F"/>
          <w:sz w:val="24"/>
        </w:rPr>
        <w:t>мама,</w:t>
      </w:r>
      <w:r>
        <w:rPr>
          <w:color w:val="001F5F"/>
          <w:spacing w:val="-2"/>
          <w:sz w:val="24"/>
        </w:rPr>
        <w:t xml:space="preserve"> </w:t>
      </w:r>
      <w:r>
        <w:rPr>
          <w:color w:val="001F5F"/>
          <w:sz w:val="24"/>
        </w:rPr>
        <w:t>я –</w:t>
      </w:r>
      <w:r>
        <w:rPr>
          <w:color w:val="001F5F"/>
          <w:spacing w:val="-4"/>
          <w:sz w:val="24"/>
        </w:rPr>
        <w:t xml:space="preserve"> </w:t>
      </w:r>
      <w:r>
        <w:rPr>
          <w:color w:val="001F5F"/>
          <w:sz w:val="24"/>
        </w:rPr>
        <w:t>спортивная</w:t>
      </w:r>
      <w:r>
        <w:rPr>
          <w:color w:val="001F5F"/>
          <w:spacing w:val="-3"/>
          <w:sz w:val="24"/>
        </w:rPr>
        <w:t xml:space="preserve"> </w:t>
      </w:r>
      <w:r>
        <w:rPr>
          <w:color w:val="001F5F"/>
          <w:sz w:val="24"/>
        </w:rPr>
        <w:t>семья»,</w:t>
      </w:r>
      <w:r>
        <w:rPr>
          <w:color w:val="001F5F"/>
          <w:spacing w:val="-2"/>
          <w:sz w:val="24"/>
        </w:rPr>
        <w:t xml:space="preserve"> </w:t>
      </w:r>
      <w:r>
        <w:rPr>
          <w:color w:val="001F5F"/>
          <w:sz w:val="24"/>
        </w:rPr>
        <w:t>«Папа,</w:t>
      </w:r>
      <w:r>
        <w:rPr>
          <w:color w:val="001F5F"/>
          <w:spacing w:val="-57"/>
          <w:sz w:val="24"/>
        </w:rPr>
        <w:t xml:space="preserve"> </w:t>
      </w:r>
      <w:r>
        <w:rPr>
          <w:color w:val="001F5F"/>
          <w:sz w:val="24"/>
        </w:rPr>
        <w:t>мама,</w:t>
      </w:r>
      <w:r>
        <w:rPr>
          <w:color w:val="001F5F"/>
          <w:spacing w:val="4"/>
          <w:sz w:val="24"/>
        </w:rPr>
        <w:t xml:space="preserve"> </w:t>
      </w:r>
      <w:r>
        <w:rPr>
          <w:color w:val="001F5F"/>
          <w:sz w:val="24"/>
        </w:rPr>
        <w:t>я</w:t>
      </w:r>
      <w:r>
        <w:rPr>
          <w:color w:val="001F5F"/>
          <w:spacing w:val="-3"/>
          <w:sz w:val="24"/>
        </w:rPr>
        <w:t xml:space="preserve"> </w:t>
      </w:r>
      <w:r>
        <w:rPr>
          <w:color w:val="001F5F"/>
          <w:sz w:val="24"/>
        </w:rPr>
        <w:t>интеллектуальная</w:t>
      </w:r>
      <w:r>
        <w:rPr>
          <w:color w:val="001F5F"/>
          <w:spacing w:val="4"/>
          <w:sz w:val="24"/>
        </w:rPr>
        <w:t xml:space="preserve"> </w:t>
      </w:r>
      <w:r>
        <w:rPr>
          <w:color w:val="001F5F"/>
          <w:sz w:val="24"/>
        </w:rPr>
        <w:t>семья»;</w:t>
      </w:r>
    </w:p>
    <w:p w:rsidR="00644519" w:rsidRDefault="00FF5A52">
      <w:pPr>
        <w:pStyle w:val="a4"/>
        <w:numPr>
          <w:ilvl w:val="1"/>
          <w:numId w:val="44"/>
        </w:numPr>
        <w:tabs>
          <w:tab w:val="left" w:pos="1055"/>
          <w:tab w:val="left" w:pos="1056"/>
        </w:tabs>
        <w:spacing w:before="13" w:line="232" w:lineRule="auto"/>
        <w:ind w:right="1078" w:hanging="360"/>
        <w:rPr>
          <w:sz w:val="24"/>
        </w:rPr>
      </w:pPr>
      <w:r>
        <w:rPr>
          <w:color w:val="001F5F"/>
          <w:spacing w:val="-1"/>
          <w:sz w:val="24"/>
        </w:rPr>
        <w:t>индивидуальные</w:t>
      </w:r>
      <w:r>
        <w:rPr>
          <w:color w:val="001F5F"/>
          <w:spacing w:val="-9"/>
          <w:sz w:val="24"/>
        </w:rPr>
        <w:t xml:space="preserve"> </w:t>
      </w:r>
      <w:r>
        <w:rPr>
          <w:color w:val="001F5F"/>
          <w:spacing w:val="-1"/>
          <w:sz w:val="24"/>
        </w:rPr>
        <w:t>консультации,</w:t>
      </w:r>
      <w:r>
        <w:rPr>
          <w:color w:val="001F5F"/>
          <w:spacing w:val="-11"/>
          <w:sz w:val="24"/>
        </w:rPr>
        <w:t xml:space="preserve"> </w:t>
      </w:r>
      <w:r>
        <w:rPr>
          <w:color w:val="001F5F"/>
          <w:sz w:val="24"/>
        </w:rPr>
        <w:t>оказываемые</w:t>
      </w:r>
      <w:r>
        <w:rPr>
          <w:color w:val="001F5F"/>
          <w:spacing w:val="-15"/>
          <w:sz w:val="24"/>
        </w:rPr>
        <w:t xml:space="preserve"> </w:t>
      </w:r>
      <w:r>
        <w:rPr>
          <w:color w:val="001F5F"/>
          <w:sz w:val="24"/>
        </w:rPr>
        <w:t>психологами,</w:t>
      </w:r>
      <w:r>
        <w:rPr>
          <w:color w:val="001F5F"/>
          <w:spacing w:val="-2"/>
          <w:sz w:val="24"/>
        </w:rPr>
        <w:t xml:space="preserve"> </w:t>
      </w:r>
      <w:r>
        <w:rPr>
          <w:color w:val="001F5F"/>
          <w:sz w:val="24"/>
        </w:rPr>
        <w:t>социальными</w:t>
      </w:r>
      <w:r>
        <w:rPr>
          <w:color w:val="001F5F"/>
          <w:spacing w:val="-7"/>
          <w:sz w:val="24"/>
        </w:rPr>
        <w:t xml:space="preserve"> </w:t>
      </w:r>
      <w:r>
        <w:rPr>
          <w:color w:val="001F5F"/>
          <w:sz w:val="24"/>
        </w:rPr>
        <w:t>педагогами,</w:t>
      </w:r>
      <w:r>
        <w:rPr>
          <w:color w:val="001F5F"/>
          <w:spacing w:val="-57"/>
          <w:sz w:val="24"/>
        </w:rPr>
        <w:t xml:space="preserve"> </w:t>
      </w:r>
      <w:r>
        <w:rPr>
          <w:color w:val="001F5F"/>
          <w:sz w:val="24"/>
        </w:rPr>
        <w:t>классными</w:t>
      </w:r>
      <w:r>
        <w:rPr>
          <w:color w:val="001F5F"/>
          <w:spacing w:val="3"/>
          <w:sz w:val="24"/>
        </w:rPr>
        <w:t xml:space="preserve"> </w:t>
      </w:r>
      <w:r>
        <w:rPr>
          <w:color w:val="001F5F"/>
          <w:sz w:val="24"/>
        </w:rPr>
        <w:t>руководителями</w:t>
      </w:r>
      <w:r>
        <w:rPr>
          <w:color w:val="001F5F"/>
          <w:spacing w:val="5"/>
          <w:sz w:val="24"/>
        </w:rPr>
        <w:t xml:space="preserve"> </w:t>
      </w:r>
      <w:r>
        <w:rPr>
          <w:color w:val="001F5F"/>
          <w:sz w:val="24"/>
        </w:rPr>
        <w:t>по</w:t>
      </w:r>
      <w:r>
        <w:rPr>
          <w:color w:val="001F5F"/>
          <w:spacing w:val="1"/>
          <w:sz w:val="24"/>
        </w:rPr>
        <w:t xml:space="preserve"> </w:t>
      </w:r>
      <w:r>
        <w:rPr>
          <w:color w:val="001F5F"/>
          <w:sz w:val="24"/>
        </w:rPr>
        <w:t>вопросам воспитания;</w:t>
      </w:r>
    </w:p>
    <w:p w:rsidR="00644519" w:rsidRDefault="00FF5A52">
      <w:pPr>
        <w:pStyle w:val="a4"/>
        <w:numPr>
          <w:ilvl w:val="1"/>
          <w:numId w:val="44"/>
        </w:numPr>
        <w:tabs>
          <w:tab w:val="left" w:pos="1055"/>
          <w:tab w:val="left" w:pos="1056"/>
        </w:tabs>
        <w:spacing w:before="6" w:line="293" w:lineRule="exact"/>
        <w:ind w:left="1055"/>
        <w:rPr>
          <w:sz w:val="24"/>
        </w:rPr>
      </w:pPr>
      <w:r>
        <w:rPr>
          <w:color w:val="001F5F"/>
          <w:sz w:val="24"/>
        </w:rPr>
        <w:t>общешкольная</w:t>
      </w:r>
      <w:r>
        <w:rPr>
          <w:color w:val="001F5F"/>
          <w:spacing w:val="55"/>
          <w:sz w:val="24"/>
        </w:rPr>
        <w:t xml:space="preserve"> </w:t>
      </w:r>
      <w:r>
        <w:rPr>
          <w:color w:val="001F5F"/>
          <w:sz w:val="24"/>
        </w:rPr>
        <w:t>родительская</w:t>
      </w:r>
      <w:r>
        <w:rPr>
          <w:color w:val="001F5F"/>
          <w:spacing w:val="50"/>
          <w:sz w:val="24"/>
        </w:rPr>
        <w:t xml:space="preserve"> </w:t>
      </w:r>
      <w:r>
        <w:rPr>
          <w:color w:val="001F5F"/>
          <w:sz w:val="24"/>
        </w:rPr>
        <w:t>конференция,</w:t>
      </w:r>
      <w:r>
        <w:rPr>
          <w:color w:val="001F5F"/>
          <w:spacing w:val="52"/>
          <w:sz w:val="24"/>
        </w:rPr>
        <w:t xml:space="preserve"> </w:t>
      </w:r>
      <w:r>
        <w:rPr>
          <w:color w:val="001F5F"/>
          <w:sz w:val="24"/>
        </w:rPr>
        <w:t>издание</w:t>
      </w:r>
      <w:r>
        <w:rPr>
          <w:color w:val="001F5F"/>
          <w:spacing w:val="53"/>
          <w:sz w:val="24"/>
        </w:rPr>
        <w:t xml:space="preserve"> </w:t>
      </w:r>
      <w:r>
        <w:rPr>
          <w:color w:val="001F5F"/>
          <w:sz w:val="24"/>
        </w:rPr>
        <w:t>памяток</w:t>
      </w:r>
      <w:r>
        <w:rPr>
          <w:color w:val="001F5F"/>
          <w:spacing w:val="49"/>
          <w:sz w:val="24"/>
        </w:rPr>
        <w:t xml:space="preserve"> </w:t>
      </w:r>
      <w:r>
        <w:rPr>
          <w:color w:val="001F5F"/>
          <w:sz w:val="24"/>
        </w:rPr>
        <w:t>для</w:t>
      </w:r>
      <w:r>
        <w:rPr>
          <w:color w:val="001F5F"/>
          <w:spacing w:val="49"/>
          <w:sz w:val="24"/>
        </w:rPr>
        <w:t xml:space="preserve"> </w:t>
      </w:r>
      <w:r>
        <w:rPr>
          <w:color w:val="001F5F"/>
          <w:sz w:val="24"/>
        </w:rPr>
        <w:t>родителей</w:t>
      </w:r>
      <w:r>
        <w:rPr>
          <w:color w:val="001F5F"/>
          <w:spacing w:val="46"/>
          <w:sz w:val="24"/>
        </w:rPr>
        <w:t xml:space="preserve"> </w:t>
      </w:r>
      <w:r>
        <w:rPr>
          <w:color w:val="001F5F"/>
          <w:sz w:val="24"/>
        </w:rPr>
        <w:t>по</w:t>
      </w:r>
    </w:p>
    <w:p w:rsidR="00644519" w:rsidRDefault="00FF5A52">
      <w:pPr>
        <w:pStyle w:val="a4"/>
        <w:numPr>
          <w:ilvl w:val="1"/>
          <w:numId w:val="44"/>
        </w:numPr>
        <w:tabs>
          <w:tab w:val="left" w:pos="1055"/>
          <w:tab w:val="left" w:pos="1056"/>
        </w:tabs>
        <w:spacing w:line="290" w:lineRule="exact"/>
        <w:ind w:left="1055"/>
        <w:rPr>
          <w:sz w:val="24"/>
        </w:rPr>
      </w:pPr>
      <w:r>
        <w:rPr>
          <w:color w:val="001F5F"/>
          <w:sz w:val="24"/>
        </w:rPr>
        <w:t>вопросам</w:t>
      </w:r>
      <w:r>
        <w:rPr>
          <w:color w:val="001F5F"/>
          <w:spacing w:val="-1"/>
          <w:sz w:val="24"/>
        </w:rPr>
        <w:t xml:space="preserve"> </w:t>
      </w:r>
      <w:r>
        <w:rPr>
          <w:color w:val="001F5F"/>
          <w:sz w:val="24"/>
        </w:rPr>
        <w:t>тематических</w:t>
      </w:r>
      <w:r>
        <w:rPr>
          <w:color w:val="001F5F"/>
          <w:spacing w:val="-8"/>
          <w:sz w:val="24"/>
        </w:rPr>
        <w:t xml:space="preserve"> </w:t>
      </w:r>
      <w:r>
        <w:rPr>
          <w:color w:val="001F5F"/>
          <w:sz w:val="24"/>
        </w:rPr>
        <w:t>классных</w:t>
      </w:r>
      <w:r>
        <w:rPr>
          <w:color w:val="001F5F"/>
          <w:spacing w:val="-9"/>
          <w:sz w:val="24"/>
        </w:rPr>
        <w:t xml:space="preserve"> </w:t>
      </w:r>
      <w:r>
        <w:rPr>
          <w:color w:val="001F5F"/>
          <w:sz w:val="24"/>
        </w:rPr>
        <w:t>и</w:t>
      </w:r>
      <w:r>
        <w:rPr>
          <w:color w:val="001F5F"/>
          <w:spacing w:val="-5"/>
          <w:sz w:val="24"/>
        </w:rPr>
        <w:t xml:space="preserve"> </w:t>
      </w:r>
      <w:r>
        <w:rPr>
          <w:color w:val="001F5F"/>
          <w:sz w:val="24"/>
        </w:rPr>
        <w:t>общешкольных</w:t>
      </w:r>
      <w:r>
        <w:rPr>
          <w:color w:val="001F5F"/>
          <w:spacing w:val="-8"/>
          <w:sz w:val="24"/>
        </w:rPr>
        <w:t xml:space="preserve"> </w:t>
      </w:r>
      <w:r>
        <w:rPr>
          <w:color w:val="001F5F"/>
          <w:sz w:val="24"/>
        </w:rPr>
        <w:t>собраний;</w:t>
      </w:r>
    </w:p>
    <w:p w:rsidR="00644519" w:rsidRDefault="00FF5A52">
      <w:pPr>
        <w:pStyle w:val="a4"/>
        <w:numPr>
          <w:ilvl w:val="1"/>
          <w:numId w:val="44"/>
        </w:numPr>
        <w:tabs>
          <w:tab w:val="left" w:pos="1055"/>
          <w:tab w:val="left" w:pos="1056"/>
        </w:tabs>
        <w:spacing w:line="237" w:lineRule="auto"/>
        <w:ind w:right="948" w:hanging="360"/>
        <w:rPr>
          <w:sz w:val="24"/>
        </w:rPr>
      </w:pPr>
      <w:r>
        <w:rPr>
          <w:color w:val="001F5F"/>
          <w:spacing w:val="-1"/>
          <w:sz w:val="24"/>
        </w:rPr>
        <w:t>родительский</w:t>
      </w:r>
      <w:r>
        <w:rPr>
          <w:color w:val="001F5F"/>
          <w:spacing w:val="-8"/>
          <w:sz w:val="24"/>
        </w:rPr>
        <w:t xml:space="preserve"> </w:t>
      </w:r>
      <w:r>
        <w:rPr>
          <w:color w:val="001F5F"/>
          <w:spacing w:val="-1"/>
          <w:sz w:val="24"/>
        </w:rPr>
        <w:t>всеобуч</w:t>
      </w:r>
      <w:r>
        <w:rPr>
          <w:color w:val="001F5F"/>
          <w:spacing w:val="-5"/>
          <w:sz w:val="24"/>
        </w:rPr>
        <w:t xml:space="preserve"> </w:t>
      </w:r>
      <w:r>
        <w:rPr>
          <w:color w:val="001F5F"/>
          <w:sz w:val="24"/>
        </w:rPr>
        <w:t>в</w:t>
      </w:r>
      <w:r>
        <w:rPr>
          <w:color w:val="001F5F"/>
          <w:spacing w:val="2"/>
          <w:sz w:val="24"/>
        </w:rPr>
        <w:t xml:space="preserve"> </w:t>
      </w:r>
      <w:r>
        <w:rPr>
          <w:color w:val="001F5F"/>
          <w:sz w:val="24"/>
        </w:rPr>
        <w:t>форме</w:t>
      </w:r>
      <w:r>
        <w:rPr>
          <w:color w:val="001F5F"/>
          <w:spacing w:val="-10"/>
          <w:sz w:val="24"/>
        </w:rPr>
        <w:t xml:space="preserve"> </w:t>
      </w:r>
      <w:r>
        <w:rPr>
          <w:color w:val="001F5F"/>
          <w:sz w:val="24"/>
        </w:rPr>
        <w:t>родительских</w:t>
      </w:r>
      <w:r>
        <w:rPr>
          <w:color w:val="001F5F"/>
          <w:spacing w:val="-8"/>
          <w:sz w:val="24"/>
        </w:rPr>
        <w:t xml:space="preserve"> </w:t>
      </w:r>
      <w:r>
        <w:rPr>
          <w:color w:val="001F5F"/>
          <w:sz w:val="24"/>
        </w:rPr>
        <w:t>собраний,</w:t>
      </w:r>
      <w:r>
        <w:rPr>
          <w:color w:val="001F5F"/>
          <w:spacing w:val="1"/>
          <w:sz w:val="24"/>
        </w:rPr>
        <w:t xml:space="preserve"> </w:t>
      </w:r>
      <w:r>
        <w:rPr>
          <w:color w:val="001F5F"/>
          <w:sz w:val="24"/>
        </w:rPr>
        <w:t>направленных</w:t>
      </w:r>
      <w:r>
        <w:rPr>
          <w:color w:val="001F5F"/>
          <w:spacing w:val="-11"/>
          <w:sz w:val="24"/>
        </w:rPr>
        <w:t xml:space="preserve"> </w:t>
      </w:r>
      <w:r>
        <w:rPr>
          <w:color w:val="001F5F"/>
          <w:sz w:val="24"/>
        </w:rPr>
        <w:t>на</w:t>
      </w:r>
      <w:r>
        <w:rPr>
          <w:color w:val="001F5F"/>
          <w:spacing w:val="-15"/>
          <w:sz w:val="24"/>
        </w:rPr>
        <w:t xml:space="preserve"> </w:t>
      </w:r>
      <w:r>
        <w:rPr>
          <w:color w:val="001F5F"/>
          <w:sz w:val="24"/>
        </w:rPr>
        <w:t>обсуждение</w:t>
      </w:r>
      <w:r>
        <w:rPr>
          <w:color w:val="001F5F"/>
          <w:spacing w:val="-4"/>
          <w:sz w:val="24"/>
        </w:rPr>
        <w:t xml:space="preserve"> </w:t>
      </w:r>
      <w:r>
        <w:rPr>
          <w:color w:val="001F5F"/>
          <w:sz w:val="24"/>
        </w:rPr>
        <w:t>с</w:t>
      </w:r>
      <w:r>
        <w:rPr>
          <w:color w:val="001F5F"/>
          <w:spacing w:val="-57"/>
          <w:sz w:val="24"/>
        </w:rPr>
        <w:t xml:space="preserve"> </w:t>
      </w:r>
      <w:r>
        <w:rPr>
          <w:color w:val="001F5F"/>
          <w:sz w:val="24"/>
        </w:rPr>
        <w:t>родителями</w:t>
      </w:r>
      <w:r>
        <w:rPr>
          <w:color w:val="001F5F"/>
          <w:spacing w:val="-6"/>
          <w:sz w:val="24"/>
        </w:rPr>
        <w:t xml:space="preserve"> </w:t>
      </w:r>
      <w:r>
        <w:rPr>
          <w:color w:val="001F5F"/>
          <w:sz w:val="24"/>
        </w:rPr>
        <w:t>актуальных</w:t>
      </w:r>
      <w:r>
        <w:rPr>
          <w:color w:val="001F5F"/>
          <w:spacing w:val="-6"/>
          <w:sz w:val="24"/>
        </w:rPr>
        <w:t xml:space="preserve"> </w:t>
      </w:r>
      <w:r>
        <w:rPr>
          <w:color w:val="001F5F"/>
          <w:sz w:val="24"/>
        </w:rPr>
        <w:t>вопросов воспитания</w:t>
      </w:r>
      <w:r>
        <w:rPr>
          <w:color w:val="001F5F"/>
          <w:spacing w:val="-2"/>
          <w:sz w:val="24"/>
        </w:rPr>
        <w:t xml:space="preserve"> </w:t>
      </w:r>
      <w:r>
        <w:rPr>
          <w:color w:val="001F5F"/>
          <w:sz w:val="24"/>
        </w:rPr>
        <w:t>детей</w:t>
      </w:r>
      <w:r>
        <w:rPr>
          <w:color w:val="001F5F"/>
          <w:spacing w:val="2"/>
          <w:sz w:val="24"/>
        </w:rPr>
        <w:t xml:space="preserve"> </w:t>
      </w:r>
      <w:r>
        <w:rPr>
          <w:color w:val="001F5F"/>
          <w:sz w:val="24"/>
        </w:rPr>
        <w:t>в</w:t>
      </w:r>
      <w:r>
        <w:rPr>
          <w:color w:val="001F5F"/>
          <w:spacing w:val="9"/>
          <w:sz w:val="24"/>
        </w:rPr>
        <w:t xml:space="preserve"> </w:t>
      </w:r>
      <w:r>
        <w:rPr>
          <w:color w:val="001F5F"/>
          <w:sz w:val="24"/>
        </w:rPr>
        <w:t>семье и</w:t>
      </w:r>
    </w:p>
    <w:p w:rsidR="00644519" w:rsidRDefault="00FF5A52">
      <w:pPr>
        <w:pStyle w:val="a4"/>
        <w:numPr>
          <w:ilvl w:val="1"/>
          <w:numId w:val="44"/>
        </w:numPr>
        <w:tabs>
          <w:tab w:val="left" w:pos="1055"/>
          <w:tab w:val="left" w:pos="1056"/>
        </w:tabs>
        <w:spacing w:before="14" w:line="235" w:lineRule="auto"/>
        <w:ind w:right="555" w:hanging="360"/>
        <w:rPr>
          <w:sz w:val="24"/>
        </w:rPr>
      </w:pPr>
      <w:r>
        <w:rPr>
          <w:color w:val="001F5F"/>
          <w:sz w:val="24"/>
        </w:rPr>
        <w:t>образовательном учреждении, знакомство родителей с задачами и итогами работы школы;</w:t>
      </w:r>
      <w:r>
        <w:rPr>
          <w:color w:val="001F5F"/>
          <w:spacing w:val="-57"/>
          <w:sz w:val="24"/>
        </w:rPr>
        <w:t xml:space="preserve"> </w:t>
      </w:r>
      <w:r>
        <w:rPr>
          <w:color w:val="001F5F"/>
          <w:sz w:val="24"/>
        </w:rPr>
        <w:t>родительские конференции, посвященные обмену опытом семейного воспитания, в форме</w:t>
      </w:r>
      <w:r>
        <w:rPr>
          <w:color w:val="001F5F"/>
          <w:spacing w:val="-57"/>
          <w:sz w:val="24"/>
        </w:rPr>
        <w:t xml:space="preserve"> </w:t>
      </w:r>
      <w:r>
        <w:rPr>
          <w:color w:val="001F5F"/>
          <w:sz w:val="24"/>
        </w:rPr>
        <w:t>организационно-деятельностной и психологической игры, собрание-диспут, родительский</w:t>
      </w:r>
      <w:r>
        <w:rPr>
          <w:color w:val="001F5F"/>
          <w:spacing w:val="-57"/>
          <w:sz w:val="24"/>
        </w:rPr>
        <w:t xml:space="preserve"> </w:t>
      </w:r>
      <w:r>
        <w:rPr>
          <w:color w:val="001F5F"/>
          <w:sz w:val="24"/>
        </w:rPr>
        <w:t>лекторий, семейная гостиная, встреча за круглым столом, вечер вопросов и ответов,</w:t>
      </w:r>
      <w:r>
        <w:rPr>
          <w:color w:val="001F5F"/>
          <w:spacing w:val="1"/>
          <w:sz w:val="24"/>
        </w:rPr>
        <w:t xml:space="preserve"> </w:t>
      </w:r>
      <w:r>
        <w:rPr>
          <w:color w:val="001F5F"/>
          <w:sz w:val="24"/>
        </w:rPr>
        <w:t>семинар, педагогический</w:t>
      </w:r>
      <w:r>
        <w:rPr>
          <w:color w:val="001F5F"/>
          <w:spacing w:val="4"/>
          <w:sz w:val="24"/>
        </w:rPr>
        <w:t xml:space="preserve"> </w:t>
      </w:r>
      <w:r>
        <w:rPr>
          <w:color w:val="001F5F"/>
          <w:sz w:val="24"/>
        </w:rPr>
        <w:t>практикум,</w:t>
      </w:r>
      <w:r>
        <w:rPr>
          <w:color w:val="001F5F"/>
          <w:spacing w:val="8"/>
          <w:sz w:val="24"/>
        </w:rPr>
        <w:t xml:space="preserve"> </w:t>
      </w:r>
      <w:r>
        <w:rPr>
          <w:color w:val="001F5F"/>
          <w:sz w:val="24"/>
        </w:rPr>
        <w:t>тренинг</w:t>
      </w:r>
      <w:r>
        <w:rPr>
          <w:color w:val="001F5F"/>
          <w:spacing w:val="4"/>
          <w:sz w:val="24"/>
        </w:rPr>
        <w:t xml:space="preserve"> </w:t>
      </w:r>
      <w:r>
        <w:rPr>
          <w:color w:val="001F5F"/>
          <w:sz w:val="24"/>
        </w:rPr>
        <w:t>для</w:t>
      </w:r>
      <w:r>
        <w:rPr>
          <w:color w:val="001F5F"/>
          <w:spacing w:val="2"/>
          <w:sz w:val="24"/>
        </w:rPr>
        <w:t xml:space="preserve"> </w:t>
      </w:r>
      <w:r>
        <w:rPr>
          <w:color w:val="001F5F"/>
          <w:sz w:val="24"/>
        </w:rPr>
        <w:t>родителей</w:t>
      </w:r>
      <w:r>
        <w:rPr>
          <w:color w:val="001F5F"/>
          <w:spacing w:val="-2"/>
          <w:sz w:val="24"/>
        </w:rPr>
        <w:t xml:space="preserve"> </w:t>
      </w:r>
      <w:r>
        <w:rPr>
          <w:color w:val="001F5F"/>
          <w:sz w:val="24"/>
        </w:rPr>
        <w:t>и</w:t>
      </w:r>
      <w:r>
        <w:rPr>
          <w:color w:val="001F5F"/>
          <w:spacing w:val="-2"/>
          <w:sz w:val="24"/>
        </w:rPr>
        <w:t xml:space="preserve"> </w:t>
      </w:r>
      <w:r>
        <w:rPr>
          <w:color w:val="001F5F"/>
          <w:sz w:val="24"/>
        </w:rPr>
        <w:t>другие.</w:t>
      </w:r>
    </w:p>
    <w:p w:rsidR="00644519" w:rsidRDefault="00FF5A52">
      <w:pPr>
        <w:pStyle w:val="a3"/>
        <w:spacing w:before="22" w:line="232" w:lineRule="auto"/>
        <w:ind w:firstLine="705"/>
      </w:pPr>
      <w:r>
        <w:rPr>
          <w:color w:val="001F5F"/>
        </w:rPr>
        <w:t>Просвещение</w:t>
      </w:r>
      <w:r>
        <w:rPr>
          <w:color w:val="001F5F"/>
          <w:spacing w:val="-3"/>
        </w:rPr>
        <w:t xml:space="preserve"> </w:t>
      </w:r>
      <w:r>
        <w:rPr>
          <w:color w:val="001F5F"/>
        </w:rPr>
        <w:t>родителей</w:t>
      </w:r>
      <w:r>
        <w:rPr>
          <w:color w:val="001F5F"/>
          <w:spacing w:val="-1"/>
        </w:rPr>
        <w:t xml:space="preserve"> </w:t>
      </w:r>
      <w:r>
        <w:rPr>
          <w:color w:val="001F5F"/>
        </w:rPr>
        <w:t>через</w:t>
      </w:r>
      <w:r>
        <w:rPr>
          <w:color w:val="001F5F"/>
          <w:spacing w:val="-6"/>
        </w:rPr>
        <w:t xml:space="preserve"> </w:t>
      </w:r>
      <w:r>
        <w:rPr>
          <w:color w:val="001F5F"/>
        </w:rPr>
        <w:t>размещение</w:t>
      </w:r>
      <w:r>
        <w:rPr>
          <w:color w:val="001F5F"/>
          <w:spacing w:val="-3"/>
        </w:rPr>
        <w:t xml:space="preserve"> </w:t>
      </w:r>
      <w:r>
        <w:rPr>
          <w:color w:val="001F5F"/>
        </w:rPr>
        <w:t>информации</w:t>
      </w:r>
      <w:r>
        <w:rPr>
          <w:color w:val="001F5F"/>
          <w:spacing w:val="-5"/>
        </w:rPr>
        <w:t xml:space="preserve"> </w:t>
      </w:r>
      <w:r>
        <w:rPr>
          <w:color w:val="001F5F"/>
        </w:rPr>
        <w:t>на</w:t>
      </w:r>
      <w:r>
        <w:rPr>
          <w:color w:val="001F5F"/>
          <w:spacing w:val="-3"/>
        </w:rPr>
        <w:t xml:space="preserve"> </w:t>
      </w:r>
      <w:r>
        <w:rPr>
          <w:color w:val="001F5F"/>
        </w:rPr>
        <w:t>сайте</w:t>
      </w:r>
      <w:r>
        <w:rPr>
          <w:color w:val="001F5F"/>
          <w:spacing w:val="-7"/>
        </w:rPr>
        <w:t xml:space="preserve"> </w:t>
      </w:r>
      <w:r>
        <w:rPr>
          <w:color w:val="001F5F"/>
        </w:rPr>
        <w:t>школы, создание</w:t>
      </w:r>
      <w:r>
        <w:rPr>
          <w:color w:val="001F5F"/>
          <w:spacing w:val="-57"/>
        </w:rPr>
        <w:t xml:space="preserve"> </w:t>
      </w:r>
      <w:r>
        <w:rPr>
          <w:color w:val="001F5F"/>
        </w:rPr>
        <w:t>информационных</w:t>
      </w:r>
      <w:r>
        <w:rPr>
          <w:color w:val="001F5F"/>
          <w:spacing w:val="-6"/>
        </w:rPr>
        <w:t xml:space="preserve"> </w:t>
      </w:r>
      <w:r>
        <w:rPr>
          <w:color w:val="001F5F"/>
        </w:rPr>
        <w:t>стендов,</w:t>
      </w:r>
      <w:r>
        <w:rPr>
          <w:color w:val="001F5F"/>
          <w:spacing w:val="10"/>
        </w:rPr>
        <w:t xml:space="preserve"> </w:t>
      </w:r>
      <w:r>
        <w:rPr>
          <w:color w:val="001F5F"/>
        </w:rPr>
        <w:t>книжных</w:t>
      </w:r>
      <w:r>
        <w:rPr>
          <w:color w:val="001F5F"/>
          <w:spacing w:val="-6"/>
        </w:rPr>
        <w:t xml:space="preserve"> </w:t>
      </w:r>
      <w:r>
        <w:rPr>
          <w:color w:val="001F5F"/>
        </w:rPr>
        <w:t>выставок:</w:t>
      </w:r>
    </w:p>
    <w:p w:rsidR="00644519" w:rsidRDefault="00FF5A52">
      <w:pPr>
        <w:pStyle w:val="a4"/>
        <w:numPr>
          <w:ilvl w:val="1"/>
          <w:numId w:val="44"/>
        </w:numPr>
        <w:tabs>
          <w:tab w:val="left" w:pos="1055"/>
          <w:tab w:val="left" w:pos="1056"/>
        </w:tabs>
        <w:spacing w:before="12" w:line="293" w:lineRule="exact"/>
        <w:ind w:left="1055"/>
        <w:rPr>
          <w:sz w:val="24"/>
        </w:rPr>
      </w:pPr>
      <w:r>
        <w:rPr>
          <w:color w:val="001F5F"/>
          <w:spacing w:val="-1"/>
          <w:sz w:val="24"/>
        </w:rPr>
        <w:t>о нормативно</w:t>
      </w:r>
      <w:r>
        <w:rPr>
          <w:color w:val="001F5F"/>
          <w:spacing w:val="7"/>
          <w:sz w:val="24"/>
        </w:rPr>
        <w:t xml:space="preserve"> </w:t>
      </w:r>
      <w:r>
        <w:rPr>
          <w:color w:val="001F5F"/>
          <w:sz w:val="24"/>
        </w:rPr>
        <w:t>–</w:t>
      </w:r>
      <w:r>
        <w:rPr>
          <w:color w:val="001F5F"/>
          <w:spacing w:val="-10"/>
          <w:sz w:val="24"/>
        </w:rPr>
        <w:t xml:space="preserve"> </w:t>
      </w:r>
      <w:r>
        <w:rPr>
          <w:color w:val="001F5F"/>
          <w:sz w:val="24"/>
        </w:rPr>
        <w:t>правовой</w:t>
      </w:r>
      <w:r>
        <w:rPr>
          <w:color w:val="001F5F"/>
          <w:spacing w:val="-4"/>
          <w:sz w:val="24"/>
        </w:rPr>
        <w:t xml:space="preserve"> </w:t>
      </w:r>
      <w:r>
        <w:rPr>
          <w:color w:val="001F5F"/>
          <w:sz w:val="24"/>
        </w:rPr>
        <w:t>базе</w:t>
      </w:r>
      <w:r>
        <w:rPr>
          <w:color w:val="001F5F"/>
          <w:spacing w:val="55"/>
          <w:sz w:val="24"/>
        </w:rPr>
        <w:t xml:space="preserve"> </w:t>
      </w:r>
      <w:r>
        <w:rPr>
          <w:color w:val="001F5F"/>
          <w:sz w:val="24"/>
        </w:rPr>
        <w:t>по</w:t>
      </w:r>
      <w:r>
        <w:rPr>
          <w:color w:val="001F5F"/>
          <w:spacing w:val="-1"/>
          <w:sz w:val="24"/>
        </w:rPr>
        <w:t xml:space="preserve"> </w:t>
      </w:r>
      <w:r>
        <w:rPr>
          <w:color w:val="001F5F"/>
          <w:sz w:val="24"/>
        </w:rPr>
        <w:t>воспитанию</w:t>
      </w:r>
      <w:r>
        <w:rPr>
          <w:color w:val="001F5F"/>
          <w:spacing w:val="-14"/>
          <w:sz w:val="24"/>
        </w:rPr>
        <w:t xml:space="preserve"> </w:t>
      </w:r>
      <w:r>
        <w:rPr>
          <w:color w:val="001F5F"/>
          <w:sz w:val="24"/>
        </w:rPr>
        <w:t>ребенка,</w:t>
      </w:r>
      <w:r>
        <w:rPr>
          <w:color w:val="001F5F"/>
          <w:spacing w:val="2"/>
          <w:sz w:val="24"/>
        </w:rPr>
        <w:t xml:space="preserve"> </w:t>
      </w:r>
      <w:r>
        <w:rPr>
          <w:color w:val="001F5F"/>
          <w:sz w:val="24"/>
        </w:rPr>
        <w:t>правовыми</w:t>
      </w:r>
      <w:r>
        <w:rPr>
          <w:color w:val="001F5F"/>
          <w:spacing w:val="3"/>
          <w:sz w:val="24"/>
        </w:rPr>
        <w:t xml:space="preserve"> </w:t>
      </w:r>
      <w:r>
        <w:rPr>
          <w:color w:val="001F5F"/>
          <w:sz w:val="24"/>
        </w:rPr>
        <w:t>аспектами;</w:t>
      </w:r>
    </w:p>
    <w:p w:rsidR="00644519" w:rsidRDefault="00FF5A52">
      <w:pPr>
        <w:pStyle w:val="a4"/>
        <w:numPr>
          <w:ilvl w:val="1"/>
          <w:numId w:val="44"/>
        </w:numPr>
        <w:tabs>
          <w:tab w:val="left" w:pos="1055"/>
          <w:tab w:val="left" w:pos="1056"/>
        </w:tabs>
        <w:spacing w:line="293" w:lineRule="exact"/>
        <w:ind w:left="1055"/>
        <w:rPr>
          <w:sz w:val="24"/>
        </w:rPr>
      </w:pPr>
      <w:r>
        <w:rPr>
          <w:color w:val="001F5F"/>
          <w:spacing w:val="-1"/>
          <w:sz w:val="24"/>
        </w:rPr>
        <w:t>связанными</w:t>
      </w:r>
      <w:r>
        <w:rPr>
          <w:color w:val="001F5F"/>
          <w:spacing w:val="4"/>
          <w:sz w:val="24"/>
        </w:rPr>
        <w:t xml:space="preserve"> </w:t>
      </w:r>
      <w:r>
        <w:rPr>
          <w:color w:val="001F5F"/>
          <w:spacing w:val="-1"/>
          <w:sz w:val="24"/>
        </w:rPr>
        <w:t>с</w:t>
      </w:r>
      <w:r>
        <w:rPr>
          <w:color w:val="001F5F"/>
          <w:spacing w:val="-15"/>
          <w:sz w:val="24"/>
        </w:rPr>
        <w:t xml:space="preserve"> </w:t>
      </w:r>
      <w:r>
        <w:rPr>
          <w:color w:val="001F5F"/>
          <w:spacing w:val="-1"/>
          <w:sz w:val="24"/>
        </w:rPr>
        <w:t>ответственностью</w:t>
      </w:r>
      <w:r>
        <w:rPr>
          <w:color w:val="001F5F"/>
          <w:spacing w:val="-2"/>
          <w:sz w:val="24"/>
        </w:rPr>
        <w:t xml:space="preserve"> </w:t>
      </w:r>
      <w:r>
        <w:rPr>
          <w:color w:val="001F5F"/>
          <w:sz w:val="24"/>
        </w:rPr>
        <w:t>родителей</w:t>
      </w:r>
      <w:r>
        <w:rPr>
          <w:color w:val="001F5F"/>
          <w:spacing w:val="-4"/>
          <w:sz w:val="24"/>
        </w:rPr>
        <w:t xml:space="preserve"> </w:t>
      </w:r>
      <w:r>
        <w:rPr>
          <w:color w:val="001F5F"/>
          <w:sz w:val="24"/>
        </w:rPr>
        <w:t>за</w:t>
      </w:r>
      <w:r>
        <w:rPr>
          <w:color w:val="001F5F"/>
          <w:spacing w:val="-3"/>
          <w:sz w:val="24"/>
        </w:rPr>
        <w:t xml:space="preserve"> </w:t>
      </w:r>
      <w:r>
        <w:rPr>
          <w:color w:val="001F5F"/>
          <w:sz w:val="24"/>
        </w:rPr>
        <w:t>воспитание</w:t>
      </w:r>
      <w:r>
        <w:rPr>
          <w:color w:val="001F5F"/>
          <w:spacing w:val="4"/>
          <w:sz w:val="24"/>
        </w:rPr>
        <w:t xml:space="preserve"> </w:t>
      </w:r>
      <w:r>
        <w:rPr>
          <w:color w:val="001F5F"/>
          <w:sz w:val="24"/>
        </w:rPr>
        <w:t>детей: статьями;</w:t>
      </w:r>
    </w:p>
    <w:p w:rsidR="00644519" w:rsidRDefault="00FF5A52">
      <w:pPr>
        <w:pStyle w:val="a4"/>
        <w:numPr>
          <w:ilvl w:val="1"/>
          <w:numId w:val="44"/>
        </w:numPr>
        <w:tabs>
          <w:tab w:val="left" w:pos="1055"/>
          <w:tab w:val="left" w:pos="1056"/>
        </w:tabs>
        <w:spacing w:line="293" w:lineRule="exact"/>
        <w:ind w:left="1055"/>
        <w:rPr>
          <w:sz w:val="24"/>
        </w:rPr>
      </w:pPr>
      <w:r>
        <w:rPr>
          <w:color w:val="001F5F"/>
          <w:sz w:val="24"/>
        </w:rPr>
        <w:t>Конституции Российской</w:t>
      </w:r>
      <w:r>
        <w:rPr>
          <w:color w:val="001F5F"/>
          <w:spacing w:val="-9"/>
          <w:sz w:val="24"/>
        </w:rPr>
        <w:t xml:space="preserve"> </w:t>
      </w:r>
      <w:r>
        <w:rPr>
          <w:color w:val="001F5F"/>
          <w:sz w:val="24"/>
        </w:rPr>
        <w:t>Федерации;</w:t>
      </w:r>
      <w:r>
        <w:rPr>
          <w:color w:val="001F5F"/>
          <w:spacing w:val="44"/>
          <w:sz w:val="24"/>
        </w:rPr>
        <w:t xml:space="preserve"> </w:t>
      </w:r>
      <w:r>
        <w:rPr>
          <w:color w:val="001F5F"/>
          <w:sz w:val="24"/>
        </w:rPr>
        <w:t>Семейного</w:t>
      </w:r>
      <w:r>
        <w:rPr>
          <w:color w:val="001F5F"/>
          <w:spacing w:val="-1"/>
          <w:sz w:val="24"/>
        </w:rPr>
        <w:t xml:space="preserve"> </w:t>
      </w:r>
      <w:r>
        <w:rPr>
          <w:color w:val="001F5F"/>
          <w:sz w:val="24"/>
        </w:rPr>
        <w:t>кодекса</w:t>
      </w:r>
      <w:r>
        <w:rPr>
          <w:color w:val="001F5F"/>
          <w:spacing w:val="-8"/>
          <w:sz w:val="24"/>
        </w:rPr>
        <w:t xml:space="preserve"> </w:t>
      </w:r>
      <w:r>
        <w:rPr>
          <w:color w:val="001F5F"/>
          <w:sz w:val="24"/>
        </w:rPr>
        <w:t>Российской</w:t>
      </w:r>
      <w:r>
        <w:rPr>
          <w:color w:val="001F5F"/>
          <w:spacing w:val="-9"/>
          <w:sz w:val="24"/>
        </w:rPr>
        <w:t xml:space="preserve"> </w:t>
      </w:r>
      <w:r>
        <w:rPr>
          <w:color w:val="001F5F"/>
          <w:sz w:val="24"/>
        </w:rPr>
        <w:t>Федерации;</w:t>
      </w:r>
    </w:p>
    <w:p w:rsidR="00644519" w:rsidRDefault="00FF5A52">
      <w:pPr>
        <w:pStyle w:val="a4"/>
        <w:numPr>
          <w:ilvl w:val="1"/>
          <w:numId w:val="44"/>
        </w:numPr>
        <w:tabs>
          <w:tab w:val="left" w:pos="1055"/>
          <w:tab w:val="left" w:pos="1056"/>
        </w:tabs>
        <w:spacing w:line="293" w:lineRule="exact"/>
        <w:ind w:left="1055"/>
        <w:rPr>
          <w:sz w:val="24"/>
        </w:rPr>
      </w:pPr>
      <w:r>
        <w:rPr>
          <w:color w:val="001F5F"/>
          <w:sz w:val="24"/>
        </w:rPr>
        <w:t>Закона</w:t>
      </w:r>
      <w:r>
        <w:rPr>
          <w:color w:val="001F5F"/>
          <w:spacing w:val="-6"/>
          <w:sz w:val="24"/>
        </w:rPr>
        <w:t xml:space="preserve"> </w:t>
      </w:r>
      <w:r>
        <w:rPr>
          <w:color w:val="001F5F"/>
          <w:sz w:val="24"/>
        </w:rPr>
        <w:t>«Об</w:t>
      </w:r>
      <w:r>
        <w:rPr>
          <w:color w:val="001F5F"/>
          <w:spacing w:val="-7"/>
          <w:sz w:val="24"/>
        </w:rPr>
        <w:t xml:space="preserve"> </w:t>
      </w:r>
      <w:r>
        <w:rPr>
          <w:color w:val="001F5F"/>
          <w:sz w:val="24"/>
        </w:rPr>
        <w:t>образовании»,</w:t>
      </w:r>
      <w:r>
        <w:rPr>
          <w:color w:val="001F5F"/>
          <w:spacing w:val="4"/>
          <w:sz w:val="24"/>
        </w:rPr>
        <w:t xml:space="preserve"> </w:t>
      </w:r>
      <w:r>
        <w:rPr>
          <w:color w:val="001F5F"/>
          <w:sz w:val="24"/>
        </w:rPr>
        <w:t>Устава</w:t>
      </w:r>
      <w:r>
        <w:rPr>
          <w:color w:val="001F5F"/>
          <w:spacing w:val="-7"/>
          <w:sz w:val="24"/>
        </w:rPr>
        <w:t xml:space="preserve"> </w:t>
      </w:r>
      <w:r>
        <w:rPr>
          <w:color w:val="001F5F"/>
          <w:sz w:val="24"/>
        </w:rPr>
        <w:t>школы(права</w:t>
      </w:r>
      <w:r>
        <w:rPr>
          <w:color w:val="001F5F"/>
          <w:spacing w:val="-9"/>
          <w:sz w:val="24"/>
        </w:rPr>
        <w:t xml:space="preserve"> </w:t>
      </w:r>
      <w:r>
        <w:rPr>
          <w:color w:val="001F5F"/>
          <w:sz w:val="24"/>
        </w:rPr>
        <w:t>и</w:t>
      </w:r>
      <w:r>
        <w:rPr>
          <w:color w:val="001F5F"/>
          <w:spacing w:val="-13"/>
          <w:sz w:val="24"/>
        </w:rPr>
        <w:t xml:space="preserve"> </w:t>
      </w:r>
      <w:r>
        <w:rPr>
          <w:color w:val="001F5F"/>
          <w:sz w:val="24"/>
        </w:rPr>
        <w:t>обязанности</w:t>
      </w:r>
      <w:r>
        <w:rPr>
          <w:color w:val="001F5F"/>
          <w:spacing w:val="-2"/>
          <w:sz w:val="24"/>
        </w:rPr>
        <w:t xml:space="preserve"> </w:t>
      </w:r>
      <w:r>
        <w:rPr>
          <w:color w:val="001F5F"/>
          <w:sz w:val="24"/>
        </w:rPr>
        <w:t>родителей);</w:t>
      </w:r>
    </w:p>
    <w:p w:rsidR="00644519" w:rsidRDefault="00644519">
      <w:pPr>
        <w:spacing w:line="293" w:lineRule="exact"/>
        <w:rPr>
          <w:sz w:val="24"/>
        </w:rPr>
        <w:sectPr w:rsidR="00644519">
          <w:pgSz w:w="11910" w:h="16840"/>
          <w:pgMar w:top="440" w:right="460" w:bottom="940" w:left="500" w:header="0" w:footer="673" w:gutter="0"/>
          <w:cols w:space="720"/>
        </w:sectPr>
      </w:pPr>
    </w:p>
    <w:p w:rsidR="00644519" w:rsidRDefault="00FF5A52">
      <w:pPr>
        <w:pStyle w:val="a4"/>
        <w:numPr>
          <w:ilvl w:val="1"/>
          <w:numId w:val="44"/>
        </w:numPr>
        <w:tabs>
          <w:tab w:val="left" w:pos="1055"/>
          <w:tab w:val="left" w:pos="1056"/>
        </w:tabs>
        <w:spacing w:before="78" w:line="293" w:lineRule="exact"/>
        <w:ind w:left="1055"/>
        <w:rPr>
          <w:sz w:val="24"/>
        </w:rPr>
      </w:pPr>
      <w:r>
        <w:rPr>
          <w:color w:val="001F5F"/>
          <w:sz w:val="24"/>
        </w:rPr>
        <w:lastRenderedPageBreak/>
        <w:t>о</w:t>
      </w:r>
      <w:r>
        <w:rPr>
          <w:color w:val="001F5F"/>
          <w:spacing w:val="-5"/>
          <w:sz w:val="24"/>
        </w:rPr>
        <w:t xml:space="preserve"> </w:t>
      </w:r>
      <w:r>
        <w:rPr>
          <w:color w:val="001F5F"/>
          <w:sz w:val="24"/>
        </w:rPr>
        <w:t>социально-психологической</w:t>
      </w:r>
      <w:r>
        <w:rPr>
          <w:color w:val="001F5F"/>
          <w:spacing w:val="-10"/>
          <w:sz w:val="24"/>
        </w:rPr>
        <w:t xml:space="preserve"> </w:t>
      </w:r>
      <w:r>
        <w:rPr>
          <w:color w:val="001F5F"/>
          <w:sz w:val="24"/>
        </w:rPr>
        <w:t>службе;</w:t>
      </w:r>
    </w:p>
    <w:p w:rsidR="00644519" w:rsidRDefault="00FF5A52">
      <w:pPr>
        <w:pStyle w:val="a4"/>
        <w:numPr>
          <w:ilvl w:val="1"/>
          <w:numId w:val="44"/>
        </w:numPr>
        <w:tabs>
          <w:tab w:val="left" w:pos="1055"/>
          <w:tab w:val="left" w:pos="1056"/>
        </w:tabs>
        <w:spacing w:line="293" w:lineRule="exact"/>
        <w:ind w:left="1055"/>
        <w:rPr>
          <w:sz w:val="24"/>
        </w:rPr>
      </w:pPr>
      <w:r>
        <w:rPr>
          <w:color w:val="001F5F"/>
          <w:sz w:val="24"/>
        </w:rPr>
        <w:t>о</w:t>
      </w:r>
      <w:r>
        <w:rPr>
          <w:color w:val="001F5F"/>
          <w:spacing w:val="-1"/>
          <w:sz w:val="24"/>
        </w:rPr>
        <w:t xml:space="preserve"> </w:t>
      </w:r>
      <w:r>
        <w:rPr>
          <w:color w:val="001F5F"/>
          <w:sz w:val="24"/>
        </w:rPr>
        <w:t>литературе</w:t>
      </w:r>
      <w:r>
        <w:rPr>
          <w:color w:val="001F5F"/>
          <w:spacing w:val="-1"/>
          <w:sz w:val="24"/>
        </w:rPr>
        <w:t xml:space="preserve"> </w:t>
      </w:r>
      <w:r>
        <w:rPr>
          <w:color w:val="001F5F"/>
          <w:sz w:val="24"/>
        </w:rPr>
        <w:t>для родителей</w:t>
      </w:r>
      <w:r>
        <w:rPr>
          <w:color w:val="001F5F"/>
          <w:spacing w:val="-5"/>
          <w:sz w:val="24"/>
        </w:rPr>
        <w:t xml:space="preserve"> </w:t>
      </w:r>
      <w:r>
        <w:rPr>
          <w:color w:val="001F5F"/>
          <w:sz w:val="24"/>
        </w:rPr>
        <w:t>в</w:t>
      </w:r>
      <w:r>
        <w:rPr>
          <w:color w:val="001F5F"/>
          <w:spacing w:val="-4"/>
          <w:sz w:val="24"/>
        </w:rPr>
        <w:t xml:space="preserve"> </w:t>
      </w:r>
      <w:r>
        <w:rPr>
          <w:color w:val="001F5F"/>
          <w:sz w:val="24"/>
        </w:rPr>
        <w:t>библиотеке</w:t>
      </w:r>
      <w:r>
        <w:rPr>
          <w:color w:val="001F5F"/>
          <w:spacing w:val="-9"/>
          <w:sz w:val="24"/>
        </w:rPr>
        <w:t xml:space="preserve"> </w:t>
      </w:r>
      <w:r>
        <w:rPr>
          <w:color w:val="001F5F"/>
          <w:sz w:val="24"/>
        </w:rPr>
        <w:t>школы;</w:t>
      </w:r>
    </w:p>
    <w:p w:rsidR="00644519" w:rsidRDefault="00FF5A52">
      <w:pPr>
        <w:pStyle w:val="a4"/>
        <w:numPr>
          <w:ilvl w:val="1"/>
          <w:numId w:val="44"/>
        </w:numPr>
        <w:tabs>
          <w:tab w:val="left" w:pos="1055"/>
          <w:tab w:val="left" w:pos="1056"/>
        </w:tabs>
        <w:spacing w:line="293" w:lineRule="exact"/>
        <w:ind w:left="1055"/>
        <w:rPr>
          <w:sz w:val="24"/>
        </w:rPr>
      </w:pPr>
      <w:r>
        <w:rPr>
          <w:color w:val="001F5F"/>
          <w:sz w:val="24"/>
        </w:rPr>
        <w:t>о</w:t>
      </w:r>
      <w:r>
        <w:rPr>
          <w:color w:val="001F5F"/>
          <w:spacing w:val="-1"/>
          <w:sz w:val="24"/>
        </w:rPr>
        <w:t xml:space="preserve"> </w:t>
      </w:r>
      <w:r>
        <w:rPr>
          <w:color w:val="001F5F"/>
          <w:sz w:val="24"/>
        </w:rPr>
        <w:t>подготовке</w:t>
      </w:r>
      <w:r>
        <w:rPr>
          <w:color w:val="001F5F"/>
          <w:spacing w:val="-4"/>
          <w:sz w:val="24"/>
        </w:rPr>
        <w:t xml:space="preserve"> </w:t>
      </w:r>
      <w:r>
        <w:rPr>
          <w:color w:val="001F5F"/>
          <w:sz w:val="24"/>
        </w:rPr>
        <w:t>ребенка</w:t>
      </w:r>
      <w:r>
        <w:rPr>
          <w:color w:val="001F5F"/>
          <w:spacing w:val="-2"/>
          <w:sz w:val="24"/>
        </w:rPr>
        <w:t xml:space="preserve"> </w:t>
      </w:r>
      <w:r>
        <w:rPr>
          <w:color w:val="001F5F"/>
          <w:sz w:val="24"/>
        </w:rPr>
        <w:t>к</w:t>
      </w:r>
      <w:r>
        <w:rPr>
          <w:color w:val="001F5F"/>
          <w:spacing w:val="-5"/>
          <w:sz w:val="24"/>
        </w:rPr>
        <w:t xml:space="preserve"> </w:t>
      </w:r>
      <w:r>
        <w:rPr>
          <w:color w:val="001F5F"/>
          <w:sz w:val="24"/>
        </w:rPr>
        <w:t>школе;</w:t>
      </w:r>
    </w:p>
    <w:p w:rsidR="00644519" w:rsidRDefault="00FF5A52">
      <w:pPr>
        <w:pStyle w:val="a4"/>
        <w:numPr>
          <w:ilvl w:val="1"/>
          <w:numId w:val="44"/>
        </w:numPr>
        <w:tabs>
          <w:tab w:val="left" w:pos="1055"/>
          <w:tab w:val="left" w:pos="1056"/>
        </w:tabs>
        <w:spacing w:line="293" w:lineRule="exact"/>
        <w:ind w:left="1055"/>
        <w:rPr>
          <w:sz w:val="24"/>
        </w:rPr>
      </w:pPr>
      <w:r>
        <w:rPr>
          <w:color w:val="001F5F"/>
          <w:sz w:val="24"/>
        </w:rPr>
        <w:t>о</w:t>
      </w:r>
      <w:r>
        <w:rPr>
          <w:color w:val="001F5F"/>
          <w:spacing w:val="5"/>
          <w:sz w:val="24"/>
        </w:rPr>
        <w:t xml:space="preserve"> </w:t>
      </w:r>
      <w:r>
        <w:rPr>
          <w:color w:val="001F5F"/>
          <w:sz w:val="24"/>
        </w:rPr>
        <w:t>режиме</w:t>
      </w:r>
      <w:r>
        <w:rPr>
          <w:color w:val="001F5F"/>
          <w:spacing w:val="-7"/>
          <w:sz w:val="24"/>
        </w:rPr>
        <w:t xml:space="preserve"> </w:t>
      </w:r>
      <w:r>
        <w:rPr>
          <w:color w:val="001F5F"/>
          <w:sz w:val="24"/>
        </w:rPr>
        <w:t>работы</w:t>
      </w:r>
      <w:r>
        <w:rPr>
          <w:color w:val="001F5F"/>
          <w:spacing w:val="-5"/>
          <w:sz w:val="24"/>
        </w:rPr>
        <w:t xml:space="preserve"> </w:t>
      </w:r>
      <w:r>
        <w:rPr>
          <w:color w:val="001F5F"/>
          <w:sz w:val="24"/>
        </w:rPr>
        <w:t>школы;</w:t>
      </w:r>
    </w:p>
    <w:p w:rsidR="00644519" w:rsidRDefault="00FF5A52">
      <w:pPr>
        <w:pStyle w:val="a4"/>
        <w:numPr>
          <w:ilvl w:val="1"/>
          <w:numId w:val="44"/>
        </w:numPr>
        <w:tabs>
          <w:tab w:val="left" w:pos="1055"/>
          <w:tab w:val="left" w:pos="1056"/>
        </w:tabs>
        <w:spacing w:line="293" w:lineRule="exact"/>
        <w:ind w:left="1055"/>
        <w:rPr>
          <w:sz w:val="24"/>
        </w:rPr>
      </w:pPr>
      <w:r>
        <w:rPr>
          <w:color w:val="001F5F"/>
          <w:sz w:val="24"/>
        </w:rPr>
        <w:t>книжные</w:t>
      </w:r>
      <w:r>
        <w:rPr>
          <w:color w:val="001F5F"/>
          <w:spacing w:val="-15"/>
          <w:sz w:val="24"/>
        </w:rPr>
        <w:t xml:space="preserve"> </w:t>
      </w:r>
      <w:r>
        <w:rPr>
          <w:color w:val="001F5F"/>
          <w:sz w:val="24"/>
        </w:rPr>
        <w:t>выставки</w:t>
      </w:r>
      <w:r>
        <w:rPr>
          <w:color w:val="001F5F"/>
          <w:spacing w:val="-4"/>
          <w:sz w:val="24"/>
        </w:rPr>
        <w:t xml:space="preserve"> </w:t>
      </w:r>
      <w:r>
        <w:rPr>
          <w:color w:val="001F5F"/>
          <w:sz w:val="24"/>
        </w:rPr>
        <w:t>в</w:t>
      </w:r>
      <w:r>
        <w:rPr>
          <w:color w:val="001F5F"/>
          <w:spacing w:val="-8"/>
          <w:sz w:val="24"/>
        </w:rPr>
        <w:t xml:space="preserve"> </w:t>
      </w:r>
      <w:r>
        <w:rPr>
          <w:color w:val="001F5F"/>
          <w:sz w:val="24"/>
        </w:rPr>
        <w:t>библиотеке</w:t>
      </w:r>
      <w:r>
        <w:rPr>
          <w:color w:val="001F5F"/>
          <w:spacing w:val="-6"/>
          <w:sz w:val="24"/>
        </w:rPr>
        <w:t xml:space="preserve"> </w:t>
      </w:r>
      <w:r>
        <w:rPr>
          <w:color w:val="001F5F"/>
          <w:sz w:val="24"/>
        </w:rPr>
        <w:t>школы</w:t>
      </w:r>
      <w:r>
        <w:rPr>
          <w:color w:val="001F5F"/>
          <w:spacing w:val="2"/>
          <w:sz w:val="24"/>
        </w:rPr>
        <w:t xml:space="preserve"> </w:t>
      </w:r>
      <w:r>
        <w:rPr>
          <w:color w:val="001F5F"/>
          <w:sz w:val="24"/>
        </w:rPr>
        <w:t>по</w:t>
      </w:r>
      <w:r>
        <w:rPr>
          <w:color w:val="001F5F"/>
          <w:spacing w:val="-1"/>
          <w:sz w:val="24"/>
        </w:rPr>
        <w:t xml:space="preserve"> </w:t>
      </w:r>
      <w:r>
        <w:rPr>
          <w:color w:val="001F5F"/>
          <w:sz w:val="24"/>
        </w:rPr>
        <w:t>вопросам</w:t>
      </w:r>
      <w:r>
        <w:rPr>
          <w:color w:val="001F5F"/>
          <w:spacing w:val="-4"/>
          <w:sz w:val="24"/>
        </w:rPr>
        <w:t xml:space="preserve"> </w:t>
      </w:r>
      <w:r>
        <w:rPr>
          <w:color w:val="001F5F"/>
          <w:sz w:val="24"/>
        </w:rPr>
        <w:t>семейного</w:t>
      </w:r>
      <w:r>
        <w:rPr>
          <w:color w:val="001F5F"/>
          <w:spacing w:val="-5"/>
          <w:sz w:val="24"/>
        </w:rPr>
        <w:t xml:space="preserve"> </w:t>
      </w:r>
      <w:r>
        <w:rPr>
          <w:color w:val="001F5F"/>
          <w:sz w:val="24"/>
        </w:rPr>
        <w:t>воспитания;</w:t>
      </w:r>
    </w:p>
    <w:p w:rsidR="00644519" w:rsidRDefault="00FF5A52">
      <w:pPr>
        <w:pStyle w:val="a4"/>
        <w:numPr>
          <w:ilvl w:val="1"/>
          <w:numId w:val="44"/>
        </w:numPr>
        <w:tabs>
          <w:tab w:val="left" w:pos="1055"/>
          <w:tab w:val="left" w:pos="1056"/>
        </w:tabs>
        <w:spacing w:line="293" w:lineRule="exact"/>
        <w:ind w:left="1055"/>
        <w:rPr>
          <w:sz w:val="24"/>
        </w:rPr>
      </w:pPr>
      <w:r>
        <w:rPr>
          <w:color w:val="001F5F"/>
          <w:spacing w:val="-1"/>
          <w:sz w:val="24"/>
        </w:rPr>
        <w:t>индивидуальные консультации</w:t>
      </w:r>
      <w:r>
        <w:rPr>
          <w:color w:val="001F5F"/>
          <w:spacing w:val="1"/>
          <w:sz w:val="24"/>
        </w:rPr>
        <w:t xml:space="preserve"> </w:t>
      </w:r>
      <w:r>
        <w:rPr>
          <w:color w:val="001F5F"/>
          <w:spacing w:val="-1"/>
          <w:sz w:val="24"/>
        </w:rPr>
        <w:t>по</w:t>
      </w:r>
      <w:r>
        <w:rPr>
          <w:color w:val="001F5F"/>
          <w:spacing w:val="4"/>
          <w:sz w:val="24"/>
        </w:rPr>
        <w:t xml:space="preserve"> </w:t>
      </w:r>
      <w:r>
        <w:rPr>
          <w:color w:val="001F5F"/>
          <w:spacing w:val="-1"/>
          <w:sz w:val="24"/>
        </w:rPr>
        <w:t>подбору</w:t>
      </w:r>
      <w:r>
        <w:rPr>
          <w:color w:val="001F5F"/>
          <w:spacing w:val="-21"/>
          <w:sz w:val="24"/>
        </w:rPr>
        <w:t xml:space="preserve"> </w:t>
      </w:r>
      <w:r>
        <w:rPr>
          <w:color w:val="001F5F"/>
          <w:sz w:val="24"/>
        </w:rPr>
        <w:t>литературы.</w:t>
      </w:r>
    </w:p>
    <w:p w:rsidR="00644519" w:rsidRDefault="00FF5A52">
      <w:pPr>
        <w:pStyle w:val="a3"/>
        <w:spacing w:before="2"/>
        <w:ind w:right="412" w:firstLine="705"/>
      </w:pPr>
      <w:r>
        <w:rPr>
          <w:color w:val="001F5F"/>
        </w:rPr>
        <w:t>Распространение лучшего опыта семейного воспитания через: обсуждение вопросов на</w:t>
      </w:r>
      <w:r>
        <w:rPr>
          <w:color w:val="001F5F"/>
          <w:spacing w:val="1"/>
        </w:rPr>
        <w:t xml:space="preserve"> </w:t>
      </w:r>
      <w:r>
        <w:rPr>
          <w:color w:val="001F5F"/>
        </w:rPr>
        <w:t>классных родительских собраниях по темам «Истоки глубинной привязанности в детско-</w:t>
      </w:r>
      <w:r>
        <w:rPr>
          <w:color w:val="001F5F"/>
          <w:spacing w:val="1"/>
        </w:rPr>
        <w:t xml:space="preserve"> </w:t>
      </w:r>
      <w:r>
        <w:rPr>
          <w:color w:val="001F5F"/>
          <w:spacing w:val="-1"/>
        </w:rPr>
        <w:t>родительских</w:t>
      </w:r>
      <w:r>
        <w:rPr>
          <w:color w:val="001F5F"/>
          <w:spacing w:val="-13"/>
        </w:rPr>
        <w:t xml:space="preserve"> </w:t>
      </w:r>
      <w:r>
        <w:rPr>
          <w:color w:val="001F5F"/>
          <w:spacing w:val="-1"/>
        </w:rPr>
        <w:t>отношениях»,</w:t>
      </w:r>
      <w:r>
        <w:rPr>
          <w:color w:val="001F5F"/>
          <w:spacing w:val="5"/>
        </w:rPr>
        <w:t xml:space="preserve"> </w:t>
      </w:r>
      <w:r>
        <w:rPr>
          <w:color w:val="001F5F"/>
        </w:rPr>
        <w:t>«Иерархия</w:t>
      </w:r>
      <w:r>
        <w:rPr>
          <w:color w:val="001F5F"/>
          <w:spacing w:val="-3"/>
        </w:rPr>
        <w:t xml:space="preserve"> </w:t>
      </w:r>
      <w:r>
        <w:rPr>
          <w:color w:val="001F5F"/>
        </w:rPr>
        <w:t>отношений</w:t>
      </w:r>
      <w:r>
        <w:rPr>
          <w:color w:val="001F5F"/>
          <w:spacing w:val="-7"/>
        </w:rPr>
        <w:t xml:space="preserve"> </w:t>
      </w:r>
      <w:r>
        <w:rPr>
          <w:color w:val="001F5F"/>
        </w:rPr>
        <w:t>в</w:t>
      </w:r>
      <w:r>
        <w:rPr>
          <w:color w:val="001F5F"/>
          <w:spacing w:val="-2"/>
        </w:rPr>
        <w:t xml:space="preserve"> </w:t>
      </w:r>
      <w:r>
        <w:rPr>
          <w:color w:val="001F5F"/>
        </w:rPr>
        <w:t>семье</w:t>
      </w:r>
      <w:r>
        <w:rPr>
          <w:color w:val="001F5F"/>
          <w:spacing w:val="-14"/>
        </w:rPr>
        <w:t xml:space="preserve"> </w:t>
      </w:r>
      <w:r>
        <w:rPr>
          <w:color w:val="001F5F"/>
        </w:rPr>
        <w:t>и</w:t>
      </w:r>
      <w:r>
        <w:rPr>
          <w:color w:val="001F5F"/>
          <w:spacing w:val="-12"/>
        </w:rPr>
        <w:t xml:space="preserve"> </w:t>
      </w:r>
      <w:r>
        <w:rPr>
          <w:color w:val="001F5F"/>
        </w:rPr>
        <w:t>особенности</w:t>
      </w:r>
      <w:r>
        <w:rPr>
          <w:color w:val="001F5F"/>
          <w:spacing w:val="-5"/>
        </w:rPr>
        <w:t xml:space="preserve"> </w:t>
      </w:r>
      <w:r>
        <w:rPr>
          <w:color w:val="001F5F"/>
        </w:rPr>
        <w:t>семейного воспитания»,</w:t>
      </w:r>
    </w:p>
    <w:p w:rsidR="00644519" w:rsidRDefault="00FF5A52">
      <w:pPr>
        <w:pStyle w:val="a3"/>
        <w:spacing w:line="242" w:lineRule="auto"/>
        <w:ind w:right="563"/>
      </w:pPr>
      <w:r>
        <w:rPr>
          <w:color w:val="001F5F"/>
        </w:rPr>
        <w:t>«Типичные</w:t>
      </w:r>
      <w:r>
        <w:rPr>
          <w:color w:val="001F5F"/>
          <w:spacing w:val="-7"/>
        </w:rPr>
        <w:t xml:space="preserve"> </w:t>
      </w:r>
      <w:r>
        <w:rPr>
          <w:color w:val="001F5F"/>
        </w:rPr>
        <w:t>недостатки</w:t>
      </w:r>
      <w:r>
        <w:rPr>
          <w:color w:val="001F5F"/>
          <w:spacing w:val="-5"/>
        </w:rPr>
        <w:t xml:space="preserve"> </w:t>
      </w:r>
      <w:r>
        <w:rPr>
          <w:color w:val="001F5F"/>
        </w:rPr>
        <w:t>семейного</w:t>
      </w:r>
      <w:r>
        <w:rPr>
          <w:color w:val="001F5F"/>
          <w:spacing w:val="-2"/>
        </w:rPr>
        <w:t xml:space="preserve"> </w:t>
      </w:r>
      <w:r>
        <w:rPr>
          <w:color w:val="001F5F"/>
        </w:rPr>
        <w:t>воспитания</w:t>
      </w:r>
      <w:r>
        <w:rPr>
          <w:color w:val="001F5F"/>
          <w:spacing w:val="-10"/>
        </w:rPr>
        <w:t xml:space="preserve"> </w:t>
      </w:r>
      <w:r>
        <w:rPr>
          <w:color w:val="001F5F"/>
        </w:rPr>
        <w:t>и</w:t>
      </w:r>
      <w:r>
        <w:rPr>
          <w:color w:val="001F5F"/>
          <w:spacing w:val="-6"/>
        </w:rPr>
        <w:t xml:space="preserve"> </w:t>
      </w:r>
      <w:r>
        <w:rPr>
          <w:color w:val="001F5F"/>
        </w:rPr>
        <w:t>пути</w:t>
      </w:r>
      <w:r>
        <w:rPr>
          <w:color w:val="001F5F"/>
          <w:spacing w:val="-1"/>
        </w:rPr>
        <w:t xml:space="preserve"> </w:t>
      </w:r>
      <w:r>
        <w:rPr>
          <w:color w:val="001F5F"/>
        </w:rPr>
        <w:t>их</w:t>
      </w:r>
      <w:r>
        <w:rPr>
          <w:color w:val="001F5F"/>
          <w:spacing w:val="-11"/>
        </w:rPr>
        <w:t xml:space="preserve"> </w:t>
      </w:r>
      <w:r>
        <w:rPr>
          <w:color w:val="001F5F"/>
        </w:rPr>
        <w:t>преодоления»,</w:t>
      </w:r>
      <w:r>
        <w:rPr>
          <w:color w:val="001F5F"/>
          <w:spacing w:val="-1"/>
        </w:rPr>
        <w:t xml:space="preserve"> </w:t>
      </w:r>
      <w:r>
        <w:rPr>
          <w:color w:val="001F5F"/>
        </w:rPr>
        <w:t>«Способы</w:t>
      </w:r>
      <w:r>
        <w:rPr>
          <w:color w:val="001F5F"/>
          <w:spacing w:val="-11"/>
        </w:rPr>
        <w:t xml:space="preserve"> </w:t>
      </w:r>
      <w:r>
        <w:rPr>
          <w:color w:val="001F5F"/>
        </w:rPr>
        <w:t>общения</w:t>
      </w:r>
      <w:r>
        <w:rPr>
          <w:color w:val="001F5F"/>
          <w:spacing w:val="-10"/>
        </w:rPr>
        <w:t xml:space="preserve"> </w:t>
      </w:r>
      <w:r>
        <w:rPr>
          <w:color w:val="001F5F"/>
        </w:rPr>
        <w:t>и</w:t>
      </w:r>
      <w:r>
        <w:rPr>
          <w:color w:val="001F5F"/>
          <w:spacing w:val="-57"/>
        </w:rPr>
        <w:t xml:space="preserve"> </w:t>
      </w:r>
      <w:r>
        <w:rPr>
          <w:color w:val="001F5F"/>
        </w:rPr>
        <w:t>методы</w:t>
      </w:r>
      <w:r>
        <w:rPr>
          <w:color w:val="001F5F"/>
          <w:spacing w:val="-1"/>
        </w:rPr>
        <w:t xml:space="preserve"> </w:t>
      </w:r>
      <w:r>
        <w:rPr>
          <w:color w:val="001F5F"/>
        </w:rPr>
        <w:t>педагогического</w:t>
      </w:r>
      <w:r>
        <w:rPr>
          <w:color w:val="001F5F"/>
          <w:spacing w:val="7"/>
        </w:rPr>
        <w:t xml:space="preserve"> </w:t>
      </w:r>
      <w:r>
        <w:rPr>
          <w:color w:val="001F5F"/>
        </w:rPr>
        <w:t>воздействия</w:t>
      </w:r>
      <w:r>
        <w:rPr>
          <w:color w:val="001F5F"/>
          <w:spacing w:val="3"/>
        </w:rPr>
        <w:t xml:space="preserve"> </w:t>
      </w:r>
      <w:r>
        <w:rPr>
          <w:color w:val="001F5F"/>
        </w:rPr>
        <w:t>на</w:t>
      </w:r>
      <w:r>
        <w:rPr>
          <w:color w:val="001F5F"/>
          <w:spacing w:val="-4"/>
        </w:rPr>
        <w:t xml:space="preserve"> </w:t>
      </w:r>
      <w:r>
        <w:rPr>
          <w:color w:val="001F5F"/>
        </w:rPr>
        <w:t>ребенка в</w:t>
      </w:r>
      <w:r>
        <w:rPr>
          <w:color w:val="001F5F"/>
          <w:spacing w:val="4"/>
        </w:rPr>
        <w:t xml:space="preserve"> </w:t>
      </w:r>
      <w:r>
        <w:rPr>
          <w:color w:val="001F5F"/>
        </w:rPr>
        <w:t>семье».</w:t>
      </w:r>
    </w:p>
    <w:p w:rsidR="00644519" w:rsidRDefault="00FF5A52">
      <w:pPr>
        <w:pStyle w:val="a3"/>
        <w:spacing w:line="242" w:lineRule="auto"/>
        <w:ind w:right="1702" w:firstLine="705"/>
      </w:pPr>
      <w:r>
        <w:rPr>
          <w:color w:val="001F5F"/>
        </w:rPr>
        <w:t>Участие родителей в управлении школой учебно-воспитательным процессом, в</w:t>
      </w:r>
      <w:r>
        <w:rPr>
          <w:color w:val="001F5F"/>
          <w:spacing w:val="-57"/>
        </w:rPr>
        <w:t xml:space="preserve"> </w:t>
      </w:r>
      <w:r>
        <w:rPr>
          <w:color w:val="001F5F"/>
        </w:rPr>
        <w:t>организации</w:t>
      </w:r>
      <w:r>
        <w:rPr>
          <w:color w:val="001F5F"/>
          <w:spacing w:val="3"/>
        </w:rPr>
        <w:t xml:space="preserve"> </w:t>
      </w:r>
      <w:r>
        <w:rPr>
          <w:color w:val="001F5F"/>
        </w:rPr>
        <w:t>деятельности</w:t>
      </w:r>
      <w:r>
        <w:rPr>
          <w:color w:val="001F5F"/>
          <w:spacing w:val="-11"/>
        </w:rPr>
        <w:t xml:space="preserve"> </w:t>
      </w:r>
      <w:r>
        <w:rPr>
          <w:color w:val="001F5F"/>
        </w:rPr>
        <w:t>общественных</w:t>
      </w:r>
      <w:r>
        <w:rPr>
          <w:color w:val="001F5F"/>
          <w:spacing w:val="-2"/>
        </w:rPr>
        <w:t xml:space="preserve"> </w:t>
      </w:r>
      <w:r>
        <w:rPr>
          <w:color w:val="001F5F"/>
        </w:rPr>
        <w:t>родительских</w:t>
      </w:r>
      <w:r>
        <w:rPr>
          <w:color w:val="001F5F"/>
          <w:spacing w:val="-7"/>
        </w:rPr>
        <w:t xml:space="preserve"> </w:t>
      </w:r>
      <w:r>
        <w:rPr>
          <w:color w:val="001F5F"/>
        </w:rPr>
        <w:t>формирований</w:t>
      </w:r>
      <w:r>
        <w:rPr>
          <w:color w:val="001F5F"/>
          <w:spacing w:val="4"/>
        </w:rPr>
        <w:t xml:space="preserve"> </w:t>
      </w:r>
      <w:r>
        <w:rPr>
          <w:color w:val="001F5F"/>
        </w:rPr>
        <w:t>через:</w:t>
      </w:r>
    </w:p>
    <w:p w:rsidR="00644519" w:rsidRDefault="00FF5A52">
      <w:pPr>
        <w:pStyle w:val="a4"/>
        <w:numPr>
          <w:ilvl w:val="0"/>
          <w:numId w:val="43"/>
        </w:numPr>
        <w:tabs>
          <w:tab w:val="left" w:pos="1055"/>
          <w:tab w:val="left" w:pos="1056"/>
        </w:tabs>
        <w:spacing w:line="242" w:lineRule="auto"/>
        <w:ind w:right="1756" w:hanging="360"/>
        <w:rPr>
          <w:rFonts w:ascii="Symbol" w:hAnsi="Symbol"/>
          <w:color w:val="001F5F"/>
        </w:rPr>
      </w:pPr>
      <w:r>
        <w:rPr>
          <w:color w:val="001F5F"/>
          <w:sz w:val="24"/>
        </w:rPr>
        <w:t>работу Управляющего Совета, классные родительские комитеты; деятельность</w:t>
      </w:r>
      <w:r>
        <w:rPr>
          <w:color w:val="001F5F"/>
          <w:spacing w:val="-57"/>
          <w:sz w:val="24"/>
        </w:rPr>
        <w:t xml:space="preserve"> </w:t>
      </w:r>
      <w:r>
        <w:rPr>
          <w:color w:val="001F5F"/>
          <w:sz w:val="24"/>
        </w:rPr>
        <w:t>инициативных</w:t>
      </w:r>
      <w:r>
        <w:rPr>
          <w:color w:val="001F5F"/>
          <w:spacing w:val="-6"/>
          <w:sz w:val="24"/>
        </w:rPr>
        <w:t xml:space="preserve"> </w:t>
      </w:r>
      <w:r>
        <w:rPr>
          <w:color w:val="001F5F"/>
          <w:sz w:val="24"/>
        </w:rPr>
        <w:t>родителей;</w:t>
      </w:r>
    </w:p>
    <w:p w:rsidR="00644519" w:rsidRDefault="00FF5A52">
      <w:pPr>
        <w:pStyle w:val="a4"/>
        <w:numPr>
          <w:ilvl w:val="0"/>
          <w:numId w:val="43"/>
        </w:numPr>
        <w:tabs>
          <w:tab w:val="left" w:pos="1055"/>
          <w:tab w:val="left" w:pos="1056"/>
        </w:tabs>
        <w:spacing w:line="290" w:lineRule="exact"/>
        <w:ind w:left="1055"/>
        <w:rPr>
          <w:rFonts w:ascii="Symbol" w:hAnsi="Symbol"/>
          <w:color w:val="001F5F"/>
          <w:sz w:val="24"/>
        </w:rPr>
      </w:pPr>
      <w:r>
        <w:rPr>
          <w:color w:val="001F5F"/>
          <w:sz w:val="24"/>
        </w:rPr>
        <w:t>участие</w:t>
      </w:r>
      <w:r>
        <w:rPr>
          <w:color w:val="001F5F"/>
          <w:spacing w:val="-2"/>
          <w:sz w:val="24"/>
        </w:rPr>
        <w:t xml:space="preserve"> </w:t>
      </w:r>
      <w:r>
        <w:rPr>
          <w:color w:val="001F5F"/>
          <w:sz w:val="24"/>
        </w:rPr>
        <w:t>в</w:t>
      </w:r>
      <w:r>
        <w:rPr>
          <w:color w:val="001F5F"/>
          <w:spacing w:val="-9"/>
          <w:sz w:val="24"/>
        </w:rPr>
        <w:t xml:space="preserve"> </w:t>
      </w:r>
      <w:r>
        <w:rPr>
          <w:color w:val="001F5F"/>
          <w:sz w:val="24"/>
        </w:rPr>
        <w:t>обсуждении</w:t>
      </w:r>
      <w:r>
        <w:rPr>
          <w:color w:val="001F5F"/>
          <w:spacing w:val="1"/>
          <w:sz w:val="24"/>
        </w:rPr>
        <w:t xml:space="preserve"> </w:t>
      </w:r>
      <w:r>
        <w:rPr>
          <w:color w:val="001F5F"/>
          <w:sz w:val="24"/>
        </w:rPr>
        <w:t>Публичного</w:t>
      </w:r>
      <w:r>
        <w:rPr>
          <w:color w:val="001F5F"/>
          <w:spacing w:val="-2"/>
          <w:sz w:val="24"/>
        </w:rPr>
        <w:t xml:space="preserve"> </w:t>
      </w:r>
      <w:r>
        <w:rPr>
          <w:color w:val="001F5F"/>
          <w:sz w:val="24"/>
        </w:rPr>
        <w:t>отчета</w:t>
      </w:r>
      <w:r>
        <w:rPr>
          <w:color w:val="001F5F"/>
          <w:spacing w:val="-5"/>
          <w:sz w:val="24"/>
        </w:rPr>
        <w:t xml:space="preserve"> </w:t>
      </w:r>
      <w:r>
        <w:rPr>
          <w:color w:val="001F5F"/>
          <w:sz w:val="24"/>
        </w:rPr>
        <w:t>директора</w:t>
      </w:r>
      <w:r>
        <w:rPr>
          <w:color w:val="001F5F"/>
          <w:spacing w:val="-11"/>
          <w:sz w:val="24"/>
        </w:rPr>
        <w:t xml:space="preserve"> </w:t>
      </w:r>
      <w:r>
        <w:rPr>
          <w:color w:val="001F5F"/>
          <w:sz w:val="24"/>
        </w:rPr>
        <w:t>школы,</w:t>
      </w:r>
    </w:p>
    <w:p w:rsidR="00644519" w:rsidRDefault="00FF5A52">
      <w:pPr>
        <w:pStyle w:val="a4"/>
        <w:numPr>
          <w:ilvl w:val="0"/>
          <w:numId w:val="43"/>
        </w:numPr>
        <w:tabs>
          <w:tab w:val="left" w:pos="1055"/>
          <w:tab w:val="left" w:pos="1056"/>
        </w:tabs>
        <w:spacing w:line="293" w:lineRule="exact"/>
        <w:ind w:left="1055"/>
        <w:rPr>
          <w:rFonts w:ascii="Symbol" w:hAnsi="Symbol"/>
          <w:color w:val="001F5F"/>
          <w:sz w:val="24"/>
        </w:rPr>
      </w:pPr>
      <w:r>
        <w:rPr>
          <w:color w:val="001F5F"/>
          <w:sz w:val="24"/>
        </w:rPr>
        <w:t>обсуждение</w:t>
      </w:r>
      <w:r>
        <w:rPr>
          <w:color w:val="001F5F"/>
          <w:spacing w:val="-7"/>
          <w:sz w:val="24"/>
        </w:rPr>
        <w:t xml:space="preserve"> </w:t>
      </w:r>
      <w:r>
        <w:rPr>
          <w:color w:val="001F5F"/>
          <w:sz w:val="24"/>
        </w:rPr>
        <w:t>разделов</w:t>
      </w:r>
      <w:r>
        <w:rPr>
          <w:color w:val="001F5F"/>
          <w:spacing w:val="-4"/>
          <w:sz w:val="24"/>
        </w:rPr>
        <w:t xml:space="preserve"> </w:t>
      </w:r>
      <w:r>
        <w:rPr>
          <w:color w:val="001F5F"/>
          <w:sz w:val="24"/>
        </w:rPr>
        <w:t>новой</w:t>
      </w:r>
      <w:r>
        <w:rPr>
          <w:color w:val="001F5F"/>
          <w:spacing w:val="-10"/>
          <w:sz w:val="24"/>
        </w:rPr>
        <w:t xml:space="preserve"> </w:t>
      </w:r>
      <w:r>
        <w:rPr>
          <w:color w:val="001F5F"/>
          <w:sz w:val="24"/>
        </w:rPr>
        <w:t>редакции Устава</w:t>
      </w:r>
      <w:r>
        <w:rPr>
          <w:color w:val="001F5F"/>
          <w:spacing w:val="-12"/>
          <w:sz w:val="24"/>
        </w:rPr>
        <w:t xml:space="preserve"> </w:t>
      </w:r>
      <w:r>
        <w:rPr>
          <w:color w:val="001F5F"/>
          <w:sz w:val="24"/>
        </w:rPr>
        <w:t>школы.</w:t>
      </w:r>
    </w:p>
    <w:p w:rsidR="00644519" w:rsidRDefault="00FF5A52">
      <w:pPr>
        <w:pStyle w:val="a3"/>
        <w:spacing w:line="242" w:lineRule="auto"/>
        <w:ind w:firstLine="705"/>
      </w:pPr>
      <w:r>
        <w:rPr>
          <w:color w:val="001F5F"/>
        </w:rPr>
        <w:t>Поощрение</w:t>
      </w:r>
      <w:r>
        <w:rPr>
          <w:color w:val="001F5F"/>
          <w:spacing w:val="-3"/>
        </w:rPr>
        <w:t xml:space="preserve"> </w:t>
      </w:r>
      <w:r>
        <w:rPr>
          <w:color w:val="001F5F"/>
        </w:rPr>
        <w:t>родителей,</w:t>
      </w:r>
      <w:r>
        <w:rPr>
          <w:color w:val="001F5F"/>
          <w:spacing w:val="-4"/>
        </w:rPr>
        <w:t xml:space="preserve"> </w:t>
      </w:r>
      <w:r>
        <w:rPr>
          <w:color w:val="001F5F"/>
        </w:rPr>
        <w:t>активно</w:t>
      </w:r>
      <w:r>
        <w:rPr>
          <w:color w:val="001F5F"/>
          <w:spacing w:val="-2"/>
        </w:rPr>
        <w:t xml:space="preserve"> </w:t>
      </w:r>
      <w:r>
        <w:rPr>
          <w:color w:val="001F5F"/>
        </w:rPr>
        <w:t>участвующих</w:t>
      </w:r>
      <w:r>
        <w:rPr>
          <w:color w:val="001F5F"/>
          <w:spacing w:val="-6"/>
        </w:rPr>
        <w:t xml:space="preserve"> </w:t>
      </w:r>
      <w:r>
        <w:rPr>
          <w:color w:val="001F5F"/>
        </w:rPr>
        <w:t>в</w:t>
      </w:r>
      <w:r>
        <w:rPr>
          <w:color w:val="001F5F"/>
          <w:spacing w:val="-1"/>
        </w:rPr>
        <w:t xml:space="preserve"> </w:t>
      </w:r>
      <w:r>
        <w:rPr>
          <w:color w:val="001F5F"/>
        </w:rPr>
        <w:t>жизни</w:t>
      </w:r>
      <w:r>
        <w:rPr>
          <w:color w:val="001F5F"/>
          <w:spacing w:val="-5"/>
        </w:rPr>
        <w:t xml:space="preserve"> </w:t>
      </w:r>
      <w:r>
        <w:rPr>
          <w:color w:val="001F5F"/>
        </w:rPr>
        <w:t>школы,</w:t>
      </w:r>
      <w:r>
        <w:rPr>
          <w:color w:val="001F5F"/>
          <w:spacing w:val="1"/>
        </w:rPr>
        <w:t xml:space="preserve"> </w:t>
      </w:r>
      <w:r>
        <w:rPr>
          <w:color w:val="001F5F"/>
        </w:rPr>
        <w:t>по</w:t>
      </w:r>
      <w:r>
        <w:rPr>
          <w:color w:val="001F5F"/>
          <w:spacing w:val="-2"/>
        </w:rPr>
        <w:t xml:space="preserve"> </w:t>
      </w:r>
      <w:r>
        <w:rPr>
          <w:color w:val="001F5F"/>
        </w:rPr>
        <w:t>итогам</w:t>
      </w:r>
      <w:r>
        <w:rPr>
          <w:color w:val="001F5F"/>
          <w:spacing w:val="-4"/>
        </w:rPr>
        <w:t xml:space="preserve"> </w:t>
      </w:r>
      <w:r>
        <w:rPr>
          <w:color w:val="001F5F"/>
        </w:rPr>
        <w:t>года,</w:t>
      </w:r>
      <w:r>
        <w:rPr>
          <w:color w:val="001F5F"/>
          <w:spacing w:val="-5"/>
        </w:rPr>
        <w:t xml:space="preserve"> </w:t>
      </w:r>
      <w:r>
        <w:rPr>
          <w:color w:val="001F5F"/>
        </w:rPr>
        <w:t>итогам</w:t>
      </w:r>
      <w:r>
        <w:rPr>
          <w:color w:val="001F5F"/>
          <w:spacing w:val="-57"/>
        </w:rPr>
        <w:t xml:space="preserve"> </w:t>
      </w:r>
      <w:r>
        <w:rPr>
          <w:color w:val="001F5F"/>
        </w:rPr>
        <w:t>проведения</w:t>
      </w:r>
      <w:r>
        <w:rPr>
          <w:color w:val="001F5F"/>
          <w:spacing w:val="2"/>
        </w:rPr>
        <w:t xml:space="preserve"> </w:t>
      </w:r>
      <w:r>
        <w:rPr>
          <w:color w:val="001F5F"/>
        </w:rPr>
        <w:t>акций,</w:t>
      </w:r>
      <w:r>
        <w:rPr>
          <w:color w:val="001F5F"/>
          <w:spacing w:val="5"/>
        </w:rPr>
        <w:t xml:space="preserve"> </w:t>
      </w:r>
      <w:r>
        <w:rPr>
          <w:color w:val="001F5F"/>
        </w:rPr>
        <w:t>различных</w:t>
      </w:r>
      <w:r>
        <w:rPr>
          <w:color w:val="001F5F"/>
          <w:spacing w:val="-6"/>
        </w:rPr>
        <w:t xml:space="preserve"> </w:t>
      </w:r>
      <w:r>
        <w:rPr>
          <w:color w:val="001F5F"/>
        </w:rPr>
        <w:t>мероприятий.</w:t>
      </w:r>
    </w:p>
    <w:p w:rsidR="00644519" w:rsidRDefault="00644519">
      <w:pPr>
        <w:pStyle w:val="a3"/>
        <w:ind w:left="0"/>
        <w:rPr>
          <w:sz w:val="26"/>
        </w:rPr>
      </w:pPr>
    </w:p>
    <w:p w:rsidR="00644519" w:rsidRDefault="00FF5A52">
      <w:pPr>
        <w:pStyle w:val="Heading1"/>
        <w:spacing w:before="165" w:line="275" w:lineRule="exact"/>
        <w:ind w:left="338" w:right="364"/>
        <w:jc w:val="center"/>
        <w:rPr>
          <w:b w:val="0"/>
        </w:rPr>
      </w:pPr>
      <w:r>
        <w:rPr>
          <w:color w:val="001F5F"/>
        </w:rPr>
        <w:t>Взаимодействие</w:t>
      </w:r>
      <w:r>
        <w:rPr>
          <w:color w:val="001F5F"/>
          <w:spacing w:val="-1"/>
        </w:rPr>
        <w:t xml:space="preserve"> </w:t>
      </w:r>
      <w:r>
        <w:rPr>
          <w:color w:val="001F5F"/>
        </w:rPr>
        <w:t>с</w:t>
      </w:r>
      <w:r>
        <w:rPr>
          <w:color w:val="001F5F"/>
          <w:spacing w:val="-11"/>
        </w:rPr>
        <w:t xml:space="preserve"> </w:t>
      </w:r>
      <w:r>
        <w:rPr>
          <w:color w:val="001F5F"/>
        </w:rPr>
        <w:t>районными</w:t>
      </w:r>
      <w:r>
        <w:rPr>
          <w:color w:val="001F5F"/>
          <w:spacing w:val="-4"/>
        </w:rPr>
        <w:t xml:space="preserve"> </w:t>
      </w:r>
      <w:r>
        <w:rPr>
          <w:color w:val="001F5F"/>
        </w:rPr>
        <w:t>службами</w:t>
      </w:r>
      <w:r>
        <w:rPr>
          <w:color w:val="001F5F"/>
          <w:spacing w:val="-1"/>
        </w:rPr>
        <w:t xml:space="preserve"> </w:t>
      </w:r>
      <w:r>
        <w:rPr>
          <w:color w:val="001F5F"/>
        </w:rPr>
        <w:t>и</w:t>
      </w:r>
      <w:r>
        <w:rPr>
          <w:color w:val="001F5F"/>
          <w:spacing w:val="1"/>
        </w:rPr>
        <w:t xml:space="preserve"> </w:t>
      </w:r>
      <w:r>
        <w:rPr>
          <w:color w:val="001F5F"/>
        </w:rPr>
        <w:t>организациями</w:t>
      </w:r>
      <w:r>
        <w:rPr>
          <w:b w:val="0"/>
          <w:color w:val="001F5F"/>
        </w:rPr>
        <w:t>.</w:t>
      </w:r>
    </w:p>
    <w:p w:rsidR="00644519" w:rsidRDefault="00FF5A52">
      <w:pPr>
        <w:pStyle w:val="a3"/>
        <w:spacing w:line="274" w:lineRule="exact"/>
      </w:pPr>
      <w:r>
        <w:rPr>
          <w:color w:val="001F5F"/>
        </w:rPr>
        <w:t>Совместная</w:t>
      </w:r>
      <w:r>
        <w:rPr>
          <w:color w:val="001F5F"/>
          <w:spacing w:val="-10"/>
        </w:rPr>
        <w:t xml:space="preserve"> </w:t>
      </w:r>
      <w:r>
        <w:rPr>
          <w:color w:val="001F5F"/>
        </w:rPr>
        <w:t>деятельность</w:t>
      </w:r>
      <w:r>
        <w:rPr>
          <w:color w:val="001F5F"/>
          <w:spacing w:val="-4"/>
        </w:rPr>
        <w:t xml:space="preserve"> </w:t>
      </w:r>
      <w:r>
        <w:rPr>
          <w:color w:val="001F5F"/>
        </w:rPr>
        <w:t>с</w:t>
      </w:r>
      <w:r>
        <w:rPr>
          <w:color w:val="001F5F"/>
          <w:spacing w:val="-7"/>
        </w:rPr>
        <w:t xml:space="preserve"> </w:t>
      </w:r>
      <w:r>
        <w:rPr>
          <w:color w:val="001F5F"/>
        </w:rPr>
        <w:t>ГИБДД,</w:t>
      </w:r>
      <w:r>
        <w:rPr>
          <w:color w:val="001F5F"/>
          <w:spacing w:val="-4"/>
        </w:rPr>
        <w:t xml:space="preserve"> </w:t>
      </w:r>
      <w:r>
        <w:rPr>
          <w:color w:val="001F5F"/>
        </w:rPr>
        <w:t>КДН, ПДН,</w:t>
      </w:r>
      <w:r>
        <w:rPr>
          <w:color w:val="001F5F"/>
          <w:spacing w:val="1"/>
        </w:rPr>
        <w:t xml:space="preserve"> </w:t>
      </w:r>
      <w:r>
        <w:rPr>
          <w:color w:val="001F5F"/>
        </w:rPr>
        <w:t>СРЦН.</w:t>
      </w:r>
    </w:p>
    <w:p w:rsidR="00644519" w:rsidRDefault="00FF5A52">
      <w:pPr>
        <w:pStyle w:val="a3"/>
      </w:pPr>
      <w:r>
        <w:rPr>
          <w:color w:val="001F5F"/>
        </w:rPr>
        <w:t>Встречи</w:t>
      </w:r>
      <w:r>
        <w:rPr>
          <w:color w:val="001F5F"/>
          <w:spacing w:val="-1"/>
        </w:rPr>
        <w:t xml:space="preserve"> </w:t>
      </w:r>
      <w:r>
        <w:rPr>
          <w:color w:val="001F5F"/>
        </w:rPr>
        <w:t>с</w:t>
      </w:r>
      <w:r>
        <w:rPr>
          <w:color w:val="001F5F"/>
          <w:spacing w:val="-7"/>
        </w:rPr>
        <w:t xml:space="preserve"> </w:t>
      </w:r>
      <w:r>
        <w:rPr>
          <w:color w:val="001F5F"/>
        </w:rPr>
        <w:t>инспекторами</w:t>
      </w:r>
      <w:r>
        <w:rPr>
          <w:color w:val="001F5F"/>
          <w:spacing w:val="-8"/>
        </w:rPr>
        <w:t xml:space="preserve"> </w:t>
      </w:r>
      <w:r>
        <w:rPr>
          <w:color w:val="001F5F"/>
        </w:rPr>
        <w:t>ГИБДД</w:t>
      </w:r>
      <w:r>
        <w:rPr>
          <w:color w:val="001F5F"/>
          <w:spacing w:val="-7"/>
        </w:rPr>
        <w:t xml:space="preserve"> </w:t>
      </w:r>
      <w:r>
        <w:rPr>
          <w:color w:val="001F5F"/>
        </w:rPr>
        <w:t>по</w:t>
      </w:r>
      <w:r>
        <w:rPr>
          <w:color w:val="001F5F"/>
          <w:spacing w:val="-6"/>
        </w:rPr>
        <w:t xml:space="preserve"> </w:t>
      </w:r>
      <w:r>
        <w:rPr>
          <w:color w:val="001F5F"/>
        </w:rPr>
        <w:t>вопросам</w:t>
      </w:r>
      <w:r>
        <w:rPr>
          <w:color w:val="001F5F"/>
          <w:spacing w:val="-4"/>
        </w:rPr>
        <w:t xml:space="preserve"> </w:t>
      </w:r>
      <w:r>
        <w:rPr>
          <w:color w:val="001F5F"/>
        </w:rPr>
        <w:t>профилактики</w:t>
      </w:r>
      <w:r>
        <w:rPr>
          <w:color w:val="001F5F"/>
          <w:spacing w:val="-4"/>
        </w:rPr>
        <w:t xml:space="preserve"> </w:t>
      </w:r>
      <w:r>
        <w:rPr>
          <w:color w:val="001F5F"/>
        </w:rPr>
        <w:t>ДТП</w:t>
      </w:r>
      <w:r>
        <w:rPr>
          <w:color w:val="001F5F"/>
          <w:spacing w:val="-7"/>
        </w:rPr>
        <w:t xml:space="preserve"> </w:t>
      </w:r>
      <w:r>
        <w:rPr>
          <w:color w:val="001F5F"/>
        </w:rPr>
        <w:t>с</w:t>
      </w:r>
      <w:r>
        <w:rPr>
          <w:color w:val="001F5F"/>
          <w:spacing w:val="-6"/>
        </w:rPr>
        <w:t xml:space="preserve"> </w:t>
      </w:r>
      <w:r>
        <w:rPr>
          <w:color w:val="001F5F"/>
        </w:rPr>
        <w:t>участием детей;</w:t>
      </w:r>
      <w:r>
        <w:rPr>
          <w:color w:val="001F5F"/>
          <w:spacing w:val="-10"/>
        </w:rPr>
        <w:t xml:space="preserve"> </w:t>
      </w:r>
      <w:r>
        <w:rPr>
          <w:color w:val="001F5F"/>
        </w:rPr>
        <w:t>беседы</w:t>
      </w:r>
      <w:r>
        <w:rPr>
          <w:color w:val="001F5F"/>
          <w:spacing w:val="1"/>
        </w:rPr>
        <w:t xml:space="preserve"> </w:t>
      </w:r>
      <w:r>
        <w:rPr>
          <w:color w:val="001F5F"/>
        </w:rPr>
        <w:t>с</w:t>
      </w:r>
      <w:r>
        <w:rPr>
          <w:color w:val="001F5F"/>
          <w:spacing w:val="-57"/>
        </w:rPr>
        <w:t xml:space="preserve"> </w:t>
      </w:r>
      <w:r>
        <w:rPr>
          <w:color w:val="001F5F"/>
        </w:rPr>
        <w:t>работниками комиссии по делам несовершеннолетних по профилактике правонарушений;</w:t>
      </w:r>
      <w:r>
        <w:rPr>
          <w:color w:val="001F5F"/>
          <w:spacing w:val="1"/>
        </w:rPr>
        <w:t xml:space="preserve"> </w:t>
      </w:r>
      <w:r>
        <w:rPr>
          <w:color w:val="001F5F"/>
        </w:rPr>
        <w:t>практические занятия, психологические тренинги со специалистами ДГБ по профилактике</w:t>
      </w:r>
      <w:r>
        <w:rPr>
          <w:color w:val="001F5F"/>
          <w:spacing w:val="1"/>
        </w:rPr>
        <w:t xml:space="preserve"> </w:t>
      </w:r>
      <w:r>
        <w:rPr>
          <w:color w:val="001F5F"/>
        </w:rPr>
        <w:t>межличностных</w:t>
      </w:r>
      <w:r>
        <w:rPr>
          <w:color w:val="001F5F"/>
          <w:spacing w:val="-7"/>
        </w:rPr>
        <w:t xml:space="preserve"> </w:t>
      </w:r>
      <w:r>
        <w:rPr>
          <w:color w:val="001F5F"/>
        </w:rPr>
        <w:t>отношений.</w:t>
      </w:r>
    </w:p>
    <w:p w:rsidR="00644519" w:rsidRDefault="00644519">
      <w:pPr>
        <w:pStyle w:val="a3"/>
        <w:ind w:left="0"/>
        <w:rPr>
          <w:sz w:val="26"/>
        </w:rPr>
      </w:pPr>
    </w:p>
    <w:p w:rsidR="00644519" w:rsidRDefault="00FF5A52">
      <w:pPr>
        <w:pStyle w:val="Heading1"/>
        <w:numPr>
          <w:ilvl w:val="2"/>
          <w:numId w:val="45"/>
        </w:numPr>
        <w:tabs>
          <w:tab w:val="left" w:pos="855"/>
        </w:tabs>
        <w:spacing w:before="199" w:line="235" w:lineRule="auto"/>
        <w:ind w:left="3067" w:right="498" w:hanging="2637"/>
        <w:jc w:val="left"/>
      </w:pPr>
      <w:r>
        <w:rPr>
          <w:color w:val="001F5F"/>
        </w:rPr>
        <w:t>Планируемые</w:t>
      </w:r>
      <w:r>
        <w:rPr>
          <w:color w:val="001F5F"/>
          <w:spacing w:val="-9"/>
        </w:rPr>
        <w:t xml:space="preserve"> </w:t>
      </w:r>
      <w:r>
        <w:rPr>
          <w:color w:val="001F5F"/>
        </w:rPr>
        <w:t>результаты</w:t>
      </w:r>
      <w:r>
        <w:rPr>
          <w:color w:val="001F5F"/>
          <w:spacing w:val="-6"/>
        </w:rPr>
        <w:t xml:space="preserve"> </w:t>
      </w:r>
      <w:r>
        <w:rPr>
          <w:color w:val="001F5F"/>
        </w:rPr>
        <w:t>духовно-нравственного</w:t>
      </w:r>
      <w:r>
        <w:rPr>
          <w:color w:val="001F5F"/>
          <w:spacing w:val="-10"/>
        </w:rPr>
        <w:t xml:space="preserve"> </w:t>
      </w:r>
      <w:r>
        <w:rPr>
          <w:color w:val="001F5F"/>
        </w:rPr>
        <w:t>развития</w:t>
      </w:r>
      <w:r>
        <w:rPr>
          <w:color w:val="001F5F"/>
          <w:spacing w:val="-12"/>
        </w:rPr>
        <w:t xml:space="preserve"> </w:t>
      </w:r>
      <w:r>
        <w:rPr>
          <w:color w:val="001F5F"/>
        </w:rPr>
        <w:t>и</w:t>
      </w:r>
      <w:r>
        <w:rPr>
          <w:color w:val="001F5F"/>
          <w:spacing w:val="-12"/>
        </w:rPr>
        <w:t xml:space="preserve"> </w:t>
      </w:r>
      <w:r>
        <w:rPr>
          <w:color w:val="001F5F"/>
        </w:rPr>
        <w:t>воспитания</w:t>
      </w:r>
      <w:r>
        <w:rPr>
          <w:color w:val="001F5F"/>
          <w:spacing w:val="-6"/>
        </w:rPr>
        <w:t xml:space="preserve"> </w:t>
      </w:r>
      <w:r>
        <w:rPr>
          <w:color w:val="001F5F"/>
        </w:rPr>
        <w:t>обучающихся</w:t>
      </w:r>
      <w:r>
        <w:rPr>
          <w:color w:val="001F5F"/>
          <w:spacing w:val="-57"/>
        </w:rPr>
        <w:t xml:space="preserve"> </w:t>
      </w:r>
      <w:r>
        <w:rPr>
          <w:color w:val="001F5F"/>
        </w:rPr>
        <w:t>на</w:t>
      </w:r>
      <w:r>
        <w:rPr>
          <w:color w:val="001F5F"/>
          <w:spacing w:val="1"/>
        </w:rPr>
        <w:t xml:space="preserve"> </w:t>
      </w:r>
      <w:r>
        <w:rPr>
          <w:color w:val="001F5F"/>
        </w:rPr>
        <w:t>ступени</w:t>
      </w:r>
      <w:r>
        <w:rPr>
          <w:color w:val="001F5F"/>
          <w:spacing w:val="-1"/>
        </w:rPr>
        <w:t xml:space="preserve"> </w:t>
      </w:r>
      <w:r>
        <w:rPr>
          <w:color w:val="001F5F"/>
        </w:rPr>
        <w:t>начального</w:t>
      </w:r>
      <w:r>
        <w:rPr>
          <w:color w:val="001F5F"/>
          <w:spacing w:val="3"/>
        </w:rPr>
        <w:t xml:space="preserve"> </w:t>
      </w:r>
      <w:r>
        <w:rPr>
          <w:color w:val="001F5F"/>
        </w:rPr>
        <w:t>общего</w:t>
      </w:r>
      <w:r>
        <w:rPr>
          <w:color w:val="001F5F"/>
          <w:spacing w:val="2"/>
        </w:rPr>
        <w:t xml:space="preserve"> </w:t>
      </w:r>
      <w:r>
        <w:rPr>
          <w:color w:val="001F5F"/>
        </w:rPr>
        <w:t>образования</w:t>
      </w:r>
    </w:p>
    <w:p w:rsidR="00644519" w:rsidRDefault="00644519">
      <w:pPr>
        <w:pStyle w:val="a3"/>
        <w:ind w:left="0"/>
        <w:rPr>
          <w:b/>
          <w:sz w:val="18"/>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1"/>
        <w:gridCol w:w="5537"/>
        <w:gridCol w:w="3116"/>
      </w:tblGrid>
      <w:tr w:rsidR="00644519">
        <w:trPr>
          <w:trHeight w:val="1382"/>
        </w:trPr>
        <w:tc>
          <w:tcPr>
            <w:tcW w:w="1671" w:type="dxa"/>
          </w:tcPr>
          <w:p w:rsidR="00644519" w:rsidRDefault="00FF5A52">
            <w:pPr>
              <w:pStyle w:val="TableParagraph"/>
              <w:spacing w:line="242" w:lineRule="auto"/>
              <w:ind w:right="180"/>
              <w:rPr>
                <w:b/>
                <w:sz w:val="24"/>
              </w:rPr>
            </w:pPr>
            <w:r>
              <w:rPr>
                <w:b/>
                <w:color w:val="001F5F"/>
                <w:sz w:val="24"/>
              </w:rPr>
              <w:t>Направлени</w:t>
            </w:r>
            <w:r>
              <w:rPr>
                <w:b/>
                <w:color w:val="001F5F"/>
                <w:spacing w:val="-57"/>
                <w:sz w:val="24"/>
              </w:rPr>
              <w:t xml:space="preserve"> </w:t>
            </w:r>
            <w:r>
              <w:rPr>
                <w:b/>
                <w:color w:val="001F5F"/>
                <w:sz w:val="24"/>
              </w:rPr>
              <w:t>я</w:t>
            </w:r>
          </w:p>
        </w:tc>
        <w:tc>
          <w:tcPr>
            <w:tcW w:w="5537" w:type="dxa"/>
          </w:tcPr>
          <w:p w:rsidR="00644519" w:rsidRDefault="00FF5A52">
            <w:pPr>
              <w:pStyle w:val="TableParagraph"/>
              <w:spacing w:line="268" w:lineRule="exact"/>
              <w:ind w:left="114"/>
              <w:rPr>
                <w:b/>
                <w:sz w:val="24"/>
              </w:rPr>
            </w:pPr>
            <w:r>
              <w:rPr>
                <w:b/>
                <w:color w:val="001F5F"/>
                <w:sz w:val="24"/>
              </w:rPr>
              <w:t>Планируемые</w:t>
            </w:r>
            <w:r>
              <w:rPr>
                <w:b/>
                <w:color w:val="001F5F"/>
                <w:spacing w:val="-6"/>
                <w:sz w:val="24"/>
              </w:rPr>
              <w:t xml:space="preserve"> </w:t>
            </w:r>
            <w:r>
              <w:rPr>
                <w:b/>
                <w:color w:val="001F5F"/>
                <w:sz w:val="24"/>
              </w:rPr>
              <w:t>результаты</w:t>
            </w:r>
          </w:p>
        </w:tc>
        <w:tc>
          <w:tcPr>
            <w:tcW w:w="3116" w:type="dxa"/>
          </w:tcPr>
          <w:p w:rsidR="00644519" w:rsidRDefault="00FF5A52">
            <w:pPr>
              <w:pStyle w:val="TableParagraph"/>
              <w:ind w:left="109" w:right="1174"/>
              <w:rPr>
                <w:b/>
                <w:sz w:val="24"/>
              </w:rPr>
            </w:pPr>
            <w:r>
              <w:rPr>
                <w:b/>
                <w:color w:val="001F5F"/>
                <w:sz w:val="24"/>
              </w:rPr>
              <w:t>Уровни</w:t>
            </w:r>
            <w:r>
              <w:rPr>
                <w:b/>
                <w:color w:val="001F5F"/>
                <w:spacing w:val="1"/>
                <w:sz w:val="24"/>
              </w:rPr>
              <w:t xml:space="preserve"> </w:t>
            </w:r>
            <w:r>
              <w:rPr>
                <w:b/>
                <w:color w:val="001F5F"/>
                <w:sz w:val="24"/>
              </w:rPr>
              <w:t>воспитательных</w:t>
            </w:r>
            <w:r>
              <w:rPr>
                <w:b/>
                <w:color w:val="001F5F"/>
                <w:spacing w:val="-57"/>
                <w:sz w:val="24"/>
              </w:rPr>
              <w:t xml:space="preserve"> </w:t>
            </w:r>
            <w:r>
              <w:rPr>
                <w:b/>
                <w:color w:val="001F5F"/>
                <w:sz w:val="24"/>
              </w:rPr>
              <w:t>результатов</w:t>
            </w:r>
            <w:r>
              <w:rPr>
                <w:b/>
                <w:color w:val="001F5F"/>
                <w:spacing w:val="-6"/>
                <w:sz w:val="24"/>
              </w:rPr>
              <w:t xml:space="preserve"> </w:t>
            </w:r>
            <w:r>
              <w:rPr>
                <w:b/>
                <w:color w:val="001F5F"/>
                <w:sz w:val="24"/>
              </w:rPr>
              <w:t>и</w:t>
            </w:r>
          </w:p>
          <w:p w:rsidR="00644519" w:rsidRDefault="00FF5A52">
            <w:pPr>
              <w:pStyle w:val="TableParagraph"/>
              <w:spacing w:line="274" w:lineRule="exact"/>
              <w:ind w:left="109" w:right="1512"/>
              <w:rPr>
                <w:b/>
                <w:sz w:val="24"/>
              </w:rPr>
            </w:pPr>
            <w:r>
              <w:rPr>
                <w:b/>
                <w:color w:val="001F5F"/>
                <w:sz w:val="24"/>
              </w:rPr>
              <w:t>эффектов</w:t>
            </w:r>
            <w:r>
              <w:rPr>
                <w:b/>
                <w:color w:val="001F5F"/>
                <w:spacing w:val="1"/>
                <w:sz w:val="24"/>
              </w:rPr>
              <w:t xml:space="preserve"> </w:t>
            </w:r>
            <w:r>
              <w:rPr>
                <w:b/>
                <w:color w:val="001F5F"/>
                <w:sz w:val="24"/>
              </w:rPr>
              <w:t>деятельности</w:t>
            </w:r>
          </w:p>
        </w:tc>
      </w:tr>
      <w:tr w:rsidR="00644519">
        <w:trPr>
          <w:trHeight w:val="259"/>
        </w:trPr>
        <w:tc>
          <w:tcPr>
            <w:tcW w:w="1671" w:type="dxa"/>
            <w:tcBorders>
              <w:bottom w:val="nil"/>
            </w:tcBorders>
          </w:tcPr>
          <w:p w:rsidR="00644519" w:rsidRDefault="00FF5A52">
            <w:pPr>
              <w:pStyle w:val="TableParagraph"/>
              <w:spacing w:line="240" w:lineRule="exact"/>
              <w:rPr>
                <w:sz w:val="24"/>
              </w:rPr>
            </w:pPr>
            <w:r>
              <w:rPr>
                <w:color w:val="001F5F"/>
                <w:sz w:val="24"/>
              </w:rPr>
              <w:t>Воспитание</w:t>
            </w:r>
          </w:p>
        </w:tc>
        <w:tc>
          <w:tcPr>
            <w:tcW w:w="5537" w:type="dxa"/>
            <w:tcBorders>
              <w:bottom w:val="nil"/>
            </w:tcBorders>
          </w:tcPr>
          <w:p w:rsidR="00644519" w:rsidRDefault="00FF5A52">
            <w:pPr>
              <w:pStyle w:val="TableParagraph"/>
              <w:spacing w:line="240" w:lineRule="exact"/>
              <w:ind w:left="114"/>
              <w:rPr>
                <w:sz w:val="24"/>
              </w:rPr>
            </w:pPr>
            <w:r>
              <w:rPr>
                <w:color w:val="001F5F"/>
                <w:spacing w:val="-1"/>
                <w:sz w:val="24"/>
              </w:rPr>
              <w:t>Ценностное</w:t>
            </w:r>
            <w:r>
              <w:rPr>
                <w:color w:val="001F5F"/>
                <w:spacing w:val="-17"/>
                <w:sz w:val="24"/>
              </w:rPr>
              <w:t xml:space="preserve"> </w:t>
            </w:r>
            <w:r>
              <w:rPr>
                <w:color w:val="001F5F"/>
                <w:spacing w:val="-1"/>
                <w:sz w:val="24"/>
              </w:rPr>
              <w:t>отношение</w:t>
            </w:r>
            <w:r>
              <w:rPr>
                <w:color w:val="001F5F"/>
                <w:spacing w:val="-3"/>
                <w:sz w:val="24"/>
              </w:rPr>
              <w:t xml:space="preserve"> </w:t>
            </w:r>
            <w:r>
              <w:rPr>
                <w:color w:val="001F5F"/>
                <w:sz w:val="24"/>
              </w:rPr>
              <w:t>к</w:t>
            </w:r>
            <w:r>
              <w:rPr>
                <w:color w:val="001F5F"/>
                <w:spacing w:val="-2"/>
                <w:sz w:val="24"/>
              </w:rPr>
              <w:t xml:space="preserve"> </w:t>
            </w:r>
            <w:r>
              <w:rPr>
                <w:color w:val="001F5F"/>
                <w:sz w:val="24"/>
              </w:rPr>
              <w:t>России,</w:t>
            </w:r>
            <w:r>
              <w:rPr>
                <w:color w:val="001F5F"/>
                <w:spacing w:val="1"/>
                <w:sz w:val="24"/>
              </w:rPr>
              <w:t xml:space="preserve"> </w:t>
            </w:r>
            <w:r>
              <w:rPr>
                <w:color w:val="001F5F"/>
                <w:sz w:val="24"/>
              </w:rPr>
              <w:t>своему</w:t>
            </w:r>
            <w:r>
              <w:rPr>
                <w:color w:val="001F5F"/>
                <w:spacing w:val="-15"/>
                <w:sz w:val="24"/>
              </w:rPr>
              <w:t xml:space="preserve"> </w:t>
            </w:r>
            <w:r>
              <w:rPr>
                <w:color w:val="001F5F"/>
                <w:sz w:val="24"/>
              </w:rPr>
              <w:t>народу,</w:t>
            </w:r>
          </w:p>
        </w:tc>
        <w:tc>
          <w:tcPr>
            <w:tcW w:w="3116" w:type="dxa"/>
            <w:tcBorders>
              <w:bottom w:val="nil"/>
            </w:tcBorders>
          </w:tcPr>
          <w:p w:rsidR="00644519" w:rsidRDefault="00FF5A52">
            <w:pPr>
              <w:pStyle w:val="TableParagraph"/>
              <w:spacing w:line="240" w:lineRule="exact"/>
              <w:ind w:left="109"/>
              <w:rPr>
                <w:sz w:val="24"/>
              </w:rPr>
            </w:pPr>
            <w:r>
              <w:rPr>
                <w:color w:val="001F5F"/>
                <w:sz w:val="24"/>
              </w:rPr>
              <w:t>Первый уровень</w:t>
            </w:r>
          </w:p>
        </w:tc>
      </w:tr>
      <w:tr w:rsidR="00644519">
        <w:trPr>
          <w:trHeight w:val="275"/>
        </w:trPr>
        <w:tc>
          <w:tcPr>
            <w:tcW w:w="1671" w:type="dxa"/>
            <w:tcBorders>
              <w:top w:val="nil"/>
              <w:bottom w:val="nil"/>
            </w:tcBorders>
          </w:tcPr>
          <w:p w:rsidR="00644519" w:rsidRDefault="00FF5A52">
            <w:pPr>
              <w:pStyle w:val="TableParagraph"/>
              <w:spacing w:line="256" w:lineRule="exact"/>
              <w:rPr>
                <w:sz w:val="24"/>
              </w:rPr>
            </w:pPr>
            <w:r>
              <w:rPr>
                <w:color w:val="001F5F"/>
                <w:sz w:val="24"/>
              </w:rPr>
              <w:t>гражданствен</w:t>
            </w:r>
          </w:p>
        </w:tc>
        <w:tc>
          <w:tcPr>
            <w:tcW w:w="5537" w:type="dxa"/>
            <w:tcBorders>
              <w:top w:val="nil"/>
              <w:bottom w:val="nil"/>
            </w:tcBorders>
          </w:tcPr>
          <w:p w:rsidR="00644519" w:rsidRDefault="00FF5A52">
            <w:pPr>
              <w:pStyle w:val="TableParagraph"/>
              <w:spacing w:line="256" w:lineRule="exact"/>
              <w:ind w:left="114"/>
              <w:rPr>
                <w:sz w:val="24"/>
              </w:rPr>
            </w:pPr>
            <w:r>
              <w:rPr>
                <w:color w:val="001F5F"/>
                <w:sz w:val="24"/>
              </w:rPr>
              <w:t>своему</w:t>
            </w:r>
            <w:r>
              <w:rPr>
                <w:color w:val="001F5F"/>
                <w:spacing w:val="-12"/>
                <w:sz w:val="24"/>
              </w:rPr>
              <w:t xml:space="preserve"> </w:t>
            </w:r>
            <w:r>
              <w:rPr>
                <w:color w:val="001F5F"/>
                <w:sz w:val="24"/>
              </w:rPr>
              <w:t>краю,</w:t>
            </w:r>
            <w:r>
              <w:rPr>
                <w:color w:val="001F5F"/>
                <w:spacing w:val="8"/>
                <w:sz w:val="24"/>
              </w:rPr>
              <w:t xml:space="preserve"> </w:t>
            </w:r>
            <w:r>
              <w:rPr>
                <w:color w:val="001F5F"/>
                <w:sz w:val="24"/>
              </w:rPr>
              <w:t>отечественному</w:t>
            </w:r>
            <w:r>
              <w:rPr>
                <w:color w:val="001F5F"/>
                <w:spacing w:val="-12"/>
                <w:sz w:val="24"/>
              </w:rPr>
              <w:t xml:space="preserve"> </w:t>
            </w:r>
            <w:r>
              <w:rPr>
                <w:color w:val="001F5F"/>
                <w:sz w:val="24"/>
              </w:rPr>
              <w:t>культурно-</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результатов.</w:t>
            </w:r>
          </w:p>
        </w:tc>
      </w:tr>
      <w:tr w:rsidR="00644519">
        <w:trPr>
          <w:trHeight w:val="273"/>
        </w:trPr>
        <w:tc>
          <w:tcPr>
            <w:tcW w:w="1671" w:type="dxa"/>
            <w:tcBorders>
              <w:top w:val="nil"/>
              <w:bottom w:val="nil"/>
            </w:tcBorders>
          </w:tcPr>
          <w:p w:rsidR="00644519" w:rsidRDefault="00FF5A52">
            <w:pPr>
              <w:pStyle w:val="TableParagraph"/>
              <w:spacing w:line="254" w:lineRule="exact"/>
              <w:rPr>
                <w:sz w:val="24"/>
              </w:rPr>
            </w:pPr>
            <w:r>
              <w:rPr>
                <w:color w:val="001F5F"/>
                <w:sz w:val="24"/>
              </w:rPr>
              <w:t>нос</w:t>
            </w:r>
          </w:p>
        </w:tc>
        <w:tc>
          <w:tcPr>
            <w:tcW w:w="5537" w:type="dxa"/>
            <w:tcBorders>
              <w:top w:val="nil"/>
              <w:bottom w:val="nil"/>
            </w:tcBorders>
          </w:tcPr>
          <w:p w:rsidR="00644519" w:rsidRDefault="00FF5A52">
            <w:pPr>
              <w:pStyle w:val="TableParagraph"/>
              <w:spacing w:line="254" w:lineRule="exact"/>
              <w:ind w:left="114"/>
              <w:rPr>
                <w:sz w:val="24"/>
              </w:rPr>
            </w:pPr>
            <w:r>
              <w:rPr>
                <w:color w:val="001F5F"/>
                <w:spacing w:val="-1"/>
                <w:sz w:val="24"/>
              </w:rPr>
              <w:t>историческому</w:t>
            </w:r>
            <w:r>
              <w:rPr>
                <w:color w:val="001F5F"/>
                <w:spacing w:val="-16"/>
                <w:sz w:val="24"/>
              </w:rPr>
              <w:t xml:space="preserve"> </w:t>
            </w:r>
            <w:r>
              <w:rPr>
                <w:color w:val="001F5F"/>
                <w:sz w:val="24"/>
              </w:rPr>
              <w:t>наследию,</w:t>
            </w:r>
            <w:r>
              <w:rPr>
                <w:color w:val="001F5F"/>
                <w:spacing w:val="6"/>
                <w:sz w:val="24"/>
              </w:rPr>
              <w:t xml:space="preserve"> </w:t>
            </w:r>
            <w:r>
              <w:rPr>
                <w:color w:val="001F5F"/>
                <w:sz w:val="24"/>
              </w:rPr>
              <w:t>государственной</w:t>
            </w:r>
          </w:p>
        </w:tc>
        <w:tc>
          <w:tcPr>
            <w:tcW w:w="3116" w:type="dxa"/>
            <w:tcBorders>
              <w:top w:val="nil"/>
              <w:bottom w:val="nil"/>
            </w:tcBorders>
          </w:tcPr>
          <w:p w:rsidR="00644519" w:rsidRDefault="00FF5A52">
            <w:pPr>
              <w:pStyle w:val="TableParagraph"/>
              <w:spacing w:line="254" w:lineRule="exact"/>
              <w:ind w:left="109"/>
              <w:rPr>
                <w:sz w:val="24"/>
              </w:rPr>
            </w:pPr>
            <w:r>
              <w:rPr>
                <w:color w:val="001F5F"/>
                <w:sz w:val="24"/>
              </w:rPr>
              <w:t>Первичное</w:t>
            </w:r>
            <w:r>
              <w:rPr>
                <w:color w:val="001F5F"/>
                <w:spacing w:val="-9"/>
                <w:sz w:val="24"/>
              </w:rPr>
              <w:t xml:space="preserve"> </w:t>
            </w:r>
            <w:r>
              <w:rPr>
                <w:color w:val="001F5F"/>
                <w:sz w:val="24"/>
              </w:rPr>
              <w:t>понимание</w:t>
            </w:r>
          </w:p>
        </w:tc>
      </w:tr>
      <w:tr w:rsidR="00644519">
        <w:trPr>
          <w:trHeight w:val="275"/>
        </w:trPr>
        <w:tc>
          <w:tcPr>
            <w:tcW w:w="1671" w:type="dxa"/>
            <w:tcBorders>
              <w:top w:val="nil"/>
              <w:bottom w:val="nil"/>
            </w:tcBorders>
          </w:tcPr>
          <w:p w:rsidR="00644519" w:rsidRDefault="00FF5A52">
            <w:pPr>
              <w:pStyle w:val="TableParagraph"/>
              <w:spacing w:line="256" w:lineRule="exact"/>
              <w:rPr>
                <w:sz w:val="24"/>
              </w:rPr>
            </w:pPr>
            <w:r>
              <w:rPr>
                <w:color w:val="001F5F"/>
                <w:sz w:val="24"/>
              </w:rPr>
              <w:t>ти,</w:t>
            </w:r>
          </w:p>
        </w:tc>
        <w:tc>
          <w:tcPr>
            <w:tcW w:w="5537" w:type="dxa"/>
            <w:tcBorders>
              <w:top w:val="nil"/>
              <w:bottom w:val="nil"/>
            </w:tcBorders>
          </w:tcPr>
          <w:p w:rsidR="00644519" w:rsidRDefault="00FF5A52">
            <w:pPr>
              <w:pStyle w:val="TableParagraph"/>
              <w:spacing w:line="256" w:lineRule="exact"/>
              <w:ind w:left="114"/>
              <w:rPr>
                <w:sz w:val="24"/>
              </w:rPr>
            </w:pPr>
            <w:r>
              <w:rPr>
                <w:color w:val="001F5F"/>
                <w:sz w:val="24"/>
              </w:rPr>
              <w:t>символике,</w:t>
            </w:r>
            <w:r>
              <w:rPr>
                <w:color w:val="001F5F"/>
                <w:spacing w:val="-8"/>
                <w:sz w:val="24"/>
              </w:rPr>
              <w:t xml:space="preserve"> </w:t>
            </w:r>
            <w:r>
              <w:rPr>
                <w:color w:val="001F5F"/>
                <w:sz w:val="24"/>
              </w:rPr>
              <w:t>законам</w:t>
            </w:r>
            <w:r>
              <w:rPr>
                <w:color w:val="001F5F"/>
                <w:spacing w:val="-3"/>
                <w:sz w:val="24"/>
              </w:rPr>
              <w:t xml:space="preserve"> </w:t>
            </w:r>
            <w:r>
              <w:rPr>
                <w:color w:val="001F5F"/>
                <w:sz w:val="24"/>
              </w:rPr>
              <w:t>Российской</w:t>
            </w:r>
            <w:r>
              <w:rPr>
                <w:color w:val="001F5F"/>
                <w:spacing w:val="-9"/>
                <w:sz w:val="24"/>
              </w:rPr>
              <w:t xml:space="preserve"> </w:t>
            </w:r>
            <w:r>
              <w:rPr>
                <w:color w:val="001F5F"/>
                <w:sz w:val="24"/>
              </w:rPr>
              <w:t>Федерации,</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социальной</w:t>
            </w:r>
            <w:r>
              <w:rPr>
                <w:color w:val="001F5F"/>
                <w:spacing w:val="-3"/>
                <w:sz w:val="24"/>
              </w:rPr>
              <w:t xml:space="preserve"> </w:t>
            </w:r>
            <w:r>
              <w:rPr>
                <w:color w:val="001F5F"/>
                <w:sz w:val="24"/>
              </w:rPr>
              <w:t>реальности</w:t>
            </w:r>
          </w:p>
        </w:tc>
      </w:tr>
      <w:tr w:rsidR="00644519">
        <w:trPr>
          <w:trHeight w:val="275"/>
        </w:trPr>
        <w:tc>
          <w:tcPr>
            <w:tcW w:w="1671" w:type="dxa"/>
            <w:tcBorders>
              <w:top w:val="nil"/>
              <w:bottom w:val="nil"/>
            </w:tcBorders>
          </w:tcPr>
          <w:p w:rsidR="00644519" w:rsidRDefault="00FF5A52">
            <w:pPr>
              <w:pStyle w:val="TableParagraph"/>
              <w:spacing w:line="256" w:lineRule="exact"/>
              <w:rPr>
                <w:sz w:val="24"/>
              </w:rPr>
            </w:pPr>
            <w:r>
              <w:rPr>
                <w:color w:val="001F5F"/>
                <w:sz w:val="24"/>
              </w:rPr>
              <w:t>патриотизма,</w:t>
            </w:r>
          </w:p>
        </w:tc>
        <w:tc>
          <w:tcPr>
            <w:tcW w:w="5537" w:type="dxa"/>
            <w:tcBorders>
              <w:top w:val="nil"/>
              <w:bottom w:val="nil"/>
            </w:tcBorders>
          </w:tcPr>
          <w:p w:rsidR="00644519" w:rsidRDefault="00FF5A52">
            <w:pPr>
              <w:pStyle w:val="TableParagraph"/>
              <w:spacing w:line="256" w:lineRule="exact"/>
              <w:ind w:left="114"/>
              <w:rPr>
                <w:sz w:val="24"/>
              </w:rPr>
            </w:pPr>
            <w:r>
              <w:rPr>
                <w:color w:val="001F5F"/>
                <w:spacing w:val="-1"/>
                <w:sz w:val="24"/>
              </w:rPr>
              <w:t>русскому</w:t>
            </w:r>
            <w:r>
              <w:rPr>
                <w:color w:val="001F5F"/>
                <w:spacing w:val="-16"/>
                <w:sz w:val="24"/>
              </w:rPr>
              <w:t xml:space="preserve"> </w:t>
            </w:r>
            <w:r>
              <w:rPr>
                <w:color w:val="001F5F"/>
                <w:sz w:val="24"/>
              </w:rPr>
              <w:t>и</w:t>
            </w:r>
            <w:r>
              <w:rPr>
                <w:color w:val="001F5F"/>
                <w:spacing w:val="3"/>
                <w:sz w:val="24"/>
              </w:rPr>
              <w:t xml:space="preserve"> </w:t>
            </w:r>
            <w:r>
              <w:rPr>
                <w:color w:val="001F5F"/>
                <w:sz w:val="24"/>
              </w:rPr>
              <w:t>родному</w:t>
            </w:r>
            <w:r>
              <w:rPr>
                <w:color w:val="001F5F"/>
                <w:spacing w:val="-16"/>
                <w:sz w:val="24"/>
              </w:rPr>
              <w:t xml:space="preserve"> </w:t>
            </w:r>
            <w:r>
              <w:rPr>
                <w:color w:val="001F5F"/>
                <w:sz w:val="24"/>
              </w:rPr>
              <w:t>языку,</w:t>
            </w:r>
            <w:r>
              <w:rPr>
                <w:color w:val="001F5F"/>
                <w:spacing w:val="10"/>
                <w:sz w:val="24"/>
              </w:rPr>
              <w:t xml:space="preserve"> </w:t>
            </w:r>
            <w:r>
              <w:rPr>
                <w:color w:val="001F5F"/>
                <w:sz w:val="24"/>
              </w:rPr>
              <w:t>народным</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и</w:t>
            </w:r>
            <w:r>
              <w:rPr>
                <w:color w:val="001F5F"/>
                <w:spacing w:val="-2"/>
                <w:sz w:val="24"/>
              </w:rPr>
              <w:t xml:space="preserve"> </w:t>
            </w:r>
            <w:r>
              <w:rPr>
                <w:color w:val="001F5F"/>
                <w:sz w:val="24"/>
              </w:rPr>
              <w:t>повседневной</w:t>
            </w:r>
            <w:r>
              <w:rPr>
                <w:color w:val="001F5F"/>
                <w:spacing w:val="-5"/>
                <w:sz w:val="24"/>
              </w:rPr>
              <w:t xml:space="preserve"> </w:t>
            </w:r>
            <w:r>
              <w:rPr>
                <w:color w:val="001F5F"/>
                <w:sz w:val="24"/>
              </w:rPr>
              <w:t>жизни,</w:t>
            </w:r>
          </w:p>
        </w:tc>
      </w:tr>
      <w:tr w:rsidR="00644519">
        <w:trPr>
          <w:trHeight w:val="276"/>
        </w:trPr>
        <w:tc>
          <w:tcPr>
            <w:tcW w:w="1671" w:type="dxa"/>
            <w:tcBorders>
              <w:top w:val="nil"/>
              <w:bottom w:val="nil"/>
            </w:tcBorders>
          </w:tcPr>
          <w:p w:rsidR="00644519" w:rsidRDefault="00FF5A52">
            <w:pPr>
              <w:pStyle w:val="TableParagraph"/>
              <w:spacing w:line="256" w:lineRule="exact"/>
              <w:rPr>
                <w:sz w:val="24"/>
              </w:rPr>
            </w:pPr>
            <w:r>
              <w:rPr>
                <w:color w:val="001F5F"/>
                <w:sz w:val="24"/>
              </w:rPr>
              <w:t>уважения к</w:t>
            </w:r>
          </w:p>
        </w:tc>
        <w:tc>
          <w:tcPr>
            <w:tcW w:w="5537" w:type="dxa"/>
            <w:tcBorders>
              <w:top w:val="nil"/>
              <w:bottom w:val="nil"/>
            </w:tcBorders>
          </w:tcPr>
          <w:p w:rsidR="00644519" w:rsidRDefault="00FF5A52">
            <w:pPr>
              <w:pStyle w:val="TableParagraph"/>
              <w:spacing w:line="256" w:lineRule="exact"/>
              <w:ind w:left="114"/>
              <w:rPr>
                <w:sz w:val="24"/>
              </w:rPr>
            </w:pPr>
            <w:r>
              <w:rPr>
                <w:color w:val="001F5F"/>
                <w:spacing w:val="-1"/>
                <w:sz w:val="24"/>
              </w:rPr>
              <w:t>традициямстаршему</w:t>
            </w:r>
            <w:r>
              <w:rPr>
                <w:color w:val="001F5F"/>
                <w:spacing w:val="-11"/>
                <w:sz w:val="24"/>
              </w:rPr>
              <w:t xml:space="preserve"> </w:t>
            </w:r>
            <w:r>
              <w:rPr>
                <w:color w:val="001F5F"/>
                <w:sz w:val="24"/>
              </w:rPr>
              <w:t>поколению;</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значение</w:t>
            </w:r>
            <w:r>
              <w:rPr>
                <w:color w:val="001F5F"/>
                <w:spacing w:val="-2"/>
                <w:sz w:val="24"/>
              </w:rPr>
              <w:t xml:space="preserve"> </w:t>
            </w:r>
            <w:r>
              <w:rPr>
                <w:color w:val="001F5F"/>
                <w:sz w:val="24"/>
              </w:rPr>
              <w:t>имеет</w:t>
            </w:r>
          </w:p>
        </w:tc>
      </w:tr>
      <w:tr w:rsidR="00644519">
        <w:trPr>
          <w:trHeight w:val="276"/>
        </w:trPr>
        <w:tc>
          <w:tcPr>
            <w:tcW w:w="1671" w:type="dxa"/>
            <w:tcBorders>
              <w:top w:val="nil"/>
              <w:bottom w:val="nil"/>
            </w:tcBorders>
          </w:tcPr>
          <w:p w:rsidR="00644519" w:rsidRDefault="00FF5A52">
            <w:pPr>
              <w:pStyle w:val="TableParagraph"/>
              <w:spacing w:line="256" w:lineRule="exact"/>
              <w:rPr>
                <w:sz w:val="24"/>
              </w:rPr>
            </w:pPr>
            <w:r>
              <w:rPr>
                <w:color w:val="001F5F"/>
                <w:sz w:val="24"/>
              </w:rPr>
              <w:t>правам,</w:t>
            </w:r>
          </w:p>
        </w:tc>
        <w:tc>
          <w:tcPr>
            <w:tcW w:w="5537" w:type="dxa"/>
            <w:tcBorders>
              <w:top w:val="nil"/>
              <w:bottom w:val="nil"/>
            </w:tcBorders>
          </w:tcPr>
          <w:p w:rsidR="00644519" w:rsidRDefault="00FF5A52">
            <w:pPr>
              <w:pStyle w:val="TableParagraph"/>
              <w:numPr>
                <w:ilvl w:val="0"/>
                <w:numId w:val="42"/>
              </w:numPr>
              <w:tabs>
                <w:tab w:val="left" w:pos="202"/>
              </w:tabs>
              <w:spacing w:line="256" w:lineRule="exact"/>
              <w:ind w:hanging="88"/>
              <w:rPr>
                <w:sz w:val="24"/>
              </w:rPr>
            </w:pPr>
            <w:r>
              <w:rPr>
                <w:color w:val="001F5F"/>
                <w:sz w:val="24"/>
              </w:rPr>
              <w:t>элементарные</w:t>
            </w:r>
            <w:r>
              <w:rPr>
                <w:color w:val="001F5F"/>
                <w:spacing w:val="-6"/>
                <w:sz w:val="24"/>
              </w:rPr>
              <w:t xml:space="preserve"> </w:t>
            </w:r>
            <w:r>
              <w:rPr>
                <w:color w:val="001F5F"/>
                <w:sz w:val="24"/>
              </w:rPr>
              <w:t>представления</w:t>
            </w:r>
            <w:r>
              <w:rPr>
                <w:color w:val="001F5F"/>
                <w:spacing w:val="-8"/>
                <w:sz w:val="24"/>
              </w:rPr>
              <w:t xml:space="preserve"> </w:t>
            </w:r>
            <w:r>
              <w:rPr>
                <w:color w:val="001F5F"/>
                <w:sz w:val="24"/>
              </w:rPr>
              <w:t>об</w:t>
            </w:r>
            <w:r>
              <w:rPr>
                <w:color w:val="001F5F"/>
                <w:spacing w:val="-8"/>
                <w:sz w:val="24"/>
              </w:rPr>
              <w:t xml:space="preserve"> </w:t>
            </w:r>
            <w:r>
              <w:rPr>
                <w:color w:val="001F5F"/>
                <w:sz w:val="24"/>
              </w:rPr>
              <w:t>институтах</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взаимодействие</w:t>
            </w:r>
          </w:p>
        </w:tc>
      </w:tr>
      <w:tr w:rsidR="00644519">
        <w:trPr>
          <w:trHeight w:val="276"/>
        </w:trPr>
        <w:tc>
          <w:tcPr>
            <w:tcW w:w="1671" w:type="dxa"/>
            <w:tcBorders>
              <w:top w:val="nil"/>
              <w:bottom w:val="nil"/>
            </w:tcBorders>
          </w:tcPr>
          <w:p w:rsidR="00644519" w:rsidRDefault="00FF5A52">
            <w:pPr>
              <w:pStyle w:val="TableParagraph"/>
              <w:spacing w:line="256" w:lineRule="exact"/>
              <w:rPr>
                <w:sz w:val="24"/>
              </w:rPr>
            </w:pPr>
            <w:r>
              <w:rPr>
                <w:color w:val="001F5F"/>
                <w:sz w:val="24"/>
              </w:rPr>
              <w:t>свободами</w:t>
            </w:r>
          </w:p>
        </w:tc>
        <w:tc>
          <w:tcPr>
            <w:tcW w:w="5537" w:type="dxa"/>
            <w:tcBorders>
              <w:top w:val="nil"/>
              <w:bottom w:val="nil"/>
            </w:tcBorders>
          </w:tcPr>
          <w:p w:rsidR="00644519" w:rsidRDefault="00FF5A52">
            <w:pPr>
              <w:pStyle w:val="TableParagraph"/>
              <w:spacing w:line="256" w:lineRule="exact"/>
              <w:ind w:left="114"/>
              <w:rPr>
                <w:sz w:val="24"/>
              </w:rPr>
            </w:pPr>
            <w:r>
              <w:rPr>
                <w:color w:val="001F5F"/>
                <w:sz w:val="24"/>
              </w:rPr>
              <w:t>гражданского</w:t>
            </w:r>
            <w:r>
              <w:rPr>
                <w:color w:val="001F5F"/>
                <w:spacing w:val="-10"/>
                <w:sz w:val="24"/>
              </w:rPr>
              <w:t xml:space="preserve"> </w:t>
            </w:r>
            <w:r>
              <w:rPr>
                <w:color w:val="001F5F"/>
                <w:sz w:val="24"/>
              </w:rPr>
              <w:t>общества,</w:t>
            </w:r>
            <w:r>
              <w:rPr>
                <w:color w:val="001F5F"/>
                <w:spacing w:val="-7"/>
                <w:sz w:val="24"/>
              </w:rPr>
              <w:t xml:space="preserve"> </w:t>
            </w:r>
            <w:r>
              <w:rPr>
                <w:color w:val="001F5F"/>
                <w:sz w:val="24"/>
              </w:rPr>
              <w:t>о</w:t>
            </w:r>
            <w:r>
              <w:rPr>
                <w:color w:val="001F5F"/>
                <w:spacing w:val="-2"/>
                <w:sz w:val="24"/>
              </w:rPr>
              <w:t xml:space="preserve"> </w:t>
            </w:r>
            <w:r>
              <w:rPr>
                <w:color w:val="001F5F"/>
                <w:sz w:val="24"/>
              </w:rPr>
              <w:t>государственном</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обучающегося</w:t>
            </w:r>
            <w:r>
              <w:rPr>
                <w:color w:val="001F5F"/>
                <w:spacing w:val="-4"/>
                <w:sz w:val="24"/>
              </w:rPr>
              <w:t xml:space="preserve"> </w:t>
            </w:r>
            <w:r>
              <w:rPr>
                <w:color w:val="001F5F"/>
                <w:sz w:val="24"/>
              </w:rPr>
              <w:t>со</w:t>
            </w:r>
          </w:p>
        </w:tc>
      </w:tr>
      <w:tr w:rsidR="00644519">
        <w:trPr>
          <w:trHeight w:val="276"/>
        </w:trPr>
        <w:tc>
          <w:tcPr>
            <w:tcW w:w="1671" w:type="dxa"/>
            <w:tcBorders>
              <w:top w:val="nil"/>
              <w:bottom w:val="nil"/>
            </w:tcBorders>
          </w:tcPr>
          <w:p w:rsidR="00644519" w:rsidRDefault="00FF5A52">
            <w:pPr>
              <w:pStyle w:val="TableParagraph"/>
              <w:spacing w:line="256" w:lineRule="exact"/>
              <w:rPr>
                <w:sz w:val="24"/>
              </w:rPr>
            </w:pPr>
            <w:r>
              <w:rPr>
                <w:color w:val="001F5F"/>
                <w:sz w:val="24"/>
              </w:rPr>
              <w:t>обязанностям</w:t>
            </w:r>
          </w:p>
        </w:tc>
        <w:tc>
          <w:tcPr>
            <w:tcW w:w="5537" w:type="dxa"/>
            <w:tcBorders>
              <w:top w:val="nil"/>
              <w:bottom w:val="nil"/>
            </w:tcBorders>
          </w:tcPr>
          <w:p w:rsidR="00644519" w:rsidRDefault="00FF5A52">
            <w:pPr>
              <w:pStyle w:val="TableParagraph"/>
              <w:spacing w:line="256" w:lineRule="exact"/>
              <w:ind w:left="114"/>
              <w:rPr>
                <w:sz w:val="24"/>
              </w:rPr>
            </w:pPr>
            <w:r>
              <w:rPr>
                <w:color w:val="001F5F"/>
                <w:sz w:val="24"/>
              </w:rPr>
              <w:t>устройстве</w:t>
            </w:r>
            <w:r>
              <w:rPr>
                <w:color w:val="001F5F"/>
                <w:spacing w:val="-8"/>
                <w:sz w:val="24"/>
              </w:rPr>
              <w:t xml:space="preserve"> </w:t>
            </w:r>
            <w:r>
              <w:rPr>
                <w:color w:val="001F5F"/>
                <w:sz w:val="24"/>
              </w:rPr>
              <w:t>и</w:t>
            </w:r>
            <w:r>
              <w:rPr>
                <w:color w:val="001F5F"/>
                <w:spacing w:val="-6"/>
                <w:sz w:val="24"/>
              </w:rPr>
              <w:t xml:space="preserve"> </w:t>
            </w:r>
            <w:r>
              <w:rPr>
                <w:color w:val="001F5F"/>
                <w:sz w:val="24"/>
              </w:rPr>
              <w:t>социальной</w:t>
            </w:r>
            <w:r>
              <w:rPr>
                <w:color w:val="001F5F"/>
                <w:spacing w:val="-4"/>
                <w:sz w:val="24"/>
              </w:rPr>
              <w:t xml:space="preserve"> </w:t>
            </w:r>
            <w:r>
              <w:rPr>
                <w:color w:val="001F5F"/>
                <w:sz w:val="24"/>
              </w:rPr>
              <w:t>структуре</w:t>
            </w:r>
            <w:r>
              <w:rPr>
                <w:color w:val="001F5F"/>
                <w:spacing w:val="-3"/>
                <w:sz w:val="24"/>
              </w:rPr>
              <w:t xml:space="preserve"> </w:t>
            </w:r>
            <w:r>
              <w:rPr>
                <w:color w:val="001F5F"/>
                <w:sz w:val="24"/>
              </w:rPr>
              <w:t>российского</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своими</w:t>
            </w:r>
            <w:r>
              <w:rPr>
                <w:color w:val="001F5F"/>
                <w:spacing w:val="-8"/>
                <w:sz w:val="24"/>
              </w:rPr>
              <w:t xml:space="preserve"> </w:t>
            </w:r>
            <w:r>
              <w:rPr>
                <w:color w:val="001F5F"/>
                <w:sz w:val="24"/>
              </w:rPr>
              <w:t>учителями</w:t>
            </w:r>
            <w:r>
              <w:rPr>
                <w:color w:val="001F5F"/>
                <w:spacing w:val="1"/>
                <w:sz w:val="24"/>
              </w:rPr>
              <w:t xml:space="preserve"> </w:t>
            </w:r>
            <w:r>
              <w:rPr>
                <w:color w:val="001F5F"/>
                <w:sz w:val="24"/>
              </w:rPr>
              <w:t>как</w:t>
            </w:r>
          </w:p>
        </w:tc>
      </w:tr>
      <w:tr w:rsidR="00644519">
        <w:trPr>
          <w:trHeight w:val="275"/>
        </w:trPr>
        <w:tc>
          <w:tcPr>
            <w:tcW w:w="1671" w:type="dxa"/>
            <w:tcBorders>
              <w:top w:val="nil"/>
              <w:bottom w:val="nil"/>
            </w:tcBorders>
          </w:tcPr>
          <w:p w:rsidR="00644519" w:rsidRDefault="00FF5A52">
            <w:pPr>
              <w:pStyle w:val="TableParagraph"/>
              <w:spacing w:line="256" w:lineRule="exact"/>
              <w:rPr>
                <w:sz w:val="24"/>
              </w:rPr>
            </w:pPr>
            <w:r>
              <w:rPr>
                <w:color w:val="001F5F"/>
                <w:sz w:val="24"/>
              </w:rPr>
              <w:t>человека</w:t>
            </w:r>
          </w:p>
        </w:tc>
        <w:tc>
          <w:tcPr>
            <w:tcW w:w="5537" w:type="dxa"/>
            <w:tcBorders>
              <w:top w:val="nil"/>
              <w:bottom w:val="nil"/>
            </w:tcBorders>
          </w:tcPr>
          <w:p w:rsidR="00644519" w:rsidRDefault="00FF5A52">
            <w:pPr>
              <w:pStyle w:val="TableParagraph"/>
              <w:spacing w:line="256" w:lineRule="exact"/>
              <w:ind w:left="114"/>
              <w:rPr>
                <w:sz w:val="24"/>
              </w:rPr>
            </w:pPr>
            <w:r>
              <w:rPr>
                <w:color w:val="001F5F"/>
                <w:sz w:val="24"/>
              </w:rPr>
              <w:t>общества,</w:t>
            </w:r>
            <w:r>
              <w:rPr>
                <w:color w:val="001F5F"/>
                <w:spacing w:val="-3"/>
                <w:sz w:val="24"/>
              </w:rPr>
              <w:t xml:space="preserve"> </w:t>
            </w:r>
            <w:r>
              <w:rPr>
                <w:color w:val="001F5F"/>
                <w:sz w:val="24"/>
              </w:rPr>
              <w:t>наиболее</w:t>
            </w:r>
            <w:r>
              <w:rPr>
                <w:color w:val="001F5F"/>
                <w:spacing w:val="-5"/>
                <w:sz w:val="24"/>
              </w:rPr>
              <w:t xml:space="preserve"> </w:t>
            </w:r>
            <w:r>
              <w:rPr>
                <w:color w:val="001F5F"/>
                <w:sz w:val="24"/>
              </w:rPr>
              <w:t>значимых</w:t>
            </w:r>
            <w:r>
              <w:rPr>
                <w:color w:val="001F5F"/>
                <w:spacing w:val="-9"/>
                <w:sz w:val="24"/>
              </w:rPr>
              <w:t xml:space="preserve"> </w:t>
            </w:r>
            <w:r>
              <w:rPr>
                <w:color w:val="001F5F"/>
                <w:sz w:val="24"/>
              </w:rPr>
              <w:t>страницах</w:t>
            </w:r>
            <w:r>
              <w:rPr>
                <w:color w:val="001F5F"/>
                <w:spacing w:val="-10"/>
                <w:sz w:val="24"/>
              </w:rPr>
              <w:t xml:space="preserve"> </w:t>
            </w:r>
            <w:r>
              <w:rPr>
                <w:color w:val="001F5F"/>
                <w:sz w:val="24"/>
              </w:rPr>
              <w:t>истории</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значимыми</w:t>
            </w:r>
            <w:r>
              <w:rPr>
                <w:color w:val="001F5F"/>
                <w:spacing w:val="-4"/>
                <w:sz w:val="24"/>
              </w:rPr>
              <w:t xml:space="preserve"> </w:t>
            </w:r>
            <w:r>
              <w:rPr>
                <w:color w:val="001F5F"/>
                <w:sz w:val="24"/>
              </w:rPr>
              <w:t>для</w:t>
            </w:r>
            <w:r>
              <w:rPr>
                <w:color w:val="001F5F"/>
                <w:spacing w:val="-5"/>
                <w:sz w:val="24"/>
              </w:rPr>
              <w:t xml:space="preserve"> </w:t>
            </w:r>
            <w:r>
              <w:rPr>
                <w:color w:val="001F5F"/>
                <w:sz w:val="24"/>
              </w:rPr>
              <w:t>него</w:t>
            </w:r>
          </w:p>
        </w:tc>
      </w:tr>
      <w:tr w:rsidR="00644519">
        <w:trPr>
          <w:trHeight w:val="276"/>
        </w:trPr>
        <w:tc>
          <w:tcPr>
            <w:tcW w:w="1671" w:type="dxa"/>
            <w:tcBorders>
              <w:top w:val="nil"/>
              <w:bottom w:val="nil"/>
            </w:tcBorders>
          </w:tcPr>
          <w:p w:rsidR="00644519" w:rsidRDefault="00644519">
            <w:pPr>
              <w:pStyle w:val="TableParagraph"/>
              <w:ind w:left="0"/>
              <w:rPr>
                <w:sz w:val="20"/>
              </w:rPr>
            </w:pPr>
          </w:p>
        </w:tc>
        <w:tc>
          <w:tcPr>
            <w:tcW w:w="5537" w:type="dxa"/>
            <w:tcBorders>
              <w:top w:val="nil"/>
              <w:bottom w:val="nil"/>
            </w:tcBorders>
          </w:tcPr>
          <w:p w:rsidR="00644519" w:rsidRDefault="00FF5A52">
            <w:pPr>
              <w:pStyle w:val="TableParagraph"/>
              <w:spacing w:line="256" w:lineRule="exact"/>
              <w:ind w:left="114"/>
              <w:rPr>
                <w:sz w:val="24"/>
              </w:rPr>
            </w:pPr>
            <w:r>
              <w:rPr>
                <w:color w:val="001F5F"/>
                <w:sz w:val="24"/>
              </w:rPr>
              <w:t>страны,</w:t>
            </w:r>
            <w:r>
              <w:rPr>
                <w:color w:val="001F5F"/>
                <w:spacing w:val="-7"/>
                <w:sz w:val="24"/>
              </w:rPr>
              <w:t xml:space="preserve"> </w:t>
            </w:r>
            <w:r>
              <w:rPr>
                <w:color w:val="001F5F"/>
                <w:sz w:val="24"/>
              </w:rPr>
              <w:t>об</w:t>
            </w:r>
            <w:r>
              <w:rPr>
                <w:color w:val="001F5F"/>
                <w:spacing w:val="-6"/>
                <w:sz w:val="24"/>
              </w:rPr>
              <w:t xml:space="preserve"> </w:t>
            </w:r>
            <w:r>
              <w:rPr>
                <w:color w:val="001F5F"/>
                <w:sz w:val="24"/>
              </w:rPr>
              <w:t>этнических</w:t>
            </w:r>
            <w:r>
              <w:rPr>
                <w:color w:val="001F5F"/>
                <w:spacing w:val="-9"/>
                <w:sz w:val="24"/>
              </w:rPr>
              <w:t xml:space="preserve"> </w:t>
            </w:r>
            <w:r>
              <w:rPr>
                <w:color w:val="001F5F"/>
                <w:sz w:val="24"/>
              </w:rPr>
              <w:t>традициях</w:t>
            </w:r>
            <w:r>
              <w:rPr>
                <w:color w:val="001F5F"/>
                <w:spacing w:val="-8"/>
                <w:sz w:val="24"/>
              </w:rPr>
              <w:t xml:space="preserve"> </w:t>
            </w:r>
            <w:r>
              <w:rPr>
                <w:color w:val="001F5F"/>
                <w:sz w:val="24"/>
              </w:rPr>
              <w:t>и культурном</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носителями</w:t>
            </w:r>
          </w:p>
        </w:tc>
      </w:tr>
      <w:tr w:rsidR="00644519">
        <w:trPr>
          <w:trHeight w:val="273"/>
        </w:trPr>
        <w:tc>
          <w:tcPr>
            <w:tcW w:w="1671" w:type="dxa"/>
            <w:tcBorders>
              <w:top w:val="nil"/>
              <w:bottom w:val="nil"/>
            </w:tcBorders>
          </w:tcPr>
          <w:p w:rsidR="00644519" w:rsidRDefault="00644519">
            <w:pPr>
              <w:pStyle w:val="TableParagraph"/>
              <w:ind w:left="0"/>
              <w:rPr>
                <w:sz w:val="20"/>
              </w:rPr>
            </w:pPr>
          </w:p>
        </w:tc>
        <w:tc>
          <w:tcPr>
            <w:tcW w:w="5537" w:type="dxa"/>
            <w:tcBorders>
              <w:top w:val="nil"/>
              <w:bottom w:val="nil"/>
            </w:tcBorders>
          </w:tcPr>
          <w:p w:rsidR="00644519" w:rsidRDefault="00FF5A52">
            <w:pPr>
              <w:pStyle w:val="TableParagraph"/>
              <w:spacing w:line="254" w:lineRule="exact"/>
              <w:ind w:left="114"/>
              <w:rPr>
                <w:sz w:val="24"/>
              </w:rPr>
            </w:pPr>
            <w:r>
              <w:rPr>
                <w:color w:val="001F5F"/>
                <w:sz w:val="24"/>
              </w:rPr>
              <w:t>достоянии</w:t>
            </w:r>
            <w:r>
              <w:rPr>
                <w:color w:val="001F5F"/>
                <w:spacing w:val="-8"/>
                <w:sz w:val="24"/>
              </w:rPr>
              <w:t xml:space="preserve"> </w:t>
            </w:r>
            <w:r>
              <w:rPr>
                <w:color w:val="001F5F"/>
                <w:sz w:val="24"/>
              </w:rPr>
              <w:t>своего края,</w:t>
            </w:r>
            <w:r>
              <w:rPr>
                <w:color w:val="001F5F"/>
                <w:spacing w:val="-6"/>
                <w:sz w:val="24"/>
              </w:rPr>
              <w:t xml:space="preserve"> </w:t>
            </w:r>
            <w:r>
              <w:rPr>
                <w:color w:val="001F5F"/>
                <w:sz w:val="24"/>
              </w:rPr>
              <w:t>о примерах</w:t>
            </w:r>
            <w:r>
              <w:rPr>
                <w:color w:val="001F5F"/>
                <w:spacing w:val="-9"/>
                <w:sz w:val="24"/>
              </w:rPr>
              <w:t xml:space="preserve"> </w:t>
            </w:r>
            <w:r>
              <w:rPr>
                <w:color w:val="001F5F"/>
                <w:sz w:val="24"/>
              </w:rPr>
              <w:t>исполнения</w:t>
            </w:r>
          </w:p>
        </w:tc>
        <w:tc>
          <w:tcPr>
            <w:tcW w:w="3116" w:type="dxa"/>
            <w:tcBorders>
              <w:top w:val="nil"/>
              <w:bottom w:val="nil"/>
            </w:tcBorders>
          </w:tcPr>
          <w:p w:rsidR="00644519" w:rsidRDefault="00FF5A52">
            <w:pPr>
              <w:pStyle w:val="TableParagraph"/>
              <w:spacing w:line="254" w:lineRule="exact"/>
              <w:ind w:left="109"/>
              <w:rPr>
                <w:sz w:val="24"/>
              </w:rPr>
            </w:pPr>
            <w:r>
              <w:rPr>
                <w:color w:val="001F5F"/>
                <w:sz w:val="24"/>
              </w:rPr>
              <w:t>положительного</w:t>
            </w:r>
          </w:p>
        </w:tc>
      </w:tr>
      <w:tr w:rsidR="00644519">
        <w:trPr>
          <w:trHeight w:val="276"/>
        </w:trPr>
        <w:tc>
          <w:tcPr>
            <w:tcW w:w="1671" w:type="dxa"/>
            <w:tcBorders>
              <w:top w:val="nil"/>
              <w:bottom w:val="nil"/>
            </w:tcBorders>
          </w:tcPr>
          <w:p w:rsidR="00644519" w:rsidRDefault="00644519">
            <w:pPr>
              <w:pStyle w:val="TableParagraph"/>
              <w:ind w:left="0"/>
              <w:rPr>
                <w:sz w:val="20"/>
              </w:rPr>
            </w:pPr>
          </w:p>
        </w:tc>
        <w:tc>
          <w:tcPr>
            <w:tcW w:w="5537" w:type="dxa"/>
            <w:tcBorders>
              <w:top w:val="nil"/>
              <w:bottom w:val="nil"/>
            </w:tcBorders>
          </w:tcPr>
          <w:p w:rsidR="00644519" w:rsidRDefault="00FF5A52">
            <w:pPr>
              <w:pStyle w:val="TableParagraph"/>
              <w:spacing w:line="256" w:lineRule="exact"/>
              <w:ind w:left="114"/>
              <w:rPr>
                <w:sz w:val="24"/>
              </w:rPr>
            </w:pPr>
            <w:r>
              <w:rPr>
                <w:color w:val="001F5F"/>
                <w:sz w:val="24"/>
              </w:rPr>
              <w:t>гражданского</w:t>
            </w:r>
            <w:r>
              <w:rPr>
                <w:color w:val="001F5F"/>
                <w:spacing w:val="-5"/>
                <w:sz w:val="24"/>
              </w:rPr>
              <w:t xml:space="preserve"> </w:t>
            </w:r>
            <w:r>
              <w:rPr>
                <w:color w:val="001F5F"/>
                <w:sz w:val="24"/>
              </w:rPr>
              <w:t>и</w:t>
            </w:r>
            <w:r>
              <w:rPr>
                <w:color w:val="001F5F"/>
                <w:spacing w:val="-10"/>
                <w:sz w:val="24"/>
              </w:rPr>
              <w:t xml:space="preserve"> </w:t>
            </w:r>
            <w:r>
              <w:rPr>
                <w:color w:val="001F5F"/>
                <w:sz w:val="24"/>
              </w:rPr>
              <w:t>патриотического</w:t>
            </w:r>
            <w:r>
              <w:rPr>
                <w:color w:val="001F5F"/>
                <w:spacing w:val="1"/>
                <w:sz w:val="24"/>
              </w:rPr>
              <w:t xml:space="preserve"> </w:t>
            </w:r>
            <w:r>
              <w:rPr>
                <w:color w:val="001F5F"/>
                <w:sz w:val="24"/>
              </w:rPr>
              <w:t>долга;</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социального знания</w:t>
            </w:r>
            <w:r>
              <w:rPr>
                <w:color w:val="001F5F"/>
                <w:spacing w:val="-7"/>
                <w:sz w:val="24"/>
              </w:rPr>
              <w:t xml:space="preserve"> </w:t>
            </w:r>
            <w:r>
              <w:rPr>
                <w:color w:val="001F5F"/>
                <w:sz w:val="24"/>
              </w:rPr>
              <w:t>и</w:t>
            </w:r>
          </w:p>
        </w:tc>
      </w:tr>
      <w:tr w:rsidR="00644519">
        <w:trPr>
          <w:trHeight w:val="276"/>
        </w:trPr>
        <w:tc>
          <w:tcPr>
            <w:tcW w:w="1671" w:type="dxa"/>
            <w:tcBorders>
              <w:top w:val="nil"/>
              <w:bottom w:val="nil"/>
            </w:tcBorders>
          </w:tcPr>
          <w:p w:rsidR="00644519" w:rsidRDefault="00644519">
            <w:pPr>
              <w:pStyle w:val="TableParagraph"/>
              <w:ind w:left="0"/>
              <w:rPr>
                <w:sz w:val="20"/>
              </w:rPr>
            </w:pPr>
          </w:p>
        </w:tc>
        <w:tc>
          <w:tcPr>
            <w:tcW w:w="5537" w:type="dxa"/>
            <w:tcBorders>
              <w:top w:val="nil"/>
              <w:bottom w:val="nil"/>
            </w:tcBorders>
          </w:tcPr>
          <w:p w:rsidR="00644519" w:rsidRDefault="00FF5A52">
            <w:pPr>
              <w:pStyle w:val="TableParagraph"/>
              <w:numPr>
                <w:ilvl w:val="0"/>
                <w:numId w:val="41"/>
              </w:numPr>
              <w:tabs>
                <w:tab w:val="left" w:pos="202"/>
              </w:tabs>
              <w:spacing w:line="256" w:lineRule="exact"/>
              <w:ind w:hanging="88"/>
              <w:rPr>
                <w:sz w:val="24"/>
              </w:rPr>
            </w:pPr>
            <w:r>
              <w:rPr>
                <w:color w:val="001F5F"/>
                <w:sz w:val="24"/>
              </w:rPr>
              <w:t>опыт</w:t>
            </w:r>
            <w:r>
              <w:rPr>
                <w:color w:val="001F5F"/>
                <w:spacing w:val="-8"/>
                <w:sz w:val="24"/>
              </w:rPr>
              <w:t xml:space="preserve"> </w:t>
            </w:r>
            <w:r>
              <w:rPr>
                <w:color w:val="001F5F"/>
                <w:sz w:val="24"/>
              </w:rPr>
              <w:t>социальной</w:t>
            </w:r>
            <w:r>
              <w:rPr>
                <w:color w:val="001F5F"/>
                <w:spacing w:val="-4"/>
                <w:sz w:val="24"/>
              </w:rPr>
              <w:t xml:space="preserve"> </w:t>
            </w:r>
            <w:r>
              <w:rPr>
                <w:color w:val="001F5F"/>
                <w:sz w:val="24"/>
              </w:rPr>
              <w:t>и</w:t>
            </w:r>
            <w:r>
              <w:rPr>
                <w:color w:val="001F5F"/>
                <w:spacing w:val="-7"/>
                <w:sz w:val="24"/>
              </w:rPr>
              <w:t xml:space="preserve"> </w:t>
            </w:r>
            <w:r>
              <w:rPr>
                <w:color w:val="001F5F"/>
                <w:sz w:val="24"/>
              </w:rPr>
              <w:t>межкультурной</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повседневного</w:t>
            </w:r>
            <w:r>
              <w:rPr>
                <w:color w:val="001F5F"/>
                <w:spacing w:val="-9"/>
                <w:sz w:val="24"/>
              </w:rPr>
              <w:t xml:space="preserve"> </w:t>
            </w:r>
            <w:r>
              <w:rPr>
                <w:color w:val="001F5F"/>
                <w:sz w:val="24"/>
              </w:rPr>
              <w:t>опыта.</w:t>
            </w:r>
          </w:p>
        </w:tc>
      </w:tr>
      <w:tr w:rsidR="00644519">
        <w:trPr>
          <w:trHeight w:val="273"/>
        </w:trPr>
        <w:tc>
          <w:tcPr>
            <w:tcW w:w="1671" w:type="dxa"/>
            <w:tcBorders>
              <w:top w:val="nil"/>
              <w:bottom w:val="nil"/>
            </w:tcBorders>
          </w:tcPr>
          <w:p w:rsidR="00644519" w:rsidRDefault="00644519">
            <w:pPr>
              <w:pStyle w:val="TableParagraph"/>
              <w:ind w:left="0"/>
              <w:rPr>
                <w:sz w:val="20"/>
              </w:rPr>
            </w:pPr>
          </w:p>
        </w:tc>
        <w:tc>
          <w:tcPr>
            <w:tcW w:w="5537" w:type="dxa"/>
            <w:tcBorders>
              <w:top w:val="nil"/>
              <w:bottom w:val="nil"/>
            </w:tcBorders>
          </w:tcPr>
          <w:p w:rsidR="00644519" w:rsidRDefault="00FF5A52">
            <w:pPr>
              <w:pStyle w:val="TableParagraph"/>
              <w:spacing w:line="254" w:lineRule="exact"/>
              <w:ind w:left="114"/>
              <w:rPr>
                <w:sz w:val="24"/>
              </w:rPr>
            </w:pPr>
            <w:r>
              <w:rPr>
                <w:color w:val="001F5F"/>
                <w:sz w:val="24"/>
              </w:rPr>
              <w:t>коммуникации;</w:t>
            </w:r>
          </w:p>
        </w:tc>
        <w:tc>
          <w:tcPr>
            <w:tcW w:w="3116" w:type="dxa"/>
            <w:tcBorders>
              <w:top w:val="nil"/>
              <w:bottom w:val="nil"/>
            </w:tcBorders>
          </w:tcPr>
          <w:p w:rsidR="00644519" w:rsidRDefault="00FF5A52">
            <w:pPr>
              <w:pStyle w:val="TableParagraph"/>
              <w:spacing w:line="254" w:lineRule="exact"/>
              <w:ind w:left="109"/>
              <w:rPr>
                <w:sz w:val="24"/>
              </w:rPr>
            </w:pPr>
            <w:r>
              <w:rPr>
                <w:color w:val="001F5F"/>
                <w:sz w:val="24"/>
              </w:rPr>
              <w:t>Второй</w:t>
            </w:r>
            <w:r>
              <w:rPr>
                <w:color w:val="001F5F"/>
                <w:spacing w:val="-3"/>
                <w:sz w:val="24"/>
              </w:rPr>
              <w:t xml:space="preserve"> </w:t>
            </w:r>
            <w:r>
              <w:rPr>
                <w:color w:val="001F5F"/>
                <w:sz w:val="24"/>
              </w:rPr>
              <w:t>уровень</w:t>
            </w:r>
          </w:p>
        </w:tc>
      </w:tr>
      <w:tr w:rsidR="00644519">
        <w:trPr>
          <w:trHeight w:val="275"/>
        </w:trPr>
        <w:tc>
          <w:tcPr>
            <w:tcW w:w="1671" w:type="dxa"/>
            <w:tcBorders>
              <w:top w:val="nil"/>
              <w:bottom w:val="nil"/>
            </w:tcBorders>
          </w:tcPr>
          <w:p w:rsidR="00644519" w:rsidRDefault="00644519">
            <w:pPr>
              <w:pStyle w:val="TableParagraph"/>
              <w:ind w:left="0"/>
              <w:rPr>
                <w:sz w:val="20"/>
              </w:rPr>
            </w:pPr>
          </w:p>
        </w:tc>
        <w:tc>
          <w:tcPr>
            <w:tcW w:w="5537" w:type="dxa"/>
            <w:tcBorders>
              <w:top w:val="nil"/>
              <w:bottom w:val="nil"/>
            </w:tcBorders>
          </w:tcPr>
          <w:p w:rsidR="00644519" w:rsidRDefault="00FF5A52">
            <w:pPr>
              <w:pStyle w:val="TableParagraph"/>
              <w:numPr>
                <w:ilvl w:val="0"/>
                <w:numId w:val="40"/>
              </w:numPr>
              <w:tabs>
                <w:tab w:val="left" w:pos="202"/>
              </w:tabs>
              <w:spacing w:line="256" w:lineRule="exact"/>
              <w:ind w:hanging="88"/>
              <w:rPr>
                <w:sz w:val="24"/>
              </w:rPr>
            </w:pPr>
            <w:r>
              <w:rPr>
                <w:color w:val="001F5F"/>
                <w:sz w:val="24"/>
              </w:rPr>
              <w:t>начальные</w:t>
            </w:r>
            <w:r>
              <w:rPr>
                <w:color w:val="001F5F"/>
                <w:spacing w:val="-5"/>
                <w:sz w:val="24"/>
              </w:rPr>
              <w:t xml:space="preserve"> </w:t>
            </w:r>
            <w:r>
              <w:rPr>
                <w:color w:val="001F5F"/>
                <w:sz w:val="24"/>
              </w:rPr>
              <w:t>представления</w:t>
            </w:r>
            <w:r>
              <w:rPr>
                <w:color w:val="001F5F"/>
                <w:spacing w:val="-8"/>
                <w:sz w:val="24"/>
              </w:rPr>
              <w:t xml:space="preserve"> </w:t>
            </w:r>
            <w:r>
              <w:rPr>
                <w:color w:val="001F5F"/>
                <w:sz w:val="24"/>
              </w:rPr>
              <w:t>о правах</w:t>
            </w:r>
            <w:r>
              <w:rPr>
                <w:color w:val="001F5F"/>
                <w:spacing w:val="-9"/>
                <w:sz w:val="24"/>
              </w:rPr>
              <w:t xml:space="preserve"> </w:t>
            </w:r>
            <w:r>
              <w:rPr>
                <w:color w:val="001F5F"/>
                <w:sz w:val="24"/>
              </w:rPr>
              <w:t>и</w:t>
            </w:r>
            <w:r>
              <w:rPr>
                <w:color w:val="001F5F"/>
                <w:spacing w:val="-9"/>
                <w:sz w:val="24"/>
              </w:rPr>
              <w:t xml:space="preserve"> </w:t>
            </w:r>
            <w:r>
              <w:rPr>
                <w:color w:val="001F5F"/>
                <w:sz w:val="24"/>
              </w:rPr>
              <w:t>обязанностях</w:t>
            </w:r>
          </w:p>
        </w:tc>
        <w:tc>
          <w:tcPr>
            <w:tcW w:w="3116" w:type="dxa"/>
            <w:tcBorders>
              <w:top w:val="nil"/>
              <w:bottom w:val="nil"/>
            </w:tcBorders>
          </w:tcPr>
          <w:p w:rsidR="00644519" w:rsidRDefault="00FF5A52">
            <w:pPr>
              <w:pStyle w:val="TableParagraph"/>
              <w:spacing w:line="256" w:lineRule="exact"/>
              <w:ind w:left="109"/>
              <w:rPr>
                <w:sz w:val="24"/>
              </w:rPr>
            </w:pPr>
            <w:r>
              <w:rPr>
                <w:color w:val="001F5F"/>
                <w:sz w:val="24"/>
              </w:rPr>
              <w:t>результатов.</w:t>
            </w:r>
          </w:p>
        </w:tc>
      </w:tr>
      <w:tr w:rsidR="00644519">
        <w:trPr>
          <w:trHeight w:val="287"/>
        </w:trPr>
        <w:tc>
          <w:tcPr>
            <w:tcW w:w="1671" w:type="dxa"/>
            <w:tcBorders>
              <w:top w:val="nil"/>
            </w:tcBorders>
          </w:tcPr>
          <w:p w:rsidR="00644519" w:rsidRDefault="00644519">
            <w:pPr>
              <w:pStyle w:val="TableParagraph"/>
              <w:ind w:left="0"/>
              <w:rPr>
                <w:sz w:val="20"/>
              </w:rPr>
            </w:pPr>
          </w:p>
        </w:tc>
        <w:tc>
          <w:tcPr>
            <w:tcW w:w="5537" w:type="dxa"/>
            <w:tcBorders>
              <w:top w:val="nil"/>
            </w:tcBorders>
          </w:tcPr>
          <w:p w:rsidR="00644519" w:rsidRDefault="00FF5A52">
            <w:pPr>
              <w:pStyle w:val="TableParagraph"/>
              <w:spacing w:line="267" w:lineRule="exact"/>
              <w:ind w:left="114"/>
              <w:rPr>
                <w:sz w:val="24"/>
              </w:rPr>
            </w:pPr>
            <w:r>
              <w:rPr>
                <w:color w:val="001F5F"/>
                <w:sz w:val="24"/>
              </w:rPr>
              <w:t>человека,</w:t>
            </w:r>
            <w:r>
              <w:rPr>
                <w:color w:val="001F5F"/>
                <w:spacing w:val="-9"/>
                <w:sz w:val="24"/>
              </w:rPr>
              <w:t xml:space="preserve"> </w:t>
            </w:r>
            <w:r>
              <w:rPr>
                <w:color w:val="001F5F"/>
                <w:sz w:val="24"/>
              </w:rPr>
              <w:t>гражданина,</w:t>
            </w:r>
            <w:r>
              <w:rPr>
                <w:color w:val="001F5F"/>
                <w:spacing w:val="-1"/>
                <w:sz w:val="24"/>
              </w:rPr>
              <w:t xml:space="preserve"> </w:t>
            </w:r>
            <w:r>
              <w:rPr>
                <w:color w:val="001F5F"/>
                <w:sz w:val="24"/>
              </w:rPr>
              <w:t>семьянина,</w:t>
            </w:r>
            <w:r>
              <w:rPr>
                <w:color w:val="001F5F"/>
                <w:spacing w:val="-5"/>
                <w:sz w:val="24"/>
              </w:rPr>
              <w:t xml:space="preserve"> </w:t>
            </w:r>
            <w:r>
              <w:rPr>
                <w:color w:val="001F5F"/>
                <w:sz w:val="24"/>
              </w:rPr>
              <w:t>товарища.</w:t>
            </w:r>
          </w:p>
        </w:tc>
        <w:tc>
          <w:tcPr>
            <w:tcW w:w="3116" w:type="dxa"/>
            <w:tcBorders>
              <w:top w:val="nil"/>
              <w:bottom w:val="nil"/>
            </w:tcBorders>
          </w:tcPr>
          <w:p w:rsidR="00644519" w:rsidRDefault="00FF5A52">
            <w:pPr>
              <w:pStyle w:val="TableParagraph"/>
              <w:spacing w:line="267" w:lineRule="exact"/>
              <w:ind w:left="109"/>
              <w:rPr>
                <w:sz w:val="24"/>
              </w:rPr>
            </w:pPr>
            <w:r>
              <w:rPr>
                <w:color w:val="001F5F"/>
                <w:sz w:val="24"/>
              </w:rPr>
              <w:t>Получение</w:t>
            </w:r>
          </w:p>
        </w:tc>
      </w:tr>
      <w:tr w:rsidR="00644519">
        <w:trPr>
          <w:trHeight w:val="283"/>
        </w:trPr>
        <w:tc>
          <w:tcPr>
            <w:tcW w:w="1671" w:type="dxa"/>
          </w:tcPr>
          <w:p w:rsidR="00644519" w:rsidRDefault="00FF5A52">
            <w:pPr>
              <w:pStyle w:val="TableParagraph"/>
              <w:spacing w:line="263" w:lineRule="exact"/>
              <w:rPr>
                <w:sz w:val="24"/>
              </w:rPr>
            </w:pPr>
            <w:r>
              <w:rPr>
                <w:color w:val="001F5F"/>
                <w:sz w:val="24"/>
              </w:rPr>
              <w:t>2.Воспитание</w:t>
            </w:r>
          </w:p>
        </w:tc>
        <w:tc>
          <w:tcPr>
            <w:tcW w:w="5537" w:type="dxa"/>
          </w:tcPr>
          <w:p w:rsidR="00644519" w:rsidRDefault="00FF5A52">
            <w:pPr>
              <w:pStyle w:val="TableParagraph"/>
              <w:spacing w:line="263" w:lineRule="exact"/>
              <w:ind w:left="114"/>
              <w:rPr>
                <w:sz w:val="24"/>
              </w:rPr>
            </w:pPr>
            <w:r>
              <w:rPr>
                <w:color w:val="001F5F"/>
                <w:sz w:val="24"/>
              </w:rPr>
              <w:t>Начальные представления</w:t>
            </w:r>
            <w:r>
              <w:rPr>
                <w:color w:val="001F5F"/>
                <w:spacing w:val="-12"/>
                <w:sz w:val="24"/>
              </w:rPr>
              <w:t xml:space="preserve"> </w:t>
            </w:r>
            <w:r>
              <w:rPr>
                <w:color w:val="001F5F"/>
                <w:sz w:val="24"/>
              </w:rPr>
              <w:t>о моральных</w:t>
            </w:r>
            <w:r>
              <w:rPr>
                <w:color w:val="001F5F"/>
                <w:spacing w:val="-7"/>
                <w:sz w:val="24"/>
              </w:rPr>
              <w:t xml:space="preserve"> </w:t>
            </w:r>
            <w:r>
              <w:rPr>
                <w:color w:val="001F5F"/>
                <w:sz w:val="24"/>
              </w:rPr>
              <w:t>нормах</w:t>
            </w:r>
            <w:r>
              <w:rPr>
                <w:color w:val="001F5F"/>
                <w:spacing w:val="-8"/>
                <w:sz w:val="24"/>
              </w:rPr>
              <w:t xml:space="preserve"> </w:t>
            </w:r>
            <w:r>
              <w:rPr>
                <w:color w:val="001F5F"/>
                <w:sz w:val="24"/>
              </w:rPr>
              <w:t>и</w:t>
            </w:r>
          </w:p>
        </w:tc>
        <w:tc>
          <w:tcPr>
            <w:tcW w:w="3116" w:type="dxa"/>
            <w:tcBorders>
              <w:top w:val="nil"/>
            </w:tcBorders>
          </w:tcPr>
          <w:p w:rsidR="00644519" w:rsidRDefault="00FF5A52">
            <w:pPr>
              <w:pStyle w:val="TableParagraph"/>
              <w:spacing w:line="263" w:lineRule="exact"/>
              <w:ind w:left="109"/>
              <w:rPr>
                <w:sz w:val="24"/>
              </w:rPr>
            </w:pPr>
            <w:r>
              <w:rPr>
                <w:color w:val="001F5F"/>
                <w:sz w:val="24"/>
              </w:rPr>
              <w:t>обучающимся</w:t>
            </w:r>
            <w:r>
              <w:rPr>
                <w:color w:val="001F5F"/>
                <w:spacing w:val="-3"/>
                <w:sz w:val="24"/>
              </w:rPr>
              <w:t xml:space="preserve"> </w:t>
            </w:r>
            <w:r>
              <w:rPr>
                <w:color w:val="001F5F"/>
                <w:sz w:val="24"/>
              </w:rPr>
              <w:t>опыта</w:t>
            </w:r>
          </w:p>
        </w:tc>
      </w:tr>
    </w:tbl>
    <w:p w:rsidR="00644519" w:rsidRDefault="00644519">
      <w:pPr>
        <w:spacing w:line="263" w:lineRule="exact"/>
        <w:rPr>
          <w:sz w:val="24"/>
        </w:rPr>
        <w:sectPr w:rsidR="00644519">
          <w:pgSz w:w="11910" w:h="16840"/>
          <w:pgMar w:top="440" w:right="460" w:bottom="940" w:left="500" w:header="0" w:footer="673" w:gutter="0"/>
          <w:cols w:space="720"/>
        </w:sect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1"/>
        <w:gridCol w:w="5537"/>
        <w:gridCol w:w="3116"/>
      </w:tblGrid>
      <w:tr w:rsidR="00644519">
        <w:trPr>
          <w:trHeight w:val="543"/>
        </w:trPr>
        <w:tc>
          <w:tcPr>
            <w:tcW w:w="1671" w:type="dxa"/>
            <w:tcBorders>
              <w:bottom w:val="nil"/>
            </w:tcBorders>
          </w:tcPr>
          <w:p w:rsidR="00644519" w:rsidRDefault="00FF5A52">
            <w:pPr>
              <w:pStyle w:val="TableParagraph"/>
              <w:spacing w:line="267" w:lineRule="exact"/>
              <w:rPr>
                <w:sz w:val="24"/>
              </w:rPr>
            </w:pPr>
            <w:r>
              <w:rPr>
                <w:color w:val="001F5F"/>
                <w:sz w:val="24"/>
              </w:rPr>
              <w:lastRenderedPageBreak/>
              <w:t>нравственных</w:t>
            </w:r>
          </w:p>
          <w:p w:rsidR="00644519" w:rsidRDefault="00FF5A52">
            <w:pPr>
              <w:pStyle w:val="TableParagraph"/>
              <w:spacing w:line="256" w:lineRule="exact"/>
              <w:rPr>
                <w:sz w:val="24"/>
              </w:rPr>
            </w:pPr>
            <w:r>
              <w:rPr>
                <w:color w:val="001F5F"/>
                <w:sz w:val="24"/>
              </w:rPr>
              <w:t>чувств</w:t>
            </w:r>
            <w:r>
              <w:rPr>
                <w:color w:val="001F5F"/>
                <w:spacing w:val="6"/>
                <w:sz w:val="24"/>
              </w:rPr>
              <w:t xml:space="preserve"> </w:t>
            </w:r>
            <w:r>
              <w:rPr>
                <w:color w:val="001F5F"/>
                <w:sz w:val="24"/>
              </w:rPr>
              <w:t>и</w:t>
            </w:r>
          </w:p>
        </w:tc>
        <w:tc>
          <w:tcPr>
            <w:tcW w:w="5537" w:type="dxa"/>
            <w:tcBorders>
              <w:bottom w:val="nil"/>
            </w:tcBorders>
          </w:tcPr>
          <w:p w:rsidR="00644519" w:rsidRDefault="00FF5A52">
            <w:pPr>
              <w:pStyle w:val="TableParagraph"/>
              <w:spacing w:line="267" w:lineRule="exact"/>
              <w:ind w:left="114"/>
              <w:rPr>
                <w:sz w:val="24"/>
              </w:rPr>
            </w:pPr>
            <w:r>
              <w:rPr>
                <w:color w:val="001F5F"/>
                <w:sz w:val="24"/>
              </w:rPr>
              <w:t>правилах</w:t>
            </w:r>
            <w:r>
              <w:rPr>
                <w:color w:val="001F5F"/>
                <w:spacing w:val="-6"/>
                <w:sz w:val="24"/>
              </w:rPr>
              <w:t xml:space="preserve"> </w:t>
            </w:r>
            <w:r>
              <w:rPr>
                <w:color w:val="001F5F"/>
                <w:sz w:val="24"/>
              </w:rPr>
              <w:t>нравственного</w:t>
            </w:r>
            <w:r>
              <w:rPr>
                <w:color w:val="001F5F"/>
                <w:spacing w:val="3"/>
                <w:sz w:val="24"/>
              </w:rPr>
              <w:t xml:space="preserve"> </w:t>
            </w:r>
            <w:r>
              <w:rPr>
                <w:color w:val="001F5F"/>
                <w:sz w:val="24"/>
              </w:rPr>
              <w:t>поведения,</w:t>
            </w:r>
            <w:r>
              <w:rPr>
                <w:color w:val="001F5F"/>
                <w:spacing w:val="-4"/>
                <w:sz w:val="24"/>
              </w:rPr>
              <w:t xml:space="preserve"> </w:t>
            </w:r>
            <w:r>
              <w:rPr>
                <w:color w:val="001F5F"/>
                <w:sz w:val="24"/>
              </w:rPr>
              <w:t>в</w:t>
            </w:r>
            <w:r>
              <w:rPr>
                <w:color w:val="001F5F"/>
                <w:spacing w:val="-3"/>
                <w:sz w:val="24"/>
              </w:rPr>
              <w:t xml:space="preserve"> </w:t>
            </w:r>
            <w:r>
              <w:rPr>
                <w:color w:val="001F5F"/>
                <w:sz w:val="24"/>
              </w:rPr>
              <w:t>том числе</w:t>
            </w:r>
            <w:r>
              <w:rPr>
                <w:color w:val="001F5F"/>
                <w:spacing w:val="-2"/>
                <w:sz w:val="24"/>
              </w:rPr>
              <w:t xml:space="preserve"> </w:t>
            </w:r>
            <w:r>
              <w:rPr>
                <w:color w:val="001F5F"/>
                <w:sz w:val="24"/>
              </w:rPr>
              <w:t>об</w:t>
            </w:r>
          </w:p>
          <w:p w:rsidR="00644519" w:rsidRDefault="00FF5A52">
            <w:pPr>
              <w:pStyle w:val="TableParagraph"/>
              <w:spacing w:line="256" w:lineRule="exact"/>
              <w:ind w:left="114"/>
              <w:rPr>
                <w:sz w:val="24"/>
              </w:rPr>
            </w:pPr>
            <w:r>
              <w:rPr>
                <w:color w:val="001F5F"/>
                <w:sz w:val="24"/>
              </w:rPr>
              <w:t>этических</w:t>
            </w:r>
            <w:r>
              <w:rPr>
                <w:color w:val="001F5F"/>
                <w:spacing w:val="-5"/>
                <w:sz w:val="24"/>
              </w:rPr>
              <w:t xml:space="preserve"> </w:t>
            </w:r>
            <w:r>
              <w:rPr>
                <w:color w:val="001F5F"/>
                <w:sz w:val="24"/>
              </w:rPr>
              <w:t>нормах</w:t>
            </w:r>
            <w:r>
              <w:rPr>
                <w:color w:val="001F5F"/>
                <w:spacing w:val="-4"/>
                <w:sz w:val="24"/>
              </w:rPr>
              <w:t xml:space="preserve"> </w:t>
            </w:r>
            <w:r>
              <w:rPr>
                <w:color w:val="001F5F"/>
                <w:sz w:val="24"/>
              </w:rPr>
              <w:t>взаимоотношений</w:t>
            </w:r>
            <w:r>
              <w:rPr>
                <w:color w:val="001F5F"/>
                <w:spacing w:val="-3"/>
                <w:sz w:val="24"/>
              </w:rPr>
              <w:t xml:space="preserve"> </w:t>
            </w:r>
            <w:r>
              <w:rPr>
                <w:color w:val="001F5F"/>
                <w:sz w:val="24"/>
              </w:rPr>
              <w:t>в</w:t>
            </w:r>
            <w:r>
              <w:rPr>
                <w:color w:val="001F5F"/>
                <w:spacing w:val="-3"/>
                <w:sz w:val="24"/>
              </w:rPr>
              <w:t xml:space="preserve"> </w:t>
            </w:r>
            <w:r>
              <w:rPr>
                <w:color w:val="001F5F"/>
                <w:sz w:val="24"/>
              </w:rPr>
              <w:t>семье,</w:t>
            </w:r>
          </w:p>
        </w:tc>
        <w:tc>
          <w:tcPr>
            <w:tcW w:w="3116" w:type="dxa"/>
            <w:vMerge w:val="restart"/>
          </w:tcPr>
          <w:p w:rsidR="00644519" w:rsidRDefault="00FF5A52">
            <w:pPr>
              <w:pStyle w:val="TableParagraph"/>
              <w:ind w:left="109" w:right="502"/>
              <w:rPr>
                <w:sz w:val="24"/>
              </w:rPr>
            </w:pPr>
            <w:r>
              <w:rPr>
                <w:color w:val="001F5F"/>
                <w:sz w:val="24"/>
              </w:rPr>
              <w:t>переживания и</w:t>
            </w:r>
            <w:r>
              <w:rPr>
                <w:color w:val="001F5F"/>
                <w:spacing w:val="1"/>
                <w:sz w:val="24"/>
              </w:rPr>
              <w:t xml:space="preserve"> </w:t>
            </w:r>
            <w:r>
              <w:rPr>
                <w:color w:val="001F5F"/>
                <w:sz w:val="24"/>
              </w:rPr>
              <w:t>позитивного отношения</w:t>
            </w:r>
            <w:r>
              <w:rPr>
                <w:color w:val="001F5F"/>
                <w:spacing w:val="-57"/>
                <w:sz w:val="24"/>
              </w:rPr>
              <w:t xml:space="preserve"> </w:t>
            </w:r>
            <w:r>
              <w:rPr>
                <w:color w:val="001F5F"/>
                <w:sz w:val="24"/>
              </w:rPr>
              <w:t>к базовым ценностям</w:t>
            </w:r>
            <w:r>
              <w:rPr>
                <w:color w:val="001F5F"/>
                <w:spacing w:val="1"/>
                <w:sz w:val="24"/>
              </w:rPr>
              <w:t xml:space="preserve"> </w:t>
            </w:r>
            <w:r>
              <w:rPr>
                <w:color w:val="001F5F"/>
                <w:sz w:val="24"/>
              </w:rPr>
              <w:t>общества, ценностного</w:t>
            </w:r>
            <w:r>
              <w:rPr>
                <w:color w:val="001F5F"/>
                <w:spacing w:val="1"/>
                <w:sz w:val="24"/>
              </w:rPr>
              <w:t xml:space="preserve"> </w:t>
            </w:r>
            <w:r>
              <w:rPr>
                <w:color w:val="001F5F"/>
                <w:sz w:val="24"/>
              </w:rPr>
              <w:t>отношения к</w:t>
            </w:r>
            <w:r>
              <w:rPr>
                <w:color w:val="001F5F"/>
                <w:spacing w:val="1"/>
                <w:sz w:val="24"/>
              </w:rPr>
              <w:t xml:space="preserve"> </w:t>
            </w:r>
            <w:r>
              <w:rPr>
                <w:color w:val="001F5F"/>
                <w:sz w:val="24"/>
              </w:rPr>
              <w:t>социальной реальности</w:t>
            </w:r>
            <w:r>
              <w:rPr>
                <w:color w:val="001F5F"/>
                <w:spacing w:val="1"/>
                <w:sz w:val="24"/>
              </w:rPr>
              <w:t xml:space="preserve"> </w:t>
            </w:r>
            <w:r>
              <w:rPr>
                <w:color w:val="001F5F"/>
                <w:sz w:val="24"/>
              </w:rPr>
              <w:t>в</w:t>
            </w:r>
            <w:r>
              <w:rPr>
                <w:color w:val="001F5F"/>
                <w:spacing w:val="3"/>
                <w:sz w:val="24"/>
              </w:rPr>
              <w:t xml:space="preserve"> </w:t>
            </w:r>
            <w:r>
              <w:rPr>
                <w:color w:val="001F5F"/>
                <w:sz w:val="24"/>
              </w:rPr>
              <w:t>целом,</w:t>
            </w:r>
            <w:r>
              <w:rPr>
                <w:color w:val="001F5F"/>
                <w:spacing w:val="1"/>
                <w:sz w:val="24"/>
              </w:rPr>
              <w:t xml:space="preserve"> </w:t>
            </w:r>
            <w:r>
              <w:rPr>
                <w:color w:val="001F5F"/>
                <w:sz w:val="24"/>
              </w:rPr>
              <w:t>взаимодействие</w:t>
            </w:r>
            <w:r>
              <w:rPr>
                <w:color w:val="001F5F"/>
                <w:spacing w:val="1"/>
                <w:sz w:val="24"/>
              </w:rPr>
              <w:t xml:space="preserve"> </w:t>
            </w:r>
            <w:r>
              <w:rPr>
                <w:color w:val="001F5F"/>
                <w:sz w:val="24"/>
              </w:rPr>
              <w:t>обучающихся</w:t>
            </w:r>
            <w:r>
              <w:rPr>
                <w:color w:val="001F5F"/>
                <w:spacing w:val="2"/>
                <w:sz w:val="24"/>
              </w:rPr>
              <w:t xml:space="preserve"> </w:t>
            </w:r>
            <w:r>
              <w:rPr>
                <w:color w:val="001F5F"/>
                <w:sz w:val="24"/>
              </w:rPr>
              <w:t>между</w:t>
            </w:r>
            <w:r>
              <w:rPr>
                <w:color w:val="001F5F"/>
                <w:spacing w:val="1"/>
                <w:sz w:val="24"/>
              </w:rPr>
              <w:t xml:space="preserve"> </w:t>
            </w:r>
            <w:r>
              <w:rPr>
                <w:color w:val="001F5F"/>
                <w:sz w:val="24"/>
              </w:rPr>
              <w:t>собой на уровне класса,</w:t>
            </w:r>
            <w:r>
              <w:rPr>
                <w:color w:val="001F5F"/>
                <w:spacing w:val="-57"/>
                <w:sz w:val="24"/>
              </w:rPr>
              <w:t xml:space="preserve"> </w:t>
            </w:r>
            <w:r>
              <w:rPr>
                <w:color w:val="001F5F"/>
                <w:sz w:val="24"/>
              </w:rPr>
              <w:t>образовательного</w:t>
            </w:r>
            <w:r>
              <w:rPr>
                <w:color w:val="001F5F"/>
                <w:spacing w:val="1"/>
                <w:sz w:val="24"/>
              </w:rPr>
              <w:t xml:space="preserve"> </w:t>
            </w:r>
            <w:r>
              <w:rPr>
                <w:color w:val="001F5F"/>
                <w:sz w:val="24"/>
              </w:rPr>
              <w:t>учреждения.</w:t>
            </w:r>
          </w:p>
          <w:p w:rsidR="00644519" w:rsidRDefault="00FF5A52">
            <w:pPr>
              <w:pStyle w:val="TableParagraph"/>
              <w:spacing w:line="237" w:lineRule="auto"/>
              <w:ind w:left="109" w:right="1364"/>
              <w:rPr>
                <w:sz w:val="24"/>
              </w:rPr>
            </w:pPr>
            <w:r>
              <w:rPr>
                <w:color w:val="001F5F"/>
                <w:sz w:val="24"/>
              </w:rPr>
              <w:t>Третий уровень</w:t>
            </w:r>
            <w:r>
              <w:rPr>
                <w:color w:val="001F5F"/>
                <w:spacing w:val="-57"/>
                <w:sz w:val="24"/>
              </w:rPr>
              <w:t xml:space="preserve"> </w:t>
            </w:r>
            <w:r>
              <w:rPr>
                <w:color w:val="001F5F"/>
                <w:sz w:val="24"/>
              </w:rPr>
              <w:t>результатов.</w:t>
            </w:r>
          </w:p>
          <w:p w:rsidR="00644519" w:rsidRDefault="00FF5A52">
            <w:pPr>
              <w:pStyle w:val="TableParagraph"/>
              <w:ind w:left="109" w:right="436"/>
              <w:rPr>
                <w:sz w:val="24"/>
              </w:rPr>
            </w:pPr>
            <w:r>
              <w:rPr>
                <w:color w:val="001F5F"/>
                <w:sz w:val="24"/>
              </w:rPr>
              <w:t>Получение</w:t>
            </w:r>
            <w:r>
              <w:rPr>
                <w:color w:val="001F5F"/>
                <w:spacing w:val="1"/>
                <w:sz w:val="24"/>
              </w:rPr>
              <w:t xml:space="preserve"> </w:t>
            </w:r>
            <w:r>
              <w:rPr>
                <w:color w:val="001F5F"/>
                <w:sz w:val="24"/>
              </w:rPr>
              <w:t>обучающимся</w:t>
            </w:r>
            <w:r>
              <w:rPr>
                <w:color w:val="001F5F"/>
                <w:spacing w:val="2"/>
                <w:sz w:val="24"/>
              </w:rPr>
              <w:t xml:space="preserve"> </w:t>
            </w:r>
            <w:r>
              <w:rPr>
                <w:color w:val="001F5F"/>
                <w:sz w:val="24"/>
              </w:rPr>
              <w:t>опыта</w:t>
            </w:r>
            <w:r>
              <w:rPr>
                <w:color w:val="001F5F"/>
                <w:spacing w:val="1"/>
                <w:sz w:val="24"/>
              </w:rPr>
              <w:t xml:space="preserve"> </w:t>
            </w:r>
            <w:r>
              <w:rPr>
                <w:color w:val="001F5F"/>
                <w:sz w:val="24"/>
              </w:rPr>
              <w:t>самостоятельного</w:t>
            </w:r>
            <w:r>
              <w:rPr>
                <w:color w:val="001F5F"/>
                <w:spacing w:val="1"/>
                <w:sz w:val="24"/>
              </w:rPr>
              <w:t xml:space="preserve"> </w:t>
            </w:r>
            <w:r>
              <w:rPr>
                <w:color w:val="001F5F"/>
                <w:sz w:val="24"/>
              </w:rPr>
              <w:t>общественного действия</w:t>
            </w:r>
            <w:r>
              <w:rPr>
                <w:color w:val="001F5F"/>
                <w:spacing w:val="-57"/>
                <w:sz w:val="24"/>
              </w:rPr>
              <w:t xml:space="preserve"> </w:t>
            </w:r>
            <w:r>
              <w:rPr>
                <w:color w:val="001F5F"/>
                <w:sz w:val="24"/>
              </w:rPr>
              <w:t>взаимодействие</w:t>
            </w:r>
            <w:r>
              <w:rPr>
                <w:color w:val="001F5F"/>
                <w:spacing w:val="1"/>
                <w:sz w:val="24"/>
              </w:rPr>
              <w:t xml:space="preserve"> </w:t>
            </w:r>
            <w:r>
              <w:rPr>
                <w:color w:val="001F5F"/>
                <w:sz w:val="24"/>
              </w:rPr>
              <w:t>обучающегося</w:t>
            </w:r>
            <w:r>
              <w:rPr>
                <w:color w:val="001F5F"/>
                <w:spacing w:val="2"/>
                <w:sz w:val="24"/>
              </w:rPr>
              <w:t xml:space="preserve"> </w:t>
            </w:r>
            <w:r>
              <w:rPr>
                <w:color w:val="001F5F"/>
                <w:sz w:val="24"/>
              </w:rPr>
              <w:t>с</w:t>
            </w:r>
            <w:r>
              <w:rPr>
                <w:color w:val="001F5F"/>
                <w:spacing w:val="1"/>
                <w:sz w:val="24"/>
              </w:rPr>
              <w:t xml:space="preserve"> </w:t>
            </w:r>
            <w:r>
              <w:rPr>
                <w:color w:val="001F5F"/>
                <w:sz w:val="24"/>
              </w:rPr>
              <w:t>представителями</w:t>
            </w:r>
            <w:r>
              <w:rPr>
                <w:color w:val="001F5F"/>
                <w:spacing w:val="1"/>
                <w:sz w:val="24"/>
              </w:rPr>
              <w:t xml:space="preserve"> </w:t>
            </w:r>
            <w:r>
              <w:rPr>
                <w:color w:val="001F5F"/>
                <w:sz w:val="24"/>
              </w:rPr>
              <w:t>различных социальных</w:t>
            </w:r>
            <w:r>
              <w:rPr>
                <w:color w:val="001F5F"/>
                <w:spacing w:val="1"/>
                <w:sz w:val="24"/>
              </w:rPr>
              <w:t xml:space="preserve"> </w:t>
            </w:r>
            <w:r>
              <w:rPr>
                <w:color w:val="001F5F"/>
                <w:sz w:val="24"/>
              </w:rPr>
              <w:t>субъектов за пределами</w:t>
            </w:r>
            <w:r>
              <w:rPr>
                <w:color w:val="001F5F"/>
                <w:spacing w:val="1"/>
                <w:sz w:val="24"/>
              </w:rPr>
              <w:t xml:space="preserve"> </w:t>
            </w:r>
            <w:r>
              <w:rPr>
                <w:color w:val="001F5F"/>
                <w:sz w:val="24"/>
              </w:rPr>
              <w:t>образовательного</w:t>
            </w:r>
            <w:r>
              <w:rPr>
                <w:color w:val="001F5F"/>
                <w:spacing w:val="1"/>
                <w:sz w:val="24"/>
              </w:rPr>
              <w:t xml:space="preserve"> </w:t>
            </w:r>
            <w:r>
              <w:rPr>
                <w:color w:val="001F5F"/>
                <w:sz w:val="24"/>
              </w:rPr>
              <w:t>учреждения, в открытой</w:t>
            </w:r>
            <w:r>
              <w:rPr>
                <w:color w:val="001F5F"/>
                <w:spacing w:val="-57"/>
                <w:sz w:val="24"/>
              </w:rPr>
              <w:t xml:space="preserve"> </w:t>
            </w:r>
            <w:r>
              <w:rPr>
                <w:color w:val="001F5F"/>
                <w:sz w:val="24"/>
              </w:rPr>
              <w:t>общественной</w:t>
            </w:r>
            <w:r>
              <w:rPr>
                <w:color w:val="001F5F"/>
                <w:spacing w:val="2"/>
                <w:sz w:val="24"/>
              </w:rPr>
              <w:t xml:space="preserve"> </w:t>
            </w:r>
            <w:r>
              <w:rPr>
                <w:color w:val="001F5F"/>
                <w:sz w:val="24"/>
              </w:rPr>
              <w:t>среде.</w:t>
            </w:r>
          </w:p>
        </w:tc>
      </w:tr>
      <w:tr w:rsidR="00644519">
        <w:trPr>
          <w:trHeight w:val="542"/>
        </w:trPr>
        <w:tc>
          <w:tcPr>
            <w:tcW w:w="1671" w:type="dxa"/>
            <w:tcBorders>
              <w:top w:val="nil"/>
              <w:bottom w:val="nil"/>
            </w:tcBorders>
          </w:tcPr>
          <w:p w:rsidR="00644519" w:rsidRDefault="00FF5A52">
            <w:pPr>
              <w:pStyle w:val="TableParagraph"/>
              <w:spacing w:line="266" w:lineRule="exact"/>
              <w:rPr>
                <w:sz w:val="24"/>
              </w:rPr>
            </w:pPr>
            <w:r>
              <w:rPr>
                <w:color w:val="001F5F"/>
                <w:sz w:val="24"/>
              </w:rPr>
              <w:t>этического</w:t>
            </w:r>
          </w:p>
          <w:p w:rsidR="00644519" w:rsidRDefault="00FF5A52">
            <w:pPr>
              <w:pStyle w:val="TableParagraph"/>
              <w:spacing w:line="256" w:lineRule="exact"/>
              <w:rPr>
                <w:sz w:val="24"/>
              </w:rPr>
            </w:pPr>
            <w:r>
              <w:rPr>
                <w:color w:val="001F5F"/>
                <w:sz w:val="24"/>
              </w:rPr>
              <w:t>сознания</w:t>
            </w:r>
          </w:p>
        </w:tc>
        <w:tc>
          <w:tcPr>
            <w:tcW w:w="5537" w:type="dxa"/>
            <w:tcBorders>
              <w:top w:val="nil"/>
              <w:bottom w:val="nil"/>
            </w:tcBorders>
          </w:tcPr>
          <w:p w:rsidR="00644519" w:rsidRDefault="00FF5A52">
            <w:pPr>
              <w:pStyle w:val="TableParagraph"/>
              <w:spacing w:line="266" w:lineRule="exact"/>
              <w:ind w:left="114"/>
              <w:rPr>
                <w:sz w:val="24"/>
              </w:rPr>
            </w:pPr>
            <w:r>
              <w:rPr>
                <w:color w:val="001F5F"/>
                <w:sz w:val="24"/>
              </w:rPr>
              <w:t>между</w:t>
            </w:r>
          </w:p>
          <w:p w:rsidR="00644519" w:rsidRDefault="00FF5A52">
            <w:pPr>
              <w:pStyle w:val="TableParagraph"/>
              <w:spacing w:line="256" w:lineRule="exact"/>
              <w:ind w:left="114"/>
              <w:rPr>
                <w:sz w:val="24"/>
              </w:rPr>
            </w:pPr>
            <w:r>
              <w:rPr>
                <w:color w:val="001F5F"/>
                <w:sz w:val="24"/>
              </w:rPr>
              <w:t>поколениями,</w:t>
            </w:r>
            <w:r>
              <w:rPr>
                <w:color w:val="001F5F"/>
                <w:spacing w:val="-5"/>
                <w:sz w:val="24"/>
              </w:rPr>
              <w:t xml:space="preserve"> </w:t>
            </w:r>
            <w:r>
              <w:rPr>
                <w:color w:val="001F5F"/>
                <w:sz w:val="24"/>
              </w:rPr>
              <w:t>этносами, носителями</w:t>
            </w:r>
            <w:r>
              <w:rPr>
                <w:color w:val="001F5F"/>
                <w:spacing w:val="-5"/>
                <w:sz w:val="24"/>
              </w:rPr>
              <w:t xml:space="preserve"> </w:t>
            </w:r>
            <w:r>
              <w:rPr>
                <w:color w:val="001F5F"/>
                <w:sz w:val="24"/>
              </w:rPr>
              <w:t>разных</w:t>
            </w:r>
          </w:p>
        </w:tc>
        <w:tc>
          <w:tcPr>
            <w:tcW w:w="3116" w:type="dxa"/>
            <w:vMerge/>
            <w:tcBorders>
              <w:top w:val="nil"/>
            </w:tcBorders>
          </w:tcPr>
          <w:p w:rsidR="00644519" w:rsidRDefault="00644519">
            <w:pPr>
              <w:rPr>
                <w:sz w:val="2"/>
                <w:szCs w:val="2"/>
              </w:rPr>
            </w:pPr>
          </w:p>
        </w:tc>
      </w:tr>
      <w:tr w:rsidR="00644519">
        <w:trPr>
          <w:trHeight w:val="544"/>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spacing w:line="266" w:lineRule="exact"/>
              <w:ind w:left="114"/>
              <w:rPr>
                <w:sz w:val="24"/>
              </w:rPr>
            </w:pPr>
            <w:r>
              <w:rPr>
                <w:color w:val="001F5F"/>
                <w:sz w:val="24"/>
              </w:rPr>
              <w:t>убеждений,</w:t>
            </w:r>
            <w:r>
              <w:rPr>
                <w:color w:val="001F5F"/>
                <w:spacing w:val="1"/>
                <w:sz w:val="24"/>
              </w:rPr>
              <w:t xml:space="preserve"> </w:t>
            </w:r>
            <w:r>
              <w:rPr>
                <w:color w:val="001F5F"/>
                <w:sz w:val="24"/>
              </w:rPr>
              <w:t>представителями</w:t>
            </w:r>
            <w:r>
              <w:rPr>
                <w:color w:val="001F5F"/>
                <w:spacing w:val="-4"/>
                <w:sz w:val="24"/>
              </w:rPr>
              <w:t xml:space="preserve"> </w:t>
            </w:r>
            <w:r>
              <w:rPr>
                <w:color w:val="001F5F"/>
                <w:sz w:val="24"/>
              </w:rPr>
              <w:t>различных</w:t>
            </w:r>
          </w:p>
          <w:p w:rsidR="00644519" w:rsidRDefault="00FF5A52">
            <w:pPr>
              <w:pStyle w:val="TableParagraph"/>
              <w:spacing w:line="259" w:lineRule="exact"/>
              <w:ind w:left="114"/>
              <w:rPr>
                <w:sz w:val="24"/>
              </w:rPr>
            </w:pPr>
            <w:r>
              <w:rPr>
                <w:color w:val="001F5F"/>
                <w:sz w:val="24"/>
              </w:rPr>
              <w:t>социальных</w:t>
            </w:r>
          </w:p>
        </w:tc>
        <w:tc>
          <w:tcPr>
            <w:tcW w:w="3116" w:type="dxa"/>
            <w:vMerge/>
            <w:tcBorders>
              <w:top w:val="nil"/>
            </w:tcBorders>
          </w:tcPr>
          <w:p w:rsidR="00644519" w:rsidRDefault="00644519">
            <w:pPr>
              <w:rPr>
                <w:sz w:val="2"/>
                <w:szCs w:val="2"/>
              </w:rPr>
            </w:pPr>
          </w:p>
        </w:tc>
      </w:tr>
      <w:tr w:rsidR="00644519">
        <w:trPr>
          <w:trHeight w:val="813"/>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spacing w:line="266" w:lineRule="exact"/>
              <w:ind w:left="114"/>
              <w:rPr>
                <w:sz w:val="24"/>
              </w:rPr>
            </w:pPr>
            <w:r>
              <w:rPr>
                <w:color w:val="001F5F"/>
                <w:sz w:val="24"/>
              </w:rPr>
              <w:t>групп;</w:t>
            </w:r>
          </w:p>
          <w:p w:rsidR="00644519" w:rsidRDefault="00FF5A52">
            <w:pPr>
              <w:pStyle w:val="TableParagraph"/>
              <w:numPr>
                <w:ilvl w:val="0"/>
                <w:numId w:val="39"/>
              </w:numPr>
              <w:tabs>
                <w:tab w:val="left" w:pos="202"/>
              </w:tabs>
              <w:spacing w:line="274" w:lineRule="exact"/>
              <w:ind w:right="388" w:firstLine="0"/>
              <w:rPr>
                <w:sz w:val="24"/>
              </w:rPr>
            </w:pPr>
            <w:r>
              <w:rPr>
                <w:color w:val="001F5F"/>
                <w:spacing w:val="-1"/>
                <w:sz w:val="24"/>
              </w:rPr>
              <w:t xml:space="preserve">нравственно-этический </w:t>
            </w:r>
            <w:r>
              <w:rPr>
                <w:color w:val="001F5F"/>
                <w:sz w:val="24"/>
              </w:rPr>
              <w:t>опыт взаимодействия со</w:t>
            </w:r>
            <w:r>
              <w:rPr>
                <w:color w:val="001F5F"/>
                <w:spacing w:val="-57"/>
                <w:sz w:val="24"/>
              </w:rPr>
              <w:t xml:space="preserve"> </w:t>
            </w:r>
            <w:r>
              <w:rPr>
                <w:color w:val="001F5F"/>
                <w:sz w:val="24"/>
              </w:rPr>
              <w:t>сверстниками,</w:t>
            </w:r>
            <w:r>
              <w:rPr>
                <w:color w:val="001F5F"/>
                <w:spacing w:val="-3"/>
                <w:sz w:val="24"/>
              </w:rPr>
              <w:t xml:space="preserve"> </w:t>
            </w:r>
            <w:r>
              <w:rPr>
                <w:color w:val="001F5F"/>
                <w:sz w:val="24"/>
              </w:rPr>
              <w:t>старшими</w:t>
            </w:r>
            <w:r>
              <w:rPr>
                <w:color w:val="001F5F"/>
                <w:spacing w:val="-4"/>
                <w:sz w:val="24"/>
              </w:rPr>
              <w:t xml:space="preserve"> </w:t>
            </w:r>
            <w:r>
              <w:rPr>
                <w:color w:val="001F5F"/>
                <w:sz w:val="24"/>
              </w:rPr>
              <w:t>и</w:t>
            </w:r>
            <w:r>
              <w:rPr>
                <w:color w:val="001F5F"/>
                <w:spacing w:val="1"/>
                <w:sz w:val="24"/>
              </w:rPr>
              <w:t xml:space="preserve"> </w:t>
            </w:r>
            <w:r>
              <w:rPr>
                <w:color w:val="001F5F"/>
                <w:sz w:val="24"/>
              </w:rPr>
              <w:t>младшими</w:t>
            </w:r>
            <w:r>
              <w:rPr>
                <w:color w:val="001F5F"/>
                <w:spacing w:val="-4"/>
                <w:sz w:val="24"/>
              </w:rPr>
              <w:t xml:space="preserve"> </w:t>
            </w:r>
            <w:r>
              <w:rPr>
                <w:color w:val="001F5F"/>
                <w:sz w:val="24"/>
              </w:rPr>
              <w:t>детьми,</w:t>
            </w:r>
          </w:p>
        </w:tc>
        <w:tc>
          <w:tcPr>
            <w:tcW w:w="3116" w:type="dxa"/>
            <w:vMerge/>
            <w:tcBorders>
              <w:top w:val="nil"/>
            </w:tcBorders>
          </w:tcPr>
          <w:p w:rsidR="00644519" w:rsidRDefault="00644519">
            <w:pPr>
              <w:rPr>
                <w:sz w:val="2"/>
                <w:szCs w:val="2"/>
              </w:rPr>
            </w:pPr>
          </w:p>
        </w:tc>
      </w:tr>
      <w:tr w:rsidR="00644519">
        <w:trPr>
          <w:trHeight w:val="540"/>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spacing w:line="265" w:lineRule="exact"/>
              <w:ind w:left="114"/>
              <w:rPr>
                <w:sz w:val="24"/>
              </w:rPr>
            </w:pPr>
            <w:r>
              <w:rPr>
                <w:color w:val="001F5F"/>
                <w:sz w:val="24"/>
              </w:rPr>
              <w:t>взрослыми в</w:t>
            </w:r>
            <w:r>
              <w:rPr>
                <w:color w:val="001F5F"/>
                <w:spacing w:val="-4"/>
                <w:sz w:val="24"/>
              </w:rPr>
              <w:t xml:space="preserve"> </w:t>
            </w:r>
            <w:r>
              <w:rPr>
                <w:color w:val="001F5F"/>
                <w:sz w:val="24"/>
              </w:rPr>
              <w:t>соответствии</w:t>
            </w:r>
            <w:r>
              <w:rPr>
                <w:color w:val="001F5F"/>
                <w:spacing w:val="-4"/>
                <w:sz w:val="24"/>
              </w:rPr>
              <w:t xml:space="preserve"> </w:t>
            </w:r>
            <w:r>
              <w:rPr>
                <w:color w:val="001F5F"/>
                <w:sz w:val="24"/>
              </w:rPr>
              <w:t>с</w:t>
            </w:r>
            <w:r>
              <w:rPr>
                <w:color w:val="001F5F"/>
                <w:spacing w:val="-6"/>
                <w:sz w:val="24"/>
              </w:rPr>
              <w:t xml:space="preserve"> </w:t>
            </w:r>
            <w:r>
              <w:rPr>
                <w:color w:val="001F5F"/>
                <w:sz w:val="24"/>
              </w:rPr>
              <w:t>общепринятыми</w:t>
            </w:r>
          </w:p>
          <w:p w:rsidR="00644519" w:rsidRDefault="00FF5A52">
            <w:pPr>
              <w:pStyle w:val="TableParagraph"/>
              <w:spacing w:line="256" w:lineRule="exact"/>
              <w:ind w:left="114"/>
              <w:rPr>
                <w:sz w:val="24"/>
              </w:rPr>
            </w:pPr>
            <w:r>
              <w:rPr>
                <w:color w:val="001F5F"/>
                <w:sz w:val="24"/>
              </w:rPr>
              <w:t>нравственными</w:t>
            </w:r>
            <w:r>
              <w:rPr>
                <w:color w:val="001F5F"/>
                <w:spacing w:val="-6"/>
                <w:sz w:val="24"/>
              </w:rPr>
              <w:t xml:space="preserve"> </w:t>
            </w:r>
            <w:r>
              <w:rPr>
                <w:color w:val="001F5F"/>
                <w:sz w:val="24"/>
              </w:rPr>
              <w:t>нормами;</w:t>
            </w:r>
          </w:p>
        </w:tc>
        <w:tc>
          <w:tcPr>
            <w:tcW w:w="3116" w:type="dxa"/>
            <w:vMerge/>
            <w:tcBorders>
              <w:top w:val="nil"/>
            </w:tcBorders>
          </w:tcPr>
          <w:p w:rsidR="00644519" w:rsidRDefault="00644519">
            <w:pPr>
              <w:rPr>
                <w:sz w:val="2"/>
                <w:szCs w:val="2"/>
              </w:rPr>
            </w:pPr>
          </w:p>
        </w:tc>
      </w:tr>
      <w:tr w:rsidR="00644519">
        <w:trPr>
          <w:trHeight w:val="542"/>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numPr>
                <w:ilvl w:val="0"/>
                <w:numId w:val="38"/>
              </w:numPr>
              <w:tabs>
                <w:tab w:val="left" w:pos="202"/>
              </w:tabs>
              <w:spacing w:line="266" w:lineRule="exact"/>
              <w:ind w:hanging="88"/>
              <w:rPr>
                <w:sz w:val="24"/>
              </w:rPr>
            </w:pPr>
            <w:r>
              <w:rPr>
                <w:color w:val="001F5F"/>
                <w:sz w:val="24"/>
              </w:rPr>
              <w:t>уважительное</w:t>
            </w:r>
            <w:r>
              <w:rPr>
                <w:color w:val="001F5F"/>
                <w:spacing w:val="-15"/>
                <w:sz w:val="24"/>
              </w:rPr>
              <w:t xml:space="preserve"> </w:t>
            </w:r>
            <w:r>
              <w:rPr>
                <w:color w:val="001F5F"/>
                <w:sz w:val="24"/>
              </w:rPr>
              <w:t>отношение</w:t>
            </w:r>
            <w:r>
              <w:rPr>
                <w:color w:val="001F5F"/>
                <w:spacing w:val="-6"/>
                <w:sz w:val="24"/>
              </w:rPr>
              <w:t xml:space="preserve"> </w:t>
            </w:r>
            <w:r>
              <w:rPr>
                <w:color w:val="001F5F"/>
                <w:sz w:val="24"/>
              </w:rPr>
              <w:t>к</w:t>
            </w:r>
            <w:r>
              <w:rPr>
                <w:color w:val="001F5F"/>
                <w:spacing w:val="-7"/>
                <w:sz w:val="24"/>
              </w:rPr>
              <w:t xml:space="preserve"> </w:t>
            </w:r>
            <w:r>
              <w:rPr>
                <w:color w:val="001F5F"/>
                <w:sz w:val="24"/>
              </w:rPr>
              <w:t>традиционным</w:t>
            </w:r>
          </w:p>
          <w:p w:rsidR="00644519" w:rsidRDefault="00FF5A52">
            <w:pPr>
              <w:pStyle w:val="TableParagraph"/>
              <w:spacing w:line="256" w:lineRule="exact"/>
              <w:ind w:left="114"/>
              <w:rPr>
                <w:sz w:val="24"/>
              </w:rPr>
            </w:pPr>
            <w:r>
              <w:rPr>
                <w:color w:val="001F5F"/>
                <w:sz w:val="24"/>
              </w:rPr>
              <w:t>религиям;</w:t>
            </w:r>
          </w:p>
        </w:tc>
        <w:tc>
          <w:tcPr>
            <w:tcW w:w="3116" w:type="dxa"/>
            <w:vMerge/>
            <w:tcBorders>
              <w:top w:val="nil"/>
            </w:tcBorders>
          </w:tcPr>
          <w:p w:rsidR="00644519" w:rsidRDefault="00644519">
            <w:pPr>
              <w:rPr>
                <w:sz w:val="2"/>
                <w:szCs w:val="2"/>
              </w:rPr>
            </w:pPr>
          </w:p>
        </w:tc>
      </w:tr>
      <w:tr w:rsidR="00644519">
        <w:trPr>
          <w:trHeight w:val="542"/>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numPr>
                <w:ilvl w:val="0"/>
                <w:numId w:val="37"/>
              </w:numPr>
              <w:tabs>
                <w:tab w:val="left" w:pos="202"/>
              </w:tabs>
              <w:spacing w:line="266" w:lineRule="exact"/>
              <w:ind w:hanging="88"/>
              <w:rPr>
                <w:sz w:val="24"/>
              </w:rPr>
            </w:pPr>
            <w:r>
              <w:rPr>
                <w:color w:val="001F5F"/>
                <w:sz w:val="24"/>
              </w:rPr>
              <w:t>неравнодушие</w:t>
            </w:r>
            <w:r>
              <w:rPr>
                <w:color w:val="001F5F"/>
                <w:spacing w:val="-7"/>
                <w:sz w:val="24"/>
              </w:rPr>
              <w:t xml:space="preserve"> </w:t>
            </w:r>
            <w:r>
              <w:rPr>
                <w:color w:val="001F5F"/>
                <w:sz w:val="24"/>
              </w:rPr>
              <w:t>к</w:t>
            </w:r>
            <w:r>
              <w:rPr>
                <w:color w:val="001F5F"/>
                <w:spacing w:val="-9"/>
                <w:sz w:val="24"/>
              </w:rPr>
              <w:t xml:space="preserve"> </w:t>
            </w:r>
            <w:r>
              <w:rPr>
                <w:color w:val="001F5F"/>
                <w:sz w:val="24"/>
              </w:rPr>
              <w:t>жизненным</w:t>
            </w:r>
            <w:r>
              <w:rPr>
                <w:color w:val="001F5F"/>
                <w:spacing w:val="-9"/>
                <w:sz w:val="24"/>
              </w:rPr>
              <w:t xml:space="preserve"> </w:t>
            </w:r>
            <w:r>
              <w:rPr>
                <w:color w:val="001F5F"/>
                <w:sz w:val="24"/>
              </w:rPr>
              <w:t>проблемам</w:t>
            </w:r>
            <w:r>
              <w:rPr>
                <w:color w:val="001F5F"/>
                <w:spacing w:val="-5"/>
                <w:sz w:val="24"/>
              </w:rPr>
              <w:t xml:space="preserve"> </w:t>
            </w:r>
            <w:r>
              <w:rPr>
                <w:color w:val="001F5F"/>
                <w:sz w:val="24"/>
              </w:rPr>
              <w:t>других</w:t>
            </w:r>
          </w:p>
          <w:p w:rsidR="00644519" w:rsidRDefault="00FF5A52">
            <w:pPr>
              <w:pStyle w:val="TableParagraph"/>
              <w:spacing w:line="256" w:lineRule="exact"/>
              <w:ind w:left="114"/>
              <w:rPr>
                <w:sz w:val="24"/>
              </w:rPr>
            </w:pPr>
            <w:r>
              <w:rPr>
                <w:color w:val="001F5F"/>
                <w:sz w:val="24"/>
              </w:rPr>
              <w:t>людей, сочувствие</w:t>
            </w:r>
            <w:r>
              <w:rPr>
                <w:color w:val="001F5F"/>
                <w:spacing w:val="-4"/>
                <w:sz w:val="24"/>
              </w:rPr>
              <w:t xml:space="preserve"> </w:t>
            </w:r>
            <w:r>
              <w:rPr>
                <w:color w:val="001F5F"/>
                <w:sz w:val="24"/>
              </w:rPr>
              <w:t>к</w:t>
            </w:r>
            <w:r>
              <w:rPr>
                <w:color w:val="001F5F"/>
                <w:spacing w:val="-5"/>
                <w:sz w:val="24"/>
              </w:rPr>
              <w:t xml:space="preserve"> </w:t>
            </w:r>
            <w:r>
              <w:rPr>
                <w:color w:val="001F5F"/>
                <w:sz w:val="24"/>
              </w:rPr>
              <w:t>человеку,</w:t>
            </w:r>
            <w:r>
              <w:rPr>
                <w:color w:val="001F5F"/>
                <w:spacing w:val="-1"/>
                <w:sz w:val="24"/>
              </w:rPr>
              <w:t xml:space="preserve"> </w:t>
            </w:r>
            <w:r>
              <w:rPr>
                <w:color w:val="001F5F"/>
                <w:sz w:val="24"/>
              </w:rPr>
              <w:t>находящемуся</w:t>
            </w:r>
            <w:r>
              <w:rPr>
                <w:color w:val="001F5F"/>
                <w:spacing w:val="-2"/>
                <w:sz w:val="24"/>
              </w:rPr>
              <w:t xml:space="preserve"> </w:t>
            </w:r>
            <w:r>
              <w:rPr>
                <w:color w:val="001F5F"/>
                <w:sz w:val="24"/>
              </w:rPr>
              <w:t>в</w:t>
            </w:r>
          </w:p>
        </w:tc>
        <w:tc>
          <w:tcPr>
            <w:tcW w:w="3116" w:type="dxa"/>
            <w:vMerge/>
            <w:tcBorders>
              <w:top w:val="nil"/>
            </w:tcBorders>
          </w:tcPr>
          <w:p w:rsidR="00644519" w:rsidRDefault="00644519">
            <w:pPr>
              <w:rPr>
                <w:sz w:val="2"/>
                <w:szCs w:val="2"/>
              </w:rPr>
            </w:pPr>
          </w:p>
        </w:tc>
      </w:tr>
      <w:tr w:rsidR="00644519">
        <w:trPr>
          <w:trHeight w:val="541"/>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spacing w:line="266" w:lineRule="exact"/>
              <w:ind w:left="114"/>
              <w:rPr>
                <w:sz w:val="24"/>
              </w:rPr>
            </w:pPr>
            <w:r>
              <w:rPr>
                <w:color w:val="001F5F"/>
                <w:sz w:val="24"/>
              </w:rPr>
              <w:t>трудной</w:t>
            </w:r>
            <w:r>
              <w:rPr>
                <w:color w:val="001F5F"/>
                <w:spacing w:val="-1"/>
                <w:sz w:val="24"/>
              </w:rPr>
              <w:t xml:space="preserve"> </w:t>
            </w:r>
            <w:r>
              <w:rPr>
                <w:color w:val="001F5F"/>
                <w:sz w:val="24"/>
              </w:rPr>
              <w:t>ситуации;</w:t>
            </w:r>
          </w:p>
          <w:p w:rsidR="00644519" w:rsidRDefault="00FF5A52">
            <w:pPr>
              <w:pStyle w:val="TableParagraph"/>
              <w:numPr>
                <w:ilvl w:val="0"/>
                <w:numId w:val="36"/>
              </w:numPr>
              <w:tabs>
                <w:tab w:val="left" w:pos="202"/>
              </w:tabs>
              <w:spacing w:line="256" w:lineRule="exact"/>
              <w:ind w:hanging="88"/>
              <w:rPr>
                <w:sz w:val="24"/>
              </w:rPr>
            </w:pPr>
            <w:r>
              <w:rPr>
                <w:color w:val="001F5F"/>
                <w:spacing w:val="-1"/>
                <w:sz w:val="24"/>
              </w:rPr>
              <w:t>уважительное</w:t>
            </w:r>
            <w:r>
              <w:rPr>
                <w:color w:val="001F5F"/>
                <w:spacing w:val="-14"/>
                <w:sz w:val="24"/>
              </w:rPr>
              <w:t xml:space="preserve"> </w:t>
            </w:r>
            <w:r>
              <w:rPr>
                <w:color w:val="001F5F"/>
                <w:sz w:val="24"/>
              </w:rPr>
              <w:t>отношение</w:t>
            </w:r>
            <w:r>
              <w:rPr>
                <w:color w:val="001F5F"/>
                <w:spacing w:val="-5"/>
                <w:sz w:val="24"/>
              </w:rPr>
              <w:t xml:space="preserve"> </w:t>
            </w:r>
            <w:r>
              <w:rPr>
                <w:color w:val="001F5F"/>
                <w:sz w:val="24"/>
              </w:rPr>
              <w:t>к</w:t>
            </w:r>
            <w:r>
              <w:rPr>
                <w:color w:val="001F5F"/>
                <w:spacing w:val="-5"/>
                <w:sz w:val="24"/>
              </w:rPr>
              <w:t xml:space="preserve"> </w:t>
            </w:r>
            <w:r>
              <w:rPr>
                <w:color w:val="001F5F"/>
                <w:sz w:val="24"/>
              </w:rPr>
              <w:t>родителям</w:t>
            </w:r>
            <w:r>
              <w:rPr>
                <w:color w:val="001F5F"/>
                <w:spacing w:val="-3"/>
                <w:sz w:val="24"/>
              </w:rPr>
              <w:t xml:space="preserve"> </w:t>
            </w:r>
            <w:r>
              <w:rPr>
                <w:color w:val="001F5F"/>
                <w:sz w:val="24"/>
              </w:rPr>
              <w:t>(законным</w:t>
            </w:r>
          </w:p>
        </w:tc>
        <w:tc>
          <w:tcPr>
            <w:tcW w:w="3116" w:type="dxa"/>
            <w:vMerge/>
            <w:tcBorders>
              <w:top w:val="nil"/>
            </w:tcBorders>
          </w:tcPr>
          <w:p w:rsidR="00644519" w:rsidRDefault="00644519">
            <w:pPr>
              <w:rPr>
                <w:sz w:val="2"/>
                <w:szCs w:val="2"/>
              </w:rPr>
            </w:pPr>
          </w:p>
        </w:tc>
      </w:tr>
      <w:tr w:rsidR="00644519">
        <w:trPr>
          <w:trHeight w:val="545"/>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spacing w:line="266" w:lineRule="exact"/>
              <w:ind w:left="114"/>
              <w:rPr>
                <w:sz w:val="24"/>
              </w:rPr>
            </w:pPr>
            <w:r>
              <w:rPr>
                <w:color w:val="001F5F"/>
                <w:sz w:val="24"/>
              </w:rPr>
              <w:t>представителям),</w:t>
            </w:r>
            <w:r>
              <w:rPr>
                <w:color w:val="001F5F"/>
                <w:spacing w:val="-3"/>
                <w:sz w:val="24"/>
              </w:rPr>
              <w:t xml:space="preserve"> </w:t>
            </w:r>
            <w:r>
              <w:rPr>
                <w:color w:val="001F5F"/>
                <w:sz w:val="24"/>
              </w:rPr>
              <w:t>к</w:t>
            </w:r>
            <w:r>
              <w:rPr>
                <w:color w:val="001F5F"/>
                <w:spacing w:val="-2"/>
                <w:sz w:val="24"/>
              </w:rPr>
              <w:t xml:space="preserve"> </w:t>
            </w:r>
            <w:r>
              <w:rPr>
                <w:color w:val="001F5F"/>
                <w:sz w:val="24"/>
              </w:rPr>
              <w:t>старшим,</w:t>
            </w:r>
            <w:r>
              <w:rPr>
                <w:color w:val="001F5F"/>
                <w:spacing w:val="-3"/>
                <w:sz w:val="24"/>
              </w:rPr>
              <w:t xml:space="preserve"> </w:t>
            </w:r>
            <w:r>
              <w:rPr>
                <w:color w:val="001F5F"/>
                <w:sz w:val="24"/>
              </w:rPr>
              <w:t>заботливое</w:t>
            </w:r>
          </w:p>
          <w:p w:rsidR="00644519" w:rsidRDefault="00FF5A52">
            <w:pPr>
              <w:pStyle w:val="TableParagraph"/>
              <w:spacing w:line="259" w:lineRule="exact"/>
              <w:ind w:left="114"/>
              <w:rPr>
                <w:sz w:val="24"/>
              </w:rPr>
            </w:pPr>
            <w:r>
              <w:rPr>
                <w:color w:val="001F5F"/>
                <w:sz w:val="24"/>
              </w:rPr>
              <w:t>отношение</w:t>
            </w:r>
          </w:p>
        </w:tc>
        <w:tc>
          <w:tcPr>
            <w:tcW w:w="3116" w:type="dxa"/>
            <w:vMerge/>
            <w:tcBorders>
              <w:top w:val="nil"/>
            </w:tcBorders>
          </w:tcPr>
          <w:p w:rsidR="00644519" w:rsidRDefault="00644519">
            <w:pPr>
              <w:rPr>
                <w:sz w:val="2"/>
                <w:szCs w:val="2"/>
              </w:rPr>
            </w:pPr>
          </w:p>
        </w:tc>
      </w:tr>
      <w:tr w:rsidR="00644519">
        <w:trPr>
          <w:trHeight w:val="544"/>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spacing w:line="268" w:lineRule="exact"/>
              <w:ind w:left="114"/>
              <w:rPr>
                <w:sz w:val="24"/>
              </w:rPr>
            </w:pPr>
            <w:r>
              <w:rPr>
                <w:color w:val="001F5F"/>
                <w:sz w:val="24"/>
              </w:rPr>
              <w:t>к младшим;</w:t>
            </w:r>
          </w:p>
          <w:p w:rsidR="00644519" w:rsidRDefault="00FF5A52">
            <w:pPr>
              <w:pStyle w:val="TableParagraph"/>
              <w:numPr>
                <w:ilvl w:val="0"/>
                <w:numId w:val="35"/>
              </w:numPr>
              <w:tabs>
                <w:tab w:val="left" w:pos="202"/>
              </w:tabs>
              <w:spacing w:line="256" w:lineRule="exact"/>
              <w:ind w:hanging="88"/>
              <w:rPr>
                <w:sz w:val="24"/>
              </w:rPr>
            </w:pPr>
            <w:r>
              <w:rPr>
                <w:color w:val="001F5F"/>
                <w:sz w:val="24"/>
              </w:rPr>
              <w:t>знание</w:t>
            </w:r>
            <w:r>
              <w:rPr>
                <w:color w:val="001F5F"/>
                <w:spacing w:val="-5"/>
                <w:sz w:val="24"/>
              </w:rPr>
              <w:t xml:space="preserve"> </w:t>
            </w:r>
            <w:r>
              <w:rPr>
                <w:color w:val="001F5F"/>
                <w:sz w:val="24"/>
              </w:rPr>
              <w:t>традиций</w:t>
            </w:r>
            <w:r>
              <w:rPr>
                <w:color w:val="001F5F"/>
                <w:spacing w:val="-7"/>
                <w:sz w:val="24"/>
              </w:rPr>
              <w:t xml:space="preserve"> </w:t>
            </w:r>
            <w:r>
              <w:rPr>
                <w:color w:val="001F5F"/>
                <w:sz w:val="24"/>
              </w:rPr>
              <w:t>своей</w:t>
            </w:r>
            <w:r>
              <w:rPr>
                <w:color w:val="001F5F"/>
                <w:spacing w:val="1"/>
                <w:sz w:val="24"/>
              </w:rPr>
              <w:t xml:space="preserve"> </w:t>
            </w:r>
            <w:r>
              <w:rPr>
                <w:color w:val="001F5F"/>
                <w:sz w:val="24"/>
              </w:rPr>
              <w:t>семьи</w:t>
            </w:r>
            <w:r>
              <w:rPr>
                <w:color w:val="001F5F"/>
                <w:spacing w:val="-2"/>
                <w:sz w:val="24"/>
              </w:rPr>
              <w:t xml:space="preserve"> </w:t>
            </w:r>
            <w:r>
              <w:rPr>
                <w:color w:val="001F5F"/>
                <w:sz w:val="24"/>
              </w:rPr>
              <w:t>и</w:t>
            </w:r>
            <w:r>
              <w:rPr>
                <w:color w:val="001F5F"/>
                <w:spacing w:val="-13"/>
                <w:sz w:val="24"/>
              </w:rPr>
              <w:t xml:space="preserve"> </w:t>
            </w:r>
            <w:r>
              <w:rPr>
                <w:color w:val="001F5F"/>
                <w:sz w:val="24"/>
              </w:rPr>
              <w:t>образовательного</w:t>
            </w:r>
          </w:p>
        </w:tc>
        <w:tc>
          <w:tcPr>
            <w:tcW w:w="3116" w:type="dxa"/>
            <w:vMerge/>
            <w:tcBorders>
              <w:top w:val="nil"/>
            </w:tcBorders>
          </w:tcPr>
          <w:p w:rsidR="00644519" w:rsidRDefault="00644519">
            <w:pPr>
              <w:rPr>
                <w:sz w:val="2"/>
                <w:szCs w:val="2"/>
              </w:rPr>
            </w:pPr>
          </w:p>
        </w:tc>
      </w:tr>
      <w:tr w:rsidR="00644519">
        <w:trPr>
          <w:trHeight w:val="272"/>
        </w:trPr>
        <w:tc>
          <w:tcPr>
            <w:tcW w:w="1671" w:type="dxa"/>
            <w:tcBorders>
              <w:top w:val="nil"/>
            </w:tcBorders>
          </w:tcPr>
          <w:p w:rsidR="00644519" w:rsidRDefault="00644519">
            <w:pPr>
              <w:pStyle w:val="TableParagraph"/>
              <w:ind w:left="0"/>
              <w:rPr>
                <w:sz w:val="20"/>
              </w:rPr>
            </w:pPr>
          </w:p>
        </w:tc>
        <w:tc>
          <w:tcPr>
            <w:tcW w:w="5537" w:type="dxa"/>
            <w:tcBorders>
              <w:top w:val="nil"/>
            </w:tcBorders>
          </w:tcPr>
          <w:p w:rsidR="00644519" w:rsidRDefault="00FF5A52">
            <w:pPr>
              <w:pStyle w:val="TableParagraph"/>
              <w:spacing w:line="253" w:lineRule="exact"/>
              <w:ind w:left="114"/>
              <w:rPr>
                <w:sz w:val="24"/>
              </w:rPr>
            </w:pPr>
            <w:r>
              <w:rPr>
                <w:color w:val="001F5F"/>
                <w:sz w:val="24"/>
              </w:rPr>
              <w:t>учреждения,</w:t>
            </w:r>
            <w:r>
              <w:rPr>
                <w:color w:val="001F5F"/>
                <w:spacing w:val="7"/>
                <w:sz w:val="24"/>
              </w:rPr>
              <w:t xml:space="preserve"> </w:t>
            </w:r>
            <w:r>
              <w:rPr>
                <w:color w:val="001F5F"/>
                <w:sz w:val="24"/>
              </w:rPr>
              <w:t>бережное</w:t>
            </w:r>
            <w:r>
              <w:rPr>
                <w:color w:val="001F5F"/>
                <w:spacing w:val="-14"/>
                <w:sz w:val="24"/>
              </w:rPr>
              <w:t xml:space="preserve"> </w:t>
            </w:r>
            <w:r>
              <w:rPr>
                <w:color w:val="001F5F"/>
                <w:sz w:val="24"/>
              </w:rPr>
              <w:t>отношение</w:t>
            </w:r>
            <w:r>
              <w:rPr>
                <w:color w:val="001F5F"/>
                <w:spacing w:val="-4"/>
                <w:sz w:val="24"/>
              </w:rPr>
              <w:t xml:space="preserve"> </w:t>
            </w:r>
            <w:r>
              <w:rPr>
                <w:color w:val="001F5F"/>
                <w:sz w:val="24"/>
              </w:rPr>
              <w:t>к</w:t>
            </w:r>
            <w:r>
              <w:rPr>
                <w:color w:val="001F5F"/>
                <w:spacing w:val="-6"/>
                <w:sz w:val="24"/>
              </w:rPr>
              <w:t xml:space="preserve"> </w:t>
            </w:r>
            <w:r>
              <w:rPr>
                <w:color w:val="001F5F"/>
                <w:sz w:val="24"/>
              </w:rPr>
              <w:t>ним.</w:t>
            </w:r>
          </w:p>
        </w:tc>
        <w:tc>
          <w:tcPr>
            <w:tcW w:w="3116" w:type="dxa"/>
            <w:vMerge/>
            <w:tcBorders>
              <w:top w:val="nil"/>
            </w:tcBorders>
          </w:tcPr>
          <w:p w:rsidR="00644519" w:rsidRDefault="00644519">
            <w:pPr>
              <w:rPr>
                <w:sz w:val="2"/>
                <w:szCs w:val="2"/>
              </w:rPr>
            </w:pPr>
          </w:p>
        </w:tc>
      </w:tr>
      <w:tr w:rsidR="00644519">
        <w:trPr>
          <w:trHeight w:val="542"/>
        </w:trPr>
        <w:tc>
          <w:tcPr>
            <w:tcW w:w="1671" w:type="dxa"/>
            <w:tcBorders>
              <w:bottom w:val="nil"/>
            </w:tcBorders>
          </w:tcPr>
          <w:p w:rsidR="00644519" w:rsidRDefault="00FF5A52">
            <w:pPr>
              <w:pStyle w:val="TableParagraph"/>
              <w:spacing w:line="267" w:lineRule="exact"/>
              <w:rPr>
                <w:sz w:val="24"/>
              </w:rPr>
            </w:pPr>
            <w:r>
              <w:rPr>
                <w:color w:val="001F5F"/>
                <w:sz w:val="24"/>
              </w:rPr>
              <w:t>3.Воспитание</w:t>
            </w:r>
          </w:p>
          <w:p w:rsidR="00644519" w:rsidRDefault="00FF5A52">
            <w:pPr>
              <w:pStyle w:val="TableParagraph"/>
              <w:spacing w:line="256" w:lineRule="exact"/>
              <w:rPr>
                <w:sz w:val="24"/>
              </w:rPr>
            </w:pPr>
            <w:r>
              <w:rPr>
                <w:color w:val="001F5F"/>
                <w:sz w:val="24"/>
              </w:rPr>
              <w:t>трудолюбия,</w:t>
            </w:r>
          </w:p>
        </w:tc>
        <w:tc>
          <w:tcPr>
            <w:tcW w:w="5537" w:type="dxa"/>
            <w:tcBorders>
              <w:bottom w:val="nil"/>
            </w:tcBorders>
          </w:tcPr>
          <w:p w:rsidR="00644519" w:rsidRDefault="00FF5A52">
            <w:pPr>
              <w:pStyle w:val="TableParagraph"/>
              <w:spacing w:line="267" w:lineRule="exact"/>
              <w:ind w:left="114"/>
              <w:rPr>
                <w:sz w:val="24"/>
              </w:rPr>
            </w:pPr>
            <w:r>
              <w:rPr>
                <w:color w:val="001F5F"/>
                <w:sz w:val="24"/>
              </w:rPr>
              <w:t>Ценностное</w:t>
            </w:r>
            <w:r>
              <w:rPr>
                <w:color w:val="001F5F"/>
                <w:spacing w:val="-10"/>
                <w:sz w:val="24"/>
              </w:rPr>
              <w:t xml:space="preserve"> </w:t>
            </w:r>
            <w:r>
              <w:rPr>
                <w:color w:val="001F5F"/>
                <w:sz w:val="24"/>
              </w:rPr>
              <w:t>отношение к</w:t>
            </w:r>
            <w:r>
              <w:rPr>
                <w:color w:val="001F5F"/>
                <w:spacing w:val="-5"/>
                <w:sz w:val="24"/>
              </w:rPr>
              <w:t xml:space="preserve"> </w:t>
            </w:r>
            <w:r>
              <w:rPr>
                <w:color w:val="001F5F"/>
                <w:sz w:val="24"/>
              </w:rPr>
              <w:t>труду</w:t>
            </w:r>
            <w:r>
              <w:rPr>
                <w:color w:val="001F5F"/>
                <w:spacing w:val="-9"/>
                <w:sz w:val="24"/>
              </w:rPr>
              <w:t xml:space="preserve"> </w:t>
            </w:r>
            <w:r>
              <w:rPr>
                <w:color w:val="001F5F"/>
                <w:sz w:val="24"/>
              </w:rPr>
              <w:t>и</w:t>
            </w:r>
            <w:r>
              <w:rPr>
                <w:color w:val="001F5F"/>
                <w:spacing w:val="3"/>
                <w:sz w:val="24"/>
              </w:rPr>
              <w:t xml:space="preserve"> </w:t>
            </w:r>
            <w:r>
              <w:rPr>
                <w:color w:val="001F5F"/>
                <w:sz w:val="24"/>
              </w:rPr>
              <w:t>творчеству,</w:t>
            </w:r>
          </w:p>
          <w:p w:rsidR="00644519" w:rsidRDefault="00FF5A52">
            <w:pPr>
              <w:pStyle w:val="TableParagraph"/>
              <w:spacing w:line="256" w:lineRule="exact"/>
              <w:ind w:left="114"/>
              <w:rPr>
                <w:sz w:val="24"/>
              </w:rPr>
            </w:pPr>
            <w:r>
              <w:rPr>
                <w:color w:val="001F5F"/>
                <w:spacing w:val="-1"/>
                <w:sz w:val="24"/>
              </w:rPr>
              <w:t>человеку</w:t>
            </w:r>
            <w:r>
              <w:rPr>
                <w:color w:val="001F5F"/>
                <w:spacing w:val="-16"/>
                <w:sz w:val="24"/>
              </w:rPr>
              <w:t xml:space="preserve"> </w:t>
            </w:r>
            <w:r>
              <w:rPr>
                <w:color w:val="001F5F"/>
                <w:spacing w:val="-1"/>
                <w:sz w:val="24"/>
              </w:rPr>
              <w:t>труда,</w:t>
            </w:r>
            <w:r>
              <w:rPr>
                <w:color w:val="001F5F"/>
                <w:spacing w:val="6"/>
                <w:sz w:val="24"/>
              </w:rPr>
              <w:t xml:space="preserve"> </w:t>
            </w:r>
            <w:r>
              <w:rPr>
                <w:color w:val="001F5F"/>
                <w:spacing w:val="-1"/>
                <w:sz w:val="24"/>
              </w:rPr>
              <w:t>трудовым</w:t>
            </w:r>
            <w:r>
              <w:rPr>
                <w:color w:val="001F5F"/>
                <w:spacing w:val="3"/>
                <w:sz w:val="24"/>
              </w:rPr>
              <w:t xml:space="preserve"> </w:t>
            </w:r>
            <w:r>
              <w:rPr>
                <w:color w:val="001F5F"/>
                <w:sz w:val="24"/>
              </w:rPr>
              <w:t>достижениям</w:t>
            </w:r>
            <w:r>
              <w:rPr>
                <w:color w:val="001F5F"/>
                <w:spacing w:val="3"/>
                <w:sz w:val="24"/>
              </w:rPr>
              <w:t xml:space="preserve"> </w:t>
            </w:r>
            <w:r>
              <w:rPr>
                <w:color w:val="001F5F"/>
                <w:sz w:val="24"/>
              </w:rPr>
              <w:t>России</w:t>
            </w:r>
            <w:r>
              <w:rPr>
                <w:color w:val="001F5F"/>
                <w:spacing w:val="-5"/>
                <w:sz w:val="24"/>
              </w:rPr>
              <w:t xml:space="preserve"> </w:t>
            </w:r>
            <w:r>
              <w:rPr>
                <w:color w:val="001F5F"/>
                <w:sz w:val="24"/>
              </w:rPr>
              <w:t>и</w:t>
            </w:r>
          </w:p>
        </w:tc>
        <w:tc>
          <w:tcPr>
            <w:tcW w:w="3116" w:type="dxa"/>
            <w:vMerge/>
            <w:tcBorders>
              <w:top w:val="nil"/>
            </w:tcBorders>
          </w:tcPr>
          <w:p w:rsidR="00644519" w:rsidRDefault="00644519">
            <w:pPr>
              <w:rPr>
                <w:sz w:val="2"/>
                <w:szCs w:val="2"/>
              </w:rPr>
            </w:pPr>
          </w:p>
        </w:tc>
      </w:tr>
      <w:tr w:rsidR="00644519">
        <w:trPr>
          <w:trHeight w:val="1367"/>
        </w:trPr>
        <w:tc>
          <w:tcPr>
            <w:tcW w:w="1671" w:type="dxa"/>
            <w:tcBorders>
              <w:top w:val="nil"/>
              <w:bottom w:val="nil"/>
            </w:tcBorders>
          </w:tcPr>
          <w:p w:rsidR="00644519" w:rsidRDefault="00FF5A52">
            <w:pPr>
              <w:pStyle w:val="TableParagraph"/>
              <w:ind w:right="217"/>
              <w:rPr>
                <w:sz w:val="24"/>
              </w:rPr>
            </w:pPr>
            <w:r>
              <w:rPr>
                <w:color w:val="001F5F"/>
                <w:sz w:val="24"/>
              </w:rPr>
              <w:t>творческого</w:t>
            </w:r>
            <w:r>
              <w:rPr>
                <w:color w:val="001F5F"/>
                <w:spacing w:val="1"/>
                <w:sz w:val="24"/>
              </w:rPr>
              <w:t xml:space="preserve"> </w:t>
            </w:r>
            <w:r>
              <w:rPr>
                <w:color w:val="001F5F"/>
                <w:sz w:val="24"/>
              </w:rPr>
              <w:t>отношения к</w:t>
            </w:r>
            <w:r>
              <w:rPr>
                <w:color w:val="001F5F"/>
                <w:spacing w:val="-57"/>
                <w:sz w:val="24"/>
              </w:rPr>
              <w:t xml:space="preserve"> </w:t>
            </w:r>
            <w:r>
              <w:rPr>
                <w:color w:val="001F5F"/>
                <w:sz w:val="24"/>
              </w:rPr>
              <w:t>учению,</w:t>
            </w:r>
            <w:r>
              <w:rPr>
                <w:color w:val="001F5F"/>
                <w:spacing w:val="1"/>
                <w:sz w:val="24"/>
              </w:rPr>
              <w:t xml:space="preserve"> </w:t>
            </w:r>
            <w:r>
              <w:rPr>
                <w:color w:val="001F5F"/>
                <w:sz w:val="24"/>
              </w:rPr>
              <w:t>труду,</w:t>
            </w:r>
          </w:p>
          <w:p w:rsidR="00644519" w:rsidRDefault="00FF5A52">
            <w:pPr>
              <w:pStyle w:val="TableParagraph"/>
              <w:spacing w:line="252" w:lineRule="exact"/>
              <w:rPr>
                <w:sz w:val="24"/>
              </w:rPr>
            </w:pPr>
            <w:r>
              <w:rPr>
                <w:color w:val="001F5F"/>
                <w:sz w:val="24"/>
              </w:rPr>
              <w:t>жизни</w:t>
            </w:r>
          </w:p>
        </w:tc>
        <w:tc>
          <w:tcPr>
            <w:tcW w:w="5537" w:type="dxa"/>
            <w:tcBorders>
              <w:top w:val="nil"/>
              <w:bottom w:val="nil"/>
            </w:tcBorders>
          </w:tcPr>
          <w:p w:rsidR="00644519" w:rsidRDefault="00FF5A52">
            <w:pPr>
              <w:pStyle w:val="TableParagraph"/>
              <w:spacing w:line="264" w:lineRule="exact"/>
              <w:ind w:left="114"/>
              <w:rPr>
                <w:sz w:val="24"/>
              </w:rPr>
            </w:pPr>
            <w:r>
              <w:rPr>
                <w:color w:val="001F5F"/>
                <w:sz w:val="24"/>
              </w:rPr>
              <w:t>человечества,</w:t>
            </w:r>
            <w:r>
              <w:rPr>
                <w:color w:val="001F5F"/>
                <w:spacing w:val="-4"/>
                <w:sz w:val="24"/>
              </w:rPr>
              <w:t xml:space="preserve"> </w:t>
            </w:r>
            <w:r>
              <w:rPr>
                <w:color w:val="001F5F"/>
                <w:sz w:val="24"/>
              </w:rPr>
              <w:t>трудолюбие;</w:t>
            </w:r>
          </w:p>
          <w:p w:rsidR="00644519" w:rsidRDefault="00FF5A52">
            <w:pPr>
              <w:pStyle w:val="TableParagraph"/>
              <w:numPr>
                <w:ilvl w:val="0"/>
                <w:numId w:val="34"/>
              </w:numPr>
              <w:tabs>
                <w:tab w:val="left" w:pos="202"/>
              </w:tabs>
              <w:spacing w:line="237" w:lineRule="auto"/>
              <w:ind w:right="359" w:firstLine="0"/>
              <w:rPr>
                <w:sz w:val="24"/>
              </w:rPr>
            </w:pPr>
            <w:r>
              <w:rPr>
                <w:color w:val="001F5F"/>
                <w:sz w:val="24"/>
              </w:rPr>
              <w:t>ценностное</w:t>
            </w:r>
            <w:r>
              <w:rPr>
                <w:color w:val="001F5F"/>
                <w:spacing w:val="-10"/>
                <w:sz w:val="24"/>
              </w:rPr>
              <w:t xml:space="preserve"> </w:t>
            </w:r>
            <w:r>
              <w:rPr>
                <w:color w:val="001F5F"/>
                <w:sz w:val="24"/>
              </w:rPr>
              <w:t>и</w:t>
            </w:r>
            <w:r>
              <w:rPr>
                <w:color w:val="001F5F"/>
                <w:spacing w:val="-1"/>
                <w:sz w:val="24"/>
              </w:rPr>
              <w:t xml:space="preserve"> </w:t>
            </w:r>
            <w:r>
              <w:rPr>
                <w:color w:val="001F5F"/>
                <w:sz w:val="24"/>
              </w:rPr>
              <w:t>творческое</w:t>
            </w:r>
            <w:r>
              <w:rPr>
                <w:color w:val="001F5F"/>
                <w:spacing w:val="-10"/>
                <w:sz w:val="24"/>
              </w:rPr>
              <w:t xml:space="preserve"> </w:t>
            </w:r>
            <w:r>
              <w:rPr>
                <w:color w:val="001F5F"/>
                <w:sz w:val="24"/>
              </w:rPr>
              <w:t>отношение</w:t>
            </w:r>
            <w:r>
              <w:rPr>
                <w:color w:val="001F5F"/>
                <w:spacing w:val="-7"/>
                <w:sz w:val="24"/>
              </w:rPr>
              <w:t xml:space="preserve"> </w:t>
            </w:r>
            <w:r>
              <w:rPr>
                <w:color w:val="001F5F"/>
                <w:sz w:val="24"/>
              </w:rPr>
              <w:t>к</w:t>
            </w:r>
            <w:r>
              <w:rPr>
                <w:color w:val="001F5F"/>
                <w:spacing w:val="-1"/>
                <w:sz w:val="24"/>
              </w:rPr>
              <w:t xml:space="preserve"> </w:t>
            </w:r>
            <w:r>
              <w:rPr>
                <w:color w:val="001F5F"/>
                <w:sz w:val="24"/>
              </w:rPr>
              <w:t>учебному</w:t>
            </w:r>
            <w:r>
              <w:rPr>
                <w:color w:val="001F5F"/>
                <w:spacing w:val="-57"/>
                <w:sz w:val="24"/>
              </w:rPr>
              <w:t xml:space="preserve"> </w:t>
            </w:r>
            <w:r>
              <w:rPr>
                <w:color w:val="001F5F"/>
                <w:sz w:val="24"/>
              </w:rPr>
              <w:t>труду;</w:t>
            </w:r>
          </w:p>
          <w:p w:rsidR="00644519" w:rsidRDefault="00FF5A52">
            <w:pPr>
              <w:pStyle w:val="TableParagraph"/>
              <w:numPr>
                <w:ilvl w:val="0"/>
                <w:numId w:val="34"/>
              </w:numPr>
              <w:tabs>
                <w:tab w:val="left" w:pos="202"/>
              </w:tabs>
              <w:spacing w:before="1" w:line="268" w:lineRule="exact"/>
              <w:ind w:right="978" w:firstLine="0"/>
              <w:rPr>
                <w:sz w:val="24"/>
              </w:rPr>
            </w:pPr>
            <w:r>
              <w:rPr>
                <w:color w:val="001F5F"/>
                <w:sz w:val="24"/>
              </w:rPr>
              <w:t>элементарные представления о различных</w:t>
            </w:r>
            <w:r>
              <w:rPr>
                <w:color w:val="001F5F"/>
                <w:spacing w:val="-58"/>
                <w:sz w:val="24"/>
              </w:rPr>
              <w:t xml:space="preserve"> </w:t>
            </w:r>
            <w:r>
              <w:rPr>
                <w:color w:val="001F5F"/>
                <w:sz w:val="24"/>
              </w:rPr>
              <w:t>профессиях;</w:t>
            </w:r>
          </w:p>
        </w:tc>
        <w:tc>
          <w:tcPr>
            <w:tcW w:w="3116" w:type="dxa"/>
            <w:vMerge/>
            <w:tcBorders>
              <w:top w:val="nil"/>
            </w:tcBorders>
          </w:tcPr>
          <w:p w:rsidR="00644519" w:rsidRDefault="00644519">
            <w:pPr>
              <w:rPr>
                <w:sz w:val="2"/>
                <w:szCs w:val="2"/>
              </w:rPr>
            </w:pPr>
          </w:p>
        </w:tc>
      </w:tr>
      <w:tr w:rsidR="00644519">
        <w:trPr>
          <w:trHeight w:val="811"/>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numPr>
                <w:ilvl w:val="0"/>
                <w:numId w:val="33"/>
              </w:numPr>
              <w:tabs>
                <w:tab w:val="left" w:pos="202"/>
              </w:tabs>
              <w:spacing w:line="261" w:lineRule="exact"/>
              <w:ind w:hanging="88"/>
              <w:rPr>
                <w:sz w:val="24"/>
              </w:rPr>
            </w:pPr>
            <w:r>
              <w:rPr>
                <w:color w:val="001F5F"/>
                <w:sz w:val="24"/>
              </w:rPr>
              <w:t>первоначальные</w:t>
            </w:r>
            <w:r>
              <w:rPr>
                <w:color w:val="001F5F"/>
                <w:spacing w:val="-8"/>
                <w:sz w:val="24"/>
              </w:rPr>
              <w:t xml:space="preserve"> </w:t>
            </w:r>
            <w:r>
              <w:rPr>
                <w:color w:val="001F5F"/>
                <w:sz w:val="24"/>
              </w:rPr>
              <w:t>навыки</w:t>
            </w:r>
            <w:r>
              <w:rPr>
                <w:color w:val="001F5F"/>
                <w:spacing w:val="-3"/>
                <w:sz w:val="24"/>
              </w:rPr>
              <w:t xml:space="preserve"> </w:t>
            </w:r>
            <w:r>
              <w:rPr>
                <w:color w:val="001F5F"/>
                <w:sz w:val="24"/>
              </w:rPr>
              <w:t>трудового</w:t>
            </w:r>
            <w:r>
              <w:rPr>
                <w:color w:val="001F5F"/>
                <w:spacing w:val="-2"/>
                <w:sz w:val="24"/>
              </w:rPr>
              <w:t xml:space="preserve"> </w:t>
            </w:r>
            <w:r>
              <w:rPr>
                <w:color w:val="001F5F"/>
                <w:sz w:val="24"/>
              </w:rPr>
              <w:t>творческого</w:t>
            </w:r>
          </w:p>
          <w:p w:rsidR="00644519" w:rsidRDefault="00FF5A52">
            <w:pPr>
              <w:pStyle w:val="TableParagraph"/>
              <w:spacing w:line="274" w:lineRule="exact"/>
              <w:ind w:left="114" w:right="106"/>
              <w:rPr>
                <w:sz w:val="24"/>
              </w:rPr>
            </w:pPr>
            <w:r>
              <w:rPr>
                <w:color w:val="001F5F"/>
                <w:sz w:val="24"/>
              </w:rPr>
              <w:t>сотрудничества</w:t>
            </w:r>
            <w:r>
              <w:rPr>
                <w:color w:val="001F5F"/>
                <w:spacing w:val="-8"/>
                <w:sz w:val="24"/>
              </w:rPr>
              <w:t xml:space="preserve"> </w:t>
            </w:r>
            <w:r>
              <w:rPr>
                <w:color w:val="001F5F"/>
                <w:sz w:val="24"/>
              </w:rPr>
              <w:t>со сверстниками,</w:t>
            </w:r>
            <w:r>
              <w:rPr>
                <w:color w:val="001F5F"/>
                <w:spacing w:val="-3"/>
                <w:sz w:val="24"/>
              </w:rPr>
              <w:t xml:space="preserve"> </w:t>
            </w:r>
            <w:r>
              <w:rPr>
                <w:color w:val="001F5F"/>
                <w:sz w:val="24"/>
              </w:rPr>
              <w:t>старшими</w:t>
            </w:r>
            <w:r>
              <w:rPr>
                <w:color w:val="001F5F"/>
                <w:spacing w:val="-11"/>
                <w:sz w:val="24"/>
              </w:rPr>
              <w:t xml:space="preserve"> </w:t>
            </w:r>
            <w:r>
              <w:rPr>
                <w:color w:val="001F5F"/>
                <w:sz w:val="24"/>
              </w:rPr>
              <w:t>детьми</w:t>
            </w:r>
            <w:r>
              <w:rPr>
                <w:color w:val="001F5F"/>
                <w:spacing w:val="-57"/>
                <w:sz w:val="24"/>
              </w:rPr>
              <w:t xml:space="preserve"> </w:t>
            </w:r>
            <w:r>
              <w:rPr>
                <w:color w:val="001F5F"/>
                <w:sz w:val="24"/>
              </w:rPr>
              <w:t>и</w:t>
            </w:r>
            <w:r>
              <w:rPr>
                <w:color w:val="001F5F"/>
                <w:spacing w:val="2"/>
                <w:sz w:val="24"/>
              </w:rPr>
              <w:t xml:space="preserve"> </w:t>
            </w:r>
            <w:r>
              <w:rPr>
                <w:color w:val="001F5F"/>
                <w:sz w:val="24"/>
              </w:rPr>
              <w:t>взрослыми;</w:t>
            </w:r>
          </w:p>
        </w:tc>
        <w:tc>
          <w:tcPr>
            <w:tcW w:w="3116" w:type="dxa"/>
            <w:vMerge/>
            <w:tcBorders>
              <w:top w:val="nil"/>
            </w:tcBorders>
          </w:tcPr>
          <w:p w:rsidR="00644519" w:rsidRDefault="00644519">
            <w:pPr>
              <w:rPr>
                <w:sz w:val="2"/>
                <w:szCs w:val="2"/>
              </w:rPr>
            </w:pPr>
          </w:p>
        </w:tc>
      </w:tr>
      <w:tr w:rsidR="00644519">
        <w:trPr>
          <w:trHeight w:val="268"/>
        </w:trPr>
        <w:tc>
          <w:tcPr>
            <w:tcW w:w="1671" w:type="dxa"/>
            <w:tcBorders>
              <w:top w:val="nil"/>
              <w:bottom w:val="nil"/>
            </w:tcBorders>
          </w:tcPr>
          <w:p w:rsidR="00644519" w:rsidRDefault="00644519">
            <w:pPr>
              <w:pStyle w:val="TableParagraph"/>
              <w:ind w:left="0"/>
              <w:rPr>
                <w:sz w:val="18"/>
              </w:rPr>
            </w:pPr>
          </w:p>
        </w:tc>
        <w:tc>
          <w:tcPr>
            <w:tcW w:w="5537" w:type="dxa"/>
            <w:tcBorders>
              <w:top w:val="nil"/>
              <w:bottom w:val="nil"/>
            </w:tcBorders>
          </w:tcPr>
          <w:p w:rsidR="00644519" w:rsidRDefault="00FF5A52">
            <w:pPr>
              <w:pStyle w:val="TableParagraph"/>
              <w:numPr>
                <w:ilvl w:val="0"/>
                <w:numId w:val="32"/>
              </w:numPr>
              <w:tabs>
                <w:tab w:val="left" w:pos="202"/>
              </w:tabs>
              <w:spacing w:line="248" w:lineRule="exact"/>
              <w:ind w:hanging="88"/>
              <w:rPr>
                <w:sz w:val="24"/>
              </w:rPr>
            </w:pPr>
            <w:r>
              <w:rPr>
                <w:color w:val="001F5F"/>
                <w:spacing w:val="-1"/>
                <w:sz w:val="24"/>
              </w:rPr>
              <w:t>осознание</w:t>
            </w:r>
            <w:r>
              <w:rPr>
                <w:color w:val="001F5F"/>
                <w:spacing w:val="-2"/>
                <w:sz w:val="24"/>
              </w:rPr>
              <w:t xml:space="preserve"> </w:t>
            </w:r>
            <w:r>
              <w:rPr>
                <w:color w:val="001F5F"/>
                <w:spacing w:val="-1"/>
                <w:sz w:val="24"/>
              </w:rPr>
              <w:t>приоритета</w:t>
            </w:r>
            <w:r>
              <w:rPr>
                <w:color w:val="001F5F"/>
                <w:spacing w:val="-7"/>
                <w:sz w:val="24"/>
              </w:rPr>
              <w:t xml:space="preserve"> </w:t>
            </w:r>
            <w:r>
              <w:rPr>
                <w:color w:val="001F5F"/>
                <w:sz w:val="24"/>
              </w:rPr>
              <w:t>нравственных</w:t>
            </w:r>
            <w:r>
              <w:rPr>
                <w:color w:val="001F5F"/>
                <w:spacing w:val="-15"/>
                <w:sz w:val="24"/>
              </w:rPr>
              <w:t xml:space="preserve"> </w:t>
            </w:r>
            <w:r>
              <w:rPr>
                <w:color w:val="001F5F"/>
                <w:sz w:val="24"/>
              </w:rPr>
              <w:t>основ труда,</w:t>
            </w:r>
          </w:p>
        </w:tc>
        <w:tc>
          <w:tcPr>
            <w:tcW w:w="3116" w:type="dxa"/>
            <w:vMerge/>
            <w:tcBorders>
              <w:top w:val="nil"/>
            </w:tcBorders>
          </w:tcPr>
          <w:p w:rsidR="00644519" w:rsidRDefault="00644519">
            <w:pPr>
              <w:rPr>
                <w:sz w:val="2"/>
                <w:szCs w:val="2"/>
              </w:rPr>
            </w:pPr>
          </w:p>
        </w:tc>
      </w:tr>
      <w:tr w:rsidR="00644519">
        <w:trPr>
          <w:trHeight w:val="268"/>
        </w:trPr>
        <w:tc>
          <w:tcPr>
            <w:tcW w:w="1671" w:type="dxa"/>
            <w:tcBorders>
              <w:top w:val="nil"/>
              <w:bottom w:val="nil"/>
            </w:tcBorders>
          </w:tcPr>
          <w:p w:rsidR="00644519" w:rsidRDefault="00644519">
            <w:pPr>
              <w:pStyle w:val="TableParagraph"/>
              <w:ind w:left="0"/>
              <w:rPr>
                <w:sz w:val="18"/>
              </w:rPr>
            </w:pPr>
          </w:p>
        </w:tc>
        <w:tc>
          <w:tcPr>
            <w:tcW w:w="5537" w:type="dxa"/>
            <w:tcBorders>
              <w:top w:val="nil"/>
              <w:bottom w:val="nil"/>
            </w:tcBorders>
          </w:tcPr>
          <w:p w:rsidR="00644519" w:rsidRDefault="00FF5A52">
            <w:pPr>
              <w:pStyle w:val="TableParagraph"/>
              <w:spacing w:line="248" w:lineRule="exact"/>
              <w:ind w:left="114"/>
              <w:rPr>
                <w:sz w:val="24"/>
              </w:rPr>
            </w:pPr>
            <w:r>
              <w:rPr>
                <w:color w:val="001F5F"/>
                <w:sz w:val="24"/>
              </w:rPr>
              <w:t>творчества,</w:t>
            </w:r>
            <w:r>
              <w:rPr>
                <w:color w:val="001F5F"/>
                <w:spacing w:val="2"/>
                <w:sz w:val="24"/>
              </w:rPr>
              <w:t xml:space="preserve"> </w:t>
            </w:r>
            <w:r>
              <w:rPr>
                <w:color w:val="001F5F"/>
                <w:sz w:val="24"/>
              </w:rPr>
              <w:t>создания</w:t>
            </w:r>
            <w:r>
              <w:rPr>
                <w:color w:val="001F5F"/>
                <w:spacing w:val="-4"/>
                <w:sz w:val="24"/>
              </w:rPr>
              <w:t xml:space="preserve"> </w:t>
            </w:r>
            <w:r>
              <w:rPr>
                <w:color w:val="001F5F"/>
                <w:sz w:val="24"/>
              </w:rPr>
              <w:t>нового;</w:t>
            </w:r>
          </w:p>
        </w:tc>
        <w:tc>
          <w:tcPr>
            <w:tcW w:w="3116" w:type="dxa"/>
            <w:vMerge/>
            <w:tcBorders>
              <w:top w:val="nil"/>
            </w:tcBorders>
          </w:tcPr>
          <w:p w:rsidR="00644519" w:rsidRDefault="00644519">
            <w:pPr>
              <w:rPr>
                <w:sz w:val="2"/>
                <w:szCs w:val="2"/>
              </w:rPr>
            </w:pPr>
          </w:p>
        </w:tc>
      </w:tr>
      <w:tr w:rsidR="00644519">
        <w:trPr>
          <w:trHeight w:val="268"/>
        </w:trPr>
        <w:tc>
          <w:tcPr>
            <w:tcW w:w="1671" w:type="dxa"/>
            <w:tcBorders>
              <w:top w:val="nil"/>
              <w:bottom w:val="nil"/>
            </w:tcBorders>
          </w:tcPr>
          <w:p w:rsidR="00644519" w:rsidRDefault="00644519">
            <w:pPr>
              <w:pStyle w:val="TableParagraph"/>
              <w:ind w:left="0"/>
              <w:rPr>
                <w:sz w:val="18"/>
              </w:rPr>
            </w:pPr>
          </w:p>
        </w:tc>
        <w:tc>
          <w:tcPr>
            <w:tcW w:w="5537" w:type="dxa"/>
            <w:tcBorders>
              <w:top w:val="nil"/>
              <w:bottom w:val="nil"/>
            </w:tcBorders>
          </w:tcPr>
          <w:p w:rsidR="00644519" w:rsidRDefault="00FF5A52">
            <w:pPr>
              <w:pStyle w:val="TableParagraph"/>
              <w:numPr>
                <w:ilvl w:val="0"/>
                <w:numId w:val="31"/>
              </w:numPr>
              <w:tabs>
                <w:tab w:val="left" w:pos="202"/>
              </w:tabs>
              <w:spacing w:line="248" w:lineRule="exact"/>
              <w:ind w:hanging="88"/>
              <w:rPr>
                <w:sz w:val="24"/>
              </w:rPr>
            </w:pPr>
            <w:r>
              <w:rPr>
                <w:color w:val="001F5F"/>
                <w:sz w:val="24"/>
              </w:rPr>
              <w:t>первоначальный</w:t>
            </w:r>
            <w:r>
              <w:rPr>
                <w:color w:val="001F5F"/>
                <w:spacing w:val="-12"/>
                <w:sz w:val="24"/>
              </w:rPr>
              <w:t xml:space="preserve"> </w:t>
            </w:r>
            <w:r>
              <w:rPr>
                <w:color w:val="001F5F"/>
                <w:sz w:val="24"/>
              </w:rPr>
              <w:t>опыт</w:t>
            </w:r>
            <w:r>
              <w:rPr>
                <w:color w:val="001F5F"/>
                <w:spacing w:val="-4"/>
                <w:sz w:val="24"/>
              </w:rPr>
              <w:t xml:space="preserve"> </w:t>
            </w:r>
            <w:r>
              <w:rPr>
                <w:color w:val="001F5F"/>
                <w:sz w:val="24"/>
              </w:rPr>
              <w:t>участия</w:t>
            </w:r>
            <w:r>
              <w:rPr>
                <w:color w:val="001F5F"/>
                <w:spacing w:val="-1"/>
                <w:sz w:val="24"/>
              </w:rPr>
              <w:t xml:space="preserve"> </w:t>
            </w:r>
            <w:r>
              <w:rPr>
                <w:color w:val="001F5F"/>
                <w:sz w:val="24"/>
              </w:rPr>
              <w:t>в различных</w:t>
            </w:r>
            <w:r>
              <w:rPr>
                <w:color w:val="001F5F"/>
                <w:spacing w:val="-12"/>
                <w:sz w:val="24"/>
              </w:rPr>
              <w:t xml:space="preserve"> </w:t>
            </w:r>
            <w:r>
              <w:rPr>
                <w:color w:val="001F5F"/>
                <w:sz w:val="24"/>
              </w:rPr>
              <w:t>видах</w:t>
            </w:r>
          </w:p>
        </w:tc>
        <w:tc>
          <w:tcPr>
            <w:tcW w:w="3116" w:type="dxa"/>
            <w:vMerge/>
            <w:tcBorders>
              <w:top w:val="nil"/>
            </w:tcBorders>
          </w:tcPr>
          <w:p w:rsidR="00644519" w:rsidRDefault="00644519">
            <w:pPr>
              <w:rPr>
                <w:sz w:val="2"/>
                <w:szCs w:val="2"/>
              </w:rPr>
            </w:pPr>
          </w:p>
        </w:tc>
      </w:tr>
      <w:tr w:rsidR="00644519">
        <w:trPr>
          <w:trHeight w:val="268"/>
        </w:trPr>
        <w:tc>
          <w:tcPr>
            <w:tcW w:w="1671" w:type="dxa"/>
            <w:tcBorders>
              <w:top w:val="nil"/>
              <w:bottom w:val="nil"/>
            </w:tcBorders>
          </w:tcPr>
          <w:p w:rsidR="00644519" w:rsidRDefault="00644519">
            <w:pPr>
              <w:pStyle w:val="TableParagraph"/>
              <w:ind w:left="0"/>
              <w:rPr>
                <w:sz w:val="18"/>
              </w:rPr>
            </w:pPr>
          </w:p>
        </w:tc>
        <w:tc>
          <w:tcPr>
            <w:tcW w:w="5537" w:type="dxa"/>
            <w:tcBorders>
              <w:top w:val="nil"/>
              <w:bottom w:val="nil"/>
            </w:tcBorders>
          </w:tcPr>
          <w:p w:rsidR="00644519" w:rsidRDefault="00FF5A52">
            <w:pPr>
              <w:pStyle w:val="TableParagraph"/>
              <w:spacing w:line="249" w:lineRule="exact"/>
              <w:ind w:left="114"/>
              <w:rPr>
                <w:sz w:val="24"/>
              </w:rPr>
            </w:pPr>
            <w:r>
              <w:rPr>
                <w:color w:val="001F5F"/>
                <w:sz w:val="24"/>
              </w:rPr>
              <w:t>общественно</w:t>
            </w:r>
            <w:r>
              <w:rPr>
                <w:color w:val="001F5F"/>
                <w:spacing w:val="7"/>
                <w:sz w:val="24"/>
              </w:rPr>
              <w:t xml:space="preserve"> </w:t>
            </w:r>
            <w:r>
              <w:rPr>
                <w:color w:val="001F5F"/>
                <w:sz w:val="24"/>
              </w:rPr>
              <w:t>полезной</w:t>
            </w:r>
            <w:r>
              <w:rPr>
                <w:color w:val="001F5F"/>
                <w:spacing w:val="-10"/>
                <w:sz w:val="24"/>
              </w:rPr>
              <w:t xml:space="preserve"> </w:t>
            </w:r>
            <w:r>
              <w:rPr>
                <w:color w:val="001F5F"/>
                <w:sz w:val="24"/>
              </w:rPr>
              <w:t>и</w:t>
            </w:r>
            <w:r>
              <w:rPr>
                <w:color w:val="001F5F"/>
                <w:spacing w:val="-2"/>
                <w:sz w:val="24"/>
              </w:rPr>
              <w:t xml:space="preserve"> </w:t>
            </w:r>
            <w:r>
              <w:rPr>
                <w:color w:val="001F5F"/>
                <w:sz w:val="24"/>
              </w:rPr>
              <w:t>личностно</w:t>
            </w:r>
            <w:r>
              <w:rPr>
                <w:color w:val="001F5F"/>
                <w:spacing w:val="1"/>
                <w:sz w:val="24"/>
              </w:rPr>
              <w:t xml:space="preserve"> </w:t>
            </w:r>
            <w:r>
              <w:rPr>
                <w:color w:val="001F5F"/>
                <w:sz w:val="24"/>
              </w:rPr>
              <w:t>значимой</w:t>
            </w:r>
          </w:p>
        </w:tc>
        <w:tc>
          <w:tcPr>
            <w:tcW w:w="3116" w:type="dxa"/>
            <w:vMerge/>
            <w:tcBorders>
              <w:top w:val="nil"/>
            </w:tcBorders>
          </w:tcPr>
          <w:p w:rsidR="00644519" w:rsidRDefault="00644519">
            <w:pPr>
              <w:rPr>
                <w:sz w:val="2"/>
                <w:szCs w:val="2"/>
              </w:rPr>
            </w:pPr>
          </w:p>
        </w:tc>
      </w:tr>
      <w:tr w:rsidR="00644519">
        <w:trPr>
          <w:trHeight w:val="537"/>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spacing w:line="264" w:lineRule="exact"/>
              <w:ind w:left="114"/>
              <w:rPr>
                <w:sz w:val="24"/>
              </w:rPr>
            </w:pPr>
            <w:r>
              <w:rPr>
                <w:color w:val="001F5F"/>
                <w:sz w:val="24"/>
              </w:rPr>
              <w:t>деятельности;</w:t>
            </w:r>
          </w:p>
          <w:p w:rsidR="00644519" w:rsidRDefault="00FF5A52">
            <w:pPr>
              <w:pStyle w:val="TableParagraph"/>
              <w:numPr>
                <w:ilvl w:val="0"/>
                <w:numId w:val="30"/>
              </w:numPr>
              <w:tabs>
                <w:tab w:val="left" w:pos="202"/>
              </w:tabs>
              <w:spacing w:line="254" w:lineRule="exact"/>
              <w:ind w:hanging="88"/>
              <w:rPr>
                <w:sz w:val="24"/>
              </w:rPr>
            </w:pPr>
            <w:r>
              <w:rPr>
                <w:color w:val="001F5F"/>
                <w:sz w:val="24"/>
              </w:rPr>
              <w:t>потребности</w:t>
            </w:r>
            <w:r>
              <w:rPr>
                <w:color w:val="001F5F"/>
                <w:spacing w:val="5"/>
                <w:sz w:val="24"/>
              </w:rPr>
              <w:t xml:space="preserve"> </w:t>
            </w:r>
            <w:r>
              <w:rPr>
                <w:color w:val="001F5F"/>
                <w:sz w:val="24"/>
              </w:rPr>
              <w:t>и</w:t>
            </w:r>
            <w:r>
              <w:rPr>
                <w:color w:val="001F5F"/>
                <w:spacing w:val="9"/>
                <w:sz w:val="24"/>
              </w:rPr>
              <w:t xml:space="preserve"> </w:t>
            </w:r>
            <w:r>
              <w:rPr>
                <w:color w:val="001F5F"/>
                <w:sz w:val="24"/>
              </w:rPr>
              <w:t>начальные</w:t>
            </w:r>
            <w:r>
              <w:rPr>
                <w:color w:val="001F5F"/>
                <w:spacing w:val="7"/>
                <w:sz w:val="24"/>
              </w:rPr>
              <w:t xml:space="preserve"> </w:t>
            </w:r>
            <w:r>
              <w:rPr>
                <w:color w:val="001F5F"/>
                <w:sz w:val="24"/>
              </w:rPr>
              <w:t>умения</w:t>
            </w:r>
            <w:r>
              <w:rPr>
                <w:color w:val="001F5F"/>
                <w:spacing w:val="8"/>
                <w:sz w:val="24"/>
              </w:rPr>
              <w:t xml:space="preserve"> </w:t>
            </w:r>
            <w:r>
              <w:rPr>
                <w:color w:val="001F5F"/>
                <w:sz w:val="24"/>
              </w:rPr>
              <w:t>выражать</w:t>
            </w:r>
            <w:r>
              <w:rPr>
                <w:color w:val="001F5F"/>
                <w:spacing w:val="6"/>
                <w:sz w:val="24"/>
              </w:rPr>
              <w:t xml:space="preserve"> </w:t>
            </w:r>
            <w:r>
              <w:rPr>
                <w:color w:val="001F5F"/>
                <w:sz w:val="24"/>
              </w:rPr>
              <w:t>себя</w:t>
            </w:r>
            <w:r>
              <w:rPr>
                <w:color w:val="001F5F"/>
                <w:spacing w:val="8"/>
                <w:sz w:val="24"/>
              </w:rPr>
              <w:t xml:space="preserve"> </w:t>
            </w:r>
            <w:r>
              <w:rPr>
                <w:color w:val="001F5F"/>
                <w:sz w:val="24"/>
              </w:rPr>
              <w:t>в</w:t>
            </w:r>
          </w:p>
        </w:tc>
        <w:tc>
          <w:tcPr>
            <w:tcW w:w="3116" w:type="dxa"/>
            <w:vMerge/>
            <w:tcBorders>
              <w:top w:val="nil"/>
            </w:tcBorders>
          </w:tcPr>
          <w:p w:rsidR="00644519" w:rsidRDefault="00644519">
            <w:pPr>
              <w:rPr>
                <w:sz w:val="2"/>
                <w:szCs w:val="2"/>
              </w:rPr>
            </w:pPr>
          </w:p>
        </w:tc>
      </w:tr>
      <w:tr w:rsidR="00644519">
        <w:trPr>
          <w:trHeight w:val="544"/>
        </w:trPr>
        <w:tc>
          <w:tcPr>
            <w:tcW w:w="1671" w:type="dxa"/>
            <w:tcBorders>
              <w:top w:val="nil"/>
              <w:bottom w:val="nil"/>
            </w:tcBorders>
          </w:tcPr>
          <w:p w:rsidR="00644519" w:rsidRDefault="00644519">
            <w:pPr>
              <w:pStyle w:val="TableParagraph"/>
              <w:ind w:left="0"/>
            </w:pPr>
          </w:p>
        </w:tc>
        <w:tc>
          <w:tcPr>
            <w:tcW w:w="5537" w:type="dxa"/>
            <w:tcBorders>
              <w:top w:val="nil"/>
              <w:bottom w:val="nil"/>
            </w:tcBorders>
          </w:tcPr>
          <w:p w:rsidR="00644519" w:rsidRDefault="00FF5A52">
            <w:pPr>
              <w:pStyle w:val="TableParagraph"/>
              <w:spacing w:line="266" w:lineRule="exact"/>
              <w:ind w:left="114"/>
              <w:rPr>
                <w:sz w:val="24"/>
              </w:rPr>
            </w:pPr>
            <w:r>
              <w:rPr>
                <w:color w:val="001F5F"/>
                <w:sz w:val="24"/>
              </w:rPr>
              <w:t>различных</w:t>
            </w:r>
            <w:r>
              <w:rPr>
                <w:color w:val="001F5F"/>
                <w:spacing w:val="-8"/>
                <w:sz w:val="24"/>
              </w:rPr>
              <w:t xml:space="preserve"> </w:t>
            </w:r>
            <w:r>
              <w:rPr>
                <w:color w:val="001F5F"/>
                <w:sz w:val="24"/>
              </w:rPr>
              <w:t>доступных</w:t>
            </w:r>
            <w:r>
              <w:rPr>
                <w:color w:val="001F5F"/>
                <w:spacing w:val="-8"/>
                <w:sz w:val="24"/>
              </w:rPr>
              <w:t xml:space="preserve"> </w:t>
            </w:r>
            <w:r>
              <w:rPr>
                <w:color w:val="001F5F"/>
                <w:sz w:val="24"/>
              </w:rPr>
              <w:t>и</w:t>
            </w:r>
            <w:r>
              <w:rPr>
                <w:color w:val="001F5F"/>
                <w:spacing w:val="1"/>
                <w:sz w:val="24"/>
              </w:rPr>
              <w:t xml:space="preserve"> </w:t>
            </w:r>
            <w:r>
              <w:rPr>
                <w:color w:val="001F5F"/>
                <w:sz w:val="24"/>
              </w:rPr>
              <w:t>наиболее</w:t>
            </w:r>
            <w:r>
              <w:rPr>
                <w:color w:val="001F5F"/>
                <w:spacing w:val="-1"/>
                <w:sz w:val="24"/>
              </w:rPr>
              <w:t xml:space="preserve"> </w:t>
            </w:r>
            <w:r>
              <w:rPr>
                <w:color w:val="001F5F"/>
                <w:sz w:val="24"/>
              </w:rPr>
              <w:t>привлекательных</w:t>
            </w:r>
          </w:p>
          <w:p w:rsidR="00644519" w:rsidRDefault="00FF5A52">
            <w:pPr>
              <w:pStyle w:val="TableParagraph"/>
              <w:spacing w:line="258" w:lineRule="exact"/>
              <w:ind w:left="114"/>
              <w:rPr>
                <w:sz w:val="24"/>
              </w:rPr>
            </w:pPr>
            <w:r>
              <w:rPr>
                <w:color w:val="001F5F"/>
                <w:sz w:val="24"/>
              </w:rPr>
              <w:t>для</w:t>
            </w:r>
            <w:r>
              <w:rPr>
                <w:color w:val="001F5F"/>
                <w:spacing w:val="-1"/>
                <w:sz w:val="24"/>
              </w:rPr>
              <w:t xml:space="preserve"> </w:t>
            </w:r>
            <w:r>
              <w:rPr>
                <w:color w:val="001F5F"/>
                <w:sz w:val="24"/>
              </w:rPr>
              <w:t>ребенка</w:t>
            </w:r>
            <w:r>
              <w:rPr>
                <w:color w:val="001F5F"/>
                <w:spacing w:val="-1"/>
                <w:sz w:val="24"/>
              </w:rPr>
              <w:t xml:space="preserve"> </w:t>
            </w:r>
            <w:r>
              <w:rPr>
                <w:color w:val="001F5F"/>
                <w:sz w:val="24"/>
              </w:rPr>
              <w:t>видах</w:t>
            </w:r>
            <w:r>
              <w:rPr>
                <w:color w:val="001F5F"/>
                <w:spacing w:val="-7"/>
                <w:sz w:val="24"/>
              </w:rPr>
              <w:t xml:space="preserve"> </w:t>
            </w:r>
            <w:r>
              <w:rPr>
                <w:color w:val="001F5F"/>
                <w:sz w:val="24"/>
              </w:rPr>
              <w:t>творческой</w:t>
            </w:r>
            <w:r>
              <w:rPr>
                <w:color w:val="001F5F"/>
                <w:spacing w:val="-3"/>
                <w:sz w:val="24"/>
              </w:rPr>
              <w:t xml:space="preserve"> </w:t>
            </w:r>
            <w:r>
              <w:rPr>
                <w:color w:val="001F5F"/>
                <w:sz w:val="24"/>
              </w:rPr>
              <w:t>деятельности;</w:t>
            </w:r>
          </w:p>
        </w:tc>
        <w:tc>
          <w:tcPr>
            <w:tcW w:w="3116" w:type="dxa"/>
            <w:vMerge/>
            <w:tcBorders>
              <w:top w:val="nil"/>
            </w:tcBorders>
          </w:tcPr>
          <w:p w:rsidR="00644519" w:rsidRDefault="00644519">
            <w:pPr>
              <w:rPr>
                <w:sz w:val="2"/>
                <w:szCs w:val="2"/>
              </w:rPr>
            </w:pPr>
          </w:p>
        </w:tc>
      </w:tr>
      <w:tr w:rsidR="00644519">
        <w:trPr>
          <w:trHeight w:val="832"/>
        </w:trPr>
        <w:tc>
          <w:tcPr>
            <w:tcW w:w="1671" w:type="dxa"/>
            <w:tcBorders>
              <w:top w:val="nil"/>
            </w:tcBorders>
          </w:tcPr>
          <w:p w:rsidR="00644519" w:rsidRDefault="00644519">
            <w:pPr>
              <w:pStyle w:val="TableParagraph"/>
              <w:ind w:left="0"/>
            </w:pPr>
          </w:p>
        </w:tc>
        <w:tc>
          <w:tcPr>
            <w:tcW w:w="5537" w:type="dxa"/>
            <w:tcBorders>
              <w:top w:val="nil"/>
            </w:tcBorders>
          </w:tcPr>
          <w:p w:rsidR="00644519" w:rsidRDefault="00FF5A52">
            <w:pPr>
              <w:pStyle w:val="TableParagraph"/>
              <w:numPr>
                <w:ilvl w:val="0"/>
                <w:numId w:val="29"/>
              </w:numPr>
              <w:tabs>
                <w:tab w:val="left" w:pos="202"/>
              </w:tabs>
              <w:spacing w:line="237" w:lineRule="auto"/>
              <w:ind w:right="846" w:firstLine="0"/>
              <w:rPr>
                <w:sz w:val="24"/>
              </w:rPr>
            </w:pPr>
            <w:r>
              <w:rPr>
                <w:color w:val="001F5F"/>
                <w:sz w:val="24"/>
              </w:rPr>
              <w:t>мотивация к самореализации в социальном</w:t>
            </w:r>
            <w:r>
              <w:rPr>
                <w:color w:val="001F5F"/>
                <w:spacing w:val="-57"/>
                <w:sz w:val="24"/>
              </w:rPr>
              <w:t xml:space="preserve"> </w:t>
            </w:r>
            <w:r>
              <w:rPr>
                <w:color w:val="001F5F"/>
                <w:sz w:val="24"/>
              </w:rPr>
              <w:t>творчестве,</w:t>
            </w:r>
            <w:r>
              <w:rPr>
                <w:color w:val="001F5F"/>
                <w:spacing w:val="-2"/>
                <w:sz w:val="24"/>
              </w:rPr>
              <w:t xml:space="preserve"> </w:t>
            </w:r>
            <w:r>
              <w:rPr>
                <w:color w:val="001F5F"/>
                <w:sz w:val="24"/>
              </w:rPr>
              <w:t>познавательной</w:t>
            </w:r>
            <w:r>
              <w:rPr>
                <w:color w:val="001F5F"/>
                <w:spacing w:val="-2"/>
                <w:sz w:val="24"/>
              </w:rPr>
              <w:t xml:space="preserve"> </w:t>
            </w:r>
            <w:r>
              <w:rPr>
                <w:color w:val="001F5F"/>
                <w:sz w:val="24"/>
              </w:rPr>
              <w:t>и</w:t>
            </w:r>
            <w:r>
              <w:rPr>
                <w:color w:val="001F5F"/>
                <w:spacing w:val="-7"/>
                <w:sz w:val="24"/>
              </w:rPr>
              <w:t xml:space="preserve"> </w:t>
            </w:r>
            <w:r>
              <w:rPr>
                <w:color w:val="001F5F"/>
                <w:sz w:val="24"/>
              </w:rPr>
              <w:t>практической,</w:t>
            </w:r>
          </w:p>
          <w:p w:rsidR="00644519" w:rsidRDefault="00FF5A52">
            <w:pPr>
              <w:pStyle w:val="TableParagraph"/>
              <w:spacing w:line="270" w:lineRule="exact"/>
              <w:ind w:left="114"/>
              <w:rPr>
                <w:sz w:val="24"/>
              </w:rPr>
            </w:pPr>
            <w:r>
              <w:rPr>
                <w:color w:val="001F5F"/>
                <w:sz w:val="24"/>
              </w:rPr>
              <w:t>общественно</w:t>
            </w:r>
            <w:r>
              <w:rPr>
                <w:color w:val="001F5F"/>
                <w:spacing w:val="6"/>
                <w:sz w:val="24"/>
              </w:rPr>
              <w:t xml:space="preserve"> </w:t>
            </w:r>
            <w:r>
              <w:rPr>
                <w:color w:val="001F5F"/>
                <w:sz w:val="24"/>
              </w:rPr>
              <w:t>полезной</w:t>
            </w:r>
            <w:r>
              <w:rPr>
                <w:color w:val="001F5F"/>
                <w:spacing w:val="-1"/>
                <w:sz w:val="24"/>
              </w:rPr>
              <w:t xml:space="preserve"> </w:t>
            </w:r>
            <w:r>
              <w:rPr>
                <w:color w:val="001F5F"/>
                <w:sz w:val="24"/>
              </w:rPr>
              <w:t>деятельности.</w:t>
            </w:r>
          </w:p>
        </w:tc>
        <w:tc>
          <w:tcPr>
            <w:tcW w:w="3116" w:type="dxa"/>
            <w:vMerge/>
            <w:tcBorders>
              <w:top w:val="nil"/>
            </w:tcBorders>
          </w:tcPr>
          <w:p w:rsidR="00644519" w:rsidRDefault="00644519">
            <w:pPr>
              <w:rPr>
                <w:sz w:val="2"/>
                <w:szCs w:val="2"/>
              </w:rPr>
            </w:pPr>
          </w:p>
        </w:tc>
      </w:tr>
      <w:tr w:rsidR="00644519">
        <w:trPr>
          <w:trHeight w:val="269"/>
        </w:trPr>
        <w:tc>
          <w:tcPr>
            <w:tcW w:w="1671" w:type="dxa"/>
            <w:tcBorders>
              <w:bottom w:val="nil"/>
            </w:tcBorders>
          </w:tcPr>
          <w:p w:rsidR="00644519" w:rsidRDefault="00FF5A52">
            <w:pPr>
              <w:pStyle w:val="TableParagraph"/>
              <w:spacing w:line="249" w:lineRule="exact"/>
              <w:rPr>
                <w:sz w:val="24"/>
              </w:rPr>
            </w:pPr>
            <w:r>
              <w:rPr>
                <w:color w:val="001F5F"/>
                <w:sz w:val="24"/>
              </w:rPr>
              <w:t>4.Формирова</w:t>
            </w:r>
          </w:p>
        </w:tc>
        <w:tc>
          <w:tcPr>
            <w:tcW w:w="5537" w:type="dxa"/>
            <w:vMerge w:val="restart"/>
          </w:tcPr>
          <w:p w:rsidR="00644519" w:rsidRDefault="00FF5A52">
            <w:pPr>
              <w:pStyle w:val="TableParagraph"/>
              <w:spacing w:line="237" w:lineRule="auto"/>
              <w:ind w:left="114" w:right="960"/>
              <w:rPr>
                <w:sz w:val="24"/>
              </w:rPr>
            </w:pPr>
            <w:r>
              <w:rPr>
                <w:color w:val="001F5F"/>
                <w:sz w:val="24"/>
              </w:rPr>
              <w:t>Ценностное</w:t>
            </w:r>
            <w:r>
              <w:rPr>
                <w:color w:val="001F5F"/>
                <w:spacing w:val="-17"/>
                <w:sz w:val="24"/>
              </w:rPr>
              <w:t xml:space="preserve"> </w:t>
            </w:r>
            <w:r>
              <w:rPr>
                <w:color w:val="001F5F"/>
                <w:sz w:val="24"/>
              </w:rPr>
              <w:t>отношение</w:t>
            </w:r>
            <w:r>
              <w:rPr>
                <w:color w:val="001F5F"/>
                <w:spacing w:val="4"/>
                <w:sz w:val="24"/>
              </w:rPr>
              <w:t xml:space="preserve"> </w:t>
            </w:r>
            <w:r>
              <w:rPr>
                <w:color w:val="001F5F"/>
                <w:sz w:val="24"/>
              </w:rPr>
              <w:t>к</w:t>
            </w:r>
            <w:r>
              <w:rPr>
                <w:color w:val="001F5F"/>
                <w:spacing w:val="-3"/>
                <w:sz w:val="24"/>
              </w:rPr>
              <w:t xml:space="preserve"> </w:t>
            </w:r>
            <w:r>
              <w:rPr>
                <w:color w:val="001F5F"/>
                <w:sz w:val="24"/>
              </w:rPr>
              <w:t>своему</w:t>
            </w:r>
            <w:r>
              <w:rPr>
                <w:color w:val="001F5F"/>
                <w:spacing w:val="-16"/>
                <w:sz w:val="24"/>
              </w:rPr>
              <w:t xml:space="preserve"> </w:t>
            </w:r>
            <w:r>
              <w:rPr>
                <w:color w:val="001F5F"/>
                <w:sz w:val="24"/>
              </w:rPr>
              <w:t>здоровью,</w:t>
            </w:r>
            <w:r>
              <w:rPr>
                <w:color w:val="001F5F"/>
                <w:spacing w:val="-57"/>
                <w:sz w:val="24"/>
              </w:rPr>
              <w:t xml:space="preserve"> </w:t>
            </w:r>
            <w:r>
              <w:rPr>
                <w:color w:val="001F5F"/>
                <w:sz w:val="24"/>
              </w:rPr>
              <w:t>здоровью</w:t>
            </w:r>
            <w:r>
              <w:rPr>
                <w:color w:val="001F5F"/>
                <w:spacing w:val="-9"/>
                <w:sz w:val="24"/>
              </w:rPr>
              <w:t xml:space="preserve"> </w:t>
            </w:r>
            <w:r>
              <w:rPr>
                <w:color w:val="001F5F"/>
                <w:sz w:val="24"/>
              </w:rPr>
              <w:t>близких</w:t>
            </w:r>
            <w:r>
              <w:rPr>
                <w:color w:val="001F5F"/>
                <w:spacing w:val="-7"/>
                <w:sz w:val="24"/>
              </w:rPr>
              <w:t xml:space="preserve"> </w:t>
            </w:r>
            <w:r>
              <w:rPr>
                <w:color w:val="001F5F"/>
                <w:sz w:val="24"/>
              </w:rPr>
              <w:t>и</w:t>
            </w:r>
            <w:r>
              <w:rPr>
                <w:color w:val="001F5F"/>
                <w:spacing w:val="-8"/>
                <w:sz w:val="24"/>
              </w:rPr>
              <w:t xml:space="preserve"> </w:t>
            </w:r>
            <w:r>
              <w:rPr>
                <w:color w:val="001F5F"/>
                <w:sz w:val="24"/>
              </w:rPr>
              <w:t>окружающих</w:t>
            </w:r>
            <w:r>
              <w:rPr>
                <w:color w:val="001F5F"/>
                <w:spacing w:val="-7"/>
                <w:sz w:val="24"/>
              </w:rPr>
              <w:t xml:space="preserve"> </w:t>
            </w:r>
            <w:r>
              <w:rPr>
                <w:color w:val="001F5F"/>
                <w:sz w:val="24"/>
              </w:rPr>
              <w:t>людей;</w:t>
            </w:r>
          </w:p>
          <w:p w:rsidR="00644519" w:rsidRDefault="00FF5A52">
            <w:pPr>
              <w:pStyle w:val="TableParagraph"/>
              <w:numPr>
                <w:ilvl w:val="0"/>
                <w:numId w:val="28"/>
              </w:numPr>
              <w:tabs>
                <w:tab w:val="left" w:pos="202"/>
              </w:tabs>
              <w:ind w:right="356" w:firstLine="0"/>
              <w:rPr>
                <w:sz w:val="24"/>
              </w:rPr>
            </w:pPr>
            <w:r>
              <w:rPr>
                <w:color w:val="001F5F"/>
                <w:sz w:val="24"/>
              </w:rPr>
              <w:t>элементарные представления о взаимной</w:t>
            </w:r>
            <w:r>
              <w:rPr>
                <w:color w:val="001F5F"/>
                <w:spacing w:val="1"/>
                <w:sz w:val="24"/>
              </w:rPr>
              <w:t xml:space="preserve"> </w:t>
            </w:r>
            <w:r>
              <w:rPr>
                <w:color w:val="001F5F"/>
                <w:sz w:val="24"/>
              </w:rPr>
              <w:t>обусловленности физического, нравственного,</w:t>
            </w:r>
            <w:r>
              <w:rPr>
                <w:color w:val="001F5F"/>
                <w:spacing w:val="1"/>
                <w:sz w:val="24"/>
              </w:rPr>
              <w:t xml:space="preserve"> </w:t>
            </w:r>
            <w:r>
              <w:rPr>
                <w:color w:val="001F5F"/>
                <w:sz w:val="24"/>
              </w:rPr>
              <w:t>психологического, психического и социально-</w:t>
            </w:r>
            <w:r>
              <w:rPr>
                <w:color w:val="001F5F"/>
                <w:spacing w:val="1"/>
                <w:sz w:val="24"/>
              </w:rPr>
              <w:t xml:space="preserve"> </w:t>
            </w:r>
            <w:r>
              <w:rPr>
                <w:color w:val="001F5F"/>
                <w:spacing w:val="-1"/>
                <w:sz w:val="24"/>
              </w:rPr>
              <w:t>психологического</w:t>
            </w:r>
            <w:r>
              <w:rPr>
                <w:color w:val="001F5F"/>
                <w:spacing w:val="1"/>
                <w:sz w:val="24"/>
              </w:rPr>
              <w:t xml:space="preserve"> </w:t>
            </w:r>
            <w:r>
              <w:rPr>
                <w:color w:val="001F5F"/>
                <w:sz w:val="24"/>
              </w:rPr>
              <w:t>здоровья</w:t>
            </w:r>
            <w:r>
              <w:rPr>
                <w:color w:val="001F5F"/>
                <w:spacing w:val="-4"/>
                <w:sz w:val="24"/>
              </w:rPr>
              <w:t xml:space="preserve"> </w:t>
            </w:r>
            <w:r>
              <w:rPr>
                <w:color w:val="001F5F"/>
                <w:sz w:val="24"/>
              </w:rPr>
              <w:t>человека,</w:t>
            </w:r>
            <w:r>
              <w:rPr>
                <w:color w:val="001F5F"/>
                <w:spacing w:val="-12"/>
                <w:sz w:val="24"/>
              </w:rPr>
              <w:t xml:space="preserve"> </w:t>
            </w:r>
            <w:r>
              <w:rPr>
                <w:color w:val="001F5F"/>
                <w:sz w:val="24"/>
              </w:rPr>
              <w:t>о</w:t>
            </w:r>
            <w:r>
              <w:rPr>
                <w:color w:val="001F5F"/>
                <w:spacing w:val="-5"/>
                <w:sz w:val="24"/>
              </w:rPr>
              <w:t xml:space="preserve"> </w:t>
            </w:r>
            <w:r>
              <w:rPr>
                <w:color w:val="001F5F"/>
                <w:sz w:val="24"/>
              </w:rPr>
              <w:t>важности</w:t>
            </w:r>
            <w:r>
              <w:rPr>
                <w:color w:val="001F5F"/>
                <w:spacing w:val="-57"/>
                <w:sz w:val="24"/>
              </w:rPr>
              <w:t xml:space="preserve"> </w:t>
            </w:r>
            <w:r>
              <w:rPr>
                <w:color w:val="001F5F"/>
                <w:sz w:val="24"/>
              </w:rPr>
              <w:t>морали и нравственности в сохранении здоровья</w:t>
            </w:r>
            <w:r>
              <w:rPr>
                <w:color w:val="001F5F"/>
                <w:spacing w:val="-57"/>
                <w:sz w:val="24"/>
              </w:rPr>
              <w:t xml:space="preserve"> </w:t>
            </w:r>
            <w:r>
              <w:rPr>
                <w:color w:val="001F5F"/>
                <w:sz w:val="24"/>
              </w:rPr>
              <w:t>человека;</w:t>
            </w:r>
          </w:p>
          <w:p w:rsidR="00644519" w:rsidRDefault="00FF5A52">
            <w:pPr>
              <w:pStyle w:val="TableParagraph"/>
              <w:numPr>
                <w:ilvl w:val="0"/>
                <w:numId w:val="28"/>
              </w:numPr>
              <w:tabs>
                <w:tab w:val="left" w:pos="202"/>
              </w:tabs>
              <w:spacing w:line="232" w:lineRule="auto"/>
              <w:ind w:right="1642" w:firstLine="0"/>
              <w:rPr>
                <w:sz w:val="24"/>
              </w:rPr>
            </w:pPr>
            <w:r>
              <w:rPr>
                <w:color w:val="001F5F"/>
                <w:sz w:val="24"/>
              </w:rPr>
              <w:t>первоначальный личный опыт</w:t>
            </w:r>
            <w:r>
              <w:rPr>
                <w:color w:val="001F5F"/>
                <w:spacing w:val="1"/>
                <w:sz w:val="24"/>
              </w:rPr>
              <w:t xml:space="preserve"> </w:t>
            </w:r>
            <w:r>
              <w:rPr>
                <w:color w:val="001F5F"/>
                <w:sz w:val="24"/>
              </w:rPr>
              <w:t>здоровьесберегающей</w:t>
            </w:r>
            <w:r>
              <w:rPr>
                <w:color w:val="001F5F"/>
                <w:spacing w:val="-8"/>
                <w:sz w:val="24"/>
              </w:rPr>
              <w:t xml:space="preserve"> </w:t>
            </w:r>
            <w:r>
              <w:rPr>
                <w:color w:val="001F5F"/>
                <w:sz w:val="24"/>
              </w:rPr>
              <w:t>деятельности;</w:t>
            </w:r>
          </w:p>
          <w:p w:rsidR="00644519" w:rsidRDefault="00FF5A52">
            <w:pPr>
              <w:pStyle w:val="TableParagraph"/>
              <w:numPr>
                <w:ilvl w:val="0"/>
                <w:numId w:val="28"/>
              </w:numPr>
              <w:tabs>
                <w:tab w:val="left" w:pos="202"/>
              </w:tabs>
              <w:spacing w:before="7" w:line="237" w:lineRule="auto"/>
              <w:ind w:right="1358" w:firstLine="0"/>
              <w:rPr>
                <w:sz w:val="24"/>
              </w:rPr>
            </w:pPr>
            <w:r>
              <w:rPr>
                <w:color w:val="001F5F"/>
                <w:sz w:val="24"/>
              </w:rPr>
              <w:t>первоначальные представления о роли</w:t>
            </w:r>
            <w:r>
              <w:rPr>
                <w:color w:val="001F5F"/>
                <w:spacing w:val="-58"/>
                <w:sz w:val="24"/>
              </w:rPr>
              <w:t xml:space="preserve"> </w:t>
            </w:r>
            <w:r>
              <w:rPr>
                <w:color w:val="001F5F"/>
                <w:sz w:val="24"/>
              </w:rPr>
              <w:t>физической</w:t>
            </w:r>
          </w:p>
        </w:tc>
        <w:tc>
          <w:tcPr>
            <w:tcW w:w="3116" w:type="dxa"/>
            <w:vMerge/>
            <w:tcBorders>
              <w:top w:val="nil"/>
            </w:tcBorders>
          </w:tcPr>
          <w:p w:rsidR="00644519" w:rsidRDefault="00644519">
            <w:pPr>
              <w:rPr>
                <w:sz w:val="2"/>
                <w:szCs w:val="2"/>
              </w:rPr>
            </w:pPr>
          </w:p>
        </w:tc>
      </w:tr>
      <w:tr w:rsidR="00644519">
        <w:trPr>
          <w:trHeight w:val="541"/>
        </w:trPr>
        <w:tc>
          <w:tcPr>
            <w:tcW w:w="1671" w:type="dxa"/>
            <w:tcBorders>
              <w:top w:val="nil"/>
              <w:bottom w:val="nil"/>
            </w:tcBorders>
          </w:tcPr>
          <w:p w:rsidR="00644519" w:rsidRDefault="00FF5A52">
            <w:pPr>
              <w:pStyle w:val="TableParagraph"/>
              <w:spacing w:line="266" w:lineRule="exact"/>
              <w:rPr>
                <w:sz w:val="24"/>
              </w:rPr>
            </w:pPr>
            <w:r>
              <w:rPr>
                <w:color w:val="001F5F"/>
                <w:sz w:val="24"/>
              </w:rPr>
              <w:t>ние</w:t>
            </w:r>
          </w:p>
          <w:p w:rsidR="00644519" w:rsidRDefault="00FF5A52">
            <w:pPr>
              <w:pStyle w:val="TableParagraph"/>
              <w:spacing w:line="256" w:lineRule="exact"/>
              <w:rPr>
                <w:sz w:val="24"/>
              </w:rPr>
            </w:pPr>
            <w:r>
              <w:rPr>
                <w:color w:val="001F5F"/>
                <w:sz w:val="24"/>
              </w:rPr>
              <w:t>ценностного</w:t>
            </w:r>
          </w:p>
        </w:tc>
        <w:tc>
          <w:tcPr>
            <w:tcW w:w="5537" w:type="dxa"/>
            <w:vMerge/>
            <w:tcBorders>
              <w:top w:val="nil"/>
            </w:tcBorders>
          </w:tcPr>
          <w:p w:rsidR="00644519" w:rsidRDefault="00644519">
            <w:pPr>
              <w:rPr>
                <w:sz w:val="2"/>
                <w:szCs w:val="2"/>
              </w:rPr>
            </w:pPr>
          </w:p>
        </w:tc>
        <w:tc>
          <w:tcPr>
            <w:tcW w:w="3116" w:type="dxa"/>
            <w:vMerge/>
            <w:tcBorders>
              <w:top w:val="nil"/>
            </w:tcBorders>
          </w:tcPr>
          <w:p w:rsidR="00644519" w:rsidRDefault="00644519">
            <w:pPr>
              <w:rPr>
                <w:sz w:val="2"/>
                <w:szCs w:val="2"/>
              </w:rPr>
            </w:pPr>
          </w:p>
        </w:tc>
      </w:tr>
      <w:tr w:rsidR="00644519">
        <w:trPr>
          <w:trHeight w:val="542"/>
        </w:trPr>
        <w:tc>
          <w:tcPr>
            <w:tcW w:w="1671" w:type="dxa"/>
            <w:tcBorders>
              <w:top w:val="nil"/>
              <w:bottom w:val="nil"/>
            </w:tcBorders>
          </w:tcPr>
          <w:p w:rsidR="00644519" w:rsidRDefault="00FF5A52">
            <w:pPr>
              <w:pStyle w:val="TableParagraph"/>
              <w:spacing w:line="266" w:lineRule="exact"/>
              <w:rPr>
                <w:sz w:val="24"/>
              </w:rPr>
            </w:pPr>
            <w:r>
              <w:rPr>
                <w:color w:val="001F5F"/>
                <w:sz w:val="24"/>
              </w:rPr>
              <w:t>отношения</w:t>
            </w:r>
            <w:r>
              <w:rPr>
                <w:color w:val="001F5F"/>
                <w:spacing w:val="-3"/>
                <w:sz w:val="24"/>
              </w:rPr>
              <w:t xml:space="preserve"> </w:t>
            </w:r>
            <w:r>
              <w:rPr>
                <w:color w:val="001F5F"/>
                <w:sz w:val="24"/>
              </w:rPr>
              <w:t>к</w:t>
            </w:r>
          </w:p>
          <w:p w:rsidR="00644519" w:rsidRDefault="00FF5A52">
            <w:pPr>
              <w:pStyle w:val="TableParagraph"/>
              <w:spacing w:line="256" w:lineRule="exact"/>
              <w:rPr>
                <w:sz w:val="24"/>
              </w:rPr>
            </w:pPr>
            <w:r>
              <w:rPr>
                <w:color w:val="001F5F"/>
                <w:sz w:val="24"/>
              </w:rPr>
              <w:t>здоровью</w:t>
            </w:r>
            <w:r>
              <w:rPr>
                <w:color w:val="001F5F"/>
                <w:spacing w:val="-5"/>
                <w:sz w:val="24"/>
              </w:rPr>
              <w:t xml:space="preserve"> </w:t>
            </w:r>
            <w:r>
              <w:rPr>
                <w:color w:val="001F5F"/>
                <w:sz w:val="24"/>
              </w:rPr>
              <w:t>и</w:t>
            </w:r>
          </w:p>
        </w:tc>
        <w:tc>
          <w:tcPr>
            <w:tcW w:w="5537" w:type="dxa"/>
            <w:vMerge/>
            <w:tcBorders>
              <w:top w:val="nil"/>
            </w:tcBorders>
          </w:tcPr>
          <w:p w:rsidR="00644519" w:rsidRDefault="00644519">
            <w:pPr>
              <w:rPr>
                <w:sz w:val="2"/>
                <w:szCs w:val="2"/>
              </w:rPr>
            </w:pPr>
          </w:p>
        </w:tc>
        <w:tc>
          <w:tcPr>
            <w:tcW w:w="3116" w:type="dxa"/>
            <w:vMerge/>
            <w:tcBorders>
              <w:top w:val="nil"/>
            </w:tcBorders>
          </w:tcPr>
          <w:p w:rsidR="00644519" w:rsidRDefault="00644519">
            <w:pPr>
              <w:rPr>
                <w:sz w:val="2"/>
                <w:szCs w:val="2"/>
              </w:rPr>
            </w:pPr>
          </w:p>
        </w:tc>
      </w:tr>
      <w:tr w:rsidR="00644519">
        <w:trPr>
          <w:trHeight w:val="542"/>
        </w:trPr>
        <w:tc>
          <w:tcPr>
            <w:tcW w:w="1671" w:type="dxa"/>
            <w:tcBorders>
              <w:top w:val="nil"/>
              <w:bottom w:val="nil"/>
            </w:tcBorders>
          </w:tcPr>
          <w:p w:rsidR="00644519" w:rsidRDefault="00FF5A52">
            <w:pPr>
              <w:pStyle w:val="TableParagraph"/>
              <w:spacing w:line="266" w:lineRule="exact"/>
              <w:rPr>
                <w:sz w:val="24"/>
              </w:rPr>
            </w:pPr>
            <w:r>
              <w:rPr>
                <w:color w:val="001F5F"/>
                <w:sz w:val="24"/>
              </w:rPr>
              <w:t>здоровому</w:t>
            </w:r>
          </w:p>
          <w:p w:rsidR="00644519" w:rsidRDefault="00FF5A52">
            <w:pPr>
              <w:pStyle w:val="TableParagraph"/>
              <w:spacing w:line="256" w:lineRule="exact"/>
              <w:rPr>
                <w:sz w:val="24"/>
              </w:rPr>
            </w:pPr>
            <w:r>
              <w:rPr>
                <w:color w:val="001F5F"/>
                <w:sz w:val="24"/>
              </w:rPr>
              <w:t>образу</w:t>
            </w:r>
          </w:p>
        </w:tc>
        <w:tc>
          <w:tcPr>
            <w:tcW w:w="5537" w:type="dxa"/>
            <w:vMerge/>
            <w:tcBorders>
              <w:top w:val="nil"/>
            </w:tcBorders>
          </w:tcPr>
          <w:p w:rsidR="00644519" w:rsidRDefault="00644519">
            <w:pPr>
              <w:rPr>
                <w:sz w:val="2"/>
                <w:szCs w:val="2"/>
              </w:rPr>
            </w:pPr>
          </w:p>
        </w:tc>
        <w:tc>
          <w:tcPr>
            <w:tcW w:w="3116" w:type="dxa"/>
            <w:vMerge/>
            <w:tcBorders>
              <w:top w:val="nil"/>
            </w:tcBorders>
          </w:tcPr>
          <w:p w:rsidR="00644519" w:rsidRDefault="00644519">
            <w:pPr>
              <w:rPr>
                <w:sz w:val="2"/>
                <w:szCs w:val="2"/>
              </w:rPr>
            </w:pPr>
          </w:p>
        </w:tc>
      </w:tr>
      <w:tr w:rsidR="00644519">
        <w:trPr>
          <w:trHeight w:val="1376"/>
        </w:trPr>
        <w:tc>
          <w:tcPr>
            <w:tcW w:w="1671" w:type="dxa"/>
            <w:tcBorders>
              <w:top w:val="nil"/>
            </w:tcBorders>
          </w:tcPr>
          <w:p w:rsidR="00644519" w:rsidRDefault="00FF5A52">
            <w:pPr>
              <w:pStyle w:val="TableParagraph"/>
              <w:spacing w:line="267" w:lineRule="exact"/>
              <w:rPr>
                <w:sz w:val="24"/>
              </w:rPr>
            </w:pPr>
            <w:r>
              <w:rPr>
                <w:color w:val="001F5F"/>
                <w:sz w:val="24"/>
              </w:rPr>
              <w:t>жизни</w:t>
            </w:r>
          </w:p>
        </w:tc>
        <w:tc>
          <w:tcPr>
            <w:tcW w:w="5537" w:type="dxa"/>
            <w:vMerge/>
            <w:tcBorders>
              <w:top w:val="nil"/>
            </w:tcBorders>
          </w:tcPr>
          <w:p w:rsidR="00644519" w:rsidRDefault="00644519">
            <w:pPr>
              <w:rPr>
                <w:sz w:val="2"/>
                <w:szCs w:val="2"/>
              </w:rPr>
            </w:pPr>
          </w:p>
        </w:tc>
        <w:tc>
          <w:tcPr>
            <w:tcW w:w="3116" w:type="dxa"/>
            <w:vMerge/>
            <w:tcBorders>
              <w:top w:val="nil"/>
            </w:tcBorders>
          </w:tcPr>
          <w:p w:rsidR="00644519" w:rsidRDefault="00644519">
            <w:pPr>
              <w:rPr>
                <w:sz w:val="2"/>
                <w:szCs w:val="2"/>
              </w:rPr>
            </w:pPr>
          </w:p>
        </w:tc>
      </w:tr>
    </w:tbl>
    <w:p w:rsidR="00644519" w:rsidRDefault="00644519">
      <w:pPr>
        <w:rPr>
          <w:sz w:val="2"/>
          <w:szCs w:val="2"/>
        </w:rPr>
        <w:sectPr w:rsidR="00644519">
          <w:pgSz w:w="11910" w:h="16840"/>
          <w:pgMar w:top="520" w:right="460" w:bottom="860" w:left="500" w:header="0" w:footer="673" w:gutter="0"/>
          <w:cols w:space="720"/>
        </w:sect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1"/>
        <w:gridCol w:w="5537"/>
        <w:gridCol w:w="3116"/>
      </w:tblGrid>
      <w:tr w:rsidR="00644519">
        <w:trPr>
          <w:trHeight w:val="250"/>
        </w:trPr>
        <w:tc>
          <w:tcPr>
            <w:tcW w:w="1671" w:type="dxa"/>
            <w:vMerge w:val="restart"/>
          </w:tcPr>
          <w:p w:rsidR="00644519" w:rsidRDefault="00644519">
            <w:pPr>
              <w:pStyle w:val="TableParagraph"/>
              <w:ind w:left="0"/>
              <w:rPr>
                <w:sz w:val="24"/>
              </w:rPr>
            </w:pPr>
          </w:p>
        </w:tc>
        <w:tc>
          <w:tcPr>
            <w:tcW w:w="5537" w:type="dxa"/>
            <w:tcBorders>
              <w:bottom w:val="nil"/>
            </w:tcBorders>
          </w:tcPr>
          <w:p w:rsidR="00644519" w:rsidRDefault="00FF5A52">
            <w:pPr>
              <w:pStyle w:val="TableParagraph"/>
              <w:spacing w:line="230" w:lineRule="exact"/>
              <w:ind w:left="114"/>
              <w:rPr>
                <w:sz w:val="24"/>
              </w:rPr>
            </w:pPr>
            <w:r>
              <w:rPr>
                <w:color w:val="001F5F"/>
                <w:sz w:val="24"/>
              </w:rPr>
              <w:t>культуры</w:t>
            </w:r>
            <w:r>
              <w:rPr>
                <w:color w:val="001F5F"/>
                <w:spacing w:val="1"/>
                <w:sz w:val="24"/>
              </w:rPr>
              <w:t xml:space="preserve"> </w:t>
            </w:r>
            <w:r>
              <w:rPr>
                <w:color w:val="001F5F"/>
                <w:sz w:val="24"/>
              </w:rPr>
              <w:t>и</w:t>
            </w:r>
            <w:r>
              <w:rPr>
                <w:color w:val="001F5F"/>
                <w:spacing w:val="-1"/>
                <w:sz w:val="24"/>
              </w:rPr>
              <w:t xml:space="preserve"> </w:t>
            </w:r>
            <w:r>
              <w:rPr>
                <w:color w:val="001F5F"/>
                <w:sz w:val="24"/>
              </w:rPr>
              <w:t>спорта</w:t>
            </w:r>
            <w:r>
              <w:rPr>
                <w:color w:val="001F5F"/>
                <w:spacing w:val="-5"/>
                <w:sz w:val="24"/>
              </w:rPr>
              <w:t xml:space="preserve"> </w:t>
            </w:r>
            <w:r>
              <w:rPr>
                <w:color w:val="001F5F"/>
                <w:sz w:val="24"/>
              </w:rPr>
              <w:t>для</w:t>
            </w:r>
            <w:r>
              <w:rPr>
                <w:color w:val="001F5F"/>
                <w:spacing w:val="-10"/>
                <w:sz w:val="24"/>
              </w:rPr>
              <w:t xml:space="preserve"> </w:t>
            </w:r>
            <w:r>
              <w:rPr>
                <w:color w:val="001F5F"/>
                <w:sz w:val="24"/>
              </w:rPr>
              <w:t>здоровья</w:t>
            </w:r>
            <w:r>
              <w:rPr>
                <w:color w:val="001F5F"/>
                <w:spacing w:val="-5"/>
                <w:sz w:val="24"/>
              </w:rPr>
              <w:t xml:space="preserve"> </w:t>
            </w:r>
            <w:r>
              <w:rPr>
                <w:color w:val="001F5F"/>
                <w:sz w:val="24"/>
              </w:rPr>
              <w:t>человека,</w:t>
            </w:r>
            <w:r>
              <w:rPr>
                <w:color w:val="001F5F"/>
                <w:spacing w:val="-3"/>
                <w:sz w:val="24"/>
              </w:rPr>
              <w:t xml:space="preserve"> </w:t>
            </w:r>
            <w:r>
              <w:rPr>
                <w:color w:val="001F5F"/>
                <w:sz w:val="24"/>
              </w:rPr>
              <w:t>его</w:t>
            </w:r>
          </w:p>
        </w:tc>
        <w:tc>
          <w:tcPr>
            <w:tcW w:w="3116" w:type="dxa"/>
            <w:vMerge w:val="restart"/>
          </w:tcPr>
          <w:p w:rsidR="00644519" w:rsidRDefault="00644519">
            <w:pPr>
              <w:pStyle w:val="TableParagraph"/>
              <w:ind w:left="0"/>
              <w:rPr>
                <w:sz w:val="24"/>
              </w:rPr>
            </w:pPr>
          </w:p>
        </w:tc>
      </w:tr>
      <w:tr w:rsidR="00644519">
        <w:trPr>
          <w:trHeight w:val="266"/>
        </w:trPr>
        <w:tc>
          <w:tcPr>
            <w:tcW w:w="1671" w:type="dxa"/>
            <w:vMerge/>
            <w:tcBorders>
              <w:top w:val="nil"/>
            </w:tcBorders>
          </w:tcPr>
          <w:p w:rsidR="00644519" w:rsidRDefault="00644519">
            <w:pPr>
              <w:rPr>
                <w:sz w:val="2"/>
                <w:szCs w:val="2"/>
              </w:rPr>
            </w:pP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образования,</w:t>
            </w:r>
            <w:r>
              <w:rPr>
                <w:color w:val="001F5F"/>
                <w:spacing w:val="-7"/>
                <w:sz w:val="24"/>
              </w:rPr>
              <w:t xml:space="preserve"> </w:t>
            </w:r>
            <w:r>
              <w:rPr>
                <w:color w:val="001F5F"/>
                <w:sz w:val="24"/>
              </w:rPr>
              <w:t>труда</w:t>
            </w:r>
            <w:r>
              <w:rPr>
                <w:color w:val="001F5F"/>
                <w:spacing w:val="-2"/>
                <w:sz w:val="24"/>
              </w:rPr>
              <w:t xml:space="preserve"> </w:t>
            </w:r>
            <w:r>
              <w:rPr>
                <w:color w:val="001F5F"/>
                <w:sz w:val="24"/>
              </w:rPr>
              <w:t>и творчества;</w:t>
            </w:r>
          </w:p>
        </w:tc>
        <w:tc>
          <w:tcPr>
            <w:tcW w:w="3116" w:type="dxa"/>
            <w:vMerge/>
            <w:tcBorders>
              <w:top w:val="nil"/>
            </w:tcBorders>
          </w:tcPr>
          <w:p w:rsidR="00644519" w:rsidRDefault="00644519">
            <w:pPr>
              <w:rPr>
                <w:sz w:val="2"/>
                <w:szCs w:val="2"/>
              </w:rPr>
            </w:pPr>
          </w:p>
        </w:tc>
      </w:tr>
      <w:tr w:rsidR="00644519">
        <w:trPr>
          <w:trHeight w:val="263"/>
        </w:trPr>
        <w:tc>
          <w:tcPr>
            <w:tcW w:w="1671" w:type="dxa"/>
            <w:vMerge/>
            <w:tcBorders>
              <w:top w:val="nil"/>
            </w:tcBorders>
          </w:tcPr>
          <w:p w:rsidR="00644519" w:rsidRDefault="00644519">
            <w:pPr>
              <w:rPr>
                <w:sz w:val="2"/>
                <w:szCs w:val="2"/>
              </w:rPr>
            </w:pPr>
          </w:p>
        </w:tc>
        <w:tc>
          <w:tcPr>
            <w:tcW w:w="5537" w:type="dxa"/>
            <w:tcBorders>
              <w:top w:val="nil"/>
              <w:bottom w:val="nil"/>
            </w:tcBorders>
          </w:tcPr>
          <w:p w:rsidR="00644519" w:rsidRDefault="00FF5A52">
            <w:pPr>
              <w:pStyle w:val="TableParagraph"/>
              <w:numPr>
                <w:ilvl w:val="0"/>
                <w:numId w:val="27"/>
              </w:numPr>
              <w:tabs>
                <w:tab w:val="left" w:pos="202"/>
              </w:tabs>
              <w:spacing w:line="244" w:lineRule="exact"/>
              <w:ind w:hanging="88"/>
              <w:rPr>
                <w:sz w:val="24"/>
              </w:rPr>
            </w:pPr>
            <w:r>
              <w:rPr>
                <w:color w:val="001F5F"/>
                <w:sz w:val="24"/>
              </w:rPr>
              <w:t>знания</w:t>
            </w:r>
            <w:r>
              <w:rPr>
                <w:color w:val="001F5F"/>
                <w:spacing w:val="-13"/>
                <w:sz w:val="24"/>
              </w:rPr>
              <w:t xml:space="preserve"> </w:t>
            </w:r>
            <w:r>
              <w:rPr>
                <w:color w:val="001F5F"/>
                <w:sz w:val="24"/>
              </w:rPr>
              <w:t>о</w:t>
            </w:r>
            <w:r>
              <w:rPr>
                <w:color w:val="001F5F"/>
                <w:spacing w:val="3"/>
                <w:sz w:val="24"/>
              </w:rPr>
              <w:t xml:space="preserve"> </w:t>
            </w:r>
            <w:r>
              <w:rPr>
                <w:color w:val="001F5F"/>
                <w:sz w:val="24"/>
              </w:rPr>
              <w:t>возможном</w:t>
            </w:r>
            <w:r>
              <w:rPr>
                <w:color w:val="001F5F"/>
                <w:spacing w:val="-6"/>
                <w:sz w:val="24"/>
              </w:rPr>
              <w:t xml:space="preserve"> </w:t>
            </w:r>
            <w:r>
              <w:rPr>
                <w:color w:val="001F5F"/>
                <w:sz w:val="24"/>
              </w:rPr>
              <w:t>негативном</w:t>
            </w:r>
            <w:r>
              <w:rPr>
                <w:color w:val="001F5F"/>
                <w:spacing w:val="-7"/>
                <w:sz w:val="24"/>
              </w:rPr>
              <w:t xml:space="preserve"> </w:t>
            </w:r>
            <w:r>
              <w:rPr>
                <w:color w:val="001F5F"/>
                <w:sz w:val="24"/>
              </w:rPr>
              <w:t>влиянии</w:t>
            </w:r>
          </w:p>
        </w:tc>
        <w:tc>
          <w:tcPr>
            <w:tcW w:w="3116" w:type="dxa"/>
            <w:vMerge/>
            <w:tcBorders>
              <w:top w:val="nil"/>
            </w:tcBorders>
          </w:tcPr>
          <w:p w:rsidR="00644519" w:rsidRDefault="00644519">
            <w:pPr>
              <w:rPr>
                <w:sz w:val="2"/>
                <w:szCs w:val="2"/>
              </w:rPr>
            </w:pPr>
          </w:p>
        </w:tc>
      </w:tr>
      <w:tr w:rsidR="00644519">
        <w:trPr>
          <w:trHeight w:val="270"/>
        </w:trPr>
        <w:tc>
          <w:tcPr>
            <w:tcW w:w="1671" w:type="dxa"/>
            <w:vMerge/>
            <w:tcBorders>
              <w:top w:val="nil"/>
            </w:tcBorders>
          </w:tcPr>
          <w:p w:rsidR="00644519" w:rsidRDefault="00644519">
            <w:pPr>
              <w:rPr>
                <w:sz w:val="2"/>
                <w:szCs w:val="2"/>
              </w:rPr>
            </w:pPr>
          </w:p>
        </w:tc>
        <w:tc>
          <w:tcPr>
            <w:tcW w:w="5537" w:type="dxa"/>
            <w:tcBorders>
              <w:top w:val="nil"/>
              <w:bottom w:val="nil"/>
            </w:tcBorders>
          </w:tcPr>
          <w:p w:rsidR="00644519" w:rsidRDefault="00FF5A52">
            <w:pPr>
              <w:pStyle w:val="TableParagraph"/>
              <w:spacing w:line="251" w:lineRule="exact"/>
              <w:ind w:left="114"/>
              <w:rPr>
                <w:sz w:val="24"/>
              </w:rPr>
            </w:pPr>
            <w:r>
              <w:rPr>
                <w:color w:val="001F5F"/>
                <w:sz w:val="24"/>
              </w:rPr>
              <w:t>компьютерных</w:t>
            </w:r>
            <w:r>
              <w:rPr>
                <w:color w:val="001F5F"/>
                <w:spacing w:val="-8"/>
                <w:sz w:val="24"/>
              </w:rPr>
              <w:t xml:space="preserve"> </w:t>
            </w:r>
            <w:r>
              <w:rPr>
                <w:color w:val="001F5F"/>
                <w:sz w:val="24"/>
              </w:rPr>
              <w:t>игр,</w:t>
            </w:r>
            <w:r>
              <w:rPr>
                <w:color w:val="001F5F"/>
                <w:spacing w:val="-3"/>
                <w:sz w:val="24"/>
              </w:rPr>
              <w:t xml:space="preserve"> </w:t>
            </w:r>
            <w:r>
              <w:rPr>
                <w:color w:val="001F5F"/>
                <w:sz w:val="24"/>
              </w:rPr>
              <w:t>телевидения,</w:t>
            </w:r>
            <w:r>
              <w:rPr>
                <w:color w:val="001F5F"/>
                <w:spacing w:val="-2"/>
                <w:sz w:val="24"/>
              </w:rPr>
              <w:t xml:space="preserve"> </w:t>
            </w:r>
            <w:r>
              <w:rPr>
                <w:color w:val="001F5F"/>
                <w:sz w:val="24"/>
              </w:rPr>
              <w:t>рекламы</w:t>
            </w:r>
            <w:r>
              <w:rPr>
                <w:color w:val="001F5F"/>
                <w:spacing w:val="1"/>
                <w:sz w:val="24"/>
              </w:rPr>
              <w:t xml:space="preserve"> </w:t>
            </w:r>
            <w:r>
              <w:rPr>
                <w:color w:val="001F5F"/>
                <w:sz w:val="24"/>
              </w:rPr>
              <w:t>на</w:t>
            </w:r>
          </w:p>
        </w:tc>
        <w:tc>
          <w:tcPr>
            <w:tcW w:w="3116" w:type="dxa"/>
            <w:vMerge/>
            <w:tcBorders>
              <w:top w:val="nil"/>
            </w:tcBorders>
          </w:tcPr>
          <w:p w:rsidR="00644519" w:rsidRDefault="00644519">
            <w:pPr>
              <w:rPr>
                <w:sz w:val="2"/>
                <w:szCs w:val="2"/>
              </w:rPr>
            </w:pPr>
          </w:p>
        </w:tc>
      </w:tr>
      <w:tr w:rsidR="00644519">
        <w:trPr>
          <w:trHeight w:val="286"/>
        </w:trPr>
        <w:tc>
          <w:tcPr>
            <w:tcW w:w="1671" w:type="dxa"/>
            <w:vMerge/>
            <w:tcBorders>
              <w:top w:val="nil"/>
            </w:tcBorders>
          </w:tcPr>
          <w:p w:rsidR="00644519" w:rsidRDefault="00644519">
            <w:pPr>
              <w:rPr>
                <w:sz w:val="2"/>
                <w:szCs w:val="2"/>
              </w:rPr>
            </w:pPr>
          </w:p>
        </w:tc>
        <w:tc>
          <w:tcPr>
            <w:tcW w:w="5537" w:type="dxa"/>
            <w:tcBorders>
              <w:top w:val="nil"/>
            </w:tcBorders>
          </w:tcPr>
          <w:p w:rsidR="00644519" w:rsidRDefault="00FF5A52">
            <w:pPr>
              <w:pStyle w:val="TableParagraph"/>
              <w:spacing w:line="267" w:lineRule="exact"/>
              <w:ind w:left="114"/>
              <w:rPr>
                <w:sz w:val="24"/>
              </w:rPr>
            </w:pPr>
            <w:r>
              <w:rPr>
                <w:color w:val="001F5F"/>
                <w:sz w:val="24"/>
              </w:rPr>
              <w:t>здоровье</w:t>
            </w:r>
            <w:r>
              <w:rPr>
                <w:color w:val="001F5F"/>
                <w:spacing w:val="-9"/>
                <w:sz w:val="24"/>
              </w:rPr>
              <w:t xml:space="preserve"> </w:t>
            </w:r>
            <w:r>
              <w:rPr>
                <w:color w:val="001F5F"/>
                <w:sz w:val="24"/>
              </w:rPr>
              <w:t>человека.</w:t>
            </w:r>
          </w:p>
        </w:tc>
        <w:tc>
          <w:tcPr>
            <w:tcW w:w="3116" w:type="dxa"/>
            <w:vMerge/>
            <w:tcBorders>
              <w:top w:val="nil"/>
            </w:tcBorders>
          </w:tcPr>
          <w:p w:rsidR="00644519" w:rsidRDefault="00644519">
            <w:pPr>
              <w:rPr>
                <w:sz w:val="2"/>
                <w:szCs w:val="2"/>
              </w:rPr>
            </w:pPr>
          </w:p>
        </w:tc>
      </w:tr>
      <w:tr w:rsidR="00644519">
        <w:trPr>
          <w:trHeight w:val="247"/>
        </w:trPr>
        <w:tc>
          <w:tcPr>
            <w:tcW w:w="1671" w:type="dxa"/>
            <w:tcBorders>
              <w:bottom w:val="nil"/>
            </w:tcBorders>
          </w:tcPr>
          <w:p w:rsidR="00644519" w:rsidRDefault="00FF5A52">
            <w:pPr>
              <w:pStyle w:val="TableParagraph"/>
              <w:spacing w:line="227" w:lineRule="exact"/>
              <w:rPr>
                <w:sz w:val="24"/>
              </w:rPr>
            </w:pPr>
            <w:r>
              <w:rPr>
                <w:color w:val="001F5F"/>
                <w:sz w:val="24"/>
              </w:rPr>
              <w:t>5.</w:t>
            </w:r>
          </w:p>
        </w:tc>
        <w:tc>
          <w:tcPr>
            <w:tcW w:w="5537" w:type="dxa"/>
            <w:tcBorders>
              <w:bottom w:val="nil"/>
            </w:tcBorders>
          </w:tcPr>
          <w:p w:rsidR="00644519" w:rsidRDefault="00FF5A52">
            <w:pPr>
              <w:pStyle w:val="TableParagraph"/>
              <w:spacing w:line="227" w:lineRule="exact"/>
              <w:ind w:left="114"/>
              <w:rPr>
                <w:sz w:val="24"/>
              </w:rPr>
            </w:pPr>
            <w:r>
              <w:rPr>
                <w:color w:val="001F5F"/>
                <w:spacing w:val="-1"/>
                <w:sz w:val="24"/>
              </w:rPr>
              <w:t>Ценностное</w:t>
            </w:r>
            <w:r>
              <w:rPr>
                <w:color w:val="001F5F"/>
                <w:spacing w:val="-16"/>
                <w:sz w:val="24"/>
              </w:rPr>
              <w:t xml:space="preserve"> </w:t>
            </w:r>
            <w:r>
              <w:rPr>
                <w:color w:val="001F5F"/>
                <w:sz w:val="24"/>
              </w:rPr>
              <w:t>отношение</w:t>
            </w:r>
            <w:r>
              <w:rPr>
                <w:color w:val="001F5F"/>
                <w:spacing w:val="5"/>
                <w:sz w:val="24"/>
              </w:rPr>
              <w:t xml:space="preserve"> </w:t>
            </w:r>
            <w:r>
              <w:rPr>
                <w:color w:val="001F5F"/>
                <w:sz w:val="24"/>
              </w:rPr>
              <w:t>к</w:t>
            </w:r>
            <w:r>
              <w:rPr>
                <w:color w:val="001F5F"/>
                <w:spacing w:val="-7"/>
                <w:sz w:val="24"/>
              </w:rPr>
              <w:t xml:space="preserve"> </w:t>
            </w:r>
            <w:r>
              <w:rPr>
                <w:color w:val="001F5F"/>
                <w:sz w:val="24"/>
              </w:rPr>
              <w:t>природе;</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Воспитание</w:t>
            </w:r>
          </w:p>
        </w:tc>
        <w:tc>
          <w:tcPr>
            <w:tcW w:w="5537" w:type="dxa"/>
            <w:tcBorders>
              <w:top w:val="nil"/>
              <w:bottom w:val="nil"/>
            </w:tcBorders>
          </w:tcPr>
          <w:p w:rsidR="00644519" w:rsidRDefault="00FF5A52">
            <w:pPr>
              <w:pStyle w:val="TableParagraph"/>
              <w:numPr>
                <w:ilvl w:val="0"/>
                <w:numId w:val="26"/>
              </w:numPr>
              <w:tabs>
                <w:tab w:val="left" w:pos="202"/>
              </w:tabs>
              <w:spacing w:line="246" w:lineRule="exact"/>
              <w:ind w:hanging="88"/>
              <w:rPr>
                <w:sz w:val="24"/>
              </w:rPr>
            </w:pPr>
            <w:r>
              <w:rPr>
                <w:color w:val="001F5F"/>
                <w:sz w:val="24"/>
              </w:rPr>
              <w:t>первоначальный</w:t>
            </w:r>
            <w:r>
              <w:rPr>
                <w:color w:val="001F5F"/>
                <w:spacing w:val="-12"/>
                <w:sz w:val="24"/>
              </w:rPr>
              <w:t xml:space="preserve"> </w:t>
            </w:r>
            <w:r>
              <w:rPr>
                <w:color w:val="001F5F"/>
                <w:sz w:val="24"/>
              </w:rPr>
              <w:t>опыт</w:t>
            </w:r>
            <w:r>
              <w:rPr>
                <w:color w:val="001F5F"/>
                <w:spacing w:val="-4"/>
                <w:sz w:val="24"/>
              </w:rPr>
              <w:t xml:space="preserve"> </w:t>
            </w:r>
            <w:r>
              <w:rPr>
                <w:color w:val="001F5F"/>
                <w:sz w:val="24"/>
              </w:rPr>
              <w:t>эстетического,</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ценностного</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эмоционально-нравственного</w:t>
            </w:r>
            <w:r>
              <w:rPr>
                <w:color w:val="001F5F"/>
                <w:spacing w:val="-4"/>
                <w:sz w:val="24"/>
              </w:rPr>
              <w:t xml:space="preserve"> </w:t>
            </w:r>
            <w:r>
              <w:rPr>
                <w:color w:val="001F5F"/>
                <w:sz w:val="24"/>
              </w:rPr>
              <w:t>отношения</w:t>
            </w:r>
            <w:r>
              <w:rPr>
                <w:color w:val="001F5F"/>
                <w:spacing w:val="-5"/>
                <w:sz w:val="24"/>
              </w:rPr>
              <w:t xml:space="preserve"> </w:t>
            </w:r>
            <w:r>
              <w:rPr>
                <w:color w:val="001F5F"/>
                <w:sz w:val="24"/>
              </w:rPr>
              <w:t>к</w:t>
            </w:r>
          </w:p>
        </w:tc>
        <w:tc>
          <w:tcPr>
            <w:tcW w:w="3116" w:type="dxa"/>
            <w:vMerge/>
            <w:tcBorders>
              <w:top w:val="nil"/>
            </w:tcBorders>
          </w:tcPr>
          <w:p w:rsidR="00644519" w:rsidRDefault="00644519">
            <w:pPr>
              <w:rPr>
                <w:sz w:val="2"/>
                <w:szCs w:val="2"/>
              </w:rPr>
            </w:pPr>
          </w:p>
        </w:tc>
      </w:tr>
      <w:tr w:rsidR="00644519">
        <w:trPr>
          <w:trHeight w:val="263"/>
        </w:trPr>
        <w:tc>
          <w:tcPr>
            <w:tcW w:w="1671" w:type="dxa"/>
            <w:tcBorders>
              <w:top w:val="nil"/>
              <w:bottom w:val="nil"/>
            </w:tcBorders>
          </w:tcPr>
          <w:p w:rsidR="00644519" w:rsidRDefault="00FF5A52">
            <w:pPr>
              <w:pStyle w:val="TableParagraph"/>
              <w:spacing w:line="244" w:lineRule="exact"/>
              <w:rPr>
                <w:sz w:val="24"/>
              </w:rPr>
            </w:pPr>
            <w:r>
              <w:rPr>
                <w:color w:val="001F5F"/>
                <w:sz w:val="24"/>
              </w:rPr>
              <w:t>отношения</w:t>
            </w:r>
            <w:r>
              <w:rPr>
                <w:color w:val="001F5F"/>
                <w:spacing w:val="-1"/>
                <w:sz w:val="24"/>
              </w:rPr>
              <w:t xml:space="preserve"> </w:t>
            </w:r>
            <w:r>
              <w:rPr>
                <w:color w:val="001F5F"/>
                <w:sz w:val="24"/>
              </w:rPr>
              <w:t>к</w:t>
            </w:r>
          </w:p>
        </w:tc>
        <w:tc>
          <w:tcPr>
            <w:tcW w:w="5537" w:type="dxa"/>
            <w:tcBorders>
              <w:top w:val="nil"/>
              <w:bottom w:val="nil"/>
            </w:tcBorders>
          </w:tcPr>
          <w:p w:rsidR="00644519" w:rsidRDefault="00FF5A52">
            <w:pPr>
              <w:pStyle w:val="TableParagraph"/>
              <w:spacing w:line="244" w:lineRule="exact"/>
              <w:ind w:left="114"/>
              <w:rPr>
                <w:sz w:val="24"/>
              </w:rPr>
            </w:pPr>
            <w:r>
              <w:rPr>
                <w:color w:val="001F5F"/>
                <w:sz w:val="24"/>
              </w:rPr>
              <w:t>природе;</w:t>
            </w:r>
          </w:p>
        </w:tc>
        <w:tc>
          <w:tcPr>
            <w:tcW w:w="3116" w:type="dxa"/>
            <w:vMerge/>
            <w:tcBorders>
              <w:top w:val="nil"/>
            </w:tcBorders>
          </w:tcPr>
          <w:p w:rsidR="00644519" w:rsidRDefault="00644519">
            <w:pPr>
              <w:rPr>
                <w:sz w:val="2"/>
                <w:szCs w:val="2"/>
              </w:rPr>
            </w:pPr>
          </w:p>
        </w:tc>
      </w:tr>
      <w:tr w:rsidR="00644519">
        <w:trPr>
          <w:trHeight w:val="265"/>
        </w:trPr>
        <w:tc>
          <w:tcPr>
            <w:tcW w:w="1671" w:type="dxa"/>
            <w:tcBorders>
              <w:top w:val="nil"/>
              <w:bottom w:val="nil"/>
            </w:tcBorders>
          </w:tcPr>
          <w:p w:rsidR="00644519" w:rsidRDefault="00FF5A52">
            <w:pPr>
              <w:pStyle w:val="TableParagraph"/>
              <w:spacing w:line="246" w:lineRule="exact"/>
              <w:rPr>
                <w:sz w:val="24"/>
              </w:rPr>
            </w:pPr>
            <w:r>
              <w:rPr>
                <w:color w:val="001F5F"/>
                <w:sz w:val="24"/>
              </w:rPr>
              <w:t>природе,</w:t>
            </w:r>
          </w:p>
        </w:tc>
        <w:tc>
          <w:tcPr>
            <w:tcW w:w="5537" w:type="dxa"/>
            <w:tcBorders>
              <w:top w:val="nil"/>
              <w:bottom w:val="nil"/>
            </w:tcBorders>
          </w:tcPr>
          <w:p w:rsidR="00644519" w:rsidRDefault="00FF5A52">
            <w:pPr>
              <w:pStyle w:val="TableParagraph"/>
              <w:numPr>
                <w:ilvl w:val="0"/>
                <w:numId w:val="25"/>
              </w:numPr>
              <w:tabs>
                <w:tab w:val="left" w:pos="202"/>
              </w:tabs>
              <w:spacing w:line="246" w:lineRule="exact"/>
              <w:ind w:hanging="88"/>
              <w:rPr>
                <w:sz w:val="24"/>
              </w:rPr>
            </w:pPr>
            <w:r>
              <w:rPr>
                <w:color w:val="001F5F"/>
                <w:sz w:val="24"/>
              </w:rPr>
              <w:t>элементарные</w:t>
            </w:r>
            <w:r>
              <w:rPr>
                <w:color w:val="001F5F"/>
                <w:spacing w:val="-1"/>
                <w:sz w:val="24"/>
              </w:rPr>
              <w:t xml:space="preserve"> </w:t>
            </w:r>
            <w:r>
              <w:rPr>
                <w:color w:val="001F5F"/>
                <w:sz w:val="24"/>
              </w:rPr>
              <w:t>знания</w:t>
            </w:r>
            <w:r>
              <w:rPr>
                <w:color w:val="001F5F"/>
                <w:spacing w:val="-14"/>
                <w:sz w:val="24"/>
              </w:rPr>
              <w:t xml:space="preserve"> </w:t>
            </w:r>
            <w:r>
              <w:rPr>
                <w:color w:val="001F5F"/>
                <w:sz w:val="24"/>
              </w:rPr>
              <w:t>о</w:t>
            </w:r>
            <w:r>
              <w:rPr>
                <w:color w:val="001F5F"/>
                <w:spacing w:val="4"/>
                <w:sz w:val="24"/>
              </w:rPr>
              <w:t xml:space="preserve"> </w:t>
            </w:r>
            <w:r>
              <w:rPr>
                <w:color w:val="001F5F"/>
                <w:sz w:val="24"/>
              </w:rPr>
              <w:t>традициях</w:t>
            </w:r>
            <w:r>
              <w:rPr>
                <w:color w:val="001F5F"/>
                <w:spacing w:val="-9"/>
                <w:sz w:val="24"/>
              </w:rPr>
              <w:t xml:space="preserve"> </w:t>
            </w:r>
            <w:r>
              <w:rPr>
                <w:color w:val="001F5F"/>
                <w:sz w:val="24"/>
              </w:rPr>
              <w:t>нравственно-</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окружающей</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этического</w:t>
            </w:r>
            <w:r>
              <w:rPr>
                <w:color w:val="001F5F"/>
                <w:spacing w:val="-6"/>
                <w:sz w:val="24"/>
              </w:rPr>
              <w:t xml:space="preserve"> </w:t>
            </w:r>
            <w:r>
              <w:rPr>
                <w:color w:val="001F5F"/>
                <w:sz w:val="24"/>
              </w:rPr>
              <w:t>отношения</w:t>
            </w:r>
            <w:r>
              <w:rPr>
                <w:color w:val="001F5F"/>
                <w:spacing w:val="-9"/>
                <w:sz w:val="24"/>
              </w:rPr>
              <w:t xml:space="preserve"> </w:t>
            </w:r>
            <w:r>
              <w:rPr>
                <w:color w:val="001F5F"/>
                <w:sz w:val="24"/>
              </w:rPr>
              <w:t>к</w:t>
            </w:r>
            <w:r>
              <w:rPr>
                <w:color w:val="001F5F"/>
                <w:spacing w:val="-7"/>
                <w:sz w:val="24"/>
              </w:rPr>
              <w:t xml:space="preserve"> </w:t>
            </w:r>
            <w:r>
              <w:rPr>
                <w:color w:val="001F5F"/>
                <w:sz w:val="24"/>
              </w:rPr>
              <w:t>природе</w:t>
            </w:r>
            <w:r>
              <w:rPr>
                <w:color w:val="001F5F"/>
                <w:spacing w:val="-6"/>
                <w:sz w:val="24"/>
              </w:rPr>
              <w:t xml:space="preserve"> </w:t>
            </w:r>
            <w:r>
              <w:rPr>
                <w:color w:val="001F5F"/>
                <w:sz w:val="24"/>
              </w:rPr>
              <w:t>в</w:t>
            </w:r>
            <w:r>
              <w:rPr>
                <w:color w:val="001F5F"/>
                <w:spacing w:val="-4"/>
                <w:sz w:val="24"/>
              </w:rPr>
              <w:t xml:space="preserve"> </w:t>
            </w:r>
            <w:r>
              <w:rPr>
                <w:color w:val="001F5F"/>
                <w:sz w:val="24"/>
              </w:rPr>
              <w:t>культуре</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среде</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народов</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(экологическ</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России,</w:t>
            </w:r>
            <w:r>
              <w:rPr>
                <w:color w:val="001F5F"/>
                <w:spacing w:val="-4"/>
                <w:sz w:val="24"/>
              </w:rPr>
              <w:t xml:space="preserve"> </w:t>
            </w:r>
            <w:r>
              <w:rPr>
                <w:color w:val="001F5F"/>
                <w:sz w:val="24"/>
              </w:rPr>
              <w:t>нормах</w:t>
            </w:r>
            <w:r>
              <w:rPr>
                <w:color w:val="001F5F"/>
                <w:spacing w:val="-10"/>
                <w:sz w:val="24"/>
              </w:rPr>
              <w:t xml:space="preserve"> </w:t>
            </w:r>
            <w:r>
              <w:rPr>
                <w:color w:val="001F5F"/>
                <w:sz w:val="24"/>
              </w:rPr>
              <w:t>экологической</w:t>
            </w:r>
            <w:r>
              <w:rPr>
                <w:color w:val="001F5F"/>
                <w:spacing w:val="-1"/>
                <w:sz w:val="24"/>
              </w:rPr>
              <w:t xml:space="preserve"> </w:t>
            </w:r>
            <w:r>
              <w:rPr>
                <w:color w:val="001F5F"/>
                <w:sz w:val="24"/>
              </w:rPr>
              <w:t>этики;</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ое</w:t>
            </w:r>
          </w:p>
        </w:tc>
        <w:tc>
          <w:tcPr>
            <w:tcW w:w="5537" w:type="dxa"/>
            <w:tcBorders>
              <w:top w:val="nil"/>
              <w:bottom w:val="nil"/>
            </w:tcBorders>
          </w:tcPr>
          <w:p w:rsidR="00644519" w:rsidRDefault="00FF5A52">
            <w:pPr>
              <w:pStyle w:val="TableParagraph"/>
              <w:numPr>
                <w:ilvl w:val="0"/>
                <w:numId w:val="24"/>
              </w:numPr>
              <w:tabs>
                <w:tab w:val="left" w:pos="202"/>
              </w:tabs>
              <w:spacing w:line="246" w:lineRule="exact"/>
              <w:ind w:hanging="88"/>
              <w:rPr>
                <w:sz w:val="24"/>
              </w:rPr>
            </w:pPr>
            <w:r>
              <w:rPr>
                <w:color w:val="001F5F"/>
                <w:sz w:val="24"/>
              </w:rPr>
              <w:t>первоначальный</w:t>
            </w:r>
            <w:r>
              <w:rPr>
                <w:color w:val="001F5F"/>
                <w:spacing w:val="-13"/>
                <w:sz w:val="24"/>
              </w:rPr>
              <w:t xml:space="preserve"> </w:t>
            </w:r>
            <w:r>
              <w:rPr>
                <w:color w:val="001F5F"/>
                <w:sz w:val="24"/>
              </w:rPr>
              <w:t>опыт</w:t>
            </w:r>
            <w:r>
              <w:rPr>
                <w:color w:val="001F5F"/>
                <w:spacing w:val="-5"/>
                <w:sz w:val="24"/>
              </w:rPr>
              <w:t xml:space="preserve"> </w:t>
            </w:r>
            <w:r>
              <w:rPr>
                <w:color w:val="001F5F"/>
                <w:sz w:val="24"/>
              </w:rPr>
              <w:t>участия</w:t>
            </w:r>
            <w:r>
              <w:rPr>
                <w:color w:val="001F5F"/>
                <w:spacing w:val="-1"/>
                <w:sz w:val="24"/>
              </w:rPr>
              <w:t xml:space="preserve"> </w:t>
            </w:r>
            <w:r>
              <w:rPr>
                <w:color w:val="001F5F"/>
                <w:sz w:val="24"/>
              </w:rPr>
              <w:t>в</w:t>
            </w:r>
            <w:r>
              <w:rPr>
                <w:color w:val="001F5F"/>
                <w:spacing w:val="-1"/>
                <w:sz w:val="24"/>
              </w:rPr>
              <w:t xml:space="preserve"> </w:t>
            </w:r>
            <w:r>
              <w:rPr>
                <w:color w:val="001F5F"/>
                <w:sz w:val="24"/>
              </w:rPr>
              <w:t>природоохранной</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воспитание)</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деятельности</w:t>
            </w:r>
            <w:r>
              <w:rPr>
                <w:color w:val="001F5F"/>
                <w:spacing w:val="-8"/>
                <w:sz w:val="24"/>
              </w:rPr>
              <w:t xml:space="preserve"> </w:t>
            </w:r>
            <w:r>
              <w:rPr>
                <w:color w:val="001F5F"/>
                <w:sz w:val="24"/>
              </w:rPr>
              <w:t>в</w:t>
            </w:r>
            <w:r>
              <w:rPr>
                <w:color w:val="001F5F"/>
                <w:spacing w:val="-8"/>
                <w:sz w:val="24"/>
              </w:rPr>
              <w:t xml:space="preserve"> </w:t>
            </w:r>
            <w:r>
              <w:rPr>
                <w:color w:val="001F5F"/>
                <w:sz w:val="24"/>
              </w:rPr>
              <w:t>школе,</w:t>
            </w:r>
            <w:r>
              <w:rPr>
                <w:color w:val="001F5F"/>
                <w:spacing w:val="-6"/>
                <w:sz w:val="24"/>
              </w:rPr>
              <w:t xml:space="preserve"> </w:t>
            </w:r>
            <w:r>
              <w:rPr>
                <w:color w:val="001F5F"/>
                <w:sz w:val="24"/>
              </w:rPr>
              <w:t>на</w:t>
            </w:r>
            <w:r>
              <w:rPr>
                <w:color w:val="001F5F"/>
                <w:spacing w:val="-7"/>
                <w:sz w:val="24"/>
              </w:rPr>
              <w:t xml:space="preserve"> </w:t>
            </w:r>
            <w:r>
              <w:rPr>
                <w:color w:val="001F5F"/>
                <w:sz w:val="24"/>
              </w:rPr>
              <w:t>пришкольном</w:t>
            </w:r>
            <w:r>
              <w:rPr>
                <w:color w:val="001F5F"/>
                <w:spacing w:val="-1"/>
                <w:sz w:val="24"/>
              </w:rPr>
              <w:t xml:space="preserve"> </w:t>
            </w:r>
            <w:r>
              <w:rPr>
                <w:color w:val="001F5F"/>
                <w:sz w:val="24"/>
              </w:rPr>
              <w:t>участке,</w:t>
            </w:r>
            <w:r>
              <w:rPr>
                <w:color w:val="001F5F"/>
                <w:spacing w:val="1"/>
                <w:sz w:val="24"/>
              </w:rPr>
              <w:t xml:space="preserve"> </w:t>
            </w:r>
            <w:r>
              <w:rPr>
                <w:color w:val="001F5F"/>
                <w:sz w:val="24"/>
              </w:rPr>
              <w:t>по</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644519">
            <w:pPr>
              <w:pStyle w:val="TableParagraph"/>
              <w:ind w:left="0"/>
              <w:rPr>
                <w:sz w:val="18"/>
              </w:rPr>
            </w:pP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месту</w:t>
            </w:r>
            <w:r>
              <w:rPr>
                <w:color w:val="001F5F"/>
                <w:spacing w:val="-11"/>
                <w:sz w:val="24"/>
              </w:rPr>
              <w:t xml:space="preserve"> </w:t>
            </w:r>
            <w:r>
              <w:rPr>
                <w:color w:val="001F5F"/>
                <w:sz w:val="24"/>
              </w:rPr>
              <w:t>жительства;</w:t>
            </w:r>
          </w:p>
        </w:tc>
        <w:tc>
          <w:tcPr>
            <w:tcW w:w="3116" w:type="dxa"/>
            <w:vMerge/>
            <w:tcBorders>
              <w:top w:val="nil"/>
            </w:tcBorders>
          </w:tcPr>
          <w:p w:rsidR="00644519" w:rsidRDefault="00644519">
            <w:pPr>
              <w:rPr>
                <w:sz w:val="2"/>
                <w:szCs w:val="2"/>
              </w:rPr>
            </w:pPr>
          </w:p>
        </w:tc>
      </w:tr>
      <w:tr w:rsidR="00644519">
        <w:trPr>
          <w:trHeight w:val="265"/>
        </w:trPr>
        <w:tc>
          <w:tcPr>
            <w:tcW w:w="1671" w:type="dxa"/>
            <w:tcBorders>
              <w:top w:val="nil"/>
              <w:bottom w:val="nil"/>
            </w:tcBorders>
          </w:tcPr>
          <w:p w:rsidR="00644519" w:rsidRDefault="00644519">
            <w:pPr>
              <w:pStyle w:val="TableParagraph"/>
              <w:ind w:left="0"/>
              <w:rPr>
                <w:sz w:val="18"/>
              </w:rPr>
            </w:pPr>
          </w:p>
        </w:tc>
        <w:tc>
          <w:tcPr>
            <w:tcW w:w="5537" w:type="dxa"/>
            <w:tcBorders>
              <w:top w:val="nil"/>
              <w:bottom w:val="nil"/>
            </w:tcBorders>
          </w:tcPr>
          <w:p w:rsidR="00644519" w:rsidRDefault="00FF5A52">
            <w:pPr>
              <w:pStyle w:val="TableParagraph"/>
              <w:numPr>
                <w:ilvl w:val="0"/>
                <w:numId w:val="23"/>
              </w:numPr>
              <w:tabs>
                <w:tab w:val="left" w:pos="202"/>
              </w:tabs>
              <w:spacing w:line="246" w:lineRule="exact"/>
              <w:ind w:hanging="88"/>
              <w:rPr>
                <w:sz w:val="24"/>
              </w:rPr>
            </w:pPr>
            <w:r>
              <w:rPr>
                <w:color w:val="001F5F"/>
                <w:sz w:val="24"/>
              </w:rPr>
              <w:t>личный</w:t>
            </w:r>
            <w:r>
              <w:rPr>
                <w:color w:val="001F5F"/>
                <w:spacing w:val="-14"/>
                <w:sz w:val="24"/>
              </w:rPr>
              <w:t xml:space="preserve"> </w:t>
            </w:r>
            <w:r>
              <w:rPr>
                <w:color w:val="001F5F"/>
                <w:sz w:val="24"/>
              </w:rPr>
              <w:t>опыт</w:t>
            </w:r>
            <w:r>
              <w:rPr>
                <w:color w:val="001F5F"/>
                <w:spacing w:val="-5"/>
                <w:sz w:val="24"/>
              </w:rPr>
              <w:t xml:space="preserve"> </w:t>
            </w:r>
            <w:r>
              <w:rPr>
                <w:color w:val="001F5F"/>
                <w:sz w:val="24"/>
              </w:rPr>
              <w:t>участия</w:t>
            </w:r>
            <w:r>
              <w:rPr>
                <w:color w:val="001F5F"/>
                <w:spacing w:val="-1"/>
                <w:sz w:val="24"/>
              </w:rPr>
              <w:t xml:space="preserve"> </w:t>
            </w:r>
            <w:r>
              <w:rPr>
                <w:color w:val="001F5F"/>
                <w:sz w:val="24"/>
              </w:rPr>
              <w:t>в экологических</w:t>
            </w:r>
          </w:p>
        </w:tc>
        <w:tc>
          <w:tcPr>
            <w:tcW w:w="3116" w:type="dxa"/>
            <w:vMerge/>
            <w:tcBorders>
              <w:top w:val="nil"/>
            </w:tcBorders>
          </w:tcPr>
          <w:p w:rsidR="00644519" w:rsidRDefault="00644519">
            <w:pPr>
              <w:rPr>
                <w:sz w:val="2"/>
                <w:szCs w:val="2"/>
              </w:rPr>
            </w:pPr>
          </w:p>
        </w:tc>
      </w:tr>
      <w:tr w:rsidR="00644519">
        <w:trPr>
          <w:trHeight w:val="268"/>
        </w:trPr>
        <w:tc>
          <w:tcPr>
            <w:tcW w:w="1671" w:type="dxa"/>
            <w:tcBorders>
              <w:top w:val="nil"/>
              <w:bottom w:val="nil"/>
            </w:tcBorders>
          </w:tcPr>
          <w:p w:rsidR="00644519" w:rsidRDefault="00644519">
            <w:pPr>
              <w:pStyle w:val="TableParagraph"/>
              <w:ind w:left="0"/>
              <w:rPr>
                <w:sz w:val="18"/>
              </w:rPr>
            </w:pPr>
          </w:p>
        </w:tc>
        <w:tc>
          <w:tcPr>
            <w:tcW w:w="5537" w:type="dxa"/>
            <w:tcBorders>
              <w:top w:val="nil"/>
              <w:bottom w:val="nil"/>
            </w:tcBorders>
          </w:tcPr>
          <w:p w:rsidR="00644519" w:rsidRDefault="00FF5A52">
            <w:pPr>
              <w:pStyle w:val="TableParagraph"/>
              <w:spacing w:line="248" w:lineRule="exact"/>
              <w:ind w:left="114"/>
              <w:rPr>
                <w:sz w:val="24"/>
              </w:rPr>
            </w:pPr>
            <w:r>
              <w:rPr>
                <w:color w:val="001F5F"/>
                <w:sz w:val="24"/>
              </w:rPr>
              <w:t>инициативах,</w:t>
            </w:r>
          </w:p>
        </w:tc>
        <w:tc>
          <w:tcPr>
            <w:tcW w:w="3116" w:type="dxa"/>
            <w:vMerge/>
            <w:tcBorders>
              <w:top w:val="nil"/>
            </w:tcBorders>
          </w:tcPr>
          <w:p w:rsidR="00644519" w:rsidRDefault="00644519">
            <w:pPr>
              <w:rPr>
                <w:sz w:val="2"/>
                <w:szCs w:val="2"/>
              </w:rPr>
            </w:pPr>
          </w:p>
        </w:tc>
      </w:tr>
      <w:tr w:rsidR="00644519">
        <w:trPr>
          <w:trHeight w:val="289"/>
        </w:trPr>
        <w:tc>
          <w:tcPr>
            <w:tcW w:w="1671" w:type="dxa"/>
            <w:tcBorders>
              <w:top w:val="nil"/>
            </w:tcBorders>
          </w:tcPr>
          <w:p w:rsidR="00644519" w:rsidRDefault="00644519">
            <w:pPr>
              <w:pStyle w:val="TableParagraph"/>
              <w:ind w:left="0"/>
              <w:rPr>
                <w:sz w:val="20"/>
              </w:rPr>
            </w:pPr>
          </w:p>
        </w:tc>
        <w:tc>
          <w:tcPr>
            <w:tcW w:w="5537" w:type="dxa"/>
            <w:tcBorders>
              <w:top w:val="nil"/>
            </w:tcBorders>
          </w:tcPr>
          <w:p w:rsidR="00644519" w:rsidRDefault="00FF5A52">
            <w:pPr>
              <w:pStyle w:val="TableParagraph"/>
              <w:spacing w:line="269" w:lineRule="exact"/>
              <w:ind w:left="114"/>
              <w:rPr>
                <w:sz w:val="24"/>
              </w:rPr>
            </w:pPr>
            <w:r>
              <w:rPr>
                <w:color w:val="001F5F"/>
                <w:sz w:val="24"/>
              </w:rPr>
              <w:t>проектах.</w:t>
            </w:r>
          </w:p>
        </w:tc>
        <w:tc>
          <w:tcPr>
            <w:tcW w:w="3116" w:type="dxa"/>
            <w:vMerge/>
            <w:tcBorders>
              <w:top w:val="nil"/>
            </w:tcBorders>
          </w:tcPr>
          <w:p w:rsidR="00644519" w:rsidRDefault="00644519">
            <w:pPr>
              <w:rPr>
                <w:sz w:val="2"/>
                <w:szCs w:val="2"/>
              </w:rPr>
            </w:pPr>
          </w:p>
        </w:tc>
      </w:tr>
      <w:tr w:rsidR="00644519">
        <w:trPr>
          <w:trHeight w:val="247"/>
        </w:trPr>
        <w:tc>
          <w:tcPr>
            <w:tcW w:w="1671" w:type="dxa"/>
            <w:tcBorders>
              <w:bottom w:val="nil"/>
            </w:tcBorders>
          </w:tcPr>
          <w:p w:rsidR="00644519" w:rsidRDefault="00FF5A52">
            <w:pPr>
              <w:pStyle w:val="TableParagraph"/>
              <w:spacing w:line="227" w:lineRule="exact"/>
              <w:rPr>
                <w:sz w:val="24"/>
              </w:rPr>
            </w:pPr>
            <w:r>
              <w:rPr>
                <w:color w:val="001F5F"/>
                <w:sz w:val="24"/>
              </w:rPr>
              <w:t>6.</w:t>
            </w:r>
          </w:p>
        </w:tc>
        <w:tc>
          <w:tcPr>
            <w:tcW w:w="5537" w:type="dxa"/>
            <w:tcBorders>
              <w:bottom w:val="nil"/>
            </w:tcBorders>
          </w:tcPr>
          <w:p w:rsidR="00644519" w:rsidRDefault="00FF5A52">
            <w:pPr>
              <w:pStyle w:val="TableParagraph"/>
              <w:spacing w:line="227" w:lineRule="exact"/>
              <w:ind w:left="114"/>
              <w:rPr>
                <w:sz w:val="24"/>
              </w:rPr>
            </w:pPr>
            <w:r>
              <w:rPr>
                <w:color w:val="001F5F"/>
                <w:spacing w:val="-1"/>
                <w:sz w:val="24"/>
              </w:rPr>
              <w:t>Первоначальные</w:t>
            </w:r>
            <w:r>
              <w:rPr>
                <w:color w:val="001F5F"/>
                <w:spacing w:val="-2"/>
                <w:sz w:val="24"/>
              </w:rPr>
              <w:t xml:space="preserve"> </w:t>
            </w:r>
            <w:r>
              <w:rPr>
                <w:color w:val="001F5F"/>
                <w:spacing w:val="-1"/>
                <w:sz w:val="24"/>
              </w:rPr>
              <w:t>умения</w:t>
            </w:r>
            <w:r>
              <w:rPr>
                <w:color w:val="001F5F"/>
                <w:spacing w:val="4"/>
                <w:sz w:val="24"/>
              </w:rPr>
              <w:t xml:space="preserve"> </w:t>
            </w:r>
            <w:r>
              <w:rPr>
                <w:color w:val="001F5F"/>
                <w:sz w:val="24"/>
              </w:rPr>
              <w:t>видеть красоту</w:t>
            </w:r>
            <w:r>
              <w:rPr>
                <w:color w:val="001F5F"/>
                <w:spacing w:val="-15"/>
                <w:sz w:val="24"/>
              </w:rPr>
              <w:t xml:space="preserve"> </w:t>
            </w:r>
            <w:r>
              <w:rPr>
                <w:color w:val="001F5F"/>
                <w:sz w:val="24"/>
              </w:rPr>
              <w:t>в</w:t>
            </w:r>
          </w:p>
        </w:tc>
        <w:tc>
          <w:tcPr>
            <w:tcW w:w="3116" w:type="dxa"/>
            <w:vMerge/>
            <w:tcBorders>
              <w:top w:val="nil"/>
            </w:tcBorders>
          </w:tcPr>
          <w:p w:rsidR="00644519" w:rsidRDefault="00644519">
            <w:pPr>
              <w:rPr>
                <w:sz w:val="2"/>
                <w:szCs w:val="2"/>
              </w:rPr>
            </w:pPr>
          </w:p>
        </w:tc>
      </w:tr>
      <w:tr w:rsidR="00644519">
        <w:trPr>
          <w:trHeight w:val="265"/>
        </w:trPr>
        <w:tc>
          <w:tcPr>
            <w:tcW w:w="1671" w:type="dxa"/>
            <w:tcBorders>
              <w:top w:val="nil"/>
              <w:bottom w:val="nil"/>
            </w:tcBorders>
          </w:tcPr>
          <w:p w:rsidR="00644519" w:rsidRDefault="00FF5A52">
            <w:pPr>
              <w:pStyle w:val="TableParagraph"/>
              <w:spacing w:line="246" w:lineRule="exact"/>
              <w:rPr>
                <w:sz w:val="24"/>
              </w:rPr>
            </w:pPr>
            <w:r>
              <w:rPr>
                <w:color w:val="001F5F"/>
                <w:sz w:val="24"/>
              </w:rPr>
              <w:t>Формировани</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окружающем</w:t>
            </w:r>
            <w:r>
              <w:rPr>
                <w:color w:val="001F5F"/>
                <w:spacing w:val="1"/>
                <w:sz w:val="24"/>
              </w:rPr>
              <w:t xml:space="preserve"> </w:t>
            </w:r>
            <w:r>
              <w:rPr>
                <w:color w:val="001F5F"/>
                <w:sz w:val="24"/>
              </w:rPr>
              <w:t>мире,</w:t>
            </w:r>
            <w:r>
              <w:rPr>
                <w:color w:val="001F5F"/>
                <w:spacing w:val="-8"/>
                <w:sz w:val="24"/>
              </w:rPr>
              <w:t xml:space="preserve"> </w:t>
            </w:r>
            <w:r>
              <w:rPr>
                <w:color w:val="001F5F"/>
                <w:sz w:val="24"/>
              </w:rPr>
              <w:t>в</w:t>
            </w:r>
            <w:r>
              <w:rPr>
                <w:color w:val="001F5F"/>
                <w:spacing w:val="-4"/>
                <w:sz w:val="24"/>
              </w:rPr>
              <w:t xml:space="preserve"> </w:t>
            </w:r>
            <w:r>
              <w:rPr>
                <w:color w:val="001F5F"/>
                <w:sz w:val="24"/>
              </w:rPr>
              <w:t>поведении</w:t>
            </w:r>
            <w:r>
              <w:rPr>
                <w:color w:val="001F5F"/>
                <w:spacing w:val="-4"/>
                <w:sz w:val="24"/>
              </w:rPr>
              <w:t xml:space="preserve"> </w:t>
            </w:r>
            <w:r>
              <w:rPr>
                <w:color w:val="001F5F"/>
                <w:sz w:val="24"/>
              </w:rPr>
              <w:t>и</w:t>
            </w:r>
            <w:r>
              <w:rPr>
                <w:color w:val="001F5F"/>
                <w:spacing w:val="-10"/>
                <w:sz w:val="24"/>
              </w:rPr>
              <w:t xml:space="preserve"> </w:t>
            </w:r>
            <w:r>
              <w:rPr>
                <w:color w:val="001F5F"/>
                <w:sz w:val="24"/>
              </w:rPr>
              <w:t>поступках</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е</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людей;</w:t>
            </w:r>
          </w:p>
        </w:tc>
        <w:tc>
          <w:tcPr>
            <w:tcW w:w="3116" w:type="dxa"/>
            <w:vMerge/>
            <w:tcBorders>
              <w:top w:val="nil"/>
            </w:tcBorders>
          </w:tcPr>
          <w:p w:rsidR="00644519" w:rsidRDefault="00644519">
            <w:pPr>
              <w:rPr>
                <w:sz w:val="2"/>
                <w:szCs w:val="2"/>
              </w:rPr>
            </w:pPr>
          </w:p>
        </w:tc>
      </w:tr>
      <w:tr w:rsidR="00644519">
        <w:trPr>
          <w:trHeight w:val="263"/>
        </w:trPr>
        <w:tc>
          <w:tcPr>
            <w:tcW w:w="1671" w:type="dxa"/>
            <w:tcBorders>
              <w:top w:val="nil"/>
              <w:bottom w:val="nil"/>
            </w:tcBorders>
          </w:tcPr>
          <w:p w:rsidR="00644519" w:rsidRDefault="00FF5A52">
            <w:pPr>
              <w:pStyle w:val="TableParagraph"/>
              <w:spacing w:line="244" w:lineRule="exact"/>
              <w:rPr>
                <w:sz w:val="24"/>
              </w:rPr>
            </w:pPr>
            <w:r>
              <w:rPr>
                <w:color w:val="001F5F"/>
                <w:sz w:val="24"/>
              </w:rPr>
              <w:t>представлени</w:t>
            </w:r>
          </w:p>
        </w:tc>
        <w:tc>
          <w:tcPr>
            <w:tcW w:w="5537" w:type="dxa"/>
            <w:tcBorders>
              <w:top w:val="nil"/>
              <w:bottom w:val="nil"/>
            </w:tcBorders>
          </w:tcPr>
          <w:p w:rsidR="00644519" w:rsidRDefault="00FF5A52">
            <w:pPr>
              <w:pStyle w:val="TableParagraph"/>
              <w:numPr>
                <w:ilvl w:val="0"/>
                <w:numId w:val="22"/>
              </w:numPr>
              <w:tabs>
                <w:tab w:val="left" w:pos="202"/>
              </w:tabs>
              <w:spacing w:line="244" w:lineRule="exact"/>
              <w:ind w:hanging="88"/>
              <w:rPr>
                <w:sz w:val="24"/>
              </w:rPr>
            </w:pPr>
            <w:r>
              <w:rPr>
                <w:color w:val="001F5F"/>
                <w:sz w:val="24"/>
              </w:rPr>
              <w:t>элементарные</w:t>
            </w:r>
            <w:r>
              <w:rPr>
                <w:color w:val="001F5F"/>
                <w:spacing w:val="-1"/>
                <w:sz w:val="24"/>
              </w:rPr>
              <w:t xml:space="preserve"> </w:t>
            </w:r>
            <w:r>
              <w:rPr>
                <w:color w:val="001F5F"/>
                <w:sz w:val="24"/>
              </w:rPr>
              <w:t>представления</w:t>
            </w:r>
            <w:r>
              <w:rPr>
                <w:color w:val="001F5F"/>
                <w:spacing w:val="-12"/>
                <w:sz w:val="24"/>
              </w:rPr>
              <w:t xml:space="preserve"> </w:t>
            </w:r>
            <w:r>
              <w:rPr>
                <w:color w:val="001F5F"/>
                <w:sz w:val="24"/>
              </w:rPr>
              <w:t>об</w:t>
            </w:r>
            <w:r>
              <w:rPr>
                <w:color w:val="001F5F"/>
                <w:spacing w:val="-2"/>
                <w:sz w:val="24"/>
              </w:rPr>
              <w:t xml:space="preserve"> </w:t>
            </w:r>
            <w:r>
              <w:rPr>
                <w:color w:val="001F5F"/>
                <w:sz w:val="24"/>
              </w:rPr>
              <w:t>эстетических</w:t>
            </w:r>
            <w:r>
              <w:rPr>
                <w:color w:val="001F5F"/>
                <w:spacing w:val="-9"/>
                <w:sz w:val="24"/>
              </w:rPr>
              <w:t xml:space="preserve"> </w:t>
            </w:r>
            <w:r>
              <w:rPr>
                <w:color w:val="001F5F"/>
                <w:sz w:val="24"/>
              </w:rPr>
              <w:t>и</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й</w:t>
            </w:r>
            <w:r>
              <w:rPr>
                <w:color w:val="001F5F"/>
                <w:spacing w:val="1"/>
                <w:sz w:val="24"/>
              </w:rPr>
              <w:t xml:space="preserve"> </w:t>
            </w:r>
            <w:r>
              <w:rPr>
                <w:color w:val="001F5F"/>
                <w:sz w:val="24"/>
              </w:rPr>
              <w:t>об</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художественных</w:t>
            </w:r>
            <w:r>
              <w:rPr>
                <w:color w:val="001F5F"/>
                <w:spacing w:val="-6"/>
                <w:sz w:val="24"/>
              </w:rPr>
              <w:t xml:space="preserve"> </w:t>
            </w:r>
            <w:r>
              <w:rPr>
                <w:color w:val="001F5F"/>
                <w:sz w:val="24"/>
              </w:rPr>
              <w:t>ценностях</w:t>
            </w:r>
            <w:r>
              <w:rPr>
                <w:color w:val="001F5F"/>
                <w:spacing w:val="-7"/>
                <w:sz w:val="24"/>
              </w:rPr>
              <w:t xml:space="preserve"> </w:t>
            </w:r>
            <w:r>
              <w:rPr>
                <w:color w:val="001F5F"/>
                <w:sz w:val="24"/>
              </w:rPr>
              <w:t>отечественной</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эстетических</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культуры;</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идеалах</w:t>
            </w:r>
            <w:r>
              <w:rPr>
                <w:color w:val="001F5F"/>
                <w:spacing w:val="-8"/>
                <w:sz w:val="24"/>
              </w:rPr>
              <w:t xml:space="preserve"> </w:t>
            </w:r>
            <w:r>
              <w:rPr>
                <w:color w:val="001F5F"/>
                <w:sz w:val="24"/>
              </w:rPr>
              <w:t>и</w:t>
            </w:r>
          </w:p>
        </w:tc>
        <w:tc>
          <w:tcPr>
            <w:tcW w:w="5537" w:type="dxa"/>
            <w:tcBorders>
              <w:top w:val="nil"/>
              <w:bottom w:val="nil"/>
            </w:tcBorders>
          </w:tcPr>
          <w:p w:rsidR="00644519" w:rsidRDefault="00FF5A52">
            <w:pPr>
              <w:pStyle w:val="TableParagraph"/>
              <w:numPr>
                <w:ilvl w:val="0"/>
                <w:numId w:val="21"/>
              </w:numPr>
              <w:tabs>
                <w:tab w:val="left" w:pos="202"/>
              </w:tabs>
              <w:spacing w:line="246" w:lineRule="exact"/>
              <w:ind w:hanging="88"/>
              <w:rPr>
                <w:sz w:val="24"/>
              </w:rPr>
            </w:pPr>
            <w:r>
              <w:rPr>
                <w:color w:val="001F5F"/>
                <w:sz w:val="24"/>
              </w:rPr>
              <w:t>первоначальный</w:t>
            </w:r>
            <w:r>
              <w:rPr>
                <w:color w:val="001F5F"/>
                <w:spacing w:val="-10"/>
                <w:sz w:val="24"/>
              </w:rPr>
              <w:t xml:space="preserve"> </w:t>
            </w:r>
            <w:r>
              <w:rPr>
                <w:color w:val="001F5F"/>
                <w:sz w:val="24"/>
              </w:rPr>
              <w:t>опыт</w:t>
            </w:r>
            <w:r>
              <w:rPr>
                <w:color w:val="001F5F"/>
                <w:spacing w:val="-6"/>
                <w:sz w:val="24"/>
              </w:rPr>
              <w:t xml:space="preserve"> </w:t>
            </w:r>
            <w:r>
              <w:rPr>
                <w:color w:val="001F5F"/>
                <w:sz w:val="24"/>
              </w:rPr>
              <w:t>самореализации</w:t>
            </w:r>
            <w:r>
              <w:rPr>
                <w:color w:val="001F5F"/>
                <w:spacing w:val="-5"/>
                <w:sz w:val="24"/>
              </w:rPr>
              <w:t xml:space="preserve"> </w:t>
            </w:r>
            <w:r>
              <w:rPr>
                <w:color w:val="001F5F"/>
                <w:sz w:val="24"/>
              </w:rPr>
              <w:t>в</w:t>
            </w:r>
          </w:p>
        </w:tc>
        <w:tc>
          <w:tcPr>
            <w:tcW w:w="3116" w:type="dxa"/>
            <w:vMerge/>
            <w:tcBorders>
              <w:top w:val="nil"/>
            </w:tcBorders>
          </w:tcPr>
          <w:p w:rsidR="00644519" w:rsidRDefault="00644519">
            <w:pPr>
              <w:rPr>
                <w:sz w:val="2"/>
                <w:szCs w:val="2"/>
              </w:rPr>
            </w:pPr>
          </w:p>
        </w:tc>
      </w:tr>
      <w:tr w:rsidR="00644519">
        <w:trPr>
          <w:trHeight w:val="265"/>
        </w:trPr>
        <w:tc>
          <w:tcPr>
            <w:tcW w:w="1671" w:type="dxa"/>
            <w:tcBorders>
              <w:top w:val="nil"/>
              <w:bottom w:val="nil"/>
            </w:tcBorders>
          </w:tcPr>
          <w:p w:rsidR="00644519" w:rsidRDefault="00FF5A52">
            <w:pPr>
              <w:pStyle w:val="TableParagraph"/>
              <w:spacing w:line="246" w:lineRule="exact"/>
              <w:rPr>
                <w:sz w:val="24"/>
              </w:rPr>
            </w:pPr>
            <w:r>
              <w:rPr>
                <w:color w:val="001F5F"/>
                <w:sz w:val="24"/>
              </w:rPr>
              <w:t>ценностях</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различных</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(эстетическое</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видах</w:t>
            </w:r>
            <w:r>
              <w:rPr>
                <w:color w:val="001F5F"/>
                <w:spacing w:val="-10"/>
                <w:sz w:val="24"/>
              </w:rPr>
              <w:t xml:space="preserve"> </w:t>
            </w:r>
            <w:r>
              <w:rPr>
                <w:color w:val="001F5F"/>
                <w:sz w:val="24"/>
              </w:rPr>
              <w:t>творческой</w:t>
            </w:r>
            <w:r>
              <w:rPr>
                <w:color w:val="001F5F"/>
                <w:spacing w:val="-5"/>
                <w:sz w:val="24"/>
              </w:rPr>
              <w:t xml:space="preserve"> </w:t>
            </w:r>
            <w:r>
              <w:rPr>
                <w:color w:val="001F5F"/>
                <w:sz w:val="24"/>
              </w:rPr>
              <w:t>деятельности,</w:t>
            </w:r>
            <w:r>
              <w:rPr>
                <w:color w:val="001F5F"/>
                <w:spacing w:val="-4"/>
                <w:sz w:val="24"/>
              </w:rPr>
              <w:t xml:space="preserve"> </w:t>
            </w:r>
            <w:r>
              <w:rPr>
                <w:color w:val="001F5F"/>
                <w:sz w:val="24"/>
              </w:rPr>
              <w:t>формирование</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FF5A52">
            <w:pPr>
              <w:pStyle w:val="TableParagraph"/>
              <w:spacing w:line="246" w:lineRule="exact"/>
              <w:rPr>
                <w:sz w:val="24"/>
              </w:rPr>
            </w:pPr>
            <w:r>
              <w:rPr>
                <w:color w:val="001F5F"/>
                <w:sz w:val="24"/>
              </w:rPr>
              <w:t>воспитание)</w:t>
            </w:r>
          </w:p>
        </w:tc>
        <w:tc>
          <w:tcPr>
            <w:tcW w:w="5537" w:type="dxa"/>
            <w:tcBorders>
              <w:top w:val="nil"/>
              <w:bottom w:val="nil"/>
            </w:tcBorders>
          </w:tcPr>
          <w:p w:rsidR="00644519" w:rsidRDefault="00FF5A52">
            <w:pPr>
              <w:pStyle w:val="TableParagraph"/>
              <w:spacing w:line="246" w:lineRule="exact"/>
              <w:ind w:left="114"/>
              <w:rPr>
                <w:sz w:val="24"/>
              </w:rPr>
            </w:pPr>
            <w:r>
              <w:rPr>
                <w:color w:val="001F5F"/>
                <w:sz w:val="24"/>
              </w:rPr>
              <w:t>потребности</w:t>
            </w:r>
            <w:r>
              <w:rPr>
                <w:color w:val="001F5F"/>
                <w:spacing w:val="-8"/>
                <w:sz w:val="24"/>
              </w:rPr>
              <w:t xml:space="preserve"> </w:t>
            </w:r>
            <w:r>
              <w:rPr>
                <w:color w:val="001F5F"/>
                <w:sz w:val="24"/>
              </w:rPr>
              <w:t>и</w:t>
            </w:r>
            <w:r>
              <w:rPr>
                <w:color w:val="001F5F"/>
                <w:spacing w:val="-5"/>
                <w:sz w:val="24"/>
              </w:rPr>
              <w:t xml:space="preserve"> </w:t>
            </w:r>
            <w:r>
              <w:rPr>
                <w:color w:val="001F5F"/>
                <w:sz w:val="24"/>
              </w:rPr>
              <w:t>умения выражать</w:t>
            </w:r>
            <w:r>
              <w:rPr>
                <w:color w:val="001F5F"/>
                <w:spacing w:val="-3"/>
                <w:sz w:val="24"/>
              </w:rPr>
              <w:t xml:space="preserve"> </w:t>
            </w:r>
            <w:r>
              <w:rPr>
                <w:color w:val="001F5F"/>
                <w:sz w:val="24"/>
              </w:rPr>
              <w:t>себя</w:t>
            </w:r>
            <w:r>
              <w:rPr>
                <w:color w:val="001F5F"/>
                <w:spacing w:val="-6"/>
                <w:sz w:val="24"/>
              </w:rPr>
              <w:t xml:space="preserve"> </w:t>
            </w:r>
            <w:r>
              <w:rPr>
                <w:color w:val="001F5F"/>
                <w:sz w:val="24"/>
              </w:rPr>
              <w:t>в</w:t>
            </w:r>
            <w:r>
              <w:rPr>
                <w:color w:val="001F5F"/>
                <w:spacing w:val="-4"/>
                <w:sz w:val="24"/>
              </w:rPr>
              <w:t xml:space="preserve"> </w:t>
            </w:r>
            <w:r>
              <w:rPr>
                <w:color w:val="001F5F"/>
                <w:sz w:val="24"/>
              </w:rPr>
              <w:t>доступных</w:t>
            </w:r>
          </w:p>
        </w:tc>
        <w:tc>
          <w:tcPr>
            <w:tcW w:w="3116" w:type="dxa"/>
            <w:vMerge/>
            <w:tcBorders>
              <w:top w:val="nil"/>
            </w:tcBorders>
          </w:tcPr>
          <w:p w:rsidR="00644519" w:rsidRDefault="00644519">
            <w:pPr>
              <w:rPr>
                <w:sz w:val="2"/>
                <w:szCs w:val="2"/>
              </w:rPr>
            </w:pPr>
          </w:p>
        </w:tc>
      </w:tr>
      <w:tr w:rsidR="00644519">
        <w:trPr>
          <w:trHeight w:val="263"/>
        </w:trPr>
        <w:tc>
          <w:tcPr>
            <w:tcW w:w="1671" w:type="dxa"/>
            <w:tcBorders>
              <w:top w:val="nil"/>
              <w:bottom w:val="nil"/>
            </w:tcBorders>
          </w:tcPr>
          <w:p w:rsidR="00644519" w:rsidRDefault="00644519">
            <w:pPr>
              <w:pStyle w:val="TableParagraph"/>
              <w:ind w:left="0"/>
              <w:rPr>
                <w:sz w:val="18"/>
              </w:rPr>
            </w:pPr>
          </w:p>
        </w:tc>
        <w:tc>
          <w:tcPr>
            <w:tcW w:w="5537" w:type="dxa"/>
            <w:tcBorders>
              <w:top w:val="nil"/>
              <w:bottom w:val="nil"/>
            </w:tcBorders>
          </w:tcPr>
          <w:p w:rsidR="00644519" w:rsidRDefault="00FF5A52">
            <w:pPr>
              <w:pStyle w:val="TableParagraph"/>
              <w:spacing w:line="244" w:lineRule="exact"/>
              <w:ind w:left="114"/>
              <w:rPr>
                <w:sz w:val="24"/>
              </w:rPr>
            </w:pPr>
            <w:r>
              <w:rPr>
                <w:color w:val="001F5F"/>
                <w:sz w:val="24"/>
              </w:rPr>
              <w:t>видах</w:t>
            </w:r>
            <w:r>
              <w:rPr>
                <w:color w:val="001F5F"/>
                <w:spacing w:val="-7"/>
                <w:sz w:val="24"/>
              </w:rPr>
              <w:t xml:space="preserve"> </w:t>
            </w:r>
            <w:r>
              <w:rPr>
                <w:color w:val="001F5F"/>
                <w:sz w:val="24"/>
              </w:rPr>
              <w:t>творчества;</w:t>
            </w:r>
          </w:p>
        </w:tc>
        <w:tc>
          <w:tcPr>
            <w:tcW w:w="3116" w:type="dxa"/>
            <w:vMerge/>
            <w:tcBorders>
              <w:top w:val="nil"/>
            </w:tcBorders>
          </w:tcPr>
          <w:p w:rsidR="00644519" w:rsidRDefault="00644519">
            <w:pPr>
              <w:rPr>
                <w:sz w:val="2"/>
                <w:szCs w:val="2"/>
              </w:rPr>
            </w:pPr>
          </w:p>
        </w:tc>
      </w:tr>
      <w:tr w:rsidR="00644519">
        <w:trPr>
          <w:trHeight w:val="266"/>
        </w:trPr>
        <w:tc>
          <w:tcPr>
            <w:tcW w:w="1671" w:type="dxa"/>
            <w:tcBorders>
              <w:top w:val="nil"/>
              <w:bottom w:val="nil"/>
            </w:tcBorders>
          </w:tcPr>
          <w:p w:rsidR="00644519" w:rsidRDefault="00644519">
            <w:pPr>
              <w:pStyle w:val="TableParagraph"/>
              <w:ind w:left="0"/>
              <w:rPr>
                <w:sz w:val="18"/>
              </w:rPr>
            </w:pPr>
          </w:p>
        </w:tc>
        <w:tc>
          <w:tcPr>
            <w:tcW w:w="5537" w:type="dxa"/>
            <w:tcBorders>
              <w:top w:val="nil"/>
              <w:bottom w:val="nil"/>
            </w:tcBorders>
          </w:tcPr>
          <w:p w:rsidR="00644519" w:rsidRDefault="00FF5A52">
            <w:pPr>
              <w:pStyle w:val="TableParagraph"/>
              <w:numPr>
                <w:ilvl w:val="0"/>
                <w:numId w:val="20"/>
              </w:numPr>
              <w:tabs>
                <w:tab w:val="left" w:pos="202"/>
              </w:tabs>
              <w:spacing w:line="246" w:lineRule="exact"/>
              <w:ind w:hanging="88"/>
              <w:rPr>
                <w:sz w:val="24"/>
              </w:rPr>
            </w:pPr>
            <w:r>
              <w:rPr>
                <w:color w:val="001F5F"/>
                <w:sz w:val="24"/>
              </w:rPr>
              <w:t>мотивация</w:t>
            </w:r>
            <w:r>
              <w:rPr>
                <w:color w:val="001F5F"/>
                <w:spacing w:val="-5"/>
                <w:sz w:val="24"/>
              </w:rPr>
              <w:t xml:space="preserve"> </w:t>
            </w:r>
            <w:r>
              <w:rPr>
                <w:color w:val="001F5F"/>
                <w:sz w:val="24"/>
              </w:rPr>
              <w:t>к</w:t>
            </w:r>
            <w:r>
              <w:rPr>
                <w:color w:val="001F5F"/>
                <w:spacing w:val="-9"/>
                <w:sz w:val="24"/>
              </w:rPr>
              <w:t xml:space="preserve"> </w:t>
            </w:r>
            <w:r>
              <w:rPr>
                <w:color w:val="001F5F"/>
                <w:sz w:val="24"/>
              </w:rPr>
              <w:t>реализации</w:t>
            </w:r>
            <w:r>
              <w:rPr>
                <w:color w:val="001F5F"/>
                <w:spacing w:val="-7"/>
                <w:sz w:val="24"/>
              </w:rPr>
              <w:t xml:space="preserve"> </w:t>
            </w:r>
            <w:r>
              <w:rPr>
                <w:color w:val="001F5F"/>
                <w:sz w:val="24"/>
              </w:rPr>
              <w:t>эстетических</w:t>
            </w:r>
            <w:r>
              <w:rPr>
                <w:color w:val="001F5F"/>
                <w:spacing w:val="-9"/>
                <w:sz w:val="24"/>
              </w:rPr>
              <w:t xml:space="preserve"> </w:t>
            </w:r>
            <w:r>
              <w:rPr>
                <w:color w:val="001F5F"/>
                <w:sz w:val="24"/>
              </w:rPr>
              <w:t>ценностей</w:t>
            </w:r>
            <w:r>
              <w:rPr>
                <w:color w:val="001F5F"/>
                <w:spacing w:val="2"/>
                <w:sz w:val="24"/>
              </w:rPr>
              <w:t xml:space="preserve"> </w:t>
            </w:r>
            <w:r>
              <w:rPr>
                <w:color w:val="001F5F"/>
                <w:sz w:val="24"/>
              </w:rPr>
              <w:t>в</w:t>
            </w:r>
          </w:p>
        </w:tc>
        <w:tc>
          <w:tcPr>
            <w:tcW w:w="3116" w:type="dxa"/>
            <w:vMerge/>
            <w:tcBorders>
              <w:top w:val="nil"/>
            </w:tcBorders>
          </w:tcPr>
          <w:p w:rsidR="00644519" w:rsidRDefault="00644519">
            <w:pPr>
              <w:rPr>
                <w:sz w:val="2"/>
                <w:szCs w:val="2"/>
              </w:rPr>
            </w:pPr>
          </w:p>
        </w:tc>
      </w:tr>
      <w:tr w:rsidR="00644519">
        <w:trPr>
          <w:trHeight w:val="270"/>
        </w:trPr>
        <w:tc>
          <w:tcPr>
            <w:tcW w:w="1671" w:type="dxa"/>
            <w:tcBorders>
              <w:top w:val="nil"/>
              <w:bottom w:val="nil"/>
            </w:tcBorders>
          </w:tcPr>
          <w:p w:rsidR="00644519" w:rsidRDefault="00644519">
            <w:pPr>
              <w:pStyle w:val="TableParagraph"/>
              <w:ind w:left="0"/>
              <w:rPr>
                <w:sz w:val="20"/>
              </w:rPr>
            </w:pPr>
          </w:p>
        </w:tc>
        <w:tc>
          <w:tcPr>
            <w:tcW w:w="5537" w:type="dxa"/>
            <w:tcBorders>
              <w:top w:val="nil"/>
              <w:bottom w:val="nil"/>
            </w:tcBorders>
          </w:tcPr>
          <w:p w:rsidR="00644519" w:rsidRDefault="00FF5A52">
            <w:pPr>
              <w:pStyle w:val="TableParagraph"/>
              <w:spacing w:line="251" w:lineRule="exact"/>
              <w:ind w:left="114"/>
              <w:rPr>
                <w:sz w:val="24"/>
              </w:rPr>
            </w:pPr>
            <w:r>
              <w:rPr>
                <w:color w:val="001F5F"/>
                <w:spacing w:val="-1"/>
                <w:sz w:val="24"/>
              </w:rPr>
              <w:t>пространстве</w:t>
            </w:r>
            <w:r>
              <w:rPr>
                <w:color w:val="001F5F"/>
                <w:spacing w:val="-14"/>
                <w:sz w:val="24"/>
              </w:rPr>
              <w:t xml:space="preserve"> </w:t>
            </w:r>
            <w:r>
              <w:rPr>
                <w:color w:val="001F5F"/>
                <w:sz w:val="24"/>
              </w:rPr>
              <w:t>образовательного</w:t>
            </w:r>
            <w:r>
              <w:rPr>
                <w:color w:val="001F5F"/>
                <w:spacing w:val="7"/>
                <w:sz w:val="24"/>
              </w:rPr>
              <w:t xml:space="preserve"> </w:t>
            </w:r>
            <w:r>
              <w:rPr>
                <w:color w:val="001F5F"/>
                <w:sz w:val="24"/>
              </w:rPr>
              <w:t>учреждения</w:t>
            </w:r>
            <w:r>
              <w:rPr>
                <w:color w:val="001F5F"/>
                <w:spacing w:val="2"/>
                <w:sz w:val="24"/>
              </w:rPr>
              <w:t xml:space="preserve"> </w:t>
            </w:r>
            <w:r>
              <w:rPr>
                <w:color w:val="001F5F"/>
                <w:sz w:val="24"/>
              </w:rPr>
              <w:t>и</w:t>
            </w:r>
          </w:p>
        </w:tc>
        <w:tc>
          <w:tcPr>
            <w:tcW w:w="3116" w:type="dxa"/>
            <w:vMerge/>
            <w:tcBorders>
              <w:top w:val="nil"/>
            </w:tcBorders>
          </w:tcPr>
          <w:p w:rsidR="00644519" w:rsidRDefault="00644519">
            <w:pPr>
              <w:rPr>
                <w:sz w:val="2"/>
                <w:szCs w:val="2"/>
              </w:rPr>
            </w:pPr>
          </w:p>
        </w:tc>
      </w:tr>
      <w:tr w:rsidR="00644519">
        <w:trPr>
          <w:trHeight w:val="284"/>
        </w:trPr>
        <w:tc>
          <w:tcPr>
            <w:tcW w:w="1671" w:type="dxa"/>
            <w:tcBorders>
              <w:top w:val="nil"/>
            </w:tcBorders>
          </w:tcPr>
          <w:p w:rsidR="00644519" w:rsidRDefault="00644519">
            <w:pPr>
              <w:pStyle w:val="TableParagraph"/>
              <w:ind w:left="0"/>
              <w:rPr>
                <w:sz w:val="20"/>
              </w:rPr>
            </w:pPr>
          </w:p>
        </w:tc>
        <w:tc>
          <w:tcPr>
            <w:tcW w:w="5537" w:type="dxa"/>
            <w:tcBorders>
              <w:top w:val="nil"/>
            </w:tcBorders>
          </w:tcPr>
          <w:p w:rsidR="00644519" w:rsidRDefault="00FF5A52">
            <w:pPr>
              <w:pStyle w:val="TableParagraph"/>
              <w:spacing w:line="265" w:lineRule="exact"/>
              <w:ind w:left="114"/>
              <w:rPr>
                <w:sz w:val="24"/>
              </w:rPr>
            </w:pPr>
            <w:r>
              <w:rPr>
                <w:color w:val="001F5F"/>
                <w:sz w:val="24"/>
              </w:rPr>
              <w:t>семьи.</w:t>
            </w:r>
          </w:p>
        </w:tc>
        <w:tc>
          <w:tcPr>
            <w:tcW w:w="3116" w:type="dxa"/>
            <w:vMerge/>
            <w:tcBorders>
              <w:top w:val="nil"/>
            </w:tcBorders>
          </w:tcPr>
          <w:p w:rsidR="00644519" w:rsidRDefault="00644519">
            <w:pPr>
              <w:rPr>
                <w:sz w:val="2"/>
                <w:szCs w:val="2"/>
              </w:rPr>
            </w:pPr>
          </w:p>
        </w:tc>
      </w:tr>
    </w:tbl>
    <w:p w:rsidR="00644519" w:rsidRDefault="00644519">
      <w:pPr>
        <w:pStyle w:val="a3"/>
        <w:ind w:left="0"/>
        <w:rPr>
          <w:b/>
          <w:sz w:val="20"/>
        </w:rPr>
      </w:pPr>
    </w:p>
    <w:p w:rsidR="00644519" w:rsidRDefault="00644519">
      <w:pPr>
        <w:pStyle w:val="a3"/>
        <w:spacing w:before="5"/>
        <w:ind w:left="0"/>
        <w:rPr>
          <w:b/>
          <w:sz w:val="16"/>
        </w:rPr>
      </w:pPr>
    </w:p>
    <w:p w:rsidR="00644519" w:rsidRDefault="00FF5A52">
      <w:pPr>
        <w:pStyle w:val="a4"/>
        <w:numPr>
          <w:ilvl w:val="1"/>
          <w:numId w:val="45"/>
        </w:numPr>
        <w:tabs>
          <w:tab w:val="left" w:pos="1301"/>
        </w:tabs>
        <w:spacing w:before="90" w:line="242" w:lineRule="auto"/>
        <w:ind w:left="350" w:right="1151" w:firstLine="705"/>
        <w:jc w:val="both"/>
        <w:rPr>
          <w:b/>
          <w:sz w:val="24"/>
        </w:rPr>
      </w:pPr>
      <w:r>
        <w:rPr>
          <w:b/>
          <w:color w:val="001F5F"/>
          <w:sz w:val="24"/>
        </w:rPr>
        <w:t>Программа формирования экологической культуры, здорового и безопасного</w:t>
      </w:r>
      <w:r>
        <w:rPr>
          <w:b/>
          <w:color w:val="001F5F"/>
          <w:spacing w:val="-57"/>
          <w:sz w:val="24"/>
        </w:rPr>
        <w:t xml:space="preserve"> </w:t>
      </w:r>
      <w:r>
        <w:rPr>
          <w:b/>
          <w:color w:val="001F5F"/>
          <w:sz w:val="24"/>
        </w:rPr>
        <w:t>образа жизни</w:t>
      </w:r>
    </w:p>
    <w:p w:rsidR="00644519" w:rsidRDefault="00FF5A52">
      <w:pPr>
        <w:pStyle w:val="a3"/>
        <w:ind w:right="364" w:firstLine="705"/>
        <w:jc w:val="both"/>
      </w:pPr>
      <w:r>
        <w:rPr>
          <w:color w:val="001F5F"/>
        </w:rPr>
        <w:t>Программа</w:t>
      </w:r>
      <w:r>
        <w:rPr>
          <w:color w:val="001F5F"/>
          <w:spacing w:val="8"/>
        </w:rPr>
        <w:t xml:space="preserve"> </w:t>
      </w:r>
      <w:r>
        <w:rPr>
          <w:color w:val="001F5F"/>
        </w:rPr>
        <w:t>формирования</w:t>
      </w:r>
      <w:r>
        <w:rPr>
          <w:color w:val="001F5F"/>
          <w:spacing w:val="10"/>
        </w:rPr>
        <w:t xml:space="preserve"> </w:t>
      </w:r>
      <w:r>
        <w:rPr>
          <w:color w:val="001F5F"/>
        </w:rPr>
        <w:t>экологической</w:t>
      </w:r>
      <w:r>
        <w:rPr>
          <w:color w:val="001F5F"/>
          <w:spacing w:val="10"/>
        </w:rPr>
        <w:t xml:space="preserve"> </w:t>
      </w:r>
      <w:r>
        <w:rPr>
          <w:color w:val="001F5F"/>
        </w:rPr>
        <w:t>культуры,</w:t>
      </w:r>
      <w:r>
        <w:rPr>
          <w:color w:val="001F5F"/>
          <w:spacing w:val="16"/>
        </w:rPr>
        <w:t xml:space="preserve"> </w:t>
      </w:r>
      <w:r>
        <w:rPr>
          <w:color w:val="001F5F"/>
        </w:rPr>
        <w:t>здорового</w:t>
      </w:r>
      <w:r>
        <w:rPr>
          <w:color w:val="001F5F"/>
          <w:spacing w:val="18"/>
        </w:rPr>
        <w:t xml:space="preserve"> </w:t>
      </w:r>
      <w:r>
        <w:rPr>
          <w:color w:val="001F5F"/>
        </w:rPr>
        <w:t>и</w:t>
      </w:r>
      <w:r>
        <w:rPr>
          <w:color w:val="001F5F"/>
          <w:spacing w:val="13"/>
        </w:rPr>
        <w:t xml:space="preserve"> </w:t>
      </w:r>
      <w:r>
        <w:rPr>
          <w:color w:val="001F5F"/>
        </w:rPr>
        <w:t>безопасного</w:t>
      </w:r>
      <w:r>
        <w:rPr>
          <w:color w:val="001F5F"/>
          <w:spacing w:val="10"/>
        </w:rPr>
        <w:t xml:space="preserve"> </w:t>
      </w:r>
      <w:r>
        <w:rPr>
          <w:color w:val="001F5F"/>
        </w:rPr>
        <w:t>образа</w:t>
      </w:r>
      <w:r>
        <w:rPr>
          <w:color w:val="001F5F"/>
          <w:spacing w:val="8"/>
        </w:rPr>
        <w:t xml:space="preserve"> </w:t>
      </w:r>
      <w:r>
        <w:rPr>
          <w:color w:val="001F5F"/>
        </w:rPr>
        <w:t>жизни</w:t>
      </w:r>
      <w:r>
        <w:rPr>
          <w:color w:val="001F5F"/>
          <w:spacing w:val="-58"/>
        </w:rPr>
        <w:t xml:space="preserve"> </w:t>
      </w:r>
      <w:r>
        <w:rPr>
          <w:color w:val="001F5F"/>
        </w:rPr>
        <w:t>в</w:t>
      </w:r>
      <w:r>
        <w:rPr>
          <w:color w:val="001F5F"/>
          <w:spacing w:val="1"/>
        </w:rPr>
        <w:t xml:space="preserve"> </w:t>
      </w:r>
      <w:r>
        <w:rPr>
          <w:color w:val="001F5F"/>
        </w:rPr>
        <w:t>соответствии</w:t>
      </w:r>
      <w:r>
        <w:rPr>
          <w:color w:val="001F5F"/>
          <w:spacing w:val="1"/>
        </w:rPr>
        <w:t xml:space="preserve"> </w:t>
      </w:r>
      <w:r>
        <w:rPr>
          <w:color w:val="001F5F"/>
        </w:rPr>
        <w:t>с</w:t>
      </w:r>
      <w:r>
        <w:rPr>
          <w:color w:val="001F5F"/>
          <w:spacing w:val="1"/>
        </w:rPr>
        <w:t xml:space="preserve"> </w:t>
      </w:r>
      <w:r>
        <w:rPr>
          <w:color w:val="001F5F"/>
        </w:rPr>
        <w:t>определением</w:t>
      </w:r>
      <w:r>
        <w:rPr>
          <w:color w:val="001F5F"/>
          <w:spacing w:val="1"/>
        </w:rPr>
        <w:t xml:space="preserve"> </w:t>
      </w:r>
      <w:r>
        <w:rPr>
          <w:color w:val="001F5F"/>
        </w:rPr>
        <w:t>ФГОС</w:t>
      </w:r>
      <w:r>
        <w:rPr>
          <w:color w:val="001F5F"/>
          <w:spacing w:val="1"/>
        </w:rPr>
        <w:t xml:space="preserve"> </w:t>
      </w:r>
      <w:r>
        <w:rPr>
          <w:color w:val="001F5F"/>
        </w:rPr>
        <w:t>НОО</w:t>
      </w:r>
      <w:r>
        <w:rPr>
          <w:color w:val="001F5F"/>
          <w:spacing w:val="1"/>
        </w:rPr>
        <w:t xml:space="preserve"> </w:t>
      </w:r>
      <w:r>
        <w:rPr>
          <w:color w:val="001F5F"/>
        </w:rPr>
        <w:t>—</w:t>
      </w:r>
      <w:r>
        <w:rPr>
          <w:color w:val="001F5F"/>
          <w:spacing w:val="1"/>
        </w:rPr>
        <w:t xml:space="preserve"> </w:t>
      </w:r>
      <w:r>
        <w:rPr>
          <w:color w:val="001F5F"/>
        </w:rPr>
        <w:t>комплексная</w:t>
      </w:r>
      <w:r>
        <w:rPr>
          <w:color w:val="001F5F"/>
          <w:spacing w:val="1"/>
        </w:rPr>
        <w:t xml:space="preserve"> </w:t>
      </w:r>
      <w:r>
        <w:rPr>
          <w:color w:val="001F5F"/>
        </w:rPr>
        <w:t>программа</w:t>
      </w:r>
      <w:r>
        <w:rPr>
          <w:color w:val="001F5F"/>
          <w:spacing w:val="1"/>
        </w:rPr>
        <w:t xml:space="preserve"> </w:t>
      </w:r>
      <w:r>
        <w:rPr>
          <w:color w:val="001F5F"/>
        </w:rPr>
        <w:t>формирования</w:t>
      </w:r>
      <w:r>
        <w:rPr>
          <w:color w:val="001F5F"/>
          <w:spacing w:val="1"/>
        </w:rPr>
        <w:t xml:space="preserve"> </w:t>
      </w:r>
      <w:r>
        <w:rPr>
          <w:color w:val="001F5F"/>
        </w:rPr>
        <w:t>у</w:t>
      </w:r>
      <w:r>
        <w:rPr>
          <w:color w:val="001F5F"/>
          <w:spacing w:val="1"/>
        </w:rPr>
        <w:t xml:space="preserve"> </w:t>
      </w:r>
      <w:r>
        <w:rPr>
          <w:color w:val="001F5F"/>
        </w:rPr>
        <w:t>обучающихся знаний,</w:t>
      </w:r>
      <w:r>
        <w:rPr>
          <w:color w:val="001F5F"/>
          <w:spacing w:val="1"/>
        </w:rPr>
        <w:t xml:space="preserve"> </w:t>
      </w:r>
      <w:r>
        <w:rPr>
          <w:color w:val="001F5F"/>
        </w:rPr>
        <w:t>установок,</w:t>
      </w:r>
      <w:r>
        <w:rPr>
          <w:color w:val="001F5F"/>
          <w:spacing w:val="1"/>
        </w:rPr>
        <w:t xml:space="preserve"> </w:t>
      </w:r>
      <w:r>
        <w:rPr>
          <w:color w:val="001F5F"/>
        </w:rPr>
        <w:t>личностных ориентиров</w:t>
      </w:r>
      <w:r>
        <w:rPr>
          <w:color w:val="001F5F"/>
          <w:spacing w:val="1"/>
        </w:rPr>
        <w:t xml:space="preserve"> </w:t>
      </w:r>
      <w:r>
        <w:rPr>
          <w:color w:val="001F5F"/>
        </w:rPr>
        <w:t>и норм</w:t>
      </w:r>
      <w:r>
        <w:rPr>
          <w:color w:val="001F5F"/>
          <w:spacing w:val="1"/>
        </w:rPr>
        <w:t xml:space="preserve"> </w:t>
      </w:r>
      <w:r>
        <w:rPr>
          <w:color w:val="001F5F"/>
        </w:rPr>
        <w:t>поведения, обеспечивающих</w:t>
      </w:r>
      <w:r>
        <w:rPr>
          <w:color w:val="001F5F"/>
          <w:spacing w:val="1"/>
        </w:rPr>
        <w:t xml:space="preserve"> </w:t>
      </w:r>
      <w:r>
        <w:rPr>
          <w:color w:val="001F5F"/>
        </w:rPr>
        <w:t>сохранение и укрепление физического и психологического здоровья как одной из ценностных</w:t>
      </w:r>
      <w:r>
        <w:rPr>
          <w:color w:val="001F5F"/>
          <w:spacing w:val="1"/>
        </w:rPr>
        <w:t xml:space="preserve"> </w:t>
      </w:r>
      <w:r>
        <w:rPr>
          <w:color w:val="001F5F"/>
          <w:spacing w:val="-1"/>
        </w:rPr>
        <w:t>составляющих,</w:t>
      </w:r>
      <w:r>
        <w:rPr>
          <w:color w:val="001F5F"/>
          <w:spacing w:val="6"/>
        </w:rPr>
        <w:t xml:space="preserve"> </w:t>
      </w:r>
      <w:r>
        <w:rPr>
          <w:color w:val="001F5F"/>
          <w:spacing w:val="-1"/>
        </w:rPr>
        <w:t>способствующих</w:t>
      </w:r>
      <w:r>
        <w:rPr>
          <w:color w:val="001F5F"/>
          <w:spacing w:val="-6"/>
        </w:rPr>
        <w:t xml:space="preserve"> </w:t>
      </w:r>
      <w:r>
        <w:rPr>
          <w:color w:val="001F5F"/>
        </w:rPr>
        <w:t>познавательному</w:t>
      </w:r>
      <w:r>
        <w:rPr>
          <w:color w:val="001F5F"/>
          <w:spacing w:val="-16"/>
        </w:rPr>
        <w:t xml:space="preserve"> </w:t>
      </w:r>
      <w:r>
        <w:rPr>
          <w:color w:val="001F5F"/>
        </w:rPr>
        <w:t>и</w:t>
      </w:r>
      <w:r>
        <w:rPr>
          <w:color w:val="001F5F"/>
          <w:spacing w:val="8"/>
        </w:rPr>
        <w:t xml:space="preserve"> </w:t>
      </w:r>
      <w:r>
        <w:rPr>
          <w:color w:val="001F5F"/>
        </w:rPr>
        <w:t>эмоциональному</w:t>
      </w:r>
      <w:r>
        <w:rPr>
          <w:color w:val="001F5F"/>
          <w:spacing w:val="-15"/>
        </w:rPr>
        <w:t xml:space="preserve"> </w:t>
      </w:r>
      <w:r>
        <w:rPr>
          <w:color w:val="001F5F"/>
        </w:rPr>
        <w:t>развитию</w:t>
      </w:r>
      <w:r>
        <w:rPr>
          <w:color w:val="001F5F"/>
          <w:spacing w:val="2"/>
        </w:rPr>
        <w:t xml:space="preserve"> </w:t>
      </w:r>
      <w:r>
        <w:rPr>
          <w:color w:val="001F5F"/>
        </w:rPr>
        <w:t>ребёнка.</w:t>
      </w:r>
    </w:p>
    <w:p w:rsidR="00644519" w:rsidRDefault="00FF5A52">
      <w:pPr>
        <w:pStyle w:val="a3"/>
        <w:ind w:right="379" w:firstLine="456"/>
        <w:jc w:val="both"/>
      </w:pPr>
      <w:r>
        <w:rPr>
          <w:color w:val="001F5F"/>
        </w:rPr>
        <w:t>Программа построена на основе общенациональных ценностей российского общества, таких,</w:t>
      </w:r>
      <w:r>
        <w:rPr>
          <w:color w:val="001F5F"/>
          <w:spacing w:val="1"/>
        </w:rPr>
        <w:t xml:space="preserve"> </w:t>
      </w:r>
      <w:r>
        <w:rPr>
          <w:color w:val="001F5F"/>
        </w:rPr>
        <w:t>как</w:t>
      </w:r>
      <w:r>
        <w:rPr>
          <w:color w:val="001F5F"/>
          <w:spacing w:val="1"/>
        </w:rPr>
        <w:t xml:space="preserve"> </w:t>
      </w:r>
      <w:r>
        <w:rPr>
          <w:color w:val="001F5F"/>
        </w:rPr>
        <w:t>гражданственность,</w:t>
      </w:r>
      <w:r>
        <w:rPr>
          <w:color w:val="001F5F"/>
          <w:spacing w:val="1"/>
        </w:rPr>
        <w:t xml:space="preserve"> </w:t>
      </w:r>
      <w:r>
        <w:rPr>
          <w:color w:val="001F5F"/>
        </w:rPr>
        <w:t>здоровье,</w:t>
      </w:r>
      <w:r>
        <w:rPr>
          <w:color w:val="001F5F"/>
          <w:spacing w:val="1"/>
        </w:rPr>
        <w:t xml:space="preserve"> </w:t>
      </w:r>
      <w:r>
        <w:rPr>
          <w:color w:val="001F5F"/>
        </w:rPr>
        <w:t>природа,</w:t>
      </w:r>
      <w:r>
        <w:rPr>
          <w:color w:val="001F5F"/>
          <w:spacing w:val="1"/>
        </w:rPr>
        <w:t xml:space="preserve"> </w:t>
      </w:r>
      <w:r>
        <w:rPr>
          <w:color w:val="001F5F"/>
        </w:rPr>
        <w:t>экологическая</w:t>
      </w:r>
      <w:r>
        <w:rPr>
          <w:color w:val="001F5F"/>
          <w:spacing w:val="1"/>
        </w:rPr>
        <w:t xml:space="preserve"> </w:t>
      </w:r>
      <w:r>
        <w:rPr>
          <w:color w:val="001F5F"/>
        </w:rPr>
        <w:t>культура,</w:t>
      </w:r>
      <w:r>
        <w:rPr>
          <w:color w:val="001F5F"/>
          <w:spacing w:val="1"/>
        </w:rPr>
        <w:t xml:space="preserve"> </w:t>
      </w:r>
      <w:r>
        <w:rPr>
          <w:color w:val="001F5F"/>
        </w:rPr>
        <w:t>безопасность</w:t>
      </w:r>
      <w:r>
        <w:rPr>
          <w:color w:val="001F5F"/>
          <w:spacing w:val="1"/>
        </w:rPr>
        <w:t xml:space="preserve"> </w:t>
      </w:r>
      <w:r>
        <w:rPr>
          <w:color w:val="001F5F"/>
        </w:rPr>
        <w:t>человека</w:t>
      </w:r>
      <w:r>
        <w:rPr>
          <w:color w:val="001F5F"/>
          <w:spacing w:val="1"/>
        </w:rPr>
        <w:t xml:space="preserve"> </w:t>
      </w:r>
      <w:r>
        <w:rPr>
          <w:color w:val="001F5F"/>
        </w:rPr>
        <w:t>и</w:t>
      </w:r>
      <w:r>
        <w:rPr>
          <w:color w:val="001F5F"/>
          <w:spacing w:val="1"/>
        </w:rPr>
        <w:t xml:space="preserve"> </w:t>
      </w:r>
      <w:r>
        <w:rPr>
          <w:color w:val="001F5F"/>
        </w:rPr>
        <w:t>государства.</w:t>
      </w:r>
      <w:r>
        <w:rPr>
          <w:color w:val="001F5F"/>
          <w:spacing w:val="1"/>
        </w:rPr>
        <w:t xml:space="preserve"> </w:t>
      </w:r>
      <w:r>
        <w:rPr>
          <w:color w:val="001F5F"/>
        </w:rPr>
        <w:t>Программа</w:t>
      </w:r>
      <w:r>
        <w:rPr>
          <w:color w:val="001F5F"/>
          <w:spacing w:val="1"/>
        </w:rPr>
        <w:t xml:space="preserve"> </w:t>
      </w:r>
      <w:r>
        <w:rPr>
          <w:color w:val="001F5F"/>
        </w:rPr>
        <w:t>направлена</w:t>
      </w:r>
      <w:r>
        <w:rPr>
          <w:color w:val="001F5F"/>
          <w:spacing w:val="1"/>
        </w:rPr>
        <w:t xml:space="preserve"> </w:t>
      </w:r>
      <w:r>
        <w:rPr>
          <w:color w:val="001F5F"/>
        </w:rPr>
        <w:t>на</w:t>
      </w:r>
      <w:r>
        <w:rPr>
          <w:color w:val="001F5F"/>
          <w:spacing w:val="1"/>
        </w:rPr>
        <w:t xml:space="preserve"> </w:t>
      </w:r>
      <w:r>
        <w:rPr>
          <w:color w:val="001F5F"/>
        </w:rPr>
        <w:t>развитие</w:t>
      </w:r>
      <w:r>
        <w:rPr>
          <w:color w:val="001F5F"/>
          <w:spacing w:val="1"/>
        </w:rPr>
        <w:t xml:space="preserve"> </w:t>
      </w:r>
      <w:r>
        <w:rPr>
          <w:color w:val="001F5F"/>
        </w:rPr>
        <w:t>мотивации</w:t>
      </w:r>
      <w:r>
        <w:rPr>
          <w:color w:val="001F5F"/>
          <w:spacing w:val="61"/>
        </w:rPr>
        <w:t xml:space="preserve"> </w:t>
      </w:r>
      <w:r>
        <w:rPr>
          <w:color w:val="001F5F"/>
        </w:rPr>
        <w:t>и</w:t>
      </w:r>
      <w:r>
        <w:rPr>
          <w:color w:val="001F5F"/>
          <w:spacing w:val="61"/>
        </w:rPr>
        <w:t xml:space="preserve"> </w:t>
      </w:r>
      <w:r>
        <w:rPr>
          <w:color w:val="001F5F"/>
        </w:rPr>
        <w:t>готовности</w:t>
      </w:r>
      <w:r>
        <w:rPr>
          <w:color w:val="001F5F"/>
          <w:spacing w:val="61"/>
        </w:rPr>
        <w:t xml:space="preserve"> </w:t>
      </w:r>
      <w:r>
        <w:rPr>
          <w:color w:val="001F5F"/>
        </w:rPr>
        <w:t>обучающихся</w:t>
      </w:r>
      <w:r>
        <w:rPr>
          <w:color w:val="001F5F"/>
          <w:spacing w:val="1"/>
        </w:rPr>
        <w:t xml:space="preserve"> </w:t>
      </w:r>
      <w:r>
        <w:rPr>
          <w:color w:val="001F5F"/>
        </w:rPr>
        <w:t>повышать</w:t>
      </w:r>
      <w:r>
        <w:rPr>
          <w:color w:val="001F5F"/>
          <w:spacing w:val="1"/>
        </w:rPr>
        <w:t xml:space="preserve"> </w:t>
      </w:r>
      <w:r>
        <w:rPr>
          <w:color w:val="001F5F"/>
        </w:rPr>
        <w:t>свою</w:t>
      </w:r>
      <w:r>
        <w:rPr>
          <w:color w:val="001F5F"/>
          <w:spacing w:val="1"/>
        </w:rPr>
        <w:t xml:space="preserve"> </w:t>
      </w:r>
      <w:r>
        <w:rPr>
          <w:color w:val="001F5F"/>
        </w:rPr>
        <w:t>экологическую</w:t>
      </w:r>
      <w:r>
        <w:rPr>
          <w:color w:val="001F5F"/>
          <w:spacing w:val="1"/>
        </w:rPr>
        <w:t xml:space="preserve"> </w:t>
      </w:r>
      <w:r>
        <w:rPr>
          <w:color w:val="001F5F"/>
        </w:rPr>
        <w:t>грамотность,</w:t>
      </w:r>
      <w:r>
        <w:rPr>
          <w:color w:val="001F5F"/>
          <w:spacing w:val="1"/>
        </w:rPr>
        <w:t xml:space="preserve"> </w:t>
      </w:r>
      <w:r>
        <w:rPr>
          <w:color w:val="001F5F"/>
        </w:rPr>
        <w:t>действовать</w:t>
      </w:r>
      <w:r>
        <w:rPr>
          <w:color w:val="001F5F"/>
          <w:spacing w:val="1"/>
        </w:rPr>
        <w:t xml:space="preserve"> </w:t>
      </w:r>
      <w:r>
        <w:rPr>
          <w:color w:val="001F5F"/>
        </w:rPr>
        <w:t>предусмотрительно,</w:t>
      </w:r>
      <w:r>
        <w:rPr>
          <w:color w:val="001F5F"/>
          <w:spacing w:val="1"/>
        </w:rPr>
        <w:t xml:space="preserve"> </w:t>
      </w:r>
      <w:r>
        <w:rPr>
          <w:color w:val="001F5F"/>
        </w:rPr>
        <w:t>осознанно</w:t>
      </w:r>
      <w:r>
        <w:rPr>
          <w:color w:val="001F5F"/>
          <w:spacing w:val="1"/>
        </w:rPr>
        <w:t xml:space="preserve"> </w:t>
      </w:r>
      <w:r>
        <w:rPr>
          <w:color w:val="001F5F"/>
        </w:rPr>
        <w:t>придерживаться</w:t>
      </w:r>
      <w:r>
        <w:rPr>
          <w:color w:val="001F5F"/>
          <w:spacing w:val="1"/>
        </w:rPr>
        <w:t xml:space="preserve"> </w:t>
      </w:r>
      <w:r>
        <w:rPr>
          <w:color w:val="001F5F"/>
        </w:rPr>
        <w:t>здорового</w:t>
      </w:r>
      <w:r>
        <w:rPr>
          <w:color w:val="001F5F"/>
          <w:spacing w:val="1"/>
        </w:rPr>
        <w:t xml:space="preserve"> </w:t>
      </w:r>
      <w:r>
        <w:rPr>
          <w:color w:val="001F5F"/>
        </w:rPr>
        <w:t>и</w:t>
      </w:r>
      <w:r>
        <w:rPr>
          <w:color w:val="001F5F"/>
          <w:spacing w:val="1"/>
        </w:rPr>
        <w:t xml:space="preserve"> </w:t>
      </w:r>
      <w:r>
        <w:rPr>
          <w:color w:val="001F5F"/>
        </w:rPr>
        <w:t>экологически</w:t>
      </w:r>
      <w:r>
        <w:rPr>
          <w:color w:val="001F5F"/>
          <w:spacing w:val="1"/>
        </w:rPr>
        <w:t xml:space="preserve"> </w:t>
      </w:r>
      <w:r>
        <w:rPr>
          <w:color w:val="001F5F"/>
        </w:rPr>
        <w:t>безопасного</w:t>
      </w:r>
      <w:r>
        <w:rPr>
          <w:color w:val="001F5F"/>
          <w:spacing w:val="1"/>
        </w:rPr>
        <w:t xml:space="preserve"> </w:t>
      </w:r>
      <w:r>
        <w:rPr>
          <w:color w:val="001F5F"/>
        </w:rPr>
        <w:t>образа</w:t>
      </w:r>
      <w:r>
        <w:rPr>
          <w:color w:val="001F5F"/>
          <w:spacing w:val="1"/>
        </w:rPr>
        <w:t xml:space="preserve"> </w:t>
      </w:r>
      <w:r>
        <w:rPr>
          <w:color w:val="001F5F"/>
        </w:rPr>
        <w:t>жизни,</w:t>
      </w:r>
      <w:r>
        <w:rPr>
          <w:color w:val="001F5F"/>
          <w:spacing w:val="1"/>
        </w:rPr>
        <w:t xml:space="preserve"> </w:t>
      </w:r>
      <w:r>
        <w:rPr>
          <w:color w:val="001F5F"/>
        </w:rPr>
        <w:t>вести</w:t>
      </w:r>
      <w:r>
        <w:rPr>
          <w:color w:val="001F5F"/>
          <w:spacing w:val="1"/>
        </w:rPr>
        <w:t xml:space="preserve"> </w:t>
      </w:r>
      <w:r>
        <w:rPr>
          <w:color w:val="001F5F"/>
        </w:rPr>
        <w:t>работу</w:t>
      </w:r>
      <w:r>
        <w:rPr>
          <w:color w:val="001F5F"/>
          <w:spacing w:val="1"/>
        </w:rPr>
        <w:t xml:space="preserve"> </w:t>
      </w:r>
      <w:r>
        <w:rPr>
          <w:color w:val="001F5F"/>
        </w:rPr>
        <w:t>по</w:t>
      </w:r>
      <w:r>
        <w:rPr>
          <w:color w:val="001F5F"/>
          <w:spacing w:val="1"/>
        </w:rPr>
        <w:t xml:space="preserve"> </w:t>
      </w:r>
      <w:r>
        <w:rPr>
          <w:color w:val="001F5F"/>
        </w:rPr>
        <w:t>экологическому просвещению, ценить природу как источник духовного развития, информации,</w:t>
      </w:r>
      <w:r>
        <w:rPr>
          <w:color w:val="001F5F"/>
          <w:spacing w:val="1"/>
        </w:rPr>
        <w:t xml:space="preserve"> </w:t>
      </w:r>
      <w:r>
        <w:rPr>
          <w:color w:val="001F5F"/>
        </w:rPr>
        <w:t>красоты,</w:t>
      </w:r>
      <w:r>
        <w:rPr>
          <w:color w:val="001F5F"/>
          <w:spacing w:val="4"/>
        </w:rPr>
        <w:t xml:space="preserve"> </w:t>
      </w:r>
      <w:r>
        <w:rPr>
          <w:color w:val="001F5F"/>
        </w:rPr>
        <w:t>здоровья,</w:t>
      </w:r>
      <w:r>
        <w:rPr>
          <w:color w:val="001F5F"/>
          <w:spacing w:val="5"/>
        </w:rPr>
        <w:t xml:space="preserve"> </w:t>
      </w:r>
      <w:r>
        <w:rPr>
          <w:color w:val="001F5F"/>
        </w:rPr>
        <w:t>материального</w:t>
      </w:r>
      <w:r>
        <w:rPr>
          <w:color w:val="001F5F"/>
          <w:spacing w:val="13"/>
        </w:rPr>
        <w:t xml:space="preserve"> </w:t>
      </w:r>
      <w:r>
        <w:rPr>
          <w:color w:val="001F5F"/>
        </w:rPr>
        <w:t>благополучия.</w:t>
      </w:r>
    </w:p>
    <w:p w:rsidR="00644519" w:rsidRDefault="00FF5A52">
      <w:pPr>
        <w:pStyle w:val="a3"/>
        <w:ind w:right="388" w:firstLine="456"/>
        <w:jc w:val="both"/>
      </w:pPr>
      <w:r>
        <w:rPr>
          <w:color w:val="001F5F"/>
        </w:rPr>
        <w:t>Программа формирования экологической культуры, здорового и безопасного образа жизни</w:t>
      </w:r>
      <w:r>
        <w:rPr>
          <w:color w:val="001F5F"/>
          <w:spacing w:val="1"/>
        </w:rPr>
        <w:t xml:space="preserve"> </w:t>
      </w:r>
      <w:r>
        <w:rPr>
          <w:color w:val="001F5F"/>
        </w:rPr>
        <w:t>при получении начального общего образования cформирована с учётом факторов, оказывающих</w:t>
      </w:r>
      <w:r>
        <w:rPr>
          <w:color w:val="001F5F"/>
          <w:spacing w:val="1"/>
        </w:rPr>
        <w:t xml:space="preserve"> </w:t>
      </w:r>
      <w:r>
        <w:rPr>
          <w:color w:val="001F5F"/>
        </w:rPr>
        <w:t>существенное</w:t>
      </w:r>
      <w:r>
        <w:rPr>
          <w:color w:val="001F5F"/>
          <w:spacing w:val="-8"/>
        </w:rPr>
        <w:t xml:space="preserve"> </w:t>
      </w:r>
      <w:r>
        <w:rPr>
          <w:color w:val="001F5F"/>
        </w:rPr>
        <w:t>влияние</w:t>
      </w:r>
      <w:r>
        <w:rPr>
          <w:color w:val="001F5F"/>
          <w:spacing w:val="-7"/>
        </w:rPr>
        <w:t xml:space="preserve"> </w:t>
      </w:r>
      <w:r>
        <w:rPr>
          <w:color w:val="001F5F"/>
        </w:rPr>
        <w:t>на</w:t>
      </w:r>
      <w:r>
        <w:rPr>
          <w:color w:val="001F5F"/>
          <w:spacing w:val="1"/>
        </w:rPr>
        <w:t xml:space="preserve"> </w:t>
      </w:r>
      <w:r>
        <w:rPr>
          <w:color w:val="001F5F"/>
        </w:rPr>
        <w:t>состояние</w:t>
      </w:r>
      <w:r>
        <w:rPr>
          <w:color w:val="001F5F"/>
          <w:spacing w:val="-7"/>
        </w:rPr>
        <w:t xml:space="preserve"> </w:t>
      </w:r>
      <w:r>
        <w:rPr>
          <w:color w:val="001F5F"/>
        </w:rPr>
        <w:t>здоровья</w:t>
      </w:r>
      <w:r>
        <w:rPr>
          <w:color w:val="001F5F"/>
          <w:spacing w:val="-2"/>
        </w:rPr>
        <w:t xml:space="preserve"> </w:t>
      </w:r>
      <w:r>
        <w:rPr>
          <w:color w:val="001F5F"/>
        </w:rPr>
        <w:t>детей:</w:t>
      </w:r>
    </w:p>
    <w:p w:rsidR="00644519" w:rsidRDefault="00FF5A52">
      <w:pPr>
        <w:pStyle w:val="a4"/>
        <w:numPr>
          <w:ilvl w:val="0"/>
          <w:numId w:val="19"/>
        </w:numPr>
        <w:tabs>
          <w:tab w:val="left" w:pos="1767"/>
        </w:tabs>
        <w:spacing w:line="274" w:lineRule="exact"/>
        <w:ind w:left="1766" w:hanging="736"/>
        <w:jc w:val="both"/>
        <w:rPr>
          <w:sz w:val="24"/>
        </w:rPr>
      </w:pPr>
      <w:r>
        <w:rPr>
          <w:color w:val="001F5F"/>
          <w:spacing w:val="-1"/>
          <w:sz w:val="24"/>
        </w:rPr>
        <w:t>неблагоприятные</w:t>
      </w:r>
      <w:r>
        <w:rPr>
          <w:color w:val="001F5F"/>
          <w:spacing w:val="-13"/>
          <w:sz w:val="24"/>
        </w:rPr>
        <w:t xml:space="preserve"> </w:t>
      </w:r>
      <w:r>
        <w:rPr>
          <w:color w:val="001F5F"/>
          <w:sz w:val="24"/>
        </w:rPr>
        <w:t>экологические,</w:t>
      </w:r>
      <w:r>
        <w:rPr>
          <w:color w:val="001F5F"/>
          <w:spacing w:val="3"/>
          <w:sz w:val="24"/>
        </w:rPr>
        <w:t xml:space="preserve"> </w:t>
      </w:r>
      <w:r>
        <w:rPr>
          <w:color w:val="001F5F"/>
          <w:sz w:val="24"/>
        </w:rPr>
        <w:t>социальные</w:t>
      </w:r>
      <w:r>
        <w:rPr>
          <w:color w:val="001F5F"/>
          <w:spacing w:val="-14"/>
          <w:sz w:val="24"/>
        </w:rPr>
        <w:t xml:space="preserve"> </w:t>
      </w:r>
      <w:r>
        <w:rPr>
          <w:color w:val="001F5F"/>
          <w:sz w:val="24"/>
        </w:rPr>
        <w:t>и</w:t>
      </w:r>
      <w:r>
        <w:rPr>
          <w:color w:val="001F5F"/>
          <w:spacing w:val="-13"/>
          <w:sz w:val="24"/>
        </w:rPr>
        <w:t xml:space="preserve"> </w:t>
      </w:r>
      <w:r>
        <w:rPr>
          <w:color w:val="001F5F"/>
          <w:sz w:val="24"/>
        </w:rPr>
        <w:t>экономические</w:t>
      </w:r>
      <w:r>
        <w:rPr>
          <w:color w:val="001F5F"/>
          <w:spacing w:val="-1"/>
          <w:sz w:val="24"/>
        </w:rPr>
        <w:t xml:space="preserve"> </w:t>
      </w:r>
      <w:r>
        <w:rPr>
          <w:color w:val="001F5F"/>
          <w:sz w:val="24"/>
        </w:rPr>
        <w:t>условия;</w:t>
      </w:r>
    </w:p>
    <w:p w:rsidR="00644519" w:rsidRDefault="00644519">
      <w:pPr>
        <w:spacing w:line="274" w:lineRule="exact"/>
        <w:jc w:val="both"/>
        <w:rPr>
          <w:sz w:val="24"/>
        </w:rPr>
        <w:sectPr w:rsidR="00644519">
          <w:pgSz w:w="11910" w:h="16840"/>
          <w:pgMar w:top="520" w:right="460" w:bottom="860" w:left="500" w:header="0" w:footer="673" w:gutter="0"/>
          <w:cols w:space="720"/>
        </w:sectPr>
      </w:pPr>
    </w:p>
    <w:p w:rsidR="00644519" w:rsidRDefault="00FF5A52">
      <w:pPr>
        <w:pStyle w:val="a4"/>
        <w:numPr>
          <w:ilvl w:val="0"/>
          <w:numId w:val="19"/>
        </w:numPr>
        <w:tabs>
          <w:tab w:val="left" w:pos="1767"/>
        </w:tabs>
        <w:spacing w:before="71"/>
        <w:ind w:right="378" w:firstLine="681"/>
        <w:jc w:val="both"/>
        <w:rPr>
          <w:sz w:val="24"/>
        </w:rPr>
      </w:pPr>
      <w:r>
        <w:rPr>
          <w:color w:val="001F5F"/>
          <w:sz w:val="24"/>
        </w:rPr>
        <w:lastRenderedPageBreak/>
        <w:t>факторы риска, имеющие место в образовательных организациях, которые приводят</w:t>
      </w:r>
      <w:r>
        <w:rPr>
          <w:color w:val="001F5F"/>
          <w:spacing w:val="1"/>
          <w:sz w:val="24"/>
        </w:rPr>
        <w:t xml:space="preserve"> </w:t>
      </w:r>
      <w:r>
        <w:rPr>
          <w:color w:val="001F5F"/>
          <w:sz w:val="24"/>
        </w:rPr>
        <w:t>к</w:t>
      </w:r>
      <w:r>
        <w:rPr>
          <w:color w:val="001F5F"/>
          <w:spacing w:val="1"/>
          <w:sz w:val="24"/>
        </w:rPr>
        <w:t xml:space="preserve"> </w:t>
      </w:r>
      <w:r>
        <w:rPr>
          <w:color w:val="001F5F"/>
          <w:sz w:val="24"/>
        </w:rPr>
        <w:t>дальнейшему</w:t>
      </w:r>
      <w:r>
        <w:rPr>
          <w:color w:val="001F5F"/>
          <w:spacing w:val="1"/>
          <w:sz w:val="24"/>
        </w:rPr>
        <w:t xml:space="preserve"> </w:t>
      </w:r>
      <w:r>
        <w:rPr>
          <w:color w:val="001F5F"/>
          <w:sz w:val="24"/>
        </w:rPr>
        <w:t>ухудшению</w:t>
      </w:r>
      <w:r>
        <w:rPr>
          <w:color w:val="001F5F"/>
          <w:spacing w:val="1"/>
          <w:sz w:val="24"/>
        </w:rPr>
        <w:t xml:space="preserve"> </w:t>
      </w:r>
      <w:r>
        <w:rPr>
          <w:color w:val="001F5F"/>
          <w:sz w:val="24"/>
        </w:rPr>
        <w:t>здоровья</w:t>
      </w:r>
      <w:r>
        <w:rPr>
          <w:color w:val="001F5F"/>
          <w:spacing w:val="1"/>
          <w:sz w:val="24"/>
        </w:rPr>
        <w:t xml:space="preserve"> </w:t>
      </w:r>
      <w:r>
        <w:rPr>
          <w:color w:val="001F5F"/>
          <w:sz w:val="24"/>
        </w:rPr>
        <w:t>детей</w:t>
      </w:r>
      <w:r>
        <w:rPr>
          <w:color w:val="001F5F"/>
          <w:spacing w:val="1"/>
          <w:sz w:val="24"/>
        </w:rPr>
        <w:t xml:space="preserve"> </w:t>
      </w:r>
      <w:r>
        <w:rPr>
          <w:color w:val="001F5F"/>
          <w:sz w:val="24"/>
        </w:rPr>
        <w:t>и</w:t>
      </w:r>
      <w:r>
        <w:rPr>
          <w:color w:val="001F5F"/>
          <w:spacing w:val="1"/>
          <w:sz w:val="24"/>
        </w:rPr>
        <w:t xml:space="preserve"> </w:t>
      </w:r>
      <w:r>
        <w:rPr>
          <w:color w:val="001F5F"/>
          <w:sz w:val="24"/>
        </w:rPr>
        <w:t>подростков</w:t>
      </w:r>
      <w:r>
        <w:rPr>
          <w:color w:val="001F5F"/>
          <w:spacing w:val="1"/>
          <w:sz w:val="24"/>
        </w:rPr>
        <w:t xml:space="preserve"> </w:t>
      </w:r>
      <w:r>
        <w:rPr>
          <w:color w:val="001F5F"/>
          <w:sz w:val="24"/>
        </w:rPr>
        <w:t>от</w:t>
      </w:r>
      <w:r>
        <w:rPr>
          <w:color w:val="001F5F"/>
          <w:spacing w:val="61"/>
          <w:sz w:val="24"/>
        </w:rPr>
        <w:t xml:space="preserve"> </w:t>
      </w:r>
      <w:r>
        <w:rPr>
          <w:color w:val="001F5F"/>
          <w:sz w:val="24"/>
        </w:rPr>
        <w:t>первого</w:t>
      </w:r>
      <w:r>
        <w:rPr>
          <w:color w:val="001F5F"/>
          <w:spacing w:val="61"/>
          <w:sz w:val="24"/>
        </w:rPr>
        <w:t xml:space="preserve"> </w:t>
      </w:r>
      <w:r>
        <w:rPr>
          <w:color w:val="001F5F"/>
          <w:sz w:val="24"/>
        </w:rPr>
        <w:t>к</w:t>
      </w:r>
      <w:r>
        <w:rPr>
          <w:color w:val="001F5F"/>
          <w:spacing w:val="61"/>
          <w:sz w:val="24"/>
        </w:rPr>
        <w:t xml:space="preserve"> </w:t>
      </w:r>
      <w:r>
        <w:rPr>
          <w:color w:val="001F5F"/>
          <w:sz w:val="24"/>
        </w:rPr>
        <w:t>последнему</w:t>
      </w:r>
      <w:r>
        <w:rPr>
          <w:color w:val="001F5F"/>
          <w:spacing w:val="61"/>
          <w:sz w:val="24"/>
        </w:rPr>
        <w:t xml:space="preserve"> </w:t>
      </w:r>
      <w:r>
        <w:rPr>
          <w:color w:val="001F5F"/>
          <w:sz w:val="24"/>
        </w:rPr>
        <w:t>году</w:t>
      </w:r>
      <w:r>
        <w:rPr>
          <w:color w:val="001F5F"/>
          <w:spacing w:val="1"/>
          <w:sz w:val="24"/>
        </w:rPr>
        <w:t xml:space="preserve"> </w:t>
      </w:r>
      <w:r>
        <w:rPr>
          <w:color w:val="001F5F"/>
          <w:sz w:val="24"/>
        </w:rPr>
        <w:t>обучения;</w:t>
      </w:r>
    </w:p>
    <w:p w:rsidR="00644519" w:rsidRDefault="00FF5A52">
      <w:pPr>
        <w:pStyle w:val="a4"/>
        <w:numPr>
          <w:ilvl w:val="0"/>
          <w:numId w:val="19"/>
        </w:numPr>
        <w:tabs>
          <w:tab w:val="left" w:pos="1767"/>
        </w:tabs>
        <w:spacing w:before="5" w:line="237" w:lineRule="auto"/>
        <w:ind w:right="398" w:firstLine="681"/>
        <w:jc w:val="both"/>
        <w:rPr>
          <w:sz w:val="24"/>
        </w:rPr>
      </w:pPr>
      <w:r>
        <w:rPr>
          <w:color w:val="001F5F"/>
          <w:sz w:val="24"/>
        </w:rPr>
        <w:t>активно формируемые в младшем школьном возрасте комплексы знаний, установок,</w:t>
      </w:r>
      <w:r>
        <w:rPr>
          <w:color w:val="001F5F"/>
          <w:spacing w:val="1"/>
          <w:sz w:val="24"/>
        </w:rPr>
        <w:t xml:space="preserve"> </w:t>
      </w:r>
      <w:r>
        <w:rPr>
          <w:color w:val="001F5F"/>
          <w:sz w:val="24"/>
        </w:rPr>
        <w:t>правил</w:t>
      </w:r>
      <w:r>
        <w:rPr>
          <w:color w:val="001F5F"/>
          <w:spacing w:val="-3"/>
          <w:sz w:val="24"/>
        </w:rPr>
        <w:t xml:space="preserve"> </w:t>
      </w:r>
      <w:r>
        <w:rPr>
          <w:color w:val="001F5F"/>
          <w:sz w:val="24"/>
        </w:rPr>
        <w:t>поведения,</w:t>
      </w:r>
      <w:r>
        <w:rPr>
          <w:color w:val="001F5F"/>
          <w:spacing w:val="1"/>
          <w:sz w:val="24"/>
        </w:rPr>
        <w:t xml:space="preserve"> </w:t>
      </w:r>
      <w:r>
        <w:rPr>
          <w:color w:val="001F5F"/>
          <w:sz w:val="24"/>
        </w:rPr>
        <w:t>привычек;</w:t>
      </w:r>
    </w:p>
    <w:p w:rsidR="00644519" w:rsidRDefault="00FF5A52">
      <w:pPr>
        <w:pStyle w:val="a4"/>
        <w:numPr>
          <w:ilvl w:val="0"/>
          <w:numId w:val="19"/>
        </w:numPr>
        <w:tabs>
          <w:tab w:val="left" w:pos="1767"/>
        </w:tabs>
        <w:spacing w:before="8"/>
        <w:ind w:right="374" w:firstLine="681"/>
        <w:jc w:val="both"/>
        <w:rPr>
          <w:sz w:val="24"/>
        </w:rPr>
      </w:pPr>
      <w:r>
        <w:rPr>
          <w:color w:val="001F5F"/>
          <w:sz w:val="24"/>
        </w:rPr>
        <w:t>особенности</w:t>
      </w:r>
      <w:r>
        <w:rPr>
          <w:color w:val="001F5F"/>
          <w:spacing w:val="1"/>
          <w:sz w:val="24"/>
        </w:rPr>
        <w:t xml:space="preserve"> </w:t>
      </w:r>
      <w:r>
        <w:rPr>
          <w:color w:val="001F5F"/>
          <w:sz w:val="24"/>
        </w:rPr>
        <w:t>отношения</w:t>
      </w:r>
      <w:r>
        <w:rPr>
          <w:color w:val="001F5F"/>
          <w:spacing w:val="1"/>
          <w:sz w:val="24"/>
        </w:rPr>
        <w:t xml:space="preserve"> </w:t>
      </w:r>
      <w:r>
        <w:rPr>
          <w:color w:val="001F5F"/>
          <w:sz w:val="24"/>
        </w:rPr>
        <w:t>обучающихся</w:t>
      </w:r>
      <w:r>
        <w:rPr>
          <w:color w:val="001F5F"/>
          <w:spacing w:val="1"/>
          <w:sz w:val="24"/>
        </w:rPr>
        <w:t xml:space="preserve"> </w:t>
      </w:r>
      <w:r>
        <w:rPr>
          <w:color w:val="001F5F"/>
          <w:sz w:val="24"/>
        </w:rPr>
        <w:t>младшего</w:t>
      </w:r>
      <w:r>
        <w:rPr>
          <w:color w:val="001F5F"/>
          <w:spacing w:val="1"/>
          <w:sz w:val="24"/>
        </w:rPr>
        <w:t xml:space="preserve"> </w:t>
      </w:r>
      <w:r>
        <w:rPr>
          <w:color w:val="001F5F"/>
          <w:sz w:val="24"/>
        </w:rPr>
        <w:t>школьного</w:t>
      </w:r>
      <w:r>
        <w:rPr>
          <w:color w:val="001F5F"/>
          <w:spacing w:val="1"/>
          <w:sz w:val="24"/>
        </w:rPr>
        <w:t xml:space="preserve"> </w:t>
      </w:r>
      <w:r>
        <w:rPr>
          <w:color w:val="001F5F"/>
          <w:sz w:val="24"/>
        </w:rPr>
        <w:t>возраста</w:t>
      </w:r>
      <w:r>
        <w:rPr>
          <w:color w:val="001F5F"/>
          <w:spacing w:val="1"/>
          <w:sz w:val="24"/>
        </w:rPr>
        <w:t xml:space="preserve"> </w:t>
      </w:r>
      <w:r>
        <w:rPr>
          <w:color w:val="001F5F"/>
          <w:sz w:val="24"/>
        </w:rPr>
        <w:t>к</w:t>
      </w:r>
      <w:r>
        <w:rPr>
          <w:color w:val="001F5F"/>
          <w:spacing w:val="1"/>
          <w:sz w:val="24"/>
        </w:rPr>
        <w:t xml:space="preserve"> </w:t>
      </w:r>
      <w:r>
        <w:rPr>
          <w:color w:val="001F5F"/>
          <w:sz w:val="24"/>
        </w:rPr>
        <w:t>своему</w:t>
      </w:r>
      <w:r>
        <w:rPr>
          <w:color w:val="001F5F"/>
          <w:spacing w:val="1"/>
          <w:sz w:val="24"/>
        </w:rPr>
        <w:t xml:space="preserve"> </w:t>
      </w:r>
      <w:r>
        <w:rPr>
          <w:color w:val="001F5F"/>
          <w:sz w:val="24"/>
        </w:rPr>
        <w:t>здоровью, существенно отличающиеся от таковых у взрослых, что связано с отсутствием у детей</w:t>
      </w:r>
      <w:r>
        <w:rPr>
          <w:color w:val="001F5F"/>
          <w:spacing w:val="1"/>
          <w:sz w:val="24"/>
        </w:rPr>
        <w:t xml:space="preserve"> </w:t>
      </w:r>
      <w:r>
        <w:rPr>
          <w:color w:val="001F5F"/>
          <w:sz w:val="24"/>
        </w:rPr>
        <w:t>опыта</w:t>
      </w:r>
      <w:r>
        <w:rPr>
          <w:color w:val="001F5F"/>
          <w:spacing w:val="1"/>
          <w:sz w:val="24"/>
        </w:rPr>
        <w:t xml:space="preserve"> </w:t>
      </w:r>
      <w:r>
        <w:rPr>
          <w:color w:val="001F5F"/>
          <w:sz w:val="24"/>
        </w:rPr>
        <w:t>«нездоровья»</w:t>
      </w:r>
      <w:r>
        <w:rPr>
          <w:color w:val="001F5F"/>
          <w:spacing w:val="1"/>
          <w:sz w:val="24"/>
        </w:rPr>
        <w:t xml:space="preserve"> </w:t>
      </w:r>
      <w:r>
        <w:rPr>
          <w:color w:val="001F5F"/>
          <w:sz w:val="24"/>
        </w:rPr>
        <w:t>(за</w:t>
      </w:r>
      <w:r>
        <w:rPr>
          <w:color w:val="001F5F"/>
          <w:spacing w:val="1"/>
          <w:sz w:val="24"/>
        </w:rPr>
        <w:t xml:space="preserve"> </w:t>
      </w:r>
      <w:r>
        <w:rPr>
          <w:color w:val="001F5F"/>
          <w:sz w:val="24"/>
        </w:rPr>
        <w:t>исключением</w:t>
      </w:r>
      <w:r>
        <w:rPr>
          <w:color w:val="001F5F"/>
          <w:spacing w:val="1"/>
          <w:sz w:val="24"/>
        </w:rPr>
        <w:t xml:space="preserve"> </w:t>
      </w:r>
      <w:r>
        <w:rPr>
          <w:color w:val="001F5F"/>
          <w:sz w:val="24"/>
        </w:rPr>
        <w:t>детей</w:t>
      </w:r>
      <w:r>
        <w:rPr>
          <w:color w:val="001F5F"/>
          <w:spacing w:val="1"/>
          <w:sz w:val="24"/>
        </w:rPr>
        <w:t xml:space="preserve"> </w:t>
      </w:r>
      <w:r>
        <w:rPr>
          <w:color w:val="001F5F"/>
          <w:sz w:val="24"/>
        </w:rPr>
        <w:t>с</w:t>
      </w:r>
      <w:r>
        <w:rPr>
          <w:color w:val="001F5F"/>
          <w:spacing w:val="1"/>
          <w:sz w:val="24"/>
        </w:rPr>
        <w:t xml:space="preserve"> </w:t>
      </w:r>
      <w:r>
        <w:rPr>
          <w:color w:val="001F5F"/>
          <w:sz w:val="24"/>
        </w:rPr>
        <w:t>серьёзными</w:t>
      </w:r>
      <w:r>
        <w:rPr>
          <w:color w:val="001F5F"/>
          <w:spacing w:val="1"/>
          <w:sz w:val="24"/>
        </w:rPr>
        <w:t xml:space="preserve"> </w:t>
      </w:r>
      <w:r>
        <w:rPr>
          <w:color w:val="001F5F"/>
          <w:sz w:val="24"/>
        </w:rPr>
        <w:t>хроническими</w:t>
      </w:r>
      <w:r>
        <w:rPr>
          <w:color w:val="001F5F"/>
          <w:spacing w:val="1"/>
          <w:sz w:val="24"/>
        </w:rPr>
        <w:t xml:space="preserve"> </w:t>
      </w:r>
      <w:r>
        <w:rPr>
          <w:color w:val="001F5F"/>
          <w:sz w:val="24"/>
        </w:rPr>
        <w:t>заболеваниями)</w:t>
      </w:r>
      <w:r>
        <w:rPr>
          <w:color w:val="001F5F"/>
          <w:spacing w:val="1"/>
          <w:sz w:val="24"/>
        </w:rPr>
        <w:t xml:space="preserve"> </w:t>
      </w:r>
      <w:r>
        <w:rPr>
          <w:color w:val="001F5F"/>
          <w:sz w:val="24"/>
        </w:rPr>
        <w:t>и</w:t>
      </w:r>
      <w:r>
        <w:rPr>
          <w:color w:val="001F5F"/>
          <w:spacing w:val="1"/>
          <w:sz w:val="24"/>
        </w:rPr>
        <w:t xml:space="preserve"> </w:t>
      </w:r>
      <w:r>
        <w:rPr>
          <w:color w:val="001F5F"/>
          <w:sz w:val="24"/>
        </w:rPr>
        <w:t>восприятием</w:t>
      </w:r>
      <w:r>
        <w:rPr>
          <w:color w:val="001F5F"/>
          <w:spacing w:val="1"/>
          <w:sz w:val="24"/>
        </w:rPr>
        <w:t xml:space="preserve"> </w:t>
      </w:r>
      <w:r>
        <w:rPr>
          <w:color w:val="001F5F"/>
          <w:sz w:val="24"/>
        </w:rPr>
        <w:t>ребёнком</w:t>
      </w:r>
      <w:r>
        <w:rPr>
          <w:color w:val="001F5F"/>
          <w:spacing w:val="1"/>
          <w:sz w:val="24"/>
        </w:rPr>
        <w:t xml:space="preserve"> </w:t>
      </w:r>
      <w:r>
        <w:rPr>
          <w:color w:val="001F5F"/>
          <w:sz w:val="24"/>
        </w:rPr>
        <w:t>состояния</w:t>
      </w:r>
      <w:r>
        <w:rPr>
          <w:color w:val="001F5F"/>
          <w:spacing w:val="1"/>
          <w:sz w:val="24"/>
        </w:rPr>
        <w:t xml:space="preserve"> </w:t>
      </w:r>
      <w:r>
        <w:rPr>
          <w:color w:val="001F5F"/>
          <w:sz w:val="24"/>
        </w:rPr>
        <w:t>болезни</w:t>
      </w:r>
      <w:r>
        <w:rPr>
          <w:color w:val="001F5F"/>
          <w:spacing w:val="1"/>
          <w:sz w:val="24"/>
        </w:rPr>
        <w:t xml:space="preserve"> </w:t>
      </w:r>
      <w:r>
        <w:rPr>
          <w:color w:val="001F5F"/>
          <w:sz w:val="24"/>
        </w:rPr>
        <w:t>главным</w:t>
      </w:r>
      <w:r>
        <w:rPr>
          <w:color w:val="001F5F"/>
          <w:spacing w:val="1"/>
          <w:sz w:val="24"/>
        </w:rPr>
        <w:t xml:space="preserve"> </w:t>
      </w:r>
      <w:r>
        <w:rPr>
          <w:color w:val="001F5F"/>
          <w:sz w:val="24"/>
        </w:rPr>
        <w:t>образом</w:t>
      </w:r>
      <w:r>
        <w:rPr>
          <w:color w:val="001F5F"/>
          <w:spacing w:val="1"/>
          <w:sz w:val="24"/>
        </w:rPr>
        <w:t xml:space="preserve"> </w:t>
      </w:r>
      <w:r>
        <w:rPr>
          <w:color w:val="001F5F"/>
          <w:sz w:val="24"/>
        </w:rPr>
        <w:t>как</w:t>
      </w:r>
      <w:r>
        <w:rPr>
          <w:color w:val="001F5F"/>
          <w:spacing w:val="1"/>
          <w:sz w:val="24"/>
        </w:rPr>
        <w:t xml:space="preserve"> </w:t>
      </w:r>
      <w:r>
        <w:rPr>
          <w:color w:val="001F5F"/>
          <w:sz w:val="24"/>
        </w:rPr>
        <w:t>ограничения</w:t>
      </w:r>
      <w:r>
        <w:rPr>
          <w:color w:val="001F5F"/>
          <w:spacing w:val="1"/>
          <w:sz w:val="24"/>
        </w:rPr>
        <w:t xml:space="preserve"> </w:t>
      </w:r>
      <w:r>
        <w:rPr>
          <w:color w:val="001F5F"/>
          <w:sz w:val="24"/>
        </w:rPr>
        <w:t>свободы</w:t>
      </w:r>
      <w:r>
        <w:rPr>
          <w:color w:val="001F5F"/>
          <w:spacing w:val="1"/>
          <w:sz w:val="24"/>
        </w:rPr>
        <w:t xml:space="preserve"> </w:t>
      </w:r>
      <w:r>
        <w:rPr>
          <w:color w:val="001F5F"/>
          <w:sz w:val="24"/>
        </w:rPr>
        <w:t>(необходимость лежать</w:t>
      </w:r>
      <w:r>
        <w:rPr>
          <w:color w:val="001F5F"/>
          <w:spacing w:val="-1"/>
          <w:sz w:val="24"/>
        </w:rPr>
        <w:t xml:space="preserve"> </w:t>
      </w:r>
      <w:r>
        <w:rPr>
          <w:color w:val="001F5F"/>
          <w:sz w:val="24"/>
        </w:rPr>
        <w:t>в</w:t>
      </w:r>
      <w:r>
        <w:rPr>
          <w:color w:val="001F5F"/>
          <w:spacing w:val="-1"/>
          <w:sz w:val="24"/>
        </w:rPr>
        <w:t xml:space="preserve"> </w:t>
      </w:r>
      <w:r>
        <w:rPr>
          <w:color w:val="001F5F"/>
          <w:sz w:val="24"/>
        </w:rPr>
        <w:t>постели,</w:t>
      </w:r>
      <w:r>
        <w:rPr>
          <w:color w:val="001F5F"/>
          <w:spacing w:val="4"/>
          <w:sz w:val="24"/>
        </w:rPr>
        <w:t xml:space="preserve"> </w:t>
      </w:r>
      <w:r>
        <w:rPr>
          <w:color w:val="001F5F"/>
          <w:sz w:val="24"/>
        </w:rPr>
        <w:t>болезненные</w:t>
      </w:r>
      <w:r>
        <w:rPr>
          <w:color w:val="001F5F"/>
          <w:spacing w:val="-2"/>
          <w:sz w:val="24"/>
        </w:rPr>
        <w:t xml:space="preserve"> </w:t>
      </w:r>
      <w:r>
        <w:rPr>
          <w:color w:val="001F5F"/>
          <w:sz w:val="24"/>
        </w:rPr>
        <w:t>уколы).</w:t>
      </w:r>
    </w:p>
    <w:p w:rsidR="00644519" w:rsidRDefault="00FF5A52">
      <w:pPr>
        <w:pStyle w:val="a3"/>
        <w:ind w:right="379" w:firstLine="456"/>
        <w:jc w:val="both"/>
      </w:pPr>
      <w:r>
        <w:rPr>
          <w:color w:val="001F5F"/>
        </w:rPr>
        <w:t>Наиболее</w:t>
      </w:r>
      <w:r>
        <w:rPr>
          <w:color w:val="001F5F"/>
          <w:spacing w:val="1"/>
        </w:rPr>
        <w:t xml:space="preserve"> </w:t>
      </w:r>
      <w:r>
        <w:rPr>
          <w:color w:val="001F5F"/>
        </w:rPr>
        <w:t>эффективным</w:t>
      </w:r>
      <w:r>
        <w:rPr>
          <w:color w:val="001F5F"/>
          <w:spacing w:val="1"/>
        </w:rPr>
        <w:t xml:space="preserve"> </w:t>
      </w:r>
      <w:r>
        <w:rPr>
          <w:color w:val="001F5F"/>
        </w:rPr>
        <w:t>путём</w:t>
      </w:r>
      <w:r>
        <w:rPr>
          <w:color w:val="001F5F"/>
          <w:spacing w:val="1"/>
        </w:rPr>
        <w:t xml:space="preserve"> </w:t>
      </w:r>
      <w:r>
        <w:rPr>
          <w:color w:val="001F5F"/>
        </w:rPr>
        <w:t>формирования</w:t>
      </w:r>
      <w:r>
        <w:rPr>
          <w:color w:val="001F5F"/>
          <w:spacing w:val="1"/>
        </w:rPr>
        <w:t xml:space="preserve"> </w:t>
      </w:r>
      <w:r>
        <w:rPr>
          <w:color w:val="001F5F"/>
        </w:rPr>
        <w:t>экологической</w:t>
      </w:r>
      <w:r>
        <w:rPr>
          <w:color w:val="001F5F"/>
          <w:spacing w:val="1"/>
        </w:rPr>
        <w:t xml:space="preserve"> </w:t>
      </w:r>
      <w:r>
        <w:rPr>
          <w:color w:val="001F5F"/>
        </w:rPr>
        <w:t>культуры,</w:t>
      </w:r>
      <w:r>
        <w:rPr>
          <w:color w:val="001F5F"/>
          <w:spacing w:val="1"/>
        </w:rPr>
        <w:t xml:space="preserve"> </w:t>
      </w:r>
      <w:r>
        <w:rPr>
          <w:color w:val="001F5F"/>
        </w:rPr>
        <w:t>здорового</w:t>
      </w:r>
      <w:r>
        <w:rPr>
          <w:color w:val="001F5F"/>
          <w:spacing w:val="1"/>
        </w:rPr>
        <w:t xml:space="preserve"> </w:t>
      </w:r>
      <w:r>
        <w:rPr>
          <w:color w:val="001F5F"/>
        </w:rPr>
        <w:t>и</w:t>
      </w:r>
      <w:r>
        <w:rPr>
          <w:color w:val="001F5F"/>
          <w:spacing w:val="1"/>
        </w:rPr>
        <w:t xml:space="preserve"> </w:t>
      </w:r>
      <w:r>
        <w:rPr>
          <w:color w:val="001F5F"/>
        </w:rPr>
        <w:t>безопасного</w:t>
      </w:r>
      <w:r>
        <w:rPr>
          <w:color w:val="001F5F"/>
          <w:spacing w:val="1"/>
        </w:rPr>
        <w:t xml:space="preserve"> </w:t>
      </w:r>
      <w:r>
        <w:rPr>
          <w:color w:val="001F5F"/>
        </w:rPr>
        <w:t>образа</w:t>
      </w:r>
      <w:r>
        <w:rPr>
          <w:color w:val="001F5F"/>
          <w:spacing w:val="1"/>
        </w:rPr>
        <w:t xml:space="preserve"> </w:t>
      </w:r>
      <w:r>
        <w:rPr>
          <w:color w:val="001F5F"/>
        </w:rPr>
        <w:t>жизни</w:t>
      </w:r>
      <w:r>
        <w:rPr>
          <w:color w:val="001F5F"/>
          <w:spacing w:val="1"/>
        </w:rPr>
        <w:t xml:space="preserve"> </w:t>
      </w:r>
      <w:r>
        <w:rPr>
          <w:color w:val="001F5F"/>
        </w:rPr>
        <w:t>обучающихся</w:t>
      </w:r>
      <w:r>
        <w:rPr>
          <w:color w:val="001F5F"/>
          <w:spacing w:val="1"/>
        </w:rPr>
        <w:t xml:space="preserve"> </w:t>
      </w:r>
      <w:r>
        <w:rPr>
          <w:color w:val="001F5F"/>
        </w:rPr>
        <w:t>является</w:t>
      </w:r>
      <w:r>
        <w:rPr>
          <w:color w:val="001F5F"/>
          <w:spacing w:val="1"/>
        </w:rPr>
        <w:t xml:space="preserve"> </w:t>
      </w:r>
      <w:r>
        <w:rPr>
          <w:color w:val="001F5F"/>
        </w:rPr>
        <w:t>направляемая</w:t>
      </w:r>
      <w:r>
        <w:rPr>
          <w:color w:val="001F5F"/>
          <w:spacing w:val="1"/>
        </w:rPr>
        <w:t xml:space="preserve"> </w:t>
      </w:r>
      <w:r>
        <w:rPr>
          <w:color w:val="001F5F"/>
        </w:rPr>
        <w:t>и</w:t>
      </w:r>
      <w:r>
        <w:rPr>
          <w:color w:val="001F5F"/>
          <w:spacing w:val="1"/>
        </w:rPr>
        <w:t xml:space="preserve"> </w:t>
      </w:r>
      <w:r>
        <w:rPr>
          <w:color w:val="001F5F"/>
        </w:rPr>
        <w:t>организуемая</w:t>
      </w:r>
      <w:r>
        <w:rPr>
          <w:color w:val="001F5F"/>
          <w:spacing w:val="1"/>
        </w:rPr>
        <w:t xml:space="preserve"> </w:t>
      </w:r>
      <w:r>
        <w:rPr>
          <w:color w:val="001F5F"/>
        </w:rPr>
        <w:t>взрослыми</w:t>
      </w:r>
      <w:r>
        <w:rPr>
          <w:color w:val="001F5F"/>
          <w:spacing w:val="1"/>
        </w:rPr>
        <w:t xml:space="preserve"> </w:t>
      </w:r>
      <w:r>
        <w:rPr>
          <w:color w:val="001F5F"/>
        </w:rPr>
        <w:t>самостоятельная</w:t>
      </w:r>
      <w:r>
        <w:rPr>
          <w:color w:val="001F5F"/>
          <w:spacing w:val="1"/>
        </w:rPr>
        <w:t xml:space="preserve"> </w:t>
      </w:r>
      <w:r>
        <w:rPr>
          <w:color w:val="001F5F"/>
        </w:rPr>
        <w:t>работа</w:t>
      </w:r>
      <w:r>
        <w:rPr>
          <w:color w:val="001F5F"/>
          <w:spacing w:val="1"/>
        </w:rPr>
        <w:t xml:space="preserve"> </w:t>
      </w:r>
      <w:r>
        <w:rPr>
          <w:color w:val="001F5F"/>
        </w:rPr>
        <w:t>школьников,</w:t>
      </w:r>
      <w:r>
        <w:rPr>
          <w:color w:val="001F5F"/>
          <w:spacing w:val="1"/>
        </w:rPr>
        <w:t xml:space="preserve"> </w:t>
      </w:r>
      <w:r>
        <w:rPr>
          <w:color w:val="001F5F"/>
        </w:rPr>
        <w:t>способствующая</w:t>
      </w:r>
      <w:r>
        <w:rPr>
          <w:color w:val="001F5F"/>
          <w:spacing w:val="1"/>
        </w:rPr>
        <w:t xml:space="preserve"> </w:t>
      </w:r>
      <w:r>
        <w:rPr>
          <w:color w:val="001F5F"/>
        </w:rPr>
        <w:t>активной</w:t>
      </w:r>
      <w:r>
        <w:rPr>
          <w:color w:val="001F5F"/>
          <w:spacing w:val="1"/>
        </w:rPr>
        <w:t xml:space="preserve"> </w:t>
      </w:r>
      <w:r>
        <w:rPr>
          <w:color w:val="001F5F"/>
        </w:rPr>
        <w:t>и</w:t>
      </w:r>
      <w:r>
        <w:rPr>
          <w:color w:val="001F5F"/>
          <w:spacing w:val="1"/>
        </w:rPr>
        <w:t xml:space="preserve"> </w:t>
      </w:r>
      <w:r>
        <w:rPr>
          <w:color w:val="001F5F"/>
        </w:rPr>
        <w:t>успешной</w:t>
      </w:r>
      <w:r>
        <w:rPr>
          <w:color w:val="001F5F"/>
          <w:spacing w:val="61"/>
        </w:rPr>
        <w:t xml:space="preserve"> </w:t>
      </w:r>
      <w:r>
        <w:rPr>
          <w:color w:val="001F5F"/>
        </w:rPr>
        <w:t>социализации</w:t>
      </w:r>
      <w:r>
        <w:rPr>
          <w:color w:val="001F5F"/>
          <w:spacing w:val="1"/>
        </w:rPr>
        <w:t xml:space="preserve"> </w:t>
      </w:r>
      <w:r>
        <w:rPr>
          <w:color w:val="001F5F"/>
        </w:rPr>
        <w:t>ребёнка</w:t>
      </w:r>
      <w:r>
        <w:rPr>
          <w:color w:val="001F5F"/>
          <w:spacing w:val="1"/>
        </w:rPr>
        <w:t xml:space="preserve"> </w:t>
      </w:r>
      <w:r>
        <w:rPr>
          <w:color w:val="001F5F"/>
        </w:rPr>
        <w:t>в</w:t>
      </w:r>
      <w:r>
        <w:rPr>
          <w:color w:val="001F5F"/>
          <w:spacing w:val="1"/>
        </w:rPr>
        <w:t xml:space="preserve"> </w:t>
      </w:r>
      <w:r>
        <w:rPr>
          <w:color w:val="001F5F"/>
        </w:rPr>
        <w:t>образовательной</w:t>
      </w:r>
      <w:r>
        <w:rPr>
          <w:color w:val="001F5F"/>
          <w:spacing w:val="1"/>
        </w:rPr>
        <w:t xml:space="preserve"> </w:t>
      </w:r>
      <w:r>
        <w:rPr>
          <w:color w:val="001F5F"/>
        </w:rPr>
        <w:t>организации,</w:t>
      </w:r>
      <w:r>
        <w:rPr>
          <w:color w:val="001F5F"/>
          <w:spacing w:val="1"/>
        </w:rPr>
        <w:t xml:space="preserve"> </w:t>
      </w:r>
      <w:r>
        <w:rPr>
          <w:color w:val="001F5F"/>
        </w:rPr>
        <w:t>развивающая</w:t>
      </w:r>
      <w:r>
        <w:rPr>
          <w:color w:val="001F5F"/>
          <w:spacing w:val="1"/>
        </w:rPr>
        <w:t xml:space="preserve"> </w:t>
      </w:r>
      <w:r>
        <w:rPr>
          <w:color w:val="001F5F"/>
        </w:rPr>
        <w:t>способность</w:t>
      </w:r>
      <w:r>
        <w:rPr>
          <w:color w:val="001F5F"/>
          <w:spacing w:val="1"/>
        </w:rPr>
        <w:t xml:space="preserve"> </w:t>
      </w:r>
      <w:r>
        <w:rPr>
          <w:color w:val="001F5F"/>
        </w:rPr>
        <w:t>понимать</w:t>
      </w:r>
      <w:r>
        <w:rPr>
          <w:color w:val="001F5F"/>
          <w:spacing w:val="1"/>
        </w:rPr>
        <w:t xml:space="preserve"> </w:t>
      </w:r>
      <w:r>
        <w:rPr>
          <w:color w:val="001F5F"/>
        </w:rPr>
        <w:t>своё</w:t>
      </w:r>
      <w:r>
        <w:rPr>
          <w:color w:val="001F5F"/>
          <w:spacing w:val="61"/>
        </w:rPr>
        <w:t xml:space="preserve"> </w:t>
      </w:r>
      <w:r>
        <w:rPr>
          <w:color w:val="001F5F"/>
        </w:rPr>
        <w:t>состояние,</w:t>
      </w:r>
      <w:r>
        <w:rPr>
          <w:color w:val="001F5F"/>
          <w:spacing w:val="-57"/>
        </w:rPr>
        <w:t xml:space="preserve"> </w:t>
      </w:r>
      <w:r>
        <w:rPr>
          <w:color w:val="001F5F"/>
        </w:rPr>
        <w:t>знать способы и варианты рациональной организации режима дня и двигательной активности,</w:t>
      </w:r>
      <w:r>
        <w:rPr>
          <w:color w:val="001F5F"/>
          <w:spacing w:val="1"/>
        </w:rPr>
        <w:t xml:space="preserve"> </w:t>
      </w:r>
      <w:r>
        <w:rPr>
          <w:color w:val="001F5F"/>
        </w:rPr>
        <w:t>питания,</w:t>
      </w:r>
      <w:r>
        <w:rPr>
          <w:color w:val="001F5F"/>
          <w:spacing w:val="5"/>
        </w:rPr>
        <w:t xml:space="preserve"> </w:t>
      </w:r>
      <w:r>
        <w:rPr>
          <w:color w:val="001F5F"/>
        </w:rPr>
        <w:t>правил</w:t>
      </w:r>
      <w:r>
        <w:rPr>
          <w:color w:val="001F5F"/>
          <w:spacing w:val="8"/>
        </w:rPr>
        <w:t xml:space="preserve"> </w:t>
      </w:r>
      <w:r>
        <w:rPr>
          <w:color w:val="001F5F"/>
        </w:rPr>
        <w:t>личной</w:t>
      </w:r>
      <w:r>
        <w:rPr>
          <w:color w:val="001F5F"/>
          <w:spacing w:val="-1"/>
        </w:rPr>
        <w:t xml:space="preserve"> </w:t>
      </w:r>
      <w:r>
        <w:rPr>
          <w:color w:val="001F5F"/>
        </w:rPr>
        <w:t>гигиены.</w:t>
      </w:r>
    </w:p>
    <w:p w:rsidR="00644519" w:rsidRDefault="00FF5A52">
      <w:pPr>
        <w:pStyle w:val="a3"/>
        <w:ind w:right="383" w:firstLine="456"/>
        <w:jc w:val="both"/>
      </w:pPr>
      <w:r>
        <w:rPr>
          <w:color w:val="001F5F"/>
        </w:rPr>
        <w:t>Однако только знание основ здорового образа жизни не обеспечивает и не гарантирует их</w:t>
      </w:r>
      <w:r>
        <w:rPr>
          <w:color w:val="001F5F"/>
          <w:spacing w:val="1"/>
        </w:rPr>
        <w:t xml:space="preserve"> </w:t>
      </w:r>
      <w:r>
        <w:rPr>
          <w:color w:val="001F5F"/>
        </w:rPr>
        <w:t>использования, если это не становится необходимым условием ежедневной жизни ребёнка в семье</w:t>
      </w:r>
      <w:r>
        <w:rPr>
          <w:color w:val="001F5F"/>
          <w:spacing w:val="-57"/>
        </w:rPr>
        <w:t xml:space="preserve"> </w:t>
      </w:r>
      <w:r>
        <w:rPr>
          <w:color w:val="001F5F"/>
        </w:rPr>
        <w:t>и</w:t>
      </w:r>
      <w:r>
        <w:rPr>
          <w:color w:val="001F5F"/>
          <w:spacing w:val="-3"/>
        </w:rPr>
        <w:t xml:space="preserve"> </w:t>
      </w:r>
      <w:r>
        <w:rPr>
          <w:color w:val="001F5F"/>
        </w:rPr>
        <w:t>образовательной</w:t>
      </w:r>
      <w:r>
        <w:rPr>
          <w:color w:val="001F5F"/>
          <w:spacing w:val="-10"/>
        </w:rPr>
        <w:t xml:space="preserve"> </w:t>
      </w:r>
      <w:r>
        <w:rPr>
          <w:color w:val="001F5F"/>
        </w:rPr>
        <w:t>организации.</w:t>
      </w:r>
    </w:p>
    <w:p w:rsidR="00644519" w:rsidRDefault="00FF5A52">
      <w:pPr>
        <w:pStyle w:val="Heading1"/>
        <w:spacing w:before="7" w:line="275" w:lineRule="exact"/>
        <w:ind w:left="806"/>
        <w:jc w:val="both"/>
      </w:pPr>
      <w:r>
        <w:rPr>
          <w:color w:val="001F5F"/>
        </w:rPr>
        <w:t>Цели</w:t>
      </w:r>
      <w:r>
        <w:rPr>
          <w:color w:val="001F5F"/>
          <w:spacing w:val="-1"/>
        </w:rPr>
        <w:t xml:space="preserve"> </w:t>
      </w:r>
      <w:r>
        <w:rPr>
          <w:color w:val="001F5F"/>
        </w:rPr>
        <w:t>и</w:t>
      </w:r>
      <w:r>
        <w:rPr>
          <w:color w:val="001F5F"/>
          <w:spacing w:val="1"/>
        </w:rPr>
        <w:t xml:space="preserve"> </w:t>
      </w:r>
      <w:r>
        <w:rPr>
          <w:color w:val="001F5F"/>
        </w:rPr>
        <w:t>задачи</w:t>
      </w:r>
      <w:r>
        <w:rPr>
          <w:color w:val="001F5F"/>
          <w:spacing w:val="-4"/>
        </w:rPr>
        <w:t xml:space="preserve"> </w:t>
      </w:r>
      <w:r>
        <w:rPr>
          <w:color w:val="001F5F"/>
        </w:rPr>
        <w:t>программы</w:t>
      </w:r>
    </w:p>
    <w:p w:rsidR="00644519" w:rsidRDefault="00FF5A52">
      <w:pPr>
        <w:pStyle w:val="a3"/>
        <w:ind w:right="370" w:firstLine="456"/>
        <w:jc w:val="both"/>
      </w:pPr>
      <w:r>
        <w:rPr>
          <w:color w:val="001F5F"/>
        </w:rPr>
        <w:t>Основная</w:t>
      </w:r>
      <w:r>
        <w:rPr>
          <w:color w:val="001F5F"/>
          <w:spacing w:val="1"/>
        </w:rPr>
        <w:t xml:space="preserve"> </w:t>
      </w:r>
      <w:r>
        <w:rPr>
          <w:b/>
          <w:color w:val="001F5F"/>
        </w:rPr>
        <w:t>цель</w:t>
      </w:r>
      <w:r>
        <w:rPr>
          <w:b/>
          <w:color w:val="001F5F"/>
          <w:spacing w:val="1"/>
        </w:rPr>
        <w:t xml:space="preserve"> </w:t>
      </w:r>
      <w:r>
        <w:rPr>
          <w:color w:val="001F5F"/>
        </w:rPr>
        <w:t>настоящей</w:t>
      </w:r>
      <w:r>
        <w:rPr>
          <w:color w:val="001F5F"/>
          <w:spacing w:val="1"/>
        </w:rPr>
        <w:t xml:space="preserve"> </w:t>
      </w:r>
      <w:r>
        <w:rPr>
          <w:color w:val="001F5F"/>
        </w:rPr>
        <w:t>программы</w:t>
      </w:r>
      <w:r>
        <w:rPr>
          <w:color w:val="001F5F"/>
          <w:spacing w:val="1"/>
        </w:rPr>
        <w:t xml:space="preserve"> </w:t>
      </w:r>
      <w:r>
        <w:rPr>
          <w:color w:val="001F5F"/>
        </w:rPr>
        <w:t>–</w:t>
      </w:r>
      <w:r>
        <w:rPr>
          <w:color w:val="001F5F"/>
          <w:spacing w:val="1"/>
        </w:rPr>
        <w:t xml:space="preserve"> </w:t>
      </w:r>
      <w:r>
        <w:rPr>
          <w:color w:val="001F5F"/>
        </w:rPr>
        <w:t>сохранение</w:t>
      </w:r>
      <w:r>
        <w:rPr>
          <w:color w:val="001F5F"/>
          <w:spacing w:val="1"/>
        </w:rPr>
        <w:t xml:space="preserve"> </w:t>
      </w:r>
      <w:r>
        <w:rPr>
          <w:color w:val="001F5F"/>
        </w:rPr>
        <w:t>и</w:t>
      </w:r>
      <w:r>
        <w:rPr>
          <w:color w:val="001F5F"/>
          <w:spacing w:val="1"/>
        </w:rPr>
        <w:t xml:space="preserve"> </w:t>
      </w:r>
      <w:r>
        <w:rPr>
          <w:color w:val="001F5F"/>
        </w:rPr>
        <w:t>укрепление</w:t>
      </w:r>
      <w:r>
        <w:rPr>
          <w:color w:val="001F5F"/>
          <w:spacing w:val="1"/>
        </w:rPr>
        <w:t xml:space="preserve"> </w:t>
      </w:r>
      <w:r>
        <w:rPr>
          <w:color w:val="001F5F"/>
        </w:rPr>
        <w:t>физического,</w:t>
      </w:r>
      <w:r>
        <w:rPr>
          <w:color w:val="001F5F"/>
          <w:spacing w:val="1"/>
        </w:rPr>
        <w:t xml:space="preserve"> </w:t>
      </w:r>
      <w:r>
        <w:rPr>
          <w:color w:val="001F5F"/>
        </w:rPr>
        <w:t>психологического и социального здоровья обучающихся младшего школьного возраста как одной</w:t>
      </w:r>
      <w:r>
        <w:rPr>
          <w:color w:val="001F5F"/>
          <w:spacing w:val="1"/>
        </w:rPr>
        <w:t xml:space="preserve"> </w:t>
      </w:r>
      <w:r>
        <w:rPr>
          <w:color w:val="001F5F"/>
        </w:rPr>
        <w:t>из</w:t>
      </w:r>
      <w:r>
        <w:rPr>
          <w:color w:val="001F5F"/>
          <w:spacing w:val="1"/>
        </w:rPr>
        <w:t xml:space="preserve"> </w:t>
      </w:r>
      <w:r>
        <w:rPr>
          <w:color w:val="001F5F"/>
        </w:rPr>
        <w:t>ценностных составляющих,</w:t>
      </w:r>
      <w:r>
        <w:rPr>
          <w:color w:val="001F5F"/>
          <w:spacing w:val="1"/>
        </w:rPr>
        <w:t xml:space="preserve"> </w:t>
      </w:r>
      <w:r>
        <w:rPr>
          <w:color w:val="001F5F"/>
        </w:rPr>
        <w:t>способствующих познавательному и</w:t>
      </w:r>
      <w:r>
        <w:rPr>
          <w:color w:val="001F5F"/>
          <w:spacing w:val="1"/>
        </w:rPr>
        <w:t xml:space="preserve"> </w:t>
      </w:r>
      <w:r>
        <w:rPr>
          <w:color w:val="001F5F"/>
        </w:rPr>
        <w:t>эмоциональному развитию</w:t>
      </w:r>
      <w:r>
        <w:rPr>
          <w:color w:val="001F5F"/>
          <w:spacing w:val="1"/>
        </w:rPr>
        <w:t xml:space="preserve"> </w:t>
      </w:r>
      <w:r>
        <w:rPr>
          <w:color w:val="001F5F"/>
        </w:rPr>
        <w:t>ребёнка, достижению планируемых результатов освоения основной образовательной программы</w:t>
      </w:r>
      <w:r>
        <w:rPr>
          <w:color w:val="001F5F"/>
          <w:spacing w:val="1"/>
        </w:rPr>
        <w:t xml:space="preserve"> </w:t>
      </w:r>
      <w:r>
        <w:rPr>
          <w:color w:val="001F5F"/>
        </w:rPr>
        <w:t>начального</w:t>
      </w:r>
      <w:r>
        <w:rPr>
          <w:color w:val="001F5F"/>
          <w:spacing w:val="2"/>
        </w:rPr>
        <w:t xml:space="preserve"> </w:t>
      </w:r>
      <w:r>
        <w:rPr>
          <w:color w:val="001F5F"/>
        </w:rPr>
        <w:t>общего</w:t>
      </w:r>
      <w:r>
        <w:rPr>
          <w:color w:val="001F5F"/>
          <w:spacing w:val="2"/>
        </w:rPr>
        <w:t xml:space="preserve"> </w:t>
      </w:r>
      <w:r>
        <w:rPr>
          <w:color w:val="001F5F"/>
        </w:rPr>
        <w:t>образования.</w:t>
      </w:r>
    </w:p>
    <w:p w:rsidR="00644519" w:rsidRDefault="00FF5A52">
      <w:pPr>
        <w:pStyle w:val="Heading1"/>
        <w:spacing w:before="2" w:line="272" w:lineRule="exact"/>
        <w:ind w:left="806"/>
        <w:jc w:val="both"/>
      </w:pPr>
      <w:r>
        <w:rPr>
          <w:color w:val="001F5F"/>
        </w:rPr>
        <w:t>Задачи программы:</w:t>
      </w:r>
    </w:p>
    <w:p w:rsidR="00644519" w:rsidRDefault="00FF5A52">
      <w:pPr>
        <w:pStyle w:val="a4"/>
        <w:numPr>
          <w:ilvl w:val="0"/>
          <w:numId w:val="19"/>
        </w:numPr>
        <w:tabs>
          <w:tab w:val="left" w:pos="1767"/>
        </w:tabs>
        <w:ind w:right="383" w:firstLine="681"/>
        <w:jc w:val="both"/>
        <w:rPr>
          <w:sz w:val="24"/>
        </w:rPr>
      </w:pPr>
      <w:r>
        <w:rPr>
          <w:color w:val="001F5F"/>
          <w:sz w:val="24"/>
        </w:rPr>
        <w:t>сформировать</w:t>
      </w:r>
      <w:r>
        <w:rPr>
          <w:color w:val="001F5F"/>
          <w:spacing w:val="1"/>
          <w:sz w:val="24"/>
        </w:rPr>
        <w:t xml:space="preserve"> </w:t>
      </w:r>
      <w:r>
        <w:rPr>
          <w:color w:val="001F5F"/>
          <w:sz w:val="24"/>
        </w:rPr>
        <w:t>представления</w:t>
      </w:r>
      <w:r>
        <w:rPr>
          <w:color w:val="001F5F"/>
          <w:spacing w:val="1"/>
          <w:sz w:val="24"/>
        </w:rPr>
        <w:t xml:space="preserve"> </w:t>
      </w:r>
      <w:r>
        <w:rPr>
          <w:color w:val="001F5F"/>
          <w:sz w:val="24"/>
        </w:rPr>
        <w:t>об</w:t>
      </w:r>
      <w:r>
        <w:rPr>
          <w:color w:val="001F5F"/>
          <w:spacing w:val="1"/>
          <w:sz w:val="24"/>
        </w:rPr>
        <w:t xml:space="preserve"> </w:t>
      </w:r>
      <w:r>
        <w:rPr>
          <w:color w:val="001F5F"/>
          <w:sz w:val="24"/>
        </w:rPr>
        <w:t>основах</w:t>
      </w:r>
      <w:r>
        <w:rPr>
          <w:color w:val="001F5F"/>
          <w:spacing w:val="1"/>
          <w:sz w:val="24"/>
        </w:rPr>
        <w:t xml:space="preserve"> </w:t>
      </w:r>
      <w:r>
        <w:rPr>
          <w:color w:val="001F5F"/>
          <w:sz w:val="24"/>
        </w:rPr>
        <w:t>экологической</w:t>
      </w:r>
      <w:r>
        <w:rPr>
          <w:color w:val="001F5F"/>
          <w:spacing w:val="1"/>
          <w:sz w:val="24"/>
        </w:rPr>
        <w:t xml:space="preserve"> </w:t>
      </w:r>
      <w:r>
        <w:rPr>
          <w:color w:val="001F5F"/>
          <w:sz w:val="24"/>
        </w:rPr>
        <w:t>культуры</w:t>
      </w:r>
      <w:r>
        <w:rPr>
          <w:color w:val="001F5F"/>
          <w:spacing w:val="1"/>
          <w:sz w:val="24"/>
        </w:rPr>
        <w:t xml:space="preserve"> </w:t>
      </w:r>
      <w:r>
        <w:rPr>
          <w:color w:val="001F5F"/>
          <w:sz w:val="24"/>
        </w:rPr>
        <w:t>на</w:t>
      </w:r>
      <w:r>
        <w:rPr>
          <w:color w:val="001F5F"/>
          <w:spacing w:val="1"/>
          <w:sz w:val="24"/>
        </w:rPr>
        <w:t xml:space="preserve"> </w:t>
      </w:r>
      <w:r>
        <w:rPr>
          <w:color w:val="001F5F"/>
          <w:sz w:val="24"/>
        </w:rPr>
        <w:t>примере</w:t>
      </w:r>
      <w:r>
        <w:rPr>
          <w:color w:val="001F5F"/>
          <w:spacing w:val="1"/>
          <w:sz w:val="24"/>
        </w:rPr>
        <w:t xml:space="preserve"> </w:t>
      </w:r>
      <w:r>
        <w:rPr>
          <w:color w:val="001F5F"/>
          <w:sz w:val="24"/>
        </w:rPr>
        <w:t>экологически сообразного поведения в быту и природе, безопасного для человека и окружающей</w:t>
      </w:r>
      <w:r>
        <w:rPr>
          <w:color w:val="001F5F"/>
          <w:spacing w:val="1"/>
          <w:sz w:val="24"/>
        </w:rPr>
        <w:t xml:space="preserve"> </w:t>
      </w:r>
      <w:r>
        <w:rPr>
          <w:color w:val="001F5F"/>
          <w:sz w:val="24"/>
        </w:rPr>
        <w:t>среды;</w:t>
      </w:r>
    </w:p>
    <w:p w:rsidR="00644519" w:rsidRDefault="00FF5A52">
      <w:pPr>
        <w:pStyle w:val="a4"/>
        <w:numPr>
          <w:ilvl w:val="0"/>
          <w:numId w:val="19"/>
        </w:numPr>
        <w:tabs>
          <w:tab w:val="left" w:pos="1767"/>
        </w:tabs>
        <w:ind w:right="394" w:firstLine="681"/>
        <w:jc w:val="both"/>
        <w:rPr>
          <w:sz w:val="24"/>
        </w:rPr>
      </w:pPr>
      <w:r>
        <w:rPr>
          <w:color w:val="001F5F"/>
          <w:sz w:val="24"/>
        </w:rPr>
        <w:t>сформировать представление о позитивных и негативных факторах, влияющих на</w:t>
      </w:r>
      <w:r>
        <w:rPr>
          <w:color w:val="001F5F"/>
          <w:spacing w:val="1"/>
          <w:sz w:val="24"/>
        </w:rPr>
        <w:t xml:space="preserve"> </w:t>
      </w:r>
      <w:r>
        <w:rPr>
          <w:color w:val="001F5F"/>
          <w:sz w:val="24"/>
        </w:rPr>
        <w:t>здоровье, в том числе о влиянии на здоровье позитивных и негативных эмоций, получаемых от</w:t>
      </w:r>
      <w:r>
        <w:rPr>
          <w:color w:val="001F5F"/>
          <w:spacing w:val="1"/>
          <w:sz w:val="24"/>
        </w:rPr>
        <w:t xml:space="preserve"> </w:t>
      </w:r>
      <w:r>
        <w:rPr>
          <w:color w:val="001F5F"/>
          <w:sz w:val="24"/>
        </w:rPr>
        <w:t>общения</w:t>
      </w:r>
      <w:r>
        <w:rPr>
          <w:color w:val="001F5F"/>
          <w:spacing w:val="-7"/>
          <w:sz w:val="24"/>
        </w:rPr>
        <w:t xml:space="preserve"> </w:t>
      </w:r>
      <w:r>
        <w:rPr>
          <w:color w:val="001F5F"/>
          <w:sz w:val="24"/>
        </w:rPr>
        <w:t>с компьютером,</w:t>
      </w:r>
      <w:r>
        <w:rPr>
          <w:color w:val="001F5F"/>
          <w:spacing w:val="1"/>
          <w:sz w:val="24"/>
        </w:rPr>
        <w:t xml:space="preserve"> </w:t>
      </w:r>
      <w:r>
        <w:rPr>
          <w:color w:val="001F5F"/>
          <w:sz w:val="24"/>
        </w:rPr>
        <w:t>просмотра</w:t>
      </w:r>
      <w:r>
        <w:rPr>
          <w:color w:val="001F5F"/>
          <w:spacing w:val="-8"/>
          <w:sz w:val="24"/>
        </w:rPr>
        <w:t xml:space="preserve"> </w:t>
      </w:r>
      <w:r>
        <w:rPr>
          <w:color w:val="001F5F"/>
          <w:sz w:val="24"/>
        </w:rPr>
        <w:t>телепередач,</w:t>
      </w:r>
      <w:r>
        <w:rPr>
          <w:color w:val="001F5F"/>
          <w:spacing w:val="10"/>
          <w:sz w:val="24"/>
        </w:rPr>
        <w:t xml:space="preserve"> </w:t>
      </w:r>
      <w:r>
        <w:rPr>
          <w:color w:val="001F5F"/>
          <w:sz w:val="24"/>
        </w:rPr>
        <w:t>участия</w:t>
      </w:r>
      <w:r>
        <w:rPr>
          <w:color w:val="001F5F"/>
          <w:spacing w:val="2"/>
          <w:sz w:val="24"/>
        </w:rPr>
        <w:t xml:space="preserve"> </w:t>
      </w:r>
      <w:r>
        <w:rPr>
          <w:color w:val="001F5F"/>
          <w:sz w:val="24"/>
        </w:rPr>
        <w:t>в</w:t>
      </w:r>
      <w:r>
        <w:rPr>
          <w:color w:val="001F5F"/>
          <w:spacing w:val="4"/>
          <w:sz w:val="24"/>
        </w:rPr>
        <w:t xml:space="preserve"> </w:t>
      </w:r>
      <w:r>
        <w:rPr>
          <w:color w:val="001F5F"/>
          <w:sz w:val="24"/>
        </w:rPr>
        <w:t>азартных</w:t>
      </w:r>
      <w:r>
        <w:rPr>
          <w:color w:val="001F5F"/>
          <w:spacing w:val="-7"/>
          <w:sz w:val="24"/>
        </w:rPr>
        <w:t xml:space="preserve"> </w:t>
      </w:r>
      <w:r>
        <w:rPr>
          <w:color w:val="001F5F"/>
          <w:sz w:val="24"/>
        </w:rPr>
        <w:t>играх;</w:t>
      </w:r>
    </w:p>
    <w:p w:rsidR="00644519" w:rsidRDefault="00FF5A52">
      <w:pPr>
        <w:pStyle w:val="a4"/>
        <w:numPr>
          <w:ilvl w:val="0"/>
          <w:numId w:val="19"/>
        </w:numPr>
        <w:tabs>
          <w:tab w:val="left" w:pos="1767"/>
        </w:tabs>
        <w:ind w:right="378" w:firstLine="681"/>
        <w:jc w:val="both"/>
        <w:rPr>
          <w:sz w:val="24"/>
        </w:rPr>
      </w:pPr>
      <w:r>
        <w:rPr>
          <w:color w:val="001F5F"/>
          <w:sz w:val="24"/>
        </w:rPr>
        <w:t>дать</w:t>
      </w:r>
      <w:r>
        <w:rPr>
          <w:color w:val="001F5F"/>
          <w:spacing w:val="1"/>
          <w:sz w:val="24"/>
        </w:rPr>
        <w:t xml:space="preserve"> </w:t>
      </w:r>
      <w:r>
        <w:rPr>
          <w:color w:val="001F5F"/>
          <w:sz w:val="24"/>
        </w:rPr>
        <w:t>представление</w:t>
      </w:r>
      <w:r>
        <w:rPr>
          <w:color w:val="001F5F"/>
          <w:spacing w:val="1"/>
          <w:sz w:val="24"/>
        </w:rPr>
        <w:t xml:space="preserve"> </w:t>
      </w:r>
      <w:r>
        <w:rPr>
          <w:color w:val="001F5F"/>
          <w:sz w:val="24"/>
        </w:rPr>
        <w:t>с</w:t>
      </w:r>
      <w:r>
        <w:rPr>
          <w:color w:val="001F5F"/>
          <w:spacing w:val="1"/>
          <w:sz w:val="24"/>
        </w:rPr>
        <w:t xml:space="preserve"> </w:t>
      </w:r>
      <w:r>
        <w:rPr>
          <w:color w:val="001F5F"/>
          <w:sz w:val="24"/>
        </w:rPr>
        <w:t>учётом</w:t>
      </w:r>
      <w:r>
        <w:rPr>
          <w:color w:val="001F5F"/>
          <w:spacing w:val="1"/>
          <w:sz w:val="24"/>
        </w:rPr>
        <w:t xml:space="preserve"> </w:t>
      </w:r>
      <w:r>
        <w:rPr>
          <w:color w:val="001F5F"/>
          <w:sz w:val="24"/>
        </w:rPr>
        <w:t>принципа</w:t>
      </w:r>
      <w:r>
        <w:rPr>
          <w:color w:val="001F5F"/>
          <w:spacing w:val="61"/>
          <w:sz w:val="24"/>
        </w:rPr>
        <w:t xml:space="preserve"> </w:t>
      </w:r>
      <w:r>
        <w:rPr>
          <w:color w:val="001F5F"/>
          <w:sz w:val="24"/>
        </w:rPr>
        <w:t>информационной</w:t>
      </w:r>
      <w:r>
        <w:rPr>
          <w:color w:val="001F5F"/>
          <w:spacing w:val="61"/>
          <w:sz w:val="24"/>
        </w:rPr>
        <w:t xml:space="preserve"> </w:t>
      </w:r>
      <w:r>
        <w:rPr>
          <w:color w:val="001F5F"/>
          <w:sz w:val="24"/>
        </w:rPr>
        <w:t>безопасности</w:t>
      </w:r>
      <w:r>
        <w:rPr>
          <w:color w:val="001F5F"/>
          <w:spacing w:val="61"/>
          <w:sz w:val="24"/>
        </w:rPr>
        <w:t xml:space="preserve"> </w:t>
      </w:r>
      <w:r>
        <w:rPr>
          <w:color w:val="001F5F"/>
          <w:sz w:val="24"/>
        </w:rPr>
        <w:t>о</w:t>
      </w:r>
      <w:r>
        <w:rPr>
          <w:color w:val="001F5F"/>
          <w:spacing w:val="1"/>
          <w:sz w:val="24"/>
        </w:rPr>
        <w:t xml:space="preserve"> </w:t>
      </w:r>
      <w:r>
        <w:rPr>
          <w:color w:val="001F5F"/>
          <w:sz w:val="24"/>
        </w:rPr>
        <w:t>негативных</w:t>
      </w:r>
      <w:r>
        <w:rPr>
          <w:color w:val="001F5F"/>
          <w:spacing w:val="1"/>
          <w:sz w:val="24"/>
        </w:rPr>
        <w:t xml:space="preserve"> </w:t>
      </w:r>
      <w:r>
        <w:rPr>
          <w:color w:val="001F5F"/>
          <w:sz w:val="24"/>
        </w:rPr>
        <w:t>факторах</w:t>
      </w:r>
      <w:r>
        <w:rPr>
          <w:color w:val="001F5F"/>
          <w:spacing w:val="1"/>
          <w:sz w:val="24"/>
        </w:rPr>
        <w:t xml:space="preserve"> </w:t>
      </w:r>
      <w:r>
        <w:rPr>
          <w:color w:val="001F5F"/>
          <w:sz w:val="24"/>
        </w:rPr>
        <w:t>риска</w:t>
      </w:r>
      <w:r>
        <w:rPr>
          <w:color w:val="001F5F"/>
          <w:spacing w:val="1"/>
          <w:sz w:val="24"/>
        </w:rPr>
        <w:t xml:space="preserve"> </w:t>
      </w:r>
      <w:r>
        <w:rPr>
          <w:color w:val="001F5F"/>
          <w:sz w:val="24"/>
        </w:rPr>
        <w:t>для</w:t>
      </w:r>
      <w:r>
        <w:rPr>
          <w:color w:val="001F5F"/>
          <w:spacing w:val="1"/>
          <w:sz w:val="24"/>
        </w:rPr>
        <w:t xml:space="preserve"> </w:t>
      </w:r>
      <w:r>
        <w:rPr>
          <w:color w:val="001F5F"/>
          <w:sz w:val="24"/>
        </w:rPr>
        <w:t>здоровья</w:t>
      </w:r>
      <w:r>
        <w:rPr>
          <w:color w:val="001F5F"/>
          <w:spacing w:val="1"/>
          <w:sz w:val="24"/>
        </w:rPr>
        <w:t xml:space="preserve"> </w:t>
      </w:r>
      <w:r>
        <w:rPr>
          <w:color w:val="001F5F"/>
          <w:sz w:val="24"/>
        </w:rPr>
        <w:t>детей</w:t>
      </w:r>
      <w:r>
        <w:rPr>
          <w:color w:val="001F5F"/>
          <w:spacing w:val="1"/>
          <w:sz w:val="24"/>
        </w:rPr>
        <w:t xml:space="preserve"> </w:t>
      </w:r>
      <w:r>
        <w:rPr>
          <w:color w:val="001F5F"/>
          <w:sz w:val="24"/>
        </w:rPr>
        <w:t>(сниженная</w:t>
      </w:r>
      <w:r>
        <w:rPr>
          <w:color w:val="001F5F"/>
          <w:spacing w:val="1"/>
          <w:sz w:val="24"/>
        </w:rPr>
        <w:t xml:space="preserve"> </w:t>
      </w:r>
      <w:r>
        <w:rPr>
          <w:color w:val="001F5F"/>
          <w:sz w:val="24"/>
        </w:rPr>
        <w:t>двигательная</w:t>
      </w:r>
      <w:r>
        <w:rPr>
          <w:color w:val="001F5F"/>
          <w:spacing w:val="1"/>
          <w:sz w:val="24"/>
        </w:rPr>
        <w:t xml:space="preserve"> </w:t>
      </w:r>
      <w:r>
        <w:rPr>
          <w:color w:val="001F5F"/>
          <w:sz w:val="24"/>
        </w:rPr>
        <w:t>активность,</w:t>
      </w:r>
      <w:r>
        <w:rPr>
          <w:color w:val="001F5F"/>
          <w:spacing w:val="1"/>
          <w:sz w:val="24"/>
        </w:rPr>
        <w:t xml:space="preserve"> </w:t>
      </w:r>
      <w:r>
        <w:rPr>
          <w:color w:val="001F5F"/>
          <w:sz w:val="24"/>
        </w:rPr>
        <w:t>инфекционные заболевания, переутомление и т. п.), о существованиии причинах возникновения</w:t>
      </w:r>
      <w:r>
        <w:rPr>
          <w:color w:val="001F5F"/>
          <w:spacing w:val="1"/>
          <w:sz w:val="24"/>
        </w:rPr>
        <w:t xml:space="preserve"> </w:t>
      </w:r>
      <w:r>
        <w:rPr>
          <w:color w:val="001F5F"/>
          <w:sz w:val="24"/>
        </w:rPr>
        <w:t>зависимостей от табака, алкоголя, наркотиков и других психоактивных веществ, об их пагубном</w:t>
      </w:r>
      <w:r>
        <w:rPr>
          <w:color w:val="001F5F"/>
          <w:spacing w:val="1"/>
          <w:sz w:val="24"/>
        </w:rPr>
        <w:t xml:space="preserve"> </w:t>
      </w:r>
      <w:r>
        <w:rPr>
          <w:color w:val="001F5F"/>
          <w:sz w:val="24"/>
        </w:rPr>
        <w:t>влиянии</w:t>
      </w:r>
      <w:r>
        <w:rPr>
          <w:color w:val="001F5F"/>
          <w:spacing w:val="-1"/>
          <w:sz w:val="24"/>
        </w:rPr>
        <w:t xml:space="preserve"> </w:t>
      </w:r>
      <w:r>
        <w:rPr>
          <w:color w:val="001F5F"/>
          <w:sz w:val="24"/>
        </w:rPr>
        <w:t>на</w:t>
      </w:r>
      <w:r>
        <w:rPr>
          <w:color w:val="001F5F"/>
          <w:spacing w:val="-9"/>
          <w:sz w:val="24"/>
        </w:rPr>
        <w:t xml:space="preserve"> </w:t>
      </w:r>
      <w:r>
        <w:rPr>
          <w:color w:val="001F5F"/>
          <w:sz w:val="24"/>
        </w:rPr>
        <w:t>здоровье;</w:t>
      </w:r>
    </w:p>
    <w:p w:rsidR="00644519" w:rsidRDefault="00FF5A52">
      <w:pPr>
        <w:pStyle w:val="a4"/>
        <w:numPr>
          <w:ilvl w:val="0"/>
          <w:numId w:val="19"/>
        </w:numPr>
        <w:tabs>
          <w:tab w:val="left" w:pos="1767"/>
        </w:tabs>
        <w:spacing w:before="4" w:line="270" w:lineRule="exact"/>
        <w:ind w:left="1766" w:hanging="736"/>
        <w:jc w:val="both"/>
        <w:rPr>
          <w:sz w:val="24"/>
        </w:rPr>
      </w:pPr>
      <w:r>
        <w:rPr>
          <w:color w:val="001F5F"/>
          <w:spacing w:val="-1"/>
          <w:sz w:val="24"/>
        </w:rPr>
        <w:t>сформировать</w:t>
      </w:r>
      <w:r>
        <w:rPr>
          <w:color w:val="001F5F"/>
          <w:spacing w:val="1"/>
          <w:sz w:val="24"/>
        </w:rPr>
        <w:t xml:space="preserve"> </w:t>
      </w:r>
      <w:r>
        <w:rPr>
          <w:color w:val="001F5F"/>
          <w:spacing w:val="-1"/>
          <w:sz w:val="24"/>
        </w:rPr>
        <w:t>познавательный</w:t>
      </w:r>
      <w:r>
        <w:rPr>
          <w:color w:val="001F5F"/>
          <w:spacing w:val="-3"/>
          <w:sz w:val="24"/>
        </w:rPr>
        <w:t xml:space="preserve"> </w:t>
      </w:r>
      <w:r>
        <w:rPr>
          <w:color w:val="001F5F"/>
          <w:sz w:val="24"/>
        </w:rPr>
        <w:t>интерес</w:t>
      </w:r>
      <w:r>
        <w:rPr>
          <w:color w:val="001F5F"/>
          <w:spacing w:val="-2"/>
          <w:sz w:val="24"/>
        </w:rPr>
        <w:t xml:space="preserve"> </w:t>
      </w:r>
      <w:r>
        <w:rPr>
          <w:color w:val="001F5F"/>
          <w:sz w:val="24"/>
        </w:rPr>
        <w:t>и</w:t>
      </w:r>
      <w:r>
        <w:rPr>
          <w:color w:val="001F5F"/>
          <w:spacing w:val="-1"/>
          <w:sz w:val="24"/>
        </w:rPr>
        <w:t xml:space="preserve"> </w:t>
      </w:r>
      <w:r>
        <w:rPr>
          <w:color w:val="001F5F"/>
          <w:sz w:val="24"/>
        </w:rPr>
        <w:t>бережное</w:t>
      </w:r>
      <w:r>
        <w:rPr>
          <w:color w:val="001F5F"/>
          <w:spacing w:val="-16"/>
          <w:sz w:val="24"/>
        </w:rPr>
        <w:t xml:space="preserve"> </w:t>
      </w:r>
      <w:r>
        <w:rPr>
          <w:color w:val="001F5F"/>
          <w:sz w:val="24"/>
        </w:rPr>
        <w:t>отношение</w:t>
      </w:r>
      <w:r>
        <w:rPr>
          <w:color w:val="001F5F"/>
          <w:spacing w:val="-1"/>
          <w:sz w:val="24"/>
        </w:rPr>
        <w:t xml:space="preserve"> </w:t>
      </w:r>
      <w:r>
        <w:rPr>
          <w:color w:val="001F5F"/>
          <w:sz w:val="24"/>
        </w:rPr>
        <w:t>к</w:t>
      </w:r>
      <w:r>
        <w:rPr>
          <w:color w:val="001F5F"/>
          <w:spacing w:val="-8"/>
          <w:sz w:val="24"/>
        </w:rPr>
        <w:t xml:space="preserve"> </w:t>
      </w:r>
      <w:r>
        <w:rPr>
          <w:color w:val="001F5F"/>
          <w:sz w:val="24"/>
        </w:rPr>
        <w:t>природе;</w:t>
      </w:r>
    </w:p>
    <w:p w:rsidR="00644519" w:rsidRDefault="00FF5A52">
      <w:pPr>
        <w:pStyle w:val="a4"/>
        <w:numPr>
          <w:ilvl w:val="0"/>
          <w:numId w:val="19"/>
        </w:numPr>
        <w:tabs>
          <w:tab w:val="left" w:pos="1767"/>
        </w:tabs>
        <w:spacing w:line="237" w:lineRule="auto"/>
        <w:ind w:right="382" w:firstLine="681"/>
        <w:jc w:val="both"/>
        <w:rPr>
          <w:sz w:val="24"/>
        </w:rPr>
      </w:pPr>
      <w:r>
        <w:rPr>
          <w:color w:val="001F5F"/>
          <w:sz w:val="24"/>
        </w:rPr>
        <w:t>научить школьников выполнять правила личной гигиены и развить готовность на их</w:t>
      </w:r>
      <w:r>
        <w:rPr>
          <w:color w:val="001F5F"/>
          <w:spacing w:val="1"/>
          <w:sz w:val="24"/>
        </w:rPr>
        <w:t xml:space="preserve"> </w:t>
      </w:r>
      <w:r>
        <w:rPr>
          <w:color w:val="001F5F"/>
          <w:sz w:val="24"/>
        </w:rPr>
        <w:t>основе</w:t>
      </w:r>
      <w:r>
        <w:rPr>
          <w:color w:val="001F5F"/>
          <w:spacing w:val="-9"/>
          <w:sz w:val="24"/>
        </w:rPr>
        <w:t xml:space="preserve"> </w:t>
      </w:r>
      <w:r>
        <w:rPr>
          <w:color w:val="001F5F"/>
          <w:sz w:val="24"/>
        </w:rPr>
        <w:t>самостоятельно</w:t>
      </w:r>
      <w:r>
        <w:rPr>
          <w:color w:val="001F5F"/>
          <w:spacing w:val="4"/>
          <w:sz w:val="24"/>
        </w:rPr>
        <w:t xml:space="preserve"> </w:t>
      </w:r>
      <w:r>
        <w:rPr>
          <w:color w:val="001F5F"/>
          <w:sz w:val="24"/>
        </w:rPr>
        <w:t>поддерживать своё</w:t>
      </w:r>
      <w:r>
        <w:rPr>
          <w:color w:val="001F5F"/>
          <w:spacing w:val="1"/>
          <w:sz w:val="24"/>
        </w:rPr>
        <w:t xml:space="preserve"> </w:t>
      </w:r>
      <w:r>
        <w:rPr>
          <w:color w:val="001F5F"/>
          <w:sz w:val="24"/>
        </w:rPr>
        <w:t>здоровье;</w:t>
      </w:r>
    </w:p>
    <w:p w:rsidR="00644519" w:rsidRDefault="00FF5A52">
      <w:pPr>
        <w:pStyle w:val="a4"/>
        <w:numPr>
          <w:ilvl w:val="0"/>
          <w:numId w:val="19"/>
        </w:numPr>
        <w:tabs>
          <w:tab w:val="left" w:pos="1767"/>
        </w:tabs>
        <w:spacing w:before="12" w:line="232" w:lineRule="auto"/>
        <w:ind w:right="377" w:firstLine="681"/>
        <w:jc w:val="both"/>
        <w:rPr>
          <w:sz w:val="24"/>
        </w:rPr>
      </w:pPr>
      <w:r>
        <w:rPr>
          <w:color w:val="001F5F"/>
          <w:sz w:val="24"/>
        </w:rPr>
        <w:t>сформировать</w:t>
      </w:r>
      <w:r>
        <w:rPr>
          <w:color w:val="001F5F"/>
          <w:spacing w:val="1"/>
          <w:sz w:val="24"/>
        </w:rPr>
        <w:t xml:space="preserve"> </w:t>
      </w:r>
      <w:r>
        <w:rPr>
          <w:color w:val="001F5F"/>
          <w:sz w:val="24"/>
        </w:rPr>
        <w:t>представление</w:t>
      </w:r>
      <w:r>
        <w:rPr>
          <w:color w:val="001F5F"/>
          <w:spacing w:val="1"/>
          <w:sz w:val="24"/>
        </w:rPr>
        <w:t xml:space="preserve"> </w:t>
      </w:r>
      <w:r>
        <w:rPr>
          <w:color w:val="001F5F"/>
          <w:sz w:val="24"/>
        </w:rPr>
        <w:t>о</w:t>
      </w:r>
      <w:r>
        <w:rPr>
          <w:color w:val="001F5F"/>
          <w:spacing w:val="1"/>
          <w:sz w:val="24"/>
        </w:rPr>
        <w:t xml:space="preserve"> </w:t>
      </w:r>
      <w:r>
        <w:rPr>
          <w:color w:val="001F5F"/>
          <w:sz w:val="24"/>
        </w:rPr>
        <w:t>правильном</w:t>
      </w:r>
      <w:r>
        <w:rPr>
          <w:color w:val="001F5F"/>
          <w:spacing w:val="1"/>
          <w:sz w:val="24"/>
        </w:rPr>
        <w:t xml:space="preserve"> </w:t>
      </w:r>
      <w:r>
        <w:rPr>
          <w:color w:val="001F5F"/>
          <w:sz w:val="24"/>
        </w:rPr>
        <w:t>(здоровом)</w:t>
      </w:r>
      <w:r>
        <w:rPr>
          <w:color w:val="001F5F"/>
          <w:spacing w:val="1"/>
          <w:sz w:val="24"/>
        </w:rPr>
        <w:t xml:space="preserve"> </w:t>
      </w:r>
      <w:r>
        <w:rPr>
          <w:color w:val="001F5F"/>
          <w:sz w:val="24"/>
        </w:rPr>
        <w:t>питании,</w:t>
      </w:r>
      <w:r>
        <w:rPr>
          <w:color w:val="001F5F"/>
          <w:spacing w:val="1"/>
          <w:sz w:val="24"/>
        </w:rPr>
        <w:t xml:space="preserve"> </w:t>
      </w:r>
      <w:r>
        <w:rPr>
          <w:color w:val="001F5F"/>
          <w:sz w:val="24"/>
        </w:rPr>
        <w:t>его</w:t>
      </w:r>
      <w:r>
        <w:rPr>
          <w:color w:val="001F5F"/>
          <w:spacing w:val="1"/>
          <w:sz w:val="24"/>
        </w:rPr>
        <w:t xml:space="preserve"> </w:t>
      </w:r>
      <w:r>
        <w:rPr>
          <w:color w:val="001F5F"/>
          <w:sz w:val="24"/>
        </w:rPr>
        <w:t>режиме,</w:t>
      </w:r>
      <w:r>
        <w:rPr>
          <w:color w:val="001F5F"/>
          <w:spacing w:val="-57"/>
          <w:sz w:val="24"/>
        </w:rPr>
        <w:t xml:space="preserve"> </w:t>
      </w:r>
      <w:r>
        <w:rPr>
          <w:color w:val="001F5F"/>
          <w:sz w:val="24"/>
        </w:rPr>
        <w:t>структуре,</w:t>
      </w:r>
      <w:r>
        <w:rPr>
          <w:color w:val="001F5F"/>
          <w:spacing w:val="9"/>
          <w:sz w:val="24"/>
        </w:rPr>
        <w:t xml:space="preserve"> </w:t>
      </w:r>
      <w:r>
        <w:rPr>
          <w:color w:val="001F5F"/>
          <w:sz w:val="24"/>
        </w:rPr>
        <w:t>полезных</w:t>
      </w:r>
      <w:r>
        <w:rPr>
          <w:color w:val="001F5F"/>
          <w:spacing w:val="-6"/>
          <w:sz w:val="24"/>
        </w:rPr>
        <w:t xml:space="preserve"> </w:t>
      </w:r>
      <w:r>
        <w:rPr>
          <w:color w:val="001F5F"/>
          <w:sz w:val="24"/>
        </w:rPr>
        <w:t>продуктах;</w:t>
      </w:r>
    </w:p>
    <w:p w:rsidR="00644519" w:rsidRDefault="00FF5A52">
      <w:pPr>
        <w:pStyle w:val="a4"/>
        <w:numPr>
          <w:ilvl w:val="0"/>
          <w:numId w:val="19"/>
        </w:numPr>
        <w:tabs>
          <w:tab w:val="left" w:pos="1767"/>
        </w:tabs>
        <w:spacing w:before="12" w:line="237" w:lineRule="auto"/>
        <w:ind w:right="393" w:firstLine="681"/>
        <w:jc w:val="both"/>
        <w:rPr>
          <w:sz w:val="24"/>
        </w:rPr>
      </w:pPr>
      <w:r>
        <w:rPr>
          <w:color w:val="001F5F"/>
          <w:sz w:val="24"/>
        </w:rPr>
        <w:t>сформировать</w:t>
      </w:r>
      <w:r>
        <w:rPr>
          <w:color w:val="001F5F"/>
          <w:spacing w:val="1"/>
          <w:sz w:val="24"/>
        </w:rPr>
        <w:t xml:space="preserve"> </w:t>
      </w:r>
      <w:r>
        <w:rPr>
          <w:color w:val="001F5F"/>
          <w:sz w:val="24"/>
        </w:rPr>
        <w:t>представление</w:t>
      </w:r>
      <w:r>
        <w:rPr>
          <w:color w:val="001F5F"/>
          <w:spacing w:val="1"/>
          <w:sz w:val="24"/>
        </w:rPr>
        <w:t xml:space="preserve"> </w:t>
      </w:r>
      <w:r>
        <w:rPr>
          <w:color w:val="001F5F"/>
          <w:sz w:val="24"/>
        </w:rPr>
        <w:t>о</w:t>
      </w:r>
      <w:r>
        <w:rPr>
          <w:color w:val="001F5F"/>
          <w:spacing w:val="1"/>
          <w:sz w:val="24"/>
        </w:rPr>
        <w:t xml:space="preserve"> </w:t>
      </w:r>
      <w:r>
        <w:rPr>
          <w:color w:val="001F5F"/>
          <w:sz w:val="24"/>
        </w:rPr>
        <w:t>рациональной</w:t>
      </w:r>
      <w:r>
        <w:rPr>
          <w:color w:val="001F5F"/>
          <w:spacing w:val="1"/>
          <w:sz w:val="24"/>
        </w:rPr>
        <w:t xml:space="preserve"> </w:t>
      </w:r>
      <w:r>
        <w:rPr>
          <w:color w:val="001F5F"/>
          <w:sz w:val="24"/>
        </w:rPr>
        <w:t>организации</w:t>
      </w:r>
      <w:r>
        <w:rPr>
          <w:color w:val="001F5F"/>
          <w:spacing w:val="1"/>
          <w:sz w:val="24"/>
        </w:rPr>
        <w:t xml:space="preserve"> </w:t>
      </w:r>
      <w:r>
        <w:rPr>
          <w:color w:val="001F5F"/>
          <w:sz w:val="24"/>
        </w:rPr>
        <w:t>режима</w:t>
      </w:r>
      <w:r>
        <w:rPr>
          <w:color w:val="001F5F"/>
          <w:spacing w:val="1"/>
          <w:sz w:val="24"/>
        </w:rPr>
        <w:t xml:space="preserve"> </w:t>
      </w:r>
      <w:r>
        <w:rPr>
          <w:color w:val="001F5F"/>
          <w:sz w:val="24"/>
        </w:rPr>
        <w:t>дня,</w:t>
      </w:r>
      <w:r>
        <w:rPr>
          <w:color w:val="001F5F"/>
          <w:spacing w:val="1"/>
          <w:sz w:val="24"/>
        </w:rPr>
        <w:t xml:space="preserve"> </w:t>
      </w:r>
      <w:r>
        <w:rPr>
          <w:color w:val="001F5F"/>
          <w:sz w:val="24"/>
        </w:rPr>
        <w:t>учёбы</w:t>
      </w:r>
      <w:r>
        <w:rPr>
          <w:color w:val="001F5F"/>
          <w:spacing w:val="1"/>
          <w:sz w:val="24"/>
        </w:rPr>
        <w:t xml:space="preserve"> </w:t>
      </w:r>
      <w:r>
        <w:rPr>
          <w:color w:val="001F5F"/>
          <w:sz w:val="24"/>
        </w:rPr>
        <w:t>и</w:t>
      </w:r>
      <w:r>
        <w:rPr>
          <w:color w:val="001F5F"/>
          <w:spacing w:val="1"/>
          <w:sz w:val="24"/>
        </w:rPr>
        <w:t xml:space="preserve"> </w:t>
      </w:r>
      <w:r>
        <w:rPr>
          <w:color w:val="001F5F"/>
          <w:sz w:val="24"/>
        </w:rPr>
        <w:t>отдыха, двигательной активности, научить ребёнка составлять, анализировать и контролировать</w:t>
      </w:r>
      <w:r>
        <w:rPr>
          <w:color w:val="001F5F"/>
          <w:spacing w:val="1"/>
          <w:sz w:val="24"/>
        </w:rPr>
        <w:t xml:space="preserve"> </w:t>
      </w:r>
      <w:r>
        <w:rPr>
          <w:color w:val="001F5F"/>
          <w:sz w:val="24"/>
        </w:rPr>
        <w:t>свой</w:t>
      </w:r>
      <w:r>
        <w:rPr>
          <w:color w:val="001F5F"/>
          <w:spacing w:val="-6"/>
          <w:sz w:val="24"/>
        </w:rPr>
        <w:t xml:space="preserve"> </w:t>
      </w:r>
      <w:r>
        <w:rPr>
          <w:color w:val="001F5F"/>
          <w:sz w:val="24"/>
        </w:rPr>
        <w:t>режим</w:t>
      </w:r>
      <w:r>
        <w:rPr>
          <w:color w:val="001F5F"/>
          <w:spacing w:val="5"/>
          <w:sz w:val="24"/>
        </w:rPr>
        <w:t xml:space="preserve"> </w:t>
      </w:r>
      <w:r>
        <w:rPr>
          <w:color w:val="001F5F"/>
          <w:sz w:val="24"/>
        </w:rPr>
        <w:t>дня;</w:t>
      </w:r>
    </w:p>
    <w:p w:rsidR="00644519" w:rsidRDefault="00FF5A52">
      <w:pPr>
        <w:pStyle w:val="a4"/>
        <w:numPr>
          <w:ilvl w:val="0"/>
          <w:numId w:val="19"/>
        </w:numPr>
        <w:tabs>
          <w:tab w:val="left" w:pos="1767"/>
        </w:tabs>
        <w:spacing w:before="4" w:line="242" w:lineRule="auto"/>
        <w:ind w:right="376" w:firstLine="681"/>
        <w:jc w:val="both"/>
        <w:rPr>
          <w:sz w:val="24"/>
        </w:rPr>
      </w:pPr>
      <w:r>
        <w:rPr>
          <w:color w:val="001F5F"/>
          <w:sz w:val="24"/>
        </w:rPr>
        <w:t>обучить</w:t>
      </w:r>
      <w:r>
        <w:rPr>
          <w:color w:val="001F5F"/>
          <w:spacing w:val="1"/>
          <w:sz w:val="24"/>
        </w:rPr>
        <w:t xml:space="preserve"> </w:t>
      </w:r>
      <w:r>
        <w:rPr>
          <w:color w:val="001F5F"/>
          <w:sz w:val="24"/>
        </w:rPr>
        <w:t>безопасному</w:t>
      </w:r>
      <w:r>
        <w:rPr>
          <w:color w:val="001F5F"/>
          <w:spacing w:val="1"/>
          <w:sz w:val="24"/>
        </w:rPr>
        <w:t xml:space="preserve"> </w:t>
      </w:r>
      <w:r>
        <w:rPr>
          <w:color w:val="001F5F"/>
          <w:sz w:val="24"/>
        </w:rPr>
        <w:t>поведению</w:t>
      </w:r>
      <w:r>
        <w:rPr>
          <w:color w:val="001F5F"/>
          <w:spacing w:val="1"/>
          <w:sz w:val="24"/>
        </w:rPr>
        <w:t xml:space="preserve"> </w:t>
      </w:r>
      <w:r>
        <w:rPr>
          <w:color w:val="001F5F"/>
          <w:sz w:val="24"/>
        </w:rPr>
        <w:t>в</w:t>
      </w:r>
      <w:r>
        <w:rPr>
          <w:color w:val="001F5F"/>
          <w:spacing w:val="1"/>
          <w:sz w:val="24"/>
        </w:rPr>
        <w:t xml:space="preserve"> </w:t>
      </w:r>
      <w:r>
        <w:rPr>
          <w:color w:val="001F5F"/>
          <w:sz w:val="24"/>
        </w:rPr>
        <w:t>окружающей</w:t>
      </w:r>
      <w:r>
        <w:rPr>
          <w:color w:val="001F5F"/>
          <w:spacing w:val="1"/>
          <w:sz w:val="24"/>
        </w:rPr>
        <w:t xml:space="preserve"> </w:t>
      </w:r>
      <w:r>
        <w:rPr>
          <w:color w:val="001F5F"/>
          <w:sz w:val="24"/>
        </w:rPr>
        <w:t>среде</w:t>
      </w:r>
      <w:r>
        <w:rPr>
          <w:color w:val="001F5F"/>
          <w:spacing w:val="1"/>
          <w:sz w:val="24"/>
        </w:rPr>
        <w:t xml:space="preserve"> </w:t>
      </w:r>
      <w:r>
        <w:rPr>
          <w:color w:val="001F5F"/>
          <w:sz w:val="24"/>
        </w:rPr>
        <w:t>и</w:t>
      </w:r>
      <w:r>
        <w:rPr>
          <w:color w:val="001F5F"/>
          <w:spacing w:val="1"/>
          <w:sz w:val="24"/>
        </w:rPr>
        <w:t xml:space="preserve"> </w:t>
      </w:r>
      <w:r>
        <w:rPr>
          <w:color w:val="001F5F"/>
          <w:sz w:val="24"/>
        </w:rPr>
        <w:t>элементарным</w:t>
      </w:r>
      <w:r>
        <w:rPr>
          <w:color w:val="001F5F"/>
          <w:spacing w:val="1"/>
          <w:sz w:val="24"/>
        </w:rPr>
        <w:t xml:space="preserve"> </w:t>
      </w:r>
      <w:r>
        <w:rPr>
          <w:color w:val="001F5F"/>
          <w:sz w:val="24"/>
        </w:rPr>
        <w:t>навыкам</w:t>
      </w:r>
      <w:r>
        <w:rPr>
          <w:color w:val="001F5F"/>
          <w:spacing w:val="-57"/>
          <w:sz w:val="24"/>
        </w:rPr>
        <w:t xml:space="preserve"> </w:t>
      </w:r>
      <w:r>
        <w:rPr>
          <w:color w:val="001F5F"/>
          <w:sz w:val="24"/>
        </w:rPr>
        <w:t>поведения</w:t>
      </w:r>
      <w:r>
        <w:rPr>
          <w:color w:val="001F5F"/>
          <w:spacing w:val="-7"/>
          <w:sz w:val="24"/>
        </w:rPr>
        <w:t xml:space="preserve"> </w:t>
      </w:r>
      <w:r>
        <w:rPr>
          <w:color w:val="001F5F"/>
          <w:sz w:val="24"/>
        </w:rPr>
        <w:t>в</w:t>
      </w:r>
      <w:r>
        <w:rPr>
          <w:color w:val="001F5F"/>
          <w:spacing w:val="-1"/>
          <w:sz w:val="24"/>
        </w:rPr>
        <w:t xml:space="preserve"> </w:t>
      </w:r>
      <w:r>
        <w:rPr>
          <w:color w:val="001F5F"/>
          <w:sz w:val="24"/>
        </w:rPr>
        <w:t>экстремальных</w:t>
      </w:r>
      <w:r>
        <w:rPr>
          <w:color w:val="001F5F"/>
          <w:spacing w:val="-6"/>
          <w:sz w:val="24"/>
        </w:rPr>
        <w:t xml:space="preserve"> </w:t>
      </w:r>
      <w:r>
        <w:rPr>
          <w:color w:val="001F5F"/>
          <w:sz w:val="24"/>
        </w:rPr>
        <w:t>ситуациях;</w:t>
      </w:r>
    </w:p>
    <w:p w:rsidR="00644519" w:rsidRDefault="00FF5A52">
      <w:pPr>
        <w:pStyle w:val="a4"/>
        <w:numPr>
          <w:ilvl w:val="0"/>
          <w:numId w:val="19"/>
        </w:numPr>
        <w:tabs>
          <w:tab w:val="left" w:pos="1767"/>
        </w:tabs>
        <w:spacing w:line="272" w:lineRule="exact"/>
        <w:ind w:left="1766" w:hanging="736"/>
        <w:jc w:val="both"/>
        <w:rPr>
          <w:sz w:val="24"/>
        </w:rPr>
      </w:pPr>
      <w:r>
        <w:rPr>
          <w:color w:val="001F5F"/>
          <w:sz w:val="24"/>
        </w:rPr>
        <w:t>сформировать</w:t>
      </w:r>
      <w:r>
        <w:rPr>
          <w:color w:val="001F5F"/>
          <w:spacing w:val="9"/>
          <w:sz w:val="24"/>
        </w:rPr>
        <w:t xml:space="preserve"> </w:t>
      </w:r>
      <w:r>
        <w:rPr>
          <w:color w:val="001F5F"/>
          <w:sz w:val="24"/>
        </w:rPr>
        <w:t>навыки</w:t>
      </w:r>
      <w:r>
        <w:rPr>
          <w:color w:val="001F5F"/>
          <w:spacing w:val="9"/>
          <w:sz w:val="24"/>
        </w:rPr>
        <w:t xml:space="preserve"> </w:t>
      </w:r>
      <w:r>
        <w:rPr>
          <w:color w:val="001F5F"/>
          <w:sz w:val="24"/>
        </w:rPr>
        <w:t>позитивного</w:t>
      </w:r>
      <w:r>
        <w:rPr>
          <w:color w:val="001F5F"/>
          <w:spacing w:val="17"/>
          <w:sz w:val="24"/>
        </w:rPr>
        <w:t xml:space="preserve"> </w:t>
      </w:r>
      <w:r>
        <w:rPr>
          <w:color w:val="001F5F"/>
          <w:sz w:val="24"/>
        </w:rPr>
        <w:t>общения;</w:t>
      </w:r>
    </w:p>
    <w:p w:rsidR="00644519" w:rsidRDefault="00FF5A52">
      <w:pPr>
        <w:pStyle w:val="a4"/>
        <w:numPr>
          <w:ilvl w:val="0"/>
          <w:numId w:val="19"/>
        </w:numPr>
        <w:tabs>
          <w:tab w:val="left" w:pos="1767"/>
        </w:tabs>
        <w:spacing w:before="3" w:line="232" w:lineRule="auto"/>
        <w:ind w:right="387" w:firstLine="681"/>
        <w:jc w:val="both"/>
        <w:rPr>
          <w:sz w:val="24"/>
        </w:rPr>
      </w:pPr>
      <w:r>
        <w:rPr>
          <w:color w:val="001F5F"/>
          <w:sz w:val="24"/>
        </w:rPr>
        <w:t>научить осознанному выбору поступков,</w:t>
      </w:r>
      <w:r>
        <w:rPr>
          <w:color w:val="001F5F"/>
          <w:spacing w:val="60"/>
          <w:sz w:val="24"/>
        </w:rPr>
        <w:t xml:space="preserve"> </w:t>
      </w:r>
      <w:r>
        <w:rPr>
          <w:color w:val="001F5F"/>
          <w:sz w:val="24"/>
        </w:rPr>
        <w:t>стиля поведения,</w:t>
      </w:r>
      <w:r>
        <w:rPr>
          <w:color w:val="001F5F"/>
          <w:spacing w:val="60"/>
          <w:sz w:val="24"/>
        </w:rPr>
        <w:t xml:space="preserve"> </w:t>
      </w:r>
      <w:r>
        <w:rPr>
          <w:color w:val="001F5F"/>
          <w:sz w:val="24"/>
        </w:rPr>
        <w:t>позволяющих сохранять</w:t>
      </w:r>
      <w:r>
        <w:rPr>
          <w:color w:val="001F5F"/>
          <w:spacing w:val="1"/>
          <w:sz w:val="24"/>
        </w:rPr>
        <w:t xml:space="preserve"> </w:t>
      </w:r>
      <w:r>
        <w:rPr>
          <w:color w:val="001F5F"/>
          <w:sz w:val="24"/>
        </w:rPr>
        <w:t>и</w:t>
      </w:r>
      <w:r>
        <w:rPr>
          <w:color w:val="001F5F"/>
          <w:spacing w:val="7"/>
          <w:sz w:val="24"/>
        </w:rPr>
        <w:t xml:space="preserve"> </w:t>
      </w:r>
      <w:r>
        <w:rPr>
          <w:color w:val="001F5F"/>
          <w:sz w:val="24"/>
        </w:rPr>
        <w:t>укреплять</w:t>
      </w:r>
      <w:r>
        <w:rPr>
          <w:color w:val="001F5F"/>
          <w:spacing w:val="4"/>
          <w:sz w:val="24"/>
        </w:rPr>
        <w:t xml:space="preserve"> </w:t>
      </w:r>
      <w:r>
        <w:rPr>
          <w:color w:val="001F5F"/>
          <w:sz w:val="24"/>
        </w:rPr>
        <w:t>здоровье;</w:t>
      </w:r>
    </w:p>
    <w:p w:rsidR="00644519" w:rsidRDefault="00FF5A52">
      <w:pPr>
        <w:pStyle w:val="a4"/>
        <w:numPr>
          <w:ilvl w:val="0"/>
          <w:numId w:val="18"/>
        </w:numPr>
        <w:tabs>
          <w:tab w:val="left" w:pos="1767"/>
        </w:tabs>
        <w:spacing w:before="12" w:line="293" w:lineRule="exact"/>
        <w:jc w:val="both"/>
        <w:rPr>
          <w:sz w:val="24"/>
        </w:rPr>
      </w:pPr>
      <w:r>
        <w:rPr>
          <w:color w:val="001F5F"/>
          <w:sz w:val="24"/>
        </w:rPr>
        <w:t>обучить</w:t>
      </w:r>
      <w:r>
        <w:rPr>
          <w:color w:val="001F5F"/>
          <w:spacing w:val="-7"/>
          <w:sz w:val="24"/>
        </w:rPr>
        <w:t xml:space="preserve"> </w:t>
      </w:r>
      <w:r>
        <w:rPr>
          <w:color w:val="001F5F"/>
          <w:sz w:val="24"/>
        </w:rPr>
        <w:t>элементарным</w:t>
      </w:r>
      <w:r>
        <w:rPr>
          <w:color w:val="001F5F"/>
          <w:spacing w:val="-10"/>
          <w:sz w:val="24"/>
        </w:rPr>
        <w:t xml:space="preserve"> </w:t>
      </w:r>
      <w:r>
        <w:rPr>
          <w:color w:val="001F5F"/>
          <w:sz w:val="24"/>
        </w:rPr>
        <w:t>навыкам</w:t>
      </w:r>
      <w:r>
        <w:rPr>
          <w:color w:val="001F5F"/>
          <w:spacing w:val="-7"/>
          <w:sz w:val="24"/>
        </w:rPr>
        <w:t xml:space="preserve"> </w:t>
      </w:r>
      <w:r>
        <w:rPr>
          <w:color w:val="001F5F"/>
          <w:sz w:val="24"/>
        </w:rPr>
        <w:t>эмоциональной</w:t>
      </w:r>
      <w:r>
        <w:rPr>
          <w:color w:val="001F5F"/>
          <w:spacing w:val="-7"/>
          <w:sz w:val="24"/>
        </w:rPr>
        <w:t xml:space="preserve"> </w:t>
      </w:r>
      <w:r>
        <w:rPr>
          <w:color w:val="001F5F"/>
          <w:sz w:val="24"/>
        </w:rPr>
        <w:t>разгрузки</w:t>
      </w:r>
      <w:r>
        <w:rPr>
          <w:color w:val="001F5F"/>
          <w:spacing w:val="-7"/>
          <w:sz w:val="24"/>
        </w:rPr>
        <w:t xml:space="preserve"> </w:t>
      </w:r>
      <w:r>
        <w:rPr>
          <w:color w:val="001F5F"/>
          <w:sz w:val="24"/>
        </w:rPr>
        <w:t>(релаксации);</w:t>
      </w:r>
    </w:p>
    <w:p w:rsidR="00644519" w:rsidRDefault="00FF5A52">
      <w:pPr>
        <w:pStyle w:val="a4"/>
        <w:numPr>
          <w:ilvl w:val="0"/>
          <w:numId w:val="18"/>
        </w:numPr>
        <w:tabs>
          <w:tab w:val="left" w:pos="1767"/>
        </w:tabs>
        <w:spacing w:line="292" w:lineRule="exact"/>
        <w:jc w:val="both"/>
        <w:rPr>
          <w:sz w:val="24"/>
        </w:rPr>
      </w:pPr>
      <w:r>
        <w:rPr>
          <w:color w:val="001F5F"/>
          <w:sz w:val="24"/>
        </w:rPr>
        <w:t>сформировать</w:t>
      </w:r>
      <w:r>
        <w:rPr>
          <w:color w:val="001F5F"/>
          <w:spacing w:val="-10"/>
          <w:sz w:val="24"/>
        </w:rPr>
        <w:t xml:space="preserve"> </w:t>
      </w:r>
      <w:r>
        <w:rPr>
          <w:color w:val="001F5F"/>
          <w:sz w:val="24"/>
        </w:rPr>
        <w:t>навыки</w:t>
      </w:r>
      <w:r>
        <w:rPr>
          <w:color w:val="001F5F"/>
          <w:spacing w:val="-14"/>
          <w:sz w:val="24"/>
        </w:rPr>
        <w:t xml:space="preserve"> </w:t>
      </w:r>
      <w:r>
        <w:rPr>
          <w:color w:val="001F5F"/>
          <w:sz w:val="24"/>
        </w:rPr>
        <w:t>позитивного</w:t>
      </w:r>
      <w:r>
        <w:rPr>
          <w:color w:val="001F5F"/>
          <w:spacing w:val="-2"/>
          <w:sz w:val="24"/>
        </w:rPr>
        <w:t xml:space="preserve"> </w:t>
      </w:r>
      <w:r>
        <w:rPr>
          <w:color w:val="001F5F"/>
          <w:sz w:val="24"/>
        </w:rPr>
        <w:t>коммуникативного</w:t>
      </w:r>
      <w:r>
        <w:rPr>
          <w:color w:val="001F5F"/>
          <w:spacing w:val="-9"/>
          <w:sz w:val="24"/>
        </w:rPr>
        <w:t xml:space="preserve"> </w:t>
      </w:r>
      <w:r>
        <w:rPr>
          <w:color w:val="001F5F"/>
          <w:sz w:val="24"/>
        </w:rPr>
        <w:t>общения;</w:t>
      </w:r>
    </w:p>
    <w:p w:rsidR="00644519" w:rsidRDefault="00FF5A52">
      <w:pPr>
        <w:pStyle w:val="a4"/>
        <w:numPr>
          <w:ilvl w:val="0"/>
          <w:numId w:val="19"/>
        </w:numPr>
        <w:tabs>
          <w:tab w:val="left" w:pos="1767"/>
        </w:tabs>
        <w:spacing w:line="242" w:lineRule="auto"/>
        <w:ind w:right="389" w:firstLine="681"/>
        <w:jc w:val="both"/>
        <w:rPr>
          <w:sz w:val="24"/>
        </w:rPr>
      </w:pPr>
      <w:r>
        <w:rPr>
          <w:color w:val="001F5F"/>
          <w:sz w:val="24"/>
        </w:rPr>
        <w:t>сформировать</w:t>
      </w:r>
      <w:r>
        <w:rPr>
          <w:color w:val="001F5F"/>
          <w:spacing w:val="1"/>
          <w:sz w:val="24"/>
        </w:rPr>
        <w:t xml:space="preserve"> </w:t>
      </w:r>
      <w:r>
        <w:rPr>
          <w:color w:val="001F5F"/>
          <w:sz w:val="24"/>
        </w:rPr>
        <w:t>потребность</w:t>
      </w:r>
      <w:r>
        <w:rPr>
          <w:color w:val="001F5F"/>
          <w:spacing w:val="1"/>
          <w:sz w:val="24"/>
        </w:rPr>
        <w:t xml:space="preserve"> </w:t>
      </w:r>
      <w:r>
        <w:rPr>
          <w:color w:val="001F5F"/>
          <w:sz w:val="24"/>
        </w:rPr>
        <w:t>ребёнка</w:t>
      </w:r>
      <w:r>
        <w:rPr>
          <w:color w:val="001F5F"/>
          <w:spacing w:val="1"/>
          <w:sz w:val="24"/>
        </w:rPr>
        <w:t xml:space="preserve"> </w:t>
      </w:r>
      <w:r>
        <w:rPr>
          <w:color w:val="001F5F"/>
          <w:sz w:val="24"/>
        </w:rPr>
        <w:t>безбоязненно</w:t>
      </w:r>
      <w:r>
        <w:rPr>
          <w:color w:val="001F5F"/>
          <w:spacing w:val="1"/>
          <w:sz w:val="24"/>
        </w:rPr>
        <w:t xml:space="preserve"> </w:t>
      </w:r>
      <w:r>
        <w:rPr>
          <w:color w:val="001F5F"/>
          <w:sz w:val="24"/>
        </w:rPr>
        <w:t>обращаться</w:t>
      </w:r>
      <w:r>
        <w:rPr>
          <w:color w:val="001F5F"/>
          <w:spacing w:val="1"/>
          <w:sz w:val="24"/>
        </w:rPr>
        <w:t xml:space="preserve"> </w:t>
      </w:r>
      <w:r>
        <w:rPr>
          <w:color w:val="001F5F"/>
          <w:sz w:val="24"/>
        </w:rPr>
        <w:t>к</w:t>
      </w:r>
      <w:r>
        <w:rPr>
          <w:color w:val="001F5F"/>
          <w:spacing w:val="1"/>
          <w:sz w:val="24"/>
        </w:rPr>
        <w:t xml:space="preserve"> </w:t>
      </w:r>
      <w:r>
        <w:rPr>
          <w:color w:val="001F5F"/>
          <w:sz w:val="24"/>
        </w:rPr>
        <w:t>врачу по</w:t>
      </w:r>
      <w:r>
        <w:rPr>
          <w:color w:val="001F5F"/>
          <w:spacing w:val="1"/>
          <w:sz w:val="24"/>
        </w:rPr>
        <w:t xml:space="preserve"> </w:t>
      </w:r>
      <w:r>
        <w:rPr>
          <w:color w:val="001F5F"/>
          <w:sz w:val="24"/>
        </w:rPr>
        <w:t>любым</w:t>
      </w:r>
      <w:r>
        <w:rPr>
          <w:color w:val="001F5F"/>
          <w:spacing w:val="1"/>
          <w:sz w:val="24"/>
        </w:rPr>
        <w:t xml:space="preserve"> </w:t>
      </w:r>
      <w:r>
        <w:rPr>
          <w:color w:val="001F5F"/>
          <w:sz w:val="24"/>
        </w:rPr>
        <w:t>вопросам</w:t>
      </w:r>
      <w:r>
        <w:rPr>
          <w:color w:val="001F5F"/>
          <w:spacing w:val="3"/>
          <w:sz w:val="24"/>
        </w:rPr>
        <w:t xml:space="preserve"> </w:t>
      </w:r>
      <w:r>
        <w:rPr>
          <w:color w:val="001F5F"/>
          <w:sz w:val="24"/>
        </w:rPr>
        <w:t>состояния</w:t>
      </w:r>
      <w:r>
        <w:rPr>
          <w:color w:val="001F5F"/>
          <w:spacing w:val="2"/>
          <w:sz w:val="24"/>
        </w:rPr>
        <w:t xml:space="preserve"> </w:t>
      </w:r>
      <w:r>
        <w:rPr>
          <w:color w:val="001F5F"/>
          <w:sz w:val="24"/>
        </w:rPr>
        <w:t>здоровья,</w:t>
      </w:r>
      <w:r>
        <w:rPr>
          <w:color w:val="001F5F"/>
          <w:spacing w:val="15"/>
          <w:sz w:val="24"/>
        </w:rPr>
        <w:t xml:space="preserve"> </w:t>
      </w:r>
      <w:r>
        <w:rPr>
          <w:color w:val="001F5F"/>
          <w:sz w:val="24"/>
        </w:rPr>
        <w:t>в</w:t>
      </w:r>
      <w:r>
        <w:rPr>
          <w:color w:val="001F5F"/>
          <w:spacing w:val="3"/>
          <w:sz w:val="24"/>
        </w:rPr>
        <w:t xml:space="preserve"> </w:t>
      </w:r>
      <w:r>
        <w:rPr>
          <w:color w:val="001F5F"/>
          <w:sz w:val="24"/>
        </w:rPr>
        <w:t>том</w:t>
      </w:r>
      <w:r>
        <w:rPr>
          <w:color w:val="001F5F"/>
          <w:spacing w:val="6"/>
          <w:sz w:val="24"/>
        </w:rPr>
        <w:t xml:space="preserve"> </w:t>
      </w:r>
      <w:r>
        <w:rPr>
          <w:color w:val="001F5F"/>
          <w:sz w:val="24"/>
        </w:rPr>
        <w:t>числе связанным</w:t>
      </w:r>
      <w:r>
        <w:rPr>
          <w:color w:val="001F5F"/>
          <w:spacing w:val="-1"/>
          <w:sz w:val="24"/>
        </w:rPr>
        <w:t xml:space="preserve"> </w:t>
      </w:r>
      <w:r>
        <w:rPr>
          <w:color w:val="001F5F"/>
          <w:sz w:val="24"/>
        </w:rPr>
        <w:t>с</w:t>
      </w:r>
      <w:r>
        <w:rPr>
          <w:color w:val="001F5F"/>
          <w:spacing w:val="-10"/>
          <w:sz w:val="24"/>
        </w:rPr>
        <w:t xml:space="preserve"> </w:t>
      </w:r>
      <w:r>
        <w:rPr>
          <w:color w:val="001F5F"/>
          <w:sz w:val="24"/>
        </w:rPr>
        <w:t>особенностями роста</w:t>
      </w:r>
      <w:r>
        <w:rPr>
          <w:color w:val="001F5F"/>
          <w:spacing w:val="1"/>
          <w:sz w:val="24"/>
        </w:rPr>
        <w:t xml:space="preserve"> </w:t>
      </w:r>
      <w:r>
        <w:rPr>
          <w:color w:val="001F5F"/>
          <w:sz w:val="24"/>
        </w:rPr>
        <w:t>и</w:t>
      </w:r>
      <w:r>
        <w:rPr>
          <w:color w:val="001F5F"/>
          <w:spacing w:val="-2"/>
          <w:sz w:val="24"/>
        </w:rPr>
        <w:t xml:space="preserve"> </w:t>
      </w:r>
      <w:r>
        <w:rPr>
          <w:color w:val="001F5F"/>
          <w:sz w:val="24"/>
        </w:rPr>
        <w:t>развития.</w:t>
      </w:r>
    </w:p>
    <w:p w:rsidR="00644519" w:rsidRDefault="00644519">
      <w:pPr>
        <w:spacing w:line="242" w:lineRule="auto"/>
        <w:jc w:val="both"/>
        <w:rPr>
          <w:sz w:val="24"/>
        </w:rPr>
        <w:sectPr w:rsidR="00644519">
          <w:pgSz w:w="11910" w:h="16840"/>
          <w:pgMar w:top="440" w:right="460" w:bottom="940" w:left="500" w:header="0" w:footer="673" w:gutter="0"/>
          <w:cols w:space="720"/>
        </w:sectPr>
      </w:pPr>
    </w:p>
    <w:p w:rsidR="00644519" w:rsidRDefault="00FF5A52">
      <w:pPr>
        <w:pStyle w:val="Heading1"/>
        <w:spacing w:before="60" w:line="275" w:lineRule="exact"/>
        <w:ind w:left="806"/>
        <w:jc w:val="both"/>
      </w:pPr>
      <w:r>
        <w:rPr>
          <w:color w:val="001F5F"/>
        </w:rPr>
        <w:lastRenderedPageBreak/>
        <w:t>Основные</w:t>
      </w:r>
      <w:r>
        <w:rPr>
          <w:color w:val="001F5F"/>
          <w:spacing w:val="-2"/>
        </w:rPr>
        <w:t xml:space="preserve"> </w:t>
      </w:r>
      <w:r>
        <w:rPr>
          <w:color w:val="001F5F"/>
        </w:rPr>
        <w:t>направления</w:t>
      </w:r>
      <w:r>
        <w:rPr>
          <w:color w:val="001F5F"/>
          <w:spacing w:val="1"/>
        </w:rPr>
        <w:t xml:space="preserve"> </w:t>
      </w:r>
      <w:r>
        <w:rPr>
          <w:color w:val="001F5F"/>
        </w:rPr>
        <w:t>программы</w:t>
      </w:r>
    </w:p>
    <w:p w:rsidR="00644519" w:rsidRDefault="00FF5A52">
      <w:pPr>
        <w:pStyle w:val="a3"/>
        <w:ind w:right="371" w:firstLine="456"/>
        <w:jc w:val="both"/>
      </w:pPr>
      <w:r>
        <w:rPr>
          <w:color w:val="001F5F"/>
        </w:rPr>
        <w:t>На</w:t>
      </w:r>
      <w:r>
        <w:rPr>
          <w:color w:val="001F5F"/>
          <w:spacing w:val="-7"/>
        </w:rPr>
        <w:t xml:space="preserve"> </w:t>
      </w:r>
      <w:r>
        <w:rPr>
          <w:color w:val="001F5F"/>
        </w:rPr>
        <w:t>этапе</w:t>
      </w:r>
      <w:r>
        <w:rPr>
          <w:color w:val="001F5F"/>
          <w:spacing w:val="-5"/>
        </w:rPr>
        <w:t xml:space="preserve"> </w:t>
      </w:r>
      <w:r>
        <w:rPr>
          <w:color w:val="001F5F"/>
        </w:rPr>
        <w:t>начальной</w:t>
      </w:r>
      <w:r>
        <w:rPr>
          <w:color w:val="001F5F"/>
          <w:spacing w:val="-7"/>
        </w:rPr>
        <w:t xml:space="preserve"> </w:t>
      </w:r>
      <w:r>
        <w:rPr>
          <w:color w:val="001F5F"/>
        </w:rPr>
        <w:t>школы</w:t>
      </w:r>
      <w:r>
        <w:rPr>
          <w:color w:val="001F5F"/>
          <w:spacing w:val="-2"/>
        </w:rPr>
        <w:t xml:space="preserve"> </w:t>
      </w:r>
      <w:r>
        <w:rPr>
          <w:color w:val="001F5F"/>
        </w:rPr>
        <w:t>на</w:t>
      </w:r>
      <w:r>
        <w:rPr>
          <w:color w:val="001F5F"/>
          <w:spacing w:val="-6"/>
        </w:rPr>
        <w:t xml:space="preserve"> </w:t>
      </w:r>
      <w:r>
        <w:rPr>
          <w:color w:val="001F5F"/>
        </w:rPr>
        <w:t>первое</w:t>
      </w:r>
      <w:r>
        <w:rPr>
          <w:color w:val="001F5F"/>
          <w:spacing w:val="-5"/>
        </w:rPr>
        <w:t xml:space="preserve"> </w:t>
      </w:r>
      <w:r>
        <w:rPr>
          <w:color w:val="001F5F"/>
        </w:rPr>
        <w:t>место</w:t>
      </w:r>
      <w:r>
        <w:rPr>
          <w:color w:val="001F5F"/>
          <w:spacing w:val="1"/>
        </w:rPr>
        <w:t xml:space="preserve"> </w:t>
      </w:r>
      <w:r>
        <w:rPr>
          <w:color w:val="001F5F"/>
        </w:rPr>
        <w:t>в</w:t>
      </w:r>
      <w:r>
        <w:rPr>
          <w:color w:val="001F5F"/>
          <w:spacing w:val="-4"/>
        </w:rPr>
        <w:t xml:space="preserve"> </w:t>
      </w:r>
      <w:r>
        <w:rPr>
          <w:color w:val="001F5F"/>
        </w:rPr>
        <w:t>урочной</w:t>
      </w:r>
      <w:r>
        <w:rPr>
          <w:color w:val="001F5F"/>
          <w:spacing w:val="-3"/>
        </w:rPr>
        <w:t xml:space="preserve"> </w:t>
      </w:r>
      <w:r>
        <w:rPr>
          <w:color w:val="001F5F"/>
        </w:rPr>
        <w:t>и</w:t>
      </w:r>
      <w:r>
        <w:rPr>
          <w:color w:val="001F5F"/>
          <w:spacing w:val="-4"/>
        </w:rPr>
        <w:t xml:space="preserve"> </w:t>
      </w:r>
      <w:r>
        <w:rPr>
          <w:color w:val="001F5F"/>
        </w:rPr>
        <w:t>внеурочной</w:t>
      </w:r>
      <w:r>
        <w:rPr>
          <w:color w:val="001F5F"/>
          <w:spacing w:val="-3"/>
        </w:rPr>
        <w:t xml:space="preserve"> </w:t>
      </w:r>
      <w:r>
        <w:rPr>
          <w:color w:val="001F5F"/>
        </w:rPr>
        <w:t>деятельности</w:t>
      </w:r>
      <w:r>
        <w:rPr>
          <w:color w:val="001F5F"/>
          <w:spacing w:val="-2"/>
        </w:rPr>
        <w:t xml:space="preserve"> </w:t>
      </w:r>
      <w:r>
        <w:rPr>
          <w:color w:val="001F5F"/>
        </w:rPr>
        <w:t>выдвигается</w:t>
      </w:r>
      <w:r>
        <w:rPr>
          <w:color w:val="001F5F"/>
          <w:spacing w:val="-58"/>
        </w:rPr>
        <w:t xml:space="preserve"> </w:t>
      </w:r>
      <w:r>
        <w:rPr>
          <w:color w:val="001F5F"/>
          <w:spacing w:val="-5"/>
        </w:rPr>
        <w:t xml:space="preserve">опыт </w:t>
      </w:r>
      <w:r>
        <w:rPr>
          <w:color w:val="001F5F"/>
          <w:spacing w:val="-4"/>
        </w:rPr>
        <w:t>применения формируемых усилиями всех учебных предметов универсальных учебных действий,</w:t>
      </w:r>
      <w:r>
        <w:rPr>
          <w:color w:val="001F5F"/>
          <w:spacing w:val="-57"/>
        </w:rPr>
        <w:t xml:space="preserve"> </w:t>
      </w:r>
      <w:r>
        <w:rPr>
          <w:color w:val="001F5F"/>
        </w:rPr>
        <w:t>ценностных</w:t>
      </w:r>
      <w:r>
        <w:rPr>
          <w:color w:val="001F5F"/>
          <w:spacing w:val="1"/>
        </w:rPr>
        <w:t xml:space="preserve"> </w:t>
      </w:r>
      <w:r>
        <w:rPr>
          <w:color w:val="001F5F"/>
        </w:rPr>
        <w:t>ориентаций</w:t>
      </w:r>
      <w:r>
        <w:rPr>
          <w:color w:val="001F5F"/>
          <w:spacing w:val="1"/>
        </w:rPr>
        <w:t xml:space="preserve"> </w:t>
      </w:r>
      <w:r>
        <w:rPr>
          <w:color w:val="001F5F"/>
        </w:rPr>
        <w:t>и</w:t>
      </w:r>
      <w:r>
        <w:rPr>
          <w:color w:val="001F5F"/>
          <w:spacing w:val="1"/>
        </w:rPr>
        <w:t xml:space="preserve"> </w:t>
      </w:r>
      <w:r>
        <w:rPr>
          <w:color w:val="001F5F"/>
        </w:rPr>
        <w:t>оценочных</w:t>
      </w:r>
      <w:r>
        <w:rPr>
          <w:color w:val="001F5F"/>
          <w:spacing w:val="1"/>
        </w:rPr>
        <w:t xml:space="preserve"> </w:t>
      </w:r>
      <w:r>
        <w:rPr>
          <w:color w:val="001F5F"/>
        </w:rPr>
        <w:t>умений,</w:t>
      </w:r>
      <w:r>
        <w:rPr>
          <w:color w:val="001F5F"/>
          <w:spacing w:val="1"/>
        </w:rPr>
        <w:t xml:space="preserve"> </w:t>
      </w:r>
      <w:r>
        <w:rPr>
          <w:color w:val="001F5F"/>
        </w:rPr>
        <w:t>социальных</w:t>
      </w:r>
      <w:r>
        <w:rPr>
          <w:color w:val="001F5F"/>
          <w:spacing w:val="1"/>
        </w:rPr>
        <w:t xml:space="preserve"> </w:t>
      </w:r>
      <w:r>
        <w:rPr>
          <w:color w:val="001F5F"/>
        </w:rPr>
        <w:t>норм</w:t>
      </w:r>
      <w:r>
        <w:rPr>
          <w:color w:val="001F5F"/>
          <w:spacing w:val="1"/>
        </w:rPr>
        <w:t xml:space="preserve"> </w:t>
      </w:r>
      <w:r>
        <w:rPr>
          <w:color w:val="001F5F"/>
        </w:rPr>
        <w:t>поведения,</w:t>
      </w:r>
      <w:r>
        <w:rPr>
          <w:color w:val="001F5F"/>
          <w:spacing w:val="1"/>
        </w:rPr>
        <w:t xml:space="preserve"> </w:t>
      </w:r>
      <w:r>
        <w:rPr>
          <w:color w:val="001F5F"/>
        </w:rPr>
        <w:t>направленных</w:t>
      </w:r>
      <w:r>
        <w:rPr>
          <w:color w:val="001F5F"/>
          <w:spacing w:val="1"/>
        </w:rPr>
        <w:t xml:space="preserve"> </w:t>
      </w:r>
      <w:r>
        <w:rPr>
          <w:color w:val="001F5F"/>
        </w:rPr>
        <w:t>на</w:t>
      </w:r>
      <w:r>
        <w:rPr>
          <w:color w:val="001F5F"/>
          <w:spacing w:val="-57"/>
        </w:rPr>
        <w:t xml:space="preserve"> </w:t>
      </w:r>
      <w:r>
        <w:rPr>
          <w:color w:val="001F5F"/>
          <w:spacing w:val="-1"/>
        </w:rPr>
        <w:t>сохранение</w:t>
      </w:r>
      <w:r>
        <w:rPr>
          <w:color w:val="001F5F"/>
          <w:spacing w:val="-14"/>
        </w:rPr>
        <w:t xml:space="preserve"> </w:t>
      </w:r>
      <w:r>
        <w:rPr>
          <w:color w:val="001F5F"/>
          <w:spacing w:val="-1"/>
        </w:rPr>
        <w:t>здоровья</w:t>
      </w:r>
      <w:r>
        <w:rPr>
          <w:color w:val="001F5F"/>
          <w:spacing w:val="-12"/>
        </w:rPr>
        <w:t xml:space="preserve"> </w:t>
      </w:r>
      <w:r>
        <w:rPr>
          <w:color w:val="001F5F"/>
          <w:spacing w:val="-1"/>
        </w:rPr>
        <w:t>и</w:t>
      </w:r>
      <w:r>
        <w:rPr>
          <w:color w:val="001F5F"/>
          <w:spacing w:val="-13"/>
        </w:rPr>
        <w:t xml:space="preserve"> </w:t>
      </w:r>
      <w:r>
        <w:rPr>
          <w:color w:val="001F5F"/>
          <w:spacing w:val="-1"/>
        </w:rPr>
        <w:t>обеспечение</w:t>
      </w:r>
      <w:r>
        <w:rPr>
          <w:color w:val="001F5F"/>
          <w:spacing w:val="-3"/>
        </w:rPr>
        <w:t xml:space="preserve"> </w:t>
      </w:r>
      <w:r>
        <w:rPr>
          <w:color w:val="001F5F"/>
        </w:rPr>
        <w:t>экологической</w:t>
      </w:r>
      <w:r>
        <w:rPr>
          <w:color w:val="001F5F"/>
          <w:spacing w:val="-2"/>
        </w:rPr>
        <w:t xml:space="preserve"> </w:t>
      </w:r>
      <w:r>
        <w:rPr>
          <w:color w:val="001F5F"/>
        </w:rPr>
        <w:t>безопасности</w:t>
      </w:r>
      <w:r>
        <w:rPr>
          <w:color w:val="001F5F"/>
          <w:spacing w:val="-7"/>
        </w:rPr>
        <w:t xml:space="preserve"> </w:t>
      </w:r>
      <w:r>
        <w:rPr>
          <w:color w:val="001F5F"/>
        </w:rPr>
        <w:t>человека</w:t>
      </w:r>
      <w:r>
        <w:rPr>
          <w:color w:val="001F5F"/>
          <w:spacing w:val="-9"/>
        </w:rPr>
        <w:t xml:space="preserve"> </w:t>
      </w:r>
      <w:r>
        <w:rPr>
          <w:color w:val="001F5F"/>
        </w:rPr>
        <w:t>и</w:t>
      </w:r>
      <w:r>
        <w:rPr>
          <w:color w:val="001F5F"/>
          <w:spacing w:val="-9"/>
        </w:rPr>
        <w:t xml:space="preserve"> </w:t>
      </w:r>
      <w:r>
        <w:rPr>
          <w:color w:val="001F5F"/>
        </w:rPr>
        <w:t>природы.</w:t>
      </w:r>
      <w:r>
        <w:rPr>
          <w:color w:val="001F5F"/>
          <w:spacing w:val="-6"/>
        </w:rPr>
        <w:t xml:space="preserve"> </w:t>
      </w:r>
      <w:r>
        <w:rPr>
          <w:color w:val="001F5F"/>
        </w:rPr>
        <w:t>Формируется</w:t>
      </w:r>
      <w:r>
        <w:rPr>
          <w:color w:val="001F5F"/>
          <w:spacing w:val="-58"/>
        </w:rPr>
        <w:t xml:space="preserve"> </w:t>
      </w:r>
      <w:r>
        <w:rPr>
          <w:color w:val="001F5F"/>
        </w:rPr>
        <w:t>личный опыт самоограничения при решении ключевого противоречия экологического сознания</w:t>
      </w:r>
      <w:r>
        <w:rPr>
          <w:color w:val="001F5F"/>
          <w:spacing w:val="1"/>
        </w:rPr>
        <w:t xml:space="preserve"> </w:t>
      </w:r>
      <w:r>
        <w:rPr>
          <w:color w:val="001F5F"/>
          <w:spacing w:val="-1"/>
        </w:rPr>
        <w:t>этого</w:t>
      </w:r>
      <w:r>
        <w:rPr>
          <w:color w:val="001F5F"/>
          <w:spacing w:val="-3"/>
        </w:rPr>
        <w:t xml:space="preserve"> </w:t>
      </w:r>
      <w:r>
        <w:rPr>
          <w:color w:val="001F5F"/>
          <w:spacing w:val="-1"/>
        </w:rPr>
        <w:t>возраста</w:t>
      </w:r>
      <w:r>
        <w:rPr>
          <w:color w:val="001F5F"/>
          <w:spacing w:val="-7"/>
        </w:rPr>
        <w:t xml:space="preserve"> </w:t>
      </w:r>
      <w:r>
        <w:rPr>
          <w:color w:val="001F5F"/>
          <w:spacing w:val="-1"/>
        </w:rPr>
        <w:t>«хочу</w:t>
      </w:r>
      <w:r>
        <w:rPr>
          <w:color w:val="001F5F"/>
          <w:spacing w:val="-16"/>
        </w:rPr>
        <w:t xml:space="preserve"> </w:t>
      </w:r>
      <w:r>
        <w:rPr>
          <w:color w:val="001F5F"/>
          <w:spacing w:val="-1"/>
        </w:rPr>
        <w:t>–</w:t>
      </w:r>
      <w:r>
        <w:rPr>
          <w:color w:val="001F5F"/>
          <w:spacing w:val="-8"/>
        </w:rPr>
        <w:t xml:space="preserve"> </w:t>
      </w:r>
      <w:r>
        <w:rPr>
          <w:color w:val="001F5F"/>
          <w:spacing w:val="-1"/>
        </w:rPr>
        <w:t>нельзя»</w:t>
      </w:r>
      <w:r>
        <w:rPr>
          <w:color w:val="001F5F"/>
          <w:spacing w:val="-12"/>
        </w:rPr>
        <w:t xml:space="preserve"> </w:t>
      </w:r>
      <w:r>
        <w:rPr>
          <w:color w:val="001F5F"/>
          <w:spacing w:val="-1"/>
        </w:rPr>
        <w:t xml:space="preserve">и </w:t>
      </w:r>
      <w:r>
        <w:rPr>
          <w:color w:val="001F5F"/>
        </w:rPr>
        <w:t>его</w:t>
      </w:r>
      <w:r>
        <w:rPr>
          <w:color w:val="001F5F"/>
          <w:spacing w:val="6"/>
        </w:rPr>
        <w:t xml:space="preserve"> </w:t>
      </w:r>
      <w:r>
        <w:rPr>
          <w:color w:val="001F5F"/>
        </w:rPr>
        <w:t>эмоционального</w:t>
      </w:r>
      <w:r>
        <w:rPr>
          <w:color w:val="001F5F"/>
          <w:spacing w:val="-1"/>
        </w:rPr>
        <w:t xml:space="preserve"> </w:t>
      </w:r>
      <w:r>
        <w:rPr>
          <w:color w:val="001F5F"/>
        </w:rPr>
        <w:t>переживания.</w:t>
      </w:r>
    </w:p>
    <w:p w:rsidR="00644519" w:rsidRDefault="00FF5A52">
      <w:pPr>
        <w:pStyle w:val="a3"/>
        <w:ind w:right="384" w:firstLine="456"/>
        <w:jc w:val="both"/>
      </w:pPr>
      <w:r>
        <w:rPr>
          <w:color w:val="001F5F"/>
        </w:rPr>
        <w:t>Основными</w:t>
      </w:r>
      <w:r>
        <w:rPr>
          <w:color w:val="001F5F"/>
          <w:spacing w:val="1"/>
        </w:rPr>
        <w:t xml:space="preserve"> </w:t>
      </w:r>
      <w:r>
        <w:rPr>
          <w:color w:val="001F5F"/>
        </w:rPr>
        <w:t>источниками</w:t>
      </w:r>
      <w:r>
        <w:rPr>
          <w:color w:val="001F5F"/>
          <w:spacing w:val="1"/>
        </w:rPr>
        <w:t xml:space="preserve"> </w:t>
      </w:r>
      <w:r>
        <w:rPr>
          <w:color w:val="001F5F"/>
        </w:rPr>
        <w:t>содержания</w:t>
      </w:r>
      <w:r>
        <w:rPr>
          <w:color w:val="001F5F"/>
          <w:spacing w:val="1"/>
        </w:rPr>
        <w:t xml:space="preserve"> </w:t>
      </w:r>
      <w:r>
        <w:rPr>
          <w:color w:val="001F5F"/>
        </w:rPr>
        <w:t>выступают</w:t>
      </w:r>
      <w:r>
        <w:rPr>
          <w:color w:val="001F5F"/>
          <w:spacing w:val="1"/>
        </w:rPr>
        <w:t xml:space="preserve"> </w:t>
      </w:r>
      <w:r>
        <w:rPr>
          <w:color w:val="001F5F"/>
        </w:rPr>
        <w:t>экологические</w:t>
      </w:r>
      <w:r>
        <w:rPr>
          <w:color w:val="001F5F"/>
          <w:spacing w:val="1"/>
        </w:rPr>
        <w:t xml:space="preserve"> </w:t>
      </w:r>
      <w:r>
        <w:rPr>
          <w:color w:val="001F5F"/>
        </w:rPr>
        <w:t>образы</w:t>
      </w:r>
      <w:r>
        <w:rPr>
          <w:color w:val="001F5F"/>
          <w:spacing w:val="1"/>
        </w:rPr>
        <w:t xml:space="preserve"> </w:t>
      </w:r>
      <w:r>
        <w:rPr>
          <w:color w:val="001F5F"/>
        </w:rPr>
        <w:t>в</w:t>
      </w:r>
      <w:r>
        <w:rPr>
          <w:color w:val="001F5F"/>
          <w:spacing w:val="1"/>
        </w:rPr>
        <w:t xml:space="preserve"> </w:t>
      </w:r>
      <w:r>
        <w:rPr>
          <w:color w:val="001F5F"/>
        </w:rPr>
        <w:t>традициях</w:t>
      </w:r>
      <w:r>
        <w:rPr>
          <w:color w:val="001F5F"/>
          <w:spacing w:val="1"/>
        </w:rPr>
        <w:t xml:space="preserve"> </w:t>
      </w:r>
      <w:r>
        <w:rPr>
          <w:color w:val="001F5F"/>
        </w:rPr>
        <w:t>и</w:t>
      </w:r>
      <w:r>
        <w:rPr>
          <w:color w:val="001F5F"/>
          <w:spacing w:val="1"/>
        </w:rPr>
        <w:t xml:space="preserve"> </w:t>
      </w:r>
      <w:r>
        <w:rPr>
          <w:color w:val="001F5F"/>
        </w:rPr>
        <w:t>творчестве разных народов, художественной литературе, искусстве, а также элементы научного</w:t>
      </w:r>
      <w:r>
        <w:rPr>
          <w:color w:val="001F5F"/>
          <w:spacing w:val="1"/>
        </w:rPr>
        <w:t xml:space="preserve"> </w:t>
      </w:r>
      <w:r>
        <w:rPr>
          <w:color w:val="001F5F"/>
        </w:rPr>
        <w:t>знания.</w:t>
      </w:r>
    </w:p>
    <w:p w:rsidR="00644519" w:rsidRDefault="00FF5A52">
      <w:pPr>
        <w:pStyle w:val="a3"/>
        <w:ind w:right="369" w:firstLine="456"/>
        <w:jc w:val="both"/>
      </w:pPr>
      <w:r>
        <w:rPr>
          <w:color w:val="001F5F"/>
        </w:rPr>
        <w:t>Основные</w:t>
      </w:r>
      <w:r>
        <w:rPr>
          <w:color w:val="001F5F"/>
          <w:spacing w:val="1"/>
        </w:rPr>
        <w:t xml:space="preserve"> </w:t>
      </w:r>
      <w:r>
        <w:rPr>
          <w:color w:val="001F5F"/>
        </w:rPr>
        <w:t>виды</w:t>
      </w:r>
      <w:r>
        <w:rPr>
          <w:color w:val="001F5F"/>
          <w:spacing w:val="1"/>
        </w:rPr>
        <w:t xml:space="preserve"> </w:t>
      </w:r>
      <w:r>
        <w:rPr>
          <w:color w:val="001F5F"/>
        </w:rPr>
        <w:t>деятельности</w:t>
      </w:r>
      <w:r>
        <w:rPr>
          <w:color w:val="001F5F"/>
          <w:spacing w:val="1"/>
        </w:rPr>
        <w:t xml:space="preserve"> </w:t>
      </w:r>
      <w:r>
        <w:rPr>
          <w:color w:val="001F5F"/>
        </w:rPr>
        <w:t>обучающихся:</w:t>
      </w:r>
      <w:r>
        <w:rPr>
          <w:color w:val="001F5F"/>
          <w:spacing w:val="1"/>
        </w:rPr>
        <w:t xml:space="preserve"> </w:t>
      </w:r>
      <w:r>
        <w:rPr>
          <w:color w:val="001F5F"/>
        </w:rPr>
        <w:t>учебная,</w:t>
      </w:r>
      <w:r>
        <w:rPr>
          <w:color w:val="001F5F"/>
          <w:spacing w:val="1"/>
        </w:rPr>
        <w:t xml:space="preserve"> </w:t>
      </w:r>
      <w:r>
        <w:rPr>
          <w:color w:val="001F5F"/>
        </w:rPr>
        <w:t>учебно­исследовательская,</w:t>
      </w:r>
      <w:r>
        <w:rPr>
          <w:color w:val="001F5F"/>
          <w:spacing w:val="1"/>
        </w:rPr>
        <w:t xml:space="preserve"> </w:t>
      </w:r>
      <w:r>
        <w:rPr>
          <w:color w:val="001F5F"/>
          <w:spacing w:val="-1"/>
        </w:rPr>
        <w:t xml:space="preserve">образно­познавательная, игровая, </w:t>
      </w:r>
      <w:r>
        <w:rPr>
          <w:color w:val="001F5F"/>
        </w:rPr>
        <w:t>рефлексивно­оценочная, регулятивная, креативная, общественно</w:t>
      </w:r>
      <w:r>
        <w:rPr>
          <w:color w:val="001F5F"/>
          <w:spacing w:val="1"/>
        </w:rPr>
        <w:t xml:space="preserve"> </w:t>
      </w:r>
      <w:r>
        <w:rPr>
          <w:color w:val="001F5F"/>
        </w:rPr>
        <w:t>полезная.</w:t>
      </w:r>
    </w:p>
    <w:p w:rsidR="00644519" w:rsidRDefault="00FF5A52">
      <w:pPr>
        <w:pStyle w:val="a3"/>
        <w:spacing w:before="7" w:line="232" w:lineRule="auto"/>
        <w:ind w:right="390" w:firstLine="456"/>
        <w:jc w:val="both"/>
      </w:pPr>
      <w:r>
        <w:rPr>
          <w:color w:val="001F5F"/>
        </w:rPr>
        <w:t>Формируемые</w:t>
      </w:r>
      <w:r>
        <w:rPr>
          <w:color w:val="001F5F"/>
          <w:spacing w:val="1"/>
        </w:rPr>
        <w:t xml:space="preserve"> </w:t>
      </w:r>
      <w:r>
        <w:rPr>
          <w:color w:val="001F5F"/>
        </w:rPr>
        <w:t>ценности:</w:t>
      </w:r>
      <w:r>
        <w:rPr>
          <w:color w:val="001F5F"/>
          <w:spacing w:val="1"/>
        </w:rPr>
        <w:t xml:space="preserve"> </w:t>
      </w:r>
      <w:r>
        <w:rPr>
          <w:color w:val="001F5F"/>
        </w:rPr>
        <w:t>природа,</w:t>
      </w:r>
      <w:r>
        <w:rPr>
          <w:color w:val="001F5F"/>
          <w:spacing w:val="1"/>
        </w:rPr>
        <w:t xml:space="preserve"> </w:t>
      </w:r>
      <w:r>
        <w:rPr>
          <w:color w:val="001F5F"/>
        </w:rPr>
        <w:t>здоровье,</w:t>
      </w:r>
      <w:r>
        <w:rPr>
          <w:color w:val="001F5F"/>
          <w:spacing w:val="1"/>
        </w:rPr>
        <w:t xml:space="preserve"> </w:t>
      </w:r>
      <w:r>
        <w:rPr>
          <w:color w:val="001F5F"/>
        </w:rPr>
        <w:t>экологическая</w:t>
      </w:r>
      <w:r>
        <w:rPr>
          <w:color w:val="001F5F"/>
          <w:spacing w:val="1"/>
        </w:rPr>
        <w:t xml:space="preserve"> </w:t>
      </w:r>
      <w:r>
        <w:rPr>
          <w:color w:val="001F5F"/>
        </w:rPr>
        <w:t>культура,</w:t>
      </w:r>
      <w:r>
        <w:rPr>
          <w:color w:val="001F5F"/>
          <w:spacing w:val="61"/>
        </w:rPr>
        <w:t xml:space="preserve"> </w:t>
      </w:r>
      <w:r>
        <w:rPr>
          <w:color w:val="001F5F"/>
        </w:rPr>
        <w:t>экологически</w:t>
      </w:r>
      <w:r>
        <w:rPr>
          <w:color w:val="001F5F"/>
          <w:spacing w:val="-57"/>
        </w:rPr>
        <w:t xml:space="preserve"> </w:t>
      </w:r>
      <w:r>
        <w:rPr>
          <w:color w:val="001F5F"/>
        </w:rPr>
        <w:t>безопасное поведение.</w:t>
      </w:r>
    </w:p>
    <w:p w:rsidR="00644519" w:rsidRDefault="00FF5A52">
      <w:pPr>
        <w:pStyle w:val="a3"/>
        <w:spacing w:before="10"/>
        <w:ind w:right="373" w:firstLine="456"/>
        <w:jc w:val="both"/>
      </w:pPr>
      <w:r>
        <w:rPr>
          <w:color w:val="001F5F"/>
        </w:rPr>
        <w:t>Системная</w:t>
      </w:r>
      <w:r>
        <w:rPr>
          <w:color w:val="001F5F"/>
          <w:spacing w:val="1"/>
        </w:rPr>
        <w:t xml:space="preserve"> </w:t>
      </w:r>
      <w:r>
        <w:rPr>
          <w:color w:val="001F5F"/>
        </w:rPr>
        <w:t>работа</w:t>
      </w:r>
      <w:r>
        <w:rPr>
          <w:color w:val="001F5F"/>
          <w:spacing w:val="1"/>
        </w:rPr>
        <w:t xml:space="preserve"> </w:t>
      </w:r>
      <w:r>
        <w:rPr>
          <w:color w:val="001F5F"/>
        </w:rPr>
        <w:t>на</w:t>
      </w:r>
      <w:r>
        <w:rPr>
          <w:color w:val="001F5F"/>
          <w:spacing w:val="1"/>
        </w:rPr>
        <w:t xml:space="preserve"> </w:t>
      </w:r>
      <w:r>
        <w:rPr>
          <w:color w:val="001F5F"/>
        </w:rPr>
        <w:t>уровне</w:t>
      </w:r>
      <w:r>
        <w:rPr>
          <w:color w:val="001F5F"/>
          <w:spacing w:val="1"/>
        </w:rPr>
        <w:t xml:space="preserve"> </w:t>
      </w:r>
      <w:r>
        <w:rPr>
          <w:color w:val="001F5F"/>
        </w:rPr>
        <w:t>начального</w:t>
      </w:r>
      <w:r>
        <w:rPr>
          <w:color w:val="001F5F"/>
          <w:spacing w:val="1"/>
        </w:rPr>
        <w:t xml:space="preserve"> </w:t>
      </w:r>
      <w:r>
        <w:rPr>
          <w:color w:val="001F5F"/>
        </w:rPr>
        <w:t>общего</w:t>
      </w:r>
      <w:r>
        <w:rPr>
          <w:color w:val="001F5F"/>
          <w:spacing w:val="1"/>
        </w:rPr>
        <w:t xml:space="preserve"> </w:t>
      </w:r>
      <w:r>
        <w:rPr>
          <w:color w:val="001F5F"/>
        </w:rPr>
        <w:t>образования</w:t>
      </w:r>
      <w:r>
        <w:rPr>
          <w:color w:val="001F5F"/>
          <w:spacing w:val="1"/>
        </w:rPr>
        <w:t xml:space="preserve"> </w:t>
      </w:r>
      <w:r>
        <w:rPr>
          <w:color w:val="001F5F"/>
        </w:rPr>
        <w:t>по</w:t>
      </w:r>
      <w:r>
        <w:rPr>
          <w:color w:val="001F5F"/>
          <w:spacing w:val="61"/>
        </w:rPr>
        <w:t xml:space="preserve"> </w:t>
      </w:r>
      <w:r>
        <w:rPr>
          <w:color w:val="001F5F"/>
        </w:rPr>
        <w:t>формированию</w:t>
      </w:r>
      <w:r>
        <w:rPr>
          <w:color w:val="001F5F"/>
          <w:spacing w:val="1"/>
        </w:rPr>
        <w:t xml:space="preserve"> </w:t>
      </w:r>
      <w:r>
        <w:rPr>
          <w:color w:val="001F5F"/>
        </w:rPr>
        <w:t>экологической культуры, здорового и безопасного образа жизни должна быть организована по</w:t>
      </w:r>
      <w:r>
        <w:rPr>
          <w:color w:val="001F5F"/>
          <w:spacing w:val="1"/>
        </w:rPr>
        <w:t xml:space="preserve"> </w:t>
      </w:r>
      <w:r>
        <w:rPr>
          <w:color w:val="001F5F"/>
        </w:rPr>
        <w:t>следующим</w:t>
      </w:r>
      <w:r>
        <w:rPr>
          <w:color w:val="001F5F"/>
          <w:spacing w:val="9"/>
        </w:rPr>
        <w:t xml:space="preserve"> </w:t>
      </w:r>
      <w:r>
        <w:rPr>
          <w:b/>
          <w:color w:val="001F5F"/>
        </w:rPr>
        <w:t>направлениям</w:t>
      </w:r>
      <w:r>
        <w:rPr>
          <w:color w:val="001F5F"/>
        </w:rPr>
        <w:t>:</w:t>
      </w:r>
    </w:p>
    <w:p w:rsidR="00644519" w:rsidRDefault="00FF5A52">
      <w:pPr>
        <w:pStyle w:val="a4"/>
        <w:numPr>
          <w:ilvl w:val="0"/>
          <w:numId w:val="19"/>
        </w:numPr>
        <w:tabs>
          <w:tab w:val="left" w:pos="1766"/>
          <w:tab w:val="left" w:pos="1767"/>
          <w:tab w:val="left" w:pos="3005"/>
          <w:tab w:val="left" w:pos="4709"/>
          <w:tab w:val="left" w:pos="6251"/>
          <w:tab w:val="left" w:pos="8839"/>
        </w:tabs>
        <w:spacing w:before="3" w:line="242" w:lineRule="auto"/>
        <w:ind w:right="410" w:firstLine="681"/>
        <w:rPr>
          <w:sz w:val="24"/>
        </w:rPr>
      </w:pPr>
      <w:r>
        <w:rPr>
          <w:color w:val="001F5F"/>
          <w:sz w:val="24"/>
        </w:rPr>
        <w:t>создание</w:t>
      </w:r>
      <w:r>
        <w:rPr>
          <w:color w:val="001F5F"/>
          <w:sz w:val="24"/>
        </w:rPr>
        <w:tab/>
        <w:t>экологически</w:t>
      </w:r>
      <w:r>
        <w:rPr>
          <w:color w:val="001F5F"/>
          <w:sz w:val="24"/>
        </w:rPr>
        <w:tab/>
        <w:t>безопасной,</w:t>
      </w:r>
      <w:r>
        <w:rPr>
          <w:color w:val="001F5F"/>
          <w:sz w:val="24"/>
        </w:rPr>
        <w:tab/>
        <w:t>здоровьесберегающей</w:t>
      </w:r>
      <w:r>
        <w:rPr>
          <w:color w:val="001F5F"/>
          <w:sz w:val="24"/>
        </w:rPr>
        <w:tab/>
      </w:r>
      <w:r>
        <w:rPr>
          <w:color w:val="001F5F"/>
          <w:spacing w:val="-2"/>
          <w:sz w:val="24"/>
        </w:rPr>
        <w:t>инфраструктуры</w:t>
      </w:r>
      <w:r>
        <w:rPr>
          <w:color w:val="001F5F"/>
          <w:spacing w:val="-57"/>
          <w:sz w:val="24"/>
        </w:rPr>
        <w:t xml:space="preserve"> </w:t>
      </w:r>
      <w:r>
        <w:rPr>
          <w:color w:val="001F5F"/>
          <w:sz w:val="24"/>
        </w:rPr>
        <w:t>образовательной</w:t>
      </w:r>
      <w:r>
        <w:rPr>
          <w:color w:val="001F5F"/>
          <w:spacing w:val="-11"/>
          <w:sz w:val="24"/>
        </w:rPr>
        <w:t xml:space="preserve"> </w:t>
      </w:r>
      <w:r>
        <w:rPr>
          <w:color w:val="001F5F"/>
          <w:sz w:val="24"/>
        </w:rPr>
        <w:t>организации;</w:t>
      </w:r>
    </w:p>
    <w:p w:rsidR="00644519" w:rsidRDefault="00FF5A52">
      <w:pPr>
        <w:pStyle w:val="a4"/>
        <w:numPr>
          <w:ilvl w:val="0"/>
          <w:numId w:val="19"/>
        </w:numPr>
        <w:tabs>
          <w:tab w:val="left" w:pos="1766"/>
          <w:tab w:val="left" w:pos="1767"/>
        </w:tabs>
        <w:spacing w:line="275" w:lineRule="exact"/>
        <w:ind w:left="1766" w:hanging="736"/>
        <w:rPr>
          <w:sz w:val="24"/>
        </w:rPr>
      </w:pPr>
      <w:r>
        <w:rPr>
          <w:color w:val="001F5F"/>
          <w:sz w:val="24"/>
        </w:rPr>
        <w:t>организация</w:t>
      </w:r>
      <w:r>
        <w:rPr>
          <w:color w:val="001F5F"/>
          <w:spacing w:val="-14"/>
          <w:sz w:val="24"/>
        </w:rPr>
        <w:t xml:space="preserve"> </w:t>
      </w:r>
      <w:r>
        <w:rPr>
          <w:color w:val="001F5F"/>
          <w:sz w:val="24"/>
        </w:rPr>
        <w:t>учебной</w:t>
      </w:r>
      <w:r>
        <w:rPr>
          <w:color w:val="001F5F"/>
          <w:spacing w:val="-1"/>
          <w:sz w:val="24"/>
        </w:rPr>
        <w:t xml:space="preserve"> </w:t>
      </w:r>
      <w:r>
        <w:rPr>
          <w:color w:val="001F5F"/>
          <w:sz w:val="24"/>
        </w:rPr>
        <w:t>и</w:t>
      </w:r>
      <w:r>
        <w:rPr>
          <w:color w:val="001F5F"/>
          <w:spacing w:val="-15"/>
          <w:sz w:val="24"/>
        </w:rPr>
        <w:t xml:space="preserve"> </w:t>
      </w:r>
      <w:r>
        <w:rPr>
          <w:color w:val="001F5F"/>
          <w:sz w:val="24"/>
        </w:rPr>
        <w:t>внеурочной</w:t>
      </w:r>
      <w:r>
        <w:rPr>
          <w:color w:val="001F5F"/>
          <w:spacing w:val="-4"/>
          <w:sz w:val="24"/>
        </w:rPr>
        <w:t xml:space="preserve"> </w:t>
      </w:r>
      <w:r>
        <w:rPr>
          <w:color w:val="001F5F"/>
          <w:sz w:val="24"/>
        </w:rPr>
        <w:t>деятельности</w:t>
      </w:r>
      <w:r>
        <w:rPr>
          <w:color w:val="001F5F"/>
          <w:spacing w:val="-10"/>
          <w:sz w:val="24"/>
        </w:rPr>
        <w:t xml:space="preserve"> </w:t>
      </w:r>
      <w:r>
        <w:rPr>
          <w:color w:val="001F5F"/>
          <w:sz w:val="24"/>
        </w:rPr>
        <w:t>обучающихся;</w:t>
      </w:r>
    </w:p>
    <w:p w:rsidR="00644519" w:rsidRDefault="00FF5A52">
      <w:pPr>
        <w:pStyle w:val="a4"/>
        <w:numPr>
          <w:ilvl w:val="0"/>
          <w:numId w:val="19"/>
        </w:numPr>
        <w:tabs>
          <w:tab w:val="left" w:pos="1766"/>
          <w:tab w:val="left" w:pos="1767"/>
        </w:tabs>
        <w:spacing w:before="3" w:line="275" w:lineRule="exact"/>
        <w:ind w:left="1766" w:hanging="736"/>
        <w:rPr>
          <w:sz w:val="24"/>
        </w:rPr>
      </w:pPr>
      <w:r>
        <w:rPr>
          <w:color w:val="001F5F"/>
          <w:spacing w:val="-1"/>
          <w:sz w:val="24"/>
        </w:rPr>
        <w:t>организация</w:t>
      </w:r>
      <w:r>
        <w:rPr>
          <w:color w:val="001F5F"/>
          <w:spacing w:val="-13"/>
          <w:sz w:val="24"/>
        </w:rPr>
        <w:t xml:space="preserve"> </w:t>
      </w:r>
      <w:r>
        <w:rPr>
          <w:color w:val="001F5F"/>
          <w:sz w:val="24"/>
        </w:rPr>
        <w:t>физкультурно­оздоровительной</w:t>
      </w:r>
      <w:r>
        <w:rPr>
          <w:color w:val="001F5F"/>
          <w:spacing w:val="-1"/>
          <w:sz w:val="24"/>
        </w:rPr>
        <w:t xml:space="preserve"> </w:t>
      </w:r>
      <w:r>
        <w:rPr>
          <w:color w:val="001F5F"/>
          <w:sz w:val="24"/>
        </w:rPr>
        <w:t>работы;</w:t>
      </w:r>
    </w:p>
    <w:p w:rsidR="00644519" w:rsidRDefault="00FF5A52">
      <w:pPr>
        <w:pStyle w:val="a4"/>
        <w:numPr>
          <w:ilvl w:val="0"/>
          <w:numId w:val="19"/>
        </w:numPr>
        <w:tabs>
          <w:tab w:val="left" w:pos="1766"/>
          <w:tab w:val="left" w:pos="1767"/>
        </w:tabs>
        <w:spacing w:line="274" w:lineRule="exact"/>
        <w:ind w:left="1766" w:hanging="736"/>
        <w:rPr>
          <w:sz w:val="24"/>
        </w:rPr>
      </w:pPr>
      <w:r>
        <w:rPr>
          <w:color w:val="001F5F"/>
          <w:spacing w:val="-1"/>
          <w:sz w:val="24"/>
        </w:rPr>
        <w:t>реализация</w:t>
      </w:r>
      <w:r>
        <w:rPr>
          <w:color w:val="001F5F"/>
          <w:spacing w:val="5"/>
          <w:sz w:val="24"/>
        </w:rPr>
        <w:t xml:space="preserve"> </w:t>
      </w:r>
      <w:r>
        <w:rPr>
          <w:color w:val="001F5F"/>
          <w:spacing w:val="-1"/>
          <w:sz w:val="24"/>
        </w:rPr>
        <w:t>дополнительных</w:t>
      </w:r>
      <w:r>
        <w:rPr>
          <w:color w:val="001F5F"/>
          <w:spacing w:val="-13"/>
          <w:sz w:val="24"/>
        </w:rPr>
        <w:t xml:space="preserve"> </w:t>
      </w:r>
      <w:r>
        <w:rPr>
          <w:color w:val="001F5F"/>
          <w:sz w:val="24"/>
        </w:rPr>
        <w:t>образовательных</w:t>
      </w:r>
      <w:r>
        <w:rPr>
          <w:color w:val="001F5F"/>
          <w:spacing w:val="-8"/>
          <w:sz w:val="24"/>
        </w:rPr>
        <w:t xml:space="preserve"> </w:t>
      </w:r>
      <w:r>
        <w:rPr>
          <w:color w:val="001F5F"/>
          <w:sz w:val="24"/>
        </w:rPr>
        <w:t>курсов;</w:t>
      </w:r>
    </w:p>
    <w:p w:rsidR="00644519" w:rsidRDefault="00FF5A52">
      <w:pPr>
        <w:pStyle w:val="a4"/>
        <w:numPr>
          <w:ilvl w:val="0"/>
          <w:numId w:val="19"/>
        </w:numPr>
        <w:tabs>
          <w:tab w:val="left" w:pos="1766"/>
          <w:tab w:val="left" w:pos="1767"/>
        </w:tabs>
        <w:spacing w:line="274" w:lineRule="exact"/>
        <w:ind w:left="1766" w:hanging="736"/>
        <w:rPr>
          <w:sz w:val="24"/>
        </w:rPr>
      </w:pPr>
      <w:r>
        <w:rPr>
          <w:color w:val="001F5F"/>
          <w:spacing w:val="-1"/>
          <w:sz w:val="24"/>
        </w:rPr>
        <w:t>организация</w:t>
      </w:r>
      <w:r>
        <w:rPr>
          <w:color w:val="001F5F"/>
          <w:spacing w:val="-7"/>
          <w:sz w:val="24"/>
        </w:rPr>
        <w:t xml:space="preserve"> </w:t>
      </w:r>
      <w:r>
        <w:rPr>
          <w:color w:val="001F5F"/>
          <w:spacing w:val="-1"/>
          <w:sz w:val="24"/>
        </w:rPr>
        <w:t>работы</w:t>
      </w:r>
      <w:r>
        <w:rPr>
          <w:color w:val="001F5F"/>
          <w:sz w:val="24"/>
        </w:rPr>
        <w:t xml:space="preserve"> с</w:t>
      </w:r>
      <w:r>
        <w:rPr>
          <w:color w:val="001F5F"/>
          <w:spacing w:val="-8"/>
          <w:sz w:val="24"/>
        </w:rPr>
        <w:t xml:space="preserve"> </w:t>
      </w:r>
      <w:r>
        <w:rPr>
          <w:color w:val="001F5F"/>
          <w:sz w:val="24"/>
        </w:rPr>
        <w:t>родителями</w:t>
      </w:r>
      <w:r>
        <w:rPr>
          <w:color w:val="001F5F"/>
          <w:spacing w:val="-5"/>
          <w:sz w:val="24"/>
        </w:rPr>
        <w:t xml:space="preserve"> </w:t>
      </w:r>
      <w:r>
        <w:rPr>
          <w:color w:val="001F5F"/>
          <w:sz w:val="24"/>
        </w:rPr>
        <w:t>(законными</w:t>
      </w:r>
      <w:r>
        <w:rPr>
          <w:color w:val="001F5F"/>
          <w:spacing w:val="-15"/>
          <w:sz w:val="24"/>
        </w:rPr>
        <w:t xml:space="preserve"> </w:t>
      </w:r>
      <w:r>
        <w:rPr>
          <w:color w:val="001F5F"/>
          <w:sz w:val="24"/>
        </w:rPr>
        <w:t>представителями).</w:t>
      </w:r>
    </w:p>
    <w:p w:rsidR="00644519" w:rsidRDefault="00FF5A52">
      <w:pPr>
        <w:pStyle w:val="a3"/>
        <w:ind w:right="372" w:firstLine="456"/>
        <w:jc w:val="both"/>
      </w:pPr>
      <w:r>
        <w:rPr>
          <w:color w:val="001F5F"/>
        </w:rPr>
        <w:t>Виды учебной деятельности, используемые в урочной и внеурочной деятельности: ролевые</w:t>
      </w:r>
      <w:r>
        <w:rPr>
          <w:color w:val="001F5F"/>
          <w:spacing w:val="1"/>
        </w:rPr>
        <w:t xml:space="preserve"> </w:t>
      </w:r>
      <w:r>
        <w:rPr>
          <w:color w:val="001F5F"/>
        </w:rPr>
        <w:t>игры,</w:t>
      </w:r>
      <w:r>
        <w:rPr>
          <w:color w:val="001F5F"/>
          <w:spacing w:val="1"/>
        </w:rPr>
        <w:t xml:space="preserve"> </w:t>
      </w:r>
      <w:r>
        <w:rPr>
          <w:color w:val="001F5F"/>
        </w:rPr>
        <w:t>проблемно­ценностноеи</w:t>
      </w:r>
      <w:r>
        <w:rPr>
          <w:color w:val="001F5F"/>
          <w:spacing w:val="1"/>
        </w:rPr>
        <w:t xml:space="preserve"> </w:t>
      </w:r>
      <w:r>
        <w:rPr>
          <w:color w:val="001F5F"/>
        </w:rPr>
        <w:t>досуговое</w:t>
      </w:r>
      <w:r>
        <w:rPr>
          <w:color w:val="001F5F"/>
          <w:spacing w:val="61"/>
        </w:rPr>
        <w:t xml:space="preserve"> </w:t>
      </w:r>
      <w:r>
        <w:rPr>
          <w:color w:val="001F5F"/>
        </w:rPr>
        <w:t>общение,</w:t>
      </w:r>
      <w:r>
        <w:rPr>
          <w:color w:val="001F5F"/>
          <w:spacing w:val="61"/>
        </w:rPr>
        <w:t xml:space="preserve"> </w:t>
      </w:r>
      <w:r>
        <w:rPr>
          <w:color w:val="001F5F"/>
        </w:rPr>
        <w:t>проектная</w:t>
      </w:r>
      <w:r>
        <w:rPr>
          <w:color w:val="001F5F"/>
          <w:spacing w:val="61"/>
        </w:rPr>
        <w:t xml:space="preserve"> </w:t>
      </w:r>
      <w:r>
        <w:rPr>
          <w:color w:val="001F5F"/>
        </w:rPr>
        <w:t>деятельность,</w:t>
      </w:r>
      <w:r>
        <w:rPr>
          <w:color w:val="001F5F"/>
          <w:spacing w:val="1"/>
        </w:rPr>
        <w:t xml:space="preserve"> </w:t>
      </w:r>
      <w:r>
        <w:rPr>
          <w:color w:val="001F5F"/>
        </w:rPr>
        <w:t>социально­творческая</w:t>
      </w:r>
      <w:r>
        <w:rPr>
          <w:color w:val="001F5F"/>
          <w:spacing w:val="3"/>
        </w:rPr>
        <w:t xml:space="preserve"> </w:t>
      </w:r>
      <w:r>
        <w:rPr>
          <w:color w:val="001F5F"/>
        </w:rPr>
        <w:t>и</w:t>
      </w:r>
      <w:r>
        <w:rPr>
          <w:color w:val="001F5F"/>
          <w:spacing w:val="-7"/>
        </w:rPr>
        <w:t xml:space="preserve"> </w:t>
      </w:r>
      <w:r>
        <w:rPr>
          <w:color w:val="001F5F"/>
        </w:rPr>
        <w:t>общественно</w:t>
      </w:r>
      <w:r>
        <w:rPr>
          <w:color w:val="001F5F"/>
          <w:spacing w:val="3"/>
        </w:rPr>
        <w:t xml:space="preserve"> </w:t>
      </w:r>
      <w:r>
        <w:rPr>
          <w:color w:val="001F5F"/>
        </w:rPr>
        <w:t>полезная</w:t>
      </w:r>
      <w:r>
        <w:rPr>
          <w:color w:val="001F5F"/>
          <w:spacing w:val="-8"/>
        </w:rPr>
        <w:t xml:space="preserve"> </w:t>
      </w:r>
      <w:r>
        <w:rPr>
          <w:color w:val="001F5F"/>
        </w:rPr>
        <w:t>практика.</w:t>
      </w:r>
    </w:p>
    <w:p w:rsidR="00644519" w:rsidRDefault="00FF5A52">
      <w:pPr>
        <w:pStyle w:val="a3"/>
        <w:ind w:right="387" w:firstLine="456"/>
        <w:jc w:val="both"/>
      </w:pPr>
      <w:r>
        <w:rPr>
          <w:color w:val="001F5F"/>
        </w:rPr>
        <w:t>Формы учебной деятельности, используемые при реализации программы: исследовательская</w:t>
      </w:r>
      <w:r>
        <w:rPr>
          <w:color w:val="001F5F"/>
          <w:spacing w:val="1"/>
        </w:rPr>
        <w:t xml:space="preserve"> </w:t>
      </w:r>
      <w:r>
        <w:rPr>
          <w:color w:val="001F5F"/>
        </w:rPr>
        <w:t>работа во время прогулок, в музее, деятельность классной или школьной газеты по проблемам</w:t>
      </w:r>
      <w:r>
        <w:rPr>
          <w:color w:val="001F5F"/>
          <w:spacing w:val="1"/>
        </w:rPr>
        <w:t xml:space="preserve"> </w:t>
      </w:r>
      <w:r>
        <w:rPr>
          <w:color w:val="001F5F"/>
        </w:rPr>
        <w:t>здоровья или охраны природы, мини­проекты, дискуссионный клуб, ролевые ситуационные игры,</w:t>
      </w:r>
      <w:r>
        <w:rPr>
          <w:color w:val="001F5F"/>
          <w:spacing w:val="1"/>
        </w:rPr>
        <w:t xml:space="preserve"> </w:t>
      </w:r>
      <w:r>
        <w:rPr>
          <w:color w:val="001F5F"/>
        </w:rPr>
        <w:t>практикум­тренинг,</w:t>
      </w:r>
      <w:r>
        <w:rPr>
          <w:color w:val="001F5F"/>
          <w:spacing w:val="1"/>
        </w:rPr>
        <w:t xml:space="preserve"> </w:t>
      </w:r>
      <w:r>
        <w:rPr>
          <w:color w:val="001F5F"/>
        </w:rPr>
        <w:t>спортивные</w:t>
      </w:r>
      <w:r>
        <w:rPr>
          <w:color w:val="001F5F"/>
          <w:spacing w:val="-2"/>
        </w:rPr>
        <w:t xml:space="preserve"> </w:t>
      </w:r>
      <w:r>
        <w:rPr>
          <w:color w:val="001F5F"/>
        </w:rPr>
        <w:t>игры,</w:t>
      </w:r>
      <w:r>
        <w:rPr>
          <w:color w:val="001F5F"/>
          <w:spacing w:val="4"/>
        </w:rPr>
        <w:t xml:space="preserve"> </w:t>
      </w:r>
      <w:r>
        <w:rPr>
          <w:color w:val="001F5F"/>
        </w:rPr>
        <w:t>дни</w:t>
      </w:r>
      <w:r>
        <w:rPr>
          <w:color w:val="001F5F"/>
          <w:spacing w:val="-1"/>
        </w:rPr>
        <w:t xml:space="preserve"> </w:t>
      </w:r>
      <w:r>
        <w:rPr>
          <w:color w:val="001F5F"/>
        </w:rPr>
        <w:t>здоровья.</w:t>
      </w:r>
    </w:p>
    <w:p w:rsidR="00644519" w:rsidRDefault="00FF5A52">
      <w:pPr>
        <w:pStyle w:val="a3"/>
        <w:ind w:right="379" w:firstLine="456"/>
        <w:jc w:val="both"/>
      </w:pPr>
      <w:r>
        <w:rPr>
          <w:color w:val="001F5F"/>
        </w:rPr>
        <w:t>Организация</w:t>
      </w:r>
      <w:r>
        <w:rPr>
          <w:color w:val="001F5F"/>
          <w:spacing w:val="1"/>
        </w:rPr>
        <w:t xml:space="preserve"> </w:t>
      </w:r>
      <w:r>
        <w:rPr>
          <w:color w:val="001F5F"/>
        </w:rPr>
        <w:t>физкультурно­оздоровительной</w:t>
      </w:r>
      <w:r>
        <w:rPr>
          <w:color w:val="001F5F"/>
          <w:spacing w:val="1"/>
        </w:rPr>
        <w:t xml:space="preserve"> </w:t>
      </w:r>
      <w:r>
        <w:rPr>
          <w:color w:val="001F5F"/>
        </w:rPr>
        <w:t>работы,</w:t>
      </w:r>
      <w:r>
        <w:rPr>
          <w:color w:val="001F5F"/>
          <w:spacing w:val="1"/>
        </w:rPr>
        <w:t xml:space="preserve"> </w:t>
      </w:r>
      <w:r>
        <w:rPr>
          <w:color w:val="001F5F"/>
        </w:rPr>
        <w:t>направленная</w:t>
      </w:r>
      <w:r>
        <w:rPr>
          <w:color w:val="001F5F"/>
          <w:spacing w:val="1"/>
        </w:rPr>
        <w:t xml:space="preserve"> </w:t>
      </w:r>
      <w:r>
        <w:rPr>
          <w:color w:val="001F5F"/>
        </w:rPr>
        <w:t>на</w:t>
      </w:r>
      <w:r>
        <w:rPr>
          <w:color w:val="001F5F"/>
          <w:spacing w:val="1"/>
        </w:rPr>
        <w:t xml:space="preserve"> </w:t>
      </w:r>
      <w:r>
        <w:rPr>
          <w:color w:val="001F5F"/>
        </w:rPr>
        <w:t>обеспечение</w:t>
      </w:r>
      <w:r>
        <w:rPr>
          <w:color w:val="001F5F"/>
          <w:spacing w:val="1"/>
        </w:rPr>
        <w:t xml:space="preserve"> </w:t>
      </w:r>
      <w:r>
        <w:rPr>
          <w:color w:val="001F5F"/>
        </w:rPr>
        <w:t>рациональной</w:t>
      </w:r>
      <w:r>
        <w:rPr>
          <w:color w:val="001F5F"/>
          <w:spacing w:val="1"/>
        </w:rPr>
        <w:t xml:space="preserve"> </w:t>
      </w:r>
      <w:r>
        <w:rPr>
          <w:color w:val="001F5F"/>
        </w:rPr>
        <w:t>организации</w:t>
      </w:r>
      <w:r>
        <w:rPr>
          <w:color w:val="001F5F"/>
          <w:spacing w:val="1"/>
        </w:rPr>
        <w:t xml:space="preserve"> </w:t>
      </w:r>
      <w:r>
        <w:rPr>
          <w:color w:val="001F5F"/>
        </w:rPr>
        <w:t>двигательного</w:t>
      </w:r>
      <w:r>
        <w:rPr>
          <w:color w:val="001F5F"/>
          <w:spacing w:val="1"/>
        </w:rPr>
        <w:t xml:space="preserve"> </w:t>
      </w:r>
      <w:r>
        <w:rPr>
          <w:color w:val="001F5F"/>
        </w:rPr>
        <w:t>режима,</w:t>
      </w:r>
      <w:r>
        <w:rPr>
          <w:color w:val="001F5F"/>
          <w:spacing w:val="1"/>
        </w:rPr>
        <w:t xml:space="preserve"> </w:t>
      </w:r>
      <w:r>
        <w:rPr>
          <w:color w:val="001F5F"/>
        </w:rPr>
        <w:t>нормального</w:t>
      </w:r>
      <w:r>
        <w:rPr>
          <w:color w:val="001F5F"/>
          <w:spacing w:val="1"/>
        </w:rPr>
        <w:t xml:space="preserve"> </w:t>
      </w:r>
      <w:r>
        <w:rPr>
          <w:color w:val="001F5F"/>
        </w:rPr>
        <w:t>физического</w:t>
      </w:r>
      <w:r>
        <w:rPr>
          <w:color w:val="001F5F"/>
          <w:spacing w:val="1"/>
        </w:rPr>
        <w:t xml:space="preserve"> </w:t>
      </w:r>
      <w:r>
        <w:rPr>
          <w:color w:val="001F5F"/>
        </w:rPr>
        <w:t>развития</w:t>
      </w:r>
      <w:r>
        <w:rPr>
          <w:color w:val="001F5F"/>
          <w:spacing w:val="1"/>
        </w:rPr>
        <w:t xml:space="preserve"> </w:t>
      </w:r>
      <w:r>
        <w:rPr>
          <w:color w:val="001F5F"/>
        </w:rPr>
        <w:t>и</w:t>
      </w:r>
      <w:r>
        <w:rPr>
          <w:color w:val="001F5F"/>
          <w:spacing w:val="1"/>
        </w:rPr>
        <w:t xml:space="preserve"> </w:t>
      </w:r>
      <w:r>
        <w:rPr>
          <w:color w:val="001F5F"/>
        </w:rPr>
        <w:t>двигательной подготовленности, повышение адаптивных возможностей организма, сохранение и</w:t>
      </w:r>
      <w:r>
        <w:rPr>
          <w:color w:val="001F5F"/>
          <w:spacing w:val="1"/>
        </w:rPr>
        <w:t xml:space="preserve"> </w:t>
      </w:r>
      <w:r>
        <w:rPr>
          <w:color w:val="001F5F"/>
        </w:rPr>
        <w:t>укрепление здоровья</w:t>
      </w:r>
      <w:r>
        <w:rPr>
          <w:color w:val="001F5F"/>
          <w:spacing w:val="-7"/>
        </w:rPr>
        <w:t xml:space="preserve"> </w:t>
      </w:r>
      <w:r>
        <w:rPr>
          <w:color w:val="001F5F"/>
        </w:rPr>
        <w:t>обучающихся</w:t>
      </w:r>
      <w:r>
        <w:rPr>
          <w:color w:val="001F5F"/>
          <w:spacing w:val="2"/>
        </w:rPr>
        <w:t xml:space="preserve"> </w:t>
      </w:r>
      <w:r>
        <w:rPr>
          <w:color w:val="001F5F"/>
        </w:rPr>
        <w:t>и</w:t>
      </w:r>
      <w:r>
        <w:rPr>
          <w:color w:val="001F5F"/>
          <w:spacing w:val="2"/>
        </w:rPr>
        <w:t xml:space="preserve"> </w:t>
      </w:r>
      <w:r>
        <w:rPr>
          <w:color w:val="001F5F"/>
        </w:rPr>
        <w:t>формирование</w:t>
      </w:r>
      <w:r>
        <w:rPr>
          <w:color w:val="001F5F"/>
          <w:spacing w:val="2"/>
        </w:rPr>
        <w:t xml:space="preserve"> </w:t>
      </w:r>
      <w:r>
        <w:rPr>
          <w:color w:val="001F5F"/>
        </w:rPr>
        <w:t>культуры</w:t>
      </w:r>
      <w:r>
        <w:rPr>
          <w:color w:val="001F5F"/>
          <w:spacing w:val="4"/>
        </w:rPr>
        <w:t xml:space="preserve"> </w:t>
      </w:r>
      <w:r>
        <w:rPr>
          <w:color w:val="001F5F"/>
        </w:rPr>
        <w:t>здоровья, включает:</w:t>
      </w:r>
    </w:p>
    <w:p w:rsidR="00644519" w:rsidRDefault="00FF5A52">
      <w:pPr>
        <w:pStyle w:val="a4"/>
        <w:numPr>
          <w:ilvl w:val="0"/>
          <w:numId w:val="19"/>
        </w:numPr>
        <w:tabs>
          <w:tab w:val="left" w:pos="1766"/>
          <w:tab w:val="left" w:pos="1767"/>
        </w:tabs>
        <w:spacing w:line="242" w:lineRule="auto"/>
        <w:ind w:right="1031" w:firstLine="681"/>
        <w:rPr>
          <w:sz w:val="24"/>
        </w:rPr>
      </w:pPr>
      <w:r>
        <w:rPr>
          <w:color w:val="001F5F"/>
          <w:sz w:val="24"/>
        </w:rPr>
        <w:t>полноценную и эффективную работу с обучающимися всех групп здоровья (на</w:t>
      </w:r>
      <w:r>
        <w:rPr>
          <w:color w:val="001F5F"/>
          <w:spacing w:val="-57"/>
          <w:sz w:val="24"/>
        </w:rPr>
        <w:t xml:space="preserve"> </w:t>
      </w:r>
      <w:r>
        <w:rPr>
          <w:color w:val="001F5F"/>
          <w:sz w:val="24"/>
        </w:rPr>
        <w:t>уроках</w:t>
      </w:r>
      <w:r>
        <w:rPr>
          <w:color w:val="001F5F"/>
          <w:spacing w:val="-13"/>
          <w:sz w:val="24"/>
        </w:rPr>
        <w:t xml:space="preserve"> </w:t>
      </w:r>
      <w:r>
        <w:rPr>
          <w:color w:val="001F5F"/>
          <w:sz w:val="24"/>
        </w:rPr>
        <w:t>физкультуры,</w:t>
      </w:r>
      <w:r>
        <w:rPr>
          <w:color w:val="001F5F"/>
          <w:spacing w:val="2"/>
          <w:sz w:val="24"/>
        </w:rPr>
        <w:t xml:space="preserve"> </w:t>
      </w:r>
      <w:r>
        <w:rPr>
          <w:color w:val="001F5F"/>
          <w:sz w:val="24"/>
        </w:rPr>
        <w:t>в</w:t>
      </w:r>
      <w:r>
        <w:rPr>
          <w:color w:val="001F5F"/>
          <w:spacing w:val="-6"/>
          <w:sz w:val="24"/>
        </w:rPr>
        <w:t xml:space="preserve"> </w:t>
      </w:r>
      <w:r>
        <w:rPr>
          <w:color w:val="001F5F"/>
          <w:sz w:val="24"/>
        </w:rPr>
        <w:t>секциях</w:t>
      </w:r>
      <w:r>
        <w:rPr>
          <w:color w:val="001F5F"/>
          <w:spacing w:val="-17"/>
          <w:sz w:val="24"/>
        </w:rPr>
        <w:t xml:space="preserve"> </w:t>
      </w:r>
      <w:r>
        <w:rPr>
          <w:color w:val="001F5F"/>
          <w:sz w:val="24"/>
        </w:rPr>
        <w:t>и</w:t>
      </w:r>
      <w:r>
        <w:rPr>
          <w:color w:val="001F5F"/>
          <w:spacing w:val="-1"/>
          <w:sz w:val="24"/>
        </w:rPr>
        <w:t xml:space="preserve"> </w:t>
      </w:r>
      <w:r>
        <w:rPr>
          <w:color w:val="001F5F"/>
          <w:sz w:val="24"/>
        </w:rPr>
        <w:t>т.</w:t>
      </w:r>
      <w:r>
        <w:rPr>
          <w:color w:val="001F5F"/>
          <w:spacing w:val="-5"/>
          <w:sz w:val="24"/>
        </w:rPr>
        <w:t xml:space="preserve"> </w:t>
      </w:r>
      <w:r>
        <w:rPr>
          <w:color w:val="001F5F"/>
          <w:sz w:val="24"/>
        </w:rPr>
        <w:t>п.);</w:t>
      </w:r>
    </w:p>
    <w:p w:rsidR="00644519" w:rsidRDefault="00FF5A52">
      <w:pPr>
        <w:pStyle w:val="a4"/>
        <w:numPr>
          <w:ilvl w:val="0"/>
          <w:numId w:val="19"/>
        </w:numPr>
        <w:tabs>
          <w:tab w:val="left" w:pos="1766"/>
          <w:tab w:val="left" w:pos="1767"/>
          <w:tab w:val="left" w:pos="3614"/>
          <w:tab w:val="left" w:pos="5315"/>
          <w:tab w:val="left" w:pos="6381"/>
          <w:tab w:val="left" w:pos="7941"/>
          <w:tab w:val="left" w:pos="9262"/>
          <w:tab w:val="left" w:pos="9747"/>
        </w:tabs>
        <w:spacing w:line="242" w:lineRule="auto"/>
        <w:ind w:right="394" w:firstLine="681"/>
        <w:rPr>
          <w:sz w:val="24"/>
        </w:rPr>
      </w:pPr>
      <w:r>
        <w:rPr>
          <w:color w:val="001F5F"/>
          <w:sz w:val="24"/>
        </w:rPr>
        <w:t>рациональную</w:t>
      </w:r>
      <w:r>
        <w:rPr>
          <w:color w:val="001F5F"/>
          <w:sz w:val="24"/>
        </w:rPr>
        <w:tab/>
        <w:t>организацию</w:t>
      </w:r>
      <w:r>
        <w:rPr>
          <w:color w:val="001F5F"/>
          <w:sz w:val="24"/>
        </w:rPr>
        <w:tab/>
        <w:t>уроков</w:t>
      </w:r>
      <w:r>
        <w:rPr>
          <w:color w:val="001F5F"/>
          <w:sz w:val="24"/>
        </w:rPr>
        <w:tab/>
        <w:t>физической</w:t>
      </w:r>
      <w:r>
        <w:rPr>
          <w:color w:val="001F5F"/>
          <w:sz w:val="24"/>
        </w:rPr>
        <w:tab/>
        <w:t>культуры</w:t>
      </w:r>
      <w:r>
        <w:rPr>
          <w:color w:val="001F5F"/>
          <w:sz w:val="24"/>
        </w:rPr>
        <w:tab/>
        <w:t>и</w:t>
      </w:r>
      <w:r>
        <w:rPr>
          <w:color w:val="001F5F"/>
          <w:sz w:val="24"/>
        </w:rPr>
        <w:tab/>
        <w:t>занятий</w:t>
      </w:r>
      <w:r>
        <w:rPr>
          <w:color w:val="001F5F"/>
          <w:spacing w:val="-57"/>
          <w:sz w:val="24"/>
        </w:rPr>
        <w:t xml:space="preserve"> </w:t>
      </w:r>
      <w:r>
        <w:rPr>
          <w:color w:val="001F5F"/>
          <w:sz w:val="24"/>
        </w:rPr>
        <w:t>активно­двигательного</w:t>
      </w:r>
      <w:r>
        <w:rPr>
          <w:color w:val="001F5F"/>
          <w:spacing w:val="4"/>
          <w:sz w:val="24"/>
        </w:rPr>
        <w:t xml:space="preserve"> </w:t>
      </w:r>
      <w:r>
        <w:rPr>
          <w:color w:val="001F5F"/>
          <w:sz w:val="24"/>
        </w:rPr>
        <w:t>характера;</w:t>
      </w:r>
    </w:p>
    <w:p w:rsidR="00644519" w:rsidRDefault="00FF5A52">
      <w:pPr>
        <w:pStyle w:val="a4"/>
        <w:numPr>
          <w:ilvl w:val="0"/>
          <w:numId w:val="19"/>
        </w:numPr>
        <w:tabs>
          <w:tab w:val="left" w:pos="1766"/>
          <w:tab w:val="left" w:pos="1767"/>
        </w:tabs>
        <w:spacing w:line="242" w:lineRule="auto"/>
        <w:ind w:right="526" w:firstLine="681"/>
        <w:rPr>
          <w:sz w:val="24"/>
        </w:rPr>
      </w:pPr>
      <w:r>
        <w:rPr>
          <w:color w:val="001F5F"/>
          <w:sz w:val="24"/>
        </w:rPr>
        <w:t>организацию динамических перемен, физкультминуток на уроках, способствующих</w:t>
      </w:r>
      <w:r>
        <w:rPr>
          <w:color w:val="001F5F"/>
          <w:spacing w:val="-57"/>
          <w:sz w:val="24"/>
        </w:rPr>
        <w:t xml:space="preserve"> </w:t>
      </w:r>
      <w:r>
        <w:rPr>
          <w:color w:val="001F5F"/>
          <w:sz w:val="24"/>
        </w:rPr>
        <w:t>эмоциональной</w:t>
      </w:r>
      <w:r>
        <w:rPr>
          <w:color w:val="001F5F"/>
          <w:spacing w:val="-6"/>
          <w:sz w:val="24"/>
        </w:rPr>
        <w:t xml:space="preserve"> </w:t>
      </w:r>
      <w:r>
        <w:rPr>
          <w:color w:val="001F5F"/>
          <w:sz w:val="24"/>
        </w:rPr>
        <w:t>разгрузке</w:t>
      </w:r>
      <w:r>
        <w:rPr>
          <w:color w:val="001F5F"/>
          <w:spacing w:val="-4"/>
          <w:sz w:val="24"/>
        </w:rPr>
        <w:t xml:space="preserve"> </w:t>
      </w:r>
      <w:r>
        <w:rPr>
          <w:color w:val="001F5F"/>
          <w:sz w:val="24"/>
        </w:rPr>
        <w:t>и</w:t>
      </w:r>
      <w:r>
        <w:rPr>
          <w:color w:val="001F5F"/>
          <w:spacing w:val="-8"/>
          <w:sz w:val="24"/>
        </w:rPr>
        <w:t xml:space="preserve"> </w:t>
      </w:r>
      <w:r>
        <w:rPr>
          <w:color w:val="001F5F"/>
          <w:sz w:val="24"/>
        </w:rPr>
        <w:t>повышению</w:t>
      </w:r>
      <w:r>
        <w:rPr>
          <w:color w:val="001F5F"/>
          <w:spacing w:val="2"/>
          <w:sz w:val="24"/>
        </w:rPr>
        <w:t xml:space="preserve"> </w:t>
      </w:r>
      <w:r>
        <w:rPr>
          <w:color w:val="001F5F"/>
          <w:sz w:val="24"/>
        </w:rPr>
        <w:t>двигательной</w:t>
      </w:r>
      <w:r>
        <w:rPr>
          <w:color w:val="001F5F"/>
          <w:spacing w:val="3"/>
          <w:sz w:val="24"/>
        </w:rPr>
        <w:t xml:space="preserve"> </w:t>
      </w:r>
      <w:r>
        <w:rPr>
          <w:color w:val="001F5F"/>
          <w:sz w:val="24"/>
        </w:rPr>
        <w:t>активности;</w:t>
      </w:r>
    </w:p>
    <w:p w:rsidR="00644519" w:rsidRDefault="00FF5A52">
      <w:pPr>
        <w:pStyle w:val="a4"/>
        <w:numPr>
          <w:ilvl w:val="0"/>
          <w:numId w:val="19"/>
        </w:numPr>
        <w:tabs>
          <w:tab w:val="left" w:pos="1766"/>
          <w:tab w:val="left" w:pos="1767"/>
        </w:tabs>
        <w:spacing w:line="242" w:lineRule="auto"/>
        <w:ind w:right="683" w:firstLine="681"/>
        <w:rPr>
          <w:sz w:val="24"/>
        </w:rPr>
      </w:pPr>
      <w:r>
        <w:rPr>
          <w:color w:val="001F5F"/>
          <w:sz w:val="24"/>
        </w:rPr>
        <w:t>организацию работы спортивных секций и создание условий для их эффективного</w:t>
      </w:r>
      <w:r>
        <w:rPr>
          <w:color w:val="001F5F"/>
          <w:spacing w:val="-57"/>
          <w:sz w:val="24"/>
        </w:rPr>
        <w:t xml:space="preserve"> </w:t>
      </w:r>
      <w:r>
        <w:rPr>
          <w:color w:val="001F5F"/>
          <w:sz w:val="24"/>
        </w:rPr>
        <w:t>функционирования;</w:t>
      </w:r>
    </w:p>
    <w:p w:rsidR="00644519" w:rsidRDefault="00FF5A52">
      <w:pPr>
        <w:pStyle w:val="a4"/>
        <w:numPr>
          <w:ilvl w:val="0"/>
          <w:numId w:val="19"/>
        </w:numPr>
        <w:tabs>
          <w:tab w:val="left" w:pos="1766"/>
          <w:tab w:val="left" w:pos="1767"/>
        </w:tabs>
        <w:spacing w:line="242" w:lineRule="auto"/>
        <w:ind w:right="943" w:firstLine="681"/>
        <w:rPr>
          <w:sz w:val="24"/>
        </w:rPr>
      </w:pPr>
      <w:r>
        <w:rPr>
          <w:color w:val="001F5F"/>
          <w:sz w:val="24"/>
        </w:rPr>
        <w:t>регулярное проведение спортивно­оздоровительных мероприятий (дней спорта,</w:t>
      </w:r>
      <w:r>
        <w:rPr>
          <w:color w:val="001F5F"/>
          <w:spacing w:val="-57"/>
          <w:sz w:val="24"/>
        </w:rPr>
        <w:t xml:space="preserve"> </w:t>
      </w:r>
      <w:r>
        <w:rPr>
          <w:color w:val="001F5F"/>
          <w:sz w:val="24"/>
        </w:rPr>
        <w:t>соревнований,</w:t>
      </w:r>
      <w:r>
        <w:rPr>
          <w:color w:val="001F5F"/>
          <w:spacing w:val="5"/>
          <w:sz w:val="24"/>
        </w:rPr>
        <w:t xml:space="preserve"> </w:t>
      </w:r>
      <w:r>
        <w:rPr>
          <w:color w:val="001F5F"/>
          <w:sz w:val="24"/>
        </w:rPr>
        <w:t>олимпиад,</w:t>
      </w:r>
      <w:r>
        <w:rPr>
          <w:color w:val="001F5F"/>
          <w:spacing w:val="10"/>
          <w:sz w:val="24"/>
        </w:rPr>
        <w:t xml:space="preserve"> </w:t>
      </w:r>
      <w:r>
        <w:rPr>
          <w:color w:val="001F5F"/>
          <w:sz w:val="24"/>
        </w:rPr>
        <w:t>походов</w:t>
      </w:r>
      <w:r>
        <w:rPr>
          <w:color w:val="001F5F"/>
          <w:spacing w:val="9"/>
          <w:sz w:val="24"/>
        </w:rPr>
        <w:t xml:space="preserve"> </w:t>
      </w:r>
      <w:r>
        <w:rPr>
          <w:color w:val="001F5F"/>
          <w:sz w:val="24"/>
        </w:rPr>
        <w:t>и</w:t>
      </w:r>
      <w:r>
        <w:rPr>
          <w:color w:val="001F5F"/>
          <w:spacing w:val="3"/>
          <w:sz w:val="24"/>
        </w:rPr>
        <w:t xml:space="preserve"> </w:t>
      </w:r>
      <w:r>
        <w:rPr>
          <w:color w:val="001F5F"/>
          <w:sz w:val="24"/>
        </w:rPr>
        <w:t>т.</w:t>
      </w:r>
      <w:r>
        <w:rPr>
          <w:color w:val="001F5F"/>
          <w:spacing w:val="9"/>
          <w:sz w:val="24"/>
        </w:rPr>
        <w:t xml:space="preserve"> </w:t>
      </w:r>
      <w:r>
        <w:rPr>
          <w:color w:val="001F5F"/>
          <w:sz w:val="24"/>
        </w:rPr>
        <w:t>п.).</w:t>
      </w:r>
    </w:p>
    <w:p w:rsidR="00644519" w:rsidRDefault="00FF5A52">
      <w:pPr>
        <w:pStyle w:val="a3"/>
        <w:spacing w:line="269" w:lineRule="exact"/>
        <w:ind w:left="806"/>
      </w:pPr>
      <w:r>
        <w:rPr>
          <w:color w:val="001F5F"/>
        </w:rPr>
        <w:t>Работа</w:t>
      </w:r>
      <w:r>
        <w:rPr>
          <w:color w:val="001F5F"/>
          <w:spacing w:val="7"/>
        </w:rPr>
        <w:t xml:space="preserve"> </w:t>
      </w:r>
      <w:r>
        <w:rPr>
          <w:color w:val="001F5F"/>
        </w:rPr>
        <w:t>с</w:t>
      </w:r>
      <w:r>
        <w:rPr>
          <w:color w:val="001F5F"/>
          <w:spacing w:val="11"/>
        </w:rPr>
        <w:t xml:space="preserve"> </w:t>
      </w:r>
      <w:r>
        <w:rPr>
          <w:color w:val="001F5F"/>
        </w:rPr>
        <w:t>родителями</w:t>
      </w:r>
      <w:r>
        <w:rPr>
          <w:color w:val="001F5F"/>
          <w:spacing w:val="9"/>
        </w:rPr>
        <w:t xml:space="preserve"> </w:t>
      </w:r>
      <w:r>
        <w:rPr>
          <w:color w:val="001F5F"/>
        </w:rPr>
        <w:t>(законными</w:t>
      </w:r>
      <w:r>
        <w:rPr>
          <w:color w:val="001F5F"/>
          <w:spacing w:val="6"/>
        </w:rPr>
        <w:t xml:space="preserve"> </w:t>
      </w:r>
      <w:r>
        <w:rPr>
          <w:color w:val="001F5F"/>
        </w:rPr>
        <w:t>представителями)</w:t>
      </w:r>
      <w:r>
        <w:rPr>
          <w:color w:val="001F5F"/>
          <w:spacing w:val="20"/>
        </w:rPr>
        <w:t xml:space="preserve"> </w:t>
      </w:r>
      <w:r>
        <w:rPr>
          <w:color w:val="001F5F"/>
        </w:rPr>
        <w:t>включает:</w:t>
      </w:r>
    </w:p>
    <w:p w:rsidR="00644519" w:rsidRDefault="00FF5A52">
      <w:pPr>
        <w:pStyle w:val="a4"/>
        <w:numPr>
          <w:ilvl w:val="0"/>
          <w:numId w:val="19"/>
        </w:numPr>
        <w:tabs>
          <w:tab w:val="left" w:pos="1767"/>
        </w:tabs>
        <w:spacing w:line="237" w:lineRule="auto"/>
        <w:ind w:right="382" w:firstLine="681"/>
        <w:jc w:val="both"/>
        <w:rPr>
          <w:sz w:val="24"/>
        </w:rPr>
      </w:pPr>
      <w:r>
        <w:rPr>
          <w:color w:val="001F5F"/>
          <w:sz w:val="24"/>
        </w:rPr>
        <w:t>лекции, семинары, консультации, курсы по различным вопросам роста и развития</w:t>
      </w:r>
      <w:r>
        <w:rPr>
          <w:color w:val="001F5F"/>
          <w:spacing w:val="1"/>
          <w:sz w:val="24"/>
        </w:rPr>
        <w:t xml:space="preserve"> </w:t>
      </w:r>
      <w:r>
        <w:rPr>
          <w:color w:val="001F5F"/>
          <w:spacing w:val="-5"/>
          <w:sz w:val="24"/>
        </w:rPr>
        <w:t>ребёнка, его</w:t>
      </w:r>
      <w:r>
        <w:rPr>
          <w:color w:val="001F5F"/>
          <w:spacing w:val="-7"/>
          <w:sz w:val="24"/>
        </w:rPr>
        <w:t xml:space="preserve"> </w:t>
      </w:r>
      <w:r>
        <w:rPr>
          <w:color w:val="001F5F"/>
          <w:spacing w:val="-5"/>
          <w:sz w:val="24"/>
        </w:rPr>
        <w:t>здоровья,</w:t>
      </w:r>
      <w:r>
        <w:rPr>
          <w:color w:val="001F5F"/>
          <w:spacing w:val="-10"/>
          <w:sz w:val="24"/>
        </w:rPr>
        <w:t xml:space="preserve"> </w:t>
      </w:r>
      <w:r>
        <w:rPr>
          <w:color w:val="001F5F"/>
          <w:spacing w:val="-5"/>
          <w:sz w:val="24"/>
        </w:rPr>
        <w:t>факторам,</w:t>
      </w:r>
      <w:r>
        <w:rPr>
          <w:color w:val="001F5F"/>
          <w:spacing w:val="-9"/>
          <w:sz w:val="24"/>
        </w:rPr>
        <w:t xml:space="preserve"> </w:t>
      </w:r>
      <w:r>
        <w:rPr>
          <w:color w:val="001F5F"/>
          <w:spacing w:val="-5"/>
          <w:sz w:val="24"/>
        </w:rPr>
        <w:t>положительно</w:t>
      </w:r>
      <w:r>
        <w:rPr>
          <w:color w:val="001F5F"/>
          <w:spacing w:val="-11"/>
          <w:sz w:val="24"/>
        </w:rPr>
        <w:t xml:space="preserve"> </w:t>
      </w:r>
      <w:r>
        <w:rPr>
          <w:color w:val="001F5F"/>
          <w:spacing w:val="-4"/>
          <w:sz w:val="24"/>
        </w:rPr>
        <w:t>и</w:t>
      </w:r>
      <w:r>
        <w:rPr>
          <w:color w:val="001F5F"/>
          <w:spacing w:val="-26"/>
          <w:sz w:val="24"/>
        </w:rPr>
        <w:t xml:space="preserve"> </w:t>
      </w:r>
      <w:r>
        <w:rPr>
          <w:color w:val="001F5F"/>
          <w:spacing w:val="-4"/>
          <w:sz w:val="24"/>
        </w:rPr>
        <w:t>отрицательно</w:t>
      </w:r>
      <w:r>
        <w:rPr>
          <w:color w:val="001F5F"/>
          <w:spacing w:val="-12"/>
          <w:sz w:val="24"/>
        </w:rPr>
        <w:t xml:space="preserve"> </w:t>
      </w:r>
      <w:r>
        <w:rPr>
          <w:color w:val="001F5F"/>
          <w:spacing w:val="-4"/>
          <w:sz w:val="24"/>
        </w:rPr>
        <w:t>влияющим</w:t>
      </w:r>
      <w:r>
        <w:rPr>
          <w:color w:val="001F5F"/>
          <w:spacing w:val="-9"/>
          <w:sz w:val="24"/>
        </w:rPr>
        <w:t xml:space="preserve"> </w:t>
      </w:r>
      <w:r>
        <w:rPr>
          <w:color w:val="001F5F"/>
          <w:spacing w:val="-4"/>
          <w:sz w:val="24"/>
        </w:rPr>
        <w:t>на</w:t>
      </w:r>
      <w:r>
        <w:rPr>
          <w:color w:val="001F5F"/>
          <w:spacing w:val="-18"/>
          <w:sz w:val="24"/>
        </w:rPr>
        <w:t xml:space="preserve"> </w:t>
      </w:r>
      <w:r>
        <w:rPr>
          <w:color w:val="001F5F"/>
          <w:spacing w:val="-4"/>
          <w:sz w:val="24"/>
        </w:rPr>
        <w:t>здоровье</w:t>
      </w:r>
      <w:r>
        <w:rPr>
          <w:color w:val="001F5F"/>
          <w:spacing w:val="-18"/>
          <w:sz w:val="24"/>
        </w:rPr>
        <w:t xml:space="preserve"> </w:t>
      </w:r>
      <w:r>
        <w:rPr>
          <w:color w:val="001F5F"/>
          <w:spacing w:val="-4"/>
          <w:sz w:val="24"/>
        </w:rPr>
        <w:t>детей,</w:t>
      </w:r>
      <w:r>
        <w:rPr>
          <w:color w:val="001F5F"/>
          <w:spacing w:val="-10"/>
          <w:sz w:val="24"/>
        </w:rPr>
        <w:t xml:space="preserve"> </w:t>
      </w:r>
      <w:r>
        <w:rPr>
          <w:color w:val="001F5F"/>
          <w:spacing w:val="-4"/>
          <w:sz w:val="24"/>
        </w:rPr>
        <w:t>и</w:t>
      </w:r>
      <w:r>
        <w:rPr>
          <w:color w:val="001F5F"/>
          <w:spacing w:val="-10"/>
          <w:sz w:val="24"/>
        </w:rPr>
        <w:t xml:space="preserve"> </w:t>
      </w:r>
      <w:r>
        <w:rPr>
          <w:color w:val="001F5F"/>
          <w:spacing w:val="-4"/>
          <w:sz w:val="24"/>
        </w:rPr>
        <w:t>т.</w:t>
      </w:r>
      <w:r>
        <w:rPr>
          <w:color w:val="001F5F"/>
          <w:spacing w:val="-15"/>
          <w:sz w:val="24"/>
        </w:rPr>
        <w:t xml:space="preserve"> </w:t>
      </w:r>
      <w:r>
        <w:rPr>
          <w:color w:val="001F5F"/>
          <w:spacing w:val="-4"/>
          <w:sz w:val="24"/>
        </w:rPr>
        <w:t>п.;</w:t>
      </w:r>
    </w:p>
    <w:p w:rsidR="00644519" w:rsidRDefault="00FF5A52">
      <w:pPr>
        <w:pStyle w:val="a4"/>
        <w:numPr>
          <w:ilvl w:val="0"/>
          <w:numId w:val="19"/>
        </w:numPr>
        <w:tabs>
          <w:tab w:val="left" w:pos="1767"/>
        </w:tabs>
        <w:ind w:right="370" w:firstLine="681"/>
        <w:jc w:val="both"/>
        <w:rPr>
          <w:sz w:val="24"/>
        </w:rPr>
      </w:pPr>
      <w:r>
        <w:rPr>
          <w:color w:val="001F5F"/>
          <w:sz w:val="24"/>
        </w:rPr>
        <w:t>организацию совместной работы педагогов и родителей (законных представителей)</w:t>
      </w:r>
      <w:r>
        <w:rPr>
          <w:color w:val="001F5F"/>
          <w:spacing w:val="1"/>
          <w:sz w:val="24"/>
        </w:rPr>
        <w:t xml:space="preserve"> </w:t>
      </w:r>
      <w:r>
        <w:rPr>
          <w:color w:val="001F5F"/>
          <w:sz w:val="24"/>
        </w:rPr>
        <w:t>по</w:t>
      </w:r>
      <w:r>
        <w:rPr>
          <w:color w:val="001F5F"/>
          <w:spacing w:val="1"/>
          <w:sz w:val="24"/>
        </w:rPr>
        <w:t xml:space="preserve"> </w:t>
      </w:r>
      <w:r>
        <w:rPr>
          <w:color w:val="001F5F"/>
          <w:sz w:val="24"/>
        </w:rPr>
        <w:t>проведению</w:t>
      </w:r>
      <w:r>
        <w:rPr>
          <w:color w:val="001F5F"/>
          <w:spacing w:val="1"/>
          <w:sz w:val="24"/>
        </w:rPr>
        <w:t xml:space="preserve"> </w:t>
      </w:r>
      <w:r>
        <w:rPr>
          <w:color w:val="001F5F"/>
          <w:sz w:val="24"/>
        </w:rPr>
        <w:t>спортивных</w:t>
      </w:r>
      <w:r>
        <w:rPr>
          <w:color w:val="001F5F"/>
          <w:spacing w:val="1"/>
          <w:sz w:val="24"/>
        </w:rPr>
        <w:t xml:space="preserve"> </w:t>
      </w:r>
      <w:r>
        <w:rPr>
          <w:color w:val="001F5F"/>
          <w:sz w:val="24"/>
        </w:rPr>
        <w:t>соревнований,</w:t>
      </w:r>
      <w:r>
        <w:rPr>
          <w:color w:val="001F5F"/>
          <w:spacing w:val="1"/>
          <w:sz w:val="24"/>
        </w:rPr>
        <w:t xml:space="preserve"> </w:t>
      </w:r>
      <w:r>
        <w:rPr>
          <w:color w:val="001F5F"/>
          <w:sz w:val="24"/>
        </w:rPr>
        <w:t>дней</w:t>
      </w:r>
      <w:r>
        <w:rPr>
          <w:color w:val="001F5F"/>
          <w:spacing w:val="1"/>
          <w:sz w:val="24"/>
        </w:rPr>
        <w:t xml:space="preserve"> </w:t>
      </w:r>
      <w:r>
        <w:rPr>
          <w:color w:val="001F5F"/>
          <w:sz w:val="24"/>
        </w:rPr>
        <w:t>здоровья,</w:t>
      </w:r>
      <w:r>
        <w:rPr>
          <w:color w:val="001F5F"/>
          <w:spacing w:val="1"/>
          <w:sz w:val="24"/>
        </w:rPr>
        <w:t xml:space="preserve"> </w:t>
      </w:r>
      <w:r>
        <w:rPr>
          <w:color w:val="001F5F"/>
          <w:sz w:val="24"/>
        </w:rPr>
        <w:t>занятий</w:t>
      </w:r>
      <w:r>
        <w:rPr>
          <w:color w:val="001F5F"/>
          <w:spacing w:val="1"/>
          <w:sz w:val="24"/>
        </w:rPr>
        <w:t xml:space="preserve"> </w:t>
      </w:r>
      <w:r>
        <w:rPr>
          <w:color w:val="001F5F"/>
          <w:sz w:val="24"/>
        </w:rPr>
        <w:t>по</w:t>
      </w:r>
      <w:r>
        <w:rPr>
          <w:color w:val="001F5F"/>
          <w:spacing w:val="1"/>
          <w:sz w:val="24"/>
        </w:rPr>
        <w:t xml:space="preserve"> </w:t>
      </w:r>
      <w:r>
        <w:rPr>
          <w:color w:val="001F5F"/>
          <w:sz w:val="24"/>
        </w:rPr>
        <w:t>профилактике</w:t>
      </w:r>
      <w:r>
        <w:rPr>
          <w:color w:val="001F5F"/>
          <w:spacing w:val="1"/>
          <w:sz w:val="24"/>
        </w:rPr>
        <w:t xml:space="preserve"> </w:t>
      </w:r>
      <w:r>
        <w:rPr>
          <w:color w:val="001F5F"/>
          <w:sz w:val="24"/>
        </w:rPr>
        <w:t>вредных</w:t>
      </w:r>
      <w:r>
        <w:rPr>
          <w:color w:val="001F5F"/>
          <w:spacing w:val="1"/>
          <w:sz w:val="24"/>
        </w:rPr>
        <w:t xml:space="preserve"> </w:t>
      </w:r>
      <w:r>
        <w:rPr>
          <w:color w:val="001F5F"/>
          <w:sz w:val="24"/>
        </w:rPr>
        <w:t>привычек</w:t>
      </w:r>
      <w:r>
        <w:rPr>
          <w:color w:val="001F5F"/>
          <w:spacing w:val="-4"/>
          <w:sz w:val="24"/>
        </w:rPr>
        <w:t xml:space="preserve"> </w:t>
      </w:r>
      <w:r>
        <w:rPr>
          <w:color w:val="001F5F"/>
          <w:sz w:val="24"/>
        </w:rPr>
        <w:t>и</w:t>
      </w:r>
      <w:r>
        <w:rPr>
          <w:color w:val="001F5F"/>
          <w:spacing w:val="-2"/>
          <w:sz w:val="24"/>
        </w:rPr>
        <w:t xml:space="preserve"> </w:t>
      </w:r>
      <w:r>
        <w:rPr>
          <w:color w:val="001F5F"/>
          <w:sz w:val="24"/>
        </w:rPr>
        <w:t>т.</w:t>
      </w:r>
      <w:r>
        <w:rPr>
          <w:color w:val="001F5F"/>
          <w:spacing w:val="4"/>
          <w:sz w:val="24"/>
        </w:rPr>
        <w:t xml:space="preserve"> </w:t>
      </w:r>
      <w:r>
        <w:rPr>
          <w:color w:val="001F5F"/>
          <w:sz w:val="24"/>
        </w:rPr>
        <w:t>п.</w:t>
      </w:r>
    </w:p>
    <w:p w:rsidR="00644519" w:rsidRDefault="00FF5A52">
      <w:pPr>
        <w:pStyle w:val="a3"/>
        <w:spacing w:line="242" w:lineRule="auto"/>
        <w:ind w:right="381" w:firstLine="456"/>
        <w:jc w:val="both"/>
      </w:pPr>
      <w:r>
        <w:rPr>
          <w:color w:val="001F5F"/>
        </w:rPr>
        <w:t>Эффективность</w:t>
      </w:r>
      <w:r>
        <w:rPr>
          <w:color w:val="001F5F"/>
          <w:spacing w:val="1"/>
        </w:rPr>
        <w:t xml:space="preserve"> </w:t>
      </w:r>
      <w:r>
        <w:rPr>
          <w:color w:val="001F5F"/>
        </w:rPr>
        <w:t>реализации</w:t>
      </w:r>
      <w:r>
        <w:rPr>
          <w:color w:val="001F5F"/>
          <w:spacing w:val="1"/>
        </w:rPr>
        <w:t xml:space="preserve"> </w:t>
      </w:r>
      <w:r>
        <w:rPr>
          <w:color w:val="001F5F"/>
        </w:rPr>
        <w:t>этого</w:t>
      </w:r>
      <w:r>
        <w:rPr>
          <w:color w:val="001F5F"/>
          <w:spacing w:val="1"/>
        </w:rPr>
        <w:t xml:space="preserve"> </w:t>
      </w:r>
      <w:r>
        <w:rPr>
          <w:color w:val="001F5F"/>
        </w:rPr>
        <w:t>направления</w:t>
      </w:r>
      <w:r>
        <w:rPr>
          <w:color w:val="001F5F"/>
          <w:spacing w:val="1"/>
        </w:rPr>
        <w:t xml:space="preserve"> </w:t>
      </w:r>
      <w:r>
        <w:rPr>
          <w:color w:val="001F5F"/>
        </w:rPr>
        <w:t>зависит</w:t>
      </w:r>
      <w:r>
        <w:rPr>
          <w:color w:val="001F5F"/>
          <w:spacing w:val="1"/>
        </w:rPr>
        <w:t xml:space="preserve"> </w:t>
      </w:r>
      <w:r>
        <w:rPr>
          <w:color w:val="001F5F"/>
        </w:rPr>
        <w:t>от</w:t>
      </w:r>
      <w:r>
        <w:rPr>
          <w:color w:val="001F5F"/>
          <w:spacing w:val="1"/>
        </w:rPr>
        <w:t xml:space="preserve"> </w:t>
      </w:r>
      <w:r>
        <w:rPr>
          <w:color w:val="001F5F"/>
        </w:rPr>
        <w:t>деятельности</w:t>
      </w:r>
      <w:r>
        <w:rPr>
          <w:color w:val="001F5F"/>
          <w:spacing w:val="1"/>
        </w:rPr>
        <w:t xml:space="preserve"> </w:t>
      </w:r>
      <w:r>
        <w:rPr>
          <w:color w:val="001F5F"/>
        </w:rPr>
        <w:t>администрации</w:t>
      </w:r>
      <w:r>
        <w:rPr>
          <w:color w:val="001F5F"/>
          <w:spacing w:val="1"/>
        </w:rPr>
        <w:t xml:space="preserve"> </w:t>
      </w:r>
      <w:r>
        <w:rPr>
          <w:color w:val="001F5F"/>
        </w:rPr>
        <w:t>образовательной</w:t>
      </w:r>
      <w:r>
        <w:rPr>
          <w:color w:val="001F5F"/>
          <w:spacing w:val="-11"/>
        </w:rPr>
        <w:t xml:space="preserve"> </w:t>
      </w:r>
      <w:r>
        <w:rPr>
          <w:color w:val="001F5F"/>
        </w:rPr>
        <w:t>организации</w:t>
      </w:r>
      <w:r>
        <w:rPr>
          <w:color w:val="001F5F"/>
          <w:spacing w:val="-5"/>
        </w:rPr>
        <w:t xml:space="preserve"> </w:t>
      </w:r>
      <w:r>
        <w:rPr>
          <w:color w:val="001F5F"/>
        </w:rPr>
        <w:t>всех</w:t>
      </w:r>
      <w:r>
        <w:rPr>
          <w:color w:val="001F5F"/>
          <w:spacing w:val="-7"/>
        </w:rPr>
        <w:t xml:space="preserve"> </w:t>
      </w:r>
      <w:r>
        <w:rPr>
          <w:color w:val="001F5F"/>
        </w:rPr>
        <w:t>педагогов.</w:t>
      </w:r>
    </w:p>
    <w:p w:rsidR="00644519" w:rsidRDefault="00644519">
      <w:pPr>
        <w:spacing w:line="242" w:lineRule="auto"/>
        <w:jc w:val="both"/>
        <w:sectPr w:rsidR="00644519">
          <w:pgSz w:w="11910" w:h="16840"/>
          <w:pgMar w:top="460" w:right="460" w:bottom="940" w:left="500" w:header="0" w:footer="673" w:gutter="0"/>
          <w:cols w:space="720"/>
        </w:sectPr>
      </w:pPr>
    </w:p>
    <w:p w:rsidR="00644519" w:rsidRDefault="00FF5A52">
      <w:pPr>
        <w:pStyle w:val="Heading1"/>
        <w:spacing w:before="60" w:line="275" w:lineRule="exact"/>
        <w:ind w:left="806"/>
        <w:jc w:val="both"/>
      </w:pPr>
      <w:r>
        <w:rPr>
          <w:color w:val="001F5F"/>
        </w:rPr>
        <w:lastRenderedPageBreak/>
        <w:t>Критерии</w:t>
      </w:r>
      <w:r>
        <w:rPr>
          <w:color w:val="001F5F"/>
          <w:spacing w:val="-9"/>
        </w:rPr>
        <w:t xml:space="preserve"> </w:t>
      </w:r>
      <w:r>
        <w:rPr>
          <w:color w:val="001F5F"/>
        </w:rPr>
        <w:t>и показатели</w:t>
      </w:r>
      <w:r>
        <w:rPr>
          <w:color w:val="001F5F"/>
          <w:spacing w:val="-9"/>
        </w:rPr>
        <w:t xml:space="preserve"> </w:t>
      </w:r>
      <w:r>
        <w:rPr>
          <w:color w:val="001F5F"/>
        </w:rPr>
        <w:t>эффективности</w:t>
      </w:r>
      <w:r>
        <w:rPr>
          <w:color w:val="001F5F"/>
          <w:spacing w:val="-2"/>
        </w:rPr>
        <w:t xml:space="preserve"> </w:t>
      </w:r>
      <w:r>
        <w:rPr>
          <w:color w:val="001F5F"/>
        </w:rPr>
        <w:t>деятельности</w:t>
      </w:r>
      <w:r>
        <w:rPr>
          <w:color w:val="001F5F"/>
          <w:spacing w:val="10"/>
        </w:rPr>
        <w:t xml:space="preserve"> </w:t>
      </w:r>
      <w:r>
        <w:rPr>
          <w:color w:val="001F5F"/>
        </w:rPr>
        <w:t>образовательной</w:t>
      </w:r>
      <w:r>
        <w:rPr>
          <w:color w:val="001F5F"/>
          <w:spacing w:val="-13"/>
        </w:rPr>
        <w:t xml:space="preserve"> </w:t>
      </w:r>
      <w:r>
        <w:rPr>
          <w:color w:val="001F5F"/>
        </w:rPr>
        <w:t>организации</w:t>
      </w:r>
    </w:p>
    <w:p w:rsidR="00644519" w:rsidRDefault="00FF5A52">
      <w:pPr>
        <w:pStyle w:val="a3"/>
        <w:ind w:right="371" w:firstLine="456"/>
        <w:jc w:val="both"/>
      </w:pPr>
      <w:r>
        <w:rPr>
          <w:color w:val="001F5F"/>
        </w:rPr>
        <w:t>МКОУ</w:t>
      </w:r>
      <w:r>
        <w:rPr>
          <w:color w:val="001F5F"/>
          <w:spacing w:val="1"/>
        </w:rPr>
        <w:t xml:space="preserve"> </w:t>
      </w:r>
      <w:r>
        <w:rPr>
          <w:color w:val="001F5F"/>
        </w:rPr>
        <w:t>«</w:t>
      </w:r>
      <w:r>
        <w:rPr>
          <w:color w:val="001F5F"/>
          <w:spacing w:val="1"/>
        </w:rPr>
        <w:t xml:space="preserve"> </w:t>
      </w:r>
      <w:r w:rsidR="00F95EA9">
        <w:rPr>
          <w:color w:val="001F5F"/>
        </w:rPr>
        <w:t>Шушановская</w:t>
      </w:r>
      <w:r>
        <w:rPr>
          <w:color w:val="001F5F"/>
          <w:spacing w:val="1"/>
        </w:rPr>
        <w:t xml:space="preserve"> </w:t>
      </w:r>
      <w:r>
        <w:rPr>
          <w:color w:val="001F5F"/>
        </w:rPr>
        <w:t>СОШ</w:t>
      </w:r>
      <w:r>
        <w:rPr>
          <w:color w:val="001F5F"/>
          <w:spacing w:val="1"/>
        </w:rPr>
        <w:t xml:space="preserve"> </w:t>
      </w:r>
      <w:r>
        <w:rPr>
          <w:color w:val="001F5F"/>
        </w:rPr>
        <w:t>»</w:t>
      </w:r>
      <w:r>
        <w:rPr>
          <w:color w:val="001F5F"/>
          <w:spacing w:val="1"/>
        </w:rPr>
        <w:t xml:space="preserve"> </w:t>
      </w:r>
      <w:r>
        <w:rPr>
          <w:color w:val="001F5F"/>
        </w:rPr>
        <w:t>самостоятельно</w:t>
      </w:r>
      <w:r>
        <w:rPr>
          <w:color w:val="001F5F"/>
          <w:spacing w:val="1"/>
        </w:rPr>
        <w:t xml:space="preserve"> </w:t>
      </w:r>
      <w:r>
        <w:rPr>
          <w:color w:val="001F5F"/>
        </w:rPr>
        <w:t>разрабатывает</w:t>
      </w:r>
      <w:r>
        <w:rPr>
          <w:color w:val="001F5F"/>
          <w:spacing w:val="1"/>
        </w:rPr>
        <w:t xml:space="preserve"> </w:t>
      </w:r>
      <w:r>
        <w:rPr>
          <w:color w:val="001F5F"/>
        </w:rPr>
        <w:t>критерии</w:t>
      </w:r>
      <w:r>
        <w:rPr>
          <w:color w:val="001F5F"/>
          <w:spacing w:val="1"/>
        </w:rPr>
        <w:t xml:space="preserve"> </w:t>
      </w:r>
      <w:r>
        <w:rPr>
          <w:color w:val="001F5F"/>
        </w:rPr>
        <w:t>и</w:t>
      </w:r>
      <w:r>
        <w:rPr>
          <w:color w:val="001F5F"/>
          <w:spacing w:val="1"/>
        </w:rPr>
        <w:t xml:space="preserve"> </w:t>
      </w:r>
      <w:r>
        <w:rPr>
          <w:color w:val="001F5F"/>
        </w:rPr>
        <w:t>показатели</w:t>
      </w:r>
      <w:r>
        <w:rPr>
          <w:color w:val="001F5F"/>
          <w:spacing w:val="1"/>
        </w:rPr>
        <w:t xml:space="preserve"> </w:t>
      </w:r>
      <w:r>
        <w:rPr>
          <w:color w:val="001F5F"/>
        </w:rPr>
        <w:t>эффективности</w:t>
      </w:r>
      <w:r>
        <w:rPr>
          <w:color w:val="001F5F"/>
          <w:spacing w:val="1"/>
        </w:rPr>
        <w:t xml:space="preserve"> </w:t>
      </w:r>
      <w:r>
        <w:rPr>
          <w:color w:val="001F5F"/>
        </w:rPr>
        <w:t>реализации</w:t>
      </w:r>
      <w:r>
        <w:rPr>
          <w:color w:val="001F5F"/>
          <w:spacing w:val="1"/>
        </w:rPr>
        <w:t xml:space="preserve"> </w:t>
      </w:r>
      <w:r>
        <w:rPr>
          <w:color w:val="001F5F"/>
        </w:rPr>
        <w:t>программы</w:t>
      </w:r>
      <w:r>
        <w:rPr>
          <w:color w:val="001F5F"/>
          <w:spacing w:val="1"/>
        </w:rPr>
        <w:t xml:space="preserve"> </w:t>
      </w:r>
      <w:r>
        <w:rPr>
          <w:color w:val="001F5F"/>
        </w:rPr>
        <w:t>формирования</w:t>
      </w:r>
      <w:r>
        <w:rPr>
          <w:color w:val="001F5F"/>
          <w:spacing w:val="1"/>
        </w:rPr>
        <w:t xml:space="preserve"> </w:t>
      </w:r>
      <w:r>
        <w:rPr>
          <w:color w:val="001F5F"/>
        </w:rPr>
        <w:t>экологической</w:t>
      </w:r>
      <w:r>
        <w:rPr>
          <w:color w:val="001F5F"/>
          <w:spacing w:val="1"/>
        </w:rPr>
        <w:t xml:space="preserve"> </w:t>
      </w:r>
      <w:r>
        <w:rPr>
          <w:color w:val="001F5F"/>
        </w:rPr>
        <w:t>культуры,</w:t>
      </w:r>
      <w:r>
        <w:rPr>
          <w:color w:val="001F5F"/>
          <w:spacing w:val="60"/>
        </w:rPr>
        <w:t xml:space="preserve"> </w:t>
      </w:r>
      <w:r>
        <w:rPr>
          <w:color w:val="001F5F"/>
        </w:rPr>
        <w:t>безопасного</w:t>
      </w:r>
      <w:r>
        <w:rPr>
          <w:color w:val="001F5F"/>
          <w:spacing w:val="1"/>
        </w:rPr>
        <w:t xml:space="preserve"> </w:t>
      </w:r>
      <w:r>
        <w:rPr>
          <w:color w:val="001F5F"/>
        </w:rPr>
        <w:t>образа</w:t>
      </w:r>
      <w:r>
        <w:rPr>
          <w:color w:val="001F5F"/>
          <w:spacing w:val="1"/>
        </w:rPr>
        <w:t xml:space="preserve"> </w:t>
      </w:r>
      <w:r>
        <w:rPr>
          <w:color w:val="001F5F"/>
        </w:rPr>
        <w:t>жизни</w:t>
      </w:r>
      <w:r>
        <w:rPr>
          <w:color w:val="001F5F"/>
          <w:spacing w:val="1"/>
        </w:rPr>
        <w:t xml:space="preserve"> </w:t>
      </w:r>
      <w:r>
        <w:rPr>
          <w:color w:val="001F5F"/>
        </w:rPr>
        <w:t>обучающихся,</w:t>
      </w:r>
      <w:r>
        <w:rPr>
          <w:color w:val="001F5F"/>
          <w:spacing w:val="1"/>
        </w:rPr>
        <w:t xml:space="preserve"> </w:t>
      </w:r>
      <w:r>
        <w:rPr>
          <w:color w:val="001F5F"/>
        </w:rPr>
        <w:t>исходя</w:t>
      </w:r>
      <w:r>
        <w:rPr>
          <w:color w:val="001F5F"/>
          <w:spacing w:val="1"/>
        </w:rPr>
        <w:t xml:space="preserve"> </w:t>
      </w:r>
      <w:r>
        <w:rPr>
          <w:color w:val="001F5F"/>
        </w:rPr>
        <w:t>из</w:t>
      </w:r>
      <w:r>
        <w:rPr>
          <w:color w:val="001F5F"/>
          <w:spacing w:val="1"/>
        </w:rPr>
        <w:t xml:space="preserve"> </w:t>
      </w:r>
      <w:r>
        <w:rPr>
          <w:color w:val="001F5F"/>
        </w:rPr>
        <w:t>особенностей</w:t>
      </w:r>
      <w:r>
        <w:rPr>
          <w:color w:val="001F5F"/>
          <w:spacing w:val="1"/>
        </w:rPr>
        <w:t xml:space="preserve"> </w:t>
      </w:r>
      <w:r>
        <w:rPr>
          <w:color w:val="001F5F"/>
        </w:rPr>
        <w:t>региона,</w:t>
      </w:r>
      <w:r>
        <w:rPr>
          <w:color w:val="001F5F"/>
          <w:spacing w:val="1"/>
        </w:rPr>
        <w:t xml:space="preserve"> </w:t>
      </w:r>
      <w:r>
        <w:rPr>
          <w:color w:val="001F5F"/>
        </w:rPr>
        <w:t>контингента</w:t>
      </w:r>
      <w:r>
        <w:rPr>
          <w:color w:val="001F5F"/>
          <w:spacing w:val="1"/>
        </w:rPr>
        <w:t xml:space="preserve"> </w:t>
      </w:r>
      <w:r>
        <w:rPr>
          <w:color w:val="001F5F"/>
        </w:rPr>
        <w:t>обучающихся,</w:t>
      </w:r>
      <w:r>
        <w:rPr>
          <w:color w:val="001F5F"/>
          <w:spacing w:val="-57"/>
        </w:rPr>
        <w:t xml:space="preserve"> </w:t>
      </w:r>
      <w:r>
        <w:rPr>
          <w:color w:val="001F5F"/>
        </w:rPr>
        <w:t>социального</w:t>
      </w:r>
      <w:r>
        <w:rPr>
          <w:color w:val="001F5F"/>
          <w:spacing w:val="-2"/>
        </w:rPr>
        <w:t xml:space="preserve"> </w:t>
      </w:r>
      <w:r>
        <w:rPr>
          <w:color w:val="001F5F"/>
        </w:rPr>
        <w:t>окружения,</w:t>
      </w:r>
      <w:r>
        <w:rPr>
          <w:color w:val="001F5F"/>
          <w:spacing w:val="1"/>
        </w:rPr>
        <w:t xml:space="preserve"> </w:t>
      </w:r>
      <w:r>
        <w:rPr>
          <w:color w:val="001F5F"/>
        </w:rPr>
        <w:t>выбранного</w:t>
      </w:r>
      <w:r>
        <w:rPr>
          <w:color w:val="001F5F"/>
          <w:spacing w:val="3"/>
        </w:rPr>
        <w:t xml:space="preserve"> </w:t>
      </w:r>
      <w:r>
        <w:rPr>
          <w:color w:val="001F5F"/>
        </w:rPr>
        <w:t>направления</w:t>
      </w:r>
      <w:r>
        <w:rPr>
          <w:color w:val="001F5F"/>
          <w:spacing w:val="4"/>
        </w:rPr>
        <w:t xml:space="preserve"> </w:t>
      </w:r>
      <w:r>
        <w:rPr>
          <w:color w:val="001F5F"/>
        </w:rPr>
        <w:t>программы.</w:t>
      </w:r>
    </w:p>
    <w:p w:rsidR="00644519" w:rsidRDefault="00FF5A52">
      <w:pPr>
        <w:pStyle w:val="a3"/>
        <w:tabs>
          <w:tab w:val="left" w:pos="1694"/>
          <w:tab w:val="left" w:pos="3024"/>
          <w:tab w:val="left" w:pos="4853"/>
          <w:tab w:val="left" w:pos="6957"/>
          <w:tab w:val="left" w:pos="8460"/>
          <w:tab w:val="left" w:pos="9314"/>
        </w:tabs>
        <w:ind w:right="401" w:firstLine="456"/>
        <w:jc w:val="both"/>
      </w:pPr>
      <w:r>
        <w:rPr>
          <w:color w:val="001F5F"/>
        </w:rPr>
        <w:t>В</w:t>
      </w:r>
      <w:r>
        <w:rPr>
          <w:color w:val="001F5F"/>
        </w:rPr>
        <w:tab/>
        <w:t>целях</w:t>
      </w:r>
      <w:r>
        <w:rPr>
          <w:color w:val="001F5F"/>
        </w:rPr>
        <w:tab/>
        <w:t>получения</w:t>
      </w:r>
      <w:r>
        <w:rPr>
          <w:color w:val="001F5F"/>
        </w:rPr>
        <w:tab/>
        <w:t>объективных</w:t>
      </w:r>
      <w:r>
        <w:rPr>
          <w:color w:val="001F5F"/>
        </w:rPr>
        <w:tab/>
        <w:t>данных</w:t>
      </w:r>
      <w:r>
        <w:rPr>
          <w:color w:val="001F5F"/>
        </w:rPr>
        <w:tab/>
        <w:t>о</w:t>
      </w:r>
      <w:r>
        <w:rPr>
          <w:color w:val="001F5F"/>
        </w:rPr>
        <w:tab/>
        <w:t>результатах</w:t>
      </w:r>
      <w:r>
        <w:rPr>
          <w:color w:val="001F5F"/>
          <w:spacing w:val="-58"/>
        </w:rPr>
        <w:t xml:space="preserve"> </w:t>
      </w:r>
      <w:r>
        <w:rPr>
          <w:color w:val="001F5F"/>
        </w:rPr>
        <w:t>реализации программы и необходимости её коррекции целесообразно проводить систематический</w:t>
      </w:r>
      <w:r>
        <w:rPr>
          <w:color w:val="001F5F"/>
          <w:spacing w:val="1"/>
        </w:rPr>
        <w:t xml:space="preserve"> </w:t>
      </w:r>
      <w:r>
        <w:rPr>
          <w:color w:val="001F5F"/>
        </w:rPr>
        <w:t>мониторинг в</w:t>
      </w:r>
      <w:r>
        <w:rPr>
          <w:color w:val="001F5F"/>
          <w:spacing w:val="4"/>
        </w:rPr>
        <w:t xml:space="preserve"> </w:t>
      </w:r>
      <w:r w:rsidR="00F95EA9">
        <w:rPr>
          <w:color w:val="001F5F"/>
        </w:rPr>
        <w:t>МКОУ</w:t>
      </w:r>
      <w:r w:rsidR="00F95EA9">
        <w:rPr>
          <w:color w:val="001F5F"/>
          <w:spacing w:val="1"/>
        </w:rPr>
        <w:t xml:space="preserve"> </w:t>
      </w:r>
      <w:r w:rsidR="00F95EA9">
        <w:rPr>
          <w:color w:val="001F5F"/>
        </w:rPr>
        <w:t>«</w:t>
      </w:r>
      <w:r w:rsidR="00F95EA9">
        <w:rPr>
          <w:color w:val="001F5F"/>
          <w:spacing w:val="1"/>
        </w:rPr>
        <w:t xml:space="preserve"> </w:t>
      </w:r>
      <w:r w:rsidR="00F95EA9">
        <w:rPr>
          <w:color w:val="001F5F"/>
        </w:rPr>
        <w:t>Шушановская</w:t>
      </w:r>
      <w:r w:rsidR="00F95EA9">
        <w:rPr>
          <w:color w:val="001F5F"/>
          <w:spacing w:val="1"/>
        </w:rPr>
        <w:t xml:space="preserve"> </w:t>
      </w:r>
      <w:r w:rsidR="00F95EA9">
        <w:rPr>
          <w:color w:val="001F5F"/>
        </w:rPr>
        <w:t>СОШ</w:t>
      </w:r>
      <w:r w:rsidR="00F95EA9">
        <w:rPr>
          <w:color w:val="001F5F"/>
          <w:spacing w:val="1"/>
        </w:rPr>
        <w:t xml:space="preserve"> </w:t>
      </w:r>
      <w:r w:rsidR="00F95EA9">
        <w:rPr>
          <w:color w:val="001F5F"/>
        </w:rPr>
        <w:t>»</w:t>
      </w:r>
    </w:p>
    <w:p w:rsidR="00644519" w:rsidRDefault="00FF5A52">
      <w:pPr>
        <w:pStyle w:val="a3"/>
        <w:spacing w:before="3" w:line="272" w:lineRule="exact"/>
        <w:ind w:left="806"/>
        <w:jc w:val="both"/>
      </w:pPr>
      <w:r>
        <w:rPr>
          <w:color w:val="001F5F"/>
        </w:rPr>
        <w:t>Мониторинг</w:t>
      </w:r>
      <w:r>
        <w:rPr>
          <w:color w:val="001F5F"/>
          <w:spacing w:val="-9"/>
        </w:rPr>
        <w:t xml:space="preserve"> </w:t>
      </w:r>
      <w:r>
        <w:rPr>
          <w:color w:val="001F5F"/>
        </w:rPr>
        <w:t>реализации</w:t>
      </w:r>
      <w:r>
        <w:rPr>
          <w:color w:val="001F5F"/>
          <w:spacing w:val="-10"/>
        </w:rPr>
        <w:t xml:space="preserve"> </w:t>
      </w:r>
      <w:r>
        <w:rPr>
          <w:color w:val="001F5F"/>
        </w:rPr>
        <w:t>Программы</w:t>
      </w:r>
      <w:r>
        <w:rPr>
          <w:color w:val="001F5F"/>
          <w:spacing w:val="-10"/>
        </w:rPr>
        <w:t xml:space="preserve"> </w:t>
      </w:r>
      <w:r>
        <w:rPr>
          <w:color w:val="001F5F"/>
        </w:rPr>
        <w:t>включает:</w:t>
      </w:r>
    </w:p>
    <w:p w:rsidR="00644519" w:rsidRDefault="00FF5A52">
      <w:pPr>
        <w:pStyle w:val="a4"/>
        <w:numPr>
          <w:ilvl w:val="0"/>
          <w:numId w:val="19"/>
        </w:numPr>
        <w:tabs>
          <w:tab w:val="left" w:pos="1824"/>
          <w:tab w:val="left" w:pos="1825"/>
        </w:tabs>
        <w:spacing w:line="242" w:lineRule="auto"/>
        <w:ind w:right="376" w:firstLine="681"/>
        <w:jc w:val="both"/>
        <w:rPr>
          <w:sz w:val="24"/>
        </w:rPr>
      </w:pPr>
      <w:r>
        <w:rPr>
          <w:color w:val="001F5F"/>
          <w:sz w:val="24"/>
        </w:rPr>
        <w:t>аналитические данные об уровне представлений обучающихся о проблемах охраны</w:t>
      </w:r>
      <w:r>
        <w:rPr>
          <w:color w:val="001F5F"/>
          <w:spacing w:val="1"/>
          <w:sz w:val="24"/>
        </w:rPr>
        <w:t xml:space="preserve"> </w:t>
      </w:r>
      <w:r>
        <w:rPr>
          <w:color w:val="001F5F"/>
          <w:sz w:val="24"/>
        </w:rPr>
        <w:t>окружающей</w:t>
      </w:r>
      <w:r>
        <w:rPr>
          <w:color w:val="001F5F"/>
          <w:spacing w:val="1"/>
          <w:sz w:val="24"/>
        </w:rPr>
        <w:t xml:space="preserve"> </w:t>
      </w:r>
      <w:r>
        <w:rPr>
          <w:color w:val="001F5F"/>
          <w:sz w:val="24"/>
        </w:rPr>
        <w:t>среды,</w:t>
      </w:r>
      <w:r>
        <w:rPr>
          <w:color w:val="001F5F"/>
          <w:spacing w:val="1"/>
          <w:sz w:val="24"/>
        </w:rPr>
        <w:t xml:space="preserve"> </w:t>
      </w:r>
      <w:r>
        <w:rPr>
          <w:color w:val="001F5F"/>
          <w:sz w:val="24"/>
        </w:rPr>
        <w:t>своём здоровье,</w:t>
      </w:r>
      <w:r>
        <w:rPr>
          <w:color w:val="001F5F"/>
          <w:spacing w:val="1"/>
          <w:sz w:val="24"/>
        </w:rPr>
        <w:t xml:space="preserve"> </w:t>
      </w:r>
      <w:r>
        <w:rPr>
          <w:color w:val="001F5F"/>
          <w:sz w:val="24"/>
        </w:rPr>
        <w:t>правильном</w:t>
      </w:r>
      <w:r>
        <w:rPr>
          <w:color w:val="001F5F"/>
          <w:spacing w:val="1"/>
          <w:sz w:val="24"/>
        </w:rPr>
        <w:t xml:space="preserve"> </w:t>
      </w:r>
      <w:r>
        <w:rPr>
          <w:color w:val="001F5F"/>
          <w:sz w:val="24"/>
        </w:rPr>
        <w:t>питании,</w:t>
      </w:r>
      <w:r>
        <w:rPr>
          <w:color w:val="001F5F"/>
          <w:spacing w:val="1"/>
          <w:sz w:val="24"/>
        </w:rPr>
        <w:t xml:space="preserve"> </w:t>
      </w:r>
      <w:r>
        <w:rPr>
          <w:color w:val="001F5F"/>
          <w:sz w:val="24"/>
        </w:rPr>
        <w:t>влиянии психотропных веществ</w:t>
      </w:r>
      <w:r>
        <w:rPr>
          <w:color w:val="001F5F"/>
          <w:spacing w:val="1"/>
          <w:sz w:val="24"/>
        </w:rPr>
        <w:t xml:space="preserve"> </w:t>
      </w:r>
      <w:r>
        <w:rPr>
          <w:color w:val="001F5F"/>
          <w:sz w:val="24"/>
        </w:rPr>
        <w:t>на</w:t>
      </w:r>
      <w:r>
        <w:rPr>
          <w:color w:val="001F5F"/>
          <w:spacing w:val="1"/>
          <w:sz w:val="24"/>
        </w:rPr>
        <w:t xml:space="preserve"> </w:t>
      </w:r>
      <w:r>
        <w:rPr>
          <w:color w:val="001F5F"/>
          <w:sz w:val="24"/>
        </w:rPr>
        <w:t>здоровье</w:t>
      </w:r>
      <w:r>
        <w:rPr>
          <w:color w:val="001F5F"/>
          <w:spacing w:val="6"/>
          <w:sz w:val="24"/>
        </w:rPr>
        <w:t xml:space="preserve"> </w:t>
      </w:r>
      <w:r>
        <w:rPr>
          <w:color w:val="001F5F"/>
          <w:sz w:val="24"/>
        </w:rPr>
        <w:t>человека,</w:t>
      </w:r>
      <w:r>
        <w:rPr>
          <w:color w:val="001F5F"/>
          <w:spacing w:val="4"/>
          <w:sz w:val="24"/>
        </w:rPr>
        <w:t xml:space="preserve"> </w:t>
      </w:r>
      <w:r>
        <w:rPr>
          <w:color w:val="001F5F"/>
          <w:sz w:val="24"/>
        </w:rPr>
        <w:t>правилах</w:t>
      </w:r>
      <w:r>
        <w:rPr>
          <w:color w:val="001F5F"/>
          <w:spacing w:val="2"/>
          <w:sz w:val="24"/>
        </w:rPr>
        <w:t xml:space="preserve"> </w:t>
      </w:r>
      <w:r>
        <w:rPr>
          <w:color w:val="001F5F"/>
          <w:sz w:val="24"/>
        </w:rPr>
        <w:t>поведения</w:t>
      </w:r>
      <w:r>
        <w:rPr>
          <w:color w:val="001F5F"/>
          <w:spacing w:val="2"/>
          <w:sz w:val="24"/>
        </w:rPr>
        <w:t xml:space="preserve"> </w:t>
      </w:r>
      <w:r>
        <w:rPr>
          <w:color w:val="001F5F"/>
          <w:sz w:val="24"/>
        </w:rPr>
        <w:t>в</w:t>
      </w:r>
      <w:r>
        <w:rPr>
          <w:color w:val="001F5F"/>
          <w:spacing w:val="4"/>
          <w:sz w:val="24"/>
        </w:rPr>
        <w:t xml:space="preserve"> </w:t>
      </w:r>
      <w:r>
        <w:rPr>
          <w:color w:val="001F5F"/>
          <w:sz w:val="24"/>
        </w:rPr>
        <w:t>школе</w:t>
      </w:r>
      <w:r>
        <w:rPr>
          <w:color w:val="001F5F"/>
          <w:spacing w:val="6"/>
          <w:sz w:val="24"/>
        </w:rPr>
        <w:t xml:space="preserve"> </w:t>
      </w:r>
      <w:r>
        <w:rPr>
          <w:color w:val="001F5F"/>
          <w:sz w:val="24"/>
        </w:rPr>
        <w:t>и</w:t>
      </w:r>
      <w:r>
        <w:rPr>
          <w:color w:val="001F5F"/>
          <w:spacing w:val="2"/>
          <w:sz w:val="24"/>
        </w:rPr>
        <w:t xml:space="preserve"> </w:t>
      </w:r>
      <w:r>
        <w:rPr>
          <w:color w:val="001F5F"/>
          <w:sz w:val="24"/>
        </w:rPr>
        <w:t>вне</w:t>
      </w:r>
      <w:r>
        <w:rPr>
          <w:color w:val="001F5F"/>
          <w:spacing w:val="10"/>
          <w:sz w:val="24"/>
        </w:rPr>
        <w:t xml:space="preserve"> </w:t>
      </w:r>
      <w:r>
        <w:rPr>
          <w:color w:val="001F5F"/>
          <w:sz w:val="24"/>
        </w:rPr>
        <w:t>школы,</w:t>
      </w:r>
      <w:r>
        <w:rPr>
          <w:color w:val="001F5F"/>
          <w:spacing w:val="9"/>
          <w:sz w:val="24"/>
        </w:rPr>
        <w:t xml:space="preserve"> </w:t>
      </w:r>
      <w:r>
        <w:rPr>
          <w:color w:val="001F5F"/>
          <w:sz w:val="24"/>
        </w:rPr>
        <w:t>в</w:t>
      </w:r>
      <w:r>
        <w:rPr>
          <w:color w:val="001F5F"/>
          <w:spacing w:val="-1"/>
          <w:sz w:val="24"/>
        </w:rPr>
        <w:t xml:space="preserve"> </w:t>
      </w:r>
      <w:r>
        <w:rPr>
          <w:color w:val="001F5F"/>
          <w:sz w:val="24"/>
        </w:rPr>
        <w:t>том</w:t>
      </w:r>
      <w:r>
        <w:rPr>
          <w:color w:val="001F5F"/>
          <w:spacing w:val="-1"/>
          <w:sz w:val="24"/>
        </w:rPr>
        <w:t xml:space="preserve"> </w:t>
      </w:r>
      <w:r>
        <w:rPr>
          <w:color w:val="001F5F"/>
          <w:sz w:val="24"/>
        </w:rPr>
        <w:t>числе на</w:t>
      </w:r>
      <w:r>
        <w:rPr>
          <w:color w:val="001F5F"/>
          <w:spacing w:val="-4"/>
          <w:sz w:val="24"/>
        </w:rPr>
        <w:t xml:space="preserve"> </w:t>
      </w:r>
      <w:r>
        <w:rPr>
          <w:color w:val="001F5F"/>
          <w:sz w:val="24"/>
        </w:rPr>
        <w:t>транспорте;</w:t>
      </w:r>
    </w:p>
    <w:p w:rsidR="00644519" w:rsidRDefault="00FF5A52">
      <w:pPr>
        <w:pStyle w:val="a4"/>
        <w:numPr>
          <w:ilvl w:val="0"/>
          <w:numId w:val="19"/>
        </w:numPr>
        <w:tabs>
          <w:tab w:val="left" w:pos="1767"/>
        </w:tabs>
        <w:spacing w:line="242" w:lineRule="auto"/>
        <w:ind w:right="374" w:firstLine="681"/>
        <w:jc w:val="both"/>
        <w:rPr>
          <w:sz w:val="24"/>
        </w:rPr>
      </w:pPr>
      <w:r>
        <w:rPr>
          <w:color w:val="001F5F"/>
          <w:sz w:val="24"/>
        </w:rPr>
        <w:t>отслеживание</w:t>
      </w:r>
      <w:r>
        <w:rPr>
          <w:color w:val="001F5F"/>
          <w:spacing w:val="1"/>
          <w:sz w:val="24"/>
        </w:rPr>
        <w:t xml:space="preserve"> </w:t>
      </w:r>
      <w:r>
        <w:rPr>
          <w:color w:val="001F5F"/>
          <w:sz w:val="24"/>
        </w:rPr>
        <w:t>динамики</w:t>
      </w:r>
      <w:r>
        <w:rPr>
          <w:color w:val="001F5F"/>
          <w:spacing w:val="1"/>
          <w:sz w:val="24"/>
        </w:rPr>
        <w:t xml:space="preserve"> </w:t>
      </w:r>
      <w:r>
        <w:rPr>
          <w:color w:val="001F5F"/>
          <w:sz w:val="24"/>
        </w:rPr>
        <w:t>показателей</w:t>
      </w:r>
      <w:r>
        <w:rPr>
          <w:color w:val="001F5F"/>
          <w:spacing w:val="1"/>
          <w:sz w:val="24"/>
        </w:rPr>
        <w:t xml:space="preserve"> </w:t>
      </w:r>
      <w:r>
        <w:rPr>
          <w:color w:val="001F5F"/>
          <w:sz w:val="24"/>
        </w:rPr>
        <w:t>здоровья</w:t>
      </w:r>
      <w:r>
        <w:rPr>
          <w:color w:val="001F5F"/>
          <w:spacing w:val="1"/>
          <w:sz w:val="24"/>
        </w:rPr>
        <w:t xml:space="preserve"> </w:t>
      </w:r>
      <w:r>
        <w:rPr>
          <w:color w:val="001F5F"/>
          <w:sz w:val="24"/>
        </w:rPr>
        <w:t>обучающихся:</w:t>
      </w:r>
      <w:r>
        <w:rPr>
          <w:color w:val="001F5F"/>
          <w:spacing w:val="1"/>
          <w:sz w:val="24"/>
        </w:rPr>
        <w:t xml:space="preserve"> </w:t>
      </w:r>
      <w:r>
        <w:rPr>
          <w:color w:val="001F5F"/>
          <w:sz w:val="24"/>
        </w:rPr>
        <w:t>общего</w:t>
      </w:r>
      <w:r>
        <w:rPr>
          <w:color w:val="001F5F"/>
          <w:spacing w:val="1"/>
          <w:sz w:val="24"/>
        </w:rPr>
        <w:t xml:space="preserve"> </w:t>
      </w:r>
      <w:r>
        <w:rPr>
          <w:color w:val="001F5F"/>
          <w:sz w:val="24"/>
        </w:rPr>
        <w:t>показателя</w:t>
      </w:r>
      <w:r>
        <w:rPr>
          <w:color w:val="001F5F"/>
          <w:spacing w:val="1"/>
          <w:sz w:val="24"/>
        </w:rPr>
        <w:t xml:space="preserve"> </w:t>
      </w:r>
      <w:r>
        <w:rPr>
          <w:color w:val="001F5F"/>
          <w:sz w:val="24"/>
        </w:rPr>
        <w:t>здоровья,</w:t>
      </w:r>
      <w:r>
        <w:rPr>
          <w:color w:val="001F5F"/>
          <w:spacing w:val="-1"/>
          <w:sz w:val="24"/>
        </w:rPr>
        <w:t xml:space="preserve"> </w:t>
      </w:r>
      <w:r>
        <w:rPr>
          <w:color w:val="001F5F"/>
          <w:sz w:val="24"/>
        </w:rPr>
        <w:t>показателей</w:t>
      </w:r>
      <w:r>
        <w:rPr>
          <w:color w:val="001F5F"/>
          <w:spacing w:val="3"/>
          <w:sz w:val="24"/>
        </w:rPr>
        <w:t xml:space="preserve"> </w:t>
      </w:r>
      <w:r>
        <w:rPr>
          <w:color w:val="001F5F"/>
          <w:sz w:val="24"/>
        </w:rPr>
        <w:t>заболеваемости</w:t>
      </w:r>
      <w:r>
        <w:rPr>
          <w:color w:val="001F5F"/>
          <w:spacing w:val="-5"/>
          <w:sz w:val="24"/>
        </w:rPr>
        <w:t xml:space="preserve"> </w:t>
      </w:r>
      <w:r>
        <w:rPr>
          <w:color w:val="001F5F"/>
          <w:sz w:val="24"/>
        </w:rPr>
        <w:t>органов</w:t>
      </w:r>
      <w:r>
        <w:rPr>
          <w:color w:val="001F5F"/>
          <w:spacing w:val="-10"/>
          <w:sz w:val="24"/>
        </w:rPr>
        <w:t xml:space="preserve"> </w:t>
      </w:r>
      <w:r>
        <w:rPr>
          <w:color w:val="001F5F"/>
          <w:sz w:val="24"/>
        </w:rPr>
        <w:t>зрения</w:t>
      </w:r>
      <w:r>
        <w:rPr>
          <w:color w:val="001F5F"/>
          <w:spacing w:val="2"/>
          <w:sz w:val="24"/>
        </w:rPr>
        <w:t xml:space="preserve"> </w:t>
      </w:r>
      <w:r>
        <w:rPr>
          <w:color w:val="001F5F"/>
          <w:sz w:val="24"/>
        </w:rPr>
        <w:t>и</w:t>
      </w:r>
      <w:r>
        <w:rPr>
          <w:color w:val="001F5F"/>
          <w:spacing w:val="-12"/>
          <w:sz w:val="24"/>
        </w:rPr>
        <w:t xml:space="preserve"> </w:t>
      </w:r>
      <w:r>
        <w:rPr>
          <w:color w:val="001F5F"/>
          <w:sz w:val="24"/>
        </w:rPr>
        <w:t>опорно­двигательного</w:t>
      </w:r>
      <w:r>
        <w:rPr>
          <w:color w:val="001F5F"/>
          <w:spacing w:val="7"/>
          <w:sz w:val="24"/>
        </w:rPr>
        <w:t xml:space="preserve"> </w:t>
      </w:r>
      <w:r>
        <w:rPr>
          <w:color w:val="001F5F"/>
          <w:sz w:val="24"/>
        </w:rPr>
        <w:t>аппарата;</w:t>
      </w:r>
    </w:p>
    <w:p w:rsidR="00644519" w:rsidRDefault="00FF5A52">
      <w:pPr>
        <w:pStyle w:val="a4"/>
        <w:numPr>
          <w:ilvl w:val="0"/>
          <w:numId w:val="19"/>
        </w:numPr>
        <w:tabs>
          <w:tab w:val="left" w:pos="1767"/>
        </w:tabs>
        <w:spacing w:line="242" w:lineRule="auto"/>
        <w:ind w:right="390" w:firstLine="681"/>
        <w:jc w:val="both"/>
        <w:rPr>
          <w:sz w:val="24"/>
        </w:rPr>
      </w:pPr>
      <w:r>
        <w:rPr>
          <w:color w:val="001F5F"/>
          <w:sz w:val="24"/>
        </w:rPr>
        <w:t>отслеживание динамики травматизма в образовательной организации, в том числе</w:t>
      </w:r>
      <w:r>
        <w:rPr>
          <w:color w:val="001F5F"/>
          <w:spacing w:val="1"/>
          <w:sz w:val="24"/>
        </w:rPr>
        <w:t xml:space="preserve"> </w:t>
      </w:r>
      <w:r>
        <w:rPr>
          <w:color w:val="001F5F"/>
          <w:sz w:val="24"/>
        </w:rPr>
        <w:t>дорожно­транспортного</w:t>
      </w:r>
      <w:r>
        <w:rPr>
          <w:color w:val="001F5F"/>
          <w:spacing w:val="3"/>
          <w:sz w:val="24"/>
        </w:rPr>
        <w:t xml:space="preserve"> </w:t>
      </w:r>
      <w:r>
        <w:rPr>
          <w:color w:val="001F5F"/>
          <w:sz w:val="24"/>
        </w:rPr>
        <w:t>травматизма;</w:t>
      </w:r>
    </w:p>
    <w:p w:rsidR="00644519" w:rsidRDefault="00FF5A52">
      <w:pPr>
        <w:pStyle w:val="a4"/>
        <w:numPr>
          <w:ilvl w:val="0"/>
          <w:numId w:val="19"/>
        </w:numPr>
        <w:tabs>
          <w:tab w:val="left" w:pos="1767"/>
        </w:tabs>
        <w:spacing w:line="272" w:lineRule="exact"/>
        <w:ind w:left="1766" w:hanging="736"/>
        <w:jc w:val="both"/>
        <w:rPr>
          <w:sz w:val="24"/>
        </w:rPr>
      </w:pPr>
      <w:r>
        <w:rPr>
          <w:color w:val="001F5F"/>
          <w:sz w:val="24"/>
        </w:rPr>
        <w:t>отслеживание</w:t>
      </w:r>
      <w:r>
        <w:rPr>
          <w:color w:val="001F5F"/>
          <w:spacing w:val="-11"/>
          <w:sz w:val="24"/>
        </w:rPr>
        <w:t xml:space="preserve"> </w:t>
      </w:r>
      <w:r>
        <w:rPr>
          <w:color w:val="001F5F"/>
          <w:sz w:val="24"/>
        </w:rPr>
        <w:t>динамики</w:t>
      </w:r>
      <w:r>
        <w:rPr>
          <w:color w:val="001F5F"/>
          <w:spacing w:val="-9"/>
          <w:sz w:val="24"/>
        </w:rPr>
        <w:t xml:space="preserve"> </w:t>
      </w:r>
      <w:r>
        <w:rPr>
          <w:color w:val="001F5F"/>
          <w:sz w:val="24"/>
        </w:rPr>
        <w:t>показателей</w:t>
      </w:r>
      <w:r>
        <w:rPr>
          <w:color w:val="001F5F"/>
          <w:spacing w:val="-1"/>
          <w:sz w:val="24"/>
        </w:rPr>
        <w:t xml:space="preserve"> </w:t>
      </w:r>
      <w:r>
        <w:rPr>
          <w:color w:val="001F5F"/>
          <w:sz w:val="24"/>
        </w:rPr>
        <w:t>количества</w:t>
      </w:r>
      <w:r>
        <w:rPr>
          <w:color w:val="001F5F"/>
          <w:spacing w:val="-7"/>
          <w:sz w:val="24"/>
        </w:rPr>
        <w:t xml:space="preserve"> </w:t>
      </w:r>
      <w:r>
        <w:rPr>
          <w:color w:val="001F5F"/>
          <w:sz w:val="24"/>
        </w:rPr>
        <w:t>пропусков</w:t>
      </w:r>
      <w:r>
        <w:rPr>
          <w:color w:val="001F5F"/>
          <w:spacing w:val="-4"/>
          <w:sz w:val="24"/>
        </w:rPr>
        <w:t xml:space="preserve"> </w:t>
      </w:r>
      <w:r>
        <w:rPr>
          <w:color w:val="001F5F"/>
          <w:sz w:val="24"/>
        </w:rPr>
        <w:t>занятий</w:t>
      </w:r>
      <w:r>
        <w:rPr>
          <w:color w:val="001F5F"/>
          <w:spacing w:val="-9"/>
          <w:sz w:val="24"/>
        </w:rPr>
        <w:t xml:space="preserve"> </w:t>
      </w:r>
      <w:r>
        <w:rPr>
          <w:color w:val="001F5F"/>
          <w:sz w:val="24"/>
        </w:rPr>
        <w:t>по</w:t>
      </w:r>
      <w:r>
        <w:rPr>
          <w:color w:val="001F5F"/>
          <w:spacing w:val="-3"/>
          <w:sz w:val="24"/>
        </w:rPr>
        <w:t xml:space="preserve"> </w:t>
      </w:r>
      <w:r>
        <w:rPr>
          <w:color w:val="001F5F"/>
          <w:sz w:val="24"/>
        </w:rPr>
        <w:t>болезни;</w:t>
      </w:r>
    </w:p>
    <w:p w:rsidR="00644519" w:rsidRDefault="00FF5A52">
      <w:pPr>
        <w:pStyle w:val="a4"/>
        <w:numPr>
          <w:ilvl w:val="0"/>
          <w:numId w:val="19"/>
        </w:numPr>
        <w:tabs>
          <w:tab w:val="left" w:pos="1767"/>
        </w:tabs>
        <w:ind w:right="393" w:firstLine="681"/>
        <w:jc w:val="both"/>
        <w:rPr>
          <w:sz w:val="24"/>
        </w:rPr>
      </w:pPr>
      <w:r>
        <w:rPr>
          <w:color w:val="001F5F"/>
          <w:sz w:val="24"/>
        </w:rPr>
        <w:t>включение</w:t>
      </w:r>
      <w:r>
        <w:rPr>
          <w:color w:val="001F5F"/>
          <w:spacing w:val="1"/>
          <w:sz w:val="24"/>
        </w:rPr>
        <w:t xml:space="preserve"> </w:t>
      </w:r>
      <w:r>
        <w:rPr>
          <w:color w:val="001F5F"/>
          <w:sz w:val="24"/>
        </w:rPr>
        <w:t>в</w:t>
      </w:r>
      <w:r>
        <w:rPr>
          <w:color w:val="001F5F"/>
          <w:spacing w:val="1"/>
          <w:sz w:val="24"/>
        </w:rPr>
        <w:t xml:space="preserve"> </w:t>
      </w:r>
      <w:r>
        <w:rPr>
          <w:color w:val="001F5F"/>
          <w:sz w:val="24"/>
        </w:rPr>
        <w:t>доступный</w:t>
      </w:r>
      <w:r>
        <w:rPr>
          <w:color w:val="001F5F"/>
          <w:spacing w:val="1"/>
          <w:sz w:val="24"/>
        </w:rPr>
        <w:t xml:space="preserve"> </w:t>
      </w:r>
      <w:r>
        <w:rPr>
          <w:color w:val="001F5F"/>
          <w:sz w:val="24"/>
        </w:rPr>
        <w:t>широкой</w:t>
      </w:r>
      <w:r>
        <w:rPr>
          <w:color w:val="001F5F"/>
          <w:spacing w:val="1"/>
          <w:sz w:val="24"/>
        </w:rPr>
        <w:t xml:space="preserve"> </w:t>
      </w:r>
      <w:r>
        <w:rPr>
          <w:color w:val="001F5F"/>
          <w:sz w:val="24"/>
        </w:rPr>
        <w:t>общественности</w:t>
      </w:r>
      <w:r>
        <w:rPr>
          <w:color w:val="001F5F"/>
          <w:spacing w:val="61"/>
          <w:sz w:val="24"/>
        </w:rPr>
        <w:t xml:space="preserve"> </w:t>
      </w:r>
      <w:r>
        <w:rPr>
          <w:color w:val="001F5F"/>
          <w:sz w:val="24"/>
        </w:rPr>
        <w:t>ежегодный</w:t>
      </w:r>
      <w:r>
        <w:rPr>
          <w:color w:val="001F5F"/>
          <w:spacing w:val="61"/>
          <w:sz w:val="24"/>
        </w:rPr>
        <w:t xml:space="preserve"> </w:t>
      </w:r>
      <w:r>
        <w:rPr>
          <w:color w:val="001F5F"/>
          <w:sz w:val="24"/>
        </w:rPr>
        <w:t>отчёт</w:t>
      </w:r>
      <w:r>
        <w:rPr>
          <w:color w:val="001F5F"/>
          <w:spacing w:val="1"/>
          <w:sz w:val="24"/>
        </w:rPr>
        <w:t xml:space="preserve"> </w:t>
      </w:r>
      <w:r>
        <w:rPr>
          <w:color w:val="001F5F"/>
          <w:sz w:val="24"/>
        </w:rPr>
        <w:t>образовательной</w:t>
      </w:r>
      <w:r>
        <w:rPr>
          <w:color w:val="001F5F"/>
          <w:spacing w:val="1"/>
          <w:sz w:val="24"/>
        </w:rPr>
        <w:t xml:space="preserve"> </w:t>
      </w:r>
      <w:r>
        <w:rPr>
          <w:color w:val="001F5F"/>
          <w:sz w:val="24"/>
        </w:rPr>
        <w:t>организации</w:t>
      </w:r>
      <w:r>
        <w:rPr>
          <w:color w:val="001F5F"/>
          <w:spacing w:val="1"/>
          <w:sz w:val="24"/>
        </w:rPr>
        <w:t xml:space="preserve"> </w:t>
      </w:r>
      <w:r>
        <w:rPr>
          <w:color w:val="001F5F"/>
          <w:sz w:val="24"/>
        </w:rPr>
        <w:t>обобщённых</w:t>
      </w:r>
      <w:r>
        <w:rPr>
          <w:color w:val="001F5F"/>
          <w:spacing w:val="1"/>
          <w:sz w:val="24"/>
        </w:rPr>
        <w:t xml:space="preserve"> </w:t>
      </w:r>
      <w:r>
        <w:rPr>
          <w:color w:val="001F5F"/>
          <w:sz w:val="24"/>
        </w:rPr>
        <w:t>данных</w:t>
      </w:r>
      <w:r>
        <w:rPr>
          <w:color w:val="001F5F"/>
          <w:spacing w:val="1"/>
          <w:sz w:val="24"/>
        </w:rPr>
        <w:t xml:space="preserve"> </w:t>
      </w:r>
      <w:r>
        <w:rPr>
          <w:color w:val="001F5F"/>
          <w:sz w:val="24"/>
        </w:rPr>
        <w:t>о</w:t>
      </w:r>
      <w:r>
        <w:rPr>
          <w:color w:val="001F5F"/>
          <w:spacing w:val="1"/>
          <w:sz w:val="24"/>
        </w:rPr>
        <w:t xml:space="preserve"> </w:t>
      </w:r>
      <w:r>
        <w:rPr>
          <w:color w:val="001F5F"/>
          <w:sz w:val="24"/>
        </w:rPr>
        <w:t>сформированности</w:t>
      </w:r>
      <w:r>
        <w:rPr>
          <w:color w:val="001F5F"/>
          <w:spacing w:val="1"/>
          <w:sz w:val="24"/>
        </w:rPr>
        <w:t xml:space="preserve"> </w:t>
      </w:r>
      <w:r>
        <w:rPr>
          <w:color w:val="001F5F"/>
          <w:sz w:val="24"/>
        </w:rPr>
        <w:t>у</w:t>
      </w:r>
      <w:r>
        <w:rPr>
          <w:color w:val="001F5F"/>
          <w:spacing w:val="1"/>
          <w:sz w:val="24"/>
        </w:rPr>
        <w:t xml:space="preserve"> </w:t>
      </w:r>
      <w:r>
        <w:rPr>
          <w:color w:val="001F5F"/>
          <w:sz w:val="24"/>
        </w:rPr>
        <w:t>обучающихся</w:t>
      </w:r>
      <w:r>
        <w:rPr>
          <w:color w:val="001F5F"/>
          <w:spacing w:val="1"/>
          <w:sz w:val="24"/>
        </w:rPr>
        <w:t xml:space="preserve"> </w:t>
      </w:r>
      <w:r>
        <w:rPr>
          <w:color w:val="001F5F"/>
          <w:sz w:val="24"/>
        </w:rPr>
        <w:t>представлений</w:t>
      </w:r>
      <w:r>
        <w:rPr>
          <w:color w:val="001F5F"/>
          <w:spacing w:val="4"/>
          <w:sz w:val="24"/>
        </w:rPr>
        <w:t xml:space="preserve"> </w:t>
      </w:r>
      <w:r>
        <w:rPr>
          <w:color w:val="001F5F"/>
          <w:sz w:val="24"/>
        </w:rPr>
        <w:t>об</w:t>
      </w:r>
      <w:r>
        <w:rPr>
          <w:color w:val="001F5F"/>
          <w:spacing w:val="4"/>
          <w:sz w:val="24"/>
        </w:rPr>
        <w:t xml:space="preserve"> </w:t>
      </w:r>
      <w:r>
        <w:rPr>
          <w:color w:val="001F5F"/>
          <w:sz w:val="24"/>
        </w:rPr>
        <w:t>экологической</w:t>
      </w:r>
      <w:r>
        <w:rPr>
          <w:color w:val="001F5F"/>
          <w:spacing w:val="9"/>
          <w:sz w:val="24"/>
        </w:rPr>
        <w:t xml:space="preserve"> </w:t>
      </w:r>
      <w:r>
        <w:rPr>
          <w:color w:val="001F5F"/>
          <w:sz w:val="24"/>
        </w:rPr>
        <w:t>культуре,</w:t>
      </w:r>
      <w:r>
        <w:rPr>
          <w:color w:val="001F5F"/>
          <w:spacing w:val="9"/>
          <w:sz w:val="24"/>
        </w:rPr>
        <w:t xml:space="preserve"> </w:t>
      </w:r>
      <w:r>
        <w:rPr>
          <w:color w:val="001F5F"/>
          <w:sz w:val="24"/>
        </w:rPr>
        <w:t>здоровом</w:t>
      </w:r>
      <w:r>
        <w:rPr>
          <w:color w:val="001F5F"/>
          <w:spacing w:val="9"/>
          <w:sz w:val="24"/>
        </w:rPr>
        <w:t xml:space="preserve"> </w:t>
      </w:r>
      <w:r>
        <w:rPr>
          <w:color w:val="001F5F"/>
          <w:sz w:val="24"/>
        </w:rPr>
        <w:t>и</w:t>
      </w:r>
      <w:r>
        <w:rPr>
          <w:color w:val="001F5F"/>
          <w:spacing w:val="2"/>
          <w:sz w:val="24"/>
        </w:rPr>
        <w:t xml:space="preserve"> </w:t>
      </w:r>
      <w:r>
        <w:rPr>
          <w:color w:val="001F5F"/>
          <w:sz w:val="24"/>
        </w:rPr>
        <w:t>безопасном</w:t>
      </w:r>
      <w:r>
        <w:rPr>
          <w:color w:val="001F5F"/>
          <w:spacing w:val="1"/>
          <w:sz w:val="24"/>
        </w:rPr>
        <w:t xml:space="preserve"> </w:t>
      </w:r>
      <w:r>
        <w:rPr>
          <w:color w:val="001F5F"/>
          <w:sz w:val="24"/>
        </w:rPr>
        <w:t>образе</w:t>
      </w:r>
      <w:r>
        <w:rPr>
          <w:color w:val="001F5F"/>
          <w:spacing w:val="20"/>
          <w:sz w:val="24"/>
        </w:rPr>
        <w:t xml:space="preserve"> </w:t>
      </w:r>
      <w:r>
        <w:rPr>
          <w:color w:val="001F5F"/>
          <w:sz w:val="24"/>
        </w:rPr>
        <w:t>жизни.</w:t>
      </w:r>
    </w:p>
    <w:p w:rsidR="00644519" w:rsidRDefault="00644519">
      <w:pPr>
        <w:pStyle w:val="a3"/>
        <w:spacing w:before="10"/>
        <w:ind w:left="0"/>
        <w:rPr>
          <w:sz w:val="22"/>
        </w:rPr>
      </w:pPr>
    </w:p>
    <w:p w:rsidR="00644519" w:rsidRDefault="00FF5A52">
      <w:pPr>
        <w:pStyle w:val="Heading1"/>
        <w:spacing w:line="275" w:lineRule="exact"/>
      </w:pPr>
      <w:r>
        <w:rPr>
          <w:color w:val="001F5F"/>
        </w:rPr>
        <w:t>Прогнозируемый</w:t>
      </w:r>
      <w:r>
        <w:rPr>
          <w:color w:val="001F5F"/>
          <w:spacing w:val="-8"/>
        </w:rPr>
        <w:t xml:space="preserve"> </w:t>
      </w:r>
      <w:r>
        <w:rPr>
          <w:color w:val="001F5F"/>
        </w:rPr>
        <w:t>результат</w:t>
      </w:r>
    </w:p>
    <w:p w:rsidR="00644519" w:rsidRDefault="00FF5A52">
      <w:pPr>
        <w:pStyle w:val="a3"/>
        <w:spacing w:line="242" w:lineRule="auto"/>
        <w:ind w:right="563"/>
      </w:pPr>
      <w:r>
        <w:rPr>
          <w:color w:val="001F5F"/>
        </w:rPr>
        <w:t>Результат</w:t>
      </w:r>
      <w:r>
        <w:rPr>
          <w:color w:val="001F5F"/>
          <w:spacing w:val="-4"/>
        </w:rPr>
        <w:t xml:space="preserve"> </w:t>
      </w:r>
      <w:r>
        <w:rPr>
          <w:color w:val="001F5F"/>
        </w:rPr>
        <w:t>экологического</w:t>
      </w:r>
      <w:r>
        <w:rPr>
          <w:color w:val="001F5F"/>
          <w:spacing w:val="-3"/>
        </w:rPr>
        <w:t xml:space="preserve"> </w:t>
      </w:r>
      <w:r>
        <w:rPr>
          <w:color w:val="001F5F"/>
        </w:rPr>
        <w:t>воспитания –</w:t>
      </w:r>
      <w:r>
        <w:rPr>
          <w:color w:val="001F5F"/>
          <w:spacing w:val="-8"/>
        </w:rPr>
        <w:t xml:space="preserve"> </w:t>
      </w:r>
      <w:r>
        <w:rPr>
          <w:color w:val="001F5F"/>
        </w:rPr>
        <w:t>воплощение</w:t>
      </w:r>
      <w:r>
        <w:rPr>
          <w:color w:val="001F5F"/>
          <w:spacing w:val="-4"/>
        </w:rPr>
        <w:t xml:space="preserve"> </w:t>
      </w:r>
      <w:r>
        <w:rPr>
          <w:color w:val="001F5F"/>
        </w:rPr>
        <w:t>модели</w:t>
      </w:r>
      <w:r>
        <w:rPr>
          <w:color w:val="001F5F"/>
          <w:spacing w:val="-8"/>
        </w:rPr>
        <w:t xml:space="preserve"> </w:t>
      </w:r>
      <w:r>
        <w:rPr>
          <w:color w:val="001F5F"/>
        </w:rPr>
        <w:t>выпускника</w:t>
      </w:r>
      <w:r>
        <w:rPr>
          <w:color w:val="001F5F"/>
          <w:spacing w:val="-4"/>
        </w:rPr>
        <w:t xml:space="preserve"> </w:t>
      </w:r>
      <w:r w:rsidR="00F95EA9">
        <w:rPr>
          <w:color w:val="001F5F"/>
        </w:rPr>
        <w:t>МКОУ</w:t>
      </w:r>
      <w:r w:rsidR="00F95EA9">
        <w:rPr>
          <w:color w:val="001F5F"/>
          <w:spacing w:val="1"/>
        </w:rPr>
        <w:t xml:space="preserve"> </w:t>
      </w:r>
      <w:r w:rsidR="00F95EA9">
        <w:rPr>
          <w:color w:val="001F5F"/>
        </w:rPr>
        <w:t>«</w:t>
      </w:r>
      <w:r w:rsidR="00F95EA9">
        <w:rPr>
          <w:color w:val="001F5F"/>
          <w:spacing w:val="1"/>
        </w:rPr>
        <w:t xml:space="preserve"> </w:t>
      </w:r>
      <w:r w:rsidR="00F95EA9">
        <w:rPr>
          <w:color w:val="001F5F"/>
        </w:rPr>
        <w:t>Шушановская</w:t>
      </w:r>
      <w:r w:rsidR="00F95EA9">
        <w:rPr>
          <w:color w:val="001F5F"/>
          <w:spacing w:val="1"/>
        </w:rPr>
        <w:t xml:space="preserve"> </w:t>
      </w:r>
      <w:r w:rsidR="00F95EA9">
        <w:rPr>
          <w:color w:val="001F5F"/>
        </w:rPr>
        <w:t>СОШ</w:t>
      </w:r>
      <w:r w:rsidR="00F95EA9">
        <w:rPr>
          <w:color w:val="001F5F"/>
          <w:spacing w:val="1"/>
        </w:rPr>
        <w:t xml:space="preserve"> </w:t>
      </w:r>
      <w:r w:rsidR="00F95EA9">
        <w:rPr>
          <w:color w:val="001F5F"/>
        </w:rPr>
        <w:t>»</w:t>
      </w:r>
      <w:r>
        <w:rPr>
          <w:color w:val="001F5F"/>
        </w:rPr>
        <w:t>,</w:t>
      </w:r>
      <w:r>
        <w:rPr>
          <w:color w:val="001F5F"/>
          <w:spacing w:val="3"/>
        </w:rPr>
        <w:t xml:space="preserve"> </w:t>
      </w:r>
      <w:r>
        <w:rPr>
          <w:color w:val="001F5F"/>
        </w:rPr>
        <w:t>обладающего</w:t>
      </w:r>
      <w:r>
        <w:rPr>
          <w:color w:val="001F5F"/>
          <w:spacing w:val="8"/>
        </w:rPr>
        <w:t xml:space="preserve"> </w:t>
      </w:r>
      <w:r>
        <w:rPr>
          <w:color w:val="001F5F"/>
        </w:rPr>
        <w:t>экологической культурой.</w:t>
      </w:r>
    </w:p>
    <w:p w:rsidR="00644519" w:rsidRDefault="00644519">
      <w:pPr>
        <w:pStyle w:val="a3"/>
        <w:spacing w:before="3"/>
        <w:ind w:left="0"/>
        <w:rPr>
          <w:sz w:val="23"/>
        </w:rPr>
      </w:pPr>
    </w:p>
    <w:p w:rsidR="00644519" w:rsidRDefault="00FF5A52">
      <w:pPr>
        <w:pStyle w:val="a3"/>
        <w:ind w:left="714"/>
        <w:jc w:val="both"/>
      </w:pPr>
      <w:r>
        <w:rPr>
          <w:noProof/>
          <w:lang w:eastAsia="ru-RU"/>
        </w:rPr>
        <w:drawing>
          <wp:anchor distT="0" distB="0" distL="0" distR="0" simplePos="0" relativeHeight="251648000" behindDoc="1" locked="0" layoutInCell="1" allowOverlap="1">
            <wp:simplePos x="0" y="0"/>
            <wp:positionH relativeFrom="page">
              <wp:posOffset>472440</wp:posOffset>
            </wp:positionH>
            <wp:positionV relativeFrom="paragraph">
              <wp:posOffset>61507</wp:posOffset>
            </wp:positionV>
            <wp:extent cx="6031992" cy="516331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6031992" cy="5163312"/>
                    </a:xfrm>
                    <a:prstGeom prst="rect">
                      <a:avLst/>
                    </a:prstGeom>
                  </pic:spPr>
                </pic:pic>
              </a:graphicData>
            </a:graphic>
          </wp:anchor>
        </w:drawing>
      </w:r>
      <w:r>
        <w:rPr>
          <w:color w:val="001F5F"/>
        </w:rPr>
        <w:t>Модель</w:t>
      </w:r>
      <w:r>
        <w:rPr>
          <w:color w:val="001F5F"/>
          <w:spacing w:val="-10"/>
        </w:rPr>
        <w:t xml:space="preserve"> </w:t>
      </w:r>
      <w:r>
        <w:rPr>
          <w:color w:val="001F5F"/>
        </w:rPr>
        <w:t>выпускника</w:t>
      </w:r>
    </w:p>
    <w:p w:rsidR="00644519" w:rsidRDefault="00644519">
      <w:pPr>
        <w:pStyle w:val="a3"/>
        <w:spacing w:before="2"/>
        <w:ind w:left="0"/>
        <w:rPr>
          <w:sz w:val="16"/>
        </w:rPr>
      </w:pPr>
    </w:p>
    <w:p w:rsidR="00644519" w:rsidRDefault="00FF5A52">
      <w:pPr>
        <w:pStyle w:val="a3"/>
        <w:spacing w:before="92" w:line="237" w:lineRule="auto"/>
        <w:ind w:left="4628" w:right="4036" w:hanging="29"/>
      </w:pPr>
      <w:r>
        <w:rPr>
          <w:color w:val="001F5F"/>
        </w:rPr>
        <w:t>Прочные знания.</w:t>
      </w:r>
      <w:r>
        <w:rPr>
          <w:color w:val="001F5F"/>
          <w:spacing w:val="1"/>
        </w:rPr>
        <w:t xml:space="preserve"> </w:t>
      </w:r>
      <w:r>
        <w:rPr>
          <w:color w:val="001F5F"/>
        </w:rPr>
        <w:t>Повышенный уровень</w:t>
      </w:r>
      <w:r>
        <w:rPr>
          <w:color w:val="001F5F"/>
          <w:spacing w:val="-58"/>
        </w:rPr>
        <w:t xml:space="preserve"> </w:t>
      </w:r>
      <w:r>
        <w:rPr>
          <w:color w:val="001F5F"/>
        </w:rPr>
        <w:t>естественно-научных</w:t>
      </w:r>
    </w:p>
    <w:p w:rsidR="00644519" w:rsidRDefault="00FF5A52">
      <w:pPr>
        <w:pStyle w:val="a3"/>
        <w:tabs>
          <w:tab w:val="left" w:pos="4988"/>
        </w:tabs>
        <w:spacing w:before="9"/>
        <w:ind w:left="652"/>
      </w:pPr>
      <w:r>
        <w:rPr>
          <w:color w:val="001F5F"/>
        </w:rPr>
        <w:t>Экологическая</w:t>
      </w:r>
      <w:r>
        <w:rPr>
          <w:color w:val="001F5F"/>
        </w:rPr>
        <w:tab/>
        <w:t>знаний</w:t>
      </w:r>
    </w:p>
    <w:p w:rsidR="00644519" w:rsidRDefault="00FF5A52">
      <w:pPr>
        <w:pStyle w:val="a3"/>
        <w:spacing w:before="3" w:line="272" w:lineRule="exact"/>
        <w:ind w:left="590"/>
      </w:pPr>
      <w:r>
        <w:rPr>
          <w:color w:val="001F5F"/>
        </w:rPr>
        <w:t>отвественность</w:t>
      </w:r>
    </w:p>
    <w:p w:rsidR="00644519" w:rsidRDefault="00FF5A52">
      <w:pPr>
        <w:pStyle w:val="a3"/>
        <w:ind w:left="7500" w:right="1506" w:firstLine="57"/>
      </w:pPr>
      <w:r>
        <w:rPr>
          <w:color w:val="001F5F"/>
        </w:rPr>
        <w:t>Осознание</w:t>
      </w:r>
      <w:r>
        <w:rPr>
          <w:color w:val="001F5F"/>
          <w:spacing w:val="1"/>
        </w:rPr>
        <w:t xml:space="preserve"> </w:t>
      </w:r>
      <w:r>
        <w:rPr>
          <w:color w:val="001F5F"/>
        </w:rPr>
        <w:t>общественно-</w:t>
      </w:r>
      <w:r>
        <w:rPr>
          <w:color w:val="001F5F"/>
          <w:spacing w:val="1"/>
        </w:rPr>
        <w:t xml:space="preserve"> </w:t>
      </w:r>
      <w:r>
        <w:rPr>
          <w:color w:val="001F5F"/>
        </w:rPr>
        <w:t>значимых проблем</w:t>
      </w:r>
      <w:r>
        <w:rPr>
          <w:color w:val="001F5F"/>
          <w:spacing w:val="-57"/>
        </w:rPr>
        <w:t xml:space="preserve"> </w:t>
      </w:r>
      <w:r>
        <w:rPr>
          <w:color w:val="001F5F"/>
        </w:rPr>
        <w:t>и</w:t>
      </w:r>
      <w:r>
        <w:rPr>
          <w:color w:val="001F5F"/>
          <w:spacing w:val="-3"/>
        </w:rPr>
        <w:t xml:space="preserve"> </w:t>
      </w:r>
      <w:r>
        <w:rPr>
          <w:color w:val="001F5F"/>
        </w:rPr>
        <w:t>готовность к их</w:t>
      </w:r>
    </w:p>
    <w:p w:rsidR="00644519" w:rsidRDefault="00644519">
      <w:pPr>
        <w:sectPr w:rsidR="00644519">
          <w:pgSz w:w="11910" w:h="16840"/>
          <w:pgMar w:top="460" w:right="460" w:bottom="940" w:left="500" w:header="0" w:footer="673" w:gutter="0"/>
          <w:cols w:space="720"/>
        </w:sectPr>
      </w:pPr>
    </w:p>
    <w:p w:rsidR="00644519" w:rsidRDefault="00644519">
      <w:pPr>
        <w:pStyle w:val="a3"/>
        <w:ind w:left="0"/>
        <w:rPr>
          <w:sz w:val="26"/>
        </w:rPr>
      </w:pPr>
    </w:p>
    <w:p w:rsidR="00644519" w:rsidRDefault="00644519">
      <w:pPr>
        <w:pStyle w:val="a3"/>
        <w:ind w:left="0"/>
        <w:rPr>
          <w:sz w:val="26"/>
        </w:rPr>
      </w:pPr>
    </w:p>
    <w:p w:rsidR="00644519" w:rsidRDefault="00644519">
      <w:pPr>
        <w:pStyle w:val="a3"/>
        <w:ind w:left="0"/>
        <w:rPr>
          <w:sz w:val="26"/>
        </w:rPr>
      </w:pPr>
    </w:p>
    <w:p w:rsidR="00644519" w:rsidRDefault="00FF5A52">
      <w:pPr>
        <w:pStyle w:val="a3"/>
        <w:spacing w:before="204" w:line="242" w:lineRule="auto"/>
        <w:ind w:left="527" w:right="23" w:firstLine="62"/>
      </w:pPr>
      <w:r>
        <w:rPr>
          <w:color w:val="001F5F"/>
        </w:rPr>
        <w:t>готовность к</w:t>
      </w:r>
      <w:r>
        <w:rPr>
          <w:color w:val="001F5F"/>
          <w:spacing w:val="1"/>
        </w:rPr>
        <w:t xml:space="preserve"> </w:t>
      </w:r>
      <w:r>
        <w:rPr>
          <w:color w:val="001F5F"/>
        </w:rPr>
        <w:t>продолжению</w:t>
      </w:r>
      <w:r>
        <w:rPr>
          <w:color w:val="001F5F"/>
          <w:spacing w:val="-57"/>
        </w:rPr>
        <w:t xml:space="preserve"> </w:t>
      </w:r>
      <w:r>
        <w:rPr>
          <w:color w:val="001F5F"/>
        </w:rPr>
        <w:t>образования</w:t>
      </w:r>
    </w:p>
    <w:p w:rsidR="00644519" w:rsidRDefault="00FF5A52">
      <w:pPr>
        <w:pStyle w:val="a3"/>
        <w:tabs>
          <w:tab w:val="left" w:pos="4205"/>
        </w:tabs>
        <w:spacing w:before="8" w:line="232" w:lineRule="auto"/>
        <w:ind w:left="1362" w:right="2480" w:hanging="778"/>
      </w:pPr>
      <w:r>
        <w:br w:type="column"/>
      </w:r>
      <w:r>
        <w:rPr>
          <w:color w:val="001F5F"/>
        </w:rPr>
        <w:lastRenderedPageBreak/>
        <w:t>Выпускник</w:t>
      </w:r>
      <w:r>
        <w:rPr>
          <w:color w:val="001F5F"/>
          <w:spacing w:val="-6"/>
        </w:rPr>
        <w:t xml:space="preserve"> </w:t>
      </w:r>
      <w:r>
        <w:rPr>
          <w:color w:val="001F5F"/>
        </w:rPr>
        <w:t>начальной</w:t>
      </w:r>
      <w:r>
        <w:rPr>
          <w:color w:val="001F5F"/>
        </w:rPr>
        <w:tab/>
      </w:r>
      <w:r>
        <w:rPr>
          <w:color w:val="001F5F"/>
          <w:spacing w:val="-1"/>
        </w:rPr>
        <w:t>решению</w:t>
      </w:r>
      <w:r>
        <w:rPr>
          <w:color w:val="001F5F"/>
          <w:spacing w:val="-57"/>
        </w:rPr>
        <w:t xml:space="preserve"> </w:t>
      </w:r>
      <w:r>
        <w:rPr>
          <w:color w:val="001F5F"/>
        </w:rPr>
        <w:t>школы</w:t>
      </w:r>
    </w:p>
    <w:p w:rsidR="00644519" w:rsidRDefault="00F95EA9">
      <w:pPr>
        <w:pStyle w:val="a3"/>
        <w:spacing w:before="7" w:line="237" w:lineRule="auto"/>
        <w:ind w:left="1194" w:right="4598" w:hanging="668"/>
      </w:pPr>
      <w:r>
        <w:rPr>
          <w:color w:val="001F5F"/>
        </w:rPr>
        <w:t>МКОУ</w:t>
      </w:r>
      <w:r>
        <w:rPr>
          <w:color w:val="001F5F"/>
          <w:spacing w:val="1"/>
        </w:rPr>
        <w:t xml:space="preserve"> </w:t>
      </w:r>
      <w:r>
        <w:rPr>
          <w:color w:val="001F5F"/>
        </w:rPr>
        <w:t>«</w:t>
      </w:r>
      <w:r>
        <w:rPr>
          <w:color w:val="001F5F"/>
          <w:spacing w:val="1"/>
        </w:rPr>
        <w:t xml:space="preserve"> </w:t>
      </w:r>
      <w:r>
        <w:rPr>
          <w:color w:val="001F5F"/>
        </w:rPr>
        <w:t>Шушановская</w:t>
      </w:r>
      <w:r>
        <w:rPr>
          <w:color w:val="001F5F"/>
          <w:spacing w:val="1"/>
        </w:rPr>
        <w:t xml:space="preserve"> </w:t>
      </w:r>
      <w:r>
        <w:rPr>
          <w:color w:val="001F5F"/>
        </w:rPr>
        <w:t>СОШ</w:t>
      </w:r>
      <w:r>
        <w:rPr>
          <w:color w:val="001F5F"/>
          <w:spacing w:val="1"/>
        </w:rPr>
        <w:t xml:space="preserve"> </w:t>
      </w:r>
      <w:r>
        <w:rPr>
          <w:color w:val="001F5F"/>
        </w:rPr>
        <w:t>»</w:t>
      </w:r>
      <w:r w:rsidR="00FF5A52">
        <w:rPr>
          <w:color w:val="001F5F"/>
        </w:rPr>
        <w:t>»</w:t>
      </w:r>
    </w:p>
    <w:p w:rsidR="00644519" w:rsidRDefault="00644519">
      <w:pPr>
        <w:spacing w:line="237" w:lineRule="auto"/>
        <w:sectPr w:rsidR="00644519">
          <w:type w:val="continuous"/>
          <w:pgSz w:w="11910" w:h="16840"/>
          <w:pgMar w:top="640" w:right="460" w:bottom="860" w:left="500" w:header="720" w:footer="720" w:gutter="0"/>
          <w:cols w:num="2" w:space="720" w:equalWidth="0">
            <w:col w:w="2009" w:space="1300"/>
            <w:col w:w="7641"/>
          </w:cols>
        </w:sectPr>
      </w:pPr>
    </w:p>
    <w:p w:rsidR="00644519" w:rsidRDefault="00644519">
      <w:pPr>
        <w:pStyle w:val="a3"/>
        <w:spacing w:before="10"/>
        <w:ind w:left="0"/>
        <w:rPr>
          <w:sz w:val="15"/>
        </w:rPr>
      </w:pPr>
    </w:p>
    <w:p w:rsidR="00644519" w:rsidRDefault="00644519">
      <w:pPr>
        <w:rPr>
          <w:sz w:val="15"/>
        </w:rPr>
        <w:sectPr w:rsidR="00644519">
          <w:type w:val="continuous"/>
          <w:pgSz w:w="11910" w:h="16840"/>
          <w:pgMar w:top="640" w:right="460" w:bottom="860" w:left="500" w:header="720" w:footer="720" w:gutter="0"/>
          <w:cols w:space="720"/>
        </w:sectPr>
      </w:pPr>
    </w:p>
    <w:p w:rsidR="00644519" w:rsidRDefault="00644519">
      <w:pPr>
        <w:pStyle w:val="a3"/>
        <w:ind w:left="0"/>
        <w:rPr>
          <w:sz w:val="26"/>
        </w:rPr>
      </w:pPr>
    </w:p>
    <w:p w:rsidR="00644519" w:rsidRDefault="00644519">
      <w:pPr>
        <w:pStyle w:val="a3"/>
        <w:ind w:left="0"/>
        <w:rPr>
          <w:sz w:val="26"/>
        </w:rPr>
      </w:pPr>
    </w:p>
    <w:p w:rsidR="00644519" w:rsidRDefault="00644519">
      <w:pPr>
        <w:pStyle w:val="a3"/>
        <w:ind w:left="0"/>
        <w:rPr>
          <w:sz w:val="26"/>
        </w:rPr>
      </w:pPr>
    </w:p>
    <w:p w:rsidR="00644519" w:rsidRDefault="00644519">
      <w:pPr>
        <w:pStyle w:val="a3"/>
        <w:spacing w:before="10"/>
        <w:ind w:left="0"/>
        <w:rPr>
          <w:sz w:val="20"/>
        </w:rPr>
      </w:pPr>
    </w:p>
    <w:p w:rsidR="00644519" w:rsidRDefault="00FF5A52">
      <w:pPr>
        <w:pStyle w:val="a3"/>
        <w:ind w:left="3173" w:right="-9" w:hanging="5"/>
      </w:pPr>
      <w:r>
        <w:rPr>
          <w:color w:val="001F5F"/>
        </w:rPr>
        <w:t>осознание</w:t>
      </w:r>
      <w:r>
        <w:rPr>
          <w:color w:val="001F5F"/>
          <w:spacing w:val="-12"/>
        </w:rPr>
        <w:t xml:space="preserve"> </w:t>
      </w:r>
      <w:r>
        <w:rPr>
          <w:color w:val="001F5F"/>
        </w:rPr>
        <w:t>общечеловеческих</w:t>
      </w:r>
      <w:r>
        <w:rPr>
          <w:color w:val="001F5F"/>
          <w:spacing w:val="-57"/>
        </w:rPr>
        <w:t xml:space="preserve"> </w:t>
      </w:r>
      <w:r>
        <w:rPr>
          <w:color w:val="001F5F"/>
        </w:rPr>
        <w:t>ценностей: мир,</w:t>
      </w:r>
      <w:r>
        <w:rPr>
          <w:color w:val="001F5F"/>
          <w:spacing w:val="60"/>
        </w:rPr>
        <w:t xml:space="preserve"> </w:t>
      </w:r>
      <w:r>
        <w:rPr>
          <w:color w:val="001F5F"/>
        </w:rPr>
        <w:t>знания,</w:t>
      </w:r>
      <w:r>
        <w:rPr>
          <w:color w:val="001F5F"/>
          <w:spacing w:val="1"/>
        </w:rPr>
        <w:t xml:space="preserve"> </w:t>
      </w:r>
      <w:r>
        <w:rPr>
          <w:color w:val="001F5F"/>
        </w:rPr>
        <w:t>труд,</w:t>
      </w:r>
      <w:r>
        <w:rPr>
          <w:color w:val="001F5F"/>
          <w:spacing w:val="3"/>
        </w:rPr>
        <w:t xml:space="preserve"> </w:t>
      </w:r>
      <w:r>
        <w:rPr>
          <w:color w:val="001F5F"/>
        </w:rPr>
        <w:t>культура,</w:t>
      </w:r>
      <w:r>
        <w:rPr>
          <w:color w:val="001F5F"/>
          <w:spacing w:val="3"/>
        </w:rPr>
        <w:t xml:space="preserve"> </w:t>
      </w:r>
      <w:r>
        <w:rPr>
          <w:color w:val="001F5F"/>
        </w:rPr>
        <w:t>здоровье,</w:t>
      </w:r>
      <w:r>
        <w:rPr>
          <w:color w:val="001F5F"/>
          <w:spacing w:val="1"/>
        </w:rPr>
        <w:t xml:space="preserve"> </w:t>
      </w:r>
      <w:r>
        <w:rPr>
          <w:color w:val="001F5F"/>
        </w:rPr>
        <w:t>природа,</w:t>
      </w:r>
      <w:r>
        <w:rPr>
          <w:color w:val="001F5F"/>
          <w:spacing w:val="2"/>
        </w:rPr>
        <w:t xml:space="preserve"> </w:t>
      </w:r>
      <w:r>
        <w:rPr>
          <w:color w:val="001F5F"/>
        </w:rPr>
        <w:t>человек,</w:t>
      </w:r>
      <w:r>
        <w:rPr>
          <w:color w:val="001F5F"/>
          <w:spacing w:val="-2"/>
        </w:rPr>
        <w:t xml:space="preserve"> </w:t>
      </w:r>
      <w:r>
        <w:rPr>
          <w:color w:val="001F5F"/>
        </w:rPr>
        <w:t>семья,</w:t>
      </w:r>
      <w:r>
        <w:rPr>
          <w:color w:val="001F5F"/>
          <w:spacing w:val="1"/>
        </w:rPr>
        <w:t xml:space="preserve"> </w:t>
      </w:r>
      <w:r>
        <w:rPr>
          <w:color w:val="001F5F"/>
        </w:rPr>
        <w:t>Отечество…</w:t>
      </w:r>
    </w:p>
    <w:p w:rsidR="00644519" w:rsidRDefault="00FF5A52">
      <w:pPr>
        <w:pStyle w:val="a3"/>
        <w:spacing w:before="90"/>
        <w:ind w:left="832" w:right="2180" w:hanging="149"/>
      </w:pPr>
      <w:r>
        <w:br w:type="column"/>
      </w:r>
      <w:r>
        <w:rPr>
          <w:color w:val="001F5F"/>
        </w:rPr>
        <w:lastRenderedPageBreak/>
        <w:t>крепкое здоровье,</w:t>
      </w:r>
      <w:r>
        <w:rPr>
          <w:color w:val="001F5F"/>
          <w:spacing w:val="-58"/>
        </w:rPr>
        <w:t xml:space="preserve"> </w:t>
      </w:r>
      <w:r>
        <w:rPr>
          <w:color w:val="001F5F"/>
        </w:rPr>
        <w:t>здоровый образ</w:t>
      </w:r>
      <w:r>
        <w:rPr>
          <w:color w:val="001F5F"/>
          <w:spacing w:val="1"/>
        </w:rPr>
        <w:t xml:space="preserve"> </w:t>
      </w:r>
      <w:r>
        <w:rPr>
          <w:color w:val="001F5F"/>
        </w:rPr>
        <w:t>жизни</w:t>
      </w:r>
    </w:p>
    <w:p w:rsidR="00644519" w:rsidRDefault="00644519">
      <w:pPr>
        <w:sectPr w:rsidR="00644519">
          <w:type w:val="continuous"/>
          <w:pgSz w:w="11910" w:h="16840"/>
          <w:pgMar w:top="640" w:right="460" w:bottom="860" w:left="500" w:header="720" w:footer="720" w:gutter="0"/>
          <w:cols w:num="2" w:space="720" w:equalWidth="0">
            <w:col w:w="6186" w:space="40"/>
            <w:col w:w="4724"/>
          </w:cols>
        </w:sectPr>
      </w:pPr>
    </w:p>
    <w:p w:rsidR="00644519" w:rsidRDefault="00FF5A52">
      <w:pPr>
        <w:pStyle w:val="Heading1"/>
        <w:numPr>
          <w:ilvl w:val="1"/>
          <w:numId w:val="17"/>
        </w:numPr>
        <w:tabs>
          <w:tab w:val="left" w:pos="973"/>
        </w:tabs>
        <w:spacing w:before="80" w:line="235" w:lineRule="auto"/>
        <w:ind w:right="1337" w:hanging="360"/>
      </w:pPr>
      <w:r>
        <w:rPr>
          <w:color w:val="001F5F"/>
        </w:rPr>
        <w:lastRenderedPageBreak/>
        <w:t>Модели организации работы, вида деятельности и формы занятий по</w:t>
      </w:r>
      <w:r>
        <w:rPr>
          <w:color w:val="001F5F"/>
          <w:spacing w:val="1"/>
        </w:rPr>
        <w:t xml:space="preserve"> </w:t>
      </w:r>
      <w:r>
        <w:rPr>
          <w:color w:val="001F5F"/>
        </w:rPr>
        <w:t>формированию экологически целесообразного, здорового и безопасного уклада</w:t>
      </w:r>
      <w:r>
        <w:rPr>
          <w:color w:val="001F5F"/>
          <w:spacing w:val="-57"/>
        </w:rPr>
        <w:t xml:space="preserve"> </w:t>
      </w:r>
      <w:r>
        <w:rPr>
          <w:color w:val="001F5F"/>
        </w:rPr>
        <w:t>школьной</w:t>
      </w:r>
      <w:r>
        <w:rPr>
          <w:color w:val="001F5F"/>
          <w:spacing w:val="3"/>
        </w:rPr>
        <w:t xml:space="preserve"> </w:t>
      </w:r>
      <w:r>
        <w:rPr>
          <w:color w:val="001F5F"/>
        </w:rPr>
        <w:t>жизни,</w:t>
      </w:r>
      <w:r>
        <w:rPr>
          <w:color w:val="001F5F"/>
          <w:spacing w:val="10"/>
        </w:rPr>
        <w:t xml:space="preserve"> </w:t>
      </w:r>
      <w:r>
        <w:rPr>
          <w:color w:val="001F5F"/>
        </w:rPr>
        <w:t>поведения учащихся.</w:t>
      </w:r>
    </w:p>
    <w:p w:rsidR="00644519" w:rsidRDefault="00FF5A52">
      <w:pPr>
        <w:pStyle w:val="a4"/>
        <w:numPr>
          <w:ilvl w:val="2"/>
          <w:numId w:val="17"/>
        </w:numPr>
        <w:tabs>
          <w:tab w:val="left" w:pos="1272"/>
        </w:tabs>
        <w:spacing w:before="202"/>
        <w:ind w:hanging="241"/>
        <w:jc w:val="left"/>
        <w:rPr>
          <w:b/>
          <w:sz w:val="24"/>
        </w:rPr>
      </w:pPr>
      <w:r>
        <w:rPr>
          <w:b/>
          <w:color w:val="001F5F"/>
          <w:sz w:val="24"/>
        </w:rPr>
        <w:t>Создание</w:t>
      </w:r>
      <w:r>
        <w:rPr>
          <w:b/>
          <w:color w:val="001F5F"/>
          <w:spacing w:val="-9"/>
          <w:sz w:val="24"/>
        </w:rPr>
        <w:t xml:space="preserve"> </w:t>
      </w:r>
      <w:r>
        <w:rPr>
          <w:b/>
          <w:color w:val="001F5F"/>
          <w:sz w:val="24"/>
        </w:rPr>
        <w:t>здоровьесберегающей</w:t>
      </w:r>
      <w:r>
        <w:rPr>
          <w:b/>
          <w:color w:val="001F5F"/>
          <w:spacing w:val="-7"/>
          <w:sz w:val="24"/>
        </w:rPr>
        <w:t xml:space="preserve"> </w:t>
      </w:r>
      <w:r>
        <w:rPr>
          <w:b/>
          <w:color w:val="001F5F"/>
          <w:sz w:val="24"/>
        </w:rPr>
        <w:t>инфраструктуры</w:t>
      </w:r>
      <w:r>
        <w:rPr>
          <w:b/>
          <w:color w:val="001F5F"/>
          <w:spacing w:val="-10"/>
          <w:sz w:val="24"/>
        </w:rPr>
        <w:t xml:space="preserve"> </w:t>
      </w:r>
      <w:r>
        <w:rPr>
          <w:b/>
          <w:color w:val="001F5F"/>
          <w:sz w:val="24"/>
        </w:rPr>
        <w:t>образовательного</w:t>
      </w:r>
      <w:r>
        <w:rPr>
          <w:b/>
          <w:color w:val="001F5F"/>
          <w:spacing w:val="-7"/>
          <w:sz w:val="24"/>
        </w:rPr>
        <w:t xml:space="preserve"> </w:t>
      </w:r>
      <w:r>
        <w:rPr>
          <w:b/>
          <w:color w:val="001F5F"/>
          <w:sz w:val="24"/>
        </w:rPr>
        <w:t>учреждения.</w:t>
      </w:r>
    </w:p>
    <w:p w:rsidR="00644519" w:rsidRDefault="00FF5A52">
      <w:pPr>
        <w:pStyle w:val="a3"/>
        <w:spacing w:before="199"/>
        <w:ind w:right="563"/>
      </w:pPr>
      <w:r>
        <w:rPr>
          <w:color w:val="001F5F"/>
        </w:rPr>
        <w:t>В школьном здании созданы необходимые условия для сбережения здоровья учащихся. Все</w:t>
      </w:r>
      <w:r>
        <w:rPr>
          <w:color w:val="001F5F"/>
          <w:spacing w:val="1"/>
        </w:rPr>
        <w:t xml:space="preserve"> </w:t>
      </w:r>
      <w:r>
        <w:rPr>
          <w:color w:val="001F5F"/>
          <w:spacing w:val="-1"/>
        </w:rPr>
        <w:t>школьные</w:t>
      </w:r>
      <w:r>
        <w:rPr>
          <w:color w:val="001F5F"/>
          <w:spacing w:val="-14"/>
        </w:rPr>
        <w:t xml:space="preserve"> </w:t>
      </w:r>
      <w:r>
        <w:rPr>
          <w:color w:val="001F5F"/>
          <w:spacing w:val="-1"/>
        </w:rPr>
        <w:t>помещения</w:t>
      </w:r>
      <w:r>
        <w:rPr>
          <w:color w:val="001F5F"/>
          <w:spacing w:val="-4"/>
        </w:rPr>
        <w:t xml:space="preserve"> </w:t>
      </w:r>
      <w:r>
        <w:rPr>
          <w:color w:val="001F5F"/>
        </w:rPr>
        <w:t>соответствуют</w:t>
      </w:r>
      <w:r>
        <w:rPr>
          <w:color w:val="001F5F"/>
          <w:spacing w:val="-3"/>
        </w:rPr>
        <w:t xml:space="preserve"> </w:t>
      </w:r>
      <w:r>
        <w:rPr>
          <w:color w:val="001F5F"/>
        </w:rPr>
        <w:t>санитарным</w:t>
      </w:r>
      <w:r>
        <w:rPr>
          <w:color w:val="001F5F"/>
          <w:spacing w:val="-8"/>
        </w:rPr>
        <w:t xml:space="preserve"> </w:t>
      </w:r>
      <w:r>
        <w:rPr>
          <w:color w:val="001F5F"/>
        </w:rPr>
        <w:t>и</w:t>
      </w:r>
      <w:r>
        <w:rPr>
          <w:color w:val="001F5F"/>
          <w:spacing w:val="-9"/>
        </w:rPr>
        <w:t xml:space="preserve"> </w:t>
      </w:r>
      <w:r>
        <w:rPr>
          <w:color w:val="001F5F"/>
        </w:rPr>
        <w:t>гигиеническим</w:t>
      </w:r>
      <w:r>
        <w:rPr>
          <w:color w:val="001F5F"/>
          <w:spacing w:val="4"/>
        </w:rPr>
        <w:t xml:space="preserve"> </w:t>
      </w:r>
      <w:r>
        <w:rPr>
          <w:color w:val="001F5F"/>
        </w:rPr>
        <w:t>нормам,</w:t>
      </w:r>
      <w:r>
        <w:rPr>
          <w:color w:val="001F5F"/>
          <w:spacing w:val="-8"/>
        </w:rPr>
        <w:t xml:space="preserve"> </w:t>
      </w:r>
      <w:r>
        <w:rPr>
          <w:color w:val="001F5F"/>
        </w:rPr>
        <w:t>нормам</w:t>
      </w:r>
      <w:r>
        <w:rPr>
          <w:color w:val="001F5F"/>
          <w:spacing w:val="-2"/>
        </w:rPr>
        <w:t xml:space="preserve"> </w:t>
      </w:r>
      <w:r>
        <w:rPr>
          <w:color w:val="001F5F"/>
        </w:rPr>
        <w:t>пожарной</w:t>
      </w:r>
      <w:r>
        <w:rPr>
          <w:color w:val="001F5F"/>
          <w:spacing w:val="-57"/>
        </w:rPr>
        <w:t xml:space="preserve"> </w:t>
      </w:r>
      <w:r>
        <w:rPr>
          <w:color w:val="001F5F"/>
        </w:rPr>
        <w:t>безопасности,</w:t>
      </w:r>
      <w:r>
        <w:rPr>
          <w:color w:val="001F5F"/>
          <w:spacing w:val="-5"/>
        </w:rPr>
        <w:t xml:space="preserve"> </w:t>
      </w:r>
      <w:r>
        <w:rPr>
          <w:color w:val="001F5F"/>
        </w:rPr>
        <w:t>требованиям</w:t>
      </w:r>
      <w:r>
        <w:rPr>
          <w:color w:val="001F5F"/>
          <w:spacing w:val="-6"/>
        </w:rPr>
        <w:t xml:space="preserve"> </w:t>
      </w:r>
      <w:r>
        <w:rPr>
          <w:color w:val="001F5F"/>
        </w:rPr>
        <w:t>охраны</w:t>
      </w:r>
      <w:r>
        <w:rPr>
          <w:color w:val="001F5F"/>
          <w:spacing w:val="4"/>
        </w:rPr>
        <w:t xml:space="preserve"> </w:t>
      </w:r>
      <w:r>
        <w:rPr>
          <w:color w:val="001F5F"/>
        </w:rPr>
        <w:t>здоровья</w:t>
      </w:r>
      <w:r>
        <w:rPr>
          <w:color w:val="001F5F"/>
          <w:spacing w:val="-2"/>
        </w:rPr>
        <w:t xml:space="preserve"> </w:t>
      </w:r>
      <w:r>
        <w:rPr>
          <w:color w:val="001F5F"/>
        </w:rPr>
        <w:t>и</w:t>
      </w:r>
      <w:r>
        <w:rPr>
          <w:color w:val="001F5F"/>
          <w:spacing w:val="-12"/>
        </w:rPr>
        <w:t xml:space="preserve"> </w:t>
      </w:r>
      <w:r>
        <w:rPr>
          <w:color w:val="001F5F"/>
        </w:rPr>
        <w:t>охраны</w:t>
      </w:r>
      <w:r>
        <w:rPr>
          <w:color w:val="001F5F"/>
          <w:spacing w:val="3"/>
        </w:rPr>
        <w:t xml:space="preserve"> </w:t>
      </w:r>
      <w:r>
        <w:rPr>
          <w:color w:val="001F5F"/>
        </w:rPr>
        <w:t>труда</w:t>
      </w:r>
      <w:r>
        <w:rPr>
          <w:color w:val="001F5F"/>
          <w:spacing w:val="1"/>
        </w:rPr>
        <w:t xml:space="preserve"> </w:t>
      </w:r>
      <w:r>
        <w:rPr>
          <w:color w:val="001F5F"/>
        </w:rPr>
        <w:t>обучающихся.</w:t>
      </w:r>
    </w:p>
    <w:p w:rsidR="00644519" w:rsidRDefault="00FF5A52">
      <w:pPr>
        <w:pStyle w:val="a3"/>
        <w:spacing w:before="11" w:line="237" w:lineRule="auto"/>
        <w:ind w:right="859" w:firstLine="705"/>
      </w:pPr>
      <w:r>
        <w:rPr>
          <w:color w:val="001F5F"/>
        </w:rPr>
        <w:t xml:space="preserve">В школе работает современная </w:t>
      </w:r>
      <w:r>
        <w:rPr>
          <w:b/>
          <w:color w:val="001F5F"/>
        </w:rPr>
        <w:t xml:space="preserve">столовая </w:t>
      </w:r>
      <w:r>
        <w:rPr>
          <w:color w:val="001F5F"/>
        </w:rPr>
        <w:t>на 150 посадочных мест с обеденным залом, в</w:t>
      </w:r>
      <w:r>
        <w:rPr>
          <w:color w:val="001F5F"/>
          <w:spacing w:val="-57"/>
        </w:rPr>
        <w:t xml:space="preserve"> </w:t>
      </w:r>
      <w:r>
        <w:rPr>
          <w:color w:val="001F5F"/>
        </w:rPr>
        <w:t>котором питание учащихся начальной школы организовано отдельно, позволяющая</w:t>
      </w:r>
      <w:r>
        <w:rPr>
          <w:color w:val="001F5F"/>
          <w:spacing w:val="1"/>
        </w:rPr>
        <w:t xml:space="preserve"> </w:t>
      </w:r>
      <w:r>
        <w:rPr>
          <w:color w:val="001F5F"/>
        </w:rPr>
        <w:t>организовывать</w:t>
      </w:r>
      <w:r>
        <w:rPr>
          <w:color w:val="001F5F"/>
          <w:spacing w:val="-5"/>
        </w:rPr>
        <w:t xml:space="preserve"> </w:t>
      </w:r>
      <w:r>
        <w:rPr>
          <w:color w:val="001F5F"/>
        </w:rPr>
        <w:t>горячие</w:t>
      </w:r>
      <w:r>
        <w:rPr>
          <w:color w:val="001F5F"/>
          <w:spacing w:val="2"/>
        </w:rPr>
        <w:t xml:space="preserve"> </w:t>
      </w:r>
      <w:r>
        <w:rPr>
          <w:color w:val="001F5F"/>
        </w:rPr>
        <w:t>завтраки</w:t>
      </w:r>
      <w:r>
        <w:rPr>
          <w:color w:val="001F5F"/>
          <w:spacing w:val="-1"/>
        </w:rPr>
        <w:t xml:space="preserve"> </w:t>
      </w:r>
      <w:r>
        <w:rPr>
          <w:color w:val="001F5F"/>
        </w:rPr>
        <w:t>и</w:t>
      </w:r>
      <w:r>
        <w:rPr>
          <w:color w:val="001F5F"/>
          <w:spacing w:val="-7"/>
        </w:rPr>
        <w:t xml:space="preserve"> </w:t>
      </w:r>
      <w:r>
        <w:rPr>
          <w:color w:val="001F5F"/>
        </w:rPr>
        <w:t>обеды</w:t>
      </w:r>
      <w:r>
        <w:rPr>
          <w:color w:val="001F5F"/>
          <w:spacing w:val="3"/>
        </w:rPr>
        <w:t xml:space="preserve"> </w:t>
      </w:r>
      <w:r>
        <w:rPr>
          <w:color w:val="001F5F"/>
        </w:rPr>
        <w:t>в</w:t>
      </w:r>
      <w:r>
        <w:rPr>
          <w:color w:val="001F5F"/>
          <w:spacing w:val="4"/>
        </w:rPr>
        <w:t xml:space="preserve"> </w:t>
      </w:r>
      <w:r>
        <w:rPr>
          <w:color w:val="001F5F"/>
        </w:rPr>
        <w:t>урочное</w:t>
      </w:r>
      <w:r>
        <w:rPr>
          <w:color w:val="001F5F"/>
          <w:spacing w:val="-8"/>
        </w:rPr>
        <w:t xml:space="preserve"> </w:t>
      </w:r>
      <w:r>
        <w:rPr>
          <w:color w:val="001F5F"/>
        </w:rPr>
        <w:t>время.</w:t>
      </w:r>
    </w:p>
    <w:p w:rsidR="00644519" w:rsidRDefault="00FF5A52">
      <w:pPr>
        <w:pStyle w:val="a3"/>
        <w:spacing w:before="8"/>
      </w:pPr>
      <w:r>
        <w:rPr>
          <w:color w:val="001F5F"/>
        </w:rPr>
        <w:t>Также</w:t>
      </w:r>
      <w:r>
        <w:rPr>
          <w:color w:val="001F5F"/>
          <w:spacing w:val="-5"/>
        </w:rPr>
        <w:t xml:space="preserve"> </w:t>
      </w:r>
      <w:r>
        <w:rPr>
          <w:color w:val="001F5F"/>
        </w:rPr>
        <w:t>в</w:t>
      </w:r>
      <w:r>
        <w:rPr>
          <w:color w:val="001F5F"/>
          <w:spacing w:val="-2"/>
        </w:rPr>
        <w:t xml:space="preserve"> </w:t>
      </w:r>
      <w:r>
        <w:rPr>
          <w:color w:val="001F5F"/>
        </w:rPr>
        <w:t>школе</w:t>
      </w:r>
      <w:r>
        <w:rPr>
          <w:color w:val="001F5F"/>
          <w:spacing w:val="-4"/>
        </w:rPr>
        <w:t xml:space="preserve"> </w:t>
      </w:r>
      <w:r>
        <w:rPr>
          <w:color w:val="001F5F"/>
        </w:rPr>
        <w:t>работает</w:t>
      </w:r>
      <w:r>
        <w:rPr>
          <w:color w:val="001F5F"/>
          <w:spacing w:val="-3"/>
        </w:rPr>
        <w:t xml:space="preserve"> </w:t>
      </w:r>
      <w:r>
        <w:rPr>
          <w:color w:val="001F5F"/>
        </w:rPr>
        <w:t>спортивный</w:t>
      </w:r>
      <w:r>
        <w:rPr>
          <w:color w:val="001F5F"/>
          <w:spacing w:val="-5"/>
        </w:rPr>
        <w:t xml:space="preserve"> </w:t>
      </w:r>
      <w:r>
        <w:rPr>
          <w:color w:val="001F5F"/>
        </w:rPr>
        <w:t>зал</w:t>
      </w:r>
    </w:p>
    <w:p w:rsidR="00644519" w:rsidRDefault="00644519">
      <w:pPr>
        <w:pStyle w:val="a3"/>
        <w:spacing w:before="5"/>
        <w:ind w:left="0"/>
      </w:pPr>
    </w:p>
    <w:p w:rsidR="00644519" w:rsidRDefault="00FF5A52">
      <w:pPr>
        <w:pStyle w:val="Heading1"/>
        <w:numPr>
          <w:ilvl w:val="2"/>
          <w:numId w:val="17"/>
        </w:numPr>
        <w:tabs>
          <w:tab w:val="left" w:pos="1301"/>
        </w:tabs>
        <w:spacing w:line="272" w:lineRule="exact"/>
        <w:ind w:left="1300" w:hanging="246"/>
        <w:jc w:val="left"/>
      </w:pPr>
      <w:r>
        <w:rPr>
          <w:color w:val="001F5F"/>
        </w:rPr>
        <w:t>Использование</w:t>
      </w:r>
      <w:r>
        <w:rPr>
          <w:color w:val="001F5F"/>
          <w:spacing w:val="-6"/>
        </w:rPr>
        <w:t xml:space="preserve"> </w:t>
      </w:r>
      <w:r>
        <w:rPr>
          <w:color w:val="001F5F"/>
        </w:rPr>
        <w:t>возможностей</w:t>
      </w:r>
      <w:r>
        <w:rPr>
          <w:color w:val="001F5F"/>
          <w:spacing w:val="2"/>
        </w:rPr>
        <w:t xml:space="preserve"> </w:t>
      </w:r>
      <w:r>
        <w:rPr>
          <w:color w:val="001F5F"/>
        </w:rPr>
        <w:t>УМК</w:t>
      </w:r>
      <w:r>
        <w:rPr>
          <w:color w:val="001F5F"/>
          <w:spacing w:val="-5"/>
        </w:rPr>
        <w:t xml:space="preserve"> </w:t>
      </w:r>
      <w:r>
        <w:rPr>
          <w:color w:val="001F5F"/>
        </w:rPr>
        <w:t>в</w:t>
      </w:r>
      <w:r>
        <w:rPr>
          <w:color w:val="001F5F"/>
          <w:spacing w:val="-5"/>
        </w:rPr>
        <w:t xml:space="preserve"> </w:t>
      </w:r>
      <w:r>
        <w:rPr>
          <w:color w:val="001F5F"/>
        </w:rPr>
        <w:t>образовательном</w:t>
      </w:r>
      <w:r>
        <w:rPr>
          <w:color w:val="001F5F"/>
          <w:spacing w:val="-8"/>
        </w:rPr>
        <w:t xml:space="preserve"> </w:t>
      </w:r>
      <w:r>
        <w:rPr>
          <w:color w:val="001F5F"/>
        </w:rPr>
        <w:t>процессе.</w:t>
      </w:r>
    </w:p>
    <w:p w:rsidR="00644519" w:rsidRDefault="00FF5A52">
      <w:pPr>
        <w:pStyle w:val="a3"/>
        <w:ind w:right="830" w:firstLine="705"/>
      </w:pPr>
      <w:r>
        <w:rPr>
          <w:color w:val="001F5F"/>
        </w:rPr>
        <w:t>Программа формирования культуры здорового и безопасного образа жизни средствами</w:t>
      </w:r>
      <w:r>
        <w:rPr>
          <w:color w:val="001F5F"/>
          <w:spacing w:val="-57"/>
        </w:rPr>
        <w:t xml:space="preserve"> </w:t>
      </w:r>
      <w:r>
        <w:rPr>
          <w:color w:val="001F5F"/>
        </w:rPr>
        <w:t>урочной деятельности может быть реализовано с помощью учебных предметов. Для</w:t>
      </w:r>
      <w:r>
        <w:rPr>
          <w:color w:val="001F5F"/>
          <w:spacing w:val="1"/>
        </w:rPr>
        <w:t xml:space="preserve"> </w:t>
      </w:r>
      <w:r>
        <w:rPr>
          <w:color w:val="001F5F"/>
        </w:rPr>
        <w:t>формирования установки на безопасный, здоровый образ жизни в системе учебников</w:t>
      </w:r>
      <w:r>
        <w:rPr>
          <w:color w:val="001F5F"/>
          <w:spacing w:val="1"/>
        </w:rPr>
        <w:t xml:space="preserve"> </w:t>
      </w:r>
      <w:r>
        <w:rPr>
          <w:color w:val="001F5F"/>
        </w:rPr>
        <w:t>предусмотрены соответствующие разделы и темы. Их содержание предоставляет возможность</w:t>
      </w:r>
      <w:r>
        <w:rPr>
          <w:color w:val="001F5F"/>
          <w:spacing w:val="-57"/>
        </w:rPr>
        <w:t xml:space="preserve"> </w:t>
      </w:r>
      <w:r>
        <w:rPr>
          <w:color w:val="001F5F"/>
          <w:spacing w:val="-1"/>
        </w:rPr>
        <w:t>обсуждать</w:t>
      </w:r>
      <w:r>
        <w:rPr>
          <w:color w:val="001F5F"/>
          <w:spacing w:val="2"/>
        </w:rPr>
        <w:t xml:space="preserve"> </w:t>
      </w:r>
      <w:r>
        <w:rPr>
          <w:color w:val="001F5F"/>
          <w:spacing w:val="-1"/>
        </w:rPr>
        <w:t>с</w:t>
      </w:r>
      <w:r>
        <w:rPr>
          <w:color w:val="001F5F"/>
          <w:spacing w:val="2"/>
        </w:rPr>
        <w:t xml:space="preserve"> </w:t>
      </w:r>
      <w:r>
        <w:rPr>
          <w:color w:val="001F5F"/>
          <w:spacing w:val="-1"/>
        </w:rPr>
        <w:t>детьми</w:t>
      </w:r>
      <w:r>
        <w:rPr>
          <w:color w:val="001F5F"/>
          <w:spacing w:val="-3"/>
        </w:rPr>
        <w:t xml:space="preserve"> </w:t>
      </w:r>
      <w:r>
        <w:rPr>
          <w:color w:val="001F5F"/>
          <w:spacing w:val="-1"/>
        </w:rPr>
        <w:t>проблемы,</w:t>
      </w:r>
      <w:r>
        <w:rPr>
          <w:color w:val="001F5F"/>
        </w:rPr>
        <w:t xml:space="preserve"> связанные</w:t>
      </w:r>
      <w:r>
        <w:rPr>
          <w:color w:val="001F5F"/>
          <w:spacing w:val="-3"/>
        </w:rPr>
        <w:t xml:space="preserve"> </w:t>
      </w:r>
      <w:r>
        <w:rPr>
          <w:color w:val="001F5F"/>
        </w:rPr>
        <w:t>с</w:t>
      </w:r>
      <w:r>
        <w:rPr>
          <w:color w:val="001F5F"/>
          <w:spacing w:val="-5"/>
        </w:rPr>
        <w:t xml:space="preserve"> </w:t>
      </w:r>
      <w:r>
        <w:rPr>
          <w:color w:val="001F5F"/>
        </w:rPr>
        <w:t>безопасностью</w:t>
      </w:r>
      <w:r>
        <w:rPr>
          <w:color w:val="001F5F"/>
          <w:spacing w:val="-8"/>
        </w:rPr>
        <w:t xml:space="preserve"> </w:t>
      </w:r>
      <w:r>
        <w:rPr>
          <w:color w:val="001F5F"/>
        </w:rPr>
        <w:t>и</w:t>
      </w:r>
      <w:r>
        <w:rPr>
          <w:color w:val="001F5F"/>
          <w:spacing w:val="-2"/>
        </w:rPr>
        <w:t xml:space="preserve"> </w:t>
      </w:r>
      <w:r>
        <w:rPr>
          <w:color w:val="001F5F"/>
        </w:rPr>
        <w:t>здоровьем,</w:t>
      </w:r>
      <w:r>
        <w:rPr>
          <w:color w:val="001F5F"/>
          <w:spacing w:val="1"/>
        </w:rPr>
        <w:t xml:space="preserve"> </w:t>
      </w:r>
      <w:r>
        <w:rPr>
          <w:color w:val="001F5F"/>
        </w:rPr>
        <w:t>активным</w:t>
      </w:r>
      <w:r>
        <w:rPr>
          <w:color w:val="001F5F"/>
          <w:spacing w:val="-15"/>
        </w:rPr>
        <w:t xml:space="preserve"> </w:t>
      </w:r>
      <w:r>
        <w:rPr>
          <w:color w:val="001F5F"/>
        </w:rPr>
        <w:t>отдыхом.</w:t>
      </w:r>
    </w:p>
    <w:p w:rsidR="00644519" w:rsidRDefault="00FF5A52">
      <w:pPr>
        <w:pStyle w:val="a3"/>
        <w:ind w:right="563" w:firstLine="705"/>
      </w:pPr>
      <w:r>
        <w:rPr>
          <w:color w:val="001F5F"/>
        </w:rPr>
        <w:t>В</w:t>
      </w:r>
      <w:r>
        <w:rPr>
          <w:color w:val="001F5F"/>
          <w:spacing w:val="-4"/>
        </w:rPr>
        <w:t xml:space="preserve"> </w:t>
      </w:r>
      <w:r>
        <w:rPr>
          <w:color w:val="001F5F"/>
        </w:rPr>
        <w:t>курсе</w:t>
      </w:r>
      <w:r>
        <w:rPr>
          <w:color w:val="001F5F"/>
          <w:spacing w:val="-3"/>
        </w:rPr>
        <w:t xml:space="preserve"> </w:t>
      </w:r>
      <w:r>
        <w:rPr>
          <w:color w:val="001F5F"/>
        </w:rPr>
        <w:t>«Окружающий мир»</w:t>
      </w:r>
      <w:r>
        <w:rPr>
          <w:color w:val="001F5F"/>
          <w:spacing w:val="-7"/>
        </w:rPr>
        <w:t xml:space="preserve"> </w:t>
      </w:r>
      <w:r>
        <w:rPr>
          <w:color w:val="001F5F"/>
        </w:rPr>
        <w:t>для</w:t>
      </w:r>
      <w:r>
        <w:rPr>
          <w:color w:val="001F5F"/>
          <w:spacing w:val="-1"/>
        </w:rPr>
        <w:t xml:space="preserve"> </w:t>
      </w:r>
      <w:r>
        <w:rPr>
          <w:color w:val="001F5F"/>
        </w:rPr>
        <w:t>формирования</w:t>
      </w:r>
      <w:r>
        <w:rPr>
          <w:color w:val="001F5F"/>
          <w:spacing w:val="-2"/>
        </w:rPr>
        <w:t xml:space="preserve"> </w:t>
      </w:r>
      <w:r>
        <w:rPr>
          <w:color w:val="001F5F"/>
        </w:rPr>
        <w:t>установки</w:t>
      </w:r>
      <w:r>
        <w:rPr>
          <w:color w:val="001F5F"/>
          <w:spacing w:val="-5"/>
        </w:rPr>
        <w:t xml:space="preserve"> </w:t>
      </w:r>
      <w:r>
        <w:rPr>
          <w:color w:val="001F5F"/>
        </w:rPr>
        <w:t>на</w:t>
      </w:r>
      <w:r>
        <w:rPr>
          <w:color w:val="001F5F"/>
          <w:spacing w:val="-3"/>
        </w:rPr>
        <w:t xml:space="preserve"> </w:t>
      </w:r>
      <w:r>
        <w:rPr>
          <w:color w:val="001F5F"/>
        </w:rPr>
        <w:t>безопасный,</w:t>
      </w:r>
      <w:r>
        <w:rPr>
          <w:color w:val="001F5F"/>
          <w:spacing w:val="-4"/>
        </w:rPr>
        <w:t xml:space="preserve"> </w:t>
      </w:r>
      <w:r>
        <w:rPr>
          <w:color w:val="001F5F"/>
        </w:rPr>
        <w:t>здоровый</w:t>
      </w:r>
      <w:r>
        <w:rPr>
          <w:color w:val="001F5F"/>
          <w:spacing w:val="-10"/>
        </w:rPr>
        <w:t xml:space="preserve"> </w:t>
      </w:r>
      <w:r>
        <w:rPr>
          <w:color w:val="001F5F"/>
        </w:rPr>
        <w:t>образ</w:t>
      </w:r>
      <w:r>
        <w:rPr>
          <w:color w:val="001F5F"/>
          <w:spacing w:val="-57"/>
        </w:rPr>
        <w:t xml:space="preserve"> </w:t>
      </w:r>
      <w:r>
        <w:rPr>
          <w:color w:val="001F5F"/>
        </w:rPr>
        <w:t>жизни в учебниках предусмотрены соответствующие темы и ориентиры, широко используется</w:t>
      </w:r>
      <w:r>
        <w:rPr>
          <w:color w:val="001F5F"/>
          <w:spacing w:val="1"/>
        </w:rPr>
        <w:t xml:space="preserve"> </w:t>
      </w:r>
      <w:r>
        <w:rPr>
          <w:color w:val="001F5F"/>
        </w:rPr>
        <w:t>богатый здоровьеформирующий потенциал. Это темы: «Будь здоров!», «Детские игры – школа</w:t>
      </w:r>
      <w:r>
        <w:rPr>
          <w:color w:val="001F5F"/>
          <w:spacing w:val="1"/>
        </w:rPr>
        <w:t xml:space="preserve"> </w:t>
      </w:r>
      <w:r>
        <w:rPr>
          <w:color w:val="001F5F"/>
        </w:rPr>
        <w:t>здоровья», «Строение тела человека», «Как работает наш организм», «Что такое гигиена», Наши</w:t>
      </w:r>
      <w:r>
        <w:rPr>
          <w:color w:val="001F5F"/>
          <w:spacing w:val="1"/>
        </w:rPr>
        <w:t xml:space="preserve"> </w:t>
      </w:r>
      <w:r>
        <w:rPr>
          <w:color w:val="001F5F"/>
        </w:rPr>
        <w:t>органы</w:t>
      </w:r>
      <w:r>
        <w:rPr>
          <w:color w:val="001F5F"/>
          <w:spacing w:val="4"/>
        </w:rPr>
        <w:t xml:space="preserve"> </w:t>
      </w:r>
      <w:r>
        <w:rPr>
          <w:color w:val="001F5F"/>
        </w:rPr>
        <w:t>чувств»,</w:t>
      </w:r>
      <w:r>
        <w:rPr>
          <w:color w:val="001F5F"/>
          <w:spacing w:val="9"/>
        </w:rPr>
        <w:t xml:space="preserve"> </w:t>
      </w:r>
      <w:r>
        <w:rPr>
          <w:color w:val="001F5F"/>
        </w:rPr>
        <w:t>«Школа первой</w:t>
      </w:r>
      <w:r>
        <w:rPr>
          <w:color w:val="001F5F"/>
          <w:spacing w:val="-5"/>
        </w:rPr>
        <w:t xml:space="preserve"> </w:t>
      </w:r>
      <w:r>
        <w:rPr>
          <w:color w:val="001F5F"/>
        </w:rPr>
        <w:t>помощи»,</w:t>
      </w:r>
      <w:r>
        <w:rPr>
          <w:color w:val="001F5F"/>
          <w:spacing w:val="9"/>
        </w:rPr>
        <w:t xml:space="preserve"> </w:t>
      </w:r>
      <w:r>
        <w:rPr>
          <w:color w:val="001F5F"/>
        </w:rPr>
        <w:t>«Здоровью цены</w:t>
      </w:r>
      <w:r>
        <w:rPr>
          <w:color w:val="001F5F"/>
          <w:spacing w:val="-1"/>
        </w:rPr>
        <w:t xml:space="preserve"> </w:t>
      </w:r>
      <w:r>
        <w:rPr>
          <w:color w:val="001F5F"/>
        </w:rPr>
        <w:t>нет»)</w:t>
      </w:r>
      <w:r>
        <w:rPr>
          <w:color w:val="001F5F"/>
          <w:spacing w:val="9"/>
        </w:rPr>
        <w:t xml:space="preserve"> </w:t>
      </w:r>
      <w:r>
        <w:rPr>
          <w:color w:val="001F5F"/>
        </w:rPr>
        <w:t>и</w:t>
      </w:r>
      <w:r>
        <w:rPr>
          <w:color w:val="001F5F"/>
          <w:spacing w:val="-2"/>
        </w:rPr>
        <w:t xml:space="preserve"> </w:t>
      </w:r>
      <w:r>
        <w:rPr>
          <w:color w:val="001F5F"/>
        </w:rPr>
        <w:t>др.</w:t>
      </w:r>
    </w:p>
    <w:p w:rsidR="00644519" w:rsidRDefault="00FF5A52">
      <w:pPr>
        <w:pStyle w:val="a3"/>
        <w:ind w:right="412" w:firstLine="705"/>
      </w:pPr>
      <w:r>
        <w:rPr>
          <w:color w:val="001F5F"/>
        </w:rPr>
        <w:t>В курсе «Технология» при первом знакомстве с каждым инструментом или</w:t>
      </w:r>
      <w:r>
        <w:rPr>
          <w:color w:val="001F5F"/>
          <w:spacing w:val="1"/>
        </w:rPr>
        <w:t xml:space="preserve"> </w:t>
      </w:r>
      <w:r>
        <w:rPr>
          <w:color w:val="001F5F"/>
        </w:rPr>
        <w:t>приспособлением в учебниках обязательно вводятся правила безопасной работы с ним, показаны</w:t>
      </w:r>
      <w:r>
        <w:rPr>
          <w:color w:val="001F5F"/>
          <w:spacing w:val="1"/>
        </w:rPr>
        <w:t xml:space="preserve"> </w:t>
      </w:r>
      <w:r>
        <w:rPr>
          <w:color w:val="001F5F"/>
        </w:rPr>
        <w:t>важные для безопасного передвижения по улицам и дорогам знаки дорожного движения, а также</w:t>
      </w:r>
      <w:r>
        <w:rPr>
          <w:color w:val="001F5F"/>
          <w:spacing w:val="1"/>
        </w:rPr>
        <w:t xml:space="preserve"> </w:t>
      </w:r>
      <w:r>
        <w:rPr>
          <w:color w:val="001F5F"/>
          <w:spacing w:val="-1"/>
        </w:rPr>
        <w:t xml:space="preserve">таблица с важнейшими номерами телефонов, которые могут </w:t>
      </w:r>
      <w:r>
        <w:rPr>
          <w:color w:val="001F5F"/>
        </w:rPr>
        <w:t>потребоваться ребенку в критической</w:t>
      </w:r>
      <w:r>
        <w:rPr>
          <w:color w:val="001F5F"/>
          <w:spacing w:val="-57"/>
        </w:rPr>
        <w:t xml:space="preserve"> </w:t>
      </w:r>
      <w:r>
        <w:rPr>
          <w:color w:val="001F5F"/>
        </w:rPr>
        <w:t>ситуации.</w:t>
      </w:r>
    </w:p>
    <w:p w:rsidR="00644519" w:rsidRDefault="00644519">
      <w:pPr>
        <w:pStyle w:val="a3"/>
        <w:spacing w:before="10"/>
        <w:ind w:left="0"/>
        <w:rPr>
          <w:sz w:val="23"/>
        </w:rPr>
      </w:pPr>
    </w:p>
    <w:p w:rsidR="00644519" w:rsidRDefault="00FF5A52">
      <w:pPr>
        <w:pStyle w:val="a3"/>
        <w:ind w:right="548" w:firstLine="705"/>
      </w:pPr>
      <w:r>
        <w:rPr>
          <w:color w:val="001F5F"/>
        </w:rPr>
        <w:t>В курсе «Физическая культура» весь материал способствует выработке установки на</w:t>
      </w:r>
      <w:r>
        <w:rPr>
          <w:color w:val="001F5F"/>
          <w:spacing w:val="1"/>
        </w:rPr>
        <w:t xml:space="preserve"> </w:t>
      </w:r>
      <w:r>
        <w:rPr>
          <w:color w:val="001F5F"/>
          <w:spacing w:val="-1"/>
        </w:rPr>
        <w:t xml:space="preserve">безопасный, здоровый образ жизни. На это ориентированы </w:t>
      </w:r>
      <w:r>
        <w:rPr>
          <w:color w:val="001F5F"/>
        </w:rPr>
        <w:t>все подразделы книги, но особенно те,</w:t>
      </w:r>
      <w:r>
        <w:rPr>
          <w:color w:val="001F5F"/>
          <w:spacing w:val="-57"/>
        </w:rPr>
        <w:t xml:space="preserve"> </w:t>
      </w:r>
      <w:r>
        <w:rPr>
          <w:color w:val="001F5F"/>
        </w:rPr>
        <w:t>в которых сообщаются сведения по освоению и соблюдению режима дня, личной гигиены,</w:t>
      </w:r>
      <w:r>
        <w:rPr>
          <w:color w:val="001F5F"/>
          <w:spacing w:val="1"/>
        </w:rPr>
        <w:t xml:space="preserve"> </w:t>
      </w:r>
      <w:r>
        <w:rPr>
          <w:color w:val="001F5F"/>
        </w:rPr>
        <w:t>закаливания, приема пищи и питательных веществ, воды и питьевого режима, необходимости</w:t>
      </w:r>
      <w:r>
        <w:rPr>
          <w:color w:val="001F5F"/>
          <w:spacing w:val="1"/>
        </w:rPr>
        <w:t xml:space="preserve"> </w:t>
      </w:r>
      <w:r>
        <w:rPr>
          <w:color w:val="001F5F"/>
        </w:rPr>
        <w:t>оказания</w:t>
      </w:r>
      <w:r>
        <w:rPr>
          <w:color w:val="001F5F"/>
          <w:spacing w:val="-7"/>
        </w:rPr>
        <w:t xml:space="preserve"> </w:t>
      </w:r>
      <w:r>
        <w:rPr>
          <w:color w:val="001F5F"/>
        </w:rPr>
        <w:t>первой</w:t>
      </w:r>
      <w:r>
        <w:rPr>
          <w:color w:val="001F5F"/>
          <w:spacing w:val="-1"/>
        </w:rPr>
        <w:t xml:space="preserve"> </w:t>
      </w:r>
      <w:r>
        <w:rPr>
          <w:color w:val="001F5F"/>
        </w:rPr>
        <w:t>помощи</w:t>
      </w:r>
      <w:r>
        <w:rPr>
          <w:color w:val="001F5F"/>
          <w:spacing w:val="-6"/>
        </w:rPr>
        <w:t xml:space="preserve"> </w:t>
      </w:r>
      <w:r>
        <w:rPr>
          <w:color w:val="001F5F"/>
        </w:rPr>
        <w:t>при</w:t>
      </w:r>
      <w:r>
        <w:rPr>
          <w:color w:val="001F5F"/>
          <w:spacing w:val="-1"/>
        </w:rPr>
        <w:t xml:space="preserve"> </w:t>
      </w:r>
      <w:r>
        <w:rPr>
          <w:color w:val="001F5F"/>
        </w:rPr>
        <w:t>травмах.</w:t>
      </w:r>
    </w:p>
    <w:p w:rsidR="00644519" w:rsidRDefault="00644519">
      <w:pPr>
        <w:pStyle w:val="a3"/>
        <w:spacing w:before="5"/>
        <w:ind w:left="0"/>
      </w:pPr>
    </w:p>
    <w:p w:rsidR="00644519" w:rsidRDefault="00FF5A52">
      <w:pPr>
        <w:pStyle w:val="Heading1"/>
        <w:numPr>
          <w:ilvl w:val="2"/>
          <w:numId w:val="17"/>
        </w:numPr>
        <w:tabs>
          <w:tab w:val="left" w:pos="1301"/>
        </w:tabs>
        <w:spacing w:before="1" w:line="275" w:lineRule="exact"/>
        <w:ind w:left="1300" w:hanging="246"/>
        <w:jc w:val="left"/>
      </w:pPr>
      <w:r>
        <w:rPr>
          <w:color w:val="001F5F"/>
        </w:rPr>
        <w:t>Рациональная</w:t>
      </w:r>
      <w:r>
        <w:rPr>
          <w:color w:val="001F5F"/>
          <w:spacing w:val="-6"/>
        </w:rPr>
        <w:t xml:space="preserve"> </w:t>
      </w:r>
      <w:r>
        <w:rPr>
          <w:color w:val="001F5F"/>
        </w:rPr>
        <w:t>организация</w:t>
      </w:r>
      <w:r>
        <w:rPr>
          <w:color w:val="001F5F"/>
          <w:spacing w:val="-11"/>
        </w:rPr>
        <w:t xml:space="preserve"> </w:t>
      </w:r>
      <w:r>
        <w:rPr>
          <w:color w:val="001F5F"/>
        </w:rPr>
        <w:t>учебной</w:t>
      </w:r>
      <w:r>
        <w:rPr>
          <w:color w:val="001F5F"/>
          <w:spacing w:val="-9"/>
        </w:rPr>
        <w:t xml:space="preserve"> </w:t>
      </w:r>
      <w:r>
        <w:rPr>
          <w:color w:val="001F5F"/>
        </w:rPr>
        <w:t>и</w:t>
      </w:r>
      <w:r>
        <w:rPr>
          <w:color w:val="001F5F"/>
          <w:spacing w:val="-6"/>
        </w:rPr>
        <w:t xml:space="preserve"> </w:t>
      </w:r>
      <w:r>
        <w:rPr>
          <w:color w:val="001F5F"/>
        </w:rPr>
        <w:t>внеучебной</w:t>
      </w:r>
      <w:r>
        <w:rPr>
          <w:color w:val="001F5F"/>
          <w:spacing w:val="-1"/>
        </w:rPr>
        <w:t xml:space="preserve"> </w:t>
      </w:r>
      <w:r>
        <w:rPr>
          <w:color w:val="001F5F"/>
        </w:rPr>
        <w:t>деятельности</w:t>
      </w:r>
      <w:r>
        <w:rPr>
          <w:color w:val="001F5F"/>
          <w:spacing w:val="-8"/>
        </w:rPr>
        <w:t xml:space="preserve"> </w:t>
      </w:r>
      <w:r>
        <w:rPr>
          <w:color w:val="001F5F"/>
        </w:rPr>
        <w:t>обучающихся.</w:t>
      </w:r>
    </w:p>
    <w:p w:rsidR="00644519" w:rsidRDefault="00FF5A52">
      <w:pPr>
        <w:pStyle w:val="a3"/>
        <w:spacing w:line="271" w:lineRule="exact"/>
        <w:ind w:left="1055"/>
      </w:pPr>
      <w:r>
        <w:rPr>
          <w:color w:val="001F5F"/>
        </w:rPr>
        <w:t>Сохранение</w:t>
      </w:r>
      <w:r>
        <w:rPr>
          <w:color w:val="001F5F"/>
          <w:spacing w:val="-6"/>
        </w:rPr>
        <w:t xml:space="preserve"> </w:t>
      </w:r>
      <w:r>
        <w:rPr>
          <w:color w:val="001F5F"/>
        </w:rPr>
        <w:t>и</w:t>
      </w:r>
      <w:r>
        <w:rPr>
          <w:color w:val="001F5F"/>
          <w:spacing w:val="-5"/>
        </w:rPr>
        <w:t xml:space="preserve"> </w:t>
      </w:r>
      <w:r>
        <w:rPr>
          <w:color w:val="001F5F"/>
        </w:rPr>
        <w:t>укрепление</w:t>
      </w:r>
      <w:r>
        <w:rPr>
          <w:color w:val="001F5F"/>
          <w:spacing w:val="-6"/>
        </w:rPr>
        <w:t xml:space="preserve"> </w:t>
      </w:r>
      <w:r>
        <w:rPr>
          <w:color w:val="001F5F"/>
        </w:rPr>
        <w:t>здоровья</w:t>
      </w:r>
      <w:r>
        <w:rPr>
          <w:color w:val="001F5F"/>
          <w:spacing w:val="-9"/>
        </w:rPr>
        <w:t xml:space="preserve"> </w:t>
      </w:r>
      <w:r>
        <w:rPr>
          <w:color w:val="001F5F"/>
        </w:rPr>
        <w:t>учащихся</w:t>
      </w:r>
      <w:r>
        <w:rPr>
          <w:color w:val="001F5F"/>
          <w:spacing w:val="-6"/>
        </w:rPr>
        <w:t xml:space="preserve"> </w:t>
      </w:r>
      <w:r>
        <w:rPr>
          <w:color w:val="001F5F"/>
        </w:rPr>
        <w:t>средствами</w:t>
      </w:r>
      <w:r>
        <w:rPr>
          <w:color w:val="001F5F"/>
          <w:spacing w:val="-5"/>
        </w:rPr>
        <w:t xml:space="preserve"> </w:t>
      </w:r>
      <w:r>
        <w:rPr>
          <w:color w:val="001F5F"/>
        </w:rPr>
        <w:t>рациональной</w:t>
      </w:r>
      <w:r>
        <w:rPr>
          <w:color w:val="001F5F"/>
          <w:spacing w:val="-12"/>
        </w:rPr>
        <w:t xml:space="preserve"> </w:t>
      </w:r>
      <w:r>
        <w:rPr>
          <w:color w:val="001F5F"/>
        </w:rPr>
        <w:t>организации</w:t>
      </w:r>
    </w:p>
    <w:p w:rsidR="00644519" w:rsidRDefault="00FF5A52">
      <w:pPr>
        <w:pStyle w:val="a3"/>
        <w:ind w:right="585"/>
      </w:pPr>
      <w:r>
        <w:rPr>
          <w:color w:val="001F5F"/>
          <w:spacing w:val="-1"/>
        </w:rPr>
        <w:t xml:space="preserve">их деятельности достигается </w:t>
      </w:r>
      <w:r>
        <w:rPr>
          <w:color w:val="001F5F"/>
        </w:rPr>
        <w:t>благодаря систематической работы педагогического коллектива над</w:t>
      </w:r>
      <w:r>
        <w:rPr>
          <w:color w:val="001F5F"/>
          <w:spacing w:val="-57"/>
        </w:rPr>
        <w:t xml:space="preserve"> </w:t>
      </w:r>
      <w:r>
        <w:rPr>
          <w:color w:val="001F5F"/>
        </w:rPr>
        <w:t>вопросами повышения эффективности учебного процесса, снижения функционального</w:t>
      </w:r>
      <w:r>
        <w:rPr>
          <w:color w:val="001F5F"/>
          <w:spacing w:val="1"/>
        </w:rPr>
        <w:t xml:space="preserve"> </w:t>
      </w:r>
      <w:r>
        <w:rPr>
          <w:color w:val="001F5F"/>
        </w:rPr>
        <w:t>напряжения и утомления детей, создания условий для снятия перегрузки, нормального</w:t>
      </w:r>
      <w:r>
        <w:rPr>
          <w:color w:val="001F5F"/>
          <w:spacing w:val="1"/>
        </w:rPr>
        <w:t xml:space="preserve"> </w:t>
      </w:r>
      <w:r>
        <w:rPr>
          <w:color w:val="001F5F"/>
        </w:rPr>
        <w:t>чередования</w:t>
      </w:r>
      <w:r>
        <w:rPr>
          <w:color w:val="001F5F"/>
          <w:spacing w:val="2"/>
        </w:rPr>
        <w:t xml:space="preserve"> </w:t>
      </w:r>
      <w:r>
        <w:rPr>
          <w:color w:val="001F5F"/>
        </w:rPr>
        <w:t>труда</w:t>
      </w:r>
      <w:r>
        <w:rPr>
          <w:color w:val="001F5F"/>
          <w:spacing w:val="6"/>
        </w:rPr>
        <w:t xml:space="preserve"> </w:t>
      </w:r>
      <w:r>
        <w:rPr>
          <w:color w:val="001F5F"/>
        </w:rPr>
        <w:t>и</w:t>
      </w:r>
      <w:r>
        <w:rPr>
          <w:color w:val="001F5F"/>
          <w:spacing w:val="3"/>
        </w:rPr>
        <w:t xml:space="preserve"> </w:t>
      </w:r>
      <w:r>
        <w:rPr>
          <w:color w:val="001F5F"/>
        </w:rPr>
        <w:t>отдыха.</w:t>
      </w:r>
    </w:p>
    <w:p w:rsidR="00644519" w:rsidRDefault="00FF5A52">
      <w:pPr>
        <w:pStyle w:val="a3"/>
        <w:spacing w:before="1"/>
        <w:ind w:right="563" w:firstLine="768"/>
      </w:pPr>
      <w:r>
        <w:rPr>
          <w:color w:val="001F5F"/>
        </w:rPr>
        <w:t>Организация образовательного процесса строится с учетом гигиенических норм и</w:t>
      </w:r>
      <w:r>
        <w:rPr>
          <w:color w:val="001F5F"/>
          <w:spacing w:val="1"/>
        </w:rPr>
        <w:t xml:space="preserve"> </w:t>
      </w:r>
      <w:r>
        <w:rPr>
          <w:color w:val="001F5F"/>
        </w:rPr>
        <w:t>требований</w:t>
      </w:r>
      <w:r>
        <w:rPr>
          <w:color w:val="001F5F"/>
          <w:spacing w:val="-6"/>
        </w:rPr>
        <w:t xml:space="preserve"> </w:t>
      </w:r>
      <w:r>
        <w:rPr>
          <w:color w:val="001F5F"/>
        </w:rPr>
        <w:t>к</w:t>
      </w:r>
      <w:r>
        <w:rPr>
          <w:color w:val="001F5F"/>
          <w:spacing w:val="-7"/>
        </w:rPr>
        <w:t xml:space="preserve"> </w:t>
      </w:r>
      <w:r>
        <w:rPr>
          <w:color w:val="001F5F"/>
        </w:rPr>
        <w:t>организации</w:t>
      </w:r>
      <w:r>
        <w:rPr>
          <w:color w:val="001F5F"/>
          <w:spacing w:val="-6"/>
        </w:rPr>
        <w:t xml:space="preserve"> </w:t>
      </w:r>
      <w:r>
        <w:rPr>
          <w:color w:val="001F5F"/>
        </w:rPr>
        <w:t>и</w:t>
      </w:r>
      <w:r>
        <w:rPr>
          <w:color w:val="001F5F"/>
          <w:spacing w:val="-5"/>
        </w:rPr>
        <w:t xml:space="preserve"> </w:t>
      </w:r>
      <w:r>
        <w:rPr>
          <w:color w:val="001F5F"/>
        </w:rPr>
        <w:t>объѐму</w:t>
      </w:r>
      <w:r>
        <w:rPr>
          <w:color w:val="001F5F"/>
          <w:spacing w:val="-6"/>
        </w:rPr>
        <w:t xml:space="preserve"> </w:t>
      </w:r>
      <w:r>
        <w:rPr>
          <w:color w:val="001F5F"/>
        </w:rPr>
        <w:t>учебной</w:t>
      </w:r>
      <w:r>
        <w:rPr>
          <w:color w:val="001F5F"/>
          <w:spacing w:val="-1"/>
        </w:rPr>
        <w:t xml:space="preserve"> </w:t>
      </w:r>
      <w:r>
        <w:rPr>
          <w:color w:val="001F5F"/>
        </w:rPr>
        <w:t>и</w:t>
      </w:r>
      <w:r>
        <w:rPr>
          <w:color w:val="001F5F"/>
          <w:spacing w:val="-5"/>
        </w:rPr>
        <w:t xml:space="preserve"> </w:t>
      </w:r>
      <w:r>
        <w:rPr>
          <w:color w:val="001F5F"/>
        </w:rPr>
        <w:t>внеучебной</w:t>
      </w:r>
      <w:r>
        <w:rPr>
          <w:color w:val="001F5F"/>
          <w:spacing w:val="-1"/>
        </w:rPr>
        <w:t xml:space="preserve"> </w:t>
      </w:r>
      <w:r>
        <w:rPr>
          <w:color w:val="001F5F"/>
        </w:rPr>
        <w:t>нагрузки</w:t>
      </w:r>
      <w:r>
        <w:rPr>
          <w:color w:val="001F5F"/>
          <w:spacing w:val="-1"/>
        </w:rPr>
        <w:t xml:space="preserve"> </w:t>
      </w:r>
      <w:r>
        <w:rPr>
          <w:color w:val="001F5F"/>
        </w:rPr>
        <w:t>(выполнение</w:t>
      </w:r>
      <w:r>
        <w:rPr>
          <w:color w:val="001F5F"/>
          <w:spacing w:val="-2"/>
        </w:rPr>
        <w:t xml:space="preserve"> </w:t>
      </w:r>
      <w:r>
        <w:rPr>
          <w:color w:val="001F5F"/>
        </w:rPr>
        <w:t>домашних</w:t>
      </w:r>
      <w:r>
        <w:rPr>
          <w:color w:val="001F5F"/>
          <w:spacing w:val="-57"/>
        </w:rPr>
        <w:t xml:space="preserve"> </w:t>
      </w:r>
      <w:r>
        <w:rPr>
          <w:color w:val="001F5F"/>
        </w:rPr>
        <w:t>заданий,</w:t>
      </w:r>
      <w:r>
        <w:rPr>
          <w:color w:val="001F5F"/>
          <w:spacing w:val="5"/>
        </w:rPr>
        <w:t xml:space="preserve"> </w:t>
      </w:r>
      <w:r>
        <w:rPr>
          <w:color w:val="001F5F"/>
        </w:rPr>
        <w:t>занятия</w:t>
      </w:r>
      <w:r>
        <w:rPr>
          <w:color w:val="001F5F"/>
          <w:spacing w:val="-7"/>
        </w:rPr>
        <w:t xml:space="preserve"> </w:t>
      </w:r>
      <w:r>
        <w:rPr>
          <w:color w:val="001F5F"/>
        </w:rPr>
        <w:t>в</w:t>
      </w:r>
      <w:r>
        <w:rPr>
          <w:color w:val="001F5F"/>
          <w:spacing w:val="4"/>
        </w:rPr>
        <w:t xml:space="preserve"> </w:t>
      </w:r>
      <w:r>
        <w:rPr>
          <w:color w:val="001F5F"/>
        </w:rPr>
        <w:t>кружках</w:t>
      </w:r>
      <w:r>
        <w:rPr>
          <w:color w:val="001F5F"/>
          <w:spacing w:val="-7"/>
        </w:rPr>
        <w:t xml:space="preserve"> </w:t>
      </w:r>
      <w:r>
        <w:rPr>
          <w:color w:val="001F5F"/>
        </w:rPr>
        <w:t>и</w:t>
      </w:r>
      <w:r>
        <w:rPr>
          <w:color w:val="001F5F"/>
          <w:spacing w:val="2"/>
        </w:rPr>
        <w:t xml:space="preserve"> </w:t>
      </w:r>
      <w:r>
        <w:rPr>
          <w:color w:val="001F5F"/>
        </w:rPr>
        <w:t>спортивных</w:t>
      </w:r>
      <w:r>
        <w:rPr>
          <w:color w:val="001F5F"/>
          <w:spacing w:val="-6"/>
        </w:rPr>
        <w:t xml:space="preserve"> </w:t>
      </w:r>
      <w:r>
        <w:rPr>
          <w:color w:val="001F5F"/>
        </w:rPr>
        <w:t>секциях).</w:t>
      </w:r>
    </w:p>
    <w:p w:rsidR="00644519" w:rsidRDefault="00FF5A52">
      <w:pPr>
        <w:pStyle w:val="a3"/>
        <w:spacing w:before="3" w:line="242" w:lineRule="auto"/>
        <w:ind w:right="563" w:firstLine="705"/>
      </w:pPr>
      <w:r>
        <w:rPr>
          <w:color w:val="001F5F"/>
        </w:rPr>
        <w:t>Педагогический</w:t>
      </w:r>
      <w:r>
        <w:rPr>
          <w:color w:val="001F5F"/>
          <w:spacing w:val="-7"/>
        </w:rPr>
        <w:t xml:space="preserve"> </w:t>
      </w:r>
      <w:r>
        <w:rPr>
          <w:color w:val="001F5F"/>
        </w:rPr>
        <w:t>коллектив</w:t>
      </w:r>
      <w:r>
        <w:rPr>
          <w:color w:val="001F5F"/>
          <w:spacing w:val="-1"/>
        </w:rPr>
        <w:t xml:space="preserve"> </w:t>
      </w:r>
      <w:r>
        <w:rPr>
          <w:color w:val="001F5F"/>
        </w:rPr>
        <w:t>уделяет</w:t>
      </w:r>
      <w:r>
        <w:rPr>
          <w:color w:val="001F5F"/>
          <w:spacing w:val="-2"/>
        </w:rPr>
        <w:t xml:space="preserve"> </w:t>
      </w:r>
      <w:r>
        <w:rPr>
          <w:color w:val="001F5F"/>
        </w:rPr>
        <w:t>большое</w:t>
      </w:r>
      <w:r>
        <w:rPr>
          <w:color w:val="001F5F"/>
          <w:spacing w:val="-8"/>
        </w:rPr>
        <w:t xml:space="preserve"> </w:t>
      </w:r>
      <w:r>
        <w:rPr>
          <w:color w:val="001F5F"/>
        </w:rPr>
        <w:t>внимание</w:t>
      </w:r>
      <w:r>
        <w:rPr>
          <w:color w:val="001F5F"/>
          <w:spacing w:val="-8"/>
        </w:rPr>
        <w:t xml:space="preserve"> </w:t>
      </w:r>
      <w:r>
        <w:rPr>
          <w:color w:val="001F5F"/>
        </w:rPr>
        <w:t>вопросам</w:t>
      </w:r>
      <w:r>
        <w:rPr>
          <w:color w:val="001F5F"/>
          <w:spacing w:val="-6"/>
        </w:rPr>
        <w:t xml:space="preserve"> </w:t>
      </w:r>
      <w:r>
        <w:rPr>
          <w:color w:val="001F5F"/>
        </w:rPr>
        <w:t>оптимизации</w:t>
      </w:r>
      <w:r>
        <w:rPr>
          <w:color w:val="001F5F"/>
          <w:spacing w:val="-6"/>
        </w:rPr>
        <w:t xml:space="preserve"> </w:t>
      </w:r>
      <w:r>
        <w:rPr>
          <w:color w:val="001F5F"/>
        </w:rPr>
        <w:t>учебной</w:t>
      </w:r>
      <w:r>
        <w:rPr>
          <w:color w:val="001F5F"/>
          <w:spacing w:val="-57"/>
        </w:rPr>
        <w:t xml:space="preserve"> </w:t>
      </w:r>
      <w:r>
        <w:rPr>
          <w:color w:val="001F5F"/>
        </w:rPr>
        <w:t>нагрузки:</w:t>
      </w:r>
    </w:p>
    <w:p w:rsidR="00644519" w:rsidRDefault="00FF5A52">
      <w:pPr>
        <w:pStyle w:val="a4"/>
        <w:numPr>
          <w:ilvl w:val="0"/>
          <w:numId w:val="16"/>
        </w:numPr>
        <w:tabs>
          <w:tab w:val="left" w:pos="1055"/>
          <w:tab w:val="left" w:pos="1056"/>
        </w:tabs>
        <w:spacing w:before="3" w:line="232" w:lineRule="auto"/>
        <w:ind w:right="881" w:hanging="360"/>
        <w:rPr>
          <w:rFonts w:ascii="Symbol" w:hAnsi="Symbol"/>
          <w:color w:val="001F5F"/>
          <w:sz w:val="24"/>
        </w:rPr>
      </w:pPr>
      <w:r>
        <w:rPr>
          <w:color w:val="001F5F"/>
          <w:sz w:val="24"/>
        </w:rPr>
        <w:t>проводятся тематические педагогические советы по вопросам нормирования домашней</w:t>
      </w:r>
      <w:r>
        <w:rPr>
          <w:color w:val="001F5F"/>
          <w:spacing w:val="-58"/>
          <w:sz w:val="24"/>
        </w:rPr>
        <w:t xml:space="preserve"> </w:t>
      </w:r>
      <w:r>
        <w:rPr>
          <w:color w:val="001F5F"/>
          <w:sz w:val="24"/>
        </w:rPr>
        <w:t>работы</w:t>
      </w:r>
      <w:r>
        <w:rPr>
          <w:color w:val="001F5F"/>
          <w:spacing w:val="4"/>
          <w:sz w:val="24"/>
        </w:rPr>
        <w:t xml:space="preserve"> </w:t>
      </w:r>
      <w:r>
        <w:rPr>
          <w:color w:val="001F5F"/>
          <w:sz w:val="24"/>
        </w:rPr>
        <w:t>учащихся;</w:t>
      </w:r>
    </w:p>
    <w:p w:rsidR="00644519" w:rsidRDefault="00FF5A52">
      <w:pPr>
        <w:pStyle w:val="a4"/>
        <w:numPr>
          <w:ilvl w:val="0"/>
          <w:numId w:val="16"/>
        </w:numPr>
        <w:tabs>
          <w:tab w:val="left" w:pos="1055"/>
          <w:tab w:val="left" w:pos="1056"/>
        </w:tabs>
        <w:spacing w:before="15" w:line="232" w:lineRule="auto"/>
        <w:ind w:right="458" w:hanging="360"/>
        <w:rPr>
          <w:rFonts w:ascii="Symbol" w:hAnsi="Symbol"/>
          <w:color w:val="001F5F"/>
          <w:sz w:val="24"/>
        </w:rPr>
      </w:pPr>
      <w:r>
        <w:rPr>
          <w:color w:val="001F5F"/>
          <w:sz w:val="24"/>
        </w:rPr>
        <w:t>проводятся</w:t>
      </w:r>
      <w:r>
        <w:rPr>
          <w:color w:val="001F5F"/>
          <w:spacing w:val="-2"/>
          <w:sz w:val="24"/>
        </w:rPr>
        <w:t xml:space="preserve"> </w:t>
      </w:r>
      <w:r>
        <w:rPr>
          <w:color w:val="001F5F"/>
          <w:sz w:val="24"/>
        </w:rPr>
        <w:t>замеры</w:t>
      </w:r>
      <w:r>
        <w:rPr>
          <w:color w:val="001F5F"/>
          <w:spacing w:val="-9"/>
          <w:sz w:val="24"/>
        </w:rPr>
        <w:t xml:space="preserve"> </w:t>
      </w:r>
      <w:r>
        <w:rPr>
          <w:color w:val="001F5F"/>
          <w:sz w:val="24"/>
        </w:rPr>
        <w:t>объема</w:t>
      </w:r>
      <w:r>
        <w:rPr>
          <w:color w:val="001F5F"/>
          <w:spacing w:val="-1"/>
          <w:sz w:val="24"/>
        </w:rPr>
        <w:t xml:space="preserve"> </w:t>
      </w:r>
      <w:r>
        <w:rPr>
          <w:color w:val="001F5F"/>
          <w:sz w:val="24"/>
        </w:rPr>
        <w:t>времени,</w:t>
      </w:r>
      <w:r>
        <w:rPr>
          <w:color w:val="001F5F"/>
          <w:spacing w:val="-4"/>
          <w:sz w:val="24"/>
        </w:rPr>
        <w:t xml:space="preserve"> </w:t>
      </w:r>
      <w:r>
        <w:rPr>
          <w:color w:val="001F5F"/>
          <w:sz w:val="24"/>
        </w:rPr>
        <w:t>расходуемого</w:t>
      </w:r>
      <w:r>
        <w:rPr>
          <w:color w:val="001F5F"/>
          <w:spacing w:val="-1"/>
          <w:sz w:val="24"/>
        </w:rPr>
        <w:t xml:space="preserve"> </w:t>
      </w:r>
      <w:r>
        <w:rPr>
          <w:color w:val="001F5F"/>
          <w:sz w:val="24"/>
        </w:rPr>
        <w:t>учащимися на</w:t>
      </w:r>
      <w:r>
        <w:rPr>
          <w:color w:val="001F5F"/>
          <w:spacing w:val="-2"/>
          <w:sz w:val="24"/>
        </w:rPr>
        <w:t xml:space="preserve"> </w:t>
      </w:r>
      <w:r>
        <w:rPr>
          <w:color w:val="001F5F"/>
          <w:sz w:val="24"/>
        </w:rPr>
        <w:t>выполнение</w:t>
      </w:r>
      <w:r>
        <w:rPr>
          <w:color w:val="001F5F"/>
          <w:spacing w:val="-2"/>
          <w:sz w:val="24"/>
        </w:rPr>
        <w:t xml:space="preserve"> </w:t>
      </w:r>
      <w:r>
        <w:rPr>
          <w:color w:val="001F5F"/>
          <w:sz w:val="24"/>
        </w:rPr>
        <w:t>тех</w:t>
      </w:r>
      <w:r>
        <w:rPr>
          <w:color w:val="001F5F"/>
          <w:spacing w:val="-5"/>
          <w:sz w:val="24"/>
        </w:rPr>
        <w:t xml:space="preserve"> </w:t>
      </w:r>
      <w:r>
        <w:rPr>
          <w:color w:val="001F5F"/>
          <w:sz w:val="24"/>
        </w:rPr>
        <w:t>или</w:t>
      </w:r>
      <w:r>
        <w:rPr>
          <w:color w:val="001F5F"/>
          <w:spacing w:val="-5"/>
          <w:sz w:val="24"/>
        </w:rPr>
        <w:t xml:space="preserve"> </w:t>
      </w:r>
      <w:r>
        <w:rPr>
          <w:color w:val="001F5F"/>
          <w:sz w:val="24"/>
        </w:rPr>
        <w:t>иных</w:t>
      </w:r>
      <w:r>
        <w:rPr>
          <w:color w:val="001F5F"/>
          <w:spacing w:val="-57"/>
          <w:sz w:val="24"/>
        </w:rPr>
        <w:t xml:space="preserve"> </w:t>
      </w:r>
      <w:r>
        <w:rPr>
          <w:color w:val="001F5F"/>
          <w:sz w:val="24"/>
        </w:rPr>
        <w:t>заданий</w:t>
      </w:r>
      <w:r>
        <w:rPr>
          <w:color w:val="001F5F"/>
          <w:spacing w:val="3"/>
          <w:sz w:val="24"/>
        </w:rPr>
        <w:t xml:space="preserve"> </w:t>
      </w:r>
      <w:r>
        <w:rPr>
          <w:color w:val="001F5F"/>
          <w:sz w:val="24"/>
        </w:rPr>
        <w:t>и</w:t>
      </w:r>
      <w:r>
        <w:rPr>
          <w:color w:val="001F5F"/>
          <w:spacing w:val="8"/>
          <w:sz w:val="24"/>
        </w:rPr>
        <w:t xml:space="preserve"> </w:t>
      </w:r>
      <w:r>
        <w:rPr>
          <w:color w:val="001F5F"/>
          <w:sz w:val="24"/>
        </w:rPr>
        <w:t>др.</w:t>
      </w:r>
    </w:p>
    <w:p w:rsidR="00644519" w:rsidRDefault="00FF5A52">
      <w:pPr>
        <w:pStyle w:val="a4"/>
        <w:numPr>
          <w:ilvl w:val="0"/>
          <w:numId w:val="16"/>
        </w:numPr>
        <w:tabs>
          <w:tab w:val="left" w:pos="1055"/>
          <w:tab w:val="left" w:pos="1056"/>
        </w:tabs>
        <w:spacing w:before="8" w:line="232" w:lineRule="auto"/>
        <w:ind w:right="1019" w:hanging="360"/>
        <w:rPr>
          <w:rFonts w:ascii="Symbol" w:hAnsi="Symbol"/>
          <w:color w:val="001F5F"/>
          <w:sz w:val="24"/>
        </w:rPr>
      </w:pPr>
      <w:r>
        <w:rPr>
          <w:color w:val="001F5F"/>
          <w:spacing w:val="-1"/>
          <w:sz w:val="24"/>
        </w:rPr>
        <w:t>проводятся</w:t>
      </w:r>
      <w:r>
        <w:rPr>
          <w:color w:val="001F5F"/>
          <w:spacing w:val="-6"/>
          <w:sz w:val="24"/>
        </w:rPr>
        <w:t xml:space="preserve"> </w:t>
      </w:r>
      <w:r>
        <w:rPr>
          <w:color w:val="001F5F"/>
          <w:sz w:val="24"/>
        </w:rPr>
        <w:t>тематические</w:t>
      </w:r>
      <w:r>
        <w:rPr>
          <w:color w:val="001F5F"/>
          <w:spacing w:val="-11"/>
          <w:sz w:val="24"/>
        </w:rPr>
        <w:t xml:space="preserve"> </w:t>
      </w:r>
      <w:r>
        <w:rPr>
          <w:color w:val="001F5F"/>
          <w:sz w:val="24"/>
        </w:rPr>
        <w:t>заседания</w:t>
      </w:r>
      <w:r>
        <w:rPr>
          <w:color w:val="001F5F"/>
          <w:spacing w:val="-6"/>
          <w:sz w:val="24"/>
        </w:rPr>
        <w:t xml:space="preserve"> </w:t>
      </w:r>
      <w:r>
        <w:rPr>
          <w:color w:val="001F5F"/>
          <w:sz w:val="24"/>
        </w:rPr>
        <w:t>методических</w:t>
      </w:r>
      <w:r>
        <w:rPr>
          <w:color w:val="001F5F"/>
          <w:spacing w:val="-15"/>
          <w:sz w:val="24"/>
        </w:rPr>
        <w:t xml:space="preserve"> </w:t>
      </w:r>
      <w:r>
        <w:rPr>
          <w:color w:val="001F5F"/>
          <w:sz w:val="24"/>
        </w:rPr>
        <w:t>объединений</w:t>
      </w:r>
      <w:r>
        <w:rPr>
          <w:color w:val="001F5F"/>
          <w:spacing w:val="-4"/>
          <w:sz w:val="24"/>
        </w:rPr>
        <w:t xml:space="preserve"> </w:t>
      </w:r>
      <w:r>
        <w:rPr>
          <w:color w:val="001F5F"/>
          <w:sz w:val="24"/>
        </w:rPr>
        <w:t>учителей</w:t>
      </w:r>
      <w:r>
        <w:rPr>
          <w:color w:val="001F5F"/>
          <w:spacing w:val="-5"/>
          <w:sz w:val="24"/>
        </w:rPr>
        <w:t xml:space="preserve"> </w:t>
      </w:r>
      <w:r>
        <w:rPr>
          <w:color w:val="001F5F"/>
          <w:sz w:val="24"/>
        </w:rPr>
        <w:t>по</w:t>
      </w:r>
      <w:r>
        <w:rPr>
          <w:color w:val="001F5F"/>
          <w:spacing w:val="-2"/>
          <w:sz w:val="24"/>
        </w:rPr>
        <w:t xml:space="preserve"> </w:t>
      </w:r>
      <w:r>
        <w:rPr>
          <w:color w:val="001F5F"/>
          <w:sz w:val="24"/>
        </w:rPr>
        <w:t>вопросам</w:t>
      </w:r>
      <w:r>
        <w:rPr>
          <w:color w:val="001F5F"/>
          <w:spacing w:val="-57"/>
          <w:sz w:val="24"/>
        </w:rPr>
        <w:t xml:space="preserve"> </w:t>
      </w:r>
      <w:r>
        <w:rPr>
          <w:color w:val="001F5F"/>
          <w:sz w:val="24"/>
        </w:rPr>
        <w:t>оздоровления.</w:t>
      </w:r>
    </w:p>
    <w:p w:rsidR="00644519" w:rsidRDefault="00644519">
      <w:pPr>
        <w:spacing w:line="232" w:lineRule="auto"/>
        <w:rPr>
          <w:rFonts w:ascii="Symbol" w:hAnsi="Symbol"/>
          <w:sz w:val="24"/>
        </w:rPr>
        <w:sectPr w:rsidR="00644519">
          <w:pgSz w:w="11910" w:h="16840"/>
          <w:pgMar w:top="440" w:right="460" w:bottom="940" w:left="500" w:header="0" w:footer="673" w:gutter="0"/>
          <w:cols w:space="720"/>
        </w:sectPr>
      </w:pPr>
    </w:p>
    <w:p w:rsidR="00644519" w:rsidRDefault="00FF5A52">
      <w:pPr>
        <w:pStyle w:val="a3"/>
        <w:spacing w:before="76"/>
        <w:ind w:right="563" w:firstLine="705"/>
      </w:pPr>
      <w:r>
        <w:rPr>
          <w:color w:val="001F5F"/>
        </w:rPr>
        <w:lastRenderedPageBreak/>
        <w:t>В учебном</w:t>
      </w:r>
      <w:r>
        <w:rPr>
          <w:color w:val="001F5F"/>
          <w:spacing w:val="-5"/>
        </w:rPr>
        <w:t xml:space="preserve"> </w:t>
      </w:r>
      <w:r>
        <w:rPr>
          <w:color w:val="001F5F"/>
        </w:rPr>
        <w:t>процессе</w:t>
      </w:r>
      <w:r>
        <w:rPr>
          <w:color w:val="001F5F"/>
          <w:spacing w:val="-3"/>
        </w:rPr>
        <w:t xml:space="preserve"> </w:t>
      </w:r>
      <w:r>
        <w:rPr>
          <w:color w:val="001F5F"/>
        </w:rPr>
        <w:t>педагоги</w:t>
      </w:r>
      <w:r>
        <w:rPr>
          <w:color w:val="001F5F"/>
          <w:spacing w:val="-5"/>
        </w:rPr>
        <w:t xml:space="preserve"> </w:t>
      </w:r>
      <w:r>
        <w:rPr>
          <w:color w:val="001F5F"/>
        </w:rPr>
        <w:t>применяют</w:t>
      </w:r>
      <w:r>
        <w:rPr>
          <w:color w:val="001F5F"/>
          <w:spacing w:val="-6"/>
        </w:rPr>
        <w:t xml:space="preserve"> </w:t>
      </w:r>
      <w:r>
        <w:rPr>
          <w:color w:val="001F5F"/>
        </w:rPr>
        <w:t>методы</w:t>
      </w:r>
      <w:r>
        <w:rPr>
          <w:color w:val="001F5F"/>
          <w:spacing w:val="-1"/>
        </w:rPr>
        <w:t xml:space="preserve"> </w:t>
      </w:r>
      <w:r>
        <w:rPr>
          <w:color w:val="001F5F"/>
        </w:rPr>
        <w:t>и</w:t>
      </w:r>
      <w:r>
        <w:rPr>
          <w:color w:val="001F5F"/>
          <w:spacing w:val="-6"/>
        </w:rPr>
        <w:t xml:space="preserve"> </w:t>
      </w:r>
      <w:r>
        <w:rPr>
          <w:color w:val="001F5F"/>
        </w:rPr>
        <w:t>методики</w:t>
      </w:r>
      <w:r>
        <w:rPr>
          <w:color w:val="001F5F"/>
          <w:spacing w:val="-6"/>
        </w:rPr>
        <w:t xml:space="preserve"> </w:t>
      </w:r>
      <w:r>
        <w:rPr>
          <w:color w:val="001F5F"/>
        </w:rPr>
        <w:t>обучения, адекватные</w:t>
      </w:r>
      <w:r>
        <w:rPr>
          <w:color w:val="001F5F"/>
          <w:spacing w:val="-57"/>
        </w:rPr>
        <w:t xml:space="preserve"> </w:t>
      </w:r>
      <w:r>
        <w:rPr>
          <w:color w:val="001F5F"/>
        </w:rPr>
        <w:t>возрастным</w:t>
      </w:r>
      <w:r>
        <w:rPr>
          <w:color w:val="001F5F"/>
          <w:spacing w:val="-5"/>
        </w:rPr>
        <w:t xml:space="preserve"> </w:t>
      </w:r>
      <w:r>
        <w:rPr>
          <w:color w:val="001F5F"/>
        </w:rPr>
        <w:t>возможностям</w:t>
      </w:r>
      <w:r>
        <w:rPr>
          <w:color w:val="001F5F"/>
          <w:spacing w:val="1"/>
        </w:rPr>
        <w:t xml:space="preserve"> </w:t>
      </w:r>
      <w:r>
        <w:rPr>
          <w:color w:val="001F5F"/>
        </w:rPr>
        <w:t>и</w:t>
      </w:r>
      <w:r>
        <w:rPr>
          <w:color w:val="001F5F"/>
          <w:spacing w:val="-7"/>
        </w:rPr>
        <w:t xml:space="preserve"> </w:t>
      </w:r>
      <w:r>
        <w:rPr>
          <w:color w:val="001F5F"/>
        </w:rPr>
        <w:t>особенностям</w:t>
      </w:r>
      <w:r>
        <w:rPr>
          <w:color w:val="001F5F"/>
          <w:spacing w:val="-9"/>
        </w:rPr>
        <w:t xml:space="preserve"> </w:t>
      </w:r>
      <w:r>
        <w:rPr>
          <w:color w:val="001F5F"/>
        </w:rPr>
        <w:t>обучающихся.</w:t>
      </w:r>
    </w:p>
    <w:p w:rsidR="00644519" w:rsidRDefault="00FF5A52">
      <w:pPr>
        <w:pStyle w:val="a3"/>
        <w:tabs>
          <w:tab w:val="left" w:pos="3182"/>
        </w:tabs>
        <w:ind w:right="484" w:firstLine="705"/>
      </w:pPr>
      <w:r>
        <w:rPr>
          <w:color w:val="001F5F"/>
        </w:rPr>
        <w:t>Используемые в школе учебно-методические комплексы позволяют это сделать благодаря</w:t>
      </w:r>
      <w:r>
        <w:rPr>
          <w:color w:val="001F5F"/>
          <w:spacing w:val="1"/>
        </w:rPr>
        <w:t xml:space="preserve"> </w:t>
      </w:r>
      <w:r>
        <w:rPr>
          <w:color w:val="001F5F"/>
        </w:rPr>
        <w:t>тому, что разработаны с учетом требований к обеспечению физического и психологического</w:t>
      </w:r>
      <w:r>
        <w:rPr>
          <w:color w:val="001F5F"/>
          <w:spacing w:val="1"/>
        </w:rPr>
        <w:t xml:space="preserve"> </w:t>
      </w:r>
      <w:r>
        <w:rPr>
          <w:color w:val="001F5F"/>
        </w:rPr>
        <w:t>здоровья детей, здорового и безопасного образа жизни. В основу их положен деятельностный</w:t>
      </w:r>
      <w:r>
        <w:rPr>
          <w:color w:val="001F5F"/>
          <w:spacing w:val="1"/>
        </w:rPr>
        <w:t xml:space="preserve"> </w:t>
      </w:r>
      <w:r>
        <w:rPr>
          <w:color w:val="001F5F"/>
        </w:rPr>
        <w:t>метод обучения, позволяющий ученику занимать активную позицию, тем самым, развивая свой</w:t>
      </w:r>
      <w:r>
        <w:rPr>
          <w:color w:val="001F5F"/>
          <w:spacing w:val="1"/>
        </w:rPr>
        <w:t xml:space="preserve"> </w:t>
      </w:r>
      <w:r>
        <w:rPr>
          <w:color w:val="001F5F"/>
        </w:rPr>
        <w:t>интерес к познанию, т.е. традиционная технология объяснительно-иллюстративного метода</w:t>
      </w:r>
      <w:r>
        <w:rPr>
          <w:color w:val="001F5F"/>
          <w:spacing w:val="1"/>
        </w:rPr>
        <w:t xml:space="preserve"> </w:t>
      </w:r>
      <w:r>
        <w:rPr>
          <w:color w:val="001F5F"/>
        </w:rPr>
        <w:t>обучения</w:t>
      </w:r>
      <w:r>
        <w:rPr>
          <w:color w:val="001F5F"/>
          <w:spacing w:val="-8"/>
        </w:rPr>
        <w:t xml:space="preserve"> </w:t>
      </w:r>
      <w:r>
        <w:rPr>
          <w:color w:val="001F5F"/>
        </w:rPr>
        <w:t>заменена</w:t>
      </w:r>
      <w:r>
        <w:rPr>
          <w:color w:val="001F5F"/>
          <w:spacing w:val="-8"/>
        </w:rPr>
        <w:t xml:space="preserve"> </w:t>
      </w:r>
      <w:r>
        <w:rPr>
          <w:color w:val="001F5F"/>
        </w:rPr>
        <w:t>технологией</w:t>
      </w:r>
      <w:r>
        <w:rPr>
          <w:color w:val="001F5F"/>
          <w:spacing w:val="-10"/>
        </w:rPr>
        <w:t xml:space="preserve"> </w:t>
      </w:r>
      <w:r>
        <w:rPr>
          <w:color w:val="001F5F"/>
        </w:rPr>
        <w:t>деятельностного</w:t>
      </w:r>
      <w:r>
        <w:rPr>
          <w:color w:val="001F5F"/>
          <w:spacing w:val="-7"/>
        </w:rPr>
        <w:t xml:space="preserve"> </w:t>
      </w:r>
      <w:r>
        <w:rPr>
          <w:color w:val="001F5F"/>
        </w:rPr>
        <w:t>метода.</w:t>
      </w:r>
      <w:r>
        <w:rPr>
          <w:color w:val="001F5F"/>
          <w:spacing w:val="-9"/>
        </w:rPr>
        <w:t xml:space="preserve"> </w:t>
      </w:r>
      <w:r>
        <w:rPr>
          <w:color w:val="001F5F"/>
        </w:rPr>
        <w:t>Система</w:t>
      </w:r>
      <w:r>
        <w:rPr>
          <w:color w:val="001F5F"/>
          <w:spacing w:val="-13"/>
        </w:rPr>
        <w:t xml:space="preserve"> </w:t>
      </w:r>
      <w:r>
        <w:rPr>
          <w:color w:val="001F5F"/>
        </w:rPr>
        <w:t>построения</w:t>
      </w:r>
      <w:r>
        <w:rPr>
          <w:color w:val="001F5F"/>
          <w:spacing w:val="-7"/>
        </w:rPr>
        <w:t xml:space="preserve"> </w:t>
      </w:r>
      <w:r>
        <w:rPr>
          <w:color w:val="001F5F"/>
        </w:rPr>
        <w:t>учебного</w:t>
      </w:r>
      <w:r>
        <w:rPr>
          <w:color w:val="001F5F"/>
          <w:spacing w:val="-7"/>
        </w:rPr>
        <w:t xml:space="preserve"> </w:t>
      </w:r>
      <w:r>
        <w:rPr>
          <w:color w:val="001F5F"/>
        </w:rPr>
        <w:t>материала</w:t>
      </w:r>
      <w:r>
        <w:rPr>
          <w:color w:val="001F5F"/>
          <w:spacing w:val="-57"/>
        </w:rPr>
        <w:t xml:space="preserve"> </w:t>
      </w:r>
      <w:r>
        <w:rPr>
          <w:color w:val="001F5F"/>
        </w:rPr>
        <w:t>позволяет каждому ученику поддерживать и развивать интерес к открытию и изучению нового. В</w:t>
      </w:r>
      <w:r>
        <w:rPr>
          <w:color w:val="001F5F"/>
          <w:spacing w:val="-57"/>
        </w:rPr>
        <w:t xml:space="preserve"> </w:t>
      </w:r>
      <w:r>
        <w:rPr>
          <w:color w:val="001F5F"/>
        </w:rPr>
        <w:t>учебниках</w:t>
      </w:r>
      <w:r>
        <w:rPr>
          <w:color w:val="001F5F"/>
          <w:spacing w:val="-8"/>
        </w:rPr>
        <w:t xml:space="preserve"> </w:t>
      </w:r>
      <w:r>
        <w:rPr>
          <w:color w:val="001F5F"/>
        </w:rPr>
        <w:t>задания</w:t>
      </w:r>
      <w:r>
        <w:rPr>
          <w:color w:val="001F5F"/>
          <w:spacing w:val="2"/>
        </w:rPr>
        <w:t xml:space="preserve"> </w:t>
      </w:r>
      <w:r>
        <w:rPr>
          <w:color w:val="001F5F"/>
        </w:rPr>
        <w:t>предлагаются в</w:t>
      </w:r>
      <w:r>
        <w:rPr>
          <w:color w:val="001F5F"/>
          <w:spacing w:val="4"/>
        </w:rPr>
        <w:t xml:space="preserve"> </w:t>
      </w:r>
      <w:r>
        <w:rPr>
          <w:color w:val="001F5F"/>
        </w:rPr>
        <w:t>такой</w:t>
      </w:r>
      <w:r>
        <w:rPr>
          <w:color w:val="001F5F"/>
          <w:spacing w:val="2"/>
        </w:rPr>
        <w:t xml:space="preserve"> </w:t>
      </w:r>
      <w:r>
        <w:rPr>
          <w:color w:val="001F5F"/>
        </w:rPr>
        <w:t>форме,</w:t>
      </w:r>
      <w:r>
        <w:rPr>
          <w:color w:val="001F5F"/>
          <w:spacing w:val="9"/>
        </w:rPr>
        <w:t xml:space="preserve"> </w:t>
      </w:r>
      <w:r>
        <w:rPr>
          <w:color w:val="001F5F"/>
        </w:rPr>
        <w:t>чтобы</w:t>
      </w:r>
      <w:r>
        <w:rPr>
          <w:color w:val="001F5F"/>
          <w:spacing w:val="-7"/>
        </w:rPr>
        <w:t xml:space="preserve"> </w:t>
      </w:r>
      <w:r>
        <w:rPr>
          <w:color w:val="001F5F"/>
        </w:rPr>
        <w:t>познавательная</w:t>
      </w:r>
      <w:r>
        <w:rPr>
          <w:color w:val="001F5F"/>
          <w:spacing w:val="2"/>
        </w:rPr>
        <w:t xml:space="preserve"> </w:t>
      </w:r>
      <w:r>
        <w:rPr>
          <w:color w:val="001F5F"/>
        </w:rPr>
        <w:t>активность,</w:t>
      </w:r>
      <w:r>
        <w:rPr>
          <w:color w:val="001F5F"/>
          <w:spacing w:val="1"/>
        </w:rPr>
        <w:t xml:space="preserve"> </w:t>
      </w:r>
      <w:r>
        <w:rPr>
          <w:color w:val="001F5F"/>
        </w:rPr>
        <w:t>познавательный интерес и любознательность ребенка переросли в потребность изучать новое,</w:t>
      </w:r>
      <w:r>
        <w:rPr>
          <w:color w:val="001F5F"/>
          <w:spacing w:val="1"/>
        </w:rPr>
        <w:t xml:space="preserve"> </w:t>
      </w:r>
      <w:r>
        <w:rPr>
          <w:color w:val="001F5F"/>
        </w:rPr>
        <w:t>самостоятельно</w:t>
      </w:r>
      <w:r>
        <w:rPr>
          <w:color w:val="001F5F"/>
          <w:spacing w:val="-2"/>
        </w:rPr>
        <w:t xml:space="preserve"> </w:t>
      </w:r>
      <w:r>
        <w:rPr>
          <w:color w:val="001F5F"/>
        </w:rPr>
        <w:t>учиться.</w:t>
      </w:r>
      <w:r>
        <w:rPr>
          <w:color w:val="001F5F"/>
        </w:rPr>
        <w:tab/>
        <w:t>В учебниках системно выстроен теоретический материал, к которому</w:t>
      </w:r>
      <w:r>
        <w:rPr>
          <w:color w:val="001F5F"/>
          <w:spacing w:val="1"/>
        </w:rPr>
        <w:t xml:space="preserve"> </w:t>
      </w:r>
      <w:r>
        <w:rPr>
          <w:color w:val="001F5F"/>
        </w:rPr>
        <w:t>предложены практические, исследовательские и творческие задания, позволяющие</w:t>
      </w:r>
      <w:r>
        <w:rPr>
          <w:color w:val="001F5F"/>
          <w:spacing w:val="1"/>
        </w:rPr>
        <w:t xml:space="preserve"> </w:t>
      </w:r>
      <w:r>
        <w:rPr>
          <w:color w:val="001F5F"/>
        </w:rPr>
        <w:t>активизировать деятельность ребенка,</w:t>
      </w:r>
      <w:r>
        <w:rPr>
          <w:color w:val="001F5F"/>
          <w:spacing w:val="4"/>
        </w:rPr>
        <w:t xml:space="preserve"> </w:t>
      </w:r>
      <w:r>
        <w:rPr>
          <w:color w:val="001F5F"/>
        </w:rPr>
        <w:t>применять</w:t>
      </w:r>
      <w:r>
        <w:rPr>
          <w:color w:val="001F5F"/>
          <w:spacing w:val="3"/>
        </w:rPr>
        <w:t xml:space="preserve"> </w:t>
      </w:r>
      <w:r>
        <w:rPr>
          <w:color w:val="001F5F"/>
        </w:rPr>
        <w:t>полученные знания</w:t>
      </w:r>
      <w:r>
        <w:rPr>
          <w:color w:val="001F5F"/>
          <w:spacing w:val="-2"/>
        </w:rPr>
        <w:t xml:space="preserve"> </w:t>
      </w:r>
      <w:r>
        <w:rPr>
          <w:color w:val="001F5F"/>
        </w:rPr>
        <w:t>в</w:t>
      </w:r>
      <w:r>
        <w:rPr>
          <w:color w:val="001F5F"/>
          <w:spacing w:val="-7"/>
        </w:rPr>
        <w:t xml:space="preserve"> </w:t>
      </w:r>
      <w:r>
        <w:rPr>
          <w:color w:val="001F5F"/>
        </w:rPr>
        <w:t>практической</w:t>
      </w:r>
    </w:p>
    <w:p w:rsidR="00644519" w:rsidRDefault="00FF5A52">
      <w:pPr>
        <w:pStyle w:val="a3"/>
        <w:spacing w:before="1"/>
      </w:pPr>
      <w:r>
        <w:rPr>
          <w:color w:val="001F5F"/>
        </w:rPr>
        <w:t>деятельности,</w:t>
      </w:r>
      <w:r>
        <w:rPr>
          <w:color w:val="001F5F"/>
          <w:spacing w:val="-3"/>
        </w:rPr>
        <w:t xml:space="preserve"> </w:t>
      </w:r>
      <w:r>
        <w:rPr>
          <w:color w:val="001F5F"/>
        </w:rPr>
        <w:t>создавать</w:t>
      </w:r>
      <w:r>
        <w:rPr>
          <w:color w:val="001F5F"/>
          <w:spacing w:val="-10"/>
        </w:rPr>
        <w:t xml:space="preserve"> </w:t>
      </w:r>
      <w:r>
        <w:rPr>
          <w:color w:val="001F5F"/>
        </w:rPr>
        <w:t>условия</w:t>
      </w:r>
      <w:r>
        <w:rPr>
          <w:color w:val="001F5F"/>
          <w:spacing w:val="-9"/>
        </w:rPr>
        <w:t xml:space="preserve"> </w:t>
      </w:r>
      <w:r>
        <w:rPr>
          <w:color w:val="001F5F"/>
        </w:rPr>
        <w:t>для</w:t>
      </w:r>
      <w:r>
        <w:rPr>
          <w:color w:val="001F5F"/>
          <w:spacing w:val="-9"/>
        </w:rPr>
        <w:t xml:space="preserve"> </w:t>
      </w:r>
      <w:r>
        <w:rPr>
          <w:color w:val="001F5F"/>
        </w:rPr>
        <w:t>реализации</w:t>
      </w:r>
      <w:r>
        <w:rPr>
          <w:color w:val="001F5F"/>
          <w:spacing w:val="-3"/>
        </w:rPr>
        <w:t xml:space="preserve"> </w:t>
      </w:r>
      <w:r>
        <w:rPr>
          <w:color w:val="001F5F"/>
        </w:rPr>
        <w:t>творческого</w:t>
      </w:r>
      <w:r>
        <w:rPr>
          <w:color w:val="001F5F"/>
          <w:spacing w:val="-8"/>
        </w:rPr>
        <w:t xml:space="preserve"> </w:t>
      </w:r>
      <w:r>
        <w:rPr>
          <w:color w:val="001F5F"/>
        </w:rPr>
        <w:t>потенциала</w:t>
      </w:r>
      <w:r>
        <w:rPr>
          <w:color w:val="001F5F"/>
          <w:spacing w:val="-13"/>
        </w:rPr>
        <w:t xml:space="preserve"> </w:t>
      </w:r>
      <w:r>
        <w:rPr>
          <w:color w:val="001F5F"/>
        </w:rPr>
        <w:t>ученика.</w:t>
      </w:r>
    </w:p>
    <w:p w:rsidR="00644519" w:rsidRDefault="00644519">
      <w:pPr>
        <w:pStyle w:val="a3"/>
        <w:ind w:left="0"/>
        <w:rPr>
          <w:sz w:val="26"/>
        </w:rPr>
      </w:pPr>
    </w:p>
    <w:p w:rsidR="00644519" w:rsidRDefault="00644519">
      <w:pPr>
        <w:pStyle w:val="a3"/>
        <w:spacing w:before="3"/>
        <w:ind w:left="0"/>
        <w:rPr>
          <w:sz w:val="22"/>
        </w:rPr>
      </w:pPr>
    </w:p>
    <w:p w:rsidR="00644519" w:rsidRDefault="00FF5A52">
      <w:pPr>
        <w:pStyle w:val="Heading1"/>
        <w:numPr>
          <w:ilvl w:val="2"/>
          <w:numId w:val="17"/>
        </w:numPr>
        <w:tabs>
          <w:tab w:val="left" w:pos="1436"/>
        </w:tabs>
        <w:spacing w:line="275" w:lineRule="exact"/>
        <w:ind w:left="1435" w:hanging="242"/>
        <w:jc w:val="left"/>
      </w:pPr>
      <w:r>
        <w:rPr>
          <w:color w:val="001F5F"/>
        </w:rPr>
        <w:t>Организация</w:t>
      </w:r>
      <w:r>
        <w:rPr>
          <w:color w:val="001F5F"/>
          <w:spacing w:val="-15"/>
        </w:rPr>
        <w:t xml:space="preserve"> </w:t>
      </w:r>
      <w:r>
        <w:rPr>
          <w:color w:val="001F5F"/>
        </w:rPr>
        <w:t>физкультурно-оздоровительной</w:t>
      </w:r>
      <w:r>
        <w:rPr>
          <w:color w:val="001F5F"/>
          <w:spacing w:val="-5"/>
        </w:rPr>
        <w:t xml:space="preserve"> </w:t>
      </w:r>
      <w:r>
        <w:rPr>
          <w:color w:val="001F5F"/>
        </w:rPr>
        <w:t>работы</w:t>
      </w:r>
    </w:p>
    <w:p w:rsidR="00644519" w:rsidRDefault="00FF5A52">
      <w:pPr>
        <w:pStyle w:val="a3"/>
        <w:ind w:right="412" w:firstLine="705"/>
      </w:pPr>
      <w:r>
        <w:rPr>
          <w:color w:val="001F5F"/>
        </w:rPr>
        <w:t>Система физкультурно-оздоровительной работы в школе направлена на обеспечение</w:t>
      </w:r>
      <w:r>
        <w:rPr>
          <w:color w:val="001F5F"/>
          <w:spacing w:val="1"/>
        </w:rPr>
        <w:t xml:space="preserve"> </w:t>
      </w:r>
      <w:r>
        <w:rPr>
          <w:color w:val="001F5F"/>
        </w:rPr>
        <w:t>рациональной организации двигательного режима обучающихся, нормального физического</w:t>
      </w:r>
      <w:r>
        <w:rPr>
          <w:color w:val="001F5F"/>
          <w:spacing w:val="1"/>
        </w:rPr>
        <w:t xml:space="preserve"> </w:t>
      </w:r>
      <w:r>
        <w:rPr>
          <w:color w:val="001F5F"/>
        </w:rPr>
        <w:t>развития</w:t>
      </w:r>
      <w:r>
        <w:rPr>
          <w:color w:val="001F5F"/>
          <w:spacing w:val="-15"/>
        </w:rPr>
        <w:t xml:space="preserve"> </w:t>
      </w:r>
      <w:r>
        <w:rPr>
          <w:color w:val="001F5F"/>
        </w:rPr>
        <w:t>и двигательной</w:t>
      </w:r>
      <w:r>
        <w:rPr>
          <w:color w:val="001F5F"/>
          <w:spacing w:val="-5"/>
        </w:rPr>
        <w:t xml:space="preserve"> </w:t>
      </w:r>
      <w:r>
        <w:rPr>
          <w:color w:val="001F5F"/>
        </w:rPr>
        <w:t>подготовленности</w:t>
      </w:r>
      <w:r>
        <w:rPr>
          <w:color w:val="001F5F"/>
          <w:spacing w:val="-12"/>
        </w:rPr>
        <w:t xml:space="preserve"> </w:t>
      </w:r>
      <w:r>
        <w:rPr>
          <w:color w:val="001F5F"/>
        </w:rPr>
        <w:t>обучающихся</w:t>
      </w:r>
      <w:r>
        <w:rPr>
          <w:color w:val="001F5F"/>
          <w:spacing w:val="-5"/>
        </w:rPr>
        <w:t xml:space="preserve"> </w:t>
      </w:r>
      <w:r>
        <w:rPr>
          <w:color w:val="001F5F"/>
        </w:rPr>
        <w:t>всех</w:t>
      </w:r>
      <w:r>
        <w:rPr>
          <w:color w:val="001F5F"/>
          <w:spacing w:val="-10"/>
        </w:rPr>
        <w:t xml:space="preserve"> </w:t>
      </w:r>
      <w:r>
        <w:rPr>
          <w:color w:val="001F5F"/>
        </w:rPr>
        <w:t>возрастов,</w:t>
      </w:r>
      <w:r>
        <w:rPr>
          <w:color w:val="001F5F"/>
          <w:spacing w:val="-8"/>
        </w:rPr>
        <w:t xml:space="preserve"> </w:t>
      </w:r>
      <w:r>
        <w:rPr>
          <w:color w:val="001F5F"/>
        </w:rPr>
        <w:t>повышение</w:t>
      </w:r>
      <w:r>
        <w:rPr>
          <w:color w:val="001F5F"/>
          <w:spacing w:val="-5"/>
        </w:rPr>
        <w:t xml:space="preserve"> </w:t>
      </w:r>
      <w:r>
        <w:rPr>
          <w:color w:val="001F5F"/>
        </w:rPr>
        <w:t>адаптивных</w:t>
      </w:r>
      <w:r>
        <w:rPr>
          <w:color w:val="001F5F"/>
          <w:spacing w:val="-57"/>
        </w:rPr>
        <w:t xml:space="preserve"> </w:t>
      </w:r>
      <w:r>
        <w:rPr>
          <w:color w:val="001F5F"/>
        </w:rPr>
        <w:t>возможностей организма, сохранение и укрепление здоровья обучающихся и формирование</w:t>
      </w:r>
      <w:r>
        <w:rPr>
          <w:color w:val="001F5F"/>
          <w:spacing w:val="1"/>
        </w:rPr>
        <w:t xml:space="preserve"> </w:t>
      </w:r>
      <w:r>
        <w:rPr>
          <w:color w:val="001F5F"/>
        </w:rPr>
        <w:t>культуры</w:t>
      </w:r>
      <w:r>
        <w:rPr>
          <w:color w:val="001F5F"/>
          <w:spacing w:val="4"/>
        </w:rPr>
        <w:t xml:space="preserve"> </w:t>
      </w:r>
      <w:r>
        <w:rPr>
          <w:color w:val="001F5F"/>
        </w:rPr>
        <w:t>здоровья.</w:t>
      </w:r>
      <w:r>
        <w:rPr>
          <w:color w:val="001F5F"/>
          <w:spacing w:val="10"/>
        </w:rPr>
        <w:t xml:space="preserve"> </w:t>
      </w:r>
      <w:r>
        <w:rPr>
          <w:color w:val="001F5F"/>
        </w:rPr>
        <w:t>Сложившаяся</w:t>
      </w:r>
      <w:r>
        <w:rPr>
          <w:color w:val="001F5F"/>
          <w:spacing w:val="3"/>
        </w:rPr>
        <w:t xml:space="preserve"> </w:t>
      </w:r>
      <w:r>
        <w:rPr>
          <w:color w:val="001F5F"/>
        </w:rPr>
        <w:t>система</w:t>
      </w:r>
      <w:r>
        <w:rPr>
          <w:color w:val="001F5F"/>
          <w:spacing w:val="-3"/>
        </w:rPr>
        <w:t xml:space="preserve"> </w:t>
      </w:r>
      <w:r>
        <w:rPr>
          <w:color w:val="001F5F"/>
        </w:rPr>
        <w:t>включает:</w:t>
      </w:r>
    </w:p>
    <w:p w:rsidR="00644519" w:rsidRDefault="00FF5A52">
      <w:pPr>
        <w:pStyle w:val="a4"/>
        <w:numPr>
          <w:ilvl w:val="0"/>
          <w:numId w:val="16"/>
        </w:numPr>
        <w:tabs>
          <w:tab w:val="left" w:pos="1055"/>
          <w:tab w:val="left" w:pos="1056"/>
        </w:tabs>
        <w:spacing w:before="2"/>
        <w:ind w:right="1032" w:hanging="360"/>
        <w:rPr>
          <w:rFonts w:ascii="Symbol" w:hAnsi="Symbol"/>
          <w:color w:val="001F5F"/>
        </w:rPr>
      </w:pPr>
      <w:r>
        <w:rPr>
          <w:color w:val="001F5F"/>
          <w:spacing w:val="-1"/>
          <w:sz w:val="24"/>
        </w:rPr>
        <w:t>полноценную</w:t>
      </w:r>
      <w:r>
        <w:rPr>
          <w:color w:val="001F5F"/>
          <w:spacing w:val="-2"/>
          <w:sz w:val="24"/>
        </w:rPr>
        <w:t xml:space="preserve"> </w:t>
      </w:r>
      <w:r>
        <w:rPr>
          <w:color w:val="001F5F"/>
          <w:spacing w:val="-1"/>
          <w:sz w:val="24"/>
        </w:rPr>
        <w:t>и</w:t>
      </w:r>
      <w:r>
        <w:rPr>
          <w:color w:val="001F5F"/>
          <w:spacing w:val="3"/>
          <w:sz w:val="24"/>
        </w:rPr>
        <w:t xml:space="preserve"> </w:t>
      </w:r>
      <w:r>
        <w:rPr>
          <w:color w:val="001F5F"/>
          <w:spacing w:val="-1"/>
          <w:sz w:val="24"/>
        </w:rPr>
        <w:t>эффективную</w:t>
      </w:r>
      <w:r>
        <w:rPr>
          <w:color w:val="001F5F"/>
          <w:spacing w:val="-3"/>
          <w:sz w:val="24"/>
        </w:rPr>
        <w:t xml:space="preserve"> </w:t>
      </w:r>
      <w:r>
        <w:rPr>
          <w:color w:val="001F5F"/>
          <w:sz w:val="24"/>
        </w:rPr>
        <w:t>работу</w:t>
      </w:r>
      <w:r>
        <w:rPr>
          <w:color w:val="001F5F"/>
          <w:spacing w:val="-16"/>
          <w:sz w:val="24"/>
        </w:rPr>
        <w:t xml:space="preserve"> </w:t>
      </w:r>
      <w:r>
        <w:rPr>
          <w:color w:val="001F5F"/>
          <w:sz w:val="24"/>
        </w:rPr>
        <w:t>с</w:t>
      </w:r>
      <w:r>
        <w:rPr>
          <w:color w:val="001F5F"/>
          <w:spacing w:val="-4"/>
          <w:sz w:val="24"/>
        </w:rPr>
        <w:t xml:space="preserve"> </w:t>
      </w:r>
      <w:r>
        <w:rPr>
          <w:color w:val="001F5F"/>
          <w:sz w:val="24"/>
        </w:rPr>
        <w:t>обучающимися</w:t>
      </w:r>
      <w:r>
        <w:rPr>
          <w:color w:val="001F5F"/>
          <w:spacing w:val="-5"/>
          <w:sz w:val="24"/>
        </w:rPr>
        <w:t xml:space="preserve"> </w:t>
      </w:r>
      <w:r>
        <w:rPr>
          <w:color w:val="001F5F"/>
          <w:sz w:val="24"/>
        </w:rPr>
        <w:t>всех</w:t>
      </w:r>
      <w:r>
        <w:rPr>
          <w:color w:val="001F5F"/>
          <w:spacing w:val="-7"/>
          <w:sz w:val="24"/>
        </w:rPr>
        <w:t xml:space="preserve"> </w:t>
      </w:r>
      <w:r>
        <w:rPr>
          <w:color w:val="001F5F"/>
          <w:sz w:val="24"/>
        </w:rPr>
        <w:t>групп</w:t>
      </w:r>
      <w:r>
        <w:rPr>
          <w:color w:val="001F5F"/>
          <w:spacing w:val="3"/>
          <w:sz w:val="24"/>
        </w:rPr>
        <w:t xml:space="preserve"> </w:t>
      </w:r>
      <w:r>
        <w:rPr>
          <w:color w:val="001F5F"/>
          <w:sz w:val="24"/>
        </w:rPr>
        <w:t>здоровья</w:t>
      </w:r>
      <w:r>
        <w:rPr>
          <w:color w:val="001F5F"/>
          <w:spacing w:val="-9"/>
          <w:sz w:val="24"/>
        </w:rPr>
        <w:t xml:space="preserve"> </w:t>
      </w:r>
      <w:r>
        <w:rPr>
          <w:color w:val="001F5F"/>
          <w:sz w:val="24"/>
        </w:rPr>
        <w:t>(на</w:t>
      </w:r>
      <w:r>
        <w:rPr>
          <w:color w:val="001F5F"/>
          <w:spacing w:val="-8"/>
          <w:sz w:val="24"/>
        </w:rPr>
        <w:t xml:space="preserve"> </w:t>
      </w:r>
      <w:r>
        <w:rPr>
          <w:color w:val="001F5F"/>
          <w:sz w:val="24"/>
        </w:rPr>
        <w:t>уроках</w:t>
      </w:r>
      <w:r>
        <w:rPr>
          <w:color w:val="001F5F"/>
          <w:spacing w:val="-57"/>
          <w:sz w:val="24"/>
        </w:rPr>
        <w:t xml:space="preserve"> </w:t>
      </w:r>
      <w:r>
        <w:rPr>
          <w:color w:val="001F5F"/>
          <w:sz w:val="24"/>
        </w:rPr>
        <w:t>физкультуры,</w:t>
      </w:r>
      <w:r>
        <w:rPr>
          <w:color w:val="001F5F"/>
          <w:spacing w:val="10"/>
          <w:sz w:val="24"/>
        </w:rPr>
        <w:t xml:space="preserve"> </w:t>
      </w:r>
      <w:r>
        <w:rPr>
          <w:color w:val="001F5F"/>
          <w:sz w:val="24"/>
        </w:rPr>
        <w:t>в</w:t>
      </w:r>
      <w:r>
        <w:rPr>
          <w:color w:val="001F5F"/>
          <w:spacing w:val="-1"/>
          <w:sz w:val="24"/>
        </w:rPr>
        <w:t xml:space="preserve"> </w:t>
      </w:r>
      <w:r>
        <w:rPr>
          <w:color w:val="001F5F"/>
          <w:sz w:val="24"/>
        </w:rPr>
        <w:t>секциях</w:t>
      </w:r>
      <w:r>
        <w:rPr>
          <w:color w:val="001F5F"/>
          <w:spacing w:val="-7"/>
          <w:sz w:val="24"/>
        </w:rPr>
        <w:t xml:space="preserve"> </w:t>
      </w:r>
      <w:r>
        <w:rPr>
          <w:color w:val="001F5F"/>
          <w:sz w:val="24"/>
        </w:rPr>
        <w:t>и</w:t>
      </w:r>
      <w:r>
        <w:rPr>
          <w:color w:val="001F5F"/>
          <w:spacing w:val="8"/>
          <w:sz w:val="24"/>
        </w:rPr>
        <w:t xml:space="preserve"> </w:t>
      </w:r>
      <w:r>
        <w:rPr>
          <w:color w:val="001F5F"/>
          <w:sz w:val="24"/>
        </w:rPr>
        <w:t>т.</w:t>
      </w:r>
      <w:r>
        <w:rPr>
          <w:color w:val="001F5F"/>
          <w:spacing w:val="-1"/>
          <w:sz w:val="24"/>
        </w:rPr>
        <w:t xml:space="preserve"> </w:t>
      </w:r>
      <w:r>
        <w:rPr>
          <w:color w:val="001F5F"/>
          <w:sz w:val="24"/>
        </w:rPr>
        <w:t>п.);</w:t>
      </w:r>
    </w:p>
    <w:p w:rsidR="00644519" w:rsidRDefault="00FF5A52">
      <w:pPr>
        <w:pStyle w:val="a4"/>
        <w:numPr>
          <w:ilvl w:val="0"/>
          <w:numId w:val="16"/>
        </w:numPr>
        <w:tabs>
          <w:tab w:val="left" w:pos="1055"/>
          <w:tab w:val="left" w:pos="1056"/>
        </w:tabs>
        <w:spacing w:before="7" w:line="232" w:lineRule="auto"/>
        <w:ind w:right="769" w:hanging="360"/>
        <w:rPr>
          <w:rFonts w:ascii="Symbol" w:hAnsi="Symbol"/>
          <w:color w:val="001F5F"/>
        </w:rPr>
      </w:pPr>
      <w:r>
        <w:rPr>
          <w:color w:val="001F5F"/>
          <w:sz w:val="24"/>
        </w:rPr>
        <w:t>рациональную</w:t>
      </w:r>
      <w:r>
        <w:rPr>
          <w:color w:val="001F5F"/>
          <w:spacing w:val="-8"/>
          <w:sz w:val="24"/>
        </w:rPr>
        <w:t xml:space="preserve"> </w:t>
      </w:r>
      <w:r>
        <w:rPr>
          <w:color w:val="001F5F"/>
          <w:sz w:val="24"/>
        </w:rPr>
        <w:t>и</w:t>
      </w:r>
      <w:r>
        <w:rPr>
          <w:color w:val="001F5F"/>
          <w:spacing w:val="-7"/>
          <w:sz w:val="24"/>
        </w:rPr>
        <w:t xml:space="preserve"> </w:t>
      </w:r>
      <w:r>
        <w:rPr>
          <w:color w:val="001F5F"/>
          <w:sz w:val="24"/>
        </w:rPr>
        <w:t>соответствующую</w:t>
      </w:r>
      <w:r>
        <w:rPr>
          <w:color w:val="001F5F"/>
          <w:spacing w:val="-8"/>
          <w:sz w:val="24"/>
        </w:rPr>
        <w:t xml:space="preserve"> </w:t>
      </w:r>
      <w:r>
        <w:rPr>
          <w:color w:val="001F5F"/>
          <w:sz w:val="24"/>
        </w:rPr>
        <w:t>организацию</w:t>
      </w:r>
      <w:r>
        <w:rPr>
          <w:color w:val="001F5F"/>
          <w:spacing w:val="2"/>
          <w:sz w:val="24"/>
        </w:rPr>
        <w:t xml:space="preserve"> </w:t>
      </w:r>
      <w:r>
        <w:rPr>
          <w:color w:val="001F5F"/>
          <w:sz w:val="24"/>
        </w:rPr>
        <w:t>уроков</w:t>
      </w:r>
      <w:r>
        <w:rPr>
          <w:color w:val="001F5F"/>
          <w:spacing w:val="-10"/>
          <w:sz w:val="24"/>
        </w:rPr>
        <w:t xml:space="preserve"> </w:t>
      </w:r>
      <w:r>
        <w:rPr>
          <w:color w:val="001F5F"/>
          <w:sz w:val="24"/>
        </w:rPr>
        <w:t>физической</w:t>
      </w:r>
      <w:r>
        <w:rPr>
          <w:color w:val="001F5F"/>
          <w:spacing w:val="-5"/>
          <w:sz w:val="24"/>
        </w:rPr>
        <w:t xml:space="preserve"> </w:t>
      </w:r>
      <w:r>
        <w:rPr>
          <w:color w:val="001F5F"/>
          <w:sz w:val="24"/>
        </w:rPr>
        <w:t>культуры</w:t>
      </w:r>
      <w:r>
        <w:rPr>
          <w:color w:val="001F5F"/>
          <w:spacing w:val="-6"/>
          <w:sz w:val="24"/>
        </w:rPr>
        <w:t xml:space="preserve"> </w:t>
      </w:r>
      <w:r>
        <w:rPr>
          <w:color w:val="001F5F"/>
          <w:sz w:val="24"/>
        </w:rPr>
        <w:t>и</w:t>
      </w:r>
      <w:r>
        <w:rPr>
          <w:color w:val="001F5F"/>
          <w:spacing w:val="-7"/>
          <w:sz w:val="24"/>
        </w:rPr>
        <w:t xml:space="preserve"> </w:t>
      </w:r>
      <w:r>
        <w:rPr>
          <w:color w:val="001F5F"/>
          <w:sz w:val="24"/>
        </w:rPr>
        <w:t>занятий</w:t>
      </w:r>
      <w:r>
        <w:rPr>
          <w:color w:val="001F5F"/>
          <w:spacing w:val="-57"/>
          <w:sz w:val="24"/>
        </w:rPr>
        <w:t xml:space="preserve"> </w:t>
      </w:r>
      <w:r>
        <w:rPr>
          <w:color w:val="001F5F"/>
          <w:sz w:val="24"/>
        </w:rPr>
        <w:t>активно-двигательного</w:t>
      </w:r>
      <w:r>
        <w:rPr>
          <w:color w:val="001F5F"/>
          <w:spacing w:val="1"/>
          <w:sz w:val="24"/>
        </w:rPr>
        <w:t xml:space="preserve"> </w:t>
      </w:r>
      <w:r>
        <w:rPr>
          <w:color w:val="001F5F"/>
          <w:sz w:val="24"/>
        </w:rPr>
        <w:t>характера на ступени</w:t>
      </w:r>
      <w:r>
        <w:rPr>
          <w:color w:val="001F5F"/>
          <w:spacing w:val="7"/>
          <w:sz w:val="24"/>
        </w:rPr>
        <w:t xml:space="preserve"> </w:t>
      </w:r>
      <w:r>
        <w:rPr>
          <w:color w:val="001F5F"/>
          <w:sz w:val="24"/>
        </w:rPr>
        <w:t>начального</w:t>
      </w:r>
      <w:r>
        <w:rPr>
          <w:color w:val="001F5F"/>
          <w:spacing w:val="-8"/>
          <w:sz w:val="24"/>
        </w:rPr>
        <w:t xml:space="preserve"> </w:t>
      </w:r>
      <w:r>
        <w:rPr>
          <w:color w:val="001F5F"/>
          <w:sz w:val="24"/>
        </w:rPr>
        <w:t>общего</w:t>
      </w:r>
      <w:r>
        <w:rPr>
          <w:color w:val="001F5F"/>
          <w:spacing w:val="-8"/>
          <w:sz w:val="24"/>
        </w:rPr>
        <w:t xml:space="preserve"> </w:t>
      </w:r>
      <w:r>
        <w:rPr>
          <w:color w:val="001F5F"/>
          <w:sz w:val="24"/>
        </w:rPr>
        <w:t>образования;</w:t>
      </w:r>
    </w:p>
    <w:p w:rsidR="00644519" w:rsidRDefault="00FF5A52">
      <w:pPr>
        <w:pStyle w:val="a4"/>
        <w:numPr>
          <w:ilvl w:val="0"/>
          <w:numId w:val="16"/>
        </w:numPr>
        <w:tabs>
          <w:tab w:val="left" w:pos="1055"/>
          <w:tab w:val="left" w:pos="1056"/>
        </w:tabs>
        <w:spacing w:before="10" w:line="275" w:lineRule="exact"/>
        <w:ind w:left="1055"/>
        <w:rPr>
          <w:rFonts w:ascii="Symbol" w:hAnsi="Symbol"/>
          <w:color w:val="001F5F"/>
        </w:rPr>
      </w:pPr>
      <w:r>
        <w:rPr>
          <w:color w:val="001F5F"/>
          <w:spacing w:val="-1"/>
          <w:sz w:val="24"/>
        </w:rPr>
        <w:t>организацию</w:t>
      </w:r>
      <w:r>
        <w:rPr>
          <w:color w:val="001F5F"/>
          <w:spacing w:val="-9"/>
          <w:sz w:val="24"/>
        </w:rPr>
        <w:t xml:space="preserve"> </w:t>
      </w:r>
      <w:r>
        <w:rPr>
          <w:color w:val="001F5F"/>
          <w:spacing w:val="-1"/>
          <w:sz w:val="24"/>
        </w:rPr>
        <w:t>часа активных</w:t>
      </w:r>
      <w:r>
        <w:rPr>
          <w:color w:val="001F5F"/>
          <w:spacing w:val="-8"/>
          <w:sz w:val="24"/>
        </w:rPr>
        <w:t xml:space="preserve"> </w:t>
      </w:r>
      <w:r>
        <w:rPr>
          <w:color w:val="001F5F"/>
          <w:sz w:val="24"/>
        </w:rPr>
        <w:t>движений</w:t>
      </w:r>
      <w:r>
        <w:rPr>
          <w:color w:val="001F5F"/>
          <w:spacing w:val="-7"/>
          <w:sz w:val="24"/>
        </w:rPr>
        <w:t xml:space="preserve"> </w:t>
      </w:r>
      <w:r>
        <w:rPr>
          <w:color w:val="001F5F"/>
          <w:sz w:val="24"/>
        </w:rPr>
        <w:t>(динамической</w:t>
      </w:r>
      <w:r>
        <w:rPr>
          <w:color w:val="001F5F"/>
          <w:spacing w:val="1"/>
          <w:sz w:val="24"/>
        </w:rPr>
        <w:t xml:space="preserve"> </w:t>
      </w:r>
      <w:r>
        <w:rPr>
          <w:color w:val="001F5F"/>
          <w:sz w:val="24"/>
        </w:rPr>
        <w:t>паузы)</w:t>
      </w:r>
      <w:r>
        <w:rPr>
          <w:color w:val="001F5F"/>
          <w:spacing w:val="2"/>
          <w:sz w:val="24"/>
        </w:rPr>
        <w:t xml:space="preserve"> </w:t>
      </w:r>
      <w:r>
        <w:rPr>
          <w:color w:val="001F5F"/>
          <w:sz w:val="24"/>
        </w:rPr>
        <w:t>между</w:t>
      </w:r>
      <w:r>
        <w:rPr>
          <w:color w:val="001F5F"/>
          <w:spacing w:val="-15"/>
          <w:sz w:val="24"/>
        </w:rPr>
        <w:t xml:space="preserve"> </w:t>
      </w:r>
      <w:r>
        <w:rPr>
          <w:color w:val="001F5F"/>
          <w:sz w:val="24"/>
        </w:rPr>
        <w:t>3-м</w:t>
      </w:r>
      <w:r>
        <w:rPr>
          <w:color w:val="001F5F"/>
          <w:spacing w:val="1"/>
          <w:sz w:val="24"/>
        </w:rPr>
        <w:t xml:space="preserve"> </w:t>
      </w:r>
      <w:r>
        <w:rPr>
          <w:color w:val="001F5F"/>
          <w:sz w:val="24"/>
        </w:rPr>
        <w:t>и</w:t>
      </w:r>
      <w:r>
        <w:rPr>
          <w:color w:val="001F5F"/>
          <w:spacing w:val="2"/>
          <w:sz w:val="24"/>
        </w:rPr>
        <w:t xml:space="preserve"> </w:t>
      </w:r>
      <w:r>
        <w:rPr>
          <w:color w:val="001F5F"/>
          <w:sz w:val="24"/>
        </w:rPr>
        <w:t>4-м</w:t>
      </w:r>
      <w:r>
        <w:rPr>
          <w:color w:val="001F5F"/>
          <w:spacing w:val="1"/>
          <w:sz w:val="24"/>
        </w:rPr>
        <w:t xml:space="preserve"> </w:t>
      </w:r>
      <w:r>
        <w:rPr>
          <w:color w:val="001F5F"/>
          <w:sz w:val="24"/>
        </w:rPr>
        <w:t>уроками;</w:t>
      </w:r>
    </w:p>
    <w:p w:rsidR="00644519" w:rsidRDefault="00FF5A52">
      <w:pPr>
        <w:pStyle w:val="a4"/>
        <w:numPr>
          <w:ilvl w:val="0"/>
          <w:numId w:val="16"/>
        </w:numPr>
        <w:tabs>
          <w:tab w:val="left" w:pos="1055"/>
          <w:tab w:val="left" w:pos="1056"/>
        </w:tabs>
        <w:spacing w:line="274" w:lineRule="exact"/>
        <w:ind w:left="1055"/>
        <w:rPr>
          <w:rFonts w:ascii="Symbol" w:hAnsi="Symbol"/>
          <w:color w:val="001F5F"/>
        </w:rPr>
      </w:pPr>
      <w:r>
        <w:rPr>
          <w:color w:val="001F5F"/>
          <w:sz w:val="24"/>
        </w:rPr>
        <w:t>введение</w:t>
      </w:r>
      <w:r>
        <w:rPr>
          <w:color w:val="001F5F"/>
          <w:spacing w:val="-7"/>
          <w:sz w:val="24"/>
        </w:rPr>
        <w:t xml:space="preserve"> </w:t>
      </w:r>
      <w:r>
        <w:rPr>
          <w:color w:val="001F5F"/>
          <w:sz w:val="24"/>
        </w:rPr>
        <w:t>3</w:t>
      </w:r>
      <w:r>
        <w:rPr>
          <w:color w:val="001F5F"/>
          <w:spacing w:val="-2"/>
          <w:sz w:val="24"/>
        </w:rPr>
        <w:t xml:space="preserve"> </w:t>
      </w:r>
      <w:r>
        <w:rPr>
          <w:color w:val="001F5F"/>
          <w:sz w:val="24"/>
        </w:rPr>
        <w:t>–го</w:t>
      </w:r>
      <w:r>
        <w:rPr>
          <w:color w:val="001F5F"/>
          <w:spacing w:val="2"/>
          <w:sz w:val="24"/>
        </w:rPr>
        <w:t xml:space="preserve"> </w:t>
      </w:r>
      <w:r>
        <w:rPr>
          <w:color w:val="001F5F"/>
          <w:sz w:val="24"/>
        </w:rPr>
        <w:t>часа</w:t>
      </w:r>
      <w:r>
        <w:rPr>
          <w:color w:val="001F5F"/>
          <w:spacing w:val="-8"/>
          <w:sz w:val="24"/>
        </w:rPr>
        <w:t xml:space="preserve"> </w:t>
      </w:r>
      <w:r>
        <w:rPr>
          <w:color w:val="001F5F"/>
          <w:sz w:val="24"/>
        </w:rPr>
        <w:t>физкультуры</w:t>
      </w:r>
      <w:r>
        <w:rPr>
          <w:color w:val="001F5F"/>
          <w:spacing w:val="1"/>
          <w:sz w:val="24"/>
        </w:rPr>
        <w:t xml:space="preserve"> </w:t>
      </w:r>
      <w:r>
        <w:rPr>
          <w:color w:val="001F5F"/>
          <w:sz w:val="24"/>
        </w:rPr>
        <w:t>в</w:t>
      </w:r>
      <w:r>
        <w:rPr>
          <w:color w:val="001F5F"/>
          <w:spacing w:val="-6"/>
          <w:sz w:val="24"/>
        </w:rPr>
        <w:t xml:space="preserve"> </w:t>
      </w:r>
      <w:r>
        <w:rPr>
          <w:color w:val="001F5F"/>
          <w:sz w:val="24"/>
        </w:rPr>
        <w:t>начальном</w:t>
      </w:r>
      <w:r>
        <w:rPr>
          <w:color w:val="001F5F"/>
          <w:spacing w:val="-4"/>
          <w:sz w:val="24"/>
        </w:rPr>
        <w:t xml:space="preserve"> </w:t>
      </w:r>
      <w:r>
        <w:rPr>
          <w:color w:val="001F5F"/>
          <w:sz w:val="24"/>
        </w:rPr>
        <w:t>звене;</w:t>
      </w:r>
    </w:p>
    <w:p w:rsidR="00644519" w:rsidRDefault="00FF5A52">
      <w:pPr>
        <w:pStyle w:val="a4"/>
        <w:numPr>
          <w:ilvl w:val="0"/>
          <w:numId w:val="16"/>
        </w:numPr>
        <w:tabs>
          <w:tab w:val="left" w:pos="1055"/>
          <w:tab w:val="left" w:pos="1056"/>
        </w:tabs>
        <w:spacing w:line="242" w:lineRule="auto"/>
        <w:ind w:right="1278" w:hanging="360"/>
        <w:rPr>
          <w:rFonts w:ascii="Symbol" w:hAnsi="Symbol"/>
          <w:color w:val="001F5F"/>
        </w:rPr>
      </w:pPr>
      <w:r>
        <w:rPr>
          <w:color w:val="001F5F"/>
          <w:spacing w:val="-1"/>
          <w:sz w:val="24"/>
        </w:rPr>
        <w:t>организацию</w:t>
      </w:r>
      <w:r>
        <w:rPr>
          <w:color w:val="001F5F"/>
          <w:spacing w:val="-14"/>
          <w:sz w:val="24"/>
        </w:rPr>
        <w:t xml:space="preserve"> </w:t>
      </w:r>
      <w:r>
        <w:rPr>
          <w:color w:val="001F5F"/>
          <w:spacing w:val="-1"/>
          <w:sz w:val="24"/>
        </w:rPr>
        <w:t>динамических</w:t>
      </w:r>
      <w:r>
        <w:rPr>
          <w:color w:val="001F5F"/>
          <w:spacing w:val="-12"/>
          <w:sz w:val="24"/>
        </w:rPr>
        <w:t xml:space="preserve"> </w:t>
      </w:r>
      <w:r>
        <w:rPr>
          <w:color w:val="001F5F"/>
          <w:spacing w:val="-1"/>
          <w:sz w:val="24"/>
        </w:rPr>
        <w:t xml:space="preserve">перемен, </w:t>
      </w:r>
      <w:r>
        <w:rPr>
          <w:color w:val="001F5F"/>
          <w:sz w:val="24"/>
        </w:rPr>
        <w:t>физкультминуток</w:t>
      </w:r>
      <w:r>
        <w:rPr>
          <w:color w:val="001F5F"/>
          <w:spacing w:val="-4"/>
          <w:sz w:val="24"/>
        </w:rPr>
        <w:t xml:space="preserve"> </w:t>
      </w:r>
      <w:r>
        <w:rPr>
          <w:color w:val="001F5F"/>
          <w:sz w:val="24"/>
        </w:rPr>
        <w:t>на</w:t>
      </w:r>
      <w:r>
        <w:rPr>
          <w:color w:val="001F5F"/>
          <w:spacing w:val="-5"/>
          <w:sz w:val="24"/>
        </w:rPr>
        <w:t xml:space="preserve"> </w:t>
      </w:r>
      <w:r>
        <w:rPr>
          <w:color w:val="001F5F"/>
          <w:sz w:val="24"/>
        </w:rPr>
        <w:t>уроках,</w:t>
      </w:r>
      <w:r>
        <w:rPr>
          <w:color w:val="001F5F"/>
          <w:spacing w:val="-2"/>
          <w:sz w:val="24"/>
        </w:rPr>
        <w:t xml:space="preserve"> </w:t>
      </w:r>
      <w:r>
        <w:rPr>
          <w:color w:val="001F5F"/>
          <w:sz w:val="24"/>
        </w:rPr>
        <w:t>способствующих</w:t>
      </w:r>
      <w:r>
        <w:rPr>
          <w:color w:val="001F5F"/>
          <w:spacing w:val="-57"/>
          <w:sz w:val="24"/>
        </w:rPr>
        <w:t xml:space="preserve"> </w:t>
      </w:r>
      <w:r>
        <w:rPr>
          <w:color w:val="001F5F"/>
          <w:sz w:val="24"/>
        </w:rPr>
        <w:t>эмоциональной разгрузке и</w:t>
      </w:r>
      <w:r>
        <w:rPr>
          <w:color w:val="001F5F"/>
          <w:spacing w:val="8"/>
          <w:sz w:val="24"/>
        </w:rPr>
        <w:t xml:space="preserve"> </w:t>
      </w:r>
      <w:r>
        <w:rPr>
          <w:color w:val="001F5F"/>
          <w:sz w:val="24"/>
        </w:rPr>
        <w:t>повышению</w:t>
      </w:r>
      <w:r>
        <w:rPr>
          <w:color w:val="001F5F"/>
          <w:spacing w:val="-4"/>
          <w:sz w:val="24"/>
        </w:rPr>
        <w:t xml:space="preserve"> </w:t>
      </w:r>
      <w:r>
        <w:rPr>
          <w:color w:val="001F5F"/>
          <w:sz w:val="24"/>
        </w:rPr>
        <w:t>двигательной</w:t>
      </w:r>
      <w:r>
        <w:rPr>
          <w:color w:val="001F5F"/>
          <w:spacing w:val="4"/>
          <w:sz w:val="24"/>
        </w:rPr>
        <w:t xml:space="preserve"> </w:t>
      </w:r>
      <w:r>
        <w:rPr>
          <w:color w:val="001F5F"/>
          <w:sz w:val="24"/>
        </w:rPr>
        <w:t>активности;</w:t>
      </w:r>
    </w:p>
    <w:p w:rsidR="00644519" w:rsidRDefault="00FF5A52">
      <w:pPr>
        <w:pStyle w:val="a4"/>
        <w:numPr>
          <w:ilvl w:val="0"/>
          <w:numId w:val="16"/>
        </w:numPr>
        <w:tabs>
          <w:tab w:val="left" w:pos="1055"/>
          <w:tab w:val="left" w:pos="1056"/>
        </w:tabs>
        <w:spacing w:line="242" w:lineRule="auto"/>
        <w:ind w:right="1009" w:hanging="360"/>
        <w:rPr>
          <w:rFonts w:ascii="Symbol" w:hAnsi="Symbol"/>
          <w:color w:val="001F5F"/>
        </w:rPr>
      </w:pPr>
      <w:r>
        <w:rPr>
          <w:color w:val="001F5F"/>
          <w:sz w:val="24"/>
        </w:rPr>
        <w:t>ежедневный</w:t>
      </w:r>
      <w:r>
        <w:rPr>
          <w:color w:val="001F5F"/>
          <w:spacing w:val="-11"/>
          <w:sz w:val="24"/>
        </w:rPr>
        <w:t xml:space="preserve"> </w:t>
      </w:r>
      <w:r>
        <w:rPr>
          <w:color w:val="001F5F"/>
          <w:sz w:val="24"/>
        </w:rPr>
        <w:t>комплекс</w:t>
      </w:r>
      <w:r>
        <w:rPr>
          <w:color w:val="001F5F"/>
          <w:spacing w:val="-9"/>
          <w:sz w:val="24"/>
        </w:rPr>
        <w:t xml:space="preserve"> </w:t>
      </w:r>
      <w:r>
        <w:rPr>
          <w:color w:val="001F5F"/>
          <w:sz w:val="24"/>
        </w:rPr>
        <w:t>утренней</w:t>
      </w:r>
      <w:r>
        <w:rPr>
          <w:color w:val="001F5F"/>
          <w:spacing w:val="-2"/>
          <w:sz w:val="24"/>
        </w:rPr>
        <w:t xml:space="preserve"> </w:t>
      </w:r>
      <w:r>
        <w:rPr>
          <w:color w:val="001F5F"/>
          <w:sz w:val="24"/>
        </w:rPr>
        <w:t>гимнастики</w:t>
      </w:r>
      <w:r>
        <w:rPr>
          <w:color w:val="001F5F"/>
          <w:spacing w:val="-11"/>
          <w:sz w:val="24"/>
        </w:rPr>
        <w:t xml:space="preserve"> </w:t>
      </w:r>
      <w:r>
        <w:rPr>
          <w:color w:val="001F5F"/>
          <w:sz w:val="24"/>
        </w:rPr>
        <w:t>в</w:t>
      </w:r>
      <w:r>
        <w:rPr>
          <w:color w:val="001F5F"/>
          <w:spacing w:val="-6"/>
          <w:sz w:val="24"/>
        </w:rPr>
        <w:t xml:space="preserve"> </w:t>
      </w:r>
      <w:r>
        <w:rPr>
          <w:color w:val="001F5F"/>
          <w:sz w:val="24"/>
        </w:rPr>
        <w:t>каждом</w:t>
      </w:r>
      <w:r>
        <w:rPr>
          <w:color w:val="001F5F"/>
          <w:spacing w:val="-11"/>
          <w:sz w:val="24"/>
        </w:rPr>
        <w:t xml:space="preserve"> </w:t>
      </w:r>
      <w:r>
        <w:rPr>
          <w:color w:val="001F5F"/>
          <w:sz w:val="24"/>
        </w:rPr>
        <w:t>классе,</w:t>
      </w:r>
      <w:r>
        <w:rPr>
          <w:color w:val="001F5F"/>
          <w:spacing w:val="-1"/>
          <w:sz w:val="24"/>
        </w:rPr>
        <w:t xml:space="preserve"> </w:t>
      </w:r>
      <w:r>
        <w:rPr>
          <w:color w:val="001F5F"/>
          <w:sz w:val="24"/>
        </w:rPr>
        <w:t>транслирующийся</w:t>
      </w:r>
      <w:r>
        <w:rPr>
          <w:color w:val="001F5F"/>
          <w:spacing w:val="-7"/>
          <w:sz w:val="24"/>
        </w:rPr>
        <w:t xml:space="preserve"> </w:t>
      </w:r>
      <w:r>
        <w:rPr>
          <w:color w:val="001F5F"/>
          <w:sz w:val="24"/>
        </w:rPr>
        <w:t>через</w:t>
      </w:r>
      <w:r>
        <w:rPr>
          <w:color w:val="001F5F"/>
          <w:spacing w:val="-57"/>
          <w:sz w:val="24"/>
        </w:rPr>
        <w:t xml:space="preserve"> </w:t>
      </w:r>
      <w:r>
        <w:rPr>
          <w:color w:val="001F5F"/>
          <w:sz w:val="24"/>
        </w:rPr>
        <w:t>школьный</w:t>
      </w:r>
      <w:r>
        <w:rPr>
          <w:color w:val="001F5F"/>
          <w:spacing w:val="-6"/>
          <w:sz w:val="24"/>
        </w:rPr>
        <w:t xml:space="preserve"> </w:t>
      </w:r>
      <w:r>
        <w:rPr>
          <w:color w:val="001F5F"/>
          <w:sz w:val="24"/>
        </w:rPr>
        <w:t>радиоузел;</w:t>
      </w:r>
    </w:p>
    <w:p w:rsidR="00644519" w:rsidRDefault="00FF5A52">
      <w:pPr>
        <w:pStyle w:val="a4"/>
        <w:numPr>
          <w:ilvl w:val="0"/>
          <w:numId w:val="16"/>
        </w:numPr>
        <w:tabs>
          <w:tab w:val="left" w:pos="1055"/>
          <w:tab w:val="left" w:pos="1056"/>
        </w:tabs>
        <w:spacing w:line="242" w:lineRule="auto"/>
        <w:ind w:right="1440" w:hanging="360"/>
        <w:rPr>
          <w:rFonts w:ascii="Symbol" w:hAnsi="Symbol"/>
          <w:color w:val="001F5F"/>
        </w:rPr>
      </w:pPr>
      <w:r>
        <w:rPr>
          <w:color w:val="001F5F"/>
          <w:sz w:val="24"/>
        </w:rPr>
        <w:t>организацию</w:t>
      </w:r>
      <w:r>
        <w:rPr>
          <w:color w:val="001F5F"/>
          <w:spacing w:val="-12"/>
          <w:sz w:val="24"/>
        </w:rPr>
        <w:t xml:space="preserve"> </w:t>
      </w:r>
      <w:r>
        <w:rPr>
          <w:color w:val="001F5F"/>
          <w:sz w:val="24"/>
        </w:rPr>
        <w:t>работы</w:t>
      </w:r>
      <w:r>
        <w:rPr>
          <w:color w:val="001F5F"/>
          <w:spacing w:val="-5"/>
          <w:sz w:val="24"/>
        </w:rPr>
        <w:t xml:space="preserve"> </w:t>
      </w:r>
      <w:r>
        <w:rPr>
          <w:color w:val="001F5F"/>
          <w:sz w:val="24"/>
        </w:rPr>
        <w:t>спортивных</w:t>
      </w:r>
      <w:r>
        <w:rPr>
          <w:color w:val="001F5F"/>
          <w:spacing w:val="-10"/>
          <w:sz w:val="24"/>
        </w:rPr>
        <w:t xml:space="preserve"> </w:t>
      </w:r>
      <w:r>
        <w:rPr>
          <w:color w:val="001F5F"/>
          <w:sz w:val="24"/>
        </w:rPr>
        <w:t>секций</w:t>
      </w:r>
      <w:r>
        <w:rPr>
          <w:color w:val="001F5F"/>
          <w:spacing w:val="-11"/>
          <w:sz w:val="24"/>
        </w:rPr>
        <w:t xml:space="preserve"> </w:t>
      </w:r>
      <w:r>
        <w:rPr>
          <w:color w:val="001F5F"/>
          <w:sz w:val="24"/>
        </w:rPr>
        <w:t>и</w:t>
      </w:r>
      <w:r>
        <w:rPr>
          <w:color w:val="001F5F"/>
          <w:spacing w:val="-2"/>
          <w:sz w:val="24"/>
        </w:rPr>
        <w:t xml:space="preserve"> </w:t>
      </w:r>
      <w:r>
        <w:rPr>
          <w:color w:val="001F5F"/>
          <w:sz w:val="24"/>
        </w:rPr>
        <w:t>создание</w:t>
      </w:r>
      <w:r>
        <w:rPr>
          <w:color w:val="001F5F"/>
          <w:spacing w:val="-2"/>
          <w:sz w:val="24"/>
        </w:rPr>
        <w:t xml:space="preserve"> </w:t>
      </w:r>
      <w:r>
        <w:rPr>
          <w:color w:val="001F5F"/>
          <w:sz w:val="24"/>
        </w:rPr>
        <w:t>условий</w:t>
      </w:r>
      <w:r>
        <w:rPr>
          <w:color w:val="001F5F"/>
          <w:spacing w:val="-9"/>
          <w:sz w:val="24"/>
        </w:rPr>
        <w:t xml:space="preserve"> </w:t>
      </w:r>
      <w:r>
        <w:rPr>
          <w:color w:val="001F5F"/>
          <w:sz w:val="24"/>
        </w:rPr>
        <w:t>для</w:t>
      </w:r>
      <w:r>
        <w:rPr>
          <w:color w:val="001F5F"/>
          <w:spacing w:val="-4"/>
          <w:sz w:val="24"/>
        </w:rPr>
        <w:t xml:space="preserve"> </w:t>
      </w:r>
      <w:r>
        <w:rPr>
          <w:color w:val="001F5F"/>
          <w:sz w:val="24"/>
        </w:rPr>
        <w:t>их</w:t>
      </w:r>
      <w:r>
        <w:rPr>
          <w:color w:val="001F5F"/>
          <w:spacing w:val="-12"/>
          <w:sz w:val="24"/>
        </w:rPr>
        <w:t xml:space="preserve"> </w:t>
      </w:r>
      <w:r>
        <w:rPr>
          <w:color w:val="001F5F"/>
          <w:sz w:val="24"/>
        </w:rPr>
        <w:t>эффективного</w:t>
      </w:r>
      <w:r>
        <w:rPr>
          <w:color w:val="001F5F"/>
          <w:spacing w:val="-57"/>
          <w:sz w:val="24"/>
        </w:rPr>
        <w:t xml:space="preserve"> </w:t>
      </w:r>
      <w:r>
        <w:rPr>
          <w:color w:val="001F5F"/>
          <w:sz w:val="24"/>
        </w:rPr>
        <w:t>функционирования;</w:t>
      </w:r>
    </w:p>
    <w:p w:rsidR="00644519" w:rsidRDefault="00FF5A52">
      <w:pPr>
        <w:pStyle w:val="a4"/>
        <w:numPr>
          <w:ilvl w:val="0"/>
          <w:numId w:val="16"/>
        </w:numPr>
        <w:tabs>
          <w:tab w:val="left" w:pos="1055"/>
          <w:tab w:val="left" w:pos="1056"/>
        </w:tabs>
        <w:spacing w:line="274" w:lineRule="exact"/>
        <w:ind w:left="1055"/>
        <w:rPr>
          <w:rFonts w:ascii="Symbol" w:hAnsi="Symbol"/>
          <w:color w:val="001F5F"/>
        </w:rPr>
      </w:pPr>
      <w:r>
        <w:rPr>
          <w:color w:val="001F5F"/>
          <w:sz w:val="24"/>
        </w:rPr>
        <w:t>применение</w:t>
      </w:r>
      <w:r>
        <w:rPr>
          <w:color w:val="001F5F"/>
          <w:spacing w:val="-15"/>
          <w:sz w:val="24"/>
        </w:rPr>
        <w:t xml:space="preserve"> </w:t>
      </w:r>
      <w:r>
        <w:rPr>
          <w:color w:val="001F5F"/>
          <w:sz w:val="24"/>
        </w:rPr>
        <w:t>здоровьесберегающих</w:t>
      </w:r>
      <w:r>
        <w:rPr>
          <w:color w:val="001F5F"/>
          <w:spacing w:val="-10"/>
          <w:sz w:val="24"/>
        </w:rPr>
        <w:t xml:space="preserve"> </w:t>
      </w:r>
      <w:r>
        <w:rPr>
          <w:color w:val="001F5F"/>
          <w:sz w:val="24"/>
        </w:rPr>
        <w:t>образовательных</w:t>
      </w:r>
      <w:r>
        <w:rPr>
          <w:color w:val="001F5F"/>
          <w:spacing w:val="-7"/>
          <w:sz w:val="24"/>
        </w:rPr>
        <w:t xml:space="preserve"> </w:t>
      </w:r>
      <w:r>
        <w:rPr>
          <w:color w:val="001F5F"/>
          <w:sz w:val="24"/>
        </w:rPr>
        <w:t>технологий;</w:t>
      </w:r>
    </w:p>
    <w:p w:rsidR="00644519" w:rsidRDefault="00FF5A52">
      <w:pPr>
        <w:pStyle w:val="a4"/>
        <w:numPr>
          <w:ilvl w:val="0"/>
          <w:numId w:val="16"/>
        </w:numPr>
        <w:tabs>
          <w:tab w:val="left" w:pos="1055"/>
          <w:tab w:val="left" w:pos="1056"/>
        </w:tabs>
        <w:spacing w:line="272" w:lineRule="exact"/>
        <w:ind w:left="1055"/>
        <w:rPr>
          <w:rFonts w:ascii="Symbol" w:hAnsi="Symbol"/>
          <w:color w:val="001F5F"/>
        </w:rPr>
      </w:pPr>
      <w:r>
        <w:rPr>
          <w:color w:val="001F5F"/>
          <w:sz w:val="24"/>
        </w:rPr>
        <w:t>участие</w:t>
      </w:r>
      <w:r>
        <w:rPr>
          <w:color w:val="001F5F"/>
          <w:spacing w:val="-7"/>
          <w:sz w:val="24"/>
        </w:rPr>
        <w:t xml:space="preserve"> </w:t>
      </w:r>
      <w:r>
        <w:rPr>
          <w:color w:val="001F5F"/>
          <w:sz w:val="24"/>
        </w:rPr>
        <w:t>в</w:t>
      </w:r>
      <w:r>
        <w:rPr>
          <w:color w:val="001F5F"/>
          <w:spacing w:val="1"/>
          <w:sz w:val="24"/>
        </w:rPr>
        <w:t xml:space="preserve"> </w:t>
      </w:r>
      <w:r>
        <w:rPr>
          <w:color w:val="001F5F"/>
          <w:sz w:val="24"/>
        </w:rPr>
        <w:t>ежегодном</w:t>
      </w:r>
      <w:r>
        <w:rPr>
          <w:color w:val="001F5F"/>
          <w:spacing w:val="-3"/>
          <w:sz w:val="24"/>
        </w:rPr>
        <w:t xml:space="preserve"> </w:t>
      </w:r>
      <w:r>
        <w:rPr>
          <w:color w:val="001F5F"/>
          <w:sz w:val="24"/>
        </w:rPr>
        <w:t>конкурсе</w:t>
      </w:r>
      <w:r>
        <w:rPr>
          <w:color w:val="001F5F"/>
          <w:spacing w:val="-2"/>
          <w:sz w:val="24"/>
        </w:rPr>
        <w:t xml:space="preserve"> </w:t>
      </w:r>
      <w:r>
        <w:rPr>
          <w:color w:val="001F5F"/>
          <w:sz w:val="24"/>
        </w:rPr>
        <w:t>«Школа</w:t>
      </w:r>
      <w:r>
        <w:rPr>
          <w:color w:val="001F5F"/>
          <w:spacing w:val="-1"/>
          <w:sz w:val="24"/>
        </w:rPr>
        <w:t xml:space="preserve"> </w:t>
      </w:r>
      <w:r>
        <w:rPr>
          <w:color w:val="001F5F"/>
          <w:sz w:val="24"/>
        </w:rPr>
        <w:t>–</w:t>
      </w:r>
      <w:r>
        <w:rPr>
          <w:color w:val="001F5F"/>
          <w:spacing w:val="-6"/>
          <w:sz w:val="24"/>
        </w:rPr>
        <w:t xml:space="preserve"> </w:t>
      </w:r>
      <w:r>
        <w:rPr>
          <w:color w:val="001F5F"/>
          <w:sz w:val="24"/>
        </w:rPr>
        <w:t>территория</w:t>
      </w:r>
      <w:r>
        <w:rPr>
          <w:color w:val="001F5F"/>
          <w:spacing w:val="-14"/>
          <w:sz w:val="24"/>
        </w:rPr>
        <w:t xml:space="preserve"> </w:t>
      </w:r>
      <w:r>
        <w:rPr>
          <w:color w:val="001F5F"/>
          <w:sz w:val="24"/>
        </w:rPr>
        <w:t>здоровья»;</w:t>
      </w:r>
    </w:p>
    <w:p w:rsidR="00644519" w:rsidRDefault="00FF5A52">
      <w:pPr>
        <w:pStyle w:val="a4"/>
        <w:numPr>
          <w:ilvl w:val="0"/>
          <w:numId w:val="16"/>
        </w:numPr>
        <w:tabs>
          <w:tab w:val="left" w:pos="1055"/>
          <w:tab w:val="left" w:pos="1056"/>
        </w:tabs>
        <w:ind w:right="536" w:hanging="360"/>
        <w:rPr>
          <w:rFonts w:ascii="Symbol" w:hAnsi="Symbol"/>
          <w:color w:val="001F5F"/>
        </w:rPr>
      </w:pPr>
      <w:r>
        <w:rPr>
          <w:color w:val="001F5F"/>
          <w:sz w:val="24"/>
        </w:rPr>
        <w:t>регулярное</w:t>
      </w:r>
      <w:r>
        <w:rPr>
          <w:color w:val="001F5F"/>
          <w:spacing w:val="-3"/>
          <w:sz w:val="24"/>
        </w:rPr>
        <w:t xml:space="preserve"> </w:t>
      </w:r>
      <w:r>
        <w:rPr>
          <w:color w:val="001F5F"/>
          <w:sz w:val="24"/>
        </w:rPr>
        <w:t>проведение</w:t>
      </w:r>
      <w:r>
        <w:rPr>
          <w:color w:val="001F5F"/>
          <w:spacing w:val="-3"/>
          <w:sz w:val="24"/>
        </w:rPr>
        <w:t xml:space="preserve"> </w:t>
      </w:r>
      <w:r>
        <w:rPr>
          <w:color w:val="001F5F"/>
          <w:sz w:val="24"/>
        </w:rPr>
        <w:t>спортивно-оздоровительных</w:t>
      </w:r>
      <w:r>
        <w:rPr>
          <w:color w:val="001F5F"/>
          <w:spacing w:val="-7"/>
          <w:sz w:val="24"/>
        </w:rPr>
        <w:t xml:space="preserve"> </w:t>
      </w:r>
      <w:r>
        <w:rPr>
          <w:color w:val="001F5F"/>
          <w:sz w:val="24"/>
        </w:rPr>
        <w:t>мероприятий</w:t>
      </w:r>
      <w:r>
        <w:rPr>
          <w:color w:val="001F5F"/>
          <w:spacing w:val="-6"/>
          <w:sz w:val="24"/>
        </w:rPr>
        <w:t xml:space="preserve"> </w:t>
      </w:r>
      <w:r>
        <w:rPr>
          <w:color w:val="001F5F"/>
          <w:sz w:val="24"/>
        </w:rPr>
        <w:t>(</w:t>
      </w:r>
      <w:r>
        <w:rPr>
          <w:color w:val="001F5F"/>
          <w:spacing w:val="-1"/>
          <w:sz w:val="24"/>
        </w:rPr>
        <w:t xml:space="preserve"> </w:t>
      </w:r>
      <w:r>
        <w:rPr>
          <w:color w:val="001F5F"/>
          <w:sz w:val="24"/>
        </w:rPr>
        <w:t>Дни</w:t>
      </w:r>
      <w:r>
        <w:rPr>
          <w:color w:val="001F5F"/>
          <w:spacing w:val="-6"/>
          <w:sz w:val="24"/>
        </w:rPr>
        <w:t xml:space="preserve"> </w:t>
      </w:r>
      <w:r>
        <w:rPr>
          <w:color w:val="001F5F"/>
          <w:sz w:val="24"/>
        </w:rPr>
        <w:t>здоровья;</w:t>
      </w:r>
      <w:r>
        <w:rPr>
          <w:color w:val="001F5F"/>
          <w:spacing w:val="-10"/>
          <w:sz w:val="24"/>
        </w:rPr>
        <w:t xml:space="preserve"> </w:t>
      </w:r>
      <w:r>
        <w:rPr>
          <w:color w:val="001F5F"/>
          <w:sz w:val="24"/>
        </w:rPr>
        <w:t>осенний</w:t>
      </w:r>
      <w:r>
        <w:rPr>
          <w:color w:val="001F5F"/>
          <w:spacing w:val="-57"/>
          <w:sz w:val="24"/>
        </w:rPr>
        <w:t xml:space="preserve"> </w:t>
      </w:r>
      <w:r>
        <w:rPr>
          <w:color w:val="001F5F"/>
          <w:sz w:val="24"/>
        </w:rPr>
        <w:t>и весенний кросс учащихся; городские и школьные соревнования; конкурс «Самый</w:t>
      </w:r>
      <w:r>
        <w:rPr>
          <w:color w:val="001F5F"/>
          <w:spacing w:val="1"/>
          <w:sz w:val="24"/>
        </w:rPr>
        <w:t xml:space="preserve"> </w:t>
      </w:r>
      <w:r>
        <w:rPr>
          <w:color w:val="001F5F"/>
          <w:sz w:val="24"/>
        </w:rPr>
        <w:t>спортивный класс»и «Самый уютный класс»; соревнования «Папа, мама, я – спортивная</w:t>
      </w:r>
      <w:r>
        <w:rPr>
          <w:color w:val="001F5F"/>
          <w:spacing w:val="1"/>
          <w:sz w:val="24"/>
        </w:rPr>
        <w:t xml:space="preserve"> </w:t>
      </w:r>
      <w:r>
        <w:rPr>
          <w:color w:val="001F5F"/>
          <w:sz w:val="24"/>
        </w:rPr>
        <w:t>семья»;</w:t>
      </w:r>
      <w:r>
        <w:rPr>
          <w:color w:val="001F5F"/>
          <w:spacing w:val="-7"/>
          <w:sz w:val="24"/>
        </w:rPr>
        <w:t xml:space="preserve"> </w:t>
      </w:r>
      <w:r>
        <w:rPr>
          <w:color w:val="001F5F"/>
          <w:sz w:val="24"/>
        </w:rPr>
        <w:t>«Зимние забавы»;</w:t>
      </w:r>
      <w:r>
        <w:rPr>
          <w:color w:val="001F5F"/>
          <w:spacing w:val="-6"/>
          <w:sz w:val="24"/>
        </w:rPr>
        <w:t xml:space="preserve"> </w:t>
      </w:r>
      <w:r>
        <w:rPr>
          <w:color w:val="001F5F"/>
          <w:sz w:val="24"/>
        </w:rPr>
        <w:t>оборонно-спортивная</w:t>
      </w:r>
      <w:r>
        <w:rPr>
          <w:color w:val="001F5F"/>
          <w:spacing w:val="2"/>
          <w:sz w:val="24"/>
        </w:rPr>
        <w:t xml:space="preserve"> </w:t>
      </w:r>
      <w:r>
        <w:rPr>
          <w:color w:val="001F5F"/>
          <w:sz w:val="24"/>
        </w:rPr>
        <w:t>игра</w:t>
      </w:r>
      <w:r>
        <w:rPr>
          <w:color w:val="001F5F"/>
          <w:spacing w:val="-4"/>
          <w:sz w:val="24"/>
        </w:rPr>
        <w:t xml:space="preserve"> </w:t>
      </w:r>
      <w:r>
        <w:rPr>
          <w:color w:val="001F5F"/>
          <w:sz w:val="24"/>
        </w:rPr>
        <w:t>«Зарница»;</w:t>
      </w:r>
      <w:r>
        <w:rPr>
          <w:color w:val="001F5F"/>
          <w:spacing w:val="-7"/>
          <w:sz w:val="24"/>
        </w:rPr>
        <w:t xml:space="preserve"> </w:t>
      </w:r>
      <w:r>
        <w:rPr>
          <w:color w:val="001F5F"/>
          <w:sz w:val="24"/>
        </w:rPr>
        <w:t>турслет</w:t>
      </w:r>
      <w:r>
        <w:rPr>
          <w:color w:val="001F5F"/>
          <w:spacing w:val="2"/>
          <w:sz w:val="24"/>
        </w:rPr>
        <w:t xml:space="preserve"> </w:t>
      </w:r>
      <w:r>
        <w:rPr>
          <w:color w:val="001F5F"/>
          <w:sz w:val="24"/>
        </w:rPr>
        <w:t>и</w:t>
      </w:r>
      <w:r>
        <w:rPr>
          <w:color w:val="001F5F"/>
          <w:spacing w:val="7"/>
          <w:sz w:val="24"/>
        </w:rPr>
        <w:t xml:space="preserve"> </w:t>
      </w:r>
      <w:r>
        <w:rPr>
          <w:color w:val="001F5F"/>
          <w:sz w:val="24"/>
        </w:rPr>
        <w:t>др.)</w:t>
      </w:r>
    </w:p>
    <w:p w:rsidR="00644519" w:rsidRDefault="00644519">
      <w:pPr>
        <w:pStyle w:val="a3"/>
        <w:spacing w:before="1"/>
        <w:ind w:left="0"/>
        <w:rPr>
          <w:sz w:val="22"/>
        </w:rPr>
      </w:pPr>
    </w:p>
    <w:p w:rsidR="00644519" w:rsidRDefault="00FF5A52">
      <w:pPr>
        <w:pStyle w:val="Heading1"/>
        <w:numPr>
          <w:ilvl w:val="2"/>
          <w:numId w:val="17"/>
        </w:numPr>
        <w:tabs>
          <w:tab w:val="left" w:pos="1479"/>
        </w:tabs>
        <w:spacing w:line="270" w:lineRule="exact"/>
        <w:ind w:left="1478" w:hanging="241"/>
        <w:jc w:val="left"/>
      </w:pPr>
      <w:r>
        <w:rPr>
          <w:color w:val="001F5F"/>
        </w:rPr>
        <w:t>Реализация</w:t>
      </w:r>
      <w:r>
        <w:rPr>
          <w:color w:val="001F5F"/>
          <w:spacing w:val="-1"/>
        </w:rPr>
        <w:t xml:space="preserve"> </w:t>
      </w:r>
      <w:r>
        <w:rPr>
          <w:color w:val="001F5F"/>
        </w:rPr>
        <w:t>дополнительных</w:t>
      </w:r>
      <w:r>
        <w:rPr>
          <w:color w:val="001F5F"/>
          <w:spacing w:val="-10"/>
        </w:rPr>
        <w:t xml:space="preserve"> </w:t>
      </w:r>
      <w:r>
        <w:rPr>
          <w:color w:val="001F5F"/>
        </w:rPr>
        <w:t>образовательных</w:t>
      </w:r>
      <w:r>
        <w:rPr>
          <w:color w:val="001F5F"/>
          <w:spacing w:val="-10"/>
        </w:rPr>
        <w:t xml:space="preserve"> </w:t>
      </w:r>
      <w:r>
        <w:rPr>
          <w:color w:val="001F5F"/>
        </w:rPr>
        <w:t>программ</w:t>
      </w:r>
    </w:p>
    <w:p w:rsidR="00644519" w:rsidRDefault="00FF5A52">
      <w:pPr>
        <w:pStyle w:val="a3"/>
        <w:spacing w:line="237" w:lineRule="auto"/>
        <w:ind w:right="563" w:firstLine="705"/>
      </w:pPr>
      <w:r>
        <w:rPr>
          <w:color w:val="001F5F"/>
        </w:rPr>
        <w:t>В</w:t>
      </w:r>
      <w:r>
        <w:rPr>
          <w:color w:val="001F5F"/>
          <w:spacing w:val="-3"/>
        </w:rPr>
        <w:t xml:space="preserve"> </w:t>
      </w:r>
      <w:r>
        <w:rPr>
          <w:color w:val="001F5F"/>
        </w:rPr>
        <w:t>школе</w:t>
      </w:r>
      <w:r>
        <w:rPr>
          <w:color w:val="001F5F"/>
          <w:spacing w:val="-7"/>
        </w:rPr>
        <w:t xml:space="preserve"> </w:t>
      </w:r>
      <w:r>
        <w:rPr>
          <w:color w:val="001F5F"/>
        </w:rPr>
        <w:t>созданы</w:t>
      </w:r>
      <w:r>
        <w:rPr>
          <w:color w:val="001F5F"/>
          <w:spacing w:val="-4"/>
        </w:rPr>
        <w:t xml:space="preserve"> </w:t>
      </w:r>
      <w:r>
        <w:rPr>
          <w:color w:val="001F5F"/>
        </w:rPr>
        <w:t>и реализуются</w:t>
      </w:r>
      <w:r>
        <w:rPr>
          <w:color w:val="001F5F"/>
          <w:spacing w:val="-2"/>
        </w:rPr>
        <w:t xml:space="preserve"> </w:t>
      </w:r>
      <w:r>
        <w:rPr>
          <w:color w:val="001F5F"/>
        </w:rPr>
        <w:t>дополнительные</w:t>
      </w:r>
      <w:r>
        <w:rPr>
          <w:color w:val="001F5F"/>
          <w:spacing w:val="-7"/>
        </w:rPr>
        <w:t xml:space="preserve"> </w:t>
      </w:r>
      <w:r>
        <w:rPr>
          <w:color w:val="001F5F"/>
        </w:rPr>
        <w:t>образовательные</w:t>
      </w:r>
      <w:r>
        <w:rPr>
          <w:color w:val="001F5F"/>
          <w:spacing w:val="-7"/>
        </w:rPr>
        <w:t xml:space="preserve"> </w:t>
      </w:r>
      <w:r>
        <w:rPr>
          <w:color w:val="001F5F"/>
        </w:rPr>
        <w:t>программы,</w:t>
      </w:r>
      <w:r>
        <w:rPr>
          <w:color w:val="001F5F"/>
          <w:spacing w:val="-57"/>
        </w:rPr>
        <w:t xml:space="preserve"> </w:t>
      </w:r>
      <w:r>
        <w:rPr>
          <w:color w:val="001F5F"/>
        </w:rPr>
        <w:t>направленные</w:t>
      </w:r>
      <w:r>
        <w:rPr>
          <w:color w:val="001F5F"/>
          <w:spacing w:val="-8"/>
        </w:rPr>
        <w:t xml:space="preserve"> </w:t>
      </w:r>
      <w:r>
        <w:rPr>
          <w:color w:val="001F5F"/>
        </w:rPr>
        <w:t>на</w:t>
      </w:r>
      <w:r>
        <w:rPr>
          <w:color w:val="001F5F"/>
          <w:spacing w:val="-1"/>
        </w:rPr>
        <w:t xml:space="preserve"> </w:t>
      </w:r>
      <w:r>
        <w:rPr>
          <w:color w:val="001F5F"/>
        </w:rPr>
        <w:t>формирование</w:t>
      </w:r>
      <w:r>
        <w:rPr>
          <w:color w:val="001F5F"/>
          <w:spacing w:val="-6"/>
        </w:rPr>
        <w:t xml:space="preserve"> </w:t>
      </w:r>
      <w:r>
        <w:rPr>
          <w:color w:val="001F5F"/>
        </w:rPr>
        <w:t>ценности</w:t>
      </w:r>
      <w:r>
        <w:rPr>
          <w:color w:val="001F5F"/>
          <w:spacing w:val="-6"/>
        </w:rPr>
        <w:t xml:space="preserve"> </w:t>
      </w:r>
      <w:r>
        <w:rPr>
          <w:color w:val="001F5F"/>
        </w:rPr>
        <w:t>здоровья</w:t>
      </w:r>
      <w:r>
        <w:rPr>
          <w:color w:val="001F5F"/>
          <w:spacing w:val="1"/>
        </w:rPr>
        <w:t xml:space="preserve"> </w:t>
      </w:r>
      <w:r>
        <w:rPr>
          <w:color w:val="001F5F"/>
        </w:rPr>
        <w:t>и</w:t>
      </w:r>
      <w:r>
        <w:rPr>
          <w:color w:val="001F5F"/>
          <w:spacing w:val="-7"/>
        </w:rPr>
        <w:t xml:space="preserve"> </w:t>
      </w:r>
      <w:r>
        <w:rPr>
          <w:color w:val="001F5F"/>
        </w:rPr>
        <w:t>здорового</w:t>
      </w:r>
      <w:r>
        <w:rPr>
          <w:color w:val="001F5F"/>
          <w:spacing w:val="-5"/>
        </w:rPr>
        <w:t xml:space="preserve"> </w:t>
      </w:r>
      <w:r>
        <w:rPr>
          <w:color w:val="001F5F"/>
        </w:rPr>
        <w:t>образа</w:t>
      </w:r>
      <w:r>
        <w:rPr>
          <w:color w:val="001F5F"/>
          <w:spacing w:val="2"/>
        </w:rPr>
        <w:t xml:space="preserve"> </w:t>
      </w:r>
      <w:r>
        <w:rPr>
          <w:color w:val="001F5F"/>
        </w:rPr>
        <w:t>жизни.</w:t>
      </w:r>
    </w:p>
    <w:p w:rsidR="00644519" w:rsidRDefault="00FF5A52">
      <w:pPr>
        <w:pStyle w:val="a3"/>
        <w:spacing w:before="4"/>
        <w:ind w:right="563" w:firstLine="705"/>
      </w:pPr>
      <w:r>
        <w:rPr>
          <w:color w:val="001F5F"/>
        </w:rPr>
        <w:t>Для успешной реализации спортивно- оздоровительного направления в школе создана</w:t>
      </w:r>
      <w:r>
        <w:rPr>
          <w:color w:val="001F5F"/>
          <w:spacing w:val="1"/>
        </w:rPr>
        <w:t xml:space="preserve"> </w:t>
      </w:r>
      <w:r>
        <w:rPr>
          <w:color w:val="001F5F"/>
        </w:rPr>
        <w:t>программа «Здоровье», которая помогает в системе вести просветительскую работу,</w:t>
      </w:r>
      <w:r>
        <w:rPr>
          <w:color w:val="001F5F"/>
          <w:spacing w:val="1"/>
        </w:rPr>
        <w:t xml:space="preserve"> </w:t>
      </w:r>
      <w:r>
        <w:rPr>
          <w:color w:val="001F5F"/>
        </w:rPr>
        <w:t>целенаправленно воспитывать установку на здоровый образ жизни, формировать понятие о</w:t>
      </w:r>
      <w:r>
        <w:rPr>
          <w:color w:val="001F5F"/>
          <w:spacing w:val="1"/>
        </w:rPr>
        <w:t xml:space="preserve"> </w:t>
      </w:r>
      <w:r>
        <w:rPr>
          <w:color w:val="001F5F"/>
          <w:spacing w:val="-1"/>
        </w:rPr>
        <w:t xml:space="preserve">здоровье, как о жизненной ценности, вести профилактику девиантного </w:t>
      </w:r>
      <w:r>
        <w:rPr>
          <w:color w:val="001F5F"/>
        </w:rPr>
        <w:t>поведения, формировать</w:t>
      </w:r>
      <w:r>
        <w:rPr>
          <w:color w:val="001F5F"/>
          <w:spacing w:val="-57"/>
        </w:rPr>
        <w:t xml:space="preserve"> </w:t>
      </w:r>
      <w:r>
        <w:rPr>
          <w:color w:val="001F5F"/>
        </w:rPr>
        <w:t>социальную</w:t>
      </w:r>
      <w:r>
        <w:rPr>
          <w:color w:val="001F5F"/>
          <w:spacing w:val="-1"/>
        </w:rPr>
        <w:t xml:space="preserve"> </w:t>
      </w:r>
      <w:r>
        <w:rPr>
          <w:color w:val="001F5F"/>
        </w:rPr>
        <w:t>активность,</w:t>
      </w:r>
      <w:r>
        <w:rPr>
          <w:color w:val="001F5F"/>
          <w:spacing w:val="-6"/>
        </w:rPr>
        <w:t xml:space="preserve"> </w:t>
      </w:r>
      <w:r>
        <w:rPr>
          <w:color w:val="001F5F"/>
        </w:rPr>
        <w:t>воздействовать</w:t>
      </w:r>
      <w:r>
        <w:rPr>
          <w:color w:val="001F5F"/>
          <w:spacing w:val="3"/>
        </w:rPr>
        <w:t xml:space="preserve"> </w:t>
      </w:r>
      <w:r>
        <w:rPr>
          <w:color w:val="001F5F"/>
        </w:rPr>
        <w:t>на</w:t>
      </w:r>
      <w:r>
        <w:rPr>
          <w:color w:val="001F5F"/>
          <w:spacing w:val="-11"/>
        </w:rPr>
        <w:t xml:space="preserve"> </w:t>
      </w:r>
      <w:r>
        <w:rPr>
          <w:color w:val="001F5F"/>
        </w:rPr>
        <w:t>сохранение и</w:t>
      </w:r>
      <w:r>
        <w:rPr>
          <w:color w:val="001F5F"/>
          <w:spacing w:val="1"/>
        </w:rPr>
        <w:t xml:space="preserve"> </w:t>
      </w:r>
      <w:r>
        <w:rPr>
          <w:color w:val="001F5F"/>
        </w:rPr>
        <w:t>укрепление здоровья</w:t>
      </w:r>
      <w:r>
        <w:rPr>
          <w:color w:val="001F5F"/>
          <w:spacing w:val="-4"/>
        </w:rPr>
        <w:t xml:space="preserve"> </w:t>
      </w:r>
      <w:r>
        <w:rPr>
          <w:color w:val="001F5F"/>
        </w:rPr>
        <w:t>ребенка.</w:t>
      </w:r>
    </w:p>
    <w:p w:rsidR="00644519" w:rsidRDefault="00FF5A52">
      <w:pPr>
        <w:pStyle w:val="a3"/>
        <w:ind w:right="650" w:firstLine="705"/>
      </w:pPr>
      <w:r>
        <w:rPr>
          <w:color w:val="001F5F"/>
        </w:rPr>
        <w:t>Программа «Профилактика безнадзорности и профилактики правонарушений</w:t>
      </w:r>
      <w:r>
        <w:rPr>
          <w:color w:val="001F5F"/>
          <w:spacing w:val="1"/>
        </w:rPr>
        <w:t xml:space="preserve"> </w:t>
      </w:r>
      <w:r>
        <w:rPr>
          <w:color w:val="001F5F"/>
        </w:rPr>
        <w:t>несовершеннолетних»- данная программа направлена на работу со всеми учащимися школы,</w:t>
      </w:r>
      <w:r>
        <w:rPr>
          <w:color w:val="001F5F"/>
          <w:spacing w:val="1"/>
        </w:rPr>
        <w:t xml:space="preserve"> </w:t>
      </w:r>
      <w:r>
        <w:rPr>
          <w:color w:val="001F5F"/>
          <w:spacing w:val="-1"/>
        </w:rPr>
        <w:t xml:space="preserve">предполагает как первичную профилактику </w:t>
      </w:r>
      <w:r>
        <w:rPr>
          <w:color w:val="001F5F"/>
        </w:rPr>
        <w:t>с обучающимися, так и работу с детьми девиантного</w:t>
      </w:r>
      <w:r>
        <w:rPr>
          <w:color w:val="001F5F"/>
          <w:spacing w:val="-57"/>
        </w:rPr>
        <w:t xml:space="preserve"> </w:t>
      </w:r>
      <w:r>
        <w:rPr>
          <w:color w:val="001F5F"/>
        </w:rPr>
        <w:t>поведения.</w:t>
      </w:r>
      <w:r>
        <w:rPr>
          <w:color w:val="001F5F"/>
          <w:spacing w:val="-2"/>
        </w:rPr>
        <w:t xml:space="preserve"> </w:t>
      </w:r>
      <w:r>
        <w:rPr>
          <w:color w:val="001F5F"/>
        </w:rPr>
        <w:t>Работа</w:t>
      </w:r>
      <w:r>
        <w:rPr>
          <w:color w:val="001F5F"/>
          <w:spacing w:val="-5"/>
        </w:rPr>
        <w:t xml:space="preserve"> </w:t>
      </w:r>
      <w:r>
        <w:rPr>
          <w:color w:val="001F5F"/>
        </w:rPr>
        <w:t>по</w:t>
      </w:r>
      <w:r>
        <w:rPr>
          <w:color w:val="001F5F"/>
          <w:spacing w:val="5"/>
        </w:rPr>
        <w:t xml:space="preserve"> </w:t>
      </w:r>
      <w:r>
        <w:rPr>
          <w:color w:val="001F5F"/>
        </w:rPr>
        <w:t>программе</w:t>
      </w:r>
      <w:r>
        <w:rPr>
          <w:color w:val="001F5F"/>
          <w:spacing w:val="-14"/>
        </w:rPr>
        <w:t xml:space="preserve"> </w:t>
      </w:r>
      <w:r>
        <w:rPr>
          <w:color w:val="001F5F"/>
        </w:rPr>
        <w:t>обеспечит комплексный подход</w:t>
      </w:r>
      <w:r>
        <w:rPr>
          <w:color w:val="001F5F"/>
          <w:spacing w:val="2"/>
        </w:rPr>
        <w:t xml:space="preserve"> </w:t>
      </w:r>
      <w:r>
        <w:rPr>
          <w:color w:val="001F5F"/>
        </w:rPr>
        <w:t>к</w:t>
      </w:r>
      <w:r>
        <w:rPr>
          <w:color w:val="001F5F"/>
          <w:spacing w:val="-6"/>
        </w:rPr>
        <w:t xml:space="preserve"> </w:t>
      </w:r>
      <w:r>
        <w:rPr>
          <w:color w:val="001F5F"/>
        </w:rPr>
        <w:t>разрешению</w:t>
      </w:r>
      <w:r>
        <w:rPr>
          <w:color w:val="001F5F"/>
          <w:spacing w:val="-1"/>
        </w:rPr>
        <w:t xml:space="preserve"> </w:t>
      </w:r>
      <w:r>
        <w:rPr>
          <w:color w:val="001F5F"/>
        </w:rPr>
        <w:t>ситуаций,</w:t>
      </w:r>
    </w:p>
    <w:p w:rsidR="00644519" w:rsidRDefault="00FF5A52">
      <w:pPr>
        <w:pStyle w:val="a3"/>
      </w:pPr>
      <w:r>
        <w:rPr>
          <w:color w:val="001F5F"/>
        </w:rPr>
        <w:t>связанных</w:t>
      </w:r>
      <w:r>
        <w:rPr>
          <w:color w:val="001F5F"/>
          <w:spacing w:val="-11"/>
        </w:rPr>
        <w:t xml:space="preserve"> </w:t>
      </w:r>
      <w:r>
        <w:rPr>
          <w:color w:val="001F5F"/>
        </w:rPr>
        <w:t>с</w:t>
      </w:r>
      <w:r>
        <w:rPr>
          <w:color w:val="001F5F"/>
          <w:spacing w:val="-8"/>
        </w:rPr>
        <w:t xml:space="preserve"> </w:t>
      </w:r>
      <w:r>
        <w:rPr>
          <w:color w:val="001F5F"/>
        </w:rPr>
        <w:t>проблемами</w:t>
      </w:r>
      <w:r>
        <w:rPr>
          <w:color w:val="001F5F"/>
          <w:spacing w:val="-6"/>
        </w:rPr>
        <w:t xml:space="preserve"> </w:t>
      </w:r>
      <w:r>
        <w:rPr>
          <w:color w:val="001F5F"/>
        </w:rPr>
        <w:t>безнадзорности</w:t>
      </w:r>
      <w:r>
        <w:rPr>
          <w:color w:val="001F5F"/>
          <w:spacing w:val="-8"/>
        </w:rPr>
        <w:t xml:space="preserve"> </w:t>
      </w:r>
      <w:r>
        <w:rPr>
          <w:color w:val="001F5F"/>
        </w:rPr>
        <w:t>и</w:t>
      </w:r>
      <w:r>
        <w:rPr>
          <w:color w:val="001F5F"/>
          <w:spacing w:val="-6"/>
        </w:rPr>
        <w:t xml:space="preserve"> </w:t>
      </w:r>
      <w:r>
        <w:rPr>
          <w:color w:val="001F5F"/>
        </w:rPr>
        <w:t>правонарушений,</w:t>
      </w:r>
    </w:p>
    <w:p w:rsidR="00644519" w:rsidRDefault="00644519">
      <w:pPr>
        <w:sectPr w:rsidR="00644519">
          <w:pgSz w:w="11910" w:h="16840"/>
          <w:pgMar w:top="440" w:right="460" w:bottom="940" w:left="500" w:header="0" w:footer="673" w:gutter="0"/>
          <w:cols w:space="720"/>
        </w:sectPr>
      </w:pPr>
    </w:p>
    <w:p w:rsidR="00644519" w:rsidRDefault="00FF5A52">
      <w:pPr>
        <w:pStyle w:val="a3"/>
        <w:spacing w:before="76"/>
        <w:ind w:right="2394"/>
      </w:pPr>
      <w:r>
        <w:rPr>
          <w:color w:val="001F5F"/>
        </w:rPr>
        <w:lastRenderedPageBreak/>
        <w:t>создаст</w:t>
      </w:r>
      <w:r>
        <w:rPr>
          <w:color w:val="001F5F"/>
          <w:spacing w:val="-10"/>
        </w:rPr>
        <w:t xml:space="preserve"> </w:t>
      </w:r>
      <w:r>
        <w:rPr>
          <w:color w:val="001F5F"/>
        </w:rPr>
        <w:t>условия</w:t>
      </w:r>
      <w:r>
        <w:rPr>
          <w:color w:val="001F5F"/>
          <w:spacing w:val="-10"/>
        </w:rPr>
        <w:t xml:space="preserve"> </w:t>
      </w:r>
      <w:r>
        <w:rPr>
          <w:color w:val="001F5F"/>
        </w:rPr>
        <w:t>для</w:t>
      </w:r>
      <w:r>
        <w:rPr>
          <w:color w:val="001F5F"/>
          <w:spacing w:val="-14"/>
        </w:rPr>
        <w:t xml:space="preserve"> </w:t>
      </w:r>
      <w:r>
        <w:rPr>
          <w:color w:val="001F5F"/>
        </w:rPr>
        <w:t>эффективного</w:t>
      </w:r>
      <w:r>
        <w:rPr>
          <w:color w:val="001F5F"/>
          <w:spacing w:val="-4"/>
        </w:rPr>
        <w:t xml:space="preserve"> </w:t>
      </w:r>
      <w:r>
        <w:rPr>
          <w:color w:val="001F5F"/>
        </w:rPr>
        <w:t>функционирования</w:t>
      </w:r>
      <w:r>
        <w:rPr>
          <w:color w:val="001F5F"/>
          <w:spacing w:val="-8"/>
        </w:rPr>
        <w:t xml:space="preserve"> </w:t>
      </w:r>
      <w:r>
        <w:rPr>
          <w:color w:val="001F5F"/>
        </w:rPr>
        <w:t>системы</w:t>
      </w:r>
      <w:r>
        <w:rPr>
          <w:color w:val="001F5F"/>
          <w:spacing w:val="-12"/>
        </w:rPr>
        <w:t xml:space="preserve"> </w:t>
      </w:r>
      <w:r>
        <w:rPr>
          <w:color w:val="001F5F"/>
        </w:rPr>
        <w:t>профилактики.</w:t>
      </w:r>
      <w:r>
        <w:rPr>
          <w:color w:val="001F5F"/>
          <w:spacing w:val="-57"/>
        </w:rPr>
        <w:t xml:space="preserve"> </w:t>
      </w:r>
      <w:r>
        <w:rPr>
          <w:color w:val="001F5F"/>
        </w:rPr>
        <w:t>В</w:t>
      </w:r>
      <w:r>
        <w:rPr>
          <w:color w:val="001F5F"/>
          <w:spacing w:val="-1"/>
        </w:rPr>
        <w:t xml:space="preserve"> </w:t>
      </w:r>
      <w:r>
        <w:rPr>
          <w:color w:val="001F5F"/>
        </w:rPr>
        <w:t>школе</w:t>
      </w:r>
      <w:r>
        <w:rPr>
          <w:color w:val="001F5F"/>
          <w:spacing w:val="-3"/>
        </w:rPr>
        <w:t xml:space="preserve"> </w:t>
      </w:r>
      <w:r>
        <w:rPr>
          <w:color w:val="001F5F"/>
        </w:rPr>
        <w:t>работают</w:t>
      </w:r>
      <w:r>
        <w:rPr>
          <w:color w:val="001F5F"/>
          <w:spacing w:val="3"/>
        </w:rPr>
        <w:t xml:space="preserve"> </w:t>
      </w:r>
      <w:r>
        <w:rPr>
          <w:color w:val="001F5F"/>
        </w:rPr>
        <w:t>секции:</w:t>
      </w:r>
    </w:p>
    <w:p w:rsidR="00644519" w:rsidRDefault="00FF5A52">
      <w:pPr>
        <w:pStyle w:val="a3"/>
        <w:spacing w:line="242" w:lineRule="auto"/>
        <w:ind w:right="6887"/>
      </w:pPr>
      <w:r>
        <w:rPr>
          <w:color w:val="001F5F"/>
        </w:rPr>
        <w:t>Спортивные игры (спортивный час)</w:t>
      </w:r>
      <w:r>
        <w:rPr>
          <w:color w:val="001F5F"/>
          <w:spacing w:val="-58"/>
        </w:rPr>
        <w:t xml:space="preserve"> </w:t>
      </w:r>
      <w:r>
        <w:rPr>
          <w:color w:val="001F5F"/>
        </w:rPr>
        <w:t>Футбол</w:t>
      </w:r>
    </w:p>
    <w:p w:rsidR="00644519" w:rsidRDefault="00FF5A52">
      <w:pPr>
        <w:pStyle w:val="a3"/>
        <w:spacing w:line="274" w:lineRule="exact"/>
      </w:pPr>
      <w:r>
        <w:rPr>
          <w:color w:val="001F5F"/>
        </w:rPr>
        <w:t>Волейбол</w:t>
      </w:r>
    </w:p>
    <w:p w:rsidR="00644519" w:rsidRDefault="00FF5A52">
      <w:pPr>
        <w:pStyle w:val="a3"/>
        <w:spacing w:line="247" w:lineRule="auto"/>
        <w:ind w:right="412" w:firstLine="705"/>
        <w:rPr>
          <w:rFonts w:ascii="Calibri" w:hAnsi="Calibri"/>
          <w:sz w:val="22"/>
        </w:rPr>
      </w:pPr>
      <w:r>
        <w:rPr>
          <w:color w:val="001F5F"/>
        </w:rPr>
        <w:t>Систематически проводятся дни здоровья, в рамках которых учащиеся получают</w:t>
      </w:r>
      <w:r>
        <w:rPr>
          <w:color w:val="001F5F"/>
          <w:spacing w:val="1"/>
        </w:rPr>
        <w:t xml:space="preserve"> </w:t>
      </w:r>
      <w:r>
        <w:rPr>
          <w:color w:val="001F5F"/>
        </w:rPr>
        <w:t>теоретические</w:t>
      </w:r>
      <w:r>
        <w:rPr>
          <w:color w:val="001F5F"/>
          <w:spacing w:val="-7"/>
        </w:rPr>
        <w:t xml:space="preserve"> </w:t>
      </w:r>
      <w:r>
        <w:rPr>
          <w:color w:val="001F5F"/>
        </w:rPr>
        <w:t>знания</w:t>
      </w:r>
      <w:r>
        <w:rPr>
          <w:color w:val="001F5F"/>
          <w:spacing w:val="-6"/>
        </w:rPr>
        <w:t xml:space="preserve"> </w:t>
      </w:r>
      <w:r>
        <w:rPr>
          <w:color w:val="001F5F"/>
        </w:rPr>
        <w:t>по</w:t>
      </w:r>
      <w:r>
        <w:rPr>
          <w:color w:val="001F5F"/>
          <w:spacing w:val="-12"/>
        </w:rPr>
        <w:t xml:space="preserve"> </w:t>
      </w:r>
      <w:r>
        <w:rPr>
          <w:color w:val="001F5F"/>
        </w:rPr>
        <w:t>организации</w:t>
      </w:r>
      <w:r>
        <w:rPr>
          <w:color w:val="001F5F"/>
          <w:spacing w:val="-4"/>
        </w:rPr>
        <w:t xml:space="preserve"> </w:t>
      </w:r>
      <w:r>
        <w:rPr>
          <w:color w:val="001F5F"/>
        </w:rPr>
        <w:t>здорового</w:t>
      </w:r>
      <w:r>
        <w:rPr>
          <w:color w:val="001F5F"/>
          <w:spacing w:val="-11"/>
        </w:rPr>
        <w:t xml:space="preserve"> </w:t>
      </w:r>
      <w:r>
        <w:rPr>
          <w:color w:val="001F5F"/>
        </w:rPr>
        <w:t>образа</w:t>
      </w:r>
      <w:r>
        <w:rPr>
          <w:color w:val="001F5F"/>
          <w:spacing w:val="-7"/>
        </w:rPr>
        <w:t xml:space="preserve"> </w:t>
      </w:r>
      <w:r>
        <w:rPr>
          <w:color w:val="001F5F"/>
        </w:rPr>
        <w:t>жизни,</w:t>
      </w:r>
      <w:r>
        <w:rPr>
          <w:color w:val="001F5F"/>
          <w:spacing w:val="-8"/>
        </w:rPr>
        <w:t xml:space="preserve"> </w:t>
      </w:r>
      <w:r>
        <w:rPr>
          <w:color w:val="001F5F"/>
        </w:rPr>
        <w:t>участвуют</w:t>
      </w:r>
      <w:r>
        <w:rPr>
          <w:color w:val="001F5F"/>
          <w:spacing w:val="-5"/>
        </w:rPr>
        <w:t xml:space="preserve"> </w:t>
      </w:r>
      <w:r>
        <w:rPr>
          <w:color w:val="001F5F"/>
        </w:rPr>
        <w:t>в массовых</w:t>
      </w:r>
      <w:r>
        <w:rPr>
          <w:color w:val="001F5F"/>
          <w:spacing w:val="-11"/>
        </w:rPr>
        <w:t xml:space="preserve"> </w:t>
      </w:r>
      <w:r>
        <w:rPr>
          <w:color w:val="001F5F"/>
        </w:rPr>
        <w:t>спортивных</w:t>
      </w:r>
      <w:r>
        <w:rPr>
          <w:color w:val="001F5F"/>
          <w:spacing w:val="-57"/>
        </w:rPr>
        <w:t xml:space="preserve"> </w:t>
      </w:r>
      <w:r>
        <w:rPr>
          <w:color w:val="001F5F"/>
        </w:rPr>
        <w:t>мероприятиях</w:t>
      </w:r>
      <w:r>
        <w:rPr>
          <w:rFonts w:ascii="Calibri" w:hAnsi="Calibri"/>
          <w:color w:val="001F5F"/>
          <w:sz w:val="22"/>
        </w:rPr>
        <w:t>.</w:t>
      </w:r>
    </w:p>
    <w:p w:rsidR="00644519" w:rsidRDefault="00FF5A52">
      <w:pPr>
        <w:pStyle w:val="a4"/>
        <w:numPr>
          <w:ilvl w:val="2"/>
          <w:numId w:val="17"/>
        </w:numPr>
        <w:tabs>
          <w:tab w:val="left" w:pos="1421"/>
        </w:tabs>
        <w:spacing w:before="222" w:line="237" w:lineRule="auto"/>
        <w:ind w:left="350" w:right="535" w:firstLine="830"/>
        <w:jc w:val="left"/>
        <w:rPr>
          <w:sz w:val="24"/>
        </w:rPr>
      </w:pPr>
      <w:r>
        <w:rPr>
          <w:b/>
          <w:color w:val="001F5F"/>
          <w:sz w:val="24"/>
        </w:rPr>
        <w:t>Просветительская работа с родителями (законными представителями).</w:t>
      </w:r>
      <w:r>
        <w:rPr>
          <w:b/>
          <w:color w:val="001F5F"/>
          <w:spacing w:val="1"/>
          <w:sz w:val="24"/>
        </w:rPr>
        <w:t xml:space="preserve"> </w:t>
      </w:r>
      <w:r>
        <w:rPr>
          <w:color w:val="001F5F"/>
          <w:sz w:val="24"/>
        </w:rPr>
        <w:t>Сложившаяся</w:t>
      </w:r>
      <w:r>
        <w:rPr>
          <w:color w:val="001F5F"/>
          <w:spacing w:val="-2"/>
          <w:sz w:val="24"/>
        </w:rPr>
        <w:t xml:space="preserve"> </w:t>
      </w:r>
      <w:r>
        <w:rPr>
          <w:color w:val="001F5F"/>
          <w:sz w:val="24"/>
        </w:rPr>
        <w:t>(или</w:t>
      </w:r>
      <w:r>
        <w:rPr>
          <w:color w:val="001F5F"/>
          <w:spacing w:val="3"/>
          <w:sz w:val="24"/>
        </w:rPr>
        <w:t xml:space="preserve"> </w:t>
      </w:r>
      <w:r>
        <w:rPr>
          <w:color w:val="001F5F"/>
          <w:sz w:val="24"/>
        </w:rPr>
        <w:t>складывающаяся)</w:t>
      </w:r>
      <w:r>
        <w:rPr>
          <w:color w:val="001F5F"/>
          <w:spacing w:val="4"/>
          <w:sz w:val="24"/>
        </w:rPr>
        <w:t xml:space="preserve"> </w:t>
      </w:r>
      <w:r>
        <w:rPr>
          <w:color w:val="001F5F"/>
          <w:sz w:val="24"/>
        </w:rPr>
        <w:t>система</w:t>
      </w:r>
      <w:r>
        <w:rPr>
          <w:color w:val="001F5F"/>
          <w:spacing w:val="1"/>
          <w:sz w:val="24"/>
        </w:rPr>
        <w:t xml:space="preserve"> </w:t>
      </w:r>
      <w:r>
        <w:rPr>
          <w:color w:val="001F5F"/>
          <w:sz w:val="24"/>
        </w:rPr>
        <w:t>работы</w:t>
      </w:r>
      <w:r>
        <w:rPr>
          <w:color w:val="001F5F"/>
          <w:spacing w:val="4"/>
          <w:sz w:val="24"/>
        </w:rPr>
        <w:t xml:space="preserve"> </w:t>
      </w:r>
      <w:r>
        <w:rPr>
          <w:color w:val="001F5F"/>
          <w:sz w:val="24"/>
        </w:rPr>
        <w:t>с родителями</w:t>
      </w:r>
      <w:r>
        <w:rPr>
          <w:color w:val="001F5F"/>
          <w:spacing w:val="2"/>
          <w:sz w:val="24"/>
        </w:rPr>
        <w:t xml:space="preserve"> </w:t>
      </w:r>
      <w:r>
        <w:rPr>
          <w:color w:val="001F5F"/>
          <w:sz w:val="24"/>
        </w:rPr>
        <w:t>(законными</w:t>
      </w:r>
      <w:r>
        <w:rPr>
          <w:color w:val="001F5F"/>
          <w:spacing w:val="1"/>
          <w:sz w:val="24"/>
        </w:rPr>
        <w:t xml:space="preserve"> </w:t>
      </w:r>
      <w:r>
        <w:rPr>
          <w:color w:val="001F5F"/>
          <w:sz w:val="24"/>
        </w:rPr>
        <w:t>представителями)</w:t>
      </w:r>
      <w:r>
        <w:rPr>
          <w:color w:val="001F5F"/>
          <w:spacing w:val="-7"/>
          <w:sz w:val="24"/>
        </w:rPr>
        <w:t xml:space="preserve"> </w:t>
      </w:r>
      <w:r>
        <w:rPr>
          <w:color w:val="001F5F"/>
          <w:sz w:val="24"/>
        </w:rPr>
        <w:t>по</w:t>
      </w:r>
      <w:r>
        <w:rPr>
          <w:color w:val="001F5F"/>
          <w:spacing w:val="-1"/>
          <w:sz w:val="24"/>
        </w:rPr>
        <w:t xml:space="preserve"> </w:t>
      </w:r>
      <w:r>
        <w:rPr>
          <w:color w:val="001F5F"/>
          <w:sz w:val="24"/>
        </w:rPr>
        <w:t>вопросам</w:t>
      </w:r>
      <w:r>
        <w:rPr>
          <w:color w:val="001F5F"/>
          <w:spacing w:val="-12"/>
          <w:sz w:val="24"/>
        </w:rPr>
        <w:t xml:space="preserve"> </w:t>
      </w:r>
      <w:r>
        <w:rPr>
          <w:color w:val="001F5F"/>
          <w:sz w:val="24"/>
        </w:rPr>
        <w:t>охраны</w:t>
      </w:r>
      <w:r>
        <w:rPr>
          <w:color w:val="001F5F"/>
          <w:spacing w:val="-3"/>
          <w:sz w:val="24"/>
        </w:rPr>
        <w:t xml:space="preserve"> </w:t>
      </w:r>
      <w:r>
        <w:rPr>
          <w:color w:val="001F5F"/>
          <w:sz w:val="24"/>
        </w:rPr>
        <w:t>и укрепления</w:t>
      </w:r>
      <w:r>
        <w:rPr>
          <w:color w:val="001F5F"/>
          <w:spacing w:val="-4"/>
          <w:sz w:val="24"/>
        </w:rPr>
        <w:t xml:space="preserve"> </w:t>
      </w:r>
      <w:r>
        <w:rPr>
          <w:color w:val="001F5F"/>
          <w:sz w:val="24"/>
        </w:rPr>
        <w:t>здоровья</w:t>
      </w:r>
      <w:r>
        <w:rPr>
          <w:color w:val="001F5F"/>
          <w:spacing w:val="-4"/>
          <w:sz w:val="24"/>
        </w:rPr>
        <w:t xml:space="preserve"> </w:t>
      </w:r>
      <w:r>
        <w:rPr>
          <w:color w:val="001F5F"/>
          <w:sz w:val="24"/>
        </w:rPr>
        <w:t>детей</w:t>
      </w:r>
      <w:r>
        <w:rPr>
          <w:color w:val="001F5F"/>
          <w:spacing w:val="-4"/>
          <w:sz w:val="24"/>
        </w:rPr>
        <w:t xml:space="preserve"> </w:t>
      </w:r>
      <w:r>
        <w:rPr>
          <w:color w:val="001F5F"/>
          <w:sz w:val="24"/>
        </w:rPr>
        <w:t>направлена</w:t>
      </w:r>
      <w:r>
        <w:rPr>
          <w:color w:val="001F5F"/>
          <w:spacing w:val="-10"/>
          <w:sz w:val="24"/>
        </w:rPr>
        <w:t xml:space="preserve"> </w:t>
      </w:r>
      <w:r>
        <w:rPr>
          <w:color w:val="001F5F"/>
          <w:sz w:val="24"/>
        </w:rPr>
        <w:t>на</w:t>
      </w:r>
      <w:r>
        <w:rPr>
          <w:color w:val="001F5F"/>
          <w:spacing w:val="-11"/>
          <w:sz w:val="24"/>
        </w:rPr>
        <w:t xml:space="preserve"> </w:t>
      </w:r>
      <w:r>
        <w:rPr>
          <w:color w:val="001F5F"/>
          <w:sz w:val="24"/>
        </w:rPr>
        <w:t>повышение их</w:t>
      </w:r>
      <w:r>
        <w:rPr>
          <w:color w:val="001F5F"/>
          <w:spacing w:val="-57"/>
          <w:sz w:val="24"/>
        </w:rPr>
        <w:t xml:space="preserve"> </w:t>
      </w:r>
      <w:r>
        <w:rPr>
          <w:color w:val="001F5F"/>
          <w:sz w:val="24"/>
        </w:rPr>
        <w:t>уровня</w:t>
      </w:r>
      <w:r>
        <w:rPr>
          <w:color w:val="001F5F"/>
          <w:spacing w:val="2"/>
          <w:sz w:val="24"/>
        </w:rPr>
        <w:t xml:space="preserve"> </w:t>
      </w:r>
      <w:r>
        <w:rPr>
          <w:color w:val="001F5F"/>
          <w:sz w:val="24"/>
        </w:rPr>
        <w:t>знаний и</w:t>
      </w:r>
      <w:r>
        <w:rPr>
          <w:color w:val="001F5F"/>
          <w:spacing w:val="-2"/>
          <w:sz w:val="24"/>
        </w:rPr>
        <w:t xml:space="preserve"> </w:t>
      </w:r>
      <w:r>
        <w:rPr>
          <w:color w:val="001F5F"/>
          <w:sz w:val="24"/>
        </w:rPr>
        <w:t>включает:</w:t>
      </w:r>
    </w:p>
    <w:p w:rsidR="00644519" w:rsidRDefault="00644519">
      <w:pPr>
        <w:pStyle w:val="a3"/>
        <w:spacing w:before="11"/>
        <w:ind w:left="0"/>
      </w:pPr>
    </w:p>
    <w:p w:rsidR="00644519" w:rsidRDefault="00FF5A52">
      <w:pPr>
        <w:pStyle w:val="a4"/>
        <w:numPr>
          <w:ilvl w:val="0"/>
          <w:numId w:val="15"/>
        </w:numPr>
        <w:tabs>
          <w:tab w:val="left" w:pos="1055"/>
          <w:tab w:val="left" w:pos="1056"/>
        </w:tabs>
        <w:spacing w:line="232" w:lineRule="auto"/>
        <w:ind w:right="971" w:hanging="360"/>
        <w:rPr>
          <w:rFonts w:ascii="Symbol" w:hAnsi="Symbol"/>
          <w:color w:val="001F5F"/>
          <w:sz w:val="24"/>
        </w:rPr>
      </w:pPr>
      <w:r>
        <w:rPr>
          <w:color w:val="001F5F"/>
          <w:sz w:val="24"/>
        </w:rPr>
        <w:t>организация</w:t>
      </w:r>
      <w:r>
        <w:rPr>
          <w:color w:val="001F5F"/>
          <w:spacing w:val="-10"/>
          <w:sz w:val="24"/>
        </w:rPr>
        <w:t xml:space="preserve"> </w:t>
      </w:r>
      <w:r>
        <w:rPr>
          <w:color w:val="001F5F"/>
          <w:sz w:val="24"/>
        </w:rPr>
        <w:t>просветительской</w:t>
      </w:r>
      <w:r>
        <w:rPr>
          <w:color w:val="001F5F"/>
          <w:spacing w:val="-4"/>
          <w:sz w:val="24"/>
        </w:rPr>
        <w:t xml:space="preserve"> </w:t>
      </w:r>
      <w:r>
        <w:rPr>
          <w:color w:val="001F5F"/>
          <w:sz w:val="24"/>
        </w:rPr>
        <w:t>работы</w:t>
      </w:r>
      <w:r>
        <w:rPr>
          <w:color w:val="001F5F"/>
          <w:spacing w:val="-3"/>
          <w:sz w:val="24"/>
        </w:rPr>
        <w:t xml:space="preserve"> </w:t>
      </w:r>
      <w:r>
        <w:rPr>
          <w:color w:val="001F5F"/>
          <w:sz w:val="24"/>
        </w:rPr>
        <w:t>среди</w:t>
      </w:r>
      <w:r>
        <w:rPr>
          <w:color w:val="001F5F"/>
          <w:spacing w:val="-4"/>
          <w:sz w:val="24"/>
        </w:rPr>
        <w:t xml:space="preserve"> </w:t>
      </w:r>
      <w:r>
        <w:rPr>
          <w:color w:val="001F5F"/>
          <w:sz w:val="24"/>
        </w:rPr>
        <w:t>родителей:</w:t>
      </w:r>
      <w:r>
        <w:rPr>
          <w:color w:val="001F5F"/>
          <w:spacing w:val="-4"/>
          <w:sz w:val="24"/>
        </w:rPr>
        <w:t xml:space="preserve"> </w:t>
      </w:r>
      <w:r>
        <w:rPr>
          <w:color w:val="001F5F"/>
          <w:sz w:val="24"/>
        </w:rPr>
        <w:t>проведение</w:t>
      </w:r>
      <w:r>
        <w:rPr>
          <w:color w:val="001F5F"/>
          <w:spacing w:val="-6"/>
          <w:sz w:val="24"/>
        </w:rPr>
        <w:t xml:space="preserve"> </w:t>
      </w:r>
      <w:r>
        <w:rPr>
          <w:color w:val="001F5F"/>
          <w:sz w:val="24"/>
        </w:rPr>
        <w:t>соответствующих</w:t>
      </w:r>
      <w:r>
        <w:rPr>
          <w:color w:val="001F5F"/>
          <w:spacing w:val="-57"/>
          <w:sz w:val="24"/>
        </w:rPr>
        <w:t xml:space="preserve"> </w:t>
      </w:r>
      <w:r>
        <w:rPr>
          <w:color w:val="001F5F"/>
          <w:sz w:val="24"/>
        </w:rPr>
        <w:t>лекций,</w:t>
      </w:r>
      <w:r>
        <w:rPr>
          <w:color w:val="001F5F"/>
          <w:spacing w:val="5"/>
          <w:sz w:val="24"/>
        </w:rPr>
        <w:t xml:space="preserve"> </w:t>
      </w:r>
      <w:r>
        <w:rPr>
          <w:color w:val="001F5F"/>
          <w:sz w:val="24"/>
        </w:rPr>
        <w:t>семинаров,</w:t>
      </w:r>
      <w:r>
        <w:rPr>
          <w:color w:val="001F5F"/>
          <w:spacing w:val="6"/>
          <w:sz w:val="24"/>
        </w:rPr>
        <w:t xml:space="preserve"> </w:t>
      </w:r>
      <w:r>
        <w:rPr>
          <w:color w:val="001F5F"/>
          <w:sz w:val="24"/>
        </w:rPr>
        <w:t>круглых</w:t>
      </w:r>
      <w:r>
        <w:rPr>
          <w:color w:val="001F5F"/>
          <w:spacing w:val="-6"/>
          <w:sz w:val="24"/>
        </w:rPr>
        <w:t xml:space="preserve"> </w:t>
      </w:r>
      <w:r>
        <w:rPr>
          <w:color w:val="001F5F"/>
          <w:sz w:val="24"/>
        </w:rPr>
        <w:t>столов</w:t>
      </w:r>
      <w:r>
        <w:rPr>
          <w:color w:val="001F5F"/>
          <w:spacing w:val="4"/>
          <w:sz w:val="24"/>
        </w:rPr>
        <w:t xml:space="preserve"> </w:t>
      </w:r>
      <w:r>
        <w:rPr>
          <w:color w:val="001F5F"/>
          <w:sz w:val="24"/>
        </w:rPr>
        <w:t>и</w:t>
      </w:r>
      <w:r>
        <w:rPr>
          <w:color w:val="001F5F"/>
          <w:spacing w:val="-1"/>
          <w:sz w:val="24"/>
        </w:rPr>
        <w:t xml:space="preserve"> </w:t>
      </w:r>
      <w:r>
        <w:rPr>
          <w:color w:val="001F5F"/>
          <w:sz w:val="24"/>
        </w:rPr>
        <w:t>т.</w:t>
      </w:r>
      <w:r>
        <w:rPr>
          <w:color w:val="001F5F"/>
          <w:spacing w:val="4"/>
          <w:sz w:val="24"/>
        </w:rPr>
        <w:t xml:space="preserve"> </w:t>
      </w:r>
      <w:r>
        <w:rPr>
          <w:color w:val="001F5F"/>
          <w:sz w:val="24"/>
        </w:rPr>
        <w:t>п.;</w:t>
      </w:r>
    </w:p>
    <w:p w:rsidR="00644519" w:rsidRDefault="00FF5A52">
      <w:pPr>
        <w:pStyle w:val="a4"/>
        <w:numPr>
          <w:ilvl w:val="0"/>
          <w:numId w:val="15"/>
        </w:numPr>
        <w:tabs>
          <w:tab w:val="left" w:pos="1055"/>
          <w:tab w:val="left" w:pos="1056"/>
        </w:tabs>
        <w:spacing w:before="6"/>
        <w:ind w:right="1379" w:hanging="360"/>
        <w:rPr>
          <w:rFonts w:ascii="Symbol" w:hAnsi="Symbol"/>
          <w:color w:val="001F5F"/>
          <w:sz w:val="24"/>
        </w:rPr>
      </w:pPr>
      <w:r>
        <w:rPr>
          <w:color w:val="001F5F"/>
          <w:sz w:val="24"/>
        </w:rPr>
        <w:t>привлечение родителей (законных представителей) к совместной деятельности по</w:t>
      </w:r>
      <w:r>
        <w:rPr>
          <w:color w:val="001F5F"/>
          <w:spacing w:val="1"/>
          <w:sz w:val="24"/>
        </w:rPr>
        <w:t xml:space="preserve"> </w:t>
      </w:r>
      <w:r>
        <w:rPr>
          <w:color w:val="001F5F"/>
          <w:sz w:val="24"/>
        </w:rPr>
        <w:t>проведению оздоровительных мероприятий, спортивных соревнований и лечебно-</w:t>
      </w:r>
      <w:r>
        <w:rPr>
          <w:color w:val="001F5F"/>
          <w:spacing w:val="-57"/>
          <w:sz w:val="24"/>
        </w:rPr>
        <w:t xml:space="preserve"> </w:t>
      </w:r>
      <w:r>
        <w:rPr>
          <w:color w:val="001F5F"/>
          <w:sz w:val="24"/>
        </w:rPr>
        <w:t>профилактической</w:t>
      </w:r>
      <w:r>
        <w:rPr>
          <w:color w:val="001F5F"/>
          <w:spacing w:val="4"/>
          <w:sz w:val="24"/>
        </w:rPr>
        <w:t xml:space="preserve"> </w:t>
      </w:r>
      <w:r>
        <w:rPr>
          <w:color w:val="001F5F"/>
          <w:sz w:val="24"/>
        </w:rPr>
        <w:t>работы;</w:t>
      </w:r>
    </w:p>
    <w:p w:rsidR="00644519" w:rsidRDefault="00FF5A52">
      <w:pPr>
        <w:pStyle w:val="a4"/>
        <w:numPr>
          <w:ilvl w:val="0"/>
          <w:numId w:val="15"/>
        </w:numPr>
        <w:tabs>
          <w:tab w:val="left" w:pos="1055"/>
          <w:tab w:val="left" w:pos="1056"/>
        </w:tabs>
        <w:spacing w:line="293" w:lineRule="exact"/>
        <w:ind w:left="1055"/>
        <w:rPr>
          <w:rFonts w:ascii="Symbol" w:hAnsi="Symbol"/>
          <w:color w:val="001F5F"/>
          <w:sz w:val="24"/>
        </w:rPr>
      </w:pPr>
      <w:r>
        <w:rPr>
          <w:color w:val="001F5F"/>
          <w:sz w:val="24"/>
        </w:rPr>
        <w:t>создание</w:t>
      </w:r>
      <w:r>
        <w:rPr>
          <w:color w:val="001F5F"/>
          <w:spacing w:val="-7"/>
          <w:sz w:val="24"/>
        </w:rPr>
        <w:t xml:space="preserve"> </w:t>
      </w:r>
      <w:r>
        <w:rPr>
          <w:color w:val="001F5F"/>
          <w:sz w:val="24"/>
        </w:rPr>
        <w:t>библиотечки</w:t>
      </w:r>
      <w:r>
        <w:rPr>
          <w:color w:val="001F5F"/>
          <w:spacing w:val="-2"/>
          <w:sz w:val="24"/>
        </w:rPr>
        <w:t xml:space="preserve"> </w:t>
      </w:r>
      <w:r>
        <w:rPr>
          <w:color w:val="001F5F"/>
          <w:sz w:val="24"/>
        </w:rPr>
        <w:t>детского</w:t>
      </w:r>
      <w:r>
        <w:rPr>
          <w:color w:val="001F5F"/>
          <w:spacing w:val="-2"/>
          <w:sz w:val="24"/>
        </w:rPr>
        <w:t xml:space="preserve"> </w:t>
      </w:r>
      <w:r>
        <w:rPr>
          <w:color w:val="001F5F"/>
          <w:sz w:val="24"/>
        </w:rPr>
        <w:t>здоровья,</w:t>
      </w:r>
      <w:r>
        <w:rPr>
          <w:color w:val="001F5F"/>
          <w:spacing w:val="-4"/>
          <w:sz w:val="24"/>
        </w:rPr>
        <w:t xml:space="preserve"> </w:t>
      </w:r>
      <w:r>
        <w:rPr>
          <w:color w:val="001F5F"/>
          <w:sz w:val="24"/>
        </w:rPr>
        <w:t>доступной</w:t>
      </w:r>
      <w:r>
        <w:rPr>
          <w:color w:val="001F5F"/>
          <w:spacing w:val="-1"/>
          <w:sz w:val="24"/>
        </w:rPr>
        <w:t xml:space="preserve"> </w:t>
      </w:r>
      <w:r>
        <w:rPr>
          <w:color w:val="001F5F"/>
          <w:sz w:val="24"/>
        </w:rPr>
        <w:t>для</w:t>
      </w:r>
      <w:r>
        <w:rPr>
          <w:color w:val="001F5F"/>
          <w:spacing w:val="-8"/>
          <w:sz w:val="24"/>
        </w:rPr>
        <w:t xml:space="preserve"> </w:t>
      </w:r>
      <w:r>
        <w:rPr>
          <w:color w:val="001F5F"/>
          <w:sz w:val="24"/>
        </w:rPr>
        <w:t>родителей</w:t>
      </w:r>
      <w:r>
        <w:rPr>
          <w:color w:val="001F5F"/>
          <w:spacing w:val="-9"/>
          <w:sz w:val="24"/>
        </w:rPr>
        <w:t xml:space="preserve"> </w:t>
      </w:r>
      <w:r>
        <w:rPr>
          <w:color w:val="001F5F"/>
          <w:sz w:val="24"/>
        </w:rPr>
        <w:t>и</w:t>
      </w:r>
      <w:r>
        <w:rPr>
          <w:color w:val="001F5F"/>
          <w:spacing w:val="-12"/>
          <w:sz w:val="24"/>
        </w:rPr>
        <w:t xml:space="preserve"> </w:t>
      </w:r>
      <w:r>
        <w:rPr>
          <w:color w:val="001F5F"/>
          <w:sz w:val="24"/>
        </w:rPr>
        <w:t>т.п.</w:t>
      </w:r>
    </w:p>
    <w:p w:rsidR="00644519" w:rsidRDefault="00FF5A52">
      <w:pPr>
        <w:pStyle w:val="a4"/>
        <w:numPr>
          <w:ilvl w:val="0"/>
          <w:numId w:val="15"/>
        </w:numPr>
        <w:tabs>
          <w:tab w:val="left" w:pos="1055"/>
          <w:tab w:val="left" w:pos="1056"/>
        </w:tabs>
        <w:spacing w:before="4" w:line="291" w:lineRule="exact"/>
        <w:ind w:left="1055"/>
        <w:rPr>
          <w:rFonts w:ascii="Symbol" w:hAnsi="Symbol"/>
          <w:color w:val="001F5F"/>
          <w:sz w:val="24"/>
        </w:rPr>
      </w:pPr>
      <w:r>
        <w:rPr>
          <w:color w:val="001F5F"/>
          <w:spacing w:val="-1"/>
          <w:sz w:val="24"/>
        </w:rPr>
        <w:t>формирование</w:t>
      </w:r>
      <w:r>
        <w:rPr>
          <w:color w:val="001F5F"/>
          <w:spacing w:val="-6"/>
          <w:sz w:val="24"/>
        </w:rPr>
        <w:t xml:space="preserve"> </w:t>
      </w:r>
      <w:r>
        <w:rPr>
          <w:color w:val="001F5F"/>
          <w:spacing w:val="-1"/>
          <w:sz w:val="24"/>
        </w:rPr>
        <w:t>мотивации</w:t>
      </w:r>
      <w:r>
        <w:rPr>
          <w:color w:val="001F5F"/>
          <w:sz w:val="24"/>
        </w:rPr>
        <w:t xml:space="preserve"> у</w:t>
      </w:r>
      <w:r>
        <w:rPr>
          <w:color w:val="001F5F"/>
          <w:spacing w:val="-17"/>
          <w:sz w:val="24"/>
        </w:rPr>
        <w:t xml:space="preserve"> </w:t>
      </w:r>
      <w:r>
        <w:rPr>
          <w:color w:val="001F5F"/>
          <w:sz w:val="24"/>
        </w:rPr>
        <w:t>родителей</w:t>
      </w:r>
      <w:r>
        <w:rPr>
          <w:color w:val="001F5F"/>
          <w:spacing w:val="-1"/>
          <w:sz w:val="24"/>
        </w:rPr>
        <w:t xml:space="preserve"> </w:t>
      </w:r>
      <w:r>
        <w:rPr>
          <w:color w:val="001F5F"/>
          <w:sz w:val="24"/>
        </w:rPr>
        <w:t>на</w:t>
      </w:r>
      <w:r>
        <w:rPr>
          <w:color w:val="001F5F"/>
          <w:spacing w:val="-4"/>
          <w:sz w:val="24"/>
        </w:rPr>
        <w:t xml:space="preserve"> </w:t>
      </w:r>
      <w:r>
        <w:rPr>
          <w:color w:val="001F5F"/>
          <w:sz w:val="24"/>
        </w:rPr>
        <w:t>ведение</w:t>
      </w:r>
      <w:r>
        <w:rPr>
          <w:color w:val="001F5F"/>
          <w:spacing w:val="3"/>
          <w:sz w:val="24"/>
        </w:rPr>
        <w:t xml:space="preserve"> </w:t>
      </w:r>
      <w:r>
        <w:rPr>
          <w:color w:val="001F5F"/>
          <w:sz w:val="24"/>
        </w:rPr>
        <w:t>здорового</w:t>
      </w:r>
      <w:r>
        <w:rPr>
          <w:color w:val="001F5F"/>
          <w:spacing w:val="-7"/>
          <w:sz w:val="24"/>
        </w:rPr>
        <w:t xml:space="preserve"> </w:t>
      </w:r>
      <w:r>
        <w:rPr>
          <w:color w:val="001F5F"/>
          <w:sz w:val="24"/>
        </w:rPr>
        <w:t>образа</w:t>
      </w:r>
      <w:r>
        <w:rPr>
          <w:color w:val="001F5F"/>
          <w:spacing w:val="-3"/>
          <w:sz w:val="24"/>
        </w:rPr>
        <w:t xml:space="preserve"> </w:t>
      </w:r>
      <w:r>
        <w:rPr>
          <w:color w:val="001F5F"/>
          <w:sz w:val="24"/>
        </w:rPr>
        <w:t>жизни</w:t>
      </w:r>
      <w:r>
        <w:rPr>
          <w:color w:val="001F5F"/>
          <w:spacing w:val="-1"/>
          <w:sz w:val="24"/>
        </w:rPr>
        <w:t xml:space="preserve"> </w:t>
      </w:r>
      <w:r>
        <w:rPr>
          <w:color w:val="001F5F"/>
          <w:sz w:val="24"/>
        </w:rPr>
        <w:t>в</w:t>
      </w:r>
      <w:r>
        <w:rPr>
          <w:color w:val="001F5F"/>
          <w:spacing w:val="-6"/>
          <w:sz w:val="24"/>
        </w:rPr>
        <w:t xml:space="preserve"> </w:t>
      </w:r>
      <w:r>
        <w:rPr>
          <w:color w:val="001F5F"/>
          <w:sz w:val="24"/>
        </w:rPr>
        <w:t>семье.</w:t>
      </w:r>
    </w:p>
    <w:p w:rsidR="00644519" w:rsidRDefault="00195BE3">
      <w:pPr>
        <w:pStyle w:val="a4"/>
        <w:numPr>
          <w:ilvl w:val="0"/>
          <w:numId w:val="15"/>
        </w:numPr>
        <w:tabs>
          <w:tab w:val="left" w:pos="1055"/>
          <w:tab w:val="left" w:pos="1056"/>
        </w:tabs>
        <w:spacing w:line="237" w:lineRule="auto"/>
        <w:ind w:right="591" w:hanging="360"/>
        <w:rPr>
          <w:rFonts w:ascii="Symbol" w:hAnsi="Symbol"/>
          <w:color w:val="001F5F"/>
          <w:sz w:val="24"/>
        </w:rPr>
      </w:pPr>
      <w:r w:rsidRPr="00195BE3">
        <w:pict>
          <v:rect id="_x0000_s2056" style="position:absolute;left:0;text-align:left;margin-left:228.3pt;margin-top:13.35pt;width:1pt;height:1pt;z-index:-251654144;mso-position-horizontal-relative:page" fillcolor="black" stroked="f">
            <w10:wrap anchorx="page"/>
          </v:rect>
        </w:pict>
      </w:r>
      <w:r w:rsidRPr="00195BE3">
        <w:pict>
          <v:rect id="_x0000_s2055" style="position:absolute;left:0;text-align:left;margin-left:317.35pt;margin-top:13.35pt;width:1pt;height:1pt;z-index:-251653120;mso-position-horizontal-relative:page" fillcolor="black" stroked="f">
            <w10:wrap anchorx="page"/>
          </v:rect>
        </w:pict>
      </w:r>
      <w:r w:rsidRPr="00195BE3">
        <w:pict>
          <v:rect id="_x0000_s2054" style="position:absolute;left:0;text-align:left;margin-left:398.35pt;margin-top:13.35pt;width:1pt;height:1pt;z-index:-251652096;mso-position-horizontal-relative:page" fillcolor="black" stroked="f">
            <w10:wrap anchorx="page"/>
          </v:rect>
        </w:pict>
      </w:r>
      <w:r w:rsidRPr="00195BE3">
        <w:pict>
          <v:rect id="_x0000_s2053" style="position:absolute;left:0;text-align:left;margin-left:479.35pt;margin-top:13.35pt;width:1.05pt;height:1pt;z-index:-251651072;mso-position-horizontal-relative:page" fillcolor="black" stroked="f">
            <w10:wrap anchorx="page"/>
          </v:rect>
        </w:pict>
      </w:r>
      <w:r w:rsidRPr="00195BE3">
        <w:pict>
          <v:rect id="_x0000_s2052" style="position:absolute;left:0;text-align:left;margin-left:41.9pt;margin-top:13.35pt;width:.95pt;height:1pt;z-index:251661312;mso-position-horizontal-relative:page" fillcolor="black" stroked="f">
            <w10:wrap anchorx="page"/>
          </v:rect>
        </w:pict>
      </w:r>
      <w:r w:rsidR="00FF5A52">
        <w:rPr>
          <w:color w:val="001F5F"/>
          <w:sz w:val="24"/>
        </w:rPr>
        <w:t>консультации администрации школы, классных руководителей, психолога, социального</w:t>
      </w:r>
      <w:r w:rsidR="00FF5A52">
        <w:rPr>
          <w:color w:val="001F5F"/>
          <w:spacing w:val="1"/>
          <w:sz w:val="24"/>
        </w:rPr>
        <w:t xml:space="preserve"> </w:t>
      </w:r>
      <w:r w:rsidR="00FF5A52">
        <w:rPr>
          <w:color w:val="001F5F"/>
          <w:sz w:val="24"/>
        </w:rPr>
        <w:t>педагога по социальным вопросам, вопросам педагогической коррекции складывающихся</w:t>
      </w:r>
      <w:r w:rsidR="00FF5A52">
        <w:rPr>
          <w:color w:val="001F5F"/>
          <w:spacing w:val="-57"/>
          <w:sz w:val="24"/>
        </w:rPr>
        <w:t xml:space="preserve"> </w:t>
      </w:r>
      <w:r w:rsidR="00FF5A52">
        <w:rPr>
          <w:color w:val="001F5F"/>
          <w:spacing w:val="-1"/>
          <w:sz w:val="24"/>
        </w:rPr>
        <w:t>отношений</w:t>
      </w:r>
      <w:r w:rsidR="00FF5A52">
        <w:rPr>
          <w:color w:val="001F5F"/>
          <w:spacing w:val="-5"/>
          <w:sz w:val="24"/>
        </w:rPr>
        <w:t xml:space="preserve"> </w:t>
      </w:r>
      <w:r w:rsidR="00FF5A52">
        <w:rPr>
          <w:color w:val="001F5F"/>
          <w:sz w:val="24"/>
        </w:rPr>
        <w:t>между</w:t>
      </w:r>
      <w:r w:rsidR="00FF5A52">
        <w:rPr>
          <w:color w:val="001F5F"/>
          <w:spacing w:val="-16"/>
          <w:sz w:val="24"/>
        </w:rPr>
        <w:t xml:space="preserve"> </w:t>
      </w:r>
      <w:r w:rsidR="00FF5A52">
        <w:rPr>
          <w:color w:val="001F5F"/>
          <w:sz w:val="24"/>
        </w:rPr>
        <w:t>детьми</w:t>
      </w:r>
      <w:r w:rsidR="00FF5A52">
        <w:rPr>
          <w:color w:val="001F5F"/>
          <w:spacing w:val="9"/>
          <w:sz w:val="24"/>
        </w:rPr>
        <w:t xml:space="preserve"> </w:t>
      </w:r>
      <w:r w:rsidR="00FF5A52">
        <w:rPr>
          <w:color w:val="001F5F"/>
          <w:sz w:val="24"/>
        </w:rPr>
        <w:t>и</w:t>
      </w:r>
      <w:r w:rsidR="00FF5A52">
        <w:rPr>
          <w:color w:val="001F5F"/>
          <w:spacing w:val="-7"/>
          <w:sz w:val="24"/>
        </w:rPr>
        <w:t xml:space="preserve"> </w:t>
      </w:r>
      <w:r w:rsidR="00FF5A52">
        <w:rPr>
          <w:color w:val="001F5F"/>
          <w:sz w:val="24"/>
        </w:rPr>
        <w:t>взрослыми в</w:t>
      </w:r>
      <w:r w:rsidR="00FF5A52">
        <w:rPr>
          <w:color w:val="001F5F"/>
          <w:spacing w:val="-6"/>
          <w:sz w:val="24"/>
        </w:rPr>
        <w:t xml:space="preserve"> </w:t>
      </w:r>
      <w:r w:rsidR="00FF5A52">
        <w:rPr>
          <w:color w:val="001F5F"/>
          <w:sz w:val="24"/>
        </w:rPr>
        <w:t>отдельных</w:t>
      </w:r>
      <w:r w:rsidR="00FF5A52">
        <w:rPr>
          <w:color w:val="001F5F"/>
          <w:spacing w:val="-6"/>
          <w:sz w:val="24"/>
        </w:rPr>
        <w:t xml:space="preserve"> </w:t>
      </w:r>
      <w:r w:rsidR="00FF5A52">
        <w:rPr>
          <w:color w:val="001F5F"/>
          <w:sz w:val="24"/>
        </w:rPr>
        <w:t>семьях;</w:t>
      </w:r>
    </w:p>
    <w:p w:rsidR="00644519" w:rsidRDefault="00FF5A52">
      <w:pPr>
        <w:pStyle w:val="a4"/>
        <w:numPr>
          <w:ilvl w:val="0"/>
          <w:numId w:val="15"/>
        </w:numPr>
        <w:tabs>
          <w:tab w:val="left" w:pos="1055"/>
          <w:tab w:val="left" w:pos="1056"/>
        </w:tabs>
        <w:spacing w:before="9" w:line="235" w:lineRule="auto"/>
        <w:ind w:right="1105" w:hanging="360"/>
        <w:rPr>
          <w:rFonts w:ascii="Symbol" w:hAnsi="Symbol"/>
          <w:color w:val="001F5F"/>
          <w:sz w:val="24"/>
        </w:rPr>
      </w:pPr>
      <w:r>
        <w:rPr>
          <w:color w:val="001F5F"/>
          <w:sz w:val="24"/>
        </w:rPr>
        <w:t>родительские</w:t>
      </w:r>
      <w:r>
        <w:rPr>
          <w:color w:val="001F5F"/>
          <w:spacing w:val="-3"/>
          <w:sz w:val="24"/>
        </w:rPr>
        <w:t xml:space="preserve"> </w:t>
      </w:r>
      <w:r>
        <w:rPr>
          <w:color w:val="001F5F"/>
          <w:sz w:val="24"/>
        </w:rPr>
        <w:t>лектории,</w:t>
      </w:r>
      <w:r>
        <w:rPr>
          <w:color w:val="001F5F"/>
          <w:spacing w:val="-5"/>
          <w:sz w:val="24"/>
        </w:rPr>
        <w:t xml:space="preserve"> </w:t>
      </w:r>
      <w:r>
        <w:rPr>
          <w:color w:val="001F5F"/>
          <w:sz w:val="24"/>
        </w:rPr>
        <w:t>индивидуальные</w:t>
      </w:r>
      <w:r>
        <w:rPr>
          <w:color w:val="001F5F"/>
          <w:spacing w:val="-2"/>
          <w:sz w:val="24"/>
        </w:rPr>
        <w:t xml:space="preserve"> </w:t>
      </w:r>
      <w:r>
        <w:rPr>
          <w:color w:val="001F5F"/>
          <w:sz w:val="24"/>
        </w:rPr>
        <w:t>беседы</w:t>
      </w:r>
      <w:r>
        <w:rPr>
          <w:color w:val="001F5F"/>
          <w:spacing w:val="-5"/>
          <w:sz w:val="24"/>
        </w:rPr>
        <w:t xml:space="preserve"> </w:t>
      </w:r>
      <w:r>
        <w:rPr>
          <w:color w:val="001F5F"/>
          <w:sz w:val="24"/>
        </w:rPr>
        <w:t>об</w:t>
      </w:r>
      <w:r>
        <w:rPr>
          <w:color w:val="001F5F"/>
          <w:spacing w:val="-8"/>
          <w:sz w:val="24"/>
        </w:rPr>
        <w:t xml:space="preserve"> </w:t>
      </w:r>
      <w:r>
        <w:rPr>
          <w:color w:val="001F5F"/>
          <w:sz w:val="24"/>
        </w:rPr>
        <w:t>особенностях</w:t>
      </w:r>
      <w:r>
        <w:rPr>
          <w:color w:val="001F5F"/>
          <w:spacing w:val="-5"/>
          <w:sz w:val="24"/>
        </w:rPr>
        <w:t xml:space="preserve"> </w:t>
      </w:r>
      <w:r>
        <w:rPr>
          <w:color w:val="001F5F"/>
          <w:sz w:val="24"/>
        </w:rPr>
        <w:t>возраста</w:t>
      </w:r>
      <w:r>
        <w:rPr>
          <w:color w:val="001F5F"/>
          <w:spacing w:val="-3"/>
          <w:sz w:val="24"/>
        </w:rPr>
        <w:t xml:space="preserve"> </w:t>
      </w:r>
      <w:r>
        <w:rPr>
          <w:color w:val="001F5F"/>
          <w:sz w:val="24"/>
        </w:rPr>
        <w:t>и</w:t>
      </w:r>
      <w:r>
        <w:rPr>
          <w:color w:val="001F5F"/>
          <w:spacing w:val="-5"/>
          <w:sz w:val="24"/>
        </w:rPr>
        <w:t xml:space="preserve"> </w:t>
      </w:r>
      <w:r>
        <w:rPr>
          <w:color w:val="001F5F"/>
          <w:sz w:val="24"/>
        </w:rPr>
        <w:t>методах</w:t>
      </w:r>
      <w:r>
        <w:rPr>
          <w:color w:val="001F5F"/>
          <w:spacing w:val="-57"/>
          <w:sz w:val="24"/>
        </w:rPr>
        <w:t xml:space="preserve"> </w:t>
      </w:r>
      <w:r>
        <w:rPr>
          <w:color w:val="001F5F"/>
          <w:sz w:val="24"/>
        </w:rPr>
        <w:t>подхода к воспитанию ребенка, по профилактике суицида, употребления ПАВ,</w:t>
      </w:r>
      <w:r>
        <w:rPr>
          <w:color w:val="001F5F"/>
          <w:spacing w:val="1"/>
          <w:sz w:val="24"/>
        </w:rPr>
        <w:t xml:space="preserve"> </w:t>
      </w:r>
      <w:r>
        <w:rPr>
          <w:color w:val="001F5F"/>
          <w:sz w:val="24"/>
        </w:rPr>
        <w:t>безнадзорности</w:t>
      </w:r>
      <w:r>
        <w:rPr>
          <w:color w:val="001F5F"/>
          <w:spacing w:val="-1"/>
          <w:sz w:val="24"/>
        </w:rPr>
        <w:t xml:space="preserve"> </w:t>
      </w:r>
      <w:r>
        <w:rPr>
          <w:color w:val="001F5F"/>
          <w:sz w:val="24"/>
        </w:rPr>
        <w:t>и</w:t>
      </w:r>
      <w:r>
        <w:rPr>
          <w:color w:val="001F5F"/>
          <w:spacing w:val="-3"/>
          <w:sz w:val="24"/>
        </w:rPr>
        <w:t xml:space="preserve"> </w:t>
      </w:r>
      <w:r>
        <w:rPr>
          <w:color w:val="001F5F"/>
          <w:sz w:val="24"/>
        </w:rPr>
        <w:t>правонарушений,</w:t>
      </w:r>
      <w:r>
        <w:rPr>
          <w:color w:val="001F5F"/>
          <w:spacing w:val="5"/>
          <w:sz w:val="24"/>
        </w:rPr>
        <w:t xml:space="preserve"> </w:t>
      </w:r>
      <w:r>
        <w:rPr>
          <w:color w:val="001F5F"/>
          <w:sz w:val="24"/>
        </w:rPr>
        <w:t>сохранению и</w:t>
      </w:r>
      <w:r>
        <w:rPr>
          <w:color w:val="001F5F"/>
          <w:spacing w:val="1"/>
          <w:sz w:val="24"/>
        </w:rPr>
        <w:t xml:space="preserve"> </w:t>
      </w:r>
      <w:r>
        <w:rPr>
          <w:color w:val="001F5F"/>
          <w:sz w:val="24"/>
        </w:rPr>
        <w:t>укреплению здоровья.</w:t>
      </w:r>
    </w:p>
    <w:p w:rsidR="00644519" w:rsidRDefault="00FF5A52">
      <w:pPr>
        <w:pStyle w:val="Heading1"/>
        <w:numPr>
          <w:ilvl w:val="0"/>
          <w:numId w:val="14"/>
        </w:numPr>
        <w:tabs>
          <w:tab w:val="left" w:pos="917"/>
        </w:tabs>
        <w:spacing w:before="139" w:line="670" w:lineRule="atLeast"/>
        <w:ind w:right="6159" w:hanging="135"/>
      </w:pPr>
      <w:r>
        <w:rPr>
          <w:color w:val="001F5F"/>
        </w:rPr>
        <w:t>Программа коррекционной работы</w:t>
      </w:r>
      <w:r>
        <w:rPr>
          <w:color w:val="001F5F"/>
          <w:spacing w:val="-57"/>
        </w:rPr>
        <w:t xml:space="preserve"> </w:t>
      </w:r>
      <w:r>
        <w:rPr>
          <w:color w:val="001F5F"/>
        </w:rPr>
        <w:t>Цель</w:t>
      </w:r>
      <w:r>
        <w:rPr>
          <w:color w:val="001F5F"/>
          <w:spacing w:val="5"/>
        </w:rPr>
        <w:t xml:space="preserve"> </w:t>
      </w:r>
      <w:r>
        <w:rPr>
          <w:color w:val="001F5F"/>
        </w:rPr>
        <w:t>программы</w:t>
      </w:r>
    </w:p>
    <w:p w:rsidR="00644519" w:rsidRDefault="00FF5A52">
      <w:pPr>
        <w:pStyle w:val="a3"/>
        <w:spacing w:before="4"/>
        <w:ind w:right="371" w:firstLine="456"/>
        <w:jc w:val="both"/>
      </w:pPr>
      <w:r>
        <w:rPr>
          <w:color w:val="001F5F"/>
        </w:rPr>
        <w:t>Программа коррекционной работы в соответствии с требованиями ФГОС НОО направлена на</w:t>
      </w:r>
      <w:r>
        <w:rPr>
          <w:color w:val="001F5F"/>
          <w:spacing w:val="1"/>
        </w:rPr>
        <w:t xml:space="preserve"> </w:t>
      </w:r>
      <w:r>
        <w:rPr>
          <w:color w:val="001F5F"/>
        </w:rPr>
        <w:t>создание</w:t>
      </w:r>
      <w:r>
        <w:rPr>
          <w:color w:val="001F5F"/>
          <w:spacing w:val="1"/>
        </w:rPr>
        <w:t xml:space="preserve"> </w:t>
      </w:r>
      <w:r>
        <w:rPr>
          <w:color w:val="001F5F"/>
        </w:rPr>
        <w:t>системы</w:t>
      </w:r>
      <w:r>
        <w:rPr>
          <w:color w:val="001F5F"/>
          <w:spacing w:val="1"/>
        </w:rPr>
        <w:t xml:space="preserve"> </w:t>
      </w:r>
      <w:r>
        <w:rPr>
          <w:color w:val="001F5F"/>
        </w:rPr>
        <w:t>комплексной</w:t>
      </w:r>
      <w:r>
        <w:rPr>
          <w:color w:val="001F5F"/>
          <w:spacing w:val="1"/>
        </w:rPr>
        <w:t xml:space="preserve"> </w:t>
      </w:r>
      <w:r>
        <w:rPr>
          <w:color w:val="001F5F"/>
        </w:rPr>
        <w:t>помощи</w:t>
      </w:r>
      <w:r>
        <w:rPr>
          <w:color w:val="001F5F"/>
          <w:spacing w:val="1"/>
        </w:rPr>
        <w:t xml:space="preserve"> </w:t>
      </w:r>
      <w:r>
        <w:rPr>
          <w:color w:val="001F5F"/>
        </w:rPr>
        <w:t>детям</w:t>
      </w:r>
      <w:r>
        <w:rPr>
          <w:color w:val="001F5F"/>
          <w:spacing w:val="1"/>
        </w:rPr>
        <w:t xml:space="preserve"> </w:t>
      </w:r>
      <w:r>
        <w:rPr>
          <w:color w:val="001F5F"/>
        </w:rPr>
        <w:t>с</w:t>
      </w:r>
      <w:r>
        <w:rPr>
          <w:color w:val="001F5F"/>
          <w:spacing w:val="1"/>
        </w:rPr>
        <w:t xml:space="preserve"> </w:t>
      </w:r>
      <w:r>
        <w:rPr>
          <w:color w:val="001F5F"/>
        </w:rPr>
        <w:t>ОВЗ</w:t>
      </w:r>
      <w:r>
        <w:rPr>
          <w:color w:val="001F5F"/>
          <w:spacing w:val="1"/>
        </w:rPr>
        <w:t xml:space="preserve"> </w:t>
      </w:r>
      <w:r>
        <w:rPr>
          <w:color w:val="001F5F"/>
        </w:rPr>
        <w:t>в</w:t>
      </w:r>
      <w:r>
        <w:rPr>
          <w:color w:val="001F5F"/>
          <w:spacing w:val="1"/>
        </w:rPr>
        <w:t xml:space="preserve"> </w:t>
      </w:r>
      <w:r>
        <w:rPr>
          <w:color w:val="001F5F"/>
        </w:rPr>
        <w:t>освоении</w:t>
      </w:r>
      <w:r>
        <w:rPr>
          <w:color w:val="001F5F"/>
          <w:spacing w:val="1"/>
        </w:rPr>
        <w:t xml:space="preserve"> </w:t>
      </w:r>
      <w:r>
        <w:rPr>
          <w:color w:val="001F5F"/>
        </w:rPr>
        <w:t>основной</w:t>
      </w:r>
      <w:r>
        <w:rPr>
          <w:color w:val="001F5F"/>
          <w:spacing w:val="1"/>
        </w:rPr>
        <w:t xml:space="preserve"> </w:t>
      </w:r>
      <w:r>
        <w:rPr>
          <w:color w:val="001F5F"/>
        </w:rPr>
        <w:t>образовательной</w:t>
      </w:r>
      <w:r>
        <w:rPr>
          <w:color w:val="001F5F"/>
          <w:spacing w:val="1"/>
        </w:rPr>
        <w:t xml:space="preserve"> </w:t>
      </w:r>
      <w:r>
        <w:rPr>
          <w:color w:val="001F5F"/>
        </w:rPr>
        <w:t>программыначального</w:t>
      </w:r>
      <w:r>
        <w:rPr>
          <w:color w:val="001F5F"/>
          <w:spacing w:val="1"/>
        </w:rPr>
        <w:t xml:space="preserve"> </w:t>
      </w:r>
      <w:r>
        <w:rPr>
          <w:color w:val="001F5F"/>
        </w:rPr>
        <w:t>общего</w:t>
      </w:r>
      <w:r>
        <w:rPr>
          <w:color w:val="001F5F"/>
          <w:spacing w:val="1"/>
        </w:rPr>
        <w:t xml:space="preserve"> </w:t>
      </w:r>
      <w:r>
        <w:rPr>
          <w:color w:val="001F5F"/>
        </w:rPr>
        <w:t>образования,</w:t>
      </w:r>
      <w:r>
        <w:rPr>
          <w:color w:val="001F5F"/>
          <w:spacing w:val="1"/>
        </w:rPr>
        <w:t xml:space="preserve"> </w:t>
      </w:r>
      <w:r>
        <w:rPr>
          <w:color w:val="001F5F"/>
        </w:rPr>
        <w:t>коррекцию</w:t>
      </w:r>
      <w:r>
        <w:rPr>
          <w:color w:val="001F5F"/>
          <w:spacing w:val="1"/>
        </w:rPr>
        <w:t xml:space="preserve"> </w:t>
      </w:r>
      <w:r>
        <w:rPr>
          <w:color w:val="001F5F"/>
        </w:rPr>
        <w:t>недостатков</w:t>
      </w:r>
      <w:r>
        <w:rPr>
          <w:color w:val="001F5F"/>
          <w:spacing w:val="1"/>
        </w:rPr>
        <w:t xml:space="preserve"> </w:t>
      </w:r>
      <w:r>
        <w:rPr>
          <w:color w:val="001F5F"/>
        </w:rPr>
        <w:t>в</w:t>
      </w:r>
      <w:r>
        <w:rPr>
          <w:color w:val="001F5F"/>
          <w:spacing w:val="1"/>
        </w:rPr>
        <w:t xml:space="preserve"> </w:t>
      </w:r>
      <w:r>
        <w:rPr>
          <w:color w:val="001F5F"/>
        </w:rPr>
        <w:t>физическом</w:t>
      </w:r>
      <w:r>
        <w:rPr>
          <w:color w:val="001F5F"/>
          <w:spacing w:val="1"/>
        </w:rPr>
        <w:t xml:space="preserve"> </w:t>
      </w:r>
      <w:r>
        <w:rPr>
          <w:color w:val="001F5F"/>
        </w:rPr>
        <w:t>и</w:t>
      </w:r>
      <w:r>
        <w:rPr>
          <w:color w:val="001F5F"/>
          <w:spacing w:val="1"/>
        </w:rPr>
        <w:t xml:space="preserve"> </w:t>
      </w:r>
      <w:r>
        <w:rPr>
          <w:color w:val="001F5F"/>
        </w:rPr>
        <w:t>(или)</w:t>
      </w:r>
      <w:r>
        <w:rPr>
          <w:color w:val="001F5F"/>
          <w:spacing w:val="1"/>
        </w:rPr>
        <w:t xml:space="preserve"> </w:t>
      </w:r>
      <w:r>
        <w:rPr>
          <w:color w:val="001F5F"/>
        </w:rPr>
        <w:t>психическом</w:t>
      </w:r>
      <w:r>
        <w:rPr>
          <w:color w:val="001F5F"/>
          <w:spacing w:val="4"/>
        </w:rPr>
        <w:t xml:space="preserve"> </w:t>
      </w:r>
      <w:r>
        <w:rPr>
          <w:color w:val="001F5F"/>
        </w:rPr>
        <w:t>развитии</w:t>
      </w:r>
      <w:r>
        <w:rPr>
          <w:color w:val="001F5F"/>
          <w:spacing w:val="-5"/>
        </w:rPr>
        <w:t xml:space="preserve"> </w:t>
      </w:r>
      <w:r>
        <w:rPr>
          <w:color w:val="001F5F"/>
        </w:rPr>
        <w:t>обучающихся,</w:t>
      </w:r>
      <w:r>
        <w:rPr>
          <w:color w:val="001F5F"/>
          <w:spacing w:val="10"/>
        </w:rPr>
        <w:t xml:space="preserve"> </w:t>
      </w:r>
      <w:r>
        <w:rPr>
          <w:color w:val="001F5F"/>
        </w:rPr>
        <w:t>их</w:t>
      </w:r>
      <w:r>
        <w:rPr>
          <w:color w:val="001F5F"/>
          <w:spacing w:val="-8"/>
        </w:rPr>
        <w:t xml:space="preserve"> </w:t>
      </w:r>
      <w:r>
        <w:rPr>
          <w:color w:val="001F5F"/>
        </w:rPr>
        <w:t>социальную</w:t>
      </w:r>
      <w:r>
        <w:rPr>
          <w:color w:val="001F5F"/>
          <w:spacing w:val="1"/>
        </w:rPr>
        <w:t xml:space="preserve"> </w:t>
      </w:r>
      <w:r>
        <w:rPr>
          <w:color w:val="001F5F"/>
        </w:rPr>
        <w:t>адаптацию.</w:t>
      </w:r>
    </w:p>
    <w:p w:rsidR="00644519" w:rsidRDefault="00FF5A52">
      <w:pPr>
        <w:pStyle w:val="a3"/>
        <w:spacing w:before="1"/>
        <w:ind w:right="373" w:firstLine="456"/>
        <w:jc w:val="both"/>
      </w:pPr>
      <w:r>
        <w:rPr>
          <w:color w:val="001F5F"/>
        </w:rPr>
        <w:t>Дети с ОВЗ — дети, состояние здоровья которых препятствует освоению образовательных</w:t>
      </w:r>
      <w:r>
        <w:rPr>
          <w:color w:val="001F5F"/>
          <w:spacing w:val="1"/>
        </w:rPr>
        <w:t xml:space="preserve"> </w:t>
      </w:r>
      <w:r>
        <w:rPr>
          <w:color w:val="001F5F"/>
        </w:rPr>
        <w:t>программ</w:t>
      </w:r>
      <w:r>
        <w:rPr>
          <w:color w:val="001F5F"/>
          <w:spacing w:val="1"/>
        </w:rPr>
        <w:t xml:space="preserve"> </w:t>
      </w:r>
      <w:r>
        <w:rPr>
          <w:color w:val="001F5F"/>
        </w:rPr>
        <w:t>общего</w:t>
      </w:r>
      <w:r>
        <w:rPr>
          <w:color w:val="001F5F"/>
          <w:spacing w:val="1"/>
        </w:rPr>
        <w:t xml:space="preserve"> </w:t>
      </w:r>
      <w:r>
        <w:rPr>
          <w:color w:val="001F5F"/>
        </w:rPr>
        <w:t>образования</w:t>
      </w:r>
      <w:r>
        <w:rPr>
          <w:color w:val="001F5F"/>
          <w:spacing w:val="1"/>
        </w:rPr>
        <w:t xml:space="preserve"> </w:t>
      </w:r>
      <w:r>
        <w:rPr>
          <w:color w:val="001F5F"/>
        </w:rPr>
        <w:t>вне</w:t>
      </w:r>
      <w:r>
        <w:rPr>
          <w:color w:val="001F5F"/>
          <w:spacing w:val="1"/>
        </w:rPr>
        <w:t xml:space="preserve"> </w:t>
      </w:r>
      <w:r>
        <w:rPr>
          <w:color w:val="001F5F"/>
        </w:rPr>
        <w:t>специальных</w:t>
      </w:r>
      <w:r>
        <w:rPr>
          <w:color w:val="001F5F"/>
          <w:spacing w:val="1"/>
        </w:rPr>
        <w:t xml:space="preserve"> </w:t>
      </w:r>
      <w:r>
        <w:rPr>
          <w:color w:val="001F5F"/>
        </w:rPr>
        <w:t>условий</w:t>
      </w:r>
      <w:r>
        <w:rPr>
          <w:color w:val="001F5F"/>
          <w:spacing w:val="1"/>
        </w:rPr>
        <w:t xml:space="preserve"> </w:t>
      </w:r>
      <w:r>
        <w:rPr>
          <w:color w:val="001F5F"/>
        </w:rPr>
        <w:t>обучения</w:t>
      </w:r>
      <w:r>
        <w:rPr>
          <w:color w:val="001F5F"/>
          <w:spacing w:val="1"/>
        </w:rPr>
        <w:t xml:space="preserve"> </w:t>
      </w:r>
      <w:r>
        <w:rPr>
          <w:color w:val="001F5F"/>
        </w:rPr>
        <w:t>и</w:t>
      </w:r>
      <w:r>
        <w:rPr>
          <w:color w:val="001F5F"/>
          <w:spacing w:val="1"/>
        </w:rPr>
        <w:t xml:space="preserve"> </w:t>
      </w:r>
      <w:r>
        <w:rPr>
          <w:color w:val="001F5F"/>
        </w:rPr>
        <w:t>воспитания,</w:t>
      </w:r>
      <w:r>
        <w:rPr>
          <w:color w:val="001F5F"/>
          <w:spacing w:val="1"/>
        </w:rPr>
        <w:t xml:space="preserve"> </w:t>
      </w:r>
      <w:r>
        <w:rPr>
          <w:color w:val="001F5F"/>
        </w:rPr>
        <w:t>т.</w:t>
      </w:r>
      <w:r>
        <w:rPr>
          <w:color w:val="001F5F"/>
          <w:spacing w:val="1"/>
        </w:rPr>
        <w:t xml:space="preserve"> </w:t>
      </w:r>
      <w:r>
        <w:rPr>
          <w:color w:val="001F5F"/>
        </w:rPr>
        <w:t>е.</w:t>
      </w:r>
      <w:r>
        <w:rPr>
          <w:color w:val="001F5F"/>
          <w:spacing w:val="1"/>
        </w:rPr>
        <w:t xml:space="preserve"> </w:t>
      </w:r>
      <w:r>
        <w:rPr>
          <w:color w:val="001F5F"/>
        </w:rPr>
        <w:t>это</w:t>
      </w:r>
      <w:r>
        <w:rPr>
          <w:color w:val="001F5F"/>
          <w:spacing w:val="1"/>
        </w:rPr>
        <w:t xml:space="preserve"> </w:t>
      </w:r>
      <w:r>
        <w:rPr>
          <w:color w:val="001F5F"/>
        </w:rPr>
        <w:t>дети­инвалиды либо другие дети в возрасте до 18 лет, не признанные в установленном порядке</w:t>
      </w:r>
      <w:r>
        <w:rPr>
          <w:color w:val="001F5F"/>
          <w:spacing w:val="1"/>
        </w:rPr>
        <w:t xml:space="preserve"> </w:t>
      </w:r>
      <w:r>
        <w:rPr>
          <w:color w:val="001F5F"/>
        </w:rPr>
        <w:t>детьми­инвалидами, но имеющие временные или постоянные отклонения в физическом и (или)</w:t>
      </w:r>
      <w:r>
        <w:rPr>
          <w:color w:val="001F5F"/>
          <w:spacing w:val="1"/>
        </w:rPr>
        <w:t xml:space="preserve"> </w:t>
      </w:r>
      <w:r>
        <w:rPr>
          <w:color w:val="001F5F"/>
        </w:rPr>
        <w:t>психическом развитии</w:t>
      </w:r>
      <w:r>
        <w:rPr>
          <w:color w:val="001F5F"/>
          <w:spacing w:val="-9"/>
        </w:rPr>
        <w:t xml:space="preserve"> </w:t>
      </w:r>
      <w:r>
        <w:rPr>
          <w:color w:val="001F5F"/>
        </w:rPr>
        <w:t>и</w:t>
      </w:r>
      <w:r>
        <w:rPr>
          <w:color w:val="001F5F"/>
          <w:spacing w:val="-6"/>
        </w:rPr>
        <w:t xml:space="preserve"> </w:t>
      </w:r>
      <w:r>
        <w:rPr>
          <w:color w:val="001F5F"/>
        </w:rPr>
        <w:t>нуждающиеся</w:t>
      </w:r>
      <w:r>
        <w:rPr>
          <w:color w:val="001F5F"/>
          <w:spacing w:val="-1"/>
        </w:rPr>
        <w:t xml:space="preserve"> </w:t>
      </w:r>
      <w:r>
        <w:rPr>
          <w:color w:val="001F5F"/>
        </w:rPr>
        <w:t>в создании</w:t>
      </w:r>
      <w:r>
        <w:rPr>
          <w:color w:val="001F5F"/>
          <w:spacing w:val="-1"/>
        </w:rPr>
        <w:t xml:space="preserve"> </w:t>
      </w:r>
      <w:r>
        <w:rPr>
          <w:color w:val="001F5F"/>
        </w:rPr>
        <w:t>специальных</w:t>
      </w:r>
      <w:r>
        <w:rPr>
          <w:color w:val="001F5F"/>
          <w:spacing w:val="-9"/>
        </w:rPr>
        <w:t xml:space="preserve"> </w:t>
      </w:r>
      <w:r>
        <w:rPr>
          <w:color w:val="001F5F"/>
        </w:rPr>
        <w:t>условий</w:t>
      </w:r>
      <w:r>
        <w:rPr>
          <w:color w:val="001F5F"/>
          <w:spacing w:val="-14"/>
        </w:rPr>
        <w:t xml:space="preserve"> </w:t>
      </w:r>
      <w:r>
        <w:rPr>
          <w:color w:val="001F5F"/>
        </w:rPr>
        <w:t>обучения</w:t>
      </w:r>
      <w:r>
        <w:rPr>
          <w:color w:val="001F5F"/>
          <w:spacing w:val="-1"/>
        </w:rPr>
        <w:t xml:space="preserve"> </w:t>
      </w:r>
      <w:r>
        <w:rPr>
          <w:color w:val="001F5F"/>
        </w:rPr>
        <w:t>и</w:t>
      </w:r>
      <w:r>
        <w:rPr>
          <w:color w:val="001F5F"/>
          <w:spacing w:val="-6"/>
        </w:rPr>
        <w:t xml:space="preserve"> </w:t>
      </w:r>
      <w:r>
        <w:rPr>
          <w:color w:val="001F5F"/>
        </w:rPr>
        <w:t>воспитания.</w:t>
      </w:r>
    </w:p>
    <w:p w:rsidR="00644519" w:rsidRDefault="00FF5A52">
      <w:pPr>
        <w:pStyle w:val="a3"/>
        <w:ind w:right="387" w:firstLine="456"/>
        <w:jc w:val="both"/>
      </w:pPr>
      <w:r>
        <w:rPr>
          <w:color w:val="001F5F"/>
        </w:rPr>
        <w:t>Программа коррекционной работы предусматривает создание специальных условий обучения</w:t>
      </w:r>
      <w:r>
        <w:rPr>
          <w:color w:val="001F5F"/>
          <w:spacing w:val="1"/>
        </w:rPr>
        <w:t xml:space="preserve"> </w:t>
      </w:r>
      <w:r>
        <w:rPr>
          <w:color w:val="001F5F"/>
        </w:rPr>
        <w:t>и</w:t>
      </w:r>
      <w:r>
        <w:rPr>
          <w:color w:val="001F5F"/>
          <w:spacing w:val="1"/>
        </w:rPr>
        <w:t xml:space="preserve"> </w:t>
      </w:r>
      <w:r>
        <w:rPr>
          <w:color w:val="001F5F"/>
        </w:rPr>
        <w:t>воспитания,</w:t>
      </w:r>
      <w:r>
        <w:rPr>
          <w:color w:val="001F5F"/>
          <w:spacing w:val="1"/>
        </w:rPr>
        <w:t xml:space="preserve"> </w:t>
      </w:r>
      <w:r>
        <w:rPr>
          <w:color w:val="001F5F"/>
        </w:rPr>
        <w:t>позволяющих</w:t>
      </w:r>
      <w:r>
        <w:rPr>
          <w:color w:val="001F5F"/>
          <w:spacing w:val="1"/>
        </w:rPr>
        <w:t xml:space="preserve"> </w:t>
      </w:r>
      <w:r>
        <w:rPr>
          <w:color w:val="001F5F"/>
        </w:rPr>
        <w:t>учитывать</w:t>
      </w:r>
      <w:r>
        <w:rPr>
          <w:color w:val="001F5F"/>
          <w:spacing w:val="1"/>
        </w:rPr>
        <w:t xml:space="preserve"> </w:t>
      </w:r>
      <w:r>
        <w:rPr>
          <w:color w:val="001F5F"/>
        </w:rPr>
        <w:t>особые</w:t>
      </w:r>
      <w:r>
        <w:rPr>
          <w:color w:val="001F5F"/>
          <w:spacing w:val="1"/>
        </w:rPr>
        <w:t xml:space="preserve"> </w:t>
      </w:r>
      <w:r>
        <w:rPr>
          <w:color w:val="001F5F"/>
        </w:rPr>
        <w:t>образовательные</w:t>
      </w:r>
      <w:r>
        <w:rPr>
          <w:color w:val="001F5F"/>
          <w:spacing w:val="1"/>
        </w:rPr>
        <w:t xml:space="preserve"> </w:t>
      </w:r>
      <w:r>
        <w:rPr>
          <w:color w:val="001F5F"/>
        </w:rPr>
        <w:t>потребности</w:t>
      </w:r>
      <w:r>
        <w:rPr>
          <w:color w:val="001F5F"/>
          <w:spacing w:val="1"/>
        </w:rPr>
        <w:t xml:space="preserve"> </w:t>
      </w:r>
      <w:r>
        <w:rPr>
          <w:color w:val="001F5F"/>
        </w:rPr>
        <w:t>детей</w:t>
      </w:r>
      <w:r>
        <w:rPr>
          <w:color w:val="001F5F"/>
          <w:spacing w:val="1"/>
        </w:rPr>
        <w:t xml:space="preserve"> </w:t>
      </w:r>
      <w:r>
        <w:rPr>
          <w:color w:val="001F5F"/>
        </w:rPr>
        <w:t>с</w:t>
      </w:r>
      <w:r>
        <w:rPr>
          <w:color w:val="001F5F"/>
          <w:spacing w:val="1"/>
        </w:rPr>
        <w:t xml:space="preserve"> </w:t>
      </w:r>
      <w:r>
        <w:rPr>
          <w:color w:val="001F5F"/>
        </w:rPr>
        <w:t>ОВЗ</w:t>
      </w:r>
      <w:r>
        <w:rPr>
          <w:color w:val="001F5F"/>
          <w:spacing w:val="1"/>
        </w:rPr>
        <w:t xml:space="preserve"> </w:t>
      </w:r>
      <w:r>
        <w:rPr>
          <w:color w:val="001F5F"/>
        </w:rPr>
        <w:t>посредством</w:t>
      </w:r>
      <w:r>
        <w:rPr>
          <w:color w:val="001F5F"/>
          <w:spacing w:val="-1"/>
        </w:rPr>
        <w:t xml:space="preserve"> </w:t>
      </w:r>
      <w:r>
        <w:rPr>
          <w:color w:val="001F5F"/>
        </w:rPr>
        <w:t>индивидуализации</w:t>
      </w:r>
      <w:r>
        <w:rPr>
          <w:color w:val="001F5F"/>
          <w:spacing w:val="7"/>
        </w:rPr>
        <w:t xml:space="preserve"> </w:t>
      </w:r>
      <w:r>
        <w:rPr>
          <w:color w:val="001F5F"/>
        </w:rPr>
        <w:t>и</w:t>
      </w:r>
      <w:r>
        <w:rPr>
          <w:color w:val="001F5F"/>
          <w:spacing w:val="2"/>
        </w:rPr>
        <w:t xml:space="preserve"> </w:t>
      </w:r>
      <w:r>
        <w:rPr>
          <w:color w:val="001F5F"/>
        </w:rPr>
        <w:t>дифференциации</w:t>
      </w:r>
      <w:r>
        <w:rPr>
          <w:color w:val="001F5F"/>
          <w:spacing w:val="-1"/>
        </w:rPr>
        <w:t xml:space="preserve"> </w:t>
      </w:r>
      <w:r>
        <w:rPr>
          <w:color w:val="001F5F"/>
        </w:rPr>
        <w:t>образовательного</w:t>
      </w:r>
      <w:r>
        <w:rPr>
          <w:color w:val="001F5F"/>
          <w:spacing w:val="8"/>
        </w:rPr>
        <w:t xml:space="preserve"> </w:t>
      </w:r>
      <w:r>
        <w:rPr>
          <w:color w:val="001F5F"/>
        </w:rPr>
        <w:t>процесса.</w:t>
      </w:r>
    </w:p>
    <w:p w:rsidR="00644519" w:rsidRDefault="00644519">
      <w:pPr>
        <w:pStyle w:val="a3"/>
        <w:spacing w:before="3"/>
        <w:ind w:left="0"/>
      </w:pPr>
    </w:p>
    <w:p w:rsidR="00644519" w:rsidRDefault="00FF5A52">
      <w:pPr>
        <w:pStyle w:val="Heading1"/>
        <w:spacing w:line="275" w:lineRule="exact"/>
        <w:ind w:left="806"/>
        <w:jc w:val="both"/>
      </w:pPr>
      <w:r>
        <w:rPr>
          <w:color w:val="001F5F"/>
        </w:rPr>
        <w:t>Задачи</w:t>
      </w:r>
      <w:r>
        <w:rPr>
          <w:color w:val="001F5F"/>
          <w:spacing w:val="-6"/>
        </w:rPr>
        <w:t xml:space="preserve"> </w:t>
      </w:r>
      <w:r>
        <w:rPr>
          <w:color w:val="001F5F"/>
        </w:rPr>
        <w:t>программы:</w:t>
      </w:r>
    </w:p>
    <w:p w:rsidR="00644519" w:rsidRDefault="00FF5A52">
      <w:pPr>
        <w:pStyle w:val="a4"/>
        <w:numPr>
          <w:ilvl w:val="0"/>
          <w:numId w:val="13"/>
        </w:numPr>
        <w:tabs>
          <w:tab w:val="left" w:pos="1767"/>
        </w:tabs>
        <w:spacing w:line="242" w:lineRule="auto"/>
        <w:ind w:right="381" w:firstLine="681"/>
        <w:jc w:val="both"/>
        <w:rPr>
          <w:sz w:val="24"/>
        </w:rPr>
      </w:pPr>
      <w:r>
        <w:rPr>
          <w:color w:val="001F5F"/>
          <w:sz w:val="24"/>
        </w:rPr>
        <w:t>своевременное</w:t>
      </w:r>
      <w:r>
        <w:rPr>
          <w:color w:val="001F5F"/>
          <w:spacing w:val="1"/>
          <w:sz w:val="24"/>
        </w:rPr>
        <w:t xml:space="preserve"> </w:t>
      </w:r>
      <w:r>
        <w:rPr>
          <w:color w:val="001F5F"/>
          <w:sz w:val="24"/>
        </w:rPr>
        <w:t>выявление</w:t>
      </w:r>
      <w:r>
        <w:rPr>
          <w:color w:val="001F5F"/>
          <w:spacing w:val="1"/>
          <w:sz w:val="24"/>
        </w:rPr>
        <w:t xml:space="preserve"> </w:t>
      </w:r>
      <w:r>
        <w:rPr>
          <w:color w:val="001F5F"/>
          <w:sz w:val="24"/>
        </w:rPr>
        <w:t>детей</w:t>
      </w:r>
      <w:r>
        <w:rPr>
          <w:color w:val="001F5F"/>
          <w:spacing w:val="1"/>
          <w:sz w:val="24"/>
        </w:rPr>
        <w:t xml:space="preserve"> </w:t>
      </w:r>
      <w:r>
        <w:rPr>
          <w:color w:val="001F5F"/>
          <w:sz w:val="24"/>
        </w:rPr>
        <w:t>с</w:t>
      </w:r>
      <w:r>
        <w:rPr>
          <w:color w:val="001F5F"/>
          <w:spacing w:val="1"/>
          <w:sz w:val="24"/>
        </w:rPr>
        <w:t xml:space="preserve"> </w:t>
      </w:r>
      <w:r>
        <w:rPr>
          <w:color w:val="001F5F"/>
          <w:sz w:val="24"/>
        </w:rPr>
        <w:t>трудностями</w:t>
      </w:r>
      <w:r>
        <w:rPr>
          <w:color w:val="001F5F"/>
          <w:spacing w:val="1"/>
          <w:sz w:val="24"/>
        </w:rPr>
        <w:t xml:space="preserve"> </w:t>
      </w:r>
      <w:r>
        <w:rPr>
          <w:color w:val="001F5F"/>
          <w:sz w:val="24"/>
        </w:rPr>
        <w:t>адаптации,</w:t>
      </w:r>
      <w:r>
        <w:rPr>
          <w:color w:val="001F5F"/>
          <w:spacing w:val="1"/>
          <w:sz w:val="24"/>
        </w:rPr>
        <w:t xml:space="preserve"> </w:t>
      </w:r>
      <w:r>
        <w:rPr>
          <w:color w:val="001F5F"/>
          <w:sz w:val="24"/>
        </w:rPr>
        <w:t>обусловленными</w:t>
      </w:r>
      <w:r>
        <w:rPr>
          <w:color w:val="001F5F"/>
          <w:spacing w:val="1"/>
          <w:sz w:val="24"/>
        </w:rPr>
        <w:t xml:space="preserve"> </w:t>
      </w:r>
      <w:r>
        <w:rPr>
          <w:color w:val="001F5F"/>
          <w:sz w:val="24"/>
        </w:rPr>
        <w:t>ограниченными</w:t>
      </w:r>
      <w:r>
        <w:rPr>
          <w:color w:val="001F5F"/>
          <w:spacing w:val="-6"/>
          <w:sz w:val="24"/>
        </w:rPr>
        <w:t xml:space="preserve"> </w:t>
      </w:r>
      <w:r>
        <w:rPr>
          <w:color w:val="001F5F"/>
          <w:sz w:val="24"/>
        </w:rPr>
        <w:t>возможностями</w:t>
      </w:r>
      <w:r>
        <w:rPr>
          <w:color w:val="001F5F"/>
          <w:spacing w:val="-4"/>
          <w:sz w:val="24"/>
        </w:rPr>
        <w:t xml:space="preserve"> </w:t>
      </w:r>
      <w:r>
        <w:rPr>
          <w:color w:val="001F5F"/>
          <w:sz w:val="24"/>
        </w:rPr>
        <w:t>здоровья;</w:t>
      </w:r>
    </w:p>
    <w:p w:rsidR="00644519" w:rsidRDefault="00FF5A52">
      <w:pPr>
        <w:pStyle w:val="a4"/>
        <w:numPr>
          <w:ilvl w:val="0"/>
          <w:numId w:val="13"/>
        </w:numPr>
        <w:tabs>
          <w:tab w:val="left" w:pos="1767"/>
        </w:tabs>
        <w:spacing w:line="272" w:lineRule="exact"/>
        <w:ind w:left="1766" w:hanging="736"/>
        <w:jc w:val="both"/>
        <w:rPr>
          <w:sz w:val="24"/>
        </w:rPr>
      </w:pPr>
      <w:r>
        <w:rPr>
          <w:color w:val="001F5F"/>
          <w:sz w:val="24"/>
        </w:rPr>
        <w:t>определение</w:t>
      </w:r>
      <w:r>
        <w:rPr>
          <w:color w:val="001F5F"/>
          <w:spacing w:val="-15"/>
          <w:sz w:val="24"/>
        </w:rPr>
        <w:t xml:space="preserve"> </w:t>
      </w:r>
      <w:r>
        <w:rPr>
          <w:color w:val="001F5F"/>
          <w:sz w:val="24"/>
        </w:rPr>
        <w:t>особых</w:t>
      </w:r>
      <w:r>
        <w:rPr>
          <w:color w:val="001F5F"/>
          <w:spacing w:val="-13"/>
          <w:sz w:val="24"/>
        </w:rPr>
        <w:t xml:space="preserve"> </w:t>
      </w:r>
      <w:r>
        <w:rPr>
          <w:color w:val="001F5F"/>
          <w:sz w:val="24"/>
        </w:rPr>
        <w:t>образовательных</w:t>
      </w:r>
      <w:r>
        <w:rPr>
          <w:color w:val="001F5F"/>
          <w:spacing w:val="-8"/>
          <w:sz w:val="24"/>
        </w:rPr>
        <w:t xml:space="preserve"> </w:t>
      </w:r>
      <w:r>
        <w:rPr>
          <w:color w:val="001F5F"/>
          <w:sz w:val="24"/>
        </w:rPr>
        <w:t>потребностей</w:t>
      </w:r>
      <w:r>
        <w:rPr>
          <w:color w:val="001F5F"/>
          <w:spacing w:val="-4"/>
          <w:sz w:val="24"/>
        </w:rPr>
        <w:t xml:space="preserve"> </w:t>
      </w:r>
      <w:r>
        <w:rPr>
          <w:color w:val="001F5F"/>
          <w:sz w:val="24"/>
        </w:rPr>
        <w:t>детей с</w:t>
      </w:r>
      <w:r>
        <w:rPr>
          <w:color w:val="001F5F"/>
          <w:spacing w:val="-1"/>
          <w:sz w:val="24"/>
        </w:rPr>
        <w:t xml:space="preserve"> </w:t>
      </w:r>
      <w:r>
        <w:rPr>
          <w:color w:val="001F5F"/>
          <w:sz w:val="24"/>
        </w:rPr>
        <w:t>ОВЗ,</w:t>
      </w:r>
      <w:r>
        <w:rPr>
          <w:color w:val="001F5F"/>
          <w:spacing w:val="2"/>
          <w:sz w:val="24"/>
        </w:rPr>
        <w:t xml:space="preserve"> </w:t>
      </w:r>
      <w:r>
        <w:rPr>
          <w:color w:val="001F5F"/>
          <w:sz w:val="24"/>
        </w:rPr>
        <w:t>детей­инвалидов;</w:t>
      </w:r>
    </w:p>
    <w:p w:rsidR="00644519" w:rsidRDefault="00FF5A52">
      <w:pPr>
        <w:pStyle w:val="a4"/>
        <w:numPr>
          <w:ilvl w:val="0"/>
          <w:numId w:val="13"/>
        </w:numPr>
        <w:tabs>
          <w:tab w:val="left" w:pos="1767"/>
        </w:tabs>
        <w:ind w:right="383" w:firstLine="681"/>
        <w:jc w:val="both"/>
        <w:rPr>
          <w:sz w:val="24"/>
        </w:rPr>
      </w:pPr>
      <w:r>
        <w:rPr>
          <w:color w:val="001F5F"/>
          <w:sz w:val="24"/>
        </w:rPr>
        <w:t>определение</w:t>
      </w:r>
      <w:r>
        <w:rPr>
          <w:color w:val="001F5F"/>
          <w:spacing w:val="1"/>
          <w:sz w:val="24"/>
        </w:rPr>
        <w:t xml:space="preserve"> </w:t>
      </w:r>
      <w:r>
        <w:rPr>
          <w:color w:val="001F5F"/>
          <w:sz w:val="24"/>
        </w:rPr>
        <w:t>особенностей</w:t>
      </w:r>
      <w:r>
        <w:rPr>
          <w:color w:val="001F5F"/>
          <w:spacing w:val="1"/>
          <w:sz w:val="24"/>
        </w:rPr>
        <w:t xml:space="preserve"> </w:t>
      </w:r>
      <w:r>
        <w:rPr>
          <w:color w:val="001F5F"/>
          <w:sz w:val="24"/>
        </w:rPr>
        <w:t>организации</w:t>
      </w:r>
      <w:r>
        <w:rPr>
          <w:color w:val="001F5F"/>
          <w:spacing w:val="1"/>
          <w:sz w:val="24"/>
        </w:rPr>
        <w:t xml:space="preserve"> </w:t>
      </w:r>
      <w:r>
        <w:rPr>
          <w:color w:val="001F5F"/>
          <w:sz w:val="24"/>
        </w:rPr>
        <w:t>образовательной</w:t>
      </w:r>
      <w:r>
        <w:rPr>
          <w:color w:val="001F5F"/>
          <w:spacing w:val="1"/>
          <w:sz w:val="24"/>
        </w:rPr>
        <w:t xml:space="preserve"> </w:t>
      </w:r>
      <w:r>
        <w:rPr>
          <w:color w:val="001F5F"/>
          <w:sz w:val="24"/>
        </w:rPr>
        <w:t>деятельности</w:t>
      </w:r>
      <w:r>
        <w:rPr>
          <w:color w:val="001F5F"/>
          <w:spacing w:val="1"/>
          <w:sz w:val="24"/>
        </w:rPr>
        <w:t xml:space="preserve"> </w:t>
      </w:r>
      <w:r>
        <w:rPr>
          <w:color w:val="001F5F"/>
          <w:sz w:val="24"/>
        </w:rPr>
        <w:t>для</w:t>
      </w:r>
      <w:r>
        <w:rPr>
          <w:color w:val="001F5F"/>
          <w:spacing w:val="1"/>
          <w:sz w:val="24"/>
        </w:rPr>
        <w:t xml:space="preserve"> </w:t>
      </w:r>
      <w:r>
        <w:rPr>
          <w:color w:val="001F5F"/>
          <w:sz w:val="24"/>
        </w:rPr>
        <w:t>рассматриваемой категории детей в</w:t>
      </w:r>
      <w:r>
        <w:rPr>
          <w:color w:val="001F5F"/>
          <w:spacing w:val="1"/>
          <w:sz w:val="24"/>
        </w:rPr>
        <w:t xml:space="preserve"> </w:t>
      </w:r>
      <w:r>
        <w:rPr>
          <w:color w:val="001F5F"/>
          <w:sz w:val="24"/>
        </w:rPr>
        <w:t>соответствии с индивидуальными особенностями каждого</w:t>
      </w:r>
      <w:r>
        <w:rPr>
          <w:color w:val="001F5F"/>
          <w:spacing w:val="1"/>
          <w:sz w:val="24"/>
        </w:rPr>
        <w:t xml:space="preserve"> </w:t>
      </w:r>
      <w:r>
        <w:rPr>
          <w:color w:val="001F5F"/>
          <w:sz w:val="24"/>
        </w:rPr>
        <w:t>ребёнка,</w:t>
      </w:r>
      <w:r>
        <w:rPr>
          <w:color w:val="001F5F"/>
          <w:spacing w:val="9"/>
          <w:sz w:val="24"/>
        </w:rPr>
        <w:t xml:space="preserve"> </w:t>
      </w:r>
      <w:r>
        <w:rPr>
          <w:color w:val="001F5F"/>
          <w:sz w:val="24"/>
        </w:rPr>
        <w:t>структурой</w:t>
      </w:r>
      <w:r>
        <w:rPr>
          <w:color w:val="001F5F"/>
          <w:spacing w:val="3"/>
          <w:sz w:val="24"/>
        </w:rPr>
        <w:t xml:space="preserve"> </w:t>
      </w:r>
      <w:r>
        <w:rPr>
          <w:color w:val="001F5F"/>
          <w:sz w:val="24"/>
        </w:rPr>
        <w:t>нарушения</w:t>
      </w:r>
      <w:r>
        <w:rPr>
          <w:color w:val="001F5F"/>
          <w:spacing w:val="2"/>
          <w:sz w:val="24"/>
        </w:rPr>
        <w:t xml:space="preserve"> </w:t>
      </w:r>
      <w:r>
        <w:rPr>
          <w:color w:val="001F5F"/>
          <w:sz w:val="24"/>
        </w:rPr>
        <w:t>развития</w:t>
      </w:r>
      <w:r>
        <w:rPr>
          <w:color w:val="001F5F"/>
          <w:spacing w:val="-2"/>
          <w:sz w:val="24"/>
        </w:rPr>
        <w:t xml:space="preserve"> </w:t>
      </w:r>
      <w:r>
        <w:rPr>
          <w:color w:val="001F5F"/>
          <w:sz w:val="24"/>
        </w:rPr>
        <w:t>и</w:t>
      </w:r>
      <w:r>
        <w:rPr>
          <w:color w:val="001F5F"/>
          <w:spacing w:val="2"/>
          <w:sz w:val="24"/>
        </w:rPr>
        <w:t xml:space="preserve"> </w:t>
      </w:r>
      <w:r>
        <w:rPr>
          <w:color w:val="001F5F"/>
          <w:sz w:val="24"/>
        </w:rPr>
        <w:t>степенью его</w:t>
      </w:r>
      <w:r>
        <w:rPr>
          <w:color w:val="001F5F"/>
          <w:spacing w:val="2"/>
          <w:sz w:val="24"/>
        </w:rPr>
        <w:t xml:space="preserve"> </w:t>
      </w:r>
      <w:r>
        <w:rPr>
          <w:color w:val="001F5F"/>
          <w:sz w:val="24"/>
        </w:rPr>
        <w:t>выраженности;</w:t>
      </w:r>
    </w:p>
    <w:p w:rsidR="00644519" w:rsidRDefault="00644519">
      <w:pPr>
        <w:jc w:val="both"/>
        <w:rPr>
          <w:sz w:val="24"/>
        </w:rPr>
        <w:sectPr w:rsidR="00644519">
          <w:pgSz w:w="11910" w:h="16840"/>
          <w:pgMar w:top="440" w:right="460" w:bottom="940" w:left="500" w:header="0" w:footer="673" w:gutter="0"/>
          <w:cols w:space="720"/>
        </w:sectPr>
      </w:pPr>
    </w:p>
    <w:p w:rsidR="00644519" w:rsidRDefault="00FF5A52">
      <w:pPr>
        <w:pStyle w:val="a4"/>
        <w:numPr>
          <w:ilvl w:val="0"/>
          <w:numId w:val="13"/>
        </w:numPr>
        <w:tabs>
          <w:tab w:val="left" w:pos="1767"/>
        </w:tabs>
        <w:spacing w:before="71"/>
        <w:ind w:right="380" w:firstLine="681"/>
        <w:jc w:val="both"/>
        <w:rPr>
          <w:sz w:val="24"/>
        </w:rPr>
      </w:pPr>
      <w:r>
        <w:rPr>
          <w:color w:val="001F5F"/>
          <w:sz w:val="24"/>
        </w:rPr>
        <w:lastRenderedPageBreak/>
        <w:t>создание</w:t>
      </w:r>
      <w:r>
        <w:rPr>
          <w:color w:val="001F5F"/>
          <w:spacing w:val="1"/>
          <w:sz w:val="24"/>
        </w:rPr>
        <w:t xml:space="preserve"> </w:t>
      </w:r>
      <w:r>
        <w:rPr>
          <w:color w:val="001F5F"/>
          <w:sz w:val="24"/>
        </w:rPr>
        <w:t>условий,</w:t>
      </w:r>
      <w:r>
        <w:rPr>
          <w:color w:val="001F5F"/>
          <w:spacing w:val="1"/>
          <w:sz w:val="24"/>
        </w:rPr>
        <w:t xml:space="preserve"> </w:t>
      </w:r>
      <w:r>
        <w:rPr>
          <w:color w:val="001F5F"/>
          <w:sz w:val="24"/>
        </w:rPr>
        <w:t>способствующих</w:t>
      </w:r>
      <w:r>
        <w:rPr>
          <w:color w:val="001F5F"/>
          <w:spacing w:val="1"/>
          <w:sz w:val="24"/>
        </w:rPr>
        <w:t xml:space="preserve"> </w:t>
      </w:r>
      <w:r>
        <w:rPr>
          <w:color w:val="001F5F"/>
          <w:sz w:val="24"/>
        </w:rPr>
        <w:t>освоению</w:t>
      </w:r>
      <w:r>
        <w:rPr>
          <w:color w:val="001F5F"/>
          <w:spacing w:val="1"/>
          <w:sz w:val="24"/>
        </w:rPr>
        <w:t xml:space="preserve"> </w:t>
      </w:r>
      <w:r>
        <w:rPr>
          <w:color w:val="001F5F"/>
          <w:sz w:val="24"/>
        </w:rPr>
        <w:t>детьми</w:t>
      </w:r>
      <w:r>
        <w:rPr>
          <w:color w:val="001F5F"/>
          <w:spacing w:val="1"/>
          <w:sz w:val="24"/>
        </w:rPr>
        <w:t xml:space="preserve"> </w:t>
      </w:r>
      <w:r>
        <w:rPr>
          <w:color w:val="001F5F"/>
          <w:sz w:val="24"/>
        </w:rPr>
        <w:t>с</w:t>
      </w:r>
      <w:r>
        <w:rPr>
          <w:color w:val="001F5F"/>
          <w:spacing w:val="1"/>
          <w:sz w:val="24"/>
        </w:rPr>
        <w:t xml:space="preserve"> </w:t>
      </w:r>
      <w:r>
        <w:rPr>
          <w:color w:val="001F5F"/>
          <w:sz w:val="24"/>
        </w:rPr>
        <w:t>ОВЗ</w:t>
      </w:r>
      <w:r>
        <w:rPr>
          <w:color w:val="001F5F"/>
          <w:spacing w:val="1"/>
          <w:sz w:val="24"/>
        </w:rPr>
        <w:t xml:space="preserve"> </w:t>
      </w:r>
      <w:r>
        <w:rPr>
          <w:color w:val="001F5F"/>
          <w:sz w:val="24"/>
        </w:rPr>
        <w:t>основной</w:t>
      </w:r>
      <w:r>
        <w:rPr>
          <w:color w:val="001F5F"/>
          <w:spacing w:val="1"/>
          <w:sz w:val="24"/>
        </w:rPr>
        <w:t xml:space="preserve"> </w:t>
      </w:r>
      <w:r>
        <w:rPr>
          <w:color w:val="001F5F"/>
          <w:sz w:val="24"/>
        </w:rPr>
        <w:t>образовательной программы начального общего образования и их интеграции в образовательной</w:t>
      </w:r>
      <w:r>
        <w:rPr>
          <w:color w:val="001F5F"/>
          <w:spacing w:val="1"/>
          <w:sz w:val="24"/>
        </w:rPr>
        <w:t xml:space="preserve"> </w:t>
      </w:r>
      <w:r>
        <w:rPr>
          <w:color w:val="001F5F"/>
          <w:sz w:val="24"/>
        </w:rPr>
        <w:t>организации;</w:t>
      </w:r>
    </w:p>
    <w:p w:rsidR="00644519" w:rsidRDefault="00FF5A52">
      <w:pPr>
        <w:pStyle w:val="a4"/>
        <w:numPr>
          <w:ilvl w:val="0"/>
          <w:numId w:val="13"/>
        </w:numPr>
        <w:tabs>
          <w:tab w:val="left" w:pos="1767"/>
        </w:tabs>
        <w:spacing w:before="8"/>
        <w:ind w:right="381" w:firstLine="681"/>
        <w:jc w:val="both"/>
        <w:rPr>
          <w:sz w:val="24"/>
        </w:rPr>
      </w:pPr>
      <w:r>
        <w:rPr>
          <w:color w:val="001F5F"/>
          <w:sz w:val="24"/>
        </w:rPr>
        <w:t>осуществление индивидуально ориентированной психолого­медико­педагогической</w:t>
      </w:r>
      <w:r>
        <w:rPr>
          <w:color w:val="001F5F"/>
          <w:spacing w:val="1"/>
          <w:sz w:val="24"/>
        </w:rPr>
        <w:t xml:space="preserve"> </w:t>
      </w:r>
      <w:r>
        <w:rPr>
          <w:color w:val="001F5F"/>
          <w:sz w:val="24"/>
        </w:rPr>
        <w:t>помощи</w:t>
      </w:r>
      <w:r>
        <w:rPr>
          <w:color w:val="001F5F"/>
          <w:spacing w:val="1"/>
          <w:sz w:val="24"/>
        </w:rPr>
        <w:t xml:space="preserve"> </w:t>
      </w:r>
      <w:r>
        <w:rPr>
          <w:color w:val="001F5F"/>
          <w:sz w:val="24"/>
        </w:rPr>
        <w:t>детям</w:t>
      </w:r>
      <w:r>
        <w:rPr>
          <w:color w:val="001F5F"/>
          <w:spacing w:val="1"/>
          <w:sz w:val="24"/>
        </w:rPr>
        <w:t xml:space="preserve"> </w:t>
      </w:r>
      <w:r>
        <w:rPr>
          <w:color w:val="001F5F"/>
          <w:sz w:val="24"/>
        </w:rPr>
        <w:t>с</w:t>
      </w:r>
      <w:r>
        <w:rPr>
          <w:color w:val="001F5F"/>
          <w:spacing w:val="1"/>
          <w:sz w:val="24"/>
        </w:rPr>
        <w:t xml:space="preserve"> </w:t>
      </w:r>
      <w:r>
        <w:rPr>
          <w:color w:val="001F5F"/>
          <w:sz w:val="24"/>
        </w:rPr>
        <w:t>ОВЗ</w:t>
      </w:r>
      <w:r>
        <w:rPr>
          <w:color w:val="001F5F"/>
          <w:spacing w:val="1"/>
          <w:sz w:val="24"/>
        </w:rPr>
        <w:t xml:space="preserve"> </w:t>
      </w:r>
      <w:r>
        <w:rPr>
          <w:color w:val="001F5F"/>
          <w:sz w:val="24"/>
        </w:rPr>
        <w:t>с</w:t>
      </w:r>
      <w:r>
        <w:rPr>
          <w:color w:val="001F5F"/>
          <w:spacing w:val="1"/>
          <w:sz w:val="24"/>
        </w:rPr>
        <w:t xml:space="preserve"> </w:t>
      </w:r>
      <w:r>
        <w:rPr>
          <w:color w:val="001F5F"/>
          <w:sz w:val="24"/>
        </w:rPr>
        <w:t>учётом</w:t>
      </w:r>
      <w:r>
        <w:rPr>
          <w:color w:val="001F5F"/>
          <w:spacing w:val="1"/>
          <w:sz w:val="24"/>
        </w:rPr>
        <w:t xml:space="preserve"> </w:t>
      </w:r>
      <w:r>
        <w:rPr>
          <w:color w:val="001F5F"/>
          <w:sz w:val="24"/>
        </w:rPr>
        <w:t>особенностей</w:t>
      </w:r>
      <w:r>
        <w:rPr>
          <w:color w:val="001F5F"/>
          <w:spacing w:val="1"/>
          <w:sz w:val="24"/>
        </w:rPr>
        <w:t xml:space="preserve"> </w:t>
      </w:r>
      <w:r>
        <w:rPr>
          <w:color w:val="001F5F"/>
          <w:sz w:val="24"/>
        </w:rPr>
        <w:t>психического</w:t>
      </w:r>
      <w:r>
        <w:rPr>
          <w:color w:val="001F5F"/>
          <w:spacing w:val="1"/>
          <w:sz w:val="24"/>
        </w:rPr>
        <w:t xml:space="preserve"> </w:t>
      </w:r>
      <w:r>
        <w:rPr>
          <w:color w:val="001F5F"/>
          <w:sz w:val="24"/>
        </w:rPr>
        <w:t>и</w:t>
      </w:r>
      <w:r>
        <w:rPr>
          <w:color w:val="001F5F"/>
          <w:spacing w:val="1"/>
          <w:sz w:val="24"/>
        </w:rPr>
        <w:t xml:space="preserve"> </w:t>
      </w:r>
      <w:r>
        <w:rPr>
          <w:color w:val="001F5F"/>
          <w:sz w:val="24"/>
        </w:rPr>
        <w:t>(или)</w:t>
      </w:r>
      <w:r>
        <w:rPr>
          <w:color w:val="001F5F"/>
          <w:spacing w:val="1"/>
          <w:sz w:val="24"/>
        </w:rPr>
        <w:t xml:space="preserve"> </w:t>
      </w:r>
      <w:r>
        <w:rPr>
          <w:color w:val="001F5F"/>
          <w:sz w:val="24"/>
        </w:rPr>
        <w:t>физического</w:t>
      </w:r>
      <w:r>
        <w:rPr>
          <w:color w:val="001F5F"/>
          <w:spacing w:val="1"/>
          <w:sz w:val="24"/>
        </w:rPr>
        <w:t xml:space="preserve"> </w:t>
      </w:r>
      <w:r>
        <w:rPr>
          <w:color w:val="001F5F"/>
          <w:sz w:val="24"/>
        </w:rPr>
        <w:t>развития,</w:t>
      </w:r>
      <w:r>
        <w:rPr>
          <w:color w:val="001F5F"/>
          <w:spacing w:val="1"/>
          <w:sz w:val="24"/>
        </w:rPr>
        <w:t xml:space="preserve"> </w:t>
      </w:r>
      <w:r>
        <w:rPr>
          <w:color w:val="001F5F"/>
          <w:sz w:val="24"/>
        </w:rPr>
        <w:t>индивидуальных</w:t>
      </w:r>
      <w:r>
        <w:rPr>
          <w:color w:val="001F5F"/>
          <w:spacing w:val="1"/>
          <w:sz w:val="24"/>
        </w:rPr>
        <w:t xml:space="preserve"> </w:t>
      </w:r>
      <w:r>
        <w:rPr>
          <w:color w:val="001F5F"/>
          <w:sz w:val="24"/>
        </w:rPr>
        <w:t>возможностей</w:t>
      </w:r>
      <w:r>
        <w:rPr>
          <w:color w:val="001F5F"/>
          <w:spacing w:val="1"/>
          <w:sz w:val="24"/>
        </w:rPr>
        <w:t xml:space="preserve"> </w:t>
      </w:r>
      <w:r>
        <w:rPr>
          <w:color w:val="001F5F"/>
          <w:sz w:val="24"/>
        </w:rPr>
        <w:t>детей</w:t>
      </w:r>
      <w:r>
        <w:rPr>
          <w:color w:val="001F5F"/>
          <w:spacing w:val="1"/>
          <w:sz w:val="24"/>
        </w:rPr>
        <w:t xml:space="preserve"> </w:t>
      </w:r>
      <w:r>
        <w:rPr>
          <w:color w:val="001F5F"/>
          <w:sz w:val="24"/>
        </w:rPr>
        <w:t>(в</w:t>
      </w:r>
      <w:r>
        <w:rPr>
          <w:color w:val="001F5F"/>
          <w:spacing w:val="1"/>
          <w:sz w:val="24"/>
        </w:rPr>
        <w:t xml:space="preserve"> </w:t>
      </w:r>
      <w:r>
        <w:rPr>
          <w:color w:val="001F5F"/>
          <w:sz w:val="24"/>
        </w:rPr>
        <w:t>соответствии</w:t>
      </w:r>
      <w:r>
        <w:rPr>
          <w:color w:val="001F5F"/>
          <w:spacing w:val="1"/>
          <w:sz w:val="24"/>
        </w:rPr>
        <w:t xml:space="preserve"> </w:t>
      </w:r>
      <w:r>
        <w:rPr>
          <w:color w:val="001F5F"/>
          <w:sz w:val="24"/>
        </w:rPr>
        <w:t>с</w:t>
      </w:r>
      <w:r>
        <w:rPr>
          <w:color w:val="001F5F"/>
          <w:spacing w:val="1"/>
          <w:sz w:val="24"/>
        </w:rPr>
        <w:t xml:space="preserve"> </w:t>
      </w:r>
      <w:r>
        <w:rPr>
          <w:color w:val="001F5F"/>
          <w:sz w:val="24"/>
        </w:rPr>
        <w:t>рекомендациями</w:t>
      </w:r>
      <w:r>
        <w:rPr>
          <w:color w:val="001F5F"/>
          <w:spacing w:val="1"/>
          <w:sz w:val="24"/>
        </w:rPr>
        <w:t xml:space="preserve"> </w:t>
      </w:r>
      <w:r>
        <w:rPr>
          <w:color w:val="001F5F"/>
          <w:sz w:val="24"/>
        </w:rPr>
        <w:t>психолого­медико­педагогической</w:t>
      </w:r>
      <w:r>
        <w:rPr>
          <w:color w:val="001F5F"/>
          <w:spacing w:val="-3"/>
          <w:sz w:val="24"/>
        </w:rPr>
        <w:t xml:space="preserve"> </w:t>
      </w:r>
      <w:r>
        <w:rPr>
          <w:color w:val="001F5F"/>
          <w:sz w:val="24"/>
        </w:rPr>
        <w:t>комиссии);</w:t>
      </w:r>
    </w:p>
    <w:p w:rsidR="00644519" w:rsidRDefault="00FF5A52">
      <w:pPr>
        <w:pStyle w:val="a4"/>
        <w:numPr>
          <w:ilvl w:val="0"/>
          <w:numId w:val="13"/>
        </w:numPr>
        <w:tabs>
          <w:tab w:val="left" w:pos="1767"/>
        </w:tabs>
        <w:ind w:right="380" w:firstLine="681"/>
        <w:jc w:val="both"/>
        <w:rPr>
          <w:sz w:val="24"/>
        </w:rPr>
      </w:pPr>
      <w:r>
        <w:rPr>
          <w:color w:val="001F5F"/>
          <w:sz w:val="24"/>
        </w:rPr>
        <w:t>разработка</w:t>
      </w:r>
      <w:r>
        <w:rPr>
          <w:color w:val="001F5F"/>
          <w:spacing w:val="1"/>
          <w:sz w:val="24"/>
        </w:rPr>
        <w:t xml:space="preserve"> </w:t>
      </w:r>
      <w:r>
        <w:rPr>
          <w:color w:val="001F5F"/>
          <w:sz w:val="24"/>
        </w:rPr>
        <w:t>и</w:t>
      </w:r>
      <w:r>
        <w:rPr>
          <w:color w:val="001F5F"/>
          <w:spacing w:val="1"/>
          <w:sz w:val="24"/>
        </w:rPr>
        <w:t xml:space="preserve"> </w:t>
      </w:r>
      <w:r>
        <w:rPr>
          <w:color w:val="001F5F"/>
          <w:sz w:val="24"/>
        </w:rPr>
        <w:t>реализация</w:t>
      </w:r>
      <w:r>
        <w:rPr>
          <w:color w:val="001F5F"/>
          <w:spacing w:val="1"/>
          <w:sz w:val="24"/>
        </w:rPr>
        <w:t xml:space="preserve"> </w:t>
      </w:r>
      <w:r>
        <w:rPr>
          <w:color w:val="001F5F"/>
          <w:sz w:val="24"/>
        </w:rPr>
        <w:t>индивидуальных</w:t>
      </w:r>
      <w:r>
        <w:rPr>
          <w:color w:val="001F5F"/>
          <w:spacing w:val="1"/>
          <w:sz w:val="24"/>
        </w:rPr>
        <w:t xml:space="preserve"> </w:t>
      </w:r>
      <w:r>
        <w:rPr>
          <w:color w:val="001F5F"/>
          <w:sz w:val="24"/>
        </w:rPr>
        <w:t>учебных</w:t>
      </w:r>
      <w:r>
        <w:rPr>
          <w:color w:val="001F5F"/>
          <w:spacing w:val="1"/>
          <w:sz w:val="24"/>
        </w:rPr>
        <w:t xml:space="preserve"> </w:t>
      </w:r>
      <w:r>
        <w:rPr>
          <w:color w:val="001F5F"/>
          <w:sz w:val="24"/>
        </w:rPr>
        <w:t>планов,</w:t>
      </w:r>
      <w:r>
        <w:rPr>
          <w:color w:val="001F5F"/>
          <w:spacing w:val="1"/>
          <w:sz w:val="24"/>
        </w:rPr>
        <w:t xml:space="preserve"> </w:t>
      </w:r>
      <w:r>
        <w:rPr>
          <w:color w:val="001F5F"/>
          <w:sz w:val="24"/>
        </w:rPr>
        <w:t>организация</w:t>
      </w:r>
      <w:r>
        <w:rPr>
          <w:color w:val="001F5F"/>
          <w:spacing w:val="1"/>
          <w:sz w:val="24"/>
        </w:rPr>
        <w:t xml:space="preserve"> </w:t>
      </w:r>
      <w:r>
        <w:rPr>
          <w:color w:val="001F5F"/>
          <w:sz w:val="24"/>
        </w:rPr>
        <w:t>индивидуальных и (или) групповых занятий для детей с выраженным нарушением в физическом и</w:t>
      </w:r>
      <w:r>
        <w:rPr>
          <w:color w:val="001F5F"/>
          <w:spacing w:val="1"/>
          <w:sz w:val="24"/>
        </w:rPr>
        <w:t xml:space="preserve"> </w:t>
      </w:r>
      <w:r>
        <w:rPr>
          <w:color w:val="001F5F"/>
          <w:spacing w:val="-1"/>
          <w:sz w:val="24"/>
        </w:rPr>
        <w:t>(или)</w:t>
      </w:r>
      <w:r>
        <w:rPr>
          <w:color w:val="001F5F"/>
          <w:spacing w:val="-5"/>
          <w:sz w:val="24"/>
        </w:rPr>
        <w:t xml:space="preserve"> </w:t>
      </w:r>
      <w:r>
        <w:rPr>
          <w:color w:val="001F5F"/>
          <w:spacing w:val="-1"/>
          <w:sz w:val="24"/>
        </w:rPr>
        <w:t>психическом</w:t>
      </w:r>
      <w:r>
        <w:rPr>
          <w:color w:val="001F5F"/>
          <w:spacing w:val="1"/>
          <w:sz w:val="24"/>
        </w:rPr>
        <w:t xml:space="preserve"> </w:t>
      </w:r>
      <w:r>
        <w:rPr>
          <w:color w:val="001F5F"/>
          <w:spacing w:val="-1"/>
          <w:sz w:val="24"/>
        </w:rPr>
        <w:t>развитии,</w:t>
      </w:r>
      <w:r>
        <w:rPr>
          <w:color w:val="001F5F"/>
          <w:spacing w:val="2"/>
          <w:sz w:val="24"/>
        </w:rPr>
        <w:t xml:space="preserve"> </w:t>
      </w:r>
      <w:r>
        <w:rPr>
          <w:color w:val="001F5F"/>
          <w:spacing w:val="-1"/>
          <w:sz w:val="24"/>
        </w:rPr>
        <w:t>сопровождаемые</w:t>
      </w:r>
      <w:r>
        <w:rPr>
          <w:color w:val="001F5F"/>
          <w:spacing w:val="-10"/>
          <w:sz w:val="24"/>
        </w:rPr>
        <w:t xml:space="preserve"> </w:t>
      </w:r>
      <w:r>
        <w:rPr>
          <w:color w:val="001F5F"/>
          <w:sz w:val="24"/>
        </w:rPr>
        <w:t>поддержкой</w:t>
      </w:r>
      <w:r>
        <w:rPr>
          <w:color w:val="001F5F"/>
          <w:spacing w:val="5"/>
          <w:sz w:val="24"/>
        </w:rPr>
        <w:t xml:space="preserve"> </w:t>
      </w:r>
      <w:r>
        <w:rPr>
          <w:color w:val="001F5F"/>
          <w:sz w:val="24"/>
        </w:rPr>
        <w:t>тьютора</w:t>
      </w:r>
      <w:r>
        <w:rPr>
          <w:color w:val="001F5F"/>
          <w:spacing w:val="-11"/>
          <w:sz w:val="24"/>
        </w:rPr>
        <w:t xml:space="preserve"> </w:t>
      </w:r>
      <w:r>
        <w:rPr>
          <w:color w:val="001F5F"/>
          <w:sz w:val="24"/>
        </w:rPr>
        <w:t>образовательной</w:t>
      </w:r>
      <w:r>
        <w:rPr>
          <w:color w:val="001F5F"/>
          <w:spacing w:val="-14"/>
          <w:sz w:val="24"/>
        </w:rPr>
        <w:t xml:space="preserve"> </w:t>
      </w:r>
      <w:r>
        <w:rPr>
          <w:color w:val="001F5F"/>
          <w:sz w:val="24"/>
        </w:rPr>
        <w:t>организации;</w:t>
      </w:r>
    </w:p>
    <w:p w:rsidR="00644519" w:rsidRDefault="00FF5A52">
      <w:pPr>
        <w:pStyle w:val="a4"/>
        <w:numPr>
          <w:ilvl w:val="0"/>
          <w:numId w:val="13"/>
        </w:numPr>
        <w:tabs>
          <w:tab w:val="left" w:pos="1767"/>
        </w:tabs>
        <w:ind w:right="380" w:firstLine="681"/>
        <w:jc w:val="both"/>
        <w:rPr>
          <w:sz w:val="24"/>
        </w:rPr>
      </w:pPr>
      <w:r>
        <w:rPr>
          <w:color w:val="001F5F"/>
          <w:sz w:val="24"/>
        </w:rPr>
        <w:t>обеспечение</w:t>
      </w:r>
      <w:r>
        <w:rPr>
          <w:color w:val="001F5F"/>
          <w:spacing w:val="1"/>
          <w:sz w:val="24"/>
        </w:rPr>
        <w:t xml:space="preserve"> </w:t>
      </w:r>
      <w:r>
        <w:rPr>
          <w:color w:val="001F5F"/>
          <w:sz w:val="24"/>
        </w:rPr>
        <w:t>возможности</w:t>
      </w:r>
      <w:r>
        <w:rPr>
          <w:color w:val="001F5F"/>
          <w:spacing w:val="1"/>
          <w:sz w:val="24"/>
        </w:rPr>
        <w:t xml:space="preserve"> </w:t>
      </w:r>
      <w:r>
        <w:rPr>
          <w:color w:val="001F5F"/>
          <w:sz w:val="24"/>
        </w:rPr>
        <w:t>обучения</w:t>
      </w:r>
      <w:r>
        <w:rPr>
          <w:color w:val="001F5F"/>
          <w:spacing w:val="1"/>
          <w:sz w:val="24"/>
        </w:rPr>
        <w:t xml:space="preserve"> </w:t>
      </w:r>
      <w:r>
        <w:rPr>
          <w:color w:val="001F5F"/>
          <w:sz w:val="24"/>
        </w:rPr>
        <w:t>и</w:t>
      </w:r>
      <w:r>
        <w:rPr>
          <w:color w:val="001F5F"/>
          <w:spacing w:val="1"/>
          <w:sz w:val="24"/>
        </w:rPr>
        <w:t xml:space="preserve"> </w:t>
      </w:r>
      <w:r>
        <w:rPr>
          <w:color w:val="001F5F"/>
          <w:sz w:val="24"/>
        </w:rPr>
        <w:t>воспитания</w:t>
      </w:r>
      <w:r>
        <w:rPr>
          <w:color w:val="001F5F"/>
          <w:spacing w:val="1"/>
          <w:sz w:val="24"/>
        </w:rPr>
        <w:t xml:space="preserve"> </w:t>
      </w:r>
      <w:r>
        <w:rPr>
          <w:color w:val="001F5F"/>
          <w:sz w:val="24"/>
        </w:rPr>
        <w:t>по</w:t>
      </w:r>
      <w:r>
        <w:rPr>
          <w:color w:val="001F5F"/>
          <w:spacing w:val="1"/>
          <w:sz w:val="24"/>
        </w:rPr>
        <w:t xml:space="preserve"> </w:t>
      </w:r>
      <w:r>
        <w:rPr>
          <w:color w:val="001F5F"/>
          <w:sz w:val="24"/>
        </w:rPr>
        <w:t>дополнительным</w:t>
      </w:r>
      <w:r>
        <w:rPr>
          <w:color w:val="001F5F"/>
          <w:spacing w:val="1"/>
          <w:sz w:val="24"/>
        </w:rPr>
        <w:t xml:space="preserve"> </w:t>
      </w:r>
      <w:r>
        <w:rPr>
          <w:color w:val="001F5F"/>
          <w:sz w:val="24"/>
        </w:rPr>
        <w:t>образовательным</w:t>
      </w:r>
      <w:r>
        <w:rPr>
          <w:color w:val="001F5F"/>
          <w:spacing w:val="1"/>
          <w:sz w:val="24"/>
        </w:rPr>
        <w:t xml:space="preserve"> </w:t>
      </w:r>
      <w:r>
        <w:rPr>
          <w:color w:val="001F5F"/>
          <w:sz w:val="24"/>
        </w:rPr>
        <w:t>программам</w:t>
      </w:r>
      <w:r>
        <w:rPr>
          <w:color w:val="001F5F"/>
          <w:spacing w:val="1"/>
          <w:sz w:val="24"/>
        </w:rPr>
        <w:t xml:space="preserve"> </w:t>
      </w:r>
      <w:r>
        <w:rPr>
          <w:color w:val="001F5F"/>
          <w:sz w:val="24"/>
        </w:rPr>
        <w:t>и</w:t>
      </w:r>
      <w:r>
        <w:rPr>
          <w:color w:val="001F5F"/>
          <w:spacing w:val="1"/>
          <w:sz w:val="24"/>
        </w:rPr>
        <w:t xml:space="preserve"> </w:t>
      </w:r>
      <w:r>
        <w:rPr>
          <w:color w:val="001F5F"/>
          <w:sz w:val="24"/>
        </w:rPr>
        <w:t>получения</w:t>
      </w:r>
      <w:r>
        <w:rPr>
          <w:color w:val="001F5F"/>
          <w:spacing w:val="1"/>
          <w:sz w:val="24"/>
        </w:rPr>
        <w:t xml:space="preserve"> </w:t>
      </w:r>
      <w:r>
        <w:rPr>
          <w:color w:val="001F5F"/>
          <w:sz w:val="24"/>
        </w:rPr>
        <w:t>дополнительных</w:t>
      </w:r>
      <w:r>
        <w:rPr>
          <w:color w:val="001F5F"/>
          <w:spacing w:val="1"/>
          <w:sz w:val="24"/>
        </w:rPr>
        <w:t xml:space="preserve"> </w:t>
      </w:r>
      <w:r>
        <w:rPr>
          <w:color w:val="001F5F"/>
          <w:sz w:val="24"/>
        </w:rPr>
        <w:t>образовательных</w:t>
      </w:r>
      <w:r>
        <w:rPr>
          <w:color w:val="001F5F"/>
          <w:spacing w:val="1"/>
          <w:sz w:val="24"/>
        </w:rPr>
        <w:t xml:space="preserve"> </w:t>
      </w:r>
      <w:r>
        <w:rPr>
          <w:color w:val="001F5F"/>
          <w:sz w:val="24"/>
        </w:rPr>
        <w:t>коррекционных</w:t>
      </w:r>
      <w:r>
        <w:rPr>
          <w:color w:val="001F5F"/>
          <w:spacing w:val="1"/>
          <w:sz w:val="24"/>
        </w:rPr>
        <w:t xml:space="preserve"> </w:t>
      </w:r>
      <w:r>
        <w:rPr>
          <w:color w:val="001F5F"/>
          <w:sz w:val="24"/>
        </w:rPr>
        <w:t>услуг;</w:t>
      </w:r>
    </w:p>
    <w:p w:rsidR="00644519" w:rsidRDefault="00FF5A52">
      <w:pPr>
        <w:pStyle w:val="a4"/>
        <w:numPr>
          <w:ilvl w:val="0"/>
          <w:numId w:val="13"/>
        </w:numPr>
        <w:tabs>
          <w:tab w:val="left" w:pos="1767"/>
        </w:tabs>
        <w:spacing w:before="6" w:line="272" w:lineRule="exact"/>
        <w:ind w:left="1766" w:hanging="736"/>
        <w:jc w:val="both"/>
        <w:rPr>
          <w:sz w:val="24"/>
        </w:rPr>
      </w:pPr>
      <w:r>
        <w:rPr>
          <w:color w:val="001F5F"/>
          <w:sz w:val="24"/>
        </w:rPr>
        <w:t>реализация</w:t>
      </w:r>
      <w:r>
        <w:rPr>
          <w:color w:val="001F5F"/>
          <w:spacing w:val="-2"/>
          <w:sz w:val="24"/>
        </w:rPr>
        <w:t xml:space="preserve"> </w:t>
      </w:r>
      <w:r>
        <w:rPr>
          <w:color w:val="001F5F"/>
          <w:sz w:val="24"/>
        </w:rPr>
        <w:t>системы</w:t>
      </w:r>
      <w:r>
        <w:rPr>
          <w:color w:val="001F5F"/>
          <w:spacing w:val="-5"/>
          <w:sz w:val="24"/>
        </w:rPr>
        <w:t xml:space="preserve"> </w:t>
      </w:r>
      <w:r>
        <w:rPr>
          <w:color w:val="001F5F"/>
          <w:sz w:val="24"/>
        </w:rPr>
        <w:t>мероприятий</w:t>
      </w:r>
      <w:r>
        <w:rPr>
          <w:color w:val="001F5F"/>
          <w:spacing w:val="-8"/>
          <w:sz w:val="24"/>
        </w:rPr>
        <w:t xml:space="preserve"> </w:t>
      </w:r>
      <w:r>
        <w:rPr>
          <w:color w:val="001F5F"/>
          <w:sz w:val="24"/>
        </w:rPr>
        <w:t>по</w:t>
      </w:r>
      <w:r>
        <w:rPr>
          <w:color w:val="001F5F"/>
          <w:spacing w:val="-2"/>
          <w:sz w:val="24"/>
        </w:rPr>
        <w:t xml:space="preserve"> </w:t>
      </w:r>
      <w:r>
        <w:rPr>
          <w:color w:val="001F5F"/>
          <w:sz w:val="24"/>
        </w:rPr>
        <w:t>социальной</w:t>
      </w:r>
      <w:r>
        <w:rPr>
          <w:color w:val="001F5F"/>
          <w:spacing w:val="-5"/>
          <w:sz w:val="24"/>
        </w:rPr>
        <w:t xml:space="preserve"> </w:t>
      </w:r>
      <w:r>
        <w:rPr>
          <w:color w:val="001F5F"/>
          <w:sz w:val="24"/>
        </w:rPr>
        <w:t>адаптации</w:t>
      </w:r>
      <w:r>
        <w:rPr>
          <w:color w:val="001F5F"/>
          <w:spacing w:val="-4"/>
          <w:sz w:val="24"/>
        </w:rPr>
        <w:t xml:space="preserve"> </w:t>
      </w:r>
      <w:r>
        <w:rPr>
          <w:color w:val="001F5F"/>
          <w:sz w:val="24"/>
        </w:rPr>
        <w:t>детей</w:t>
      </w:r>
      <w:r>
        <w:rPr>
          <w:color w:val="001F5F"/>
          <w:spacing w:val="-1"/>
          <w:sz w:val="24"/>
        </w:rPr>
        <w:t xml:space="preserve"> </w:t>
      </w:r>
      <w:r>
        <w:rPr>
          <w:color w:val="001F5F"/>
          <w:sz w:val="24"/>
        </w:rPr>
        <w:t>с</w:t>
      </w:r>
      <w:r>
        <w:rPr>
          <w:color w:val="001F5F"/>
          <w:spacing w:val="-13"/>
          <w:sz w:val="24"/>
        </w:rPr>
        <w:t xml:space="preserve"> </w:t>
      </w:r>
      <w:r>
        <w:rPr>
          <w:color w:val="001F5F"/>
          <w:sz w:val="24"/>
        </w:rPr>
        <w:t>ОВЗ;</w:t>
      </w:r>
    </w:p>
    <w:p w:rsidR="00644519" w:rsidRDefault="00FF5A52">
      <w:pPr>
        <w:pStyle w:val="a4"/>
        <w:numPr>
          <w:ilvl w:val="0"/>
          <w:numId w:val="13"/>
        </w:numPr>
        <w:tabs>
          <w:tab w:val="left" w:pos="1767"/>
        </w:tabs>
        <w:spacing w:line="242" w:lineRule="auto"/>
        <w:ind w:right="384" w:firstLine="681"/>
        <w:jc w:val="both"/>
        <w:rPr>
          <w:sz w:val="24"/>
        </w:rPr>
      </w:pPr>
      <w:r>
        <w:rPr>
          <w:color w:val="001F5F"/>
          <w:sz w:val="24"/>
        </w:rPr>
        <w:t>оказание</w:t>
      </w:r>
      <w:r>
        <w:rPr>
          <w:color w:val="001F5F"/>
          <w:spacing w:val="1"/>
          <w:sz w:val="24"/>
        </w:rPr>
        <w:t xml:space="preserve"> </w:t>
      </w:r>
      <w:r>
        <w:rPr>
          <w:color w:val="001F5F"/>
          <w:sz w:val="24"/>
        </w:rPr>
        <w:t>родителям</w:t>
      </w:r>
      <w:r>
        <w:rPr>
          <w:color w:val="001F5F"/>
          <w:spacing w:val="1"/>
          <w:sz w:val="24"/>
        </w:rPr>
        <w:t xml:space="preserve"> </w:t>
      </w:r>
      <w:r>
        <w:rPr>
          <w:color w:val="001F5F"/>
          <w:sz w:val="24"/>
        </w:rPr>
        <w:t>(законным</w:t>
      </w:r>
      <w:r>
        <w:rPr>
          <w:color w:val="001F5F"/>
          <w:spacing w:val="1"/>
          <w:sz w:val="24"/>
        </w:rPr>
        <w:t xml:space="preserve"> </w:t>
      </w:r>
      <w:r>
        <w:rPr>
          <w:color w:val="001F5F"/>
          <w:sz w:val="24"/>
        </w:rPr>
        <w:t>представителям)</w:t>
      </w:r>
      <w:r>
        <w:rPr>
          <w:color w:val="001F5F"/>
          <w:spacing w:val="1"/>
          <w:sz w:val="24"/>
        </w:rPr>
        <w:t xml:space="preserve"> </w:t>
      </w:r>
      <w:r>
        <w:rPr>
          <w:color w:val="001F5F"/>
          <w:sz w:val="24"/>
        </w:rPr>
        <w:t>детей</w:t>
      </w:r>
      <w:r>
        <w:rPr>
          <w:color w:val="001F5F"/>
          <w:spacing w:val="1"/>
          <w:sz w:val="24"/>
        </w:rPr>
        <w:t xml:space="preserve"> </w:t>
      </w:r>
      <w:r>
        <w:rPr>
          <w:color w:val="001F5F"/>
          <w:sz w:val="24"/>
        </w:rPr>
        <w:t>с</w:t>
      </w:r>
      <w:r>
        <w:rPr>
          <w:color w:val="001F5F"/>
          <w:spacing w:val="1"/>
          <w:sz w:val="24"/>
        </w:rPr>
        <w:t xml:space="preserve"> </w:t>
      </w:r>
      <w:r>
        <w:rPr>
          <w:color w:val="001F5F"/>
          <w:sz w:val="24"/>
        </w:rPr>
        <w:t>ОВЗ</w:t>
      </w:r>
      <w:r>
        <w:rPr>
          <w:color w:val="001F5F"/>
          <w:spacing w:val="1"/>
          <w:sz w:val="24"/>
        </w:rPr>
        <w:t xml:space="preserve"> </w:t>
      </w:r>
      <w:r>
        <w:rPr>
          <w:color w:val="001F5F"/>
          <w:sz w:val="24"/>
        </w:rPr>
        <w:t>консультативной</w:t>
      </w:r>
      <w:r>
        <w:rPr>
          <w:color w:val="001F5F"/>
          <w:spacing w:val="1"/>
          <w:sz w:val="24"/>
        </w:rPr>
        <w:t xml:space="preserve"> </w:t>
      </w:r>
      <w:r>
        <w:rPr>
          <w:color w:val="001F5F"/>
          <w:sz w:val="24"/>
        </w:rPr>
        <w:t>и</w:t>
      </w:r>
      <w:r>
        <w:rPr>
          <w:color w:val="001F5F"/>
          <w:spacing w:val="-57"/>
          <w:sz w:val="24"/>
        </w:rPr>
        <w:t xml:space="preserve"> </w:t>
      </w:r>
      <w:r>
        <w:rPr>
          <w:color w:val="001F5F"/>
          <w:sz w:val="24"/>
        </w:rPr>
        <w:t>методической</w:t>
      </w:r>
      <w:r>
        <w:rPr>
          <w:color w:val="001F5F"/>
          <w:spacing w:val="2"/>
          <w:sz w:val="24"/>
        </w:rPr>
        <w:t xml:space="preserve"> </w:t>
      </w:r>
      <w:r>
        <w:rPr>
          <w:color w:val="001F5F"/>
          <w:sz w:val="24"/>
        </w:rPr>
        <w:t>помощи</w:t>
      </w:r>
      <w:r>
        <w:rPr>
          <w:color w:val="001F5F"/>
          <w:spacing w:val="-7"/>
          <w:sz w:val="24"/>
        </w:rPr>
        <w:t xml:space="preserve"> </w:t>
      </w:r>
      <w:r>
        <w:rPr>
          <w:color w:val="001F5F"/>
          <w:sz w:val="24"/>
        </w:rPr>
        <w:t>по</w:t>
      </w:r>
      <w:r>
        <w:rPr>
          <w:color w:val="001F5F"/>
          <w:spacing w:val="6"/>
          <w:sz w:val="24"/>
        </w:rPr>
        <w:t xml:space="preserve"> </w:t>
      </w:r>
      <w:r>
        <w:rPr>
          <w:color w:val="001F5F"/>
          <w:sz w:val="24"/>
        </w:rPr>
        <w:t>медицинским,</w:t>
      </w:r>
      <w:r>
        <w:rPr>
          <w:color w:val="001F5F"/>
          <w:spacing w:val="1"/>
          <w:sz w:val="24"/>
        </w:rPr>
        <w:t xml:space="preserve"> </w:t>
      </w:r>
      <w:r>
        <w:rPr>
          <w:color w:val="001F5F"/>
          <w:sz w:val="24"/>
        </w:rPr>
        <w:t>социальным, правовым</w:t>
      </w:r>
      <w:r>
        <w:rPr>
          <w:color w:val="001F5F"/>
          <w:spacing w:val="-1"/>
          <w:sz w:val="24"/>
        </w:rPr>
        <w:t xml:space="preserve"> </w:t>
      </w:r>
      <w:r>
        <w:rPr>
          <w:color w:val="001F5F"/>
          <w:sz w:val="24"/>
        </w:rPr>
        <w:t>и</w:t>
      </w:r>
      <w:r>
        <w:rPr>
          <w:color w:val="001F5F"/>
          <w:spacing w:val="-3"/>
          <w:sz w:val="24"/>
        </w:rPr>
        <w:t xml:space="preserve"> </w:t>
      </w:r>
      <w:r>
        <w:rPr>
          <w:color w:val="001F5F"/>
          <w:sz w:val="24"/>
        </w:rPr>
        <w:t>другим</w:t>
      </w:r>
      <w:r>
        <w:rPr>
          <w:color w:val="001F5F"/>
          <w:spacing w:val="3"/>
          <w:sz w:val="24"/>
        </w:rPr>
        <w:t xml:space="preserve"> </w:t>
      </w:r>
      <w:r>
        <w:rPr>
          <w:color w:val="001F5F"/>
          <w:sz w:val="24"/>
        </w:rPr>
        <w:t>вопросам.</w:t>
      </w:r>
    </w:p>
    <w:p w:rsidR="00644519" w:rsidRDefault="00FF5A52">
      <w:pPr>
        <w:pStyle w:val="Heading1"/>
        <w:spacing w:line="272" w:lineRule="exact"/>
        <w:ind w:left="806"/>
        <w:jc w:val="both"/>
      </w:pPr>
      <w:r>
        <w:rPr>
          <w:color w:val="001F5F"/>
        </w:rPr>
        <w:t>Принципы</w:t>
      </w:r>
      <w:r>
        <w:rPr>
          <w:color w:val="001F5F"/>
          <w:spacing w:val="-8"/>
        </w:rPr>
        <w:t xml:space="preserve"> </w:t>
      </w:r>
      <w:r>
        <w:rPr>
          <w:color w:val="001F5F"/>
        </w:rPr>
        <w:t>формирования</w:t>
      </w:r>
      <w:r>
        <w:rPr>
          <w:color w:val="001F5F"/>
          <w:spacing w:val="-4"/>
        </w:rPr>
        <w:t xml:space="preserve"> </w:t>
      </w:r>
      <w:r>
        <w:rPr>
          <w:color w:val="001F5F"/>
        </w:rPr>
        <w:t>программы</w:t>
      </w:r>
    </w:p>
    <w:p w:rsidR="00644519" w:rsidRDefault="00FF5A52">
      <w:pPr>
        <w:pStyle w:val="a3"/>
        <w:spacing w:line="242" w:lineRule="auto"/>
        <w:ind w:right="390" w:firstLine="456"/>
        <w:jc w:val="both"/>
      </w:pPr>
      <w:r>
        <w:rPr>
          <w:color w:val="001F5F"/>
        </w:rPr>
        <w:t>Соблюдение</w:t>
      </w:r>
      <w:r>
        <w:rPr>
          <w:color w:val="001F5F"/>
          <w:spacing w:val="1"/>
        </w:rPr>
        <w:t xml:space="preserve"> </w:t>
      </w:r>
      <w:r>
        <w:rPr>
          <w:color w:val="001F5F"/>
        </w:rPr>
        <w:t>интересов</w:t>
      </w:r>
      <w:r>
        <w:rPr>
          <w:color w:val="001F5F"/>
          <w:spacing w:val="1"/>
        </w:rPr>
        <w:t xml:space="preserve"> </w:t>
      </w:r>
      <w:r>
        <w:rPr>
          <w:color w:val="001F5F"/>
        </w:rPr>
        <w:t>ребёнка.</w:t>
      </w:r>
      <w:r>
        <w:rPr>
          <w:color w:val="001F5F"/>
          <w:spacing w:val="1"/>
        </w:rPr>
        <w:t xml:space="preserve"> </w:t>
      </w:r>
      <w:r>
        <w:rPr>
          <w:color w:val="001F5F"/>
        </w:rPr>
        <w:t>Принцип</w:t>
      </w:r>
      <w:r>
        <w:rPr>
          <w:color w:val="001F5F"/>
          <w:spacing w:val="1"/>
        </w:rPr>
        <w:t xml:space="preserve"> </w:t>
      </w:r>
      <w:r>
        <w:rPr>
          <w:color w:val="001F5F"/>
        </w:rPr>
        <w:t>определяет</w:t>
      </w:r>
      <w:r>
        <w:rPr>
          <w:color w:val="001F5F"/>
          <w:spacing w:val="61"/>
        </w:rPr>
        <w:t xml:space="preserve"> </w:t>
      </w:r>
      <w:r>
        <w:rPr>
          <w:color w:val="001F5F"/>
        </w:rPr>
        <w:t>позицию</w:t>
      </w:r>
      <w:r>
        <w:rPr>
          <w:color w:val="001F5F"/>
          <w:spacing w:val="61"/>
        </w:rPr>
        <w:t xml:space="preserve"> </w:t>
      </w:r>
      <w:r>
        <w:rPr>
          <w:color w:val="001F5F"/>
        </w:rPr>
        <w:t>специалиста,</w:t>
      </w:r>
      <w:r>
        <w:rPr>
          <w:color w:val="001F5F"/>
          <w:spacing w:val="61"/>
        </w:rPr>
        <w:t xml:space="preserve"> </w:t>
      </w:r>
      <w:r>
        <w:rPr>
          <w:color w:val="001F5F"/>
        </w:rPr>
        <w:t>который</w:t>
      </w:r>
      <w:r>
        <w:rPr>
          <w:color w:val="001F5F"/>
          <w:spacing w:val="1"/>
        </w:rPr>
        <w:t xml:space="preserve"> </w:t>
      </w:r>
      <w:r>
        <w:rPr>
          <w:color w:val="001F5F"/>
        </w:rPr>
        <w:t>призван</w:t>
      </w:r>
      <w:r>
        <w:rPr>
          <w:color w:val="001F5F"/>
          <w:spacing w:val="3"/>
        </w:rPr>
        <w:t xml:space="preserve"> </w:t>
      </w:r>
      <w:r>
        <w:rPr>
          <w:color w:val="001F5F"/>
        </w:rPr>
        <w:t>решать</w:t>
      </w:r>
      <w:r>
        <w:rPr>
          <w:color w:val="001F5F"/>
          <w:spacing w:val="4"/>
        </w:rPr>
        <w:t xml:space="preserve"> </w:t>
      </w:r>
      <w:r>
        <w:rPr>
          <w:color w:val="001F5F"/>
        </w:rPr>
        <w:t>проблему</w:t>
      </w:r>
      <w:r>
        <w:rPr>
          <w:color w:val="001F5F"/>
          <w:spacing w:val="-8"/>
        </w:rPr>
        <w:t xml:space="preserve"> </w:t>
      </w:r>
      <w:r>
        <w:rPr>
          <w:color w:val="001F5F"/>
        </w:rPr>
        <w:t>ребёнка</w:t>
      </w:r>
      <w:r>
        <w:rPr>
          <w:color w:val="001F5F"/>
          <w:spacing w:val="2"/>
        </w:rPr>
        <w:t xml:space="preserve"> </w:t>
      </w:r>
      <w:r>
        <w:rPr>
          <w:color w:val="001F5F"/>
        </w:rPr>
        <w:t>с максимальной</w:t>
      </w:r>
      <w:r>
        <w:rPr>
          <w:color w:val="001F5F"/>
          <w:spacing w:val="-5"/>
        </w:rPr>
        <w:t xml:space="preserve"> </w:t>
      </w:r>
      <w:r>
        <w:rPr>
          <w:color w:val="001F5F"/>
        </w:rPr>
        <w:t>пользой</w:t>
      </w:r>
      <w:r>
        <w:rPr>
          <w:color w:val="001F5F"/>
          <w:spacing w:val="-6"/>
        </w:rPr>
        <w:t xml:space="preserve"> </w:t>
      </w:r>
      <w:r>
        <w:rPr>
          <w:color w:val="001F5F"/>
        </w:rPr>
        <w:t>и</w:t>
      </w:r>
      <w:r>
        <w:rPr>
          <w:color w:val="001F5F"/>
          <w:spacing w:val="-2"/>
        </w:rPr>
        <w:t xml:space="preserve"> </w:t>
      </w:r>
      <w:r>
        <w:rPr>
          <w:color w:val="001F5F"/>
        </w:rPr>
        <w:t>в</w:t>
      </w:r>
      <w:r>
        <w:rPr>
          <w:color w:val="001F5F"/>
          <w:spacing w:val="3"/>
        </w:rPr>
        <w:t xml:space="preserve"> </w:t>
      </w:r>
      <w:r>
        <w:rPr>
          <w:color w:val="001F5F"/>
        </w:rPr>
        <w:t>интересах</w:t>
      </w:r>
      <w:r>
        <w:rPr>
          <w:color w:val="001F5F"/>
          <w:spacing w:val="-2"/>
        </w:rPr>
        <w:t xml:space="preserve"> </w:t>
      </w:r>
      <w:r>
        <w:rPr>
          <w:color w:val="001F5F"/>
        </w:rPr>
        <w:t>ребёнка.</w:t>
      </w:r>
    </w:p>
    <w:p w:rsidR="00644519" w:rsidRDefault="00FF5A52">
      <w:pPr>
        <w:pStyle w:val="a3"/>
        <w:ind w:right="373" w:firstLine="456"/>
        <w:jc w:val="both"/>
      </w:pPr>
      <w:r>
        <w:rPr>
          <w:color w:val="001F5F"/>
        </w:rPr>
        <w:t>Системность.</w:t>
      </w:r>
      <w:r>
        <w:rPr>
          <w:color w:val="001F5F"/>
          <w:spacing w:val="1"/>
        </w:rPr>
        <w:t xml:space="preserve"> </w:t>
      </w:r>
      <w:r>
        <w:rPr>
          <w:color w:val="001F5F"/>
        </w:rPr>
        <w:t>Принцип</w:t>
      </w:r>
      <w:r>
        <w:rPr>
          <w:color w:val="001F5F"/>
          <w:spacing w:val="1"/>
        </w:rPr>
        <w:t xml:space="preserve"> </w:t>
      </w:r>
      <w:r>
        <w:rPr>
          <w:color w:val="001F5F"/>
        </w:rPr>
        <w:t>обеспечивает</w:t>
      </w:r>
      <w:r>
        <w:rPr>
          <w:color w:val="001F5F"/>
          <w:spacing w:val="1"/>
        </w:rPr>
        <w:t xml:space="preserve"> </w:t>
      </w:r>
      <w:r>
        <w:rPr>
          <w:color w:val="001F5F"/>
        </w:rPr>
        <w:t>единство</w:t>
      </w:r>
      <w:r>
        <w:rPr>
          <w:color w:val="001F5F"/>
          <w:spacing w:val="1"/>
        </w:rPr>
        <w:t xml:space="preserve"> </w:t>
      </w:r>
      <w:r>
        <w:rPr>
          <w:color w:val="001F5F"/>
        </w:rPr>
        <w:t>диагностики,</w:t>
      </w:r>
      <w:r>
        <w:rPr>
          <w:color w:val="001F5F"/>
          <w:spacing w:val="1"/>
        </w:rPr>
        <w:t xml:space="preserve"> </w:t>
      </w:r>
      <w:r>
        <w:rPr>
          <w:color w:val="001F5F"/>
        </w:rPr>
        <w:t>коррекции</w:t>
      </w:r>
      <w:r>
        <w:rPr>
          <w:color w:val="001F5F"/>
          <w:spacing w:val="1"/>
        </w:rPr>
        <w:t xml:space="preserve"> </w:t>
      </w:r>
      <w:r>
        <w:rPr>
          <w:color w:val="001F5F"/>
        </w:rPr>
        <w:t>и</w:t>
      </w:r>
      <w:r>
        <w:rPr>
          <w:color w:val="001F5F"/>
          <w:spacing w:val="1"/>
        </w:rPr>
        <w:t xml:space="preserve"> </w:t>
      </w:r>
      <w:r>
        <w:rPr>
          <w:color w:val="001F5F"/>
        </w:rPr>
        <w:t>развития,</w:t>
      </w:r>
      <w:r>
        <w:rPr>
          <w:color w:val="001F5F"/>
          <w:spacing w:val="1"/>
        </w:rPr>
        <w:t xml:space="preserve"> </w:t>
      </w:r>
      <w:r>
        <w:rPr>
          <w:color w:val="001F5F"/>
        </w:rPr>
        <w:t>т.</w:t>
      </w:r>
      <w:r>
        <w:rPr>
          <w:color w:val="001F5F"/>
          <w:spacing w:val="1"/>
        </w:rPr>
        <w:t xml:space="preserve"> </w:t>
      </w:r>
      <w:r>
        <w:rPr>
          <w:color w:val="001F5F"/>
        </w:rPr>
        <w:t>е.</w:t>
      </w:r>
      <w:r>
        <w:rPr>
          <w:color w:val="001F5F"/>
          <w:spacing w:val="1"/>
        </w:rPr>
        <w:t xml:space="preserve"> </w:t>
      </w:r>
      <w:r>
        <w:rPr>
          <w:color w:val="001F5F"/>
        </w:rPr>
        <w:t>системный подход к анализу особенностей развития и коррекции нарушений детей с ОВЗ, а также</w:t>
      </w:r>
      <w:r>
        <w:rPr>
          <w:color w:val="001F5F"/>
          <w:spacing w:val="1"/>
        </w:rPr>
        <w:t xml:space="preserve"> </w:t>
      </w:r>
      <w:r>
        <w:rPr>
          <w:color w:val="001F5F"/>
        </w:rPr>
        <w:t>всесторонний</w:t>
      </w:r>
      <w:r>
        <w:rPr>
          <w:color w:val="001F5F"/>
          <w:spacing w:val="1"/>
        </w:rPr>
        <w:t xml:space="preserve"> </w:t>
      </w:r>
      <w:r>
        <w:rPr>
          <w:color w:val="001F5F"/>
        </w:rPr>
        <w:t>многоуровневый</w:t>
      </w:r>
      <w:r>
        <w:rPr>
          <w:color w:val="001F5F"/>
          <w:spacing w:val="1"/>
        </w:rPr>
        <w:t xml:space="preserve"> </w:t>
      </w:r>
      <w:r>
        <w:rPr>
          <w:color w:val="001F5F"/>
        </w:rPr>
        <w:t>подход</w:t>
      </w:r>
      <w:r>
        <w:rPr>
          <w:color w:val="001F5F"/>
          <w:spacing w:val="1"/>
        </w:rPr>
        <w:t xml:space="preserve"> </w:t>
      </w:r>
      <w:r>
        <w:rPr>
          <w:color w:val="001F5F"/>
        </w:rPr>
        <w:t>специалистов</w:t>
      </w:r>
      <w:r>
        <w:rPr>
          <w:color w:val="001F5F"/>
          <w:spacing w:val="1"/>
        </w:rPr>
        <w:t xml:space="preserve"> </w:t>
      </w:r>
      <w:r>
        <w:rPr>
          <w:color w:val="001F5F"/>
        </w:rPr>
        <w:t>различного</w:t>
      </w:r>
      <w:r>
        <w:rPr>
          <w:color w:val="001F5F"/>
          <w:spacing w:val="1"/>
        </w:rPr>
        <w:t xml:space="preserve"> </w:t>
      </w:r>
      <w:r>
        <w:rPr>
          <w:color w:val="001F5F"/>
        </w:rPr>
        <w:t>профиля,</w:t>
      </w:r>
      <w:r>
        <w:rPr>
          <w:color w:val="001F5F"/>
          <w:spacing w:val="1"/>
        </w:rPr>
        <w:t xml:space="preserve"> </w:t>
      </w:r>
      <w:r>
        <w:rPr>
          <w:color w:val="001F5F"/>
        </w:rPr>
        <w:t>взаимодействие</w:t>
      </w:r>
      <w:r>
        <w:rPr>
          <w:color w:val="001F5F"/>
          <w:spacing w:val="1"/>
        </w:rPr>
        <w:t xml:space="preserve"> </w:t>
      </w:r>
      <w:r>
        <w:rPr>
          <w:color w:val="001F5F"/>
        </w:rPr>
        <w:t>и</w:t>
      </w:r>
      <w:r>
        <w:rPr>
          <w:color w:val="001F5F"/>
          <w:spacing w:val="1"/>
        </w:rPr>
        <w:t xml:space="preserve"> </w:t>
      </w:r>
      <w:r>
        <w:rPr>
          <w:color w:val="001F5F"/>
        </w:rPr>
        <w:t>согласованность</w:t>
      </w:r>
      <w:r>
        <w:rPr>
          <w:color w:val="001F5F"/>
          <w:spacing w:val="1"/>
        </w:rPr>
        <w:t xml:space="preserve"> </w:t>
      </w:r>
      <w:r>
        <w:rPr>
          <w:color w:val="001F5F"/>
        </w:rPr>
        <w:t>их</w:t>
      </w:r>
      <w:r>
        <w:rPr>
          <w:color w:val="001F5F"/>
          <w:spacing w:val="1"/>
        </w:rPr>
        <w:t xml:space="preserve"> </w:t>
      </w:r>
      <w:r>
        <w:rPr>
          <w:color w:val="001F5F"/>
        </w:rPr>
        <w:t>действий</w:t>
      </w:r>
      <w:r>
        <w:rPr>
          <w:color w:val="001F5F"/>
          <w:spacing w:val="1"/>
        </w:rPr>
        <w:t xml:space="preserve"> </w:t>
      </w:r>
      <w:r>
        <w:rPr>
          <w:color w:val="001F5F"/>
        </w:rPr>
        <w:t>в</w:t>
      </w:r>
      <w:r>
        <w:rPr>
          <w:color w:val="001F5F"/>
          <w:spacing w:val="1"/>
        </w:rPr>
        <w:t xml:space="preserve"> </w:t>
      </w:r>
      <w:r>
        <w:rPr>
          <w:color w:val="001F5F"/>
        </w:rPr>
        <w:t>решении</w:t>
      </w:r>
      <w:r>
        <w:rPr>
          <w:color w:val="001F5F"/>
          <w:spacing w:val="1"/>
        </w:rPr>
        <w:t xml:space="preserve"> </w:t>
      </w:r>
      <w:r>
        <w:rPr>
          <w:color w:val="001F5F"/>
        </w:rPr>
        <w:t>проблем</w:t>
      </w:r>
      <w:r>
        <w:rPr>
          <w:color w:val="001F5F"/>
          <w:spacing w:val="1"/>
        </w:rPr>
        <w:t xml:space="preserve"> </w:t>
      </w:r>
      <w:r>
        <w:rPr>
          <w:color w:val="001F5F"/>
        </w:rPr>
        <w:t>ребёнка,</w:t>
      </w:r>
      <w:r>
        <w:rPr>
          <w:color w:val="001F5F"/>
          <w:spacing w:val="1"/>
        </w:rPr>
        <w:t xml:space="preserve"> </w:t>
      </w:r>
      <w:r>
        <w:rPr>
          <w:color w:val="001F5F"/>
        </w:rPr>
        <w:t>участие</w:t>
      </w:r>
      <w:r>
        <w:rPr>
          <w:color w:val="001F5F"/>
          <w:spacing w:val="1"/>
        </w:rPr>
        <w:t xml:space="preserve"> </w:t>
      </w:r>
      <w:r>
        <w:rPr>
          <w:color w:val="001F5F"/>
        </w:rPr>
        <w:t>в</w:t>
      </w:r>
      <w:r>
        <w:rPr>
          <w:color w:val="001F5F"/>
          <w:spacing w:val="1"/>
        </w:rPr>
        <w:t xml:space="preserve"> </w:t>
      </w:r>
      <w:r>
        <w:rPr>
          <w:color w:val="001F5F"/>
        </w:rPr>
        <w:t>данном</w:t>
      </w:r>
      <w:r>
        <w:rPr>
          <w:color w:val="001F5F"/>
          <w:spacing w:val="1"/>
        </w:rPr>
        <w:t xml:space="preserve"> </w:t>
      </w:r>
      <w:r>
        <w:rPr>
          <w:color w:val="001F5F"/>
        </w:rPr>
        <w:t>процессе</w:t>
      </w:r>
      <w:r>
        <w:rPr>
          <w:color w:val="001F5F"/>
          <w:spacing w:val="1"/>
        </w:rPr>
        <w:t xml:space="preserve"> </w:t>
      </w:r>
      <w:r>
        <w:rPr>
          <w:color w:val="001F5F"/>
        </w:rPr>
        <w:t>всех</w:t>
      </w:r>
      <w:r>
        <w:rPr>
          <w:color w:val="001F5F"/>
          <w:spacing w:val="1"/>
        </w:rPr>
        <w:t xml:space="preserve"> </w:t>
      </w:r>
      <w:r>
        <w:rPr>
          <w:color w:val="001F5F"/>
        </w:rPr>
        <w:t>участников</w:t>
      </w:r>
      <w:r>
        <w:rPr>
          <w:color w:val="001F5F"/>
          <w:spacing w:val="-10"/>
        </w:rPr>
        <w:t xml:space="preserve"> </w:t>
      </w:r>
      <w:r>
        <w:rPr>
          <w:color w:val="001F5F"/>
        </w:rPr>
        <w:t>образовательных</w:t>
      </w:r>
      <w:r>
        <w:rPr>
          <w:color w:val="001F5F"/>
          <w:spacing w:val="-11"/>
        </w:rPr>
        <w:t xml:space="preserve"> </w:t>
      </w:r>
      <w:r>
        <w:rPr>
          <w:color w:val="001F5F"/>
        </w:rPr>
        <w:t>отношений.</w:t>
      </w:r>
    </w:p>
    <w:p w:rsidR="00644519" w:rsidRDefault="00FF5A52">
      <w:pPr>
        <w:pStyle w:val="a3"/>
        <w:spacing w:line="242" w:lineRule="auto"/>
        <w:ind w:right="398" w:firstLine="456"/>
        <w:jc w:val="both"/>
      </w:pPr>
      <w:r>
        <w:rPr>
          <w:color w:val="001F5F"/>
        </w:rPr>
        <w:t>Непрерывность. Принцип гарантирует ребёнку и его родителям (законным представителям)</w:t>
      </w:r>
      <w:r>
        <w:rPr>
          <w:color w:val="001F5F"/>
          <w:spacing w:val="1"/>
        </w:rPr>
        <w:t xml:space="preserve"> </w:t>
      </w:r>
      <w:r>
        <w:rPr>
          <w:color w:val="001F5F"/>
        </w:rPr>
        <w:t>непрерывность</w:t>
      </w:r>
      <w:r>
        <w:rPr>
          <w:color w:val="001F5F"/>
          <w:spacing w:val="-7"/>
        </w:rPr>
        <w:t xml:space="preserve"> </w:t>
      </w:r>
      <w:r>
        <w:rPr>
          <w:color w:val="001F5F"/>
        </w:rPr>
        <w:t>помощи</w:t>
      </w:r>
      <w:r>
        <w:rPr>
          <w:color w:val="001F5F"/>
          <w:spacing w:val="-4"/>
        </w:rPr>
        <w:t xml:space="preserve"> </w:t>
      </w:r>
      <w:r>
        <w:rPr>
          <w:color w:val="001F5F"/>
        </w:rPr>
        <w:t>до</w:t>
      </w:r>
      <w:r>
        <w:rPr>
          <w:color w:val="001F5F"/>
          <w:spacing w:val="-1"/>
        </w:rPr>
        <w:t xml:space="preserve"> </w:t>
      </w:r>
      <w:r>
        <w:rPr>
          <w:color w:val="001F5F"/>
        </w:rPr>
        <w:t>полного</w:t>
      </w:r>
      <w:r>
        <w:rPr>
          <w:color w:val="001F5F"/>
          <w:spacing w:val="9"/>
        </w:rPr>
        <w:t xml:space="preserve"> </w:t>
      </w:r>
      <w:r>
        <w:rPr>
          <w:color w:val="001F5F"/>
        </w:rPr>
        <w:t>решения</w:t>
      </w:r>
      <w:r>
        <w:rPr>
          <w:color w:val="001F5F"/>
          <w:spacing w:val="-10"/>
        </w:rPr>
        <w:t xml:space="preserve"> </w:t>
      </w:r>
      <w:r>
        <w:rPr>
          <w:color w:val="001F5F"/>
        </w:rPr>
        <w:t>проблемы</w:t>
      </w:r>
      <w:r>
        <w:rPr>
          <w:color w:val="001F5F"/>
          <w:spacing w:val="-7"/>
        </w:rPr>
        <w:t xml:space="preserve"> </w:t>
      </w:r>
      <w:r>
        <w:rPr>
          <w:color w:val="001F5F"/>
        </w:rPr>
        <w:t>или</w:t>
      </w:r>
      <w:r>
        <w:rPr>
          <w:color w:val="001F5F"/>
          <w:spacing w:val="-13"/>
        </w:rPr>
        <w:t xml:space="preserve"> </w:t>
      </w:r>
      <w:r>
        <w:rPr>
          <w:color w:val="001F5F"/>
        </w:rPr>
        <w:t>определения</w:t>
      </w:r>
      <w:r>
        <w:rPr>
          <w:color w:val="001F5F"/>
          <w:spacing w:val="-1"/>
        </w:rPr>
        <w:t xml:space="preserve"> </w:t>
      </w:r>
      <w:r>
        <w:rPr>
          <w:color w:val="001F5F"/>
        </w:rPr>
        <w:t>подхода к</w:t>
      </w:r>
      <w:r>
        <w:rPr>
          <w:color w:val="001F5F"/>
          <w:spacing w:val="7"/>
        </w:rPr>
        <w:t xml:space="preserve"> </w:t>
      </w:r>
      <w:r>
        <w:rPr>
          <w:color w:val="001F5F"/>
        </w:rPr>
        <w:t>еёрешению.</w:t>
      </w:r>
    </w:p>
    <w:p w:rsidR="00644519" w:rsidRDefault="00FF5A52">
      <w:pPr>
        <w:pStyle w:val="a3"/>
        <w:spacing w:line="232" w:lineRule="auto"/>
        <w:ind w:right="384" w:firstLine="456"/>
        <w:jc w:val="both"/>
      </w:pPr>
      <w:r>
        <w:rPr>
          <w:color w:val="001F5F"/>
        </w:rPr>
        <w:t>Вариативность.</w:t>
      </w:r>
      <w:r>
        <w:rPr>
          <w:color w:val="001F5F"/>
          <w:spacing w:val="1"/>
        </w:rPr>
        <w:t xml:space="preserve"> </w:t>
      </w:r>
      <w:r>
        <w:rPr>
          <w:color w:val="001F5F"/>
        </w:rPr>
        <w:t>Принцип</w:t>
      </w:r>
      <w:r>
        <w:rPr>
          <w:color w:val="001F5F"/>
          <w:spacing w:val="1"/>
        </w:rPr>
        <w:t xml:space="preserve"> </w:t>
      </w:r>
      <w:r>
        <w:rPr>
          <w:color w:val="001F5F"/>
        </w:rPr>
        <w:t>предполагает</w:t>
      </w:r>
      <w:r>
        <w:rPr>
          <w:color w:val="001F5F"/>
          <w:spacing w:val="1"/>
        </w:rPr>
        <w:t xml:space="preserve"> </w:t>
      </w:r>
      <w:r>
        <w:rPr>
          <w:color w:val="001F5F"/>
        </w:rPr>
        <w:t>создание</w:t>
      </w:r>
      <w:r>
        <w:rPr>
          <w:color w:val="001F5F"/>
          <w:spacing w:val="1"/>
        </w:rPr>
        <w:t xml:space="preserve"> </w:t>
      </w:r>
      <w:r>
        <w:rPr>
          <w:color w:val="001F5F"/>
        </w:rPr>
        <w:t>вариативных</w:t>
      </w:r>
      <w:r>
        <w:rPr>
          <w:color w:val="001F5F"/>
          <w:spacing w:val="1"/>
        </w:rPr>
        <w:t xml:space="preserve"> </w:t>
      </w:r>
      <w:r>
        <w:rPr>
          <w:color w:val="001F5F"/>
        </w:rPr>
        <w:t>условий</w:t>
      </w:r>
      <w:r>
        <w:rPr>
          <w:color w:val="001F5F"/>
          <w:spacing w:val="1"/>
        </w:rPr>
        <w:t xml:space="preserve"> </w:t>
      </w:r>
      <w:r>
        <w:rPr>
          <w:color w:val="001F5F"/>
        </w:rPr>
        <w:t>для</w:t>
      </w:r>
      <w:r>
        <w:rPr>
          <w:color w:val="001F5F"/>
          <w:spacing w:val="1"/>
        </w:rPr>
        <w:t xml:space="preserve"> </w:t>
      </w:r>
      <w:r>
        <w:rPr>
          <w:color w:val="001F5F"/>
        </w:rPr>
        <w:t>получения</w:t>
      </w:r>
      <w:r>
        <w:rPr>
          <w:color w:val="001F5F"/>
          <w:spacing w:val="1"/>
        </w:rPr>
        <w:t xml:space="preserve"> </w:t>
      </w:r>
      <w:r>
        <w:rPr>
          <w:color w:val="001F5F"/>
        </w:rPr>
        <w:t>образования</w:t>
      </w:r>
      <w:r>
        <w:rPr>
          <w:color w:val="001F5F"/>
          <w:spacing w:val="-7"/>
        </w:rPr>
        <w:t xml:space="preserve"> </w:t>
      </w:r>
      <w:r>
        <w:rPr>
          <w:color w:val="001F5F"/>
        </w:rPr>
        <w:t>детьми</w:t>
      </w:r>
      <w:r>
        <w:rPr>
          <w:color w:val="001F5F"/>
          <w:spacing w:val="-1"/>
        </w:rPr>
        <w:t xml:space="preserve"> </w:t>
      </w:r>
      <w:r>
        <w:rPr>
          <w:color w:val="001F5F"/>
        </w:rPr>
        <w:t>с</w:t>
      </w:r>
      <w:r>
        <w:rPr>
          <w:color w:val="001F5F"/>
          <w:spacing w:val="1"/>
        </w:rPr>
        <w:t xml:space="preserve"> </w:t>
      </w:r>
      <w:r>
        <w:rPr>
          <w:color w:val="001F5F"/>
        </w:rPr>
        <w:t>ОВЗ.</w:t>
      </w:r>
    </w:p>
    <w:p w:rsidR="00644519" w:rsidRDefault="00FF5A52">
      <w:pPr>
        <w:pStyle w:val="a3"/>
        <w:spacing w:before="1"/>
        <w:ind w:right="369" w:firstLine="456"/>
        <w:jc w:val="both"/>
      </w:pPr>
      <w:r>
        <w:rPr>
          <w:color w:val="001F5F"/>
        </w:rPr>
        <w:t>Рекомендательный</w:t>
      </w:r>
      <w:r>
        <w:rPr>
          <w:color w:val="001F5F"/>
          <w:spacing w:val="1"/>
        </w:rPr>
        <w:t xml:space="preserve"> </w:t>
      </w:r>
      <w:r>
        <w:rPr>
          <w:color w:val="001F5F"/>
        </w:rPr>
        <w:t>характер</w:t>
      </w:r>
      <w:r>
        <w:rPr>
          <w:color w:val="001F5F"/>
          <w:spacing w:val="1"/>
        </w:rPr>
        <w:t xml:space="preserve"> </w:t>
      </w:r>
      <w:r>
        <w:rPr>
          <w:color w:val="001F5F"/>
        </w:rPr>
        <w:t>оказания</w:t>
      </w:r>
      <w:r>
        <w:rPr>
          <w:color w:val="001F5F"/>
          <w:spacing w:val="1"/>
        </w:rPr>
        <w:t xml:space="preserve"> </w:t>
      </w:r>
      <w:r>
        <w:rPr>
          <w:color w:val="001F5F"/>
        </w:rPr>
        <w:t>помощи.</w:t>
      </w:r>
      <w:r>
        <w:rPr>
          <w:color w:val="001F5F"/>
          <w:spacing w:val="1"/>
        </w:rPr>
        <w:t xml:space="preserve"> </w:t>
      </w:r>
      <w:r>
        <w:rPr>
          <w:color w:val="001F5F"/>
        </w:rPr>
        <w:t>Принцип</w:t>
      </w:r>
      <w:r>
        <w:rPr>
          <w:color w:val="001F5F"/>
          <w:spacing w:val="1"/>
        </w:rPr>
        <w:t xml:space="preserve"> </w:t>
      </w:r>
      <w:r>
        <w:rPr>
          <w:color w:val="001F5F"/>
        </w:rPr>
        <w:t>обеспечивает</w:t>
      </w:r>
      <w:r>
        <w:rPr>
          <w:color w:val="001F5F"/>
          <w:spacing w:val="1"/>
        </w:rPr>
        <w:t xml:space="preserve"> </w:t>
      </w:r>
      <w:r>
        <w:rPr>
          <w:color w:val="001F5F"/>
        </w:rPr>
        <w:t>соблюдение</w:t>
      </w:r>
      <w:r>
        <w:rPr>
          <w:color w:val="001F5F"/>
          <w:spacing w:val="1"/>
        </w:rPr>
        <w:t xml:space="preserve"> </w:t>
      </w:r>
      <w:r>
        <w:rPr>
          <w:color w:val="001F5F"/>
        </w:rPr>
        <w:t>гарантированных</w:t>
      </w:r>
      <w:r>
        <w:rPr>
          <w:color w:val="001F5F"/>
          <w:spacing w:val="1"/>
        </w:rPr>
        <w:t xml:space="preserve"> </w:t>
      </w:r>
      <w:r>
        <w:rPr>
          <w:color w:val="001F5F"/>
        </w:rPr>
        <w:t>законодательством</w:t>
      </w:r>
      <w:r>
        <w:rPr>
          <w:color w:val="001F5F"/>
          <w:spacing w:val="1"/>
        </w:rPr>
        <w:t xml:space="preserve"> </w:t>
      </w:r>
      <w:r>
        <w:rPr>
          <w:color w:val="001F5F"/>
        </w:rPr>
        <w:t>прав</w:t>
      </w:r>
      <w:r>
        <w:rPr>
          <w:color w:val="001F5F"/>
          <w:spacing w:val="1"/>
        </w:rPr>
        <w:t xml:space="preserve"> </w:t>
      </w:r>
      <w:r>
        <w:rPr>
          <w:color w:val="001F5F"/>
        </w:rPr>
        <w:t>родителей</w:t>
      </w:r>
      <w:r>
        <w:rPr>
          <w:color w:val="001F5F"/>
          <w:spacing w:val="1"/>
        </w:rPr>
        <w:t xml:space="preserve"> </w:t>
      </w:r>
      <w:r>
        <w:rPr>
          <w:color w:val="001F5F"/>
        </w:rPr>
        <w:t>(законных</w:t>
      </w:r>
      <w:r>
        <w:rPr>
          <w:color w:val="001F5F"/>
          <w:spacing w:val="1"/>
        </w:rPr>
        <w:t xml:space="preserve"> </w:t>
      </w:r>
      <w:r>
        <w:rPr>
          <w:color w:val="001F5F"/>
        </w:rPr>
        <w:t>представителей)</w:t>
      </w:r>
      <w:r>
        <w:rPr>
          <w:color w:val="001F5F"/>
          <w:spacing w:val="1"/>
        </w:rPr>
        <w:t xml:space="preserve"> </w:t>
      </w:r>
      <w:r>
        <w:rPr>
          <w:color w:val="001F5F"/>
        </w:rPr>
        <w:t>детей</w:t>
      </w:r>
      <w:r>
        <w:rPr>
          <w:color w:val="001F5F"/>
          <w:spacing w:val="1"/>
        </w:rPr>
        <w:t xml:space="preserve"> </w:t>
      </w:r>
      <w:r>
        <w:rPr>
          <w:color w:val="001F5F"/>
        </w:rPr>
        <w:t>с</w:t>
      </w:r>
      <w:r>
        <w:rPr>
          <w:color w:val="001F5F"/>
          <w:spacing w:val="1"/>
        </w:rPr>
        <w:t xml:space="preserve"> </w:t>
      </w:r>
      <w:r>
        <w:rPr>
          <w:color w:val="001F5F"/>
        </w:rPr>
        <w:t>ОВЗ</w:t>
      </w:r>
      <w:r>
        <w:rPr>
          <w:color w:val="001F5F"/>
          <w:spacing w:val="1"/>
        </w:rPr>
        <w:t xml:space="preserve"> </w:t>
      </w:r>
      <w:r>
        <w:rPr>
          <w:color w:val="001F5F"/>
        </w:rPr>
        <w:t>выбирать</w:t>
      </w:r>
      <w:r>
        <w:rPr>
          <w:color w:val="001F5F"/>
          <w:spacing w:val="1"/>
        </w:rPr>
        <w:t xml:space="preserve"> </w:t>
      </w:r>
      <w:r>
        <w:rPr>
          <w:color w:val="001F5F"/>
        </w:rPr>
        <w:t>формы</w:t>
      </w:r>
      <w:r>
        <w:rPr>
          <w:color w:val="001F5F"/>
          <w:spacing w:val="1"/>
        </w:rPr>
        <w:t xml:space="preserve"> </w:t>
      </w:r>
      <w:r>
        <w:rPr>
          <w:color w:val="001F5F"/>
        </w:rPr>
        <w:t>получения</w:t>
      </w:r>
      <w:r>
        <w:rPr>
          <w:color w:val="001F5F"/>
          <w:spacing w:val="1"/>
        </w:rPr>
        <w:t xml:space="preserve"> </w:t>
      </w:r>
      <w:r>
        <w:rPr>
          <w:color w:val="001F5F"/>
        </w:rPr>
        <w:t>детьми</w:t>
      </w:r>
      <w:r>
        <w:rPr>
          <w:color w:val="001F5F"/>
          <w:spacing w:val="61"/>
        </w:rPr>
        <w:t xml:space="preserve"> </w:t>
      </w:r>
      <w:r>
        <w:rPr>
          <w:color w:val="001F5F"/>
        </w:rPr>
        <w:t>образования,</w:t>
      </w:r>
      <w:r>
        <w:rPr>
          <w:color w:val="001F5F"/>
          <w:spacing w:val="61"/>
        </w:rPr>
        <w:t xml:space="preserve"> </w:t>
      </w:r>
      <w:r>
        <w:rPr>
          <w:color w:val="001F5F"/>
        </w:rPr>
        <w:t>организации,</w:t>
      </w:r>
      <w:r>
        <w:rPr>
          <w:color w:val="001F5F"/>
          <w:spacing w:val="61"/>
        </w:rPr>
        <w:t xml:space="preserve"> </w:t>
      </w:r>
      <w:r>
        <w:rPr>
          <w:color w:val="001F5F"/>
        </w:rPr>
        <w:t>осуществляющие</w:t>
      </w:r>
      <w:r>
        <w:rPr>
          <w:color w:val="001F5F"/>
          <w:spacing w:val="1"/>
        </w:rPr>
        <w:t xml:space="preserve"> </w:t>
      </w:r>
      <w:r>
        <w:rPr>
          <w:color w:val="001F5F"/>
        </w:rPr>
        <w:t>образовательную</w:t>
      </w:r>
      <w:r>
        <w:rPr>
          <w:color w:val="001F5F"/>
          <w:spacing w:val="1"/>
        </w:rPr>
        <w:t xml:space="preserve"> </w:t>
      </w:r>
      <w:r>
        <w:rPr>
          <w:color w:val="001F5F"/>
        </w:rPr>
        <w:t>деятельность,</w:t>
      </w:r>
      <w:r>
        <w:rPr>
          <w:color w:val="001F5F"/>
          <w:spacing w:val="1"/>
        </w:rPr>
        <w:t xml:space="preserve"> </w:t>
      </w:r>
      <w:r>
        <w:rPr>
          <w:color w:val="001F5F"/>
        </w:rPr>
        <w:t>защищать</w:t>
      </w:r>
      <w:r>
        <w:rPr>
          <w:color w:val="001F5F"/>
          <w:spacing w:val="1"/>
        </w:rPr>
        <w:t xml:space="preserve"> </w:t>
      </w:r>
      <w:r>
        <w:rPr>
          <w:color w:val="001F5F"/>
        </w:rPr>
        <w:t>законные</w:t>
      </w:r>
      <w:r>
        <w:rPr>
          <w:color w:val="001F5F"/>
          <w:spacing w:val="1"/>
        </w:rPr>
        <w:t xml:space="preserve"> </w:t>
      </w:r>
      <w:r>
        <w:rPr>
          <w:color w:val="001F5F"/>
        </w:rPr>
        <w:t>права</w:t>
      </w:r>
      <w:r>
        <w:rPr>
          <w:color w:val="001F5F"/>
          <w:spacing w:val="1"/>
        </w:rPr>
        <w:t xml:space="preserve"> </w:t>
      </w:r>
      <w:r>
        <w:rPr>
          <w:color w:val="001F5F"/>
        </w:rPr>
        <w:t>и</w:t>
      </w:r>
      <w:r>
        <w:rPr>
          <w:color w:val="001F5F"/>
          <w:spacing w:val="1"/>
        </w:rPr>
        <w:t xml:space="preserve"> </w:t>
      </w:r>
      <w:r>
        <w:rPr>
          <w:color w:val="001F5F"/>
        </w:rPr>
        <w:t>интересы</w:t>
      </w:r>
      <w:r>
        <w:rPr>
          <w:color w:val="001F5F"/>
          <w:spacing w:val="61"/>
        </w:rPr>
        <w:t xml:space="preserve"> </w:t>
      </w:r>
      <w:r>
        <w:rPr>
          <w:color w:val="001F5F"/>
        </w:rPr>
        <w:t>детей,</w:t>
      </w:r>
      <w:r>
        <w:rPr>
          <w:color w:val="001F5F"/>
          <w:spacing w:val="61"/>
        </w:rPr>
        <w:t xml:space="preserve"> </w:t>
      </w:r>
      <w:r>
        <w:rPr>
          <w:color w:val="001F5F"/>
        </w:rPr>
        <w:t>включая</w:t>
      </w:r>
      <w:r>
        <w:rPr>
          <w:color w:val="001F5F"/>
          <w:spacing w:val="1"/>
        </w:rPr>
        <w:t xml:space="preserve"> </w:t>
      </w:r>
      <w:r>
        <w:rPr>
          <w:color w:val="001F5F"/>
        </w:rPr>
        <w:t>обязательное согласование с родителями (законными представителями) вопроса о направлении</w:t>
      </w:r>
      <w:r>
        <w:rPr>
          <w:color w:val="001F5F"/>
          <w:spacing w:val="1"/>
        </w:rPr>
        <w:t xml:space="preserve"> </w:t>
      </w:r>
      <w:r>
        <w:rPr>
          <w:color w:val="001F5F"/>
        </w:rPr>
        <w:t>(переводе)</w:t>
      </w:r>
      <w:r>
        <w:rPr>
          <w:color w:val="001F5F"/>
          <w:spacing w:val="1"/>
        </w:rPr>
        <w:t xml:space="preserve"> </w:t>
      </w:r>
      <w:r>
        <w:rPr>
          <w:color w:val="001F5F"/>
        </w:rPr>
        <w:t>детей</w:t>
      </w:r>
      <w:r>
        <w:rPr>
          <w:color w:val="001F5F"/>
          <w:spacing w:val="1"/>
        </w:rPr>
        <w:t xml:space="preserve"> </w:t>
      </w:r>
      <w:r>
        <w:rPr>
          <w:color w:val="001F5F"/>
        </w:rPr>
        <w:t>с</w:t>
      </w:r>
      <w:r>
        <w:rPr>
          <w:color w:val="001F5F"/>
          <w:spacing w:val="1"/>
        </w:rPr>
        <w:t xml:space="preserve"> </w:t>
      </w:r>
      <w:r>
        <w:rPr>
          <w:color w:val="001F5F"/>
        </w:rPr>
        <w:t>ОВЗ</w:t>
      </w:r>
      <w:r>
        <w:rPr>
          <w:color w:val="001F5F"/>
          <w:spacing w:val="1"/>
        </w:rPr>
        <w:t xml:space="preserve"> </w:t>
      </w:r>
      <w:r>
        <w:rPr>
          <w:color w:val="001F5F"/>
        </w:rPr>
        <w:t>в</w:t>
      </w:r>
      <w:r>
        <w:rPr>
          <w:color w:val="001F5F"/>
          <w:spacing w:val="1"/>
        </w:rPr>
        <w:t xml:space="preserve"> </w:t>
      </w:r>
      <w:r>
        <w:rPr>
          <w:color w:val="001F5F"/>
        </w:rPr>
        <w:t>специальные</w:t>
      </w:r>
      <w:r>
        <w:rPr>
          <w:color w:val="001F5F"/>
          <w:spacing w:val="1"/>
        </w:rPr>
        <w:t xml:space="preserve"> </w:t>
      </w:r>
      <w:r>
        <w:rPr>
          <w:color w:val="001F5F"/>
        </w:rPr>
        <w:t>(коррекционные)</w:t>
      </w:r>
      <w:r>
        <w:rPr>
          <w:color w:val="001F5F"/>
          <w:spacing w:val="1"/>
        </w:rPr>
        <w:t xml:space="preserve"> </w:t>
      </w:r>
      <w:r>
        <w:rPr>
          <w:color w:val="001F5F"/>
        </w:rPr>
        <w:t>организации,</w:t>
      </w:r>
      <w:r>
        <w:rPr>
          <w:color w:val="001F5F"/>
          <w:spacing w:val="1"/>
        </w:rPr>
        <w:t xml:space="preserve"> </w:t>
      </w:r>
      <w:r>
        <w:rPr>
          <w:color w:val="001F5F"/>
        </w:rPr>
        <w:t>осуществляющие</w:t>
      </w:r>
      <w:r>
        <w:rPr>
          <w:color w:val="001F5F"/>
          <w:spacing w:val="1"/>
        </w:rPr>
        <w:t xml:space="preserve"> </w:t>
      </w:r>
      <w:r>
        <w:rPr>
          <w:color w:val="001F5F"/>
        </w:rPr>
        <w:t>образовательную</w:t>
      </w:r>
      <w:r>
        <w:rPr>
          <w:color w:val="001F5F"/>
          <w:spacing w:val="1"/>
        </w:rPr>
        <w:t xml:space="preserve"> </w:t>
      </w:r>
      <w:r>
        <w:rPr>
          <w:color w:val="001F5F"/>
        </w:rPr>
        <w:t>деятельность</w:t>
      </w:r>
      <w:r>
        <w:rPr>
          <w:color w:val="001F5F"/>
          <w:spacing w:val="5"/>
        </w:rPr>
        <w:t xml:space="preserve"> </w:t>
      </w:r>
      <w:r>
        <w:rPr>
          <w:color w:val="001F5F"/>
        </w:rPr>
        <w:t>(классы,</w:t>
      </w:r>
      <w:r>
        <w:rPr>
          <w:color w:val="001F5F"/>
          <w:spacing w:val="1"/>
        </w:rPr>
        <w:t xml:space="preserve"> </w:t>
      </w:r>
      <w:r>
        <w:rPr>
          <w:color w:val="001F5F"/>
        </w:rPr>
        <w:t>группы).</w:t>
      </w:r>
    </w:p>
    <w:p w:rsidR="00644519" w:rsidRDefault="00644519">
      <w:pPr>
        <w:pStyle w:val="a3"/>
        <w:ind w:left="0"/>
        <w:rPr>
          <w:sz w:val="26"/>
        </w:rPr>
      </w:pPr>
    </w:p>
    <w:p w:rsidR="00644519" w:rsidRDefault="00644519">
      <w:pPr>
        <w:pStyle w:val="a3"/>
        <w:spacing w:before="8"/>
        <w:ind w:left="0"/>
        <w:rPr>
          <w:sz w:val="22"/>
        </w:rPr>
      </w:pPr>
    </w:p>
    <w:p w:rsidR="00644519" w:rsidRDefault="00FF5A52">
      <w:pPr>
        <w:pStyle w:val="Heading1"/>
        <w:spacing w:line="270" w:lineRule="exact"/>
        <w:ind w:left="806"/>
        <w:jc w:val="both"/>
      </w:pPr>
      <w:r>
        <w:rPr>
          <w:color w:val="001F5F"/>
        </w:rPr>
        <w:t>Направления</w:t>
      </w:r>
      <w:r>
        <w:rPr>
          <w:color w:val="001F5F"/>
          <w:spacing w:val="-2"/>
        </w:rPr>
        <w:t xml:space="preserve"> </w:t>
      </w:r>
      <w:r>
        <w:rPr>
          <w:color w:val="001F5F"/>
        </w:rPr>
        <w:t>работы</w:t>
      </w:r>
    </w:p>
    <w:p w:rsidR="00644519" w:rsidRDefault="00FF5A52">
      <w:pPr>
        <w:pStyle w:val="a3"/>
        <w:spacing w:line="237" w:lineRule="auto"/>
        <w:ind w:right="392" w:firstLine="456"/>
        <w:jc w:val="both"/>
      </w:pPr>
      <w:r>
        <w:rPr>
          <w:color w:val="001F5F"/>
        </w:rPr>
        <w:t>Программа коррекционной работы на уровне начального</w:t>
      </w:r>
      <w:r>
        <w:rPr>
          <w:color w:val="001F5F"/>
          <w:spacing w:val="60"/>
        </w:rPr>
        <w:t xml:space="preserve"> </w:t>
      </w:r>
      <w:r>
        <w:rPr>
          <w:color w:val="001F5F"/>
        </w:rPr>
        <w:t>общего</w:t>
      </w:r>
      <w:r>
        <w:rPr>
          <w:color w:val="001F5F"/>
          <w:spacing w:val="60"/>
        </w:rPr>
        <w:t xml:space="preserve"> </w:t>
      </w:r>
      <w:r>
        <w:rPr>
          <w:color w:val="001F5F"/>
        </w:rPr>
        <w:t>образования включает в</w:t>
      </w:r>
      <w:r>
        <w:rPr>
          <w:color w:val="001F5F"/>
          <w:spacing w:val="1"/>
        </w:rPr>
        <w:t xml:space="preserve"> </w:t>
      </w:r>
      <w:r>
        <w:rPr>
          <w:color w:val="001F5F"/>
        </w:rPr>
        <w:t>себя</w:t>
      </w:r>
      <w:r>
        <w:rPr>
          <w:color w:val="001F5F"/>
          <w:spacing w:val="1"/>
        </w:rPr>
        <w:t xml:space="preserve"> </w:t>
      </w:r>
      <w:r>
        <w:rPr>
          <w:color w:val="001F5F"/>
        </w:rPr>
        <w:t>взаимосвязанные</w:t>
      </w:r>
      <w:r>
        <w:rPr>
          <w:color w:val="001F5F"/>
          <w:spacing w:val="3"/>
        </w:rPr>
        <w:t xml:space="preserve"> </w:t>
      </w:r>
      <w:r>
        <w:rPr>
          <w:color w:val="001F5F"/>
        </w:rPr>
        <w:t>направления,</w:t>
      </w:r>
      <w:r>
        <w:rPr>
          <w:color w:val="001F5F"/>
          <w:spacing w:val="-5"/>
        </w:rPr>
        <w:t xml:space="preserve"> </w:t>
      </w:r>
      <w:r>
        <w:rPr>
          <w:color w:val="001F5F"/>
        </w:rPr>
        <w:t>отражающие</w:t>
      </w:r>
      <w:r>
        <w:rPr>
          <w:color w:val="001F5F"/>
          <w:spacing w:val="3"/>
        </w:rPr>
        <w:t xml:space="preserve"> </w:t>
      </w:r>
      <w:r>
        <w:rPr>
          <w:color w:val="001F5F"/>
        </w:rPr>
        <w:t>её</w:t>
      </w:r>
      <w:r>
        <w:rPr>
          <w:color w:val="001F5F"/>
          <w:spacing w:val="-4"/>
        </w:rPr>
        <w:t xml:space="preserve"> </w:t>
      </w:r>
      <w:r>
        <w:rPr>
          <w:color w:val="001F5F"/>
        </w:rPr>
        <w:t>основное</w:t>
      </w:r>
      <w:r>
        <w:rPr>
          <w:color w:val="001F5F"/>
          <w:spacing w:val="-3"/>
        </w:rPr>
        <w:t xml:space="preserve"> </w:t>
      </w:r>
      <w:r>
        <w:rPr>
          <w:color w:val="001F5F"/>
        </w:rPr>
        <w:t>содержание:</w:t>
      </w:r>
    </w:p>
    <w:p w:rsidR="00644519" w:rsidRDefault="00FF5A52">
      <w:pPr>
        <w:pStyle w:val="a4"/>
        <w:numPr>
          <w:ilvl w:val="0"/>
          <w:numId w:val="12"/>
        </w:numPr>
        <w:tabs>
          <w:tab w:val="left" w:pos="1767"/>
        </w:tabs>
        <w:spacing w:before="7"/>
        <w:ind w:right="374" w:firstLine="681"/>
        <w:jc w:val="both"/>
        <w:rPr>
          <w:sz w:val="24"/>
        </w:rPr>
      </w:pPr>
      <w:r>
        <w:rPr>
          <w:color w:val="001F5F"/>
          <w:sz w:val="24"/>
        </w:rPr>
        <w:t>диагностическая</w:t>
      </w:r>
      <w:r>
        <w:rPr>
          <w:color w:val="001F5F"/>
          <w:spacing w:val="1"/>
          <w:sz w:val="24"/>
        </w:rPr>
        <w:t xml:space="preserve"> </w:t>
      </w:r>
      <w:r>
        <w:rPr>
          <w:color w:val="001F5F"/>
          <w:sz w:val="24"/>
        </w:rPr>
        <w:t>работа</w:t>
      </w:r>
      <w:r>
        <w:rPr>
          <w:color w:val="001F5F"/>
          <w:spacing w:val="1"/>
          <w:sz w:val="24"/>
        </w:rPr>
        <w:t xml:space="preserve"> </w:t>
      </w:r>
      <w:r>
        <w:rPr>
          <w:color w:val="001F5F"/>
          <w:sz w:val="24"/>
        </w:rPr>
        <w:t>обеспечивает</w:t>
      </w:r>
      <w:r>
        <w:rPr>
          <w:color w:val="001F5F"/>
          <w:spacing w:val="1"/>
          <w:sz w:val="24"/>
        </w:rPr>
        <w:t xml:space="preserve"> </w:t>
      </w:r>
      <w:r>
        <w:rPr>
          <w:color w:val="001F5F"/>
          <w:sz w:val="24"/>
        </w:rPr>
        <w:t>своевременное</w:t>
      </w:r>
      <w:r>
        <w:rPr>
          <w:color w:val="001F5F"/>
          <w:spacing w:val="1"/>
          <w:sz w:val="24"/>
        </w:rPr>
        <w:t xml:space="preserve"> </w:t>
      </w:r>
      <w:r>
        <w:rPr>
          <w:color w:val="001F5F"/>
          <w:sz w:val="24"/>
        </w:rPr>
        <w:t>выявление</w:t>
      </w:r>
      <w:r>
        <w:rPr>
          <w:color w:val="001F5F"/>
          <w:spacing w:val="1"/>
          <w:sz w:val="24"/>
        </w:rPr>
        <w:t xml:space="preserve"> </w:t>
      </w:r>
      <w:r>
        <w:rPr>
          <w:color w:val="001F5F"/>
          <w:sz w:val="24"/>
        </w:rPr>
        <w:t>детей</w:t>
      </w:r>
      <w:r>
        <w:rPr>
          <w:color w:val="001F5F"/>
          <w:spacing w:val="1"/>
          <w:sz w:val="24"/>
        </w:rPr>
        <w:t xml:space="preserve"> </w:t>
      </w:r>
      <w:r>
        <w:rPr>
          <w:color w:val="001F5F"/>
          <w:sz w:val="24"/>
        </w:rPr>
        <w:t>с</w:t>
      </w:r>
      <w:r>
        <w:rPr>
          <w:color w:val="001F5F"/>
          <w:spacing w:val="1"/>
          <w:sz w:val="24"/>
        </w:rPr>
        <w:t xml:space="preserve"> </w:t>
      </w:r>
      <w:r>
        <w:rPr>
          <w:color w:val="001F5F"/>
          <w:sz w:val="24"/>
        </w:rPr>
        <w:t>ограниченными</w:t>
      </w:r>
      <w:r>
        <w:rPr>
          <w:color w:val="001F5F"/>
          <w:spacing w:val="1"/>
          <w:sz w:val="24"/>
        </w:rPr>
        <w:t xml:space="preserve"> </w:t>
      </w:r>
      <w:r>
        <w:rPr>
          <w:color w:val="001F5F"/>
          <w:sz w:val="24"/>
        </w:rPr>
        <w:t>возможностями</w:t>
      </w:r>
      <w:r>
        <w:rPr>
          <w:color w:val="001F5F"/>
          <w:spacing w:val="1"/>
          <w:sz w:val="24"/>
        </w:rPr>
        <w:t xml:space="preserve"> </w:t>
      </w:r>
      <w:r>
        <w:rPr>
          <w:color w:val="001F5F"/>
          <w:sz w:val="24"/>
        </w:rPr>
        <w:t>здоровья,</w:t>
      </w:r>
      <w:r>
        <w:rPr>
          <w:color w:val="001F5F"/>
          <w:spacing w:val="1"/>
          <w:sz w:val="24"/>
        </w:rPr>
        <w:t xml:space="preserve"> </w:t>
      </w:r>
      <w:r>
        <w:rPr>
          <w:color w:val="001F5F"/>
          <w:sz w:val="24"/>
        </w:rPr>
        <w:t>проведение</w:t>
      </w:r>
      <w:r>
        <w:rPr>
          <w:color w:val="001F5F"/>
          <w:spacing w:val="1"/>
          <w:sz w:val="24"/>
        </w:rPr>
        <w:t xml:space="preserve"> </w:t>
      </w:r>
      <w:r>
        <w:rPr>
          <w:color w:val="001F5F"/>
          <w:sz w:val="24"/>
        </w:rPr>
        <w:t>их</w:t>
      </w:r>
      <w:r>
        <w:rPr>
          <w:color w:val="001F5F"/>
          <w:spacing w:val="1"/>
          <w:sz w:val="24"/>
        </w:rPr>
        <w:t xml:space="preserve"> </w:t>
      </w:r>
      <w:r>
        <w:rPr>
          <w:color w:val="001F5F"/>
          <w:sz w:val="24"/>
        </w:rPr>
        <w:t>комплексного</w:t>
      </w:r>
      <w:r>
        <w:rPr>
          <w:color w:val="001F5F"/>
          <w:spacing w:val="1"/>
          <w:sz w:val="24"/>
        </w:rPr>
        <w:t xml:space="preserve"> </w:t>
      </w:r>
      <w:r>
        <w:rPr>
          <w:color w:val="001F5F"/>
          <w:sz w:val="24"/>
        </w:rPr>
        <w:t>обследования</w:t>
      </w:r>
      <w:r>
        <w:rPr>
          <w:color w:val="001F5F"/>
          <w:spacing w:val="61"/>
          <w:sz w:val="24"/>
        </w:rPr>
        <w:t xml:space="preserve"> </w:t>
      </w:r>
      <w:r>
        <w:rPr>
          <w:color w:val="001F5F"/>
          <w:sz w:val="24"/>
        </w:rPr>
        <w:t>и</w:t>
      </w:r>
      <w:r>
        <w:rPr>
          <w:color w:val="001F5F"/>
          <w:spacing w:val="1"/>
          <w:sz w:val="24"/>
        </w:rPr>
        <w:t xml:space="preserve"> </w:t>
      </w:r>
      <w:r>
        <w:rPr>
          <w:color w:val="001F5F"/>
          <w:sz w:val="24"/>
        </w:rPr>
        <w:t>подготовку рекомендаций по оказанию им психолого­медико­педагогической помощи в условиях</w:t>
      </w:r>
      <w:r>
        <w:rPr>
          <w:color w:val="001F5F"/>
          <w:spacing w:val="1"/>
          <w:sz w:val="24"/>
        </w:rPr>
        <w:t xml:space="preserve"> </w:t>
      </w:r>
      <w:r>
        <w:rPr>
          <w:color w:val="001F5F"/>
          <w:sz w:val="24"/>
        </w:rPr>
        <w:t>образовательной</w:t>
      </w:r>
      <w:r>
        <w:rPr>
          <w:color w:val="001F5F"/>
          <w:spacing w:val="-6"/>
          <w:sz w:val="24"/>
        </w:rPr>
        <w:t xml:space="preserve"> </w:t>
      </w:r>
      <w:r>
        <w:rPr>
          <w:color w:val="001F5F"/>
          <w:sz w:val="24"/>
        </w:rPr>
        <w:t>организации;</w:t>
      </w:r>
    </w:p>
    <w:p w:rsidR="00644519" w:rsidRDefault="00FF5A52">
      <w:pPr>
        <w:pStyle w:val="a4"/>
        <w:numPr>
          <w:ilvl w:val="0"/>
          <w:numId w:val="12"/>
        </w:numPr>
        <w:tabs>
          <w:tab w:val="left" w:pos="1767"/>
          <w:tab w:val="left" w:pos="5415"/>
          <w:tab w:val="left" w:pos="6841"/>
          <w:tab w:val="left" w:pos="8964"/>
        </w:tabs>
        <w:ind w:right="382" w:firstLine="681"/>
        <w:jc w:val="both"/>
        <w:rPr>
          <w:sz w:val="24"/>
        </w:rPr>
      </w:pPr>
      <w:r>
        <w:rPr>
          <w:color w:val="001F5F"/>
          <w:sz w:val="24"/>
        </w:rPr>
        <w:t>коррекционно­развивающая</w:t>
      </w:r>
      <w:r>
        <w:rPr>
          <w:color w:val="001F5F"/>
          <w:sz w:val="24"/>
        </w:rPr>
        <w:tab/>
        <w:t>работа</w:t>
      </w:r>
      <w:r>
        <w:rPr>
          <w:color w:val="001F5F"/>
          <w:sz w:val="24"/>
        </w:rPr>
        <w:tab/>
        <w:t>обеспечивает</w:t>
      </w:r>
      <w:r>
        <w:rPr>
          <w:color w:val="001F5F"/>
          <w:sz w:val="24"/>
        </w:rPr>
        <w:tab/>
      </w:r>
      <w:r>
        <w:rPr>
          <w:color w:val="001F5F"/>
          <w:spacing w:val="-1"/>
          <w:sz w:val="24"/>
        </w:rPr>
        <w:t>своевременную</w:t>
      </w:r>
      <w:r>
        <w:rPr>
          <w:color w:val="001F5F"/>
          <w:spacing w:val="-58"/>
          <w:sz w:val="24"/>
        </w:rPr>
        <w:t xml:space="preserve"> </w:t>
      </w:r>
      <w:r>
        <w:rPr>
          <w:color w:val="001F5F"/>
          <w:sz w:val="24"/>
        </w:rPr>
        <w:t>специализированную помощь в освоении содержания образования и коррекцию недостатков в</w:t>
      </w:r>
      <w:r>
        <w:rPr>
          <w:color w:val="001F5F"/>
          <w:spacing w:val="1"/>
          <w:sz w:val="24"/>
        </w:rPr>
        <w:t xml:space="preserve"> </w:t>
      </w:r>
      <w:r>
        <w:rPr>
          <w:color w:val="001F5F"/>
          <w:sz w:val="24"/>
        </w:rPr>
        <w:t>физическом и (или) психическом развитии детей с ОВЗ в условиях образовательной организации;</w:t>
      </w:r>
      <w:r>
        <w:rPr>
          <w:color w:val="001F5F"/>
          <w:spacing w:val="1"/>
          <w:sz w:val="24"/>
        </w:rPr>
        <w:t xml:space="preserve"> </w:t>
      </w:r>
      <w:r>
        <w:rPr>
          <w:color w:val="001F5F"/>
          <w:sz w:val="24"/>
        </w:rPr>
        <w:t>способствует</w:t>
      </w:r>
      <w:r>
        <w:rPr>
          <w:color w:val="001F5F"/>
          <w:spacing w:val="1"/>
          <w:sz w:val="24"/>
        </w:rPr>
        <w:t xml:space="preserve"> </w:t>
      </w:r>
      <w:r>
        <w:rPr>
          <w:color w:val="001F5F"/>
          <w:sz w:val="24"/>
        </w:rPr>
        <w:t>формированию</w:t>
      </w:r>
      <w:r>
        <w:rPr>
          <w:color w:val="001F5F"/>
          <w:spacing w:val="1"/>
          <w:sz w:val="24"/>
        </w:rPr>
        <w:t xml:space="preserve"> </w:t>
      </w:r>
      <w:r>
        <w:rPr>
          <w:color w:val="001F5F"/>
          <w:sz w:val="24"/>
        </w:rPr>
        <w:t>универсальных</w:t>
      </w:r>
      <w:r>
        <w:rPr>
          <w:color w:val="001F5F"/>
          <w:spacing w:val="1"/>
          <w:sz w:val="24"/>
        </w:rPr>
        <w:t xml:space="preserve"> </w:t>
      </w:r>
      <w:r>
        <w:rPr>
          <w:color w:val="001F5F"/>
          <w:sz w:val="24"/>
        </w:rPr>
        <w:t>учебных</w:t>
      </w:r>
      <w:r>
        <w:rPr>
          <w:color w:val="001F5F"/>
          <w:spacing w:val="1"/>
          <w:sz w:val="24"/>
        </w:rPr>
        <w:t xml:space="preserve"> </w:t>
      </w:r>
      <w:r>
        <w:rPr>
          <w:color w:val="001F5F"/>
          <w:sz w:val="24"/>
        </w:rPr>
        <w:t>действий</w:t>
      </w:r>
      <w:r>
        <w:rPr>
          <w:color w:val="001F5F"/>
          <w:spacing w:val="1"/>
          <w:sz w:val="24"/>
        </w:rPr>
        <w:t xml:space="preserve"> </w:t>
      </w:r>
      <w:r>
        <w:rPr>
          <w:color w:val="001F5F"/>
          <w:sz w:val="24"/>
        </w:rPr>
        <w:t>у</w:t>
      </w:r>
      <w:r>
        <w:rPr>
          <w:color w:val="001F5F"/>
          <w:spacing w:val="1"/>
          <w:sz w:val="24"/>
        </w:rPr>
        <w:t xml:space="preserve"> </w:t>
      </w:r>
      <w:r>
        <w:rPr>
          <w:color w:val="001F5F"/>
          <w:sz w:val="24"/>
        </w:rPr>
        <w:t>обучающихся</w:t>
      </w:r>
      <w:r>
        <w:rPr>
          <w:color w:val="001F5F"/>
          <w:spacing w:val="1"/>
          <w:sz w:val="24"/>
        </w:rPr>
        <w:t xml:space="preserve"> </w:t>
      </w:r>
      <w:r>
        <w:rPr>
          <w:color w:val="001F5F"/>
          <w:sz w:val="24"/>
        </w:rPr>
        <w:t>(личностных,</w:t>
      </w:r>
      <w:r>
        <w:rPr>
          <w:color w:val="001F5F"/>
          <w:spacing w:val="1"/>
          <w:sz w:val="24"/>
        </w:rPr>
        <w:t xml:space="preserve"> </w:t>
      </w:r>
      <w:r>
        <w:rPr>
          <w:color w:val="001F5F"/>
          <w:sz w:val="24"/>
        </w:rPr>
        <w:t>регулятивных,</w:t>
      </w:r>
      <w:r>
        <w:rPr>
          <w:color w:val="001F5F"/>
          <w:spacing w:val="10"/>
          <w:sz w:val="24"/>
        </w:rPr>
        <w:t xml:space="preserve"> </w:t>
      </w:r>
      <w:r>
        <w:rPr>
          <w:color w:val="001F5F"/>
          <w:sz w:val="24"/>
        </w:rPr>
        <w:t>познавательных,</w:t>
      </w:r>
      <w:r>
        <w:rPr>
          <w:color w:val="001F5F"/>
          <w:spacing w:val="10"/>
          <w:sz w:val="24"/>
        </w:rPr>
        <w:t xml:space="preserve"> </w:t>
      </w:r>
      <w:r>
        <w:rPr>
          <w:color w:val="001F5F"/>
          <w:sz w:val="24"/>
        </w:rPr>
        <w:t>коммуникативных);</w:t>
      </w:r>
    </w:p>
    <w:p w:rsidR="00644519" w:rsidRDefault="00FF5A52">
      <w:pPr>
        <w:pStyle w:val="a4"/>
        <w:numPr>
          <w:ilvl w:val="0"/>
          <w:numId w:val="12"/>
        </w:numPr>
        <w:tabs>
          <w:tab w:val="left" w:pos="1767"/>
        </w:tabs>
        <w:ind w:right="375" w:firstLine="681"/>
        <w:jc w:val="both"/>
        <w:rPr>
          <w:sz w:val="24"/>
        </w:rPr>
      </w:pPr>
      <w:r>
        <w:rPr>
          <w:color w:val="001F5F"/>
          <w:sz w:val="24"/>
        </w:rPr>
        <w:t>консультативная работа обеспечивает непрерывность специального сопровождения</w:t>
      </w:r>
      <w:r>
        <w:rPr>
          <w:color w:val="001F5F"/>
          <w:spacing w:val="1"/>
          <w:sz w:val="24"/>
        </w:rPr>
        <w:t xml:space="preserve"> </w:t>
      </w:r>
      <w:r>
        <w:rPr>
          <w:color w:val="001F5F"/>
          <w:sz w:val="24"/>
        </w:rPr>
        <w:t>детей</w:t>
      </w:r>
      <w:r>
        <w:rPr>
          <w:color w:val="001F5F"/>
          <w:spacing w:val="1"/>
          <w:sz w:val="24"/>
        </w:rPr>
        <w:t xml:space="preserve"> </w:t>
      </w:r>
      <w:r>
        <w:rPr>
          <w:color w:val="001F5F"/>
          <w:sz w:val="24"/>
        </w:rPr>
        <w:t>с</w:t>
      </w:r>
      <w:r>
        <w:rPr>
          <w:color w:val="001F5F"/>
          <w:spacing w:val="1"/>
          <w:sz w:val="24"/>
        </w:rPr>
        <w:t xml:space="preserve"> </w:t>
      </w:r>
      <w:r>
        <w:rPr>
          <w:color w:val="001F5F"/>
          <w:sz w:val="24"/>
        </w:rPr>
        <w:t>ОВЗ</w:t>
      </w:r>
      <w:r>
        <w:rPr>
          <w:color w:val="001F5F"/>
          <w:spacing w:val="1"/>
          <w:sz w:val="24"/>
        </w:rPr>
        <w:t xml:space="preserve"> </w:t>
      </w:r>
      <w:r>
        <w:rPr>
          <w:color w:val="001F5F"/>
          <w:sz w:val="24"/>
        </w:rPr>
        <w:t>и</w:t>
      </w:r>
      <w:r>
        <w:rPr>
          <w:color w:val="001F5F"/>
          <w:spacing w:val="1"/>
          <w:sz w:val="24"/>
        </w:rPr>
        <w:t xml:space="preserve"> </w:t>
      </w:r>
      <w:r>
        <w:rPr>
          <w:color w:val="001F5F"/>
          <w:sz w:val="24"/>
        </w:rPr>
        <w:t>их</w:t>
      </w:r>
      <w:r>
        <w:rPr>
          <w:color w:val="001F5F"/>
          <w:spacing w:val="1"/>
          <w:sz w:val="24"/>
        </w:rPr>
        <w:t xml:space="preserve"> </w:t>
      </w:r>
      <w:r>
        <w:rPr>
          <w:color w:val="001F5F"/>
          <w:sz w:val="24"/>
        </w:rPr>
        <w:t>семей</w:t>
      </w:r>
      <w:r>
        <w:rPr>
          <w:color w:val="001F5F"/>
          <w:spacing w:val="1"/>
          <w:sz w:val="24"/>
        </w:rPr>
        <w:t xml:space="preserve"> </w:t>
      </w:r>
      <w:r>
        <w:rPr>
          <w:color w:val="001F5F"/>
          <w:sz w:val="24"/>
        </w:rPr>
        <w:t>по</w:t>
      </w:r>
      <w:r>
        <w:rPr>
          <w:color w:val="001F5F"/>
          <w:spacing w:val="61"/>
          <w:sz w:val="24"/>
        </w:rPr>
        <w:t xml:space="preserve"> </w:t>
      </w:r>
      <w:r>
        <w:rPr>
          <w:color w:val="001F5F"/>
          <w:sz w:val="24"/>
        </w:rPr>
        <w:t>вопросам</w:t>
      </w:r>
      <w:r>
        <w:rPr>
          <w:color w:val="001F5F"/>
          <w:spacing w:val="61"/>
          <w:sz w:val="24"/>
        </w:rPr>
        <w:t xml:space="preserve"> </w:t>
      </w:r>
      <w:r>
        <w:rPr>
          <w:color w:val="001F5F"/>
          <w:sz w:val="24"/>
        </w:rPr>
        <w:t>реализации</w:t>
      </w:r>
      <w:r>
        <w:rPr>
          <w:color w:val="001F5F"/>
          <w:spacing w:val="61"/>
          <w:sz w:val="24"/>
        </w:rPr>
        <w:t xml:space="preserve"> </w:t>
      </w:r>
      <w:r>
        <w:rPr>
          <w:color w:val="001F5F"/>
          <w:sz w:val="24"/>
        </w:rPr>
        <w:t>дифференцированных</w:t>
      </w:r>
      <w:r>
        <w:rPr>
          <w:color w:val="001F5F"/>
          <w:spacing w:val="-57"/>
          <w:sz w:val="24"/>
        </w:rPr>
        <w:t xml:space="preserve"> </w:t>
      </w:r>
      <w:r>
        <w:rPr>
          <w:color w:val="001F5F"/>
          <w:sz w:val="24"/>
        </w:rPr>
        <w:t>психолого­педагогических условий обучения, воспитания, коррекции, развития и социализации</w:t>
      </w:r>
      <w:r>
        <w:rPr>
          <w:color w:val="001F5F"/>
          <w:spacing w:val="1"/>
          <w:sz w:val="24"/>
        </w:rPr>
        <w:t xml:space="preserve"> </w:t>
      </w:r>
      <w:r>
        <w:rPr>
          <w:color w:val="001F5F"/>
          <w:sz w:val="24"/>
        </w:rPr>
        <w:t>обучающихся;</w:t>
      </w:r>
    </w:p>
    <w:p w:rsidR="00644519" w:rsidRDefault="00FF5A52">
      <w:pPr>
        <w:pStyle w:val="a4"/>
        <w:numPr>
          <w:ilvl w:val="0"/>
          <w:numId w:val="12"/>
        </w:numPr>
        <w:tabs>
          <w:tab w:val="left" w:pos="1767"/>
        </w:tabs>
        <w:spacing w:line="232" w:lineRule="auto"/>
        <w:ind w:right="388" w:firstLine="681"/>
        <w:jc w:val="both"/>
        <w:rPr>
          <w:sz w:val="24"/>
        </w:rPr>
      </w:pPr>
      <w:r>
        <w:rPr>
          <w:color w:val="001F5F"/>
          <w:sz w:val="24"/>
        </w:rPr>
        <w:t>информационно­просветительская</w:t>
      </w:r>
      <w:r>
        <w:rPr>
          <w:color w:val="001F5F"/>
          <w:spacing w:val="1"/>
          <w:sz w:val="24"/>
        </w:rPr>
        <w:t xml:space="preserve"> </w:t>
      </w:r>
      <w:r>
        <w:rPr>
          <w:color w:val="001F5F"/>
          <w:sz w:val="24"/>
        </w:rPr>
        <w:t>работа</w:t>
      </w:r>
      <w:r>
        <w:rPr>
          <w:color w:val="001F5F"/>
          <w:spacing w:val="1"/>
          <w:sz w:val="24"/>
        </w:rPr>
        <w:t xml:space="preserve"> </w:t>
      </w:r>
      <w:r>
        <w:rPr>
          <w:color w:val="001F5F"/>
          <w:sz w:val="24"/>
        </w:rPr>
        <w:t>направлена</w:t>
      </w:r>
      <w:r>
        <w:rPr>
          <w:color w:val="001F5F"/>
          <w:spacing w:val="1"/>
          <w:sz w:val="24"/>
        </w:rPr>
        <w:t xml:space="preserve"> </w:t>
      </w:r>
      <w:r>
        <w:rPr>
          <w:color w:val="001F5F"/>
          <w:sz w:val="24"/>
        </w:rPr>
        <w:t>на</w:t>
      </w:r>
      <w:r>
        <w:rPr>
          <w:color w:val="001F5F"/>
          <w:spacing w:val="1"/>
          <w:sz w:val="24"/>
        </w:rPr>
        <w:t xml:space="preserve"> </w:t>
      </w:r>
      <w:r>
        <w:rPr>
          <w:color w:val="001F5F"/>
          <w:sz w:val="24"/>
        </w:rPr>
        <w:t>разъяснительную</w:t>
      </w:r>
      <w:r>
        <w:rPr>
          <w:color w:val="001F5F"/>
          <w:spacing w:val="1"/>
          <w:sz w:val="24"/>
        </w:rPr>
        <w:t xml:space="preserve"> </w:t>
      </w:r>
      <w:r>
        <w:rPr>
          <w:color w:val="001F5F"/>
          <w:sz w:val="24"/>
        </w:rPr>
        <w:t>деятельность</w:t>
      </w:r>
      <w:r>
        <w:rPr>
          <w:color w:val="001F5F"/>
          <w:spacing w:val="2"/>
          <w:sz w:val="24"/>
        </w:rPr>
        <w:t xml:space="preserve"> </w:t>
      </w:r>
      <w:r>
        <w:rPr>
          <w:color w:val="001F5F"/>
          <w:sz w:val="24"/>
        </w:rPr>
        <w:t>по</w:t>
      </w:r>
      <w:r>
        <w:rPr>
          <w:color w:val="001F5F"/>
          <w:spacing w:val="10"/>
          <w:sz w:val="24"/>
        </w:rPr>
        <w:t xml:space="preserve"> </w:t>
      </w:r>
      <w:r>
        <w:rPr>
          <w:color w:val="001F5F"/>
          <w:sz w:val="24"/>
        </w:rPr>
        <w:t>вопросам,</w:t>
      </w:r>
      <w:r>
        <w:rPr>
          <w:color w:val="001F5F"/>
          <w:spacing w:val="2"/>
          <w:sz w:val="24"/>
        </w:rPr>
        <w:t xml:space="preserve"> </w:t>
      </w:r>
      <w:r>
        <w:rPr>
          <w:color w:val="001F5F"/>
          <w:sz w:val="24"/>
        </w:rPr>
        <w:t>связаннымс</w:t>
      </w:r>
      <w:r>
        <w:rPr>
          <w:color w:val="001F5F"/>
          <w:spacing w:val="52"/>
          <w:sz w:val="24"/>
        </w:rPr>
        <w:t xml:space="preserve"> </w:t>
      </w:r>
      <w:r>
        <w:rPr>
          <w:color w:val="001F5F"/>
          <w:sz w:val="24"/>
        </w:rPr>
        <w:t>особенностями</w:t>
      </w:r>
      <w:r>
        <w:rPr>
          <w:color w:val="001F5F"/>
          <w:spacing w:val="49"/>
          <w:sz w:val="24"/>
        </w:rPr>
        <w:t xml:space="preserve"> </w:t>
      </w:r>
      <w:r>
        <w:rPr>
          <w:color w:val="001F5F"/>
          <w:sz w:val="24"/>
        </w:rPr>
        <w:t>образовательного</w:t>
      </w:r>
      <w:r>
        <w:rPr>
          <w:color w:val="001F5F"/>
          <w:spacing w:val="1"/>
          <w:sz w:val="24"/>
        </w:rPr>
        <w:t xml:space="preserve"> </w:t>
      </w:r>
      <w:r>
        <w:rPr>
          <w:color w:val="001F5F"/>
          <w:sz w:val="24"/>
        </w:rPr>
        <w:t>процесса</w:t>
      </w:r>
      <w:r>
        <w:rPr>
          <w:color w:val="001F5F"/>
          <w:spacing w:val="56"/>
          <w:sz w:val="24"/>
        </w:rPr>
        <w:t xml:space="preserve"> </w:t>
      </w:r>
      <w:r>
        <w:rPr>
          <w:color w:val="001F5F"/>
          <w:sz w:val="24"/>
        </w:rPr>
        <w:t>для</w:t>
      </w:r>
      <w:r>
        <w:rPr>
          <w:color w:val="001F5F"/>
          <w:spacing w:val="56"/>
          <w:sz w:val="24"/>
        </w:rPr>
        <w:t xml:space="preserve"> </w:t>
      </w:r>
      <w:r>
        <w:rPr>
          <w:color w:val="001F5F"/>
          <w:sz w:val="24"/>
        </w:rPr>
        <w:t>данной</w:t>
      </w:r>
    </w:p>
    <w:p w:rsidR="00644519" w:rsidRDefault="00644519">
      <w:pPr>
        <w:spacing w:line="232" w:lineRule="auto"/>
        <w:jc w:val="both"/>
        <w:rPr>
          <w:sz w:val="24"/>
        </w:rPr>
        <w:sectPr w:rsidR="00644519">
          <w:pgSz w:w="11910" w:h="16840"/>
          <w:pgMar w:top="440" w:right="460" w:bottom="940" w:left="500" w:header="0" w:footer="673" w:gutter="0"/>
          <w:cols w:space="720"/>
        </w:sectPr>
      </w:pPr>
    </w:p>
    <w:p w:rsidR="00644519" w:rsidRDefault="00FF5A52">
      <w:pPr>
        <w:pStyle w:val="a3"/>
        <w:spacing w:before="71"/>
        <w:ind w:right="381"/>
        <w:jc w:val="both"/>
      </w:pPr>
      <w:r>
        <w:rPr>
          <w:color w:val="001F5F"/>
        </w:rPr>
        <w:lastRenderedPageBreak/>
        <w:t>категории</w:t>
      </w:r>
      <w:r>
        <w:rPr>
          <w:color w:val="001F5F"/>
          <w:spacing w:val="1"/>
        </w:rPr>
        <w:t xml:space="preserve"> </w:t>
      </w:r>
      <w:r>
        <w:rPr>
          <w:color w:val="001F5F"/>
        </w:rPr>
        <w:t>детей,</w:t>
      </w:r>
      <w:r>
        <w:rPr>
          <w:color w:val="001F5F"/>
          <w:spacing w:val="1"/>
        </w:rPr>
        <w:t xml:space="preserve"> </w:t>
      </w:r>
      <w:r>
        <w:rPr>
          <w:color w:val="001F5F"/>
        </w:rPr>
        <w:t>со</w:t>
      </w:r>
      <w:r>
        <w:rPr>
          <w:color w:val="001F5F"/>
          <w:spacing w:val="1"/>
        </w:rPr>
        <w:t xml:space="preserve"> </w:t>
      </w:r>
      <w:r>
        <w:rPr>
          <w:color w:val="001F5F"/>
        </w:rPr>
        <w:t>всеми</w:t>
      </w:r>
      <w:r>
        <w:rPr>
          <w:color w:val="001F5F"/>
          <w:spacing w:val="1"/>
        </w:rPr>
        <w:t xml:space="preserve"> </w:t>
      </w:r>
      <w:r>
        <w:rPr>
          <w:color w:val="001F5F"/>
        </w:rPr>
        <w:t>участниками</w:t>
      </w:r>
      <w:r>
        <w:rPr>
          <w:color w:val="001F5F"/>
          <w:spacing w:val="1"/>
        </w:rPr>
        <w:t xml:space="preserve"> </w:t>
      </w:r>
      <w:r>
        <w:rPr>
          <w:color w:val="001F5F"/>
        </w:rPr>
        <w:t>образовательных</w:t>
      </w:r>
      <w:r>
        <w:rPr>
          <w:color w:val="001F5F"/>
          <w:spacing w:val="1"/>
        </w:rPr>
        <w:t xml:space="preserve"> </w:t>
      </w:r>
      <w:r>
        <w:rPr>
          <w:color w:val="001F5F"/>
        </w:rPr>
        <w:t>отношений</w:t>
      </w:r>
      <w:r>
        <w:rPr>
          <w:color w:val="001F5F"/>
          <w:spacing w:val="1"/>
        </w:rPr>
        <w:t xml:space="preserve"> </w:t>
      </w:r>
      <w:r>
        <w:rPr>
          <w:color w:val="001F5F"/>
        </w:rPr>
        <w:t>—</w:t>
      </w:r>
      <w:r>
        <w:rPr>
          <w:color w:val="001F5F"/>
          <w:spacing w:val="1"/>
        </w:rPr>
        <w:t xml:space="preserve"> </w:t>
      </w:r>
      <w:r>
        <w:rPr>
          <w:color w:val="001F5F"/>
        </w:rPr>
        <w:t>обучающимися</w:t>
      </w:r>
      <w:r>
        <w:rPr>
          <w:color w:val="001F5F"/>
          <w:spacing w:val="1"/>
        </w:rPr>
        <w:t xml:space="preserve"> </w:t>
      </w:r>
      <w:r>
        <w:rPr>
          <w:color w:val="001F5F"/>
        </w:rPr>
        <w:t>(как</w:t>
      </w:r>
      <w:r>
        <w:rPr>
          <w:color w:val="001F5F"/>
          <w:spacing w:val="1"/>
        </w:rPr>
        <w:t xml:space="preserve"> </w:t>
      </w:r>
      <w:r>
        <w:rPr>
          <w:color w:val="001F5F"/>
        </w:rPr>
        <w:t>имеющими,</w:t>
      </w:r>
      <w:r>
        <w:rPr>
          <w:color w:val="001F5F"/>
          <w:spacing w:val="1"/>
        </w:rPr>
        <w:t xml:space="preserve"> </w:t>
      </w:r>
      <w:r>
        <w:rPr>
          <w:color w:val="001F5F"/>
        </w:rPr>
        <w:t>так</w:t>
      </w:r>
      <w:r>
        <w:rPr>
          <w:color w:val="001F5F"/>
          <w:spacing w:val="1"/>
        </w:rPr>
        <w:t xml:space="preserve"> </w:t>
      </w:r>
      <w:r>
        <w:rPr>
          <w:color w:val="001F5F"/>
        </w:rPr>
        <w:t>и</w:t>
      </w:r>
      <w:r>
        <w:rPr>
          <w:color w:val="001F5F"/>
          <w:spacing w:val="1"/>
        </w:rPr>
        <w:t xml:space="preserve"> </w:t>
      </w:r>
      <w:r>
        <w:rPr>
          <w:color w:val="001F5F"/>
        </w:rPr>
        <w:t>не</w:t>
      </w:r>
      <w:r>
        <w:rPr>
          <w:color w:val="001F5F"/>
          <w:spacing w:val="1"/>
        </w:rPr>
        <w:t xml:space="preserve"> </w:t>
      </w:r>
      <w:r>
        <w:rPr>
          <w:color w:val="001F5F"/>
        </w:rPr>
        <w:t>имеющими</w:t>
      </w:r>
      <w:r>
        <w:rPr>
          <w:color w:val="001F5F"/>
          <w:spacing w:val="1"/>
        </w:rPr>
        <w:t xml:space="preserve"> </w:t>
      </w:r>
      <w:r>
        <w:rPr>
          <w:color w:val="001F5F"/>
        </w:rPr>
        <w:t>недостатки</w:t>
      </w:r>
      <w:r>
        <w:rPr>
          <w:color w:val="001F5F"/>
          <w:spacing w:val="1"/>
        </w:rPr>
        <w:t xml:space="preserve"> </w:t>
      </w:r>
      <w:r>
        <w:rPr>
          <w:color w:val="001F5F"/>
        </w:rPr>
        <w:t>в</w:t>
      </w:r>
      <w:r>
        <w:rPr>
          <w:color w:val="001F5F"/>
          <w:spacing w:val="1"/>
        </w:rPr>
        <w:t xml:space="preserve"> </w:t>
      </w:r>
      <w:r>
        <w:rPr>
          <w:color w:val="001F5F"/>
        </w:rPr>
        <w:t>развитии),</w:t>
      </w:r>
      <w:r>
        <w:rPr>
          <w:color w:val="001F5F"/>
          <w:spacing w:val="1"/>
        </w:rPr>
        <w:t xml:space="preserve"> </w:t>
      </w:r>
      <w:r>
        <w:rPr>
          <w:color w:val="001F5F"/>
        </w:rPr>
        <w:t>их</w:t>
      </w:r>
      <w:r>
        <w:rPr>
          <w:color w:val="001F5F"/>
          <w:spacing w:val="1"/>
        </w:rPr>
        <w:t xml:space="preserve"> </w:t>
      </w:r>
      <w:r>
        <w:rPr>
          <w:color w:val="001F5F"/>
        </w:rPr>
        <w:t>родителями</w:t>
      </w:r>
      <w:r>
        <w:rPr>
          <w:color w:val="001F5F"/>
          <w:spacing w:val="1"/>
        </w:rPr>
        <w:t xml:space="preserve"> </w:t>
      </w:r>
      <w:r>
        <w:rPr>
          <w:color w:val="001F5F"/>
        </w:rPr>
        <w:t>(законными</w:t>
      </w:r>
      <w:r>
        <w:rPr>
          <w:color w:val="001F5F"/>
          <w:spacing w:val="1"/>
        </w:rPr>
        <w:t xml:space="preserve"> </w:t>
      </w:r>
      <w:r>
        <w:rPr>
          <w:color w:val="001F5F"/>
        </w:rPr>
        <w:t>представителями),</w:t>
      </w:r>
      <w:r>
        <w:rPr>
          <w:color w:val="001F5F"/>
          <w:spacing w:val="5"/>
        </w:rPr>
        <w:t xml:space="preserve"> </w:t>
      </w:r>
      <w:r>
        <w:rPr>
          <w:color w:val="001F5F"/>
        </w:rPr>
        <w:t>педагогическими</w:t>
      </w:r>
      <w:r>
        <w:rPr>
          <w:color w:val="001F5F"/>
          <w:spacing w:val="5"/>
        </w:rPr>
        <w:t xml:space="preserve"> </w:t>
      </w:r>
      <w:r>
        <w:rPr>
          <w:color w:val="001F5F"/>
        </w:rPr>
        <w:t>работниками.</w:t>
      </w:r>
    </w:p>
    <w:p w:rsidR="00644519" w:rsidRDefault="00FF5A52">
      <w:pPr>
        <w:pStyle w:val="Heading1"/>
        <w:spacing w:before="12" w:line="272" w:lineRule="exact"/>
        <w:ind w:left="806"/>
      </w:pPr>
      <w:r>
        <w:rPr>
          <w:color w:val="001F5F"/>
        </w:rPr>
        <w:t>Содержание</w:t>
      </w:r>
      <w:r>
        <w:rPr>
          <w:color w:val="001F5F"/>
          <w:spacing w:val="-1"/>
        </w:rPr>
        <w:t xml:space="preserve"> </w:t>
      </w:r>
      <w:r>
        <w:rPr>
          <w:color w:val="001F5F"/>
        </w:rPr>
        <w:t>направлений</w:t>
      </w:r>
      <w:r>
        <w:rPr>
          <w:color w:val="001F5F"/>
          <w:spacing w:val="-7"/>
        </w:rPr>
        <w:t xml:space="preserve"> </w:t>
      </w:r>
      <w:r>
        <w:rPr>
          <w:color w:val="001F5F"/>
        </w:rPr>
        <w:t>работы</w:t>
      </w:r>
    </w:p>
    <w:p w:rsidR="00644519" w:rsidRDefault="00FF5A52">
      <w:pPr>
        <w:pStyle w:val="a3"/>
        <w:spacing w:line="272" w:lineRule="exact"/>
        <w:ind w:left="806"/>
      </w:pPr>
      <w:r>
        <w:rPr>
          <w:color w:val="001F5F"/>
        </w:rPr>
        <w:t>Диагностическая работа</w:t>
      </w:r>
      <w:r>
        <w:rPr>
          <w:color w:val="001F5F"/>
          <w:spacing w:val="-15"/>
        </w:rPr>
        <w:t xml:space="preserve"> </w:t>
      </w:r>
      <w:r>
        <w:rPr>
          <w:color w:val="001F5F"/>
        </w:rPr>
        <w:t>включает:</w:t>
      </w:r>
    </w:p>
    <w:p w:rsidR="00644519" w:rsidRDefault="00FF5A52">
      <w:pPr>
        <w:pStyle w:val="a4"/>
        <w:numPr>
          <w:ilvl w:val="0"/>
          <w:numId w:val="16"/>
        </w:numPr>
        <w:tabs>
          <w:tab w:val="left" w:pos="1055"/>
          <w:tab w:val="left" w:pos="1056"/>
        </w:tabs>
        <w:spacing w:before="5" w:line="291" w:lineRule="exact"/>
        <w:ind w:left="1055"/>
        <w:rPr>
          <w:rFonts w:ascii="Symbol" w:hAnsi="Symbol"/>
          <w:color w:val="001F5F"/>
          <w:sz w:val="24"/>
        </w:rPr>
      </w:pPr>
      <w:r>
        <w:rPr>
          <w:color w:val="001F5F"/>
          <w:sz w:val="24"/>
        </w:rPr>
        <w:t>своевременное</w:t>
      </w:r>
      <w:r>
        <w:rPr>
          <w:color w:val="001F5F"/>
          <w:spacing w:val="-12"/>
          <w:sz w:val="24"/>
        </w:rPr>
        <w:t xml:space="preserve"> </w:t>
      </w:r>
      <w:r>
        <w:rPr>
          <w:color w:val="001F5F"/>
          <w:sz w:val="24"/>
        </w:rPr>
        <w:t>выявление</w:t>
      </w:r>
      <w:r>
        <w:rPr>
          <w:color w:val="001F5F"/>
          <w:spacing w:val="-8"/>
          <w:sz w:val="24"/>
        </w:rPr>
        <w:t xml:space="preserve"> </w:t>
      </w:r>
      <w:r>
        <w:rPr>
          <w:color w:val="001F5F"/>
          <w:sz w:val="24"/>
        </w:rPr>
        <w:t>детей,</w:t>
      </w:r>
      <w:r>
        <w:rPr>
          <w:color w:val="001F5F"/>
          <w:spacing w:val="-10"/>
          <w:sz w:val="24"/>
        </w:rPr>
        <w:t xml:space="preserve"> </w:t>
      </w:r>
      <w:r>
        <w:rPr>
          <w:color w:val="001F5F"/>
          <w:sz w:val="24"/>
        </w:rPr>
        <w:t>нуждающихся</w:t>
      </w:r>
      <w:r>
        <w:rPr>
          <w:color w:val="001F5F"/>
          <w:spacing w:val="2"/>
          <w:sz w:val="24"/>
        </w:rPr>
        <w:t xml:space="preserve"> </w:t>
      </w:r>
      <w:r>
        <w:rPr>
          <w:color w:val="001F5F"/>
          <w:sz w:val="24"/>
        </w:rPr>
        <w:t>в</w:t>
      </w:r>
      <w:r>
        <w:rPr>
          <w:color w:val="001F5F"/>
          <w:spacing w:val="-7"/>
          <w:sz w:val="24"/>
        </w:rPr>
        <w:t xml:space="preserve"> </w:t>
      </w:r>
      <w:r>
        <w:rPr>
          <w:color w:val="001F5F"/>
          <w:sz w:val="24"/>
        </w:rPr>
        <w:t>специализированной</w:t>
      </w:r>
      <w:r>
        <w:rPr>
          <w:color w:val="001F5F"/>
          <w:spacing w:val="-9"/>
          <w:sz w:val="24"/>
        </w:rPr>
        <w:t xml:space="preserve"> </w:t>
      </w:r>
      <w:r>
        <w:rPr>
          <w:color w:val="001F5F"/>
          <w:sz w:val="24"/>
        </w:rPr>
        <w:t>помощи;</w:t>
      </w:r>
    </w:p>
    <w:p w:rsidR="00644519" w:rsidRDefault="00FF5A52">
      <w:pPr>
        <w:pStyle w:val="a4"/>
        <w:numPr>
          <w:ilvl w:val="0"/>
          <w:numId w:val="16"/>
        </w:numPr>
        <w:tabs>
          <w:tab w:val="left" w:pos="1055"/>
          <w:tab w:val="left" w:pos="1056"/>
        </w:tabs>
        <w:spacing w:line="237" w:lineRule="auto"/>
        <w:ind w:right="423" w:hanging="360"/>
        <w:rPr>
          <w:rFonts w:ascii="Symbol" w:hAnsi="Symbol"/>
          <w:color w:val="001F5F"/>
          <w:sz w:val="24"/>
        </w:rPr>
      </w:pPr>
      <w:r>
        <w:rPr>
          <w:color w:val="001F5F"/>
          <w:sz w:val="24"/>
        </w:rPr>
        <w:t>раннюю (с</w:t>
      </w:r>
      <w:r>
        <w:rPr>
          <w:color w:val="001F5F"/>
          <w:spacing w:val="1"/>
          <w:sz w:val="24"/>
        </w:rPr>
        <w:t xml:space="preserve"> </w:t>
      </w:r>
      <w:r>
        <w:rPr>
          <w:color w:val="001F5F"/>
          <w:sz w:val="24"/>
        </w:rPr>
        <w:t>первых дней</w:t>
      </w:r>
      <w:r>
        <w:rPr>
          <w:color w:val="001F5F"/>
          <w:spacing w:val="1"/>
          <w:sz w:val="24"/>
        </w:rPr>
        <w:t xml:space="preserve"> </w:t>
      </w:r>
      <w:r>
        <w:rPr>
          <w:color w:val="001F5F"/>
          <w:sz w:val="24"/>
        </w:rPr>
        <w:t>пребывания ребёнка в образовательнойорганизации)</w:t>
      </w:r>
      <w:r>
        <w:rPr>
          <w:color w:val="001F5F"/>
          <w:spacing w:val="1"/>
          <w:sz w:val="24"/>
        </w:rPr>
        <w:t xml:space="preserve"> </w:t>
      </w:r>
      <w:r>
        <w:rPr>
          <w:color w:val="001F5F"/>
          <w:sz w:val="24"/>
        </w:rPr>
        <w:t>диагностику</w:t>
      </w:r>
      <w:r>
        <w:rPr>
          <w:color w:val="001F5F"/>
          <w:spacing w:val="-57"/>
          <w:sz w:val="24"/>
        </w:rPr>
        <w:t xml:space="preserve"> </w:t>
      </w:r>
      <w:r>
        <w:rPr>
          <w:color w:val="001F5F"/>
          <w:sz w:val="24"/>
        </w:rPr>
        <w:t>отклонений</w:t>
      </w:r>
      <w:r>
        <w:rPr>
          <w:color w:val="001F5F"/>
          <w:spacing w:val="-1"/>
          <w:sz w:val="24"/>
        </w:rPr>
        <w:t xml:space="preserve"> </w:t>
      </w:r>
      <w:r>
        <w:rPr>
          <w:color w:val="001F5F"/>
          <w:sz w:val="24"/>
        </w:rPr>
        <w:t>в</w:t>
      </w:r>
      <w:r>
        <w:rPr>
          <w:color w:val="001F5F"/>
          <w:spacing w:val="4"/>
          <w:sz w:val="24"/>
        </w:rPr>
        <w:t xml:space="preserve"> </w:t>
      </w:r>
      <w:r>
        <w:rPr>
          <w:color w:val="001F5F"/>
          <w:sz w:val="24"/>
        </w:rPr>
        <w:t>развитии</w:t>
      </w:r>
      <w:r>
        <w:rPr>
          <w:color w:val="001F5F"/>
          <w:spacing w:val="-7"/>
          <w:sz w:val="24"/>
        </w:rPr>
        <w:t xml:space="preserve"> </w:t>
      </w:r>
      <w:r>
        <w:rPr>
          <w:color w:val="001F5F"/>
          <w:sz w:val="24"/>
        </w:rPr>
        <w:t>и</w:t>
      </w:r>
      <w:r>
        <w:rPr>
          <w:color w:val="001F5F"/>
          <w:spacing w:val="-2"/>
          <w:sz w:val="24"/>
        </w:rPr>
        <w:t xml:space="preserve"> </w:t>
      </w:r>
      <w:r>
        <w:rPr>
          <w:color w:val="001F5F"/>
          <w:sz w:val="24"/>
        </w:rPr>
        <w:t>анализ</w:t>
      </w:r>
      <w:r>
        <w:rPr>
          <w:color w:val="001F5F"/>
          <w:spacing w:val="-2"/>
          <w:sz w:val="24"/>
        </w:rPr>
        <w:t xml:space="preserve"> </w:t>
      </w:r>
      <w:r>
        <w:rPr>
          <w:color w:val="001F5F"/>
          <w:sz w:val="24"/>
        </w:rPr>
        <w:t>причин</w:t>
      </w:r>
      <w:r>
        <w:rPr>
          <w:color w:val="001F5F"/>
          <w:spacing w:val="-1"/>
          <w:sz w:val="24"/>
        </w:rPr>
        <w:t xml:space="preserve"> </w:t>
      </w:r>
      <w:r>
        <w:rPr>
          <w:color w:val="001F5F"/>
          <w:sz w:val="24"/>
        </w:rPr>
        <w:t>трудностей</w:t>
      </w:r>
      <w:r>
        <w:rPr>
          <w:color w:val="001F5F"/>
          <w:spacing w:val="3"/>
          <w:sz w:val="24"/>
        </w:rPr>
        <w:t xml:space="preserve"> </w:t>
      </w:r>
      <w:r>
        <w:rPr>
          <w:color w:val="001F5F"/>
          <w:sz w:val="24"/>
        </w:rPr>
        <w:t>адаптации;</w:t>
      </w:r>
    </w:p>
    <w:p w:rsidR="00644519" w:rsidRDefault="00FF5A52">
      <w:pPr>
        <w:pStyle w:val="a4"/>
        <w:numPr>
          <w:ilvl w:val="0"/>
          <w:numId w:val="16"/>
        </w:numPr>
        <w:tabs>
          <w:tab w:val="left" w:pos="1055"/>
          <w:tab w:val="left" w:pos="1056"/>
        </w:tabs>
        <w:spacing w:before="6" w:line="232" w:lineRule="auto"/>
        <w:ind w:right="950" w:hanging="360"/>
        <w:rPr>
          <w:rFonts w:ascii="Symbol" w:hAnsi="Symbol"/>
          <w:color w:val="001F5F"/>
          <w:sz w:val="24"/>
        </w:rPr>
      </w:pPr>
      <w:r>
        <w:rPr>
          <w:color w:val="001F5F"/>
          <w:sz w:val="24"/>
        </w:rPr>
        <w:t>комплексный</w:t>
      </w:r>
      <w:r>
        <w:rPr>
          <w:color w:val="001F5F"/>
          <w:spacing w:val="11"/>
          <w:sz w:val="24"/>
        </w:rPr>
        <w:t xml:space="preserve"> </w:t>
      </w:r>
      <w:r>
        <w:rPr>
          <w:color w:val="001F5F"/>
          <w:sz w:val="24"/>
        </w:rPr>
        <w:t>сбор</w:t>
      </w:r>
      <w:r>
        <w:rPr>
          <w:color w:val="001F5F"/>
          <w:spacing w:val="9"/>
          <w:sz w:val="24"/>
        </w:rPr>
        <w:t xml:space="preserve"> </w:t>
      </w:r>
      <w:r>
        <w:rPr>
          <w:color w:val="001F5F"/>
          <w:sz w:val="24"/>
        </w:rPr>
        <w:t>сведений</w:t>
      </w:r>
      <w:r>
        <w:rPr>
          <w:color w:val="001F5F"/>
          <w:spacing w:val="6"/>
          <w:sz w:val="24"/>
        </w:rPr>
        <w:t xml:space="preserve"> </w:t>
      </w:r>
      <w:r>
        <w:rPr>
          <w:color w:val="001F5F"/>
          <w:sz w:val="24"/>
        </w:rPr>
        <w:t>о</w:t>
      </w:r>
      <w:r>
        <w:rPr>
          <w:color w:val="001F5F"/>
          <w:spacing w:val="12"/>
          <w:sz w:val="24"/>
        </w:rPr>
        <w:t xml:space="preserve"> </w:t>
      </w:r>
      <w:r>
        <w:rPr>
          <w:color w:val="001F5F"/>
          <w:sz w:val="24"/>
        </w:rPr>
        <w:t>ребёнке</w:t>
      </w:r>
      <w:r>
        <w:rPr>
          <w:color w:val="001F5F"/>
          <w:spacing w:val="3"/>
          <w:sz w:val="24"/>
        </w:rPr>
        <w:t xml:space="preserve"> </w:t>
      </w:r>
      <w:r>
        <w:rPr>
          <w:color w:val="001F5F"/>
          <w:sz w:val="24"/>
        </w:rPr>
        <w:t>на</w:t>
      </w:r>
      <w:r>
        <w:rPr>
          <w:color w:val="001F5F"/>
          <w:spacing w:val="3"/>
          <w:sz w:val="24"/>
        </w:rPr>
        <w:t xml:space="preserve"> </w:t>
      </w:r>
      <w:r>
        <w:rPr>
          <w:color w:val="001F5F"/>
          <w:sz w:val="24"/>
        </w:rPr>
        <w:t>основании</w:t>
      </w:r>
      <w:r>
        <w:rPr>
          <w:color w:val="001F5F"/>
          <w:spacing w:val="11"/>
          <w:sz w:val="24"/>
        </w:rPr>
        <w:t xml:space="preserve"> </w:t>
      </w:r>
      <w:r>
        <w:rPr>
          <w:color w:val="001F5F"/>
          <w:sz w:val="24"/>
        </w:rPr>
        <w:t>диагностической</w:t>
      </w:r>
      <w:r>
        <w:rPr>
          <w:color w:val="001F5F"/>
          <w:spacing w:val="15"/>
          <w:sz w:val="24"/>
        </w:rPr>
        <w:t xml:space="preserve"> </w:t>
      </w:r>
      <w:r>
        <w:rPr>
          <w:color w:val="001F5F"/>
          <w:sz w:val="24"/>
        </w:rPr>
        <w:t>информации</w:t>
      </w:r>
      <w:r>
        <w:rPr>
          <w:color w:val="001F5F"/>
          <w:spacing w:val="2"/>
          <w:sz w:val="24"/>
        </w:rPr>
        <w:t xml:space="preserve"> </w:t>
      </w:r>
      <w:r>
        <w:rPr>
          <w:color w:val="001F5F"/>
          <w:sz w:val="24"/>
        </w:rPr>
        <w:t>от</w:t>
      </w:r>
      <w:r>
        <w:rPr>
          <w:color w:val="001F5F"/>
          <w:spacing w:val="-57"/>
          <w:sz w:val="24"/>
        </w:rPr>
        <w:t xml:space="preserve"> </w:t>
      </w:r>
      <w:r>
        <w:rPr>
          <w:color w:val="001F5F"/>
          <w:sz w:val="24"/>
        </w:rPr>
        <w:t>специалистов</w:t>
      </w:r>
      <w:r>
        <w:rPr>
          <w:color w:val="001F5F"/>
          <w:spacing w:val="1"/>
          <w:sz w:val="24"/>
        </w:rPr>
        <w:t xml:space="preserve"> </w:t>
      </w:r>
      <w:r>
        <w:rPr>
          <w:color w:val="001F5F"/>
          <w:sz w:val="24"/>
        </w:rPr>
        <w:t>разного</w:t>
      </w:r>
      <w:r>
        <w:rPr>
          <w:color w:val="001F5F"/>
          <w:spacing w:val="2"/>
          <w:sz w:val="24"/>
        </w:rPr>
        <w:t xml:space="preserve"> </w:t>
      </w:r>
      <w:r>
        <w:rPr>
          <w:color w:val="001F5F"/>
          <w:sz w:val="24"/>
        </w:rPr>
        <w:t>профиля;</w:t>
      </w:r>
    </w:p>
    <w:p w:rsidR="00644519" w:rsidRDefault="00FF5A52">
      <w:pPr>
        <w:pStyle w:val="a4"/>
        <w:numPr>
          <w:ilvl w:val="0"/>
          <w:numId w:val="16"/>
        </w:numPr>
        <w:tabs>
          <w:tab w:val="left" w:pos="1055"/>
          <w:tab w:val="left" w:pos="1056"/>
        </w:tabs>
        <w:spacing w:before="9" w:line="237" w:lineRule="auto"/>
        <w:ind w:right="1149" w:hanging="360"/>
        <w:rPr>
          <w:rFonts w:ascii="Symbol" w:hAnsi="Symbol"/>
          <w:color w:val="001F5F"/>
          <w:sz w:val="24"/>
        </w:rPr>
      </w:pPr>
      <w:r>
        <w:rPr>
          <w:color w:val="001F5F"/>
          <w:sz w:val="24"/>
        </w:rPr>
        <w:t>определение уровня актуального и зоны ближайшего развития обучающегося с ОВЗ,</w:t>
      </w:r>
      <w:r>
        <w:rPr>
          <w:color w:val="001F5F"/>
          <w:spacing w:val="-57"/>
          <w:sz w:val="24"/>
        </w:rPr>
        <w:t xml:space="preserve"> </w:t>
      </w:r>
      <w:r>
        <w:rPr>
          <w:color w:val="001F5F"/>
          <w:sz w:val="24"/>
        </w:rPr>
        <w:t>выявление его</w:t>
      </w:r>
      <w:r>
        <w:rPr>
          <w:color w:val="001F5F"/>
          <w:spacing w:val="9"/>
          <w:sz w:val="24"/>
        </w:rPr>
        <w:t xml:space="preserve"> </w:t>
      </w:r>
      <w:r>
        <w:rPr>
          <w:color w:val="001F5F"/>
          <w:sz w:val="24"/>
        </w:rPr>
        <w:t>резервных</w:t>
      </w:r>
      <w:r>
        <w:rPr>
          <w:color w:val="001F5F"/>
          <w:spacing w:val="-6"/>
          <w:sz w:val="24"/>
        </w:rPr>
        <w:t xml:space="preserve"> </w:t>
      </w:r>
      <w:r>
        <w:rPr>
          <w:color w:val="001F5F"/>
          <w:sz w:val="24"/>
        </w:rPr>
        <w:t>возможностей;</w:t>
      </w:r>
    </w:p>
    <w:p w:rsidR="00644519" w:rsidRDefault="00FF5A52">
      <w:pPr>
        <w:pStyle w:val="a4"/>
        <w:numPr>
          <w:ilvl w:val="0"/>
          <w:numId w:val="16"/>
        </w:numPr>
        <w:tabs>
          <w:tab w:val="left" w:pos="1055"/>
          <w:tab w:val="left" w:pos="1056"/>
          <w:tab w:val="left" w:pos="2299"/>
          <w:tab w:val="left" w:pos="3523"/>
          <w:tab w:val="left" w:pos="6193"/>
          <w:tab w:val="left" w:pos="7153"/>
          <w:tab w:val="left" w:pos="7596"/>
          <w:tab w:val="left" w:pos="9146"/>
        </w:tabs>
        <w:spacing w:before="7" w:line="237" w:lineRule="auto"/>
        <w:ind w:right="400" w:hanging="360"/>
        <w:rPr>
          <w:rFonts w:ascii="Symbol" w:hAnsi="Symbol"/>
          <w:color w:val="001F5F"/>
          <w:sz w:val="24"/>
        </w:rPr>
      </w:pPr>
      <w:r>
        <w:rPr>
          <w:color w:val="001F5F"/>
          <w:sz w:val="24"/>
        </w:rPr>
        <w:t>изучение</w:t>
      </w:r>
      <w:r>
        <w:rPr>
          <w:color w:val="001F5F"/>
          <w:sz w:val="24"/>
        </w:rPr>
        <w:tab/>
        <w:t>развития</w:t>
      </w:r>
      <w:r>
        <w:rPr>
          <w:color w:val="001F5F"/>
          <w:sz w:val="24"/>
        </w:rPr>
        <w:tab/>
        <w:t>эмоционально­волевой</w:t>
      </w:r>
      <w:r>
        <w:rPr>
          <w:color w:val="001F5F"/>
          <w:sz w:val="24"/>
        </w:rPr>
        <w:tab/>
        <w:t>сферы</w:t>
      </w:r>
      <w:r>
        <w:rPr>
          <w:color w:val="001F5F"/>
          <w:sz w:val="24"/>
        </w:rPr>
        <w:tab/>
        <w:t>и</w:t>
      </w:r>
      <w:r>
        <w:rPr>
          <w:color w:val="001F5F"/>
          <w:sz w:val="24"/>
        </w:rPr>
        <w:tab/>
        <w:t>личностных</w:t>
      </w:r>
      <w:r>
        <w:rPr>
          <w:color w:val="001F5F"/>
          <w:sz w:val="24"/>
        </w:rPr>
        <w:tab/>
      </w:r>
      <w:r>
        <w:rPr>
          <w:color w:val="001F5F"/>
          <w:spacing w:val="-1"/>
          <w:sz w:val="24"/>
        </w:rPr>
        <w:t>особенностей</w:t>
      </w:r>
      <w:r>
        <w:rPr>
          <w:color w:val="001F5F"/>
          <w:spacing w:val="-57"/>
          <w:sz w:val="24"/>
        </w:rPr>
        <w:t xml:space="preserve"> </w:t>
      </w:r>
      <w:r>
        <w:rPr>
          <w:color w:val="001F5F"/>
          <w:sz w:val="24"/>
        </w:rPr>
        <w:t>обучающихся;</w:t>
      </w:r>
    </w:p>
    <w:p w:rsidR="00644519" w:rsidRDefault="00FF5A52">
      <w:pPr>
        <w:pStyle w:val="a4"/>
        <w:numPr>
          <w:ilvl w:val="0"/>
          <w:numId w:val="16"/>
        </w:numPr>
        <w:tabs>
          <w:tab w:val="left" w:pos="1055"/>
          <w:tab w:val="left" w:pos="1056"/>
        </w:tabs>
        <w:spacing w:line="294" w:lineRule="exact"/>
        <w:ind w:left="1055"/>
        <w:rPr>
          <w:rFonts w:ascii="Symbol" w:hAnsi="Symbol"/>
          <w:color w:val="001F5F"/>
          <w:sz w:val="24"/>
        </w:rPr>
      </w:pPr>
      <w:r>
        <w:rPr>
          <w:color w:val="001F5F"/>
          <w:spacing w:val="-2"/>
          <w:sz w:val="24"/>
        </w:rPr>
        <w:t>изучение</w:t>
      </w:r>
      <w:r>
        <w:rPr>
          <w:color w:val="001F5F"/>
          <w:spacing w:val="-7"/>
          <w:sz w:val="24"/>
        </w:rPr>
        <w:t xml:space="preserve"> </w:t>
      </w:r>
      <w:r>
        <w:rPr>
          <w:color w:val="001F5F"/>
          <w:spacing w:val="-2"/>
          <w:sz w:val="24"/>
        </w:rPr>
        <w:t>социальной</w:t>
      </w:r>
      <w:r>
        <w:rPr>
          <w:color w:val="001F5F"/>
          <w:spacing w:val="-5"/>
          <w:sz w:val="24"/>
        </w:rPr>
        <w:t xml:space="preserve"> </w:t>
      </w:r>
      <w:r>
        <w:rPr>
          <w:color w:val="001F5F"/>
          <w:spacing w:val="-2"/>
          <w:sz w:val="24"/>
        </w:rPr>
        <w:t>ситуации</w:t>
      </w:r>
      <w:r>
        <w:rPr>
          <w:color w:val="001F5F"/>
          <w:spacing w:val="-5"/>
          <w:sz w:val="24"/>
        </w:rPr>
        <w:t xml:space="preserve"> </w:t>
      </w:r>
      <w:r>
        <w:rPr>
          <w:color w:val="001F5F"/>
          <w:spacing w:val="-1"/>
          <w:sz w:val="24"/>
        </w:rPr>
        <w:t>развития</w:t>
      </w:r>
      <w:r>
        <w:rPr>
          <w:color w:val="001F5F"/>
          <w:spacing w:val="-15"/>
          <w:sz w:val="24"/>
        </w:rPr>
        <w:t xml:space="preserve"> </w:t>
      </w:r>
      <w:r>
        <w:rPr>
          <w:color w:val="001F5F"/>
          <w:spacing w:val="-1"/>
          <w:sz w:val="24"/>
        </w:rPr>
        <w:t>и</w:t>
      </w:r>
      <w:r>
        <w:rPr>
          <w:color w:val="001F5F"/>
          <w:spacing w:val="-7"/>
          <w:sz w:val="24"/>
        </w:rPr>
        <w:t xml:space="preserve"> </w:t>
      </w:r>
      <w:r>
        <w:rPr>
          <w:color w:val="001F5F"/>
          <w:spacing w:val="-1"/>
          <w:sz w:val="24"/>
        </w:rPr>
        <w:t>условий</w:t>
      </w:r>
      <w:r>
        <w:rPr>
          <w:color w:val="001F5F"/>
          <w:spacing w:val="-6"/>
          <w:sz w:val="24"/>
        </w:rPr>
        <w:t xml:space="preserve"> </w:t>
      </w:r>
      <w:r>
        <w:rPr>
          <w:color w:val="001F5F"/>
          <w:spacing w:val="-1"/>
          <w:sz w:val="24"/>
        </w:rPr>
        <w:t>семейного воспитания</w:t>
      </w:r>
      <w:r>
        <w:rPr>
          <w:color w:val="001F5F"/>
          <w:spacing w:val="-6"/>
          <w:sz w:val="24"/>
        </w:rPr>
        <w:t xml:space="preserve"> </w:t>
      </w:r>
      <w:r>
        <w:rPr>
          <w:color w:val="001F5F"/>
          <w:spacing w:val="-1"/>
          <w:sz w:val="24"/>
        </w:rPr>
        <w:t>ребёнка;</w:t>
      </w:r>
    </w:p>
    <w:p w:rsidR="00644519" w:rsidRDefault="00FF5A52">
      <w:pPr>
        <w:pStyle w:val="a4"/>
        <w:numPr>
          <w:ilvl w:val="0"/>
          <w:numId w:val="16"/>
        </w:numPr>
        <w:tabs>
          <w:tab w:val="left" w:pos="1055"/>
          <w:tab w:val="left" w:pos="1056"/>
        </w:tabs>
        <w:spacing w:before="4" w:line="291" w:lineRule="exact"/>
        <w:ind w:left="1055"/>
        <w:rPr>
          <w:rFonts w:ascii="Symbol" w:hAnsi="Symbol"/>
          <w:color w:val="001F5F"/>
          <w:sz w:val="24"/>
        </w:rPr>
      </w:pPr>
      <w:r>
        <w:rPr>
          <w:color w:val="001F5F"/>
          <w:sz w:val="24"/>
        </w:rPr>
        <w:t>изучение</w:t>
      </w:r>
      <w:r>
        <w:rPr>
          <w:color w:val="001F5F"/>
          <w:spacing w:val="-6"/>
          <w:sz w:val="24"/>
        </w:rPr>
        <w:t xml:space="preserve"> </w:t>
      </w:r>
      <w:r>
        <w:rPr>
          <w:color w:val="001F5F"/>
          <w:sz w:val="24"/>
        </w:rPr>
        <w:t>адаптивных</w:t>
      </w:r>
      <w:r>
        <w:rPr>
          <w:color w:val="001F5F"/>
          <w:spacing w:val="-10"/>
          <w:sz w:val="24"/>
        </w:rPr>
        <w:t xml:space="preserve"> </w:t>
      </w:r>
      <w:r>
        <w:rPr>
          <w:color w:val="001F5F"/>
          <w:sz w:val="24"/>
        </w:rPr>
        <w:t>возможностей</w:t>
      </w:r>
      <w:r>
        <w:rPr>
          <w:color w:val="001F5F"/>
          <w:spacing w:val="-9"/>
          <w:sz w:val="24"/>
        </w:rPr>
        <w:t xml:space="preserve"> </w:t>
      </w:r>
      <w:r>
        <w:rPr>
          <w:color w:val="001F5F"/>
          <w:sz w:val="24"/>
        </w:rPr>
        <w:t>и</w:t>
      </w:r>
      <w:r>
        <w:rPr>
          <w:color w:val="001F5F"/>
          <w:spacing w:val="-1"/>
          <w:sz w:val="24"/>
        </w:rPr>
        <w:t xml:space="preserve"> </w:t>
      </w:r>
      <w:r>
        <w:rPr>
          <w:color w:val="001F5F"/>
          <w:sz w:val="24"/>
        </w:rPr>
        <w:t>уровня</w:t>
      </w:r>
      <w:r>
        <w:rPr>
          <w:color w:val="001F5F"/>
          <w:spacing w:val="-10"/>
          <w:sz w:val="24"/>
        </w:rPr>
        <w:t xml:space="preserve"> </w:t>
      </w:r>
      <w:r>
        <w:rPr>
          <w:color w:val="001F5F"/>
          <w:sz w:val="24"/>
        </w:rPr>
        <w:t>социализации</w:t>
      </w:r>
      <w:r>
        <w:rPr>
          <w:color w:val="001F5F"/>
          <w:spacing w:val="-8"/>
          <w:sz w:val="24"/>
        </w:rPr>
        <w:t xml:space="preserve"> </w:t>
      </w:r>
      <w:r>
        <w:rPr>
          <w:color w:val="001F5F"/>
          <w:sz w:val="24"/>
        </w:rPr>
        <w:t>ребёнка</w:t>
      </w:r>
      <w:r>
        <w:rPr>
          <w:color w:val="001F5F"/>
          <w:spacing w:val="-2"/>
          <w:sz w:val="24"/>
        </w:rPr>
        <w:t xml:space="preserve"> </w:t>
      </w:r>
      <w:r>
        <w:rPr>
          <w:color w:val="001F5F"/>
          <w:sz w:val="24"/>
        </w:rPr>
        <w:t>с</w:t>
      </w:r>
      <w:r>
        <w:rPr>
          <w:color w:val="001F5F"/>
          <w:spacing w:val="-8"/>
          <w:sz w:val="24"/>
        </w:rPr>
        <w:t xml:space="preserve"> </w:t>
      </w:r>
      <w:r>
        <w:rPr>
          <w:color w:val="001F5F"/>
          <w:sz w:val="24"/>
        </w:rPr>
        <w:t>ОВЗ;</w:t>
      </w:r>
    </w:p>
    <w:p w:rsidR="00644519" w:rsidRDefault="00FF5A52">
      <w:pPr>
        <w:pStyle w:val="a4"/>
        <w:numPr>
          <w:ilvl w:val="0"/>
          <w:numId w:val="16"/>
        </w:numPr>
        <w:tabs>
          <w:tab w:val="left" w:pos="1055"/>
          <w:tab w:val="left" w:pos="1056"/>
        </w:tabs>
        <w:spacing w:before="4" w:line="232" w:lineRule="auto"/>
        <w:ind w:right="898" w:hanging="360"/>
        <w:rPr>
          <w:rFonts w:ascii="Symbol" w:hAnsi="Symbol"/>
          <w:color w:val="001F5F"/>
          <w:sz w:val="24"/>
        </w:rPr>
      </w:pPr>
      <w:r>
        <w:rPr>
          <w:color w:val="001F5F"/>
          <w:sz w:val="24"/>
        </w:rPr>
        <w:t>системный</w:t>
      </w:r>
      <w:r>
        <w:rPr>
          <w:color w:val="001F5F"/>
          <w:spacing w:val="18"/>
          <w:sz w:val="24"/>
        </w:rPr>
        <w:t xml:space="preserve"> </w:t>
      </w:r>
      <w:r>
        <w:rPr>
          <w:color w:val="001F5F"/>
          <w:sz w:val="24"/>
        </w:rPr>
        <w:t>разносторонний</w:t>
      </w:r>
      <w:r>
        <w:rPr>
          <w:color w:val="001F5F"/>
          <w:spacing w:val="23"/>
          <w:sz w:val="24"/>
        </w:rPr>
        <w:t xml:space="preserve"> </w:t>
      </w:r>
      <w:r>
        <w:rPr>
          <w:color w:val="001F5F"/>
          <w:sz w:val="24"/>
        </w:rPr>
        <w:t>контроль</w:t>
      </w:r>
      <w:r>
        <w:rPr>
          <w:color w:val="001F5F"/>
          <w:spacing w:val="17"/>
          <w:sz w:val="24"/>
        </w:rPr>
        <w:t xml:space="preserve"> </w:t>
      </w:r>
      <w:r>
        <w:rPr>
          <w:color w:val="001F5F"/>
          <w:sz w:val="24"/>
        </w:rPr>
        <w:t>специалистов</w:t>
      </w:r>
      <w:r>
        <w:rPr>
          <w:color w:val="001F5F"/>
          <w:spacing w:val="20"/>
          <w:sz w:val="24"/>
        </w:rPr>
        <w:t xml:space="preserve"> </w:t>
      </w:r>
      <w:r>
        <w:rPr>
          <w:color w:val="001F5F"/>
          <w:sz w:val="24"/>
        </w:rPr>
        <w:t>за</w:t>
      </w:r>
      <w:r>
        <w:rPr>
          <w:color w:val="001F5F"/>
          <w:spacing w:val="24"/>
          <w:sz w:val="24"/>
        </w:rPr>
        <w:t xml:space="preserve"> </w:t>
      </w:r>
      <w:r>
        <w:rPr>
          <w:color w:val="001F5F"/>
          <w:sz w:val="24"/>
        </w:rPr>
        <w:t>уровнем</w:t>
      </w:r>
      <w:r>
        <w:rPr>
          <w:color w:val="001F5F"/>
          <w:spacing w:val="13"/>
          <w:sz w:val="24"/>
        </w:rPr>
        <w:t xml:space="preserve"> </w:t>
      </w:r>
      <w:r>
        <w:rPr>
          <w:color w:val="001F5F"/>
          <w:sz w:val="24"/>
        </w:rPr>
        <w:t>и</w:t>
      </w:r>
      <w:r>
        <w:rPr>
          <w:color w:val="001F5F"/>
          <w:spacing w:val="12"/>
          <w:sz w:val="24"/>
        </w:rPr>
        <w:t xml:space="preserve"> </w:t>
      </w:r>
      <w:r>
        <w:rPr>
          <w:color w:val="001F5F"/>
          <w:sz w:val="24"/>
        </w:rPr>
        <w:t>динамикой</w:t>
      </w:r>
      <w:r>
        <w:rPr>
          <w:color w:val="001F5F"/>
          <w:spacing w:val="14"/>
          <w:sz w:val="24"/>
        </w:rPr>
        <w:t xml:space="preserve"> </w:t>
      </w:r>
      <w:r>
        <w:rPr>
          <w:color w:val="001F5F"/>
          <w:sz w:val="24"/>
        </w:rPr>
        <w:t>развития</w:t>
      </w:r>
      <w:r>
        <w:rPr>
          <w:color w:val="001F5F"/>
          <w:spacing w:val="-57"/>
          <w:sz w:val="24"/>
        </w:rPr>
        <w:t xml:space="preserve"> </w:t>
      </w:r>
      <w:r>
        <w:rPr>
          <w:color w:val="001F5F"/>
          <w:sz w:val="24"/>
        </w:rPr>
        <w:t>ребёнка;</w:t>
      </w:r>
    </w:p>
    <w:p w:rsidR="00644519" w:rsidRDefault="00FF5A52">
      <w:pPr>
        <w:pStyle w:val="a4"/>
        <w:numPr>
          <w:ilvl w:val="0"/>
          <w:numId w:val="16"/>
        </w:numPr>
        <w:tabs>
          <w:tab w:val="left" w:pos="1055"/>
          <w:tab w:val="left" w:pos="1056"/>
        </w:tabs>
        <w:spacing w:before="12" w:line="289" w:lineRule="exact"/>
        <w:ind w:left="1055"/>
        <w:rPr>
          <w:rFonts w:ascii="Symbol" w:hAnsi="Symbol"/>
          <w:color w:val="001F5F"/>
          <w:sz w:val="24"/>
        </w:rPr>
      </w:pPr>
      <w:r>
        <w:rPr>
          <w:color w:val="001F5F"/>
          <w:sz w:val="24"/>
        </w:rPr>
        <w:t>анализ</w:t>
      </w:r>
      <w:r>
        <w:rPr>
          <w:color w:val="001F5F"/>
          <w:spacing w:val="-8"/>
          <w:sz w:val="24"/>
        </w:rPr>
        <w:t xml:space="preserve"> </w:t>
      </w:r>
      <w:r>
        <w:rPr>
          <w:color w:val="001F5F"/>
          <w:sz w:val="24"/>
        </w:rPr>
        <w:t>успешности</w:t>
      </w:r>
      <w:r>
        <w:rPr>
          <w:color w:val="001F5F"/>
          <w:spacing w:val="-8"/>
          <w:sz w:val="24"/>
        </w:rPr>
        <w:t xml:space="preserve"> </w:t>
      </w:r>
      <w:r>
        <w:rPr>
          <w:color w:val="001F5F"/>
          <w:sz w:val="24"/>
        </w:rPr>
        <w:t>коррекционно­развивающей</w:t>
      </w:r>
      <w:r>
        <w:rPr>
          <w:color w:val="001F5F"/>
          <w:spacing w:val="-5"/>
          <w:sz w:val="24"/>
        </w:rPr>
        <w:t xml:space="preserve"> </w:t>
      </w:r>
      <w:r>
        <w:rPr>
          <w:color w:val="001F5F"/>
          <w:sz w:val="24"/>
        </w:rPr>
        <w:t>работы.</w:t>
      </w:r>
    </w:p>
    <w:p w:rsidR="00644519" w:rsidRDefault="00FF5A52">
      <w:pPr>
        <w:pStyle w:val="a4"/>
        <w:numPr>
          <w:ilvl w:val="0"/>
          <w:numId w:val="16"/>
        </w:numPr>
        <w:tabs>
          <w:tab w:val="left" w:pos="1055"/>
          <w:tab w:val="left" w:pos="1056"/>
        </w:tabs>
        <w:spacing w:line="289" w:lineRule="exact"/>
        <w:ind w:left="1055"/>
        <w:rPr>
          <w:rFonts w:ascii="Symbol" w:hAnsi="Symbol"/>
          <w:color w:val="001F5F"/>
          <w:sz w:val="24"/>
        </w:rPr>
      </w:pPr>
      <w:r>
        <w:rPr>
          <w:color w:val="001F5F"/>
          <w:position w:val="1"/>
          <w:sz w:val="24"/>
        </w:rPr>
        <w:t>Коррекционно­развивающая</w:t>
      </w:r>
      <w:r>
        <w:rPr>
          <w:color w:val="001F5F"/>
          <w:spacing w:val="-4"/>
          <w:position w:val="1"/>
          <w:sz w:val="24"/>
        </w:rPr>
        <w:t xml:space="preserve"> </w:t>
      </w:r>
      <w:r>
        <w:rPr>
          <w:color w:val="001F5F"/>
          <w:position w:val="1"/>
          <w:sz w:val="24"/>
        </w:rPr>
        <w:t>работа</w:t>
      </w:r>
      <w:r>
        <w:rPr>
          <w:color w:val="001F5F"/>
          <w:spacing w:val="-12"/>
          <w:position w:val="1"/>
          <w:sz w:val="24"/>
        </w:rPr>
        <w:t xml:space="preserve"> </w:t>
      </w:r>
      <w:r>
        <w:rPr>
          <w:color w:val="001F5F"/>
          <w:position w:val="1"/>
          <w:sz w:val="24"/>
        </w:rPr>
        <w:t>включает:</w:t>
      </w:r>
    </w:p>
    <w:p w:rsidR="00644519" w:rsidRDefault="00FF5A52">
      <w:pPr>
        <w:pStyle w:val="a4"/>
        <w:numPr>
          <w:ilvl w:val="0"/>
          <w:numId w:val="16"/>
        </w:numPr>
        <w:tabs>
          <w:tab w:val="left" w:pos="1056"/>
        </w:tabs>
        <w:spacing w:before="6" w:line="237" w:lineRule="auto"/>
        <w:ind w:right="376" w:hanging="360"/>
        <w:jc w:val="both"/>
        <w:rPr>
          <w:rFonts w:ascii="Symbol" w:hAnsi="Symbol"/>
          <w:color w:val="001F5F"/>
          <w:sz w:val="24"/>
        </w:rPr>
      </w:pPr>
      <w:r>
        <w:rPr>
          <w:color w:val="001F5F"/>
          <w:sz w:val="24"/>
        </w:rPr>
        <w:t>выбор</w:t>
      </w:r>
      <w:r>
        <w:rPr>
          <w:color w:val="001F5F"/>
          <w:spacing w:val="1"/>
          <w:sz w:val="24"/>
        </w:rPr>
        <w:t xml:space="preserve"> </w:t>
      </w:r>
      <w:r>
        <w:rPr>
          <w:color w:val="001F5F"/>
          <w:sz w:val="24"/>
        </w:rPr>
        <w:t>оптимальных</w:t>
      </w:r>
      <w:r>
        <w:rPr>
          <w:color w:val="001F5F"/>
          <w:spacing w:val="1"/>
          <w:sz w:val="24"/>
        </w:rPr>
        <w:t xml:space="preserve"> </w:t>
      </w:r>
      <w:r>
        <w:rPr>
          <w:color w:val="001F5F"/>
          <w:sz w:val="24"/>
        </w:rPr>
        <w:t>для</w:t>
      </w:r>
      <w:r>
        <w:rPr>
          <w:color w:val="001F5F"/>
          <w:spacing w:val="1"/>
          <w:sz w:val="24"/>
        </w:rPr>
        <w:t xml:space="preserve"> </w:t>
      </w:r>
      <w:r>
        <w:rPr>
          <w:color w:val="001F5F"/>
          <w:sz w:val="24"/>
        </w:rPr>
        <w:t>развития</w:t>
      </w:r>
      <w:r>
        <w:rPr>
          <w:color w:val="001F5F"/>
          <w:spacing w:val="1"/>
          <w:sz w:val="24"/>
        </w:rPr>
        <w:t xml:space="preserve"> </w:t>
      </w:r>
      <w:r>
        <w:rPr>
          <w:color w:val="001F5F"/>
          <w:sz w:val="24"/>
        </w:rPr>
        <w:t>ребёнка</w:t>
      </w:r>
      <w:r>
        <w:rPr>
          <w:color w:val="001F5F"/>
          <w:spacing w:val="1"/>
          <w:sz w:val="24"/>
        </w:rPr>
        <w:t xml:space="preserve"> </w:t>
      </w:r>
      <w:r>
        <w:rPr>
          <w:color w:val="001F5F"/>
          <w:sz w:val="24"/>
        </w:rPr>
        <w:t>с</w:t>
      </w:r>
      <w:r>
        <w:rPr>
          <w:color w:val="001F5F"/>
          <w:spacing w:val="1"/>
          <w:sz w:val="24"/>
        </w:rPr>
        <w:t xml:space="preserve"> </w:t>
      </w:r>
      <w:r>
        <w:rPr>
          <w:color w:val="001F5F"/>
          <w:sz w:val="24"/>
        </w:rPr>
        <w:t>ОВЗ</w:t>
      </w:r>
      <w:r>
        <w:rPr>
          <w:color w:val="001F5F"/>
          <w:spacing w:val="1"/>
          <w:sz w:val="24"/>
        </w:rPr>
        <w:t xml:space="preserve"> </w:t>
      </w:r>
      <w:r>
        <w:rPr>
          <w:color w:val="001F5F"/>
          <w:sz w:val="24"/>
        </w:rPr>
        <w:t>коррекционных</w:t>
      </w:r>
      <w:r>
        <w:rPr>
          <w:color w:val="001F5F"/>
          <w:spacing w:val="1"/>
          <w:sz w:val="24"/>
        </w:rPr>
        <w:t xml:space="preserve"> </w:t>
      </w:r>
      <w:r>
        <w:rPr>
          <w:color w:val="001F5F"/>
          <w:sz w:val="24"/>
        </w:rPr>
        <w:t>программ/методик,</w:t>
      </w:r>
      <w:r>
        <w:rPr>
          <w:color w:val="001F5F"/>
          <w:spacing w:val="1"/>
          <w:sz w:val="24"/>
        </w:rPr>
        <w:t xml:space="preserve"> </w:t>
      </w:r>
      <w:r>
        <w:rPr>
          <w:color w:val="001F5F"/>
          <w:sz w:val="24"/>
        </w:rPr>
        <w:t>методов</w:t>
      </w:r>
      <w:r>
        <w:rPr>
          <w:color w:val="001F5F"/>
          <w:spacing w:val="1"/>
          <w:sz w:val="24"/>
        </w:rPr>
        <w:t xml:space="preserve"> </w:t>
      </w:r>
      <w:r>
        <w:rPr>
          <w:color w:val="001F5F"/>
          <w:sz w:val="24"/>
        </w:rPr>
        <w:t>и</w:t>
      </w:r>
      <w:r>
        <w:rPr>
          <w:color w:val="001F5F"/>
          <w:spacing w:val="1"/>
          <w:sz w:val="24"/>
        </w:rPr>
        <w:t xml:space="preserve"> </w:t>
      </w:r>
      <w:r>
        <w:rPr>
          <w:color w:val="001F5F"/>
          <w:sz w:val="24"/>
        </w:rPr>
        <w:t>приёмов</w:t>
      </w:r>
      <w:r>
        <w:rPr>
          <w:color w:val="001F5F"/>
          <w:spacing w:val="1"/>
          <w:sz w:val="24"/>
        </w:rPr>
        <w:t xml:space="preserve"> </w:t>
      </w:r>
      <w:r>
        <w:rPr>
          <w:color w:val="001F5F"/>
          <w:sz w:val="24"/>
        </w:rPr>
        <w:t>обучения</w:t>
      </w:r>
      <w:r>
        <w:rPr>
          <w:color w:val="001F5F"/>
          <w:spacing w:val="1"/>
          <w:sz w:val="24"/>
        </w:rPr>
        <w:t xml:space="preserve"> </w:t>
      </w:r>
      <w:r>
        <w:rPr>
          <w:color w:val="001F5F"/>
          <w:sz w:val="24"/>
        </w:rPr>
        <w:t>в</w:t>
      </w:r>
      <w:r>
        <w:rPr>
          <w:color w:val="001F5F"/>
          <w:spacing w:val="1"/>
          <w:sz w:val="24"/>
        </w:rPr>
        <w:t xml:space="preserve"> </w:t>
      </w:r>
      <w:r>
        <w:rPr>
          <w:color w:val="001F5F"/>
          <w:sz w:val="24"/>
        </w:rPr>
        <w:t>соответствии</w:t>
      </w:r>
      <w:r>
        <w:rPr>
          <w:color w:val="001F5F"/>
          <w:spacing w:val="1"/>
          <w:sz w:val="24"/>
        </w:rPr>
        <w:t xml:space="preserve"> </w:t>
      </w:r>
      <w:r>
        <w:rPr>
          <w:color w:val="001F5F"/>
          <w:sz w:val="24"/>
        </w:rPr>
        <w:t>с</w:t>
      </w:r>
      <w:r>
        <w:rPr>
          <w:color w:val="001F5F"/>
          <w:spacing w:val="1"/>
          <w:sz w:val="24"/>
        </w:rPr>
        <w:t xml:space="preserve"> </w:t>
      </w:r>
      <w:r>
        <w:rPr>
          <w:color w:val="001F5F"/>
          <w:sz w:val="24"/>
        </w:rPr>
        <w:t>его</w:t>
      </w:r>
      <w:r>
        <w:rPr>
          <w:color w:val="001F5F"/>
          <w:spacing w:val="1"/>
          <w:sz w:val="24"/>
        </w:rPr>
        <w:t xml:space="preserve"> </w:t>
      </w:r>
      <w:r>
        <w:rPr>
          <w:color w:val="001F5F"/>
          <w:sz w:val="24"/>
        </w:rPr>
        <w:t>особыми</w:t>
      </w:r>
      <w:r>
        <w:rPr>
          <w:color w:val="001F5F"/>
          <w:spacing w:val="1"/>
          <w:sz w:val="24"/>
        </w:rPr>
        <w:t xml:space="preserve"> </w:t>
      </w:r>
      <w:r>
        <w:rPr>
          <w:color w:val="001F5F"/>
          <w:sz w:val="24"/>
        </w:rPr>
        <w:t>образовательными</w:t>
      </w:r>
      <w:r>
        <w:rPr>
          <w:color w:val="001F5F"/>
          <w:spacing w:val="1"/>
          <w:sz w:val="24"/>
        </w:rPr>
        <w:t xml:space="preserve"> </w:t>
      </w:r>
      <w:r>
        <w:rPr>
          <w:color w:val="001F5F"/>
          <w:sz w:val="24"/>
        </w:rPr>
        <w:t>потребностями;</w:t>
      </w:r>
    </w:p>
    <w:p w:rsidR="00644519" w:rsidRDefault="00FF5A52">
      <w:pPr>
        <w:pStyle w:val="a4"/>
        <w:numPr>
          <w:ilvl w:val="0"/>
          <w:numId w:val="16"/>
        </w:numPr>
        <w:tabs>
          <w:tab w:val="left" w:pos="1056"/>
        </w:tabs>
        <w:spacing w:before="5"/>
        <w:ind w:right="385" w:hanging="360"/>
        <w:jc w:val="both"/>
        <w:rPr>
          <w:rFonts w:ascii="Symbol" w:hAnsi="Symbol"/>
          <w:color w:val="001F5F"/>
          <w:sz w:val="24"/>
        </w:rPr>
      </w:pPr>
      <w:r>
        <w:rPr>
          <w:color w:val="001F5F"/>
          <w:sz w:val="24"/>
        </w:rPr>
        <w:t>организацию</w:t>
      </w:r>
      <w:r>
        <w:rPr>
          <w:color w:val="001F5F"/>
          <w:spacing w:val="1"/>
          <w:sz w:val="24"/>
        </w:rPr>
        <w:t xml:space="preserve"> </w:t>
      </w:r>
      <w:r>
        <w:rPr>
          <w:color w:val="001F5F"/>
          <w:sz w:val="24"/>
        </w:rPr>
        <w:t>и</w:t>
      </w:r>
      <w:r>
        <w:rPr>
          <w:color w:val="001F5F"/>
          <w:spacing w:val="1"/>
          <w:sz w:val="24"/>
        </w:rPr>
        <w:t xml:space="preserve"> </w:t>
      </w:r>
      <w:r>
        <w:rPr>
          <w:color w:val="001F5F"/>
          <w:sz w:val="24"/>
        </w:rPr>
        <w:t>проведение</w:t>
      </w:r>
      <w:r>
        <w:rPr>
          <w:color w:val="001F5F"/>
          <w:spacing w:val="1"/>
          <w:sz w:val="24"/>
        </w:rPr>
        <w:t xml:space="preserve"> </w:t>
      </w:r>
      <w:r>
        <w:rPr>
          <w:color w:val="001F5F"/>
          <w:sz w:val="24"/>
        </w:rPr>
        <w:t>специалистами</w:t>
      </w:r>
      <w:r>
        <w:rPr>
          <w:color w:val="001F5F"/>
          <w:spacing w:val="1"/>
          <w:sz w:val="24"/>
        </w:rPr>
        <w:t xml:space="preserve"> </w:t>
      </w:r>
      <w:r>
        <w:rPr>
          <w:color w:val="001F5F"/>
          <w:sz w:val="24"/>
        </w:rPr>
        <w:t>индивидуальных</w:t>
      </w:r>
      <w:r>
        <w:rPr>
          <w:color w:val="001F5F"/>
          <w:spacing w:val="1"/>
          <w:sz w:val="24"/>
        </w:rPr>
        <w:t xml:space="preserve"> </w:t>
      </w:r>
      <w:r>
        <w:rPr>
          <w:color w:val="001F5F"/>
          <w:sz w:val="24"/>
        </w:rPr>
        <w:t>и</w:t>
      </w:r>
      <w:r>
        <w:rPr>
          <w:color w:val="001F5F"/>
          <w:spacing w:val="1"/>
          <w:sz w:val="24"/>
        </w:rPr>
        <w:t xml:space="preserve"> </w:t>
      </w:r>
      <w:r>
        <w:rPr>
          <w:color w:val="001F5F"/>
          <w:sz w:val="24"/>
        </w:rPr>
        <w:t>групповых</w:t>
      </w:r>
      <w:r>
        <w:rPr>
          <w:color w:val="001F5F"/>
          <w:spacing w:val="1"/>
          <w:sz w:val="24"/>
        </w:rPr>
        <w:t xml:space="preserve"> </w:t>
      </w:r>
      <w:r>
        <w:rPr>
          <w:color w:val="001F5F"/>
          <w:sz w:val="24"/>
        </w:rPr>
        <w:t>коррекционно­развивающих занятий, необходимых для преодоления нарушений развития и</w:t>
      </w:r>
      <w:r>
        <w:rPr>
          <w:color w:val="001F5F"/>
          <w:spacing w:val="-57"/>
          <w:sz w:val="24"/>
        </w:rPr>
        <w:t xml:space="preserve"> </w:t>
      </w:r>
      <w:r>
        <w:rPr>
          <w:color w:val="001F5F"/>
          <w:sz w:val="24"/>
        </w:rPr>
        <w:t>трудностей</w:t>
      </w:r>
      <w:r>
        <w:rPr>
          <w:color w:val="001F5F"/>
          <w:spacing w:val="-2"/>
          <w:sz w:val="24"/>
        </w:rPr>
        <w:t xml:space="preserve"> </w:t>
      </w:r>
      <w:r>
        <w:rPr>
          <w:color w:val="001F5F"/>
          <w:sz w:val="24"/>
        </w:rPr>
        <w:t>обучения;</w:t>
      </w:r>
    </w:p>
    <w:p w:rsidR="00644519" w:rsidRDefault="00FF5A52">
      <w:pPr>
        <w:pStyle w:val="a4"/>
        <w:numPr>
          <w:ilvl w:val="0"/>
          <w:numId w:val="16"/>
        </w:numPr>
        <w:tabs>
          <w:tab w:val="left" w:pos="1056"/>
        </w:tabs>
        <w:ind w:right="384" w:hanging="360"/>
        <w:jc w:val="both"/>
        <w:rPr>
          <w:rFonts w:ascii="Symbol" w:hAnsi="Symbol"/>
          <w:color w:val="001F5F"/>
          <w:sz w:val="24"/>
        </w:rPr>
      </w:pPr>
      <w:r>
        <w:rPr>
          <w:color w:val="001F5F"/>
          <w:sz w:val="24"/>
        </w:rPr>
        <w:t>системное</w:t>
      </w:r>
      <w:r>
        <w:rPr>
          <w:color w:val="001F5F"/>
          <w:spacing w:val="1"/>
          <w:sz w:val="24"/>
        </w:rPr>
        <w:t xml:space="preserve"> </w:t>
      </w:r>
      <w:r>
        <w:rPr>
          <w:color w:val="001F5F"/>
          <w:sz w:val="24"/>
        </w:rPr>
        <w:t>воздействие</w:t>
      </w:r>
      <w:r>
        <w:rPr>
          <w:color w:val="001F5F"/>
          <w:spacing w:val="1"/>
          <w:sz w:val="24"/>
        </w:rPr>
        <w:t xml:space="preserve"> </w:t>
      </w:r>
      <w:r>
        <w:rPr>
          <w:color w:val="001F5F"/>
          <w:sz w:val="24"/>
        </w:rPr>
        <w:t>на</w:t>
      </w:r>
      <w:r>
        <w:rPr>
          <w:color w:val="001F5F"/>
          <w:spacing w:val="1"/>
          <w:sz w:val="24"/>
        </w:rPr>
        <w:t xml:space="preserve"> </w:t>
      </w:r>
      <w:r>
        <w:rPr>
          <w:color w:val="001F5F"/>
          <w:sz w:val="24"/>
        </w:rPr>
        <w:t>учебно­познавательную</w:t>
      </w:r>
      <w:r>
        <w:rPr>
          <w:color w:val="001F5F"/>
          <w:spacing w:val="1"/>
          <w:sz w:val="24"/>
        </w:rPr>
        <w:t xml:space="preserve"> </w:t>
      </w:r>
      <w:r>
        <w:rPr>
          <w:color w:val="001F5F"/>
          <w:sz w:val="24"/>
        </w:rPr>
        <w:t>деятельность</w:t>
      </w:r>
      <w:r>
        <w:rPr>
          <w:color w:val="001F5F"/>
          <w:spacing w:val="1"/>
          <w:sz w:val="24"/>
        </w:rPr>
        <w:t xml:space="preserve"> </w:t>
      </w:r>
      <w:r>
        <w:rPr>
          <w:color w:val="001F5F"/>
          <w:sz w:val="24"/>
        </w:rPr>
        <w:t>ребёнка</w:t>
      </w:r>
      <w:r>
        <w:rPr>
          <w:color w:val="001F5F"/>
          <w:spacing w:val="1"/>
          <w:sz w:val="24"/>
        </w:rPr>
        <w:t xml:space="preserve"> </w:t>
      </w:r>
      <w:r>
        <w:rPr>
          <w:color w:val="001F5F"/>
          <w:sz w:val="24"/>
        </w:rPr>
        <w:t>в</w:t>
      </w:r>
      <w:r>
        <w:rPr>
          <w:color w:val="001F5F"/>
          <w:spacing w:val="1"/>
          <w:sz w:val="24"/>
        </w:rPr>
        <w:t xml:space="preserve"> </w:t>
      </w:r>
      <w:r>
        <w:rPr>
          <w:color w:val="001F5F"/>
          <w:sz w:val="24"/>
        </w:rPr>
        <w:t>динамике</w:t>
      </w:r>
      <w:r>
        <w:rPr>
          <w:color w:val="001F5F"/>
          <w:spacing w:val="1"/>
          <w:sz w:val="24"/>
        </w:rPr>
        <w:t xml:space="preserve"> </w:t>
      </w:r>
      <w:r>
        <w:rPr>
          <w:color w:val="001F5F"/>
          <w:sz w:val="24"/>
        </w:rPr>
        <w:t>образовательного</w:t>
      </w:r>
      <w:r>
        <w:rPr>
          <w:color w:val="001F5F"/>
          <w:spacing w:val="1"/>
          <w:sz w:val="24"/>
        </w:rPr>
        <w:t xml:space="preserve"> </w:t>
      </w:r>
      <w:r>
        <w:rPr>
          <w:color w:val="001F5F"/>
          <w:sz w:val="24"/>
        </w:rPr>
        <w:t>процесса,</w:t>
      </w:r>
      <w:r>
        <w:rPr>
          <w:color w:val="001F5F"/>
          <w:spacing w:val="1"/>
          <w:sz w:val="24"/>
        </w:rPr>
        <w:t xml:space="preserve"> </w:t>
      </w:r>
      <w:r>
        <w:rPr>
          <w:color w:val="001F5F"/>
          <w:sz w:val="24"/>
        </w:rPr>
        <w:t>направленное</w:t>
      </w:r>
      <w:r>
        <w:rPr>
          <w:color w:val="001F5F"/>
          <w:spacing w:val="1"/>
          <w:sz w:val="24"/>
        </w:rPr>
        <w:t xml:space="preserve"> </w:t>
      </w:r>
      <w:r>
        <w:rPr>
          <w:color w:val="001F5F"/>
          <w:sz w:val="24"/>
        </w:rPr>
        <w:t>на</w:t>
      </w:r>
      <w:r>
        <w:rPr>
          <w:color w:val="001F5F"/>
          <w:spacing w:val="1"/>
          <w:sz w:val="24"/>
        </w:rPr>
        <w:t xml:space="preserve"> </w:t>
      </w:r>
      <w:r>
        <w:rPr>
          <w:color w:val="001F5F"/>
          <w:sz w:val="24"/>
        </w:rPr>
        <w:t>формирование</w:t>
      </w:r>
      <w:r>
        <w:rPr>
          <w:color w:val="001F5F"/>
          <w:spacing w:val="1"/>
          <w:sz w:val="24"/>
        </w:rPr>
        <w:t xml:space="preserve"> </w:t>
      </w:r>
      <w:r>
        <w:rPr>
          <w:color w:val="001F5F"/>
          <w:sz w:val="24"/>
        </w:rPr>
        <w:t>универсальных</w:t>
      </w:r>
      <w:r>
        <w:rPr>
          <w:color w:val="001F5F"/>
          <w:spacing w:val="1"/>
          <w:sz w:val="24"/>
        </w:rPr>
        <w:t xml:space="preserve"> </w:t>
      </w:r>
      <w:r>
        <w:rPr>
          <w:color w:val="001F5F"/>
          <w:sz w:val="24"/>
        </w:rPr>
        <w:t>учебных</w:t>
      </w:r>
      <w:r>
        <w:rPr>
          <w:color w:val="001F5F"/>
          <w:spacing w:val="1"/>
          <w:sz w:val="24"/>
        </w:rPr>
        <w:t xml:space="preserve"> </w:t>
      </w:r>
      <w:r>
        <w:rPr>
          <w:color w:val="001F5F"/>
          <w:sz w:val="24"/>
        </w:rPr>
        <w:t>действий</w:t>
      </w:r>
      <w:r>
        <w:rPr>
          <w:color w:val="001F5F"/>
          <w:spacing w:val="3"/>
          <w:sz w:val="24"/>
        </w:rPr>
        <w:t xml:space="preserve"> </w:t>
      </w:r>
      <w:r>
        <w:rPr>
          <w:color w:val="001F5F"/>
          <w:sz w:val="24"/>
        </w:rPr>
        <w:t>и</w:t>
      </w:r>
      <w:r>
        <w:rPr>
          <w:color w:val="001F5F"/>
          <w:spacing w:val="-2"/>
          <w:sz w:val="24"/>
        </w:rPr>
        <w:t xml:space="preserve"> </w:t>
      </w:r>
      <w:r>
        <w:rPr>
          <w:color w:val="001F5F"/>
          <w:sz w:val="24"/>
        </w:rPr>
        <w:t>коррекцию</w:t>
      </w:r>
      <w:r>
        <w:rPr>
          <w:color w:val="001F5F"/>
          <w:spacing w:val="-13"/>
          <w:sz w:val="24"/>
        </w:rPr>
        <w:t xml:space="preserve"> </w:t>
      </w:r>
      <w:r>
        <w:rPr>
          <w:color w:val="001F5F"/>
          <w:sz w:val="24"/>
        </w:rPr>
        <w:t>отклонений</w:t>
      </w:r>
      <w:r>
        <w:rPr>
          <w:color w:val="001F5F"/>
          <w:spacing w:val="-5"/>
          <w:sz w:val="24"/>
        </w:rPr>
        <w:t xml:space="preserve"> </w:t>
      </w:r>
      <w:r>
        <w:rPr>
          <w:color w:val="001F5F"/>
          <w:sz w:val="24"/>
        </w:rPr>
        <w:t>в</w:t>
      </w:r>
      <w:r>
        <w:rPr>
          <w:color w:val="001F5F"/>
          <w:spacing w:val="4"/>
          <w:sz w:val="24"/>
        </w:rPr>
        <w:t xml:space="preserve"> </w:t>
      </w:r>
      <w:r>
        <w:rPr>
          <w:color w:val="001F5F"/>
          <w:sz w:val="24"/>
        </w:rPr>
        <w:t>развитии;</w:t>
      </w:r>
    </w:p>
    <w:p w:rsidR="00644519" w:rsidRDefault="00FF5A52">
      <w:pPr>
        <w:pStyle w:val="a4"/>
        <w:numPr>
          <w:ilvl w:val="0"/>
          <w:numId w:val="16"/>
        </w:numPr>
        <w:tabs>
          <w:tab w:val="left" w:pos="1056"/>
        </w:tabs>
        <w:spacing w:line="288" w:lineRule="exact"/>
        <w:ind w:left="1055"/>
        <w:jc w:val="both"/>
        <w:rPr>
          <w:rFonts w:ascii="Symbol" w:hAnsi="Symbol"/>
          <w:color w:val="001F5F"/>
          <w:sz w:val="24"/>
        </w:rPr>
      </w:pPr>
      <w:r>
        <w:rPr>
          <w:color w:val="001F5F"/>
          <w:sz w:val="24"/>
        </w:rPr>
        <w:t>коррекцию</w:t>
      </w:r>
      <w:r>
        <w:rPr>
          <w:color w:val="001F5F"/>
          <w:spacing w:val="-6"/>
          <w:sz w:val="24"/>
        </w:rPr>
        <w:t xml:space="preserve"> </w:t>
      </w:r>
      <w:r>
        <w:rPr>
          <w:color w:val="001F5F"/>
          <w:sz w:val="24"/>
        </w:rPr>
        <w:t>и</w:t>
      </w:r>
      <w:r>
        <w:rPr>
          <w:color w:val="001F5F"/>
          <w:spacing w:val="-5"/>
          <w:sz w:val="24"/>
        </w:rPr>
        <w:t xml:space="preserve"> </w:t>
      </w:r>
      <w:r>
        <w:rPr>
          <w:color w:val="001F5F"/>
          <w:sz w:val="24"/>
        </w:rPr>
        <w:t>развитие</w:t>
      </w:r>
      <w:r>
        <w:rPr>
          <w:color w:val="001F5F"/>
          <w:spacing w:val="-5"/>
          <w:sz w:val="24"/>
        </w:rPr>
        <w:t xml:space="preserve"> </w:t>
      </w:r>
      <w:r>
        <w:rPr>
          <w:color w:val="001F5F"/>
          <w:sz w:val="24"/>
        </w:rPr>
        <w:t>высших</w:t>
      </w:r>
      <w:r>
        <w:rPr>
          <w:color w:val="001F5F"/>
          <w:spacing w:val="-9"/>
          <w:sz w:val="24"/>
        </w:rPr>
        <w:t xml:space="preserve"> </w:t>
      </w:r>
      <w:r>
        <w:rPr>
          <w:color w:val="001F5F"/>
          <w:sz w:val="24"/>
        </w:rPr>
        <w:t>психических</w:t>
      </w:r>
      <w:r>
        <w:rPr>
          <w:color w:val="001F5F"/>
          <w:spacing w:val="-8"/>
          <w:sz w:val="24"/>
        </w:rPr>
        <w:t xml:space="preserve"> </w:t>
      </w:r>
      <w:r>
        <w:rPr>
          <w:color w:val="001F5F"/>
          <w:sz w:val="24"/>
        </w:rPr>
        <w:t>функций;</w:t>
      </w:r>
    </w:p>
    <w:p w:rsidR="00644519" w:rsidRDefault="00FF5A52">
      <w:pPr>
        <w:pStyle w:val="a4"/>
        <w:numPr>
          <w:ilvl w:val="0"/>
          <w:numId w:val="16"/>
        </w:numPr>
        <w:tabs>
          <w:tab w:val="left" w:pos="1055"/>
          <w:tab w:val="left" w:pos="1056"/>
        </w:tabs>
        <w:spacing w:before="5" w:line="237" w:lineRule="auto"/>
        <w:ind w:right="902" w:hanging="360"/>
        <w:rPr>
          <w:rFonts w:ascii="Symbol" w:hAnsi="Symbol"/>
          <w:color w:val="001F5F"/>
          <w:sz w:val="24"/>
        </w:rPr>
      </w:pPr>
      <w:r>
        <w:rPr>
          <w:color w:val="001F5F"/>
          <w:sz w:val="24"/>
        </w:rPr>
        <w:t>развитие</w:t>
      </w:r>
      <w:r>
        <w:rPr>
          <w:color w:val="001F5F"/>
          <w:spacing w:val="27"/>
          <w:sz w:val="24"/>
        </w:rPr>
        <w:t xml:space="preserve"> </w:t>
      </w:r>
      <w:r>
        <w:rPr>
          <w:color w:val="001F5F"/>
          <w:sz w:val="24"/>
        </w:rPr>
        <w:t>эмоционально­волевой</w:t>
      </w:r>
      <w:r>
        <w:rPr>
          <w:color w:val="001F5F"/>
          <w:spacing w:val="30"/>
          <w:sz w:val="24"/>
        </w:rPr>
        <w:t xml:space="preserve"> </w:t>
      </w:r>
      <w:r>
        <w:rPr>
          <w:color w:val="001F5F"/>
          <w:sz w:val="24"/>
        </w:rPr>
        <w:t>и</w:t>
      </w:r>
      <w:r>
        <w:rPr>
          <w:color w:val="001F5F"/>
          <w:spacing w:val="28"/>
          <w:sz w:val="24"/>
        </w:rPr>
        <w:t xml:space="preserve"> </w:t>
      </w:r>
      <w:r>
        <w:rPr>
          <w:color w:val="001F5F"/>
          <w:sz w:val="24"/>
        </w:rPr>
        <w:t>личностной</w:t>
      </w:r>
      <w:r>
        <w:rPr>
          <w:color w:val="001F5F"/>
          <w:spacing w:val="29"/>
          <w:sz w:val="24"/>
        </w:rPr>
        <w:t xml:space="preserve"> </w:t>
      </w:r>
      <w:r>
        <w:rPr>
          <w:color w:val="001F5F"/>
          <w:sz w:val="24"/>
        </w:rPr>
        <w:t>сферы</w:t>
      </w:r>
      <w:r>
        <w:rPr>
          <w:color w:val="001F5F"/>
          <w:spacing w:val="34"/>
          <w:sz w:val="24"/>
        </w:rPr>
        <w:t xml:space="preserve"> </w:t>
      </w:r>
      <w:r>
        <w:rPr>
          <w:color w:val="001F5F"/>
          <w:sz w:val="24"/>
        </w:rPr>
        <w:t>ребёнка</w:t>
      </w:r>
      <w:r>
        <w:rPr>
          <w:color w:val="001F5F"/>
          <w:spacing w:val="27"/>
          <w:sz w:val="24"/>
        </w:rPr>
        <w:t xml:space="preserve"> </w:t>
      </w:r>
      <w:r>
        <w:rPr>
          <w:color w:val="001F5F"/>
          <w:sz w:val="24"/>
        </w:rPr>
        <w:t>и</w:t>
      </w:r>
      <w:r>
        <w:rPr>
          <w:color w:val="001F5F"/>
          <w:spacing w:val="33"/>
          <w:sz w:val="24"/>
        </w:rPr>
        <w:t xml:space="preserve"> </w:t>
      </w:r>
      <w:r>
        <w:rPr>
          <w:color w:val="001F5F"/>
          <w:sz w:val="24"/>
        </w:rPr>
        <w:t>психокоррекцию</w:t>
      </w:r>
      <w:r>
        <w:rPr>
          <w:color w:val="001F5F"/>
          <w:spacing w:val="22"/>
          <w:sz w:val="24"/>
        </w:rPr>
        <w:t xml:space="preserve"> </w:t>
      </w:r>
      <w:r>
        <w:rPr>
          <w:color w:val="001F5F"/>
          <w:sz w:val="24"/>
        </w:rPr>
        <w:t>его</w:t>
      </w:r>
      <w:r>
        <w:rPr>
          <w:color w:val="001F5F"/>
          <w:spacing w:val="-57"/>
          <w:sz w:val="24"/>
        </w:rPr>
        <w:t xml:space="preserve"> </w:t>
      </w:r>
      <w:r>
        <w:rPr>
          <w:color w:val="001F5F"/>
          <w:sz w:val="24"/>
        </w:rPr>
        <w:t>поведения;</w:t>
      </w:r>
    </w:p>
    <w:p w:rsidR="00644519" w:rsidRDefault="00FF5A52">
      <w:pPr>
        <w:pStyle w:val="a4"/>
        <w:numPr>
          <w:ilvl w:val="0"/>
          <w:numId w:val="16"/>
        </w:numPr>
        <w:tabs>
          <w:tab w:val="left" w:pos="1055"/>
          <w:tab w:val="left" w:pos="1056"/>
          <w:tab w:val="left" w:pos="2582"/>
          <w:tab w:val="left" w:pos="3605"/>
          <w:tab w:val="left" w:pos="4695"/>
          <w:tab w:val="left" w:pos="5084"/>
          <w:tab w:val="left" w:pos="6049"/>
          <w:tab w:val="left" w:pos="8167"/>
          <w:tab w:val="left" w:pos="9266"/>
          <w:tab w:val="left" w:pos="10184"/>
        </w:tabs>
        <w:spacing w:before="7" w:line="232" w:lineRule="auto"/>
        <w:ind w:right="384" w:hanging="360"/>
        <w:rPr>
          <w:rFonts w:ascii="Symbol" w:hAnsi="Symbol"/>
          <w:color w:val="001F5F"/>
          <w:sz w:val="24"/>
        </w:rPr>
      </w:pPr>
      <w:r>
        <w:rPr>
          <w:color w:val="001F5F"/>
          <w:sz w:val="24"/>
        </w:rPr>
        <w:t>социальную</w:t>
      </w:r>
      <w:r>
        <w:rPr>
          <w:color w:val="001F5F"/>
          <w:sz w:val="24"/>
        </w:rPr>
        <w:tab/>
        <w:t>защиту</w:t>
      </w:r>
      <w:r>
        <w:rPr>
          <w:color w:val="001F5F"/>
          <w:sz w:val="24"/>
        </w:rPr>
        <w:tab/>
        <w:t>ребёнка</w:t>
      </w:r>
      <w:r>
        <w:rPr>
          <w:color w:val="001F5F"/>
          <w:sz w:val="24"/>
        </w:rPr>
        <w:tab/>
        <w:t>в</w:t>
      </w:r>
      <w:r>
        <w:rPr>
          <w:color w:val="001F5F"/>
          <w:sz w:val="24"/>
        </w:rPr>
        <w:tab/>
        <w:t>случае</w:t>
      </w:r>
      <w:r>
        <w:rPr>
          <w:color w:val="001F5F"/>
          <w:sz w:val="24"/>
        </w:rPr>
        <w:tab/>
        <w:t>неблагоприятных</w:t>
      </w:r>
      <w:r>
        <w:rPr>
          <w:color w:val="001F5F"/>
          <w:sz w:val="24"/>
        </w:rPr>
        <w:tab/>
        <w:t>условий</w:t>
      </w:r>
      <w:r>
        <w:rPr>
          <w:color w:val="001F5F"/>
          <w:sz w:val="24"/>
        </w:rPr>
        <w:tab/>
        <w:t>жизни</w:t>
      </w:r>
      <w:r>
        <w:rPr>
          <w:color w:val="001F5F"/>
          <w:sz w:val="24"/>
        </w:rPr>
        <w:tab/>
      </w:r>
      <w:r>
        <w:rPr>
          <w:color w:val="001F5F"/>
          <w:spacing w:val="-1"/>
          <w:sz w:val="24"/>
        </w:rPr>
        <w:t>при</w:t>
      </w:r>
      <w:r>
        <w:rPr>
          <w:color w:val="001F5F"/>
          <w:spacing w:val="-57"/>
          <w:sz w:val="24"/>
        </w:rPr>
        <w:t xml:space="preserve"> </w:t>
      </w:r>
      <w:r>
        <w:rPr>
          <w:color w:val="001F5F"/>
          <w:sz w:val="24"/>
        </w:rPr>
        <w:t>психотравмирующих</w:t>
      </w:r>
      <w:r>
        <w:rPr>
          <w:color w:val="001F5F"/>
          <w:spacing w:val="-6"/>
          <w:sz w:val="24"/>
        </w:rPr>
        <w:t xml:space="preserve"> </w:t>
      </w:r>
      <w:r>
        <w:rPr>
          <w:color w:val="001F5F"/>
          <w:sz w:val="24"/>
        </w:rPr>
        <w:t>обстоятельствах.</w:t>
      </w:r>
    </w:p>
    <w:p w:rsidR="00644519" w:rsidRDefault="00FF5A52">
      <w:pPr>
        <w:pStyle w:val="a4"/>
        <w:numPr>
          <w:ilvl w:val="0"/>
          <w:numId w:val="16"/>
        </w:numPr>
        <w:tabs>
          <w:tab w:val="left" w:pos="1055"/>
          <w:tab w:val="left" w:pos="1056"/>
        </w:tabs>
        <w:spacing w:line="288" w:lineRule="exact"/>
        <w:ind w:left="1055"/>
        <w:rPr>
          <w:rFonts w:ascii="Symbol" w:hAnsi="Symbol"/>
          <w:color w:val="001F5F"/>
          <w:sz w:val="24"/>
        </w:rPr>
      </w:pPr>
      <w:r>
        <w:rPr>
          <w:color w:val="001F5F"/>
          <w:position w:val="1"/>
          <w:sz w:val="24"/>
        </w:rPr>
        <w:t>Консультативная</w:t>
      </w:r>
      <w:r>
        <w:rPr>
          <w:color w:val="001F5F"/>
          <w:spacing w:val="-6"/>
          <w:position w:val="1"/>
          <w:sz w:val="24"/>
        </w:rPr>
        <w:t xml:space="preserve"> </w:t>
      </w:r>
      <w:r>
        <w:rPr>
          <w:color w:val="001F5F"/>
          <w:position w:val="1"/>
          <w:sz w:val="24"/>
        </w:rPr>
        <w:t>работа</w:t>
      </w:r>
      <w:r>
        <w:rPr>
          <w:color w:val="001F5F"/>
          <w:spacing w:val="-12"/>
          <w:position w:val="1"/>
          <w:sz w:val="24"/>
        </w:rPr>
        <w:t xml:space="preserve"> </w:t>
      </w:r>
      <w:r>
        <w:rPr>
          <w:color w:val="001F5F"/>
          <w:position w:val="1"/>
          <w:sz w:val="24"/>
        </w:rPr>
        <w:t>включает:</w:t>
      </w:r>
    </w:p>
    <w:p w:rsidR="00644519" w:rsidRDefault="00FF5A52">
      <w:pPr>
        <w:pStyle w:val="a4"/>
        <w:numPr>
          <w:ilvl w:val="0"/>
          <w:numId w:val="16"/>
        </w:numPr>
        <w:tabs>
          <w:tab w:val="left" w:pos="1055"/>
          <w:tab w:val="left" w:pos="1056"/>
        </w:tabs>
        <w:spacing w:line="237" w:lineRule="auto"/>
        <w:ind w:right="420" w:hanging="360"/>
        <w:rPr>
          <w:rFonts w:ascii="Symbol" w:hAnsi="Symbol"/>
          <w:color w:val="001F5F"/>
          <w:sz w:val="24"/>
        </w:rPr>
      </w:pPr>
      <w:r>
        <w:rPr>
          <w:color w:val="001F5F"/>
          <w:sz w:val="24"/>
        </w:rPr>
        <w:t>выработку совместных обоснованных рекомендаций</w:t>
      </w:r>
      <w:r>
        <w:rPr>
          <w:color w:val="001F5F"/>
          <w:spacing w:val="1"/>
          <w:sz w:val="24"/>
        </w:rPr>
        <w:t xml:space="preserve"> </w:t>
      </w:r>
      <w:r>
        <w:rPr>
          <w:color w:val="001F5F"/>
          <w:sz w:val="24"/>
        </w:rPr>
        <w:t>по</w:t>
      </w:r>
      <w:r>
        <w:rPr>
          <w:color w:val="001F5F"/>
          <w:spacing w:val="1"/>
          <w:sz w:val="24"/>
        </w:rPr>
        <w:t xml:space="preserve"> </w:t>
      </w:r>
      <w:r>
        <w:rPr>
          <w:color w:val="001F5F"/>
          <w:sz w:val="24"/>
        </w:rPr>
        <w:t>основным направлениям работы</w:t>
      </w:r>
      <w:r>
        <w:rPr>
          <w:color w:val="001F5F"/>
          <w:spacing w:val="1"/>
          <w:sz w:val="24"/>
        </w:rPr>
        <w:t xml:space="preserve"> </w:t>
      </w:r>
      <w:r>
        <w:rPr>
          <w:color w:val="001F5F"/>
          <w:sz w:val="24"/>
        </w:rPr>
        <w:t>с</w:t>
      </w:r>
      <w:r>
        <w:rPr>
          <w:color w:val="001F5F"/>
          <w:spacing w:val="-57"/>
          <w:sz w:val="24"/>
        </w:rPr>
        <w:t xml:space="preserve"> </w:t>
      </w:r>
      <w:r>
        <w:rPr>
          <w:color w:val="001F5F"/>
          <w:sz w:val="24"/>
        </w:rPr>
        <w:t>обучающимся</w:t>
      </w:r>
      <w:r>
        <w:rPr>
          <w:color w:val="001F5F"/>
          <w:spacing w:val="3"/>
          <w:sz w:val="24"/>
        </w:rPr>
        <w:t xml:space="preserve"> </w:t>
      </w:r>
      <w:r>
        <w:rPr>
          <w:color w:val="001F5F"/>
          <w:sz w:val="24"/>
        </w:rPr>
        <w:t>с ОВЗ,</w:t>
      </w:r>
      <w:r>
        <w:rPr>
          <w:color w:val="001F5F"/>
          <w:spacing w:val="8"/>
          <w:sz w:val="24"/>
        </w:rPr>
        <w:t xml:space="preserve"> </w:t>
      </w:r>
      <w:r>
        <w:rPr>
          <w:color w:val="001F5F"/>
          <w:sz w:val="24"/>
        </w:rPr>
        <w:t>единых</w:t>
      </w:r>
      <w:r>
        <w:rPr>
          <w:color w:val="001F5F"/>
          <w:spacing w:val="-8"/>
          <w:sz w:val="24"/>
        </w:rPr>
        <w:t xml:space="preserve"> </w:t>
      </w:r>
      <w:r>
        <w:rPr>
          <w:color w:val="001F5F"/>
          <w:sz w:val="24"/>
        </w:rPr>
        <w:t>для</w:t>
      </w:r>
      <w:r>
        <w:rPr>
          <w:color w:val="001F5F"/>
          <w:spacing w:val="1"/>
          <w:sz w:val="24"/>
        </w:rPr>
        <w:t xml:space="preserve"> </w:t>
      </w:r>
      <w:r>
        <w:rPr>
          <w:color w:val="001F5F"/>
          <w:sz w:val="24"/>
        </w:rPr>
        <w:t>всех</w:t>
      </w:r>
      <w:r>
        <w:rPr>
          <w:color w:val="001F5F"/>
          <w:spacing w:val="-2"/>
          <w:sz w:val="24"/>
        </w:rPr>
        <w:t xml:space="preserve"> </w:t>
      </w:r>
      <w:r>
        <w:rPr>
          <w:color w:val="001F5F"/>
          <w:sz w:val="24"/>
        </w:rPr>
        <w:t>участников</w:t>
      </w:r>
      <w:r>
        <w:rPr>
          <w:color w:val="001F5F"/>
          <w:spacing w:val="-10"/>
          <w:sz w:val="24"/>
        </w:rPr>
        <w:t xml:space="preserve"> </w:t>
      </w:r>
      <w:r>
        <w:rPr>
          <w:color w:val="001F5F"/>
          <w:sz w:val="24"/>
        </w:rPr>
        <w:t>образовательных</w:t>
      </w:r>
      <w:r>
        <w:rPr>
          <w:color w:val="001F5F"/>
          <w:spacing w:val="-12"/>
          <w:sz w:val="24"/>
        </w:rPr>
        <w:t xml:space="preserve"> </w:t>
      </w:r>
      <w:r>
        <w:rPr>
          <w:color w:val="001F5F"/>
          <w:sz w:val="24"/>
        </w:rPr>
        <w:t>отношений;</w:t>
      </w:r>
    </w:p>
    <w:p w:rsidR="00644519" w:rsidRDefault="00FF5A52">
      <w:pPr>
        <w:pStyle w:val="a4"/>
        <w:numPr>
          <w:ilvl w:val="0"/>
          <w:numId w:val="16"/>
        </w:numPr>
        <w:tabs>
          <w:tab w:val="left" w:pos="1055"/>
          <w:tab w:val="left" w:pos="1056"/>
        </w:tabs>
        <w:spacing w:before="7" w:line="237" w:lineRule="auto"/>
        <w:ind w:right="664" w:hanging="360"/>
        <w:rPr>
          <w:rFonts w:ascii="Symbol" w:hAnsi="Symbol"/>
          <w:color w:val="001F5F"/>
          <w:sz w:val="24"/>
        </w:rPr>
      </w:pPr>
      <w:r>
        <w:rPr>
          <w:color w:val="001F5F"/>
          <w:sz w:val="24"/>
        </w:rPr>
        <w:t>консультирование специалистами педагогов по выбору индивидуально ориентированных</w:t>
      </w:r>
      <w:r>
        <w:rPr>
          <w:color w:val="001F5F"/>
          <w:spacing w:val="-57"/>
          <w:sz w:val="24"/>
        </w:rPr>
        <w:t xml:space="preserve"> </w:t>
      </w:r>
      <w:r>
        <w:rPr>
          <w:color w:val="001F5F"/>
          <w:sz w:val="24"/>
        </w:rPr>
        <w:t>методов</w:t>
      </w:r>
      <w:r>
        <w:rPr>
          <w:color w:val="001F5F"/>
          <w:spacing w:val="4"/>
          <w:sz w:val="24"/>
        </w:rPr>
        <w:t xml:space="preserve"> </w:t>
      </w:r>
      <w:r>
        <w:rPr>
          <w:color w:val="001F5F"/>
          <w:sz w:val="24"/>
        </w:rPr>
        <w:t>и</w:t>
      </w:r>
      <w:r>
        <w:rPr>
          <w:color w:val="001F5F"/>
          <w:spacing w:val="-2"/>
          <w:sz w:val="24"/>
        </w:rPr>
        <w:t xml:space="preserve"> </w:t>
      </w:r>
      <w:r>
        <w:rPr>
          <w:color w:val="001F5F"/>
          <w:sz w:val="24"/>
        </w:rPr>
        <w:t>приёмов</w:t>
      </w:r>
      <w:r>
        <w:rPr>
          <w:color w:val="001F5F"/>
          <w:spacing w:val="5"/>
          <w:sz w:val="24"/>
        </w:rPr>
        <w:t xml:space="preserve"> </w:t>
      </w:r>
      <w:r>
        <w:rPr>
          <w:color w:val="001F5F"/>
          <w:sz w:val="24"/>
        </w:rPr>
        <w:t>работы</w:t>
      </w:r>
      <w:r>
        <w:rPr>
          <w:color w:val="001F5F"/>
          <w:spacing w:val="10"/>
          <w:sz w:val="24"/>
        </w:rPr>
        <w:t xml:space="preserve"> </w:t>
      </w:r>
      <w:r>
        <w:rPr>
          <w:color w:val="001F5F"/>
          <w:sz w:val="24"/>
        </w:rPr>
        <w:t>с</w:t>
      </w:r>
      <w:r>
        <w:rPr>
          <w:color w:val="001F5F"/>
          <w:spacing w:val="-4"/>
          <w:sz w:val="24"/>
        </w:rPr>
        <w:t xml:space="preserve"> </w:t>
      </w:r>
      <w:r>
        <w:rPr>
          <w:color w:val="001F5F"/>
          <w:sz w:val="24"/>
        </w:rPr>
        <w:t>обучающимся</w:t>
      </w:r>
      <w:r>
        <w:rPr>
          <w:color w:val="001F5F"/>
          <w:spacing w:val="3"/>
          <w:sz w:val="24"/>
        </w:rPr>
        <w:t xml:space="preserve"> </w:t>
      </w:r>
      <w:r>
        <w:rPr>
          <w:color w:val="001F5F"/>
          <w:sz w:val="24"/>
        </w:rPr>
        <w:t>с</w:t>
      </w:r>
      <w:r>
        <w:rPr>
          <w:color w:val="001F5F"/>
          <w:spacing w:val="1"/>
          <w:sz w:val="24"/>
        </w:rPr>
        <w:t xml:space="preserve"> </w:t>
      </w:r>
      <w:r>
        <w:rPr>
          <w:color w:val="001F5F"/>
          <w:sz w:val="24"/>
        </w:rPr>
        <w:t>ОВЗ;</w:t>
      </w:r>
    </w:p>
    <w:p w:rsidR="00644519" w:rsidRDefault="00FF5A52">
      <w:pPr>
        <w:pStyle w:val="a4"/>
        <w:numPr>
          <w:ilvl w:val="0"/>
          <w:numId w:val="16"/>
        </w:numPr>
        <w:tabs>
          <w:tab w:val="left" w:pos="1055"/>
          <w:tab w:val="left" w:pos="1056"/>
        </w:tabs>
        <w:spacing w:line="237" w:lineRule="auto"/>
        <w:ind w:right="957" w:hanging="360"/>
        <w:rPr>
          <w:rFonts w:ascii="Symbol" w:hAnsi="Symbol"/>
          <w:color w:val="001F5F"/>
          <w:sz w:val="24"/>
        </w:rPr>
      </w:pPr>
      <w:r>
        <w:rPr>
          <w:color w:val="001F5F"/>
          <w:sz w:val="24"/>
        </w:rPr>
        <w:t>консультативную</w:t>
      </w:r>
      <w:r>
        <w:rPr>
          <w:color w:val="001F5F"/>
          <w:spacing w:val="23"/>
          <w:sz w:val="24"/>
        </w:rPr>
        <w:t xml:space="preserve"> </w:t>
      </w:r>
      <w:r>
        <w:rPr>
          <w:color w:val="001F5F"/>
          <w:sz w:val="24"/>
        </w:rPr>
        <w:t>помощь</w:t>
      </w:r>
      <w:r>
        <w:rPr>
          <w:color w:val="001F5F"/>
          <w:spacing w:val="29"/>
          <w:sz w:val="24"/>
        </w:rPr>
        <w:t xml:space="preserve"> </w:t>
      </w:r>
      <w:r>
        <w:rPr>
          <w:color w:val="001F5F"/>
          <w:sz w:val="24"/>
        </w:rPr>
        <w:t>семье</w:t>
      </w:r>
      <w:r>
        <w:rPr>
          <w:color w:val="001F5F"/>
          <w:spacing w:val="21"/>
          <w:sz w:val="24"/>
        </w:rPr>
        <w:t xml:space="preserve"> </w:t>
      </w:r>
      <w:r>
        <w:rPr>
          <w:color w:val="001F5F"/>
          <w:sz w:val="24"/>
        </w:rPr>
        <w:t>в</w:t>
      </w:r>
      <w:r>
        <w:rPr>
          <w:color w:val="001F5F"/>
          <w:spacing w:val="20"/>
          <w:sz w:val="24"/>
        </w:rPr>
        <w:t xml:space="preserve"> </w:t>
      </w:r>
      <w:r>
        <w:rPr>
          <w:color w:val="001F5F"/>
          <w:sz w:val="24"/>
        </w:rPr>
        <w:t>вопросах</w:t>
      </w:r>
      <w:r>
        <w:rPr>
          <w:color w:val="001F5F"/>
          <w:spacing w:val="13"/>
          <w:sz w:val="24"/>
        </w:rPr>
        <w:t xml:space="preserve"> </w:t>
      </w:r>
      <w:r>
        <w:rPr>
          <w:color w:val="001F5F"/>
          <w:sz w:val="24"/>
        </w:rPr>
        <w:t>выбора</w:t>
      </w:r>
      <w:r>
        <w:rPr>
          <w:color w:val="001F5F"/>
          <w:spacing w:val="23"/>
          <w:sz w:val="24"/>
        </w:rPr>
        <w:t xml:space="preserve"> </w:t>
      </w:r>
      <w:r>
        <w:rPr>
          <w:color w:val="001F5F"/>
          <w:sz w:val="24"/>
        </w:rPr>
        <w:t>стратегии</w:t>
      </w:r>
      <w:r>
        <w:rPr>
          <w:color w:val="001F5F"/>
          <w:spacing w:val="24"/>
          <w:sz w:val="24"/>
        </w:rPr>
        <w:t xml:space="preserve"> </w:t>
      </w:r>
      <w:r>
        <w:rPr>
          <w:color w:val="001F5F"/>
          <w:sz w:val="24"/>
        </w:rPr>
        <w:t>воспитания</w:t>
      </w:r>
      <w:r>
        <w:rPr>
          <w:color w:val="001F5F"/>
          <w:spacing w:val="19"/>
          <w:sz w:val="24"/>
        </w:rPr>
        <w:t xml:space="preserve"> </w:t>
      </w:r>
      <w:r>
        <w:rPr>
          <w:color w:val="001F5F"/>
          <w:sz w:val="24"/>
        </w:rPr>
        <w:t>и</w:t>
      </w:r>
      <w:r>
        <w:rPr>
          <w:color w:val="001F5F"/>
          <w:spacing w:val="23"/>
          <w:sz w:val="24"/>
        </w:rPr>
        <w:t xml:space="preserve"> </w:t>
      </w:r>
      <w:r>
        <w:rPr>
          <w:color w:val="001F5F"/>
          <w:sz w:val="24"/>
        </w:rPr>
        <w:t>приёмов</w:t>
      </w:r>
      <w:r>
        <w:rPr>
          <w:color w:val="001F5F"/>
          <w:spacing w:val="-57"/>
          <w:sz w:val="24"/>
        </w:rPr>
        <w:t xml:space="preserve"> </w:t>
      </w:r>
      <w:r>
        <w:rPr>
          <w:color w:val="001F5F"/>
          <w:sz w:val="24"/>
        </w:rPr>
        <w:t>коррекционного</w:t>
      </w:r>
      <w:r>
        <w:rPr>
          <w:color w:val="001F5F"/>
          <w:spacing w:val="3"/>
          <w:sz w:val="24"/>
        </w:rPr>
        <w:t xml:space="preserve"> </w:t>
      </w:r>
      <w:r>
        <w:rPr>
          <w:color w:val="001F5F"/>
          <w:sz w:val="24"/>
        </w:rPr>
        <w:t>обучения</w:t>
      </w:r>
      <w:r>
        <w:rPr>
          <w:color w:val="001F5F"/>
          <w:spacing w:val="3"/>
          <w:sz w:val="24"/>
        </w:rPr>
        <w:t xml:space="preserve"> </w:t>
      </w:r>
      <w:r>
        <w:rPr>
          <w:color w:val="001F5F"/>
          <w:sz w:val="24"/>
        </w:rPr>
        <w:t>ребёнка</w:t>
      </w:r>
      <w:r>
        <w:rPr>
          <w:color w:val="001F5F"/>
          <w:spacing w:val="1"/>
          <w:sz w:val="24"/>
        </w:rPr>
        <w:t xml:space="preserve"> </w:t>
      </w:r>
      <w:r>
        <w:rPr>
          <w:color w:val="001F5F"/>
          <w:sz w:val="24"/>
        </w:rPr>
        <w:t>с ОВЗ.</w:t>
      </w:r>
    </w:p>
    <w:p w:rsidR="00644519" w:rsidRDefault="00FF5A52">
      <w:pPr>
        <w:pStyle w:val="a4"/>
        <w:numPr>
          <w:ilvl w:val="0"/>
          <w:numId w:val="16"/>
        </w:numPr>
        <w:tabs>
          <w:tab w:val="left" w:pos="1055"/>
          <w:tab w:val="left" w:pos="1056"/>
        </w:tabs>
        <w:spacing w:line="285" w:lineRule="exact"/>
        <w:ind w:left="1055"/>
        <w:rPr>
          <w:rFonts w:ascii="Symbol" w:hAnsi="Symbol"/>
          <w:color w:val="001F5F"/>
          <w:sz w:val="24"/>
        </w:rPr>
      </w:pPr>
      <w:r>
        <w:rPr>
          <w:color w:val="001F5F"/>
          <w:spacing w:val="-2"/>
          <w:position w:val="1"/>
          <w:sz w:val="24"/>
        </w:rPr>
        <w:t>Информационно­просветительская</w:t>
      </w:r>
      <w:r>
        <w:rPr>
          <w:color w:val="001F5F"/>
          <w:spacing w:val="-6"/>
          <w:position w:val="1"/>
          <w:sz w:val="24"/>
        </w:rPr>
        <w:t xml:space="preserve"> </w:t>
      </w:r>
      <w:r>
        <w:rPr>
          <w:color w:val="001F5F"/>
          <w:spacing w:val="-2"/>
          <w:position w:val="1"/>
          <w:sz w:val="24"/>
        </w:rPr>
        <w:t>работа</w:t>
      </w:r>
      <w:r>
        <w:rPr>
          <w:color w:val="001F5F"/>
          <w:spacing w:val="-9"/>
          <w:position w:val="1"/>
          <w:sz w:val="24"/>
        </w:rPr>
        <w:t xml:space="preserve"> </w:t>
      </w:r>
      <w:r>
        <w:rPr>
          <w:color w:val="001F5F"/>
          <w:spacing w:val="-2"/>
          <w:position w:val="1"/>
          <w:sz w:val="24"/>
        </w:rPr>
        <w:t>предусматривает:</w:t>
      </w:r>
    </w:p>
    <w:p w:rsidR="00644519" w:rsidRDefault="00FF5A52">
      <w:pPr>
        <w:pStyle w:val="a4"/>
        <w:numPr>
          <w:ilvl w:val="0"/>
          <w:numId w:val="16"/>
        </w:numPr>
        <w:tabs>
          <w:tab w:val="left" w:pos="1056"/>
        </w:tabs>
        <w:spacing w:before="1"/>
        <w:ind w:right="377" w:hanging="360"/>
        <w:jc w:val="both"/>
        <w:rPr>
          <w:rFonts w:ascii="Symbol" w:hAnsi="Symbol"/>
          <w:color w:val="001F5F"/>
          <w:sz w:val="24"/>
        </w:rPr>
      </w:pPr>
      <w:r>
        <w:rPr>
          <w:color w:val="001F5F"/>
          <w:sz w:val="24"/>
        </w:rPr>
        <w:t>различные</w:t>
      </w:r>
      <w:r>
        <w:rPr>
          <w:color w:val="001F5F"/>
          <w:spacing w:val="1"/>
          <w:sz w:val="24"/>
        </w:rPr>
        <w:t xml:space="preserve"> </w:t>
      </w:r>
      <w:r>
        <w:rPr>
          <w:color w:val="001F5F"/>
          <w:sz w:val="24"/>
        </w:rPr>
        <w:t>формы</w:t>
      </w:r>
      <w:r>
        <w:rPr>
          <w:color w:val="001F5F"/>
          <w:spacing w:val="1"/>
          <w:sz w:val="24"/>
        </w:rPr>
        <w:t xml:space="preserve"> </w:t>
      </w:r>
      <w:r>
        <w:rPr>
          <w:color w:val="001F5F"/>
          <w:sz w:val="24"/>
        </w:rPr>
        <w:t>просветительской</w:t>
      </w:r>
      <w:r>
        <w:rPr>
          <w:color w:val="001F5F"/>
          <w:spacing w:val="1"/>
          <w:sz w:val="24"/>
        </w:rPr>
        <w:t xml:space="preserve"> </w:t>
      </w:r>
      <w:r>
        <w:rPr>
          <w:color w:val="001F5F"/>
          <w:sz w:val="24"/>
        </w:rPr>
        <w:t>деятельности</w:t>
      </w:r>
      <w:r>
        <w:rPr>
          <w:color w:val="001F5F"/>
          <w:spacing w:val="1"/>
          <w:sz w:val="24"/>
        </w:rPr>
        <w:t xml:space="preserve"> </w:t>
      </w:r>
      <w:r>
        <w:rPr>
          <w:color w:val="001F5F"/>
          <w:sz w:val="24"/>
        </w:rPr>
        <w:t>(лекции,</w:t>
      </w:r>
      <w:r>
        <w:rPr>
          <w:color w:val="001F5F"/>
          <w:spacing w:val="1"/>
          <w:sz w:val="24"/>
        </w:rPr>
        <w:t xml:space="preserve"> </w:t>
      </w:r>
      <w:r>
        <w:rPr>
          <w:color w:val="001F5F"/>
          <w:sz w:val="24"/>
        </w:rPr>
        <w:t>беседы,</w:t>
      </w:r>
      <w:r>
        <w:rPr>
          <w:color w:val="001F5F"/>
          <w:spacing w:val="1"/>
          <w:sz w:val="24"/>
        </w:rPr>
        <w:t xml:space="preserve"> </w:t>
      </w:r>
      <w:r>
        <w:rPr>
          <w:color w:val="001F5F"/>
          <w:sz w:val="24"/>
        </w:rPr>
        <w:t>информационные</w:t>
      </w:r>
      <w:r>
        <w:rPr>
          <w:color w:val="001F5F"/>
          <w:spacing w:val="1"/>
          <w:sz w:val="24"/>
        </w:rPr>
        <w:t xml:space="preserve"> </w:t>
      </w:r>
      <w:r>
        <w:rPr>
          <w:color w:val="001F5F"/>
          <w:sz w:val="24"/>
        </w:rPr>
        <w:t>стенды, печатные материалы), направленные на разъяснение участникам образовательных</w:t>
      </w:r>
      <w:r>
        <w:rPr>
          <w:color w:val="001F5F"/>
          <w:spacing w:val="1"/>
          <w:sz w:val="24"/>
        </w:rPr>
        <w:t xml:space="preserve"> </w:t>
      </w:r>
      <w:r>
        <w:rPr>
          <w:color w:val="001F5F"/>
          <w:sz w:val="24"/>
        </w:rPr>
        <w:t>отношений — обучающимся (как имеющим, так и не имеющим недостатки в развитии), их</w:t>
      </w:r>
      <w:r>
        <w:rPr>
          <w:color w:val="001F5F"/>
          <w:spacing w:val="1"/>
          <w:sz w:val="24"/>
        </w:rPr>
        <w:t xml:space="preserve"> </w:t>
      </w:r>
      <w:r>
        <w:rPr>
          <w:color w:val="001F5F"/>
          <w:sz w:val="24"/>
        </w:rPr>
        <w:t>родителям</w:t>
      </w:r>
      <w:r>
        <w:rPr>
          <w:color w:val="001F5F"/>
          <w:spacing w:val="1"/>
          <w:sz w:val="24"/>
        </w:rPr>
        <w:t xml:space="preserve"> </w:t>
      </w:r>
      <w:r>
        <w:rPr>
          <w:color w:val="001F5F"/>
          <w:sz w:val="24"/>
        </w:rPr>
        <w:t>(законным</w:t>
      </w:r>
      <w:r>
        <w:rPr>
          <w:color w:val="001F5F"/>
          <w:spacing w:val="1"/>
          <w:sz w:val="24"/>
        </w:rPr>
        <w:t xml:space="preserve"> </w:t>
      </w:r>
      <w:r>
        <w:rPr>
          <w:color w:val="001F5F"/>
          <w:sz w:val="24"/>
        </w:rPr>
        <w:t>представителям),</w:t>
      </w:r>
      <w:r>
        <w:rPr>
          <w:color w:val="001F5F"/>
          <w:spacing w:val="1"/>
          <w:sz w:val="24"/>
        </w:rPr>
        <w:t xml:space="preserve"> </w:t>
      </w:r>
      <w:r>
        <w:rPr>
          <w:color w:val="001F5F"/>
          <w:sz w:val="24"/>
        </w:rPr>
        <w:t>педагогическим</w:t>
      </w:r>
      <w:r>
        <w:rPr>
          <w:color w:val="001F5F"/>
          <w:spacing w:val="1"/>
          <w:sz w:val="24"/>
        </w:rPr>
        <w:t xml:space="preserve"> </w:t>
      </w:r>
      <w:r>
        <w:rPr>
          <w:color w:val="001F5F"/>
          <w:sz w:val="24"/>
        </w:rPr>
        <w:t>работникам</w:t>
      </w:r>
      <w:r>
        <w:rPr>
          <w:color w:val="001F5F"/>
          <w:spacing w:val="1"/>
          <w:sz w:val="24"/>
        </w:rPr>
        <w:t xml:space="preserve"> </w:t>
      </w:r>
      <w:r>
        <w:rPr>
          <w:color w:val="001F5F"/>
          <w:sz w:val="24"/>
        </w:rPr>
        <w:t>—</w:t>
      </w:r>
      <w:r>
        <w:rPr>
          <w:color w:val="001F5F"/>
          <w:spacing w:val="1"/>
          <w:sz w:val="24"/>
        </w:rPr>
        <w:t xml:space="preserve"> </w:t>
      </w:r>
      <w:r>
        <w:rPr>
          <w:color w:val="001F5F"/>
          <w:sz w:val="24"/>
        </w:rPr>
        <w:t>вопросов,</w:t>
      </w:r>
      <w:r>
        <w:rPr>
          <w:color w:val="001F5F"/>
          <w:spacing w:val="-57"/>
          <w:sz w:val="24"/>
        </w:rPr>
        <w:t xml:space="preserve"> </w:t>
      </w:r>
      <w:r>
        <w:rPr>
          <w:color w:val="001F5F"/>
          <w:sz w:val="24"/>
        </w:rPr>
        <w:t>связанныхс</w:t>
      </w:r>
      <w:r>
        <w:rPr>
          <w:color w:val="001F5F"/>
          <w:spacing w:val="-9"/>
          <w:sz w:val="24"/>
        </w:rPr>
        <w:t xml:space="preserve"> </w:t>
      </w:r>
      <w:r>
        <w:rPr>
          <w:color w:val="001F5F"/>
          <w:sz w:val="24"/>
        </w:rPr>
        <w:t>особенностями</w:t>
      </w:r>
      <w:r>
        <w:rPr>
          <w:color w:val="001F5F"/>
          <w:spacing w:val="-6"/>
          <w:sz w:val="24"/>
        </w:rPr>
        <w:t xml:space="preserve"> </w:t>
      </w:r>
      <w:r>
        <w:rPr>
          <w:color w:val="001F5F"/>
          <w:sz w:val="24"/>
        </w:rPr>
        <w:t>образовательного процесса и</w:t>
      </w:r>
      <w:r>
        <w:rPr>
          <w:color w:val="001F5F"/>
          <w:spacing w:val="-6"/>
          <w:sz w:val="24"/>
        </w:rPr>
        <w:t xml:space="preserve"> </w:t>
      </w:r>
      <w:r>
        <w:rPr>
          <w:color w:val="001F5F"/>
          <w:sz w:val="24"/>
        </w:rPr>
        <w:t>сопровождения</w:t>
      </w:r>
      <w:r>
        <w:rPr>
          <w:color w:val="001F5F"/>
          <w:spacing w:val="2"/>
          <w:sz w:val="24"/>
        </w:rPr>
        <w:t xml:space="preserve"> </w:t>
      </w:r>
      <w:r>
        <w:rPr>
          <w:color w:val="001F5F"/>
          <w:sz w:val="24"/>
        </w:rPr>
        <w:t>детей с ОВЗ;</w:t>
      </w:r>
    </w:p>
    <w:p w:rsidR="00644519" w:rsidRDefault="00FF5A52">
      <w:pPr>
        <w:pStyle w:val="a4"/>
        <w:numPr>
          <w:ilvl w:val="0"/>
          <w:numId w:val="16"/>
        </w:numPr>
        <w:tabs>
          <w:tab w:val="left" w:pos="1056"/>
        </w:tabs>
        <w:spacing w:line="237" w:lineRule="auto"/>
        <w:ind w:right="373" w:hanging="360"/>
        <w:jc w:val="both"/>
        <w:rPr>
          <w:rFonts w:ascii="Symbol" w:hAnsi="Symbol"/>
          <w:color w:val="001F5F"/>
          <w:sz w:val="24"/>
        </w:rPr>
      </w:pPr>
      <w:r>
        <w:rPr>
          <w:color w:val="001F5F"/>
          <w:sz w:val="24"/>
        </w:rPr>
        <w:t>проведение</w:t>
      </w:r>
      <w:r>
        <w:rPr>
          <w:color w:val="001F5F"/>
          <w:spacing w:val="1"/>
          <w:sz w:val="24"/>
        </w:rPr>
        <w:t xml:space="preserve"> </w:t>
      </w:r>
      <w:r>
        <w:rPr>
          <w:color w:val="001F5F"/>
          <w:sz w:val="24"/>
        </w:rPr>
        <w:t>тематических</w:t>
      </w:r>
      <w:r>
        <w:rPr>
          <w:color w:val="001F5F"/>
          <w:spacing w:val="1"/>
          <w:sz w:val="24"/>
        </w:rPr>
        <w:t xml:space="preserve"> </w:t>
      </w:r>
      <w:r>
        <w:rPr>
          <w:color w:val="001F5F"/>
          <w:sz w:val="24"/>
        </w:rPr>
        <w:t>выступлений</w:t>
      </w:r>
      <w:r>
        <w:rPr>
          <w:color w:val="001F5F"/>
          <w:spacing w:val="1"/>
          <w:sz w:val="24"/>
        </w:rPr>
        <w:t xml:space="preserve"> </w:t>
      </w:r>
      <w:r>
        <w:rPr>
          <w:color w:val="001F5F"/>
          <w:sz w:val="24"/>
        </w:rPr>
        <w:t>для</w:t>
      </w:r>
      <w:r>
        <w:rPr>
          <w:color w:val="001F5F"/>
          <w:spacing w:val="1"/>
          <w:sz w:val="24"/>
        </w:rPr>
        <w:t xml:space="preserve"> </w:t>
      </w:r>
      <w:r>
        <w:rPr>
          <w:color w:val="001F5F"/>
          <w:sz w:val="24"/>
        </w:rPr>
        <w:t>педагогови</w:t>
      </w:r>
      <w:r>
        <w:rPr>
          <w:color w:val="001F5F"/>
          <w:spacing w:val="1"/>
          <w:sz w:val="24"/>
        </w:rPr>
        <w:t xml:space="preserve"> </w:t>
      </w:r>
      <w:r>
        <w:rPr>
          <w:color w:val="001F5F"/>
          <w:sz w:val="24"/>
        </w:rPr>
        <w:t>родителей</w:t>
      </w:r>
      <w:r>
        <w:rPr>
          <w:color w:val="001F5F"/>
          <w:spacing w:val="1"/>
          <w:sz w:val="24"/>
        </w:rPr>
        <w:t xml:space="preserve"> </w:t>
      </w:r>
      <w:r>
        <w:rPr>
          <w:color w:val="001F5F"/>
          <w:sz w:val="24"/>
        </w:rPr>
        <w:t>по</w:t>
      </w:r>
      <w:r>
        <w:rPr>
          <w:color w:val="001F5F"/>
          <w:spacing w:val="1"/>
          <w:sz w:val="24"/>
        </w:rPr>
        <w:t xml:space="preserve"> </w:t>
      </w:r>
      <w:r>
        <w:rPr>
          <w:color w:val="001F5F"/>
          <w:sz w:val="24"/>
        </w:rPr>
        <w:t>разъяснению</w:t>
      </w:r>
      <w:r>
        <w:rPr>
          <w:color w:val="001F5F"/>
          <w:spacing w:val="1"/>
          <w:sz w:val="24"/>
        </w:rPr>
        <w:t xml:space="preserve"> </w:t>
      </w:r>
      <w:r>
        <w:rPr>
          <w:color w:val="001F5F"/>
          <w:sz w:val="24"/>
        </w:rPr>
        <w:t>индивидуально­типологических</w:t>
      </w:r>
      <w:r>
        <w:rPr>
          <w:color w:val="001F5F"/>
          <w:spacing w:val="-4"/>
          <w:sz w:val="24"/>
        </w:rPr>
        <w:t xml:space="preserve"> </w:t>
      </w:r>
      <w:r>
        <w:rPr>
          <w:color w:val="001F5F"/>
          <w:sz w:val="24"/>
        </w:rPr>
        <w:t>особенностей</w:t>
      </w:r>
      <w:r>
        <w:rPr>
          <w:color w:val="001F5F"/>
          <w:spacing w:val="-12"/>
          <w:sz w:val="24"/>
        </w:rPr>
        <w:t xml:space="preserve"> </w:t>
      </w:r>
      <w:r>
        <w:rPr>
          <w:color w:val="001F5F"/>
          <w:sz w:val="24"/>
        </w:rPr>
        <w:t>различных</w:t>
      </w:r>
      <w:r>
        <w:rPr>
          <w:color w:val="001F5F"/>
          <w:spacing w:val="-7"/>
          <w:sz w:val="24"/>
        </w:rPr>
        <w:t xml:space="preserve"> </w:t>
      </w:r>
      <w:r>
        <w:rPr>
          <w:color w:val="001F5F"/>
          <w:sz w:val="24"/>
        </w:rPr>
        <w:t>категорий</w:t>
      </w:r>
      <w:r>
        <w:rPr>
          <w:color w:val="001F5F"/>
          <w:spacing w:val="3"/>
          <w:sz w:val="24"/>
        </w:rPr>
        <w:t xml:space="preserve"> </w:t>
      </w:r>
      <w:r>
        <w:rPr>
          <w:color w:val="001F5F"/>
          <w:sz w:val="24"/>
        </w:rPr>
        <w:t>детей</w:t>
      </w:r>
      <w:r>
        <w:rPr>
          <w:color w:val="001F5F"/>
          <w:spacing w:val="2"/>
          <w:sz w:val="24"/>
        </w:rPr>
        <w:t xml:space="preserve"> </w:t>
      </w:r>
      <w:r>
        <w:rPr>
          <w:color w:val="001F5F"/>
          <w:sz w:val="24"/>
        </w:rPr>
        <w:t>с</w:t>
      </w:r>
      <w:r>
        <w:rPr>
          <w:color w:val="001F5F"/>
          <w:spacing w:val="-5"/>
          <w:sz w:val="24"/>
        </w:rPr>
        <w:t xml:space="preserve"> </w:t>
      </w:r>
      <w:r>
        <w:rPr>
          <w:color w:val="001F5F"/>
          <w:sz w:val="24"/>
        </w:rPr>
        <w:t>ОВЗ.</w:t>
      </w:r>
    </w:p>
    <w:p w:rsidR="00644519" w:rsidRDefault="00644519">
      <w:pPr>
        <w:spacing w:line="237" w:lineRule="auto"/>
        <w:jc w:val="both"/>
        <w:rPr>
          <w:rFonts w:ascii="Symbol" w:hAnsi="Symbol"/>
          <w:sz w:val="24"/>
        </w:rPr>
        <w:sectPr w:rsidR="00644519">
          <w:pgSz w:w="11910" w:h="16840"/>
          <w:pgMar w:top="440" w:right="460" w:bottom="940" w:left="500" w:header="0" w:footer="673" w:gutter="0"/>
          <w:cols w:space="720"/>
        </w:sectPr>
      </w:pPr>
    </w:p>
    <w:p w:rsidR="00644519" w:rsidRDefault="00FF5A52">
      <w:pPr>
        <w:pStyle w:val="Heading1"/>
        <w:spacing w:before="60"/>
        <w:ind w:left="806"/>
      </w:pPr>
      <w:r>
        <w:rPr>
          <w:color w:val="001F5F"/>
        </w:rPr>
        <w:lastRenderedPageBreak/>
        <w:t>Этапы реализации</w:t>
      </w:r>
      <w:r>
        <w:rPr>
          <w:color w:val="001F5F"/>
          <w:spacing w:val="-3"/>
        </w:rPr>
        <w:t xml:space="preserve"> </w:t>
      </w:r>
      <w:r>
        <w:rPr>
          <w:color w:val="001F5F"/>
        </w:rPr>
        <w:t>программы</w:t>
      </w:r>
    </w:p>
    <w:p w:rsidR="00644519" w:rsidRDefault="00FF5A52">
      <w:pPr>
        <w:pStyle w:val="a3"/>
        <w:spacing w:before="3" w:line="272" w:lineRule="exact"/>
        <w:ind w:left="806"/>
      </w:pPr>
      <w:r>
        <w:rPr>
          <w:color w:val="001F5F"/>
        </w:rPr>
        <w:t>Коррекционная</w:t>
      </w:r>
      <w:r>
        <w:rPr>
          <w:color w:val="001F5F"/>
          <w:spacing w:val="-9"/>
        </w:rPr>
        <w:t xml:space="preserve"> </w:t>
      </w:r>
      <w:r>
        <w:rPr>
          <w:color w:val="001F5F"/>
        </w:rPr>
        <w:t>работа</w:t>
      </w:r>
      <w:r>
        <w:rPr>
          <w:color w:val="001F5F"/>
          <w:spacing w:val="-5"/>
        </w:rPr>
        <w:t xml:space="preserve"> </w:t>
      </w:r>
      <w:r>
        <w:rPr>
          <w:color w:val="001F5F"/>
        </w:rPr>
        <w:t>реализуется поэтапно:</w:t>
      </w:r>
    </w:p>
    <w:p w:rsidR="00644519" w:rsidRDefault="00FF5A52">
      <w:pPr>
        <w:pStyle w:val="a4"/>
        <w:numPr>
          <w:ilvl w:val="1"/>
          <w:numId w:val="14"/>
        </w:numPr>
        <w:tabs>
          <w:tab w:val="left" w:pos="1056"/>
        </w:tabs>
        <w:spacing w:line="242" w:lineRule="auto"/>
        <w:ind w:right="1710" w:hanging="360"/>
        <w:rPr>
          <w:sz w:val="24"/>
        </w:rPr>
      </w:pPr>
      <w:r>
        <w:rPr>
          <w:i/>
          <w:color w:val="001F5F"/>
          <w:sz w:val="24"/>
        </w:rPr>
        <w:t xml:space="preserve">Диагностика детей, нуждающихся в коррекционной работе </w:t>
      </w:r>
      <w:r>
        <w:rPr>
          <w:color w:val="001F5F"/>
          <w:sz w:val="24"/>
        </w:rPr>
        <w:t>(информационно -</w:t>
      </w:r>
      <w:r>
        <w:rPr>
          <w:color w:val="001F5F"/>
          <w:spacing w:val="-57"/>
          <w:sz w:val="24"/>
        </w:rPr>
        <w:t xml:space="preserve"> </w:t>
      </w:r>
      <w:r>
        <w:rPr>
          <w:color w:val="001F5F"/>
          <w:sz w:val="24"/>
        </w:rPr>
        <w:t>аналитическая</w:t>
      </w:r>
      <w:r>
        <w:rPr>
          <w:color w:val="001F5F"/>
          <w:spacing w:val="2"/>
          <w:sz w:val="24"/>
        </w:rPr>
        <w:t xml:space="preserve"> </w:t>
      </w:r>
      <w:r>
        <w:rPr>
          <w:color w:val="001F5F"/>
          <w:sz w:val="24"/>
        </w:rPr>
        <w:t>деятельность).</w:t>
      </w:r>
    </w:p>
    <w:p w:rsidR="00644519" w:rsidRDefault="00FF5A52">
      <w:pPr>
        <w:pStyle w:val="a4"/>
        <w:numPr>
          <w:ilvl w:val="2"/>
          <w:numId w:val="14"/>
        </w:numPr>
        <w:tabs>
          <w:tab w:val="left" w:pos="1141"/>
        </w:tabs>
        <w:spacing w:line="242" w:lineRule="auto"/>
        <w:ind w:right="1787" w:hanging="360"/>
        <w:rPr>
          <w:sz w:val="24"/>
        </w:rPr>
      </w:pPr>
      <w:r>
        <w:rPr>
          <w:color w:val="001F5F"/>
          <w:spacing w:val="-1"/>
          <w:sz w:val="24"/>
        </w:rPr>
        <w:t xml:space="preserve">Выявление детей с ограниченными </w:t>
      </w:r>
      <w:r>
        <w:rPr>
          <w:color w:val="001F5F"/>
          <w:sz w:val="24"/>
        </w:rPr>
        <w:t>возможностями здоровья, проживающих в</w:t>
      </w:r>
      <w:r>
        <w:rPr>
          <w:color w:val="001F5F"/>
          <w:spacing w:val="-58"/>
          <w:sz w:val="24"/>
        </w:rPr>
        <w:t xml:space="preserve"> </w:t>
      </w:r>
      <w:r>
        <w:rPr>
          <w:color w:val="001F5F"/>
          <w:sz w:val="24"/>
        </w:rPr>
        <w:t>микрорайоне школы.</w:t>
      </w:r>
    </w:p>
    <w:p w:rsidR="00644519" w:rsidRDefault="00FF5A52">
      <w:pPr>
        <w:pStyle w:val="a3"/>
        <w:spacing w:line="270" w:lineRule="exact"/>
      </w:pPr>
      <w:r>
        <w:rPr>
          <w:color w:val="001F5F"/>
        </w:rPr>
        <w:t>Ожидаемые</w:t>
      </w:r>
      <w:r>
        <w:rPr>
          <w:color w:val="001F5F"/>
          <w:spacing w:val="-6"/>
        </w:rPr>
        <w:t xml:space="preserve"> </w:t>
      </w:r>
      <w:r>
        <w:rPr>
          <w:color w:val="001F5F"/>
        </w:rPr>
        <w:t>результаты:</w:t>
      </w:r>
      <w:r>
        <w:rPr>
          <w:color w:val="001F5F"/>
          <w:spacing w:val="-4"/>
        </w:rPr>
        <w:t xml:space="preserve"> </w:t>
      </w:r>
      <w:r>
        <w:rPr>
          <w:color w:val="001F5F"/>
        </w:rPr>
        <w:t>созданный</w:t>
      </w:r>
      <w:r>
        <w:rPr>
          <w:color w:val="001F5F"/>
          <w:spacing w:val="-4"/>
        </w:rPr>
        <w:t xml:space="preserve"> </w:t>
      </w:r>
      <w:r>
        <w:rPr>
          <w:color w:val="001F5F"/>
        </w:rPr>
        <w:t>банк</w:t>
      </w:r>
      <w:r>
        <w:rPr>
          <w:color w:val="001F5F"/>
          <w:spacing w:val="-7"/>
        </w:rPr>
        <w:t xml:space="preserve"> </w:t>
      </w:r>
      <w:r>
        <w:rPr>
          <w:color w:val="001F5F"/>
        </w:rPr>
        <w:t>данных</w:t>
      </w:r>
      <w:r>
        <w:rPr>
          <w:color w:val="001F5F"/>
          <w:spacing w:val="-15"/>
        </w:rPr>
        <w:t xml:space="preserve"> </w:t>
      </w:r>
      <w:r>
        <w:rPr>
          <w:color w:val="001F5F"/>
        </w:rPr>
        <w:t>детей</w:t>
      </w:r>
      <w:r>
        <w:rPr>
          <w:color w:val="001F5F"/>
          <w:spacing w:val="4"/>
        </w:rPr>
        <w:t xml:space="preserve"> </w:t>
      </w:r>
      <w:r>
        <w:rPr>
          <w:color w:val="001F5F"/>
        </w:rPr>
        <w:t>с</w:t>
      </w:r>
      <w:r>
        <w:rPr>
          <w:color w:val="001F5F"/>
          <w:spacing w:val="-6"/>
        </w:rPr>
        <w:t xml:space="preserve"> </w:t>
      </w:r>
      <w:r>
        <w:rPr>
          <w:color w:val="001F5F"/>
        </w:rPr>
        <w:t>ограниченными</w:t>
      </w:r>
      <w:r>
        <w:rPr>
          <w:color w:val="001F5F"/>
          <w:spacing w:val="-12"/>
        </w:rPr>
        <w:t xml:space="preserve"> </w:t>
      </w:r>
      <w:r>
        <w:rPr>
          <w:color w:val="001F5F"/>
        </w:rPr>
        <w:t>возможностями</w:t>
      </w:r>
      <w:r>
        <w:rPr>
          <w:color w:val="001F5F"/>
          <w:spacing w:val="-4"/>
        </w:rPr>
        <w:t xml:space="preserve"> </w:t>
      </w:r>
      <w:r>
        <w:rPr>
          <w:color w:val="001F5F"/>
        </w:rPr>
        <w:t>здоровья.</w:t>
      </w:r>
    </w:p>
    <w:p w:rsidR="00644519" w:rsidRDefault="00FF5A52">
      <w:pPr>
        <w:pStyle w:val="a4"/>
        <w:numPr>
          <w:ilvl w:val="2"/>
          <w:numId w:val="14"/>
        </w:numPr>
        <w:tabs>
          <w:tab w:val="left" w:pos="1141"/>
        </w:tabs>
        <w:spacing w:line="237" w:lineRule="auto"/>
        <w:ind w:right="2013" w:hanging="360"/>
        <w:rPr>
          <w:sz w:val="24"/>
        </w:rPr>
      </w:pPr>
      <w:r>
        <w:rPr>
          <w:color w:val="001F5F"/>
          <w:sz w:val="24"/>
        </w:rPr>
        <w:t>Уточнение</w:t>
      </w:r>
      <w:r>
        <w:rPr>
          <w:color w:val="001F5F"/>
          <w:spacing w:val="-5"/>
          <w:sz w:val="24"/>
        </w:rPr>
        <w:t xml:space="preserve"> </w:t>
      </w:r>
      <w:r>
        <w:rPr>
          <w:color w:val="001F5F"/>
          <w:sz w:val="24"/>
        </w:rPr>
        <w:t>детей</w:t>
      </w:r>
      <w:r>
        <w:rPr>
          <w:color w:val="001F5F"/>
          <w:spacing w:val="-6"/>
          <w:sz w:val="24"/>
        </w:rPr>
        <w:t xml:space="preserve"> </w:t>
      </w:r>
      <w:r>
        <w:rPr>
          <w:color w:val="001F5F"/>
          <w:sz w:val="24"/>
        </w:rPr>
        <w:t>«группы</w:t>
      </w:r>
      <w:r>
        <w:rPr>
          <w:color w:val="001F5F"/>
          <w:spacing w:val="-3"/>
          <w:sz w:val="24"/>
        </w:rPr>
        <w:t xml:space="preserve"> </w:t>
      </w:r>
      <w:r>
        <w:rPr>
          <w:color w:val="001F5F"/>
          <w:sz w:val="24"/>
        </w:rPr>
        <w:t>риска»,</w:t>
      </w:r>
      <w:r>
        <w:rPr>
          <w:color w:val="001F5F"/>
          <w:spacing w:val="-1"/>
          <w:sz w:val="24"/>
        </w:rPr>
        <w:t xml:space="preserve"> </w:t>
      </w:r>
      <w:r>
        <w:rPr>
          <w:color w:val="001F5F"/>
          <w:sz w:val="24"/>
        </w:rPr>
        <w:t>нуждающихся</w:t>
      </w:r>
      <w:r>
        <w:rPr>
          <w:color w:val="001F5F"/>
          <w:spacing w:val="-3"/>
          <w:sz w:val="24"/>
        </w:rPr>
        <w:t xml:space="preserve"> </w:t>
      </w:r>
      <w:r>
        <w:rPr>
          <w:color w:val="001F5F"/>
          <w:sz w:val="24"/>
        </w:rPr>
        <w:t>в</w:t>
      </w:r>
      <w:r>
        <w:rPr>
          <w:color w:val="001F5F"/>
          <w:spacing w:val="-3"/>
          <w:sz w:val="24"/>
        </w:rPr>
        <w:t xml:space="preserve"> </w:t>
      </w:r>
      <w:r>
        <w:rPr>
          <w:color w:val="001F5F"/>
          <w:sz w:val="24"/>
        </w:rPr>
        <w:t>профилактике</w:t>
      </w:r>
      <w:r>
        <w:rPr>
          <w:color w:val="001F5F"/>
          <w:spacing w:val="-8"/>
          <w:sz w:val="24"/>
        </w:rPr>
        <w:t xml:space="preserve"> </w:t>
      </w:r>
      <w:r>
        <w:rPr>
          <w:color w:val="001F5F"/>
          <w:sz w:val="24"/>
        </w:rPr>
        <w:t>школьной</w:t>
      </w:r>
      <w:r>
        <w:rPr>
          <w:color w:val="001F5F"/>
          <w:spacing w:val="-57"/>
          <w:sz w:val="24"/>
        </w:rPr>
        <w:t xml:space="preserve"> </w:t>
      </w:r>
      <w:r>
        <w:rPr>
          <w:color w:val="001F5F"/>
          <w:sz w:val="24"/>
        </w:rPr>
        <w:t>неуспеваемости,</w:t>
      </w:r>
      <w:r>
        <w:rPr>
          <w:color w:val="001F5F"/>
          <w:spacing w:val="1"/>
          <w:sz w:val="24"/>
        </w:rPr>
        <w:t xml:space="preserve"> </w:t>
      </w:r>
      <w:r>
        <w:rPr>
          <w:color w:val="001F5F"/>
          <w:sz w:val="24"/>
        </w:rPr>
        <w:t>школьной</w:t>
      </w:r>
      <w:r>
        <w:rPr>
          <w:color w:val="001F5F"/>
          <w:spacing w:val="3"/>
          <w:sz w:val="24"/>
        </w:rPr>
        <w:t xml:space="preserve"> </w:t>
      </w:r>
      <w:r>
        <w:rPr>
          <w:color w:val="001F5F"/>
          <w:sz w:val="24"/>
        </w:rPr>
        <w:t>и</w:t>
      </w:r>
      <w:r>
        <w:rPr>
          <w:color w:val="001F5F"/>
          <w:spacing w:val="-3"/>
          <w:sz w:val="24"/>
        </w:rPr>
        <w:t xml:space="preserve"> </w:t>
      </w:r>
      <w:r>
        <w:rPr>
          <w:color w:val="001F5F"/>
          <w:sz w:val="24"/>
        </w:rPr>
        <w:t>социальной</w:t>
      </w:r>
      <w:r>
        <w:rPr>
          <w:color w:val="001F5F"/>
          <w:spacing w:val="5"/>
          <w:sz w:val="24"/>
        </w:rPr>
        <w:t xml:space="preserve"> </w:t>
      </w:r>
      <w:r>
        <w:rPr>
          <w:color w:val="001F5F"/>
          <w:sz w:val="24"/>
        </w:rPr>
        <w:t>дезадаптации.</w:t>
      </w:r>
    </w:p>
    <w:p w:rsidR="00644519" w:rsidRDefault="00FF5A52">
      <w:pPr>
        <w:pStyle w:val="a3"/>
        <w:spacing w:before="7" w:line="232" w:lineRule="auto"/>
        <w:ind w:left="777" w:hanging="428"/>
      </w:pPr>
      <w:r>
        <w:rPr>
          <w:color w:val="001F5F"/>
        </w:rPr>
        <w:t>Ожидаемые</w:t>
      </w:r>
      <w:r>
        <w:rPr>
          <w:color w:val="001F5F"/>
          <w:spacing w:val="-5"/>
        </w:rPr>
        <w:t xml:space="preserve"> </w:t>
      </w:r>
      <w:r>
        <w:rPr>
          <w:color w:val="001F5F"/>
        </w:rPr>
        <w:t>результаты: обновленные</w:t>
      </w:r>
      <w:r>
        <w:rPr>
          <w:color w:val="001F5F"/>
          <w:spacing w:val="-10"/>
        </w:rPr>
        <w:t xml:space="preserve"> </w:t>
      </w:r>
      <w:r>
        <w:rPr>
          <w:color w:val="001F5F"/>
        </w:rPr>
        <w:t>списки</w:t>
      </w:r>
      <w:r>
        <w:rPr>
          <w:color w:val="001F5F"/>
          <w:spacing w:val="-4"/>
        </w:rPr>
        <w:t xml:space="preserve"> </w:t>
      </w:r>
      <w:r>
        <w:rPr>
          <w:color w:val="001F5F"/>
        </w:rPr>
        <w:t>с</w:t>
      </w:r>
      <w:r>
        <w:rPr>
          <w:color w:val="001F5F"/>
          <w:spacing w:val="-15"/>
        </w:rPr>
        <w:t xml:space="preserve"> </w:t>
      </w:r>
      <w:r>
        <w:rPr>
          <w:color w:val="001F5F"/>
        </w:rPr>
        <w:t>учетом выбывших</w:t>
      </w:r>
      <w:r>
        <w:rPr>
          <w:color w:val="001F5F"/>
          <w:spacing w:val="-9"/>
        </w:rPr>
        <w:t xml:space="preserve"> </w:t>
      </w:r>
      <w:r>
        <w:rPr>
          <w:color w:val="001F5F"/>
        </w:rPr>
        <w:t>и</w:t>
      </w:r>
      <w:r>
        <w:rPr>
          <w:color w:val="001F5F"/>
          <w:spacing w:val="-5"/>
        </w:rPr>
        <w:t xml:space="preserve"> </w:t>
      </w:r>
      <w:r>
        <w:rPr>
          <w:color w:val="001F5F"/>
        </w:rPr>
        <w:t>вновь</w:t>
      </w:r>
      <w:r>
        <w:rPr>
          <w:color w:val="001F5F"/>
          <w:spacing w:val="-8"/>
        </w:rPr>
        <w:t xml:space="preserve"> </w:t>
      </w:r>
      <w:r>
        <w:rPr>
          <w:color w:val="001F5F"/>
        </w:rPr>
        <w:t>принятых</w:t>
      </w:r>
      <w:r>
        <w:rPr>
          <w:color w:val="001F5F"/>
          <w:spacing w:val="-10"/>
        </w:rPr>
        <w:t xml:space="preserve"> </w:t>
      </w:r>
      <w:r>
        <w:rPr>
          <w:color w:val="001F5F"/>
        </w:rPr>
        <w:t>детей.</w:t>
      </w:r>
      <w:r>
        <w:rPr>
          <w:color w:val="001F5F"/>
          <w:spacing w:val="-57"/>
        </w:rPr>
        <w:t xml:space="preserve"> </w:t>
      </w:r>
      <w:r>
        <w:rPr>
          <w:color w:val="001F5F"/>
        </w:rPr>
        <w:t>1.3.Определение</w:t>
      </w:r>
      <w:r>
        <w:rPr>
          <w:color w:val="001F5F"/>
          <w:spacing w:val="-6"/>
        </w:rPr>
        <w:t xml:space="preserve"> </w:t>
      </w:r>
      <w:r>
        <w:rPr>
          <w:color w:val="001F5F"/>
        </w:rPr>
        <w:t>особых</w:t>
      </w:r>
      <w:r>
        <w:rPr>
          <w:color w:val="001F5F"/>
          <w:spacing w:val="-15"/>
        </w:rPr>
        <w:t xml:space="preserve"> </w:t>
      </w:r>
      <w:r>
        <w:rPr>
          <w:color w:val="001F5F"/>
        </w:rPr>
        <w:t>потребностей</w:t>
      </w:r>
      <w:r>
        <w:rPr>
          <w:color w:val="001F5F"/>
          <w:spacing w:val="-8"/>
        </w:rPr>
        <w:t xml:space="preserve"> </w:t>
      </w:r>
      <w:r>
        <w:rPr>
          <w:color w:val="001F5F"/>
        </w:rPr>
        <w:t>предоставления</w:t>
      </w:r>
      <w:r>
        <w:rPr>
          <w:color w:val="001F5F"/>
          <w:spacing w:val="-13"/>
        </w:rPr>
        <w:t xml:space="preserve"> </w:t>
      </w:r>
      <w:r>
        <w:rPr>
          <w:color w:val="001F5F"/>
        </w:rPr>
        <w:t>образовательных</w:t>
      </w:r>
      <w:r>
        <w:rPr>
          <w:color w:val="001F5F"/>
          <w:spacing w:val="-10"/>
        </w:rPr>
        <w:t xml:space="preserve"> </w:t>
      </w:r>
      <w:r>
        <w:rPr>
          <w:color w:val="001F5F"/>
        </w:rPr>
        <w:t>услуг</w:t>
      </w:r>
      <w:r>
        <w:rPr>
          <w:color w:val="001F5F"/>
          <w:spacing w:val="1"/>
        </w:rPr>
        <w:t xml:space="preserve"> </w:t>
      </w:r>
      <w:r>
        <w:rPr>
          <w:color w:val="001F5F"/>
        </w:rPr>
        <w:t>детям,</w:t>
      </w:r>
    </w:p>
    <w:p w:rsidR="00644519" w:rsidRDefault="00FF5A52">
      <w:pPr>
        <w:pStyle w:val="a3"/>
        <w:spacing w:before="5"/>
        <w:ind w:left="1137"/>
      </w:pPr>
      <w:r>
        <w:rPr>
          <w:color w:val="001F5F"/>
        </w:rPr>
        <w:t>нуждающимся</w:t>
      </w:r>
      <w:r>
        <w:rPr>
          <w:color w:val="001F5F"/>
          <w:spacing w:val="-2"/>
        </w:rPr>
        <w:t xml:space="preserve"> </w:t>
      </w:r>
      <w:r>
        <w:rPr>
          <w:color w:val="001F5F"/>
        </w:rPr>
        <w:t>в</w:t>
      </w:r>
      <w:r>
        <w:rPr>
          <w:color w:val="001F5F"/>
          <w:spacing w:val="3"/>
        </w:rPr>
        <w:t xml:space="preserve"> </w:t>
      </w:r>
      <w:r>
        <w:rPr>
          <w:color w:val="001F5F"/>
        </w:rPr>
        <w:t>коррекции.</w:t>
      </w:r>
    </w:p>
    <w:p w:rsidR="00644519" w:rsidRDefault="00FF5A52">
      <w:pPr>
        <w:pStyle w:val="a3"/>
        <w:spacing w:before="3" w:line="275" w:lineRule="exact"/>
      </w:pPr>
      <w:r>
        <w:rPr>
          <w:color w:val="001F5F"/>
          <w:spacing w:val="-1"/>
        </w:rPr>
        <w:t>Ожидаемые</w:t>
      </w:r>
      <w:r>
        <w:rPr>
          <w:color w:val="001F5F"/>
          <w:spacing w:val="-5"/>
        </w:rPr>
        <w:t xml:space="preserve"> </w:t>
      </w:r>
      <w:r>
        <w:rPr>
          <w:color w:val="001F5F"/>
          <w:spacing w:val="-1"/>
        </w:rPr>
        <w:t>результаты:</w:t>
      </w:r>
      <w:r>
        <w:rPr>
          <w:color w:val="001F5F"/>
          <w:spacing w:val="-4"/>
        </w:rPr>
        <w:t xml:space="preserve"> </w:t>
      </w:r>
      <w:r>
        <w:rPr>
          <w:color w:val="001F5F"/>
        </w:rPr>
        <w:t>перечень</w:t>
      </w:r>
      <w:r>
        <w:rPr>
          <w:color w:val="001F5F"/>
          <w:spacing w:val="-4"/>
        </w:rPr>
        <w:t xml:space="preserve"> </w:t>
      </w:r>
      <w:r>
        <w:rPr>
          <w:color w:val="001F5F"/>
        </w:rPr>
        <w:t>потребностей</w:t>
      </w:r>
      <w:r>
        <w:rPr>
          <w:color w:val="001F5F"/>
          <w:spacing w:val="2"/>
        </w:rPr>
        <w:t xml:space="preserve"> </w:t>
      </w:r>
      <w:r>
        <w:rPr>
          <w:color w:val="001F5F"/>
        </w:rPr>
        <w:t>для</w:t>
      </w:r>
      <w:r>
        <w:rPr>
          <w:color w:val="001F5F"/>
          <w:spacing w:val="-15"/>
        </w:rPr>
        <w:t xml:space="preserve"> </w:t>
      </w:r>
      <w:r>
        <w:rPr>
          <w:color w:val="001F5F"/>
        </w:rPr>
        <w:t>организации</w:t>
      </w:r>
      <w:r>
        <w:rPr>
          <w:color w:val="001F5F"/>
          <w:spacing w:val="-7"/>
        </w:rPr>
        <w:t xml:space="preserve"> </w:t>
      </w:r>
      <w:r>
        <w:rPr>
          <w:color w:val="001F5F"/>
        </w:rPr>
        <w:t>коррекционной</w:t>
      </w:r>
      <w:r>
        <w:rPr>
          <w:color w:val="001F5F"/>
          <w:spacing w:val="-3"/>
        </w:rPr>
        <w:t xml:space="preserve"> </w:t>
      </w:r>
      <w:r>
        <w:rPr>
          <w:color w:val="001F5F"/>
        </w:rPr>
        <w:t>работы.</w:t>
      </w:r>
    </w:p>
    <w:p w:rsidR="00644519" w:rsidRDefault="00FF5A52">
      <w:pPr>
        <w:pStyle w:val="a3"/>
        <w:spacing w:before="6" w:line="232" w:lineRule="auto"/>
        <w:ind w:left="1137" w:right="1482" w:hanging="360"/>
      </w:pPr>
      <w:r>
        <w:rPr>
          <w:color w:val="001F5F"/>
        </w:rPr>
        <w:t>1.4.Формы</w:t>
      </w:r>
      <w:r>
        <w:rPr>
          <w:color w:val="001F5F"/>
          <w:spacing w:val="-5"/>
        </w:rPr>
        <w:t xml:space="preserve"> </w:t>
      </w:r>
      <w:r>
        <w:rPr>
          <w:color w:val="001F5F"/>
        </w:rPr>
        <w:t>предоставления</w:t>
      </w:r>
      <w:r>
        <w:rPr>
          <w:color w:val="001F5F"/>
          <w:spacing w:val="-7"/>
        </w:rPr>
        <w:t xml:space="preserve"> </w:t>
      </w:r>
      <w:r>
        <w:rPr>
          <w:color w:val="001F5F"/>
        </w:rPr>
        <w:t>образовательных</w:t>
      </w:r>
      <w:r>
        <w:rPr>
          <w:color w:val="001F5F"/>
          <w:spacing w:val="-6"/>
        </w:rPr>
        <w:t xml:space="preserve"> </w:t>
      </w:r>
      <w:r>
        <w:rPr>
          <w:color w:val="001F5F"/>
        </w:rPr>
        <w:t>услуг</w:t>
      </w:r>
      <w:r>
        <w:rPr>
          <w:color w:val="001F5F"/>
          <w:spacing w:val="4"/>
        </w:rPr>
        <w:t xml:space="preserve"> </w:t>
      </w:r>
      <w:r>
        <w:rPr>
          <w:color w:val="001F5F"/>
        </w:rPr>
        <w:t>с</w:t>
      </w:r>
      <w:r>
        <w:rPr>
          <w:color w:val="001F5F"/>
          <w:spacing w:val="-2"/>
        </w:rPr>
        <w:t xml:space="preserve"> </w:t>
      </w:r>
      <w:r>
        <w:rPr>
          <w:color w:val="001F5F"/>
        </w:rPr>
        <w:t>учетом</w:t>
      </w:r>
      <w:r>
        <w:rPr>
          <w:color w:val="001F5F"/>
          <w:spacing w:val="-10"/>
        </w:rPr>
        <w:t xml:space="preserve"> </w:t>
      </w:r>
      <w:r>
        <w:rPr>
          <w:color w:val="001F5F"/>
        </w:rPr>
        <w:t>образовательных</w:t>
      </w:r>
      <w:r>
        <w:rPr>
          <w:color w:val="001F5F"/>
          <w:spacing w:val="-57"/>
        </w:rPr>
        <w:t xml:space="preserve"> </w:t>
      </w:r>
      <w:r>
        <w:rPr>
          <w:color w:val="001F5F"/>
        </w:rPr>
        <w:t>потребностей</w:t>
      </w:r>
      <w:r>
        <w:rPr>
          <w:color w:val="001F5F"/>
          <w:spacing w:val="-1"/>
        </w:rPr>
        <w:t xml:space="preserve"> </w:t>
      </w:r>
      <w:r>
        <w:rPr>
          <w:color w:val="001F5F"/>
        </w:rPr>
        <w:t>детей.</w:t>
      </w:r>
    </w:p>
    <w:p w:rsidR="00644519" w:rsidRDefault="00FF5A52">
      <w:pPr>
        <w:pStyle w:val="a3"/>
        <w:spacing w:before="7" w:line="237" w:lineRule="auto"/>
      </w:pPr>
      <w:r>
        <w:rPr>
          <w:color w:val="001F5F"/>
        </w:rPr>
        <w:t>Ожидаемые</w:t>
      </w:r>
      <w:r>
        <w:rPr>
          <w:color w:val="001F5F"/>
          <w:spacing w:val="-7"/>
        </w:rPr>
        <w:t xml:space="preserve"> </w:t>
      </w:r>
      <w:r>
        <w:rPr>
          <w:color w:val="001F5F"/>
        </w:rPr>
        <w:t>результаты:</w:t>
      </w:r>
      <w:r>
        <w:rPr>
          <w:color w:val="001F5F"/>
          <w:spacing w:val="-5"/>
        </w:rPr>
        <w:t xml:space="preserve"> </w:t>
      </w:r>
      <w:r>
        <w:rPr>
          <w:color w:val="001F5F"/>
        </w:rPr>
        <w:t>определение</w:t>
      </w:r>
      <w:r>
        <w:rPr>
          <w:color w:val="001F5F"/>
          <w:spacing w:val="-7"/>
        </w:rPr>
        <w:t xml:space="preserve"> </w:t>
      </w:r>
      <w:r>
        <w:rPr>
          <w:color w:val="001F5F"/>
        </w:rPr>
        <w:t>формы</w:t>
      </w:r>
      <w:r>
        <w:rPr>
          <w:color w:val="001F5F"/>
          <w:spacing w:val="-9"/>
        </w:rPr>
        <w:t xml:space="preserve"> </w:t>
      </w:r>
      <w:r>
        <w:rPr>
          <w:color w:val="001F5F"/>
        </w:rPr>
        <w:t>получения</w:t>
      </w:r>
      <w:r>
        <w:rPr>
          <w:color w:val="001F5F"/>
          <w:spacing w:val="-6"/>
        </w:rPr>
        <w:t xml:space="preserve"> </w:t>
      </w:r>
      <w:r>
        <w:rPr>
          <w:color w:val="001F5F"/>
        </w:rPr>
        <w:t>образования</w:t>
      </w:r>
      <w:r>
        <w:rPr>
          <w:color w:val="001F5F"/>
          <w:spacing w:val="-10"/>
        </w:rPr>
        <w:t xml:space="preserve"> </w:t>
      </w:r>
      <w:r>
        <w:rPr>
          <w:color w:val="001F5F"/>
        </w:rPr>
        <w:t>каждым</w:t>
      </w:r>
      <w:r>
        <w:rPr>
          <w:color w:val="001F5F"/>
          <w:spacing w:val="-5"/>
        </w:rPr>
        <w:t xml:space="preserve"> </w:t>
      </w:r>
      <w:r>
        <w:rPr>
          <w:color w:val="001F5F"/>
        </w:rPr>
        <w:t>ребенком</w:t>
      </w:r>
      <w:r>
        <w:rPr>
          <w:color w:val="001F5F"/>
          <w:spacing w:val="-5"/>
        </w:rPr>
        <w:t xml:space="preserve"> </w:t>
      </w:r>
      <w:r>
        <w:rPr>
          <w:color w:val="001F5F"/>
        </w:rPr>
        <w:t>с</w:t>
      </w:r>
      <w:r>
        <w:rPr>
          <w:color w:val="001F5F"/>
          <w:spacing w:val="-13"/>
        </w:rPr>
        <w:t xml:space="preserve"> </w:t>
      </w:r>
      <w:r>
        <w:rPr>
          <w:color w:val="001F5F"/>
        </w:rPr>
        <w:t>учетом</w:t>
      </w:r>
      <w:r>
        <w:rPr>
          <w:color w:val="001F5F"/>
          <w:spacing w:val="-57"/>
        </w:rPr>
        <w:t xml:space="preserve"> </w:t>
      </w:r>
      <w:r>
        <w:rPr>
          <w:color w:val="001F5F"/>
        </w:rPr>
        <w:t>рекомендации</w:t>
      </w:r>
      <w:r>
        <w:rPr>
          <w:color w:val="001F5F"/>
          <w:spacing w:val="-1"/>
        </w:rPr>
        <w:t xml:space="preserve"> </w:t>
      </w:r>
      <w:r>
        <w:rPr>
          <w:color w:val="001F5F"/>
        </w:rPr>
        <w:t>ПМПК и</w:t>
      </w:r>
      <w:r>
        <w:rPr>
          <w:color w:val="001F5F"/>
          <w:spacing w:val="3"/>
        </w:rPr>
        <w:t xml:space="preserve"> </w:t>
      </w:r>
      <w:r>
        <w:rPr>
          <w:color w:val="001F5F"/>
        </w:rPr>
        <w:t>ресурсов школы.</w:t>
      </w:r>
    </w:p>
    <w:p w:rsidR="00644519" w:rsidRDefault="00FF5A52">
      <w:pPr>
        <w:pStyle w:val="a4"/>
        <w:numPr>
          <w:ilvl w:val="1"/>
          <w:numId w:val="14"/>
        </w:numPr>
        <w:tabs>
          <w:tab w:val="left" w:pos="1056"/>
        </w:tabs>
        <w:spacing w:before="8"/>
        <w:ind w:right="908" w:hanging="360"/>
        <w:rPr>
          <w:i/>
          <w:sz w:val="24"/>
        </w:rPr>
      </w:pPr>
      <w:r>
        <w:rPr>
          <w:i/>
          <w:color w:val="001F5F"/>
          <w:sz w:val="24"/>
        </w:rPr>
        <w:t>Деятельность по освоению основной образовательной программы и обеспечению</w:t>
      </w:r>
      <w:r>
        <w:rPr>
          <w:i/>
          <w:color w:val="001F5F"/>
          <w:spacing w:val="1"/>
          <w:sz w:val="24"/>
        </w:rPr>
        <w:t xml:space="preserve"> </w:t>
      </w:r>
      <w:r>
        <w:rPr>
          <w:i/>
          <w:color w:val="001F5F"/>
          <w:sz w:val="24"/>
        </w:rPr>
        <w:t>коррекции недостатков в физическом и (или) психическом развитии (организационно-</w:t>
      </w:r>
      <w:r>
        <w:rPr>
          <w:i/>
          <w:color w:val="001F5F"/>
          <w:spacing w:val="-57"/>
          <w:sz w:val="24"/>
        </w:rPr>
        <w:t xml:space="preserve"> </w:t>
      </w:r>
      <w:r>
        <w:rPr>
          <w:i/>
          <w:color w:val="001F5F"/>
          <w:sz w:val="24"/>
        </w:rPr>
        <w:t>исполнительская</w:t>
      </w:r>
      <w:r>
        <w:rPr>
          <w:i/>
          <w:color w:val="001F5F"/>
          <w:spacing w:val="2"/>
          <w:sz w:val="24"/>
        </w:rPr>
        <w:t xml:space="preserve"> </w:t>
      </w:r>
      <w:r>
        <w:rPr>
          <w:i/>
          <w:color w:val="001F5F"/>
          <w:sz w:val="24"/>
        </w:rPr>
        <w:t>деятельность).</w:t>
      </w:r>
    </w:p>
    <w:p w:rsidR="00644519" w:rsidRDefault="00FF5A52">
      <w:pPr>
        <w:pStyle w:val="a4"/>
        <w:numPr>
          <w:ilvl w:val="2"/>
          <w:numId w:val="14"/>
        </w:numPr>
        <w:tabs>
          <w:tab w:val="left" w:pos="1828"/>
          <w:tab w:val="left" w:pos="1829"/>
        </w:tabs>
        <w:spacing w:before="3" w:line="272" w:lineRule="exact"/>
        <w:ind w:left="1829" w:hanging="1052"/>
        <w:rPr>
          <w:sz w:val="24"/>
        </w:rPr>
      </w:pPr>
      <w:r>
        <w:rPr>
          <w:color w:val="001F5F"/>
          <w:spacing w:val="-1"/>
          <w:sz w:val="24"/>
        </w:rPr>
        <w:t>Психолого-медико-педагогическое</w:t>
      </w:r>
      <w:r>
        <w:rPr>
          <w:color w:val="001F5F"/>
          <w:spacing w:val="-9"/>
          <w:sz w:val="24"/>
        </w:rPr>
        <w:t xml:space="preserve"> </w:t>
      </w:r>
      <w:r>
        <w:rPr>
          <w:color w:val="001F5F"/>
          <w:sz w:val="24"/>
        </w:rPr>
        <w:t>сопровождение.</w:t>
      </w:r>
    </w:p>
    <w:p w:rsidR="00644519" w:rsidRDefault="00FF5A52">
      <w:pPr>
        <w:pStyle w:val="a3"/>
        <w:ind w:right="877"/>
      </w:pPr>
      <w:r>
        <w:rPr>
          <w:color w:val="001F5F"/>
        </w:rPr>
        <w:t>Ожидаемые результаты: деятельность участников образовательного процесса по оказанию</w:t>
      </w:r>
      <w:r>
        <w:rPr>
          <w:color w:val="001F5F"/>
          <w:spacing w:val="1"/>
        </w:rPr>
        <w:t xml:space="preserve"> </w:t>
      </w:r>
      <w:r>
        <w:rPr>
          <w:color w:val="001F5F"/>
        </w:rPr>
        <w:t>психолого-медико-педагогической</w:t>
      </w:r>
      <w:r>
        <w:rPr>
          <w:color w:val="001F5F"/>
          <w:spacing w:val="-6"/>
        </w:rPr>
        <w:t xml:space="preserve"> </w:t>
      </w:r>
      <w:r>
        <w:rPr>
          <w:color w:val="001F5F"/>
        </w:rPr>
        <w:t>помощи</w:t>
      </w:r>
      <w:r>
        <w:rPr>
          <w:color w:val="001F5F"/>
          <w:spacing w:val="-5"/>
        </w:rPr>
        <w:t xml:space="preserve"> </w:t>
      </w:r>
      <w:r>
        <w:rPr>
          <w:color w:val="001F5F"/>
        </w:rPr>
        <w:t>в</w:t>
      </w:r>
      <w:r>
        <w:rPr>
          <w:color w:val="001F5F"/>
          <w:spacing w:val="-5"/>
        </w:rPr>
        <w:t xml:space="preserve"> </w:t>
      </w:r>
      <w:r>
        <w:rPr>
          <w:color w:val="001F5F"/>
        </w:rPr>
        <w:t>соответствии</w:t>
      </w:r>
      <w:r>
        <w:rPr>
          <w:color w:val="001F5F"/>
          <w:spacing w:val="-5"/>
        </w:rPr>
        <w:t xml:space="preserve"> </w:t>
      </w:r>
      <w:r>
        <w:rPr>
          <w:color w:val="001F5F"/>
        </w:rPr>
        <w:t>с</w:t>
      </w:r>
      <w:r>
        <w:rPr>
          <w:color w:val="001F5F"/>
          <w:spacing w:val="-3"/>
        </w:rPr>
        <w:t xml:space="preserve"> </w:t>
      </w:r>
      <w:r>
        <w:rPr>
          <w:color w:val="001F5F"/>
        </w:rPr>
        <w:t>рекомендациями ПМПК</w:t>
      </w:r>
      <w:r>
        <w:rPr>
          <w:color w:val="001F5F"/>
          <w:spacing w:val="-5"/>
        </w:rPr>
        <w:t xml:space="preserve"> </w:t>
      </w:r>
      <w:r>
        <w:rPr>
          <w:color w:val="001F5F"/>
        </w:rPr>
        <w:t>школы</w:t>
      </w:r>
      <w:r>
        <w:rPr>
          <w:color w:val="001F5F"/>
          <w:spacing w:val="-4"/>
        </w:rPr>
        <w:t xml:space="preserve"> </w:t>
      </w:r>
      <w:r>
        <w:rPr>
          <w:color w:val="001F5F"/>
        </w:rPr>
        <w:t>с</w:t>
      </w:r>
      <w:r>
        <w:rPr>
          <w:color w:val="001F5F"/>
          <w:spacing w:val="-57"/>
        </w:rPr>
        <w:t xml:space="preserve"> </w:t>
      </w:r>
      <w:r>
        <w:rPr>
          <w:color w:val="001F5F"/>
        </w:rPr>
        <w:t>учетом особенностей психического и физического развития, индивидуальных возможностей</w:t>
      </w:r>
      <w:r>
        <w:rPr>
          <w:color w:val="001F5F"/>
          <w:spacing w:val="1"/>
        </w:rPr>
        <w:t xml:space="preserve"> </w:t>
      </w:r>
      <w:r>
        <w:rPr>
          <w:color w:val="001F5F"/>
        </w:rPr>
        <w:t>детей.</w:t>
      </w:r>
    </w:p>
    <w:p w:rsidR="00644519" w:rsidRDefault="00FF5A52">
      <w:pPr>
        <w:pStyle w:val="a4"/>
        <w:numPr>
          <w:ilvl w:val="2"/>
          <w:numId w:val="14"/>
        </w:numPr>
        <w:tabs>
          <w:tab w:val="left" w:pos="1141"/>
        </w:tabs>
        <w:spacing w:before="9" w:line="232" w:lineRule="auto"/>
        <w:ind w:right="2221" w:hanging="360"/>
        <w:rPr>
          <w:sz w:val="24"/>
        </w:rPr>
      </w:pPr>
      <w:r>
        <w:rPr>
          <w:color w:val="001F5F"/>
          <w:spacing w:val="-1"/>
          <w:sz w:val="24"/>
        </w:rPr>
        <w:t xml:space="preserve">Обеспечение возможности образования </w:t>
      </w:r>
      <w:r>
        <w:rPr>
          <w:color w:val="001F5F"/>
          <w:sz w:val="24"/>
        </w:rPr>
        <w:t>и воспитания по дополнительным</w:t>
      </w:r>
      <w:r>
        <w:rPr>
          <w:color w:val="001F5F"/>
          <w:spacing w:val="-57"/>
          <w:sz w:val="24"/>
        </w:rPr>
        <w:t xml:space="preserve"> </w:t>
      </w:r>
      <w:r>
        <w:rPr>
          <w:color w:val="001F5F"/>
          <w:sz w:val="24"/>
        </w:rPr>
        <w:t>программам</w:t>
      </w:r>
      <w:r>
        <w:rPr>
          <w:color w:val="001F5F"/>
          <w:spacing w:val="-6"/>
          <w:sz w:val="24"/>
        </w:rPr>
        <w:t xml:space="preserve"> </w:t>
      </w:r>
      <w:r>
        <w:rPr>
          <w:color w:val="001F5F"/>
          <w:sz w:val="24"/>
        </w:rPr>
        <w:t>и</w:t>
      </w:r>
      <w:r>
        <w:rPr>
          <w:color w:val="001F5F"/>
          <w:spacing w:val="-2"/>
          <w:sz w:val="24"/>
        </w:rPr>
        <w:t xml:space="preserve"> </w:t>
      </w:r>
      <w:r>
        <w:rPr>
          <w:color w:val="001F5F"/>
          <w:sz w:val="24"/>
        </w:rPr>
        <w:t>получения</w:t>
      </w:r>
      <w:r>
        <w:rPr>
          <w:color w:val="001F5F"/>
          <w:spacing w:val="2"/>
          <w:sz w:val="24"/>
        </w:rPr>
        <w:t xml:space="preserve"> </w:t>
      </w:r>
      <w:r>
        <w:rPr>
          <w:color w:val="001F5F"/>
          <w:sz w:val="24"/>
        </w:rPr>
        <w:t>дополнительных</w:t>
      </w:r>
      <w:r>
        <w:rPr>
          <w:color w:val="001F5F"/>
          <w:spacing w:val="-7"/>
          <w:sz w:val="24"/>
        </w:rPr>
        <w:t xml:space="preserve"> </w:t>
      </w:r>
      <w:r>
        <w:rPr>
          <w:color w:val="001F5F"/>
          <w:sz w:val="24"/>
        </w:rPr>
        <w:t>образовательных</w:t>
      </w:r>
      <w:r>
        <w:rPr>
          <w:color w:val="001F5F"/>
          <w:spacing w:val="-6"/>
          <w:sz w:val="24"/>
        </w:rPr>
        <w:t xml:space="preserve"> </w:t>
      </w:r>
      <w:r>
        <w:rPr>
          <w:color w:val="001F5F"/>
          <w:sz w:val="24"/>
        </w:rPr>
        <w:t>услуг.</w:t>
      </w:r>
    </w:p>
    <w:p w:rsidR="00644519" w:rsidRDefault="00FF5A52">
      <w:pPr>
        <w:pStyle w:val="a3"/>
        <w:spacing w:before="5"/>
        <w:ind w:right="1770"/>
      </w:pPr>
      <w:r>
        <w:rPr>
          <w:color w:val="001F5F"/>
        </w:rPr>
        <w:t>Ожидаемые результаты: организация образовательного процесса по разработанным и</w:t>
      </w:r>
      <w:r>
        <w:rPr>
          <w:color w:val="001F5F"/>
          <w:spacing w:val="-57"/>
        </w:rPr>
        <w:t xml:space="preserve"> </w:t>
      </w:r>
      <w:r>
        <w:rPr>
          <w:color w:val="001F5F"/>
        </w:rPr>
        <w:t>утвержденным индивидуальным программам с учетом специфики образовательных</w:t>
      </w:r>
      <w:r>
        <w:rPr>
          <w:color w:val="001F5F"/>
          <w:spacing w:val="1"/>
        </w:rPr>
        <w:t xml:space="preserve"> </w:t>
      </w:r>
      <w:r>
        <w:rPr>
          <w:color w:val="001F5F"/>
        </w:rPr>
        <w:t>потребностей</w:t>
      </w:r>
      <w:r>
        <w:rPr>
          <w:color w:val="001F5F"/>
          <w:spacing w:val="-2"/>
        </w:rPr>
        <w:t xml:space="preserve"> </w:t>
      </w:r>
      <w:r>
        <w:rPr>
          <w:color w:val="001F5F"/>
        </w:rPr>
        <w:t>ребенка.</w:t>
      </w:r>
    </w:p>
    <w:p w:rsidR="00644519" w:rsidRDefault="00FF5A52">
      <w:pPr>
        <w:pStyle w:val="a4"/>
        <w:numPr>
          <w:ilvl w:val="2"/>
          <w:numId w:val="14"/>
        </w:numPr>
        <w:tabs>
          <w:tab w:val="left" w:pos="1766"/>
          <w:tab w:val="left" w:pos="1767"/>
        </w:tabs>
        <w:spacing w:before="3"/>
        <w:ind w:left="1766" w:hanging="990"/>
        <w:rPr>
          <w:sz w:val="24"/>
        </w:rPr>
      </w:pPr>
      <w:r>
        <w:rPr>
          <w:color w:val="001F5F"/>
          <w:sz w:val="24"/>
        </w:rPr>
        <w:t>Реализация</w:t>
      </w:r>
      <w:r>
        <w:rPr>
          <w:color w:val="001F5F"/>
          <w:spacing w:val="-5"/>
          <w:sz w:val="24"/>
        </w:rPr>
        <w:t xml:space="preserve"> </w:t>
      </w:r>
      <w:r>
        <w:rPr>
          <w:color w:val="001F5F"/>
          <w:sz w:val="24"/>
        </w:rPr>
        <w:t>системы</w:t>
      </w:r>
      <w:r>
        <w:rPr>
          <w:color w:val="001F5F"/>
          <w:spacing w:val="-7"/>
          <w:sz w:val="24"/>
        </w:rPr>
        <w:t xml:space="preserve"> </w:t>
      </w:r>
      <w:r>
        <w:rPr>
          <w:color w:val="001F5F"/>
          <w:sz w:val="24"/>
        </w:rPr>
        <w:t>мер</w:t>
      </w:r>
      <w:r>
        <w:rPr>
          <w:color w:val="001F5F"/>
          <w:spacing w:val="-6"/>
          <w:sz w:val="24"/>
        </w:rPr>
        <w:t xml:space="preserve"> </w:t>
      </w:r>
      <w:r>
        <w:rPr>
          <w:color w:val="001F5F"/>
          <w:sz w:val="24"/>
        </w:rPr>
        <w:t>по</w:t>
      </w:r>
      <w:r>
        <w:rPr>
          <w:color w:val="001F5F"/>
          <w:spacing w:val="-1"/>
          <w:sz w:val="24"/>
        </w:rPr>
        <w:t xml:space="preserve"> </w:t>
      </w:r>
      <w:r>
        <w:rPr>
          <w:color w:val="001F5F"/>
          <w:sz w:val="24"/>
        </w:rPr>
        <w:t>социальной</w:t>
      </w:r>
      <w:r>
        <w:rPr>
          <w:color w:val="001F5F"/>
          <w:spacing w:val="-3"/>
          <w:sz w:val="24"/>
        </w:rPr>
        <w:t xml:space="preserve"> </w:t>
      </w:r>
      <w:r>
        <w:rPr>
          <w:color w:val="001F5F"/>
          <w:sz w:val="24"/>
        </w:rPr>
        <w:t>адаптации</w:t>
      </w:r>
      <w:r>
        <w:rPr>
          <w:color w:val="001F5F"/>
          <w:spacing w:val="-1"/>
          <w:sz w:val="24"/>
        </w:rPr>
        <w:t xml:space="preserve"> </w:t>
      </w:r>
      <w:r>
        <w:rPr>
          <w:color w:val="001F5F"/>
          <w:sz w:val="24"/>
        </w:rPr>
        <w:t>детей</w:t>
      </w:r>
      <w:r>
        <w:rPr>
          <w:color w:val="001F5F"/>
          <w:spacing w:val="-3"/>
          <w:sz w:val="24"/>
        </w:rPr>
        <w:t xml:space="preserve"> </w:t>
      </w:r>
      <w:r>
        <w:rPr>
          <w:color w:val="001F5F"/>
          <w:sz w:val="24"/>
        </w:rPr>
        <w:t>с</w:t>
      </w:r>
      <w:r>
        <w:rPr>
          <w:color w:val="001F5F"/>
          <w:spacing w:val="-11"/>
          <w:sz w:val="24"/>
        </w:rPr>
        <w:t xml:space="preserve"> </w:t>
      </w:r>
      <w:r>
        <w:rPr>
          <w:color w:val="001F5F"/>
          <w:sz w:val="24"/>
        </w:rPr>
        <w:t>ОВЗ.</w:t>
      </w:r>
    </w:p>
    <w:p w:rsidR="00644519" w:rsidRDefault="00FF5A52">
      <w:pPr>
        <w:pStyle w:val="a3"/>
        <w:spacing w:before="2" w:line="272" w:lineRule="exact"/>
      </w:pPr>
      <w:r>
        <w:rPr>
          <w:color w:val="001F5F"/>
        </w:rPr>
        <w:t>Ожидаемые</w:t>
      </w:r>
      <w:r>
        <w:rPr>
          <w:color w:val="001F5F"/>
          <w:spacing w:val="-8"/>
        </w:rPr>
        <w:t xml:space="preserve"> </w:t>
      </w:r>
      <w:r>
        <w:rPr>
          <w:color w:val="001F5F"/>
        </w:rPr>
        <w:t>результаты:</w:t>
      </w:r>
      <w:r>
        <w:rPr>
          <w:color w:val="001F5F"/>
          <w:spacing w:val="-7"/>
        </w:rPr>
        <w:t xml:space="preserve"> </w:t>
      </w:r>
      <w:r>
        <w:rPr>
          <w:color w:val="001F5F"/>
        </w:rPr>
        <w:t>проведение</w:t>
      </w:r>
      <w:r>
        <w:rPr>
          <w:color w:val="001F5F"/>
          <w:spacing w:val="-8"/>
        </w:rPr>
        <w:t xml:space="preserve"> </w:t>
      </w:r>
      <w:r>
        <w:rPr>
          <w:color w:val="001F5F"/>
        </w:rPr>
        <w:t>мероприятий</w:t>
      </w:r>
      <w:r>
        <w:rPr>
          <w:color w:val="001F5F"/>
          <w:spacing w:val="-6"/>
        </w:rPr>
        <w:t xml:space="preserve"> </w:t>
      </w:r>
      <w:r>
        <w:rPr>
          <w:color w:val="001F5F"/>
        </w:rPr>
        <w:t>участниками</w:t>
      </w:r>
      <w:r>
        <w:rPr>
          <w:color w:val="001F5F"/>
          <w:spacing w:val="41"/>
        </w:rPr>
        <w:t xml:space="preserve"> </w:t>
      </w:r>
      <w:r>
        <w:rPr>
          <w:color w:val="001F5F"/>
        </w:rPr>
        <w:t>образовательного</w:t>
      </w:r>
    </w:p>
    <w:p w:rsidR="00644519" w:rsidRDefault="00FF5A52">
      <w:pPr>
        <w:pStyle w:val="a3"/>
        <w:spacing w:line="237" w:lineRule="auto"/>
      </w:pPr>
      <w:r>
        <w:rPr>
          <w:color w:val="001F5F"/>
          <w:spacing w:val="-1"/>
        </w:rPr>
        <w:t>процесса</w:t>
      </w:r>
      <w:r>
        <w:rPr>
          <w:color w:val="001F5F"/>
        </w:rPr>
        <w:t xml:space="preserve"> </w:t>
      </w:r>
      <w:r>
        <w:rPr>
          <w:color w:val="001F5F"/>
          <w:spacing w:val="-1"/>
        </w:rPr>
        <w:t>по включению детей с особыми образовательными</w:t>
      </w:r>
      <w:r>
        <w:rPr>
          <w:color w:val="001F5F"/>
        </w:rPr>
        <w:t xml:space="preserve"> потребностями в общешкольную</w:t>
      </w:r>
      <w:r>
        <w:rPr>
          <w:color w:val="001F5F"/>
          <w:spacing w:val="-57"/>
        </w:rPr>
        <w:t xml:space="preserve"> </w:t>
      </w:r>
      <w:r>
        <w:rPr>
          <w:color w:val="001F5F"/>
        </w:rPr>
        <w:t>воспитывающую</w:t>
      </w:r>
      <w:r>
        <w:rPr>
          <w:color w:val="001F5F"/>
          <w:spacing w:val="1"/>
        </w:rPr>
        <w:t xml:space="preserve"> </w:t>
      </w:r>
      <w:r>
        <w:rPr>
          <w:color w:val="001F5F"/>
        </w:rPr>
        <w:t>среду.</w:t>
      </w:r>
    </w:p>
    <w:p w:rsidR="00644519" w:rsidRDefault="00FF5A52">
      <w:pPr>
        <w:pStyle w:val="a4"/>
        <w:numPr>
          <w:ilvl w:val="2"/>
          <w:numId w:val="14"/>
        </w:numPr>
        <w:tabs>
          <w:tab w:val="left" w:pos="1141"/>
        </w:tabs>
        <w:spacing w:before="9" w:line="232" w:lineRule="auto"/>
        <w:ind w:right="1525" w:hanging="360"/>
        <w:rPr>
          <w:sz w:val="24"/>
        </w:rPr>
      </w:pPr>
      <w:r>
        <w:rPr>
          <w:color w:val="001F5F"/>
          <w:sz w:val="24"/>
        </w:rPr>
        <w:t>Оказание</w:t>
      </w:r>
      <w:r>
        <w:rPr>
          <w:color w:val="001F5F"/>
          <w:spacing w:val="-8"/>
          <w:sz w:val="24"/>
        </w:rPr>
        <w:t xml:space="preserve"> </w:t>
      </w:r>
      <w:r>
        <w:rPr>
          <w:color w:val="001F5F"/>
          <w:sz w:val="24"/>
        </w:rPr>
        <w:t>консультативной</w:t>
      </w:r>
      <w:r>
        <w:rPr>
          <w:color w:val="001F5F"/>
          <w:spacing w:val="-13"/>
          <w:sz w:val="24"/>
        </w:rPr>
        <w:t xml:space="preserve"> </w:t>
      </w:r>
      <w:r>
        <w:rPr>
          <w:color w:val="001F5F"/>
          <w:sz w:val="24"/>
        </w:rPr>
        <w:t>и</w:t>
      </w:r>
      <w:r>
        <w:rPr>
          <w:color w:val="001F5F"/>
          <w:spacing w:val="-12"/>
          <w:sz w:val="24"/>
        </w:rPr>
        <w:t xml:space="preserve"> </w:t>
      </w:r>
      <w:r>
        <w:rPr>
          <w:color w:val="001F5F"/>
          <w:sz w:val="24"/>
        </w:rPr>
        <w:t>методической</w:t>
      </w:r>
      <w:r>
        <w:rPr>
          <w:color w:val="001F5F"/>
          <w:spacing w:val="-10"/>
          <w:sz w:val="24"/>
        </w:rPr>
        <w:t xml:space="preserve"> </w:t>
      </w:r>
      <w:r>
        <w:rPr>
          <w:color w:val="001F5F"/>
          <w:sz w:val="24"/>
        </w:rPr>
        <w:t>помощи</w:t>
      </w:r>
      <w:r>
        <w:rPr>
          <w:color w:val="001F5F"/>
          <w:spacing w:val="-10"/>
          <w:sz w:val="24"/>
        </w:rPr>
        <w:t xml:space="preserve"> </w:t>
      </w:r>
      <w:r>
        <w:rPr>
          <w:color w:val="001F5F"/>
          <w:sz w:val="24"/>
        </w:rPr>
        <w:t>родителям</w:t>
      </w:r>
      <w:r>
        <w:rPr>
          <w:color w:val="001F5F"/>
          <w:spacing w:val="-10"/>
          <w:sz w:val="24"/>
        </w:rPr>
        <w:t xml:space="preserve"> </w:t>
      </w:r>
      <w:r>
        <w:rPr>
          <w:color w:val="001F5F"/>
          <w:sz w:val="24"/>
        </w:rPr>
        <w:t>по</w:t>
      </w:r>
      <w:r>
        <w:rPr>
          <w:color w:val="001F5F"/>
          <w:spacing w:val="-4"/>
          <w:sz w:val="24"/>
        </w:rPr>
        <w:t xml:space="preserve"> </w:t>
      </w:r>
      <w:r>
        <w:rPr>
          <w:color w:val="001F5F"/>
          <w:sz w:val="24"/>
        </w:rPr>
        <w:t>медицинским,</w:t>
      </w:r>
      <w:r>
        <w:rPr>
          <w:color w:val="001F5F"/>
          <w:spacing w:val="-57"/>
          <w:sz w:val="24"/>
        </w:rPr>
        <w:t xml:space="preserve"> </w:t>
      </w:r>
      <w:r>
        <w:rPr>
          <w:color w:val="001F5F"/>
          <w:sz w:val="24"/>
        </w:rPr>
        <w:t>социальным</w:t>
      </w:r>
      <w:r>
        <w:rPr>
          <w:color w:val="001F5F"/>
          <w:spacing w:val="-5"/>
          <w:sz w:val="24"/>
        </w:rPr>
        <w:t xml:space="preserve"> </w:t>
      </w:r>
      <w:r>
        <w:rPr>
          <w:color w:val="001F5F"/>
          <w:sz w:val="24"/>
        </w:rPr>
        <w:t>и</w:t>
      </w:r>
      <w:r>
        <w:rPr>
          <w:color w:val="001F5F"/>
          <w:spacing w:val="-1"/>
          <w:sz w:val="24"/>
        </w:rPr>
        <w:t xml:space="preserve"> </w:t>
      </w:r>
      <w:r>
        <w:rPr>
          <w:color w:val="001F5F"/>
          <w:sz w:val="24"/>
        </w:rPr>
        <w:t>правовым вопросам.</w:t>
      </w:r>
    </w:p>
    <w:p w:rsidR="00644519" w:rsidRDefault="00FF5A52">
      <w:pPr>
        <w:pStyle w:val="a3"/>
        <w:spacing w:before="17" w:line="232" w:lineRule="auto"/>
      </w:pPr>
      <w:r>
        <w:rPr>
          <w:color w:val="001F5F"/>
        </w:rPr>
        <w:t>Ожидаемые</w:t>
      </w:r>
      <w:r>
        <w:rPr>
          <w:color w:val="001F5F"/>
          <w:spacing w:val="-12"/>
        </w:rPr>
        <w:t xml:space="preserve"> </w:t>
      </w:r>
      <w:r>
        <w:rPr>
          <w:color w:val="001F5F"/>
        </w:rPr>
        <w:t>результаты:</w:t>
      </w:r>
      <w:r>
        <w:rPr>
          <w:color w:val="001F5F"/>
          <w:spacing w:val="-10"/>
        </w:rPr>
        <w:t xml:space="preserve"> </w:t>
      </w:r>
      <w:r>
        <w:rPr>
          <w:color w:val="001F5F"/>
        </w:rPr>
        <w:t>подготовка</w:t>
      </w:r>
      <w:r>
        <w:rPr>
          <w:color w:val="001F5F"/>
          <w:spacing w:val="-12"/>
        </w:rPr>
        <w:t xml:space="preserve"> </w:t>
      </w:r>
      <w:r>
        <w:rPr>
          <w:color w:val="001F5F"/>
        </w:rPr>
        <w:t>рекомендаций</w:t>
      </w:r>
      <w:r>
        <w:rPr>
          <w:color w:val="001F5F"/>
          <w:spacing w:val="-9"/>
        </w:rPr>
        <w:t xml:space="preserve"> </w:t>
      </w:r>
      <w:r>
        <w:rPr>
          <w:color w:val="001F5F"/>
        </w:rPr>
        <w:t>родителям,</w:t>
      </w:r>
      <w:r>
        <w:rPr>
          <w:color w:val="001F5F"/>
          <w:spacing w:val="-13"/>
        </w:rPr>
        <w:t xml:space="preserve"> </w:t>
      </w:r>
      <w:r>
        <w:rPr>
          <w:color w:val="001F5F"/>
        </w:rPr>
        <w:t>проведение</w:t>
      </w:r>
      <w:r>
        <w:rPr>
          <w:color w:val="001F5F"/>
          <w:spacing w:val="-12"/>
        </w:rPr>
        <w:t xml:space="preserve"> </w:t>
      </w:r>
      <w:r>
        <w:rPr>
          <w:color w:val="001F5F"/>
        </w:rPr>
        <w:t>консультаций</w:t>
      </w:r>
      <w:r>
        <w:rPr>
          <w:color w:val="001F5F"/>
          <w:spacing w:val="-9"/>
        </w:rPr>
        <w:t xml:space="preserve"> </w:t>
      </w:r>
      <w:r>
        <w:rPr>
          <w:color w:val="001F5F"/>
        </w:rPr>
        <w:t>по</w:t>
      </w:r>
      <w:r>
        <w:rPr>
          <w:color w:val="001F5F"/>
          <w:spacing w:val="-57"/>
        </w:rPr>
        <w:t xml:space="preserve"> </w:t>
      </w:r>
      <w:r>
        <w:rPr>
          <w:color w:val="001F5F"/>
        </w:rPr>
        <w:t>медицинским,</w:t>
      </w:r>
      <w:r>
        <w:rPr>
          <w:color w:val="001F5F"/>
          <w:spacing w:val="1"/>
        </w:rPr>
        <w:t xml:space="preserve"> </w:t>
      </w:r>
      <w:r>
        <w:rPr>
          <w:color w:val="001F5F"/>
        </w:rPr>
        <w:t>социальным и</w:t>
      </w:r>
      <w:r>
        <w:rPr>
          <w:color w:val="001F5F"/>
          <w:spacing w:val="-2"/>
        </w:rPr>
        <w:t xml:space="preserve"> </w:t>
      </w:r>
      <w:r>
        <w:rPr>
          <w:color w:val="001F5F"/>
        </w:rPr>
        <w:t>правовым</w:t>
      </w:r>
      <w:r>
        <w:rPr>
          <w:color w:val="001F5F"/>
          <w:spacing w:val="-1"/>
        </w:rPr>
        <w:t xml:space="preserve"> </w:t>
      </w:r>
      <w:r>
        <w:rPr>
          <w:color w:val="001F5F"/>
        </w:rPr>
        <w:t>вопросам.</w:t>
      </w:r>
    </w:p>
    <w:p w:rsidR="00644519" w:rsidRDefault="00FF5A52">
      <w:pPr>
        <w:pStyle w:val="a4"/>
        <w:numPr>
          <w:ilvl w:val="1"/>
          <w:numId w:val="14"/>
        </w:numPr>
        <w:tabs>
          <w:tab w:val="left" w:pos="1056"/>
        </w:tabs>
        <w:spacing w:before="16" w:line="232" w:lineRule="auto"/>
        <w:ind w:left="350" w:right="1700" w:firstLine="427"/>
        <w:rPr>
          <w:sz w:val="24"/>
        </w:rPr>
      </w:pPr>
      <w:r>
        <w:rPr>
          <w:i/>
          <w:color w:val="001F5F"/>
          <w:sz w:val="24"/>
        </w:rPr>
        <w:t xml:space="preserve">Диагностика коррекционно-развивающей образовательной среды </w:t>
      </w:r>
      <w:r>
        <w:rPr>
          <w:color w:val="001F5F"/>
          <w:sz w:val="24"/>
        </w:rPr>
        <w:t>(контрольно-</w:t>
      </w:r>
      <w:r>
        <w:rPr>
          <w:color w:val="001F5F"/>
          <w:spacing w:val="-57"/>
          <w:sz w:val="24"/>
        </w:rPr>
        <w:t xml:space="preserve"> </w:t>
      </w:r>
      <w:r>
        <w:rPr>
          <w:color w:val="001F5F"/>
          <w:sz w:val="24"/>
        </w:rPr>
        <w:t>диагностическая</w:t>
      </w:r>
      <w:r>
        <w:rPr>
          <w:color w:val="001F5F"/>
          <w:spacing w:val="3"/>
          <w:sz w:val="24"/>
        </w:rPr>
        <w:t xml:space="preserve"> </w:t>
      </w:r>
      <w:r>
        <w:rPr>
          <w:color w:val="001F5F"/>
          <w:sz w:val="24"/>
        </w:rPr>
        <w:t>деятельность).</w:t>
      </w:r>
    </w:p>
    <w:p w:rsidR="00644519" w:rsidRDefault="00FF5A52">
      <w:pPr>
        <w:pStyle w:val="a3"/>
        <w:spacing w:before="17" w:line="232" w:lineRule="auto"/>
        <w:ind w:right="453"/>
      </w:pPr>
      <w:r>
        <w:rPr>
          <w:color w:val="001F5F"/>
        </w:rPr>
        <w:t>Ожидаемый результат: констатация соответствия созданных условий и выбранных коррекционно-</w:t>
      </w:r>
      <w:r>
        <w:rPr>
          <w:color w:val="001F5F"/>
          <w:spacing w:val="-57"/>
        </w:rPr>
        <w:t xml:space="preserve"> </w:t>
      </w:r>
      <w:r>
        <w:rPr>
          <w:color w:val="001F5F"/>
        </w:rPr>
        <w:t>развивающих</w:t>
      </w:r>
      <w:r>
        <w:rPr>
          <w:color w:val="001F5F"/>
          <w:spacing w:val="-8"/>
        </w:rPr>
        <w:t xml:space="preserve"> </w:t>
      </w:r>
      <w:r>
        <w:rPr>
          <w:color w:val="001F5F"/>
        </w:rPr>
        <w:t>и</w:t>
      </w:r>
      <w:r>
        <w:rPr>
          <w:color w:val="001F5F"/>
          <w:spacing w:val="-12"/>
        </w:rPr>
        <w:t xml:space="preserve"> </w:t>
      </w:r>
      <w:r>
        <w:rPr>
          <w:color w:val="001F5F"/>
        </w:rPr>
        <w:t>образовательных</w:t>
      </w:r>
      <w:r>
        <w:rPr>
          <w:color w:val="001F5F"/>
          <w:spacing w:val="-6"/>
        </w:rPr>
        <w:t xml:space="preserve"> </w:t>
      </w:r>
      <w:r>
        <w:rPr>
          <w:color w:val="001F5F"/>
        </w:rPr>
        <w:t>программ</w:t>
      </w:r>
      <w:r>
        <w:rPr>
          <w:color w:val="001F5F"/>
          <w:spacing w:val="-11"/>
        </w:rPr>
        <w:t xml:space="preserve"> </w:t>
      </w:r>
      <w:r>
        <w:rPr>
          <w:color w:val="001F5F"/>
        </w:rPr>
        <w:t>особым</w:t>
      </w:r>
      <w:r>
        <w:rPr>
          <w:color w:val="001F5F"/>
          <w:spacing w:val="-1"/>
        </w:rPr>
        <w:t xml:space="preserve"> </w:t>
      </w:r>
      <w:r>
        <w:rPr>
          <w:color w:val="001F5F"/>
        </w:rPr>
        <w:t>образовательным</w:t>
      </w:r>
      <w:r>
        <w:rPr>
          <w:color w:val="001F5F"/>
          <w:spacing w:val="-5"/>
        </w:rPr>
        <w:t xml:space="preserve"> </w:t>
      </w:r>
      <w:r>
        <w:rPr>
          <w:color w:val="001F5F"/>
        </w:rPr>
        <w:t>потребностям</w:t>
      </w:r>
      <w:r>
        <w:rPr>
          <w:color w:val="001F5F"/>
          <w:spacing w:val="4"/>
        </w:rPr>
        <w:t xml:space="preserve"> </w:t>
      </w:r>
      <w:r>
        <w:rPr>
          <w:color w:val="001F5F"/>
        </w:rPr>
        <w:t>ребѐнка.</w:t>
      </w:r>
    </w:p>
    <w:p w:rsidR="00644519" w:rsidRDefault="00FF5A52">
      <w:pPr>
        <w:pStyle w:val="a4"/>
        <w:numPr>
          <w:ilvl w:val="1"/>
          <w:numId w:val="14"/>
        </w:numPr>
        <w:tabs>
          <w:tab w:val="left" w:pos="1056"/>
        </w:tabs>
        <w:spacing w:before="17" w:line="232" w:lineRule="auto"/>
        <w:ind w:right="1263" w:hanging="360"/>
        <w:rPr>
          <w:sz w:val="24"/>
        </w:rPr>
      </w:pPr>
      <w:r>
        <w:rPr>
          <w:i/>
          <w:color w:val="001F5F"/>
          <w:sz w:val="24"/>
        </w:rPr>
        <w:t xml:space="preserve">Регуляция и корректировка </w:t>
      </w:r>
      <w:r>
        <w:rPr>
          <w:color w:val="001F5F"/>
          <w:sz w:val="24"/>
        </w:rPr>
        <w:t>коррекционной работы (регулятивно-корректировочная</w:t>
      </w:r>
      <w:r>
        <w:rPr>
          <w:color w:val="001F5F"/>
          <w:spacing w:val="-57"/>
          <w:sz w:val="24"/>
        </w:rPr>
        <w:t xml:space="preserve"> </w:t>
      </w:r>
      <w:r>
        <w:rPr>
          <w:color w:val="001F5F"/>
          <w:sz w:val="24"/>
        </w:rPr>
        <w:t>деятельность).</w:t>
      </w:r>
    </w:p>
    <w:p w:rsidR="00644519" w:rsidRDefault="00FF5A52">
      <w:pPr>
        <w:pStyle w:val="a3"/>
        <w:spacing w:before="5"/>
        <w:ind w:right="589"/>
      </w:pPr>
      <w:r>
        <w:rPr>
          <w:color w:val="001F5F"/>
        </w:rPr>
        <w:t>Ожидаемый результат: внесение необходимых изменений в образовательный процесс и процесс</w:t>
      </w:r>
      <w:r>
        <w:rPr>
          <w:color w:val="001F5F"/>
          <w:spacing w:val="1"/>
        </w:rPr>
        <w:t xml:space="preserve"> </w:t>
      </w:r>
      <w:r>
        <w:rPr>
          <w:color w:val="001F5F"/>
          <w:spacing w:val="-1"/>
        </w:rPr>
        <w:t xml:space="preserve">сопровождения детей с ограниченными возможностями </w:t>
      </w:r>
      <w:r>
        <w:rPr>
          <w:color w:val="001F5F"/>
        </w:rPr>
        <w:t>здоровья, корректировка условий и форм</w:t>
      </w:r>
      <w:r>
        <w:rPr>
          <w:color w:val="001F5F"/>
          <w:spacing w:val="-57"/>
        </w:rPr>
        <w:t xml:space="preserve"> </w:t>
      </w:r>
      <w:r>
        <w:rPr>
          <w:color w:val="001F5F"/>
        </w:rPr>
        <w:t>обучения,</w:t>
      </w:r>
      <w:r>
        <w:rPr>
          <w:color w:val="001F5F"/>
          <w:spacing w:val="9"/>
        </w:rPr>
        <w:t xml:space="preserve"> </w:t>
      </w:r>
      <w:r>
        <w:rPr>
          <w:color w:val="001F5F"/>
        </w:rPr>
        <w:t>методов и</w:t>
      </w:r>
      <w:r>
        <w:rPr>
          <w:color w:val="001F5F"/>
          <w:spacing w:val="-6"/>
        </w:rPr>
        <w:t xml:space="preserve"> </w:t>
      </w:r>
      <w:r>
        <w:rPr>
          <w:color w:val="001F5F"/>
        </w:rPr>
        <w:t>приѐмов работы.</w:t>
      </w:r>
    </w:p>
    <w:p w:rsidR="00644519" w:rsidRDefault="00FF5A52">
      <w:pPr>
        <w:pStyle w:val="a3"/>
        <w:spacing w:line="242" w:lineRule="auto"/>
        <w:ind w:right="383" w:firstLine="456"/>
        <w:jc w:val="both"/>
      </w:pPr>
      <w:r>
        <w:rPr>
          <w:color w:val="001F5F"/>
        </w:rPr>
        <w:t>Последовательность</w:t>
      </w:r>
      <w:r>
        <w:rPr>
          <w:color w:val="001F5F"/>
          <w:spacing w:val="1"/>
        </w:rPr>
        <w:t xml:space="preserve"> </w:t>
      </w:r>
      <w:r>
        <w:rPr>
          <w:color w:val="001F5F"/>
        </w:rPr>
        <w:t>этапов</w:t>
      </w:r>
      <w:r>
        <w:rPr>
          <w:color w:val="001F5F"/>
          <w:spacing w:val="1"/>
        </w:rPr>
        <w:t xml:space="preserve"> </w:t>
      </w:r>
      <w:r>
        <w:rPr>
          <w:color w:val="001F5F"/>
        </w:rPr>
        <w:t>и</w:t>
      </w:r>
      <w:r>
        <w:rPr>
          <w:color w:val="001F5F"/>
          <w:spacing w:val="1"/>
        </w:rPr>
        <w:t xml:space="preserve"> </w:t>
      </w:r>
      <w:r>
        <w:rPr>
          <w:color w:val="001F5F"/>
        </w:rPr>
        <w:t>их</w:t>
      </w:r>
      <w:r>
        <w:rPr>
          <w:color w:val="001F5F"/>
          <w:spacing w:val="1"/>
        </w:rPr>
        <w:t xml:space="preserve"> </w:t>
      </w:r>
      <w:r>
        <w:rPr>
          <w:color w:val="001F5F"/>
        </w:rPr>
        <w:t>адресность</w:t>
      </w:r>
      <w:r>
        <w:rPr>
          <w:color w:val="001F5F"/>
          <w:spacing w:val="1"/>
        </w:rPr>
        <w:t xml:space="preserve"> </w:t>
      </w:r>
      <w:r>
        <w:rPr>
          <w:color w:val="001F5F"/>
        </w:rPr>
        <w:t>создают</w:t>
      </w:r>
      <w:r>
        <w:rPr>
          <w:color w:val="001F5F"/>
          <w:spacing w:val="1"/>
        </w:rPr>
        <w:t xml:space="preserve"> </w:t>
      </w:r>
      <w:r>
        <w:rPr>
          <w:color w:val="001F5F"/>
        </w:rPr>
        <w:t>необходимые</w:t>
      </w:r>
      <w:r>
        <w:rPr>
          <w:color w:val="001F5F"/>
          <w:spacing w:val="1"/>
        </w:rPr>
        <w:t xml:space="preserve"> </w:t>
      </w:r>
      <w:r>
        <w:rPr>
          <w:color w:val="001F5F"/>
        </w:rPr>
        <w:t>предпосылки</w:t>
      </w:r>
      <w:r>
        <w:rPr>
          <w:color w:val="001F5F"/>
          <w:spacing w:val="1"/>
        </w:rPr>
        <w:t xml:space="preserve"> </w:t>
      </w:r>
      <w:r>
        <w:rPr>
          <w:color w:val="001F5F"/>
        </w:rPr>
        <w:t>для</w:t>
      </w:r>
      <w:r>
        <w:rPr>
          <w:color w:val="001F5F"/>
          <w:spacing w:val="1"/>
        </w:rPr>
        <w:t xml:space="preserve"> </w:t>
      </w:r>
      <w:r>
        <w:rPr>
          <w:color w:val="001F5F"/>
        </w:rPr>
        <w:t>устранения</w:t>
      </w:r>
      <w:r>
        <w:rPr>
          <w:color w:val="001F5F"/>
          <w:spacing w:val="2"/>
        </w:rPr>
        <w:t xml:space="preserve"> </w:t>
      </w:r>
      <w:r>
        <w:rPr>
          <w:color w:val="001F5F"/>
        </w:rPr>
        <w:t>дезорганизующих</w:t>
      </w:r>
      <w:r>
        <w:rPr>
          <w:color w:val="001F5F"/>
          <w:spacing w:val="-1"/>
        </w:rPr>
        <w:t xml:space="preserve"> </w:t>
      </w:r>
      <w:r>
        <w:rPr>
          <w:color w:val="001F5F"/>
        </w:rPr>
        <w:t>факторов.</w:t>
      </w:r>
    </w:p>
    <w:p w:rsidR="00644519" w:rsidRDefault="00FF5A52">
      <w:pPr>
        <w:pStyle w:val="Heading1"/>
        <w:spacing w:before="3" w:line="275" w:lineRule="exact"/>
        <w:ind w:left="806"/>
        <w:jc w:val="both"/>
      </w:pPr>
      <w:r>
        <w:rPr>
          <w:color w:val="001F5F"/>
        </w:rPr>
        <w:t>Механизмы</w:t>
      </w:r>
      <w:r>
        <w:rPr>
          <w:color w:val="001F5F"/>
          <w:spacing w:val="-2"/>
        </w:rPr>
        <w:t xml:space="preserve"> </w:t>
      </w:r>
      <w:r>
        <w:rPr>
          <w:color w:val="001F5F"/>
        </w:rPr>
        <w:t>реализации</w:t>
      </w:r>
      <w:r>
        <w:rPr>
          <w:color w:val="001F5F"/>
          <w:spacing w:val="-2"/>
        </w:rPr>
        <w:t xml:space="preserve"> </w:t>
      </w:r>
      <w:r>
        <w:rPr>
          <w:color w:val="001F5F"/>
        </w:rPr>
        <w:t>программы</w:t>
      </w:r>
    </w:p>
    <w:p w:rsidR="00644519" w:rsidRDefault="00FF5A52">
      <w:pPr>
        <w:pStyle w:val="a3"/>
        <w:tabs>
          <w:tab w:val="left" w:pos="3475"/>
          <w:tab w:val="left" w:pos="6318"/>
          <w:tab w:val="left" w:pos="8945"/>
        </w:tabs>
        <w:ind w:right="371" w:firstLine="456"/>
        <w:jc w:val="both"/>
      </w:pPr>
      <w:r>
        <w:rPr>
          <w:color w:val="001F5F"/>
        </w:rPr>
        <w:t>Основными</w:t>
      </w:r>
      <w:r>
        <w:rPr>
          <w:color w:val="001F5F"/>
        </w:rPr>
        <w:tab/>
        <w:t>механизмами</w:t>
      </w:r>
      <w:r>
        <w:rPr>
          <w:color w:val="001F5F"/>
        </w:rPr>
        <w:tab/>
        <w:t>реализации</w:t>
      </w:r>
      <w:r>
        <w:rPr>
          <w:color w:val="001F5F"/>
        </w:rPr>
        <w:tab/>
        <w:t>коррекционной</w:t>
      </w:r>
      <w:r>
        <w:rPr>
          <w:color w:val="001F5F"/>
          <w:spacing w:val="-58"/>
        </w:rPr>
        <w:t xml:space="preserve"> </w:t>
      </w:r>
      <w:r>
        <w:rPr>
          <w:color w:val="001F5F"/>
        </w:rPr>
        <w:t>работы</w:t>
      </w:r>
      <w:r>
        <w:rPr>
          <w:color w:val="001F5F"/>
          <w:spacing w:val="1"/>
        </w:rPr>
        <w:t xml:space="preserve"> </w:t>
      </w:r>
      <w:r>
        <w:rPr>
          <w:color w:val="001F5F"/>
        </w:rPr>
        <w:t>являются</w:t>
      </w:r>
      <w:r>
        <w:rPr>
          <w:color w:val="001F5F"/>
          <w:spacing w:val="1"/>
        </w:rPr>
        <w:t xml:space="preserve"> </w:t>
      </w:r>
      <w:r>
        <w:rPr>
          <w:color w:val="001F5F"/>
        </w:rPr>
        <w:t>оптимально</w:t>
      </w:r>
      <w:r>
        <w:rPr>
          <w:color w:val="001F5F"/>
          <w:spacing w:val="1"/>
        </w:rPr>
        <w:t xml:space="preserve"> </w:t>
      </w:r>
      <w:r>
        <w:rPr>
          <w:color w:val="001F5F"/>
        </w:rPr>
        <w:t>выстроенное</w:t>
      </w:r>
      <w:r>
        <w:rPr>
          <w:color w:val="001F5F"/>
          <w:spacing w:val="61"/>
        </w:rPr>
        <w:t xml:space="preserve"> </w:t>
      </w:r>
      <w:r>
        <w:rPr>
          <w:color w:val="001F5F"/>
        </w:rPr>
        <w:t>взаимодействие</w:t>
      </w:r>
      <w:r>
        <w:rPr>
          <w:color w:val="001F5F"/>
          <w:spacing w:val="61"/>
        </w:rPr>
        <w:t xml:space="preserve"> </w:t>
      </w:r>
      <w:r>
        <w:rPr>
          <w:color w:val="001F5F"/>
        </w:rPr>
        <w:t>специалистов</w:t>
      </w:r>
      <w:r>
        <w:rPr>
          <w:color w:val="001F5F"/>
          <w:spacing w:val="61"/>
        </w:rPr>
        <w:t xml:space="preserve"> </w:t>
      </w:r>
      <w:r>
        <w:rPr>
          <w:color w:val="001F5F"/>
        </w:rPr>
        <w:t>школы</w:t>
      </w:r>
      <w:r>
        <w:rPr>
          <w:color w:val="001F5F"/>
          <w:spacing w:val="1"/>
        </w:rPr>
        <w:t xml:space="preserve"> </w:t>
      </w:r>
      <w:r>
        <w:rPr>
          <w:color w:val="001F5F"/>
        </w:rPr>
        <w:t>обеспечивающее</w:t>
      </w:r>
      <w:r>
        <w:rPr>
          <w:color w:val="001F5F"/>
          <w:spacing w:val="1"/>
        </w:rPr>
        <w:t xml:space="preserve"> </w:t>
      </w:r>
      <w:r>
        <w:rPr>
          <w:color w:val="001F5F"/>
        </w:rPr>
        <w:t>системное</w:t>
      </w:r>
      <w:r>
        <w:rPr>
          <w:color w:val="001F5F"/>
          <w:spacing w:val="1"/>
        </w:rPr>
        <w:t xml:space="preserve"> </w:t>
      </w:r>
      <w:r>
        <w:rPr>
          <w:color w:val="001F5F"/>
        </w:rPr>
        <w:t>сопровождение</w:t>
      </w:r>
      <w:r>
        <w:rPr>
          <w:color w:val="001F5F"/>
          <w:spacing w:val="1"/>
        </w:rPr>
        <w:t xml:space="preserve"> </w:t>
      </w:r>
      <w:r>
        <w:rPr>
          <w:color w:val="001F5F"/>
        </w:rPr>
        <w:t>детей</w:t>
      </w:r>
      <w:r>
        <w:rPr>
          <w:color w:val="001F5F"/>
          <w:spacing w:val="1"/>
        </w:rPr>
        <w:t xml:space="preserve"> </w:t>
      </w:r>
      <w:r>
        <w:rPr>
          <w:color w:val="001F5F"/>
        </w:rPr>
        <w:t>с</w:t>
      </w:r>
      <w:r>
        <w:rPr>
          <w:color w:val="001F5F"/>
          <w:spacing w:val="1"/>
        </w:rPr>
        <w:t xml:space="preserve"> </w:t>
      </w:r>
      <w:r>
        <w:rPr>
          <w:color w:val="001F5F"/>
        </w:rPr>
        <w:t>ограниченными</w:t>
      </w:r>
      <w:r>
        <w:rPr>
          <w:color w:val="001F5F"/>
          <w:spacing w:val="1"/>
        </w:rPr>
        <w:t xml:space="preserve"> </w:t>
      </w:r>
      <w:r>
        <w:rPr>
          <w:color w:val="001F5F"/>
        </w:rPr>
        <w:t>возможностями</w:t>
      </w:r>
      <w:r>
        <w:rPr>
          <w:color w:val="001F5F"/>
          <w:spacing w:val="1"/>
        </w:rPr>
        <w:t xml:space="preserve"> </w:t>
      </w:r>
      <w:r>
        <w:rPr>
          <w:color w:val="001F5F"/>
        </w:rPr>
        <w:t>здоровья</w:t>
      </w:r>
      <w:r>
        <w:rPr>
          <w:color w:val="001F5F"/>
          <w:spacing w:val="1"/>
        </w:rPr>
        <w:t xml:space="preserve"> </w:t>
      </w:r>
      <w:r>
        <w:rPr>
          <w:color w:val="001F5F"/>
        </w:rPr>
        <w:t>специалистами</w:t>
      </w:r>
      <w:r>
        <w:rPr>
          <w:color w:val="001F5F"/>
          <w:spacing w:val="17"/>
        </w:rPr>
        <w:t xml:space="preserve"> </w:t>
      </w:r>
      <w:r>
        <w:rPr>
          <w:color w:val="001F5F"/>
        </w:rPr>
        <w:t>различного</w:t>
      </w:r>
      <w:r>
        <w:rPr>
          <w:color w:val="001F5F"/>
          <w:spacing w:val="25"/>
        </w:rPr>
        <w:t xml:space="preserve"> </w:t>
      </w:r>
      <w:r>
        <w:rPr>
          <w:color w:val="001F5F"/>
        </w:rPr>
        <w:t>профиля</w:t>
      </w:r>
      <w:r>
        <w:rPr>
          <w:color w:val="001F5F"/>
          <w:spacing w:val="21"/>
        </w:rPr>
        <w:t xml:space="preserve"> </w:t>
      </w:r>
      <w:r>
        <w:rPr>
          <w:color w:val="001F5F"/>
        </w:rPr>
        <w:t>в</w:t>
      </w:r>
      <w:r>
        <w:rPr>
          <w:color w:val="001F5F"/>
          <w:spacing w:val="16"/>
        </w:rPr>
        <w:t xml:space="preserve"> </w:t>
      </w:r>
      <w:r>
        <w:rPr>
          <w:color w:val="001F5F"/>
        </w:rPr>
        <w:t>образовательном</w:t>
      </w:r>
      <w:r>
        <w:rPr>
          <w:color w:val="001F5F"/>
          <w:spacing w:val="23"/>
        </w:rPr>
        <w:t xml:space="preserve"> </w:t>
      </w:r>
      <w:r>
        <w:rPr>
          <w:color w:val="001F5F"/>
        </w:rPr>
        <w:t>процессе,</w:t>
      </w:r>
      <w:r>
        <w:rPr>
          <w:color w:val="001F5F"/>
          <w:spacing w:val="22"/>
        </w:rPr>
        <w:t xml:space="preserve"> </w:t>
      </w:r>
      <w:r>
        <w:rPr>
          <w:color w:val="001F5F"/>
        </w:rPr>
        <w:t>и</w:t>
      </w:r>
      <w:r>
        <w:rPr>
          <w:color w:val="001F5F"/>
          <w:spacing w:val="21"/>
        </w:rPr>
        <w:t xml:space="preserve"> </w:t>
      </w:r>
      <w:r>
        <w:rPr>
          <w:color w:val="001F5F"/>
        </w:rPr>
        <w:t>социальное</w:t>
      </w:r>
      <w:r>
        <w:rPr>
          <w:color w:val="001F5F"/>
          <w:spacing w:val="10"/>
        </w:rPr>
        <w:t xml:space="preserve"> </w:t>
      </w:r>
      <w:r>
        <w:rPr>
          <w:color w:val="001F5F"/>
        </w:rPr>
        <w:t>партнёрство,</w:t>
      </w:r>
    </w:p>
    <w:p w:rsidR="00644519" w:rsidRDefault="00644519">
      <w:pPr>
        <w:jc w:val="both"/>
        <w:sectPr w:rsidR="00644519">
          <w:pgSz w:w="11910" w:h="16840"/>
          <w:pgMar w:top="460" w:right="460" w:bottom="940" w:left="500" w:header="0" w:footer="673" w:gutter="0"/>
          <w:cols w:space="720"/>
        </w:sectPr>
      </w:pPr>
    </w:p>
    <w:p w:rsidR="00644519" w:rsidRDefault="00FF5A52">
      <w:pPr>
        <w:pStyle w:val="a3"/>
        <w:spacing w:before="76"/>
        <w:ind w:right="454"/>
      </w:pPr>
      <w:r>
        <w:rPr>
          <w:color w:val="001F5F"/>
        </w:rPr>
        <w:lastRenderedPageBreak/>
        <w:t xml:space="preserve">предполагающее профессиональное взаимодействие </w:t>
      </w:r>
      <w:r w:rsidR="0010027F">
        <w:rPr>
          <w:color w:val="001F5F"/>
        </w:rPr>
        <w:t>МКОУ</w:t>
      </w:r>
      <w:r w:rsidR="0010027F">
        <w:rPr>
          <w:color w:val="001F5F"/>
          <w:spacing w:val="1"/>
        </w:rPr>
        <w:t xml:space="preserve"> </w:t>
      </w:r>
      <w:r w:rsidR="0010027F">
        <w:rPr>
          <w:color w:val="001F5F"/>
        </w:rPr>
        <w:t>«</w:t>
      </w:r>
      <w:r w:rsidR="0010027F">
        <w:rPr>
          <w:color w:val="001F5F"/>
          <w:spacing w:val="1"/>
        </w:rPr>
        <w:t xml:space="preserve"> </w:t>
      </w:r>
      <w:r w:rsidR="0010027F">
        <w:rPr>
          <w:color w:val="001F5F"/>
        </w:rPr>
        <w:t>Шушановская</w:t>
      </w:r>
      <w:r w:rsidR="0010027F">
        <w:rPr>
          <w:color w:val="001F5F"/>
          <w:spacing w:val="1"/>
        </w:rPr>
        <w:t xml:space="preserve"> </w:t>
      </w:r>
      <w:r w:rsidR="0010027F">
        <w:rPr>
          <w:color w:val="001F5F"/>
        </w:rPr>
        <w:t>СОШ</w:t>
      </w:r>
      <w:r w:rsidR="0010027F">
        <w:rPr>
          <w:color w:val="001F5F"/>
          <w:spacing w:val="1"/>
        </w:rPr>
        <w:t xml:space="preserve"> </w:t>
      </w:r>
      <w:r>
        <w:rPr>
          <w:color w:val="001F5F"/>
        </w:rPr>
        <w:t>» с внешними</w:t>
      </w:r>
      <w:r>
        <w:rPr>
          <w:color w:val="001F5F"/>
          <w:spacing w:val="-57"/>
        </w:rPr>
        <w:t xml:space="preserve"> </w:t>
      </w:r>
      <w:r>
        <w:rPr>
          <w:color w:val="001F5F"/>
        </w:rPr>
        <w:t>ресурсами</w:t>
      </w:r>
    </w:p>
    <w:p w:rsidR="00644519" w:rsidRDefault="00644519">
      <w:pPr>
        <w:pStyle w:val="a3"/>
        <w:ind w:left="0"/>
        <w:rPr>
          <w:sz w:val="26"/>
        </w:rPr>
      </w:pPr>
    </w:p>
    <w:p w:rsidR="00644519" w:rsidRDefault="00644519">
      <w:pPr>
        <w:pStyle w:val="a3"/>
        <w:ind w:left="0"/>
        <w:rPr>
          <w:sz w:val="26"/>
        </w:rPr>
      </w:pPr>
    </w:p>
    <w:p w:rsidR="00644519" w:rsidRDefault="00644519">
      <w:pPr>
        <w:pStyle w:val="a3"/>
        <w:spacing w:before="6"/>
        <w:ind w:left="0"/>
        <w:rPr>
          <w:sz w:val="28"/>
        </w:rPr>
      </w:pPr>
    </w:p>
    <w:p w:rsidR="00644519" w:rsidRDefault="00FF5A52">
      <w:pPr>
        <w:pStyle w:val="Heading1"/>
        <w:spacing w:before="1"/>
        <w:ind w:left="609"/>
      </w:pPr>
      <w:bookmarkStart w:id="20" w:name="_bookmark20"/>
      <w:bookmarkEnd w:id="20"/>
      <w:r>
        <w:rPr>
          <w:color w:val="001F5F"/>
          <w:spacing w:val="-1"/>
        </w:rPr>
        <w:t>ОРГАНИЗАЦИОННЫЙ</w:t>
      </w:r>
      <w:r>
        <w:rPr>
          <w:color w:val="001F5F"/>
          <w:spacing w:val="-8"/>
        </w:rPr>
        <w:t xml:space="preserve"> </w:t>
      </w:r>
      <w:r>
        <w:rPr>
          <w:color w:val="001F5F"/>
        </w:rPr>
        <w:t>РАЗДЕЛ</w:t>
      </w:r>
    </w:p>
    <w:p w:rsidR="00644519" w:rsidRDefault="00644519">
      <w:pPr>
        <w:pStyle w:val="a3"/>
        <w:spacing w:before="6"/>
        <w:ind w:left="0"/>
        <w:rPr>
          <w:b/>
          <w:sz w:val="21"/>
        </w:rPr>
      </w:pPr>
    </w:p>
    <w:p w:rsidR="0010027F" w:rsidRDefault="00FF5A52" w:rsidP="0010027F">
      <w:pPr>
        <w:jc w:val="center"/>
        <w:rPr>
          <w:b/>
          <w:color w:val="000000"/>
          <w:sz w:val="28"/>
          <w:szCs w:val="28"/>
          <w:lang w:eastAsia="ru-RU"/>
        </w:rPr>
      </w:pPr>
      <w:bookmarkStart w:id="21" w:name="_bookmark21"/>
      <w:bookmarkEnd w:id="21"/>
      <w:r>
        <w:rPr>
          <w:b/>
          <w:color w:val="001F5F"/>
          <w:sz w:val="24"/>
        </w:rPr>
        <w:t>Учебный</w:t>
      </w:r>
      <w:r>
        <w:rPr>
          <w:b/>
          <w:color w:val="001F5F"/>
          <w:spacing w:val="-5"/>
          <w:sz w:val="24"/>
        </w:rPr>
        <w:t xml:space="preserve"> </w:t>
      </w:r>
      <w:r>
        <w:rPr>
          <w:b/>
          <w:color w:val="001F5F"/>
          <w:sz w:val="24"/>
        </w:rPr>
        <w:t>план</w:t>
      </w:r>
      <w:r>
        <w:rPr>
          <w:b/>
          <w:color w:val="001F5F"/>
          <w:spacing w:val="-10"/>
          <w:sz w:val="24"/>
        </w:rPr>
        <w:t xml:space="preserve"> </w:t>
      </w:r>
      <w:r>
        <w:rPr>
          <w:b/>
          <w:color w:val="001F5F"/>
          <w:sz w:val="24"/>
        </w:rPr>
        <w:t>начального</w:t>
      </w:r>
      <w:r>
        <w:rPr>
          <w:b/>
          <w:color w:val="001F5F"/>
          <w:spacing w:val="-1"/>
          <w:sz w:val="24"/>
        </w:rPr>
        <w:t xml:space="preserve"> </w:t>
      </w:r>
      <w:r>
        <w:rPr>
          <w:b/>
          <w:color w:val="001F5F"/>
          <w:sz w:val="24"/>
        </w:rPr>
        <w:t>общего</w:t>
      </w:r>
      <w:r>
        <w:rPr>
          <w:b/>
          <w:color w:val="001F5F"/>
          <w:spacing w:val="-2"/>
          <w:sz w:val="24"/>
        </w:rPr>
        <w:t xml:space="preserve"> </w:t>
      </w:r>
      <w:r>
        <w:rPr>
          <w:b/>
          <w:color w:val="001F5F"/>
          <w:sz w:val="24"/>
        </w:rPr>
        <w:t>образования</w:t>
      </w:r>
      <w:r>
        <w:rPr>
          <w:b/>
          <w:color w:val="001F5F"/>
          <w:spacing w:val="-57"/>
          <w:sz w:val="24"/>
        </w:rPr>
        <w:t xml:space="preserve"> </w:t>
      </w:r>
      <w:r w:rsidR="0010027F">
        <w:rPr>
          <w:color w:val="000000"/>
          <w:sz w:val="28"/>
          <w:szCs w:val="28"/>
          <w:lang w:eastAsia="ru-RU"/>
        </w:rPr>
        <w:t>Учебный план МКОУ «Шушановская СОШ»</w:t>
      </w:r>
      <w:r w:rsidR="0010027F">
        <w:rPr>
          <w:b/>
          <w:color w:val="000000"/>
          <w:sz w:val="28"/>
          <w:szCs w:val="28"/>
          <w:lang w:eastAsia="ru-RU"/>
        </w:rPr>
        <w:t xml:space="preserve">  </w:t>
      </w:r>
    </w:p>
    <w:p w:rsidR="0010027F" w:rsidRDefault="0010027F" w:rsidP="0010027F">
      <w:pPr>
        <w:ind w:left="142" w:firstLine="709"/>
        <w:jc w:val="both"/>
        <w:rPr>
          <w:bCs/>
          <w:iCs/>
          <w:color w:val="000000"/>
          <w:sz w:val="28"/>
          <w:szCs w:val="28"/>
          <w:lang w:eastAsia="ru-RU"/>
        </w:rPr>
      </w:pPr>
      <w:r>
        <w:rPr>
          <w:color w:val="000000"/>
          <w:sz w:val="28"/>
          <w:szCs w:val="28"/>
          <w:lang w:eastAsia="ru-RU"/>
        </w:rPr>
        <w:t xml:space="preserve"> разработан на основе федеральных образовательных стандартов начального общего, основного общего и среднего общего образования, федерального базисного учебного плана и  </w:t>
      </w:r>
      <w:r>
        <w:rPr>
          <w:bCs/>
          <w:iCs/>
          <w:color w:val="000000"/>
          <w:sz w:val="28"/>
          <w:szCs w:val="28"/>
          <w:lang w:eastAsia="ru-RU"/>
        </w:rPr>
        <w:t>составлен в соответствии с документами, определяющими содержание общего образования:</w:t>
      </w:r>
    </w:p>
    <w:p w:rsidR="0010027F" w:rsidRDefault="0010027F" w:rsidP="0010027F">
      <w:pPr>
        <w:ind w:firstLine="709"/>
        <w:jc w:val="both"/>
        <w:rPr>
          <w:sz w:val="28"/>
          <w:szCs w:val="28"/>
        </w:rPr>
      </w:pPr>
      <w:r>
        <w:rPr>
          <w:sz w:val="28"/>
          <w:szCs w:val="28"/>
        </w:rPr>
        <w:t>- Федеральный Закон от 12 декабря 2012 года №273 «Об образовании в Российской Федерации»;</w:t>
      </w:r>
    </w:p>
    <w:p w:rsidR="0010027F" w:rsidRDefault="0010027F" w:rsidP="0010027F">
      <w:pPr>
        <w:ind w:firstLine="709"/>
        <w:jc w:val="both"/>
        <w:rPr>
          <w:sz w:val="28"/>
          <w:szCs w:val="28"/>
        </w:rPr>
      </w:pPr>
      <w:r>
        <w:rPr>
          <w:sz w:val="28"/>
          <w:szCs w:val="28"/>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10027F" w:rsidRDefault="0010027F" w:rsidP="0010027F">
      <w:pPr>
        <w:ind w:firstLine="709"/>
        <w:jc w:val="both"/>
        <w:rPr>
          <w:sz w:val="28"/>
          <w:szCs w:val="28"/>
        </w:rPr>
      </w:pPr>
      <w:r>
        <w:rPr>
          <w:sz w:val="28"/>
          <w:szCs w:val="28"/>
        </w:rPr>
        <w:t>-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10027F" w:rsidRDefault="0010027F" w:rsidP="0010027F">
      <w:pPr>
        <w:ind w:firstLine="709"/>
        <w:jc w:val="both"/>
        <w:rPr>
          <w:sz w:val="28"/>
          <w:szCs w:val="28"/>
        </w:rPr>
      </w:pPr>
      <w:r>
        <w:rPr>
          <w:sz w:val="28"/>
          <w:szCs w:val="28"/>
        </w:rPr>
        <w:t>- Приказ Министерства образования и науки Российской Федерации от 6 октября 2009 г. №373 «06 ут</w:t>
      </w:r>
      <w:r>
        <w:rPr>
          <w:sz w:val="28"/>
          <w:szCs w:val="28"/>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10027F" w:rsidRDefault="0010027F" w:rsidP="0010027F">
      <w:pPr>
        <w:ind w:firstLine="709"/>
        <w:jc w:val="both"/>
        <w:rPr>
          <w:sz w:val="28"/>
          <w:szCs w:val="28"/>
        </w:rPr>
      </w:pPr>
      <w:r>
        <w:rPr>
          <w:sz w:val="28"/>
          <w:szCs w:val="28"/>
        </w:rPr>
        <w:t>- 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10027F" w:rsidRDefault="0010027F" w:rsidP="0010027F">
      <w:pPr>
        <w:ind w:firstLine="709"/>
        <w:jc w:val="both"/>
        <w:rPr>
          <w:sz w:val="28"/>
          <w:szCs w:val="28"/>
        </w:rPr>
      </w:pPr>
      <w:r>
        <w:rPr>
          <w:sz w:val="28"/>
          <w:szCs w:val="28"/>
        </w:rPr>
        <w:t>-Приказ Министерства образования и науки Российской Федерации от 31 января 2012 г. №69 «О внесе</w:t>
      </w:r>
      <w:r>
        <w:rPr>
          <w:sz w:val="28"/>
          <w:szCs w:val="28"/>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Pr>
          <w:sz w:val="28"/>
          <w:szCs w:val="28"/>
        </w:rPr>
        <w:softHyphen/>
        <w:t>сийской Федерации от 5 марта 2004г. №1089»;</w:t>
      </w:r>
    </w:p>
    <w:p w:rsidR="0010027F" w:rsidRDefault="0010027F" w:rsidP="0010027F">
      <w:pPr>
        <w:jc w:val="both"/>
        <w:rPr>
          <w:sz w:val="28"/>
          <w:szCs w:val="28"/>
        </w:rPr>
      </w:pPr>
      <w:r>
        <w:rPr>
          <w:sz w:val="28"/>
          <w:szCs w:val="28"/>
        </w:rPr>
        <w:t xml:space="preserve">          -Приказ Министерства образования и науки Российской Федерации от 17 марта 2010 г. №1897  «Об  утверждении  федерального государственного образовательного стандарта  основного общего образования»;</w:t>
      </w:r>
    </w:p>
    <w:p w:rsidR="0010027F" w:rsidRDefault="0010027F" w:rsidP="0010027F">
      <w:pPr>
        <w:ind w:firstLine="709"/>
        <w:jc w:val="both"/>
        <w:rPr>
          <w:sz w:val="28"/>
          <w:szCs w:val="28"/>
        </w:rPr>
      </w:pPr>
      <w:r>
        <w:rPr>
          <w:sz w:val="28"/>
          <w:szCs w:val="28"/>
        </w:rPr>
        <w:t>- Письмо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10027F" w:rsidRDefault="0010027F" w:rsidP="0010027F">
      <w:pPr>
        <w:ind w:firstLine="709"/>
        <w:jc w:val="both"/>
        <w:rPr>
          <w:sz w:val="28"/>
          <w:szCs w:val="28"/>
        </w:rPr>
      </w:pPr>
      <w:r>
        <w:rPr>
          <w:sz w:val="28"/>
          <w:szCs w:val="28"/>
        </w:rPr>
        <w:t xml:space="preserve">-  Письмо Министерства образования и науки Российской Федерации от 26 июня 2012 года №03-ПГ-МОН-10430 «Об изучении предмета Технология»; </w:t>
      </w:r>
    </w:p>
    <w:p w:rsidR="0010027F" w:rsidRDefault="0010027F" w:rsidP="0010027F">
      <w:pPr>
        <w:ind w:firstLine="709"/>
        <w:jc w:val="both"/>
        <w:rPr>
          <w:sz w:val="28"/>
          <w:szCs w:val="28"/>
        </w:rPr>
      </w:pPr>
      <w:r>
        <w:rPr>
          <w:sz w:val="28"/>
          <w:szCs w:val="28"/>
        </w:rPr>
        <w:t xml:space="preserve">-Закон РД «Об образовании в Республике Дагестан» от 15 июня 2014 года №48; </w:t>
      </w:r>
    </w:p>
    <w:p w:rsidR="0010027F" w:rsidRDefault="0010027F" w:rsidP="0010027F">
      <w:pPr>
        <w:ind w:firstLine="709"/>
        <w:jc w:val="both"/>
        <w:rPr>
          <w:bCs/>
          <w:sz w:val="28"/>
          <w:szCs w:val="28"/>
        </w:rPr>
      </w:pPr>
      <w:r>
        <w:rPr>
          <w:sz w:val="28"/>
          <w:szCs w:val="28"/>
        </w:rPr>
        <w:t>-Постановление Правительства РД от 15 октября 2015г. № 289 «О дополнительных мерах по изучению  русского языка и языков народов Дагестана»,</w:t>
      </w:r>
    </w:p>
    <w:p w:rsidR="0010027F" w:rsidRDefault="0010027F" w:rsidP="0010027F">
      <w:pPr>
        <w:ind w:firstLine="709"/>
        <w:jc w:val="both"/>
        <w:rPr>
          <w:color w:val="000000"/>
          <w:sz w:val="28"/>
          <w:szCs w:val="28"/>
          <w:lang w:eastAsia="ru-RU"/>
        </w:rPr>
      </w:pPr>
      <w:r>
        <w:rPr>
          <w:sz w:val="28"/>
          <w:szCs w:val="28"/>
        </w:rPr>
        <w:t>-</w:t>
      </w:r>
      <w:r>
        <w:rPr>
          <w:color w:val="000000"/>
          <w:sz w:val="28"/>
          <w:szCs w:val="28"/>
          <w:lang w:eastAsia="ru-RU"/>
        </w:rPr>
        <w:t xml:space="preserve"> Образовательная программа МКОУ «Шушановская СОШ»</w:t>
      </w:r>
      <w:r>
        <w:rPr>
          <w:b/>
          <w:color w:val="000000"/>
          <w:sz w:val="28"/>
          <w:szCs w:val="28"/>
          <w:lang w:eastAsia="ru-RU"/>
        </w:rPr>
        <w:t xml:space="preserve">  </w:t>
      </w:r>
      <w:r>
        <w:rPr>
          <w:color w:val="000000"/>
          <w:sz w:val="28"/>
          <w:szCs w:val="28"/>
          <w:lang w:eastAsia="ru-RU"/>
        </w:rPr>
        <w:t>;</w:t>
      </w:r>
    </w:p>
    <w:p w:rsidR="0010027F" w:rsidRDefault="0010027F" w:rsidP="0010027F">
      <w:pPr>
        <w:ind w:firstLine="709"/>
        <w:jc w:val="both"/>
        <w:rPr>
          <w:color w:val="000000"/>
          <w:sz w:val="28"/>
          <w:szCs w:val="28"/>
          <w:lang w:eastAsia="ru-RU"/>
        </w:rPr>
      </w:pPr>
      <w:r>
        <w:rPr>
          <w:color w:val="000000"/>
          <w:sz w:val="28"/>
          <w:szCs w:val="28"/>
          <w:lang w:eastAsia="ru-RU"/>
        </w:rPr>
        <w:t xml:space="preserve"> -Устав МКОУ «Шушановская СОШ»</w:t>
      </w:r>
      <w:r>
        <w:rPr>
          <w:b/>
          <w:color w:val="000000"/>
          <w:sz w:val="28"/>
          <w:szCs w:val="28"/>
          <w:lang w:eastAsia="ru-RU"/>
        </w:rPr>
        <w:t xml:space="preserve">  </w:t>
      </w:r>
      <w:r>
        <w:rPr>
          <w:color w:val="000000"/>
          <w:sz w:val="28"/>
          <w:szCs w:val="28"/>
          <w:lang w:eastAsia="ru-RU"/>
        </w:rPr>
        <w:t>.</w:t>
      </w:r>
    </w:p>
    <w:p w:rsidR="0010027F" w:rsidRDefault="0010027F" w:rsidP="0010027F">
      <w:pPr>
        <w:ind w:firstLine="709"/>
        <w:jc w:val="both"/>
        <w:rPr>
          <w:color w:val="000000"/>
          <w:sz w:val="28"/>
          <w:szCs w:val="28"/>
          <w:lang w:eastAsia="ru-RU"/>
        </w:rPr>
      </w:pPr>
      <w:r>
        <w:rPr>
          <w:color w:val="000000"/>
          <w:sz w:val="28"/>
          <w:szCs w:val="28"/>
          <w:lang w:eastAsia="ru-RU"/>
        </w:rPr>
        <w:lastRenderedPageBreak/>
        <w:t>А также в  соответствии с требованиями:</w:t>
      </w:r>
    </w:p>
    <w:p w:rsidR="0010027F" w:rsidRDefault="0010027F" w:rsidP="0010027F">
      <w:pPr>
        <w:ind w:firstLine="709"/>
        <w:jc w:val="both"/>
        <w:rPr>
          <w:color w:val="000000"/>
          <w:sz w:val="28"/>
          <w:szCs w:val="28"/>
          <w:lang w:eastAsia="ru-RU"/>
        </w:rPr>
      </w:pPr>
      <w:r>
        <w:rPr>
          <w:color w:val="000000"/>
          <w:sz w:val="28"/>
          <w:szCs w:val="28"/>
          <w:lang w:eastAsia="ru-RU"/>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w:t>
      </w:r>
    </w:p>
    <w:p w:rsidR="0010027F" w:rsidRDefault="0010027F" w:rsidP="0010027F">
      <w:pPr>
        <w:ind w:firstLine="709"/>
        <w:jc w:val="both"/>
        <w:rPr>
          <w:color w:val="000000"/>
          <w:sz w:val="28"/>
          <w:szCs w:val="28"/>
          <w:lang w:eastAsia="ru-RU"/>
        </w:rPr>
      </w:pPr>
      <w:r>
        <w:rPr>
          <w:color w:val="000000"/>
          <w:sz w:val="28"/>
          <w:szCs w:val="28"/>
          <w:lang w:eastAsia="ru-RU"/>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10027F" w:rsidRDefault="0010027F" w:rsidP="0010027F">
      <w:pPr>
        <w:ind w:firstLine="709"/>
        <w:jc w:val="both"/>
        <w:rPr>
          <w:sz w:val="28"/>
          <w:szCs w:val="28"/>
        </w:rPr>
      </w:pPr>
      <w:r>
        <w:rPr>
          <w:sz w:val="28"/>
          <w:szCs w:val="28"/>
        </w:rPr>
        <w:t>В настоящее время в системе общего образования (11 класс)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w:t>
      </w:r>
    </w:p>
    <w:p w:rsidR="0010027F" w:rsidRDefault="0010027F" w:rsidP="0010027F">
      <w:pPr>
        <w:jc w:val="both"/>
        <w:rPr>
          <w:sz w:val="28"/>
          <w:szCs w:val="28"/>
        </w:rPr>
      </w:pPr>
      <w:r>
        <w:rPr>
          <w:sz w:val="28"/>
          <w:szCs w:val="28"/>
        </w:rPr>
        <w:t xml:space="preserve">По федеральным государственным образовательным стандартам   второго поколения обучаются учащиеся </w:t>
      </w:r>
      <w:r>
        <w:rPr>
          <w:sz w:val="28"/>
          <w:szCs w:val="28"/>
          <w:lang w:val="en-US"/>
        </w:rPr>
        <w:t>I</w:t>
      </w:r>
      <w:r>
        <w:rPr>
          <w:sz w:val="28"/>
          <w:szCs w:val="28"/>
        </w:rPr>
        <w:t>-</w:t>
      </w:r>
      <w:r>
        <w:rPr>
          <w:sz w:val="28"/>
          <w:szCs w:val="28"/>
          <w:lang w:val="en-US"/>
        </w:rPr>
        <w:t>X</w:t>
      </w:r>
      <w:r>
        <w:rPr>
          <w:sz w:val="28"/>
          <w:szCs w:val="28"/>
        </w:rPr>
        <w:t xml:space="preserve"> классов. </w:t>
      </w:r>
    </w:p>
    <w:p w:rsidR="0010027F" w:rsidRDefault="0010027F" w:rsidP="0010027F">
      <w:pPr>
        <w:jc w:val="both"/>
        <w:rPr>
          <w:sz w:val="28"/>
          <w:szCs w:val="28"/>
        </w:rPr>
      </w:pPr>
      <w:r>
        <w:rPr>
          <w:sz w:val="28"/>
          <w:szCs w:val="28"/>
          <w:u w:val="single"/>
        </w:rPr>
        <w:t xml:space="preserve">Учебный план МКОУ </w:t>
      </w:r>
      <w:r>
        <w:rPr>
          <w:color w:val="000000"/>
          <w:sz w:val="28"/>
          <w:szCs w:val="28"/>
          <w:u w:val="single"/>
          <w:lang w:eastAsia="ru-RU"/>
        </w:rPr>
        <w:t>« Шушановская СОШ»</w:t>
      </w:r>
    </w:p>
    <w:p w:rsidR="0010027F" w:rsidRDefault="0010027F" w:rsidP="0010027F">
      <w:pPr>
        <w:jc w:val="both"/>
        <w:rPr>
          <w:sz w:val="28"/>
          <w:szCs w:val="28"/>
          <w:u w:val="single"/>
        </w:rPr>
      </w:pPr>
      <w:r>
        <w:rPr>
          <w:sz w:val="28"/>
          <w:szCs w:val="28"/>
          <w:u w:val="single"/>
        </w:rPr>
        <w:t>направлен на реализацию следующих  целей и задач:</w:t>
      </w:r>
    </w:p>
    <w:p w:rsidR="0010027F" w:rsidRDefault="0010027F" w:rsidP="0010027F">
      <w:pPr>
        <w:ind w:left="720"/>
        <w:jc w:val="both"/>
        <w:rPr>
          <w:color w:val="000000"/>
          <w:sz w:val="28"/>
          <w:szCs w:val="28"/>
          <w:lang w:eastAsia="ru-RU"/>
        </w:rPr>
      </w:pPr>
      <w:r>
        <w:rPr>
          <w:color w:val="000000"/>
          <w:sz w:val="28"/>
          <w:szCs w:val="28"/>
          <w:lang w:eastAsia="ru-RU"/>
        </w:rPr>
        <w:t>-       обеспечение  конституционного права граждан Российской Федерации на получение бесплатного общего образования;</w:t>
      </w:r>
    </w:p>
    <w:p w:rsidR="0010027F" w:rsidRDefault="0010027F" w:rsidP="0010027F">
      <w:pPr>
        <w:ind w:left="720"/>
        <w:jc w:val="both"/>
        <w:rPr>
          <w:color w:val="000000"/>
          <w:sz w:val="28"/>
          <w:szCs w:val="28"/>
          <w:lang w:eastAsia="ru-RU"/>
        </w:rPr>
      </w:pPr>
      <w:r>
        <w:rPr>
          <w:color w:val="000000"/>
          <w:sz w:val="28"/>
          <w:szCs w:val="28"/>
          <w:lang w:eastAsia="ru-RU"/>
        </w:rPr>
        <w:t>-       реализация общеобразовательных программ начального общего, основного общего, среднего (полного) общего образования на уровне государственных образовательных стандартов;</w:t>
      </w:r>
    </w:p>
    <w:p w:rsidR="0010027F" w:rsidRDefault="0010027F" w:rsidP="0010027F">
      <w:pPr>
        <w:ind w:left="720"/>
        <w:jc w:val="both"/>
        <w:rPr>
          <w:color w:val="000000"/>
          <w:sz w:val="28"/>
          <w:szCs w:val="28"/>
          <w:lang w:eastAsia="ru-RU"/>
        </w:rPr>
      </w:pPr>
      <w:r>
        <w:rPr>
          <w:color w:val="000000"/>
          <w:sz w:val="28"/>
          <w:szCs w:val="28"/>
          <w:lang w:eastAsia="ru-RU"/>
        </w:rPr>
        <w:t>-     формирование ключевых компетенций обучающихся, определяющих современное качество образования;</w:t>
      </w:r>
    </w:p>
    <w:p w:rsidR="0010027F" w:rsidRDefault="0010027F" w:rsidP="0010027F">
      <w:pPr>
        <w:ind w:left="720"/>
        <w:jc w:val="both"/>
        <w:rPr>
          <w:color w:val="000000"/>
          <w:sz w:val="28"/>
          <w:szCs w:val="28"/>
          <w:lang w:eastAsia="ru-RU"/>
        </w:rPr>
      </w:pPr>
      <w:r>
        <w:rPr>
          <w:color w:val="000000"/>
          <w:sz w:val="28"/>
          <w:szCs w:val="28"/>
          <w:lang w:eastAsia="ru-RU"/>
        </w:rPr>
        <w:t>-       создание организационных и материальных условий для формирования навыков здорового образа жизни, для развития практико-ориентированной деятельности учащихся, для творческого самоопределения, саморазвития и самореализации, формировании социально-успешной, адаптированной личности;</w:t>
      </w:r>
    </w:p>
    <w:p w:rsidR="0010027F" w:rsidRDefault="0010027F" w:rsidP="0010027F">
      <w:pPr>
        <w:ind w:left="720"/>
        <w:jc w:val="both"/>
        <w:rPr>
          <w:color w:val="000000"/>
          <w:sz w:val="28"/>
          <w:szCs w:val="28"/>
          <w:lang w:eastAsia="ru-RU"/>
        </w:rPr>
      </w:pPr>
      <w:r>
        <w:rPr>
          <w:color w:val="000000"/>
          <w:sz w:val="28"/>
          <w:szCs w:val="28"/>
          <w:lang w:eastAsia="ru-RU"/>
        </w:rPr>
        <w:t>-       создание условий для широкого доступа к информации и информационным ресурсам сети Интернет.</w:t>
      </w:r>
    </w:p>
    <w:p w:rsidR="0010027F" w:rsidRDefault="0010027F" w:rsidP="0010027F">
      <w:pPr>
        <w:ind w:firstLine="709"/>
        <w:jc w:val="both"/>
        <w:rPr>
          <w:color w:val="000000"/>
          <w:sz w:val="28"/>
          <w:szCs w:val="28"/>
          <w:lang w:eastAsia="ru-RU"/>
        </w:rPr>
      </w:pPr>
      <w:r>
        <w:rPr>
          <w:color w:val="000000"/>
          <w:sz w:val="28"/>
          <w:szCs w:val="28"/>
          <w:lang w:eastAsia="ru-RU"/>
        </w:rPr>
        <w:t>К завершению первой ступени образования школа  обеспечивает следующее развитие обучающихся: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начальными навыками планирования как основы успешного осуществления собственной повседневной деятельности.</w:t>
      </w:r>
    </w:p>
    <w:p w:rsidR="0010027F" w:rsidRDefault="0010027F" w:rsidP="0010027F">
      <w:pPr>
        <w:ind w:firstLine="709"/>
        <w:jc w:val="both"/>
        <w:rPr>
          <w:color w:val="000000"/>
          <w:sz w:val="28"/>
          <w:szCs w:val="28"/>
          <w:lang w:eastAsia="ru-RU"/>
        </w:rPr>
      </w:pPr>
      <w:r>
        <w:rPr>
          <w:color w:val="000000"/>
          <w:sz w:val="28"/>
          <w:szCs w:val="28"/>
          <w:lang w:eastAsia="ru-RU"/>
        </w:rPr>
        <w:t>К завершению второй ступени образования обучающиеся осваивают общеобразовательные программы основного общего образования, получают дополнительные знания, умения, навыки для формирования личности обучающегося.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10027F" w:rsidRDefault="0010027F" w:rsidP="0010027F">
      <w:pPr>
        <w:ind w:firstLine="709"/>
        <w:jc w:val="both"/>
        <w:rPr>
          <w:color w:val="000000"/>
          <w:sz w:val="28"/>
          <w:szCs w:val="28"/>
          <w:lang w:eastAsia="ru-RU"/>
        </w:rPr>
      </w:pPr>
      <w:r>
        <w:rPr>
          <w:color w:val="000000"/>
          <w:sz w:val="28"/>
          <w:szCs w:val="28"/>
          <w:lang w:eastAsia="ru-RU"/>
        </w:rPr>
        <w:t xml:space="preserve">К завершению третьей ступени образования обучающиеся осваивают общеобразовательные программы среднего (полного) общего образования.  </w:t>
      </w:r>
      <w:r>
        <w:rPr>
          <w:color w:val="000000"/>
          <w:sz w:val="28"/>
          <w:szCs w:val="28"/>
          <w:lang w:eastAsia="ru-RU"/>
        </w:rPr>
        <w:lastRenderedPageBreak/>
        <w:t>Обеспечивается развитие устойчивых познавательных интересов и творческих способностей обучающегося, навыков самостоятельной учебной деятельности на основе дифференциации обучения, навыков здорового образа жизни.</w:t>
      </w:r>
    </w:p>
    <w:p w:rsidR="0010027F" w:rsidRDefault="0010027F" w:rsidP="0010027F">
      <w:pPr>
        <w:jc w:val="both"/>
        <w:rPr>
          <w:color w:val="000000"/>
          <w:sz w:val="28"/>
          <w:szCs w:val="28"/>
          <w:lang w:eastAsia="ru-RU"/>
        </w:rPr>
      </w:pPr>
      <w:r>
        <w:rPr>
          <w:color w:val="000000"/>
          <w:sz w:val="28"/>
          <w:szCs w:val="28"/>
          <w:u w:val="single"/>
          <w:lang w:eastAsia="ru-RU"/>
        </w:rPr>
        <w:t>При составлении учебного плана учитывались следующие факторы</w:t>
      </w:r>
      <w:r>
        <w:rPr>
          <w:color w:val="000000"/>
          <w:sz w:val="28"/>
          <w:szCs w:val="28"/>
          <w:lang w:eastAsia="ru-RU"/>
        </w:rPr>
        <w:t>:</w:t>
      </w:r>
    </w:p>
    <w:p w:rsidR="0010027F" w:rsidRDefault="0010027F" w:rsidP="0010027F">
      <w:pPr>
        <w:jc w:val="both"/>
        <w:rPr>
          <w:color w:val="000000"/>
          <w:sz w:val="28"/>
          <w:szCs w:val="28"/>
          <w:lang w:eastAsia="ru-RU"/>
        </w:rPr>
      </w:pPr>
      <w:r>
        <w:rPr>
          <w:color w:val="000000"/>
          <w:sz w:val="28"/>
          <w:szCs w:val="28"/>
          <w:lang w:eastAsia="ru-RU"/>
        </w:rPr>
        <w:t>1.     Квалификация педагогов, их готовность к ведению новых предметов учебного плана.</w:t>
      </w:r>
    </w:p>
    <w:p w:rsidR="0010027F" w:rsidRDefault="0010027F" w:rsidP="0010027F">
      <w:pPr>
        <w:jc w:val="both"/>
        <w:rPr>
          <w:color w:val="000000"/>
          <w:sz w:val="28"/>
          <w:szCs w:val="28"/>
          <w:lang w:eastAsia="ru-RU"/>
        </w:rPr>
      </w:pPr>
      <w:r>
        <w:rPr>
          <w:color w:val="000000"/>
          <w:sz w:val="28"/>
          <w:szCs w:val="28"/>
          <w:lang w:eastAsia="ru-RU"/>
        </w:rPr>
        <w:t>2.     Уровень материально-технической базы гимназии.</w:t>
      </w:r>
    </w:p>
    <w:p w:rsidR="0010027F" w:rsidRDefault="0010027F" w:rsidP="0010027F">
      <w:pPr>
        <w:jc w:val="both"/>
        <w:rPr>
          <w:color w:val="000000"/>
          <w:sz w:val="28"/>
          <w:szCs w:val="28"/>
          <w:lang w:eastAsia="ru-RU"/>
        </w:rPr>
      </w:pPr>
      <w:r>
        <w:rPr>
          <w:color w:val="000000"/>
          <w:sz w:val="28"/>
          <w:szCs w:val="28"/>
          <w:lang w:eastAsia="ru-RU"/>
        </w:rPr>
        <w:t>3.     Опыт работы педагогов и коллектива в целом по организации и введению новых программ.</w:t>
      </w:r>
    </w:p>
    <w:p w:rsidR="0010027F" w:rsidRDefault="0010027F" w:rsidP="0010027F">
      <w:pPr>
        <w:jc w:val="both"/>
        <w:rPr>
          <w:color w:val="000000"/>
          <w:sz w:val="28"/>
          <w:szCs w:val="28"/>
          <w:lang w:eastAsia="ru-RU"/>
        </w:rPr>
      </w:pPr>
      <w:r>
        <w:rPr>
          <w:color w:val="000000"/>
          <w:sz w:val="28"/>
          <w:szCs w:val="28"/>
          <w:lang w:eastAsia="ru-RU"/>
        </w:rPr>
        <w:t>4.     Своеобразие гимназии (гуманитарно-филологическая направленность), контингента обучающихся и их родителей, запросов обучающихся и их родителей.</w:t>
      </w:r>
    </w:p>
    <w:p w:rsidR="0010027F" w:rsidRDefault="0010027F" w:rsidP="0010027F">
      <w:pPr>
        <w:ind w:firstLine="709"/>
        <w:jc w:val="both"/>
        <w:rPr>
          <w:color w:val="000000"/>
          <w:sz w:val="28"/>
          <w:szCs w:val="28"/>
          <w:lang w:eastAsia="ru-RU"/>
        </w:rPr>
      </w:pPr>
      <w:r>
        <w:rPr>
          <w:color w:val="000000"/>
          <w:sz w:val="28"/>
          <w:szCs w:val="28"/>
          <w:lang w:eastAsia="ru-RU"/>
        </w:rPr>
        <w:t>Учебный план гимназии определяет максимальный объем учебной нагрузки обучающихся, состав и последовательность учебных предметов, распределяет учебное время, отводимое на  освоение содержания образования по классам и предметам, определяет линии преемственности в содержании образования между ступенями обучения.</w:t>
      </w:r>
    </w:p>
    <w:p w:rsidR="0010027F" w:rsidRDefault="0010027F" w:rsidP="0010027F">
      <w:pPr>
        <w:ind w:firstLine="709"/>
        <w:jc w:val="both"/>
        <w:rPr>
          <w:color w:val="000000"/>
          <w:sz w:val="28"/>
          <w:szCs w:val="28"/>
          <w:lang w:eastAsia="ru-RU"/>
        </w:rPr>
      </w:pPr>
      <w:r>
        <w:rPr>
          <w:color w:val="000000"/>
          <w:sz w:val="28"/>
          <w:szCs w:val="28"/>
          <w:lang w:eastAsia="ru-RU"/>
        </w:rPr>
        <w:t xml:space="preserve"> Учебный план отражает основные цели и задачи, стоящие перед школой, создает условия для получения качественного образования, соответствующего государственному образовательному стандарту, направлен на максимальное удовлетворение образовательных потребностей обучающихся и их родителей.</w:t>
      </w:r>
    </w:p>
    <w:p w:rsidR="0010027F" w:rsidRDefault="0010027F" w:rsidP="0010027F">
      <w:pPr>
        <w:ind w:firstLine="709"/>
        <w:jc w:val="both"/>
        <w:rPr>
          <w:sz w:val="28"/>
          <w:szCs w:val="28"/>
        </w:rPr>
      </w:pPr>
      <w:r>
        <w:rPr>
          <w:sz w:val="28"/>
          <w:szCs w:val="28"/>
        </w:rPr>
        <w:t>Учебный план  11 класс состоит из  предметов: федерального компонента (инвариантной и  вариативной частей), регионального компонента и компонента образовательного учреждения.</w:t>
      </w:r>
    </w:p>
    <w:p w:rsidR="0010027F" w:rsidRDefault="0010027F" w:rsidP="0010027F">
      <w:pPr>
        <w:jc w:val="both"/>
        <w:rPr>
          <w:sz w:val="28"/>
          <w:szCs w:val="28"/>
        </w:rPr>
      </w:pPr>
      <w:r>
        <w:rPr>
          <w:b/>
          <w:bCs/>
          <w:iCs/>
          <w:color w:val="000000"/>
          <w:sz w:val="28"/>
          <w:szCs w:val="28"/>
          <w:lang w:eastAsia="ru-RU"/>
        </w:rPr>
        <w:t>Инвариантная часть</w:t>
      </w:r>
      <w:r>
        <w:rPr>
          <w:color w:val="000000"/>
          <w:sz w:val="28"/>
          <w:szCs w:val="28"/>
          <w:lang w:eastAsia="ru-RU"/>
        </w:rPr>
        <w:t> представлена обязательными для изучения учебными предметами федерального компонента, обеспечивающими формирование личностных качеств обучающихся в соответствии с общечеловеческими идеалами и культурными традициями, создающими единство образовательного пространства на территории страны. Инвариантная часть определяет максимальный объем учебного времени, отводимого на изучение программ общего образования и обеспечение государственных образовательных стандартов по всем ступеням общего образования. Используемые учебные программы соответствуют требования государственного стандарта.</w:t>
      </w:r>
    </w:p>
    <w:p w:rsidR="0010027F" w:rsidRDefault="0010027F" w:rsidP="0010027F">
      <w:pPr>
        <w:ind w:firstLine="709"/>
        <w:jc w:val="both"/>
        <w:rPr>
          <w:color w:val="000000"/>
          <w:sz w:val="28"/>
          <w:szCs w:val="28"/>
          <w:lang w:eastAsia="ru-RU"/>
        </w:rPr>
      </w:pPr>
      <w:r>
        <w:rPr>
          <w:b/>
          <w:bCs/>
          <w:iCs/>
          <w:color w:val="000000"/>
          <w:sz w:val="28"/>
          <w:szCs w:val="28"/>
          <w:lang w:eastAsia="ru-RU"/>
        </w:rPr>
        <w:t>Вариативная часть</w:t>
      </w:r>
      <w:r>
        <w:rPr>
          <w:color w:val="000000"/>
          <w:sz w:val="28"/>
          <w:szCs w:val="28"/>
          <w:lang w:eastAsia="ru-RU"/>
        </w:rPr>
        <w:t> (11 класс) включает в себя учебные предметы: географию, технологию, информатику и информационно-коммуникационные  технологии.</w:t>
      </w:r>
    </w:p>
    <w:p w:rsidR="0010027F" w:rsidRDefault="0010027F" w:rsidP="0010027F">
      <w:pPr>
        <w:ind w:firstLine="709"/>
        <w:jc w:val="both"/>
        <w:rPr>
          <w:sz w:val="28"/>
          <w:szCs w:val="28"/>
        </w:rPr>
      </w:pPr>
      <w:r>
        <w:rPr>
          <w:b/>
          <w:sz w:val="28"/>
          <w:szCs w:val="28"/>
        </w:rPr>
        <w:t>В региональный компонент</w:t>
      </w:r>
      <w:r>
        <w:rPr>
          <w:sz w:val="28"/>
          <w:szCs w:val="28"/>
        </w:rPr>
        <w:t xml:space="preserve"> (этнокультурное образование) входят следующие учебные дисциплины: родные языки и литература, дагестанская литература. </w:t>
      </w:r>
    </w:p>
    <w:p w:rsidR="0010027F" w:rsidRDefault="0010027F" w:rsidP="0010027F">
      <w:pPr>
        <w:ind w:firstLine="709"/>
        <w:jc w:val="both"/>
        <w:rPr>
          <w:color w:val="000000"/>
          <w:sz w:val="28"/>
          <w:szCs w:val="28"/>
          <w:lang w:eastAsia="ru-RU"/>
        </w:rPr>
      </w:pPr>
      <w:r>
        <w:rPr>
          <w:b/>
          <w:iCs/>
          <w:color w:val="000000"/>
          <w:sz w:val="28"/>
          <w:szCs w:val="28"/>
          <w:lang w:eastAsia="ru-RU"/>
        </w:rPr>
        <w:t>Компонент образовательного учреждения</w:t>
      </w:r>
      <w:r>
        <w:rPr>
          <w:color w:val="000000"/>
          <w:sz w:val="28"/>
          <w:szCs w:val="28"/>
          <w:lang w:eastAsia="ru-RU"/>
        </w:rPr>
        <w:t> формируется на основе выбора, с учетом направленности гимназии.</w:t>
      </w:r>
    </w:p>
    <w:p w:rsidR="0010027F" w:rsidRDefault="0010027F" w:rsidP="0010027F">
      <w:pPr>
        <w:ind w:firstLine="709"/>
        <w:jc w:val="both"/>
        <w:rPr>
          <w:color w:val="000000"/>
          <w:sz w:val="28"/>
          <w:szCs w:val="28"/>
          <w:lang w:eastAsia="ru-RU"/>
        </w:rPr>
      </w:pPr>
      <w:r>
        <w:rPr>
          <w:color w:val="000000"/>
          <w:sz w:val="28"/>
          <w:szCs w:val="28"/>
          <w:lang w:eastAsia="ru-RU"/>
        </w:rPr>
        <w:t>Основными направлениями для формирования учебного плана школы являются:</w:t>
      </w:r>
    </w:p>
    <w:p w:rsidR="0010027F" w:rsidRDefault="0010027F" w:rsidP="0010027F">
      <w:pPr>
        <w:ind w:firstLine="709"/>
        <w:rPr>
          <w:color w:val="000000"/>
          <w:sz w:val="28"/>
          <w:szCs w:val="28"/>
          <w:lang w:eastAsia="ru-RU"/>
        </w:rPr>
      </w:pPr>
      <w:r>
        <w:rPr>
          <w:color w:val="000000"/>
          <w:sz w:val="28"/>
          <w:szCs w:val="28"/>
          <w:lang w:eastAsia="ru-RU"/>
        </w:rPr>
        <w:t>1.     Создание оптимальных условий и оснований для самоопределения, саморазвития каждого обучающегося.</w:t>
      </w:r>
    </w:p>
    <w:p w:rsidR="0010027F" w:rsidRDefault="0010027F" w:rsidP="0010027F">
      <w:pPr>
        <w:ind w:firstLine="709"/>
        <w:rPr>
          <w:color w:val="000000"/>
          <w:sz w:val="28"/>
          <w:szCs w:val="28"/>
          <w:lang w:eastAsia="ru-RU"/>
        </w:rPr>
      </w:pPr>
      <w:r>
        <w:rPr>
          <w:color w:val="000000"/>
          <w:sz w:val="28"/>
          <w:szCs w:val="28"/>
          <w:lang w:eastAsia="ru-RU"/>
        </w:rPr>
        <w:t>2.     Индивидуально-личностный подход в обучении, соответствующий психологическим, физиологическим и другим особенностям обучающихся.</w:t>
      </w:r>
    </w:p>
    <w:p w:rsidR="0010027F" w:rsidRDefault="0010027F" w:rsidP="0010027F">
      <w:pPr>
        <w:ind w:firstLine="709"/>
        <w:rPr>
          <w:color w:val="000000"/>
          <w:sz w:val="28"/>
          <w:szCs w:val="28"/>
          <w:lang w:eastAsia="ru-RU"/>
        </w:rPr>
      </w:pPr>
      <w:r>
        <w:rPr>
          <w:color w:val="000000"/>
          <w:sz w:val="28"/>
          <w:szCs w:val="28"/>
          <w:lang w:eastAsia="ru-RU"/>
        </w:rPr>
        <w:t>3.     Гуманизация.</w:t>
      </w:r>
    </w:p>
    <w:p w:rsidR="0010027F" w:rsidRDefault="0010027F" w:rsidP="0010027F">
      <w:pPr>
        <w:ind w:firstLine="709"/>
        <w:rPr>
          <w:color w:val="000000"/>
          <w:sz w:val="28"/>
          <w:szCs w:val="28"/>
          <w:lang w:eastAsia="ru-RU"/>
        </w:rPr>
      </w:pPr>
      <w:r>
        <w:rPr>
          <w:color w:val="000000"/>
          <w:sz w:val="28"/>
          <w:szCs w:val="28"/>
          <w:lang w:eastAsia="ru-RU"/>
        </w:rPr>
        <w:t>4.     Экологизация.</w:t>
      </w:r>
    </w:p>
    <w:p w:rsidR="0010027F" w:rsidRDefault="0010027F" w:rsidP="0010027F">
      <w:pPr>
        <w:ind w:firstLine="709"/>
        <w:rPr>
          <w:color w:val="000000"/>
          <w:sz w:val="28"/>
          <w:szCs w:val="28"/>
          <w:lang w:eastAsia="ru-RU"/>
        </w:rPr>
      </w:pPr>
      <w:r>
        <w:rPr>
          <w:color w:val="000000"/>
          <w:sz w:val="28"/>
          <w:szCs w:val="28"/>
          <w:lang w:eastAsia="ru-RU"/>
        </w:rPr>
        <w:t>5.     Информатизация.</w:t>
      </w:r>
    </w:p>
    <w:p w:rsidR="0010027F" w:rsidRDefault="0010027F" w:rsidP="0010027F">
      <w:pPr>
        <w:jc w:val="center"/>
        <w:rPr>
          <w:b/>
          <w:bCs/>
          <w:color w:val="000000"/>
          <w:sz w:val="28"/>
          <w:szCs w:val="28"/>
          <w:lang w:eastAsia="ru-RU"/>
        </w:rPr>
      </w:pPr>
    </w:p>
    <w:p w:rsidR="0010027F" w:rsidRDefault="0010027F" w:rsidP="0010027F">
      <w:pPr>
        <w:jc w:val="center"/>
        <w:rPr>
          <w:b/>
          <w:bCs/>
          <w:color w:val="000000"/>
          <w:sz w:val="28"/>
          <w:szCs w:val="28"/>
          <w:lang w:eastAsia="ru-RU"/>
        </w:rPr>
      </w:pPr>
    </w:p>
    <w:p w:rsidR="0010027F" w:rsidRDefault="0010027F" w:rsidP="0010027F">
      <w:pPr>
        <w:jc w:val="center"/>
        <w:rPr>
          <w:b/>
          <w:color w:val="000000"/>
          <w:sz w:val="28"/>
          <w:szCs w:val="28"/>
          <w:lang w:eastAsia="ru-RU"/>
        </w:rPr>
      </w:pPr>
      <w:r>
        <w:rPr>
          <w:b/>
          <w:bCs/>
          <w:color w:val="000000"/>
          <w:sz w:val="28"/>
          <w:szCs w:val="28"/>
          <w:lang w:eastAsia="ru-RU"/>
        </w:rPr>
        <w:t xml:space="preserve">Организация образовательного процесса в МКОУ </w:t>
      </w:r>
      <w:r>
        <w:rPr>
          <w:b/>
          <w:color w:val="000000"/>
          <w:sz w:val="28"/>
          <w:szCs w:val="28"/>
          <w:lang w:eastAsia="ru-RU"/>
        </w:rPr>
        <w:t>«Шушановская СОШ».</w:t>
      </w:r>
    </w:p>
    <w:p w:rsidR="0010027F" w:rsidRDefault="0010027F" w:rsidP="0010027F">
      <w:pPr>
        <w:jc w:val="center"/>
        <w:rPr>
          <w:b/>
          <w:color w:val="000000"/>
          <w:sz w:val="28"/>
          <w:szCs w:val="28"/>
          <w:lang w:eastAsia="ru-RU"/>
        </w:rPr>
      </w:pPr>
    </w:p>
    <w:p w:rsidR="0010027F" w:rsidRDefault="0010027F" w:rsidP="0010027F">
      <w:pPr>
        <w:jc w:val="both"/>
        <w:rPr>
          <w:color w:val="000000"/>
          <w:sz w:val="28"/>
          <w:szCs w:val="28"/>
          <w:lang w:eastAsia="ru-RU"/>
        </w:rPr>
      </w:pPr>
      <w:r>
        <w:rPr>
          <w:color w:val="000000"/>
          <w:sz w:val="28"/>
          <w:szCs w:val="28"/>
          <w:lang w:eastAsia="ru-RU"/>
        </w:rPr>
        <w:t xml:space="preserve">     Учебный план МКОУ «Шушановская СОШ»</w:t>
      </w:r>
      <w:r>
        <w:rPr>
          <w:b/>
          <w:color w:val="000000"/>
          <w:sz w:val="28"/>
          <w:szCs w:val="28"/>
          <w:lang w:eastAsia="ru-RU"/>
        </w:rPr>
        <w:t xml:space="preserve"> </w:t>
      </w:r>
      <w:r>
        <w:rPr>
          <w:color w:val="000000"/>
          <w:sz w:val="28"/>
          <w:szCs w:val="28"/>
          <w:lang w:eastAsia="ru-RU"/>
        </w:rPr>
        <w:t xml:space="preserve"> составлен в режиме шестидневной недели  для 2- 11-х классов  и пятинедельной недели для 1-х классов.  Учебный план 2021-2022 учебного года  рассчитан на 28 комплект- классов ( начальные классы- 13, среднее звено 13, старшее звено- 2 класса). </w:t>
      </w:r>
    </w:p>
    <w:p w:rsidR="0010027F" w:rsidRDefault="0010027F" w:rsidP="0010027F">
      <w:pPr>
        <w:ind w:firstLine="709"/>
        <w:jc w:val="both"/>
        <w:rPr>
          <w:color w:val="000000"/>
          <w:sz w:val="28"/>
          <w:szCs w:val="28"/>
          <w:lang w:eastAsia="ru-RU"/>
        </w:rPr>
      </w:pPr>
      <w:r>
        <w:rPr>
          <w:color w:val="000000"/>
          <w:sz w:val="28"/>
          <w:szCs w:val="28"/>
          <w:lang w:eastAsia="ru-RU"/>
        </w:rPr>
        <w:t>Продолжительность учебного года, сроки каникулярного периода регламентируются годовым календарным графиком.</w:t>
      </w:r>
    </w:p>
    <w:p w:rsidR="0010027F" w:rsidRDefault="0010027F" w:rsidP="0010027F">
      <w:pPr>
        <w:ind w:firstLine="709"/>
        <w:jc w:val="both"/>
        <w:rPr>
          <w:sz w:val="28"/>
          <w:szCs w:val="28"/>
        </w:rPr>
      </w:pPr>
      <w:r>
        <w:rPr>
          <w:sz w:val="28"/>
          <w:szCs w:val="28"/>
        </w:rPr>
        <w:t>Объем максимально допустимой недельной нагрузки учащихся в течение дня составляет:</w:t>
      </w:r>
    </w:p>
    <w:p w:rsidR="0010027F" w:rsidRDefault="0010027F" w:rsidP="0010027F">
      <w:pPr>
        <w:ind w:firstLine="601"/>
        <w:jc w:val="both"/>
        <w:rPr>
          <w:sz w:val="28"/>
          <w:szCs w:val="28"/>
        </w:rPr>
      </w:pPr>
      <w:r>
        <w:rPr>
          <w:sz w:val="28"/>
          <w:szCs w:val="28"/>
        </w:rPr>
        <w:t>- для учащихся 1-х классов – не более 4 уроков, и один день в неделю – не более 5 уроков за счет урока физической культуры;</w:t>
      </w:r>
    </w:p>
    <w:p w:rsidR="0010027F" w:rsidRDefault="0010027F" w:rsidP="0010027F">
      <w:pPr>
        <w:ind w:firstLine="601"/>
        <w:jc w:val="both"/>
        <w:rPr>
          <w:sz w:val="28"/>
          <w:szCs w:val="28"/>
        </w:rPr>
      </w:pPr>
      <w:r>
        <w:rPr>
          <w:sz w:val="28"/>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10027F" w:rsidRDefault="0010027F" w:rsidP="0010027F">
      <w:pPr>
        <w:ind w:firstLine="601"/>
        <w:jc w:val="both"/>
        <w:rPr>
          <w:sz w:val="28"/>
          <w:szCs w:val="28"/>
        </w:rPr>
      </w:pPr>
      <w:r>
        <w:rPr>
          <w:sz w:val="28"/>
          <w:szCs w:val="28"/>
        </w:rPr>
        <w:t>- для учащихся 5-6 классов – не более 6 уроков;</w:t>
      </w:r>
    </w:p>
    <w:p w:rsidR="0010027F" w:rsidRDefault="0010027F" w:rsidP="0010027F">
      <w:pPr>
        <w:ind w:firstLine="601"/>
        <w:jc w:val="both"/>
        <w:rPr>
          <w:sz w:val="28"/>
          <w:szCs w:val="28"/>
        </w:rPr>
      </w:pPr>
      <w:r>
        <w:rPr>
          <w:sz w:val="28"/>
          <w:szCs w:val="28"/>
        </w:rPr>
        <w:t>- для учащихся 7-11 классов – не более 7 уроков.</w:t>
      </w:r>
    </w:p>
    <w:p w:rsidR="0010027F" w:rsidRDefault="0010027F" w:rsidP="0010027F">
      <w:pPr>
        <w:ind w:firstLine="601"/>
        <w:jc w:val="both"/>
        <w:rPr>
          <w:sz w:val="28"/>
          <w:szCs w:val="28"/>
        </w:rPr>
      </w:pPr>
      <w:r>
        <w:rPr>
          <w:sz w:val="28"/>
          <w:szCs w:val="28"/>
        </w:rPr>
        <w:t>Продолжительность урока  (академический  час) во 2-11 классах не превышает 45 минут.</w:t>
      </w:r>
    </w:p>
    <w:p w:rsidR="0010027F" w:rsidRDefault="0010027F" w:rsidP="0010027F">
      <w:pPr>
        <w:ind w:firstLine="601"/>
        <w:jc w:val="both"/>
        <w:rPr>
          <w:sz w:val="28"/>
          <w:szCs w:val="28"/>
        </w:rPr>
      </w:pPr>
      <w:r>
        <w:rPr>
          <w:sz w:val="28"/>
          <w:szCs w:val="28"/>
        </w:rPr>
        <w:t>Продолжительность учебного года:</w:t>
      </w:r>
    </w:p>
    <w:p w:rsidR="0010027F" w:rsidRDefault="0010027F" w:rsidP="0010027F">
      <w:pPr>
        <w:ind w:firstLine="601"/>
        <w:jc w:val="both"/>
        <w:rPr>
          <w:sz w:val="28"/>
          <w:szCs w:val="28"/>
        </w:rPr>
      </w:pPr>
      <w:r>
        <w:rPr>
          <w:sz w:val="28"/>
          <w:szCs w:val="28"/>
        </w:rPr>
        <w:t xml:space="preserve">- I классы – 33 учебные недели, </w:t>
      </w:r>
    </w:p>
    <w:p w:rsidR="0010027F" w:rsidRDefault="0010027F" w:rsidP="0010027F">
      <w:pPr>
        <w:ind w:firstLine="601"/>
        <w:jc w:val="both"/>
        <w:rPr>
          <w:sz w:val="28"/>
          <w:szCs w:val="28"/>
        </w:rPr>
      </w:pPr>
      <w:r>
        <w:rPr>
          <w:sz w:val="28"/>
          <w:szCs w:val="28"/>
        </w:rPr>
        <w:t>-II-</w:t>
      </w:r>
      <w:r>
        <w:rPr>
          <w:sz w:val="28"/>
          <w:szCs w:val="28"/>
          <w:lang w:val="en-US"/>
        </w:rPr>
        <w:t>XI</w:t>
      </w:r>
      <w:r>
        <w:rPr>
          <w:sz w:val="28"/>
          <w:szCs w:val="28"/>
        </w:rPr>
        <w:t xml:space="preserve">классы  - 34 учебные недели. </w:t>
      </w:r>
    </w:p>
    <w:p w:rsidR="0010027F" w:rsidRDefault="0010027F" w:rsidP="0010027F">
      <w:pPr>
        <w:ind w:firstLine="601"/>
        <w:jc w:val="both"/>
        <w:rPr>
          <w:sz w:val="28"/>
          <w:szCs w:val="28"/>
        </w:rPr>
      </w:pPr>
      <w:r>
        <w:rPr>
          <w:sz w:val="28"/>
          <w:szCs w:val="28"/>
        </w:rPr>
        <w:t xml:space="preserve"> Продолжительность урока в I классе в сентябре-декабре - по 35 минут, в январе-мае – по 45 минут. Продолжительность урока во II-</w:t>
      </w:r>
      <w:r>
        <w:rPr>
          <w:sz w:val="28"/>
          <w:szCs w:val="28"/>
          <w:lang w:val="en-US"/>
        </w:rPr>
        <w:t>XI</w:t>
      </w:r>
      <w:r>
        <w:rPr>
          <w:sz w:val="28"/>
          <w:szCs w:val="28"/>
        </w:rPr>
        <w:t xml:space="preserve"> классах –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45 минут каждый. </w:t>
      </w:r>
    </w:p>
    <w:p w:rsidR="0010027F" w:rsidRDefault="0010027F" w:rsidP="0010027F">
      <w:pPr>
        <w:ind w:firstLine="601"/>
        <w:jc w:val="both"/>
        <w:rPr>
          <w:sz w:val="28"/>
          <w:szCs w:val="28"/>
        </w:rPr>
      </w:pPr>
      <w:r>
        <w:rPr>
          <w:sz w:val="28"/>
          <w:szCs w:val="28"/>
        </w:rPr>
        <w:t xml:space="preserve">Продолжительность каникул в течение учебного года составляет не менее 30 календарных дней, летом – 8 недель. Для обучающихся в </w:t>
      </w:r>
      <w:r>
        <w:rPr>
          <w:sz w:val="28"/>
          <w:szCs w:val="28"/>
          <w:lang w:val="en-US"/>
        </w:rPr>
        <w:t>I</w:t>
      </w:r>
      <w:r>
        <w:rPr>
          <w:sz w:val="28"/>
          <w:szCs w:val="28"/>
        </w:rPr>
        <w:t xml:space="preserve"> классе устанавливаются в течение года дополнительные недельные каникулы.</w:t>
      </w:r>
    </w:p>
    <w:p w:rsidR="0010027F" w:rsidRDefault="0010027F" w:rsidP="0010027F">
      <w:pPr>
        <w:ind w:firstLine="601"/>
        <w:jc w:val="both"/>
        <w:rPr>
          <w:sz w:val="28"/>
          <w:szCs w:val="28"/>
        </w:rPr>
      </w:pPr>
      <w:r>
        <w:rPr>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w:t>
      </w:r>
    </w:p>
    <w:p w:rsidR="0010027F" w:rsidRDefault="0010027F" w:rsidP="0010027F">
      <w:pPr>
        <w:ind w:firstLine="601"/>
        <w:jc w:val="both"/>
        <w:rPr>
          <w:sz w:val="28"/>
          <w:szCs w:val="28"/>
        </w:rPr>
      </w:pPr>
      <w:r>
        <w:rPr>
          <w:sz w:val="28"/>
          <w:szCs w:val="28"/>
        </w:rPr>
        <w:t xml:space="preserve"> в 2-3 классах – 1,5 часа, в 4-5 классах – 2 часа, в 6-8 классах – 2,5 часа, в 9-10 классах – до 3,5 часа (СанПиН) 2.4.2.2821.-10, п.10.30). </w:t>
      </w:r>
    </w:p>
    <w:p w:rsidR="0010027F" w:rsidRDefault="0010027F" w:rsidP="0010027F">
      <w:pPr>
        <w:ind w:firstLine="601"/>
        <w:jc w:val="both"/>
        <w:rPr>
          <w:color w:val="000000"/>
          <w:sz w:val="28"/>
          <w:szCs w:val="28"/>
          <w:lang w:eastAsia="ru-RU"/>
        </w:rPr>
      </w:pPr>
      <w:r>
        <w:rPr>
          <w:sz w:val="28"/>
          <w:szCs w:val="28"/>
        </w:rPr>
        <w:t>При учебных занятиях  по «Родному языку», «Иностранному языку» (2-11 классы), «Технология» (5-11 классы), «Физическая культура» (10-11 классы), а также  по «Информатике и ИКТ», «Физике» и «Химии» (во время проведения практических занятий) осуществляется деление классов на две группы  при наполняемости 25 и более человек.</w:t>
      </w:r>
      <w:r>
        <w:rPr>
          <w:color w:val="000000"/>
          <w:sz w:val="28"/>
          <w:szCs w:val="28"/>
          <w:lang w:eastAsia="ru-RU"/>
        </w:rPr>
        <w:t xml:space="preserve">  </w:t>
      </w:r>
    </w:p>
    <w:p w:rsidR="0010027F" w:rsidRDefault="0010027F" w:rsidP="0010027F">
      <w:pPr>
        <w:ind w:firstLine="601"/>
        <w:jc w:val="both"/>
        <w:rPr>
          <w:color w:val="000000"/>
          <w:sz w:val="28"/>
          <w:szCs w:val="28"/>
          <w:lang w:eastAsia="ru-RU"/>
        </w:rPr>
      </w:pPr>
      <w:r>
        <w:rPr>
          <w:color w:val="000000"/>
          <w:sz w:val="28"/>
          <w:szCs w:val="28"/>
          <w:lang w:eastAsia="ru-RU"/>
        </w:rPr>
        <w:t>Начало занятий 1 сентября 2020 г.</w:t>
      </w:r>
    </w:p>
    <w:p w:rsidR="0010027F" w:rsidRDefault="0010027F" w:rsidP="0010027F">
      <w:pPr>
        <w:ind w:firstLine="601"/>
        <w:jc w:val="both"/>
        <w:rPr>
          <w:color w:val="000000"/>
          <w:sz w:val="28"/>
          <w:szCs w:val="28"/>
          <w:lang w:eastAsia="ru-RU"/>
        </w:rPr>
      </w:pPr>
      <w:r>
        <w:rPr>
          <w:color w:val="000000"/>
          <w:sz w:val="28"/>
          <w:szCs w:val="28"/>
          <w:lang w:eastAsia="ru-RU"/>
        </w:rPr>
        <w:t>Промежуточная   аттестация 2-8 классов, 10 класса с 15 по 31 мая, в 9-х классах и 11 классах итоговая аттестация с 26 мая по 26 июня.</w:t>
      </w:r>
    </w:p>
    <w:p w:rsidR="0010027F" w:rsidRDefault="0010027F" w:rsidP="0010027F">
      <w:pPr>
        <w:ind w:firstLine="601"/>
        <w:jc w:val="both"/>
        <w:rPr>
          <w:color w:val="000000"/>
          <w:sz w:val="28"/>
          <w:szCs w:val="28"/>
          <w:lang w:eastAsia="ru-RU"/>
        </w:rPr>
      </w:pPr>
      <w:r>
        <w:rPr>
          <w:color w:val="000000"/>
          <w:sz w:val="28"/>
          <w:szCs w:val="28"/>
          <w:lang w:eastAsia="ru-RU"/>
        </w:rPr>
        <w:t>Учебный план 1-11 классов  состоит из двух частей: обязательной части и части, формируемой участниками образовательных отношений</w:t>
      </w:r>
      <w:r>
        <w:rPr>
          <w:color w:val="000000"/>
          <w:sz w:val="28"/>
          <w:szCs w:val="28"/>
          <w:lang w:eastAsia="ru-RU"/>
        </w:rPr>
        <w:tab/>
        <w:t>.</w:t>
      </w:r>
    </w:p>
    <w:p w:rsidR="0010027F" w:rsidRDefault="0010027F" w:rsidP="0010027F">
      <w:pPr>
        <w:ind w:firstLine="601"/>
        <w:jc w:val="both"/>
        <w:rPr>
          <w:color w:val="000000"/>
          <w:sz w:val="28"/>
          <w:szCs w:val="28"/>
          <w:lang w:eastAsia="ru-RU"/>
        </w:rPr>
      </w:pPr>
    </w:p>
    <w:p w:rsidR="0010027F" w:rsidRDefault="0010027F" w:rsidP="0010027F">
      <w:pPr>
        <w:ind w:left="-360" w:firstLine="360"/>
        <w:jc w:val="both"/>
        <w:rPr>
          <w:b/>
          <w:bCs/>
          <w:color w:val="000000"/>
          <w:sz w:val="28"/>
          <w:szCs w:val="28"/>
          <w:lang w:eastAsia="ru-RU"/>
        </w:rPr>
      </w:pPr>
      <w:r>
        <w:rPr>
          <w:b/>
          <w:bCs/>
          <w:color w:val="000000"/>
          <w:sz w:val="28"/>
          <w:szCs w:val="28"/>
          <w:lang w:eastAsia="ru-RU"/>
        </w:rPr>
        <w:t> </w:t>
      </w:r>
    </w:p>
    <w:p w:rsidR="0010027F" w:rsidRDefault="0010027F" w:rsidP="0010027F">
      <w:pPr>
        <w:ind w:left="-360" w:firstLine="360"/>
        <w:jc w:val="both"/>
        <w:rPr>
          <w:b/>
          <w:bCs/>
          <w:color w:val="000000"/>
          <w:sz w:val="28"/>
          <w:szCs w:val="28"/>
          <w:lang w:eastAsia="ru-RU"/>
        </w:rPr>
      </w:pPr>
      <w:r>
        <w:rPr>
          <w:color w:val="000000"/>
          <w:sz w:val="28"/>
          <w:szCs w:val="28"/>
          <w:lang w:eastAsia="ru-RU"/>
        </w:rPr>
        <w:t> </w:t>
      </w:r>
      <w:r>
        <w:rPr>
          <w:b/>
          <w:bCs/>
          <w:color w:val="000000"/>
          <w:sz w:val="28"/>
          <w:szCs w:val="28"/>
          <w:lang w:eastAsia="ru-RU"/>
        </w:rPr>
        <w:t>I СТУПЕНЬ. НАЧАЛЬНОЕ ОБЩЕЕ ОБРАЗОВАНИЕ</w:t>
      </w:r>
    </w:p>
    <w:p w:rsidR="0010027F" w:rsidRDefault="0010027F" w:rsidP="0010027F">
      <w:pPr>
        <w:ind w:firstLine="601"/>
        <w:jc w:val="both"/>
        <w:rPr>
          <w:sz w:val="28"/>
          <w:szCs w:val="28"/>
        </w:rPr>
      </w:pPr>
      <w:r>
        <w:rPr>
          <w:sz w:val="28"/>
          <w:szCs w:val="28"/>
        </w:rPr>
        <w:t xml:space="preserve">В обязательной части и части, формируемой участниками образовательных </w:t>
      </w:r>
      <w:r>
        <w:rPr>
          <w:sz w:val="28"/>
          <w:szCs w:val="28"/>
        </w:rPr>
        <w:lastRenderedPageBreak/>
        <w:t xml:space="preserve">отношений,  указывается перечень предметных областей, учебных предметов. Внутри каждого учебного курса указывается общее количество часов в неделю. Предметная область «русский язык и литературное чтение» представлена предметами </w:t>
      </w:r>
      <w:r>
        <w:rPr>
          <w:b/>
          <w:sz w:val="28"/>
          <w:szCs w:val="28"/>
        </w:rPr>
        <w:t>«Русский язык»</w:t>
      </w:r>
      <w:r>
        <w:rPr>
          <w:sz w:val="28"/>
          <w:szCs w:val="28"/>
        </w:rPr>
        <w:t xml:space="preserve"> и </w:t>
      </w:r>
      <w:r>
        <w:rPr>
          <w:b/>
          <w:sz w:val="28"/>
          <w:szCs w:val="28"/>
        </w:rPr>
        <w:t>«Литературное чтение»</w:t>
      </w:r>
      <w:r>
        <w:rPr>
          <w:sz w:val="28"/>
          <w:szCs w:val="28"/>
        </w:rPr>
        <w:t>. Основным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10027F" w:rsidRDefault="0010027F" w:rsidP="0010027F">
      <w:pPr>
        <w:ind w:firstLine="601"/>
        <w:jc w:val="both"/>
        <w:rPr>
          <w:sz w:val="28"/>
          <w:szCs w:val="28"/>
        </w:rPr>
      </w:pPr>
      <w:r>
        <w:rPr>
          <w:sz w:val="28"/>
          <w:szCs w:val="28"/>
        </w:rPr>
        <w:t>Предметная область «Математика и информатика» представлена учебным предметом</w:t>
      </w:r>
      <w:r>
        <w:rPr>
          <w:b/>
          <w:sz w:val="28"/>
          <w:szCs w:val="28"/>
        </w:rPr>
        <w:t xml:space="preserve"> «Математика».</w:t>
      </w:r>
      <w:r>
        <w:rPr>
          <w:sz w:val="28"/>
          <w:szCs w:val="28"/>
        </w:rPr>
        <w:t xml:space="preserve"> Современное содержание математического образования направлено, главным образом, на интеллектуальное развитие младших школьников, формирование культуры и самостоятельности мышления.</w:t>
      </w:r>
    </w:p>
    <w:p w:rsidR="0010027F" w:rsidRDefault="0010027F" w:rsidP="0010027F">
      <w:pPr>
        <w:ind w:firstLine="601"/>
        <w:jc w:val="both"/>
        <w:rPr>
          <w:sz w:val="28"/>
          <w:szCs w:val="28"/>
        </w:rPr>
      </w:pPr>
      <w:r>
        <w:rPr>
          <w:b/>
          <w:sz w:val="28"/>
          <w:szCs w:val="28"/>
        </w:rPr>
        <w:t>Предметная область «Обществознание и естествознание»</w:t>
      </w:r>
      <w:r>
        <w:rPr>
          <w:sz w:val="28"/>
          <w:szCs w:val="28"/>
        </w:rPr>
        <w:t xml:space="preserve"> представляет предмет </w:t>
      </w:r>
      <w:r>
        <w:rPr>
          <w:b/>
          <w:sz w:val="28"/>
          <w:szCs w:val="28"/>
        </w:rPr>
        <w:t>«Окружающий мир»</w:t>
      </w:r>
      <w:r>
        <w:rPr>
          <w:sz w:val="28"/>
          <w:szCs w:val="28"/>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p>
    <w:p w:rsidR="0010027F" w:rsidRDefault="0010027F" w:rsidP="0010027F">
      <w:pPr>
        <w:ind w:firstLine="601"/>
        <w:jc w:val="both"/>
        <w:rPr>
          <w:sz w:val="28"/>
          <w:szCs w:val="28"/>
        </w:rPr>
      </w:pPr>
      <w:r>
        <w:rPr>
          <w:b/>
          <w:sz w:val="28"/>
          <w:szCs w:val="28"/>
        </w:rPr>
        <w:t>Основы духовно-нравственной культуры народов России</w:t>
      </w:r>
      <w:r>
        <w:rPr>
          <w:sz w:val="28"/>
          <w:szCs w:val="28"/>
        </w:rPr>
        <w:t xml:space="preserve"> представлены учебным предметом </w:t>
      </w:r>
      <w:r>
        <w:rPr>
          <w:b/>
          <w:sz w:val="28"/>
          <w:szCs w:val="28"/>
        </w:rPr>
        <w:t>«Основы религиозных культур и светской этики»</w:t>
      </w:r>
      <w:r>
        <w:rPr>
          <w:sz w:val="28"/>
          <w:szCs w:val="28"/>
        </w:rPr>
        <w:t>.</w:t>
      </w:r>
    </w:p>
    <w:p w:rsidR="0010027F" w:rsidRDefault="0010027F" w:rsidP="0010027F">
      <w:pPr>
        <w:ind w:firstLine="601"/>
        <w:jc w:val="both"/>
        <w:rPr>
          <w:sz w:val="28"/>
          <w:szCs w:val="28"/>
        </w:rPr>
      </w:pPr>
      <w:r>
        <w:rPr>
          <w:b/>
          <w:sz w:val="28"/>
          <w:szCs w:val="28"/>
        </w:rPr>
        <w:t>Предметная область «Искусство»</w:t>
      </w:r>
      <w:r>
        <w:rPr>
          <w:sz w:val="28"/>
          <w:szCs w:val="28"/>
        </w:rPr>
        <w:t xml:space="preserve"> представлена учебными предметами </w:t>
      </w:r>
      <w:r>
        <w:rPr>
          <w:b/>
          <w:sz w:val="28"/>
          <w:szCs w:val="28"/>
        </w:rPr>
        <w:t xml:space="preserve">«Музыка», «Изобразительное искусство», </w:t>
      </w:r>
      <w:r>
        <w:rPr>
          <w:sz w:val="28"/>
          <w:szCs w:val="28"/>
        </w:rPr>
        <w:t>которые предусматривают формирование основ музыкальной и художественной культуры,  обучающихся, приобретение первоначального опыта творческой деятельности. Предметная область</w:t>
      </w:r>
      <w:r>
        <w:rPr>
          <w:b/>
          <w:sz w:val="28"/>
          <w:szCs w:val="28"/>
        </w:rPr>
        <w:t xml:space="preserve"> «Физическая культура»</w:t>
      </w:r>
      <w:r>
        <w:rPr>
          <w:sz w:val="28"/>
          <w:szCs w:val="28"/>
        </w:rPr>
        <w:t xml:space="preserve"> представлена учебным предметом с таким же названием.</w:t>
      </w:r>
    </w:p>
    <w:p w:rsidR="0010027F" w:rsidRDefault="0010027F" w:rsidP="0010027F">
      <w:pPr>
        <w:ind w:firstLine="601"/>
        <w:jc w:val="both"/>
        <w:rPr>
          <w:sz w:val="28"/>
          <w:szCs w:val="28"/>
        </w:rPr>
      </w:pPr>
      <w:r>
        <w:rPr>
          <w:sz w:val="28"/>
          <w:szCs w:val="28"/>
        </w:rPr>
        <w:t>Обучение ведется по программе и УМК «Школа России».</w:t>
      </w:r>
    </w:p>
    <w:p w:rsidR="0010027F" w:rsidRDefault="0010027F" w:rsidP="0010027F">
      <w:pPr>
        <w:pStyle w:val="a7"/>
        <w:ind w:left="-57" w:right="567"/>
        <w:jc w:val="both"/>
        <w:rPr>
          <w:rFonts w:ascii="Times New Roman" w:hAnsi="Times New Roman"/>
          <w:sz w:val="28"/>
          <w:szCs w:val="28"/>
          <w:lang w:bidi="ru-RU"/>
        </w:rPr>
      </w:pPr>
      <w:r>
        <w:rPr>
          <w:rFonts w:ascii="Times New Roman" w:hAnsi="Times New Roman"/>
          <w:sz w:val="28"/>
          <w:szCs w:val="28"/>
        </w:rPr>
        <w:t>В целях обеспечения индивидуальных потребностей обучающихся</w:t>
      </w:r>
      <w:r>
        <w:rPr>
          <w:rFonts w:ascii="Times New Roman" w:hAnsi="Times New Roman"/>
          <w:sz w:val="28"/>
          <w:szCs w:val="28"/>
          <w:lang w:bidi="ru-RU"/>
        </w:rPr>
        <w:t xml:space="preserve"> и углубленного изучения отдельных обязательных учебных предметов</w:t>
      </w:r>
      <w:r>
        <w:rPr>
          <w:rFonts w:ascii="Times New Roman" w:hAnsi="Times New Roman"/>
          <w:sz w:val="28"/>
          <w:szCs w:val="28"/>
        </w:rPr>
        <w:t xml:space="preserve"> :</w:t>
      </w:r>
    </w:p>
    <w:p w:rsidR="0010027F" w:rsidRDefault="0010027F" w:rsidP="0010027F">
      <w:pPr>
        <w:jc w:val="both"/>
        <w:rPr>
          <w:sz w:val="28"/>
          <w:szCs w:val="28"/>
        </w:rPr>
      </w:pPr>
      <w:r>
        <w:rPr>
          <w:sz w:val="28"/>
          <w:szCs w:val="28"/>
        </w:rPr>
        <w:t>-</w:t>
      </w:r>
      <w:r>
        <w:rPr>
          <w:b/>
          <w:sz w:val="28"/>
          <w:szCs w:val="28"/>
        </w:rPr>
        <w:t>во втором классе</w:t>
      </w:r>
      <w:r>
        <w:rPr>
          <w:sz w:val="28"/>
          <w:szCs w:val="28"/>
        </w:rPr>
        <w:t xml:space="preserve"> один час литературного чтения из части, формируемой участниками образовательного процесса, отведен на преподавание учебного предмета «Литературное чтение»;</w:t>
      </w:r>
    </w:p>
    <w:p w:rsidR="0010027F" w:rsidRDefault="0010027F" w:rsidP="0010027F">
      <w:pPr>
        <w:jc w:val="both"/>
        <w:rPr>
          <w:sz w:val="28"/>
          <w:szCs w:val="28"/>
        </w:rPr>
      </w:pPr>
      <w:r>
        <w:rPr>
          <w:sz w:val="28"/>
          <w:szCs w:val="28"/>
        </w:rPr>
        <w:t>-</w:t>
      </w:r>
      <w:r>
        <w:rPr>
          <w:b/>
          <w:sz w:val="28"/>
          <w:szCs w:val="28"/>
        </w:rPr>
        <w:t>в третьем классе</w:t>
      </w:r>
      <w:r>
        <w:rPr>
          <w:sz w:val="28"/>
          <w:szCs w:val="28"/>
        </w:rPr>
        <w:t xml:space="preserve"> один час литературного чтения из части, формируемой участниками образовательного процесса, отведен на преподавание учебного предмета «Литературное чтение»;</w:t>
      </w:r>
    </w:p>
    <w:p w:rsidR="0010027F" w:rsidRDefault="0010027F" w:rsidP="0010027F">
      <w:pPr>
        <w:jc w:val="both"/>
        <w:rPr>
          <w:sz w:val="28"/>
          <w:szCs w:val="28"/>
        </w:rPr>
      </w:pPr>
      <w:r>
        <w:rPr>
          <w:sz w:val="28"/>
          <w:szCs w:val="28"/>
        </w:rPr>
        <w:t>-</w:t>
      </w:r>
      <w:r>
        <w:rPr>
          <w:b/>
          <w:sz w:val="28"/>
          <w:szCs w:val="28"/>
        </w:rPr>
        <w:t>в четвертом классе</w:t>
      </w:r>
      <w:r>
        <w:rPr>
          <w:sz w:val="28"/>
          <w:szCs w:val="28"/>
        </w:rPr>
        <w:t xml:space="preserve"> 0,5 часов русского языка из части, формируемой участниками образовательного процесса, отведены на преподавание учебного предмета «Русский язык».</w:t>
      </w:r>
    </w:p>
    <w:p w:rsidR="0010027F" w:rsidRDefault="0010027F" w:rsidP="0010027F">
      <w:pPr>
        <w:pStyle w:val="1"/>
        <w:rPr>
          <w:b w:val="0"/>
          <w:sz w:val="28"/>
          <w:szCs w:val="28"/>
        </w:rPr>
      </w:pPr>
      <w:r>
        <w:rPr>
          <w:b w:val="0"/>
          <w:sz w:val="28"/>
          <w:szCs w:val="28"/>
        </w:rPr>
        <w:t xml:space="preserve">             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w:t>
      </w:r>
    </w:p>
    <w:p w:rsidR="0010027F" w:rsidRDefault="0010027F" w:rsidP="0010027F">
      <w:pPr>
        <w:rPr>
          <w:b/>
          <w:sz w:val="28"/>
          <w:szCs w:val="28"/>
        </w:rPr>
      </w:pPr>
      <w:r>
        <w:rPr>
          <w:b/>
          <w:sz w:val="28"/>
          <w:szCs w:val="28"/>
        </w:rPr>
        <w:t xml:space="preserve">      </w:t>
      </w:r>
    </w:p>
    <w:p w:rsidR="0010027F" w:rsidRDefault="0010027F" w:rsidP="0010027F">
      <w:pPr>
        <w:rPr>
          <w:b/>
          <w:sz w:val="28"/>
          <w:szCs w:val="28"/>
        </w:rPr>
      </w:pPr>
      <w:r>
        <w:rPr>
          <w:b/>
          <w:sz w:val="28"/>
          <w:szCs w:val="28"/>
        </w:rPr>
        <w:t xml:space="preserve">              </w:t>
      </w:r>
    </w:p>
    <w:p w:rsidR="0010027F" w:rsidRDefault="0010027F" w:rsidP="0010027F">
      <w:pPr>
        <w:rPr>
          <w:b/>
          <w:sz w:val="28"/>
          <w:szCs w:val="28"/>
        </w:rPr>
      </w:pPr>
    </w:p>
    <w:p w:rsidR="0069084B" w:rsidRPr="00F232CC" w:rsidRDefault="0069084B" w:rsidP="0069084B">
      <w:pPr>
        <w:spacing w:line="480" w:lineRule="auto"/>
        <w:jc w:val="center"/>
        <w:rPr>
          <w:color w:val="002060"/>
          <w:sz w:val="28"/>
        </w:rPr>
      </w:pPr>
      <w:r w:rsidRPr="00F232CC">
        <w:rPr>
          <w:color w:val="002060"/>
          <w:sz w:val="28"/>
        </w:rPr>
        <w:t>Согласовано                                                                                    «Утверждаю»</w:t>
      </w:r>
    </w:p>
    <w:p w:rsidR="0069084B" w:rsidRPr="00F232CC" w:rsidRDefault="0069084B" w:rsidP="0069084B">
      <w:pPr>
        <w:jc w:val="center"/>
        <w:rPr>
          <w:color w:val="002060"/>
          <w:sz w:val="28"/>
        </w:rPr>
      </w:pPr>
      <w:r w:rsidRPr="00F232CC">
        <w:rPr>
          <w:color w:val="002060"/>
          <w:sz w:val="28"/>
        </w:rPr>
        <w:t xml:space="preserve">Начальник   МКУ «УО»                             </w:t>
      </w:r>
      <w:r w:rsidR="00681607">
        <w:rPr>
          <w:color w:val="002060"/>
          <w:sz w:val="28"/>
        </w:rPr>
        <w:t>ё</w:t>
      </w:r>
      <w:r w:rsidR="00681607">
        <w:rPr>
          <w:color w:val="002060"/>
          <w:sz w:val="28"/>
        </w:rPr>
        <w:tab/>
      </w:r>
      <w:r w:rsidRPr="00F232CC">
        <w:rPr>
          <w:color w:val="002060"/>
          <w:sz w:val="28"/>
        </w:rPr>
        <w:t xml:space="preserve">                                      Директор</w:t>
      </w:r>
    </w:p>
    <w:p w:rsidR="0069084B" w:rsidRPr="00F232CC" w:rsidRDefault="0069084B" w:rsidP="0069084B">
      <w:pPr>
        <w:jc w:val="center"/>
        <w:rPr>
          <w:color w:val="002060"/>
          <w:sz w:val="28"/>
        </w:rPr>
      </w:pPr>
      <w:r w:rsidRPr="00F232CC">
        <w:rPr>
          <w:color w:val="002060"/>
          <w:sz w:val="28"/>
        </w:rPr>
        <w:lastRenderedPageBreak/>
        <w:t>_________Х.Г.Гаджиев                                                 ________ Джамавов Д.Н</w:t>
      </w:r>
    </w:p>
    <w:p w:rsidR="0069084B" w:rsidRPr="00F232CC" w:rsidRDefault="0069084B" w:rsidP="0069084B">
      <w:pPr>
        <w:pStyle w:val="a7"/>
        <w:rPr>
          <w:color w:val="002060"/>
          <w:sz w:val="32"/>
        </w:rPr>
      </w:pPr>
      <w:r w:rsidRPr="00F232CC">
        <w:rPr>
          <w:color w:val="002060"/>
          <w:sz w:val="32"/>
        </w:rPr>
        <w:t xml:space="preserve">                            </w:t>
      </w:r>
      <w:r w:rsidRPr="00F232CC">
        <w:rPr>
          <w:b/>
          <w:color w:val="002060"/>
          <w:sz w:val="26"/>
        </w:rPr>
        <w:t>Учебный план НОО МКОУ «Шушановская СОШ »  для 2-4 классов на 2022-2023 уч.год</w:t>
      </w:r>
    </w:p>
    <w:p w:rsidR="0069084B" w:rsidRPr="00F232CC" w:rsidRDefault="0069084B" w:rsidP="0069084B">
      <w:pPr>
        <w:pStyle w:val="a7"/>
        <w:rPr>
          <w:b/>
          <w:color w:val="002060"/>
        </w:rPr>
      </w:pPr>
    </w:p>
    <w:tbl>
      <w:tblPr>
        <w:tblStyle w:val="a8"/>
        <w:tblW w:w="11259" w:type="dxa"/>
        <w:tblLayout w:type="fixed"/>
        <w:tblLook w:val="04A0"/>
      </w:tblPr>
      <w:tblGrid>
        <w:gridCol w:w="3227"/>
        <w:gridCol w:w="2693"/>
        <w:gridCol w:w="709"/>
        <w:gridCol w:w="567"/>
        <w:gridCol w:w="567"/>
        <w:gridCol w:w="425"/>
        <w:gridCol w:w="567"/>
        <w:gridCol w:w="567"/>
        <w:gridCol w:w="425"/>
        <w:gridCol w:w="567"/>
        <w:gridCol w:w="142"/>
        <w:gridCol w:w="284"/>
        <w:gridCol w:w="283"/>
        <w:gridCol w:w="142"/>
        <w:gridCol w:w="94"/>
      </w:tblGrid>
      <w:tr w:rsidR="0069084B" w:rsidRPr="00F232CC" w:rsidTr="0069084B">
        <w:trPr>
          <w:gridAfter w:val="13"/>
          <w:wAfter w:w="5339" w:type="dxa"/>
          <w:trHeight w:val="293"/>
        </w:trPr>
        <w:tc>
          <w:tcPr>
            <w:tcW w:w="3227" w:type="dxa"/>
            <w:vMerge w:val="restart"/>
          </w:tcPr>
          <w:p w:rsidR="0069084B" w:rsidRPr="00F232CC" w:rsidRDefault="0069084B" w:rsidP="004438AE">
            <w:pPr>
              <w:pStyle w:val="a7"/>
              <w:jc w:val="center"/>
              <w:rPr>
                <w:b/>
                <w:color w:val="002060"/>
                <w:sz w:val="24"/>
              </w:rPr>
            </w:pPr>
            <w:r w:rsidRPr="00F232CC">
              <w:rPr>
                <w:b/>
                <w:color w:val="002060"/>
                <w:sz w:val="24"/>
              </w:rPr>
              <w:t>Предметные области</w:t>
            </w:r>
          </w:p>
        </w:tc>
        <w:tc>
          <w:tcPr>
            <w:tcW w:w="2693" w:type="dxa"/>
            <w:vMerge w:val="restart"/>
          </w:tcPr>
          <w:p w:rsidR="0069084B" w:rsidRPr="00F232CC" w:rsidRDefault="0069084B" w:rsidP="004438AE">
            <w:pPr>
              <w:tabs>
                <w:tab w:val="left" w:pos="4340"/>
              </w:tabs>
              <w:rPr>
                <w:b/>
                <w:color w:val="002060"/>
                <w:sz w:val="24"/>
              </w:rPr>
            </w:pPr>
            <w:r w:rsidRPr="00F232CC">
              <w:rPr>
                <w:b/>
                <w:color w:val="002060"/>
                <w:sz w:val="24"/>
              </w:rPr>
              <w:t>Учебные</w:t>
            </w:r>
          </w:p>
          <w:p w:rsidR="0069084B" w:rsidRPr="00F232CC" w:rsidRDefault="0069084B" w:rsidP="004438AE">
            <w:pPr>
              <w:tabs>
                <w:tab w:val="left" w:pos="4340"/>
              </w:tabs>
              <w:rPr>
                <w:b/>
                <w:color w:val="002060"/>
                <w:sz w:val="24"/>
              </w:rPr>
            </w:pPr>
            <w:r w:rsidRPr="00F232CC">
              <w:rPr>
                <w:b/>
                <w:color w:val="002060"/>
                <w:sz w:val="24"/>
              </w:rPr>
              <w:t>предметы</w:t>
            </w:r>
          </w:p>
          <w:p w:rsidR="0069084B" w:rsidRPr="00F232CC" w:rsidRDefault="0069084B" w:rsidP="004438AE">
            <w:pPr>
              <w:pStyle w:val="a7"/>
              <w:jc w:val="center"/>
              <w:rPr>
                <w:b/>
                <w:color w:val="002060"/>
                <w:sz w:val="24"/>
              </w:rPr>
            </w:pPr>
            <w:r w:rsidRPr="00F232CC">
              <w:rPr>
                <w:b/>
                <w:color w:val="002060"/>
                <w:sz w:val="24"/>
              </w:rPr>
              <w:t>Классы</w:t>
            </w:r>
          </w:p>
        </w:tc>
      </w:tr>
      <w:tr w:rsidR="0069084B" w:rsidRPr="00F232CC" w:rsidTr="0069084B">
        <w:trPr>
          <w:trHeight w:val="138"/>
        </w:trPr>
        <w:tc>
          <w:tcPr>
            <w:tcW w:w="3227" w:type="dxa"/>
            <w:vMerge/>
          </w:tcPr>
          <w:p w:rsidR="0069084B" w:rsidRPr="00F232CC" w:rsidRDefault="0069084B" w:rsidP="004438AE">
            <w:pPr>
              <w:pStyle w:val="a7"/>
              <w:jc w:val="center"/>
              <w:rPr>
                <w:b/>
                <w:color w:val="002060"/>
                <w:sz w:val="24"/>
              </w:rPr>
            </w:pPr>
          </w:p>
        </w:tc>
        <w:tc>
          <w:tcPr>
            <w:tcW w:w="2693" w:type="dxa"/>
            <w:vMerge/>
            <w:tcBorders>
              <w:tr2bl w:val="single" w:sz="4" w:space="0" w:color="auto"/>
            </w:tcBorders>
          </w:tcPr>
          <w:p w:rsidR="0069084B" w:rsidRPr="00F232CC" w:rsidRDefault="0069084B" w:rsidP="004438AE">
            <w:pPr>
              <w:pStyle w:val="a7"/>
              <w:jc w:val="center"/>
              <w:rPr>
                <w:b/>
                <w:color w:val="002060"/>
                <w:sz w:val="24"/>
              </w:rPr>
            </w:pPr>
          </w:p>
        </w:tc>
        <w:tc>
          <w:tcPr>
            <w:tcW w:w="709" w:type="dxa"/>
          </w:tcPr>
          <w:p w:rsidR="0069084B" w:rsidRPr="00F232CC" w:rsidRDefault="0069084B" w:rsidP="004438AE">
            <w:pPr>
              <w:pStyle w:val="a7"/>
              <w:jc w:val="center"/>
              <w:rPr>
                <w:b/>
                <w:color w:val="002060"/>
                <w:sz w:val="24"/>
              </w:rPr>
            </w:pPr>
            <w:r w:rsidRPr="00F232CC">
              <w:rPr>
                <w:b/>
                <w:color w:val="002060"/>
                <w:sz w:val="24"/>
              </w:rPr>
              <w:t>2а</w:t>
            </w:r>
          </w:p>
        </w:tc>
        <w:tc>
          <w:tcPr>
            <w:tcW w:w="567" w:type="dxa"/>
          </w:tcPr>
          <w:p w:rsidR="0069084B" w:rsidRPr="00F232CC" w:rsidRDefault="0069084B" w:rsidP="004438AE">
            <w:pPr>
              <w:pStyle w:val="a7"/>
              <w:jc w:val="center"/>
              <w:rPr>
                <w:b/>
                <w:color w:val="002060"/>
                <w:sz w:val="24"/>
              </w:rPr>
            </w:pPr>
            <w:r w:rsidRPr="00F232CC">
              <w:rPr>
                <w:b/>
                <w:color w:val="002060"/>
                <w:sz w:val="24"/>
              </w:rPr>
              <w:t>2б</w:t>
            </w:r>
          </w:p>
        </w:tc>
        <w:tc>
          <w:tcPr>
            <w:tcW w:w="567" w:type="dxa"/>
          </w:tcPr>
          <w:p w:rsidR="0069084B" w:rsidRPr="00F232CC" w:rsidRDefault="0069084B" w:rsidP="004438AE">
            <w:pPr>
              <w:pStyle w:val="a7"/>
              <w:jc w:val="center"/>
              <w:rPr>
                <w:b/>
                <w:color w:val="002060"/>
                <w:sz w:val="24"/>
              </w:rPr>
            </w:pPr>
            <w:r w:rsidRPr="00F232CC">
              <w:rPr>
                <w:b/>
                <w:color w:val="002060"/>
                <w:sz w:val="24"/>
              </w:rPr>
              <w:t>2в</w:t>
            </w:r>
          </w:p>
        </w:tc>
        <w:tc>
          <w:tcPr>
            <w:tcW w:w="425" w:type="dxa"/>
          </w:tcPr>
          <w:p w:rsidR="0069084B" w:rsidRPr="00F232CC" w:rsidRDefault="0069084B" w:rsidP="004438AE">
            <w:pPr>
              <w:pStyle w:val="a7"/>
              <w:jc w:val="center"/>
              <w:rPr>
                <w:b/>
                <w:color w:val="002060"/>
                <w:sz w:val="24"/>
              </w:rPr>
            </w:pPr>
            <w:r w:rsidRPr="00F232CC">
              <w:rPr>
                <w:b/>
                <w:color w:val="002060"/>
                <w:sz w:val="24"/>
              </w:rPr>
              <w:t>2г</w:t>
            </w:r>
          </w:p>
        </w:tc>
        <w:tc>
          <w:tcPr>
            <w:tcW w:w="567" w:type="dxa"/>
          </w:tcPr>
          <w:p w:rsidR="0069084B" w:rsidRPr="00F232CC" w:rsidRDefault="0069084B" w:rsidP="004438AE">
            <w:pPr>
              <w:pStyle w:val="a7"/>
              <w:jc w:val="center"/>
              <w:rPr>
                <w:b/>
                <w:color w:val="002060"/>
                <w:sz w:val="24"/>
              </w:rPr>
            </w:pPr>
            <w:r w:rsidRPr="00F232CC">
              <w:rPr>
                <w:b/>
                <w:color w:val="002060"/>
                <w:sz w:val="24"/>
              </w:rPr>
              <w:t>3а</w:t>
            </w:r>
          </w:p>
        </w:tc>
        <w:tc>
          <w:tcPr>
            <w:tcW w:w="567" w:type="dxa"/>
          </w:tcPr>
          <w:p w:rsidR="0069084B" w:rsidRPr="00F232CC" w:rsidRDefault="0069084B" w:rsidP="004438AE">
            <w:pPr>
              <w:pStyle w:val="a7"/>
              <w:jc w:val="center"/>
              <w:rPr>
                <w:b/>
                <w:color w:val="002060"/>
                <w:sz w:val="24"/>
              </w:rPr>
            </w:pPr>
            <w:r w:rsidRPr="00F232CC">
              <w:rPr>
                <w:b/>
                <w:color w:val="002060"/>
                <w:sz w:val="24"/>
              </w:rPr>
              <w:t>3б</w:t>
            </w:r>
          </w:p>
        </w:tc>
        <w:tc>
          <w:tcPr>
            <w:tcW w:w="425" w:type="dxa"/>
          </w:tcPr>
          <w:p w:rsidR="0069084B" w:rsidRPr="00F232CC" w:rsidRDefault="0069084B" w:rsidP="004438AE">
            <w:pPr>
              <w:pStyle w:val="a7"/>
              <w:jc w:val="center"/>
              <w:rPr>
                <w:b/>
                <w:color w:val="002060"/>
                <w:sz w:val="24"/>
              </w:rPr>
            </w:pPr>
            <w:r w:rsidRPr="00F232CC">
              <w:rPr>
                <w:b/>
                <w:color w:val="002060"/>
                <w:sz w:val="24"/>
              </w:rPr>
              <w:t>3в</w:t>
            </w:r>
          </w:p>
        </w:tc>
        <w:tc>
          <w:tcPr>
            <w:tcW w:w="709" w:type="dxa"/>
            <w:gridSpan w:val="2"/>
          </w:tcPr>
          <w:p w:rsidR="0069084B" w:rsidRPr="00F232CC" w:rsidRDefault="0069084B" w:rsidP="004438AE">
            <w:pPr>
              <w:pStyle w:val="a7"/>
              <w:jc w:val="center"/>
              <w:rPr>
                <w:b/>
                <w:color w:val="002060"/>
                <w:sz w:val="24"/>
              </w:rPr>
            </w:pPr>
            <w:r w:rsidRPr="00F232CC">
              <w:rPr>
                <w:b/>
                <w:color w:val="002060"/>
                <w:sz w:val="24"/>
              </w:rPr>
              <w:t>4а</w:t>
            </w:r>
          </w:p>
        </w:tc>
        <w:tc>
          <w:tcPr>
            <w:tcW w:w="567" w:type="dxa"/>
            <w:gridSpan w:val="2"/>
          </w:tcPr>
          <w:p w:rsidR="0069084B" w:rsidRPr="00F232CC" w:rsidRDefault="0069084B" w:rsidP="004438AE">
            <w:pPr>
              <w:pStyle w:val="a7"/>
              <w:jc w:val="center"/>
              <w:rPr>
                <w:b/>
                <w:color w:val="002060"/>
                <w:sz w:val="24"/>
              </w:rPr>
            </w:pPr>
            <w:r w:rsidRPr="00F232CC">
              <w:rPr>
                <w:b/>
                <w:color w:val="002060"/>
                <w:sz w:val="24"/>
              </w:rPr>
              <w:t>4б</w:t>
            </w:r>
          </w:p>
        </w:tc>
        <w:tc>
          <w:tcPr>
            <w:tcW w:w="236" w:type="dxa"/>
            <w:gridSpan w:val="2"/>
          </w:tcPr>
          <w:p w:rsidR="0069084B" w:rsidRPr="00F232CC" w:rsidRDefault="0069084B" w:rsidP="004438AE">
            <w:pPr>
              <w:pStyle w:val="a7"/>
              <w:jc w:val="center"/>
              <w:rPr>
                <w:b/>
                <w:color w:val="002060"/>
                <w:sz w:val="24"/>
              </w:rPr>
            </w:pPr>
            <w:r w:rsidRPr="00F232CC">
              <w:rPr>
                <w:b/>
                <w:color w:val="002060"/>
                <w:sz w:val="24"/>
              </w:rPr>
              <w:t>4в</w:t>
            </w:r>
          </w:p>
        </w:tc>
      </w:tr>
      <w:tr w:rsidR="0069084B" w:rsidRPr="00F232CC" w:rsidTr="0069084B">
        <w:trPr>
          <w:gridAfter w:val="13"/>
          <w:wAfter w:w="5339" w:type="dxa"/>
          <w:trHeight w:val="123"/>
        </w:trPr>
        <w:tc>
          <w:tcPr>
            <w:tcW w:w="3227" w:type="dxa"/>
          </w:tcPr>
          <w:p w:rsidR="0069084B" w:rsidRPr="00F232CC" w:rsidRDefault="0069084B" w:rsidP="004438AE">
            <w:pPr>
              <w:pStyle w:val="a7"/>
              <w:jc w:val="center"/>
              <w:rPr>
                <w:b/>
                <w:color w:val="002060"/>
                <w:sz w:val="24"/>
              </w:rPr>
            </w:pPr>
          </w:p>
        </w:tc>
        <w:tc>
          <w:tcPr>
            <w:tcW w:w="2693" w:type="dxa"/>
          </w:tcPr>
          <w:p w:rsidR="0069084B" w:rsidRPr="00F232CC" w:rsidRDefault="0069084B" w:rsidP="004438AE">
            <w:pPr>
              <w:pStyle w:val="a7"/>
              <w:jc w:val="center"/>
              <w:rPr>
                <w:b/>
                <w:color w:val="002060"/>
                <w:sz w:val="24"/>
              </w:rPr>
            </w:pPr>
            <w:r w:rsidRPr="00F232CC">
              <w:rPr>
                <w:b/>
                <w:color w:val="002060"/>
                <w:sz w:val="24"/>
              </w:rPr>
              <w:t>Обязательная часть</w:t>
            </w:r>
          </w:p>
        </w:tc>
      </w:tr>
      <w:tr w:rsidR="0069084B" w:rsidRPr="00F232CC" w:rsidTr="0069084B">
        <w:trPr>
          <w:gridAfter w:val="1"/>
          <w:wAfter w:w="94" w:type="dxa"/>
          <w:trHeight w:val="227"/>
        </w:trPr>
        <w:tc>
          <w:tcPr>
            <w:tcW w:w="3227" w:type="dxa"/>
            <w:vMerge w:val="restart"/>
          </w:tcPr>
          <w:p w:rsidR="0069084B" w:rsidRPr="00F232CC" w:rsidRDefault="0069084B" w:rsidP="004438AE">
            <w:pPr>
              <w:pStyle w:val="a7"/>
              <w:jc w:val="center"/>
              <w:rPr>
                <w:b/>
                <w:color w:val="002060"/>
                <w:sz w:val="24"/>
              </w:rPr>
            </w:pPr>
            <w:r w:rsidRPr="00F232CC">
              <w:rPr>
                <w:color w:val="002060"/>
                <w:sz w:val="24"/>
              </w:rPr>
              <w:t>Русский язык и литературное чтение</w:t>
            </w:r>
          </w:p>
        </w:tc>
        <w:tc>
          <w:tcPr>
            <w:tcW w:w="2693" w:type="dxa"/>
          </w:tcPr>
          <w:p w:rsidR="0069084B" w:rsidRPr="00F232CC" w:rsidRDefault="0069084B" w:rsidP="004438AE">
            <w:pPr>
              <w:rPr>
                <w:color w:val="002060"/>
                <w:sz w:val="24"/>
              </w:rPr>
            </w:pPr>
            <w:r w:rsidRPr="00F232CC">
              <w:rPr>
                <w:color w:val="002060"/>
                <w:sz w:val="24"/>
              </w:rPr>
              <w:t>Русский язык</w:t>
            </w:r>
          </w:p>
        </w:tc>
        <w:tc>
          <w:tcPr>
            <w:tcW w:w="709" w:type="dxa"/>
            <w:vAlign w:val="bottom"/>
          </w:tcPr>
          <w:p w:rsidR="0069084B" w:rsidRPr="00F232CC" w:rsidRDefault="0069084B" w:rsidP="004438AE">
            <w:pPr>
              <w:jc w:val="center"/>
              <w:rPr>
                <w:color w:val="002060"/>
                <w:sz w:val="24"/>
              </w:rPr>
            </w:pPr>
            <w:r w:rsidRPr="00F232CC">
              <w:rPr>
                <w:color w:val="002060"/>
                <w:sz w:val="24"/>
              </w:rPr>
              <w:t>5</w:t>
            </w:r>
          </w:p>
        </w:tc>
        <w:tc>
          <w:tcPr>
            <w:tcW w:w="567" w:type="dxa"/>
            <w:vAlign w:val="bottom"/>
          </w:tcPr>
          <w:p w:rsidR="0069084B" w:rsidRPr="00F232CC" w:rsidRDefault="0069084B" w:rsidP="004438AE">
            <w:pPr>
              <w:jc w:val="center"/>
              <w:rPr>
                <w:color w:val="002060"/>
                <w:sz w:val="24"/>
              </w:rPr>
            </w:pPr>
            <w:r w:rsidRPr="00F232CC">
              <w:rPr>
                <w:color w:val="002060"/>
                <w:sz w:val="24"/>
              </w:rPr>
              <w:t>5</w:t>
            </w:r>
          </w:p>
        </w:tc>
        <w:tc>
          <w:tcPr>
            <w:tcW w:w="567" w:type="dxa"/>
            <w:vAlign w:val="bottom"/>
          </w:tcPr>
          <w:p w:rsidR="0069084B" w:rsidRPr="00F232CC" w:rsidRDefault="0069084B" w:rsidP="004438AE">
            <w:pPr>
              <w:jc w:val="center"/>
              <w:rPr>
                <w:color w:val="002060"/>
                <w:sz w:val="24"/>
              </w:rPr>
            </w:pPr>
            <w:r w:rsidRPr="00F232CC">
              <w:rPr>
                <w:color w:val="002060"/>
                <w:sz w:val="24"/>
              </w:rPr>
              <w:t>5</w:t>
            </w:r>
          </w:p>
        </w:tc>
        <w:tc>
          <w:tcPr>
            <w:tcW w:w="425" w:type="dxa"/>
            <w:vAlign w:val="bottom"/>
          </w:tcPr>
          <w:p w:rsidR="0069084B" w:rsidRPr="00F232CC" w:rsidRDefault="0069084B" w:rsidP="004438AE">
            <w:pPr>
              <w:jc w:val="center"/>
              <w:rPr>
                <w:color w:val="002060"/>
                <w:sz w:val="24"/>
              </w:rPr>
            </w:pPr>
            <w:r w:rsidRPr="00F232CC">
              <w:rPr>
                <w:color w:val="002060"/>
                <w:sz w:val="24"/>
              </w:rPr>
              <w:t>5</w:t>
            </w:r>
          </w:p>
        </w:tc>
        <w:tc>
          <w:tcPr>
            <w:tcW w:w="567" w:type="dxa"/>
            <w:vAlign w:val="bottom"/>
          </w:tcPr>
          <w:p w:rsidR="0069084B" w:rsidRPr="00F232CC" w:rsidRDefault="0069084B" w:rsidP="004438AE">
            <w:pPr>
              <w:jc w:val="center"/>
              <w:rPr>
                <w:color w:val="002060"/>
                <w:sz w:val="24"/>
              </w:rPr>
            </w:pPr>
            <w:r w:rsidRPr="00F232CC">
              <w:rPr>
                <w:color w:val="002060"/>
                <w:sz w:val="24"/>
              </w:rPr>
              <w:t>5</w:t>
            </w:r>
          </w:p>
        </w:tc>
        <w:tc>
          <w:tcPr>
            <w:tcW w:w="567" w:type="dxa"/>
            <w:vAlign w:val="bottom"/>
          </w:tcPr>
          <w:p w:rsidR="0069084B" w:rsidRPr="00F232CC" w:rsidRDefault="0069084B" w:rsidP="004438AE">
            <w:pPr>
              <w:jc w:val="center"/>
              <w:rPr>
                <w:color w:val="002060"/>
                <w:sz w:val="24"/>
              </w:rPr>
            </w:pPr>
            <w:r w:rsidRPr="00F232CC">
              <w:rPr>
                <w:color w:val="002060"/>
                <w:sz w:val="24"/>
              </w:rPr>
              <w:t>5</w:t>
            </w:r>
          </w:p>
        </w:tc>
        <w:tc>
          <w:tcPr>
            <w:tcW w:w="425" w:type="dxa"/>
            <w:vAlign w:val="bottom"/>
          </w:tcPr>
          <w:p w:rsidR="0069084B" w:rsidRPr="00F232CC" w:rsidRDefault="0069084B" w:rsidP="004438AE">
            <w:pPr>
              <w:jc w:val="center"/>
              <w:rPr>
                <w:color w:val="002060"/>
                <w:sz w:val="24"/>
              </w:rPr>
            </w:pPr>
            <w:r w:rsidRPr="00F232CC">
              <w:rPr>
                <w:color w:val="002060"/>
                <w:sz w:val="24"/>
              </w:rPr>
              <w:t>5</w:t>
            </w:r>
          </w:p>
        </w:tc>
        <w:tc>
          <w:tcPr>
            <w:tcW w:w="567" w:type="dxa"/>
            <w:vAlign w:val="bottom"/>
          </w:tcPr>
          <w:p w:rsidR="0069084B" w:rsidRPr="00F232CC" w:rsidRDefault="0069084B" w:rsidP="004438AE">
            <w:pPr>
              <w:jc w:val="center"/>
              <w:rPr>
                <w:color w:val="002060"/>
                <w:sz w:val="24"/>
              </w:rPr>
            </w:pPr>
            <w:r w:rsidRPr="00F232CC">
              <w:rPr>
                <w:color w:val="002060"/>
                <w:sz w:val="24"/>
              </w:rPr>
              <w:t>5</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5</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5</w:t>
            </w:r>
          </w:p>
        </w:tc>
      </w:tr>
      <w:tr w:rsidR="0069084B" w:rsidRPr="00F232CC" w:rsidTr="0069084B">
        <w:trPr>
          <w:gridAfter w:val="1"/>
          <w:wAfter w:w="94" w:type="dxa"/>
          <w:trHeight w:val="138"/>
        </w:trPr>
        <w:tc>
          <w:tcPr>
            <w:tcW w:w="3227" w:type="dxa"/>
            <w:vMerge/>
          </w:tcPr>
          <w:p w:rsidR="0069084B" w:rsidRPr="00F232CC" w:rsidRDefault="0069084B" w:rsidP="004438AE">
            <w:pPr>
              <w:pStyle w:val="a7"/>
              <w:jc w:val="center"/>
              <w:rPr>
                <w:b/>
                <w:color w:val="002060"/>
                <w:sz w:val="24"/>
              </w:rPr>
            </w:pPr>
          </w:p>
        </w:tc>
        <w:tc>
          <w:tcPr>
            <w:tcW w:w="2693" w:type="dxa"/>
          </w:tcPr>
          <w:p w:rsidR="0069084B" w:rsidRPr="00F232CC" w:rsidRDefault="0069084B" w:rsidP="004438AE">
            <w:pPr>
              <w:rPr>
                <w:color w:val="002060"/>
                <w:sz w:val="24"/>
              </w:rPr>
            </w:pPr>
            <w:r w:rsidRPr="00F232CC">
              <w:rPr>
                <w:color w:val="002060"/>
                <w:sz w:val="24"/>
              </w:rPr>
              <w:t>Литературное чтение</w:t>
            </w:r>
          </w:p>
        </w:tc>
        <w:tc>
          <w:tcPr>
            <w:tcW w:w="709"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425"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425"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3</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3</w:t>
            </w:r>
          </w:p>
        </w:tc>
      </w:tr>
      <w:tr w:rsidR="0069084B" w:rsidRPr="00F232CC" w:rsidTr="0069084B">
        <w:trPr>
          <w:gridAfter w:val="1"/>
          <w:wAfter w:w="94" w:type="dxa"/>
          <w:trHeight w:val="567"/>
        </w:trPr>
        <w:tc>
          <w:tcPr>
            <w:tcW w:w="3227" w:type="dxa"/>
            <w:vAlign w:val="center"/>
          </w:tcPr>
          <w:p w:rsidR="0069084B" w:rsidRPr="00F232CC" w:rsidRDefault="0069084B" w:rsidP="004438AE">
            <w:pPr>
              <w:rPr>
                <w:color w:val="002060"/>
                <w:sz w:val="24"/>
              </w:rPr>
            </w:pPr>
            <w:r w:rsidRPr="00F232CC">
              <w:rPr>
                <w:color w:val="002060"/>
                <w:sz w:val="24"/>
              </w:rPr>
              <w:t>Родной язык и литературное чтение на родном языке</w:t>
            </w:r>
          </w:p>
        </w:tc>
        <w:tc>
          <w:tcPr>
            <w:tcW w:w="2693" w:type="dxa"/>
          </w:tcPr>
          <w:p w:rsidR="0069084B" w:rsidRPr="00F232CC" w:rsidRDefault="0069084B" w:rsidP="004438AE">
            <w:pPr>
              <w:rPr>
                <w:color w:val="002060"/>
                <w:sz w:val="24"/>
              </w:rPr>
            </w:pPr>
            <w:r w:rsidRPr="00F232CC">
              <w:rPr>
                <w:color w:val="002060"/>
                <w:sz w:val="24"/>
              </w:rPr>
              <w:t>Родной язык и литературное чтение на родном языке</w:t>
            </w:r>
          </w:p>
        </w:tc>
        <w:tc>
          <w:tcPr>
            <w:tcW w:w="709"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425"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425"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3</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3</w:t>
            </w:r>
          </w:p>
        </w:tc>
      </w:tr>
      <w:tr w:rsidR="0069084B" w:rsidRPr="00F232CC" w:rsidTr="0069084B">
        <w:trPr>
          <w:gridAfter w:val="1"/>
          <w:wAfter w:w="94" w:type="dxa"/>
          <w:trHeight w:val="397"/>
        </w:trPr>
        <w:tc>
          <w:tcPr>
            <w:tcW w:w="3227" w:type="dxa"/>
            <w:vAlign w:val="center"/>
          </w:tcPr>
          <w:p w:rsidR="0069084B" w:rsidRPr="00F232CC" w:rsidRDefault="0069084B" w:rsidP="004438AE">
            <w:pPr>
              <w:rPr>
                <w:color w:val="002060"/>
                <w:sz w:val="24"/>
              </w:rPr>
            </w:pPr>
            <w:r w:rsidRPr="00F232CC">
              <w:rPr>
                <w:color w:val="002060"/>
                <w:sz w:val="24"/>
              </w:rPr>
              <w:t>Иностранный язык</w:t>
            </w:r>
          </w:p>
        </w:tc>
        <w:tc>
          <w:tcPr>
            <w:tcW w:w="2693" w:type="dxa"/>
          </w:tcPr>
          <w:p w:rsidR="0069084B" w:rsidRPr="00F232CC" w:rsidRDefault="0069084B" w:rsidP="004438AE">
            <w:pPr>
              <w:rPr>
                <w:color w:val="002060"/>
                <w:sz w:val="24"/>
              </w:rPr>
            </w:pPr>
            <w:r w:rsidRPr="00F232CC">
              <w:rPr>
                <w:color w:val="002060"/>
                <w:sz w:val="24"/>
              </w:rPr>
              <w:t>Иностранный язык</w:t>
            </w:r>
          </w:p>
        </w:tc>
        <w:tc>
          <w:tcPr>
            <w:tcW w:w="709"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425"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425"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2</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2</w:t>
            </w:r>
          </w:p>
        </w:tc>
      </w:tr>
      <w:tr w:rsidR="0069084B" w:rsidRPr="00F232CC" w:rsidTr="0069084B">
        <w:trPr>
          <w:gridAfter w:val="1"/>
          <w:wAfter w:w="94" w:type="dxa"/>
          <w:trHeight w:val="397"/>
        </w:trPr>
        <w:tc>
          <w:tcPr>
            <w:tcW w:w="3227" w:type="dxa"/>
          </w:tcPr>
          <w:p w:rsidR="0069084B" w:rsidRPr="00F232CC" w:rsidRDefault="0069084B" w:rsidP="004438AE">
            <w:pPr>
              <w:rPr>
                <w:color w:val="002060"/>
                <w:sz w:val="24"/>
              </w:rPr>
            </w:pPr>
            <w:r w:rsidRPr="00F232CC">
              <w:rPr>
                <w:color w:val="002060"/>
                <w:sz w:val="24"/>
              </w:rPr>
              <w:t>Математика и информатика</w:t>
            </w:r>
          </w:p>
        </w:tc>
        <w:tc>
          <w:tcPr>
            <w:tcW w:w="2693" w:type="dxa"/>
          </w:tcPr>
          <w:p w:rsidR="0069084B" w:rsidRPr="00F232CC" w:rsidRDefault="0069084B" w:rsidP="004438AE">
            <w:pPr>
              <w:rPr>
                <w:color w:val="002060"/>
                <w:sz w:val="24"/>
              </w:rPr>
            </w:pPr>
            <w:r w:rsidRPr="00F232CC">
              <w:rPr>
                <w:color w:val="002060"/>
                <w:sz w:val="24"/>
              </w:rPr>
              <w:t>Математика</w:t>
            </w:r>
          </w:p>
        </w:tc>
        <w:tc>
          <w:tcPr>
            <w:tcW w:w="709" w:type="dxa"/>
            <w:vAlign w:val="bottom"/>
          </w:tcPr>
          <w:p w:rsidR="0069084B" w:rsidRPr="00F232CC" w:rsidRDefault="0069084B" w:rsidP="004438AE">
            <w:pPr>
              <w:jc w:val="center"/>
              <w:rPr>
                <w:color w:val="002060"/>
                <w:sz w:val="24"/>
              </w:rPr>
            </w:pPr>
            <w:r w:rsidRPr="00F232CC">
              <w:rPr>
                <w:color w:val="002060"/>
                <w:sz w:val="24"/>
              </w:rPr>
              <w:t>4</w:t>
            </w:r>
          </w:p>
        </w:tc>
        <w:tc>
          <w:tcPr>
            <w:tcW w:w="567" w:type="dxa"/>
            <w:vAlign w:val="bottom"/>
          </w:tcPr>
          <w:p w:rsidR="0069084B" w:rsidRPr="00F232CC" w:rsidRDefault="0069084B" w:rsidP="004438AE">
            <w:pPr>
              <w:jc w:val="center"/>
              <w:rPr>
                <w:color w:val="002060"/>
                <w:sz w:val="24"/>
              </w:rPr>
            </w:pPr>
            <w:r w:rsidRPr="00F232CC">
              <w:rPr>
                <w:color w:val="002060"/>
                <w:sz w:val="24"/>
              </w:rPr>
              <w:t>4</w:t>
            </w:r>
          </w:p>
        </w:tc>
        <w:tc>
          <w:tcPr>
            <w:tcW w:w="567" w:type="dxa"/>
            <w:vAlign w:val="bottom"/>
          </w:tcPr>
          <w:p w:rsidR="0069084B" w:rsidRPr="00F232CC" w:rsidRDefault="0069084B" w:rsidP="004438AE">
            <w:pPr>
              <w:jc w:val="center"/>
              <w:rPr>
                <w:color w:val="002060"/>
                <w:sz w:val="24"/>
              </w:rPr>
            </w:pPr>
            <w:r w:rsidRPr="00F232CC">
              <w:rPr>
                <w:color w:val="002060"/>
                <w:sz w:val="24"/>
              </w:rPr>
              <w:t>4</w:t>
            </w:r>
          </w:p>
        </w:tc>
        <w:tc>
          <w:tcPr>
            <w:tcW w:w="425" w:type="dxa"/>
            <w:vAlign w:val="bottom"/>
          </w:tcPr>
          <w:p w:rsidR="0069084B" w:rsidRPr="00F232CC" w:rsidRDefault="0069084B" w:rsidP="004438AE">
            <w:pPr>
              <w:jc w:val="center"/>
              <w:rPr>
                <w:color w:val="002060"/>
                <w:sz w:val="24"/>
              </w:rPr>
            </w:pPr>
            <w:r w:rsidRPr="00F232CC">
              <w:rPr>
                <w:color w:val="002060"/>
                <w:sz w:val="24"/>
              </w:rPr>
              <w:t>4</w:t>
            </w:r>
          </w:p>
        </w:tc>
        <w:tc>
          <w:tcPr>
            <w:tcW w:w="567" w:type="dxa"/>
          </w:tcPr>
          <w:p w:rsidR="0069084B" w:rsidRPr="00F232CC" w:rsidRDefault="0069084B" w:rsidP="004438AE">
            <w:pPr>
              <w:jc w:val="center"/>
              <w:rPr>
                <w:color w:val="002060"/>
                <w:sz w:val="24"/>
              </w:rPr>
            </w:pPr>
            <w:r w:rsidRPr="00F232CC">
              <w:rPr>
                <w:color w:val="002060"/>
                <w:sz w:val="24"/>
              </w:rPr>
              <w:t>4</w:t>
            </w:r>
          </w:p>
        </w:tc>
        <w:tc>
          <w:tcPr>
            <w:tcW w:w="567" w:type="dxa"/>
          </w:tcPr>
          <w:p w:rsidR="0069084B" w:rsidRPr="00F232CC" w:rsidRDefault="0069084B" w:rsidP="004438AE">
            <w:pPr>
              <w:jc w:val="center"/>
              <w:rPr>
                <w:color w:val="002060"/>
                <w:sz w:val="24"/>
              </w:rPr>
            </w:pPr>
            <w:r w:rsidRPr="00F232CC">
              <w:rPr>
                <w:color w:val="002060"/>
                <w:sz w:val="24"/>
              </w:rPr>
              <w:t>4</w:t>
            </w:r>
          </w:p>
        </w:tc>
        <w:tc>
          <w:tcPr>
            <w:tcW w:w="425" w:type="dxa"/>
          </w:tcPr>
          <w:p w:rsidR="0069084B" w:rsidRPr="00F232CC" w:rsidRDefault="0069084B" w:rsidP="004438AE">
            <w:pPr>
              <w:jc w:val="center"/>
              <w:rPr>
                <w:color w:val="002060"/>
                <w:sz w:val="24"/>
              </w:rPr>
            </w:pPr>
            <w:r w:rsidRPr="00F232CC">
              <w:rPr>
                <w:color w:val="002060"/>
                <w:sz w:val="24"/>
              </w:rPr>
              <w:t>4</w:t>
            </w:r>
          </w:p>
        </w:tc>
        <w:tc>
          <w:tcPr>
            <w:tcW w:w="567" w:type="dxa"/>
          </w:tcPr>
          <w:p w:rsidR="0069084B" w:rsidRPr="00F232CC" w:rsidRDefault="0069084B" w:rsidP="004438AE">
            <w:pPr>
              <w:jc w:val="center"/>
              <w:rPr>
                <w:color w:val="002060"/>
                <w:sz w:val="24"/>
              </w:rPr>
            </w:pPr>
            <w:r w:rsidRPr="00F232CC">
              <w:rPr>
                <w:color w:val="002060"/>
                <w:sz w:val="24"/>
              </w:rPr>
              <w:t>4</w:t>
            </w:r>
          </w:p>
        </w:tc>
        <w:tc>
          <w:tcPr>
            <w:tcW w:w="426" w:type="dxa"/>
            <w:gridSpan w:val="2"/>
          </w:tcPr>
          <w:p w:rsidR="0069084B" w:rsidRPr="00F232CC" w:rsidRDefault="0069084B" w:rsidP="004438AE">
            <w:pPr>
              <w:jc w:val="center"/>
              <w:rPr>
                <w:color w:val="002060"/>
                <w:sz w:val="24"/>
              </w:rPr>
            </w:pPr>
            <w:r w:rsidRPr="00F232CC">
              <w:rPr>
                <w:color w:val="002060"/>
                <w:sz w:val="24"/>
              </w:rPr>
              <w:t>4</w:t>
            </w:r>
          </w:p>
        </w:tc>
        <w:tc>
          <w:tcPr>
            <w:tcW w:w="425" w:type="dxa"/>
            <w:gridSpan w:val="2"/>
          </w:tcPr>
          <w:p w:rsidR="0069084B" w:rsidRPr="00F232CC" w:rsidRDefault="0069084B" w:rsidP="004438AE">
            <w:pPr>
              <w:jc w:val="center"/>
              <w:rPr>
                <w:color w:val="002060"/>
                <w:sz w:val="24"/>
              </w:rPr>
            </w:pPr>
            <w:r w:rsidRPr="00F232CC">
              <w:rPr>
                <w:color w:val="002060"/>
                <w:sz w:val="24"/>
              </w:rPr>
              <w:t>4</w:t>
            </w:r>
          </w:p>
        </w:tc>
      </w:tr>
      <w:tr w:rsidR="0069084B" w:rsidRPr="00F232CC" w:rsidTr="0069084B">
        <w:trPr>
          <w:gridAfter w:val="1"/>
          <w:wAfter w:w="94" w:type="dxa"/>
          <w:trHeight w:val="283"/>
        </w:trPr>
        <w:tc>
          <w:tcPr>
            <w:tcW w:w="3227" w:type="dxa"/>
          </w:tcPr>
          <w:p w:rsidR="0069084B" w:rsidRPr="00F232CC" w:rsidRDefault="0069084B" w:rsidP="004438AE">
            <w:pPr>
              <w:rPr>
                <w:color w:val="002060"/>
                <w:sz w:val="24"/>
              </w:rPr>
            </w:pPr>
            <w:r w:rsidRPr="00F232CC">
              <w:rPr>
                <w:color w:val="002060"/>
                <w:sz w:val="24"/>
              </w:rPr>
              <w:t>Обществознание и естествознание</w:t>
            </w:r>
          </w:p>
        </w:tc>
        <w:tc>
          <w:tcPr>
            <w:tcW w:w="2693" w:type="dxa"/>
          </w:tcPr>
          <w:p w:rsidR="0069084B" w:rsidRPr="00F232CC" w:rsidRDefault="0069084B" w:rsidP="004438AE">
            <w:pPr>
              <w:rPr>
                <w:color w:val="002060"/>
                <w:sz w:val="24"/>
              </w:rPr>
            </w:pPr>
            <w:r w:rsidRPr="00F232CC">
              <w:rPr>
                <w:color w:val="002060"/>
                <w:sz w:val="24"/>
              </w:rPr>
              <w:t>Окружающий мир</w:t>
            </w:r>
          </w:p>
        </w:tc>
        <w:tc>
          <w:tcPr>
            <w:tcW w:w="709"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425"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425" w:type="dxa"/>
            <w:vAlign w:val="bottom"/>
          </w:tcPr>
          <w:p w:rsidR="0069084B" w:rsidRPr="00F232CC" w:rsidRDefault="0069084B" w:rsidP="004438AE">
            <w:pPr>
              <w:jc w:val="center"/>
              <w:rPr>
                <w:color w:val="002060"/>
                <w:sz w:val="24"/>
              </w:rPr>
            </w:pPr>
            <w:r w:rsidRPr="00F232CC">
              <w:rPr>
                <w:color w:val="002060"/>
                <w:sz w:val="24"/>
              </w:rPr>
              <w:t>2</w:t>
            </w:r>
          </w:p>
        </w:tc>
        <w:tc>
          <w:tcPr>
            <w:tcW w:w="567" w:type="dxa"/>
            <w:vAlign w:val="bottom"/>
          </w:tcPr>
          <w:p w:rsidR="0069084B" w:rsidRPr="00F232CC" w:rsidRDefault="0069084B" w:rsidP="004438AE">
            <w:pPr>
              <w:jc w:val="center"/>
              <w:rPr>
                <w:color w:val="002060"/>
                <w:sz w:val="24"/>
              </w:rPr>
            </w:pPr>
            <w:r w:rsidRPr="00F232CC">
              <w:rPr>
                <w:color w:val="002060"/>
                <w:sz w:val="24"/>
              </w:rPr>
              <w:t>2</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2</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2</w:t>
            </w:r>
          </w:p>
        </w:tc>
      </w:tr>
      <w:tr w:rsidR="0069084B" w:rsidRPr="00F232CC" w:rsidTr="0069084B">
        <w:trPr>
          <w:gridAfter w:val="1"/>
          <w:wAfter w:w="94" w:type="dxa"/>
          <w:trHeight w:val="567"/>
        </w:trPr>
        <w:tc>
          <w:tcPr>
            <w:tcW w:w="3227" w:type="dxa"/>
          </w:tcPr>
          <w:p w:rsidR="0069084B" w:rsidRPr="00F232CC" w:rsidRDefault="0069084B" w:rsidP="004438AE">
            <w:pPr>
              <w:rPr>
                <w:color w:val="002060"/>
                <w:sz w:val="24"/>
              </w:rPr>
            </w:pPr>
            <w:r w:rsidRPr="00F232CC">
              <w:rPr>
                <w:color w:val="002060"/>
                <w:sz w:val="24"/>
              </w:rPr>
              <w:t>Основы религиозных культур и светской этики</w:t>
            </w:r>
          </w:p>
        </w:tc>
        <w:tc>
          <w:tcPr>
            <w:tcW w:w="2693" w:type="dxa"/>
          </w:tcPr>
          <w:p w:rsidR="0069084B" w:rsidRPr="00F232CC" w:rsidRDefault="0069084B" w:rsidP="004438AE">
            <w:pPr>
              <w:rPr>
                <w:color w:val="002060"/>
                <w:sz w:val="24"/>
              </w:rPr>
            </w:pPr>
            <w:r w:rsidRPr="00F232CC">
              <w:rPr>
                <w:color w:val="002060"/>
                <w:sz w:val="24"/>
              </w:rPr>
              <w:t>Основы религиозных культур и светской этики</w:t>
            </w:r>
          </w:p>
        </w:tc>
        <w:tc>
          <w:tcPr>
            <w:tcW w:w="709"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p>
        </w:tc>
        <w:tc>
          <w:tcPr>
            <w:tcW w:w="425"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p>
        </w:tc>
        <w:tc>
          <w:tcPr>
            <w:tcW w:w="425"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1</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1</w:t>
            </w:r>
          </w:p>
        </w:tc>
      </w:tr>
      <w:tr w:rsidR="0069084B" w:rsidRPr="00F232CC" w:rsidTr="0069084B">
        <w:trPr>
          <w:gridAfter w:val="1"/>
          <w:wAfter w:w="94" w:type="dxa"/>
          <w:trHeight w:val="339"/>
        </w:trPr>
        <w:tc>
          <w:tcPr>
            <w:tcW w:w="3227" w:type="dxa"/>
          </w:tcPr>
          <w:p w:rsidR="0069084B" w:rsidRPr="00F232CC" w:rsidRDefault="0069084B" w:rsidP="004438AE">
            <w:pPr>
              <w:rPr>
                <w:color w:val="002060"/>
                <w:sz w:val="24"/>
              </w:rPr>
            </w:pPr>
            <w:r w:rsidRPr="00F232CC">
              <w:rPr>
                <w:color w:val="002060"/>
                <w:sz w:val="24"/>
              </w:rPr>
              <w:t>Искусство</w:t>
            </w:r>
          </w:p>
        </w:tc>
        <w:tc>
          <w:tcPr>
            <w:tcW w:w="2693" w:type="dxa"/>
          </w:tcPr>
          <w:p w:rsidR="0069084B" w:rsidRPr="00F232CC" w:rsidRDefault="0069084B" w:rsidP="004438AE">
            <w:pPr>
              <w:rPr>
                <w:color w:val="002060"/>
                <w:sz w:val="24"/>
              </w:rPr>
            </w:pPr>
            <w:r w:rsidRPr="00F232CC">
              <w:rPr>
                <w:color w:val="002060"/>
                <w:sz w:val="24"/>
              </w:rPr>
              <w:t>Музыка</w:t>
            </w:r>
          </w:p>
        </w:tc>
        <w:tc>
          <w:tcPr>
            <w:tcW w:w="709"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5"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5"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1</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1</w:t>
            </w:r>
          </w:p>
        </w:tc>
      </w:tr>
      <w:tr w:rsidR="0069084B" w:rsidRPr="00F232CC" w:rsidTr="0069084B">
        <w:trPr>
          <w:gridAfter w:val="1"/>
          <w:wAfter w:w="94" w:type="dxa"/>
          <w:trHeight w:val="283"/>
        </w:trPr>
        <w:tc>
          <w:tcPr>
            <w:tcW w:w="3227" w:type="dxa"/>
            <w:vAlign w:val="center"/>
          </w:tcPr>
          <w:p w:rsidR="0069084B" w:rsidRPr="00F232CC" w:rsidRDefault="0069084B" w:rsidP="004438AE">
            <w:pPr>
              <w:rPr>
                <w:color w:val="002060"/>
                <w:sz w:val="24"/>
              </w:rPr>
            </w:pPr>
          </w:p>
        </w:tc>
        <w:tc>
          <w:tcPr>
            <w:tcW w:w="2693" w:type="dxa"/>
          </w:tcPr>
          <w:p w:rsidR="0069084B" w:rsidRPr="00F232CC" w:rsidRDefault="0069084B" w:rsidP="004438AE">
            <w:pPr>
              <w:rPr>
                <w:color w:val="002060"/>
                <w:sz w:val="24"/>
              </w:rPr>
            </w:pPr>
            <w:r w:rsidRPr="00F232CC">
              <w:rPr>
                <w:color w:val="002060"/>
                <w:sz w:val="24"/>
              </w:rPr>
              <w:t>Изобразительное искусство</w:t>
            </w:r>
          </w:p>
        </w:tc>
        <w:tc>
          <w:tcPr>
            <w:tcW w:w="709"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5"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5"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1</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1</w:t>
            </w:r>
          </w:p>
        </w:tc>
      </w:tr>
      <w:tr w:rsidR="0069084B" w:rsidRPr="00F232CC" w:rsidTr="0069084B">
        <w:trPr>
          <w:gridAfter w:val="1"/>
          <w:wAfter w:w="94" w:type="dxa"/>
          <w:trHeight w:val="339"/>
        </w:trPr>
        <w:tc>
          <w:tcPr>
            <w:tcW w:w="3227" w:type="dxa"/>
          </w:tcPr>
          <w:p w:rsidR="0069084B" w:rsidRPr="00F232CC" w:rsidRDefault="0069084B" w:rsidP="004438AE">
            <w:pPr>
              <w:rPr>
                <w:color w:val="002060"/>
                <w:sz w:val="24"/>
              </w:rPr>
            </w:pPr>
            <w:r w:rsidRPr="00F232CC">
              <w:rPr>
                <w:color w:val="002060"/>
                <w:sz w:val="24"/>
              </w:rPr>
              <w:t>Технология</w:t>
            </w:r>
          </w:p>
        </w:tc>
        <w:tc>
          <w:tcPr>
            <w:tcW w:w="2693" w:type="dxa"/>
          </w:tcPr>
          <w:p w:rsidR="0069084B" w:rsidRPr="00F232CC" w:rsidRDefault="0069084B" w:rsidP="004438AE">
            <w:pPr>
              <w:rPr>
                <w:color w:val="002060"/>
                <w:sz w:val="24"/>
              </w:rPr>
            </w:pPr>
            <w:r w:rsidRPr="00F232CC">
              <w:rPr>
                <w:color w:val="002060"/>
                <w:sz w:val="24"/>
              </w:rPr>
              <w:t>Технология</w:t>
            </w:r>
          </w:p>
        </w:tc>
        <w:tc>
          <w:tcPr>
            <w:tcW w:w="709"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5"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5"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1</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1</w:t>
            </w:r>
          </w:p>
        </w:tc>
      </w:tr>
      <w:tr w:rsidR="0069084B" w:rsidRPr="00F232CC" w:rsidTr="0069084B">
        <w:trPr>
          <w:gridAfter w:val="1"/>
          <w:wAfter w:w="94" w:type="dxa"/>
          <w:trHeight w:val="737"/>
        </w:trPr>
        <w:tc>
          <w:tcPr>
            <w:tcW w:w="3227" w:type="dxa"/>
          </w:tcPr>
          <w:p w:rsidR="0069084B" w:rsidRPr="00F232CC" w:rsidRDefault="0069084B" w:rsidP="004438AE">
            <w:pPr>
              <w:rPr>
                <w:color w:val="002060"/>
                <w:sz w:val="24"/>
              </w:rPr>
            </w:pPr>
            <w:r w:rsidRPr="00F232CC">
              <w:rPr>
                <w:color w:val="002060"/>
                <w:sz w:val="24"/>
              </w:rPr>
              <w:t>Физическая культура и Основы безопасности жизнедеятельности</w:t>
            </w:r>
          </w:p>
        </w:tc>
        <w:tc>
          <w:tcPr>
            <w:tcW w:w="2693" w:type="dxa"/>
          </w:tcPr>
          <w:p w:rsidR="0069084B" w:rsidRPr="00F232CC" w:rsidRDefault="0069084B" w:rsidP="004438AE">
            <w:pPr>
              <w:rPr>
                <w:color w:val="002060"/>
                <w:sz w:val="24"/>
              </w:rPr>
            </w:pPr>
            <w:r w:rsidRPr="00F232CC">
              <w:rPr>
                <w:color w:val="002060"/>
                <w:sz w:val="24"/>
              </w:rPr>
              <w:t>Физическая культура</w:t>
            </w:r>
          </w:p>
        </w:tc>
        <w:tc>
          <w:tcPr>
            <w:tcW w:w="709"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425"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425" w:type="dxa"/>
            <w:vAlign w:val="bottom"/>
          </w:tcPr>
          <w:p w:rsidR="0069084B" w:rsidRPr="00F232CC" w:rsidRDefault="0069084B" w:rsidP="004438AE">
            <w:pPr>
              <w:jc w:val="center"/>
              <w:rPr>
                <w:color w:val="002060"/>
                <w:sz w:val="24"/>
              </w:rPr>
            </w:pPr>
            <w:r w:rsidRPr="00F232CC">
              <w:rPr>
                <w:color w:val="002060"/>
                <w:sz w:val="24"/>
              </w:rPr>
              <w:t>3</w:t>
            </w:r>
          </w:p>
        </w:tc>
        <w:tc>
          <w:tcPr>
            <w:tcW w:w="567" w:type="dxa"/>
            <w:vAlign w:val="bottom"/>
          </w:tcPr>
          <w:p w:rsidR="0069084B" w:rsidRPr="00F232CC" w:rsidRDefault="0069084B" w:rsidP="004438AE">
            <w:pPr>
              <w:jc w:val="center"/>
              <w:rPr>
                <w:color w:val="002060"/>
                <w:sz w:val="24"/>
              </w:rPr>
            </w:pPr>
            <w:r w:rsidRPr="00F232CC">
              <w:rPr>
                <w:color w:val="002060"/>
                <w:sz w:val="24"/>
              </w:rPr>
              <w:t>3</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3</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3</w:t>
            </w:r>
          </w:p>
        </w:tc>
      </w:tr>
      <w:tr w:rsidR="0069084B" w:rsidRPr="00F232CC" w:rsidTr="0069084B">
        <w:trPr>
          <w:gridAfter w:val="1"/>
          <w:wAfter w:w="94" w:type="dxa"/>
          <w:trHeight w:val="397"/>
        </w:trPr>
        <w:tc>
          <w:tcPr>
            <w:tcW w:w="5920" w:type="dxa"/>
            <w:gridSpan w:val="2"/>
          </w:tcPr>
          <w:p w:rsidR="0069084B" w:rsidRPr="00F232CC" w:rsidRDefault="0069084B" w:rsidP="004438AE">
            <w:pPr>
              <w:rPr>
                <w:color w:val="002060"/>
                <w:sz w:val="24"/>
              </w:rPr>
            </w:pPr>
            <w:r w:rsidRPr="00F232CC">
              <w:rPr>
                <w:b/>
                <w:color w:val="002060"/>
                <w:sz w:val="24"/>
              </w:rPr>
              <w:t>Итого:</w:t>
            </w:r>
          </w:p>
        </w:tc>
        <w:tc>
          <w:tcPr>
            <w:tcW w:w="709" w:type="dxa"/>
            <w:vAlign w:val="bottom"/>
          </w:tcPr>
          <w:p w:rsidR="0069084B" w:rsidRPr="00F232CC" w:rsidRDefault="0069084B" w:rsidP="004438AE">
            <w:pPr>
              <w:jc w:val="center"/>
              <w:rPr>
                <w:color w:val="002060"/>
                <w:sz w:val="24"/>
              </w:rPr>
            </w:pPr>
            <w:r w:rsidRPr="00F232CC">
              <w:rPr>
                <w:color w:val="002060"/>
                <w:sz w:val="24"/>
              </w:rPr>
              <w:t>25</w:t>
            </w:r>
          </w:p>
        </w:tc>
        <w:tc>
          <w:tcPr>
            <w:tcW w:w="567" w:type="dxa"/>
            <w:vAlign w:val="bottom"/>
          </w:tcPr>
          <w:p w:rsidR="0069084B" w:rsidRPr="00F232CC" w:rsidRDefault="0069084B" w:rsidP="004438AE">
            <w:pPr>
              <w:jc w:val="center"/>
              <w:rPr>
                <w:color w:val="002060"/>
                <w:sz w:val="24"/>
              </w:rPr>
            </w:pPr>
            <w:r w:rsidRPr="00F232CC">
              <w:rPr>
                <w:color w:val="002060"/>
                <w:sz w:val="24"/>
              </w:rPr>
              <w:t>25</w:t>
            </w:r>
          </w:p>
        </w:tc>
        <w:tc>
          <w:tcPr>
            <w:tcW w:w="567" w:type="dxa"/>
            <w:vAlign w:val="bottom"/>
          </w:tcPr>
          <w:p w:rsidR="0069084B" w:rsidRPr="00F232CC" w:rsidRDefault="0069084B" w:rsidP="004438AE">
            <w:pPr>
              <w:jc w:val="center"/>
              <w:rPr>
                <w:color w:val="002060"/>
                <w:sz w:val="24"/>
              </w:rPr>
            </w:pPr>
            <w:r w:rsidRPr="00F232CC">
              <w:rPr>
                <w:color w:val="002060"/>
                <w:sz w:val="24"/>
              </w:rPr>
              <w:t>25</w:t>
            </w:r>
          </w:p>
        </w:tc>
        <w:tc>
          <w:tcPr>
            <w:tcW w:w="425" w:type="dxa"/>
            <w:vAlign w:val="bottom"/>
          </w:tcPr>
          <w:p w:rsidR="0069084B" w:rsidRPr="00F232CC" w:rsidRDefault="0069084B" w:rsidP="004438AE">
            <w:pPr>
              <w:jc w:val="center"/>
              <w:rPr>
                <w:color w:val="002060"/>
                <w:sz w:val="24"/>
              </w:rPr>
            </w:pPr>
            <w:r w:rsidRPr="00F232CC">
              <w:rPr>
                <w:color w:val="002060"/>
                <w:sz w:val="24"/>
              </w:rPr>
              <w:t>25</w:t>
            </w:r>
          </w:p>
        </w:tc>
        <w:tc>
          <w:tcPr>
            <w:tcW w:w="567" w:type="dxa"/>
            <w:vAlign w:val="bottom"/>
          </w:tcPr>
          <w:p w:rsidR="0069084B" w:rsidRPr="00F232CC" w:rsidRDefault="0069084B" w:rsidP="004438AE">
            <w:pPr>
              <w:jc w:val="center"/>
              <w:rPr>
                <w:color w:val="002060"/>
                <w:sz w:val="24"/>
              </w:rPr>
            </w:pPr>
            <w:r w:rsidRPr="00F232CC">
              <w:rPr>
                <w:color w:val="002060"/>
                <w:sz w:val="24"/>
              </w:rPr>
              <w:t>25</w:t>
            </w:r>
          </w:p>
        </w:tc>
        <w:tc>
          <w:tcPr>
            <w:tcW w:w="567" w:type="dxa"/>
            <w:vAlign w:val="bottom"/>
          </w:tcPr>
          <w:p w:rsidR="0069084B" w:rsidRPr="00F232CC" w:rsidRDefault="0069084B" w:rsidP="004438AE">
            <w:pPr>
              <w:jc w:val="center"/>
              <w:rPr>
                <w:color w:val="002060"/>
                <w:sz w:val="24"/>
              </w:rPr>
            </w:pPr>
            <w:r w:rsidRPr="00F232CC">
              <w:rPr>
                <w:color w:val="002060"/>
                <w:sz w:val="24"/>
              </w:rPr>
              <w:t>25</w:t>
            </w:r>
          </w:p>
        </w:tc>
        <w:tc>
          <w:tcPr>
            <w:tcW w:w="425" w:type="dxa"/>
            <w:vAlign w:val="bottom"/>
          </w:tcPr>
          <w:p w:rsidR="0069084B" w:rsidRPr="00F232CC" w:rsidRDefault="0069084B" w:rsidP="004438AE">
            <w:pPr>
              <w:jc w:val="center"/>
              <w:rPr>
                <w:color w:val="002060"/>
                <w:sz w:val="24"/>
              </w:rPr>
            </w:pPr>
            <w:r w:rsidRPr="00F232CC">
              <w:rPr>
                <w:color w:val="002060"/>
                <w:sz w:val="24"/>
              </w:rPr>
              <w:t>25</w:t>
            </w:r>
          </w:p>
        </w:tc>
        <w:tc>
          <w:tcPr>
            <w:tcW w:w="567" w:type="dxa"/>
            <w:vAlign w:val="bottom"/>
          </w:tcPr>
          <w:p w:rsidR="0069084B" w:rsidRPr="00F232CC" w:rsidRDefault="0069084B" w:rsidP="004438AE">
            <w:pPr>
              <w:jc w:val="center"/>
              <w:rPr>
                <w:color w:val="002060"/>
                <w:sz w:val="24"/>
              </w:rPr>
            </w:pPr>
            <w:r w:rsidRPr="00F232CC">
              <w:rPr>
                <w:color w:val="002060"/>
                <w:sz w:val="24"/>
              </w:rPr>
              <w:t>26</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26</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26</w:t>
            </w:r>
          </w:p>
        </w:tc>
      </w:tr>
      <w:tr w:rsidR="0069084B" w:rsidRPr="00F232CC" w:rsidTr="0069084B">
        <w:trPr>
          <w:gridAfter w:val="1"/>
          <w:wAfter w:w="94" w:type="dxa"/>
          <w:trHeight w:val="397"/>
        </w:trPr>
        <w:tc>
          <w:tcPr>
            <w:tcW w:w="11165" w:type="dxa"/>
            <w:gridSpan w:val="14"/>
          </w:tcPr>
          <w:p w:rsidR="0069084B" w:rsidRPr="00F232CC" w:rsidRDefault="0069084B" w:rsidP="004438AE">
            <w:pPr>
              <w:jc w:val="center"/>
              <w:rPr>
                <w:color w:val="002060"/>
                <w:sz w:val="24"/>
              </w:rPr>
            </w:pPr>
            <w:r w:rsidRPr="00F232CC">
              <w:rPr>
                <w:b/>
                <w:color w:val="002060"/>
                <w:sz w:val="24"/>
              </w:rPr>
              <w:t>Часть.формируемая  участниками образовательных отношений</w:t>
            </w:r>
          </w:p>
        </w:tc>
      </w:tr>
      <w:tr w:rsidR="0069084B" w:rsidRPr="00F232CC" w:rsidTr="0069084B">
        <w:trPr>
          <w:gridAfter w:val="1"/>
          <w:wAfter w:w="94" w:type="dxa"/>
          <w:trHeight w:val="270"/>
        </w:trPr>
        <w:tc>
          <w:tcPr>
            <w:tcW w:w="3227" w:type="dxa"/>
            <w:vMerge w:val="restart"/>
          </w:tcPr>
          <w:p w:rsidR="0069084B" w:rsidRPr="00F232CC" w:rsidRDefault="0069084B" w:rsidP="004438AE">
            <w:pPr>
              <w:rPr>
                <w:color w:val="002060"/>
                <w:sz w:val="24"/>
              </w:rPr>
            </w:pPr>
            <w:r w:rsidRPr="00F232CC">
              <w:rPr>
                <w:color w:val="002060"/>
                <w:sz w:val="24"/>
              </w:rPr>
              <w:t>Филология: русский язык и литературное чтение</w:t>
            </w:r>
          </w:p>
        </w:tc>
        <w:tc>
          <w:tcPr>
            <w:tcW w:w="2693" w:type="dxa"/>
          </w:tcPr>
          <w:p w:rsidR="0069084B" w:rsidRPr="00F232CC" w:rsidRDefault="0069084B" w:rsidP="004438AE">
            <w:pPr>
              <w:rPr>
                <w:color w:val="002060"/>
                <w:sz w:val="24"/>
              </w:rPr>
            </w:pPr>
            <w:r w:rsidRPr="00F232CC">
              <w:rPr>
                <w:color w:val="002060"/>
                <w:sz w:val="24"/>
              </w:rPr>
              <w:t>Русский язык</w:t>
            </w:r>
          </w:p>
        </w:tc>
        <w:tc>
          <w:tcPr>
            <w:tcW w:w="709"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p>
        </w:tc>
        <w:tc>
          <w:tcPr>
            <w:tcW w:w="425"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p>
        </w:tc>
        <w:tc>
          <w:tcPr>
            <w:tcW w:w="425" w:type="dxa"/>
            <w:vAlign w:val="bottom"/>
          </w:tcPr>
          <w:p w:rsidR="0069084B" w:rsidRPr="00F232CC" w:rsidRDefault="0069084B" w:rsidP="004438AE">
            <w:pPr>
              <w:jc w:val="center"/>
              <w:rPr>
                <w:color w:val="002060"/>
                <w:sz w:val="24"/>
              </w:rPr>
            </w:pPr>
          </w:p>
        </w:tc>
        <w:tc>
          <w:tcPr>
            <w:tcW w:w="567" w:type="dxa"/>
            <w:vAlign w:val="bottom"/>
          </w:tcPr>
          <w:p w:rsidR="0069084B" w:rsidRPr="00F232CC" w:rsidRDefault="0069084B" w:rsidP="004438AE">
            <w:pPr>
              <w:jc w:val="center"/>
              <w:rPr>
                <w:color w:val="002060"/>
                <w:sz w:val="24"/>
              </w:rPr>
            </w:pPr>
            <w:r w:rsidRPr="00F232CC">
              <w:rPr>
                <w:color w:val="002060"/>
                <w:sz w:val="24"/>
              </w:rPr>
              <w:t>0,5</w:t>
            </w:r>
          </w:p>
        </w:tc>
        <w:tc>
          <w:tcPr>
            <w:tcW w:w="426" w:type="dxa"/>
            <w:gridSpan w:val="2"/>
            <w:vAlign w:val="bottom"/>
          </w:tcPr>
          <w:p w:rsidR="0069084B" w:rsidRPr="00F232CC" w:rsidRDefault="0069084B" w:rsidP="004438AE">
            <w:pPr>
              <w:jc w:val="center"/>
              <w:rPr>
                <w:color w:val="002060"/>
                <w:sz w:val="24"/>
              </w:rPr>
            </w:pPr>
            <w:r w:rsidRPr="00F232CC">
              <w:rPr>
                <w:color w:val="002060"/>
                <w:sz w:val="24"/>
              </w:rPr>
              <w:t>0,5</w:t>
            </w:r>
          </w:p>
        </w:tc>
        <w:tc>
          <w:tcPr>
            <w:tcW w:w="425" w:type="dxa"/>
            <w:gridSpan w:val="2"/>
            <w:vAlign w:val="bottom"/>
          </w:tcPr>
          <w:p w:rsidR="0069084B" w:rsidRPr="00F232CC" w:rsidRDefault="0069084B" w:rsidP="004438AE">
            <w:pPr>
              <w:jc w:val="center"/>
              <w:rPr>
                <w:color w:val="002060"/>
                <w:sz w:val="24"/>
              </w:rPr>
            </w:pPr>
            <w:r w:rsidRPr="00F232CC">
              <w:rPr>
                <w:color w:val="002060"/>
                <w:sz w:val="24"/>
              </w:rPr>
              <w:t>0,5</w:t>
            </w:r>
          </w:p>
        </w:tc>
      </w:tr>
      <w:tr w:rsidR="0069084B" w:rsidRPr="00F232CC" w:rsidTr="0069084B">
        <w:trPr>
          <w:gridAfter w:val="1"/>
          <w:wAfter w:w="94" w:type="dxa"/>
          <w:trHeight w:val="225"/>
        </w:trPr>
        <w:tc>
          <w:tcPr>
            <w:tcW w:w="3227" w:type="dxa"/>
            <w:vMerge/>
          </w:tcPr>
          <w:p w:rsidR="0069084B" w:rsidRPr="00F232CC" w:rsidRDefault="0069084B" w:rsidP="004438AE">
            <w:pPr>
              <w:rPr>
                <w:color w:val="002060"/>
                <w:sz w:val="24"/>
              </w:rPr>
            </w:pPr>
          </w:p>
        </w:tc>
        <w:tc>
          <w:tcPr>
            <w:tcW w:w="2693" w:type="dxa"/>
          </w:tcPr>
          <w:p w:rsidR="0069084B" w:rsidRPr="00F232CC" w:rsidRDefault="0069084B" w:rsidP="004438AE">
            <w:pPr>
              <w:rPr>
                <w:color w:val="002060"/>
                <w:sz w:val="24"/>
              </w:rPr>
            </w:pPr>
            <w:r w:rsidRPr="00F232CC">
              <w:rPr>
                <w:color w:val="002060"/>
                <w:sz w:val="24"/>
              </w:rPr>
              <w:t>Литературное чтение</w:t>
            </w:r>
          </w:p>
        </w:tc>
        <w:tc>
          <w:tcPr>
            <w:tcW w:w="709"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5"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r w:rsidRPr="00F232CC">
              <w:rPr>
                <w:color w:val="002060"/>
                <w:sz w:val="24"/>
              </w:rPr>
              <w:t>1</w:t>
            </w:r>
          </w:p>
        </w:tc>
        <w:tc>
          <w:tcPr>
            <w:tcW w:w="425" w:type="dxa"/>
            <w:vAlign w:val="bottom"/>
          </w:tcPr>
          <w:p w:rsidR="0069084B" w:rsidRPr="00F232CC" w:rsidRDefault="0069084B" w:rsidP="004438AE">
            <w:pPr>
              <w:jc w:val="center"/>
              <w:rPr>
                <w:color w:val="002060"/>
                <w:sz w:val="24"/>
              </w:rPr>
            </w:pPr>
            <w:r w:rsidRPr="00F232CC">
              <w:rPr>
                <w:color w:val="002060"/>
                <w:sz w:val="24"/>
              </w:rPr>
              <w:t>1</w:t>
            </w:r>
          </w:p>
        </w:tc>
        <w:tc>
          <w:tcPr>
            <w:tcW w:w="567" w:type="dxa"/>
            <w:vAlign w:val="bottom"/>
          </w:tcPr>
          <w:p w:rsidR="0069084B" w:rsidRPr="00F232CC" w:rsidRDefault="0069084B" w:rsidP="004438AE">
            <w:pPr>
              <w:jc w:val="center"/>
              <w:rPr>
                <w:color w:val="002060"/>
                <w:sz w:val="24"/>
              </w:rPr>
            </w:pPr>
          </w:p>
        </w:tc>
        <w:tc>
          <w:tcPr>
            <w:tcW w:w="426" w:type="dxa"/>
            <w:gridSpan w:val="2"/>
            <w:vAlign w:val="bottom"/>
          </w:tcPr>
          <w:p w:rsidR="0069084B" w:rsidRPr="00F232CC" w:rsidRDefault="0069084B" w:rsidP="004438AE">
            <w:pPr>
              <w:jc w:val="center"/>
              <w:rPr>
                <w:color w:val="002060"/>
                <w:sz w:val="24"/>
              </w:rPr>
            </w:pPr>
          </w:p>
        </w:tc>
        <w:tc>
          <w:tcPr>
            <w:tcW w:w="425" w:type="dxa"/>
            <w:gridSpan w:val="2"/>
            <w:vAlign w:val="bottom"/>
          </w:tcPr>
          <w:p w:rsidR="0069084B" w:rsidRPr="00F232CC" w:rsidRDefault="0069084B" w:rsidP="004438AE">
            <w:pPr>
              <w:jc w:val="center"/>
              <w:rPr>
                <w:color w:val="002060"/>
                <w:sz w:val="24"/>
              </w:rPr>
            </w:pPr>
          </w:p>
        </w:tc>
      </w:tr>
      <w:tr w:rsidR="0069084B" w:rsidRPr="00F232CC" w:rsidTr="0069084B">
        <w:trPr>
          <w:gridAfter w:val="1"/>
          <w:wAfter w:w="94" w:type="dxa"/>
          <w:trHeight w:val="340"/>
        </w:trPr>
        <w:tc>
          <w:tcPr>
            <w:tcW w:w="5920" w:type="dxa"/>
            <w:gridSpan w:val="2"/>
          </w:tcPr>
          <w:p w:rsidR="0069084B" w:rsidRPr="00F232CC" w:rsidRDefault="0069084B" w:rsidP="004438AE">
            <w:pPr>
              <w:rPr>
                <w:color w:val="002060"/>
                <w:sz w:val="24"/>
              </w:rPr>
            </w:pPr>
            <w:r w:rsidRPr="00F232CC">
              <w:rPr>
                <w:color w:val="002060"/>
                <w:sz w:val="24"/>
              </w:rPr>
              <w:t>Учебные недели</w:t>
            </w:r>
          </w:p>
        </w:tc>
        <w:tc>
          <w:tcPr>
            <w:tcW w:w="709" w:type="dxa"/>
            <w:vAlign w:val="bottom"/>
          </w:tcPr>
          <w:p w:rsidR="0069084B" w:rsidRPr="00F232CC" w:rsidRDefault="0069084B" w:rsidP="004438AE">
            <w:pPr>
              <w:jc w:val="right"/>
              <w:rPr>
                <w:color w:val="002060"/>
                <w:sz w:val="24"/>
              </w:rPr>
            </w:pPr>
            <w:r w:rsidRPr="00F232CC">
              <w:rPr>
                <w:color w:val="002060"/>
                <w:sz w:val="24"/>
              </w:rPr>
              <w:t>34</w:t>
            </w:r>
          </w:p>
        </w:tc>
        <w:tc>
          <w:tcPr>
            <w:tcW w:w="567" w:type="dxa"/>
            <w:vAlign w:val="bottom"/>
          </w:tcPr>
          <w:p w:rsidR="0069084B" w:rsidRPr="00F232CC" w:rsidRDefault="0069084B" w:rsidP="004438AE">
            <w:pPr>
              <w:jc w:val="right"/>
              <w:rPr>
                <w:color w:val="002060"/>
              </w:rPr>
            </w:pPr>
            <w:r w:rsidRPr="00F232CC">
              <w:rPr>
                <w:color w:val="002060"/>
                <w:sz w:val="24"/>
              </w:rPr>
              <w:t>34</w:t>
            </w:r>
          </w:p>
        </w:tc>
        <w:tc>
          <w:tcPr>
            <w:tcW w:w="567" w:type="dxa"/>
            <w:vAlign w:val="bottom"/>
          </w:tcPr>
          <w:p w:rsidR="0069084B" w:rsidRPr="00F232CC" w:rsidRDefault="0069084B" w:rsidP="004438AE">
            <w:pPr>
              <w:jc w:val="right"/>
              <w:rPr>
                <w:color w:val="002060"/>
              </w:rPr>
            </w:pPr>
            <w:r w:rsidRPr="00F232CC">
              <w:rPr>
                <w:color w:val="002060"/>
                <w:sz w:val="24"/>
              </w:rPr>
              <w:t>34</w:t>
            </w:r>
          </w:p>
        </w:tc>
        <w:tc>
          <w:tcPr>
            <w:tcW w:w="425" w:type="dxa"/>
            <w:vAlign w:val="bottom"/>
          </w:tcPr>
          <w:p w:rsidR="0069084B" w:rsidRPr="00F232CC" w:rsidRDefault="0069084B" w:rsidP="004438AE">
            <w:pPr>
              <w:jc w:val="right"/>
              <w:rPr>
                <w:color w:val="002060"/>
              </w:rPr>
            </w:pPr>
            <w:r w:rsidRPr="00F232CC">
              <w:rPr>
                <w:color w:val="002060"/>
                <w:sz w:val="24"/>
              </w:rPr>
              <w:t>34</w:t>
            </w:r>
          </w:p>
        </w:tc>
        <w:tc>
          <w:tcPr>
            <w:tcW w:w="567" w:type="dxa"/>
            <w:vAlign w:val="bottom"/>
          </w:tcPr>
          <w:p w:rsidR="0069084B" w:rsidRPr="00F232CC" w:rsidRDefault="0069084B" w:rsidP="004438AE">
            <w:pPr>
              <w:jc w:val="right"/>
              <w:rPr>
                <w:color w:val="002060"/>
              </w:rPr>
            </w:pPr>
            <w:r w:rsidRPr="00F232CC">
              <w:rPr>
                <w:color w:val="002060"/>
                <w:sz w:val="24"/>
              </w:rPr>
              <w:t>34</w:t>
            </w:r>
          </w:p>
        </w:tc>
        <w:tc>
          <w:tcPr>
            <w:tcW w:w="567" w:type="dxa"/>
            <w:vAlign w:val="bottom"/>
          </w:tcPr>
          <w:p w:rsidR="0069084B" w:rsidRPr="00F232CC" w:rsidRDefault="0069084B" w:rsidP="004438AE">
            <w:pPr>
              <w:jc w:val="right"/>
              <w:rPr>
                <w:color w:val="002060"/>
              </w:rPr>
            </w:pPr>
            <w:r w:rsidRPr="00F232CC">
              <w:rPr>
                <w:color w:val="002060"/>
                <w:sz w:val="24"/>
              </w:rPr>
              <w:t>34</w:t>
            </w:r>
          </w:p>
        </w:tc>
        <w:tc>
          <w:tcPr>
            <w:tcW w:w="425" w:type="dxa"/>
            <w:vAlign w:val="bottom"/>
          </w:tcPr>
          <w:p w:rsidR="0069084B" w:rsidRPr="00F232CC" w:rsidRDefault="0069084B" w:rsidP="004438AE">
            <w:pPr>
              <w:jc w:val="right"/>
              <w:rPr>
                <w:color w:val="002060"/>
              </w:rPr>
            </w:pPr>
            <w:r w:rsidRPr="00F232CC">
              <w:rPr>
                <w:color w:val="002060"/>
                <w:sz w:val="24"/>
              </w:rPr>
              <w:t>34</w:t>
            </w:r>
          </w:p>
        </w:tc>
        <w:tc>
          <w:tcPr>
            <w:tcW w:w="567" w:type="dxa"/>
            <w:vAlign w:val="bottom"/>
          </w:tcPr>
          <w:p w:rsidR="0069084B" w:rsidRPr="00F232CC" w:rsidRDefault="0069084B" w:rsidP="004438AE">
            <w:pPr>
              <w:jc w:val="right"/>
              <w:rPr>
                <w:color w:val="002060"/>
              </w:rPr>
            </w:pPr>
            <w:r w:rsidRPr="00F232CC">
              <w:rPr>
                <w:color w:val="002060"/>
                <w:sz w:val="24"/>
              </w:rPr>
              <w:t>34</w:t>
            </w:r>
          </w:p>
        </w:tc>
        <w:tc>
          <w:tcPr>
            <w:tcW w:w="426" w:type="dxa"/>
            <w:gridSpan w:val="2"/>
            <w:vAlign w:val="bottom"/>
          </w:tcPr>
          <w:p w:rsidR="0069084B" w:rsidRPr="00F232CC" w:rsidRDefault="0069084B" w:rsidP="004438AE">
            <w:pPr>
              <w:jc w:val="right"/>
              <w:rPr>
                <w:color w:val="002060"/>
              </w:rPr>
            </w:pPr>
            <w:r w:rsidRPr="00F232CC">
              <w:rPr>
                <w:color w:val="002060"/>
                <w:sz w:val="24"/>
              </w:rPr>
              <w:t>34</w:t>
            </w:r>
          </w:p>
        </w:tc>
        <w:tc>
          <w:tcPr>
            <w:tcW w:w="425" w:type="dxa"/>
            <w:gridSpan w:val="2"/>
            <w:vAlign w:val="bottom"/>
          </w:tcPr>
          <w:p w:rsidR="0069084B" w:rsidRPr="00F232CC" w:rsidRDefault="0069084B" w:rsidP="004438AE">
            <w:pPr>
              <w:jc w:val="right"/>
              <w:rPr>
                <w:color w:val="002060"/>
              </w:rPr>
            </w:pPr>
            <w:r w:rsidRPr="00F232CC">
              <w:rPr>
                <w:color w:val="002060"/>
                <w:sz w:val="24"/>
              </w:rPr>
              <w:t>34</w:t>
            </w:r>
          </w:p>
        </w:tc>
      </w:tr>
      <w:tr w:rsidR="0069084B" w:rsidRPr="00F232CC" w:rsidTr="0069084B">
        <w:trPr>
          <w:gridAfter w:val="1"/>
          <w:wAfter w:w="94" w:type="dxa"/>
          <w:trHeight w:val="283"/>
        </w:trPr>
        <w:tc>
          <w:tcPr>
            <w:tcW w:w="5920" w:type="dxa"/>
            <w:gridSpan w:val="2"/>
            <w:vAlign w:val="center"/>
          </w:tcPr>
          <w:p w:rsidR="0069084B" w:rsidRPr="00F232CC" w:rsidRDefault="0069084B" w:rsidP="004438AE">
            <w:pPr>
              <w:rPr>
                <w:color w:val="002060"/>
                <w:sz w:val="24"/>
              </w:rPr>
            </w:pPr>
            <w:r w:rsidRPr="00F232CC">
              <w:rPr>
                <w:b/>
                <w:color w:val="002060"/>
                <w:sz w:val="24"/>
              </w:rPr>
              <w:t>Максимально допустимая недельная нагрузка</w:t>
            </w:r>
          </w:p>
        </w:tc>
        <w:tc>
          <w:tcPr>
            <w:tcW w:w="709" w:type="dxa"/>
          </w:tcPr>
          <w:p w:rsidR="0069084B" w:rsidRPr="00F232CC" w:rsidRDefault="0069084B" w:rsidP="004438AE">
            <w:pPr>
              <w:pStyle w:val="a7"/>
              <w:jc w:val="center"/>
              <w:rPr>
                <w:b/>
                <w:color w:val="002060"/>
                <w:sz w:val="24"/>
              </w:rPr>
            </w:pPr>
            <w:r w:rsidRPr="00F232CC">
              <w:rPr>
                <w:b/>
                <w:color w:val="002060"/>
                <w:sz w:val="24"/>
              </w:rPr>
              <w:t>26</w:t>
            </w:r>
          </w:p>
        </w:tc>
        <w:tc>
          <w:tcPr>
            <w:tcW w:w="567" w:type="dxa"/>
          </w:tcPr>
          <w:p w:rsidR="0069084B" w:rsidRPr="00F232CC" w:rsidRDefault="0069084B" w:rsidP="004438AE">
            <w:pPr>
              <w:pStyle w:val="a7"/>
              <w:jc w:val="center"/>
              <w:rPr>
                <w:b/>
                <w:color w:val="002060"/>
                <w:sz w:val="24"/>
              </w:rPr>
            </w:pPr>
            <w:r w:rsidRPr="00F232CC">
              <w:rPr>
                <w:b/>
                <w:color w:val="002060"/>
                <w:sz w:val="24"/>
              </w:rPr>
              <w:t>26</w:t>
            </w:r>
          </w:p>
        </w:tc>
        <w:tc>
          <w:tcPr>
            <w:tcW w:w="567" w:type="dxa"/>
          </w:tcPr>
          <w:p w:rsidR="0069084B" w:rsidRPr="00F232CC" w:rsidRDefault="0069084B" w:rsidP="004438AE">
            <w:pPr>
              <w:pStyle w:val="a7"/>
              <w:jc w:val="center"/>
              <w:rPr>
                <w:b/>
                <w:color w:val="002060"/>
                <w:sz w:val="24"/>
              </w:rPr>
            </w:pPr>
            <w:r w:rsidRPr="00F232CC">
              <w:rPr>
                <w:b/>
                <w:color w:val="002060"/>
                <w:sz w:val="24"/>
              </w:rPr>
              <w:t>26</w:t>
            </w:r>
          </w:p>
        </w:tc>
        <w:tc>
          <w:tcPr>
            <w:tcW w:w="425" w:type="dxa"/>
          </w:tcPr>
          <w:p w:rsidR="0069084B" w:rsidRPr="00F232CC" w:rsidRDefault="0069084B" w:rsidP="004438AE">
            <w:pPr>
              <w:pStyle w:val="a7"/>
              <w:jc w:val="center"/>
              <w:rPr>
                <w:b/>
                <w:color w:val="002060"/>
                <w:sz w:val="24"/>
              </w:rPr>
            </w:pPr>
            <w:r w:rsidRPr="00F232CC">
              <w:rPr>
                <w:b/>
                <w:color w:val="002060"/>
                <w:sz w:val="24"/>
              </w:rPr>
              <w:t>26</w:t>
            </w:r>
          </w:p>
        </w:tc>
        <w:tc>
          <w:tcPr>
            <w:tcW w:w="567" w:type="dxa"/>
          </w:tcPr>
          <w:p w:rsidR="0069084B" w:rsidRPr="00F232CC" w:rsidRDefault="0069084B" w:rsidP="004438AE">
            <w:pPr>
              <w:pStyle w:val="a7"/>
              <w:jc w:val="center"/>
              <w:rPr>
                <w:b/>
                <w:color w:val="002060"/>
                <w:sz w:val="24"/>
              </w:rPr>
            </w:pPr>
            <w:r w:rsidRPr="00F232CC">
              <w:rPr>
                <w:b/>
                <w:color w:val="002060"/>
                <w:sz w:val="24"/>
              </w:rPr>
              <w:t>26</w:t>
            </w:r>
          </w:p>
        </w:tc>
        <w:tc>
          <w:tcPr>
            <w:tcW w:w="567" w:type="dxa"/>
          </w:tcPr>
          <w:p w:rsidR="0069084B" w:rsidRPr="00F232CC" w:rsidRDefault="0069084B" w:rsidP="004438AE">
            <w:pPr>
              <w:pStyle w:val="a7"/>
              <w:jc w:val="center"/>
              <w:rPr>
                <w:b/>
                <w:color w:val="002060"/>
                <w:sz w:val="24"/>
              </w:rPr>
            </w:pPr>
            <w:r w:rsidRPr="00F232CC">
              <w:rPr>
                <w:b/>
                <w:color w:val="002060"/>
                <w:sz w:val="24"/>
              </w:rPr>
              <w:t>26</w:t>
            </w:r>
          </w:p>
        </w:tc>
        <w:tc>
          <w:tcPr>
            <w:tcW w:w="425" w:type="dxa"/>
          </w:tcPr>
          <w:p w:rsidR="0069084B" w:rsidRPr="00F232CC" w:rsidRDefault="0069084B" w:rsidP="004438AE">
            <w:pPr>
              <w:pStyle w:val="a7"/>
              <w:jc w:val="center"/>
              <w:rPr>
                <w:b/>
                <w:color w:val="002060"/>
                <w:sz w:val="24"/>
              </w:rPr>
            </w:pPr>
            <w:r w:rsidRPr="00F232CC">
              <w:rPr>
                <w:b/>
                <w:color w:val="002060"/>
                <w:sz w:val="24"/>
              </w:rPr>
              <w:t>26</w:t>
            </w:r>
          </w:p>
        </w:tc>
        <w:tc>
          <w:tcPr>
            <w:tcW w:w="567" w:type="dxa"/>
          </w:tcPr>
          <w:p w:rsidR="0069084B" w:rsidRPr="00F232CC" w:rsidRDefault="0069084B" w:rsidP="004438AE">
            <w:pPr>
              <w:pStyle w:val="a7"/>
              <w:jc w:val="center"/>
              <w:rPr>
                <w:b/>
                <w:color w:val="002060"/>
                <w:sz w:val="24"/>
              </w:rPr>
            </w:pPr>
            <w:r w:rsidRPr="00F232CC">
              <w:rPr>
                <w:b/>
                <w:color w:val="002060"/>
                <w:sz w:val="24"/>
              </w:rPr>
              <w:t>26,5</w:t>
            </w:r>
          </w:p>
        </w:tc>
        <w:tc>
          <w:tcPr>
            <w:tcW w:w="426" w:type="dxa"/>
            <w:gridSpan w:val="2"/>
          </w:tcPr>
          <w:p w:rsidR="0069084B" w:rsidRPr="00F232CC" w:rsidRDefault="0069084B" w:rsidP="004438AE">
            <w:pPr>
              <w:pStyle w:val="a7"/>
              <w:jc w:val="center"/>
              <w:rPr>
                <w:b/>
                <w:color w:val="002060"/>
                <w:sz w:val="24"/>
              </w:rPr>
            </w:pPr>
            <w:r w:rsidRPr="00F232CC">
              <w:rPr>
                <w:b/>
                <w:color w:val="002060"/>
                <w:sz w:val="24"/>
              </w:rPr>
              <w:t>26,5</w:t>
            </w:r>
          </w:p>
        </w:tc>
        <w:tc>
          <w:tcPr>
            <w:tcW w:w="425" w:type="dxa"/>
            <w:gridSpan w:val="2"/>
          </w:tcPr>
          <w:p w:rsidR="0069084B" w:rsidRPr="00F232CC" w:rsidRDefault="0069084B" w:rsidP="004438AE">
            <w:pPr>
              <w:pStyle w:val="a7"/>
              <w:jc w:val="center"/>
              <w:rPr>
                <w:b/>
                <w:color w:val="002060"/>
                <w:sz w:val="24"/>
              </w:rPr>
            </w:pPr>
            <w:r w:rsidRPr="00F232CC">
              <w:rPr>
                <w:b/>
                <w:color w:val="002060"/>
                <w:sz w:val="24"/>
              </w:rPr>
              <w:t>26,5</w:t>
            </w:r>
          </w:p>
        </w:tc>
      </w:tr>
      <w:tr w:rsidR="0069084B" w:rsidRPr="00F232CC" w:rsidTr="0069084B">
        <w:trPr>
          <w:gridAfter w:val="1"/>
          <w:wAfter w:w="94" w:type="dxa"/>
          <w:trHeight w:val="283"/>
        </w:trPr>
        <w:tc>
          <w:tcPr>
            <w:tcW w:w="5920" w:type="dxa"/>
            <w:gridSpan w:val="2"/>
            <w:vAlign w:val="center"/>
          </w:tcPr>
          <w:p w:rsidR="0069084B" w:rsidRPr="00F232CC" w:rsidRDefault="0069084B" w:rsidP="004438AE">
            <w:pPr>
              <w:rPr>
                <w:b/>
                <w:color w:val="002060"/>
                <w:sz w:val="24"/>
              </w:rPr>
            </w:pPr>
            <w:r w:rsidRPr="00F232CC">
              <w:rPr>
                <w:b/>
                <w:color w:val="002060"/>
                <w:sz w:val="24"/>
              </w:rPr>
              <w:t>Шахматы</w:t>
            </w:r>
          </w:p>
        </w:tc>
        <w:tc>
          <w:tcPr>
            <w:tcW w:w="709"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425"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425"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426" w:type="dxa"/>
            <w:gridSpan w:val="2"/>
          </w:tcPr>
          <w:p w:rsidR="0069084B" w:rsidRPr="00F232CC" w:rsidRDefault="0069084B" w:rsidP="004438AE">
            <w:pPr>
              <w:pStyle w:val="a7"/>
              <w:jc w:val="center"/>
              <w:rPr>
                <w:color w:val="002060"/>
                <w:sz w:val="24"/>
              </w:rPr>
            </w:pPr>
            <w:r w:rsidRPr="00F232CC">
              <w:rPr>
                <w:color w:val="002060"/>
                <w:sz w:val="24"/>
              </w:rPr>
              <w:t>1</w:t>
            </w:r>
          </w:p>
        </w:tc>
        <w:tc>
          <w:tcPr>
            <w:tcW w:w="425" w:type="dxa"/>
            <w:gridSpan w:val="2"/>
          </w:tcPr>
          <w:p w:rsidR="0069084B" w:rsidRPr="00F232CC" w:rsidRDefault="0069084B" w:rsidP="004438AE">
            <w:pPr>
              <w:pStyle w:val="a7"/>
              <w:jc w:val="center"/>
              <w:rPr>
                <w:color w:val="002060"/>
                <w:sz w:val="24"/>
              </w:rPr>
            </w:pPr>
            <w:r w:rsidRPr="00F232CC">
              <w:rPr>
                <w:color w:val="002060"/>
                <w:sz w:val="24"/>
              </w:rPr>
              <w:t>1</w:t>
            </w:r>
          </w:p>
        </w:tc>
      </w:tr>
      <w:tr w:rsidR="0069084B" w:rsidRPr="00F232CC" w:rsidTr="0069084B">
        <w:trPr>
          <w:gridAfter w:val="1"/>
          <w:wAfter w:w="94" w:type="dxa"/>
          <w:trHeight w:val="283"/>
        </w:trPr>
        <w:tc>
          <w:tcPr>
            <w:tcW w:w="5920" w:type="dxa"/>
            <w:gridSpan w:val="2"/>
            <w:vAlign w:val="center"/>
          </w:tcPr>
          <w:p w:rsidR="0069084B" w:rsidRPr="00F232CC" w:rsidRDefault="0069084B" w:rsidP="004438AE">
            <w:pPr>
              <w:rPr>
                <w:b/>
                <w:color w:val="002060"/>
                <w:sz w:val="24"/>
              </w:rPr>
            </w:pPr>
            <w:r w:rsidRPr="00F232CC">
              <w:rPr>
                <w:b/>
                <w:color w:val="002060"/>
                <w:sz w:val="24"/>
              </w:rPr>
              <w:t>Разговоры о важном</w:t>
            </w:r>
          </w:p>
        </w:tc>
        <w:tc>
          <w:tcPr>
            <w:tcW w:w="709"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425"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425" w:type="dxa"/>
          </w:tcPr>
          <w:p w:rsidR="0069084B" w:rsidRPr="00F232CC" w:rsidRDefault="0069084B" w:rsidP="004438AE">
            <w:pPr>
              <w:pStyle w:val="a7"/>
              <w:jc w:val="center"/>
              <w:rPr>
                <w:color w:val="002060"/>
                <w:sz w:val="24"/>
              </w:rPr>
            </w:pPr>
            <w:r w:rsidRPr="00F232CC">
              <w:rPr>
                <w:color w:val="002060"/>
                <w:sz w:val="24"/>
              </w:rPr>
              <w:t>1</w:t>
            </w:r>
          </w:p>
        </w:tc>
        <w:tc>
          <w:tcPr>
            <w:tcW w:w="567" w:type="dxa"/>
          </w:tcPr>
          <w:p w:rsidR="0069084B" w:rsidRPr="00F232CC" w:rsidRDefault="0069084B" w:rsidP="004438AE">
            <w:pPr>
              <w:pStyle w:val="a7"/>
              <w:jc w:val="center"/>
              <w:rPr>
                <w:color w:val="002060"/>
                <w:sz w:val="24"/>
              </w:rPr>
            </w:pPr>
            <w:r w:rsidRPr="00F232CC">
              <w:rPr>
                <w:color w:val="002060"/>
                <w:sz w:val="24"/>
              </w:rPr>
              <w:t>1</w:t>
            </w:r>
          </w:p>
        </w:tc>
        <w:tc>
          <w:tcPr>
            <w:tcW w:w="426" w:type="dxa"/>
            <w:gridSpan w:val="2"/>
          </w:tcPr>
          <w:p w:rsidR="0069084B" w:rsidRPr="00F232CC" w:rsidRDefault="0069084B" w:rsidP="004438AE">
            <w:pPr>
              <w:pStyle w:val="a7"/>
              <w:jc w:val="center"/>
              <w:rPr>
                <w:color w:val="002060"/>
                <w:sz w:val="24"/>
              </w:rPr>
            </w:pPr>
            <w:r w:rsidRPr="00F232CC">
              <w:rPr>
                <w:color w:val="002060"/>
                <w:sz w:val="24"/>
              </w:rPr>
              <w:t>1</w:t>
            </w:r>
          </w:p>
        </w:tc>
        <w:tc>
          <w:tcPr>
            <w:tcW w:w="425" w:type="dxa"/>
            <w:gridSpan w:val="2"/>
          </w:tcPr>
          <w:p w:rsidR="0069084B" w:rsidRPr="00F232CC" w:rsidRDefault="0069084B" w:rsidP="004438AE">
            <w:pPr>
              <w:pStyle w:val="a7"/>
              <w:jc w:val="center"/>
              <w:rPr>
                <w:color w:val="002060"/>
                <w:sz w:val="24"/>
              </w:rPr>
            </w:pPr>
            <w:r w:rsidRPr="00F232CC">
              <w:rPr>
                <w:color w:val="002060"/>
                <w:sz w:val="24"/>
              </w:rPr>
              <w:t>1</w:t>
            </w:r>
          </w:p>
        </w:tc>
      </w:tr>
      <w:tr w:rsidR="0069084B" w:rsidRPr="00F232CC" w:rsidTr="0069084B">
        <w:trPr>
          <w:gridAfter w:val="1"/>
          <w:wAfter w:w="94" w:type="dxa"/>
          <w:trHeight w:val="283"/>
        </w:trPr>
        <w:tc>
          <w:tcPr>
            <w:tcW w:w="5920" w:type="dxa"/>
            <w:gridSpan w:val="2"/>
            <w:vAlign w:val="center"/>
          </w:tcPr>
          <w:p w:rsidR="0069084B" w:rsidRPr="00F232CC" w:rsidRDefault="0069084B" w:rsidP="004438AE">
            <w:pPr>
              <w:rPr>
                <w:b/>
                <w:color w:val="002060"/>
                <w:sz w:val="24"/>
              </w:rPr>
            </w:pPr>
            <w:r w:rsidRPr="00F232CC">
              <w:rPr>
                <w:b/>
                <w:color w:val="002060"/>
                <w:sz w:val="24"/>
              </w:rPr>
              <w:t>Всего к финансированию</w:t>
            </w:r>
          </w:p>
        </w:tc>
        <w:tc>
          <w:tcPr>
            <w:tcW w:w="709" w:type="dxa"/>
          </w:tcPr>
          <w:p w:rsidR="0069084B" w:rsidRPr="00F232CC" w:rsidRDefault="0069084B" w:rsidP="004438AE">
            <w:pPr>
              <w:pStyle w:val="a7"/>
              <w:jc w:val="center"/>
              <w:rPr>
                <w:b/>
                <w:color w:val="002060"/>
                <w:sz w:val="24"/>
              </w:rPr>
            </w:pPr>
            <w:r w:rsidRPr="00F232CC">
              <w:rPr>
                <w:b/>
                <w:color w:val="002060"/>
                <w:sz w:val="24"/>
              </w:rPr>
              <w:t>28</w:t>
            </w:r>
          </w:p>
        </w:tc>
        <w:tc>
          <w:tcPr>
            <w:tcW w:w="567" w:type="dxa"/>
          </w:tcPr>
          <w:p w:rsidR="0069084B" w:rsidRPr="00F232CC" w:rsidRDefault="0069084B" w:rsidP="004438AE">
            <w:pPr>
              <w:jc w:val="center"/>
              <w:rPr>
                <w:color w:val="002060"/>
                <w:sz w:val="24"/>
              </w:rPr>
            </w:pPr>
            <w:r w:rsidRPr="00F232CC">
              <w:rPr>
                <w:b/>
                <w:color w:val="002060"/>
                <w:sz w:val="24"/>
              </w:rPr>
              <w:t>28</w:t>
            </w:r>
          </w:p>
        </w:tc>
        <w:tc>
          <w:tcPr>
            <w:tcW w:w="567" w:type="dxa"/>
          </w:tcPr>
          <w:p w:rsidR="0069084B" w:rsidRPr="00F232CC" w:rsidRDefault="0069084B" w:rsidP="004438AE">
            <w:pPr>
              <w:jc w:val="center"/>
              <w:rPr>
                <w:color w:val="002060"/>
                <w:sz w:val="24"/>
              </w:rPr>
            </w:pPr>
            <w:r w:rsidRPr="00F232CC">
              <w:rPr>
                <w:b/>
                <w:color w:val="002060"/>
                <w:sz w:val="24"/>
              </w:rPr>
              <w:t>28</w:t>
            </w:r>
          </w:p>
        </w:tc>
        <w:tc>
          <w:tcPr>
            <w:tcW w:w="425" w:type="dxa"/>
          </w:tcPr>
          <w:p w:rsidR="0069084B" w:rsidRPr="00F232CC" w:rsidRDefault="0069084B" w:rsidP="004438AE">
            <w:pPr>
              <w:jc w:val="center"/>
              <w:rPr>
                <w:color w:val="002060"/>
                <w:sz w:val="24"/>
              </w:rPr>
            </w:pPr>
            <w:r w:rsidRPr="00F232CC">
              <w:rPr>
                <w:b/>
                <w:color w:val="002060"/>
                <w:sz w:val="24"/>
              </w:rPr>
              <w:t>28</w:t>
            </w:r>
          </w:p>
        </w:tc>
        <w:tc>
          <w:tcPr>
            <w:tcW w:w="567" w:type="dxa"/>
          </w:tcPr>
          <w:p w:rsidR="0069084B" w:rsidRPr="00F232CC" w:rsidRDefault="0069084B" w:rsidP="004438AE">
            <w:pPr>
              <w:jc w:val="center"/>
              <w:rPr>
                <w:color w:val="002060"/>
                <w:sz w:val="24"/>
              </w:rPr>
            </w:pPr>
            <w:r w:rsidRPr="00F232CC">
              <w:rPr>
                <w:b/>
                <w:color w:val="002060"/>
                <w:sz w:val="24"/>
              </w:rPr>
              <w:t>28</w:t>
            </w:r>
          </w:p>
        </w:tc>
        <w:tc>
          <w:tcPr>
            <w:tcW w:w="567" w:type="dxa"/>
          </w:tcPr>
          <w:p w:rsidR="0069084B" w:rsidRPr="00F232CC" w:rsidRDefault="0069084B" w:rsidP="004438AE">
            <w:pPr>
              <w:jc w:val="center"/>
              <w:rPr>
                <w:color w:val="002060"/>
                <w:sz w:val="24"/>
              </w:rPr>
            </w:pPr>
            <w:r w:rsidRPr="00F232CC">
              <w:rPr>
                <w:b/>
                <w:color w:val="002060"/>
                <w:sz w:val="24"/>
              </w:rPr>
              <w:t>28</w:t>
            </w:r>
          </w:p>
        </w:tc>
        <w:tc>
          <w:tcPr>
            <w:tcW w:w="425" w:type="dxa"/>
          </w:tcPr>
          <w:p w:rsidR="0069084B" w:rsidRPr="00F232CC" w:rsidRDefault="0069084B" w:rsidP="004438AE">
            <w:pPr>
              <w:jc w:val="center"/>
              <w:rPr>
                <w:color w:val="002060"/>
                <w:sz w:val="24"/>
              </w:rPr>
            </w:pPr>
            <w:r w:rsidRPr="00F232CC">
              <w:rPr>
                <w:b/>
                <w:color w:val="002060"/>
                <w:sz w:val="24"/>
              </w:rPr>
              <w:t>28</w:t>
            </w:r>
          </w:p>
        </w:tc>
        <w:tc>
          <w:tcPr>
            <w:tcW w:w="567" w:type="dxa"/>
          </w:tcPr>
          <w:p w:rsidR="0069084B" w:rsidRPr="00F232CC" w:rsidRDefault="0069084B" w:rsidP="004438AE">
            <w:pPr>
              <w:jc w:val="center"/>
              <w:rPr>
                <w:color w:val="002060"/>
                <w:sz w:val="24"/>
              </w:rPr>
            </w:pPr>
            <w:r w:rsidRPr="00F232CC">
              <w:rPr>
                <w:b/>
                <w:color w:val="002060"/>
                <w:sz w:val="24"/>
              </w:rPr>
              <w:t>28,5</w:t>
            </w:r>
          </w:p>
        </w:tc>
        <w:tc>
          <w:tcPr>
            <w:tcW w:w="426" w:type="dxa"/>
            <w:gridSpan w:val="2"/>
          </w:tcPr>
          <w:p w:rsidR="0069084B" w:rsidRPr="00F232CC" w:rsidRDefault="0069084B" w:rsidP="004438AE">
            <w:pPr>
              <w:jc w:val="center"/>
              <w:rPr>
                <w:color w:val="002060"/>
                <w:sz w:val="24"/>
              </w:rPr>
            </w:pPr>
            <w:r w:rsidRPr="00F232CC">
              <w:rPr>
                <w:b/>
                <w:color w:val="002060"/>
                <w:sz w:val="24"/>
              </w:rPr>
              <w:t>28,5</w:t>
            </w:r>
          </w:p>
        </w:tc>
        <w:tc>
          <w:tcPr>
            <w:tcW w:w="425" w:type="dxa"/>
            <w:gridSpan w:val="2"/>
          </w:tcPr>
          <w:p w:rsidR="0069084B" w:rsidRPr="00F232CC" w:rsidRDefault="0069084B" w:rsidP="004438AE">
            <w:pPr>
              <w:jc w:val="center"/>
              <w:rPr>
                <w:color w:val="002060"/>
                <w:sz w:val="24"/>
              </w:rPr>
            </w:pPr>
            <w:r w:rsidRPr="00F232CC">
              <w:rPr>
                <w:b/>
                <w:color w:val="002060"/>
                <w:sz w:val="24"/>
              </w:rPr>
              <w:t>28,5</w:t>
            </w:r>
          </w:p>
        </w:tc>
      </w:tr>
    </w:tbl>
    <w:p w:rsidR="0010027F" w:rsidRDefault="0010027F" w:rsidP="0010027F"/>
    <w:p w:rsidR="0010027F" w:rsidRDefault="0010027F"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tbl>
      <w:tblPr>
        <w:tblpPr w:leftFromText="180" w:rightFromText="180" w:vertAnchor="page" w:horzAnchor="margin" w:tblpY="755"/>
        <w:tblW w:w="9894" w:type="dxa"/>
        <w:tblLayout w:type="fixed"/>
        <w:tblCellMar>
          <w:left w:w="0" w:type="dxa"/>
          <w:right w:w="0" w:type="dxa"/>
        </w:tblCellMar>
        <w:tblLook w:val="04A0"/>
      </w:tblPr>
      <w:tblGrid>
        <w:gridCol w:w="2549"/>
        <w:gridCol w:w="3413"/>
        <w:gridCol w:w="3932"/>
      </w:tblGrid>
      <w:tr w:rsidR="0069084B" w:rsidTr="0069084B">
        <w:trPr>
          <w:trHeight w:val="331"/>
          <w:tblHeader/>
        </w:trPr>
        <w:tc>
          <w:tcPr>
            <w:tcW w:w="254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69084B" w:rsidRDefault="0069084B" w:rsidP="0069084B">
            <w:pPr>
              <w:pStyle w:val="table-head"/>
              <w:spacing w:after="0" w:line="240" w:lineRule="auto"/>
              <w:rPr>
                <w:rFonts w:ascii="Times New Roman" w:hAnsi="Times New Roman"/>
                <w:sz w:val="20"/>
              </w:rPr>
            </w:pPr>
            <w:r>
              <w:rPr>
                <w:rFonts w:ascii="Times New Roman" w:hAnsi="Times New Roman"/>
                <w:sz w:val="20"/>
              </w:rPr>
              <w:t>Предметные области</w:t>
            </w:r>
          </w:p>
        </w:tc>
        <w:tc>
          <w:tcPr>
            <w:tcW w:w="34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69084B" w:rsidRDefault="0069084B" w:rsidP="0069084B">
            <w:pPr>
              <w:pStyle w:val="table-head"/>
              <w:spacing w:after="0" w:line="240" w:lineRule="auto"/>
              <w:ind w:right="406"/>
              <w:rPr>
                <w:rFonts w:ascii="Times New Roman" w:hAnsi="Times New Roman"/>
                <w:sz w:val="20"/>
              </w:rPr>
            </w:pPr>
            <w:r>
              <w:rPr>
                <w:rFonts w:ascii="Times New Roman" w:hAnsi="Times New Roman"/>
                <w:sz w:val="20"/>
              </w:rPr>
              <w:t xml:space="preserve">Учебные предметы </w:t>
            </w:r>
          </w:p>
          <w:p w:rsidR="0069084B" w:rsidRDefault="0069084B" w:rsidP="0069084B">
            <w:pPr>
              <w:pStyle w:val="table-head"/>
              <w:spacing w:after="0" w:line="240" w:lineRule="auto"/>
              <w:ind w:right="406"/>
              <w:jc w:val="both"/>
              <w:rPr>
                <w:rFonts w:ascii="Times New Roman" w:hAnsi="Times New Roman"/>
                <w:sz w:val="20"/>
              </w:rPr>
            </w:pP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head"/>
              <w:spacing w:after="0" w:line="240" w:lineRule="auto"/>
              <w:ind w:right="406"/>
              <w:rPr>
                <w:rFonts w:ascii="Times New Roman" w:hAnsi="Times New Roman"/>
                <w:sz w:val="20"/>
              </w:rPr>
            </w:pPr>
            <w:r>
              <w:rPr>
                <w:rFonts w:ascii="Times New Roman" w:hAnsi="Times New Roman"/>
                <w:sz w:val="20"/>
              </w:rPr>
              <w:t>Класс/кол-во часов</w:t>
            </w:r>
          </w:p>
        </w:tc>
      </w:tr>
      <w:tr w:rsidR="0069084B" w:rsidTr="0069084B">
        <w:trPr>
          <w:trHeight w:val="65"/>
        </w:trPr>
        <w:tc>
          <w:tcPr>
            <w:tcW w:w="2549" w:type="dxa"/>
            <w:vMerge/>
            <w:tcBorders>
              <w:top w:val="single" w:sz="4" w:space="0" w:color="000000"/>
              <w:left w:val="single" w:sz="4" w:space="0" w:color="000000"/>
              <w:bottom w:val="single" w:sz="4" w:space="0" w:color="000000"/>
              <w:right w:val="single" w:sz="4" w:space="0" w:color="000000"/>
            </w:tcBorders>
          </w:tcPr>
          <w:p w:rsidR="0069084B" w:rsidRDefault="0069084B" w:rsidP="0069084B">
            <w:pPr>
              <w:pStyle w:val="NoParagraphStyle"/>
              <w:spacing w:line="240" w:lineRule="auto"/>
              <w:rPr>
                <w:rFonts w:ascii="Times New Roman" w:hAnsi="Times New Roman"/>
                <w:color w:val="auto"/>
                <w:sz w:val="20"/>
              </w:rPr>
            </w:pPr>
          </w:p>
        </w:tc>
        <w:tc>
          <w:tcPr>
            <w:tcW w:w="3413" w:type="dxa"/>
            <w:vMerge/>
            <w:tcBorders>
              <w:top w:val="single" w:sz="4" w:space="0" w:color="000000"/>
              <w:left w:val="single" w:sz="4" w:space="0" w:color="000000"/>
              <w:bottom w:val="single" w:sz="4" w:space="0" w:color="000000"/>
              <w:right w:val="single" w:sz="4" w:space="0" w:color="000000"/>
            </w:tcBorders>
          </w:tcPr>
          <w:p w:rsidR="0069084B" w:rsidRDefault="0069084B" w:rsidP="0069084B">
            <w:pPr>
              <w:pStyle w:val="NoParagraphStyle"/>
              <w:spacing w:line="240" w:lineRule="auto"/>
              <w:rPr>
                <w:rFonts w:ascii="Times New Roman" w:hAnsi="Times New Roman"/>
                <w:color w:val="auto"/>
                <w:sz w:val="20"/>
              </w:rPr>
            </w:pP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head"/>
              <w:spacing w:after="0" w:line="240" w:lineRule="auto"/>
              <w:rPr>
                <w:rFonts w:ascii="Times New Roman" w:hAnsi="Times New Roman"/>
                <w:sz w:val="20"/>
              </w:rPr>
            </w:pPr>
            <w:r>
              <w:rPr>
                <w:rFonts w:ascii="Times New Roman" w:hAnsi="Times New Roman"/>
                <w:sz w:val="20"/>
              </w:rPr>
              <w:t>1</w:t>
            </w:r>
          </w:p>
        </w:tc>
      </w:tr>
      <w:tr w:rsidR="0069084B" w:rsidTr="0069084B">
        <w:trPr>
          <w:trHeight w:val="67"/>
        </w:trPr>
        <w:tc>
          <w:tcPr>
            <w:tcW w:w="254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NoParagraphStyle"/>
              <w:spacing w:line="240" w:lineRule="auto"/>
              <w:rPr>
                <w:rFonts w:ascii="Times New Roman" w:hAnsi="Times New Roman"/>
                <w:color w:val="auto"/>
                <w:sz w:val="20"/>
              </w:rPr>
            </w:pPr>
          </w:p>
        </w:tc>
        <w:tc>
          <w:tcPr>
            <w:tcW w:w="3413" w:type="dxa"/>
            <w:tcBorders>
              <w:top w:val="single" w:sz="4" w:space="0" w:color="000000"/>
              <w:left w:val="single" w:sz="4" w:space="0" w:color="000000"/>
              <w:bottom w:val="single" w:sz="4" w:space="0" w:color="000000"/>
              <w:right w:val="single" w:sz="4" w:space="0" w:color="auto"/>
            </w:tcBorders>
            <w:tcMar>
              <w:top w:w="113" w:type="dxa"/>
              <w:left w:w="113" w:type="dxa"/>
              <w:bottom w:w="122" w:type="dxa"/>
              <w:right w:w="113" w:type="dxa"/>
            </w:tcMar>
          </w:tcPr>
          <w:p w:rsidR="0069084B" w:rsidRDefault="0069084B" w:rsidP="0069084B">
            <w:pPr>
              <w:pStyle w:val="table-body0mm"/>
              <w:spacing w:line="240" w:lineRule="auto"/>
              <w:rPr>
                <w:b/>
                <w:i/>
                <w:sz w:val="24"/>
              </w:rPr>
            </w:pPr>
            <w:r>
              <w:rPr>
                <w:rStyle w:val="Italic"/>
                <w:b/>
                <w:sz w:val="24"/>
              </w:rPr>
              <w:t>Обязательная часть</w:t>
            </w:r>
          </w:p>
        </w:tc>
        <w:tc>
          <w:tcPr>
            <w:tcW w:w="3932" w:type="dxa"/>
            <w:tcBorders>
              <w:top w:val="single" w:sz="4" w:space="0" w:color="000000"/>
              <w:left w:val="single" w:sz="4" w:space="0" w:color="000000"/>
              <w:bottom w:val="single" w:sz="4" w:space="0" w:color="000000"/>
              <w:right w:val="single" w:sz="4" w:space="0" w:color="auto"/>
            </w:tcBorders>
          </w:tcPr>
          <w:p w:rsidR="0069084B" w:rsidRDefault="0069084B" w:rsidP="0069084B">
            <w:pPr>
              <w:pStyle w:val="table-body0mm"/>
              <w:spacing w:line="240" w:lineRule="auto"/>
              <w:rPr>
                <w:rStyle w:val="Italic"/>
                <w:b/>
                <w:sz w:val="20"/>
              </w:rPr>
            </w:pPr>
          </w:p>
        </w:tc>
      </w:tr>
      <w:tr w:rsidR="0069084B" w:rsidTr="0069084B">
        <w:trPr>
          <w:trHeight w:val="235"/>
        </w:trPr>
        <w:tc>
          <w:tcPr>
            <w:tcW w:w="254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Русский язык и литературное чтение</w:t>
            </w: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Русский язык</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5</w:t>
            </w:r>
          </w:p>
        </w:tc>
      </w:tr>
      <w:tr w:rsidR="0069084B" w:rsidTr="0069084B">
        <w:trPr>
          <w:trHeight w:val="83"/>
        </w:trPr>
        <w:tc>
          <w:tcPr>
            <w:tcW w:w="2549" w:type="dxa"/>
            <w:vMerge/>
            <w:tcBorders>
              <w:top w:val="single" w:sz="4" w:space="0" w:color="000000"/>
              <w:left w:val="single" w:sz="4" w:space="0" w:color="000000"/>
              <w:bottom w:val="single" w:sz="4" w:space="0" w:color="000000"/>
              <w:right w:val="single" w:sz="4" w:space="0" w:color="000000"/>
            </w:tcBorders>
          </w:tcPr>
          <w:p w:rsidR="0069084B" w:rsidRDefault="0069084B" w:rsidP="0069084B">
            <w:pPr>
              <w:pStyle w:val="NoParagraphStyle"/>
              <w:spacing w:line="240" w:lineRule="auto"/>
              <w:rPr>
                <w:rFonts w:ascii="Times New Roman" w:hAnsi="Times New Roman"/>
                <w:color w:val="auto"/>
              </w:rPr>
            </w:pP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Литературное чтение</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3</w:t>
            </w:r>
          </w:p>
        </w:tc>
      </w:tr>
      <w:tr w:rsidR="0069084B" w:rsidTr="0069084B">
        <w:trPr>
          <w:trHeight w:val="183"/>
        </w:trPr>
        <w:tc>
          <w:tcPr>
            <w:tcW w:w="254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Родной язык и литературное чтение на родном языке</w:t>
            </w:r>
          </w:p>
        </w:tc>
        <w:tc>
          <w:tcPr>
            <w:tcW w:w="3413"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Родной язык</w:t>
            </w:r>
          </w:p>
        </w:tc>
        <w:tc>
          <w:tcPr>
            <w:tcW w:w="3932" w:type="dxa"/>
            <w:tcBorders>
              <w:top w:val="single" w:sz="4" w:space="0" w:color="000000"/>
              <w:left w:val="single" w:sz="4" w:space="0" w:color="000000"/>
              <w:bottom w:val="single" w:sz="4" w:space="0" w:color="auto"/>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1</w:t>
            </w:r>
          </w:p>
        </w:tc>
      </w:tr>
      <w:tr w:rsidR="0069084B" w:rsidTr="0069084B">
        <w:trPr>
          <w:trHeight w:val="22"/>
        </w:trPr>
        <w:tc>
          <w:tcPr>
            <w:tcW w:w="2549" w:type="dxa"/>
            <w:vMerge/>
            <w:tcBorders>
              <w:top w:val="single" w:sz="4" w:space="0" w:color="000000"/>
              <w:left w:val="single" w:sz="4" w:space="0" w:color="000000"/>
              <w:bottom w:val="single" w:sz="4" w:space="0" w:color="000000"/>
              <w:right w:val="single" w:sz="4" w:space="0" w:color="000000"/>
            </w:tcBorders>
          </w:tcPr>
          <w:p w:rsidR="0069084B" w:rsidRDefault="0069084B" w:rsidP="0069084B">
            <w:pPr>
              <w:pStyle w:val="NoParagraphStyle"/>
              <w:spacing w:line="240" w:lineRule="auto"/>
              <w:rPr>
                <w:rFonts w:ascii="Times New Roman" w:hAnsi="Times New Roman"/>
                <w:color w:val="auto"/>
              </w:rPr>
            </w:pP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Литературное чтение на родном языке</w:t>
            </w:r>
          </w:p>
        </w:tc>
        <w:tc>
          <w:tcPr>
            <w:tcW w:w="3932" w:type="dxa"/>
            <w:tcBorders>
              <w:top w:val="single" w:sz="4" w:space="0" w:color="auto"/>
              <w:left w:val="single" w:sz="4" w:space="0" w:color="000000"/>
              <w:bottom w:val="single" w:sz="4" w:space="0" w:color="000000"/>
              <w:right w:val="single" w:sz="4" w:space="0" w:color="000000"/>
            </w:tcBorders>
          </w:tcPr>
          <w:p w:rsidR="0069084B" w:rsidRDefault="0069084B" w:rsidP="0069084B">
            <w:pPr>
              <w:pStyle w:val="NoParagraphStyle"/>
              <w:spacing w:line="240" w:lineRule="auto"/>
              <w:jc w:val="center"/>
              <w:rPr>
                <w:rFonts w:ascii="Times New Roman" w:hAnsi="Times New Roman"/>
                <w:color w:val="auto"/>
                <w:sz w:val="20"/>
              </w:rPr>
            </w:pPr>
            <w:r>
              <w:rPr>
                <w:rFonts w:ascii="Times New Roman" w:hAnsi="Times New Roman"/>
                <w:color w:val="auto"/>
                <w:sz w:val="20"/>
              </w:rPr>
              <w:t>1</w:t>
            </w:r>
          </w:p>
        </w:tc>
      </w:tr>
      <w:tr w:rsidR="0069084B" w:rsidTr="0069084B">
        <w:trPr>
          <w:trHeight w:val="291"/>
        </w:trPr>
        <w:tc>
          <w:tcPr>
            <w:tcW w:w="254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Иностранный язык</w:t>
            </w: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Иностранный язык</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w:t>
            </w:r>
          </w:p>
        </w:tc>
      </w:tr>
      <w:tr w:rsidR="0069084B" w:rsidTr="0069084B">
        <w:trPr>
          <w:trHeight w:val="26"/>
        </w:trPr>
        <w:tc>
          <w:tcPr>
            <w:tcW w:w="254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Математика и информатика</w:t>
            </w: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 xml:space="preserve">Математика </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4</w:t>
            </w:r>
          </w:p>
        </w:tc>
      </w:tr>
      <w:tr w:rsidR="0069084B" w:rsidTr="0069084B">
        <w:trPr>
          <w:trHeight w:val="291"/>
        </w:trPr>
        <w:tc>
          <w:tcPr>
            <w:tcW w:w="254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 xml:space="preserve">Обществознание и естествознание </w:t>
            </w: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Окружающий мир</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2</w:t>
            </w:r>
          </w:p>
        </w:tc>
      </w:tr>
      <w:tr w:rsidR="0069084B" w:rsidTr="0069084B">
        <w:trPr>
          <w:trHeight w:val="187"/>
        </w:trPr>
        <w:tc>
          <w:tcPr>
            <w:tcW w:w="254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Основы религиозных культур и светской этики</w:t>
            </w: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Основы религиозных культур и светской этики</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w:t>
            </w:r>
          </w:p>
        </w:tc>
      </w:tr>
      <w:tr w:rsidR="0069084B" w:rsidTr="0069084B">
        <w:trPr>
          <w:trHeight w:val="291"/>
        </w:trPr>
        <w:tc>
          <w:tcPr>
            <w:tcW w:w="254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Искусство</w:t>
            </w: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Музыка</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1</w:t>
            </w:r>
          </w:p>
        </w:tc>
      </w:tr>
      <w:tr w:rsidR="0069084B" w:rsidTr="0069084B">
        <w:trPr>
          <w:trHeight w:val="164"/>
        </w:trPr>
        <w:tc>
          <w:tcPr>
            <w:tcW w:w="2549" w:type="dxa"/>
            <w:vMerge/>
            <w:tcBorders>
              <w:top w:val="single" w:sz="4" w:space="0" w:color="000000"/>
              <w:left w:val="single" w:sz="4" w:space="0" w:color="000000"/>
              <w:bottom w:val="single" w:sz="4" w:space="0" w:color="000000"/>
              <w:right w:val="single" w:sz="4" w:space="0" w:color="000000"/>
            </w:tcBorders>
          </w:tcPr>
          <w:p w:rsidR="0069084B" w:rsidRDefault="0069084B" w:rsidP="0069084B">
            <w:pPr>
              <w:pStyle w:val="NoParagraphStyle"/>
              <w:spacing w:line="240" w:lineRule="auto"/>
              <w:rPr>
                <w:rFonts w:ascii="Times New Roman" w:hAnsi="Times New Roman"/>
                <w:color w:val="auto"/>
              </w:rPr>
            </w:pP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69084B" w:rsidRDefault="0069084B" w:rsidP="0069084B">
            <w:pPr>
              <w:pStyle w:val="table-body0mm"/>
              <w:spacing w:line="240" w:lineRule="auto"/>
              <w:rPr>
                <w:sz w:val="24"/>
              </w:rPr>
            </w:pPr>
            <w:r>
              <w:rPr>
                <w:sz w:val="24"/>
              </w:rPr>
              <w:t>Изобразительное искусство</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1</w:t>
            </w:r>
          </w:p>
        </w:tc>
      </w:tr>
      <w:tr w:rsidR="0069084B" w:rsidTr="0069084B">
        <w:trPr>
          <w:trHeight w:val="291"/>
        </w:trPr>
        <w:tc>
          <w:tcPr>
            <w:tcW w:w="25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sz w:val="24"/>
              </w:rPr>
            </w:pPr>
            <w:r>
              <w:rPr>
                <w:sz w:val="24"/>
              </w:rPr>
              <w:t xml:space="preserve">Технология </w:t>
            </w: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sz w:val="24"/>
              </w:rPr>
            </w:pPr>
            <w:r>
              <w:rPr>
                <w:sz w:val="24"/>
              </w:rPr>
              <w:t xml:space="preserve">Технология </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1</w:t>
            </w:r>
          </w:p>
        </w:tc>
      </w:tr>
      <w:tr w:rsidR="0069084B" w:rsidTr="0069084B">
        <w:trPr>
          <w:trHeight w:val="355"/>
        </w:trPr>
        <w:tc>
          <w:tcPr>
            <w:tcW w:w="25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sz w:val="24"/>
              </w:rPr>
            </w:pPr>
            <w:r>
              <w:rPr>
                <w:sz w:val="24"/>
              </w:rPr>
              <w:t>Физическая культура</w:t>
            </w:r>
          </w:p>
        </w:tc>
        <w:tc>
          <w:tcPr>
            <w:tcW w:w="34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sz w:val="24"/>
              </w:rPr>
            </w:pPr>
            <w:r>
              <w:rPr>
                <w:sz w:val="24"/>
              </w:rPr>
              <w:t>Физическая культура</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2</w:t>
            </w:r>
          </w:p>
        </w:tc>
      </w:tr>
      <w:tr w:rsidR="0069084B" w:rsidTr="0069084B">
        <w:trPr>
          <w:trHeight w:val="355"/>
        </w:trPr>
        <w:tc>
          <w:tcPr>
            <w:tcW w:w="596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b/>
                <w:sz w:val="24"/>
              </w:rPr>
            </w:pPr>
            <w:r>
              <w:rPr>
                <w:b/>
                <w:sz w:val="24"/>
              </w:rPr>
              <w:t>Итого:</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b/>
                <w:sz w:val="20"/>
              </w:rPr>
            </w:pPr>
            <w:r>
              <w:rPr>
                <w:rFonts w:ascii="Times New Roman" w:hAnsi="Times New Roman"/>
                <w:b/>
                <w:sz w:val="20"/>
              </w:rPr>
              <w:t>21</w:t>
            </w:r>
          </w:p>
        </w:tc>
      </w:tr>
      <w:tr w:rsidR="0069084B" w:rsidTr="0069084B">
        <w:trPr>
          <w:trHeight w:val="18"/>
        </w:trPr>
        <w:tc>
          <w:tcPr>
            <w:tcW w:w="596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b/>
                <w:i/>
                <w:sz w:val="24"/>
              </w:rPr>
            </w:pPr>
            <w:r>
              <w:rPr>
                <w:rStyle w:val="Italic"/>
                <w:b/>
                <w:sz w:val="24"/>
              </w:rPr>
              <w:t>Часть, формируемая участниками образовательных отношений</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b/>
                <w:sz w:val="20"/>
              </w:rPr>
            </w:pPr>
            <w:r>
              <w:rPr>
                <w:rFonts w:ascii="Times New Roman" w:hAnsi="Times New Roman"/>
                <w:b/>
                <w:sz w:val="20"/>
              </w:rPr>
              <w:t>0</w:t>
            </w:r>
          </w:p>
        </w:tc>
      </w:tr>
      <w:tr w:rsidR="0069084B" w:rsidTr="0069084B">
        <w:trPr>
          <w:trHeight w:val="355"/>
        </w:trPr>
        <w:tc>
          <w:tcPr>
            <w:tcW w:w="596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sz w:val="24"/>
              </w:rPr>
            </w:pPr>
            <w:r>
              <w:rPr>
                <w:sz w:val="24"/>
              </w:rPr>
              <w:t>Учебные недели</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33</w:t>
            </w:r>
          </w:p>
        </w:tc>
      </w:tr>
      <w:tr w:rsidR="0069084B" w:rsidTr="0069084B">
        <w:trPr>
          <w:trHeight w:val="18"/>
        </w:trPr>
        <w:tc>
          <w:tcPr>
            <w:tcW w:w="596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sz w:val="24"/>
              </w:rPr>
            </w:pPr>
            <w:r>
              <w:rPr>
                <w:sz w:val="24"/>
              </w:rPr>
              <w:t>Рекомендуемая недельная нагрузка при 5-дневной учебной неделе</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21</w:t>
            </w:r>
          </w:p>
        </w:tc>
      </w:tr>
      <w:tr w:rsidR="0069084B" w:rsidTr="0069084B">
        <w:trPr>
          <w:trHeight w:val="355"/>
        </w:trPr>
        <w:tc>
          <w:tcPr>
            <w:tcW w:w="596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sz w:val="24"/>
              </w:rPr>
            </w:pPr>
            <w:r>
              <w:rPr>
                <w:sz w:val="24"/>
              </w:rPr>
              <w:t>Максимально допустимая недельная нагрузка</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centre"/>
              <w:spacing w:after="0" w:line="240" w:lineRule="auto"/>
              <w:rPr>
                <w:rFonts w:ascii="Times New Roman" w:hAnsi="Times New Roman"/>
                <w:sz w:val="20"/>
              </w:rPr>
            </w:pPr>
            <w:r>
              <w:rPr>
                <w:rFonts w:ascii="Times New Roman" w:hAnsi="Times New Roman"/>
                <w:sz w:val="20"/>
              </w:rPr>
              <w:t>21</w:t>
            </w:r>
          </w:p>
        </w:tc>
      </w:tr>
      <w:tr w:rsidR="0069084B" w:rsidTr="0069084B">
        <w:trPr>
          <w:trHeight w:val="22"/>
        </w:trPr>
        <w:tc>
          <w:tcPr>
            <w:tcW w:w="2549" w:type="dxa"/>
            <w:vMerge w:val="restart"/>
            <w:tcBorders>
              <w:top w:val="single" w:sz="4" w:space="0" w:color="000000"/>
              <w:left w:val="single" w:sz="4" w:space="0" w:color="000000"/>
              <w:right w:val="single" w:sz="4" w:space="0" w:color="auto"/>
            </w:tcBorders>
            <w:tcMar>
              <w:top w:w="113" w:type="dxa"/>
              <w:left w:w="113" w:type="dxa"/>
              <w:bottom w:w="128" w:type="dxa"/>
              <w:right w:w="113" w:type="dxa"/>
            </w:tcMar>
            <w:vAlign w:val="center"/>
          </w:tcPr>
          <w:p w:rsidR="0069084B" w:rsidRDefault="0069084B" w:rsidP="0069084B">
            <w:pPr>
              <w:pStyle w:val="table-body0mm"/>
              <w:spacing w:line="240" w:lineRule="auto"/>
              <w:rPr>
                <w:sz w:val="24"/>
              </w:rPr>
            </w:pPr>
            <w:r>
              <w:rPr>
                <w:sz w:val="24"/>
              </w:rPr>
              <w:t>Внеурочная деятельность</w:t>
            </w:r>
          </w:p>
        </w:tc>
        <w:tc>
          <w:tcPr>
            <w:tcW w:w="3413" w:type="dxa"/>
            <w:tcBorders>
              <w:top w:val="single" w:sz="4" w:space="0" w:color="000000"/>
              <w:left w:val="single" w:sz="4" w:space="0" w:color="auto"/>
              <w:bottom w:val="single" w:sz="4" w:space="0" w:color="000000"/>
              <w:right w:val="single" w:sz="4" w:space="0" w:color="000000"/>
            </w:tcBorders>
          </w:tcPr>
          <w:p w:rsidR="0069084B" w:rsidRDefault="0069084B" w:rsidP="0069084B">
            <w:pPr>
              <w:pStyle w:val="table-body0mm"/>
              <w:spacing w:line="240" w:lineRule="auto"/>
              <w:rPr>
                <w:sz w:val="24"/>
              </w:rPr>
            </w:pPr>
            <w:r>
              <w:rPr>
                <w:sz w:val="24"/>
              </w:rPr>
              <w:t>Шахматы</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0mm"/>
              <w:jc w:val="center"/>
              <w:rPr>
                <w:sz w:val="20"/>
              </w:rPr>
            </w:pPr>
            <w:r>
              <w:rPr>
                <w:sz w:val="20"/>
              </w:rPr>
              <w:t>1</w:t>
            </w:r>
          </w:p>
        </w:tc>
      </w:tr>
      <w:tr w:rsidR="0069084B" w:rsidTr="0069084B">
        <w:trPr>
          <w:trHeight w:val="22"/>
        </w:trPr>
        <w:tc>
          <w:tcPr>
            <w:tcW w:w="2549" w:type="dxa"/>
            <w:vMerge/>
            <w:tcBorders>
              <w:left w:val="single" w:sz="4" w:space="0" w:color="000000"/>
              <w:right w:val="single" w:sz="4" w:space="0" w:color="auto"/>
            </w:tcBorders>
            <w:tcMar>
              <w:top w:w="113" w:type="dxa"/>
              <w:left w:w="113" w:type="dxa"/>
              <w:bottom w:w="128" w:type="dxa"/>
              <w:right w:w="113" w:type="dxa"/>
            </w:tcMar>
          </w:tcPr>
          <w:p w:rsidR="0069084B" w:rsidRDefault="0069084B" w:rsidP="0069084B">
            <w:pPr>
              <w:pStyle w:val="table-body0mm"/>
              <w:spacing w:line="240" w:lineRule="auto"/>
              <w:rPr>
                <w:sz w:val="24"/>
              </w:rPr>
            </w:pPr>
          </w:p>
        </w:tc>
        <w:tc>
          <w:tcPr>
            <w:tcW w:w="3413" w:type="dxa"/>
            <w:tcBorders>
              <w:top w:val="single" w:sz="4" w:space="0" w:color="000000"/>
              <w:left w:val="single" w:sz="4" w:space="0" w:color="auto"/>
              <w:bottom w:val="single" w:sz="4" w:space="0" w:color="000000"/>
              <w:right w:val="single" w:sz="4" w:space="0" w:color="000000"/>
            </w:tcBorders>
          </w:tcPr>
          <w:p w:rsidR="0069084B" w:rsidRDefault="0069084B" w:rsidP="0069084B">
            <w:pPr>
              <w:pStyle w:val="table-body0mm"/>
              <w:spacing w:line="240" w:lineRule="auto"/>
              <w:rPr>
                <w:sz w:val="24"/>
              </w:rPr>
            </w:pPr>
            <w:r>
              <w:rPr>
                <w:sz w:val="24"/>
              </w:rPr>
              <w:t>Разговоры о важном</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0mm"/>
              <w:jc w:val="center"/>
              <w:rPr>
                <w:sz w:val="20"/>
              </w:rPr>
            </w:pPr>
            <w:r>
              <w:rPr>
                <w:sz w:val="20"/>
              </w:rPr>
              <w:t>1</w:t>
            </w:r>
          </w:p>
        </w:tc>
      </w:tr>
      <w:tr w:rsidR="0069084B" w:rsidTr="0069084B">
        <w:trPr>
          <w:trHeight w:val="283"/>
        </w:trPr>
        <w:tc>
          <w:tcPr>
            <w:tcW w:w="5962" w:type="dxa"/>
            <w:gridSpan w:val="2"/>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69084B" w:rsidRDefault="0069084B" w:rsidP="0069084B">
            <w:pPr>
              <w:pStyle w:val="table-body0mm"/>
              <w:spacing w:line="240" w:lineRule="auto"/>
              <w:rPr>
                <w:b/>
                <w:sz w:val="24"/>
              </w:rPr>
            </w:pPr>
            <w:r>
              <w:rPr>
                <w:b/>
                <w:sz w:val="24"/>
              </w:rPr>
              <w:lastRenderedPageBreak/>
              <w:t>Всего к финансированию</w:t>
            </w:r>
          </w:p>
        </w:tc>
        <w:tc>
          <w:tcPr>
            <w:tcW w:w="3932" w:type="dxa"/>
            <w:tcBorders>
              <w:top w:val="single" w:sz="4" w:space="0" w:color="000000"/>
              <w:left w:val="single" w:sz="4" w:space="0" w:color="000000"/>
              <w:bottom w:val="single" w:sz="4" w:space="0" w:color="000000"/>
              <w:right w:val="single" w:sz="4" w:space="0" w:color="000000"/>
            </w:tcBorders>
          </w:tcPr>
          <w:p w:rsidR="0069084B" w:rsidRDefault="0069084B" w:rsidP="0069084B">
            <w:pPr>
              <w:pStyle w:val="table-body0mm"/>
              <w:jc w:val="center"/>
              <w:rPr>
                <w:sz w:val="20"/>
              </w:rPr>
            </w:pPr>
            <w:r>
              <w:rPr>
                <w:sz w:val="20"/>
              </w:rPr>
              <w:t>23</w:t>
            </w:r>
          </w:p>
        </w:tc>
      </w:tr>
    </w:tbl>
    <w:p w:rsidR="0069084B" w:rsidRDefault="0069084B" w:rsidP="0010027F">
      <w:pPr>
        <w:ind w:left="270"/>
        <w:rPr>
          <w:sz w:val="28"/>
          <w:szCs w:val="28"/>
        </w:rPr>
      </w:pPr>
    </w:p>
    <w:p w:rsidR="0069084B" w:rsidRDefault="0069084B" w:rsidP="0010027F">
      <w:pPr>
        <w:ind w:left="270"/>
        <w:rPr>
          <w:sz w:val="28"/>
          <w:szCs w:val="28"/>
        </w:rPr>
      </w:pPr>
    </w:p>
    <w:p w:rsidR="0069084B" w:rsidRDefault="0069084B" w:rsidP="0010027F">
      <w:pPr>
        <w:ind w:left="270"/>
        <w:rPr>
          <w:sz w:val="28"/>
          <w:szCs w:val="28"/>
        </w:rPr>
      </w:pPr>
    </w:p>
    <w:p w:rsidR="0010027F" w:rsidRDefault="0010027F" w:rsidP="0010027F">
      <w:pPr>
        <w:ind w:left="270"/>
        <w:rPr>
          <w:sz w:val="28"/>
          <w:szCs w:val="28"/>
        </w:rPr>
      </w:pPr>
      <w:r>
        <w:rPr>
          <w:sz w:val="28"/>
          <w:szCs w:val="28"/>
        </w:rPr>
        <w:t>Внеурочная деятельность организуется по направлениям развития личности (духовно-нравственное, социальное, общеинтеллектуальное  , общекультурное, спортивно-оздоровительное). Часы внеурочной деятельности распределены на предметы: математика, русский язык ,шахматы.</w:t>
      </w:r>
    </w:p>
    <w:p w:rsidR="0010027F" w:rsidRDefault="0010027F" w:rsidP="0010027F">
      <w:pPr>
        <w:ind w:left="270"/>
        <w:rPr>
          <w:sz w:val="28"/>
          <w:szCs w:val="28"/>
        </w:rPr>
      </w:pPr>
      <w:r>
        <w:t xml:space="preserve">                      </w:t>
      </w:r>
      <w:r>
        <w:rPr>
          <w:sz w:val="28"/>
          <w:szCs w:val="28"/>
        </w:rPr>
        <w:t xml:space="preserve">Распределение часов  внеурочной  деятельности  </w:t>
      </w:r>
    </w:p>
    <w:tbl>
      <w:tblPr>
        <w:tblW w:w="7045" w:type="dxa"/>
        <w:tblInd w:w="742" w:type="dxa"/>
        <w:tblLook w:val="01E0"/>
      </w:tblPr>
      <w:tblGrid>
        <w:gridCol w:w="502"/>
        <w:gridCol w:w="3704"/>
        <w:gridCol w:w="1001"/>
        <w:gridCol w:w="1838"/>
      </w:tblGrid>
      <w:tr w:rsidR="0010027F" w:rsidTr="00010857">
        <w:trPr>
          <w:trHeight w:val="489"/>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center"/>
              <w:rPr>
                <w:rFonts w:eastAsiaTheme="minorEastAsia"/>
                <w:i/>
                <w:sz w:val="20"/>
                <w:szCs w:val="20"/>
              </w:rPr>
            </w:pPr>
            <w:r>
              <w:rPr>
                <w:i/>
                <w:sz w:val="20"/>
                <w:szCs w:val="20"/>
              </w:rPr>
              <w:t>№ п/п</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center"/>
              <w:rPr>
                <w:rFonts w:eastAsiaTheme="minorEastAsia"/>
                <w:i/>
                <w:sz w:val="20"/>
                <w:szCs w:val="20"/>
              </w:rPr>
            </w:pPr>
            <w:r>
              <w:rPr>
                <w:i/>
                <w:sz w:val="20"/>
                <w:szCs w:val="20"/>
              </w:rPr>
              <w:t xml:space="preserve">Ф.И.О. </w:t>
            </w:r>
          </w:p>
          <w:p w:rsidR="0010027F" w:rsidRDefault="0010027F" w:rsidP="00010857">
            <w:pPr>
              <w:jc w:val="center"/>
              <w:rPr>
                <w:rFonts w:eastAsiaTheme="minorEastAsia"/>
                <w:i/>
                <w:sz w:val="20"/>
                <w:szCs w:val="20"/>
              </w:rPr>
            </w:pPr>
            <w:r>
              <w:rPr>
                <w:i/>
                <w:sz w:val="20"/>
                <w:szCs w:val="20"/>
              </w:rPr>
              <w:t>классного руководителя</w:t>
            </w:r>
          </w:p>
        </w:tc>
        <w:tc>
          <w:tcPr>
            <w:tcW w:w="0" w:type="auto"/>
            <w:tcBorders>
              <w:top w:val="single" w:sz="4" w:space="0" w:color="auto"/>
              <w:left w:val="single" w:sz="4" w:space="0" w:color="auto"/>
              <w:bottom w:val="single" w:sz="4" w:space="0" w:color="auto"/>
              <w:right w:val="single" w:sz="4" w:space="0" w:color="auto"/>
            </w:tcBorders>
            <w:hideMark/>
          </w:tcPr>
          <w:p w:rsidR="0010027F" w:rsidRDefault="0010027F" w:rsidP="00010857">
            <w:pPr>
              <w:jc w:val="center"/>
              <w:rPr>
                <w:rFonts w:eastAsiaTheme="minorEastAsia"/>
                <w:i/>
                <w:sz w:val="20"/>
                <w:szCs w:val="20"/>
              </w:rPr>
            </w:pPr>
            <w:r>
              <w:rPr>
                <w:i/>
                <w:sz w:val="20"/>
                <w:szCs w:val="20"/>
              </w:rPr>
              <w:t>Класс</w:t>
            </w:r>
          </w:p>
        </w:tc>
        <w:tc>
          <w:tcPr>
            <w:tcW w:w="0" w:type="auto"/>
            <w:tcBorders>
              <w:top w:val="single" w:sz="4" w:space="0" w:color="auto"/>
              <w:left w:val="single" w:sz="4" w:space="0" w:color="auto"/>
              <w:bottom w:val="single" w:sz="4" w:space="0" w:color="auto"/>
              <w:right w:val="single" w:sz="4" w:space="0" w:color="auto"/>
            </w:tcBorders>
          </w:tcPr>
          <w:p w:rsidR="0010027F" w:rsidRDefault="0010027F" w:rsidP="00010857">
            <w:pPr>
              <w:jc w:val="center"/>
              <w:rPr>
                <w:rFonts w:eastAsiaTheme="minorEastAsia"/>
                <w:i/>
                <w:sz w:val="20"/>
                <w:szCs w:val="20"/>
              </w:rPr>
            </w:pPr>
            <w:r>
              <w:rPr>
                <w:i/>
                <w:sz w:val="20"/>
                <w:szCs w:val="20"/>
              </w:rPr>
              <w:t>Кол-во часов</w:t>
            </w:r>
          </w:p>
          <w:p w:rsidR="0010027F" w:rsidRDefault="0010027F" w:rsidP="00010857">
            <w:pPr>
              <w:jc w:val="center"/>
              <w:rPr>
                <w:rFonts w:eastAsiaTheme="minorEastAsia"/>
                <w:i/>
                <w:sz w:val="20"/>
                <w:szCs w:val="20"/>
              </w:rPr>
            </w:pPr>
          </w:p>
        </w:tc>
      </w:tr>
      <w:tr w:rsidR="0010027F" w:rsidTr="0069084B">
        <w:trPr>
          <w:trHeight w:val="259"/>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i/>
                <w:sz w:val="20"/>
                <w:szCs w:val="20"/>
              </w:rPr>
            </w:pPr>
            <w:r>
              <w:rPr>
                <w:i/>
                <w:sz w:val="20"/>
                <w:szCs w:val="20"/>
              </w:rPr>
              <w:t>1</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Салахова З.М.</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2</w:t>
            </w:r>
            <w:r w:rsidR="0010027F">
              <w:rPr>
                <w:sz w:val="20"/>
                <w:szCs w:val="20"/>
              </w:rPr>
              <w:t>а</w:t>
            </w:r>
          </w:p>
        </w:tc>
        <w:tc>
          <w:tcPr>
            <w:tcW w:w="0" w:type="auto"/>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1 час</w:t>
            </w:r>
          </w:p>
        </w:tc>
      </w:tr>
      <w:tr w:rsidR="0010027F" w:rsidTr="00010857">
        <w:trPr>
          <w:trHeight w:val="263"/>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i/>
                <w:sz w:val="20"/>
                <w:szCs w:val="20"/>
              </w:rPr>
            </w:pPr>
            <w:r>
              <w:rPr>
                <w:i/>
                <w:sz w:val="20"/>
                <w:szCs w:val="20"/>
              </w:rPr>
              <w:t>2</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Дациева А.И.</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2</w:t>
            </w:r>
            <w:r w:rsidR="0010027F">
              <w:rPr>
                <w:sz w:val="20"/>
                <w:szCs w:val="20"/>
              </w:rPr>
              <w:t>б</w:t>
            </w:r>
          </w:p>
        </w:tc>
        <w:tc>
          <w:tcPr>
            <w:tcW w:w="0" w:type="auto"/>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1 час</w:t>
            </w:r>
          </w:p>
        </w:tc>
      </w:tr>
      <w:tr w:rsidR="0010027F" w:rsidTr="00010857">
        <w:trPr>
          <w:trHeight w:val="281"/>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i/>
                <w:sz w:val="20"/>
                <w:szCs w:val="20"/>
              </w:rPr>
            </w:pPr>
            <w:r>
              <w:rPr>
                <w:i/>
                <w:sz w:val="20"/>
                <w:szCs w:val="20"/>
              </w:rPr>
              <w:t>3</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Нурахмаева С.А.</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2</w:t>
            </w:r>
            <w:r w:rsidR="0010027F">
              <w:rPr>
                <w:sz w:val="20"/>
                <w:szCs w:val="20"/>
              </w:rPr>
              <w:t>в</w:t>
            </w:r>
          </w:p>
        </w:tc>
        <w:tc>
          <w:tcPr>
            <w:tcW w:w="0" w:type="auto"/>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1 час</w:t>
            </w:r>
          </w:p>
        </w:tc>
      </w:tr>
      <w:tr w:rsidR="0010027F" w:rsidTr="00010857">
        <w:trPr>
          <w:trHeight w:val="271"/>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i/>
                <w:sz w:val="20"/>
                <w:szCs w:val="20"/>
              </w:rPr>
            </w:pPr>
            <w:r>
              <w:rPr>
                <w:i/>
                <w:sz w:val="20"/>
                <w:szCs w:val="20"/>
              </w:rPr>
              <w:t>4</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Даудова М.З</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2</w:t>
            </w:r>
            <w:r w:rsidR="0010027F">
              <w:rPr>
                <w:sz w:val="20"/>
                <w:szCs w:val="20"/>
              </w:rPr>
              <w:t>г</w:t>
            </w:r>
          </w:p>
        </w:tc>
        <w:tc>
          <w:tcPr>
            <w:tcW w:w="0" w:type="auto"/>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1час</w:t>
            </w:r>
          </w:p>
        </w:tc>
      </w:tr>
      <w:tr w:rsidR="0010027F"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5</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tabs>
                <w:tab w:val="right" w:pos="3069"/>
              </w:tabs>
              <w:jc w:val="both"/>
              <w:rPr>
                <w:rFonts w:eastAsiaTheme="minorEastAsia"/>
                <w:sz w:val="20"/>
                <w:szCs w:val="20"/>
              </w:rPr>
            </w:pPr>
            <w:r>
              <w:rPr>
                <w:sz w:val="20"/>
                <w:szCs w:val="20"/>
              </w:rPr>
              <w:t>Лабазанова З.К</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3</w:t>
            </w:r>
            <w:r w:rsidR="0010027F">
              <w:rPr>
                <w:sz w:val="20"/>
                <w:szCs w:val="20"/>
              </w:rPr>
              <w:t>а</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69084B">
            <w:pPr>
              <w:rPr>
                <w:rFonts w:eastAsiaTheme="minorEastAsia"/>
                <w:sz w:val="20"/>
                <w:szCs w:val="20"/>
              </w:rPr>
            </w:pPr>
            <w:r>
              <w:rPr>
                <w:sz w:val="20"/>
                <w:szCs w:val="20"/>
              </w:rPr>
              <w:t>1</w:t>
            </w:r>
            <w:r w:rsidR="0010027F">
              <w:rPr>
                <w:sz w:val="20"/>
                <w:szCs w:val="20"/>
              </w:rPr>
              <w:t>час</w:t>
            </w:r>
          </w:p>
        </w:tc>
      </w:tr>
      <w:tr w:rsidR="0010027F"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6</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Увайсова Р.Р.</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3</w:t>
            </w:r>
            <w:r w:rsidR="0010027F">
              <w:rPr>
                <w:sz w:val="20"/>
                <w:szCs w:val="20"/>
              </w:rPr>
              <w:t>б</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69084B">
            <w:pPr>
              <w:rPr>
                <w:rFonts w:eastAsiaTheme="minorEastAsia"/>
                <w:sz w:val="20"/>
                <w:szCs w:val="20"/>
              </w:rPr>
            </w:pPr>
            <w:r>
              <w:rPr>
                <w:sz w:val="20"/>
                <w:szCs w:val="20"/>
              </w:rPr>
              <w:t>1</w:t>
            </w:r>
            <w:r w:rsidR="0010027F">
              <w:rPr>
                <w:sz w:val="20"/>
                <w:szCs w:val="20"/>
              </w:rPr>
              <w:t xml:space="preserve"> час</w:t>
            </w:r>
          </w:p>
        </w:tc>
      </w:tr>
      <w:tr w:rsidR="0010027F"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7</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Кебедмахмадова А.Ш</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3</w:t>
            </w:r>
            <w:r w:rsidR="0010027F">
              <w:rPr>
                <w:sz w:val="20"/>
                <w:szCs w:val="20"/>
              </w:rPr>
              <w:t>в</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69084B">
            <w:pPr>
              <w:rPr>
                <w:rFonts w:eastAsiaTheme="minorEastAsia"/>
                <w:sz w:val="20"/>
                <w:szCs w:val="20"/>
              </w:rPr>
            </w:pPr>
            <w:r>
              <w:rPr>
                <w:sz w:val="20"/>
                <w:szCs w:val="20"/>
              </w:rPr>
              <w:t>1</w:t>
            </w:r>
            <w:r w:rsidR="0010027F">
              <w:rPr>
                <w:sz w:val="20"/>
                <w:szCs w:val="20"/>
              </w:rPr>
              <w:t xml:space="preserve"> час</w:t>
            </w:r>
          </w:p>
        </w:tc>
      </w:tr>
      <w:tr w:rsidR="0010027F"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8</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Исаева М.М.</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4</w:t>
            </w:r>
            <w:r w:rsidR="0010027F">
              <w:rPr>
                <w:sz w:val="20"/>
                <w:szCs w:val="20"/>
              </w:rPr>
              <w:t>а</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69084B">
            <w:pPr>
              <w:rPr>
                <w:rFonts w:eastAsiaTheme="minorEastAsia"/>
                <w:sz w:val="20"/>
                <w:szCs w:val="20"/>
              </w:rPr>
            </w:pPr>
            <w:r>
              <w:rPr>
                <w:sz w:val="20"/>
                <w:szCs w:val="20"/>
              </w:rPr>
              <w:t>1</w:t>
            </w:r>
            <w:r w:rsidR="0010027F">
              <w:rPr>
                <w:sz w:val="20"/>
                <w:szCs w:val="20"/>
              </w:rPr>
              <w:t xml:space="preserve"> час</w:t>
            </w:r>
          </w:p>
        </w:tc>
      </w:tr>
      <w:tr w:rsidR="0010027F"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9</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Джамавова З.Р.</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4</w:t>
            </w:r>
            <w:r w:rsidR="0010027F">
              <w:rPr>
                <w:sz w:val="20"/>
                <w:szCs w:val="20"/>
              </w:rPr>
              <w:t>б</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69084B">
            <w:pPr>
              <w:rPr>
                <w:rFonts w:eastAsiaTheme="minorEastAsia"/>
                <w:sz w:val="20"/>
                <w:szCs w:val="20"/>
              </w:rPr>
            </w:pPr>
            <w:r>
              <w:rPr>
                <w:sz w:val="20"/>
                <w:szCs w:val="20"/>
              </w:rPr>
              <w:t>1</w:t>
            </w:r>
            <w:r w:rsidR="0010027F">
              <w:rPr>
                <w:sz w:val="20"/>
                <w:szCs w:val="20"/>
              </w:rPr>
              <w:t>час</w:t>
            </w:r>
          </w:p>
        </w:tc>
      </w:tr>
      <w:tr w:rsidR="0010027F"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rPr>
                <w:rFonts w:eastAsiaTheme="minorEastAsia"/>
                <w:sz w:val="20"/>
                <w:szCs w:val="20"/>
              </w:rPr>
            </w:pPr>
            <w:r>
              <w:rPr>
                <w:sz w:val="20"/>
                <w:szCs w:val="20"/>
              </w:rPr>
              <w:t>10</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Мамаева Ш.Н.</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4</w:t>
            </w:r>
            <w:r w:rsidR="0010027F">
              <w:rPr>
                <w:sz w:val="20"/>
                <w:szCs w:val="20"/>
              </w:rPr>
              <w:t xml:space="preserve"> в</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69084B">
            <w:pPr>
              <w:rPr>
                <w:rFonts w:eastAsiaTheme="minorEastAsia"/>
                <w:sz w:val="20"/>
                <w:szCs w:val="20"/>
              </w:rPr>
            </w:pPr>
            <w:r>
              <w:rPr>
                <w:sz w:val="20"/>
                <w:szCs w:val="20"/>
              </w:rPr>
              <w:t>1</w:t>
            </w:r>
            <w:r w:rsidR="0010027F">
              <w:rPr>
                <w:sz w:val="20"/>
                <w:szCs w:val="20"/>
              </w:rPr>
              <w:t xml:space="preserve"> час</w:t>
            </w:r>
          </w:p>
        </w:tc>
      </w:tr>
      <w:tr w:rsidR="0010027F"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11</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Амирханова И.Д.</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1</w:t>
            </w:r>
            <w:r w:rsidR="0010027F">
              <w:rPr>
                <w:sz w:val="20"/>
                <w:szCs w:val="20"/>
              </w:rPr>
              <w:t>а</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69084B">
            <w:pPr>
              <w:rPr>
                <w:rFonts w:eastAsiaTheme="minorEastAsia"/>
                <w:sz w:val="20"/>
                <w:szCs w:val="20"/>
              </w:rPr>
            </w:pPr>
            <w:r>
              <w:rPr>
                <w:sz w:val="20"/>
                <w:szCs w:val="20"/>
              </w:rPr>
              <w:t xml:space="preserve">1 </w:t>
            </w:r>
            <w:r w:rsidR="0010027F">
              <w:rPr>
                <w:sz w:val="20"/>
                <w:szCs w:val="20"/>
              </w:rPr>
              <w:t>час</w:t>
            </w:r>
          </w:p>
        </w:tc>
      </w:tr>
      <w:tr w:rsidR="0010027F"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12</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Исмаилова Г.Г.</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1</w:t>
            </w:r>
            <w:r w:rsidR="0010027F">
              <w:rPr>
                <w:sz w:val="20"/>
                <w:szCs w:val="20"/>
              </w:rPr>
              <w:t>б</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69084B">
            <w:pPr>
              <w:rPr>
                <w:rFonts w:eastAsiaTheme="minorEastAsia"/>
                <w:sz w:val="20"/>
                <w:szCs w:val="20"/>
              </w:rPr>
            </w:pPr>
            <w:r>
              <w:rPr>
                <w:sz w:val="20"/>
                <w:szCs w:val="20"/>
              </w:rPr>
              <w:t xml:space="preserve"> 1ч</w:t>
            </w:r>
            <w:r w:rsidR="0010027F">
              <w:rPr>
                <w:sz w:val="20"/>
                <w:szCs w:val="20"/>
              </w:rPr>
              <w:t>ас</w:t>
            </w:r>
          </w:p>
        </w:tc>
      </w:tr>
      <w:tr w:rsidR="0010027F"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13</w:t>
            </w:r>
          </w:p>
        </w:tc>
        <w:tc>
          <w:tcPr>
            <w:tcW w:w="3704" w:type="dxa"/>
            <w:tcBorders>
              <w:top w:val="single" w:sz="4" w:space="0" w:color="auto"/>
              <w:left w:val="single" w:sz="4" w:space="0" w:color="auto"/>
              <w:bottom w:val="single" w:sz="4" w:space="0" w:color="auto"/>
              <w:right w:val="single" w:sz="4" w:space="0" w:color="auto"/>
            </w:tcBorders>
            <w:hideMark/>
          </w:tcPr>
          <w:p w:rsidR="0010027F" w:rsidRDefault="0010027F" w:rsidP="00010857">
            <w:pPr>
              <w:jc w:val="both"/>
              <w:rPr>
                <w:rFonts w:eastAsiaTheme="minorEastAsia"/>
                <w:sz w:val="20"/>
                <w:szCs w:val="20"/>
              </w:rPr>
            </w:pPr>
            <w:r>
              <w:rPr>
                <w:sz w:val="20"/>
                <w:szCs w:val="20"/>
              </w:rPr>
              <w:t>Магомедова П.А.</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010857">
            <w:pPr>
              <w:rPr>
                <w:rFonts w:eastAsiaTheme="minorEastAsia"/>
                <w:sz w:val="20"/>
                <w:szCs w:val="20"/>
              </w:rPr>
            </w:pPr>
            <w:r>
              <w:rPr>
                <w:sz w:val="20"/>
                <w:szCs w:val="20"/>
              </w:rPr>
              <w:t>1</w:t>
            </w:r>
            <w:r w:rsidR="0010027F">
              <w:rPr>
                <w:sz w:val="20"/>
                <w:szCs w:val="20"/>
              </w:rPr>
              <w:t>в</w:t>
            </w:r>
          </w:p>
        </w:tc>
        <w:tc>
          <w:tcPr>
            <w:tcW w:w="0" w:type="auto"/>
            <w:tcBorders>
              <w:top w:val="single" w:sz="4" w:space="0" w:color="auto"/>
              <w:left w:val="single" w:sz="4" w:space="0" w:color="auto"/>
              <w:bottom w:val="single" w:sz="4" w:space="0" w:color="auto"/>
              <w:right w:val="single" w:sz="4" w:space="0" w:color="auto"/>
            </w:tcBorders>
            <w:hideMark/>
          </w:tcPr>
          <w:p w:rsidR="0010027F" w:rsidRDefault="0069084B" w:rsidP="0069084B">
            <w:pPr>
              <w:rPr>
                <w:rFonts w:eastAsiaTheme="minorEastAsia"/>
                <w:sz w:val="20"/>
                <w:szCs w:val="20"/>
              </w:rPr>
            </w:pPr>
            <w:r>
              <w:rPr>
                <w:sz w:val="20"/>
                <w:szCs w:val="20"/>
              </w:rPr>
              <w:t>1</w:t>
            </w:r>
            <w:r w:rsidR="0010027F">
              <w:rPr>
                <w:sz w:val="20"/>
                <w:szCs w:val="20"/>
              </w:rPr>
              <w:t>час</w:t>
            </w:r>
          </w:p>
        </w:tc>
      </w:tr>
      <w:tr w:rsidR="0069084B"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69084B" w:rsidRDefault="0069084B" w:rsidP="00010857">
            <w:pPr>
              <w:jc w:val="both"/>
              <w:rPr>
                <w:sz w:val="20"/>
                <w:szCs w:val="20"/>
              </w:rPr>
            </w:pPr>
            <w:r>
              <w:rPr>
                <w:sz w:val="20"/>
                <w:szCs w:val="20"/>
              </w:rPr>
              <w:t>14</w:t>
            </w:r>
          </w:p>
        </w:tc>
        <w:tc>
          <w:tcPr>
            <w:tcW w:w="3704" w:type="dxa"/>
            <w:tcBorders>
              <w:top w:val="single" w:sz="4" w:space="0" w:color="auto"/>
              <w:left w:val="single" w:sz="4" w:space="0" w:color="auto"/>
              <w:bottom w:val="single" w:sz="4" w:space="0" w:color="auto"/>
              <w:right w:val="single" w:sz="4" w:space="0" w:color="auto"/>
            </w:tcBorders>
            <w:hideMark/>
          </w:tcPr>
          <w:p w:rsidR="0069084B" w:rsidRDefault="0069084B" w:rsidP="00010857">
            <w:pPr>
              <w:jc w:val="both"/>
              <w:rPr>
                <w:sz w:val="20"/>
                <w:szCs w:val="20"/>
              </w:rPr>
            </w:pPr>
            <w:r>
              <w:rPr>
                <w:sz w:val="20"/>
                <w:szCs w:val="20"/>
              </w:rPr>
              <w:t>Ихывова У.И</w:t>
            </w:r>
          </w:p>
        </w:tc>
        <w:tc>
          <w:tcPr>
            <w:tcW w:w="0" w:type="auto"/>
            <w:tcBorders>
              <w:top w:val="single" w:sz="4" w:space="0" w:color="auto"/>
              <w:left w:val="single" w:sz="4" w:space="0" w:color="auto"/>
              <w:bottom w:val="single" w:sz="4" w:space="0" w:color="auto"/>
              <w:right w:val="single" w:sz="4" w:space="0" w:color="auto"/>
            </w:tcBorders>
            <w:hideMark/>
          </w:tcPr>
          <w:p w:rsidR="0069084B" w:rsidRDefault="0069084B" w:rsidP="00010857">
            <w:pPr>
              <w:rPr>
                <w:sz w:val="20"/>
                <w:szCs w:val="20"/>
              </w:rPr>
            </w:pPr>
            <w:r>
              <w:rPr>
                <w:sz w:val="20"/>
                <w:szCs w:val="20"/>
              </w:rPr>
              <w:t>1г</w:t>
            </w:r>
          </w:p>
        </w:tc>
        <w:tc>
          <w:tcPr>
            <w:tcW w:w="0" w:type="auto"/>
            <w:tcBorders>
              <w:top w:val="single" w:sz="4" w:space="0" w:color="auto"/>
              <w:left w:val="single" w:sz="4" w:space="0" w:color="auto"/>
              <w:bottom w:val="single" w:sz="4" w:space="0" w:color="auto"/>
              <w:right w:val="single" w:sz="4" w:space="0" w:color="auto"/>
            </w:tcBorders>
            <w:hideMark/>
          </w:tcPr>
          <w:p w:rsidR="0069084B" w:rsidRDefault="0069084B" w:rsidP="00010857">
            <w:pPr>
              <w:rPr>
                <w:sz w:val="20"/>
                <w:szCs w:val="20"/>
              </w:rPr>
            </w:pPr>
            <w:r>
              <w:rPr>
                <w:sz w:val="20"/>
                <w:szCs w:val="20"/>
              </w:rPr>
              <w:t>1час</w:t>
            </w:r>
          </w:p>
        </w:tc>
      </w:tr>
      <w:tr w:rsidR="0069084B" w:rsidTr="00010857">
        <w:trPr>
          <w:trHeight w:val="245"/>
        </w:trPr>
        <w:tc>
          <w:tcPr>
            <w:tcW w:w="502" w:type="dxa"/>
            <w:tcBorders>
              <w:top w:val="single" w:sz="4" w:space="0" w:color="auto"/>
              <w:left w:val="single" w:sz="4" w:space="0" w:color="auto"/>
              <w:bottom w:val="single" w:sz="4" w:space="0" w:color="auto"/>
              <w:right w:val="single" w:sz="4" w:space="0" w:color="auto"/>
            </w:tcBorders>
            <w:hideMark/>
          </w:tcPr>
          <w:p w:rsidR="0069084B" w:rsidRDefault="0069084B" w:rsidP="00010857">
            <w:pPr>
              <w:jc w:val="both"/>
              <w:rPr>
                <w:sz w:val="20"/>
                <w:szCs w:val="20"/>
              </w:rPr>
            </w:pPr>
            <w:r>
              <w:rPr>
                <w:sz w:val="20"/>
                <w:szCs w:val="20"/>
              </w:rPr>
              <w:t>15</w:t>
            </w:r>
          </w:p>
        </w:tc>
        <w:tc>
          <w:tcPr>
            <w:tcW w:w="3704" w:type="dxa"/>
            <w:tcBorders>
              <w:top w:val="single" w:sz="4" w:space="0" w:color="auto"/>
              <w:left w:val="single" w:sz="4" w:space="0" w:color="auto"/>
              <w:bottom w:val="single" w:sz="4" w:space="0" w:color="auto"/>
              <w:right w:val="single" w:sz="4" w:space="0" w:color="auto"/>
            </w:tcBorders>
            <w:hideMark/>
          </w:tcPr>
          <w:p w:rsidR="0069084B" w:rsidRDefault="0069084B" w:rsidP="00010857">
            <w:pPr>
              <w:jc w:val="both"/>
              <w:rPr>
                <w:sz w:val="20"/>
                <w:szCs w:val="20"/>
              </w:rPr>
            </w:pPr>
            <w:r>
              <w:rPr>
                <w:sz w:val="20"/>
                <w:szCs w:val="20"/>
              </w:rPr>
              <w:t>Джамавов Д.Н</w:t>
            </w:r>
          </w:p>
        </w:tc>
        <w:tc>
          <w:tcPr>
            <w:tcW w:w="0" w:type="auto"/>
            <w:tcBorders>
              <w:top w:val="single" w:sz="4" w:space="0" w:color="auto"/>
              <w:left w:val="single" w:sz="4" w:space="0" w:color="auto"/>
              <w:bottom w:val="single" w:sz="4" w:space="0" w:color="auto"/>
              <w:right w:val="single" w:sz="4" w:space="0" w:color="auto"/>
            </w:tcBorders>
            <w:hideMark/>
          </w:tcPr>
          <w:p w:rsidR="0069084B" w:rsidRDefault="0069084B" w:rsidP="00010857">
            <w:pPr>
              <w:rPr>
                <w:sz w:val="20"/>
                <w:szCs w:val="20"/>
              </w:rPr>
            </w:pPr>
            <w:r>
              <w:rPr>
                <w:sz w:val="20"/>
                <w:szCs w:val="20"/>
              </w:rPr>
              <w:t>1-4</w:t>
            </w:r>
          </w:p>
        </w:tc>
        <w:tc>
          <w:tcPr>
            <w:tcW w:w="0" w:type="auto"/>
            <w:tcBorders>
              <w:top w:val="single" w:sz="4" w:space="0" w:color="auto"/>
              <w:left w:val="single" w:sz="4" w:space="0" w:color="auto"/>
              <w:bottom w:val="single" w:sz="4" w:space="0" w:color="auto"/>
              <w:right w:val="single" w:sz="4" w:space="0" w:color="auto"/>
            </w:tcBorders>
            <w:hideMark/>
          </w:tcPr>
          <w:p w:rsidR="0069084B" w:rsidRDefault="0069084B" w:rsidP="00010857">
            <w:pPr>
              <w:rPr>
                <w:sz w:val="20"/>
                <w:szCs w:val="20"/>
              </w:rPr>
            </w:pPr>
            <w:r>
              <w:rPr>
                <w:sz w:val="20"/>
                <w:szCs w:val="20"/>
              </w:rPr>
              <w:t>12ч</w:t>
            </w:r>
          </w:p>
        </w:tc>
      </w:tr>
    </w:tbl>
    <w:p w:rsidR="0010027F" w:rsidRDefault="0010027F" w:rsidP="0010027F">
      <w:pPr>
        <w:jc w:val="both"/>
        <w:rPr>
          <w:sz w:val="28"/>
          <w:szCs w:val="28"/>
        </w:rPr>
      </w:pPr>
    </w:p>
    <w:p w:rsidR="00644519" w:rsidRDefault="00FF5A52" w:rsidP="0010027F">
      <w:pPr>
        <w:pStyle w:val="a4"/>
        <w:numPr>
          <w:ilvl w:val="0"/>
          <w:numId w:val="11"/>
        </w:numPr>
        <w:tabs>
          <w:tab w:val="left" w:pos="3126"/>
        </w:tabs>
        <w:spacing w:line="242" w:lineRule="auto"/>
        <w:ind w:right="2650" w:hanging="1268"/>
        <w:jc w:val="left"/>
      </w:pPr>
      <w:r>
        <w:rPr>
          <w:color w:val="001F5F"/>
        </w:rPr>
        <w:t>Формы</w:t>
      </w:r>
      <w:r>
        <w:rPr>
          <w:color w:val="001F5F"/>
          <w:spacing w:val="-11"/>
        </w:rPr>
        <w:t xml:space="preserve"> </w:t>
      </w:r>
      <w:r>
        <w:rPr>
          <w:color w:val="001F5F"/>
        </w:rPr>
        <w:t>промежуточной</w:t>
      </w:r>
      <w:r>
        <w:rPr>
          <w:color w:val="001F5F"/>
          <w:spacing w:val="-1"/>
        </w:rPr>
        <w:t xml:space="preserve"> </w:t>
      </w:r>
      <w:r>
        <w:rPr>
          <w:color w:val="001F5F"/>
        </w:rPr>
        <w:t>аттестации</w:t>
      </w:r>
      <w:r>
        <w:rPr>
          <w:color w:val="001F5F"/>
          <w:spacing w:val="-9"/>
        </w:rPr>
        <w:t xml:space="preserve"> </w:t>
      </w:r>
      <w:r>
        <w:rPr>
          <w:color w:val="001F5F"/>
        </w:rPr>
        <w:t>учащихся</w:t>
      </w:r>
    </w:p>
    <w:p w:rsidR="00644519" w:rsidRDefault="00FF5A52">
      <w:pPr>
        <w:pStyle w:val="a3"/>
        <w:ind w:right="384"/>
        <w:jc w:val="both"/>
      </w:pPr>
      <w:r>
        <w:rPr>
          <w:color w:val="001F5F"/>
        </w:rPr>
        <w:t>Текущий контроль успеваемости и промежуточная (годовая) аттестация учащихся осуществляется</w:t>
      </w:r>
      <w:r>
        <w:rPr>
          <w:color w:val="001F5F"/>
          <w:spacing w:val="-57"/>
        </w:rPr>
        <w:t xml:space="preserve"> </w:t>
      </w:r>
      <w:r>
        <w:rPr>
          <w:color w:val="001F5F"/>
        </w:rPr>
        <w:t>в</w:t>
      </w:r>
      <w:r>
        <w:rPr>
          <w:color w:val="001F5F"/>
          <w:spacing w:val="1"/>
        </w:rPr>
        <w:t xml:space="preserve"> </w:t>
      </w:r>
      <w:r>
        <w:rPr>
          <w:color w:val="001F5F"/>
        </w:rPr>
        <w:t>соответствии</w:t>
      </w:r>
      <w:r>
        <w:rPr>
          <w:color w:val="001F5F"/>
          <w:spacing w:val="1"/>
        </w:rPr>
        <w:t xml:space="preserve"> </w:t>
      </w:r>
      <w:r>
        <w:rPr>
          <w:color w:val="001F5F"/>
        </w:rPr>
        <w:t>с</w:t>
      </w:r>
      <w:r>
        <w:rPr>
          <w:color w:val="001F5F"/>
          <w:spacing w:val="1"/>
        </w:rPr>
        <w:t xml:space="preserve"> </w:t>
      </w:r>
      <w:r>
        <w:rPr>
          <w:color w:val="001F5F"/>
        </w:rPr>
        <w:t>Положением</w:t>
      </w:r>
      <w:r>
        <w:rPr>
          <w:color w:val="001F5F"/>
          <w:spacing w:val="1"/>
        </w:rPr>
        <w:t xml:space="preserve"> </w:t>
      </w:r>
      <w:r>
        <w:rPr>
          <w:color w:val="001F5F"/>
        </w:rPr>
        <w:t>о</w:t>
      </w:r>
      <w:r>
        <w:rPr>
          <w:color w:val="001F5F"/>
          <w:spacing w:val="1"/>
        </w:rPr>
        <w:t xml:space="preserve"> </w:t>
      </w:r>
      <w:r>
        <w:rPr>
          <w:color w:val="001F5F"/>
        </w:rPr>
        <w:t>формах,</w:t>
      </w:r>
      <w:r>
        <w:rPr>
          <w:color w:val="001F5F"/>
          <w:spacing w:val="1"/>
        </w:rPr>
        <w:t xml:space="preserve"> </w:t>
      </w:r>
      <w:r>
        <w:rPr>
          <w:color w:val="001F5F"/>
        </w:rPr>
        <w:t>периодичности</w:t>
      </w:r>
      <w:r>
        <w:rPr>
          <w:color w:val="001F5F"/>
          <w:spacing w:val="1"/>
        </w:rPr>
        <w:t xml:space="preserve"> </w:t>
      </w:r>
      <w:r>
        <w:rPr>
          <w:color w:val="001F5F"/>
        </w:rPr>
        <w:t>и</w:t>
      </w:r>
      <w:r>
        <w:rPr>
          <w:color w:val="001F5F"/>
          <w:spacing w:val="1"/>
        </w:rPr>
        <w:t xml:space="preserve"> </w:t>
      </w:r>
      <w:r>
        <w:rPr>
          <w:color w:val="001F5F"/>
        </w:rPr>
        <w:t>порядке</w:t>
      </w:r>
      <w:r>
        <w:rPr>
          <w:color w:val="001F5F"/>
          <w:spacing w:val="1"/>
        </w:rPr>
        <w:t xml:space="preserve"> </w:t>
      </w:r>
      <w:r>
        <w:rPr>
          <w:color w:val="001F5F"/>
        </w:rPr>
        <w:t>текущего</w:t>
      </w:r>
      <w:r>
        <w:rPr>
          <w:color w:val="001F5F"/>
          <w:spacing w:val="1"/>
        </w:rPr>
        <w:t xml:space="preserve"> </w:t>
      </w:r>
      <w:r>
        <w:rPr>
          <w:color w:val="001F5F"/>
        </w:rPr>
        <w:t>контроля</w:t>
      </w:r>
      <w:r>
        <w:rPr>
          <w:color w:val="001F5F"/>
          <w:spacing w:val="1"/>
        </w:rPr>
        <w:t xml:space="preserve"> </w:t>
      </w:r>
      <w:r>
        <w:rPr>
          <w:color w:val="001F5F"/>
        </w:rPr>
        <w:t>успеваемости</w:t>
      </w:r>
      <w:r>
        <w:rPr>
          <w:color w:val="001F5F"/>
          <w:spacing w:val="2"/>
        </w:rPr>
        <w:t xml:space="preserve"> </w:t>
      </w:r>
      <w:r>
        <w:rPr>
          <w:color w:val="001F5F"/>
        </w:rPr>
        <w:t>и</w:t>
      </w:r>
      <w:r>
        <w:rPr>
          <w:color w:val="001F5F"/>
          <w:spacing w:val="-4"/>
        </w:rPr>
        <w:t xml:space="preserve"> </w:t>
      </w:r>
      <w:r>
        <w:rPr>
          <w:color w:val="001F5F"/>
        </w:rPr>
        <w:t>промежуточной</w:t>
      </w:r>
      <w:r>
        <w:rPr>
          <w:color w:val="001F5F"/>
          <w:spacing w:val="-3"/>
        </w:rPr>
        <w:t xml:space="preserve"> </w:t>
      </w:r>
      <w:r>
        <w:rPr>
          <w:color w:val="001F5F"/>
        </w:rPr>
        <w:t>аттестации</w:t>
      </w:r>
      <w:r>
        <w:rPr>
          <w:color w:val="001F5F"/>
          <w:spacing w:val="-11"/>
        </w:rPr>
        <w:t xml:space="preserve"> </w:t>
      </w:r>
      <w:r>
        <w:rPr>
          <w:color w:val="001F5F"/>
        </w:rPr>
        <w:t>обучающихся</w:t>
      </w:r>
      <w:r>
        <w:rPr>
          <w:color w:val="001F5F"/>
          <w:spacing w:val="-1"/>
        </w:rPr>
        <w:t xml:space="preserve"> </w:t>
      </w:r>
      <w:r>
        <w:rPr>
          <w:color w:val="001F5F"/>
        </w:rPr>
        <w:t>в</w:t>
      </w:r>
      <w:r>
        <w:rPr>
          <w:color w:val="001F5F"/>
          <w:spacing w:val="4"/>
        </w:rPr>
        <w:t xml:space="preserve"> </w:t>
      </w:r>
      <w:r>
        <w:rPr>
          <w:color w:val="001F5F"/>
        </w:rPr>
        <w:t>МКОУ</w:t>
      </w:r>
      <w:r>
        <w:rPr>
          <w:color w:val="001F5F"/>
          <w:spacing w:val="-3"/>
        </w:rPr>
        <w:t xml:space="preserve"> </w:t>
      </w:r>
      <w:r>
        <w:rPr>
          <w:color w:val="001F5F"/>
        </w:rPr>
        <w:t>«</w:t>
      </w:r>
      <w:r w:rsidR="0010027F">
        <w:rPr>
          <w:color w:val="001F5F"/>
        </w:rPr>
        <w:t xml:space="preserve">Шушановская </w:t>
      </w:r>
      <w:r>
        <w:rPr>
          <w:color w:val="001F5F"/>
          <w:spacing w:val="2"/>
        </w:rPr>
        <w:t xml:space="preserve"> </w:t>
      </w:r>
      <w:r>
        <w:rPr>
          <w:color w:val="001F5F"/>
        </w:rPr>
        <w:t>СОШ».</w:t>
      </w:r>
    </w:p>
    <w:p w:rsidR="00644519" w:rsidRDefault="00FF5A52">
      <w:pPr>
        <w:pStyle w:val="Heading1"/>
        <w:spacing w:before="7" w:line="272" w:lineRule="exact"/>
        <w:jc w:val="both"/>
      </w:pPr>
      <w:r>
        <w:rPr>
          <w:color w:val="001F5F"/>
        </w:rPr>
        <w:t>Промежуточная</w:t>
      </w:r>
      <w:r>
        <w:rPr>
          <w:color w:val="001F5F"/>
          <w:spacing w:val="-3"/>
        </w:rPr>
        <w:t xml:space="preserve"> </w:t>
      </w:r>
      <w:r>
        <w:rPr>
          <w:color w:val="001F5F"/>
        </w:rPr>
        <w:t>аттестация</w:t>
      </w:r>
      <w:r>
        <w:rPr>
          <w:color w:val="001F5F"/>
          <w:spacing w:val="-7"/>
        </w:rPr>
        <w:t xml:space="preserve"> </w:t>
      </w:r>
      <w:r>
        <w:rPr>
          <w:color w:val="001F5F"/>
        </w:rPr>
        <w:t>проводится:</w:t>
      </w:r>
    </w:p>
    <w:p w:rsidR="00644519" w:rsidRDefault="00FF5A52">
      <w:pPr>
        <w:pStyle w:val="a4"/>
        <w:numPr>
          <w:ilvl w:val="0"/>
          <w:numId w:val="10"/>
        </w:numPr>
        <w:tabs>
          <w:tab w:val="left" w:pos="519"/>
        </w:tabs>
        <w:spacing w:line="242" w:lineRule="auto"/>
        <w:ind w:right="378" w:firstLine="0"/>
        <w:jc w:val="both"/>
        <w:rPr>
          <w:sz w:val="24"/>
        </w:rPr>
      </w:pPr>
      <w:r>
        <w:rPr>
          <w:color w:val="001F5F"/>
          <w:sz w:val="24"/>
        </w:rPr>
        <w:t>по учебным предметам с недельной нагрузкой один час и более одного учебного часа во 2 - 4</w:t>
      </w:r>
      <w:r>
        <w:rPr>
          <w:color w:val="001F5F"/>
          <w:spacing w:val="1"/>
          <w:sz w:val="24"/>
        </w:rPr>
        <w:t xml:space="preserve"> </w:t>
      </w:r>
      <w:r>
        <w:rPr>
          <w:color w:val="001F5F"/>
          <w:sz w:val="24"/>
        </w:rPr>
        <w:t>классах</w:t>
      </w:r>
      <w:r>
        <w:rPr>
          <w:color w:val="001F5F"/>
          <w:spacing w:val="-3"/>
          <w:sz w:val="24"/>
        </w:rPr>
        <w:t xml:space="preserve"> </w:t>
      </w:r>
      <w:r>
        <w:rPr>
          <w:color w:val="001F5F"/>
          <w:sz w:val="24"/>
        </w:rPr>
        <w:t>–</w:t>
      </w:r>
      <w:r>
        <w:rPr>
          <w:color w:val="001F5F"/>
          <w:spacing w:val="2"/>
          <w:sz w:val="24"/>
        </w:rPr>
        <w:t xml:space="preserve"> </w:t>
      </w:r>
      <w:r>
        <w:rPr>
          <w:color w:val="001F5F"/>
          <w:sz w:val="24"/>
        </w:rPr>
        <w:t>по</w:t>
      </w:r>
      <w:r>
        <w:rPr>
          <w:color w:val="001F5F"/>
          <w:spacing w:val="2"/>
          <w:sz w:val="24"/>
        </w:rPr>
        <w:t xml:space="preserve"> </w:t>
      </w:r>
      <w:r>
        <w:rPr>
          <w:color w:val="001F5F"/>
          <w:sz w:val="24"/>
        </w:rPr>
        <w:t>четвертям;</w:t>
      </w:r>
    </w:p>
    <w:p w:rsidR="00644519" w:rsidRDefault="00FF5A52">
      <w:pPr>
        <w:pStyle w:val="a3"/>
        <w:spacing w:line="242" w:lineRule="auto"/>
        <w:ind w:right="383"/>
        <w:jc w:val="both"/>
      </w:pPr>
      <w:r>
        <w:rPr>
          <w:color w:val="001F5F"/>
        </w:rPr>
        <w:t>В 2021-2022 учебном году предусматривается промежуточная (годовая) аттестация учащихся 2- 4</w:t>
      </w:r>
      <w:r>
        <w:rPr>
          <w:color w:val="001F5F"/>
          <w:spacing w:val="1"/>
        </w:rPr>
        <w:t xml:space="preserve"> </w:t>
      </w:r>
      <w:r>
        <w:rPr>
          <w:color w:val="001F5F"/>
        </w:rPr>
        <w:t>классов:</w:t>
      </w:r>
    </w:p>
    <w:p w:rsidR="00644519" w:rsidRDefault="00644519">
      <w:pPr>
        <w:pStyle w:val="a3"/>
        <w:ind w:left="0"/>
        <w:rPr>
          <w:sz w:val="20"/>
        </w:rPr>
      </w:pPr>
    </w:p>
    <w:p w:rsidR="00644519" w:rsidRDefault="00644519">
      <w:pPr>
        <w:pStyle w:val="a3"/>
        <w:spacing w:before="10"/>
        <w:ind w:left="0"/>
        <w:rPr>
          <w:sz w:val="27"/>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2978"/>
        <w:gridCol w:w="3693"/>
        <w:gridCol w:w="2128"/>
      </w:tblGrid>
      <w:tr w:rsidR="00644519">
        <w:trPr>
          <w:trHeight w:val="830"/>
        </w:trPr>
        <w:tc>
          <w:tcPr>
            <w:tcW w:w="821" w:type="dxa"/>
          </w:tcPr>
          <w:p w:rsidR="00644519" w:rsidRDefault="00FF5A52">
            <w:pPr>
              <w:pStyle w:val="TableParagraph"/>
              <w:spacing w:line="276" w:lineRule="auto"/>
              <w:ind w:right="144"/>
              <w:rPr>
                <w:b/>
                <w:sz w:val="24"/>
              </w:rPr>
            </w:pPr>
            <w:r>
              <w:rPr>
                <w:b/>
                <w:color w:val="001F5F"/>
                <w:spacing w:val="-1"/>
                <w:sz w:val="24"/>
              </w:rPr>
              <w:t>Клас</w:t>
            </w:r>
            <w:r>
              <w:rPr>
                <w:b/>
                <w:color w:val="001F5F"/>
                <w:spacing w:val="-57"/>
                <w:sz w:val="24"/>
              </w:rPr>
              <w:t xml:space="preserve"> </w:t>
            </w:r>
            <w:r>
              <w:rPr>
                <w:b/>
                <w:color w:val="001F5F"/>
                <w:sz w:val="24"/>
              </w:rPr>
              <w:t>с</w:t>
            </w:r>
          </w:p>
        </w:tc>
        <w:tc>
          <w:tcPr>
            <w:tcW w:w="2978" w:type="dxa"/>
          </w:tcPr>
          <w:p w:rsidR="00644519" w:rsidRDefault="00FF5A52">
            <w:pPr>
              <w:pStyle w:val="TableParagraph"/>
              <w:spacing w:line="268" w:lineRule="exact"/>
              <w:ind w:left="110"/>
              <w:rPr>
                <w:b/>
                <w:sz w:val="24"/>
              </w:rPr>
            </w:pPr>
            <w:r>
              <w:rPr>
                <w:b/>
                <w:color w:val="001F5F"/>
                <w:sz w:val="24"/>
              </w:rPr>
              <w:t>Предмет</w:t>
            </w:r>
          </w:p>
        </w:tc>
        <w:tc>
          <w:tcPr>
            <w:tcW w:w="3693" w:type="dxa"/>
          </w:tcPr>
          <w:p w:rsidR="00644519" w:rsidRDefault="00FF5A52">
            <w:pPr>
              <w:pStyle w:val="TableParagraph"/>
              <w:tabs>
                <w:tab w:val="left" w:pos="1861"/>
              </w:tabs>
              <w:spacing w:line="276" w:lineRule="auto"/>
              <w:ind w:left="114" w:right="102"/>
              <w:rPr>
                <w:b/>
                <w:sz w:val="24"/>
              </w:rPr>
            </w:pPr>
            <w:r>
              <w:rPr>
                <w:b/>
                <w:color w:val="001F5F"/>
                <w:sz w:val="24"/>
              </w:rPr>
              <w:t>Форма</w:t>
            </w:r>
            <w:r>
              <w:rPr>
                <w:b/>
                <w:color w:val="001F5F"/>
                <w:sz w:val="24"/>
              </w:rPr>
              <w:tab/>
            </w:r>
            <w:r>
              <w:rPr>
                <w:b/>
                <w:color w:val="001F5F"/>
                <w:spacing w:val="-1"/>
                <w:sz w:val="24"/>
              </w:rPr>
              <w:t>промежуточной</w:t>
            </w:r>
            <w:r>
              <w:rPr>
                <w:b/>
                <w:color w:val="001F5F"/>
                <w:spacing w:val="-57"/>
                <w:sz w:val="24"/>
              </w:rPr>
              <w:t xml:space="preserve"> </w:t>
            </w:r>
            <w:r>
              <w:rPr>
                <w:b/>
                <w:color w:val="001F5F"/>
                <w:sz w:val="24"/>
              </w:rPr>
              <w:t>аттестации</w:t>
            </w:r>
          </w:p>
        </w:tc>
        <w:tc>
          <w:tcPr>
            <w:tcW w:w="2128" w:type="dxa"/>
          </w:tcPr>
          <w:p w:rsidR="00644519" w:rsidRDefault="00FF5A52">
            <w:pPr>
              <w:pStyle w:val="TableParagraph"/>
              <w:spacing w:line="268" w:lineRule="exact"/>
              <w:ind w:left="109"/>
              <w:rPr>
                <w:b/>
                <w:sz w:val="24"/>
              </w:rPr>
            </w:pPr>
            <w:r>
              <w:rPr>
                <w:b/>
                <w:color w:val="001F5F"/>
                <w:sz w:val="24"/>
              </w:rPr>
              <w:t>Периодичность</w:t>
            </w:r>
          </w:p>
          <w:p w:rsidR="00644519" w:rsidRDefault="00FF5A52">
            <w:pPr>
              <w:pStyle w:val="TableParagraph"/>
              <w:spacing w:line="274" w:lineRule="exact"/>
              <w:ind w:left="109" w:right="767"/>
              <w:rPr>
                <w:b/>
                <w:sz w:val="24"/>
              </w:rPr>
            </w:pPr>
            <w:r>
              <w:rPr>
                <w:b/>
                <w:color w:val="001F5F"/>
                <w:sz w:val="24"/>
              </w:rPr>
              <w:t>промеж.</w:t>
            </w:r>
            <w:r>
              <w:rPr>
                <w:b/>
                <w:color w:val="001F5F"/>
                <w:spacing w:val="1"/>
                <w:sz w:val="24"/>
              </w:rPr>
              <w:t xml:space="preserve"> </w:t>
            </w:r>
            <w:r>
              <w:rPr>
                <w:b/>
                <w:color w:val="001F5F"/>
                <w:sz w:val="24"/>
              </w:rPr>
              <w:t>аттестации</w:t>
            </w:r>
          </w:p>
        </w:tc>
      </w:tr>
      <w:tr w:rsidR="00644519">
        <w:trPr>
          <w:trHeight w:val="273"/>
        </w:trPr>
        <w:tc>
          <w:tcPr>
            <w:tcW w:w="821" w:type="dxa"/>
            <w:vMerge w:val="restart"/>
          </w:tcPr>
          <w:p w:rsidR="00644519" w:rsidRDefault="00FF5A52">
            <w:pPr>
              <w:pStyle w:val="TableParagraph"/>
              <w:spacing w:line="263" w:lineRule="exact"/>
              <w:rPr>
                <w:sz w:val="24"/>
              </w:rPr>
            </w:pPr>
            <w:r>
              <w:rPr>
                <w:color w:val="001F5F"/>
                <w:sz w:val="24"/>
              </w:rPr>
              <w:t>2 кл</w:t>
            </w:r>
          </w:p>
        </w:tc>
        <w:tc>
          <w:tcPr>
            <w:tcW w:w="2978" w:type="dxa"/>
            <w:vMerge w:val="restart"/>
          </w:tcPr>
          <w:p w:rsidR="00644519" w:rsidRDefault="00FF5A52">
            <w:pPr>
              <w:pStyle w:val="TableParagraph"/>
              <w:ind w:left="110" w:right="674"/>
              <w:rPr>
                <w:sz w:val="24"/>
              </w:rPr>
            </w:pPr>
            <w:r>
              <w:rPr>
                <w:color w:val="001F5F"/>
                <w:sz w:val="24"/>
              </w:rPr>
              <w:t>Русский</w:t>
            </w:r>
            <w:r>
              <w:rPr>
                <w:color w:val="001F5F"/>
                <w:spacing w:val="3"/>
                <w:sz w:val="24"/>
              </w:rPr>
              <w:t xml:space="preserve"> </w:t>
            </w:r>
            <w:r>
              <w:rPr>
                <w:color w:val="001F5F"/>
                <w:sz w:val="24"/>
              </w:rPr>
              <w:t>язык</w:t>
            </w:r>
            <w:r>
              <w:rPr>
                <w:color w:val="001F5F"/>
                <w:spacing w:val="1"/>
                <w:sz w:val="24"/>
              </w:rPr>
              <w:t xml:space="preserve"> </w:t>
            </w:r>
            <w:r>
              <w:rPr>
                <w:color w:val="001F5F"/>
                <w:sz w:val="24"/>
              </w:rPr>
              <w:t>Математика</w:t>
            </w:r>
            <w:r>
              <w:rPr>
                <w:color w:val="001F5F"/>
                <w:spacing w:val="1"/>
                <w:sz w:val="24"/>
              </w:rPr>
              <w:t xml:space="preserve"> </w:t>
            </w:r>
            <w:r>
              <w:rPr>
                <w:color w:val="001F5F"/>
                <w:spacing w:val="-1"/>
                <w:sz w:val="24"/>
              </w:rPr>
              <w:t>Литературное</w:t>
            </w:r>
            <w:r>
              <w:rPr>
                <w:color w:val="001F5F"/>
                <w:spacing w:val="-9"/>
                <w:sz w:val="24"/>
              </w:rPr>
              <w:t xml:space="preserve"> </w:t>
            </w:r>
            <w:r>
              <w:rPr>
                <w:color w:val="001F5F"/>
                <w:sz w:val="24"/>
              </w:rPr>
              <w:t>чтение</w:t>
            </w:r>
          </w:p>
        </w:tc>
        <w:tc>
          <w:tcPr>
            <w:tcW w:w="3693" w:type="dxa"/>
          </w:tcPr>
          <w:p w:rsidR="00644519" w:rsidRDefault="00FF5A52">
            <w:pPr>
              <w:pStyle w:val="TableParagraph"/>
              <w:spacing w:line="253" w:lineRule="exact"/>
              <w:ind w:left="114"/>
              <w:rPr>
                <w:sz w:val="24"/>
              </w:rPr>
            </w:pPr>
            <w:r>
              <w:rPr>
                <w:color w:val="001F5F"/>
                <w:sz w:val="24"/>
              </w:rPr>
              <w:t>Диктант с</w:t>
            </w:r>
            <w:r>
              <w:rPr>
                <w:color w:val="001F5F"/>
                <w:spacing w:val="-8"/>
                <w:sz w:val="24"/>
              </w:rPr>
              <w:t xml:space="preserve"> </w:t>
            </w:r>
            <w:r>
              <w:rPr>
                <w:color w:val="001F5F"/>
                <w:sz w:val="24"/>
              </w:rPr>
              <w:t>гр.заданием</w:t>
            </w:r>
          </w:p>
        </w:tc>
        <w:tc>
          <w:tcPr>
            <w:tcW w:w="2128" w:type="dxa"/>
          </w:tcPr>
          <w:p w:rsidR="00644519" w:rsidRDefault="00FF5A52">
            <w:pPr>
              <w:pStyle w:val="TableParagraph"/>
              <w:spacing w:line="253" w:lineRule="exact"/>
              <w:ind w:left="109"/>
              <w:rPr>
                <w:sz w:val="24"/>
              </w:rPr>
            </w:pPr>
            <w:r>
              <w:rPr>
                <w:color w:val="001F5F"/>
                <w:sz w:val="24"/>
              </w:rPr>
              <w:t>Раз</w:t>
            </w:r>
            <w:r>
              <w:rPr>
                <w:color w:val="001F5F"/>
                <w:spacing w:val="2"/>
                <w:sz w:val="24"/>
              </w:rPr>
              <w:t xml:space="preserve"> </w:t>
            </w:r>
            <w:r>
              <w:rPr>
                <w:color w:val="001F5F"/>
                <w:sz w:val="24"/>
              </w:rPr>
              <w:t>в</w:t>
            </w:r>
            <w:r>
              <w:rPr>
                <w:color w:val="001F5F"/>
                <w:spacing w:val="-2"/>
                <w:sz w:val="24"/>
              </w:rPr>
              <w:t xml:space="preserve"> </w:t>
            </w:r>
            <w:r>
              <w:rPr>
                <w:color w:val="001F5F"/>
                <w:sz w:val="24"/>
              </w:rPr>
              <w:t>четверть</w:t>
            </w:r>
          </w:p>
        </w:tc>
      </w:tr>
      <w:tr w:rsidR="00644519">
        <w:trPr>
          <w:trHeight w:val="278"/>
        </w:trPr>
        <w:tc>
          <w:tcPr>
            <w:tcW w:w="821" w:type="dxa"/>
            <w:vMerge/>
            <w:tcBorders>
              <w:top w:val="nil"/>
            </w:tcBorders>
          </w:tcPr>
          <w:p w:rsidR="00644519" w:rsidRDefault="00644519">
            <w:pPr>
              <w:rPr>
                <w:sz w:val="2"/>
                <w:szCs w:val="2"/>
              </w:rPr>
            </w:pPr>
          </w:p>
        </w:tc>
        <w:tc>
          <w:tcPr>
            <w:tcW w:w="2978" w:type="dxa"/>
            <w:vMerge/>
            <w:tcBorders>
              <w:top w:val="nil"/>
            </w:tcBorders>
          </w:tcPr>
          <w:p w:rsidR="00644519" w:rsidRDefault="00644519">
            <w:pPr>
              <w:rPr>
                <w:sz w:val="2"/>
                <w:szCs w:val="2"/>
              </w:rPr>
            </w:pPr>
          </w:p>
        </w:tc>
        <w:tc>
          <w:tcPr>
            <w:tcW w:w="3693" w:type="dxa"/>
          </w:tcPr>
          <w:p w:rsidR="00644519" w:rsidRDefault="00FF5A52">
            <w:pPr>
              <w:pStyle w:val="TableParagraph"/>
              <w:spacing w:line="258" w:lineRule="exact"/>
              <w:ind w:left="114"/>
              <w:rPr>
                <w:sz w:val="24"/>
              </w:rPr>
            </w:pPr>
            <w:r>
              <w:rPr>
                <w:color w:val="001F5F"/>
                <w:sz w:val="24"/>
              </w:rPr>
              <w:t>Контрольная работа</w:t>
            </w:r>
          </w:p>
        </w:tc>
        <w:tc>
          <w:tcPr>
            <w:tcW w:w="2128" w:type="dxa"/>
          </w:tcPr>
          <w:p w:rsidR="00644519" w:rsidRDefault="00FF5A52">
            <w:pPr>
              <w:pStyle w:val="TableParagraph"/>
              <w:spacing w:line="258" w:lineRule="exact"/>
              <w:ind w:left="109"/>
              <w:rPr>
                <w:sz w:val="24"/>
              </w:rPr>
            </w:pPr>
            <w:r>
              <w:rPr>
                <w:color w:val="001F5F"/>
                <w:sz w:val="24"/>
              </w:rPr>
              <w:t>Раз</w:t>
            </w:r>
            <w:r>
              <w:rPr>
                <w:color w:val="001F5F"/>
                <w:spacing w:val="2"/>
                <w:sz w:val="24"/>
              </w:rPr>
              <w:t xml:space="preserve"> </w:t>
            </w:r>
            <w:r>
              <w:rPr>
                <w:color w:val="001F5F"/>
                <w:sz w:val="24"/>
              </w:rPr>
              <w:t>в</w:t>
            </w:r>
            <w:r>
              <w:rPr>
                <w:color w:val="001F5F"/>
                <w:spacing w:val="-2"/>
                <w:sz w:val="24"/>
              </w:rPr>
              <w:t xml:space="preserve"> </w:t>
            </w:r>
            <w:r>
              <w:rPr>
                <w:color w:val="001F5F"/>
                <w:sz w:val="24"/>
              </w:rPr>
              <w:t>четверть</w:t>
            </w:r>
          </w:p>
        </w:tc>
      </w:tr>
      <w:tr w:rsidR="00644519">
        <w:trPr>
          <w:trHeight w:val="273"/>
        </w:trPr>
        <w:tc>
          <w:tcPr>
            <w:tcW w:w="821" w:type="dxa"/>
            <w:vMerge/>
            <w:tcBorders>
              <w:top w:val="nil"/>
            </w:tcBorders>
          </w:tcPr>
          <w:p w:rsidR="00644519" w:rsidRDefault="00644519">
            <w:pPr>
              <w:rPr>
                <w:sz w:val="2"/>
                <w:szCs w:val="2"/>
              </w:rPr>
            </w:pPr>
          </w:p>
        </w:tc>
        <w:tc>
          <w:tcPr>
            <w:tcW w:w="2978" w:type="dxa"/>
            <w:vMerge/>
            <w:tcBorders>
              <w:top w:val="nil"/>
            </w:tcBorders>
          </w:tcPr>
          <w:p w:rsidR="00644519" w:rsidRDefault="00644519">
            <w:pPr>
              <w:rPr>
                <w:sz w:val="2"/>
                <w:szCs w:val="2"/>
              </w:rPr>
            </w:pPr>
          </w:p>
        </w:tc>
        <w:tc>
          <w:tcPr>
            <w:tcW w:w="3693" w:type="dxa"/>
          </w:tcPr>
          <w:p w:rsidR="00644519" w:rsidRDefault="00FF5A52">
            <w:pPr>
              <w:pStyle w:val="TableParagraph"/>
              <w:spacing w:line="253" w:lineRule="exact"/>
              <w:ind w:left="114"/>
              <w:rPr>
                <w:sz w:val="24"/>
              </w:rPr>
            </w:pPr>
            <w:r>
              <w:rPr>
                <w:color w:val="001F5F"/>
                <w:sz w:val="24"/>
              </w:rPr>
              <w:t>Работа</w:t>
            </w:r>
            <w:r>
              <w:rPr>
                <w:color w:val="001F5F"/>
                <w:spacing w:val="2"/>
                <w:sz w:val="24"/>
              </w:rPr>
              <w:t xml:space="preserve"> </w:t>
            </w:r>
            <w:r>
              <w:rPr>
                <w:color w:val="001F5F"/>
                <w:sz w:val="24"/>
              </w:rPr>
              <w:t>с</w:t>
            </w:r>
            <w:r>
              <w:rPr>
                <w:color w:val="001F5F"/>
                <w:spacing w:val="-5"/>
                <w:sz w:val="24"/>
              </w:rPr>
              <w:t xml:space="preserve"> </w:t>
            </w:r>
            <w:r>
              <w:rPr>
                <w:color w:val="001F5F"/>
                <w:sz w:val="24"/>
              </w:rPr>
              <w:t>текстом</w:t>
            </w:r>
          </w:p>
        </w:tc>
        <w:tc>
          <w:tcPr>
            <w:tcW w:w="2128" w:type="dxa"/>
          </w:tcPr>
          <w:p w:rsidR="00644519" w:rsidRDefault="00FF5A52">
            <w:pPr>
              <w:pStyle w:val="TableParagraph"/>
              <w:spacing w:line="253" w:lineRule="exact"/>
              <w:ind w:left="109"/>
              <w:rPr>
                <w:sz w:val="24"/>
              </w:rPr>
            </w:pPr>
            <w:r>
              <w:rPr>
                <w:color w:val="001F5F"/>
                <w:sz w:val="24"/>
              </w:rPr>
              <w:t>Раз</w:t>
            </w:r>
            <w:r>
              <w:rPr>
                <w:color w:val="001F5F"/>
                <w:spacing w:val="2"/>
                <w:sz w:val="24"/>
              </w:rPr>
              <w:t xml:space="preserve"> </w:t>
            </w:r>
            <w:r>
              <w:rPr>
                <w:color w:val="001F5F"/>
                <w:sz w:val="24"/>
              </w:rPr>
              <w:t>в</w:t>
            </w:r>
            <w:r>
              <w:rPr>
                <w:color w:val="001F5F"/>
                <w:spacing w:val="-2"/>
                <w:sz w:val="24"/>
              </w:rPr>
              <w:t xml:space="preserve"> </w:t>
            </w:r>
            <w:r>
              <w:rPr>
                <w:color w:val="001F5F"/>
                <w:sz w:val="24"/>
              </w:rPr>
              <w:t>четверть</w:t>
            </w:r>
          </w:p>
        </w:tc>
      </w:tr>
      <w:tr w:rsidR="00644519">
        <w:trPr>
          <w:trHeight w:val="278"/>
        </w:trPr>
        <w:tc>
          <w:tcPr>
            <w:tcW w:w="821" w:type="dxa"/>
            <w:vMerge w:val="restart"/>
          </w:tcPr>
          <w:p w:rsidR="00644519" w:rsidRDefault="00FF5A52">
            <w:pPr>
              <w:pStyle w:val="TableParagraph"/>
              <w:spacing w:line="264" w:lineRule="exact"/>
              <w:rPr>
                <w:sz w:val="24"/>
              </w:rPr>
            </w:pPr>
            <w:r>
              <w:rPr>
                <w:color w:val="001F5F"/>
                <w:sz w:val="24"/>
              </w:rPr>
              <w:t>3 кл</w:t>
            </w:r>
          </w:p>
        </w:tc>
        <w:tc>
          <w:tcPr>
            <w:tcW w:w="2978" w:type="dxa"/>
            <w:vMerge w:val="restart"/>
          </w:tcPr>
          <w:p w:rsidR="00644519" w:rsidRDefault="00FF5A52">
            <w:pPr>
              <w:pStyle w:val="TableParagraph"/>
              <w:ind w:left="110" w:right="674"/>
              <w:rPr>
                <w:sz w:val="24"/>
              </w:rPr>
            </w:pPr>
            <w:r>
              <w:rPr>
                <w:color w:val="001F5F"/>
                <w:sz w:val="24"/>
              </w:rPr>
              <w:t>Русский</w:t>
            </w:r>
            <w:r>
              <w:rPr>
                <w:color w:val="001F5F"/>
                <w:spacing w:val="3"/>
                <w:sz w:val="24"/>
              </w:rPr>
              <w:t xml:space="preserve"> </w:t>
            </w:r>
            <w:r>
              <w:rPr>
                <w:color w:val="001F5F"/>
                <w:sz w:val="24"/>
              </w:rPr>
              <w:t>язык</w:t>
            </w:r>
            <w:r>
              <w:rPr>
                <w:color w:val="001F5F"/>
                <w:spacing w:val="1"/>
                <w:sz w:val="24"/>
              </w:rPr>
              <w:t xml:space="preserve"> </w:t>
            </w:r>
            <w:r>
              <w:rPr>
                <w:color w:val="001F5F"/>
                <w:sz w:val="24"/>
              </w:rPr>
              <w:t>Математика</w:t>
            </w:r>
            <w:r>
              <w:rPr>
                <w:color w:val="001F5F"/>
                <w:spacing w:val="1"/>
                <w:sz w:val="24"/>
              </w:rPr>
              <w:t xml:space="preserve"> </w:t>
            </w:r>
            <w:r>
              <w:rPr>
                <w:color w:val="001F5F"/>
                <w:spacing w:val="-1"/>
                <w:sz w:val="24"/>
              </w:rPr>
              <w:t>Литературное</w:t>
            </w:r>
            <w:r>
              <w:rPr>
                <w:color w:val="001F5F"/>
                <w:spacing w:val="-9"/>
                <w:sz w:val="24"/>
              </w:rPr>
              <w:t xml:space="preserve"> </w:t>
            </w:r>
            <w:r>
              <w:rPr>
                <w:color w:val="001F5F"/>
                <w:sz w:val="24"/>
              </w:rPr>
              <w:t>чтение</w:t>
            </w:r>
          </w:p>
        </w:tc>
        <w:tc>
          <w:tcPr>
            <w:tcW w:w="3693" w:type="dxa"/>
          </w:tcPr>
          <w:p w:rsidR="00644519" w:rsidRDefault="00FF5A52">
            <w:pPr>
              <w:pStyle w:val="TableParagraph"/>
              <w:spacing w:line="259" w:lineRule="exact"/>
              <w:ind w:left="114"/>
              <w:rPr>
                <w:sz w:val="24"/>
              </w:rPr>
            </w:pPr>
            <w:r>
              <w:rPr>
                <w:color w:val="001F5F"/>
                <w:sz w:val="24"/>
              </w:rPr>
              <w:t>Диктант с</w:t>
            </w:r>
            <w:r>
              <w:rPr>
                <w:color w:val="001F5F"/>
                <w:spacing w:val="-9"/>
                <w:sz w:val="24"/>
              </w:rPr>
              <w:t xml:space="preserve"> </w:t>
            </w:r>
            <w:r>
              <w:rPr>
                <w:color w:val="001F5F"/>
                <w:sz w:val="24"/>
              </w:rPr>
              <w:t>гр.</w:t>
            </w:r>
            <w:r>
              <w:rPr>
                <w:color w:val="001F5F"/>
                <w:spacing w:val="-1"/>
                <w:sz w:val="24"/>
              </w:rPr>
              <w:t xml:space="preserve"> </w:t>
            </w:r>
            <w:r>
              <w:rPr>
                <w:color w:val="001F5F"/>
                <w:sz w:val="24"/>
              </w:rPr>
              <w:t>заданием</w:t>
            </w:r>
          </w:p>
        </w:tc>
        <w:tc>
          <w:tcPr>
            <w:tcW w:w="2128" w:type="dxa"/>
          </w:tcPr>
          <w:p w:rsidR="00644519" w:rsidRDefault="00FF5A52">
            <w:pPr>
              <w:pStyle w:val="TableParagraph"/>
              <w:spacing w:line="259" w:lineRule="exact"/>
              <w:ind w:left="109"/>
              <w:rPr>
                <w:sz w:val="24"/>
              </w:rPr>
            </w:pPr>
            <w:r>
              <w:rPr>
                <w:color w:val="001F5F"/>
                <w:sz w:val="24"/>
              </w:rPr>
              <w:t>Раз</w:t>
            </w:r>
            <w:r>
              <w:rPr>
                <w:color w:val="001F5F"/>
                <w:spacing w:val="2"/>
                <w:sz w:val="24"/>
              </w:rPr>
              <w:t xml:space="preserve"> </w:t>
            </w:r>
            <w:r>
              <w:rPr>
                <w:color w:val="001F5F"/>
                <w:sz w:val="24"/>
              </w:rPr>
              <w:t>в</w:t>
            </w:r>
            <w:r>
              <w:rPr>
                <w:color w:val="001F5F"/>
                <w:spacing w:val="-2"/>
                <w:sz w:val="24"/>
              </w:rPr>
              <w:t xml:space="preserve"> </w:t>
            </w:r>
            <w:r>
              <w:rPr>
                <w:color w:val="001F5F"/>
                <w:sz w:val="24"/>
              </w:rPr>
              <w:t>четверть</w:t>
            </w:r>
          </w:p>
        </w:tc>
      </w:tr>
      <w:tr w:rsidR="00644519">
        <w:trPr>
          <w:trHeight w:val="277"/>
        </w:trPr>
        <w:tc>
          <w:tcPr>
            <w:tcW w:w="821" w:type="dxa"/>
            <w:vMerge/>
            <w:tcBorders>
              <w:top w:val="nil"/>
            </w:tcBorders>
          </w:tcPr>
          <w:p w:rsidR="00644519" w:rsidRDefault="00644519">
            <w:pPr>
              <w:rPr>
                <w:sz w:val="2"/>
                <w:szCs w:val="2"/>
              </w:rPr>
            </w:pPr>
          </w:p>
        </w:tc>
        <w:tc>
          <w:tcPr>
            <w:tcW w:w="2978" w:type="dxa"/>
            <w:vMerge/>
            <w:tcBorders>
              <w:top w:val="nil"/>
            </w:tcBorders>
          </w:tcPr>
          <w:p w:rsidR="00644519" w:rsidRDefault="00644519">
            <w:pPr>
              <w:rPr>
                <w:sz w:val="2"/>
                <w:szCs w:val="2"/>
              </w:rPr>
            </w:pPr>
          </w:p>
        </w:tc>
        <w:tc>
          <w:tcPr>
            <w:tcW w:w="3693" w:type="dxa"/>
          </w:tcPr>
          <w:p w:rsidR="00644519" w:rsidRDefault="00FF5A52">
            <w:pPr>
              <w:pStyle w:val="TableParagraph"/>
              <w:spacing w:line="258" w:lineRule="exact"/>
              <w:ind w:left="114"/>
              <w:rPr>
                <w:sz w:val="24"/>
              </w:rPr>
            </w:pPr>
            <w:r>
              <w:rPr>
                <w:color w:val="001F5F"/>
                <w:sz w:val="24"/>
              </w:rPr>
              <w:t>Контрольная работа</w:t>
            </w:r>
          </w:p>
        </w:tc>
        <w:tc>
          <w:tcPr>
            <w:tcW w:w="2128" w:type="dxa"/>
          </w:tcPr>
          <w:p w:rsidR="00644519" w:rsidRDefault="00FF5A52">
            <w:pPr>
              <w:pStyle w:val="TableParagraph"/>
              <w:spacing w:line="258" w:lineRule="exact"/>
              <w:ind w:left="109"/>
              <w:rPr>
                <w:sz w:val="24"/>
              </w:rPr>
            </w:pPr>
            <w:r>
              <w:rPr>
                <w:color w:val="001F5F"/>
                <w:sz w:val="24"/>
              </w:rPr>
              <w:t>Раз</w:t>
            </w:r>
            <w:r>
              <w:rPr>
                <w:color w:val="001F5F"/>
                <w:spacing w:val="2"/>
                <w:sz w:val="24"/>
              </w:rPr>
              <w:t xml:space="preserve"> </w:t>
            </w:r>
            <w:r>
              <w:rPr>
                <w:color w:val="001F5F"/>
                <w:sz w:val="24"/>
              </w:rPr>
              <w:t>в</w:t>
            </w:r>
            <w:r>
              <w:rPr>
                <w:color w:val="001F5F"/>
                <w:spacing w:val="-2"/>
                <w:sz w:val="24"/>
              </w:rPr>
              <w:t xml:space="preserve"> </w:t>
            </w:r>
            <w:r>
              <w:rPr>
                <w:color w:val="001F5F"/>
                <w:sz w:val="24"/>
              </w:rPr>
              <w:t>четверть</w:t>
            </w:r>
          </w:p>
        </w:tc>
      </w:tr>
      <w:tr w:rsidR="00644519">
        <w:trPr>
          <w:trHeight w:val="273"/>
        </w:trPr>
        <w:tc>
          <w:tcPr>
            <w:tcW w:w="821" w:type="dxa"/>
            <w:vMerge/>
            <w:tcBorders>
              <w:top w:val="nil"/>
            </w:tcBorders>
          </w:tcPr>
          <w:p w:rsidR="00644519" w:rsidRDefault="00644519">
            <w:pPr>
              <w:rPr>
                <w:sz w:val="2"/>
                <w:szCs w:val="2"/>
              </w:rPr>
            </w:pPr>
          </w:p>
        </w:tc>
        <w:tc>
          <w:tcPr>
            <w:tcW w:w="2978" w:type="dxa"/>
            <w:vMerge/>
            <w:tcBorders>
              <w:top w:val="nil"/>
            </w:tcBorders>
          </w:tcPr>
          <w:p w:rsidR="00644519" w:rsidRDefault="00644519">
            <w:pPr>
              <w:rPr>
                <w:sz w:val="2"/>
                <w:szCs w:val="2"/>
              </w:rPr>
            </w:pPr>
          </w:p>
        </w:tc>
        <w:tc>
          <w:tcPr>
            <w:tcW w:w="3693" w:type="dxa"/>
          </w:tcPr>
          <w:p w:rsidR="00644519" w:rsidRDefault="00FF5A52">
            <w:pPr>
              <w:pStyle w:val="TableParagraph"/>
              <w:spacing w:line="253" w:lineRule="exact"/>
              <w:ind w:left="114"/>
              <w:rPr>
                <w:sz w:val="24"/>
              </w:rPr>
            </w:pPr>
            <w:r>
              <w:rPr>
                <w:color w:val="001F5F"/>
                <w:sz w:val="24"/>
              </w:rPr>
              <w:t>Работа</w:t>
            </w:r>
            <w:r>
              <w:rPr>
                <w:color w:val="001F5F"/>
                <w:spacing w:val="2"/>
                <w:sz w:val="24"/>
              </w:rPr>
              <w:t xml:space="preserve"> </w:t>
            </w:r>
            <w:r>
              <w:rPr>
                <w:color w:val="001F5F"/>
                <w:sz w:val="24"/>
              </w:rPr>
              <w:t>с</w:t>
            </w:r>
            <w:r>
              <w:rPr>
                <w:color w:val="001F5F"/>
                <w:spacing w:val="-5"/>
                <w:sz w:val="24"/>
              </w:rPr>
              <w:t xml:space="preserve"> </w:t>
            </w:r>
            <w:r>
              <w:rPr>
                <w:color w:val="001F5F"/>
                <w:sz w:val="24"/>
              </w:rPr>
              <w:t>текстом</w:t>
            </w:r>
          </w:p>
        </w:tc>
        <w:tc>
          <w:tcPr>
            <w:tcW w:w="2128" w:type="dxa"/>
          </w:tcPr>
          <w:p w:rsidR="00644519" w:rsidRDefault="00FF5A52">
            <w:pPr>
              <w:pStyle w:val="TableParagraph"/>
              <w:spacing w:line="253" w:lineRule="exact"/>
              <w:ind w:left="109"/>
              <w:rPr>
                <w:sz w:val="24"/>
              </w:rPr>
            </w:pPr>
            <w:r>
              <w:rPr>
                <w:color w:val="001F5F"/>
                <w:sz w:val="24"/>
              </w:rPr>
              <w:t>Раз</w:t>
            </w:r>
            <w:r>
              <w:rPr>
                <w:color w:val="001F5F"/>
                <w:spacing w:val="2"/>
                <w:sz w:val="24"/>
              </w:rPr>
              <w:t xml:space="preserve"> </w:t>
            </w:r>
            <w:r>
              <w:rPr>
                <w:color w:val="001F5F"/>
                <w:sz w:val="24"/>
              </w:rPr>
              <w:t>в</w:t>
            </w:r>
            <w:r>
              <w:rPr>
                <w:color w:val="001F5F"/>
                <w:spacing w:val="-2"/>
                <w:sz w:val="24"/>
              </w:rPr>
              <w:t xml:space="preserve"> </w:t>
            </w:r>
            <w:r>
              <w:rPr>
                <w:color w:val="001F5F"/>
                <w:sz w:val="24"/>
              </w:rPr>
              <w:t>четверть</w:t>
            </w:r>
          </w:p>
        </w:tc>
      </w:tr>
      <w:tr w:rsidR="00644519">
        <w:trPr>
          <w:trHeight w:val="278"/>
        </w:trPr>
        <w:tc>
          <w:tcPr>
            <w:tcW w:w="821" w:type="dxa"/>
            <w:vMerge w:val="restart"/>
          </w:tcPr>
          <w:p w:rsidR="00644519" w:rsidRDefault="00FF5A52">
            <w:pPr>
              <w:pStyle w:val="TableParagraph"/>
              <w:spacing w:line="263" w:lineRule="exact"/>
              <w:rPr>
                <w:sz w:val="24"/>
              </w:rPr>
            </w:pPr>
            <w:r>
              <w:rPr>
                <w:color w:val="001F5F"/>
                <w:sz w:val="24"/>
              </w:rPr>
              <w:t>4 кл</w:t>
            </w:r>
          </w:p>
        </w:tc>
        <w:tc>
          <w:tcPr>
            <w:tcW w:w="2978" w:type="dxa"/>
            <w:vMerge w:val="restart"/>
          </w:tcPr>
          <w:p w:rsidR="00644519" w:rsidRDefault="00FF5A52">
            <w:pPr>
              <w:pStyle w:val="TableParagraph"/>
              <w:ind w:left="110" w:right="674"/>
              <w:rPr>
                <w:sz w:val="24"/>
              </w:rPr>
            </w:pPr>
            <w:r>
              <w:rPr>
                <w:color w:val="001F5F"/>
                <w:sz w:val="24"/>
              </w:rPr>
              <w:t>Русский</w:t>
            </w:r>
            <w:r>
              <w:rPr>
                <w:color w:val="001F5F"/>
                <w:spacing w:val="3"/>
                <w:sz w:val="24"/>
              </w:rPr>
              <w:t xml:space="preserve"> </w:t>
            </w:r>
            <w:r>
              <w:rPr>
                <w:color w:val="001F5F"/>
                <w:sz w:val="24"/>
              </w:rPr>
              <w:t>язык</w:t>
            </w:r>
            <w:r>
              <w:rPr>
                <w:color w:val="001F5F"/>
                <w:spacing w:val="1"/>
                <w:sz w:val="24"/>
              </w:rPr>
              <w:t xml:space="preserve"> </w:t>
            </w:r>
            <w:r>
              <w:rPr>
                <w:color w:val="001F5F"/>
                <w:sz w:val="24"/>
              </w:rPr>
              <w:t>Математика</w:t>
            </w:r>
            <w:r>
              <w:rPr>
                <w:color w:val="001F5F"/>
                <w:spacing w:val="1"/>
                <w:sz w:val="24"/>
              </w:rPr>
              <w:t xml:space="preserve"> </w:t>
            </w:r>
            <w:r>
              <w:rPr>
                <w:color w:val="001F5F"/>
                <w:spacing w:val="-1"/>
                <w:sz w:val="24"/>
              </w:rPr>
              <w:t>Литературное</w:t>
            </w:r>
            <w:r>
              <w:rPr>
                <w:color w:val="001F5F"/>
                <w:spacing w:val="-9"/>
                <w:sz w:val="24"/>
              </w:rPr>
              <w:t xml:space="preserve"> </w:t>
            </w:r>
            <w:r>
              <w:rPr>
                <w:color w:val="001F5F"/>
                <w:sz w:val="24"/>
              </w:rPr>
              <w:t>чтение</w:t>
            </w:r>
          </w:p>
        </w:tc>
        <w:tc>
          <w:tcPr>
            <w:tcW w:w="3693" w:type="dxa"/>
          </w:tcPr>
          <w:p w:rsidR="00644519" w:rsidRDefault="00FF5A52">
            <w:pPr>
              <w:pStyle w:val="TableParagraph"/>
              <w:spacing w:line="258" w:lineRule="exact"/>
              <w:ind w:left="114"/>
              <w:rPr>
                <w:sz w:val="24"/>
              </w:rPr>
            </w:pPr>
            <w:r>
              <w:rPr>
                <w:color w:val="001F5F"/>
                <w:sz w:val="24"/>
              </w:rPr>
              <w:t>КИМы</w:t>
            </w:r>
          </w:p>
        </w:tc>
        <w:tc>
          <w:tcPr>
            <w:tcW w:w="2128" w:type="dxa"/>
          </w:tcPr>
          <w:p w:rsidR="00644519" w:rsidRDefault="00FF5A52">
            <w:pPr>
              <w:pStyle w:val="TableParagraph"/>
              <w:spacing w:line="258" w:lineRule="exact"/>
              <w:ind w:left="109"/>
              <w:rPr>
                <w:sz w:val="24"/>
              </w:rPr>
            </w:pPr>
            <w:r>
              <w:rPr>
                <w:color w:val="001F5F"/>
                <w:sz w:val="24"/>
              </w:rPr>
              <w:t>Раз</w:t>
            </w:r>
            <w:r>
              <w:rPr>
                <w:color w:val="001F5F"/>
                <w:spacing w:val="2"/>
                <w:sz w:val="24"/>
              </w:rPr>
              <w:t xml:space="preserve"> </w:t>
            </w:r>
            <w:r>
              <w:rPr>
                <w:color w:val="001F5F"/>
                <w:sz w:val="24"/>
              </w:rPr>
              <w:t>в</w:t>
            </w:r>
            <w:r>
              <w:rPr>
                <w:color w:val="001F5F"/>
                <w:spacing w:val="-2"/>
                <w:sz w:val="24"/>
              </w:rPr>
              <w:t xml:space="preserve"> </w:t>
            </w:r>
            <w:r>
              <w:rPr>
                <w:color w:val="001F5F"/>
                <w:sz w:val="24"/>
              </w:rPr>
              <w:t>четверть</w:t>
            </w:r>
          </w:p>
        </w:tc>
      </w:tr>
      <w:tr w:rsidR="00644519">
        <w:trPr>
          <w:trHeight w:val="268"/>
        </w:trPr>
        <w:tc>
          <w:tcPr>
            <w:tcW w:w="821" w:type="dxa"/>
            <w:vMerge/>
            <w:tcBorders>
              <w:top w:val="nil"/>
            </w:tcBorders>
          </w:tcPr>
          <w:p w:rsidR="00644519" w:rsidRDefault="00644519">
            <w:pPr>
              <w:rPr>
                <w:sz w:val="2"/>
                <w:szCs w:val="2"/>
              </w:rPr>
            </w:pPr>
          </w:p>
        </w:tc>
        <w:tc>
          <w:tcPr>
            <w:tcW w:w="2978" w:type="dxa"/>
            <w:vMerge/>
            <w:tcBorders>
              <w:top w:val="nil"/>
            </w:tcBorders>
          </w:tcPr>
          <w:p w:rsidR="00644519" w:rsidRDefault="00644519">
            <w:pPr>
              <w:rPr>
                <w:sz w:val="2"/>
                <w:szCs w:val="2"/>
              </w:rPr>
            </w:pPr>
          </w:p>
        </w:tc>
        <w:tc>
          <w:tcPr>
            <w:tcW w:w="3693" w:type="dxa"/>
          </w:tcPr>
          <w:p w:rsidR="00644519" w:rsidRDefault="00FF5A52">
            <w:pPr>
              <w:pStyle w:val="TableParagraph"/>
              <w:spacing w:line="248" w:lineRule="exact"/>
              <w:ind w:left="114"/>
              <w:rPr>
                <w:sz w:val="24"/>
              </w:rPr>
            </w:pPr>
            <w:r>
              <w:rPr>
                <w:color w:val="001F5F"/>
                <w:sz w:val="24"/>
              </w:rPr>
              <w:t>Контрольная работа</w:t>
            </w:r>
          </w:p>
        </w:tc>
        <w:tc>
          <w:tcPr>
            <w:tcW w:w="2128" w:type="dxa"/>
          </w:tcPr>
          <w:p w:rsidR="00644519" w:rsidRDefault="00FF5A52">
            <w:pPr>
              <w:pStyle w:val="TableParagraph"/>
              <w:spacing w:line="248" w:lineRule="exact"/>
              <w:ind w:left="109"/>
              <w:rPr>
                <w:sz w:val="24"/>
              </w:rPr>
            </w:pPr>
            <w:r>
              <w:rPr>
                <w:color w:val="001F5F"/>
                <w:sz w:val="24"/>
              </w:rPr>
              <w:t>Раз в</w:t>
            </w:r>
            <w:r>
              <w:rPr>
                <w:color w:val="001F5F"/>
                <w:spacing w:val="2"/>
                <w:sz w:val="24"/>
              </w:rPr>
              <w:t xml:space="preserve"> </w:t>
            </w:r>
            <w:r>
              <w:rPr>
                <w:color w:val="001F5F"/>
                <w:sz w:val="24"/>
              </w:rPr>
              <w:t>четверть</w:t>
            </w:r>
          </w:p>
        </w:tc>
      </w:tr>
      <w:tr w:rsidR="00644519">
        <w:trPr>
          <w:trHeight w:val="277"/>
        </w:trPr>
        <w:tc>
          <w:tcPr>
            <w:tcW w:w="821" w:type="dxa"/>
            <w:vMerge/>
            <w:tcBorders>
              <w:top w:val="nil"/>
            </w:tcBorders>
          </w:tcPr>
          <w:p w:rsidR="00644519" w:rsidRDefault="00644519">
            <w:pPr>
              <w:rPr>
                <w:sz w:val="2"/>
                <w:szCs w:val="2"/>
              </w:rPr>
            </w:pPr>
          </w:p>
        </w:tc>
        <w:tc>
          <w:tcPr>
            <w:tcW w:w="2978" w:type="dxa"/>
            <w:vMerge/>
            <w:tcBorders>
              <w:top w:val="nil"/>
            </w:tcBorders>
          </w:tcPr>
          <w:p w:rsidR="00644519" w:rsidRDefault="00644519">
            <w:pPr>
              <w:rPr>
                <w:sz w:val="2"/>
                <w:szCs w:val="2"/>
              </w:rPr>
            </w:pPr>
          </w:p>
        </w:tc>
        <w:tc>
          <w:tcPr>
            <w:tcW w:w="3693" w:type="dxa"/>
          </w:tcPr>
          <w:p w:rsidR="00644519" w:rsidRDefault="00FF5A52">
            <w:pPr>
              <w:pStyle w:val="TableParagraph"/>
              <w:spacing w:line="258" w:lineRule="exact"/>
              <w:ind w:left="114"/>
              <w:rPr>
                <w:sz w:val="24"/>
              </w:rPr>
            </w:pPr>
            <w:r>
              <w:rPr>
                <w:color w:val="001F5F"/>
                <w:sz w:val="24"/>
              </w:rPr>
              <w:t>КИМЫ</w:t>
            </w:r>
          </w:p>
        </w:tc>
        <w:tc>
          <w:tcPr>
            <w:tcW w:w="2128" w:type="dxa"/>
          </w:tcPr>
          <w:p w:rsidR="00644519" w:rsidRDefault="00FF5A52">
            <w:pPr>
              <w:pStyle w:val="TableParagraph"/>
              <w:spacing w:line="258" w:lineRule="exact"/>
              <w:ind w:left="109"/>
              <w:rPr>
                <w:sz w:val="24"/>
              </w:rPr>
            </w:pPr>
            <w:r>
              <w:rPr>
                <w:color w:val="001F5F"/>
                <w:sz w:val="24"/>
              </w:rPr>
              <w:t>Раз</w:t>
            </w:r>
            <w:r>
              <w:rPr>
                <w:color w:val="001F5F"/>
                <w:spacing w:val="2"/>
                <w:sz w:val="24"/>
              </w:rPr>
              <w:t xml:space="preserve"> </w:t>
            </w:r>
            <w:r>
              <w:rPr>
                <w:color w:val="001F5F"/>
                <w:sz w:val="24"/>
              </w:rPr>
              <w:t>в</w:t>
            </w:r>
            <w:r>
              <w:rPr>
                <w:color w:val="001F5F"/>
                <w:spacing w:val="-2"/>
                <w:sz w:val="24"/>
              </w:rPr>
              <w:t xml:space="preserve"> </w:t>
            </w:r>
            <w:r>
              <w:rPr>
                <w:color w:val="001F5F"/>
                <w:sz w:val="24"/>
              </w:rPr>
              <w:t>четверть</w:t>
            </w:r>
          </w:p>
        </w:tc>
      </w:tr>
    </w:tbl>
    <w:p w:rsidR="00644519" w:rsidRDefault="00644519">
      <w:pPr>
        <w:pStyle w:val="a3"/>
        <w:ind w:left="0"/>
        <w:rPr>
          <w:sz w:val="20"/>
        </w:rPr>
      </w:pPr>
    </w:p>
    <w:p w:rsidR="00644519" w:rsidRDefault="00644519">
      <w:pPr>
        <w:pStyle w:val="a3"/>
        <w:spacing w:before="3"/>
        <w:ind w:left="0"/>
        <w:rPr>
          <w:sz w:val="22"/>
        </w:rPr>
      </w:pPr>
    </w:p>
    <w:p w:rsidR="00644519" w:rsidRDefault="00FF5A52">
      <w:pPr>
        <w:pStyle w:val="Heading1"/>
        <w:numPr>
          <w:ilvl w:val="0"/>
          <w:numId w:val="11"/>
        </w:numPr>
        <w:tabs>
          <w:tab w:val="left" w:pos="1393"/>
        </w:tabs>
        <w:ind w:left="1392" w:hanging="424"/>
        <w:jc w:val="left"/>
      </w:pPr>
      <w:bookmarkStart w:id="22" w:name="_bookmark22"/>
      <w:bookmarkEnd w:id="22"/>
      <w:r>
        <w:rPr>
          <w:color w:val="001F5F"/>
        </w:rPr>
        <w:t>План</w:t>
      </w:r>
      <w:r>
        <w:rPr>
          <w:color w:val="001F5F"/>
          <w:spacing w:val="-2"/>
        </w:rPr>
        <w:t xml:space="preserve"> </w:t>
      </w:r>
      <w:r>
        <w:rPr>
          <w:color w:val="001F5F"/>
        </w:rPr>
        <w:t>внеурочной</w:t>
      </w:r>
      <w:r>
        <w:rPr>
          <w:color w:val="001F5F"/>
          <w:spacing w:val="-5"/>
        </w:rPr>
        <w:t xml:space="preserve"> </w:t>
      </w:r>
      <w:r>
        <w:rPr>
          <w:color w:val="001F5F"/>
        </w:rPr>
        <w:t>деятельности</w:t>
      </w:r>
    </w:p>
    <w:p w:rsidR="00644519" w:rsidRDefault="00FF5A52">
      <w:pPr>
        <w:pStyle w:val="a3"/>
        <w:spacing w:before="195"/>
        <w:ind w:right="370" w:firstLine="710"/>
        <w:jc w:val="both"/>
      </w:pPr>
      <w:r>
        <w:rPr>
          <w:color w:val="001F5F"/>
        </w:rPr>
        <w:t>Под внеурочной деятельностью понимается образовательная деятельность, осуществляемая</w:t>
      </w:r>
      <w:r>
        <w:rPr>
          <w:color w:val="001F5F"/>
          <w:spacing w:val="-57"/>
        </w:rPr>
        <w:t xml:space="preserve"> </w:t>
      </w:r>
      <w:r>
        <w:rPr>
          <w:color w:val="001F5F"/>
          <w:spacing w:val="-1"/>
        </w:rPr>
        <w:t xml:space="preserve">в формах, отличных от урочной, и направленная на достижение планируемых </w:t>
      </w:r>
      <w:r>
        <w:rPr>
          <w:color w:val="001F5F"/>
        </w:rPr>
        <w:t>результатов освоения</w:t>
      </w:r>
      <w:r>
        <w:rPr>
          <w:color w:val="001F5F"/>
          <w:spacing w:val="-57"/>
        </w:rPr>
        <w:t xml:space="preserve"> </w:t>
      </w:r>
      <w:r>
        <w:rPr>
          <w:color w:val="001F5F"/>
        </w:rPr>
        <w:lastRenderedPageBreak/>
        <w:t>основной</w:t>
      </w:r>
      <w:r>
        <w:rPr>
          <w:color w:val="001F5F"/>
          <w:spacing w:val="-6"/>
        </w:rPr>
        <w:t xml:space="preserve"> </w:t>
      </w:r>
      <w:r>
        <w:rPr>
          <w:color w:val="001F5F"/>
        </w:rPr>
        <w:t>образовательной программы начального</w:t>
      </w:r>
      <w:r>
        <w:rPr>
          <w:color w:val="001F5F"/>
          <w:spacing w:val="-7"/>
        </w:rPr>
        <w:t xml:space="preserve"> </w:t>
      </w:r>
      <w:r>
        <w:rPr>
          <w:color w:val="001F5F"/>
        </w:rPr>
        <w:t>общего</w:t>
      </w:r>
      <w:r>
        <w:rPr>
          <w:color w:val="001F5F"/>
          <w:spacing w:val="-2"/>
        </w:rPr>
        <w:t xml:space="preserve"> </w:t>
      </w:r>
      <w:r>
        <w:rPr>
          <w:color w:val="001F5F"/>
        </w:rPr>
        <w:t>образования.</w:t>
      </w:r>
    </w:p>
    <w:p w:rsidR="00644519" w:rsidRDefault="00FF5A52">
      <w:pPr>
        <w:pStyle w:val="a3"/>
        <w:spacing w:before="3"/>
        <w:ind w:right="627" w:firstLine="705"/>
      </w:pPr>
      <w:r>
        <w:rPr>
          <w:color w:val="001F5F"/>
        </w:rPr>
        <w:t>План внеурочной деятельности для начальной школы позволяет осуществлять программу</w:t>
      </w:r>
      <w:r>
        <w:rPr>
          <w:color w:val="001F5F"/>
          <w:spacing w:val="-57"/>
        </w:rPr>
        <w:t xml:space="preserve"> </w:t>
      </w:r>
      <w:r>
        <w:rPr>
          <w:color w:val="001F5F"/>
        </w:rPr>
        <w:t>воспитания и социализации школьников через несколько направлений, реализация которых</w:t>
      </w:r>
      <w:r>
        <w:rPr>
          <w:color w:val="001F5F"/>
          <w:spacing w:val="1"/>
        </w:rPr>
        <w:t xml:space="preserve"> </w:t>
      </w:r>
      <w:r>
        <w:rPr>
          <w:color w:val="001F5F"/>
        </w:rPr>
        <w:t>позволит добиться получения тех результатов в обучении и воспитании школьников, которые</w:t>
      </w:r>
      <w:r>
        <w:rPr>
          <w:color w:val="001F5F"/>
          <w:spacing w:val="1"/>
        </w:rPr>
        <w:t xml:space="preserve"> </w:t>
      </w:r>
      <w:r>
        <w:rPr>
          <w:color w:val="001F5F"/>
        </w:rPr>
        <w:t>определены</w:t>
      </w:r>
      <w:r>
        <w:rPr>
          <w:color w:val="001F5F"/>
          <w:spacing w:val="-1"/>
        </w:rPr>
        <w:t xml:space="preserve"> </w:t>
      </w:r>
      <w:r>
        <w:rPr>
          <w:color w:val="001F5F"/>
        </w:rPr>
        <w:t>в</w:t>
      </w:r>
      <w:r>
        <w:rPr>
          <w:color w:val="001F5F"/>
          <w:spacing w:val="-2"/>
        </w:rPr>
        <w:t xml:space="preserve"> </w:t>
      </w:r>
      <w:r>
        <w:rPr>
          <w:color w:val="001F5F"/>
        </w:rPr>
        <w:t>долгосрочной</w:t>
      </w:r>
      <w:r>
        <w:rPr>
          <w:color w:val="001F5F"/>
          <w:spacing w:val="3"/>
        </w:rPr>
        <w:t xml:space="preserve"> </w:t>
      </w:r>
      <w:r>
        <w:rPr>
          <w:color w:val="001F5F"/>
        </w:rPr>
        <w:t>программе</w:t>
      </w:r>
      <w:r>
        <w:rPr>
          <w:color w:val="001F5F"/>
          <w:spacing w:val="-8"/>
        </w:rPr>
        <w:t xml:space="preserve"> </w:t>
      </w:r>
      <w:r>
        <w:rPr>
          <w:color w:val="001F5F"/>
        </w:rPr>
        <w:t>модернизации</w:t>
      </w:r>
      <w:r>
        <w:rPr>
          <w:color w:val="001F5F"/>
          <w:spacing w:val="-1"/>
        </w:rPr>
        <w:t xml:space="preserve"> </w:t>
      </w:r>
      <w:r>
        <w:rPr>
          <w:color w:val="001F5F"/>
        </w:rPr>
        <w:t>российского</w:t>
      </w:r>
      <w:r>
        <w:rPr>
          <w:color w:val="001F5F"/>
          <w:spacing w:val="-2"/>
        </w:rPr>
        <w:t xml:space="preserve"> </w:t>
      </w:r>
      <w:r>
        <w:rPr>
          <w:color w:val="001F5F"/>
        </w:rPr>
        <w:t>образования.</w:t>
      </w:r>
    </w:p>
    <w:p w:rsidR="00644519" w:rsidRDefault="00FF5A52">
      <w:pPr>
        <w:pStyle w:val="a3"/>
        <w:ind w:right="406"/>
      </w:pPr>
      <w:r>
        <w:rPr>
          <w:color w:val="001F5F"/>
        </w:rPr>
        <w:t>Заинтересованность школы в решении проблемы внеурочной деятельности (ВУД) объясняется не</w:t>
      </w:r>
      <w:r>
        <w:rPr>
          <w:color w:val="001F5F"/>
          <w:spacing w:val="1"/>
        </w:rPr>
        <w:t xml:space="preserve"> </w:t>
      </w:r>
      <w:r>
        <w:rPr>
          <w:color w:val="001F5F"/>
        </w:rPr>
        <w:t>только включением ее в основную образовательную программу начального общего образования 1-</w:t>
      </w:r>
      <w:r>
        <w:rPr>
          <w:color w:val="001F5F"/>
          <w:spacing w:val="-57"/>
        </w:rPr>
        <w:t xml:space="preserve"> </w:t>
      </w:r>
      <w:r>
        <w:rPr>
          <w:color w:val="001F5F"/>
          <w:spacing w:val="-1"/>
        </w:rPr>
        <w:t>4</w:t>
      </w:r>
      <w:r>
        <w:rPr>
          <w:color w:val="001F5F"/>
          <w:spacing w:val="2"/>
        </w:rPr>
        <w:t xml:space="preserve"> </w:t>
      </w:r>
      <w:r>
        <w:rPr>
          <w:color w:val="001F5F"/>
          <w:spacing w:val="-1"/>
        </w:rPr>
        <w:t>классов,</w:t>
      </w:r>
      <w:r>
        <w:rPr>
          <w:color w:val="001F5F"/>
          <w:spacing w:val="5"/>
        </w:rPr>
        <w:t xml:space="preserve"> </w:t>
      </w:r>
      <w:r>
        <w:rPr>
          <w:color w:val="001F5F"/>
          <w:spacing w:val="-1"/>
        </w:rPr>
        <w:t>но</w:t>
      </w:r>
      <w:r>
        <w:rPr>
          <w:color w:val="001F5F"/>
          <w:spacing w:val="2"/>
        </w:rPr>
        <w:t xml:space="preserve"> </w:t>
      </w:r>
      <w:r>
        <w:rPr>
          <w:color w:val="001F5F"/>
          <w:spacing w:val="-1"/>
        </w:rPr>
        <w:t>и</w:t>
      </w:r>
      <w:r>
        <w:rPr>
          <w:color w:val="001F5F"/>
          <w:spacing w:val="-2"/>
        </w:rPr>
        <w:t xml:space="preserve"> </w:t>
      </w:r>
      <w:r>
        <w:rPr>
          <w:color w:val="001F5F"/>
          <w:spacing w:val="-1"/>
        </w:rPr>
        <w:t>новым</w:t>
      </w:r>
      <w:r>
        <w:rPr>
          <w:color w:val="001F5F"/>
        </w:rPr>
        <w:t xml:space="preserve"> взглядом</w:t>
      </w:r>
      <w:r>
        <w:rPr>
          <w:color w:val="001F5F"/>
          <w:spacing w:val="4"/>
        </w:rPr>
        <w:t xml:space="preserve"> </w:t>
      </w:r>
      <w:r>
        <w:rPr>
          <w:color w:val="001F5F"/>
        </w:rPr>
        <w:t>на</w:t>
      </w:r>
      <w:r>
        <w:rPr>
          <w:color w:val="001F5F"/>
          <w:spacing w:val="-18"/>
        </w:rPr>
        <w:t xml:space="preserve"> </w:t>
      </w:r>
      <w:r>
        <w:rPr>
          <w:color w:val="001F5F"/>
        </w:rPr>
        <w:t>образовательные</w:t>
      </w:r>
      <w:r>
        <w:rPr>
          <w:color w:val="001F5F"/>
          <w:spacing w:val="1"/>
        </w:rPr>
        <w:t xml:space="preserve"> </w:t>
      </w:r>
      <w:r>
        <w:rPr>
          <w:color w:val="001F5F"/>
        </w:rPr>
        <w:t>результаты.</w:t>
      </w:r>
    </w:p>
    <w:p w:rsidR="00644519" w:rsidRDefault="00FF5A52">
      <w:pPr>
        <w:pStyle w:val="a3"/>
        <w:ind w:right="553" w:firstLine="705"/>
      </w:pPr>
      <w:r>
        <w:rPr>
          <w:color w:val="001F5F"/>
        </w:rPr>
        <w:t>Если предметные результаты достигаются в процессе освоения школьных дисциплин, то в</w:t>
      </w:r>
      <w:r>
        <w:rPr>
          <w:color w:val="001F5F"/>
          <w:spacing w:val="-58"/>
        </w:rPr>
        <w:t xml:space="preserve"> </w:t>
      </w:r>
      <w:r>
        <w:rPr>
          <w:color w:val="001F5F"/>
        </w:rPr>
        <w:t>достижении метапредметных, а особенно личностных результатов – ценностей, ориентиров,</w:t>
      </w:r>
      <w:r>
        <w:rPr>
          <w:color w:val="001F5F"/>
          <w:spacing w:val="1"/>
        </w:rPr>
        <w:t xml:space="preserve"> </w:t>
      </w:r>
      <w:r>
        <w:rPr>
          <w:color w:val="001F5F"/>
        </w:rPr>
        <w:t>потребностей,</w:t>
      </w:r>
      <w:r>
        <w:rPr>
          <w:color w:val="001F5F"/>
          <w:spacing w:val="-5"/>
        </w:rPr>
        <w:t xml:space="preserve"> </w:t>
      </w:r>
      <w:r>
        <w:rPr>
          <w:color w:val="001F5F"/>
        </w:rPr>
        <w:t>интересов</w:t>
      </w:r>
      <w:r>
        <w:rPr>
          <w:color w:val="001F5F"/>
          <w:spacing w:val="-5"/>
        </w:rPr>
        <w:t xml:space="preserve"> </w:t>
      </w:r>
      <w:r>
        <w:rPr>
          <w:color w:val="001F5F"/>
        </w:rPr>
        <w:t>человека,</w:t>
      </w:r>
      <w:r>
        <w:rPr>
          <w:color w:val="001F5F"/>
          <w:spacing w:val="-6"/>
        </w:rPr>
        <w:t xml:space="preserve"> </w:t>
      </w:r>
      <w:r>
        <w:rPr>
          <w:color w:val="001F5F"/>
        </w:rPr>
        <w:t>удельный</w:t>
      </w:r>
      <w:r>
        <w:rPr>
          <w:color w:val="001F5F"/>
          <w:spacing w:val="-2"/>
        </w:rPr>
        <w:t xml:space="preserve"> </w:t>
      </w:r>
      <w:r>
        <w:rPr>
          <w:color w:val="001F5F"/>
        </w:rPr>
        <w:t>вес</w:t>
      </w:r>
      <w:r>
        <w:rPr>
          <w:color w:val="001F5F"/>
          <w:spacing w:val="-9"/>
        </w:rPr>
        <w:t xml:space="preserve"> </w:t>
      </w:r>
      <w:r>
        <w:rPr>
          <w:color w:val="001F5F"/>
        </w:rPr>
        <w:t>внеурочной</w:t>
      </w:r>
      <w:r>
        <w:rPr>
          <w:color w:val="001F5F"/>
          <w:spacing w:val="-5"/>
        </w:rPr>
        <w:t xml:space="preserve"> </w:t>
      </w:r>
      <w:r>
        <w:rPr>
          <w:color w:val="001F5F"/>
        </w:rPr>
        <w:t>деятельности</w:t>
      </w:r>
      <w:r>
        <w:rPr>
          <w:color w:val="001F5F"/>
          <w:spacing w:val="-10"/>
        </w:rPr>
        <w:t xml:space="preserve"> </w:t>
      </w:r>
      <w:r>
        <w:rPr>
          <w:color w:val="001F5F"/>
        </w:rPr>
        <w:t>гораздо</w:t>
      </w:r>
      <w:r>
        <w:rPr>
          <w:color w:val="001F5F"/>
          <w:spacing w:val="-3"/>
        </w:rPr>
        <w:t xml:space="preserve"> </w:t>
      </w:r>
      <w:r>
        <w:rPr>
          <w:color w:val="001F5F"/>
        </w:rPr>
        <w:t>выше,</w:t>
      </w:r>
      <w:r>
        <w:rPr>
          <w:color w:val="001F5F"/>
          <w:spacing w:val="-5"/>
        </w:rPr>
        <w:t xml:space="preserve"> </w:t>
      </w:r>
      <w:r>
        <w:rPr>
          <w:color w:val="001F5F"/>
        </w:rPr>
        <w:t>так</w:t>
      </w:r>
      <w:r>
        <w:rPr>
          <w:color w:val="001F5F"/>
          <w:spacing w:val="-14"/>
        </w:rPr>
        <w:t xml:space="preserve"> </w:t>
      </w:r>
      <w:r>
        <w:rPr>
          <w:color w:val="001F5F"/>
        </w:rPr>
        <w:t>как</w:t>
      </w:r>
      <w:r>
        <w:rPr>
          <w:color w:val="001F5F"/>
          <w:spacing w:val="-57"/>
        </w:rPr>
        <w:t xml:space="preserve"> </w:t>
      </w:r>
      <w:r>
        <w:rPr>
          <w:color w:val="001F5F"/>
        </w:rPr>
        <w:t>ученик выбирает</w:t>
      </w:r>
      <w:r>
        <w:rPr>
          <w:color w:val="001F5F"/>
          <w:spacing w:val="4"/>
        </w:rPr>
        <w:t xml:space="preserve"> </w:t>
      </w:r>
      <w:r>
        <w:rPr>
          <w:color w:val="001F5F"/>
        </w:rPr>
        <w:t>ее исходя</w:t>
      </w:r>
      <w:r>
        <w:rPr>
          <w:color w:val="001F5F"/>
          <w:spacing w:val="3"/>
        </w:rPr>
        <w:t xml:space="preserve"> </w:t>
      </w:r>
      <w:r>
        <w:rPr>
          <w:color w:val="001F5F"/>
        </w:rPr>
        <w:t>из</w:t>
      </w:r>
      <w:r>
        <w:rPr>
          <w:color w:val="001F5F"/>
          <w:spacing w:val="-2"/>
        </w:rPr>
        <w:t xml:space="preserve"> </w:t>
      </w:r>
      <w:r>
        <w:rPr>
          <w:color w:val="001F5F"/>
        </w:rPr>
        <w:t>своих</w:t>
      </w:r>
      <w:r>
        <w:rPr>
          <w:color w:val="001F5F"/>
          <w:spacing w:val="-8"/>
        </w:rPr>
        <w:t xml:space="preserve"> </w:t>
      </w:r>
      <w:r>
        <w:rPr>
          <w:color w:val="001F5F"/>
        </w:rPr>
        <w:t>интересов,</w:t>
      </w:r>
      <w:r>
        <w:rPr>
          <w:color w:val="001F5F"/>
          <w:spacing w:val="1"/>
        </w:rPr>
        <w:t xml:space="preserve"> </w:t>
      </w:r>
      <w:r>
        <w:rPr>
          <w:color w:val="001F5F"/>
        </w:rPr>
        <w:t>мотивов.</w:t>
      </w:r>
    </w:p>
    <w:p w:rsidR="00644519" w:rsidRDefault="00FF5A52">
      <w:pPr>
        <w:pStyle w:val="a3"/>
        <w:spacing w:before="3"/>
        <w:ind w:right="563"/>
      </w:pPr>
      <w:r>
        <w:rPr>
          <w:b/>
          <w:color w:val="001F5F"/>
        </w:rPr>
        <w:t xml:space="preserve">Цели организации внеурочной деятельности </w:t>
      </w:r>
      <w:r>
        <w:rPr>
          <w:color w:val="001F5F"/>
        </w:rPr>
        <w:t>на уровне начального общего образования:</w:t>
      </w:r>
      <w:r>
        <w:rPr>
          <w:color w:val="001F5F"/>
          <w:spacing w:val="1"/>
        </w:rPr>
        <w:t xml:space="preserve"> </w:t>
      </w:r>
      <w:r>
        <w:rPr>
          <w:color w:val="001F5F"/>
        </w:rPr>
        <w:t>обеспечение соответствующей возрасту адаптации ребёнка в образовательной организации,</w:t>
      </w:r>
      <w:r>
        <w:rPr>
          <w:color w:val="001F5F"/>
          <w:spacing w:val="1"/>
        </w:rPr>
        <w:t xml:space="preserve"> </w:t>
      </w:r>
      <w:r>
        <w:rPr>
          <w:color w:val="001F5F"/>
          <w:spacing w:val="-1"/>
        </w:rPr>
        <w:t xml:space="preserve">создание благоприятных условий для развития ребёнка, учёт его возрастных </w:t>
      </w:r>
      <w:r>
        <w:rPr>
          <w:color w:val="001F5F"/>
        </w:rPr>
        <w:t>и индивидуальных</w:t>
      </w:r>
      <w:r>
        <w:rPr>
          <w:color w:val="001F5F"/>
          <w:spacing w:val="-57"/>
        </w:rPr>
        <w:t xml:space="preserve"> </w:t>
      </w:r>
      <w:r>
        <w:rPr>
          <w:color w:val="001F5F"/>
        </w:rPr>
        <w:t>особенностей.</w:t>
      </w:r>
    </w:p>
    <w:p w:rsidR="00644519" w:rsidRDefault="00FF5A52">
      <w:pPr>
        <w:pStyle w:val="a3"/>
        <w:spacing w:before="1"/>
        <w:ind w:right="563" w:firstLine="705"/>
      </w:pPr>
      <w:r>
        <w:rPr>
          <w:color w:val="001F5F"/>
        </w:rPr>
        <w:t>Содействие в обеспечении достижения планируемых результатов освоения основной</w:t>
      </w:r>
      <w:r>
        <w:rPr>
          <w:color w:val="001F5F"/>
          <w:spacing w:val="1"/>
        </w:rPr>
        <w:t xml:space="preserve"> </w:t>
      </w:r>
      <w:r>
        <w:rPr>
          <w:color w:val="001F5F"/>
        </w:rPr>
        <w:t>образовательной</w:t>
      </w:r>
      <w:r>
        <w:rPr>
          <w:color w:val="001F5F"/>
          <w:spacing w:val="-5"/>
        </w:rPr>
        <w:t xml:space="preserve"> </w:t>
      </w:r>
      <w:r>
        <w:rPr>
          <w:color w:val="001F5F"/>
        </w:rPr>
        <w:t>программы</w:t>
      </w:r>
      <w:r>
        <w:rPr>
          <w:color w:val="001F5F"/>
          <w:spacing w:val="-8"/>
        </w:rPr>
        <w:t xml:space="preserve"> </w:t>
      </w:r>
      <w:r>
        <w:rPr>
          <w:color w:val="001F5F"/>
        </w:rPr>
        <w:t>начального</w:t>
      </w:r>
      <w:r>
        <w:rPr>
          <w:color w:val="001F5F"/>
          <w:spacing w:val="-10"/>
        </w:rPr>
        <w:t xml:space="preserve"> </w:t>
      </w:r>
      <w:r>
        <w:rPr>
          <w:color w:val="001F5F"/>
        </w:rPr>
        <w:t>общего</w:t>
      </w:r>
      <w:r>
        <w:rPr>
          <w:color w:val="001F5F"/>
          <w:spacing w:val="-11"/>
        </w:rPr>
        <w:t xml:space="preserve"> </w:t>
      </w:r>
      <w:r>
        <w:rPr>
          <w:color w:val="001F5F"/>
        </w:rPr>
        <w:t>образования</w:t>
      </w:r>
      <w:r>
        <w:rPr>
          <w:color w:val="001F5F"/>
          <w:spacing w:val="-6"/>
        </w:rPr>
        <w:t xml:space="preserve"> </w:t>
      </w:r>
      <w:r>
        <w:rPr>
          <w:color w:val="001F5F"/>
        </w:rPr>
        <w:t>создание</w:t>
      </w:r>
      <w:r>
        <w:rPr>
          <w:color w:val="001F5F"/>
          <w:spacing w:val="-6"/>
        </w:rPr>
        <w:t xml:space="preserve"> </w:t>
      </w:r>
      <w:r>
        <w:rPr>
          <w:color w:val="001F5F"/>
        </w:rPr>
        <w:t>условий</w:t>
      </w:r>
      <w:r>
        <w:rPr>
          <w:color w:val="001F5F"/>
          <w:spacing w:val="-10"/>
        </w:rPr>
        <w:t xml:space="preserve"> </w:t>
      </w:r>
      <w:r>
        <w:rPr>
          <w:color w:val="001F5F"/>
        </w:rPr>
        <w:t>для</w:t>
      </w:r>
      <w:r>
        <w:rPr>
          <w:color w:val="001F5F"/>
          <w:spacing w:val="-7"/>
        </w:rPr>
        <w:t xml:space="preserve"> </w:t>
      </w:r>
      <w:r>
        <w:rPr>
          <w:color w:val="001F5F"/>
        </w:rPr>
        <w:t>проявления</w:t>
      </w:r>
      <w:r>
        <w:rPr>
          <w:color w:val="001F5F"/>
          <w:spacing w:val="-2"/>
        </w:rPr>
        <w:t xml:space="preserve"> </w:t>
      </w:r>
      <w:r>
        <w:rPr>
          <w:color w:val="001F5F"/>
        </w:rPr>
        <w:t>и</w:t>
      </w:r>
      <w:r>
        <w:rPr>
          <w:color w:val="001F5F"/>
          <w:spacing w:val="-57"/>
        </w:rPr>
        <w:t xml:space="preserve"> </w:t>
      </w:r>
      <w:r>
        <w:rPr>
          <w:color w:val="001F5F"/>
        </w:rPr>
        <w:t>развития ребенком своих интересов на основе свободного выбора, постижения духовно-</w:t>
      </w:r>
      <w:r>
        <w:rPr>
          <w:color w:val="001F5F"/>
          <w:spacing w:val="1"/>
        </w:rPr>
        <w:t xml:space="preserve"> </w:t>
      </w:r>
      <w:r>
        <w:rPr>
          <w:color w:val="001F5F"/>
        </w:rPr>
        <w:t>нравственных</w:t>
      </w:r>
      <w:r>
        <w:rPr>
          <w:color w:val="001F5F"/>
          <w:spacing w:val="-7"/>
        </w:rPr>
        <w:t xml:space="preserve"> </w:t>
      </w:r>
      <w:r>
        <w:rPr>
          <w:color w:val="001F5F"/>
        </w:rPr>
        <w:t>ценностей</w:t>
      </w:r>
      <w:r>
        <w:rPr>
          <w:color w:val="001F5F"/>
          <w:spacing w:val="-1"/>
        </w:rPr>
        <w:t xml:space="preserve"> </w:t>
      </w:r>
      <w:r>
        <w:rPr>
          <w:color w:val="001F5F"/>
        </w:rPr>
        <w:t>и</w:t>
      </w:r>
      <w:r>
        <w:rPr>
          <w:color w:val="001F5F"/>
          <w:spacing w:val="-2"/>
        </w:rPr>
        <w:t xml:space="preserve"> </w:t>
      </w:r>
      <w:r>
        <w:rPr>
          <w:color w:val="001F5F"/>
        </w:rPr>
        <w:t>культурных</w:t>
      </w:r>
      <w:r>
        <w:rPr>
          <w:color w:val="001F5F"/>
          <w:spacing w:val="-6"/>
        </w:rPr>
        <w:t xml:space="preserve"> </w:t>
      </w:r>
      <w:r>
        <w:rPr>
          <w:color w:val="001F5F"/>
        </w:rPr>
        <w:t>традиций.</w:t>
      </w:r>
    </w:p>
    <w:p w:rsidR="00644519" w:rsidRDefault="00FF5A52">
      <w:pPr>
        <w:pStyle w:val="a3"/>
        <w:ind w:firstLine="705"/>
      </w:pPr>
      <w:r>
        <w:rPr>
          <w:color w:val="001F5F"/>
        </w:rPr>
        <w:t>Внеурочная деятельность направлена на реализацию индивидуальных потребностей</w:t>
      </w:r>
      <w:r>
        <w:rPr>
          <w:color w:val="001F5F"/>
          <w:spacing w:val="1"/>
        </w:rPr>
        <w:t xml:space="preserve"> </w:t>
      </w:r>
      <w:r>
        <w:rPr>
          <w:color w:val="001F5F"/>
        </w:rPr>
        <w:t>обучающихся</w:t>
      </w:r>
      <w:r>
        <w:rPr>
          <w:color w:val="001F5F"/>
          <w:spacing w:val="-6"/>
        </w:rPr>
        <w:t xml:space="preserve"> </w:t>
      </w:r>
      <w:r>
        <w:rPr>
          <w:color w:val="001F5F"/>
        </w:rPr>
        <w:t>путем</w:t>
      </w:r>
      <w:r>
        <w:rPr>
          <w:color w:val="001F5F"/>
          <w:spacing w:val="-1"/>
        </w:rPr>
        <w:t xml:space="preserve"> </w:t>
      </w:r>
      <w:r>
        <w:rPr>
          <w:color w:val="001F5F"/>
        </w:rPr>
        <w:t>предоставления</w:t>
      </w:r>
      <w:r>
        <w:rPr>
          <w:color w:val="001F5F"/>
          <w:spacing w:val="-14"/>
        </w:rPr>
        <w:t xml:space="preserve"> </w:t>
      </w:r>
      <w:r>
        <w:rPr>
          <w:color w:val="001F5F"/>
        </w:rPr>
        <w:t>широкого</w:t>
      </w:r>
      <w:r>
        <w:rPr>
          <w:color w:val="001F5F"/>
          <w:spacing w:val="-6"/>
        </w:rPr>
        <w:t xml:space="preserve"> </w:t>
      </w:r>
      <w:r>
        <w:rPr>
          <w:color w:val="001F5F"/>
        </w:rPr>
        <w:t>спектра</w:t>
      </w:r>
      <w:r>
        <w:rPr>
          <w:color w:val="001F5F"/>
          <w:spacing w:val="-6"/>
        </w:rPr>
        <w:t xml:space="preserve"> </w:t>
      </w:r>
      <w:r>
        <w:rPr>
          <w:color w:val="001F5F"/>
        </w:rPr>
        <w:t>занятий,</w:t>
      </w:r>
      <w:r>
        <w:rPr>
          <w:color w:val="001F5F"/>
          <w:spacing w:val="-3"/>
        </w:rPr>
        <w:t xml:space="preserve"> </w:t>
      </w:r>
      <w:r>
        <w:rPr>
          <w:color w:val="001F5F"/>
        </w:rPr>
        <w:t>направленных</w:t>
      </w:r>
      <w:r>
        <w:rPr>
          <w:color w:val="001F5F"/>
          <w:spacing w:val="-14"/>
        </w:rPr>
        <w:t xml:space="preserve"> </w:t>
      </w:r>
      <w:r>
        <w:rPr>
          <w:color w:val="001F5F"/>
        </w:rPr>
        <w:t>на</w:t>
      </w:r>
      <w:r>
        <w:rPr>
          <w:color w:val="001F5F"/>
          <w:spacing w:val="-6"/>
        </w:rPr>
        <w:t xml:space="preserve"> </w:t>
      </w:r>
      <w:r>
        <w:rPr>
          <w:color w:val="001F5F"/>
        </w:rPr>
        <w:t>развитие</w:t>
      </w:r>
      <w:r>
        <w:rPr>
          <w:color w:val="001F5F"/>
          <w:spacing w:val="-11"/>
        </w:rPr>
        <w:t xml:space="preserve"> </w:t>
      </w:r>
      <w:r>
        <w:rPr>
          <w:color w:val="001F5F"/>
        </w:rPr>
        <w:t>детей,</w:t>
      </w:r>
      <w:r>
        <w:rPr>
          <w:color w:val="001F5F"/>
          <w:spacing w:val="-57"/>
        </w:rPr>
        <w:t xml:space="preserve"> </w:t>
      </w:r>
      <w:r>
        <w:rPr>
          <w:color w:val="001F5F"/>
        </w:rPr>
        <w:t>создание</w:t>
      </w:r>
      <w:r>
        <w:rPr>
          <w:color w:val="001F5F"/>
          <w:spacing w:val="1"/>
        </w:rPr>
        <w:t xml:space="preserve"> </w:t>
      </w:r>
      <w:r>
        <w:rPr>
          <w:color w:val="001F5F"/>
        </w:rPr>
        <w:t>индивидуального</w:t>
      </w:r>
      <w:r>
        <w:rPr>
          <w:color w:val="001F5F"/>
          <w:spacing w:val="4"/>
        </w:rPr>
        <w:t xml:space="preserve"> </w:t>
      </w:r>
      <w:r>
        <w:rPr>
          <w:color w:val="001F5F"/>
        </w:rPr>
        <w:t>образовательного</w:t>
      </w:r>
      <w:r>
        <w:rPr>
          <w:color w:val="001F5F"/>
          <w:spacing w:val="3"/>
        </w:rPr>
        <w:t xml:space="preserve"> </w:t>
      </w:r>
      <w:r>
        <w:rPr>
          <w:color w:val="001F5F"/>
        </w:rPr>
        <w:t>маршрута.</w:t>
      </w:r>
    </w:p>
    <w:p w:rsidR="00644519" w:rsidRDefault="00FF5A52">
      <w:pPr>
        <w:pStyle w:val="a3"/>
        <w:spacing w:line="274" w:lineRule="exact"/>
        <w:ind w:left="1060"/>
      </w:pPr>
      <w:r>
        <w:rPr>
          <w:color w:val="001F5F"/>
        </w:rPr>
        <w:t>Идет</w:t>
      </w:r>
      <w:r>
        <w:rPr>
          <w:color w:val="001F5F"/>
          <w:spacing w:val="-8"/>
        </w:rPr>
        <w:t xml:space="preserve"> </w:t>
      </w:r>
      <w:r>
        <w:rPr>
          <w:color w:val="001F5F"/>
        </w:rPr>
        <w:t>воспитание</w:t>
      </w:r>
      <w:r>
        <w:rPr>
          <w:color w:val="001F5F"/>
          <w:spacing w:val="-8"/>
        </w:rPr>
        <w:t xml:space="preserve"> </w:t>
      </w:r>
      <w:r>
        <w:rPr>
          <w:color w:val="001F5F"/>
        </w:rPr>
        <w:t>социализации,</w:t>
      </w:r>
      <w:r>
        <w:rPr>
          <w:color w:val="001F5F"/>
          <w:spacing w:val="-13"/>
        </w:rPr>
        <w:t xml:space="preserve"> </w:t>
      </w:r>
      <w:r>
        <w:rPr>
          <w:color w:val="001F5F"/>
        </w:rPr>
        <w:t>охрана</w:t>
      </w:r>
      <w:r>
        <w:rPr>
          <w:color w:val="001F5F"/>
          <w:spacing w:val="-9"/>
        </w:rPr>
        <w:t xml:space="preserve"> </w:t>
      </w:r>
      <w:r>
        <w:rPr>
          <w:color w:val="001F5F"/>
        </w:rPr>
        <w:t>жизнедеятельности,</w:t>
      </w:r>
      <w:r>
        <w:rPr>
          <w:color w:val="001F5F"/>
          <w:spacing w:val="-5"/>
        </w:rPr>
        <w:t xml:space="preserve"> </w:t>
      </w:r>
      <w:r>
        <w:rPr>
          <w:color w:val="001F5F"/>
        </w:rPr>
        <w:t>коррекция</w:t>
      </w:r>
      <w:r>
        <w:rPr>
          <w:color w:val="001F5F"/>
          <w:spacing w:val="-11"/>
        </w:rPr>
        <w:t xml:space="preserve"> </w:t>
      </w:r>
      <w:r>
        <w:rPr>
          <w:color w:val="001F5F"/>
        </w:rPr>
        <w:t>учебного</w:t>
      </w:r>
      <w:r>
        <w:rPr>
          <w:color w:val="001F5F"/>
          <w:spacing w:val="-5"/>
        </w:rPr>
        <w:t xml:space="preserve"> </w:t>
      </w:r>
      <w:r>
        <w:rPr>
          <w:color w:val="001F5F"/>
        </w:rPr>
        <w:t>процесса.</w:t>
      </w:r>
    </w:p>
    <w:p w:rsidR="00644519" w:rsidRDefault="00FF5A52">
      <w:pPr>
        <w:pStyle w:val="Heading1"/>
        <w:spacing w:before="8"/>
      </w:pPr>
      <w:r>
        <w:rPr>
          <w:color w:val="001F5F"/>
        </w:rPr>
        <w:t>Задачи</w:t>
      </w:r>
      <w:r>
        <w:rPr>
          <w:color w:val="001F5F"/>
          <w:spacing w:val="-1"/>
        </w:rPr>
        <w:t xml:space="preserve"> </w:t>
      </w:r>
      <w:r>
        <w:rPr>
          <w:color w:val="001F5F"/>
        </w:rPr>
        <w:t>внеурочной</w:t>
      </w:r>
      <w:r>
        <w:rPr>
          <w:color w:val="001F5F"/>
          <w:spacing w:val="-4"/>
        </w:rPr>
        <w:t xml:space="preserve"> </w:t>
      </w:r>
      <w:r>
        <w:rPr>
          <w:color w:val="001F5F"/>
        </w:rPr>
        <w:t>деятельности:</w:t>
      </w:r>
    </w:p>
    <w:p w:rsidR="00644519" w:rsidRDefault="00FF5A52">
      <w:pPr>
        <w:pStyle w:val="a4"/>
        <w:numPr>
          <w:ilvl w:val="0"/>
          <w:numId w:val="7"/>
        </w:numPr>
        <w:tabs>
          <w:tab w:val="left" w:pos="1055"/>
          <w:tab w:val="left" w:pos="1056"/>
        </w:tabs>
        <w:spacing w:before="78" w:line="291" w:lineRule="exact"/>
        <w:ind w:left="1055"/>
        <w:rPr>
          <w:sz w:val="24"/>
        </w:rPr>
      </w:pPr>
      <w:r>
        <w:rPr>
          <w:color w:val="001F5F"/>
          <w:sz w:val="24"/>
        </w:rPr>
        <w:t>изучить пакет</w:t>
      </w:r>
      <w:r>
        <w:rPr>
          <w:color w:val="001F5F"/>
          <w:spacing w:val="-2"/>
          <w:sz w:val="24"/>
        </w:rPr>
        <w:t xml:space="preserve"> </w:t>
      </w:r>
      <w:r>
        <w:rPr>
          <w:color w:val="001F5F"/>
          <w:sz w:val="24"/>
        </w:rPr>
        <w:t>документов,</w:t>
      </w:r>
      <w:r>
        <w:rPr>
          <w:color w:val="001F5F"/>
          <w:spacing w:val="-3"/>
          <w:sz w:val="24"/>
        </w:rPr>
        <w:t xml:space="preserve"> </w:t>
      </w:r>
      <w:r>
        <w:rPr>
          <w:color w:val="001F5F"/>
          <w:sz w:val="24"/>
        </w:rPr>
        <w:t>разработанных</w:t>
      </w:r>
      <w:r>
        <w:rPr>
          <w:color w:val="001F5F"/>
          <w:spacing w:val="-10"/>
          <w:sz w:val="24"/>
        </w:rPr>
        <w:t xml:space="preserve"> </w:t>
      </w:r>
      <w:r>
        <w:rPr>
          <w:color w:val="001F5F"/>
          <w:sz w:val="24"/>
        </w:rPr>
        <w:t>в</w:t>
      </w:r>
      <w:r>
        <w:rPr>
          <w:color w:val="001F5F"/>
          <w:spacing w:val="-5"/>
          <w:sz w:val="24"/>
        </w:rPr>
        <w:t xml:space="preserve"> </w:t>
      </w:r>
      <w:r>
        <w:rPr>
          <w:color w:val="001F5F"/>
          <w:sz w:val="24"/>
        </w:rPr>
        <w:t>рамках</w:t>
      </w:r>
      <w:r>
        <w:rPr>
          <w:color w:val="001F5F"/>
          <w:spacing w:val="-11"/>
          <w:sz w:val="24"/>
        </w:rPr>
        <w:t xml:space="preserve"> </w:t>
      </w:r>
      <w:r>
        <w:rPr>
          <w:color w:val="001F5F"/>
          <w:sz w:val="24"/>
        </w:rPr>
        <w:t>ФГОС</w:t>
      </w:r>
      <w:r>
        <w:rPr>
          <w:color w:val="001F5F"/>
          <w:spacing w:val="-8"/>
          <w:sz w:val="24"/>
        </w:rPr>
        <w:t xml:space="preserve"> </w:t>
      </w:r>
      <w:r>
        <w:rPr>
          <w:color w:val="001F5F"/>
          <w:sz w:val="24"/>
        </w:rPr>
        <w:t>нового</w:t>
      </w:r>
      <w:r>
        <w:rPr>
          <w:color w:val="001F5F"/>
          <w:spacing w:val="-2"/>
          <w:sz w:val="24"/>
        </w:rPr>
        <w:t xml:space="preserve"> </w:t>
      </w:r>
      <w:r>
        <w:rPr>
          <w:color w:val="001F5F"/>
          <w:sz w:val="24"/>
        </w:rPr>
        <w:t>поколения;</w:t>
      </w:r>
    </w:p>
    <w:p w:rsidR="00644519" w:rsidRDefault="00FF5A52">
      <w:pPr>
        <w:pStyle w:val="a4"/>
        <w:numPr>
          <w:ilvl w:val="0"/>
          <w:numId w:val="7"/>
        </w:numPr>
        <w:tabs>
          <w:tab w:val="left" w:pos="1055"/>
          <w:tab w:val="left" w:pos="1056"/>
        </w:tabs>
        <w:spacing w:line="237" w:lineRule="auto"/>
        <w:ind w:right="1169" w:hanging="360"/>
        <w:rPr>
          <w:sz w:val="24"/>
        </w:rPr>
      </w:pPr>
      <w:r>
        <w:rPr>
          <w:color w:val="001F5F"/>
          <w:sz w:val="24"/>
        </w:rPr>
        <w:t>определить</w:t>
      </w:r>
      <w:r>
        <w:rPr>
          <w:color w:val="001F5F"/>
          <w:spacing w:val="-13"/>
          <w:sz w:val="24"/>
        </w:rPr>
        <w:t xml:space="preserve"> </w:t>
      </w:r>
      <w:r>
        <w:rPr>
          <w:color w:val="001F5F"/>
          <w:sz w:val="24"/>
        </w:rPr>
        <w:t>основные</w:t>
      </w:r>
      <w:r>
        <w:rPr>
          <w:color w:val="001F5F"/>
          <w:spacing w:val="-5"/>
          <w:sz w:val="24"/>
        </w:rPr>
        <w:t xml:space="preserve"> </w:t>
      </w:r>
      <w:r>
        <w:rPr>
          <w:color w:val="001F5F"/>
          <w:sz w:val="24"/>
        </w:rPr>
        <w:t>направления</w:t>
      </w:r>
      <w:r>
        <w:rPr>
          <w:color w:val="001F5F"/>
          <w:spacing w:val="-8"/>
          <w:sz w:val="24"/>
        </w:rPr>
        <w:t xml:space="preserve"> </w:t>
      </w:r>
      <w:r>
        <w:rPr>
          <w:color w:val="001F5F"/>
          <w:sz w:val="24"/>
        </w:rPr>
        <w:t>и</w:t>
      </w:r>
      <w:r>
        <w:rPr>
          <w:color w:val="001F5F"/>
          <w:spacing w:val="-5"/>
          <w:sz w:val="24"/>
        </w:rPr>
        <w:t xml:space="preserve"> </w:t>
      </w:r>
      <w:r>
        <w:rPr>
          <w:color w:val="001F5F"/>
          <w:sz w:val="24"/>
        </w:rPr>
        <w:t>ценностные</w:t>
      </w:r>
      <w:r>
        <w:rPr>
          <w:color w:val="001F5F"/>
          <w:spacing w:val="-9"/>
          <w:sz w:val="24"/>
        </w:rPr>
        <w:t xml:space="preserve"> </w:t>
      </w:r>
      <w:r>
        <w:rPr>
          <w:color w:val="001F5F"/>
          <w:sz w:val="24"/>
        </w:rPr>
        <w:t>основы</w:t>
      </w:r>
      <w:r>
        <w:rPr>
          <w:color w:val="001F5F"/>
          <w:spacing w:val="-4"/>
          <w:sz w:val="24"/>
        </w:rPr>
        <w:t xml:space="preserve"> </w:t>
      </w:r>
      <w:r>
        <w:rPr>
          <w:color w:val="001F5F"/>
          <w:sz w:val="24"/>
        </w:rPr>
        <w:t>воспитания</w:t>
      </w:r>
      <w:r>
        <w:rPr>
          <w:color w:val="001F5F"/>
          <w:spacing w:val="-7"/>
          <w:sz w:val="24"/>
        </w:rPr>
        <w:t xml:space="preserve"> </w:t>
      </w:r>
      <w:r>
        <w:rPr>
          <w:color w:val="001F5F"/>
          <w:sz w:val="24"/>
        </w:rPr>
        <w:t>и</w:t>
      </w:r>
      <w:r>
        <w:rPr>
          <w:color w:val="001F5F"/>
          <w:spacing w:val="-10"/>
          <w:sz w:val="24"/>
        </w:rPr>
        <w:t xml:space="preserve"> </w:t>
      </w:r>
      <w:r>
        <w:rPr>
          <w:color w:val="001F5F"/>
          <w:sz w:val="24"/>
        </w:rPr>
        <w:t>социализации</w:t>
      </w:r>
      <w:r>
        <w:rPr>
          <w:color w:val="001F5F"/>
          <w:spacing w:val="-57"/>
          <w:sz w:val="24"/>
        </w:rPr>
        <w:t xml:space="preserve"> </w:t>
      </w:r>
      <w:r>
        <w:rPr>
          <w:color w:val="001F5F"/>
          <w:sz w:val="24"/>
        </w:rPr>
        <w:t>учащихся</w:t>
      </w:r>
      <w:r>
        <w:rPr>
          <w:color w:val="001F5F"/>
          <w:spacing w:val="2"/>
          <w:sz w:val="24"/>
        </w:rPr>
        <w:t xml:space="preserve"> </w:t>
      </w:r>
      <w:r>
        <w:rPr>
          <w:color w:val="001F5F"/>
          <w:sz w:val="24"/>
        </w:rPr>
        <w:t>начальных</w:t>
      </w:r>
      <w:r>
        <w:rPr>
          <w:color w:val="001F5F"/>
          <w:spacing w:val="-6"/>
          <w:sz w:val="24"/>
        </w:rPr>
        <w:t xml:space="preserve"> </w:t>
      </w:r>
      <w:r>
        <w:rPr>
          <w:color w:val="001F5F"/>
          <w:sz w:val="24"/>
        </w:rPr>
        <w:t>классов;</w:t>
      </w:r>
    </w:p>
    <w:p w:rsidR="00644519" w:rsidRDefault="00FF5A52">
      <w:pPr>
        <w:pStyle w:val="a4"/>
        <w:numPr>
          <w:ilvl w:val="0"/>
          <w:numId w:val="7"/>
        </w:numPr>
        <w:tabs>
          <w:tab w:val="left" w:pos="1055"/>
          <w:tab w:val="left" w:pos="1056"/>
        </w:tabs>
        <w:spacing w:before="4" w:line="291" w:lineRule="exact"/>
        <w:ind w:left="1055"/>
        <w:rPr>
          <w:sz w:val="24"/>
        </w:rPr>
      </w:pPr>
      <w:r>
        <w:rPr>
          <w:color w:val="001F5F"/>
          <w:sz w:val="24"/>
        </w:rPr>
        <w:t>изучить</w:t>
      </w:r>
      <w:r>
        <w:rPr>
          <w:color w:val="001F5F"/>
          <w:spacing w:val="-2"/>
          <w:sz w:val="24"/>
        </w:rPr>
        <w:t xml:space="preserve"> </w:t>
      </w:r>
      <w:r>
        <w:rPr>
          <w:color w:val="001F5F"/>
          <w:sz w:val="24"/>
        </w:rPr>
        <w:t>запрос</w:t>
      </w:r>
      <w:r>
        <w:rPr>
          <w:color w:val="001F5F"/>
          <w:spacing w:val="-12"/>
          <w:sz w:val="24"/>
        </w:rPr>
        <w:t xml:space="preserve"> </w:t>
      </w:r>
      <w:r>
        <w:rPr>
          <w:color w:val="001F5F"/>
          <w:sz w:val="24"/>
        </w:rPr>
        <w:t>родителей</w:t>
      </w:r>
      <w:r>
        <w:rPr>
          <w:color w:val="001F5F"/>
          <w:spacing w:val="-6"/>
          <w:sz w:val="24"/>
        </w:rPr>
        <w:t xml:space="preserve"> </w:t>
      </w:r>
      <w:r>
        <w:rPr>
          <w:color w:val="001F5F"/>
          <w:sz w:val="24"/>
        </w:rPr>
        <w:t>учащихся.</w:t>
      </w:r>
    </w:p>
    <w:p w:rsidR="00644519" w:rsidRDefault="00FF5A52">
      <w:pPr>
        <w:pStyle w:val="a4"/>
        <w:numPr>
          <w:ilvl w:val="0"/>
          <w:numId w:val="7"/>
        </w:numPr>
        <w:tabs>
          <w:tab w:val="left" w:pos="1055"/>
          <w:tab w:val="left" w:pos="1056"/>
        </w:tabs>
        <w:spacing w:line="237" w:lineRule="auto"/>
        <w:ind w:right="1600" w:hanging="360"/>
        <w:rPr>
          <w:sz w:val="24"/>
        </w:rPr>
      </w:pPr>
      <w:r>
        <w:rPr>
          <w:color w:val="001F5F"/>
          <w:sz w:val="24"/>
        </w:rPr>
        <w:t>отработать</w:t>
      </w:r>
      <w:r>
        <w:rPr>
          <w:color w:val="001F5F"/>
          <w:spacing w:val="-8"/>
          <w:sz w:val="24"/>
        </w:rPr>
        <w:t xml:space="preserve"> </w:t>
      </w:r>
      <w:r>
        <w:rPr>
          <w:color w:val="001F5F"/>
          <w:sz w:val="24"/>
        </w:rPr>
        <w:t>механизм,</w:t>
      </w:r>
      <w:r>
        <w:rPr>
          <w:color w:val="001F5F"/>
          <w:spacing w:val="-11"/>
          <w:sz w:val="24"/>
        </w:rPr>
        <w:t xml:space="preserve"> </w:t>
      </w:r>
      <w:r>
        <w:rPr>
          <w:color w:val="001F5F"/>
          <w:sz w:val="24"/>
        </w:rPr>
        <w:t>обеспечивающий</w:t>
      </w:r>
      <w:r>
        <w:rPr>
          <w:color w:val="001F5F"/>
          <w:spacing w:val="-6"/>
          <w:sz w:val="24"/>
        </w:rPr>
        <w:t xml:space="preserve"> </w:t>
      </w:r>
      <w:r>
        <w:rPr>
          <w:color w:val="001F5F"/>
          <w:sz w:val="24"/>
        </w:rPr>
        <w:t>выбор</w:t>
      </w:r>
      <w:r>
        <w:rPr>
          <w:color w:val="001F5F"/>
          <w:spacing w:val="-10"/>
          <w:sz w:val="24"/>
        </w:rPr>
        <w:t xml:space="preserve"> </w:t>
      </w:r>
      <w:r>
        <w:rPr>
          <w:color w:val="001F5F"/>
          <w:sz w:val="24"/>
        </w:rPr>
        <w:t>учащимися внеурочных</w:t>
      </w:r>
      <w:r>
        <w:rPr>
          <w:color w:val="001F5F"/>
          <w:spacing w:val="-8"/>
          <w:sz w:val="24"/>
        </w:rPr>
        <w:t xml:space="preserve"> </w:t>
      </w:r>
      <w:r>
        <w:rPr>
          <w:color w:val="001F5F"/>
          <w:sz w:val="24"/>
        </w:rPr>
        <w:t>занятий</w:t>
      </w:r>
      <w:r>
        <w:rPr>
          <w:color w:val="001F5F"/>
          <w:spacing w:val="-8"/>
          <w:sz w:val="24"/>
        </w:rPr>
        <w:t xml:space="preserve"> </w:t>
      </w:r>
      <w:r>
        <w:rPr>
          <w:color w:val="001F5F"/>
          <w:sz w:val="24"/>
        </w:rPr>
        <w:t>в</w:t>
      </w:r>
      <w:r>
        <w:rPr>
          <w:color w:val="001F5F"/>
          <w:spacing w:val="-57"/>
          <w:sz w:val="24"/>
        </w:rPr>
        <w:t xml:space="preserve"> </w:t>
      </w:r>
      <w:r>
        <w:rPr>
          <w:color w:val="001F5F"/>
          <w:sz w:val="24"/>
        </w:rPr>
        <w:t>соответствии</w:t>
      </w:r>
      <w:r>
        <w:rPr>
          <w:color w:val="001F5F"/>
          <w:spacing w:val="-1"/>
          <w:sz w:val="24"/>
        </w:rPr>
        <w:t xml:space="preserve"> </w:t>
      </w:r>
      <w:r>
        <w:rPr>
          <w:color w:val="001F5F"/>
          <w:sz w:val="24"/>
        </w:rPr>
        <w:t>с</w:t>
      </w:r>
      <w:r>
        <w:rPr>
          <w:color w:val="001F5F"/>
          <w:spacing w:val="-4"/>
          <w:sz w:val="24"/>
        </w:rPr>
        <w:t xml:space="preserve"> </w:t>
      </w:r>
      <w:r>
        <w:rPr>
          <w:color w:val="001F5F"/>
          <w:sz w:val="24"/>
        </w:rPr>
        <w:t>их</w:t>
      </w:r>
      <w:r>
        <w:rPr>
          <w:color w:val="001F5F"/>
          <w:spacing w:val="-8"/>
          <w:sz w:val="24"/>
        </w:rPr>
        <w:t xml:space="preserve"> </w:t>
      </w:r>
      <w:r>
        <w:rPr>
          <w:color w:val="001F5F"/>
          <w:sz w:val="24"/>
        </w:rPr>
        <w:t>интересами</w:t>
      </w:r>
      <w:r>
        <w:rPr>
          <w:color w:val="001F5F"/>
          <w:spacing w:val="4"/>
          <w:sz w:val="24"/>
        </w:rPr>
        <w:t xml:space="preserve"> </w:t>
      </w:r>
      <w:r>
        <w:rPr>
          <w:color w:val="001F5F"/>
          <w:sz w:val="24"/>
        </w:rPr>
        <w:t>и</w:t>
      </w:r>
      <w:r>
        <w:rPr>
          <w:color w:val="001F5F"/>
          <w:spacing w:val="-7"/>
          <w:sz w:val="24"/>
        </w:rPr>
        <w:t xml:space="preserve"> </w:t>
      </w:r>
      <w:r>
        <w:rPr>
          <w:color w:val="001F5F"/>
          <w:sz w:val="24"/>
        </w:rPr>
        <w:t>способностями.</w:t>
      </w:r>
    </w:p>
    <w:p w:rsidR="00644519" w:rsidRDefault="00FF5A52">
      <w:pPr>
        <w:pStyle w:val="a4"/>
        <w:numPr>
          <w:ilvl w:val="0"/>
          <w:numId w:val="7"/>
        </w:numPr>
        <w:tabs>
          <w:tab w:val="left" w:pos="1055"/>
          <w:tab w:val="left" w:pos="1056"/>
        </w:tabs>
        <w:spacing w:before="7" w:line="237" w:lineRule="auto"/>
        <w:ind w:right="680" w:hanging="360"/>
        <w:rPr>
          <w:sz w:val="24"/>
        </w:rPr>
      </w:pPr>
      <w:r>
        <w:rPr>
          <w:color w:val="001F5F"/>
          <w:spacing w:val="-1"/>
          <w:sz w:val="24"/>
        </w:rPr>
        <w:t>проанализировать</w:t>
      </w:r>
      <w:r>
        <w:rPr>
          <w:color w:val="001F5F"/>
          <w:spacing w:val="-5"/>
          <w:sz w:val="24"/>
        </w:rPr>
        <w:t xml:space="preserve"> </w:t>
      </w:r>
      <w:r>
        <w:rPr>
          <w:color w:val="001F5F"/>
          <w:spacing w:val="-1"/>
          <w:sz w:val="24"/>
        </w:rPr>
        <w:t>научные</w:t>
      </w:r>
      <w:r>
        <w:rPr>
          <w:color w:val="001F5F"/>
          <w:spacing w:val="-3"/>
          <w:sz w:val="24"/>
        </w:rPr>
        <w:t xml:space="preserve"> </w:t>
      </w:r>
      <w:r>
        <w:rPr>
          <w:color w:val="001F5F"/>
          <w:sz w:val="24"/>
        </w:rPr>
        <w:t>подходы</w:t>
      </w:r>
      <w:r>
        <w:rPr>
          <w:color w:val="001F5F"/>
          <w:spacing w:val="3"/>
          <w:sz w:val="24"/>
        </w:rPr>
        <w:t xml:space="preserve"> </w:t>
      </w:r>
      <w:r>
        <w:rPr>
          <w:color w:val="001F5F"/>
          <w:sz w:val="24"/>
        </w:rPr>
        <w:t>к</w:t>
      </w:r>
      <w:r>
        <w:rPr>
          <w:color w:val="001F5F"/>
          <w:spacing w:val="-14"/>
          <w:sz w:val="24"/>
        </w:rPr>
        <w:t xml:space="preserve"> </w:t>
      </w:r>
      <w:r>
        <w:rPr>
          <w:color w:val="001F5F"/>
          <w:sz w:val="24"/>
        </w:rPr>
        <w:t>организации</w:t>
      </w:r>
      <w:r>
        <w:rPr>
          <w:color w:val="001F5F"/>
          <w:spacing w:val="-6"/>
          <w:sz w:val="24"/>
        </w:rPr>
        <w:t xml:space="preserve"> </w:t>
      </w:r>
      <w:r>
        <w:rPr>
          <w:color w:val="001F5F"/>
          <w:sz w:val="24"/>
        </w:rPr>
        <w:t>внеурочной</w:t>
      </w:r>
      <w:r>
        <w:rPr>
          <w:color w:val="001F5F"/>
          <w:spacing w:val="-6"/>
          <w:sz w:val="24"/>
        </w:rPr>
        <w:t xml:space="preserve"> </w:t>
      </w:r>
      <w:r>
        <w:rPr>
          <w:color w:val="001F5F"/>
          <w:sz w:val="24"/>
        </w:rPr>
        <w:t>деятельности,</w:t>
      </w:r>
      <w:r>
        <w:rPr>
          <w:color w:val="001F5F"/>
          <w:spacing w:val="-11"/>
          <w:sz w:val="24"/>
        </w:rPr>
        <w:t xml:space="preserve"> </w:t>
      </w:r>
      <w:r>
        <w:rPr>
          <w:color w:val="001F5F"/>
          <w:sz w:val="24"/>
        </w:rPr>
        <w:t>определить</w:t>
      </w:r>
      <w:r>
        <w:rPr>
          <w:color w:val="001F5F"/>
          <w:spacing w:val="-57"/>
          <w:sz w:val="24"/>
        </w:rPr>
        <w:t xml:space="preserve"> </w:t>
      </w:r>
      <w:r>
        <w:rPr>
          <w:color w:val="001F5F"/>
          <w:sz w:val="24"/>
        </w:rPr>
        <w:t>стратегию ее</w:t>
      </w:r>
      <w:r>
        <w:rPr>
          <w:color w:val="001F5F"/>
          <w:spacing w:val="1"/>
          <w:sz w:val="24"/>
        </w:rPr>
        <w:t xml:space="preserve"> </w:t>
      </w:r>
      <w:r>
        <w:rPr>
          <w:color w:val="001F5F"/>
          <w:sz w:val="24"/>
        </w:rPr>
        <w:t>реализации</w:t>
      </w:r>
      <w:r>
        <w:rPr>
          <w:color w:val="001F5F"/>
          <w:spacing w:val="-5"/>
          <w:sz w:val="24"/>
        </w:rPr>
        <w:t xml:space="preserve"> </w:t>
      </w:r>
      <w:r>
        <w:rPr>
          <w:color w:val="001F5F"/>
          <w:sz w:val="24"/>
        </w:rPr>
        <w:t>в</w:t>
      </w:r>
      <w:r>
        <w:rPr>
          <w:color w:val="001F5F"/>
          <w:spacing w:val="-6"/>
          <w:sz w:val="24"/>
        </w:rPr>
        <w:t xml:space="preserve"> </w:t>
      </w:r>
      <w:r>
        <w:rPr>
          <w:color w:val="001F5F"/>
          <w:sz w:val="24"/>
        </w:rPr>
        <w:t>образовательном</w:t>
      </w:r>
      <w:r>
        <w:rPr>
          <w:color w:val="001F5F"/>
          <w:spacing w:val="10"/>
          <w:sz w:val="24"/>
        </w:rPr>
        <w:t xml:space="preserve"> </w:t>
      </w:r>
      <w:r>
        <w:rPr>
          <w:color w:val="001F5F"/>
          <w:sz w:val="24"/>
        </w:rPr>
        <w:t>учреждении;</w:t>
      </w:r>
    </w:p>
    <w:p w:rsidR="00644519" w:rsidRDefault="00FF5A52">
      <w:pPr>
        <w:pStyle w:val="a4"/>
        <w:numPr>
          <w:ilvl w:val="0"/>
          <w:numId w:val="7"/>
        </w:numPr>
        <w:tabs>
          <w:tab w:val="left" w:pos="1055"/>
          <w:tab w:val="left" w:pos="1056"/>
        </w:tabs>
        <w:spacing w:before="12" w:line="232" w:lineRule="auto"/>
        <w:ind w:right="1015" w:hanging="360"/>
        <w:rPr>
          <w:sz w:val="24"/>
        </w:rPr>
      </w:pPr>
      <w:r>
        <w:rPr>
          <w:color w:val="001F5F"/>
          <w:sz w:val="24"/>
        </w:rPr>
        <w:t>теоретически</w:t>
      </w:r>
      <w:r>
        <w:rPr>
          <w:color w:val="001F5F"/>
          <w:spacing w:val="-5"/>
          <w:sz w:val="24"/>
        </w:rPr>
        <w:t xml:space="preserve"> </w:t>
      </w:r>
      <w:r>
        <w:rPr>
          <w:color w:val="001F5F"/>
          <w:sz w:val="24"/>
        </w:rPr>
        <w:t>обосновать</w:t>
      </w:r>
      <w:r>
        <w:rPr>
          <w:color w:val="001F5F"/>
          <w:spacing w:val="-4"/>
          <w:sz w:val="24"/>
        </w:rPr>
        <w:t xml:space="preserve"> </w:t>
      </w:r>
      <w:r>
        <w:rPr>
          <w:color w:val="001F5F"/>
          <w:sz w:val="24"/>
        </w:rPr>
        <w:t>и</w:t>
      </w:r>
      <w:r>
        <w:rPr>
          <w:color w:val="001F5F"/>
          <w:spacing w:val="-4"/>
          <w:sz w:val="24"/>
        </w:rPr>
        <w:t xml:space="preserve"> </w:t>
      </w:r>
      <w:r>
        <w:rPr>
          <w:color w:val="001F5F"/>
          <w:sz w:val="24"/>
        </w:rPr>
        <w:t>разработать</w:t>
      </w:r>
      <w:r>
        <w:rPr>
          <w:color w:val="001F5F"/>
          <w:spacing w:val="-5"/>
          <w:sz w:val="24"/>
        </w:rPr>
        <w:t xml:space="preserve"> </w:t>
      </w:r>
      <w:r>
        <w:rPr>
          <w:color w:val="001F5F"/>
          <w:sz w:val="24"/>
        </w:rPr>
        <w:t>модель</w:t>
      </w:r>
      <w:r>
        <w:rPr>
          <w:color w:val="001F5F"/>
          <w:spacing w:val="-4"/>
          <w:sz w:val="24"/>
        </w:rPr>
        <w:t xml:space="preserve"> </w:t>
      </w:r>
      <w:r>
        <w:rPr>
          <w:color w:val="001F5F"/>
          <w:sz w:val="24"/>
        </w:rPr>
        <w:t>организации</w:t>
      </w:r>
      <w:r>
        <w:rPr>
          <w:color w:val="001F5F"/>
          <w:spacing w:val="-5"/>
          <w:sz w:val="24"/>
        </w:rPr>
        <w:t xml:space="preserve"> </w:t>
      </w:r>
      <w:r>
        <w:rPr>
          <w:color w:val="001F5F"/>
          <w:sz w:val="24"/>
        </w:rPr>
        <w:t>внеурочной</w:t>
      </w:r>
      <w:r>
        <w:rPr>
          <w:color w:val="001F5F"/>
          <w:spacing w:val="1"/>
          <w:sz w:val="24"/>
        </w:rPr>
        <w:t xml:space="preserve"> </w:t>
      </w:r>
      <w:r>
        <w:rPr>
          <w:color w:val="001F5F"/>
          <w:sz w:val="24"/>
        </w:rPr>
        <w:t>деятельности</w:t>
      </w:r>
      <w:r>
        <w:rPr>
          <w:color w:val="001F5F"/>
          <w:spacing w:val="-57"/>
          <w:sz w:val="24"/>
        </w:rPr>
        <w:t xml:space="preserve"> </w:t>
      </w:r>
      <w:r>
        <w:rPr>
          <w:color w:val="001F5F"/>
          <w:sz w:val="24"/>
        </w:rPr>
        <w:t>обучающихся,</w:t>
      </w:r>
      <w:r>
        <w:rPr>
          <w:color w:val="001F5F"/>
          <w:spacing w:val="10"/>
          <w:sz w:val="24"/>
        </w:rPr>
        <w:t xml:space="preserve"> </w:t>
      </w:r>
      <w:r>
        <w:rPr>
          <w:color w:val="001F5F"/>
          <w:sz w:val="24"/>
        </w:rPr>
        <w:t>как части</w:t>
      </w:r>
      <w:r>
        <w:rPr>
          <w:color w:val="001F5F"/>
          <w:spacing w:val="-1"/>
          <w:sz w:val="24"/>
        </w:rPr>
        <w:t xml:space="preserve"> </w:t>
      </w:r>
      <w:r>
        <w:rPr>
          <w:color w:val="001F5F"/>
          <w:sz w:val="24"/>
        </w:rPr>
        <w:t>общего</w:t>
      </w:r>
      <w:r>
        <w:rPr>
          <w:color w:val="001F5F"/>
          <w:spacing w:val="12"/>
          <w:sz w:val="24"/>
        </w:rPr>
        <w:t xml:space="preserve"> </w:t>
      </w:r>
      <w:r>
        <w:rPr>
          <w:color w:val="001F5F"/>
          <w:sz w:val="24"/>
        </w:rPr>
        <w:t>уклада</w:t>
      </w:r>
      <w:r>
        <w:rPr>
          <w:color w:val="001F5F"/>
          <w:spacing w:val="2"/>
          <w:sz w:val="24"/>
        </w:rPr>
        <w:t xml:space="preserve"> </w:t>
      </w:r>
      <w:r>
        <w:rPr>
          <w:color w:val="001F5F"/>
          <w:sz w:val="24"/>
        </w:rPr>
        <w:t>школьной</w:t>
      </w:r>
      <w:r>
        <w:rPr>
          <w:color w:val="001F5F"/>
          <w:spacing w:val="-6"/>
          <w:sz w:val="24"/>
        </w:rPr>
        <w:t xml:space="preserve"> </w:t>
      </w:r>
      <w:r>
        <w:rPr>
          <w:color w:val="001F5F"/>
          <w:sz w:val="24"/>
        </w:rPr>
        <w:t>жизни;</w:t>
      </w:r>
    </w:p>
    <w:p w:rsidR="00644519" w:rsidRDefault="00FF5A52">
      <w:pPr>
        <w:pStyle w:val="a4"/>
        <w:numPr>
          <w:ilvl w:val="0"/>
          <w:numId w:val="7"/>
        </w:numPr>
        <w:tabs>
          <w:tab w:val="left" w:pos="1055"/>
          <w:tab w:val="left" w:pos="1056"/>
        </w:tabs>
        <w:spacing w:before="13" w:line="232" w:lineRule="auto"/>
        <w:ind w:right="1296" w:hanging="360"/>
        <w:rPr>
          <w:sz w:val="24"/>
        </w:rPr>
      </w:pPr>
      <w:r>
        <w:rPr>
          <w:color w:val="001F5F"/>
          <w:sz w:val="24"/>
        </w:rPr>
        <w:t>определить</w:t>
      </w:r>
      <w:r>
        <w:rPr>
          <w:color w:val="001F5F"/>
          <w:spacing w:val="-4"/>
          <w:sz w:val="24"/>
        </w:rPr>
        <w:t xml:space="preserve"> </w:t>
      </w:r>
      <w:r>
        <w:rPr>
          <w:color w:val="001F5F"/>
          <w:sz w:val="24"/>
        </w:rPr>
        <w:t>критерии</w:t>
      </w:r>
      <w:r>
        <w:rPr>
          <w:color w:val="001F5F"/>
          <w:spacing w:val="-10"/>
          <w:sz w:val="24"/>
        </w:rPr>
        <w:t xml:space="preserve"> </w:t>
      </w:r>
      <w:r>
        <w:rPr>
          <w:color w:val="001F5F"/>
          <w:sz w:val="24"/>
        </w:rPr>
        <w:t>оценки эффективности</w:t>
      </w:r>
      <w:r>
        <w:rPr>
          <w:color w:val="001F5F"/>
          <w:spacing w:val="-4"/>
          <w:sz w:val="24"/>
        </w:rPr>
        <w:t xml:space="preserve"> </w:t>
      </w:r>
      <w:r>
        <w:rPr>
          <w:color w:val="001F5F"/>
          <w:sz w:val="24"/>
        </w:rPr>
        <w:t>воспитательных</w:t>
      </w:r>
      <w:r>
        <w:rPr>
          <w:color w:val="001F5F"/>
          <w:spacing w:val="-6"/>
          <w:sz w:val="24"/>
        </w:rPr>
        <w:t xml:space="preserve"> </w:t>
      </w:r>
      <w:r>
        <w:rPr>
          <w:color w:val="001F5F"/>
          <w:sz w:val="24"/>
        </w:rPr>
        <w:t>воздействий</w:t>
      </w:r>
      <w:r>
        <w:rPr>
          <w:color w:val="001F5F"/>
          <w:spacing w:val="-5"/>
          <w:sz w:val="24"/>
        </w:rPr>
        <w:t xml:space="preserve"> </w:t>
      </w:r>
      <w:r>
        <w:rPr>
          <w:color w:val="001F5F"/>
          <w:sz w:val="24"/>
        </w:rPr>
        <w:t>в рамках</w:t>
      </w:r>
      <w:r>
        <w:rPr>
          <w:color w:val="001F5F"/>
          <w:spacing w:val="-57"/>
          <w:sz w:val="24"/>
        </w:rPr>
        <w:t xml:space="preserve"> </w:t>
      </w:r>
      <w:r>
        <w:rPr>
          <w:color w:val="001F5F"/>
          <w:sz w:val="24"/>
        </w:rPr>
        <w:t>внеурочной</w:t>
      </w:r>
      <w:r>
        <w:rPr>
          <w:color w:val="001F5F"/>
          <w:spacing w:val="3"/>
          <w:sz w:val="24"/>
        </w:rPr>
        <w:t xml:space="preserve"> </w:t>
      </w:r>
      <w:r>
        <w:rPr>
          <w:color w:val="001F5F"/>
          <w:sz w:val="24"/>
        </w:rPr>
        <w:t>деятельности</w:t>
      </w:r>
      <w:r>
        <w:rPr>
          <w:color w:val="001F5F"/>
          <w:spacing w:val="-2"/>
          <w:sz w:val="24"/>
        </w:rPr>
        <w:t xml:space="preserve"> </w:t>
      </w:r>
      <w:r>
        <w:rPr>
          <w:color w:val="001F5F"/>
          <w:sz w:val="24"/>
        </w:rPr>
        <w:t>и</w:t>
      </w:r>
      <w:r>
        <w:rPr>
          <w:color w:val="001F5F"/>
          <w:spacing w:val="-3"/>
          <w:sz w:val="24"/>
        </w:rPr>
        <w:t xml:space="preserve"> </w:t>
      </w:r>
      <w:r>
        <w:rPr>
          <w:color w:val="001F5F"/>
          <w:sz w:val="24"/>
        </w:rPr>
        <w:t>апробировать</w:t>
      </w:r>
      <w:r>
        <w:rPr>
          <w:color w:val="001F5F"/>
          <w:spacing w:val="-2"/>
          <w:sz w:val="24"/>
        </w:rPr>
        <w:t xml:space="preserve"> </w:t>
      </w:r>
      <w:r>
        <w:rPr>
          <w:color w:val="001F5F"/>
          <w:sz w:val="24"/>
        </w:rPr>
        <w:t>разработанную</w:t>
      </w:r>
      <w:r>
        <w:rPr>
          <w:color w:val="001F5F"/>
          <w:spacing w:val="1"/>
          <w:sz w:val="24"/>
        </w:rPr>
        <w:t xml:space="preserve"> </w:t>
      </w:r>
      <w:r>
        <w:rPr>
          <w:color w:val="001F5F"/>
          <w:sz w:val="24"/>
        </w:rPr>
        <w:t>модель</w:t>
      </w:r>
      <w:r>
        <w:rPr>
          <w:color w:val="001F5F"/>
          <w:spacing w:val="2"/>
          <w:sz w:val="24"/>
        </w:rPr>
        <w:t xml:space="preserve"> </w:t>
      </w:r>
      <w:r>
        <w:rPr>
          <w:color w:val="001F5F"/>
          <w:sz w:val="24"/>
        </w:rPr>
        <w:t>в</w:t>
      </w:r>
      <w:r>
        <w:rPr>
          <w:color w:val="001F5F"/>
          <w:spacing w:val="-2"/>
          <w:sz w:val="24"/>
        </w:rPr>
        <w:t xml:space="preserve"> </w:t>
      </w:r>
      <w:r>
        <w:rPr>
          <w:color w:val="001F5F"/>
          <w:sz w:val="24"/>
        </w:rPr>
        <w:t>школе;</w:t>
      </w:r>
    </w:p>
    <w:p w:rsidR="00644519" w:rsidRDefault="00FF5A52">
      <w:pPr>
        <w:pStyle w:val="a4"/>
        <w:numPr>
          <w:ilvl w:val="0"/>
          <w:numId w:val="7"/>
        </w:numPr>
        <w:tabs>
          <w:tab w:val="left" w:pos="1055"/>
          <w:tab w:val="left" w:pos="1056"/>
        </w:tabs>
        <w:spacing w:before="7" w:line="291" w:lineRule="exact"/>
        <w:ind w:left="1055"/>
        <w:rPr>
          <w:sz w:val="24"/>
        </w:rPr>
      </w:pPr>
      <w:r>
        <w:rPr>
          <w:color w:val="001F5F"/>
          <w:sz w:val="24"/>
        </w:rPr>
        <w:t>разработать</w:t>
      </w:r>
      <w:r>
        <w:rPr>
          <w:color w:val="001F5F"/>
          <w:spacing w:val="45"/>
          <w:sz w:val="24"/>
        </w:rPr>
        <w:t xml:space="preserve"> </w:t>
      </w:r>
      <w:r>
        <w:rPr>
          <w:color w:val="001F5F"/>
          <w:sz w:val="24"/>
        </w:rPr>
        <w:t>программы</w:t>
      </w:r>
      <w:r>
        <w:rPr>
          <w:color w:val="001F5F"/>
          <w:spacing w:val="-3"/>
          <w:sz w:val="24"/>
        </w:rPr>
        <w:t xml:space="preserve"> </w:t>
      </w:r>
      <w:r>
        <w:rPr>
          <w:color w:val="001F5F"/>
          <w:sz w:val="24"/>
        </w:rPr>
        <w:t>для</w:t>
      </w:r>
      <w:r>
        <w:rPr>
          <w:color w:val="001F5F"/>
          <w:spacing w:val="-5"/>
          <w:sz w:val="24"/>
        </w:rPr>
        <w:t xml:space="preserve"> </w:t>
      </w:r>
      <w:r>
        <w:rPr>
          <w:color w:val="001F5F"/>
          <w:sz w:val="24"/>
        </w:rPr>
        <w:t>реализации</w:t>
      </w:r>
      <w:r>
        <w:rPr>
          <w:color w:val="001F5F"/>
          <w:spacing w:val="-8"/>
          <w:sz w:val="24"/>
        </w:rPr>
        <w:t xml:space="preserve"> </w:t>
      </w:r>
      <w:r>
        <w:rPr>
          <w:color w:val="001F5F"/>
          <w:sz w:val="24"/>
        </w:rPr>
        <w:t>направлений</w:t>
      </w:r>
      <w:r>
        <w:rPr>
          <w:color w:val="001F5F"/>
          <w:spacing w:val="-8"/>
          <w:sz w:val="24"/>
        </w:rPr>
        <w:t xml:space="preserve"> </w:t>
      </w:r>
      <w:r>
        <w:rPr>
          <w:color w:val="001F5F"/>
          <w:sz w:val="24"/>
        </w:rPr>
        <w:t>внеурочной</w:t>
      </w:r>
      <w:r>
        <w:rPr>
          <w:color w:val="001F5F"/>
          <w:spacing w:val="-3"/>
          <w:sz w:val="24"/>
        </w:rPr>
        <w:t xml:space="preserve"> </w:t>
      </w:r>
      <w:r>
        <w:rPr>
          <w:color w:val="001F5F"/>
          <w:sz w:val="24"/>
        </w:rPr>
        <w:t>деятельности.</w:t>
      </w:r>
    </w:p>
    <w:p w:rsidR="00644519" w:rsidRDefault="00FF5A52">
      <w:pPr>
        <w:pStyle w:val="a4"/>
        <w:numPr>
          <w:ilvl w:val="0"/>
          <w:numId w:val="7"/>
        </w:numPr>
        <w:tabs>
          <w:tab w:val="left" w:pos="1055"/>
          <w:tab w:val="left" w:pos="1056"/>
        </w:tabs>
        <w:spacing w:line="237" w:lineRule="auto"/>
        <w:ind w:right="977" w:hanging="360"/>
        <w:rPr>
          <w:sz w:val="24"/>
        </w:rPr>
      </w:pPr>
      <w:r>
        <w:rPr>
          <w:color w:val="001F5F"/>
          <w:sz w:val="24"/>
        </w:rPr>
        <w:t>овладеть</w:t>
      </w:r>
      <w:r>
        <w:rPr>
          <w:color w:val="001F5F"/>
          <w:spacing w:val="-9"/>
          <w:sz w:val="24"/>
        </w:rPr>
        <w:t xml:space="preserve"> </w:t>
      </w:r>
      <w:r>
        <w:rPr>
          <w:color w:val="001F5F"/>
          <w:sz w:val="24"/>
        </w:rPr>
        <w:t>методами</w:t>
      </w:r>
      <w:r>
        <w:rPr>
          <w:color w:val="001F5F"/>
          <w:spacing w:val="-8"/>
          <w:sz w:val="24"/>
        </w:rPr>
        <w:t xml:space="preserve"> </w:t>
      </w:r>
      <w:r>
        <w:rPr>
          <w:color w:val="001F5F"/>
          <w:sz w:val="24"/>
        </w:rPr>
        <w:t>и</w:t>
      </w:r>
      <w:r>
        <w:rPr>
          <w:color w:val="001F5F"/>
          <w:spacing w:val="-1"/>
          <w:sz w:val="24"/>
        </w:rPr>
        <w:t xml:space="preserve"> </w:t>
      </w:r>
      <w:r>
        <w:rPr>
          <w:color w:val="001F5F"/>
          <w:sz w:val="24"/>
        </w:rPr>
        <w:t>формами</w:t>
      </w:r>
      <w:r>
        <w:rPr>
          <w:color w:val="001F5F"/>
          <w:spacing w:val="-13"/>
          <w:sz w:val="24"/>
        </w:rPr>
        <w:t xml:space="preserve"> </w:t>
      </w:r>
      <w:r>
        <w:rPr>
          <w:color w:val="001F5F"/>
          <w:sz w:val="24"/>
        </w:rPr>
        <w:t>организации</w:t>
      </w:r>
      <w:r>
        <w:rPr>
          <w:color w:val="001F5F"/>
          <w:spacing w:val="-5"/>
          <w:sz w:val="24"/>
        </w:rPr>
        <w:t xml:space="preserve"> </w:t>
      </w:r>
      <w:r>
        <w:rPr>
          <w:color w:val="001F5F"/>
          <w:sz w:val="24"/>
        </w:rPr>
        <w:t>внеурочной</w:t>
      </w:r>
      <w:r>
        <w:rPr>
          <w:color w:val="001F5F"/>
          <w:spacing w:val="-7"/>
          <w:sz w:val="24"/>
        </w:rPr>
        <w:t xml:space="preserve"> </w:t>
      </w:r>
      <w:r>
        <w:rPr>
          <w:color w:val="001F5F"/>
          <w:sz w:val="24"/>
        </w:rPr>
        <w:t>деятельности</w:t>
      </w:r>
      <w:r>
        <w:rPr>
          <w:color w:val="001F5F"/>
          <w:spacing w:val="-8"/>
          <w:sz w:val="24"/>
        </w:rPr>
        <w:t xml:space="preserve"> </w:t>
      </w:r>
      <w:r>
        <w:rPr>
          <w:color w:val="001F5F"/>
          <w:sz w:val="24"/>
        </w:rPr>
        <w:t>в</w:t>
      </w:r>
      <w:r>
        <w:rPr>
          <w:color w:val="001F5F"/>
          <w:spacing w:val="-1"/>
          <w:sz w:val="24"/>
        </w:rPr>
        <w:t xml:space="preserve"> </w:t>
      </w:r>
      <w:r>
        <w:rPr>
          <w:color w:val="001F5F"/>
          <w:sz w:val="24"/>
        </w:rPr>
        <w:t>соответствии</w:t>
      </w:r>
      <w:r>
        <w:rPr>
          <w:color w:val="001F5F"/>
          <w:spacing w:val="1"/>
          <w:sz w:val="24"/>
        </w:rPr>
        <w:t xml:space="preserve"> </w:t>
      </w:r>
      <w:r>
        <w:rPr>
          <w:color w:val="001F5F"/>
          <w:sz w:val="24"/>
        </w:rPr>
        <w:t>с</w:t>
      </w:r>
      <w:r>
        <w:rPr>
          <w:color w:val="001F5F"/>
          <w:spacing w:val="-57"/>
          <w:sz w:val="24"/>
        </w:rPr>
        <w:t xml:space="preserve"> </w:t>
      </w:r>
      <w:r>
        <w:rPr>
          <w:color w:val="001F5F"/>
          <w:sz w:val="24"/>
        </w:rPr>
        <w:t>пакетом</w:t>
      </w:r>
      <w:r>
        <w:rPr>
          <w:color w:val="001F5F"/>
          <w:spacing w:val="-1"/>
          <w:sz w:val="24"/>
        </w:rPr>
        <w:t xml:space="preserve"> </w:t>
      </w:r>
      <w:r>
        <w:rPr>
          <w:color w:val="001F5F"/>
          <w:sz w:val="24"/>
        </w:rPr>
        <w:t>документов</w:t>
      </w:r>
      <w:r>
        <w:rPr>
          <w:color w:val="001F5F"/>
          <w:spacing w:val="1"/>
          <w:sz w:val="24"/>
        </w:rPr>
        <w:t xml:space="preserve"> </w:t>
      </w:r>
      <w:r>
        <w:rPr>
          <w:color w:val="001F5F"/>
          <w:sz w:val="24"/>
        </w:rPr>
        <w:t>ФГОС нового</w:t>
      </w:r>
      <w:r>
        <w:rPr>
          <w:color w:val="001F5F"/>
          <w:spacing w:val="7"/>
          <w:sz w:val="24"/>
        </w:rPr>
        <w:t xml:space="preserve"> </w:t>
      </w:r>
      <w:r>
        <w:rPr>
          <w:color w:val="001F5F"/>
          <w:sz w:val="24"/>
        </w:rPr>
        <w:t>поколения.</w:t>
      </w:r>
    </w:p>
    <w:p w:rsidR="00644519" w:rsidRDefault="00FF5A52">
      <w:pPr>
        <w:pStyle w:val="a4"/>
        <w:numPr>
          <w:ilvl w:val="0"/>
          <w:numId w:val="7"/>
        </w:numPr>
        <w:tabs>
          <w:tab w:val="left" w:pos="1055"/>
          <w:tab w:val="left" w:pos="1056"/>
        </w:tabs>
        <w:spacing w:before="6" w:line="237" w:lineRule="auto"/>
        <w:ind w:right="1052" w:hanging="360"/>
        <w:rPr>
          <w:sz w:val="24"/>
        </w:rPr>
      </w:pPr>
      <w:r>
        <w:rPr>
          <w:color w:val="001F5F"/>
          <w:sz w:val="24"/>
        </w:rPr>
        <w:t>эффективно использовать имеющуюся в школе учебно-методическую и материально-</w:t>
      </w:r>
      <w:r>
        <w:rPr>
          <w:color w:val="001F5F"/>
          <w:spacing w:val="-57"/>
          <w:sz w:val="24"/>
        </w:rPr>
        <w:t xml:space="preserve"> </w:t>
      </w:r>
      <w:r>
        <w:rPr>
          <w:color w:val="001F5F"/>
          <w:spacing w:val="-1"/>
          <w:sz w:val="24"/>
        </w:rPr>
        <w:t>техническую</w:t>
      </w:r>
      <w:r>
        <w:rPr>
          <w:color w:val="001F5F"/>
          <w:spacing w:val="-5"/>
          <w:sz w:val="24"/>
        </w:rPr>
        <w:t xml:space="preserve"> </w:t>
      </w:r>
      <w:r>
        <w:rPr>
          <w:color w:val="001F5F"/>
          <w:sz w:val="24"/>
        </w:rPr>
        <w:t>базу,</w:t>
      </w:r>
      <w:r>
        <w:rPr>
          <w:color w:val="001F5F"/>
          <w:spacing w:val="-5"/>
          <w:sz w:val="24"/>
        </w:rPr>
        <w:t xml:space="preserve"> </w:t>
      </w:r>
      <w:r>
        <w:rPr>
          <w:color w:val="001F5F"/>
          <w:sz w:val="24"/>
        </w:rPr>
        <w:t>информационные</w:t>
      </w:r>
      <w:r>
        <w:rPr>
          <w:color w:val="001F5F"/>
          <w:spacing w:val="-6"/>
          <w:sz w:val="24"/>
        </w:rPr>
        <w:t xml:space="preserve"> </w:t>
      </w:r>
      <w:r>
        <w:rPr>
          <w:color w:val="001F5F"/>
          <w:sz w:val="24"/>
        </w:rPr>
        <w:t>ресурсы,</w:t>
      </w:r>
      <w:r>
        <w:rPr>
          <w:color w:val="001F5F"/>
          <w:spacing w:val="-5"/>
          <w:sz w:val="24"/>
        </w:rPr>
        <w:t xml:space="preserve"> </w:t>
      </w:r>
      <w:r>
        <w:rPr>
          <w:color w:val="001F5F"/>
          <w:sz w:val="24"/>
        </w:rPr>
        <w:t>собственный</w:t>
      </w:r>
      <w:r>
        <w:rPr>
          <w:color w:val="001F5F"/>
          <w:spacing w:val="-14"/>
          <w:sz w:val="24"/>
        </w:rPr>
        <w:t xml:space="preserve"> </w:t>
      </w:r>
      <w:r>
        <w:rPr>
          <w:color w:val="001F5F"/>
          <w:sz w:val="24"/>
        </w:rPr>
        <w:t>методический</w:t>
      </w:r>
      <w:r>
        <w:rPr>
          <w:color w:val="001F5F"/>
          <w:spacing w:val="-5"/>
          <w:sz w:val="24"/>
        </w:rPr>
        <w:t xml:space="preserve"> </w:t>
      </w:r>
      <w:r>
        <w:rPr>
          <w:color w:val="001F5F"/>
          <w:sz w:val="24"/>
        </w:rPr>
        <w:t>потенциал.</w:t>
      </w:r>
    </w:p>
    <w:p w:rsidR="00644519" w:rsidRDefault="00FF5A52">
      <w:pPr>
        <w:pStyle w:val="a3"/>
        <w:spacing w:line="242" w:lineRule="auto"/>
        <w:ind w:right="848"/>
      </w:pPr>
      <w:r>
        <w:rPr>
          <w:color w:val="001F5F"/>
        </w:rPr>
        <w:t xml:space="preserve">Учебный план по внеурочной деятельности в начальных классах </w:t>
      </w:r>
      <w:r w:rsidR="0010027F">
        <w:rPr>
          <w:color w:val="001F5F"/>
        </w:rPr>
        <w:t>МКОУ</w:t>
      </w:r>
      <w:r w:rsidR="0010027F">
        <w:rPr>
          <w:color w:val="001F5F"/>
          <w:spacing w:val="-3"/>
        </w:rPr>
        <w:t xml:space="preserve"> </w:t>
      </w:r>
      <w:r w:rsidR="0010027F">
        <w:rPr>
          <w:color w:val="001F5F"/>
        </w:rPr>
        <w:t xml:space="preserve">«Шушановская </w:t>
      </w:r>
      <w:r w:rsidR="0010027F">
        <w:rPr>
          <w:color w:val="001F5F"/>
          <w:spacing w:val="2"/>
        </w:rPr>
        <w:t xml:space="preserve"> </w:t>
      </w:r>
      <w:r w:rsidR="0010027F">
        <w:rPr>
          <w:color w:val="001F5F"/>
        </w:rPr>
        <w:t>СОШ».</w:t>
      </w:r>
      <w:r>
        <w:rPr>
          <w:color w:val="001F5F"/>
        </w:rPr>
        <w:t>составлен</w:t>
      </w:r>
      <w:r>
        <w:rPr>
          <w:color w:val="001F5F"/>
          <w:spacing w:val="-7"/>
        </w:rPr>
        <w:t xml:space="preserve"> </w:t>
      </w:r>
      <w:r>
        <w:rPr>
          <w:color w:val="001F5F"/>
        </w:rPr>
        <w:t>в</w:t>
      </w:r>
      <w:r>
        <w:rPr>
          <w:color w:val="001F5F"/>
          <w:spacing w:val="9"/>
        </w:rPr>
        <w:t xml:space="preserve"> </w:t>
      </w:r>
      <w:r>
        <w:rPr>
          <w:color w:val="001F5F"/>
        </w:rPr>
        <w:t>соответствии</w:t>
      </w:r>
      <w:r>
        <w:rPr>
          <w:color w:val="001F5F"/>
          <w:spacing w:val="9"/>
        </w:rPr>
        <w:t xml:space="preserve"> </w:t>
      </w:r>
      <w:r>
        <w:rPr>
          <w:color w:val="001F5F"/>
        </w:rPr>
        <w:t>с:</w:t>
      </w:r>
    </w:p>
    <w:p w:rsidR="00644519" w:rsidRDefault="00FF5A52">
      <w:pPr>
        <w:pStyle w:val="a4"/>
        <w:numPr>
          <w:ilvl w:val="1"/>
          <w:numId w:val="10"/>
        </w:numPr>
        <w:tabs>
          <w:tab w:val="left" w:pos="1055"/>
          <w:tab w:val="left" w:pos="1056"/>
        </w:tabs>
        <w:spacing w:line="291" w:lineRule="exact"/>
        <w:ind w:left="1055"/>
        <w:rPr>
          <w:rFonts w:ascii="Symbol" w:hAnsi="Symbol"/>
          <w:color w:val="001F5F"/>
          <w:sz w:val="24"/>
        </w:rPr>
      </w:pPr>
      <w:r>
        <w:rPr>
          <w:color w:val="001F5F"/>
          <w:sz w:val="24"/>
        </w:rPr>
        <w:t>Федеральным Законом</w:t>
      </w:r>
      <w:r>
        <w:rPr>
          <w:color w:val="001F5F"/>
          <w:spacing w:val="-14"/>
          <w:sz w:val="24"/>
        </w:rPr>
        <w:t xml:space="preserve"> </w:t>
      </w:r>
      <w:r>
        <w:rPr>
          <w:color w:val="001F5F"/>
          <w:sz w:val="24"/>
        </w:rPr>
        <w:t>от</w:t>
      </w:r>
      <w:r>
        <w:rPr>
          <w:color w:val="001F5F"/>
          <w:spacing w:val="-5"/>
          <w:sz w:val="24"/>
        </w:rPr>
        <w:t xml:space="preserve"> </w:t>
      </w:r>
      <w:r>
        <w:rPr>
          <w:color w:val="001F5F"/>
          <w:sz w:val="24"/>
        </w:rPr>
        <w:t>29.12.2012</w:t>
      </w:r>
      <w:r>
        <w:rPr>
          <w:color w:val="001F5F"/>
          <w:spacing w:val="-5"/>
          <w:sz w:val="24"/>
        </w:rPr>
        <w:t xml:space="preserve"> </w:t>
      </w:r>
      <w:r>
        <w:rPr>
          <w:color w:val="001F5F"/>
          <w:sz w:val="24"/>
        </w:rPr>
        <w:t>№273-ФЗ</w:t>
      </w:r>
      <w:r>
        <w:rPr>
          <w:color w:val="001F5F"/>
          <w:spacing w:val="-14"/>
          <w:sz w:val="24"/>
        </w:rPr>
        <w:t xml:space="preserve"> </w:t>
      </w:r>
      <w:r>
        <w:rPr>
          <w:color w:val="001F5F"/>
          <w:sz w:val="24"/>
        </w:rPr>
        <w:t>«Об</w:t>
      </w:r>
      <w:r>
        <w:rPr>
          <w:color w:val="001F5F"/>
          <w:spacing w:val="-6"/>
          <w:sz w:val="24"/>
        </w:rPr>
        <w:t xml:space="preserve"> </w:t>
      </w:r>
      <w:r>
        <w:rPr>
          <w:color w:val="001F5F"/>
          <w:sz w:val="24"/>
        </w:rPr>
        <w:t>образовании</w:t>
      </w:r>
      <w:r>
        <w:rPr>
          <w:color w:val="001F5F"/>
          <w:spacing w:val="-2"/>
          <w:sz w:val="24"/>
        </w:rPr>
        <w:t xml:space="preserve"> </w:t>
      </w:r>
      <w:r>
        <w:rPr>
          <w:color w:val="001F5F"/>
          <w:sz w:val="24"/>
        </w:rPr>
        <w:t>в</w:t>
      </w:r>
      <w:r>
        <w:rPr>
          <w:color w:val="001F5F"/>
          <w:spacing w:val="-4"/>
          <w:sz w:val="24"/>
        </w:rPr>
        <w:t xml:space="preserve"> </w:t>
      </w:r>
      <w:r>
        <w:rPr>
          <w:color w:val="001F5F"/>
          <w:sz w:val="24"/>
        </w:rPr>
        <w:t>Российской</w:t>
      </w:r>
      <w:r>
        <w:rPr>
          <w:color w:val="001F5F"/>
          <w:spacing w:val="-7"/>
          <w:sz w:val="24"/>
        </w:rPr>
        <w:t xml:space="preserve"> </w:t>
      </w:r>
      <w:r>
        <w:rPr>
          <w:color w:val="001F5F"/>
          <w:sz w:val="24"/>
        </w:rPr>
        <w:t>Федерации»;</w:t>
      </w:r>
    </w:p>
    <w:p w:rsidR="00644519" w:rsidRDefault="00FF5A52">
      <w:pPr>
        <w:pStyle w:val="a4"/>
        <w:numPr>
          <w:ilvl w:val="1"/>
          <w:numId w:val="10"/>
        </w:numPr>
        <w:tabs>
          <w:tab w:val="left" w:pos="1055"/>
          <w:tab w:val="left" w:pos="1056"/>
        </w:tabs>
        <w:spacing w:line="237" w:lineRule="auto"/>
        <w:ind w:right="634" w:hanging="360"/>
        <w:rPr>
          <w:rFonts w:ascii="Symbol" w:hAnsi="Symbol"/>
          <w:color w:val="001F5F"/>
          <w:sz w:val="24"/>
        </w:rPr>
      </w:pPr>
      <w:r>
        <w:rPr>
          <w:color w:val="001F5F"/>
          <w:sz w:val="24"/>
        </w:rPr>
        <w:t>Федеральным государственным образовательным стандартом (далее – ФГОС) начального</w:t>
      </w:r>
      <w:r>
        <w:rPr>
          <w:color w:val="001F5F"/>
          <w:spacing w:val="-57"/>
          <w:sz w:val="24"/>
        </w:rPr>
        <w:t xml:space="preserve"> </w:t>
      </w:r>
      <w:r>
        <w:rPr>
          <w:color w:val="001F5F"/>
          <w:sz w:val="24"/>
        </w:rPr>
        <w:t>общего образования, утвержденным приказом Министерства образования и науки</w:t>
      </w:r>
      <w:r>
        <w:rPr>
          <w:color w:val="001F5F"/>
          <w:spacing w:val="1"/>
          <w:sz w:val="24"/>
        </w:rPr>
        <w:t xml:space="preserve"> </w:t>
      </w:r>
      <w:r>
        <w:rPr>
          <w:color w:val="001F5F"/>
          <w:sz w:val="24"/>
        </w:rPr>
        <w:t>Российской</w:t>
      </w:r>
      <w:r>
        <w:rPr>
          <w:color w:val="001F5F"/>
          <w:spacing w:val="-6"/>
          <w:sz w:val="24"/>
        </w:rPr>
        <w:t xml:space="preserve"> </w:t>
      </w:r>
      <w:r>
        <w:rPr>
          <w:color w:val="001F5F"/>
          <w:sz w:val="24"/>
        </w:rPr>
        <w:t>Федерации</w:t>
      </w:r>
      <w:r>
        <w:rPr>
          <w:color w:val="001F5F"/>
          <w:spacing w:val="-1"/>
          <w:sz w:val="24"/>
        </w:rPr>
        <w:t xml:space="preserve"> </w:t>
      </w:r>
      <w:r>
        <w:rPr>
          <w:color w:val="001F5F"/>
          <w:sz w:val="24"/>
        </w:rPr>
        <w:t>от</w:t>
      </w:r>
      <w:r>
        <w:rPr>
          <w:color w:val="001F5F"/>
          <w:spacing w:val="3"/>
          <w:sz w:val="24"/>
        </w:rPr>
        <w:t xml:space="preserve"> </w:t>
      </w:r>
      <w:r>
        <w:rPr>
          <w:color w:val="001F5F"/>
          <w:sz w:val="24"/>
        </w:rPr>
        <w:t>06.10.2009</w:t>
      </w:r>
      <w:r>
        <w:rPr>
          <w:color w:val="001F5F"/>
          <w:spacing w:val="-7"/>
          <w:sz w:val="24"/>
        </w:rPr>
        <w:t xml:space="preserve"> </w:t>
      </w:r>
      <w:r>
        <w:rPr>
          <w:color w:val="001F5F"/>
          <w:sz w:val="24"/>
        </w:rPr>
        <w:t>№</w:t>
      </w:r>
      <w:r>
        <w:rPr>
          <w:color w:val="001F5F"/>
          <w:spacing w:val="3"/>
          <w:sz w:val="24"/>
        </w:rPr>
        <w:t xml:space="preserve"> </w:t>
      </w:r>
      <w:r>
        <w:rPr>
          <w:color w:val="001F5F"/>
          <w:sz w:val="24"/>
        </w:rPr>
        <w:t>373,</w:t>
      </w:r>
    </w:p>
    <w:p w:rsidR="00644519" w:rsidRDefault="00FF5A52">
      <w:pPr>
        <w:pStyle w:val="a4"/>
        <w:numPr>
          <w:ilvl w:val="1"/>
          <w:numId w:val="10"/>
        </w:numPr>
        <w:tabs>
          <w:tab w:val="left" w:pos="1055"/>
          <w:tab w:val="left" w:pos="1056"/>
        </w:tabs>
        <w:spacing w:before="4"/>
        <w:ind w:right="874" w:hanging="360"/>
        <w:rPr>
          <w:rFonts w:ascii="Symbol" w:hAnsi="Symbol"/>
          <w:color w:val="001F5F"/>
          <w:sz w:val="24"/>
        </w:rPr>
      </w:pPr>
      <w:r>
        <w:rPr>
          <w:color w:val="001F5F"/>
          <w:sz w:val="24"/>
        </w:rPr>
        <w:t>Порядком организации и осуществления образовательной деятельности по основным</w:t>
      </w:r>
      <w:r>
        <w:rPr>
          <w:color w:val="001F5F"/>
          <w:spacing w:val="1"/>
          <w:sz w:val="24"/>
        </w:rPr>
        <w:t xml:space="preserve"> </w:t>
      </w:r>
      <w:r>
        <w:rPr>
          <w:color w:val="001F5F"/>
          <w:sz w:val="24"/>
        </w:rPr>
        <w:t>общеобразовательным</w:t>
      </w:r>
      <w:r>
        <w:rPr>
          <w:color w:val="001F5F"/>
          <w:spacing w:val="-5"/>
          <w:sz w:val="24"/>
        </w:rPr>
        <w:t xml:space="preserve"> </w:t>
      </w:r>
      <w:r>
        <w:rPr>
          <w:color w:val="001F5F"/>
          <w:sz w:val="24"/>
        </w:rPr>
        <w:t>программам</w:t>
      </w:r>
      <w:r>
        <w:rPr>
          <w:color w:val="001F5F"/>
          <w:spacing w:val="2"/>
          <w:sz w:val="24"/>
        </w:rPr>
        <w:t xml:space="preserve"> </w:t>
      </w:r>
      <w:r>
        <w:rPr>
          <w:color w:val="001F5F"/>
          <w:sz w:val="24"/>
        </w:rPr>
        <w:t>–</w:t>
      </w:r>
      <w:r>
        <w:rPr>
          <w:color w:val="001F5F"/>
          <w:spacing w:val="-10"/>
          <w:sz w:val="24"/>
        </w:rPr>
        <w:t xml:space="preserve"> </w:t>
      </w:r>
      <w:r>
        <w:rPr>
          <w:color w:val="001F5F"/>
          <w:sz w:val="24"/>
        </w:rPr>
        <w:t>образовательным</w:t>
      </w:r>
      <w:r>
        <w:rPr>
          <w:color w:val="001F5F"/>
          <w:spacing w:val="-5"/>
          <w:sz w:val="24"/>
        </w:rPr>
        <w:t xml:space="preserve"> </w:t>
      </w:r>
      <w:r>
        <w:rPr>
          <w:color w:val="001F5F"/>
          <w:sz w:val="24"/>
        </w:rPr>
        <w:t>программам</w:t>
      </w:r>
      <w:r>
        <w:rPr>
          <w:color w:val="001F5F"/>
          <w:spacing w:val="-5"/>
          <w:sz w:val="24"/>
        </w:rPr>
        <w:t xml:space="preserve"> </w:t>
      </w:r>
      <w:r>
        <w:rPr>
          <w:color w:val="001F5F"/>
          <w:sz w:val="24"/>
        </w:rPr>
        <w:t>начального</w:t>
      </w:r>
      <w:r>
        <w:rPr>
          <w:color w:val="001F5F"/>
          <w:spacing w:val="-6"/>
          <w:sz w:val="24"/>
        </w:rPr>
        <w:t xml:space="preserve"> </w:t>
      </w:r>
      <w:r>
        <w:rPr>
          <w:color w:val="001F5F"/>
          <w:sz w:val="24"/>
        </w:rPr>
        <w:t>общего</w:t>
      </w:r>
      <w:r>
        <w:rPr>
          <w:color w:val="001F5F"/>
          <w:spacing w:val="-57"/>
          <w:sz w:val="24"/>
        </w:rPr>
        <w:t xml:space="preserve"> </w:t>
      </w:r>
      <w:r>
        <w:rPr>
          <w:color w:val="001F5F"/>
          <w:sz w:val="24"/>
        </w:rPr>
        <w:t>образования, утвержденным приказом Министерства образования и науки Российской</w:t>
      </w:r>
      <w:r>
        <w:rPr>
          <w:color w:val="001F5F"/>
          <w:spacing w:val="1"/>
          <w:sz w:val="24"/>
        </w:rPr>
        <w:t xml:space="preserve"> </w:t>
      </w:r>
      <w:r>
        <w:rPr>
          <w:color w:val="001F5F"/>
          <w:sz w:val="24"/>
        </w:rPr>
        <w:t>Федерации от</w:t>
      </w:r>
      <w:r>
        <w:rPr>
          <w:color w:val="001F5F"/>
          <w:spacing w:val="3"/>
          <w:sz w:val="24"/>
        </w:rPr>
        <w:t xml:space="preserve"> </w:t>
      </w:r>
      <w:r>
        <w:rPr>
          <w:color w:val="001F5F"/>
          <w:sz w:val="24"/>
        </w:rPr>
        <w:t>30.08.2013</w:t>
      </w:r>
      <w:r>
        <w:rPr>
          <w:color w:val="001F5F"/>
          <w:spacing w:val="-7"/>
          <w:sz w:val="24"/>
        </w:rPr>
        <w:t xml:space="preserve"> </w:t>
      </w:r>
      <w:r>
        <w:rPr>
          <w:color w:val="001F5F"/>
          <w:sz w:val="24"/>
        </w:rPr>
        <w:t>№1015;</w:t>
      </w:r>
    </w:p>
    <w:p w:rsidR="00644519" w:rsidRDefault="00FF5A52">
      <w:pPr>
        <w:pStyle w:val="a3"/>
        <w:ind w:right="563"/>
      </w:pPr>
      <w:r>
        <w:rPr>
          <w:color w:val="001F5F"/>
        </w:rPr>
        <w:t>План</w:t>
      </w:r>
      <w:r>
        <w:rPr>
          <w:color w:val="001F5F"/>
          <w:spacing w:val="1"/>
        </w:rPr>
        <w:t xml:space="preserve"> </w:t>
      </w:r>
      <w:r>
        <w:rPr>
          <w:color w:val="001F5F"/>
        </w:rPr>
        <w:t>внеурочной</w:t>
      </w:r>
      <w:r>
        <w:rPr>
          <w:color w:val="001F5F"/>
          <w:spacing w:val="-1"/>
        </w:rPr>
        <w:t xml:space="preserve"> </w:t>
      </w:r>
      <w:r>
        <w:rPr>
          <w:color w:val="001F5F"/>
        </w:rPr>
        <w:t>деятельности</w:t>
      </w:r>
      <w:r>
        <w:rPr>
          <w:color w:val="001F5F"/>
          <w:spacing w:val="4"/>
        </w:rPr>
        <w:t xml:space="preserve"> </w:t>
      </w:r>
      <w:r>
        <w:rPr>
          <w:color w:val="001F5F"/>
        </w:rPr>
        <w:t>является частью</w:t>
      </w:r>
      <w:r>
        <w:rPr>
          <w:color w:val="001F5F"/>
          <w:spacing w:val="1"/>
        </w:rPr>
        <w:t xml:space="preserve"> </w:t>
      </w:r>
      <w:r>
        <w:rPr>
          <w:color w:val="001F5F"/>
        </w:rPr>
        <w:t>образовательной</w:t>
      </w:r>
      <w:r>
        <w:rPr>
          <w:color w:val="001F5F"/>
          <w:spacing w:val="3"/>
        </w:rPr>
        <w:t xml:space="preserve"> </w:t>
      </w:r>
      <w:r>
        <w:rPr>
          <w:color w:val="001F5F"/>
        </w:rPr>
        <w:t>программы</w:t>
      </w:r>
      <w:r>
        <w:rPr>
          <w:color w:val="001F5F"/>
          <w:spacing w:val="1"/>
        </w:rPr>
        <w:t xml:space="preserve"> </w:t>
      </w:r>
      <w:r>
        <w:rPr>
          <w:color w:val="001F5F"/>
        </w:rPr>
        <w:t>общеобразовательной организации и обеспечивает выполнение гигиенических требований</w:t>
      </w:r>
      <w:r>
        <w:rPr>
          <w:color w:val="001F5F"/>
          <w:spacing w:val="1"/>
        </w:rPr>
        <w:t xml:space="preserve"> </w:t>
      </w:r>
      <w:r>
        <w:rPr>
          <w:color w:val="001F5F"/>
        </w:rPr>
        <w:lastRenderedPageBreak/>
        <w:t>режиму</w:t>
      </w:r>
      <w:r>
        <w:rPr>
          <w:color w:val="001F5F"/>
          <w:spacing w:val="41"/>
        </w:rPr>
        <w:t xml:space="preserve"> </w:t>
      </w:r>
      <w:r>
        <w:rPr>
          <w:color w:val="001F5F"/>
        </w:rPr>
        <w:t>образовательного</w:t>
      </w:r>
      <w:r>
        <w:rPr>
          <w:color w:val="001F5F"/>
          <w:spacing w:val="57"/>
        </w:rPr>
        <w:t xml:space="preserve"> </w:t>
      </w:r>
      <w:r>
        <w:rPr>
          <w:color w:val="001F5F"/>
        </w:rPr>
        <w:t>процесса,</w:t>
      </w:r>
      <w:r>
        <w:rPr>
          <w:color w:val="001F5F"/>
          <w:spacing w:val="3"/>
        </w:rPr>
        <w:t xml:space="preserve"> </w:t>
      </w:r>
      <w:r>
        <w:rPr>
          <w:color w:val="001F5F"/>
        </w:rPr>
        <w:t>установленного</w:t>
      </w:r>
      <w:r>
        <w:rPr>
          <w:color w:val="001F5F"/>
          <w:spacing w:val="1"/>
        </w:rPr>
        <w:t xml:space="preserve"> </w:t>
      </w:r>
      <w:r>
        <w:rPr>
          <w:color w:val="001F5F"/>
        </w:rPr>
        <w:t>СанПиН</w:t>
      </w:r>
      <w:r>
        <w:rPr>
          <w:color w:val="001F5F"/>
          <w:spacing w:val="4"/>
        </w:rPr>
        <w:t xml:space="preserve"> </w:t>
      </w:r>
      <w:r>
        <w:rPr>
          <w:color w:val="001F5F"/>
        </w:rPr>
        <w:t>2.4.2.2821-10</w:t>
      </w:r>
      <w:r>
        <w:rPr>
          <w:color w:val="001F5F"/>
          <w:spacing w:val="40"/>
        </w:rPr>
        <w:t xml:space="preserve"> </w:t>
      </w:r>
      <w:r>
        <w:rPr>
          <w:color w:val="001F5F"/>
        </w:rPr>
        <w:t>от 29.12.2010г.</w:t>
      </w:r>
    </w:p>
    <w:p w:rsidR="00644519" w:rsidRDefault="00FF5A52">
      <w:pPr>
        <w:pStyle w:val="a3"/>
        <w:spacing w:before="3"/>
      </w:pPr>
      <w:r>
        <w:rPr>
          <w:color w:val="001F5F"/>
        </w:rPr>
        <w:t>«Санитарно-эпидемиологические требования к условиям и организации обучения в</w:t>
      </w:r>
      <w:r>
        <w:rPr>
          <w:color w:val="001F5F"/>
          <w:spacing w:val="1"/>
        </w:rPr>
        <w:t xml:space="preserve"> </w:t>
      </w:r>
      <w:r>
        <w:rPr>
          <w:color w:val="001F5F"/>
        </w:rPr>
        <w:t>общеобразовательных</w:t>
      </w:r>
      <w:r>
        <w:rPr>
          <w:color w:val="001F5F"/>
          <w:spacing w:val="-8"/>
        </w:rPr>
        <w:t xml:space="preserve"> </w:t>
      </w:r>
      <w:r>
        <w:rPr>
          <w:color w:val="001F5F"/>
        </w:rPr>
        <w:t>учреждениях»,</w:t>
      </w:r>
      <w:r>
        <w:rPr>
          <w:color w:val="001F5F"/>
          <w:spacing w:val="-2"/>
        </w:rPr>
        <w:t xml:space="preserve"> </w:t>
      </w:r>
      <w:r>
        <w:rPr>
          <w:color w:val="001F5F"/>
        </w:rPr>
        <w:t>утвержденных</w:t>
      </w:r>
      <w:r>
        <w:rPr>
          <w:color w:val="001F5F"/>
          <w:spacing w:val="-11"/>
        </w:rPr>
        <w:t xml:space="preserve"> </w:t>
      </w:r>
      <w:r>
        <w:rPr>
          <w:color w:val="001F5F"/>
        </w:rPr>
        <w:t>постановлением</w:t>
      </w:r>
      <w:r>
        <w:rPr>
          <w:color w:val="001F5F"/>
          <w:spacing w:val="-7"/>
        </w:rPr>
        <w:t xml:space="preserve"> </w:t>
      </w:r>
      <w:r>
        <w:rPr>
          <w:color w:val="001F5F"/>
        </w:rPr>
        <w:t>Главного</w:t>
      </w:r>
      <w:r>
        <w:rPr>
          <w:color w:val="001F5F"/>
          <w:spacing w:val="-8"/>
        </w:rPr>
        <w:t xml:space="preserve"> </w:t>
      </w:r>
      <w:r>
        <w:rPr>
          <w:color w:val="001F5F"/>
        </w:rPr>
        <w:t>государственного</w:t>
      </w:r>
      <w:r>
        <w:rPr>
          <w:color w:val="001F5F"/>
          <w:spacing w:val="-57"/>
        </w:rPr>
        <w:t xml:space="preserve"> </w:t>
      </w:r>
      <w:r>
        <w:rPr>
          <w:color w:val="001F5F"/>
        </w:rPr>
        <w:t>санитарного</w:t>
      </w:r>
      <w:r>
        <w:rPr>
          <w:color w:val="001F5F"/>
          <w:spacing w:val="2"/>
        </w:rPr>
        <w:t xml:space="preserve"> </w:t>
      </w:r>
      <w:r>
        <w:rPr>
          <w:color w:val="001F5F"/>
        </w:rPr>
        <w:t>врача Российской</w:t>
      </w:r>
      <w:r>
        <w:rPr>
          <w:color w:val="001F5F"/>
          <w:spacing w:val="-1"/>
        </w:rPr>
        <w:t xml:space="preserve"> </w:t>
      </w:r>
      <w:r>
        <w:rPr>
          <w:color w:val="001F5F"/>
        </w:rPr>
        <w:t>Федерации</w:t>
      </w:r>
      <w:r>
        <w:rPr>
          <w:color w:val="001F5F"/>
          <w:spacing w:val="-6"/>
        </w:rPr>
        <w:t xml:space="preserve"> </w:t>
      </w:r>
      <w:r>
        <w:rPr>
          <w:color w:val="001F5F"/>
        </w:rPr>
        <w:t>от</w:t>
      </w:r>
      <w:r>
        <w:rPr>
          <w:color w:val="001F5F"/>
          <w:spacing w:val="-3"/>
        </w:rPr>
        <w:t xml:space="preserve"> </w:t>
      </w:r>
      <w:r>
        <w:rPr>
          <w:color w:val="001F5F"/>
        </w:rPr>
        <w:t>29.12.2010</w:t>
      </w:r>
      <w:r>
        <w:rPr>
          <w:color w:val="001F5F"/>
          <w:spacing w:val="-3"/>
        </w:rPr>
        <w:t xml:space="preserve"> </w:t>
      </w:r>
      <w:r>
        <w:rPr>
          <w:color w:val="001F5F"/>
        </w:rPr>
        <w:t>№189</w:t>
      </w:r>
      <w:r>
        <w:rPr>
          <w:color w:val="001F5F"/>
          <w:spacing w:val="-8"/>
        </w:rPr>
        <w:t xml:space="preserve"> </w:t>
      </w:r>
      <w:r>
        <w:rPr>
          <w:color w:val="001F5F"/>
        </w:rPr>
        <w:t>(с</w:t>
      </w:r>
      <w:r>
        <w:rPr>
          <w:color w:val="001F5F"/>
          <w:spacing w:val="-4"/>
        </w:rPr>
        <w:t xml:space="preserve"> </w:t>
      </w:r>
      <w:r>
        <w:rPr>
          <w:color w:val="001F5F"/>
        </w:rPr>
        <w:t>изменениями</w:t>
      </w:r>
      <w:r>
        <w:rPr>
          <w:color w:val="001F5F"/>
          <w:spacing w:val="-5"/>
        </w:rPr>
        <w:t xml:space="preserve"> </w:t>
      </w:r>
      <w:r>
        <w:rPr>
          <w:color w:val="001F5F"/>
        </w:rPr>
        <w:t>на 29.06.2011)</w:t>
      </w:r>
      <w:r>
        <w:rPr>
          <w:color w:val="001F5F"/>
          <w:spacing w:val="-10"/>
        </w:rPr>
        <w:t xml:space="preserve"> </w:t>
      </w:r>
      <w:r>
        <w:rPr>
          <w:color w:val="001F5F"/>
        </w:rPr>
        <w:t>.</w:t>
      </w:r>
    </w:p>
    <w:p w:rsidR="00644519" w:rsidRDefault="00FF5A52">
      <w:pPr>
        <w:ind w:left="350" w:right="586" w:firstLine="705"/>
        <w:rPr>
          <w:sz w:val="24"/>
        </w:rPr>
      </w:pPr>
      <w:r>
        <w:rPr>
          <w:color w:val="001F5F"/>
          <w:sz w:val="24"/>
        </w:rPr>
        <w:t>Внеурочная</w:t>
      </w:r>
      <w:r>
        <w:rPr>
          <w:color w:val="001F5F"/>
          <w:spacing w:val="1"/>
          <w:sz w:val="24"/>
        </w:rPr>
        <w:t xml:space="preserve"> </w:t>
      </w:r>
      <w:r>
        <w:rPr>
          <w:color w:val="001F5F"/>
          <w:sz w:val="24"/>
        </w:rPr>
        <w:t>деятельность организуется</w:t>
      </w:r>
      <w:r>
        <w:rPr>
          <w:color w:val="001F5F"/>
          <w:spacing w:val="2"/>
          <w:sz w:val="24"/>
        </w:rPr>
        <w:t xml:space="preserve"> </w:t>
      </w:r>
      <w:r>
        <w:rPr>
          <w:color w:val="001F5F"/>
          <w:sz w:val="24"/>
        </w:rPr>
        <w:t>по</w:t>
      </w:r>
      <w:r>
        <w:rPr>
          <w:color w:val="001F5F"/>
          <w:spacing w:val="10"/>
          <w:sz w:val="24"/>
        </w:rPr>
        <w:t xml:space="preserve"> </w:t>
      </w:r>
      <w:r>
        <w:rPr>
          <w:color w:val="001F5F"/>
          <w:sz w:val="24"/>
        </w:rPr>
        <w:t>направлениям</w:t>
      </w:r>
      <w:r>
        <w:rPr>
          <w:color w:val="001F5F"/>
          <w:spacing w:val="14"/>
          <w:sz w:val="24"/>
        </w:rPr>
        <w:t xml:space="preserve"> </w:t>
      </w:r>
      <w:r>
        <w:rPr>
          <w:color w:val="001F5F"/>
          <w:sz w:val="24"/>
        </w:rPr>
        <w:t>развития</w:t>
      </w:r>
      <w:r>
        <w:rPr>
          <w:color w:val="001F5F"/>
          <w:spacing w:val="-7"/>
          <w:sz w:val="24"/>
        </w:rPr>
        <w:t xml:space="preserve"> </w:t>
      </w:r>
      <w:r>
        <w:rPr>
          <w:color w:val="001F5F"/>
          <w:sz w:val="24"/>
        </w:rPr>
        <w:t>личности</w:t>
      </w:r>
      <w:r>
        <w:rPr>
          <w:color w:val="001F5F"/>
          <w:spacing w:val="1"/>
          <w:sz w:val="24"/>
        </w:rPr>
        <w:t xml:space="preserve"> </w:t>
      </w:r>
      <w:r>
        <w:rPr>
          <w:color w:val="001F5F"/>
          <w:sz w:val="24"/>
        </w:rPr>
        <w:t>(</w:t>
      </w:r>
      <w:r>
        <w:rPr>
          <w:b/>
          <w:color w:val="001F5F"/>
          <w:sz w:val="24"/>
        </w:rPr>
        <w:t>общественное-полезное, общеинтеллектуальное, художественно-эстетическое, гражданско-</w:t>
      </w:r>
      <w:r>
        <w:rPr>
          <w:b/>
          <w:color w:val="001F5F"/>
          <w:spacing w:val="-57"/>
          <w:sz w:val="24"/>
        </w:rPr>
        <w:t xml:space="preserve"> </w:t>
      </w:r>
      <w:r>
        <w:rPr>
          <w:b/>
          <w:color w:val="001F5F"/>
          <w:sz w:val="24"/>
        </w:rPr>
        <w:t xml:space="preserve">патриотическое, научно-познавательное) </w:t>
      </w:r>
      <w:r>
        <w:rPr>
          <w:color w:val="001F5F"/>
          <w:sz w:val="24"/>
        </w:rPr>
        <w:t>и предоставляет возможность выбора занятий</w:t>
      </w:r>
      <w:r>
        <w:rPr>
          <w:color w:val="001F5F"/>
          <w:spacing w:val="1"/>
          <w:sz w:val="24"/>
        </w:rPr>
        <w:t xml:space="preserve"> </w:t>
      </w:r>
      <w:r>
        <w:rPr>
          <w:color w:val="001F5F"/>
          <w:spacing w:val="-1"/>
          <w:sz w:val="24"/>
        </w:rPr>
        <w:t>внеурочной</w:t>
      </w:r>
      <w:r>
        <w:rPr>
          <w:color w:val="001F5F"/>
          <w:spacing w:val="3"/>
          <w:sz w:val="24"/>
        </w:rPr>
        <w:t xml:space="preserve"> </w:t>
      </w:r>
      <w:r>
        <w:rPr>
          <w:color w:val="001F5F"/>
          <w:spacing w:val="-1"/>
          <w:sz w:val="24"/>
        </w:rPr>
        <w:t>деятельностикаждому</w:t>
      </w:r>
      <w:r>
        <w:rPr>
          <w:color w:val="001F5F"/>
          <w:spacing w:val="-16"/>
          <w:sz w:val="24"/>
        </w:rPr>
        <w:t xml:space="preserve"> </w:t>
      </w:r>
      <w:r>
        <w:rPr>
          <w:color w:val="001F5F"/>
          <w:sz w:val="24"/>
        </w:rPr>
        <w:t>обучающему</w:t>
      </w:r>
      <w:r>
        <w:rPr>
          <w:color w:val="001F5F"/>
          <w:spacing w:val="-11"/>
          <w:sz w:val="24"/>
        </w:rPr>
        <w:t xml:space="preserve"> </w:t>
      </w:r>
      <w:r>
        <w:rPr>
          <w:color w:val="001F5F"/>
          <w:sz w:val="24"/>
        </w:rPr>
        <w:t>в</w:t>
      </w:r>
      <w:r>
        <w:rPr>
          <w:color w:val="001F5F"/>
          <w:spacing w:val="9"/>
          <w:sz w:val="24"/>
        </w:rPr>
        <w:t xml:space="preserve"> </w:t>
      </w:r>
      <w:r>
        <w:rPr>
          <w:color w:val="001F5F"/>
          <w:sz w:val="24"/>
        </w:rPr>
        <w:t>объеме</w:t>
      </w:r>
      <w:r>
        <w:rPr>
          <w:color w:val="001F5F"/>
          <w:spacing w:val="-3"/>
          <w:sz w:val="24"/>
        </w:rPr>
        <w:t xml:space="preserve"> </w:t>
      </w:r>
      <w:r>
        <w:rPr>
          <w:color w:val="001F5F"/>
          <w:sz w:val="24"/>
        </w:rPr>
        <w:t>до</w:t>
      </w:r>
      <w:r>
        <w:rPr>
          <w:color w:val="001F5F"/>
          <w:spacing w:val="7"/>
          <w:sz w:val="24"/>
        </w:rPr>
        <w:t xml:space="preserve"> </w:t>
      </w:r>
      <w:r>
        <w:rPr>
          <w:color w:val="001F5F"/>
          <w:sz w:val="24"/>
        </w:rPr>
        <w:t>8</w:t>
      </w:r>
      <w:r>
        <w:rPr>
          <w:color w:val="001F5F"/>
          <w:spacing w:val="2"/>
          <w:sz w:val="24"/>
        </w:rPr>
        <w:t xml:space="preserve"> </w:t>
      </w:r>
      <w:r>
        <w:rPr>
          <w:color w:val="001F5F"/>
          <w:sz w:val="24"/>
        </w:rPr>
        <w:t>часов в</w:t>
      </w:r>
      <w:r>
        <w:rPr>
          <w:color w:val="001F5F"/>
          <w:spacing w:val="-1"/>
          <w:sz w:val="24"/>
        </w:rPr>
        <w:t xml:space="preserve"> </w:t>
      </w:r>
      <w:r>
        <w:rPr>
          <w:color w:val="001F5F"/>
          <w:sz w:val="24"/>
        </w:rPr>
        <w:t>неделю.</w:t>
      </w:r>
    </w:p>
    <w:p w:rsidR="00644519" w:rsidRDefault="00FF5A52">
      <w:pPr>
        <w:pStyle w:val="a3"/>
        <w:ind w:right="563"/>
      </w:pPr>
      <w:r>
        <w:rPr>
          <w:color w:val="001F5F"/>
        </w:rPr>
        <w:t>Содержание занятий формируется с учетом пожеланий обучающихся и их родителей (законных</w:t>
      </w:r>
      <w:r>
        <w:rPr>
          <w:color w:val="001F5F"/>
          <w:spacing w:val="1"/>
        </w:rPr>
        <w:t xml:space="preserve"> </w:t>
      </w:r>
      <w:r>
        <w:rPr>
          <w:color w:val="001F5F"/>
        </w:rPr>
        <w:t>представителей) и осуществляется посредством различных форм организации, отличных от</w:t>
      </w:r>
      <w:r>
        <w:rPr>
          <w:color w:val="001F5F"/>
          <w:spacing w:val="1"/>
        </w:rPr>
        <w:t xml:space="preserve"> </w:t>
      </w:r>
      <w:r>
        <w:rPr>
          <w:color w:val="001F5F"/>
        </w:rPr>
        <w:t>урочной системы обучения, таких как: динамические паузы, классные часы, общешкольные</w:t>
      </w:r>
      <w:r>
        <w:rPr>
          <w:color w:val="001F5F"/>
          <w:spacing w:val="1"/>
        </w:rPr>
        <w:t xml:space="preserve"> </w:t>
      </w:r>
      <w:r>
        <w:rPr>
          <w:color w:val="001F5F"/>
        </w:rPr>
        <w:t>мероприятия,</w:t>
      </w:r>
      <w:r>
        <w:rPr>
          <w:color w:val="001F5F"/>
          <w:spacing w:val="-7"/>
        </w:rPr>
        <w:t xml:space="preserve"> </w:t>
      </w:r>
      <w:r>
        <w:rPr>
          <w:color w:val="001F5F"/>
        </w:rPr>
        <w:t>детское</w:t>
      </w:r>
      <w:r>
        <w:rPr>
          <w:color w:val="001F5F"/>
          <w:spacing w:val="-14"/>
        </w:rPr>
        <w:t xml:space="preserve"> </w:t>
      </w:r>
      <w:r>
        <w:rPr>
          <w:color w:val="001F5F"/>
        </w:rPr>
        <w:t>самоуправление,</w:t>
      </w:r>
      <w:r>
        <w:rPr>
          <w:color w:val="001F5F"/>
          <w:spacing w:val="-6"/>
        </w:rPr>
        <w:t xml:space="preserve"> </w:t>
      </w:r>
      <w:r>
        <w:rPr>
          <w:color w:val="001F5F"/>
        </w:rPr>
        <w:t>экскурсия,</w:t>
      </w:r>
      <w:r>
        <w:rPr>
          <w:color w:val="001F5F"/>
          <w:spacing w:val="-6"/>
        </w:rPr>
        <w:t xml:space="preserve"> </w:t>
      </w:r>
      <w:r>
        <w:rPr>
          <w:color w:val="001F5F"/>
        </w:rPr>
        <w:t>кружки,</w:t>
      </w:r>
      <w:r>
        <w:rPr>
          <w:color w:val="001F5F"/>
          <w:spacing w:val="-6"/>
        </w:rPr>
        <w:t xml:space="preserve"> </w:t>
      </w:r>
      <w:r>
        <w:rPr>
          <w:color w:val="001F5F"/>
        </w:rPr>
        <w:t>секции,</w:t>
      </w:r>
      <w:r>
        <w:rPr>
          <w:color w:val="001F5F"/>
          <w:spacing w:val="-7"/>
        </w:rPr>
        <w:t xml:space="preserve"> </w:t>
      </w:r>
      <w:r>
        <w:rPr>
          <w:color w:val="001F5F"/>
        </w:rPr>
        <w:t>круглые</w:t>
      </w:r>
      <w:r>
        <w:rPr>
          <w:color w:val="001F5F"/>
          <w:spacing w:val="-9"/>
        </w:rPr>
        <w:t xml:space="preserve"> </w:t>
      </w:r>
      <w:r>
        <w:rPr>
          <w:color w:val="001F5F"/>
        </w:rPr>
        <w:t>столы,</w:t>
      </w:r>
      <w:r>
        <w:rPr>
          <w:color w:val="001F5F"/>
          <w:spacing w:val="-15"/>
        </w:rPr>
        <w:t xml:space="preserve"> </w:t>
      </w:r>
      <w:r>
        <w:rPr>
          <w:color w:val="001F5F"/>
        </w:rPr>
        <w:t>конференции,</w:t>
      </w:r>
      <w:r>
        <w:rPr>
          <w:color w:val="001F5F"/>
          <w:spacing w:val="-57"/>
        </w:rPr>
        <w:t xml:space="preserve"> </w:t>
      </w:r>
      <w:r>
        <w:rPr>
          <w:color w:val="001F5F"/>
        </w:rPr>
        <w:t>диспуты, олимпиады, конкурсы, поисковые и научные исследования, общественно значимые</w:t>
      </w:r>
      <w:r>
        <w:rPr>
          <w:color w:val="001F5F"/>
          <w:spacing w:val="1"/>
        </w:rPr>
        <w:t xml:space="preserve"> </w:t>
      </w:r>
      <w:r>
        <w:rPr>
          <w:color w:val="001F5F"/>
        </w:rPr>
        <w:t>практики.</w:t>
      </w:r>
    </w:p>
    <w:p w:rsidR="00644519" w:rsidRDefault="00FF5A52">
      <w:pPr>
        <w:pStyle w:val="a3"/>
        <w:ind w:right="563"/>
      </w:pPr>
      <w:r>
        <w:rPr>
          <w:color w:val="001F5F"/>
        </w:rPr>
        <w:t>В организации внеурочной деятельности привлекаются классные руководители, учителя-</w:t>
      </w:r>
      <w:r>
        <w:rPr>
          <w:color w:val="001F5F"/>
          <w:spacing w:val="1"/>
        </w:rPr>
        <w:t xml:space="preserve"> </w:t>
      </w:r>
      <w:r>
        <w:rPr>
          <w:color w:val="001F5F"/>
        </w:rPr>
        <w:t>предметники, работающие</w:t>
      </w:r>
      <w:r>
        <w:rPr>
          <w:color w:val="001F5F"/>
          <w:spacing w:val="-7"/>
        </w:rPr>
        <w:t xml:space="preserve"> </w:t>
      </w:r>
      <w:r>
        <w:rPr>
          <w:color w:val="001F5F"/>
        </w:rPr>
        <w:t>в</w:t>
      </w:r>
      <w:r>
        <w:rPr>
          <w:color w:val="001F5F"/>
          <w:spacing w:val="-4"/>
        </w:rPr>
        <w:t xml:space="preserve"> </w:t>
      </w:r>
      <w:r>
        <w:rPr>
          <w:color w:val="001F5F"/>
        </w:rPr>
        <w:t>начальной</w:t>
      </w:r>
      <w:r>
        <w:rPr>
          <w:color w:val="001F5F"/>
          <w:spacing w:val="-5"/>
        </w:rPr>
        <w:t xml:space="preserve"> </w:t>
      </w:r>
      <w:r>
        <w:rPr>
          <w:color w:val="001F5F"/>
        </w:rPr>
        <w:t>и</w:t>
      </w:r>
      <w:r>
        <w:rPr>
          <w:color w:val="001F5F"/>
          <w:spacing w:val="-5"/>
        </w:rPr>
        <w:t xml:space="preserve"> </w:t>
      </w:r>
      <w:r>
        <w:rPr>
          <w:color w:val="001F5F"/>
        </w:rPr>
        <w:t>основной</w:t>
      </w:r>
      <w:r>
        <w:rPr>
          <w:color w:val="001F5F"/>
          <w:spacing w:val="-10"/>
        </w:rPr>
        <w:t xml:space="preserve"> </w:t>
      </w:r>
      <w:r>
        <w:rPr>
          <w:color w:val="001F5F"/>
        </w:rPr>
        <w:t>школе.</w:t>
      </w:r>
      <w:r>
        <w:rPr>
          <w:color w:val="001F5F"/>
          <w:spacing w:val="1"/>
        </w:rPr>
        <w:t xml:space="preserve"> </w:t>
      </w:r>
      <w:r>
        <w:rPr>
          <w:color w:val="001F5F"/>
        </w:rPr>
        <w:t>В</w:t>
      </w:r>
      <w:r>
        <w:rPr>
          <w:color w:val="001F5F"/>
          <w:spacing w:val="-3"/>
        </w:rPr>
        <w:t xml:space="preserve"> </w:t>
      </w:r>
      <w:r>
        <w:rPr>
          <w:color w:val="001F5F"/>
        </w:rPr>
        <w:t>период</w:t>
      </w:r>
      <w:r>
        <w:rPr>
          <w:color w:val="001F5F"/>
          <w:spacing w:val="-3"/>
        </w:rPr>
        <w:t xml:space="preserve"> </w:t>
      </w:r>
      <w:r>
        <w:rPr>
          <w:color w:val="001F5F"/>
        </w:rPr>
        <w:t>каникул</w:t>
      </w:r>
      <w:r>
        <w:rPr>
          <w:color w:val="001F5F"/>
          <w:spacing w:val="-1"/>
        </w:rPr>
        <w:t xml:space="preserve"> </w:t>
      </w:r>
      <w:r>
        <w:rPr>
          <w:color w:val="001F5F"/>
        </w:rPr>
        <w:t>для</w:t>
      </w:r>
      <w:r>
        <w:rPr>
          <w:color w:val="001F5F"/>
          <w:spacing w:val="-2"/>
        </w:rPr>
        <w:t xml:space="preserve"> </w:t>
      </w:r>
      <w:r>
        <w:rPr>
          <w:color w:val="001F5F"/>
        </w:rPr>
        <w:t>продолжения</w:t>
      </w:r>
      <w:r>
        <w:rPr>
          <w:color w:val="001F5F"/>
          <w:spacing w:val="-57"/>
        </w:rPr>
        <w:t xml:space="preserve"> </w:t>
      </w:r>
      <w:r>
        <w:rPr>
          <w:color w:val="001F5F"/>
        </w:rPr>
        <w:t>внеурочной</w:t>
      </w:r>
      <w:r>
        <w:rPr>
          <w:color w:val="001F5F"/>
          <w:spacing w:val="-1"/>
        </w:rPr>
        <w:t xml:space="preserve"> </w:t>
      </w:r>
      <w:r>
        <w:rPr>
          <w:color w:val="001F5F"/>
        </w:rPr>
        <w:t>деятельности</w:t>
      </w:r>
      <w:r>
        <w:rPr>
          <w:color w:val="001F5F"/>
          <w:spacing w:val="-6"/>
        </w:rPr>
        <w:t xml:space="preserve"> </w:t>
      </w:r>
      <w:r>
        <w:rPr>
          <w:color w:val="001F5F"/>
        </w:rPr>
        <w:t>могут</w:t>
      </w:r>
      <w:r>
        <w:rPr>
          <w:color w:val="001F5F"/>
          <w:spacing w:val="-1"/>
        </w:rPr>
        <w:t xml:space="preserve"> </w:t>
      </w:r>
      <w:r>
        <w:rPr>
          <w:color w:val="001F5F"/>
        </w:rPr>
        <w:t>использоваться</w:t>
      </w:r>
      <w:r>
        <w:rPr>
          <w:color w:val="001F5F"/>
          <w:spacing w:val="1"/>
        </w:rPr>
        <w:t xml:space="preserve"> </w:t>
      </w:r>
      <w:r>
        <w:rPr>
          <w:color w:val="001F5F"/>
        </w:rPr>
        <w:t>возможности</w:t>
      </w:r>
      <w:r>
        <w:rPr>
          <w:color w:val="001F5F"/>
          <w:spacing w:val="-4"/>
        </w:rPr>
        <w:t xml:space="preserve"> </w:t>
      </w:r>
      <w:r>
        <w:rPr>
          <w:color w:val="001F5F"/>
        </w:rPr>
        <w:t>тематических</w:t>
      </w:r>
      <w:r>
        <w:rPr>
          <w:color w:val="001F5F"/>
          <w:spacing w:val="-9"/>
        </w:rPr>
        <w:t xml:space="preserve"> </w:t>
      </w:r>
      <w:r>
        <w:rPr>
          <w:color w:val="001F5F"/>
        </w:rPr>
        <w:t>лагерных</w:t>
      </w:r>
      <w:r>
        <w:rPr>
          <w:color w:val="001F5F"/>
          <w:spacing w:val="-10"/>
        </w:rPr>
        <w:t xml:space="preserve"> </w:t>
      </w:r>
      <w:r>
        <w:rPr>
          <w:color w:val="001F5F"/>
        </w:rPr>
        <w:t>смен.</w:t>
      </w:r>
    </w:p>
    <w:p w:rsidR="00644519" w:rsidRDefault="00FF5A52">
      <w:pPr>
        <w:pStyle w:val="a3"/>
        <w:spacing w:before="1"/>
        <w:ind w:right="376" w:firstLine="710"/>
        <w:jc w:val="both"/>
      </w:pPr>
      <w:r>
        <w:rPr>
          <w:b/>
          <w:color w:val="001F5F"/>
        </w:rPr>
        <w:t>Формы</w:t>
      </w:r>
      <w:r>
        <w:rPr>
          <w:b/>
          <w:color w:val="001F5F"/>
          <w:spacing w:val="1"/>
        </w:rPr>
        <w:t xml:space="preserve"> </w:t>
      </w:r>
      <w:r>
        <w:rPr>
          <w:b/>
          <w:color w:val="001F5F"/>
        </w:rPr>
        <w:t>организации</w:t>
      </w:r>
      <w:r>
        <w:rPr>
          <w:b/>
          <w:color w:val="001F5F"/>
          <w:spacing w:val="1"/>
        </w:rPr>
        <w:t xml:space="preserve"> </w:t>
      </w:r>
      <w:r>
        <w:rPr>
          <w:b/>
          <w:color w:val="001F5F"/>
        </w:rPr>
        <w:t>внеурочной</w:t>
      </w:r>
      <w:r>
        <w:rPr>
          <w:b/>
          <w:color w:val="001F5F"/>
          <w:spacing w:val="1"/>
        </w:rPr>
        <w:t xml:space="preserve"> </w:t>
      </w:r>
      <w:r>
        <w:rPr>
          <w:b/>
          <w:color w:val="001F5F"/>
        </w:rPr>
        <w:t>деятельности</w:t>
      </w:r>
      <w:r>
        <w:rPr>
          <w:color w:val="001F5F"/>
        </w:rPr>
        <w:t>,</w:t>
      </w:r>
      <w:r>
        <w:rPr>
          <w:color w:val="001F5F"/>
          <w:spacing w:val="1"/>
        </w:rPr>
        <w:t xml:space="preserve"> </w:t>
      </w:r>
      <w:r>
        <w:rPr>
          <w:color w:val="001F5F"/>
        </w:rPr>
        <w:t>как</w:t>
      </w:r>
      <w:r>
        <w:rPr>
          <w:color w:val="001F5F"/>
          <w:spacing w:val="1"/>
        </w:rPr>
        <w:t xml:space="preserve"> </w:t>
      </w:r>
      <w:r>
        <w:rPr>
          <w:color w:val="001F5F"/>
        </w:rPr>
        <w:t>и</w:t>
      </w:r>
      <w:r>
        <w:rPr>
          <w:color w:val="001F5F"/>
          <w:spacing w:val="1"/>
        </w:rPr>
        <w:t xml:space="preserve"> </w:t>
      </w:r>
      <w:r>
        <w:rPr>
          <w:color w:val="001F5F"/>
        </w:rPr>
        <w:t>в</w:t>
      </w:r>
      <w:r>
        <w:rPr>
          <w:color w:val="001F5F"/>
          <w:spacing w:val="1"/>
        </w:rPr>
        <w:t xml:space="preserve"> </w:t>
      </w:r>
      <w:r>
        <w:rPr>
          <w:color w:val="001F5F"/>
        </w:rPr>
        <w:t>целом</w:t>
      </w:r>
      <w:r>
        <w:rPr>
          <w:color w:val="001F5F"/>
          <w:spacing w:val="1"/>
        </w:rPr>
        <w:t xml:space="preserve"> </w:t>
      </w:r>
      <w:r>
        <w:rPr>
          <w:color w:val="001F5F"/>
        </w:rPr>
        <w:t>образовательной</w:t>
      </w:r>
      <w:r>
        <w:rPr>
          <w:color w:val="001F5F"/>
          <w:spacing w:val="1"/>
        </w:rPr>
        <w:t xml:space="preserve"> </w:t>
      </w:r>
      <w:r>
        <w:rPr>
          <w:color w:val="001F5F"/>
        </w:rPr>
        <w:t>деятельности,</w:t>
      </w:r>
      <w:r>
        <w:rPr>
          <w:color w:val="001F5F"/>
          <w:spacing w:val="1"/>
        </w:rPr>
        <w:t xml:space="preserve"> </w:t>
      </w:r>
      <w:r>
        <w:rPr>
          <w:color w:val="001F5F"/>
        </w:rPr>
        <w:t>в</w:t>
      </w:r>
      <w:r>
        <w:rPr>
          <w:color w:val="001F5F"/>
          <w:spacing w:val="1"/>
        </w:rPr>
        <w:t xml:space="preserve"> </w:t>
      </w:r>
      <w:r>
        <w:rPr>
          <w:color w:val="001F5F"/>
        </w:rPr>
        <w:t>рамках</w:t>
      </w:r>
      <w:r>
        <w:rPr>
          <w:color w:val="001F5F"/>
          <w:spacing w:val="1"/>
        </w:rPr>
        <w:t xml:space="preserve"> </w:t>
      </w:r>
      <w:r>
        <w:rPr>
          <w:color w:val="001F5F"/>
        </w:rPr>
        <w:t>реализации</w:t>
      </w:r>
      <w:r>
        <w:rPr>
          <w:color w:val="001F5F"/>
          <w:spacing w:val="1"/>
        </w:rPr>
        <w:t xml:space="preserve"> </w:t>
      </w:r>
      <w:r>
        <w:rPr>
          <w:color w:val="001F5F"/>
        </w:rPr>
        <w:t>основной</w:t>
      </w:r>
      <w:r>
        <w:rPr>
          <w:color w:val="001F5F"/>
          <w:spacing w:val="1"/>
        </w:rPr>
        <w:t xml:space="preserve"> </w:t>
      </w:r>
      <w:r>
        <w:rPr>
          <w:color w:val="001F5F"/>
        </w:rPr>
        <w:t>образовательной</w:t>
      </w:r>
      <w:r>
        <w:rPr>
          <w:color w:val="001F5F"/>
          <w:spacing w:val="1"/>
        </w:rPr>
        <w:t xml:space="preserve"> </w:t>
      </w:r>
      <w:r>
        <w:rPr>
          <w:color w:val="001F5F"/>
        </w:rPr>
        <w:t>программы</w:t>
      </w:r>
      <w:r>
        <w:rPr>
          <w:color w:val="001F5F"/>
          <w:spacing w:val="1"/>
        </w:rPr>
        <w:t xml:space="preserve"> </w:t>
      </w:r>
      <w:r>
        <w:rPr>
          <w:color w:val="001F5F"/>
        </w:rPr>
        <w:t>начального</w:t>
      </w:r>
      <w:r>
        <w:rPr>
          <w:color w:val="001F5F"/>
          <w:spacing w:val="1"/>
        </w:rPr>
        <w:t xml:space="preserve"> </w:t>
      </w:r>
      <w:r>
        <w:rPr>
          <w:color w:val="001F5F"/>
        </w:rPr>
        <w:t>общего</w:t>
      </w:r>
      <w:r>
        <w:rPr>
          <w:color w:val="001F5F"/>
          <w:spacing w:val="1"/>
        </w:rPr>
        <w:t xml:space="preserve"> </w:t>
      </w:r>
      <w:r>
        <w:rPr>
          <w:color w:val="001F5F"/>
        </w:rPr>
        <w:t>образования</w:t>
      </w:r>
      <w:r>
        <w:rPr>
          <w:color w:val="001F5F"/>
          <w:spacing w:val="1"/>
        </w:rPr>
        <w:t xml:space="preserve"> </w:t>
      </w:r>
      <w:r>
        <w:rPr>
          <w:color w:val="001F5F"/>
        </w:rPr>
        <w:t>определяет</w:t>
      </w:r>
      <w:r>
        <w:rPr>
          <w:color w:val="001F5F"/>
          <w:spacing w:val="1"/>
        </w:rPr>
        <w:t xml:space="preserve"> </w:t>
      </w:r>
      <w:r>
        <w:rPr>
          <w:color w:val="001F5F"/>
        </w:rPr>
        <w:t>организация,</w:t>
      </w:r>
      <w:r>
        <w:rPr>
          <w:color w:val="001F5F"/>
          <w:spacing w:val="1"/>
        </w:rPr>
        <w:t xml:space="preserve"> </w:t>
      </w:r>
      <w:r>
        <w:rPr>
          <w:color w:val="001F5F"/>
        </w:rPr>
        <w:t>осуществляющая</w:t>
      </w:r>
      <w:r>
        <w:rPr>
          <w:color w:val="001F5F"/>
          <w:spacing w:val="1"/>
        </w:rPr>
        <w:t xml:space="preserve"> </w:t>
      </w:r>
      <w:r>
        <w:rPr>
          <w:color w:val="001F5F"/>
        </w:rPr>
        <w:t>образовательную</w:t>
      </w:r>
      <w:r>
        <w:rPr>
          <w:color w:val="001F5F"/>
          <w:spacing w:val="1"/>
        </w:rPr>
        <w:t xml:space="preserve"> </w:t>
      </w:r>
      <w:r>
        <w:rPr>
          <w:color w:val="001F5F"/>
        </w:rPr>
        <w:t>деятельность.</w:t>
      </w:r>
      <w:r>
        <w:rPr>
          <w:color w:val="001F5F"/>
          <w:spacing w:val="1"/>
        </w:rPr>
        <w:t xml:space="preserve"> </w:t>
      </w:r>
      <w:r>
        <w:rPr>
          <w:color w:val="001F5F"/>
        </w:rPr>
        <w:t>Содержание</w:t>
      </w:r>
      <w:r>
        <w:rPr>
          <w:color w:val="001F5F"/>
          <w:spacing w:val="1"/>
        </w:rPr>
        <w:t xml:space="preserve"> </w:t>
      </w:r>
      <w:r>
        <w:rPr>
          <w:color w:val="001F5F"/>
        </w:rPr>
        <w:t>занятий,</w:t>
      </w:r>
      <w:r>
        <w:rPr>
          <w:color w:val="001F5F"/>
          <w:spacing w:val="1"/>
        </w:rPr>
        <w:t xml:space="preserve"> </w:t>
      </w:r>
      <w:r>
        <w:rPr>
          <w:color w:val="001F5F"/>
        </w:rPr>
        <w:t>предусмотренных</w:t>
      </w:r>
      <w:r>
        <w:rPr>
          <w:color w:val="001F5F"/>
          <w:spacing w:val="1"/>
        </w:rPr>
        <w:t xml:space="preserve"> </w:t>
      </w:r>
      <w:r>
        <w:rPr>
          <w:color w:val="001F5F"/>
        </w:rPr>
        <w:t>во</w:t>
      </w:r>
      <w:r>
        <w:rPr>
          <w:color w:val="001F5F"/>
          <w:spacing w:val="1"/>
        </w:rPr>
        <w:t xml:space="preserve"> </w:t>
      </w:r>
      <w:r>
        <w:rPr>
          <w:color w:val="001F5F"/>
        </w:rPr>
        <w:t>внеурочной</w:t>
      </w:r>
      <w:r>
        <w:rPr>
          <w:color w:val="001F5F"/>
          <w:spacing w:val="1"/>
        </w:rPr>
        <w:t xml:space="preserve"> </w:t>
      </w:r>
      <w:r>
        <w:rPr>
          <w:color w:val="001F5F"/>
        </w:rPr>
        <w:t>деятельности,</w:t>
      </w:r>
      <w:r>
        <w:rPr>
          <w:color w:val="001F5F"/>
          <w:spacing w:val="1"/>
        </w:rPr>
        <w:t xml:space="preserve"> </w:t>
      </w:r>
      <w:r>
        <w:rPr>
          <w:color w:val="001F5F"/>
        </w:rPr>
        <w:t>осуществляется</w:t>
      </w:r>
      <w:r>
        <w:rPr>
          <w:color w:val="001F5F"/>
          <w:spacing w:val="1"/>
        </w:rPr>
        <w:t xml:space="preserve"> </w:t>
      </w:r>
      <w:r>
        <w:rPr>
          <w:color w:val="001F5F"/>
        </w:rPr>
        <w:t>в</w:t>
      </w:r>
      <w:r>
        <w:rPr>
          <w:color w:val="001F5F"/>
          <w:spacing w:val="1"/>
        </w:rPr>
        <w:t xml:space="preserve"> </w:t>
      </w:r>
      <w:r>
        <w:rPr>
          <w:color w:val="001F5F"/>
        </w:rPr>
        <w:t>таких</w:t>
      </w:r>
      <w:r>
        <w:rPr>
          <w:color w:val="001F5F"/>
          <w:spacing w:val="1"/>
        </w:rPr>
        <w:t xml:space="preserve"> </w:t>
      </w:r>
      <w:r>
        <w:rPr>
          <w:color w:val="001F5F"/>
        </w:rPr>
        <w:t>формах как художественные, культурологические, филологические,</w:t>
      </w:r>
      <w:r>
        <w:rPr>
          <w:color w:val="001F5F"/>
          <w:spacing w:val="60"/>
        </w:rPr>
        <w:t xml:space="preserve"> </w:t>
      </w:r>
      <w:r>
        <w:rPr>
          <w:color w:val="001F5F"/>
        </w:rPr>
        <w:t>школьные спортивные клубы</w:t>
      </w:r>
      <w:r>
        <w:rPr>
          <w:color w:val="001F5F"/>
          <w:spacing w:val="1"/>
        </w:rPr>
        <w:t xml:space="preserve"> </w:t>
      </w:r>
      <w:r>
        <w:rPr>
          <w:color w:val="001F5F"/>
        </w:rPr>
        <w:t>и</w:t>
      </w:r>
      <w:r>
        <w:rPr>
          <w:color w:val="001F5F"/>
          <w:spacing w:val="1"/>
        </w:rPr>
        <w:t xml:space="preserve"> </w:t>
      </w:r>
      <w:r>
        <w:rPr>
          <w:color w:val="001F5F"/>
        </w:rPr>
        <w:t>секции,</w:t>
      </w:r>
      <w:r>
        <w:rPr>
          <w:color w:val="001F5F"/>
          <w:spacing w:val="1"/>
        </w:rPr>
        <w:t xml:space="preserve"> </w:t>
      </w:r>
      <w:r>
        <w:rPr>
          <w:color w:val="001F5F"/>
        </w:rPr>
        <w:t>конференции,</w:t>
      </w:r>
      <w:r>
        <w:rPr>
          <w:color w:val="001F5F"/>
          <w:spacing w:val="1"/>
        </w:rPr>
        <w:t xml:space="preserve"> </w:t>
      </w:r>
      <w:r>
        <w:rPr>
          <w:color w:val="001F5F"/>
        </w:rPr>
        <w:t>олимпиады,</w:t>
      </w:r>
      <w:r>
        <w:rPr>
          <w:color w:val="001F5F"/>
          <w:spacing w:val="1"/>
        </w:rPr>
        <w:t xml:space="preserve"> </w:t>
      </w:r>
      <w:r>
        <w:rPr>
          <w:color w:val="001F5F"/>
        </w:rPr>
        <w:t>военно-патриотические</w:t>
      </w:r>
      <w:r>
        <w:rPr>
          <w:color w:val="001F5F"/>
          <w:spacing w:val="1"/>
        </w:rPr>
        <w:t xml:space="preserve"> </w:t>
      </w:r>
      <w:r>
        <w:rPr>
          <w:color w:val="001F5F"/>
        </w:rPr>
        <w:t>объединения,</w:t>
      </w:r>
      <w:r>
        <w:rPr>
          <w:color w:val="001F5F"/>
          <w:spacing w:val="1"/>
        </w:rPr>
        <w:t xml:space="preserve"> </w:t>
      </w:r>
      <w:r>
        <w:rPr>
          <w:color w:val="001F5F"/>
        </w:rPr>
        <w:t>экскурсии,</w:t>
      </w:r>
      <w:r>
        <w:rPr>
          <w:color w:val="001F5F"/>
          <w:spacing w:val="1"/>
        </w:rPr>
        <w:t xml:space="preserve"> </w:t>
      </w:r>
      <w:r>
        <w:rPr>
          <w:color w:val="001F5F"/>
        </w:rPr>
        <w:t>соревнования,</w:t>
      </w:r>
      <w:r>
        <w:rPr>
          <w:color w:val="001F5F"/>
          <w:spacing w:val="55"/>
        </w:rPr>
        <w:t xml:space="preserve"> </w:t>
      </w:r>
      <w:r>
        <w:rPr>
          <w:color w:val="001F5F"/>
        </w:rPr>
        <w:t>поисковые</w:t>
      </w:r>
      <w:r>
        <w:rPr>
          <w:color w:val="001F5F"/>
          <w:spacing w:val="55"/>
        </w:rPr>
        <w:t xml:space="preserve"> </w:t>
      </w:r>
      <w:r>
        <w:rPr>
          <w:color w:val="001F5F"/>
        </w:rPr>
        <w:t>и</w:t>
      </w:r>
      <w:r>
        <w:rPr>
          <w:color w:val="001F5F"/>
          <w:spacing w:val="53"/>
        </w:rPr>
        <w:t xml:space="preserve"> </w:t>
      </w:r>
      <w:r>
        <w:rPr>
          <w:color w:val="001F5F"/>
        </w:rPr>
        <w:t>научные</w:t>
      </w:r>
      <w:r>
        <w:rPr>
          <w:color w:val="001F5F"/>
          <w:spacing w:val="56"/>
        </w:rPr>
        <w:t xml:space="preserve"> </w:t>
      </w:r>
      <w:r>
        <w:rPr>
          <w:color w:val="001F5F"/>
        </w:rPr>
        <w:t>исследования,</w:t>
      </w:r>
      <w:r>
        <w:rPr>
          <w:color w:val="001F5F"/>
          <w:spacing w:val="50"/>
        </w:rPr>
        <w:t xml:space="preserve"> </w:t>
      </w:r>
      <w:r>
        <w:rPr>
          <w:color w:val="001F5F"/>
        </w:rPr>
        <w:t>общественно</w:t>
      </w:r>
      <w:r>
        <w:rPr>
          <w:color w:val="001F5F"/>
          <w:spacing w:val="3"/>
        </w:rPr>
        <w:t xml:space="preserve"> </w:t>
      </w:r>
      <w:r>
        <w:rPr>
          <w:color w:val="001F5F"/>
        </w:rPr>
        <w:t>полезные</w:t>
      </w:r>
      <w:r>
        <w:rPr>
          <w:color w:val="001F5F"/>
          <w:spacing w:val="51"/>
        </w:rPr>
        <w:t xml:space="preserve"> </w:t>
      </w:r>
      <w:r>
        <w:rPr>
          <w:color w:val="001F5F"/>
        </w:rPr>
        <w:t>практики</w:t>
      </w:r>
      <w:r>
        <w:rPr>
          <w:color w:val="001F5F"/>
          <w:spacing w:val="58"/>
        </w:rPr>
        <w:t xml:space="preserve"> </w:t>
      </w:r>
      <w:r>
        <w:rPr>
          <w:color w:val="001F5F"/>
        </w:rPr>
        <w:t>и</w:t>
      </w:r>
      <w:r>
        <w:rPr>
          <w:color w:val="001F5F"/>
          <w:spacing w:val="-3"/>
        </w:rPr>
        <w:t xml:space="preserve"> </w:t>
      </w:r>
      <w:r>
        <w:rPr>
          <w:color w:val="001F5F"/>
        </w:rPr>
        <w:t>другие</w:t>
      </w:r>
    </w:p>
    <w:p w:rsidR="00644519" w:rsidRDefault="00FF5A52">
      <w:pPr>
        <w:pStyle w:val="a3"/>
        <w:spacing w:before="66"/>
        <w:jc w:val="both"/>
      </w:pPr>
      <w:r>
        <w:rPr>
          <w:color w:val="001F5F"/>
        </w:rPr>
        <w:t>формы</w:t>
      </w:r>
      <w:r>
        <w:rPr>
          <w:color w:val="001F5F"/>
          <w:spacing w:val="68"/>
        </w:rPr>
        <w:t xml:space="preserve"> </w:t>
      </w:r>
      <w:r>
        <w:rPr>
          <w:color w:val="001F5F"/>
        </w:rPr>
        <w:t xml:space="preserve">на  </w:t>
      </w:r>
      <w:r>
        <w:rPr>
          <w:color w:val="001F5F"/>
          <w:spacing w:val="9"/>
        </w:rPr>
        <w:t xml:space="preserve"> </w:t>
      </w:r>
      <w:r>
        <w:rPr>
          <w:color w:val="001F5F"/>
        </w:rPr>
        <w:t xml:space="preserve">добровольной  </w:t>
      </w:r>
      <w:r>
        <w:rPr>
          <w:color w:val="001F5F"/>
          <w:spacing w:val="2"/>
        </w:rPr>
        <w:t xml:space="preserve"> </w:t>
      </w:r>
      <w:r>
        <w:rPr>
          <w:color w:val="001F5F"/>
        </w:rPr>
        <w:t xml:space="preserve">основе  </w:t>
      </w:r>
      <w:r>
        <w:rPr>
          <w:color w:val="001F5F"/>
          <w:spacing w:val="10"/>
        </w:rPr>
        <w:t xml:space="preserve"> </w:t>
      </w:r>
      <w:r>
        <w:rPr>
          <w:color w:val="001F5F"/>
        </w:rPr>
        <w:t xml:space="preserve">в  </w:t>
      </w:r>
      <w:r>
        <w:rPr>
          <w:color w:val="001F5F"/>
          <w:spacing w:val="7"/>
        </w:rPr>
        <w:t xml:space="preserve"> </w:t>
      </w:r>
      <w:r>
        <w:rPr>
          <w:color w:val="001F5F"/>
        </w:rPr>
        <w:t xml:space="preserve">соответствии  </w:t>
      </w:r>
      <w:r>
        <w:rPr>
          <w:color w:val="001F5F"/>
          <w:spacing w:val="12"/>
        </w:rPr>
        <w:t xml:space="preserve"> </w:t>
      </w:r>
      <w:r>
        <w:rPr>
          <w:color w:val="001F5F"/>
        </w:rPr>
        <w:t xml:space="preserve">с  </w:t>
      </w:r>
      <w:r>
        <w:rPr>
          <w:color w:val="001F5F"/>
          <w:spacing w:val="5"/>
        </w:rPr>
        <w:t xml:space="preserve"> </w:t>
      </w:r>
      <w:r>
        <w:rPr>
          <w:color w:val="001F5F"/>
        </w:rPr>
        <w:t xml:space="preserve">выбором  </w:t>
      </w:r>
      <w:r>
        <w:rPr>
          <w:color w:val="001F5F"/>
          <w:spacing w:val="13"/>
        </w:rPr>
        <w:t xml:space="preserve"> </w:t>
      </w:r>
      <w:r>
        <w:rPr>
          <w:color w:val="001F5F"/>
        </w:rPr>
        <w:t xml:space="preserve">участников  </w:t>
      </w:r>
      <w:r>
        <w:rPr>
          <w:color w:val="001F5F"/>
          <w:spacing w:val="8"/>
        </w:rPr>
        <w:t xml:space="preserve"> </w:t>
      </w:r>
      <w:r>
        <w:rPr>
          <w:color w:val="001F5F"/>
        </w:rPr>
        <w:t>образовательных</w:t>
      </w:r>
    </w:p>
    <w:p w:rsidR="00644519" w:rsidRDefault="00FF5A52">
      <w:pPr>
        <w:pStyle w:val="a3"/>
        <w:spacing w:before="76" w:line="275" w:lineRule="exact"/>
      </w:pPr>
      <w:r>
        <w:rPr>
          <w:color w:val="001F5F"/>
        </w:rPr>
        <w:t>отношений.</w:t>
      </w:r>
    </w:p>
    <w:p w:rsidR="00644519" w:rsidRDefault="00FF5A52">
      <w:pPr>
        <w:pStyle w:val="a3"/>
        <w:ind w:right="376" w:firstLine="710"/>
        <w:jc w:val="both"/>
      </w:pPr>
      <w:r>
        <w:rPr>
          <w:color w:val="001F5F"/>
        </w:rPr>
        <w:t xml:space="preserve">При организации внеурочной деятельности обучающихся </w:t>
      </w:r>
      <w:r w:rsidR="0010027F">
        <w:rPr>
          <w:color w:val="001F5F"/>
        </w:rPr>
        <w:t>МКОУ</w:t>
      </w:r>
      <w:r w:rsidR="0010027F">
        <w:rPr>
          <w:color w:val="001F5F"/>
          <w:spacing w:val="-3"/>
        </w:rPr>
        <w:t xml:space="preserve"> </w:t>
      </w:r>
      <w:r w:rsidR="0010027F">
        <w:rPr>
          <w:color w:val="001F5F"/>
        </w:rPr>
        <w:t xml:space="preserve">«Шушановская </w:t>
      </w:r>
      <w:r w:rsidR="0010027F">
        <w:rPr>
          <w:color w:val="001F5F"/>
          <w:spacing w:val="2"/>
        </w:rPr>
        <w:t xml:space="preserve"> </w:t>
      </w:r>
      <w:r w:rsidR="0010027F">
        <w:rPr>
          <w:color w:val="001F5F"/>
        </w:rPr>
        <w:t>СОШ».</w:t>
      </w:r>
      <w:r>
        <w:rPr>
          <w:color w:val="001F5F"/>
        </w:rPr>
        <w:t>используются возможности организаций и учреждений дополнительного образования, культуры и</w:t>
      </w:r>
      <w:r>
        <w:rPr>
          <w:color w:val="001F5F"/>
          <w:spacing w:val="1"/>
        </w:rPr>
        <w:t xml:space="preserve"> </w:t>
      </w:r>
      <w:r>
        <w:rPr>
          <w:color w:val="001F5F"/>
        </w:rPr>
        <w:t>спорта.</w:t>
      </w:r>
      <w:r>
        <w:rPr>
          <w:color w:val="001F5F"/>
          <w:spacing w:val="1"/>
        </w:rPr>
        <w:t xml:space="preserve"> </w:t>
      </w:r>
      <w:r>
        <w:rPr>
          <w:color w:val="001F5F"/>
        </w:rPr>
        <w:t>В</w:t>
      </w:r>
      <w:r>
        <w:rPr>
          <w:color w:val="001F5F"/>
          <w:spacing w:val="1"/>
        </w:rPr>
        <w:t xml:space="preserve"> </w:t>
      </w:r>
      <w:r>
        <w:rPr>
          <w:color w:val="001F5F"/>
        </w:rPr>
        <w:t>период</w:t>
      </w:r>
      <w:r>
        <w:rPr>
          <w:color w:val="001F5F"/>
          <w:spacing w:val="1"/>
        </w:rPr>
        <w:t xml:space="preserve"> </w:t>
      </w:r>
      <w:r>
        <w:rPr>
          <w:color w:val="001F5F"/>
        </w:rPr>
        <w:t>каникул</w:t>
      </w:r>
      <w:r>
        <w:rPr>
          <w:color w:val="001F5F"/>
          <w:spacing w:val="1"/>
        </w:rPr>
        <w:t xml:space="preserve"> </w:t>
      </w:r>
      <w:r>
        <w:rPr>
          <w:color w:val="001F5F"/>
        </w:rPr>
        <w:t>для</w:t>
      </w:r>
      <w:r>
        <w:rPr>
          <w:color w:val="001F5F"/>
          <w:spacing w:val="1"/>
        </w:rPr>
        <w:t xml:space="preserve"> </w:t>
      </w:r>
      <w:r>
        <w:rPr>
          <w:color w:val="001F5F"/>
        </w:rPr>
        <w:t>продолжения</w:t>
      </w:r>
      <w:r>
        <w:rPr>
          <w:color w:val="001F5F"/>
          <w:spacing w:val="1"/>
        </w:rPr>
        <w:t xml:space="preserve"> </w:t>
      </w:r>
      <w:r>
        <w:rPr>
          <w:color w:val="001F5F"/>
        </w:rPr>
        <w:t>внеурочной</w:t>
      </w:r>
      <w:r>
        <w:rPr>
          <w:color w:val="001F5F"/>
          <w:spacing w:val="1"/>
        </w:rPr>
        <w:t xml:space="preserve"> </w:t>
      </w:r>
      <w:r>
        <w:rPr>
          <w:color w:val="001F5F"/>
        </w:rPr>
        <w:t>деятельности</w:t>
      </w:r>
      <w:r>
        <w:rPr>
          <w:color w:val="001F5F"/>
          <w:spacing w:val="1"/>
        </w:rPr>
        <w:t xml:space="preserve"> </w:t>
      </w:r>
      <w:r>
        <w:rPr>
          <w:color w:val="001F5F"/>
        </w:rPr>
        <w:t>могут</w:t>
      </w:r>
      <w:r>
        <w:rPr>
          <w:color w:val="001F5F"/>
          <w:spacing w:val="1"/>
        </w:rPr>
        <w:t xml:space="preserve"> </w:t>
      </w:r>
      <w:r>
        <w:rPr>
          <w:color w:val="001F5F"/>
        </w:rPr>
        <w:t>использовать</w:t>
      </w:r>
      <w:r>
        <w:rPr>
          <w:color w:val="001F5F"/>
          <w:spacing w:val="1"/>
        </w:rPr>
        <w:t xml:space="preserve"> </w:t>
      </w:r>
      <w:r>
        <w:rPr>
          <w:color w:val="001F5F"/>
        </w:rPr>
        <w:t>возможности</w:t>
      </w:r>
      <w:r>
        <w:rPr>
          <w:color w:val="001F5F"/>
          <w:spacing w:val="-1"/>
        </w:rPr>
        <w:t xml:space="preserve"> </w:t>
      </w:r>
      <w:r>
        <w:rPr>
          <w:color w:val="001F5F"/>
        </w:rPr>
        <w:t>школы,</w:t>
      </w:r>
      <w:r>
        <w:rPr>
          <w:color w:val="001F5F"/>
          <w:spacing w:val="5"/>
        </w:rPr>
        <w:t xml:space="preserve"> </w:t>
      </w:r>
      <w:r>
        <w:rPr>
          <w:color w:val="001F5F"/>
        </w:rPr>
        <w:t>если</w:t>
      </w:r>
      <w:r>
        <w:rPr>
          <w:color w:val="001F5F"/>
          <w:spacing w:val="-2"/>
        </w:rPr>
        <w:t xml:space="preserve"> </w:t>
      </w:r>
      <w:r>
        <w:rPr>
          <w:color w:val="001F5F"/>
        </w:rPr>
        <w:t>создадим</w:t>
      </w:r>
      <w:r>
        <w:rPr>
          <w:color w:val="001F5F"/>
          <w:spacing w:val="5"/>
        </w:rPr>
        <w:t xml:space="preserve"> </w:t>
      </w:r>
      <w:r>
        <w:rPr>
          <w:color w:val="001F5F"/>
        </w:rPr>
        <w:t>пришкольные</w:t>
      </w:r>
      <w:r>
        <w:rPr>
          <w:color w:val="001F5F"/>
          <w:spacing w:val="3"/>
        </w:rPr>
        <w:t xml:space="preserve"> </w:t>
      </w:r>
      <w:r>
        <w:rPr>
          <w:color w:val="001F5F"/>
        </w:rPr>
        <w:t>лагеры.</w:t>
      </w:r>
    </w:p>
    <w:p w:rsidR="00644519" w:rsidRDefault="00FF5A52">
      <w:pPr>
        <w:pStyle w:val="a3"/>
        <w:ind w:right="376" w:firstLine="710"/>
        <w:jc w:val="both"/>
      </w:pPr>
      <w:r>
        <w:rPr>
          <w:color w:val="001F5F"/>
        </w:rPr>
        <w:t>Время,</w:t>
      </w:r>
      <w:r>
        <w:rPr>
          <w:color w:val="001F5F"/>
          <w:spacing w:val="1"/>
        </w:rPr>
        <w:t xml:space="preserve"> </w:t>
      </w:r>
      <w:r>
        <w:rPr>
          <w:color w:val="001F5F"/>
        </w:rPr>
        <w:t>отведённое</w:t>
      </w:r>
      <w:r>
        <w:rPr>
          <w:color w:val="001F5F"/>
          <w:spacing w:val="1"/>
        </w:rPr>
        <w:t xml:space="preserve"> </w:t>
      </w:r>
      <w:r>
        <w:rPr>
          <w:color w:val="001F5F"/>
        </w:rPr>
        <w:t>на</w:t>
      </w:r>
      <w:r>
        <w:rPr>
          <w:color w:val="001F5F"/>
          <w:spacing w:val="1"/>
        </w:rPr>
        <w:t xml:space="preserve"> </w:t>
      </w:r>
      <w:r>
        <w:rPr>
          <w:color w:val="001F5F"/>
        </w:rPr>
        <w:t>внеурочную</w:t>
      </w:r>
      <w:r>
        <w:rPr>
          <w:color w:val="001F5F"/>
          <w:spacing w:val="1"/>
        </w:rPr>
        <w:t xml:space="preserve"> </w:t>
      </w:r>
      <w:r>
        <w:rPr>
          <w:color w:val="001F5F"/>
        </w:rPr>
        <w:t>деятельность,</w:t>
      </w:r>
      <w:r>
        <w:rPr>
          <w:color w:val="001F5F"/>
          <w:spacing w:val="1"/>
        </w:rPr>
        <w:t xml:space="preserve"> </w:t>
      </w:r>
      <w:r>
        <w:rPr>
          <w:color w:val="001F5F"/>
        </w:rPr>
        <w:t>не</w:t>
      </w:r>
      <w:r>
        <w:rPr>
          <w:color w:val="001F5F"/>
          <w:spacing w:val="1"/>
        </w:rPr>
        <w:t xml:space="preserve"> </w:t>
      </w:r>
      <w:r>
        <w:rPr>
          <w:color w:val="001F5F"/>
        </w:rPr>
        <w:t>учитывается</w:t>
      </w:r>
      <w:r>
        <w:rPr>
          <w:color w:val="001F5F"/>
          <w:spacing w:val="1"/>
        </w:rPr>
        <w:t xml:space="preserve"> </w:t>
      </w:r>
      <w:r>
        <w:rPr>
          <w:color w:val="001F5F"/>
        </w:rPr>
        <w:t>при</w:t>
      </w:r>
      <w:r>
        <w:rPr>
          <w:color w:val="001F5F"/>
          <w:spacing w:val="1"/>
        </w:rPr>
        <w:t xml:space="preserve"> </w:t>
      </w:r>
      <w:r>
        <w:rPr>
          <w:color w:val="001F5F"/>
        </w:rPr>
        <w:t>определении</w:t>
      </w:r>
      <w:r>
        <w:rPr>
          <w:color w:val="001F5F"/>
          <w:spacing w:val="1"/>
        </w:rPr>
        <w:t xml:space="preserve"> </w:t>
      </w:r>
      <w:r>
        <w:rPr>
          <w:color w:val="001F5F"/>
        </w:rPr>
        <w:t>максимально допустимой недельной нагрузки обучающихся и составляет не более 1350 часов за 4</w:t>
      </w:r>
      <w:r>
        <w:rPr>
          <w:color w:val="001F5F"/>
          <w:spacing w:val="1"/>
        </w:rPr>
        <w:t xml:space="preserve"> </w:t>
      </w:r>
      <w:r>
        <w:rPr>
          <w:color w:val="001F5F"/>
        </w:rPr>
        <w:t>года</w:t>
      </w:r>
      <w:r>
        <w:rPr>
          <w:color w:val="001F5F"/>
          <w:spacing w:val="-9"/>
        </w:rPr>
        <w:t xml:space="preserve"> </w:t>
      </w:r>
      <w:r>
        <w:rPr>
          <w:color w:val="001F5F"/>
        </w:rPr>
        <w:t>обучения.</w:t>
      </w:r>
    </w:p>
    <w:p w:rsidR="00644519" w:rsidRDefault="00FF5A52">
      <w:pPr>
        <w:pStyle w:val="a3"/>
        <w:spacing w:before="2"/>
        <w:ind w:right="375" w:firstLine="710"/>
        <w:jc w:val="both"/>
      </w:pPr>
      <w:r>
        <w:rPr>
          <w:color w:val="001F5F"/>
        </w:rPr>
        <w:t>Основное</w:t>
      </w:r>
      <w:r>
        <w:rPr>
          <w:color w:val="001F5F"/>
          <w:spacing w:val="1"/>
        </w:rPr>
        <w:t xml:space="preserve"> </w:t>
      </w:r>
      <w:r>
        <w:rPr>
          <w:color w:val="001F5F"/>
        </w:rPr>
        <w:t>преимущество</w:t>
      </w:r>
      <w:r>
        <w:rPr>
          <w:color w:val="001F5F"/>
          <w:spacing w:val="1"/>
        </w:rPr>
        <w:t xml:space="preserve"> </w:t>
      </w:r>
      <w:r>
        <w:rPr>
          <w:color w:val="001F5F"/>
        </w:rPr>
        <w:t>организации</w:t>
      </w:r>
      <w:r>
        <w:rPr>
          <w:color w:val="001F5F"/>
          <w:spacing w:val="1"/>
        </w:rPr>
        <w:t xml:space="preserve"> </w:t>
      </w:r>
      <w:r>
        <w:rPr>
          <w:color w:val="001F5F"/>
        </w:rPr>
        <w:t>внеурочной</w:t>
      </w:r>
      <w:r>
        <w:rPr>
          <w:color w:val="001F5F"/>
          <w:spacing w:val="1"/>
        </w:rPr>
        <w:t xml:space="preserve"> </w:t>
      </w:r>
      <w:r>
        <w:rPr>
          <w:color w:val="001F5F"/>
        </w:rPr>
        <w:t>деятельности</w:t>
      </w:r>
      <w:r>
        <w:rPr>
          <w:color w:val="001F5F"/>
          <w:spacing w:val="1"/>
        </w:rPr>
        <w:t xml:space="preserve"> </w:t>
      </w:r>
      <w:r>
        <w:rPr>
          <w:color w:val="001F5F"/>
        </w:rPr>
        <w:t>непосредственно</w:t>
      </w:r>
      <w:r>
        <w:rPr>
          <w:color w:val="001F5F"/>
          <w:spacing w:val="1"/>
        </w:rPr>
        <w:t xml:space="preserve"> </w:t>
      </w:r>
      <w:r>
        <w:rPr>
          <w:color w:val="001F5F"/>
        </w:rPr>
        <w:t>в</w:t>
      </w:r>
      <w:r>
        <w:rPr>
          <w:color w:val="001F5F"/>
          <w:spacing w:val="1"/>
        </w:rPr>
        <w:t xml:space="preserve"> </w:t>
      </w:r>
      <w:r>
        <w:rPr>
          <w:color w:val="001F5F"/>
        </w:rPr>
        <w:t>образовательной</w:t>
      </w:r>
      <w:r>
        <w:rPr>
          <w:color w:val="001F5F"/>
          <w:spacing w:val="1"/>
        </w:rPr>
        <w:t xml:space="preserve"> </w:t>
      </w:r>
      <w:r>
        <w:rPr>
          <w:color w:val="001F5F"/>
        </w:rPr>
        <w:t>организации</w:t>
      </w:r>
      <w:r>
        <w:rPr>
          <w:color w:val="001F5F"/>
          <w:spacing w:val="1"/>
        </w:rPr>
        <w:t xml:space="preserve"> </w:t>
      </w:r>
      <w:r>
        <w:rPr>
          <w:color w:val="001F5F"/>
        </w:rPr>
        <w:t>заключается</w:t>
      </w:r>
      <w:r>
        <w:rPr>
          <w:color w:val="001F5F"/>
          <w:spacing w:val="1"/>
        </w:rPr>
        <w:t xml:space="preserve"> </w:t>
      </w:r>
      <w:r>
        <w:rPr>
          <w:color w:val="001F5F"/>
        </w:rPr>
        <w:t>в</w:t>
      </w:r>
      <w:r>
        <w:rPr>
          <w:color w:val="001F5F"/>
          <w:spacing w:val="1"/>
        </w:rPr>
        <w:t xml:space="preserve"> </w:t>
      </w:r>
      <w:r>
        <w:rPr>
          <w:color w:val="001F5F"/>
        </w:rPr>
        <w:t>создании</w:t>
      </w:r>
      <w:r>
        <w:rPr>
          <w:color w:val="001F5F"/>
          <w:spacing w:val="1"/>
        </w:rPr>
        <w:t xml:space="preserve"> </w:t>
      </w:r>
      <w:r>
        <w:rPr>
          <w:color w:val="001F5F"/>
        </w:rPr>
        <w:t>условий</w:t>
      </w:r>
      <w:r>
        <w:rPr>
          <w:color w:val="001F5F"/>
          <w:spacing w:val="1"/>
        </w:rPr>
        <w:t xml:space="preserve"> </w:t>
      </w:r>
      <w:r>
        <w:rPr>
          <w:color w:val="001F5F"/>
        </w:rPr>
        <w:t>для</w:t>
      </w:r>
      <w:r>
        <w:rPr>
          <w:color w:val="001F5F"/>
          <w:spacing w:val="1"/>
        </w:rPr>
        <w:t xml:space="preserve"> </w:t>
      </w:r>
      <w:r>
        <w:rPr>
          <w:color w:val="001F5F"/>
        </w:rPr>
        <w:t>полноценного</w:t>
      </w:r>
      <w:r>
        <w:rPr>
          <w:color w:val="001F5F"/>
          <w:spacing w:val="1"/>
        </w:rPr>
        <w:t xml:space="preserve"> </w:t>
      </w:r>
      <w:r>
        <w:rPr>
          <w:color w:val="001F5F"/>
        </w:rPr>
        <w:t>пребывания</w:t>
      </w:r>
      <w:r>
        <w:rPr>
          <w:color w:val="001F5F"/>
          <w:spacing w:val="1"/>
        </w:rPr>
        <w:t xml:space="preserve"> </w:t>
      </w:r>
      <w:r>
        <w:rPr>
          <w:color w:val="001F5F"/>
        </w:rPr>
        <w:t>ребёнка</w:t>
      </w:r>
      <w:r>
        <w:rPr>
          <w:color w:val="001F5F"/>
          <w:spacing w:val="1"/>
        </w:rPr>
        <w:t xml:space="preserve"> </w:t>
      </w:r>
      <w:r>
        <w:rPr>
          <w:color w:val="001F5F"/>
        </w:rPr>
        <w:t>в</w:t>
      </w:r>
      <w:r>
        <w:rPr>
          <w:color w:val="001F5F"/>
          <w:spacing w:val="1"/>
        </w:rPr>
        <w:t xml:space="preserve"> </w:t>
      </w:r>
      <w:r>
        <w:rPr>
          <w:color w:val="001F5F"/>
        </w:rPr>
        <w:t>образовательной</w:t>
      </w:r>
      <w:r>
        <w:rPr>
          <w:color w:val="001F5F"/>
          <w:spacing w:val="1"/>
        </w:rPr>
        <w:t xml:space="preserve"> </w:t>
      </w:r>
      <w:r>
        <w:rPr>
          <w:color w:val="001F5F"/>
        </w:rPr>
        <w:t>организации</w:t>
      </w:r>
      <w:r>
        <w:rPr>
          <w:color w:val="001F5F"/>
          <w:spacing w:val="1"/>
        </w:rPr>
        <w:t xml:space="preserve"> </w:t>
      </w:r>
      <w:r>
        <w:rPr>
          <w:color w:val="001F5F"/>
        </w:rPr>
        <w:t>в</w:t>
      </w:r>
      <w:r>
        <w:rPr>
          <w:color w:val="001F5F"/>
          <w:spacing w:val="1"/>
        </w:rPr>
        <w:t xml:space="preserve"> </w:t>
      </w:r>
      <w:r>
        <w:rPr>
          <w:color w:val="001F5F"/>
        </w:rPr>
        <w:t>течение</w:t>
      </w:r>
      <w:r>
        <w:rPr>
          <w:color w:val="001F5F"/>
          <w:spacing w:val="1"/>
        </w:rPr>
        <w:t xml:space="preserve"> </w:t>
      </w:r>
      <w:r>
        <w:rPr>
          <w:color w:val="001F5F"/>
        </w:rPr>
        <w:t>дня,</w:t>
      </w:r>
      <w:r>
        <w:rPr>
          <w:color w:val="001F5F"/>
          <w:spacing w:val="1"/>
        </w:rPr>
        <w:t xml:space="preserve"> </w:t>
      </w:r>
      <w:r>
        <w:rPr>
          <w:color w:val="001F5F"/>
        </w:rPr>
        <w:t>содержательном</w:t>
      </w:r>
      <w:r>
        <w:rPr>
          <w:color w:val="001F5F"/>
          <w:spacing w:val="1"/>
        </w:rPr>
        <w:t xml:space="preserve"> </w:t>
      </w:r>
      <w:r>
        <w:rPr>
          <w:color w:val="001F5F"/>
        </w:rPr>
        <w:t>единстве</w:t>
      </w:r>
      <w:r>
        <w:rPr>
          <w:color w:val="001F5F"/>
          <w:spacing w:val="1"/>
        </w:rPr>
        <w:t xml:space="preserve"> </w:t>
      </w:r>
      <w:r>
        <w:rPr>
          <w:color w:val="001F5F"/>
        </w:rPr>
        <w:t>учебной,</w:t>
      </w:r>
      <w:r>
        <w:rPr>
          <w:color w:val="001F5F"/>
          <w:spacing w:val="1"/>
        </w:rPr>
        <w:t xml:space="preserve"> </w:t>
      </w:r>
      <w:r>
        <w:rPr>
          <w:color w:val="001F5F"/>
        </w:rPr>
        <w:t>воспитательной</w:t>
      </w:r>
      <w:r>
        <w:rPr>
          <w:color w:val="001F5F"/>
          <w:spacing w:val="1"/>
        </w:rPr>
        <w:t xml:space="preserve"> </w:t>
      </w:r>
      <w:r>
        <w:rPr>
          <w:color w:val="001F5F"/>
        </w:rPr>
        <w:t>и</w:t>
      </w:r>
      <w:r>
        <w:rPr>
          <w:color w:val="001F5F"/>
          <w:spacing w:val="1"/>
        </w:rPr>
        <w:t xml:space="preserve"> </w:t>
      </w:r>
      <w:r>
        <w:rPr>
          <w:color w:val="001F5F"/>
        </w:rPr>
        <w:t>развивающей</w:t>
      </w:r>
      <w:r>
        <w:rPr>
          <w:color w:val="001F5F"/>
          <w:spacing w:val="1"/>
        </w:rPr>
        <w:t xml:space="preserve"> </w:t>
      </w:r>
      <w:r>
        <w:rPr>
          <w:color w:val="001F5F"/>
        </w:rPr>
        <w:t>деятельности</w:t>
      </w:r>
      <w:r>
        <w:rPr>
          <w:color w:val="001F5F"/>
          <w:spacing w:val="1"/>
        </w:rPr>
        <w:t xml:space="preserve"> </w:t>
      </w:r>
      <w:r>
        <w:rPr>
          <w:color w:val="001F5F"/>
        </w:rPr>
        <w:t>в</w:t>
      </w:r>
      <w:r>
        <w:rPr>
          <w:color w:val="001F5F"/>
          <w:spacing w:val="1"/>
        </w:rPr>
        <w:t xml:space="preserve"> </w:t>
      </w:r>
      <w:r>
        <w:rPr>
          <w:color w:val="001F5F"/>
        </w:rPr>
        <w:t>рамках</w:t>
      </w:r>
      <w:r>
        <w:rPr>
          <w:color w:val="001F5F"/>
          <w:spacing w:val="1"/>
        </w:rPr>
        <w:t xml:space="preserve"> </w:t>
      </w:r>
      <w:r>
        <w:rPr>
          <w:color w:val="001F5F"/>
        </w:rPr>
        <w:t>основной</w:t>
      </w:r>
      <w:r>
        <w:rPr>
          <w:color w:val="001F5F"/>
          <w:spacing w:val="1"/>
        </w:rPr>
        <w:t xml:space="preserve"> </w:t>
      </w:r>
      <w:r>
        <w:rPr>
          <w:color w:val="001F5F"/>
        </w:rPr>
        <w:t>образовательной</w:t>
      </w:r>
      <w:r>
        <w:rPr>
          <w:color w:val="001F5F"/>
          <w:spacing w:val="1"/>
        </w:rPr>
        <w:t xml:space="preserve"> </w:t>
      </w:r>
      <w:r>
        <w:rPr>
          <w:color w:val="001F5F"/>
        </w:rPr>
        <w:t>программы</w:t>
      </w:r>
      <w:r>
        <w:rPr>
          <w:color w:val="001F5F"/>
          <w:spacing w:val="1"/>
        </w:rPr>
        <w:t xml:space="preserve"> </w:t>
      </w:r>
      <w:r>
        <w:rPr>
          <w:color w:val="001F5F"/>
        </w:rPr>
        <w:t>образовательной</w:t>
      </w:r>
      <w:r>
        <w:rPr>
          <w:color w:val="001F5F"/>
          <w:spacing w:val="-6"/>
        </w:rPr>
        <w:t xml:space="preserve"> </w:t>
      </w:r>
      <w:r>
        <w:rPr>
          <w:color w:val="001F5F"/>
        </w:rPr>
        <w:t>организации.</w:t>
      </w:r>
    </w:p>
    <w:p w:rsidR="00644519" w:rsidRDefault="00FF5A52">
      <w:pPr>
        <w:pStyle w:val="a3"/>
        <w:ind w:right="412" w:firstLine="705"/>
      </w:pPr>
      <w:r>
        <w:rPr>
          <w:color w:val="001F5F"/>
        </w:rPr>
        <w:t>Общешкольные и классные дела по программе воспитательной системы включены в</w:t>
      </w:r>
      <w:r>
        <w:rPr>
          <w:color w:val="001F5F"/>
          <w:spacing w:val="1"/>
        </w:rPr>
        <w:t xml:space="preserve"> </w:t>
      </w:r>
      <w:r>
        <w:rPr>
          <w:color w:val="001F5F"/>
        </w:rPr>
        <w:t>годовой план - график и являются компонентом внеурочной деятельности. Подготовка участию и</w:t>
      </w:r>
      <w:r>
        <w:rPr>
          <w:color w:val="001F5F"/>
          <w:spacing w:val="1"/>
        </w:rPr>
        <w:t xml:space="preserve"> </w:t>
      </w:r>
      <w:r>
        <w:rPr>
          <w:color w:val="001F5F"/>
          <w:spacing w:val="-1"/>
        </w:rPr>
        <w:t>участие</w:t>
      </w:r>
      <w:r>
        <w:rPr>
          <w:color w:val="001F5F"/>
          <w:spacing w:val="1"/>
        </w:rPr>
        <w:t xml:space="preserve"> </w:t>
      </w:r>
      <w:r>
        <w:rPr>
          <w:color w:val="001F5F"/>
          <w:spacing w:val="-1"/>
        </w:rPr>
        <w:t>в</w:t>
      </w:r>
      <w:r>
        <w:rPr>
          <w:color w:val="001F5F"/>
          <w:spacing w:val="-4"/>
        </w:rPr>
        <w:t xml:space="preserve"> </w:t>
      </w:r>
      <w:r>
        <w:rPr>
          <w:color w:val="001F5F"/>
          <w:spacing w:val="-1"/>
        </w:rPr>
        <w:t>общешкольных</w:t>
      </w:r>
      <w:r>
        <w:rPr>
          <w:color w:val="001F5F"/>
          <w:spacing w:val="-6"/>
        </w:rPr>
        <w:t xml:space="preserve"> </w:t>
      </w:r>
      <w:r>
        <w:rPr>
          <w:color w:val="001F5F"/>
          <w:spacing w:val="-1"/>
        </w:rPr>
        <w:t>и классных</w:t>
      </w:r>
      <w:r>
        <w:rPr>
          <w:color w:val="001F5F"/>
          <w:spacing w:val="-6"/>
        </w:rPr>
        <w:t xml:space="preserve"> </w:t>
      </w:r>
      <w:r>
        <w:rPr>
          <w:color w:val="001F5F"/>
        </w:rPr>
        <w:t>мероприятиях</w:t>
      </w:r>
      <w:r>
        <w:rPr>
          <w:color w:val="001F5F"/>
          <w:spacing w:val="-5"/>
        </w:rPr>
        <w:t xml:space="preserve"> </w:t>
      </w:r>
      <w:r>
        <w:rPr>
          <w:color w:val="001F5F"/>
        </w:rPr>
        <w:t>позволят</w:t>
      </w:r>
      <w:r>
        <w:rPr>
          <w:color w:val="001F5F"/>
          <w:spacing w:val="-6"/>
        </w:rPr>
        <w:t xml:space="preserve"> </w:t>
      </w:r>
      <w:r>
        <w:rPr>
          <w:color w:val="001F5F"/>
        </w:rPr>
        <w:t>ребенку</w:t>
      </w:r>
      <w:r>
        <w:rPr>
          <w:color w:val="001F5F"/>
          <w:spacing w:val="-15"/>
        </w:rPr>
        <w:t xml:space="preserve"> </w:t>
      </w:r>
      <w:r>
        <w:rPr>
          <w:color w:val="001F5F"/>
        </w:rPr>
        <w:t>овладевать</w:t>
      </w:r>
      <w:r>
        <w:rPr>
          <w:color w:val="001F5F"/>
          <w:spacing w:val="3"/>
        </w:rPr>
        <w:t xml:space="preserve"> </w:t>
      </w:r>
      <w:r>
        <w:rPr>
          <w:color w:val="001F5F"/>
        </w:rPr>
        <w:t>универсальными</w:t>
      </w:r>
      <w:r>
        <w:rPr>
          <w:color w:val="001F5F"/>
          <w:spacing w:val="-57"/>
        </w:rPr>
        <w:t xml:space="preserve"> </w:t>
      </w:r>
      <w:r>
        <w:rPr>
          <w:color w:val="001F5F"/>
        </w:rPr>
        <w:t>способами деятельности (компетенциями) и демонстрировать уровень их развития. Участие</w:t>
      </w:r>
      <w:r>
        <w:rPr>
          <w:color w:val="001F5F"/>
          <w:spacing w:val="1"/>
        </w:rPr>
        <w:t xml:space="preserve"> </w:t>
      </w:r>
      <w:r>
        <w:rPr>
          <w:color w:val="001F5F"/>
        </w:rPr>
        <w:t>ребенка в общешкольных и классных делах осуществляются на добровольной основе, в</w:t>
      </w:r>
      <w:r>
        <w:rPr>
          <w:color w:val="001F5F"/>
          <w:spacing w:val="1"/>
        </w:rPr>
        <w:t xml:space="preserve"> </w:t>
      </w:r>
      <w:r>
        <w:rPr>
          <w:color w:val="001F5F"/>
        </w:rPr>
        <w:t>соответствии</w:t>
      </w:r>
      <w:r>
        <w:rPr>
          <w:color w:val="001F5F"/>
          <w:spacing w:val="-1"/>
        </w:rPr>
        <w:t xml:space="preserve"> </w:t>
      </w:r>
      <w:r>
        <w:rPr>
          <w:color w:val="001F5F"/>
        </w:rPr>
        <w:t>с</w:t>
      </w:r>
      <w:r>
        <w:rPr>
          <w:color w:val="001F5F"/>
          <w:spacing w:val="-4"/>
        </w:rPr>
        <w:t xml:space="preserve"> </w:t>
      </w:r>
      <w:r>
        <w:rPr>
          <w:color w:val="001F5F"/>
        </w:rPr>
        <w:t>интересами</w:t>
      </w:r>
      <w:r>
        <w:rPr>
          <w:color w:val="001F5F"/>
          <w:spacing w:val="4"/>
        </w:rPr>
        <w:t xml:space="preserve"> </w:t>
      </w:r>
      <w:r>
        <w:rPr>
          <w:color w:val="001F5F"/>
        </w:rPr>
        <w:t>и</w:t>
      </w:r>
      <w:r>
        <w:rPr>
          <w:color w:val="001F5F"/>
          <w:spacing w:val="-2"/>
        </w:rPr>
        <w:t xml:space="preserve"> </w:t>
      </w:r>
      <w:r>
        <w:rPr>
          <w:color w:val="001F5F"/>
        </w:rPr>
        <w:t>склонностями.</w:t>
      </w:r>
    </w:p>
    <w:p w:rsidR="00644519" w:rsidRDefault="00644519">
      <w:pPr>
        <w:pStyle w:val="a3"/>
        <w:ind w:left="0"/>
        <w:rPr>
          <w:sz w:val="26"/>
        </w:rPr>
      </w:pPr>
    </w:p>
    <w:p w:rsidR="00644519" w:rsidRDefault="00644519">
      <w:pPr>
        <w:pStyle w:val="a3"/>
        <w:ind w:left="0"/>
        <w:rPr>
          <w:sz w:val="26"/>
        </w:rPr>
      </w:pPr>
    </w:p>
    <w:p w:rsidR="00644519" w:rsidRDefault="00FF5A52">
      <w:pPr>
        <w:pStyle w:val="a3"/>
        <w:spacing w:before="219" w:line="237" w:lineRule="auto"/>
        <w:ind w:right="371" w:firstLine="710"/>
        <w:jc w:val="both"/>
      </w:pPr>
      <w:r>
        <w:rPr>
          <w:color w:val="001F5F"/>
          <w:spacing w:val="-1"/>
        </w:rPr>
        <w:t>При</w:t>
      </w:r>
      <w:r>
        <w:rPr>
          <w:color w:val="001F5F"/>
          <w:spacing w:val="-14"/>
        </w:rPr>
        <w:t xml:space="preserve"> </w:t>
      </w:r>
      <w:r>
        <w:rPr>
          <w:color w:val="001F5F"/>
          <w:spacing w:val="-1"/>
        </w:rPr>
        <w:t>организации</w:t>
      </w:r>
      <w:r>
        <w:rPr>
          <w:color w:val="001F5F"/>
          <w:spacing w:val="-13"/>
        </w:rPr>
        <w:t xml:space="preserve"> </w:t>
      </w:r>
      <w:r>
        <w:rPr>
          <w:color w:val="001F5F"/>
          <w:spacing w:val="-1"/>
        </w:rPr>
        <w:t>внеурочной</w:t>
      </w:r>
      <w:r>
        <w:rPr>
          <w:color w:val="001F5F"/>
          <w:spacing w:val="-3"/>
        </w:rPr>
        <w:t xml:space="preserve"> </w:t>
      </w:r>
      <w:r>
        <w:rPr>
          <w:color w:val="001F5F"/>
        </w:rPr>
        <w:t>деятельности</w:t>
      </w:r>
      <w:r>
        <w:rPr>
          <w:color w:val="001F5F"/>
          <w:spacing w:val="-9"/>
        </w:rPr>
        <w:t xml:space="preserve"> </w:t>
      </w:r>
      <w:r>
        <w:rPr>
          <w:color w:val="001F5F"/>
        </w:rPr>
        <w:t>непосредственно в</w:t>
      </w:r>
      <w:r>
        <w:rPr>
          <w:color w:val="001F5F"/>
          <w:spacing w:val="-14"/>
        </w:rPr>
        <w:t xml:space="preserve"> </w:t>
      </w:r>
      <w:r>
        <w:rPr>
          <w:color w:val="001F5F"/>
        </w:rPr>
        <w:t>образовательной</w:t>
      </w:r>
      <w:r>
        <w:rPr>
          <w:color w:val="001F5F"/>
          <w:spacing w:val="-12"/>
        </w:rPr>
        <w:t xml:space="preserve"> </w:t>
      </w:r>
      <w:r>
        <w:rPr>
          <w:color w:val="001F5F"/>
        </w:rPr>
        <w:t>организации</w:t>
      </w:r>
      <w:r>
        <w:rPr>
          <w:color w:val="001F5F"/>
          <w:spacing w:val="-58"/>
        </w:rPr>
        <w:t xml:space="preserve"> </w:t>
      </w:r>
      <w:r>
        <w:rPr>
          <w:color w:val="001F5F"/>
        </w:rPr>
        <w:t>предполагается,</w:t>
      </w:r>
      <w:r>
        <w:rPr>
          <w:color w:val="001F5F"/>
          <w:spacing w:val="1"/>
        </w:rPr>
        <w:t xml:space="preserve"> </w:t>
      </w:r>
      <w:r>
        <w:rPr>
          <w:color w:val="001F5F"/>
        </w:rPr>
        <w:t>что</w:t>
      </w:r>
      <w:r>
        <w:rPr>
          <w:color w:val="001F5F"/>
          <w:spacing w:val="1"/>
        </w:rPr>
        <w:t xml:space="preserve"> </w:t>
      </w:r>
      <w:r>
        <w:rPr>
          <w:color w:val="001F5F"/>
        </w:rPr>
        <w:t>в</w:t>
      </w:r>
      <w:r>
        <w:rPr>
          <w:color w:val="001F5F"/>
          <w:spacing w:val="1"/>
        </w:rPr>
        <w:t xml:space="preserve"> </w:t>
      </w:r>
      <w:r>
        <w:rPr>
          <w:color w:val="001F5F"/>
        </w:rPr>
        <w:t>этой</w:t>
      </w:r>
      <w:r>
        <w:rPr>
          <w:color w:val="001F5F"/>
          <w:spacing w:val="1"/>
        </w:rPr>
        <w:t xml:space="preserve"> </w:t>
      </w:r>
      <w:r>
        <w:rPr>
          <w:color w:val="001F5F"/>
        </w:rPr>
        <w:t>работе</w:t>
      </w:r>
      <w:r>
        <w:rPr>
          <w:color w:val="001F5F"/>
          <w:spacing w:val="1"/>
        </w:rPr>
        <w:t xml:space="preserve"> </w:t>
      </w:r>
      <w:r>
        <w:rPr>
          <w:color w:val="001F5F"/>
        </w:rPr>
        <w:t>принимают</w:t>
      </w:r>
      <w:r>
        <w:rPr>
          <w:color w:val="001F5F"/>
          <w:spacing w:val="1"/>
        </w:rPr>
        <w:t xml:space="preserve"> </w:t>
      </w:r>
      <w:r>
        <w:rPr>
          <w:color w:val="001F5F"/>
        </w:rPr>
        <w:t>участие</w:t>
      </w:r>
      <w:r>
        <w:rPr>
          <w:color w:val="001F5F"/>
          <w:spacing w:val="1"/>
        </w:rPr>
        <w:t xml:space="preserve"> </w:t>
      </w:r>
      <w:r>
        <w:rPr>
          <w:color w:val="001F5F"/>
        </w:rPr>
        <w:t>все</w:t>
      </w:r>
      <w:r>
        <w:rPr>
          <w:color w:val="001F5F"/>
          <w:spacing w:val="1"/>
        </w:rPr>
        <w:t xml:space="preserve"> </w:t>
      </w:r>
      <w:r>
        <w:rPr>
          <w:color w:val="001F5F"/>
        </w:rPr>
        <w:t>педагогические</w:t>
      </w:r>
      <w:r>
        <w:rPr>
          <w:color w:val="001F5F"/>
          <w:spacing w:val="1"/>
        </w:rPr>
        <w:t xml:space="preserve"> </w:t>
      </w:r>
      <w:r>
        <w:rPr>
          <w:color w:val="001F5F"/>
        </w:rPr>
        <w:t>работники</w:t>
      </w:r>
      <w:r>
        <w:rPr>
          <w:color w:val="001F5F"/>
          <w:spacing w:val="1"/>
        </w:rPr>
        <w:t xml:space="preserve"> </w:t>
      </w:r>
      <w:r>
        <w:rPr>
          <w:color w:val="001F5F"/>
        </w:rPr>
        <w:t>данной</w:t>
      </w:r>
      <w:r>
        <w:rPr>
          <w:color w:val="001F5F"/>
          <w:spacing w:val="1"/>
        </w:rPr>
        <w:t xml:space="preserve"> </w:t>
      </w:r>
      <w:r>
        <w:rPr>
          <w:color w:val="001F5F"/>
        </w:rPr>
        <w:t>организации</w:t>
      </w:r>
      <w:r>
        <w:rPr>
          <w:color w:val="001F5F"/>
          <w:spacing w:val="4"/>
        </w:rPr>
        <w:t xml:space="preserve"> </w:t>
      </w:r>
      <w:r>
        <w:rPr>
          <w:color w:val="001F5F"/>
        </w:rPr>
        <w:t>(учителя</w:t>
      </w:r>
      <w:r>
        <w:rPr>
          <w:color w:val="001F5F"/>
          <w:spacing w:val="2"/>
        </w:rPr>
        <w:t xml:space="preserve"> </w:t>
      </w:r>
      <w:r>
        <w:rPr>
          <w:color w:val="001F5F"/>
        </w:rPr>
        <w:t>начальной школы,</w:t>
      </w:r>
      <w:r>
        <w:rPr>
          <w:color w:val="001F5F"/>
          <w:spacing w:val="-1"/>
        </w:rPr>
        <w:t xml:space="preserve"> </w:t>
      </w:r>
      <w:r>
        <w:rPr>
          <w:color w:val="001F5F"/>
        </w:rPr>
        <w:t>учителя­предметники).</w:t>
      </w:r>
    </w:p>
    <w:p w:rsidR="00644519" w:rsidRDefault="00FF5A52">
      <w:pPr>
        <w:pStyle w:val="a3"/>
        <w:spacing w:before="4"/>
        <w:ind w:right="380" w:firstLine="710"/>
        <w:jc w:val="both"/>
      </w:pPr>
      <w:r>
        <w:rPr>
          <w:color w:val="001F5F"/>
        </w:rPr>
        <w:t>Внеурочная деятельность</w:t>
      </w:r>
      <w:r>
        <w:rPr>
          <w:color w:val="001F5F"/>
          <w:spacing w:val="1"/>
        </w:rPr>
        <w:t xml:space="preserve"> </w:t>
      </w:r>
      <w:r>
        <w:rPr>
          <w:color w:val="001F5F"/>
        </w:rPr>
        <w:t>тесно</w:t>
      </w:r>
      <w:r>
        <w:rPr>
          <w:color w:val="001F5F"/>
          <w:spacing w:val="1"/>
        </w:rPr>
        <w:t xml:space="preserve"> </w:t>
      </w:r>
      <w:r>
        <w:rPr>
          <w:color w:val="001F5F"/>
        </w:rPr>
        <w:t>связана с дополнительным образованием</w:t>
      </w:r>
      <w:r>
        <w:rPr>
          <w:color w:val="001F5F"/>
          <w:spacing w:val="1"/>
        </w:rPr>
        <w:t xml:space="preserve"> </w:t>
      </w:r>
      <w:r>
        <w:rPr>
          <w:color w:val="001F5F"/>
        </w:rPr>
        <w:t>детей</w:t>
      </w:r>
      <w:r>
        <w:rPr>
          <w:color w:val="001F5F"/>
          <w:spacing w:val="1"/>
        </w:rPr>
        <w:t xml:space="preserve"> </w:t>
      </w:r>
      <w:r>
        <w:rPr>
          <w:color w:val="001F5F"/>
        </w:rPr>
        <w:t>в</w:t>
      </w:r>
      <w:r>
        <w:rPr>
          <w:color w:val="001F5F"/>
          <w:spacing w:val="1"/>
        </w:rPr>
        <w:t xml:space="preserve"> </w:t>
      </w:r>
      <w:r>
        <w:rPr>
          <w:color w:val="001F5F"/>
        </w:rPr>
        <w:t>части</w:t>
      </w:r>
      <w:r>
        <w:rPr>
          <w:color w:val="001F5F"/>
          <w:spacing w:val="1"/>
        </w:rPr>
        <w:t xml:space="preserve"> </w:t>
      </w:r>
      <w:r>
        <w:rPr>
          <w:color w:val="001F5F"/>
        </w:rPr>
        <w:t>создания условий для развития творческих интересов детей, включения их в художественную,</w:t>
      </w:r>
      <w:r>
        <w:rPr>
          <w:color w:val="001F5F"/>
          <w:spacing w:val="1"/>
        </w:rPr>
        <w:t xml:space="preserve"> </w:t>
      </w:r>
      <w:r>
        <w:rPr>
          <w:color w:val="001F5F"/>
        </w:rPr>
        <w:t>техническую,</w:t>
      </w:r>
      <w:r>
        <w:rPr>
          <w:color w:val="001F5F"/>
          <w:spacing w:val="9"/>
        </w:rPr>
        <w:t xml:space="preserve"> </w:t>
      </w:r>
      <w:r>
        <w:rPr>
          <w:color w:val="001F5F"/>
        </w:rPr>
        <w:t>спортивную,</w:t>
      </w:r>
      <w:r>
        <w:rPr>
          <w:color w:val="001F5F"/>
          <w:spacing w:val="9"/>
        </w:rPr>
        <w:t xml:space="preserve"> </w:t>
      </w:r>
      <w:r>
        <w:rPr>
          <w:color w:val="001F5F"/>
        </w:rPr>
        <w:t>здоровье-сберегающую и</w:t>
      </w:r>
      <w:r>
        <w:rPr>
          <w:color w:val="001F5F"/>
          <w:spacing w:val="2"/>
        </w:rPr>
        <w:t xml:space="preserve"> </w:t>
      </w:r>
      <w:r>
        <w:rPr>
          <w:color w:val="001F5F"/>
        </w:rPr>
        <w:t>другую деятельность.</w:t>
      </w:r>
    </w:p>
    <w:p w:rsidR="00644519" w:rsidRDefault="00FF5A52">
      <w:pPr>
        <w:pStyle w:val="a3"/>
        <w:spacing w:line="242" w:lineRule="auto"/>
        <w:ind w:right="377" w:firstLine="710"/>
        <w:jc w:val="both"/>
      </w:pPr>
      <w:r>
        <w:rPr>
          <w:color w:val="001F5F"/>
        </w:rPr>
        <w:t>Связующим</w:t>
      </w:r>
      <w:r>
        <w:rPr>
          <w:color w:val="001F5F"/>
          <w:spacing w:val="1"/>
        </w:rPr>
        <w:t xml:space="preserve"> </w:t>
      </w:r>
      <w:r>
        <w:rPr>
          <w:color w:val="001F5F"/>
        </w:rPr>
        <w:t>звеном</w:t>
      </w:r>
      <w:r>
        <w:rPr>
          <w:color w:val="001F5F"/>
          <w:spacing w:val="1"/>
        </w:rPr>
        <w:t xml:space="preserve"> </w:t>
      </w:r>
      <w:r>
        <w:rPr>
          <w:color w:val="001F5F"/>
        </w:rPr>
        <w:t>между внеурочной</w:t>
      </w:r>
      <w:r>
        <w:rPr>
          <w:color w:val="001F5F"/>
          <w:spacing w:val="1"/>
        </w:rPr>
        <w:t xml:space="preserve"> </w:t>
      </w:r>
      <w:r>
        <w:rPr>
          <w:color w:val="001F5F"/>
        </w:rPr>
        <w:t>деятельностью и</w:t>
      </w:r>
      <w:r>
        <w:rPr>
          <w:color w:val="001F5F"/>
          <w:spacing w:val="1"/>
        </w:rPr>
        <w:t xml:space="preserve"> </w:t>
      </w:r>
      <w:r>
        <w:rPr>
          <w:color w:val="001F5F"/>
        </w:rPr>
        <w:t>дополнительным</w:t>
      </w:r>
      <w:r>
        <w:rPr>
          <w:color w:val="001F5F"/>
          <w:spacing w:val="1"/>
        </w:rPr>
        <w:t xml:space="preserve"> </w:t>
      </w:r>
      <w:r>
        <w:rPr>
          <w:color w:val="001F5F"/>
        </w:rPr>
        <w:t>образованием</w:t>
      </w:r>
      <w:r>
        <w:rPr>
          <w:color w:val="001F5F"/>
          <w:spacing w:val="1"/>
        </w:rPr>
        <w:t xml:space="preserve"> </w:t>
      </w:r>
      <w:r>
        <w:rPr>
          <w:color w:val="001F5F"/>
        </w:rPr>
        <w:t>детей</w:t>
      </w:r>
      <w:r>
        <w:rPr>
          <w:color w:val="001F5F"/>
          <w:spacing w:val="1"/>
        </w:rPr>
        <w:t xml:space="preserve"> </w:t>
      </w:r>
      <w:r>
        <w:rPr>
          <w:color w:val="001F5F"/>
        </w:rPr>
        <w:t>выступают</w:t>
      </w:r>
      <w:r>
        <w:rPr>
          <w:color w:val="001F5F"/>
          <w:spacing w:val="3"/>
        </w:rPr>
        <w:t xml:space="preserve"> </w:t>
      </w:r>
      <w:r>
        <w:rPr>
          <w:color w:val="001F5F"/>
        </w:rPr>
        <w:t>такие формы</w:t>
      </w:r>
      <w:r>
        <w:rPr>
          <w:color w:val="001F5F"/>
          <w:spacing w:val="4"/>
        </w:rPr>
        <w:t xml:space="preserve"> </w:t>
      </w:r>
      <w:r>
        <w:rPr>
          <w:color w:val="001F5F"/>
        </w:rPr>
        <w:t>её реализации,</w:t>
      </w:r>
      <w:r>
        <w:rPr>
          <w:color w:val="001F5F"/>
          <w:spacing w:val="3"/>
        </w:rPr>
        <w:t xml:space="preserve"> </w:t>
      </w:r>
      <w:r>
        <w:rPr>
          <w:color w:val="001F5F"/>
        </w:rPr>
        <w:t>как факультативы, кружки</w:t>
      </w:r>
      <w:r>
        <w:rPr>
          <w:color w:val="001F5F"/>
          <w:spacing w:val="3"/>
        </w:rPr>
        <w:t xml:space="preserve"> </w:t>
      </w:r>
      <w:r>
        <w:rPr>
          <w:color w:val="001F5F"/>
        </w:rPr>
        <w:t>и</w:t>
      </w:r>
      <w:r>
        <w:rPr>
          <w:color w:val="001F5F"/>
          <w:spacing w:val="2"/>
        </w:rPr>
        <w:t xml:space="preserve"> </w:t>
      </w:r>
      <w:r>
        <w:rPr>
          <w:color w:val="001F5F"/>
        </w:rPr>
        <w:t>т.д.</w:t>
      </w:r>
    </w:p>
    <w:p w:rsidR="00644519" w:rsidRDefault="00FF5A52">
      <w:pPr>
        <w:pStyle w:val="a3"/>
        <w:ind w:right="375" w:firstLine="710"/>
        <w:jc w:val="both"/>
      </w:pPr>
      <w:r>
        <w:rPr>
          <w:color w:val="001F5F"/>
        </w:rPr>
        <w:lastRenderedPageBreak/>
        <w:t>Координирующую роль в организации внеурочной деятельности выполняет, как правило,</w:t>
      </w:r>
      <w:r>
        <w:rPr>
          <w:color w:val="001F5F"/>
          <w:spacing w:val="1"/>
        </w:rPr>
        <w:t xml:space="preserve"> </w:t>
      </w:r>
      <w:r>
        <w:rPr>
          <w:color w:val="001F5F"/>
        </w:rPr>
        <w:t>классный руководитель, который взаимодействует с педагогическими работниками, организует</w:t>
      </w:r>
      <w:r>
        <w:rPr>
          <w:color w:val="001F5F"/>
          <w:spacing w:val="1"/>
        </w:rPr>
        <w:t xml:space="preserve"> </w:t>
      </w:r>
      <w:r>
        <w:rPr>
          <w:color w:val="001F5F"/>
        </w:rPr>
        <w:t>систему отношений через разнообразные формы воспитательной деятельности коллектива, в том</w:t>
      </w:r>
      <w:r>
        <w:rPr>
          <w:color w:val="001F5F"/>
          <w:spacing w:val="1"/>
        </w:rPr>
        <w:t xml:space="preserve"> </w:t>
      </w:r>
      <w:r>
        <w:rPr>
          <w:color w:val="001F5F"/>
        </w:rPr>
        <w:t>числе</w:t>
      </w:r>
      <w:r>
        <w:rPr>
          <w:color w:val="001F5F"/>
          <w:spacing w:val="1"/>
        </w:rPr>
        <w:t xml:space="preserve"> </w:t>
      </w:r>
      <w:r>
        <w:rPr>
          <w:color w:val="001F5F"/>
        </w:rPr>
        <w:t>через</w:t>
      </w:r>
      <w:r>
        <w:rPr>
          <w:color w:val="001F5F"/>
          <w:spacing w:val="1"/>
        </w:rPr>
        <w:t xml:space="preserve"> </w:t>
      </w:r>
      <w:r>
        <w:rPr>
          <w:color w:val="001F5F"/>
        </w:rPr>
        <w:t>органы</w:t>
      </w:r>
      <w:r>
        <w:rPr>
          <w:color w:val="001F5F"/>
          <w:spacing w:val="1"/>
        </w:rPr>
        <w:t xml:space="preserve"> </w:t>
      </w:r>
      <w:r>
        <w:rPr>
          <w:color w:val="001F5F"/>
        </w:rPr>
        <w:t>самоуправления,</w:t>
      </w:r>
      <w:r>
        <w:rPr>
          <w:color w:val="001F5F"/>
          <w:spacing w:val="1"/>
        </w:rPr>
        <w:t xml:space="preserve"> </w:t>
      </w:r>
      <w:r>
        <w:rPr>
          <w:color w:val="001F5F"/>
        </w:rPr>
        <w:t>обеспечивает</w:t>
      </w:r>
      <w:r>
        <w:rPr>
          <w:color w:val="001F5F"/>
          <w:spacing w:val="1"/>
        </w:rPr>
        <w:t xml:space="preserve"> </w:t>
      </w:r>
      <w:r>
        <w:rPr>
          <w:color w:val="001F5F"/>
        </w:rPr>
        <w:t>внеурочную</w:t>
      </w:r>
      <w:r>
        <w:rPr>
          <w:color w:val="001F5F"/>
          <w:spacing w:val="1"/>
        </w:rPr>
        <w:t xml:space="preserve"> </w:t>
      </w:r>
      <w:r>
        <w:rPr>
          <w:color w:val="001F5F"/>
        </w:rPr>
        <w:t>деятельность</w:t>
      </w:r>
      <w:r>
        <w:rPr>
          <w:color w:val="001F5F"/>
          <w:spacing w:val="1"/>
        </w:rPr>
        <w:t xml:space="preserve"> </w:t>
      </w:r>
      <w:r>
        <w:rPr>
          <w:color w:val="001F5F"/>
        </w:rPr>
        <w:t>обучающихся</w:t>
      </w:r>
      <w:r>
        <w:rPr>
          <w:color w:val="001F5F"/>
          <w:spacing w:val="1"/>
        </w:rPr>
        <w:t xml:space="preserve"> </w:t>
      </w:r>
      <w:r>
        <w:rPr>
          <w:color w:val="001F5F"/>
        </w:rPr>
        <w:t>в</w:t>
      </w:r>
      <w:r>
        <w:rPr>
          <w:color w:val="001F5F"/>
          <w:spacing w:val="1"/>
        </w:rPr>
        <w:t xml:space="preserve"> </w:t>
      </w:r>
      <w:r>
        <w:rPr>
          <w:color w:val="001F5F"/>
        </w:rPr>
        <w:t>соответствии с</w:t>
      </w:r>
      <w:r>
        <w:rPr>
          <w:color w:val="001F5F"/>
          <w:spacing w:val="-4"/>
        </w:rPr>
        <w:t xml:space="preserve"> </w:t>
      </w:r>
      <w:r>
        <w:rPr>
          <w:color w:val="001F5F"/>
        </w:rPr>
        <w:t>их</w:t>
      </w:r>
      <w:r>
        <w:rPr>
          <w:color w:val="001F5F"/>
          <w:spacing w:val="-8"/>
        </w:rPr>
        <w:t xml:space="preserve"> </w:t>
      </w:r>
      <w:r>
        <w:rPr>
          <w:color w:val="001F5F"/>
        </w:rPr>
        <w:t>выбором.</w:t>
      </w:r>
    </w:p>
    <w:p w:rsidR="00644519" w:rsidRDefault="00FF5A52">
      <w:pPr>
        <w:pStyle w:val="a3"/>
        <w:spacing w:line="237" w:lineRule="auto"/>
        <w:ind w:right="379" w:firstLine="710"/>
        <w:jc w:val="both"/>
      </w:pPr>
      <w:r>
        <w:rPr>
          <w:b/>
          <w:color w:val="001F5F"/>
        </w:rPr>
        <w:t>План</w:t>
      </w:r>
      <w:r>
        <w:rPr>
          <w:b/>
          <w:color w:val="001F5F"/>
          <w:spacing w:val="1"/>
        </w:rPr>
        <w:t xml:space="preserve"> </w:t>
      </w:r>
      <w:r>
        <w:rPr>
          <w:b/>
          <w:color w:val="001F5F"/>
        </w:rPr>
        <w:t>внеурочной</w:t>
      </w:r>
      <w:r>
        <w:rPr>
          <w:b/>
          <w:color w:val="001F5F"/>
          <w:spacing w:val="1"/>
        </w:rPr>
        <w:t xml:space="preserve"> </w:t>
      </w:r>
      <w:r>
        <w:rPr>
          <w:b/>
          <w:color w:val="001F5F"/>
        </w:rPr>
        <w:t>деятельности</w:t>
      </w:r>
      <w:r>
        <w:rPr>
          <w:b/>
          <w:color w:val="001F5F"/>
          <w:spacing w:val="1"/>
        </w:rPr>
        <w:t xml:space="preserve"> </w:t>
      </w:r>
      <w:r>
        <w:rPr>
          <w:color w:val="001F5F"/>
        </w:rPr>
        <w:t>формируется</w:t>
      </w:r>
      <w:r>
        <w:rPr>
          <w:color w:val="001F5F"/>
          <w:spacing w:val="1"/>
        </w:rPr>
        <w:t xml:space="preserve"> </w:t>
      </w:r>
      <w:r w:rsidR="0010027F">
        <w:rPr>
          <w:color w:val="001F5F"/>
        </w:rPr>
        <w:t>МКОУ</w:t>
      </w:r>
      <w:r w:rsidR="0010027F">
        <w:rPr>
          <w:color w:val="001F5F"/>
          <w:spacing w:val="-3"/>
        </w:rPr>
        <w:t xml:space="preserve"> </w:t>
      </w:r>
      <w:r w:rsidR="0010027F">
        <w:rPr>
          <w:color w:val="001F5F"/>
        </w:rPr>
        <w:t xml:space="preserve">«Шушановская </w:t>
      </w:r>
      <w:r w:rsidR="0010027F">
        <w:rPr>
          <w:color w:val="001F5F"/>
          <w:spacing w:val="2"/>
        </w:rPr>
        <w:t xml:space="preserve"> </w:t>
      </w:r>
      <w:r w:rsidR="0010027F">
        <w:rPr>
          <w:color w:val="001F5F"/>
        </w:rPr>
        <w:t>СОШ».</w:t>
      </w:r>
      <w:r>
        <w:rPr>
          <w:color w:val="001F5F"/>
        </w:rPr>
        <w:t>и</w:t>
      </w:r>
      <w:r>
        <w:rPr>
          <w:color w:val="001F5F"/>
          <w:spacing w:val="1"/>
        </w:rPr>
        <w:t xml:space="preserve"> </w:t>
      </w:r>
      <w:r>
        <w:rPr>
          <w:color w:val="001F5F"/>
        </w:rPr>
        <w:t>направлен в первую очередь на достижение обучающимися планируемых результатов освоения</w:t>
      </w:r>
      <w:r>
        <w:rPr>
          <w:color w:val="001F5F"/>
          <w:spacing w:val="1"/>
        </w:rPr>
        <w:t xml:space="preserve"> </w:t>
      </w:r>
      <w:r>
        <w:rPr>
          <w:color w:val="001F5F"/>
        </w:rPr>
        <w:t>основной</w:t>
      </w:r>
      <w:r>
        <w:rPr>
          <w:color w:val="001F5F"/>
          <w:spacing w:val="-11"/>
        </w:rPr>
        <w:t xml:space="preserve"> </w:t>
      </w:r>
      <w:r>
        <w:rPr>
          <w:color w:val="001F5F"/>
        </w:rPr>
        <w:t>образовательной</w:t>
      </w:r>
      <w:r>
        <w:rPr>
          <w:color w:val="001F5F"/>
          <w:spacing w:val="-5"/>
        </w:rPr>
        <w:t xml:space="preserve"> </w:t>
      </w:r>
      <w:r>
        <w:rPr>
          <w:color w:val="001F5F"/>
        </w:rPr>
        <w:t>программы</w:t>
      </w:r>
      <w:r>
        <w:rPr>
          <w:color w:val="001F5F"/>
          <w:spacing w:val="-9"/>
        </w:rPr>
        <w:t xml:space="preserve"> </w:t>
      </w:r>
      <w:r>
        <w:rPr>
          <w:color w:val="001F5F"/>
        </w:rPr>
        <w:t>начального</w:t>
      </w:r>
      <w:r>
        <w:rPr>
          <w:color w:val="001F5F"/>
          <w:spacing w:val="-8"/>
        </w:rPr>
        <w:t xml:space="preserve"> </w:t>
      </w:r>
      <w:r>
        <w:rPr>
          <w:color w:val="001F5F"/>
        </w:rPr>
        <w:t>общего</w:t>
      </w:r>
      <w:r>
        <w:rPr>
          <w:color w:val="001F5F"/>
          <w:spacing w:val="-7"/>
        </w:rPr>
        <w:t xml:space="preserve"> </w:t>
      </w:r>
      <w:r>
        <w:rPr>
          <w:color w:val="001F5F"/>
        </w:rPr>
        <w:t>образования.</w:t>
      </w:r>
    </w:p>
    <w:p w:rsidR="00644519" w:rsidRDefault="00FF5A52">
      <w:pPr>
        <w:pStyle w:val="a3"/>
        <w:ind w:right="371" w:firstLine="710"/>
        <w:jc w:val="both"/>
      </w:pPr>
      <w:r>
        <w:rPr>
          <w:color w:val="001F5F"/>
        </w:rPr>
        <w:t xml:space="preserve">При взаимодействии </w:t>
      </w:r>
      <w:r w:rsidR="0010027F">
        <w:rPr>
          <w:color w:val="001F5F"/>
        </w:rPr>
        <w:t>МКОУ</w:t>
      </w:r>
      <w:r w:rsidR="0010027F">
        <w:rPr>
          <w:color w:val="001F5F"/>
          <w:spacing w:val="-3"/>
        </w:rPr>
        <w:t xml:space="preserve"> </w:t>
      </w:r>
      <w:r w:rsidR="0010027F">
        <w:rPr>
          <w:color w:val="001F5F"/>
        </w:rPr>
        <w:t xml:space="preserve">«Шушановская </w:t>
      </w:r>
      <w:r w:rsidR="0010027F">
        <w:rPr>
          <w:color w:val="001F5F"/>
          <w:spacing w:val="2"/>
        </w:rPr>
        <w:t xml:space="preserve"> </w:t>
      </w:r>
      <w:r w:rsidR="0010027F">
        <w:rPr>
          <w:color w:val="001F5F"/>
        </w:rPr>
        <w:t>СОШ».</w:t>
      </w:r>
      <w:r>
        <w:rPr>
          <w:color w:val="001F5F"/>
        </w:rPr>
        <w:t>с другими организациями создаются</w:t>
      </w:r>
      <w:r>
        <w:rPr>
          <w:color w:val="001F5F"/>
          <w:spacing w:val="1"/>
        </w:rPr>
        <w:t xml:space="preserve"> </w:t>
      </w:r>
      <w:r>
        <w:rPr>
          <w:color w:val="001F5F"/>
        </w:rPr>
        <w:t>общее</w:t>
      </w:r>
      <w:r>
        <w:rPr>
          <w:color w:val="001F5F"/>
          <w:spacing w:val="1"/>
        </w:rPr>
        <w:t xml:space="preserve"> </w:t>
      </w:r>
      <w:r>
        <w:rPr>
          <w:color w:val="001F5F"/>
        </w:rPr>
        <w:t>программно­методическое</w:t>
      </w:r>
      <w:r>
        <w:rPr>
          <w:color w:val="001F5F"/>
          <w:spacing w:val="1"/>
        </w:rPr>
        <w:t xml:space="preserve"> </w:t>
      </w:r>
      <w:r>
        <w:rPr>
          <w:color w:val="001F5F"/>
        </w:rPr>
        <w:t>пространство,</w:t>
      </w:r>
      <w:r>
        <w:rPr>
          <w:color w:val="001F5F"/>
          <w:spacing w:val="1"/>
        </w:rPr>
        <w:t xml:space="preserve"> </w:t>
      </w:r>
      <w:r>
        <w:rPr>
          <w:color w:val="001F5F"/>
        </w:rPr>
        <w:t>рабочие</w:t>
      </w:r>
      <w:r>
        <w:rPr>
          <w:color w:val="001F5F"/>
          <w:spacing w:val="1"/>
        </w:rPr>
        <w:t xml:space="preserve"> </w:t>
      </w:r>
      <w:r>
        <w:rPr>
          <w:color w:val="001F5F"/>
        </w:rPr>
        <w:t>программы</w:t>
      </w:r>
      <w:r>
        <w:rPr>
          <w:color w:val="001F5F"/>
          <w:spacing w:val="1"/>
        </w:rPr>
        <w:t xml:space="preserve"> </w:t>
      </w:r>
      <w:r>
        <w:rPr>
          <w:color w:val="001F5F"/>
        </w:rPr>
        <w:t>курсов</w:t>
      </w:r>
      <w:r>
        <w:rPr>
          <w:color w:val="001F5F"/>
          <w:spacing w:val="1"/>
        </w:rPr>
        <w:t xml:space="preserve"> </w:t>
      </w:r>
      <w:r>
        <w:rPr>
          <w:color w:val="001F5F"/>
        </w:rPr>
        <w:t>внеурочной</w:t>
      </w:r>
      <w:r>
        <w:rPr>
          <w:color w:val="001F5F"/>
          <w:spacing w:val="1"/>
        </w:rPr>
        <w:t xml:space="preserve"> </w:t>
      </w:r>
      <w:r>
        <w:rPr>
          <w:color w:val="001F5F"/>
        </w:rPr>
        <w:t>деятельности,</w:t>
      </w:r>
      <w:r>
        <w:rPr>
          <w:color w:val="001F5F"/>
          <w:spacing w:val="1"/>
        </w:rPr>
        <w:t xml:space="preserve"> </w:t>
      </w:r>
      <w:r>
        <w:rPr>
          <w:color w:val="001F5F"/>
        </w:rPr>
        <w:t>которые</w:t>
      </w:r>
      <w:r>
        <w:rPr>
          <w:color w:val="001F5F"/>
          <w:spacing w:val="1"/>
        </w:rPr>
        <w:t xml:space="preserve"> </w:t>
      </w:r>
      <w:r>
        <w:rPr>
          <w:color w:val="001F5F"/>
        </w:rPr>
        <w:t>сориентированы</w:t>
      </w:r>
      <w:r>
        <w:rPr>
          <w:color w:val="001F5F"/>
          <w:spacing w:val="1"/>
        </w:rPr>
        <w:t xml:space="preserve"> </w:t>
      </w:r>
      <w:r>
        <w:rPr>
          <w:color w:val="001F5F"/>
        </w:rPr>
        <w:t>на</w:t>
      </w:r>
      <w:r>
        <w:rPr>
          <w:color w:val="001F5F"/>
          <w:spacing w:val="1"/>
        </w:rPr>
        <w:t xml:space="preserve"> </w:t>
      </w:r>
      <w:r>
        <w:rPr>
          <w:color w:val="001F5F"/>
        </w:rPr>
        <w:t>планируемые</w:t>
      </w:r>
      <w:r>
        <w:rPr>
          <w:color w:val="001F5F"/>
          <w:spacing w:val="1"/>
        </w:rPr>
        <w:t xml:space="preserve"> </w:t>
      </w:r>
      <w:r>
        <w:rPr>
          <w:color w:val="001F5F"/>
        </w:rPr>
        <w:t>результаты</w:t>
      </w:r>
      <w:r>
        <w:rPr>
          <w:color w:val="001F5F"/>
          <w:spacing w:val="1"/>
        </w:rPr>
        <w:t xml:space="preserve"> </w:t>
      </w:r>
      <w:r>
        <w:rPr>
          <w:color w:val="001F5F"/>
        </w:rPr>
        <w:t>освоения</w:t>
      </w:r>
      <w:r>
        <w:rPr>
          <w:color w:val="001F5F"/>
          <w:spacing w:val="1"/>
        </w:rPr>
        <w:t xml:space="preserve"> </w:t>
      </w:r>
      <w:r>
        <w:rPr>
          <w:color w:val="001F5F"/>
        </w:rPr>
        <w:t>основной</w:t>
      </w:r>
      <w:r>
        <w:rPr>
          <w:color w:val="001F5F"/>
          <w:spacing w:val="1"/>
        </w:rPr>
        <w:t xml:space="preserve"> </w:t>
      </w:r>
      <w:r>
        <w:rPr>
          <w:color w:val="001F5F"/>
        </w:rPr>
        <w:t>образовательной</w:t>
      </w:r>
      <w:r>
        <w:rPr>
          <w:color w:val="001F5F"/>
          <w:spacing w:val="3"/>
        </w:rPr>
        <w:t xml:space="preserve"> </w:t>
      </w:r>
      <w:r>
        <w:rPr>
          <w:color w:val="001F5F"/>
        </w:rPr>
        <w:t>программы</w:t>
      </w:r>
      <w:r>
        <w:rPr>
          <w:color w:val="001F5F"/>
          <w:spacing w:val="-3"/>
        </w:rPr>
        <w:t xml:space="preserve"> </w:t>
      </w:r>
      <w:r>
        <w:rPr>
          <w:color w:val="001F5F"/>
        </w:rPr>
        <w:t>начального</w:t>
      </w:r>
      <w:r>
        <w:rPr>
          <w:color w:val="001F5F"/>
          <w:spacing w:val="-2"/>
        </w:rPr>
        <w:t xml:space="preserve"> </w:t>
      </w:r>
      <w:r>
        <w:rPr>
          <w:color w:val="001F5F"/>
        </w:rPr>
        <w:t>общего</w:t>
      </w:r>
      <w:r>
        <w:rPr>
          <w:color w:val="001F5F"/>
          <w:spacing w:val="-4"/>
        </w:rPr>
        <w:t xml:space="preserve"> </w:t>
      </w:r>
      <w:r>
        <w:rPr>
          <w:color w:val="001F5F"/>
        </w:rPr>
        <w:t>образования</w:t>
      </w:r>
      <w:r>
        <w:rPr>
          <w:color w:val="001F5F"/>
          <w:spacing w:val="2"/>
        </w:rPr>
        <w:t xml:space="preserve"> </w:t>
      </w:r>
      <w:r w:rsidR="0010027F">
        <w:rPr>
          <w:color w:val="001F5F"/>
        </w:rPr>
        <w:t>МКОУ</w:t>
      </w:r>
      <w:r w:rsidR="0010027F">
        <w:rPr>
          <w:color w:val="001F5F"/>
          <w:spacing w:val="-3"/>
        </w:rPr>
        <w:t xml:space="preserve"> </w:t>
      </w:r>
      <w:r w:rsidR="0010027F">
        <w:rPr>
          <w:color w:val="001F5F"/>
        </w:rPr>
        <w:t xml:space="preserve">«Шушановская </w:t>
      </w:r>
      <w:r w:rsidR="0010027F">
        <w:rPr>
          <w:color w:val="001F5F"/>
          <w:spacing w:val="2"/>
        </w:rPr>
        <w:t xml:space="preserve"> </w:t>
      </w:r>
      <w:r w:rsidR="0010027F">
        <w:rPr>
          <w:color w:val="001F5F"/>
        </w:rPr>
        <w:t>СОШ».</w:t>
      </w:r>
    </w:p>
    <w:p w:rsidR="00644519" w:rsidRDefault="00FF5A52">
      <w:pPr>
        <w:pStyle w:val="Heading1"/>
        <w:numPr>
          <w:ilvl w:val="0"/>
          <w:numId w:val="11"/>
        </w:numPr>
        <w:tabs>
          <w:tab w:val="left" w:pos="1421"/>
        </w:tabs>
        <w:spacing w:before="70"/>
        <w:ind w:left="1420" w:hanging="361"/>
        <w:jc w:val="left"/>
      </w:pPr>
      <w:bookmarkStart w:id="23" w:name="_bookmark23"/>
      <w:bookmarkEnd w:id="23"/>
      <w:r>
        <w:rPr>
          <w:color w:val="001F5F"/>
        </w:rPr>
        <w:t>Календарно-учебный</w:t>
      </w:r>
      <w:r>
        <w:rPr>
          <w:color w:val="001F5F"/>
          <w:spacing w:val="-6"/>
        </w:rPr>
        <w:t xml:space="preserve"> </w:t>
      </w:r>
      <w:r>
        <w:rPr>
          <w:color w:val="001F5F"/>
        </w:rPr>
        <w:t>график</w:t>
      </w:r>
    </w:p>
    <w:p w:rsidR="00644519" w:rsidRDefault="00644519">
      <w:pPr>
        <w:pStyle w:val="a3"/>
        <w:spacing w:before="7"/>
        <w:ind w:left="0"/>
      </w:pPr>
    </w:p>
    <w:p w:rsidR="00644519" w:rsidRDefault="00FF5A52">
      <w:pPr>
        <w:pStyle w:val="Heading1"/>
        <w:spacing w:line="237" w:lineRule="auto"/>
        <w:ind w:left="3139" w:right="962" w:hanging="2205"/>
      </w:pPr>
      <w:r>
        <w:rPr>
          <w:color w:val="001F5F"/>
        </w:rPr>
        <w:t>Создание в образовательном учреждении информационно-образовательной среды,</w:t>
      </w:r>
      <w:r>
        <w:rPr>
          <w:color w:val="001F5F"/>
          <w:spacing w:val="-57"/>
        </w:rPr>
        <w:t xml:space="preserve"> </w:t>
      </w:r>
      <w:r>
        <w:rPr>
          <w:color w:val="001F5F"/>
        </w:rPr>
        <w:t>соответствующей</w:t>
      </w:r>
      <w:r>
        <w:rPr>
          <w:color w:val="001F5F"/>
          <w:spacing w:val="4"/>
        </w:rPr>
        <w:t xml:space="preserve"> </w:t>
      </w:r>
      <w:r>
        <w:rPr>
          <w:color w:val="001F5F"/>
        </w:rPr>
        <w:t>требованиям</w:t>
      </w:r>
      <w:r>
        <w:rPr>
          <w:color w:val="001F5F"/>
          <w:spacing w:val="3"/>
        </w:rPr>
        <w:t xml:space="preserve"> </w:t>
      </w:r>
      <w:r>
        <w:rPr>
          <w:color w:val="001F5F"/>
        </w:rPr>
        <w:t>Стандарта</w:t>
      </w:r>
    </w:p>
    <w:p w:rsidR="00644519" w:rsidRDefault="00644519">
      <w:pPr>
        <w:pStyle w:val="a3"/>
        <w:spacing w:before="9" w:after="1"/>
        <w:ind w:left="0"/>
        <w:rPr>
          <w:b/>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
        <w:gridCol w:w="5840"/>
        <w:gridCol w:w="2128"/>
        <w:gridCol w:w="1700"/>
      </w:tblGrid>
      <w:tr w:rsidR="00644519">
        <w:trPr>
          <w:trHeight w:val="1934"/>
        </w:trPr>
        <w:tc>
          <w:tcPr>
            <w:tcW w:w="658" w:type="dxa"/>
          </w:tcPr>
          <w:p w:rsidR="00644519" w:rsidRDefault="00FF5A52">
            <w:pPr>
              <w:pStyle w:val="TableParagraph"/>
              <w:spacing w:line="237" w:lineRule="auto"/>
              <w:ind w:right="189"/>
              <w:rPr>
                <w:sz w:val="24"/>
              </w:rPr>
            </w:pPr>
            <w:r>
              <w:rPr>
                <w:color w:val="001F5F"/>
                <w:sz w:val="24"/>
              </w:rPr>
              <w:t>№</w:t>
            </w:r>
            <w:r>
              <w:rPr>
                <w:color w:val="001F5F"/>
                <w:spacing w:val="1"/>
                <w:sz w:val="24"/>
              </w:rPr>
              <w:t xml:space="preserve"> </w:t>
            </w:r>
            <w:r>
              <w:rPr>
                <w:color w:val="001F5F"/>
                <w:sz w:val="24"/>
              </w:rPr>
              <w:t>п/п</w:t>
            </w:r>
          </w:p>
        </w:tc>
        <w:tc>
          <w:tcPr>
            <w:tcW w:w="5840" w:type="dxa"/>
          </w:tcPr>
          <w:p w:rsidR="00644519" w:rsidRDefault="00FF5A52">
            <w:pPr>
              <w:pStyle w:val="TableParagraph"/>
              <w:spacing w:line="268" w:lineRule="exact"/>
              <w:ind w:left="109"/>
              <w:rPr>
                <w:sz w:val="24"/>
              </w:rPr>
            </w:pPr>
            <w:r>
              <w:rPr>
                <w:color w:val="001F5F"/>
                <w:sz w:val="24"/>
              </w:rPr>
              <w:t>Необходимые</w:t>
            </w:r>
            <w:r>
              <w:rPr>
                <w:color w:val="001F5F"/>
                <w:spacing w:val="-6"/>
                <w:sz w:val="24"/>
              </w:rPr>
              <w:t xml:space="preserve"> </w:t>
            </w:r>
            <w:r>
              <w:rPr>
                <w:color w:val="001F5F"/>
                <w:sz w:val="24"/>
              </w:rPr>
              <w:t>средства</w:t>
            </w:r>
          </w:p>
        </w:tc>
        <w:tc>
          <w:tcPr>
            <w:tcW w:w="2128" w:type="dxa"/>
          </w:tcPr>
          <w:p w:rsidR="00644519" w:rsidRDefault="00FF5A52">
            <w:pPr>
              <w:pStyle w:val="TableParagraph"/>
              <w:ind w:left="113" w:right="481"/>
              <w:rPr>
                <w:sz w:val="24"/>
              </w:rPr>
            </w:pPr>
            <w:r>
              <w:rPr>
                <w:color w:val="001F5F"/>
                <w:sz w:val="24"/>
              </w:rPr>
              <w:t>Оснащенность</w:t>
            </w:r>
            <w:r>
              <w:rPr>
                <w:color w:val="001F5F"/>
                <w:spacing w:val="-57"/>
                <w:sz w:val="24"/>
              </w:rPr>
              <w:t xml:space="preserve"> </w:t>
            </w:r>
            <w:r>
              <w:rPr>
                <w:color w:val="001F5F"/>
                <w:sz w:val="24"/>
              </w:rPr>
              <w:t>(Необходимое</w:t>
            </w:r>
            <w:r>
              <w:rPr>
                <w:color w:val="001F5F"/>
                <w:spacing w:val="-57"/>
                <w:sz w:val="24"/>
              </w:rPr>
              <w:t xml:space="preserve"> </w:t>
            </w:r>
            <w:r>
              <w:rPr>
                <w:color w:val="001F5F"/>
                <w:sz w:val="24"/>
              </w:rPr>
              <w:t>количество</w:t>
            </w:r>
            <w:r>
              <w:rPr>
                <w:color w:val="001F5F"/>
                <w:spacing w:val="1"/>
                <w:sz w:val="24"/>
              </w:rPr>
              <w:t xml:space="preserve"> </w:t>
            </w:r>
            <w:r>
              <w:rPr>
                <w:color w:val="001F5F"/>
                <w:sz w:val="24"/>
              </w:rPr>
              <w:t>средств/</w:t>
            </w:r>
            <w:r>
              <w:rPr>
                <w:color w:val="001F5F"/>
                <w:spacing w:val="1"/>
                <w:sz w:val="24"/>
              </w:rPr>
              <w:t xml:space="preserve"> </w:t>
            </w:r>
            <w:r>
              <w:rPr>
                <w:color w:val="001F5F"/>
                <w:sz w:val="24"/>
              </w:rPr>
              <w:t>имеющееся</w:t>
            </w:r>
            <w:r>
              <w:rPr>
                <w:color w:val="001F5F"/>
                <w:spacing w:val="2"/>
                <w:sz w:val="24"/>
              </w:rPr>
              <w:t xml:space="preserve"> </w:t>
            </w:r>
            <w:r>
              <w:rPr>
                <w:color w:val="001F5F"/>
                <w:sz w:val="24"/>
              </w:rPr>
              <w:t>в</w:t>
            </w:r>
            <w:r>
              <w:rPr>
                <w:color w:val="001F5F"/>
                <w:spacing w:val="1"/>
                <w:sz w:val="24"/>
              </w:rPr>
              <w:t xml:space="preserve"> </w:t>
            </w:r>
            <w:r>
              <w:rPr>
                <w:color w:val="001F5F"/>
                <w:sz w:val="24"/>
              </w:rPr>
              <w:t>наличии)</w:t>
            </w:r>
          </w:p>
        </w:tc>
        <w:tc>
          <w:tcPr>
            <w:tcW w:w="1700" w:type="dxa"/>
          </w:tcPr>
          <w:p w:rsidR="00644519" w:rsidRDefault="00FF5A52">
            <w:pPr>
              <w:pStyle w:val="TableParagraph"/>
              <w:spacing w:line="237" w:lineRule="auto"/>
              <w:ind w:left="108" w:right="121"/>
              <w:rPr>
                <w:sz w:val="24"/>
              </w:rPr>
            </w:pPr>
            <w:r>
              <w:rPr>
                <w:color w:val="001F5F"/>
                <w:sz w:val="24"/>
              </w:rPr>
              <w:t>Сроки</w:t>
            </w:r>
            <w:r>
              <w:rPr>
                <w:color w:val="001F5F"/>
                <w:spacing w:val="1"/>
                <w:sz w:val="24"/>
              </w:rPr>
              <w:t xml:space="preserve"> </w:t>
            </w:r>
            <w:r>
              <w:rPr>
                <w:color w:val="001F5F"/>
                <w:sz w:val="24"/>
              </w:rPr>
              <w:t>создания</w:t>
            </w:r>
            <w:r>
              <w:rPr>
                <w:color w:val="001F5F"/>
                <w:spacing w:val="1"/>
                <w:sz w:val="24"/>
              </w:rPr>
              <w:t xml:space="preserve"> </w:t>
            </w:r>
            <w:r>
              <w:rPr>
                <w:color w:val="001F5F"/>
                <w:sz w:val="24"/>
              </w:rPr>
              <w:t>условий в</w:t>
            </w:r>
            <w:r>
              <w:rPr>
                <w:color w:val="001F5F"/>
                <w:spacing w:val="1"/>
                <w:sz w:val="24"/>
              </w:rPr>
              <w:t xml:space="preserve"> </w:t>
            </w:r>
            <w:r>
              <w:rPr>
                <w:color w:val="001F5F"/>
                <w:sz w:val="24"/>
              </w:rPr>
              <w:t>соответствии</w:t>
            </w:r>
            <w:r>
              <w:rPr>
                <w:color w:val="001F5F"/>
                <w:spacing w:val="1"/>
                <w:sz w:val="24"/>
              </w:rPr>
              <w:t xml:space="preserve"> </w:t>
            </w:r>
            <w:r>
              <w:rPr>
                <w:color w:val="001F5F"/>
                <w:sz w:val="24"/>
              </w:rPr>
              <w:t>с</w:t>
            </w:r>
            <w:r>
              <w:rPr>
                <w:color w:val="001F5F"/>
                <w:spacing w:val="1"/>
                <w:sz w:val="24"/>
              </w:rPr>
              <w:t xml:space="preserve"> </w:t>
            </w:r>
            <w:r>
              <w:rPr>
                <w:color w:val="001F5F"/>
                <w:sz w:val="24"/>
              </w:rPr>
              <w:t>требованиями</w:t>
            </w:r>
            <w:r>
              <w:rPr>
                <w:color w:val="001F5F"/>
                <w:spacing w:val="-57"/>
                <w:sz w:val="24"/>
              </w:rPr>
              <w:t xml:space="preserve"> </w:t>
            </w:r>
            <w:r>
              <w:rPr>
                <w:color w:val="001F5F"/>
                <w:sz w:val="24"/>
              </w:rPr>
              <w:t>ФГОС</w:t>
            </w:r>
          </w:p>
        </w:tc>
      </w:tr>
      <w:tr w:rsidR="00644519">
        <w:trPr>
          <w:trHeight w:val="1656"/>
        </w:trPr>
        <w:tc>
          <w:tcPr>
            <w:tcW w:w="658" w:type="dxa"/>
          </w:tcPr>
          <w:p w:rsidR="00644519" w:rsidRDefault="00FF5A52">
            <w:pPr>
              <w:pStyle w:val="TableParagraph"/>
              <w:spacing w:line="263" w:lineRule="exact"/>
              <w:rPr>
                <w:sz w:val="24"/>
              </w:rPr>
            </w:pPr>
            <w:r>
              <w:rPr>
                <w:color w:val="001F5F"/>
                <w:w w:val="94"/>
                <w:sz w:val="24"/>
              </w:rPr>
              <w:t>I</w:t>
            </w:r>
          </w:p>
        </w:tc>
        <w:tc>
          <w:tcPr>
            <w:tcW w:w="5840" w:type="dxa"/>
          </w:tcPr>
          <w:p w:rsidR="00644519" w:rsidRDefault="00FF5A52">
            <w:pPr>
              <w:pStyle w:val="TableParagraph"/>
              <w:ind w:left="109"/>
              <w:rPr>
                <w:sz w:val="24"/>
              </w:rPr>
            </w:pPr>
            <w:r>
              <w:rPr>
                <w:color w:val="001F5F"/>
                <w:sz w:val="24"/>
              </w:rPr>
              <w:t>Технические</w:t>
            </w:r>
            <w:r>
              <w:rPr>
                <w:color w:val="001F5F"/>
                <w:spacing w:val="-7"/>
                <w:sz w:val="24"/>
              </w:rPr>
              <w:t xml:space="preserve"> </w:t>
            </w:r>
            <w:r>
              <w:rPr>
                <w:color w:val="001F5F"/>
                <w:sz w:val="24"/>
              </w:rPr>
              <w:t>средства:</w:t>
            </w:r>
            <w:r>
              <w:rPr>
                <w:color w:val="001F5F"/>
                <w:spacing w:val="-6"/>
                <w:sz w:val="24"/>
              </w:rPr>
              <w:t xml:space="preserve"> </w:t>
            </w:r>
            <w:r>
              <w:rPr>
                <w:color w:val="001F5F"/>
                <w:sz w:val="24"/>
              </w:rPr>
              <w:t>мультимедийный</w:t>
            </w:r>
            <w:r>
              <w:rPr>
                <w:color w:val="001F5F"/>
                <w:spacing w:val="-4"/>
                <w:sz w:val="24"/>
              </w:rPr>
              <w:t xml:space="preserve"> </w:t>
            </w:r>
            <w:r>
              <w:rPr>
                <w:color w:val="001F5F"/>
                <w:sz w:val="24"/>
              </w:rPr>
              <w:t>проектор</w:t>
            </w:r>
            <w:r>
              <w:rPr>
                <w:color w:val="001F5F"/>
                <w:spacing w:val="-15"/>
                <w:sz w:val="24"/>
              </w:rPr>
              <w:t xml:space="preserve"> </w:t>
            </w:r>
            <w:r>
              <w:rPr>
                <w:color w:val="001F5F"/>
                <w:sz w:val="24"/>
              </w:rPr>
              <w:t>и</w:t>
            </w:r>
            <w:r>
              <w:rPr>
                <w:color w:val="001F5F"/>
                <w:spacing w:val="-57"/>
                <w:sz w:val="24"/>
              </w:rPr>
              <w:t xml:space="preserve"> </w:t>
            </w:r>
            <w:r>
              <w:rPr>
                <w:color w:val="001F5F"/>
                <w:sz w:val="24"/>
              </w:rPr>
              <w:t>экран; принтер монохромный; принтер цветной;</w:t>
            </w:r>
            <w:r>
              <w:rPr>
                <w:color w:val="001F5F"/>
                <w:spacing w:val="1"/>
                <w:sz w:val="24"/>
              </w:rPr>
              <w:t xml:space="preserve"> </w:t>
            </w:r>
            <w:r>
              <w:rPr>
                <w:color w:val="001F5F"/>
                <w:sz w:val="24"/>
              </w:rPr>
              <w:t>цифровой фотоаппарат; цифровая видеокамера;</w:t>
            </w:r>
            <w:r>
              <w:rPr>
                <w:color w:val="001F5F"/>
                <w:spacing w:val="1"/>
                <w:sz w:val="24"/>
              </w:rPr>
              <w:t xml:space="preserve"> </w:t>
            </w:r>
            <w:r>
              <w:rPr>
                <w:color w:val="001F5F"/>
                <w:sz w:val="24"/>
              </w:rPr>
              <w:t>графический</w:t>
            </w:r>
            <w:r>
              <w:rPr>
                <w:color w:val="001F5F"/>
                <w:spacing w:val="2"/>
                <w:sz w:val="24"/>
              </w:rPr>
              <w:t xml:space="preserve"> </w:t>
            </w:r>
            <w:r>
              <w:rPr>
                <w:color w:val="001F5F"/>
                <w:sz w:val="24"/>
              </w:rPr>
              <w:t>планшет;</w:t>
            </w:r>
            <w:r>
              <w:rPr>
                <w:color w:val="001F5F"/>
                <w:spacing w:val="-3"/>
                <w:sz w:val="24"/>
              </w:rPr>
              <w:t xml:space="preserve"> </w:t>
            </w:r>
            <w:r>
              <w:rPr>
                <w:color w:val="001F5F"/>
                <w:sz w:val="24"/>
              </w:rPr>
              <w:t>сканер;</w:t>
            </w:r>
            <w:r>
              <w:rPr>
                <w:color w:val="001F5F"/>
                <w:spacing w:val="-3"/>
                <w:sz w:val="24"/>
              </w:rPr>
              <w:t xml:space="preserve"> </w:t>
            </w:r>
            <w:r>
              <w:rPr>
                <w:color w:val="001F5F"/>
                <w:sz w:val="24"/>
              </w:rPr>
              <w:t>микрофон;</w:t>
            </w:r>
          </w:p>
          <w:p w:rsidR="00644519" w:rsidRDefault="00FF5A52">
            <w:pPr>
              <w:pStyle w:val="TableParagraph"/>
              <w:spacing w:line="268" w:lineRule="exact"/>
              <w:ind w:left="109" w:right="531"/>
              <w:rPr>
                <w:sz w:val="24"/>
              </w:rPr>
            </w:pPr>
            <w:r>
              <w:rPr>
                <w:color w:val="001F5F"/>
                <w:sz w:val="24"/>
              </w:rPr>
              <w:t>оборудование</w:t>
            </w:r>
            <w:r>
              <w:rPr>
                <w:color w:val="001F5F"/>
                <w:spacing w:val="-5"/>
                <w:sz w:val="24"/>
              </w:rPr>
              <w:t xml:space="preserve"> </w:t>
            </w:r>
            <w:r>
              <w:rPr>
                <w:color w:val="001F5F"/>
                <w:sz w:val="24"/>
              </w:rPr>
              <w:t>компьютерной</w:t>
            </w:r>
            <w:r>
              <w:rPr>
                <w:color w:val="001F5F"/>
                <w:spacing w:val="-5"/>
                <w:sz w:val="24"/>
              </w:rPr>
              <w:t xml:space="preserve"> </w:t>
            </w:r>
            <w:r>
              <w:rPr>
                <w:color w:val="001F5F"/>
                <w:sz w:val="24"/>
              </w:rPr>
              <w:t>сети;</w:t>
            </w:r>
            <w:r>
              <w:rPr>
                <w:color w:val="001F5F"/>
                <w:spacing w:val="42"/>
                <w:sz w:val="24"/>
              </w:rPr>
              <w:t xml:space="preserve"> </w:t>
            </w:r>
            <w:r>
              <w:rPr>
                <w:color w:val="001F5F"/>
                <w:sz w:val="24"/>
              </w:rPr>
              <w:t>интерактивная</w:t>
            </w:r>
            <w:r>
              <w:rPr>
                <w:color w:val="001F5F"/>
                <w:spacing w:val="-57"/>
                <w:sz w:val="24"/>
              </w:rPr>
              <w:t xml:space="preserve"> </w:t>
            </w:r>
            <w:r>
              <w:rPr>
                <w:color w:val="001F5F"/>
                <w:sz w:val="24"/>
              </w:rPr>
              <w:t>доска.</w:t>
            </w:r>
          </w:p>
        </w:tc>
        <w:tc>
          <w:tcPr>
            <w:tcW w:w="2128" w:type="dxa"/>
          </w:tcPr>
          <w:p w:rsidR="00644519" w:rsidRDefault="00FF5A52">
            <w:pPr>
              <w:pStyle w:val="TableParagraph"/>
              <w:spacing w:line="263" w:lineRule="exact"/>
              <w:ind w:left="113"/>
              <w:rPr>
                <w:sz w:val="24"/>
              </w:rPr>
            </w:pPr>
            <w:r>
              <w:rPr>
                <w:color w:val="001F5F"/>
                <w:sz w:val="24"/>
              </w:rPr>
              <w:t>100%</w:t>
            </w:r>
            <w:r>
              <w:rPr>
                <w:color w:val="001F5F"/>
                <w:spacing w:val="2"/>
                <w:sz w:val="24"/>
              </w:rPr>
              <w:t xml:space="preserve"> </w:t>
            </w:r>
            <w:r>
              <w:rPr>
                <w:color w:val="001F5F"/>
                <w:sz w:val="24"/>
              </w:rPr>
              <w:t>/ 90%</w:t>
            </w:r>
          </w:p>
        </w:tc>
        <w:tc>
          <w:tcPr>
            <w:tcW w:w="1700" w:type="dxa"/>
          </w:tcPr>
          <w:p w:rsidR="00644519" w:rsidRDefault="00644519">
            <w:pPr>
              <w:pStyle w:val="TableParagraph"/>
              <w:ind w:left="0"/>
              <w:rPr>
                <w:sz w:val="24"/>
              </w:rPr>
            </w:pPr>
          </w:p>
        </w:tc>
      </w:tr>
      <w:tr w:rsidR="00644519">
        <w:trPr>
          <w:trHeight w:val="1103"/>
        </w:trPr>
        <w:tc>
          <w:tcPr>
            <w:tcW w:w="658" w:type="dxa"/>
          </w:tcPr>
          <w:p w:rsidR="00644519" w:rsidRDefault="00FF5A52">
            <w:pPr>
              <w:pStyle w:val="TableParagraph"/>
              <w:spacing w:line="263" w:lineRule="exact"/>
              <w:rPr>
                <w:sz w:val="24"/>
              </w:rPr>
            </w:pPr>
            <w:r>
              <w:rPr>
                <w:color w:val="001F5F"/>
                <w:sz w:val="24"/>
              </w:rPr>
              <w:t>II</w:t>
            </w:r>
          </w:p>
        </w:tc>
        <w:tc>
          <w:tcPr>
            <w:tcW w:w="5840" w:type="dxa"/>
          </w:tcPr>
          <w:p w:rsidR="00644519" w:rsidRDefault="00FF5A52">
            <w:pPr>
              <w:pStyle w:val="TableParagraph"/>
              <w:spacing w:line="262" w:lineRule="exact"/>
              <w:ind w:left="109"/>
              <w:rPr>
                <w:sz w:val="24"/>
              </w:rPr>
            </w:pPr>
            <w:r>
              <w:rPr>
                <w:color w:val="001F5F"/>
                <w:sz w:val="24"/>
              </w:rPr>
              <w:t>Программные</w:t>
            </w:r>
            <w:r>
              <w:rPr>
                <w:color w:val="001F5F"/>
                <w:spacing w:val="-7"/>
                <w:sz w:val="24"/>
              </w:rPr>
              <w:t xml:space="preserve"> </w:t>
            </w:r>
            <w:r>
              <w:rPr>
                <w:color w:val="001F5F"/>
                <w:sz w:val="24"/>
              </w:rPr>
              <w:t>инструменты:</w:t>
            </w:r>
          </w:p>
          <w:p w:rsidR="00644519" w:rsidRDefault="00FF5A52">
            <w:pPr>
              <w:pStyle w:val="TableParagraph"/>
              <w:spacing w:before="1" w:line="237" w:lineRule="auto"/>
              <w:ind w:left="109" w:right="165"/>
              <w:rPr>
                <w:sz w:val="24"/>
              </w:rPr>
            </w:pPr>
            <w:r>
              <w:rPr>
                <w:color w:val="001F5F"/>
                <w:sz w:val="24"/>
              </w:rPr>
              <w:t>операционные системы и служебные инструменты;</w:t>
            </w:r>
            <w:r>
              <w:rPr>
                <w:color w:val="001F5F"/>
                <w:spacing w:val="1"/>
                <w:sz w:val="24"/>
              </w:rPr>
              <w:t xml:space="preserve"> </w:t>
            </w:r>
            <w:r>
              <w:rPr>
                <w:color w:val="001F5F"/>
                <w:sz w:val="24"/>
              </w:rPr>
              <w:t>орфографический корректор</w:t>
            </w:r>
            <w:r>
              <w:rPr>
                <w:color w:val="001F5F"/>
                <w:spacing w:val="-5"/>
                <w:sz w:val="24"/>
              </w:rPr>
              <w:t xml:space="preserve"> </w:t>
            </w:r>
            <w:r>
              <w:rPr>
                <w:color w:val="001F5F"/>
                <w:sz w:val="24"/>
              </w:rPr>
              <w:t>для</w:t>
            </w:r>
            <w:r>
              <w:rPr>
                <w:color w:val="001F5F"/>
                <w:spacing w:val="-7"/>
                <w:sz w:val="24"/>
              </w:rPr>
              <w:t xml:space="preserve"> </w:t>
            </w:r>
            <w:r>
              <w:rPr>
                <w:color w:val="001F5F"/>
                <w:sz w:val="24"/>
              </w:rPr>
              <w:t>текстов</w:t>
            </w:r>
            <w:r>
              <w:rPr>
                <w:color w:val="001F5F"/>
                <w:spacing w:val="-3"/>
                <w:sz w:val="24"/>
              </w:rPr>
              <w:t xml:space="preserve"> </w:t>
            </w:r>
            <w:r>
              <w:rPr>
                <w:color w:val="001F5F"/>
                <w:sz w:val="24"/>
              </w:rPr>
              <w:t>на</w:t>
            </w:r>
            <w:r>
              <w:rPr>
                <w:color w:val="001F5F"/>
                <w:spacing w:val="-8"/>
                <w:sz w:val="24"/>
              </w:rPr>
              <w:t xml:space="preserve"> </w:t>
            </w:r>
            <w:r>
              <w:rPr>
                <w:color w:val="001F5F"/>
                <w:sz w:val="24"/>
              </w:rPr>
              <w:t>русском</w:t>
            </w:r>
            <w:r>
              <w:rPr>
                <w:color w:val="001F5F"/>
                <w:spacing w:val="-8"/>
                <w:sz w:val="24"/>
              </w:rPr>
              <w:t xml:space="preserve"> </w:t>
            </w:r>
            <w:r>
              <w:rPr>
                <w:color w:val="001F5F"/>
                <w:sz w:val="24"/>
              </w:rPr>
              <w:t>и</w:t>
            </w:r>
            <w:r>
              <w:rPr>
                <w:color w:val="001F5F"/>
                <w:spacing w:val="-57"/>
                <w:sz w:val="24"/>
              </w:rPr>
              <w:t xml:space="preserve"> </w:t>
            </w:r>
            <w:r>
              <w:rPr>
                <w:color w:val="001F5F"/>
                <w:sz w:val="24"/>
              </w:rPr>
              <w:t>иностранном</w:t>
            </w:r>
            <w:r>
              <w:rPr>
                <w:color w:val="001F5F"/>
                <w:spacing w:val="-5"/>
                <w:sz w:val="24"/>
              </w:rPr>
              <w:t xml:space="preserve"> </w:t>
            </w:r>
            <w:r>
              <w:rPr>
                <w:color w:val="001F5F"/>
                <w:sz w:val="24"/>
              </w:rPr>
              <w:t>языках.</w:t>
            </w:r>
          </w:p>
        </w:tc>
        <w:tc>
          <w:tcPr>
            <w:tcW w:w="2128" w:type="dxa"/>
          </w:tcPr>
          <w:p w:rsidR="00644519" w:rsidRDefault="00FF5A52">
            <w:pPr>
              <w:pStyle w:val="TableParagraph"/>
              <w:spacing w:line="263" w:lineRule="exact"/>
              <w:ind w:left="113"/>
              <w:rPr>
                <w:sz w:val="24"/>
              </w:rPr>
            </w:pPr>
            <w:r>
              <w:rPr>
                <w:color w:val="001F5F"/>
                <w:sz w:val="24"/>
              </w:rPr>
              <w:t>100%</w:t>
            </w:r>
            <w:r>
              <w:rPr>
                <w:color w:val="001F5F"/>
                <w:spacing w:val="2"/>
                <w:sz w:val="24"/>
              </w:rPr>
              <w:t xml:space="preserve"> </w:t>
            </w:r>
            <w:r>
              <w:rPr>
                <w:color w:val="001F5F"/>
                <w:sz w:val="24"/>
              </w:rPr>
              <w:t>/ 100%</w:t>
            </w:r>
          </w:p>
        </w:tc>
        <w:tc>
          <w:tcPr>
            <w:tcW w:w="1700" w:type="dxa"/>
          </w:tcPr>
          <w:p w:rsidR="00644519" w:rsidRDefault="00644519">
            <w:pPr>
              <w:pStyle w:val="TableParagraph"/>
              <w:ind w:left="0"/>
              <w:rPr>
                <w:sz w:val="24"/>
              </w:rPr>
            </w:pPr>
          </w:p>
        </w:tc>
      </w:tr>
      <w:tr w:rsidR="00644519">
        <w:trPr>
          <w:trHeight w:val="278"/>
        </w:trPr>
        <w:tc>
          <w:tcPr>
            <w:tcW w:w="658" w:type="dxa"/>
          </w:tcPr>
          <w:p w:rsidR="00644519" w:rsidRDefault="00FF5A52">
            <w:pPr>
              <w:pStyle w:val="TableParagraph"/>
              <w:spacing w:line="258" w:lineRule="exact"/>
              <w:rPr>
                <w:sz w:val="24"/>
              </w:rPr>
            </w:pPr>
            <w:r>
              <w:rPr>
                <w:color w:val="001F5F"/>
                <w:sz w:val="24"/>
              </w:rPr>
              <w:t>III</w:t>
            </w:r>
          </w:p>
        </w:tc>
        <w:tc>
          <w:tcPr>
            <w:tcW w:w="5840" w:type="dxa"/>
          </w:tcPr>
          <w:p w:rsidR="00644519" w:rsidRDefault="00FF5A52">
            <w:pPr>
              <w:pStyle w:val="TableParagraph"/>
              <w:spacing w:line="258" w:lineRule="exact"/>
              <w:ind w:left="109"/>
              <w:rPr>
                <w:sz w:val="24"/>
              </w:rPr>
            </w:pPr>
            <w:r>
              <w:rPr>
                <w:color w:val="001F5F"/>
                <w:sz w:val="24"/>
              </w:rPr>
              <w:t>Обеспечение</w:t>
            </w:r>
            <w:r>
              <w:rPr>
                <w:color w:val="001F5F"/>
                <w:spacing w:val="-6"/>
                <w:sz w:val="24"/>
              </w:rPr>
              <w:t xml:space="preserve"> </w:t>
            </w:r>
            <w:r>
              <w:rPr>
                <w:color w:val="001F5F"/>
                <w:sz w:val="24"/>
              </w:rPr>
              <w:t>технической,</w:t>
            </w:r>
            <w:r>
              <w:rPr>
                <w:color w:val="001F5F"/>
                <w:spacing w:val="-7"/>
                <w:sz w:val="24"/>
              </w:rPr>
              <w:t xml:space="preserve"> </w:t>
            </w:r>
            <w:r>
              <w:rPr>
                <w:color w:val="001F5F"/>
                <w:sz w:val="24"/>
              </w:rPr>
              <w:t>методической</w:t>
            </w:r>
            <w:r>
              <w:rPr>
                <w:color w:val="001F5F"/>
                <w:spacing w:val="-8"/>
                <w:sz w:val="24"/>
              </w:rPr>
              <w:t xml:space="preserve"> </w:t>
            </w:r>
            <w:r>
              <w:rPr>
                <w:color w:val="001F5F"/>
                <w:sz w:val="24"/>
              </w:rPr>
              <w:t>и</w:t>
            </w:r>
          </w:p>
        </w:tc>
        <w:tc>
          <w:tcPr>
            <w:tcW w:w="2128" w:type="dxa"/>
          </w:tcPr>
          <w:p w:rsidR="00644519" w:rsidRDefault="00FF5A52">
            <w:pPr>
              <w:pStyle w:val="TableParagraph"/>
              <w:spacing w:line="258" w:lineRule="exact"/>
              <w:ind w:left="113"/>
              <w:rPr>
                <w:sz w:val="24"/>
              </w:rPr>
            </w:pPr>
            <w:r>
              <w:rPr>
                <w:color w:val="001F5F"/>
                <w:sz w:val="24"/>
              </w:rPr>
              <w:t>100%</w:t>
            </w:r>
            <w:r>
              <w:rPr>
                <w:color w:val="001F5F"/>
                <w:spacing w:val="2"/>
                <w:sz w:val="24"/>
              </w:rPr>
              <w:t xml:space="preserve"> </w:t>
            </w:r>
            <w:r>
              <w:rPr>
                <w:color w:val="001F5F"/>
                <w:sz w:val="24"/>
              </w:rPr>
              <w:t>/ 100%</w:t>
            </w:r>
          </w:p>
        </w:tc>
        <w:tc>
          <w:tcPr>
            <w:tcW w:w="1700" w:type="dxa"/>
          </w:tcPr>
          <w:p w:rsidR="00644519" w:rsidRDefault="00644519">
            <w:pPr>
              <w:pStyle w:val="TableParagraph"/>
              <w:ind w:left="0"/>
              <w:rPr>
                <w:sz w:val="20"/>
              </w:rPr>
            </w:pPr>
          </w:p>
        </w:tc>
      </w:tr>
      <w:tr w:rsidR="00644519">
        <w:trPr>
          <w:trHeight w:val="1935"/>
        </w:trPr>
        <w:tc>
          <w:tcPr>
            <w:tcW w:w="658" w:type="dxa"/>
          </w:tcPr>
          <w:p w:rsidR="00644519" w:rsidRDefault="00644519">
            <w:pPr>
              <w:pStyle w:val="TableParagraph"/>
              <w:ind w:left="0"/>
              <w:rPr>
                <w:sz w:val="24"/>
              </w:rPr>
            </w:pPr>
          </w:p>
        </w:tc>
        <w:tc>
          <w:tcPr>
            <w:tcW w:w="5840" w:type="dxa"/>
          </w:tcPr>
          <w:p w:rsidR="00644519" w:rsidRDefault="00FF5A52">
            <w:pPr>
              <w:pStyle w:val="TableParagraph"/>
              <w:ind w:left="109" w:right="416"/>
              <w:rPr>
                <w:sz w:val="24"/>
              </w:rPr>
            </w:pPr>
            <w:r>
              <w:rPr>
                <w:color w:val="001F5F"/>
                <w:sz w:val="24"/>
              </w:rPr>
              <w:t>организационной поддержки: разработка планов,</w:t>
            </w:r>
            <w:r>
              <w:rPr>
                <w:color w:val="001F5F"/>
                <w:spacing w:val="1"/>
                <w:sz w:val="24"/>
              </w:rPr>
              <w:t xml:space="preserve"> </w:t>
            </w:r>
            <w:r>
              <w:rPr>
                <w:color w:val="001F5F"/>
                <w:sz w:val="24"/>
              </w:rPr>
              <w:t>дорожных карт; заключение договоров; подготовка</w:t>
            </w:r>
            <w:r>
              <w:rPr>
                <w:color w:val="001F5F"/>
                <w:spacing w:val="-57"/>
                <w:sz w:val="24"/>
              </w:rPr>
              <w:t xml:space="preserve"> </w:t>
            </w:r>
            <w:r>
              <w:rPr>
                <w:color w:val="001F5F"/>
                <w:sz w:val="24"/>
              </w:rPr>
              <w:t>распорядительных документов учредителя;</w:t>
            </w:r>
            <w:r>
              <w:rPr>
                <w:color w:val="001F5F"/>
                <w:spacing w:val="1"/>
                <w:sz w:val="24"/>
              </w:rPr>
              <w:t xml:space="preserve"> </w:t>
            </w:r>
            <w:r>
              <w:rPr>
                <w:color w:val="001F5F"/>
                <w:sz w:val="24"/>
              </w:rPr>
              <w:t>подготовка локальных актов образовательного</w:t>
            </w:r>
            <w:r>
              <w:rPr>
                <w:color w:val="001F5F"/>
                <w:spacing w:val="1"/>
                <w:sz w:val="24"/>
              </w:rPr>
              <w:t xml:space="preserve"> </w:t>
            </w:r>
            <w:r>
              <w:rPr>
                <w:color w:val="001F5F"/>
                <w:sz w:val="24"/>
              </w:rPr>
              <w:t>учреждения;</w:t>
            </w:r>
            <w:r>
              <w:rPr>
                <w:color w:val="001F5F"/>
                <w:spacing w:val="-10"/>
                <w:sz w:val="24"/>
              </w:rPr>
              <w:t xml:space="preserve"> </w:t>
            </w:r>
            <w:r>
              <w:rPr>
                <w:color w:val="001F5F"/>
                <w:sz w:val="24"/>
              </w:rPr>
              <w:t>подготовка</w:t>
            </w:r>
            <w:r>
              <w:rPr>
                <w:color w:val="001F5F"/>
                <w:spacing w:val="-11"/>
                <w:sz w:val="24"/>
              </w:rPr>
              <w:t xml:space="preserve"> </w:t>
            </w:r>
            <w:r>
              <w:rPr>
                <w:color w:val="001F5F"/>
                <w:sz w:val="24"/>
              </w:rPr>
              <w:t>программ формирования</w:t>
            </w:r>
          </w:p>
          <w:p w:rsidR="00644519" w:rsidRDefault="00FF5A52">
            <w:pPr>
              <w:pStyle w:val="TableParagraph"/>
              <w:spacing w:line="274" w:lineRule="exact"/>
              <w:ind w:left="109" w:right="165"/>
              <w:rPr>
                <w:sz w:val="24"/>
              </w:rPr>
            </w:pPr>
            <w:r>
              <w:rPr>
                <w:color w:val="001F5F"/>
                <w:sz w:val="24"/>
              </w:rPr>
              <w:t>ИКТ-компетентности</w:t>
            </w:r>
            <w:r>
              <w:rPr>
                <w:color w:val="001F5F"/>
                <w:spacing w:val="-1"/>
                <w:sz w:val="24"/>
              </w:rPr>
              <w:t xml:space="preserve"> </w:t>
            </w:r>
            <w:r>
              <w:rPr>
                <w:color w:val="001F5F"/>
                <w:sz w:val="24"/>
              </w:rPr>
              <w:t>работников</w:t>
            </w:r>
            <w:r>
              <w:rPr>
                <w:color w:val="001F5F"/>
                <w:spacing w:val="5"/>
                <w:sz w:val="24"/>
              </w:rPr>
              <w:t xml:space="preserve"> </w:t>
            </w:r>
            <w:r>
              <w:rPr>
                <w:color w:val="001F5F"/>
                <w:sz w:val="24"/>
              </w:rPr>
              <w:t>ОУ</w:t>
            </w:r>
            <w:r>
              <w:rPr>
                <w:color w:val="001F5F"/>
                <w:spacing w:val="1"/>
                <w:sz w:val="24"/>
              </w:rPr>
              <w:t xml:space="preserve"> </w:t>
            </w:r>
            <w:r>
              <w:rPr>
                <w:color w:val="001F5F"/>
                <w:sz w:val="24"/>
              </w:rPr>
              <w:t>(индивидуальных</w:t>
            </w:r>
            <w:r>
              <w:rPr>
                <w:color w:val="001F5F"/>
                <w:spacing w:val="-15"/>
                <w:sz w:val="24"/>
              </w:rPr>
              <w:t xml:space="preserve"> </w:t>
            </w:r>
            <w:r>
              <w:rPr>
                <w:color w:val="001F5F"/>
                <w:sz w:val="24"/>
              </w:rPr>
              <w:t>программ</w:t>
            </w:r>
            <w:r>
              <w:rPr>
                <w:color w:val="001F5F"/>
                <w:spacing w:val="-10"/>
                <w:sz w:val="24"/>
              </w:rPr>
              <w:t xml:space="preserve"> </w:t>
            </w:r>
            <w:r>
              <w:rPr>
                <w:color w:val="001F5F"/>
                <w:sz w:val="24"/>
              </w:rPr>
              <w:t>для</w:t>
            </w:r>
            <w:r>
              <w:rPr>
                <w:color w:val="001F5F"/>
                <w:spacing w:val="-9"/>
                <w:sz w:val="24"/>
              </w:rPr>
              <w:t xml:space="preserve"> </w:t>
            </w:r>
            <w:r>
              <w:rPr>
                <w:color w:val="001F5F"/>
                <w:sz w:val="24"/>
              </w:rPr>
              <w:t>каждого</w:t>
            </w:r>
            <w:r>
              <w:rPr>
                <w:color w:val="001F5F"/>
                <w:spacing w:val="-8"/>
                <w:sz w:val="24"/>
              </w:rPr>
              <w:t xml:space="preserve"> </w:t>
            </w:r>
            <w:r>
              <w:rPr>
                <w:color w:val="001F5F"/>
                <w:sz w:val="24"/>
              </w:rPr>
              <w:t>работника).</w:t>
            </w:r>
          </w:p>
        </w:tc>
        <w:tc>
          <w:tcPr>
            <w:tcW w:w="2128" w:type="dxa"/>
          </w:tcPr>
          <w:p w:rsidR="00644519" w:rsidRDefault="00644519">
            <w:pPr>
              <w:pStyle w:val="TableParagraph"/>
              <w:ind w:left="0"/>
              <w:rPr>
                <w:sz w:val="24"/>
              </w:rPr>
            </w:pPr>
          </w:p>
        </w:tc>
        <w:tc>
          <w:tcPr>
            <w:tcW w:w="1700" w:type="dxa"/>
          </w:tcPr>
          <w:p w:rsidR="00644519" w:rsidRDefault="00644519">
            <w:pPr>
              <w:pStyle w:val="TableParagraph"/>
              <w:ind w:left="0"/>
              <w:rPr>
                <w:sz w:val="24"/>
              </w:rPr>
            </w:pPr>
          </w:p>
        </w:tc>
      </w:tr>
      <w:tr w:rsidR="00644519">
        <w:trPr>
          <w:trHeight w:val="2760"/>
        </w:trPr>
        <w:tc>
          <w:tcPr>
            <w:tcW w:w="658" w:type="dxa"/>
          </w:tcPr>
          <w:p w:rsidR="00644519" w:rsidRDefault="00FF5A52">
            <w:pPr>
              <w:pStyle w:val="TableParagraph"/>
              <w:spacing w:line="263" w:lineRule="exact"/>
              <w:rPr>
                <w:sz w:val="24"/>
              </w:rPr>
            </w:pPr>
            <w:r>
              <w:rPr>
                <w:color w:val="001F5F"/>
                <w:sz w:val="24"/>
              </w:rPr>
              <w:t>IV</w:t>
            </w:r>
          </w:p>
        </w:tc>
        <w:tc>
          <w:tcPr>
            <w:tcW w:w="5840" w:type="dxa"/>
          </w:tcPr>
          <w:p w:rsidR="00644519" w:rsidRDefault="00FF5A52">
            <w:pPr>
              <w:pStyle w:val="TableParagraph"/>
              <w:ind w:left="109" w:right="165"/>
              <w:rPr>
                <w:sz w:val="24"/>
              </w:rPr>
            </w:pPr>
            <w:r>
              <w:rPr>
                <w:color w:val="001F5F"/>
                <w:sz w:val="24"/>
              </w:rPr>
              <w:t>Отображение образовательного процесса в</w:t>
            </w:r>
            <w:r>
              <w:rPr>
                <w:color w:val="001F5F"/>
                <w:spacing w:val="1"/>
                <w:sz w:val="24"/>
              </w:rPr>
              <w:t xml:space="preserve"> </w:t>
            </w:r>
            <w:r>
              <w:rPr>
                <w:color w:val="001F5F"/>
                <w:sz w:val="24"/>
              </w:rPr>
              <w:t>информационной среде: размещаются домашние</w:t>
            </w:r>
            <w:r>
              <w:rPr>
                <w:color w:val="001F5F"/>
                <w:spacing w:val="1"/>
                <w:sz w:val="24"/>
              </w:rPr>
              <w:t xml:space="preserve"> </w:t>
            </w:r>
            <w:r>
              <w:rPr>
                <w:color w:val="001F5F"/>
                <w:sz w:val="24"/>
              </w:rPr>
              <w:t>задания (текстовая формулировка, видеофильм для</w:t>
            </w:r>
            <w:r>
              <w:rPr>
                <w:color w:val="001F5F"/>
                <w:spacing w:val="1"/>
                <w:sz w:val="24"/>
              </w:rPr>
              <w:t xml:space="preserve"> </w:t>
            </w:r>
            <w:r>
              <w:rPr>
                <w:color w:val="001F5F"/>
                <w:sz w:val="24"/>
              </w:rPr>
              <w:t>анализа, географическая карта); результаты</w:t>
            </w:r>
            <w:r>
              <w:rPr>
                <w:color w:val="001F5F"/>
                <w:spacing w:val="1"/>
                <w:sz w:val="24"/>
              </w:rPr>
              <w:t xml:space="preserve"> </w:t>
            </w:r>
            <w:r>
              <w:rPr>
                <w:color w:val="001F5F"/>
                <w:sz w:val="24"/>
              </w:rPr>
              <w:t>выполнения аттестационных работ обучающихся;</w:t>
            </w:r>
            <w:r>
              <w:rPr>
                <w:color w:val="001F5F"/>
                <w:spacing w:val="1"/>
                <w:sz w:val="24"/>
              </w:rPr>
              <w:t xml:space="preserve"> </w:t>
            </w:r>
            <w:r>
              <w:rPr>
                <w:color w:val="001F5F"/>
                <w:sz w:val="24"/>
              </w:rPr>
              <w:t>творческие работы</w:t>
            </w:r>
            <w:r>
              <w:rPr>
                <w:color w:val="001F5F"/>
                <w:spacing w:val="-1"/>
                <w:sz w:val="24"/>
              </w:rPr>
              <w:t xml:space="preserve"> </w:t>
            </w:r>
            <w:r>
              <w:rPr>
                <w:color w:val="001F5F"/>
                <w:sz w:val="24"/>
              </w:rPr>
              <w:t>учителей</w:t>
            </w:r>
            <w:r>
              <w:rPr>
                <w:color w:val="001F5F"/>
                <w:spacing w:val="2"/>
                <w:sz w:val="24"/>
              </w:rPr>
              <w:t xml:space="preserve"> </w:t>
            </w:r>
            <w:r>
              <w:rPr>
                <w:color w:val="001F5F"/>
                <w:sz w:val="24"/>
              </w:rPr>
              <w:t>и</w:t>
            </w:r>
            <w:r>
              <w:rPr>
                <w:color w:val="001F5F"/>
                <w:spacing w:val="1"/>
                <w:sz w:val="24"/>
              </w:rPr>
              <w:t xml:space="preserve"> </w:t>
            </w:r>
            <w:r>
              <w:rPr>
                <w:color w:val="001F5F"/>
                <w:sz w:val="24"/>
              </w:rPr>
              <w:t>обучающихся;</w:t>
            </w:r>
            <w:r>
              <w:rPr>
                <w:color w:val="001F5F"/>
                <w:spacing w:val="1"/>
                <w:sz w:val="24"/>
              </w:rPr>
              <w:t xml:space="preserve"> </w:t>
            </w:r>
            <w:r>
              <w:rPr>
                <w:color w:val="001F5F"/>
                <w:sz w:val="24"/>
              </w:rPr>
              <w:t>осуществляется связь</w:t>
            </w:r>
            <w:r>
              <w:rPr>
                <w:color w:val="001F5F"/>
                <w:spacing w:val="-1"/>
                <w:sz w:val="24"/>
              </w:rPr>
              <w:t xml:space="preserve"> </w:t>
            </w:r>
            <w:r>
              <w:rPr>
                <w:color w:val="001F5F"/>
                <w:sz w:val="24"/>
              </w:rPr>
              <w:t>учителей,</w:t>
            </w:r>
            <w:r>
              <w:rPr>
                <w:color w:val="001F5F"/>
                <w:spacing w:val="4"/>
                <w:sz w:val="24"/>
              </w:rPr>
              <w:t xml:space="preserve"> </w:t>
            </w:r>
            <w:r>
              <w:rPr>
                <w:color w:val="001F5F"/>
                <w:sz w:val="24"/>
              </w:rPr>
              <w:t>администрации,</w:t>
            </w:r>
            <w:r>
              <w:rPr>
                <w:color w:val="001F5F"/>
                <w:spacing w:val="1"/>
                <w:sz w:val="24"/>
              </w:rPr>
              <w:t xml:space="preserve"> </w:t>
            </w:r>
            <w:r>
              <w:rPr>
                <w:color w:val="001F5F"/>
                <w:sz w:val="24"/>
              </w:rPr>
              <w:t>родителей,</w:t>
            </w:r>
            <w:r>
              <w:rPr>
                <w:color w:val="001F5F"/>
                <w:spacing w:val="-7"/>
                <w:sz w:val="24"/>
              </w:rPr>
              <w:t xml:space="preserve"> </w:t>
            </w:r>
            <w:r>
              <w:rPr>
                <w:color w:val="001F5F"/>
                <w:sz w:val="24"/>
              </w:rPr>
              <w:t>органов</w:t>
            </w:r>
            <w:r>
              <w:rPr>
                <w:color w:val="001F5F"/>
                <w:spacing w:val="2"/>
                <w:sz w:val="24"/>
              </w:rPr>
              <w:t xml:space="preserve"> </w:t>
            </w:r>
            <w:r>
              <w:rPr>
                <w:color w:val="001F5F"/>
                <w:sz w:val="24"/>
              </w:rPr>
              <w:t>управления;</w:t>
            </w:r>
            <w:r>
              <w:rPr>
                <w:color w:val="001F5F"/>
                <w:spacing w:val="-4"/>
                <w:sz w:val="24"/>
              </w:rPr>
              <w:t xml:space="preserve"> </w:t>
            </w:r>
            <w:r>
              <w:rPr>
                <w:color w:val="001F5F"/>
                <w:sz w:val="24"/>
              </w:rPr>
              <w:t>осуществляется</w:t>
            </w:r>
          </w:p>
          <w:p w:rsidR="00644519" w:rsidRDefault="00FF5A52">
            <w:pPr>
              <w:pStyle w:val="TableParagraph"/>
              <w:spacing w:before="1" w:line="230" w:lineRule="auto"/>
              <w:ind w:left="109" w:right="304"/>
              <w:rPr>
                <w:sz w:val="24"/>
              </w:rPr>
            </w:pPr>
            <w:r>
              <w:rPr>
                <w:color w:val="001F5F"/>
                <w:sz w:val="24"/>
              </w:rPr>
              <w:t>методическая</w:t>
            </w:r>
            <w:r>
              <w:rPr>
                <w:color w:val="001F5F"/>
                <w:spacing w:val="-9"/>
                <w:sz w:val="24"/>
              </w:rPr>
              <w:t xml:space="preserve"> </w:t>
            </w:r>
            <w:r>
              <w:rPr>
                <w:color w:val="001F5F"/>
                <w:sz w:val="24"/>
              </w:rPr>
              <w:t>поддержка</w:t>
            </w:r>
            <w:r>
              <w:rPr>
                <w:color w:val="001F5F"/>
                <w:spacing w:val="-5"/>
                <w:sz w:val="24"/>
              </w:rPr>
              <w:t xml:space="preserve"> </w:t>
            </w:r>
            <w:r>
              <w:rPr>
                <w:color w:val="001F5F"/>
                <w:sz w:val="24"/>
              </w:rPr>
              <w:t>учителей</w:t>
            </w:r>
            <w:r>
              <w:rPr>
                <w:color w:val="001F5F"/>
                <w:spacing w:val="-8"/>
                <w:sz w:val="24"/>
              </w:rPr>
              <w:t xml:space="preserve"> </w:t>
            </w:r>
            <w:r>
              <w:rPr>
                <w:color w:val="001F5F"/>
                <w:sz w:val="24"/>
              </w:rPr>
              <w:t>(интернет-школа,</w:t>
            </w:r>
            <w:r>
              <w:rPr>
                <w:color w:val="001F5F"/>
                <w:spacing w:val="-57"/>
                <w:sz w:val="24"/>
              </w:rPr>
              <w:t xml:space="preserve"> </w:t>
            </w:r>
            <w:r>
              <w:rPr>
                <w:color w:val="001F5F"/>
                <w:sz w:val="24"/>
              </w:rPr>
              <w:t>интернет-ИПК,</w:t>
            </w:r>
            <w:r>
              <w:rPr>
                <w:color w:val="001F5F"/>
                <w:spacing w:val="-6"/>
                <w:sz w:val="24"/>
              </w:rPr>
              <w:t xml:space="preserve"> </w:t>
            </w:r>
            <w:r>
              <w:rPr>
                <w:color w:val="001F5F"/>
                <w:sz w:val="24"/>
              </w:rPr>
              <w:t>мультимедиа</w:t>
            </w:r>
            <w:r>
              <w:rPr>
                <w:color w:val="001F5F"/>
                <w:spacing w:val="-3"/>
                <w:sz w:val="24"/>
              </w:rPr>
              <w:t xml:space="preserve"> </w:t>
            </w:r>
            <w:r>
              <w:rPr>
                <w:color w:val="001F5F"/>
                <w:sz w:val="24"/>
              </w:rPr>
              <w:t>коллекция).</w:t>
            </w:r>
          </w:p>
        </w:tc>
        <w:tc>
          <w:tcPr>
            <w:tcW w:w="2128" w:type="dxa"/>
          </w:tcPr>
          <w:p w:rsidR="00644519" w:rsidRDefault="00FF5A52">
            <w:pPr>
              <w:pStyle w:val="TableParagraph"/>
              <w:spacing w:line="263" w:lineRule="exact"/>
              <w:ind w:left="113"/>
              <w:rPr>
                <w:sz w:val="24"/>
              </w:rPr>
            </w:pPr>
            <w:r>
              <w:rPr>
                <w:color w:val="001F5F"/>
                <w:sz w:val="24"/>
              </w:rPr>
              <w:t>100%</w:t>
            </w:r>
            <w:r>
              <w:rPr>
                <w:color w:val="001F5F"/>
                <w:spacing w:val="2"/>
                <w:sz w:val="24"/>
              </w:rPr>
              <w:t xml:space="preserve"> </w:t>
            </w:r>
            <w:r>
              <w:rPr>
                <w:color w:val="001F5F"/>
                <w:sz w:val="24"/>
              </w:rPr>
              <w:t>/ 100%</w:t>
            </w:r>
          </w:p>
        </w:tc>
        <w:tc>
          <w:tcPr>
            <w:tcW w:w="1700" w:type="dxa"/>
          </w:tcPr>
          <w:p w:rsidR="00644519" w:rsidRDefault="00644519">
            <w:pPr>
              <w:pStyle w:val="TableParagraph"/>
              <w:ind w:left="0"/>
              <w:rPr>
                <w:sz w:val="24"/>
              </w:rPr>
            </w:pPr>
          </w:p>
        </w:tc>
      </w:tr>
      <w:tr w:rsidR="00644519">
        <w:trPr>
          <w:trHeight w:val="552"/>
        </w:trPr>
        <w:tc>
          <w:tcPr>
            <w:tcW w:w="658" w:type="dxa"/>
          </w:tcPr>
          <w:p w:rsidR="00644519" w:rsidRDefault="00FF5A52">
            <w:pPr>
              <w:pStyle w:val="TableParagraph"/>
              <w:spacing w:line="263" w:lineRule="exact"/>
              <w:rPr>
                <w:sz w:val="24"/>
              </w:rPr>
            </w:pPr>
            <w:r>
              <w:rPr>
                <w:color w:val="001F5F"/>
                <w:w w:val="94"/>
                <w:sz w:val="24"/>
              </w:rPr>
              <w:t>V</w:t>
            </w:r>
          </w:p>
        </w:tc>
        <w:tc>
          <w:tcPr>
            <w:tcW w:w="5840" w:type="dxa"/>
          </w:tcPr>
          <w:p w:rsidR="00644519" w:rsidRDefault="00FF5A52">
            <w:pPr>
              <w:pStyle w:val="TableParagraph"/>
              <w:spacing w:line="230" w:lineRule="auto"/>
              <w:ind w:left="109" w:right="196"/>
              <w:rPr>
                <w:sz w:val="24"/>
              </w:rPr>
            </w:pPr>
            <w:r>
              <w:rPr>
                <w:color w:val="001F5F"/>
                <w:sz w:val="24"/>
              </w:rPr>
              <w:t>Компоненты на бумажных носителях: учебники</w:t>
            </w:r>
            <w:r>
              <w:rPr>
                <w:color w:val="001F5F"/>
                <w:spacing w:val="1"/>
                <w:sz w:val="24"/>
              </w:rPr>
              <w:t xml:space="preserve"> </w:t>
            </w:r>
            <w:r>
              <w:rPr>
                <w:color w:val="001F5F"/>
                <w:sz w:val="24"/>
              </w:rPr>
              <w:t>(органайзеры);</w:t>
            </w:r>
            <w:r>
              <w:rPr>
                <w:color w:val="001F5F"/>
                <w:spacing w:val="-10"/>
                <w:sz w:val="24"/>
              </w:rPr>
              <w:t xml:space="preserve"> </w:t>
            </w:r>
            <w:r>
              <w:rPr>
                <w:color w:val="001F5F"/>
                <w:sz w:val="24"/>
              </w:rPr>
              <w:t>рабочие</w:t>
            </w:r>
            <w:r>
              <w:rPr>
                <w:color w:val="001F5F"/>
                <w:spacing w:val="-8"/>
                <w:sz w:val="24"/>
              </w:rPr>
              <w:t xml:space="preserve"> </w:t>
            </w:r>
            <w:r>
              <w:rPr>
                <w:color w:val="001F5F"/>
                <w:sz w:val="24"/>
              </w:rPr>
              <w:t>тетради</w:t>
            </w:r>
            <w:r>
              <w:rPr>
                <w:color w:val="001F5F"/>
                <w:spacing w:val="-6"/>
                <w:sz w:val="24"/>
              </w:rPr>
              <w:t xml:space="preserve"> </w:t>
            </w:r>
            <w:r>
              <w:rPr>
                <w:color w:val="001F5F"/>
                <w:sz w:val="24"/>
              </w:rPr>
              <w:t>(тетради-тренажёры).</w:t>
            </w:r>
          </w:p>
        </w:tc>
        <w:tc>
          <w:tcPr>
            <w:tcW w:w="2128" w:type="dxa"/>
          </w:tcPr>
          <w:p w:rsidR="00644519" w:rsidRDefault="00FF5A52">
            <w:pPr>
              <w:pStyle w:val="TableParagraph"/>
              <w:spacing w:line="263" w:lineRule="exact"/>
              <w:ind w:left="113"/>
              <w:rPr>
                <w:sz w:val="24"/>
              </w:rPr>
            </w:pPr>
            <w:r>
              <w:rPr>
                <w:color w:val="001F5F"/>
                <w:sz w:val="24"/>
              </w:rPr>
              <w:t>100%</w:t>
            </w:r>
            <w:r>
              <w:rPr>
                <w:color w:val="001F5F"/>
                <w:spacing w:val="4"/>
                <w:sz w:val="24"/>
              </w:rPr>
              <w:t xml:space="preserve"> </w:t>
            </w:r>
            <w:r>
              <w:rPr>
                <w:color w:val="001F5F"/>
                <w:sz w:val="24"/>
              </w:rPr>
              <w:t>/</w:t>
            </w:r>
            <w:r>
              <w:rPr>
                <w:color w:val="001F5F"/>
                <w:spacing w:val="2"/>
                <w:sz w:val="24"/>
              </w:rPr>
              <w:t xml:space="preserve"> </w:t>
            </w:r>
            <w:r>
              <w:rPr>
                <w:color w:val="001F5F"/>
                <w:sz w:val="24"/>
              </w:rPr>
              <w:t>100%</w:t>
            </w:r>
          </w:p>
        </w:tc>
        <w:tc>
          <w:tcPr>
            <w:tcW w:w="1700" w:type="dxa"/>
          </w:tcPr>
          <w:p w:rsidR="00644519" w:rsidRDefault="00644519">
            <w:pPr>
              <w:pStyle w:val="TableParagraph"/>
              <w:ind w:left="0"/>
              <w:rPr>
                <w:sz w:val="24"/>
              </w:rPr>
            </w:pPr>
          </w:p>
        </w:tc>
      </w:tr>
      <w:tr w:rsidR="00644519">
        <w:trPr>
          <w:trHeight w:val="825"/>
        </w:trPr>
        <w:tc>
          <w:tcPr>
            <w:tcW w:w="658" w:type="dxa"/>
          </w:tcPr>
          <w:p w:rsidR="00644519" w:rsidRDefault="00FF5A52">
            <w:pPr>
              <w:pStyle w:val="TableParagraph"/>
              <w:spacing w:line="263" w:lineRule="exact"/>
              <w:rPr>
                <w:sz w:val="24"/>
              </w:rPr>
            </w:pPr>
            <w:r>
              <w:rPr>
                <w:color w:val="001F5F"/>
                <w:sz w:val="24"/>
              </w:rPr>
              <w:lastRenderedPageBreak/>
              <w:t>VI</w:t>
            </w:r>
          </w:p>
        </w:tc>
        <w:tc>
          <w:tcPr>
            <w:tcW w:w="5840" w:type="dxa"/>
          </w:tcPr>
          <w:p w:rsidR="00644519" w:rsidRDefault="00FF5A52">
            <w:pPr>
              <w:pStyle w:val="TableParagraph"/>
              <w:spacing w:line="235" w:lineRule="auto"/>
              <w:ind w:left="109" w:right="165"/>
              <w:rPr>
                <w:sz w:val="24"/>
              </w:rPr>
            </w:pPr>
            <w:r>
              <w:rPr>
                <w:color w:val="001F5F"/>
                <w:sz w:val="24"/>
              </w:rPr>
              <w:t>Компоненты</w:t>
            </w:r>
            <w:r>
              <w:rPr>
                <w:color w:val="001F5F"/>
                <w:spacing w:val="-7"/>
                <w:sz w:val="24"/>
              </w:rPr>
              <w:t xml:space="preserve"> </w:t>
            </w:r>
            <w:r>
              <w:rPr>
                <w:color w:val="001F5F"/>
                <w:sz w:val="24"/>
              </w:rPr>
              <w:t>на</w:t>
            </w:r>
            <w:r>
              <w:rPr>
                <w:color w:val="001F5F"/>
                <w:spacing w:val="-1"/>
                <w:sz w:val="24"/>
              </w:rPr>
              <w:t xml:space="preserve"> </w:t>
            </w:r>
            <w:r>
              <w:rPr>
                <w:color w:val="001F5F"/>
                <w:sz w:val="24"/>
              </w:rPr>
              <w:t>CD</w:t>
            </w:r>
            <w:r>
              <w:rPr>
                <w:color w:val="001F5F"/>
                <w:spacing w:val="-10"/>
                <w:sz w:val="24"/>
              </w:rPr>
              <w:t xml:space="preserve"> </w:t>
            </w:r>
            <w:r>
              <w:rPr>
                <w:color w:val="001F5F"/>
                <w:sz w:val="24"/>
              </w:rPr>
              <w:t>и DVD:</w:t>
            </w:r>
            <w:r>
              <w:rPr>
                <w:color w:val="001F5F"/>
                <w:spacing w:val="-4"/>
                <w:sz w:val="24"/>
              </w:rPr>
              <w:t xml:space="preserve"> </w:t>
            </w:r>
            <w:r>
              <w:rPr>
                <w:color w:val="001F5F"/>
                <w:sz w:val="24"/>
              </w:rPr>
              <w:t>электронные</w:t>
            </w:r>
            <w:r>
              <w:rPr>
                <w:color w:val="001F5F"/>
                <w:spacing w:val="-10"/>
                <w:sz w:val="24"/>
              </w:rPr>
              <w:t xml:space="preserve"> </w:t>
            </w:r>
            <w:r>
              <w:rPr>
                <w:color w:val="001F5F"/>
                <w:sz w:val="24"/>
              </w:rPr>
              <w:t>приложения</w:t>
            </w:r>
            <w:r>
              <w:rPr>
                <w:color w:val="001F5F"/>
                <w:spacing w:val="-57"/>
                <w:sz w:val="24"/>
              </w:rPr>
              <w:t xml:space="preserve"> </w:t>
            </w:r>
            <w:r>
              <w:rPr>
                <w:color w:val="001F5F"/>
                <w:sz w:val="24"/>
              </w:rPr>
              <w:t>к учебникам; электронные наглядные пособия;</w:t>
            </w:r>
            <w:r>
              <w:rPr>
                <w:color w:val="001F5F"/>
                <w:spacing w:val="1"/>
                <w:sz w:val="24"/>
              </w:rPr>
              <w:t xml:space="preserve"> </w:t>
            </w:r>
            <w:r>
              <w:rPr>
                <w:color w:val="001F5F"/>
                <w:sz w:val="24"/>
              </w:rPr>
              <w:t>электронные</w:t>
            </w:r>
            <w:r>
              <w:rPr>
                <w:color w:val="001F5F"/>
                <w:spacing w:val="-10"/>
                <w:sz w:val="24"/>
              </w:rPr>
              <w:t xml:space="preserve"> </w:t>
            </w:r>
            <w:r>
              <w:rPr>
                <w:color w:val="001F5F"/>
                <w:sz w:val="24"/>
              </w:rPr>
              <w:t>тренажёры;</w:t>
            </w:r>
            <w:r>
              <w:rPr>
                <w:color w:val="001F5F"/>
                <w:spacing w:val="-8"/>
                <w:sz w:val="24"/>
              </w:rPr>
              <w:t xml:space="preserve"> </w:t>
            </w:r>
            <w:r>
              <w:rPr>
                <w:color w:val="001F5F"/>
                <w:sz w:val="24"/>
              </w:rPr>
              <w:t>электронные</w:t>
            </w:r>
            <w:r>
              <w:rPr>
                <w:color w:val="001F5F"/>
                <w:spacing w:val="-9"/>
                <w:sz w:val="24"/>
              </w:rPr>
              <w:t xml:space="preserve"> </w:t>
            </w:r>
            <w:r>
              <w:rPr>
                <w:color w:val="001F5F"/>
                <w:sz w:val="24"/>
              </w:rPr>
              <w:t>практикумы.</w:t>
            </w:r>
          </w:p>
        </w:tc>
        <w:tc>
          <w:tcPr>
            <w:tcW w:w="2128" w:type="dxa"/>
          </w:tcPr>
          <w:p w:rsidR="00644519" w:rsidRDefault="00FF5A52">
            <w:pPr>
              <w:pStyle w:val="TableParagraph"/>
              <w:spacing w:line="263" w:lineRule="exact"/>
              <w:ind w:left="113"/>
              <w:rPr>
                <w:sz w:val="24"/>
              </w:rPr>
            </w:pPr>
            <w:r>
              <w:rPr>
                <w:color w:val="001F5F"/>
                <w:sz w:val="24"/>
              </w:rPr>
              <w:t>100%</w:t>
            </w:r>
            <w:r>
              <w:rPr>
                <w:color w:val="001F5F"/>
                <w:spacing w:val="2"/>
                <w:sz w:val="24"/>
              </w:rPr>
              <w:t xml:space="preserve"> </w:t>
            </w:r>
            <w:r>
              <w:rPr>
                <w:color w:val="001F5F"/>
                <w:sz w:val="24"/>
              </w:rPr>
              <w:t>/ 100%</w:t>
            </w:r>
          </w:p>
        </w:tc>
        <w:tc>
          <w:tcPr>
            <w:tcW w:w="1700" w:type="dxa"/>
          </w:tcPr>
          <w:p w:rsidR="00644519" w:rsidRDefault="00644519">
            <w:pPr>
              <w:pStyle w:val="TableParagraph"/>
              <w:ind w:left="0"/>
              <w:rPr>
                <w:sz w:val="24"/>
              </w:rPr>
            </w:pPr>
          </w:p>
        </w:tc>
      </w:tr>
    </w:tbl>
    <w:p w:rsidR="00644519" w:rsidRDefault="00644519">
      <w:pPr>
        <w:pStyle w:val="a3"/>
        <w:ind w:left="0"/>
        <w:rPr>
          <w:b/>
          <w:sz w:val="16"/>
        </w:rPr>
      </w:pPr>
    </w:p>
    <w:p w:rsidR="00644519" w:rsidRDefault="00FF5A52">
      <w:pPr>
        <w:pStyle w:val="a3"/>
        <w:spacing w:before="90"/>
        <w:ind w:right="609" w:firstLine="705"/>
      </w:pPr>
      <w:r>
        <w:rPr>
          <w:color w:val="001F5F"/>
        </w:rPr>
        <w:t>Образовательным</w:t>
      </w:r>
      <w:r>
        <w:rPr>
          <w:color w:val="001F5F"/>
          <w:spacing w:val="-2"/>
        </w:rPr>
        <w:t xml:space="preserve"> </w:t>
      </w:r>
      <w:r>
        <w:rPr>
          <w:color w:val="001F5F"/>
        </w:rPr>
        <w:t>учреждением</w:t>
      </w:r>
      <w:r>
        <w:rPr>
          <w:color w:val="001F5F"/>
          <w:spacing w:val="-2"/>
        </w:rPr>
        <w:t xml:space="preserve"> </w:t>
      </w:r>
      <w:r>
        <w:rPr>
          <w:color w:val="001F5F"/>
        </w:rPr>
        <w:t>определяются</w:t>
      </w:r>
      <w:r>
        <w:rPr>
          <w:color w:val="001F5F"/>
          <w:spacing w:val="-7"/>
        </w:rPr>
        <w:t xml:space="preserve"> </w:t>
      </w:r>
      <w:r>
        <w:rPr>
          <w:color w:val="001F5F"/>
        </w:rPr>
        <w:t>необходимые</w:t>
      </w:r>
      <w:r>
        <w:rPr>
          <w:color w:val="001F5F"/>
          <w:spacing w:val="-8"/>
        </w:rPr>
        <w:t xml:space="preserve"> </w:t>
      </w:r>
      <w:r>
        <w:rPr>
          <w:color w:val="001F5F"/>
        </w:rPr>
        <w:t>меры</w:t>
      </w:r>
      <w:r>
        <w:rPr>
          <w:color w:val="001F5F"/>
          <w:spacing w:val="-5"/>
        </w:rPr>
        <w:t xml:space="preserve"> </w:t>
      </w:r>
      <w:r>
        <w:rPr>
          <w:color w:val="001F5F"/>
        </w:rPr>
        <w:t>и</w:t>
      </w:r>
      <w:r>
        <w:rPr>
          <w:color w:val="001F5F"/>
          <w:spacing w:val="-1"/>
        </w:rPr>
        <w:t xml:space="preserve"> </w:t>
      </w:r>
      <w:r>
        <w:rPr>
          <w:color w:val="001F5F"/>
        </w:rPr>
        <w:t>сроки</w:t>
      </w:r>
      <w:r>
        <w:rPr>
          <w:color w:val="001F5F"/>
          <w:spacing w:val="-7"/>
        </w:rPr>
        <w:t xml:space="preserve"> </w:t>
      </w:r>
      <w:r>
        <w:rPr>
          <w:color w:val="001F5F"/>
        </w:rPr>
        <w:t>по</w:t>
      </w:r>
      <w:r>
        <w:rPr>
          <w:color w:val="001F5F"/>
          <w:spacing w:val="-2"/>
        </w:rPr>
        <w:t xml:space="preserve"> </w:t>
      </w:r>
      <w:r>
        <w:rPr>
          <w:color w:val="001F5F"/>
        </w:rPr>
        <w:t>приведению</w:t>
      </w:r>
      <w:r>
        <w:rPr>
          <w:color w:val="001F5F"/>
          <w:spacing w:val="-57"/>
        </w:rPr>
        <w:t xml:space="preserve"> </w:t>
      </w:r>
      <w:r>
        <w:rPr>
          <w:color w:val="001F5F"/>
        </w:rPr>
        <w:t>информационно-методических условий реализации основной образовательной программы</w:t>
      </w:r>
      <w:r>
        <w:rPr>
          <w:color w:val="001F5F"/>
          <w:spacing w:val="1"/>
        </w:rPr>
        <w:t xml:space="preserve"> </w:t>
      </w:r>
      <w:r>
        <w:rPr>
          <w:color w:val="001F5F"/>
        </w:rPr>
        <w:t>основного</w:t>
      </w:r>
      <w:r>
        <w:rPr>
          <w:color w:val="001F5F"/>
          <w:spacing w:val="-7"/>
        </w:rPr>
        <w:t xml:space="preserve"> </w:t>
      </w:r>
      <w:r>
        <w:rPr>
          <w:color w:val="001F5F"/>
        </w:rPr>
        <w:t>общего</w:t>
      </w:r>
      <w:r>
        <w:rPr>
          <w:color w:val="001F5F"/>
          <w:spacing w:val="-2"/>
        </w:rPr>
        <w:t xml:space="preserve"> </w:t>
      </w:r>
      <w:r>
        <w:rPr>
          <w:color w:val="001F5F"/>
        </w:rPr>
        <w:t>образования</w:t>
      </w:r>
      <w:r>
        <w:rPr>
          <w:color w:val="001F5F"/>
          <w:spacing w:val="-7"/>
        </w:rPr>
        <w:t xml:space="preserve"> </w:t>
      </w:r>
      <w:r>
        <w:rPr>
          <w:color w:val="001F5F"/>
        </w:rPr>
        <w:t>в</w:t>
      </w:r>
      <w:r>
        <w:rPr>
          <w:color w:val="001F5F"/>
          <w:spacing w:val="4"/>
        </w:rPr>
        <w:t xml:space="preserve"> </w:t>
      </w:r>
      <w:r>
        <w:rPr>
          <w:color w:val="001F5F"/>
        </w:rPr>
        <w:t>соответствии</w:t>
      </w:r>
      <w:r>
        <w:rPr>
          <w:color w:val="001F5F"/>
          <w:spacing w:val="-5"/>
        </w:rPr>
        <w:t xml:space="preserve"> </w:t>
      </w:r>
      <w:r>
        <w:rPr>
          <w:color w:val="001F5F"/>
        </w:rPr>
        <w:t>с требованиями Стандарта.</w:t>
      </w:r>
    </w:p>
    <w:p w:rsidR="00644519" w:rsidRDefault="00FF5A52">
      <w:pPr>
        <w:pStyle w:val="a3"/>
        <w:ind w:right="1482" w:firstLine="705"/>
      </w:pPr>
      <w:r>
        <w:rPr>
          <w:color w:val="001F5F"/>
        </w:rPr>
        <w:t>Информационно-библиотечный центр укомплектован печатными</w:t>
      </w:r>
      <w:r>
        <w:rPr>
          <w:color w:val="001F5F"/>
          <w:spacing w:val="1"/>
        </w:rPr>
        <w:t xml:space="preserve"> </w:t>
      </w:r>
      <w:r>
        <w:rPr>
          <w:color w:val="001F5F"/>
        </w:rPr>
        <w:t>образовательными ресурсами по всем учебным предметам учебного плана, а также</w:t>
      </w:r>
      <w:r>
        <w:rPr>
          <w:color w:val="001F5F"/>
          <w:spacing w:val="1"/>
        </w:rPr>
        <w:t xml:space="preserve"> </w:t>
      </w:r>
      <w:r>
        <w:rPr>
          <w:color w:val="001F5F"/>
          <w:spacing w:val="-1"/>
        </w:rPr>
        <w:t>имеет</w:t>
      </w:r>
      <w:r>
        <w:rPr>
          <w:color w:val="001F5F"/>
          <w:spacing w:val="-5"/>
        </w:rPr>
        <w:t xml:space="preserve"> </w:t>
      </w:r>
      <w:r>
        <w:rPr>
          <w:color w:val="001F5F"/>
          <w:spacing w:val="-1"/>
        </w:rPr>
        <w:t>фонд</w:t>
      </w:r>
      <w:r>
        <w:rPr>
          <w:color w:val="001F5F"/>
          <w:spacing w:val="-6"/>
        </w:rPr>
        <w:t xml:space="preserve"> </w:t>
      </w:r>
      <w:r>
        <w:rPr>
          <w:color w:val="001F5F"/>
          <w:spacing w:val="-1"/>
        </w:rPr>
        <w:t>дополнительной</w:t>
      </w:r>
      <w:r>
        <w:rPr>
          <w:color w:val="001F5F"/>
          <w:spacing w:val="-2"/>
        </w:rPr>
        <w:t xml:space="preserve"> </w:t>
      </w:r>
      <w:r>
        <w:rPr>
          <w:color w:val="001F5F"/>
        </w:rPr>
        <w:t>литературы.</w:t>
      </w:r>
      <w:r>
        <w:rPr>
          <w:color w:val="001F5F"/>
          <w:spacing w:val="-1"/>
        </w:rPr>
        <w:t xml:space="preserve"> </w:t>
      </w:r>
      <w:r>
        <w:rPr>
          <w:color w:val="001F5F"/>
        </w:rPr>
        <w:t>Фонд</w:t>
      </w:r>
      <w:r>
        <w:rPr>
          <w:color w:val="001F5F"/>
          <w:spacing w:val="-15"/>
        </w:rPr>
        <w:t xml:space="preserve"> </w:t>
      </w:r>
      <w:r>
        <w:rPr>
          <w:color w:val="001F5F"/>
        </w:rPr>
        <w:t>дополнительной</w:t>
      </w:r>
      <w:r>
        <w:rPr>
          <w:color w:val="001F5F"/>
          <w:spacing w:val="-2"/>
        </w:rPr>
        <w:t xml:space="preserve"> </w:t>
      </w:r>
      <w:r>
        <w:rPr>
          <w:color w:val="001F5F"/>
        </w:rPr>
        <w:t>литературы</w:t>
      </w:r>
      <w:r>
        <w:rPr>
          <w:color w:val="001F5F"/>
          <w:spacing w:val="-2"/>
        </w:rPr>
        <w:t xml:space="preserve"> </w:t>
      </w:r>
      <w:r>
        <w:rPr>
          <w:color w:val="001F5F"/>
        </w:rPr>
        <w:t>включает</w:t>
      </w:r>
    </w:p>
    <w:p w:rsidR="00644519" w:rsidRDefault="00FF5A52">
      <w:pPr>
        <w:pStyle w:val="a3"/>
        <w:spacing w:before="1" w:line="242" w:lineRule="auto"/>
        <w:ind w:right="896"/>
      </w:pPr>
      <w:r>
        <w:rPr>
          <w:color w:val="001F5F"/>
        </w:rPr>
        <w:t>детскую художественную и научно-популярную литературу, справочно-библиографические и</w:t>
      </w:r>
      <w:r>
        <w:rPr>
          <w:color w:val="001F5F"/>
          <w:spacing w:val="-57"/>
        </w:rPr>
        <w:t xml:space="preserve"> </w:t>
      </w:r>
      <w:r>
        <w:rPr>
          <w:color w:val="001F5F"/>
        </w:rPr>
        <w:t>периодические издания,</w:t>
      </w:r>
      <w:r>
        <w:rPr>
          <w:color w:val="001F5F"/>
          <w:spacing w:val="8"/>
        </w:rPr>
        <w:t xml:space="preserve"> </w:t>
      </w:r>
      <w:r>
        <w:rPr>
          <w:color w:val="001F5F"/>
        </w:rPr>
        <w:t>сопровождающие</w:t>
      </w:r>
      <w:r>
        <w:rPr>
          <w:color w:val="001F5F"/>
          <w:spacing w:val="2"/>
        </w:rPr>
        <w:t xml:space="preserve"> </w:t>
      </w:r>
      <w:r>
        <w:rPr>
          <w:color w:val="001F5F"/>
        </w:rPr>
        <w:t>реализацию</w:t>
      </w:r>
      <w:r>
        <w:rPr>
          <w:color w:val="001F5F"/>
          <w:spacing w:val="-8"/>
        </w:rPr>
        <w:t xml:space="preserve"> </w:t>
      </w:r>
      <w:r>
        <w:rPr>
          <w:color w:val="001F5F"/>
        </w:rPr>
        <w:t>основной</w:t>
      </w:r>
    </w:p>
    <w:p w:rsidR="00644519" w:rsidRDefault="00FF5A52">
      <w:pPr>
        <w:pStyle w:val="a3"/>
        <w:spacing w:line="228" w:lineRule="exact"/>
      </w:pPr>
      <w:r>
        <w:rPr>
          <w:color w:val="001F5F"/>
        </w:rPr>
        <w:t>образовательной</w:t>
      </w:r>
      <w:r>
        <w:rPr>
          <w:color w:val="001F5F"/>
          <w:spacing w:val="-6"/>
        </w:rPr>
        <w:t xml:space="preserve"> </w:t>
      </w:r>
      <w:r>
        <w:rPr>
          <w:color w:val="001F5F"/>
        </w:rPr>
        <w:t>программы</w:t>
      </w:r>
      <w:r>
        <w:rPr>
          <w:color w:val="001F5F"/>
          <w:spacing w:val="-8"/>
        </w:rPr>
        <w:t xml:space="preserve"> </w:t>
      </w:r>
      <w:r>
        <w:rPr>
          <w:color w:val="001F5F"/>
        </w:rPr>
        <w:t>начального</w:t>
      </w:r>
      <w:r>
        <w:rPr>
          <w:color w:val="001F5F"/>
          <w:spacing w:val="-6"/>
        </w:rPr>
        <w:t xml:space="preserve"> </w:t>
      </w:r>
      <w:r>
        <w:rPr>
          <w:color w:val="001F5F"/>
        </w:rPr>
        <w:t>общего</w:t>
      </w:r>
      <w:r>
        <w:rPr>
          <w:color w:val="001F5F"/>
          <w:spacing w:val="-11"/>
        </w:rPr>
        <w:t xml:space="preserve"> </w:t>
      </w:r>
      <w:r>
        <w:rPr>
          <w:color w:val="001F5F"/>
        </w:rPr>
        <w:t>образования.</w:t>
      </w:r>
    </w:p>
    <w:sectPr w:rsidR="00644519" w:rsidSect="00644519">
      <w:pgSz w:w="11910" w:h="16840"/>
      <w:pgMar w:top="520" w:right="460" w:bottom="940" w:left="500" w:header="0" w:footer="67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EA9" w:rsidRDefault="00F95EA9" w:rsidP="00644519">
      <w:r>
        <w:separator/>
      </w:r>
    </w:p>
  </w:endnote>
  <w:endnote w:type="continuationSeparator" w:id="0">
    <w:p w:rsidR="00F95EA9" w:rsidRDefault="00F95EA9" w:rsidP="00644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default"/>
    <w:sig w:usb0="00000000" w:usb1="00000000" w:usb2="00000000" w:usb3="00000000" w:csb0="00000000" w:csb1="00000000"/>
  </w:font>
  <w:font w:name="SchoolBookSanPin-Bold">
    <w:panose1 w:val="00000000000000000000"/>
    <w:charset w:val="00"/>
    <w:family w:val="roman"/>
    <w:notTrueType/>
    <w:pitch w:val="default"/>
    <w:sig w:usb0="00000000" w:usb1="00000000" w:usb2="00000000" w:usb3="00000000" w:csb0="00000000" w:csb1="00000000"/>
  </w:font>
  <w:font w:name="SchoolBookSanPi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A9" w:rsidRDefault="00195BE3">
    <w:pPr>
      <w:pStyle w:val="a3"/>
      <w:spacing w:line="14" w:lineRule="auto"/>
      <w:ind w:left="0"/>
      <w:rPr>
        <w:sz w:val="20"/>
      </w:rPr>
    </w:pPr>
    <w:r w:rsidRPr="00195BE3">
      <w:pict>
        <v:shapetype id="_x0000_t202" coordsize="21600,21600" o:spt="202" path="m,l,21600r21600,l21600,xe">
          <v:stroke joinstyle="miter"/>
          <v:path gradientshapeok="t" o:connecttype="rect"/>
        </v:shapetype>
        <v:shape id="_x0000_s1025" type="#_x0000_t202" style="position:absolute;margin-left:533.4pt;margin-top:793.3pt;width:22.6pt;height:13.05pt;z-index:-251658752;mso-position-horizontal-relative:page;mso-position-vertical-relative:page" filled="f" stroked="f">
          <v:textbox inset="0,0,0,0">
            <w:txbxContent>
              <w:p w:rsidR="00F95EA9" w:rsidRDefault="00195BE3">
                <w:pPr>
                  <w:spacing w:line="245" w:lineRule="exact"/>
                  <w:ind w:left="60"/>
                  <w:rPr>
                    <w:rFonts w:ascii="Calibri"/>
                  </w:rPr>
                </w:pPr>
                <w:r>
                  <w:fldChar w:fldCharType="begin"/>
                </w:r>
                <w:r w:rsidR="00F95EA9">
                  <w:rPr>
                    <w:rFonts w:ascii="Calibri"/>
                  </w:rPr>
                  <w:instrText xml:space="preserve"> PAGE </w:instrText>
                </w:r>
                <w:r>
                  <w:fldChar w:fldCharType="separate"/>
                </w:r>
                <w:r w:rsidR="004A4790">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EA9" w:rsidRDefault="00F95EA9" w:rsidP="00644519">
      <w:r>
        <w:separator/>
      </w:r>
    </w:p>
  </w:footnote>
  <w:footnote w:type="continuationSeparator" w:id="0">
    <w:p w:rsidR="00F95EA9" w:rsidRDefault="00F95EA9" w:rsidP="006445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3D1"/>
    <w:multiLevelType w:val="hybridMultilevel"/>
    <w:tmpl w:val="E23A553C"/>
    <w:lvl w:ilvl="0" w:tplc="6CF2E9A0">
      <w:start w:val="1"/>
      <w:numFmt w:val="decimal"/>
      <w:lvlText w:val="%1."/>
      <w:lvlJc w:val="left"/>
      <w:pPr>
        <w:ind w:left="350" w:hanging="183"/>
        <w:jc w:val="right"/>
      </w:pPr>
      <w:rPr>
        <w:rFonts w:ascii="Times New Roman" w:eastAsia="Times New Roman" w:hAnsi="Times New Roman" w:cs="Times New Roman" w:hint="default"/>
        <w:b/>
        <w:bCs/>
        <w:i/>
        <w:iCs/>
        <w:color w:val="001F5F"/>
        <w:w w:val="100"/>
        <w:sz w:val="20"/>
        <w:szCs w:val="20"/>
        <w:lang w:val="ru-RU" w:eastAsia="en-US" w:bidi="ar-SA"/>
      </w:rPr>
    </w:lvl>
    <w:lvl w:ilvl="1" w:tplc="5A4C7762">
      <w:numFmt w:val="bullet"/>
      <w:lvlText w:val=""/>
      <w:lvlJc w:val="left"/>
      <w:pPr>
        <w:ind w:left="1070" w:hanging="346"/>
      </w:pPr>
      <w:rPr>
        <w:rFonts w:hint="default"/>
        <w:w w:val="100"/>
        <w:lang w:val="ru-RU" w:eastAsia="en-US" w:bidi="ar-SA"/>
      </w:rPr>
    </w:lvl>
    <w:lvl w:ilvl="2" w:tplc="5A6E8A72">
      <w:numFmt w:val="bullet"/>
      <w:lvlText w:val="•"/>
      <w:lvlJc w:val="left"/>
      <w:pPr>
        <w:ind w:left="2176" w:hanging="346"/>
      </w:pPr>
      <w:rPr>
        <w:rFonts w:hint="default"/>
        <w:lang w:val="ru-RU" w:eastAsia="en-US" w:bidi="ar-SA"/>
      </w:rPr>
    </w:lvl>
    <w:lvl w:ilvl="3" w:tplc="E03284E2">
      <w:numFmt w:val="bullet"/>
      <w:lvlText w:val="•"/>
      <w:lvlJc w:val="left"/>
      <w:pPr>
        <w:ind w:left="3273" w:hanging="346"/>
      </w:pPr>
      <w:rPr>
        <w:rFonts w:hint="default"/>
        <w:lang w:val="ru-RU" w:eastAsia="en-US" w:bidi="ar-SA"/>
      </w:rPr>
    </w:lvl>
    <w:lvl w:ilvl="4" w:tplc="5A3AC304">
      <w:numFmt w:val="bullet"/>
      <w:lvlText w:val="•"/>
      <w:lvlJc w:val="left"/>
      <w:pPr>
        <w:ind w:left="4369" w:hanging="346"/>
      </w:pPr>
      <w:rPr>
        <w:rFonts w:hint="default"/>
        <w:lang w:val="ru-RU" w:eastAsia="en-US" w:bidi="ar-SA"/>
      </w:rPr>
    </w:lvl>
    <w:lvl w:ilvl="5" w:tplc="EF2C2174">
      <w:numFmt w:val="bullet"/>
      <w:lvlText w:val="•"/>
      <w:lvlJc w:val="left"/>
      <w:pPr>
        <w:ind w:left="5466" w:hanging="346"/>
      </w:pPr>
      <w:rPr>
        <w:rFonts w:hint="default"/>
        <w:lang w:val="ru-RU" w:eastAsia="en-US" w:bidi="ar-SA"/>
      </w:rPr>
    </w:lvl>
    <w:lvl w:ilvl="6" w:tplc="D6587FB0">
      <w:numFmt w:val="bullet"/>
      <w:lvlText w:val="•"/>
      <w:lvlJc w:val="left"/>
      <w:pPr>
        <w:ind w:left="6562" w:hanging="346"/>
      </w:pPr>
      <w:rPr>
        <w:rFonts w:hint="default"/>
        <w:lang w:val="ru-RU" w:eastAsia="en-US" w:bidi="ar-SA"/>
      </w:rPr>
    </w:lvl>
    <w:lvl w:ilvl="7" w:tplc="F8EE496C">
      <w:numFmt w:val="bullet"/>
      <w:lvlText w:val="•"/>
      <w:lvlJc w:val="left"/>
      <w:pPr>
        <w:ind w:left="7659" w:hanging="346"/>
      </w:pPr>
      <w:rPr>
        <w:rFonts w:hint="default"/>
        <w:lang w:val="ru-RU" w:eastAsia="en-US" w:bidi="ar-SA"/>
      </w:rPr>
    </w:lvl>
    <w:lvl w:ilvl="8" w:tplc="3F0AD4AE">
      <w:numFmt w:val="bullet"/>
      <w:lvlText w:val="•"/>
      <w:lvlJc w:val="left"/>
      <w:pPr>
        <w:ind w:left="8755" w:hanging="346"/>
      </w:pPr>
      <w:rPr>
        <w:rFonts w:hint="default"/>
        <w:lang w:val="ru-RU" w:eastAsia="en-US" w:bidi="ar-SA"/>
      </w:rPr>
    </w:lvl>
  </w:abstractNum>
  <w:abstractNum w:abstractNumId="1">
    <w:nsid w:val="05635F7B"/>
    <w:multiLevelType w:val="multilevel"/>
    <w:tmpl w:val="38B04614"/>
    <w:lvl w:ilvl="0">
      <w:start w:val="8"/>
      <w:numFmt w:val="decimal"/>
      <w:lvlText w:val="%1."/>
      <w:lvlJc w:val="left"/>
      <w:pPr>
        <w:ind w:left="806" w:hanging="245"/>
      </w:pPr>
      <w:rPr>
        <w:rFonts w:ascii="Times New Roman" w:eastAsia="Times New Roman" w:hAnsi="Times New Roman" w:cs="Times New Roman" w:hint="default"/>
        <w:b/>
        <w:bCs/>
        <w:color w:val="001F5F"/>
        <w:w w:val="100"/>
        <w:sz w:val="24"/>
        <w:szCs w:val="24"/>
        <w:lang w:val="ru-RU" w:eastAsia="en-US" w:bidi="ar-SA"/>
      </w:rPr>
    </w:lvl>
    <w:lvl w:ilvl="1">
      <w:start w:val="1"/>
      <w:numFmt w:val="decimal"/>
      <w:lvlText w:val="%2."/>
      <w:lvlJc w:val="left"/>
      <w:pPr>
        <w:ind w:left="1137" w:hanging="279"/>
      </w:pPr>
      <w:rPr>
        <w:rFonts w:ascii="Times New Roman" w:eastAsia="Times New Roman" w:hAnsi="Times New Roman" w:cs="Times New Roman" w:hint="default"/>
        <w:color w:val="001F5F"/>
        <w:w w:val="100"/>
        <w:sz w:val="24"/>
        <w:szCs w:val="24"/>
        <w:lang w:val="ru-RU" w:eastAsia="en-US" w:bidi="ar-SA"/>
      </w:rPr>
    </w:lvl>
    <w:lvl w:ilvl="2">
      <w:start w:val="1"/>
      <w:numFmt w:val="decimal"/>
      <w:lvlText w:val="%2.%3."/>
      <w:lvlJc w:val="left"/>
      <w:pPr>
        <w:ind w:left="1137" w:hanging="364"/>
      </w:pPr>
      <w:rPr>
        <w:rFonts w:ascii="Times New Roman" w:eastAsia="Times New Roman" w:hAnsi="Times New Roman" w:cs="Times New Roman" w:hint="default"/>
        <w:color w:val="001F5F"/>
        <w:spacing w:val="-3"/>
        <w:w w:val="100"/>
        <w:sz w:val="22"/>
        <w:szCs w:val="22"/>
        <w:lang w:val="ru-RU" w:eastAsia="en-US" w:bidi="ar-SA"/>
      </w:rPr>
    </w:lvl>
    <w:lvl w:ilvl="3">
      <w:numFmt w:val="bullet"/>
      <w:lvlText w:val="•"/>
      <w:lvlJc w:val="left"/>
      <w:pPr>
        <w:ind w:left="2961" w:hanging="364"/>
      </w:pPr>
      <w:rPr>
        <w:rFonts w:hint="default"/>
        <w:lang w:val="ru-RU" w:eastAsia="en-US" w:bidi="ar-SA"/>
      </w:rPr>
    </w:lvl>
    <w:lvl w:ilvl="4">
      <w:numFmt w:val="bullet"/>
      <w:lvlText w:val="•"/>
      <w:lvlJc w:val="left"/>
      <w:pPr>
        <w:ind w:left="4102" w:hanging="364"/>
      </w:pPr>
      <w:rPr>
        <w:rFonts w:hint="default"/>
        <w:lang w:val="ru-RU" w:eastAsia="en-US" w:bidi="ar-SA"/>
      </w:rPr>
    </w:lvl>
    <w:lvl w:ilvl="5">
      <w:numFmt w:val="bullet"/>
      <w:lvlText w:val="•"/>
      <w:lvlJc w:val="left"/>
      <w:pPr>
        <w:ind w:left="5243" w:hanging="364"/>
      </w:pPr>
      <w:rPr>
        <w:rFonts w:hint="default"/>
        <w:lang w:val="ru-RU" w:eastAsia="en-US" w:bidi="ar-SA"/>
      </w:rPr>
    </w:lvl>
    <w:lvl w:ilvl="6">
      <w:numFmt w:val="bullet"/>
      <w:lvlText w:val="•"/>
      <w:lvlJc w:val="left"/>
      <w:pPr>
        <w:ind w:left="6384" w:hanging="364"/>
      </w:pPr>
      <w:rPr>
        <w:rFonts w:hint="default"/>
        <w:lang w:val="ru-RU" w:eastAsia="en-US" w:bidi="ar-SA"/>
      </w:rPr>
    </w:lvl>
    <w:lvl w:ilvl="7">
      <w:numFmt w:val="bullet"/>
      <w:lvlText w:val="•"/>
      <w:lvlJc w:val="left"/>
      <w:pPr>
        <w:ind w:left="7525" w:hanging="364"/>
      </w:pPr>
      <w:rPr>
        <w:rFonts w:hint="default"/>
        <w:lang w:val="ru-RU" w:eastAsia="en-US" w:bidi="ar-SA"/>
      </w:rPr>
    </w:lvl>
    <w:lvl w:ilvl="8">
      <w:numFmt w:val="bullet"/>
      <w:lvlText w:val="•"/>
      <w:lvlJc w:val="left"/>
      <w:pPr>
        <w:ind w:left="8666" w:hanging="364"/>
      </w:pPr>
      <w:rPr>
        <w:rFonts w:hint="default"/>
        <w:lang w:val="ru-RU" w:eastAsia="en-US" w:bidi="ar-SA"/>
      </w:rPr>
    </w:lvl>
  </w:abstractNum>
  <w:abstractNum w:abstractNumId="2">
    <w:nsid w:val="06E06DF5"/>
    <w:multiLevelType w:val="hybridMultilevel"/>
    <w:tmpl w:val="4EA6BCEC"/>
    <w:lvl w:ilvl="0" w:tplc="5FF4B312">
      <w:start w:val="1"/>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3DFC4798">
      <w:numFmt w:val="bullet"/>
      <w:lvlText w:val="•"/>
      <w:lvlJc w:val="left"/>
      <w:pPr>
        <w:ind w:left="404" w:hanging="245"/>
      </w:pPr>
      <w:rPr>
        <w:rFonts w:hint="default"/>
        <w:lang w:val="ru-RU" w:eastAsia="en-US" w:bidi="ar-SA"/>
      </w:rPr>
    </w:lvl>
    <w:lvl w:ilvl="2" w:tplc="F850C22C">
      <w:numFmt w:val="bullet"/>
      <w:lvlText w:val="•"/>
      <w:lvlJc w:val="left"/>
      <w:pPr>
        <w:ind w:left="689" w:hanging="245"/>
      </w:pPr>
      <w:rPr>
        <w:rFonts w:hint="default"/>
        <w:lang w:val="ru-RU" w:eastAsia="en-US" w:bidi="ar-SA"/>
      </w:rPr>
    </w:lvl>
    <w:lvl w:ilvl="3" w:tplc="9672041C">
      <w:numFmt w:val="bullet"/>
      <w:lvlText w:val="•"/>
      <w:lvlJc w:val="left"/>
      <w:pPr>
        <w:ind w:left="974" w:hanging="245"/>
      </w:pPr>
      <w:rPr>
        <w:rFonts w:hint="default"/>
        <w:lang w:val="ru-RU" w:eastAsia="en-US" w:bidi="ar-SA"/>
      </w:rPr>
    </w:lvl>
    <w:lvl w:ilvl="4" w:tplc="E10072F4">
      <w:numFmt w:val="bullet"/>
      <w:lvlText w:val="•"/>
      <w:lvlJc w:val="left"/>
      <w:pPr>
        <w:ind w:left="1258" w:hanging="245"/>
      </w:pPr>
      <w:rPr>
        <w:rFonts w:hint="default"/>
        <w:lang w:val="ru-RU" w:eastAsia="en-US" w:bidi="ar-SA"/>
      </w:rPr>
    </w:lvl>
    <w:lvl w:ilvl="5" w:tplc="6B02C9B0">
      <w:numFmt w:val="bullet"/>
      <w:lvlText w:val="•"/>
      <w:lvlJc w:val="left"/>
      <w:pPr>
        <w:ind w:left="1543" w:hanging="245"/>
      </w:pPr>
      <w:rPr>
        <w:rFonts w:hint="default"/>
        <w:lang w:val="ru-RU" w:eastAsia="en-US" w:bidi="ar-SA"/>
      </w:rPr>
    </w:lvl>
    <w:lvl w:ilvl="6" w:tplc="FF061432">
      <w:numFmt w:val="bullet"/>
      <w:lvlText w:val="•"/>
      <w:lvlJc w:val="left"/>
      <w:pPr>
        <w:ind w:left="1828" w:hanging="245"/>
      </w:pPr>
      <w:rPr>
        <w:rFonts w:hint="default"/>
        <w:lang w:val="ru-RU" w:eastAsia="en-US" w:bidi="ar-SA"/>
      </w:rPr>
    </w:lvl>
    <w:lvl w:ilvl="7" w:tplc="2B40928A">
      <w:numFmt w:val="bullet"/>
      <w:lvlText w:val="•"/>
      <w:lvlJc w:val="left"/>
      <w:pPr>
        <w:ind w:left="2112" w:hanging="245"/>
      </w:pPr>
      <w:rPr>
        <w:rFonts w:hint="default"/>
        <w:lang w:val="ru-RU" w:eastAsia="en-US" w:bidi="ar-SA"/>
      </w:rPr>
    </w:lvl>
    <w:lvl w:ilvl="8" w:tplc="33EA1B3A">
      <w:numFmt w:val="bullet"/>
      <w:lvlText w:val="•"/>
      <w:lvlJc w:val="left"/>
      <w:pPr>
        <w:ind w:left="2397" w:hanging="245"/>
      </w:pPr>
      <w:rPr>
        <w:rFonts w:hint="default"/>
        <w:lang w:val="ru-RU" w:eastAsia="en-US" w:bidi="ar-SA"/>
      </w:rPr>
    </w:lvl>
  </w:abstractNum>
  <w:abstractNum w:abstractNumId="3">
    <w:nsid w:val="085A1D20"/>
    <w:multiLevelType w:val="hybridMultilevel"/>
    <w:tmpl w:val="2014012C"/>
    <w:lvl w:ilvl="0" w:tplc="51EC2402">
      <w:numFmt w:val="bullet"/>
      <w:lvlText w:val=""/>
      <w:lvlJc w:val="left"/>
      <w:pPr>
        <w:ind w:left="1055" w:hanging="346"/>
      </w:pPr>
      <w:rPr>
        <w:rFonts w:ascii="Wingdings" w:eastAsia="Wingdings" w:hAnsi="Wingdings" w:cs="Wingdings" w:hint="default"/>
        <w:color w:val="001F5F"/>
        <w:w w:val="100"/>
        <w:sz w:val="24"/>
        <w:szCs w:val="24"/>
        <w:lang w:val="ru-RU" w:eastAsia="en-US" w:bidi="ar-SA"/>
      </w:rPr>
    </w:lvl>
    <w:lvl w:ilvl="1" w:tplc="B56CA5F4">
      <w:numFmt w:val="bullet"/>
      <w:lvlText w:val="•"/>
      <w:lvlJc w:val="left"/>
      <w:pPr>
        <w:ind w:left="2048" w:hanging="346"/>
      </w:pPr>
      <w:rPr>
        <w:rFonts w:hint="default"/>
        <w:lang w:val="ru-RU" w:eastAsia="en-US" w:bidi="ar-SA"/>
      </w:rPr>
    </w:lvl>
    <w:lvl w:ilvl="2" w:tplc="1C006E7A">
      <w:numFmt w:val="bullet"/>
      <w:lvlText w:val="•"/>
      <w:lvlJc w:val="left"/>
      <w:pPr>
        <w:ind w:left="3037" w:hanging="346"/>
      </w:pPr>
      <w:rPr>
        <w:rFonts w:hint="default"/>
        <w:lang w:val="ru-RU" w:eastAsia="en-US" w:bidi="ar-SA"/>
      </w:rPr>
    </w:lvl>
    <w:lvl w:ilvl="3" w:tplc="C204B43E">
      <w:numFmt w:val="bullet"/>
      <w:lvlText w:val="•"/>
      <w:lvlJc w:val="left"/>
      <w:pPr>
        <w:ind w:left="4026" w:hanging="346"/>
      </w:pPr>
      <w:rPr>
        <w:rFonts w:hint="default"/>
        <w:lang w:val="ru-RU" w:eastAsia="en-US" w:bidi="ar-SA"/>
      </w:rPr>
    </w:lvl>
    <w:lvl w:ilvl="4" w:tplc="1E5868A2">
      <w:numFmt w:val="bullet"/>
      <w:lvlText w:val="•"/>
      <w:lvlJc w:val="left"/>
      <w:pPr>
        <w:ind w:left="5015" w:hanging="346"/>
      </w:pPr>
      <w:rPr>
        <w:rFonts w:hint="default"/>
        <w:lang w:val="ru-RU" w:eastAsia="en-US" w:bidi="ar-SA"/>
      </w:rPr>
    </w:lvl>
    <w:lvl w:ilvl="5" w:tplc="A0626AC0">
      <w:numFmt w:val="bullet"/>
      <w:lvlText w:val="•"/>
      <w:lvlJc w:val="left"/>
      <w:pPr>
        <w:ind w:left="6004" w:hanging="346"/>
      </w:pPr>
      <w:rPr>
        <w:rFonts w:hint="default"/>
        <w:lang w:val="ru-RU" w:eastAsia="en-US" w:bidi="ar-SA"/>
      </w:rPr>
    </w:lvl>
    <w:lvl w:ilvl="6" w:tplc="AF108D74">
      <w:numFmt w:val="bullet"/>
      <w:lvlText w:val="•"/>
      <w:lvlJc w:val="left"/>
      <w:pPr>
        <w:ind w:left="6993" w:hanging="346"/>
      </w:pPr>
      <w:rPr>
        <w:rFonts w:hint="default"/>
        <w:lang w:val="ru-RU" w:eastAsia="en-US" w:bidi="ar-SA"/>
      </w:rPr>
    </w:lvl>
    <w:lvl w:ilvl="7" w:tplc="0FE4F53C">
      <w:numFmt w:val="bullet"/>
      <w:lvlText w:val="•"/>
      <w:lvlJc w:val="left"/>
      <w:pPr>
        <w:ind w:left="7982" w:hanging="346"/>
      </w:pPr>
      <w:rPr>
        <w:rFonts w:hint="default"/>
        <w:lang w:val="ru-RU" w:eastAsia="en-US" w:bidi="ar-SA"/>
      </w:rPr>
    </w:lvl>
    <w:lvl w:ilvl="8" w:tplc="936C0B20">
      <w:numFmt w:val="bullet"/>
      <w:lvlText w:val="•"/>
      <w:lvlJc w:val="left"/>
      <w:pPr>
        <w:ind w:left="8971" w:hanging="346"/>
      </w:pPr>
      <w:rPr>
        <w:rFonts w:hint="default"/>
        <w:lang w:val="ru-RU" w:eastAsia="en-US" w:bidi="ar-SA"/>
      </w:rPr>
    </w:lvl>
  </w:abstractNum>
  <w:abstractNum w:abstractNumId="4">
    <w:nsid w:val="0A43548D"/>
    <w:multiLevelType w:val="hybridMultilevel"/>
    <w:tmpl w:val="CB3C309C"/>
    <w:lvl w:ilvl="0" w:tplc="59F696D6">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295058D6">
      <w:numFmt w:val="bullet"/>
      <w:lvlText w:val="-"/>
      <w:lvlJc w:val="left"/>
      <w:pPr>
        <w:ind w:left="1050" w:hanging="130"/>
      </w:pPr>
      <w:rPr>
        <w:rFonts w:ascii="Calibri" w:eastAsia="Calibri" w:hAnsi="Calibri" w:cs="Calibri" w:hint="default"/>
        <w:color w:val="001F5F"/>
        <w:w w:val="100"/>
        <w:sz w:val="24"/>
        <w:szCs w:val="24"/>
        <w:lang w:val="ru-RU" w:eastAsia="en-US" w:bidi="ar-SA"/>
      </w:rPr>
    </w:lvl>
    <w:lvl w:ilvl="2" w:tplc="7286E936">
      <w:numFmt w:val="bullet"/>
      <w:lvlText w:val="•"/>
      <w:lvlJc w:val="left"/>
      <w:pPr>
        <w:ind w:left="2176" w:hanging="130"/>
      </w:pPr>
      <w:rPr>
        <w:rFonts w:hint="default"/>
        <w:lang w:val="ru-RU" w:eastAsia="en-US" w:bidi="ar-SA"/>
      </w:rPr>
    </w:lvl>
    <w:lvl w:ilvl="3" w:tplc="67D82B90">
      <w:numFmt w:val="bullet"/>
      <w:lvlText w:val="•"/>
      <w:lvlJc w:val="left"/>
      <w:pPr>
        <w:ind w:left="3273" w:hanging="130"/>
      </w:pPr>
      <w:rPr>
        <w:rFonts w:hint="default"/>
        <w:lang w:val="ru-RU" w:eastAsia="en-US" w:bidi="ar-SA"/>
      </w:rPr>
    </w:lvl>
    <w:lvl w:ilvl="4" w:tplc="ACA4BA5A">
      <w:numFmt w:val="bullet"/>
      <w:lvlText w:val="•"/>
      <w:lvlJc w:val="left"/>
      <w:pPr>
        <w:ind w:left="4369" w:hanging="130"/>
      </w:pPr>
      <w:rPr>
        <w:rFonts w:hint="default"/>
        <w:lang w:val="ru-RU" w:eastAsia="en-US" w:bidi="ar-SA"/>
      </w:rPr>
    </w:lvl>
    <w:lvl w:ilvl="5" w:tplc="8BA4A8F6">
      <w:numFmt w:val="bullet"/>
      <w:lvlText w:val="•"/>
      <w:lvlJc w:val="left"/>
      <w:pPr>
        <w:ind w:left="5466" w:hanging="130"/>
      </w:pPr>
      <w:rPr>
        <w:rFonts w:hint="default"/>
        <w:lang w:val="ru-RU" w:eastAsia="en-US" w:bidi="ar-SA"/>
      </w:rPr>
    </w:lvl>
    <w:lvl w:ilvl="6" w:tplc="67E89D28">
      <w:numFmt w:val="bullet"/>
      <w:lvlText w:val="•"/>
      <w:lvlJc w:val="left"/>
      <w:pPr>
        <w:ind w:left="6562" w:hanging="130"/>
      </w:pPr>
      <w:rPr>
        <w:rFonts w:hint="default"/>
        <w:lang w:val="ru-RU" w:eastAsia="en-US" w:bidi="ar-SA"/>
      </w:rPr>
    </w:lvl>
    <w:lvl w:ilvl="7" w:tplc="7E74ACCC">
      <w:numFmt w:val="bullet"/>
      <w:lvlText w:val="•"/>
      <w:lvlJc w:val="left"/>
      <w:pPr>
        <w:ind w:left="7659" w:hanging="130"/>
      </w:pPr>
      <w:rPr>
        <w:rFonts w:hint="default"/>
        <w:lang w:val="ru-RU" w:eastAsia="en-US" w:bidi="ar-SA"/>
      </w:rPr>
    </w:lvl>
    <w:lvl w:ilvl="8" w:tplc="C1D483D4">
      <w:numFmt w:val="bullet"/>
      <w:lvlText w:val="•"/>
      <w:lvlJc w:val="left"/>
      <w:pPr>
        <w:ind w:left="8755" w:hanging="130"/>
      </w:pPr>
      <w:rPr>
        <w:rFonts w:hint="default"/>
        <w:lang w:val="ru-RU" w:eastAsia="en-US" w:bidi="ar-SA"/>
      </w:rPr>
    </w:lvl>
  </w:abstractNum>
  <w:abstractNum w:abstractNumId="5">
    <w:nsid w:val="0B1732EB"/>
    <w:multiLevelType w:val="multilevel"/>
    <w:tmpl w:val="C374EDCC"/>
    <w:lvl w:ilvl="0">
      <w:start w:val="2"/>
      <w:numFmt w:val="decimal"/>
      <w:lvlText w:val="%1."/>
      <w:lvlJc w:val="left"/>
      <w:pPr>
        <w:ind w:left="350" w:hanging="245"/>
      </w:pPr>
      <w:rPr>
        <w:rFonts w:ascii="Times New Roman" w:eastAsia="Times New Roman" w:hAnsi="Times New Roman" w:cs="Times New Roman" w:hint="default"/>
        <w:b/>
        <w:bCs/>
        <w:color w:val="001F5F"/>
        <w:w w:val="100"/>
        <w:sz w:val="24"/>
        <w:szCs w:val="24"/>
        <w:lang w:val="ru-RU" w:eastAsia="en-US" w:bidi="ar-SA"/>
      </w:rPr>
    </w:lvl>
    <w:lvl w:ilvl="1">
      <w:start w:val="1"/>
      <w:numFmt w:val="decimal"/>
      <w:lvlText w:val="%1.%2."/>
      <w:lvlJc w:val="left"/>
      <w:pPr>
        <w:ind w:left="911" w:hanging="486"/>
        <w:jc w:val="right"/>
      </w:pPr>
      <w:rPr>
        <w:rFonts w:ascii="Times New Roman" w:eastAsia="Times New Roman" w:hAnsi="Times New Roman" w:cs="Times New Roman" w:hint="default"/>
        <w:b/>
        <w:bCs/>
        <w:color w:val="001F5F"/>
        <w:w w:val="100"/>
        <w:sz w:val="24"/>
        <w:szCs w:val="24"/>
        <w:lang w:val="ru-RU" w:eastAsia="en-US" w:bidi="ar-SA"/>
      </w:rPr>
    </w:lvl>
    <w:lvl w:ilvl="2">
      <w:start w:val="1"/>
      <w:numFmt w:val="decimal"/>
      <w:lvlText w:val="%1.%2.%3."/>
      <w:lvlJc w:val="left"/>
      <w:pPr>
        <w:ind w:left="1574" w:hanging="663"/>
        <w:jc w:val="right"/>
      </w:pPr>
      <w:rPr>
        <w:rFonts w:ascii="Times New Roman" w:eastAsia="Times New Roman" w:hAnsi="Times New Roman" w:cs="Times New Roman" w:hint="default"/>
        <w:b/>
        <w:bCs/>
        <w:color w:val="001F5F"/>
        <w:spacing w:val="-10"/>
        <w:w w:val="100"/>
        <w:sz w:val="24"/>
        <w:szCs w:val="24"/>
        <w:lang w:val="ru-RU" w:eastAsia="en-US" w:bidi="ar-SA"/>
      </w:rPr>
    </w:lvl>
    <w:lvl w:ilvl="3">
      <w:numFmt w:val="bullet"/>
      <w:lvlText w:val="•"/>
      <w:lvlJc w:val="left"/>
      <w:pPr>
        <w:ind w:left="1580" w:hanging="663"/>
      </w:pPr>
      <w:rPr>
        <w:rFonts w:hint="default"/>
        <w:lang w:val="ru-RU" w:eastAsia="en-US" w:bidi="ar-SA"/>
      </w:rPr>
    </w:lvl>
    <w:lvl w:ilvl="4">
      <w:numFmt w:val="bullet"/>
      <w:lvlText w:val="•"/>
      <w:lvlJc w:val="left"/>
      <w:pPr>
        <w:ind w:left="2918" w:hanging="663"/>
      </w:pPr>
      <w:rPr>
        <w:rFonts w:hint="default"/>
        <w:lang w:val="ru-RU" w:eastAsia="en-US" w:bidi="ar-SA"/>
      </w:rPr>
    </w:lvl>
    <w:lvl w:ilvl="5">
      <w:numFmt w:val="bullet"/>
      <w:lvlText w:val="•"/>
      <w:lvlJc w:val="left"/>
      <w:pPr>
        <w:ind w:left="4256" w:hanging="663"/>
      </w:pPr>
      <w:rPr>
        <w:rFonts w:hint="default"/>
        <w:lang w:val="ru-RU" w:eastAsia="en-US" w:bidi="ar-SA"/>
      </w:rPr>
    </w:lvl>
    <w:lvl w:ilvl="6">
      <w:numFmt w:val="bullet"/>
      <w:lvlText w:val="•"/>
      <w:lvlJc w:val="left"/>
      <w:pPr>
        <w:ind w:left="5595" w:hanging="663"/>
      </w:pPr>
      <w:rPr>
        <w:rFonts w:hint="default"/>
        <w:lang w:val="ru-RU" w:eastAsia="en-US" w:bidi="ar-SA"/>
      </w:rPr>
    </w:lvl>
    <w:lvl w:ilvl="7">
      <w:numFmt w:val="bullet"/>
      <w:lvlText w:val="•"/>
      <w:lvlJc w:val="left"/>
      <w:pPr>
        <w:ind w:left="6933" w:hanging="663"/>
      </w:pPr>
      <w:rPr>
        <w:rFonts w:hint="default"/>
        <w:lang w:val="ru-RU" w:eastAsia="en-US" w:bidi="ar-SA"/>
      </w:rPr>
    </w:lvl>
    <w:lvl w:ilvl="8">
      <w:numFmt w:val="bullet"/>
      <w:lvlText w:val="•"/>
      <w:lvlJc w:val="left"/>
      <w:pPr>
        <w:ind w:left="8272" w:hanging="663"/>
      </w:pPr>
      <w:rPr>
        <w:rFonts w:hint="default"/>
        <w:lang w:val="ru-RU" w:eastAsia="en-US" w:bidi="ar-SA"/>
      </w:rPr>
    </w:lvl>
  </w:abstractNum>
  <w:abstractNum w:abstractNumId="6">
    <w:nsid w:val="0EDD74F9"/>
    <w:multiLevelType w:val="hybridMultilevel"/>
    <w:tmpl w:val="AE22D544"/>
    <w:lvl w:ilvl="0" w:tplc="175C777E">
      <w:numFmt w:val="bullet"/>
      <w:lvlText w:val="•"/>
      <w:lvlJc w:val="left"/>
      <w:pPr>
        <w:ind w:left="114" w:hanging="87"/>
      </w:pPr>
      <w:rPr>
        <w:rFonts w:ascii="Times New Roman" w:eastAsia="Times New Roman" w:hAnsi="Times New Roman" w:cs="Times New Roman" w:hint="default"/>
        <w:color w:val="001F5F"/>
        <w:spacing w:val="9"/>
        <w:w w:val="100"/>
        <w:sz w:val="20"/>
        <w:szCs w:val="20"/>
        <w:lang w:val="ru-RU" w:eastAsia="en-US" w:bidi="ar-SA"/>
      </w:rPr>
    </w:lvl>
    <w:lvl w:ilvl="1" w:tplc="A192D57C">
      <w:numFmt w:val="bullet"/>
      <w:lvlText w:val="•"/>
      <w:lvlJc w:val="left"/>
      <w:pPr>
        <w:ind w:left="660" w:hanging="87"/>
      </w:pPr>
      <w:rPr>
        <w:rFonts w:hint="default"/>
        <w:lang w:val="ru-RU" w:eastAsia="en-US" w:bidi="ar-SA"/>
      </w:rPr>
    </w:lvl>
    <w:lvl w:ilvl="2" w:tplc="B78AAC20">
      <w:numFmt w:val="bullet"/>
      <w:lvlText w:val="•"/>
      <w:lvlJc w:val="left"/>
      <w:pPr>
        <w:ind w:left="1201" w:hanging="87"/>
      </w:pPr>
      <w:rPr>
        <w:rFonts w:hint="default"/>
        <w:lang w:val="ru-RU" w:eastAsia="en-US" w:bidi="ar-SA"/>
      </w:rPr>
    </w:lvl>
    <w:lvl w:ilvl="3" w:tplc="CE40F452">
      <w:numFmt w:val="bullet"/>
      <w:lvlText w:val="•"/>
      <w:lvlJc w:val="left"/>
      <w:pPr>
        <w:ind w:left="1742" w:hanging="87"/>
      </w:pPr>
      <w:rPr>
        <w:rFonts w:hint="default"/>
        <w:lang w:val="ru-RU" w:eastAsia="en-US" w:bidi="ar-SA"/>
      </w:rPr>
    </w:lvl>
    <w:lvl w:ilvl="4" w:tplc="76F293C6">
      <w:numFmt w:val="bullet"/>
      <w:lvlText w:val="•"/>
      <w:lvlJc w:val="left"/>
      <w:pPr>
        <w:ind w:left="2282" w:hanging="87"/>
      </w:pPr>
      <w:rPr>
        <w:rFonts w:hint="default"/>
        <w:lang w:val="ru-RU" w:eastAsia="en-US" w:bidi="ar-SA"/>
      </w:rPr>
    </w:lvl>
    <w:lvl w:ilvl="5" w:tplc="9C702568">
      <w:numFmt w:val="bullet"/>
      <w:lvlText w:val="•"/>
      <w:lvlJc w:val="left"/>
      <w:pPr>
        <w:ind w:left="2823" w:hanging="87"/>
      </w:pPr>
      <w:rPr>
        <w:rFonts w:hint="default"/>
        <w:lang w:val="ru-RU" w:eastAsia="en-US" w:bidi="ar-SA"/>
      </w:rPr>
    </w:lvl>
    <w:lvl w:ilvl="6" w:tplc="76B09F74">
      <w:numFmt w:val="bullet"/>
      <w:lvlText w:val="•"/>
      <w:lvlJc w:val="left"/>
      <w:pPr>
        <w:ind w:left="3364" w:hanging="87"/>
      </w:pPr>
      <w:rPr>
        <w:rFonts w:hint="default"/>
        <w:lang w:val="ru-RU" w:eastAsia="en-US" w:bidi="ar-SA"/>
      </w:rPr>
    </w:lvl>
    <w:lvl w:ilvl="7" w:tplc="C47A1D06">
      <w:numFmt w:val="bullet"/>
      <w:lvlText w:val="•"/>
      <w:lvlJc w:val="left"/>
      <w:pPr>
        <w:ind w:left="3904" w:hanging="87"/>
      </w:pPr>
      <w:rPr>
        <w:rFonts w:hint="default"/>
        <w:lang w:val="ru-RU" w:eastAsia="en-US" w:bidi="ar-SA"/>
      </w:rPr>
    </w:lvl>
    <w:lvl w:ilvl="8" w:tplc="B34E5454">
      <w:numFmt w:val="bullet"/>
      <w:lvlText w:val="•"/>
      <w:lvlJc w:val="left"/>
      <w:pPr>
        <w:ind w:left="4445" w:hanging="87"/>
      </w:pPr>
      <w:rPr>
        <w:rFonts w:hint="default"/>
        <w:lang w:val="ru-RU" w:eastAsia="en-US" w:bidi="ar-SA"/>
      </w:rPr>
    </w:lvl>
  </w:abstractNum>
  <w:abstractNum w:abstractNumId="7">
    <w:nsid w:val="0EF2156C"/>
    <w:multiLevelType w:val="hybridMultilevel"/>
    <w:tmpl w:val="2896700A"/>
    <w:lvl w:ilvl="0" w:tplc="9EA22B62">
      <w:numFmt w:val="bullet"/>
      <w:lvlText w:val=""/>
      <w:lvlJc w:val="left"/>
      <w:pPr>
        <w:ind w:left="1070" w:hanging="346"/>
      </w:pPr>
      <w:rPr>
        <w:rFonts w:hint="default"/>
        <w:w w:val="100"/>
        <w:lang w:val="ru-RU" w:eastAsia="en-US" w:bidi="ar-SA"/>
      </w:rPr>
    </w:lvl>
    <w:lvl w:ilvl="1" w:tplc="92DC9EF4">
      <w:numFmt w:val="bullet"/>
      <w:lvlText w:val="•"/>
      <w:lvlJc w:val="left"/>
      <w:pPr>
        <w:ind w:left="2066" w:hanging="346"/>
      </w:pPr>
      <w:rPr>
        <w:rFonts w:hint="default"/>
        <w:lang w:val="ru-RU" w:eastAsia="en-US" w:bidi="ar-SA"/>
      </w:rPr>
    </w:lvl>
    <w:lvl w:ilvl="2" w:tplc="8668CED6">
      <w:numFmt w:val="bullet"/>
      <w:lvlText w:val="•"/>
      <w:lvlJc w:val="left"/>
      <w:pPr>
        <w:ind w:left="3053" w:hanging="346"/>
      </w:pPr>
      <w:rPr>
        <w:rFonts w:hint="default"/>
        <w:lang w:val="ru-RU" w:eastAsia="en-US" w:bidi="ar-SA"/>
      </w:rPr>
    </w:lvl>
    <w:lvl w:ilvl="3" w:tplc="96F0DE5A">
      <w:numFmt w:val="bullet"/>
      <w:lvlText w:val="•"/>
      <w:lvlJc w:val="left"/>
      <w:pPr>
        <w:ind w:left="4040" w:hanging="346"/>
      </w:pPr>
      <w:rPr>
        <w:rFonts w:hint="default"/>
        <w:lang w:val="ru-RU" w:eastAsia="en-US" w:bidi="ar-SA"/>
      </w:rPr>
    </w:lvl>
    <w:lvl w:ilvl="4" w:tplc="C518B1FE">
      <w:numFmt w:val="bullet"/>
      <w:lvlText w:val="•"/>
      <w:lvlJc w:val="left"/>
      <w:pPr>
        <w:ind w:left="5027" w:hanging="346"/>
      </w:pPr>
      <w:rPr>
        <w:rFonts w:hint="default"/>
        <w:lang w:val="ru-RU" w:eastAsia="en-US" w:bidi="ar-SA"/>
      </w:rPr>
    </w:lvl>
    <w:lvl w:ilvl="5" w:tplc="11680CC0">
      <w:numFmt w:val="bullet"/>
      <w:lvlText w:val="•"/>
      <w:lvlJc w:val="left"/>
      <w:pPr>
        <w:ind w:left="6014" w:hanging="346"/>
      </w:pPr>
      <w:rPr>
        <w:rFonts w:hint="default"/>
        <w:lang w:val="ru-RU" w:eastAsia="en-US" w:bidi="ar-SA"/>
      </w:rPr>
    </w:lvl>
    <w:lvl w:ilvl="6" w:tplc="80DA99A2">
      <w:numFmt w:val="bullet"/>
      <w:lvlText w:val="•"/>
      <w:lvlJc w:val="left"/>
      <w:pPr>
        <w:ind w:left="7001" w:hanging="346"/>
      </w:pPr>
      <w:rPr>
        <w:rFonts w:hint="default"/>
        <w:lang w:val="ru-RU" w:eastAsia="en-US" w:bidi="ar-SA"/>
      </w:rPr>
    </w:lvl>
    <w:lvl w:ilvl="7" w:tplc="6DC832C4">
      <w:numFmt w:val="bullet"/>
      <w:lvlText w:val="•"/>
      <w:lvlJc w:val="left"/>
      <w:pPr>
        <w:ind w:left="7988" w:hanging="346"/>
      </w:pPr>
      <w:rPr>
        <w:rFonts w:hint="default"/>
        <w:lang w:val="ru-RU" w:eastAsia="en-US" w:bidi="ar-SA"/>
      </w:rPr>
    </w:lvl>
    <w:lvl w:ilvl="8" w:tplc="E4401A16">
      <w:numFmt w:val="bullet"/>
      <w:lvlText w:val="•"/>
      <w:lvlJc w:val="left"/>
      <w:pPr>
        <w:ind w:left="8975" w:hanging="346"/>
      </w:pPr>
      <w:rPr>
        <w:rFonts w:hint="default"/>
        <w:lang w:val="ru-RU" w:eastAsia="en-US" w:bidi="ar-SA"/>
      </w:rPr>
    </w:lvl>
  </w:abstractNum>
  <w:abstractNum w:abstractNumId="8">
    <w:nsid w:val="13A137E4"/>
    <w:multiLevelType w:val="hybridMultilevel"/>
    <w:tmpl w:val="DACA3912"/>
    <w:lvl w:ilvl="0" w:tplc="F6409F4C">
      <w:numFmt w:val="bullet"/>
      <w:lvlText w:val=""/>
      <w:lvlJc w:val="left"/>
      <w:pPr>
        <w:ind w:left="1070" w:hanging="346"/>
      </w:pPr>
      <w:rPr>
        <w:rFonts w:hint="default"/>
        <w:w w:val="100"/>
        <w:lang w:val="ru-RU" w:eastAsia="en-US" w:bidi="ar-SA"/>
      </w:rPr>
    </w:lvl>
    <w:lvl w:ilvl="1" w:tplc="D0FCCCD2">
      <w:numFmt w:val="bullet"/>
      <w:lvlText w:val="•"/>
      <w:lvlJc w:val="left"/>
      <w:pPr>
        <w:ind w:left="2066" w:hanging="346"/>
      </w:pPr>
      <w:rPr>
        <w:rFonts w:hint="default"/>
        <w:lang w:val="ru-RU" w:eastAsia="en-US" w:bidi="ar-SA"/>
      </w:rPr>
    </w:lvl>
    <w:lvl w:ilvl="2" w:tplc="462A303E">
      <w:numFmt w:val="bullet"/>
      <w:lvlText w:val="•"/>
      <w:lvlJc w:val="left"/>
      <w:pPr>
        <w:ind w:left="3053" w:hanging="346"/>
      </w:pPr>
      <w:rPr>
        <w:rFonts w:hint="default"/>
        <w:lang w:val="ru-RU" w:eastAsia="en-US" w:bidi="ar-SA"/>
      </w:rPr>
    </w:lvl>
    <w:lvl w:ilvl="3" w:tplc="13E0C5C6">
      <w:numFmt w:val="bullet"/>
      <w:lvlText w:val="•"/>
      <w:lvlJc w:val="left"/>
      <w:pPr>
        <w:ind w:left="4040" w:hanging="346"/>
      </w:pPr>
      <w:rPr>
        <w:rFonts w:hint="default"/>
        <w:lang w:val="ru-RU" w:eastAsia="en-US" w:bidi="ar-SA"/>
      </w:rPr>
    </w:lvl>
    <w:lvl w:ilvl="4" w:tplc="DE44526C">
      <w:numFmt w:val="bullet"/>
      <w:lvlText w:val="•"/>
      <w:lvlJc w:val="left"/>
      <w:pPr>
        <w:ind w:left="5027" w:hanging="346"/>
      </w:pPr>
      <w:rPr>
        <w:rFonts w:hint="default"/>
        <w:lang w:val="ru-RU" w:eastAsia="en-US" w:bidi="ar-SA"/>
      </w:rPr>
    </w:lvl>
    <w:lvl w:ilvl="5" w:tplc="6B8EBF90">
      <w:numFmt w:val="bullet"/>
      <w:lvlText w:val="•"/>
      <w:lvlJc w:val="left"/>
      <w:pPr>
        <w:ind w:left="6014" w:hanging="346"/>
      </w:pPr>
      <w:rPr>
        <w:rFonts w:hint="default"/>
        <w:lang w:val="ru-RU" w:eastAsia="en-US" w:bidi="ar-SA"/>
      </w:rPr>
    </w:lvl>
    <w:lvl w:ilvl="6" w:tplc="73BC72FC">
      <w:numFmt w:val="bullet"/>
      <w:lvlText w:val="•"/>
      <w:lvlJc w:val="left"/>
      <w:pPr>
        <w:ind w:left="7001" w:hanging="346"/>
      </w:pPr>
      <w:rPr>
        <w:rFonts w:hint="default"/>
        <w:lang w:val="ru-RU" w:eastAsia="en-US" w:bidi="ar-SA"/>
      </w:rPr>
    </w:lvl>
    <w:lvl w:ilvl="7" w:tplc="8BD04EB4">
      <w:numFmt w:val="bullet"/>
      <w:lvlText w:val="•"/>
      <w:lvlJc w:val="left"/>
      <w:pPr>
        <w:ind w:left="7988" w:hanging="346"/>
      </w:pPr>
      <w:rPr>
        <w:rFonts w:hint="default"/>
        <w:lang w:val="ru-RU" w:eastAsia="en-US" w:bidi="ar-SA"/>
      </w:rPr>
    </w:lvl>
    <w:lvl w:ilvl="8" w:tplc="C284D5B8">
      <w:numFmt w:val="bullet"/>
      <w:lvlText w:val="•"/>
      <w:lvlJc w:val="left"/>
      <w:pPr>
        <w:ind w:left="8975" w:hanging="346"/>
      </w:pPr>
      <w:rPr>
        <w:rFonts w:hint="default"/>
        <w:lang w:val="ru-RU" w:eastAsia="en-US" w:bidi="ar-SA"/>
      </w:rPr>
    </w:lvl>
  </w:abstractNum>
  <w:abstractNum w:abstractNumId="9">
    <w:nsid w:val="14715963"/>
    <w:multiLevelType w:val="hybridMultilevel"/>
    <w:tmpl w:val="E7344516"/>
    <w:lvl w:ilvl="0" w:tplc="D5B2BF9A">
      <w:start w:val="1"/>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F73AF40C">
      <w:numFmt w:val="bullet"/>
      <w:lvlText w:val="•"/>
      <w:lvlJc w:val="left"/>
      <w:pPr>
        <w:ind w:left="404" w:hanging="245"/>
      </w:pPr>
      <w:rPr>
        <w:rFonts w:hint="default"/>
        <w:lang w:val="ru-RU" w:eastAsia="en-US" w:bidi="ar-SA"/>
      </w:rPr>
    </w:lvl>
    <w:lvl w:ilvl="2" w:tplc="155A6BCE">
      <w:numFmt w:val="bullet"/>
      <w:lvlText w:val="•"/>
      <w:lvlJc w:val="left"/>
      <w:pPr>
        <w:ind w:left="689" w:hanging="245"/>
      </w:pPr>
      <w:rPr>
        <w:rFonts w:hint="default"/>
        <w:lang w:val="ru-RU" w:eastAsia="en-US" w:bidi="ar-SA"/>
      </w:rPr>
    </w:lvl>
    <w:lvl w:ilvl="3" w:tplc="30F8E3DA">
      <w:numFmt w:val="bullet"/>
      <w:lvlText w:val="•"/>
      <w:lvlJc w:val="left"/>
      <w:pPr>
        <w:ind w:left="974" w:hanging="245"/>
      </w:pPr>
      <w:rPr>
        <w:rFonts w:hint="default"/>
        <w:lang w:val="ru-RU" w:eastAsia="en-US" w:bidi="ar-SA"/>
      </w:rPr>
    </w:lvl>
    <w:lvl w:ilvl="4" w:tplc="BD9231B6">
      <w:numFmt w:val="bullet"/>
      <w:lvlText w:val="•"/>
      <w:lvlJc w:val="left"/>
      <w:pPr>
        <w:ind w:left="1258" w:hanging="245"/>
      </w:pPr>
      <w:rPr>
        <w:rFonts w:hint="default"/>
        <w:lang w:val="ru-RU" w:eastAsia="en-US" w:bidi="ar-SA"/>
      </w:rPr>
    </w:lvl>
    <w:lvl w:ilvl="5" w:tplc="64823B6A">
      <w:numFmt w:val="bullet"/>
      <w:lvlText w:val="•"/>
      <w:lvlJc w:val="left"/>
      <w:pPr>
        <w:ind w:left="1543" w:hanging="245"/>
      </w:pPr>
      <w:rPr>
        <w:rFonts w:hint="default"/>
        <w:lang w:val="ru-RU" w:eastAsia="en-US" w:bidi="ar-SA"/>
      </w:rPr>
    </w:lvl>
    <w:lvl w:ilvl="6" w:tplc="B7220150">
      <w:numFmt w:val="bullet"/>
      <w:lvlText w:val="•"/>
      <w:lvlJc w:val="left"/>
      <w:pPr>
        <w:ind w:left="1828" w:hanging="245"/>
      </w:pPr>
      <w:rPr>
        <w:rFonts w:hint="default"/>
        <w:lang w:val="ru-RU" w:eastAsia="en-US" w:bidi="ar-SA"/>
      </w:rPr>
    </w:lvl>
    <w:lvl w:ilvl="7" w:tplc="DD0219E6">
      <w:numFmt w:val="bullet"/>
      <w:lvlText w:val="•"/>
      <w:lvlJc w:val="left"/>
      <w:pPr>
        <w:ind w:left="2112" w:hanging="245"/>
      </w:pPr>
      <w:rPr>
        <w:rFonts w:hint="default"/>
        <w:lang w:val="ru-RU" w:eastAsia="en-US" w:bidi="ar-SA"/>
      </w:rPr>
    </w:lvl>
    <w:lvl w:ilvl="8" w:tplc="F00A5A0A">
      <w:numFmt w:val="bullet"/>
      <w:lvlText w:val="•"/>
      <w:lvlJc w:val="left"/>
      <w:pPr>
        <w:ind w:left="2397" w:hanging="245"/>
      </w:pPr>
      <w:rPr>
        <w:rFonts w:hint="default"/>
        <w:lang w:val="ru-RU" w:eastAsia="en-US" w:bidi="ar-SA"/>
      </w:rPr>
    </w:lvl>
  </w:abstractNum>
  <w:abstractNum w:abstractNumId="10">
    <w:nsid w:val="14AC452F"/>
    <w:multiLevelType w:val="hybridMultilevel"/>
    <w:tmpl w:val="BA8AE9E2"/>
    <w:lvl w:ilvl="0" w:tplc="25E89C00">
      <w:start w:val="1"/>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56C08FC2">
      <w:numFmt w:val="bullet"/>
      <w:lvlText w:val="•"/>
      <w:lvlJc w:val="left"/>
      <w:pPr>
        <w:ind w:left="433" w:hanging="245"/>
      </w:pPr>
      <w:rPr>
        <w:rFonts w:hint="default"/>
        <w:lang w:val="ru-RU" w:eastAsia="en-US" w:bidi="ar-SA"/>
      </w:rPr>
    </w:lvl>
    <w:lvl w:ilvl="2" w:tplc="AC4A050A">
      <w:numFmt w:val="bullet"/>
      <w:lvlText w:val="•"/>
      <w:lvlJc w:val="left"/>
      <w:pPr>
        <w:ind w:left="747" w:hanging="245"/>
      </w:pPr>
      <w:rPr>
        <w:rFonts w:hint="default"/>
        <w:lang w:val="ru-RU" w:eastAsia="en-US" w:bidi="ar-SA"/>
      </w:rPr>
    </w:lvl>
    <w:lvl w:ilvl="3" w:tplc="BC9E899C">
      <w:numFmt w:val="bullet"/>
      <w:lvlText w:val="•"/>
      <w:lvlJc w:val="left"/>
      <w:pPr>
        <w:ind w:left="1060" w:hanging="245"/>
      </w:pPr>
      <w:rPr>
        <w:rFonts w:hint="default"/>
        <w:lang w:val="ru-RU" w:eastAsia="en-US" w:bidi="ar-SA"/>
      </w:rPr>
    </w:lvl>
    <w:lvl w:ilvl="4" w:tplc="D074AA7E">
      <w:numFmt w:val="bullet"/>
      <w:lvlText w:val="•"/>
      <w:lvlJc w:val="left"/>
      <w:pPr>
        <w:ind w:left="1374" w:hanging="245"/>
      </w:pPr>
      <w:rPr>
        <w:rFonts w:hint="default"/>
        <w:lang w:val="ru-RU" w:eastAsia="en-US" w:bidi="ar-SA"/>
      </w:rPr>
    </w:lvl>
    <w:lvl w:ilvl="5" w:tplc="488EC886">
      <w:numFmt w:val="bullet"/>
      <w:lvlText w:val="•"/>
      <w:lvlJc w:val="left"/>
      <w:pPr>
        <w:ind w:left="1687" w:hanging="245"/>
      </w:pPr>
      <w:rPr>
        <w:rFonts w:hint="default"/>
        <w:lang w:val="ru-RU" w:eastAsia="en-US" w:bidi="ar-SA"/>
      </w:rPr>
    </w:lvl>
    <w:lvl w:ilvl="6" w:tplc="38185DB4">
      <w:numFmt w:val="bullet"/>
      <w:lvlText w:val="•"/>
      <w:lvlJc w:val="left"/>
      <w:pPr>
        <w:ind w:left="2001" w:hanging="245"/>
      </w:pPr>
      <w:rPr>
        <w:rFonts w:hint="default"/>
        <w:lang w:val="ru-RU" w:eastAsia="en-US" w:bidi="ar-SA"/>
      </w:rPr>
    </w:lvl>
    <w:lvl w:ilvl="7" w:tplc="5FE2D42E">
      <w:numFmt w:val="bullet"/>
      <w:lvlText w:val="•"/>
      <w:lvlJc w:val="left"/>
      <w:pPr>
        <w:ind w:left="2314" w:hanging="245"/>
      </w:pPr>
      <w:rPr>
        <w:rFonts w:hint="default"/>
        <w:lang w:val="ru-RU" w:eastAsia="en-US" w:bidi="ar-SA"/>
      </w:rPr>
    </w:lvl>
    <w:lvl w:ilvl="8" w:tplc="788028DA">
      <w:numFmt w:val="bullet"/>
      <w:lvlText w:val="•"/>
      <w:lvlJc w:val="left"/>
      <w:pPr>
        <w:ind w:left="2628" w:hanging="245"/>
      </w:pPr>
      <w:rPr>
        <w:rFonts w:hint="default"/>
        <w:lang w:val="ru-RU" w:eastAsia="en-US" w:bidi="ar-SA"/>
      </w:rPr>
    </w:lvl>
  </w:abstractNum>
  <w:abstractNum w:abstractNumId="11">
    <w:nsid w:val="14E66CEF"/>
    <w:multiLevelType w:val="hybridMultilevel"/>
    <w:tmpl w:val="94DE8350"/>
    <w:lvl w:ilvl="0" w:tplc="124A1C72">
      <w:start w:val="6"/>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A0AC5EC2">
      <w:numFmt w:val="bullet"/>
      <w:lvlText w:val="•"/>
      <w:lvlJc w:val="left"/>
      <w:pPr>
        <w:ind w:left="433" w:hanging="245"/>
      </w:pPr>
      <w:rPr>
        <w:rFonts w:hint="default"/>
        <w:lang w:val="ru-RU" w:eastAsia="en-US" w:bidi="ar-SA"/>
      </w:rPr>
    </w:lvl>
    <w:lvl w:ilvl="2" w:tplc="CB169596">
      <w:numFmt w:val="bullet"/>
      <w:lvlText w:val="•"/>
      <w:lvlJc w:val="left"/>
      <w:pPr>
        <w:ind w:left="747" w:hanging="245"/>
      </w:pPr>
      <w:rPr>
        <w:rFonts w:hint="default"/>
        <w:lang w:val="ru-RU" w:eastAsia="en-US" w:bidi="ar-SA"/>
      </w:rPr>
    </w:lvl>
    <w:lvl w:ilvl="3" w:tplc="4A8AFFFA">
      <w:numFmt w:val="bullet"/>
      <w:lvlText w:val="•"/>
      <w:lvlJc w:val="left"/>
      <w:pPr>
        <w:ind w:left="1060" w:hanging="245"/>
      </w:pPr>
      <w:rPr>
        <w:rFonts w:hint="default"/>
        <w:lang w:val="ru-RU" w:eastAsia="en-US" w:bidi="ar-SA"/>
      </w:rPr>
    </w:lvl>
    <w:lvl w:ilvl="4" w:tplc="B4103BA8">
      <w:numFmt w:val="bullet"/>
      <w:lvlText w:val="•"/>
      <w:lvlJc w:val="left"/>
      <w:pPr>
        <w:ind w:left="1374" w:hanging="245"/>
      </w:pPr>
      <w:rPr>
        <w:rFonts w:hint="default"/>
        <w:lang w:val="ru-RU" w:eastAsia="en-US" w:bidi="ar-SA"/>
      </w:rPr>
    </w:lvl>
    <w:lvl w:ilvl="5" w:tplc="EBE673FE">
      <w:numFmt w:val="bullet"/>
      <w:lvlText w:val="•"/>
      <w:lvlJc w:val="left"/>
      <w:pPr>
        <w:ind w:left="1687" w:hanging="245"/>
      </w:pPr>
      <w:rPr>
        <w:rFonts w:hint="default"/>
        <w:lang w:val="ru-RU" w:eastAsia="en-US" w:bidi="ar-SA"/>
      </w:rPr>
    </w:lvl>
    <w:lvl w:ilvl="6" w:tplc="39EC7878">
      <w:numFmt w:val="bullet"/>
      <w:lvlText w:val="•"/>
      <w:lvlJc w:val="left"/>
      <w:pPr>
        <w:ind w:left="2001" w:hanging="245"/>
      </w:pPr>
      <w:rPr>
        <w:rFonts w:hint="default"/>
        <w:lang w:val="ru-RU" w:eastAsia="en-US" w:bidi="ar-SA"/>
      </w:rPr>
    </w:lvl>
    <w:lvl w:ilvl="7" w:tplc="2324A534">
      <w:numFmt w:val="bullet"/>
      <w:lvlText w:val="•"/>
      <w:lvlJc w:val="left"/>
      <w:pPr>
        <w:ind w:left="2314" w:hanging="245"/>
      </w:pPr>
      <w:rPr>
        <w:rFonts w:hint="default"/>
        <w:lang w:val="ru-RU" w:eastAsia="en-US" w:bidi="ar-SA"/>
      </w:rPr>
    </w:lvl>
    <w:lvl w:ilvl="8" w:tplc="3144669A">
      <w:numFmt w:val="bullet"/>
      <w:lvlText w:val="•"/>
      <w:lvlJc w:val="left"/>
      <w:pPr>
        <w:ind w:left="2628" w:hanging="245"/>
      </w:pPr>
      <w:rPr>
        <w:rFonts w:hint="default"/>
        <w:lang w:val="ru-RU" w:eastAsia="en-US" w:bidi="ar-SA"/>
      </w:rPr>
    </w:lvl>
  </w:abstractNum>
  <w:abstractNum w:abstractNumId="12">
    <w:nsid w:val="1526079F"/>
    <w:multiLevelType w:val="hybridMultilevel"/>
    <w:tmpl w:val="2624B102"/>
    <w:lvl w:ilvl="0" w:tplc="19927B00">
      <w:numFmt w:val="bullet"/>
      <w:lvlText w:val="•"/>
      <w:lvlJc w:val="left"/>
      <w:pPr>
        <w:ind w:left="350" w:hanging="149"/>
      </w:pPr>
      <w:rPr>
        <w:rFonts w:ascii="Times New Roman" w:eastAsia="Times New Roman" w:hAnsi="Times New Roman" w:cs="Times New Roman" w:hint="default"/>
        <w:color w:val="001F5F"/>
        <w:w w:val="100"/>
        <w:sz w:val="24"/>
        <w:szCs w:val="24"/>
        <w:lang w:val="ru-RU" w:eastAsia="en-US" w:bidi="ar-SA"/>
      </w:rPr>
    </w:lvl>
    <w:lvl w:ilvl="1" w:tplc="3EC8034A">
      <w:numFmt w:val="bullet"/>
      <w:lvlText w:val="•"/>
      <w:lvlJc w:val="left"/>
      <w:pPr>
        <w:ind w:left="1418" w:hanging="149"/>
      </w:pPr>
      <w:rPr>
        <w:rFonts w:hint="default"/>
        <w:lang w:val="ru-RU" w:eastAsia="en-US" w:bidi="ar-SA"/>
      </w:rPr>
    </w:lvl>
    <w:lvl w:ilvl="2" w:tplc="A8B80976">
      <w:numFmt w:val="bullet"/>
      <w:lvlText w:val="•"/>
      <w:lvlJc w:val="left"/>
      <w:pPr>
        <w:ind w:left="2477" w:hanging="149"/>
      </w:pPr>
      <w:rPr>
        <w:rFonts w:hint="default"/>
        <w:lang w:val="ru-RU" w:eastAsia="en-US" w:bidi="ar-SA"/>
      </w:rPr>
    </w:lvl>
    <w:lvl w:ilvl="3" w:tplc="52FC111E">
      <w:numFmt w:val="bullet"/>
      <w:lvlText w:val="•"/>
      <w:lvlJc w:val="left"/>
      <w:pPr>
        <w:ind w:left="3536" w:hanging="149"/>
      </w:pPr>
      <w:rPr>
        <w:rFonts w:hint="default"/>
        <w:lang w:val="ru-RU" w:eastAsia="en-US" w:bidi="ar-SA"/>
      </w:rPr>
    </w:lvl>
    <w:lvl w:ilvl="4" w:tplc="09DE0C30">
      <w:numFmt w:val="bullet"/>
      <w:lvlText w:val="•"/>
      <w:lvlJc w:val="left"/>
      <w:pPr>
        <w:ind w:left="4595" w:hanging="149"/>
      </w:pPr>
      <w:rPr>
        <w:rFonts w:hint="default"/>
        <w:lang w:val="ru-RU" w:eastAsia="en-US" w:bidi="ar-SA"/>
      </w:rPr>
    </w:lvl>
    <w:lvl w:ilvl="5" w:tplc="1158CAA4">
      <w:numFmt w:val="bullet"/>
      <w:lvlText w:val="•"/>
      <w:lvlJc w:val="left"/>
      <w:pPr>
        <w:ind w:left="5654" w:hanging="149"/>
      </w:pPr>
      <w:rPr>
        <w:rFonts w:hint="default"/>
        <w:lang w:val="ru-RU" w:eastAsia="en-US" w:bidi="ar-SA"/>
      </w:rPr>
    </w:lvl>
    <w:lvl w:ilvl="6" w:tplc="6914A550">
      <w:numFmt w:val="bullet"/>
      <w:lvlText w:val="•"/>
      <w:lvlJc w:val="left"/>
      <w:pPr>
        <w:ind w:left="6713" w:hanging="149"/>
      </w:pPr>
      <w:rPr>
        <w:rFonts w:hint="default"/>
        <w:lang w:val="ru-RU" w:eastAsia="en-US" w:bidi="ar-SA"/>
      </w:rPr>
    </w:lvl>
    <w:lvl w:ilvl="7" w:tplc="5A3AB9AA">
      <w:numFmt w:val="bullet"/>
      <w:lvlText w:val="•"/>
      <w:lvlJc w:val="left"/>
      <w:pPr>
        <w:ind w:left="7772" w:hanging="149"/>
      </w:pPr>
      <w:rPr>
        <w:rFonts w:hint="default"/>
        <w:lang w:val="ru-RU" w:eastAsia="en-US" w:bidi="ar-SA"/>
      </w:rPr>
    </w:lvl>
    <w:lvl w:ilvl="8" w:tplc="3ABA4F4E">
      <w:numFmt w:val="bullet"/>
      <w:lvlText w:val="•"/>
      <w:lvlJc w:val="left"/>
      <w:pPr>
        <w:ind w:left="8831" w:hanging="149"/>
      </w:pPr>
      <w:rPr>
        <w:rFonts w:hint="default"/>
        <w:lang w:val="ru-RU" w:eastAsia="en-US" w:bidi="ar-SA"/>
      </w:rPr>
    </w:lvl>
  </w:abstractNum>
  <w:abstractNum w:abstractNumId="13">
    <w:nsid w:val="158F4008"/>
    <w:multiLevelType w:val="hybridMultilevel"/>
    <w:tmpl w:val="71B6B4E2"/>
    <w:lvl w:ilvl="0" w:tplc="BB54F64C">
      <w:start w:val="9"/>
      <w:numFmt w:val="decimal"/>
      <w:lvlText w:val="%1."/>
      <w:lvlJc w:val="left"/>
      <w:pPr>
        <w:ind w:left="4148" w:hanging="245"/>
        <w:jc w:val="right"/>
      </w:pPr>
      <w:rPr>
        <w:rFonts w:ascii="Times New Roman" w:eastAsia="Times New Roman" w:hAnsi="Times New Roman" w:cs="Times New Roman" w:hint="default"/>
        <w:b/>
        <w:bCs/>
        <w:color w:val="001F5F"/>
        <w:w w:val="100"/>
        <w:sz w:val="24"/>
        <w:szCs w:val="24"/>
        <w:lang w:val="ru-RU" w:eastAsia="en-US" w:bidi="ar-SA"/>
      </w:rPr>
    </w:lvl>
    <w:lvl w:ilvl="1" w:tplc="6456CAD0">
      <w:numFmt w:val="bullet"/>
      <w:lvlText w:val="•"/>
      <w:lvlJc w:val="left"/>
      <w:pPr>
        <w:ind w:left="4820" w:hanging="245"/>
      </w:pPr>
      <w:rPr>
        <w:rFonts w:hint="default"/>
        <w:lang w:val="ru-RU" w:eastAsia="en-US" w:bidi="ar-SA"/>
      </w:rPr>
    </w:lvl>
    <w:lvl w:ilvl="2" w:tplc="087853C6">
      <w:numFmt w:val="bullet"/>
      <w:lvlText w:val="•"/>
      <w:lvlJc w:val="left"/>
      <w:pPr>
        <w:ind w:left="5501" w:hanging="245"/>
      </w:pPr>
      <w:rPr>
        <w:rFonts w:hint="default"/>
        <w:lang w:val="ru-RU" w:eastAsia="en-US" w:bidi="ar-SA"/>
      </w:rPr>
    </w:lvl>
    <w:lvl w:ilvl="3" w:tplc="3656F44A">
      <w:numFmt w:val="bullet"/>
      <w:lvlText w:val="•"/>
      <w:lvlJc w:val="left"/>
      <w:pPr>
        <w:ind w:left="6182" w:hanging="245"/>
      </w:pPr>
      <w:rPr>
        <w:rFonts w:hint="default"/>
        <w:lang w:val="ru-RU" w:eastAsia="en-US" w:bidi="ar-SA"/>
      </w:rPr>
    </w:lvl>
    <w:lvl w:ilvl="4" w:tplc="431254E0">
      <w:numFmt w:val="bullet"/>
      <w:lvlText w:val="•"/>
      <w:lvlJc w:val="left"/>
      <w:pPr>
        <w:ind w:left="6863" w:hanging="245"/>
      </w:pPr>
      <w:rPr>
        <w:rFonts w:hint="default"/>
        <w:lang w:val="ru-RU" w:eastAsia="en-US" w:bidi="ar-SA"/>
      </w:rPr>
    </w:lvl>
    <w:lvl w:ilvl="5" w:tplc="83524506">
      <w:numFmt w:val="bullet"/>
      <w:lvlText w:val="•"/>
      <w:lvlJc w:val="left"/>
      <w:pPr>
        <w:ind w:left="7544" w:hanging="245"/>
      </w:pPr>
      <w:rPr>
        <w:rFonts w:hint="default"/>
        <w:lang w:val="ru-RU" w:eastAsia="en-US" w:bidi="ar-SA"/>
      </w:rPr>
    </w:lvl>
    <w:lvl w:ilvl="6" w:tplc="4330DABE">
      <w:numFmt w:val="bullet"/>
      <w:lvlText w:val="•"/>
      <w:lvlJc w:val="left"/>
      <w:pPr>
        <w:ind w:left="8225" w:hanging="245"/>
      </w:pPr>
      <w:rPr>
        <w:rFonts w:hint="default"/>
        <w:lang w:val="ru-RU" w:eastAsia="en-US" w:bidi="ar-SA"/>
      </w:rPr>
    </w:lvl>
    <w:lvl w:ilvl="7" w:tplc="3A4E3304">
      <w:numFmt w:val="bullet"/>
      <w:lvlText w:val="•"/>
      <w:lvlJc w:val="left"/>
      <w:pPr>
        <w:ind w:left="8906" w:hanging="245"/>
      </w:pPr>
      <w:rPr>
        <w:rFonts w:hint="default"/>
        <w:lang w:val="ru-RU" w:eastAsia="en-US" w:bidi="ar-SA"/>
      </w:rPr>
    </w:lvl>
    <w:lvl w:ilvl="8" w:tplc="8B0854E6">
      <w:numFmt w:val="bullet"/>
      <w:lvlText w:val="•"/>
      <w:lvlJc w:val="left"/>
      <w:pPr>
        <w:ind w:left="9587" w:hanging="245"/>
      </w:pPr>
      <w:rPr>
        <w:rFonts w:hint="default"/>
        <w:lang w:val="ru-RU" w:eastAsia="en-US" w:bidi="ar-SA"/>
      </w:rPr>
    </w:lvl>
  </w:abstractNum>
  <w:abstractNum w:abstractNumId="14">
    <w:nsid w:val="17820536"/>
    <w:multiLevelType w:val="hybridMultilevel"/>
    <w:tmpl w:val="11AA0352"/>
    <w:lvl w:ilvl="0" w:tplc="E2348BA8">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40C4EE48">
      <w:numFmt w:val="bullet"/>
      <w:lvlText w:val="•"/>
      <w:lvlJc w:val="left"/>
      <w:pPr>
        <w:ind w:left="732" w:hanging="87"/>
      </w:pPr>
      <w:rPr>
        <w:rFonts w:hint="default"/>
        <w:lang w:val="ru-RU" w:eastAsia="en-US" w:bidi="ar-SA"/>
      </w:rPr>
    </w:lvl>
    <w:lvl w:ilvl="2" w:tplc="DB7E0334">
      <w:numFmt w:val="bullet"/>
      <w:lvlText w:val="•"/>
      <w:lvlJc w:val="left"/>
      <w:pPr>
        <w:ind w:left="1265" w:hanging="87"/>
      </w:pPr>
      <w:rPr>
        <w:rFonts w:hint="default"/>
        <w:lang w:val="ru-RU" w:eastAsia="en-US" w:bidi="ar-SA"/>
      </w:rPr>
    </w:lvl>
    <w:lvl w:ilvl="3" w:tplc="1ED052F2">
      <w:numFmt w:val="bullet"/>
      <w:lvlText w:val="•"/>
      <w:lvlJc w:val="left"/>
      <w:pPr>
        <w:ind w:left="1798" w:hanging="87"/>
      </w:pPr>
      <w:rPr>
        <w:rFonts w:hint="default"/>
        <w:lang w:val="ru-RU" w:eastAsia="en-US" w:bidi="ar-SA"/>
      </w:rPr>
    </w:lvl>
    <w:lvl w:ilvl="4" w:tplc="6F5EE9AE">
      <w:numFmt w:val="bullet"/>
      <w:lvlText w:val="•"/>
      <w:lvlJc w:val="left"/>
      <w:pPr>
        <w:ind w:left="2330" w:hanging="87"/>
      </w:pPr>
      <w:rPr>
        <w:rFonts w:hint="default"/>
        <w:lang w:val="ru-RU" w:eastAsia="en-US" w:bidi="ar-SA"/>
      </w:rPr>
    </w:lvl>
    <w:lvl w:ilvl="5" w:tplc="5DC6F6A0">
      <w:numFmt w:val="bullet"/>
      <w:lvlText w:val="•"/>
      <w:lvlJc w:val="left"/>
      <w:pPr>
        <w:ind w:left="2863" w:hanging="87"/>
      </w:pPr>
      <w:rPr>
        <w:rFonts w:hint="default"/>
        <w:lang w:val="ru-RU" w:eastAsia="en-US" w:bidi="ar-SA"/>
      </w:rPr>
    </w:lvl>
    <w:lvl w:ilvl="6" w:tplc="DBDE60DC">
      <w:numFmt w:val="bullet"/>
      <w:lvlText w:val="•"/>
      <w:lvlJc w:val="left"/>
      <w:pPr>
        <w:ind w:left="3396" w:hanging="87"/>
      </w:pPr>
      <w:rPr>
        <w:rFonts w:hint="default"/>
        <w:lang w:val="ru-RU" w:eastAsia="en-US" w:bidi="ar-SA"/>
      </w:rPr>
    </w:lvl>
    <w:lvl w:ilvl="7" w:tplc="749E50F2">
      <w:numFmt w:val="bullet"/>
      <w:lvlText w:val="•"/>
      <w:lvlJc w:val="left"/>
      <w:pPr>
        <w:ind w:left="3928" w:hanging="87"/>
      </w:pPr>
      <w:rPr>
        <w:rFonts w:hint="default"/>
        <w:lang w:val="ru-RU" w:eastAsia="en-US" w:bidi="ar-SA"/>
      </w:rPr>
    </w:lvl>
    <w:lvl w:ilvl="8" w:tplc="E550B8B4">
      <w:numFmt w:val="bullet"/>
      <w:lvlText w:val="•"/>
      <w:lvlJc w:val="left"/>
      <w:pPr>
        <w:ind w:left="4461" w:hanging="87"/>
      </w:pPr>
      <w:rPr>
        <w:rFonts w:hint="default"/>
        <w:lang w:val="ru-RU" w:eastAsia="en-US" w:bidi="ar-SA"/>
      </w:rPr>
    </w:lvl>
  </w:abstractNum>
  <w:abstractNum w:abstractNumId="15">
    <w:nsid w:val="1B123EAE"/>
    <w:multiLevelType w:val="multilevel"/>
    <w:tmpl w:val="65C82B20"/>
    <w:lvl w:ilvl="0">
      <w:start w:val="1"/>
      <w:numFmt w:val="decimal"/>
      <w:lvlText w:val="%1."/>
      <w:lvlJc w:val="left"/>
      <w:pPr>
        <w:ind w:left="350" w:hanging="245"/>
      </w:pPr>
      <w:rPr>
        <w:rFonts w:ascii="Times New Roman" w:eastAsia="Times New Roman" w:hAnsi="Times New Roman" w:cs="Times New Roman" w:hint="default"/>
        <w:b/>
        <w:bCs/>
        <w:color w:val="001F5F"/>
        <w:w w:val="100"/>
        <w:sz w:val="24"/>
        <w:szCs w:val="24"/>
        <w:lang w:val="ru-RU" w:eastAsia="en-US" w:bidi="ar-SA"/>
      </w:rPr>
    </w:lvl>
    <w:lvl w:ilvl="1">
      <w:start w:val="6"/>
      <w:numFmt w:val="decimal"/>
      <w:lvlText w:val="%2."/>
      <w:lvlJc w:val="left"/>
      <w:pPr>
        <w:ind w:left="3687" w:hanging="245"/>
        <w:jc w:val="right"/>
      </w:pPr>
      <w:rPr>
        <w:rFonts w:ascii="Times New Roman" w:eastAsia="Times New Roman" w:hAnsi="Times New Roman" w:cs="Times New Roman" w:hint="default"/>
        <w:b/>
        <w:bCs/>
        <w:color w:val="001F5F"/>
        <w:w w:val="100"/>
        <w:sz w:val="24"/>
        <w:szCs w:val="24"/>
        <w:lang w:val="ru-RU" w:eastAsia="en-US" w:bidi="ar-SA"/>
      </w:rPr>
    </w:lvl>
    <w:lvl w:ilvl="2">
      <w:start w:val="1"/>
      <w:numFmt w:val="decimal"/>
      <w:lvlText w:val="%2.%3."/>
      <w:lvlJc w:val="left"/>
      <w:pPr>
        <w:ind w:left="350" w:hanging="423"/>
        <w:jc w:val="right"/>
      </w:pPr>
      <w:rPr>
        <w:rFonts w:ascii="Times New Roman" w:eastAsia="Times New Roman" w:hAnsi="Times New Roman" w:cs="Times New Roman" w:hint="default"/>
        <w:b/>
        <w:bCs/>
        <w:color w:val="001F5F"/>
        <w:w w:val="100"/>
        <w:sz w:val="24"/>
        <w:szCs w:val="24"/>
        <w:lang w:val="ru-RU" w:eastAsia="en-US" w:bidi="ar-SA"/>
      </w:rPr>
    </w:lvl>
    <w:lvl w:ilvl="3">
      <w:start w:val="1"/>
      <w:numFmt w:val="decimal"/>
      <w:lvlText w:val="%4."/>
      <w:lvlJc w:val="left"/>
      <w:pPr>
        <w:ind w:left="1070" w:hanging="346"/>
      </w:pPr>
      <w:rPr>
        <w:rFonts w:ascii="Times New Roman" w:eastAsia="Times New Roman" w:hAnsi="Times New Roman" w:cs="Times New Roman" w:hint="default"/>
        <w:color w:val="001F5F"/>
        <w:w w:val="100"/>
        <w:sz w:val="24"/>
        <w:szCs w:val="24"/>
        <w:lang w:val="ru-RU" w:eastAsia="en-US" w:bidi="ar-SA"/>
      </w:rPr>
    </w:lvl>
    <w:lvl w:ilvl="4">
      <w:numFmt w:val="bullet"/>
      <w:lvlText w:val="•"/>
      <w:lvlJc w:val="left"/>
      <w:pPr>
        <w:ind w:left="5497" w:hanging="346"/>
      </w:pPr>
      <w:rPr>
        <w:rFonts w:hint="default"/>
        <w:lang w:val="ru-RU" w:eastAsia="en-US" w:bidi="ar-SA"/>
      </w:rPr>
    </w:lvl>
    <w:lvl w:ilvl="5">
      <w:numFmt w:val="bullet"/>
      <w:lvlText w:val="•"/>
      <w:lvlJc w:val="left"/>
      <w:pPr>
        <w:ind w:left="6405" w:hanging="346"/>
      </w:pPr>
      <w:rPr>
        <w:rFonts w:hint="default"/>
        <w:lang w:val="ru-RU" w:eastAsia="en-US" w:bidi="ar-SA"/>
      </w:rPr>
    </w:lvl>
    <w:lvl w:ilvl="6">
      <w:numFmt w:val="bullet"/>
      <w:lvlText w:val="•"/>
      <w:lvlJc w:val="left"/>
      <w:pPr>
        <w:ind w:left="7314" w:hanging="346"/>
      </w:pPr>
      <w:rPr>
        <w:rFonts w:hint="default"/>
        <w:lang w:val="ru-RU" w:eastAsia="en-US" w:bidi="ar-SA"/>
      </w:rPr>
    </w:lvl>
    <w:lvl w:ilvl="7">
      <w:numFmt w:val="bullet"/>
      <w:lvlText w:val="•"/>
      <w:lvlJc w:val="left"/>
      <w:pPr>
        <w:ind w:left="8223" w:hanging="346"/>
      </w:pPr>
      <w:rPr>
        <w:rFonts w:hint="default"/>
        <w:lang w:val="ru-RU" w:eastAsia="en-US" w:bidi="ar-SA"/>
      </w:rPr>
    </w:lvl>
    <w:lvl w:ilvl="8">
      <w:numFmt w:val="bullet"/>
      <w:lvlText w:val="•"/>
      <w:lvlJc w:val="left"/>
      <w:pPr>
        <w:ind w:left="9131" w:hanging="346"/>
      </w:pPr>
      <w:rPr>
        <w:rFonts w:hint="default"/>
        <w:lang w:val="ru-RU" w:eastAsia="en-US" w:bidi="ar-SA"/>
      </w:rPr>
    </w:lvl>
  </w:abstractNum>
  <w:abstractNum w:abstractNumId="16">
    <w:nsid w:val="1F374815"/>
    <w:multiLevelType w:val="hybridMultilevel"/>
    <w:tmpl w:val="3B407A3A"/>
    <w:lvl w:ilvl="0" w:tplc="78E09304">
      <w:start w:val="1"/>
      <w:numFmt w:val="decimal"/>
      <w:lvlText w:val="%1."/>
      <w:lvlJc w:val="left"/>
      <w:pPr>
        <w:ind w:left="1070" w:hanging="346"/>
      </w:pPr>
      <w:rPr>
        <w:rFonts w:ascii="Times New Roman" w:eastAsia="Times New Roman" w:hAnsi="Times New Roman" w:cs="Times New Roman" w:hint="default"/>
        <w:color w:val="001F5F"/>
        <w:w w:val="100"/>
        <w:sz w:val="24"/>
        <w:szCs w:val="24"/>
        <w:lang w:val="ru-RU" w:eastAsia="en-US" w:bidi="ar-SA"/>
      </w:rPr>
    </w:lvl>
    <w:lvl w:ilvl="1" w:tplc="91A873A8">
      <w:numFmt w:val="bullet"/>
      <w:lvlText w:val="•"/>
      <w:lvlJc w:val="left"/>
      <w:pPr>
        <w:ind w:left="2066" w:hanging="346"/>
      </w:pPr>
      <w:rPr>
        <w:rFonts w:hint="default"/>
        <w:lang w:val="ru-RU" w:eastAsia="en-US" w:bidi="ar-SA"/>
      </w:rPr>
    </w:lvl>
    <w:lvl w:ilvl="2" w:tplc="66F06E5A">
      <w:numFmt w:val="bullet"/>
      <w:lvlText w:val="•"/>
      <w:lvlJc w:val="left"/>
      <w:pPr>
        <w:ind w:left="3053" w:hanging="346"/>
      </w:pPr>
      <w:rPr>
        <w:rFonts w:hint="default"/>
        <w:lang w:val="ru-RU" w:eastAsia="en-US" w:bidi="ar-SA"/>
      </w:rPr>
    </w:lvl>
    <w:lvl w:ilvl="3" w:tplc="F8C66050">
      <w:numFmt w:val="bullet"/>
      <w:lvlText w:val="•"/>
      <w:lvlJc w:val="left"/>
      <w:pPr>
        <w:ind w:left="4040" w:hanging="346"/>
      </w:pPr>
      <w:rPr>
        <w:rFonts w:hint="default"/>
        <w:lang w:val="ru-RU" w:eastAsia="en-US" w:bidi="ar-SA"/>
      </w:rPr>
    </w:lvl>
    <w:lvl w:ilvl="4" w:tplc="638E971C">
      <w:numFmt w:val="bullet"/>
      <w:lvlText w:val="•"/>
      <w:lvlJc w:val="left"/>
      <w:pPr>
        <w:ind w:left="5027" w:hanging="346"/>
      </w:pPr>
      <w:rPr>
        <w:rFonts w:hint="default"/>
        <w:lang w:val="ru-RU" w:eastAsia="en-US" w:bidi="ar-SA"/>
      </w:rPr>
    </w:lvl>
    <w:lvl w:ilvl="5" w:tplc="843A04B2">
      <w:numFmt w:val="bullet"/>
      <w:lvlText w:val="•"/>
      <w:lvlJc w:val="left"/>
      <w:pPr>
        <w:ind w:left="6014" w:hanging="346"/>
      </w:pPr>
      <w:rPr>
        <w:rFonts w:hint="default"/>
        <w:lang w:val="ru-RU" w:eastAsia="en-US" w:bidi="ar-SA"/>
      </w:rPr>
    </w:lvl>
    <w:lvl w:ilvl="6" w:tplc="A3C2D340">
      <w:numFmt w:val="bullet"/>
      <w:lvlText w:val="•"/>
      <w:lvlJc w:val="left"/>
      <w:pPr>
        <w:ind w:left="7001" w:hanging="346"/>
      </w:pPr>
      <w:rPr>
        <w:rFonts w:hint="default"/>
        <w:lang w:val="ru-RU" w:eastAsia="en-US" w:bidi="ar-SA"/>
      </w:rPr>
    </w:lvl>
    <w:lvl w:ilvl="7" w:tplc="C4A69FAC">
      <w:numFmt w:val="bullet"/>
      <w:lvlText w:val="•"/>
      <w:lvlJc w:val="left"/>
      <w:pPr>
        <w:ind w:left="7988" w:hanging="346"/>
      </w:pPr>
      <w:rPr>
        <w:rFonts w:hint="default"/>
        <w:lang w:val="ru-RU" w:eastAsia="en-US" w:bidi="ar-SA"/>
      </w:rPr>
    </w:lvl>
    <w:lvl w:ilvl="8" w:tplc="228A5AEC">
      <w:numFmt w:val="bullet"/>
      <w:lvlText w:val="•"/>
      <w:lvlJc w:val="left"/>
      <w:pPr>
        <w:ind w:left="8975" w:hanging="346"/>
      </w:pPr>
      <w:rPr>
        <w:rFonts w:hint="default"/>
        <w:lang w:val="ru-RU" w:eastAsia="en-US" w:bidi="ar-SA"/>
      </w:rPr>
    </w:lvl>
  </w:abstractNum>
  <w:abstractNum w:abstractNumId="17">
    <w:nsid w:val="206D1C15"/>
    <w:multiLevelType w:val="hybridMultilevel"/>
    <w:tmpl w:val="F6549204"/>
    <w:lvl w:ilvl="0" w:tplc="16A2B994">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022C9E5E">
      <w:numFmt w:val="bullet"/>
      <w:lvlText w:val="•"/>
      <w:lvlJc w:val="left"/>
      <w:pPr>
        <w:ind w:left="732" w:hanging="87"/>
      </w:pPr>
      <w:rPr>
        <w:rFonts w:hint="default"/>
        <w:lang w:val="ru-RU" w:eastAsia="en-US" w:bidi="ar-SA"/>
      </w:rPr>
    </w:lvl>
    <w:lvl w:ilvl="2" w:tplc="0C1018D0">
      <w:numFmt w:val="bullet"/>
      <w:lvlText w:val="•"/>
      <w:lvlJc w:val="left"/>
      <w:pPr>
        <w:ind w:left="1265" w:hanging="87"/>
      </w:pPr>
      <w:rPr>
        <w:rFonts w:hint="default"/>
        <w:lang w:val="ru-RU" w:eastAsia="en-US" w:bidi="ar-SA"/>
      </w:rPr>
    </w:lvl>
    <w:lvl w:ilvl="3" w:tplc="3676C03E">
      <w:numFmt w:val="bullet"/>
      <w:lvlText w:val="•"/>
      <w:lvlJc w:val="left"/>
      <w:pPr>
        <w:ind w:left="1798" w:hanging="87"/>
      </w:pPr>
      <w:rPr>
        <w:rFonts w:hint="default"/>
        <w:lang w:val="ru-RU" w:eastAsia="en-US" w:bidi="ar-SA"/>
      </w:rPr>
    </w:lvl>
    <w:lvl w:ilvl="4" w:tplc="811ED966">
      <w:numFmt w:val="bullet"/>
      <w:lvlText w:val="•"/>
      <w:lvlJc w:val="left"/>
      <w:pPr>
        <w:ind w:left="2330" w:hanging="87"/>
      </w:pPr>
      <w:rPr>
        <w:rFonts w:hint="default"/>
        <w:lang w:val="ru-RU" w:eastAsia="en-US" w:bidi="ar-SA"/>
      </w:rPr>
    </w:lvl>
    <w:lvl w:ilvl="5" w:tplc="B724640A">
      <w:numFmt w:val="bullet"/>
      <w:lvlText w:val="•"/>
      <w:lvlJc w:val="left"/>
      <w:pPr>
        <w:ind w:left="2863" w:hanging="87"/>
      </w:pPr>
      <w:rPr>
        <w:rFonts w:hint="default"/>
        <w:lang w:val="ru-RU" w:eastAsia="en-US" w:bidi="ar-SA"/>
      </w:rPr>
    </w:lvl>
    <w:lvl w:ilvl="6" w:tplc="39C8F7E6">
      <w:numFmt w:val="bullet"/>
      <w:lvlText w:val="•"/>
      <w:lvlJc w:val="left"/>
      <w:pPr>
        <w:ind w:left="3396" w:hanging="87"/>
      </w:pPr>
      <w:rPr>
        <w:rFonts w:hint="default"/>
        <w:lang w:val="ru-RU" w:eastAsia="en-US" w:bidi="ar-SA"/>
      </w:rPr>
    </w:lvl>
    <w:lvl w:ilvl="7" w:tplc="FB72E958">
      <w:numFmt w:val="bullet"/>
      <w:lvlText w:val="•"/>
      <w:lvlJc w:val="left"/>
      <w:pPr>
        <w:ind w:left="3928" w:hanging="87"/>
      </w:pPr>
      <w:rPr>
        <w:rFonts w:hint="default"/>
        <w:lang w:val="ru-RU" w:eastAsia="en-US" w:bidi="ar-SA"/>
      </w:rPr>
    </w:lvl>
    <w:lvl w:ilvl="8" w:tplc="92C05994">
      <w:numFmt w:val="bullet"/>
      <w:lvlText w:val="•"/>
      <w:lvlJc w:val="left"/>
      <w:pPr>
        <w:ind w:left="4461" w:hanging="87"/>
      </w:pPr>
      <w:rPr>
        <w:rFonts w:hint="default"/>
        <w:lang w:val="ru-RU" w:eastAsia="en-US" w:bidi="ar-SA"/>
      </w:rPr>
    </w:lvl>
  </w:abstractNum>
  <w:abstractNum w:abstractNumId="18">
    <w:nsid w:val="20952B86"/>
    <w:multiLevelType w:val="hybridMultilevel"/>
    <w:tmpl w:val="DA30F3A6"/>
    <w:lvl w:ilvl="0" w:tplc="E76CBA14">
      <w:numFmt w:val="bullet"/>
      <w:lvlText w:val="-"/>
      <w:lvlJc w:val="left"/>
      <w:pPr>
        <w:ind w:left="551" w:hanging="255"/>
      </w:pPr>
      <w:rPr>
        <w:rFonts w:hint="default"/>
        <w:w w:val="95"/>
        <w:lang w:val="ru-RU" w:eastAsia="en-US" w:bidi="ar-SA"/>
      </w:rPr>
    </w:lvl>
    <w:lvl w:ilvl="1" w:tplc="04D48C90">
      <w:numFmt w:val="bullet"/>
      <w:lvlText w:val="•"/>
      <w:lvlJc w:val="left"/>
      <w:pPr>
        <w:ind w:left="1598" w:hanging="255"/>
      </w:pPr>
      <w:rPr>
        <w:rFonts w:hint="default"/>
        <w:lang w:val="ru-RU" w:eastAsia="en-US" w:bidi="ar-SA"/>
      </w:rPr>
    </w:lvl>
    <w:lvl w:ilvl="2" w:tplc="1CF65614">
      <w:numFmt w:val="bullet"/>
      <w:lvlText w:val="•"/>
      <w:lvlJc w:val="left"/>
      <w:pPr>
        <w:ind w:left="2637" w:hanging="255"/>
      </w:pPr>
      <w:rPr>
        <w:rFonts w:hint="default"/>
        <w:lang w:val="ru-RU" w:eastAsia="en-US" w:bidi="ar-SA"/>
      </w:rPr>
    </w:lvl>
    <w:lvl w:ilvl="3" w:tplc="A8625850">
      <w:numFmt w:val="bullet"/>
      <w:lvlText w:val="•"/>
      <w:lvlJc w:val="left"/>
      <w:pPr>
        <w:ind w:left="3676" w:hanging="255"/>
      </w:pPr>
      <w:rPr>
        <w:rFonts w:hint="default"/>
        <w:lang w:val="ru-RU" w:eastAsia="en-US" w:bidi="ar-SA"/>
      </w:rPr>
    </w:lvl>
    <w:lvl w:ilvl="4" w:tplc="89EE0936">
      <w:numFmt w:val="bullet"/>
      <w:lvlText w:val="•"/>
      <w:lvlJc w:val="left"/>
      <w:pPr>
        <w:ind w:left="4715" w:hanging="255"/>
      </w:pPr>
      <w:rPr>
        <w:rFonts w:hint="default"/>
        <w:lang w:val="ru-RU" w:eastAsia="en-US" w:bidi="ar-SA"/>
      </w:rPr>
    </w:lvl>
    <w:lvl w:ilvl="5" w:tplc="B32AED0E">
      <w:numFmt w:val="bullet"/>
      <w:lvlText w:val="•"/>
      <w:lvlJc w:val="left"/>
      <w:pPr>
        <w:ind w:left="5754" w:hanging="255"/>
      </w:pPr>
      <w:rPr>
        <w:rFonts w:hint="default"/>
        <w:lang w:val="ru-RU" w:eastAsia="en-US" w:bidi="ar-SA"/>
      </w:rPr>
    </w:lvl>
    <w:lvl w:ilvl="6" w:tplc="D4AA05DE">
      <w:numFmt w:val="bullet"/>
      <w:lvlText w:val="•"/>
      <w:lvlJc w:val="left"/>
      <w:pPr>
        <w:ind w:left="6793" w:hanging="255"/>
      </w:pPr>
      <w:rPr>
        <w:rFonts w:hint="default"/>
        <w:lang w:val="ru-RU" w:eastAsia="en-US" w:bidi="ar-SA"/>
      </w:rPr>
    </w:lvl>
    <w:lvl w:ilvl="7" w:tplc="5AF2523A">
      <w:numFmt w:val="bullet"/>
      <w:lvlText w:val="•"/>
      <w:lvlJc w:val="left"/>
      <w:pPr>
        <w:ind w:left="7832" w:hanging="255"/>
      </w:pPr>
      <w:rPr>
        <w:rFonts w:hint="default"/>
        <w:lang w:val="ru-RU" w:eastAsia="en-US" w:bidi="ar-SA"/>
      </w:rPr>
    </w:lvl>
    <w:lvl w:ilvl="8" w:tplc="163C4BB0">
      <w:numFmt w:val="bullet"/>
      <w:lvlText w:val="•"/>
      <w:lvlJc w:val="left"/>
      <w:pPr>
        <w:ind w:left="8871" w:hanging="255"/>
      </w:pPr>
      <w:rPr>
        <w:rFonts w:hint="default"/>
        <w:lang w:val="ru-RU" w:eastAsia="en-US" w:bidi="ar-SA"/>
      </w:rPr>
    </w:lvl>
  </w:abstractNum>
  <w:abstractNum w:abstractNumId="19">
    <w:nsid w:val="21F02D6B"/>
    <w:multiLevelType w:val="hybridMultilevel"/>
    <w:tmpl w:val="17D47E46"/>
    <w:lvl w:ilvl="0" w:tplc="CD1A0700">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EC8AE784">
      <w:numFmt w:val="bullet"/>
      <w:lvlText w:val="•"/>
      <w:lvlJc w:val="left"/>
      <w:pPr>
        <w:ind w:left="2066" w:hanging="346"/>
      </w:pPr>
      <w:rPr>
        <w:rFonts w:hint="default"/>
        <w:lang w:val="ru-RU" w:eastAsia="en-US" w:bidi="ar-SA"/>
      </w:rPr>
    </w:lvl>
    <w:lvl w:ilvl="2" w:tplc="6D6ADA32">
      <w:numFmt w:val="bullet"/>
      <w:lvlText w:val="•"/>
      <w:lvlJc w:val="left"/>
      <w:pPr>
        <w:ind w:left="3053" w:hanging="346"/>
      </w:pPr>
      <w:rPr>
        <w:rFonts w:hint="default"/>
        <w:lang w:val="ru-RU" w:eastAsia="en-US" w:bidi="ar-SA"/>
      </w:rPr>
    </w:lvl>
    <w:lvl w:ilvl="3" w:tplc="2A58F784">
      <w:numFmt w:val="bullet"/>
      <w:lvlText w:val="•"/>
      <w:lvlJc w:val="left"/>
      <w:pPr>
        <w:ind w:left="4040" w:hanging="346"/>
      </w:pPr>
      <w:rPr>
        <w:rFonts w:hint="default"/>
        <w:lang w:val="ru-RU" w:eastAsia="en-US" w:bidi="ar-SA"/>
      </w:rPr>
    </w:lvl>
    <w:lvl w:ilvl="4" w:tplc="35F213C6">
      <w:numFmt w:val="bullet"/>
      <w:lvlText w:val="•"/>
      <w:lvlJc w:val="left"/>
      <w:pPr>
        <w:ind w:left="5027" w:hanging="346"/>
      </w:pPr>
      <w:rPr>
        <w:rFonts w:hint="default"/>
        <w:lang w:val="ru-RU" w:eastAsia="en-US" w:bidi="ar-SA"/>
      </w:rPr>
    </w:lvl>
    <w:lvl w:ilvl="5" w:tplc="EDE6269A">
      <w:numFmt w:val="bullet"/>
      <w:lvlText w:val="•"/>
      <w:lvlJc w:val="left"/>
      <w:pPr>
        <w:ind w:left="6014" w:hanging="346"/>
      </w:pPr>
      <w:rPr>
        <w:rFonts w:hint="default"/>
        <w:lang w:val="ru-RU" w:eastAsia="en-US" w:bidi="ar-SA"/>
      </w:rPr>
    </w:lvl>
    <w:lvl w:ilvl="6" w:tplc="46A81394">
      <w:numFmt w:val="bullet"/>
      <w:lvlText w:val="•"/>
      <w:lvlJc w:val="left"/>
      <w:pPr>
        <w:ind w:left="7001" w:hanging="346"/>
      </w:pPr>
      <w:rPr>
        <w:rFonts w:hint="default"/>
        <w:lang w:val="ru-RU" w:eastAsia="en-US" w:bidi="ar-SA"/>
      </w:rPr>
    </w:lvl>
    <w:lvl w:ilvl="7" w:tplc="775CA5AC">
      <w:numFmt w:val="bullet"/>
      <w:lvlText w:val="•"/>
      <w:lvlJc w:val="left"/>
      <w:pPr>
        <w:ind w:left="7988" w:hanging="346"/>
      </w:pPr>
      <w:rPr>
        <w:rFonts w:hint="default"/>
        <w:lang w:val="ru-RU" w:eastAsia="en-US" w:bidi="ar-SA"/>
      </w:rPr>
    </w:lvl>
    <w:lvl w:ilvl="8" w:tplc="468255EE">
      <w:numFmt w:val="bullet"/>
      <w:lvlText w:val="•"/>
      <w:lvlJc w:val="left"/>
      <w:pPr>
        <w:ind w:left="8975" w:hanging="346"/>
      </w:pPr>
      <w:rPr>
        <w:rFonts w:hint="default"/>
        <w:lang w:val="ru-RU" w:eastAsia="en-US" w:bidi="ar-SA"/>
      </w:rPr>
    </w:lvl>
  </w:abstractNum>
  <w:abstractNum w:abstractNumId="20">
    <w:nsid w:val="22E02751"/>
    <w:multiLevelType w:val="hybridMultilevel"/>
    <w:tmpl w:val="09602B4E"/>
    <w:lvl w:ilvl="0" w:tplc="BC468410">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C916FD64">
      <w:numFmt w:val="bullet"/>
      <w:lvlText w:val="•"/>
      <w:lvlJc w:val="left"/>
      <w:pPr>
        <w:ind w:left="732" w:hanging="87"/>
      </w:pPr>
      <w:rPr>
        <w:rFonts w:hint="default"/>
        <w:lang w:val="ru-RU" w:eastAsia="en-US" w:bidi="ar-SA"/>
      </w:rPr>
    </w:lvl>
    <w:lvl w:ilvl="2" w:tplc="A12231CA">
      <w:numFmt w:val="bullet"/>
      <w:lvlText w:val="•"/>
      <w:lvlJc w:val="left"/>
      <w:pPr>
        <w:ind w:left="1265" w:hanging="87"/>
      </w:pPr>
      <w:rPr>
        <w:rFonts w:hint="default"/>
        <w:lang w:val="ru-RU" w:eastAsia="en-US" w:bidi="ar-SA"/>
      </w:rPr>
    </w:lvl>
    <w:lvl w:ilvl="3" w:tplc="9556B2E2">
      <w:numFmt w:val="bullet"/>
      <w:lvlText w:val="•"/>
      <w:lvlJc w:val="left"/>
      <w:pPr>
        <w:ind w:left="1798" w:hanging="87"/>
      </w:pPr>
      <w:rPr>
        <w:rFonts w:hint="default"/>
        <w:lang w:val="ru-RU" w:eastAsia="en-US" w:bidi="ar-SA"/>
      </w:rPr>
    </w:lvl>
    <w:lvl w:ilvl="4" w:tplc="2A64C4C6">
      <w:numFmt w:val="bullet"/>
      <w:lvlText w:val="•"/>
      <w:lvlJc w:val="left"/>
      <w:pPr>
        <w:ind w:left="2330" w:hanging="87"/>
      </w:pPr>
      <w:rPr>
        <w:rFonts w:hint="default"/>
        <w:lang w:val="ru-RU" w:eastAsia="en-US" w:bidi="ar-SA"/>
      </w:rPr>
    </w:lvl>
    <w:lvl w:ilvl="5" w:tplc="6A36FC76">
      <w:numFmt w:val="bullet"/>
      <w:lvlText w:val="•"/>
      <w:lvlJc w:val="left"/>
      <w:pPr>
        <w:ind w:left="2863" w:hanging="87"/>
      </w:pPr>
      <w:rPr>
        <w:rFonts w:hint="default"/>
        <w:lang w:val="ru-RU" w:eastAsia="en-US" w:bidi="ar-SA"/>
      </w:rPr>
    </w:lvl>
    <w:lvl w:ilvl="6" w:tplc="EE24991A">
      <w:numFmt w:val="bullet"/>
      <w:lvlText w:val="•"/>
      <w:lvlJc w:val="left"/>
      <w:pPr>
        <w:ind w:left="3396" w:hanging="87"/>
      </w:pPr>
      <w:rPr>
        <w:rFonts w:hint="default"/>
        <w:lang w:val="ru-RU" w:eastAsia="en-US" w:bidi="ar-SA"/>
      </w:rPr>
    </w:lvl>
    <w:lvl w:ilvl="7" w:tplc="FFCE2838">
      <w:numFmt w:val="bullet"/>
      <w:lvlText w:val="•"/>
      <w:lvlJc w:val="left"/>
      <w:pPr>
        <w:ind w:left="3928" w:hanging="87"/>
      </w:pPr>
      <w:rPr>
        <w:rFonts w:hint="default"/>
        <w:lang w:val="ru-RU" w:eastAsia="en-US" w:bidi="ar-SA"/>
      </w:rPr>
    </w:lvl>
    <w:lvl w:ilvl="8" w:tplc="64C42236">
      <w:numFmt w:val="bullet"/>
      <w:lvlText w:val="•"/>
      <w:lvlJc w:val="left"/>
      <w:pPr>
        <w:ind w:left="4461" w:hanging="87"/>
      </w:pPr>
      <w:rPr>
        <w:rFonts w:hint="default"/>
        <w:lang w:val="ru-RU" w:eastAsia="en-US" w:bidi="ar-SA"/>
      </w:rPr>
    </w:lvl>
  </w:abstractNum>
  <w:abstractNum w:abstractNumId="21">
    <w:nsid w:val="25810B72"/>
    <w:multiLevelType w:val="hybridMultilevel"/>
    <w:tmpl w:val="7BD4DFDE"/>
    <w:lvl w:ilvl="0" w:tplc="ECC022B8">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4AA8719E">
      <w:numFmt w:val="bullet"/>
      <w:lvlText w:val="•"/>
      <w:lvlJc w:val="left"/>
      <w:pPr>
        <w:ind w:left="2066" w:hanging="346"/>
      </w:pPr>
      <w:rPr>
        <w:rFonts w:hint="default"/>
        <w:lang w:val="ru-RU" w:eastAsia="en-US" w:bidi="ar-SA"/>
      </w:rPr>
    </w:lvl>
    <w:lvl w:ilvl="2" w:tplc="20ACC99A">
      <w:numFmt w:val="bullet"/>
      <w:lvlText w:val="•"/>
      <w:lvlJc w:val="left"/>
      <w:pPr>
        <w:ind w:left="3053" w:hanging="346"/>
      </w:pPr>
      <w:rPr>
        <w:rFonts w:hint="default"/>
        <w:lang w:val="ru-RU" w:eastAsia="en-US" w:bidi="ar-SA"/>
      </w:rPr>
    </w:lvl>
    <w:lvl w:ilvl="3" w:tplc="A46E9CE8">
      <w:numFmt w:val="bullet"/>
      <w:lvlText w:val="•"/>
      <w:lvlJc w:val="left"/>
      <w:pPr>
        <w:ind w:left="4040" w:hanging="346"/>
      </w:pPr>
      <w:rPr>
        <w:rFonts w:hint="default"/>
        <w:lang w:val="ru-RU" w:eastAsia="en-US" w:bidi="ar-SA"/>
      </w:rPr>
    </w:lvl>
    <w:lvl w:ilvl="4" w:tplc="F3964AFE">
      <w:numFmt w:val="bullet"/>
      <w:lvlText w:val="•"/>
      <w:lvlJc w:val="left"/>
      <w:pPr>
        <w:ind w:left="5027" w:hanging="346"/>
      </w:pPr>
      <w:rPr>
        <w:rFonts w:hint="default"/>
        <w:lang w:val="ru-RU" w:eastAsia="en-US" w:bidi="ar-SA"/>
      </w:rPr>
    </w:lvl>
    <w:lvl w:ilvl="5" w:tplc="71542DCC">
      <w:numFmt w:val="bullet"/>
      <w:lvlText w:val="•"/>
      <w:lvlJc w:val="left"/>
      <w:pPr>
        <w:ind w:left="6014" w:hanging="346"/>
      </w:pPr>
      <w:rPr>
        <w:rFonts w:hint="default"/>
        <w:lang w:val="ru-RU" w:eastAsia="en-US" w:bidi="ar-SA"/>
      </w:rPr>
    </w:lvl>
    <w:lvl w:ilvl="6" w:tplc="3DF8D53E">
      <w:numFmt w:val="bullet"/>
      <w:lvlText w:val="•"/>
      <w:lvlJc w:val="left"/>
      <w:pPr>
        <w:ind w:left="7001" w:hanging="346"/>
      </w:pPr>
      <w:rPr>
        <w:rFonts w:hint="default"/>
        <w:lang w:val="ru-RU" w:eastAsia="en-US" w:bidi="ar-SA"/>
      </w:rPr>
    </w:lvl>
    <w:lvl w:ilvl="7" w:tplc="428A2898">
      <w:numFmt w:val="bullet"/>
      <w:lvlText w:val="•"/>
      <w:lvlJc w:val="left"/>
      <w:pPr>
        <w:ind w:left="7988" w:hanging="346"/>
      </w:pPr>
      <w:rPr>
        <w:rFonts w:hint="default"/>
        <w:lang w:val="ru-RU" w:eastAsia="en-US" w:bidi="ar-SA"/>
      </w:rPr>
    </w:lvl>
    <w:lvl w:ilvl="8" w:tplc="A93CDE70">
      <w:numFmt w:val="bullet"/>
      <w:lvlText w:val="•"/>
      <w:lvlJc w:val="left"/>
      <w:pPr>
        <w:ind w:left="8975" w:hanging="346"/>
      </w:pPr>
      <w:rPr>
        <w:rFonts w:hint="default"/>
        <w:lang w:val="ru-RU" w:eastAsia="en-US" w:bidi="ar-SA"/>
      </w:rPr>
    </w:lvl>
  </w:abstractNum>
  <w:abstractNum w:abstractNumId="22">
    <w:nsid w:val="26402C52"/>
    <w:multiLevelType w:val="multilevel"/>
    <w:tmpl w:val="E412034E"/>
    <w:lvl w:ilvl="0">
      <w:start w:val="7"/>
      <w:numFmt w:val="decimal"/>
      <w:lvlText w:val="%1"/>
      <w:lvlJc w:val="left"/>
      <w:pPr>
        <w:ind w:left="969" w:hanging="364"/>
      </w:pPr>
      <w:rPr>
        <w:rFonts w:hint="default"/>
        <w:lang w:val="ru-RU" w:eastAsia="en-US" w:bidi="ar-SA"/>
      </w:rPr>
    </w:lvl>
    <w:lvl w:ilvl="1">
      <w:start w:val="1"/>
      <w:numFmt w:val="decimal"/>
      <w:lvlText w:val="%1.%2."/>
      <w:lvlJc w:val="left"/>
      <w:pPr>
        <w:ind w:left="969" w:hanging="364"/>
      </w:pPr>
      <w:rPr>
        <w:rFonts w:ascii="Times New Roman" w:eastAsia="Times New Roman" w:hAnsi="Times New Roman" w:cs="Times New Roman" w:hint="default"/>
        <w:b/>
        <w:bCs/>
        <w:color w:val="001F5F"/>
        <w:spacing w:val="-3"/>
        <w:w w:val="100"/>
        <w:sz w:val="22"/>
        <w:szCs w:val="22"/>
        <w:lang w:val="ru-RU" w:eastAsia="en-US" w:bidi="ar-SA"/>
      </w:rPr>
    </w:lvl>
    <w:lvl w:ilvl="2">
      <w:start w:val="1"/>
      <w:numFmt w:val="decimal"/>
      <w:lvlText w:val="%3."/>
      <w:lvlJc w:val="left"/>
      <w:pPr>
        <w:ind w:left="1271" w:hanging="240"/>
        <w:jc w:val="right"/>
      </w:pPr>
      <w:rPr>
        <w:rFonts w:ascii="Times New Roman" w:eastAsia="Times New Roman" w:hAnsi="Times New Roman" w:cs="Times New Roman" w:hint="default"/>
        <w:b/>
        <w:bCs/>
        <w:color w:val="001F5F"/>
        <w:w w:val="100"/>
        <w:sz w:val="24"/>
        <w:szCs w:val="24"/>
        <w:lang w:val="ru-RU" w:eastAsia="en-US" w:bidi="ar-SA"/>
      </w:rPr>
    </w:lvl>
    <w:lvl w:ilvl="3">
      <w:numFmt w:val="bullet"/>
      <w:lvlText w:val="•"/>
      <w:lvlJc w:val="left"/>
      <w:pPr>
        <w:ind w:left="3428" w:hanging="240"/>
      </w:pPr>
      <w:rPr>
        <w:rFonts w:hint="default"/>
        <w:lang w:val="ru-RU" w:eastAsia="en-US" w:bidi="ar-SA"/>
      </w:rPr>
    </w:lvl>
    <w:lvl w:ilvl="4">
      <w:numFmt w:val="bullet"/>
      <w:lvlText w:val="•"/>
      <w:lvlJc w:val="left"/>
      <w:pPr>
        <w:ind w:left="4502" w:hanging="240"/>
      </w:pPr>
      <w:rPr>
        <w:rFonts w:hint="default"/>
        <w:lang w:val="ru-RU" w:eastAsia="en-US" w:bidi="ar-SA"/>
      </w:rPr>
    </w:lvl>
    <w:lvl w:ilvl="5">
      <w:numFmt w:val="bullet"/>
      <w:lvlText w:val="•"/>
      <w:lvlJc w:val="left"/>
      <w:pPr>
        <w:ind w:left="5577" w:hanging="240"/>
      </w:pPr>
      <w:rPr>
        <w:rFonts w:hint="default"/>
        <w:lang w:val="ru-RU" w:eastAsia="en-US" w:bidi="ar-SA"/>
      </w:rPr>
    </w:lvl>
    <w:lvl w:ilvl="6">
      <w:numFmt w:val="bullet"/>
      <w:lvlText w:val="•"/>
      <w:lvlJc w:val="left"/>
      <w:pPr>
        <w:ind w:left="6651" w:hanging="240"/>
      </w:pPr>
      <w:rPr>
        <w:rFonts w:hint="default"/>
        <w:lang w:val="ru-RU" w:eastAsia="en-US" w:bidi="ar-SA"/>
      </w:rPr>
    </w:lvl>
    <w:lvl w:ilvl="7">
      <w:numFmt w:val="bullet"/>
      <w:lvlText w:val="•"/>
      <w:lvlJc w:val="left"/>
      <w:pPr>
        <w:ind w:left="7725" w:hanging="240"/>
      </w:pPr>
      <w:rPr>
        <w:rFonts w:hint="default"/>
        <w:lang w:val="ru-RU" w:eastAsia="en-US" w:bidi="ar-SA"/>
      </w:rPr>
    </w:lvl>
    <w:lvl w:ilvl="8">
      <w:numFmt w:val="bullet"/>
      <w:lvlText w:val="•"/>
      <w:lvlJc w:val="left"/>
      <w:pPr>
        <w:ind w:left="8800" w:hanging="240"/>
      </w:pPr>
      <w:rPr>
        <w:rFonts w:hint="default"/>
        <w:lang w:val="ru-RU" w:eastAsia="en-US" w:bidi="ar-SA"/>
      </w:rPr>
    </w:lvl>
  </w:abstractNum>
  <w:abstractNum w:abstractNumId="23">
    <w:nsid w:val="28417743"/>
    <w:multiLevelType w:val="hybridMultilevel"/>
    <w:tmpl w:val="13FE6F32"/>
    <w:lvl w:ilvl="0" w:tplc="61EAAF4E">
      <w:start w:val="1"/>
      <w:numFmt w:val="decimal"/>
      <w:lvlText w:val="%1."/>
      <w:lvlJc w:val="left"/>
      <w:pPr>
        <w:ind w:left="350" w:hanging="250"/>
      </w:pPr>
      <w:rPr>
        <w:rFonts w:ascii="Times New Roman" w:eastAsia="Times New Roman" w:hAnsi="Times New Roman" w:cs="Times New Roman" w:hint="default"/>
        <w:color w:val="001F5F"/>
        <w:w w:val="100"/>
        <w:sz w:val="24"/>
        <w:szCs w:val="24"/>
        <w:lang w:val="ru-RU" w:eastAsia="en-US" w:bidi="ar-SA"/>
      </w:rPr>
    </w:lvl>
    <w:lvl w:ilvl="1" w:tplc="C9682058">
      <w:numFmt w:val="bullet"/>
      <w:lvlText w:val="•"/>
      <w:lvlJc w:val="left"/>
      <w:pPr>
        <w:ind w:left="1418" w:hanging="250"/>
      </w:pPr>
      <w:rPr>
        <w:rFonts w:hint="default"/>
        <w:lang w:val="ru-RU" w:eastAsia="en-US" w:bidi="ar-SA"/>
      </w:rPr>
    </w:lvl>
    <w:lvl w:ilvl="2" w:tplc="25B2915E">
      <w:numFmt w:val="bullet"/>
      <w:lvlText w:val="•"/>
      <w:lvlJc w:val="left"/>
      <w:pPr>
        <w:ind w:left="2477" w:hanging="250"/>
      </w:pPr>
      <w:rPr>
        <w:rFonts w:hint="default"/>
        <w:lang w:val="ru-RU" w:eastAsia="en-US" w:bidi="ar-SA"/>
      </w:rPr>
    </w:lvl>
    <w:lvl w:ilvl="3" w:tplc="47BA36EE">
      <w:numFmt w:val="bullet"/>
      <w:lvlText w:val="•"/>
      <w:lvlJc w:val="left"/>
      <w:pPr>
        <w:ind w:left="3536" w:hanging="250"/>
      </w:pPr>
      <w:rPr>
        <w:rFonts w:hint="default"/>
        <w:lang w:val="ru-RU" w:eastAsia="en-US" w:bidi="ar-SA"/>
      </w:rPr>
    </w:lvl>
    <w:lvl w:ilvl="4" w:tplc="9F20F7D0">
      <w:numFmt w:val="bullet"/>
      <w:lvlText w:val="•"/>
      <w:lvlJc w:val="left"/>
      <w:pPr>
        <w:ind w:left="4595" w:hanging="250"/>
      </w:pPr>
      <w:rPr>
        <w:rFonts w:hint="default"/>
        <w:lang w:val="ru-RU" w:eastAsia="en-US" w:bidi="ar-SA"/>
      </w:rPr>
    </w:lvl>
    <w:lvl w:ilvl="5" w:tplc="9A7CF69C">
      <w:numFmt w:val="bullet"/>
      <w:lvlText w:val="•"/>
      <w:lvlJc w:val="left"/>
      <w:pPr>
        <w:ind w:left="5654" w:hanging="250"/>
      </w:pPr>
      <w:rPr>
        <w:rFonts w:hint="default"/>
        <w:lang w:val="ru-RU" w:eastAsia="en-US" w:bidi="ar-SA"/>
      </w:rPr>
    </w:lvl>
    <w:lvl w:ilvl="6" w:tplc="449A5414">
      <w:numFmt w:val="bullet"/>
      <w:lvlText w:val="•"/>
      <w:lvlJc w:val="left"/>
      <w:pPr>
        <w:ind w:left="6713" w:hanging="250"/>
      </w:pPr>
      <w:rPr>
        <w:rFonts w:hint="default"/>
        <w:lang w:val="ru-RU" w:eastAsia="en-US" w:bidi="ar-SA"/>
      </w:rPr>
    </w:lvl>
    <w:lvl w:ilvl="7" w:tplc="0C72D446">
      <w:numFmt w:val="bullet"/>
      <w:lvlText w:val="•"/>
      <w:lvlJc w:val="left"/>
      <w:pPr>
        <w:ind w:left="7772" w:hanging="250"/>
      </w:pPr>
      <w:rPr>
        <w:rFonts w:hint="default"/>
        <w:lang w:val="ru-RU" w:eastAsia="en-US" w:bidi="ar-SA"/>
      </w:rPr>
    </w:lvl>
    <w:lvl w:ilvl="8" w:tplc="2A5A458E">
      <w:numFmt w:val="bullet"/>
      <w:lvlText w:val="•"/>
      <w:lvlJc w:val="left"/>
      <w:pPr>
        <w:ind w:left="8831" w:hanging="250"/>
      </w:pPr>
      <w:rPr>
        <w:rFonts w:hint="default"/>
        <w:lang w:val="ru-RU" w:eastAsia="en-US" w:bidi="ar-SA"/>
      </w:rPr>
    </w:lvl>
  </w:abstractNum>
  <w:abstractNum w:abstractNumId="24">
    <w:nsid w:val="285742E8"/>
    <w:multiLevelType w:val="hybridMultilevel"/>
    <w:tmpl w:val="0E88E91A"/>
    <w:lvl w:ilvl="0" w:tplc="2D5A33EA">
      <w:start w:val="1"/>
      <w:numFmt w:val="decimal"/>
      <w:lvlText w:val="%1."/>
      <w:lvlJc w:val="left"/>
      <w:pPr>
        <w:ind w:left="1070" w:hanging="346"/>
      </w:pPr>
      <w:rPr>
        <w:rFonts w:ascii="Times New Roman" w:eastAsia="Times New Roman" w:hAnsi="Times New Roman" w:cs="Times New Roman" w:hint="default"/>
        <w:color w:val="001F5F"/>
        <w:w w:val="100"/>
        <w:sz w:val="24"/>
        <w:szCs w:val="24"/>
        <w:lang w:val="ru-RU" w:eastAsia="en-US" w:bidi="ar-SA"/>
      </w:rPr>
    </w:lvl>
    <w:lvl w:ilvl="1" w:tplc="FFDC44B0">
      <w:numFmt w:val="bullet"/>
      <w:lvlText w:val="•"/>
      <w:lvlJc w:val="left"/>
      <w:pPr>
        <w:ind w:left="2066" w:hanging="346"/>
      </w:pPr>
      <w:rPr>
        <w:rFonts w:hint="default"/>
        <w:lang w:val="ru-RU" w:eastAsia="en-US" w:bidi="ar-SA"/>
      </w:rPr>
    </w:lvl>
    <w:lvl w:ilvl="2" w:tplc="7038A22C">
      <w:numFmt w:val="bullet"/>
      <w:lvlText w:val="•"/>
      <w:lvlJc w:val="left"/>
      <w:pPr>
        <w:ind w:left="3053" w:hanging="346"/>
      </w:pPr>
      <w:rPr>
        <w:rFonts w:hint="default"/>
        <w:lang w:val="ru-RU" w:eastAsia="en-US" w:bidi="ar-SA"/>
      </w:rPr>
    </w:lvl>
    <w:lvl w:ilvl="3" w:tplc="F0FA5B3E">
      <w:numFmt w:val="bullet"/>
      <w:lvlText w:val="•"/>
      <w:lvlJc w:val="left"/>
      <w:pPr>
        <w:ind w:left="4040" w:hanging="346"/>
      </w:pPr>
      <w:rPr>
        <w:rFonts w:hint="default"/>
        <w:lang w:val="ru-RU" w:eastAsia="en-US" w:bidi="ar-SA"/>
      </w:rPr>
    </w:lvl>
    <w:lvl w:ilvl="4" w:tplc="EE5A9B0A">
      <w:numFmt w:val="bullet"/>
      <w:lvlText w:val="•"/>
      <w:lvlJc w:val="left"/>
      <w:pPr>
        <w:ind w:left="5027" w:hanging="346"/>
      </w:pPr>
      <w:rPr>
        <w:rFonts w:hint="default"/>
        <w:lang w:val="ru-RU" w:eastAsia="en-US" w:bidi="ar-SA"/>
      </w:rPr>
    </w:lvl>
    <w:lvl w:ilvl="5" w:tplc="45EAA818">
      <w:numFmt w:val="bullet"/>
      <w:lvlText w:val="•"/>
      <w:lvlJc w:val="left"/>
      <w:pPr>
        <w:ind w:left="6014" w:hanging="346"/>
      </w:pPr>
      <w:rPr>
        <w:rFonts w:hint="default"/>
        <w:lang w:val="ru-RU" w:eastAsia="en-US" w:bidi="ar-SA"/>
      </w:rPr>
    </w:lvl>
    <w:lvl w:ilvl="6" w:tplc="16D8E3B2">
      <w:numFmt w:val="bullet"/>
      <w:lvlText w:val="•"/>
      <w:lvlJc w:val="left"/>
      <w:pPr>
        <w:ind w:left="7001" w:hanging="346"/>
      </w:pPr>
      <w:rPr>
        <w:rFonts w:hint="default"/>
        <w:lang w:val="ru-RU" w:eastAsia="en-US" w:bidi="ar-SA"/>
      </w:rPr>
    </w:lvl>
    <w:lvl w:ilvl="7" w:tplc="A6F4890C">
      <w:numFmt w:val="bullet"/>
      <w:lvlText w:val="•"/>
      <w:lvlJc w:val="left"/>
      <w:pPr>
        <w:ind w:left="7988" w:hanging="346"/>
      </w:pPr>
      <w:rPr>
        <w:rFonts w:hint="default"/>
        <w:lang w:val="ru-RU" w:eastAsia="en-US" w:bidi="ar-SA"/>
      </w:rPr>
    </w:lvl>
    <w:lvl w:ilvl="8" w:tplc="FA52CAD2">
      <w:numFmt w:val="bullet"/>
      <w:lvlText w:val="•"/>
      <w:lvlJc w:val="left"/>
      <w:pPr>
        <w:ind w:left="8975" w:hanging="346"/>
      </w:pPr>
      <w:rPr>
        <w:rFonts w:hint="default"/>
        <w:lang w:val="ru-RU" w:eastAsia="en-US" w:bidi="ar-SA"/>
      </w:rPr>
    </w:lvl>
  </w:abstractNum>
  <w:abstractNum w:abstractNumId="25">
    <w:nsid w:val="2C59131A"/>
    <w:multiLevelType w:val="hybridMultilevel"/>
    <w:tmpl w:val="EB62AF36"/>
    <w:lvl w:ilvl="0" w:tplc="166A2C88">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D50239DC">
      <w:numFmt w:val="bullet"/>
      <w:lvlText w:val="•"/>
      <w:lvlJc w:val="left"/>
      <w:pPr>
        <w:ind w:left="732" w:hanging="87"/>
      </w:pPr>
      <w:rPr>
        <w:rFonts w:hint="default"/>
        <w:lang w:val="ru-RU" w:eastAsia="en-US" w:bidi="ar-SA"/>
      </w:rPr>
    </w:lvl>
    <w:lvl w:ilvl="2" w:tplc="3DC2ADE4">
      <w:numFmt w:val="bullet"/>
      <w:lvlText w:val="•"/>
      <w:lvlJc w:val="left"/>
      <w:pPr>
        <w:ind w:left="1265" w:hanging="87"/>
      </w:pPr>
      <w:rPr>
        <w:rFonts w:hint="default"/>
        <w:lang w:val="ru-RU" w:eastAsia="en-US" w:bidi="ar-SA"/>
      </w:rPr>
    </w:lvl>
    <w:lvl w:ilvl="3" w:tplc="B090FE52">
      <w:numFmt w:val="bullet"/>
      <w:lvlText w:val="•"/>
      <w:lvlJc w:val="left"/>
      <w:pPr>
        <w:ind w:left="1798" w:hanging="87"/>
      </w:pPr>
      <w:rPr>
        <w:rFonts w:hint="default"/>
        <w:lang w:val="ru-RU" w:eastAsia="en-US" w:bidi="ar-SA"/>
      </w:rPr>
    </w:lvl>
    <w:lvl w:ilvl="4" w:tplc="405A3670">
      <w:numFmt w:val="bullet"/>
      <w:lvlText w:val="•"/>
      <w:lvlJc w:val="left"/>
      <w:pPr>
        <w:ind w:left="2330" w:hanging="87"/>
      </w:pPr>
      <w:rPr>
        <w:rFonts w:hint="default"/>
        <w:lang w:val="ru-RU" w:eastAsia="en-US" w:bidi="ar-SA"/>
      </w:rPr>
    </w:lvl>
    <w:lvl w:ilvl="5" w:tplc="CBF6164E">
      <w:numFmt w:val="bullet"/>
      <w:lvlText w:val="•"/>
      <w:lvlJc w:val="left"/>
      <w:pPr>
        <w:ind w:left="2863" w:hanging="87"/>
      </w:pPr>
      <w:rPr>
        <w:rFonts w:hint="default"/>
        <w:lang w:val="ru-RU" w:eastAsia="en-US" w:bidi="ar-SA"/>
      </w:rPr>
    </w:lvl>
    <w:lvl w:ilvl="6" w:tplc="F01AADFA">
      <w:numFmt w:val="bullet"/>
      <w:lvlText w:val="•"/>
      <w:lvlJc w:val="left"/>
      <w:pPr>
        <w:ind w:left="3396" w:hanging="87"/>
      </w:pPr>
      <w:rPr>
        <w:rFonts w:hint="default"/>
        <w:lang w:val="ru-RU" w:eastAsia="en-US" w:bidi="ar-SA"/>
      </w:rPr>
    </w:lvl>
    <w:lvl w:ilvl="7" w:tplc="C818B4EC">
      <w:numFmt w:val="bullet"/>
      <w:lvlText w:val="•"/>
      <w:lvlJc w:val="left"/>
      <w:pPr>
        <w:ind w:left="3928" w:hanging="87"/>
      </w:pPr>
      <w:rPr>
        <w:rFonts w:hint="default"/>
        <w:lang w:val="ru-RU" w:eastAsia="en-US" w:bidi="ar-SA"/>
      </w:rPr>
    </w:lvl>
    <w:lvl w:ilvl="8" w:tplc="4746A5F6">
      <w:numFmt w:val="bullet"/>
      <w:lvlText w:val="•"/>
      <w:lvlJc w:val="left"/>
      <w:pPr>
        <w:ind w:left="4461" w:hanging="87"/>
      </w:pPr>
      <w:rPr>
        <w:rFonts w:hint="default"/>
        <w:lang w:val="ru-RU" w:eastAsia="en-US" w:bidi="ar-SA"/>
      </w:rPr>
    </w:lvl>
  </w:abstractNum>
  <w:abstractNum w:abstractNumId="26">
    <w:nsid w:val="2FB14786"/>
    <w:multiLevelType w:val="hybridMultilevel"/>
    <w:tmpl w:val="27F897FA"/>
    <w:lvl w:ilvl="0" w:tplc="C2A6EB92">
      <w:numFmt w:val="bullet"/>
      <w:lvlText w:val=""/>
      <w:lvlJc w:val="left"/>
      <w:pPr>
        <w:ind w:left="350" w:hanging="135"/>
      </w:pPr>
      <w:rPr>
        <w:rFonts w:ascii="Symbol" w:eastAsia="Symbol" w:hAnsi="Symbol" w:cs="Symbol" w:hint="default"/>
        <w:color w:val="001F5F"/>
        <w:spacing w:val="24"/>
        <w:w w:val="100"/>
        <w:sz w:val="24"/>
        <w:szCs w:val="24"/>
        <w:lang w:val="ru-RU" w:eastAsia="en-US" w:bidi="ar-SA"/>
      </w:rPr>
    </w:lvl>
    <w:lvl w:ilvl="1" w:tplc="C3402028">
      <w:numFmt w:val="bullet"/>
      <w:lvlText w:val="•"/>
      <w:lvlJc w:val="left"/>
      <w:pPr>
        <w:ind w:left="1418" w:hanging="135"/>
      </w:pPr>
      <w:rPr>
        <w:rFonts w:hint="default"/>
        <w:lang w:val="ru-RU" w:eastAsia="en-US" w:bidi="ar-SA"/>
      </w:rPr>
    </w:lvl>
    <w:lvl w:ilvl="2" w:tplc="0E809E24">
      <w:numFmt w:val="bullet"/>
      <w:lvlText w:val="•"/>
      <w:lvlJc w:val="left"/>
      <w:pPr>
        <w:ind w:left="2477" w:hanging="135"/>
      </w:pPr>
      <w:rPr>
        <w:rFonts w:hint="default"/>
        <w:lang w:val="ru-RU" w:eastAsia="en-US" w:bidi="ar-SA"/>
      </w:rPr>
    </w:lvl>
    <w:lvl w:ilvl="3" w:tplc="4D344E60">
      <w:numFmt w:val="bullet"/>
      <w:lvlText w:val="•"/>
      <w:lvlJc w:val="left"/>
      <w:pPr>
        <w:ind w:left="3536" w:hanging="135"/>
      </w:pPr>
      <w:rPr>
        <w:rFonts w:hint="default"/>
        <w:lang w:val="ru-RU" w:eastAsia="en-US" w:bidi="ar-SA"/>
      </w:rPr>
    </w:lvl>
    <w:lvl w:ilvl="4" w:tplc="0FE66574">
      <w:numFmt w:val="bullet"/>
      <w:lvlText w:val="•"/>
      <w:lvlJc w:val="left"/>
      <w:pPr>
        <w:ind w:left="4595" w:hanging="135"/>
      </w:pPr>
      <w:rPr>
        <w:rFonts w:hint="default"/>
        <w:lang w:val="ru-RU" w:eastAsia="en-US" w:bidi="ar-SA"/>
      </w:rPr>
    </w:lvl>
    <w:lvl w:ilvl="5" w:tplc="8A22D348">
      <w:numFmt w:val="bullet"/>
      <w:lvlText w:val="•"/>
      <w:lvlJc w:val="left"/>
      <w:pPr>
        <w:ind w:left="5654" w:hanging="135"/>
      </w:pPr>
      <w:rPr>
        <w:rFonts w:hint="default"/>
        <w:lang w:val="ru-RU" w:eastAsia="en-US" w:bidi="ar-SA"/>
      </w:rPr>
    </w:lvl>
    <w:lvl w:ilvl="6" w:tplc="FF482CBA">
      <w:numFmt w:val="bullet"/>
      <w:lvlText w:val="•"/>
      <w:lvlJc w:val="left"/>
      <w:pPr>
        <w:ind w:left="6713" w:hanging="135"/>
      </w:pPr>
      <w:rPr>
        <w:rFonts w:hint="default"/>
        <w:lang w:val="ru-RU" w:eastAsia="en-US" w:bidi="ar-SA"/>
      </w:rPr>
    </w:lvl>
    <w:lvl w:ilvl="7" w:tplc="2CFE9970">
      <w:numFmt w:val="bullet"/>
      <w:lvlText w:val="•"/>
      <w:lvlJc w:val="left"/>
      <w:pPr>
        <w:ind w:left="7772" w:hanging="135"/>
      </w:pPr>
      <w:rPr>
        <w:rFonts w:hint="default"/>
        <w:lang w:val="ru-RU" w:eastAsia="en-US" w:bidi="ar-SA"/>
      </w:rPr>
    </w:lvl>
    <w:lvl w:ilvl="8" w:tplc="E8128508">
      <w:numFmt w:val="bullet"/>
      <w:lvlText w:val="•"/>
      <w:lvlJc w:val="left"/>
      <w:pPr>
        <w:ind w:left="8831" w:hanging="135"/>
      </w:pPr>
      <w:rPr>
        <w:rFonts w:hint="default"/>
        <w:lang w:val="ru-RU" w:eastAsia="en-US" w:bidi="ar-SA"/>
      </w:rPr>
    </w:lvl>
  </w:abstractNum>
  <w:abstractNum w:abstractNumId="27">
    <w:nsid w:val="307B175C"/>
    <w:multiLevelType w:val="hybridMultilevel"/>
    <w:tmpl w:val="8E946828"/>
    <w:lvl w:ilvl="0" w:tplc="2FAAE672">
      <w:start w:val="1"/>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5518D9F2">
      <w:numFmt w:val="bullet"/>
      <w:lvlText w:val="•"/>
      <w:lvlJc w:val="left"/>
      <w:pPr>
        <w:ind w:left="433" w:hanging="245"/>
      </w:pPr>
      <w:rPr>
        <w:rFonts w:hint="default"/>
        <w:lang w:val="ru-RU" w:eastAsia="en-US" w:bidi="ar-SA"/>
      </w:rPr>
    </w:lvl>
    <w:lvl w:ilvl="2" w:tplc="CB68FDC8">
      <w:numFmt w:val="bullet"/>
      <w:lvlText w:val="•"/>
      <w:lvlJc w:val="left"/>
      <w:pPr>
        <w:ind w:left="747" w:hanging="245"/>
      </w:pPr>
      <w:rPr>
        <w:rFonts w:hint="default"/>
        <w:lang w:val="ru-RU" w:eastAsia="en-US" w:bidi="ar-SA"/>
      </w:rPr>
    </w:lvl>
    <w:lvl w:ilvl="3" w:tplc="92F06784">
      <w:numFmt w:val="bullet"/>
      <w:lvlText w:val="•"/>
      <w:lvlJc w:val="left"/>
      <w:pPr>
        <w:ind w:left="1060" w:hanging="245"/>
      </w:pPr>
      <w:rPr>
        <w:rFonts w:hint="default"/>
        <w:lang w:val="ru-RU" w:eastAsia="en-US" w:bidi="ar-SA"/>
      </w:rPr>
    </w:lvl>
    <w:lvl w:ilvl="4" w:tplc="D354CC12">
      <w:numFmt w:val="bullet"/>
      <w:lvlText w:val="•"/>
      <w:lvlJc w:val="left"/>
      <w:pPr>
        <w:ind w:left="1374" w:hanging="245"/>
      </w:pPr>
      <w:rPr>
        <w:rFonts w:hint="default"/>
        <w:lang w:val="ru-RU" w:eastAsia="en-US" w:bidi="ar-SA"/>
      </w:rPr>
    </w:lvl>
    <w:lvl w:ilvl="5" w:tplc="53F2BC9E">
      <w:numFmt w:val="bullet"/>
      <w:lvlText w:val="•"/>
      <w:lvlJc w:val="left"/>
      <w:pPr>
        <w:ind w:left="1687" w:hanging="245"/>
      </w:pPr>
      <w:rPr>
        <w:rFonts w:hint="default"/>
        <w:lang w:val="ru-RU" w:eastAsia="en-US" w:bidi="ar-SA"/>
      </w:rPr>
    </w:lvl>
    <w:lvl w:ilvl="6" w:tplc="9256926C">
      <w:numFmt w:val="bullet"/>
      <w:lvlText w:val="•"/>
      <w:lvlJc w:val="left"/>
      <w:pPr>
        <w:ind w:left="2001" w:hanging="245"/>
      </w:pPr>
      <w:rPr>
        <w:rFonts w:hint="default"/>
        <w:lang w:val="ru-RU" w:eastAsia="en-US" w:bidi="ar-SA"/>
      </w:rPr>
    </w:lvl>
    <w:lvl w:ilvl="7" w:tplc="C944C322">
      <w:numFmt w:val="bullet"/>
      <w:lvlText w:val="•"/>
      <w:lvlJc w:val="left"/>
      <w:pPr>
        <w:ind w:left="2314" w:hanging="245"/>
      </w:pPr>
      <w:rPr>
        <w:rFonts w:hint="default"/>
        <w:lang w:val="ru-RU" w:eastAsia="en-US" w:bidi="ar-SA"/>
      </w:rPr>
    </w:lvl>
    <w:lvl w:ilvl="8" w:tplc="792AC738">
      <w:numFmt w:val="bullet"/>
      <w:lvlText w:val="•"/>
      <w:lvlJc w:val="left"/>
      <w:pPr>
        <w:ind w:left="2628" w:hanging="245"/>
      </w:pPr>
      <w:rPr>
        <w:rFonts w:hint="default"/>
        <w:lang w:val="ru-RU" w:eastAsia="en-US" w:bidi="ar-SA"/>
      </w:rPr>
    </w:lvl>
  </w:abstractNum>
  <w:abstractNum w:abstractNumId="28">
    <w:nsid w:val="31972773"/>
    <w:multiLevelType w:val="hybridMultilevel"/>
    <w:tmpl w:val="2AB82218"/>
    <w:lvl w:ilvl="0" w:tplc="44DC1A40">
      <w:numFmt w:val="bullet"/>
      <w:lvlText w:val=""/>
      <w:lvlJc w:val="left"/>
      <w:pPr>
        <w:ind w:left="1070" w:hanging="346"/>
      </w:pPr>
      <w:rPr>
        <w:rFonts w:ascii="Symbol" w:eastAsia="Symbol" w:hAnsi="Symbol" w:cs="Symbol" w:hint="default"/>
        <w:color w:val="001F5F"/>
        <w:w w:val="94"/>
        <w:position w:val="8"/>
        <w:sz w:val="16"/>
        <w:szCs w:val="16"/>
        <w:lang w:val="ru-RU" w:eastAsia="en-US" w:bidi="ar-SA"/>
      </w:rPr>
    </w:lvl>
    <w:lvl w:ilvl="1" w:tplc="78F25B32">
      <w:numFmt w:val="bullet"/>
      <w:lvlText w:val="•"/>
      <w:lvlJc w:val="left"/>
      <w:pPr>
        <w:ind w:left="2066" w:hanging="346"/>
      </w:pPr>
      <w:rPr>
        <w:rFonts w:hint="default"/>
        <w:lang w:val="ru-RU" w:eastAsia="en-US" w:bidi="ar-SA"/>
      </w:rPr>
    </w:lvl>
    <w:lvl w:ilvl="2" w:tplc="F75C274A">
      <w:numFmt w:val="bullet"/>
      <w:lvlText w:val="•"/>
      <w:lvlJc w:val="left"/>
      <w:pPr>
        <w:ind w:left="3053" w:hanging="346"/>
      </w:pPr>
      <w:rPr>
        <w:rFonts w:hint="default"/>
        <w:lang w:val="ru-RU" w:eastAsia="en-US" w:bidi="ar-SA"/>
      </w:rPr>
    </w:lvl>
    <w:lvl w:ilvl="3" w:tplc="AFEECD8C">
      <w:numFmt w:val="bullet"/>
      <w:lvlText w:val="•"/>
      <w:lvlJc w:val="left"/>
      <w:pPr>
        <w:ind w:left="4040" w:hanging="346"/>
      </w:pPr>
      <w:rPr>
        <w:rFonts w:hint="default"/>
        <w:lang w:val="ru-RU" w:eastAsia="en-US" w:bidi="ar-SA"/>
      </w:rPr>
    </w:lvl>
    <w:lvl w:ilvl="4" w:tplc="2F260C60">
      <w:numFmt w:val="bullet"/>
      <w:lvlText w:val="•"/>
      <w:lvlJc w:val="left"/>
      <w:pPr>
        <w:ind w:left="5027" w:hanging="346"/>
      </w:pPr>
      <w:rPr>
        <w:rFonts w:hint="default"/>
        <w:lang w:val="ru-RU" w:eastAsia="en-US" w:bidi="ar-SA"/>
      </w:rPr>
    </w:lvl>
    <w:lvl w:ilvl="5" w:tplc="04742458">
      <w:numFmt w:val="bullet"/>
      <w:lvlText w:val="•"/>
      <w:lvlJc w:val="left"/>
      <w:pPr>
        <w:ind w:left="6014" w:hanging="346"/>
      </w:pPr>
      <w:rPr>
        <w:rFonts w:hint="default"/>
        <w:lang w:val="ru-RU" w:eastAsia="en-US" w:bidi="ar-SA"/>
      </w:rPr>
    </w:lvl>
    <w:lvl w:ilvl="6" w:tplc="96C0E506">
      <w:numFmt w:val="bullet"/>
      <w:lvlText w:val="•"/>
      <w:lvlJc w:val="left"/>
      <w:pPr>
        <w:ind w:left="7001" w:hanging="346"/>
      </w:pPr>
      <w:rPr>
        <w:rFonts w:hint="default"/>
        <w:lang w:val="ru-RU" w:eastAsia="en-US" w:bidi="ar-SA"/>
      </w:rPr>
    </w:lvl>
    <w:lvl w:ilvl="7" w:tplc="B9ACA26A">
      <w:numFmt w:val="bullet"/>
      <w:lvlText w:val="•"/>
      <w:lvlJc w:val="left"/>
      <w:pPr>
        <w:ind w:left="7988" w:hanging="346"/>
      </w:pPr>
      <w:rPr>
        <w:rFonts w:hint="default"/>
        <w:lang w:val="ru-RU" w:eastAsia="en-US" w:bidi="ar-SA"/>
      </w:rPr>
    </w:lvl>
    <w:lvl w:ilvl="8" w:tplc="2B7A447C">
      <w:numFmt w:val="bullet"/>
      <w:lvlText w:val="•"/>
      <w:lvlJc w:val="left"/>
      <w:pPr>
        <w:ind w:left="8975" w:hanging="346"/>
      </w:pPr>
      <w:rPr>
        <w:rFonts w:hint="default"/>
        <w:lang w:val="ru-RU" w:eastAsia="en-US" w:bidi="ar-SA"/>
      </w:rPr>
    </w:lvl>
  </w:abstractNum>
  <w:abstractNum w:abstractNumId="29">
    <w:nsid w:val="31B22792"/>
    <w:multiLevelType w:val="hybridMultilevel"/>
    <w:tmpl w:val="9D706D78"/>
    <w:lvl w:ilvl="0" w:tplc="1F509CEC">
      <w:numFmt w:val="bullet"/>
      <w:lvlText w:val="–"/>
      <w:lvlJc w:val="left"/>
      <w:pPr>
        <w:ind w:left="350" w:hanging="735"/>
      </w:pPr>
      <w:rPr>
        <w:rFonts w:ascii="Times New Roman" w:eastAsia="Times New Roman" w:hAnsi="Times New Roman" w:cs="Times New Roman" w:hint="default"/>
        <w:color w:val="001F5F"/>
        <w:w w:val="100"/>
        <w:sz w:val="24"/>
        <w:szCs w:val="24"/>
        <w:lang w:val="ru-RU" w:eastAsia="en-US" w:bidi="ar-SA"/>
      </w:rPr>
    </w:lvl>
    <w:lvl w:ilvl="1" w:tplc="9EA0F1B8">
      <w:numFmt w:val="bullet"/>
      <w:lvlText w:val="•"/>
      <w:lvlJc w:val="left"/>
      <w:pPr>
        <w:ind w:left="1418" w:hanging="735"/>
      </w:pPr>
      <w:rPr>
        <w:rFonts w:hint="default"/>
        <w:lang w:val="ru-RU" w:eastAsia="en-US" w:bidi="ar-SA"/>
      </w:rPr>
    </w:lvl>
    <w:lvl w:ilvl="2" w:tplc="CD1E7506">
      <w:numFmt w:val="bullet"/>
      <w:lvlText w:val="•"/>
      <w:lvlJc w:val="left"/>
      <w:pPr>
        <w:ind w:left="2477" w:hanging="735"/>
      </w:pPr>
      <w:rPr>
        <w:rFonts w:hint="default"/>
        <w:lang w:val="ru-RU" w:eastAsia="en-US" w:bidi="ar-SA"/>
      </w:rPr>
    </w:lvl>
    <w:lvl w:ilvl="3" w:tplc="E4D6A088">
      <w:numFmt w:val="bullet"/>
      <w:lvlText w:val="•"/>
      <w:lvlJc w:val="left"/>
      <w:pPr>
        <w:ind w:left="3536" w:hanging="735"/>
      </w:pPr>
      <w:rPr>
        <w:rFonts w:hint="default"/>
        <w:lang w:val="ru-RU" w:eastAsia="en-US" w:bidi="ar-SA"/>
      </w:rPr>
    </w:lvl>
    <w:lvl w:ilvl="4" w:tplc="33280A6E">
      <w:numFmt w:val="bullet"/>
      <w:lvlText w:val="•"/>
      <w:lvlJc w:val="left"/>
      <w:pPr>
        <w:ind w:left="4595" w:hanging="735"/>
      </w:pPr>
      <w:rPr>
        <w:rFonts w:hint="default"/>
        <w:lang w:val="ru-RU" w:eastAsia="en-US" w:bidi="ar-SA"/>
      </w:rPr>
    </w:lvl>
    <w:lvl w:ilvl="5" w:tplc="7B5E4544">
      <w:numFmt w:val="bullet"/>
      <w:lvlText w:val="•"/>
      <w:lvlJc w:val="left"/>
      <w:pPr>
        <w:ind w:left="5654" w:hanging="735"/>
      </w:pPr>
      <w:rPr>
        <w:rFonts w:hint="default"/>
        <w:lang w:val="ru-RU" w:eastAsia="en-US" w:bidi="ar-SA"/>
      </w:rPr>
    </w:lvl>
    <w:lvl w:ilvl="6" w:tplc="D50854F0">
      <w:numFmt w:val="bullet"/>
      <w:lvlText w:val="•"/>
      <w:lvlJc w:val="left"/>
      <w:pPr>
        <w:ind w:left="6713" w:hanging="735"/>
      </w:pPr>
      <w:rPr>
        <w:rFonts w:hint="default"/>
        <w:lang w:val="ru-RU" w:eastAsia="en-US" w:bidi="ar-SA"/>
      </w:rPr>
    </w:lvl>
    <w:lvl w:ilvl="7" w:tplc="E5DE064C">
      <w:numFmt w:val="bullet"/>
      <w:lvlText w:val="•"/>
      <w:lvlJc w:val="left"/>
      <w:pPr>
        <w:ind w:left="7772" w:hanging="735"/>
      </w:pPr>
      <w:rPr>
        <w:rFonts w:hint="default"/>
        <w:lang w:val="ru-RU" w:eastAsia="en-US" w:bidi="ar-SA"/>
      </w:rPr>
    </w:lvl>
    <w:lvl w:ilvl="8" w:tplc="0B06500C">
      <w:numFmt w:val="bullet"/>
      <w:lvlText w:val="•"/>
      <w:lvlJc w:val="left"/>
      <w:pPr>
        <w:ind w:left="8831" w:hanging="735"/>
      </w:pPr>
      <w:rPr>
        <w:rFonts w:hint="default"/>
        <w:lang w:val="ru-RU" w:eastAsia="en-US" w:bidi="ar-SA"/>
      </w:rPr>
    </w:lvl>
  </w:abstractNum>
  <w:abstractNum w:abstractNumId="30">
    <w:nsid w:val="32BF0ECC"/>
    <w:multiLevelType w:val="hybridMultilevel"/>
    <w:tmpl w:val="C37E6548"/>
    <w:lvl w:ilvl="0" w:tplc="005884A8">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A79EDD8E">
      <w:numFmt w:val="bullet"/>
      <w:lvlText w:val="•"/>
      <w:lvlJc w:val="left"/>
      <w:pPr>
        <w:ind w:left="732" w:hanging="87"/>
      </w:pPr>
      <w:rPr>
        <w:rFonts w:hint="default"/>
        <w:lang w:val="ru-RU" w:eastAsia="en-US" w:bidi="ar-SA"/>
      </w:rPr>
    </w:lvl>
    <w:lvl w:ilvl="2" w:tplc="51B020E8">
      <w:numFmt w:val="bullet"/>
      <w:lvlText w:val="•"/>
      <w:lvlJc w:val="left"/>
      <w:pPr>
        <w:ind w:left="1265" w:hanging="87"/>
      </w:pPr>
      <w:rPr>
        <w:rFonts w:hint="default"/>
        <w:lang w:val="ru-RU" w:eastAsia="en-US" w:bidi="ar-SA"/>
      </w:rPr>
    </w:lvl>
    <w:lvl w:ilvl="3" w:tplc="DFFA2826">
      <w:numFmt w:val="bullet"/>
      <w:lvlText w:val="•"/>
      <w:lvlJc w:val="left"/>
      <w:pPr>
        <w:ind w:left="1798" w:hanging="87"/>
      </w:pPr>
      <w:rPr>
        <w:rFonts w:hint="default"/>
        <w:lang w:val="ru-RU" w:eastAsia="en-US" w:bidi="ar-SA"/>
      </w:rPr>
    </w:lvl>
    <w:lvl w:ilvl="4" w:tplc="8C0E95AA">
      <w:numFmt w:val="bullet"/>
      <w:lvlText w:val="•"/>
      <w:lvlJc w:val="left"/>
      <w:pPr>
        <w:ind w:left="2330" w:hanging="87"/>
      </w:pPr>
      <w:rPr>
        <w:rFonts w:hint="default"/>
        <w:lang w:val="ru-RU" w:eastAsia="en-US" w:bidi="ar-SA"/>
      </w:rPr>
    </w:lvl>
    <w:lvl w:ilvl="5" w:tplc="070E0E3E">
      <w:numFmt w:val="bullet"/>
      <w:lvlText w:val="•"/>
      <w:lvlJc w:val="left"/>
      <w:pPr>
        <w:ind w:left="2863" w:hanging="87"/>
      </w:pPr>
      <w:rPr>
        <w:rFonts w:hint="default"/>
        <w:lang w:val="ru-RU" w:eastAsia="en-US" w:bidi="ar-SA"/>
      </w:rPr>
    </w:lvl>
    <w:lvl w:ilvl="6" w:tplc="A6E8C06A">
      <w:numFmt w:val="bullet"/>
      <w:lvlText w:val="•"/>
      <w:lvlJc w:val="left"/>
      <w:pPr>
        <w:ind w:left="3396" w:hanging="87"/>
      </w:pPr>
      <w:rPr>
        <w:rFonts w:hint="default"/>
        <w:lang w:val="ru-RU" w:eastAsia="en-US" w:bidi="ar-SA"/>
      </w:rPr>
    </w:lvl>
    <w:lvl w:ilvl="7" w:tplc="5A224420">
      <w:numFmt w:val="bullet"/>
      <w:lvlText w:val="•"/>
      <w:lvlJc w:val="left"/>
      <w:pPr>
        <w:ind w:left="3928" w:hanging="87"/>
      </w:pPr>
      <w:rPr>
        <w:rFonts w:hint="default"/>
        <w:lang w:val="ru-RU" w:eastAsia="en-US" w:bidi="ar-SA"/>
      </w:rPr>
    </w:lvl>
    <w:lvl w:ilvl="8" w:tplc="CDD2A400">
      <w:numFmt w:val="bullet"/>
      <w:lvlText w:val="•"/>
      <w:lvlJc w:val="left"/>
      <w:pPr>
        <w:ind w:left="4461" w:hanging="87"/>
      </w:pPr>
      <w:rPr>
        <w:rFonts w:hint="default"/>
        <w:lang w:val="ru-RU" w:eastAsia="en-US" w:bidi="ar-SA"/>
      </w:rPr>
    </w:lvl>
  </w:abstractNum>
  <w:abstractNum w:abstractNumId="31">
    <w:nsid w:val="33D2457D"/>
    <w:multiLevelType w:val="hybridMultilevel"/>
    <w:tmpl w:val="390E2B02"/>
    <w:lvl w:ilvl="0" w:tplc="62829CCE">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FB9AC6C0">
      <w:numFmt w:val="bullet"/>
      <w:lvlText w:val="•"/>
      <w:lvlJc w:val="left"/>
      <w:pPr>
        <w:ind w:left="732" w:hanging="87"/>
      </w:pPr>
      <w:rPr>
        <w:rFonts w:hint="default"/>
        <w:lang w:val="ru-RU" w:eastAsia="en-US" w:bidi="ar-SA"/>
      </w:rPr>
    </w:lvl>
    <w:lvl w:ilvl="2" w:tplc="65D2A83E">
      <w:numFmt w:val="bullet"/>
      <w:lvlText w:val="•"/>
      <w:lvlJc w:val="left"/>
      <w:pPr>
        <w:ind w:left="1265" w:hanging="87"/>
      </w:pPr>
      <w:rPr>
        <w:rFonts w:hint="default"/>
        <w:lang w:val="ru-RU" w:eastAsia="en-US" w:bidi="ar-SA"/>
      </w:rPr>
    </w:lvl>
    <w:lvl w:ilvl="3" w:tplc="CC288EF2">
      <w:numFmt w:val="bullet"/>
      <w:lvlText w:val="•"/>
      <w:lvlJc w:val="left"/>
      <w:pPr>
        <w:ind w:left="1798" w:hanging="87"/>
      </w:pPr>
      <w:rPr>
        <w:rFonts w:hint="default"/>
        <w:lang w:val="ru-RU" w:eastAsia="en-US" w:bidi="ar-SA"/>
      </w:rPr>
    </w:lvl>
    <w:lvl w:ilvl="4" w:tplc="7FD465C2">
      <w:numFmt w:val="bullet"/>
      <w:lvlText w:val="•"/>
      <w:lvlJc w:val="left"/>
      <w:pPr>
        <w:ind w:left="2330" w:hanging="87"/>
      </w:pPr>
      <w:rPr>
        <w:rFonts w:hint="default"/>
        <w:lang w:val="ru-RU" w:eastAsia="en-US" w:bidi="ar-SA"/>
      </w:rPr>
    </w:lvl>
    <w:lvl w:ilvl="5" w:tplc="4A9CA20A">
      <w:numFmt w:val="bullet"/>
      <w:lvlText w:val="•"/>
      <w:lvlJc w:val="left"/>
      <w:pPr>
        <w:ind w:left="2863" w:hanging="87"/>
      </w:pPr>
      <w:rPr>
        <w:rFonts w:hint="default"/>
        <w:lang w:val="ru-RU" w:eastAsia="en-US" w:bidi="ar-SA"/>
      </w:rPr>
    </w:lvl>
    <w:lvl w:ilvl="6" w:tplc="D5A0EDEA">
      <w:numFmt w:val="bullet"/>
      <w:lvlText w:val="•"/>
      <w:lvlJc w:val="left"/>
      <w:pPr>
        <w:ind w:left="3396" w:hanging="87"/>
      </w:pPr>
      <w:rPr>
        <w:rFonts w:hint="default"/>
        <w:lang w:val="ru-RU" w:eastAsia="en-US" w:bidi="ar-SA"/>
      </w:rPr>
    </w:lvl>
    <w:lvl w:ilvl="7" w:tplc="E82C6070">
      <w:numFmt w:val="bullet"/>
      <w:lvlText w:val="•"/>
      <w:lvlJc w:val="left"/>
      <w:pPr>
        <w:ind w:left="3928" w:hanging="87"/>
      </w:pPr>
      <w:rPr>
        <w:rFonts w:hint="default"/>
        <w:lang w:val="ru-RU" w:eastAsia="en-US" w:bidi="ar-SA"/>
      </w:rPr>
    </w:lvl>
    <w:lvl w:ilvl="8" w:tplc="059ED66C">
      <w:numFmt w:val="bullet"/>
      <w:lvlText w:val="•"/>
      <w:lvlJc w:val="left"/>
      <w:pPr>
        <w:ind w:left="4461" w:hanging="87"/>
      </w:pPr>
      <w:rPr>
        <w:rFonts w:hint="default"/>
        <w:lang w:val="ru-RU" w:eastAsia="en-US" w:bidi="ar-SA"/>
      </w:rPr>
    </w:lvl>
  </w:abstractNum>
  <w:abstractNum w:abstractNumId="32">
    <w:nsid w:val="352C18DF"/>
    <w:multiLevelType w:val="multilevel"/>
    <w:tmpl w:val="02B4F276"/>
    <w:lvl w:ilvl="0">
      <w:start w:val="1"/>
      <w:numFmt w:val="decimal"/>
      <w:lvlText w:val="%1."/>
      <w:lvlJc w:val="left"/>
      <w:pPr>
        <w:ind w:left="1070" w:hanging="346"/>
        <w:jc w:val="right"/>
      </w:pPr>
      <w:rPr>
        <w:rFonts w:hint="default"/>
        <w:w w:val="100"/>
        <w:lang w:val="ru-RU" w:eastAsia="en-US" w:bidi="ar-SA"/>
      </w:rPr>
    </w:lvl>
    <w:lvl w:ilvl="1">
      <w:start w:val="1"/>
      <w:numFmt w:val="decimal"/>
      <w:lvlText w:val="%1.%2."/>
      <w:lvlJc w:val="left"/>
      <w:pPr>
        <w:ind w:left="1334" w:hanging="423"/>
        <w:jc w:val="right"/>
      </w:pPr>
      <w:rPr>
        <w:rFonts w:ascii="Times New Roman" w:eastAsia="Times New Roman" w:hAnsi="Times New Roman" w:cs="Times New Roman" w:hint="default"/>
        <w:b/>
        <w:bCs/>
        <w:color w:val="001F5F"/>
        <w:w w:val="100"/>
        <w:sz w:val="24"/>
        <w:szCs w:val="24"/>
        <w:lang w:val="ru-RU" w:eastAsia="en-US" w:bidi="ar-SA"/>
      </w:rPr>
    </w:lvl>
    <w:lvl w:ilvl="2">
      <w:numFmt w:val="bullet"/>
      <w:lvlText w:val="•"/>
      <w:lvlJc w:val="left"/>
      <w:pPr>
        <w:ind w:left="2407" w:hanging="423"/>
      </w:pPr>
      <w:rPr>
        <w:rFonts w:hint="default"/>
        <w:lang w:val="ru-RU" w:eastAsia="en-US" w:bidi="ar-SA"/>
      </w:rPr>
    </w:lvl>
    <w:lvl w:ilvl="3">
      <w:numFmt w:val="bullet"/>
      <w:lvlText w:val="•"/>
      <w:lvlJc w:val="left"/>
      <w:pPr>
        <w:ind w:left="3475" w:hanging="423"/>
      </w:pPr>
      <w:rPr>
        <w:rFonts w:hint="default"/>
        <w:lang w:val="ru-RU" w:eastAsia="en-US" w:bidi="ar-SA"/>
      </w:rPr>
    </w:lvl>
    <w:lvl w:ilvl="4">
      <w:numFmt w:val="bullet"/>
      <w:lvlText w:val="•"/>
      <w:lvlJc w:val="left"/>
      <w:pPr>
        <w:ind w:left="4542" w:hanging="423"/>
      </w:pPr>
      <w:rPr>
        <w:rFonts w:hint="default"/>
        <w:lang w:val="ru-RU" w:eastAsia="en-US" w:bidi="ar-SA"/>
      </w:rPr>
    </w:lvl>
    <w:lvl w:ilvl="5">
      <w:numFmt w:val="bullet"/>
      <w:lvlText w:val="•"/>
      <w:lvlJc w:val="left"/>
      <w:pPr>
        <w:ind w:left="5610" w:hanging="423"/>
      </w:pPr>
      <w:rPr>
        <w:rFonts w:hint="default"/>
        <w:lang w:val="ru-RU" w:eastAsia="en-US" w:bidi="ar-SA"/>
      </w:rPr>
    </w:lvl>
    <w:lvl w:ilvl="6">
      <w:numFmt w:val="bullet"/>
      <w:lvlText w:val="•"/>
      <w:lvlJc w:val="left"/>
      <w:pPr>
        <w:ind w:left="6678" w:hanging="423"/>
      </w:pPr>
      <w:rPr>
        <w:rFonts w:hint="default"/>
        <w:lang w:val="ru-RU" w:eastAsia="en-US" w:bidi="ar-SA"/>
      </w:rPr>
    </w:lvl>
    <w:lvl w:ilvl="7">
      <w:numFmt w:val="bullet"/>
      <w:lvlText w:val="•"/>
      <w:lvlJc w:val="left"/>
      <w:pPr>
        <w:ind w:left="7745" w:hanging="423"/>
      </w:pPr>
      <w:rPr>
        <w:rFonts w:hint="default"/>
        <w:lang w:val="ru-RU" w:eastAsia="en-US" w:bidi="ar-SA"/>
      </w:rPr>
    </w:lvl>
    <w:lvl w:ilvl="8">
      <w:numFmt w:val="bullet"/>
      <w:lvlText w:val="•"/>
      <w:lvlJc w:val="left"/>
      <w:pPr>
        <w:ind w:left="8813" w:hanging="423"/>
      </w:pPr>
      <w:rPr>
        <w:rFonts w:hint="default"/>
        <w:lang w:val="ru-RU" w:eastAsia="en-US" w:bidi="ar-SA"/>
      </w:rPr>
    </w:lvl>
  </w:abstractNum>
  <w:abstractNum w:abstractNumId="33">
    <w:nsid w:val="3555334D"/>
    <w:multiLevelType w:val="hybridMultilevel"/>
    <w:tmpl w:val="BC98A20C"/>
    <w:lvl w:ilvl="0" w:tplc="10CA9C8E">
      <w:start w:val="4"/>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98BA976E">
      <w:numFmt w:val="bullet"/>
      <w:lvlText w:val="•"/>
      <w:lvlJc w:val="left"/>
      <w:pPr>
        <w:ind w:left="433" w:hanging="245"/>
      </w:pPr>
      <w:rPr>
        <w:rFonts w:hint="default"/>
        <w:lang w:val="ru-RU" w:eastAsia="en-US" w:bidi="ar-SA"/>
      </w:rPr>
    </w:lvl>
    <w:lvl w:ilvl="2" w:tplc="00B0A0C6">
      <w:numFmt w:val="bullet"/>
      <w:lvlText w:val="•"/>
      <w:lvlJc w:val="left"/>
      <w:pPr>
        <w:ind w:left="747" w:hanging="245"/>
      </w:pPr>
      <w:rPr>
        <w:rFonts w:hint="default"/>
        <w:lang w:val="ru-RU" w:eastAsia="en-US" w:bidi="ar-SA"/>
      </w:rPr>
    </w:lvl>
    <w:lvl w:ilvl="3" w:tplc="764EE93A">
      <w:numFmt w:val="bullet"/>
      <w:lvlText w:val="•"/>
      <w:lvlJc w:val="left"/>
      <w:pPr>
        <w:ind w:left="1060" w:hanging="245"/>
      </w:pPr>
      <w:rPr>
        <w:rFonts w:hint="default"/>
        <w:lang w:val="ru-RU" w:eastAsia="en-US" w:bidi="ar-SA"/>
      </w:rPr>
    </w:lvl>
    <w:lvl w:ilvl="4" w:tplc="FD9007CE">
      <w:numFmt w:val="bullet"/>
      <w:lvlText w:val="•"/>
      <w:lvlJc w:val="left"/>
      <w:pPr>
        <w:ind w:left="1374" w:hanging="245"/>
      </w:pPr>
      <w:rPr>
        <w:rFonts w:hint="default"/>
        <w:lang w:val="ru-RU" w:eastAsia="en-US" w:bidi="ar-SA"/>
      </w:rPr>
    </w:lvl>
    <w:lvl w:ilvl="5" w:tplc="EC24B30A">
      <w:numFmt w:val="bullet"/>
      <w:lvlText w:val="•"/>
      <w:lvlJc w:val="left"/>
      <w:pPr>
        <w:ind w:left="1687" w:hanging="245"/>
      </w:pPr>
      <w:rPr>
        <w:rFonts w:hint="default"/>
        <w:lang w:val="ru-RU" w:eastAsia="en-US" w:bidi="ar-SA"/>
      </w:rPr>
    </w:lvl>
    <w:lvl w:ilvl="6" w:tplc="17E06A38">
      <w:numFmt w:val="bullet"/>
      <w:lvlText w:val="•"/>
      <w:lvlJc w:val="left"/>
      <w:pPr>
        <w:ind w:left="2001" w:hanging="245"/>
      </w:pPr>
      <w:rPr>
        <w:rFonts w:hint="default"/>
        <w:lang w:val="ru-RU" w:eastAsia="en-US" w:bidi="ar-SA"/>
      </w:rPr>
    </w:lvl>
    <w:lvl w:ilvl="7" w:tplc="6C0A489A">
      <w:numFmt w:val="bullet"/>
      <w:lvlText w:val="•"/>
      <w:lvlJc w:val="left"/>
      <w:pPr>
        <w:ind w:left="2314" w:hanging="245"/>
      </w:pPr>
      <w:rPr>
        <w:rFonts w:hint="default"/>
        <w:lang w:val="ru-RU" w:eastAsia="en-US" w:bidi="ar-SA"/>
      </w:rPr>
    </w:lvl>
    <w:lvl w:ilvl="8" w:tplc="95FA348A">
      <w:numFmt w:val="bullet"/>
      <w:lvlText w:val="•"/>
      <w:lvlJc w:val="left"/>
      <w:pPr>
        <w:ind w:left="2628" w:hanging="245"/>
      </w:pPr>
      <w:rPr>
        <w:rFonts w:hint="default"/>
        <w:lang w:val="ru-RU" w:eastAsia="en-US" w:bidi="ar-SA"/>
      </w:rPr>
    </w:lvl>
  </w:abstractNum>
  <w:abstractNum w:abstractNumId="34">
    <w:nsid w:val="36A92361"/>
    <w:multiLevelType w:val="hybridMultilevel"/>
    <w:tmpl w:val="05945C8A"/>
    <w:lvl w:ilvl="0" w:tplc="A32416BC">
      <w:numFmt w:val="bullet"/>
      <w:lvlText w:val=""/>
      <w:lvlJc w:val="left"/>
      <w:pPr>
        <w:ind w:left="350" w:hanging="735"/>
      </w:pPr>
      <w:rPr>
        <w:rFonts w:ascii="Symbol" w:eastAsia="Symbol" w:hAnsi="Symbol" w:cs="Symbol" w:hint="default"/>
        <w:color w:val="001F5F"/>
        <w:w w:val="100"/>
        <w:sz w:val="24"/>
        <w:szCs w:val="24"/>
        <w:lang w:val="ru-RU" w:eastAsia="en-US" w:bidi="ar-SA"/>
      </w:rPr>
    </w:lvl>
    <w:lvl w:ilvl="1" w:tplc="755CB2F4">
      <w:numFmt w:val="bullet"/>
      <w:lvlText w:val="•"/>
      <w:lvlJc w:val="left"/>
      <w:pPr>
        <w:ind w:left="1418" w:hanging="735"/>
      </w:pPr>
      <w:rPr>
        <w:rFonts w:hint="default"/>
        <w:lang w:val="ru-RU" w:eastAsia="en-US" w:bidi="ar-SA"/>
      </w:rPr>
    </w:lvl>
    <w:lvl w:ilvl="2" w:tplc="B4781564">
      <w:numFmt w:val="bullet"/>
      <w:lvlText w:val="•"/>
      <w:lvlJc w:val="left"/>
      <w:pPr>
        <w:ind w:left="2477" w:hanging="735"/>
      </w:pPr>
      <w:rPr>
        <w:rFonts w:hint="default"/>
        <w:lang w:val="ru-RU" w:eastAsia="en-US" w:bidi="ar-SA"/>
      </w:rPr>
    </w:lvl>
    <w:lvl w:ilvl="3" w:tplc="DA163618">
      <w:numFmt w:val="bullet"/>
      <w:lvlText w:val="•"/>
      <w:lvlJc w:val="left"/>
      <w:pPr>
        <w:ind w:left="3536" w:hanging="735"/>
      </w:pPr>
      <w:rPr>
        <w:rFonts w:hint="default"/>
        <w:lang w:val="ru-RU" w:eastAsia="en-US" w:bidi="ar-SA"/>
      </w:rPr>
    </w:lvl>
    <w:lvl w:ilvl="4" w:tplc="B12092F0">
      <w:numFmt w:val="bullet"/>
      <w:lvlText w:val="•"/>
      <w:lvlJc w:val="left"/>
      <w:pPr>
        <w:ind w:left="4595" w:hanging="735"/>
      </w:pPr>
      <w:rPr>
        <w:rFonts w:hint="default"/>
        <w:lang w:val="ru-RU" w:eastAsia="en-US" w:bidi="ar-SA"/>
      </w:rPr>
    </w:lvl>
    <w:lvl w:ilvl="5" w:tplc="9372FF32">
      <w:numFmt w:val="bullet"/>
      <w:lvlText w:val="•"/>
      <w:lvlJc w:val="left"/>
      <w:pPr>
        <w:ind w:left="5654" w:hanging="735"/>
      </w:pPr>
      <w:rPr>
        <w:rFonts w:hint="default"/>
        <w:lang w:val="ru-RU" w:eastAsia="en-US" w:bidi="ar-SA"/>
      </w:rPr>
    </w:lvl>
    <w:lvl w:ilvl="6" w:tplc="BAC4A276">
      <w:numFmt w:val="bullet"/>
      <w:lvlText w:val="•"/>
      <w:lvlJc w:val="left"/>
      <w:pPr>
        <w:ind w:left="6713" w:hanging="735"/>
      </w:pPr>
      <w:rPr>
        <w:rFonts w:hint="default"/>
        <w:lang w:val="ru-RU" w:eastAsia="en-US" w:bidi="ar-SA"/>
      </w:rPr>
    </w:lvl>
    <w:lvl w:ilvl="7" w:tplc="37203B9C">
      <w:numFmt w:val="bullet"/>
      <w:lvlText w:val="•"/>
      <w:lvlJc w:val="left"/>
      <w:pPr>
        <w:ind w:left="7772" w:hanging="735"/>
      </w:pPr>
      <w:rPr>
        <w:rFonts w:hint="default"/>
        <w:lang w:val="ru-RU" w:eastAsia="en-US" w:bidi="ar-SA"/>
      </w:rPr>
    </w:lvl>
    <w:lvl w:ilvl="8" w:tplc="2D4E60FA">
      <w:numFmt w:val="bullet"/>
      <w:lvlText w:val="•"/>
      <w:lvlJc w:val="left"/>
      <w:pPr>
        <w:ind w:left="8831" w:hanging="735"/>
      </w:pPr>
      <w:rPr>
        <w:rFonts w:hint="default"/>
        <w:lang w:val="ru-RU" w:eastAsia="en-US" w:bidi="ar-SA"/>
      </w:rPr>
    </w:lvl>
  </w:abstractNum>
  <w:abstractNum w:abstractNumId="35">
    <w:nsid w:val="36DF5A38"/>
    <w:multiLevelType w:val="hybridMultilevel"/>
    <w:tmpl w:val="9F3EB13C"/>
    <w:lvl w:ilvl="0" w:tplc="C594664A">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AE547E5A">
      <w:numFmt w:val="bullet"/>
      <w:lvlText w:val="•"/>
      <w:lvlJc w:val="left"/>
      <w:pPr>
        <w:ind w:left="732" w:hanging="87"/>
      </w:pPr>
      <w:rPr>
        <w:rFonts w:hint="default"/>
        <w:lang w:val="ru-RU" w:eastAsia="en-US" w:bidi="ar-SA"/>
      </w:rPr>
    </w:lvl>
    <w:lvl w:ilvl="2" w:tplc="BEB49D2A">
      <w:numFmt w:val="bullet"/>
      <w:lvlText w:val="•"/>
      <w:lvlJc w:val="left"/>
      <w:pPr>
        <w:ind w:left="1265" w:hanging="87"/>
      </w:pPr>
      <w:rPr>
        <w:rFonts w:hint="default"/>
        <w:lang w:val="ru-RU" w:eastAsia="en-US" w:bidi="ar-SA"/>
      </w:rPr>
    </w:lvl>
    <w:lvl w:ilvl="3" w:tplc="C99C1710">
      <w:numFmt w:val="bullet"/>
      <w:lvlText w:val="•"/>
      <w:lvlJc w:val="left"/>
      <w:pPr>
        <w:ind w:left="1798" w:hanging="87"/>
      </w:pPr>
      <w:rPr>
        <w:rFonts w:hint="default"/>
        <w:lang w:val="ru-RU" w:eastAsia="en-US" w:bidi="ar-SA"/>
      </w:rPr>
    </w:lvl>
    <w:lvl w:ilvl="4" w:tplc="2B2EEA22">
      <w:numFmt w:val="bullet"/>
      <w:lvlText w:val="•"/>
      <w:lvlJc w:val="left"/>
      <w:pPr>
        <w:ind w:left="2330" w:hanging="87"/>
      </w:pPr>
      <w:rPr>
        <w:rFonts w:hint="default"/>
        <w:lang w:val="ru-RU" w:eastAsia="en-US" w:bidi="ar-SA"/>
      </w:rPr>
    </w:lvl>
    <w:lvl w:ilvl="5" w:tplc="DFB0E492">
      <w:numFmt w:val="bullet"/>
      <w:lvlText w:val="•"/>
      <w:lvlJc w:val="left"/>
      <w:pPr>
        <w:ind w:left="2863" w:hanging="87"/>
      </w:pPr>
      <w:rPr>
        <w:rFonts w:hint="default"/>
        <w:lang w:val="ru-RU" w:eastAsia="en-US" w:bidi="ar-SA"/>
      </w:rPr>
    </w:lvl>
    <w:lvl w:ilvl="6" w:tplc="5F6E6120">
      <w:numFmt w:val="bullet"/>
      <w:lvlText w:val="•"/>
      <w:lvlJc w:val="left"/>
      <w:pPr>
        <w:ind w:left="3396" w:hanging="87"/>
      </w:pPr>
      <w:rPr>
        <w:rFonts w:hint="default"/>
        <w:lang w:val="ru-RU" w:eastAsia="en-US" w:bidi="ar-SA"/>
      </w:rPr>
    </w:lvl>
    <w:lvl w:ilvl="7" w:tplc="995E5144">
      <w:numFmt w:val="bullet"/>
      <w:lvlText w:val="•"/>
      <w:lvlJc w:val="left"/>
      <w:pPr>
        <w:ind w:left="3928" w:hanging="87"/>
      </w:pPr>
      <w:rPr>
        <w:rFonts w:hint="default"/>
        <w:lang w:val="ru-RU" w:eastAsia="en-US" w:bidi="ar-SA"/>
      </w:rPr>
    </w:lvl>
    <w:lvl w:ilvl="8" w:tplc="316C53C8">
      <w:numFmt w:val="bullet"/>
      <w:lvlText w:val="•"/>
      <w:lvlJc w:val="left"/>
      <w:pPr>
        <w:ind w:left="4461" w:hanging="87"/>
      </w:pPr>
      <w:rPr>
        <w:rFonts w:hint="default"/>
        <w:lang w:val="ru-RU" w:eastAsia="en-US" w:bidi="ar-SA"/>
      </w:rPr>
    </w:lvl>
  </w:abstractNum>
  <w:abstractNum w:abstractNumId="36">
    <w:nsid w:val="37817E7F"/>
    <w:multiLevelType w:val="hybridMultilevel"/>
    <w:tmpl w:val="3F002CA4"/>
    <w:lvl w:ilvl="0" w:tplc="16FE9668">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A87C35A4">
      <w:numFmt w:val="bullet"/>
      <w:lvlText w:val="•"/>
      <w:lvlJc w:val="left"/>
      <w:pPr>
        <w:ind w:left="732" w:hanging="87"/>
      </w:pPr>
      <w:rPr>
        <w:rFonts w:hint="default"/>
        <w:lang w:val="ru-RU" w:eastAsia="en-US" w:bidi="ar-SA"/>
      </w:rPr>
    </w:lvl>
    <w:lvl w:ilvl="2" w:tplc="3FFE3FAA">
      <w:numFmt w:val="bullet"/>
      <w:lvlText w:val="•"/>
      <w:lvlJc w:val="left"/>
      <w:pPr>
        <w:ind w:left="1265" w:hanging="87"/>
      </w:pPr>
      <w:rPr>
        <w:rFonts w:hint="default"/>
        <w:lang w:val="ru-RU" w:eastAsia="en-US" w:bidi="ar-SA"/>
      </w:rPr>
    </w:lvl>
    <w:lvl w:ilvl="3" w:tplc="E2F803FC">
      <w:numFmt w:val="bullet"/>
      <w:lvlText w:val="•"/>
      <w:lvlJc w:val="left"/>
      <w:pPr>
        <w:ind w:left="1798" w:hanging="87"/>
      </w:pPr>
      <w:rPr>
        <w:rFonts w:hint="default"/>
        <w:lang w:val="ru-RU" w:eastAsia="en-US" w:bidi="ar-SA"/>
      </w:rPr>
    </w:lvl>
    <w:lvl w:ilvl="4" w:tplc="1320F660">
      <w:numFmt w:val="bullet"/>
      <w:lvlText w:val="•"/>
      <w:lvlJc w:val="left"/>
      <w:pPr>
        <w:ind w:left="2330" w:hanging="87"/>
      </w:pPr>
      <w:rPr>
        <w:rFonts w:hint="default"/>
        <w:lang w:val="ru-RU" w:eastAsia="en-US" w:bidi="ar-SA"/>
      </w:rPr>
    </w:lvl>
    <w:lvl w:ilvl="5" w:tplc="76BA24C6">
      <w:numFmt w:val="bullet"/>
      <w:lvlText w:val="•"/>
      <w:lvlJc w:val="left"/>
      <w:pPr>
        <w:ind w:left="2863" w:hanging="87"/>
      </w:pPr>
      <w:rPr>
        <w:rFonts w:hint="default"/>
        <w:lang w:val="ru-RU" w:eastAsia="en-US" w:bidi="ar-SA"/>
      </w:rPr>
    </w:lvl>
    <w:lvl w:ilvl="6" w:tplc="20248A94">
      <w:numFmt w:val="bullet"/>
      <w:lvlText w:val="•"/>
      <w:lvlJc w:val="left"/>
      <w:pPr>
        <w:ind w:left="3396" w:hanging="87"/>
      </w:pPr>
      <w:rPr>
        <w:rFonts w:hint="default"/>
        <w:lang w:val="ru-RU" w:eastAsia="en-US" w:bidi="ar-SA"/>
      </w:rPr>
    </w:lvl>
    <w:lvl w:ilvl="7" w:tplc="B2E46F64">
      <w:numFmt w:val="bullet"/>
      <w:lvlText w:val="•"/>
      <w:lvlJc w:val="left"/>
      <w:pPr>
        <w:ind w:left="3928" w:hanging="87"/>
      </w:pPr>
      <w:rPr>
        <w:rFonts w:hint="default"/>
        <w:lang w:val="ru-RU" w:eastAsia="en-US" w:bidi="ar-SA"/>
      </w:rPr>
    </w:lvl>
    <w:lvl w:ilvl="8" w:tplc="D7461740">
      <w:numFmt w:val="bullet"/>
      <w:lvlText w:val="•"/>
      <w:lvlJc w:val="left"/>
      <w:pPr>
        <w:ind w:left="4461" w:hanging="87"/>
      </w:pPr>
      <w:rPr>
        <w:rFonts w:hint="default"/>
        <w:lang w:val="ru-RU" w:eastAsia="en-US" w:bidi="ar-SA"/>
      </w:rPr>
    </w:lvl>
  </w:abstractNum>
  <w:abstractNum w:abstractNumId="37">
    <w:nsid w:val="386944BF"/>
    <w:multiLevelType w:val="multilevel"/>
    <w:tmpl w:val="5C2426F8"/>
    <w:lvl w:ilvl="0">
      <w:start w:val="5"/>
      <w:numFmt w:val="decimal"/>
      <w:lvlText w:val="%1"/>
      <w:lvlJc w:val="left"/>
      <w:pPr>
        <w:ind w:left="350" w:hanging="423"/>
      </w:pPr>
      <w:rPr>
        <w:rFonts w:hint="default"/>
        <w:lang w:val="ru-RU" w:eastAsia="en-US" w:bidi="ar-SA"/>
      </w:rPr>
    </w:lvl>
    <w:lvl w:ilvl="1">
      <w:start w:val="1"/>
      <w:numFmt w:val="decimal"/>
      <w:lvlText w:val="%1.%2."/>
      <w:lvlJc w:val="left"/>
      <w:pPr>
        <w:ind w:left="350" w:hanging="423"/>
        <w:jc w:val="right"/>
      </w:pPr>
      <w:rPr>
        <w:rFonts w:ascii="Times New Roman" w:eastAsia="Times New Roman" w:hAnsi="Times New Roman" w:cs="Times New Roman" w:hint="default"/>
        <w:b/>
        <w:bCs/>
        <w:color w:val="001F5F"/>
        <w:w w:val="100"/>
        <w:sz w:val="24"/>
        <w:szCs w:val="24"/>
        <w:lang w:val="ru-RU" w:eastAsia="en-US" w:bidi="ar-SA"/>
      </w:rPr>
    </w:lvl>
    <w:lvl w:ilvl="2">
      <w:numFmt w:val="bullet"/>
      <w:lvlText w:val="•"/>
      <w:lvlJc w:val="left"/>
      <w:pPr>
        <w:ind w:left="2477" w:hanging="423"/>
      </w:pPr>
      <w:rPr>
        <w:rFonts w:hint="default"/>
        <w:lang w:val="ru-RU" w:eastAsia="en-US" w:bidi="ar-SA"/>
      </w:rPr>
    </w:lvl>
    <w:lvl w:ilvl="3">
      <w:numFmt w:val="bullet"/>
      <w:lvlText w:val="•"/>
      <w:lvlJc w:val="left"/>
      <w:pPr>
        <w:ind w:left="3536" w:hanging="423"/>
      </w:pPr>
      <w:rPr>
        <w:rFonts w:hint="default"/>
        <w:lang w:val="ru-RU" w:eastAsia="en-US" w:bidi="ar-SA"/>
      </w:rPr>
    </w:lvl>
    <w:lvl w:ilvl="4">
      <w:numFmt w:val="bullet"/>
      <w:lvlText w:val="•"/>
      <w:lvlJc w:val="left"/>
      <w:pPr>
        <w:ind w:left="4595" w:hanging="423"/>
      </w:pPr>
      <w:rPr>
        <w:rFonts w:hint="default"/>
        <w:lang w:val="ru-RU" w:eastAsia="en-US" w:bidi="ar-SA"/>
      </w:rPr>
    </w:lvl>
    <w:lvl w:ilvl="5">
      <w:numFmt w:val="bullet"/>
      <w:lvlText w:val="•"/>
      <w:lvlJc w:val="left"/>
      <w:pPr>
        <w:ind w:left="5654" w:hanging="423"/>
      </w:pPr>
      <w:rPr>
        <w:rFonts w:hint="default"/>
        <w:lang w:val="ru-RU" w:eastAsia="en-US" w:bidi="ar-SA"/>
      </w:rPr>
    </w:lvl>
    <w:lvl w:ilvl="6">
      <w:numFmt w:val="bullet"/>
      <w:lvlText w:val="•"/>
      <w:lvlJc w:val="left"/>
      <w:pPr>
        <w:ind w:left="6713" w:hanging="423"/>
      </w:pPr>
      <w:rPr>
        <w:rFonts w:hint="default"/>
        <w:lang w:val="ru-RU" w:eastAsia="en-US" w:bidi="ar-SA"/>
      </w:rPr>
    </w:lvl>
    <w:lvl w:ilvl="7">
      <w:numFmt w:val="bullet"/>
      <w:lvlText w:val="•"/>
      <w:lvlJc w:val="left"/>
      <w:pPr>
        <w:ind w:left="7772" w:hanging="423"/>
      </w:pPr>
      <w:rPr>
        <w:rFonts w:hint="default"/>
        <w:lang w:val="ru-RU" w:eastAsia="en-US" w:bidi="ar-SA"/>
      </w:rPr>
    </w:lvl>
    <w:lvl w:ilvl="8">
      <w:numFmt w:val="bullet"/>
      <w:lvlText w:val="•"/>
      <w:lvlJc w:val="left"/>
      <w:pPr>
        <w:ind w:left="8831" w:hanging="423"/>
      </w:pPr>
      <w:rPr>
        <w:rFonts w:hint="default"/>
        <w:lang w:val="ru-RU" w:eastAsia="en-US" w:bidi="ar-SA"/>
      </w:rPr>
    </w:lvl>
  </w:abstractNum>
  <w:abstractNum w:abstractNumId="38">
    <w:nsid w:val="392F79B9"/>
    <w:multiLevelType w:val="hybridMultilevel"/>
    <w:tmpl w:val="26D41542"/>
    <w:lvl w:ilvl="0" w:tplc="DFE4C29E">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BAEC81C2">
      <w:numFmt w:val="bullet"/>
      <w:lvlText w:val="•"/>
      <w:lvlJc w:val="left"/>
      <w:pPr>
        <w:ind w:left="732" w:hanging="87"/>
      </w:pPr>
      <w:rPr>
        <w:rFonts w:hint="default"/>
        <w:lang w:val="ru-RU" w:eastAsia="en-US" w:bidi="ar-SA"/>
      </w:rPr>
    </w:lvl>
    <w:lvl w:ilvl="2" w:tplc="8C9A7B26">
      <w:numFmt w:val="bullet"/>
      <w:lvlText w:val="•"/>
      <w:lvlJc w:val="left"/>
      <w:pPr>
        <w:ind w:left="1265" w:hanging="87"/>
      </w:pPr>
      <w:rPr>
        <w:rFonts w:hint="default"/>
        <w:lang w:val="ru-RU" w:eastAsia="en-US" w:bidi="ar-SA"/>
      </w:rPr>
    </w:lvl>
    <w:lvl w:ilvl="3" w:tplc="E37A5530">
      <w:numFmt w:val="bullet"/>
      <w:lvlText w:val="•"/>
      <w:lvlJc w:val="left"/>
      <w:pPr>
        <w:ind w:left="1798" w:hanging="87"/>
      </w:pPr>
      <w:rPr>
        <w:rFonts w:hint="default"/>
        <w:lang w:val="ru-RU" w:eastAsia="en-US" w:bidi="ar-SA"/>
      </w:rPr>
    </w:lvl>
    <w:lvl w:ilvl="4" w:tplc="806A0A2C">
      <w:numFmt w:val="bullet"/>
      <w:lvlText w:val="•"/>
      <w:lvlJc w:val="left"/>
      <w:pPr>
        <w:ind w:left="2330" w:hanging="87"/>
      </w:pPr>
      <w:rPr>
        <w:rFonts w:hint="default"/>
        <w:lang w:val="ru-RU" w:eastAsia="en-US" w:bidi="ar-SA"/>
      </w:rPr>
    </w:lvl>
    <w:lvl w:ilvl="5" w:tplc="8278CC12">
      <w:numFmt w:val="bullet"/>
      <w:lvlText w:val="•"/>
      <w:lvlJc w:val="left"/>
      <w:pPr>
        <w:ind w:left="2863" w:hanging="87"/>
      </w:pPr>
      <w:rPr>
        <w:rFonts w:hint="default"/>
        <w:lang w:val="ru-RU" w:eastAsia="en-US" w:bidi="ar-SA"/>
      </w:rPr>
    </w:lvl>
    <w:lvl w:ilvl="6" w:tplc="722C8FF8">
      <w:numFmt w:val="bullet"/>
      <w:lvlText w:val="•"/>
      <w:lvlJc w:val="left"/>
      <w:pPr>
        <w:ind w:left="3396" w:hanging="87"/>
      </w:pPr>
      <w:rPr>
        <w:rFonts w:hint="default"/>
        <w:lang w:val="ru-RU" w:eastAsia="en-US" w:bidi="ar-SA"/>
      </w:rPr>
    </w:lvl>
    <w:lvl w:ilvl="7" w:tplc="ADD4457A">
      <w:numFmt w:val="bullet"/>
      <w:lvlText w:val="•"/>
      <w:lvlJc w:val="left"/>
      <w:pPr>
        <w:ind w:left="3928" w:hanging="87"/>
      </w:pPr>
      <w:rPr>
        <w:rFonts w:hint="default"/>
        <w:lang w:val="ru-RU" w:eastAsia="en-US" w:bidi="ar-SA"/>
      </w:rPr>
    </w:lvl>
    <w:lvl w:ilvl="8" w:tplc="B8EEFAB0">
      <w:numFmt w:val="bullet"/>
      <w:lvlText w:val="•"/>
      <w:lvlJc w:val="left"/>
      <w:pPr>
        <w:ind w:left="4461" w:hanging="87"/>
      </w:pPr>
      <w:rPr>
        <w:rFonts w:hint="default"/>
        <w:lang w:val="ru-RU" w:eastAsia="en-US" w:bidi="ar-SA"/>
      </w:rPr>
    </w:lvl>
  </w:abstractNum>
  <w:abstractNum w:abstractNumId="39">
    <w:nsid w:val="39994F3C"/>
    <w:multiLevelType w:val="hybridMultilevel"/>
    <w:tmpl w:val="03B81766"/>
    <w:lvl w:ilvl="0" w:tplc="290868C2">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6CCC6D62">
      <w:numFmt w:val="bullet"/>
      <w:lvlText w:val="•"/>
      <w:lvlJc w:val="left"/>
      <w:pPr>
        <w:ind w:left="2066" w:hanging="346"/>
      </w:pPr>
      <w:rPr>
        <w:rFonts w:hint="default"/>
        <w:lang w:val="ru-RU" w:eastAsia="en-US" w:bidi="ar-SA"/>
      </w:rPr>
    </w:lvl>
    <w:lvl w:ilvl="2" w:tplc="D7BE260C">
      <w:numFmt w:val="bullet"/>
      <w:lvlText w:val="•"/>
      <w:lvlJc w:val="left"/>
      <w:pPr>
        <w:ind w:left="3053" w:hanging="346"/>
      </w:pPr>
      <w:rPr>
        <w:rFonts w:hint="default"/>
        <w:lang w:val="ru-RU" w:eastAsia="en-US" w:bidi="ar-SA"/>
      </w:rPr>
    </w:lvl>
    <w:lvl w:ilvl="3" w:tplc="0A1AF780">
      <w:numFmt w:val="bullet"/>
      <w:lvlText w:val="•"/>
      <w:lvlJc w:val="left"/>
      <w:pPr>
        <w:ind w:left="4040" w:hanging="346"/>
      </w:pPr>
      <w:rPr>
        <w:rFonts w:hint="default"/>
        <w:lang w:val="ru-RU" w:eastAsia="en-US" w:bidi="ar-SA"/>
      </w:rPr>
    </w:lvl>
    <w:lvl w:ilvl="4" w:tplc="B28E9AAA">
      <w:numFmt w:val="bullet"/>
      <w:lvlText w:val="•"/>
      <w:lvlJc w:val="left"/>
      <w:pPr>
        <w:ind w:left="5027" w:hanging="346"/>
      </w:pPr>
      <w:rPr>
        <w:rFonts w:hint="default"/>
        <w:lang w:val="ru-RU" w:eastAsia="en-US" w:bidi="ar-SA"/>
      </w:rPr>
    </w:lvl>
    <w:lvl w:ilvl="5" w:tplc="DF984D1C">
      <w:numFmt w:val="bullet"/>
      <w:lvlText w:val="•"/>
      <w:lvlJc w:val="left"/>
      <w:pPr>
        <w:ind w:left="6014" w:hanging="346"/>
      </w:pPr>
      <w:rPr>
        <w:rFonts w:hint="default"/>
        <w:lang w:val="ru-RU" w:eastAsia="en-US" w:bidi="ar-SA"/>
      </w:rPr>
    </w:lvl>
    <w:lvl w:ilvl="6" w:tplc="A9CC8740">
      <w:numFmt w:val="bullet"/>
      <w:lvlText w:val="•"/>
      <w:lvlJc w:val="left"/>
      <w:pPr>
        <w:ind w:left="7001" w:hanging="346"/>
      </w:pPr>
      <w:rPr>
        <w:rFonts w:hint="default"/>
        <w:lang w:val="ru-RU" w:eastAsia="en-US" w:bidi="ar-SA"/>
      </w:rPr>
    </w:lvl>
    <w:lvl w:ilvl="7" w:tplc="0BF88410">
      <w:numFmt w:val="bullet"/>
      <w:lvlText w:val="•"/>
      <w:lvlJc w:val="left"/>
      <w:pPr>
        <w:ind w:left="7988" w:hanging="346"/>
      </w:pPr>
      <w:rPr>
        <w:rFonts w:hint="default"/>
        <w:lang w:val="ru-RU" w:eastAsia="en-US" w:bidi="ar-SA"/>
      </w:rPr>
    </w:lvl>
    <w:lvl w:ilvl="8" w:tplc="F9F6DF2E">
      <w:numFmt w:val="bullet"/>
      <w:lvlText w:val="•"/>
      <w:lvlJc w:val="left"/>
      <w:pPr>
        <w:ind w:left="8975" w:hanging="346"/>
      </w:pPr>
      <w:rPr>
        <w:rFonts w:hint="default"/>
        <w:lang w:val="ru-RU" w:eastAsia="en-US" w:bidi="ar-SA"/>
      </w:rPr>
    </w:lvl>
  </w:abstractNum>
  <w:abstractNum w:abstractNumId="40">
    <w:nsid w:val="3B4E5D52"/>
    <w:multiLevelType w:val="hybridMultilevel"/>
    <w:tmpl w:val="D0D8900C"/>
    <w:lvl w:ilvl="0" w:tplc="A46AF972">
      <w:numFmt w:val="bullet"/>
      <w:lvlText w:val=""/>
      <w:lvlJc w:val="left"/>
      <w:pPr>
        <w:ind w:left="1070" w:hanging="346"/>
      </w:pPr>
      <w:rPr>
        <w:rFonts w:hint="default"/>
        <w:w w:val="100"/>
        <w:lang w:val="ru-RU" w:eastAsia="en-US" w:bidi="ar-SA"/>
      </w:rPr>
    </w:lvl>
    <w:lvl w:ilvl="1" w:tplc="38D8FF22">
      <w:numFmt w:val="bullet"/>
      <w:lvlText w:val="•"/>
      <w:lvlJc w:val="left"/>
      <w:pPr>
        <w:ind w:left="2066" w:hanging="346"/>
      </w:pPr>
      <w:rPr>
        <w:rFonts w:hint="default"/>
        <w:lang w:val="ru-RU" w:eastAsia="en-US" w:bidi="ar-SA"/>
      </w:rPr>
    </w:lvl>
    <w:lvl w:ilvl="2" w:tplc="67AA66B6">
      <w:numFmt w:val="bullet"/>
      <w:lvlText w:val="•"/>
      <w:lvlJc w:val="left"/>
      <w:pPr>
        <w:ind w:left="3053" w:hanging="346"/>
      </w:pPr>
      <w:rPr>
        <w:rFonts w:hint="default"/>
        <w:lang w:val="ru-RU" w:eastAsia="en-US" w:bidi="ar-SA"/>
      </w:rPr>
    </w:lvl>
    <w:lvl w:ilvl="3" w:tplc="B056818A">
      <w:numFmt w:val="bullet"/>
      <w:lvlText w:val="•"/>
      <w:lvlJc w:val="left"/>
      <w:pPr>
        <w:ind w:left="4040" w:hanging="346"/>
      </w:pPr>
      <w:rPr>
        <w:rFonts w:hint="default"/>
        <w:lang w:val="ru-RU" w:eastAsia="en-US" w:bidi="ar-SA"/>
      </w:rPr>
    </w:lvl>
    <w:lvl w:ilvl="4" w:tplc="067E8860">
      <w:numFmt w:val="bullet"/>
      <w:lvlText w:val="•"/>
      <w:lvlJc w:val="left"/>
      <w:pPr>
        <w:ind w:left="5027" w:hanging="346"/>
      </w:pPr>
      <w:rPr>
        <w:rFonts w:hint="default"/>
        <w:lang w:val="ru-RU" w:eastAsia="en-US" w:bidi="ar-SA"/>
      </w:rPr>
    </w:lvl>
    <w:lvl w:ilvl="5" w:tplc="51049404">
      <w:numFmt w:val="bullet"/>
      <w:lvlText w:val="•"/>
      <w:lvlJc w:val="left"/>
      <w:pPr>
        <w:ind w:left="6014" w:hanging="346"/>
      </w:pPr>
      <w:rPr>
        <w:rFonts w:hint="default"/>
        <w:lang w:val="ru-RU" w:eastAsia="en-US" w:bidi="ar-SA"/>
      </w:rPr>
    </w:lvl>
    <w:lvl w:ilvl="6" w:tplc="098E0146">
      <w:numFmt w:val="bullet"/>
      <w:lvlText w:val="•"/>
      <w:lvlJc w:val="left"/>
      <w:pPr>
        <w:ind w:left="7001" w:hanging="346"/>
      </w:pPr>
      <w:rPr>
        <w:rFonts w:hint="default"/>
        <w:lang w:val="ru-RU" w:eastAsia="en-US" w:bidi="ar-SA"/>
      </w:rPr>
    </w:lvl>
    <w:lvl w:ilvl="7" w:tplc="25602290">
      <w:numFmt w:val="bullet"/>
      <w:lvlText w:val="•"/>
      <w:lvlJc w:val="left"/>
      <w:pPr>
        <w:ind w:left="7988" w:hanging="346"/>
      </w:pPr>
      <w:rPr>
        <w:rFonts w:hint="default"/>
        <w:lang w:val="ru-RU" w:eastAsia="en-US" w:bidi="ar-SA"/>
      </w:rPr>
    </w:lvl>
    <w:lvl w:ilvl="8" w:tplc="3F96F0BC">
      <w:numFmt w:val="bullet"/>
      <w:lvlText w:val="•"/>
      <w:lvlJc w:val="left"/>
      <w:pPr>
        <w:ind w:left="8975" w:hanging="346"/>
      </w:pPr>
      <w:rPr>
        <w:rFonts w:hint="default"/>
        <w:lang w:val="ru-RU" w:eastAsia="en-US" w:bidi="ar-SA"/>
      </w:rPr>
    </w:lvl>
  </w:abstractNum>
  <w:abstractNum w:abstractNumId="41">
    <w:nsid w:val="3C81731B"/>
    <w:multiLevelType w:val="hybridMultilevel"/>
    <w:tmpl w:val="22208728"/>
    <w:lvl w:ilvl="0" w:tplc="9CF048FA">
      <w:numFmt w:val="bullet"/>
      <w:lvlText w:val=""/>
      <w:lvlJc w:val="left"/>
      <w:pPr>
        <w:ind w:left="1070" w:hanging="346"/>
      </w:pPr>
      <w:rPr>
        <w:rFonts w:hint="default"/>
        <w:w w:val="100"/>
        <w:lang w:val="ru-RU" w:eastAsia="en-US" w:bidi="ar-SA"/>
      </w:rPr>
    </w:lvl>
    <w:lvl w:ilvl="1" w:tplc="1AFCA1F0">
      <w:numFmt w:val="bullet"/>
      <w:lvlText w:val="•"/>
      <w:lvlJc w:val="left"/>
      <w:pPr>
        <w:ind w:left="2066" w:hanging="346"/>
      </w:pPr>
      <w:rPr>
        <w:rFonts w:hint="default"/>
        <w:lang w:val="ru-RU" w:eastAsia="en-US" w:bidi="ar-SA"/>
      </w:rPr>
    </w:lvl>
    <w:lvl w:ilvl="2" w:tplc="E6EEE604">
      <w:numFmt w:val="bullet"/>
      <w:lvlText w:val="•"/>
      <w:lvlJc w:val="left"/>
      <w:pPr>
        <w:ind w:left="3053" w:hanging="346"/>
      </w:pPr>
      <w:rPr>
        <w:rFonts w:hint="default"/>
        <w:lang w:val="ru-RU" w:eastAsia="en-US" w:bidi="ar-SA"/>
      </w:rPr>
    </w:lvl>
    <w:lvl w:ilvl="3" w:tplc="DA36E68C">
      <w:numFmt w:val="bullet"/>
      <w:lvlText w:val="•"/>
      <w:lvlJc w:val="left"/>
      <w:pPr>
        <w:ind w:left="4040" w:hanging="346"/>
      </w:pPr>
      <w:rPr>
        <w:rFonts w:hint="default"/>
        <w:lang w:val="ru-RU" w:eastAsia="en-US" w:bidi="ar-SA"/>
      </w:rPr>
    </w:lvl>
    <w:lvl w:ilvl="4" w:tplc="4A7AA754">
      <w:numFmt w:val="bullet"/>
      <w:lvlText w:val="•"/>
      <w:lvlJc w:val="left"/>
      <w:pPr>
        <w:ind w:left="5027" w:hanging="346"/>
      </w:pPr>
      <w:rPr>
        <w:rFonts w:hint="default"/>
        <w:lang w:val="ru-RU" w:eastAsia="en-US" w:bidi="ar-SA"/>
      </w:rPr>
    </w:lvl>
    <w:lvl w:ilvl="5" w:tplc="ACD4D97C">
      <w:numFmt w:val="bullet"/>
      <w:lvlText w:val="•"/>
      <w:lvlJc w:val="left"/>
      <w:pPr>
        <w:ind w:left="6014" w:hanging="346"/>
      </w:pPr>
      <w:rPr>
        <w:rFonts w:hint="default"/>
        <w:lang w:val="ru-RU" w:eastAsia="en-US" w:bidi="ar-SA"/>
      </w:rPr>
    </w:lvl>
    <w:lvl w:ilvl="6" w:tplc="01A67FDE">
      <w:numFmt w:val="bullet"/>
      <w:lvlText w:val="•"/>
      <w:lvlJc w:val="left"/>
      <w:pPr>
        <w:ind w:left="7001" w:hanging="346"/>
      </w:pPr>
      <w:rPr>
        <w:rFonts w:hint="default"/>
        <w:lang w:val="ru-RU" w:eastAsia="en-US" w:bidi="ar-SA"/>
      </w:rPr>
    </w:lvl>
    <w:lvl w:ilvl="7" w:tplc="0066C696">
      <w:numFmt w:val="bullet"/>
      <w:lvlText w:val="•"/>
      <w:lvlJc w:val="left"/>
      <w:pPr>
        <w:ind w:left="7988" w:hanging="346"/>
      </w:pPr>
      <w:rPr>
        <w:rFonts w:hint="default"/>
        <w:lang w:val="ru-RU" w:eastAsia="en-US" w:bidi="ar-SA"/>
      </w:rPr>
    </w:lvl>
    <w:lvl w:ilvl="8" w:tplc="EDD46EA8">
      <w:numFmt w:val="bullet"/>
      <w:lvlText w:val="•"/>
      <w:lvlJc w:val="left"/>
      <w:pPr>
        <w:ind w:left="8975" w:hanging="346"/>
      </w:pPr>
      <w:rPr>
        <w:rFonts w:hint="default"/>
        <w:lang w:val="ru-RU" w:eastAsia="en-US" w:bidi="ar-SA"/>
      </w:rPr>
    </w:lvl>
  </w:abstractNum>
  <w:abstractNum w:abstractNumId="42">
    <w:nsid w:val="3D0A6B74"/>
    <w:multiLevelType w:val="hybridMultilevel"/>
    <w:tmpl w:val="445258D4"/>
    <w:lvl w:ilvl="0" w:tplc="5352EF36">
      <w:start w:val="1"/>
      <w:numFmt w:val="decimal"/>
      <w:lvlText w:val="%1."/>
      <w:lvlJc w:val="left"/>
      <w:pPr>
        <w:ind w:left="350" w:hanging="245"/>
      </w:pPr>
      <w:rPr>
        <w:rFonts w:ascii="Times New Roman" w:eastAsia="Times New Roman" w:hAnsi="Times New Roman" w:cs="Times New Roman" w:hint="default"/>
        <w:color w:val="001F5F"/>
        <w:w w:val="100"/>
        <w:sz w:val="24"/>
        <w:szCs w:val="24"/>
        <w:lang w:val="ru-RU" w:eastAsia="en-US" w:bidi="ar-SA"/>
      </w:rPr>
    </w:lvl>
    <w:lvl w:ilvl="1" w:tplc="A37C45DA">
      <w:numFmt w:val="bullet"/>
      <w:lvlText w:val=""/>
      <w:lvlJc w:val="left"/>
      <w:pPr>
        <w:ind w:left="1070" w:hanging="346"/>
      </w:pPr>
      <w:rPr>
        <w:rFonts w:hint="default"/>
        <w:w w:val="100"/>
        <w:lang w:val="ru-RU" w:eastAsia="en-US" w:bidi="ar-SA"/>
      </w:rPr>
    </w:lvl>
    <w:lvl w:ilvl="2" w:tplc="2C3C4986">
      <w:numFmt w:val="bullet"/>
      <w:lvlText w:val="•"/>
      <w:lvlJc w:val="left"/>
      <w:pPr>
        <w:ind w:left="2176" w:hanging="346"/>
      </w:pPr>
      <w:rPr>
        <w:rFonts w:hint="default"/>
        <w:lang w:val="ru-RU" w:eastAsia="en-US" w:bidi="ar-SA"/>
      </w:rPr>
    </w:lvl>
    <w:lvl w:ilvl="3" w:tplc="2A50A040">
      <w:numFmt w:val="bullet"/>
      <w:lvlText w:val="•"/>
      <w:lvlJc w:val="left"/>
      <w:pPr>
        <w:ind w:left="3273" w:hanging="346"/>
      </w:pPr>
      <w:rPr>
        <w:rFonts w:hint="default"/>
        <w:lang w:val="ru-RU" w:eastAsia="en-US" w:bidi="ar-SA"/>
      </w:rPr>
    </w:lvl>
    <w:lvl w:ilvl="4" w:tplc="21E48968">
      <w:numFmt w:val="bullet"/>
      <w:lvlText w:val="•"/>
      <w:lvlJc w:val="left"/>
      <w:pPr>
        <w:ind w:left="4369" w:hanging="346"/>
      </w:pPr>
      <w:rPr>
        <w:rFonts w:hint="default"/>
        <w:lang w:val="ru-RU" w:eastAsia="en-US" w:bidi="ar-SA"/>
      </w:rPr>
    </w:lvl>
    <w:lvl w:ilvl="5" w:tplc="D916CFE2">
      <w:numFmt w:val="bullet"/>
      <w:lvlText w:val="•"/>
      <w:lvlJc w:val="left"/>
      <w:pPr>
        <w:ind w:left="5466" w:hanging="346"/>
      </w:pPr>
      <w:rPr>
        <w:rFonts w:hint="default"/>
        <w:lang w:val="ru-RU" w:eastAsia="en-US" w:bidi="ar-SA"/>
      </w:rPr>
    </w:lvl>
    <w:lvl w:ilvl="6" w:tplc="C39E3CF8">
      <w:numFmt w:val="bullet"/>
      <w:lvlText w:val="•"/>
      <w:lvlJc w:val="left"/>
      <w:pPr>
        <w:ind w:left="6562" w:hanging="346"/>
      </w:pPr>
      <w:rPr>
        <w:rFonts w:hint="default"/>
        <w:lang w:val="ru-RU" w:eastAsia="en-US" w:bidi="ar-SA"/>
      </w:rPr>
    </w:lvl>
    <w:lvl w:ilvl="7" w:tplc="8870B6A6">
      <w:numFmt w:val="bullet"/>
      <w:lvlText w:val="•"/>
      <w:lvlJc w:val="left"/>
      <w:pPr>
        <w:ind w:left="7659" w:hanging="346"/>
      </w:pPr>
      <w:rPr>
        <w:rFonts w:hint="default"/>
        <w:lang w:val="ru-RU" w:eastAsia="en-US" w:bidi="ar-SA"/>
      </w:rPr>
    </w:lvl>
    <w:lvl w:ilvl="8" w:tplc="6D26ADF4">
      <w:numFmt w:val="bullet"/>
      <w:lvlText w:val="•"/>
      <w:lvlJc w:val="left"/>
      <w:pPr>
        <w:ind w:left="8755" w:hanging="346"/>
      </w:pPr>
      <w:rPr>
        <w:rFonts w:hint="default"/>
        <w:lang w:val="ru-RU" w:eastAsia="en-US" w:bidi="ar-SA"/>
      </w:rPr>
    </w:lvl>
  </w:abstractNum>
  <w:abstractNum w:abstractNumId="43">
    <w:nsid w:val="3DE42784"/>
    <w:multiLevelType w:val="hybridMultilevel"/>
    <w:tmpl w:val="3B942EA8"/>
    <w:lvl w:ilvl="0" w:tplc="602A8B3E">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3CB455DC">
      <w:numFmt w:val="bullet"/>
      <w:lvlText w:val="•"/>
      <w:lvlJc w:val="left"/>
      <w:pPr>
        <w:ind w:left="732" w:hanging="87"/>
      </w:pPr>
      <w:rPr>
        <w:rFonts w:hint="default"/>
        <w:lang w:val="ru-RU" w:eastAsia="en-US" w:bidi="ar-SA"/>
      </w:rPr>
    </w:lvl>
    <w:lvl w:ilvl="2" w:tplc="2BAE3F06">
      <w:numFmt w:val="bullet"/>
      <w:lvlText w:val="•"/>
      <w:lvlJc w:val="left"/>
      <w:pPr>
        <w:ind w:left="1265" w:hanging="87"/>
      </w:pPr>
      <w:rPr>
        <w:rFonts w:hint="default"/>
        <w:lang w:val="ru-RU" w:eastAsia="en-US" w:bidi="ar-SA"/>
      </w:rPr>
    </w:lvl>
    <w:lvl w:ilvl="3" w:tplc="52A01A22">
      <w:numFmt w:val="bullet"/>
      <w:lvlText w:val="•"/>
      <w:lvlJc w:val="left"/>
      <w:pPr>
        <w:ind w:left="1798" w:hanging="87"/>
      </w:pPr>
      <w:rPr>
        <w:rFonts w:hint="default"/>
        <w:lang w:val="ru-RU" w:eastAsia="en-US" w:bidi="ar-SA"/>
      </w:rPr>
    </w:lvl>
    <w:lvl w:ilvl="4" w:tplc="14FED6CA">
      <w:numFmt w:val="bullet"/>
      <w:lvlText w:val="•"/>
      <w:lvlJc w:val="left"/>
      <w:pPr>
        <w:ind w:left="2330" w:hanging="87"/>
      </w:pPr>
      <w:rPr>
        <w:rFonts w:hint="default"/>
        <w:lang w:val="ru-RU" w:eastAsia="en-US" w:bidi="ar-SA"/>
      </w:rPr>
    </w:lvl>
    <w:lvl w:ilvl="5" w:tplc="C1882EA6">
      <w:numFmt w:val="bullet"/>
      <w:lvlText w:val="•"/>
      <w:lvlJc w:val="left"/>
      <w:pPr>
        <w:ind w:left="2863" w:hanging="87"/>
      </w:pPr>
      <w:rPr>
        <w:rFonts w:hint="default"/>
        <w:lang w:val="ru-RU" w:eastAsia="en-US" w:bidi="ar-SA"/>
      </w:rPr>
    </w:lvl>
    <w:lvl w:ilvl="6" w:tplc="19C4B6B6">
      <w:numFmt w:val="bullet"/>
      <w:lvlText w:val="•"/>
      <w:lvlJc w:val="left"/>
      <w:pPr>
        <w:ind w:left="3396" w:hanging="87"/>
      </w:pPr>
      <w:rPr>
        <w:rFonts w:hint="default"/>
        <w:lang w:val="ru-RU" w:eastAsia="en-US" w:bidi="ar-SA"/>
      </w:rPr>
    </w:lvl>
    <w:lvl w:ilvl="7" w:tplc="190AD4A8">
      <w:numFmt w:val="bullet"/>
      <w:lvlText w:val="•"/>
      <w:lvlJc w:val="left"/>
      <w:pPr>
        <w:ind w:left="3928" w:hanging="87"/>
      </w:pPr>
      <w:rPr>
        <w:rFonts w:hint="default"/>
        <w:lang w:val="ru-RU" w:eastAsia="en-US" w:bidi="ar-SA"/>
      </w:rPr>
    </w:lvl>
    <w:lvl w:ilvl="8" w:tplc="C1DA75D0">
      <w:numFmt w:val="bullet"/>
      <w:lvlText w:val="•"/>
      <w:lvlJc w:val="left"/>
      <w:pPr>
        <w:ind w:left="4461" w:hanging="87"/>
      </w:pPr>
      <w:rPr>
        <w:rFonts w:hint="default"/>
        <w:lang w:val="ru-RU" w:eastAsia="en-US" w:bidi="ar-SA"/>
      </w:rPr>
    </w:lvl>
  </w:abstractNum>
  <w:abstractNum w:abstractNumId="44">
    <w:nsid w:val="3DE54379"/>
    <w:multiLevelType w:val="hybridMultilevel"/>
    <w:tmpl w:val="6D8C1824"/>
    <w:lvl w:ilvl="0" w:tplc="8C6467DA">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A38E2A40">
      <w:numFmt w:val="bullet"/>
      <w:lvlText w:val="•"/>
      <w:lvlJc w:val="left"/>
      <w:pPr>
        <w:ind w:left="732" w:hanging="87"/>
      </w:pPr>
      <w:rPr>
        <w:rFonts w:hint="default"/>
        <w:lang w:val="ru-RU" w:eastAsia="en-US" w:bidi="ar-SA"/>
      </w:rPr>
    </w:lvl>
    <w:lvl w:ilvl="2" w:tplc="61EE8554">
      <w:numFmt w:val="bullet"/>
      <w:lvlText w:val="•"/>
      <w:lvlJc w:val="left"/>
      <w:pPr>
        <w:ind w:left="1265" w:hanging="87"/>
      </w:pPr>
      <w:rPr>
        <w:rFonts w:hint="default"/>
        <w:lang w:val="ru-RU" w:eastAsia="en-US" w:bidi="ar-SA"/>
      </w:rPr>
    </w:lvl>
    <w:lvl w:ilvl="3" w:tplc="6AF261EE">
      <w:numFmt w:val="bullet"/>
      <w:lvlText w:val="•"/>
      <w:lvlJc w:val="left"/>
      <w:pPr>
        <w:ind w:left="1798" w:hanging="87"/>
      </w:pPr>
      <w:rPr>
        <w:rFonts w:hint="default"/>
        <w:lang w:val="ru-RU" w:eastAsia="en-US" w:bidi="ar-SA"/>
      </w:rPr>
    </w:lvl>
    <w:lvl w:ilvl="4" w:tplc="50DA28EE">
      <w:numFmt w:val="bullet"/>
      <w:lvlText w:val="•"/>
      <w:lvlJc w:val="left"/>
      <w:pPr>
        <w:ind w:left="2330" w:hanging="87"/>
      </w:pPr>
      <w:rPr>
        <w:rFonts w:hint="default"/>
        <w:lang w:val="ru-RU" w:eastAsia="en-US" w:bidi="ar-SA"/>
      </w:rPr>
    </w:lvl>
    <w:lvl w:ilvl="5" w:tplc="7810867E">
      <w:numFmt w:val="bullet"/>
      <w:lvlText w:val="•"/>
      <w:lvlJc w:val="left"/>
      <w:pPr>
        <w:ind w:left="2863" w:hanging="87"/>
      </w:pPr>
      <w:rPr>
        <w:rFonts w:hint="default"/>
        <w:lang w:val="ru-RU" w:eastAsia="en-US" w:bidi="ar-SA"/>
      </w:rPr>
    </w:lvl>
    <w:lvl w:ilvl="6" w:tplc="1C9A8A7A">
      <w:numFmt w:val="bullet"/>
      <w:lvlText w:val="•"/>
      <w:lvlJc w:val="left"/>
      <w:pPr>
        <w:ind w:left="3396" w:hanging="87"/>
      </w:pPr>
      <w:rPr>
        <w:rFonts w:hint="default"/>
        <w:lang w:val="ru-RU" w:eastAsia="en-US" w:bidi="ar-SA"/>
      </w:rPr>
    </w:lvl>
    <w:lvl w:ilvl="7" w:tplc="0A3ACCAC">
      <w:numFmt w:val="bullet"/>
      <w:lvlText w:val="•"/>
      <w:lvlJc w:val="left"/>
      <w:pPr>
        <w:ind w:left="3928" w:hanging="87"/>
      </w:pPr>
      <w:rPr>
        <w:rFonts w:hint="default"/>
        <w:lang w:val="ru-RU" w:eastAsia="en-US" w:bidi="ar-SA"/>
      </w:rPr>
    </w:lvl>
    <w:lvl w:ilvl="8" w:tplc="73DC3516">
      <w:numFmt w:val="bullet"/>
      <w:lvlText w:val="•"/>
      <w:lvlJc w:val="left"/>
      <w:pPr>
        <w:ind w:left="4461" w:hanging="87"/>
      </w:pPr>
      <w:rPr>
        <w:rFonts w:hint="default"/>
        <w:lang w:val="ru-RU" w:eastAsia="en-US" w:bidi="ar-SA"/>
      </w:rPr>
    </w:lvl>
  </w:abstractNum>
  <w:abstractNum w:abstractNumId="45">
    <w:nsid w:val="3EAF07B3"/>
    <w:multiLevelType w:val="hybridMultilevel"/>
    <w:tmpl w:val="4350E28C"/>
    <w:lvl w:ilvl="0" w:tplc="D0120360">
      <w:start w:val="1"/>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D51AF3AA">
      <w:numFmt w:val="bullet"/>
      <w:lvlText w:val="•"/>
      <w:lvlJc w:val="left"/>
      <w:pPr>
        <w:ind w:left="433" w:hanging="245"/>
      </w:pPr>
      <w:rPr>
        <w:rFonts w:hint="default"/>
        <w:lang w:val="ru-RU" w:eastAsia="en-US" w:bidi="ar-SA"/>
      </w:rPr>
    </w:lvl>
    <w:lvl w:ilvl="2" w:tplc="73C8608A">
      <w:numFmt w:val="bullet"/>
      <w:lvlText w:val="•"/>
      <w:lvlJc w:val="left"/>
      <w:pPr>
        <w:ind w:left="747" w:hanging="245"/>
      </w:pPr>
      <w:rPr>
        <w:rFonts w:hint="default"/>
        <w:lang w:val="ru-RU" w:eastAsia="en-US" w:bidi="ar-SA"/>
      </w:rPr>
    </w:lvl>
    <w:lvl w:ilvl="3" w:tplc="EE1C3F74">
      <w:numFmt w:val="bullet"/>
      <w:lvlText w:val="•"/>
      <w:lvlJc w:val="left"/>
      <w:pPr>
        <w:ind w:left="1060" w:hanging="245"/>
      </w:pPr>
      <w:rPr>
        <w:rFonts w:hint="default"/>
        <w:lang w:val="ru-RU" w:eastAsia="en-US" w:bidi="ar-SA"/>
      </w:rPr>
    </w:lvl>
    <w:lvl w:ilvl="4" w:tplc="D8967D8E">
      <w:numFmt w:val="bullet"/>
      <w:lvlText w:val="•"/>
      <w:lvlJc w:val="left"/>
      <w:pPr>
        <w:ind w:left="1374" w:hanging="245"/>
      </w:pPr>
      <w:rPr>
        <w:rFonts w:hint="default"/>
        <w:lang w:val="ru-RU" w:eastAsia="en-US" w:bidi="ar-SA"/>
      </w:rPr>
    </w:lvl>
    <w:lvl w:ilvl="5" w:tplc="47502D5A">
      <w:numFmt w:val="bullet"/>
      <w:lvlText w:val="•"/>
      <w:lvlJc w:val="left"/>
      <w:pPr>
        <w:ind w:left="1687" w:hanging="245"/>
      </w:pPr>
      <w:rPr>
        <w:rFonts w:hint="default"/>
        <w:lang w:val="ru-RU" w:eastAsia="en-US" w:bidi="ar-SA"/>
      </w:rPr>
    </w:lvl>
    <w:lvl w:ilvl="6" w:tplc="54000EA2">
      <w:numFmt w:val="bullet"/>
      <w:lvlText w:val="•"/>
      <w:lvlJc w:val="left"/>
      <w:pPr>
        <w:ind w:left="2001" w:hanging="245"/>
      </w:pPr>
      <w:rPr>
        <w:rFonts w:hint="default"/>
        <w:lang w:val="ru-RU" w:eastAsia="en-US" w:bidi="ar-SA"/>
      </w:rPr>
    </w:lvl>
    <w:lvl w:ilvl="7" w:tplc="AAEED6A8">
      <w:numFmt w:val="bullet"/>
      <w:lvlText w:val="•"/>
      <w:lvlJc w:val="left"/>
      <w:pPr>
        <w:ind w:left="2314" w:hanging="245"/>
      </w:pPr>
      <w:rPr>
        <w:rFonts w:hint="default"/>
        <w:lang w:val="ru-RU" w:eastAsia="en-US" w:bidi="ar-SA"/>
      </w:rPr>
    </w:lvl>
    <w:lvl w:ilvl="8" w:tplc="8990D86E">
      <w:numFmt w:val="bullet"/>
      <w:lvlText w:val="•"/>
      <w:lvlJc w:val="left"/>
      <w:pPr>
        <w:ind w:left="2628" w:hanging="245"/>
      </w:pPr>
      <w:rPr>
        <w:rFonts w:hint="default"/>
        <w:lang w:val="ru-RU" w:eastAsia="en-US" w:bidi="ar-SA"/>
      </w:rPr>
    </w:lvl>
  </w:abstractNum>
  <w:abstractNum w:abstractNumId="46">
    <w:nsid w:val="3F85098D"/>
    <w:multiLevelType w:val="hybridMultilevel"/>
    <w:tmpl w:val="4DD424B4"/>
    <w:lvl w:ilvl="0" w:tplc="6FE89BEC">
      <w:numFmt w:val="bullet"/>
      <w:lvlText w:val="•"/>
      <w:lvlJc w:val="left"/>
      <w:pPr>
        <w:ind w:left="114" w:hanging="87"/>
      </w:pPr>
      <w:rPr>
        <w:rFonts w:ascii="Times New Roman" w:eastAsia="Times New Roman" w:hAnsi="Times New Roman" w:cs="Times New Roman" w:hint="default"/>
        <w:color w:val="001F5F"/>
        <w:spacing w:val="9"/>
        <w:w w:val="100"/>
        <w:sz w:val="20"/>
        <w:szCs w:val="20"/>
        <w:lang w:val="ru-RU" w:eastAsia="en-US" w:bidi="ar-SA"/>
      </w:rPr>
    </w:lvl>
    <w:lvl w:ilvl="1" w:tplc="345C07D0">
      <w:numFmt w:val="bullet"/>
      <w:lvlText w:val="•"/>
      <w:lvlJc w:val="left"/>
      <w:pPr>
        <w:ind w:left="660" w:hanging="87"/>
      </w:pPr>
      <w:rPr>
        <w:rFonts w:hint="default"/>
        <w:lang w:val="ru-RU" w:eastAsia="en-US" w:bidi="ar-SA"/>
      </w:rPr>
    </w:lvl>
    <w:lvl w:ilvl="2" w:tplc="028E7100">
      <w:numFmt w:val="bullet"/>
      <w:lvlText w:val="•"/>
      <w:lvlJc w:val="left"/>
      <w:pPr>
        <w:ind w:left="1201" w:hanging="87"/>
      </w:pPr>
      <w:rPr>
        <w:rFonts w:hint="default"/>
        <w:lang w:val="ru-RU" w:eastAsia="en-US" w:bidi="ar-SA"/>
      </w:rPr>
    </w:lvl>
    <w:lvl w:ilvl="3" w:tplc="964ED4C8">
      <w:numFmt w:val="bullet"/>
      <w:lvlText w:val="•"/>
      <w:lvlJc w:val="left"/>
      <w:pPr>
        <w:ind w:left="1742" w:hanging="87"/>
      </w:pPr>
      <w:rPr>
        <w:rFonts w:hint="default"/>
        <w:lang w:val="ru-RU" w:eastAsia="en-US" w:bidi="ar-SA"/>
      </w:rPr>
    </w:lvl>
    <w:lvl w:ilvl="4" w:tplc="81CABA16">
      <w:numFmt w:val="bullet"/>
      <w:lvlText w:val="•"/>
      <w:lvlJc w:val="left"/>
      <w:pPr>
        <w:ind w:left="2282" w:hanging="87"/>
      </w:pPr>
      <w:rPr>
        <w:rFonts w:hint="default"/>
        <w:lang w:val="ru-RU" w:eastAsia="en-US" w:bidi="ar-SA"/>
      </w:rPr>
    </w:lvl>
    <w:lvl w:ilvl="5" w:tplc="6A4A0D74">
      <w:numFmt w:val="bullet"/>
      <w:lvlText w:val="•"/>
      <w:lvlJc w:val="left"/>
      <w:pPr>
        <w:ind w:left="2823" w:hanging="87"/>
      </w:pPr>
      <w:rPr>
        <w:rFonts w:hint="default"/>
        <w:lang w:val="ru-RU" w:eastAsia="en-US" w:bidi="ar-SA"/>
      </w:rPr>
    </w:lvl>
    <w:lvl w:ilvl="6" w:tplc="984C07DC">
      <w:numFmt w:val="bullet"/>
      <w:lvlText w:val="•"/>
      <w:lvlJc w:val="left"/>
      <w:pPr>
        <w:ind w:left="3364" w:hanging="87"/>
      </w:pPr>
      <w:rPr>
        <w:rFonts w:hint="default"/>
        <w:lang w:val="ru-RU" w:eastAsia="en-US" w:bidi="ar-SA"/>
      </w:rPr>
    </w:lvl>
    <w:lvl w:ilvl="7" w:tplc="F9A27AF4">
      <w:numFmt w:val="bullet"/>
      <w:lvlText w:val="•"/>
      <w:lvlJc w:val="left"/>
      <w:pPr>
        <w:ind w:left="3904" w:hanging="87"/>
      </w:pPr>
      <w:rPr>
        <w:rFonts w:hint="default"/>
        <w:lang w:val="ru-RU" w:eastAsia="en-US" w:bidi="ar-SA"/>
      </w:rPr>
    </w:lvl>
    <w:lvl w:ilvl="8" w:tplc="4C803214">
      <w:numFmt w:val="bullet"/>
      <w:lvlText w:val="•"/>
      <w:lvlJc w:val="left"/>
      <w:pPr>
        <w:ind w:left="4445" w:hanging="87"/>
      </w:pPr>
      <w:rPr>
        <w:rFonts w:hint="default"/>
        <w:lang w:val="ru-RU" w:eastAsia="en-US" w:bidi="ar-SA"/>
      </w:rPr>
    </w:lvl>
  </w:abstractNum>
  <w:abstractNum w:abstractNumId="47">
    <w:nsid w:val="43CC348B"/>
    <w:multiLevelType w:val="hybridMultilevel"/>
    <w:tmpl w:val="DE587AB0"/>
    <w:lvl w:ilvl="0" w:tplc="22628746">
      <w:start w:val="1"/>
      <w:numFmt w:val="decimal"/>
      <w:lvlText w:val="%1."/>
      <w:lvlJc w:val="left"/>
      <w:pPr>
        <w:ind w:left="110" w:hanging="245"/>
      </w:pPr>
      <w:rPr>
        <w:rFonts w:ascii="Times New Roman" w:eastAsia="Times New Roman" w:hAnsi="Times New Roman" w:cs="Times New Roman" w:hint="default"/>
        <w:color w:val="001F5F"/>
        <w:w w:val="100"/>
        <w:sz w:val="24"/>
        <w:szCs w:val="24"/>
        <w:lang w:val="ru-RU" w:eastAsia="en-US" w:bidi="ar-SA"/>
      </w:rPr>
    </w:lvl>
    <w:lvl w:ilvl="1" w:tplc="F9945108">
      <w:numFmt w:val="bullet"/>
      <w:lvlText w:val="•"/>
      <w:lvlJc w:val="left"/>
      <w:pPr>
        <w:ind w:left="472" w:hanging="245"/>
      </w:pPr>
      <w:rPr>
        <w:rFonts w:hint="default"/>
        <w:lang w:val="ru-RU" w:eastAsia="en-US" w:bidi="ar-SA"/>
      </w:rPr>
    </w:lvl>
    <w:lvl w:ilvl="2" w:tplc="2966B6D8">
      <w:numFmt w:val="bullet"/>
      <w:lvlText w:val="•"/>
      <w:lvlJc w:val="left"/>
      <w:pPr>
        <w:ind w:left="824" w:hanging="245"/>
      </w:pPr>
      <w:rPr>
        <w:rFonts w:hint="default"/>
        <w:lang w:val="ru-RU" w:eastAsia="en-US" w:bidi="ar-SA"/>
      </w:rPr>
    </w:lvl>
    <w:lvl w:ilvl="3" w:tplc="2402D07A">
      <w:numFmt w:val="bullet"/>
      <w:lvlText w:val="•"/>
      <w:lvlJc w:val="left"/>
      <w:pPr>
        <w:ind w:left="1177" w:hanging="245"/>
      </w:pPr>
      <w:rPr>
        <w:rFonts w:hint="default"/>
        <w:lang w:val="ru-RU" w:eastAsia="en-US" w:bidi="ar-SA"/>
      </w:rPr>
    </w:lvl>
    <w:lvl w:ilvl="4" w:tplc="8A3CA8FE">
      <w:numFmt w:val="bullet"/>
      <w:lvlText w:val="•"/>
      <w:lvlJc w:val="left"/>
      <w:pPr>
        <w:ind w:left="1529" w:hanging="245"/>
      </w:pPr>
      <w:rPr>
        <w:rFonts w:hint="default"/>
        <w:lang w:val="ru-RU" w:eastAsia="en-US" w:bidi="ar-SA"/>
      </w:rPr>
    </w:lvl>
    <w:lvl w:ilvl="5" w:tplc="81C26A4C">
      <w:numFmt w:val="bullet"/>
      <w:lvlText w:val="•"/>
      <w:lvlJc w:val="left"/>
      <w:pPr>
        <w:ind w:left="1882" w:hanging="245"/>
      </w:pPr>
      <w:rPr>
        <w:rFonts w:hint="default"/>
        <w:lang w:val="ru-RU" w:eastAsia="en-US" w:bidi="ar-SA"/>
      </w:rPr>
    </w:lvl>
    <w:lvl w:ilvl="6" w:tplc="3DE865A6">
      <w:numFmt w:val="bullet"/>
      <w:lvlText w:val="•"/>
      <w:lvlJc w:val="left"/>
      <w:pPr>
        <w:ind w:left="2234" w:hanging="245"/>
      </w:pPr>
      <w:rPr>
        <w:rFonts w:hint="default"/>
        <w:lang w:val="ru-RU" w:eastAsia="en-US" w:bidi="ar-SA"/>
      </w:rPr>
    </w:lvl>
    <w:lvl w:ilvl="7" w:tplc="E9341F9A">
      <w:numFmt w:val="bullet"/>
      <w:lvlText w:val="•"/>
      <w:lvlJc w:val="left"/>
      <w:pPr>
        <w:ind w:left="2586" w:hanging="245"/>
      </w:pPr>
      <w:rPr>
        <w:rFonts w:hint="default"/>
        <w:lang w:val="ru-RU" w:eastAsia="en-US" w:bidi="ar-SA"/>
      </w:rPr>
    </w:lvl>
    <w:lvl w:ilvl="8" w:tplc="D7905610">
      <w:numFmt w:val="bullet"/>
      <w:lvlText w:val="•"/>
      <w:lvlJc w:val="left"/>
      <w:pPr>
        <w:ind w:left="2939" w:hanging="245"/>
      </w:pPr>
      <w:rPr>
        <w:rFonts w:hint="default"/>
        <w:lang w:val="ru-RU" w:eastAsia="en-US" w:bidi="ar-SA"/>
      </w:rPr>
    </w:lvl>
  </w:abstractNum>
  <w:abstractNum w:abstractNumId="48">
    <w:nsid w:val="440B2894"/>
    <w:multiLevelType w:val="hybridMultilevel"/>
    <w:tmpl w:val="E730DFEA"/>
    <w:lvl w:ilvl="0" w:tplc="A20AD4AA">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FF6EEB1E">
      <w:numFmt w:val="bullet"/>
      <w:lvlText w:val="•"/>
      <w:lvlJc w:val="left"/>
      <w:pPr>
        <w:ind w:left="732" w:hanging="87"/>
      </w:pPr>
      <w:rPr>
        <w:rFonts w:hint="default"/>
        <w:lang w:val="ru-RU" w:eastAsia="en-US" w:bidi="ar-SA"/>
      </w:rPr>
    </w:lvl>
    <w:lvl w:ilvl="2" w:tplc="9ED03E72">
      <w:numFmt w:val="bullet"/>
      <w:lvlText w:val="•"/>
      <w:lvlJc w:val="left"/>
      <w:pPr>
        <w:ind w:left="1265" w:hanging="87"/>
      </w:pPr>
      <w:rPr>
        <w:rFonts w:hint="default"/>
        <w:lang w:val="ru-RU" w:eastAsia="en-US" w:bidi="ar-SA"/>
      </w:rPr>
    </w:lvl>
    <w:lvl w:ilvl="3" w:tplc="2E0E3E98">
      <w:numFmt w:val="bullet"/>
      <w:lvlText w:val="•"/>
      <w:lvlJc w:val="left"/>
      <w:pPr>
        <w:ind w:left="1798" w:hanging="87"/>
      </w:pPr>
      <w:rPr>
        <w:rFonts w:hint="default"/>
        <w:lang w:val="ru-RU" w:eastAsia="en-US" w:bidi="ar-SA"/>
      </w:rPr>
    </w:lvl>
    <w:lvl w:ilvl="4" w:tplc="BF4C7B4A">
      <w:numFmt w:val="bullet"/>
      <w:lvlText w:val="•"/>
      <w:lvlJc w:val="left"/>
      <w:pPr>
        <w:ind w:left="2330" w:hanging="87"/>
      </w:pPr>
      <w:rPr>
        <w:rFonts w:hint="default"/>
        <w:lang w:val="ru-RU" w:eastAsia="en-US" w:bidi="ar-SA"/>
      </w:rPr>
    </w:lvl>
    <w:lvl w:ilvl="5" w:tplc="42E4B658">
      <w:numFmt w:val="bullet"/>
      <w:lvlText w:val="•"/>
      <w:lvlJc w:val="left"/>
      <w:pPr>
        <w:ind w:left="2863" w:hanging="87"/>
      </w:pPr>
      <w:rPr>
        <w:rFonts w:hint="default"/>
        <w:lang w:val="ru-RU" w:eastAsia="en-US" w:bidi="ar-SA"/>
      </w:rPr>
    </w:lvl>
    <w:lvl w:ilvl="6" w:tplc="C1485F96">
      <w:numFmt w:val="bullet"/>
      <w:lvlText w:val="•"/>
      <w:lvlJc w:val="left"/>
      <w:pPr>
        <w:ind w:left="3396" w:hanging="87"/>
      </w:pPr>
      <w:rPr>
        <w:rFonts w:hint="default"/>
        <w:lang w:val="ru-RU" w:eastAsia="en-US" w:bidi="ar-SA"/>
      </w:rPr>
    </w:lvl>
    <w:lvl w:ilvl="7" w:tplc="85DCE3AA">
      <w:numFmt w:val="bullet"/>
      <w:lvlText w:val="•"/>
      <w:lvlJc w:val="left"/>
      <w:pPr>
        <w:ind w:left="3928" w:hanging="87"/>
      </w:pPr>
      <w:rPr>
        <w:rFonts w:hint="default"/>
        <w:lang w:val="ru-RU" w:eastAsia="en-US" w:bidi="ar-SA"/>
      </w:rPr>
    </w:lvl>
    <w:lvl w:ilvl="8" w:tplc="99689B84">
      <w:numFmt w:val="bullet"/>
      <w:lvlText w:val="•"/>
      <w:lvlJc w:val="left"/>
      <w:pPr>
        <w:ind w:left="4461" w:hanging="87"/>
      </w:pPr>
      <w:rPr>
        <w:rFonts w:hint="default"/>
        <w:lang w:val="ru-RU" w:eastAsia="en-US" w:bidi="ar-SA"/>
      </w:rPr>
    </w:lvl>
  </w:abstractNum>
  <w:abstractNum w:abstractNumId="49">
    <w:nsid w:val="45116474"/>
    <w:multiLevelType w:val="hybridMultilevel"/>
    <w:tmpl w:val="FAB0B73C"/>
    <w:lvl w:ilvl="0" w:tplc="079ADB04">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D3C0EB0A">
      <w:numFmt w:val="bullet"/>
      <w:lvlText w:val="•"/>
      <w:lvlJc w:val="left"/>
      <w:pPr>
        <w:ind w:left="732" w:hanging="87"/>
      </w:pPr>
      <w:rPr>
        <w:rFonts w:hint="default"/>
        <w:lang w:val="ru-RU" w:eastAsia="en-US" w:bidi="ar-SA"/>
      </w:rPr>
    </w:lvl>
    <w:lvl w:ilvl="2" w:tplc="67DA8962">
      <w:numFmt w:val="bullet"/>
      <w:lvlText w:val="•"/>
      <w:lvlJc w:val="left"/>
      <w:pPr>
        <w:ind w:left="1265" w:hanging="87"/>
      </w:pPr>
      <w:rPr>
        <w:rFonts w:hint="default"/>
        <w:lang w:val="ru-RU" w:eastAsia="en-US" w:bidi="ar-SA"/>
      </w:rPr>
    </w:lvl>
    <w:lvl w:ilvl="3" w:tplc="0A8E64AC">
      <w:numFmt w:val="bullet"/>
      <w:lvlText w:val="•"/>
      <w:lvlJc w:val="left"/>
      <w:pPr>
        <w:ind w:left="1798" w:hanging="87"/>
      </w:pPr>
      <w:rPr>
        <w:rFonts w:hint="default"/>
        <w:lang w:val="ru-RU" w:eastAsia="en-US" w:bidi="ar-SA"/>
      </w:rPr>
    </w:lvl>
    <w:lvl w:ilvl="4" w:tplc="7310B35A">
      <w:numFmt w:val="bullet"/>
      <w:lvlText w:val="•"/>
      <w:lvlJc w:val="left"/>
      <w:pPr>
        <w:ind w:left="2330" w:hanging="87"/>
      </w:pPr>
      <w:rPr>
        <w:rFonts w:hint="default"/>
        <w:lang w:val="ru-RU" w:eastAsia="en-US" w:bidi="ar-SA"/>
      </w:rPr>
    </w:lvl>
    <w:lvl w:ilvl="5" w:tplc="2234A14A">
      <w:numFmt w:val="bullet"/>
      <w:lvlText w:val="•"/>
      <w:lvlJc w:val="left"/>
      <w:pPr>
        <w:ind w:left="2863" w:hanging="87"/>
      </w:pPr>
      <w:rPr>
        <w:rFonts w:hint="default"/>
        <w:lang w:val="ru-RU" w:eastAsia="en-US" w:bidi="ar-SA"/>
      </w:rPr>
    </w:lvl>
    <w:lvl w:ilvl="6" w:tplc="1340EAB8">
      <w:numFmt w:val="bullet"/>
      <w:lvlText w:val="•"/>
      <w:lvlJc w:val="left"/>
      <w:pPr>
        <w:ind w:left="3396" w:hanging="87"/>
      </w:pPr>
      <w:rPr>
        <w:rFonts w:hint="default"/>
        <w:lang w:val="ru-RU" w:eastAsia="en-US" w:bidi="ar-SA"/>
      </w:rPr>
    </w:lvl>
    <w:lvl w:ilvl="7" w:tplc="5B3802E4">
      <w:numFmt w:val="bullet"/>
      <w:lvlText w:val="•"/>
      <w:lvlJc w:val="left"/>
      <w:pPr>
        <w:ind w:left="3928" w:hanging="87"/>
      </w:pPr>
      <w:rPr>
        <w:rFonts w:hint="default"/>
        <w:lang w:val="ru-RU" w:eastAsia="en-US" w:bidi="ar-SA"/>
      </w:rPr>
    </w:lvl>
    <w:lvl w:ilvl="8" w:tplc="2FB47A1E">
      <w:numFmt w:val="bullet"/>
      <w:lvlText w:val="•"/>
      <w:lvlJc w:val="left"/>
      <w:pPr>
        <w:ind w:left="4461" w:hanging="87"/>
      </w:pPr>
      <w:rPr>
        <w:rFonts w:hint="default"/>
        <w:lang w:val="ru-RU" w:eastAsia="en-US" w:bidi="ar-SA"/>
      </w:rPr>
    </w:lvl>
  </w:abstractNum>
  <w:abstractNum w:abstractNumId="50">
    <w:nsid w:val="45C845F1"/>
    <w:multiLevelType w:val="hybridMultilevel"/>
    <w:tmpl w:val="EFEA8DE0"/>
    <w:lvl w:ilvl="0" w:tplc="4CFA7676">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F43C3BD8">
      <w:numFmt w:val="bullet"/>
      <w:lvlText w:val="•"/>
      <w:lvlJc w:val="left"/>
      <w:pPr>
        <w:ind w:left="2066" w:hanging="346"/>
      </w:pPr>
      <w:rPr>
        <w:rFonts w:hint="default"/>
        <w:lang w:val="ru-RU" w:eastAsia="en-US" w:bidi="ar-SA"/>
      </w:rPr>
    </w:lvl>
    <w:lvl w:ilvl="2" w:tplc="4F5E2F2C">
      <w:numFmt w:val="bullet"/>
      <w:lvlText w:val="•"/>
      <w:lvlJc w:val="left"/>
      <w:pPr>
        <w:ind w:left="3053" w:hanging="346"/>
      </w:pPr>
      <w:rPr>
        <w:rFonts w:hint="default"/>
        <w:lang w:val="ru-RU" w:eastAsia="en-US" w:bidi="ar-SA"/>
      </w:rPr>
    </w:lvl>
    <w:lvl w:ilvl="3" w:tplc="01F0C354">
      <w:numFmt w:val="bullet"/>
      <w:lvlText w:val="•"/>
      <w:lvlJc w:val="left"/>
      <w:pPr>
        <w:ind w:left="4040" w:hanging="346"/>
      </w:pPr>
      <w:rPr>
        <w:rFonts w:hint="default"/>
        <w:lang w:val="ru-RU" w:eastAsia="en-US" w:bidi="ar-SA"/>
      </w:rPr>
    </w:lvl>
    <w:lvl w:ilvl="4" w:tplc="DEA2A2F0">
      <w:numFmt w:val="bullet"/>
      <w:lvlText w:val="•"/>
      <w:lvlJc w:val="left"/>
      <w:pPr>
        <w:ind w:left="5027" w:hanging="346"/>
      </w:pPr>
      <w:rPr>
        <w:rFonts w:hint="default"/>
        <w:lang w:val="ru-RU" w:eastAsia="en-US" w:bidi="ar-SA"/>
      </w:rPr>
    </w:lvl>
    <w:lvl w:ilvl="5" w:tplc="82CA0850">
      <w:numFmt w:val="bullet"/>
      <w:lvlText w:val="•"/>
      <w:lvlJc w:val="left"/>
      <w:pPr>
        <w:ind w:left="6014" w:hanging="346"/>
      </w:pPr>
      <w:rPr>
        <w:rFonts w:hint="default"/>
        <w:lang w:val="ru-RU" w:eastAsia="en-US" w:bidi="ar-SA"/>
      </w:rPr>
    </w:lvl>
    <w:lvl w:ilvl="6" w:tplc="2BB410BA">
      <w:numFmt w:val="bullet"/>
      <w:lvlText w:val="•"/>
      <w:lvlJc w:val="left"/>
      <w:pPr>
        <w:ind w:left="7001" w:hanging="346"/>
      </w:pPr>
      <w:rPr>
        <w:rFonts w:hint="default"/>
        <w:lang w:val="ru-RU" w:eastAsia="en-US" w:bidi="ar-SA"/>
      </w:rPr>
    </w:lvl>
    <w:lvl w:ilvl="7" w:tplc="2DD80A6A">
      <w:numFmt w:val="bullet"/>
      <w:lvlText w:val="•"/>
      <w:lvlJc w:val="left"/>
      <w:pPr>
        <w:ind w:left="7988" w:hanging="346"/>
      </w:pPr>
      <w:rPr>
        <w:rFonts w:hint="default"/>
        <w:lang w:val="ru-RU" w:eastAsia="en-US" w:bidi="ar-SA"/>
      </w:rPr>
    </w:lvl>
    <w:lvl w:ilvl="8" w:tplc="F1C811D4">
      <w:numFmt w:val="bullet"/>
      <w:lvlText w:val="•"/>
      <w:lvlJc w:val="left"/>
      <w:pPr>
        <w:ind w:left="8975" w:hanging="346"/>
      </w:pPr>
      <w:rPr>
        <w:rFonts w:hint="default"/>
        <w:lang w:val="ru-RU" w:eastAsia="en-US" w:bidi="ar-SA"/>
      </w:rPr>
    </w:lvl>
  </w:abstractNum>
  <w:abstractNum w:abstractNumId="51">
    <w:nsid w:val="465167E6"/>
    <w:multiLevelType w:val="hybridMultilevel"/>
    <w:tmpl w:val="47469FFA"/>
    <w:lvl w:ilvl="0" w:tplc="C2024248">
      <w:numFmt w:val="bullet"/>
      <w:lvlText w:val="-"/>
      <w:lvlJc w:val="left"/>
      <w:pPr>
        <w:ind w:left="350" w:hanging="144"/>
      </w:pPr>
      <w:rPr>
        <w:rFonts w:ascii="Times New Roman" w:eastAsia="Times New Roman" w:hAnsi="Times New Roman" w:cs="Times New Roman" w:hint="default"/>
        <w:color w:val="001F5F"/>
        <w:w w:val="94"/>
        <w:sz w:val="24"/>
        <w:szCs w:val="24"/>
        <w:lang w:val="ru-RU" w:eastAsia="en-US" w:bidi="ar-SA"/>
      </w:rPr>
    </w:lvl>
    <w:lvl w:ilvl="1" w:tplc="0ECAD8A4">
      <w:numFmt w:val="bullet"/>
      <w:lvlText w:val="-"/>
      <w:lvlJc w:val="left"/>
      <w:pPr>
        <w:ind w:left="671" w:hanging="202"/>
      </w:pPr>
      <w:rPr>
        <w:rFonts w:ascii="Times New Roman" w:eastAsia="Times New Roman" w:hAnsi="Times New Roman" w:cs="Times New Roman" w:hint="default"/>
        <w:w w:val="95"/>
        <w:sz w:val="25"/>
        <w:szCs w:val="25"/>
        <w:lang w:val="ru-RU" w:eastAsia="en-US" w:bidi="ar-SA"/>
      </w:rPr>
    </w:lvl>
    <w:lvl w:ilvl="2" w:tplc="95CAE7B0">
      <w:numFmt w:val="bullet"/>
      <w:lvlText w:val=""/>
      <w:lvlJc w:val="left"/>
      <w:pPr>
        <w:ind w:left="1070" w:hanging="346"/>
      </w:pPr>
      <w:rPr>
        <w:rFonts w:ascii="Symbol" w:eastAsia="Symbol" w:hAnsi="Symbol" w:cs="Symbol" w:hint="default"/>
        <w:color w:val="001F5F"/>
        <w:w w:val="100"/>
        <w:sz w:val="24"/>
        <w:szCs w:val="24"/>
        <w:lang w:val="ru-RU" w:eastAsia="en-US" w:bidi="ar-SA"/>
      </w:rPr>
    </w:lvl>
    <w:lvl w:ilvl="3" w:tplc="FC38A5DC">
      <w:numFmt w:val="bullet"/>
      <w:lvlText w:val="•"/>
      <w:lvlJc w:val="left"/>
      <w:pPr>
        <w:ind w:left="2313" w:hanging="346"/>
      </w:pPr>
      <w:rPr>
        <w:rFonts w:hint="default"/>
        <w:lang w:val="ru-RU" w:eastAsia="en-US" w:bidi="ar-SA"/>
      </w:rPr>
    </w:lvl>
    <w:lvl w:ilvl="4" w:tplc="607E3B98">
      <w:numFmt w:val="bullet"/>
      <w:lvlText w:val="•"/>
      <w:lvlJc w:val="left"/>
      <w:pPr>
        <w:ind w:left="3547" w:hanging="346"/>
      </w:pPr>
      <w:rPr>
        <w:rFonts w:hint="default"/>
        <w:lang w:val="ru-RU" w:eastAsia="en-US" w:bidi="ar-SA"/>
      </w:rPr>
    </w:lvl>
    <w:lvl w:ilvl="5" w:tplc="A5C06158">
      <w:numFmt w:val="bullet"/>
      <w:lvlText w:val="•"/>
      <w:lvlJc w:val="left"/>
      <w:pPr>
        <w:ind w:left="4780" w:hanging="346"/>
      </w:pPr>
      <w:rPr>
        <w:rFonts w:hint="default"/>
        <w:lang w:val="ru-RU" w:eastAsia="en-US" w:bidi="ar-SA"/>
      </w:rPr>
    </w:lvl>
    <w:lvl w:ilvl="6" w:tplc="C5A4C59C">
      <w:numFmt w:val="bullet"/>
      <w:lvlText w:val="•"/>
      <w:lvlJc w:val="left"/>
      <w:pPr>
        <w:ind w:left="6014" w:hanging="346"/>
      </w:pPr>
      <w:rPr>
        <w:rFonts w:hint="default"/>
        <w:lang w:val="ru-RU" w:eastAsia="en-US" w:bidi="ar-SA"/>
      </w:rPr>
    </w:lvl>
    <w:lvl w:ilvl="7" w:tplc="A880EABA">
      <w:numFmt w:val="bullet"/>
      <w:lvlText w:val="•"/>
      <w:lvlJc w:val="left"/>
      <w:pPr>
        <w:ind w:left="7248" w:hanging="346"/>
      </w:pPr>
      <w:rPr>
        <w:rFonts w:hint="default"/>
        <w:lang w:val="ru-RU" w:eastAsia="en-US" w:bidi="ar-SA"/>
      </w:rPr>
    </w:lvl>
    <w:lvl w:ilvl="8" w:tplc="7B74A908">
      <w:numFmt w:val="bullet"/>
      <w:lvlText w:val="•"/>
      <w:lvlJc w:val="left"/>
      <w:pPr>
        <w:ind w:left="8481" w:hanging="346"/>
      </w:pPr>
      <w:rPr>
        <w:rFonts w:hint="default"/>
        <w:lang w:val="ru-RU" w:eastAsia="en-US" w:bidi="ar-SA"/>
      </w:rPr>
    </w:lvl>
  </w:abstractNum>
  <w:abstractNum w:abstractNumId="52">
    <w:nsid w:val="47FA7969"/>
    <w:multiLevelType w:val="hybridMultilevel"/>
    <w:tmpl w:val="F76ED4DC"/>
    <w:lvl w:ilvl="0" w:tplc="8BCE0884">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276E00BE">
      <w:numFmt w:val="bullet"/>
      <w:lvlText w:val="•"/>
      <w:lvlJc w:val="left"/>
      <w:pPr>
        <w:ind w:left="2066" w:hanging="346"/>
      </w:pPr>
      <w:rPr>
        <w:rFonts w:hint="default"/>
        <w:lang w:val="ru-RU" w:eastAsia="en-US" w:bidi="ar-SA"/>
      </w:rPr>
    </w:lvl>
    <w:lvl w:ilvl="2" w:tplc="D0365A38">
      <w:numFmt w:val="bullet"/>
      <w:lvlText w:val="•"/>
      <w:lvlJc w:val="left"/>
      <w:pPr>
        <w:ind w:left="3053" w:hanging="346"/>
      </w:pPr>
      <w:rPr>
        <w:rFonts w:hint="default"/>
        <w:lang w:val="ru-RU" w:eastAsia="en-US" w:bidi="ar-SA"/>
      </w:rPr>
    </w:lvl>
    <w:lvl w:ilvl="3" w:tplc="83D4E57C">
      <w:numFmt w:val="bullet"/>
      <w:lvlText w:val="•"/>
      <w:lvlJc w:val="left"/>
      <w:pPr>
        <w:ind w:left="4040" w:hanging="346"/>
      </w:pPr>
      <w:rPr>
        <w:rFonts w:hint="default"/>
        <w:lang w:val="ru-RU" w:eastAsia="en-US" w:bidi="ar-SA"/>
      </w:rPr>
    </w:lvl>
    <w:lvl w:ilvl="4" w:tplc="680E612C">
      <w:numFmt w:val="bullet"/>
      <w:lvlText w:val="•"/>
      <w:lvlJc w:val="left"/>
      <w:pPr>
        <w:ind w:left="5027" w:hanging="346"/>
      </w:pPr>
      <w:rPr>
        <w:rFonts w:hint="default"/>
        <w:lang w:val="ru-RU" w:eastAsia="en-US" w:bidi="ar-SA"/>
      </w:rPr>
    </w:lvl>
    <w:lvl w:ilvl="5" w:tplc="318E9CE8">
      <w:numFmt w:val="bullet"/>
      <w:lvlText w:val="•"/>
      <w:lvlJc w:val="left"/>
      <w:pPr>
        <w:ind w:left="6014" w:hanging="346"/>
      </w:pPr>
      <w:rPr>
        <w:rFonts w:hint="default"/>
        <w:lang w:val="ru-RU" w:eastAsia="en-US" w:bidi="ar-SA"/>
      </w:rPr>
    </w:lvl>
    <w:lvl w:ilvl="6" w:tplc="F9CA6C22">
      <w:numFmt w:val="bullet"/>
      <w:lvlText w:val="•"/>
      <w:lvlJc w:val="left"/>
      <w:pPr>
        <w:ind w:left="7001" w:hanging="346"/>
      </w:pPr>
      <w:rPr>
        <w:rFonts w:hint="default"/>
        <w:lang w:val="ru-RU" w:eastAsia="en-US" w:bidi="ar-SA"/>
      </w:rPr>
    </w:lvl>
    <w:lvl w:ilvl="7" w:tplc="D5A6F1A8">
      <w:numFmt w:val="bullet"/>
      <w:lvlText w:val="•"/>
      <w:lvlJc w:val="left"/>
      <w:pPr>
        <w:ind w:left="7988" w:hanging="346"/>
      </w:pPr>
      <w:rPr>
        <w:rFonts w:hint="default"/>
        <w:lang w:val="ru-RU" w:eastAsia="en-US" w:bidi="ar-SA"/>
      </w:rPr>
    </w:lvl>
    <w:lvl w:ilvl="8" w:tplc="6F50ACBA">
      <w:numFmt w:val="bullet"/>
      <w:lvlText w:val="•"/>
      <w:lvlJc w:val="left"/>
      <w:pPr>
        <w:ind w:left="8975" w:hanging="346"/>
      </w:pPr>
      <w:rPr>
        <w:rFonts w:hint="default"/>
        <w:lang w:val="ru-RU" w:eastAsia="en-US" w:bidi="ar-SA"/>
      </w:rPr>
    </w:lvl>
  </w:abstractNum>
  <w:abstractNum w:abstractNumId="53">
    <w:nsid w:val="48791A90"/>
    <w:multiLevelType w:val="hybridMultilevel"/>
    <w:tmpl w:val="64F2F052"/>
    <w:lvl w:ilvl="0" w:tplc="2B247350">
      <w:start w:val="1"/>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659A20CE">
      <w:numFmt w:val="bullet"/>
      <w:lvlText w:val="•"/>
      <w:lvlJc w:val="left"/>
      <w:pPr>
        <w:ind w:left="404" w:hanging="245"/>
      </w:pPr>
      <w:rPr>
        <w:rFonts w:hint="default"/>
        <w:lang w:val="ru-RU" w:eastAsia="en-US" w:bidi="ar-SA"/>
      </w:rPr>
    </w:lvl>
    <w:lvl w:ilvl="2" w:tplc="01B844A6">
      <w:numFmt w:val="bullet"/>
      <w:lvlText w:val="•"/>
      <w:lvlJc w:val="left"/>
      <w:pPr>
        <w:ind w:left="689" w:hanging="245"/>
      </w:pPr>
      <w:rPr>
        <w:rFonts w:hint="default"/>
        <w:lang w:val="ru-RU" w:eastAsia="en-US" w:bidi="ar-SA"/>
      </w:rPr>
    </w:lvl>
    <w:lvl w:ilvl="3" w:tplc="0146212E">
      <w:numFmt w:val="bullet"/>
      <w:lvlText w:val="•"/>
      <w:lvlJc w:val="left"/>
      <w:pPr>
        <w:ind w:left="974" w:hanging="245"/>
      </w:pPr>
      <w:rPr>
        <w:rFonts w:hint="default"/>
        <w:lang w:val="ru-RU" w:eastAsia="en-US" w:bidi="ar-SA"/>
      </w:rPr>
    </w:lvl>
    <w:lvl w:ilvl="4" w:tplc="2A767FF0">
      <w:numFmt w:val="bullet"/>
      <w:lvlText w:val="•"/>
      <w:lvlJc w:val="left"/>
      <w:pPr>
        <w:ind w:left="1258" w:hanging="245"/>
      </w:pPr>
      <w:rPr>
        <w:rFonts w:hint="default"/>
        <w:lang w:val="ru-RU" w:eastAsia="en-US" w:bidi="ar-SA"/>
      </w:rPr>
    </w:lvl>
    <w:lvl w:ilvl="5" w:tplc="A7F8884C">
      <w:numFmt w:val="bullet"/>
      <w:lvlText w:val="•"/>
      <w:lvlJc w:val="left"/>
      <w:pPr>
        <w:ind w:left="1543" w:hanging="245"/>
      </w:pPr>
      <w:rPr>
        <w:rFonts w:hint="default"/>
        <w:lang w:val="ru-RU" w:eastAsia="en-US" w:bidi="ar-SA"/>
      </w:rPr>
    </w:lvl>
    <w:lvl w:ilvl="6" w:tplc="37A87DAE">
      <w:numFmt w:val="bullet"/>
      <w:lvlText w:val="•"/>
      <w:lvlJc w:val="left"/>
      <w:pPr>
        <w:ind w:left="1828" w:hanging="245"/>
      </w:pPr>
      <w:rPr>
        <w:rFonts w:hint="default"/>
        <w:lang w:val="ru-RU" w:eastAsia="en-US" w:bidi="ar-SA"/>
      </w:rPr>
    </w:lvl>
    <w:lvl w:ilvl="7" w:tplc="1E226D78">
      <w:numFmt w:val="bullet"/>
      <w:lvlText w:val="•"/>
      <w:lvlJc w:val="left"/>
      <w:pPr>
        <w:ind w:left="2112" w:hanging="245"/>
      </w:pPr>
      <w:rPr>
        <w:rFonts w:hint="default"/>
        <w:lang w:val="ru-RU" w:eastAsia="en-US" w:bidi="ar-SA"/>
      </w:rPr>
    </w:lvl>
    <w:lvl w:ilvl="8" w:tplc="20884A28">
      <w:numFmt w:val="bullet"/>
      <w:lvlText w:val="•"/>
      <w:lvlJc w:val="left"/>
      <w:pPr>
        <w:ind w:left="2397" w:hanging="245"/>
      </w:pPr>
      <w:rPr>
        <w:rFonts w:hint="default"/>
        <w:lang w:val="ru-RU" w:eastAsia="en-US" w:bidi="ar-SA"/>
      </w:rPr>
    </w:lvl>
  </w:abstractNum>
  <w:abstractNum w:abstractNumId="54">
    <w:nsid w:val="4CB342F0"/>
    <w:multiLevelType w:val="hybridMultilevel"/>
    <w:tmpl w:val="668203F6"/>
    <w:lvl w:ilvl="0" w:tplc="56C8C2D6">
      <w:start w:val="1"/>
      <w:numFmt w:val="decimal"/>
      <w:lvlText w:val="%1)"/>
      <w:lvlJc w:val="left"/>
      <w:pPr>
        <w:ind w:left="350" w:hanging="264"/>
      </w:pPr>
      <w:rPr>
        <w:rFonts w:ascii="Times New Roman" w:eastAsia="Times New Roman" w:hAnsi="Times New Roman" w:cs="Times New Roman" w:hint="default"/>
        <w:color w:val="001F5F"/>
        <w:w w:val="99"/>
        <w:sz w:val="24"/>
        <w:szCs w:val="24"/>
        <w:lang w:val="ru-RU" w:eastAsia="en-US" w:bidi="ar-SA"/>
      </w:rPr>
    </w:lvl>
    <w:lvl w:ilvl="1" w:tplc="27F41932">
      <w:numFmt w:val="bullet"/>
      <w:lvlText w:val=""/>
      <w:lvlJc w:val="left"/>
      <w:pPr>
        <w:ind w:left="1070" w:hanging="346"/>
      </w:pPr>
      <w:rPr>
        <w:rFonts w:ascii="Symbol" w:eastAsia="Symbol" w:hAnsi="Symbol" w:cs="Symbol" w:hint="default"/>
        <w:color w:val="001F5F"/>
        <w:w w:val="100"/>
        <w:sz w:val="24"/>
        <w:szCs w:val="24"/>
        <w:lang w:val="ru-RU" w:eastAsia="en-US" w:bidi="ar-SA"/>
      </w:rPr>
    </w:lvl>
    <w:lvl w:ilvl="2" w:tplc="09D2373A">
      <w:numFmt w:val="bullet"/>
      <w:lvlText w:val="•"/>
      <w:lvlJc w:val="left"/>
      <w:pPr>
        <w:ind w:left="2176" w:hanging="346"/>
      </w:pPr>
      <w:rPr>
        <w:rFonts w:hint="default"/>
        <w:lang w:val="ru-RU" w:eastAsia="en-US" w:bidi="ar-SA"/>
      </w:rPr>
    </w:lvl>
    <w:lvl w:ilvl="3" w:tplc="20825C50">
      <w:numFmt w:val="bullet"/>
      <w:lvlText w:val="•"/>
      <w:lvlJc w:val="left"/>
      <w:pPr>
        <w:ind w:left="3273" w:hanging="346"/>
      </w:pPr>
      <w:rPr>
        <w:rFonts w:hint="default"/>
        <w:lang w:val="ru-RU" w:eastAsia="en-US" w:bidi="ar-SA"/>
      </w:rPr>
    </w:lvl>
    <w:lvl w:ilvl="4" w:tplc="EDB85C66">
      <w:numFmt w:val="bullet"/>
      <w:lvlText w:val="•"/>
      <w:lvlJc w:val="left"/>
      <w:pPr>
        <w:ind w:left="4369" w:hanging="346"/>
      </w:pPr>
      <w:rPr>
        <w:rFonts w:hint="default"/>
        <w:lang w:val="ru-RU" w:eastAsia="en-US" w:bidi="ar-SA"/>
      </w:rPr>
    </w:lvl>
    <w:lvl w:ilvl="5" w:tplc="3F90E42A">
      <w:numFmt w:val="bullet"/>
      <w:lvlText w:val="•"/>
      <w:lvlJc w:val="left"/>
      <w:pPr>
        <w:ind w:left="5466" w:hanging="346"/>
      </w:pPr>
      <w:rPr>
        <w:rFonts w:hint="default"/>
        <w:lang w:val="ru-RU" w:eastAsia="en-US" w:bidi="ar-SA"/>
      </w:rPr>
    </w:lvl>
    <w:lvl w:ilvl="6" w:tplc="C6B8367C">
      <w:numFmt w:val="bullet"/>
      <w:lvlText w:val="•"/>
      <w:lvlJc w:val="left"/>
      <w:pPr>
        <w:ind w:left="6562" w:hanging="346"/>
      </w:pPr>
      <w:rPr>
        <w:rFonts w:hint="default"/>
        <w:lang w:val="ru-RU" w:eastAsia="en-US" w:bidi="ar-SA"/>
      </w:rPr>
    </w:lvl>
    <w:lvl w:ilvl="7" w:tplc="B9DA5D2A">
      <w:numFmt w:val="bullet"/>
      <w:lvlText w:val="•"/>
      <w:lvlJc w:val="left"/>
      <w:pPr>
        <w:ind w:left="7659" w:hanging="346"/>
      </w:pPr>
      <w:rPr>
        <w:rFonts w:hint="default"/>
        <w:lang w:val="ru-RU" w:eastAsia="en-US" w:bidi="ar-SA"/>
      </w:rPr>
    </w:lvl>
    <w:lvl w:ilvl="8" w:tplc="9FAABAFE">
      <w:numFmt w:val="bullet"/>
      <w:lvlText w:val="•"/>
      <w:lvlJc w:val="left"/>
      <w:pPr>
        <w:ind w:left="8755" w:hanging="346"/>
      </w:pPr>
      <w:rPr>
        <w:rFonts w:hint="default"/>
        <w:lang w:val="ru-RU" w:eastAsia="en-US" w:bidi="ar-SA"/>
      </w:rPr>
    </w:lvl>
  </w:abstractNum>
  <w:abstractNum w:abstractNumId="55">
    <w:nsid w:val="4DE62E85"/>
    <w:multiLevelType w:val="hybridMultilevel"/>
    <w:tmpl w:val="A0B84AEC"/>
    <w:lvl w:ilvl="0" w:tplc="B5703A84">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4B72B036">
      <w:numFmt w:val="bullet"/>
      <w:lvlText w:val="•"/>
      <w:lvlJc w:val="left"/>
      <w:pPr>
        <w:ind w:left="2066" w:hanging="346"/>
      </w:pPr>
      <w:rPr>
        <w:rFonts w:hint="default"/>
        <w:lang w:val="ru-RU" w:eastAsia="en-US" w:bidi="ar-SA"/>
      </w:rPr>
    </w:lvl>
    <w:lvl w:ilvl="2" w:tplc="7722D79C">
      <w:numFmt w:val="bullet"/>
      <w:lvlText w:val="•"/>
      <w:lvlJc w:val="left"/>
      <w:pPr>
        <w:ind w:left="3053" w:hanging="346"/>
      </w:pPr>
      <w:rPr>
        <w:rFonts w:hint="default"/>
        <w:lang w:val="ru-RU" w:eastAsia="en-US" w:bidi="ar-SA"/>
      </w:rPr>
    </w:lvl>
    <w:lvl w:ilvl="3" w:tplc="12D28114">
      <w:numFmt w:val="bullet"/>
      <w:lvlText w:val="•"/>
      <w:lvlJc w:val="left"/>
      <w:pPr>
        <w:ind w:left="4040" w:hanging="346"/>
      </w:pPr>
      <w:rPr>
        <w:rFonts w:hint="default"/>
        <w:lang w:val="ru-RU" w:eastAsia="en-US" w:bidi="ar-SA"/>
      </w:rPr>
    </w:lvl>
    <w:lvl w:ilvl="4" w:tplc="6BAC23F6">
      <w:numFmt w:val="bullet"/>
      <w:lvlText w:val="•"/>
      <w:lvlJc w:val="left"/>
      <w:pPr>
        <w:ind w:left="5027" w:hanging="346"/>
      </w:pPr>
      <w:rPr>
        <w:rFonts w:hint="default"/>
        <w:lang w:val="ru-RU" w:eastAsia="en-US" w:bidi="ar-SA"/>
      </w:rPr>
    </w:lvl>
    <w:lvl w:ilvl="5" w:tplc="04905FD0">
      <w:numFmt w:val="bullet"/>
      <w:lvlText w:val="•"/>
      <w:lvlJc w:val="left"/>
      <w:pPr>
        <w:ind w:left="6014" w:hanging="346"/>
      </w:pPr>
      <w:rPr>
        <w:rFonts w:hint="default"/>
        <w:lang w:val="ru-RU" w:eastAsia="en-US" w:bidi="ar-SA"/>
      </w:rPr>
    </w:lvl>
    <w:lvl w:ilvl="6" w:tplc="1D14CEC4">
      <w:numFmt w:val="bullet"/>
      <w:lvlText w:val="•"/>
      <w:lvlJc w:val="left"/>
      <w:pPr>
        <w:ind w:left="7001" w:hanging="346"/>
      </w:pPr>
      <w:rPr>
        <w:rFonts w:hint="default"/>
        <w:lang w:val="ru-RU" w:eastAsia="en-US" w:bidi="ar-SA"/>
      </w:rPr>
    </w:lvl>
    <w:lvl w:ilvl="7" w:tplc="BB982B08">
      <w:numFmt w:val="bullet"/>
      <w:lvlText w:val="•"/>
      <w:lvlJc w:val="left"/>
      <w:pPr>
        <w:ind w:left="7988" w:hanging="346"/>
      </w:pPr>
      <w:rPr>
        <w:rFonts w:hint="default"/>
        <w:lang w:val="ru-RU" w:eastAsia="en-US" w:bidi="ar-SA"/>
      </w:rPr>
    </w:lvl>
    <w:lvl w:ilvl="8" w:tplc="6018E3E4">
      <w:numFmt w:val="bullet"/>
      <w:lvlText w:val="•"/>
      <w:lvlJc w:val="left"/>
      <w:pPr>
        <w:ind w:left="8975" w:hanging="346"/>
      </w:pPr>
      <w:rPr>
        <w:rFonts w:hint="default"/>
        <w:lang w:val="ru-RU" w:eastAsia="en-US" w:bidi="ar-SA"/>
      </w:rPr>
    </w:lvl>
  </w:abstractNum>
  <w:abstractNum w:abstractNumId="56">
    <w:nsid w:val="4E52672D"/>
    <w:multiLevelType w:val="hybridMultilevel"/>
    <w:tmpl w:val="0982335C"/>
    <w:lvl w:ilvl="0" w:tplc="BD887BF6">
      <w:start w:val="1"/>
      <w:numFmt w:val="decimal"/>
      <w:lvlText w:val="%1."/>
      <w:lvlJc w:val="left"/>
      <w:pPr>
        <w:ind w:left="110" w:hanging="245"/>
      </w:pPr>
      <w:rPr>
        <w:rFonts w:hint="default"/>
        <w:w w:val="100"/>
        <w:lang w:val="ru-RU" w:eastAsia="en-US" w:bidi="ar-SA"/>
      </w:rPr>
    </w:lvl>
    <w:lvl w:ilvl="1" w:tplc="EC1215FE">
      <w:numFmt w:val="bullet"/>
      <w:lvlText w:val="•"/>
      <w:lvlJc w:val="left"/>
      <w:pPr>
        <w:ind w:left="472" w:hanging="245"/>
      </w:pPr>
      <w:rPr>
        <w:rFonts w:hint="default"/>
        <w:lang w:val="ru-RU" w:eastAsia="en-US" w:bidi="ar-SA"/>
      </w:rPr>
    </w:lvl>
    <w:lvl w:ilvl="2" w:tplc="2B7CB610">
      <w:numFmt w:val="bullet"/>
      <w:lvlText w:val="•"/>
      <w:lvlJc w:val="left"/>
      <w:pPr>
        <w:ind w:left="824" w:hanging="245"/>
      </w:pPr>
      <w:rPr>
        <w:rFonts w:hint="default"/>
        <w:lang w:val="ru-RU" w:eastAsia="en-US" w:bidi="ar-SA"/>
      </w:rPr>
    </w:lvl>
    <w:lvl w:ilvl="3" w:tplc="14485440">
      <w:numFmt w:val="bullet"/>
      <w:lvlText w:val="•"/>
      <w:lvlJc w:val="left"/>
      <w:pPr>
        <w:ind w:left="1177" w:hanging="245"/>
      </w:pPr>
      <w:rPr>
        <w:rFonts w:hint="default"/>
        <w:lang w:val="ru-RU" w:eastAsia="en-US" w:bidi="ar-SA"/>
      </w:rPr>
    </w:lvl>
    <w:lvl w:ilvl="4" w:tplc="9790E278">
      <w:numFmt w:val="bullet"/>
      <w:lvlText w:val="•"/>
      <w:lvlJc w:val="left"/>
      <w:pPr>
        <w:ind w:left="1529" w:hanging="245"/>
      </w:pPr>
      <w:rPr>
        <w:rFonts w:hint="default"/>
        <w:lang w:val="ru-RU" w:eastAsia="en-US" w:bidi="ar-SA"/>
      </w:rPr>
    </w:lvl>
    <w:lvl w:ilvl="5" w:tplc="CF98AC62">
      <w:numFmt w:val="bullet"/>
      <w:lvlText w:val="•"/>
      <w:lvlJc w:val="left"/>
      <w:pPr>
        <w:ind w:left="1882" w:hanging="245"/>
      </w:pPr>
      <w:rPr>
        <w:rFonts w:hint="default"/>
        <w:lang w:val="ru-RU" w:eastAsia="en-US" w:bidi="ar-SA"/>
      </w:rPr>
    </w:lvl>
    <w:lvl w:ilvl="6" w:tplc="DBEED3E0">
      <w:numFmt w:val="bullet"/>
      <w:lvlText w:val="•"/>
      <w:lvlJc w:val="left"/>
      <w:pPr>
        <w:ind w:left="2234" w:hanging="245"/>
      </w:pPr>
      <w:rPr>
        <w:rFonts w:hint="default"/>
        <w:lang w:val="ru-RU" w:eastAsia="en-US" w:bidi="ar-SA"/>
      </w:rPr>
    </w:lvl>
    <w:lvl w:ilvl="7" w:tplc="BDD6413E">
      <w:numFmt w:val="bullet"/>
      <w:lvlText w:val="•"/>
      <w:lvlJc w:val="left"/>
      <w:pPr>
        <w:ind w:left="2586" w:hanging="245"/>
      </w:pPr>
      <w:rPr>
        <w:rFonts w:hint="default"/>
        <w:lang w:val="ru-RU" w:eastAsia="en-US" w:bidi="ar-SA"/>
      </w:rPr>
    </w:lvl>
    <w:lvl w:ilvl="8" w:tplc="4F04A1EC">
      <w:numFmt w:val="bullet"/>
      <w:lvlText w:val="•"/>
      <w:lvlJc w:val="left"/>
      <w:pPr>
        <w:ind w:left="2939" w:hanging="245"/>
      </w:pPr>
      <w:rPr>
        <w:rFonts w:hint="default"/>
        <w:lang w:val="ru-RU" w:eastAsia="en-US" w:bidi="ar-SA"/>
      </w:rPr>
    </w:lvl>
  </w:abstractNum>
  <w:abstractNum w:abstractNumId="57">
    <w:nsid w:val="4EC06DAB"/>
    <w:multiLevelType w:val="hybridMultilevel"/>
    <w:tmpl w:val="176AAFC0"/>
    <w:lvl w:ilvl="0" w:tplc="FB049580">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CD7CA726">
      <w:numFmt w:val="bullet"/>
      <w:lvlText w:val="•"/>
      <w:lvlJc w:val="left"/>
      <w:pPr>
        <w:ind w:left="2066" w:hanging="346"/>
      </w:pPr>
      <w:rPr>
        <w:rFonts w:hint="default"/>
        <w:lang w:val="ru-RU" w:eastAsia="en-US" w:bidi="ar-SA"/>
      </w:rPr>
    </w:lvl>
    <w:lvl w:ilvl="2" w:tplc="F3046446">
      <w:numFmt w:val="bullet"/>
      <w:lvlText w:val="•"/>
      <w:lvlJc w:val="left"/>
      <w:pPr>
        <w:ind w:left="3053" w:hanging="346"/>
      </w:pPr>
      <w:rPr>
        <w:rFonts w:hint="default"/>
        <w:lang w:val="ru-RU" w:eastAsia="en-US" w:bidi="ar-SA"/>
      </w:rPr>
    </w:lvl>
    <w:lvl w:ilvl="3" w:tplc="614CFE6C">
      <w:numFmt w:val="bullet"/>
      <w:lvlText w:val="•"/>
      <w:lvlJc w:val="left"/>
      <w:pPr>
        <w:ind w:left="4040" w:hanging="346"/>
      </w:pPr>
      <w:rPr>
        <w:rFonts w:hint="default"/>
        <w:lang w:val="ru-RU" w:eastAsia="en-US" w:bidi="ar-SA"/>
      </w:rPr>
    </w:lvl>
    <w:lvl w:ilvl="4" w:tplc="FA9A79AC">
      <w:numFmt w:val="bullet"/>
      <w:lvlText w:val="•"/>
      <w:lvlJc w:val="left"/>
      <w:pPr>
        <w:ind w:left="5027" w:hanging="346"/>
      </w:pPr>
      <w:rPr>
        <w:rFonts w:hint="default"/>
        <w:lang w:val="ru-RU" w:eastAsia="en-US" w:bidi="ar-SA"/>
      </w:rPr>
    </w:lvl>
    <w:lvl w:ilvl="5" w:tplc="55F65674">
      <w:numFmt w:val="bullet"/>
      <w:lvlText w:val="•"/>
      <w:lvlJc w:val="left"/>
      <w:pPr>
        <w:ind w:left="6014" w:hanging="346"/>
      </w:pPr>
      <w:rPr>
        <w:rFonts w:hint="default"/>
        <w:lang w:val="ru-RU" w:eastAsia="en-US" w:bidi="ar-SA"/>
      </w:rPr>
    </w:lvl>
    <w:lvl w:ilvl="6" w:tplc="02084EB2">
      <w:numFmt w:val="bullet"/>
      <w:lvlText w:val="•"/>
      <w:lvlJc w:val="left"/>
      <w:pPr>
        <w:ind w:left="7001" w:hanging="346"/>
      </w:pPr>
      <w:rPr>
        <w:rFonts w:hint="default"/>
        <w:lang w:val="ru-RU" w:eastAsia="en-US" w:bidi="ar-SA"/>
      </w:rPr>
    </w:lvl>
    <w:lvl w:ilvl="7" w:tplc="7FD23AC4">
      <w:numFmt w:val="bullet"/>
      <w:lvlText w:val="•"/>
      <w:lvlJc w:val="left"/>
      <w:pPr>
        <w:ind w:left="7988" w:hanging="346"/>
      </w:pPr>
      <w:rPr>
        <w:rFonts w:hint="default"/>
        <w:lang w:val="ru-RU" w:eastAsia="en-US" w:bidi="ar-SA"/>
      </w:rPr>
    </w:lvl>
    <w:lvl w:ilvl="8" w:tplc="D616B4EC">
      <w:numFmt w:val="bullet"/>
      <w:lvlText w:val="•"/>
      <w:lvlJc w:val="left"/>
      <w:pPr>
        <w:ind w:left="8975" w:hanging="346"/>
      </w:pPr>
      <w:rPr>
        <w:rFonts w:hint="default"/>
        <w:lang w:val="ru-RU" w:eastAsia="en-US" w:bidi="ar-SA"/>
      </w:rPr>
    </w:lvl>
  </w:abstractNum>
  <w:abstractNum w:abstractNumId="58">
    <w:nsid w:val="4F1C3A18"/>
    <w:multiLevelType w:val="hybridMultilevel"/>
    <w:tmpl w:val="F1003316"/>
    <w:lvl w:ilvl="0" w:tplc="5350A8EC">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DFC62DF8">
      <w:numFmt w:val="bullet"/>
      <w:lvlText w:val="•"/>
      <w:lvlJc w:val="left"/>
      <w:pPr>
        <w:ind w:left="732" w:hanging="87"/>
      </w:pPr>
      <w:rPr>
        <w:rFonts w:hint="default"/>
        <w:lang w:val="ru-RU" w:eastAsia="en-US" w:bidi="ar-SA"/>
      </w:rPr>
    </w:lvl>
    <w:lvl w:ilvl="2" w:tplc="DD00E210">
      <w:numFmt w:val="bullet"/>
      <w:lvlText w:val="•"/>
      <w:lvlJc w:val="left"/>
      <w:pPr>
        <w:ind w:left="1265" w:hanging="87"/>
      </w:pPr>
      <w:rPr>
        <w:rFonts w:hint="default"/>
        <w:lang w:val="ru-RU" w:eastAsia="en-US" w:bidi="ar-SA"/>
      </w:rPr>
    </w:lvl>
    <w:lvl w:ilvl="3" w:tplc="34807EEC">
      <w:numFmt w:val="bullet"/>
      <w:lvlText w:val="•"/>
      <w:lvlJc w:val="left"/>
      <w:pPr>
        <w:ind w:left="1798" w:hanging="87"/>
      </w:pPr>
      <w:rPr>
        <w:rFonts w:hint="default"/>
        <w:lang w:val="ru-RU" w:eastAsia="en-US" w:bidi="ar-SA"/>
      </w:rPr>
    </w:lvl>
    <w:lvl w:ilvl="4" w:tplc="AD60DC76">
      <w:numFmt w:val="bullet"/>
      <w:lvlText w:val="•"/>
      <w:lvlJc w:val="left"/>
      <w:pPr>
        <w:ind w:left="2330" w:hanging="87"/>
      </w:pPr>
      <w:rPr>
        <w:rFonts w:hint="default"/>
        <w:lang w:val="ru-RU" w:eastAsia="en-US" w:bidi="ar-SA"/>
      </w:rPr>
    </w:lvl>
    <w:lvl w:ilvl="5" w:tplc="32BEF3C2">
      <w:numFmt w:val="bullet"/>
      <w:lvlText w:val="•"/>
      <w:lvlJc w:val="left"/>
      <w:pPr>
        <w:ind w:left="2863" w:hanging="87"/>
      </w:pPr>
      <w:rPr>
        <w:rFonts w:hint="default"/>
        <w:lang w:val="ru-RU" w:eastAsia="en-US" w:bidi="ar-SA"/>
      </w:rPr>
    </w:lvl>
    <w:lvl w:ilvl="6" w:tplc="E0AE38CC">
      <w:numFmt w:val="bullet"/>
      <w:lvlText w:val="•"/>
      <w:lvlJc w:val="left"/>
      <w:pPr>
        <w:ind w:left="3396" w:hanging="87"/>
      </w:pPr>
      <w:rPr>
        <w:rFonts w:hint="default"/>
        <w:lang w:val="ru-RU" w:eastAsia="en-US" w:bidi="ar-SA"/>
      </w:rPr>
    </w:lvl>
    <w:lvl w:ilvl="7" w:tplc="42FC296A">
      <w:numFmt w:val="bullet"/>
      <w:lvlText w:val="•"/>
      <w:lvlJc w:val="left"/>
      <w:pPr>
        <w:ind w:left="3928" w:hanging="87"/>
      </w:pPr>
      <w:rPr>
        <w:rFonts w:hint="default"/>
        <w:lang w:val="ru-RU" w:eastAsia="en-US" w:bidi="ar-SA"/>
      </w:rPr>
    </w:lvl>
    <w:lvl w:ilvl="8" w:tplc="4A2E5A10">
      <w:numFmt w:val="bullet"/>
      <w:lvlText w:val="•"/>
      <w:lvlJc w:val="left"/>
      <w:pPr>
        <w:ind w:left="4461" w:hanging="87"/>
      </w:pPr>
      <w:rPr>
        <w:rFonts w:hint="default"/>
        <w:lang w:val="ru-RU" w:eastAsia="en-US" w:bidi="ar-SA"/>
      </w:rPr>
    </w:lvl>
  </w:abstractNum>
  <w:abstractNum w:abstractNumId="59">
    <w:nsid w:val="4F28066A"/>
    <w:multiLevelType w:val="hybridMultilevel"/>
    <w:tmpl w:val="897E2920"/>
    <w:lvl w:ilvl="0" w:tplc="1AE0545C">
      <w:start w:val="4"/>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BC3CF7BC">
      <w:numFmt w:val="bullet"/>
      <w:lvlText w:val="•"/>
      <w:lvlJc w:val="left"/>
      <w:pPr>
        <w:ind w:left="404" w:hanging="245"/>
      </w:pPr>
      <w:rPr>
        <w:rFonts w:hint="default"/>
        <w:lang w:val="ru-RU" w:eastAsia="en-US" w:bidi="ar-SA"/>
      </w:rPr>
    </w:lvl>
    <w:lvl w:ilvl="2" w:tplc="8A1A9D76">
      <w:numFmt w:val="bullet"/>
      <w:lvlText w:val="•"/>
      <w:lvlJc w:val="left"/>
      <w:pPr>
        <w:ind w:left="689" w:hanging="245"/>
      </w:pPr>
      <w:rPr>
        <w:rFonts w:hint="default"/>
        <w:lang w:val="ru-RU" w:eastAsia="en-US" w:bidi="ar-SA"/>
      </w:rPr>
    </w:lvl>
    <w:lvl w:ilvl="3" w:tplc="4A88D854">
      <w:numFmt w:val="bullet"/>
      <w:lvlText w:val="•"/>
      <w:lvlJc w:val="left"/>
      <w:pPr>
        <w:ind w:left="974" w:hanging="245"/>
      </w:pPr>
      <w:rPr>
        <w:rFonts w:hint="default"/>
        <w:lang w:val="ru-RU" w:eastAsia="en-US" w:bidi="ar-SA"/>
      </w:rPr>
    </w:lvl>
    <w:lvl w:ilvl="4" w:tplc="A572B1D8">
      <w:numFmt w:val="bullet"/>
      <w:lvlText w:val="•"/>
      <w:lvlJc w:val="left"/>
      <w:pPr>
        <w:ind w:left="1258" w:hanging="245"/>
      </w:pPr>
      <w:rPr>
        <w:rFonts w:hint="default"/>
        <w:lang w:val="ru-RU" w:eastAsia="en-US" w:bidi="ar-SA"/>
      </w:rPr>
    </w:lvl>
    <w:lvl w:ilvl="5" w:tplc="36F6E6BA">
      <w:numFmt w:val="bullet"/>
      <w:lvlText w:val="•"/>
      <w:lvlJc w:val="left"/>
      <w:pPr>
        <w:ind w:left="1543" w:hanging="245"/>
      </w:pPr>
      <w:rPr>
        <w:rFonts w:hint="default"/>
        <w:lang w:val="ru-RU" w:eastAsia="en-US" w:bidi="ar-SA"/>
      </w:rPr>
    </w:lvl>
    <w:lvl w:ilvl="6" w:tplc="E98C56E8">
      <w:numFmt w:val="bullet"/>
      <w:lvlText w:val="•"/>
      <w:lvlJc w:val="left"/>
      <w:pPr>
        <w:ind w:left="1828" w:hanging="245"/>
      </w:pPr>
      <w:rPr>
        <w:rFonts w:hint="default"/>
        <w:lang w:val="ru-RU" w:eastAsia="en-US" w:bidi="ar-SA"/>
      </w:rPr>
    </w:lvl>
    <w:lvl w:ilvl="7" w:tplc="749ACA8A">
      <w:numFmt w:val="bullet"/>
      <w:lvlText w:val="•"/>
      <w:lvlJc w:val="left"/>
      <w:pPr>
        <w:ind w:left="2112" w:hanging="245"/>
      </w:pPr>
      <w:rPr>
        <w:rFonts w:hint="default"/>
        <w:lang w:val="ru-RU" w:eastAsia="en-US" w:bidi="ar-SA"/>
      </w:rPr>
    </w:lvl>
    <w:lvl w:ilvl="8" w:tplc="BDECAEE4">
      <w:numFmt w:val="bullet"/>
      <w:lvlText w:val="•"/>
      <w:lvlJc w:val="left"/>
      <w:pPr>
        <w:ind w:left="2397" w:hanging="245"/>
      </w:pPr>
      <w:rPr>
        <w:rFonts w:hint="default"/>
        <w:lang w:val="ru-RU" w:eastAsia="en-US" w:bidi="ar-SA"/>
      </w:rPr>
    </w:lvl>
  </w:abstractNum>
  <w:abstractNum w:abstractNumId="60">
    <w:nsid w:val="548E2040"/>
    <w:multiLevelType w:val="hybridMultilevel"/>
    <w:tmpl w:val="B96A9F48"/>
    <w:lvl w:ilvl="0" w:tplc="3456418C">
      <w:numFmt w:val="bullet"/>
      <w:lvlText w:val=""/>
      <w:lvlJc w:val="left"/>
      <w:pPr>
        <w:ind w:left="1766" w:hanging="707"/>
      </w:pPr>
      <w:rPr>
        <w:rFonts w:ascii="Symbol" w:eastAsia="Symbol" w:hAnsi="Symbol" w:cs="Symbol" w:hint="default"/>
        <w:color w:val="001F5F"/>
        <w:w w:val="100"/>
        <w:sz w:val="24"/>
        <w:szCs w:val="24"/>
        <w:lang w:val="ru-RU" w:eastAsia="en-US" w:bidi="ar-SA"/>
      </w:rPr>
    </w:lvl>
    <w:lvl w:ilvl="1" w:tplc="F6060BD8">
      <w:numFmt w:val="bullet"/>
      <w:lvlText w:val="•"/>
      <w:lvlJc w:val="left"/>
      <w:pPr>
        <w:ind w:left="2678" w:hanging="707"/>
      </w:pPr>
      <w:rPr>
        <w:rFonts w:hint="default"/>
        <w:lang w:val="ru-RU" w:eastAsia="en-US" w:bidi="ar-SA"/>
      </w:rPr>
    </w:lvl>
    <w:lvl w:ilvl="2" w:tplc="C810BBC2">
      <w:numFmt w:val="bullet"/>
      <w:lvlText w:val="•"/>
      <w:lvlJc w:val="left"/>
      <w:pPr>
        <w:ind w:left="3597" w:hanging="707"/>
      </w:pPr>
      <w:rPr>
        <w:rFonts w:hint="default"/>
        <w:lang w:val="ru-RU" w:eastAsia="en-US" w:bidi="ar-SA"/>
      </w:rPr>
    </w:lvl>
    <w:lvl w:ilvl="3" w:tplc="80CA3A9A">
      <w:numFmt w:val="bullet"/>
      <w:lvlText w:val="•"/>
      <w:lvlJc w:val="left"/>
      <w:pPr>
        <w:ind w:left="4516" w:hanging="707"/>
      </w:pPr>
      <w:rPr>
        <w:rFonts w:hint="default"/>
        <w:lang w:val="ru-RU" w:eastAsia="en-US" w:bidi="ar-SA"/>
      </w:rPr>
    </w:lvl>
    <w:lvl w:ilvl="4" w:tplc="8D36B21C">
      <w:numFmt w:val="bullet"/>
      <w:lvlText w:val="•"/>
      <w:lvlJc w:val="left"/>
      <w:pPr>
        <w:ind w:left="5435" w:hanging="707"/>
      </w:pPr>
      <w:rPr>
        <w:rFonts w:hint="default"/>
        <w:lang w:val="ru-RU" w:eastAsia="en-US" w:bidi="ar-SA"/>
      </w:rPr>
    </w:lvl>
    <w:lvl w:ilvl="5" w:tplc="815E7A9E">
      <w:numFmt w:val="bullet"/>
      <w:lvlText w:val="•"/>
      <w:lvlJc w:val="left"/>
      <w:pPr>
        <w:ind w:left="6354" w:hanging="707"/>
      </w:pPr>
      <w:rPr>
        <w:rFonts w:hint="default"/>
        <w:lang w:val="ru-RU" w:eastAsia="en-US" w:bidi="ar-SA"/>
      </w:rPr>
    </w:lvl>
    <w:lvl w:ilvl="6" w:tplc="9F4A527C">
      <w:numFmt w:val="bullet"/>
      <w:lvlText w:val="•"/>
      <w:lvlJc w:val="left"/>
      <w:pPr>
        <w:ind w:left="7273" w:hanging="707"/>
      </w:pPr>
      <w:rPr>
        <w:rFonts w:hint="default"/>
        <w:lang w:val="ru-RU" w:eastAsia="en-US" w:bidi="ar-SA"/>
      </w:rPr>
    </w:lvl>
    <w:lvl w:ilvl="7" w:tplc="B4EE85D4">
      <w:numFmt w:val="bullet"/>
      <w:lvlText w:val="•"/>
      <w:lvlJc w:val="left"/>
      <w:pPr>
        <w:ind w:left="8192" w:hanging="707"/>
      </w:pPr>
      <w:rPr>
        <w:rFonts w:hint="default"/>
        <w:lang w:val="ru-RU" w:eastAsia="en-US" w:bidi="ar-SA"/>
      </w:rPr>
    </w:lvl>
    <w:lvl w:ilvl="8" w:tplc="75FA80DE">
      <w:numFmt w:val="bullet"/>
      <w:lvlText w:val="•"/>
      <w:lvlJc w:val="left"/>
      <w:pPr>
        <w:ind w:left="9111" w:hanging="707"/>
      </w:pPr>
      <w:rPr>
        <w:rFonts w:hint="default"/>
        <w:lang w:val="ru-RU" w:eastAsia="en-US" w:bidi="ar-SA"/>
      </w:rPr>
    </w:lvl>
  </w:abstractNum>
  <w:abstractNum w:abstractNumId="61">
    <w:nsid w:val="565B3C32"/>
    <w:multiLevelType w:val="hybridMultilevel"/>
    <w:tmpl w:val="1930C27E"/>
    <w:lvl w:ilvl="0" w:tplc="10DE7FFC">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8EACFB5A">
      <w:numFmt w:val="bullet"/>
      <w:lvlText w:val="•"/>
      <w:lvlJc w:val="left"/>
      <w:pPr>
        <w:ind w:left="732" w:hanging="87"/>
      </w:pPr>
      <w:rPr>
        <w:rFonts w:hint="default"/>
        <w:lang w:val="ru-RU" w:eastAsia="en-US" w:bidi="ar-SA"/>
      </w:rPr>
    </w:lvl>
    <w:lvl w:ilvl="2" w:tplc="401CECDA">
      <w:numFmt w:val="bullet"/>
      <w:lvlText w:val="•"/>
      <w:lvlJc w:val="left"/>
      <w:pPr>
        <w:ind w:left="1265" w:hanging="87"/>
      </w:pPr>
      <w:rPr>
        <w:rFonts w:hint="default"/>
        <w:lang w:val="ru-RU" w:eastAsia="en-US" w:bidi="ar-SA"/>
      </w:rPr>
    </w:lvl>
    <w:lvl w:ilvl="3" w:tplc="0EDA327A">
      <w:numFmt w:val="bullet"/>
      <w:lvlText w:val="•"/>
      <w:lvlJc w:val="left"/>
      <w:pPr>
        <w:ind w:left="1798" w:hanging="87"/>
      </w:pPr>
      <w:rPr>
        <w:rFonts w:hint="default"/>
        <w:lang w:val="ru-RU" w:eastAsia="en-US" w:bidi="ar-SA"/>
      </w:rPr>
    </w:lvl>
    <w:lvl w:ilvl="4" w:tplc="FA2288CC">
      <w:numFmt w:val="bullet"/>
      <w:lvlText w:val="•"/>
      <w:lvlJc w:val="left"/>
      <w:pPr>
        <w:ind w:left="2330" w:hanging="87"/>
      </w:pPr>
      <w:rPr>
        <w:rFonts w:hint="default"/>
        <w:lang w:val="ru-RU" w:eastAsia="en-US" w:bidi="ar-SA"/>
      </w:rPr>
    </w:lvl>
    <w:lvl w:ilvl="5" w:tplc="6656610A">
      <w:numFmt w:val="bullet"/>
      <w:lvlText w:val="•"/>
      <w:lvlJc w:val="left"/>
      <w:pPr>
        <w:ind w:left="2863" w:hanging="87"/>
      </w:pPr>
      <w:rPr>
        <w:rFonts w:hint="default"/>
        <w:lang w:val="ru-RU" w:eastAsia="en-US" w:bidi="ar-SA"/>
      </w:rPr>
    </w:lvl>
    <w:lvl w:ilvl="6" w:tplc="356E1A58">
      <w:numFmt w:val="bullet"/>
      <w:lvlText w:val="•"/>
      <w:lvlJc w:val="left"/>
      <w:pPr>
        <w:ind w:left="3396" w:hanging="87"/>
      </w:pPr>
      <w:rPr>
        <w:rFonts w:hint="default"/>
        <w:lang w:val="ru-RU" w:eastAsia="en-US" w:bidi="ar-SA"/>
      </w:rPr>
    </w:lvl>
    <w:lvl w:ilvl="7" w:tplc="1DAA5514">
      <w:numFmt w:val="bullet"/>
      <w:lvlText w:val="•"/>
      <w:lvlJc w:val="left"/>
      <w:pPr>
        <w:ind w:left="3928" w:hanging="87"/>
      </w:pPr>
      <w:rPr>
        <w:rFonts w:hint="default"/>
        <w:lang w:val="ru-RU" w:eastAsia="en-US" w:bidi="ar-SA"/>
      </w:rPr>
    </w:lvl>
    <w:lvl w:ilvl="8" w:tplc="4176B974">
      <w:numFmt w:val="bullet"/>
      <w:lvlText w:val="•"/>
      <w:lvlJc w:val="left"/>
      <w:pPr>
        <w:ind w:left="4461" w:hanging="87"/>
      </w:pPr>
      <w:rPr>
        <w:rFonts w:hint="default"/>
        <w:lang w:val="ru-RU" w:eastAsia="en-US" w:bidi="ar-SA"/>
      </w:rPr>
    </w:lvl>
  </w:abstractNum>
  <w:abstractNum w:abstractNumId="62">
    <w:nsid w:val="5B022A56"/>
    <w:multiLevelType w:val="hybridMultilevel"/>
    <w:tmpl w:val="AB3215CA"/>
    <w:lvl w:ilvl="0" w:tplc="3292724E">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7FDA4FAE">
      <w:numFmt w:val="bullet"/>
      <w:lvlText w:val="•"/>
      <w:lvlJc w:val="left"/>
      <w:pPr>
        <w:ind w:left="2066" w:hanging="346"/>
      </w:pPr>
      <w:rPr>
        <w:rFonts w:hint="default"/>
        <w:lang w:val="ru-RU" w:eastAsia="en-US" w:bidi="ar-SA"/>
      </w:rPr>
    </w:lvl>
    <w:lvl w:ilvl="2" w:tplc="50D094CE">
      <w:numFmt w:val="bullet"/>
      <w:lvlText w:val="•"/>
      <w:lvlJc w:val="left"/>
      <w:pPr>
        <w:ind w:left="3053" w:hanging="346"/>
      </w:pPr>
      <w:rPr>
        <w:rFonts w:hint="default"/>
        <w:lang w:val="ru-RU" w:eastAsia="en-US" w:bidi="ar-SA"/>
      </w:rPr>
    </w:lvl>
    <w:lvl w:ilvl="3" w:tplc="48B4B34A">
      <w:numFmt w:val="bullet"/>
      <w:lvlText w:val="•"/>
      <w:lvlJc w:val="left"/>
      <w:pPr>
        <w:ind w:left="4040" w:hanging="346"/>
      </w:pPr>
      <w:rPr>
        <w:rFonts w:hint="default"/>
        <w:lang w:val="ru-RU" w:eastAsia="en-US" w:bidi="ar-SA"/>
      </w:rPr>
    </w:lvl>
    <w:lvl w:ilvl="4" w:tplc="B0B6DBFA">
      <w:numFmt w:val="bullet"/>
      <w:lvlText w:val="•"/>
      <w:lvlJc w:val="left"/>
      <w:pPr>
        <w:ind w:left="5027" w:hanging="346"/>
      </w:pPr>
      <w:rPr>
        <w:rFonts w:hint="default"/>
        <w:lang w:val="ru-RU" w:eastAsia="en-US" w:bidi="ar-SA"/>
      </w:rPr>
    </w:lvl>
    <w:lvl w:ilvl="5" w:tplc="C2F6F408">
      <w:numFmt w:val="bullet"/>
      <w:lvlText w:val="•"/>
      <w:lvlJc w:val="left"/>
      <w:pPr>
        <w:ind w:left="6014" w:hanging="346"/>
      </w:pPr>
      <w:rPr>
        <w:rFonts w:hint="default"/>
        <w:lang w:val="ru-RU" w:eastAsia="en-US" w:bidi="ar-SA"/>
      </w:rPr>
    </w:lvl>
    <w:lvl w:ilvl="6" w:tplc="917A9FBE">
      <w:numFmt w:val="bullet"/>
      <w:lvlText w:val="•"/>
      <w:lvlJc w:val="left"/>
      <w:pPr>
        <w:ind w:left="7001" w:hanging="346"/>
      </w:pPr>
      <w:rPr>
        <w:rFonts w:hint="default"/>
        <w:lang w:val="ru-RU" w:eastAsia="en-US" w:bidi="ar-SA"/>
      </w:rPr>
    </w:lvl>
    <w:lvl w:ilvl="7" w:tplc="DD1ACD08">
      <w:numFmt w:val="bullet"/>
      <w:lvlText w:val="•"/>
      <w:lvlJc w:val="left"/>
      <w:pPr>
        <w:ind w:left="7988" w:hanging="346"/>
      </w:pPr>
      <w:rPr>
        <w:rFonts w:hint="default"/>
        <w:lang w:val="ru-RU" w:eastAsia="en-US" w:bidi="ar-SA"/>
      </w:rPr>
    </w:lvl>
    <w:lvl w:ilvl="8" w:tplc="484E62DC">
      <w:numFmt w:val="bullet"/>
      <w:lvlText w:val="•"/>
      <w:lvlJc w:val="left"/>
      <w:pPr>
        <w:ind w:left="8975" w:hanging="346"/>
      </w:pPr>
      <w:rPr>
        <w:rFonts w:hint="default"/>
        <w:lang w:val="ru-RU" w:eastAsia="en-US" w:bidi="ar-SA"/>
      </w:rPr>
    </w:lvl>
  </w:abstractNum>
  <w:abstractNum w:abstractNumId="63">
    <w:nsid w:val="5B0B747E"/>
    <w:multiLevelType w:val="hybridMultilevel"/>
    <w:tmpl w:val="AC081970"/>
    <w:lvl w:ilvl="0" w:tplc="21A891B6">
      <w:start w:val="1"/>
      <w:numFmt w:val="decimal"/>
      <w:lvlText w:val="%1."/>
      <w:lvlJc w:val="left"/>
      <w:pPr>
        <w:ind w:left="110" w:hanging="245"/>
      </w:pPr>
      <w:rPr>
        <w:rFonts w:ascii="Times New Roman" w:eastAsia="Times New Roman" w:hAnsi="Times New Roman" w:cs="Times New Roman" w:hint="default"/>
        <w:color w:val="001F5F"/>
        <w:w w:val="100"/>
        <w:sz w:val="24"/>
        <w:szCs w:val="24"/>
        <w:lang w:val="ru-RU" w:eastAsia="en-US" w:bidi="ar-SA"/>
      </w:rPr>
    </w:lvl>
    <w:lvl w:ilvl="1" w:tplc="747655FC">
      <w:numFmt w:val="bullet"/>
      <w:lvlText w:val="•"/>
      <w:lvlJc w:val="left"/>
      <w:pPr>
        <w:ind w:left="472" w:hanging="245"/>
      </w:pPr>
      <w:rPr>
        <w:rFonts w:hint="default"/>
        <w:lang w:val="ru-RU" w:eastAsia="en-US" w:bidi="ar-SA"/>
      </w:rPr>
    </w:lvl>
    <w:lvl w:ilvl="2" w:tplc="0FEC313A">
      <w:numFmt w:val="bullet"/>
      <w:lvlText w:val="•"/>
      <w:lvlJc w:val="left"/>
      <w:pPr>
        <w:ind w:left="824" w:hanging="245"/>
      </w:pPr>
      <w:rPr>
        <w:rFonts w:hint="default"/>
        <w:lang w:val="ru-RU" w:eastAsia="en-US" w:bidi="ar-SA"/>
      </w:rPr>
    </w:lvl>
    <w:lvl w:ilvl="3" w:tplc="EB90B892">
      <w:numFmt w:val="bullet"/>
      <w:lvlText w:val="•"/>
      <w:lvlJc w:val="left"/>
      <w:pPr>
        <w:ind w:left="1177" w:hanging="245"/>
      </w:pPr>
      <w:rPr>
        <w:rFonts w:hint="default"/>
        <w:lang w:val="ru-RU" w:eastAsia="en-US" w:bidi="ar-SA"/>
      </w:rPr>
    </w:lvl>
    <w:lvl w:ilvl="4" w:tplc="5F325A1C">
      <w:numFmt w:val="bullet"/>
      <w:lvlText w:val="•"/>
      <w:lvlJc w:val="left"/>
      <w:pPr>
        <w:ind w:left="1529" w:hanging="245"/>
      </w:pPr>
      <w:rPr>
        <w:rFonts w:hint="default"/>
        <w:lang w:val="ru-RU" w:eastAsia="en-US" w:bidi="ar-SA"/>
      </w:rPr>
    </w:lvl>
    <w:lvl w:ilvl="5" w:tplc="5DA4CEC2">
      <w:numFmt w:val="bullet"/>
      <w:lvlText w:val="•"/>
      <w:lvlJc w:val="left"/>
      <w:pPr>
        <w:ind w:left="1882" w:hanging="245"/>
      </w:pPr>
      <w:rPr>
        <w:rFonts w:hint="default"/>
        <w:lang w:val="ru-RU" w:eastAsia="en-US" w:bidi="ar-SA"/>
      </w:rPr>
    </w:lvl>
    <w:lvl w:ilvl="6" w:tplc="A51CAA64">
      <w:numFmt w:val="bullet"/>
      <w:lvlText w:val="•"/>
      <w:lvlJc w:val="left"/>
      <w:pPr>
        <w:ind w:left="2234" w:hanging="245"/>
      </w:pPr>
      <w:rPr>
        <w:rFonts w:hint="default"/>
        <w:lang w:val="ru-RU" w:eastAsia="en-US" w:bidi="ar-SA"/>
      </w:rPr>
    </w:lvl>
    <w:lvl w:ilvl="7" w:tplc="72E8A824">
      <w:numFmt w:val="bullet"/>
      <w:lvlText w:val="•"/>
      <w:lvlJc w:val="left"/>
      <w:pPr>
        <w:ind w:left="2586" w:hanging="245"/>
      </w:pPr>
      <w:rPr>
        <w:rFonts w:hint="default"/>
        <w:lang w:val="ru-RU" w:eastAsia="en-US" w:bidi="ar-SA"/>
      </w:rPr>
    </w:lvl>
    <w:lvl w:ilvl="8" w:tplc="FF424BB2">
      <w:numFmt w:val="bullet"/>
      <w:lvlText w:val="•"/>
      <w:lvlJc w:val="left"/>
      <w:pPr>
        <w:ind w:left="2939" w:hanging="245"/>
      </w:pPr>
      <w:rPr>
        <w:rFonts w:hint="default"/>
        <w:lang w:val="ru-RU" w:eastAsia="en-US" w:bidi="ar-SA"/>
      </w:rPr>
    </w:lvl>
  </w:abstractNum>
  <w:abstractNum w:abstractNumId="64">
    <w:nsid w:val="5B4F2C9A"/>
    <w:multiLevelType w:val="hybridMultilevel"/>
    <w:tmpl w:val="AB9E488E"/>
    <w:lvl w:ilvl="0" w:tplc="F2A44408">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64DEF77E">
      <w:numFmt w:val="bullet"/>
      <w:lvlText w:val="•"/>
      <w:lvlJc w:val="left"/>
      <w:pPr>
        <w:ind w:left="732" w:hanging="87"/>
      </w:pPr>
      <w:rPr>
        <w:rFonts w:hint="default"/>
        <w:lang w:val="ru-RU" w:eastAsia="en-US" w:bidi="ar-SA"/>
      </w:rPr>
    </w:lvl>
    <w:lvl w:ilvl="2" w:tplc="321CA7BE">
      <w:numFmt w:val="bullet"/>
      <w:lvlText w:val="•"/>
      <w:lvlJc w:val="left"/>
      <w:pPr>
        <w:ind w:left="1265" w:hanging="87"/>
      </w:pPr>
      <w:rPr>
        <w:rFonts w:hint="default"/>
        <w:lang w:val="ru-RU" w:eastAsia="en-US" w:bidi="ar-SA"/>
      </w:rPr>
    </w:lvl>
    <w:lvl w:ilvl="3" w:tplc="B9CE90EC">
      <w:numFmt w:val="bullet"/>
      <w:lvlText w:val="•"/>
      <w:lvlJc w:val="left"/>
      <w:pPr>
        <w:ind w:left="1798" w:hanging="87"/>
      </w:pPr>
      <w:rPr>
        <w:rFonts w:hint="default"/>
        <w:lang w:val="ru-RU" w:eastAsia="en-US" w:bidi="ar-SA"/>
      </w:rPr>
    </w:lvl>
    <w:lvl w:ilvl="4" w:tplc="27101056">
      <w:numFmt w:val="bullet"/>
      <w:lvlText w:val="•"/>
      <w:lvlJc w:val="left"/>
      <w:pPr>
        <w:ind w:left="2330" w:hanging="87"/>
      </w:pPr>
      <w:rPr>
        <w:rFonts w:hint="default"/>
        <w:lang w:val="ru-RU" w:eastAsia="en-US" w:bidi="ar-SA"/>
      </w:rPr>
    </w:lvl>
    <w:lvl w:ilvl="5" w:tplc="1AF0CCCA">
      <w:numFmt w:val="bullet"/>
      <w:lvlText w:val="•"/>
      <w:lvlJc w:val="left"/>
      <w:pPr>
        <w:ind w:left="2863" w:hanging="87"/>
      </w:pPr>
      <w:rPr>
        <w:rFonts w:hint="default"/>
        <w:lang w:val="ru-RU" w:eastAsia="en-US" w:bidi="ar-SA"/>
      </w:rPr>
    </w:lvl>
    <w:lvl w:ilvl="6" w:tplc="11ECE06C">
      <w:numFmt w:val="bullet"/>
      <w:lvlText w:val="•"/>
      <w:lvlJc w:val="left"/>
      <w:pPr>
        <w:ind w:left="3396" w:hanging="87"/>
      </w:pPr>
      <w:rPr>
        <w:rFonts w:hint="default"/>
        <w:lang w:val="ru-RU" w:eastAsia="en-US" w:bidi="ar-SA"/>
      </w:rPr>
    </w:lvl>
    <w:lvl w:ilvl="7" w:tplc="36C69BCC">
      <w:numFmt w:val="bullet"/>
      <w:lvlText w:val="•"/>
      <w:lvlJc w:val="left"/>
      <w:pPr>
        <w:ind w:left="3928" w:hanging="87"/>
      </w:pPr>
      <w:rPr>
        <w:rFonts w:hint="default"/>
        <w:lang w:val="ru-RU" w:eastAsia="en-US" w:bidi="ar-SA"/>
      </w:rPr>
    </w:lvl>
    <w:lvl w:ilvl="8" w:tplc="49FA9460">
      <w:numFmt w:val="bullet"/>
      <w:lvlText w:val="•"/>
      <w:lvlJc w:val="left"/>
      <w:pPr>
        <w:ind w:left="4461" w:hanging="87"/>
      </w:pPr>
      <w:rPr>
        <w:rFonts w:hint="default"/>
        <w:lang w:val="ru-RU" w:eastAsia="en-US" w:bidi="ar-SA"/>
      </w:rPr>
    </w:lvl>
  </w:abstractNum>
  <w:abstractNum w:abstractNumId="65">
    <w:nsid w:val="5FC37ADF"/>
    <w:multiLevelType w:val="hybridMultilevel"/>
    <w:tmpl w:val="09B27108"/>
    <w:lvl w:ilvl="0" w:tplc="A080E63E">
      <w:numFmt w:val="bullet"/>
      <w:lvlText w:val="-"/>
      <w:lvlJc w:val="left"/>
      <w:pPr>
        <w:ind w:left="350" w:hanging="140"/>
      </w:pPr>
      <w:rPr>
        <w:rFonts w:ascii="Times New Roman" w:eastAsia="Times New Roman" w:hAnsi="Times New Roman" w:cs="Times New Roman" w:hint="default"/>
        <w:color w:val="001F5F"/>
        <w:w w:val="94"/>
        <w:sz w:val="24"/>
        <w:szCs w:val="24"/>
        <w:lang w:val="ru-RU" w:eastAsia="en-US" w:bidi="ar-SA"/>
      </w:rPr>
    </w:lvl>
    <w:lvl w:ilvl="1" w:tplc="7668D336">
      <w:numFmt w:val="bullet"/>
      <w:lvlText w:val=""/>
      <w:lvlJc w:val="left"/>
      <w:pPr>
        <w:ind w:left="1070" w:hanging="346"/>
      </w:pPr>
      <w:rPr>
        <w:rFonts w:hint="default"/>
        <w:w w:val="100"/>
        <w:lang w:val="ru-RU" w:eastAsia="en-US" w:bidi="ar-SA"/>
      </w:rPr>
    </w:lvl>
    <w:lvl w:ilvl="2" w:tplc="3C8C4846">
      <w:numFmt w:val="bullet"/>
      <w:lvlText w:val="•"/>
      <w:lvlJc w:val="left"/>
      <w:pPr>
        <w:ind w:left="1080" w:hanging="346"/>
      </w:pPr>
      <w:rPr>
        <w:rFonts w:hint="default"/>
        <w:lang w:val="ru-RU" w:eastAsia="en-US" w:bidi="ar-SA"/>
      </w:rPr>
    </w:lvl>
    <w:lvl w:ilvl="3" w:tplc="3ADC9636">
      <w:numFmt w:val="bullet"/>
      <w:lvlText w:val="•"/>
      <w:lvlJc w:val="left"/>
      <w:pPr>
        <w:ind w:left="2313" w:hanging="346"/>
      </w:pPr>
      <w:rPr>
        <w:rFonts w:hint="default"/>
        <w:lang w:val="ru-RU" w:eastAsia="en-US" w:bidi="ar-SA"/>
      </w:rPr>
    </w:lvl>
    <w:lvl w:ilvl="4" w:tplc="14EAC766">
      <w:numFmt w:val="bullet"/>
      <w:lvlText w:val="•"/>
      <w:lvlJc w:val="left"/>
      <w:pPr>
        <w:ind w:left="3547" w:hanging="346"/>
      </w:pPr>
      <w:rPr>
        <w:rFonts w:hint="default"/>
        <w:lang w:val="ru-RU" w:eastAsia="en-US" w:bidi="ar-SA"/>
      </w:rPr>
    </w:lvl>
    <w:lvl w:ilvl="5" w:tplc="194867E0">
      <w:numFmt w:val="bullet"/>
      <w:lvlText w:val="•"/>
      <w:lvlJc w:val="left"/>
      <w:pPr>
        <w:ind w:left="4780" w:hanging="346"/>
      </w:pPr>
      <w:rPr>
        <w:rFonts w:hint="default"/>
        <w:lang w:val="ru-RU" w:eastAsia="en-US" w:bidi="ar-SA"/>
      </w:rPr>
    </w:lvl>
    <w:lvl w:ilvl="6" w:tplc="9244E848">
      <w:numFmt w:val="bullet"/>
      <w:lvlText w:val="•"/>
      <w:lvlJc w:val="left"/>
      <w:pPr>
        <w:ind w:left="6014" w:hanging="346"/>
      </w:pPr>
      <w:rPr>
        <w:rFonts w:hint="default"/>
        <w:lang w:val="ru-RU" w:eastAsia="en-US" w:bidi="ar-SA"/>
      </w:rPr>
    </w:lvl>
    <w:lvl w:ilvl="7" w:tplc="C4A6B734">
      <w:numFmt w:val="bullet"/>
      <w:lvlText w:val="•"/>
      <w:lvlJc w:val="left"/>
      <w:pPr>
        <w:ind w:left="7248" w:hanging="346"/>
      </w:pPr>
      <w:rPr>
        <w:rFonts w:hint="default"/>
        <w:lang w:val="ru-RU" w:eastAsia="en-US" w:bidi="ar-SA"/>
      </w:rPr>
    </w:lvl>
    <w:lvl w:ilvl="8" w:tplc="B4FCB390">
      <w:numFmt w:val="bullet"/>
      <w:lvlText w:val="•"/>
      <w:lvlJc w:val="left"/>
      <w:pPr>
        <w:ind w:left="8481" w:hanging="346"/>
      </w:pPr>
      <w:rPr>
        <w:rFonts w:hint="default"/>
        <w:lang w:val="ru-RU" w:eastAsia="en-US" w:bidi="ar-SA"/>
      </w:rPr>
    </w:lvl>
  </w:abstractNum>
  <w:abstractNum w:abstractNumId="66">
    <w:nsid w:val="611C3767"/>
    <w:multiLevelType w:val="hybridMultilevel"/>
    <w:tmpl w:val="489A978C"/>
    <w:lvl w:ilvl="0" w:tplc="4498D2CA">
      <w:start w:val="6"/>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1B6658FE">
      <w:numFmt w:val="bullet"/>
      <w:lvlText w:val="•"/>
      <w:lvlJc w:val="left"/>
      <w:pPr>
        <w:ind w:left="404" w:hanging="245"/>
      </w:pPr>
      <w:rPr>
        <w:rFonts w:hint="default"/>
        <w:lang w:val="ru-RU" w:eastAsia="en-US" w:bidi="ar-SA"/>
      </w:rPr>
    </w:lvl>
    <w:lvl w:ilvl="2" w:tplc="591E2B0C">
      <w:numFmt w:val="bullet"/>
      <w:lvlText w:val="•"/>
      <w:lvlJc w:val="left"/>
      <w:pPr>
        <w:ind w:left="689" w:hanging="245"/>
      </w:pPr>
      <w:rPr>
        <w:rFonts w:hint="default"/>
        <w:lang w:val="ru-RU" w:eastAsia="en-US" w:bidi="ar-SA"/>
      </w:rPr>
    </w:lvl>
    <w:lvl w:ilvl="3" w:tplc="B7828EA6">
      <w:numFmt w:val="bullet"/>
      <w:lvlText w:val="•"/>
      <w:lvlJc w:val="left"/>
      <w:pPr>
        <w:ind w:left="974" w:hanging="245"/>
      </w:pPr>
      <w:rPr>
        <w:rFonts w:hint="default"/>
        <w:lang w:val="ru-RU" w:eastAsia="en-US" w:bidi="ar-SA"/>
      </w:rPr>
    </w:lvl>
    <w:lvl w:ilvl="4" w:tplc="F0DA74CC">
      <w:numFmt w:val="bullet"/>
      <w:lvlText w:val="•"/>
      <w:lvlJc w:val="left"/>
      <w:pPr>
        <w:ind w:left="1258" w:hanging="245"/>
      </w:pPr>
      <w:rPr>
        <w:rFonts w:hint="default"/>
        <w:lang w:val="ru-RU" w:eastAsia="en-US" w:bidi="ar-SA"/>
      </w:rPr>
    </w:lvl>
    <w:lvl w:ilvl="5" w:tplc="3386ED3A">
      <w:numFmt w:val="bullet"/>
      <w:lvlText w:val="•"/>
      <w:lvlJc w:val="left"/>
      <w:pPr>
        <w:ind w:left="1543" w:hanging="245"/>
      </w:pPr>
      <w:rPr>
        <w:rFonts w:hint="default"/>
        <w:lang w:val="ru-RU" w:eastAsia="en-US" w:bidi="ar-SA"/>
      </w:rPr>
    </w:lvl>
    <w:lvl w:ilvl="6" w:tplc="7BB2BB00">
      <w:numFmt w:val="bullet"/>
      <w:lvlText w:val="•"/>
      <w:lvlJc w:val="left"/>
      <w:pPr>
        <w:ind w:left="1828" w:hanging="245"/>
      </w:pPr>
      <w:rPr>
        <w:rFonts w:hint="default"/>
        <w:lang w:val="ru-RU" w:eastAsia="en-US" w:bidi="ar-SA"/>
      </w:rPr>
    </w:lvl>
    <w:lvl w:ilvl="7" w:tplc="82F6BC8E">
      <w:numFmt w:val="bullet"/>
      <w:lvlText w:val="•"/>
      <w:lvlJc w:val="left"/>
      <w:pPr>
        <w:ind w:left="2112" w:hanging="245"/>
      </w:pPr>
      <w:rPr>
        <w:rFonts w:hint="default"/>
        <w:lang w:val="ru-RU" w:eastAsia="en-US" w:bidi="ar-SA"/>
      </w:rPr>
    </w:lvl>
    <w:lvl w:ilvl="8" w:tplc="33A48E32">
      <w:numFmt w:val="bullet"/>
      <w:lvlText w:val="•"/>
      <w:lvlJc w:val="left"/>
      <w:pPr>
        <w:ind w:left="2397" w:hanging="245"/>
      </w:pPr>
      <w:rPr>
        <w:rFonts w:hint="default"/>
        <w:lang w:val="ru-RU" w:eastAsia="en-US" w:bidi="ar-SA"/>
      </w:rPr>
    </w:lvl>
  </w:abstractNum>
  <w:abstractNum w:abstractNumId="67">
    <w:nsid w:val="62E13050"/>
    <w:multiLevelType w:val="hybridMultilevel"/>
    <w:tmpl w:val="42C60F7C"/>
    <w:lvl w:ilvl="0" w:tplc="6F4C1AE6">
      <w:numFmt w:val="bullet"/>
      <w:lvlText w:val="-"/>
      <w:lvlJc w:val="left"/>
      <w:pPr>
        <w:ind w:left="1170" w:hanging="130"/>
      </w:pPr>
      <w:rPr>
        <w:rFonts w:ascii="Calibri" w:eastAsia="Calibri" w:hAnsi="Calibri" w:cs="Calibri" w:hint="default"/>
        <w:color w:val="001F5F"/>
        <w:w w:val="100"/>
        <w:sz w:val="24"/>
        <w:szCs w:val="24"/>
        <w:lang w:val="ru-RU" w:eastAsia="en-US" w:bidi="ar-SA"/>
      </w:rPr>
    </w:lvl>
    <w:lvl w:ilvl="1" w:tplc="431E573E">
      <w:numFmt w:val="bullet"/>
      <w:lvlText w:val="•"/>
      <w:lvlJc w:val="left"/>
      <w:pPr>
        <w:ind w:left="2156" w:hanging="130"/>
      </w:pPr>
      <w:rPr>
        <w:rFonts w:hint="default"/>
        <w:lang w:val="ru-RU" w:eastAsia="en-US" w:bidi="ar-SA"/>
      </w:rPr>
    </w:lvl>
    <w:lvl w:ilvl="2" w:tplc="422CFC9E">
      <w:numFmt w:val="bullet"/>
      <w:lvlText w:val="•"/>
      <w:lvlJc w:val="left"/>
      <w:pPr>
        <w:ind w:left="3133" w:hanging="130"/>
      </w:pPr>
      <w:rPr>
        <w:rFonts w:hint="default"/>
        <w:lang w:val="ru-RU" w:eastAsia="en-US" w:bidi="ar-SA"/>
      </w:rPr>
    </w:lvl>
    <w:lvl w:ilvl="3" w:tplc="BBD8D456">
      <w:numFmt w:val="bullet"/>
      <w:lvlText w:val="•"/>
      <w:lvlJc w:val="left"/>
      <w:pPr>
        <w:ind w:left="4110" w:hanging="130"/>
      </w:pPr>
      <w:rPr>
        <w:rFonts w:hint="default"/>
        <w:lang w:val="ru-RU" w:eastAsia="en-US" w:bidi="ar-SA"/>
      </w:rPr>
    </w:lvl>
    <w:lvl w:ilvl="4" w:tplc="A330D904">
      <w:numFmt w:val="bullet"/>
      <w:lvlText w:val="•"/>
      <w:lvlJc w:val="left"/>
      <w:pPr>
        <w:ind w:left="5087" w:hanging="130"/>
      </w:pPr>
      <w:rPr>
        <w:rFonts w:hint="default"/>
        <w:lang w:val="ru-RU" w:eastAsia="en-US" w:bidi="ar-SA"/>
      </w:rPr>
    </w:lvl>
    <w:lvl w:ilvl="5" w:tplc="24B6D5A2">
      <w:numFmt w:val="bullet"/>
      <w:lvlText w:val="•"/>
      <w:lvlJc w:val="left"/>
      <w:pPr>
        <w:ind w:left="6064" w:hanging="130"/>
      </w:pPr>
      <w:rPr>
        <w:rFonts w:hint="default"/>
        <w:lang w:val="ru-RU" w:eastAsia="en-US" w:bidi="ar-SA"/>
      </w:rPr>
    </w:lvl>
    <w:lvl w:ilvl="6" w:tplc="604CD6B4">
      <w:numFmt w:val="bullet"/>
      <w:lvlText w:val="•"/>
      <w:lvlJc w:val="left"/>
      <w:pPr>
        <w:ind w:left="7041" w:hanging="130"/>
      </w:pPr>
      <w:rPr>
        <w:rFonts w:hint="default"/>
        <w:lang w:val="ru-RU" w:eastAsia="en-US" w:bidi="ar-SA"/>
      </w:rPr>
    </w:lvl>
    <w:lvl w:ilvl="7" w:tplc="6B5ACC0A">
      <w:numFmt w:val="bullet"/>
      <w:lvlText w:val="•"/>
      <w:lvlJc w:val="left"/>
      <w:pPr>
        <w:ind w:left="8018" w:hanging="130"/>
      </w:pPr>
      <w:rPr>
        <w:rFonts w:hint="default"/>
        <w:lang w:val="ru-RU" w:eastAsia="en-US" w:bidi="ar-SA"/>
      </w:rPr>
    </w:lvl>
    <w:lvl w:ilvl="8" w:tplc="4FD4D308">
      <w:numFmt w:val="bullet"/>
      <w:lvlText w:val="•"/>
      <w:lvlJc w:val="left"/>
      <w:pPr>
        <w:ind w:left="8995" w:hanging="130"/>
      </w:pPr>
      <w:rPr>
        <w:rFonts w:hint="default"/>
        <w:lang w:val="ru-RU" w:eastAsia="en-US" w:bidi="ar-SA"/>
      </w:rPr>
    </w:lvl>
  </w:abstractNum>
  <w:abstractNum w:abstractNumId="68">
    <w:nsid w:val="66C612E6"/>
    <w:multiLevelType w:val="hybridMultilevel"/>
    <w:tmpl w:val="5B66BB92"/>
    <w:lvl w:ilvl="0" w:tplc="4080BE9E">
      <w:numFmt w:val="bullet"/>
      <w:lvlText w:val=""/>
      <w:lvlJc w:val="left"/>
      <w:pPr>
        <w:ind w:left="1070" w:hanging="346"/>
      </w:pPr>
      <w:rPr>
        <w:rFonts w:ascii="Symbol" w:eastAsia="Symbol" w:hAnsi="Symbol" w:cs="Symbol" w:hint="default"/>
        <w:color w:val="001F5F"/>
        <w:w w:val="100"/>
        <w:sz w:val="24"/>
        <w:szCs w:val="24"/>
        <w:lang w:val="ru-RU" w:eastAsia="en-US" w:bidi="ar-SA"/>
      </w:rPr>
    </w:lvl>
    <w:lvl w:ilvl="1" w:tplc="6D420646">
      <w:numFmt w:val="bullet"/>
      <w:lvlText w:val="•"/>
      <w:lvlJc w:val="left"/>
      <w:pPr>
        <w:ind w:left="2066" w:hanging="346"/>
      </w:pPr>
      <w:rPr>
        <w:rFonts w:hint="default"/>
        <w:lang w:val="ru-RU" w:eastAsia="en-US" w:bidi="ar-SA"/>
      </w:rPr>
    </w:lvl>
    <w:lvl w:ilvl="2" w:tplc="04767BB6">
      <w:numFmt w:val="bullet"/>
      <w:lvlText w:val="•"/>
      <w:lvlJc w:val="left"/>
      <w:pPr>
        <w:ind w:left="3053" w:hanging="346"/>
      </w:pPr>
      <w:rPr>
        <w:rFonts w:hint="default"/>
        <w:lang w:val="ru-RU" w:eastAsia="en-US" w:bidi="ar-SA"/>
      </w:rPr>
    </w:lvl>
    <w:lvl w:ilvl="3" w:tplc="8D800FF4">
      <w:numFmt w:val="bullet"/>
      <w:lvlText w:val="•"/>
      <w:lvlJc w:val="left"/>
      <w:pPr>
        <w:ind w:left="4040" w:hanging="346"/>
      </w:pPr>
      <w:rPr>
        <w:rFonts w:hint="default"/>
        <w:lang w:val="ru-RU" w:eastAsia="en-US" w:bidi="ar-SA"/>
      </w:rPr>
    </w:lvl>
    <w:lvl w:ilvl="4" w:tplc="66F8D3FC">
      <w:numFmt w:val="bullet"/>
      <w:lvlText w:val="•"/>
      <w:lvlJc w:val="left"/>
      <w:pPr>
        <w:ind w:left="5027" w:hanging="346"/>
      </w:pPr>
      <w:rPr>
        <w:rFonts w:hint="default"/>
        <w:lang w:val="ru-RU" w:eastAsia="en-US" w:bidi="ar-SA"/>
      </w:rPr>
    </w:lvl>
    <w:lvl w:ilvl="5" w:tplc="29AC013A">
      <w:numFmt w:val="bullet"/>
      <w:lvlText w:val="•"/>
      <w:lvlJc w:val="left"/>
      <w:pPr>
        <w:ind w:left="6014" w:hanging="346"/>
      </w:pPr>
      <w:rPr>
        <w:rFonts w:hint="default"/>
        <w:lang w:val="ru-RU" w:eastAsia="en-US" w:bidi="ar-SA"/>
      </w:rPr>
    </w:lvl>
    <w:lvl w:ilvl="6" w:tplc="778229DA">
      <w:numFmt w:val="bullet"/>
      <w:lvlText w:val="•"/>
      <w:lvlJc w:val="left"/>
      <w:pPr>
        <w:ind w:left="7001" w:hanging="346"/>
      </w:pPr>
      <w:rPr>
        <w:rFonts w:hint="default"/>
        <w:lang w:val="ru-RU" w:eastAsia="en-US" w:bidi="ar-SA"/>
      </w:rPr>
    </w:lvl>
    <w:lvl w:ilvl="7" w:tplc="E9DC213C">
      <w:numFmt w:val="bullet"/>
      <w:lvlText w:val="•"/>
      <w:lvlJc w:val="left"/>
      <w:pPr>
        <w:ind w:left="7988" w:hanging="346"/>
      </w:pPr>
      <w:rPr>
        <w:rFonts w:hint="default"/>
        <w:lang w:val="ru-RU" w:eastAsia="en-US" w:bidi="ar-SA"/>
      </w:rPr>
    </w:lvl>
    <w:lvl w:ilvl="8" w:tplc="57143542">
      <w:numFmt w:val="bullet"/>
      <w:lvlText w:val="•"/>
      <w:lvlJc w:val="left"/>
      <w:pPr>
        <w:ind w:left="8975" w:hanging="346"/>
      </w:pPr>
      <w:rPr>
        <w:rFonts w:hint="default"/>
        <w:lang w:val="ru-RU" w:eastAsia="en-US" w:bidi="ar-SA"/>
      </w:rPr>
    </w:lvl>
  </w:abstractNum>
  <w:abstractNum w:abstractNumId="69">
    <w:nsid w:val="683B7E73"/>
    <w:multiLevelType w:val="hybridMultilevel"/>
    <w:tmpl w:val="9ADED30C"/>
    <w:lvl w:ilvl="0" w:tplc="ECC4E44A">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92A667C6">
      <w:numFmt w:val="bullet"/>
      <w:lvlText w:val="•"/>
      <w:lvlJc w:val="left"/>
      <w:pPr>
        <w:ind w:left="732" w:hanging="87"/>
      </w:pPr>
      <w:rPr>
        <w:rFonts w:hint="default"/>
        <w:lang w:val="ru-RU" w:eastAsia="en-US" w:bidi="ar-SA"/>
      </w:rPr>
    </w:lvl>
    <w:lvl w:ilvl="2" w:tplc="86B431BE">
      <w:numFmt w:val="bullet"/>
      <w:lvlText w:val="•"/>
      <w:lvlJc w:val="left"/>
      <w:pPr>
        <w:ind w:left="1265" w:hanging="87"/>
      </w:pPr>
      <w:rPr>
        <w:rFonts w:hint="default"/>
        <w:lang w:val="ru-RU" w:eastAsia="en-US" w:bidi="ar-SA"/>
      </w:rPr>
    </w:lvl>
    <w:lvl w:ilvl="3" w:tplc="B91E654C">
      <w:numFmt w:val="bullet"/>
      <w:lvlText w:val="•"/>
      <w:lvlJc w:val="left"/>
      <w:pPr>
        <w:ind w:left="1798" w:hanging="87"/>
      </w:pPr>
      <w:rPr>
        <w:rFonts w:hint="default"/>
        <w:lang w:val="ru-RU" w:eastAsia="en-US" w:bidi="ar-SA"/>
      </w:rPr>
    </w:lvl>
    <w:lvl w:ilvl="4" w:tplc="A0881942">
      <w:numFmt w:val="bullet"/>
      <w:lvlText w:val="•"/>
      <w:lvlJc w:val="left"/>
      <w:pPr>
        <w:ind w:left="2330" w:hanging="87"/>
      </w:pPr>
      <w:rPr>
        <w:rFonts w:hint="default"/>
        <w:lang w:val="ru-RU" w:eastAsia="en-US" w:bidi="ar-SA"/>
      </w:rPr>
    </w:lvl>
    <w:lvl w:ilvl="5" w:tplc="40C066F4">
      <w:numFmt w:val="bullet"/>
      <w:lvlText w:val="•"/>
      <w:lvlJc w:val="left"/>
      <w:pPr>
        <w:ind w:left="2863" w:hanging="87"/>
      </w:pPr>
      <w:rPr>
        <w:rFonts w:hint="default"/>
        <w:lang w:val="ru-RU" w:eastAsia="en-US" w:bidi="ar-SA"/>
      </w:rPr>
    </w:lvl>
    <w:lvl w:ilvl="6" w:tplc="26968E5C">
      <w:numFmt w:val="bullet"/>
      <w:lvlText w:val="•"/>
      <w:lvlJc w:val="left"/>
      <w:pPr>
        <w:ind w:left="3396" w:hanging="87"/>
      </w:pPr>
      <w:rPr>
        <w:rFonts w:hint="default"/>
        <w:lang w:val="ru-RU" w:eastAsia="en-US" w:bidi="ar-SA"/>
      </w:rPr>
    </w:lvl>
    <w:lvl w:ilvl="7" w:tplc="EA623F90">
      <w:numFmt w:val="bullet"/>
      <w:lvlText w:val="•"/>
      <w:lvlJc w:val="left"/>
      <w:pPr>
        <w:ind w:left="3928" w:hanging="87"/>
      </w:pPr>
      <w:rPr>
        <w:rFonts w:hint="default"/>
        <w:lang w:val="ru-RU" w:eastAsia="en-US" w:bidi="ar-SA"/>
      </w:rPr>
    </w:lvl>
    <w:lvl w:ilvl="8" w:tplc="FA24E770">
      <w:numFmt w:val="bullet"/>
      <w:lvlText w:val="•"/>
      <w:lvlJc w:val="left"/>
      <w:pPr>
        <w:ind w:left="4461" w:hanging="87"/>
      </w:pPr>
      <w:rPr>
        <w:rFonts w:hint="default"/>
        <w:lang w:val="ru-RU" w:eastAsia="en-US" w:bidi="ar-SA"/>
      </w:rPr>
    </w:lvl>
  </w:abstractNum>
  <w:abstractNum w:abstractNumId="70">
    <w:nsid w:val="694306B7"/>
    <w:multiLevelType w:val="hybridMultilevel"/>
    <w:tmpl w:val="A20AEC34"/>
    <w:lvl w:ilvl="0" w:tplc="19541D76">
      <w:start w:val="1"/>
      <w:numFmt w:val="decimal"/>
      <w:lvlText w:val="%1."/>
      <w:lvlJc w:val="left"/>
      <w:pPr>
        <w:ind w:left="590" w:hanging="240"/>
      </w:pPr>
      <w:rPr>
        <w:rFonts w:hint="default"/>
        <w:b/>
        <w:bCs/>
        <w:spacing w:val="-2"/>
        <w:w w:val="100"/>
        <w:lang w:val="ru-RU" w:eastAsia="en-US" w:bidi="ar-SA"/>
      </w:rPr>
    </w:lvl>
    <w:lvl w:ilvl="1" w:tplc="B9022EC8">
      <w:numFmt w:val="bullet"/>
      <w:lvlText w:val=""/>
      <w:lvlJc w:val="left"/>
      <w:pPr>
        <w:ind w:left="1070" w:hanging="346"/>
      </w:pPr>
      <w:rPr>
        <w:rFonts w:ascii="Symbol" w:eastAsia="Symbol" w:hAnsi="Symbol" w:cs="Symbol" w:hint="default"/>
        <w:color w:val="001F5F"/>
        <w:w w:val="100"/>
        <w:sz w:val="24"/>
        <w:szCs w:val="24"/>
        <w:lang w:val="ru-RU" w:eastAsia="en-US" w:bidi="ar-SA"/>
      </w:rPr>
    </w:lvl>
    <w:lvl w:ilvl="2" w:tplc="3B34C93E">
      <w:numFmt w:val="bullet"/>
      <w:lvlText w:val="•"/>
      <w:lvlJc w:val="left"/>
      <w:pPr>
        <w:ind w:left="2176" w:hanging="346"/>
      </w:pPr>
      <w:rPr>
        <w:rFonts w:hint="default"/>
        <w:lang w:val="ru-RU" w:eastAsia="en-US" w:bidi="ar-SA"/>
      </w:rPr>
    </w:lvl>
    <w:lvl w:ilvl="3" w:tplc="FFBEB952">
      <w:numFmt w:val="bullet"/>
      <w:lvlText w:val="•"/>
      <w:lvlJc w:val="left"/>
      <w:pPr>
        <w:ind w:left="3273" w:hanging="346"/>
      </w:pPr>
      <w:rPr>
        <w:rFonts w:hint="default"/>
        <w:lang w:val="ru-RU" w:eastAsia="en-US" w:bidi="ar-SA"/>
      </w:rPr>
    </w:lvl>
    <w:lvl w:ilvl="4" w:tplc="0BDA2BD8">
      <w:numFmt w:val="bullet"/>
      <w:lvlText w:val="•"/>
      <w:lvlJc w:val="left"/>
      <w:pPr>
        <w:ind w:left="4369" w:hanging="346"/>
      </w:pPr>
      <w:rPr>
        <w:rFonts w:hint="default"/>
        <w:lang w:val="ru-RU" w:eastAsia="en-US" w:bidi="ar-SA"/>
      </w:rPr>
    </w:lvl>
    <w:lvl w:ilvl="5" w:tplc="4F26D3E0">
      <w:numFmt w:val="bullet"/>
      <w:lvlText w:val="•"/>
      <w:lvlJc w:val="left"/>
      <w:pPr>
        <w:ind w:left="5466" w:hanging="346"/>
      </w:pPr>
      <w:rPr>
        <w:rFonts w:hint="default"/>
        <w:lang w:val="ru-RU" w:eastAsia="en-US" w:bidi="ar-SA"/>
      </w:rPr>
    </w:lvl>
    <w:lvl w:ilvl="6" w:tplc="F9EC73B4">
      <w:numFmt w:val="bullet"/>
      <w:lvlText w:val="•"/>
      <w:lvlJc w:val="left"/>
      <w:pPr>
        <w:ind w:left="6562" w:hanging="346"/>
      </w:pPr>
      <w:rPr>
        <w:rFonts w:hint="default"/>
        <w:lang w:val="ru-RU" w:eastAsia="en-US" w:bidi="ar-SA"/>
      </w:rPr>
    </w:lvl>
    <w:lvl w:ilvl="7" w:tplc="3CF28098">
      <w:numFmt w:val="bullet"/>
      <w:lvlText w:val="•"/>
      <w:lvlJc w:val="left"/>
      <w:pPr>
        <w:ind w:left="7659" w:hanging="346"/>
      </w:pPr>
      <w:rPr>
        <w:rFonts w:hint="default"/>
        <w:lang w:val="ru-RU" w:eastAsia="en-US" w:bidi="ar-SA"/>
      </w:rPr>
    </w:lvl>
    <w:lvl w:ilvl="8" w:tplc="B856362E">
      <w:numFmt w:val="bullet"/>
      <w:lvlText w:val="•"/>
      <w:lvlJc w:val="left"/>
      <w:pPr>
        <w:ind w:left="8755" w:hanging="346"/>
      </w:pPr>
      <w:rPr>
        <w:rFonts w:hint="default"/>
        <w:lang w:val="ru-RU" w:eastAsia="en-US" w:bidi="ar-SA"/>
      </w:rPr>
    </w:lvl>
  </w:abstractNum>
  <w:abstractNum w:abstractNumId="71">
    <w:nsid w:val="6A2F60C2"/>
    <w:multiLevelType w:val="hybridMultilevel"/>
    <w:tmpl w:val="9AB6BBC6"/>
    <w:lvl w:ilvl="0" w:tplc="428C5946">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5406C3E6">
      <w:numFmt w:val="bullet"/>
      <w:lvlText w:val="•"/>
      <w:lvlJc w:val="left"/>
      <w:pPr>
        <w:ind w:left="732" w:hanging="87"/>
      </w:pPr>
      <w:rPr>
        <w:rFonts w:hint="default"/>
        <w:lang w:val="ru-RU" w:eastAsia="en-US" w:bidi="ar-SA"/>
      </w:rPr>
    </w:lvl>
    <w:lvl w:ilvl="2" w:tplc="EF94A1E0">
      <w:numFmt w:val="bullet"/>
      <w:lvlText w:val="•"/>
      <w:lvlJc w:val="left"/>
      <w:pPr>
        <w:ind w:left="1265" w:hanging="87"/>
      </w:pPr>
      <w:rPr>
        <w:rFonts w:hint="default"/>
        <w:lang w:val="ru-RU" w:eastAsia="en-US" w:bidi="ar-SA"/>
      </w:rPr>
    </w:lvl>
    <w:lvl w:ilvl="3" w:tplc="865AA7A2">
      <w:numFmt w:val="bullet"/>
      <w:lvlText w:val="•"/>
      <w:lvlJc w:val="left"/>
      <w:pPr>
        <w:ind w:left="1798" w:hanging="87"/>
      </w:pPr>
      <w:rPr>
        <w:rFonts w:hint="default"/>
        <w:lang w:val="ru-RU" w:eastAsia="en-US" w:bidi="ar-SA"/>
      </w:rPr>
    </w:lvl>
    <w:lvl w:ilvl="4" w:tplc="5BE00DBC">
      <w:numFmt w:val="bullet"/>
      <w:lvlText w:val="•"/>
      <w:lvlJc w:val="left"/>
      <w:pPr>
        <w:ind w:left="2330" w:hanging="87"/>
      </w:pPr>
      <w:rPr>
        <w:rFonts w:hint="default"/>
        <w:lang w:val="ru-RU" w:eastAsia="en-US" w:bidi="ar-SA"/>
      </w:rPr>
    </w:lvl>
    <w:lvl w:ilvl="5" w:tplc="3A762304">
      <w:numFmt w:val="bullet"/>
      <w:lvlText w:val="•"/>
      <w:lvlJc w:val="left"/>
      <w:pPr>
        <w:ind w:left="2863" w:hanging="87"/>
      </w:pPr>
      <w:rPr>
        <w:rFonts w:hint="default"/>
        <w:lang w:val="ru-RU" w:eastAsia="en-US" w:bidi="ar-SA"/>
      </w:rPr>
    </w:lvl>
    <w:lvl w:ilvl="6" w:tplc="C50AB3B6">
      <w:numFmt w:val="bullet"/>
      <w:lvlText w:val="•"/>
      <w:lvlJc w:val="left"/>
      <w:pPr>
        <w:ind w:left="3396" w:hanging="87"/>
      </w:pPr>
      <w:rPr>
        <w:rFonts w:hint="default"/>
        <w:lang w:val="ru-RU" w:eastAsia="en-US" w:bidi="ar-SA"/>
      </w:rPr>
    </w:lvl>
    <w:lvl w:ilvl="7" w:tplc="DB7E344A">
      <w:numFmt w:val="bullet"/>
      <w:lvlText w:val="•"/>
      <w:lvlJc w:val="left"/>
      <w:pPr>
        <w:ind w:left="3928" w:hanging="87"/>
      </w:pPr>
      <w:rPr>
        <w:rFonts w:hint="default"/>
        <w:lang w:val="ru-RU" w:eastAsia="en-US" w:bidi="ar-SA"/>
      </w:rPr>
    </w:lvl>
    <w:lvl w:ilvl="8" w:tplc="63A8AF08">
      <w:numFmt w:val="bullet"/>
      <w:lvlText w:val="•"/>
      <w:lvlJc w:val="left"/>
      <w:pPr>
        <w:ind w:left="4461" w:hanging="87"/>
      </w:pPr>
      <w:rPr>
        <w:rFonts w:hint="default"/>
        <w:lang w:val="ru-RU" w:eastAsia="en-US" w:bidi="ar-SA"/>
      </w:rPr>
    </w:lvl>
  </w:abstractNum>
  <w:abstractNum w:abstractNumId="72">
    <w:nsid w:val="6A963D4C"/>
    <w:multiLevelType w:val="hybridMultilevel"/>
    <w:tmpl w:val="897CCE42"/>
    <w:lvl w:ilvl="0" w:tplc="410CF60A">
      <w:numFmt w:val="bullet"/>
      <w:lvlText w:val="•"/>
      <w:lvlJc w:val="left"/>
      <w:pPr>
        <w:ind w:left="201" w:hanging="87"/>
      </w:pPr>
      <w:rPr>
        <w:rFonts w:ascii="Times New Roman" w:eastAsia="Times New Roman" w:hAnsi="Times New Roman" w:cs="Times New Roman" w:hint="default"/>
        <w:color w:val="001F5F"/>
        <w:spacing w:val="9"/>
        <w:w w:val="100"/>
        <w:sz w:val="20"/>
        <w:szCs w:val="20"/>
        <w:lang w:val="ru-RU" w:eastAsia="en-US" w:bidi="ar-SA"/>
      </w:rPr>
    </w:lvl>
    <w:lvl w:ilvl="1" w:tplc="662E77AE">
      <w:numFmt w:val="bullet"/>
      <w:lvlText w:val="•"/>
      <w:lvlJc w:val="left"/>
      <w:pPr>
        <w:ind w:left="732" w:hanging="87"/>
      </w:pPr>
      <w:rPr>
        <w:rFonts w:hint="default"/>
        <w:lang w:val="ru-RU" w:eastAsia="en-US" w:bidi="ar-SA"/>
      </w:rPr>
    </w:lvl>
    <w:lvl w:ilvl="2" w:tplc="C08AE44E">
      <w:numFmt w:val="bullet"/>
      <w:lvlText w:val="•"/>
      <w:lvlJc w:val="left"/>
      <w:pPr>
        <w:ind w:left="1265" w:hanging="87"/>
      </w:pPr>
      <w:rPr>
        <w:rFonts w:hint="default"/>
        <w:lang w:val="ru-RU" w:eastAsia="en-US" w:bidi="ar-SA"/>
      </w:rPr>
    </w:lvl>
    <w:lvl w:ilvl="3" w:tplc="351486F6">
      <w:numFmt w:val="bullet"/>
      <w:lvlText w:val="•"/>
      <w:lvlJc w:val="left"/>
      <w:pPr>
        <w:ind w:left="1798" w:hanging="87"/>
      </w:pPr>
      <w:rPr>
        <w:rFonts w:hint="default"/>
        <w:lang w:val="ru-RU" w:eastAsia="en-US" w:bidi="ar-SA"/>
      </w:rPr>
    </w:lvl>
    <w:lvl w:ilvl="4" w:tplc="2FF095BA">
      <w:numFmt w:val="bullet"/>
      <w:lvlText w:val="•"/>
      <w:lvlJc w:val="left"/>
      <w:pPr>
        <w:ind w:left="2330" w:hanging="87"/>
      </w:pPr>
      <w:rPr>
        <w:rFonts w:hint="default"/>
        <w:lang w:val="ru-RU" w:eastAsia="en-US" w:bidi="ar-SA"/>
      </w:rPr>
    </w:lvl>
    <w:lvl w:ilvl="5" w:tplc="6F9ACADE">
      <w:numFmt w:val="bullet"/>
      <w:lvlText w:val="•"/>
      <w:lvlJc w:val="left"/>
      <w:pPr>
        <w:ind w:left="2863" w:hanging="87"/>
      </w:pPr>
      <w:rPr>
        <w:rFonts w:hint="default"/>
        <w:lang w:val="ru-RU" w:eastAsia="en-US" w:bidi="ar-SA"/>
      </w:rPr>
    </w:lvl>
    <w:lvl w:ilvl="6" w:tplc="59BAD160">
      <w:numFmt w:val="bullet"/>
      <w:lvlText w:val="•"/>
      <w:lvlJc w:val="left"/>
      <w:pPr>
        <w:ind w:left="3396" w:hanging="87"/>
      </w:pPr>
      <w:rPr>
        <w:rFonts w:hint="default"/>
        <w:lang w:val="ru-RU" w:eastAsia="en-US" w:bidi="ar-SA"/>
      </w:rPr>
    </w:lvl>
    <w:lvl w:ilvl="7" w:tplc="06E4911C">
      <w:numFmt w:val="bullet"/>
      <w:lvlText w:val="•"/>
      <w:lvlJc w:val="left"/>
      <w:pPr>
        <w:ind w:left="3928" w:hanging="87"/>
      </w:pPr>
      <w:rPr>
        <w:rFonts w:hint="default"/>
        <w:lang w:val="ru-RU" w:eastAsia="en-US" w:bidi="ar-SA"/>
      </w:rPr>
    </w:lvl>
    <w:lvl w:ilvl="8" w:tplc="51E2B6A6">
      <w:numFmt w:val="bullet"/>
      <w:lvlText w:val="•"/>
      <w:lvlJc w:val="left"/>
      <w:pPr>
        <w:ind w:left="4461" w:hanging="87"/>
      </w:pPr>
      <w:rPr>
        <w:rFonts w:hint="default"/>
        <w:lang w:val="ru-RU" w:eastAsia="en-US" w:bidi="ar-SA"/>
      </w:rPr>
    </w:lvl>
  </w:abstractNum>
  <w:abstractNum w:abstractNumId="73">
    <w:nsid w:val="6D56388C"/>
    <w:multiLevelType w:val="hybridMultilevel"/>
    <w:tmpl w:val="16A07C46"/>
    <w:lvl w:ilvl="0" w:tplc="2286BD26">
      <w:start w:val="5"/>
      <w:numFmt w:val="decimal"/>
      <w:lvlText w:val="%1."/>
      <w:lvlJc w:val="left"/>
      <w:pPr>
        <w:ind w:left="110" w:hanging="245"/>
      </w:pPr>
      <w:rPr>
        <w:rFonts w:ascii="Times New Roman" w:eastAsia="Times New Roman" w:hAnsi="Times New Roman" w:cs="Times New Roman" w:hint="default"/>
        <w:color w:val="001F5F"/>
        <w:w w:val="100"/>
        <w:sz w:val="24"/>
        <w:szCs w:val="24"/>
        <w:lang w:val="ru-RU" w:eastAsia="en-US" w:bidi="ar-SA"/>
      </w:rPr>
    </w:lvl>
    <w:lvl w:ilvl="1" w:tplc="157802C0">
      <w:numFmt w:val="bullet"/>
      <w:lvlText w:val="•"/>
      <w:lvlJc w:val="left"/>
      <w:pPr>
        <w:ind w:left="472" w:hanging="245"/>
      </w:pPr>
      <w:rPr>
        <w:rFonts w:hint="default"/>
        <w:lang w:val="ru-RU" w:eastAsia="en-US" w:bidi="ar-SA"/>
      </w:rPr>
    </w:lvl>
    <w:lvl w:ilvl="2" w:tplc="D02E2198">
      <w:numFmt w:val="bullet"/>
      <w:lvlText w:val="•"/>
      <w:lvlJc w:val="left"/>
      <w:pPr>
        <w:ind w:left="824" w:hanging="245"/>
      </w:pPr>
      <w:rPr>
        <w:rFonts w:hint="default"/>
        <w:lang w:val="ru-RU" w:eastAsia="en-US" w:bidi="ar-SA"/>
      </w:rPr>
    </w:lvl>
    <w:lvl w:ilvl="3" w:tplc="2752D04A">
      <w:numFmt w:val="bullet"/>
      <w:lvlText w:val="•"/>
      <w:lvlJc w:val="left"/>
      <w:pPr>
        <w:ind w:left="1177" w:hanging="245"/>
      </w:pPr>
      <w:rPr>
        <w:rFonts w:hint="default"/>
        <w:lang w:val="ru-RU" w:eastAsia="en-US" w:bidi="ar-SA"/>
      </w:rPr>
    </w:lvl>
    <w:lvl w:ilvl="4" w:tplc="2310885E">
      <w:numFmt w:val="bullet"/>
      <w:lvlText w:val="•"/>
      <w:lvlJc w:val="left"/>
      <w:pPr>
        <w:ind w:left="1529" w:hanging="245"/>
      </w:pPr>
      <w:rPr>
        <w:rFonts w:hint="default"/>
        <w:lang w:val="ru-RU" w:eastAsia="en-US" w:bidi="ar-SA"/>
      </w:rPr>
    </w:lvl>
    <w:lvl w:ilvl="5" w:tplc="F604AA18">
      <w:numFmt w:val="bullet"/>
      <w:lvlText w:val="•"/>
      <w:lvlJc w:val="left"/>
      <w:pPr>
        <w:ind w:left="1882" w:hanging="245"/>
      </w:pPr>
      <w:rPr>
        <w:rFonts w:hint="default"/>
        <w:lang w:val="ru-RU" w:eastAsia="en-US" w:bidi="ar-SA"/>
      </w:rPr>
    </w:lvl>
    <w:lvl w:ilvl="6" w:tplc="CAF012CE">
      <w:numFmt w:val="bullet"/>
      <w:lvlText w:val="•"/>
      <w:lvlJc w:val="left"/>
      <w:pPr>
        <w:ind w:left="2234" w:hanging="245"/>
      </w:pPr>
      <w:rPr>
        <w:rFonts w:hint="default"/>
        <w:lang w:val="ru-RU" w:eastAsia="en-US" w:bidi="ar-SA"/>
      </w:rPr>
    </w:lvl>
    <w:lvl w:ilvl="7" w:tplc="E9BEAC56">
      <w:numFmt w:val="bullet"/>
      <w:lvlText w:val="•"/>
      <w:lvlJc w:val="left"/>
      <w:pPr>
        <w:ind w:left="2586" w:hanging="245"/>
      </w:pPr>
      <w:rPr>
        <w:rFonts w:hint="default"/>
        <w:lang w:val="ru-RU" w:eastAsia="en-US" w:bidi="ar-SA"/>
      </w:rPr>
    </w:lvl>
    <w:lvl w:ilvl="8" w:tplc="E00236D6">
      <w:numFmt w:val="bullet"/>
      <w:lvlText w:val="•"/>
      <w:lvlJc w:val="left"/>
      <w:pPr>
        <w:ind w:left="2939" w:hanging="245"/>
      </w:pPr>
      <w:rPr>
        <w:rFonts w:hint="default"/>
        <w:lang w:val="ru-RU" w:eastAsia="en-US" w:bidi="ar-SA"/>
      </w:rPr>
    </w:lvl>
  </w:abstractNum>
  <w:abstractNum w:abstractNumId="74">
    <w:nsid w:val="6E6E2F3F"/>
    <w:multiLevelType w:val="hybridMultilevel"/>
    <w:tmpl w:val="6002A3DA"/>
    <w:lvl w:ilvl="0" w:tplc="53DEE9C2">
      <w:numFmt w:val="bullet"/>
      <w:lvlText w:val=""/>
      <w:lvlJc w:val="left"/>
      <w:pPr>
        <w:ind w:left="1012" w:hanging="360"/>
      </w:pPr>
      <w:rPr>
        <w:rFonts w:hint="default"/>
        <w:w w:val="100"/>
        <w:lang w:val="ru-RU" w:eastAsia="en-US" w:bidi="ar-SA"/>
      </w:rPr>
    </w:lvl>
    <w:lvl w:ilvl="1" w:tplc="62D89636">
      <w:numFmt w:val="bullet"/>
      <w:lvlText w:val="—"/>
      <w:lvlJc w:val="left"/>
      <w:pPr>
        <w:ind w:left="1372" w:hanging="303"/>
      </w:pPr>
      <w:rPr>
        <w:rFonts w:ascii="Times New Roman" w:eastAsia="Times New Roman" w:hAnsi="Times New Roman" w:cs="Times New Roman" w:hint="default"/>
        <w:color w:val="001F5F"/>
        <w:w w:val="100"/>
        <w:sz w:val="24"/>
        <w:szCs w:val="24"/>
        <w:lang w:val="ru-RU" w:eastAsia="en-US" w:bidi="ar-SA"/>
      </w:rPr>
    </w:lvl>
    <w:lvl w:ilvl="2" w:tplc="1F7E6842">
      <w:numFmt w:val="bullet"/>
      <w:lvlText w:val="•"/>
      <w:lvlJc w:val="left"/>
      <w:pPr>
        <w:ind w:left="2443" w:hanging="303"/>
      </w:pPr>
      <w:rPr>
        <w:rFonts w:hint="default"/>
        <w:lang w:val="ru-RU" w:eastAsia="en-US" w:bidi="ar-SA"/>
      </w:rPr>
    </w:lvl>
    <w:lvl w:ilvl="3" w:tplc="0F44EA66">
      <w:numFmt w:val="bullet"/>
      <w:lvlText w:val="•"/>
      <w:lvlJc w:val="left"/>
      <w:pPr>
        <w:ind w:left="3506" w:hanging="303"/>
      </w:pPr>
      <w:rPr>
        <w:rFonts w:hint="default"/>
        <w:lang w:val="ru-RU" w:eastAsia="en-US" w:bidi="ar-SA"/>
      </w:rPr>
    </w:lvl>
    <w:lvl w:ilvl="4" w:tplc="CA9E8E16">
      <w:numFmt w:val="bullet"/>
      <w:lvlText w:val="•"/>
      <w:lvlJc w:val="left"/>
      <w:pPr>
        <w:ind w:left="4569" w:hanging="303"/>
      </w:pPr>
      <w:rPr>
        <w:rFonts w:hint="default"/>
        <w:lang w:val="ru-RU" w:eastAsia="en-US" w:bidi="ar-SA"/>
      </w:rPr>
    </w:lvl>
    <w:lvl w:ilvl="5" w:tplc="6A4C6B94">
      <w:numFmt w:val="bullet"/>
      <w:lvlText w:val="•"/>
      <w:lvlJc w:val="left"/>
      <w:pPr>
        <w:ind w:left="5632" w:hanging="303"/>
      </w:pPr>
      <w:rPr>
        <w:rFonts w:hint="default"/>
        <w:lang w:val="ru-RU" w:eastAsia="en-US" w:bidi="ar-SA"/>
      </w:rPr>
    </w:lvl>
    <w:lvl w:ilvl="6" w:tplc="90FEF6AA">
      <w:numFmt w:val="bullet"/>
      <w:lvlText w:val="•"/>
      <w:lvlJc w:val="left"/>
      <w:pPr>
        <w:ind w:left="6696" w:hanging="303"/>
      </w:pPr>
      <w:rPr>
        <w:rFonts w:hint="default"/>
        <w:lang w:val="ru-RU" w:eastAsia="en-US" w:bidi="ar-SA"/>
      </w:rPr>
    </w:lvl>
    <w:lvl w:ilvl="7" w:tplc="76D8DAD0">
      <w:numFmt w:val="bullet"/>
      <w:lvlText w:val="•"/>
      <w:lvlJc w:val="left"/>
      <w:pPr>
        <w:ind w:left="7759" w:hanging="303"/>
      </w:pPr>
      <w:rPr>
        <w:rFonts w:hint="default"/>
        <w:lang w:val="ru-RU" w:eastAsia="en-US" w:bidi="ar-SA"/>
      </w:rPr>
    </w:lvl>
    <w:lvl w:ilvl="8" w:tplc="DDF2350A">
      <w:numFmt w:val="bullet"/>
      <w:lvlText w:val="•"/>
      <w:lvlJc w:val="left"/>
      <w:pPr>
        <w:ind w:left="8822" w:hanging="303"/>
      </w:pPr>
      <w:rPr>
        <w:rFonts w:hint="default"/>
        <w:lang w:val="ru-RU" w:eastAsia="en-US" w:bidi="ar-SA"/>
      </w:rPr>
    </w:lvl>
  </w:abstractNum>
  <w:abstractNum w:abstractNumId="75">
    <w:nsid w:val="6FAD1227"/>
    <w:multiLevelType w:val="hybridMultilevel"/>
    <w:tmpl w:val="437446D0"/>
    <w:lvl w:ilvl="0" w:tplc="1BAA9974">
      <w:numFmt w:val="bullet"/>
      <w:lvlText w:val="•"/>
      <w:lvlJc w:val="left"/>
      <w:pPr>
        <w:ind w:left="114" w:hanging="87"/>
      </w:pPr>
      <w:rPr>
        <w:rFonts w:ascii="Times New Roman" w:eastAsia="Times New Roman" w:hAnsi="Times New Roman" w:cs="Times New Roman" w:hint="default"/>
        <w:color w:val="001F5F"/>
        <w:spacing w:val="9"/>
        <w:w w:val="100"/>
        <w:sz w:val="20"/>
        <w:szCs w:val="20"/>
        <w:lang w:val="ru-RU" w:eastAsia="en-US" w:bidi="ar-SA"/>
      </w:rPr>
    </w:lvl>
    <w:lvl w:ilvl="1" w:tplc="693EE6D4">
      <w:numFmt w:val="bullet"/>
      <w:lvlText w:val="•"/>
      <w:lvlJc w:val="left"/>
      <w:pPr>
        <w:ind w:left="660" w:hanging="87"/>
      </w:pPr>
      <w:rPr>
        <w:rFonts w:hint="default"/>
        <w:lang w:val="ru-RU" w:eastAsia="en-US" w:bidi="ar-SA"/>
      </w:rPr>
    </w:lvl>
    <w:lvl w:ilvl="2" w:tplc="FC561792">
      <w:numFmt w:val="bullet"/>
      <w:lvlText w:val="•"/>
      <w:lvlJc w:val="left"/>
      <w:pPr>
        <w:ind w:left="1201" w:hanging="87"/>
      </w:pPr>
      <w:rPr>
        <w:rFonts w:hint="default"/>
        <w:lang w:val="ru-RU" w:eastAsia="en-US" w:bidi="ar-SA"/>
      </w:rPr>
    </w:lvl>
    <w:lvl w:ilvl="3" w:tplc="B0A0A11A">
      <w:numFmt w:val="bullet"/>
      <w:lvlText w:val="•"/>
      <w:lvlJc w:val="left"/>
      <w:pPr>
        <w:ind w:left="1742" w:hanging="87"/>
      </w:pPr>
      <w:rPr>
        <w:rFonts w:hint="default"/>
        <w:lang w:val="ru-RU" w:eastAsia="en-US" w:bidi="ar-SA"/>
      </w:rPr>
    </w:lvl>
    <w:lvl w:ilvl="4" w:tplc="E1AAD272">
      <w:numFmt w:val="bullet"/>
      <w:lvlText w:val="•"/>
      <w:lvlJc w:val="left"/>
      <w:pPr>
        <w:ind w:left="2282" w:hanging="87"/>
      </w:pPr>
      <w:rPr>
        <w:rFonts w:hint="default"/>
        <w:lang w:val="ru-RU" w:eastAsia="en-US" w:bidi="ar-SA"/>
      </w:rPr>
    </w:lvl>
    <w:lvl w:ilvl="5" w:tplc="F47014CA">
      <w:numFmt w:val="bullet"/>
      <w:lvlText w:val="•"/>
      <w:lvlJc w:val="left"/>
      <w:pPr>
        <w:ind w:left="2823" w:hanging="87"/>
      </w:pPr>
      <w:rPr>
        <w:rFonts w:hint="default"/>
        <w:lang w:val="ru-RU" w:eastAsia="en-US" w:bidi="ar-SA"/>
      </w:rPr>
    </w:lvl>
    <w:lvl w:ilvl="6" w:tplc="CF3A7334">
      <w:numFmt w:val="bullet"/>
      <w:lvlText w:val="•"/>
      <w:lvlJc w:val="left"/>
      <w:pPr>
        <w:ind w:left="3364" w:hanging="87"/>
      </w:pPr>
      <w:rPr>
        <w:rFonts w:hint="default"/>
        <w:lang w:val="ru-RU" w:eastAsia="en-US" w:bidi="ar-SA"/>
      </w:rPr>
    </w:lvl>
    <w:lvl w:ilvl="7" w:tplc="26500E78">
      <w:numFmt w:val="bullet"/>
      <w:lvlText w:val="•"/>
      <w:lvlJc w:val="left"/>
      <w:pPr>
        <w:ind w:left="3904" w:hanging="87"/>
      </w:pPr>
      <w:rPr>
        <w:rFonts w:hint="default"/>
        <w:lang w:val="ru-RU" w:eastAsia="en-US" w:bidi="ar-SA"/>
      </w:rPr>
    </w:lvl>
    <w:lvl w:ilvl="8" w:tplc="776AA3B8">
      <w:numFmt w:val="bullet"/>
      <w:lvlText w:val="•"/>
      <w:lvlJc w:val="left"/>
      <w:pPr>
        <w:ind w:left="4445" w:hanging="87"/>
      </w:pPr>
      <w:rPr>
        <w:rFonts w:hint="default"/>
        <w:lang w:val="ru-RU" w:eastAsia="en-US" w:bidi="ar-SA"/>
      </w:rPr>
    </w:lvl>
  </w:abstractNum>
  <w:abstractNum w:abstractNumId="76">
    <w:nsid w:val="70802285"/>
    <w:multiLevelType w:val="hybridMultilevel"/>
    <w:tmpl w:val="0714C45C"/>
    <w:lvl w:ilvl="0" w:tplc="918AE8A0">
      <w:numFmt w:val="bullet"/>
      <w:lvlText w:val=""/>
      <w:lvlJc w:val="left"/>
      <w:pPr>
        <w:ind w:left="1070" w:hanging="346"/>
      </w:pPr>
      <w:rPr>
        <w:rFonts w:hint="default"/>
        <w:w w:val="100"/>
        <w:lang w:val="ru-RU" w:eastAsia="en-US" w:bidi="ar-SA"/>
      </w:rPr>
    </w:lvl>
    <w:lvl w:ilvl="1" w:tplc="FFF2B2B2">
      <w:numFmt w:val="bullet"/>
      <w:lvlText w:val="•"/>
      <w:lvlJc w:val="left"/>
      <w:pPr>
        <w:ind w:left="2066" w:hanging="346"/>
      </w:pPr>
      <w:rPr>
        <w:rFonts w:hint="default"/>
        <w:lang w:val="ru-RU" w:eastAsia="en-US" w:bidi="ar-SA"/>
      </w:rPr>
    </w:lvl>
    <w:lvl w:ilvl="2" w:tplc="C6B6B446">
      <w:numFmt w:val="bullet"/>
      <w:lvlText w:val="•"/>
      <w:lvlJc w:val="left"/>
      <w:pPr>
        <w:ind w:left="3053" w:hanging="346"/>
      </w:pPr>
      <w:rPr>
        <w:rFonts w:hint="default"/>
        <w:lang w:val="ru-RU" w:eastAsia="en-US" w:bidi="ar-SA"/>
      </w:rPr>
    </w:lvl>
    <w:lvl w:ilvl="3" w:tplc="5046FD32">
      <w:numFmt w:val="bullet"/>
      <w:lvlText w:val="•"/>
      <w:lvlJc w:val="left"/>
      <w:pPr>
        <w:ind w:left="4040" w:hanging="346"/>
      </w:pPr>
      <w:rPr>
        <w:rFonts w:hint="default"/>
        <w:lang w:val="ru-RU" w:eastAsia="en-US" w:bidi="ar-SA"/>
      </w:rPr>
    </w:lvl>
    <w:lvl w:ilvl="4" w:tplc="1CBCDEDC">
      <w:numFmt w:val="bullet"/>
      <w:lvlText w:val="•"/>
      <w:lvlJc w:val="left"/>
      <w:pPr>
        <w:ind w:left="5027" w:hanging="346"/>
      </w:pPr>
      <w:rPr>
        <w:rFonts w:hint="default"/>
        <w:lang w:val="ru-RU" w:eastAsia="en-US" w:bidi="ar-SA"/>
      </w:rPr>
    </w:lvl>
    <w:lvl w:ilvl="5" w:tplc="444C78C8">
      <w:numFmt w:val="bullet"/>
      <w:lvlText w:val="•"/>
      <w:lvlJc w:val="left"/>
      <w:pPr>
        <w:ind w:left="6014" w:hanging="346"/>
      </w:pPr>
      <w:rPr>
        <w:rFonts w:hint="default"/>
        <w:lang w:val="ru-RU" w:eastAsia="en-US" w:bidi="ar-SA"/>
      </w:rPr>
    </w:lvl>
    <w:lvl w:ilvl="6" w:tplc="EC68EFBA">
      <w:numFmt w:val="bullet"/>
      <w:lvlText w:val="•"/>
      <w:lvlJc w:val="left"/>
      <w:pPr>
        <w:ind w:left="7001" w:hanging="346"/>
      </w:pPr>
      <w:rPr>
        <w:rFonts w:hint="default"/>
        <w:lang w:val="ru-RU" w:eastAsia="en-US" w:bidi="ar-SA"/>
      </w:rPr>
    </w:lvl>
    <w:lvl w:ilvl="7" w:tplc="4EBAC2F0">
      <w:numFmt w:val="bullet"/>
      <w:lvlText w:val="•"/>
      <w:lvlJc w:val="left"/>
      <w:pPr>
        <w:ind w:left="7988" w:hanging="346"/>
      </w:pPr>
      <w:rPr>
        <w:rFonts w:hint="default"/>
        <w:lang w:val="ru-RU" w:eastAsia="en-US" w:bidi="ar-SA"/>
      </w:rPr>
    </w:lvl>
    <w:lvl w:ilvl="8" w:tplc="05201690">
      <w:numFmt w:val="bullet"/>
      <w:lvlText w:val="•"/>
      <w:lvlJc w:val="left"/>
      <w:pPr>
        <w:ind w:left="8975" w:hanging="346"/>
      </w:pPr>
      <w:rPr>
        <w:rFonts w:hint="default"/>
        <w:lang w:val="ru-RU" w:eastAsia="en-US" w:bidi="ar-SA"/>
      </w:rPr>
    </w:lvl>
  </w:abstractNum>
  <w:abstractNum w:abstractNumId="77">
    <w:nsid w:val="70CC2157"/>
    <w:multiLevelType w:val="hybridMultilevel"/>
    <w:tmpl w:val="860E2A68"/>
    <w:lvl w:ilvl="0" w:tplc="54468B6A">
      <w:numFmt w:val="bullet"/>
      <w:lvlText w:val=""/>
      <w:lvlJc w:val="left"/>
      <w:pPr>
        <w:ind w:left="1070" w:hanging="346"/>
      </w:pPr>
      <w:rPr>
        <w:rFonts w:hint="default"/>
        <w:w w:val="100"/>
        <w:lang w:val="ru-RU" w:eastAsia="en-US" w:bidi="ar-SA"/>
      </w:rPr>
    </w:lvl>
    <w:lvl w:ilvl="1" w:tplc="D1C28F2E">
      <w:numFmt w:val="bullet"/>
      <w:lvlText w:val="•"/>
      <w:lvlJc w:val="left"/>
      <w:pPr>
        <w:ind w:left="2066" w:hanging="346"/>
      </w:pPr>
      <w:rPr>
        <w:rFonts w:hint="default"/>
        <w:lang w:val="ru-RU" w:eastAsia="en-US" w:bidi="ar-SA"/>
      </w:rPr>
    </w:lvl>
    <w:lvl w:ilvl="2" w:tplc="5B9AA96A">
      <w:numFmt w:val="bullet"/>
      <w:lvlText w:val="•"/>
      <w:lvlJc w:val="left"/>
      <w:pPr>
        <w:ind w:left="3053" w:hanging="346"/>
      </w:pPr>
      <w:rPr>
        <w:rFonts w:hint="default"/>
        <w:lang w:val="ru-RU" w:eastAsia="en-US" w:bidi="ar-SA"/>
      </w:rPr>
    </w:lvl>
    <w:lvl w:ilvl="3" w:tplc="BC7A2B10">
      <w:numFmt w:val="bullet"/>
      <w:lvlText w:val="•"/>
      <w:lvlJc w:val="left"/>
      <w:pPr>
        <w:ind w:left="4040" w:hanging="346"/>
      </w:pPr>
      <w:rPr>
        <w:rFonts w:hint="default"/>
        <w:lang w:val="ru-RU" w:eastAsia="en-US" w:bidi="ar-SA"/>
      </w:rPr>
    </w:lvl>
    <w:lvl w:ilvl="4" w:tplc="7C78737A">
      <w:numFmt w:val="bullet"/>
      <w:lvlText w:val="•"/>
      <w:lvlJc w:val="left"/>
      <w:pPr>
        <w:ind w:left="5027" w:hanging="346"/>
      </w:pPr>
      <w:rPr>
        <w:rFonts w:hint="default"/>
        <w:lang w:val="ru-RU" w:eastAsia="en-US" w:bidi="ar-SA"/>
      </w:rPr>
    </w:lvl>
    <w:lvl w:ilvl="5" w:tplc="84CE6D72">
      <w:numFmt w:val="bullet"/>
      <w:lvlText w:val="•"/>
      <w:lvlJc w:val="left"/>
      <w:pPr>
        <w:ind w:left="6014" w:hanging="346"/>
      </w:pPr>
      <w:rPr>
        <w:rFonts w:hint="default"/>
        <w:lang w:val="ru-RU" w:eastAsia="en-US" w:bidi="ar-SA"/>
      </w:rPr>
    </w:lvl>
    <w:lvl w:ilvl="6" w:tplc="4C388142">
      <w:numFmt w:val="bullet"/>
      <w:lvlText w:val="•"/>
      <w:lvlJc w:val="left"/>
      <w:pPr>
        <w:ind w:left="7001" w:hanging="346"/>
      </w:pPr>
      <w:rPr>
        <w:rFonts w:hint="default"/>
        <w:lang w:val="ru-RU" w:eastAsia="en-US" w:bidi="ar-SA"/>
      </w:rPr>
    </w:lvl>
    <w:lvl w:ilvl="7" w:tplc="35D6AAF8">
      <w:numFmt w:val="bullet"/>
      <w:lvlText w:val="•"/>
      <w:lvlJc w:val="left"/>
      <w:pPr>
        <w:ind w:left="7988" w:hanging="346"/>
      </w:pPr>
      <w:rPr>
        <w:rFonts w:hint="default"/>
        <w:lang w:val="ru-RU" w:eastAsia="en-US" w:bidi="ar-SA"/>
      </w:rPr>
    </w:lvl>
    <w:lvl w:ilvl="8" w:tplc="8F7E61AE">
      <w:numFmt w:val="bullet"/>
      <w:lvlText w:val="•"/>
      <w:lvlJc w:val="left"/>
      <w:pPr>
        <w:ind w:left="8975" w:hanging="346"/>
      </w:pPr>
      <w:rPr>
        <w:rFonts w:hint="default"/>
        <w:lang w:val="ru-RU" w:eastAsia="en-US" w:bidi="ar-SA"/>
      </w:rPr>
    </w:lvl>
  </w:abstractNum>
  <w:abstractNum w:abstractNumId="78">
    <w:nsid w:val="728C45C9"/>
    <w:multiLevelType w:val="multilevel"/>
    <w:tmpl w:val="72188656"/>
    <w:lvl w:ilvl="0">
      <w:start w:val="1"/>
      <w:numFmt w:val="decimal"/>
      <w:lvlText w:val="%1."/>
      <w:lvlJc w:val="left"/>
      <w:pPr>
        <w:ind w:left="815" w:hanging="706"/>
      </w:pPr>
      <w:rPr>
        <w:rFonts w:ascii="Times New Roman" w:eastAsia="Times New Roman" w:hAnsi="Times New Roman" w:cs="Times New Roman" w:hint="default"/>
        <w:color w:val="001F5F"/>
        <w:w w:val="100"/>
        <w:sz w:val="24"/>
        <w:szCs w:val="24"/>
        <w:lang w:val="ru-RU" w:eastAsia="en-US" w:bidi="ar-SA"/>
      </w:rPr>
    </w:lvl>
    <w:lvl w:ilvl="1">
      <w:start w:val="1"/>
      <w:numFmt w:val="decimal"/>
      <w:lvlText w:val="%1.%2."/>
      <w:lvlJc w:val="left"/>
      <w:pPr>
        <w:ind w:left="897" w:hanging="768"/>
      </w:pPr>
      <w:rPr>
        <w:rFonts w:ascii="Times New Roman" w:eastAsia="Times New Roman" w:hAnsi="Times New Roman" w:cs="Times New Roman" w:hint="default"/>
        <w:color w:val="001F5F"/>
        <w:w w:val="100"/>
        <w:sz w:val="24"/>
        <w:szCs w:val="24"/>
        <w:lang w:val="ru-RU" w:eastAsia="en-US" w:bidi="ar-SA"/>
      </w:rPr>
    </w:lvl>
    <w:lvl w:ilvl="2">
      <w:start w:val="1"/>
      <w:numFmt w:val="decimal"/>
      <w:lvlText w:val="%1.%2.%3."/>
      <w:lvlJc w:val="left"/>
      <w:pPr>
        <w:ind w:left="815" w:hanging="706"/>
      </w:pPr>
      <w:rPr>
        <w:rFonts w:ascii="Times New Roman" w:eastAsia="Times New Roman" w:hAnsi="Times New Roman" w:cs="Times New Roman" w:hint="default"/>
        <w:color w:val="001F5F"/>
        <w:spacing w:val="-10"/>
        <w:w w:val="100"/>
        <w:sz w:val="24"/>
        <w:szCs w:val="24"/>
        <w:lang w:val="ru-RU" w:eastAsia="en-US" w:bidi="ar-SA"/>
      </w:rPr>
    </w:lvl>
    <w:lvl w:ilvl="3">
      <w:numFmt w:val="bullet"/>
      <w:lvlText w:val="•"/>
      <w:lvlJc w:val="left"/>
      <w:pPr>
        <w:ind w:left="2966" w:hanging="706"/>
      </w:pPr>
      <w:rPr>
        <w:rFonts w:hint="default"/>
        <w:lang w:val="ru-RU" w:eastAsia="en-US" w:bidi="ar-SA"/>
      </w:rPr>
    </w:lvl>
    <w:lvl w:ilvl="4">
      <w:numFmt w:val="bullet"/>
      <w:lvlText w:val="•"/>
      <w:lvlJc w:val="left"/>
      <w:pPr>
        <w:ind w:left="3999" w:hanging="706"/>
      </w:pPr>
      <w:rPr>
        <w:rFonts w:hint="default"/>
        <w:lang w:val="ru-RU" w:eastAsia="en-US" w:bidi="ar-SA"/>
      </w:rPr>
    </w:lvl>
    <w:lvl w:ilvl="5">
      <w:numFmt w:val="bullet"/>
      <w:lvlText w:val="•"/>
      <w:lvlJc w:val="left"/>
      <w:pPr>
        <w:ind w:left="5032" w:hanging="706"/>
      </w:pPr>
      <w:rPr>
        <w:rFonts w:hint="default"/>
        <w:lang w:val="ru-RU" w:eastAsia="en-US" w:bidi="ar-SA"/>
      </w:rPr>
    </w:lvl>
    <w:lvl w:ilvl="6">
      <w:numFmt w:val="bullet"/>
      <w:lvlText w:val="•"/>
      <w:lvlJc w:val="left"/>
      <w:pPr>
        <w:ind w:left="6066" w:hanging="706"/>
      </w:pPr>
      <w:rPr>
        <w:rFonts w:hint="default"/>
        <w:lang w:val="ru-RU" w:eastAsia="en-US" w:bidi="ar-SA"/>
      </w:rPr>
    </w:lvl>
    <w:lvl w:ilvl="7">
      <w:numFmt w:val="bullet"/>
      <w:lvlText w:val="•"/>
      <w:lvlJc w:val="left"/>
      <w:pPr>
        <w:ind w:left="7099" w:hanging="706"/>
      </w:pPr>
      <w:rPr>
        <w:rFonts w:hint="default"/>
        <w:lang w:val="ru-RU" w:eastAsia="en-US" w:bidi="ar-SA"/>
      </w:rPr>
    </w:lvl>
    <w:lvl w:ilvl="8">
      <w:numFmt w:val="bullet"/>
      <w:lvlText w:val="•"/>
      <w:lvlJc w:val="left"/>
      <w:pPr>
        <w:ind w:left="8132" w:hanging="706"/>
      </w:pPr>
      <w:rPr>
        <w:rFonts w:hint="default"/>
        <w:lang w:val="ru-RU" w:eastAsia="en-US" w:bidi="ar-SA"/>
      </w:rPr>
    </w:lvl>
  </w:abstractNum>
  <w:abstractNum w:abstractNumId="79">
    <w:nsid w:val="745F427F"/>
    <w:multiLevelType w:val="hybridMultilevel"/>
    <w:tmpl w:val="A79239A4"/>
    <w:lvl w:ilvl="0" w:tplc="C6A407D2">
      <w:numFmt w:val="bullet"/>
      <w:lvlText w:val="–"/>
      <w:lvlJc w:val="left"/>
      <w:pPr>
        <w:ind w:left="350" w:hanging="735"/>
      </w:pPr>
      <w:rPr>
        <w:rFonts w:ascii="Times New Roman" w:eastAsia="Times New Roman" w:hAnsi="Times New Roman" w:cs="Times New Roman" w:hint="default"/>
        <w:color w:val="001F5F"/>
        <w:w w:val="100"/>
        <w:sz w:val="24"/>
        <w:szCs w:val="24"/>
        <w:lang w:val="ru-RU" w:eastAsia="en-US" w:bidi="ar-SA"/>
      </w:rPr>
    </w:lvl>
    <w:lvl w:ilvl="1" w:tplc="6C92928C">
      <w:numFmt w:val="bullet"/>
      <w:lvlText w:val="•"/>
      <w:lvlJc w:val="left"/>
      <w:pPr>
        <w:ind w:left="1418" w:hanging="735"/>
      </w:pPr>
      <w:rPr>
        <w:rFonts w:hint="default"/>
        <w:lang w:val="ru-RU" w:eastAsia="en-US" w:bidi="ar-SA"/>
      </w:rPr>
    </w:lvl>
    <w:lvl w:ilvl="2" w:tplc="83282698">
      <w:numFmt w:val="bullet"/>
      <w:lvlText w:val="•"/>
      <w:lvlJc w:val="left"/>
      <w:pPr>
        <w:ind w:left="2477" w:hanging="735"/>
      </w:pPr>
      <w:rPr>
        <w:rFonts w:hint="default"/>
        <w:lang w:val="ru-RU" w:eastAsia="en-US" w:bidi="ar-SA"/>
      </w:rPr>
    </w:lvl>
    <w:lvl w:ilvl="3" w:tplc="2312EC60">
      <w:numFmt w:val="bullet"/>
      <w:lvlText w:val="•"/>
      <w:lvlJc w:val="left"/>
      <w:pPr>
        <w:ind w:left="3536" w:hanging="735"/>
      </w:pPr>
      <w:rPr>
        <w:rFonts w:hint="default"/>
        <w:lang w:val="ru-RU" w:eastAsia="en-US" w:bidi="ar-SA"/>
      </w:rPr>
    </w:lvl>
    <w:lvl w:ilvl="4" w:tplc="DBC6F5B4">
      <w:numFmt w:val="bullet"/>
      <w:lvlText w:val="•"/>
      <w:lvlJc w:val="left"/>
      <w:pPr>
        <w:ind w:left="4595" w:hanging="735"/>
      </w:pPr>
      <w:rPr>
        <w:rFonts w:hint="default"/>
        <w:lang w:val="ru-RU" w:eastAsia="en-US" w:bidi="ar-SA"/>
      </w:rPr>
    </w:lvl>
    <w:lvl w:ilvl="5" w:tplc="94A28E46">
      <w:numFmt w:val="bullet"/>
      <w:lvlText w:val="•"/>
      <w:lvlJc w:val="left"/>
      <w:pPr>
        <w:ind w:left="5654" w:hanging="735"/>
      </w:pPr>
      <w:rPr>
        <w:rFonts w:hint="default"/>
        <w:lang w:val="ru-RU" w:eastAsia="en-US" w:bidi="ar-SA"/>
      </w:rPr>
    </w:lvl>
    <w:lvl w:ilvl="6" w:tplc="9B4AF036">
      <w:numFmt w:val="bullet"/>
      <w:lvlText w:val="•"/>
      <w:lvlJc w:val="left"/>
      <w:pPr>
        <w:ind w:left="6713" w:hanging="735"/>
      </w:pPr>
      <w:rPr>
        <w:rFonts w:hint="default"/>
        <w:lang w:val="ru-RU" w:eastAsia="en-US" w:bidi="ar-SA"/>
      </w:rPr>
    </w:lvl>
    <w:lvl w:ilvl="7" w:tplc="E19A866C">
      <w:numFmt w:val="bullet"/>
      <w:lvlText w:val="•"/>
      <w:lvlJc w:val="left"/>
      <w:pPr>
        <w:ind w:left="7772" w:hanging="735"/>
      </w:pPr>
      <w:rPr>
        <w:rFonts w:hint="default"/>
        <w:lang w:val="ru-RU" w:eastAsia="en-US" w:bidi="ar-SA"/>
      </w:rPr>
    </w:lvl>
    <w:lvl w:ilvl="8" w:tplc="4E9638A8">
      <w:numFmt w:val="bullet"/>
      <w:lvlText w:val="•"/>
      <w:lvlJc w:val="left"/>
      <w:pPr>
        <w:ind w:left="8831" w:hanging="735"/>
      </w:pPr>
      <w:rPr>
        <w:rFonts w:hint="default"/>
        <w:lang w:val="ru-RU" w:eastAsia="en-US" w:bidi="ar-SA"/>
      </w:rPr>
    </w:lvl>
  </w:abstractNum>
  <w:abstractNum w:abstractNumId="80">
    <w:nsid w:val="74C90884"/>
    <w:multiLevelType w:val="hybridMultilevel"/>
    <w:tmpl w:val="BF547422"/>
    <w:lvl w:ilvl="0" w:tplc="D4D202A4">
      <w:numFmt w:val="bullet"/>
      <w:lvlText w:val="•"/>
      <w:lvlJc w:val="left"/>
      <w:pPr>
        <w:ind w:left="114" w:hanging="87"/>
      </w:pPr>
      <w:rPr>
        <w:rFonts w:ascii="Times New Roman" w:eastAsia="Times New Roman" w:hAnsi="Times New Roman" w:cs="Times New Roman" w:hint="default"/>
        <w:color w:val="001F5F"/>
        <w:spacing w:val="9"/>
        <w:w w:val="100"/>
        <w:sz w:val="20"/>
        <w:szCs w:val="20"/>
        <w:lang w:val="ru-RU" w:eastAsia="en-US" w:bidi="ar-SA"/>
      </w:rPr>
    </w:lvl>
    <w:lvl w:ilvl="1" w:tplc="ADE84F34">
      <w:numFmt w:val="bullet"/>
      <w:lvlText w:val="•"/>
      <w:lvlJc w:val="left"/>
      <w:pPr>
        <w:ind w:left="660" w:hanging="87"/>
      </w:pPr>
      <w:rPr>
        <w:rFonts w:hint="default"/>
        <w:lang w:val="ru-RU" w:eastAsia="en-US" w:bidi="ar-SA"/>
      </w:rPr>
    </w:lvl>
    <w:lvl w:ilvl="2" w:tplc="CCC05EE2">
      <w:numFmt w:val="bullet"/>
      <w:lvlText w:val="•"/>
      <w:lvlJc w:val="left"/>
      <w:pPr>
        <w:ind w:left="1201" w:hanging="87"/>
      </w:pPr>
      <w:rPr>
        <w:rFonts w:hint="default"/>
        <w:lang w:val="ru-RU" w:eastAsia="en-US" w:bidi="ar-SA"/>
      </w:rPr>
    </w:lvl>
    <w:lvl w:ilvl="3" w:tplc="5D8C5F18">
      <w:numFmt w:val="bullet"/>
      <w:lvlText w:val="•"/>
      <w:lvlJc w:val="left"/>
      <w:pPr>
        <w:ind w:left="1742" w:hanging="87"/>
      </w:pPr>
      <w:rPr>
        <w:rFonts w:hint="default"/>
        <w:lang w:val="ru-RU" w:eastAsia="en-US" w:bidi="ar-SA"/>
      </w:rPr>
    </w:lvl>
    <w:lvl w:ilvl="4" w:tplc="8FF4163E">
      <w:numFmt w:val="bullet"/>
      <w:lvlText w:val="•"/>
      <w:lvlJc w:val="left"/>
      <w:pPr>
        <w:ind w:left="2282" w:hanging="87"/>
      </w:pPr>
      <w:rPr>
        <w:rFonts w:hint="default"/>
        <w:lang w:val="ru-RU" w:eastAsia="en-US" w:bidi="ar-SA"/>
      </w:rPr>
    </w:lvl>
    <w:lvl w:ilvl="5" w:tplc="96E2E16A">
      <w:numFmt w:val="bullet"/>
      <w:lvlText w:val="•"/>
      <w:lvlJc w:val="left"/>
      <w:pPr>
        <w:ind w:left="2823" w:hanging="87"/>
      </w:pPr>
      <w:rPr>
        <w:rFonts w:hint="default"/>
        <w:lang w:val="ru-RU" w:eastAsia="en-US" w:bidi="ar-SA"/>
      </w:rPr>
    </w:lvl>
    <w:lvl w:ilvl="6" w:tplc="21982384">
      <w:numFmt w:val="bullet"/>
      <w:lvlText w:val="•"/>
      <w:lvlJc w:val="left"/>
      <w:pPr>
        <w:ind w:left="3364" w:hanging="87"/>
      </w:pPr>
      <w:rPr>
        <w:rFonts w:hint="default"/>
        <w:lang w:val="ru-RU" w:eastAsia="en-US" w:bidi="ar-SA"/>
      </w:rPr>
    </w:lvl>
    <w:lvl w:ilvl="7" w:tplc="F0FC7D5E">
      <w:numFmt w:val="bullet"/>
      <w:lvlText w:val="•"/>
      <w:lvlJc w:val="left"/>
      <w:pPr>
        <w:ind w:left="3904" w:hanging="87"/>
      </w:pPr>
      <w:rPr>
        <w:rFonts w:hint="default"/>
        <w:lang w:val="ru-RU" w:eastAsia="en-US" w:bidi="ar-SA"/>
      </w:rPr>
    </w:lvl>
    <w:lvl w:ilvl="8" w:tplc="14B82F72">
      <w:numFmt w:val="bullet"/>
      <w:lvlText w:val="•"/>
      <w:lvlJc w:val="left"/>
      <w:pPr>
        <w:ind w:left="4445" w:hanging="87"/>
      </w:pPr>
      <w:rPr>
        <w:rFonts w:hint="default"/>
        <w:lang w:val="ru-RU" w:eastAsia="en-US" w:bidi="ar-SA"/>
      </w:rPr>
    </w:lvl>
  </w:abstractNum>
  <w:abstractNum w:abstractNumId="81">
    <w:nsid w:val="74D617E8"/>
    <w:multiLevelType w:val="hybridMultilevel"/>
    <w:tmpl w:val="8CAC1822"/>
    <w:lvl w:ilvl="0" w:tplc="15C6B4AE">
      <w:start w:val="1"/>
      <w:numFmt w:val="decimal"/>
      <w:lvlText w:val="%1."/>
      <w:lvlJc w:val="left"/>
      <w:pPr>
        <w:ind w:left="350" w:hanging="322"/>
      </w:pPr>
      <w:rPr>
        <w:rFonts w:ascii="Calibri" w:eastAsia="Calibri" w:hAnsi="Calibri" w:cs="Calibri" w:hint="default"/>
        <w:color w:val="001F5F"/>
        <w:spacing w:val="-2"/>
        <w:w w:val="100"/>
        <w:sz w:val="24"/>
        <w:szCs w:val="24"/>
        <w:lang w:val="ru-RU" w:eastAsia="en-US" w:bidi="ar-SA"/>
      </w:rPr>
    </w:lvl>
    <w:lvl w:ilvl="1" w:tplc="25B03382">
      <w:start w:val="1"/>
      <w:numFmt w:val="decimal"/>
      <w:lvlText w:val="%2."/>
      <w:lvlJc w:val="left"/>
      <w:pPr>
        <w:ind w:left="1137" w:hanging="279"/>
      </w:pPr>
      <w:rPr>
        <w:rFonts w:ascii="Times New Roman" w:eastAsia="Times New Roman" w:hAnsi="Times New Roman" w:cs="Times New Roman" w:hint="default"/>
        <w:color w:val="001F5F"/>
        <w:w w:val="100"/>
        <w:sz w:val="24"/>
        <w:szCs w:val="24"/>
        <w:lang w:val="ru-RU" w:eastAsia="en-US" w:bidi="ar-SA"/>
      </w:rPr>
    </w:lvl>
    <w:lvl w:ilvl="2" w:tplc="8340990E">
      <w:numFmt w:val="bullet"/>
      <w:lvlText w:val="•"/>
      <w:lvlJc w:val="left"/>
      <w:pPr>
        <w:ind w:left="2229" w:hanging="279"/>
      </w:pPr>
      <w:rPr>
        <w:rFonts w:hint="default"/>
        <w:lang w:val="ru-RU" w:eastAsia="en-US" w:bidi="ar-SA"/>
      </w:rPr>
    </w:lvl>
    <w:lvl w:ilvl="3" w:tplc="4E3819BC">
      <w:numFmt w:val="bullet"/>
      <w:lvlText w:val="•"/>
      <w:lvlJc w:val="left"/>
      <w:pPr>
        <w:ind w:left="3319" w:hanging="279"/>
      </w:pPr>
      <w:rPr>
        <w:rFonts w:hint="default"/>
        <w:lang w:val="ru-RU" w:eastAsia="en-US" w:bidi="ar-SA"/>
      </w:rPr>
    </w:lvl>
    <w:lvl w:ilvl="4" w:tplc="9BE08C00">
      <w:numFmt w:val="bullet"/>
      <w:lvlText w:val="•"/>
      <w:lvlJc w:val="left"/>
      <w:pPr>
        <w:ind w:left="4409" w:hanging="279"/>
      </w:pPr>
      <w:rPr>
        <w:rFonts w:hint="default"/>
        <w:lang w:val="ru-RU" w:eastAsia="en-US" w:bidi="ar-SA"/>
      </w:rPr>
    </w:lvl>
    <w:lvl w:ilvl="5" w:tplc="626A01E8">
      <w:numFmt w:val="bullet"/>
      <w:lvlText w:val="•"/>
      <w:lvlJc w:val="left"/>
      <w:pPr>
        <w:ind w:left="5499" w:hanging="279"/>
      </w:pPr>
      <w:rPr>
        <w:rFonts w:hint="default"/>
        <w:lang w:val="ru-RU" w:eastAsia="en-US" w:bidi="ar-SA"/>
      </w:rPr>
    </w:lvl>
    <w:lvl w:ilvl="6" w:tplc="5ED6A4E6">
      <w:numFmt w:val="bullet"/>
      <w:lvlText w:val="•"/>
      <w:lvlJc w:val="left"/>
      <w:pPr>
        <w:ind w:left="6589" w:hanging="279"/>
      </w:pPr>
      <w:rPr>
        <w:rFonts w:hint="default"/>
        <w:lang w:val="ru-RU" w:eastAsia="en-US" w:bidi="ar-SA"/>
      </w:rPr>
    </w:lvl>
    <w:lvl w:ilvl="7" w:tplc="90463754">
      <w:numFmt w:val="bullet"/>
      <w:lvlText w:val="•"/>
      <w:lvlJc w:val="left"/>
      <w:pPr>
        <w:ind w:left="7679" w:hanging="279"/>
      </w:pPr>
      <w:rPr>
        <w:rFonts w:hint="default"/>
        <w:lang w:val="ru-RU" w:eastAsia="en-US" w:bidi="ar-SA"/>
      </w:rPr>
    </w:lvl>
    <w:lvl w:ilvl="8" w:tplc="19A8A1D0">
      <w:numFmt w:val="bullet"/>
      <w:lvlText w:val="•"/>
      <w:lvlJc w:val="left"/>
      <w:pPr>
        <w:ind w:left="8769" w:hanging="279"/>
      </w:pPr>
      <w:rPr>
        <w:rFonts w:hint="default"/>
        <w:lang w:val="ru-RU" w:eastAsia="en-US" w:bidi="ar-SA"/>
      </w:rPr>
    </w:lvl>
  </w:abstractNum>
  <w:abstractNum w:abstractNumId="82">
    <w:nsid w:val="757311BB"/>
    <w:multiLevelType w:val="hybridMultilevel"/>
    <w:tmpl w:val="C396078E"/>
    <w:lvl w:ilvl="0" w:tplc="3F503748">
      <w:start w:val="9"/>
      <w:numFmt w:val="decimal"/>
      <w:lvlText w:val="%1."/>
      <w:lvlJc w:val="left"/>
      <w:pPr>
        <w:ind w:left="115" w:hanging="245"/>
      </w:pPr>
      <w:rPr>
        <w:rFonts w:ascii="Times New Roman" w:eastAsia="Times New Roman" w:hAnsi="Times New Roman" w:cs="Times New Roman" w:hint="default"/>
        <w:color w:val="001F5F"/>
        <w:w w:val="100"/>
        <w:sz w:val="24"/>
        <w:szCs w:val="24"/>
        <w:lang w:val="ru-RU" w:eastAsia="en-US" w:bidi="ar-SA"/>
      </w:rPr>
    </w:lvl>
    <w:lvl w:ilvl="1" w:tplc="44CC963E">
      <w:numFmt w:val="bullet"/>
      <w:lvlText w:val="•"/>
      <w:lvlJc w:val="left"/>
      <w:pPr>
        <w:ind w:left="404" w:hanging="245"/>
      </w:pPr>
      <w:rPr>
        <w:rFonts w:hint="default"/>
        <w:lang w:val="ru-RU" w:eastAsia="en-US" w:bidi="ar-SA"/>
      </w:rPr>
    </w:lvl>
    <w:lvl w:ilvl="2" w:tplc="5D3C50C2">
      <w:numFmt w:val="bullet"/>
      <w:lvlText w:val="•"/>
      <w:lvlJc w:val="left"/>
      <w:pPr>
        <w:ind w:left="689" w:hanging="245"/>
      </w:pPr>
      <w:rPr>
        <w:rFonts w:hint="default"/>
        <w:lang w:val="ru-RU" w:eastAsia="en-US" w:bidi="ar-SA"/>
      </w:rPr>
    </w:lvl>
    <w:lvl w:ilvl="3" w:tplc="8C3675DC">
      <w:numFmt w:val="bullet"/>
      <w:lvlText w:val="•"/>
      <w:lvlJc w:val="left"/>
      <w:pPr>
        <w:ind w:left="974" w:hanging="245"/>
      </w:pPr>
      <w:rPr>
        <w:rFonts w:hint="default"/>
        <w:lang w:val="ru-RU" w:eastAsia="en-US" w:bidi="ar-SA"/>
      </w:rPr>
    </w:lvl>
    <w:lvl w:ilvl="4" w:tplc="1284D0E0">
      <w:numFmt w:val="bullet"/>
      <w:lvlText w:val="•"/>
      <w:lvlJc w:val="left"/>
      <w:pPr>
        <w:ind w:left="1258" w:hanging="245"/>
      </w:pPr>
      <w:rPr>
        <w:rFonts w:hint="default"/>
        <w:lang w:val="ru-RU" w:eastAsia="en-US" w:bidi="ar-SA"/>
      </w:rPr>
    </w:lvl>
    <w:lvl w:ilvl="5" w:tplc="D7EADC8E">
      <w:numFmt w:val="bullet"/>
      <w:lvlText w:val="•"/>
      <w:lvlJc w:val="left"/>
      <w:pPr>
        <w:ind w:left="1543" w:hanging="245"/>
      </w:pPr>
      <w:rPr>
        <w:rFonts w:hint="default"/>
        <w:lang w:val="ru-RU" w:eastAsia="en-US" w:bidi="ar-SA"/>
      </w:rPr>
    </w:lvl>
    <w:lvl w:ilvl="6" w:tplc="DC66C218">
      <w:numFmt w:val="bullet"/>
      <w:lvlText w:val="•"/>
      <w:lvlJc w:val="left"/>
      <w:pPr>
        <w:ind w:left="1828" w:hanging="245"/>
      </w:pPr>
      <w:rPr>
        <w:rFonts w:hint="default"/>
        <w:lang w:val="ru-RU" w:eastAsia="en-US" w:bidi="ar-SA"/>
      </w:rPr>
    </w:lvl>
    <w:lvl w:ilvl="7" w:tplc="B1C6989C">
      <w:numFmt w:val="bullet"/>
      <w:lvlText w:val="•"/>
      <w:lvlJc w:val="left"/>
      <w:pPr>
        <w:ind w:left="2112" w:hanging="245"/>
      </w:pPr>
      <w:rPr>
        <w:rFonts w:hint="default"/>
        <w:lang w:val="ru-RU" w:eastAsia="en-US" w:bidi="ar-SA"/>
      </w:rPr>
    </w:lvl>
    <w:lvl w:ilvl="8" w:tplc="05C23848">
      <w:numFmt w:val="bullet"/>
      <w:lvlText w:val="•"/>
      <w:lvlJc w:val="left"/>
      <w:pPr>
        <w:ind w:left="2397" w:hanging="245"/>
      </w:pPr>
      <w:rPr>
        <w:rFonts w:hint="default"/>
        <w:lang w:val="ru-RU" w:eastAsia="en-US" w:bidi="ar-SA"/>
      </w:rPr>
    </w:lvl>
  </w:abstractNum>
  <w:abstractNum w:abstractNumId="83">
    <w:nsid w:val="76F74478"/>
    <w:multiLevelType w:val="hybridMultilevel"/>
    <w:tmpl w:val="DC1008D0"/>
    <w:lvl w:ilvl="0" w:tplc="905CBEDC">
      <w:numFmt w:val="bullet"/>
      <w:lvlText w:val=""/>
      <w:lvlJc w:val="left"/>
      <w:pPr>
        <w:ind w:left="1070" w:hanging="346"/>
      </w:pPr>
      <w:rPr>
        <w:rFonts w:hint="default"/>
        <w:w w:val="100"/>
        <w:lang w:val="ru-RU" w:eastAsia="en-US" w:bidi="ar-SA"/>
      </w:rPr>
    </w:lvl>
    <w:lvl w:ilvl="1" w:tplc="869EC8C6">
      <w:numFmt w:val="bullet"/>
      <w:lvlText w:val="•"/>
      <w:lvlJc w:val="left"/>
      <w:pPr>
        <w:ind w:left="2066" w:hanging="346"/>
      </w:pPr>
      <w:rPr>
        <w:rFonts w:hint="default"/>
        <w:lang w:val="ru-RU" w:eastAsia="en-US" w:bidi="ar-SA"/>
      </w:rPr>
    </w:lvl>
    <w:lvl w:ilvl="2" w:tplc="F530E7EA">
      <w:numFmt w:val="bullet"/>
      <w:lvlText w:val="•"/>
      <w:lvlJc w:val="left"/>
      <w:pPr>
        <w:ind w:left="3053" w:hanging="346"/>
      </w:pPr>
      <w:rPr>
        <w:rFonts w:hint="default"/>
        <w:lang w:val="ru-RU" w:eastAsia="en-US" w:bidi="ar-SA"/>
      </w:rPr>
    </w:lvl>
    <w:lvl w:ilvl="3" w:tplc="7E7E2258">
      <w:numFmt w:val="bullet"/>
      <w:lvlText w:val="•"/>
      <w:lvlJc w:val="left"/>
      <w:pPr>
        <w:ind w:left="4040" w:hanging="346"/>
      </w:pPr>
      <w:rPr>
        <w:rFonts w:hint="default"/>
        <w:lang w:val="ru-RU" w:eastAsia="en-US" w:bidi="ar-SA"/>
      </w:rPr>
    </w:lvl>
    <w:lvl w:ilvl="4" w:tplc="E7B46EBE">
      <w:numFmt w:val="bullet"/>
      <w:lvlText w:val="•"/>
      <w:lvlJc w:val="left"/>
      <w:pPr>
        <w:ind w:left="5027" w:hanging="346"/>
      </w:pPr>
      <w:rPr>
        <w:rFonts w:hint="default"/>
        <w:lang w:val="ru-RU" w:eastAsia="en-US" w:bidi="ar-SA"/>
      </w:rPr>
    </w:lvl>
    <w:lvl w:ilvl="5" w:tplc="0E18276E">
      <w:numFmt w:val="bullet"/>
      <w:lvlText w:val="•"/>
      <w:lvlJc w:val="left"/>
      <w:pPr>
        <w:ind w:left="6014" w:hanging="346"/>
      </w:pPr>
      <w:rPr>
        <w:rFonts w:hint="default"/>
        <w:lang w:val="ru-RU" w:eastAsia="en-US" w:bidi="ar-SA"/>
      </w:rPr>
    </w:lvl>
    <w:lvl w:ilvl="6" w:tplc="21705138">
      <w:numFmt w:val="bullet"/>
      <w:lvlText w:val="•"/>
      <w:lvlJc w:val="left"/>
      <w:pPr>
        <w:ind w:left="7001" w:hanging="346"/>
      </w:pPr>
      <w:rPr>
        <w:rFonts w:hint="default"/>
        <w:lang w:val="ru-RU" w:eastAsia="en-US" w:bidi="ar-SA"/>
      </w:rPr>
    </w:lvl>
    <w:lvl w:ilvl="7" w:tplc="4348AE2C">
      <w:numFmt w:val="bullet"/>
      <w:lvlText w:val="•"/>
      <w:lvlJc w:val="left"/>
      <w:pPr>
        <w:ind w:left="7988" w:hanging="346"/>
      </w:pPr>
      <w:rPr>
        <w:rFonts w:hint="default"/>
        <w:lang w:val="ru-RU" w:eastAsia="en-US" w:bidi="ar-SA"/>
      </w:rPr>
    </w:lvl>
    <w:lvl w:ilvl="8" w:tplc="51882E88">
      <w:numFmt w:val="bullet"/>
      <w:lvlText w:val="•"/>
      <w:lvlJc w:val="left"/>
      <w:pPr>
        <w:ind w:left="8975" w:hanging="346"/>
      </w:pPr>
      <w:rPr>
        <w:rFonts w:hint="default"/>
        <w:lang w:val="ru-RU" w:eastAsia="en-US" w:bidi="ar-SA"/>
      </w:rPr>
    </w:lvl>
  </w:abstractNum>
  <w:abstractNum w:abstractNumId="84">
    <w:nsid w:val="789D6EEA"/>
    <w:multiLevelType w:val="hybridMultilevel"/>
    <w:tmpl w:val="D222112A"/>
    <w:lvl w:ilvl="0" w:tplc="FB708F9E">
      <w:numFmt w:val="bullet"/>
      <w:lvlText w:val=""/>
      <w:lvlJc w:val="left"/>
      <w:pPr>
        <w:ind w:left="1070" w:hanging="346"/>
      </w:pPr>
      <w:rPr>
        <w:rFonts w:hint="default"/>
        <w:w w:val="100"/>
        <w:lang w:val="ru-RU" w:eastAsia="en-US" w:bidi="ar-SA"/>
      </w:rPr>
    </w:lvl>
    <w:lvl w:ilvl="1" w:tplc="2C38AB44">
      <w:numFmt w:val="bullet"/>
      <w:lvlText w:val="•"/>
      <w:lvlJc w:val="left"/>
      <w:pPr>
        <w:ind w:left="2066" w:hanging="346"/>
      </w:pPr>
      <w:rPr>
        <w:rFonts w:hint="default"/>
        <w:lang w:val="ru-RU" w:eastAsia="en-US" w:bidi="ar-SA"/>
      </w:rPr>
    </w:lvl>
    <w:lvl w:ilvl="2" w:tplc="FAB24136">
      <w:numFmt w:val="bullet"/>
      <w:lvlText w:val="•"/>
      <w:lvlJc w:val="left"/>
      <w:pPr>
        <w:ind w:left="3053" w:hanging="346"/>
      </w:pPr>
      <w:rPr>
        <w:rFonts w:hint="default"/>
        <w:lang w:val="ru-RU" w:eastAsia="en-US" w:bidi="ar-SA"/>
      </w:rPr>
    </w:lvl>
    <w:lvl w:ilvl="3" w:tplc="2CD07364">
      <w:numFmt w:val="bullet"/>
      <w:lvlText w:val="•"/>
      <w:lvlJc w:val="left"/>
      <w:pPr>
        <w:ind w:left="4040" w:hanging="346"/>
      </w:pPr>
      <w:rPr>
        <w:rFonts w:hint="default"/>
        <w:lang w:val="ru-RU" w:eastAsia="en-US" w:bidi="ar-SA"/>
      </w:rPr>
    </w:lvl>
    <w:lvl w:ilvl="4" w:tplc="2F6A544C">
      <w:numFmt w:val="bullet"/>
      <w:lvlText w:val="•"/>
      <w:lvlJc w:val="left"/>
      <w:pPr>
        <w:ind w:left="5027" w:hanging="346"/>
      </w:pPr>
      <w:rPr>
        <w:rFonts w:hint="default"/>
        <w:lang w:val="ru-RU" w:eastAsia="en-US" w:bidi="ar-SA"/>
      </w:rPr>
    </w:lvl>
    <w:lvl w:ilvl="5" w:tplc="82F6AB8E">
      <w:numFmt w:val="bullet"/>
      <w:lvlText w:val="•"/>
      <w:lvlJc w:val="left"/>
      <w:pPr>
        <w:ind w:left="6014" w:hanging="346"/>
      </w:pPr>
      <w:rPr>
        <w:rFonts w:hint="default"/>
        <w:lang w:val="ru-RU" w:eastAsia="en-US" w:bidi="ar-SA"/>
      </w:rPr>
    </w:lvl>
    <w:lvl w:ilvl="6" w:tplc="1734748E">
      <w:numFmt w:val="bullet"/>
      <w:lvlText w:val="•"/>
      <w:lvlJc w:val="left"/>
      <w:pPr>
        <w:ind w:left="7001" w:hanging="346"/>
      </w:pPr>
      <w:rPr>
        <w:rFonts w:hint="default"/>
        <w:lang w:val="ru-RU" w:eastAsia="en-US" w:bidi="ar-SA"/>
      </w:rPr>
    </w:lvl>
    <w:lvl w:ilvl="7" w:tplc="DB5A9AE2">
      <w:numFmt w:val="bullet"/>
      <w:lvlText w:val="•"/>
      <w:lvlJc w:val="left"/>
      <w:pPr>
        <w:ind w:left="7988" w:hanging="346"/>
      </w:pPr>
      <w:rPr>
        <w:rFonts w:hint="default"/>
        <w:lang w:val="ru-RU" w:eastAsia="en-US" w:bidi="ar-SA"/>
      </w:rPr>
    </w:lvl>
    <w:lvl w:ilvl="8" w:tplc="7C24D232">
      <w:numFmt w:val="bullet"/>
      <w:lvlText w:val="•"/>
      <w:lvlJc w:val="left"/>
      <w:pPr>
        <w:ind w:left="8975" w:hanging="346"/>
      </w:pPr>
      <w:rPr>
        <w:rFonts w:hint="default"/>
        <w:lang w:val="ru-RU" w:eastAsia="en-US" w:bidi="ar-SA"/>
      </w:rPr>
    </w:lvl>
  </w:abstractNum>
  <w:abstractNum w:abstractNumId="85">
    <w:nsid w:val="79771B72"/>
    <w:multiLevelType w:val="hybridMultilevel"/>
    <w:tmpl w:val="1C7C2120"/>
    <w:lvl w:ilvl="0" w:tplc="49C68F70">
      <w:numFmt w:val="bullet"/>
      <w:lvlText w:val=""/>
      <w:lvlJc w:val="left"/>
      <w:pPr>
        <w:ind w:left="1070" w:hanging="346"/>
      </w:pPr>
      <w:rPr>
        <w:rFonts w:ascii="Wingdings" w:eastAsia="Wingdings" w:hAnsi="Wingdings" w:cs="Wingdings" w:hint="default"/>
        <w:color w:val="001F5F"/>
        <w:w w:val="100"/>
        <w:sz w:val="24"/>
        <w:szCs w:val="24"/>
        <w:lang w:val="ru-RU" w:eastAsia="en-US" w:bidi="ar-SA"/>
      </w:rPr>
    </w:lvl>
    <w:lvl w:ilvl="1" w:tplc="54F816C0">
      <w:numFmt w:val="bullet"/>
      <w:lvlText w:val="•"/>
      <w:lvlJc w:val="left"/>
      <w:pPr>
        <w:ind w:left="2066" w:hanging="346"/>
      </w:pPr>
      <w:rPr>
        <w:rFonts w:hint="default"/>
        <w:lang w:val="ru-RU" w:eastAsia="en-US" w:bidi="ar-SA"/>
      </w:rPr>
    </w:lvl>
    <w:lvl w:ilvl="2" w:tplc="0A5A6436">
      <w:numFmt w:val="bullet"/>
      <w:lvlText w:val="•"/>
      <w:lvlJc w:val="left"/>
      <w:pPr>
        <w:ind w:left="3053" w:hanging="346"/>
      </w:pPr>
      <w:rPr>
        <w:rFonts w:hint="default"/>
        <w:lang w:val="ru-RU" w:eastAsia="en-US" w:bidi="ar-SA"/>
      </w:rPr>
    </w:lvl>
    <w:lvl w:ilvl="3" w:tplc="EBAA69D0">
      <w:numFmt w:val="bullet"/>
      <w:lvlText w:val="•"/>
      <w:lvlJc w:val="left"/>
      <w:pPr>
        <w:ind w:left="4040" w:hanging="346"/>
      </w:pPr>
      <w:rPr>
        <w:rFonts w:hint="default"/>
        <w:lang w:val="ru-RU" w:eastAsia="en-US" w:bidi="ar-SA"/>
      </w:rPr>
    </w:lvl>
    <w:lvl w:ilvl="4" w:tplc="C1D0FAEA">
      <w:numFmt w:val="bullet"/>
      <w:lvlText w:val="•"/>
      <w:lvlJc w:val="left"/>
      <w:pPr>
        <w:ind w:left="5027" w:hanging="346"/>
      </w:pPr>
      <w:rPr>
        <w:rFonts w:hint="default"/>
        <w:lang w:val="ru-RU" w:eastAsia="en-US" w:bidi="ar-SA"/>
      </w:rPr>
    </w:lvl>
    <w:lvl w:ilvl="5" w:tplc="A3BE50BC">
      <w:numFmt w:val="bullet"/>
      <w:lvlText w:val="•"/>
      <w:lvlJc w:val="left"/>
      <w:pPr>
        <w:ind w:left="6014" w:hanging="346"/>
      </w:pPr>
      <w:rPr>
        <w:rFonts w:hint="default"/>
        <w:lang w:val="ru-RU" w:eastAsia="en-US" w:bidi="ar-SA"/>
      </w:rPr>
    </w:lvl>
    <w:lvl w:ilvl="6" w:tplc="A6687A9A">
      <w:numFmt w:val="bullet"/>
      <w:lvlText w:val="•"/>
      <w:lvlJc w:val="left"/>
      <w:pPr>
        <w:ind w:left="7001" w:hanging="346"/>
      </w:pPr>
      <w:rPr>
        <w:rFonts w:hint="default"/>
        <w:lang w:val="ru-RU" w:eastAsia="en-US" w:bidi="ar-SA"/>
      </w:rPr>
    </w:lvl>
    <w:lvl w:ilvl="7" w:tplc="DE1C98B8">
      <w:numFmt w:val="bullet"/>
      <w:lvlText w:val="•"/>
      <w:lvlJc w:val="left"/>
      <w:pPr>
        <w:ind w:left="7988" w:hanging="346"/>
      </w:pPr>
      <w:rPr>
        <w:rFonts w:hint="default"/>
        <w:lang w:val="ru-RU" w:eastAsia="en-US" w:bidi="ar-SA"/>
      </w:rPr>
    </w:lvl>
    <w:lvl w:ilvl="8" w:tplc="2F8433C4">
      <w:numFmt w:val="bullet"/>
      <w:lvlText w:val="•"/>
      <w:lvlJc w:val="left"/>
      <w:pPr>
        <w:ind w:left="8975" w:hanging="346"/>
      </w:pPr>
      <w:rPr>
        <w:rFonts w:hint="default"/>
        <w:lang w:val="ru-RU" w:eastAsia="en-US" w:bidi="ar-SA"/>
      </w:rPr>
    </w:lvl>
  </w:abstractNum>
  <w:abstractNum w:abstractNumId="86">
    <w:nsid w:val="7A0B5065"/>
    <w:multiLevelType w:val="hybridMultilevel"/>
    <w:tmpl w:val="D55491C2"/>
    <w:lvl w:ilvl="0" w:tplc="5C7086DE">
      <w:numFmt w:val="bullet"/>
      <w:lvlText w:val="—"/>
      <w:lvlJc w:val="left"/>
      <w:pPr>
        <w:ind w:left="350" w:hanging="303"/>
      </w:pPr>
      <w:rPr>
        <w:rFonts w:ascii="Times New Roman" w:eastAsia="Times New Roman" w:hAnsi="Times New Roman" w:cs="Times New Roman" w:hint="default"/>
        <w:color w:val="001F5F"/>
        <w:w w:val="100"/>
        <w:sz w:val="24"/>
        <w:szCs w:val="24"/>
        <w:lang w:val="ru-RU" w:eastAsia="en-US" w:bidi="ar-SA"/>
      </w:rPr>
    </w:lvl>
    <w:lvl w:ilvl="1" w:tplc="512A42DC">
      <w:numFmt w:val="bullet"/>
      <w:lvlText w:val="•"/>
      <w:lvlJc w:val="left"/>
      <w:pPr>
        <w:ind w:left="1418" w:hanging="303"/>
      </w:pPr>
      <w:rPr>
        <w:rFonts w:hint="default"/>
        <w:lang w:val="ru-RU" w:eastAsia="en-US" w:bidi="ar-SA"/>
      </w:rPr>
    </w:lvl>
    <w:lvl w:ilvl="2" w:tplc="6C28C43C">
      <w:numFmt w:val="bullet"/>
      <w:lvlText w:val="•"/>
      <w:lvlJc w:val="left"/>
      <w:pPr>
        <w:ind w:left="2477" w:hanging="303"/>
      </w:pPr>
      <w:rPr>
        <w:rFonts w:hint="default"/>
        <w:lang w:val="ru-RU" w:eastAsia="en-US" w:bidi="ar-SA"/>
      </w:rPr>
    </w:lvl>
    <w:lvl w:ilvl="3" w:tplc="A756326C">
      <w:numFmt w:val="bullet"/>
      <w:lvlText w:val="•"/>
      <w:lvlJc w:val="left"/>
      <w:pPr>
        <w:ind w:left="3536" w:hanging="303"/>
      </w:pPr>
      <w:rPr>
        <w:rFonts w:hint="default"/>
        <w:lang w:val="ru-RU" w:eastAsia="en-US" w:bidi="ar-SA"/>
      </w:rPr>
    </w:lvl>
    <w:lvl w:ilvl="4" w:tplc="A6B4B248">
      <w:numFmt w:val="bullet"/>
      <w:lvlText w:val="•"/>
      <w:lvlJc w:val="left"/>
      <w:pPr>
        <w:ind w:left="4595" w:hanging="303"/>
      </w:pPr>
      <w:rPr>
        <w:rFonts w:hint="default"/>
        <w:lang w:val="ru-RU" w:eastAsia="en-US" w:bidi="ar-SA"/>
      </w:rPr>
    </w:lvl>
    <w:lvl w:ilvl="5" w:tplc="F4EC8526">
      <w:numFmt w:val="bullet"/>
      <w:lvlText w:val="•"/>
      <w:lvlJc w:val="left"/>
      <w:pPr>
        <w:ind w:left="5654" w:hanging="303"/>
      </w:pPr>
      <w:rPr>
        <w:rFonts w:hint="default"/>
        <w:lang w:val="ru-RU" w:eastAsia="en-US" w:bidi="ar-SA"/>
      </w:rPr>
    </w:lvl>
    <w:lvl w:ilvl="6" w:tplc="9B9664BA">
      <w:numFmt w:val="bullet"/>
      <w:lvlText w:val="•"/>
      <w:lvlJc w:val="left"/>
      <w:pPr>
        <w:ind w:left="6713" w:hanging="303"/>
      </w:pPr>
      <w:rPr>
        <w:rFonts w:hint="default"/>
        <w:lang w:val="ru-RU" w:eastAsia="en-US" w:bidi="ar-SA"/>
      </w:rPr>
    </w:lvl>
    <w:lvl w:ilvl="7" w:tplc="A6581CAE">
      <w:numFmt w:val="bullet"/>
      <w:lvlText w:val="•"/>
      <w:lvlJc w:val="left"/>
      <w:pPr>
        <w:ind w:left="7772" w:hanging="303"/>
      </w:pPr>
      <w:rPr>
        <w:rFonts w:hint="default"/>
        <w:lang w:val="ru-RU" w:eastAsia="en-US" w:bidi="ar-SA"/>
      </w:rPr>
    </w:lvl>
    <w:lvl w:ilvl="8" w:tplc="964C4B00">
      <w:numFmt w:val="bullet"/>
      <w:lvlText w:val="•"/>
      <w:lvlJc w:val="left"/>
      <w:pPr>
        <w:ind w:left="8831" w:hanging="303"/>
      </w:pPr>
      <w:rPr>
        <w:rFonts w:hint="default"/>
        <w:lang w:val="ru-RU" w:eastAsia="en-US" w:bidi="ar-SA"/>
      </w:rPr>
    </w:lvl>
  </w:abstractNum>
  <w:abstractNum w:abstractNumId="87">
    <w:nsid w:val="7DB97A16"/>
    <w:multiLevelType w:val="hybridMultilevel"/>
    <w:tmpl w:val="DCF4F69C"/>
    <w:lvl w:ilvl="0" w:tplc="5090F37E">
      <w:numFmt w:val="bullet"/>
      <w:lvlText w:val=""/>
      <w:lvlJc w:val="left"/>
      <w:pPr>
        <w:ind w:left="1070" w:hanging="346"/>
      </w:pPr>
      <w:rPr>
        <w:rFonts w:hint="default"/>
        <w:w w:val="100"/>
        <w:lang w:val="ru-RU" w:eastAsia="en-US" w:bidi="ar-SA"/>
      </w:rPr>
    </w:lvl>
    <w:lvl w:ilvl="1" w:tplc="C4E64AF8">
      <w:numFmt w:val="bullet"/>
      <w:lvlText w:val="•"/>
      <w:lvlJc w:val="left"/>
      <w:pPr>
        <w:ind w:left="2066" w:hanging="346"/>
      </w:pPr>
      <w:rPr>
        <w:rFonts w:hint="default"/>
        <w:lang w:val="ru-RU" w:eastAsia="en-US" w:bidi="ar-SA"/>
      </w:rPr>
    </w:lvl>
    <w:lvl w:ilvl="2" w:tplc="6FF4733C">
      <w:numFmt w:val="bullet"/>
      <w:lvlText w:val="•"/>
      <w:lvlJc w:val="left"/>
      <w:pPr>
        <w:ind w:left="3053" w:hanging="346"/>
      </w:pPr>
      <w:rPr>
        <w:rFonts w:hint="default"/>
        <w:lang w:val="ru-RU" w:eastAsia="en-US" w:bidi="ar-SA"/>
      </w:rPr>
    </w:lvl>
    <w:lvl w:ilvl="3" w:tplc="4CFCF4C2">
      <w:numFmt w:val="bullet"/>
      <w:lvlText w:val="•"/>
      <w:lvlJc w:val="left"/>
      <w:pPr>
        <w:ind w:left="4040" w:hanging="346"/>
      </w:pPr>
      <w:rPr>
        <w:rFonts w:hint="default"/>
        <w:lang w:val="ru-RU" w:eastAsia="en-US" w:bidi="ar-SA"/>
      </w:rPr>
    </w:lvl>
    <w:lvl w:ilvl="4" w:tplc="77DA52FA">
      <w:numFmt w:val="bullet"/>
      <w:lvlText w:val="•"/>
      <w:lvlJc w:val="left"/>
      <w:pPr>
        <w:ind w:left="5027" w:hanging="346"/>
      </w:pPr>
      <w:rPr>
        <w:rFonts w:hint="default"/>
        <w:lang w:val="ru-RU" w:eastAsia="en-US" w:bidi="ar-SA"/>
      </w:rPr>
    </w:lvl>
    <w:lvl w:ilvl="5" w:tplc="D2326366">
      <w:numFmt w:val="bullet"/>
      <w:lvlText w:val="•"/>
      <w:lvlJc w:val="left"/>
      <w:pPr>
        <w:ind w:left="6014" w:hanging="346"/>
      </w:pPr>
      <w:rPr>
        <w:rFonts w:hint="default"/>
        <w:lang w:val="ru-RU" w:eastAsia="en-US" w:bidi="ar-SA"/>
      </w:rPr>
    </w:lvl>
    <w:lvl w:ilvl="6" w:tplc="CF1AB64E">
      <w:numFmt w:val="bullet"/>
      <w:lvlText w:val="•"/>
      <w:lvlJc w:val="left"/>
      <w:pPr>
        <w:ind w:left="7001" w:hanging="346"/>
      </w:pPr>
      <w:rPr>
        <w:rFonts w:hint="default"/>
        <w:lang w:val="ru-RU" w:eastAsia="en-US" w:bidi="ar-SA"/>
      </w:rPr>
    </w:lvl>
    <w:lvl w:ilvl="7" w:tplc="60449B70">
      <w:numFmt w:val="bullet"/>
      <w:lvlText w:val="•"/>
      <w:lvlJc w:val="left"/>
      <w:pPr>
        <w:ind w:left="7988" w:hanging="346"/>
      </w:pPr>
      <w:rPr>
        <w:rFonts w:hint="default"/>
        <w:lang w:val="ru-RU" w:eastAsia="en-US" w:bidi="ar-SA"/>
      </w:rPr>
    </w:lvl>
    <w:lvl w:ilvl="8" w:tplc="BFB40CB2">
      <w:numFmt w:val="bullet"/>
      <w:lvlText w:val="•"/>
      <w:lvlJc w:val="left"/>
      <w:pPr>
        <w:ind w:left="8975" w:hanging="346"/>
      </w:pPr>
      <w:rPr>
        <w:rFonts w:hint="default"/>
        <w:lang w:val="ru-RU" w:eastAsia="en-US" w:bidi="ar-SA"/>
      </w:rPr>
    </w:lvl>
  </w:abstractNum>
  <w:abstractNum w:abstractNumId="88">
    <w:nsid w:val="7FE42C9C"/>
    <w:multiLevelType w:val="hybridMultilevel"/>
    <w:tmpl w:val="0DC4633E"/>
    <w:lvl w:ilvl="0" w:tplc="C87A866E">
      <w:start w:val="1"/>
      <w:numFmt w:val="decimal"/>
      <w:lvlText w:val="%1."/>
      <w:lvlJc w:val="left"/>
      <w:pPr>
        <w:ind w:left="1766" w:hanging="337"/>
      </w:pPr>
      <w:rPr>
        <w:rFonts w:ascii="Times New Roman" w:eastAsia="Times New Roman" w:hAnsi="Times New Roman" w:cs="Times New Roman" w:hint="default"/>
        <w:b/>
        <w:bCs/>
        <w:color w:val="001F5F"/>
        <w:w w:val="100"/>
        <w:sz w:val="24"/>
        <w:szCs w:val="24"/>
        <w:lang w:val="ru-RU" w:eastAsia="en-US" w:bidi="ar-SA"/>
      </w:rPr>
    </w:lvl>
    <w:lvl w:ilvl="1" w:tplc="C9BCCF48">
      <w:numFmt w:val="bullet"/>
      <w:lvlText w:val="•"/>
      <w:lvlJc w:val="left"/>
      <w:pPr>
        <w:ind w:left="1760" w:hanging="337"/>
      </w:pPr>
      <w:rPr>
        <w:rFonts w:hint="default"/>
        <w:lang w:val="ru-RU" w:eastAsia="en-US" w:bidi="ar-SA"/>
      </w:rPr>
    </w:lvl>
    <w:lvl w:ilvl="2" w:tplc="A38240C8">
      <w:numFmt w:val="bullet"/>
      <w:lvlText w:val="•"/>
      <w:lvlJc w:val="left"/>
      <w:pPr>
        <w:ind w:left="2780" w:hanging="337"/>
      </w:pPr>
      <w:rPr>
        <w:rFonts w:hint="default"/>
        <w:lang w:val="ru-RU" w:eastAsia="en-US" w:bidi="ar-SA"/>
      </w:rPr>
    </w:lvl>
    <w:lvl w:ilvl="3" w:tplc="83A6EAB0">
      <w:numFmt w:val="bullet"/>
      <w:lvlText w:val="•"/>
      <w:lvlJc w:val="left"/>
      <w:pPr>
        <w:ind w:left="3801" w:hanging="337"/>
      </w:pPr>
      <w:rPr>
        <w:rFonts w:hint="default"/>
        <w:lang w:val="ru-RU" w:eastAsia="en-US" w:bidi="ar-SA"/>
      </w:rPr>
    </w:lvl>
    <w:lvl w:ilvl="4" w:tplc="053064AA">
      <w:numFmt w:val="bullet"/>
      <w:lvlText w:val="•"/>
      <w:lvlJc w:val="left"/>
      <w:pPr>
        <w:ind w:left="4822" w:hanging="337"/>
      </w:pPr>
      <w:rPr>
        <w:rFonts w:hint="default"/>
        <w:lang w:val="ru-RU" w:eastAsia="en-US" w:bidi="ar-SA"/>
      </w:rPr>
    </w:lvl>
    <w:lvl w:ilvl="5" w:tplc="4FCCD9CC">
      <w:numFmt w:val="bullet"/>
      <w:lvlText w:val="•"/>
      <w:lvlJc w:val="left"/>
      <w:pPr>
        <w:ind w:left="5843" w:hanging="337"/>
      </w:pPr>
      <w:rPr>
        <w:rFonts w:hint="default"/>
        <w:lang w:val="ru-RU" w:eastAsia="en-US" w:bidi="ar-SA"/>
      </w:rPr>
    </w:lvl>
    <w:lvl w:ilvl="6" w:tplc="FF0C381C">
      <w:numFmt w:val="bullet"/>
      <w:lvlText w:val="•"/>
      <w:lvlJc w:val="left"/>
      <w:pPr>
        <w:ind w:left="6864" w:hanging="337"/>
      </w:pPr>
      <w:rPr>
        <w:rFonts w:hint="default"/>
        <w:lang w:val="ru-RU" w:eastAsia="en-US" w:bidi="ar-SA"/>
      </w:rPr>
    </w:lvl>
    <w:lvl w:ilvl="7" w:tplc="073A7A86">
      <w:numFmt w:val="bullet"/>
      <w:lvlText w:val="•"/>
      <w:lvlJc w:val="left"/>
      <w:pPr>
        <w:ind w:left="7885" w:hanging="337"/>
      </w:pPr>
      <w:rPr>
        <w:rFonts w:hint="default"/>
        <w:lang w:val="ru-RU" w:eastAsia="en-US" w:bidi="ar-SA"/>
      </w:rPr>
    </w:lvl>
    <w:lvl w:ilvl="8" w:tplc="F7B8EBBE">
      <w:numFmt w:val="bullet"/>
      <w:lvlText w:val="•"/>
      <w:lvlJc w:val="left"/>
      <w:pPr>
        <w:ind w:left="8906" w:hanging="337"/>
      </w:pPr>
      <w:rPr>
        <w:rFonts w:hint="default"/>
        <w:lang w:val="ru-RU" w:eastAsia="en-US" w:bidi="ar-SA"/>
      </w:rPr>
    </w:lvl>
  </w:abstractNum>
  <w:num w:numId="1">
    <w:abstractNumId w:val="62"/>
  </w:num>
  <w:num w:numId="2">
    <w:abstractNumId w:val="12"/>
  </w:num>
  <w:num w:numId="3">
    <w:abstractNumId w:val="86"/>
  </w:num>
  <w:num w:numId="4">
    <w:abstractNumId w:val="51"/>
  </w:num>
  <w:num w:numId="5">
    <w:abstractNumId w:val="18"/>
  </w:num>
  <w:num w:numId="6">
    <w:abstractNumId w:val="88"/>
  </w:num>
  <w:num w:numId="7">
    <w:abstractNumId w:val="52"/>
  </w:num>
  <w:num w:numId="8">
    <w:abstractNumId w:val="85"/>
  </w:num>
  <w:num w:numId="9">
    <w:abstractNumId w:val="28"/>
  </w:num>
  <w:num w:numId="10">
    <w:abstractNumId w:val="65"/>
  </w:num>
  <w:num w:numId="11">
    <w:abstractNumId w:val="13"/>
  </w:num>
  <w:num w:numId="12">
    <w:abstractNumId w:val="34"/>
  </w:num>
  <w:num w:numId="13">
    <w:abstractNumId w:val="79"/>
  </w:num>
  <w:num w:numId="14">
    <w:abstractNumId w:val="1"/>
  </w:num>
  <w:num w:numId="15">
    <w:abstractNumId w:val="76"/>
  </w:num>
  <w:num w:numId="16">
    <w:abstractNumId w:val="84"/>
  </w:num>
  <w:num w:numId="17">
    <w:abstractNumId w:val="22"/>
  </w:num>
  <w:num w:numId="18">
    <w:abstractNumId w:val="60"/>
  </w:num>
  <w:num w:numId="19">
    <w:abstractNumId w:val="29"/>
  </w:num>
  <w:num w:numId="20">
    <w:abstractNumId w:val="38"/>
  </w:num>
  <w:num w:numId="21">
    <w:abstractNumId w:val="71"/>
  </w:num>
  <w:num w:numId="22">
    <w:abstractNumId w:val="17"/>
  </w:num>
  <w:num w:numId="23">
    <w:abstractNumId w:val="72"/>
  </w:num>
  <w:num w:numId="24">
    <w:abstractNumId w:val="36"/>
  </w:num>
  <w:num w:numId="25">
    <w:abstractNumId w:val="31"/>
  </w:num>
  <w:num w:numId="26">
    <w:abstractNumId w:val="43"/>
  </w:num>
  <w:num w:numId="27">
    <w:abstractNumId w:val="20"/>
  </w:num>
  <w:num w:numId="28">
    <w:abstractNumId w:val="80"/>
  </w:num>
  <w:num w:numId="29">
    <w:abstractNumId w:val="46"/>
  </w:num>
  <w:num w:numId="30">
    <w:abstractNumId w:val="48"/>
  </w:num>
  <w:num w:numId="31">
    <w:abstractNumId w:val="64"/>
  </w:num>
  <w:num w:numId="32">
    <w:abstractNumId w:val="69"/>
  </w:num>
  <w:num w:numId="33">
    <w:abstractNumId w:val="30"/>
  </w:num>
  <w:num w:numId="34">
    <w:abstractNumId w:val="6"/>
  </w:num>
  <w:num w:numId="35">
    <w:abstractNumId w:val="58"/>
  </w:num>
  <w:num w:numId="36">
    <w:abstractNumId w:val="49"/>
  </w:num>
  <w:num w:numId="37">
    <w:abstractNumId w:val="25"/>
  </w:num>
  <w:num w:numId="38">
    <w:abstractNumId w:val="44"/>
  </w:num>
  <w:num w:numId="39">
    <w:abstractNumId w:val="75"/>
  </w:num>
  <w:num w:numId="40">
    <w:abstractNumId w:val="35"/>
  </w:num>
  <w:num w:numId="41">
    <w:abstractNumId w:val="61"/>
  </w:num>
  <w:num w:numId="42">
    <w:abstractNumId w:val="14"/>
  </w:num>
  <w:num w:numId="43">
    <w:abstractNumId w:val="41"/>
  </w:num>
  <w:num w:numId="44">
    <w:abstractNumId w:val="54"/>
  </w:num>
  <w:num w:numId="45">
    <w:abstractNumId w:val="15"/>
  </w:num>
  <w:num w:numId="46">
    <w:abstractNumId w:val="68"/>
  </w:num>
  <w:num w:numId="47">
    <w:abstractNumId w:val="42"/>
  </w:num>
  <w:num w:numId="48">
    <w:abstractNumId w:val="87"/>
  </w:num>
  <w:num w:numId="49">
    <w:abstractNumId w:val="50"/>
  </w:num>
  <w:num w:numId="50">
    <w:abstractNumId w:val="37"/>
  </w:num>
  <w:num w:numId="51">
    <w:abstractNumId w:val="8"/>
  </w:num>
  <w:num w:numId="52">
    <w:abstractNumId w:val="57"/>
  </w:num>
  <w:num w:numId="53">
    <w:abstractNumId w:val="26"/>
  </w:num>
  <w:num w:numId="54">
    <w:abstractNumId w:val="83"/>
  </w:num>
  <w:num w:numId="55">
    <w:abstractNumId w:val="32"/>
  </w:num>
  <w:num w:numId="56">
    <w:abstractNumId w:val="0"/>
  </w:num>
  <w:num w:numId="57">
    <w:abstractNumId w:val="55"/>
  </w:num>
  <w:num w:numId="58">
    <w:abstractNumId w:val="23"/>
  </w:num>
  <w:num w:numId="59">
    <w:abstractNumId w:val="67"/>
  </w:num>
  <w:num w:numId="60">
    <w:abstractNumId w:val="24"/>
  </w:num>
  <w:num w:numId="61">
    <w:abstractNumId w:val="39"/>
  </w:num>
  <w:num w:numId="62">
    <w:abstractNumId w:val="33"/>
  </w:num>
  <w:num w:numId="63">
    <w:abstractNumId w:val="82"/>
  </w:num>
  <w:num w:numId="64">
    <w:abstractNumId w:val="47"/>
  </w:num>
  <w:num w:numId="65">
    <w:abstractNumId w:val="10"/>
  </w:num>
  <w:num w:numId="66">
    <w:abstractNumId w:val="59"/>
  </w:num>
  <w:num w:numId="67">
    <w:abstractNumId w:val="2"/>
  </w:num>
  <w:num w:numId="68">
    <w:abstractNumId w:val="73"/>
  </w:num>
  <w:num w:numId="69">
    <w:abstractNumId w:val="11"/>
  </w:num>
  <w:num w:numId="70">
    <w:abstractNumId w:val="66"/>
  </w:num>
  <w:num w:numId="71">
    <w:abstractNumId w:val="63"/>
  </w:num>
  <w:num w:numId="72">
    <w:abstractNumId w:val="27"/>
  </w:num>
  <w:num w:numId="73">
    <w:abstractNumId w:val="9"/>
  </w:num>
  <w:num w:numId="74">
    <w:abstractNumId w:val="56"/>
  </w:num>
  <w:num w:numId="75">
    <w:abstractNumId w:val="45"/>
  </w:num>
  <w:num w:numId="76">
    <w:abstractNumId w:val="53"/>
  </w:num>
  <w:num w:numId="77">
    <w:abstractNumId w:val="21"/>
  </w:num>
  <w:num w:numId="78">
    <w:abstractNumId w:val="81"/>
  </w:num>
  <w:num w:numId="79">
    <w:abstractNumId w:val="16"/>
  </w:num>
  <w:num w:numId="80">
    <w:abstractNumId w:val="40"/>
  </w:num>
  <w:num w:numId="81">
    <w:abstractNumId w:val="7"/>
  </w:num>
  <w:num w:numId="82">
    <w:abstractNumId w:val="19"/>
  </w:num>
  <w:num w:numId="83">
    <w:abstractNumId w:val="74"/>
  </w:num>
  <w:num w:numId="84">
    <w:abstractNumId w:val="5"/>
  </w:num>
  <w:num w:numId="85">
    <w:abstractNumId w:val="70"/>
  </w:num>
  <w:num w:numId="86">
    <w:abstractNumId w:val="3"/>
  </w:num>
  <w:num w:numId="87">
    <w:abstractNumId w:val="4"/>
  </w:num>
  <w:num w:numId="88">
    <w:abstractNumId w:val="77"/>
  </w:num>
  <w:num w:numId="89">
    <w:abstractNumId w:val="78"/>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useFELayout/>
  </w:compat>
  <w:rsids>
    <w:rsidRoot w:val="00644519"/>
    <w:rsid w:val="00073EE6"/>
    <w:rsid w:val="0010027F"/>
    <w:rsid w:val="00195BE3"/>
    <w:rsid w:val="004569B0"/>
    <w:rsid w:val="004A4790"/>
    <w:rsid w:val="004B36D2"/>
    <w:rsid w:val="00644519"/>
    <w:rsid w:val="00681607"/>
    <w:rsid w:val="0069084B"/>
    <w:rsid w:val="00864FF5"/>
    <w:rsid w:val="00886662"/>
    <w:rsid w:val="00AC79FE"/>
    <w:rsid w:val="00DB010C"/>
    <w:rsid w:val="00F54BF2"/>
    <w:rsid w:val="00F95EA9"/>
    <w:rsid w:val="00FF5A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4519"/>
    <w:rPr>
      <w:rFonts w:ascii="Times New Roman" w:eastAsia="Times New Roman" w:hAnsi="Times New Roman" w:cs="Times New Roman"/>
      <w:lang w:val="ru-RU"/>
    </w:rPr>
  </w:style>
  <w:style w:type="paragraph" w:styleId="1">
    <w:name w:val="heading 1"/>
    <w:basedOn w:val="a"/>
    <w:next w:val="a"/>
    <w:link w:val="10"/>
    <w:qFormat/>
    <w:rsid w:val="0010027F"/>
    <w:pPr>
      <w:keepNext/>
      <w:widowControl/>
      <w:autoSpaceDE/>
      <w:autoSpaceDN/>
      <w:ind w:left="72" w:right="-108"/>
      <w:outlineLvl w:val="0"/>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4519"/>
    <w:tblPr>
      <w:tblInd w:w="0" w:type="dxa"/>
      <w:tblCellMar>
        <w:top w:w="0" w:type="dxa"/>
        <w:left w:w="0" w:type="dxa"/>
        <w:bottom w:w="0" w:type="dxa"/>
        <w:right w:w="0" w:type="dxa"/>
      </w:tblCellMar>
    </w:tblPr>
  </w:style>
  <w:style w:type="paragraph" w:customStyle="1" w:styleId="TOC1">
    <w:name w:val="TOC 1"/>
    <w:basedOn w:val="a"/>
    <w:uiPriority w:val="1"/>
    <w:qFormat/>
    <w:rsid w:val="00644519"/>
    <w:pPr>
      <w:spacing w:before="281"/>
      <w:ind w:left="110"/>
    </w:pPr>
    <w:rPr>
      <w:b/>
      <w:bCs/>
      <w:sz w:val="24"/>
      <w:szCs w:val="24"/>
    </w:rPr>
  </w:style>
  <w:style w:type="paragraph" w:customStyle="1" w:styleId="TOC2">
    <w:name w:val="TOC 2"/>
    <w:basedOn w:val="a"/>
    <w:uiPriority w:val="1"/>
    <w:qFormat/>
    <w:rsid w:val="00644519"/>
    <w:pPr>
      <w:spacing w:line="275" w:lineRule="exact"/>
      <w:ind w:left="815" w:hanging="706"/>
    </w:pPr>
    <w:rPr>
      <w:sz w:val="24"/>
      <w:szCs w:val="24"/>
    </w:rPr>
  </w:style>
  <w:style w:type="paragraph" w:customStyle="1" w:styleId="TOC3">
    <w:name w:val="TOC 3"/>
    <w:basedOn w:val="a"/>
    <w:uiPriority w:val="1"/>
    <w:qFormat/>
    <w:rsid w:val="00644519"/>
    <w:pPr>
      <w:ind w:left="815" w:hanging="706"/>
    </w:pPr>
    <w:rPr>
      <w:b/>
      <w:bCs/>
      <w:i/>
      <w:iCs/>
    </w:rPr>
  </w:style>
  <w:style w:type="paragraph" w:customStyle="1" w:styleId="TOC4">
    <w:name w:val="TOC 4"/>
    <w:basedOn w:val="a"/>
    <w:uiPriority w:val="1"/>
    <w:qFormat/>
    <w:rsid w:val="00644519"/>
    <w:pPr>
      <w:ind w:left="830"/>
    </w:pPr>
    <w:rPr>
      <w:sz w:val="24"/>
      <w:szCs w:val="24"/>
    </w:rPr>
  </w:style>
  <w:style w:type="paragraph" w:customStyle="1" w:styleId="TOC5">
    <w:name w:val="TOC 5"/>
    <w:basedOn w:val="a"/>
    <w:uiPriority w:val="1"/>
    <w:qFormat/>
    <w:rsid w:val="00644519"/>
    <w:pPr>
      <w:spacing w:before="2" w:line="275" w:lineRule="exact"/>
      <w:ind w:left="897"/>
    </w:pPr>
    <w:rPr>
      <w:sz w:val="24"/>
      <w:szCs w:val="24"/>
    </w:rPr>
  </w:style>
  <w:style w:type="paragraph" w:customStyle="1" w:styleId="TOC6">
    <w:name w:val="TOC 6"/>
    <w:basedOn w:val="a"/>
    <w:uiPriority w:val="1"/>
    <w:qFormat/>
    <w:rsid w:val="00644519"/>
    <w:pPr>
      <w:ind w:left="954"/>
    </w:pPr>
    <w:rPr>
      <w:sz w:val="24"/>
      <w:szCs w:val="24"/>
    </w:rPr>
  </w:style>
  <w:style w:type="paragraph" w:styleId="a3">
    <w:name w:val="Body Text"/>
    <w:basedOn w:val="a"/>
    <w:uiPriority w:val="1"/>
    <w:qFormat/>
    <w:rsid w:val="00644519"/>
    <w:pPr>
      <w:ind w:left="350"/>
    </w:pPr>
    <w:rPr>
      <w:sz w:val="24"/>
      <w:szCs w:val="24"/>
    </w:rPr>
  </w:style>
  <w:style w:type="paragraph" w:customStyle="1" w:styleId="Heading1">
    <w:name w:val="Heading 1"/>
    <w:basedOn w:val="a"/>
    <w:uiPriority w:val="1"/>
    <w:qFormat/>
    <w:rsid w:val="00644519"/>
    <w:pPr>
      <w:ind w:left="350"/>
      <w:outlineLvl w:val="1"/>
    </w:pPr>
    <w:rPr>
      <w:b/>
      <w:bCs/>
      <w:sz w:val="24"/>
      <w:szCs w:val="24"/>
    </w:rPr>
  </w:style>
  <w:style w:type="paragraph" w:customStyle="1" w:styleId="Heading2">
    <w:name w:val="Heading 2"/>
    <w:basedOn w:val="a"/>
    <w:uiPriority w:val="1"/>
    <w:qFormat/>
    <w:rsid w:val="00644519"/>
    <w:pPr>
      <w:spacing w:line="275" w:lineRule="exact"/>
      <w:ind w:left="350"/>
      <w:outlineLvl w:val="2"/>
    </w:pPr>
    <w:rPr>
      <w:b/>
      <w:bCs/>
      <w:i/>
      <w:iCs/>
      <w:sz w:val="24"/>
      <w:szCs w:val="24"/>
    </w:rPr>
  </w:style>
  <w:style w:type="paragraph" w:styleId="a4">
    <w:name w:val="List Paragraph"/>
    <w:basedOn w:val="a"/>
    <w:uiPriority w:val="1"/>
    <w:qFormat/>
    <w:rsid w:val="00644519"/>
    <w:pPr>
      <w:ind w:left="1012" w:hanging="360"/>
    </w:pPr>
  </w:style>
  <w:style w:type="paragraph" w:customStyle="1" w:styleId="TableParagraph">
    <w:name w:val="Table Paragraph"/>
    <w:basedOn w:val="a"/>
    <w:uiPriority w:val="1"/>
    <w:qFormat/>
    <w:rsid w:val="00644519"/>
    <w:pPr>
      <w:ind w:left="115"/>
    </w:pPr>
  </w:style>
  <w:style w:type="paragraph" w:styleId="a5">
    <w:name w:val="Balloon Text"/>
    <w:basedOn w:val="a"/>
    <w:link w:val="a6"/>
    <w:uiPriority w:val="99"/>
    <w:semiHidden/>
    <w:unhideWhenUsed/>
    <w:rsid w:val="00FF5A52"/>
    <w:rPr>
      <w:rFonts w:ascii="Tahoma" w:hAnsi="Tahoma" w:cs="Tahoma"/>
      <w:sz w:val="16"/>
      <w:szCs w:val="16"/>
    </w:rPr>
  </w:style>
  <w:style w:type="character" w:customStyle="1" w:styleId="a6">
    <w:name w:val="Текст выноски Знак"/>
    <w:basedOn w:val="a0"/>
    <w:link w:val="a5"/>
    <w:uiPriority w:val="99"/>
    <w:semiHidden/>
    <w:rsid w:val="00FF5A52"/>
    <w:rPr>
      <w:rFonts w:ascii="Tahoma" w:eastAsia="Times New Roman" w:hAnsi="Tahoma" w:cs="Tahoma"/>
      <w:sz w:val="16"/>
      <w:szCs w:val="16"/>
      <w:lang w:val="ru-RU"/>
    </w:rPr>
  </w:style>
  <w:style w:type="character" w:customStyle="1" w:styleId="10">
    <w:name w:val="Заголовок 1 Знак"/>
    <w:basedOn w:val="a0"/>
    <w:link w:val="1"/>
    <w:rsid w:val="0010027F"/>
    <w:rPr>
      <w:rFonts w:ascii="Times New Roman" w:eastAsia="Times New Roman" w:hAnsi="Times New Roman" w:cs="Times New Roman"/>
      <w:b/>
      <w:sz w:val="24"/>
      <w:szCs w:val="20"/>
      <w:lang w:val="ru-RU"/>
    </w:rPr>
  </w:style>
  <w:style w:type="paragraph" w:styleId="a7">
    <w:name w:val="No Spacing"/>
    <w:qFormat/>
    <w:rsid w:val="0010027F"/>
    <w:pPr>
      <w:widowControl/>
      <w:autoSpaceDE/>
      <w:autoSpaceDN/>
    </w:pPr>
    <w:rPr>
      <w:rFonts w:ascii="Calibri" w:eastAsia="Calibri" w:hAnsi="Calibri" w:cs="Times New Roman"/>
      <w:lang w:val="ru-RU"/>
    </w:rPr>
  </w:style>
  <w:style w:type="table" w:styleId="a8">
    <w:name w:val="Table Grid"/>
    <w:basedOn w:val="a1"/>
    <w:rsid w:val="0069084B"/>
    <w:pPr>
      <w:widowControl/>
      <w:autoSpaceDE/>
      <w:autoSpaceDN/>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69084B"/>
    <w:pPr>
      <w:autoSpaceDE/>
      <w:autoSpaceDN/>
      <w:spacing w:line="288" w:lineRule="auto"/>
    </w:pPr>
    <w:rPr>
      <w:rFonts w:ascii="Minion Pro" w:eastAsia="Times New Roman" w:hAnsi="Minion Pro" w:cs="Times New Roman"/>
      <w:color w:val="000000"/>
      <w:sz w:val="24"/>
      <w:szCs w:val="20"/>
      <w:lang w:val="ru-RU" w:eastAsia="ru-RU"/>
    </w:rPr>
  </w:style>
  <w:style w:type="paragraph" w:customStyle="1" w:styleId="table-head">
    <w:name w:val="table-head"/>
    <w:basedOn w:val="a"/>
    <w:rsid w:val="0069084B"/>
    <w:pPr>
      <w:widowControl/>
      <w:tabs>
        <w:tab w:val="left" w:pos="567"/>
      </w:tabs>
      <w:autoSpaceDE/>
      <w:autoSpaceDN/>
      <w:spacing w:after="100" w:line="200" w:lineRule="atLeast"/>
      <w:jc w:val="center"/>
    </w:pPr>
    <w:rPr>
      <w:rFonts w:ascii="SchoolBookSanPin-Bold" w:hAnsi="SchoolBookSanPin-Bold"/>
      <w:b/>
      <w:color w:val="000000"/>
      <w:sz w:val="18"/>
      <w:szCs w:val="20"/>
      <w:lang w:eastAsia="ru-RU"/>
    </w:rPr>
  </w:style>
  <w:style w:type="paragraph" w:customStyle="1" w:styleId="table-body0mm">
    <w:name w:val="table-body_0mm"/>
    <w:basedOn w:val="a"/>
    <w:rsid w:val="0069084B"/>
    <w:pPr>
      <w:widowControl/>
      <w:tabs>
        <w:tab w:val="left" w:pos="567"/>
      </w:tabs>
      <w:autoSpaceDE/>
      <w:autoSpaceDN/>
      <w:spacing w:line="200" w:lineRule="atLeast"/>
    </w:pPr>
    <w:rPr>
      <w:color w:val="000000"/>
      <w:sz w:val="18"/>
      <w:szCs w:val="20"/>
      <w:lang w:eastAsia="ru-RU"/>
    </w:rPr>
  </w:style>
  <w:style w:type="paragraph" w:customStyle="1" w:styleId="table-bodycentre">
    <w:name w:val="table-body_centre"/>
    <w:basedOn w:val="NoParagraphStyle"/>
    <w:rsid w:val="0069084B"/>
    <w:pPr>
      <w:spacing w:after="100" w:line="200" w:lineRule="atLeast"/>
      <w:jc w:val="center"/>
    </w:pPr>
    <w:rPr>
      <w:rFonts w:ascii="SchoolBookSanPin" w:hAnsi="SchoolBookSanPin"/>
      <w:sz w:val="18"/>
    </w:rPr>
  </w:style>
  <w:style w:type="character" w:customStyle="1" w:styleId="Italic">
    <w:name w:val="Italic"/>
    <w:rsid w:val="0069084B"/>
    <w:rPr>
      <w: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127</Pages>
  <Words>60652</Words>
  <Characters>345718</Characters>
  <Application>Microsoft Office Word</Application>
  <DocSecurity>0</DocSecurity>
  <Lines>2880</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Админ05</dc:creator>
  <cp:lastModifiedBy>Админ05</cp:lastModifiedBy>
  <cp:revision>7</cp:revision>
  <cp:lastPrinted>2022-10-25T16:47:00Z</cp:lastPrinted>
  <dcterms:created xsi:type="dcterms:W3CDTF">2022-10-25T15:42:00Z</dcterms:created>
  <dcterms:modified xsi:type="dcterms:W3CDTF">2022-10-25T19:08:00Z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LastSaved">
    <vt:filetime>2022-10-25T00:00:00Z</vt:filetime>
  </property>
</Properties>
</file>